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6"/>
        <w:gridCol w:w="6226"/>
        <w:gridCol w:w="1728"/>
      </w:tblGrid>
      <w:tr w:rsidR="009C77C2" w14:paraId="299922BF" w14:textId="77777777" w:rsidTr="003A4CBE">
        <w:tc>
          <w:tcPr>
            <w:tcW w:w="851" w:type="dxa"/>
          </w:tcPr>
          <w:p w14:paraId="5B564D70" w14:textId="77777777" w:rsidR="009C77C2" w:rsidRDefault="009C77C2" w:rsidP="003A4CBE">
            <w:pPr>
              <w:spacing w:after="0"/>
              <w:jc w:val="left"/>
              <w:rPr>
                <w:rFonts w:cs="Calibri"/>
                <w:color w:val="000000"/>
                <w:sz w:val="24"/>
                <w:lang w:eastAsia="id-ID"/>
              </w:rPr>
            </w:pPr>
            <w:r>
              <w:rPr>
                <w:noProof/>
              </w:rPr>
              <w:drawing>
                <wp:inline distT="0" distB="0" distL="0" distR="0" wp14:anchorId="527406D0" wp14:editId="48364143">
                  <wp:extent cx="569741" cy="253218"/>
                  <wp:effectExtent l="0" t="0" r="1905" b="1270"/>
                  <wp:docPr id="8283175" name="Picture 8283175"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175" name="Picture 6" descr="A close up of a 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2839" cy="267928"/>
                          </a:xfrm>
                          <a:prstGeom prst="rect">
                            <a:avLst/>
                          </a:prstGeom>
                        </pic:spPr>
                      </pic:pic>
                    </a:graphicData>
                  </a:graphic>
                </wp:inline>
              </w:drawing>
            </w:r>
          </w:p>
        </w:tc>
        <w:tc>
          <w:tcPr>
            <w:tcW w:w="6491" w:type="dxa"/>
          </w:tcPr>
          <w:p w14:paraId="18E5B707" w14:textId="77777777" w:rsidR="009C77C2" w:rsidRPr="001057B4" w:rsidRDefault="009C77C2" w:rsidP="003A4CBE">
            <w:pPr>
              <w:spacing w:after="0"/>
              <w:jc w:val="center"/>
              <w:rPr>
                <w:rFonts w:cs="Calibri"/>
                <w:color w:val="000000"/>
                <w:szCs w:val="20"/>
                <w:lang w:eastAsia="id-ID"/>
              </w:rPr>
            </w:pPr>
            <w:r w:rsidRPr="00CA2057">
              <w:rPr>
                <w:rFonts w:cs="Calibri"/>
                <w:color w:val="000000"/>
                <w:sz w:val="24"/>
                <w:lang w:eastAsia="id-ID"/>
              </w:rPr>
              <w:t xml:space="preserve">Published online on: </w:t>
            </w:r>
            <w:hyperlink r:id="rId9" w:history="1">
              <w:r w:rsidRPr="00AE7C6B">
                <w:rPr>
                  <w:rStyle w:val="Hyperlink"/>
                  <w:rFonts w:cs="Calibri"/>
                  <w:sz w:val="24"/>
                  <w:u w:val="none"/>
                  <w:lang w:eastAsia="id-ID"/>
                </w:rPr>
                <w:t>https://journal.uii.ac.id/jurnalsnati/</w:t>
              </w:r>
            </w:hyperlink>
          </w:p>
        </w:tc>
        <w:tc>
          <w:tcPr>
            <w:tcW w:w="1728" w:type="dxa"/>
          </w:tcPr>
          <w:p w14:paraId="3FAB4C41" w14:textId="77777777" w:rsidR="009C77C2" w:rsidRDefault="009C77C2" w:rsidP="003A4CBE">
            <w:pPr>
              <w:spacing w:after="0"/>
              <w:jc w:val="right"/>
              <w:rPr>
                <w:rFonts w:cs="Calibri"/>
                <w:color w:val="000000"/>
                <w:sz w:val="24"/>
                <w:lang w:eastAsia="id-ID"/>
              </w:rPr>
            </w:pPr>
            <w:r>
              <w:rPr>
                <w:noProof/>
              </w:rPr>
              <w:drawing>
                <wp:inline distT="0" distB="0" distL="0" distR="0" wp14:anchorId="6472902A" wp14:editId="12E51142">
                  <wp:extent cx="960364" cy="187731"/>
                  <wp:effectExtent l="0" t="0" r="0" b="3175"/>
                  <wp:docPr id="18741486" name="Picture 18741486" descr="A grey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1486" name="Picture 4" descr="A grey and black tex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78597" cy="210843"/>
                          </a:xfrm>
                          <a:prstGeom prst="rect">
                            <a:avLst/>
                          </a:prstGeom>
                        </pic:spPr>
                      </pic:pic>
                    </a:graphicData>
                  </a:graphic>
                </wp:inline>
              </w:drawing>
            </w:r>
          </w:p>
        </w:tc>
      </w:tr>
    </w:tbl>
    <w:p w14:paraId="72D6B7A6" w14:textId="77777777" w:rsidR="009C77C2" w:rsidRPr="00A93FC7" w:rsidRDefault="009C77C2" w:rsidP="009C77C2">
      <w:pPr>
        <w:pBdr>
          <w:bottom w:val="single" w:sz="6" w:space="0" w:color="auto"/>
        </w:pBdr>
        <w:spacing w:after="0"/>
        <w:jc w:val="center"/>
        <w:rPr>
          <w:rFonts w:cs="Calibri"/>
          <w:color w:val="000000"/>
          <w:sz w:val="24"/>
          <w:lang w:eastAsia="id-ID"/>
        </w:rPr>
      </w:pPr>
      <w:r w:rsidRPr="001057B4">
        <w:rPr>
          <w:rFonts w:cs="Calibri"/>
          <w:color w:val="000000"/>
          <w:szCs w:val="20"/>
          <w:lang w:eastAsia="id-ID"/>
        </w:rPr>
        <w:t>DOI: 10.20885/</w:t>
      </w:r>
      <w:proofErr w:type="gramStart"/>
      <w:r w:rsidRPr="001057B4">
        <w:rPr>
          <w:rFonts w:cs="Calibri"/>
          <w:color w:val="000000"/>
          <w:szCs w:val="20"/>
          <w:lang w:eastAsia="id-ID"/>
        </w:rPr>
        <w:t>snati.v3.i2.a</w:t>
      </w:r>
      <w:proofErr w:type="gramEnd"/>
      <w:r w:rsidRPr="001057B4">
        <w:rPr>
          <w:rFonts w:cs="Calibri"/>
          <w:color w:val="000000"/>
          <w:szCs w:val="20"/>
          <w:lang w:eastAsia="id-ID"/>
        </w:rPr>
        <w:t>1</w:t>
      </w:r>
    </w:p>
    <w:tbl>
      <w:tblPr>
        <w:tblW w:w="9072" w:type="dxa"/>
        <w:tblInd w:w="108" w:type="dxa"/>
        <w:tblBorders>
          <w:bottom w:val="single" w:sz="4" w:space="0" w:color="auto"/>
        </w:tblBorders>
        <w:tblLayout w:type="fixed"/>
        <w:tblLook w:val="0000" w:firstRow="0" w:lastRow="0" w:firstColumn="0" w:lastColumn="0" w:noHBand="0" w:noVBand="0"/>
      </w:tblPr>
      <w:tblGrid>
        <w:gridCol w:w="1560"/>
        <w:gridCol w:w="3260"/>
        <w:gridCol w:w="4252"/>
      </w:tblGrid>
      <w:tr w:rsidR="009C77C2" w:rsidRPr="00CA2057" w14:paraId="7C8520DA" w14:textId="77777777" w:rsidTr="00E527AF">
        <w:trPr>
          <w:trHeight w:val="799"/>
        </w:trPr>
        <w:tc>
          <w:tcPr>
            <w:tcW w:w="1560" w:type="dxa"/>
            <w:vMerge w:val="restart"/>
          </w:tcPr>
          <w:p w14:paraId="32505956" w14:textId="77777777" w:rsidR="009C77C2" w:rsidRPr="00CA2057" w:rsidRDefault="009C77C2" w:rsidP="003A4CBE">
            <w:pPr>
              <w:pStyle w:val="Title"/>
              <w:spacing w:before="60" w:after="60"/>
            </w:pPr>
            <w:r>
              <w:rPr>
                <w:noProof/>
              </w:rPr>
              <w:drawing>
                <wp:inline distT="0" distB="0" distL="0" distR="0" wp14:anchorId="2B6FAA20" wp14:editId="75DE5A0D">
                  <wp:extent cx="1017676" cy="724486"/>
                  <wp:effectExtent l="0" t="0" r="0" b="0"/>
                  <wp:docPr id="2108243842" name="Picture 2108243842" descr="A red and 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243842" name="Picture 2108243842" descr="A red and blue text on a black background&#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04355" cy="786193"/>
                          </a:xfrm>
                          <a:prstGeom prst="rect">
                            <a:avLst/>
                          </a:prstGeom>
                        </pic:spPr>
                      </pic:pic>
                    </a:graphicData>
                  </a:graphic>
                </wp:inline>
              </w:drawing>
            </w:r>
          </w:p>
        </w:tc>
        <w:tc>
          <w:tcPr>
            <w:tcW w:w="7512" w:type="dxa"/>
            <w:gridSpan w:val="2"/>
          </w:tcPr>
          <w:p w14:paraId="4F7FFFCC" w14:textId="77777777" w:rsidR="009C77C2" w:rsidRPr="0021715B" w:rsidRDefault="009C77C2" w:rsidP="003A4CBE">
            <w:pPr>
              <w:pStyle w:val="Publisher"/>
              <w:spacing w:before="60"/>
              <w:rPr>
                <w:rFonts w:ascii="Times New Roman" w:hAnsi="Times New Roman"/>
                <w:b/>
                <w:bCs/>
                <w:color w:val="000000" w:themeColor="text1"/>
                <w:sz w:val="40"/>
                <w:szCs w:val="40"/>
              </w:rPr>
            </w:pPr>
            <w:proofErr w:type="spellStart"/>
            <w:r w:rsidRPr="0021715B">
              <w:rPr>
                <w:rFonts w:ascii="Times New Roman" w:hAnsi="Times New Roman"/>
                <w:b/>
                <w:bCs/>
                <w:color w:val="000000" w:themeColor="text1"/>
                <w:sz w:val="40"/>
                <w:szCs w:val="40"/>
              </w:rPr>
              <w:t>J</w:t>
            </w:r>
            <w:r>
              <w:rPr>
                <w:rFonts w:ascii="Times New Roman" w:hAnsi="Times New Roman"/>
                <w:b/>
                <w:bCs/>
                <w:color w:val="000000" w:themeColor="text1"/>
                <w:sz w:val="40"/>
                <w:szCs w:val="40"/>
              </w:rPr>
              <w:t>urnal</w:t>
            </w:r>
            <w:proofErr w:type="spellEnd"/>
            <w:r w:rsidRPr="0021715B">
              <w:rPr>
                <w:rFonts w:ascii="Times New Roman" w:hAnsi="Times New Roman"/>
                <w:b/>
                <w:bCs/>
                <w:color w:val="000000" w:themeColor="text1"/>
                <w:sz w:val="40"/>
                <w:szCs w:val="40"/>
              </w:rPr>
              <w:t xml:space="preserve"> Sains, Nalar, dan </w:t>
            </w:r>
            <w:proofErr w:type="spellStart"/>
            <w:r w:rsidRPr="0021715B">
              <w:rPr>
                <w:rFonts w:ascii="Times New Roman" w:hAnsi="Times New Roman"/>
                <w:b/>
                <w:bCs/>
                <w:color w:val="000000" w:themeColor="text1"/>
                <w:sz w:val="40"/>
                <w:szCs w:val="40"/>
              </w:rPr>
              <w:t>Aplikasi</w:t>
            </w:r>
            <w:proofErr w:type="spellEnd"/>
            <w:r w:rsidRPr="0021715B">
              <w:rPr>
                <w:rFonts w:ascii="Times New Roman" w:hAnsi="Times New Roman"/>
                <w:b/>
                <w:bCs/>
                <w:color w:val="000000" w:themeColor="text1"/>
                <w:sz w:val="40"/>
                <w:szCs w:val="40"/>
              </w:rPr>
              <w:t xml:space="preserve"> </w:t>
            </w:r>
            <w:proofErr w:type="spellStart"/>
            <w:r w:rsidRPr="0021715B">
              <w:rPr>
                <w:rFonts w:ascii="Times New Roman" w:hAnsi="Times New Roman"/>
                <w:b/>
                <w:bCs/>
                <w:color w:val="000000" w:themeColor="text1"/>
                <w:sz w:val="40"/>
                <w:szCs w:val="40"/>
              </w:rPr>
              <w:t>Teknologi</w:t>
            </w:r>
            <w:proofErr w:type="spellEnd"/>
            <w:r w:rsidRPr="0021715B">
              <w:rPr>
                <w:rFonts w:ascii="Times New Roman" w:hAnsi="Times New Roman"/>
                <w:b/>
                <w:bCs/>
                <w:color w:val="000000" w:themeColor="text1"/>
                <w:sz w:val="40"/>
                <w:szCs w:val="40"/>
              </w:rPr>
              <w:t xml:space="preserve"> </w:t>
            </w:r>
            <w:proofErr w:type="spellStart"/>
            <w:r w:rsidRPr="0021715B">
              <w:rPr>
                <w:rFonts w:ascii="Times New Roman" w:hAnsi="Times New Roman"/>
                <w:b/>
                <w:bCs/>
                <w:color w:val="000000" w:themeColor="text1"/>
                <w:sz w:val="40"/>
                <w:szCs w:val="40"/>
              </w:rPr>
              <w:t>Informasi</w:t>
            </w:r>
            <w:proofErr w:type="spellEnd"/>
          </w:p>
        </w:tc>
      </w:tr>
      <w:tr w:rsidR="009C77C2" w:rsidRPr="00CA2057" w14:paraId="1048C32B" w14:textId="77777777" w:rsidTr="00E527AF">
        <w:trPr>
          <w:trHeight w:val="364"/>
        </w:trPr>
        <w:tc>
          <w:tcPr>
            <w:tcW w:w="1560" w:type="dxa"/>
            <w:vMerge/>
          </w:tcPr>
          <w:p w14:paraId="1A4A530B" w14:textId="77777777" w:rsidR="009C77C2" w:rsidRPr="00CA2057" w:rsidRDefault="009C77C2" w:rsidP="003A4CBE">
            <w:pPr>
              <w:pStyle w:val="Title"/>
              <w:spacing w:after="0"/>
            </w:pPr>
          </w:p>
        </w:tc>
        <w:tc>
          <w:tcPr>
            <w:tcW w:w="3260" w:type="dxa"/>
            <w:tcBorders>
              <w:bottom w:val="single" w:sz="4" w:space="0" w:color="auto"/>
              <w:right w:val="nil"/>
            </w:tcBorders>
          </w:tcPr>
          <w:p w14:paraId="30608C9D" w14:textId="77777777" w:rsidR="009C77C2" w:rsidRPr="00CA2057" w:rsidRDefault="009C77C2" w:rsidP="003A4CBE">
            <w:pPr>
              <w:spacing w:after="0"/>
              <w:jc w:val="left"/>
              <w:rPr>
                <w:rFonts w:eastAsia="Times New Roman"/>
                <w:color w:val="000000"/>
                <w:sz w:val="24"/>
                <w:szCs w:val="16"/>
              </w:rPr>
            </w:pPr>
            <w:r w:rsidRPr="00CA2057">
              <w:rPr>
                <w:rFonts w:eastAsia="Times New Roman"/>
                <w:color w:val="000000"/>
                <w:spacing w:val="-21"/>
                <w:sz w:val="24"/>
                <w:szCs w:val="16"/>
              </w:rPr>
              <w:t xml:space="preserve">    V</w:t>
            </w:r>
            <w:r w:rsidRPr="00CA2057">
              <w:rPr>
                <w:rFonts w:eastAsia="Times New Roman"/>
                <w:color w:val="000000"/>
                <w:sz w:val="24"/>
                <w:szCs w:val="16"/>
              </w:rPr>
              <w:t xml:space="preserve">ol. </w:t>
            </w:r>
            <w:r>
              <w:rPr>
                <w:rFonts w:eastAsia="Times New Roman"/>
                <w:color w:val="000000"/>
                <w:sz w:val="24"/>
                <w:szCs w:val="16"/>
              </w:rPr>
              <w:t>3</w:t>
            </w:r>
            <w:r w:rsidRPr="00CA2057">
              <w:rPr>
                <w:rFonts w:eastAsia="Times New Roman"/>
                <w:color w:val="000000"/>
                <w:sz w:val="24"/>
                <w:szCs w:val="16"/>
              </w:rPr>
              <w:t xml:space="preserve"> No. </w:t>
            </w:r>
            <w:r>
              <w:rPr>
                <w:rFonts w:eastAsia="Times New Roman"/>
                <w:color w:val="000000"/>
                <w:sz w:val="24"/>
                <w:szCs w:val="16"/>
              </w:rPr>
              <w:t>2</w:t>
            </w:r>
            <w:r w:rsidRPr="00CA2057">
              <w:rPr>
                <w:rFonts w:eastAsia="Times New Roman"/>
                <w:color w:val="000000"/>
                <w:sz w:val="24"/>
                <w:szCs w:val="16"/>
              </w:rPr>
              <w:t xml:space="preserve"> (202</w:t>
            </w:r>
            <w:r>
              <w:rPr>
                <w:rFonts w:eastAsia="Times New Roman"/>
                <w:color w:val="000000"/>
                <w:sz w:val="24"/>
                <w:szCs w:val="16"/>
              </w:rPr>
              <w:t>4</w:t>
            </w:r>
            <w:r w:rsidRPr="00CA2057">
              <w:rPr>
                <w:rFonts w:eastAsia="Times New Roman"/>
                <w:color w:val="000000"/>
                <w:sz w:val="24"/>
                <w:szCs w:val="16"/>
              </w:rPr>
              <w:t>) x - x</w:t>
            </w:r>
          </w:p>
        </w:tc>
        <w:tc>
          <w:tcPr>
            <w:tcW w:w="4252" w:type="dxa"/>
            <w:tcBorders>
              <w:left w:val="nil"/>
              <w:bottom w:val="single" w:sz="4" w:space="0" w:color="auto"/>
            </w:tcBorders>
          </w:tcPr>
          <w:p w14:paraId="02FF1EAF" w14:textId="77777777" w:rsidR="009C77C2" w:rsidRPr="00CA2057" w:rsidRDefault="009C77C2" w:rsidP="003A4CBE">
            <w:pPr>
              <w:pStyle w:val="ISSN"/>
              <w:jc w:val="center"/>
              <w:rPr>
                <w:b w:val="0"/>
              </w:rPr>
            </w:pPr>
            <w:r w:rsidRPr="00CA2057">
              <w:rPr>
                <w:b w:val="0"/>
              </w:rPr>
              <w:t xml:space="preserve">     </w:t>
            </w:r>
            <w:r w:rsidRPr="00FF371B">
              <w:rPr>
                <w:b w:val="0"/>
                <w:color w:val="000000" w:themeColor="text1"/>
              </w:rPr>
              <w:t>ISSN Media Electronic: 280</w:t>
            </w:r>
            <w:r>
              <w:rPr>
                <w:b w:val="0"/>
                <w:color w:val="000000" w:themeColor="text1"/>
              </w:rPr>
              <w:t>7</w:t>
            </w:r>
            <w:r w:rsidRPr="00FF371B">
              <w:rPr>
                <w:b w:val="0"/>
                <w:color w:val="000000" w:themeColor="text1"/>
              </w:rPr>
              <w:t>-</w:t>
            </w:r>
            <w:r>
              <w:rPr>
                <w:b w:val="0"/>
                <w:color w:val="000000" w:themeColor="text1"/>
              </w:rPr>
              <w:t>5935</w:t>
            </w:r>
          </w:p>
        </w:tc>
      </w:tr>
    </w:tbl>
    <w:p w14:paraId="5B612FC6" w14:textId="43E1F51F" w:rsidR="00404557" w:rsidRDefault="00547729" w:rsidP="00404557">
      <w:pPr>
        <w:pStyle w:val="Subtitle"/>
        <w:spacing w:before="240" w:after="240"/>
        <w:rPr>
          <w:b w:val="0"/>
          <w:bCs/>
        </w:rPr>
      </w:pPr>
      <w:r w:rsidRPr="00547729">
        <w:rPr>
          <w:b w:val="0"/>
          <w:bCs/>
        </w:rPr>
        <w:t xml:space="preserve">Kajian </w:t>
      </w:r>
      <w:proofErr w:type="spellStart"/>
      <w:r w:rsidR="00B40090">
        <w:rPr>
          <w:b w:val="0"/>
          <w:bCs/>
        </w:rPr>
        <w:t>Literatur</w:t>
      </w:r>
      <w:proofErr w:type="spellEnd"/>
      <w:r w:rsidRPr="00547729">
        <w:rPr>
          <w:b w:val="0"/>
          <w:bCs/>
        </w:rPr>
        <w:t xml:space="preserve"> </w:t>
      </w:r>
      <w:proofErr w:type="spellStart"/>
      <w:r w:rsidRPr="00547729">
        <w:rPr>
          <w:b w:val="0"/>
          <w:bCs/>
        </w:rPr>
        <w:t>Teknologi</w:t>
      </w:r>
      <w:proofErr w:type="spellEnd"/>
      <w:r w:rsidRPr="00547729">
        <w:rPr>
          <w:b w:val="0"/>
          <w:bCs/>
        </w:rPr>
        <w:t xml:space="preserve"> Digital </w:t>
      </w:r>
      <w:proofErr w:type="spellStart"/>
      <w:r w:rsidRPr="00547729">
        <w:rPr>
          <w:b w:val="0"/>
          <w:bCs/>
        </w:rPr>
        <w:t>untuk</w:t>
      </w:r>
      <w:proofErr w:type="spellEnd"/>
      <w:r w:rsidRPr="00547729">
        <w:rPr>
          <w:b w:val="0"/>
          <w:bCs/>
        </w:rPr>
        <w:t xml:space="preserve"> </w:t>
      </w:r>
      <w:proofErr w:type="spellStart"/>
      <w:r w:rsidRPr="00547729">
        <w:rPr>
          <w:b w:val="0"/>
          <w:bCs/>
        </w:rPr>
        <w:t>Intervensi</w:t>
      </w:r>
      <w:proofErr w:type="spellEnd"/>
      <w:r w:rsidRPr="00547729">
        <w:rPr>
          <w:b w:val="0"/>
          <w:bCs/>
        </w:rPr>
        <w:t xml:space="preserve"> Kesehatan Mental</w:t>
      </w:r>
    </w:p>
    <w:p w14:paraId="419437C0" w14:textId="493A760C" w:rsidR="00404557" w:rsidRPr="00404557" w:rsidRDefault="00547729" w:rsidP="00404557">
      <w:pPr>
        <w:jc w:val="center"/>
        <w:rPr>
          <w:i/>
          <w:iCs/>
          <w:sz w:val="24"/>
          <w:szCs w:val="24"/>
        </w:rPr>
      </w:pPr>
      <w:r w:rsidRPr="00547729">
        <w:rPr>
          <w:i/>
          <w:iCs/>
          <w:sz w:val="24"/>
          <w:szCs w:val="24"/>
        </w:rPr>
        <w:t>Literature Review of Digital Technology for Mental Health Interventions</w:t>
      </w:r>
    </w:p>
    <w:p w14:paraId="7E2CD306" w14:textId="5EDC6D3A" w:rsidR="00DF0BEE" w:rsidRPr="00CA2057" w:rsidRDefault="00547729" w:rsidP="008717E0">
      <w:pPr>
        <w:pStyle w:val="Subtitle"/>
        <w:spacing w:after="0"/>
        <w:rPr>
          <w:rStyle w:val="SubtleEmphasis"/>
          <w:b w:val="0"/>
          <w:sz w:val="20"/>
        </w:rPr>
      </w:pPr>
      <w:r>
        <w:rPr>
          <w:rStyle w:val="SubtleEmphasis"/>
          <w:b w:val="0"/>
          <w:sz w:val="20"/>
        </w:rPr>
        <w:t>Muhammad Rafli Ihsanuddin</w:t>
      </w:r>
      <w:r w:rsidR="00F8424D" w:rsidRPr="003C3F01">
        <w:rPr>
          <w:rStyle w:val="SubtleEmphasis"/>
          <w:b w:val="0"/>
          <w:sz w:val="20"/>
          <w:vertAlign w:val="superscript"/>
        </w:rPr>
        <w:t>1</w:t>
      </w:r>
      <w:r w:rsidR="00F8424D" w:rsidRPr="00CA2057">
        <w:rPr>
          <w:rStyle w:val="SubtleEmphasis"/>
          <w:b w:val="0"/>
          <w:sz w:val="20"/>
        </w:rPr>
        <w:t xml:space="preserve">, </w:t>
      </w:r>
      <w:proofErr w:type="spellStart"/>
      <w:r>
        <w:rPr>
          <w:rStyle w:val="SubtleEmphasis"/>
          <w:b w:val="0"/>
          <w:sz w:val="20"/>
        </w:rPr>
        <w:t>Rahadian</w:t>
      </w:r>
      <w:proofErr w:type="spellEnd"/>
      <w:r>
        <w:rPr>
          <w:rStyle w:val="SubtleEmphasis"/>
          <w:b w:val="0"/>
          <w:sz w:val="20"/>
        </w:rPr>
        <w:t xml:space="preserve"> Kurniawan</w:t>
      </w:r>
      <w:r w:rsidRPr="003C3F01">
        <w:rPr>
          <w:rStyle w:val="SubtleEmphasis"/>
          <w:b w:val="0"/>
          <w:sz w:val="20"/>
          <w:vertAlign w:val="superscript"/>
        </w:rPr>
        <w:t xml:space="preserve"> </w:t>
      </w:r>
      <w:r w:rsidR="00F8424D" w:rsidRPr="003C3F01">
        <w:rPr>
          <w:rStyle w:val="SubtleEmphasis"/>
          <w:b w:val="0"/>
          <w:sz w:val="20"/>
          <w:vertAlign w:val="superscript"/>
        </w:rPr>
        <w:t>2</w:t>
      </w:r>
    </w:p>
    <w:p w14:paraId="148FCD0D" w14:textId="468E77A2" w:rsidR="00163954" w:rsidRDefault="00710597" w:rsidP="00163954">
      <w:pPr>
        <w:pStyle w:val="Subtitle"/>
        <w:spacing w:after="0"/>
        <w:rPr>
          <w:rStyle w:val="SubtleEmphasis"/>
          <w:b w:val="0"/>
        </w:rPr>
      </w:pPr>
      <w:r w:rsidRPr="00CA2057">
        <w:rPr>
          <w:rStyle w:val="SubtleEmphasis"/>
          <w:b w:val="0"/>
          <w:vertAlign w:val="superscript"/>
        </w:rPr>
        <w:t>1</w:t>
      </w:r>
      <w:r w:rsidR="00163954">
        <w:rPr>
          <w:rStyle w:val="SubtleEmphasis"/>
          <w:b w:val="0"/>
        </w:rPr>
        <w:t>Informatika</w:t>
      </w:r>
      <w:r w:rsidR="00163954" w:rsidRPr="00CA2057">
        <w:rPr>
          <w:rStyle w:val="SubtleEmphasis"/>
          <w:b w:val="0"/>
        </w:rPr>
        <w:t xml:space="preserve">, </w:t>
      </w:r>
      <w:proofErr w:type="spellStart"/>
      <w:r w:rsidR="00163954">
        <w:rPr>
          <w:rStyle w:val="SubtleEmphasis"/>
          <w:b w:val="0"/>
        </w:rPr>
        <w:t>Fakultas</w:t>
      </w:r>
      <w:proofErr w:type="spellEnd"/>
      <w:r w:rsidR="00163954">
        <w:rPr>
          <w:rStyle w:val="SubtleEmphasis"/>
          <w:b w:val="0"/>
        </w:rPr>
        <w:t xml:space="preserve"> </w:t>
      </w:r>
      <w:proofErr w:type="spellStart"/>
      <w:r w:rsidR="00163954">
        <w:rPr>
          <w:rStyle w:val="SubtleEmphasis"/>
          <w:b w:val="0"/>
        </w:rPr>
        <w:t>Teknologi</w:t>
      </w:r>
      <w:proofErr w:type="spellEnd"/>
      <w:r w:rsidR="00163954">
        <w:rPr>
          <w:rStyle w:val="SubtleEmphasis"/>
          <w:b w:val="0"/>
        </w:rPr>
        <w:t xml:space="preserve"> Industri</w:t>
      </w:r>
      <w:r w:rsidR="00163954" w:rsidRPr="00CA2057">
        <w:rPr>
          <w:rStyle w:val="SubtleEmphasis"/>
          <w:b w:val="0"/>
        </w:rPr>
        <w:t xml:space="preserve">, </w:t>
      </w:r>
      <w:r w:rsidR="00163954">
        <w:rPr>
          <w:rStyle w:val="SubtleEmphasis"/>
          <w:b w:val="0"/>
        </w:rPr>
        <w:t>Universitas Islam Indonesia</w:t>
      </w:r>
      <w:r w:rsidR="00163954">
        <w:rPr>
          <w:rStyle w:val="SubtleEmphasis"/>
          <w:b w:val="0"/>
          <w:lang w:val="id-ID"/>
        </w:rPr>
        <w:t xml:space="preserve">, </w:t>
      </w:r>
      <w:r w:rsidR="00163954">
        <w:rPr>
          <w:rStyle w:val="SubtleEmphasis"/>
          <w:b w:val="0"/>
        </w:rPr>
        <w:t>D.I. Yogyakarta</w:t>
      </w:r>
      <w:r w:rsidR="00163954">
        <w:rPr>
          <w:rStyle w:val="SubtleEmphasis"/>
          <w:b w:val="0"/>
          <w:lang w:val="id-ID"/>
        </w:rPr>
        <w:t xml:space="preserve">, </w:t>
      </w:r>
      <w:r w:rsidR="00163954">
        <w:rPr>
          <w:rStyle w:val="SubtleEmphasis"/>
          <w:b w:val="0"/>
        </w:rPr>
        <w:t>Indonesia</w:t>
      </w:r>
    </w:p>
    <w:p w14:paraId="5F25B916" w14:textId="19B6348D" w:rsidR="00DF0BEE" w:rsidRPr="00CA2057" w:rsidRDefault="00710597" w:rsidP="00FD6288">
      <w:pPr>
        <w:pStyle w:val="Subtitle"/>
        <w:spacing w:after="0"/>
        <w:rPr>
          <w:rStyle w:val="SubtleEmphasis"/>
          <w:b w:val="0"/>
        </w:rPr>
      </w:pPr>
      <w:r w:rsidRPr="00CA2057">
        <w:rPr>
          <w:rStyle w:val="SubtleEmphasis"/>
          <w:b w:val="0"/>
          <w:vertAlign w:val="superscript"/>
        </w:rPr>
        <w:t>2</w:t>
      </w:r>
      <w:r w:rsidR="00FD6288">
        <w:rPr>
          <w:rStyle w:val="SubtleEmphasis"/>
          <w:b w:val="0"/>
        </w:rPr>
        <w:t>Informatika</w:t>
      </w:r>
      <w:r w:rsidR="00FD6288" w:rsidRPr="00CA2057">
        <w:rPr>
          <w:rStyle w:val="SubtleEmphasis"/>
          <w:b w:val="0"/>
        </w:rPr>
        <w:t xml:space="preserve">, </w:t>
      </w:r>
      <w:proofErr w:type="spellStart"/>
      <w:r w:rsidR="00FD6288">
        <w:rPr>
          <w:rStyle w:val="SubtleEmphasis"/>
          <w:b w:val="0"/>
        </w:rPr>
        <w:t>Fakultas</w:t>
      </w:r>
      <w:proofErr w:type="spellEnd"/>
      <w:r w:rsidR="00FD6288">
        <w:rPr>
          <w:rStyle w:val="SubtleEmphasis"/>
          <w:b w:val="0"/>
        </w:rPr>
        <w:t xml:space="preserve"> </w:t>
      </w:r>
      <w:proofErr w:type="spellStart"/>
      <w:r w:rsidR="00FD6288">
        <w:rPr>
          <w:rStyle w:val="SubtleEmphasis"/>
          <w:b w:val="0"/>
        </w:rPr>
        <w:t>Teknologi</w:t>
      </w:r>
      <w:proofErr w:type="spellEnd"/>
      <w:r w:rsidR="00FD6288">
        <w:rPr>
          <w:rStyle w:val="SubtleEmphasis"/>
          <w:b w:val="0"/>
        </w:rPr>
        <w:t xml:space="preserve"> Industri</w:t>
      </w:r>
      <w:r w:rsidR="00FD6288" w:rsidRPr="00CA2057">
        <w:rPr>
          <w:rStyle w:val="SubtleEmphasis"/>
          <w:b w:val="0"/>
        </w:rPr>
        <w:t xml:space="preserve">, </w:t>
      </w:r>
      <w:r w:rsidR="00FD6288">
        <w:rPr>
          <w:rStyle w:val="SubtleEmphasis"/>
          <w:b w:val="0"/>
        </w:rPr>
        <w:t>Universitas Islam Indonesia</w:t>
      </w:r>
      <w:r w:rsidR="00FD6288">
        <w:rPr>
          <w:rStyle w:val="SubtleEmphasis"/>
          <w:b w:val="0"/>
          <w:lang w:val="id-ID"/>
        </w:rPr>
        <w:t xml:space="preserve">, </w:t>
      </w:r>
      <w:r w:rsidR="00FD6288">
        <w:rPr>
          <w:rStyle w:val="SubtleEmphasis"/>
          <w:b w:val="0"/>
        </w:rPr>
        <w:t>D.I. Yogyakarta</w:t>
      </w:r>
      <w:r w:rsidR="00FD6288">
        <w:rPr>
          <w:rStyle w:val="SubtleEmphasis"/>
          <w:b w:val="0"/>
          <w:lang w:val="id-ID"/>
        </w:rPr>
        <w:t xml:space="preserve">, </w:t>
      </w:r>
      <w:r w:rsidR="00FD6288">
        <w:rPr>
          <w:rStyle w:val="SubtleEmphasis"/>
          <w:b w:val="0"/>
        </w:rPr>
        <w:t>Indonesia</w:t>
      </w:r>
      <w:r w:rsidR="00FD6288">
        <w:rPr>
          <w:rStyle w:val="SubtleEmphasis"/>
          <w:b w:val="0"/>
          <w:vertAlign w:val="superscript"/>
        </w:rPr>
        <w:t xml:space="preserve"> </w:t>
      </w:r>
      <w:hyperlink r:id="rId12" w:history="1">
        <w:r w:rsidR="00BB289C" w:rsidRPr="00C607C3">
          <w:rPr>
            <w:rStyle w:val="Hyperlink"/>
            <w:b w:val="0"/>
            <w:sz w:val="18"/>
            <w:vertAlign w:val="superscript"/>
          </w:rPr>
          <w:t>1</w:t>
        </w:r>
        <w:r w:rsidR="00BB289C" w:rsidRPr="00C607C3">
          <w:rPr>
            <w:rStyle w:val="Hyperlink"/>
            <w:b w:val="0"/>
            <w:iCs/>
            <w:sz w:val="18"/>
          </w:rPr>
          <w:t>muhammadrafliihsanuddin@students.uii.ac.id</w:t>
        </w:r>
      </w:hyperlink>
      <w:r w:rsidR="00F8424D" w:rsidRPr="00CA2057">
        <w:rPr>
          <w:rStyle w:val="SubtleEmphasis"/>
          <w:b w:val="0"/>
        </w:rPr>
        <w:t>,</w:t>
      </w:r>
      <w:r w:rsidR="002E789F" w:rsidRPr="002E789F">
        <w:rPr>
          <w:rStyle w:val="SubtleEmphasis"/>
          <w:b w:val="0"/>
        </w:rPr>
        <w:t xml:space="preserve"> </w:t>
      </w:r>
      <w:r w:rsidR="00F8424D" w:rsidRPr="00CA2057">
        <w:rPr>
          <w:rStyle w:val="SubtleEmphasis"/>
          <w:b w:val="0"/>
          <w:vertAlign w:val="superscript"/>
        </w:rPr>
        <w:t>2</w:t>
      </w:r>
      <w:hyperlink r:id="rId13" w:history="1">
        <w:r w:rsidR="00BB289C" w:rsidRPr="00C607C3">
          <w:rPr>
            <w:rStyle w:val="Hyperlink"/>
            <w:b w:val="0"/>
            <w:sz w:val="18"/>
          </w:rPr>
          <w:t>rahadiankurniawan@uii.ac.id</w:t>
        </w:r>
      </w:hyperlink>
    </w:p>
    <w:p w14:paraId="7CAF6712" w14:textId="77777777" w:rsidR="00127EE3" w:rsidRPr="00127EE3" w:rsidRDefault="00127EE3" w:rsidP="00127EE3">
      <w:pPr>
        <w:spacing w:after="120"/>
        <w:rPr>
          <w:rFonts w:eastAsia="Times New Roman"/>
          <w:b/>
          <w:bCs/>
          <w:i/>
          <w:iCs/>
          <w:szCs w:val="28"/>
        </w:rPr>
      </w:pPr>
      <w:r w:rsidRPr="00127EE3">
        <w:rPr>
          <w:rFonts w:eastAsia="Times New Roman"/>
          <w:b/>
          <w:bCs/>
          <w:i/>
          <w:iCs/>
          <w:szCs w:val="28"/>
        </w:rPr>
        <w:t xml:space="preserve">Abstract </w:t>
      </w:r>
    </w:p>
    <w:p w14:paraId="77B2F047" w14:textId="244B44FC" w:rsidR="00850B4A" w:rsidRPr="00850B4A" w:rsidRDefault="00850B4A" w:rsidP="00850B4A">
      <w:pPr>
        <w:spacing w:after="120"/>
        <w:rPr>
          <w:rStyle w:val="SubtleEmphasis"/>
          <w:i/>
          <w:color w:val="auto"/>
          <w:szCs w:val="18"/>
        </w:rPr>
      </w:pPr>
      <w:r>
        <w:rPr>
          <w:i/>
          <w:iCs/>
          <w:sz w:val="18"/>
          <w:szCs w:val="18"/>
        </w:rPr>
        <w:br/>
      </w:r>
      <w:r w:rsidR="00972567" w:rsidRPr="00972567">
        <w:rPr>
          <w:rFonts w:eastAsia="Times New Roman"/>
          <w:i/>
          <w:iCs/>
          <w:szCs w:val="20"/>
        </w:rPr>
        <w:t>Over the last five years (2020 – 2024), mental health has stood out as a major focus of scientific investigation. Widespread psychological conditions and the strain they place on everyday life underscore the need for effective responses. With global scholarship on mental health continuing to grow, this review explores the digital technologies employed, design approaches adopted, intervention aims, and intended user groups. Analysis reveals that smartphone applications dominate current interventions, with web platforms and interactive games following in frequency. Most initiatives prioritize digitally delivered therapy rather than traditional face-to-face care, concentrating chiefly on adolescents and young adults. Evidence also points to a steady transition toward self-guided digital solutions that emphasize ease of access, adaptability, and seamless cross-device use in line with user expectations and technological progress in mental-health care</w:t>
      </w:r>
      <w:r w:rsidR="00707CB7" w:rsidRPr="00707CB7">
        <w:rPr>
          <w:rFonts w:eastAsia="Times New Roman"/>
          <w:i/>
          <w:iCs/>
          <w:szCs w:val="20"/>
        </w:rPr>
        <w:t>.</w:t>
      </w:r>
    </w:p>
    <w:p w14:paraId="2D83929B" w14:textId="425C0AF5" w:rsidR="00A73F25" w:rsidRPr="00A73F25" w:rsidRDefault="00A73F25" w:rsidP="00707CB7">
      <w:pPr>
        <w:rPr>
          <w:rFonts w:eastAsia="Times New Roman"/>
          <w:i/>
          <w:iCs/>
          <w:szCs w:val="20"/>
        </w:rPr>
      </w:pPr>
      <w:r w:rsidRPr="00A73F25">
        <w:rPr>
          <w:rFonts w:eastAsia="Times New Roman"/>
          <w:i/>
          <w:iCs/>
          <w:szCs w:val="20"/>
        </w:rPr>
        <w:t>Keywords: Mental Health, Digital Intervention, Health Technology</w:t>
      </w:r>
    </w:p>
    <w:p w14:paraId="27FF110A" w14:textId="6E018B71" w:rsidR="00404557" w:rsidRPr="00404557" w:rsidRDefault="00404557" w:rsidP="00404557">
      <w:pPr>
        <w:pStyle w:val="Heading1"/>
        <w:spacing w:before="0"/>
      </w:pPr>
      <w:proofErr w:type="spellStart"/>
      <w:r w:rsidRPr="00404557">
        <w:t>Ab</w:t>
      </w:r>
      <w:r>
        <w:t>strak</w:t>
      </w:r>
      <w:proofErr w:type="spellEnd"/>
      <w:r w:rsidRPr="00404557">
        <w:t xml:space="preserve"> </w:t>
      </w:r>
    </w:p>
    <w:p w14:paraId="1487A073" w14:textId="0655300D" w:rsidR="00850B4A" w:rsidRPr="003F06A0" w:rsidRDefault="00850B4A" w:rsidP="00850B4A">
      <w:pPr>
        <w:spacing w:after="120"/>
        <w:rPr>
          <w:rStyle w:val="SubtleEmphasis"/>
          <w:color w:val="auto"/>
          <w:szCs w:val="18"/>
        </w:rPr>
      </w:pPr>
      <w:r w:rsidRPr="003F06A0">
        <w:rPr>
          <w:rFonts w:eastAsia="Times New Roman"/>
          <w:szCs w:val="20"/>
        </w:rPr>
        <w:t xml:space="preserve">Dalam lima </w:t>
      </w:r>
      <w:proofErr w:type="spellStart"/>
      <w:r w:rsidRPr="003F06A0">
        <w:rPr>
          <w:rFonts w:eastAsia="Times New Roman"/>
          <w:szCs w:val="20"/>
        </w:rPr>
        <w:t>tahun</w:t>
      </w:r>
      <w:proofErr w:type="spellEnd"/>
      <w:r w:rsidRPr="003F06A0">
        <w:rPr>
          <w:rFonts w:eastAsia="Times New Roman"/>
          <w:szCs w:val="20"/>
        </w:rPr>
        <w:t xml:space="preserve"> </w:t>
      </w:r>
      <w:proofErr w:type="spellStart"/>
      <w:r w:rsidRPr="003F06A0">
        <w:rPr>
          <w:rFonts w:eastAsia="Times New Roman"/>
          <w:szCs w:val="20"/>
        </w:rPr>
        <w:t>terakhir</w:t>
      </w:r>
      <w:proofErr w:type="spellEnd"/>
      <w:r w:rsidRPr="003F06A0">
        <w:rPr>
          <w:rFonts w:eastAsia="Times New Roman"/>
          <w:szCs w:val="20"/>
        </w:rPr>
        <w:t xml:space="preserve"> (2020–2024), </w:t>
      </w:r>
      <w:proofErr w:type="spellStart"/>
      <w:r w:rsidRPr="003F06A0">
        <w:rPr>
          <w:rFonts w:eastAsia="Times New Roman"/>
          <w:szCs w:val="20"/>
        </w:rPr>
        <w:t>isu</w:t>
      </w:r>
      <w:proofErr w:type="spellEnd"/>
      <w:r w:rsidRPr="003F06A0">
        <w:rPr>
          <w:rFonts w:eastAsia="Times New Roman"/>
          <w:szCs w:val="20"/>
        </w:rPr>
        <w:t xml:space="preserve"> </w:t>
      </w:r>
      <w:proofErr w:type="spellStart"/>
      <w:r w:rsidRPr="003F06A0">
        <w:rPr>
          <w:rFonts w:eastAsia="Times New Roman"/>
          <w:szCs w:val="20"/>
        </w:rPr>
        <w:t>kesehatan</w:t>
      </w:r>
      <w:proofErr w:type="spellEnd"/>
      <w:r w:rsidRPr="003F06A0">
        <w:rPr>
          <w:rFonts w:eastAsia="Times New Roman"/>
          <w:szCs w:val="20"/>
        </w:rPr>
        <w:t xml:space="preserve"> mental </w:t>
      </w:r>
      <w:proofErr w:type="spellStart"/>
      <w:r w:rsidRPr="003F06A0">
        <w:rPr>
          <w:rFonts w:eastAsia="Times New Roman"/>
          <w:szCs w:val="20"/>
        </w:rPr>
        <w:t>telah</w:t>
      </w:r>
      <w:proofErr w:type="spellEnd"/>
      <w:r w:rsidRPr="003F06A0">
        <w:rPr>
          <w:rFonts w:eastAsia="Times New Roman"/>
          <w:szCs w:val="20"/>
        </w:rPr>
        <w:t xml:space="preserve"> </w:t>
      </w:r>
      <w:proofErr w:type="spellStart"/>
      <w:r w:rsidRPr="003F06A0">
        <w:rPr>
          <w:rFonts w:eastAsia="Times New Roman"/>
          <w:szCs w:val="20"/>
        </w:rPr>
        <w:t>menjadi</w:t>
      </w:r>
      <w:proofErr w:type="spellEnd"/>
      <w:r w:rsidRPr="003F06A0">
        <w:rPr>
          <w:rFonts w:eastAsia="Times New Roman"/>
          <w:szCs w:val="20"/>
        </w:rPr>
        <w:t xml:space="preserve"> </w:t>
      </w:r>
      <w:proofErr w:type="spellStart"/>
      <w:r w:rsidRPr="003F06A0">
        <w:rPr>
          <w:rFonts w:eastAsia="Times New Roman"/>
          <w:szCs w:val="20"/>
        </w:rPr>
        <w:t>topik</w:t>
      </w:r>
      <w:proofErr w:type="spellEnd"/>
      <w:r w:rsidRPr="003F06A0">
        <w:rPr>
          <w:rFonts w:eastAsia="Times New Roman"/>
          <w:szCs w:val="20"/>
        </w:rPr>
        <w:t xml:space="preserve"> yang </w:t>
      </w:r>
      <w:proofErr w:type="spellStart"/>
      <w:r w:rsidRPr="003F06A0">
        <w:rPr>
          <w:rFonts w:eastAsia="Times New Roman"/>
          <w:szCs w:val="20"/>
        </w:rPr>
        <w:t>banyak</w:t>
      </w:r>
      <w:proofErr w:type="spellEnd"/>
      <w:r w:rsidRPr="003F06A0">
        <w:rPr>
          <w:rFonts w:eastAsia="Times New Roman"/>
          <w:szCs w:val="20"/>
        </w:rPr>
        <w:t xml:space="preserve"> </w:t>
      </w:r>
      <w:proofErr w:type="spellStart"/>
      <w:r w:rsidRPr="003F06A0">
        <w:rPr>
          <w:rFonts w:eastAsia="Times New Roman"/>
          <w:szCs w:val="20"/>
        </w:rPr>
        <w:t>diteliti</w:t>
      </w:r>
      <w:proofErr w:type="spellEnd"/>
      <w:r w:rsidRPr="003F06A0">
        <w:rPr>
          <w:rFonts w:eastAsia="Times New Roman"/>
          <w:szCs w:val="20"/>
        </w:rPr>
        <w:t xml:space="preserve"> </w:t>
      </w:r>
      <w:proofErr w:type="spellStart"/>
      <w:r w:rsidRPr="003F06A0">
        <w:rPr>
          <w:rFonts w:eastAsia="Times New Roman"/>
          <w:szCs w:val="20"/>
        </w:rPr>
        <w:t>dalam</w:t>
      </w:r>
      <w:proofErr w:type="spellEnd"/>
      <w:r w:rsidRPr="003F06A0">
        <w:rPr>
          <w:rFonts w:eastAsia="Times New Roman"/>
          <w:szCs w:val="20"/>
        </w:rPr>
        <w:t xml:space="preserve"> </w:t>
      </w:r>
      <w:proofErr w:type="spellStart"/>
      <w:r w:rsidRPr="003F06A0">
        <w:rPr>
          <w:rFonts w:eastAsia="Times New Roman"/>
          <w:szCs w:val="20"/>
        </w:rPr>
        <w:t>berbagai</w:t>
      </w:r>
      <w:proofErr w:type="spellEnd"/>
      <w:r w:rsidRPr="003F06A0">
        <w:rPr>
          <w:rFonts w:eastAsia="Times New Roman"/>
          <w:szCs w:val="20"/>
        </w:rPr>
        <w:t xml:space="preserve"> </w:t>
      </w:r>
      <w:proofErr w:type="spellStart"/>
      <w:r w:rsidRPr="003F06A0">
        <w:rPr>
          <w:rFonts w:eastAsia="Times New Roman"/>
          <w:szCs w:val="20"/>
        </w:rPr>
        <w:t>studi</w:t>
      </w:r>
      <w:proofErr w:type="spellEnd"/>
      <w:r w:rsidRPr="003F06A0">
        <w:rPr>
          <w:rFonts w:eastAsia="Times New Roman"/>
          <w:szCs w:val="20"/>
        </w:rPr>
        <w:t xml:space="preserve"> </w:t>
      </w:r>
      <w:proofErr w:type="spellStart"/>
      <w:r w:rsidRPr="003F06A0">
        <w:rPr>
          <w:rFonts w:eastAsia="Times New Roman"/>
          <w:szCs w:val="20"/>
        </w:rPr>
        <w:t>ilmiah</w:t>
      </w:r>
      <w:proofErr w:type="spellEnd"/>
      <w:r w:rsidRPr="003F06A0">
        <w:rPr>
          <w:rFonts w:eastAsia="Times New Roman"/>
          <w:szCs w:val="20"/>
        </w:rPr>
        <w:t xml:space="preserve">. </w:t>
      </w:r>
      <w:proofErr w:type="spellStart"/>
      <w:r w:rsidRPr="003F06A0">
        <w:rPr>
          <w:rFonts w:eastAsia="Times New Roman"/>
          <w:szCs w:val="20"/>
        </w:rPr>
        <w:t>Tingginya</w:t>
      </w:r>
      <w:proofErr w:type="spellEnd"/>
      <w:r w:rsidRPr="003F06A0">
        <w:rPr>
          <w:rFonts w:eastAsia="Times New Roman"/>
          <w:szCs w:val="20"/>
        </w:rPr>
        <w:t xml:space="preserve"> </w:t>
      </w:r>
      <w:proofErr w:type="spellStart"/>
      <w:r w:rsidRPr="003F06A0">
        <w:rPr>
          <w:rFonts w:eastAsia="Times New Roman"/>
          <w:szCs w:val="20"/>
        </w:rPr>
        <w:t>prevalensi</w:t>
      </w:r>
      <w:proofErr w:type="spellEnd"/>
      <w:r w:rsidRPr="003F06A0">
        <w:rPr>
          <w:rFonts w:eastAsia="Times New Roman"/>
          <w:szCs w:val="20"/>
        </w:rPr>
        <w:t xml:space="preserve"> </w:t>
      </w:r>
      <w:proofErr w:type="spellStart"/>
      <w:r w:rsidRPr="003F06A0">
        <w:rPr>
          <w:rFonts w:eastAsia="Times New Roman"/>
          <w:szCs w:val="20"/>
        </w:rPr>
        <w:t>gangguan</w:t>
      </w:r>
      <w:proofErr w:type="spellEnd"/>
      <w:r w:rsidRPr="003F06A0">
        <w:rPr>
          <w:rFonts w:eastAsia="Times New Roman"/>
          <w:szCs w:val="20"/>
        </w:rPr>
        <w:t xml:space="preserve"> mental </w:t>
      </w:r>
      <w:proofErr w:type="spellStart"/>
      <w:r w:rsidRPr="003F06A0">
        <w:rPr>
          <w:rFonts w:eastAsia="Times New Roman"/>
          <w:szCs w:val="20"/>
        </w:rPr>
        <w:t>serta</w:t>
      </w:r>
      <w:proofErr w:type="spellEnd"/>
      <w:r w:rsidRPr="003F06A0">
        <w:rPr>
          <w:rFonts w:eastAsia="Times New Roman"/>
          <w:szCs w:val="20"/>
        </w:rPr>
        <w:t xml:space="preserve"> </w:t>
      </w:r>
      <w:proofErr w:type="spellStart"/>
      <w:r w:rsidRPr="003F06A0">
        <w:rPr>
          <w:rFonts w:eastAsia="Times New Roman"/>
          <w:szCs w:val="20"/>
        </w:rPr>
        <w:t>dampaknya</w:t>
      </w:r>
      <w:proofErr w:type="spellEnd"/>
      <w:r w:rsidRPr="003F06A0">
        <w:rPr>
          <w:rFonts w:eastAsia="Times New Roman"/>
          <w:szCs w:val="20"/>
        </w:rPr>
        <w:t xml:space="preserve"> </w:t>
      </w:r>
      <w:proofErr w:type="spellStart"/>
      <w:r w:rsidRPr="003F06A0">
        <w:rPr>
          <w:rFonts w:eastAsia="Times New Roman"/>
          <w:szCs w:val="20"/>
        </w:rPr>
        <w:t>terhadap</w:t>
      </w:r>
      <w:proofErr w:type="spellEnd"/>
      <w:r w:rsidRPr="003F06A0">
        <w:rPr>
          <w:rFonts w:eastAsia="Times New Roman"/>
          <w:szCs w:val="20"/>
        </w:rPr>
        <w:t xml:space="preserve"> </w:t>
      </w:r>
      <w:proofErr w:type="spellStart"/>
      <w:r w:rsidRPr="003F06A0">
        <w:rPr>
          <w:rFonts w:eastAsia="Times New Roman"/>
          <w:szCs w:val="20"/>
        </w:rPr>
        <w:t>kehidupan</w:t>
      </w:r>
      <w:proofErr w:type="spellEnd"/>
      <w:r w:rsidRPr="003F06A0">
        <w:rPr>
          <w:rFonts w:eastAsia="Times New Roman"/>
          <w:szCs w:val="20"/>
        </w:rPr>
        <w:t xml:space="preserve"> </w:t>
      </w:r>
      <w:proofErr w:type="spellStart"/>
      <w:r w:rsidRPr="003F06A0">
        <w:rPr>
          <w:rFonts w:eastAsia="Times New Roman"/>
          <w:szCs w:val="20"/>
        </w:rPr>
        <w:t>individu</w:t>
      </w:r>
      <w:proofErr w:type="spellEnd"/>
      <w:r w:rsidRPr="003F06A0">
        <w:rPr>
          <w:rFonts w:eastAsia="Times New Roman"/>
          <w:szCs w:val="20"/>
        </w:rPr>
        <w:t xml:space="preserve"> </w:t>
      </w:r>
      <w:proofErr w:type="spellStart"/>
      <w:r w:rsidRPr="003F06A0">
        <w:rPr>
          <w:rFonts w:eastAsia="Times New Roman"/>
          <w:szCs w:val="20"/>
        </w:rPr>
        <w:t>menunjukkan</w:t>
      </w:r>
      <w:proofErr w:type="spellEnd"/>
      <w:r w:rsidRPr="003F06A0">
        <w:rPr>
          <w:rFonts w:eastAsia="Times New Roman"/>
          <w:szCs w:val="20"/>
        </w:rPr>
        <w:t xml:space="preserve"> </w:t>
      </w:r>
      <w:proofErr w:type="spellStart"/>
      <w:r w:rsidRPr="003F06A0">
        <w:rPr>
          <w:rFonts w:eastAsia="Times New Roman"/>
          <w:szCs w:val="20"/>
        </w:rPr>
        <w:t>urgensi</w:t>
      </w:r>
      <w:proofErr w:type="spellEnd"/>
      <w:r w:rsidRPr="003F06A0">
        <w:rPr>
          <w:rFonts w:eastAsia="Times New Roman"/>
          <w:szCs w:val="20"/>
        </w:rPr>
        <w:t xml:space="preserve"> </w:t>
      </w:r>
      <w:proofErr w:type="spellStart"/>
      <w:r w:rsidRPr="003F06A0">
        <w:rPr>
          <w:rFonts w:eastAsia="Times New Roman"/>
          <w:szCs w:val="20"/>
        </w:rPr>
        <w:t>akan</w:t>
      </w:r>
      <w:proofErr w:type="spellEnd"/>
      <w:r w:rsidRPr="003F06A0">
        <w:rPr>
          <w:rFonts w:eastAsia="Times New Roman"/>
          <w:szCs w:val="20"/>
        </w:rPr>
        <w:t xml:space="preserve"> </w:t>
      </w:r>
      <w:proofErr w:type="spellStart"/>
      <w:r w:rsidRPr="003F06A0">
        <w:rPr>
          <w:rFonts w:eastAsia="Times New Roman"/>
          <w:szCs w:val="20"/>
        </w:rPr>
        <w:t>intervensi</w:t>
      </w:r>
      <w:proofErr w:type="spellEnd"/>
      <w:r w:rsidRPr="003F06A0">
        <w:rPr>
          <w:rFonts w:eastAsia="Times New Roman"/>
          <w:szCs w:val="20"/>
        </w:rPr>
        <w:t xml:space="preserve"> yang </w:t>
      </w:r>
      <w:proofErr w:type="spellStart"/>
      <w:r w:rsidRPr="003F06A0">
        <w:rPr>
          <w:rFonts w:eastAsia="Times New Roman"/>
          <w:szCs w:val="20"/>
        </w:rPr>
        <w:t>tepat</w:t>
      </w:r>
      <w:proofErr w:type="spellEnd"/>
      <w:r w:rsidRPr="003F06A0">
        <w:rPr>
          <w:rFonts w:eastAsia="Times New Roman"/>
          <w:szCs w:val="20"/>
        </w:rPr>
        <w:t xml:space="preserve">, </w:t>
      </w:r>
      <w:proofErr w:type="spellStart"/>
      <w:r w:rsidRPr="003F06A0">
        <w:rPr>
          <w:rFonts w:eastAsia="Times New Roman"/>
          <w:szCs w:val="20"/>
        </w:rPr>
        <w:t>mengingat</w:t>
      </w:r>
      <w:proofErr w:type="spellEnd"/>
      <w:r w:rsidRPr="003F06A0">
        <w:rPr>
          <w:rFonts w:eastAsia="Times New Roman"/>
          <w:szCs w:val="20"/>
        </w:rPr>
        <w:t xml:space="preserve"> </w:t>
      </w:r>
      <w:proofErr w:type="spellStart"/>
      <w:r w:rsidRPr="003F06A0">
        <w:rPr>
          <w:rFonts w:eastAsia="Times New Roman"/>
          <w:szCs w:val="20"/>
        </w:rPr>
        <w:t>semakin</w:t>
      </w:r>
      <w:proofErr w:type="spellEnd"/>
      <w:r w:rsidRPr="003F06A0">
        <w:rPr>
          <w:rFonts w:eastAsia="Times New Roman"/>
          <w:szCs w:val="20"/>
        </w:rPr>
        <w:t xml:space="preserve"> </w:t>
      </w:r>
      <w:proofErr w:type="spellStart"/>
      <w:r w:rsidRPr="003F06A0">
        <w:rPr>
          <w:rFonts w:eastAsia="Times New Roman"/>
          <w:szCs w:val="20"/>
        </w:rPr>
        <w:t>meningkatnya</w:t>
      </w:r>
      <w:proofErr w:type="spellEnd"/>
      <w:r w:rsidRPr="003F06A0">
        <w:rPr>
          <w:rFonts w:eastAsia="Times New Roman"/>
          <w:szCs w:val="20"/>
        </w:rPr>
        <w:t xml:space="preserve"> </w:t>
      </w:r>
      <w:proofErr w:type="spellStart"/>
      <w:r w:rsidRPr="003F06A0">
        <w:rPr>
          <w:rFonts w:eastAsia="Times New Roman"/>
          <w:szCs w:val="20"/>
        </w:rPr>
        <w:t>jumlah</w:t>
      </w:r>
      <w:proofErr w:type="spellEnd"/>
      <w:r w:rsidRPr="003F06A0">
        <w:rPr>
          <w:rFonts w:eastAsia="Times New Roman"/>
          <w:szCs w:val="20"/>
        </w:rPr>
        <w:t xml:space="preserve"> </w:t>
      </w:r>
      <w:proofErr w:type="spellStart"/>
      <w:r w:rsidRPr="003F06A0">
        <w:rPr>
          <w:rFonts w:eastAsia="Times New Roman"/>
          <w:szCs w:val="20"/>
        </w:rPr>
        <w:t>penelitian</w:t>
      </w:r>
      <w:proofErr w:type="spellEnd"/>
      <w:r w:rsidRPr="003F06A0">
        <w:rPr>
          <w:rFonts w:eastAsia="Times New Roman"/>
          <w:szCs w:val="20"/>
        </w:rPr>
        <w:t xml:space="preserve"> </w:t>
      </w:r>
      <w:proofErr w:type="spellStart"/>
      <w:r w:rsidRPr="003F06A0">
        <w:rPr>
          <w:rFonts w:eastAsia="Times New Roman"/>
          <w:szCs w:val="20"/>
        </w:rPr>
        <w:t>mengenai</w:t>
      </w:r>
      <w:proofErr w:type="spellEnd"/>
      <w:r w:rsidRPr="003F06A0">
        <w:rPr>
          <w:rFonts w:eastAsia="Times New Roman"/>
          <w:szCs w:val="20"/>
        </w:rPr>
        <w:t xml:space="preserve"> </w:t>
      </w:r>
      <w:proofErr w:type="spellStart"/>
      <w:r w:rsidRPr="003F06A0">
        <w:rPr>
          <w:rFonts w:eastAsia="Times New Roman"/>
          <w:szCs w:val="20"/>
        </w:rPr>
        <w:t>kesehatan</w:t>
      </w:r>
      <w:proofErr w:type="spellEnd"/>
      <w:r w:rsidRPr="003F06A0">
        <w:rPr>
          <w:rFonts w:eastAsia="Times New Roman"/>
          <w:szCs w:val="20"/>
        </w:rPr>
        <w:t xml:space="preserve"> mental </w:t>
      </w:r>
      <w:proofErr w:type="spellStart"/>
      <w:r w:rsidRPr="003F06A0">
        <w:rPr>
          <w:rFonts w:eastAsia="Times New Roman"/>
          <w:szCs w:val="20"/>
        </w:rPr>
        <w:t>secara</w:t>
      </w:r>
      <w:proofErr w:type="spellEnd"/>
      <w:r w:rsidRPr="003F06A0">
        <w:rPr>
          <w:rFonts w:eastAsia="Times New Roman"/>
          <w:szCs w:val="20"/>
        </w:rPr>
        <w:t xml:space="preserve"> global </w:t>
      </w:r>
      <w:proofErr w:type="spellStart"/>
      <w:r w:rsidRPr="003F06A0">
        <w:rPr>
          <w:rFonts w:eastAsia="Times New Roman"/>
          <w:szCs w:val="20"/>
        </w:rPr>
        <w:t>dalam</w:t>
      </w:r>
      <w:proofErr w:type="spellEnd"/>
      <w:r w:rsidRPr="003F06A0">
        <w:rPr>
          <w:rFonts w:eastAsia="Times New Roman"/>
          <w:szCs w:val="20"/>
        </w:rPr>
        <w:t xml:space="preserve"> </w:t>
      </w:r>
      <w:proofErr w:type="spellStart"/>
      <w:r w:rsidRPr="003F06A0">
        <w:rPr>
          <w:rFonts w:eastAsia="Times New Roman"/>
          <w:szCs w:val="20"/>
        </w:rPr>
        <w:t>beberapa</w:t>
      </w:r>
      <w:proofErr w:type="spellEnd"/>
      <w:r w:rsidRPr="003F06A0">
        <w:rPr>
          <w:rFonts w:eastAsia="Times New Roman"/>
          <w:szCs w:val="20"/>
        </w:rPr>
        <w:t xml:space="preserve"> </w:t>
      </w:r>
      <w:proofErr w:type="spellStart"/>
      <w:r w:rsidRPr="003F06A0">
        <w:rPr>
          <w:rFonts w:eastAsia="Times New Roman"/>
          <w:szCs w:val="20"/>
        </w:rPr>
        <w:t>dekade</w:t>
      </w:r>
      <w:proofErr w:type="spellEnd"/>
      <w:r w:rsidRPr="003F06A0">
        <w:rPr>
          <w:rFonts w:eastAsia="Times New Roman"/>
          <w:szCs w:val="20"/>
        </w:rPr>
        <w:t xml:space="preserve"> </w:t>
      </w:r>
      <w:proofErr w:type="spellStart"/>
      <w:r w:rsidRPr="003F06A0">
        <w:rPr>
          <w:rFonts w:eastAsia="Times New Roman"/>
          <w:szCs w:val="20"/>
        </w:rPr>
        <w:t>terakhir</w:t>
      </w:r>
      <w:proofErr w:type="spellEnd"/>
      <w:r w:rsidRPr="003F06A0">
        <w:rPr>
          <w:rFonts w:eastAsia="Times New Roman"/>
          <w:szCs w:val="20"/>
        </w:rPr>
        <w:t xml:space="preserve">. </w:t>
      </w:r>
      <w:proofErr w:type="spellStart"/>
      <w:r w:rsidRPr="003F06A0">
        <w:rPr>
          <w:rFonts w:eastAsia="Times New Roman"/>
          <w:szCs w:val="20"/>
        </w:rPr>
        <w:t>Penelitian</w:t>
      </w:r>
      <w:proofErr w:type="spellEnd"/>
      <w:r w:rsidRPr="003F06A0">
        <w:rPr>
          <w:rFonts w:eastAsia="Times New Roman"/>
          <w:szCs w:val="20"/>
        </w:rPr>
        <w:t xml:space="preserve"> </w:t>
      </w:r>
      <w:proofErr w:type="spellStart"/>
      <w:r w:rsidRPr="003F06A0">
        <w:rPr>
          <w:rFonts w:eastAsia="Times New Roman"/>
          <w:szCs w:val="20"/>
        </w:rPr>
        <w:t>ini</w:t>
      </w:r>
      <w:proofErr w:type="spellEnd"/>
      <w:r w:rsidRPr="003F06A0">
        <w:rPr>
          <w:rFonts w:eastAsia="Times New Roman"/>
          <w:szCs w:val="20"/>
        </w:rPr>
        <w:t xml:space="preserve"> </w:t>
      </w:r>
      <w:proofErr w:type="spellStart"/>
      <w:r w:rsidRPr="003F06A0">
        <w:rPr>
          <w:rFonts w:eastAsia="Times New Roman"/>
          <w:szCs w:val="20"/>
        </w:rPr>
        <w:t>mengkaji</w:t>
      </w:r>
      <w:proofErr w:type="spellEnd"/>
      <w:r w:rsidRPr="003F06A0">
        <w:rPr>
          <w:rFonts w:eastAsia="Times New Roman"/>
          <w:szCs w:val="20"/>
        </w:rPr>
        <w:t xml:space="preserve"> </w:t>
      </w:r>
      <w:proofErr w:type="spellStart"/>
      <w:r w:rsidRPr="003F06A0">
        <w:rPr>
          <w:rFonts w:eastAsia="Times New Roman"/>
          <w:szCs w:val="20"/>
        </w:rPr>
        <w:t>berbagai</w:t>
      </w:r>
      <w:proofErr w:type="spellEnd"/>
      <w:r w:rsidRPr="003F06A0">
        <w:rPr>
          <w:rFonts w:eastAsia="Times New Roman"/>
          <w:szCs w:val="20"/>
        </w:rPr>
        <w:t xml:space="preserve"> </w:t>
      </w:r>
      <w:proofErr w:type="spellStart"/>
      <w:r w:rsidRPr="003F06A0">
        <w:rPr>
          <w:rFonts w:eastAsia="Times New Roman"/>
          <w:szCs w:val="20"/>
        </w:rPr>
        <w:t>teknologi</w:t>
      </w:r>
      <w:proofErr w:type="spellEnd"/>
      <w:r w:rsidRPr="003F06A0">
        <w:rPr>
          <w:rFonts w:eastAsia="Times New Roman"/>
          <w:szCs w:val="20"/>
        </w:rPr>
        <w:t xml:space="preserve">, </w:t>
      </w:r>
      <w:proofErr w:type="spellStart"/>
      <w:r w:rsidRPr="003F06A0">
        <w:rPr>
          <w:rFonts w:eastAsia="Times New Roman"/>
          <w:szCs w:val="20"/>
        </w:rPr>
        <w:t>metode</w:t>
      </w:r>
      <w:proofErr w:type="spellEnd"/>
      <w:r w:rsidRPr="003F06A0">
        <w:rPr>
          <w:rFonts w:eastAsia="Times New Roman"/>
          <w:szCs w:val="20"/>
        </w:rPr>
        <w:t xml:space="preserve"> </w:t>
      </w:r>
      <w:proofErr w:type="spellStart"/>
      <w:r w:rsidRPr="003F06A0">
        <w:rPr>
          <w:rFonts w:eastAsia="Times New Roman"/>
          <w:szCs w:val="20"/>
        </w:rPr>
        <w:t>pengembangan</w:t>
      </w:r>
      <w:proofErr w:type="spellEnd"/>
      <w:r w:rsidRPr="003F06A0">
        <w:rPr>
          <w:rFonts w:eastAsia="Times New Roman"/>
          <w:szCs w:val="20"/>
        </w:rPr>
        <w:t xml:space="preserve">, </w:t>
      </w:r>
      <w:proofErr w:type="spellStart"/>
      <w:r w:rsidRPr="003F06A0">
        <w:rPr>
          <w:rFonts w:eastAsia="Times New Roman"/>
          <w:szCs w:val="20"/>
        </w:rPr>
        <w:t>tujuan</w:t>
      </w:r>
      <w:proofErr w:type="spellEnd"/>
      <w:r w:rsidRPr="003F06A0">
        <w:rPr>
          <w:rFonts w:eastAsia="Times New Roman"/>
          <w:szCs w:val="20"/>
        </w:rPr>
        <w:t xml:space="preserve"> </w:t>
      </w:r>
      <w:proofErr w:type="spellStart"/>
      <w:r w:rsidRPr="003F06A0">
        <w:rPr>
          <w:rFonts w:eastAsia="Times New Roman"/>
          <w:szCs w:val="20"/>
        </w:rPr>
        <w:t>intervensi</w:t>
      </w:r>
      <w:proofErr w:type="spellEnd"/>
      <w:r w:rsidRPr="003F06A0">
        <w:rPr>
          <w:rFonts w:eastAsia="Times New Roman"/>
          <w:szCs w:val="20"/>
        </w:rPr>
        <w:t xml:space="preserve">, dan target </w:t>
      </w:r>
      <w:proofErr w:type="spellStart"/>
      <w:r w:rsidRPr="003F06A0">
        <w:rPr>
          <w:rFonts w:eastAsia="Times New Roman"/>
          <w:szCs w:val="20"/>
        </w:rPr>
        <w:t>pengguna</w:t>
      </w:r>
      <w:proofErr w:type="spellEnd"/>
      <w:r w:rsidRPr="003F06A0">
        <w:rPr>
          <w:rFonts w:eastAsia="Times New Roman"/>
          <w:szCs w:val="20"/>
        </w:rPr>
        <w:t xml:space="preserve"> </w:t>
      </w:r>
      <w:proofErr w:type="spellStart"/>
      <w:r w:rsidRPr="003F06A0">
        <w:rPr>
          <w:rFonts w:eastAsia="Times New Roman"/>
          <w:szCs w:val="20"/>
        </w:rPr>
        <w:t>dalam</w:t>
      </w:r>
      <w:proofErr w:type="spellEnd"/>
      <w:r w:rsidRPr="003F06A0">
        <w:rPr>
          <w:rFonts w:eastAsia="Times New Roman"/>
          <w:szCs w:val="20"/>
        </w:rPr>
        <w:t xml:space="preserve"> </w:t>
      </w:r>
      <w:proofErr w:type="spellStart"/>
      <w:r w:rsidRPr="003F06A0">
        <w:rPr>
          <w:rFonts w:eastAsia="Times New Roman"/>
          <w:szCs w:val="20"/>
        </w:rPr>
        <w:t>menangani</w:t>
      </w:r>
      <w:proofErr w:type="spellEnd"/>
      <w:r w:rsidRPr="003F06A0">
        <w:rPr>
          <w:rFonts w:eastAsia="Times New Roman"/>
          <w:szCs w:val="20"/>
        </w:rPr>
        <w:t xml:space="preserve"> </w:t>
      </w:r>
      <w:proofErr w:type="spellStart"/>
      <w:r w:rsidRPr="003F06A0">
        <w:rPr>
          <w:rFonts w:eastAsia="Times New Roman"/>
          <w:szCs w:val="20"/>
        </w:rPr>
        <w:t>kesehatan</w:t>
      </w:r>
      <w:proofErr w:type="spellEnd"/>
      <w:r w:rsidRPr="003F06A0">
        <w:rPr>
          <w:rFonts w:eastAsia="Times New Roman"/>
          <w:szCs w:val="20"/>
        </w:rPr>
        <w:t xml:space="preserve"> mental. Hasil </w:t>
      </w:r>
      <w:proofErr w:type="spellStart"/>
      <w:r w:rsidRPr="003F06A0">
        <w:rPr>
          <w:rFonts w:eastAsia="Times New Roman"/>
          <w:szCs w:val="20"/>
        </w:rPr>
        <w:t>kajian</w:t>
      </w:r>
      <w:proofErr w:type="spellEnd"/>
      <w:r w:rsidRPr="003F06A0">
        <w:rPr>
          <w:rFonts w:eastAsia="Times New Roman"/>
          <w:szCs w:val="20"/>
        </w:rPr>
        <w:t xml:space="preserve"> </w:t>
      </w:r>
      <w:proofErr w:type="spellStart"/>
      <w:r w:rsidRPr="003F06A0">
        <w:rPr>
          <w:rFonts w:eastAsia="Times New Roman"/>
          <w:szCs w:val="20"/>
        </w:rPr>
        <w:t>menunjukkan</w:t>
      </w:r>
      <w:proofErr w:type="spellEnd"/>
      <w:r w:rsidRPr="003F06A0">
        <w:rPr>
          <w:rFonts w:eastAsia="Times New Roman"/>
          <w:szCs w:val="20"/>
        </w:rPr>
        <w:t xml:space="preserve"> </w:t>
      </w:r>
      <w:proofErr w:type="spellStart"/>
      <w:r w:rsidRPr="003F06A0">
        <w:rPr>
          <w:rFonts w:eastAsia="Times New Roman"/>
          <w:szCs w:val="20"/>
        </w:rPr>
        <w:t>bahwa</w:t>
      </w:r>
      <w:proofErr w:type="spellEnd"/>
      <w:r w:rsidRPr="003F06A0">
        <w:rPr>
          <w:rFonts w:eastAsia="Times New Roman"/>
          <w:szCs w:val="20"/>
        </w:rPr>
        <w:t xml:space="preserve"> </w:t>
      </w:r>
      <w:proofErr w:type="spellStart"/>
      <w:r w:rsidRPr="003F06A0">
        <w:rPr>
          <w:rFonts w:eastAsia="Times New Roman"/>
          <w:szCs w:val="20"/>
        </w:rPr>
        <w:t>aplikasi</w:t>
      </w:r>
      <w:proofErr w:type="spellEnd"/>
      <w:r w:rsidRPr="003F06A0">
        <w:rPr>
          <w:rFonts w:eastAsia="Times New Roman"/>
          <w:szCs w:val="20"/>
        </w:rPr>
        <w:t xml:space="preserve"> mobile </w:t>
      </w:r>
      <w:proofErr w:type="spellStart"/>
      <w:r w:rsidRPr="003F06A0">
        <w:rPr>
          <w:rFonts w:eastAsia="Times New Roman"/>
          <w:szCs w:val="20"/>
        </w:rPr>
        <w:t>merupakan</w:t>
      </w:r>
      <w:proofErr w:type="spellEnd"/>
      <w:r w:rsidRPr="003F06A0">
        <w:rPr>
          <w:rFonts w:eastAsia="Times New Roman"/>
          <w:szCs w:val="20"/>
        </w:rPr>
        <w:t xml:space="preserve"> </w:t>
      </w:r>
      <w:proofErr w:type="spellStart"/>
      <w:r w:rsidRPr="003F06A0">
        <w:rPr>
          <w:rFonts w:eastAsia="Times New Roman"/>
          <w:szCs w:val="20"/>
        </w:rPr>
        <w:t>teknologi</w:t>
      </w:r>
      <w:proofErr w:type="spellEnd"/>
      <w:r w:rsidRPr="003F06A0">
        <w:rPr>
          <w:rFonts w:eastAsia="Times New Roman"/>
          <w:szCs w:val="20"/>
        </w:rPr>
        <w:t xml:space="preserve"> yang paling </w:t>
      </w:r>
      <w:proofErr w:type="spellStart"/>
      <w:r w:rsidRPr="003F06A0">
        <w:rPr>
          <w:rFonts w:eastAsia="Times New Roman"/>
          <w:szCs w:val="20"/>
        </w:rPr>
        <w:t>sering</w:t>
      </w:r>
      <w:proofErr w:type="spellEnd"/>
      <w:r w:rsidRPr="003F06A0">
        <w:rPr>
          <w:rFonts w:eastAsia="Times New Roman"/>
          <w:szCs w:val="20"/>
        </w:rPr>
        <w:t xml:space="preserve"> </w:t>
      </w:r>
      <w:proofErr w:type="spellStart"/>
      <w:r w:rsidRPr="003F06A0">
        <w:rPr>
          <w:rFonts w:eastAsia="Times New Roman"/>
          <w:szCs w:val="20"/>
        </w:rPr>
        <w:t>digunakan</w:t>
      </w:r>
      <w:proofErr w:type="spellEnd"/>
      <w:r w:rsidRPr="003F06A0">
        <w:rPr>
          <w:rFonts w:eastAsia="Times New Roman"/>
          <w:szCs w:val="20"/>
        </w:rPr>
        <w:t xml:space="preserve"> </w:t>
      </w:r>
      <w:proofErr w:type="spellStart"/>
      <w:r w:rsidRPr="003F06A0">
        <w:rPr>
          <w:rFonts w:eastAsia="Times New Roman"/>
          <w:szCs w:val="20"/>
        </w:rPr>
        <w:t>dalam</w:t>
      </w:r>
      <w:proofErr w:type="spellEnd"/>
      <w:r w:rsidRPr="003F06A0">
        <w:rPr>
          <w:rFonts w:eastAsia="Times New Roman"/>
          <w:szCs w:val="20"/>
        </w:rPr>
        <w:t xml:space="preserve"> </w:t>
      </w:r>
      <w:proofErr w:type="spellStart"/>
      <w:r w:rsidRPr="003F06A0">
        <w:rPr>
          <w:rFonts w:eastAsia="Times New Roman"/>
          <w:szCs w:val="20"/>
        </w:rPr>
        <w:t>intervensi</w:t>
      </w:r>
      <w:proofErr w:type="spellEnd"/>
      <w:r w:rsidRPr="003F06A0">
        <w:rPr>
          <w:rFonts w:eastAsia="Times New Roman"/>
          <w:szCs w:val="20"/>
        </w:rPr>
        <w:t xml:space="preserve"> </w:t>
      </w:r>
      <w:proofErr w:type="spellStart"/>
      <w:r w:rsidRPr="003F06A0">
        <w:rPr>
          <w:rFonts w:eastAsia="Times New Roman"/>
          <w:szCs w:val="20"/>
        </w:rPr>
        <w:t>kesehatan</w:t>
      </w:r>
      <w:proofErr w:type="spellEnd"/>
      <w:r w:rsidRPr="003F06A0">
        <w:rPr>
          <w:rFonts w:eastAsia="Times New Roman"/>
          <w:szCs w:val="20"/>
        </w:rPr>
        <w:t xml:space="preserve"> mental, </w:t>
      </w:r>
      <w:proofErr w:type="spellStart"/>
      <w:r w:rsidRPr="003F06A0">
        <w:rPr>
          <w:rFonts w:eastAsia="Times New Roman"/>
          <w:szCs w:val="20"/>
        </w:rPr>
        <w:t>diikuti</w:t>
      </w:r>
      <w:proofErr w:type="spellEnd"/>
      <w:r w:rsidRPr="003F06A0">
        <w:rPr>
          <w:rFonts w:eastAsia="Times New Roman"/>
          <w:szCs w:val="20"/>
        </w:rPr>
        <w:t xml:space="preserve"> oleh website dan game </w:t>
      </w:r>
      <w:proofErr w:type="spellStart"/>
      <w:r w:rsidRPr="003F06A0">
        <w:rPr>
          <w:rFonts w:eastAsia="Times New Roman"/>
          <w:szCs w:val="20"/>
        </w:rPr>
        <w:t>interaktif</w:t>
      </w:r>
      <w:proofErr w:type="spellEnd"/>
      <w:r w:rsidRPr="003F06A0">
        <w:rPr>
          <w:rFonts w:eastAsia="Times New Roman"/>
          <w:szCs w:val="20"/>
        </w:rPr>
        <w:t xml:space="preserve">. </w:t>
      </w:r>
      <w:proofErr w:type="spellStart"/>
      <w:r w:rsidRPr="003F06A0">
        <w:rPr>
          <w:rFonts w:eastAsia="Times New Roman"/>
          <w:szCs w:val="20"/>
        </w:rPr>
        <w:t>Fokus</w:t>
      </w:r>
      <w:proofErr w:type="spellEnd"/>
      <w:r w:rsidRPr="003F06A0">
        <w:rPr>
          <w:rFonts w:eastAsia="Times New Roman"/>
          <w:szCs w:val="20"/>
        </w:rPr>
        <w:t xml:space="preserve"> </w:t>
      </w:r>
      <w:proofErr w:type="spellStart"/>
      <w:r w:rsidRPr="003F06A0">
        <w:rPr>
          <w:rFonts w:eastAsia="Times New Roman"/>
          <w:szCs w:val="20"/>
        </w:rPr>
        <w:t>intervensi</w:t>
      </w:r>
      <w:proofErr w:type="spellEnd"/>
      <w:r w:rsidRPr="003F06A0">
        <w:rPr>
          <w:rFonts w:eastAsia="Times New Roman"/>
          <w:szCs w:val="20"/>
        </w:rPr>
        <w:t xml:space="preserve"> </w:t>
      </w:r>
      <w:proofErr w:type="spellStart"/>
      <w:r w:rsidRPr="003F06A0">
        <w:rPr>
          <w:rFonts w:eastAsia="Times New Roman"/>
          <w:szCs w:val="20"/>
        </w:rPr>
        <w:t>lebih</w:t>
      </w:r>
      <w:proofErr w:type="spellEnd"/>
      <w:r w:rsidRPr="003F06A0">
        <w:rPr>
          <w:rFonts w:eastAsia="Times New Roman"/>
          <w:szCs w:val="20"/>
        </w:rPr>
        <w:t xml:space="preserve"> </w:t>
      </w:r>
      <w:proofErr w:type="spellStart"/>
      <w:r w:rsidRPr="003F06A0">
        <w:rPr>
          <w:rFonts w:eastAsia="Times New Roman"/>
          <w:szCs w:val="20"/>
        </w:rPr>
        <w:t>banyak</w:t>
      </w:r>
      <w:proofErr w:type="spellEnd"/>
      <w:r w:rsidRPr="003F06A0">
        <w:rPr>
          <w:rFonts w:eastAsia="Times New Roman"/>
          <w:szCs w:val="20"/>
        </w:rPr>
        <w:t xml:space="preserve"> pada </w:t>
      </w:r>
      <w:proofErr w:type="spellStart"/>
      <w:r w:rsidRPr="003F06A0">
        <w:rPr>
          <w:rFonts w:eastAsia="Times New Roman"/>
          <w:szCs w:val="20"/>
        </w:rPr>
        <w:t>terapi</w:t>
      </w:r>
      <w:proofErr w:type="spellEnd"/>
      <w:r w:rsidRPr="003F06A0">
        <w:rPr>
          <w:rFonts w:eastAsia="Times New Roman"/>
          <w:szCs w:val="20"/>
        </w:rPr>
        <w:t xml:space="preserve"> digital </w:t>
      </w:r>
      <w:proofErr w:type="spellStart"/>
      <w:r w:rsidRPr="003F06A0">
        <w:rPr>
          <w:rFonts w:eastAsia="Times New Roman"/>
          <w:szCs w:val="20"/>
        </w:rPr>
        <w:t>dibandingkan</w:t>
      </w:r>
      <w:proofErr w:type="spellEnd"/>
      <w:r w:rsidRPr="003F06A0">
        <w:rPr>
          <w:rFonts w:eastAsia="Times New Roman"/>
          <w:szCs w:val="20"/>
        </w:rPr>
        <w:t xml:space="preserve"> </w:t>
      </w:r>
      <w:proofErr w:type="spellStart"/>
      <w:r w:rsidRPr="003F06A0">
        <w:rPr>
          <w:rFonts w:eastAsia="Times New Roman"/>
          <w:szCs w:val="20"/>
        </w:rPr>
        <w:t>metode</w:t>
      </w:r>
      <w:proofErr w:type="spellEnd"/>
      <w:r w:rsidRPr="003F06A0">
        <w:rPr>
          <w:rFonts w:eastAsia="Times New Roman"/>
          <w:szCs w:val="20"/>
        </w:rPr>
        <w:t xml:space="preserve"> </w:t>
      </w:r>
      <w:proofErr w:type="spellStart"/>
      <w:r w:rsidRPr="003F06A0">
        <w:rPr>
          <w:rFonts w:eastAsia="Times New Roman"/>
          <w:szCs w:val="20"/>
        </w:rPr>
        <w:t>tradisional</w:t>
      </w:r>
      <w:proofErr w:type="spellEnd"/>
      <w:r w:rsidRPr="003F06A0">
        <w:rPr>
          <w:rFonts w:eastAsia="Times New Roman"/>
          <w:szCs w:val="20"/>
        </w:rPr>
        <w:t xml:space="preserve">, </w:t>
      </w:r>
      <w:proofErr w:type="spellStart"/>
      <w:r w:rsidRPr="003F06A0">
        <w:rPr>
          <w:rFonts w:eastAsia="Times New Roman"/>
          <w:szCs w:val="20"/>
        </w:rPr>
        <w:t>dengan</w:t>
      </w:r>
      <w:proofErr w:type="spellEnd"/>
      <w:r w:rsidRPr="003F06A0">
        <w:rPr>
          <w:rFonts w:eastAsia="Times New Roman"/>
          <w:szCs w:val="20"/>
        </w:rPr>
        <w:t xml:space="preserve"> target </w:t>
      </w:r>
      <w:proofErr w:type="spellStart"/>
      <w:r w:rsidRPr="003F06A0">
        <w:rPr>
          <w:rFonts w:eastAsia="Times New Roman"/>
          <w:szCs w:val="20"/>
        </w:rPr>
        <w:t>pengguna</w:t>
      </w:r>
      <w:proofErr w:type="spellEnd"/>
      <w:r w:rsidRPr="003F06A0">
        <w:rPr>
          <w:rFonts w:eastAsia="Times New Roman"/>
          <w:szCs w:val="20"/>
        </w:rPr>
        <w:t xml:space="preserve"> </w:t>
      </w:r>
      <w:proofErr w:type="spellStart"/>
      <w:r w:rsidRPr="003F06A0">
        <w:rPr>
          <w:rFonts w:eastAsia="Times New Roman"/>
          <w:szCs w:val="20"/>
        </w:rPr>
        <w:t>utama</w:t>
      </w:r>
      <w:proofErr w:type="spellEnd"/>
      <w:r w:rsidRPr="003F06A0">
        <w:rPr>
          <w:rFonts w:eastAsia="Times New Roman"/>
          <w:szCs w:val="20"/>
        </w:rPr>
        <w:t xml:space="preserve"> </w:t>
      </w:r>
      <w:proofErr w:type="spellStart"/>
      <w:r w:rsidRPr="003F06A0">
        <w:rPr>
          <w:rFonts w:eastAsia="Times New Roman"/>
          <w:szCs w:val="20"/>
        </w:rPr>
        <w:t>adalah</w:t>
      </w:r>
      <w:proofErr w:type="spellEnd"/>
      <w:r w:rsidRPr="003F06A0">
        <w:rPr>
          <w:rFonts w:eastAsia="Times New Roman"/>
          <w:szCs w:val="20"/>
        </w:rPr>
        <w:t xml:space="preserve"> </w:t>
      </w:r>
      <w:proofErr w:type="spellStart"/>
      <w:r w:rsidRPr="003F06A0">
        <w:rPr>
          <w:rFonts w:eastAsia="Times New Roman"/>
          <w:szCs w:val="20"/>
        </w:rPr>
        <w:t>remaja</w:t>
      </w:r>
      <w:proofErr w:type="spellEnd"/>
      <w:r w:rsidRPr="003F06A0">
        <w:rPr>
          <w:rFonts w:eastAsia="Times New Roman"/>
          <w:szCs w:val="20"/>
        </w:rPr>
        <w:t xml:space="preserve"> dan </w:t>
      </w:r>
      <w:proofErr w:type="spellStart"/>
      <w:r w:rsidRPr="003F06A0">
        <w:rPr>
          <w:rFonts w:eastAsia="Times New Roman"/>
          <w:szCs w:val="20"/>
        </w:rPr>
        <w:t>dewasa</w:t>
      </w:r>
      <w:proofErr w:type="spellEnd"/>
      <w:r w:rsidRPr="003F06A0">
        <w:rPr>
          <w:rFonts w:eastAsia="Times New Roman"/>
          <w:szCs w:val="20"/>
        </w:rPr>
        <w:t xml:space="preserve"> </w:t>
      </w:r>
      <w:proofErr w:type="spellStart"/>
      <w:r w:rsidRPr="003F06A0">
        <w:rPr>
          <w:rFonts w:eastAsia="Times New Roman"/>
          <w:szCs w:val="20"/>
        </w:rPr>
        <w:t>muda</w:t>
      </w:r>
      <w:proofErr w:type="spellEnd"/>
      <w:r w:rsidRPr="003F06A0">
        <w:rPr>
          <w:rFonts w:eastAsia="Times New Roman"/>
          <w:szCs w:val="20"/>
        </w:rPr>
        <w:t xml:space="preserve">. Kajian </w:t>
      </w:r>
      <w:proofErr w:type="spellStart"/>
      <w:r w:rsidRPr="003F06A0">
        <w:rPr>
          <w:rFonts w:eastAsia="Times New Roman"/>
          <w:szCs w:val="20"/>
        </w:rPr>
        <w:t>ini</w:t>
      </w:r>
      <w:proofErr w:type="spellEnd"/>
      <w:r w:rsidRPr="003F06A0">
        <w:rPr>
          <w:rFonts w:eastAsia="Times New Roman"/>
          <w:szCs w:val="20"/>
        </w:rPr>
        <w:t xml:space="preserve"> </w:t>
      </w:r>
      <w:proofErr w:type="spellStart"/>
      <w:r w:rsidRPr="003F06A0">
        <w:rPr>
          <w:rFonts w:eastAsia="Times New Roman"/>
          <w:szCs w:val="20"/>
        </w:rPr>
        <w:t>menyoroti</w:t>
      </w:r>
      <w:proofErr w:type="spellEnd"/>
      <w:r w:rsidRPr="003F06A0">
        <w:rPr>
          <w:rFonts w:eastAsia="Times New Roman"/>
          <w:szCs w:val="20"/>
        </w:rPr>
        <w:t xml:space="preserve"> </w:t>
      </w:r>
      <w:proofErr w:type="spellStart"/>
      <w:r w:rsidRPr="003F06A0">
        <w:rPr>
          <w:rFonts w:eastAsia="Times New Roman"/>
          <w:szCs w:val="20"/>
        </w:rPr>
        <w:t>bahwa</w:t>
      </w:r>
      <w:proofErr w:type="spellEnd"/>
      <w:r w:rsidRPr="003F06A0">
        <w:rPr>
          <w:rFonts w:eastAsia="Times New Roman"/>
          <w:szCs w:val="20"/>
        </w:rPr>
        <w:t xml:space="preserve"> </w:t>
      </w:r>
      <w:proofErr w:type="spellStart"/>
      <w:r w:rsidRPr="003F06A0">
        <w:rPr>
          <w:rFonts w:eastAsia="Times New Roman"/>
          <w:szCs w:val="20"/>
        </w:rPr>
        <w:t>intervensi</w:t>
      </w:r>
      <w:proofErr w:type="spellEnd"/>
      <w:r w:rsidRPr="003F06A0">
        <w:rPr>
          <w:rFonts w:eastAsia="Times New Roman"/>
          <w:szCs w:val="20"/>
        </w:rPr>
        <w:t xml:space="preserve"> digital </w:t>
      </w:r>
      <w:proofErr w:type="spellStart"/>
      <w:r w:rsidRPr="003F06A0">
        <w:rPr>
          <w:rFonts w:eastAsia="Times New Roman"/>
          <w:szCs w:val="20"/>
        </w:rPr>
        <w:t>untuk</w:t>
      </w:r>
      <w:proofErr w:type="spellEnd"/>
      <w:r w:rsidRPr="003F06A0">
        <w:rPr>
          <w:rFonts w:eastAsia="Times New Roman"/>
          <w:szCs w:val="20"/>
        </w:rPr>
        <w:t xml:space="preserve"> </w:t>
      </w:r>
      <w:proofErr w:type="spellStart"/>
      <w:r w:rsidRPr="003F06A0">
        <w:rPr>
          <w:rFonts w:eastAsia="Times New Roman"/>
          <w:szCs w:val="20"/>
        </w:rPr>
        <w:t>kesehatan</w:t>
      </w:r>
      <w:proofErr w:type="spellEnd"/>
      <w:r w:rsidRPr="003F06A0">
        <w:rPr>
          <w:rFonts w:eastAsia="Times New Roman"/>
          <w:szCs w:val="20"/>
        </w:rPr>
        <w:t xml:space="preserve"> mental </w:t>
      </w:r>
      <w:proofErr w:type="spellStart"/>
      <w:r w:rsidRPr="003F06A0">
        <w:rPr>
          <w:rFonts w:eastAsia="Times New Roman"/>
          <w:szCs w:val="20"/>
        </w:rPr>
        <w:t>mengarah</w:t>
      </w:r>
      <w:proofErr w:type="spellEnd"/>
      <w:r w:rsidRPr="003F06A0">
        <w:rPr>
          <w:rFonts w:eastAsia="Times New Roman"/>
          <w:szCs w:val="20"/>
        </w:rPr>
        <w:t xml:space="preserve"> pada </w:t>
      </w:r>
      <w:proofErr w:type="spellStart"/>
      <w:r w:rsidRPr="003F06A0">
        <w:rPr>
          <w:rFonts w:eastAsia="Times New Roman"/>
          <w:szCs w:val="20"/>
        </w:rPr>
        <w:t>pendekatan</w:t>
      </w:r>
      <w:proofErr w:type="spellEnd"/>
      <w:r w:rsidRPr="003F06A0">
        <w:rPr>
          <w:rFonts w:eastAsia="Times New Roman"/>
          <w:szCs w:val="20"/>
        </w:rPr>
        <w:t xml:space="preserve"> </w:t>
      </w:r>
      <w:proofErr w:type="spellStart"/>
      <w:r w:rsidRPr="003F06A0">
        <w:rPr>
          <w:rFonts w:eastAsia="Times New Roman"/>
          <w:szCs w:val="20"/>
        </w:rPr>
        <w:t>mandiri</w:t>
      </w:r>
      <w:proofErr w:type="spellEnd"/>
      <w:r w:rsidRPr="003F06A0">
        <w:rPr>
          <w:rFonts w:eastAsia="Times New Roman"/>
          <w:szCs w:val="20"/>
        </w:rPr>
        <w:t xml:space="preserve"> </w:t>
      </w:r>
      <w:proofErr w:type="spellStart"/>
      <w:r w:rsidRPr="003F06A0">
        <w:rPr>
          <w:rFonts w:eastAsia="Times New Roman"/>
          <w:szCs w:val="20"/>
        </w:rPr>
        <w:t>dengan</w:t>
      </w:r>
      <w:proofErr w:type="spellEnd"/>
      <w:r w:rsidRPr="003F06A0">
        <w:rPr>
          <w:rFonts w:eastAsia="Times New Roman"/>
          <w:szCs w:val="20"/>
        </w:rPr>
        <w:t xml:space="preserve"> </w:t>
      </w:r>
      <w:proofErr w:type="spellStart"/>
      <w:r w:rsidRPr="003F06A0">
        <w:rPr>
          <w:rFonts w:eastAsia="Times New Roman"/>
          <w:szCs w:val="20"/>
        </w:rPr>
        <w:t>memprioritaskan</w:t>
      </w:r>
      <w:proofErr w:type="spellEnd"/>
      <w:r w:rsidRPr="003F06A0">
        <w:rPr>
          <w:rFonts w:eastAsia="Times New Roman"/>
          <w:szCs w:val="20"/>
        </w:rPr>
        <w:t xml:space="preserve"> </w:t>
      </w:r>
      <w:proofErr w:type="spellStart"/>
      <w:r w:rsidRPr="003F06A0">
        <w:rPr>
          <w:rFonts w:eastAsia="Times New Roman"/>
          <w:szCs w:val="20"/>
        </w:rPr>
        <w:t>aksesibilitas</w:t>
      </w:r>
      <w:proofErr w:type="spellEnd"/>
      <w:r w:rsidRPr="003F06A0">
        <w:rPr>
          <w:rFonts w:eastAsia="Times New Roman"/>
          <w:szCs w:val="20"/>
        </w:rPr>
        <w:t xml:space="preserve">, </w:t>
      </w:r>
      <w:proofErr w:type="spellStart"/>
      <w:r w:rsidRPr="003F06A0">
        <w:rPr>
          <w:rFonts w:eastAsia="Times New Roman"/>
          <w:szCs w:val="20"/>
        </w:rPr>
        <w:t>fleksibilitas</w:t>
      </w:r>
      <w:proofErr w:type="spellEnd"/>
      <w:r w:rsidRPr="003F06A0">
        <w:rPr>
          <w:rFonts w:eastAsia="Times New Roman"/>
          <w:szCs w:val="20"/>
        </w:rPr>
        <w:t xml:space="preserve">, dan </w:t>
      </w:r>
      <w:proofErr w:type="spellStart"/>
      <w:r w:rsidRPr="003F06A0">
        <w:rPr>
          <w:rFonts w:eastAsia="Times New Roman"/>
          <w:szCs w:val="20"/>
        </w:rPr>
        <w:t>distribusi</w:t>
      </w:r>
      <w:proofErr w:type="spellEnd"/>
      <w:r w:rsidRPr="003F06A0">
        <w:rPr>
          <w:rFonts w:eastAsia="Times New Roman"/>
          <w:szCs w:val="20"/>
        </w:rPr>
        <w:t xml:space="preserve"> </w:t>
      </w:r>
      <w:proofErr w:type="spellStart"/>
      <w:r w:rsidRPr="003F06A0">
        <w:rPr>
          <w:rFonts w:eastAsia="Times New Roman"/>
          <w:szCs w:val="20"/>
        </w:rPr>
        <w:t>lintas-perangkat</w:t>
      </w:r>
      <w:proofErr w:type="spellEnd"/>
      <w:r w:rsidRPr="003F06A0">
        <w:rPr>
          <w:rFonts w:eastAsia="Times New Roman"/>
          <w:szCs w:val="20"/>
        </w:rPr>
        <w:t xml:space="preserve"> </w:t>
      </w:r>
      <w:proofErr w:type="spellStart"/>
      <w:r w:rsidRPr="003F06A0">
        <w:rPr>
          <w:rFonts w:eastAsia="Times New Roman"/>
          <w:szCs w:val="20"/>
        </w:rPr>
        <w:t>sebagai</w:t>
      </w:r>
      <w:proofErr w:type="spellEnd"/>
      <w:r w:rsidRPr="003F06A0">
        <w:rPr>
          <w:rFonts w:eastAsia="Times New Roman"/>
          <w:szCs w:val="20"/>
        </w:rPr>
        <w:t xml:space="preserve"> </w:t>
      </w:r>
      <w:proofErr w:type="spellStart"/>
      <w:r w:rsidRPr="003F06A0">
        <w:rPr>
          <w:rFonts w:eastAsia="Times New Roman"/>
          <w:szCs w:val="20"/>
        </w:rPr>
        <w:t>respons</w:t>
      </w:r>
      <w:proofErr w:type="spellEnd"/>
      <w:r w:rsidRPr="003F06A0">
        <w:rPr>
          <w:rFonts w:eastAsia="Times New Roman"/>
          <w:szCs w:val="20"/>
        </w:rPr>
        <w:t xml:space="preserve"> </w:t>
      </w:r>
      <w:proofErr w:type="spellStart"/>
      <w:r w:rsidRPr="003F06A0">
        <w:rPr>
          <w:rFonts w:eastAsia="Times New Roman"/>
          <w:szCs w:val="20"/>
        </w:rPr>
        <w:t>terhadap</w:t>
      </w:r>
      <w:proofErr w:type="spellEnd"/>
      <w:r w:rsidRPr="003F06A0">
        <w:rPr>
          <w:rFonts w:eastAsia="Times New Roman"/>
          <w:szCs w:val="20"/>
        </w:rPr>
        <w:t xml:space="preserve"> </w:t>
      </w:r>
      <w:proofErr w:type="spellStart"/>
      <w:r w:rsidRPr="003F06A0">
        <w:rPr>
          <w:rFonts w:eastAsia="Times New Roman"/>
          <w:szCs w:val="20"/>
        </w:rPr>
        <w:t>kebutuhan</w:t>
      </w:r>
      <w:proofErr w:type="spellEnd"/>
      <w:r w:rsidRPr="003F06A0">
        <w:rPr>
          <w:rFonts w:eastAsia="Times New Roman"/>
          <w:szCs w:val="20"/>
        </w:rPr>
        <w:t xml:space="preserve"> </w:t>
      </w:r>
      <w:proofErr w:type="spellStart"/>
      <w:r w:rsidRPr="003F06A0">
        <w:rPr>
          <w:rFonts w:eastAsia="Times New Roman"/>
          <w:szCs w:val="20"/>
        </w:rPr>
        <w:t>pengguna</w:t>
      </w:r>
      <w:proofErr w:type="spellEnd"/>
      <w:r w:rsidRPr="003F06A0">
        <w:rPr>
          <w:rFonts w:eastAsia="Times New Roman"/>
          <w:szCs w:val="20"/>
        </w:rPr>
        <w:t xml:space="preserve"> dan </w:t>
      </w:r>
      <w:proofErr w:type="spellStart"/>
      <w:r w:rsidRPr="003F06A0">
        <w:rPr>
          <w:rFonts w:eastAsia="Times New Roman"/>
          <w:szCs w:val="20"/>
        </w:rPr>
        <w:t>perkembangan</w:t>
      </w:r>
      <w:proofErr w:type="spellEnd"/>
      <w:r w:rsidRPr="003F06A0">
        <w:rPr>
          <w:rFonts w:eastAsia="Times New Roman"/>
          <w:szCs w:val="20"/>
        </w:rPr>
        <w:t xml:space="preserve"> </w:t>
      </w:r>
      <w:proofErr w:type="spellStart"/>
      <w:r w:rsidRPr="003F06A0">
        <w:rPr>
          <w:rFonts w:eastAsia="Times New Roman"/>
          <w:szCs w:val="20"/>
        </w:rPr>
        <w:t>teknologi</w:t>
      </w:r>
      <w:proofErr w:type="spellEnd"/>
      <w:r w:rsidRPr="003F06A0">
        <w:rPr>
          <w:rFonts w:eastAsia="Times New Roman"/>
          <w:szCs w:val="20"/>
        </w:rPr>
        <w:t xml:space="preserve"> </w:t>
      </w:r>
      <w:proofErr w:type="spellStart"/>
      <w:r w:rsidRPr="003F06A0">
        <w:rPr>
          <w:rFonts w:eastAsia="Times New Roman"/>
          <w:szCs w:val="20"/>
        </w:rPr>
        <w:t>kesehatan</w:t>
      </w:r>
      <w:proofErr w:type="spellEnd"/>
      <w:r w:rsidRPr="003F06A0">
        <w:rPr>
          <w:rFonts w:eastAsia="Times New Roman"/>
          <w:szCs w:val="20"/>
        </w:rPr>
        <w:t xml:space="preserve"> mental.</w:t>
      </w:r>
    </w:p>
    <w:p w14:paraId="5D39C2DC" w14:textId="77777777" w:rsidR="003F06A0" w:rsidRDefault="00850B4A" w:rsidP="00A73F25">
      <w:pPr>
        <w:pStyle w:val="Heading1"/>
        <w:spacing w:before="0"/>
        <w:rPr>
          <w:b w:val="0"/>
          <w:bCs w:val="0"/>
          <w:szCs w:val="20"/>
        </w:rPr>
      </w:pPr>
      <w:r w:rsidRPr="003F06A0">
        <w:rPr>
          <w:b w:val="0"/>
          <w:bCs w:val="0"/>
          <w:szCs w:val="20"/>
        </w:rPr>
        <w:t xml:space="preserve">Kata </w:t>
      </w:r>
      <w:proofErr w:type="spellStart"/>
      <w:r w:rsidRPr="003F06A0">
        <w:rPr>
          <w:b w:val="0"/>
          <w:bCs w:val="0"/>
          <w:szCs w:val="20"/>
        </w:rPr>
        <w:t>kunci</w:t>
      </w:r>
      <w:proofErr w:type="spellEnd"/>
      <w:r w:rsidRPr="003F06A0">
        <w:rPr>
          <w:b w:val="0"/>
          <w:bCs w:val="0"/>
          <w:szCs w:val="20"/>
        </w:rPr>
        <w:t>: Kesehatan Mental,</w:t>
      </w:r>
      <w:r w:rsidR="00387DC5">
        <w:rPr>
          <w:b w:val="0"/>
          <w:bCs w:val="0"/>
          <w:szCs w:val="20"/>
        </w:rPr>
        <w:t xml:space="preserve"> </w:t>
      </w:r>
      <w:proofErr w:type="spellStart"/>
      <w:r w:rsidR="00387DC5" w:rsidRPr="00387DC5">
        <w:rPr>
          <w:b w:val="0"/>
          <w:bCs w:val="0"/>
          <w:szCs w:val="20"/>
        </w:rPr>
        <w:t>Intervensi</w:t>
      </w:r>
      <w:proofErr w:type="spellEnd"/>
      <w:r w:rsidR="00387DC5" w:rsidRPr="00387DC5">
        <w:rPr>
          <w:b w:val="0"/>
          <w:bCs w:val="0"/>
          <w:szCs w:val="20"/>
        </w:rPr>
        <w:t xml:space="preserve"> Digital, </w:t>
      </w:r>
      <w:proofErr w:type="spellStart"/>
      <w:r w:rsidR="00A73F25" w:rsidRPr="00A73F25">
        <w:rPr>
          <w:b w:val="0"/>
          <w:bCs w:val="0"/>
          <w:szCs w:val="20"/>
        </w:rPr>
        <w:t>Teknologi</w:t>
      </w:r>
      <w:proofErr w:type="spellEnd"/>
      <w:r w:rsidR="00A73F25" w:rsidRPr="00A73F25">
        <w:rPr>
          <w:b w:val="0"/>
          <w:bCs w:val="0"/>
          <w:szCs w:val="20"/>
        </w:rPr>
        <w:t xml:space="preserve"> Kesehatan</w:t>
      </w:r>
    </w:p>
    <w:p w14:paraId="6E5137CC" w14:textId="0C3E22E8" w:rsidR="00A73F25" w:rsidRPr="00A73F25" w:rsidRDefault="00A73F25" w:rsidP="00A73F25">
      <w:pPr>
        <w:sectPr w:rsidR="00A73F25" w:rsidRPr="00A73F25" w:rsidSect="0074541A">
          <w:headerReference w:type="default" r:id="rId14"/>
          <w:footerReference w:type="default" r:id="rId15"/>
          <w:footerReference w:type="first" r:id="rId16"/>
          <w:pgSz w:w="11906" w:h="16838" w:code="9"/>
          <w:pgMar w:top="1418" w:right="1418" w:bottom="1418" w:left="1418" w:header="709" w:footer="709" w:gutter="0"/>
          <w:cols w:space="720"/>
          <w:titlePg/>
          <w:docGrid w:linePitch="360"/>
        </w:sectPr>
      </w:pPr>
    </w:p>
    <w:p w14:paraId="00DB32EC" w14:textId="6361938E" w:rsidR="00850B4A" w:rsidRPr="00C651B8" w:rsidRDefault="00404557" w:rsidP="00C651B8">
      <w:pPr>
        <w:pStyle w:val="ListParagraph"/>
        <w:numPr>
          <w:ilvl w:val="0"/>
          <w:numId w:val="7"/>
        </w:numPr>
        <w:spacing w:after="120"/>
        <w:ind w:left="284" w:hanging="284"/>
        <w:rPr>
          <w:b/>
          <w:bCs/>
        </w:rPr>
      </w:pPr>
      <w:proofErr w:type="spellStart"/>
      <w:r>
        <w:rPr>
          <w:b/>
          <w:bCs/>
          <w:lang w:val="en"/>
        </w:rPr>
        <w:t>Pendahuluan</w:t>
      </w:r>
      <w:proofErr w:type="spellEnd"/>
      <w:r w:rsidR="00CA2057" w:rsidRPr="00CA2057">
        <w:rPr>
          <w:b/>
          <w:bCs/>
          <w:lang w:val="en"/>
        </w:rPr>
        <w:t xml:space="preserve"> </w:t>
      </w:r>
    </w:p>
    <w:p w14:paraId="0BE2640F" w14:textId="26A690E4" w:rsidR="00E3367A" w:rsidRPr="00E3367A" w:rsidRDefault="00E3367A" w:rsidP="00E3367A">
      <w:pPr>
        <w:spacing w:after="120"/>
        <w:rPr>
          <w:rFonts w:eastAsia="Times New Roman"/>
          <w:szCs w:val="20"/>
        </w:rPr>
      </w:pPr>
      <w:r w:rsidRPr="00E3367A">
        <w:rPr>
          <w:rFonts w:eastAsia="Times New Roman"/>
          <w:szCs w:val="20"/>
        </w:rPr>
        <w:t xml:space="preserve">Kesehatan mental </w:t>
      </w:r>
      <w:proofErr w:type="spellStart"/>
      <w:r w:rsidRPr="00E3367A">
        <w:rPr>
          <w:rFonts w:eastAsia="Times New Roman"/>
          <w:szCs w:val="20"/>
        </w:rPr>
        <w:t>telah</w:t>
      </w:r>
      <w:proofErr w:type="spellEnd"/>
      <w:r w:rsidRPr="00E3367A">
        <w:rPr>
          <w:rFonts w:eastAsia="Times New Roman"/>
          <w:szCs w:val="20"/>
        </w:rPr>
        <w:t xml:space="preserve"> </w:t>
      </w:r>
      <w:proofErr w:type="spellStart"/>
      <w:r w:rsidRPr="00E3367A">
        <w:rPr>
          <w:rFonts w:eastAsia="Times New Roman"/>
          <w:szCs w:val="20"/>
        </w:rPr>
        <w:t>menjadi</w:t>
      </w:r>
      <w:proofErr w:type="spellEnd"/>
      <w:r w:rsidRPr="00E3367A">
        <w:rPr>
          <w:rFonts w:eastAsia="Times New Roman"/>
          <w:szCs w:val="20"/>
        </w:rPr>
        <w:t xml:space="preserve"> </w:t>
      </w:r>
      <w:proofErr w:type="spellStart"/>
      <w:r w:rsidRPr="00E3367A">
        <w:rPr>
          <w:rFonts w:eastAsia="Times New Roman"/>
          <w:szCs w:val="20"/>
        </w:rPr>
        <w:t>isu</w:t>
      </w:r>
      <w:proofErr w:type="spellEnd"/>
      <w:r w:rsidRPr="00E3367A">
        <w:rPr>
          <w:rFonts w:eastAsia="Times New Roman"/>
          <w:szCs w:val="20"/>
        </w:rPr>
        <w:t xml:space="preserve"> global yang </w:t>
      </w:r>
      <w:proofErr w:type="spellStart"/>
      <w:r w:rsidRPr="00E3367A">
        <w:rPr>
          <w:rFonts w:eastAsia="Times New Roman"/>
          <w:szCs w:val="20"/>
        </w:rPr>
        <w:t>semakin</w:t>
      </w:r>
      <w:proofErr w:type="spellEnd"/>
      <w:r w:rsidRPr="00E3367A">
        <w:rPr>
          <w:rFonts w:eastAsia="Times New Roman"/>
          <w:szCs w:val="20"/>
        </w:rPr>
        <w:t xml:space="preserve"> </w:t>
      </w:r>
      <w:proofErr w:type="spellStart"/>
      <w:r w:rsidRPr="00E3367A">
        <w:rPr>
          <w:rFonts w:eastAsia="Times New Roman"/>
          <w:szCs w:val="20"/>
        </w:rPr>
        <w:t>mendapat</w:t>
      </w:r>
      <w:proofErr w:type="spellEnd"/>
      <w:r w:rsidRPr="00E3367A">
        <w:rPr>
          <w:rFonts w:eastAsia="Times New Roman"/>
          <w:szCs w:val="20"/>
        </w:rPr>
        <w:t xml:space="preserve"> </w:t>
      </w:r>
      <w:proofErr w:type="spellStart"/>
      <w:r w:rsidRPr="00E3367A">
        <w:rPr>
          <w:rFonts w:eastAsia="Times New Roman"/>
          <w:szCs w:val="20"/>
        </w:rPr>
        <w:t>perhatian</w:t>
      </w:r>
      <w:proofErr w:type="spellEnd"/>
      <w:r w:rsidRPr="00E3367A">
        <w:rPr>
          <w:rFonts w:eastAsia="Times New Roman"/>
          <w:szCs w:val="20"/>
        </w:rPr>
        <w:t xml:space="preserve"> </w:t>
      </w:r>
      <w:proofErr w:type="spellStart"/>
      <w:r w:rsidRPr="00E3367A">
        <w:rPr>
          <w:rFonts w:eastAsia="Times New Roman"/>
          <w:szCs w:val="20"/>
        </w:rPr>
        <w:t>dalam</w:t>
      </w:r>
      <w:proofErr w:type="spellEnd"/>
      <w:r w:rsidRPr="00E3367A">
        <w:rPr>
          <w:rFonts w:eastAsia="Times New Roman"/>
          <w:szCs w:val="20"/>
        </w:rPr>
        <w:t xml:space="preserve"> </w:t>
      </w:r>
      <w:proofErr w:type="spellStart"/>
      <w:r w:rsidRPr="00E3367A">
        <w:rPr>
          <w:rFonts w:eastAsia="Times New Roman"/>
          <w:szCs w:val="20"/>
        </w:rPr>
        <w:t>beberapa</w:t>
      </w:r>
      <w:proofErr w:type="spellEnd"/>
      <w:r w:rsidRPr="00E3367A">
        <w:rPr>
          <w:rFonts w:eastAsia="Times New Roman"/>
          <w:szCs w:val="20"/>
        </w:rPr>
        <w:t xml:space="preserve"> </w:t>
      </w:r>
      <w:proofErr w:type="spellStart"/>
      <w:r w:rsidRPr="00E3367A">
        <w:rPr>
          <w:rFonts w:eastAsia="Times New Roman"/>
          <w:szCs w:val="20"/>
        </w:rPr>
        <w:t>tahun</w:t>
      </w:r>
      <w:proofErr w:type="spellEnd"/>
      <w:r w:rsidRPr="00E3367A">
        <w:rPr>
          <w:rFonts w:eastAsia="Times New Roman"/>
          <w:szCs w:val="20"/>
        </w:rPr>
        <w:t xml:space="preserve"> </w:t>
      </w:r>
      <w:proofErr w:type="spellStart"/>
      <w:r w:rsidRPr="00E3367A">
        <w:rPr>
          <w:rFonts w:eastAsia="Times New Roman"/>
          <w:szCs w:val="20"/>
        </w:rPr>
        <w:t>terakhir</w:t>
      </w:r>
      <w:proofErr w:type="spellEnd"/>
      <w:r w:rsidRPr="00E3367A">
        <w:rPr>
          <w:rFonts w:eastAsia="Times New Roman"/>
          <w:szCs w:val="20"/>
        </w:rPr>
        <w:t xml:space="preserve">. </w:t>
      </w:r>
      <w:proofErr w:type="spellStart"/>
      <w:r w:rsidRPr="00E3367A">
        <w:rPr>
          <w:rFonts w:eastAsia="Times New Roman"/>
          <w:szCs w:val="20"/>
        </w:rPr>
        <w:t>Pandemi</w:t>
      </w:r>
      <w:proofErr w:type="spellEnd"/>
      <w:r w:rsidRPr="00E3367A">
        <w:rPr>
          <w:rFonts w:eastAsia="Times New Roman"/>
          <w:szCs w:val="20"/>
        </w:rPr>
        <w:t xml:space="preserve"> COVID-19 pada </w:t>
      </w:r>
      <w:proofErr w:type="spellStart"/>
      <w:r w:rsidRPr="00E3367A">
        <w:rPr>
          <w:rFonts w:eastAsia="Times New Roman"/>
          <w:szCs w:val="20"/>
        </w:rPr>
        <w:t>tahun</w:t>
      </w:r>
      <w:proofErr w:type="spellEnd"/>
      <w:r w:rsidRPr="00E3367A">
        <w:rPr>
          <w:rFonts w:eastAsia="Times New Roman"/>
          <w:szCs w:val="20"/>
        </w:rPr>
        <w:t xml:space="preserve"> 2020 </w:t>
      </w:r>
      <w:proofErr w:type="spellStart"/>
      <w:r w:rsidRPr="00E3367A">
        <w:rPr>
          <w:rFonts w:eastAsia="Times New Roman"/>
          <w:szCs w:val="20"/>
        </w:rPr>
        <w:t>menyebabkan</w:t>
      </w:r>
      <w:proofErr w:type="spellEnd"/>
      <w:r w:rsidRPr="00E3367A">
        <w:rPr>
          <w:rFonts w:eastAsia="Times New Roman"/>
          <w:szCs w:val="20"/>
        </w:rPr>
        <w:t xml:space="preserve"> </w:t>
      </w:r>
      <w:proofErr w:type="spellStart"/>
      <w:r w:rsidRPr="00E3367A">
        <w:rPr>
          <w:rFonts w:eastAsia="Times New Roman"/>
          <w:szCs w:val="20"/>
        </w:rPr>
        <w:t>peningkatan</w:t>
      </w:r>
      <w:proofErr w:type="spellEnd"/>
      <w:r w:rsidRPr="00E3367A">
        <w:rPr>
          <w:rFonts w:eastAsia="Times New Roman"/>
          <w:szCs w:val="20"/>
        </w:rPr>
        <w:t xml:space="preserve"> </w:t>
      </w:r>
      <w:proofErr w:type="spellStart"/>
      <w:r w:rsidRPr="00E3367A">
        <w:rPr>
          <w:rFonts w:eastAsia="Times New Roman"/>
          <w:szCs w:val="20"/>
        </w:rPr>
        <w:t>signifikan</w:t>
      </w:r>
      <w:proofErr w:type="spellEnd"/>
      <w:r w:rsidRPr="00E3367A">
        <w:rPr>
          <w:rFonts w:eastAsia="Times New Roman"/>
          <w:szCs w:val="20"/>
        </w:rPr>
        <w:t xml:space="preserve"> </w:t>
      </w:r>
      <w:proofErr w:type="spellStart"/>
      <w:r w:rsidRPr="00E3367A">
        <w:rPr>
          <w:rFonts w:eastAsia="Times New Roman"/>
          <w:szCs w:val="20"/>
        </w:rPr>
        <w:t>dalam</w:t>
      </w:r>
      <w:proofErr w:type="spellEnd"/>
      <w:r w:rsidRPr="00E3367A">
        <w:rPr>
          <w:rFonts w:eastAsia="Times New Roman"/>
          <w:szCs w:val="20"/>
        </w:rPr>
        <w:t xml:space="preserve"> </w:t>
      </w:r>
      <w:proofErr w:type="spellStart"/>
      <w:r w:rsidRPr="00E3367A">
        <w:rPr>
          <w:rFonts w:eastAsia="Times New Roman"/>
          <w:szCs w:val="20"/>
        </w:rPr>
        <w:t>prevalensi</w:t>
      </w:r>
      <w:proofErr w:type="spellEnd"/>
      <w:r w:rsidRPr="00E3367A">
        <w:rPr>
          <w:rFonts w:eastAsia="Times New Roman"/>
          <w:szCs w:val="20"/>
        </w:rPr>
        <w:t xml:space="preserve"> </w:t>
      </w:r>
      <w:proofErr w:type="spellStart"/>
      <w:r w:rsidRPr="00E3367A">
        <w:rPr>
          <w:rFonts w:eastAsia="Times New Roman"/>
          <w:szCs w:val="20"/>
        </w:rPr>
        <w:t>gangguan</w:t>
      </w:r>
      <w:proofErr w:type="spellEnd"/>
      <w:r w:rsidRPr="00E3367A">
        <w:rPr>
          <w:rFonts w:eastAsia="Times New Roman"/>
          <w:szCs w:val="20"/>
        </w:rPr>
        <w:t xml:space="preserve"> mental. </w:t>
      </w:r>
      <w:proofErr w:type="spellStart"/>
      <w:r w:rsidRPr="00E3367A">
        <w:rPr>
          <w:rFonts w:eastAsia="Times New Roman"/>
          <w:szCs w:val="20"/>
        </w:rPr>
        <w:t>Sebuah</w:t>
      </w:r>
      <w:proofErr w:type="spellEnd"/>
      <w:r w:rsidRPr="00E3367A">
        <w:rPr>
          <w:rFonts w:eastAsia="Times New Roman"/>
          <w:szCs w:val="20"/>
        </w:rPr>
        <w:t xml:space="preserve"> </w:t>
      </w:r>
      <w:proofErr w:type="spellStart"/>
      <w:r w:rsidRPr="00E3367A">
        <w:rPr>
          <w:rFonts w:eastAsia="Times New Roman"/>
          <w:szCs w:val="20"/>
        </w:rPr>
        <w:t>studi</w:t>
      </w:r>
      <w:proofErr w:type="spellEnd"/>
      <w:r w:rsidRPr="00E3367A">
        <w:rPr>
          <w:rFonts w:eastAsia="Times New Roman"/>
          <w:szCs w:val="20"/>
        </w:rPr>
        <w:t xml:space="preserve"> </w:t>
      </w:r>
      <w:proofErr w:type="spellStart"/>
      <w:r w:rsidRPr="00E3367A">
        <w:rPr>
          <w:rFonts w:eastAsia="Times New Roman"/>
          <w:szCs w:val="20"/>
        </w:rPr>
        <w:t>menunjukkan</w:t>
      </w:r>
      <w:proofErr w:type="spellEnd"/>
      <w:r w:rsidRPr="00E3367A">
        <w:rPr>
          <w:rFonts w:eastAsia="Times New Roman"/>
          <w:szCs w:val="20"/>
        </w:rPr>
        <w:t xml:space="preserve"> </w:t>
      </w:r>
      <w:proofErr w:type="spellStart"/>
      <w:r w:rsidRPr="00E3367A">
        <w:rPr>
          <w:rFonts w:eastAsia="Times New Roman"/>
          <w:szCs w:val="20"/>
        </w:rPr>
        <w:t>bahwa</w:t>
      </w:r>
      <w:proofErr w:type="spellEnd"/>
      <w:r w:rsidRPr="00E3367A">
        <w:rPr>
          <w:rFonts w:eastAsia="Times New Roman"/>
          <w:szCs w:val="20"/>
        </w:rPr>
        <w:t xml:space="preserve"> </w:t>
      </w:r>
      <w:proofErr w:type="spellStart"/>
      <w:r w:rsidRPr="00E3367A">
        <w:rPr>
          <w:rFonts w:eastAsia="Times New Roman"/>
          <w:szCs w:val="20"/>
        </w:rPr>
        <w:t>terdapat</w:t>
      </w:r>
      <w:proofErr w:type="spellEnd"/>
      <w:r w:rsidRPr="00E3367A">
        <w:rPr>
          <w:rFonts w:eastAsia="Times New Roman"/>
          <w:szCs w:val="20"/>
        </w:rPr>
        <w:t xml:space="preserve"> </w:t>
      </w:r>
      <w:proofErr w:type="spellStart"/>
      <w:r w:rsidRPr="00E3367A">
        <w:rPr>
          <w:rFonts w:eastAsia="Times New Roman"/>
          <w:szCs w:val="20"/>
        </w:rPr>
        <w:t>tambahan</w:t>
      </w:r>
      <w:proofErr w:type="spellEnd"/>
      <w:r w:rsidRPr="00E3367A">
        <w:rPr>
          <w:rFonts w:eastAsia="Times New Roman"/>
          <w:szCs w:val="20"/>
        </w:rPr>
        <w:t xml:space="preserve"> 53,2 </w:t>
      </w:r>
      <w:proofErr w:type="spellStart"/>
      <w:r w:rsidRPr="00E3367A">
        <w:rPr>
          <w:rFonts w:eastAsia="Times New Roman"/>
          <w:szCs w:val="20"/>
        </w:rPr>
        <w:t>juta</w:t>
      </w:r>
      <w:proofErr w:type="spellEnd"/>
      <w:r w:rsidRPr="00E3367A">
        <w:rPr>
          <w:rFonts w:eastAsia="Times New Roman"/>
          <w:szCs w:val="20"/>
        </w:rPr>
        <w:t xml:space="preserve"> </w:t>
      </w:r>
      <w:proofErr w:type="spellStart"/>
      <w:r w:rsidRPr="00E3367A">
        <w:rPr>
          <w:rFonts w:eastAsia="Times New Roman"/>
          <w:szCs w:val="20"/>
        </w:rPr>
        <w:t>kasus</w:t>
      </w:r>
      <w:proofErr w:type="spellEnd"/>
      <w:r w:rsidRPr="00E3367A">
        <w:rPr>
          <w:rFonts w:eastAsia="Times New Roman"/>
          <w:szCs w:val="20"/>
        </w:rPr>
        <w:t xml:space="preserve"> </w:t>
      </w:r>
      <w:proofErr w:type="spellStart"/>
      <w:r w:rsidRPr="00E3367A">
        <w:rPr>
          <w:rFonts w:eastAsia="Times New Roman"/>
          <w:szCs w:val="20"/>
        </w:rPr>
        <w:t>gangguan</w:t>
      </w:r>
      <w:proofErr w:type="spellEnd"/>
      <w:r w:rsidRPr="00E3367A">
        <w:rPr>
          <w:rFonts w:eastAsia="Times New Roman"/>
          <w:szCs w:val="20"/>
        </w:rPr>
        <w:t xml:space="preserve"> </w:t>
      </w:r>
      <w:proofErr w:type="spellStart"/>
      <w:r w:rsidRPr="00E3367A">
        <w:rPr>
          <w:rFonts w:eastAsia="Times New Roman"/>
          <w:szCs w:val="20"/>
        </w:rPr>
        <w:t>depresi</w:t>
      </w:r>
      <w:proofErr w:type="spellEnd"/>
      <w:r w:rsidRPr="00E3367A">
        <w:rPr>
          <w:rFonts w:eastAsia="Times New Roman"/>
          <w:szCs w:val="20"/>
        </w:rPr>
        <w:t xml:space="preserve"> mayor </w:t>
      </w:r>
      <w:proofErr w:type="spellStart"/>
      <w:r w:rsidRPr="00E3367A">
        <w:rPr>
          <w:rFonts w:eastAsia="Times New Roman"/>
          <w:szCs w:val="20"/>
        </w:rPr>
        <w:t>secara</w:t>
      </w:r>
      <w:proofErr w:type="spellEnd"/>
      <w:r w:rsidRPr="00E3367A">
        <w:rPr>
          <w:rFonts w:eastAsia="Times New Roman"/>
          <w:szCs w:val="20"/>
        </w:rPr>
        <w:t xml:space="preserve"> global, </w:t>
      </w:r>
      <w:proofErr w:type="spellStart"/>
      <w:r w:rsidRPr="00E3367A">
        <w:rPr>
          <w:rFonts w:eastAsia="Times New Roman"/>
          <w:szCs w:val="20"/>
        </w:rPr>
        <w:t>meningkat</w:t>
      </w:r>
      <w:proofErr w:type="spellEnd"/>
      <w:r w:rsidRPr="00E3367A">
        <w:rPr>
          <w:rFonts w:eastAsia="Times New Roman"/>
          <w:szCs w:val="20"/>
        </w:rPr>
        <w:t xml:space="preserve"> </w:t>
      </w:r>
      <w:proofErr w:type="spellStart"/>
      <w:r w:rsidRPr="00E3367A">
        <w:rPr>
          <w:rFonts w:eastAsia="Times New Roman"/>
          <w:szCs w:val="20"/>
        </w:rPr>
        <w:t>sebesar</w:t>
      </w:r>
      <w:proofErr w:type="spellEnd"/>
      <w:r w:rsidRPr="00E3367A">
        <w:rPr>
          <w:rFonts w:eastAsia="Times New Roman"/>
          <w:szCs w:val="20"/>
        </w:rPr>
        <w:t xml:space="preserve"> 27,6% </w:t>
      </w:r>
      <w:proofErr w:type="spellStart"/>
      <w:r w:rsidRPr="00E3367A">
        <w:rPr>
          <w:rFonts w:eastAsia="Times New Roman"/>
          <w:szCs w:val="20"/>
        </w:rPr>
        <w:t>dibandingkan</w:t>
      </w:r>
      <w:proofErr w:type="spellEnd"/>
      <w:r w:rsidRPr="00E3367A">
        <w:rPr>
          <w:rFonts w:eastAsia="Times New Roman"/>
          <w:szCs w:val="20"/>
        </w:rPr>
        <w:t xml:space="preserve"> </w:t>
      </w:r>
      <w:proofErr w:type="spellStart"/>
      <w:r w:rsidRPr="00E3367A">
        <w:rPr>
          <w:rFonts w:eastAsia="Times New Roman"/>
          <w:szCs w:val="20"/>
        </w:rPr>
        <w:t>tahun</w:t>
      </w:r>
      <w:proofErr w:type="spellEnd"/>
      <w:r w:rsidRPr="00E3367A">
        <w:rPr>
          <w:rFonts w:eastAsia="Times New Roman"/>
          <w:szCs w:val="20"/>
        </w:rPr>
        <w:t xml:space="preserve"> </w:t>
      </w:r>
      <w:proofErr w:type="spellStart"/>
      <w:r w:rsidRPr="00E3367A">
        <w:rPr>
          <w:rFonts w:eastAsia="Times New Roman"/>
          <w:szCs w:val="20"/>
        </w:rPr>
        <w:t>sebelumnya</w:t>
      </w:r>
      <w:proofErr w:type="spellEnd"/>
      <w:r w:rsidR="00A9177D">
        <w:rPr>
          <w:rFonts w:eastAsia="Times New Roman"/>
          <w:szCs w:val="20"/>
        </w:rPr>
        <w:t xml:space="preserve"> </w:t>
      </w:r>
      <w:sdt>
        <w:sdtPr>
          <w:rPr>
            <w:rFonts w:eastAsia="Times New Roman"/>
            <w:color w:val="000000"/>
            <w:szCs w:val="20"/>
          </w:rPr>
          <w:tag w:val="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"/>
          <w:id w:val="502561144"/>
          <w:placeholder>
            <w:docPart w:val="DefaultPlaceholder_-1854013440"/>
          </w:placeholder>
        </w:sdtPr>
        <w:sdtContent>
          <w:r w:rsidR="004973E2" w:rsidRPr="004973E2">
            <w:rPr>
              <w:rFonts w:eastAsia="Times New Roman"/>
              <w:color w:val="000000"/>
              <w:szCs w:val="20"/>
            </w:rPr>
            <w:t>[1]</w:t>
          </w:r>
        </w:sdtContent>
      </w:sdt>
      <w:r>
        <w:rPr>
          <w:rFonts w:eastAsia="Times New Roman"/>
          <w:szCs w:val="20"/>
        </w:rPr>
        <w:t xml:space="preserve"> </w:t>
      </w:r>
      <w:r w:rsidRPr="00E3367A">
        <w:rPr>
          <w:rFonts w:eastAsia="Times New Roman"/>
          <w:szCs w:val="20"/>
        </w:rPr>
        <w:t>.</w:t>
      </w:r>
    </w:p>
    <w:p w14:paraId="07255278" w14:textId="77777777" w:rsidR="00E3367A" w:rsidRPr="00E3367A" w:rsidRDefault="00E3367A" w:rsidP="00E3367A">
      <w:pPr>
        <w:spacing w:after="120"/>
        <w:rPr>
          <w:rFonts w:eastAsia="Times New Roman"/>
          <w:szCs w:val="20"/>
        </w:rPr>
      </w:pPr>
    </w:p>
    <w:p w14:paraId="3DD96FDB" w14:textId="5458FEA1" w:rsidR="00E3367A" w:rsidRPr="00E3367A" w:rsidRDefault="00E3367A" w:rsidP="00E3367A">
      <w:pPr>
        <w:spacing w:after="120"/>
        <w:rPr>
          <w:rFonts w:eastAsia="Times New Roman"/>
          <w:szCs w:val="20"/>
        </w:rPr>
      </w:pPr>
      <w:r w:rsidRPr="00E3367A">
        <w:rPr>
          <w:rFonts w:eastAsia="Times New Roman"/>
          <w:szCs w:val="20"/>
        </w:rPr>
        <w:t xml:space="preserve">Di Indonesia, </w:t>
      </w:r>
      <w:proofErr w:type="spellStart"/>
      <w:r w:rsidRPr="00E3367A">
        <w:rPr>
          <w:rFonts w:eastAsia="Times New Roman"/>
          <w:szCs w:val="20"/>
        </w:rPr>
        <w:t>kelompok</w:t>
      </w:r>
      <w:proofErr w:type="spellEnd"/>
      <w:r w:rsidRPr="00E3367A">
        <w:rPr>
          <w:rFonts w:eastAsia="Times New Roman"/>
          <w:szCs w:val="20"/>
        </w:rPr>
        <w:t xml:space="preserve"> </w:t>
      </w:r>
      <w:proofErr w:type="spellStart"/>
      <w:r w:rsidRPr="00E3367A">
        <w:rPr>
          <w:rFonts w:eastAsia="Times New Roman"/>
          <w:szCs w:val="20"/>
        </w:rPr>
        <w:t>usia</w:t>
      </w:r>
      <w:proofErr w:type="spellEnd"/>
      <w:r w:rsidRPr="00E3367A">
        <w:rPr>
          <w:rFonts w:eastAsia="Times New Roman"/>
          <w:szCs w:val="20"/>
        </w:rPr>
        <w:t xml:space="preserve"> </w:t>
      </w:r>
      <w:proofErr w:type="spellStart"/>
      <w:r w:rsidRPr="00E3367A">
        <w:rPr>
          <w:rFonts w:eastAsia="Times New Roman"/>
          <w:szCs w:val="20"/>
        </w:rPr>
        <w:t>remaja</w:t>
      </w:r>
      <w:proofErr w:type="spellEnd"/>
      <w:r w:rsidRPr="00E3367A">
        <w:rPr>
          <w:rFonts w:eastAsia="Times New Roman"/>
          <w:szCs w:val="20"/>
        </w:rPr>
        <w:t xml:space="preserve"> dan </w:t>
      </w:r>
      <w:proofErr w:type="spellStart"/>
      <w:r w:rsidRPr="00E3367A">
        <w:rPr>
          <w:rFonts w:eastAsia="Times New Roman"/>
          <w:szCs w:val="20"/>
        </w:rPr>
        <w:t>dewasa</w:t>
      </w:r>
      <w:proofErr w:type="spellEnd"/>
      <w:r w:rsidRPr="00E3367A">
        <w:rPr>
          <w:rFonts w:eastAsia="Times New Roman"/>
          <w:szCs w:val="20"/>
        </w:rPr>
        <w:t xml:space="preserve"> </w:t>
      </w:r>
      <w:proofErr w:type="spellStart"/>
      <w:r w:rsidRPr="00E3367A">
        <w:rPr>
          <w:rFonts w:eastAsia="Times New Roman"/>
          <w:szCs w:val="20"/>
        </w:rPr>
        <w:t>muda</w:t>
      </w:r>
      <w:proofErr w:type="spellEnd"/>
      <w:r w:rsidRPr="00E3367A">
        <w:rPr>
          <w:rFonts w:eastAsia="Times New Roman"/>
          <w:szCs w:val="20"/>
        </w:rPr>
        <w:t xml:space="preserve"> </w:t>
      </w:r>
      <w:proofErr w:type="spellStart"/>
      <w:r w:rsidRPr="00E3367A">
        <w:rPr>
          <w:rFonts w:eastAsia="Times New Roman"/>
          <w:szCs w:val="20"/>
        </w:rPr>
        <w:t>menunjukkan</w:t>
      </w:r>
      <w:proofErr w:type="spellEnd"/>
      <w:r w:rsidRPr="00E3367A">
        <w:rPr>
          <w:rFonts w:eastAsia="Times New Roman"/>
          <w:szCs w:val="20"/>
        </w:rPr>
        <w:t xml:space="preserve"> </w:t>
      </w:r>
      <w:proofErr w:type="spellStart"/>
      <w:r w:rsidRPr="00E3367A">
        <w:rPr>
          <w:rFonts w:eastAsia="Times New Roman"/>
          <w:szCs w:val="20"/>
        </w:rPr>
        <w:t>kerentanan</w:t>
      </w:r>
      <w:proofErr w:type="spellEnd"/>
      <w:r w:rsidRPr="00E3367A">
        <w:rPr>
          <w:rFonts w:eastAsia="Times New Roman"/>
          <w:szCs w:val="20"/>
        </w:rPr>
        <w:t xml:space="preserve"> yang </w:t>
      </w:r>
      <w:proofErr w:type="spellStart"/>
      <w:r w:rsidRPr="00E3367A">
        <w:rPr>
          <w:rFonts w:eastAsia="Times New Roman"/>
          <w:szCs w:val="20"/>
        </w:rPr>
        <w:t>lebih</w:t>
      </w:r>
      <w:proofErr w:type="spellEnd"/>
      <w:r w:rsidRPr="00E3367A">
        <w:rPr>
          <w:rFonts w:eastAsia="Times New Roman"/>
          <w:szCs w:val="20"/>
        </w:rPr>
        <w:t xml:space="preserve"> </w:t>
      </w:r>
      <w:proofErr w:type="spellStart"/>
      <w:r w:rsidRPr="00E3367A">
        <w:rPr>
          <w:rFonts w:eastAsia="Times New Roman"/>
          <w:szCs w:val="20"/>
        </w:rPr>
        <w:t>tinggi</w:t>
      </w:r>
      <w:proofErr w:type="spellEnd"/>
      <w:r w:rsidRPr="00E3367A">
        <w:rPr>
          <w:rFonts w:eastAsia="Times New Roman"/>
          <w:szCs w:val="20"/>
        </w:rPr>
        <w:t xml:space="preserve"> </w:t>
      </w:r>
      <w:proofErr w:type="spellStart"/>
      <w:r w:rsidRPr="00E3367A">
        <w:rPr>
          <w:rFonts w:eastAsia="Times New Roman"/>
          <w:szCs w:val="20"/>
        </w:rPr>
        <w:t>terhadap</w:t>
      </w:r>
      <w:proofErr w:type="spellEnd"/>
      <w:r w:rsidRPr="00E3367A">
        <w:rPr>
          <w:rFonts w:eastAsia="Times New Roman"/>
          <w:szCs w:val="20"/>
        </w:rPr>
        <w:t xml:space="preserve"> </w:t>
      </w:r>
      <w:proofErr w:type="spellStart"/>
      <w:r w:rsidRPr="00E3367A">
        <w:rPr>
          <w:rFonts w:eastAsia="Times New Roman"/>
          <w:szCs w:val="20"/>
        </w:rPr>
        <w:t>masalah</w:t>
      </w:r>
      <w:proofErr w:type="spellEnd"/>
      <w:r w:rsidRPr="00E3367A">
        <w:rPr>
          <w:rFonts w:eastAsia="Times New Roman"/>
          <w:szCs w:val="20"/>
        </w:rPr>
        <w:t xml:space="preserve"> </w:t>
      </w:r>
      <w:proofErr w:type="spellStart"/>
      <w:r w:rsidRPr="00E3367A">
        <w:rPr>
          <w:rFonts w:eastAsia="Times New Roman"/>
          <w:szCs w:val="20"/>
        </w:rPr>
        <w:t>kesehatan</w:t>
      </w:r>
      <w:proofErr w:type="spellEnd"/>
      <w:r w:rsidRPr="00E3367A">
        <w:rPr>
          <w:rFonts w:eastAsia="Times New Roman"/>
          <w:szCs w:val="20"/>
        </w:rPr>
        <w:t xml:space="preserve"> mental. Faktor-</w:t>
      </w:r>
      <w:proofErr w:type="spellStart"/>
      <w:r w:rsidRPr="00E3367A">
        <w:rPr>
          <w:rFonts w:eastAsia="Times New Roman"/>
          <w:szCs w:val="20"/>
        </w:rPr>
        <w:t>faktor</w:t>
      </w:r>
      <w:proofErr w:type="spellEnd"/>
      <w:r w:rsidRPr="00E3367A">
        <w:rPr>
          <w:rFonts w:eastAsia="Times New Roman"/>
          <w:szCs w:val="20"/>
        </w:rPr>
        <w:t xml:space="preserve"> </w:t>
      </w:r>
      <w:proofErr w:type="spellStart"/>
      <w:r w:rsidRPr="00E3367A">
        <w:rPr>
          <w:rFonts w:eastAsia="Times New Roman"/>
          <w:szCs w:val="20"/>
        </w:rPr>
        <w:t>seperti</w:t>
      </w:r>
      <w:proofErr w:type="spellEnd"/>
      <w:r w:rsidRPr="00E3367A">
        <w:rPr>
          <w:rFonts w:eastAsia="Times New Roman"/>
          <w:szCs w:val="20"/>
        </w:rPr>
        <w:t xml:space="preserve"> </w:t>
      </w:r>
      <w:proofErr w:type="spellStart"/>
      <w:r w:rsidRPr="00E3367A">
        <w:rPr>
          <w:rFonts w:eastAsia="Times New Roman"/>
          <w:szCs w:val="20"/>
        </w:rPr>
        <w:t>tekanan</w:t>
      </w:r>
      <w:proofErr w:type="spellEnd"/>
      <w:r w:rsidRPr="00E3367A">
        <w:rPr>
          <w:rFonts w:eastAsia="Times New Roman"/>
          <w:szCs w:val="20"/>
        </w:rPr>
        <w:t xml:space="preserve"> </w:t>
      </w:r>
      <w:proofErr w:type="spellStart"/>
      <w:r w:rsidRPr="00E3367A">
        <w:rPr>
          <w:rFonts w:eastAsia="Times New Roman"/>
          <w:szCs w:val="20"/>
        </w:rPr>
        <w:t>akademik</w:t>
      </w:r>
      <w:proofErr w:type="spellEnd"/>
      <w:r w:rsidRPr="00E3367A">
        <w:rPr>
          <w:rFonts w:eastAsia="Times New Roman"/>
          <w:szCs w:val="20"/>
        </w:rPr>
        <w:t xml:space="preserve"> </w:t>
      </w:r>
      <w:proofErr w:type="spellStart"/>
      <w:r w:rsidRPr="00E3367A">
        <w:rPr>
          <w:rFonts w:eastAsia="Times New Roman"/>
          <w:szCs w:val="20"/>
        </w:rPr>
        <w:t>berkontribusi</w:t>
      </w:r>
      <w:proofErr w:type="spellEnd"/>
      <w:r w:rsidRPr="00E3367A">
        <w:rPr>
          <w:rFonts w:eastAsia="Times New Roman"/>
          <w:szCs w:val="20"/>
        </w:rPr>
        <w:t xml:space="preserve"> </w:t>
      </w:r>
      <w:proofErr w:type="spellStart"/>
      <w:r w:rsidRPr="00E3367A">
        <w:rPr>
          <w:rFonts w:eastAsia="Times New Roman"/>
          <w:szCs w:val="20"/>
        </w:rPr>
        <w:t>terhadap</w:t>
      </w:r>
      <w:proofErr w:type="spellEnd"/>
      <w:r w:rsidRPr="00E3367A">
        <w:rPr>
          <w:rFonts w:eastAsia="Times New Roman"/>
          <w:szCs w:val="20"/>
        </w:rPr>
        <w:t xml:space="preserve"> </w:t>
      </w:r>
      <w:proofErr w:type="spellStart"/>
      <w:r w:rsidRPr="00E3367A">
        <w:rPr>
          <w:rFonts w:eastAsia="Times New Roman"/>
          <w:szCs w:val="20"/>
        </w:rPr>
        <w:t>perilaku</w:t>
      </w:r>
      <w:proofErr w:type="spellEnd"/>
      <w:r w:rsidRPr="00E3367A">
        <w:rPr>
          <w:rFonts w:eastAsia="Times New Roman"/>
          <w:szCs w:val="20"/>
        </w:rPr>
        <w:t xml:space="preserve"> </w:t>
      </w:r>
      <w:proofErr w:type="spellStart"/>
      <w:r w:rsidRPr="00E3367A">
        <w:rPr>
          <w:rFonts w:eastAsia="Times New Roman"/>
          <w:szCs w:val="20"/>
        </w:rPr>
        <w:t>bermasalah</w:t>
      </w:r>
      <w:proofErr w:type="spellEnd"/>
      <w:r w:rsidRPr="00E3367A">
        <w:rPr>
          <w:rFonts w:eastAsia="Times New Roman"/>
          <w:szCs w:val="20"/>
        </w:rPr>
        <w:t xml:space="preserve"> pada </w:t>
      </w:r>
      <w:proofErr w:type="spellStart"/>
      <w:r w:rsidRPr="00E3367A">
        <w:rPr>
          <w:rFonts w:eastAsia="Times New Roman"/>
          <w:szCs w:val="20"/>
        </w:rPr>
        <w:t>remaja</w:t>
      </w:r>
      <w:proofErr w:type="spellEnd"/>
      <w:r w:rsidRPr="00E3367A">
        <w:rPr>
          <w:rFonts w:eastAsia="Times New Roman"/>
          <w:szCs w:val="20"/>
        </w:rPr>
        <w:t xml:space="preserve">. </w:t>
      </w:r>
      <w:proofErr w:type="spellStart"/>
      <w:r w:rsidRPr="00E3367A">
        <w:rPr>
          <w:rFonts w:eastAsia="Times New Roman"/>
          <w:szCs w:val="20"/>
        </w:rPr>
        <w:t>Sebuah</w:t>
      </w:r>
      <w:proofErr w:type="spellEnd"/>
      <w:r w:rsidRPr="00E3367A">
        <w:rPr>
          <w:rFonts w:eastAsia="Times New Roman"/>
          <w:szCs w:val="20"/>
        </w:rPr>
        <w:t xml:space="preserve"> </w:t>
      </w:r>
      <w:proofErr w:type="spellStart"/>
      <w:r w:rsidRPr="00E3367A">
        <w:rPr>
          <w:rFonts w:eastAsia="Times New Roman"/>
          <w:szCs w:val="20"/>
        </w:rPr>
        <w:t>penelitian</w:t>
      </w:r>
      <w:proofErr w:type="spellEnd"/>
      <w:r w:rsidRPr="00E3367A">
        <w:rPr>
          <w:rFonts w:eastAsia="Times New Roman"/>
          <w:szCs w:val="20"/>
        </w:rPr>
        <w:t xml:space="preserve"> </w:t>
      </w:r>
      <w:proofErr w:type="spellStart"/>
      <w:r w:rsidRPr="00E3367A">
        <w:rPr>
          <w:rFonts w:eastAsia="Times New Roman"/>
          <w:szCs w:val="20"/>
        </w:rPr>
        <w:t>menemukan</w:t>
      </w:r>
      <w:proofErr w:type="spellEnd"/>
      <w:r w:rsidRPr="00E3367A">
        <w:rPr>
          <w:rFonts w:eastAsia="Times New Roman"/>
          <w:szCs w:val="20"/>
        </w:rPr>
        <w:t xml:space="preserve"> </w:t>
      </w:r>
      <w:proofErr w:type="spellStart"/>
      <w:r w:rsidRPr="00E3367A">
        <w:rPr>
          <w:rFonts w:eastAsia="Times New Roman"/>
          <w:szCs w:val="20"/>
        </w:rPr>
        <w:t>bahwa</w:t>
      </w:r>
      <w:proofErr w:type="spellEnd"/>
      <w:r w:rsidRPr="00E3367A">
        <w:rPr>
          <w:rFonts w:eastAsia="Times New Roman"/>
          <w:szCs w:val="20"/>
        </w:rPr>
        <w:t xml:space="preserve"> </w:t>
      </w:r>
      <w:proofErr w:type="spellStart"/>
      <w:r w:rsidRPr="00E3367A">
        <w:rPr>
          <w:rFonts w:eastAsia="Times New Roman"/>
          <w:szCs w:val="20"/>
        </w:rPr>
        <w:t>tekanan</w:t>
      </w:r>
      <w:proofErr w:type="spellEnd"/>
      <w:r w:rsidRPr="00E3367A">
        <w:rPr>
          <w:rFonts w:eastAsia="Times New Roman"/>
          <w:szCs w:val="20"/>
        </w:rPr>
        <w:t xml:space="preserve"> </w:t>
      </w:r>
      <w:proofErr w:type="spellStart"/>
      <w:r w:rsidRPr="00E3367A">
        <w:rPr>
          <w:rFonts w:eastAsia="Times New Roman"/>
          <w:szCs w:val="20"/>
        </w:rPr>
        <w:t>akademik</w:t>
      </w:r>
      <w:proofErr w:type="spellEnd"/>
      <w:r w:rsidRPr="00E3367A">
        <w:rPr>
          <w:rFonts w:eastAsia="Times New Roman"/>
          <w:szCs w:val="20"/>
        </w:rPr>
        <w:t xml:space="preserve"> </w:t>
      </w:r>
      <w:proofErr w:type="spellStart"/>
      <w:r w:rsidRPr="00E3367A">
        <w:rPr>
          <w:rFonts w:eastAsia="Times New Roman"/>
          <w:szCs w:val="20"/>
        </w:rPr>
        <w:t>secara</w:t>
      </w:r>
      <w:proofErr w:type="spellEnd"/>
      <w:r w:rsidRPr="00E3367A">
        <w:rPr>
          <w:rFonts w:eastAsia="Times New Roman"/>
          <w:szCs w:val="20"/>
        </w:rPr>
        <w:t xml:space="preserve"> </w:t>
      </w:r>
      <w:proofErr w:type="spellStart"/>
      <w:r w:rsidRPr="00E3367A">
        <w:rPr>
          <w:rFonts w:eastAsia="Times New Roman"/>
          <w:szCs w:val="20"/>
        </w:rPr>
        <w:t>positif</w:t>
      </w:r>
      <w:proofErr w:type="spellEnd"/>
      <w:r w:rsidRPr="00E3367A">
        <w:rPr>
          <w:rFonts w:eastAsia="Times New Roman"/>
          <w:szCs w:val="20"/>
        </w:rPr>
        <w:t xml:space="preserve"> </w:t>
      </w:r>
      <w:proofErr w:type="spellStart"/>
      <w:r w:rsidR="003F06A0" w:rsidRPr="003F06A0">
        <w:rPr>
          <w:rFonts w:eastAsia="Times New Roman"/>
          <w:szCs w:val="20"/>
        </w:rPr>
        <w:t>mempengaruh</w:t>
      </w:r>
      <w:r w:rsidR="007B552F">
        <w:rPr>
          <w:rFonts w:eastAsia="Times New Roman"/>
          <w:szCs w:val="20"/>
        </w:rPr>
        <w:t>i</w:t>
      </w:r>
      <w:proofErr w:type="spellEnd"/>
      <w:r w:rsidRPr="00E3367A">
        <w:rPr>
          <w:rFonts w:eastAsia="Times New Roman"/>
          <w:szCs w:val="20"/>
        </w:rPr>
        <w:t xml:space="preserve"> </w:t>
      </w:r>
      <w:proofErr w:type="spellStart"/>
      <w:r w:rsidRPr="00E3367A">
        <w:rPr>
          <w:rFonts w:eastAsia="Times New Roman"/>
          <w:szCs w:val="20"/>
        </w:rPr>
        <w:t>perilaku</w:t>
      </w:r>
      <w:proofErr w:type="spellEnd"/>
      <w:r w:rsidRPr="00E3367A">
        <w:rPr>
          <w:rFonts w:eastAsia="Times New Roman"/>
          <w:szCs w:val="20"/>
        </w:rPr>
        <w:t xml:space="preserve"> </w:t>
      </w:r>
      <w:proofErr w:type="spellStart"/>
      <w:r w:rsidRPr="00E3367A">
        <w:rPr>
          <w:rFonts w:eastAsia="Times New Roman"/>
          <w:szCs w:val="20"/>
        </w:rPr>
        <w:t>menyimpang</w:t>
      </w:r>
      <w:proofErr w:type="spellEnd"/>
      <w:r w:rsidRPr="00E3367A">
        <w:rPr>
          <w:rFonts w:eastAsia="Times New Roman"/>
          <w:szCs w:val="20"/>
        </w:rPr>
        <w:t xml:space="preserve"> pada </w:t>
      </w:r>
      <w:proofErr w:type="spellStart"/>
      <w:r w:rsidRPr="00E3367A">
        <w:rPr>
          <w:rFonts w:eastAsia="Times New Roman"/>
          <w:szCs w:val="20"/>
        </w:rPr>
        <w:t>remaja</w:t>
      </w:r>
      <w:proofErr w:type="spellEnd"/>
      <w:r w:rsidRPr="00E3367A">
        <w:rPr>
          <w:rFonts w:eastAsia="Times New Roman"/>
          <w:szCs w:val="20"/>
        </w:rPr>
        <w:t xml:space="preserve">, </w:t>
      </w:r>
      <w:proofErr w:type="spellStart"/>
      <w:r w:rsidRPr="00E3367A">
        <w:rPr>
          <w:rFonts w:eastAsia="Times New Roman"/>
          <w:szCs w:val="20"/>
        </w:rPr>
        <w:t>dengan</w:t>
      </w:r>
      <w:proofErr w:type="spellEnd"/>
      <w:r w:rsidRPr="00E3367A">
        <w:rPr>
          <w:rFonts w:eastAsia="Times New Roman"/>
          <w:szCs w:val="20"/>
        </w:rPr>
        <w:t xml:space="preserve"> </w:t>
      </w:r>
      <w:proofErr w:type="spellStart"/>
      <w:r w:rsidRPr="00E3367A">
        <w:rPr>
          <w:rFonts w:eastAsia="Times New Roman"/>
          <w:szCs w:val="20"/>
        </w:rPr>
        <w:t>konflik</w:t>
      </w:r>
      <w:proofErr w:type="spellEnd"/>
      <w:r w:rsidRPr="00E3367A">
        <w:rPr>
          <w:rFonts w:eastAsia="Times New Roman"/>
          <w:szCs w:val="20"/>
        </w:rPr>
        <w:t xml:space="preserve"> </w:t>
      </w:r>
      <w:proofErr w:type="spellStart"/>
      <w:r w:rsidRPr="00E3367A">
        <w:rPr>
          <w:rFonts w:eastAsia="Times New Roman"/>
          <w:szCs w:val="20"/>
        </w:rPr>
        <w:t>antara</w:t>
      </w:r>
      <w:proofErr w:type="spellEnd"/>
      <w:r w:rsidRPr="00E3367A">
        <w:rPr>
          <w:rFonts w:eastAsia="Times New Roman"/>
          <w:szCs w:val="20"/>
        </w:rPr>
        <w:t xml:space="preserve"> orang </w:t>
      </w:r>
      <w:proofErr w:type="spellStart"/>
      <w:r w:rsidRPr="00E3367A">
        <w:rPr>
          <w:rFonts w:eastAsia="Times New Roman"/>
          <w:szCs w:val="20"/>
        </w:rPr>
        <w:t>tua</w:t>
      </w:r>
      <w:proofErr w:type="spellEnd"/>
      <w:r w:rsidRPr="00E3367A">
        <w:rPr>
          <w:rFonts w:eastAsia="Times New Roman"/>
          <w:szCs w:val="20"/>
        </w:rPr>
        <w:t xml:space="preserve"> dan </w:t>
      </w:r>
      <w:proofErr w:type="spellStart"/>
      <w:r w:rsidRPr="00E3367A">
        <w:rPr>
          <w:rFonts w:eastAsia="Times New Roman"/>
          <w:szCs w:val="20"/>
        </w:rPr>
        <w:t>anak</w:t>
      </w:r>
      <w:proofErr w:type="spellEnd"/>
      <w:r w:rsidRPr="00E3367A">
        <w:rPr>
          <w:rFonts w:eastAsia="Times New Roman"/>
          <w:szCs w:val="20"/>
        </w:rPr>
        <w:t xml:space="preserve"> </w:t>
      </w:r>
      <w:proofErr w:type="spellStart"/>
      <w:r w:rsidRPr="00E3367A">
        <w:rPr>
          <w:rFonts w:eastAsia="Times New Roman"/>
          <w:szCs w:val="20"/>
        </w:rPr>
        <w:t>serta</w:t>
      </w:r>
      <w:proofErr w:type="spellEnd"/>
      <w:r w:rsidRPr="00E3367A">
        <w:rPr>
          <w:rFonts w:eastAsia="Times New Roman"/>
          <w:szCs w:val="20"/>
        </w:rPr>
        <w:t xml:space="preserve"> </w:t>
      </w:r>
      <w:proofErr w:type="spellStart"/>
      <w:r w:rsidRPr="00E3367A">
        <w:rPr>
          <w:rFonts w:eastAsia="Times New Roman"/>
          <w:szCs w:val="20"/>
        </w:rPr>
        <w:t>kontrol</w:t>
      </w:r>
      <w:proofErr w:type="spellEnd"/>
      <w:r w:rsidRPr="00E3367A">
        <w:rPr>
          <w:rFonts w:eastAsia="Times New Roman"/>
          <w:szCs w:val="20"/>
        </w:rPr>
        <w:t xml:space="preserve"> </w:t>
      </w:r>
      <w:proofErr w:type="spellStart"/>
      <w:r w:rsidRPr="00E3367A">
        <w:rPr>
          <w:rFonts w:eastAsia="Times New Roman"/>
          <w:szCs w:val="20"/>
        </w:rPr>
        <w:t>diri</w:t>
      </w:r>
      <w:proofErr w:type="spellEnd"/>
      <w:r w:rsidRPr="00E3367A">
        <w:rPr>
          <w:rFonts w:eastAsia="Times New Roman"/>
          <w:szCs w:val="20"/>
        </w:rPr>
        <w:t xml:space="preserve"> </w:t>
      </w:r>
      <w:proofErr w:type="spellStart"/>
      <w:r w:rsidRPr="00E3367A">
        <w:rPr>
          <w:rFonts w:eastAsia="Times New Roman"/>
          <w:szCs w:val="20"/>
        </w:rPr>
        <w:t>sebagai</w:t>
      </w:r>
      <w:proofErr w:type="spellEnd"/>
      <w:r w:rsidRPr="00E3367A">
        <w:rPr>
          <w:rFonts w:eastAsia="Times New Roman"/>
          <w:szCs w:val="20"/>
        </w:rPr>
        <w:t xml:space="preserve"> mediator </w:t>
      </w:r>
      <w:proofErr w:type="spellStart"/>
      <w:r w:rsidRPr="00E3367A">
        <w:rPr>
          <w:rFonts w:eastAsia="Times New Roman"/>
          <w:szCs w:val="20"/>
        </w:rPr>
        <w:t>utama</w:t>
      </w:r>
      <w:proofErr w:type="spellEnd"/>
      <w:r w:rsidR="00A9177D">
        <w:rPr>
          <w:rFonts w:eastAsia="Times New Roman"/>
          <w:szCs w:val="20"/>
        </w:rPr>
        <w:t xml:space="preserve"> </w:t>
      </w:r>
      <w:sdt>
        <w:sdtPr>
          <w:rPr>
            <w:rFonts w:eastAsia="Times New Roman"/>
            <w:color w:val="000000"/>
            <w:szCs w:val="20"/>
          </w:rPr>
          <w:tag w:val="MENDELEY_CITATION_v3_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"/>
          <w:id w:val="-1516377117"/>
          <w:placeholder>
            <w:docPart w:val="DefaultPlaceholder_-1854013440"/>
          </w:placeholder>
        </w:sdtPr>
        <w:sdtContent>
          <w:r w:rsidR="004973E2" w:rsidRPr="004973E2">
            <w:rPr>
              <w:rFonts w:eastAsia="Times New Roman"/>
              <w:color w:val="000000"/>
              <w:szCs w:val="20"/>
            </w:rPr>
            <w:t>[2]</w:t>
          </w:r>
        </w:sdtContent>
      </w:sdt>
      <w:r w:rsidR="00A9177D">
        <w:rPr>
          <w:rFonts w:eastAsia="Times New Roman"/>
          <w:szCs w:val="20"/>
        </w:rPr>
        <w:t xml:space="preserve"> </w:t>
      </w:r>
      <w:r w:rsidRPr="00E3367A">
        <w:rPr>
          <w:rFonts w:eastAsia="Times New Roman"/>
          <w:szCs w:val="20"/>
        </w:rPr>
        <w:t>.</w:t>
      </w:r>
    </w:p>
    <w:p w14:paraId="59A4E91E" w14:textId="77777777" w:rsidR="00E3367A" w:rsidRPr="00E3367A" w:rsidRDefault="00E3367A" w:rsidP="00E3367A">
      <w:pPr>
        <w:spacing w:after="120"/>
        <w:rPr>
          <w:rFonts w:eastAsia="Times New Roman"/>
          <w:szCs w:val="20"/>
        </w:rPr>
      </w:pPr>
    </w:p>
    <w:p w14:paraId="26900575" w14:textId="2EAD1AD0" w:rsidR="00E3367A" w:rsidRPr="00E3367A" w:rsidRDefault="003F604C" w:rsidP="00E3367A">
      <w:pPr>
        <w:spacing w:after="120"/>
        <w:rPr>
          <w:rFonts w:eastAsia="Times New Roman"/>
          <w:szCs w:val="20"/>
        </w:rPr>
      </w:pPr>
      <w:proofErr w:type="spellStart"/>
      <w:r w:rsidRPr="003F604C">
        <w:rPr>
          <w:rFonts w:eastAsia="Times New Roman"/>
          <w:szCs w:val="20"/>
        </w:rPr>
        <w:t>Interaksi</w:t>
      </w:r>
      <w:proofErr w:type="spellEnd"/>
      <w:r w:rsidRPr="003F604C">
        <w:rPr>
          <w:rFonts w:eastAsia="Times New Roman"/>
          <w:szCs w:val="20"/>
        </w:rPr>
        <w:t xml:space="preserve"> </w:t>
      </w:r>
      <w:proofErr w:type="spellStart"/>
      <w:r w:rsidRPr="003F604C">
        <w:rPr>
          <w:rFonts w:eastAsia="Times New Roman"/>
          <w:szCs w:val="20"/>
        </w:rPr>
        <w:t>intensif</w:t>
      </w:r>
      <w:proofErr w:type="spellEnd"/>
      <w:r w:rsidRPr="003F604C">
        <w:rPr>
          <w:rFonts w:eastAsia="Times New Roman"/>
          <w:szCs w:val="20"/>
        </w:rPr>
        <w:t xml:space="preserve"> </w:t>
      </w:r>
      <w:proofErr w:type="spellStart"/>
      <w:r w:rsidRPr="003F604C">
        <w:rPr>
          <w:rFonts w:eastAsia="Times New Roman"/>
          <w:szCs w:val="20"/>
        </w:rPr>
        <w:t>remaja</w:t>
      </w:r>
      <w:proofErr w:type="spellEnd"/>
      <w:r w:rsidRPr="003F604C">
        <w:rPr>
          <w:rFonts w:eastAsia="Times New Roman"/>
          <w:szCs w:val="20"/>
        </w:rPr>
        <w:t xml:space="preserve"> </w:t>
      </w:r>
      <w:proofErr w:type="spellStart"/>
      <w:r w:rsidRPr="003F604C">
        <w:rPr>
          <w:rFonts w:eastAsia="Times New Roman"/>
          <w:szCs w:val="20"/>
        </w:rPr>
        <w:t>dengan</w:t>
      </w:r>
      <w:proofErr w:type="spellEnd"/>
      <w:r w:rsidRPr="003F604C">
        <w:rPr>
          <w:rFonts w:eastAsia="Times New Roman"/>
          <w:szCs w:val="20"/>
        </w:rPr>
        <w:t xml:space="preserve"> media </w:t>
      </w:r>
      <w:proofErr w:type="spellStart"/>
      <w:r w:rsidRPr="003F604C">
        <w:rPr>
          <w:rFonts w:eastAsia="Times New Roman"/>
          <w:szCs w:val="20"/>
        </w:rPr>
        <w:t>sosial</w:t>
      </w:r>
      <w:proofErr w:type="spellEnd"/>
      <w:r w:rsidRPr="003F604C">
        <w:rPr>
          <w:rFonts w:eastAsia="Times New Roman"/>
          <w:szCs w:val="20"/>
        </w:rPr>
        <w:t xml:space="preserve"> </w:t>
      </w:r>
      <w:proofErr w:type="spellStart"/>
      <w:r w:rsidRPr="003F604C">
        <w:rPr>
          <w:rFonts w:eastAsia="Times New Roman"/>
          <w:szCs w:val="20"/>
        </w:rPr>
        <w:t>berkorelasi</w:t>
      </w:r>
      <w:proofErr w:type="spellEnd"/>
      <w:r w:rsidRPr="003F604C">
        <w:rPr>
          <w:rFonts w:eastAsia="Times New Roman"/>
          <w:szCs w:val="20"/>
        </w:rPr>
        <w:t xml:space="preserve"> </w:t>
      </w:r>
      <w:proofErr w:type="spellStart"/>
      <w:r w:rsidRPr="003F604C">
        <w:rPr>
          <w:rFonts w:eastAsia="Times New Roman"/>
          <w:szCs w:val="20"/>
        </w:rPr>
        <w:t>dengan</w:t>
      </w:r>
      <w:proofErr w:type="spellEnd"/>
      <w:r w:rsidRPr="003F604C">
        <w:rPr>
          <w:rFonts w:eastAsia="Times New Roman"/>
          <w:szCs w:val="20"/>
        </w:rPr>
        <w:t xml:space="preserve"> </w:t>
      </w:r>
      <w:proofErr w:type="spellStart"/>
      <w:r w:rsidRPr="003F604C">
        <w:rPr>
          <w:rFonts w:eastAsia="Times New Roman"/>
          <w:szCs w:val="20"/>
        </w:rPr>
        <w:t>meningkatnya</w:t>
      </w:r>
      <w:proofErr w:type="spellEnd"/>
      <w:r w:rsidRPr="003F604C">
        <w:rPr>
          <w:rFonts w:eastAsia="Times New Roman"/>
          <w:szCs w:val="20"/>
        </w:rPr>
        <w:t xml:space="preserve"> </w:t>
      </w:r>
      <w:proofErr w:type="spellStart"/>
      <w:r w:rsidRPr="003F604C">
        <w:rPr>
          <w:rFonts w:eastAsia="Times New Roman"/>
          <w:szCs w:val="20"/>
        </w:rPr>
        <w:t>gejala</w:t>
      </w:r>
      <w:proofErr w:type="spellEnd"/>
      <w:r w:rsidRPr="003F604C">
        <w:rPr>
          <w:rFonts w:eastAsia="Times New Roman"/>
          <w:szCs w:val="20"/>
        </w:rPr>
        <w:t xml:space="preserve"> </w:t>
      </w:r>
      <w:proofErr w:type="spellStart"/>
      <w:r w:rsidRPr="003F604C">
        <w:rPr>
          <w:rFonts w:eastAsia="Times New Roman"/>
          <w:szCs w:val="20"/>
        </w:rPr>
        <w:t>depresi</w:t>
      </w:r>
      <w:proofErr w:type="spellEnd"/>
      <w:r w:rsidRPr="003F604C">
        <w:rPr>
          <w:rFonts w:eastAsia="Times New Roman"/>
          <w:szCs w:val="20"/>
        </w:rPr>
        <w:t xml:space="preserve"> </w:t>
      </w:r>
      <w:proofErr w:type="spellStart"/>
      <w:r w:rsidRPr="003F604C">
        <w:rPr>
          <w:rFonts w:eastAsia="Times New Roman"/>
          <w:szCs w:val="20"/>
        </w:rPr>
        <w:t>serta</w:t>
      </w:r>
      <w:proofErr w:type="spellEnd"/>
      <w:r w:rsidRPr="003F604C">
        <w:rPr>
          <w:rFonts w:eastAsia="Times New Roman"/>
          <w:szCs w:val="20"/>
        </w:rPr>
        <w:t xml:space="preserve"> </w:t>
      </w:r>
      <w:proofErr w:type="spellStart"/>
      <w:r w:rsidRPr="003F604C">
        <w:rPr>
          <w:rFonts w:eastAsia="Times New Roman"/>
          <w:szCs w:val="20"/>
        </w:rPr>
        <w:t>kecemasan</w:t>
      </w:r>
      <w:proofErr w:type="spellEnd"/>
      <w:r w:rsidRPr="003F604C">
        <w:rPr>
          <w:rFonts w:eastAsia="Times New Roman"/>
          <w:szCs w:val="20"/>
        </w:rPr>
        <w:t xml:space="preserve">. </w:t>
      </w:r>
      <w:proofErr w:type="spellStart"/>
      <w:r w:rsidRPr="003F604C">
        <w:rPr>
          <w:rFonts w:eastAsia="Times New Roman"/>
          <w:szCs w:val="20"/>
        </w:rPr>
        <w:t>Tinjauan</w:t>
      </w:r>
      <w:proofErr w:type="spellEnd"/>
      <w:r w:rsidRPr="003F604C">
        <w:rPr>
          <w:rFonts w:eastAsia="Times New Roman"/>
          <w:szCs w:val="20"/>
        </w:rPr>
        <w:t xml:space="preserve"> </w:t>
      </w:r>
      <w:proofErr w:type="spellStart"/>
      <w:r w:rsidRPr="003F604C">
        <w:rPr>
          <w:rFonts w:eastAsia="Times New Roman"/>
          <w:szCs w:val="20"/>
        </w:rPr>
        <w:t>sistematis</w:t>
      </w:r>
      <w:proofErr w:type="spellEnd"/>
      <w:r w:rsidRPr="003F604C">
        <w:rPr>
          <w:rFonts w:eastAsia="Times New Roman"/>
          <w:szCs w:val="20"/>
        </w:rPr>
        <w:t xml:space="preserve"> </w:t>
      </w:r>
      <w:proofErr w:type="spellStart"/>
      <w:r w:rsidRPr="003F604C">
        <w:rPr>
          <w:rFonts w:eastAsia="Times New Roman"/>
          <w:szCs w:val="20"/>
        </w:rPr>
        <w:t>menunjukkan</w:t>
      </w:r>
      <w:proofErr w:type="spellEnd"/>
      <w:r w:rsidRPr="003F604C">
        <w:rPr>
          <w:rFonts w:eastAsia="Times New Roman"/>
          <w:szCs w:val="20"/>
        </w:rPr>
        <w:t xml:space="preserve"> </w:t>
      </w:r>
      <w:proofErr w:type="spellStart"/>
      <w:r w:rsidRPr="003F604C">
        <w:rPr>
          <w:rFonts w:eastAsia="Times New Roman"/>
          <w:szCs w:val="20"/>
        </w:rPr>
        <w:t>bahwa</w:t>
      </w:r>
      <w:proofErr w:type="spellEnd"/>
      <w:r w:rsidRPr="003F604C">
        <w:rPr>
          <w:rFonts w:eastAsia="Times New Roman"/>
          <w:szCs w:val="20"/>
        </w:rPr>
        <w:t xml:space="preserve"> </w:t>
      </w:r>
      <w:proofErr w:type="spellStart"/>
      <w:r w:rsidRPr="003F604C">
        <w:rPr>
          <w:rFonts w:eastAsia="Times New Roman"/>
          <w:szCs w:val="20"/>
        </w:rPr>
        <w:t>setiap</w:t>
      </w:r>
      <w:proofErr w:type="spellEnd"/>
      <w:r w:rsidRPr="003F604C">
        <w:rPr>
          <w:rFonts w:eastAsia="Times New Roman"/>
          <w:szCs w:val="20"/>
        </w:rPr>
        <w:t xml:space="preserve"> </w:t>
      </w:r>
      <w:proofErr w:type="spellStart"/>
      <w:r w:rsidRPr="003F604C">
        <w:rPr>
          <w:rFonts w:eastAsia="Times New Roman"/>
          <w:szCs w:val="20"/>
        </w:rPr>
        <w:t>ranah</w:t>
      </w:r>
      <w:proofErr w:type="spellEnd"/>
      <w:r w:rsidRPr="003F604C">
        <w:rPr>
          <w:rFonts w:eastAsia="Times New Roman"/>
          <w:szCs w:val="20"/>
        </w:rPr>
        <w:t xml:space="preserve"> </w:t>
      </w:r>
      <w:proofErr w:type="spellStart"/>
      <w:r w:rsidRPr="003F604C">
        <w:rPr>
          <w:rFonts w:eastAsia="Times New Roman"/>
          <w:szCs w:val="20"/>
        </w:rPr>
        <w:t>pemanfaatan</w:t>
      </w:r>
      <w:proofErr w:type="spellEnd"/>
      <w:r w:rsidRPr="003F604C">
        <w:rPr>
          <w:rFonts w:eastAsia="Times New Roman"/>
          <w:szCs w:val="20"/>
        </w:rPr>
        <w:t>—</w:t>
      </w:r>
      <w:proofErr w:type="spellStart"/>
      <w:r w:rsidRPr="003F604C">
        <w:rPr>
          <w:rFonts w:eastAsia="Times New Roman"/>
          <w:szCs w:val="20"/>
        </w:rPr>
        <w:t>durasi</w:t>
      </w:r>
      <w:proofErr w:type="spellEnd"/>
      <w:r w:rsidRPr="003F604C">
        <w:rPr>
          <w:rFonts w:eastAsia="Times New Roman"/>
          <w:szCs w:val="20"/>
        </w:rPr>
        <w:t xml:space="preserve">, </w:t>
      </w:r>
      <w:proofErr w:type="spellStart"/>
      <w:r w:rsidRPr="003F604C">
        <w:rPr>
          <w:rFonts w:eastAsia="Times New Roman"/>
          <w:szCs w:val="20"/>
        </w:rPr>
        <w:t>jenis</w:t>
      </w:r>
      <w:proofErr w:type="spellEnd"/>
      <w:r w:rsidRPr="003F604C">
        <w:rPr>
          <w:rFonts w:eastAsia="Times New Roman"/>
          <w:szCs w:val="20"/>
        </w:rPr>
        <w:t xml:space="preserve"> </w:t>
      </w:r>
      <w:proofErr w:type="spellStart"/>
      <w:r w:rsidRPr="003F604C">
        <w:rPr>
          <w:rFonts w:eastAsia="Times New Roman"/>
          <w:szCs w:val="20"/>
        </w:rPr>
        <w:t>aktivitas</w:t>
      </w:r>
      <w:proofErr w:type="spellEnd"/>
      <w:r w:rsidRPr="003F604C">
        <w:rPr>
          <w:rFonts w:eastAsia="Times New Roman"/>
          <w:szCs w:val="20"/>
        </w:rPr>
        <w:t xml:space="preserve">, </w:t>
      </w:r>
      <w:proofErr w:type="spellStart"/>
      <w:r w:rsidRPr="003F604C">
        <w:rPr>
          <w:rFonts w:eastAsia="Times New Roman"/>
          <w:szCs w:val="20"/>
        </w:rPr>
        <w:t>tingkat</w:t>
      </w:r>
      <w:proofErr w:type="spellEnd"/>
      <w:r w:rsidRPr="003F604C">
        <w:rPr>
          <w:rFonts w:eastAsia="Times New Roman"/>
          <w:szCs w:val="20"/>
        </w:rPr>
        <w:t xml:space="preserve"> </w:t>
      </w:r>
      <w:proofErr w:type="spellStart"/>
      <w:r w:rsidRPr="003F604C">
        <w:rPr>
          <w:rFonts w:eastAsia="Times New Roman"/>
          <w:szCs w:val="20"/>
        </w:rPr>
        <w:t>keterlibatan</w:t>
      </w:r>
      <w:proofErr w:type="spellEnd"/>
      <w:r w:rsidRPr="003F604C">
        <w:rPr>
          <w:rFonts w:eastAsia="Times New Roman"/>
          <w:szCs w:val="20"/>
        </w:rPr>
        <w:t xml:space="preserve">, </w:t>
      </w:r>
      <w:proofErr w:type="spellStart"/>
      <w:r w:rsidRPr="003F604C">
        <w:rPr>
          <w:rFonts w:eastAsia="Times New Roman"/>
          <w:szCs w:val="20"/>
        </w:rPr>
        <w:t>hingga</w:t>
      </w:r>
      <w:proofErr w:type="spellEnd"/>
      <w:r w:rsidRPr="003F604C">
        <w:rPr>
          <w:rFonts w:eastAsia="Times New Roman"/>
          <w:szCs w:val="20"/>
        </w:rPr>
        <w:t xml:space="preserve"> </w:t>
      </w:r>
      <w:proofErr w:type="spellStart"/>
      <w:r w:rsidRPr="003F604C">
        <w:rPr>
          <w:rFonts w:eastAsia="Times New Roman"/>
          <w:szCs w:val="20"/>
        </w:rPr>
        <w:t>kecenderungan</w:t>
      </w:r>
      <w:proofErr w:type="spellEnd"/>
      <w:r w:rsidRPr="003F604C">
        <w:rPr>
          <w:rFonts w:eastAsia="Times New Roman"/>
          <w:szCs w:val="20"/>
        </w:rPr>
        <w:t xml:space="preserve"> </w:t>
      </w:r>
      <w:proofErr w:type="spellStart"/>
      <w:r w:rsidRPr="003F604C">
        <w:rPr>
          <w:rFonts w:eastAsia="Times New Roman"/>
          <w:szCs w:val="20"/>
        </w:rPr>
        <w:t>adiktif</w:t>
      </w:r>
      <w:proofErr w:type="spellEnd"/>
      <w:r w:rsidRPr="003F604C">
        <w:rPr>
          <w:rFonts w:eastAsia="Times New Roman"/>
          <w:szCs w:val="20"/>
        </w:rPr>
        <w:t>—</w:t>
      </w:r>
      <w:proofErr w:type="spellStart"/>
      <w:r w:rsidRPr="003F604C">
        <w:rPr>
          <w:rFonts w:eastAsia="Times New Roman"/>
          <w:szCs w:val="20"/>
        </w:rPr>
        <w:lastRenderedPageBreak/>
        <w:t>terkait</w:t>
      </w:r>
      <w:proofErr w:type="spellEnd"/>
      <w:r w:rsidRPr="003F604C">
        <w:rPr>
          <w:rFonts w:eastAsia="Times New Roman"/>
          <w:szCs w:val="20"/>
        </w:rPr>
        <w:t xml:space="preserve"> </w:t>
      </w:r>
      <w:proofErr w:type="spellStart"/>
      <w:r w:rsidRPr="003F604C">
        <w:rPr>
          <w:rFonts w:eastAsia="Times New Roman"/>
          <w:szCs w:val="20"/>
        </w:rPr>
        <w:t>dengan</w:t>
      </w:r>
      <w:proofErr w:type="spellEnd"/>
      <w:r w:rsidRPr="003F604C">
        <w:rPr>
          <w:rFonts w:eastAsia="Times New Roman"/>
          <w:szCs w:val="20"/>
        </w:rPr>
        <w:t xml:space="preserve"> </w:t>
      </w:r>
      <w:proofErr w:type="spellStart"/>
      <w:r w:rsidRPr="003F604C">
        <w:rPr>
          <w:rFonts w:eastAsia="Times New Roman"/>
          <w:szCs w:val="20"/>
        </w:rPr>
        <w:t>depresi</w:t>
      </w:r>
      <w:proofErr w:type="spellEnd"/>
      <w:r w:rsidRPr="003F604C">
        <w:rPr>
          <w:rFonts w:eastAsia="Times New Roman"/>
          <w:szCs w:val="20"/>
        </w:rPr>
        <w:t xml:space="preserve">, </w:t>
      </w:r>
      <w:proofErr w:type="spellStart"/>
      <w:r w:rsidRPr="003F604C">
        <w:rPr>
          <w:rFonts w:eastAsia="Times New Roman"/>
          <w:szCs w:val="20"/>
        </w:rPr>
        <w:t>kecemasan</w:t>
      </w:r>
      <w:proofErr w:type="spellEnd"/>
      <w:r w:rsidRPr="003F604C">
        <w:rPr>
          <w:rFonts w:eastAsia="Times New Roman"/>
          <w:szCs w:val="20"/>
        </w:rPr>
        <w:t xml:space="preserve">, dan </w:t>
      </w:r>
      <w:proofErr w:type="spellStart"/>
      <w:r w:rsidRPr="003F604C">
        <w:rPr>
          <w:rFonts w:eastAsia="Times New Roman"/>
          <w:szCs w:val="20"/>
        </w:rPr>
        <w:t>tekanan</w:t>
      </w:r>
      <w:proofErr w:type="spellEnd"/>
      <w:r w:rsidRPr="003F604C">
        <w:rPr>
          <w:rFonts w:eastAsia="Times New Roman"/>
          <w:szCs w:val="20"/>
        </w:rPr>
        <w:t xml:space="preserve"> </w:t>
      </w:r>
      <w:proofErr w:type="spellStart"/>
      <w:r w:rsidRPr="003F604C">
        <w:rPr>
          <w:rFonts w:eastAsia="Times New Roman"/>
          <w:szCs w:val="20"/>
        </w:rPr>
        <w:t>psikologis</w:t>
      </w:r>
      <w:proofErr w:type="spellEnd"/>
      <w:r w:rsidRPr="003F604C">
        <w:rPr>
          <w:rFonts w:eastAsia="Times New Roman"/>
          <w:szCs w:val="20"/>
        </w:rPr>
        <w:t xml:space="preserve"> pada </w:t>
      </w:r>
      <w:proofErr w:type="spellStart"/>
      <w:r w:rsidRPr="003F604C">
        <w:rPr>
          <w:rFonts w:eastAsia="Times New Roman"/>
          <w:szCs w:val="20"/>
        </w:rPr>
        <w:t>kelompok</w:t>
      </w:r>
      <w:proofErr w:type="spellEnd"/>
      <w:r w:rsidRPr="003F604C">
        <w:rPr>
          <w:rFonts w:eastAsia="Times New Roman"/>
          <w:szCs w:val="20"/>
        </w:rPr>
        <w:t xml:space="preserve"> </w:t>
      </w:r>
      <w:proofErr w:type="spellStart"/>
      <w:r w:rsidRPr="003F604C">
        <w:rPr>
          <w:rFonts w:eastAsia="Times New Roman"/>
          <w:szCs w:val="20"/>
        </w:rPr>
        <w:t>usia</w:t>
      </w:r>
      <w:proofErr w:type="spellEnd"/>
      <w:r w:rsidRPr="003F604C">
        <w:rPr>
          <w:rFonts w:eastAsia="Times New Roman"/>
          <w:szCs w:val="20"/>
        </w:rPr>
        <w:t xml:space="preserve"> </w:t>
      </w:r>
      <w:proofErr w:type="spellStart"/>
      <w:r w:rsidRPr="003F604C">
        <w:rPr>
          <w:rFonts w:eastAsia="Times New Roman"/>
          <w:szCs w:val="20"/>
        </w:rPr>
        <w:t>tersebut</w:t>
      </w:r>
      <w:proofErr w:type="spellEnd"/>
      <w:sdt>
        <w:sdtPr>
          <w:rPr>
            <w:rFonts w:eastAsia="Times New Roman"/>
            <w:color w:val="000000"/>
            <w:szCs w:val="20"/>
          </w:rPr>
          <w:tag w:val="MENDELEY_CITATION_v3_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"/>
          <w:id w:val="97531453"/>
          <w:placeholder>
            <w:docPart w:val="DefaultPlaceholder_-1854013440"/>
          </w:placeholder>
        </w:sdtPr>
        <w:sdtContent>
          <w:r w:rsidR="004973E2" w:rsidRPr="004973E2">
            <w:rPr>
              <w:rFonts w:eastAsia="Times New Roman"/>
              <w:color w:val="000000"/>
              <w:szCs w:val="20"/>
            </w:rPr>
            <w:t>[3]</w:t>
          </w:r>
        </w:sdtContent>
      </w:sdt>
      <w:r w:rsidR="00A9177D">
        <w:rPr>
          <w:rFonts w:eastAsia="Times New Roman"/>
          <w:szCs w:val="20"/>
        </w:rPr>
        <w:t xml:space="preserve"> </w:t>
      </w:r>
      <w:r w:rsidR="00E3367A" w:rsidRPr="00E3367A">
        <w:rPr>
          <w:rFonts w:eastAsia="Times New Roman"/>
          <w:szCs w:val="20"/>
        </w:rPr>
        <w:t>.</w:t>
      </w:r>
    </w:p>
    <w:p w14:paraId="67B41D2D" w14:textId="24D49A9B" w:rsidR="00E3367A" w:rsidRPr="00E3367A" w:rsidRDefault="001902FD" w:rsidP="002A7938">
      <w:pPr>
        <w:spacing w:after="120"/>
        <w:rPr>
          <w:rFonts w:eastAsia="Times New Roman"/>
          <w:szCs w:val="20"/>
        </w:rPr>
      </w:pPr>
      <w:proofErr w:type="spellStart"/>
      <w:r w:rsidRPr="001902FD">
        <w:rPr>
          <w:rFonts w:eastAsia="Times New Roman"/>
          <w:szCs w:val="20"/>
        </w:rPr>
        <w:t>Kesempatan</w:t>
      </w:r>
      <w:proofErr w:type="spellEnd"/>
      <w:r w:rsidRPr="001902FD">
        <w:rPr>
          <w:rFonts w:eastAsia="Times New Roman"/>
          <w:szCs w:val="20"/>
        </w:rPr>
        <w:t xml:space="preserve"> </w:t>
      </w:r>
      <w:proofErr w:type="spellStart"/>
      <w:r w:rsidRPr="001902FD">
        <w:rPr>
          <w:rFonts w:eastAsia="Times New Roman"/>
          <w:szCs w:val="20"/>
        </w:rPr>
        <w:t>memperoleh</w:t>
      </w:r>
      <w:proofErr w:type="spellEnd"/>
      <w:r w:rsidRPr="001902FD">
        <w:rPr>
          <w:rFonts w:eastAsia="Times New Roman"/>
          <w:szCs w:val="20"/>
        </w:rPr>
        <w:t xml:space="preserve"> </w:t>
      </w:r>
      <w:proofErr w:type="spellStart"/>
      <w:r w:rsidRPr="001902FD">
        <w:rPr>
          <w:rFonts w:eastAsia="Times New Roman"/>
          <w:szCs w:val="20"/>
        </w:rPr>
        <w:t>layanan</w:t>
      </w:r>
      <w:proofErr w:type="spellEnd"/>
      <w:r w:rsidRPr="001902FD">
        <w:rPr>
          <w:rFonts w:eastAsia="Times New Roman"/>
          <w:szCs w:val="20"/>
        </w:rPr>
        <w:t xml:space="preserve"> </w:t>
      </w:r>
      <w:proofErr w:type="spellStart"/>
      <w:r w:rsidRPr="001902FD">
        <w:rPr>
          <w:rFonts w:eastAsia="Times New Roman"/>
          <w:szCs w:val="20"/>
        </w:rPr>
        <w:t>kesehatan</w:t>
      </w:r>
      <w:proofErr w:type="spellEnd"/>
      <w:r w:rsidRPr="001902FD">
        <w:rPr>
          <w:rFonts w:eastAsia="Times New Roman"/>
          <w:szCs w:val="20"/>
        </w:rPr>
        <w:t xml:space="preserve"> mental </w:t>
      </w:r>
      <w:proofErr w:type="spellStart"/>
      <w:r w:rsidRPr="001902FD">
        <w:rPr>
          <w:rFonts w:eastAsia="Times New Roman"/>
          <w:szCs w:val="20"/>
        </w:rPr>
        <w:t>masih</w:t>
      </w:r>
      <w:proofErr w:type="spellEnd"/>
      <w:r w:rsidRPr="001902FD">
        <w:rPr>
          <w:rFonts w:eastAsia="Times New Roman"/>
          <w:szCs w:val="20"/>
        </w:rPr>
        <w:t xml:space="preserve"> </w:t>
      </w:r>
      <w:proofErr w:type="spellStart"/>
      <w:r w:rsidR="00D5214C" w:rsidRPr="00D5214C">
        <w:rPr>
          <w:rFonts w:eastAsia="Times New Roman"/>
          <w:szCs w:val="20"/>
        </w:rPr>
        <w:t>terbatas</w:t>
      </w:r>
      <w:proofErr w:type="spellEnd"/>
      <w:r w:rsidRPr="001902FD">
        <w:rPr>
          <w:rFonts w:eastAsia="Times New Roman"/>
          <w:szCs w:val="20"/>
        </w:rPr>
        <w:t xml:space="preserve">, </w:t>
      </w:r>
      <w:proofErr w:type="spellStart"/>
      <w:r w:rsidRPr="001902FD">
        <w:rPr>
          <w:rFonts w:eastAsia="Times New Roman"/>
          <w:szCs w:val="20"/>
        </w:rPr>
        <w:t>khususnya</w:t>
      </w:r>
      <w:proofErr w:type="spellEnd"/>
      <w:r w:rsidRPr="001902FD">
        <w:rPr>
          <w:rFonts w:eastAsia="Times New Roman"/>
          <w:szCs w:val="20"/>
        </w:rPr>
        <w:t xml:space="preserve"> </w:t>
      </w:r>
      <w:proofErr w:type="spellStart"/>
      <w:r w:rsidRPr="001902FD">
        <w:rPr>
          <w:rFonts w:eastAsia="Times New Roman"/>
          <w:szCs w:val="20"/>
        </w:rPr>
        <w:t>dalam</w:t>
      </w:r>
      <w:proofErr w:type="spellEnd"/>
      <w:r w:rsidRPr="001902FD">
        <w:rPr>
          <w:rFonts w:eastAsia="Times New Roman"/>
          <w:szCs w:val="20"/>
        </w:rPr>
        <w:t xml:space="preserve"> negara-negara </w:t>
      </w:r>
      <w:proofErr w:type="spellStart"/>
      <w:r w:rsidRPr="001902FD">
        <w:rPr>
          <w:rFonts w:eastAsia="Times New Roman"/>
          <w:szCs w:val="20"/>
        </w:rPr>
        <w:t>berpendapatan</w:t>
      </w:r>
      <w:proofErr w:type="spellEnd"/>
      <w:r w:rsidRPr="001902FD">
        <w:rPr>
          <w:rFonts w:eastAsia="Times New Roman"/>
          <w:szCs w:val="20"/>
        </w:rPr>
        <w:t xml:space="preserve"> </w:t>
      </w:r>
      <w:proofErr w:type="spellStart"/>
      <w:r w:rsidRPr="001902FD">
        <w:rPr>
          <w:rFonts w:eastAsia="Times New Roman"/>
          <w:szCs w:val="20"/>
        </w:rPr>
        <w:t>rendah</w:t>
      </w:r>
      <w:proofErr w:type="spellEnd"/>
      <w:r w:rsidRPr="001902FD">
        <w:rPr>
          <w:rFonts w:eastAsia="Times New Roman"/>
          <w:szCs w:val="20"/>
        </w:rPr>
        <w:t xml:space="preserve"> </w:t>
      </w:r>
      <w:proofErr w:type="spellStart"/>
      <w:r w:rsidRPr="001902FD">
        <w:rPr>
          <w:rFonts w:eastAsia="Times New Roman"/>
          <w:szCs w:val="20"/>
        </w:rPr>
        <w:t>serta</w:t>
      </w:r>
      <w:proofErr w:type="spellEnd"/>
      <w:r w:rsidRPr="001902FD">
        <w:rPr>
          <w:rFonts w:eastAsia="Times New Roman"/>
          <w:szCs w:val="20"/>
        </w:rPr>
        <w:t xml:space="preserve"> </w:t>
      </w:r>
      <w:proofErr w:type="spellStart"/>
      <w:r w:rsidRPr="001902FD">
        <w:rPr>
          <w:rFonts w:eastAsia="Times New Roman"/>
          <w:szCs w:val="20"/>
        </w:rPr>
        <w:t>menengah</w:t>
      </w:r>
      <w:proofErr w:type="spellEnd"/>
      <w:r w:rsidRPr="001902FD">
        <w:rPr>
          <w:rFonts w:eastAsia="Times New Roman"/>
          <w:szCs w:val="20"/>
        </w:rPr>
        <w:t xml:space="preserve">, </w:t>
      </w:r>
      <w:proofErr w:type="spellStart"/>
      <w:r w:rsidRPr="001902FD">
        <w:rPr>
          <w:rFonts w:eastAsia="Times New Roman"/>
          <w:szCs w:val="20"/>
        </w:rPr>
        <w:t>walau</w:t>
      </w:r>
      <w:proofErr w:type="spellEnd"/>
      <w:r w:rsidRPr="001902FD">
        <w:rPr>
          <w:rFonts w:eastAsia="Times New Roman"/>
          <w:szCs w:val="20"/>
        </w:rPr>
        <w:t xml:space="preserve"> </w:t>
      </w:r>
      <w:proofErr w:type="spellStart"/>
      <w:r w:rsidRPr="001902FD">
        <w:rPr>
          <w:rFonts w:eastAsia="Times New Roman"/>
          <w:szCs w:val="20"/>
        </w:rPr>
        <w:t>pilihan</w:t>
      </w:r>
      <w:proofErr w:type="spellEnd"/>
      <w:r w:rsidRPr="001902FD">
        <w:rPr>
          <w:rFonts w:eastAsia="Times New Roman"/>
          <w:szCs w:val="20"/>
        </w:rPr>
        <w:t xml:space="preserve"> </w:t>
      </w:r>
      <w:proofErr w:type="spellStart"/>
      <w:r w:rsidRPr="001902FD">
        <w:rPr>
          <w:rFonts w:eastAsia="Times New Roman"/>
          <w:szCs w:val="20"/>
        </w:rPr>
        <w:t>intervensi</w:t>
      </w:r>
      <w:proofErr w:type="spellEnd"/>
      <w:r w:rsidRPr="001902FD">
        <w:rPr>
          <w:rFonts w:eastAsia="Times New Roman"/>
          <w:szCs w:val="20"/>
        </w:rPr>
        <w:t xml:space="preserve"> </w:t>
      </w:r>
      <w:proofErr w:type="spellStart"/>
      <w:r w:rsidRPr="001902FD">
        <w:rPr>
          <w:rFonts w:eastAsia="Times New Roman"/>
          <w:szCs w:val="20"/>
        </w:rPr>
        <w:t>psikologis</w:t>
      </w:r>
      <w:proofErr w:type="spellEnd"/>
      <w:r w:rsidRPr="001902FD">
        <w:rPr>
          <w:rFonts w:eastAsia="Times New Roman"/>
          <w:szCs w:val="20"/>
        </w:rPr>
        <w:t xml:space="preserve"> </w:t>
      </w:r>
      <w:proofErr w:type="spellStart"/>
      <w:r w:rsidRPr="001902FD">
        <w:rPr>
          <w:rFonts w:eastAsia="Times New Roman"/>
          <w:szCs w:val="20"/>
        </w:rPr>
        <w:t>maupun</w:t>
      </w:r>
      <w:proofErr w:type="spellEnd"/>
      <w:r w:rsidRPr="001902FD">
        <w:rPr>
          <w:rFonts w:eastAsia="Times New Roman"/>
          <w:szCs w:val="20"/>
        </w:rPr>
        <w:t xml:space="preserve"> </w:t>
      </w:r>
      <w:proofErr w:type="spellStart"/>
      <w:r w:rsidRPr="001902FD">
        <w:rPr>
          <w:rFonts w:eastAsia="Times New Roman"/>
          <w:szCs w:val="20"/>
        </w:rPr>
        <w:t>farmakologis</w:t>
      </w:r>
      <w:proofErr w:type="spellEnd"/>
      <w:r w:rsidRPr="001902FD">
        <w:rPr>
          <w:rFonts w:eastAsia="Times New Roman"/>
          <w:szCs w:val="20"/>
        </w:rPr>
        <w:t xml:space="preserve"> </w:t>
      </w:r>
      <w:proofErr w:type="spellStart"/>
      <w:r w:rsidRPr="001902FD">
        <w:rPr>
          <w:rFonts w:eastAsia="Times New Roman"/>
          <w:szCs w:val="20"/>
        </w:rPr>
        <w:t>terbukti</w:t>
      </w:r>
      <w:proofErr w:type="spellEnd"/>
      <w:r w:rsidRPr="001902FD">
        <w:rPr>
          <w:rFonts w:eastAsia="Times New Roman"/>
          <w:szCs w:val="20"/>
        </w:rPr>
        <w:t xml:space="preserve"> </w:t>
      </w:r>
      <w:proofErr w:type="spellStart"/>
      <w:r w:rsidRPr="001902FD">
        <w:rPr>
          <w:rFonts w:eastAsia="Times New Roman"/>
          <w:szCs w:val="20"/>
        </w:rPr>
        <w:t>efektif</w:t>
      </w:r>
      <w:proofErr w:type="spellEnd"/>
      <w:r w:rsidRPr="001902FD">
        <w:rPr>
          <w:rFonts w:eastAsia="Times New Roman"/>
          <w:szCs w:val="20"/>
        </w:rPr>
        <w:t xml:space="preserve">. </w:t>
      </w:r>
      <w:proofErr w:type="spellStart"/>
      <w:r w:rsidRPr="001902FD">
        <w:rPr>
          <w:rFonts w:eastAsia="Times New Roman"/>
          <w:szCs w:val="20"/>
        </w:rPr>
        <w:t>Inisiatif</w:t>
      </w:r>
      <w:proofErr w:type="spellEnd"/>
      <w:r w:rsidRPr="001902FD">
        <w:rPr>
          <w:rFonts w:eastAsia="Times New Roman"/>
          <w:szCs w:val="20"/>
        </w:rPr>
        <w:t xml:space="preserve"> PRIME </w:t>
      </w:r>
      <w:proofErr w:type="spellStart"/>
      <w:r w:rsidRPr="001902FD">
        <w:rPr>
          <w:rFonts w:eastAsia="Times New Roman"/>
          <w:szCs w:val="20"/>
        </w:rPr>
        <w:t>bertujuan</w:t>
      </w:r>
      <w:proofErr w:type="spellEnd"/>
      <w:r w:rsidRPr="001902FD">
        <w:rPr>
          <w:rFonts w:eastAsia="Times New Roman"/>
          <w:szCs w:val="20"/>
        </w:rPr>
        <w:t xml:space="preserve"> </w:t>
      </w:r>
      <w:proofErr w:type="spellStart"/>
      <w:r w:rsidRPr="001902FD">
        <w:rPr>
          <w:rFonts w:eastAsia="Times New Roman"/>
          <w:szCs w:val="20"/>
        </w:rPr>
        <w:t>memperkecil</w:t>
      </w:r>
      <w:proofErr w:type="spellEnd"/>
      <w:r w:rsidRPr="001902FD">
        <w:rPr>
          <w:rFonts w:eastAsia="Times New Roman"/>
          <w:szCs w:val="20"/>
        </w:rPr>
        <w:t xml:space="preserve"> </w:t>
      </w:r>
      <w:proofErr w:type="spellStart"/>
      <w:r w:rsidRPr="001902FD">
        <w:rPr>
          <w:rFonts w:eastAsia="Times New Roman"/>
          <w:szCs w:val="20"/>
        </w:rPr>
        <w:t>kesenjangan</w:t>
      </w:r>
      <w:proofErr w:type="spellEnd"/>
      <w:r w:rsidRPr="001902FD">
        <w:rPr>
          <w:rFonts w:eastAsia="Times New Roman"/>
          <w:szCs w:val="20"/>
        </w:rPr>
        <w:t xml:space="preserve"> </w:t>
      </w:r>
      <w:proofErr w:type="spellStart"/>
      <w:r w:rsidRPr="001902FD">
        <w:rPr>
          <w:rFonts w:eastAsia="Times New Roman"/>
          <w:szCs w:val="20"/>
        </w:rPr>
        <w:t>terapi</w:t>
      </w:r>
      <w:proofErr w:type="spellEnd"/>
      <w:r w:rsidRPr="001902FD">
        <w:rPr>
          <w:rFonts w:eastAsia="Times New Roman"/>
          <w:szCs w:val="20"/>
        </w:rPr>
        <w:t xml:space="preserve"> </w:t>
      </w:r>
      <w:proofErr w:type="spellStart"/>
      <w:r w:rsidRPr="001902FD">
        <w:rPr>
          <w:rFonts w:eastAsia="Times New Roman"/>
          <w:szCs w:val="20"/>
        </w:rPr>
        <w:t>gangguan</w:t>
      </w:r>
      <w:proofErr w:type="spellEnd"/>
      <w:r w:rsidRPr="001902FD">
        <w:rPr>
          <w:rFonts w:eastAsia="Times New Roman"/>
          <w:szCs w:val="20"/>
        </w:rPr>
        <w:t xml:space="preserve"> mental di lima negara </w:t>
      </w:r>
      <w:proofErr w:type="spellStart"/>
      <w:r w:rsidRPr="001902FD">
        <w:rPr>
          <w:rFonts w:eastAsia="Times New Roman"/>
          <w:szCs w:val="20"/>
        </w:rPr>
        <w:t>berpendapatan</w:t>
      </w:r>
      <w:proofErr w:type="spellEnd"/>
      <w:r w:rsidRPr="001902FD">
        <w:rPr>
          <w:rFonts w:eastAsia="Times New Roman"/>
          <w:szCs w:val="20"/>
        </w:rPr>
        <w:t xml:space="preserve"> </w:t>
      </w:r>
      <w:proofErr w:type="spellStart"/>
      <w:r w:rsidRPr="001902FD">
        <w:rPr>
          <w:rFonts w:eastAsia="Times New Roman"/>
          <w:szCs w:val="20"/>
        </w:rPr>
        <w:t>rendah</w:t>
      </w:r>
      <w:proofErr w:type="spellEnd"/>
      <w:r w:rsidRPr="001902FD">
        <w:rPr>
          <w:rFonts w:eastAsia="Times New Roman"/>
          <w:szCs w:val="20"/>
        </w:rPr>
        <w:t xml:space="preserve"> dan </w:t>
      </w:r>
      <w:proofErr w:type="spellStart"/>
      <w:r w:rsidRPr="001902FD">
        <w:rPr>
          <w:rFonts w:eastAsia="Times New Roman"/>
          <w:szCs w:val="20"/>
        </w:rPr>
        <w:t>menengah</w:t>
      </w:r>
      <w:proofErr w:type="spellEnd"/>
      <w:r w:rsidRPr="001902FD">
        <w:rPr>
          <w:rFonts w:eastAsia="Times New Roman"/>
          <w:szCs w:val="20"/>
        </w:rPr>
        <w:t xml:space="preserve"> </w:t>
      </w:r>
      <w:proofErr w:type="spellStart"/>
      <w:r w:rsidRPr="001902FD">
        <w:rPr>
          <w:rFonts w:eastAsia="Times New Roman"/>
          <w:szCs w:val="20"/>
        </w:rPr>
        <w:t>melalui</w:t>
      </w:r>
      <w:proofErr w:type="spellEnd"/>
      <w:r w:rsidRPr="001902FD">
        <w:rPr>
          <w:rFonts w:eastAsia="Times New Roman"/>
          <w:szCs w:val="20"/>
        </w:rPr>
        <w:t xml:space="preserve"> </w:t>
      </w:r>
      <w:proofErr w:type="spellStart"/>
      <w:r w:rsidRPr="001902FD">
        <w:rPr>
          <w:rFonts w:eastAsia="Times New Roman"/>
          <w:szCs w:val="20"/>
        </w:rPr>
        <w:t>penerapan</w:t>
      </w:r>
      <w:proofErr w:type="spellEnd"/>
      <w:r w:rsidRPr="001902FD">
        <w:rPr>
          <w:rFonts w:eastAsia="Times New Roman"/>
          <w:szCs w:val="20"/>
        </w:rPr>
        <w:t xml:space="preserve"> </w:t>
      </w:r>
      <w:proofErr w:type="spellStart"/>
      <w:r w:rsidRPr="001902FD">
        <w:rPr>
          <w:rFonts w:eastAsia="Times New Roman"/>
          <w:szCs w:val="20"/>
        </w:rPr>
        <w:t>paket</w:t>
      </w:r>
      <w:proofErr w:type="spellEnd"/>
      <w:r w:rsidRPr="001902FD">
        <w:rPr>
          <w:rFonts w:eastAsia="Times New Roman"/>
          <w:szCs w:val="20"/>
        </w:rPr>
        <w:t xml:space="preserve"> </w:t>
      </w:r>
      <w:proofErr w:type="spellStart"/>
      <w:r w:rsidRPr="001902FD">
        <w:rPr>
          <w:rFonts w:eastAsia="Times New Roman"/>
          <w:szCs w:val="20"/>
        </w:rPr>
        <w:t>perawatan</w:t>
      </w:r>
      <w:proofErr w:type="spellEnd"/>
      <w:r w:rsidRPr="001902FD">
        <w:rPr>
          <w:rFonts w:eastAsia="Times New Roman"/>
          <w:szCs w:val="20"/>
        </w:rPr>
        <w:t xml:space="preserve"> </w:t>
      </w:r>
      <w:proofErr w:type="spellStart"/>
      <w:r w:rsidRPr="001902FD">
        <w:rPr>
          <w:rFonts w:eastAsia="Times New Roman"/>
          <w:szCs w:val="20"/>
        </w:rPr>
        <w:t>terpadu</w:t>
      </w:r>
      <w:proofErr w:type="spellEnd"/>
      <w:r w:rsidR="00A9177D">
        <w:rPr>
          <w:rFonts w:eastAsia="Times New Roman"/>
          <w:szCs w:val="20"/>
        </w:rPr>
        <w:t xml:space="preserve"> </w:t>
      </w:r>
      <w:sdt>
        <w:sdtPr>
          <w:rPr>
            <w:rFonts w:eastAsia="Times New Roman"/>
            <w:color w:val="000000"/>
            <w:szCs w:val="20"/>
          </w:rPr>
          <w:tag w:val="MENDELEY_CITATION_v3_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"/>
          <w:id w:val="1375576210"/>
          <w:placeholder>
            <w:docPart w:val="DefaultPlaceholder_-1854013440"/>
          </w:placeholder>
        </w:sdtPr>
        <w:sdtContent>
          <w:r w:rsidR="004973E2" w:rsidRPr="004973E2">
            <w:rPr>
              <w:rFonts w:eastAsia="Times New Roman"/>
              <w:color w:val="000000"/>
              <w:szCs w:val="20"/>
            </w:rPr>
            <w:t>[4]</w:t>
          </w:r>
        </w:sdtContent>
      </w:sdt>
      <w:r w:rsidR="00E3367A" w:rsidRPr="00E3367A">
        <w:rPr>
          <w:rFonts w:eastAsia="Times New Roman"/>
          <w:szCs w:val="20"/>
        </w:rPr>
        <w:t>.</w:t>
      </w:r>
    </w:p>
    <w:p w14:paraId="639B9457" w14:textId="14A7D832" w:rsidR="00E3367A" w:rsidRPr="00E3367A" w:rsidRDefault="00621CB1" w:rsidP="00E3367A">
      <w:pPr>
        <w:spacing w:after="120"/>
        <w:rPr>
          <w:rFonts w:eastAsia="Times New Roman"/>
          <w:szCs w:val="20"/>
        </w:rPr>
      </w:pPr>
      <w:proofErr w:type="spellStart"/>
      <w:r w:rsidRPr="00621CB1">
        <w:rPr>
          <w:rFonts w:eastAsia="Times New Roman"/>
          <w:szCs w:val="20"/>
        </w:rPr>
        <w:t>Kesenjangan</w:t>
      </w:r>
      <w:proofErr w:type="spellEnd"/>
      <w:r w:rsidRPr="00621CB1">
        <w:rPr>
          <w:rFonts w:eastAsia="Times New Roman"/>
          <w:szCs w:val="20"/>
        </w:rPr>
        <w:t xml:space="preserve"> </w:t>
      </w:r>
      <w:proofErr w:type="spellStart"/>
      <w:r w:rsidRPr="00621CB1">
        <w:rPr>
          <w:rFonts w:eastAsia="Times New Roman"/>
          <w:szCs w:val="20"/>
        </w:rPr>
        <w:t>ini</w:t>
      </w:r>
      <w:proofErr w:type="spellEnd"/>
      <w:r w:rsidRPr="00621CB1">
        <w:rPr>
          <w:rFonts w:eastAsia="Times New Roman"/>
          <w:szCs w:val="20"/>
        </w:rPr>
        <w:t xml:space="preserve"> </w:t>
      </w:r>
      <w:proofErr w:type="spellStart"/>
      <w:r w:rsidRPr="00621CB1">
        <w:rPr>
          <w:rFonts w:eastAsia="Times New Roman"/>
          <w:szCs w:val="20"/>
        </w:rPr>
        <w:t>turut</w:t>
      </w:r>
      <w:proofErr w:type="spellEnd"/>
      <w:r w:rsidRPr="00621CB1">
        <w:rPr>
          <w:rFonts w:eastAsia="Times New Roman"/>
          <w:szCs w:val="20"/>
        </w:rPr>
        <w:t xml:space="preserve"> </w:t>
      </w:r>
      <w:proofErr w:type="spellStart"/>
      <w:r w:rsidRPr="00621CB1">
        <w:rPr>
          <w:rFonts w:eastAsia="Times New Roman"/>
          <w:szCs w:val="20"/>
        </w:rPr>
        <w:t>diperparah</w:t>
      </w:r>
      <w:proofErr w:type="spellEnd"/>
      <w:r w:rsidRPr="00621CB1">
        <w:rPr>
          <w:rFonts w:eastAsia="Times New Roman"/>
          <w:szCs w:val="20"/>
        </w:rPr>
        <w:t xml:space="preserve"> oleh stigma </w:t>
      </w:r>
      <w:proofErr w:type="spellStart"/>
      <w:r w:rsidRPr="00621CB1">
        <w:rPr>
          <w:rFonts w:eastAsia="Times New Roman"/>
          <w:szCs w:val="20"/>
        </w:rPr>
        <w:t>sosial</w:t>
      </w:r>
      <w:proofErr w:type="spellEnd"/>
      <w:r w:rsidRPr="00621CB1">
        <w:rPr>
          <w:rFonts w:eastAsia="Times New Roman"/>
          <w:szCs w:val="20"/>
        </w:rPr>
        <w:t xml:space="preserve"> yang </w:t>
      </w:r>
      <w:proofErr w:type="spellStart"/>
      <w:r w:rsidRPr="00621CB1">
        <w:rPr>
          <w:rFonts w:eastAsia="Times New Roman"/>
          <w:szCs w:val="20"/>
        </w:rPr>
        <w:t>melekat</w:t>
      </w:r>
      <w:proofErr w:type="spellEnd"/>
      <w:r w:rsidRPr="00621CB1">
        <w:rPr>
          <w:rFonts w:eastAsia="Times New Roman"/>
          <w:szCs w:val="20"/>
        </w:rPr>
        <w:t xml:space="preserve"> pada </w:t>
      </w:r>
      <w:proofErr w:type="spellStart"/>
      <w:r w:rsidRPr="00621CB1">
        <w:rPr>
          <w:rFonts w:eastAsia="Times New Roman"/>
          <w:szCs w:val="20"/>
        </w:rPr>
        <w:t>gangguan</w:t>
      </w:r>
      <w:proofErr w:type="spellEnd"/>
      <w:r w:rsidRPr="00621CB1">
        <w:rPr>
          <w:rFonts w:eastAsia="Times New Roman"/>
          <w:szCs w:val="20"/>
        </w:rPr>
        <w:t xml:space="preserve"> mental. Stigma </w:t>
      </w:r>
      <w:proofErr w:type="spellStart"/>
      <w:r w:rsidRPr="00621CB1">
        <w:rPr>
          <w:rFonts w:eastAsia="Times New Roman"/>
          <w:szCs w:val="20"/>
        </w:rPr>
        <w:t>terkait</w:t>
      </w:r>
      <w:proofErr w:type="spellEnd"/>
      <w:r w:rsidRPr="00621CB1">
        <w:rPr>
          <w:rFonts w:eastAsia="Times New Roman"/>
          <w:szCs w:val="20"/>
        </w:rPr>
        <w:t xml:space="preserve"> </w:t>
      </w:r>
      <w:proofErr w:type="spellStart"/>
      <w:r w:rsidRPr="00621CB1">
        <w:rPr>
          <w:rFonts w:eastAsia="Times New Roman"/>
          <w:szCs w:val="20"/>
        </w:rPr>
        <w:t>penyakit</w:t>
      </w:r>
      <w:proofErr w:type="spellEnd"/>
      <w:r w:rsidRPr="00621CB1">
        <w:rPr>
          <w:rFonts w:eastAsia="Times New Roman"/>
          <w:szCs w:val="20"/>
        </w:rPr>
        <w:t xml:space="preserve"> mental </w:t>
      </w:r>
      <w:proofErr w:type="spellStart"/>
      <w:r w:rsidRPr="00621CB1">
        <w:rPr>
          <w:rFonts w:eastAsia="Times New Roman"/>
          <w:szCs w:val="20"/>
        </w:rPr>
        <w:t>dalam</w:t>
      </w:r>
      <w:proofErr w:type="spellEnd"/>
      <w:r w:rsidRPr="00621CB1">
        <w:rPr>
          <w:rFonts w:eastAsia="Times New Roman"/>
          <w:szCs w:val="20"/>
        </w:rPr>
        <w:t xml:space="preserve"> </w:t>
      </w:r>
      <w:proofErr w:type="spellStart"/>
      <w:r w:rsidRPr="00621CB1">
        <w:rPr>
          <w:rFonts w:eastAsia="Times New Roman"/>
          <w:szCs w:val="20"/>
        </w:rPr>
        <w:t>sistem</w:t>
      </w:r>
      <w:proofErr w:type="spellEnd"/>
      <w:r w:rsidRPr="00621CB1">
        <w:rPr>
          <w:rFonts w:eastAsia="Times New Roman"/>
          <w:szCs w:val="20"/>
        </w:rPr>
        <w:t xml:space="preserve"> </w:t>
      </w:r>
      <w:proofErr w:type="spellStart"/>
      <w:r w:rsidR="00D5214C" w:rsidRPr="00D5214C">
        <w:rPr>
          <w:rFonts w:eastAsia="Times New Roman"/>
          <w:szCs w:val="20"/>
        </w:rPr>
        <w:t>pelayanan</w:t>
      </w:r>
      <w:proofErr w:type="spellEnd"/>
      <w:r w:rsidRPr="00621CB1">
        <w:rPr>
          <w:rFonts w:eastAsia="Times New Roman"/>
          <w:szCs w:val="20"/>
        </w:rPr>
        <w:t xml:space="preserve"> </w:t>
      </w:r>
      <w:proofErr w:type="spellStart"/>
      <w:r w:rsidRPr="00621CB1">
        <w:rPr>
          <w:rFonts w:eastAsia="Times New Roman"/>
          <w:szCs w:val="20"/>
        </w:rPr>
        <w:t>kesehatan</w:t>
      </w:r>
      <w:proofErr w:type="spellEnd"/>
      <w:r w:rsidRPr="00621CB1">
        <w:rPr>
          <w:rFonts w:eastAsia="Times New Roman"/>
          <w:szCs w:val="20"/>
        </w:rPr>
        <w:t xml:space="preserve"> </w:t>
      </w:r>
      <w:proofErr w:type="spellStart"/>
      <w:r w:rsidRPr="00621CB1">
        <w:rPr>
          <w:rFonts w:eastAsia="Times New Roman"/>
          <w:szCs w:val="20"/>
        </w:rPr>
        <w:t>telah</w:t>
      </w:r>
      <w:proofErr w:type="spellEnd"/>
      <w:r w:rsidRPr="00621CB1">
        <w:rPr>
          <w:rFonts w:eastAsia="Times New Roman"/>
          <w:szCs w:val="20"/>
        </w:rPr>
        <w:t xml:space="preserve"> </w:t>
      </w:r>
      <w:proofErr w:type="spellStart"/>
      <w:r w:rsidRPr="00621CB1">
        <w:rPr>
          <w:rFonts w:eastAsia="Times New Roman"/>
          <w:szCs w:val="20"/>
        </w:rPr>
        <w:t>diidentifikasi</w:t>
      </w:r>
      <w:proofErr w:type="spellEnd"/>
      <w:r w:rsidRPr="00621CB1">
        <w:rPr>
          <w:rFonts w:eastAsia="Times New Roman"/>
          <w:szCs w:val="20"/>
        </w:rPr>
        <w:t xml:space="preserve"> </w:t>
      </w:r>
      <w:proofErr w:type="spellStart"/>
      <w:r w:rsidRPr="00621CB1">
        <w:rPr>
          <w:rFonts w:eastAsia="Times New Roman"/>
          <w:szCs w:val="20"/>
        </w:rPr>
        <w:t>sebagai</w:t>
      </w:r>
      <w:proofErr w:type="spellEnd"/>
      <w:r w:rsidRPr="00621CB1">
        <w:rPr>
          <w:rFonts w:eastAsia="Times New Roman"/>
          <w:szCs w:val="20"/>
        </w:rPr>
        <w:t xml:space="preserve"> </w:t>
      </w:r>
      <w:proofErr w:type="spellStart"/>
      <w:r w:rsidRPr="00621CB1">
        <w:rPr>
          <w:rFonts w:eastAsia="Times New Roman"/>
          <w:szCs w:val="20"/>
        </w:rPr>
        <w:t>hambatan</w:t>
      </w:r>
      <w:proofErr w:type="spellEnd"/>
      <w:r w:rsidRPr="00621CB1">
        <w:rPr>
          <w:rFonts w:eastAsia="Times New Roman"/>
          <w:szCs w:val="20"/>
        </w:rPr>
        <w:t xml:space="preserve"> </w:t>
      </w:r>
      <w:proofErr w:type="spellStart"/>
      <w:r w:rsidRPr="00621CB1">
        <w:rPr>
          <w:rFonts w:eastAsia="Times New Roman"/>
          <w:szCs w:val="20"/>
        </w:rPr>
        <w:t>utama</w:t>
      </w:r>
      <w:proofErr w:type="spellEnd"/>
      <w:r w:rsidRPr="00621CB1">
        <w:rPr>
          <w:rFonts w:eastAsia="Times New Roman"/>
          <w:szCs w:val="20"/>
        </w:rPr>
        <w:t xml:space="preserve"> </w:t>
      </w:r>
      <w:proofErr w:type="spellStart"/>
      <w:r w:rsidRPr="00621CB1">
        <w:rPr>
          <w:rFonts w:eastAsia="Times New Roman"/>
          <w:szCs w:val="20"/>
        </w:rPr>
        <w:t>terhadap</w:t>
      </w:r>
      <w:proofErr w:type="spellEnd"/>
      <w:r w:rsidRPr="00621CB1">
        <w:rPr>
          <w:rFonts w:eastAsia="Times New Roman"/>
          <w:szCs w:val="20"/>
        </w:rPr>
        <w:t xml:space="preserve"> </w:t>
      </w:r>
      <w:proofErr w:type="spellStart"/>
      <w:r w:rsidRPr="00621CB1">
        <w:rPr>
          <w:rFonts w:eastAsia="Times New Roman"/>
          <w:szCs w:val="20"/>
        </w:rPr>
        <w:t>akses</w:t>
      </w:r>
      <w:proofErr w:type="spellEnd"/>
      <w:r w:rsidRPr="00621CB1">
        <w:rPr>
          <w:rFonts w:eastAsia="Times New Roman"/>
          <w:szCs w:val="20"/>
        </w:rPr>
        <w:t xml:space="preserve"> dan </w:t>
      </w:r>
      <w:proofErr w:type="spellStart"/>
      <w:r w:rsidRPr="00621CB1">
        <w:rPr>
          <w:rFonts w:eastAsia="Times New Roman"/>
          <w:szCs w:val="20"/>
        </w:rPr>
        <w:t>kualitas</w:t>
      </w:r>
      <w:proofErr w:type="spellEnd"/>
      <w:r w:rsidRPr="00621CB1">
        <w:rPr>
          <w:rFonts w:eastAsia="Times New Roman"/>
          <w:szCs w:val="20"/>
        </w:rPr>
        <w:t xml:space="preserve"> </w:t>
      </w:r>
      <w:proofErr w:type="spellStart"/>
      <w:r w:rsidRPr="00621CB1">
        <w:rPr>
          <w:rFonts w:eastAsia="Times New Roman"/>
          <w:szCs w:val="20"/>
        </w:rPr>
        <w:t>perawatan</w:t>
      </w:r>
      <w:proofErr w:type="spellEnd"/>
      <w:r w:rsidR="00A9177D">
        <w:rPr>
          <w:rFonts w:eastAsia="Times New Roman"/>
          <w:szCs w:val="20"/>
        </w:rPr>
        <w:t xml:space="preserve"> </w:t>
      </w:r>
      <w:sdt>
        <w:sdtPr>
          <w:rPr>
            <w:rFonts w:eastAsia="Times New Roman"/>
            <w:color w:val="000000"/>
            <w:szCs w:val="20"/>
          </w:rPr>
          <w:tag w:val="MENDELEY_CITATION_v3_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"/>
          <w:id w:val="1560670754"/>
          <w:placeholder>
            <w:docPart w:val="DefaultPlaceholder_-1854013440"/>
          </w:placeholder>
        </w:sdtPr>
        <w:sdtContent>
          <w:r w:rsidR="004973E2" w:rsidRPr="004973E2">
            <w:rPr>
              <w:rFonts w:eastAsia="Times New Roman"/>
              <w:color w:val="000000"/>
              <w:szCs w:val="20"/>
            </w:rPr>
            <w:t>[5]</w:t>
          </w:r>
        </w:sdtContent>
      </w:sdt>
      <w:r w:rsidR="00E3367A" w:rsidRPr="00E3367A">
        <w:rPr>
          <w:rFonts w:eastAsia="Times New Roman"/>
          <w:szCs w:val="20"/>
        </w:rPr>
        <w:t>.</w:t>
      </w:r>
    </w:p>
    <w:p w14:paraId="69B4E209" w14:textId="4DB71C22" w:rsidR="00E3367A" w:rsidRPr="00A10272" w:rsidRDefault="00621CB1" w:rsidP="00E3367A">
      <w:pPr>
        <w:spacing w:after="120"/>
        <w:rPr>
          <w:rFonts w:eastAsia="Times New Roman"/>
          <w:szCs w:val="20"/>
        </w:rPr>
      </w:pPr>
      <w:proofErr w:type="spellStart"/>
      <w:r w:rsidRPr="00621CB1">
        <w:rPr>
          <w:rFonts w:eastAsia="Times New Roman"/>
          <w:szCs w:val="20"/>
        </w:rPr>
        <w:t>Kesadaran</w:t>
      </w:r>
      <w:proofErr w:type="spellEnd"/>
      <w:r w:rsidRPr="00621CB1">
        <w:rPr>
          <w:rFonts w:eastAsia="Times New Roman"/>
          <w:szCs w:val="20"/>
        </w:rPr>
        <w:t xml:space="preserve"> global </w:t>
      </w:r>
      <w:proofErr w:type="spellStart"/>
      <w:r w:rsidRPr="00621CB1">
        <w:rPr>
          <w:rFonts w:eastAsia="Times New Roman"/>
          <w:szCs w:val="20"/>
        </w:rPr>
        <w:t>terhadap</w:t>
      </w:r>
      <w:proofErr w:type="spellEnd"/>
      <w:r w:rsidRPr="00621CB1">
        <w:rPr>
          <w:rFonts w:eastAsia="Times New Roman"/>
          <w:szCs w:val="20"/>
        </w:rPr>
        <w:t xml:space="preserve"> </w:t>
      </w:r>
      <w:proofErr w:type="spellStart"/>
      <w:r w:rsidRPr="00621CB1">
        <w:rPr>
          <w:rFonts w:eastAsia="Times New Roman"/>
          <w:szCs w:val="20"/>
        </w:rPr>
        <w:t>pentingnya</w:t>
      </w:r>
      <w:proofErr w:type="spellEnd"/>
      <w:r w:rsidRPr="00621CB1">
        <w:rPr>
          <w:rFonts w:eastAsia="Times New Roman"/>
          <w:szCs w:val="20"/>
        </w:rPr>
        <w:t xml:space="preserve"> </w:t>
      </w:r>
      <w:proofErr w:type="spellStart"/>
      <w:r w:rsidRPr="00621CB1">
        <w:rPr>
          <w:rFonts w:eastAsia="Times New Roman"/>
          <w:szCs w:val="20"/>
        </w:rPr>
        <w:t>kesehatan</w:t>
      </w:r>
      <w:proofErr w:type="spellEnd"/>
      <w:r w:rsidRPr="00621CB1">
        <w:rPr>
          <w:rFonts w:eastAsia="Times New Roman"/>
          <w:szCs w:val="20"/>
        </w:rPr>
        <w:t xml:space="preserve"> mental </w:t>
      </w:r>
      <w:proofErr w:type="spellStart"/>
      <w:r w:rsidRPr="00621CB1">
        <w:rPr>
          <w:rFonts w:eastAsia="Times New Roman"/>
          <w:szCs w:val="20"/>
        </w:rPr>
        <w:t>terus</w:t>
      </w:r>
      <w:proofErr w:type="spellEnd"/>
      <w:r w:rsidRPr="00621CB1">
        <w:rPr>
          <w:rFonts w:eastAsia="Times New Roman"/>
          <w:szCs w:val="20"/>
        </w:rPr>
        <w:t xml:space="preserve"> </w:t>
      </w:r>
      <w:proofErr w:type="spellStart"/>
      <w:r w:rsidRPr="00621CB1">
        <w:rPr>
          <w:rFonts w:eastAsia="Times New Roman"/>
          <w:szCs w:val="20"/>
        </w:rPr>
        <w:t>meningkat</w:t>
      </w:r>
      <w:proofErr w:type="spellEnd"/>
      <w:r w:rsidRPr="00621CB1">
        <w:rPr>
          <w:rFonts w:eastAsia="Times New Roman"/>
          <w:szCs w:val="20"/>
        </w:rPr>
        <w:t xml:space="preserve">. Upaya </w:t>
      </w:r>
      <w:proofErr w:type="spellStart"/>
      <w:r w:rsidRPr="00621CB1">
        <w:rPr>
          <w:rFonts w:eastAsia="Times New Roman"/>
          <w:szCs w:val="20"/>
        </w:rPr>
        <w:t>untuk</w:t>
      </w:r>
      <w:proofErr w:type="spellEnd"/>
      <w:r w:rsidRPr="00621CB1">
        <w:rPr>
          <w:rFonts w:eastAsia="Times New Roman"/>
          <w:szCs w:val="20"/>
        </w:rPr>
        <w:t xml:space="preserve"> </w:t>
      </w:r>
      <w:proofErr w:type="spellStart"/>
      <w:r w:rsidRPr="00621CB1">
        <w:rPr>
          <w:rFonts w:eastAsia="Times New Roman"/>
          <w:szCs w:val="20"/>
        </w:rPr>
        <w:t>mengatasi</w:t>
      </w:r>
      <w:proofErr w:type="spellEnd"/>
      <w:r w:rsidRPr="00621CB1">
        <w:rPr>
          <w:rFonts w:eastAsia="Times New Roman"/>
          <w:szCs w:val="20"/>
        </w:rPr>
        <w:t xml:space="preserve"> </w:t>
      </w:r>
      <w:proofErr w:type="spellStart"/>
      <w:r w:rsidRPr="00621CB1">
        <w:rPr>
          <w:rFonts w:eastAsia="Times New Roman"/>
          <w:szCs w:val="20"/>
        </w:rPr>
        <w:t>hambatan</w:t>
      </w:r>
      <w:proofErr w:type="spellEnd"/>
      <w:r w:rsidRPr="00621CB1">
        <w:rPr>
          <w:rFonts w:eastAsia="Times New Roman"/>
          <w:szCs w:val="20"/>
        </w:rPr>
        <w:t xml:space="preserve"> </w:t>
      </w:r>
      <w:proofErr w:type="spellStart"/>
      <w:r w:rsidRPr="00621CB1">
        <w:rPr>
          <w:rFonts w:eastAsia="Times New Roman"/>
          <w:szCs w:val="20"/>
        </w:rPr>
        <w:t>akses</w:t>
      </w:r>
      <w:proofErr w:type="spellEnd"/>
      <w:r w:rsidRPr="00621CB1">
        <w:rPr>
          <w:rFonts w:eastAsia="Times New Roman"/>
          <w:szCs w:val="20"/>
        </w:rPr>
        <w:t xml:space="preserve"> </w:t>
      </w:r>
      <w:proofErr w:type="spellStart"/>
      <w:r w:rsidRPr="00621CB1">
        <w:rPr>
          <w:rFonts w:eastAsia="Times New Roman"/>
          <w:szCs w:val="20"/>
        </w:rPr>
        <w:t>diperkuat</w:t>
      </w:r>
      <w:proofErr w:type="spellEnd"/>
      <w:r w:rsidRPr="00621CB1">
        <w:rPr>
          <w:rFonts w:eastAsia="Times New Roman"/>
          <w:szCs w:val="20"/>
        </w:rPr>
        <w:t xml:space="preserve"> </w:t>
      </w:r>
      <w:proofErr w:type="spellStart"/>
      <w:r w:rsidRPr="00621CB1">
        <w:rPr>
          <w:rFonts w:eastAsia="Times New Roman"/>
          <w:szCs w:val="20"/>
        </w:rPr>
        <w:t>melalui</w:t>
      </w:r>
      <w:proofErr w:type="spellEnd"/>
      <w:r w:rsidRPr="00621CB1">
        <w:rPr>
          <w:rFonts w:eastAsia="Times New Roman"/>
          <w:szCs w:val="20"/>
        </w:rPr>
        <w:t xml:space="preserve"> </w:t>
      </w:r>
      <w:proofErr w:type="spellStart"/>
      <w:r w:rsidRPr="00621CB1">
        <w:rPr>
          <w:rFonts w:eastAsia="Times New Roman"/>
          <w:szCs w:val="20"/>
        </w:rPr>
        <w:t>berbagai</w:t>
      </w:r>
      <w:proofErr w:type="spellEnd"/>
      <w:r w:rsidRPr="00621CB1">
        <w:rPr>
          <w:rFonts w:eastAsia="Times New Roman"/>
          <w:szCs w:val="20"/>
        </w:rPr>
        <w:t xml:space="preserve"> strategi, </w:t>
      </w:r>
      <w:proofErr w:type="spellStart"/>
      <w:r w:rsidRPr="00621CB1">
        <w:rPr>
          <w:rFonts w:eastAsia="Times New Roman"/>
          <w:szCs w:val="20"/>
        </w:rPr>
        <w:t>termasuk</w:t>
      </w:r>
      <w:proofErr w:type="spellEnd"/>
      <w:r w:rsidRPr="00621CB1">
        <w:rPr>
          <w:rFonts w:eastAsia="Times New Roman"/>
          <w:szCs w:val="20"/>
        </w:rPr>
        <w:t xml:space="preserve"> </w:t>
      </w:r>
      <w:proofErr w:type="spellStart"/>
      <w:r w:rsidRPr="00621CB1">
        <w:rPr>
          <w:rFonts w:eastAsia="Times New Roman"/>
          <w:szCs w:val="20"/>
        </w:rPr>
        <w:t>peningkatan</w:t>
      </w:r>
      <w:proofErr w:type="spellEnd"/>
      <w:r w:rsidRPr="00621CB1">
        <w:rPr>
          <w:rFonts w:eastAsia="Times New Roman"/>
          <w:szCs w:val="20"/>
        </w:rPr>
        <w:t xml:space="preserve"> </w:t>
      </w:r>
      <w:proofErr w:type="spellStart"/>
      <w:r w:rsidRPr="00621CB1">
        <w:rPr>
          <w:rFonts w:eastAsia="Times New Roman"/>
          <w:szCs w:val="20"/>
        </w:rPr>
        <w:t>ketersediaan</w:t>
      </w:r>
      <w:proofErr w:type="spellEnd"/>
      <w:r w:rsidRPr="00621CB1">
        <w:rPr>
          <w:rFonts w:eastAsia="Times New Roman"/>
          <w:szCs w:val="20"/>
        </w:rPr>
        <w:t xml:space="preserve"> </w:t>
      </w:r>
      <w:proofErr w:type="spellStart"/>
      <w:r w:rsidRPr="00621CB1">
        <w:rPr>
          <w:rFonts w:eastAsia="Times New Roman"/>
          <w:szCs w:val="20"/>
        </w:rPr>
        <w:t>layanan</w:t>
      </w:r>
      <w:proofErr w:type="spellEnd"/>
      <w:r w:rsidRPr="00621CB1">
        <w:rPr>
          <w:rFonts w:eastAsia="Times New Roman"/>
          <w:szCs w:val="20"/>
        </w:rPr>
        <w:t xml:space="preserve"> </w:t>
      </w:r>
      <w:proofErr w:type="spellStart"/>
      <w:r w:rsidRPr="00621CB1">
        <w:rPr>
          <w:rFonts w:eastAsia="Times New Roman"/>
          <w:szCs w:val="20"/>
        </w:rPr>
        <w:t>berbasis</w:t>
      </w:r>
      <w:proofErr w:type="spellEnd"/>
      <w:r w:rsidRPr="00621CB1">
        <w:rPr>
          <w:rFonts w:eastAsia="Times New Roman"/>
          <w:szCs w:val="20"/>
        </w:rPr>
        <w:t xml:space="preserve"> </w:t>
      </w:r>
      <w:proofErr w:type="spellStart"/>
      <w:r w:rsidRPr="00621CB1">
        <w:rPr>
          <w:rFonts w:eastAsia="Times New Roman"/>
          <w:szCs w:val="20"/>
        </w:rPr>
        <w:t>komunitas</w:t>
      </w:r>
      <w:proofErr w:type="spellEnd"/>
      <w:r w:rsidRPr="00621CB1">
        <w:rPr>
          <w:rFonts w:eastAsia="Times New Roman"/>
          <w:szCs w:val="20"/>
        </w:rPr>
        <w:t xml:space="preserve">. </w:t>
      </w:r>
      <w:proofErr w:type="spellStart"/>
      <w:r w:rsidRPr="00621CB1">
        <w:rPr>
          <w:rFonts w:eastAsia="Times New Roman"/>
          <w:szCs w:val="20"/>
        </w:rPr>
        <w:t>Intervensi</w:t>
      </w:r>
      <w:proofErr w:type="spellEnd"/>
      <w:r w:rsidRPr="00621CB1">
        <w:rPr>
          <w:rFonts w:eastAsia="Times New Roman"/>
          <w:szCs w:val="20"/>
        </w:rPr>
        <w:t xml:space="preserve"> </w:t>
      </w:r>
      <w:proofErr w:type="spellStart"/>
      <w:r w:rsidRPr="00621CB1">
        <w:rPr>
          <w:rFonts w:eastAsia="Times New Roman"/>
          <w:szCs w:val="20"/>
        </w:rPr>
        <w:t>komunitas</w:t>
      </w:r>
      <w:proofErr w:type="spellEnd"/>
      <w:r w:rsidRPr="00621CB1">
        <w:rPr>
          <w:rFonts w:eastAsia="Times New Roman"/>
          <w:szCs w:val="20"/>
        </w:rPr>
        <w:t xml:space="preserve"> yang </w:t>
      </w:r>
      <w:proofErr w:type="spellStart"/>
      <w:r w:rsidRPr="00621CB1">
        <w:rPr>
          <w:rFonts w:eastAsia="Times New Roman"/>
          <w:szCs w:val="20"/>
        </w:rPr>
        <w:t>melibatkan</w:t>
      </w:r>
      <w:proofErr w:type="spellEnd"/>
      <w:r w:rsidRPr="00621CB1">
        <w:rPr>
          <w:rFonts w:eastAsia="Times New Roman"/>
          <w:szCs w:val="20"/>
        </w:rPr>
        <w:t xml:space="preserve"> </w:t>
      </w:r>
      <w:proofErr w:type="spellStart"/>
      <w:r w:rsidRPr="00621CB1">
        <w:rPr>
          <w:rFonts w:eastAsia="Times New Roman"/>
          <w:szCs w:val="20"/>
        </w:rPr>
        <w:t>kemitraan</w:t>
      </w:r>
      <w:proofErr w:type="spellEnd"/>
      <w:r w:rsidRPr="00621CB1">
        <w:rPr>
          <w:rFonts w:eastAsia="Times New Roman"/>
          <w:szCs w:val="20"/>
        </w:rPr>
        <w:t xml:space="preserve"> </w:t>
      </w:r>
      <w:proofErr w:type="spellStart"/>
      <w:r w:rsidRPr="00621CB1">
        <w:rPr>
          <w:rFonts w:eastAsia="Times New Roman"/>
          <w:szCs w:val="20"/>
        </w:rPr>
        <w:t>multisektor</w:t>
      </w:r>
      <w:proofErr w:type="spellEnd"/>
      <w:r w:rsidRPr="00621CB1">
        <w:rPr>
          <w:rFonts w:eastAsia="Times New Roman"/>
          <w:szCs w:val="20"/>
        </w:rPr>
        <w:t xml:space="preserve"> dan </w:t>
      </w:r>
      <w:proofErr w:type="spellStart"/>
      <w:r w:rsidRPr="00621CB1">
        <w:rPr>
          <w:rFonts w:eastAsia="Times New Roman"/>
          <w:szCs w:val="20"/>
        </w:rPr>
        <w:t>menekankan</w:t>
      </w:r>
      <w:proofErr w:type="spellEnd"/>
      <w:r w:rsidRPr="00621CB1">
        <w:rPr>
          <w:rFonts w:eastAsia="Times New Roman"/>
          <w:szCs w:val="20"/>
        </w:rPr>
        <w:t xml:space="preserve"> </w:t>
      </w:r>
      <w:proofErr w:type="spellStart"/>
      <w:r w:rsidRPr="00621CB1">
        <w:rPr>
          <w:rFonts w:eastAsia="Times New Roman"/>
          <w:szCs w:val="20"/>
        </w:rPr>
        <w:t>peran</w:t>
      </w:r>
      <w:proofErr w:type="spellEnd"/>
      <w:r w:rsidRPr="00621CB1">
        <w:rPr>
          <w:rFonts w:eastAsia="Times New Roman"/>
          <w:szCs w:val="20"/>
        </w:rPr>
        <w:t xml:space="preserve"> </w:t>
      </w:r>
      <w:proofErr w:type="spellStart"/>
      <w:r w:rsidRPr="00621CB1">
        <w:rPr>
          <w:rFonts w:eastAsia="Times New Roman"/>
          <w:szCs w:val="20"/>
        </w:rPr>
        <w:t>anggota</w:t>
      </w:r>
      <w:proofErr w:type="spellEnd"/>
      <w:r w:rsidRPr="00621CB1">
        <w:rPr>
          <w:rFonts w:eastAsia="Times New Roman"/>
          <w:szCs w:val="20"/>
        </w:rPr>
        <w:t xml:space="preserve"> </w:t>
      </w:r>
      <w:proofErr w:type="spellStart"/>
      <w:r w:rsidRPr="00621CB1">
        <w:rPr>
          <w:rFonts w:eastAsia="Times New Roman"/>
          <w:szCs w:val="20"/>
        </w:rPr>
        <w:t>komunitas</w:t>
      </w:r>
      <w:proofErr w:type="spellEnd"/>
      <w:r w:rsidRPr="00621CB1">
        <w:rPr>
          <w:rFonts w:eastAsia="Times New Roman"/>
          <w:szCs w:val="20"/>
        </w:rPr>
        <w:t xml:space="preserve"> </w:t>
      </w:r>
      <w:proofErr w:type="spellStart"/>
      <w:r w:rsidRPr="00621CB1">
        <w:rPr>
          <w:rFonts w:eastAsia="Times New Roman"/>
          <w:szCs w:val="20"/>
        </w:rPr>
        <w:t>sebagai</w:t>
      </w:r>
      <w:proofErr w:type="spellEnd"/>
      <w:r w:rsidRPr="00621CB1">
        <w:rPr>
          <w:rFonts w:eastAsia="Times New Roman"/>
          <w:szCs w:val="20"/>
        </w:rPr>
        <w:t xml:space="preserve"> </w:t>
      </w:r>
      <w:proofErr w:type="spellStart"/>
      <w:r w:rsidRPr="00621CB1">
        <w:rPr>
          <w:rFonts w:eastAsia="Times New Roman"/>
          <w:szCs w:val="20"/>
        </w:rPr>
        <w:t>bagian</w:t>
      </w:r>
      <w:proofErr w:type="spellEnd"/>
      <w:r w:rsidRPr="00621CB1">
        <w:rPr>
          <w:rFonts w:eastAsia="Times New Roman"/>
          <w:szCs w:val="20"/>
        </w:rPr>
        <w:t xml:space="preserve"> integral </w:t>
      </w:r>
      <w:proofErr w:type="spellStart"/>
      <w:r w:rsidRPr="00621CB1">
        <w:rPr>
          <w:rFonts w:eastAsia="Times New Roman"/>
          <w:szCs w:val="20"/>
        </w:rPr>
        <w:t>dari</w:t>
      </w:r>
      <w:proofErr w:type="spellEnd"/>
      <w:r w:rsidRPr="00621CB1">
        <w:rPr>
          <w:rFonts w:eastAsia="Times New Roman"/>
          <w:szCs w:val="20"/>
        </w:rPr>
        <w:t xml:space="preserve"> </w:t>
      </w:r>
      <w:proofErr w:type="spellStart"/>
      <w:r w:rsidRPr="00621CB1">
        <w:rPr>
          <w:rFonts w:eastAsia="Times New Roman"/>
          <w:szCs w:val="20"/>
        </w:rPr>
        <w:t>intervensi</w:t>
      </w:r>
      <w:proofErr w:type="spellEnd"/>
      <w:r w:rsidRPr="00621CB1">
        <w:rPr>
          <w:rFonts w:eastAsia="Times New Roman"/>
          <w:szCs w:val="20"/>
        </w:rPr>
        <w:t xml:space="preserve"> </w:t>
      </w:r>
      <w:proofErr w:type="spellStart"/>
      <w:r w:rsidRPr="00621CB1">
        <w:rPr>
          <w:rFonts w:eastAsia="Times New Roman"/>
          <w:szCs w:val="20"/>
        </w:rPr>
        <w:t>telah</w:t>
      </w:r>
      <w:proofErr w:type="spellEnd"/>
      <w:r w:rsidRPr="00621CB1">
        <w:rPr>
          <w:rFonts w:eastAsia="Times New Roman"/>
          <w:szCs w:val="20"/>
        </w:rPr>
        <w:t xml:space="preserve"> </w:t>
      </w:r>
      <w:proofErr w:type="spellStart"/>
      <w:r w:rsidRPr="00621CB1">
        <w:rPr>
          <w:rFonts w:eastAsia="Times New Roman"/>
          <w:szCs w:val="20"/>
        </w:rPr>
        <w:t>ditinjau</w:t>
      </w:r>
      <w:proofErr w:type="spellEnd"/>
      <w:r w:rsidRPr="00621CB1">
        <w:rPr>
          <w:rFonts w:eastAsia="Times New Roman"/>
          <w:szCs w:val="20"/>
        </w:rPr>
        <w:t xml:space="preserve"> </w:t>
      </w:r>
      <w:proofErr w:type="spellStart"/>
      <w:r w:rsidRPr="00621CB1">
        <w:rPr>
          <w:rFonts w:eastAsia="Times New Roman"/>
          <w:szCs w:val="20"/>
        </w:rPr>
        <w:t>dalam</w:t>
      </w:r>
      <w:proofErr w:type="spellEnd"/>
      <w:r w:rsidRPr="00621CB1">
        <w:rPr>
          <w:rFonts w:eastAsia="Times New Roman"/>
          <w:szCs w:val="20"/>
        </w:rPr>
        <w:t xml:space="preserve"> </w:t>
      </w:r>
      <w:proofErr w:type="spellStart"/>
      <w:r w:rsidRPr="00621CB1">
        <w:rPr>
          <w:rFonts w:eastAsia="Times New Roman"/>
          <w:szCs w:val="20"/>
        </w:rPr>
        <w:t>literatur</w:t>
      </w:r>
      <w:proofErr w:type="spellEnd"/>
      <w:r w:rsidR="00303A20">
        <w:rPr>
          <w:rFonts w:eastAsia="Times New Roman"/>
          <w:szCs w:val="20"/>
        </w:rPr>
        <w:t xml:space="preserve"> </w:t>
      </w:r>
      <w:sdt>
        <w:sdtPr>
          <w:rPr>
            <w:rFonts w:eastAsia="Times New Roman"/>
            <w:color w:val="000000"/>
            <w:szCs w:val="20"/>
          </w:rPr>
          <w:tag w:val="MENDELEY_CITATION_v3_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"/>
          <w:id w:val="2111151878"/>
          <w:placeholder>
            <w:docPart w:val="DefaultPlaceholder_-1854013440"/>
          </w:placeholder>
        </w:sdtPr>
        <w:sdtContent>
          <w:r w:rsidR="004973E2" w:rsidRPr="004973E2">
            <w:rPr>
              <w:rFonts w:eastAsia="Times New Roman"/>
              <w:color w:val="000000"/>
              <w:szCs w:val="20"/>
            </w:rPr>
            <w:t>[6]</w:t>
          </w:r>
        </w:sdtContent>
      </w:sdt>
      <w:r w:rsidR="00E3367A" w:rsidRPr="00E3367A">
        <w:rPr>
          <w:rFonts w:eastAsia="Times New Roman"/>
          <w:szCs w:val="20"/>
        </w:rPr>
        <w:t>.</w:t>
      </w:r>
    </w:p>
    <w:p w14:paraId="256CD497" w14:textId="65B02AFD" w:rsidR="00EF3785" w:rsidRDefault="00EF3785" w:rsidP="002A7938">
      <w:pPr>
        <w:rPr>
          <w:rFonts w:eastAsia="Times New Roman"/>
          <w:szCs w:val="20"/>
        </w:rPr>
      </w:pPr>
      <w:r w:rsidRPr="00EF3785">
        <w:rPr>
          <w:rFonts w:eastAsia="Times New Roman"/>
          <w:szCs w:val="20"/>
        </w:rPr>
        <w:t xml:space="preserve">Latar </w:t>
      </w:r>
      <w:proofErr w:type="spellStart"/>
      <w:r w:rsidRPr="00EF3785">
        <w:rPr>
          <w:rFonts w:eastAsia="Times New Roman"/>
          <w:szCs w:val="20"/>
        </w:rPr>
        <w:t>belakang</w:t>
      </w:r>
      <w:proofErr w:type="spellEnd"/>
      <w:r w:rsidRPr="00EF3785">
        <w:rPr>
          <w:rFonts w:eastAsia="Times New Roman"/>
          <w:szCs w:val="20"/>
        </w:rPr>
        <w:t xml:space="preserve"> </w:t>
      </w:r>
      <w:proofErr w:type="spellStart"/>
      <w:r w:rsidRPr="00EF3785">
        <w:rPr>
          <w:rFonts w:eastAsia="Times New Roman"/>
          <w:szCs w:val="20"/>
        </w:rPr>
        <w:t>kajian</w:t>
      </w:r>
      <w:proofErr w:type="spellEnd"/>
      <w:r w:rsidRPr="00EF3785">
        <w:rPr>
          <w:rFonts w:eastAsia="Times New Roman"/>
          <w:szCs w:val="20"/>
        </w:rPr>
        <w:t xml:space="preserve"> </w:t>
      </w:r>
      <w:proofErr w:type="spellStart"/>
      <w:r w:rsidRPr="00EF3785">
        <w:rPr>
          <w:rFonts w:eastAsia="Times New Roman"/>
          <w:szCs w:val="20"/>
        </w:rPr>
        <w:t>ini</w:t>
      </w:r>
      <w:proofErr w:type="spellEnd"/>
      <w:r w:rsidRPr="00EF3785">
        <w:rPr>
          <w:rFonts w:eastAsia="Times New Roman"/>
          <w:szCs w:val="20"/>
        </w:rPr>
        <w:t xml:space="preserve"> </w:t>
      </w:r>
      <w:proofErr w:type="spellStart"/>
      <w:r w:rsidRPr="00EF3785">
        <w:rPr>
          <w:rFonts w:eastAsia="Times New Roman"/>
          <w:szCs w:val="20"/>
        </w:rPr>
        <w:t>menuntun</w:t>
      </w:r>
      <w:proofErr w:type="spellEnd"/>
      <w:r w:rsidRPr="00EF3785">
        <w:rPr>
          <w:rFonts w:eastAsia="Times New Roman"/>
          <w:szCs w:val="20"/>
        </w:rPr>
        <w:t xml:space="preserve"> </w:t>
      </w:r>
      <w:proofErr w:type="spellStart"/>
      <w:r w:rsidRPr="00EF3785">
        <w:rPr>
          <w:rFonts w:eastAsia="Times New Roman"/>
          <w:szCs w:val="20"/>
        </w:rPr>
        <w:t>perumusan</w:t>
      </w:r>
      <w:proofErr w:type="spellEnd"/>
      <w:r w:rsidRPr="00EF3785">
        <w:rPr>
          <w:rFonts w:eastAsia="Times New Roman"/>
          <w:szCs w:val="20"/>
        </w:rPr>
        <w:t xml:space="preserve"> </w:t>
      </w:r>
      <w:proofErr w:type="spellStart"/>
      <w:r w:rsidRPr="00EF3785">
        <w:rPr>
          <w:rFonts w:eastAsia="Times New Roman"/>
          <w:szCs w:val="20"/>
        </w:rPr>
        <w:t>masalah</w:t>
      </w:r>
      <w:proofErr w:type="spellEnd"/>
      <w:r w:rsidRPr="00EF3785">
        <w:rPr>
          <w:rFonts w:eastAsia="Times New Roman"/>
          <w:szCs w:val="20"/>
        </w:rPr>
        <w:t xml:space="preserve"> </w:t>
      </w:r>
      <w:proofErr w:type="spellStart"/>
      <w:r w:rsidRPr="00EF3785">
        <w:rPr>
          <w:rFonts w:eastAsia="Times New Roman"/>
          <w:szCs w:val="20"/>
        </w:rPr>
        <w:t>berikut</w:t>
      </w:r>
      <w:proofErr w:type="spellEnd"/>
      <w:r w:rsidRPr="00EF3785">
        <w:rPr>
          <w:rFonts w:eastAsia="Times New Roman"/>
          <w:szCs w:val="20"/>
        </w:rPr>
        <w:t xml:space="preserve">: </w:t>
      </w:r>
      <w:proofErr w:type="spellStart"/>
      <w:r w:rsidRPr="00EF3785">
        <w:rPr>
          <w:rFonts w:eastAsia="Times New Roman"/>
          <w:szCs w:val="20"/>
        </w:rPr>
        <w:t>Bagaimana</w:t>
      </w:r>
      <w:proofErr w:type="spellEnd"/>
      <w:r w:rsidRPr="00EF3785">
        <w:rPr>
          <w:rFonts w:eastAsia="Times New Roman"/>
          <w:szCs w:val="20"/>
        </w:rPr>
        <w:t xml:space="preserve"> </w:t>
      </w:r>
      <w:proofErr w:type="spellStart"/>
      <w:r w:rsidRPr="00EF3785">
        <w:rPr>
          <w:rFonts w:eastAsia="Times New Roman"/>
          <w:szCs w:val="20"/>
        </w:rPr>
        <w:t>perkembangan</w:t>
      </w:r>
      <w:proofErr w:type="spellEnd"/>
      <w:r w:rsidRPr="00EF3785">
        <w:rPr>
          <w:rFonts w:eastAsia="Times New Roman"/>
          <w:szCs w:val="20"/>
        </w:rPr>
        <w:t xml:space="preserve"> strategi </w:t>
      </w:r>
      <w:proofErr w:type="spellStart"/>
      <w:r w:rsidRPr="00EF3785">
        <w:rPr>
          <w:rFonts w:eastAsia="Times New Roman"/>
          <w:szCs w:val="20"/>
        </w:rPr>
        <w:t>serta</w:t>
      </w:r>
      <w:proofErr w:type="spellEnd"/>
      <w:r w:rsidRPr="00EF3785">
        <w:rPr>
          <w:rFonts w:eastAsia="Times New Roman"/>
          <w:szCs w:val="20"/>
        </w:rPr>
        <w:t xml:space="preserve"> platform digital </w:t>
      </w:r>
      <w:proofErr w:type="spellStart"/>
      <w:r w:rsidRPr="00EF3785">
        <w:rPr>
          <w:rFonts w:eastAsia="Times New Roman"/>
          <w:szCs w:val="20"/>
        </w:rPr>
        <w:t>dapat</w:t>
      </w:r>
      <w:proofErr w:type="spellEnd"/>
      <w:r w:rsidRPr="00EF3785">
        <w:rPr>
          <w:rFonts w:eastAsia="Times New Roman"/>
          <w:szCs w:val="20"/>
        </w:rPr>
        <w:t xml:space="preserve"> </w:t>
      </w:r>
      <w:proofErr w:type="spellStart"/>
      <w:r w:rsidRPr="00EF3785">
        <w:rPr>
          <w:rFonts w:eastAsia="Times New Roman"/>
          <w:szCs w:val="20"/>
        </w:rPr>
        <w:t>secara</w:t>
      </w:r>
      <w:proofErr w:type="spellEnd"/>
      <w:r w:rsidRPr="00EF3785">
        <w:rPr>
          <w:rFonts w:eastAsia="Times New Roman"/>
          <w:szCs w:val="20"/>
        </w:rPr>
        <w:t xml:space="preserve"> </w:t>
      </w:r>
      <w:proofErr w:type="spellStart"/>
      <w:r w:rsidRPr="00EF3785">
        <w:rPr>
          <w:rFonts w:eastAsia="Times New Roman"/>
          <w:szCs w:val="20"/>
        </w:rPr>
        <w:t>efektif</w:t>
      </w:r>
      <w:proofErr w:type="spellEnd"/>
      <w:r w:rsidRPr="00EF3785">
        <w:rPr>
          <w:rFonts w:eastAsia="Times New Roman"/>
          <w:szCs w:val="20"/>
        </w:rPr>
        <w:t xml:space="preserve"> </w:t>
      </w:r>
      <w:proofErr w:type="spellStart"/>
      <w:r w:rsidRPr="00EF3785">
        <w:rPr>
          <w:rFonts w:eastAsia="Times New Roman"/>
          <w:szCs w:val="20"/>
        </w:rPr>
        <w:t>memperluas</w:t>
      </w:r>
      <w:proofErr w:type="spellEnd"/>
      <w:r w:rsidRPr="00EF3785">
        <w:rPr>
          <w:rFonts w:eastAsia="Times New Roman"/>
          <w:szCs w:val="20"/>
        </w:rPr>
        <w:t xml:space="preserve"> </w:t>
      </w:r>
      <w:proofErr w:type="spellStart"/>
      <w:r w:rsidRPr="00EF3785">
        <w:rPr>
          <w:rFonts w:eastAsia="Times New Roman"/>
          <w:szCs w:val="20"/>
        </w:rPr>
        <w:t>akses</w:t>
      </w:r>
      <w:proofErr w:type="spellEnd"/>
      <w:r w:rsidRPr="00EF3785">
        <w:rPr>
          <w:rFonts w:eastAsia="Times New Roman"/>
          <w:szCs w:val="20"/>
        </w:rPr>
        <w:t xml:space="preserve"> </w:t>
      </w:r>
      <w:proofErr w:type="spellStart"/>
      <w:r w:rsidRPr="00EF3785">
        <w:rPr>
          <w:rFonts w:eastAsia="Times New Roman"/>
          <w:szCs w:val="20"/>
        </w:rPr>
        <w:t>layanan</w:t>
      </w:r>
      <w:proofErr w:type="spellEnd"/>
      <w:r w:rsidRPr="00EF3785">
        <w:rPr>
          <w:rFonts w:eastAsia="Times New Roman"/>
          <w:szCs w:val="20"/>
        </w:rPr>
        <w:t xml:space="preserve"> </w:t>
      </w:r>
      <w:proofErr w:type="spellStart"/>
      <w:r w:rsidRPr="00EF3785">
        <w:rPr>
          <w:rFonts w:eastAsia="Times New Roman"/>
          <w:szCs w:val="20"/>
        </w:rPr>
        <w:t>kesehatan</w:t>
      </w:r>
      <w:proofErr w:type="spellEnd"/>
      <w:r w:rsidRPr="00EF3785">
        <w:rPr>
          <w:rFonts w:eastAsia="Times New Roman"/>
          <w:szCs w:val="20"/>
        </w:rPr>
        <w:t xml:space="preserve"> mental </w:t>
      </w:r>
      <w:proofErr w:type="spellStart"/>
      <w:r w:rsidRPr="00EF3785">
        <w:rPr>
          <w:rFonts w:eastAsia="Times New Roman"/>
          <w:szCs w:val="20"/>
        </w:rPr>
        <w:t>bagi</w:t>
      </w:r>
      <w:proofErr w:type="spellEnd"/>
      <w:r w:rsidRPr="00EF3785">
        <w:rPr>
          <w:rFonts w:eastAsia="Times New Roman"/>
          <w:szCs w:val="20"/>
        </w:rPr>
        <w:t xml:space="preserve"> </w:t>
      </w:r>
      <w:proofErr w:type="spellStart"/>
      <w:r w:rsidRPr="00EF3785">
        <w:rPr>
          <w:rFonts w:eastAsia="Times New Roman"/>
          <w:szCs w:val="20"/>
        </w:rPr>
        <w:t>remaja</w:t>
      </w:r>
      <w:proofErr w:type="spellEnd"/>
      <w:r w:rsidRPr="00EF3785">
        <w:rPr>
          <w:rFonts w:eastAsia="Times New Roman"/>
          <w:szCs w:val="20"/>
        </w:rPr>
        <w:t xml:space="preserve"> </w:t>
      </w:r>
      <w:proofErr w:type="spellStart"/>
      <w:r w:rsidRPr="00EF3785">
        <w:rPr>
          <w:rFonts w:eastAsia="Times New Roman"/>
          <w:szCs w:val="20"/>
        </w:rPr>
        <w:t>serta</w:t>
      </w:r>
      <w:proofErr w:type="spellEnd"/>
      <w:r w:rsidRPr="00EF3785">
        <w:rPr>
          <w:rFonts w:eastAsia="Times New Roman"/>
          <w:szCs w:val="20"/>
        </w:rPr>
        <w:t xml:space="preserve"> </w:t>
      </w:r>
      <w:proofErr w:type="spellStart"/>
      <w:r w:rsidRPr="00EF3785">
        <w:rPr>
          <w:rFonts w:eastAsia="Times New Roman"/>
          <w:szCs w:val="20"/>
        </w:rPr>
        <w:t>dewasa</w:t>
      </w:r>
      <w:proofErr w:type="spellEnd"/>
      <w:r w:rsidRPr="00EF3785">
        <w:rPr>
          <w:rFonts w:eastAsia="Times New Roman"/>
          <w:szCs w:val="20"/>
        </w:rPr>
        <w:t xml:space="preserve"> </w:t>
      </w:r>
      <w:proofErr w:type="spellStart"/>
      <w:r w:rsidRPr="00EF3785">
        <w:rPr>
          <w:rFonts w:eastAsia="Times New Roman"/>
          <w:szCs w:val="20"/>
        </w:rPr>
        <w:t>muda</w:t>
      </w:r>
      <w:proofErr w:type="spellEnd"/>
      <w:r w:rsidRPr="00EF3785">
        <w:rPr>
          <w:rFonts w:eastAsia="Times New Roman"/>
          <w:szCs w:val="20"/>
        </w:rPr>
        <w:t xml:space="preserve"> di Indonesia </w:t>
      </w:r>
      <w:proofErr w:type="spellStart"/>
      <w:r w:rsidRPr="00EF3785">
        <w:rPr>
          <w:rFonts w:eastAsia="Times New Roman"/>
          <w:szCs w:val="20"/>
        </w:rPr>
        <w:t>selama</w:t>
      </w:r>
      <w:proofErr w:type="spellEnd"/>
      <w:r w:rsidRPr="00EF3785">
        <w:rPr>
          <w:rFonts w:eastAsia="Times New Roman"/>
          <w:szCs w:val="20"/>
        </w:rPr>
        <w:t xml:space="preserve"> </w:t>
      </w:r>
      <w:proofErr w:type="spellStart"/>
      <w:r w:rsidRPr="00EF3785">
        <w:rPr>
          <w:rFonts w:eastAsia="Times New Roman"/>
          <w:szCs w:val="20"/>
        </w:rPr>
        <w:t>periode</w:t>
      </w:r>
      <w:proofErr w:type="spellEnd"/>
      <w:r w:rsidRPr="00EF3785">
        <w:rPr>
          <w:rFonts w:eastAsia="Times New Roman"/>
          <w:szCs w:val="20"/>
        </w:rPr>
        <w:t xml:space="preserve"> 2020–202</w:t>
      </w:r>
      <w:r w:rsidR="00F82F57">
        <w:rPr>
          <w:rFonts w:eastAsia="Times New Roman"/>
          <w:szCs w:val="20"/>
        </w:rPr>
        <w:t>5</w:t>
      </w:r>
      <w:r w:rsidRPr="00EF3785">
        <w:rPr>
          <w:rFonts w:eastAsia="Times New Roman"/>
          <w:szCs w:val="20"/>
        </w:rPr>
        <w:t>?</w:t>
      </w:r>
    </w:p>
    <w:p w14:paraId="25D94488" w14:textId="4D1122B2" w:rsidR="00EB50B6" w:rsidRPr="002A7938" w:rsidRDefault="00EB50B6" w:rsidP="002A7938">
      <w:pPr>
        <w:rPr>
          <w:rFonts w:eastAsia="Times New Roman"/>
          <w:szCs w:val="20"/>
        </w:rPr>
      </w:pPr>
      <w:proofErr w:type="spellStart"/>
      <w:r w:rsidRPr="00EB50B6">
        <w:rPr>
          <w:rFonts w:eastAsia="Times New Roman"/>
          <w:szCs w:val="20"/>
        </w:rPr>
        <w:t>Analisis</w:t>
      </w:r>
      <w:proofErr w:type="spellEnd"/>
      <w:r w:rsidRPr="00EB50B6">
        <w:rPr>
          <w:rFonts w:eastAsia="Times New Roman"/>
          <w:szCs w:val="20"/>
        </w:rPr>
        <w:t xml:space="preserve"> dan </w:t>
      </w:r>
      <w:proofErr w:type="spellStart"/>
      <w:r w:rsidRPr="00EB50B6">
        <w:rPr>
          <w:rFonts w:eastAsia="Times New Roman"/>
          <w:szCs w:val="20"/>
        </w:rPr>
        <w:t>hasil</w:t>
      </w:r>
      <w:proofErr w:type="spellEnd"/>
      <w:r w:rsidRPr="00EB50B6">
        <w:rPr>
          <w:rFonts w:eastAsia="Times New Roman"/>
          <w:szCs w:val="20"/>
        </w:rPr>
        <w:t xml:space="preserve"> </w:t>
      </w:r>
      <w:proofErr w:type="spellStart"/>
      <w:r w:rsidRPr="00EB50B6">
        <w:rPr>
          <w:rFonts w:eastAsia="Times New Roman"/>
          <w:szCs w:val="20"/>
        </w:rPr>
        <w:t>kajian</w:t>
      </w:r>
      <w:proofErr w:type="spellEnd"/>
      <w:r w:rsidRPr="00EB50B6">
        <w:rPr>
          <w:rFonts w:eastAsia="Times New Roman"/>
          <w:szCs w:val="20"/>
        </w:rPr>
        <w:t xml:space="preserve"> </w:t>
      </w:r>
      <w:proofErr w:type="spellStart"/>
      <w:r w:rsidRPr="00EB50B6">
        <w:rPr>
          <w:rFonts w:eastAsia="Times New Roman"/>
          <w:szCs w:val="20"/>
        </w:rPr>
        <w:t>ini</w:t>
      </w:r>
      <w:proofErr w:type="spellEnd"/>
      <w:r w:rsidRPr="00EB50B6">
        <w:rPr>
          <w:rFonts w:eastAsia="Times New Roman"/>
          <w:szCs w:val="20"/>
        </w:rPr>
        <w:t xml:space="preserve"> </w:t>
      </w:r>
      <w:proofErr w:type="spellStart"/>
      <w:r w:rsidRPr="00EB50B6">
        <w:rPr>
          <w:rFonts w:eastAsia="Times New Roman"/>
          <w:szCs w:val="20"/>
        </w:rPr>
        <w:t>disusun</w:t>
      </w:r>
      <w:proofErr w:type="spellEnd"/>
      <w:r w:rsidRPr="00EB50B6">
        <w:rPr>
          <w:rFonts w:eastAsia="Times New Roman"/>
          <w:szCs w:val="20"/>
        </w:rPr>
        <w:t xml:space="preserve"> </w:t>
      </w:r>
      <w:proofErr w:type="spellStart"/>
      <w:r w:rsidRPr="00EB50B6">
        <w:rPr>
          <w:rFonts w:eastAsia="Times New Roman"/>
          <w:szCs w:val="20"/>
        </w:rPr>
        <w:t>dalam</w:t>
      </w:r>
      <w:proofErr w:type="spellEnd"/>
      <w:r w:rsidRPr="00EB50B6">
        <w:rPr>
          <w:rFonts w:eastAsia="Times New Roman"/>
          <w:szCs w:val="20"/>
        </w:rPr>
        <w:t xml:space="preserve"> </w:t>
      </w:r>
      <w:proofErr w:type="spellStart"/>
      <w:r w:rsidRPr="00EB50B6">
        <w:rPr>
          <w:rFonts w:eastAsia="Times New Roman"/>
          <w:szCs w:val="20"/>
        </w:rPr>
        <w:t>empat</w:t>
      </w:r>
      <w:proofErr w:type="spellEnd"/>
      <w:r w:rsidRPr="00EB50B6">
        <w:rPr>
          <w:rFonts w:eastAsia="Times New Roman"/>
          <w:szCs w:val="20"/>
        </w:rPr>
        <w:t xml:space="preserve"> </w:t>
      </w:r>
      <w:proofErr w:type="spellStart"/>
      <w:r w:rsidRPr="00EB50B6">
        <w:rPr>
          <w:rFonts w:eastAsia="Times New Roman"/>
          <w:szCs w:val="20"/>
        </w:rPr>
        <w:t>bagian</w:t>
      </w:r>
      <w:proofErr w:type="spellEnd"/>
      <w:r w:rsidRPr="00EB50B6">
        <w:rPr>
          <w:rFonts w:eastAsia="Times New Roman"/>
          <w:szCs w:val="20"/>
        </w:rPr>
        <w:t xml:space="preserve"> </w:t>
      </w:r>
      <w:proofErr w:type="spellStart"/>
      <w:r w:rsidRPr="00EB50B6">
        <w:rPr>
          <w:rFonts w:eastAsia="Times New Roman"/>
          <w:szCs w:val="20"/>
        </w:rPr>
        <w:t>utama</w:t>
      </w:r>
      <w:proofErr w:type="spellEnd"/>
      <w:r w:rsidRPr="00EB50B6">
        <w:rPr>
          <w:rFonts w:eastAsia="Times New Roman"/>
          <w:szCs w:val="20"/>
        </w:rPr>
        <w:t xml:space="preserve">: Bagian 1 </w:t>
      </w:r>
      <w:proofErr w:type="spellStart"/>
      <w:r w:rsidRPr="00EB50B6">
        <w:rPr>
          <w:rFonts w:eastAsia="Times New Roman"/>
          <w:szCs w:val="20"/>
        </w:rPr>
        <w:t>merupakan</w:t>
      </w:r>
      <w:proofErr w:type="spellEnd"/>
      <w:r w:rsidRPr="00EB50B6">
        <w:rPr>
          <w:rFonts w:eastAsia="Times New Roman"/>
          <w:szCs w:val="20"/>
        </w:rPr>
        <w:t xml:space="preserve"> </w:t>
      </w:r>
      <w:proofErr w:type="spellStart"/>
      <w:r w:rsidRPr="00EB50B6">
        <w:rPr>
          <w:rFonts w:eastAsia="Times New Roman"/>
          <w:szCs w:val="20"/>
        </w:rPr>
        <w:t>pendahuluan</w:t>
      </w:r>
      <w:proofErr w:type="spellEnd"/>
      <w:r w:rsidRPr="00EB50B6">
        <w:rPr>
          <w:rFonts w:eastAsia="Times New Roman"/>
          <w:szCs w:val="20"/>
        </w:rPr>
        <w:t xml:space="preserve"> yang </w:t>
      </w:r>
      <w:proofErr w:type="spellStart"/>
      <w:r w:rsidRPr="00EB50B6">
        <w:rPr>
          <w:rFonts w:eastAsia="Times New Roman"/>
          <w:szCs w:val="20"/>
        </w:rPr>
        <w:t>memaparkan</w:t>
      </w:r>
      <w:proofErr w:type="spellEnd"/>
      <w:r w:rsidRPr="00EB50B6">
        <w:rPr>
          <w:rFonts w:eastAsia="Times New Roman"/>
          <w:szCs w:val="20"/>
        </w:rPr>
        <w:t xml:space="preserve"> </w:t>
      </w:r>
      <w:proofErr w:type="spellStart"/>
      <w:r w:rsidRPr="00EB50B6">
        <w:rPr>
          <w:rFonts w:eastAsia="Times New Roman"/>
          <w:szCs w:val="20"/>
        </w:rPr>
        <w:t>latar</w:t>
      </w:r>
      <w:proofErr w:type="spellEnd"/>
      <w:r w:rsidRPr="00EB50B6">
        <w:rPr>
          <w:rFonts w:eastAsia="Times New Roman"/>
          <w:szCs w:val="20"/>
        </w:rPr>
        <w:t xml:space="preserve"> </w:t>
      </w:r>
      <w:proofErr w:type="spellStart"/>
      <w:r w:rsidRPr="00EB50B6">
        <w:rPr>
          <w:rFonts w:eastAsia="Times New Roman"/>
          <w:szCs w:val="20"/>
        </w:rPr>
        <w:t>belakang</w:t>
      </w:r>
      <w:proofErr w:type="spellEnd"/>
      <w:r w:rsidRPr="00EB50B6">
        <w:rPr>
          <w:rFonts w:eastAsia="Times New Roman"/>
          <w:szCs w:val="20"/>
        </w:rPr>
        <w:t xml:space="preserve"> dan </w:t>
      </w:r>
      <w:proofErr w:type="spellStart"/>
      <w:r w:rsidRPr="00EB50B6">
        <w:rPr>
          <w:rFonts w:eastAsia="Times New Roman"/>
          <w:szCs w:val="20"/>
        </w:rPr>
        <w:t>rumusan</w:t>
      </w:r>
      <w:proofErr w:type="spellEnd"/>
      <w:r w:rsidRPr="00EB50B6">
        <w:rPr>
          <w:rFonts w:eastAsia="Times New Roman"/>
          <w:szCs w:val="20"/>
        </w:rPr>
        <w:t xml:space="preserve"> </w:t>
      </w:r>
      <w:proofErr w:type="spellStart"/>
      <w:r w:rsidRPr="00EB50B6">
        <w:rPr>
          <w:rFonts w:eastAsia="Times New Roman"/>
          <w:szCs w:val="20"/>
        </w:rPr>
        <w:t>masalah</w:t>
      </w:r>
      <w:proofErr w:type="spellEnd"/>
      <w:r w:rsidRPr="00EB50B6">
        <w:rPr>
          <w:rFonts w:eastAsia="Times New Roman"/>
          <w:szCs w:val="20"/>
        </w:rPr>
        <w:t xml:space="preserve">, Bagian 2 </w:t>
      </w:r>
      <w:proofErr w:type="spellStart"/>
      <w:r w:rsidRPr="00EB50B6">
        <w:rPr>
          <w:rFonts w:eastAsia="Times New Roman"/>
          <w:szCs w:val="20"/>
        </w:rPr>
        <w:t>menjelaskan</w:t>
      </w:r>
      <w:proofErr w:type="spellEnd"/>
      <w:r w:rsidRPr="00EB50B6">
        <w:rPr>
          <w:rFonts w:eastAsia="Times New Roman"/>
          <w:szCs w:val="20"/>
        </w:rPr>
        <w:t xml:space="preserve"> </w:t>
      </w:r>
      <w:proofErr w:type="spellStart"/>
      <w:r w:rsidRPr="00EB50B6">
        <w:rPr>
          <w:rFonts w:eastAsia="Times New Roman"/>
          <w:szCs w:val="20"/>
        </w:rPr>
        <w:t>metodologi</w:t>
      </w:r>
      <w:proofErr w:type="spellEnd"/>
      <w:r w:rsidRPr="00EB50B6">
        <w:rPr>
          <w:rFonts w:eastAsia="Times New Roman"/>
          <w:szCs w:val="20"/>
        </w:rPr>
        <w:t xml:space="preserve"> </w:t>
      </w:r>
      <w:proofErr w:type="spellStart"/>
      <w:r w:rsidRPr="00EB50B6">
        <w:rPr>
          <w:rFonts w:eastAsia="Times New Roman"/>
          <w:szCs w:val="20"/>
        </w:rPr>
        <w:t>pencarian</w:t>
      </w:r>
      <w:proofErr w:type="spellEnd"/>
      <w:r w:rsidRPr="00EB50B6">
        <w:rPr>
          <w:rFonts w:eastAsia="Times New Roman"/>
          <w:szCs w:val="20"/>
        </w:rPr>
        <w:t xml:space="preserve"> dan </w:t>
      </w:r>
      <w:proofErr w:type="spellStart"/>
      <w:r w:rsidRPr="00EB50B6">
        <w:rPr>
          <w:rFonts w:eastAsia="Times New Roman"/>
          <w:szCs w:val="20"/>
        </w:rPr>
        <w:t>seleksi</w:t>
      </w:r>
      <w:proofErr w:type="spellEnd"/>
      <w:r w:rsidRPr="00EB50B6">
        <w:rPr>
          <w:rFonts w:eastAsia="Times New Roman"/>
          <w:szCs w:val="20"/>
        </w:rPr>
        <w:t xml:space="preserve"> </w:t>
      </w:r>
      <w:proofErr w:type="spellStart"/>
      <w:r w:rsidRPr="00EB50B6">
        <w:rPr>
          <w:rFonts w:eastAsia="Times New Roman"/>
          <w:szCs w:val="20"/>
        </w:rPr>
        <w:t>literatur</w:t>
      </w:r>
      <w:proofErr w:type="spellEnd"/>
      <w:r w:rsidRPr="00EB50B6">
        <w:rPr>
          <w:rFonts w:eastAsia="Times New Roman"/>
          <w:szCs w:val="20"/>
        </w:rPr>
        <w:t xml:space="preserve">, Bagian 3 </w:t>
      </w:r>
      <w:proofErr w:type="spellStart"/>
      <w:r w:rsidRPr="00EB50B6">
        <w:rPr>
          <w:rFonts w:eastAsia="Times New Roman"/>
          <w:szCs w:val="20"/>
        </w:rPr>
        <w:t>menyajikan</w:t>
      </w:r>
      <w:proofErr w:type="spellEnd"/>
      <w:r w:rsidRPr="00EB50B6">
        <w:rPr>
          <w:rFonts w:eastAsia="Times New Roman"/>
          <w:szCs w:val="20"/>
        </w:rPr>
        <w:t xml:space="preserve"> </w:t>
      </w:r>
      <w:proofErr w:type="spellStart"/>
      <w:r w:rsidRPr="00EB50B6">
        <w:rPr>
          <w:rFonts w:eastAsia="Times New Roman"/>
          <w:szCs w:val="20"/>
        </w:rPr>
        <w:t>hasil</w:t>
      </w:r>
      <w:proofErr w:type="spellEnd"/>
      <w:r w:rsidRPr="00EB50B6">
        <w:rPr>
          <w:rFonts w:eastAsia="Times New Roman"/>
          <w:szCs w:val="20"/>
        </w:rPr>
        <w:t xml:space="preserve"> </w:t>
      </w:r>
      <w:proofErr w:type="spellStart"/>
      <w:r w:rsidRPr="00EB50B6">
        <w:rPr>
          <w:rFonts w:eastAsia="Times New Roman"/>
          <w:szCs w:val="20"/>
        </w:rPr>
        <w:t>temuan</w:t>
      </w:r>
      <w:proofErr w:type="spellEnd"/>
      <w:r w:rsidRPr="00EB50B6">
        <w:rPr>
          <w:rFonts w:eastAsia="Times New Roman"/>
          <w:szCs w:val="20"/>
        </w:rPr>
        <w:t xml:space="preserve"> </w:t>
      </w:r>
      <w:proofErr w:type="spellStart"/>
      <w:r w:rsidRPr="00EB50B6">
        <w:rPr>
          <w:rFonts w:eastAsia="Times New Roman"/>
          <w:szCs w:val="20"/>
        </w:rPr>
        <w:t>serta</w:t>
      </w:r>
      <w:proofErr w:type="spellEnd"/>
      <w:r w:rsidRPr="00EB50B6">
        <w:rPr>
          <w:rFonts w:eastAsia="Times New Roman"/>
          <w:szCs w:val="20"/>
        </w:rPr>
        <w:t xml:space="preserve"> </w:t>
      </w:r>
      <w:proofErr w:type="spellStart"/>
      <w:r w:rsidRPr="00EB50B6">
        <w:rPr>
          <w:rFonts w:eastAsia="Times New Roman"/>
          <w:szCs w:val="20"/>
        </w:rPr>
        <w:t>pembahasan</w:t>
      </w:r>
      <w:proofErr w:type="spellEnd"/>
      <w:r w:rsidRPr="00EB50B6">
        <w:rPr>
          <w:rFonts w:eastAsia="Times New Roman"/>
          <w:szCs w:val="20"/>
        </w:rPr>
        <w:t xml:space="preserve"> </w:t>
      </w:r>
      <w:proofErr w:type="spellStart"/>
      <w:r w:rsidRPr="00EB50B6">
        <w:rPr>
          <w:rFonts w:eastAsia="Times New Roman"/>
          <w:szCs w:val="20"/>
        </w:rPr>
        <w:t>dalam</w:t>
      </w:r>
      <w:proofErr w:type="spellEnd"/>
      <w:r w:rsidRPr="00EB50B6">
        <w:rPr>
          <w:rFonts w:eastAsia="Times New Roman"/>
          <w:szCs w:val="20"/>
        </w:rPr>
        <w:t xml:space="preserve"> </w:t>
      </w:r>
      <w:proofErr w:type="spellStart"/>
      <w:r w:rsidRPr="00EB50B6">
        <w:rPr>
          <w:rFonts w:eastAsia="Times New Roman"/>
          <w:szCs w:val="20"/>
        </w:rPr>
        <w:t>empat</w:t>
      </w:r>
      <w:proofErr w:type="spellEnd"/>
      <w:r w:rsidRPr="00EB50B6">
        <w:rPr>
          <w:rFonts w:eastAsia="Times New Roman"/>
          <w:szCs w:val="20"/>
        </w:rPr>
        <w:t xml:space="preserve"> </w:t>
      </w:r>
      <w:proofErr w:type="spellStart"/>
      <w:r w:rsidRPr="00EB50B6">
        <w:rPr>
          <w:rFonts w:eastAsia="Times New Roman"/>
          <w:szCs w:val="20"/>
        </w:rPr>
        <w:t>kategori</w:t>
      </w:r>
      <w:proofErr w:type="spellEnd"/>
      <w:r w:rsidRPr="00EB50B6">
        <w:rPr>
          <w:rFonts w:eastAsia="Times New Roman"/>
          <w:szCs w:val="20"/>
        </w:rPr>
        <w:t xml:space="preserve"> </w:t>
      </w:r>
      <w:proofErr w:type="spellStart"/>
      <w:r w:rsidRPr="00EB50B6">
        <w:rPr>
          <w:rFonts w:eastAsia="Times New Roman"/>
          <w:szCs w:val="20"/>
        </w:rPr>
        <w:t>analisis</w:t>
      </w:r>
      <w:proofErr w:type="spellEnd"/>
      <w:r w:rsidRPr="00EB50B6">
        <w:rPr>
          <w:rFonts w:eastAsia="Times New Roman"/>
          <w:szCs w:val="20"/>
        </w:rPr>
        <w:t xml:space="preserve">, dan Bagian 4 </w:t>
      </w:r>
      <w:proofErr w:type="spellStart"/>
      <w:r w:rsidRPr="00EB50B6">
        <w:rPr>
          <w:rFonts w:eastAsia="Times New Roman"/>
          <w:szCs w:val="20"/>
        </w:rPr>
        <w:t>berisi</w:t>
      </w:r>
      <w:proofErr w:type="spellEnd"/>
      <w:r w:rsidRPr="00EB50B6">
        <w:rPr>
          <w:rFonts w:eastAsia="Times New Roman"/>
          <w:szCs w:val="20"/>
        </w:rPr>
        <w:t xml:space="preserve"> </w:t>
      </w:r>
      <w:proofErr w:type="spellStart"/>
      <w:r w:rsidRPr="00EB50B6">
        <w:rPr>
          <w:rFonts w:eastAsia="Times New Roman"/>
          <w:szCs w:val="20"/>
        </w:rPr>
        <w:t>kesimpulan</w:t>
      </w:r>
      <w:proofErr w:type="spellEnd"/>
      <w:r w:rsidRPr="00EB50B6">
        <w:rPr>
          <w:rFonts w:eastAsia="Times New Roman"/>
          <w:szCs w:val="20"/>
        </w:rPr>
        <w:t xml:space="preserve"> </w:t>
      </w:r>
      <w:proofErr w:type="spellStart"/>
      <w:r w:rsidRPr="00EB50B6">
        <w:rPr>
          <w:rFonts w:eastAsia="Times New Roman"/>
          <w:szCs w:val="20"/>
        </w:rPr>
        <w:t>dari</w:t>
      </w:r>
      <w:proofErr w:type="spellEnd"/>
      <w:r w:rsidRPr="00EB50B6">
        <w:rPr>
          <w:rFonts w:eastAsia="Times New Roman"/>
          <w:szCs w:val="20"/>
        </w:rPr>
        <w:t xml:space="preserve"> </w:t>
      </w:r>
      <w:proofErr w:type="spellStart"/>
      <w:r w:rsidRPr="00EB50B6">
        <w:rPr>
          <w:rFonts w:eastAsia="Times New Roman"/>
          <w:szCs w:val="20"/>
        </w:rPr>
        <w:t>kajian</w:t>
      </w:r>
      <w:proofErr w:type="spellEnd"/>
      <w:r w:rsidRPr="00EB50B6">
        <w:rPr>
          <w:rFonts w:eastAsia="Times New Roman"/>
          <w:szCs w:val="20"/>
        </w:rPr>
        <w:t xml:space="preserve"> </w:t>
      </w:r>
      <w:proofErr w:type="spellStart"/>
      <w:r w:rsidRPr="00EB50B6">
        <w:rPr>
          <w:rFonts w:eastAsia="Times New Roman"/>
          <w:szCs w:val="20"/>
        </w:rPr>
        <w:t>ini</w:t>
      </w:r>
      <w:proofErr w:type="spellEnd"/>
      <w:r w:rsidRPr="00EB50B6">
        <w:rPr>
          <w:rFonts w:eastAsia="Times New Roman"/>
          <w:szCs w:val="20"/>
        </w:rPr>
        <w:t>.</w:t>
      </w:r>
    </w:p>
    <w:p w14:paraId="2D4A4BB8" w14:textId="2A687FEE" w:rsidR="00850B4A" w:rsidRPr="002A7938" w:rsidRDefault="00843B07" w:rsidP="00850B4A">
      <w:pPr>
        <w:pStyle w:val="Heading1"/>
        <w:numPr>
          <w:ilvl w:val="0"/>
          <w:numId w:val="8"/>
        </w:numPr>
        <w:tabs>
          <w:tab w:val="clear" w:pos="720"/>
          <w:tab w:val="num" w:pos="426"/>
        </w:tabs>
        <w:ind w:left="284" w:hanging="284"/>
        <w:rPr>
          <w:szCs w:val="20"/>
        </w:rPr>
      </w:pPr>
      <w:proofErr w:type="spellStart"/>
      <w:r>
        <w:rPr>
          <w:szCs w:val="20"/>
          <w:lang w:val="en"/>
        </w:rPr>
        <w:t>Metodologi</w:t>
      </w:r>
      <w:proofErr w:type="spellEnd"/>
      <w:r>
        <w:rPr>
          <w:szCs w:val="20"/>
          <w:lang w:val="en"/>
        </w:rPr>
        <w:t xml:space="preserve"> </w:t>
      </w:r>
      <w:proofErr w:type="spellStart"/>
      <w:r>
        <w:rPr>
          <w:szCs w:val="20"/>
          <w:lang w:val="en"/>
        </w:rPr>
        <w:t>Penelitian</w:t>
      </w:r>
      <w:proofErr w:type="spellEnd"/>
    </w:p>
    <w:p w14:paraId="0EC435C0" w14:textId="3F8356B0" w:rsidR="00850B4A" w:rsidRDefault="00850B4A" w:rsidP="00850B4A">
      <w:r>
        <w:t xml:space="preserve">Pada </w:t>
      </w:r>
      <w:proofErr w:type="spellStart"/>
      <w:r>
        <w:t>periode</w:t>
      </w:r>
      <w:proofErr w:type="spellEnd"/>
      <w:r>
        <w:t xml:space="preserve"> 17 September 2024 </w:t>
      </w:r>
      <w:proofErr w:type="spellStart"/>
      <w:r>
        <w:t>hingga</w:t>
      </w:r>
      <w:proofErr w:type="spellEnd"/>
      <w:r>
        <w:t xml:space="preserve"> 2</w:t>
      </w:r>
      <w:r w:rsidR="00F82F57">
        <w:t>9</w:t>
      </w:r>
      <w:r>
        <w:t xml:space="preserve"> </w:t>
      </w:r>
      <w:r w:rsidR="00F82F57">
        <w:t>Juni 2025</w:t>
      </w:r>
      <w:r>
        <w:t xml:space="preserve">, proses </w:t>
      </w:r>
      <w:proofErr w:type="spellStart"/>
      <w:r>
        <w:t>pencarian</w:t>
      </w:r>
      <w:proofErr w:type="spellEnd"/>
      <w:r>
        <w:t xml:space="preserve"> dan </w:t>
      </w:r>
      <w:proofErr w:type="spellStart"/>
      <w:r>
        <w:t>seleksi</w:t>
      </w:r>
      <w:proofErr w:type="spellEnd"/>
      <w:r>
        <w:t xml:space="preserve"> </w:t>
      </w:r>
      <w:proofErr w:type="spellStart"/>
      <w:r>
        <w:t>literatur</w:t>
      </w:r>
      <w:proofErr w:type="spellEnd"/>
      <w:r>
        <w:t xml:space="preserve"> </w:t>
      </w:r>
      <w:proofErr w:type="spellStart"/>
      <w:r>
        <w:t>dilakukan</w:t>
      </w:r>
      <w:proofErr w:type="spellEnd"/>
      <w:r>
        <w:t xml:space="preserve"> </w:t>
      </w:r>
      <w:proofErr w:type="spellStart"/>
      <w:r>
        <w:t>untuk</w:t>
      </w:r>
      <w:proofErr w:type="spellEnd"/>
      <w:r>
        <w:t xml:space="preserve"> </w:t>
      </w:r>
      <w:proofErr w:type="spellStart"/>
      <w:r>
        <w:t>mendukung</w:t>
      </w:r>
      <w:proofErr w:type="spellEnd"/>
      <w:r>
        <w:t xml:space="preserve"> </w:t>
      </w:r>
      <w:proofErr w:type="spellStart"/>
      <w:r>
        <w:t>kajian</w:t>
      </w:r>
      <w:proofErr w:type="spellEnd"/>
      <w:r>
        <w:t xml:space="preserve"> </w:t>
      </w:r>
      <w:proofErr w:type="spellStart"/>
      <w:r>
        <w:t>mengenai</w:t>
      </w:r>
      <w:proofErr w:type="spellEnd"/>
      <w:r>
        <w:t xml:space="preserve"> </w:t>
      </w:r>
      <w:proofErr w:type="spellStart"/>
      <w:r>
        <w:t>kesehatan</w:t>
      </w:r>
      <w:proofErr w:type="spellEnd"/>
      <w:r>
        <w:t xml:space="preserve"> mental </w:t>
      </w:r>
      <w:proofErr w:type="spellStart"/>
      <w:r>
        <w:t>secara</w:t>
      </w:r>
      <w:proofErr w:type="spellEnd"/>
      <w:r>
        <w:t xml:space="preserve"> </w:t>
      </w:r>
      <w:proofErr w:type="spellStart"/>
      <w:r>
        <w:t>umum</w:t>
      </w:r>
      <w:proofErr w:type="spellEnd"/>
      <w:r>
        <w:t xml:space="preserve">, </w:t>
      </w:r>
      <w:proofErr w:type="spellStart"/>
      <w:r>
        <w:t>mencakup</w:t>
      </w:r>
      <w:proofErr w:type="spellEnd"/>
      <w:r>
        <w:t xml:space="preserve"> </w:t>
      </w:r>
      <w:proofErr w:type="spellStart"/>
      <w:r>
        <w:t>berbagai</w:t>
      </w:r>
      <w:proofErr w:type="spellEnd"/>
      <w:r>
        <w:t xml:space="preserve"> </w:t>
      </w:r>
      <w:proofErr w:type="spellStart"/>
      <w:r>
        <w:t>aspek</w:t>
      </w:r>
      <w:proofErr w:type="spellEnd"/>
      <w:r>
        <w:t xml:space="preserve"> dan </w:t>
      </w:r>
      <w:proofErr w:type="spellStart"/>
      <w:r>
        <w:t>pendekatan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terkait</w:t>
      </w:r>
      <w:proofErr w:type="spellEnd"/>
      <w:r>
        <w:t xml:space="preserve"> </w:t>
      </w:r>
      <w:proofErr w:type="spellStart"/>
      <w:r>
        <w:t>gangguan</w:t>
      </w:r>
      <w:proofErr w:type="spellEnd"/>
      <w:r>
        <w:t xml:space="preserve"> mental. </w:t>
      </w:r>
      <w:proofErr w:type="spellStart"/>
      <w:r>
        <w:t>Literatur</w:t>
      </w:r>
      <w:proofErr w:type="spellEnd"/>
      <w:r>
        <w:t xml:space="preserve"> </w:t>
      </w:r>
      <w:proofErr w:type="spellStart"/>
      <w:r>
        <w:t>dicari</w:t>
      </w:r>
      <w:proofErr w:type="spellEnd"/>
      <w:r>
        <w:t xml:space="preserve"> </w:t>
      </w:r>
      <w:proofErr w:type="spellStart"/>
      <w:r>
        <w:t>melalui</w:t>
      </w:r>
      <w:proofErr w:type="spellEnd"/>
      <w:r>
        <w:t xml:space="preserve"> portal </w:t>
      </w:r>
      <w:proofErr w:type="spellStart"/>
      <w:r>
        <w:t>jurnal</w:t>
      </w:r>
      <w:proofErr w:type="spellEnd"/>
      <w:r>
        <w:t xml:space="preserve"> </w:t>
      </w:r>
      <w:proofErr w:type="spellStart"/>
      <w:r>
        <w:t>akademik</w:t>
      </w:r>
      <w:proofErr w:type="spellEnd"/>
      <w:r>
        <w:t xml:space="preserve"> </w:t>
      </w:r>
      <w:proofErr w:type="spellStart"/>
      <w:r>
        <w:t>terpercaya</w:t>
      </w:r>
      <w:proofErr w:type="spellEnd"/>
      <w:r>
        <w:t xml:space="preserve">, </w:t>
      </w:r>
      <w:proofErr w:type="spellStart"/>
      <w:r>
        <w:t>seperti</w:t>
      </w:r>
      <w:proofErr w:type="spellEnd"/>
      <w:r>
        <w:t xml:space="preserve"> Google Scholar (https://scholar.google.com/), PLOS One (https://journals.plos.org/), IEEE (https://ieeexplore.ieee.org/), dan ResearchGate (https://www.researchgate.net/). Selain </w:t>
      </w:r>
      <w:proofErr w:type="spellStart"/>
      <w:r>
        <w:t>itu</w:t>
      </w:r>
      <w:proofErr w:type="spellEnd"/>
      <w:r>
        <w:t xml:space="preserve">, </w:t>
      </w:r>
      <w:proofErr w:type="spellStart"/>
      <w:r>
        <w:t>jurnal</w:t>
      </w:r>
      <w:proofErr w:type="spellEnd"/>
      <w:r>
        <w:t xml:space="preserve"> universitas </w:t>
      </w:r>
      <w:proofErr w:type="spellStart"/>
      <w:r>
        <w:t>seperti</w:t>
      </w:r>
      <w:proofErr w:type="spellEnd"/>
      <w:r>
        <w:t xml:space="preserve"> Journal UII (https://journal.uii.ac.id/) </w:t>
      </w:r>
      <w:proofErr w:type="spellStart"/>
      <w:r>
        <w:t>turut</w:t>
      </w:r>
      <w:proofErr w:type="spellEnd"/>
      <w:r>
        <w:t xml:space="preserve"> </w:t>
      </w:r>
      <w:proofErr w:type="spellStart"/>
      <w:r>
        <w:t>menjadi</w:t>
      </w:r>
      <w:proofErr w:type="spellEnd"/>
      <w:r>
        <w:t xml:space="preserve"> </w:t>
      </w:r>
      <w:proofErr w:type="spellStart"/>
      <w:r>
        <w:t>sumber</w:t>
      </w:r>
      <w:proofErr w:type="spellEnd"/>
      <w:r>
        <w:t xml:space="preserve"> </w:t>
      </w:r>
      <w:proofErr w:type="spellStart"/>
      <w:r>
        <w:t>rujukan</w:t>
      </w:r>
      <w:proofErr w:type="spellEnd"/>
      <w:r>
        <w:t xml:space="preserve"> </w:t>
      </w:r>
      <w:proofErr w:type="spellStart"/>
      <w:r>
        <w:t>untuk</w:t>
      </w:r>
      <w:proofErr w:type="spellEnd"/>
      <w:r>
        <w:t xml:space="preserve"> </w:t>
      </w:r>
      <w:proofErr w:type="spellStart"/>
      <w:r>
        <w:t>memperluas</w:t>
      </w:r>
      <w:proofErr w:type="spellEnd"/>
      <w:r>
        <w:t xml:space="preserve"> </w:t>
      </w:r>
      <w:proofErr w:type="spellStart"/>
      <w:r>
        <w:t>cakupan</w:t>
      </w:r>
      <w:proofErr w:type="spellEnd"/>
      <w:r>
        <w:t xml:space="preserve"> </w:t>
      </w:r>
      <w:proofErr w:type="spellStart"/>
      <w:r>
        <w:t>literatur</w:t>
      </w:r>
      <w:proofErr w:type="spellEnd"/>
      <w:r>
        <w:t>.</w:t>
      </w:r>
    </w:p>
    <w:p w14:paraId="184ED02F" w14:textId="511F1CAF" w:rsidR="00850B4A" w:rsidRDefault="00850B4A" w:rsidP="00850B4A">
      <w:r>
        <w:t xml:space="preserve">Proses </w:t>
      </w:r>
      <w:proofErr w:type="spellStart"/>
      <w:r>
        <w:t>seleksi</w:t>
      </w:r>
      <w:proofErr w:type="spellEnd"/>
      <w:r>
        <w:t xml:space="preserve"> </w:t>
      </w:r>
      <w:proofErr w:type="spellStart"/>
      <w:r>
        <w:t>dilakukan</w:t>
      </w:r>
      <w:proofErr w:type="spellEnd"/>
      <w:r>
        <w:t xml:space="preserve"> </w:t>
      </w:r>
      <w:proofErr w:type="spellStart"/>
      <w:r>
        <w:t>menggunakan</w:t>
      </w:r>
      <w:proofErr w:type="spellEnd"/>
      <w:r>
        <w:t xml:space="preserve"> 10 kata </w:t>
      </w:r>
      <w:proofErr w:type="spellStart"/>
      <w:r>
        <w:t>kunci</w:t>
      </w:r>
      <w:proofErr w:type="spellEnd"/>
      <w:r>
        <w:t xml:space="preserve"> </w:t>
      </w:r>
      <w:proofErr w:type="spellStart"/>
      <w:r>
        <w:t>relevan</w:t>
      </w:r>
      <w:proofErr w:type="spellEnd"/>
      <w:r>
        <w:t xml:space="preserve"> </w:t>
      </w:r>
      <w:proofErr w:type="spellStart"/>
      <w:r>
        <w:t>dalam</w:t>
      </w:r>
      <w:proofErr w:type="spellEnd"/>
      <w:r>
        <w:t xml:space="preserve"> </w:t>
      </w:r>
      <w:proofErr w:type="spellStart"/>
      <w:r>
        <w:t>bahasa</w:t>
      </w:r>
      <w:proofErr w:type="spellEnd"/>
      <w:r>
        <w:t xml:space="preserve"> Indonesia dan </w:t>
      </w:r>
      <w:proofErr w:type="spellStart"/>
      <w:r>
        <w:t>Inggris</w:t>
      </w:r>
      <w:proofErr w:type="spellEnd"/>
      <w:r>
        <w:t xml:space="preserve">, </w:t>
      </w:r>
      <w:proofErr w:type="spellStart"/>
      <w:r>
        <w:t>yaitu</w:t>
      </w:r>
      <w:proofErr w:type="spellEnd"/>
      <w:r>
        <w:t xml:space="preserve"> "</w:t>
      </w:r>
      <w:r w:rsidRPr="00FF2B15">
        <w:rPr>
          <w:i/>
          <w:iCs/>
        </w:rPr>
        <w:t>mental</w:t>
      </w:r>
      <w:r w:rsidR="00FF2B15" w:rsidRPr="00FF2B15">
        <w:rPr>
          <w:i/>
          <w:iCs/>
        </w:rPr>
        <w:t xml:space="preserve"> </w:t>
      </w:r>
      <w:r w:rsidRPr="00FF2B15">
        <w:rPr>
          <w:i/>
          <w:iCs/>
        </w:rPr>
        <w:t>illness</w:t>
      </w:r>
      <w:r>
        <w:t>", "</w:t>
      </w:r>
      <w:r w:rsidRPr="00FF2B15">
        <w:rPr>
          <w:i/>
          <w:iCs/>
        </w:rPr>
        <w:t>depression</w:t>
      </w:r>
      <w:r>
        <w:t>", "education", "</w:t>
      </w:r>
      <w:r w:rsidRPr="00FF2B15">
        <w:rPr>
          <w:i/>
          <w:iCs/>
        </w:rPr>
        <w:t>application</w:t>
      </w:r>
      <w:r>
        <w:t>", "</w:t>
      </w:r>
      <w:r w:rsidRPr="00FF2B15">
        <w:rPr>
          <w:i/>
          <w:iCs/>
        </w:rPr>
        <w:t>game development</w:t>
      </w:r>
      <w:r>
        <w:t>", "</w:t>
      </w:r>
      <w:r w:rsidRPr="00FF2B15">
        <w:rPr>
          <w:i/>
          <w:iCs/>
        </w:rPr>
        <w:t>website</w:t>
      </w:r>
      <w:r>
        <w:t>", "</w:t>
      </w:r>
      <w:r w:rsidRPr="00FF2B15">
        <w:t>android</w:t>
      </w:r>
      <w:r>
        <w:t>", "</w:t>
      </w:r>
      <w:r w:rsidRPr="00FF2B15">
        <w:rPr>
          <w:i/>
          <w:iCs/>
        </w:rPr>
        <w:t>anxiety</w:t>
      </w:r>
      <w:r>
        <w:t>", "</w:t>
      </w:r>
      <w:r w:rsidRPr="00FF2B15">
        <w:rPr>
          <w:i/>
          <w:iCs/>
        </w:rPr>
        <w:t>PTSD</w:t>
      </w:r>
      <w:r>
        <w:t>", dan "</w:t>
      </w:r>
      <w:r w:rsidRPr="00FF2B15">
        <w:rPr>
          <w:i/>
          <w:iCs/>
        </w:rPr>
        <w:t xml:space="preserve">personality </w:t>
      </w:r>
      <w:r w:rsidRPr="00FF2B15">
        <w:rPr>
          <w:i/>
          <w:iCs/>
        </w:rPr>
        <w:t>disorder</w:t>
      </w:r>
      <w:r>
        <w:t xml:space="preserve">". </w:t>
      </w:r>
      <w:proofErr w:type="spellStart"/>
      <w:r>
        <w:t>Kriteria</w:t>
      </w:r>
      <w:proofErr w:type="spellEnd"/>
      <w:r>
        <w:t xml:space="preserve"> </w:t>
      </w:r>
      <w:proofErr w:type="spellStart"/>
      <w:r>
        <w:t>inklusi</w:t>
      </w:r>
      <w:proofErr w:type="spellEnd"/>
      <w:r>
        <w:t xml:space="preserve"> yang </w:t>
      </w:r>
      <w:proofErr w:type="spellStart"/>
      <w:r>
        <w:t>digunakan</w:t>
      </w:r>
      <w:proofErr w:type="spellEnd"/>
      <w:r>
        <w:t xml:space="preserve"> </w:t>
      </w:r>
      <w:proofErr w:type="spellStart"/>
      <w:r>
        <w:t>meliputi</w:t>
      </w:r>
      <w:proofErr w:type="spellEnd"/>
      <w:r>
        <w:t xml:space="preserve"> </w:t>
      </w:r>
      <w:proofErr w:type="spellStart"/>
      <w:r>
        <w:t>literatur</w:t>
      </w:r>
      <w:proofErr w:type="spellEnd"/>
      <w:r>
        <w:t xml:space="preserve"> yang </w:t>
      </w:r>
      <w:proofErr w:type="spellStart"/>
      <w:r>
        <w:t>mengandung</w:t>
      </w:r>
      <w:proofErr w:type="spellEnd"/>
      <w:r>
        <w:t xml:space="preserve"> kata </w:t>
      </w:r>
      <w:proofErr w:type="spellStart"/>
      <w:r>
        <w:t>kunci</w:t>
      </w:r>
      <w:proofErr w:type="spellEnd"/>
      <w:r>
        <w:t xml:space="preserve"> </w:t>
      </w:r>
      <w:proofErr w:type="spellStart"/>
      <w:r>
        <w:t>terkait</w:t>
      </w:r>
      <w:proofErr w:type="spellEnd"/>
      <w:r>
        <w:t xml:space="preserve"> </w:t>
      </w:r>
      <w:proofErr w:type="spellStart"/>
      <w:r>
        <w:t>kesehatan</w:t>
      </w:r>
      <w:proofErr w:type="spellEnd"/>
      <w:r>
        <w:t xml:space="preserve"> mental, </w:t>
      </w:r>
      <w:proofErr w:type="spellStart"/>
      <w:r>
        <w:t>mencakup</w:t>
      </w:r>
      <w:proofErr w:type="spellEnd"/>
      <w:r>
        <w:t xml:space="preserve"> </w:t>
      </w:r>
      <w:proofErr w:type="spellStart"/>
      <w:r>
        <w:t>berbagai</w:t>
      </w:r>
      <w:proofErr w:type="spellEnd"/>
      <w:r>
        <w:t xml:space="preserve"> </w:t>
      </w:r>
      <w:proofErr w:type="spellStart"/>
      <w:r>
        <w:t>aspek</w:t>
      </w:r>
      <w:proofErr w:type="spellEnd"/>
      <w:r>
        <w:t xml:space="preserve"> dan </w:t>
      </w:r>
      <w:proofErr w:type="spellStart"/>
      <w:r>
        <w:t>perspektif</w:t>
      </w:r>
      <w:proofErr w:type="spellEnd"/>
      <w:r>
        <w:t xml:space="preserve"> yang </w:t>
      </w:r>
      <w:proofErr w:type="spellStart"/>
      <w:r>
        <w:t>relevan</w:t>
      </w:r>
      <w:proofErr w:type="spellEnd"/>
      <w:r>
        <w:t xml:space="preserve">. </w:t>
      </w:r>
      <w:proofErr w:type="spellStart"/>
      <w:r>
        <w:t>Sumber</w:t>
      </w:r>
      <w:proofErr w:type="spellEnd"/>
      <w:r>
        <w:t xml:space="preserve"> </w:t>
      </w:r>
      <w:proofErr w:type="spellStart"/>
      <w:r>
        <w:t>literatur</w:t>
      </w:r>
      <w:proofErr w:type="spellEnd"/>
      <w:r>
        <w:t xml:space="preserve"> yang </w:t>
      </w:r>
      <w:proofErr w:type="spellStart"/>
      <w:r>
        <w:t>dipilih</w:t>
      </w:r>
      <w:proofErr w:type="spellEnd"/>
      <w:r>
        <w:t xml:space="preserve"> </w:t>
      </w:r>
      <w:proofErr w:type="spellStart"/>
      <w:r>
        <w:t>ditulis</w:t>
      </w:r>
      <w:proofErr w:type="spellEnd"/>
      <w:r>
        <w:t xml:space="preserve"> </w:t>
      </w:r>
      <w:proofErr w:type="spellStart"/>
      <w:r>
        <w:t>dalam</w:t>
      </w:r>
      <w:proofErr w:type="spellEnd"/>
      <w:r>
        <w:t xml:space="preserve"> </w:t>
      </w:r>
      <w:proofErr w:type="spellStart"/>
      <w:r>
        <w:t>bahasa</w:t>
      </w:r>
      <w:proofErr w:type="spellEnd"/>
      <w:r>
        <w:t xml:space="preserve"> Indonesia dan </w:t>
      </w:r>
      <w:proofErr w:type="spellStart"/>
      <w:r>
        <w:t>Inggris</w:t>
      </w:r>
      <w:proofErr w:type="spellEnd"/>
      <w:r>
        <w:t xml:space="preserve"> </w:t>
      </w:r>
      <w:proofErr w:type="spellStart"/>
      <w:r>
        <w:t>serta</w:t>
      </w:r>
      <w:proofErr w:type="spellEnd"/>
      <w:r>
        <w:t xml:space="preserve"> </w:t>
      </w:r>
      <w:proofErr w:type="spellStart"/>
      <w:r>
        <w:t>dipublikasikan</w:t>
      </w:r>
      <w:proofErr w:type="spellEnd"/>
      <w:r>
        <w:t xml:space="preserve"> </w:t>
      </w:r>
      <w:proofErr w:type="spellStart"/>
      <w:r>
        <w:t>dalam</w:t>
      </w:r>
      <w:proofErr w:type="spellEnd"/>
      <w:r>
        <w:t xml:space="preserve"> </w:t>
      </w:r>
      <w:proofErr w:type="spellStart"/>
      <w:r>
        <w:t>rentang</w:t>
      </w:r>
      <w:proofErr w:type="spellEnd"/>
      <w:r>
        <w:t xml:space="preserve"> </w:t>
      </w:r>
      <w:proofErr w:type="spellStart"/>
      <w:r>
        <w:t>waktu</w:t>
      </w:r>
      <w:proofErr w:type="spellEnd"/>
      <w:r>
        <w:t xml:space="preserve"> lima </w:t>
      </w:r>
      <w:proofErr w:type="spellStart"/>
      <w:r>
        <w:t>tahun</w:t>
      </w:r>
      <w:proofErr w:type="spellEnd"/>
      <w:r>
        <w:t xml:space="preserve"> </w:t>
      </w:r>
      <w:proofErr w:type="spellStart"/>
      <w:r>
        <w:t>terakhir</w:t>
      </w:r>
      <w:proofErr w:type="spellEnd"/>
      <w:r>
        <w:t xml:space="preserve"> (2020–2024) agar </w:t>
      </w:r>
      <w:proofErr w:type="spellStart"/>
      <w:r>
        <w:t>tetap</w:t>
      </w:r>
      <w:proofErr w:type="spellEnd"/>
      <w:r>
        <w:t xml:space="preserve"> </w:t>
      </w:r>
      <w:proofErr w:type="spellStart"/>
      <w:r>
        <w:t>relevan</w:t>
      </w:r>
      <w:proofErr w:type="spellEnd"/>
      <w:r>
        <w:t xml:space="preserve"> </w:t>
      </w:r>
      <w:proofErr w:type="spellStart"/>
      <w:r>
        <w:t>dengan</w:t>
      </w:r>
      <w:proofErr w:type="spellEnd"/>
      <w:r>
        <w:t xml:space="preserve"> </w:t>
      </w:r>
      <w:proofErr w:type="spellStart"/>
      <w:r>
        <w:t>perkembangan</w:t>
      </w:r>
      <w:proofErr w:type="spellEnd"/>
      <w:r>
        <w:t xml:space="preserve"> </w:t>
      </w:r>
      <w:proofErr w:type="spellStart"/>
      <w:r>
        <w:t>ilmu</w:t>
      </w:r>
      <w:proofErr w:type="spellEnd"/>
      <w:r>
        <w:t xml:space="preserve"> </w:t>
      </w:r>
      <w:proofErr w:type="spellStart"/>
      <w:r>
        <w:t>pengetahuan</w:t>
      </w:r>
      <w:proofErr w:type="spellEnd"/>
      <w:r>
        <w:t xml:space="preserve"> </w:t>
      </w:r>
      <w:proofErr w:type="spellStart"/>
      <w:r>
        <w:t>terkini</w:t>
      </w:r>
      <w:proofErr w:type="spellEnd"/>
      <w:r>
        <w:t>.</w:t>
      </w:r>
    </w:p>
    <w:p w14:paraId="7AF6487B" w14:textId="65AB96CA" w:rsidR="00AE6A95" w:rsidRDefault="00850B4A" w:rsidP="00850B4A">
      <w:r>
        <w:t xml:space="preserve">Dari total 255 </w:t>
      </w:r>
      <w:proofErr w:type="spellStart"/>
      <w:r>
        <w:t>literatur</w:t>
      </w:r>
      <w:proofErr w:type="spellEnd"/>
      <w:r>
        <w:t xml:space="preserve"> yang </w:t>
      </w:r>
      <w:proofErr w:type="spellStart"/>
      <w:r>
        <w:t>berhasil</w:t>
      </w:r>
      <w:proofErr w:type="spellEnd"/>
      <w:r>
        <w:t xml:space="preserve"> </w:t>
      </w:r>
      <w:proofErr w:type="spellStart"/>
      <w:r>
        <w:t>diidentifikasi</w:t>
      </w:r>
      <w:proofErr w:type="spellEnd"/>
      <w:r>
        <w:t>, 16</w:t>
      </w:r>
      <w:r w:rsidR="001F4327">
        <w:t>9</w:t>
      </w:r>
      <w:r>
        <w:t xml:space="preserve"> </w:t>
      </w:r>
      <w:proofErr w:type="spellStart"/>
      <w:r>
        <w:t>literatur</w:t>
      </w:r>
      <w:proofErr w:type="spellEnd"/>
      <w:r>
        <w:t xml:space="preserve"> </w:t>
      </w:r>
      <w:proofErr w:type="spellStart"/>
      <w:r>
        <w:t>dieliminasi</w:t>
      </w:r>
      <w:proofErr w:type="spellEnd"/>
      <w:r>
        <w:t xml:space="preserve"> </w:t>
      </w:r>
      <w:proofErr w:type="spellStart"/>
      <w:r>
        <w:t>karena</w:t>
      </w:r>
      <w:proofErr w:type="spellEnd"/>
      <w:r>
        <w:t xml:space="preserve"> </w:t>
      </w:r>
      <w:proofErr w:type="spellStart"/>
      <w:r>
        <w:t>tidak</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fokus</w:t>
      </w:r>
      <w:proofErr w:type="spellEnd"/>
      <w:r>
        <w:t xml:space="preserve"> </w:t>
      </w:r>
      <w:proofErr w:type="spellStart"/>
      <w:r>
        <w:t>kajian</w:t>
      </w:r>
      <w:proofErr w:type="spellEnd"/>
      <w:r>
        <w:t xml:space="preserve"> </w:t>
      </w:r>
      <w:proofErr w:type="spellStart"/>
      <w:r>
        <w:t>meskipun</w:t>
      </w:r>
      <w:proofErr w:type="spellEnd"/>
      <w:r>
        <w:t xml:space="preserve"> </w:t>
      </w:r>
      <w:proofErr w:type="spellStart"/>
      <w:r>
        <w:t>masih</w:t>
      </w:r>
      <w:proofErr w:type="spellEnd"/>
      <w:r>
        <w:t xml:space="preserve"> </w:t>
      </w:r>
      <w:proofErr w:type="spellStart"/>
      <w:r>
        <w:t>berada</w:t>
      </w:r>
      <w:proofErr w:type="spellEnd"/>
      <w:r>
        <w:t xml:space="preserve"> </w:t>
      </w:r>
      <w:proofErr w:type="spellStart"/>
      <w:r>
        <w:t>dalam</w:t>
      </w:r>
      <w:proofErr w:type="spellEnd"/>
      <w:r>
        <w:t xml:space="preserve"> </w:t>
      </w:r>
      <w:proofErr w:type="spellStart"/>
      <w:r>
        <w:t>konteks</w:t>
      </w:r>
      <w:proofErr w:type="spellEnd"/>
      <w:r>
        <w:t xml:space="preserve"> </w:t>
      </w:r>
      <w:proofErr w:type="spellStart"/>
      <w:r>
        <w:t>gangguan</w:t>
      </w:r>
      <w:proofErr w:type="spellEnd"/>
      <w:r>
        <w:t xml:space="preserve"> mental. </w:t>
      </w:r>
      <w:proofErr w:type="spellStart"/>
      <w:r>
        <w:t>Akhirnya</w:t>
      </w:r>
      <w:proofErr w:type="spellEnd"/>
      <w:r>
        <w:t xml:space="preserve">, </w:t>
      </w:r>
      <w:proofErr w:type="spellStart"/>
      <w:r>
        <w:t>terpilih</w:t>
      </w:r>
      <w:proofErr w:type="spellEnd"/>
      <w:r>
        <w:t xml:space="preserve"> </w:t>
      </w:r>
      <w:r w:rsidR="00045DE1">
        <w:t>86</w:t>
      </w:r>
      <w:r>
        <w:t xml:space="preserve"> </w:t>
      </w:r>
      <w:proofErr w:type="spellStart"/>
      <w:r>
        <w:t>literatur</w:t>
      </w:r>
      <w:proofErr w:type="spellEnd"/>
      <w:r>
        <w:t xml:space="preserve"> </w:t>
      </w:r>
      <w:proofErr w:type="spellStart"/>
      <w:r>
        <w:t>utama</w:t>
      </w:r>
      <w:proofErr w:type="spellEnd"/>
      <w:r>
        <w:t xml:space="preserve"> yang </w:t>
      </w:r>
      <w:proofErr w:type="spellStart"/>
      <w:r>
        <w:t>akan</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referensi</w:t>
      </w:r>
      <w:proofErr w:type="spellEnd"/>
      <w:r>
        <w:t xml:space="preserve"> </w:t>
      </w:r>
      <w:proofErr w:type="spellStart"/>
      <w:r>
        <w:t>dalam</w:t>
      </w:r>
      <w:proofErr w:type="spellEnd"/>
      <w:r>
        <w:t xml:space="preserve"> </w:t>
      </w:r>
      <w:proofErr w:type="spellStart"/>
      <w:r>
        <w:t>kajian</w:t>
      </w:r>
      <w:proofErr w:type="spellEnd"/>
      <w:r>
        <w:t xml:space="preserve"> </w:t>
      </w:r>
      <w:proofErr w:type="spellStart"/>
      <w:r>
        <w:t>ini</w:t>
      </w:r>
      <w:proofErr w:type="spellEnd"/>
      <w:r>
        <w:t xml:space="preserve">, </w:t>
      </w:r>
      <w:proofErr w:type="spellStart"/>
      <w:r>
        <w:t>antara</w:t>
      </w:r>
      <w:proofErr w:type="spellEnd"/>
      <w:r>
        <w:t xml:space="preserve"> lain</w:t>
      </w:r>
      <w:r w:rsidR="00FF32DC">
        <w:t xml:space="preserve"> :</w:t>
      </w:r>
      <w:r w:rsidR="005B1126">
        <w:t xml:space="preserve"> </w:t>
      </w:r>
      <w:sdt>
        <w:sdtPr>
          <w:rPr>
            <w:color w:val="000000"/>
          </w:rPr>
          <w:tag w:val="MENDELEY_CITATION_v3_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"/>
          <w:id w:val="-1083824982"/>
          <w:placeholder>
            <w:docPart w:val="DefaultPlaceholder_-1854013440"/>
          </w:placeholder>
        </w:sdtPr>
        <w:sdtContent>
          <w:r w:rsidR="004973E2" w:rsidRPr="004973E2">
            <w:rPr>
              <w:color w:val="000000"/>
            </w:rPr>
            <w:t>[7]</w:t>
          </w:r>
        </w:sdtContent>
      </w:sdt>
      <w:r w:rsidR="005B1126">
        <w:rPr>
          <w:color w:val="000000"/>
        </w:rPr>
        <w:t xml:space="preserve">  </w:t>
      </w:r>
      <w:sdt>
        <w:sdtPr>
          <w:rPr>
            <w:color w:val="000000"/>
          </w:rPr>
          <w:tag w:val="MENDELEY_CITATION_v3_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"/>
          <w:id w:val="-1551844707"/>
          <w:placeholder>
            <w:docPart w:val="DefaultPlaceholder_-1854013440"/>
          </w:placeholder>
        </w:sdtPr>
        <w:sdtContent>
          <w:r w:rsidR="004973E2" w:rsidRPr="004973E2">
            <w:rPr>
              <w:color w:val="000000"/>
            </w:rPr>
            <w:t>[8]</w:t>
          </w:r>
        </w:sdtContent>
      </w:sdt>
      <w:r w:rsidR="005B1126">
        <w:rPr>
          <w:color w:val="000000"/>
        </w:rPr>
        <w:t xml:space="preserve">  </w:t>
      </w:r>
      <w:sdt>
        <w:sdtPr>
          <w:rPr>
            <w:color w:val="000000"/>
          </w:rPr>
          <w:tag w:val="MENDELEY_CITATION_v3_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"/>
          <w:id w:val="-1610507246"/>
          <w:placeholder>
            <w:docPart w:val="DefaultPlaceholder_-1854013440"/>
          </w:placeholder>
        </w:sdtPr>
        <w:sdtContent>
          <w:r w:rsidR="004973E2" w:rsidRPr="004973E2">
            <w:rPr>
              <w:color w:val="000000"/>
            </w:rPr>
            <w:t>[9]</w:t>
          </w:r>
        </w:sdtContent>
      </w:sdt>
      <w:r w:rsidR="005B1126">
        <w:rPr>
          <w:color w:val="000000"/>
        </w:rPr>
        <w:t xml:space="preserve">  </w:t>
      </w:r>
      <w:sdt>
        <w:sdtPr>
          <w:rPr>
            <w:color w:val="000000"/>
          </w:rPr>
          <w:tag w:val="MENDELEY_CITATION_v3_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"/>
          <w:id w:val="-661237783"/>
          <w:placeholder>
            <w:docPart w:val="DefaultPlaceholder_-1854013440"/>
          </w:placeholder>
        </w:sdtPr>
        <w:sdtContent>
          <w:r w:rsidR="004973E2" w:rsidRPr="004973E2">
            <w:rPr>
              <w:color w:val="000000"/>
            </w:rPr>
            <w:t>[10]</w:t>
          </w:r>
        </w:sdtContent>
      </w:sdt>
      <w:r w:rsidR="005B1126">
        <w:rPr>
          <w:color w:val="000000"/>
        </w:rPr>
        <w:t xml:space="preserve">  </w:t>
      </w:r>
      <w:sdt>
        <w:sdtPr>
          <w:rPr>
            <w:color w:val="000000"/>
          </w:rPr>
          <w:tag w:val="MENDELEY_CITATION_v3_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"/>
          <w:id w:val="-1917083061"/>
          <w:placeholder>
            <w:docPart w:val="DefaultPlaceholder_-1854013440"/>
          </w:placeholder>
        </w:sdtPr>
        <w:sdtContent>
          <w:r w:rsidR="004973E2" w:rsidRPr="004973E2">
            <w:rPr>
              <w:color w:val="000000"/>
            </w:rPr>
            <w:t>[11]</w:t>
          </w:r>
        </w:sdtContent>
      </w:sdt>
      <w:r w:rsidR="005B1126">
        <w:rPr>
          <w:color w:val="000000"/>
        </w:rPr>
        <w:t xml:space="preserve">  </w:t>
      </w:r>
      <w:sdt>
        <w:sdtPr>
          <w:rPr>
            <w:color w:val="000000"/>
          </w:rPr>
          <w:tag w:val="MENDELEY_CITATION_v3_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"/>
          <w:id w:val="1972478495"/>
          <w:placeholder>
            <w:docPart w:val="DefaultPlaceholder_-1854013440"/>
          </w:placeholder>
        </w:sdtPr>
        <w:sdtContent>
          <w:r w:rsidR="004973E2" w:rsidRPr="004973E2">
            <w:rPr>
              <w:color w:val="000000"/>
            </w:rPr>
            <w:t>[12]</w:t>
          </w:r>
        </w:sdtContent>
      </w:sdt>
      <w:r w:rsidR="005B1126">
        <w:rPr>
          <w:color w:val="000000"/>
        </w:rPr>
        <w:t xml:space="preserve">  </w:t>
      </w:r>
      <w:sdt>
        <w:sdtPr>
          <w:rPr>
            <w:color w:val="000000"/>
          </w:rPr>
          <w:tag w:val="MENDELEY_CITATION_v3_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"/>
          <w:id w:val="1905947359"/>
          <w:placeholder>
            <w:docPart w:val="DefaultPlaceholder_-1854013440"/>
          </w:placeholder>
        </w:sdtPr>
        <w:sdtContent>
          <w:r w:rsidR="004973E2" w:rsidRPr="004973E2">
            <w:rPr>
              <w:color w:val="000000"/>
            </w:rPr>
            <w:t>[13]</w:t>
          </w:r>
        </w:sdtContent>
      </w:sdt>
      <w:r w:rsidR="005B1126">
        <w:rPr>
          <w:color w:val="000000"/>
        </w:rPr>
        <w:t xml:space="preserve"> </w:t>
      </w:r>
      <w:sdt>
        <w:sdtPr>
          <w:rPr>
            <w:color w:val="000000"/>
          </w:rPr>
          <w:tag w:val="MENDELEY_CITATION_v3_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"/>
          <w:id w:val="-1131627068"/>
          <w:placeholder>
            <w:docPart w:val="DefaultPlaceholder_-1854013440"/>
          </w:placeholder>
        </w:sdtPr>
        <w:sdtContent>
          <w:r w:rsidR="004973E2" w:rsidRPr="004973E2">
            <w:rPr>
              <w:color w:val="000000"/>
            </w:rPr>
            <w:t>[14]</w:t>
          </w:r>
        </w:sdtContent>
      </w:sdt>
      <w:r w:rsidR="005B1126">
        <w:rPr>
          <w:color w:val="000000"/>
        </w:rPr>
        <w:t xml:space="preserve">  </w:t>
      </w:r>
      <w:sdt>
        <w:sdtPr>
          <w:rPr>
            <w:color w:val="000000"/>
          </w:rPr>
          <w:tag w:val="MENDELEY_CITATION_v3_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"/>
          <w:id w:val="1407027723"/>
          <w:placeholder>
            <w:docPart w:val="DefaultPlaceholder_-1854013440"/>
          </w:placeholder>
        </w:sdtPr>
        <w:sdtContent>
          <w:r w:rsidR="004973E2" w:rsidRPr="004973E2">
            <w:rPr>
              <w:color w:val="000000"/>
            </w:rPr>
            <w:t>[15]</w:t>
          </w:r>
        </w:sdtContent>
      </w:sdt>
      <w:r w:rsidR="005B1126">
        <w:rPr>
          <w:color w:val="000000"/>
        </w:rPr>
        <w:t xml:space="preserve"> </w:t>
      </w:r>
      <w:sdt>
        <w:sdtPr>
          <w:rPr>
            <w:color w:val="000000"/>
          </w:rPr>
          <w:tag w:val="MENDELEY_CITATION_v3_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"/>
          <w:id w:val="33557473"/>
          <w:placeholder>
            <w:docPart w:val="DefaultPlaceholder_-1854013440"/>
          </w:placeholder>
        </w:sdtPr>
        <w:sdtContent>
          <w:r w:rsidR="004973E2" w:rsidRPr="004973E2">
            <w:rPr>
              <w:color w:val="000000"/>
            </w:rPr>
            <w:t>[16]</w:t>
          </w:r>
        </w:sdtContent>
      </w:sdt>
      <w:r w:rsidR="005B1126">
        <w:t xml:space="preserve">  </w:t>
      </w:r>
      <w:sdt>
        <w:sdtPr>
          <w:rPr>
            <w:color w:val="000000"/>
          </w:rPr>
          <w:tag w:val="MENDELEY_CITATION_v3_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"/>
          <w:id w:val="-751127170"/>
          <w:placeholder>
            <w:docPart w:val="DefaultPlaceholder_-1854013440"/>
          </w:placeholder>
        </w:sdtPr>
        <w:sdtContent>
          <w:r w:rsidR="004973E2" w:rsidRPr="004973E2">
            <w:rPr>
              <w:color w:val="000000"/>
            </w:rPr>
            <w:t>[17]</w:t>
          </w:r>
        </w:sdtContent>
      </w:sdt>
      <w:r w:rsidR="0005406A">
        <w:t xml:space="preserve"> </w:t>
      </w:r>
      <w:r w:rsidR="005B1126">
        <w:t xml:space="preserve"> </w:t>
      </w:r>
      <w:sdt>
        <w:sdtPr>
          <w:rPr>
            <w:color w:val="000000"/>
          </w:rPr>
          <w:tag w:val="MENDELEY_CITATION_v3_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"/>
          <w:id w:val="431403982"/>
          <w:placeholder>
            <w:docPart w:val="DefaultPlaceholder_-1854013440"/>
          </w:placeholder>
        </w:sdtPr>
        <w:sdtContent>
          <w:r w:rsidR="004973E2" w:rsidRPr="004973E2">
            <w:rPr>
              <w:color w:val="000000"/>
            </w:rPr>
            <w:t>[18]</w:t>
          </w:r>
        </w:sdtContent>
      </w:sdt>
      <w:r w:rsidR="005B1126">
        <w:rPr>
          <w:color w:val="000000"/>
        </w:rPr>
        <w:t xml:space="preserve">  </w:t>
      </w:r>
      <w:sdt>
        <w:sdtPr>
          <w:rPr>
            <w:color w:val="000000"/>
          </w:rPr>
          <w:tag w:val="MENDELEY_CITATION_v3_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"/>
          <w:id w:val="-1346246029"/>
          <w:placeholder>
            <w:docPart w:val="DefaultPlaceholder_-1854013440"/>
          </w:placeholder>
        </w:sdtPr>
        <w:sdtContent>
          <w:r w:rsidR="004973E2" w:rsidRPr="004973E2">
            <w:rPr>
              <w:color w:val="000000"/>
            </w:rPr>
            <w:t>[19]</w:t>
          </w:r>
        </w:sdtContent>
      </w:sdt>
      <w:r w:rsidR="007A39CB">
        <w:rPr>
          <w:color w:val="000000"/>
        </w:rPr>
        <w:t xml:space="preserve">  </w:t>
      </w:r>
      <w:sdt>
        <w:sdtPr>
          <w:rPr>
            <w:color w:val="000000"/>
          </w:rPr>
          <w:tag w:val="MENDELEY_CITATION_v3_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"/>
          <w:id w:val="-378321760"/>
          <w:placeholder>
            <w:docPart w:val="DefaultPlaceholder_-1854013440"/>
          </w:placeholder>
        </w:sdtPr>
        <w:sdtContent>
          <w:r w:rsidR="004973E2" w:rsidRPr="004973E2">
            <w:rPr>
              <w:color w:val="000000"/>
            </w:rPr>
            <w:t>[20]</w:t>
          </w:r>
        </w:sdtContent>
      </w:sdt>
      <w:r w:rsidR="007A39CB">
        <w:rPr>
          <w:color w:val="000000"/>
        </w:rPr>
        <w:t xml:space="preserve">  </w:t>
      </w:r>
      <w:sdt>
        <w:sdtPr>
          <w:rPr>
            <w:color w:val="000000"/>
          </w:rPr>
          <w:tag w:val="MENDELEY_CITATION_v3_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"/>
          <w:id w:val="937409960"/>
          <w:placeholder>
            <w:docPart w:val="DefaultPlaceholder_-1854013440"/>
          </w:placeholder>
        </w:sdtPr>
        <w:sdtContent>
          <w:r w:rsidR="004973E2" w:rsidRPr="004973E2">
            <w:rPr>
              <w:color w:val="000000"/>
            </w:rPr>
            <w:t>[21]</w:t>
          </w:r>
        </w:sdtContent>
      </w:sdt>
      <w:r w:rsidR="007A39CB">
        <w:rPr>
          <w:color w:val="000000"/>
        </w:rPr>
        <w:t xml:space="preserve">  </w:t>
      </w:r>
      <w:sdt>
        <w:sdtPr>
          <w:rPr>
            <w:color w:val="000000"/>
          </w:rPr>
          <w:tag w:val="MENDELEY_CITATION_v3_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"/>
          <w:id w:val="953442795"/>
          <w:placeholder>
            <w:docPart w:val="DefaultPlaceholder_-1854013440"/>
          </w:placeholder>
        </w:sdtPr>
        <w:sdtContent>
          <w:r w:rsidR="004973E2" w:rsidRPr="004973E2">
            <w:rPr>
              <w:color w:val="000000"/>
            </w:rPr>
            <w:t>[22]</w:t>
          </w:r>
        </w:sdtContent>
      </w:sdt>
      <w:r w:rsidR="007A39CB">
        <w:rPr>
          <w:color w:val="000000"/>
        </w:rPr>
        <w:t xml:space="preserve">  </w:t>
      </w:r>
      <w:sdt>
        <w:sdtPr>
          <w:rPr>
            <w:color w:val="000000"/>
          </w:rPr>
          <w:tag w:val="MENDELEY_CITATION_v3_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"/>
          <w:id w:val="1809355739"/>
          <w:placeholder>
            <w:docPart w:val="DefaultPlaceholder_-1854013440"/>
          </w:placeholder>
        </w:sdtPr>
        <w:sdtContent>
          <w:r w:rsidR="004973E2" w:rsidRPr="004973E2">
            <w:rPr>
              <w:color w:val="000000"/>
            </w:rPr>
            <w:t>[23]</w:t>
          </w:r>
        </w:sdtContent>
      </w:sdt>
      <w:r w:rsidR="007A39CB">
        <w:rPr>
          <w:color w:val="000000"/>
        </w:rPr>
        <w:t xml:space="preserve">  </w:t>
      </w:r>
      <w:sdt>
        <w:sdtPr>
          <w:rPr>
            <w:color w:val="000000"/>
          </w:rPr>
          <w:tag w:val="MENDELEY_CITATION_v3_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"/>
          <w:id w:val="1367014405"/>
          <w:placeholder>
            <w:docPart w:val="DefaultPlaceholder_-1854013440"/>
          </w:placeholder>
        </w:sdtPr>
        <w:sdtContent>
          <w:r w:rsidR="004973E2" w:rsidRPr="004973E2">
            <w:rPr>
              <w:color w:val="000000"/>
            </w:rPr>
            <w:t>[24]</w:t>
          </w:r>
        </w:sdtContent>
      </w:sdt>
      <w:r w:rsidR="007A39CB">
        <w:rPr>
          <w:color w:val="000000"/>
        </w:rPr>
        <w:t xml:space="preserve">  </w:t>
      </w:r>
      <w:sdt>
        <w:sdtPr>
          <w:rPr>
            <w:color w:val="000000"/>
          </w:rPr>
          <w:tag w:val="MENDELEY_CITATION_v3_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"/>
          <w:id w:val="-108986505"/>
          <w:placeholder>
            <w:docPart w:val="DefaultPlaceholder_-1854013440"/>
          </w:placeholder>
        </w:sdtPr>
        <w:sdtContent>
          <w:r w:rsidR="004973E2" w:rsidRPr="004973E2">
            <w:rPr>
              <w:color w:val="000000"/>
            </w:rPr>
            <w:t>[25]</w:t>
          </w:r>
        </w:sdtContent>
      </w:sdt>
      <w:r w:rsidR="007A39CB">
        <w:rPr>
          <w:color w:val="000000"/>
        </w:rPr>
        <w:t xml:space="preserve">   </w:t>
      </w:r>
      <w:sdt>
        <w:sdtPr>
          <w:rPr>
            <w:color w:val="000000"/>
          </w:rPr>
          <w:tag w:val="MENDELEY_CITATION_v3_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"/>
          <w:id w:val="-824973712"/>
          <w:placeholder>
            <w:docPart w:val="DefaultPlaceholder_-1854013440"/>
          </w:placeholder>
        </w:sdtPr>
        <w:sdtContent>
          <w:r w:rsidR="004973E2" w:rsidRPr="004973E2">
            <w:rPr>
              <w:color w:val="000000"/>
            </w:rPr>
            <w:t>[26]</w:t>
          </w:r>
        </w:sdtContent>
      </w:sdt>
      <w:r w:rsidR="007A39CB">
        <w:rPr>
          <w:color w:val="000000"/>
        </w:rPr>
        <w:t xml:space="preserve">   </w:t>
      </w:r>
      <w:sdt>
        <w:sdtPr>
          <w:rPr>
            <w:color w:val="000000"/>
          </w:rPr>
          <w:tag w:val="MENDELEY_CITATION_v3_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"/>
          <w:id w:val="180558209"/>
          <w:placeholder>
            <w:docPart w:val="DefaultPlaceholder_-1854013440"/>
          </w:placeholder>
        </w:sdtPr>
        <w:sdtContent>
          <w:r w:rsidR="004973E2" w:rsidRPr="004973E2">
            <w:rPr>
              <w:color w:val="000000"/>
            </w:rPr>
            <w:t>[27]</w:t>
          </w:r>
        </w:sdtContent>
      </w:sdt>
      <w:r w:rsidR="00A14903">
        <w:rPr>
          <w:color w:val="000000"/>
        </w:rPr>
        <w:t xml:space="preserve"> </w:t>
      </w:r>
      <w:r w:rsidR="00A03A82">
        <w:rPr>
          <w:color w:val="000000"/>
        </w:rPr>
        <w:t xml:space="preserve"> </w:t>
      </w:r>
      <w:sdt>
        <w:sdtPr>
          <w:rPr>
            <w:color w:val="000000"/>
          </w:rPr>
          <w:tag w:val="MENDELEY_CITATION_v3_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"/>
          <w:id w:val="1567145852"/>
          <w:placeholder>
            <w:docPart w:val="DefaultPlaceholder_-1854013440"/>
          </w:placeholder>
        </w:sdtPr>
        <w:sdtContent>
          <w:r w:rsidR="004973E2" w:rsidRPr="004973E2">
            <w:rPr>
              <w:color w:val="000000"/>
            </w:rPr>
            <w:t>[28]</w:t>
          </w:r>
        </w:sdtContent>
      </w:sdt>
      <w:r w:rsidR="00A03A82">
        <w:rPr>
          <w:color w:val="000000"/>
        </w:rPr>
        <w:t xml:space="preserve">  </w:t>
      </w:r>
      <w:sdt>
        <w:sdtPr>
          <w:rPr>
            <w:color w:val="000000"/>
          </w:rPr>
          <w:tag w:val="MENDELEY_CITATION_v3_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"/>
          <w:id w:val="1113942660"/>
          <w:placeholder>
            <w:docPart w:val="DefaultPlaceholder_-1854013440"/>
          </w:placeholder>
        </w:sdtPr>
        <w:sdtContent>
          <w:r w:rsidR="004973E2" w:rsidRPr="004973E2">
            <w:rPr>
              <w:color w:val="000000"/>
            </w:rPr>
            <w:t>[29]</w:t>
          </w:r>
        </w:sdtContent>
      </w:sdt>
      <w:r w:rsidR="00A03A82">
        <w:rPr>
          <w:color w:val="000000"/>
        </w:rPr>
        <w:t xml:space="preserve"> </w:t>
      </w:r>
      <w:sdt>
        <w:sdtPr>
          <w:rPr>
            <w:color w:val="000000"/>
          </w:rPr>
          <w:tag w:val="MENDELEY_CITATION_v3_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"/>
          <w:id w:val="-589075426"/>
          <w:placeholder>
            <w:docPart w:val="DefaultPlaceholder_-1854013440"/>
          </w:placeholder>
        </w:sdtPr>
        <w:sdtContent>
          <w:r w:rsidR="004973E2" w:rsidRPr="004973E2">
            <w:rPr>
              <w:color w:val="000000"/>
            </w:rPr>
            <w:t>[30]</w:t>
          </w:r>
        </w:sdtContent>
      </w:sdt>
      <w:r w:rsidR="00A03A82">
        <w:rPr>
          <w:color w:val="000000"/>
        </w:rPr>
        <w:t xml:space="preserve"> </w:t>
      </w:r>
      <w:sdt>
        <w:sdtPr>
          <w:rPr>
            <w:color w:val="000000"/>
          </w:rPr>
          <w:tag w:val="MENDELEY_CITATION_v3_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"/>
          <w:id w:val="-1943592242"/>
          <w:placeholder>
            <w:docPart w:val="DefaultPlaceholder_-1854013440"/>
          </w:placeholder>
        </w:sdtPr>
        <w:sdtContent>
          <w:r w:rsidR="004973E2" w:rsidRPr="004973E2">
            <w:rPr>
              <w:color w:val="000000"/>
            </w:rPr>
            <w:t>[31]</w:t>
          </w:r>
        </w:sdtContent>
      </w:sdt>
      <w:r w:rsidR="00A03A82">
        <w:rPr>
          <w:color w:val="000000"/>
        </w:rPr>
        <w:t xml:space="preserve">  </w:t>
      </w:r>
      <w:sdt>
        <w:sdtPr>
          <w:rPr>
            <w:color w:val="000000"/>
          </w:rPr>
          <w:tag w:val="MENDELEY_CITATION_v3_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"/>
          <w:id w:val="-658996380"/>
          <w:placeholder>
            <w:docPart w:val="DefaultPlaceholder_-1854013440"/>
          </w:placeholder>
        </w:sdtPr>
        <w:sdtContent>
          <w:r w:rsidR="004973E2" w:rsidRPr="004973E2">
            <w:rPr>
              <w:color w:val="000000"/>
            </w:rPr>
            <w:t>[32]</w:t>
          </w:r>
        </w:sdtContent>
      </w:sdt>
      <w:r w:rsidR="00A03A82">
        <w:rPr>
          <w:color w:val="000000"/>
        </w:rPr>
        <w:t xml:space="preserve">   </w:t>
      </w:r>
      <w:sdt>
        <w:sdtPr>
          <w:rPr>
            <w:color w:val="000000"/>
          </w:rPr>
          <w:tag w:val="MENDELEY_CITATION_v3_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"/>
          <w:id w:val="2052655239"/>
          <w:placeholder>
            <w:docPart w:val="DefaultPlaceholder_-1854013440"/>
          </w:placeholder>
        </w:sdtPr>
        <w:sdtContent>
          <w:r w:rsidR="004973E2" w:rsidRPr="004973E2">
            <w:rPr>
              <w:color w:val="000000"/>
            </w:rPr>
            <w:t>[33]</w:t>
          </w:r>
        </w:sdtContent>
      </w:sdt>
      <w:r w:rsidR="00A03A82">
        <w:rPr>
          <w:color w:val="000000"/>
        </w:rPr>
        <w:t xml:space="preserve">   </w:t>
      </w:r>
      <w:sdt>
        <w:sdtPr>
          <w:rPr>
            <w:color w:val="000000"/>
          </w:rPr>
          <w:tag w:val="MENDELEY_CITATION_v3_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"/>
          <w:id w:val="1041325996"/>
          <w:placeholder>
            <w:docPart w:val="DefaultPlaceholder_-1854013440"/>
          </w:placeholder>
        </w:sdtPr>
        <w:sdtContent>
          <w:r w:rsidR="004973E2" w:rsidRPr="004973E2">
            <w:rPr>
              <w:color w:val="000000"/>
            </w:rPr>
            <w:t>[34]</w:t>
          </w:r>
        </w:sdtContent>
      </w:sdt>
      <w:r w:rsidR="00A03A82">
        <w:rPr>
          <w:color w:val="000000"/>
        </w:rPr>
        <w:t xml:space="preserve">   </w:t>
      </w:r>
      <w:sdt>
        <w:sdtPr>
          <w:rPr>
            <w:color w:val="000000"/>
          </w:rPr>
          <w:tag w:val="MENDELEY_CITATION_v3_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"/>
          <w:id w:val="-1364212565"/>
          <w:placeholder>
            <w:docPart w:val="DefaultPlaceholder_-1854013440"/>
          </w:placeholder>
        </w:sdtPr>
        <w:sdtContent>
          <w:r w:rsidR="004973E2" w:rsidRPr="004973E2">
            <w:rPr>
              <w:color w:val="000000"/>
            </w:rPr>
            <w:t>[35]</w:t>
          </w:r>
        </w:sdtContent>
      </w:sdt>
      <w:r w:rsidR="00A03A82">
        <w:rPr>
          <w:color w:val="000000"/>
        </w:rPr>
        <w:t xml:space="preserve"> </w:t>
      </w:r>
      <w:sdt>
        <w:sdtPr>
          <w:rPr>
            <w:color w:val="000000"/>
          </w:rPr>
          <w:tag w:val="MENDELEY_CITATION_v3_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"/>
          <w:id w:val="-1396662196"/>
          <w:placeholder>
            <w:docPart w:val="DefaultPlaceholder_-1854013440"/>
          </w:placeholder>
        </w:sdtPr>
        <w:sdtContent>
          <w:r w:rsidR="004973E2" w:rsidRPr="004973E2">
            <w:rPr>
              <w:color w:val="000000"/>
            </w:rPr>
            <w:t>[36]</w:t>
          </w:r>
        </w:sdtContent>
      </w:sdt>
      <w:r w:rsidR="00A03A82">
        <w:rPr>
          <w:color w:val="000000"/>
        </w:rPr>
        <w:t xml:space="preserve"> </w:t>
      </w:r>
      <w:sdt>
        <w:sdtPr>
          <w:rPr>
            <w:color w:val="000000"/>
          </w:rPr>
          <w:tag w:val="MENDELEY_CITATION_v3_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"/>
          <w:id w:val="1554961065"/>
          <w:placeholder>
            <w:docPart w:val="DefaultPlaceholder_-1854013440"/>
          </w:placeholder>
        </w:sdtPr>
        <w:sdtContent>
          <w:r w:rsidR="004973E2" w:rsidRPr="004973E2">
            <w:rPr>
              <w:color w:val="000000"/>
            </w:rPr>
            <w:t>[37]</w:t>
          </w:r>
        </w:sdtContent>
      </w:sdt>
      <w:r w:rsidR="00A03A82">
        <w:rPr>
          <w:color w:val="000000"/>
        </w:rPr>
        <w:t xml:space="preserve"> </w:t>
      </w:r>
      <w:r w:rsidR="00BC7BB8">
        <w:rPr>
          <w:color w:val="000000"/>
        </w:rPr>
        <w:t xml:space="preserve"> </w:t>
      </w:r>
      <w:sdt>
        <w:sdtPr>
          <w:rPr>
            <w:color w:val="000000"/>
          </w:rPr>
          <w:tag w:val="MENDELEY_CITATION_v3_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"/>
          <w:id w:val="-379171857"/>
          <w:placeholder>
            <w:docPart w:val="DefaultPlaceholder_-1854013440"/>
          </w:placeholder>
        </w:sdtPr>
        <w:sdtContent>
          <w:r w:rsidR="004973E2" w:rsidRPr="004973E2">
            <w:rPr>
              <w:color w:val="000000"/>
            </w:rPr>
            <w:t>[38]</w:t>
          </w:r>
        </w:sdtContent>
      </w:sdt>
      <w:r w:rsidR="00EB7B3A">
        <w:rPr>
          <w:color w:val="000000"/>
        </w:rPr>
        <w:t xml:space="preserve">  </w:t>
      </w:r>
      <w:sdt>
        <w:sdtPr>
          <w:rPr>
            <w:color w:val="000000"/>
          </w:rPr>
          <w:tag w:val="MENDELEY_CITATION_v3_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"/>
          <w:id w:val="-1792197927"/>
          <w:placeholder>
            <w:docPart w:val="DefaultPlaceholder_-1854013440"/>
          </w:placeholder>
        </w:sdtPr>
        <w:sdtContent>
          <w:r w:rsidR="004973E2" w:rsidRPr="004973E2">
            <w:rPr>
              <w:color w:val="000000"/>
            </w:rPr>
            <w:t>[39]</w:t>
          </w:r>
        </w:sdtContent>
      </w:sdt>
      <w:r w:rsidR="00EB7B3A">
        <w:rPr>
          <w:color w:val="000000"/>
        </w:rPr>
        <w:t xml:space="preserve">  </w:t>
      </w:r>
      <w:sdt>
        <w:sdtPr>
          <w:rPr>
            <w:color w:val="000000"/>
          </w:rPr>
          <w:tag w:val="MENDELEY_CITATION_v3_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"/>
          <w:id w:val="-1991706732"/>
          <w:placeholder>
            <w:docPart w:val="DefaultPlaceholder_-1854013440"/>
          </w:placeholder>
        </w:sdtPr>
        <w:sdtContent>
          <w:r w:rsidR="004973E2" w:rsidRPr="004973E2">
            <w:rPr>
              <w:color w:val="000000"/>
            </w:rPr>
            <w:t>[40]</w:t>
          </w:r>
        </w:sdtContent>
      </w:sdt>
      <w:r w:rsidR="00EB7B3A">
        <w:rPr>
          <w:color w:val="000000"/>
        </w:rPr>
        <w:t xml:space="preserve">  </w:t>
      </w:r>
      <w:sdt>
        <w:sdtPr>
          <w:rPr>
            <w:color w:val="000000"/>
          </w:rPr>
          <w:tag w:val="MENDELEY_CITATION_v3_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"/>
          <w:id w:val="1485281491"/>
          <w:placeholder>
            <w:docPart w:val="DefaultPlaceholder_-1854013440"/>
          </w:placeholder>
        </w:sdtPr>
        <w:sdtContent>
          <w:r w:rsidR="004973E2" w:rsidRPr="004973E2">
            <w:rPr>
              <w:color w:val="000000"/>
            </w:rPr>
            <w:t>[41]</w:t>
          </w:r>
        </w:sdtContent>
      </w:sdt>
      <w:r w:rsidR="00EB7B3A">
        <w:rPr>
          <w:color w:val="000000"/>
        </w:rPr>
        <w:t xml:space="preserve">  </w:t>
      </w:r>
      <w:sdt>
        <w:sdtPr>
          <w:rPr>
            <w:color w:val="000000"/>
          </w:rPr>
          <w:tag w:val="MENDELEY_CITATION_v3_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"/>
          <w:id w:val="822169053"/>
          <w:placeholder>
            <w:docPart w:val="DefaultPlaceholder_-1854013440"/>
          </w:placeholder>
        </w:sdtPr>
        <w:sdtContent>
          <w:r w:rsidR="004973E2" w:rsidRPr="004973E2">
            <w:rPr>
              <w:color w:val="000000"/>
            </w:rPr>
            <w:t>[42]</w:t>
          </w:r>
        </w:sdtContent>
      </w:sdt>
      <w:r w:rsidR="00610549">
        <w:rPr>
          <w:color w:val="000000"/>
        </w:rPr>
        <w:t xml:space="preserve">  </w:t>
      </w:r>
      <w:sdt>
        <w:sdtPr>
          <w:rPr>
            <w:color w:val="000000"/>
          </w:rPr>
          <w:tag w:val="MENDELEY_CITATION_v3_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"/>
          <w:id w:val="1413823698"/>
          <w:placeholder>
            <w:docPart w:val="DefaultPlaceholder_-1854013440"/>
          </w:placeholder>
        </w:sdtPr>
        <w:sdtContent>
          <w:r w:rsidR="004973E2" w:rsidRPr="004973E2">
            <w:rPr>
              <w:color w:val="000000"/>
            </w:rPr>
            <w:t>[43]</w:t>
          </w:r>
        </w:sdtContent>
      </w:sdt>
      <w:r w:rsidR="00610549">
        <w:rPr>
          <w:color w:val="000000"/>
        </w:rPr>
        <w:t xml:space="preserve">  </w:t>
      </w:r>
      <w:sdt>
        <w:sdtPr>
          <w:rPr>
            <w:color w:val="000000"/>
          </w:rPr>
          <w:tag w:val="MENDELEY_CITATION_v3_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"/>
          <w:id w:val="-246119813"/>
          <w:placeholder>
            <w:docPart w:val="DefaultPlaceholder_-1854013440"/>
          </w:placeholder>
        </w:sdtPr>
        <w:sdtContent>
          <w:r w:rsidR="004973E2" w:rsidRPr="004973E2">
            <w:rPr>
              <w:color w:val="000000"/>
            </w:rPr>
            <w:t>[44]</w:t>
          </w:r>
        </w:sdtContent>
      </w:sdt>
      <w:r w:rsidR="00610549">
        <w:rPr>
          <w:color w:val="000000"/>
        </w:rPr>
        <w:t xml:space="preserve">   </w:t>
      </w:r>
      <w:sdt>
        <w:sdtPr>
          <w:rPr>
            <w:color w:val="000000"/>
          </w:rPr>
          <w:tag w:val="MENDELEY_CITATION_v3_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"/>
          <w:id w:val="-73822327"/>
          <w:placeholder>
            <w:docPart w:val="DefaultPlaceholder_-1854013440"/>
          </w:placeholder>
        </w:sdtPr>
        <w:sdtContent>
          <w:r w:rsidR="004973E2" w:rsidRPr="004973E2">
            <w:rPr>
              <w:color w:val="000000"/>
            </w:rPr>
            <w:t>[45]</w:t>
          </w:r>
        </w:sdtContent>
      </w:sdt>
      <w:r w:rsidR="00610549">
        <w:rPr>
          <w:color w:val="000000"/>
        </w:rPr>
        <w:t xml:space="preserve">   </w:t>
      </w:r>
      <w:sdt>
        <w:sdtPr>
          <w:rPr>
            <w:color w:val="000000"/>
          </w:rPr>
          <w:tag w:val="MENDELEY_CITATION_v3_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"/>
          <w:id w:val="1292556808"/>
          <w:placeholder>
            <w:docPart w:val="DefaultPlaceholder_-1854013440"/>
          </w:placeholder>
        </w:sdtPr>
        <w:sdtContent>
          <w:r w:rsidR="004973E2" w:rsidRPr="004973E2">
            <w:rPr>
              <w:color w:val="000000"/>
            </w:rPr>
            <w:t>[46]</w:t>
          </w:r>
        </w:sdtContent>
      </w:sdt>
      <w:r w:rsidR="00610549">
        <w:rPr>
          <w:color w:val="000000"/>
        </w:rPr>
        <w:t xml:space="preserve">  </w:t>
      </w:r>
      <w:sdt>
        <w:sdtPr>
          <w:rPr>
            <w:color w:val="000000"/>
          </w:rPr>
          <w:tag w:val="MENDELEY_CITATION_v3_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"/>
          <w:id w:val="1682399093"/>
          <w:placeholder>
            <w:docPart w:val="DefaultPlaceholder_-1854013440"/>
          </w:placeholder>
        </w:sdtPr>
        <w:sdtContent>
          <w:r w:rsidR="004973E2" w:rsidRPr="004973E2">
            <w:rPr>
              <w:color w:val="000000"/>
            </w:rPr>
            <w:t>[47]</w:t>
          </w:r>
        </w:sdtContent>
      </w:sdt>
      <w:r w:rsidR="00610549">
        <w:rPr>
          <w:color w:val="000000"/>
        </w:rPr>
        <w:t xml:space="preserve">   </w:t>
      </w:r>
      <w:sdt>
        <w:sdtPr>
          <w:rPr>
            <w:color w:val="000000"/>
          </w:rPr>
          <w:tag w:val="MENDELEY_CITATION_v3_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"/>
          <w:id w:val="-64024061"/>
          <w:placeholder>
            <w:docPart w:val="DefaultPlaceholder_-1854013440"/>
          </w:placeholder>
        </w:sdtPr>
        <w:sdtContent>
          <w:r w:rsidR="004973E2" w:rsidRPr="004973E2">
            <w:rPr>
              <w:color w:val="000000"/>
            </w:rPr>
            <w:t>[48]</w:t>
          </w:r>
        </w:sdtContent>
      </w:sdt>
      <w:r w:rsidR="00610549">
        <w:rPr>
          <w:color w:val="000000"/>
        </w:rPr>
        <w:t xml:space="preserve">  </w:t>
      </w:r>
      <w:sdt>
        <w:sdtPr>
          <w:rPr>
            <w:color w:val="000000"/>
          </w:rPr>
          <w:tag w:val="MENDELEY_CITATION_v3_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"/>
          <w:id w:val="-664938936"/>
          <w:placeholder>
            <w:docPart w:val="DefaultPlaceholder_-1854013440"/>
          </w:placeholder>
        </w:sdtPr>
        <w:sdtContent>
          <w:r w:rsidR="004973E2" w:rsidRPr="004973E2">
            <w:rPr>
              <w:color w:val="000000"/>
            </w:rPr>
            <w:t>[49]</w:t>
          </w:r>
        </w:sdtContent>
      </w:sdt>
      <w:r w:rsidR="00610549">
        <w:rPr>
          <w:color w:val="000000"/>
        </w:rPr>
        <w:t xml:space="preserve">  </w:t>
      </w:r>
      <w:sdt>
        <w:sdtPr>
          <w:rPr>
            <w:color w:val="000000"/>
          </w:rPr>
          <w:tag w:val="MENDELEY_CITATION_v3_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"/>
          <w:id w:val="604775816"/>
          <w:placeholder>
            <w:docPart w:val="DefaultPlaceholder_-1854013440"/>
          </w:placeholder>
        </w:sdtPr>
        <w:sdtContent>
          <w:r w:rsidR="004973E2" w:rsidRPr="004973E2">
            <w:rPr>
              <w:color w:val="000000"/>
            </w:rPr>
            <w:t>[50]</w:t>
          </w:r>
        </w:sdtContent>
      </w:sdt>
      <w:r w:rsidR="0083551E">
        <w:rPr>
          <w:color w:val="000000"/>
        </w:rPr>
        <w:t xml:space="preserve">  </w:t>
      </w:r>
      <w:sdt>
        <w:sdtPr>
          <w:rPr>
            <w:color w:val="000000"/>
          </w:rPr>
          <w:tag w:val="MENDELEY_CITATION_v3_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"/>
          <w:id w:val="-2032336940"/>
          <w:placeholder>
            <w:docPart w:val="DefaultPlaceholder_-1854013440"/>
          </w:placeholder>
        </w:sdtPr>
        <w:sdtContent>
          <w:r w:rsidR="004973E2" w:rsidRPr="004973E2">
            <w:rPr>
              <w:color w:val="000000"/>
            </w:rPr>
            <w:t>[51]</w:t>
          </w:r>
        </w:sdtContent>
      </w:sdt>
      <w:r w:rsidR="0083551E">
        <w:rPr>
          <w:color w:val="000000"/>
        </w:rPr>
        <w:t xml:space="preserve">  </w:t>
      </w:r>
      <w:sdt>
        <w:sdtPr>
          <w:rPr>
            <w:color w:val="000000"/>
          </w:rPr>
          <w:tag w:val="MENDELEY_CITATION_v3_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"/>
          <w:id w:val="-456796816"/>
          <w:placeholder>
            <w:docPart w:val="DefaultPlaceholder_-1854013440"/>
          </w:placeholder>
        </w:sdtPr>
        <w:sdtContent>
          <w:r w:rsidR="004973E2" w:rsidRPr="004973E2">
            <w:rPr>
              <w:color w:val="000000"/>
            </w:rPr>
            <w:t>[52]</w:t>
          </w:r>
        </w:sdtContent>
      </w:sdt>
      <w:r w:rsidR="0083551E">
        <w:rPr>
          <w:color w:val="000000"/>
        </w:rPr>
        <w:t xml:space="preserve">   </w:t>
      </w:r>
      <w:sdt>
        <w:sdtPr>
          <w:rPr>
            <w:color w:val="000000"/>
          </w:rPr>
          <w:tag w:val="MENDELEY_CITATION_v3_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"/>
          <w:id w:val="1726717937"/>
          <w:placeholder>
            <w:docPart w:val="DefaultPlaceholder_-1854013440"/>
          </w:placeholder>
        </w:sdtPr>
        <w:sdtContent>
          <w:r w:rsidR="004973E2" w:rsidRPr="004973E2">
            <w:rPr>
              <w:color w:val="000000"/>
            </w:rPr>
            <w:t>[53]</w:t>
          </w:r>
        </w:sdtContent>
      </w:sdt>
      <w:r w:rsidR="0083551E">
        <w:rPr>
          <w:color w:val="000000"/>
        </w:rPr>
        <w:t xml:space="preserve">   </w:t>
      </w:r>
      <w:sdt>
        <w:sdtPr>
          <w:rPr>
            <w:color w:val="000000"/>
          </w:rPr>
          <w:tag w:val="MENDELEY_CITATION_v3_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"/>
          <w:id w:val="391162730"/>
          <w:placeholder>
            <w:docPart w:val="DefaultPlaceholder_-1854013440"/>
          </w:placeholder>
        </w:sdtPr>
        <w:sdtContent>
          <w:r w:rsidR="004973E2" w:rsidRPr="004973E2">
            <w:rPr>
              <w:color w:val="000000"/>
            </w:rPr>
            <w:t>[54]</w:t>
          </w:r>
        </w:sdtContent>
      </w:sdt>
      <w:r w:rsidR="0083551E">
        <w:rPr>
          <w:color w:val="000000"/>
        </w:rPr>
        <w:t xml:space="preserve">   </w:t>
      </w:r>
      <w:sdt>
        <w:sdtPr>
          <w:rPr>
            <w:color w:val="000000"/>
          </w:rPr>
          <w:tag w:val="MENDELEY_CITATION_v3_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"/>
          <w:id w:val="-506747849"/>
          <w:placeholder>
            <w:docPart w:val="DefaultPlaceholder_-1854013440"/>
          </w:placeholder>
        </w:sdtPr>
        <w:sdtContent>
          <w:r w:rsidR="004973E2" w:rsidRPr="004973E2">
            <w:rPr>
              <w:color w:val="000000"/>
            </w:rPr>
            <w:t>[55]</w:t>
          </w:r>
        </w:sdtContent>
      </w:sdt>
      <w:r w:rsidR="0083551E">
        <w:rPr>
          <w:color w:val="000000"/>
        </w:rPr>
        <w:t xml:space="preserve">   </w:t>
      </w:r>
      <w:r w:rsidR="00F90FE1">
        <w:rPr>
          <w:color w:val="000000"/>
        </w:rPr>
        <w:t xml:space="preserve"> </w:t>
      </w:r>
      <w:sdt>
        <w:sdtPr>
          <w:rPr>
            <w:color w:val="000000"/>
          </w:rPr>
          <w:tag w:val="MENDELEY_CITATION_v3_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"/>
          <w:id w:val="216705873"/>
          <w:placeholder>
            <w:docPart w:val="DefaultPlaceholder_-1854013440"/>
          </w:placeholder>
        </w:sdtPr>
        <w:sdtContent>
          <w:r w:rsidR="004973E2" w:rsidRPr="004973E2">
            <w:rPr>
              <w:color w:val="000000"/>
            </w:rPr>
            <w:t>[56]</w:t>
          </w:r>
        </w:sdtContent>
      </w:sdt>
      <w:r w:rsidR="0083551E">
        <w:rPr>
          <w:color w:val="000000"/>
        </w:rPr>
        <w:t xml:space="preserve"> </w:t>
      </w:r>
      <w:sdt>
        <w:sdtPr>
          <w:rPr>
            <w:color w:val="000000"/>
          </w:rPr>
          <w:tag w:val="MENDELEY_CITATION_v3_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"/>
          <w:id w:val="-78600781"/>
          <w:placeholder>
            <w:docPart w:val="DefaultPlaceholder_-1854013440"/>
          </w:placeholder>
        </w:sdtPr>
        <w:sdtContent>
          <w:r w:rsidR="004973E2" w:rsidRPr="004973E2">
            <w:rPr>
              <w:color w:val="000000"/>
            </w:rPr>
            <w:t>[57]</w:t>
          </w:r>
        </w:sdtContent>
      </w:sdt>
      <w:r w:rsidR="009D4C55">
        <w:rPr>
          <w:color w:val="000000"/>
        </w:rPr>
        <w:t xml:space="preserve">  </w:t>
      </w:r>
      <w:sdt>
        <w:sdtPr>
          <w:rPr>
            <w:color w:val="000000"/>
          </w:rPr>
          <w:tag w:val="MENDELEY_CITATION_v3_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"/>
          <w:id w:val="-1598171861"/>
          <w:placeholder>
            <w:docPart w:val="DefaultPlaceholder_-1854013440"/>
          </w:placeholder>
        </w:sdtPr>
        <w:sdtContent>
          <w:r w:rsidR="004973E2" w:rsidRPr="004973E2">
            <w:rPr>
              <w:color w:val="000000"/>
            </w:rPr>
            <w:t>[58]</w:t>
          </w:r>
        </w:sdtContent>
      </w:sdt>
      <w:r w:rsidR="00C51218">
        <w:rPr>
          <w:color w:val="000000"/>
        </w:rPr>
        <w:t xml:space="preserve">   </w:t>
      </w:r>
      <w:sdt>
        <w:sdtPr>
          <w:rPr>
            <w:color w:val="000000"/>
          </w:rPr>
          <w:tag w:val="MENDELEY_CITATION_v3_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"/>
          <w:id w:val="1959132395"/>
          <w:placeholder>
            <w:docPart w:val="DefaultPlaceholder_-1854013440"/>
          </w:placeholder>
        </w:sdtPr>
        <w:sdtContent>
          <w:r w:rsidR="004973E2" w:rsidRPr="004973E2">
            <w:rPr>
              <w:color w:val="000000"/>
            </w:rPr>
            <w:t>[59]</w:t>
          </w:r>
        </w:sdtContent>
      </w:sdt>
      <w:r w:rsidR="00C51218">
        <w:rPr>
          <w:color w:val="000000"/>
        </w:rPr>
        <w:t xml:space="preserve">   </w:t>
      </w:r>
      <w:sdt>
        <w:sdtPr>
          <w:rPr>
            <w:color w:val="000000"/>
          </w:rPr>
          <w:tag w:val="MENDELEY_CITATION_v3_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"/>
          <w:id w:val="1088420522"/>
          <w:placeholder>
            <w:docPart w:val="DefaultPlaceholder_-1854013440"/>
          </w:placeholder>
        </w:sdtPr>
        <w:sdtContent>
          <w:r w:rsidR="004973E2" w:rsidRPr="004973E2">
            <w:rPr>
              <w:color w:val="000000"/>
            </w:rPr>
            <w:t>[60]</w:t>
          </w:r>
        </w:sdtContent>
      </w:sdt>
      <w:r w:rsidR="00C51218">
        <w:rPr>
          <w:color w:val="000000"/>
        </w:rPr>
        <w:t xml:space="preserve"> </w:t>
      </w:r>
      <w:r w:rsidR="00CC7291">
        <w:rPr>
          <w:color w:val="000000"/>
        </w:rPr>
        <w:t xml:space="preserve"> </w:t>
      </w:r>
      <w:sdt>
        <w:sdtPr>
          <w:rPr>
            <w:color w:val="000000"/>
          </w:rPr>
          <w:tag w:val="MENDELEY_CITATION_v3_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"/>
          <w:id w:val="-842624367"/>
          <w:placeholder>
            <w:docPart w:val="DefaultPlaceholder_-1854013440"/>
          </w:placeholder>
        </w:sdtPr>
        <w:sdtContent>
          <w:r w:rsidR="004973E2" w:rsidRPr="004973E2">
            <w:rPr>
              <w:color w:val="000000"/>
            </w:rPr>
            <w:t>[61]</w:t>
          </w:r>
        </w:sdtContent>
      </w:sdt>
      <w:r w:rsidR="00CC7291">
        <w:rPr>
          <w:color w:val="000000"/>
        </w:rPr>
        <w:t xml:space="preserve"> </w:t>
      </w:r>
      <w:r w:rsidR="00953B64">
        <w:rPr>
          <w:color w:val="000000"/>
        </w:rPr>
        <w:t xml:space="preserve"> </w:t>
      </w:r>
      <w:sdt>
        <w:sdtPr>
          <w:rPr>
            <w:color w:val="000000"/>
          </w:rPr>
          <w:tag w:val="MENDELEY_CITATION_v3_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"/>
          <w:id w:val="1050967227"/>
          <w:placeholder>
            <w:docPart w:val="DefaultPlaceholder_-1854013440"/>
          </w:placeholder>
        </w:sdtPr>
        <w:sdtContent>
          <w:r w:rsidR="004973E2" w:rsidRPr="004973E2">
            <w:rPr>
              <w:color w:val="000000"/>
            </w:rPr>
            <w:t>[62]</w:t>
          </w:r>
        </w:sdtContent>
      </w:sdt>
      <w:r w:rsidR="009005FC">
        <w:rPr>
          <w:color w:val="000000"/>
        </w:rPr>
        <w:t xml:space="preserve">    </w:t>
      </w:r>
      <w:sdt>
        <w:sdtPr>
          <w:rPr>
            <w:color w:val="000000"/>
          </w:rPr>
          <w:tag w:val="MENDELEY_CITATION_v3_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"/>
          <w:id w:val="-1534418539"/>
          <w:placeholder>
            <w:docPart w:val="DefaultPlaceholder_-1854013440"/>
          </w:placeholder>
        </w:sdtPr>
        <w:sdtContent>
          <w:r w:rsidR="004973E2" w:rsidRPr="004973E2">
            <w:rPr>
              <w:color w:val="000000"/>
            </w:rPr>
            <w:t>[63]</w:t>
          </w:r>
        </w:sdtContent>
      </w:sdt>
      <w:r w:rsidR="009005FC">
        <w:rPr>
          <w:color w:val="000000"/>
        </w:rPr>
        <w:t xml:space="preserve">    </w:t>
      </w:r>
      <w:sdt>
        <w:sdtPr>
          <w:rPr>
            <w:color w:val="000000"/>
          </w:rPr>
          <w:tag w:val="MENDELEY_CITATION_v3_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"/>
          <w:id w:val="-1712174148"/>
          <w:placeholder>
            <w:docPart w:val="DefaultPlaceholder_-1854013440"/>
          </w:placeholder>
        </w:sdtPr>
        <w:sdtContent>
          <w:r w:rsidR="004973E2" w:rsidRPr="004973E2">
            <w:rPr>
              <w:color w:val="000000"/>
            </w:rPr>
            <w:t>[64]</w:t>
          </w:r>
        </w:sdtContent>
      </w:sdt>
      <w:r w:rsidR="009005FC">
        <w:rPr>
          <w:color w:val="000000"/>
        </w:rPr>
        <w:t xml:space="preserve">    </w:t>
      </w:r>
      <w:sdt>
        <w:sdtPr>
          <w:rPr>
            <w:color w:val="000000"/>
          </w:rPr>
          <w:tag w:val="MENDELEY_CITATION_v3_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"/>
          <w:id w:val="-1967887845"/>
          <w:placeholder>
            <w:docPart w:val="DefaultPlaceholder_-1854013440"/>
          </w:placeholder>
        </w:sdtPr>
        <w:sdtContent>
          <w:r w:rsidR="004973E2" w:rsidRPr="004973E2">
            <w:rPr>
              <w:color w:val="000000"/>
            </w:rPr>
            <w:t>[65]</w:t>
          </w:r>
        </w:sdtContent>
      </w:sdt>
      <w:r w:rsidR="008B277C">
        <w:rPr>
          <w:color w:val="000000"/>
        </w:rPr>
        <w:t xml:space="preserve">  </w:t>
      </w:r>
      <w:sdt>
        <w:sdtPr>
          <w:rPr>
            <w:color w:val="000000"/>
          </w:rPr>
          <w:tag w:val="MENDELEY_CITATION_v3_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"/>
          <w:id w:val="-519231688"/>
          <w:placeholder>
            <w:docPart w:val="DefaultPlaceholder_-1854013440"/>
          </w:placeholder>
        </w:sdtPr>
        <w:sdtContent>
          <w:r w:rsidR="004973E2" w:rsidRPr="004973E2">
            <w:rPr>
              <w:color w:val="000000"/>
            </w:rPr>
            <w:t>[66]</w:t>
          </w:r>
        </w:sdtContent>
      </w:sdt>
      <w:r w:rsidR="008B277C">
        <w:rPr>
          <w:color w:val="000000"/>
        </w:rPr>
        <w:t xml:space="preserve">  </w:t>
      </w:r>
      <w:sdt>
        <w:sdtPr>
          <w:rPr>
            <w:color w:val="000000"/>
          </w:rPr>
          <w:tag w:val="MENDELEY_CITATION_v3_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"/>
          <w:id w:val="1355156324"/>
          <w:placeholder>
            <w:docPart w:val="DefaultPlaceholder_-1854013440"/>
          </w:placeholder>
        </w:sdtPr>
        <w:sdtContent>
          <w:r w:rsidR="004973E2" w:rsidRPr="004973E2">
            <w:rPr>
              <w:color w:val="000000"/>
            </w:rPr>
            <w:t>[67]</w:t>
          </w:r>
        </w:sdtContent>
      </w:sdt>
      <w:r w:rsidR="008B277C">
        <w:rPr>
          <w:color w:val="000000"/>
        </w:rPr>
        <w:t xml:space="preserve">      </w:t>
      </w:r>
      <w:sdt>
        <w:sdtPr>
          <w:rPr>
            <w:color w:val="000000"/>
          </w:rPr>
          <w:tag w:val="MENDELEY_CITATION_v3_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"/>
          <w:id w:val="126975605"/>
          <w:placeholder>
            <w:docPart w:val="DefaultPlaceholder_-1854013440"/>
          </w:placeholder>
        </w:sdtPr>
        <w:sdtContent>
          <w:r w:rsidR="004973E2" w:rsidRPr="004973E2">
            <w:rPr>
              <w:color w:val="000000"/>
            </w:rPr>
            <w:t>[68]</w:t>
          </w:r>
        </w:sdtContent>
      </w:sdt>
      <w:r w:rsidR="008B277C">
        <w:rPr>
          <w:color w:val="000000"/>
        </w:rPr>
        <w:t xml:space="preserve">    </w:t>
      </w:r>
      <w:r w:rsidR="00B0127E">
        <w:rPr>
          <w:color w:val="000000"/>
        </w:rPr>
        <w:t xml:space="preserve">  </w:t>
      </w:r>
      <w:sdt>
        <w:sdtPr>
          <w:rPr>
            <w:color w:val="000000"/>
          </w:rPr>
          <w:tag w:val="MENDELEY_CITATION_v3_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"/>
          <w:id w:val="1733809708"/>
          <w:placeholder>
            <w:docPart w:val="DefaultPlaceholder_-1854013440"/>
          </w:placeholder>
        </w:sdtPr>
        <w:sdtContent>
          <w:r w:rsidR="004973E2" w:rsidRPr="004973E2">
            <w:rPr>
              <w:color w:val="000000"/>
            </w:rPr>
            <w:t>[69]</w:t>
          </w:r>
        </w:sdtContent>
      </w:sdt>
      <w:r w:rsidR="00B0127E">
        <w:rPr>
          <w:color w:val="000000"/>
        </w:rPr>
        <w:t xml:space="preserve">    </w:t>
      </w:r>
      <w:sdt>
        <w:sdtPr>
          <w:rPr>
            <w:color w:val="000000"/>
          </w:rPr>
          <w:tag w:val="MENDELEY_CITATION_v3_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"/>
          <w:id w:val="-455789534"/>
          <w:placeholder>
            <w:docPart w:val="DefaultPlaceholder_-1854013440"/>
          </w:placeholder>
        </w:sdtPr>
        <w:sdtContent>
          <w:r w:rsidR="004973E2" w:rsidRPr="004973E2">
            <w:rPr>
              <w:color w:val="000000"/>
            </w:rPr>
            <w:t>[70]</w:t>
          </w:r>
        </w:sdtContent>
      </w:sdt>
      <w:r w:rsidR="00B0127E">
        <w:rPr>
          <w:color w:val="000000"/>
        </w:rPr>
        <w:t xml:space="preserve">    </w:t>
      </w:r>
      <w:sdt>
        <w:sdtPr>
          <w:rPr>
            <w:color w:val="000000"/>
          </w:rPr>
          <w:tag w:val="MENDELEY_CITATION_v3_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"/>
          <w:id w:val="1228576780"/>
          <w:placeholder>
            <w:docPart w:val="DefaultPlaceholder_-1854013440"/>
          </w:placeholder>
        </w:sdtPr>
        <w:sdtContent>
          <w:r w:rsidR="004973E2" w:rsidRPr="004973E2">
            <w:rPr>
              <w:color w:val="000000"/>
            </w:rPr>
            <w:t>[71]</w:t>
          </w:r>
        </w:sdtContent>
      </w:sdt>
      <w:r w:rsidR="00B0127E">
        <w:rPr>
          <w:color w:val="000000"/>
        </w:rPr>
        <w:t xml:space="preserve">   </w:t>
      </w:r>
      <w:sdt>
        <w:sdtPr>
          <w:rPr>
            <w:color w:val="000000"/>
          </w:rPr>
          <w:tag w:val="MENDELEY_CITATION_v3_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"/>
          <w:id w:val="779148135"/>
          <w:placeholder>
            <w:docPart w:val="DefaultPlaceholder_-1854013440"/>
          </w:placeholder>
        </w:sdtPr>
        <w:sdtContent>
          <w:r w:rsidR="004973E2" w:rsidRPr="004973E2">
            <w:rPr>
              <w:color w:val="000000"/>
            </w:rPr>
            <w:t>[72]</w:t>
          </w:r>
        </w:sdtContent>
      </w:sdt>
      <w:r w:rsidR="00B0127E">
        <w:rPr>
          <w:color w:val="000000"/>
        </w:rPr>
        <w:t xml:space="preserve">    </w:t>
      </w:r>
      <w:sdt>
        <w:sdtPr>
          <w:rPr>
            <w:color w:val="000000"/>
          </w:rPr>
          <w:tag w:val="MENDELEY_CITATION_v3_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"/>
          <w:id w:val="-1254277030"/>
          <w:placeholder>
            <w:docPart w:val="DefaultPlaceholder_-1854013440"/>
          </w:placeholder>
        </w:sdtPr>
        <w:sdtContent>
          <w:r w:rsidR="004973E2" w:rsidRPr="004973E2">
            <w:rPr>
              <w:color w:val="000000"/>
            </w:rPr>
            <w:t>[73]</w:t>
          </w:r>
        </w:sdtContent>
      </w:sdt>
      <w:r w:rsidR="00B0127E">
        <w:t xml:space="preserve">  </w:t>
      </w:r>
      <w:sdt>
        <w:sdtPr>
          <w:rPr>
            <w:color w:val="000000"/>
          </w:rPr>
          <w:tag w:val="MENDELEY_CITATION_v3_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"/>
          <w:id w:val="-314265511"/>
          <w:placeholder>
            <w:docPart w:val="DefaultPlaceholder_-1854013440"/>
          </w:placeholder>
        </w:sdtPr>
        <w:sdtContent>
          <w:r w:rsidR="004973E2" w:rsidRPr="004973E2">
            <w:rPr>
              <w:color w:val="000000"/>
            </w:rPr>
            <w:t>[74]</w:t>
          </w:r>
        </w:sdtContent>
      </w:sdt>
      <w:r w:rsidR="008B277C">
        <w:t xml:space="preserve">  </w:t>
      </w:r>
      <w:r w:rsidR="00B0127E">
        <w:t xml:space="preserve">  </w:t>
      </w:r>
      <w:sdt>
        <w:sdtPr>
          <w:rPr>
            <w:color w:val="000000"/>
          </w:rPr>
          <w:tag w:val="MENDELEY_CITATION_v3_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"/>
          <w:id w:val="-1634485327"/>
          <w:placeholder>
            <w:docPart w:val="DefaultPlaceholder_-1854013440"/>
          </w:placeholder>
        </w:sdtPr>
        <w:sdtContent>
          <w:r w:rsidR="004973E2" w:rsidRPr="004973E2">
            <w:rPr>
              <w:color w:val="000000"/>
            </w:rPr>
            <w:t>[75]</w:t>
          </w:r>
        </w:sdtContent>
      </w:sdt>
      <w:r w:rsidR="00B0127E">
        <w:rPr>
          <w:color w:val="000000"/>
        </w:rPr>
        <w:t xml:space="preserve">     </w:t>
      </w:r>
      <w:sdt>
        <w:sdtPr>
          <w:rPr>
            <w:color w:val="000000"/>
          </w:rPr>
          <w:tag w:val="MENDELEY_CITATION_v3_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"/>
          <w:id w:val="-1005582605"/>
          <w:placeholder>
            <w:docPart w:val="DefaultPlaceholder_-1854013440"/>
          </w:placeholder>
        </w:sdtPr>
        <w:sdtContent>
          <w:r w:rsidR="004973E2" w:rsidRPr="004973E2">
            <w:rPr>
              <w:color w:val="000000"/>
            </w:rPr>
            <w:t>[76]</w:t>
          </w:r>
        </w:sdtContent>
      </w:sdt>
      <w:r w:rsidR="00B0127E">
        <w:rPr>
          <w:color w:val="000000"/>
        </w:rPr>
        <w:t xml:space="preserve">     </w:t>
      </w:r>
      <w:sdt>
        <w:sdtPr>
          <w:rPr>
            <w:color w:val="000000"/>
          </w:rPr>
          <w:tag w:val="MENDELEY_CITATION_v3_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"/>
          <w:id w:val="-1097317901"/>
          <w:placeholder>
            <w:docPart w:val="DefaultPlaceholder_-1854013440"/>
          </w:placeholder>
        </w:sdtPr>
        <w:sdtContent>
          <w:r w:rsidR="004973E2" w:rsidRPr="004973E2">
            <w:rPr>
              <w:color w:val="000000"/>
            </w:rPr>
            <w:t>[77]</w:t>
          </w:r>
        </w:sdtContent>
      </w:sdt>
      <w:r w:rsidR="00B0127E">
        <w:rPr>
          <w:color w:val="000000"/>
        </w:rPr>
        <w:t xml:space="preserve">     </w:t>
      </w:r>
      <w:sdt>
        <w:sdtPr>
          <w:rPr>
            <w:color w:val="000000"/>
          </w:rPr>
          <w:tag w:val="MENDELEY_CITATION_v3_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"/>
          <w:id w:val="-231698981"/>
          <w:placeholder>
            <w:docPart w:val="DefaultPlaceholder_-1854013440"/>
          </w:placeholder>
        </w:sdtPr>
        <w:sdtContent>
          <w:r w:rsidR="004973E2" w:rsidRPr="004973E2">
            <w:rPr>
              <w:color w:val="000000"/>
            </w:rPr>
            <w:t>[78]</w:t>
          </w:r>
        </w:sdtContent>
      </w:sdt>
      <w:r w:rsidR="00B0127E">
        <w:rPr>
          <w:color w:val="000000"/>
        </w:rPr>
        <w:t xml:space="preserve">    </w:t>
      </w:r>
      <w:sdt>
        <w:sdtPr>
          <w:rPr>
            <w:color w:val="000000"/>
          </w:rPr>
          <w:tag w:val="MENDELEY_CITATION_v3_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"/>
          <w:id w:val="-2125065635"/>
          <w:placeholder>
            <w:docPart w:val="DefaultPlaceholder_-1854013440"/>
          </w:placeholder>
        </w:sdtPr>
        <w:sdtContent>
          <w:r w:rsidR="004973E2" w:rsidRPr="004973E2">
            <w:rPr>
              <w:color w:val="000000"/>
            </w:rPr>
            <w:t>[79]</w:t>
          </w:r>
        </w:sdtContent>
      </w:sdt>
      <w:r w:rsidR="00B0127E">
        <w:rPr>
          <w:color w:val="000000"/>
        </w:rPr>
        <w:t xml:space="preserve">   </w:t>
      </w:r>
      <w:r w:rsidR="00351B2C">
        <w:rPr>
          <w:color w:val="000000"/>
        </w:rPr>
        <w:t xml:space="preserve"> </w:t>
      </w:r>
      <w:sdt>
        <w:sdtPr>
          <w:rPr>
            <w:color w:val="000000"/>
          </w:rPr>
          <w:tag w:val="MENDELEY_CITATION_v3_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"/>
          <w:id w:val="423775403"/>
          <w:placeholder>
            <w:docPart w:val="DefaultPlaceholder_-1854013440"/>
          </w:placeholder>
        </w:sdtPr>
        <w:sdtContent>
          <w:r w:rsidR="004973E2" w:rsidRPr="004973E2">
            <w:rPr>
              <w:color w:val="000000"/>
            </w:rPr>
            <w:t>[80]</w:t>
          </w:r>
        </w:sdtContent>
      </w:sdt>
      <w:r w:rsidR="00351B2C">
        <w:rPr>
          <w:color w:val="000000"/>
        </w:rPr>
        <w:t xml:space="preserve">     </w:t>
      </w:r>
      <w:sdt>
        <w:sdtPr>
          <w:rPr>
            <w:color w:val="000000"/>
          </w:rPr>
          <w:tag w:val="MENDELEY_CITATION_v3_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"/>
          <w:id w:val="-1582284305"/>
          <w:placeholder>
            <w:docPart w:val="DefaultPlaceholder_-1854013440"/>
          </w:placeholder>
        </w:sdtPr>
        <w:sdtContent>
          <w:r w:rsidR="004973E2" w:rsidRPr="004973E2">
            <w:rPr>
              <w:color w:val="000000"/>
            </w:rPr>
            <w:t>[81]</w:t>
          </w:r>
        </w:sdtContent>
      </w:sdt>
      <w:r w:rsidR="00351B2C">
        <w:rPr>
          <w:color w:val="000000"/>
        </w:rPr>
        <w:t xml:space="preserve">     </w:t>
      </w:r>
      <w:sdt>
        <w:sdtPr>
          <w:rPr>
            <w:color w:val="000000"/>
          </w:rPr>
          <w:tag w:val="MENDELEY_CITATION_v3_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"/>
          <w:id w:val="-163787559"/>
          <w:placeholder>
            <w:docPart w:val="DefaultPlaceholder_-1854013440"/>
          </w:placeholder>
        </w:sdtPr>
        <w:sdtContent>
          <w:r w:rsidR="004973E2" w:rsidRPr="004973E2">
            <w:rPr>
              <w:color w:val="000000"/>
            </w:rPr>
            <w:t>[82]</w:t>
          </w:r>
        </w:sdtContent>
      </w:sdt>
      <w:r w:rsidR="00351B2C">
        <w:rPr>
          <w:color w:val="000000"/>
        </w:rPr>
        <w:t xml:space="preserve">      </w:t>
      </w:r>
      <w:sdt>
        <w:sdtPr>
          <w:rPr>
            <w:color w:val="000000"/>
          </w:rPr>
          <w:tag w:val="MENDELEY_CITATION_v3_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"/>
          <w:id w:val="-648905799"/>
          <w:placeholder>
            <w:docPart w:val="DefaultPlaceholder_-1854013440"/>
          </w:placeholder>
        </w:sdtPr>
        <w:sdtContent>
          <w:r w:rsidR="004973E2" w:rsidRPr="004973E2">
            <w:rPr>
              <w:color w:val="000000"/>
            </w:rPr>
            <w:t>[83]</w:t>
          </w:r>
        </w:sdtContent>
      </w:sdt>
      <w:r w:rsidR="00351B2C">
        <w:rPr>
          <w:color w:val="000000"/>
        </w:rPr>
        <w:t xml:space="preserve">      </w:t>
      </w:r>
      <w:sdt>
        <w:sdtPr>
          <w:rPr>
            <w:color w:val="000000"/>
          </w:rPr>
          <w:tag w:val="MENDELEY_CITATION_v3_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"/>
          <w:id w:val="2055034896"/>
          <w:placeholder>
            <w:docPart w:val="DefaultPlaceholder_-1854013440"/>
          </w:placeholder>
        </w:sdtPr>
        <w:sdtContent>
          <w:r w:rsidR="004973E2" w:rsidRPr="004973E2">
            <w:rPr>
              <w:color w:val="000000"/>
            </w:rPr>
            <w:t>[84]</w:t>
          </w:r>
        </w:sdtContent>
      </w:sdt>
      <w:r w:rsidR="00351B2C">
        <w:rPr>
          <w:color w:val="000000"/>
        </w:rPr>
        <w:t xml:space="preserve">     </w:t>
      </w:r>
      <w:sdt>
        <w:sdtPr>
          <w:rPr>
            <w:color w:val="000000"/>
          </w:rPr>
          <w:tag w:val="MENDELEY_CITATION_v3_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"/>
          <w:id w:val="710147919"/>
          <w:placeholder>
            <w:docPart w:val="DefaultPlaceholder_-1854013440"/>
          </w:placeholder>
        </w:sdtPr>
        <w:sdtContent>
          <w:r w:rsidR="004973E2" w:rsidRPr="004973E2">
            <w:rPr>
              <w:color w:val="000000"/>
            </w:rPr>
            <w:t>[85]</w:t>
          </w:r>
        </w:sdtContent>
      </w:sdt>
      <w:r w:rsidR="00351B2C">
        <w:rPr>
          <w:color w:val="000000"/>
        </w:rPr>
        <w:t xml:space="preserve">     </w:t>
      </w:r>
      <w:sdt>
        <w:sdtPr>
          <w:rPr>
            <w:color w:val="000000"/>
          </w:rPr>
          <w:tag w:val="MENDELEY_CITATION_v3_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"/>
          <w:id w:val="-328829464"/>
          <w:placeholder>
            <w:docPart w:val="DefaultPlaceholder_-1854013440"/>
          </w:placeholder>
        </w:sdtPr>
        <w:sdtContent>
          <w:r w:rsidR="004973E2" w:rsidRPr="004973E2">
            <w:rPr>
              <w:color w:val="000000"/>
            </w:rPr>
            <w:t>[86]</w:t>
          </w:r>
        </w:sdtContent>
      </w:sdt>
      <w:r w:rsidR="00351B2C">
        <w:rPr>
          <w:color w:val="000000"/>
        </w:rPr>
        <w:t xml:space="preserve">    </w:t>
      </w:r>
      <w:sdt>
        <w:sdtPr>
          <w:rPr>
            <w:color w:val="000000"/>
          </w:rPr>
          <w:tag w:val="MENDELEY_CITATION_v3_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"/>
          <w:id w:val="1876193416"/>
          <w:placeholder>
            <w:docPart w:val="DefaultPlaceholder_-1854013440"/>
          </w:placeholder>
        </w:sdtPr>
        <w:sdtContent>
          <w:r w:rsidR="004973E2" w:rsidRPr="004973E2">
            <w:rPr>
              <w:color w:val="000000"/>
            </w:rPr>
            <w:t>[87]</w:t>
          </w:r>
        </w:sdtContent>
      </w:sdt>
      <w:r w:rsidR="006732CE">
        <w:rPr>
          <w:color w:val="000000"/>
        </w:rPr>
        <w:t xml:space="preserve"> </w:t>
      </w:r>
      <w:r w:rsidR="00E10A5A">
        <w:rPr>
          <w:color w:val="000000"/>
        </w:rPr>
        <w:t xml:space="preserve">   </w:t>
      </w:r>
      <w:r w:rsidR="006732CE">
        <w:rPr>
          <w:color w:val="000000"/>
        </w:rPr>
        <w:t xml:space="preserve"> </w:t>
      </w:r>
      <w:sdt>
        <w:sdtPr>
          <w:rPr>
            <w:color w:val="000000"/>
          </w:rPr>
          <w:tag w:val="MENDELEY_CITATION_v3_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"/>
          <w:id w:val="-1573570971"/>
          <w:placeholder>
            <w:docPart w:val="DefaultPlaceholder_-1854013440"/>
          </w:placeholder>
        </w:sdtPr>
        <w:sdtContent>
          <w:r w:rsidR="004973E2" w:rsidRPr="004973E2">
            <w:rPr>
              <w:color w:val="000000"/>
            </w:rPr>
            <w:t>[88]</w:t>
          </w:r>
        </w:sdtContent>
      </w:sdt>
      <w:r w:rsidR="006732CE">
        <w:rPr>
          <w:color w:val="000000"/>
        </w:rPr>
        <w:t xml:space="preserve">  </w:t>
      </w:r>
      <w:r w:rsidR="00E10A5A">
        <w:rPr>
          <w:color w:val="000000"/>
        </w:rPr>
        <w:t xml:space="preserve">   </w:t>
      </w:r>
      <w:sdt>
        <w:sdtPr>
          <w:rPr>
            <w:color w:val="000000"/>
          </w:rPr>
          <w:tag w:val="MENDELEY_CITATION_v3_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"/>
          <w:id w:val="944885967"/>
          <w:placeholder>
            <w:docPart w:val="DefaultPlaceholder_-1854013440"/>
          </w:placeholder>
        </w:sdtPr>
        <w:sdtContent>
          <w:r w:rsidR="004973E2" w:rsidRPr="004973E2">
            <w:rPr>
              <w:color w:val="000000"/>
            </w:rPr>
            <w:t>[89]</w:t>
          </w:r>
        </w:sdtContent>
      </w:sdt>
      <w:r w:rsidR="00E10A5A">
        <w:rPr>
          <w:color w:val="000000"/>
        </w:rPr>
        <w:t xml:space="preserve">   </w:t>
      </w:r>
      <w:sdt>
        <w:sdtPr>
          <w:rPr>
            <w:color w:val="000000"/>
          </w:rPr>
          <w:tag w:val="MENDELEY_CITATION_v3_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"/>
          <w:id w:val="-313726554"/>
          <w:placeholder>
            <w:docPart w:val="DefaultPlaceholder_-1854013440"/>
          </w:placeholder>
        </w:sdtPr>
        <w:sdtContent>
          <w:r w:rsidR="004973E2" w:rsidRPr="004973E2">
            <w:rPr>
              <w:color w:val="000000"/>
            </w:rPr>
            <w:t>[90]</w:t>
          </w:r>
        </w:sdtContent>
      </w:sdt>
      <w:r w:rsidR="00E10A5A">
        <w:rPr>
          <w:color w:val="000000"/>
        </w:rPr>
        <w:t xml:space="preserve"> </w:t>
      </w:r>
      <w:r w:rsidR="00140EB1">
        <w:rPr>
          <w:color w:val="000000"/>
        </w:rPr>
        <w:t xml:space="preserve"> </w:t>
      </w:r>
      <w:sdt>
        <w:sdtPr>
          <w:rPr>
            <w:color w:val="000000"/>
          </w:rPr>
          <w:tag w:val="MENDELEY_CITATION_v3_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"/>
          <w:id w:val="-1023315589"/>
          <w:placeholder>
            <w:docPart w:val="DefaultPlaceholder_-1854013440"/>
          </w:placeholder>
        </w:sdtPr>
        <w:sdtContent>
          <w:r w:rsidR="004973E2" w:rsidRPr="004973E2">
            <w:rPr>
              <w:color w:val="000000"/>
            </w:rPr>
            <w:t>[91]</w:t>
          </w:r>
        </w:sdtContent>
      </w:sdt>
      <w:r w:rsidR="00140EB1">
        <w:rPr>
          <w:color w:val="000000"/>
        </w:rPr>
        <w:t xml:space="preserve">  </w:t>
      </w:r>
      <w:sdt>
        <w:sdtPr>
          <w:rPr>
            <w:color w:val="000000"/>
          </w:rPr>
          <w:tag w:val="MENDELEY_CITATION_v3_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"/>
          <w:id w:val="-878626594"/>
          <w:placeholder>
            <w:docPart w:val="DefaultPlaceholder_-1854013440"/>
          </w:placeholder>
        </w:sdtPr>
        <w:sdtContent>
          <w:r w:rsidR="004973E2" w:rsidRPr="004973E2">
            <w:rPr>
              <w:color w:val="000000"/>
            </w:rPr>
            <w:t>[92]</w:t>
          </w:r>
        </w:sdtContent>
      </w:sdt>
      <w:r w:rsidR="00140EB1">
        <w:rPr>
          <w:color w:val="000000"/>
        </w:rPr>
        <w:t xml:space="preserve">  </w:t>
      </w:r>
      <w:sdt>
        <w:sdtPr>
          <w:rPr>
            <w:color w:val="000000"/>
          </w:rPr>
          <w:tag w:val="MENDELEY_CITATION_v3_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"/>
          <w:id w:val="175245637"/>
          <w:placeholder>
            <w:docPart w:val="DefaultPlaceholder_-1854013440"/>
          </w:placeholder>
        </w:sdtPr>
        <w:sdtContent>
          <w:r w:rsidR="004973E2" w:rsidRPr="004973E2">
            <w:rPr>
              <w:color w:val="000000"/>
            </w:rPr>
            <w:t>[93]</w:t>
          </w:r>
        </w:sdtContent>
      </w:sdt>
      <w:r w:rsidR="00140EB1">
        <w:rPr>
          <w:color w:val="000000"/>
        </w:rPr>
        <w:t xml:space="preserve">  </w:t>
      </w:r>
      <w:sdt>
        <w:sdtPr>
          <w:rPr>
            <w:color w:val="000000"/>
          </w:rPr>
          <w:tag w:val="MENDELEY_CITATION_v3_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"/>
          <w:id w:val="874275489"/>
          <w:placeholder>
            <w:docPart w:val="DefaultPlaceholder_-1854013440"/>
          </w:placeholder>
        </w:sdtPr>
        <w:sdtContent>
          <w:r w:rsidR="004973E2" w:rsidRPr="004973E2">
            <w:rPr>
              <w:color w:val="000000"/>
            </w:rPr>
            <w:t>[94]</w:t>
          </w:r>
        </w:sdtContent>
      </w:sdt>
      <w:r w:rsidR="00140EB1">
        <w:rPr>
          <w:color w:val="000000"/>
        </w:rPr>
        <w:t xml:space="preserve">  </w:t>
      </w:r>
      <w:sdt>
        <w:sdtPr>
          <w:rPr>
            <w:color w:val="000000"/>
          </w:rPr>
          <w:tag w:val="MENDELEY_CITATION_v3_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"/>
          <w:id w:val="217636662"/>
          <w:placeholder>
            <w:docPart w:val="DefaultPlaceholder_-1854013440"/>
          </w:placeholder>
        </w:sdtPr>
        <w:sdtContent>
          <w:r w:rsidR="004973E2" w:rsidRPr="004973E2">
            <w:rPr>
              <w:color w:val="000000"/>
            </w:rPr>
            <w:t>[95]</w:t>
          </w:r>
        </w:sdtContent>
      </w:sdt>
      <w:r w:rsidR="00140EB1">
        <w:rPr>
          <w:color w:val="000000"/>
        </w:rPr>
        <w:t xml:space="preserve"> </w:t>
      </w:r>
      <w:sdt>
        <w:sdtPr>
          <w:rPr>
            <w:color w:val="000000"/>
          </w:rPr>
          <w:tag w:val="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"/>
          <w:id w:val="-1514301082"/>
          <w:placeholder>
            <w:docPart w:val="DefaultPlaceholder_-1854013440"/>
          </w:placeholder>
        </w:sdtPr>
        <w:sdtContent>
          <w:r w:rsidR="004973E2" w:rsidRPr="004973E2">
            <w:rPr>
              <w:color w:val="000000"/>
            </w:rPr>
            <w:t>[96]</w:t>
          </w:r>
        </w:sdtContent>
      </w:sdt>
      <w:r w:rsidR="00AE6A95">
        <w:rPr>
          <w:color w:val="000000"/>
        </w:rPr>
        <w:t xml:space="preserve"> </w:t>
      </w:r>
      <w:sdt>
        <w:sdtPr>
          <w:rPr>
            <w:color w:val="000000"/>
          </w:rPr>
          <w:tag w:val="MENDELEY_CITATION_v3_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"/>
          <w:id w:val="552665441"/>
          <w:placeholder>
            <w:docPart w:val="DefaultPlaceholder_-1854013440"/>
          </w:placeholder>
        </w:sdtPr>
        <w:sdtContent>
          <w:r w:rsidR="004973E2" w:rsidRPr="004973E2">
            <w:rPr>
              <w:color w:val="000000"/>
            </w:rPr>
            <w:t>[97]</w:t>
          </w:r>
        </w:sdtContent>
      </w:sdt>
      <w:r w:rsidR="00AE6A95">
        <w:rPr>
          <w:color w:val="000000"/>
        </w:rPr>
        <w:t xml:space="preserve">  </w:t>
      </w:r>
      <w:sdt>
        <w:sdtPr>
          <w:rPr>
            <w:color w:val="000000"/>
          </w:rPr>
          <w:tag w:val="MENDELEY_CITATION_v3_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"/>
          <w:id w:val="284317976"/>
          <w:placeholder>
            <w:docPart w:val="DefaultPlaceholder_-1854013440"/>
          </w:placeholder>
        </w:sdtPr>
        <w:sdtContent>
          <w:r w:rsidR="004973E2" w:rsidRPr="004973E2">
            <w:rPr>
              <w:color w:val="000000"/>
            </w:rPr>
            <w:t>[98]</w:t>
          </w:r>
        </w:sdtContent>
      </w:sdt>
      <w:r w:rsidR="00AE6A95">
        <w:rPr>
          <w:color w:val="000000"/>
        </w:rPr>
        <w:t xml:space="preserve"> </w:t>
      </w:r>
      <w:sdt>
        <w:sdtPr>
          <w:rPr>
            <w:color w:val="000000"/>
          </w:rPr>
          <w:tag w:val="MENDELEY_CITATION_v3_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"/>
          <w:id w:val="-1284028717"/>
          <w:placeholder>
            <w:docPart w:val="DefaultPlaceholder_-1854013440"/>
          </w:placeholder>
        </w:sdtPr>
        <w:sdtContent>
          <w:r w:rsidR="004973E2" w:rsidRPr="004973E2">
            <w:rPr>
              <w:color w:val="000000"/>
            </w:rPr>
            <w:t>[99]</w:t>
          </w:r>
        </w:sdtContent>
      </w:sdt>
      <w:r w:rsidR="00AE6A95">
        <w:rPr>
          <w:color w:val="000000"/>
        </w:rPr>
        <w:t xml:space="preserve">  </w:t>
      </w:r>
      <w:sdt>
        <w:sdtPr>
          <w:rPr>
            <w:color w:val="000000"/>
          </w:rPr>
          <w:tag w:val="MENDELEY_CITATION_v3_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"/>
          <w:id w:val="-194231187"/>
          <w:placeholder>
            <w:docPart w:val="DefaultPlaceholder_-1854013440"/>
          </w:placeholder>
        </w:sdtPr>
        <w:sdtContent>
          <w:r w:rsidR="004973E2" w:rsidRPr="004973E2">
            <w:rPr>
              <w:color w:val="000000"/>
            </w:rPr>
            <w:t>[100]</w:t>
          </w:r>
        </w:sdtContent>
      </w:sdt>
      <w:r w:rsidR="00AE6A95">
        <w:rPr>
          <w:color w:val="000000"/>
        </w:rPr>
        <w:t xml:space="preserve">  </w:t>
      </w:r>
      <w:sdt>
        <w:sdtPr>
          <w:rPr>
            <w:color w:val="000000"/>
          </w:rPr>
          <w:tag w:val="MENDELEY_CITATION_v3_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"/>
          <w:id w:val="1523438186"/>
          <w:placeholder>
            <w:docPart w:val="DefaultPlaceholder_-1854013440"/>
          </w:placeholder>
        </w:sdtPr>
        <w:sdtContent>
          <w:r w:rsidR="004973E2" w:rsidRPr="004973E2">
            <w:rPr>
              <w:color w:val="000000"/>
            </w:rPr>
            <w:t>[101]</w:t>
          </w:r>
        </w:sdtContent>
      </w:sdt>
      <w:r w:rsidR="00AE6A95">
        <w:rPr>
          <w:color w:val="000000"/>
        </w:rPr>
        <w:t xml:space="preserve"> </w:t>
      </w:r>
    </w:p>
    <w:p w14:paraId="0FB84518" w14:textId="7619771E" w:rsidR="00386A01" w:rsidRDefault="001879DB" w:rsidP="00850B4A">
      <w:r w:rsidRPr="001879DB">
        <w:t xml:space="preserve">Proses </w:t>
      </w:r>
      <w:proofErr w:type="spellStart"/>
      <w:r w:rsidRPr="001879DB">
        <w:t>seleksi</w:t>
      </w:r>
      <w:proofErr w:type="spellEnd"/>
      <w:r w:rsidRPr="001879DB">
        <w:t xml:space="preserve"> </w:t>
      </w:r>
      <w:proofErr w:type="spellStart"/>
      <w:r w:rsidRPr="001879DB">
        <w:t>literatur</w:t>
      </w:r>
      <w:proofErr w:type="spellEnd"/>
      <w:r w:rsidRPr="001879DB">
        <w:t xml:space="preserve"> pada </w:t>
      </w:r>
      <w:proofErr w:type="spellStart"/>
      <w:r w:rsidRPr="001879DB">
        <w:t>penelitian</w:t>
      </w:r>
      <w:proofErr w:type="spellEnd"/>
      <w:r w:rsidRPr="001879DB">
        <w:t xml:space="preserve"> </w:t>
      </w:r>
      <w:proofErr w:type="spellStart"/>
      <w:r w:rsidRPr="001879DB">
        <w:t>ini</w:t>
      </w:r>
      <w:proofErr w:type="spellEnd"/>
      <w:r w:rsidRPr="001879DB">
        <w:t xml:space="preserve"> </w:t>
      </w:r>
      <w:proofErr w:type="spellStart"/>
      <w:r w:rsidRPr="001879DB">
        <w:t>mengacu</w:t>
      </w:r>
      <w:proofErr w:type="spellEnd"/>
      <w:r w:rsidRPr="001879DB">
        <w:t xml:space="preserve"> pada </w:t>
      </w:r>
      <w:proofErr w:type="spellStart"/>
      <w:r w:rsidRPr="001879DB">
        <w:t>pedoman</w:t>
      </w:r>
      <w:proofErr w:type="spellEnd"/>
      <w:r w:rsidRPr="001879DB">
        <w:t xml:space="preserve"> PRISMA (Preferred Reporting Items for Systematic Reviews and Meta-Analyses)</w:t>
      </w:r>
      <w:sdt>
        <w:sdtPr>
          <w:rPr>
            <w:color w:val="000000"/>
          </w:rPr>
          <w:tag w:val="MENDELEY_CITATION_v3_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"/>
          <w:id w:val="2001767690"/>
          <w:placeholder>
            <w:docPart w:val="DefaultPlaceholder_-1854013440"/>
          </w:placeholder>
        </w:sdtPr>
        <w:sdtContent>
          <w:r w:rsidR="004973E2" w:rsidRPr="004973E2">
            <w:rPr>
              <w:color w:val="000000"/>
            </w:rPr>
            <w:t>[102]</w:t>
          </w:r>
        </w:sdtContent>
      </w:sdt>
      <w:r w:rsidR="00386A01" w:rsidRPr="00386A01">
        <w:t>.</w:t>
      </w:r>
      <w:r w:rsidR="009F0148">
        <w:t xml:space="preserve"> </w:t>
      </w:r>
      <w:r w:rsidRPr="001879DB">
        <w:t xml:space="preserve">Alur </w:t>
      </w:r>
      <w:proofErr w:type="spellStart"/>
      <w:r w:rsidRPr="001879DB">
        <w:t>seleksi</w:t>
      </w:r>
      <w:proofErr w:type="spellEnd"/>
      <w:r w:rsidRPr="001879DB">
        <w:t xml:space="preserve"> </w:t>
      </w:r>
      <w:proofErr w:type="spellStart"/>
      <w:r w:rsidRPr="001879DB">
        <w:t>tersebut</w:t>
      </w:r>
      <w:proofErr w:type="spellEnd"/>
      <w:r w:rsidRPr="001879DB">
        <w:t xml:space="preserve"> </w:t>
      </w:r>
      <w:proofErr w:type="spellStart"/>
      <w:r w:rsidRPr="001879DB">
        <w:t>divisualisasikan</w:t>
      </w:r>
      <w:proofErr w:type="spellEnd"/>
      <w:r w:rsidRPr="001879DB">
        <w:t xml:space="preserve"> </w:t>
      </w:r>
      <w:proofErr w:type="spellStart"/>
      <w:r w:rsidRPr="001879DB">
        <w:t>melalui</w:t>
      </w:r>
      <w:proofErr w:type="spellEnd"/>
      <w:r w:rsidRPr="001879DB">
        <w:t xml:space="preserve"> diagram PRISMA yang </w:t>
      </w:r>
      <w:proofErr w:type="spellStart"/>
      <w:r w:rsidRPr="001879DB">
        <w:t>menampilkan</w:t>
      </w:r>
      <w:proofErr w:type="spellEnd"/>
      <w:r w:rsidRPr="001879DB">
        <w:t xml:space="preserve"> </w:t>
      </w:r>
      <w:proofErr w:type="spellStart"/>
      <w:r w:rsidRPr="001879DB">
        <w:t>secara</w:t>
      </w:r>
      <w:proofErr w:type="spellEnd"/>
      <w:r w:rsidRPr="001879DB">
        <w:t xml:space="preserve"> </w:t>
      </w:r>
      <w:proofErr w:type="spellStart"/>
      <w:r w:rsidRPr="001879DB">
        <w:t>terstruktur</w:t>
      </w:r>
      <w:proofErr w:type="spellEnd"/>
      <w:r w:rsidRPr="001879DB">
        <w:t xml:space="preserve"> </w:t>
      </w:r>
      <w:proofErr w:type="spellStart"/>
      <w:r w:rsidRPr="001879DB">
        <w:t>tahapan</w:t>
      </w:r>
      <w:proofErr w:type="spellEnd"/>
      <w:r w:rsidRPr="001879DB">
        <w:t xml:space="preserve"> </w:t>
      </w:r>
      <w:proofErr w:type="spellStart"/>
      <w:r w:rsidRPr="001879DB">
        <w:t>identifikasi</w:t>
      </w:r>
      <w:proofErr w:type="spellEnd"/>
      <w:r w:rsidRPr="001879DB">
        <w:t xml:space="preserve">, </w:t>
      </w:r>
      <w:proofErr w:type="spellStart"/>
      <w:r w:rsidRPr="001879DB">
        <w:t>penyaringan</w:t>
      </w:r>
      <w:proofErr w:type="spellEnd"/>
      <w:r w:rsidRPr="001879DB">
        <w:t xml:space="preserve">, </w:t>
      </w:r>
      <w:proofErr w:type="spellStart"/>
      <w:r w:rsidRPr="001879DB">
        <w:t>penilaian</w:t>
      </w:r>
      <w:proofErr w:type="spellEnd"/>
      <w:r w:rsidRPr="001879DB">
        <w:t xml:space="preserve"> </w:t>
      </w:r>
      <w:proofErr w:type="spellStart"/>
      <w:r w:rsidRPr="001879DB">
        <w:t>kelayakan</w:t>
      </w:r>
      <w:proofErr w:type="spellEnd"/>
      <w:r w:rsidRPr="001879DB">
        <w:t xml:space="preserve">, </w:t>
      </w:r>
      <w:proofErr w:type="spellStart"/>
      <w:r w:rsidRPr="001879DB">
        <w:t>hingga</w:t>
      </w:r>
      <w:proofErr w:type="spellEnd"/>
      <w:r w:rsidRPr="001879DB">
        <w:t xml:space="preserve"> </w:t>
      </w:r>
      <w:proofErr w:type="spellStart"/>
      <w:r w:rsidRPr="001879DB">
        <w:t>inklusi</w:t>
      </w:r>
      <w:proofErr w:type="spellEnd"/>
      <w:r w:rsidRPr="001879DB">
        <w:t xml:space="preserve"> </w:t>
      </w:r>
      <w:proofErr w:type="spellStart"/>
      <w:r w:rsidRPr="001879DB">
        <w:t>studi</w:t>
      </w:r>
      <w:proofErr w:type="spellEnd"/>
      <w:r w:rsidRPr="001879DB">
        <w:t xml:space="preserve"> yang </w:t>
      </w:r>
      <w:proofErr w:type="spellStart"/>
      <w:r w:rsidRPr="001879DB">
        <w:t>relevan</w:t>
      </w:r>
      <w:proofErr w:type="spellEnd"/>
      <w:r w:rsidRPr="001879DB">
        <w:t xml:space="preserve"> </w:t>
      </w:r>
      <w:proofErr w:type="spellStart"/>
      <w:r w:rsidRPr="001879DB">
        <w:t>dalam</w:t>
      </w:r>
      <w:proofErr w:type="spellEnd"/>
      <w:r w:rsidRPr="001879DB">
        <w:t xml:space="preserve"> </w:t>
      </w:r>
      <w:proofErr w:type="spellStart"/>
      <w:r w:rsidRPr="001879DB">
        <w:t>tinjauan</w:t>
      </w:r>
      <w:proofErr w:type="spellEnd"/>
      <w:r w:rsidRPr="001879DB">
        <w:t xml:space="preserve">. Gambar 1 </w:t>
      </w:r>
      <w:proofErr w:type="spellStart"/>
      <w:r w:rsidRPr="001879DB">
        <w:t>merangkum</w:t>
      </w:r>
      <w:proofErr w:type="spellEnd"/>
      <w:r w:rsidRPr="001879DB">
        <w:t xml:space="preserve"> </w:t>
      </w:r>
      <w:proofErr w:type="spellStart"/>
      <w:r w:rsidRPr="001879DB">
        <w:t>jumlah</w:t>
      </w:r>
      <w:proofErr w:type="spellEnd"/>
      <w:r w:rsidRPr="001879DB">
        <w:t xml:space="preserve"> </w:t>
      </w:r>
      <w:proofErr w:type="spellStart"/>
      <w:r w:rsidRPr="001879DB">
        <w:t>artikel</w:t>
      </w:r>
      <w:proofErr w:type="spellEnd"/>
      <w:r w:rsidRPr="001879DB">
        <w:t xml:space="preserve"> yang </w:t>
      </w:r>
      <w:proofErr w:type="spellStart"/>
      <w:r w:rsidRPr="001879DB">
        <w:t>terdeteksi</w:t>
      </w:r>
      <w:proofErr w:type="spellEnd"/>
      <w:r w:rsidRPr="001879DB">
        <w:t xml:space="preserve">, </w:t>
      </w:r>
      <w:proofErr w:type="spellStart"/>
      <w:r w:rsidRPr="001879DB">
        <w:t>tersaring</w:t>
      </w:r>
      <w:proofErr w:type="spellEnd"/>
      <w:r w:rsidRPr="001879DB">
        <w:t xml:space="preserve">, </w:t>
      </w:r>
      <w:proofErr w:type="spellStart"/>
      <w:r w:rsidRPr="001879DB">
        <w:t>dievaluasi</w:t>
      </w:r>
      <w:proofErr w:type="spellEnd"/>
      <w:r w:rsidRPr="001879DB">
        <w:t xml:space="preserve">, </w:t>
      </w:r>
      <w:proofErr w:type="spellStart"/>
      <w:r w:rsidRPr="001879DB">
        <w:t>serta</w:t>
      </w:r>
      <w:proofErr w:type="spellEnd"/>
      <w:r w:rsidRPr="001879DB">
        <w:t xml:space="preserve"> </w:t>
      </w:r>
      <w:proofErr w:type="spellStart"/>
      <w:r w:rsidRPr="001879DB">
        <w:t>alasan</w:t>
      </w:r>
      <w:proofErr w:type="spellEnd"/>
      <w:r w:rsidRPr="001879DB">
        <w:t xml:space="preserve"> </w:t>
      </w:r>
      <w:proofErr w:type="spellStart"/>
      <w:r w:rsidRPr="001879DB">
        <w:t>pengecualian</w:t>
      </w:r>
      <w:proofErr w:type="spellEnd"/>
      <w:r w:rsidRPr="001879DB">
        <w:t xml:space="preserve"> pada </w:t>
      </w:r>
      <w:proofErr w:type="spellStart"/>
      <w:r w:rsidRPr="001879DB">
        <w:t>setiap</w:t>
      </w:r>
      <w:proofErr w:type="spellEnd"/>
      <w:r w:rsidRPr="001879DB">
        <w:t xml:space="preserve"> </w:t>
      </w:r>
      <w:proofErr w:type="spellStart"/>
      <w:r w:rsidRPr="001879DB">
        <w:t>fase</w:t>
      </w:r>
      <w:proofErr w:type="spellEnd"/>
      <w:r w:rsidRPr="001879DB">
        <w:t xml:space="preserve"> </w:t>
      </w:r>
      <w:proofErr w:type="spellStart"/>
      <w:r w:rsidRPr="001879DB">
        <w:t>prosedur</w:t>
      </w:r>
      <w:proofErr w:type="spellEnd"/>
      <w:r w:rsidRPr="001879DB">
        <w:t xml:space="preserve">, </w:t>
      </w:r>
      <w:proofErr w:type="spellStart"/>
      <w:r w:rsidRPr="001879DB">
        <w:t>sehingga</w:t>
      </w:r>
      <w:proofErr w:type="spellEnd"/>
      <w:r w:rsidRPr="001879DB">
        <w:t xml:space="preserve"> </w:t>
      </w:r>
      <w:proofErr w:type="spellStart"/>
      <w:r w:rsidRPr="001879DB">
        <w:t>jejak</w:t>
      </w:r>
      <w:proofErr w:type="spellEnd"/>
      <w:r w:rsidRPr="001879DB">
        <w:t xml:space="preserve"> </w:t>
      </w:r>
      <w:proofErr w:type="spellStart"/>
      <w:r w:rsidRPr="001879DB">
        <w:t>seleksi</w:t>
      </w:r>
      <w:proofErr w:type="spellEnd"/>
      <w:r w:rsidRPr="001879DB">
        <w:t xml:space="preserve"> </w:t>
      </w:r>
      <w:proofErr w:type="spellStart"/>
      <w:r w:rsidRPr="001879DB">
        <w:t>dapat</w:t>
      </w:r>
      <w:proofErr w:type="spellEnd"/>
      <w:r w:rsidRPr="001879DB">
        <w:t xml:space="preserve"> </w:t>
      </w:r>
      <w:proofErr w:type="spellStart"/>
      <w:r w:rsidRPr="001879DB">
        <w:t>ditelusuri</w:t>
      </w:r>
      <w:proofErr w:type="spellEnd"/>
      <w:r w:rsidRPr="001879DB">
        <w:t xml:space="preserve"> </w:t>
      </w:r>
      <w:proofErr w:type="spellStart"/>
      <w:r w:rsidRPr="001879DB">
        <w:t>dengan</w:t>
      </w:r>
      <w:proofErr w:type="spellEnd"/>
      <w:r w:rsidRPr="001879DB">
        <w:t xml:space="preserve"> </w:t>
      </w:r>
      <w:proofErr w:type="spellStart"/>
      <w:r w:rsidRPr="001879DB">
        <w:t>jelas</w:t>
      </w:r>
      <w:proofErr w:type="spellEnd"/>
      <w:r w:rsidRPr="001879DB">
        <w:t xml:space="preserve">. </w:t>
      </w:r>
      <w:proofErr w:type="spellStart"/>
      <w:r w:rsidRPr="001879DB">
        <w:t>Penyajian</w:t>
      </w:r>
      <w:proofErr w:type="spellEnd"/>
      <w:r w:rsidRPr="001879DB">
        <w:t xml:space="preserve"> diagram </w:t>
      </w:r>
      <w:proofErr w:type="spellStart"/>
      <w:r w:rsidRPr="001879DB">
        <w:t>ini</w:t>
      </w:r>
      <w:proofErr w:type="spellEnd"/>
      <w:r w:rsidRPr="001879DB">
        <w:t xml:space="preserve"> </w:t>
      </w:r>
      <w:proofErr w:type="spellStart"/>
      <w:r w:rsidRPr="001879DB">
        <w:t>dimaksudkan</w:t>
      </w:r>
      <w:proofErr w:type="spellEnd"/>
      <w:r w:rsidRPr="001879DB">
        <w:t xml:space="preserve"> </w:t>
      </w:r>
      <w:proofErr w:type="spellStart"/>
      <w:r w:rsidRPr="001879DB">
        <w:t>untuk</w:t>
      </w:r>
      <w:proofErr w:type="spellEnd"/>
      <w:r w:rsidRPr="001879DB">
        <w:t xml:space="preserve"> </w:t>
      </w:r>
      <w:proofErr w:type="spellStart"/>
      <w:r w:rsidRPr="001879DB">
        <w:t>memperkuat</w:t>
      </w:r>
      <w:proofErr w:type="spellEnd"/>
      <w:r w:rsidRPr="001879DB">
        <w:t xml:space="preserve"> </w:t>
      </w:r>
      <w:proofErr w:type="spellStart"/>
      <w:r w:rsidRPr="001879DB">
        <w:t>transparansi</w:t>
      </w:r>
      <w:proofErr w:type="spellEnd"/>
      <w:r w:rsidRPr="001879DB">
        <w:t xml:space="preserve"> proses </w:t>
      </w:r>
      <w:proofErr w:type="spellStart"/>
      <w:r w:rsidRPr="001879DB">
        <w:t>serta</w:t>
      </w:r>
      <w:proofErr w:type="spellEnd"/>
      <w:r w:rsidRPr="001879DB">
        <w:t xml:space="preserve"> </w:t>
      </w:r>
      <w:proofErr w:type="spellStart"/>
      <w:r w:rsidRPr="001879DB">
        <w:t>memudahkan</w:t>
      </w:r>
      <w:proofErr w:type="spellEnd"/>
      <w:r w:rsidRPr="001879DB">
        <w:t xml:space="preserve"> </w:t>
      </w:r>
      <w:proofErr w:type="spellStart"/>
      <w:r w:rsidRPr="001879DB">
        <w:t>replikasi</w:t>
      </w:r>
      <w:proofErr w:type="spellEnd"/>
      <w:r w:rsidRPr="001879DB">
        <w:t xml:space="preserve"> </w:t>
      </w:r>
      <w:proofErr w:type="spellStart"/>
      <w:r w:rsidRPr="001879DB">
        <w:t>hasil</w:t>
      </w:r>
      <w:proofErr w:type="spellEnd"/>
      <w:r w:rsidRPr="001879DB">
        <w:t xml:space="preserve"> </w:t>
      </w:r>
      <w:proofErr w:type="spellStart"/>
      <w:r w:rsidRPr="001879DB">
        <w:t>telaah</w:t>
      </w:r>
      <w:proofErr w:type="spellEnd"/>
      <w:r w:rsidRPr="001879DB">
        <w:t xml:space="preserve"> </w:t>
      </w:r>
      <w:proofErr w:type="spellStart"/>
      <w:r w:rsidRPr="001879DB">
        <w:t>sistematis</w:t>
      </w:r>
      <w:proofErr w:type="spellEnd"/>
      <w:r w:rsidRPr="001879DB">
        <w:t>.</w:t>
      </w:r>
    </w:p>
    <w:p w14:paraId="3BB89860" w14:textId="083C3017" w:rsidR="00386A01" w:rsidRPr="00497E63" w:rsidRDefault="00386A01" w:rsidP="00850B4A">
      <w:pPr>
        <w:rPr>
          <w:sz w:val="16"/>
          <w:szCs w:val="16"/>
        </w:rPr>
      </w:pPr>
      <w:r w:rsidRPr="00497E63">
        <w:rPr>
          <w:sz w:val="16"/>
          <w:szCs w:val="16"/>
        </w:rPr>
        <w:t>Gambar 1</w:t>
      </w:r>
      <w:r w:rsidR="00497E63" w:rsidRPr="00497E63">
        <w:rPr>
          <w:sz w:val="16"/>
          <w:szCs w:val="16"/>
        </w:rPr>
        <w:t xml:space="preserve"> </w:t>
      </w:r>
      <w:proofErr w:type="spellStart"/>
      <w:r w:rsidR="00497E63" w:rsidRPr="00497E63">
        <w:rPr>
          <w:sz w:val="16"/>
          <w:szCs w:val="16"/>
        </w:rPr>
        <w:t>Tahapan</w:t>
      </w:r>
      <w:proofErr w:type="spellEnd"/>
      <w:r w:rsidR="00497E63" w:rsidRPr="00497E63">
        <w:rPr>
          <w:sz w:val="16"/>
          <w:szCs w:val="16"/>
        </w:rPr>
        <w:t xml:space="preserve"> PRISMA </w:t>
      </w:r>
      <w:proofErr w:type="spellStart"/>
      <w:r w:rsidR="00497E63" w:rsidRPr="00497E63">
        <w:rPr>
          <w:sz w:val="16"/>
          <w:szCs w:val="16"/>
        </w:rPr>
        <w:t>untuk</w:t>
      </w:r>
      <w:proofErr w:type="spellEnd"/>
      <w:r w:rsidR="00497E63" w:rsidRPr="00497E63">
        <w:rPr>
          <w:sz w:val="16"/>
          <w:szCs w:val="16"/>
        </w:rPr>
        <w:t xml:space="preserve"> </w:t>
      </w:r>
      <w:proofErr w:type="spellStart"/>
      <w:r w:rsidR="00497E63" w:rsidRPr="00497E63">
        <w:rPr>
          <w:sz w:val="16"/>
          <w:szCs w:val="16"/>
        </w:rPr>
        <w:t>mendapatkan</w:t>
      </w:r>
      <w:proofErr w:type="spellEnd"/>
      <w:r w:rsidR="00497E63" w:rsidRPr="00497E63">
        <w:rPr>
          <w:sz w:val="16"/>
          <w:szCs w:val="16"/>
        </w:rPr>
        <w:t xml:space="preserve"> </w:t>
      </w:r>
      <w:r w:rsidR="00497E63">
        <w:rPr>
          <w:sz w:val="16"/>
          <w:szCs w:val="16"/>
        </w:rPr>
        <w:t>86</w:t>
      </w:r>
      <w:r w:rsidR="00497E63" w:rsidRPr="00497E63">
        <w:rPr>
          <w:sz w:val="16"/>
          <w:szCs w:val="16"/>
        </w:rPr>
        <w:t xml:space="preserve"> </w:t>
      </w:r>
      <w:proofErr w:type="spellStart"/>
      <w:r w:rsidR="00497E63" w:rsidRPr="00497E63">
        <w:rPr>
          <w:sz w:val="16"/>
          <w:szCs w:val="16"/>
        </w:rPr>
        <w:t>literatur</w:t>
      </w:r>
      <w:proofErr w:type="spellEnd"/>
      <w:r w:rsidR="00497E63" w:rsidRPr="00497E63">
        <w:rPr>
          <w:sz w:val="16"/>
          <w:szCs w:val="16"/>
        </w:rPr>
        <w:t xml:space="preserve"> yang </w:t>
      </w:r>
      <w:proofErr w:type="spellStart"/>
      <w:r w:rsidR="00497E63" w:rsidRPr="00497E63">
        <w:rPr>
          <w:sz w:val="16"/>
          <w:szCs w:val="16"/>
        </w:rPr>
        <w:t>digunakan</w:t>
      </w:r>
      <w:proofErr w:type="spellEnd"/>
    </w:p>
    <w:p w14:paraId="74AB6A60" w14:textId="26F4B771" w:rsidR="00BE1DAA" w:rsidRPr="00850B4A" w:rsidRDefault="00BE1DAA" w:rsidP="00850B4A">
      <w:r w:rsidRPr="00BE1DAA">
        <w:rPr>
          <w:noProof/>
        </w:rPr>
        <w:drawing>
          <wp:inline distT="0" distB="0" distL="0" distR="0" wp14:anchorId="28C263CD" wp14:editId="30F5D565">
            <wp:extent cx="2807335" cy="2517775"/>
            <wp:effectExtent l="0" t="0" r="0" b="0"/>
            <wp:docPr id="14080240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07335" cy="2517775"/>
                    </a:xfrm>
                    <a:prstGeom prst="rect">
                      <a:avLst/>
                    </a:prstGeom>
                    <a:noFill/>
                    <a:ln>
                      <a:noFill/>
                    </a:ln>
                  </pic:spPr>
                </pic:pic>
              </a:graphicData>
            </a:graphic>
          </wp:inline>
        </w:drawing>
      </w:r>
    </w:p>
    <w:p w14:paraId="1BC4930D" w14:textId="77777777" w:rsidR="0035651E" w:rsidRDefault="0035651E" w:rsidP="0035651E">
      <w:pPr>
        <w:rPr>
          <w:rFonts w:eastAsia="Times New Roman"/>
          <w:szCs w:val="20"/>
        </w:rPr>
      </w:pPr>
      <w:proofErr w:type="spellStart"/>
      <w:r w:rsidRPr="00E6014F">
        <w:rPr>
          <w:rFonts w:eastAsia="Times New Roman"/>
          <w:szCs w:val="20"/>
        </w:rPr>
        <w:lastRenderedPageBreak/>
        <w:t>Literatur</w:t>
      </w:r>
      <w:proofErr w:type="spellEnd"/>
      <w:r w:rsidRPr="00E6014F">
        <w:rPr>
          <w:rFonts w:eastAsia="Times New Roman"/>
          <w:szCs w:val="20"/>
        </w:rPr>
        <w:t xml:space="preserve"> yang </w:t>
      </w:r>
      <w:proofErr w:type="spellStart"/>
      <w:r w:rsidRPr="00E6014F">
        <w:rPr>
          <w:rFonts w:eastAsia="Times New Roman"/>
          <w:szCs w:val="20"/>
        </w:rPr>
        <w:t>terkumpul</w:t>
      </w:r>
      <w:proofErr w:type="spellEnd"/>
      <w:r w:rsidRPr="00E6014F">
        <w:rPr>
          <w:rFonts w:eastAsia="Times New Roman"/>
          <w:szCs w:val="20"/>
        </w:rPr>
        <w:t xml:space="preserve"> </w:t>
      </w:r>
      <w:proofErr w:type="spellStart"/>
      <w:r w:rsidRPr="00E6014F">
        <w:rPr>
          <w:rFonts w:eastAsia="Times New Roman"/>
          <w:szCs w:val="20"/>
        </w:rPr>
        <w:t>menunjukkan</w:t>
      </w:r>
      <w:proofErr w:type="spellEnd"/>
      <w:r w:rsidRPr="00E6014F">
        <w:rPr>
          <w:rFonts w:eastAsia="Times New Roman"/>
          <w:szCs w:val="20"/>
        </w:rPr>
        <w:t xml:space="preserve"> </w:t>
      </w:r>
      <w:proofErr w:type="spellStart"/>
      <w:r w:rsidRPr="00E6014F">
        <w:rPr>
          <w:rFonts w:eastAsia="Times New Roman"/>
          <w:szCs w:val="20"/>
        </w:rPr>
        <w:t>variasi</w:t>
      </w:r>
      <w:proofErr w:type="spellEnd"/>
      <w:r w:rsidRPr="00E6014F">
        <w:rPr>
          <w:rFonts w:eastAsia="Times New Roman"/>
          <w:szCs w:val="20"/>
        </w:rPr>
        <w:t xml:space="preserve"> yang </w:t>
      </w:r>
      <w:proofErr w:type="spellStart"/>
      <w:r w:rsidRPr="00E6014F">
        <w:rPr>
          <w:rFonts w:eastAsia="Times New Roman"/>
          <w:szCs w:val="20"/>
        </w:rPr>
        <w:t>cukup</w:t>
      </w:r>
      <w:proofErr w:type="spellEnd"/>
      <w:r w:rsidRPr="00E6014F">
        <w:rPr>
          <w:rFonts w:eastAsia="Times New Roman"/>
          <w:szCs w:val="20"/>
        </w:rPr>
        <w:t xml:space="preserve"> </w:t>
      </w:r>
      <w:proofErr w:type="spellStart"/>
      <w:r w:rsidRPr="00E6014F">
        <w:rPr>
          <w:rFonts w:eastAsia="Times New Roman"/>
          <w:szCs w:val="20"/>
        </w:rPr>
        <w:t>luas</w:t>
      </w:r>
      <w:proofErr w:type="spellEnd"/>
      <w:r w:rsidRPr="00E6014F">
        <w:rPr>
          <w:rFonts w:eastAsia="Times New Roman"/>
          <w:szCs w:val="20"/>
        </w:rPr>
        <w:t xml:space="preserve"> </w:t>
      </w:r>
      <w:proofErr w:type="spellStart"/>
      <w:r w:rsidRPr="00E6014F">
        <w:rPr>
          <w:rFonts w:eastAsia="Times New Roman"/>
          <w:szCs w:val="20"/>
        </w:rPr>
        <w:t>dalam</w:t>
      </w:r>
      <w:proofErr w:type="spellEnd"/>
      <w:r w:rsidRPr="00E6014F">
        <w:rPr>
          <w:rFonts w:eastAsia="Times New Roman"/>
          <w:szCs w:val="20"/>
        </w:rPr>
        <w:t xml:space="preserve"> </w:t>
      </w:r>
      <w:proofErr w:type="spellStart"/>
      <w:r w:rsidRPr="00E6014F">
        <w:rPr>
          <w:rFonts w:eastAsia="Times New Roman"/>
          <w:szCs w:val="20"/>
        </w:rPr>
        <w:t>hal</w:t>
      </w:r>
      <w:proofErr w:type="spellEnd"/>
      <w:r w:rsidRPr="00E6014F">
        <w:rPr>
          <w:rFonts w:eastAsia="Times New Roman"/>
          <w:szCs w:val="20"/>
        </w:rPr>
        <w:t xml:space="preserve"> dataset, </w:t>
      </w:r>
      <w:proofErr w:type="spellStart"/>
      <w:r w:rsidRPr="00E6014F">
        <w:rPr>
          <w:rFonts w:eastAsia="Times New Roman"/>
          <w:szCs w:val="20"/>
        </w:rPr>
        <w:t>tujuan</w:t>
      </w:r>
      <w:proofErr w:type="spellEnd"/>
      <w:r w:rsidRPr="00E6014F">
        <w:rPr>
          <w:rFonts w:eastAsia="Times New Roman"/>
          <w:szCs w:val="20"/>
        </w:rPr>
        <w:t xml:space="preserve"> </w:t>
      </w:r>
      <w:proofErr w:type="spellStart"/>
      <w:r w:rsidRPr="00E6014F">
        <w:rPr>
          <w:rFonts w:eastAsia="Times New Roman"/>
          <w:szCs w:val="20"/>
        </w:rPr>
        <w:t>penelitian</w:t>
      </w:r>
      <w:proofErr w:type="spellEnd"/>
      <w:r w:rsidRPr="00E6014F">
        <w:rPr>
          <w:rFonts w:eastAsia="Times New Roman"/>
          <w:szCs w:val="20"/>
        </w:rPr>
        <w:t xml:space="preserve">, target </w:t>
      </w:r>
      <w:proofErr w:type="spellStart"/>
      <w:r w:rsidRPr="00E6014F">
        <w:rPr>
          <w:rFonts w:eastAsia="Times New Roman"/>
          <w:szCs w:val="20"/>
        </w:rPr>
        <w:t>pengguna</w:t>
      </w:r>
      <w:proofErr w:type="spellEnd"/>
      <w:r w:rsidRPr="00E6014F">
        <w:rPr>
          <w:rFonts w:eastAsia="Times New Roman"/>
          <w:szCs w:val="20"/>
        </w:rPr>
        <w:t xml:space="preserve">, dan </w:t>
      </w:r>
      <w:proofErr w:type="spellStart"/>
      <w:r w:rsidRPr="00E6014F">
        <w:rPr>
          <w:rFonts w:eastAsia="Times New Roman"/>
          <w:szCs w:val="20"/>
        </w:rPr>
        <w:t>teknologi</w:t>
      </w:r>
      <w:proofErr w:type="spellEnd"/>
      <w:r w:rsidRPr="00E6014F">
        <w:rPr>
          <w:rFonts w:eastAsia="Times New Roman"/>
          <w:szCs w:val="20"/>
        </w:rPr>
        <w:t xml:space="preserve"> yang </w:t>
      </w:r>
      <w:proofErr w:type="spellStart"/>
      <w:r w:rsidRPr="00E6014F">
        <w:rPr>
          <w:rFonts w:eastAsia="Times New Roman"/>
          <w:szCs w:val="20"/>
        </w:rPr>
        <w:t>digunakan</w:t>
      </w:r>
      <w:proofErr w:type="spellEnd"/>
      <w:r w:rsidRPr="00E6014F">
        <w:rPr>
          <w:rFonts w:eastAsia="Times New Roman"/>
          <w:szCs w:val="20"/>
        </w:rPr>
        <w:t xml:space="preserve">. </w:t>
      </w:r>
      <w:proofErr w:type="spellStart"/>
      <w:r w:rsidRPr="00E6014F">
        <w:rPr>
          <w:rFonts w:eastAsia="Times New Roman"/>
          <w:szCs w:val="20"/>
        </w:rPr>
        <w:t>Untuk</w:t>
      </w:r>
      <w:proofErr w:type="spellEnd"/>
      <w:r w:rsidRPr="00E6014F">
        <w:rPr>
          <w:rFonts w:eastAsia="Times New Roman"/>
          <w:szCs w:val="20"/>
        </w:rPr>
        <w:t xml:space="preserve"> </w:t>
      </w:r>
      <w:proofErr w:type="spellStart"/>
      <w:r w:rsidRPr="00E6014F">
        <w:rPr>
          <w:rFonts w:eastAsia="Times New Roman"/>
          <w:szCs w:val="20"/>
        </w:rPr>
        <w:t>memudahkan</w:t>
      </w:r>
      <w:proofErr w:type="spellEnd"/>
      <w:r w:rsidRPr="00E6014F">
        <w:rPr>
          <w:rFonts w:eastAsia="Times New Roman"/>
          <w:szCs w:val="20"/>
        </w:rPr>
        <w:t xml:space="preserve"> </w:t>
      </w:r>
      <w:proofErr w:type="spellStart"/>
      <w:r w:rsidRPr="00E6014F">
        <w:rPr>
          <w:rFonts w:eastAsia="Times New Roman"/>
          <w:szCs w:val="20"/>
        </w:rPr>
        <w:t>analisis</w:t>
      </w:r>
      <w:proofErr w:type="spellEnd"/>
      <w:r w:rsidRPr="00E6014F">
        <w:rPr>
          <w:rFonts w:eastAsia="Times New Roman"/>
          <w:szCs w:val="20"/>
        </w:rPr>
        <w:t xml:space="preserve">, </w:t>
      </w:r>
      <w:proofErr w:type="spellStart"/>
      <w:r w:rsidRPr="00E6014F">
        <w:rPr>
          <w:rFonts w:eastAsia="Times New Roman"/>
          <w:szCs w:val="20"/>
        </w:rPr>
        <w:t>keempat</w:t>
      </w:r>
      <w:proofErr w:type="spellEnd"/>
      <w:r w:rsidRPr="00E6014F">
        <w:rPr>
          <w:rFonts w:eastAsia="Times New Roman"/>
          <w:szCs w:val="20"/>
        </w:rPr>
        <w:t xml:space="preserve"> </w:t>
      </w:r>
      <w:proofErr w:type="spellStart"/>
      <w:r w:rsidRPr="00E6014F">
        <w:rPr>
          <w:rFonts w:eastAsia="Times New Roman"/>
          <w:szCs w:val="20"/>
        </w:rPr>
        <w:t>aspek</w:t>
      </w:r>
      <w:proofErr w:type="spellEnd"/>
      <w:r w:rsidRPr="00E6014F">
        <w:rPr>
          <w:rFonts w:eastAsia="Times New Roman"/>
          <w:szCs w:val="20"/>
        </w:rPr>
        <w:t xml:space="preserve"> </w:t>
      </w:r>
      <w:proofErr w:type="spellStart"/>
      <w:r w:rsidRPr="00E6014F">
        <w:rPr>
          <w:rFonts w:eastAsia="Times New Roman"/>
          <w:szCs w:val="20"/>
        </w:rPr>
        <w:t>tersebut</w:t>
      </w:r>
      <w:proofErr w:type="spellEnd"/>
      <w:r w:rsidRPr="00E6014F">
        <w:rPr>
          <w:rFonts w:eastAsia="Times New Roman"/>
          <w:szCs w:val="20"/>
        </w:rPr>
        <w:t xml:space="preserve"> </w:t>
      </w:r>
      <w:proofErr w:type="spellStart"/>
      <w:r w:rsidRPr="00E6014F">
        <w:rPr>
          <w:rFonts w:eastAsia="Times New Roman"/>
          <w:szCs w:val="20"/>
        </w:rPr>
        <w:t>akan</w:t>
      </w:r>
      <w:proofErr w:type="spellEnd"/>
      <w:r w:rsidRPr="00E6014F">
        <w:rPr>
          <w:rFonts w:eastAsia="Times New Roman"/>
          <w:szCs w:val="20"/>
        </w:rPr>
        <w:t xml:space="preserve"> </w:t>
      </w:r>
      <w:proofErr w:type="spellStart"/>
      <w:r w:rsidRPr="00E6014F">
        <w:rPr>
          <w:rFonts w:eastAsia="Times New Roman"/>
          <w:szCs w:val="20"/>
        </w:rPr>
        <w:t>dibahas</w:t>
      </w:r>
      <w:proofErr w:type="spellEnd"/>
      <w:r w:rsidRPr="00E6014F">
        <w:rPr>
          <w:rFonts w:eastAsia="Times New Roman"/>
          <w:szCs w:val="20"/>
        </w:rPr>
        <w:t xml:space="preserve"> </w:t>
      </w:r>
      <w:proofErr w:type="spellStart"/>
      <w:r w:rsidRPr="00E6014F">
        <w:rPr>
          <w:rFonts w:eastAsia="Times New Roman"/>
          <w:szCs w:val="20"/>
        </w:rPr>
        <w:t>satu</w:t>
      </w:r>
      <w:proofErr w:type="spellEnd"/>
      <w:r w:rsidRPr="00E6014F">
        <w:rPr>
          <w:rFonts w:eastAsia="Times New Roman"/>
          <w:szCs w:val="20"/>
        </w:rPr>
        <w:t xml:space="preserve"> per </w:t>
      </w:r>
      <w:proofErr w:type="spellStart"/>
      <w:r w:rsidRPr="00E6014F">
        <w:rPr>
          <w:rFonts w:eastAsia="Times New Roman"/>
          <w:szCs w:val="20"/>
        </w:rPr>
        <w:t>satu</w:t>
      </w:r>
      <w:proofErr w:type="spellEnd"/>
      <w:r w:rsidRPr="00E6014F">
        <w:rPr>
          <w:rFonts w:eastAsia="Times New Roman"/>
          <w:szCs w:val="20"/>
        </w:rPr>
        <w:t>.</w:t>
      </w:r>
    </w:p>
    <w:p w14:paraId="3967C8C3" w14:textId="4C43BE71" w:rsidR="00621CB1" w:rsidRDefault="00BE1814" w:rsidP="00621CB1">
      <w:pPr>
        <w:rPr>
          <w:rFonts w:eastAsia="Times New Roman"/>
          <w:b/>
          <w:szCs w:val="20"/>
        </w:rPr>
      </w:pPr>
      <w:r>
        <w:rPr>
          <w:rFonts w:eastAsia="Times New Roman"/>
          <w:bCs/>
          <w:szCs w:val="20"/>
        </w:rPr>
        <w:t>2</w:t>
      </w:r>
      <w:r w:rsidR="00621CB1" w:rsidRPr="00621CB1">
        <w:rPr>
          <w:rFonts w:eastAsia="Times New Roman"/>
          <w:bCs/>
          <w:szCs w:val="20"/>
        </w:rPr>
        <w:t>.1</w:t>
      </w:r>
      <w:r w:rsidR="00621CB1">
        <w:rPr>
          <w:rFonts w:eastAsia="Times New Roman"/>
          <w:b/>
          <w:szCs w:val="20"/>
        </w:rPr>
        <w:t xml:space="preserve"> </w:t>
      </w:r>
      <w:proofErr w:type="spellStart"/>
      <w:r w:rsidR="0035651E" w:rsidRPr="00621CB1">
        <w:rPr>
          <w:rFonts w:eastAsia="Times New Roman"/>
          <w:bCs/>
          <w:szCs w:val="20"/>
        </w:rPr>
        <w:t>Berdasarkan</w:t>
      </w:r>
      <w:proofErr w:type="spellEnd"/>
      <w:r w:rsidR="0035651E" w:rsidRPr="00621CB1">
        <w:rPr>
          <w:rFonts w:eastAsia="Times New Roman"/>
          <w:bCs/>
          <w:szCs w:val="20"/>
        </w:rPr>
        <w:t xml:space="preserve"> Dataset yang </w:t>
      </w:r>
      <w:proofErr w:type="spellStart"/>
      <w:r w:rsidR="0035651E" w:rsidRPr="00621CB1">
        <w:rPr>
          <w:rFonts w:eastAsia="Times New Roman"/>
          <w:bCs/>
          <w:szCs w:val="20"/>
        </w:rPr>
        <w:t>Digunakan</w:t>
      </w:r>
      <w:proofErr w:type="spellEnd"/>
    </w:p>
    <w:p w14:paraId="5F4A294B" w14:textId="4351E623" w:rsidR="0035651E" w:rsidRPr="00621CB1" w:rsidRDefault="0035651E" w:rsidP="00621CB1">
      <w:pPr>
        <w:rPr>
          <w:rFonts w:eastAsia="Times New Roman"/>
          <w:b/>
          <w:szCs w:val="20"/>
        </w:rPr>
      </w:pPr>
      <w:proofErr w:type="spellStart"/>
      <w:r w:rsidRPr="00880250">
        <w:rPr>
          <w:rFonts w:eastAsia="Times New Roman"/>
          <w:szCs w:val="20"/>
        </w:rPr>
        <w:t>Berdasarkan</w:t>
      </w:r>
      <w:proofErr w:type="spellEnd"/>
      <w:r w:rsidRPr="00880250">
        <w:rPr>
          <w:rFonts w:eastAsia="Times New Roman"/>
          <w:szCs w:val="20"/>
        </w:rPr>
        <w:t xml:space="preserve"> dataset yang </w:t>
      </w:r>
      <w:proofErr w:type="spellStart"/>
      <w:r w:rsidRPr="00880250">
        <w:rPr>
          <w:rFonts w:eastAsia="Times New Roman"/>
          <w:szCs w:val="20"/>
        </w:rPr>
        <w:t>digunakan</w:t>
      </w:r>
      <w:proofErr w:type="spellEnd"/>
      <w:r w:rsidRPr="00880250">
        <w:rPr>
          <w:rFonts w:eastAsia="Times New Roman"/>
          <w:szCs w:val="20"/>
        </w:rPr>
        <w:t xml:space="preserve">, data </w:t>
      </w:r>
      <w:proofErr w:type="spellStart"/>
      <w:r w:rsidRPr="00880250">
        <w:rPr>
          <w:rFonts w:eastAsia="Times New Roman"/>
          <w:szCs w:val="20"/>
        </w:rPr>
        <w:t>memainkan</w:t>
      </w:r>
      <w:proofErr w:type="spellEnd"/>
      <w:r w:rsidRPr="00880250">
        <w:rPr>
          <w:rFonts w:eastAsia="Times New Roman"/>
          <w:szCs w:val="20"/>
        </w:rPr>
        <w:t xml:space="preserve"> </w:t>
      </w:r>
      <w:proofErr w:type="spellStart"/>
      <w:r w:rsidRPr="00880250">
        <w:rPr>
          <w:rFonts w:eastAsia="Times New Roman"/>
          <w:szCs w:val="20"/>
        </w:rPr>
        <w:t>peran</w:t>
      </w:r>
      <w:proofErr w:type="spellEnd"/>
      <w:r w:rsidRPr="00880250">
        <w:rPr>
          <w:rFonts w:eastAsia="Times New Roman"/>
          <w:szCs w:val="20"/>
        </w:rPr>
        <w:t xml:space="preserve"> </w:t>
      </w:r>
      <w:proofErr w:type="spellStart"/>
      <w:r w:rsidRPr="00880250">
        <w:rPr>
          <w:rFonts w:eastAsia="Times New Roman"/>
          <w:szCs w:val="20"/>
        </w:rPr>
        <w:t>penting</w:t>
      </w:r>
      <w:proofErr w:type="spellEnd"/>
      <w:r w:rsidRPr="00880250">
        <w:rPr>
          <w:rFonts w:eastAsia="Times New Roman"/>
          <w:szCs w:val="20"/>
        </w:rPr>
        <w:t xml:space="preserve"> </w:t>
      </w:r>
      <w:proofErr w:type="spellStart"/>
      <w:r w:rsidRPr="00880250">
        <w:rPr>
          <w:rFonts w:eastAsia="Times New Roman"/>
          <w:szCs w:val="20"/>
        </w:rPr>
        <w:t>dalam</w:t>
      </w:r>
      <w:proofErr w:type="spellEnd"/>
      <w:r w:rsidRPr="00880250">
        <w:rPr>
          <w:rFonts w:eastAsia="Times New Roman"/>
          <w:szCs w:val="20"/>
        </w:rPr>
        <w:t xml:space="preserve"> </w:t>
      </w:r>
      <w:proofErr w:type="spellStart"/>
      <w:r w:rsidRPr="00880250">
        <w:rPr>
          <w:rFonts w:eastAsia="Times New Roman"/>
          <w:szCs w:val="20"/>
        </w:rPr>
        <w:t>mengevaluasi</w:t>
      </w:r>
      <w:proofErr w:type="spellEnd"/>
      <w:r w:rsidRPr="00880250">
        <w:rPr>
          <w:rFonts w:eastAsia="Times New Roman"/>
          <w:szCs w:val="20"/>
        </w:rPr>
        <w:t xml:space="preserve"> </w:t>
      </w:r>
      <w:proofErr w:type="spellStart"/>
      <w:r w:rsidRPr="00880250">
        <w:rPr>
          <w:rFonts w:eastAsia="Times New Roman"/>
          <w:szCs w:val="20"/>
        </w:rPr>
        <w:t>efektivitas</w:t>
      </w:r>
      <w:proofErr w:type="spellEnd"/>
      <w:r w:rsidRPr="00880250">
        <w:rPr>
          <w:rFonts w:eastAsia="Times New Roman"/>
          <w:szCs w:val="20"/>
        </w:rPr>
        <w:t xml:space="preserve"> </w:t>
      </w:r>
      <w:proofErr w:type="spellStart"/>
      <w:r w:rsidRPr="00880250">
        <w:rPr>
          <w:rFonts w:eastAsia="Times New Roman"/>
          <w:szCs w:val="20"/>
        </w:rPr>
        <w:t>kerangka</w:t>
      </w:r>
      <w:proofErr w:type="spellEnd"/>
      <w:r w:rsidRPr="00880250">
        <w:rPr>
          <w:rFonts w:eastAsia="Times New Roman"/>
          <w:szCs w:val="20"/>
        </w:rPr>
        <w:t xml:space="preserve"> </w:t>
      </w:r>
      <w:proofErr w:type="spellStart"/>
      <w:r w:rsidRPr="00880250">
        <w:rPr>
          <w:rFonts w:eastAsia="Times New Roman"/>
          <w:szCs w:val="20"/>
        </w:rPr>
        <w:t>literasi</w:t>
      </w:r>
      <w:proofErr w:type="spellEnd"/>
      <w:r w:rsidRPr="00880250">
        <w:rPr>
          <w:rFonts w:eastAsia="Times New Roman"/>
          <w:szCs w:val="20"/>
        </w:rPr>
        <w:t xml:space="preserve"> </w:t>
      </w:r>
      <w:proofErr w:type="spellStart"/>
      <w:r w:rsidRPr="00880250">
        <w:rPr>
          <w:rFonts w:eastAsia="Times New Roman"/>
          <w:szCs w:val="20"/>
        </w:rPr>
        <w:t>kesehatan</w:t>
      </w:r>
      <w:proofErr w:type="spellEnd"/>
      <w:r w:rsidRPr="00880250">
        <w:rPr>
          <w:rFonts w:eastAsia="Times New Roman"/>
          <w:szCs w:val="20"/>
        </w:rPr>
        <w:t xml:space="preserve"> mental, </w:t>
      </w:r>
      <w:proofErr w:type="spellStart"/>
      <w:r w:rsidRPr="00880250">
        <w:rPr>
          <w:rFonts w:eastAsia="Times New Roman"/>
          <w:szCs w:val="20"/>
        </w:rPr>
        <w:t>khususnya</w:t>
      </w:r>
      <w:proofErr w:type="spellEnd"/>
      <w:r w:rsidRPr="00880250">
        <w:rPr>
          <w:rFonts w:eastAsia="Times New Roman"/>
          <w:szCs w:val="20"/>
        </w:rPr>
        <w:t xml:space="preserve"> </w:t>
      </w:r>
      <w:proofErr w:type="spellStart"/>
      <w:r w:rsidRPr="00880250">
        <w:rPr>
          <w:rFonts w:eastAsia="Times New Roman"/>
          <w:szCs w:val="20"/>
        </w:rPr>
        <w:t>dalam</w:t>
      </w:r>
      <w:proofErr w:type="spellEnd"/>
      <w:r w:rsidRPr="00880250">
        <w:rPr>
          <w:rFonts w:eastAsia="Times New Roman"/>
          <w:szCs w:val="20"/>
        </w:rPr>
        <w:t xml:space="preserve"> </w:t>
      </w:r>
      <w:proofErr w:type="spellStart"/>
      <w:r w:rsidRPr="00880250">
        <w:rPr>
          <w:rFonts w:eastAsia="Times New Roman"/>
          <w:szCs w:val="20"/>
        </w:rPr>
        <w:t>memahami</w:t>
      </w:r>
      <w:proofErr w:type="spellEnd"/>
      <w:r w:rsidRPr="00880250">
        <w:rPr>
          <w:rFonts w:eastAsia="Times New Roman"/>
          <w:szCs w:val="20"/>
        </w:rPr>
        <w:t xml:space="preserve"> </w:t>
      </w:r>
      <w:proofErr w:type="spellStart"/>
      <w:r w:rsidRPr="00880250">
        <w:rPr>
          <w:rFonts w:eastAsia="Times New Roman"/>
          <w:szCs w:val="20"/>
        </w:rPr>
        <w:t>berbagai</w:t>
      </w:r>
      <w:proofErr w:type="spellEnd"/>
      <w:r w:rsidRPr="00880250">
        <w:rPr>
          <w:rFonts w:eastAsia="Times New Roman"/>
          <w:szCs w:val="20"/>
        </w:rPr>
        <w:t xml:space="preserve"> </w:t>
      </w:r>
      <w:proofErr w:type="spellStart"/>
      <w:r w:rsidRPr="00880250">
        <w:rPr>
          <w:rFonts w:eastAsia="Times New Roman"/>
          <w:szCs w:val="20"/>
        </w:rPr>
        <w:t>aspek</w:t>
      </w:r>
      <w:proofErr w:type="spellEnd"/>
      <w:r w:rsidRPr="00880250">
        <w:rPr>
          <w:rFonts w:eastAsia="Times New Roman"/>
          <w:szCs w:val="20"/>
        </w:rPr>
        <w:t xml:space="preserve"> </w:t>
      </w:r>
      <w:proofErr w:type="spellStart"/>
      <w:r w:rsidRPr="00880250">
        <w:rPr>
          <w:rFonts w:eastAsia="Times New Roman"/>
          <w:szCs w:val="20"/>
        </w:rPr>
        <w:t>kesehatan</w:t>
      </w:r>
      <w:proofErr w:type="spellEnd"/>
      <w:r w:rsidRPr="00880250">
        <w:rPr>
          <w:rFonts w:eastAsia="Times New Roman"/>
          <w:szCs w:val="20"/>
        </w:rPr>
        <w:t xml:space="preserve"> mental. Dalam </w:t>
      </w:r>
      <w:proofErr w:type="spellStart"/>
      <w:r w:rsidRPr="00880250">
        <w:rPr>
          <w:rFonts w:eastAsia="Times New Roman"/>
          <w:szCs w:val="20"/>
        </w:rPr>
        <w:t>tinjauan</w:t>
      </w:r>
      <w:proofErr w:type="spellEnd"/>
      <w:r w:rsidRPr="00880250">
        <w:rPr>
          <w:rFonts w:eastAsia="Times New Roman"/>
          <w:szCs w:val="20"/>
        </w:rPr>
        <w:t xml:space="preserve"> </w:t>
      </w:r>
      <w:r w:rsidRPr="00FF2B15">
        <w:rPr>
          <w:rFonts w:eastAsia="Times New Roman"/>
          <w:i/>
          <w:iCs/>
          <w:szCs w:val="20"/>
        </w:rPr>
        <w:t>scoping</w:t>
      </w:r>
      <w:r w:rsidRPr="00880250">
        <w:rPr>
          <w:rFonts w:eastAsia="Times New Roman"/>
          <w:szCs w:val="20"/>
        </w:rPr>
        <w:t xml:space="preserve"> yang </w:t>
      </w:r>
      <w:proofErr w:type="spellStart"/>
      <w:r w:rsidRPr="00880250">
        <w:rPr>
          <w:rFonts w:eastAsia="Times New Roman"/>
          <w:szCs w:val="20"/>
        </w:rPr>
        <w:t>dilakukan</w:t>
      </w:r>
      <w:proofErr w:type="spellEnd"/>
      <w:r w:rsidRPr="00880250">
        <w:rPr>
          <w:rFonts w:eastAsia="Times New Roman"/>
          <w:szCs w:val="20"/>
        </w:rPr>
        <w:t xml:space="preserve"> oleh</w:t>
      </w:r>
      <w:r w:rsidR="00386A01">
        <w:rPr>
          <w:rFonts w:eastAsia="Times New Roman"/>
          <w:szCs w:val="20"/>
        </w:rPr>
        <w:t xml:space="preserve"> </w:t>
      </w:r>
      <w:sdt>
        <w:sdtPr>
          <w:rPr>
            <w:rFonts w:eastAsia="Times New Roman"/>
            <w:color w:val="000000"/>
            <w:szCs w:val="20"/>
          </w:rPr>
          <w:tag w:val="MENDELEY_CITATION_v3_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"/>
          <w:id w:val="-1496258937"/>
          <w:placeholder>
            <w:docPart w:val="DefaultPlaceholder_-1854013440"/>
          </w:placeholder>
        </w:sdtPr>
        <w:sdtContent>
          <w:r w:rsidR="004973E2" w:rsidRPr="004973E2">
            <w:rPr>
              <w:rFonts w:eastAsia="Times New Roman"/>
              <w:color w:val="000000"/>
              <w:szCs w:val="20"/>
            </w:rPr>
            <w:t>[103]</w:t>
          </w:r>
        </w:sdtContent>
      </w:sdt>
      <w:r w:rsidRPr="00880250">
        <w:rPr>
          <w:rFonts w:eastAsia="Times New Roman"/>
          <w:szCs w:val="20"/>
        </w:rPr>
        <w:t xml:space="preserve">, </w:t>
      </w:r>
      <w:proofErr w:type="spellStart"/>
      <w:r w:rsidRPr="00880250">
        <w:rPr>
          <w:rFonts w:eastAsia="Times New Roman"/>
          <w:szCs w:val="20"/>
        </w:rPr>
        <w:t>literatur</w:t>
      </w:r>
      <w:proofErr w:type="spellEnd"/>
      <w:r w:rsidRPr="00880250">
        <w:rPr>
          <w:rFonts w:eastAsia="Times New Roman"/>
          <w:szCs w:val="20"/>
        </w:rPr>
        <w:t xml:space="preserve"> yang </w:t>
      </w:r>
      <w:proofErr w:type="spellStart"/>
      <w:r w:rsidRPr="00880250">
        <w:rPr>
          <w:rFonts w:eastAsia="Times New Roman"/>
          <w:szCs w:val="20"/>
        </w:rPr>
        <w:t>dianalisis</w:t>
      </w:r>
      <w:proofErr w:type="spellEnd"/>
      <w:r w:rsidRPr="00880250">
        <w:rPr>
          <w:rFonts w:eastAsia="Times New Roman"/>
          <w:szCs w:val="20"/>
        </w:rPr>
        <w:t xml:space="preserve"> </w:t>
      </w:r>
      <w:proofErr w:type="spellStart"/>
      <w:r w:rsidRPr="00880250">
        <w:rPr>
          <w:rFonts w:eastAsia="Times New Roman"/>
          <w:szCs w:val="20"/>
        </w:rPr>
        <w:t>menunjukkan</w:t>
      </w:r>
      <w:proofErr w:type="spellEnd"/>
      <w:r w:rsidRPr="00880250">
        <w:rPr>
          <w:rFonts w:eastAsia="Times New Roman"/>
          <w:szCs w:val="20"/>
        </w:rPr>
        <w:t xml:space="preserve"> </w:t>
      </w:r>
      <w:proofErr w:type="spellStart"/>
      <w:r w:rsidRPr="00880250">
        <w:rPr>
          <w:rFonts w:eastAsia="Times New Roman"/>
          <w:szCs w:val="20"/>
        </w:rPr>
        <w:t>bahwa</w:t>
      </w:r>
      <w:proofErr w:type="spellEnd"/>
      <w:r w:rsidRPr="00880250">
        <w:rPr>
          <w:rFonts w:eastAsia="Times New Roman"/>
          <w:szCs w:val="20"/>
        </w:rPr>
        <w:t xml:space="preserve"> </w:t>
      </w:r>
      <w:proofErr w:type="spellStart"/>
      <w:r w:rsidRPr="00880250">
        <w:rPr>
          <w:rFonts w:eastAsia="Times New Roman"/>
          <w:szCs w:val="20"/>
        </w:rPr>
        <w:t>berbagai</w:t>
      </w:r>
      <w:proofErr w:type="spellEnd"/>
      <w:r w:rsidRPr="00880250">
        <w:rPr>
          <w:rFonts w:eastAsia="Times New Roman"/>
          <w:szCs w:val="20"/>
        </w:rPr>
        <w:t xml:space="preserve"> </w:t>
      </w:r>
      <w:proofErr w:type="spellStart"/>
      <w:r w:rsidRPr="00880250">
        <w:rPr>
          <w:rFonts w:eastAsia="Times New Roman"/>
          <w:szCs w:val="20"/>
        </w:rPr>
        <w:t>gangguan</w:t>
      </w:r>
      <w:proofErr w:type="spellEnd"/>
      <w:r w:rsidRPr="00880250">
        <w:rPr>
          <w:rFonts w:eastAsia="Times New Roman"/>
          <w:szCs w:val="20"/>
        </w:rPr>
        <w:t xml:space="preserve"> mental </w:t>
      </w:r>
      <w:proofErr w:type="spellStart"/>
      <w:r w:rsidRPr="00880250">
        <w:rPr>
          <w:rFonts w:eastAsia="Times New Roman"/>
          <w:szCs w:val="20"/>
        </w:rPr>
        <w:t>sering</w:t>
      </w:r>
      <w:proofErr w:type="spellEnd"/>
      <w:r w:rsidRPr="00880250">
        <w:rPr>
          <w:rFonts w:eastAsia="Times New Roman"/>
          <w:szCs w:val="20"/>
        </w:rPr>
        <w:t xml:space="preserve"> </w:t>
      </w:r>
      <w:proofErr w:type="spellStart"/>
      <w:r w:rsidRPr="00880250">
        <w:rPr>
          <w:rFonts w:eastAsia="Times New Roman"/>
          <w:szCs w:val="20"/>
        </w:rPr>
        <w:t>dijadikan</w:t>
      </w:r>
      <w:proofErr w:type="spellEnd"/>
      <w:r w:rsidRPr="00880250">
        <w:rPr>
          <w:rFonts w:eastAsia="Times New Roman"/>
          <w:szCs w:val="20"/>
        </w:rPr>
        <w:t xml:space="preserve"> </w:t>
      </w:r>
      <w:proofErr w:type="spellStart"/>
      <w:r w:rsidRPr="00880250">
        <w:rPr>
          <w:rFonts w:eastAsia="Times New Roman"/>
          <w:szCs w:val="20"/>
        </w:rPr>
        <w:t>fokus</w:t>
      </w:r>
      <w:proofErr w:type="spellEnd"/>
      <w:r w:rsidRPr="00880250">
        <w:rPr>
          <w:rFonts w:eastAsia="Times New Roman"/>
          <w:szCs w:val="20"/>
        </w:rPr>
        <w:t xml:space="preserve"> </w:t>
      </w:r>
      <w:proofErr w:type="spellStart"/>
      <w:r w:rsidRPr="00880250">
        <w:rPr>
          <w:rFonts w:eastAsia="Times New Roman"/>
          <w:szCs w:val="20"/>
        </w:rPr>
        <w:t>utama</w:t>
      </w:r>
      <w:proofErr w:type="spellEnd"/>
      <w:r w:rsidRPr="00880250">
        <w:rPr>
          <w:rFonts w:eastAsia="Times New Roman"/>
          <w:szCs w:val="20"/>
        </w:rPr>
        <w:t xml:space="preserve">. </w:t>
      </w:r>
      <w:proofErr w:type="spellStart"/>
      <w:r w:rsidRPr="00880250">
        <w:rPr>
          <w:rFonts w:eastAsia="Times New Roman"/>
          <w:szCs w:val="20"/>
        </w:rPr>
        <w:t>Beberapa</w:t>
      </w:r>
      <w:proofErr w:type="spellEnd"/>
      <w:r w:rsidRPr="00880250">
        <w:rPr>
          <w:rFonts w:eastAsia="Times New Roman"/>
          <w:szCs w:val="20"/>
        </w:rPr>
        <w:t xml:space="preserve"> </w:t>
      </w:r>
      <w:proofErr w:type="spellStart"/>
      <w:r w:rsidRPr="00880250">
        <w:rPr>
          <w:rFonts w:eastAsia="Times New Roman"/>
          <w:szCs w:val="20"/>
        </w:rPr>
        <w:t>penelitian</w:t>
      </w:r>
      <w:proofErr w:type="spellEnd"/>
      <w:r w:rsidRPr="00880250">
        <w:rPr>
          <w:rFonts w:eastAsia="Times New Roman"/>
          <w:szCs w:val="20"/>
        </w:rPr>
        <w:t xml:space="preserve"> juga </w:t>
      </w:r>
      <w:proofErr w:type="spellStart"/>
      <w:r w:rsidRPr="00880250">
        <w:rPr>
          <w:rFonts w:eastAsia="Times New Roman"/>
          <w:szCs w:val="20"/>
        </w:rPr>
        <w:t>mengangkat</w:t>
      </w:r>
      <w:proofErr w:type="spellEnd"/>
      <w:r w:rsidRPr="00880250">
        <w:rPr>
          <w:rFonts w:eastAsia="Times New Roman"/>
          <w:szCs w:val="20"/>
        </w:rPr>
        <w:t xml:space="preserve"> </w:t>
      </w:r>
      <w:proofErr w:type="spellStart"/>
      <w:r w:rsidRPr="00880250">
        <w:rPr>
          <w:rFonts w:eastAsia="Times New Roman"/>
          <w:szCs w:val="20"/>
        </w:rPr>
        <w:t>lebih</w:t>
      </w:r>
      <w:proofErr w:type="spellEnd"/>
      <w:r w:rsidRPr="00880250">
        <w:rPr>
          <w:rFonts w:eastAsia="Times New Roman"/>
          <w:szCs w:val="20"/>
        </w:rPr>
        <w:t xml:space="preserve"> </w:t>
      </w:r>
      <w:proofErr w:type="spellStart"/>
      <w:r w:rsidRPr="00880250">
        <w:rPr>
          <w:rFonts w:eastAsia="Times New Roman"/>
          <w:szCs w:val="20"/>
        </w:rPr>
        <w:t>dari</w:t>
      </w:r>
      <w:proofErr w:type="spellEnd"/>
      <w:r w:rsidRPr="00880250">
        <w:rPr>
          <w:rFonts w:eastAsia="Times New Roman"/>
          <w:szCs w:val="20"/>
        </w:rPr>
        <w:t xml:space="preserve"> </w:t>
      </w:r>
      <w:proofErr w:type="spellStart"/>
      <w:r w:rsidRPr="00880250">
        <w:rPr>
          <w:rFonts w:eastAsia="Times New Roman"/>
          <w:szCs w:val="20"/>
        </w:rPr>
        <w:t>satu</w:t>
      </w:r>
      <w:proofErr w:type="spellEnd"/>
      <w:r w:rsidRPr="00880250">
        <w:rPr>
          <w:rFonts w:eastAsia="Times New Roman"/>
          <w:szCs w:val="20"/>
        </w:rPr>
        <w:t xml:space="preserve"> </w:t>
      </w:r>
      <w:proofErr w:type="spellStart"/>
      <w:r w:rsidRPr="00880250">
        <w:rPr>
          <w:rFonts w:eastAsia="Times New Roman"/>
          <w:szCs w:val="20"/>
        </w:rPr>
        <w:t>jenis</w:t>
      </w:r>
      <w:proofErr w:type="spellEnd"/>
      <w:r w:rsidRPr="00880250">
        <w:rPr>
          <w:rFonts w:eastAsia="Times New Roman"/>
          <w:szCs w:val="20"/>
        </w:rPr>
        <w:t xml:space="preserve"> </w:t>
      </w:r>
      <w:proofErr w:type="spellStart"/>
      <w:r w:rsidRPr="00880250">
        <w:rPr>
          <w:rFonts w:eastAsia="Times New Roman"/>
          <w:szCs w:val="20"/>
        </w:rPr>
        <w:t>gangguan</w:t>
      </w:r>
      <w:proofErr w:type="spellEnd"/>
      <w:r w:rsidRPr="00880250">
        <w:rPr>
          <w:rFonts w:eastAsia="Times New Roman"/>
          <w:szCs w:val="20"/>
        </w:rPr>
        <w:t>—</w:t>
      </w:r>
      <w:proofErr w:type="spellStart"/>
      <w:r w:rsidRPr="00880250">
        <w:rPr>
          <w:rFonts w:eastAsia="Times New Roman"/>
          <w:szCs w:val="20"/>
        </w:rPr>
        <w:t>seperti</w:t>
      </w:r>
      <w:proofErr w:type="spellEnd"/>
      <w:r w:rsidRPr="00880250">
        <w:rPr>
          <w:rFonts w:eastAsia="Times New Roman"/>
          <w:szCs w:val="20"/>
        </w:rPr>
        <w:t xml:space="preserve"> </w:t>
      </w:r>
      <w:proofErr w:type="spellStart"/>
      <w:r w:rsidRPr="00880250">
        <w:rPr>
          <w:rFonts w:eastAsia="Times New Roman"/>
          <w:szCs w:val="20"/>
        </w:rPr>
        <w:t>gangguan</w:t>
      </w:r>
      <w:proofErr w:type="spellEnd"/>
      <w:r w:rsidRPr="00880250">
        <w:rPr>
          <w:rFonts w:eastAsia="Times New Roman"/>
          <w:szCs w:val="20"/>
        </w:rPr>
        <w:t xml:space="preserve"> </w:t>
      </w:r>
      <w:proofErr w:type="spellStart"/>
      <w:r w:rsidRPr="00880250">
        <w:rPr>
          <w:rFonts w:eastAsia="Times New Roman"/>
          <w:szCs w:val="20"/>
        </w:rPr>
        <w:t>kecemasan</w:t>
      </w:r>
      <w:proofErr w:type="spellEnd"/>
      <w:r w:rsidRPr="00880250">
        <w:rPr>
          <w:rFonts w:eastAsia="Times New Roman"/>
          <w:szCs w:val="20"/>
        </w:rPr>
        <w:t xml:space="preserve"> dan </w:t>
      </w:r>
      <w:proofErr w:type="spellStart"/>
      <w:r w:rsidRPr="00880250">
        <w:rPr>
          <w:rFonts w:eastAsia="Times New Roman"/>
          <w:szCs w:val="20"/>
        </w:rPr>
        <w:t>skizofrenia</w:t>
      </w:r>
      <w:proofErr w:type="spellEnd"/>
      <w:r w:rsidRPr="00880250">
        <w:rPr>
          <w:rFonts w:eastAsia="Times New Roman"/>
          <w:szCs w:val="20"/>
        </w:rPr>
        <w:t xml:space="preserve">—yang masing-masing </w:t>
      </w:r>
      <w:proofErr w:type="spellStart"/>
      <w:r w:rsidRPr="00880250">
        <w:rPr>
          <w:rFonts w:eastAsia="Times New Roman"/>
          <w:szCs w:val="20"/>
        </w:rPr>
        <w:t>dicatat</w:t>
      </w:r>
      <w:proofErr w:type="spellEnd"/>
      <w:r w:rsidRPr="00880250">
        <w:rPr>
          <w:rFonts w:eastAsia="Times New Roman"/>
          <w:szCs w:val="20"/>
        </w:rPr>
        <w:t xml:space="preserve"> </w:t>
      </w:r>
      <w:proofErr w:type="spellStart"/>
      <w:r w:rsidRPr="00880250">
        <w:rPr>
          <w:rFonts w:eastAsia="Times New Roman"/>
          <w:szCs w:val="20"/>
        </w:rPr>
        <w:t>secara</w:t>
      </w:r>
      <w:proofErr w:type="spellEnd"/>
      <w:r w:rsidRPr="00880250">
        <w:rPr>
          <w:rFonts w:eastAsia="Times New Roman"/>
          <w:szCs w:val="20"/>
        </w:rPr>
        <w:t xml:space="preserve"> </w:t>
      </w:r>
      <w:proofErr w:type="spellStart"/>
      <w:r w:rsidRPr="00880250">
        <w:rPr>
          <w:rFonts w:eastAsia="Times New Roman"/>
          <w:szCs w:val="20"/>
        </w:rPr>
        <w:t>terpisah</w:t>
      </w:r>
      <w:proofErr w:type="spellEnd"/>
      <w:r w:rsidRPr="00880250">
        <w:rPr>
          <w:rFonts w:eastAsia="Times New Roman"/>
          <w:szCs w:val="20"/>
        </w:rPr>
        <w:t xml:space="preserve"> guna </w:t>
      </w:r>
      <w:proofErr w:type="spellStart"/>
      <w:r w:rsidRPr="00880250">
        <w:rPr>
          <w:rFonts w:eastAsia="Times New Roman"/>
          <w:szCs w:val="20"/>
        </w:rPr>
        <w:t>mendukung</w:t>
      </w:r>
      <w:proofErr w:type="spellEnd"/>
      <w:r w:rsidRPr="00880250">
        <w:rPr>
          <w:rFonts w:eastAsia="Times New Roman"/>
          <w:szCs w:val="20"/>
        </w:rPr>
        <w:t xml:space="preserve"> </w:t>
      </w:r>
      <w:proofErr w:type="spellStart"/>
      <w:r w:rsidRPr="00880250">
        <w:rPr>
          <w:rFonts w:eastAsia="Times New Roman"/>
          <w:szCs w:val="20"/>
        </w:rPr>
        <w:t>analisis</w:t>
      </w:r>
      <w:proofErr w:type="spellEnd"/>
      <w:r w:rsidRPr="00880250">
        <w:rPr>
          <w:rFonts w:eastAsia="Times New Roman"/>
          <w:szCs w:val="20"/>
        </w:rPr>
        <w:t xml:space="preserve"> yang </w:t>
      </w:r>
      <w:proofErr w:type="spellStart"/>
      <w:r w:rsidRPr="00880250">
        <w:rPr>
          <w:rFonts w:eastAsia="Times New Roman"/>
          <w:szCs w:val="20"/>
        </w:rPr>
        <w:t>lebih</w:t>
      </w:r>
      <w:proofErr w:type="spellEnd"/>
      <w:r w:rsidRPr="00880250">
        <w:rPr>
          <w:rFonts w:eastAsia="Times New Roman"/>
          <w:szCs w:val="20"/>
        </w:rPr>
        <w:t xml:space="preserve"> </w:t>
      </w:r>
      <w:proofErr w:type="spellStart"/>
      <w:r w:rsidRPr="00880250">
        <w:rPr>
          <w:rFonts w:eastAsia="Times New Roman"/>
          <w:szCs w:val="20"/>
        </w:rPr>
        <w:t>komprehensif</w:t>
      </w:r>
      <w:proofErr w:type="spellEnd"/>
      <w:r w:rsidRPr="00880250">
        <w:rPr>
          <w:rFonts w:eastAsia="Times New Roman"/>
          <w:szCs w:val="20"/>
        </w:rPr>
        <w:t xml:space="preserve"> </w:t>
      </w:r>
      <w:proofErr w:type="spellStart"/>
      <w:r w:rsidRPr="00880250">
        <w:rPr>
          <w:rFonts w:eastAsia="Times New Roman"/>
          <w:szCs w:val="20"/>
        </w:rPr>
        <w:t>terhadap</w:t>
      </w:r>
      <w:proofErr w:type="spellEnd"/>
      <w:r w:rsidRPr="00880250">
        <w:rPr>
          <w:rFonts w:eastAsia="Times New Roman"/>
          <w:szCs w:val="20"/>
        </w:rPr>
        <w:t xml:space="preserve"> </w:t>
      </w:r>
      <w:proofErr w:type="spellStart"/>
      <w:r w:rsidRPr="00880250">
        <w:rPr>
          <w:rFonts w:eastAsia="Times New Roman"/>
          <w:szCs w:val="20"/>
        </w:rPr>
        <w:t>dampak</w:t>
      </w:r>
      <w:proofErr w:type="spellEnd"/>
      <w:r w:rsidRPr="00880250">
        <w:rPr>
          <w:rFonts w:eastAsia="Times New Roman"/>
          <w:szCs w:val="20"/>
        </w:rPr>
        <w:t xml:space="preserve"> </w:t>
      </w:r>
      <w:proofErr w:type="spellStart"/>
      <w:r w:rsidRPr="00880250">
        <w:rPr>
          <w:rFonts w:eastAsia="Times New Roman"/>
          <w:szCs w:val="20"/>
        </w:rPr>
        <w:t>dari</w:t>
      </w:r>
      <w:proofErr w:type="spellEnd"/>
      <w:r w:rsidRPr="00880250">
        <w:rPr>
          <w:rFonts w:eastAsia="Times New Roman"/>
          <w:szCs w:val="20"/>
        </w:rPr>
        <w:t xml:space="preserve"> </w:t>
      </w:r>
      <w:proofErr w:type="spellStart"/>
      <w:r w:rsidRPr="00880250">
        <w:rPr>
          <w:rFonts w:eastAsia="Times New Roman"/>
          <w:szCs w:val="20"/>
        </w:rPr>
        <w:t>intervensi</w:t>
      </w:r>
      <w:proofErr w:type="spellEnd"/>
      <w:r w:rsidRPr="00880250">
        <w:rPr>
          <w:rFonts w:eastAsia="Times New Roman"/>
          <w:szCs w:val="20"/>
        </w:rPr>
        <w:t xml:space="preserve"> </w:t>
      </w:r>
      <w:proofErr w:type="spellStart"/>
      <w:r w:rsidRPr="00880250">
        <w:rPr>
          <w:rFonts w:eastAsia="Times New Roman"/>
          <w:szCs w:val="20"/>
        </w:rPr>
        <w:t>literasi</w:t>
      </w:r>
      <w:proofErr w:type="spellEnd"/>
      <w:r w:rsidRPr="00880250">
        <w:rPr>
          <w:rFonts w:eastAsia="Times New Roman"/>
          <w:szCs w:val="20"/>
        </w:rPr>
        <w:t xml:space="preserve"> </w:t>
      </w:r>
      <w:proofErr w:type="spellStart"/>
      <w:r w:rsidRPr="00880250">
        <w:rPr>
          <w:rFonts w:eastAsia="Times New Roman"/>
          <w:szCs w:val="20"/>
        </w:rPr>
        <w:t>tersebut</w:t>
      </w:r>
      <w:proofErr w:type="spellEnd"/>
      <w:r w:rsidRPr="00880250">
        <w:rPr>
          <w:rFonts w:eastAsia="Times New Roman"/>
          <w:szCs w:val="20"/>
        </w:rPr>
        <w:t xml:space="preserve">. </w:t>
      </w:r>
      <w:proofErr w:type="spellStart"/>
      <w:r w:rsidRPr="00880250">
        <w:rPr>
          <w:rFonts w:eastAsia="Times New Roman"/>
          <w:szCs w:val="20"/>
        </w:rPr>
        <w:t>Pendekatan</w:t>
      </w:r>
      <w:proofErr w:type="spellEnd"/>
      <w:r w:rsidRPr="00880250">
        <w:rPr>
          <w:rFonts w:eastAsia="Times New Roman"/>
          <w:szCs w:val="20"/>
        </w:rPr>
        <w:t xml:space="preserve"> </w:t>
      </w:r>
      <w:proofErr w:type="spellStart"/>
      <w:r w:rsidRPr="00880250">
        <w:rPr>
          <w:rFonts w:eastAsia="Times New Roman"/>
          <w:szCs w:val="20"/>
        </w:rPr>
        <w:t>ini</w:t>
      </w:r>
      <w:proofErr w:type="spellEnd"/>
      <w:r w:rsidRPr="00880250">
        <w:rPr>
          <w:rFonts w:eastAsia="Times New Roman"/>
          <w:szCs w:val="20"/>
        </w:rPr>
        <w:t xml:space="preserve"> </w:t>
      </w:r>
      <w:proofErr w:type="spellStart"/>
      <w:r w:rsidRPr="00880250">
        <w:rPr>
          <w:rFonts w:eastAsia="Times New Roman"/>
          <w:szCs w:val="20"/>
        </w:rPr>
        <w:t>memungkinkan</w:t>
      </w:r>
      <w:proofErr w:type="spellEnd"/>
      <w:r w:rsidRPr="00880250">
        <w:rPr>
          <w:rFonts w:eastAsia="Times New Roman"/>
          <w:szCs w:val="20"/>
        </w:rPr>
        <w:t xml:space="preserve"> </w:t>
      </w:r>
      <w:proofErr w:type="spellStart"/>
      <w:r w:rsidRPr="00880250">
        <w:rPr>
          <w:rFonts w:eastAsia="Times New Roman"/>
          <w:szCs w:val="20"/>
        </w:rPr>
        <w:t>peneliti</w:t>
      </w:r>
      <w:proofErr w:type="spellEnd"/>
      <w:r w:rsidRPr="00880250">
        <w:rPr>
          <w:rFonts w:eastAsia="Times New Roman"/>
          <w:szCs w:val="20"/>
        </w:rPr>
        <w:t xml:space="preserve"> </w:t>
      </w:r>
      <w:proofErr w:type="spellStart"/>
      <w:r w:rsidRPr="00880250">
        <w:rPr>
          <w:rFonts w:eastAsia="Times New Roman"/>
          <w:szCs w:val="20"/>
        </w:rPr>
        <w:t>untuk</w:t>
      </w:r>
      <w:proofErr w:type="spellEnd"/>
      <w:r w:rsidRPr="00880250">
        <w:rPr>
          <w:rFonts w:eastAsia="Times New Roman"/>
          <w:szCs w:val="20"/>
        </w:rPr>
        <w:t xml:space="preserve"> </w:t>
      </w:r>
      <w:proofErr w:type="spellStart"/>
      <w:r w:rsidRPr="00880250">
        <w:rPr>
          <w:rFonts w:eastAsia="Times New Roman"/>
          <w:szCs w:val="20"/>
        </w:rPr>
        <w:t>mengidentifikasi</w:t>
      </w:r>
      <w:proofErr w:type="spellEnd"/>
      <w:r w:rsidRPr="00880250">
        <w:rPr>
          <w:rFonts w:eastAsia="Times New Roman"/>
          <w:szCs w:val="20"/>
        </w:rPr>
        <w:t xml:space="preserve"> </w:t>
      </w:r>
      <w:proofErr w:type="spellStart"/>
      <w:r w:rsidRPr="00880250">
        <w:rPr>
          <w:rFonts w:eastAsia="Times New Roman"/>
          <w:szCs w:val="20"/>
        </w:rPr>
        <w:t>kekuatan</w:t>
      </w:r>
      <w:proofErr w:type="spellEnd"/>
      <w:r w:rsidRPr="00880250">
        <w:rPr>
          <w:rFonts w:eastAsia="Times New Roman"/>
          <w:szCs w:val="20"/>
        </w:rPr>
        <w:t xml:space="preserve"> dan </w:t>
      </w:r>
      <w:proofErr w:type="spellStart"/>
      <w:r w:rsidRPr="00880250">
        <w:rPr>
          <w:rFonts w:eastAsia="Times New Roman"/>
          <w:szCs w:val="20"/>
        </w:rPr>
        <w:t>kelemahan</w:t>
      </w:r>
      <w:proofErr w:type="spellEnd"/>
      <w:r w:rsidRPr="00880250">
        <w:rPr>
          <w:rFonts w:eastAsia="Times New Roman"/>
          <w:szCs w:val="20"/>
        </w:rPr>
        <w:t xml:space="preserve"> </w:t>
      </w:r>
      <w:proofErr w:type="spellStart"/>
      <w:r w:rsidRPr="00880250">
        <w:rPr>
          <w:rFonts w:eastAsia="Times New Roman"/>
          <w:szCs w:val="20"/>
        </w:rPr>
        <w:t>dari</w:t>
      </w:r>
      <w:proofErr w:type="spellEnd"/>
      <w:r w:rsidRPr="00880250">
        <w:rPr>
          <w:rFonts w:eastAsia="Times New Roman"/>
          <w:szCs w:val="20"/>
        </w:rPr>
        <w:t xml:space="preserve"> </w:t>
      </w:r>
      <w:proofErr w:type="spellStart"/>
      <w:r w:rsidRPr="00880250">
        <w:rPr>
          <w:rFonts w:eastAsia="Times New Roman"/>
          <w:szCs w:val="20"/>
        </w:rPr>
        <w:t>alat</w:t>
      </w:r>
      <w:proofErr w:type="spellEnd"/>
      <w:r w:rsidRPr="00880250">
        <w:rPr>
          <w:rFonts w:eastAsia="Times New Roman"/>
          <w:szCs w:val="20"/>
        </w:rPr>
        <w:t xml:space="preserve"> </w:t>
      </w:r>
      <w:proofErr w:type="spellStart"/>
      <w:r w:rsidRPr="00880250">
        <w:rPr>
          <w:rFonts w:eastAsia="Times New Roman"/>
          <w:szCs w:val="20"/>
        </w:rPr>
        <w:t>ukur</w:t>
      </w:r>
      <w:proofErr w:type="spellEnd"/>
      <w:r w:rsidRPr="00880250">
        <w:rPr>
          <w:rFonts w:eastAsia="Times New Roman"/>
          <w:szCs w:val="20"/>
        </w:rPr>
        <w:t xml:space="preserve"> yang </w:t>
      </w:r>
      <w:proofErr w:type="spellStart"/>
      <w:r w:rsidRPr="00880250">
        <w:rPr>
          <w:rFonts w:eastAsia="Times New Roman"/>
          <w:szCs w:val="20"/>
        </w:rPr>
        <w:t>ada</w:t>
      </w:r>
      <w:proofErr w:type="spellEnd"/>
      <w:r w:rsidRPr="00880250">
        <w:rPr>
          <w:rFonts w:eastAsia="Times New Roman"/>
          <w:szCs w:val="20"/>
        </w:rPr>
        <w:t xml:space="preserve">, </w:t>
      </w:r>
      <w:proofErr w:type="spellStart"/>
      <w:r w:rsidRPr="00880250">
        <w:rPr>
          <w:rFonts w:eastAsia="Times New Roman"/>
          <w:szCs w:val="20"/>
        </w:rPr>
        <w:t>serta</w:t>
      </w:r>
      <w:proofErr w:type="spellEnd"/>
      <w:r w:rsidRPr="00880250">
        <w:rPr>
          <w:rFonts w:eastAsia="Times New Roman"/>
          <w:szCs w:val="20"/>
        </w:rPr>
        <w:t xml:space="preserve"> </w:t>
      </w:r>
      <w:proofErr w:type="spellStart"/>
      <w:r w:rsidRPr="00880250">
        <w:rPr>
          <w:rFonts w:eastAsia="Times New Roman"/>
          <w:szCs w:val="20"/>
        </w:rPr>
        <w:t>membantu</w:t>
      </w:r>
      <w:proofErr w:type="spellEnd"/>
      <w:r w:rsidRPr="00880250">
        <w:rPr>
          <w:rFonts w:eastAsia="Times New Roman"/>
          <w:szCs w:val="20"/>
        </w:rPr>
        <w:t xml:space="preserve"> </w:t>
      </w:r>
      <w:proofErr w:type="spellStart"/>
      <w:r w:rsidRPr="00880250">
        <w:rPr>
          <w:rFonts w:eastAsia="Times New Roman"/>
          <w:szCs w:val="20"/>
        </w:rPr>
        <w:t>dalam</w:t>
      </w:r>
      <w:proofErr w:type="spellEnd"/>
      <w:r w:rsidRPr="00880250">
        <w:rPr>
          <w:rFonts w:eastAsia="Times New Roman"/>
          <w:szCs w:val="20"/>
        </w:rPr>
        <w:t xml:space="preserve"> </w:t>
      </w:r>
      <w:proofErr w:type="spellStart"/>
      <w:r w:rsidRPr="00880250">
        <w:rPr>
          <w:rFonts w:eastAsia="Times New Roman"/>
          <w:szCs w:val="20"/>
        </w:rPr>
        <w:t>pengembangan</w:t>
      </w:r>
      <w:proofErr w:type="spellEnd"/>
      <w:r w:rsidRPr="00880250">
        <w:rPr>
          <w:rFonts w:eastAsia="Times New Roman"/>
          <w:szCs w:val="20"/>
        </w:rPr>
        <w:t xml:space="preserve"> </w:t>
      </w:r>
      <w:proofErr w:type="spellStart"/>
      <w:r w:rsidRPr="00880250">
        <w:rPr>
          <w:rFonts w:eastAsia="Times New Roman"/>
          <w:szCs w:val="20"/>
        </w:rPr>
        <w:t>alat</w:t>
      </w:r>
      <w:proofErr w:type="spellEnd"/>
      <w:r w:rsidRPr="00880250">
        <w:rPr>
          <w:rFonts w:eastAsia="Times New Roman"/>
          <w:szCs w:val="20"/>
        </w:rPr>
        <w:t xml:space="preserve"> </w:t>
      </w:r>
      <w:proofErr w:type="spellStart"/>
      <w:r w:rsidRPr="00880250">
        <w:rPr>
          <w:rFonts w:eastAsia="Times New Roman"/>
          <w:szCs w:val="20"/>
        </w:rPr>
        <w:t>baru</w:t>
      </w:r>
      <w:proofErr w:type="spellEnd"/>
      <w:r w:rsidRPr="00880250">
        <w:rPr>
          <w:rFonts w:eastAsia="Times New Roman"/>
          <w:szCs w:val="20"/>
        </w:rPr>
        <w:t xml:space="preserve"> yang </w:t>
      </w:r>
      <w:proofErr w:type="spellStart"/>
      <w:r w:rsidRPr="00880250">
        <w:rPr>
          <w:rFonts w:eastAsia="Times New Roman"/>
          <w:szCs w:val="20"/>
        </w:rPr>
        <w:t>lebih</w:t>
      </w:r>
      <w:proofErr w:type="spellEnd"/>
      <w:r w:rsidRPr="00880250">
        <w:rPr>
          <w:rFonts w:eastAsia="Times New Roman"/>
          <w:szCs w:val="20"/>
        </w:rPr>
        <w:t xml:space="preserve"> </w:t>
      </w:r>
      <w:proofErr w:type="spellStart"/>
      <w:r w:rsidRPr="00880250">
        <w:rPr>
          <w:rFonts w:eastAsia="Times New Roman"/>
          <w:szCs w:val="20"/>
        </w:rPr>
        <w:t>efektif</w:t>
      </w:r>
      <w:proofErr w:type="spellEnd"/>
      <w:r w:rsidRPr="00880250">
        <w:rPr>
          <w:rFonts w:eastAsia="Times New Roman"/>
          <w:szCs w:val="20"/>
        </w:rPr>
        <w:t xml:space="preserve">. </w:t>
      </w:r>
      <w:proofErr w:type="spellStart"/>
      <w:r w:rsidRPr="00880250">
        <w:rPr>
          <w:rFonts w:eastAsia="Times New Roman"/>
          <w:szCs w:val="20"/>
        </w:rPr>
        <w:t>Dengan</w:t>
      </w:r>
      <w:proofErr w:type="spellEnd"/>
      <w:r w:rsidRPr="00880250">
        <w:rPr>
          <w:rFonts w:eastAsia="Times New Roman"/>
          <w:szCs w:val="20"/>
        </w:rPr>
        <w:t xml:space="preserve"> </w:t>
      </w:r>
      <w:proofErr w:type="spellStart"/>
      <w:r w:rsidRPr="00880250">
        <w:rPr>
          <w:rFonts w:eastAsia="Times New Roman"/>
          <w:szCs w:val="20"/>
        </w:rPr>
        <w:t>demikian</w:t>
      </w:r>
      <w:proofErr w:type="spellEnd"/>
      <w:r w:rsidRPr="00880250">
        <w:rPr>
          <w:rFonts w:eastAsia="Times New Roman"/>
          <w:szCs w:val="20"/>
        </w:rPr>
        <w:t xml:space="preserve">, </w:t>
      </w:r>
      <w:proofErr w:type="spellStart"/>
      <w:r w:rsidRPr="00880250">
        <w:rPr>
          <w:rFonts w:eastAsia="Times New Roman"/>
          <w:szCs w:val="20"/>
        </w:rPr>
        <w:t>pengumpulan</w:t>
      </w:r>
      <w:proofErr w:type="spellEnd"/>
      <w:r w:rsidRPr="00880250">
        <w:rPr>
          <w:rFonts w:eastAsia="Times New Roman"/>
          <w:szCs w:val="20"/>
        </w:rPr>
        <w:t xml:space="preserve"> dan </w:t>
      </w:r>
      <w:proofErr w:type="spellStart"/>
      <w:r w:rsidRPr="00880250">
        <w:rPr>
          <w:rFonts w:eastAsia="Times New Roman"/>
          <w:szCs w:val="20"/>
        </w:rPr>
        <w:t>analisis</w:t>
      </w:r>
      <w:proofErr w:type="spellEnd"/>
      <w:r w:rsidRPr="00880250">
        <w:rPr>
          <w:rFonts w:eastAsia="Times New Roman"/>
          <w:szCs w:val="20"/>
        </w:rPr>
        <w:t xml:space="preserve"> data yang </w:t>
      </w:r>
      <w:proofErr w:type="spellStart"/>
      <w:r w:rsidRPr="00880250">
        <w:rPr>
          <w:rFonts w:eastAsia="Times New Roman"/>
          <w:szCs w:val="20"/>
        </w:rPr>
        <w:t>sistematis</w:t>
      </w:r>
      <w:proofErr w:type="spellEnd"/>
      <w:r w:rsidRPr="00880250">
        <w:rPr>
          <w:rFonts w:eastAsia="Times New Roman"/>
          <w:szCs w:val="20"/>
        </w:rPr>
        <w:t xml:space="preserve"> </w:t>
      </w:r>
      <w:proofErr w:type="spellStart"/>
      <w:r w:rsidRPr="00880250">
        <w:rPr>
          <w:rFonts w:eastAsia="Times New Roman"/>
          <w:szCs w:val="20"/>
        </w:rPr>
        <w:t>menjadi</w:t>
      </w:r>
      <w:proofErr w:type="spellEnd"/>
      <w:r w:rsidRPr="00880250">
        <w:rPr>
          <w:rFonts w:eastAsia="Times New Roman"/>
          <w:szCs w:val="20"/>
        </w:rPr>
        <w:t xml:space="preserve"> </w:t>
      </w:r>
      <w:proofErr w:type="spellStart"/>
      <w:r w:rsidRPr="00880250">
        <w:rPr>
          <w:rFonts w:eastAsia="Times New Roman"/>
          <w:szCs w:val="20"/>
        </w:rPr>
        <w:t>esensial</w:t>
      </w:r>
      <w:proofErr w:type="spellEnd"/>
      <w:r w:rsidRPr="00880250">
        <w:rPr>
          <w:rFonts w:eastAsia="Times New Roman"/>
          <w:szCs w:val="20"/>
        </w:rPr>
        <w:t xml:space="preserve"> </w:t>
      </w:r>
      <w:proofErr w:type="spellStart"/>
      <w:r w:rsidRPr="00880250">
        <w:rPr>
          <w:rFonts w:eastAsia="Times New Roman"/>
          <w:szCs w:val="20"/>
        </w:rPr>
        <w:t>dalam</w:t>
      </w:r>
      <w:proofErr w:type="spellEnd"/>
      <w:r w:rsidRPr="00880250">
        <w:rPr>
          <w:rFonts w:eastAsia="Times New Roman"/>
          <w:szCs w:val="20"/>
        </w:rPr>
        <w:t xml:space="preserve"> </w:t>
      </w:r>
      <w:proofErr w:type="spellStart"/>
      <w:r w:rsidRPr="00880250">
        <w:rPr>
          <w:rFonts w:eastAsia="Times New Roman"/>
          <w:szCs w:val="20"/>
        </w:rPr>
        <w:t>membangun</w:t>
      </w:r>
      <w:proofErr w:type="spellEnd"/>
      <w:r w:rsidRPr="00880250">
        <w:rPr>
          <w:rFonts w:eastAsia="Times New Roman"/>
          <w:szCs w:val="20"/>
        </w:rPr>
        <w:t xml:space="preserve"> </w:t>
      </w:r>
      <w:proofErr w:type="spellStart"/>
      <w:r w:rsidRPr="00880250">
        <w:rPr>
          <w:rFonts w:eastAsia="Times New Roman"/>
          <w:szCs w:val="20"/>
        </w:rPr>
        <w:t>kerangka</w:t>
      </w:r>
      <w:proofErr w:type="spellEnd"/>
      <w:r w:rsidRPr="00880250">
        <w:rPr>
          <w:rFonts w:eastAsia="Times New Roman"/>
          <w:szCs w:val="20"/>
        </w:rPr>
        <w:t xml:space="preserve"> </w:t>
      </w:r>
      <w:proofErr w:type="spellStart"/>
      <w:r w:rsidRPr="00880250">
        <w:rPr>
          <w:rFonts w:eastAsia="Times New Roman"/>
          <w:szCs w:val="20"/>
        </w:rPr>
        <w:t>literasi</w:t>
      </w:r>
      <w:proofErr w:type="spellEnd"/>
      <w:r w:rsidRPr="00880250">
        <w:rPr>
          <w:rFonts w:eastAsia="Times New Roman"/>
          <w:szCs w:val="20"/>
        </w:rPr>
        <w:t xml:space="preserve"> </w:t>
      </w:r>
      <w:proofErr w:type="spellStart"/>
      <w:r w:rsidRPr="00880250">
        <w:rPr>
          <w:rFonts w:eastAsia="Times New Roman"/>
          <w:szCs w:val="20"/>
        </w:rPr>
        <w:t>kesehatan</w:t>
      </w:r>
      <w:proofErr w:type="spellEnd"/>
      <w:r w:rsidRPr="00880250">
        <w:rPr>
          <w:rFonts w:eastAsia="Times New Roman"/>
          <w:szCs w:val="20"/>
        </w:rPr>
        <w:t xml:space="preserve"> mental yang </w:t>
      </w:r>
      <w:proofErr w:type="spellStart"/>
      <w:r w:rsidRPr="00880250">
        <w:rPr>
          <w:rFonts w:eastAsia="Times New Roman"/>
          <w:szCs w:val="20"/>
        </w:rPr>
        <w:t>komprehensif</w:t>
      </w:r>
      <w:proofErr w:type="spellEnd"/>
      <w:r w:rsidRPr="00880250">
        <w:rPr>
          <w:rFonts w:eastAsia="Times New Roman"/>
          <w:szCs w:val="20"/>
        </w:rPr>
        <w:t xml:space="preserve"> dan </w:t>
      </w:r>
      <w:proofErr w:type="spellStart"/>
      <w:r w:rsidRPr="00880250">
        <w:rPr>
          <w:rFonts w:eastAsia="Times New Roman"/>
          <w:szCs w:val="20"/>
        </w:rPr>
        <w:t>adaptif</w:t>
      </w:r>
      <w:proofErr w:type="spellEnd"/>
      <w:r w:rsidRPr="00880250">
        <w:rPr>
          <w:rFonts w:eastAsia="Times New Roman"/>
          <w:szCs w:val="20"/>
        </w:rPr>
        <w:t xml:space="preserve"> </w:t>
      </w:r>
      <w:proofErr w:type="spellStart"/>
      <w:r w:rsidRPr="00880250">
        <w:rPr>
          <w:rFonts w:eastAsia="Times New Roman"/>
          <w:szCs w:val="20"/>
        </w:rPr>
        <w:t>terhadap</w:t>
      </w:r>
      <w:proofErr w:type="spellEnd"/>
      <w:r w:rsidRPr="00880250">
        <w:rPr>
          <w:rFonts w:eastAsia="Times New Roman"/>
          <w:szCs w:val="20"/>
        </w:rPr>
        <w:t xml:space="preserve"> </w:t>
      </w:r>
      <w:proofErr w:type="spellStart"/>
      <w:r w:rsidRPr="00880250">
        <w:rPr>
          <w:rFonts w:eastAsia="Times New Roman"/>
          <w:szCs w:val="20"/>
        </w:rPr>
        <w:t>berbagai</w:t>
      </w:r>
      <w:proofErr w:type="spellEnd"/>
      <w:r w:rsidRPr="00880250">
        <w:rPr>
          <w:rFonts w:eastAsia="Times New Roman"/>
          <w:szCs w:val="20"/>
        </w:rPr>
        <w:t xml:space="preserve"> </w:t>
      </w:r>
      <w:proofErr w:type="spellStart"/>
      <w:r w:rsidRPr="00880250">
        <w:rPr>
          <w:rFonts w:eastAsia="Times New Roman"/>
          <w:szCs w:val="20"/>
        </w:rPr>
        <w:t>jenis</w:t>
      </w:r>
      <w:proofErr w:type="spellEnd"/>
      <w:r w:rsidRPr="00880250">
        <w:rPr>
          <w:rFonts w:eastAsia="Times New Roman"/>
          <w:szCs w:val="20"/>
        </w:rPr>
        <w:t xml:space="preserve"> </w:t>
      </w:r>
      <w:proofErr w:type="spellStart"/>
      <w:r w:rsidRPr="00880250">
        <w:rPr>
          <w:rFonts w:eastAsia="Times New Roman"/>
          <w:szCs w:val="20"/>
        </w:rPr>
        <w:t>gangguan</w:t>
      </w:r>
      <w:proofErr w:type="spellEnd"/>
      <w:r w:rsidRPr="00880250">
        <w:rPr>
          <w:rFonts w:eastAsia="Times New Roman"/>
          <w:szCs w:val="20"/>
        </w:rPr>
        <w:t>.</w:t>
      </w:r>
    </w:p>
    <w:p w14:paraId="01B5CC27" w14:textId="2E817D98" w:rsidR="00621CB1" w:rsidRDefault="00BE1814" w:rsidP="00621CB1">
      <w:pPr>
        <w:rPr>
          <w:rFonts w:eastAsia="Times New Roman"/>
          <w:b/>
          <w:szCs w:val="20"/>
        </w:rPr>
      </w:pPr>
      <w:r>
        <w:rPr>
          <w:rFonts w:eastAsia="Times New Roman"/>
          <w:bCs/>
          <w:szCs w:val="20"/>
        </w:rPr>
        <w:t>2</w:t>
      </w:r>
      <w:r w:rsidR="00621CB1" w:rsidRPr="00621CB1">
        <w:rPr>
          <w:rFonts w:eastAsia="Times New Roman"/>
          <w:bCs/>
          <w:szCs w:val="20"/>
        </w:rPr>
        <w:t xml:space="preserve">.2 </w:t>
      </w:r>
      <w:proofErr w:type="spellStart"/>
      <w:r w:rsidR="0035651E" w:rsidRPr="00621CB1">
        <w:rPr>
          <w:rFonts w:eastAsia="Times New Roman"/>
          <w:bCs/>
          <w:szCs w:val="20"/>
        </w:rPr>
        <w:t>Berdasarkan</w:t>
      </w:r>
      <w:proofErr w:type="spellEnd"/>
      <w:r w:rsidR="0035651E" w:rsidRPr="00621CB1">
        <w:rPr>
          <w:rFonts w:eastAsia="Times New Roman"/>
          <w:bCs/>
          <w:szCs w:val="20"/>
        </w:rPr>
        <w:t xml:space="preserve"> Target </w:t>
      </w:r>
      <w:proofErr w:type="spellStart"/>
      <w:r w:rsidR="0035651E" w:rsidRPr="00621CB1">
        <w:rPr>
          <w:rFonts w:eastAsia="Times New Roman"/>
          <w:bCs/>
          <w:szCs w:val="20"/>
        </w:rPr>
        <w:t>Pengguna</w:t>
      </w:r>
      <w:proofErr w:type="spellEnd"/>
    </w:p>
    <w:p w14:paraId="446FB106" w14:textId="4DA4C2E5" w:rsidR="00621CB1" w:rsidRDefault="0035651E" w:rsidP="00621CB1">
      <w:pPr>
        <w:rPr>
          <w:rFonts w:eastAsia="Times New Roman"/>
          <w:szCs w:val="20"/>
        </w:rPr>
      </w:pPr>
      <w:proofErr w:type="spellStart"/>
      <w:r w:rsidRPr="00880250">
        <w:rPr>
          <w:rFonts w:eastAsia="Times New Roman"/>
          <w:szCs w:val="20"/>
        </w:rPr>
        <w:t>Berdasarkan</w:t>
      </w:r>
      <w:proofErr w:type="spellEnd"/>
      <w:r w:rsidRPr="00880250">
        <w:rPr>
          <w:rFonts w:eastAsia="Times New Roman"/>
          <w:szCs w:val="20"/>
        </w:rPr>
        <w:t xml:space="preserve"> Target </w:t>
      </w:r>
      <w:proofErr w:type="spellStart"/>
      <w:r w:rsidRPr="00880250">
        <w:rPr>
          <w:rFonts w:eastAsia="Times New Roman"/>
          <w:szCs w:val="20"/>
        </w:rPr>
        <w:t>Pengguna</w:t>
      </w:r>
      <w:proofErr w:type="spellEnd"/>
      <w:r w:rsidRPr="00880250">
        <w:rPr>
          <w:rFonts w:eastAsia="Times New Roman"/>
          <w:szCs w:val="20"/>
        </w:rPr>
        <w:t xml:space="preserve">. </w:t>
      </w:r>
      <w:proofErr w:type="spellStart"/>
      <w:r w:rsidRPr="00880250">
        <w:rPr>
          <w:rFonts w:eastAsia="Times New Roman"/>
          <w:szCs w:val="20"/>
        </w:rPr>
        <w:t>Identifikasi</w:t>
      </w:r>
      <w:proofErr w:type="spellEnd"/>
      <w:r w:rsidRPr="00880250">
        <w:rPr>
          <w:rFonts w:eastAsia="Times New Roman"/>
          <w:szCs w:val="20"/>
        </w:rPr>
        <w:t xml:space="preserve"> target </w:t>
      </w:r>
      <w:proofErr w:type="spellStart"/>
      <w:r w:rsidRPr="00880250">
        <w:rPr>
          <w:rFonts w:eastAsia="Times New Roman"/>
          <w:szCs w:val="20"/>
        </w:rPr>
        <w:t>pengguna</w:t>
      </w:r>
      <w:proofErr w:type="spellEnd"/>
      <w:r w:rsidRPr="00880250">
        <w:rPr>
          <w:rFonts w:eastAsia="Times New Roman"/>
          <w:szCs w:val="20"/>
        </w:rPr>
        <w:t xml:space="preserve"> </w:t>
      </w:r>
      <w:proofErr w:type="spellStart"/>
      <w:r w:rsidRPr="00880250">
        <w:rPr>
          <w:rFonts w:eastAsia="Times New Roman"/>
          <w:szCs w:val="20"/>
        </w:rPr>
        <w:t>memainkan</w:t>
      </w:r>
      <w:proofErr w:type="spellEnd"/>
      <w:r w:rsidRPr="00880250">
        <w:rPr>
          <w:rFonts w:eastAsia="Times New Roman"/>
          <w:szCs w:val="20"/>
        </w:rPr>
        <w:t xml:space="preserve"> </w:t>
      </w:r>
      <w:proofErr w:type="spellStart"/>
      <w:r w:rsidRPr="00880250">
        <w:rPr>
          <w:rFonts w:eastAsia="Times New Roman"/>
          <w:szCs w:val="20"/>
        </w:rPr>
        <w:t>peran</w:t>
      </w:r>
      <w:proofErr w:type="spellEnd"/>
      <w:r w:rsidRPr="00880250">
        <w:rPr>
          <w:rFonts w:eastAsia="Times New Roman"/>
          <w:szCs w:val="20"/>
        </w:rPr>
        <w:t xml:space="preserve"> </w:t>
      </w:r>
      <w:proofErr w:type="spellStart"/>
      <w:r w:rsidRPr="00880250">
        <w:rPr>
          <w:rFonts w:eastAsia="Times New Roman"/>
          <w:szCs w:val="20"/>
        </w:rPr>
        <w:t>penting</w:t>
      </w:r>
      <w:proofErr w:type="spellEnd"/>
      <w:r w:rsidRPr="00880250">
        <w:rPr>
          <w:rFonts w:eastAsia="Times New Roman"/>
          <w:szCs w:val="20"/>
        </w:rPr>
        <w:t xml:space="preserve"> </w:t>
      </w:r>
      <w:proofErr w:type="spellStart"/>
      <w:r w:rsidRPr="00880250">
        <w:rPr>
          <w:rFonts w:eastAsia="Times New Roman"/>
          <w:szCs w:val="20"/>
        </w:rPr>
        <w:t>dalam</w:t>
      </w:r>
      <w:proofErr w:type="spellEnd"/>
      <w:r w:rsidRPr="00880250">
        <w:rPr>
          <w:rFonts w:eastAsia="Times New Roman"/>
          <w:szCs w:val="20"/>
        </w:rPr>
        <w:t xml:space="preserve"> </w:t>
      </w:r>
      <w:proofErr w:type="spellStart"/>
      <w:r w:rsidRPr="00880250">
        <w:rPr>
          <w:rFonts w:eastAsia="Times New Roman"/>
          <w:szCs w:val="20"/>
        </w:rPr>
        <w:t>merancang</w:t>
      </w:r>
      <w:proofErr w:type="spellEnd"/>
      <w:r w:rsidRPr="00880250">
        <w:rPr>
          <w:rFonts w:eastAsia="Times New Roman"/>
          <w:szCs w:val="20"/>
        </w:rPr>
        <w:t xml:space="preserve"> </w:t>
      </w:r>
      <w:proofErr w:type="spellStart"/>
      <w:r w:rsidRPr="00880250">
        <w:rPr>
          <w:rFonts w:eastAsia="Times New Roman"/>
          <w:szCs w:val="20"/>
        </w:rPr>
        <w:t>konten</w:t>
      </w:r>
      <w:proofErr w:type="spellEnd"/>
      <w:r w:rsidRPr="00880250">
        <w:rPr>
          <w:rFonts w:eastAsia="Times New Roman"/>
          <w:szCs w:val="20"/>
        </w:rPr>
        <w:t xml:space="preserve"> digital yang </w:t>
      </w:r>
      <w:proofErr w:type="spellStart"/>
      <w:r w:rsidRPr="00880250">
        <w:rPr>
          <w:rFonts w:eastAsia="Times New Roman"/>
          <w:szCs w:val="20"/>
        </w:rPr>
        <w:t>sesuai</w:t>
      </w:r>
      <w:proofErr w:type="spellEnd"/>
      <w:r w:rsidRPr="00880250">
        <w:rPr>
          <w:rFonts w:eastAsia="Times New Roman"/>
          <w:szCs w:val="20"/>
        </w:rPr>
        <w:t xml:space="preserve"> </w:t>
      </w:r>
      <w:proofErr w:type="spellStart"/>
      <w:r w:rsidRPr="00880250">
        <w:rPr>
          <w:rFonts w:eastAsia="Times New Roman"/>
          <w:szCs w:val="20"/>
        </w:rPr>
        <w:t>dengan</w:t>
      </w:r>
      <w:proofErr w:type="spellEnd"/>
      <w:r w:rsidRPr="00880250">
        <w:rPr>
          <w:rFonts w:eastAsia="Times New Roman"/>
          <w:szCs w:val="20"/>
        </w:rPr>
        <w:t xml:space="preserve"> </w:t>
      </w:r>
      <w:proofErr w:type="spellStart"/>
      <w:r w:rsidRPr="00880250">
        <w:rPr>
          <w:rFonts w:eastAsia="Times New Roman"/>
          <w:szCs w:val="20"/>
        </w:rPr>
        <w:t>kebutuhan</w:t>
      </w:r>
      <w:proofErr w:type="spellEnd"/>
      <w:r w:rsidRPr="00880250">
        <w:rPr>
          <w:rFonts w:eastAsia="Times New Roman"/>
          <w:szCs w:val="20"/>
        </w:rPr>
        <w:t xml:space="preserve"> </w:t>
      </w:r>
      <w:proofErr w:type="spellStart"/>
      <w:r w:rsidRPr="00880250">
        <w:rPr>
          <w:rFonts w:eastAsia="Times New Roman"/>
          <w:szCs w:val="20"/>
        </w:rPr>
        <w:t>serta</w:t>
      </w:r>
      <w:proofErr w:type="spellEnd"/>
      <w:r w:rsidRPr="00880250">
        <w:rPr>
          <w:rFonts w:eastAsia="Times New Roman"/>
          <w:szCs w:val="20"/>
        </w:rPr>
        <w:t xml:space="preserve"> </w:t>
      </w:r>
      <w:proofErr w:type="spellStart"/>
      <w:r w:rsidRPr="00880250">
        <w:rPr>
          <w:rFonts w:eastAsia="Times New Roman"/>
          <w:szCs w:val="20"/>
        </w:rPr>
        <w:t>tingkat</w:t>
      </w:r>
      <w:proofErr w:type="spellEnd"/>
      <w:r w:rsidRPr="00880250">
        <w:rPr>
          <w:rFonts w:eastAsia="Times New Roman"/>
          <w:szCs w:val="20"/>
        </w:rPr>
        <w:t xml:space="preserve"> </w:t>
      </w:r>
      <w:proofErr w:type="spellStart"/>
      <w:r w:rsidRPr="00880250">
        <w:rPr>
          <w:rFonts w:eastAsia="Times New Roman"/>
          <w:szCs w:val="20"/>
        </w:rPr>
        <w:t>pemahaman</w:t>
      </w:r>
      <w:proofErr w:type="spellEnd"/>
      <w:r w:rsidRPr="00880250">
        <w:rPr>
          <w:rFonts w:eastAsia="Times New Roman"/>
          <w:szCs w:val="20"/>
        </w:rPr>
        <w:t xml:space="preserve"> masing-masing </w:t>
      </w:r>
      <w:proofErr w:type="spellStart"/>
      <w:r w:rsidRPr="00880250">
        <w:rPr>
          <w:rFonts w:eastAsia="Times New Roman"/>
          <w:szCs w:val="20"/>
        </w:rPr>
        <w:t>kelompok</w:t>
      </w:r>
      <w:proofErr w:type="spellEnd"/>
      <w:r w:rsidRPr="00880250">
        <w:rPr>
          <w:rFonts w:eastAsia="Times New Roman"/>
          <w:szCs w:val="20"/>
        </w:rPr>
        <w:t xml:space="preserve">. </w:t>
      </w:r>
      <w:proofErr w:type="spellStart"/>
      <w:r w:rsidRPr="00880250">
        <w:rPr>
          <w:rFonts w:eastAsia="Times New Roman"/>
          <w:szCs w:val="20"/>
        </w:rPr>
        <w:t>Literatur</w:t>
      </w:r>
      <w:proofErr w:type="spellEnd"/>
      <w:r w:rsidRPr="00880250">
        <w:rPr>
          <w:rFonts w:eastAsia="Times New Roman"/>
          <w:szCs w:val="20"/>
        </w:rPr>
        <w:t xml:space="preserve"> </w:t>
      </w:r>
      <w:proofErr w:type="spellStart"/>
      <w:r w:rsidRPr="00880250">
        <w:rPr>
          <w:rFonts w:eastAsia="Times New Roman"/>
          <w:szCs w:val="20"/>
        </w:rPr>
        <w:t>menunjukkan</w:t>
      </w:r>
      <w:proofErr w:type="spellEnd"/>
      <w:r w:rsidRPr="00880250">
        <w:rPr>
          <w:rFonts w:eastAsia="Times New Roman"/>
          <w:szCs w:val="20"/>
        </w:rPr>
        <w:t xml:space="preserve"> </w:t>
      </w:r>
      <w:proofErr w:type="spellStart"/>
      <w:r w:rsidRPr="00880250">
        <w:rPr>
          <w:rFonts w:eastAsia="Times New Roman"/>
          <w:szCs w:val="20"/>
        </w:rPr>
        <w:t>bahwa</w:t>
      </w:r>
      <w:proofErr w:type="spellEnd"/>
      <w:r w:rsidRPr="00880250">
        <w:rPr>
          <w:rFonts w:eastAsia="Times New Roman"/>
          <w:szCs w:val="20"/>
        </w:rPr>
        <w:t xml:space="preserve"> </w:t>
      </w:r>
      <w:proofErr w:type="spellStart"/>
      <w:r w:rsidRPr="00880250">
        <w:rPr>
          <w:rFonts w:eastAsia="Times New Roman"/>
          <w:szCs w:val="20"/>
        </w:rPr>
        <w:t>pendekatan</w:t>
      </w:r>
      <w:proofErr w:type="spellEnd"/>
      <w:r w:rsidRPr="00880250">
        <w:rPr>
          <w:rFonts w:eastAsia="Times New Roman"/>
          <w:szCs w:val="20"/>
        </w:rPr>
        <w:t xml:space="preserve"> </w:t>
      </w:r>
      <w:proofErr w:type="spellStart"/>
      <w:r w:rsidRPr="00880250">
        <w:rPr>
          <w:rFonts w:eastAsia="Times New Roman"/>
          <w:szCs w:val="20"/>
        </w:rPr>
        <w:t>interaktif</w:t>
      </w:r>
      <w:proofErr w:type="spellEnd"/>
      <w:r w:rsidRPr="00880250">
        <w:rPr>
          <w:rFonts w:eastAsia="Times New Roman"/>
          <w:szCs w:val="20"/>
        </w:rPr>
        <w:t xml:space="preserve"> pada </w:t>
      </w:r>
      <w:proofErr w:type="spellStart"/>
      <w:r w:rsidRPr="00880250">
        <w:rPr>
          <w:rFonts w:eastAsia="Times New Roman"/>
          <w:szCs w:val="20"/>
        </w:rPr>
        <w:t>kesehatan</w:t>
      </w:r>
      <w:proofErr w:type="spellEnd"/>
      <w:r w:rsidRPr="00880250">
        <w:rPr>
          <w:rFonts w:eastAsia="Times New Roman"/>
          <w:szCs w:val="20"/>
        </w:rPr>
        <w:t xml:space="preserve"> mental </w:t>
      </w:r>
      <w:proofErr w:type="spellStart"/>
      <w:r w:rsidRPr="00880250">
        <w:rPr>
          <w:rFonts w:eastAsia="Times New Roman"/>
          <w:szCs w:val="20"/>
        </w:rPr>
        <w:t>tidak</w:t>
      </w:r>
      <w:proofErr w:type="spellEnd"/>
      <w:r w:rsidRPr="00880250">
        <w:rPr>
          <w:rFonts w:eastAsia="Times New Roman"/>
          <w:szCs w:val="20"/>
        </w:rPr>
        <w:t xml:space="preserve"> </w:t>
      </w:r>
      <w:proofErr w:type="spellStart"/>
      <w:r w:rsidRPr="00880250">
        <w:rPr>
          <w:rFonts w:eastAsia="Times New Roman"/>
          <w:szCs w:val="20"/>
        </w:rPr>
        <w:t>hanya</w:t>
      </w:r>
      <w:proofErr w:type="spellEnd"/>
      <w:r w:rsidRPr="00880250">
        <w:rPr>
          <w:rFonts w:eastAsia="Times New Roman"/>
          <w:szCs w:val="20"/>
        </w:rPr>
        <w:t xml:space="preserve"> </w:t>
      </w:r>
      <w:proofErr w:type="spellStart"/>
      <w:r w:rsidRPr="00880250">
        <w:rPr>
          <w:rFonts w:eastAsia="Times New Roman"/>
          <w:szCs w:val="20"/>
        </w:rPr>
        <w:t>ditujukan</w:t>
      </w:r>
      <w:proofErr w:type="spellEnd"/>
      <w:r w:rsidRPr="00880250">
        <w:rPr>
          <w:rFonts w:eastAsia="Times New Roman"/>
          <w:szCs w:val="20"/>
        </w:rPr>
        <w:t xml:space="preserve"> </w:t>
      </w:r>
      <w:proofErr w:type="spellStart"/>
      <w:r w:rsidRPr="00880250">
        <w:rPr>
          <w:rFonts w:eastAsia="Times New Roman"/>
          <w:szCs w:val="20"/>
        </w:rPr>
        <w:t>untuk</w:t>
      </w:r>
      <w:proofErr w:type="spellEnd"/>
      <w:r w:rsidRPr="00880250">
        <w:rPr>
          <w:rFonts w:eastAsia="Times New Roman"/>
          <w:szCs w:val="20"/>
        </w:rPr>
        <w:t xml:space="preserve"> </w:t>
      </w:r>
      <w:proofErr w:type="spellStart"/>
      <w:r w:rsidRPr="00880250">
        <w:rPr>
          <w:rFonts w:eastAsia="Times New Roman"/>
          <w:szCs w:val="20"/>
        </w:rPr>
        <w:t>remaja</w:t>
      </w:r>
      <w:proofErr w:type="spellEnd"/>
      <w:r w:rsidRPr="00880250">
        <w:rPr>
          <w:rFonts w:eastAsia="Times New Roman"/>
          <w:szCs w:val="20"/>
        </w:rPr>
        <w:t xml:space="preserve">, </w:t>
      </w:r>
      <w:proofErr w:type="spellStart"/>
      <w:r w:rsidRPr="00880250">
        <w:rPr>
          <w:rFonts w:eastAsia="Times New Roman"/>
          <w:szCs w:val="20"/>
        </w:rPr>
        <w:t>tetapi</w:t>
      </w:r>
      <w:proofErr w:type="spellEnd"/>
      <w:r w:rsidRPr="00880250">
        <w:rPr>
          <w:rFonts w:eastAsia="Times New Roman"/>
          <w:szCs w:val="20"/>
        </w:rPr>
        <w:t xml:space="preserve"> juga </w:t>
      </w:r>
      <w:proofErr w:type="spellStart"/>
      <w:r w:rsidRPr="00880250">
        <w:rPr>
          <w:rFonts w:eastAsia="Times New Roman"/>
          <w:szCs w:val="20"/>
        </w:rPr>
        <w:t>menyasar</w:t>
      </w:r>
      <w:proofErr w:type="spellEnd"/>
      <w:r w:rsidRPr="00880250">
        <w:rPr>
          <w:rFonts w:eastAsia="Times New Roman"/>
          <w:szCs w:val="20"/>
        </w:rPr>
        <w:t xml:space="preserve"> orang </w:t>
      </w:r>
      <w:proofErr w:type="spellStart"/>
      <w:r w:rsidRPr="00880250">
        <w:rPr>
          <w:rFonts w:eastAsia="Times New Roman"/>
          <w:szCs w:val="20"/>
        </w:rPr>
        <w:t>tua</w:t>
      </w:r>
      <w:proofErr w:type="spellEnd"/>
      <w:r w:rsidRPr="00880250">
        <w:rPr>
          <w:rFonts w:eastAsia="Times New Roman"/>
          <w:szCs w:val="20"/>
        </w:rPr>
        <w:t xml:space="preserve"> </w:t>
      </w:r>
      <w:proofErr w:type="spellStart"/>
      <w:r w:rsidRPr="00880250">
        <w:rPr>
          <w:rFonts w:eastAsia="Times New Roman"/>
          <w:szCs w:val="20"/>
        </w:rPr>
        <w:t>atau</w:t>
      </w:r>
      <w:proofErr w:type="spellEnd"/>
      <w:r w:rsidRPr="00880250">
        <w:rPr>
          <w:rFonts w:eastAsia="Times New Roman"/>
          <w:szCs w:val="20"/>
        </w:rPr>
        <w:t xml:space="preserve"> </w:t>
      </w:r>
      <w:proofErr w:type="spellStart"/>
      <w:r w:rsidRPr="00880250">
        <w:rPr>
          <w:rFonts w:eastAsia="Times New Roman"/>
          <w:szCs w:val="20"/>
        </w:rPr>
        <w:t>wali</w:t>
      </w:r>
      <w:proofErr w:type="spellEnd"/>
      <w:r w:rsidRPr="00880250">
        <w:rPr>
          <w:rFonts w:eastAsia="Times New Roman"/>
          <w:szCs w:val="20"/>
        </w:rPr>
        <w:t xml:space="preserve">, </w:t>
      </w:r>
      <w:proofErr w:type="spellStart"/>
      <w:r w:rsidRPr="00880250">
        <w:rPr>
          <w:rFonts w:eastAsia="Times New Roman"/>
          <w:szCs w:val="20"/>
        </w:rPr>
        <w:t>individu</w:t>
      </w:r>
      <w:proofErr w:type="spellEnd"/>
      <w:r w:rsidRPr="00880250">
        <w:rPr>
          <w:rFonts w:eastAsia="Times New Roman"/>
          <w:szCs w:val="20"/>
        </w:rPr>
        <w:t xml:space="preserve"> </w:t>
      </w:r>
      <w:proofErr w:type="spellStart"/>
      <w:r w:rsidRPr="00880250">
        <w:rPr>
          <w:rFonts w:eastAsia="Times New Roman"/>
          <w:szCs w:val="20"/>
        </w:rPr>
        <w:t>dengan</w:t>
      </w:r>
      <w:proofErr w:type="spellEnd"/>
      <w:r w:rsidRPr="00880250">
        <w:rPr>
          <w:rFonts w:eastAsia="Times New Roman"/>
          <w:szCs w:val="20"/>
        </w:rPr>
        <w:t xml:space="preserve"> </w:t>
      </w:r>
      <w:proofErr w:type="spellStart"/>
      <w:r w:rsidRPr="00880250">
        <w:rPr>
          <w:rFonts w:eastAsia="Times New Roman"/>
          <w:szCs w:val="20"/>
        </w:rPr>
        <w:t>gangguan</w:t>
      </w:r>
      <w:proofErr w:type="spellEnd"/>
      <w:r w:rsidRPr="00880250">
        <w:rPr>
          <w:rFonts w:eastAsia="Times New Roman"/>
          <w:szCs w:val="20"/>
        </w:rPr>
        <w:t xml:space="preserve"> mental, </w:t>
      </w:r>
      <w:proofErr w:type="spellStart"/>
      <w:r w:rsidRPr="00880250">
        <w:rPr>
          <w:rFonts w:eastAsia="Times New Roman"/>
          <w:szCs w:val="20"/>
        </w:rPr>
        <w:t>serta</w:t>
      </w:r>
      <w:proofErr w:type="spellEnd"/>
      <w:r w:rsidRPr="00880250">
        <w:rPr>
          <w:rFonts w:eastAsia="Times New Roman"/>
          <w:szCs w:val="20"/>
        </w:rPr>
        <w:t xml:space="preserve"> </w:t>
      </w:r>
      <w:proofErr w:type="spellStart"/>
      <w:r w:rsidRPr="00880250">
        <w:rPr>
          <w:rFonts w:eastAsia="Times New Roman"/>
          <w:szCs w:val="20"/>
        </w:rPr>
        <w:t>tenaga</w:t>
      </w:r>
      <w:proofErr w:type="spellEnd"/>
      <w:r w:rsidRPr="00880250">
        <w:rPr>
          <w:rFonts w:eastAsia="Times New Roman"/>
          <w:szCs w:val="20"/>
        </w:rPr>
        <w:t xml:space="preserve"> </w:t>
      </w:r>
      <w:proofErr w:type="spellStart"/>
      <w:r w:rsidRPr="00880250">
        <w:rPr>
          <w:rFonts w:eastAsia="Times New Roman"/>
          <w:szCs w:val="20"/>
        </w:rPr>
        <w:t>kesehatan</w:t>
      </w:r>
      <w:proofErr w:type="spellEnd"/>
      <w:r w:rsidRPr="00880250">
        <w:rPr>
          <w:rFonts w:eastAsia="Times New Roman"/>
          <w:szCs w:val="20"/>
        </w:rPr>
        <w:t xml:space="preserve"> non-</w:t>
      </w:r>
      <w:proofErr w:type="spellStart"/>
      <w:r w:rsidRPr="00880250">
        <w:rPr>
          <w:rFonts w:eastAsia="Times New Roman"/>
          <w:szCs w:val="20"/>
        </w:rPr>
        <w:t>spesialis</w:t>
      </w:r>
      <w:proofErr w:type="spellEnd"/>
      <w:r w:rsidRPr="00880250">
        <w:rPr>
          <w:rFonts w:eastAsia="Times New Roman"/>
          <w:szCs w:val="20"/>
        </w:rPr>
        <w:t xml:space="preserve">. </w:t>
      </w:r>
      <w:proofErr w:type="spellStart"/>
      <w:r w:rsidRPr="00880250">
        <w:rPr>
          <w:rFonts w:eastAsia="Times New Roman"/>
          <w:szCs w:val="20"/>
        </w:rPr>
        <w:t>Setiap</w:t>
      </w:r>
      <w:proofErr w:type="spellEnd"/>
      <w:r w:rsidRPr="00880250">
        <w:rPr>
          <w:rFonts w:eastAsia="Times New Roman"/>
          <w:szCs w:val="20"/>
        </w:rPr>
        <w:t xml:space="preserve"> </w:t>
      </w:r>
      <w:proofErr w:type="spellStart"/>
      <w:r w:rsidRPr="00880250">
        <w:rPr>
          <w:rFonts w:eastAsia="Times New Roman"/>
          <w:szCs w:val="20"/>
        </w:rPr>
        <w:t>kelompok</w:t>
      </w:r>
      <w:proofErr w:type="spellEnd"/>
      <w:r w:rsidRPr="00880250">
        <w:rPr>
          <w:rFonts w:eastAsia="Times New Roman"/>
          <w:szCs w:val="20"/>
        </w:rPr>
        <w:t xml:space="preserve"> </w:t>
      </w:r>
      <w:proofErr w:type="spellStart"/>
      <w:r w:rsidRPr="00880250">
        <w:rPr>
          <w:rFonts w:eastAsia="Times New Roman"/>
          <w:szCs w:val="20"/>
        </w:rPr>
        <w:t>pengguna</w:t>
      </w:r>
      <w:proofErr w:type="spellEnd"/>
      <w:r w:rsidRPr="00880250">
        <w:rPr>
          <w:rFonts w:eastAsia="Times New Roman"/>
          <w:szCs w:val="20"/>
        </w:rPr>
        <w:t xml:space="preserve"> </w:t>
      </w:r>
      <w:proofErr w:type="spellStart"/>
      <w:r w:rsidRPr="00880250">
        <w:rPr>
          <w:rFonts w:eastAsia="Times New Roman"/>
          <w:szCs w:val="20"/>
        </w:rPr>
        <w:t>memiliki</w:t>
      </w:r>
      <w:proofErr w:type="spellEnd"/>
      <w:r w:rsidRPr="00880250">
        <w:rPr>
          <w:rFonts w:eastAsia="Times New Roman"/>
          <w:szCs w:val="20"/>
        </w:rPr>
        <w:t xml:space="preserve"> </w:t>
      </w:r>
      <w:proofErr w:type="spellStart"/>
      <w:r w:rsidRPr="00880250">
        <w:rPr>
          <w:rFonts w:eastAsia="Times New Roman"/>
          <w:szCs w:val="20"/>
        </w:rPr>
        <w:t>karakteristik</w:t>
      </w:r>
      <w:proofErr w:type="spellEnd"/>
      <w:r w:rsidRPr="00880250">
        <w:rPr>
          <w:rFonts w:eastAsia="Times New Roman"/>
          <w:szCs w:val="20"/>
        </w:rPr>
        <w:t xml:space="preserve"> dan </w:t>
      </w:r>
      <w:proofErr w:type="spellStart"/>
      <w:r w:rsidRPr="00880250">
        <w:rPr>
          <w:rFonts w:eastAsia="Times New Roman"/>
          <w:szCs w:val="20"/>
        </w:rPr>
        <w:t>kebutuhan</w:t>
      </w:r>
      <w:proofErr w:type="spellEnd"/>
      <w:r w:rsidRPr="00880250">
        <w:rPr>
          <w:rFonts w:eastAsia="Times New Roman"/>
          <w:szCs w:val="20"/>
        </w:rPr>
        <w:t xml:space="preserve"> </w:t>
      </w:r>
      <w:proofErr w:type="spellStart"/>
      <w:r w:rsidRPr="00880250">
        <w:rPr>
          <w:rFonts w:eastAsia="Times New Roman"/>
          <w:szCs w:val="20"/>
        </w:rPr>
        <w:t>informasi</w:t>
      </w:r>
      <w:proofErr w:type="spellEnd"/>
      <w:r w:rsidRPr="00880250">
        <w:rPr>
          <w:rFonts w:eastAsia="Times New Roman"/>
          <w:szCs w:val="20"/>
        </w:rPr>
        <w:t xml:space="preserve"> yang </w:t>
      </w:r>
      <w:proofErr w:type="spellStart"/>
      <w:r w:rsidRPr="00880250">
        <w:rPr>
          <w:rFonts w:eastAsia="Times New Roman"/>
          <w:szCs w:val="20"/>
        </w:rPr>
        <w:t>berbeda</w:t>
      </w:r>
      <w:proofErr w:type="spellEnd"/>
      <w:r w:rsidRPr="00880250">
        <w:rPr>
          <w:rFonts w:eastAsia="Times New Roman"/>
          <w:szCs w:val="20"/>
        </w:rPr>
        <w:t xml:space="preserve">, </w:t>
      </w:r>
      <w:proofErr w:type="spellStart"/>
      <w:r w:rsidRPr="00880250">
        <w:rPr>
          <w:rFonts w:eastAsia="Times New Roman"/>
          <w:szCs w:val="20"/>
        </w:rPr>
        <w:t>sehingga</w:t>
      </w:r>
      <w:proofErr w:type="spellEnd"/>
      <w:r w:rsidRPr="00880250">
        <w:rPr>
          <w:rFonts w:eastAsia="Times New Roman"/>
          <w:szCs w:val="20"/>
        </w:rPr>
        <w:t xml:space="preserve"> </w:t>
      </w:r>
      <w:proofErr w:type="spellStart"/>
      <w:r w:rsidRPr="00880250">
        <w:rPr>
          <w:rFonts w:eastAsia="Times New Roman"/>
          <w:szCs w:val="20"/>
        </w:rPr>
        <w:t>aplikasi</w:t>
      </w:r>
      <w:proofErr w:type="spellEnd"/>
      <w:r w:rsidRPr="00880250">
        <w:rPr>
          <w:rFonts w:eastAsia="Times New Roman"/>
          <w:szCs w:val="20"/>
        </w:rPr>
        <w:t xml:space="preserve">, situs web, </w:t>
      </w:r>
      <w:proofErr w:type="spellStart"/>
      <w:r w:rsidRPr="00880250">
        <w:rPr>
          <w:rFonts w:eastAsia="Times New Roman"/>
          <w:szCs w:val="20"/>
        </w:rPr>
        <w:t>maupun</w:t>
      </w:r>
      <w:proofErr w:type="spellEnd"/>
      <w:r w:rsidRPr="00880250">
        <w:rPr>
          <w:rFonts w:eastAsia="Times New Roman"/>
          <w:szCs w:val="20"/>
        </w:rPr>
        <w:t xml:space="preserve"> </w:t>
      </w:r>
      <w:proofErr w:type="spellStart"/>
      <w:r w:rsidRPr="00880250">
        <w:rPr>
          <w:rFonts w:eastAsia="Times New Roman"/>
          <w:szCs w:val="20"/>
        </w:rPr>
        <w:t>permainan</w:t>
      </w:r>
      <w:proofErr w:type="spellEnd"/>
      <w:r w:rsidRPr="00880250">
        <w:rPr>
          <w:rFonts w:eastAsia="Times New Roman"/>
          <w:szCs w:val="20"/>
        </w:rPr>
        <w:t xml:space="preserve"> digital </w:t>
      </w:r>
      <w:proofErr w:type="spellStart"/>
      <w:r w:rsidRPr="00880250">
        <w:rPr>
          <w:rFonts w:eastAsia="Times New Roman"/>
          <w:szCs w:val="20"/>
        </w:rPr>
        <w:t>dirancang</w:t>
      </w:r>
      <w:proofErr w:type="spellEnd"/>
      <w:r w:rsidRPr="00880250">
        <w:rPr>
          <w:rFonts w:eastAsia="Times New Roman"/>
          <w:szCs w:val="20"/>
        </w:rPr>
        <w:t xml:space="preserve"> </w:t>
      </w:r>
      <w:proofErr w:type="spellStart"/>
      <w:r w:rsidRPr="00880250">
        <w:rPr>
          <w:rFonts w:eastAsia="Times New Roman"/>
          <w:szCs w:val="20"/>
        </w:rPr>
        <w:t>dengan</w:t>
      </w:r>
      <w:proofErr w:type="spellEnd"/>
      <w:r w:rsidRPr="00880250">
        <w:rPr>
          <w:rFonts w:eastAsia="Times New Roman"/>
          <w:szCs w:val="20"/>
        </w:rPr>
        <w:t xml:space="preserve"> </w:t>
      </w:r>
      <w:proofErr w:type="spellStart"/>
      <w:r w:rsidRPr="00880250">
        <w:rPr>
          <w:rFonts w:eastAsia="Times New Roman"/>
          <w:szCs w:val="20"/>
        </w:rPr>
        <w:t>pendekatan</w:t>
      </w:r>
      <w:proofErr w:type="spellEnd"/>
      <w:r w:rsidRPr="00880250">
        <w:rPr>
          <w:rFonts w:eastAsia="Times New Roman"/>
          <w:szCs w:val="20"/>
        </w:rPr>
        <w:t xml:space="preserve"> </w:t>
      </w:r>
      <w:proofErr w:type="spellStart"/>
      <w:r w:rsidRPr="00880250">
        <w:rPr>
          <w:rFonts w:eastAsia="Times New Roman"/>
          <w:szCs w:val="20"/>
        </w:rPr>
        <w:t>khusus</w:t>
      </w:r>
      <w:proofErr w:type="spellEnd"/>
      <w:r w:rsidRPr="00880250">
        <w:rPr>
          <w:rFonts w:eastAsia="Times New Roman"/>
          <w:szCs w:val="20"/>
        </w:rPr>
        <w:t xml:space="preserve"> agar </w:t>
      </w:r>
      <w:proofErr w:type="spellStart"/>
      <w:r w:rsidRPr="00880250">
        <w:rPr>
          <w:rFonts w:eastAsia="Times New Roman"/>
          <w:szCs w:val="20"/>
        </w:rPr>
        <w:t>penyampaian</w:t>
      </w:r>
      <w:proofErr w:type="spellEnd"/>
      <w:r w:rsidRPr="00880250">
        <w:rPr>
          <w:rFonts w:eastAsia="Times New Roman"/>
          <w:szCs w:val="20"/>
        </w:rPr>
        <w:t xml:space="preserve"> </w:t>
      </w:r>
      <w:proofErr w:type="spellStart"/>
      <w:r w:rsidRPr="00880250">
        <w:rPr>
          <w:rFonts w:eastAsia="Times New Roman"/>
          <w:szCs w:val="20"/>
        </w:rPr>
        <w:t>pesan</w:t>
      </w:r>
      <w:proofErr w:type="spellEnd"/>
      <w:r w:rsidRPr="00880250">
        <w:rPr>
          <w:rFonts w:eastAsia="Times New Roman"/>
          <w:szCs w:val="20"/>
        </w:rPr>
        <w:t xml:space="preserve"> </w:t>
      </w:r>
      <w:proofErr w:type="spellStart"/>
      <w:r w:rsidRPr="00880250">
        <w:rPr>
          <w:rFonts w:eastAsia="Times New Roman"/>
          <w:szCs w:val="20"/>
        </w:rPr>
        <w:t>terkait</w:t>
      </w:r>
      <w:proofErr w:type="spellEnd"/>
      <w:r w:rsidRPr="00880250">
        <w:rPr>
          <w:rFonts w:eastAsia="Times New Roman"/>
          <w:szCs w:val="20"/>
        </w:rPr>
        <w:t xml:space="preserve"> </w:t>
      </w:r>
      <w:proofErr w:type="spellStart"/>
      <w:r w:rsidRPr="00880250">
        <w:rPr>
          <w:rFonts w:eastAsia="Times New Roman"/>
          <w:szCs w:val="20"/>
        </w:rPr>
        <w:t>kesehatan</w:t>
      </w:r>
      <w:proofErr w:type="spellEnd"/>
      <w:r w:rsidRPr="00880250">
        <w:rPr>
          <w:rFonts w:eastAsia="Times New Roman"/>
          <w:szCs w:val="20"/>
        </w:rPr>
        <w:t xml:space="preserve"> mental </w:t>
      </w:r>
      <w:proofErr w:type="spellStart"/>
      <w:r w:rsidRPr="00880250">
        <w:rPr>
          <w:rFonts w:eastAsia="Times New Roman"/>
          <w:szCs w:val="20"/>
        </w:rPr>
        <w:t>menjadi</w:t>
      </w:r>
      <w:proofErr w:type="spellEnd"/>
      <w:r w:rsidRPr="00880250">
        <w:rPr>
          <w:rFonts w:eastAsia="Times New Roman"/>
          <w:szCs w:val="20"/>
        </w:rPr>
        <w:t xml:space="preserve"> </w:t>
      </w:r>
      <w:proofErr w:type="spellStart"/>
      <w:r w:rsidRPr="00880250">
        <w:rPr>
          <w:rFonts w:eastAsia="Times New Roman"/>
          <w:szCs w:val="20"/>
        </w:rPr>
        <w:t>lebih</w:t>
      </w:r>
      <w:proofErr w:type="spellEnd"/>
      <w:r w:rsidRPr="00880250">
        <w:rPr>
          <w:rFonts w:eastAsia="Times New Roman"/>
          <w:szCs w:val="20"/>
        </w:rPr>
        <w:t xml:space="preserve"> </w:t>
      </w:r>
      <w:proofErr w:type="spellStart"/>
      <w:r w:rsidRPr="00880250">
        <w:rPr>
          <w:rFonts w:eastAsia="Times New Roman"/>
          <w:szCs w:val="20"/>
        </w:rPr>
        <w:t>efektif</w:t>
      </w:r>
      <w:proofErr w:type="spellEnd"/>
      <w:r w:rsidRPr="00880250">
        <w:rPr>
          <w:rFonts w:eastAsia="Times New Roman"/>
          <w:szCs w:val="20"/>
        </w:rPr>
        <w:t xml:space="preserve"> dan </w:t>
      </w:r>
      <w:proofErr w:type="spellStart"/>
      <w:r w:rsidRPr="00880250">
        <w:rPr>
          <w:rFonts w:eastAsia="Times New Roman"/>
          <w:szCs w:val="20"/>
        </w:rPr>
        <w:t>tepat</w:t>
      </w:r>
      <w:proofErr w:type="spellEnd"/>
      <w:r w:rsidRPr="00880250">
        <w:rPr>
          <w:rFonts w:eastAsia="Times New Roman"/>
          <w:szCs w:val="20"/>
        </w:rPr>
        <w:t xml:space="preserve"> </w:t>
      </w:r>
      <w:proofErr w:type="spellStart"/>
      <w:r w:rsidRPr="00880250">
        <w:rPr>
          <w:rFonts w:eastAsia="Times New Roman"/>
          <w:szCs w:val="20"/>
        </w:rPr>
        <w:t>sasaran</w:t>
      </w:r>
      <w:proofErr w:type="spellEnd"/>
      <w:r w:rsidRPr="00880250">
        <w:rPr>
          <w:rFonts w:eastAsia="Times New Roman"/>
          <w:szCs w:val="20"/>
        </w:rPr>
        <w:t xml:space="preserve">. </w:t>
      </w:r>
      <w:proofErr w:type="spellStart"/>
      <w:r w:rsidRPr="00880250">
        <w:rPr>
          <w:rFonts w:eastAsia="Times New Roman"/>
          <w:szCs w:val="20"/>
        </w:rPr>
        <w:t>Misalnya</w:t>
      </w:r>
      <w:proofErr w:type="spellEnd"/>
      <w:r w:rsidRPr="00880250">
        <w:rPr>
          <w:rFonts w:eastAsia="Times New Roman"/>
          <w:szCs w:val="20"/>
        </w:rPr>
        <w:t xml:space="preserve">, </w:t>
      </w:r>
      <w:proofErr w:type="spellStart"/>
      <w:r w:rsidRPr="00880250">
        <w:rPr>
          <w:rFonts w:eastAsia="Times New Roman"/>
          <w:szCs w:val="20"/>
        </w:rPr>
        <w:t>aplikasi</w:t>
      </w:r>
      <w:proofErr w:type="spellEnd"/>
      <w:r w:rsidRPr="00880250">
        <w:rPr>
          <w:rFonts w:eastAsia="Times New Roman"/>
          <w:szCs w:val="20"/>
        </w:rPr>
        <w:t xml:space="preserve"> </w:t>
      </w:r>
      <w:proofErr w:type="spellStart"/>
      <w:r w:rsidRPr="00880250">
        <w:rPr>
          <w:rFonts w:eastAsia="Times New Roman"/>
          <w:szCs w:val="20"/>
        </w:rPr>
        <w:t>untuk</w:t>
      </w:r>
      <w:proofErr w:type="spellEnd"/>
      <w:r w:rsidRPr="00880250">
        <w:rPr>
          <w:rFonts w:eastAsia="Times New Roman"/>
          <w:szCs w:val="20"/>
        </w:rPr>
        <w:t xml:space="preserve"> </w:t>
      </w:r>
      <w:proofErr w:type="spellStart"/>
      <w:r w:rsidRPr="00880250">
        <w:rPr>
          <w:rFonts w:eastAsia="Times New Roman"/>
          <w:szCs w:val="20"/>
        </w:rPr>
        <w:t>remaja</w:t>
      </w:r>
      <w:proofErr w:type="spellEnd"/>
      <w:r w:rsidRPr="00880250">
        <w:rPr>
          <w:rFonts w:eastAsia="Times New Roman"/>
          <w:szCs w:val="20"/>
        </w:rPr>
        <w:t xml:space="preserve"> </w:t>
      </w:r>
      <w:proofErr w:type="spellStart"/>
      <w:r w:rsidRPr="00880250">
        <w:rPr>
          <w:rFonts w:eastAsia="Times New Roman"/>
          <w:szCs w:val="20"/>
        </w:rPr>
        <w:t>menekankan</w:t>
      </w:r>
      <w:proofErr w:type="spellEnd"/>
      <w:r w:rsidRPr="00880250">
        <w:rPr>
          <w:rFonts w:eastAsia="Times New Roman"/>
          <w:szCs w:val="20"/>
        </w:rPr>
        <w:t xml:space="preserve"> pada </w:t>
      </w:r>
      <w:proofErr w:type="spellStart"/>
      <w:r w:rsidRPr="00880250">
        <w:rPr>
          <w:rFonts w:eastAsia="Times New Roman"/>
          <w:szCs w:val="20"/>
        </w:rPr>
        <w:t>bahasa</w:t>
      </w:r>
      <w:proofErr w:type="spellEnd"/>
      <w:r w:rsidRPr="00880250">
        <w:rPr>
          <w:rFonts w:eastAsia="Times New Roman"/>
          <w:szCs w:val="20"/>
        </w:rPr>
        <w:t xml:space="preserve"> yang </w:t>
      </w:r>
      <w:proofErr w:type="spellStart"/>
      <w:r w:rsidRPr="00880250">
        <w:rPr>
          <w:rFonts w:eastAsia="Times New Roman"/>
          <w:szCs w:val="20"/>
        </w:rPr>
        <w:t>sederhana</w:t>
      </w:r>
      <w:proofErr w:type="spellEnd"/>
      <w:r w:rsidRPr="00880250">
        <w:rPr>
          <w:rFonts w:eastAsia="Times New Roman"/>
          <w:szCs w:val="20"/>
        </w:rPr>
        <w:t xml:space="preserve"> dan </w:t>
      </w:r>
      <w:proofErr w:type="spellStart"/>
      <w:r w:rsidRPr="00880250">
        <w:rPr>
          <w:rFonts w:eastAsia="Times New Roman"/>
          <w:szCs w:val="20"/>
        </w:rPr>
        <w:t>elemen</w:t>
      </w:r>
      <w:proofErr w:type="spellEnd"/>
      <w:r w:rsidRPr="00880250">
        <w:rPr>
          <w:rFonts w:eastAsia="Times New Roman"/>
          <w:szCs w:val="20"/>
        </w:rPr>
        <w:t xml:space="preserve"> visual yang </w:t>
      </w:r>
      <w:proofErr w:type="spellStart"/>
      <w:r w:rsidRPr="00880250">
        <w:rPr>
          <w:rFonts w:eastAsia="Times New Roman"/>
          <w:szCs w:val="20"/>
        </w:rPr>
        <w:t>menarik</w:t>
      </w:r>
      <w:proofErr w:type="spellEnd"/>
      <w:r w:rsidRPr="00880250">
        <w:rPr>
          <w:rFonts w:eastAsia="Times New Roman"/>
          <w:szCs w:val="20"/>
        </w:rPr>
        <w:t xml:space="preserve">, </w:t>
      </w:r>
      <w:proofErr w:type="spellStart"/>
      <w:r w:rsidRPr="00880250">
        <w:rPr>
          <w:rFonts w:eastAsia="Times New Roman"/>
          <w:szCs w:val="20"/>
        </w:rPr>
        <w:t>sementara</w:t>
      </w:r>
      <w:proofErr w:type="spellEnd"/>
      <w:r w:rsidRPr="00880250">
        <w:rPr>
          <w:rFonts w:eastAsia="Times New Roman"/>
          <w:szCs w:val="20"/>
        </w:rPr>
        <w:t xml:space="preserve"> platform </w:t>
      </w:r>
      <w:proofErr w:type="spellStart"/>
      <w:r w:rsidRPr="00880250">
        <w:rPr>
          <w:rFonts w:eastAsia="Times New Roman"/>
          <w:szCs w:val="20"/>
        </w:rPr>
        <w:t>untuk</w:t>
      </w:r>
      <w:proofErr w:type="spellEnd"/>
      <w:r w:rsidRPr="00880250">
        <w:rPr>
          <w:rFonts w:eastAsia="Times New Roman"/>
          <w:szCs w:val="20"/>
        </w:rPr>
        <w:t xml:space="preserve"> </w:t>
      </w:r>
      <w:proofErr w:type="spellStart"/>
      <w:r w:rsidRPr="00880250">
        <w:rPr>
          <w:rFonts w:eastAsia="Times New Roman"/>
          <w:szCs w:val="20"/>
        </w:rPr>
        <w:t>tenaga</w:t>
      </w:r>
      <w:proofErr w:type="spellEnd"/>
      <w:r w:rsidRPr="00880250">
        <w:rPr>
          <w:rFonts w:eastAsia="Times New Roman"/>
          <w:szCs w:val="20"/>
        </w:rPr>
        <w:t xml:space="preserve"> </w:t>
      </w:r>
      <w:proofErr w:type="spellStart"/>
      <w:r w:rsidRPr="00880250">
        <w:rPr>
          <w:rFonts w:eastAsia="Times New Roman"/>
          <w:szCs w:val="20"/>
        </w:rPr>
        <w:t>kesehatan</w:t>
      </w:r>
      <w:proofErr w:type="spellEnd"/>
      <w:r w:rsidRPr="00880250">
        <w:rPr>
          <w:rFonts w:eastAsia="Times New Roman"/>
          <w:szCs w:val="20"/>
        </w:rPr>
        <w:t xml:space="preserve"> non-</w:t>
      </w:r>
      <w:proofErr w:type="spellStart"/>
      <w:r w:rsidRPr="00880250">
        <w:rPr>
          <w:rFonts w:eastAsia="Times New Roman"/>
          <w:szCs w:val="20"/>
        </w:rPr>
        <w:t>spesialis</w:t>
      </w:r>
      <w:proofErr w:type="spellEnd"/>
      <w:r w:rsidRPr="00880250">
        <w:rPr>
          <w:rFonts w:eastAsia="Times New Roman"/>
          <w:szCs w:val="20"/>
        </w:rPr>
        <w:t xml:space="preserve"> </w:t>
      </w:r>
      <w:proofErr w:type="spellStart"/>
      <w:r w:rsidRPr="00880250">
        <w:rPr>
          <w:rFonts w:eastAsia="Times New Roman"/>
          <w:szCs w:val="20"/>
        </w:rPr>
        <w:t>lebih</w:t>
      </w:r>
      <w:proofErr w:type="spellEnd"/>
      <w:r w:rsidRPr="00880250">
        <w:rPr>
          <w:rFonts w:eastAsia="Times New Roman"/>
          <w:szCs w:val="20"/>
        </w:rPr>
        <w:t xml:space="preserve"> </w:t>
      </w:r>
      <w:proofErr w:type="spellStart"/>
      <w:r w:rsidRPr="00880250">
        <w:rPr>
          <w:rFonts w:eastAsia="Times New Roman"/>
          <w:szCs w:val="20"/>
        </w:rPr>
        <w:t>menonjolkan</w:t>
      </w:r>
      <w:proofErr w:type="spellEnd"/>
      <w:r w:rsidRPr="00880250">
        <w:rPr>
          <w:rFonts w:eastAsia="Times New Roman"/>
          <w:szCs w:val="20"/>
        </w:rPr>
        <w:t xml:space="preserve"> </w:t>
      </w:r>
      <w:proofErr w:type="spellStart"/>
      <w:r w:rsidRPr="00880250">
        <w:rPr>
          <w:rFonts w:eastAsia="Times New Roman"/>
          <w:szCs w:val="20"/>
        </w:rPr>
        <w:t>konten</w:t>
      </w:r>
      <w:proofErr w:type="spellEnd"/>
      <w:r w:rsidRPr="00880250">
        <w:rPr>
          <w:rFonts w:eastAsia="Times New Roman"/>
          <w:szCs w:val="20"/>
        </w:rPr>
        <w:t xml:space="preserve"> </w:t>
      </w:r>
      <w:proofErr w:type="spellStart"/>
      <w:r w:rsidRPr="00880250">
        <w:rPr>
          <w:rFonts w:eastAsia="Times New Roman"/>
          <w:szCs w:val="20"/>
        </w:rPr>
        <w:t>berbasis</w:t>
      </w:r>
      <w:proofErr w:type="spellEnd"/>
      <w:r w:rsidRPr="00880250">
        <w:rPr>
          <w:rFonts w:eastAsia="Times New Roman"/>
          <w:szCs w:val="20"/>
        </w:rPr>
        <w:t xml:space="preserve"> </w:t>
      </w:r>
      <w:proofErr w:type="spellStart"/>
      <w:r w:rsidRPr="00880250">
        <w:rPr>
          <w:rFonts w:eastAsia="Times New Roman"/>
          <w:szCs w:val="20"/>
        </w:rPr>
        <w:t>panduan</w:t>
      </w:r>
      <w:proofErr w:type="spellEnd"/>
      <w:r w:rsidRPr="00880250">
        <w:rPr>
          <w:rFonts w:eastAsia="Times New Roman"/>
          <w:szCs w:val="20"/>
        </w:rPr>
        <w:t xml:space="preserve"> </w:t>
      </w:r>
      <w:proofErr w:type="spellStart"/>
      <w:r w:rsidRPr="00880250">
        <w:rPr>
          <w:rFonts w:eastAsia="Times New Roman"/>
          <w:szCs w:val="20"/>
        </w:rPr>
        <w:t>atau</w:t>
      </w:r>
      <w:proofErr w:type="spellEnd"/>
      <w:r w:rsidRPr="00880250">
        <w:rPr>
          <w:rFonts w:eastAsia="Times New Roman"/>
          <w:szCs w:val="20"/>
        </w:rPr>
        <w:t xml:space="preserve"> </w:t>
      </w:r>
      <w:proofErr w:type="spellStart"/>
      <w:r w:rsidRPr="00880250">
        <w:rPr>
          <w:rFonts w:eastAsia="Times New Roman"/>
          <w:szCs w:val="20"/>
        </w:rPr>
        <w:t>standar</w:t>
      </w:r>
      <w:proofErr w:type="spellEnd"/>
      <w:r w:rsidRPr="00880250">
        <w:rPr>
          <w:rFonts w:eastAsia="Times New Roman"/>
          <w:szCs w:val="20"/>
        </w:rPr>
        <w:t xml:space="preserve"> </w:t>
      </w:r>
      <w:proofErr w:type="spellStart"/>
      <w:r w:rsidRPr="00880250">
        <w:rPr>
          <w:rFonts w:eastAsia="Times New Roman"/>
          <w:szCs w:val="20"/>
        </w:rPr>
        <w:t>intervensi</w:t>
      </w:r>
      <w:proofErr w:type="spellEnd"/>
      <w:r w:rsidRPr="00880250">
        <w:rPr>
          <w:rFonts w:eastAsia="Times New Roman"/>
          <w:szCs w:val="20"/>
        </w:rPr>
        <w:t xml:space="preserve"> </w:t>
      </w:r>
      <w:proofErr w:type="spellStart"/>
      <w:r w:rsidRPr="00880250">
        <w:rPr>
          <w:rFonts w:eastAsia="Times New Roman"/>
          <w:szCs w:val="20"/>
        </w:rPr>
        <w:t>ringan</w:t>
      </w:r>
      <w:proofErr w:type="spellEnd"/>
      <w:r w:rsidRPr="00880250">
        <w:rPr>
          <w:rFonts w:eastAsia="Times New Roman"/>
          <w:szCs w:val="20"/>
        </w:rPr>
        <w:t xml:space="preserve">. </w:t>
      </w:r>
      <w:proofErr w:type="spellStart"/>
      <w:r w:rsidRPr="00880250">
        <w:rPr>
          <w:rFonts w:eastAsia="Times New Roman"/>
          <w:szCs w:val="20"/>
        </w:rPr>
        <w:t>Pendekatan</w:t>
      </w:r>
      <w:proofErr w:type="spellEnd"/>
      <w:r w:rsidRPr="00880250">
        <w:rPr>
          <w:rFonts w:eastAsia="Times New Roman"/>
          <w:szCs w:val="20"/>
        </w:rPr>
        <w:t xml:space="preserve"> </w:t>
      </w:r>
      <w:proofErr w:type="spellStart"/>
      <w:r w:rsidRPr="00880250">
        <w:rPr>
          <w:rFonts w:eastAsia="Times New Roman"/>
          <w:szCs w:val="20"/>
        </w:rPr>
        <w:t>ini</w:t>
      </w:r>
      <w:proofErr w:type="spellEnd"/>
      <w:r w:rsidRPr="00880250">
        <w:rPr>
          <w:rFonts w:eastAsia="Times New Roman"/>
          <w:szCs w:val="20"/>
        </w:rPr>
        <w:t xml:space="preserve"> </w:t>
      </w:r>
      <w:proofErr w:type="spellStart"/>
      <w:r w:rsidRPr="00880250">
        <w:rPr>
          <w:rFonts w:eastAsia="Times New Roman"/>
          <w:szCs w:val="20"/>
        </w:rPr>
        <w:t>mendukung</w:t>
      </w:r>
      <w:proofErr w:type="spellEnd"/>
      <w:r w:rsidRPr="00880250">
        <w:rPr>
          <w:rFonts w:eastAsia="Times New Roman"/>
          <w:szCs w:val="20"/>
        </w:rPr>
        <w:t xml:space="preserve"> </w:t>
      </w:r>
      <w:proofErr w:type="spellStart"/>
      <w:r w:rsidRPr="00880250">
        <w:rPr>
          <w:rFonts w:eastAsia="Times New Roman"/>
          <w:szCs w:val="20"/>
        </w:rPr>
        <w:t>analisis</w:t>
      </w:r>
      <w:proofErr w:type="spellEnd"/>
      <w:r w:rsidRPr="00880250">
        <w:rPr>
          <w:rFonts w:eastAsia="Times New Roman"/>
          <w:szCs w:val="20"/>
        </w:rPr>
        <w:t xml:space="preserve"> yang </w:t>
      </w:r>
      <w:proofErr w:type="spellStart"/>
      <w:r w:rsidRPr="00880250">
        <w:rPr>
          <w:rFonts w:eastAsia="Times New Roman"/>
          <w:szCs w:val="20"/>
        </w:rPr>
        <w:t>lebih</w:t>
      </w:r>
      <w:proofErr w:type="spellEnd"/>
      <w:r w:rsidRPr="00880250">
        <w:rPr>
          <w:rFonts w:eastAsia="Times New Roman"/>
          <w:szCs w:val="20"/>
        </w:rPr>
        <w:t xml:space="preserve"> </w:t>
      </w:r>
      <w:proofErr w:type="spellStart"/>
      <w:r w:rsidRPr="00880250">
        <w:rPr>
          <w:rFonts w:eastAsia="Times New Roman"/>
          <w:szCs w:val="20"/>
        </w:rPr>
        <w:t>komprehensif</w:t>
      </w:r>
      <w:proofErr w:type="spellEnd"/>
      <w:r w:rsidRPr="00880250">
        <w:rPr>
          <w:rFonts w:eastAsia="Times New Roman"/>
          <w:szCs w:val="20"/>
        </w:rPr>
        <w:t xml:space="preserve"> </w:t>
      </w:r>
      <w:proofErr w:type="spellStart"/>
      <w:r w:rsidRPr="00880250">
        <w:rPr>
          <w:rFonts w:eastAsia="Times New Roman"/>
          <w:szCs w:val="20"/>
        </w:rPr>
        <w:t>terhadap</w:t>
      </w:r>
      <w:proofErr w:type="spellEnd"/>
      <w:r w:rsidRPr="00880250">
        <w:rPr>
          <w:rFonts w:eastAsia="Times New Roman"/>
          <w:szCs w:val="20"/>
        </w:rPr>
        <w:t xml:space="preserve"> </w:t>
      </w:r>
      <w:proofErr w:type="spellStart"/>
      <w:r w:rsidRPr="00880250">
        <w:rPr>
          <w:rFonts w:eastAsia="Times New Roman"/>
          <w:szCs w:val="20"/>
        </w:rPr>
        <w:t>efektivitas</w:t>
      </w:r>
      <w:proofErr w:type="spellEnd"/>
      <w:r w:rsidRPr="00880250">
        <w:rPr>
          <w:rFonts w:eastAsia="Times New Roman"/>
          <w:szCs w:val="20"/>
        </w:rPr>
        <w:t xml:space="preserve"> media digital </w:t>
      </w:r>
      <w:proofErr w:type="spellStart"/>
      <w:r w:rsidRPr="00880250">
        <w:rPr>
          <w:rFonts w:eastAsia="Times New Roman"/>
          <w:szCs w:val="20"/>
        </w:rPr>
        <w:t>dalam</w:t>
      </w:r>
      <w:proofErr w:type="spellEnd"/>
      <w:r w:rsidRPr="00880250">
        <w:rPr>
          <w:rFonts w:eastAsia="Times New Roman"/>
          <w:szCs w:val="20"/>
        </w:rPr>
        <w:t xml:space="preserve"> </w:t>
      </w:r>
      <w:proofErr w:type="spellStart"/>
      <w:r w:rsidRPr="00880250">
        <w:rPr>
          <w:rFonts w:eastAsia="Times New Roman"/>
          <w:szCs w:val="20"/>
        </w:rPr>
        <w:t>meningkatkan</w:t>
      </w:r>
      <w:proofErr w:type="spellEnd"/>
      <w:r w:rsidRPr="00880250">
        <w:rPr>
          <w:rFonts w:eastAsia="Times New Roman"/>
          <w:szCs w:val="20"/>
        </w:rPr>
        <w:t xml:space="preserve"> </w:t>
      </w:r>
      <w:proofErr w:type="spellStart"/>
      <w:r w:rsidRPr="00880250">
        <w:rPr>
          <w:rFonts w:eastAsia="Times New Roman"/>
          <w:szCs w:val="20"/>
        </w:rPr>
        <w:t>literasi</w:t>
      </w:r>
      <w:proofErr w:type="spellEnd"/>
      <w:r w:rsidRPr="00880250">
        <w:rPr>
          <w:rFonts w:eastAsia="Times New Roman"/>
          <w:szCs w:val="20"/>
        </w:rPr>
        <w:t xml:space="preserve"> </w:t>
      </w:r>
      <w:proofErr w:type="spellStart"/>
      <w:r w:rsidRPr="00880250">
        <w:rPr>
          <w:rFonts w:eastAsia="Times New Roman"/>
          <w:szCs w:val="20"/>
        </w:rPr>
        <w:t>kesehatan</w:t>
      </w:r>
      <w:proofErr w:type="spellEnd"/>
      <w:r w:rsidRPr="00880250">
        <w:rPr>
          <w:rFonts w:eastAsia="Times New Roman"/>
          <w:szCs w:val="20"/>
        </w:rPr>
        <w:t xml:space="preserve"> mental di </w:t>
      </w:r>
      <w:proofErr w:type="spellStart"/>
      <w:r w:rsidRPr="00880250">
        <w:rPr>
          <w:rFonts w:eastAsia="Times New Roman"/>
          <w:szCs w:val="20"/>
        </w:rPr>
        <w:t>berbagai</w:t>
      </w:r>
      <w:proofErr w:type="spellEnd"/>
      <w:r w:rsidRPr="00880250">
        <w:rPr>
          <w:rFonts w:eastAsia="Times New Roman"/>
          <w:szCs w:val="20"/>
        </w:rPr>
        <w:t xml:space="preserve"> </w:t>
      </w:r>
      <w:proofErr w:type="spellStart"/>
      <w:r w:rsidRPr="00880250">
        <w:rPr>
          <w:rFonts w:eastAsia="Times New Roman"/>
          <w:szCs w:val="20"/>
        </w:rPr>
        <w:t>segmen</w:t>
      </w:r>
      <w:proofErr w:type="spellEnd"/>
      <w:r w:rsidRPr="00880250">
        <w:rPr>
          <w:rFonts w:eastAsia="Times New Roman"/>
          <w:szCs w:val="20"/>
        </w:rPr>
        <w:t xml:space="preserve"> </w:t>
      </w:r>
      <w:proofErr w:type="spellStart"/>
      <w:r w:rsidRPr="00880250">
        <w:rPr>
          <w:rFonts w:eastAsia="Times New Roman"/>
          <w:szCs w:val="20"/>
        </w:rPr>
        <w:t>masyarakat</w:t>
      </w:r>
      <w:proofErr w:type="spellEnd"/>
      <w:r w:rsidRPr="00880250">
        <w:rPr>
          <w:rFonts w:eastAsia="Times New Roman"/>
          <w:szCs w:val="20"/>
        </w:rPr>
        <w:t xml:space="preserve">. </w:t>
      </w:r>
      <w:proofErr w:type="spellStart"/>
      <w:r w:rsidRPr="00880250">
        <w:rPr>
          <w:rFonts w:eastAsia="Times New Roman"/>
          <w:szCs w:val="20"/>
        </w:rPr>
        <w:t>Penelitian</w:t>
      </w:r>
      <w:proofErr w:type="spellEnd"/>
      <w:r w:rsidRPr="00880250">
        <w:rPr>
          <w:rFonts w:eastAsia="Times New Roman"/>
          <w:szCs w:val="20"/>
        </w:rPr>
        <w:t xml:space="preserve"> </w:t>
      </w:r>
      <w:proofErr w:type="spellStart"/>
      <w:r w:rsidRPr="00880250">
        <w:rPr>
          <w:rFonts w:eastAsia="Times New Roman"/>
          <w:szCs w:val="20"/>
        </w:rPr>
        <w:t>menunjukkan</w:t>
      </w:r>
      <w:proofErr w:type="spellEnd"/>
      <w:r w:rsidRPr="00880250">
        <w:rPr>
          <w:rFonts w:eastAsia="Times New Roman"/>
          <w:szCs w:val="20"/>
        </w:rPr>
        <w:t xml:space="preserve"> </w:t>
      </w:r>
      <w:proofErr w:type="spellStart"/>
      <w:r w:rsidRPr="00880250">
        <w:rPr>
          <w:rFonts w:eastAsia="Times New Roman"/>
          <w:szCs w:val="20"/>
        </w:rPr>
        <w:t>bahwa</w:t>
      </w:r>
      <w:proofErr w:type="spellEnd"/>
      <w:r w:rsidRPr="00880250">
        <w:rPr>
          <w:rFonts w:eastAsia="Times New Roman"/>
          <w:szCs w:val="20"/>
        </w:rPr>
        <w:t xml:space="preserve"> </w:t>
      </w:r>
      <w:proofErr w:type="spellStart"/>
      <w:r w:rsidRPr="00880250">
        <w:rPr>
          <w:rFonts w:eastAsia="Times New Roman"/>
          <w:szCs w:val="20"/>
        </w:rPr>
        <w:t>segmentasi</w:t>
      </w:r>
      <w:proofErr w:type="spellEnd"/>
      <w:r w:rsidRPr="00880250">
        <w:rPr>
          <w:rFonts w:eastAsia="Times New Roman"/>
          <w:szCs w:val="20"/>
        </w:rPr>
        <w:t xml:space="preserve"> </w:t>
      </w:r>
      <w:proofErr w:type="spellStart"/>
      <w:r w:rsidRPr="00880250">
        <w:rPr>
          <w:rFonts w:eastAsia="Times New Roman"/>
          <w:szCs w:val="20"/>
        </w:rPr>
        <w:t>pengguna</w:t>
      </w:r>
      <w:proofErr w:type="spellEnd"/>
      <w:r w:rsidRPr="00880250">
        <w:rPr>
          <w:rFonts w:eastAsia="Times New Roman"/>
          <w:szCs w:val="20"/>
        </w:rPr>
        <w:t xml:space="preserve"> </w:t>
      </w:r>
      <w:proofErr w:type="spellStart"/>
      <w:r w:rsidRPr="00880250">
        <w:rPr>
          <w:rFonts w:eastAsia="Times New Roman"/>
          <w:szCs w:val="20"/>
        </w:rPr>
        <w:t>dalam</w:t>
      </w:r>
      <w:proofErr w:type="spellEnd"/>
      <w:r w:rsidRPr="00880250">
        <w:rPr>
          <w:rFonts w:eastAsia="Times New Roman"/>
          <w:szCs w:val="20"/>
        </w:rPr>
        <w:t xml:space="preserve"> </w:t>
      </w:r>
      <w:proofErr w:type="spellStart"/>
      <w:r w:rsidRPr="00880250">
        <w:rPr>
          <w:rFonts w:eastAsia="Times New Roman"/>
          <w:szCs w:val="20"/>
        </w:rPr>
        <w:t>desain</w:t>
      </w:r>
      <w:proofErr w:type="spellEnd"/>
      <w:r w:rsidRPr="00880250">
        <w:rPr>
          <w:rFonts w:eastAsia="Times New Roman"/>
          <w:szCs w:val="20"/>
        </w:rPr>
        <w:t xml:space="preserve"> </w:t>
      </w:r>
      <w:proofErr w:type="spellStart"/>
      <w:r w:rsidRPr="00880250">
        <w:rPr>
          <w:rFonts w:eastAsia="Times New Roman"/>
          <w:szCs w:val="20"/>
        </w:rPr>
        <w:t>intervensi</w:t>
      </w:r>
      <w:proofErr w:type="spellEnd"/>
      <w:r w:rsidRPr="00880250">
        <w:rPr>
          <w:rFonts w:eastAsia="Times New Roman"/>
          <w:szCs w:val="20"/>
        </w:rPr>
        <w:t xml:space="preserve"> digital </w:t>
      </w:r>
      <w:proofErr w:type="spellStart"/>
      <w:r w:rsidRPr="00880250">
        <w:rPr>
          <w:rFonts w:eastAsia="Times New Roman"/>
          <w:szCs w:val="20"/>
        </w:rPr>
        <w:t>penting</w:t>
      </w:r>
      <w:proofErr w:type="spellEnd"/>
      <w:r w:rsidRPr="00880250">
        <w:rPr>
          <w:rFonts w:eastAsia="Times New Roman"/>
          <w:szCs w:val="20"/>
        </w:rPr>
        <w:t xml:space="preserve"> </w:t>
      </w:r>
      <w:proofErr w:type="spellStart"/>
      <w:r w:rsidRPr="00880250">
        <w:rPr>
          <w:rFonts w:eastAsia="Times New Roman"/>
          <w:szCs w:val="20"/>
        </w:rPr>
        <w:t>untuk</w:t>
      </w:r>
      <w:proofErr w:type="spellEnd"/>
      <w:r w:rsidRPr="00880250">
        <w:rPr>
          <w:rFonts w:eastAsia="Times New Roman"/>
          <w:szCs w:val="20"/>
        </w:rPr>
        <w:t xml:space="preserve"> </w:t>
      </w:r>
      <w:proofErr w:type="spellStart"/>
      <w:r w:rsidRPr="00880250">
        <w:rPr>
          <w:rFonts w:eastAsia="Times New Roman"/>
          <w:szCs w:val="20"/>
        </w:rPr>
        <w:t>meningkatkan</w:t>
      </w:r>
      <w:proofErr w:type="spellEnd"/>
      <w:r w:rsidRPr="00880250">
        <w:rPr>
          <w:rFonts w:eastAsia="Times New Roman"/>
          <w:szCs w:val="20"/>
        </w:rPr>
        <w:t xml:space="preserve"> </w:t>
      </w:r>
      <w:proofErr w:type="spellStart"/>
      <w:r w:rsidRPr="00880250">
        <w:rPr>
          <w:rFonts w:eastAsia="Times New Roman"/>
          <w:szCs w:val="20"/>
        </w:rPr>
        <w:t>keterlibatan</w:t>
      </w:r>
      <w:proofErr w:type="spellEnd"/>
      <w:r w:rsidRPr="00880250">
        <w:rPr>
          <w:rFonts w:eastAsia="Times New Roman"/>
          <w:szCs w:val="20"/>
        </w:rPr>
        <w:t xml:space="preserve"> dan </w:t>
      </w:r>
      <w:proofErr w:type="spellStart"/>
      <w:r w:rsidRPr="00880250">
        <w:rPr>
          <w:rFonts w:eastAsia="Times New Roman"/>
          <w:szCs w:val="20"/>
        </w:rPr>
        <w:t>efektivitas</w:t>
      </w:r>
      <w:proofErr w:type="spellEnd"/>
      <w:r w:rsidRPr="00880250">
        <w:rPr>
          <w:rFonts w:eastAsia="Times New Roman"/>
          <w:szCs w:val="20"/>
        </w:rPr>
        <w:t xml:space="preserve"> </w:t>
      </w:r>
      <w:proofErr w:type="spellStart"/>
      <w:r w:rsidRPr="00880250">
        <w:rPr>
          <w:rFonts w:eastAsia="Times New Roman"/>
          <w:szCs w:val="20"/>
        </w:rPr>
        <w:t>intervensi</w:t>
      </w:r>
      <w:proofErr w:type="spellEnd"/>
      <w:r w:rsidRPr="00880250">
        <w:rPr>
          <w:rFonts w:eastAsia="Times New Roman"/>
          <w:szCs w:val="20"/>
        </w:rPr>
        <w:t xml:space="preserve">, </w:t>
      </w:r>
      <w:proofErr w:type="spellStart"/>
      <w:r w:rsidRPr="00880250">
        <w:rPr>
          <w:rFonts w:eastAsia="Times New Roman"/>
          <w:szCs w:val="20"/>
        </w:rPr>
        <w:t>dengan</w:t>
      </w:r>
      <w:proofErr w:type="spellEnd"/>
      <w:r w:rsidRPr="00880250">
        <w:rPr>
          <w:rFonts w:eastAsia="Times New Roman"/>
          <w:szCs w:val="20"/>
        </w:rPr>
        <w:t xml:space="preserve"> </w:t>
      </w:r>
      <w:proofErr w:type="spellStart"/>
      <w:r w:rsidRPr="00880250">
        <w:rPr>
          <w:rFonts w:eastAsia="Times New Roman"/>
          <w:szCs w:val="20"/>
        </w:rPr>
        <w:t>mengidentifikasi</w:t>
      </w:r>
      <w:proofErr w:type="spellEnd"/>
      <w:r w:rsidRPr="00880250">
        <w:rPr>
          <w:rFonts w:eastAsia="Times New Roman"/>
          <w:szCs w:val="20"/>
        </w:rPr>
        <w:t xml:space="preserve"> </w:t>
      </w:r>
      <w:proofErr w:type="spellStart"/>
      <w:r w:rsidRPr="00880250">
        <w:rPr>
          <w:rFonts w:eastAsia="Times New Roman"/>
          <w:szCs w:val="20"/>
        </w:rPr>
        <w:t>empat</w:t>
      </w:r>
      <w:proofErr w:type="spellEnd"/>
      <w:r w:rsidRPr="00880250">
        <w:rPr>
          <w:rFonts w:eastAsia="Times New Roman"/>
          <w:szCs w:val="20"/>
        </w:rPr>
        <w:t xml:space="preserve"> </w:t>
      </w:r>
      <w:proofErr w:type="spellStart"/>
      <w:r w:rsidRPr="00880250">
        <w:rPr>
          <w:rFonts w:eastAsia="Times New Roman"/>
          <w:szCs w:val="20"/>
        </w:rPr>
        <w:t>kelompok</w:t>
      </w:r>
      <w:proofErr w:type="spellEnd"/>
      <w:r w:rsidRPr="00880250">
        <w:rPr>
          <w:rFonts w:eastAsia="Times New Roman"/>
          <w:szCs w:val="20"/>
        </w:rPr>
        <w:t xml:space="preserve"> </w:t>
      </w:r>
      <w:proofErr w:type="spellStart"/>
      <w:r w:rsidRPr="00880250">
        <w:rPr>
          <w:rFonts w:eastAsia="Times New Roman"/>
          <w:szCs w:val="20"/>
        </w:rPr>
        <w:t>pengguna</w:t>
      </w:r>
      <w:proofErr w:type="spellEnd"/>
      <w:r w:rsidRPr="00880250">
        <w:rPr>
          <w:rFonts w:eastAsia="Times New Roman"/>
          <w:szCs w:val="20"/>
        </w:rPr>
        <w:t xml:space="preserve"> yang </w:t>
      </w:r>
      <w:proofErr w:type="spellStart"/>
      <w:r w:rsidRPr="00880250">
        <w:rPr>
          <w:rFonts w:eastAsia="Times New Roman"/>
          <w:szCs w:val="20"/>
        </w:rPr>
        <w:t>memiliki</w:t>
      </w:r>
      <w:proofErr w:type="spellEnd"/>
      <w:r w:rsidRPr="00880250">
        <w:rPr>
          <w:rFonts w:eastAsia="Times New Roman"/>
          <w:szCs w:val="20"/>
        </w:rPr>
        <w:t xml:space="preserve"> </w:t>
      </w:r>
      <w:proofErr w:type="spellStart"/>
      <w:r w:rsidRPr="00880250">
        <w:rPr>
          <w:rFonts w:eastAsia="Times New Roman"/>
          <w:szCs w:val="20"/>
        </w:rPr>
        <w:t>preferensi</w:t>
      </w:r>
      <w:proofErr w:type="spellEnd"/>
      <w:r w:rsidRPr="00880250">
        <w:rPr>
          <w:rFonts w:eastAsia="Times New Roman"/>
          <w:szCs w:val="20"/>
        </w:rPr>
        <w:t xml:space="preserve"> </w:t>
      </w:r>
      <w:proofErr w:type="spellStart"/>
      <w:r w:rsidRPr="00880250">
        <w:rPr>
          <w:rFonts w:eastAsia="Times New Roman"/>
          <w:szCs w:val="20"/>
        </w:rPr>
        <w:t>berbeda</w:t>
      </w:r>
      <w:proofErr w:type="spellEnd"/>
      <w:r w:rsidRPr="00880250">
        <w:rPr>
          <w:rFonts w:eastAsia="Times New Roman"/>
          <w:szCs w:val="20"/>
        </w:rPr>
        <w:t xml:space="preserve"> </w:t>
      </w:r>
      <w:proofErr w:type="spellStart"/>
      <w:r w:rsidRPr="00880250">
        <w:rPr>
          <w:rFonts w:eastAsia="Times New Roman"/>
          <w:szCs w:val="20"/>
        </w:rPr>
        <w:t>terhadap</w:t>
      </w:r>
      <w:proofErr w:type="spellEnd"/>
      <w:r w:rsidRPr="00880250">
        <w:rPr>
          <w:rFonts w:eastAsia="Times New Roman"/>
          <w:szCs w:val="20"/>
        </w:rPr>
        <w:t xml:space="preserve"> </w:t>
      </w:r>
      <w:proofErr w:type="spellStart"/>
      <w:r w:rsidRPr="00880250">
        <w:rPr>
          <w:rFonts w:eastAsia="Times New Roman"/>
          <w:szCs w:val="20"/>
        </w:rPr>
        <w:t>pendekatan</w:t>
      </w:r>
      <w:proofErr w:type="spellEnd"/>
      <w:r w:rsidRPr="00880250">
        <w:rPr>
          <w:rFonts w:eastAsia="Times New Roman"/>
          <w:szCs w:val="20"/>
        </w:rPr>
        <w:t xml:space="preserve"> </w:t>
      </w:r>
      <w:proofErr w:type="spellStart"/>
      <w:r w:rsidRPr="00880250">
        <w:rPr>
          <w:rFonts w:eastAsia="Times New Roman"/>
          <w:szCs w:val="20"/>
        </w:rPr>
        <w:t>gamifikasi</w:t>
      </w:r>
      <w:proofErr w:type="spellEnd"/>
      <w:r w:rsidRPr="00880250">
        <w:rPr>
          <w:rFonts w:eastAsia="Times New Roman"/>
          <w:szCs w:val="20"/>
        </w:rPr>
        <w:t xml:space="preserve"> dan </w:t>
      </w:r>
      <w:proofErr w:type="spellStart"/>
      <w:r w:rsidRPr="00880250">
        <w:rPr>
          <w:rFonts w:eastAsia="Times New Roman"/>
          <w:szCs w:val="20"/>
        </w:rPr>
        <w:t>konten</w:t>
      </w:r>
      <w:proofErr w:type="spellEnd"/>
      <w:r w:rsidRPr="00880250">
        <w:rPr>
          <w:rFonts w:eastAsia="Times New Roman"/>
          <w:szCs w:val="20"/>
        </w:rPr>
        <w:t xml:space="preserve"> </w:t>
      </w:r>
      <w:proofErr w:type="spellStart"/>
      <w:r w:rsidRPr="00880250">
        <w:rPr>
          <w:rFonts w:eastAsia="Times New Roman"/>
          <w:szCs w:val="20"/>
        </w:rPr>
        <w:t>langsung</w:t>
      </w:r>
      <w:proofErr w:type="spellEnd"/>
      <w:r w:rsidR="00751A95">
        <w:rPr>
          <w:rFonts w:eastAsia="Times New Roman"/>
          <w:szCs w:val="20"/>
        </w:rPr>
        <w:t xml:space="preserve">  </w:t>
      </w:r>
      <w:sdt>
        <w:sdtPr>
          <w:rPr>
            <w:rFonts w:eastAsia="Times New Roman"/>
            <w:color w:val="000000"/>
            <w:szCs w:val="20"/>
          </w:rPr>
          <w:tag w:val="MENDELEY_CITATION_v3_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"/>
          <w:id w:val="-1168549901"/>
          <w:placeholder>
            <w:docPart w:val="DefaultPlaceholder_-1854013440"/>
          </w:placeholder>
        </w:sdtPr>
        <w:sdtContent>
          <w:r w:rsidR="004973E2" w:rsidRPr="004973E2">
            <w:rPr>
              <w:rFonts w:eastAsia="Times New Roman"/>
              <w:color w:val="000000"/>
              <w:szCs w:val="20"/>
            </w:rPr>
            <w:t>[104]</w:t>
          </w:r>
        </w:sdtContent>
      </w:sdt>
      <w:r w:rsidRPr="00880250">
        <w:rPr>
          <w:rFonts w:eastAsia="Times New Roman"/>
          <w:szCs w:val="20"/>
        </w:rPr>
        <w:t>.</w:t>
      </w:r>
      <w:r w:rsidR="004401D6">
        <w:rPr>
          <w:rFonts w:eastAsia="Times New Roman"/>
          <w:szCs w:val="20"/>
        </w:rPr>
        <w:t xml:space="preserve">  </w:t>
      </w:r>
    </w:p>
    <w:p w14:paraId="6036E7B8" w14:textId="42BDC01B" w:rsidR="00621CB1" w:rsidRPr="00621CB1" w:rsidRDefault="004401D6" w:rsidP="00621CB1">
      <w:pPr>
        <w:rPr>
          <w:rFonts w:eastAsia="Times New Roman"/>
          <w:szCs w:val="20"/>
        </w:rPr>
      </w:pPr>
      <w:r>
        <w:rPr>
          <w:rFonts w:eastAsia="Times New Roman"/>
          <w:szCs w:val="20"/>
        </w:rPr>
        <w:t xml:space="preserve">   </w:t>
      </w:r>
      <w:r w:rsidR="0035651E" w:rsidRPr="002B6A81">
        <w:rPr>
          <w:rFonts w:eastAsia="Times New Roman"/>
          <w:szCs w:val="20"/>
        </w:rPr>
        <w:br/>
      </w:r>
      <w:r w:rsidR="00BE1814">
        <w:rPr>
          <w:rFonts w:eastAsia="Times New Roman"/>
          <w:szCs w:val="20"/>
        </w:rPr>
        <w:t>2</w:t>
      </w:r>
      <w:r w:rsidR="00621CB1" w:rsidRPr="00621CB1">
        <w:rPr>
          <w:rFonts w:eastAsia="Times New Roman"/>
          <w:szCs w:val="20"/>
        </w:rPr>
        <w:t xml:space="preserve">.3 </w:t>
      </w:r>
      <w:proofErr w:type="spellStart"/>
      <w:r w:rsidR="0035651E" w:rsidRPr="00621CB1">
        <w:rPr>
          <w:rFonts w:eastAsia="Times New Roman"/>
          <w:szCs w:val="20"/>
        </w:rPr>
        <w:t>Berdasarkan</w:t>
      </w:r>
      <w:proofErr w:type="spellEnd"/>
      <w:r w:rsidR="0035651E" w:rsidRPr="00621CB1">
        <w:rPr>
          <w:rFonts w:eastAsia="Times New Roman"/>
          <w:szCs w:val="20"/>
        </w:rPr>
        <w:t xml:space="preserve"> Tujuan </w:t>
      </w:r>
      <w:proofErr w:type="spellStart"/>
      <w:r w:rsidR="0035651E" w:rsidRPr="00621CB1">
        <w:rPr>
          <w:rFonts w:eastAsia="Times New Roman"/>
          <w:szCs w:val="20"/>
        </w:rPr>
        <w:t>Penelitian</w:t>
      </w:r>
      <w:proofErr w:type="spellEnd"/>
    </w:p>
    <w:p w14:paraId="3B1F1EB4" w14:textId="76E714A9" w:rsidR="0035651E" w:rsidRPr="00621CB1" w:rsidRDefault="0035651E" w:rsidP="00621CB1">
      <w:pPr>
        <w:rPr>
          <w:rFonts w:eastAsia="Times New Roman"/>
          <w:b/>
          <w:szCs w:val="20"/>
        </w:rPr>
      </w:pPr>
      <w:proofErr w:type="spellStart"/>
      <w:r w:rsidRPr="00DE70F8">
        <w:rPr>
          <w:rFonts w:eastAsia="Times New Roman"/>
          <w:szCs w:val="20"/>
        </w:rPr>
        <w:t>Penetapan</w:t>
      </w:r>
      <w:proofErr w:type="spellEnd"/>
      <w:r w:rsidRPr="00DE70F8">
        <w:rPr>
          <w:rFonts w:eastAsia="Times New Roman"/>
          <w:szCs w:val="20"/>
        </w:rPr>
        <w:t xml:space="preserve"> </w:t>
      </w:r>
      <w:proofErr w:type="spellStart"/>
      <w:r w:rsidRPr="00DE70F8">
        <w:rPr>
          <w:rFonts w:eastAsia="Times New Roman"/>
          <w:szCs w:val="20"/>
        </w:rPr>
        <w:t>tujuan</w:t>
      </w:r>
      <w:proofErr w:type="spellEnd"/>
      <w:r w:rsidRPr="00DE70F8">
        <w:rPr>
          <w:rFonts w:eastAsia="Times New Roman"/>
          <w:szCs w:val="20"/>
        </w:rPr>
        <w:t xml:space="preserve"> </w:t>
      </w:r>
      <w:proofErr w:type="spellStart"/>
      <w:r w:rsidRPr="00DE70F8">
        <w:rPr>
          <w:rFonts w:eastAsia="Times New Roman"/>
          <w:szCs w:val="20"/>
        </w:rPr>
        <w:t>penelitian</w:t>
      </w:r>
      <w:proofErr w:type="spellEnd"/>
      <w:r w:rsidRPr="00DE70F8">
        <w:rPr>
          <w:rFonts w:eastAsia="Times New Roman"/>
          <w:szCs w:val="20"/>
        </w:rPr>
        <w:t xml:space="preserve"> </w:t>
      </w:r>
      <w:proofErr w:type="spellStart"/>
      <w:r w:rsidRPr="00DE70F8">
        <w:rPr>
          <w:rFonts w:eastAsia="Times New Roman"/>
          <w:szCs w:val="20"/>
        </w:rPr>
        <w:t>sebagai</w:t>
      </w:r>
      <w:proofErr w:type="spellEnd"/>
      <w:r w:rsidRPr="00DE70F8">
        <w:rPr>
          <w:rFonts w:eastAsia="Times New Roman"/>
          <w:szCs w:val="20"/>
        </w:rPr>
        <w:t xml:space="preserve"> </w:t>
      </w:r>
      <w:proofErr w:type="spellStart"/>
      <w:r w:rsidRPr="00DE70F8">
        <w:rPr>
          <w:rFonts w:eastAsia="Times New Roman"/>
          <w:szCs w:val="20"/>
        </w:rPr>
        <w:t>kategori</w:t>
      </w:r>
      <w:proofErr w:type="spellEnd"/>
      <w:r w:rsidRPr="00DE70F8">
        <w:rPr>
          <w:rFonts w:eastAsia="Times New Roman"/>
          <w:szCs w:val="20"/>
        </w:rPr>
        <w:t xml:space="preserve"> </w:t>
      </w:r>
      <w:proofErr w:type="spellStart"/>
      <w:r w:rsidRPr="00DE70F8">
        <w:rPr>
          <w:rFonts w:eastAsia="Times New Roman"/>
          <w:szCs w:val="20"/>
        </w:rPr>
        <w:t>dalam</w:t>
      </w:r>
      <w:proofErr w:type="spellEnd"/>
      <w:r w:rsidRPr="00DE70F8">
        <w:rPr>
          <w:rFonts w:eastAsia="Times New Roman"/>
          <w:szCs w:val="20"/>
        </w:rPr>
        <w:t xml:space="preserve"> </w:t>
      </w:r>
      <w:proofErr w:type="spellStart"/>
      <w:r w:rsidRPr="00DE70F8">
        <w:rPr>
          <w:rFonts w:eastAsia="Times New Roman"/>
          <w:szCs w:val="20"/>
        </w:rPr>
        <w:t>pengembangan</w:t>
      </w:r>
      <w:proofErr w:type="spellEnd"/>
      <w:r w:rsidRPr="00DE70F8">
        <w:rPr>
          <w:rFonts w:eastAsia="Times New Roman"/>
          <w:szCs w:val="20"/>
        </w:rPr>
        <w:t xml:space="preserve"> </w:t>
      </w:r>
      <w:proofErr w:type="spellStart"/>
      <w:r w:rsidRPr="00DE70F8">
        <w:rPr>
          <w:rFonts w:eastAsia="Times New Roman"/>
          <w:szCs w:val="20"/>
        </w:rPr>
        <w:t>aplikasi</w:t>
      </w:r>
      <w:proofErr w:type="spellEnd"/>
      <w:r w:rsidRPr="00DE70F8">
        <w:rPr>
          <w:rFonts w:eastAsia="Times New Roman"/>
          <w:szCs w:val="20"/>
        </w:rPr>
        <w:t xml:space="preserve">, game, </w:t>
      </w:r>
      <w:proofErr w:type="spellStart"/>
      <w:r w:rsidRPr="00DE70F8">
        <w:rPr>
          <w:rFonts w:eastAsia="Times New Roman"/>
          <w:szCs w:val="20"/>
        </w:rPr>
        <w:t>atau</w:t>
      </w:r>
      <w:proofErr w:type="spellEnd"/>
      <w:r w:rsidRPr="00DE70F8">
        <w:rPr>
          <w:rFonts w:eastAsia="Times New Roman"/>
          <w:szCs w:val="20"/>
        </w:rPr>
        <w:t xml:space="preserve"> situs web </w:t>
      </w:r>
      <w:proofErr w:type="spellStart"/>
      <w:r w:rsidRPr="00DE70F8">
        <w:rPr>
          <w:rFonts w:eastAsia="Times New Roman"/>
          <w:szCs w:val="20"/>
        </w:rPr>
        <w:t>terkait</w:t>
      </w:r>
      <w:proofErr w:type="spellEnd"/>
      <w:r w:rsidRPr="00DE70F8">
        <w:rPr>
          <w:rFonts w:eastAsia="Times New Roman"/>
          <w:szCs w:val="20"/>
        </w:rPr>
        <w:t xml:space="preserve"> </w:t>
      </w:r>
      <w:proofErr w:type="spellStart"/>
      <w:r w:rsidRPr="00DE70F8">
        <w:rPr>
          <w:rFonts w:eastAsia="Times New Roman"/>
          <w:szCs w:val="20"/>
        </w:rPr>
        <w:t>kesehatan</w:t>
      </w:r>
      <w:proofErr w:type="spellEnd"/>
      <w:r w:rsidRPr="00DE70F8">
        <w:rPr>
          <w:rFonts w:eastAsia="Times New Roman"/>
          <w:szCs w:val="20"/>
        </w:rPr>
        <w:t xml:space="preserve"> mental sangat </w:t>
      </w:r>
      <w:proofErr w:type="spellStart"/>
      <w:r w:rsidRPr="00DE70F8">
        <w:rPr>
          <w:rFonts w:eastAsia="Times New Roman"/>
          <w:szCs w:val="20"/>
        </w:rPr>
        <w:t>penting</w:t>
      </w:r>
      <w:proofErr w:type="spellEnd"/>
      <w:r w:rsidRPr="00DE70F8">
        <w:rPr>
          <w:rFonts w:eastAsia="Times New Roman"/>
          <w:szCs w:val="20"/>
        </w:rPr>
        <w:t xml:space="preserve"> </w:t>
      </w:r>
      <w:proofErr w:type="spellStart"/>
      <w:r w:rsidRPr="00DE70F8">
        <w:rPr>
          <w:rFonts w:eastAsia="Times New Roman"/>
          <w:szCs w:val="20"/>
        </w:rPr>
        <w:t>untuk</w:t>
      </w:r>
      <w:proofErr w:type="spellEnd"/>
      <w:r w:rsidRPr="00DE70F8">
        <w:rPr>
          <w:rFonts w:eastAsia="Times New Roman"/>
          <w:szCs w:val="20"/>
        </w:rPr>
        <w:t xml:space="preserve"> </w:t>
      </w:r>
      <w:proofErr w:type="spellStart"/>
      <w:r w:rsidRPr="00DE70F8">
        <w:rPr>
          <w:rFonts w:eastAsia="Times New Roman"/>
          <w:szCs w:val="20"/>
        </w:rPr>
        <w:t>memastikan</w:t>
      </w:r>
      <w:proofErr w:type="spellEnd"/>
      <w:r w:rsidRPr="00DE70F8">
        <w:rPr>
          <w:rFonts w:eastAsia="Times New Roman"/>
          <w:szCs w:val="20"/>
        </w:rPr>
        <w:t xml:space="preserve"> </w:t>
      </w:r>
      <w:proofErr w:type="spellStart"/>
      <w:r w:rsidRPr="00DE70F8">
        <w:rPr>
          <w:rFonts w:eastAsia="Times New Roman"/>
          <w:szCs w:val="20"/>
        </w:rPr>
        <w:t>arah</w:t>
      </w:r>
      <w:proofErr w:type="spellEnd"/>
      <w:r w:rsidRPr="00DE70F8">
        <w:rPr>
          <w:rFonts w:eastAsia="Times New Roman"/>
          <w:szCs w:val="20"/>
        </w:rPr>
        <w:t xml:space="preserve"> dan </w:t>
      </w:r>
      <w:proofErr w:type="spellStart"/>
      <w:r w:rsidRPr="00DE70F8">
        <w:rPr>
          <w:rFonts w:eastAsia="Times New Roman"/>
          <w:szCs w:val="20"/>
        </w:rPr>
        <w:t>fokus</w:t>
      </w:r>
      <w:proofErr w:type="spellEnd"/>
      <w:r w:rsidRPr="00DE70F8">
        <w:rPr>
          <w:rFonts w:eastAsia="Times New Roman"/>
          <w:szCs w:val="20"/>
        </w:rPr>
        <w:t xml:space="preserve"> </w:t>
      </w:r>
      <w:proofErr w:type="spellStart"/>
      <w:r w:rsidRPr="00DE70F8">
        <w:rPr>
          <w:rFonts w:eastAsia="Times New Roman"/>
          <w:szCs w:val="20"/>
        </w:rPr>
        <w:t>intervensi</w:t>
      </w:r>
      <w:proofErr w:type="spellEnd"/>
      <w:r w:rsidRPr="00DE70F8">
        <w:rPr>
          <w:rFonts w:eastAsia="Times New Roman"/>
          <w:szCs w:val="20"/>
        </w:rPr>
        <w:t xml:space="preserve"> digital yang </w:t>
      </w:r>
      <w:proofErr w:type="spellStart"/>
      <w:r w:rsidRPr="00DE70F8">
        <w:rPr>
          <w:rFonts w:eastAsia="Times New Roman"/>
          <w:szCs w:val="20"/>
        </w:rPr>
        <w:t>tepat</w:t>
      </w:r>
      <w:proofErr w:type="spellEnd"/>
      <w:r w:rsidRPr="00DE70F8">
        <w:rPr>
          <w:rFonts w:eastAsia="Times New Roman"/>
          <w:szCs w:val="20"/>
        </w:rPr>
        <w:t xml:space="preserve">. Dalam </w:t>
      </w:r>
      <w:proofErr w:type="spellStart"/>
      <w:r w:rsidRPr="00DE70F8">
        <w:rPr>
          <w:rFonts w:eastAsia="Times New Roman"/>
          <w:szCs w:val="20"/>
        </w:rPr>
        <w:t>konteks</w:t>
      </w:r>
      <w:proofErr w:type="spellEnd"/>
      <w:r w:rsidRPr="00DE70F8">
        <w:rPr>
          <w:rFonts w:eastAsia="Times New Roman"/>
          <w:szCs w:val="20"/>
        </w:rPr>
        <w:t xml:space="preserve"> </w:t>
      </w:r>
      <w:proofErr w:type="spellStart"/>
      <w:r w:rsidRPr="00DE70F8">
        <w:rPr>
          <w:rFonts w:eastAsia="Times New Roman"/>
          <w:szCs w:val="20"/>
        </w:rPr>
        <w:t>literasi</w:t>
      </w:r>
      <w:proofErr w:type="spellEnd"/>
      <w:r w:rsidRPr="00DE70F8">
        <w:rPr>
          <w:rFonts w:eastAsia="Times New Roman"/>
          <w:szCs w:val="20"/>
        </w:rPr>
        <w:t xml:space="preserve"> </w:t>
      </w:r>
      <w:proofErr w:type="spellStart"/>
      <w:r w:rsidRPr="00DE70F8">
        <w:rPr>
          <w:rFonts w:eastAsia="Times New Roman"/>
          <w:szCs w:val="20"/>
        </w:rPr>
        <w:t>kesehatan</w:t>
      </w:r>
      <w:proofErr w:type="spellEnd"/>
      <w:r w:rsidRPr="00DE70F8">
        <w:rPr>
          <w:rFonts w:eastAsia="Times New Roman"/>
          <w:szCs w:val="20"/>
        </w:rPr>
        <w:t xml:space="preserve"> mental, </w:t>
      </w:r>
      <w:proofErr w:type="spellStart"/>
      <w:r w:rsidRPr="00DE70F8">
        <w:rPr>
          <w:rFonts w:eastAsia="Times New Roman"/>
          <w:szCs w:val="20"/>
        </w:rPr>
        <w:t>pendekatan</w:t>
      </w:r>
      <w:proofErr w:type="spellEnd"/>
      <w:r w:rsidRPr="00DE70F8">
        <w:rPr>
          <w:rFonts w:eastAsia="Times New Roman"/>
          <w:szCs w:val="20"/>
        </w:rPr>
        <w:t xml:space="preserve"> </w:t>
      </w:r>
      <w:proofErr w:type="spellStart"/>
      <w:r w:rsidRPr="00DE70F8">
        <w:rPr>
          <w:rFonts w:eastAsia="Times New Roman"/>
          <w:szCs w:val="20"/>
        </w:rPr>
        <w:t>ini</w:t>
      </w:r>
      <w:proofErr w:type="spellEnd"/>
      <w:r w:rsidRPr="00DE70F8">
        <w:rPr>
          <w:rFonts w:eastAsia="Times New Roman"/>
          <w:szCs w:val="20"/>
        </w:rPr>
        <w:t xml:space="preserve"> </w:t>
      </w:r>
      <w:proofErr w:type="spellStart"/>
      <w:r w:rsidRPr="00DE70F8">
        <w:rPr>
          <w:rFonts w:eastAsia="Times New Roman"/>
          <w:szCs w:val="20"/>
        </w:rPr>
        <w:t>membantu</w:t>
      </w:r>
      <w:proofErr w:type="spellEnd"/>
      <w:r w:rsidRPr="00DE70F8">
        <w:rPr>
          <w:rFonts w:eastAsia="Times New Roman"/>
          <w:szCs w:val="20"/>
        </w:rPr>
        <w:t xml:space="preserve"> </w:t>
      </w:r>
      <w:proofErr w:type="spellStart"/>
      <w:r w:rsidRPr="00DE70F8">
        <w:rPr>
          <w:rFonts w:eastAsia="Times New Roman"/>
          <w:szCs w:val="20"/>
        </w:rPr>
        <w:t>meningkatkan</w:t>
      </w:r>
      <w:proofErr w:type="spellEnd"/>
      <w:r w:rsidRPr="00DE70F8">
        <w:rPr>
          <w:rFonts w:eastAsia="Times New Roman"/>
          <w:szCs w:val="20"/>
        </w:rPr>
        <w:t xml:space="preserve"> </w:t>
      </w:r>
      <w:proofErr w:type="spellStart"/>
      <w:r w:rsidRPr="00DE70F8">
        <w:rPr>
          <w:rFonts w:eastAsia="Times New Roman"/>
          <w:szCs w:val="20"/>
        </w:rPr>
        <w:t>pemahaman</w:t>
      </w:r>
      <w:proofErr w:type="spellEnd"/>
      <w:r w:rsidRPr="00DE70F8">
        <w:rPr>
          <w:rFonts w:eastAsia="Times New Roman"/>
          <w:szCs w:val="20"/>
        </w:rPr>
        <w:t xml:space="preserve"> </w:t>
      </w:r>
      <w:proofErr w:type="spellStart"/>
      <w:r w:rsidRPr="00DE70F8">
        <w:rPr>
          <w:rFonts w:eastAsia="Times New Roman"/>
          <w:szCs w:val="20"/>
        </w:rPr>
        <w:t>masyarakat</w:t>
      </w:r>
      <w:proofErr w:type="spellEnd"/>
      <w:r w:rsidRPr="00DE70F8">
        <w:rPr>
          <w:rFonts w:eastAsia="Times New Roman"/>
          <w:szCs w:val="20"/>
        </w:rPr>
        <w:t xml:space="preserve"> </w:t>
      </w:r>
      <w:proofErr w:type="spellStart"/>
      <w:r w:rsidRPr="00DE70F8">
        <w:rPr>
          <w:rFonts w:eastAsia="Times New Roman"/>
          <w:szCs w:val="20"/>
        </w:rPr>
        <w:t>mengenai</w:t>
      </w:r>
      <w:proofErr w:type="spellEnd"/>
      <w:r w:rsidRPr="00DE70F8">
        <w:rPr>
          <w:rFonts w:eastAsia="Times New Roman"/>
          <w:szCs w:val="20"/>
        </w:rPr>
        <w:t xml:space="preserve"> </w:t>
      </w:r>
      <w:proofErr w:type="spellStart"/>
      <w:r w:rsidRPr="00DE70F8">
        <w:rPr>
          <w:rFonts w:eastAsia="Times New Roman"/>
          <w:szCs w:val="20"/>
        </w:rPr>
        <w:t>isu-isu</w:t>
      </w:r>
      <w:proofErr w:type="spellEnd"/>
      <w:r w:rsidRPr="00DE70F8">
        <w:rPr>
          <w:rFonts w:eastAsia="Times New Roman"/>
          <w:szCs w:val="20"/>
        </w:rPr>
        <w:t xml:space="preserve"> </w:t>
      </w:r>
      <w:proofErr w:type="spellStart"/>
      <w:r w:rsidRPr="00DE70F8">
        <w:rPr>
          <w:rFonts w:eastAsia="Times New Roman"/>
          <w:szCs w:val="20"/>
        </w:rPr>
        <w:t>seperti</w:t>
      </w:r>
      <w:proofErr w:type="spellEnd"/>
      <w:r w:rsidRPr="00DE70F8">
        <w:rPr>
          <w:rFonts w:eastAsia="Times New Roman"/>
          <w:szCs w:val="20"/>
        </w:rPr>
        <w:t xml:space="preserve"> </w:t>
      </w:r>
      <w:proofErr w:type="spellStart"/>
      <w:r w:rsidRPr="00DE70F8">
        <w:rPr>
          <w:rFonts w:eastAsia="Times New Roman"/>
          <w:szCs w:val="20"/>
        </w:rPr>
        <w:t>gangguan</w:t>
      </w:r>
      <w:proofErr w:type="spellEnd"/>
      <w:r w:rsidRPr="00DE70F8">
        <w:rPr>
          <w:rFonts w:eastAsia="Times New Roman"/>
          <w:szCs w:val="20"/>
        </w:rPr>
        <w:t xml:space="preserve"> mental, </w:t>
      </w:r>
      <w:proofErr w:type="spellStart"/>
      <w:r w:rsidRPr="00DE70F8">
        <w:rPr>
          <w:rFonts w:eastAsia="Times New Roman"/>
          <w:szCs w:val="20"/>
        </w:rPr>
        <w:t>termasuk</w:t>
      </w:r>
      <w:proofErr w:type="spellEnd"/>
      <w:r w:rsidRPr="00DE70F8">
        <w:rPr>
          <w:rFonts w:eastAsia="Times New Roman"/>
          <w:szCs w:val="20"/>
        </w:rPr>
        <w:t xml:space="preserve"> </w:t>
      </w:r>
      <w:proofErr w:type="spellStart"/>
      <w:r w:rsidRPr="00DE70F8">
        <w:rPr>
          <w:rFonts w:eastAsia="Times New Roman"/>
          <w:szCs w:val="20"/>
        </w:rPr>
        <w:t>gejala</w:t>
      </w:r>
      <w:proofErr w:type="spellEnd"/>
      <w:r w:rsidRPr="00DE70F8">
        <w:rPr>
          <w:rFonts w:eastAsia="Times New Roman"/>
          <w:szCs w:val="20"/>
        </w:rPr>
        <w:t xml:space="preserve">, </w:t>
      </w:r>
      <w:proofErr w:type="spellStart"/>
      <w:r w:rsidRPr="00DE70F8">
        <w:rPr>
          <w:rFonts w:eastAsia="Times New Roman"/>
          <w:szCs w:val="20"/>
        </w:rPr>
        <w:t>penyebab</w:t>
      </w:r>
      <w:proofErr w:type="spellEnd"/>
      <w:r w:rsidRPr="00DE70F8">
        <w:rPr>
          <w:rFonts w:eastAsia="Times New Roman"/>
          <w:szCs w:val="20"/>
        </w:rPr>
        <w:t xml:space="preserve">, dan </w:t>
      </w:r>
      <w:proofErr w:type="spellStart"/>
      <w:r w:rsidRPr="00DE70F8">
        <w:rPr>
          <w:rFonts w:eastAsia="Times New Roman"/>
          <w:szCs w:val="20"/>
        </w:rPr>
        <w:t>cara</w:t>
      </w:r>
      <w:proofErr w:type="spellEnd"/>
      <w:r w:rsidRPr="00DE70F8">
        <w:rPr>
          <w:rFonts w:eastAsia="Times New Roman"/>
          <w:szCs w:val="20"/>
        </w:rPr>
        <w:t xml:space="preserve"> </w:t>
      </w:r>
      <w:proofErr w:type="spellStart"/>
      <w:r w:rsidRPr="00DE70F8">
        <w:rPr>
          <w:rFonts w:eastAsia="Times New Roman"/>
          <w:szCs w:val="20"/>
        </w:rPr>
        <w:t>penanganannya</w:t>
      </w:r>
      <w:proofErr w:type="spellEnd"/>
      <w:r w:rsidRPr="00DE70F8">
        <w:rPr>
          <w:rFonts w:eastAsia="Times New Roman"/>
          <w:szCs w:val="20"/>
        </w:rPr>
        <w:t xml:space="preserve">. </w:t>
      </w:r>
      <w:proofErr w:type="spellStart"/>
      <w:r w:rsidRPr="00DE70F8">
        <w:rPr>
          <w:rFonts w:eastAsia="Times New Roman"/>
          <w:szCs w:val="20"/>
        </w:rPr>
        <w:t>Sebuah</w:t>
      </w:r>
      <w:proofErr w:type="spellEnd"/>
      <w:r w:rsidRPr="00DE70F8">
        <w:rPr>
          <w:rFonts w:eastAsia="Times New Roman"/>
          <w:szCs w:val="20"/>
        </w:rPr>
        <w:t xml:space="preserve"> </w:t>
      </w:r>
      <w:proofErr w:type="spellStart"/>
      <w:r w:rsidRPr="00DE70F8">
        <w:rPr>
          <w:rFonts w:eastAsia="Times New Roman"/>
          <w:szCs w:val="20"/>
        </w:rPr>
        <w:t>studi</w:t>
      </w:r>
      <w:proofErr w:type="spellEnd"/>
      <w:r w:rsidRPr="00DE70F8">
        <w:rPr>
          <w:rFonts w:eastAsia="Times New Roman"/>
          <w:szCs w:val="20"/>
        </w:rPr>
        <w:t xml:space="preserve"> meta-</w:t>
      </w:r>
      <w:proofErr w:type="spellStart"/>
      <w:r w:rsidRPr="00DE70F8">
        <w:rPr>
          <w:rFonts w:eastAsia="Times New Roman"/>
          <w:szCs w:val="20"/>
        </w:rPr>
        <w:t>analisis</w:t>
      </w:r>
      <w:proofErr w:type="spellEnd"/>
      <w:r w:rsidRPr="00DE70F8">
        <w:rPr>
          <w:rFonts w:eastAsia="Times New Roman"/>
          <w:szCs w:val="20"/>
        </w:rPr>
        <w:t xml:space="preserve"> </w:t>
      </w:r>
      <w:proofErr w:type="spellStart"/>
      <w:r w:rsidRPr="00DE70F8">
        <w:rPr>
          <w:rFonts w:eastAsia="Times New Roman"/>
          <w:szCs w:val="20"/>
        </w:rPr>
        <w:t>menunjukkan</w:t>
      </w:r>
      <w:proofErr w:type="spellEnd"/>
      <w:r w:rsidRPr="00DE70F8">
        <w:rPr>
          <w:rFonts w:eastAsia="Times New Roman"/>
          <w:szCs w:val="20"/>
        </w:rPr>
        <w:t xml:space="preserve"> </w:t>
      </w:r>
      <w:proofErr w:type="spellStart"/>
      <w:r w:rsidRPr="00DE70F8">
        <w:rPr>
          <w:rFonts w:eastAsia="Times New Roman"/>
          <w:szCs w:val="20"/>
        </w:rPr>
        <w:t>bahwa</w:t>
      </w:r>
      <w:proofErr w:type="spellEnd"/>
      <w:r w:rsidRPr="00DE70F8">
        <w:rPr>
          <w:rFonts w:eastAsia="Times New Roman"/>
          <w:szCs w:val="20"/>
        </w:rPr>
        <w:t xml:space="preserve"> </w:t>
      </w:r>
      <w:proofErr w:type="spellStart"/>
      <w:r w:rsidRPr="00DE70F8">
        <w:rPr>
          <w:rFonts w:eastAsia="Times New Roman"/>
          <w:szCs w:val="20"/>
        </w:rPr>
        <w:t>intervensi</w:t>
      </w:r>
      <w:proofErr w:type="spellEnd"/>
      <w:r w:rsidRPr="00DE70F8">
        <w:rPr>
          <w:rFonts w:eastAsia="Times New Roman"/>
          <w:szCs w:val="20"/>
        </w:rPr>
        <w:t xml:space="preserve"> </w:t>
      </w:r>
      <w:proofErr w:type="spellStart"/>
      <w:r w:rsidRPr="00DE70F8">
        <w:rPr>
          <w:rFonts w:eastAsia="Times New Roman"/>
          <w:szCs w:val="20"/>
        </w:rPr>
        <w:t>berbasis</w:t>
      </w:r>
      <w:proofErr w:type="spellEnd"/>
      <w:r w:rsidRPr="00DE70F8">
        <w:rPr>
          <w:rFonts w:eastAsia="Times New Roman"/>
          <w:szCs w:val="20"/>
        </w:rPr>
        <w:t xml:space="preserve"> digital </w:t>
      </w:r>
      <w:proofErr w:type="spellStart"/>
      <w:r w:rsidRPr="00DE70F8">
        <w:rPr>
          <w:rFonts w:eastAsia="Times New Roman"/>
          <w:szCs w:val="20"/>
        </w:rPr>
        <w:t>secara</w:t>
      </w:r>
      <w:proofErr w:type="spellEnd"/>
      <w:r w:rsidRPr="00DE70F8">
        <w:rPr>
          <w:rFonts w:eastAsia="Times New Roman"/>
          <w:szCs w:val="20"/>
        </w:rPr>
        <w:t xml:space="preserve"> </w:t>
      </w:r>
      <w:proofErr w:type="spellStart"/>
      <w:r w:rsidRPr="00DE70F8">
        <w:rPr>
          <w:rFonts w:eastAsia="Times New Roman"/>
          <w:szCs w:val="20"/>
        </w:rPr>
        <w:t>signifikan</w:t>
      </w:r>
      <w:proofErr w:type="spellEnd"/>
      <w:r w:rsidRPr="00DE70F8">
        <w:rPr>
          <w:rFonts w:eastAsia="Times New Roman"/>
          <w:szCs w:val="20"/>
        </w:rPr>
        <w:t xml:space="preserve"> </w:t>
      </w:r>
      <w:proofErr w:type="spellStart"/>
      <w:r w:rsidRPr="00DE70F8">
        <w:rPr>
          <w:rFonts w:eastAsia="Times New Roman"/>
          <w:szCs w:val="20"/>
        </w:rPr>
        <w:t>meningkatkan</w:t>
      </w:r>
      <w:proofErr w:type="spellEnd"/>
      <w:r w:rsidRPr="00DE70F8">
        <w:rPr>
          <w:rFonts w:eastAsia="Times New Roman"/>
          <w:szCs w:val="20"/>
        </w:rPr>
        <w:t xml:space="preserve"> </w:t>
      </w:r>
      <w:proofErr w:type="spellStart"/>
      <w:r w:rsidRPr="00DE70F8">
        <w:rPr>
          <w:rFonts w:eastAsia="Times New Roman"/>
          <w:szCs w:val="20"/>
        </w:rPr>
        <w:t>literasi</w:t>
      </w:r>
      <w:proofErr w:type="spellEnd"/>
      <w:r w:rsidRPr="00DE70F8">
        <w:rPr>
          <w:rFonts w:eastAsia="Times New Roman"/>
          <w:szCs w:val="20"/>
        </w:rPr>
        <w:t xml:space="preserve"> </w:t>
      </w:r>
      <w:proofErr w:type="spellStart"/>
      <w:r w:rsidRPr="00DE70F8">
        <w:rPr>
          <w:rFonts w:eastAsia="Times New Roman"/>
          <w:szCs w:val="20"/>
        </w:rPr>
        <w:t>kesehatan</w:t>
      </w:r>
      <w:proofErr w:type="spellEnd"/>
      <w:r w:rsidRPr="00DE70F8">
        <w:rPr>
          <w:rFonts w:eastAsia="Times New Roman"/>
          <w:szCs w:val="20"/>
        </w:rPr>
        <w:t xml:space="preserve"> mental dan </w:t>
      </w:r>
      <w:proofErr w:type="spellStart"/>
      <w:r w:rsidRPr="00DE70F8">
        <w:rPr>
          <w:rFonts w:eastAsia="Times New Roman"/>
          <w:szCs w:val="20"/>
        </w:rPr>
        <w:t>secara</w:t>
      </w:r>
      <w:proofErr w:type="spellEnd"/>
      <w:r w:rsidRPr="00DE70F8">
        <w:rPr>
          <w:rFonts w:eastAsia="Times New Roman"/>
          <w:szCs w:val="20"/>
        </w:rPr>
        <w:t xml:space="preserve"> </w:t>
      </w:r>
      <w:proofErr w:type="spellStart"/>
      <w:r w:rsidRPr="00DE70F8">
        <w:rPr>
          <w:rFonts w:eastAsia="Times New Roman"/>
          <w:szCs w:val="20"/>
        </w:rPr>
        <w:t>moderat</w:t>
      </w:r>
      <w:proofErr w:type="spellEnd"/>
      <w:r w:rsidRPr="00DE70F8">
        <w:rPr>
          <w:rFonts w:eastAsia="Times New Roman"/>
          <w:szCs w:val="20"/>
        </w:rPr>
        <w:t xml:space="preserve"> </w:t>
      </w:r>
      <w:proofErr w:type="spellStart"/>
      <w:r w:rsidRPr="00DE70F8">
        <w:rPr>
          <w:rFonts w:eastAsia="Times New Roman"/>
          <w:szCs w:val="20"/>
        </w:rPr>
        <w:t>memperbaiki</w:t>
      </w:r>
      <w:proofErr w:type="spellEnd"/>
      <w:r w:rsidRPr="00DE70F8">
        <w:rPr>
          <w:rFonts w:eastAsia="Times New Roman"/>
          <w:szCs w:val="20"/>
        </w:rPr>
        <w:t xml:space="preserve"> </w:t>
      </w:r>
      <w:proofErr w:type="spellStart"/>
      <w:r w:rsidRPr="00DE70F8">
        <w:rPr>
          <w:rFonts w:eastAsia="Times New Roman"/>
          <w:szCs w:val="20"/>
        </w:rPr>
        <w:t>fungsi</w:t>
      </w:r>
      <w:proofErr w:type="spellEnd"/>
      <w:r w:rsidRPr="00DE70F8">
        <w:rPr>
          <w:rFonts w:eastAsia="Times New Roman"/>
          <w:szCs w:val="20"/>
        </w:rPr>
        <w:t xml:space="preserve"> </w:t>
      </w:r>
      <w:proofErr w:type="spellStart"/>
      <w:r w:rsidRPr="00DE70F8">
        <w:rPr>
          <w:rFonts w:eastAsia="Times New Roman"/>
          <w:szCs w:val="20"/>
        </w:rPr>
        <w:t>kesehatan</w:t>
      </w:r>
      <w:proofErr w:type="spellEnd"/>
      <w:r w:rsidRPr="00DE70F8">
        <w:rPr>
          <w:rFonts w:eastAsia="Times New Roman"/>
          <w:szCs w:val="20"/>
        </w:rPr>
        <w:t xml:space="preserve"> mental </w:t>
      </w:r>
      <w:proofErr w:type="spellStart"/>
      <w:r w:rsidRPr="00DE70F8">
        <w:rPr>
          <w:rFonts w:eastAsia="Times New Roman"/>
          <w:szCs w:val="20"/>
        </w:rPr>
        <w:t>dengan</w:t>
      </w:r>
      <w:proofErr w:type="spellEnd"/>
      <w:r w:rsidRPr="00DE70F8">
        <w:rPr>
          <w:rFonts w:eastAsia="Times New Roman"/>
          <w:szCs w:val="20"/>
        </w:rPr>
        <w:t xml:space="preserve"> </w:t>
      </w:r>
      <w:proofErr w:type="spellStart"/>
      <w:r w:rsidRPr="00DE70F8">
        <w:rPr>
          <w:rFonts w:eastAsia="Times New Roman"/>
          <w:szCs w:val="20"/>
        </w:rPr>
        <w:t>mengurangi</w:t>
      </w:r>
      <w:proofErr w:type="spellEnd"/>
      <w:r w:rsidRPr="00DE70F8">
        <w:rPr>
          <w:rFonts w:eastAsia="Times New Roman"/>
          <w:szCs w:val="20"/>
        </w:rPr>
        <w:t xml:space="preserve"> </w:t>
      </w:r>
      <w:proofErr w:type="spellStart"/>
      <w:r w:rsidRPr="00DE70F8">
        <w:rPr>
          <w:rFonts w:eastAsia="Times New Roman"/>
          <w:szCs w:val="20"/>
        </w:rPr>
        <w:t>gejala</w:t>
      </w:r>
      <w:proofErr w:type="spellEnd"/>
      <w:r w:rsidRPr="00DE70F8">
        <w:rPr>
          <w:rFonts w:eastAsia="Times New Roman"/>
          <w:szCs w:val="20"/>
        </w:rPr>
        <w:t xml:space="preserve"> </w:t>
      </w:r>
      <w:proofErr w:type="spellStart"/>
      <w:r w:rsidRPr="00DE70F8">
        <w:rPr>
          <w:rFonts w:eastAsia="Times New Roman"/>
          <w:szCs w:val="20"/>
        </w:rPr>
        <w:t>gangguan</w:t>
      </w:r>
      <w:proofErr w:type="spellEnd"/>
      <w:r w:rsidRPr="00DE70F8">
        <w:rPr>
          <w:rFonts w:eastAsia="Times New Roman"/>
          <w:szCs w:val="20"/>
        </w:rPr>
        <w:t xml:space="preserve"> mental, </w:t>
      </w:r>
      <w:proofErr w:type="spellStart"/>
      <w:r w:rsidRPr="00DE70F8">
        <w:rPr>
          <w:rFonts w:eastAsia="Times New Roman"/>
          <w:szCs w:val="20"/>
        </w:rPr>
        <w:t>kecemasan</w:t>
      </w:r>
      <w:proofErr w:type="spellEnd"/>
      <w:r w:rsidRPr="00DE70F8">
        <w:rPr>
          <w:rFonts w:eastAsia="Times New Roman"/>
          <w:szCs w:val="20"/>
        </w:rPr>
        <w:t xml:space="preserve">, </w:t>
      </w:r>
      <w:proofErr w:type="spellStart"/>
      <w:r w:rsidRPr="00DE70F8">
        <w:rPr>
          <w:rFonts w:eastAsia="Times New Roman"/>
          <w:szCs w:val="20"/>
        </w:rPr>
        <w:t>kesepian</w:t>
      </w:r>
      <w:proofErr w:type="spellEnd"/>
      <w:r w:rsidRPr="00DE70F8">
        <w:rPr>
          <w:rFonts w:eastAsia="Times New Roman"/>
          <w:szCs w:val="20"/>
        </w:rPr>
        <w:t xml:space="preserve">, </w:t>
      </w:r>
      <w:proofErr w:type="spellStart"/>
      <w:r w:rsidRPr="00DE70F8">
        <w:rPr>
          <w:rFonts w:eastAsia="Times New Roman"/>
          <w:szCs w:val="20"/>
        </w:rPr>
        <w:t>serta</w:t>
      </w:r>
      <w:proofErr w:type="spellEnd"/>
      <w:r w:rsidRPr="00DE70F8">
        <w:rPr>
          <w:rFonts w:eastAsia="Times New Roman"/>
          <w:szCs w:val="20"/>
        </w:rPr>
        <w:t xml:space="preserve"> </w:t>
      </w:r>
      <w:proofErr w:type="spellStart"/>
      <w:r w:rsidRPr="00DE70F8">
        <w:rPr>
          <w:rFonts w:eastAsia="Times New Roman"/>
          <w:szCs w:val="20"/>
        </w:rPr>
        <w:t>meningkatkan</w:t>
      </w:r>
      <w:proofErr w:type="spellEnd"/>
      <w:r w:rsidRPr="00DE70F8">
        <w:rPr>
          <w:rFonts w:eastAsia="Times New Roman"/>
          <w:szCs w:val="20"/>
        </w:rPr>
        <w:t xml:space="preserve"> </w:t>
      </w:r>
      <w:proofErr w:type="spellStart"/>
      <w:r w:rsidRPr="00DE70F8">
        <w:rPr>
          <w:rFonts w:eastAsia="Times New Roman"/>
          <w:szCs w:val="20"/>
        </w:rPr>
        <w:t>kualitas</w:t>
      </w:r>
      <w:proofErr w:type="spellEnd"/>
      <w:r w:rsidRPr="00DE70F8">
        <w:rPr>
          <w:rFonts w:eastAsia="Times New Roman"/>
          <w:szCs w:val="20"/>
        </w:rPr>
        <w:t xml:space="preserve"> </w:t>
      </w:r>
      <w:proofErr w:type="spellStart"/>
      <w:r w:rsidRPr="00DE70F8">
        <w:rPr>
          <w:rFonts w:eastAsia="Times New Roman"/>
          <w:szCs w:val="20"/>
        </w:rPr>
        <w:t>hidup</w:t>
      </w:r>
      <w:proofErr w:type="spellEnd"/>
      <w:r w:rsidRPr="00DE70F8">
        <w:rPr>
          <w:rFonts w:eastAsia="Times New Roman"/>
          <w:szCs w:val="20"/>
        </w:rPr>
        <w:t xml:space="preserve"> dan </w:t>
      </w:r>
      <w:proofErr w:type="spellStart"/>
      <w:r w:rsidRPr="00DE70F8">
        <w:rPr>
          <w:rFonts w:eastAsia="Times New Roman"/>
          <w:szCs w:val="20"/>
        </w:rPr>
        <w:t>ketahanan</w:t>
      </w:r>
      <w:proofErr w:type="spellEnd"/>
      <w:r w:rsidRPr="00DE70F8">
        <w:rPr>
          <w:rFonts w:eastAsia="Times New Roman"/>
          <w:szCs w:val="20"/>
        </w:rPr>
        <w:t xml:space="preserve"> </w:t>
      </w:r>
      <w:proofErr w:type="spellStart"/>
      <w:r w:rsidRPr="00DE70F8">
        <w:rPr>
          <w:rFonts w:eastAsia="Times New Roman"/>
          <w:szCs w:val="20"/>
        </w:rPr>
        <w:t>individu</w:t>
      </w:r>
      <w:proofErr w:type="spellEnd"/>
      <w:r w:rsidR="00751A95">
        <w:rPr>
          <w:rFonts w:eastAsia="Times New Roman"/>
          <w:szCs w:val="20"/>
        </w:rPr>
        <w:t xml:space="preserve">  </w:t>
      </w:r>
      <w:sdt>
        <w:sdtPr>
          <w:rPr>
            <w:rFonts w:eastAsia="Times New Roman"/>
            <w:color w:val="000000"/>
            <w:szCs w:val="20"/>
          </w:rPr>
          <w:tag w:val="MENDELEY_CITATION_v3_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"/>
          <w:id w:val="-965264333"/>
          <w:placeholder>
            <w:docPart w:val="DefaultPlaceholder_-1854013440"/>
          </w:placeholder>
        </w:sdtPr>
        <w:sdtContent>
          <w:r w:rsidR="004973E2" w:rsidRPr="004973E2">
            <w:rPr>
              <w:rFonts w:eastAsia="Times New Roman"/>
              <w:color w:val="000000"/>
              <w:szCs w:val="20"/>
            </w:rPr>
            <w:t>[105]</w:t>
          </w:r>
        </w:sdtContent>
      </w:sdt>
      <w:r w:rsidRPr="00DE70F8">
        <w:rPr>
          <w:rFonts w:eastAsia="Times New Roman"/>
          <w:szCs w:val="20"/>
        </w:rPr>
        <w:t xml:space="preserve">. </w:t>
      </w:r>
      <w:proofErr w:type="spellStart"/>
      <w:r w:rsidR="002869E7" w:rsidRPr="002869E7">
        <w:rPr>
          <w:rFonts w:eastAsia="Times New Roman"/>
          <w:szCs w:val="20"/>
        </w:rPr>
        <w:t>Temuan</w:t>
      </w:r>
      <w:proofErr w:type="spellEnd"/>
      <w:r w:rsidR="002869E7" w:rsidRPr="002869E7">
        <w:rPr>
          <w:rFonts w:eastAsia="Times New Roman"/>
          <w:szCs w:val="20"/>
        </w:rPr>
        <w:t xml:space="preserve"> </w:t>
      </w:r>
      <w:proofErr w:type="spellStart"/>
      <w:r w:rsidR="002869E7" w:rsidRPr="002869E7">
        <w:rPr>
          <w:rFonts w:eastAsia="Times New Roman"/>
          <w:szCs w:val="20"/>
        </w:rPr>
        <w:t>ini</w:t>
      </w:r>
      <w:proofErr w:type="spellEnd"/>
      <w:r w:rsidR="002869E7" w:rsidRPr="002869E7">
        <w:rPr>
          <w:rFonts w:eastAsia="Times New Roman"/>
          <w:szCs w:val="20"/>
        </w:rPr>
        <w:t xml:space="preserve"> </w:t>
      </w:r>
      <w:proofErr w:type="spellStart"/>
      <w:r w:rsidR="002869E7" w:rsidRPr="002869E7">
        <w:rPr>
          <w:rFonts w:eastAsia="Times New Roman"/>
          <w:szCs w:val="20"/>
        </w:rPr>
        <w:t>menegaskan</w:t>
      </w:r>
      <w:proofErr w:type="spellEnd"/>
      <w:r w:rsidR="002869E7" w:rsidRPr="002869E7">
        <w:rPr>
          <w:rFonts w:eastAsia="Times New Roman"/>
          <w:szCs w:val="20"/>
        </w:rPr>
        <w:t xml:space="preserve"> </w:t>
      </w:r>
      <w:proofErr w:type="spellStart"/>
      <w:r w:rsidR="002869E7" w:rsidRPr="002869E7">
        <w:rPr>
          <w:rFonts w:eastAsia="Times New Roman"/>
          <w:szCs w:val="20"/>
        </w:rPr>
        <w:t>bahwa</w:t>
      </w:r>
      <w:proofErr w:type="spellEnd"/>
      <w:r w:rsidR="002869E7" w:rsidRPr="002869E7">
        <w:rPr>
          <w:rFonts w:eastAsia="Times New Roman"/>
          <w:szCs w:val="20"/>
        </w:rPr>
        <w:t xml:space="preserve"> </w:t>
      </w:r>
      <w:proofErr w:type="spellStart"/>
      <w:r w:rsidR="002869E7" w:rsidRPr="002869E7">
        <w:rPr>
          <w:rFonts w:eastAsia="Times New Roman"/>
          <w:szCs w:val="20"/>
        </w:rPr>
        <w:t>klasifikasi</w:t>
      </w:r>
      <w:proofErr w:type="spellEnd"/>
      <w:r w:rsidR="002869E7" w:rsidRPr="002869E7">
        <w:rPr>
          <w:rFonts w:eastAsia="Times New Roman"/>
          <w:szCs w:val="20"/>
        </w:rPr>
        <w:t xml:space="preserve"> </w:t>
      </w:r>
      <w:proofErr w:type="spellStart"/>
      <w:r w:rsidR="002869E7" w:rsidRPr="002869E7">
        <w:rPr>
          <w:rFonts w:eastAsia="Times New Roman"/>
          <w:szCs w:val="20"/>
        </w:rPr>
        <w:t>tujuan</w:t>
      </w:r>
      <w:proofErr w:type="spellEnd"/>
      <w:r w:rsidR="002869E7" w:rsidRPr="002869E7">
        <w:rPr>
          <w:rFonts w:eastAsia="Times New Roman"/>
          <w:szCs w:val="20"/>
        </w:rPr>
        <w:t xml:space="preserve"> </w:t>
      </w:r>
      <w:proofErr w:type="spellStart"/>
      <w:r w:rsidR="002869E7" w:rsidRPr="002869E7">
        <w:rPr>
          <w:rFonts w:eastAsia="Times New Roman"/>
          <w:szCs w:val="20"/>
        </w:rPr>
        <w:t>penelitian</w:t>
      </w:r>
      <w:proofErr w:type="spellEnd"/>
      <w:r w:rsidR="002869E7" w:rsidRPr="002869E7">
        <w:rPr>
          <w:rFonts w:eastAsia="Times New Roman"/>
          <w:szCs w:val="20"/>
        </w:rPr>
        <w:t xml:space="preserve">, </w:t>
      </w:r>
      <w:proofErr w:type="spellStart"/>
      <w:r w:rsidR="002869E7" w:rsidRPr="002869E7">
        <w:rPr>
          <w:rFonts w:eastAsia="Times New Roman"/>
          <w:szCs w:val="20"/>
        </w:rPr>
        <w:t>seperti</w:t>
      </w:r>
      <w:proofErr w:type="spellEnd"/>
      <w:r w:rsidR="002869E7" w:rsidRPr="002869E7">
        <w:rPr>
          <w:rFonts w:eastAsia="Times New Roman"/>
          <w:szCs w:val="20"/>
        </w:rPr>
        <w:t xml:space="preserve"> </w:t>
      </w:r>
      <w:proofErr w:type="spellStart"/>
      <w:r w:rsidR="002869E7" w:rsidRPr="002869E7">
        <w:rPr>
          <w:rFonts w:eastAsia="Times New Roman"/>
          <w:szCs w:val="20"/>
        </w:rPr>
        <w:t>edukasi</w:t>
      </w:r>
      <w:proofErr w:type="spellEnd"/>
      <w:r w:rsidR="002869E7" w:rsidRPr="002869E7">
        <w:rPr>
          <w:rFonts w:eastAsia="Times New Roman"/>
          <w:szCs w:val="20"/>
        </w:rPr>
        <w:t xml:space="preserve">, </w:t>
      </w:r>
      <w:proofErr w:type="spellStart"/>
      <w:r w:rsidR="002869E7" w:rsidRPr="002869E7">
        <w:rPr>
          <w:rFonts w:eastAsia="Times New Roman"/>
          <w:szCs w:val="20"/>
        </w:rPr>
        <w:t>terapi</w:t>
      </w:r>
      <w:proofErr w:type="spellEnd"/>
      <w:r w:rsidR="002869E7" w:rsidRPr="002869E7">
        <w:rPr>
          <w:rFonts w:eastAsia="Times New Roman"/>
          <w:szCs w:val="20"/>
        </w:rPr>
        <w:t xml:space="preserve"> digital, </w:t>
      </w:r>
      <w:proofErr w:type="spellStart"/>
      <w:r w:rsidR="002869E7" w:rsidRPr="002869E7">
        <w:rPr>
          <w:rFonts w:eastAsia="Times New Roman"/>
          <w:szCs w:val="20"/>
        </w:rPr>
        <w:t>skrining</w:t>
      </w:r>
      <w:proofErr w:type="spellEnd"/>
      <w:r w:rsidR="002869E7" w:rsidRPr="002869E7">
        <w:rPr>
          <w:rFonts w:eastAsia="Times New Roman"/>
          <w:szCs w:val="20"/>
        </w:rPr>
        <w:t xml:space="preserve">, dan diagnosis, </w:t>
      </w:r>
      <w:proofErr w:type="spellStart"/>
      <w:r w:rsidR="002869E7" w:rsidRPr="002869E7">
        <w:rPr>
          <w:rFonts w:eastAsia="Times New Roman"/>
          <w:szCs w:val="20"/>
        </w:rPr>
        <w:t>bukan</w:t>
      </w:r>
      <w:proofErr w:type="spellEnd"/>
      <w:r w:rsidR="002869E7" w:rsidRPr="002869E7">
        <w:rPr>
          <w:rFonts w:eastAsia="Times New Roman"/>
          <w:szCs w:val="20"/>
        </w:rPr>
        <w:t xml:space="preserve"> </w:t>
      </w:r>
      <w:proofErr w:type="spellStart"/>
      <w:r w:rsidR="002869E7" w:rsidRPr="002869E7">
        <w:rPr>
          <w:rFonts w:eastAsia="Times New Roman"/>
          <w:szCs w:val="20"/>
        </w:rPr>
        <w:t>hanya</w:t>
      </w:r>
      <w:proofErr w:type="spellEnd"/>
      <w:r w:rsidR="002869E7" w:rsidRPr="002869E7">
        <w:rPr>
          <w:rFonts w:eastAsia="Times New Roman"/>
          <w:szCs w:val="20"/>
        </w:rPr>
        <w:t xml:space="preserve"> </w:t>
      </w:r>
      <w:proofErr w:type="spellStart"/>
      <w:r w:rsidR="002869E7" w:rsidRPr="002869E7">
        <w:rPr>
          <w:rFonts w:eastAsia="Times New Roman"/>
          <w:szCs w:val="20"/>
        </w:rPr>
        <w:t>bersifat</w:t>
      </w:r>
      <w:proofErr w:type="spellEnd"/>
      <w:r w:rsidR="002869E7" w:rsidRPr="002869E7">
        <w:rPr>
          <w:rFonts w:eastAsia="Times New Roman"/>
          <w:szCs w:val="20"/>
        </w:rPr>
        <w:t xml:space="preserve"> </w:t>
      </w:r>
      <w:proofErr w:type="spellStart"/>
      <w:r w:rsidR="002869E7" w:rsidRPr="002869E7">
        <w:rPr>
          <w:rFonts w:eastAsia="Times New Roman"/>
          <w:szCs w:val="20"/>
        </w:rPr>
        <w:t>administratif</w:t>
      </w:r>
      <w:proofErr w:type="spellEnd"/>
      <w:r w:rsidR="002869E7" w:rsidRPr="002869E7">
        <w:rPr>
          <w:rFonts w:eastAsia="Times New Roman"/>
          <w:szCs w:val="20"/>
        </w:rPr>
        <w:t xml:space="preserve">, </w:t>
      </w:r>
      <w:proofErr w:type="spellStart"/>
      <w:r w:rsidR="002869E7" w:rsidRPr="002869E7">
        <w:rPr>
          <w:rFonts w:eastAsia="Times New Roman"/>
          <w:szCs w:val="20"/>
        </w:rPr>
        <w:t>tetapi</w:t>
      </w:r>
      <w:proofErr w:type="spellEnd"/>
      <w:r w:rsidR="002869E7" w:rsidRPr="002869E7">
        <w:rPr>
          <w:rFonts w:eastAsia="Times New Roman"/>
          <w:szCs w:val="20"/>
        </w:rPr>
        <w:t xml:space="preserve"> </w:t>
      </w:r>
      <w:proofErr w:type="spellStart"/>
      <w:r w:rsidR="002869E7" w:rsidRPr="002869E7">
        <w:rPr>
          <w:rFonts w:eastAsia="Times New Roman"/>
          <w:szCs w:val="20"/>
        </w:rPr>
        <w:t>memiliki</w:t>
      </w:r>
      <w:proofErr w:type="spellEnd"/>
      <w:r w:rsidR="002869E7" w:rsidRPr="002869E7">
        <w:rPr>
          <w:rFonts w:eastAsia="Times New Roman"/>
          <w:szCs w:val="20"/>
        </w:rPr>
        <w:t xml:space="preserve"> </w:t>
      </w:r>
      <w:proofErr w:type="spellStart"/>
      <w:r w:rsidR="002869E7" w:rsidRPr="002869E7">
        <w:rPr>
          <w:rFonts w:eastAsia="Times New Roman"/>
          <w:szCs w:val="20"/>
        </w:rPr>
        <w:t>peran</w:t>
      </w:r>
      <w:proofErr w:type="spellEnd"/>
      <w:r w:rsidR="002869E7" w:rsidRPr="002869E7">
        <w:rPr>
          <w:rFonts w:eastAsia="Times New Roman"/>
          <w:szCs w:val="20"/>
        </w:rPr>
        <w:t xml:space="preserve"> </w:t>
      </w:r>
      <w:proofErr w:type="spellStart"/>
      <w:r w:rsidR="002869E7" w:rsidRPr="002869E7">
        <w:rPr>
          <w:rFonts w:eastAsia="Times New Roman"/>
          <w:szCs w:val="20"/>
        </w:rPr>
        <w:t>penting</w:t>
      </w:r>
      <w:proofErr w:type="spellEnd"/>
      <w:r w:rsidR="002869E7" w:rsidRPr="002869E7">
        <w:rPr>
          <w:rFonts w:eastAsia="Times New Roman"/>
          <w:szCs w:val="20"/>
        </w:rPr>
        <w:t xml:space="preserve"> </w:t>
      </w:r>
      <w:proofErr w:type="spellStart"/>
      <w:r w:rsidR="002869E7" w:rsidRPr="002869E7">
        <w:rPr>
          <w:rFonts w:eastAsia="Times New Roman"/>
          <w:szCs w:val="20"/>
        </w:rPr>
        <w:t>dalam</w:t>
      </w:r>
      <w:proofErr w:type="spellEnd"/>
      <w:r w:rsidR="002869E7" w:rsidRPr="002869E7">
        <w:rPr>
          <w:rFonts w:eastAsia="Times New Roman"/>
          <w:szCs w:val="20"/>
        </w:rPr>
        <w:t xml:space="preserve"> </w:t>
      </w:r>
      <w:proofErr w:type="spellStart"/>
      <w:r w:rsidR="002869E7" w:rsidRPr="002869E7">
        <w:rPr>
          <w:rFonts w:eastAsia="Times New Roman"/>
          <w:szCs w:val="20"/>
        </w:rPr>
        <w:t>penyusunan</w:t>
      </w:r>
      <w:proofErr w:type="spellEnd"/>
      <w:r w:rsidR="002869E7" w:rsidRPr="002869E7">
        <w:rPr>
          <w:rFonts w:eastAsia="Times New Roman"/>
          <w:szCs w:val="20"/>
        </w:rPr>
        <w:t xml:space="preserve"> </w:t>
      </w:r>
      <w:proofErr w:type="spellStart"/>
      <w:r w:rsidR="002869E7" w:rsidRPr="002869E7">
        <w:rPr>
          <w:rFonts w:eastAsia="Times New Roman"/>
          <w:szCs w:val="20"/>
        </w:rPr>
        <w:t>konten</w:t>
      </w:r>
      <w:proofErr w:type="spellEnd"/>
      <w:r w:rsidR="002869E7" w:rsidRPr="002869E7">
        <w:rPr>
          <w:rFonts w:eastAsia="Times New Roman"/>
          <w:szCs w:val="20"/>
        </w:rPr>
        <w:t xml:space="preserve"> dan </w:t>
      </w:r>
      <w:proofErr w:type="spellStart"/>
      <w:r w:rsidR="002869E7" w:rsidRPr="002869E7">
        <w:rPr>
          <w:rFonts w:eastAsia="Times New Roman"/>
          <w:szCs w:val="20"/>
        </w:rPr>
        <w:t>pengembangan</w:t>
      </w:r>
      <w:proofErr w:type="spellEnd"/>
      <w:r w:rsidR="002869E7" w:rsidRPr="002869E7">
        <w:rPr>
          <w:rFonts w:eastAsia="Times New Roman"/>
          <w:szCs w:val="20"/>
        </w:rPr>
        <w:t xml:space="preserve"> </w:t>
      </w:r>
      <w:proofErr w:type="spellStart"/>
      <w:r w:rsidR="002869E7" w:rsidRPr="002869E7">
        <w:rPr>
          <w:rFonts w:eastAsia="Times New Roman"/>
          <w:szCs w:val="20"/>
        </w:rPr>
        <w:t>fitur</w:t>
      </w:r>
      <w:proofErr w:type="spellEnd"/>
      <w:r w:rsidR="002869E7" w:rsidRPr="002869E7">
        <w:rPr>
          <w:rFonts w:eastAsia="Times New Roman"/>
          <w:szCs w:val="20"/>
        </w:rPr>
        <w:t xml:space="preserve"> yang </w:t>
      </w:r>
      <w:proofErr w:type="spellStart"/>
      <w:r w:rsidR="002869E7" w:rsidRPr="002869E7">
        <w:rPr>
          <w:rFonts w:eastAsia="Times New Roman"/>
          <w:szCs w:val="20"/>
        </w:rPr>
        <w:t>dirancang</w:t>
      </w:r>
      <w:proofErr w:type="spellEnd"/>
      <w:r w:rsidR="002869E7" w:rsidRPr="002869E7">
        <w:rPr>
          <w:rFonts w:eastAsia="Times New Roman"/>
          <w:szCs w:val="20"/>
        </w:rPr>
        <w:t xml:space="preserve"> agar </w:t>
      </w:r>
      <w:proofErr w:type="spellStart"/>
      <w:r w:rsidR="002869E7" w:rsidRPr="002869E7">
        <w:rPr>
          <w:rFonts w:eastAsia="Times New Roman"/>
          <w:szCs w:val="20"/>
        </w:rPr>
        <w:t>relevan</w:t>
      </w:r>
      <w:proofErr w:type="spellEnd"/>
      <w:r w:rsidR="002869E7" w:rsidRPr="002869E7">
        <w:rPr>
          <w:rFonts w:eastAsia="Times New Roman"/>
          <w:szCs w:val="20"/>
        </w:rPr>
        <w:t xml:space="preserve"> </w:t>
      </w:r>
      <w:proofErr w:type="spellStart"/>
      <w:r w:rsidR="002869E7" w:rsidRPr="002869E7">
        <w:rPr>
          <w:rFonts w:eastAsia="Times New Roman"/>
          <w:szCs w:val="20"/>
        </w:rPr>
        <w:t>dengan</w:t>
      </w:r>
      <w:proofErr w:type="spellEnd"/>
      <w:r w:rsidR="002869E7" w:rsidRPr="002869E7">
        <w:rPr>
          <w:rFonts w:eastAsia="Times New Roman"/>
          <w:szCs w:val="20"/>
        </w:rPr>
        <w:t xml:space="preserve"> </w:t>
      </w:r>
      <w:proofErr w:type="spellStart"/>
      <w:r w:rsidR="002869E7" w:rsidRPr="002869E7">
        <w:rPr>
          <w:rFonts w:eastAsia="Times New Roman"/>
          <w:szCs w:val="20"/>
        </w:rPr>
        <w:t>kebutuhan</w:t>
      </w:r>
      <w:proofErr w:type="spellEnd"/>
      <w:r w:rsidR="002869E7" w:rsidRPr="002869E7">
        <w:rPr>
          <w:rFonts w:eastAsia="Times New Roman"/>
          <w:szCs w:val="20"/>
        </w:rPr>
        <w:t xml:space="preserve"> </w:t>
      </w:r>
      <w:proofErr w:type="spellStart"/>
      <w:r w:rsidR="002869E7" w:rsidRPr="002869E7">
        <w:rPr>
          <w:rFonts w:eastAsia="Times New Roman"/>
          <w:szCs w:val="20"/>
        </w:rPr>
        <w:t>pengguna</w:t>
      </w:r>
      <w:proofErr w:type="spellEnd"/>
      <w:r w:rsidR="002869E7" w:rsidRPr="002869E7">
        <w:rPr>
          <w:rFonts w:eastAsia="Times New Roman"/>
          <w:szCs w:val="20"/>
        </w:rPr>
        <w:t xml:space="preserve">. </w:t>
      </w:r>
      <w:proofErr w:type="spellStart"/>
      <w:r w:rsidR="002869E7" w:rsidRPr="002869E7">
        <w:rPr>
          <w:rFonts w:eastAsia="Times New Roman"/>
          <w:szCs w:val="20"/>
        </w:rPr>
        <w:t>Pemisahan</w:t>
      </w:r>
      <w:proofErr w:type="spellEnd"/>
      <w:r w:rsidR="002869E7" w:rsidRPr="002869E7">
        <w:rPr>
          <w:rFonts w:eastAsia="Times New Roman"/>
          <w:szCs w:val="20"/>
        </w:rPr>
        <w:t xml:space="preserve"> </w:t>
      </w:r>
      <w:proofErr w:type="spellStart"/>
      <w:r w:rsidR="002869E7" w:rsidRPr="002869E7">
        <w:rPr>
          <w:rFonts w:eastAsia="Times New Roman"/>
          <w:szCs w:val="20"/>
        </w:rPr>
        <w:t>berdasarkan</w:t>
      </w:r>
      <w:proofErr w:type="spellEnd"/>
      <w:r w:rsidR="002869E7" w:rsidRPr="002869E7">
        <w:rPr>
          <w:rFonts w:eastAsia="Times New Roman"/>
          <w:szCs w:val="20"/>
        </w:rPr>
        <w:t xml:space="preserve"> </w:t>
      </w:r>
      <w:proofErr w:type="spellStart"/>
      <w:r w:rsidR="002869E7" w:rsidRPr="002869E7">
        <w:rPr>
          <w:rFonts w:eastAsia="Times New Roman"/>
          <w:szCs w:val="20"/>
        </w:rPr>
        <w:t>tujuan</w:t>
      </w:r>
      <w:proofErr w:type="spellEnd"/>
      <w:r w:rsidR="002869E7" w:rsidRPr="002869E7">
        <w:rPr>
          <w:rFonts w:eastAsia="Times New Roman"/>
          <w:szCs w:val="20"/>
        </w:rPr>
        <w:t xml:space="preserve"> </w:t>
      </w:r>
      <w:proofErr w:type="spellStart"/>
      <w:r w:rsidR="002869E7" w:rsidRPr="002869E7">
        <w:rPr>
          <w:rFonts w:eastAsia="Times New Roman"/>
          <w:szCs w:val="20"/>
        </w:rPr>
        <w:t>ini</w:t>
      </w:r>
      <w:proofErr w:type="spellEnd"/>
      <w:r w:rsidR="002869E7" w:rsidRPr="002869E7">
        <w:rPr>
          <w:rFonts w:eastAsia="Times New Roman"/>
          <w:szCs w:val="20"/>
        </w:rPr>
        <w:t xml:space="preserve"> </w:t>
      </w:r>
      <w:proofErr w:type="spellStart"/>
      <w:r w:rsidR="002869E7" w:rsidRPr="002869E7">
        <w:rPr>
          <w:rFonts w:eastAsia="Times New Roman"/>
          <w:szCs w:val="20"/>
        </w:rPr>
        <w:t>turut</w:t>
      </w:r>
      <w:proofErr w:type="spellEnd"/>
      <w:r w:rsidR="002869E7" w:rsidRPr="002869E7">
        <w:rPr>
          <w:rFonts w:eastAsia="Times New Roman"/>
          <w:szCs w:val="20"/>
        </w:rPr>
        <w:t xml:space="preserve"> </w:t>
      </w:r>
      <w:proofErr w:type="spellStart"/>
      <w:r w:rsidR="002869E7" w:rsidRPr="002869E7">
        <w:rPr>
          <w:rFonts w:eastAsia="Times New Roman"/>
          <w:szCs w:val="20"/>
        </w:rPr>
        <w:t>memperkuat</w:t>
      </w:r>
      <w:proofErr w:type="spellEnd"/>
      <w:r w:rsidR="002869E7" w:rsidRPr="002869E7">
        <w:rPr>
          <w:rFonts w:eastAsia="Times New Roman"/>
          <w:szCs w:val="20"/>
        </w:rPr>
        <w:t xml:space="preserve"> </w:t>
      </w:r>
      <w:proofErr w:type="spellStart"/>
      <w:r w:rsidR="002869E7" w:rsidRPr="002869E7">
        <w:rPr>
          <w:rFonts w:eastAsia="Times New Roman"/>
          <w:szCs w:val="20"/>
        </w:rPr>
        <w:t>efektivitas</w:t>
      </w:r>
      <w:proofErr w:type="spellEnd"/>
      <w:r w:rsidR="002869E7" w:rsidRPr="002869E7">
        <w:rPr>
          <w:rFonts w:eastAsia="Times New Roman"/>
          <w:szCs w:val="20"/>
        </w:rPr>
        <w:t xml:space="preserve"> </w:t>
      </w:r>
      <w:proofErr w:type="spellStart"/>
      <w:r w:rsidR="002869E7" w:rsidRPr="002869E7">
        <w:rPr>
          <w:rFonts w:eastAsia="Times New Roman"/>
          <w:szCs w:val="20"/>
        </w:rPr>
        <w:t>intervensi</w:t>
      </w:r>
      <w:proofErr w:type="spellEnd"/>
      <w:r w:rsidR="002869E7" w:rsidRPr="002869E7">
        <w:rPr>
          <w:rFonts w:eastAsia="Times New Roman"/>
          <w:szCs w:val="20"/>
        </w:rPr>
        <w:t xml:space="preserve"> digital </w:t>
      </w:r>
      <w:proofErr w:type="spellStart"/>
      <w:r w:rsidR="002869E7" w:rsidRPr="002869E7">
        <w:rPr>
          <w:rFonts w:eastAsia="Times New Roman"/>
          <w:szCs w:val="20"/>
        </w:rPr>
        <w:t>dalam</w:t>
      </w:r>
      <w:proofErr w:type="spellEnd"/>
      <w:r w:rsidR="002869E7" w:rsidRPr="002869E7">
        <w:rPr>
          <w:rFonts w:eastAsia="Times New Roman"/>
          <w:szCs w:val="20"/>
        </w:rPr>
        <w:t xml:space="preserve"> </w:t>
      </w:r>
      <w:proofErr w:type="spellStart"/>
      <w:r w:rsidR="002869E7" w:rsidRPr="002869E7">
        <w:rPr>
          <w:rFonts w:eastAsia="Times New Roman"/>
          <w:szCs w:val="20"/>
        </w:rPr>
        <w:t>menjangkau</w:t>
      </w:r>
      <w:proofErr w:type="spellEnd"/>
      <w:r w:rsidR="002869E7" w:rsidRPr="002869E7">
        <w:rPr>
          <w:rFonts w:eastAsia="Times New Roman"/>
          <w:szCs w:val="20"/>
        </w:rPr>
        <w:t xml:space="preserve"> </w:t>
      </w:r>
      <w:proofErr w:type="spellStart"/>
      <w:r w:rsidR="002869E7" w:rsidRPr="002869E7">
        <w:rPr>
          <w:rFonts w:eastAsia="Times New Roman"/>
          <w:szCs w:val="20"/>
        </w:rPr>
        <w:t>masyarakat</w:t>
      </w:r>
      <w:proofErr w:type="spellEnd"/>
      <w:r w:rsidR="002869E7" w:rsidRPr="002869E7">
        <w:rPr>
          <w:rFonts w:eastAsia="Times New Roman"/>
          <w:szCs w:val="20"/>
        </w:rPr>
        <w:t xml:space="preserve"> </w:t>
      </w:r>
      <w:proofErr w:type="spellStart"/>
      <w:r w:rsidR="002869E7" w:rsidRPr="002869E7">
        <w:rPr>
          <w:rFonts w:eastAsia="Times New Roman"/>
          <w:szCs w:val="20"/>
        </w:rPr>
        <w:t>secara</w:t>
      </w:r>
      <w:proofErr w:type="spellEnd"/>
      <w:r w:rsidR="002869E7" w:rsidRPr="002869E7">
        <w:rPr>
          <w:rFonts w:eastAsia="Times New Roman"/>
          <w:szCs w:val="20"/>
        </w:rPr>
        <w:t xml:space="preserve"> </w:t>
      </w:r>
      <w:proofErr w:type="spellStart"/>
      <w:r w:rsidR="002869E7" w:rsidRPr="002869E7">
        <w:rPr>
          <w:rFonts w:eastAsia="Times New Roman"/>
          <w:szCs w:val="20"/>
        </w:rPr>
        <w:t>luas</w:t>
      </w:r>
      <w:proofErr w:type="spellEnd"/>
      <w:r w:rsidR="002869E7" w:rsidRPr="002869E7">
        <w:rPr>
          <w:rFonts w:eastAsia="Times New Roman"/>
          <w:szCs w:val="20"/>
        </w:rPr>
        <w:t xml:space="preserve"> </w:t>
      </w:r>
      <w:proofErr w:type="spellStart"/>
      <w:r w:rsidR="002869E7" w:rsidRPr="002869E7">
        <w:rPr>
          <w:rFonts w:eastAsia="Times New Roman"/>
          <w:szCs w:val="20"/>
        </w:rPr>
        <w:t>serta</w:t>
      </w:r>
      <w:proofErr w:type="spellEnd"/>
      <w:r w:rsidR="002869E7" w:rsidRPr="002869E7">
        <w:rPr>
          <w:rFonts w:eastAsia="Times New Roman"/>
          <w:szCs w:val="20"/>
        </w:rPr>
        <w:t xml:space="preserve"> </w:t>
      </w:r>
      <w:proofErr w:type="spellStart"/>
      <w:r w:rsidR="002869E7" w:rsidRPr="002869E7">
        <w:rPr>
          <w:rFonts w:eastAsia="Times New Roman"/>
          <w:szCs w:val="20"/>
        </w:rPr>
        <w:t>mendorong</w:t>
      </w:r>
      <w:proofErr w:type="spellEnd"/>
      <w:r w:rsidR="002869E7" w:rsidRPr="002869E7">
        <w:rPr>
          <w:rFonts w:eastAsia="Times New Roman"/>
          <w:szCs w:val="20"/>
        </w:rPr>
        <w:t xml:space="preserve"> </w:t>
      </w:r>
      <w:proofErr w:type="spellStart"/>
      <w:r w:rsidR="002869E7" w:rsidRPr="002869E7">
        <w:rPr>
          <w:rFonts w:eastAsia="Times New Roman"/>
          <w:szCs w:val="20"/>
        </w:rPr>
        <w:t>mereka</w:t>
      </w:r>
      <w:proofErr w:type="spellEnd"/>
      <w:r w:rsidR="002869E7" w:rsidRPr="002869E7">
        <w:rPr>
          <w:rFonts w:eastAsia="Times New Roman"/>
          <w:szCs w:val="20"/>
        </w:rPr>
        <w:t xml:space="preserve"> </w:t>
      </w:r>
      <w:proofErr w:type="spellStart"/>
      <w:r w:rsidR="002869E7" w:rsidRPr="002869E7">
        <w:rPr>
          <w:rFonts w:eastAsia="Times New Roman"/>
          <w:szCs w:val="20"/>
        </w:rPr>
        <w:t>untuk</w:t>
      </w:r>
      <w:proofErr w:type="spellEnd"/>
      <w:r w:rsidR="002869E7" w:rsidRPr="002869E7">
        <w:rPr>
          <w:rFonts w:eastAsia="Times New Roman"/>
          <w:szCs w:val="20"/>
        </w:rPr>
        <w:t xml:space="preserve"> </w:t>
      </w:r>
      <w:proofErr w:type="spellStart"/>
      <w:r w:rsidR="002869E7" w:rsidRPr="002869E7">
        <w:rPr>
          <w:rFonts w:eastAsia="Times New Roman"/>
          <w:szCs w:val="20"/>
        </w:rPr>
        <w:t>lebih</w:t>
      </w:r>
      <w:proofErr w:type="spellEnd"/>
      <w:r w:rsidR="002869E7" w:rsidRPr="002869E7">
        <w:rPr>
          <w:rFonts w:eastAsia="Times New Roman"/>
          <w:szCs w:val="20"/>
        </w:rPr>
        <w:t xml:space="preserve"> </w:t>
      </w:r>
      <w:proofErr w:type="spellStart"/>
      <w:r w:rsidR="002869E7" w:rsidRPr="002869E7">
        <w:rPr>
          <w:rFonts w:eastAsia="Times New Roman"/>
          <w:szCs w:val="20"/>
        </w:rPr>
        <w:t>memahami</w:t>
      </w:r>
      <w:proofErr w:type="spellEnd"/>
      <w:r w:rsidR="002869E7" w:rsidRPr="002869E7">
        <w:rPr>
          <w:rFonts w:eastAsia="Times New Roman"/>
          <w:szCs w:val="20"/>
        </w:rPr>
        <w:t xml:space="preserve"> dan </w:t>
      </w:r>
      <w:proofErr w:type="spellStart"/>
      <w:r w:rsidR="002869E7" w:rsidRPr="002869E7">
        <w:rPr>
          <w:rFonts w:eastAsia="Times New Roman"/>
          <w:szCs w:val="20"/>
        </w:rPr>
        <w:t>menangani</w:t>
      </w:r>
      <w:proofErr w:type="spellEnd"/>
      <w:r w:rsidR="002869E7" w:rsidRPr="002869E7">
        <w:rPr>
          <w:rFonts w:eastAsia="Times New Roman"/>
          <w:szCs w:val="20"/>
        </w:rPr>
        <w:t xml:space="preserve"> </w:t>
      </w:r>
      <w:proofErr w:type="spellStart"/>
      <w:r w:rsidR="002869E7" w:rsidRPr="002869E7">
        <w:rPr>
          <w:rFonts w:eastAsia="Times New Roman"/>
          <w:szCs w:val="20"/>
        </w:rPr>
        <w:t>permasalahan</w:t>
      </w:r>
      <w:proofErr w:type="spellEnd"/>
      <w:r w:rsidR="002869E7" w:rsidRPr="002869E7">
        <w:rPr>
          <w:rFonts w:eastAsia="Times New Roman"/>
          <w:szCs w:val="20"/>
        </w:rPr>
        <w:t xml:space="preserve"> </w:t>
      </w:r>
      <w:proofErr w:type="spellStart"/>
      <w:r w:rsidR="002869E7" w:rsidRPr="002869E7">
        <w:rPr>
          <w:rFonts w:eastAsia="Times New Roman"/>
          <w:szCs w:val="20"/>
        </w:rPr>
        <w:t>kesehatan</w:t>
      </w:r>
      <w:proofErr w:type="spellEnd"/>
      <w:r w:rsidR="002869E7" w:rsidRPr="002869E7">
        <w:rPr>
          <w:rFonts w:eastAsia="Times New Roman"/>
          <w:szCs w:val="20"/>
        </w:rPr>
        <w:t xml:space="preserve"> mental yang </w:t>
      </w:r>
      <w:proofErr w:type="spellStart"/>
      <w:r w:rsidR="002869E7" w:rsidRPr="002869E7">
        <w:rPr>
          <w:rFonts w:eastAsia="Times New Roman"/>
          <w:szCs w:val="20"/>
        </w:rPr>
        <w:t>dialami</w:t>
      </w:r>
      <w:proofErr w:type="spellEnd"/>
      <w:r w:rsidR="002869E7" w:rsidRPr="002869E7">
        <w:rPr>
          <w:rFonts w:eastAsia="Times New Roman"/>
          <w:szCs w:val="20"/>
        </w:rPr>
        <w:t>.</w:t>
      </w:r>
    </w:p>
    <w:p w14:paraId="02D626D5" w14:textId="5CF04EB3" w:rsidR="00621CB1" w:rsidRPr="00621CB1" w:rsidRDefault="00BE1814" w:rsidP="00621CB1">
      <w:pPr>
        <w:rPr>
          <w:rFonts w:eastAsia="Times New Roman"/>
          <w:bCs/>
          <w:szCs w:val="20"/>
        </w:rPr>
      </w:pPr>
      <w:r>
        <w:rPr>
          <w:rFonts w:eastAsia="Times New Roman"/>
          <w:bCs/>
          <w:szCs w:val="20"/>
        </w:rPr>
        <w:t>2</w:t>
      </w:r>
      <w:r w:rsidR="00621CB1" w:rsidRPr="00621CB1">
        <w:rPr>
          <w:rFonts w:eastAsia="Times New Roman"/>
          <w:bCs/>
          <w:szCs w:val="20"/>
        </w:rPr>
        <w:t xml:space="preserve">.4 </w:t>
      </w:r>
      <w:proofErr w:type="spellStart"/>
      <w:r w:rsidR="0035651E" w:rsidRPr="00621CB1">
        <w:rPr>
          <w:rFonts w:eastAsia="Times New Roman"/>
          <w:bCs/>
          <w:szCs w:val="20"/>
        </w:rPr>
        <w:t>Berdasarkan</w:t>
      </w:r>
      <w:proofErr w:type="spellEnd"/>
      <w:r w:rsidR="0035651E" w:rsidRPr="00621CB1">
        <w:rPr>
          <w:rFonts w:eastAsia="Times New Roman"/>
          <w:bCs/>
          <w:szCs w:val="20"/>
        </w:rPr>
        <w:t xml:space="preserve"> </w:t>
      </w:r>
      <w:proofErr w:type="spellStart"/>
      <w:r w:rsidR="0035651E" w:rsidRPr="00621CB1">
        <w:rPr>
          <w:rFonts w:eastAsia="Times New Roman"/>
          <w:bCs/>
          <w:szCs w:val="20"/>
        </w:rPr>
        <w:t>Teknologi</w:t>
      </w:r>
      <w:proofErr w:type="spellEnd"/>
    </w:p>
    <w:p w14:paraId="33E9ADEB" w14:textId="61640895" w:rsidR="0035651E" w:rsidRPr="002B6A81" w:rsidRDefault="0035651E" w:rsidP="00621CB1">
      <w:pPr>
        <w:rPr>
          <w:rFonts w:eastAsia="Times New Roman"/>
          <w:szCs w:val="20"/>
        </w:rPr>
      </w:pPr>
      <w:r w:rsidRPr="00DE70F8">
        <w:rPr>
          <w:rFonts w:eastAsia="Times New Roman"/>
          <w:szCs w:val="20"/>
        </w:rPr>
        <w:t xml:space="preserve">Dalam </w:t>
      </w:r>
      <w:proofErr w:type="spellStart"/>
      <w:r w:rsidRPr="00DE70F8">
        <w:rPr>
          <w:rFonts w:eastAsia="Times New Roman"/>
          <w:szCs w:val="20"/>
        </w:rPr>
        <w:t>kerangka</w:t>
      </w:r>
      <w:proofErr w:type="spellEnd"/>
      <w:r w:rsidRPr="00DE70F8">
        <w:rPr>
          <w:rFonts w:eastAsia="Times New Roman"/>
          <w:szCs w:val="20"/>
        </w:rPr>
        <w:t xml:space="preserve"> </w:t>
      </w:r>
      <w:proofErr w:type="spellStart"/>
      <w:r w:rsidRPr="00DE70F8">
        <w:rPr>
          <w:rFonts w:eastAsia="Times New Roman"/>
          <w:szCs w:val="20"/>
        </w:rPr>
        <w:t>literasi</w:t>
      </w:r>
      <w:proofErr w:type="spellEnd"/>
      <w:r w:rsidRPr="00DE70F8">
        <w:rPr>
          <w:rFonts w:eastAsia="Times New Roman"/>
          <w:szCs w:val="20"/>
        </w:rPr>
        <w:t xml:space="preserve"> </w:t>
      </w:r>
      <w:proofErr w:type="spellStart"/>
      <w:r w:rsidRPr="00DE70F8">
        <w:rPr>
          <w:rFonts w:eastAsia="Times New Roman"/>
          <w:szCs w:val="20"/>
        </w:rPr>
        <w:t>kesehatan</w:t>
      </w:r>
      <w:proofErr w:type="spellEnd"/>
      <w:r w:rsidRPr="00DE70F8">
        <w:rPr>
          <w:rFonts w:eastAsia="Times New Roman"/>
          <w:szCs w:val="20"/>
        </w:rPr>
        <w:t xml:space="preserve"> mental, </w:t>
      </w:r>
      <w:proofErr w:type="spellStart"/>
      <w:r w:rsidRPr="00DE70F8">
        <w:rPr>
          <w:rFonts w:eastAsia="Times New Roman"/>
          <w:szCs w:val="20"/>
        </w:rPr>
        <w:t>pemanfaatan</w:t>
      </w:r>
      <w:proofErr w:type="spellEnd"/>
      <w:r w:rsidRPr="00DE70F8">
        <w:rPr>
          <w:rFonts w:eastAsia="Times New Roman"/>
          <w:szCs w:val="20"/>
        </w:rPr>
        <w:t xml:space="preserve"> </w:t>
      </w:r>
      <w:proofErr w:type="spellStart"/>
      <w:r w:rsidRPr="00DE70F8">
        <w:rPr>
          <w:rFonts w:eastAsia="Times New Roman"/>
          <w:szCs w:val="20"/>
        </w:rPr>
        <w:t>teknologi</w:t>
      </w:r>
      <w:proofErr w:type="spellEnd"/>
      <w:r w:rsidRPr="00DE70F8">
        <w:rPr>
          <w:rFonts w:eastAsia="Times New Roman"/>
          <w:szCs w:val="20"/>
        </w:rPr>
        <w:t xml:space="preserve"> </w:t>
      </w:r>
      <w:proofErr w:type="spellStart"/>
      <w:r w:rsidRPr="00DE70F8">
        <w:rPr>
          <w:rFonts w:eastAsia="Times New Roman"/>
          <w:szCs w:val="20"/>
        </w:rPr>
        <w:t>sebagai</w:t>
      </w:r>
      <w:proofErr w:type="spellEnd"/>
      <w:r w:rsidRPr="00DE70F8">
        <w:rPr>
          <w:rFonts w:eastAsia="Times New Roman"/>
          <w:szCs w:val="20"/>
        </w:rPr>
        <w:t xml:space="preserve"> media </w:t>
      </w:r>
      <w:proofErr w:type="spellStart"/>
      <w:r w:rsidRPr="00DE70F8">
        <w:rPr>
          <w:rFonts w:eastAsia="Times New Roman"/>
          <w:szCs w:val="20"/>
        </w:rPr>
        <w:t>pendukung</w:t>
      </w:r>
      <w:proofErr w:type="spellEnd"/>
      <w:r w:rsidRPr="00DE70F8">
        <w:rPr>
          <w:rFonts w:eastAsia="Times New Roman"/>
          <w:szCs w:val="20"/>
        </w:rPr>
        <w:t xml:space="preserve"> </w:t>
      </w:r>
      <w:proofErr w:type="spellStart"/>
      <w:r w:rsidRPr="00DE70F8">
        <w:rPr>
          <w:rFonts w:eastAsia="Times New Roman"/>
          <w:szCs w:val="20"/>
        </w:rPr>
        <w:t>mencakup</w:t>
      </w:r>
      <w:proofErr w:type="spellEnd"/>
      <w:r w:rsidRPr="00DE70F8">
        <w:rPr>
          <w:rFonts w:eastAsia="Times New Roman"/>
          <w:szCs w:val="20"/>
        </w:rPr>
        <w:t xml:space="preserve"> </w:t>
      </w:r>
      <w:proofErr w:type="spellStart"/>
      <w:r w:rsidRPr="00DE70F8">
        <w:rPr>
          <w:rFonts w:eastAsia="Times New Roman"/>
          <w:szCs w:val="20"/>
        </w:rPr>
        <w:t>tiga</w:t>
      </w:r>
      <w:proofErr w:type="spellEnd"/>
      <w:r w:rsidRPr="00DE70F8">
        <w:rPr>
          <w:rFonts w:eastAsia="Times New Roman"/>
          <w:szCs w:val="20"/>
        </w:rPr>
        <w:t xml:space="preserve"> platform </w:t>
      </w:r>
      <w:proofErr w:type="spellStart"/>
      <w:r w:rsidRPr="00DE70F8">
        <w:rPr>
          <w:rFonts w:eastAsia="Times New Roman"/>
          <w:szCs w:val="20"/>
        </w:rPr>
        <w:t>utama</w:t>
      </w:r>
      <w:proofErr w:type="spellEnd"/>
      <w:r w:rsidRPr="00DE70F8">
        <w:rPr>
          <w:rFonts w:eastAsia="Times New Roman"/>
          <w:szCs w:val="20"/>
        </w:rPr>
        <w:t xml:space="preserve">: situs web, </w:t>
      </w:r>
      <w:proofErr w:type="spellStart"/>
      <w:r w:rsidRPr="00DE70F8">
        <w:rPr>
          <w:rFonts w:eastAsia="Times New Roman"/>
          <w:szCs w:val="20"/>
        </w:rPr>
        <w:t>aplikasi</w:t>
      </w:r>
      <w:proofErr w:type="spellEnd"/>
      <w:r w:rsidRPr="00DE70F8">
        <w:rPr>
          <w:rFonts w:eastAsia="Times New Roman"/>
          <w:szCs w:val="20"/>
        </w:rPr>
        <w:t xml:space="preserve"> </w:t>
      </w:r>
      <w:proofErr w:type="spellStart"/>
      <w:r w:rsidRPr="00DE70F8">
        <w:rPr>
          <w:rFonts w:eastAsia="Times New Roman"/>
          <w:szCs w:val="20"/>
        </w:rPr>
        <w:t>seluler</w:t>
      </w:r>
      <w:proofErr w:type="spellEnd"/>
      <w:r w:rsidRPr="00DE70F8">
        <w:rPr>
          <w:rFonts w:eastAsia="Times New Roman"/>
          <w:szCs w:val="20"/>
        </w:rPr>
        <w:t xml:space="preserve">, dan </w:t>
      </w:r>
      <w:proofErr w:type="spellStart"/>
      <w:r w:rsidRPr="00DE70F8">
        <w:rPr>
          <w:rFonts w:eastAsia="Times New Roman"/>
          <w:szCs w:val="20"/>
        </w:rPr>
        <w:t>permainan</w:t>
      </w:r>
      <w:proofErr w:type="spellEnd"/>
      <w:r w:rsidRPr="00DE70F8">
        <w:rPr>
          <w:rFonts w:eastAsia="Times New Roman"/>
          <w:szCs w:val="20"/>
        </w:rPr>
        <w:t xml:space="preserve"> digital. Situs web </w:t>
      </w:r>
      <w:proofErr w:type="spellStart"/>
      <w:r w:rsidRPr="00DE70F8">
        <w:rPr>
          <w:rFonts w:eastAsia="Times New Roman"/>
          <w:szCs w:val="20"/>
        </w:rPr>
        <w:t>menawarkan</w:t>
      </w:r>
      <w:proofErr w:type="spellEnd"/>
      <w:r w:rsidRPr="00DE70F8">
        <w:rPr>
          <w:rFonts w:eastAsia="Times New Roman"/>
          <w:szCs w:val="20"/>
        </w:rPr>
        <w:t xml:space="preserve"> </w:t>
      </w:r>
      <w:proofErr w:type="spellStart"/>
      <w:r w:rsidRPr="00DE70F8">
        <w:rPr>
          <w:rFonts w:eastAsia="Times New Roman"/>
          <w:szCs w:val="20"/>
        </w:rPr>
        <w:t>akses</w:t>
      </w:r>
      <w:proofErr w:type="spellEnd"/>
      <w:r w:rsidRPr="00DE70F8">
        <w:rPr>
          <w:rFonts w:eastAsia="Times New Roman"/>
          <w:szCs w:val="20"/>
        </w:rPr>
        <w:t xml:space="preserve"> </w:t>
      </w:r>
      <w:proofErr w:type="spellStart"/>
      <w:r w:rsidRPr="00DE70F8">
        <w:rPr>
          <w:rFonts w:eastAsia="Times New Roman"/>
          <w:szCs w:val="20"/>
        </w:rPr>
        <w:t>mudah</w:t>
      </w:r>
      <w:proofErr w:type="spellEnd"/>
      <w:r w:rsidRPr="00DE70F8">
        <w:rPr>
          <w:rFonts w:eastAsia="Times New Roman"/>
          <w:szCs w:val="20"/>
        </w:rPr>
        <w:t xml:space="preserve"> </w:t>
      </w:r>
      <w:proofErr w:type="spellStart"/>
      <w:r w:rsidRPr="00DE70F8">
        <w:rPr>
          <w:rFonts w:eastAsia="Times New Roman"/>
          <w:szCs w:val="20"/>
        </w:rPr>
        <w:t>ke</w:t>
      </w:r>
      <w:proofErr w:type="spellEnd"/>
      <w:r w:rsidRPr="00DE70F8">
        <w:rPr>
          <w:rFonts w:eastAsia="Times New Roman"/>
          <w:szCs w:val="20"/>
        </w:rPr>
        <w:t xml:space="preserve"> </w:t>
      </w:r>
      <w:proofErr w:type="spellStart"/>
      <w:r w:rsidRPr="00DE70F8">
        <w:rPr>
          <w:rFonts w:eastAsia="Times New Roman"/>
          <w:szCs w:val="20"/>
        </w:rPr>
        <w:t>informasi</w:t>
      </w:r>
      <w:proofErr w:type="spellEnd"/>
      <w:r w:rsidRPr="00DE70F8">
        <w:rPr>
          <w:rFonts w:eastAsia="Times New Roman"/>
          <w:szCs w:val="20"/>
        </w:rPr>
        <w:t xml:space="preserve"> yang </w:t>
      </w:r>
      <w:proofErr w:type="spellStart"/>
      <w:r w:rsidRPr="00DE70F8">
        <w:rPr>
          <w:rFonts w:eastAsia="Times New Roman"/>
          <w:szCs w:val="20"/>
        </w:rPr>
        <w:t>dapat</w:t>
      </w:r>
      <w:proofErr w:type="spellEnd"/>
      <w:r w:rsidRPr="00DE70F8">
        <w:rPr>
          <w:rFonts w:eastAsia="Times New Roman"/>
          <w:szCs w:val="20"/>
        </w:rPr>
        <w:t xml:space="preserve"> </w:t>
      </w:r>
      <w:proofErr w:type="spellStart"/>
      <w:r w:rsidRPr="00DE70F8">
        <w:rPr>
          <w:rFonts w:eastAsia="Times New Roman"/>
          <w:szCs w:val="20"/>
        </w:rPr>
        <w:t>diperbarui</w:t>
      </w:r>
      <w:proofErr w:type="spellEnd"/>
      <w:r w:rsidRPr="00DE70F8">
        <w:rPr>
          <w:rFonts w:eastAsia="Times New Roman"/>
          <w:szCs w:val="20"/>
        </w:rPr>
        <w:t xml:space="preserve"> </w:t>
      </w:r>
      <w:proofErr w:type="spellStart"/>
      <w:r w:rsidRPr="00DE70F8">
        <w:rPr>
          <w:rFonts w:eastAsia="Times New Roman"/>
          <w:szCs w:val="20"/>
        </w:rPr>
        <w:t>secara</w:t>
      </w:r>
      <w:proofErr w:type="spellEnd"/>
      <w:r w:rsidRPr="00DE70F8">
        <w:rPr>
          <w:rFonts w:eastAsia="Times New Roman"/>
          <w:szCs w:val="20"/>
        </w:rPr>
        <w:t xml:space="preserve"> </w:t>
      </w:r>
      <w:proofErr w:type="spellStart"/>
      <w:r w:rsidRPr="00DE70F8">
        <w:rPr>
          <w:rFonts w:eastAsia="Times New Roman"/>
          <w:szCs w:val="20"/>
        </w:rPr>
        <w:t>berkala</w:t>
      </w:r>
      <w:proofErr w:type="spellEnd"/>
      <w:r w:rsidRPr="00DE70F8">
        <w:rPr>
          <w:rFonts w:eastAsia="Times New Roman"/>
          <w:szCs w:val="20"/>
        </w:rPr>
        <w:t xml:space="preserve">, </w:t>
      </w:r>
      <w:proofErr w:type="spellStart"/>
      <w:r w:rsidRPr="00DE70F8">
        <w:rPr>
          <w:rFonts w:eastAsia="Times New Roman"/>
          <w:szCs w:val="20"/>
        </w:rPr>
        <w:t>memungkinkan</w:t>
      </w:r>
      <w:proofErr w:type="spellEnd"/>
      <w:r w:rsidRPr="00DE70F8">
        <w:rPr>
          <w:rFonts w:eastAsia="Times New Roman"/>
          <w:szCs w:val="20"/>
        </w:rPr>
        <w:t xml:space="preserve"> </w:t>
      </w:r>
      <w:proofErr w:type="spellStart"/>
      <w:r w:rsidRPr="00DE70F8">
        <w:rPr>
          <w:rFonts w:eastAsia="Times New Roman"/>
          <w:szCs w:val="20"/>
        </w:rPr>
        <w:t>integrasi</w:t>
      </w:r>
      <w:proofErr w:type="spellEnd"/>
      <w:r w:rsidRPr="00DE70F8">
        <w:rPr>
          <w:rFonts w:eastAsia="Times New Roman"/>
          <w:szCs w:val="20"/>
        </w:rPr>
        <w:t xml:space="preserve"> </w:t>
      </w:r>
      <w:proofErr w:type="spellStart"/>
      <w:r w:rsidRPr="00DE70F8">
        <w:rPr>
          <w:rFonts w:eastAsia="Times New Roman"/>
          <w:szCs w:val="20"/>
        </w:rPr>
        <w:t>artikel</w:t>
      </w:r>
      <w:proofErr w:type="spellEnd"/>
      <w:r w:rsidRPr="00DE70F8">
        <w:rPr>
          <w:rFonts w:eastAsia="Times New Roman"/>
          <w:szCs w:val="20"/>
        </w:rPr>
        <w:t xml:space="preserve">, </w:t>
      </w:r>
      <w:proofErr w:type="spellStart"/>
      <w:r w:rsidRPr="00DE70F8">
        <w:rPr>
          <w:rFonts w:eastAsia="Times New Roman"/>
          <w:szCs w:val="20"/>
        </w:rPr>
        <w:t>infografis</w:t>
      </w:r>
      <w:proofErr w:type="spellEnd"/>
      <w:r w:rsidRPr="00DE70F8">
        <w:rPr>
          <w:rFonts w:eastAsia="Times New Roman"/>
          <w:szCs w:val="20"/>
        </w:rPr>
        <w:t xml:space="preserve">, dan video </w:t>
      </w:r>
      <w:proofErr w:type="spellStart"/>
      <w:r w:rsidRPr="00DE70F8">
        <w:rPr>
          <w:rFonts w:eastAsia="Times New Roman"/>
          <w:szCs w:val="20"/>
        </w:rPr>
        <w:t>tanpa</w:t>
      </w:r>
      <w:proofErr w:type="spellEnd"/>
      <w:r w:rsidRPr="00DE70F8">
        <w:rPr>
          <w:rFonts w:eastAsia="Times New Roman"/>
          <w:szCs w:val="20"/>
        </w:rPr>
        <w:t xml:space="preserve"> </w:t>
      </w:r>
      <w:proofErr w:type="spellStart"/>
      <w:r w:rsidRPr="00DE70F8">
        <w:rPr>
          <w:rFonts w:eastAsia="Times New Roman"/>
          <w:szCs w:val="20"/>
        </w:rPr>
        <w:t>memerlukan</w:t>
      </w:r>
      <w:proofErr w:type="spellEnd"/>
      <w:r w:rsidRPr="00DE70F8">
        <w:rPr>
          <w:rFonts w:eastAsia="Times New Roman"/>
          <w:szCs w:val="20"/>
        </w:rPr>
        <w:t xml:space="preserve"> </w:t>
      </w:r>
      <w:proofErr w:type="spellStart"/>
      <w:r w:rsidRPr="00DE70F8">
        <w:rPr>
          <w:rFonts w:eastAsia="Times New Roman"/>
          <w:szCs w:val="20"/>
        </w:rPr>
        <w:t>instalasi</w:t>
      </w:r>
      <w:proofErr w:type="spellEnd"/>
      <w:r w:rsidRPr="00DE70F8">
        <w:rPr>
          <w:rFonts w:eastAsia="Times New Roman"/>
          <w:szCs w:val="20"/>
        </w:rPr>
        <w:t xml:space="preserve"> </w:t>
      </w:r>
      <w:proofErr w:type="spellStart"/>
      <w:r w:rsidRPr="00DE70F8">
        <w:rPr>
          <w:rFonts w:eastAsia="Times New Roman"/>
          <w:szCs w:val="20"/>
        </w:rPr>
        <w:t>tambahan</w:t>
      </w:r>
      <w:proofErr w:type="spellEnd"/>
      <w:r w:rsidRPr="00DE70F8">
        <w:rPr>
          <w:rFonts w:eastAsia="Times New Roman"/>
          <w:szCs w:val="20"/>
        </w:rPr>
        <w:t xml:space="preserve">. </w:t>
      </w:r>
      <w:proofErr w:type="spellStart"/>
      <w:r w:rsidRPr="00DE70F8">
        <w:rPr>
          <w:rFonts w:eastAsia="Times New Roman"/>
          <w:szCs w:val="20"/>
        </w:rPr>
        <w:t>Aplikasi</w:t>
      </w:r>
      <w:proofErr w:type="spellEnd"/>
      <w:r w:rsidRPr="00DE70F8">
        <w:rPr>
          <w:rFonts w:eastAsia="Times New Roman"/>
          <w:szCs w:val="20"/>
        </w:rPr>
        <w:t xml:space="preserve"> </w:t>
      </w:r>
      <w:proofErr w:type="spellStart"/>
      <w:r w:rsidRPr="00DE70F8">
        <w:rPr>
          <w:rFonts w:eastAsia="Times New Roman"/>
          <w:szCs w:val="20"/>
        </w:rPr>
        <w:t>seluler</w:t>
      </w:r>
      <w:proofErr w:type="spellEnd"/>
      <w:r w:rsidRPr="00DE70F8">
        <w:rPr>
          <w:rFonts w:eastAsia="Times New Roman"/>
          <w:szCs w:val="20"/>
        </w:rPr>
        <w:t xml:space="preserve"> </w:t>
      </w:r>
      <w:proofErr w:type="spellStart"/>
      <w:r w:rsidRPr="00DE70F8">
        <w:rPr>
          <w:rFonts w:eastAsia="Times New Roman"/>
          <w:szCs w:val="20"/>
        </w:rPr>
        <w:t>memberikan</w:t>
      </w:r>
      <w:proofErr w:type="spellEnd"/>
      <w:r w:rsidRPr="00DE70F8">
        <w:rPr>
          <w:rFonts w:eastAsia="Times New Roman"/>
          <w:szCs w:val="20"/>
        </w:rPr>
        <w:t xml:space="preserve"> </w:t>
      </w:r>
      <w:proofErr w:type="spellStart"/>
      <w:r w:rsidRPr="00DE70F8">
        <w:rPr>
          <w:rFonts w:eastAsia="Times New Roman"/>
          <w:szCs w:val="20"/>
        </w:rPr>
        <w:t>fleksibilitas</w:t>
      </w:r>
      <w:proofErr w:type="spellEnd"/>
      <w:r w:rsidRPr="00DE70F8">
        <w:rPr>
          <w:rFonts w:eastAsia="Times New Roman"/>
          <w:szCs w:val="20"/>
        </w:rPr>
        <w:t xml:space="preserve"> </w:t>
      </w:r>
      <w:proofErr w:type="spellStart"/>
      <w:r w:rsidRPr="00DE70F8">
        <w:rPr>
          <w:rFonts w:eastAsia="Times New Roman"/>
          <w:szCs w:val="20"/>
        </w:rPr>
        <w:t>bagi</w:t>
      </w:r>
      <w:proofErr w:type="spellEnd"/>
      <w:r w:rsidRPr="00DE70F8">
        <w:rPr>
          <w:rFonts w:eastAsia="Times New Roman"/>
          <w:szCs w:val="20"/>
        </w:rPr>
        <w:t xml:space="preserve"> </w:t>
      </w:r>
      <w:proofErr w:type="spellStart"/>
      <w:r w:rsidRPr="00DE70F8">
        <w:rPr>
          <w:rFonts w:eastAsia="Times New Roman"/>
          <w:szCs w:val="20"/>
        </w:rPr>
        <w:t>pengguna</w:t>
      </w:r>
      <w:proofErr w:type="spellEnd"/>
      <w:r w:rsidRPr="00DE70F8">
        <w:rPr>
          <w:rFonts w:eastAsia="Times New Roman"/>
          <w:szCs w:val="20"/>
        </w:rPr>
        <w:t xml:space="preserve"> </w:t>
      </w:r>
      <w:proofErr w:type="spellStart"/>
      <w:r w:rsidRPr="00DE70F8">
        <w:rPr>
          <w:rFonts w:eastAsia="Times New Roman"/>
          <w:szCs w:val="20"/>
        </w:rPr>
        <w:t>untuk</w:t>
      </w:r>
      <w:proofErr w:type="spellEnd"/>
      <w:r w:rsidRPr="00DE70F8">
        <w:rPr>
          <w:rFonts w:eastAsia="Times New Roman"/>
          <w:szCs w:val="20"/>
        </w:rPr>
        <w:t xml:space="preserve"> </w:t>
      </w:r>
      <w:proofErr w:type="spellStart"/>
      <w:r w:rsidRPr="00DE70F8">
        <w:rPr>
          <w:rFonts w:eastAsia="Times New Roman"/>
          <w:szCs w:val="20"/>
        </w:rPr>
        <w:t>mengakses</w:t>
      </w:r>
      <w:proofErr w:type="spellEnd"/>
      <w:r w:rsidRPr="00DE70F8">
        <w:rPr>
          <w:rFonts w:eastAsia="Times New Roman"/>
          <w:szCs w:val="20"/>
        </w:rPr>
        <w:t xml:space="preserve"> </w:t>
      </w:r>
      <w:proofErr w:type="spellStart"/>
      <w:r w:rsidRPr="00DE70F8">
        <w:rPr>
          <w:rFonts w:eastAsia="Times New Roman"/>
          <w:szCs w:val="20"/>
        </w:rPr>
        <w:t>berbagai</w:t>
      </w:r>
      <w:proofErr w:type="spellEnd"/>
      <w:r w:rsidRPr="00DE70F8">
        <w:rPr>
          <w:rFonts w:eastAsia="Times New Roman"/>
          <w:szCs w:val="20"/>
        </w:rPr>
        <w:t xml:space="preserve"> </w:t>
      </w:r>
      <w:proofErr w:type="spellStart"/>
      <w:r w:rsidRPr="00DE70F8">
        <w:rPr>
          <w:rFonts w:eastAsia="Times New Roman"/>
          <w:szCs w:val="20"/>
        </w:rPr>
        <w:t>fitur</w:t>
      </w:r>
      <w:proofErr w:type="spellEnd"/>
      <w:r w:rsidRPr="00DE70F8">
        <w:rPr>
          <w:rFonts w:eastAsia="Times New Roman"/>
          <w:szCs w:val="20"/>
        </w:rPr>
        <w:t xml:space="preserve"> </w:t>
      </w:r>
      <w:proofErr w:type="spellStart"/>
      <w:r w:rsidRPr="00DE70F8">
        <w:rPr>
          <w:rFonts w:eastAsia="Times New Roman"/>
          <w:szCs w:val="20"/>
        </w:rPr>
        <w:t>kapan</w:t>
      </w:r>
      <w:proofErr w:type="spellEnd"/>
      <w:r w:rsidRPr="00DE70F8">
        <w:rPr>
          <w:rFonts w:eastAsia="Times New Roman"/>
          <w:szCs w:val="20"/>
        </w:rPr>
        <w:t xml:space="preserve"> </w:t>
      </w:r>
      <w:proofErr w:type="spellStart"/>
      <w:r w:rsidRPr="00DE70F8">
        <w:rPr>
          <w:rFonts w:eastAsia="Times New Roman"/>
          <w:szCs w:val="20"/>
        </w:rPr>
        <w:t>saja</w:t>
      </w:r>
      <w:proofErr w:type="spellEnd"/>
      <w:r w:rsidRPr="00DE70F8">
        <w:rPr>
          <w:rFonts w:eastAsia="Times New Roman"/>
          <w:szCs w:val="20"/>
        </w:rPr>
        <w:t xml:space="preserve"> dan di mana </w:t>
      </w:r>
      <w:proofErr w:type="spellStart"/>
      <w:r w:rsidRPr="00DE70F8">
        <w:rPr>
          <w:rFonts w:eastAsia="Times New Roman"/>
          <w:szCs w:val="20"/>
        </w:rPr>
        <w:t>saja</w:t>
      </w:r>
      <w:proofErr w:type="spellEnd"/>
      <w:r w:rsidRPr="00DE70F8">
        <w:rPr>
          <w:rFonts w:eastAsia="Times New Roman"/>
          <w:szCs w:val="20"/>
        </w:rPr>
        <w:t xml:space="preserve">, </w:t>
      </w:r>
      <w:proofErr w:type="spellStart"/>
      <w:r w:rsidRPr="00DE70F8">
        <w:rPr>
          <w:rFonts w:eastAsia="Times New Roman"/>
          <w:szCs w:val="20"/>
        </w:rPr>
        <w:t>mendukung</w:t>
      </w:r>
      <w:proofErr w:type="spellEnd"/>
      <w:r w:rsidRPr="00DE70F8">
        <w:rPr>
          <w:rFonts w:eastAsia="Times New Roman"/>
          <w:szCs w:val="20"/>
        </w:rPr>
        <w:t xml:space="preserve"> </w:t>
      </w:r>
      <w:proofErr w:type="spellStart"/>
      <w:r w:rsidRPr="00DE70F8">
        <w:rPr>
          <w:rFonts w:eastAsia="Times New Roman"/>
          <w:szCs w:val="20"/>
        </w:rPr>
        <w:t>pemantauan</w:t>
      </w:r>
      <w:proofErr w:type="spellEnd"/>
      <w:r w:rsidRPr="00DE70F8">
        <w:rPr>
          <w:rFonts w:eastAsia="Times New Roman"/>
          <w:szCs w:val="20"/>
        </w:rPr>
        <w:t xml:space="preserve"> </w:t>
      </w:r>
      <w:proofErr w:type="spellStart"/>
      <w:r w:rsidRPr="00DE70F8">
        <w:rPr>
          <w:rFonts w:eastAsia="Times New Roman"/>
          <w:szCs w:val="20"/>
        </w:rPr>
        <w:t>mandiri</w:t>
      </w:r>
      <w:proofErr w:type="spellEnd"/>
      <w:r w:rsidRPr="00DE70F8">
        <w:rPr>
          <w:rFonts w:eastAsia="Times New Roman"/>
          <w:szCs w:val="20"/>
        </w:rPr>
        <w:t xml:space="preserve"> yang </w:t>
      </w:r>
      <w:proofErr w:type="spellStart"/>
      <w:r w:rsidRPr="00DE70F8">
        <w:rPr>
          <w:rFonts w:eastAsia="Times New Roman"/>
          <w:szCs w:val="20"/>
        </w:rPr>
        <w:t>adaptif</w:t>
      </w:r>
      <w:proofErr w:type="spellEnd"/>
      <w:r w:rsidRPr="00DE70F8">
        <w:rPr>
          <w:rFonts w:eastAsia="Times New Roman"/>
          <w:szCs w:val="20"/>
        </w:rPr>
        <w:t xml:space="preserve">. </w:t>
      </w:r>
      <w:proofErr w:type="spellStart"/>
      <w:r w:rsidRPr="00DE70F8">
        <w:rPr>
          <w:rFonts w:eastAsia="Times New Roman"/>
          <w:szCs w:val="20"/>
        </w:rPr>
        <w:t>Sementara</w:t>
      </w:r>
      <w:proofErr w:type="spellEnd"/>
      <w:r w:rsidRPr="00DE70F8">
        <w:rPr>
          <w:rFonts w:eastAsia="Times New Roman"/>
          <w:szCs w:val="20"/>
        </w:rPr>
        <w:t xml:space="preserve"> </w:t>
      </w:r>
      <w:proofErr w:type="spellStart"/>
      <w:r w:rsidRPr="00DE70F8">
        <w:rPr>
          <w:rFonts w:eastAsia="Times New Roman"/>
          <w:szCs w:val="20"/>
        </w:rPr>
        <w:t>itu</w:t>
      </w:r>
      <w:proofErr w:type="spellEnd"/>
      <w:r w:rsidRPr="00DE70F8">
        <w:rPr>
          <w:rFonts w:eastAsia="Times New Roman"/>
          <w:szCs w:val="20"/>
        </w:rPr>
        <w:t xml:space="preserve">, </w:t>
      </w:r>
      <w:proofErr w:type="spellStart"/>
      <w:r w:rsidRPr="00DE70F8">
        <w:rPr>
          <w:rFonts w:eastAsia="Times New Roman"/>
          <w:szCs w:val="20"/>
        </w:rPr>
        <w:t>permainan</w:t>
      </w:r>
      <w:proofErr w:type="spellEnd"/>
      <w:r w:rsidRPr="00DE70F8">
        <w:rPr>
          <w:rFonts w:eastAsia="Times New Roman"/>
          <w:szCs w:val="20"/>
        </w:rPr>
        <w:t xml:space="preserve"> digital </w:t>
      </w:r>
      <w:proofErr w:type="spellStart"/>
      <w:r w:rsidRPr="00DE70F8">
        <w:rPr>
          <w:rFonts w:eastAsia="Times New Roman"/>
          <w:szCs w:val="20"/>
        </w:rPr>
        <w:t>menyediakan</w:t>
      </w:r>
      <w:proofErr w:type="spellEnd"/>
      <w:r w:rsidRPr="00DE70F8">
        <w:rPr>
          <w:rFonts w:eastAsia="Times New Roman"/>
          <w:szCs w:val="20"/>
        </w:rPr>
        <w:t xml:space="preserve"> </w:t>
      </w:r>
      <w:proofErr w:type="spellStart"/>
      <w:r w:rsidRPr="00DE70F8">
        <w:rPr>
          <w:rFonts w:eastAsia="Times New Roman"/>
          <w:szCs w:val="20"/>
        </w:rPr>
        <w:t>interaksi</w:t>
      </w:r>
      <w:proofErr w:type="spellEnd"/>
      <w:r w:rsidRPr="00DE70F8">
        <w:rPr>
          <w:rFonts w:eastAsia="Times New Roman"/>
          <w:szCs w:val="20"/>
        </w:rPr>
        <w:t xml:space="preserve"> yang </w:t>
      </w:r>
      <w:proofErr w:type="spellStart"/>
      <w:r w:rsidRPr="00DE70F8">
        <w:rPr>
          <w:rFonts w:eastAsia="Times New Roman"/>
          <w:szCs w:val="20"/>
        </w:rPr>
        <w:t>bersifat</w:t>
      </w:r>
      <w:proofErr w:type="spellEnd"/>
      <w:r w:rsidRPr="00DE70F8">
        <w:rPr>
          <w:rFonts w:eastAsia="Times New Roman"/>
          <w:szCs w:val="20"/>
        </w:rPr>
        <w:t xml:space="preserve"> </w:t>
      </w:r>
      <w:proofErr w:type="spellStart"/>
      <w:r w:rsidRPr="00DE70F8">
        <w:rPr>
          <w:rFonts w:eastAsia="Times New Roman"/>
          <w:szCs w:val="20"/>
        </w:rPr>
        <w:t>simulatif</w:t>
      </w:r>
      <w:proofErr w:type="spellEnd"/>
      <w:r w:rsidRPr="00DE70F8">
        <w:rPr>
          <w:rFonts w:eastAsia="Times New Roman"/>
          <w:szCs w:val="20"/>
        </w:rPr>
        <w:t xml:space="preserve"> dan </w:t>
      </w:r>
      <w:proofErr w:type="spellStart"/>
      <w:r w:rsidRPr="00DE70F8">
        <w:rPr>
          <w:rFonts w:eastAsia="Times New Roman"/>
          <w:szCs w:val="20"/>
        </w:rPr>
        <w:t>menyenangkan</w:t>
      </w:r>
      <w:proofErr w:type="spellEnd"/>
      <w:r w:rsidRPr="00DE70F8">
        <w:rPr>
          <w:rFonts w:eastAsia="Times New Roman"/>
          <w:szCs w:val="20"/>
        </w:rPr>
        <w:t xml:space="preserve">, </w:t>
      </w:r>
      <w:proofErr w:type="spellStart"/>
      <w:r w:rsidRPr="00DE70F8">
        <w:rPr>
          <w:rFonts w:eastAsia="Times New Roman"/>
          <w:szCs w:val="20"/>
        </w:rPr>
        <w:t>memungkinkan</w:t>
      </w:r>
      <w:proofErr w:type="spellEnd"/>
      <w:r w:rsidRPr="00DE70F8">
        <w:rPr>
          <w:rFonts w:eastAsia="Times New Roman"/>
          <w:szCs w:val="20"/>
        </w:rPr>
        <w:t xml:space="preserve"> </w:t>
      </w:r>
      <w:proofErr w:type="spellStart"/>
      <w:r w:rsidRPr="00DE70F8">
        <w:rPr>
          <w:rFonts w:eastAsia="Times New Roman"/>
          <w:szCs w:val="20"/>
        </w:rPr>
        <w:t>pengguna</w:t>
      </w:r>
      <w:proofErr w:type="spellEnd"/>
      <w:r w:rsidRPr="00DE70F8">
        <w:rPr>
          <w:rFonts w:eastAsia="Times New Roman"/>
          <w:szCs w:val="20"/>
        </w:rPr>
        <w:t xml:space="preserve"> </w:t>
      </w:r>
      <w:proofErr w:type="spellStart"/>
      <w:r w:rsidRPr="00DE70F8">
        <w:rPr>
          <w:rFonts w:eastAsia="Times New Roman"/>
          <w:szCs w:val="20"/>
        </w:rPr>
        <w:t>untuk</w:t>
      </w:r>
      <w:proofErr w:type="spellEnd"/>
      <w:r w:rsidRPr="00DE70F8">
        <w:rPr>
          <w:rFonts w:eastAsia="Times New Roman"/>
          <w:szCs w:val="20"/>
        </w:rPr>
        <w:t xml:space="preserve"> </w:t>
      </w:r>
      <w:proofErr w:type="spellStart"/>
      <w:r w:rsidRPr="00DE70F8">
        <w:rPr>
          <w:rFonts w:eastAsia="Times New Roman"/>
          <w:szCs w:val="20"/>
        </w:rPr>
        <w:t>terlibat</w:t>
      </w:r>
      <w:proofErr w:type="spellEnd"/>
      <w:r w:rsidRPr="00DE70F8">
        <w:rPr>
          <w:rFonts w:eastAsia="Times New Roman"/>
          <w:szCs w:val="20"/>
        </w:rPr>
        <w:t xml:space="preserve"> </w:t>
      </w:r>
      <w:proofErr w:type="spellStart"/>
      <w:r w:rsidRPr="00DE70F8">
        <w:rPr>
          <w:rFonts w:eastAsia="Times New Roman"/>
          <w:szCs w:val="20"/>
        </w:rPr>
        <w:t>dalam</w:t>
      </w:r>
      <w:proofErr w:type="spellEnd"/>
      <w:r w:rsidRPr="00DE70F8">
        <w:rPr>
          <w:rFonts w:eastAsia="Times New Roman"/>
          <w:szCs w:val="20"/>
        </w:rPr>
        <w:t xml:space="preserve"> </w:t>
      </w:r>
      <w:proofErr w:type="spellStart"/>
      <w:r w:rsidRPr="00DE70F8">
        <w:rPr>
          <w:rFonts w:eastAsia="Times New Roman"/>
          <w:szCs w:val="20"/>
        </w:rPr>
        <w:t>aktivitas</w:t>
      </w:r>
      <w:proofErr w:type="spellEnd"/>
      <w:r w:rsidRPr="00DE70F8">
        <w:rPr>
          <w:rFonts w:eastAsia="Times New Roman"/>
          <w:szCs w:val="20"/>
        </w:rPr>
        <w:t xml:space="preserve"> yang </w:t>
      </w:r>
      <w:proofErr w:type="spellStart"/>
      <w:r w:rsidRPr="00DE70F8">
        <w:rPr>
          <w:rFonts w:eastAsia="Times New Roman"/>
          <w:szCs w:val="20"/>
        </w:rPr>
        <w:t>mendukung</w:t>
      </w:r>
      <w:proofErr w:type="spellEnd"/>
      <w:r w:rsidRPr="00DE70F8">
        <w:rPr>
          <w:rFonts w:eastAsia="Times New Roman"/>
          <w:szCs w:val="20"/>
        </w:rPr>
        <w:t xml:space="preserve"> </w:t>
      </w:r>
      <w:proofErr w:type="spellStart"/>
      <w:r w:rsidRPr="00DE70F8">
        <w:rPr>
          <w:rFonts w:eastAsia="Times New Roman"/>
          <w:szCs w:val="20"/>
        </w:rPr>
        <w:t>kesejahteraan</w:t>
      </w:r>
      <w:proofErr w:type="spellEnd"/>
      <w:r w:rsidRPr="00DE70F8">
        <w:rPr>
          <w:rFonts w:eastAsia="Times New Roman"/>
          <w:szCs w:val="20"/>
        </w:rPr>
        <w:t xml:space="preserve"> mental </w:t>
      </w:r>
      <w:proofErr w:type="spellStart"/>
      <w:r w:rsidRPr="00DE70F8">
        <w:rPr>
          <w:rFonts w:eastAsia="Times New Roman"/>
          <w:szCs w:val="20"/>
        </w:rPr>
        <w:t>melalui</w:t>
      </w:r>
      <w:proofErr w:type="spellEnd"/>
      <w:r w:rsidRPr="00DE70F8">
        <w:rPr>
          <w:rFonts w:eastAsia="Times New Roman"/>
          <w:szCs w:val="20"/>
        </w:rPr>
        <w:t xml:space="preserve"> </w:t>
      </w:r>
      <w:proofErr w:type="spellStart"/>
      <w:r w:rsidRPr="00DE70F8">
        <w:rPr>
          <w:rFonts w:eastAsia="Times New Roman"/>
          <w:szCs w:val="20"/>
        </w:rPr>
        <w:t>mekanika</w:t>
      </w:r>
      <w:proofErr w:type="spellEnd"/>
      <w:r w:rsidRPr="00DE70F8">
        <w:rPr>
          <w:rFonts w:eastAsia="Times New Roman"/>
          <w:szCs w:val="20"/>
        </w:rPr>
        <w:t xml:space="preserve"> </w:t>
      </w:r>
      <w:proofErr w:type="spellStart"/>
      <w:r w:rsidRPr="00DE70F8">
        <w:rPr>
          <w:rFonts w:eastAsia="Times New Roman"/>
          <w:szCs w:val="20"/>
        </w:rPr>
        <w:t>permainan</w:t>
      </w:r>
      <w:proofErr w:type="spellEnd"/>
      <w:r w:rsidRPr="00DE70F8">
        <w:rPr>
          <w:rFonts w:eastAsia="Times New Roman"/>
          <w:szCs w:val="20"/>
        </w:rPr>
        <w:t xml:space="preserve"> yang </w:t>
      </w:r>
      <w:proofErr w:type="spellStart"/>
      <w:r w:rsidRPr="00DE70F8">
        <w:rPr>
          <w:rFonts w:eastAsia="Times New Roman"/>
          <w:szCs w:val="20"/>
        </w:rPr>
        <w:t>sederhana</w:t>
      </w:r>
      <w:proofErr w:type="spellEnd"/>
      <w:r w:rsidRPr="00DE70F8">
        <w:rPr>
          <w:rFonts w:eastAsia="Times New Roman"/>
          <w:szCs w:val="20"/>
        </w:rPr>
        <w:t xml:space="preserve">. </w:t>
      </w:r>
      <w:proofErr w:type="spellStart"/>
      <w:r w:rsidRPr="00DE70F8">
        <w:rPr>
          <w:rFonts w:eastAsia="Times New Roman"/>
          <w:szCs w:val="20"/>
        </w:rPr>
        <w:t>Efektivitas</w:t>
      </w:r>
      <w:proofErr w:type="spellEnd"/>
      <w:r w:rsidRPr="00DE70F8">
        <w:rPr>
          <w:rFonts w:eastAsia="Times New Roman"/>
          <w:szCs w:val="20"/>
        </w:rPr>
        <w:t xml:space="preserve"> </w:t>
      </w:r>
      <w:proofErr w:type="spellStart"/>
      <w:r w:rsidRPr="00DE70F8">
        <w:rPr>
          <w:rFonts w:eastAsia="Times New Roman"/>
          <w:szCs w:val="20"/>
        </w:rPr>
        <w:t>pendekatan</w:t>
      </w:r>
      <w:proofErr w:type="spellEnd"/>
      <w:r w:rsidRPr="00DE70F8">
        <w:rPr>
          <w:rFonts w:eastAsia="Times New Roman"/>
          <w:szCs w:val="20"/>
        </w:rPr>
        <w:t xml:space="preserve"> </w:t>
      </w:r>
      <w:proofErr w:type="spellStart"/>
      <w:r w:rsidRPr="00DE70F8">
        <w:rPr>
          <w:rFonts w:eastAsia="Times New Roman"/>
          <w:szCs w:val="20"/>
        </w:rPr>
        <w:t>berbasis</w:t>
      </w:r>
      <w:proofErr w:type="spellEnd"/>
      <w:r w:rsidRPr="00DE70F8">
        <w:rPr>
          <w:rFonts w:eastAsia="Times New Roman"/>
          <w:szCs w:val="20"/>
        </w:rPr>
        <w:t xml:space="preserve"> </w:t>
      </w:r>
      <w:proofErr w:type="spellStart"/>
      <w:r w:rsidRPr="00DE70F8">
        <w:rPr>
          <w:rFonts w:eastAsia="Times New Roman"/>
          <w:szCs w:val="20"/>
        </w:rPr>
        <w:t>teknologi</w:t>
      </w:r>
      <w:proofErr w:type="spellEnd"/>
      <w:r w:rsidRPr="00DE70F8">
        <w:rPr>
          <w:rFonts w:eastAsia="Times New Roman"/>
          <w:szCs w:val="20"/>
        </w:rPr>
        <w:t xml:space="preserve"> </w:t>
      </w:r>
      <w:proofErr w:type="spellStart"/>
      <w:r w:rsidRPr="00DE70F8">
        <w:rPr>
          <w:rFonts w:eastAsia="Times New Roman"/>
          <w:szCs w:val="20"/>
        </w:rPr>
        <w:t>ini</w:t>
      </w:r>
      <w:proofErr w:type="spellEnd"/>
      <w:r w:rsidRPr="00DE70F8">
        <w:rPr>
          <w:rFonts w:eastAsia="Times New Roman"/>
          <w:szCs w:val="20"/>
        </w:rPr>
        <w:t xml:space="preserve"> </w:t>
      </w:r>
      <w:proofErr w:type="spellStart"/>
      <w:r w:rsidRPr="00DE70F8">
        <w:rPr>
          <w:rFonts w:eastAsia="Times New Roman"/>
          <w:szCs w:val="20"/>
        </w:rPr>
        <w:t>telah</w:t>
      </w:r>
      <w:proofErr w:type="spellEnd"/>
      <w:r w:rsidRPr="00DE70F8">
        <w:rPr>
          <w:rFonts w:eastAsia="Times New Roman"/>
          <w:szCs w:val="20"/>
        </w:rPr>
        <w:t xml:space="preserve"> </w:t>
      </w:r>
      <w:proofErr w:type="spellStart"/>
      <w:r w:rsidRPr="00DE70F8">
        <w:rPr>
          <w:rFonts w:eastAsia="Times New Roman"/>
          <w:szCs w:val="20"/>
        </w:rPr>
        <w:t>didukung</w:t>
      </w:r>
      <w:proofErr w:type="spellEnd"/>
      <w:r w:rsidRPr="00DE70F8">
        <w:rPr>
          <w:rFonts w:eastAsia="Times New Roman"/>
          <w:szCs w:val="20"/>
        </w:rPr>
        <w:t xml:space="preserve"> oleh </w:t>
      </w:r>
      <w:proofErr w:type="spellStart"/>
      <w:r w:rsidRPr="00DE70F8">
        <w:rPr>
          <w:rFonts w:eastAsia="Times New Roman"/>
          <w:szCs w:val="20"/>
        </w:rPr>
        <w:t>penelitian</w:t>
      </w:r>
      <w:proofErr w:type="spellEnd"/>
      <w:r w:rsidRPr="00DE70F8">
        <w:rPr>
          <w:rFonts w:eastAsia="Times New Roman"/>
          <w:szCs w:val="20"/>
        </w:rPr>
        <w:t xml:space="preserve"> yang </w:t>
      </w:r>
      <w:proofErr w:type="spellStart"/>
      <w:r w:rsidRPr="00DE70F8">
        <w:rPr>
          <w:rFonts w:eastAsia="Times New Roman"/>
          <w:szCs w:val="20"/>
        </w:rPr>
        <w:t>menunjukkan</w:t>
      </w:r>
      <w:proofErr w:type="spellEnd"/>
      <w:r w:rsidRPr="00DE70F8">
        <w:rPr>
          <w:rFonts w:eastAsia="Times New Roman"/>
          <w:szCs w:val="20"/>
        </w:rPr>
        <w:t xml:space="preserve"> </w:t>
      </w:r>
      <w:proofErr w:type="spellStart"/>
      <w:r w:rsidRPr="00DE70F8">
        <w:rPr>
          <w:rFonts w:eastAsia="Times New Roman"/>
          <w:szCs w:val="20"/>
        </w:rPr>
        <w:t>bahwa</w:t>
      </w:r>
      <w:proofErr w:type="spellEnd"/>
      <w:r w:rsidRPr="00DE70F8">
        <w:rPr>
          <w:rFonts w:eastAsia="Times New Roman"/>
          <w:szCs w:val="20"/>
        </w:rPr>
        <w:t xml:space="preserve"> </w:t>
      </w:r>
      <w:proofErr w:type="spellStart"/>
      <w:r w:rsidRPr="00DE70F8">
        <w:rPr>
          <w:rFonts w:eastAsia="Times New Roman"/>
          <w:szCs w:val="20"/>
        </w:rPr>
        <w:t>intervensi</w:t>
      </w:r>
      <w:proofErr w:type="spellEnd"/>
      <w:r w:rsidRPr="00DE70F8">
        <w:rPr>
          <w:rFonts w:eastAsia="Times New Roman"/>
          <w:szCs w:val="20"/>
        </w:rPr>
        <w:t xml:space="preserve"> </w:t>
      </w:r>
      <w:proofErr w:type="spellStart"/>
      <w:r w:rsidRPr="00DE70F8">
        <w:rPr>
          <w:rFonts w:eastAsia="Times New Roman"/>
          <w:szCs w:val="20"/>
        </w:rPr>
        <w:t>berbasis</w:t>
      </w:r>
      <w:proofErr w:type="spellEnd"/>
      <w:r w:rsidRPr="00DE70F8">
        <w:rPr>
          <w:rFonts w:eastAsia="Times New Roman"/>
          <w:szCs w:val="20"/>
        </w:rPr>
        <w:t xml:space="preserve"> </w:t>
      </w:r>
      <w:proofErr w:type="spellStart"/>
      <w:r w:rsidRPr="00DE70F8">
        <w:rPr>
          <w:rFonts w:eastAsia="Times New Roman"/>
          <w:szCs w:val="20"/>
        </w:rPr>
        <w:t>teknologi</w:t>
      </w:r>
      <w:proofErr w:type="spellEnd"/>
      <w:r w:rsidRPr="00DE70F8">
        <w:rPr>
          <w:rFonts w:eastAsia="Times New Roman"/>
          <w:szCs w:val="20"/>
        </w:rPr>
        <w:t xml:space="preserve"> </w:t>
      </w:r>
      <w:proofErr w:type="spellStart"/>
      <w:r w:rsidRPr="00DE70F8">
        <w:rPr>
          <w:rFonts w:eastAsia="Times New Roman"/>
          <w:szCs w:val="20"/>
        </w:rPr>
        <w:t>dapat</w:t>
      </w:r>
      <w:proofErr w:type="spellEnd"/>
      <w:r w:rsidRPr="00DE70F8">
        <w:rPr>
          <w:rFonts w:eastAsia="Times New Roman"/>
          <w:szCs w:val="20"/>
        </w:rPr>
        <w:t xml:space="preserve"> </w:t>
      </w:r>
      <w:proofErr w:type="spellStart"/>
      <w:r w:rsidRPr="00DE70F8">
        <w:rPr>
          <w:rFonts w:eastAsia="Times New Roman"/>
          <w:szCs w:val="20"/>
        </w:rPr>
        <w:t>meningkatkan</w:t>
      </w:r>
      <w:proofErr w:type="spellEnd"/>
      <w:r w:rsidRPr="00DE70F8">
        <w:rPr>
          <w:rFonts w:eastAsia="Times New Roman"/>
          <w:szCs w:val="20"/>
        </w:rPr>
        <w:t xml:space="preserve"> </w:t>
      </w:r>
      <w:proofErr w:type="spellStart"/>
      <w:r w:rsidRPr="00DE70F8">
        <w:rPr>
          <w:rFonts w:eastAsia="Times New Roman"/>
          <w:szCs w:val="20"/>
        </w:rPr>
        <w:t>akses</w:t>
      </w:r>
      <w:proofErr w:type="spellEnd"/>
      <w:r w:rsidRPr="00DE70F8">
        <w:rPr>
          <w:rFonts w:eastAsia="Times New Roman"/>
          <w:szCs w:val="20"/>
        </w:rPr>
        <w:t xml:space="preserve"> dan </w:t>
      </w:r>
      <w:proofErr w:type="spellStart"/>
      <w:r w:rsidRPr="00DE70F8">
        <w:rPr>
          <w:rFonts w:eastAsia="Times New Roman"/>
          <w:szCs w:val="20"/>
        </w:rPr>
        <w:t>efektivitas</w:t>
      </w:r>
      <w:proofErr w:type="spellEnd"/>
      <w:r w:rsidRPr="00DE70F8">
        <w:rPr>
          <w:rFonts w:eastAsia="Times New Roman"/>
          <w:szCs w:val="20"/>
        </w:rPr>
        <w:t xml:space="preserve"> </w:t>
      </w:r>
      <w:proofErr w:type="spellStart"/>
      <w:r w:rsidRPr="00DE70F8">
        <w:rPr>
          <w:rFonts w:eastAsia="Times New Roman"/>
          <w:szCs w:val="20"/>
        </w:rPr>
        <w:t>dalam</w:t>
      </w:r>
      <w:proofErr w:type="spellEnd"/>
      <w:r w:rsidRPr="00DE70F8">
        <w:rPr>
          <w:rFonts w:eastAsia="Times New Roman"/>
          <w:szCs w:val="20"/>
        </w:rPr>
        <w:t xml:space="preserve"> </w:t>
      </w:r>
      <w:proofErr w:type="spellStart"/>
      <w:r w:rsidRPr="00DE70F8">
        <w:rPr>
          <w:rFonts w:eastAsia="Times New Roman"/>
          <w:szCs w:val="20"/>
        </w:rPr>
        <w:t>mendukung</w:t>
      </w:r>
      <w:proofErr w:type="spellEnd"/>
      <w:r w:rsidRPr="00DE70F8">
        <w:rPr>
          <w:rFonts w:eastAsia="Times New Roman"/>
          <w:szCs w:val="20"/>
        </w:rPr>
        <w:t xml:space="preserve"> </w:t>
      </w:r>
      <w:proofErr w:type="spellStart"/>
      <w:r w:rsidRPr="00DE70F8">
        <w:rPr>
          <w:rFonts w:eastAsia="Times New Roman"/>
          <w:szCs w:val="20"/>
        </w:rPr>
        <w:t>kesehatan</w:t>
      </w:r>
      <w:proofErr w:type="spellEnd"/>
      <w:r w:rsidRPr="00DE70F8">
        <w:rPr>
          <w:rFonts w:eastAsia="Times New Roman"/>
          <w:szCs w:val="20"/>
        </w:rPr>
        <w:t xml:space="preserve"> mental </w:t>
      </w:r>
      <w:proofErr w:type="spellStart"/>
      <w:r w:rsidRPr="00DE70F8">
        <w:rPr>
          <w:rFonts w:eastAsia="Times New Roman"/>
          <w:szCs w:val="20"/>
        </w:rPr>
        <w:t>mahasiswa</w:t>
      </w:r>
      <w:proofErr w:type="spellEnd"/>
      <w:r w:rsidRPr="00DE70F8">
        <w:rPr>
          <w:rFonts w:eastAsia="Times New Roman"/>
          <w:szCs w:val="20"/>
        </w:rPr>
        <w:t xml:space="preserve">, </w:t>
      </w:r>
      <w:proofErr w:type="spellStart"/>
      <w:r w:rsidRPr="00DE70F8">
        <w:rPr>
          <w:rFonts w:eastAsia="Times New Roman"/>
          <w:szCs w:val="20"/>
        </w:rPr>
        <w:t>terutama</w:t>
      </w:r>
      <w:proofErr w:type="spellEnd"/>
      <w:r w:rsidRPr="00DE70F8">
        <w:rPr>
          <w:rFonts w:eastAsia="Times New Roman"/>
          <w:szCs w:val="20"/>
        </w:rPr>
        <w:t xml:space="preserve"> </w:t>
      </w:r>
      <w:proofErr w:type="spellStart"/>
      <w:r w:rsidRPr="00DE70F8">
        <w:rPr>
          <w:rFonts w:eastAsia="Times New Roman"/>
          <w:szCs w:val="20"/>
        </w:rPr>
        <w:t>dalam</w:t>
      </w:r>
      <w:proofErr w:type="spellEnd"/>
      <w:r w:rsidRPr="00DE70F8">
        <w:rPr>
          <w:rFonts w:eastAsia="Times New Roman"/>
          <w:szCs w:val="20"/>
        </w:rPr>
        <w:t xml:space="preserve"> </w:t>
      </w:r>
      <w:proofErr w:type="spellStart"/>
      <w:r w:rsidRPr="00DE70F8">
        <w:rPr>
          <w:rFonts w:eastAsia="Times New Roman"/>
          <w:szCs w:val="20"/>
        </w:rPr>
        <w:t>konteks</w:t>
      </w:r>
      <w:proofErr w:type="spellEnd"/>
      <w:r w:rsidRPr="00DE70F8">
        <w:rPr>
          <w:rFonts w:eastAsia="Times New Roman"/>
          <w:szCs w:val="20"/>
        </w:rPr>
        <w:t xml:space="preserve"> </w:t>
      </w:r>
      <w:proofErr w:type="spellStart"/>
      <w:r w:rsidRPr="00DE70F8">
        <w:rPr>
          <w:rFonts w:eastAsia="Times New Roman"/>
          <w:szCs w:val="20"/>
        </w:rPr>
        <w:t>keterbatasan</w:t>
      </w:r>
      <w:proofErr w:type="spellEnd"/>
      <w:r w:rsidRPr="00DE70F8">
        <w:rPr>
          <w:rFonts w:eastAsia="Times New Roman"/>
          <w:szCs w:val="20"/>
        </w:rPr>
        <w:t xml:space="preserve"> </w:t>
      </w:r>
      <w:proofErr w:type="spellStart"/>
      <w:r w:rsidRPr="00DE70F8">
        <w:rPr>
          <w:rFonts w:eastAsia="Times New Roman"/>
          <w:szCs w:val="20"/>
        </w:rPr>
        <w:t>sumber</w:t>
      </w:r>
      <w:proofErr w:type="spellEnd"/>
      <w:r w:rsidRPr="00DE70F8">
        <w:rPr>
          <w:rFonts w:eastAsia="Times New Roman"/>
          <w:szCs w:val="20"/>
        </w:rPr>
        <w:t xml:space="preserve"> </w:t>
      </w:r>
      <w:proofErr w:type="spellStart"/>
      <w:r w:rsidRPr="00DE70F8">
        <w:rPr>
          <w:rFonts w:eastAsia="Times New Roman"/>
          <w:szCs w:val="20"/>
        </w:rPr>
        <w:t>daya</w:t>
      </w:r>
      <w:proofErr w:type="spellEnd"/>
      <w:r w:rsidRPr="00DE70F8">
        <w:rPr>
          <w:rFonts w:eastAsia="Times New Roman"/>
          <w:szCs w:val="20"/>
        </w:rPr>
        <w:t xml:space="preserve"> </w:t>
      </w:r>
      <w:proofErr w:type="spellStart"/>
      <w:r w:rsidRPr="00DE70F8">
        <w:rPr>
          <w:rFonts w:eastAsia="Times New Roman"/>
          <w:szCs w:val="20"/>
        </w:rPr>
        <w:t>layanan</w:t>
      </w:r>
      <w:proofErr w:type="spellEnd"/>
      <w:r w:rsidRPr="00DE70F8">
        <w:rPr>
          <w:rFonts w:eastAsia="Times New Roman"/>
          <w:szCs w:val="20"/>
        </w:rPr>
        <w:t xml:space="preserve"> </w:t>
      </w:r>
      <w:proofErr w:type="spellStart"/>
      <w:r w:rsidRPr="00DE70F8">
        <w:rPr>
          <w:rFonts w:eastAsia="Times New Roman"/>
          <w:szCs w:val="20"/>
        </w:rPr>
        <w:t>kesehatan</w:t>
      </w:r>
      <w:proofErr w:type="spellEnd"/>
      <w:r w:rsidRPr="00DE70F8">
        <w:rPr>
          <w:rFonts w:eastAsia="Times New Roman"/>
          <w:szCs w:val="20"/>
        </w:rPr>
        <w:t xml:space="preserve"> mental di </w:t>
      </w:r>
      <w:proofErr w:type="spellStart"/>
      <w:r w:rsidRPr="00DE70F8">
        <w:rPr>
          <w:rFonts w:eastAsia="Times New Roman"/>
          <w:szCs w:val="20"/>
        </w:rPr>
        <w:t>lingkungan</w:t>
      </w:r>
      <w:proofErr w:type="spellEnd"/>
      <w:r w:rsidRPr="00DE70F8">
        <w:rPr>
          <w:rFonts w:eastAsia="Times New Roman"/>
          <w:szCs w:val="20"/>
        </w:rPr>
        <w:t xml:space="preserve"> universitas</w:t>
      </w:r>
      <w:r w:rsidR="00BE33A4">
        <w:rPr>
          <w:rFonts w:eastAsia="Times New Roman"/>
          <w:szCs w:val="20"/>
        </w:rPr>
        <w:t xml:space="preserve"> </w:t>
      </w:r>
      <w:sdt>
        <w:sdtPr>
          <w:rPr>
            <w:rFonts w:eastAsia="Times New Roman"/>
            <w:color w:val="000000"/>
            <w:szCs w:val="20"/>
          </w:rPr>
          <w:tag w:val="MENDELEY_CITATION_v3_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"/>
          <w:id w:val="1671292992"/>
          <w:placeholder>
            <w:docPart w:val="DefaultPlaceholder_-1854013440"/>
          </w:placeholder>
        </w:sdtPr>
        <w:sdtContent>
          <w:r w:rsidR="004973E2" w:rsidRPr="004973E2">
            <w:rPr>
              <w:rFonts w:eastAsia="Times New Roman"/>
              <w:color w:val="000000"/>
              <w:szCs w:val="20"/>
            </w:rPr>
            <w:t>[106]</w:t>
          </w:r>
        </w:sdtContent>
      </w:sdt>
      <w:r w:rsidRPr="00DE70F8">
        <w:rPr>
          <w:rFonts w:eastAsia="Times New Roman"/>
          <w:szCs w:val="20"/>
        </w:rPr>
        <w:t>.</w:t>
      </w:r>
    </w:p>
    <w:p w14:paraId="7AE746DA" w14:textId="6BFB5354" w:rsidR="00FB0DA5" w:rsidRDefault="00BE1814" w:rsidP="00BE1814">
      <w:pPr>
        <w:pStyle w:val="Heading1"/>
        <w:numPr>
          <w:ilvl w:val="0"/>
          <w:numId w:val="8"/>
        </w:numPr>
        <w:tabs>
          <w:tab w:val="left" w:pos="284"/>
        </w:tabs>
        <w:rPr>
          <w:lang w:val="en"/>
        </w:rPr>
      </w:pPr>
      <w:r>
        <w:rPr>
          <w:lang w:val="en"/>
        </w:rPr>
        <w:t xml:space="preserve">Hasil dan </w:t>
      </w:r>
      <w:proofErr w:type="spellStart"/>
      <w:r>
        <w:rPr>
          <w:lang w:val="en"/>
        </w:rPr>
        <w:t>Pembahasan</w:t>
      </w:r>
      <w:proofErr w:type="spellEnd"/>
    </w:p>
    <w:p w14:paraId="3B111E36" w14:textId="77777777" w:rsidR="00BE1814" w:rsidRDefault="00FB0DA5" w:rsidP="00FB0DA5">
      <w:pPr>
        <w:rPr>
          <w:rFonts w:eastAsia="Times New Roman"/>
          <w:szCs w:val="20"/>
        </w:rPr>
      </w:pPr>
      <w:proofErr w:type="spellStart"/>
      <w:r w:rsidRPr="002B6A81">
        <w:rPr>
          <w:rFonts w:eastAsia="Times New Roman"/>
          <w:szCs w:val="20"/>
        </w:rPr>
        <w:t>Temuan-temuan</w:t>
      </w:r>
      <w:proofErr w:type="spellEnd"/>
      <w:r w:rsidRPr="002B6A81">
        <w:rPr>
          <w:rFonts w:eastAsia="Times New Roman"/>
          <w:szCs w:val="20"/>
        </w:rPr>
        <w:t xml:space="preserve"> yang </w:t>
      </w:r>
      <w:proofErr w:type="spellStart"/>
      <w:r w:rsidRPr="002B6A81">
        <w:rPr>
          <w:rFonts w:eastAsia="Times New Roman"/>
          <w:szCs w:val="20"/>
        </w:rPr>
        <w:t>telah</w:t>
      </w:r>
      <w:proofErr w:type="spellEnd"/>
      <w:r w:rsidRPr="002B6A81">
        <w:rPr>
          <w:rFonts w:eastAsia="Times New Roman"/>
          <w:szCs w:val="20"/>
        </w:rPr>
        <w:t xml:space="preserve"> </w:t>
      </w:r>
      <w:proofErr w:type="spellStart"/>
      <w:r w:rsidRPr="002B6A81">
        <w:rPr>
          <w:rFonts w:eastAsia="Times New Roman"/>
          <w:szCs w:val="20"/>
        </w:rPr>
        <w:t>disusun</w:t>
      </w:r>
      <w:proofErr w:type="spellEnd"/>
      <w:r w:rsidRPr="002B6A81">
        <w:rPr>
          <w:rFonts w:eastAsia="Times New Roman"/>
          <w:szCs w:val="20"/>
        </w:rPr>
        <w:t xml:space="preserve"> </w:t>
      </w:r>
      <w:proofErr w:type="spellStart"/>
      <w:r w:rsidRPr="002B6A81">
        <w:rPr>
          <w:rFonts w:eastAsia="Times New Roman"/>
          <w:szCs w:val="20"/>
        </w:rPr>
        <w:t>dalam</w:t>
      </w:r>
      <w:proofErr w:type="spellEnd"/>
      <w:r w:rsidRPr="002B6A81">
        <w:rPr>
          <w:rFonts w:eastAsia="Times New Roman"/>
          <w:szCs w:val="20"/>
        </w:rPr>
        <w:t xml:space="preserve"> </w:t>
      </w:r>
      <w:proofErr w:type="spellStart"/>
      <w:r w:rsidRPr="002B6A81">
        <w:rPr>
          <w:rFonts w:eastAsia="Times New Roman"/>
          <w:szCs w:val="20"/>
        </w:rPr>
        <w:t>bingkai</w:t>
      </w:r>
      <w:proofErr w:type="spellEnd"/>
      <w:r w:rsidRPr="002B6A81">
        <w:rPr>
          <w:rFonts w:eastAsia="Times New Roman"/>
          <w:szCs w:val="20"/>
        </w:rPr>
        <w:t xml:space="preserve"> </w:t>
      </w:r>
      <w:proofErr w:type="spellStart"/>
      <w:r w:rsidRPr="002B6A81">
        <w:rPr>
          <w:rFonts w:eastAsia="Times New Roman"/>
          <w:szCs w:val="20"/>
        </w:rPr>
        <w:t>analisis</w:t>
      </w:r>
      <w:proofErr w:type="spellEnd"/>
      <w:r w:rsidRPr="002B6A81">
        <w:rPr>
          <w:rFonts w:eastAsia="Times New Roman"/>
          <w:szCs w:val="20"/>
        </w:rPr>
        <w:t xml:space="preserve"> </w:t>
      </w:r>
      <w:proofErr w:type="spellStart"/>
      <w:r w:rsidRPr="002B6A81">
        <w:rPr>
          <w:rFonts w:eastAsia="Times New Roman"/>
          <w:szCs w:val="20"/>
        </w:rPr>
        <w:t>akan</w:t>
      </w:r>
      <w:proofErr w:type="spellEnd"/>
      <w:r w:rsidRPr="002B6A81">
        <w:rPr>
          <w:rFonts w:eastAsia="Times New Roman"/>
          <w:szCs w:val="20"/>
        </w:rPr>
        <w:t xml:space="preserve"> </w:t>
      </w:r>
      <w:proofErr w:type="spellStart"/>
      <w:r w:rsidRPr="002B6A81">
        <w:rPr>
          <w:rFonts w:eastAsia="Times New Roman"/>
          <w:szCs w:val="20"/>
        </w:rPr>
        <w:t>dijabarkan</w:t>
      </w:r>
      <w:proofErr w:type="spellEnd"/>
      <w:r w:rsidRPr="002B6A81">
        <w:rPr>
          <w:rFonts w:eastAsia="Times New Roman"/>
          <w:szCs w:val="20"/>
        </w:rPr>
        <w:t xml:space="preserve"> </w:t>
      </w:r>
      <w:proofErr w:type="spellStart"/>
      <w:r w:rsidRPr="002B6A81">
        <w:rPr>
          <w:rFonts w:eastAsia="Times New Roman"/>
          <w:szCs w:val="20"/>
        </w:rPr>
        <w:t>lebih</w:t>
      </w:r>
      <w:proofErr w:type="spellEnd"/>
      <w:r w:rsidRPr="002B6A81">
        <w:rPr>
          <w:rFonts w:eastAsia="Times New Roman"/>
          <w:szCs w:val="20"/>
        </w:rPr>
        <w:t xml:space="preserve"> </w:t>
      </w:r>
      <w:proofErr w:type="spellStart"/>
      <w:r w:rsidRPr="002B6A81">
        <w:rPr>
          <w:rFonts w:eastAsia="Times New Roman"/>
          <w:szCs w:val="20"/>
        </w:rPr>
        <w:t>lanjut</w:t>
      </w:r>
      <w:proofErr w:type="spellEnd"/>
      <w:r w:rsidRPr="002B6A81">
        <w:rPr>
          <w:rFonts w:eastAsia="Times New Roman"/>
          <w:szCs w:val="20"/>
        </w:rPr>
        <w:t xml:space="preserve"> pada </w:t>
      </w:r>
      <w:proofErr w:type="spellStart"/>
      <w:r w:rsidRPr="002B6A81">
        <w:rPr>
          <w:rFonts w:eastAsia="Times New Roman"/>
          <w:szCs w:val="20"/>
        </w:rPr>
        <w:t>bagian</w:t>
      </w:r>
      <w:proofErr w:type="spellEnd"/>
      <w:r w:rsidRPr="002B6A81">
        <w:rPr>
          <w:rFonts w:eastAsia="Times New Roman"/>
          <w:szCs w:val="20"/>
        </w:rPr>
        <w:t xml:space="preserve"> </w:t>
      </w:r>
      <w:proofErr w:type="spellStart"/>
      <w:r w:rsidRPr="002B6A81">
        <w:rPr>
          <w:rFonts w:eastAsia="Times New Roman"/>
          <w:szCs w:val="20"/>
        </w:rPr>
        <w:t>ini</w:t>
      </w:r>
      <w:proofErr w:type="spellEnd"/>
      <w:r w:rsidRPr="002B6A81">
        <w:rPr>
          <w:rFonts w:eastAsia="Times New Roman"/>
          <w:szCs w:val="20"/>
        </w:rPr>
        <w:t xml:space="preserve">. </w:t>
      </w:r>
      <w:proofErr w:type="spellStart"/>
      <w:r w:rsidRPr="002B6A81">
        <w:rPr>
          <w:rFonts w:eastAsia="Times New Roman"/>
          <w:szCs w:val="20"/>
        </w:rPr>
        <w:t>Sebelumnya</w:t>
      </w:r>
      <w:proofErr w:type="spellEnd"/>
      <w:r w:rsidRPr="002B6A81">
        <w:rPr>
          <w:rFonts w:eastAsia="Times New Roman"/>
          <w:szCs w:val="20"/>
        </w:rPr>
        <w:t xml:space="preserve">, </w:t>
      </w:r>
      <w:proofErr w:type="spellStart"/>
      <w:r w:rsidRPr="002B6A81">
        <w:rPr>
          <w:rFonts w:eastAsia="Times New Roman"/>
          <w:szCs w:val="20"/>
        </w:rPr>
        <w:t>telah</w:t>
      </w:r>
      <w:proofErr w:type="spellEnd"/>
      <w:r w:rsidRPr="002B6A81">
        <w:rPr>
          <w:rFonts w:eastAsia="Times New Roman"/>
          <w:szCs w:val="20"/>
        </w:rPr>
        <w:t xml:space="preserve"> </w:t>
      </w:r>
      <w:proofErr w:type="spellStart"/>
      <w:r w:rsidRPr="002B6A81">
        <w:rPr>
          <w:rFonts w:eastAsia="Times New Roman"/>
          <w:szCs w:val="20"/>
        </w:rPr>
        <w:t>diidentifikasi</w:t>
      </w:r>
      <w:proofErr w:type="spellEnd"/>
      <w:r w:rsidRPr="002B6A81">
        <w:rPr>
          <w:rFonts w:eastAsia="Times New Roman"/>
          <w:szCs w:val="20"/>
        </w:rPr>
        <w:t xml:space="preserve"> </w:t>
      </w:r>
      <w:proofErr w:type="spellStart"/>
      <w:r w:rsidRPr="002B6A81">
        <w:rPr>
          <w:rFonts w:eastAsia="Times New Roman"/>
          <w:szCs w:val="20"/>
        </w:rPr>
        <w:t>tujuh</w:t>
      </w:r>
      <w:proofErr w:type="spellEnd"/>
      <w:r w:rsidRPr="002B6A81">
        <w:rPr>
          <w:rFonts w:eastAsia="Times New Roman"/>
          <w:szCs w:val="20"/>
        </w:rPr>
        <w:t xml:space="preserve"> </w:t>
      </w:r>
      <w:proofErr w:type="spellStart"/>
      <w:r w:rsidRPr="002B6A81">
        <w:rPr>
          <w:rFonts w:eastAsia="Times New Roman"/>
          <w:szCs w:val="20"/>
        </w:rPr>
        <w:t>kategori</w:t>
      </w:r>
      <w:proofErr w:type="spellEnd"/>
      <w:r w:rsidRPr="002B6A81">
        <w:rPr>
          <w:rFonts w:eastAsia="Times New Roman"/>
          <w:szCs w:val="20"/>
        </w:rPr>
        <w:t xml:space="preserve"> </w:t>
      </w:r>
      <w:proofErr w:type="spellStart"/>
      <w:r w:rsidRPr="002B6A81">
        <w:rPr>
          <w:rFonts w:eastAsia="Times New Roman"/>
          <w:szCs w:val="20"/>
        </w:rPr>
        <w:t>utama</w:t>
      </w:r>
      <w:proofErr w:type="spellEnd"/>
      <w:r w:rsidRPr="002B6A81">
        <w:rPr>
          <w:rFonts w:eastAsia="Times New Roman"/>
          <w:szCs w:val="20"/>
        </w:rPr>
        <w:t xml:space="preserve"> yang </w:t>
      </w:r>
      <w:proofErr w:type="spellStart"/>
      <w:r w:rsidRPr="002B6A81">
        <w:rPr>
          <w:rFonts w:eastAsia="Times New Roman"/>
          <w:szCs w:val="20"/>
        </w:rPr>
        <w:t>menjadi</w:t>
      </w:r>
      <w:proofErr w:type="spellEnd"/>
      <w:r w:rsidRPr="002B6A81">
        <w:rPr>
          <w:rFonts w:eastAsia="Times New Roman"/>
          <w:szCs w:val="20"/>
        </w:rPr>
        <w:t xml:space="preserve"> inti </w:t>
      </w:r>
      <w:proofErr w:type="spellStart"/>
      <w:r w:rsidRPr="002B6A81">
        <w:rPr>
          <w:rFonts w:eastAsia="Times New Roman"/>
          <w:szCs w:val="20"/>
        </w:rPr>
        <w:t>dari</w:t>
      </w:r>
      <w:proofErr w:type="spellEnd"/>
      <w:r w:rsidRPr="002B6A81">
        <w:rPr>
          <w:rFonts w:eastAsia="Times New Roman"/>
          <w:szCs w:val="20"/>
        </w:rPr>
        <w:t xml:space="preserve"> </w:t>
      </w:r>
      <w:proofErr w:type="spellStart"/>
      <w:r w:rsidRPr="002B6A81">
        <w:rPr>
          <w:rFonts w:eastAsia="Times New Roman"/>
          <w:szCs w:val="20"/>
        </w:rPr>
        <w:t>literatur-literatur</w:t>
      </w:r>
      <w:proofErr w:type="spellEnd"/>
      <w:r w:rsidRPr="002B6A81">
        <w:rPr>
          <w:rFonts w:eastAsia="Times New Roman"/>
          <w:szCs w:val="20"/>
        </w:rPr>
        <w:t xml:space="preserve"> yang </w:t>
      </w:r>
      <w:proofErr w:type="spellStart"/>
      <w:r w:rsidRPr="002B6A81">
        <w:rPr>
          <w:rFonts w:eastAsia="Times New Roman"/>
          <w:szCs w:val="20"/>
        </w:rPr>
        <w:t>dikaji</w:t>
      </w:r>
      <w:proofErr w:type="spellEnd"/>
      <w:r w:rsidRPr="002B6A81">
        <w:rPr>
          <w:rFonts w:eastAsia="Times New Roman"/>
          <w:szCs w:val="20"/>
        </w:rPr>
        <w:t xml:space="preserve">, </w:t>
      </w:r>
      <w:proofErr w:type="spellStart"/>
      <w:r w:rsidRPr="002B6A81">
        <w:rPr>
          <w:rFonts w:eastAsia="Times New Roman"/>
          <w:szCs w:val="20"/>
        </w:rPr>
        <w:lastRenderedPageBreak/>
        <w:t>yaitu</w:t>
      </w:r>
      <w:proofErr w:type="spellEnd"/>
      <w:r w:rsidRPr="002B6A81">
        <w:rPr>
          <w:rFonts w:eastAsia="Times New Roman"/>
          <w:szCs w:val="20"/>
        </w:rPr>
        <w:t xml:space="preserve"> </w:t>
      </w:r>
      <w:proofErr w:type="spellStart"/>
      <w:r w:rsidRPr="002B6A81">
        <w:rPr>
          <w:rFonts w:eastAsia="Times New Roman"/>
          <w:szCs w:val="20"/>
        </w:rPr>
        <w:t>jenis</w:t>
      </w:r>
      <w:proofErr w:type="spellEnd"/>
      <w:r w:rsidRPr="002B6A81">
        <w:rPr>
          <w:rFonts w:eastAsia="Times New Roman"/>
          <w:szCs w:val="20"/>
        </w:rPr>
        <w:t xml:space="preserve"> dataset yang </w:t>
      </w:r>
      <w:proofErr w:type="spellStart"/>
      <w:r w:rsidRPr="002B6A81">
        <w:rPr>
          <w:rFonts w:eastAsia="Times New Roman"/>
          <w:szCs w:val="20"/>
        </w:rPr>
        <w:t>digunakan</w:t>
      </w:r>
      <w:proofErr w:type="spellEnd"/>
      <w:r w:rsidRPr="002B6A81">
        <w:rPr>
          <w:rFonts w:eastAsia="Times New Roman"/>
          <w:szCs w:val="20"/>
        </w:rPr>
        <w:t xml:space="preserve">, </w:t>
      </w:r>
      <w:proofErr w:type="spellStart"/>
      <w:r w:rsidRPr="002B6A81">
        <w:rPr>
          <w:rFonts w:eastAsia="Times New Roman"/>
          <w:szCs w:val="20"/>
        </w:rPr>
        <w:t>teknologi</w:t>
      </w:r>
      <w:proofErr w:type="spellEnd"/>
      <w:r w:rsidRPr="002B6A81">
        <w:rPr>
          <w:rFonts w:eastAsia="Times New Roman"/>
          <w:szCs w:val="20"/>
        </w:rPr>
        <w:t xml:space="preserve">, </w:t>
      </w:r>
      <w:proofErr w:type="spellStart"/>
      <w:r w:rsidRPr="002B6A81">
        <w:rPr>
          <w:rFonts w:eastAsia="Times New Roman"/>
          <w:szCs w:val="20"/>
        </w:rPr>
        <w:t>tujuan</w:t>
      </w:r>
      <w:proofErr w:type="spellEnd"/>
      <w:r w:rsidRPr="002B6A81">
        <w:rPr>
          <w:rFonts w:eastAsia="Times New Roman"/>
          <w:szCs w:val="20"/>
        </w:rPr>
        <w:t xml:space="preserve"> </w:t>
      </w:r>
      <w:proofErr w:type="spellStart"/>
      <w:r w:rsidRPr="002B6A81">
        <w:rPr>
          <w:rFonts w:eastAsia="Times New Roman"/>
          <w:szCs w:val="20"/>
        </w:rPr>
        <w:t>penelitian</w:t>
      </w:r>
      <w:proofErr w:type="spellEnd"/>
      <w:r w:rsidRPr="002B6A81">
        <w:rPr>
          <w:rFonts w:eastAsia="Times New Roman"/>
          <w:szCs w:val="20"/>
        </w:rPr>
        <w:t xml:space="preserve">, </w:t>
      </w:r>
      <w:r>
        <w:rPr>
          <w:rFonts w:eastAsia="Times New Roman"/>
          <w:szCs w:val="20"/>
        </w:rPr>
        <w:t xml:space="preserve">dan </w:t>
      </w:r>
      <w:r w:rsidRPr="002B6A81">
        <w:rPr>
          <w:rFonts w:eastAsia="Times New Roman"/>
          <w:szCs w:val="20"/>
        </w:rPr>
        <w:t xml:space="preserve">target </w:t>
      </w:r>
      <w:proofErr w:type="spellStart"/>
      <w:r w:rsidRPr="002B6A81">
        <w:rPr>
          <w:rFonts w:eastAsia="Times New Roman"/>
          <w:szCs w:val="20"/>
        </w:rPr>
        <w:t>pengguna</w:t>
      </w:r>
      <w:proofErr w:type="spellEnd"/>
      <w:r w:rsidRPr="002B6A81">
        <w:rPr>
          <w:rFonts w:eastAsia="Times New Roman"/>
          <w:szCs w:val="20"/>
        </w:rPr>
        <w:t xml:space="preserve">. </w:t>
      </w:r>
      <w:proofErr w:type="spellStart"/>
      <w:r w:rsidRPr="002B6A81">
        <w:rPr>
          <w:rFonts w:eastAsia="Times New Roman"/>
          <w:szCs w:val="20"/>
        </w:rPr>
        <w:t>Pembahasan</w:t>
      </w:r>
      <w:proofErr w:type="spellEnd"/>
      <w:r w:rsidRPr="002B6A81">
        <w:rPr>
          <w:rFonts w:eastAsia="Times New Roman"/>
          <w:szCs w:val="20"/>
        </w:rPr>
        <w:t xml:space="preserve"> </w:t>
      </w:r>
      <w:proofErr w:type="spellStart"/>
      <w:r w:rsidRPr="002B6A81">
        <w:rPr>
          <w:rFonts w:eastAsia="Times New Roman"/>
          <w:szCs w:val="20"/>
        </w:rPr>
        <w:t>ini</w:t>
      </w:r>
      <w:proofErr w:type="spellEnd"/>
      <w:r w:rsidRPr="002B6A81">
        <w:rPr>
          <w:rFonts w:eastAsia="Times New Roman"/>
          <w:szCs w:val="20"/>
        </w:rPr>
        <w:t xml:space="preserve"> </w:t>
      </w:r>
      <w:proofErr w:type="spellStart"/>
      <w:r w:rsidRPr="002B6A81">
        <w:rPr>
          <w:rFonts w:eastAsia="Times New Roman"/>
          <w:szCs w:val="20"/>
        </w:rPr>
        <w:t>akan</w:t>
      </w:r>
      <w:proofErr w:type="spellEnd"/>
      <w:r w:rsidRPr="002B6A81">
        <w:rPr>
          <w:rFonts w:eastAsia="Times New Roman"/>
          <w:szCs w:val="20"/>
        </w:rPr>
        <w:t xml:space="preserve"> </w:t>
      </w:r>
      <w:proofErr w:type="spellStart"/>
      <w:r w:rsidRPr="002B6A81">
        <w:rPr>
          <w:rFonts w:eastAsia="Times New Roman"/>
          <w:szCs w:val="20"/>
        </w:rPr>
        <w:t>menguraikan</w:t>
      </w:r>
      <w:proofErr w:type="spellEnd"/>
      <w:r w:rsidRPr="002B6A81">
        <w:rPr>
          <w:rFonts w:eastAsia="Times New Roman"/>
          <w:szCs w:val="20"/>
        </w:rPr>
        <w:t xml:space="preserve"> </w:t>
      </w:r>
      <w:proofErr w:type="spellStart"/>
      <w:r w:rsidRPr="002B6A81">
        <w:rPr>
          <w:rFonts w:eastAsia="Times New Roman"/>
          <w:szCs w:val="20"/>
        </w:rPr>
        <w:t>lebih</w:t>
      </w:r>
      <w:proofErr w:type="spellEnd"/>
      <w:r w:rsidRPr="002B6A81">
        <w:rPr>
          <w:rFonts w:eastAsia="Times New Roman"/>
          <w:szCs w:val="20"/>
        </w:rPr>
        <w:t xml:space="preserve"> </w:t>
      </w:r>
      <w:proofErr w:type="spellStart"/>
      <w:r w:rsidRPr="002B6A81">
        <w:rPr>
          <w:rFonts w:eastAsia="Times New Roman"/>
          <w:szCs w:val="20"/>
        </w:rPr>
        <w:t>dalam</w:t>
      </w:r>
      <w:proofErr w:type="spellEnd"/>
      <w:r w:rsidRPr="002B6A81">
        <w:rPr>
          <w:rFonts w:eastAsia="Times New Roman"/>
          <w:szCs w:val="20"/>
        </w:rPr>
        <w:t xml:space="preserve"> </w:t>
      </w:r>
      <w:proofErr w:type="spellStart"/>
      <w:r w:rsidRPr="002B6A81">
        <w:rPr>
          <w:rFonts w:eastAsia="Times New Roman"/>
          <w:szCs w:val="20"/>
        </w:rPr>
        <w:t>setiap</w:t>
      </w:r>
      <w:proofErr w:type="spellEnd"/>
      <w:r w:rsidRPr="002B6A81">
        <w:rPr>
          <w:rFonts w:eastAsia="Times New Roman"/>
          <w:szCs w:val="20"/>
        </w:rPr>
        <w:t xml:space="preserve"> </w:t>
      </w:r>
      <w:proofErr w:type="spellStart"/>
      <w:r w:rsidRPr="002B6A81">
        <w:rPr>
          <w:rFonts w:eastAsia="Times New Roman"/>
          <w:szCs w:val="20"/>
        </w:rPr>
        <w:t>kategori</w:t>
      </w:r>
      <w:proofErr w:type="spellEnd"/>
      <w:r w:rsidRPr="002B6A81">
        <w:rPr>
          <w:rFonts w:eastAsia="Times New Roman"/>
          <w:szCs w:val="20"/>
        </w:rPr>
        <w:t xml:space="preserve"> </w:t>
      </w:r>
      <w:proofErr w:type="spellStart"/>
      <w:r w:rsidRPr="002B6A81">
        <w:rPr>
          <w:rFonts w:eastAsia="Times New Roman"/>
          <w:szCs w:val="20"/>
        </w:rPr>
        <w:t>tersebut</w:t>
      </w:r>
      <w:proofErr w:type="spellEnd"/>
      <w:r w:rsidRPr="002B6A81">
        <w:rPr>
          <w:rFonts w:eastAsia="Times New Roman"/>
          <w:szCs w:val="20"/>
        </w:rPr>
        <w:t xml:space="preserve"> </w:t>
      </w:r>
      <w:proofErr w:type="spellStart"/>
      <w:r w:rsidRPr="002B6A81">
        <w:rPr>
          <w:rFonts w:eastAsia="Times New Roman"/>
          <w:szCs w:val="20"/>
        </w:rPr>
        <w:t>berdasarkan</w:t>
      </w:r>
      <w:proofErr w:type="spellEnd"/>
      <w:r w:rsidRPr="002B6A81">
        <w:rPr>
          <w:rFonts w:eastAsia="Times New Roman"/>
          <w:szCs w:val="20"/>
        </w:rPr>
        <w:t xml:space="preserve"> </w:t>
      </w:r>
      <w:proofErr w:type="spellStart"/>
      <w:r w:rsidRPr="002B6A81">
        <w:rPr>
          <w:rFonts w:eastAsia="Times New Roman"/>
          <w:szCs w:val="20"/>
        </w:rPr>
        <w:t>temuan-temuan</w:t>
      </w:r>
      <w:proofErr w:type="spellEnd"/>
      <w:r w:rsidRPr="002B6A81">
        <w:rPr>
          <w:rFonts w:eastAsia="Times New Roman"/>
          <w:szCs w:val="20"/>
        </w:rPr>
        <w:t xml:space="preserve"> </w:t>
      </w:r>
      <w:proofErr w:type="spellStart"/>
      <w:r w:rsidRPr="002B6A81">
        <w:rPr>
          <w:rFonts w:eastAsia="Times New Roman"/>
          <w:szCs w:val="20"/>
        </w:rPr>
        <w:t>spesifik</w:t>
      </w:r>
      <w:proofErr w:type="spellEnd"/>
      <w:r w:rsidRPr="002B6A81">
        <w:rPr>
          <w:rFonts w:eastAsia="Times New Roman"/>
          <w:szCs w:val="20"/>
        </w:rPr>
        <w:t xml:space="preserve"> yang </w:t>
      </w:r>
      <w:proofErr w:type="spellStart"/>
      <w:r w:rsidRPr="002B6A81">
        <w:rPr>
          <w:rFonts w:eastAsia="Times New Roman"/>
          <w:szCs w:val="20"/>
        </w:rPr>
        <w:t>diperoleh</w:t>
      </w:r>
      <w:proofErr w:type="spellEnd"/>
      <w:r w:rsidRPr="002B6A81">
        <w:rPr>
          <w:rFonts w:eastAsia="Times New Roman"/>
          <w:szCs w:val="20"/>
        </w:rPr>
        <w:t xml:space="preserve"> </w:t>
      </w:r>
      <w:proofErr w:type="spellStart"/>
      <w:r w:rsidRPr="002B6A81">
        <w:rPr>
          <w:rFonts w:eastAsia="Times New Roman"/>
          <w:szCs w:val="20"/>
        </w:rPr>
        <w:t>dari</w:t>
      </w:r>
      <w:proofErr w:type="spellEnd"/>
      <w:r w:rsidRPr="002B6A81">
        <w:rPr>
          <w:rFonts w:eastAsia="Times New Roman"/>
          <w:szCs w:val="20"/>
        </w:rPr>
        <w:t xml:space="preserve"> </w:t>
      </w:r>
      <w:proofErr w:type="spellStart"/>
      <w:r w:rsidRPr="002B6A81">
        <w:rPr>
          <w:rFonts w:eastAsia="Times New Roman"/>
          <w:szCs w:val="20"/>
        </w:rPr>
        <w:t>hasil</w:t>
      </w:r>
      <w:proofErr w:type="spellEnd"/>
      <w:r w:rsidRPr="002B6A81">
        <w:rPr>
          <w:rFonts w:eastAsia="Times New Roman"/>
          <w:szCs w:val="20"/>
        </w:rPr>
        <w:t xml:space="preserve"> </w:t>
      </w:r>
      <w:proofErr w:type="spellStart"/>
      <w:r w:rsidRPr="002B6A81">
        <w:rPr>
          <w:rFonts w:eastAsia="Times New Roman"/>
          <w:szCs w:val="20"/>
        </w:rPr>
        <w:t>telaah</w:t>
      </w:r>
      <w:proofErr w:type="spellEnd"/>
      <w:r w:rsidRPr="002B6A81">
        <w:rPr>
          <w:rFonts w:eastAsia="Times New Roman"/>
          <w:szCs w:val="20"/>
        </w:rPr>
        <w:t xml:space="preserve"> </w:t>
      </w:r>
      <w:proofErr w:type="spellStart"/>
      <w:r w:rsidRPr="002B6A81">
        <w:rPr>
          <w:rFonts w:eastAsia="Times New Roman"/>
          <w:szCs w:val="20"/>
        </w:rPr>
        <w:t>terhadap</w:t>
      </w:r>
      <w:proofErr w:type="spellEnd"/>
      <w:r w:rsidRPr="002B6A81">
        <w:rPr>
          <w:rFonts w:eastAsia="Times New Roman"/>
          <w:szCs w:val="20"/>
        </w:rPr>
        <w:t xml:space="preserve"> </w:t>
      </w:r>
      <w:proofErr w:type="spellStart"/>
      <w:r w:rsidRPr="002B6A81">
        <w:rPr>
          <w:rFonts w:eastAsia="Times New Roman"/>
          <w:szCs w:val="20"/>
        </w:rPr>
        <w:t>berbagai</w:t>
      </w:r>
      <w:proofErr w:type="spellEnd"/>
      <w:r w:rsidRPr="002B6A81">
        <w:rPr>
          <w:rFonts w:eastAsia="Times New Roman"/>
          <w:szCs w:val="20"/>
        </w:rPr>
        <w:t xml:space="preserve"> </w:t>
      </w:r>
      <w:proofErr w:type="spellStart"/>
      <w:r w:rsidRPr="002B6A81">
        <w:rPr>
          <w:rFonts w:eastAsia="Times New Roman"/>
          <w:szCs w:val="20"/>
        </w:rPr>
        <w:t>jurnal</w:t>
      </w:r>
      <w:proofErr w:type="spellEnd"/>
      <w:r w:rsidRPr="002B6A81">
        <w:rPr>
          <w:rFonts w:eastAsia="Times New Roman"/>
          <w:szCs w:val="20"/>
        </w:rPr>
        <w:t xml:space="preserve"> </w:t>
      </w:r>
      <w:proofErr w:type="spellStart"/>
      <w:r w:rsidRPr="002B6A81">
        <w:rPr>
          <w:rFonts w:eastAsia="Times New Roman"/>
          <w:szCs w:val="20"/>
        </w:rPr>
        <w:t>terkait</w:t>
      </w:r>
      <w:proofErr w:type="spellEnd"/>
      <w:r w:rsidRPr="002B6A81">
        <w:rPr>
          <w:rFonts w:eastAsia="Times New Roman"/>
          <w:szCs w:val="20"/>
        </w:rPr>
        <w:t xml:space="preserve"> </w:t>
      </w:r>
      <w:proofErr w:type="spellStart"/>
      <w:r w:rsidRPr="002B6A81">
        <w:rPr>
          <w:rFonts w:eastAsia="Times New Roman"/>
          <w:szCs w:val="20"/>
        </w:rPr>
        <w:t>pengembangan</w:t>
      </w:r>
      <w:proofErr w:type="spellEnd"/>
      <w:r w:rsidRPr="002B6A81">
        <w:rPr>
          <w:rFonts w:eastAsia="Times New Roman"/>
          <w:szCs w:val="20"/>
        </w:rPr>
        <w:t xml:space="preserve"> </w:t>
      </w:r>
      <w:proofErr w:type="spellStart"/>
      <w:r w:rsidRPr="002B6A81">
        <w:rPr>
          <w:rFonts w:eastAsia="Times New Roman"/>
          <w:szCs w:val="20"/>
        </w:rPr>
        <w:t>intervensi</w:t>
      </w:r>
      <w:proofErr w:type="spellEnd"/>
      <w:r w:rsidRPr="002B6A81">
        <w:rPr>
          <w:rFonts w:eastAsia="Times New Roman"/>
          <w:szCs w:val="20"/>
        </w:rPr>
        <w:t xml:space="preserve"> digital yang </w:t>
      </w:r>
      <w:proofErr w:type="spellStart"/>
      <w:r w:rsidRPr="002B6A81">
        <w:rPr>
          <w:rFonts w:eastAsia="Times New Roman"/>
          <w:szCs w:val="20"/>
        </w:rPr>
        <w:t>ditujukan</w:t>
      </w:r>
      <w:proofErr w:type="spellEnd"/>
      <w:r w:rsidRPr="002B6A81">
        <w:rPr>
          <w:rFonts w:eastAsia="Times New Roman"/>
          <w:szCs w:val="20"/>
        </w:rPr>
        <w:t xml:space="preserve"> </w:t>
      </w:r>
      <w:proofErr w:type="spellStart"/>
      <w:r w:rsidRPr="002B6A81">
        <w:rPr>
          <w:rFonts w:eastAsia="Times New Roman"/>
          <w:szCs w:val="20"/>
        </w:rPr>
        <w:t>untuk</w:t>
      </w:r>
      <w:proofErr w:type="spellEnd"/>
      <w:r w:rsidRPr="002B6A81">
        <w:rPr>
          <w:rFonts w:eastAsia="Times New Roman"/>
          <w:szCs w:val="20"/>
        </w:rPr>
        <w:t xml:space="preserve"> </w:t>
      </w:r>
      <w:proofErr w:type="spellStart"/>
      <w:r w:rsidRPr="002B6A81">
        <w:rPr>
          <w:rFonts w:eastAsia="Times New Roman"/>
          <w:szCs w:val="20"/>
        </w:rPr>
        <w:t>penanganan</w:t>
      </w:r>
      <w:proofErr w:type="spellEnd"/>
      <w:r w:rsidRPr="002B6A81">
        <w:rPr>
          <w:rFonts w:eastAsia="Times New Roman"/>
          <w:szCs w:val="20"/>
        </w:rPr>
        <w:t xml:space="preserve"> </w:t>
      </w:r>
      <w:proofErr w:type="spellStart"/>
      <w:r w:rsidRPr="002B6A81">
        <w:rPr>
          <w:rFonts w:eastAsia="Times New Roman"/>
          <w:szCs w:val="20"/>
        </w:rPr>
        <w:t>masalah</w:t>
      </w:r>
      <w:proofErr w:type="spellEnd"/>
      <w:r w:rsidRPr="002B6A81">
        <w:rPr>
          <w:rFonts w:eastAsia="Times New Roman"/>
          <w:szCs w:val="20"/>
        </w:rPr>
        <w:t xml:space="preserve"> </w:t>
      </w:r>
      <w:proofErr w:type="spellStart"/>
      <w:r w:rsidRPr="002B6A81">
        <w:rPr>
          <w:rFonts w:eastAsia="Times New Roman"/>
          <w:szCs w:val="20"/>
        </w:rPr>
        <w:t>kesehatan</w:t>
      </w:r>
      <w:proofErr w:type="spellEnd"/>
      <w:r w:rsidRPr="002B6A81">
        <w:rPr>
          <w:rFonts w:eastAsia="Times New Roman"/>
          <w:szCs w:val="20"/>
        </w:rPr>
        <w:t xml:space="preserve"> mental, </w:t>
      </w:r>
      <w:proofErr w:type="spellStart"/>
      <w:r w:rsidRPr="002B6A81">
        <w:rPr>
          <w:rFonts w:eastAsia="Times New Roman"/>
          <w:szCs w:val="20"/>
        </w:rPr>
        <w:t>seperti</w:t>
      </w:r>
      <w:proofErr w:type="spellEnd"/>
      <w:r w:rsidRPr="002B6A81">
        <w:rPr>
          <w:rFonts w:eastAsia="Times New Roman"/>
          <w:szCs w:val="20"/>
        </w:rPr>
        <w:t xml:space="preserve"> </w:t>
      </w:r>
      <w:proofErr w:type="spellStart"/>
      <w:r w:rsidRPr="002B6A81">
        <w:rPr>
          <w:rFonts w:eastAsia="Times New Roman"/>
          <w:szCs w:val="20"/>
        </w:rPr>
        <w:t>depresi</w:t>
      </w:r>
      <w:proofErr w:type="spellEnd"/>
      <w:r w:rsidRPr="002B6A81">
        <w:rPr>
          <w:rFonts w:eastAsia="Times New Roman"/>
          <w:szCs w:val="20"/>
        </w:rPr>
        <w:t xml:space="preserve">, </w:t>
      </w:r>
      <w:proofErr w:type="spellStart"/>
      <w:r w:rsidRPr="002B6A81">
        <w:rPr>
          <w:rFonts w:eastAsia="Times New Roman"/>
          <w:szCs w:val="20"/>
        </w:rPr>
        <w:t>kecemasan</w:t>
      </w:r>
      <w:proofErr w:type="spellEnd"/>
      <w:r w:rsidRPr="002B6A81">
        <w:rPr>
          <w:rFonts w:eastAsia="Times New Roman"/>
          <w:szCs w:val="20"/>
        </w:rPr>
        <w:t xml:space="preserve">, PTSD, dan </w:t>
      </w:r>
      <w:proofErr w:type="spellStart"/>
      <w:r w:rsidRPr="002B6A81">
        <w:rPr>
          <w:rFonts w:eastAsia="Times New Roman"/>
          <w:szCs w:val="20"/>
        </w:rPr>
        <w:t>gangguan</w:t>
      </w:r>
      <w:proofErr w:type="spellEnd"/>
      <w:r w:rsidRPr="002B6A81">
        <w:rPr>
          <w:rFonts w:eastAsia="Times New Roman"/>
          <w:szCs w:val="20"/>
        </w:rPr>
        <w:t xml:space="preserve"> </w:t>
      </w:r>
      <w:proofErr w:type="spellStart"/>
      <w:r w:rsidRPr="002B6A81">
        <w:rPr>
          <w:rFonts w:eastAsia="Times New Roman"/>
          <w:szCs w:val="20"/>
        </w:rPr>
        <w:t>kepribadian</w:t>
      </w:r>
      <w:proofErr w:type="spellEnd"/>
      <w:r w:rsidRPr="002B6A81">
        <w:rPr>
          <w:rFonts w:eastAsia="Times New Roman"/>
          <w:szCs w:val="20"/>
        </w:rPr>
        <w:t xml:space="preserve"> </w:t>
      </w:r>
      <w:proofErr w:type="spellStart"/>
      <w:r w:rsidRPr="002B6A81">
        <w:rPr>
          <w:rFonts w:eastAsia="Times New Roman"/>
          <w:szCs w:val="20"/>
        </w:rPr>
        <w:t>lainnya</w:t>
      </w:r>
      <w:proofErr w:type="spellEnd"/>
      <w:r w:rsidRPr="002B6A81">
        <w:rPr>
          <w:rFonts w:eastAsia="Times New Roman"/>
          <w:szCs w:val="20"/>
        </w:rPr>
        <w:t xml:space="preserve">. </w:t>
      </w:r>
      <w:proofErr w:type="spellStart"/>
      <w:r w:rsidRPr="002B6A81">
        <w:rPr>
          <w:rFonts w:eastAsia="Times New Roman"/>
          <w:szCs w:val="20"/>
        </w:rPr>
        <w:t>Dengan</w:t>
      </w:r>
      <w:proofErr w:type="spellEnd"/>
      <w:r w:rsidRPr="002B6A81">
        <w:rPr>
          <w:rFonts w:eastAsia="Times New Roman"/>
          <w:szCs w:val="20"/>
        </w:rPr>
        <w:t xml:space="preserve"> </w:t>
      </w:r>
      <w:proofErr w:type="spellStart"/>
      <w:r w:rsidRPr="002B6A81">
        <w:rPr>
          <w:rFonts w:eastAsia="Times New Roman"/>
          <w:szCs w:val="20"/>
        </w:rPr>
        <w:t>mengaitkan</w:t>
      </w:r>
      <w:proofErr w:type="spellEnd"/>
      <w:r w:rsidRPr="002B6A81">
        <w:rPr>
          <w:rFonts w:eastAsia="Times New Roman"/>
          <w:szCs w:val="20"/>
        </w:rPr>
        <w:t xml:space="preserve"> </w:t>
      </w:r>
      <w:proofErr w:type="spellStart"/>
      <w:r w:rsidRPr="002B6A81">
        <w:rPr>
          <w:rFonts w:eastAsia="Times New Roman"/>
          <w:szCs w:val="20"/>
        </w:rPr>
        <w:t>setiap</w:t>
      </w:r>
      <w:proofErr w:type="spellEnd"/>
      <w:r w:rsidRPr="002B6A81">
        <w:rPr>
          <w:rFonts w:eastAsia="Times New Roman"/>
          <w:szCs w:val="20"/>
        </w:rPr>
        <w:t xml:space="preserve"> </w:t>
      </w:r>
      <w:proofErr w:type="spellStart"/>
      <w:r w:rsidRPr="002B6A81">
        <w:rPr>
          <w:rFonts w:eastAsia="Times New Roman"/>
          <w:szCs w:val="20"/>
        </w:rPr>
        <w:t>kategori</w:t>
      </w:r>
      <w:proofErr w:type="spellEnd"/>
      <w:r w:rsidRPr="002B6A81">
        <w:rPr>
          <w:rFonts w:eastAsia="Times New Roman"/>
          <w:szCs w:val="20"/>
        </w:rPr>
        <w:t xml:space="preserve">, </w:t>
      </w:r>
      <w:proofErr w:type="spellStart"/>
      <w:r w:rsidRPr="002B6A81">
        <w:rPr>
          <w:rFonts w:eastAsia="Times New Roman"/>
          <w:szCs w:val="20"/>
        </w:rPr>
        <w:t>dapat</w:t>
      </w:r>
      <w:proofErr w:type="spellEnd"/>
      <w:r w:rsidRPr="002B6A81">
        <w:rPr>
          <w:rFonts w:eastAsia="Times New Roman"/>
          <w:szCs w:val="20"/>
        </w:rPr>
        <w:t xml:space="preserve"> </w:t>
      </w:r>
      <w:proofErr w:type="spellStart"/>
      <w:r w:rsidRPr="002B6A81">
        <w:rPr>
          <w:rFonts w:eastAsia="Times New Roman"/>
          <w:szCs w:val="20"/>
        </w:rPr>
        <w:t>diperoleh</w:t>
      </w:r>
      <w:proofErr w:type="spellEnd"/>
      <w:r w:rsidRPr="002B6A81">
        <w:rPr>
          <w:rFonts w:eastAsia="Times New Roman"/>
          <w:szCs w:val="20"/>
        </w:rPr>
        <w:t xml:space="preserve"> </w:t>
      </w:r>
      <w:proofErr w:type="spellStart"/>
      <w:r w:rsidRPr="002B6A81">
        <w:rPr>
          <w:rFonts w:eastAsia="Times New Roman"/>
          <w:szCs w:val="20"/>
        </w:rPr>
        <w:t>gambaran</w:t>
      </w:r>
      <w:proofErr w:type="spellEnd"/>
      <w:r w:rsidRPr="002B6A81">
        <w:rPr>
          <w:rFonts w:eastAsia="Times New Roman"/>
          <w:szCs w:val="20"/>
        </w:rPr>
        <w:t xml:space="preserve"> yang </w:t>
      </w:r>
      <w:proofErr w:type="spellStart"/>
      <w:r w:rsidRPr="002B6A81">
        <w:rPr>
          <w:rFonts w:eastAsia="Times New Roman"/>
          <w:szCs w:val="20"/>
        </w:rPr>
        <w:t>lebih</w:t>
      </w:r>
      <w:proofErr w:type="spellEnd"/>
      <w:r w:rsidRPr="002B6A81">
        <w:rPr>
          <w:rFonts w:eastAsia="Times New Roman"/>
          <w:szCs w:val="20"/>
        </w:rPr>
        <w:t xml:space="preserve"> </w:t>
      </w:r>
      <w:proofErr w:type="spellStart"/>
      <w:r w:rsidRPr="002B6A81">
        <w:rPr>
          <w:rFonts w:eastAsia="Times New Roman"/>
          <w:szCs w:val="20"/>
        </w:rPr>
        <w:t>jelas</w:t>
      </w:r>
      <w:proofErr w:type="spellEnd"/>
      <w:r w:rsidRPr="002B6A81">
        <w:rPr>
          <w:rFonts w:eastAsia="Times New Roman"/>
          <w:szCs w:val="20"/>
        </w:rPr>
        <w:t xml:space="preserve"> </w:t>
      </w:r>
      <w:proofErr w:type="spellStart"/>
      <w:r w:rsidRPr="002B6A81">
        <w:rPr>
          <w:rFonts w:eastAsia="Times New Roman"/>
          <w:szCs w:val="20"/>
        </w:rPr>
        <w:t>mengenai</w:t>
      </w:r>
      <w:proofErr w:type="spellEnd"/>
      <w:r w:rsidRPr="002B6A81">
        <w:rPr>
          <w:rFonts w:eastAsia="Times New Roman"/>
          <w:szCs w:val="20"/>
        </w:rPr>
        <w:t xml:space="preserve"> </w:t>
      </w:r>
      <w:proofErr w:type="spellStart"/>
      <w:r w:rsidRPr="002B6A81">
        <w:rPr>
          <w:rFonts w:eastAsia="Times New Roman"/>
          <w:szCs w:val="20"/>
        </w:rPr>
        <w:t>arah</w:t>
      </w:r>
      <w:proofErr w:type="spellEnd"/>
      <w:r w:rsidRPr="002B6A81">
        <w:rPr>
          <w:rFonts w:eastAsia="Times New Roman"/>
          <w:szCs w:val="20"/>
        </w:rPr>
        <w:t xml:space="preserve"> </w:t>
      </w:r>
      <w:proofErr w:type="spellStart"/>
      <w:r w:rsidRPr="002B6A81">
        <w:rPr>
          <w:rFonts w:eastAsia="Times New Roman"/>
          <w:szCs w:val="20"/>
        </w:rPr>
        <w:t>pengembangan</w:t>
      </w:r>
      <w:proofErr w:type="spellEnd"/>
      <w:r w:rsidRPr="002B6A81">
        <w:rPr>
          <w:rFonts w:eastAsia="Times New Roman"/>
          <w:szCs w:val="20"/>
        </w:rPr>
        <w:t xml:space="preserve"> </w:t>
      </w:r>
      <w:proofErr w:type="spellStart"/>
      <w:r w:rsidRPr="002B6A81">
        <w:rPr>
          <w:rFonts w:eastAsia="Times New Roman"/>
          <w:szCs w:val="20"/>
        </w:rPr>
        <w:t>intervensi</w:t>
      </w:r>
      <w:proofErr w:type="spellEnd"/>
      <w:r w:rsidRPr="002B6A81">
        <w:rPr>
          <w:rFonts w:eastAsia="Times New Roman"/>
          <w:szCs w:val="20"/>
        </w:rPr>
        <w:t xml:space="preserve"> </w:t>
      </w:r>
      <w:proofErr w:type="spellStart"/>
      <w:r w:rsidRPr="002B6A81">
        <w:rPr>
          <w:rFonts w:eastAsia="Times New Roman"/>
          <w:szCs w:val="20"/>
        </w:rPr>
        <w:t>ini</w:t>
      </w:r>
      <w:proofErr w:type="spellEnd"/>
      <w:r w:rsidRPr="002B6A81">
        <w:rPr>
          <w:rFonts w:eastAsia="Times New Roman"/>
          <w:szCs w:val="20"/>
        </w:rPr>
        <w:t xml:space="preserve"> dan </w:t>
      </w:r>
      <w:proofErr w:type="spellStart"/>
      <w:r w:rsidRPr="002B6A81">
        <w:rPr>
          <w:rFonts w:eastAsia="Times New Roman"/>
          <w:szCs w:val="20"/>
        </w:rPr>
        <w:t>potensi</w:t>
      </w:r>
      <w:proofErr w:type="spellEnd"/>
      <w:r w:rsidRPr="002B6A81">
        <w:rPr>
          <w:rFonts w:eastAsia="Times New Roman"/>
          <w:szCs w:val="20"/>
        </w:rPr>
        <w:t xml:space="preserve"> </w:t>
      </w:r>
      <w:proofErr w:type="spellStart"/>
      <w:r w:rsidRPr="002B6A81">
        <w:rPr>
          <w:rFonts w:eastAsia="Times New Roman"/>
          <w:szCs w:val="20"/>
        </w:rPr>
        <w:t>dampaknya</w:t>
      </w:r>
      <w:proofErr w:type="spellEnd"/>
      <w:r w:rsidRPr="002B6A81">
        <w:rPr>
          <w:rFonts w:eastAsia="Times New Roman"/>
          <w:szCs w:val="20"/>
        </w:rPr>
        <w:t xml:space="preserve"> </w:t>
      </w:r>
      <w:proofErr w:type="spellStart"/>
      <w:r w:rsidRPr="002B6A81">
        <w:rPr>
          <w:rFonts w:eastAsia="Times New Roman"/>
          <w:szCs w:val="20"/>
        </w:rPr>
        <w:t>terhadap</w:t>
      </w:r>
      <w:proofErr w:type="spellEnd"/>
      <w:r w:rsidRPr="002B6A81">
        <w:rPr>
          <w:rFonts w:eastAsia="Times New Roman"/>
          <w:szCs w:val="20"/>
        </w:rPr>
        <w:t xml:space="preserve"> </w:t>
      </w:r>
      <w:proofErr w:type="spellStart"/>
      <w:r w:rsidRPr="002B6A81">
        <w:rPr>
          <w:rFonts w:eastAsia="Times New Roman"/>
          <w:szCs w:val="20"/>
        </w:rPr>
        <w:t>pengurangan</w:t>
      </w:r>
      <w:proofErr w:type="spellEnd"/>
      <w:r w:rsidRPr="002B6A81">
        <w:rPr>
          <w:rFonts w:eastAsia="Times New Roman"/>
          <w:szCs w:val="20"/>
        </w:rPr>
        <w:t xml:space="preserve"> </w:t>
      </w:r>
      <w:proofErr w:type="spellStart"/>
      <w:r w:rsidRPr="002B6A81">
        <w:rPr>
          <w:rFonts w:eastAsia="Times New Roman"/>
          <w:szCs w:val="20"/>
        </w:rPr>
        <w:t>gejala</w:t>
      </w:r>
      <w:proofErr w:type="spellEnd"/>
      <w:r w:rsidRPr="002B6A81">
        <w:rPr>
          <w:rFonts w:eastAsia="Times New Roman"/>
          <w:szCs w:val="20"/>
        </w:rPr>
        <w:t xml:space="preserve"> </w:t>
      </w:r>
      <w:proofErr w:type="spellStart"/>
      <w:r w:rsidRPr="002B6A81">
        <w:rPr>
          <w:rFonts w:eastAsia="Times New Roman"/>
          <w:szCs w:val="20"/>
        </w:rPr>
        <w:t>masalah</w:t>
      </w:r>
      <w:proofErr w:type="spellEnd"/>
      <w:r w:rsidRPr="002B6A81">
        <w:rPr>
          <w:rFonts w:eastAsia="Times New Roman"/>
          <w:szCs w:val="20"/>
        </w:rPr>
        <w:t xml:space="preserve"> </w:t>
      </w:r>
      <w:proofErr w:type="spellStart"/>
      <w:r w:rsidRPr="002B6A81">
        <w:rPr>
          <w:rFonts w:eastAsia="Times New Roman"/>
          <w:szCs w:val="20"/>
        </w:rPr>
        <w:t>kesehatan</w:t>
      </w:r>
      <w:proofErr w:type="spellEnd"/>
      <w:r w:rsidRPr="002B6A81">
        <w:rPr>
          <w:rFonts w:eastAsia="Times New Roman"/>
          <w:szCs w:val="20"/>
        </w:rPr>
        <w:t xml:space="preserve"> mental yang</w:t>
      </w:r>
      <w:r w:rsidR="00BE1814">
        <w:rPr>
          <w:rFonts w:eastAsia="Times New Roman"/>
          <w:szCs w:val="20"/>
        </w:rPr>
        <w:t xml:space="preserve"> </w:t>
      </w:r>
      <w:proofErr w:type="spellStart"/>
      <w:r w:rsidRPr="002B6A81">
        <w:rPr>
          <w:rFonts w:eastAsia="Times New Roman"/>
          <w:szCs w:val="20"/>
        </w:rPr>
        <w:t>ditargetkan</w:t>
      </w:r>
      <w:proofErr w:type="spellEnd"/>
      <w:r w:rsidRPr="002B6A81">
        <w:rPr>
          <w:rFonts w:eastAsia="Times New Roman"/>
          <w:szCs w:val="20"/>
        </w:rPr>
        <w:t>.</w:t>
      </w:r>
    </w:p>
    <w:p w14:paraId="48667A79" w14:textId="77777777" w:rsidR="009D48B8" w:rsidRPr="009D48B8" w:rsidRDefault="00BE1814" w:rsidP="009D48B8">
      <w:pPr>
        <w:pStyle w:val="Heading2"/>
        <w:spacing w:before="120" w:after="120"/>
      </w:pPr>
      <w:r w:rsidRPr="00CA2057">
        <w:rPr>
          <w:i w:val="0"/>
        </w:rPr>
        <w:t>3.1</w:t>
      </w:r>
      <w:r>
        <w:rPr>
          <w:i w:val="0"/>
        </w:rPr>
        <w:t>.</w:t>
      </w:r>
      <w:r w:rsidRPr="00CA2057">
        <w:rPr>
          <w:i w:val="0"/>
        </w:rPr>
        <w:t xml:space="preserve"> </w:t>
      </w:r>
      <w:r>
        <w:rPr>
          <w:i w:val="0"/>
          <w:iCs/>
        </w:rPr>
        <w:t>Hasil</w:t>
      </w:r>
    </w:p>
    <w:p w14:paraId="46432111" w14:textId="4FF06F1B" w:rsidR="00FB0DA5" w:rsidRPr="009D48B8" w:rsidRDefault="00BE1814" w:rsidP="009D48B8">
      <w:pPr>
        <w:pStyle w:val="Heading2"/>
        <w:spacing w:before="120" w:after="120"/>
        <w:rPr>
          <w:i w:val="0"/>
          <w:iCs/>
        </w:rPr>
      </w:pPr>
      <w:r w:rsidRPr="009D48B8">
        <w:rPr>
          <w:bCs w:val="0"/>
          <w:i w:val="0"/>
          <w:iCs/>
          <w:szCs w:val="20"/>
        </w:rPr>
        <w:t>3</w:t>
      </w:r>
      <w:r w:rsidR="00FB0DA5" w:rsidRPr="009D48B8">
        <w:rPr>
          <w:bCs w:val="0"/>
          <w:i w:val="0"/>
          <w:iCs/>
          <w:szCs w:val="20"/>
        </w:rPr>
        <w:t>.1</w:t>
      </w:r>
      <w:r w:rsidRPr="009D48B8">
        <w:rPr>
          <w:bCs w:val="0"/>
          <w:i w:val="0"/>
          <w:iCs/>
          <w:szCs w:val="20"/>
        </w:rPr>
        <w:t>.1</w:t>
      </w:r>
      <w:r w:rsidR="00FB0DA5" w:rsidRPr="009D48B8">
        <w:rPr>
          <w:bCs w:val="0"/>
          <w:i w:val="0"/>
          <w:iCs/>
          <w:szCs w:val="20"/>
        </w:rPr>
        <w:t xml:space="preserve"> </w:t>
      </w:r>
      <w:proofErr w:type="spellStart"/>
      <w:r w:rsidR="00FB0DA5" w:rsidRPr="009D48B8">
        <w:rPr>
          <w:bCs w:val="0"/>
          <w:i w:val="0"/>
          <w:iCs/>
          <w:szCs w:val="20"/>
        </w:rPr>
        <w:t>Berdasarkan</w:t>
      </w:r>
      <w:proofErr w:type="spellEnd"/>
      <w:r w:rsidR="00FB0DA5" w:rsidRPr="009D48B8">
        <w:rPr>
          <w:bCs w:val="0"/>
          <w:i w:val="0"/>
          <w:iCs/>
          <w:szCs w:val="20"/>
        </w:rPr>
        <w:t xml:space="preserve"> Dataset yang </w:t>
      </w:r>
      <w:proofErr w:type="spellStart"/>
      <w:r w:rsidR="00FB0DA5" w:rsidRPr="009D48B8">
        <w:rPr>
          <w:bCs w:val="0"/>
          <w:i w:val="0"/>
          <w:iCs/>
          <w:szCs w:val="20"/>
        </w:rPr>
        <w:t>Digunakan</w:t>
      </w:r>
      <w:proofErr w:type="spellEnd"/>
    </w:p>
    <w:p w14:paraId="14C3D528" w14:textId="324AFDA9" w:rsidR="001F4327" w:rsidRDefault="003B0480" w:rsidP="00FB0DA5">
      <w:pPr>
        <w:rPr>
          <w:rFonts w:eastAsia="Times New Roman"/>
          <w:szCs w:val="20"/>
        </w:rPr>
      </w:pPr>
      <w:proofErr w:type="spellStart"/>
      <w:r w:rsidRPr="003B0480">
        <w:rPr>
          <w:rFonts w:eastAsia="Times New Roman"/>
          <w:szCs w:val="20"/>
        </w:rPr>
        <w:t>Berdasarkan</w:t>
      </w:r>
      <w:proofErr w:type="spellEnd"/>
      <w:r w:rsidRPr="003B0480">
        <w:rPr>
          <w:rFonts w:eastAsia="Times New Roman"/>
          <w:szCs w:val="20"/>
        </w:rPr>
        <w:t xml:space="preserve"> Tabel 1, </w:t>
      </w:r>
      <w:proofErr w:type="spellStart"/>
      <w:r w:rsidRPr="003B0480">
        <w:rPr>
          <w:rFonts w:eastAsia="Times New Roman"/>
          <w:szCs w:val="20"/>
        </w:rPr>
        <w:t>gangguan</w:t>
      </w:r>
      <w:proofErr w:type="spellEnd"/>
      <w:r w:rsidRPr="003B0480">
        <w:rPr>
          <w:rFonts w:eastAsia="Times New Roman"/>
          <w:szCs w:val="20"/>
        </w:rPr>
        <w:t xml:space="preserve"> mental yang paling </w:t>
      </w:r>
      <w:proofErr w:type="spellStart"/>
      <w:r w:rsidRPr="003B0480">
        <w:rPr>
          <w:rFonts w:eastAsia="Times New Roman"/>
          <w:szCs w:val="20"/>
        </w:rPr>
        <w:t>sering</w:t>
      </w:r>
      <w:proofErr w:type="spellEnd"/>
      <w:r w:rsidRPr="003B0480">
        <w:rPr>
          <w:rFonts w:eastAsia="Times New Roman"/>
          <w:szCs w:val="20"/>
        </w:rPr>
        <w:t xml:space="preserve"> </w:t>
      </w:r>
      <w:proofErr w:type="spellStart"/>
      <w:r w:rsidRPr="003B0480">
        <w:rPr>
          <w:rFonts w:eastAsia="Times New Roman"/>
          <w:szCs w:val="20"/>
        </w:rPr>
        <w:t>diteliti</w:t>
      </w:r>
      <w:proofErr w:type="spellEnd"/>
      <w:r w:rsidRPr="003B0480">
        <w:rPr>
          <w:rFonts w:eastAsia="Times New Roman"/>
          <w:szCs w:val="20"/>
        </w:rPr>
        <w:t xml:space="preserve"> </w:t>
      </w:r>
      <w:proofErr w:type="spellStart"/>
      <w:r w:rsidRPr="003B0480">
        <w:rPr>
          <w:rFonts w:eastAsia="Times New Roman"/>
          <w:szCs w:val="20"/>
        </w:rPr>
        <w:t>dalam</w:t>
      </w:r>
      <w:proofErr w:type="spellEnd"/>
      <w:r w:rsidRPr="003B0480">
        <w:rPr>
          <w:rFonts w:eastAsia="Times New Roman"/>
          <w:szCs w:val="20"/>
        </w:rPr>
        <w:t xml:space="preserve"> </w:t>
      </w:r>
      <w:proofErr w:type="spellStart"/>
      <w:r w:rsidRPr="003B0480">
        <w:rPr>
          <w:rFonts w:eastAsia="Times New Roman"/>
          <w:szCs w:val="20"/>
        </w:rPr>
        <w:t>kajian</w:t>
      </w:r>
      <w:proofErr w:type="spellEnd"/>
      <w:r w:rsidRPr="003B0480">
        <w:rPr>
          <w:rFonts w:eastAsia="Times New Roman"/>
          <w:szCs w:val="20"/>
        </w:rPr>
        <w:t xml:space="preserve"> </w:t>
      </w:r>
      <w:proofErr w:type="spellStart"/>
      <w:r w:rsidRPr="003B0480">
        <w:rPr>
          <w:rFonts w:eastAsia="Times New Roman"/>
          <w:szCs w:val="20"/>
        </w:rPr>
        <w:t>ini</w:t>
      </w:r>
      <w:proofErr w:type="spellEnd"/>
      <w:r w:rsidRPr="003B0480">
        <w:rPr>
          <w:rFonts w:eastAsia="Times New Roman"/>
          <w:szCs w:val="20"/>
        </w:rPr>
        <w:t xml:space="preserve"> </w:t>
      </w:r>
      <w:proofErr w:type="spellStart"/>
      <w:r w:rsidRPr="003B0480">
        <w:rPr>
          <w:rFonts w:eastAsia="Times New Roman"/>
          <w:szCs w:val="20"/>
        </w:rPr>
        <w:t>adalah</w:t>
      </w:r>
      <w:proofErr w:type="spellEnd"/>
      <w:r w:rsidRPr="003B0480">
        <w:rPr>
          <w:rFonts w:eastAsia="Times New Roman"/>
          <w:szCs w:val="20"/>
        </w:rPr>
        <w:t xml:space="preserve"> </w:t>
      </w:r>
      <w:proofErr w:type="spellStart"/>
      <w:r w:rsidRPr="003B0480">
        <w:rPr>
          <w:rFonts w:eastAsia="Times New Roman"/>
          <w:szCs w:val="20"/>
        </w:rPr>
        <w:t>depresi</w:t>
      </w:r>
      <w:proofErr w:type="spellEnd"/>
      <w:r w:rsidRPr="003B0480">
        <w:rPr>
          <w:rFonts w:eastAsia="Times New Roman"/>
          <w:szCs w:val="20"/>
        </w:rPr>
        <w:t xml:space="preserve">, yang </w:t>
      </w:r>
      <w:proofErr w:type="spellStart"/>
      <w:r w:rsidRPr="003B0480">
        <w:rPr>
          <w:rFonts w:eastAsia="Times New Roman"/>
          <w:szCs w:val="20"/>
        </w:rPr>
        <w:t>tercatat</w:t>
      </w:r>
      <w:proofErr w:type="spellEnd"/>
      <w:r w:rsidRPr="003B0480">
        <w:rPr>
          <w:rFonts w:eastAsia="Times New Roman"/>
          <w:szCs w:val="20"/>
        </w:rPr>
        <w:t xml:space="preserve"> </w:t>
      </w:r>
      <w:proofErr w:type="spellStart"/>
      <w:r w:rsidRPr="003B0480">
        <w:rPr>
          <w:rFonts w:eastAsia="Times New Roman"/>
          <w:szCs w:val="20"/>
        </w:rPr>
        <w:t>dalam</w:t>
      </w:r>
      <w:proofErr w:type="spellEnd"/>
      <w:r w:rsidRPr="003B0480">
        <w:rPr>
          <w:rFonts w:eastAsia="Times New Roman"/>
          <w:szCs w:val="20"/>
        </w:rPr>
        <w:t xml:space="preserve"> </w:t>
      </w:r>
      <w:r w:rsidR="000F303D">
        <w:rPr>
          <w:rFonts w:eastAsia="Times New Roman"/>
          <w:szCs w:val="20"/>
        </w:rPr>
        <w:t>9</w:t>
      </w:r>
      <w:r w:rsidR="00A57CB7">
        <w:rPr>
          <w:rFonts w:eastAsia="Times New Roman"/>
          <w:szCs w:val="20"/>
        </w:rPr>
        <w:t>6</w:t>
      </w:r>
      <w:r w:rsidRPr="003B0480">
        <w:rPr>
          <w:rFonts w:eastAsia="Times New Roman"/>
          <w:szCs w:val="20"/>
        </w:rPr>
        <w:t xml:space="preserve"> </w:t>
      </w:r>
      <w:proofErr w:type="spellStart"/>
      <w:r w:rsidRPr="003B0480">
        <w:rPr>
          <w:rFonts w:eastAsia="Times New Roman"/>
          <w:szCs w:val="20"/>
        </w:rPr>
        <w:t>jurnal</w:t>
      </w:r>
      <w:proofErr w:type="spellEnd"/>
      <w:r w:rsidRPr="003B0480">
        <w:rPr>
          <w:rFonts w:eastAsia="Times New Roman"/>
          <w:szCs w:val="20"/>
        </w:rPr>
        <w:t xml:space="preserve">. </w:t>
      </w:r>
      <w:proofErr w:type="spellStart"/>
      <w:r w:rsidRPr="003B0480">
        <w:rPr>
          <w:rFonts w:eastAsia="Times New Roman"/>
          <w:szCs w:val="20"/>
        </w:rPr>
        <w:t>Jumlah</w:t>
      </w:r>
      <w:proofErr w:type="spellEnd"/>
      <w:r w:rsidRPr="003B0480">
        <w:rPr>
          <w:rFonts w:eastAsia="Times New Roman"/>
          <w:szCs w:val="20"/>
        </w:rPr>
        <w:t xml:space="preserve"> </w:t>
      </w:r>
      <w:proofErr w:type="spellStart"/>
      <w:r w:rsidRPr="003B0480">
        <w:rPr>
          <w:rFonts w:eastAsia="Times New Roman"/>
          <w:szCs w:val="20"/>
        </w:rPr>
        <w:t>ini</w:t>
      </w:r>
      <w:proofErr w:type="spellEnd"/>
      <w:r w:rsidRPr="003B0480">
        <w:rPr>
          <w:rFonts w:eastAsia="Times New Roman"/>
          <w:szCs w:val="20"/>
        </w:rPr>
        <w:t xml:space="preserve"> </w:t>
      </w:r>
      <w:proofErr w:type="spellStart"/>
      <w:r w:rsidRPr="003B0480">
        <w:rPr>
          <w:rFonts w:eastAsia="Times New Roman"/>
          <w:szCs w:val="20"/>
        </w:rPr>
        <w:t>jauh</w:t>
      </w:r>
      <w:proofErr w:type="spellEnd"/>
      <w:r w:rsidRPr="003B0480">
        <w:rPr>
          <w:rFonts w:eastAsia="Times New Roman"/>
          <w:szCs w:val="20"/>
        </w:rPr>
        <w:t xml:space="preserve"> </w:t>
      </w:r>
      <w:proofErr w:type="spellStart"/>
      <w:r w:rsidRPr="003B0480">
        <w:rPr>
          <w:rFonts w:eastAsia="Times New Roman"/>
          <w:szCs w:val="20"/>
        </w:rPr>
        <w:t>lebih</w:t>
      </w:r>
      <w:proofErr w:type="spellEnd"/>
      <w:r w:rsidRPr="003B0480">
        <w:rPr>
          <w:rFonts w:eastAsia="Times New Roman"/>
          <w:szCs w:val="20"/>
        </w:rPr>
        <w:t xml:space="preserve"> </w:t>
      </w:r>
      <w:proofErr w:type="spellStart"/>
      <w:r w:rsidRPr="003B0480">
        <w:rPr>
          <w:rFonts w:eastAsia="Times New Roman"/>
          <w:szCs w:val="20"/>
        </w:rPr>
        <w:t>tinggi</w:t>
      </w:r>
      <w:proofErr w:type="spellEnd"/>
      <w:r w:rsidRPr="003B0480">
        <w:rPr>
          <w:rFonts w:eastAsia="Times New Roman"/>
          <w:szCs w:val="20"/>
        </w:rPr>
        <w:t xml:space="preserve"> </w:t>
      </w:r>
      <w:proofErr w:type="spellStart"/>
      <w:r w:rsidRPr="003B0480">
        <w:rPr>
          <w:rFonts w:eastAsia="Times New Roman"/>
          <w:szCs w:val="20"/>
        </w:rPr>
        <w:t>dibandingkan</w:t>
      </w:r>
      <w:proofErr w:type="spellEnd"/>
      <w:r w:rsidRPr="003B0480">
        <w:rPr>
          <w:rFonts w:eastAsia="Times New Roman"/>
          <w:szCs w:val="20"/>
        </w:rPr>
        <w:t xml:space="preserve"> </w:t>
      </w:r>
      <w:proofErr w:type="spellStart"/>
      <w:r w:rsidRPr="003B0480">
        <w:rPr>
          <w:rFonts w:eastAsia="Times New Roman"/>
          <w:szCs w:val="20"/>
        </w:rPr>
        <w:t>gangguan</w:t>
      </w:r>
      <w:proofErr w:type="spellEnd"/>
      <w:r w:rsidRPr="003B0480">
        <w:rPr>
          <w:rFonts w:eastAsia="Times New Roman"/>
          <w:szCs w:val="20"/>
        </w:rPr>
        <w:t xml:space="preserve"> </w:t>
      </w:r>
      <w:proofErr w:type="spellStart"/>
      <w:r w:rsidRPr="003B0480">
        <w:rPr>
          <w:rFonts w:eastAsia="Times New Roman"/>
          <w:szCs w:val="20"/>
        </w:rPr>
        <w:t>lainnya</w:t>
      </w:r>
      <w:proofErr w:type="spellEnd"/>
      <w:r w:rsidRPr="003B0480">
        <w:rPr>
          <w:rFonts w:eastAsia="Times New Roman"/>
          <w:szCs w:val="20"/>
        </w:rPr>
        <w:t xml:space="preserve"> </w:t>
      </w:r>
      <w:proofErr w:type="spellStart"/>
      <w:r w:rsidRPr="003B0480">
        <w:rPr>
          <w:rFonts w:eastAsia="Times New Roman"/>
          <w:szCs w:val="20"/>
        </w:rPr>
        <w:t>seperti</w:t>
      </w:r>
      <w:proofErr w:type="spellEnd"/>
      <w:r w:rsidRPr="003B0480">
        <w:rPr>
          <w:rFonts w:eastAsia="Times New Roman"/>
          <w:szCs w:val="20"/>
        </w:rPr>
        <w:t xml:space="preserve"> </w:t>
      </w:r>
      <w:proofErr w:type="spellStart"/>
      <w:r w:rsidRPr="003B0480">
        <w:rPr>
          <w:rFonts w:eastAsia="Times New Roman"/>
          <w:szCs w:val="20"/>
        </w:rPr>
        <w:t>kecemasan</w:t>
      </w:r>
      <w:proofErr w:type="spellEnd"/>
      <w:r w:rsidRPr="003B0480">
        <w:rPr>
          <w:rFonts w:eastAsia="Times New Roman"/>
          <w:szCs w:val="20"/>
        </w:rPr>
        <w:t xml:space="preserve"> (</w:t>
      </w:r>
      <w:r w:rsidR="000F303D">
        <w:rPr>
          <w:rFonts w:eastAsia="Times New Roman"/>
          <w:szCs w:val="20"/>
        </w:rPr>
        <w:t>90</w:t>
      </w:r>
      <w:r w:rsidRPr="003B0480">
        <w:rPr>
          <w:rFonts w:eastAsia="Times New Roman"/>
          <w:szCs w:val="20"/>
        </w:rPr>
        <w:t xml:space="preserve"> </w:t>
      </w:r>
      <w:proofErr w:type="spellStart"/>
      <w:r w:rsidRPr="003B0480">
        <w:rPr>
          <w:rFonts w:eastAsia="Times New Roman"/>
          <w:szCs w:val="20"/>
        </w:rPr>
        <w:t>jurnal</w:t>
      </w:r>
      <w:proofErr w:type="spellEnd"/>
      <w:r w:rsidRPr="003B0480">
        <w:rPr>
          <w:rFonts w:eastAsia="Times New Roman"/>
          <w:szCs w:val="20"/>
        </w:rPr>
        <w:t xml:space="preserve">), </w:t>
      </w:r>
      <w:proofErr w:type="spellStart"/>
      <w:r w:rsidRPr="003B0480">
        <w:rPr>
          <w:rFonts w:eastAsia="Times New Roman"/>
          <w:szCs w:val="20"/>
        </w:rPr>
        <w:t>gangguan</w:t>
      </w:r>
      <w:proofErr w:type="spellEnd"/>
      <w:r w:rsidRPr="003B0480">
        <w:rPr>
          <w:rFonts w:eastAsia="Times New Roman"/>
          <w:szCs w:val="20"/>
        </w:rPr>
        <w:t xml:space="preserve"> </w:t>
      </w:r>
      <w:proofErr w:type="spellStart"/>
      <w:r w:rsidRPr="003B0480">
        <w:rPr>
          <w:rFonts w:eastAsia="Times New Roman"/>
          <w:szCs w:val="20"/>
        </w:rPr>
        <w:t>kepribadian</w:t>
      </w:r>
      <w:proofErr w:type="spellEnd"/>
      <w:r w:rsidRPr="003B0480">
        <w:rPr>
          <w:rFonts w:eastAsia="Times New Roman"/>
          <w:szCs w:val="20"/>
        </w:rPr>
        <w:t xml:space="preserve"> (</w:t>
      </w:r>
      <w:r w:rsidR="000F303D">
        <w:rPr>
          <w:rFonts w:eastAsia="Times New Roman"/>
          <w:szCs w:val="20"/>
        </w:rPr>
        <w:t>29</w:t>
      </w:r>
      <w:r w:rsidRPr="003B0480">
        <w:rPr>
          <w:rFonts w:eastAsia="Times New Roman"/>
          <w:szCs w:val="20"/>
        </w:rPr>
        <w:t xml:space="preserve"> </w:t>
      </w:r>
      <w:proofErr w:type="spellStart"/>
      <w:r w:rsidRPr="003B0480">
        <w:rPr>
          <w:rFonts w:eastAsia="Times New Roman"/>
          <w:szCs w:val="20"/>
        </w:rPr>
        <w:t>jurnal</w:t>
      </w:r>
      <w:proofErr w:type="spellEnd"/>
      <w:r w:rsidRPr="003B0480">
        <w:rPr>
          <w:rFonts w:eastAsia="Times New Roman"/>
          <w:szCs w:val="20"/>
        </w:rPr>
        <w:t xml:space="preserve">), </w:t>
      </w:r>
      <w:proofErr w:type="spellStart"/>
      <w:r w:rsidRPr="003B0480">
        <w:rPr>
          <w:rFonts w:eastAsia="Times New Roman"/>
          <w:szCs w:val="20"/>
        </w:rPr>
        <w:t>skizofrenia</w:t>
      </w:r>
      <w:proofErr w:type="spellEnd"/>
      <w:r w:rsidRPr="003B0480">
        <w:rPr>
          <w:rFonts w:eastAsia="Times New Roman"/>
          <w:szCs w:val="20"/>
        </w:rPr>
        <w:t xml:space="preserve"> (</w:t>
      </w:r>
      <w:r w:rsidR="000F303D">
        <w:rPr>
          <w:rFonts w:eastAsia="Times New Roman"/>
          <w:szCs w:val="20"/>
        </w:rPr>
        <w:t>28</w:t>
      </w:r>
      <w:r w:rsidRPr="003B0480">
        <w:rPr>
          <w:rFonts w:eastAsia="Times New Roman"/>
          <w:szCs w:val="20"/>
        </w:rPr>
        <w:t xml:space="preserve"> </w:t>
      </w:r>
      <w:proofErr w:type="spellStart"/>
      <w:r w:rsidRPr="003B0480">
        <w:rPr>
          <w:rFonts w:eastAsia="Times New Roman"/>
          <w:szCs w:val="20"/>
        </w:rPr>
        <w:t>jurnal</w:t>
      </w:r>
      <w:proofErr w:type="spellEnd"/>
      <w:r w:rsidRPr="003B0480">
        <w:rPr>
          <w:rFonts w:eastAsia="Times New Roman"/>
          <w:szCs w:val="20"/>
        </w:rPr>
        <w:t>), dan ADHD (2</w:t>
      </w:r>
      <w:r w:rsidR="000F303D">
        <w:rPr>
          <w:rFonts w:eastAsia="Times New Roman"/>
          <w:szCs w:val="20"/>
        </w:rPr>
        <w:t>8</w:t>
      </w:r>
      <w:r w:rsidRPr="003B0480">
        <w:rPr>
          <w:rFonts w:eastAsia="Times New Roman"/>
          <w:szCs w:val="20"/>
        </w:rPr>
        <w:t xml:space="preserve"> </w:t>
      </w:r>
      <w:proofErr w:type="spellStart"/>
      <w:r w:rsidRPr="003B0480">
        <w:rPr>
          <w:rFonts w:eastAsia="Times New Roman"/>
          <w:szCs w:val="20"/>
        </w:rPr>
        <w:t>jurnal</w:t>
      </w:r>
      <w:proofErr w:type="spellEnd"/>
      <w:r w:rsidRPr="003B0480">
        <w:rPr>
          <w:rFonts w:eastAsia="Times New Roman"/>
          <w:szCs w:val="20"/>
        </w:rPr>
        <w:t>)</w:t>
      </w:r>
      <w:r w:rsidR="000F303D">
        <w:rPr>
          <w:rFonts w:eastAsia="Times New Roman"/>
          <w:szCs w:val="20"/>
        </w:rPr>
        <w:t>,</w:t>
      </w:r>
      <w:r w:rsidR="000F303D" w:rsidRPr="000F303D">
        <w:rPr>
          <w:rFonts w:eastAsia="Times New Roman"/>
          <w:szCs w:val="20"/>
        </w:rPr>
        <w:t xml:space="preserve"> </w:t>
      </w:r>
      <w:r w:rsidR="000F303D" w:rsidRPr="003B0480">
        <w:rPr>
          <w:rFonts w:eastAsia="Times New Roman"/>
          <w:szCs w:val="20"/>
        </w:rPr>
        <w:t>PTSD (</w:t>
      </w:r>
      <w:r w:rsidR="000F303D">
        <w:rPr>
          <w:rFonts w:eastAsia="Times New Roman"/>
          <w:szCs w:val="20"/>
        </w:rPr>
        <w:t>12</w:t>
      </w:r>
      <w:r w:rsidR="000F303D" w:rsidRPr="003B0480">
        <w:rPr>
          <w:rFonts w:eastAsia="Times New Roman"/>
          <w:szCs w:val="20"/>
        </w:rPr>
        <w:t xml:space="preserve"> </w:t>
      </w:r>
      <w:proofErr w:type="spellStart"/>
      <w:r w:rsidR="000F303D" w:rsidRPr="003B0480">
        <w:rPr>
          <w:rFonts w:eastAsia="Times New Roman"/>
          <w:szCs w:val="20"/>
        </w:rPr>
        <w:t>jurnal</w:t>
      </w:r>
      <w:proofErr w:type="spellEnd"/>
      <w:proofErr w:type="gramStart"/>
      <w:r w:rsidR="000F303D" w:rsidRPr="003B0480">
        <w:rPr>
          <w:rFonts w:eastAsia="Times New Roman"/>
          <w:szCs w:val="20"/>
        </w:rPr>
        <w:t>),</w:t>
      </w:r>
      <w:r w:rsidRPr="003B0480">
        <w:rPr>
          <w:rFonts w:eastAsia="Times New Roman"/>
          <w:szCs w:val="20"/>
        </w:rPr>
        <w:t>.</w:t>
      </w:r>
      <w:proofErr w:type="gramEnd"/>
      <w:r w:rsidRPr="003B0480">
        <w:rPr>
          <w:rFonts w:eastAsia="Times New Roman"/>
          <w:szCs w:val="20"/>
        </w:rPr>
        <w:t xml:space="preserve"> </w:t>
      </w:r>
      <w:proofErr w:type="spellStart"/>
      <w:r w:rsidRPr="003B0480">
        <w:rPr>
          <w:rFonts w:eastAsia="Times New Roman"/>
          <w:szCs w:val="20"/>
        </w:rPr>
        <w:t>Tingginya</w:t>
      </w:r>
      <w:proofErr w:type="spellEnd"/>
      <w:r w:rsidRPr="003B0480">
        <w:rPr>
          <w:rFonts w:eastAsia="Times New Roman"/>
          <w:szCs w:val="20"/>
        </w:rPr>
        <w:t xml:space="preserve"> </w:t>
      </w:r>
      <w:proofErr w:type="spellStart"/>
      <w:r w:rsidRPr="003B0480">
        <w:rPr>
          <w:rFonts w:eastAsia="Times New Roman"/>
          <w:szCs w:val="20"/>
        </w:rPr>
        <w:t>frekuensi</w:t>
      </w:r>
      <w:proofErr w:type="spellEnd"/>
      <w:r w:rsidRPr="003B0480">
        <w:rPr>
          <w:rFonts w:eastAsia="Times New Roman"/>
          <w:szCs w:val="20"/>
        </w:rPr>
        <w:t xml:space="preserve"> </w:t>
      </w:r>
      <w:proofErr w:type="spellStart"/>
      <w:r w:rsidRPr="003B0480">
        <w:rPr>
          <w:rFonts w:eastAsia="Times New Roman"/>
          <w:szCs w:val="20"/>
        </w:rPr>
        <w:t>ini</w:t>
      </w:r>
      <w:proofErr w:type="spellEnd"/>
      <w:r w:rsidRPr="003B0480">
        <w:rPr>
          <w:rFonts w:eastAsia="Times New Roman"/>
          <w:szCs w:val="20"/>
        </w:rPr>
        <w:t xml:space="preserve"> </w:t>
      </w:r>
      <w:proofErr w:type="spellStart"/>
      <w:r w:rsidRPr="003B0480">
        <w:rPr>
          <w:rFonts w:eastAsia="Times New Roman"/>
          <w:szCs w:val="20"/>
        </w:rPr>
        <w:t>menunjukkan</w:t>
      </w:r>
      <w:proofErr w:type="spellEnd"/>
      <w:r w:rsidRPr="003B0480">
        <w:rPr>
          <w:rFonts w:eastAsia="Times New Roman"/>
          <w:szCs w:val="20"/>
        </w:rPr>
        <w:t xml:space="preserve"> </w:t>
      </w:r>
      <w:proofErr w:type="spellStart"/>
      <w:r w:rsidRPr="003B0480">
        <w:rPr>
          <w:rFonts w:eastAsia="Times New Roman"/>
          <w:szCs w:val="20"/>
        </w:rPr>
        <w:t>bahwa</w:t>
      </w:r>
      <w:proofErr w:type="spellEnd"/>
      <w:r w:rsidRPr="003B0480">
        <w:rPr>
          <w:rFonts w:eastAsia="Times New Roman"/>
          <w:szCs w:val="20"/>
        </w:rPr>
        <w:t xml:space="preserve"> </w:t>
      </w:r>
      <w:proofErr w:type="spellStart"/>
      <w:r w:rsidRPr="003B0480">
        <w:rPr>
          <w:rFonts w:eastAsia="Times New Roman"/>
          <w:szCs w:val="20"/>
        </w:rPr>
        <w:t>depresi</w:t>
      </w:r>
      <w:proofErr w:type="spellEnd"/>
      <w:r w:rsidRPr="003B0480">
        <w:rPr>
          <w:rFonts w:eastAsia="Times New Roman"/>
          <w:szCs w:val="20"/>
        </w:rPr>
        <w:t xml:space="preserve"> </w:t>
      </w:r>
      <w:proofErr w:type="spellStart"/>
      <w:r w:rsidRPr="003B0480">
        <w:rPr>
          <w:rFonts w:eastAsia="Times New Roman"/>
          <w:szCs w:val="20"/>
        </w:rPr>
        <w:t>masih</w:t>
      </w:r>
      <w:proofErr w:type="spellEnd"/>
      <w:r w:rsidRPr="003B0480">
        <w:rPr>
          <w:rFonts w:eastAsia="Times New Roman"/>
          <w:szCs w:val="20"/>
        </w:rPr>
        <w:t xml:space="preserve"> </w:t>
      </w:r>
      <w:proofErr w:type="spellStart"/>
      <w:r w:rsidRPr="003B0480">
        <w:rPr>
          <w:rFonts w:eastAsia="Times New Roman"/>
          <w:szCs w:val="20"/>
        </w:rPr>
        <w:t>menjadi</w:t>
      </w:r>
      <w:proofErr w:type="spellEnd"/>
      <w:r w:rsidRPr="003B0480">
        <w:rPr>
          <w:rFonts w:eastAsia="Times New Roman"/>
          <w:szCs w:val="20"/>
        </w:rPr>
        <w:t xml:space="preserve"> </w:t>
      </w:r>
      <w:proofErr w:type="spellStart"/>
      <w:r w:rsidRPr="003B0480">
        <w:rPr>
          <w:rFonts w:eastAsia="Times New Roman"/>
          <w:szCs w:val="20"/>
        </w:rPr>
        <w:t>topik</w:t>
      </w:r>
      <w:proofErr w:type="spellEnd"/>
      <w:r w:rsidRPr="003B0480">
        <w:rPr>
          <w:rFonts w:eastAsia="Times New Roman"/>
          <w:szCs w:val="20"/>
        </w:rPr>
        <w:t xml:space="preserve"> </w:t>
      </w:r>
      <w:proofErr w:type="spellStart"/>
      <w:r w:rsidRPr="003B0480">
        <w:rPr>
          <w:rFonts w:eastAsia="Times New Roman"/>
          <w:szCs w:val="20"/>
        </w:rPr>
        <w:t>utama</w:t>
      </w:r>
      <w:proofErr w:type="spellEnd"/>
      <w:r w:rsidRPr="003B0480">
        <w:rPr>
          <w:rFonts w:eastAsia="Times New Roman"/>
          <w:szCs w:val="20"/>
        </w:rPr>
        <w:t xml:space="preserve"> </w:t>
      </w:r>
      <w:proofErr w:type="spellStart"/>
      <w:r w:rsidRPr="003B0480">
        <w:rPr>
          <w:rFonts w:eastAsia="Times New Roman"/>
          <w:szCs w:val="20"/>
        </w:rPr>
        <w:t>dalam</w:t>
      </w:r>
      <w:proofErr w:type="spellEnd"/>
      <w:r w:rsidRPr="003B0480">
        <w:rPr>
          <w:rFonts w:eastAsia="Times New Roman"/>
          <w:szCs w:val="20"/>
        </w:rPr>
        <w:t xml:space="preserve"> </w:t>
      </w:r>
      <w:proofErr w:type="spellStart"/>
      <w:r w:rsidRPr="003B0480">
        <w:rPr>
          <w:rFonts w:eastAsia="Times New Roman"/>
          <w:szCs w:val="20"/>
        </w:rPr>
        <w:t>kajian</w:t>
      </w:r>
      <w:proofErr w:type="spellEnd"/>
      <w:r w:rsidRPr="003B0480">
        <w:rPr>
          <w:rFonts w:eastAsia="Times New Roman"/>
          <w:szCs w:val="20"/>
        </w:rPr>
        <w:t xml:space="preserve"> </w:t>
      </w:r>
      <w:proofErr w:type="spellStart"/>
      <w:r w:rsidRPr="003B0480">
        <w:rPr>
          <w:rFonts w:eastAsia="Times New Roman"/>
          <w:szCs w:val="20"/>
        </w:rPr>
        <w:t>kesehatan</w:t>
      </w:r>
      <w:proofErr w:type="spellEnd"/>
      <w:r w:rsidRPr="003B0480">
        <w:rPr>
          <w:rFonts w:eastAsia="Times New Roman"/>
          <w:szCs w:val="20"/>
        </w:rPr>
        <w:t xml:space="preserve"> mental </w:t>
      </w:r>
      <w:proofErr w:type="spellStart"/>
      <w:r w:rsidRPr="003B0480">
        <w:rPr>
          <w:rFonts w:eastAsia="Times New Roman"/>
          <w:szCs w:val="20"/>
        </w:rPr>
        <w:t>dalam</w:t>
      </w:r>
      <w:proofErr w:type="spellEnd"/>
      <w:r w:rsidRPr="003B0480">
        <w:rPr>
          <w:rFonts w:eastAsia="Times New Roman"/>
          <w:szCs w:val="20"/>
        </w:rPr>
        <w:t xml:space="preserve"> </w:t>
      </w:r>
      <w:proofErr w:type="spellStart"/>
      <w:r w:rsidRPr="003B0480">
        <w:rPr>
          <w:rFonts w:eastAsia="Times New Roman"/>
          <w:szCs w:val="20"/>
        </w:rPr>
        <w:t>rentang</w:t>
      </w:r>
      <w:proofErr w:type="spellEnd"/>
      <w:r w:rsidRPr="003B0480">
        <w:rPr>
          <w:rFonts w:eastAsia="Times New Roman"/>
          <w:szCs w:val="20"/>
        </w:rPr>
        <w:t xml:space="preserve"> </w:t>
      </w:r>
      <w:proofErr w:type="spellStart"/>
      <w:r w:rsidRPr="003B0480">
        <w:rPr>
          <w:rFonts w:eastAsia="Times New Roman"/>
          <w:szCs w:val="20"/>
        </w:rPr>
        <w:t>tahun</w:t>
      </w:r>
      <w:proofErr w:type="spellEnd"/>
      <w:r w:rsidRPr="003B0480">
        <w:rPr>
          <w:rFonts w:eastAsia="Times New Roman"/>
          <w:szCs w:val="20"/>
        </w:rPr>
        <w:t xml:space="preserve"> 2020 </w:t>
      </w:r>
      <w:proofErr w:type="spellStart"/>
      <w:r w:rsidRPr="003B0480">
        <w:rPr>
          <w:rFonts w:eastAsia="Times New Roman"/>
          <w:szCs w:val="20"/>
        </w:rPr>
        <w:t>hingga</w:t>
      </w:r>
      <w:proofErr w:type="spellEnd"/>
      <w:r w:rsidRPr="003B0480">
        <w:rPr>
          <w:rFonts w:eastAsia="Times New Roman"/>
          <w:szCs w:val="20"/>
        </w:rPr>
        <w:t xml:space="preserve"> 202</w:t>
      </w:r>
      <w:r w:rsidR="000F303D">
        <w:rPr>
          <w:rFonts w:eastAsia="Times New Roman"/>
          <w:szCs w:val="20"/>
        </w:rPr>
        <w:t>5</w:t>
      </w:r>
      <w:r>
        <w:rPr>
          <w:rFonts w:eastAsia="Times New Roman"/>
          <w:szCs w:val="20"/>
        </w:rPr>
        <w:t xml:space="preserve"> </w:t>
      </w:r>
      <w:sdt>
        <w:sdtPr>
          <w:rPr>
            <w:rFonts w:eastAsia="Times New Roman"/>
            <w:color w:val="000000"/>
            <w:szCs w:val="20"/>
          </w:rPr>
          <w:tag w:val="MENDELEY_CITATION_v3_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"/>
          <w:id w:val="-676574100"/>
          <w:placeholder>
            <w:docPart w:val="DefaultPlaceholder_-1854013440"/>
          </w:placeholder>
        </w:sdtPr>
        <w:sdtContent>
          <w:r w:rsidR="004973E2" w:rsidRPr="004973E2">
            <w:rPr>
              <w:rFonts w:eastAsia="Times New Roman"/>
              <w:color w:val="000000"/>
              <w:szCs w:val="20"/>
            </w:rPr>
            <w:t>[107]</w:t>
          </w:r>
        </w:sdtContent>
      </w:sdt>
      <w:r w:rsidRPr="003B0480">
        <w:rPr>
          <w:rFonts w:eastAsia="Times New Roman"/>
          <w:szCs w:val="20"/>
        </w:rPr>
        <w:t>.</w:t>
      </w:r>
    </w:p>
    <w:p w14:paraId="3F3B508A" w14:textId="7966232B" w:rsidR="001F4327" w:rsidRPr="00BE26CB" w:rsidRDefault="001F4327" w:rsidP="001F4327">
      <w:pPr>
        <w:jc w:val="center"/>
        <w:rPr>
          <w:rFonts w:eastAsia="Times New Roman"/>
          <w:sz w:val="16"/>
          <w:szCs w:val="16"/>
        </w:rPr>
      </w:pPr>
      <w:r w:rsidRPr="00BE26CB">
        <w:rPr>
          <w:rFonts w:eastAsia="Times New Roman"/>
          <w:sz w:val="16"/>
          <w:szCs w:val="16"/>
        </w:rPr>
        <w:t>Tabel</w:t>
      </w:r>
      <w:r w:rsidR="00806792">
        <w:rPr>
          <w:rFonts w:eastAsia="Times New Roman"/>
          <w:sz w:val="16"/>
          <w:szCs w:val="16"/>
        </w:rPr>
        <w:t xml:space="preserve"> </w:t>
      </w:r>
      <w:r w:rsidRPr="00BE26CB">
        <w:rPr>
          <w:rFonts w:eastAsia="Times New Roman"/>
          <w:sz w:val="16"/>
          <w:szCs w:val="16"/>
        </w:rPr>
        <w:t>1</w:t>
      </w:r>
      <w:r w:rsidR="00BE26CB">
        <w:rPr>
          <w:rFonts w:eastAsia="Times New Roman"/>
          <w:sz w:val="16"/>
          <w:szCs w:val="16"/>
        </w:rPr>
        <w:t xml:space="preserve">. </w:t>
      </w:r>
      <w:proofErr w:type="spellStart"/>
      <w:r w:rsidR="00BE26CB" w:rsidRPr="00BE26CB">
        <w:rPr>
          <w:rFonts w:eastAsia="Times New Roman"/>
          <w:sz w:val="16"/>
          <w:szCs w:val="16"/>
        </w:rPr>
        <w:t>Gangguan</w:t>
      </w:r>
      <w:proofErr w:type="spellEnd"/>
      <w:r w:rsidR="00BE26CB" w:rsidRPr="00BE26CB">
        <w:rPr>
          <w:rFonts w:eastAsia="Times New Roman"/>
          <w:sz w:val="16"/>
          <w:szCs w:val="16"/>
        </w:rPr>
        <w:t xml:space="preserve"> mental yang </w:t>
      </w:r>
      <w:proofErr w:type="spellStart"/>
      <w:r w:rsidR="00BE26CB" w:rsidRPr="00BE26CB">
        <w:rPr>
          <w:rFonts w:eastAsia="Times New Roman"/>
          <w:sz w:val="16"/>
          <w:szCs w:val="16"/>
        </w:rPr>
        <w:t>menjadi</w:t>
      </w:r>
      <w:proofErr w:type="spellEnd"/>
      <w:r w:rsidR="00BE26CB" w:rsidRPr="00BE26CB">
        <w:rPr>
          <w:rFonts w:eastAsia="Times New Roman"/>
          <w:sz w:val="16"/>
          <w:szCs w:val="16"/>
        </w:rPr>
        <w:t xml:space="preserve"> </w:t>
      </w:r>
      <w:proofErr w:type="spellStart"/>
      <w:r w:rsidR="00BE26CB" w:rsidRPr="00BE26CB">
        <w:rPr>
          <w:rFonts w:eastAsia="Times New Roman"/>
          <w:sz w:val="16"/>
          <w:szCs w:val="16"/>
        </w:rPr>
        <w:t>fokus</w:t>
      </w:r>
      <w:proofErr w:type="spellEnd"/>
      <w:r w:rsidR="00BE26CB" w:rsidRPr="00BE26CB">
        <w:rPr>
          <w:rFonts w:eastAsia="Times New Roman"/>
          <w:sz w:val="16"/>
          <w:szCs w:val="16"/>
        </w:rPr>
        <w:t xml:space="preserve"> </w:t>
      </w:r>
      <w:proofErr w:type="spellStart"/>
      <w:r w:rsidR="00BE26CB" w:rsidRPr="00BE26CB">
        <w:rPr>
          <w:rFonts w:eastAsia="Times New Roman"/>
          <w:sz w:val="16"/>
          <w:szCs w:val="16"/>
        </w:rPr>
        <w:t>literatur</w:t>
      </w:r>
      <w:proofErr w:type="spellEnd"/>
      <w:r w:rsidR="00BE26CB" w:rsidRPr="00BE26CB">
        <w:rPr>
          <w:rFonts w:eastAsia="Times New Roman"/>
          <w:sz w:val="16"/>
          <w:szCs w:val="16"/>
        </w:rPr>
        <w:t xml:space="preserve"> dan </w:t>
      </w:r>
      <w:proofErr w:type="spellStart"/>
      <w:r w:rsidR="00BE26CB" w:rsidRPr="00BE26CB">
        <w:rPr>
          <w:rFonts w:eastAsia="Times New Roman"/>
          <w:sz w:val="16"/>
          <w:szCs w:val="16"/>
        </w:rPr>
        <w:t>jumlahnya</w:t>
      </w:r>
      <w:proofErr w:type="spellEnd"/>
      <w:r w:rsidR="00BE26CB" w:rsidRPr="00BE26CB">
        <w:rPr>
          <w:rFonts w:eastAsia="Times New Roman"/>
          <w:sz w:val="16"/>
          <w:szCs w:val="16"/>
        </w:rPr>
        <w:t>.</w:t>
      </w:r>
    </w:p>
    <w:tbl>
      <w:tblPr>
        <w:tblW w:w="0" w:type="auto"/>
        <w:jc w:val="center"/>
        <w:tblLayout w:type="fixed"/>
        <w:tblLook w:val="0000" w:firstRow="0" w:lastRow="0" w:firstColumn="0" w:lastColumn="0" w:noHBand="0" w:noVBand="0"/>
      </w:tblPr>
      <w:tblGrid>
        <w:gridCol w:w="450"/>
        <w:gridCol w:w="1710"/>
        <w:gridCol w:w="1426"/>
      </w:tblGrid>
      <w:tr w:rsidR="00FB0DA5" w:rsidRPr="00CA2057" w14:paraId="31C51825" w14:textId="36963165" w:rsidTr="00611C99">
        <w:trPr>
          <w:jc w:val="center"/>
        </w:trPr>
        <w:tc>
          <w:tcPr>
            <w:tcW w:w="450" w:type="dxa"/>
            <w:tcBorders>
              <w:top w:val="single" w:sz="12" w:space="0" w:color="000000"/>
              <w:bottom w:val="single" w:sz="4" w:space="0" w:color="000000"/>
            </w:tcBorders>
          </w:tcPr>
          <w:p w14:paraId="5DAA4FC1" w14:textId="2352D2A2" w:rsidR="00FB0DA5" w:rsidRPr="00CA2057" w:rsidRDefault="0004424D" w:rsidP="00952B30">
            <w:pPr>
              <w:pStyle w:val="TableCategories"/>
              <w:snapToGrid w:val="0"/>
              <w:rPr>
                <w:rFonts w:ascii="Times New Roman" w:hAnsi="Times New Roman"/>
                <w:color w:val="000000"/>
                <w:szCs w:val="16"/>
                <w:lang w:val="en-US"/>
              </w:rPr>
            </w:pPr>
            <w:r>
              <w:rPr>
                <w:rFonts w:ascii="Times New Roman" w:hAnsi="Times New Roman"/>
                <w:color w:val="000000"/>
                <w:szCs w:val="16"/>
                <w:lang w:val="en-US"/>
              </w:rPr>
              <w:t>N</w:t>
            </w:r>
            <w:r w:rsidR="00FB0DA5">
              <w:rPr>
                <w:rFonts w:ascii="Times New Roman" w:hAnsi="Times New Roman"/>
                <w:color w:val="000000"/>
                <w:szCs w:val="16"/>
                <w:lang w:val="en-US"/>
              </w:rPr>
              <w:t>o</w:t>
            </w:r>
          </w:p>
        </w:tc>
        <w:tc>
          <w:tcPr>
            <w:tcW w:w="1710" w:type="dxa"/>
            <w:tcBorders>
              <w:top w:val="single" w:sz="12" w:space="0" w:color="000000"/>
              <w:bottom w:val="single" w:sz="4" w:space="0" w:color="000000"/>
            </w:tcBorders>
          </w:tcPr>
          <w:p w14:paraId="69C27EA5" w14:textId="5435C1C9" w:rsidR="00FB0DA5" w:rsidRPr="00CA2057" w:rsidRDefault="00611C99" w:rsidP="00952B30">
            <w:pPr>
              <w:pStyle w:val="TableCategories"/>
              <w:snapToGrid w:val="0"/>
              <w:rPr>
                <w:rFonts w:ascii="Times New Roman" w:hAnsi="Times New Roman"/>
                <w:color w:val="000000"/>
                <w:szCs w:val="16"/>
                <w:lang w:val="en-US"/>
              </w:rPr>
            </w:pPr>
            <w:proofErr w:type="spellStart"/>
            <w:r>
              <w:rPr>
                <w:rFonts w:ascii="Times New Roman" w:hAnsi="Times New Roman"/>
                <w:color w:val="000000"/>
                <w:szCs w:val="16"/>
                <w:lang w:val="en-US"/>
              </w:rPr>
              <w:t>Gangguan</w:t>
            </w:r>
            <w:proofErr w:type="spellEnd"/>
            <w:r>
              <w:rPr>
                <w:rFonts w:ascii="Times New Roman" w:hAnsi="Times New Roman"/>
                <w:color w:val="000000"/>
                <w:szCs w:val="16"/>
                <w:lang w:val="en-US"/>
              </w:rPr>
              <w:t xml:space="preserve"> </w:t>
            </w:r>
            <w:proofErr w:type="spellStart"/>
            <w:r>
              <w:rPr>
                <w:rFonts w:ascii="Times New Roman" w:hAnsi="Times New Roman"/>
                <w:color w:val="000000"/>
                <w:szCs w:val="16"/>
                <w:lang w:val="en-US"/>
              </w:rPr>
              <w:t>kepribadian</w:t>
            </w:r>
            <w:proofErr w:type="spellEnd"/>
          </w:p>
        </w:tc>
        <w:tc>
          <w:tcPr>
            <w:tcW w:w="1426" w:type="dxa"/>
            <w:tcBorders>
              <w:top w:val="single" w:sz="12" w:space="0" w:color="000000"/>
              <w:bottom w:val="single" w:sz="4" w:space="0" w:color="000000"/>
            </w:tcBorders>
          </w:tcPr>
          <w:p w14:paraId="6581707B" w14:textId="16C00772" w:rsidR="00FB0DA5" w:rsidRPr="00CA2057" w:rsidRDefault="00FB0DA5" w:rsidP="00952B30">
            <w:pPr>
              <w:pStyle w:val="TableCategories"/>
              <w:snapToGrid w:val="0"/>
              <w:rPr>
                <w:rFonts w:ascii="Times New Roman" w:hAnsi="Times New Roman"/>
                <w:color w:val="000000"/>
                <w:szCs w:val="16"/>
                <w:lang w:val="en-US"/>
              </w:rPr>
            </w:pPr>
            <w:proofErr w:type="spellStart"/>
            <w:r>
              <w:rPr>
                <w:rFonts w:ascii="Times New Roman" w:hAnsi="Times New Roman"/>
                <w:color w:val="000000"/>
                <w:szCs w:val="16"/>
                <w:lang w:val="en-US"/>
              </w:rPr>
              <w:t>jumlah</w:t>
            </w:r>
            <w:proofErr w:type="spellEnd"/>
          </w:p>
        </w:tc>
      </w:tr>
      <w:tr w:rsidR="00FB0DA5" w:rsidRPr="00CA2057" w14:paraId="530703AF" w14:textId="672F4AB3" w:rsidTr="00611C99">
        <w:trPr>
          <w:jc w:val="center"/>
        </w:trPr>
        <w:tc>
          <w:tcPr>
            <w:tcW w:w="450" w:type="dxa"/>
            <w:tcBorders>
              <w:top w:val="single" w:sz="4" w:space="0" w:color="000000"/>
            </w:tcBorders>
          </w:tcPr>
          <w:p w14:paraId="713C07C6" w14:textId="07D0C299" w:rsidR="00FB0DA5" w:rsidRPr="00CA2057" w:rsidRDefault="00FB0DA5" w:rsidP="00952B30">
            <w:pPr>
              <w:pStyle w:val="TableCaption"/>
              <w:snapToGrid w:val="0"/>
              <w:rPr>
                <w:rFonts w:ascii="Times New Roman" w:hAnsi="Times New Roman"/>
                <w:color w:val="000000"/>
                <w:szCs w:val="16"/>
                <w:lang w:val="en-US"/>
              </w:rPr>
            </w:pPr>
            <w:r>
              <w:rPr>
                <w:rFonts w:ascii="Times New Roman" w:hAnsi="Times New Roman"/>
                <w:color w:val="000000"/>
                <w:szCs w:val="16"/>
                <w:lang w:val="en-US"/>
              </w:rPr>
              <w:t>1</w:t>
            </w:r>
          </w:p>
        </w:tc>
        <w:tc>
          <w:tcPr>
            <w:tcW w:w="1710" w:type="dxa"/>
            <w:tcBorders>
              <w:top w:val="single" w:sz="4" w:space="0" w:color="000000"/>
            </w:tcBorders>
          </w:tcPr>
          <w:p w14:paraId="270329F2" w14:textId="15BB8B44" w:rsidR="00FB0DA5" w:rsidRPr="00CA2057" w:rsidRDefault="00611C99" w:rsidP="00952B30">
            <w:pPr>
              <w:pStyle w:val="TableCaption"/>
              <w:snapToGrid w:val="0"/>
              <w:rPr>
                <w:rFonts w:ascii="Times New Roman" w:hAnsi="Times New Roman"/>
                <w:color w:val="000000"/>
                <w:szCs w:val="16"/>
                <w:lang w:val="en-US"/>
              </w:rPr>
            </w:pPr>
            <w:proofErr w:type="spellStart"/>
            <w:r>
              <w:rPr>
                <w:rFonts w:ascii="Times New Roman" w:hAnsi="Times New Roman"/>
                <w:color w:val="000000"/>
                <w:szCs w:val="16"/>
                <w:lang w:val="en-US"/>
              </w:rPr>
              <w:t>Depresi</w:t>
            </w:r>
            <w:proofErr w:type="spellEnd"/>
          </w:p>
        </w:tc>
        <w:tc>
          <w:tcPr>
            <w:tcW w:w="1426" w:type="dxa"/>
            <w:tcBorders>
              <w:top w:val="single" w:sz="4" w:space="0" w:color="000000"/>
            </w:tcBorders>
          </w:tcPr>
          <w:p w14:paraId="3F6CFBDC" w14:textId="57C98386" w:rsidR="00FB0DA5" w:rsidRPr="00CA2057" w:rsidRDefault="00E238CB" w:rsidP="00952B30">
            <w:pPr>
              <w:pStyle w:val="TableCaption"/>
              <w:snapToGrid w:val="0"/>
              <w:rPr>
                <w:rFonts w:ascii="Times New Roman" w:hAnsi="Times New Roman"/>
                <w:color w:val="000000"/>
                <w:szCs w:val="16"/>
                <w:lang w:val="en-US"/>
              </w:rPr>
            </w:pPr>
            <w:r>
              <w:rPr>
                <w:rFonts w:ascii="Times New Roman" w:hAnsi="Times New Roman"/>
                <w:color w:val="000000"/>
                <w:szCs w:val="16"/>
                <w:lang w:val="en-US"/>
              </w:rPr>
              <w:t>9</w:t>
            </w:r>
            <w:r w:rsidR="00A57CB7">
              <w:rPr>
                <w:rFonts w:ascii="Times New Roman" w:hAnsi="Times New Roman"/>
                <w:color w:val="000000"/>
                <w:szCs w:val="16"/>
                <w:lang w:val="en-US"/>
              </w:rPr>
              <w:t>6</w:t>
            </w:r>
          </w:p>
        </w:tc>
      </w:tr>
      <w:tr w:rsidR="00FB0DA5" w:rsidRPr="00CA2057" w14:paraId="7EBB3249" w14:textId="02834E10" w:rsidTr="00611C99">
        <w:trPr>
          <w:jc w:val="center"/>
        </w:trPr>
        <w:tc>
          <w:tcPr>
            <w:tcW w:w="450" w:type="dxa"/>
          </w:tcPr>
          <w:p w14:paraId="4F252578" w14:textId="4FE06568" w:rsidR="00FB0DA5" w:rsidRPr="00CA2057" w:rsidRDefault="00FB0DA5" w:rsidP="00952B30">
            <w:pPr>
              <w:pStyle w:val="TableCaption"/>
              <w:snapToGrid w:val="0"/>
              <w:rPr>
                <w:rFonts w:ascii="Times New Roman" w:hAnsi="Times New Roman"/>
                <w:color w:val="000000"/>
                <w:szCs w:val="16"/>
                <w:lang w:val="en-US"/>
              </w:rPr>
            </w:pPr>
            <w:r>
              <w:rPr>
                <w:rFonts w:ascii="Times New Roman" w:hAnsi="Times New Roman"/>
                <w:color w:val="000000"/>
                <w:szCs w:val="16"/>
                <w:lang w:val="en-US"/>
              </w:rPr>
              <w:t>2</w:t>
            </w:r>
          </w:p>
        </w:tc>
        <w:tc>
          <w:tcPr>
            <w:tcW w:w="1710" w:type="dxa"/>
          </w:tcPr>
          <w:p w14:paraId="5F1B3EB7" w14:textId="4551E850" w:rsidR="00FB0DA5" w:rsidRPr="00CA2057" w:rsidRDefault="00611C99" w:rsidP="00952B30">
            <w:pPr>
              <w:pStyle w:val="TableCaption"/>
              <w:snapToGrid w:val="0"/>
              <w:rPr>
                <w:rFonts w:ascii="Times New Roman" w:hAnsi="Times New Roman"/>
                <w:color w:val="000000"/>
                <w:szCs w:val="16"/>
                <w:lang w:val="en-US"/>
              </w:rPr>
            </w:pPr>
            <w:proofErr w:type="spellStart"/>
            <w:r>
              <w:rPr>
                <w:rFonts w:ascii="Times New Roman" w:hAnsi="Times New Roman"/>
                <w:color w:val="000000"/>
                <w:szCs w:val="16"/>
                <w:lang w:val="en-US"/>
              </w:rPr>
              <w:t>Kecemasan</w:t>
            </w:r>
            <w:proofErr w:type="spellEnd"/>
          </w:p>
        </w:tc>
        <w:tc>
          <w:tcPr>
            <w:tcW w:w="1426" w:type="dxa"/>
          </w:tcPr>
          <w:p w14:paraId="3341CF51" w14:textId="6079CA85" w:rsidR="00FB0DA5" w:rsidRPr="00CA2057" w:rsidRDefault="000F303D" w:rsidP="00952B30">
            <w:pPr>
              <w:pStyle w:val="TableCaption"/>
              <w:snapToGrid w:val="0"/>
              <w:rPr>
                <w:rFonts w:ascii="Times New Roman" w:hAnsi="Times New Roman"/>
                <w:color w:val="000000"/>
                <w:szCs w:val="16"/>
                <w:lang w:val="en-US"/>
              </w:rPr>
            </w:pPr>
            <w:r>
              <w:rPr>
                <w:rFonts w:ascii="Times New Roman" w:hAnsi="Times New Roman"/>
                <w:color w:val="000000"/>
                <w:szCs w:val="16"/>
                <w:lang w:val="en-US"/>
              </w:rPr>
              <w:t>90</w:t>
            </w:r>
          </w:p>
        </w:tc>
      </w:tr>
      <w:tr w:rsidR="00FB0DA5" w:rsidRPr="00CA2057" w14:paraId="135212F1" w14:textId="481DC563" w:rsidTr="00611C99">
        <w:trPr>
          <w:trHeight w:val="115"/>
          <w:jc w:val="center"/>
        </w:trPr>
        <w:tc>
          <w:tcPr>
            <w:tcW w:w="450" w:type="dxa"/>
          </w:tcPr>
          <w:p w14:paraId="6E850EE1" w14:textId="3AC532BF" w:rsidR="00FB0DA5" w:rsidRPr="00CA2057" w:rsidRDefault="00FB0DA5" w:rsidP="00952B30">
            <w:pPr>
              <w:autoSpaceDE w:val="0"/>
              <w:snapToGrid w:val="0"/>
              <w:spacing w:after="0"/>
              <w:rPr>
                <w:color w:val="000000"/>
                <w:sz w:val="16"/>
                <w:szCs w:val="16"/>
              </w:rPr>
            </w:pPr>
            <w:r>
              <w:rPr>
                <w:color w:val="000000"/>
                <w:sz w:val="16"/>
                <w:szCs w:val="16"/>
              </w:rPr>
              <w:t>3</w:t>
            </w:r>
          </w:p>
        </w:tc>
        <w:tc>
          <w:tcPr>
            <w:tcW w:w="1710" w:type="dxa"/>
          </w:tcPr>
          <w:p w14:paraId="0198D164" w14:textId="4F533655" w:rsidR="00FB0DA5" w:rsidRPr="00CA2057" w:rsidRDefault="00611C99" w:rsidP="00952B30">
            <w:pPr>
              <w:autoSpaceDE w:val="0"/>
              <w:snapToGrid w:val="0"/>
              <w:spacing w:after="0"/>
              <w:rPr>
                <w:color w:val="000000"/>
                <w:sz w:val="16"/>
                <w:szCs w:val="16"/>
              </w:rPr>
            </w:pPr>
            <w:proofErr w:type="spellStart"/>
            <w:r>
              <w:rPr>
                <w:color w:val="000000"/>
                <w:sz w:val="16"/>
                <w:szCs w:val="16"/>
              </w:rPr>
              <w:t>Gangguan</w:t>
            </w:r>
            <w:proofErr w:type="spellEnd"/>
            <w:r>
              <w:rPr>
                <w:color w:val="000000"/>
                <w:sz w:val="16"/>
                <w:szCs w:val="16"/>
              </w:rPr>
              <w:t xml:space="preserve"> </w:t>
            </w:r>
            <w:proofErr w:type="spellStart"/>
            <w:r>
              <w:rPr>
                <w:color w:val="000000"/>
                <w:sz w:val="16"/>
                <w:szCs w:val="16"/>
              </w:rPr>
              <w:t>Kepribadian</w:t>
            </w:r>
            <w:proofErr w:type="spellEnd"/>
          </w:p>
        </w:tc>
        <w:tc>
          <w:tcPr>
            <w:tcW w:w="1426" w:type="dxa"/>
          </w:tcPr>
          <w:p w14:paraId="5EA5A259" w14:textId="0A0B1677" w:rsidR="00FB0DA5" w:rsidRPr="00CA2057" w:rsidRDefault="000F303D" w:rsidP="00952B30">
            <w:pPr>
              <w:autoSpaceDE w:val="0"/>
              <w:snapToGrid w:val="0"/>
              <w:spacing w:after="0"/>
              <w:rPr>
                <w:color w:val="000000"/>
                <w:sz w:val="16"/>
                <w:szCs w:val="16"/>
              </w:rPr>
            </w:pPr>
            <w:r>
              <w:rPr>
                <w:color w:val="000000"/>
                <w:sz w:val="16"/>
                <w:szCs w:val="16"/>
              </w:rPr>
              <w:t>29</w:t>
            </w:r>
          </w:p>
        </w:tc>
      </w:tr>
      <w:tr w:rsidR="00FB0DA5" w:rsidRPr="00CA2057" w14:paraId="1A403312" w14:textId="77777777" w:rsidTr="00611C99">
        <w:trPr>
          <w:trHeight w:val="115"/>
          <w:jc w:val="center"/>
        </w:trPr>
        <w:tc>
          <w:tcPr>
            <w:tcW w:w="450" w:type="dxa"/>
          </w:tcPr>
          <w:p w14:paraId="5192FA0E" w14:textId="3F028377" w:rsidR="00FB0DA5" w:rsidRDefault="00FB0DA5" w:rsidP="00952B30">
            <w:pPr>
              <w:autoSpaceDE w:val="0"/>
              <w:snapToGrid w:val="0"/>
              <w:spacing w:after="0"/>
              <w:rPr>
                <w:color w:val="000000"/>
                <w:sz w:val="16"/>
                <w:szCs w:val="16"/>
              </w:rPr>
            </w:pPr>
            <w:r>
              <w:rPr>
                <w:color w:val="000000"/>
                <w:sz w:val="16"/>
                <w:szCs w:val="16"/>
              </w:rPr>
              <w:t>4</w:t>
            </w:r>
          </w:p>
        </w:tc>
        <w:tc>
          <w:tcPr>
            <w:tcW w:w="1710" w:type="dxa"/>
          </w:tcPr>
          <w:p w14:paraId="0E8FC9A6" w14:textId="7B21AEFD" w:rsidR="00FB0DA5" w:rsidRPr="00CA2057" w:rsidRDefault="00611C99" w:rsidP="00952B30">
            <w:pPr>
              <w:autoSpaceDE w:val="0"/>
              <w:snapToGrid w:val="0"/>
              <w:spacing w:after="0"/>
              <w:rPr>
                <w:color w:val="000000"/>
                <w:sz w:val="16"/>
                <w:szCs w:val="16"/>
              </w:rPr>
            </w:pPr>
            <w:r>
              <w:rPr>
                <w:color w:val="000000"/>
                <w:sz w:val="16"/>
                <w:szCs w:val="16"/>
              </w:rPr>
              <w:t>ADHD</w:t>
            </w:r>
          </w:p>
        </w:tc>
        <w:tc>
          <w:tcPr>
            <w:tcW w:w="1426" w:type="dxa"/>
          </w:tcPr>
          <w:p w14:paraId="3D37A19F" w14:textId="7DA9D981" w:rsidR="00FB0DA5" w:rsidRPr="00CA2057" w:rsidRDefault="000F303D" w:rsidP="00952B30">
            <w:pPr>
              <w:autoSpaceDE w:val="0"/>
              <w:snapToGrid w:val="0"/>
              <w:spacing w:after="0"/>
              <w:rPr>
                <w:color w:val="000000"/>
                <w:sz w:val="16"/>
                <w:szCs w:val="16"/>
              </w:rPr>
            </w:pPr>
            <w:r>
              <w:rPr>
                <w:color w:val="000000"/>
                <w:sz w:val="16"/>
                <w:szCs w:val="16"/>
              </w:rPr>
              <w:t>28</w:t>
            </w:r>
          </w:p>
        </w:tc>
      </w:tr>
      <w:tr w:rsidR="00FB0DA5" w:rsidRPr="00CA2057" w14:paraId="472CC3A2" w14:textId="77777777" w:rsidTr="00611C99">
        <w:trPr>
          <w:trHeight w:val="115"/>
          <w:jc w:val="center"/>
        </w:trPr>
        <w:tc>
          <w:tcPr>
            <w:tcW w:w="450" w:type="dxa"/>
          </w:tcPr>
          <w:p w14:paraId="2889FC78" w14:textId="5E7A47A4" w:rsidR="00FB0DA5" w:rsidRDefault="00FB0DA5" w:rsidP="00952B30">
            <w:pPr>
              <w:autoSpaceDE w:val="0"/>
              <w:snapToGrid w:val="0"/>
              <w:spacing w:after="0"/>
              <w:rPr>
                <w:color w:val="000000"/>
                <w:sz w:val="16"/>
                <w:szCs w:val="16"/>
              </w:rPr>
            </w:pPr>
            <w:r>
              <w:rPr>
                <w:color w:val="000000"/>
                <w:sz w:val="16"/>
                <w:szCs w:val="16"/>
              </w:rPr>
              <w:t>5</w:t>
            </w:r>
          </w:p>
        </w:tc>
        <w:tc>
          <w:tcPr>
            <w:tcW w:w="1710" w:type="dxa"/>
          </w:tcPr>
          <w:p w14:paraId="50A73E11" w14:textId="6DAE05C1" w:rsidR="00FB0DA5" w:rsidRPr="00CA2057" w:rsidRDefault="00611C99" w:rsidP="00952B30">
            <w:pPr>
              <w:autoSpaceDE w:val="0"/>
              <w:snapToGrid w:val="0"/>
              <w:spacing w:after="0"/>
              <w:rPr>
                <w:color w:val="000000"/>
                <w:sz w:val="16"/>
                <w:szCs w:val="16"/>
              </w:rPr>
            </w:pPr>
            <w:proofErr w:type="spellStart"/>
            <w:r>
              <w:rPr>
                <w:color w:val="000000"/>
                <w:sz w:val="16"/>
                <w:szCs w:val="16"/>
              </w:rPr>
              <w:t>Skizofrenia</w:t>
            </w:r>
            <w:proofErr w:type="spellEnd"/>
            <w:r>
              <w:rPr>
                <w:color w:val="000000"/>
                <w:sz w:val="16"/>
                <w:szCs w:val="16"/>
              </w:rPr>
              <w:t xml:space="preserve"> </w:t>
            </w:r>
          </w:p>
        </w:tc>
        <w:tc>
          <w:tcPr>
            <w:tcW w:w="1426" w:type="dxa"/>
          </w:tcPr>
          <w:p w14:paraId="3B04EE0A" w14:textId="7F8547F7" w:rsidR="00FB0DA5" w:rsidRPr="00CA2057" w:rsidRDefault="000F303D" w:rsidP="00952B30">
            <w:pPr>
              <w:autoSpaceDE w:val="0"/>
              <w:snapToGrid w:val="0"/>
              <w:spacing w:after="0"/>
              <w:rPr>
                <w:color w:val="000000"/>
                <w:sz w:val="16"/>
                <w:szCs w:val="16"/>
              </w:rPr>
            </w:pPr>
            <w:r>
              <w:rPr>
                <w:color w:val="000000"/>
                <w:sz w:val="16"/>
                <w:szCs w:val="16"/>
              </w:rPr>
              <w:t>32</w:t>
            </w:r>
          </w:p>
        </w:tc>
      </w:tr>
      <w:tr w:rsidR="00FB0DA5" w:rsidRPr="00CA2057" w14:paraId="4E76CF7B" w14:textId="77777777" w:rsidTr="00611C99">
        <w:trPr>
          <w:trHeight w:val="115"/>
          <w:jc w:val="center"/>
        </w:trPr>
        <w:tc>
          <w:tcPr>
            <w:tcW w:w="450" w:type="dxa"/>
            <w:tcBorders>
              <w:bottom w:val="single" w:sz="4" w:space="0" w:color="000000"/>
            </w:tcBorders>
          </w:tcPr>
          <w:p w14:paraId="2FBE732F" w14:textId="141B4F80" w:rsidR="00FB0DA5" w:rsidRDefault="00FB0DA5" w:rsidP="00952B30">
            <w:pPr>
              <w:autoSpaceDE w:val="0"/>
              <w:snapToGrid w:val="0"/>
              <w:spacing w:after="0"/>
              <w:rPr>
                <w:color w:val="000000"/>
                <w:sz w:val="16"/>
                <w:szCs w:val="16"/>
              </w:rPr>
            </w:pPr>
            <w:r>
              <w:rPr>
                <w:color w:val="000000"/>
                <w:sz w:val="16"/>
                <w:szCs w:val="16"/>
              </w:rPr>
              <w:t>6</w:t>
            </w:r>
          </w:p>
        </w:tc>
        <w:tc>
          <w:tcPr>
            <w:tcW w:w="1710" w:type="dxa"/>
            <w:tcBorders>
              <w:bottom w:val="single" w:sz="4" w:space="0" w:color="000000"/>
            </w:tcBorders>
          </w:tcPr>
          <w:p w14:paraId="385598CF" w14:textId="08D9D3E9" w:rsidR="00FB0DA5" w:rsidRPr="00CA2057" w:rsidRDefault="00611C99" w:rsidP="00952B30">
            <w:pPr>
              <w:autoSpaceDE w:val="0"/>
              <w:snapToGrid w:val="0"/>
              <w:spacing w:after="0"/>
              <w:rPr>
                <w:color w:val="000000"/>
                <w:sz w:val="16"/>
                <w:szCs w:val="16"/>
              </w:rPr>
            </w:pPr>
            <w:r>
              <w:rPr>
                <w:color w:val="000000"/>
                <w:sz w:val="16"/>
                <w:szCs w:val="16"/>
              </w:rPr>
              <w:t>PTSD</w:t>
            </w:r>
          </w:p>
        </w:tc>
        <w:tc>
          <w:tcPr>
            <w:tcW w:w="1426" w:type="dxa"/>
            <w:tcBorders>
              <w:bottom w:val="single" w:sz="4" w:space="0" w:color="000000"/>
            </w:tcBorders>
          </w:tcPr>
          <w:p w14:paraId="46D402A8" w14:textId="5812757C" w:rsidR="00FB0DA5" w:rsidRPr="00CA2057" w:rsidRDefault="000F303D" w:rsidP="00952B30">
            <w:pPr>
              <w:autoSpaceDE w:val="0"/>
              <w:snapToGrid w:val="0"/>
              <w:spacing w:after="0"/>
              <w:rPr>
                <w:color w:val="000000"/>
                <w:sz w:val="16"/>
                <w:szCs w:val="16"/>
              </w:rPr>
            </w:pPr>
            <w:r>
              <w:rPr>
                <w:color w:val="000000"/>
                <w:sz w:val="16"/>
                <w:szCs w:val="16"/>
              </w:rPr>
              <w:t>12</w:t>
            </w:r>
          </w:p>
        </w:tc>
      </w:tr>
    </w:tbl>
    <w:p w14:paraId="377950E9" w14:textId="77777777" w:rsidR="00FB0DA5" w:rsidRPr="00FB0DA5" w:rsidRDefault="00FB0DA5" w:rsidP="00FB0DA5"/>
    <w:p w14:paraId="668BCC85" w14:textId="2745A54E" w:rsidR="003B0480" w:rsidRPr="003B0480" w:rsidRDefault="003B0480" w:rsidP="003B0480">
      <w:pPr>
        <w:rPr>
          <w:rFonts w:eastAsia="Times New Roman"/>
          <w:szCs w:val="20"/>
        </w:rPr>
      </w:pPr>
      <w:bookmarkStart w:id="2" w:name="_Hlk67818646"/>
      <w:proofErr w:type="spellStart"/>
      <w:r w:rsidRPr="003B0480">
        <w:rPr>
          <w:rFonts w:eastAsia="Times New Roman"/>
          <w:szCs w:val="20"/>
        </w:rPr>
        <w:t>Fenomena</w:t>
      </w:r>
      <w:proofErr w:type="spellEnd"/>
      <w:r w:rsidRPr="003B0480">
        <w:rPr>
          <w:rFonts w:eastAsia="Times New Roman"/>
          <w:szCs w:val="20"/>
        </w:rPr>
        <w:t xml:space="preserve"> </w:t>
      </w:r>
      <w:proofErr w:type="spellStart"/>
      <w:r w:rsidRPr="003B0480">
        <w:rPr>
          <w:rFonts w:eastAsia="Times New Roman"/>
          <w:szCs w:val="20"/>
        </w:rPr>
        <w:t>tingginya</w:t>
      </w:r>
      <w:proofErr w:type="spellEnd"/>
      <w:r w:rsidRPr="003B0480">
        <w:rPr>
          <w:rFonts w:eastAsia="Times New Roman"/>
          <w:szCs w:val="20"/>
        </w:rPr>
        <w:t xml:space="preserve"> </w:t>
      </w:r>
      <w:proofErr w:type="spellStart"/>
      <w:r w:rsidRPr="003B0480">
        <w:rPr>
          <w:rFonts w:eastAsia="Times New Roman"/>
          <w:szCs w:val="20"/>
        </w:rPr>
        <w:t>perhatian</w:t>
      </w:r>
      <w:proofErr w:type="spellEnd"/>
      <w:r w:rsidRPr="003B0480">
        <w:rPr>
          <w:rFonts w:eastAsia="Times New Roman"/>
          <w:szCs w:val="20"/>
        </w:rPr>
        <w:t xml:space="preserve"> </w:t>
      </w:r>
      <w:proofErr w:type="spellStart"/>
      <w:r w:rsidRPr="003B0480">
        <w:rPr>
          <w:rFonts w:eastAsia="Times New Roman"/>
          <w:szCs w:val="20"/>
        </w:rPr>
        <w:t>terhadap</w:t>
      </w:r>
      <w:proofErr w:type="spellEnd"/>
      <w:r w:rsidRPr="003B0480">
        <w:rPr>
          <w:rFonts w:eastAsia="Times New Roman"/>
          <w:szCs w:val="20"/>
        </w:rPr>
        <w:t xml:space="preserve"> </w:t>
      </w:r>
      <w:proofErr w:type="spellStart"/>
      <w:r w:rsidRPr="003B0480">
        <w:rPr>
          <w:rFonts w:eastAsia="Times New Roman"/>
          <w:szCs w:val="20"/>
        </w:rPr>
        <w:t>depresi</w:t>
      </w:r>
      <w:proofErr w:type="spellEnd"/>
      <w:r w:rsidRPr="003B0480">
        <w:rPr>
          <w:rFonts w:eastAsia="Times New Roman"/>
          <w:szCs w:val="20"/>
        </w:rPr>
        <w:t xml:space="preserve"> </w:t>
      </w:r>
      <w:proofErr w:type="spellStart"/>
      <w:r w:rsidRPr="003B0480">
        <w:rPr>
          <w:rFonts w:eastAsia="Times New Roman"/>
          <w:szCs w:val="20"/>
        </w:rPr>
        <w:t>dalam</w:t>
      </w:r>
      <w:proofErr w:type="spellEnd"/>
      <w:r w:rsidRPr="003B0480">
        <w:rPr>
          <w:rFonts w:eastAsia="Times New Roman"/>
          <w:szCs w:val="20"/>
        </w:rPr>
        <w:t xml:space="preserve"> </w:t>
      </w:r>
      <w:proofErr w:type="spellStart"/>
      <w:r w:rsidRPr="003B0480">
        <w:rPr>
          <w:rFonts w:eastAsia="Times New Roman"/>
          <w:szCs w:val="20"/>
        </w:rPr>
        <w:t>literatur</w:t>
      </w:r>
      <w:proofErr w:type="spellEnd"/>
      <w:r w:rsidRPr="003B0480">
        <w:rPr>
          <w:rFonts w:eastAsia="Times New Roman"/>
          <w:szCs w:val="20"/>
        </w:rPr>
        <w:t xml:space="preserve"> </w:t>
      </w:r>
      <w:proofErr w:type="spellStart"/>
      <w:r w:rsidRPr="003B0480">
        <w:rPr>
          <w:rFonts w:eastAsia="Times New Roman"/>
          <w:szCs w:val="20"/>
        </w:rPr>
        <w:t>ilmiah</w:t>
      </w:r>
      <w:proofErr w:type="spellEnd"/>
      <w:r w:rsidRPr="003B0480">
        <w:rPr>
          <w:rFonts w:eastAsia="Times New Roman"/>
          <w:szCs w:val="20"/>
        </w:rPr>
        <w:t xml:space="preserve"> </w:t>
      </w:r>
      <w:proofErr w:type="spellStart"/>
      <w:r w:rsidRPr="003B0480">
        <w:rPr>
          <w:rFonts w:eastAsia="Times New Roman"/>
          <w:szCs w:val="20"/>
        </w:rPr>
        <w:t>dapat</w:t>
      </w:r>
      <w:proofErr w:type="spellEnd"/>
      <w:r w:rsidRPr="003B0480">
        <w:rPr>
          <w:rFonts w:eastAsia="Times New Roman"/>
          <w:szCs w:val="20"/>
        </w:rPr>
        <w:t xml:space="preserve"> </w:t>
      </w:r>
      <w:proofErr w:type="spellStart"/>
      <w:r w:rsidRPr="003B0480">
        <w:rPr>
          <w:rFonts w:eastAsia="Times New Roman"/>
          <w:szCs w:val="20"/>
        </w:rPr>
        <w:t>dikaitkan</w:t>
      </w:r>
      <w:proofErr w:type="spellEnd"/>
      <w:r w:rsidRPr="003B0480">
        <w:rPr>
          <w:rFonts w:eastAsia="Times New Roman"/>
          <w:szCs w:val="20"/>
        </w:rPr>
        <w:t xml:space="preserve"> </w:t>
      </w:r>
      <w:proofErr w:type="spellStart"/>
      <w:r w:rsidRPr="003B0480">
        <w:rPr>
          <w:rFonts w:eastAsia="Times New Roman"/>
          <w:szCs w:val="20"/>
        </w:rPr>
        <w:t>dengan</w:t>
      </w:r>
      <w:proofErr w:type="spellEnd"/>
      <w:r w:rsidRPr="003B0480">
        <w:rPr>
          <w:rFonts w:eastAsia="Times New Roman"/>
          <w:szCs w:val="20"/>
        </w:rPr>
        <w:t xml:space="preserve"> </w:t>
      </w:r>
      <w:proofErr w:type="spellStart"/>
      <w:r w:rsidRPr="003B0480">
        <w:rPr>
          <w:rFonts w:eastAsia="Times New Roman"/>
          <w:szCs w:val="20"/>
        </w:rPr>
        <w:t>tingginya</w:t>
      </w:r>
      <w:proofErr w:type="spellEnd"/>
      <w:r w:rsidRPr="003B0480">
        <w:rPr>
          <w:rFonts w:eastAsia="Times New Roman"/>
          <w:szCs w:val="20"/>
        </w:rPr>
        <w:t xml:space="preserve"> </w:t>
      </w:r>
      <w:proofErr w:type="spellStart"/>
      <w:r w:rsidRPr="003B0480">
        <w:rPr>
          <w:rFonts w:eastAsia="Times New Roman"/>
          <w:szCs w:val="20"/>
        </w:rPr>
        <w:t>prevalensi</w:t>
      </w:r>
      <w:proofErr w:type="spellEnd"/>
      <w:r w:rsidRPr="003B0480">
        <w:rPr>
          <w:rFonts w:eastAsia="Times New Roman"/>
          <w:szCs w:val="20"/>
        </w:rPr>
        <w:t xml:space="preserve"> global. </w:t>
      </w:r>
      <w:proofErr w:type="spellStart"/>
      <w:r w:rsidRPr="003B0480">
        <w:rPr>
          <w:rFonts w:eastAsia="Times New Roman"/>
          <w:szCs w:val="20"/>
        </w:rPr>
        <w:t>Menurut</w:t>
      </w:r>
      <w:proofErr w:type="spellEnd"/>
      <w:r w:rsidRPr="003B0480">
        <w:rPr>
          <w:rFonts w:eastAsia="Times New Roman"/>
          <w:szCs w:val="20"/>
        </w:rPr>
        <w:t xml:space="preserve"> </w:t>
      </w:r>
      <w:proofErr w:type="spellStart"/>
      <w:r w:rsidRPr="003B0480">
        <w:rPr>
          <w:rFonts w:eastAsia="Times New Roman"/>
          <w:szCs w:val="20"/>
        </w:rPr>
        <w:t>Organisasi</w:t>
      </w:r>
      <w:proofErr w:type="spellEnd"/>
      <w:r w:rsidRPr="003B0480">
        <w:rPr>
          <w:rFonts w:eastAsia="Times New Roman"/>
          <w:szCs w:val="20"/>
        </w:rPr>
        <w:t xml:space="preserve"> Kesehatan Dunia (WHO), </w:t>
      </w:r>
      <w:proofErr w:type="spellStart"/>
      <w:r w:rsidRPr="003B0480">
        <w:rPr>
          <w:rFonts w:eastAsia="Times New Roman"/>
          <w:szCs w:val="20"/>
        </w:rPr>
        <w:t>sekitar</w:t>
      </w:r>
      <w:proofErr w:type="spellEnd"/>
      <w:r w:rsidRPr="003B0480">
        <w:rPr>
          <w:rFonts w:eastAsia="Times New Roman"/>
          <w:szCs w:val="20"/>
        </w:rPr>
        <w:t xml:space="preserve"> 5% orang </w:t>
      </w:r>
      <w:proofErr w:type="spellStart"/>
      <w:r w:rsidRPr="003B0480">
        <w:rPr>
          <w:rFonts w:eastAsia="Times New Roman"/>
          <w:szCs w:val="20"/>
        </w:rPr>
        <w:t>dewasa</w:t>
      </w:r>
      <w:proofErr w:type="spellEnd"/>
      <w:r w:rsidRPr="003B0480">
        <w:rPr>
          <w:rFonts w:eastAsia="Times New Roman"/>
          <w:szCs w:val="20"/>
        </w:rPr>
        <w:t xml:space="preserve"> </w:t>
      </w:r>
      <w:proofErr w:type="spellStart"/>
      <w:r w:rsidRPr="003B0480">
        <w:rPr>
          <w:rFonts w:eastAsia="Times New Roman"/>
          <w:szCs w:val="20"/>
        </w:rPr>
        <w:t>secara</w:t>
      </w:r>
      <w:proofErr w:type="spellEnd"/>
      <w:r w:rsidRPr="003B0480">
        <w:rPr>
          <w:rFonts w:eastAsia="Times New Roman"/>
          <w:szCs w:val="20"/>
        </w:rPr>
        <w:t xml:space="preserve"> global </w:t>
      </w:r>
      <w:proofErr w:type="spellStart"/>
      <w:r w:rsidRPr="003B0480">
        <w:rPr>
          <w:rFonts w:eastAsia="Times New Roman"/>
          <w:szCs w:val="20"/>
        </w:rPr>
        <w:t>mengalami</w:t>
      </w:r>
      <w:proofErr w:type="spellEnd"/>
      <w:r w:rsidRPr="003B0480">
        <w:rPr>
          <w:rFonts w:eastAsia="Times New Roman"/>
          <w:szCs w:val="20"/>
        </w:rPr>
        <w:t xml:space="preserve"> </w:t>
      </w:r>
      <w:proofErr w:type="spellStart"/>
      <w:r w:rsidRPr="003B0480">
        <w:rPr>
          <w:rFonts w:eastAsia="Times New Roman"/>
          <w:szCs w:val="20"/>
        </w:rPr>
        <w:t>depresi</w:t>
      </w:r>
      <w:proofErr w:type="spellEnd"/>
      <w:r w:rsidRPr="003B0480">
        <w:rPr>
          <w:rFonts w:eastAsia="Times New Roman"/>
          <w:szCs w:val="20"/>
        </w:rPr>
        <w:t xml:space="preserve">, </w:t>
      </w:r>
      <w:proofErr w:type="spellStart"/>
      <w:r w:rsidRPr="003B0480">
        <w:rPr>
          <w:rFonts w:eastAsia="Times New Roman"/>
          <w:szCs w:val="20"/>
        </w:rPr>
        <w:t>dengan</w:t>
      </w:r>
      <w:proofErr w:type="spellEnd"/>
      <w:r w:rsidRPr="003B0480">
        <w:rPr>
          <w:rFonts w:eastAsia="Times New Roman"/>
          <w:szCs w:val="20"/>
        </w:rPr>
        <w:t xml:space="preserve"> </w:t>
      </w:r>
      <w:proofErr w:type="spellStart"/>
      <w:r w:rsidRPr="003B0480">
        <w:rPr>
          <w:rFonts w:eastAsia="Times New Roman"/>
          <w:szCs w:val="20"/>
        </w:rPr>
        <w:t>proporsi</w:t>
      </w:r>
      <w:proofErr w:type="spellEnd"/>
      <w:r w:rsidRPr="003B0480">
        <w:rPr>
          <w:rFonts w:eastAsia="Times New Roman"/>
          <w:szCs w:val="20"/>
        </w:rPr>
        <w:t xml:space="preserve"> 6% pada </w:t>
      </w:r>
      <w:proofErr w:type="spellStart"/>
      <w:r w:rsidRPr="003B0480">
        <w:rPr>
          <w:rFonts w:eastAsia="Times New Roman"/>
          <w:szCs w:val="20"/>
        </w:rPr>
        <w:t>perempuan</w:t>
      </w:r>
      <w:proofErr w:type="spellEnd"/>
      <w:r w:rsidRPr="003B0480">
        <w:rPr>
          <w:rFonts w:eastAsia="Times New Roman"/>
          <w:szCs w:val="20"/>
        </w:rPr>
        <w:t xml:space="preserve"> dan 4% pada </w:t>
      </w:r>
      <w:proofErr w:type="spellStart"/>
      <w:r w:rsidRPr="003B0480">
        <w:rPr>
          <w:rFonts w:eastAsia="Times New Roman"/>
          <w:szCs w:val="20"/>
        </w:rPr>
        <w:t>laki-laki</w:t>
      </w:r>
      <w:proofErr w:type="spellEnd"/>
      <w:r>
        <w:rPr>
          <w:rFonts w:eastAsia="Times New Roman"/>
          <w:szCs w:val="20"/>
        </w:rPr>
        <w:t xml:space="preserve"> </w:t>
      </w:r>
      <w:sdt>
        <w:sdtPr>
          <w:rPr>
            <w:rFonts w:eastAsia="Times New Roman"/>
            <w:color w:val="000000"/>
            <w:szCs w:val="20"/>
          </w:rPr>
          <w:tag w:val="MENDELEY_CITATION_v3_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"/>
          <w:id w:val="-685375644"/>
          <w:placeholder>
            <w:docPart w:val="DefaultPlaceholder_-1854013440"/>
          </w:placeholder>
        </w:sdtPr>
        <w:sdtContent>
          <w:r w:rsidR="004973E2" w:rsidRPr="004973E2">
            <w:rPr>
              <w:rFonts w:eastAsia="Times New Roman"/>
              <w:color w:val="000000"/>
              <w:szCs w:val="20"/>
            </w:rPr>
            <w:t>[107]</w:t>
          </w:r>
        </w:sdtContent>
      </w:sdt>
      <w:r w:rsidRPr="003B0480">
        <w:rPr>
          <w:rFonts w:eastAsia="Times New Roman"/>
          <w:szCs w:val="20"/>
        </w:rPr>
        <w:t xml:space="preserve">. </w:t>
      </w:r>
      <w:proofErr w:type="spellStart"/>
      <w:r w:rsidRPr="003B0480">
        <w:rPr>
          <w:rFonts w:eastAsia="Times New Roman"/>
          <w:szCs w:val="20"/>
        </w:rPr>
        <w:t>Depresi</w:t>
      </w:r>
      <w:proofErr w:type="spellEnd"/>
      <w:r w:rsidRPr="003B0480">
        <w:rPr>
          <w:rFonts w:eastAsia="Times New Roman"/>
          <w:szCs w:val="20"/>
        </w:rPr>
        <w:t xml:space="preserve"> juga </w:t>
      </w:r>
      <w:proofErr w:type="spellStart"/>
      <w:r w:rsidRPr="003B0480">
        <w:rPr>
          <w:rFonts w:eastAsia="Times New Roman"/>
          <w:szCs w:val="20"/>
        </w:rPr>
        <w:t>merupakan</w:t>
      </w:r>
      <w:proofErr w:type="spellEnd"/>
      <w:r w:rsidRPr="003B0480">
        <w:rPr>
          <w:rFonts w:eastAsia="Times New Roman"/>
          <w:szCs w:val="20"/>
        </w:rPr>
        <w:t xml:space="preserve"> </w:t>
      </w:r>
      <w:proofErr w:type="spellStart"/>
      <w:r w:rsidRPr="003B0480">
        <w:rPr>
          <w:rFonts w:eastAsia="Times New Roman"/>
          <w:szCs w:val="20"/>
        </w:rPr>
        <w:t>penyebab</w:t>
      </w:r>
      <w:proofErr w:type="spellEnd"/>
      <w:r w:rsidRPr="003B0480">
        <w:rPr>
          <w:rFonts w:eastAsia="Times New Roman"/>
          <w:szCs w:val="20"/>
        </w:rPr>
        <w:t xml:space="preserve"> </w:t>
      </w:r>
      <w:proofErr w:type="spellStart"/>
      <w:r w:rsidRPr="003B0480">
        <w:rPr>
          <w:rFonts w:eastAsia="Times New Roman"/>
          <w:szCs w:val="20"/>
        </w:rPr>
        <w:t>utama</w:t>
      </w:r>
      <w:proofErr w:type="spellEnd"/>
      <w:r w:rsidRPr="003B0480">
        <w:rPr>
          <w:rFonts w:eastAsia="Times New Roman"/>
          <w:szCs w:val="20"/>
        </w:rPr>
        <w:t xml:space="preserve"> </w:t>
      </w:r>
      <w:proofErr w:type="spellStart"/>
      <w:r w:rsidRPr="003B0480">
        <w:rPr>
          <w:rFonts w:eastAsia="Times New Roman"/>
          <w:szCs w:val="20"/>
        </w:rPr>
        <w:t>disabilitas</w:t>
      </w:r>
      <w:proofErr w:type="spellEnd"/>
      <w:r w:rsidRPr="003B0480">
        <w:rPr>
          <w:rFonts w:eastAsia="Times New Roman"/>
          <w:szCs w:val="20"/>
        </w:rPr>
        <w:t xml:space="preserve"> di </w:t>
      </w:r>
      <w:proofErr w:type="spellStart"/>
      <w:r w:rsidRPr="003B0480">
        <w:rPr>
          <w:rFonts w:eastAsia="Times New Roman"/>
          <w:szCs w:val="20"/>
        </w:rPr>
        <w:t>seluruh</w:t>
      </w:r>
      <w:proofErr w:type="spellEnd"/>
      <w:r w:rsidRPr="003B0480">
        <w:rPr>
          <w:rFonts w:eastAsia="Times New Roman"/>
          <w:szCs w:val="20"/>
        </w:rPr>
        <w:t xml:space="preserve"> dunia dan </w:t>
      </w:r>
      <w:proofErr w:type="spellStart"/>
      <w:r w:rsidRPr="003B0480">
        <w:rPr>
          <w:rFonts w:eastAsia="Times New Roman"/>
          <w:szCs w:val="20"/>
        </w:rPr>
        <w:t>kontributor</w:t>
      </w:r>
      <w:proofErr w:type="spellEnd"/>
      <w:r w:rsidRPr="003B0480">
        <w:rPr>
          <w:rFonts w:eastAsia="Times New Roman"/>
          <w:szCs w:val="20"/>
        </w:rPr>
        <w:t xml:space="preserve"> </w:t>
      </w:r>
      <w:proofErr w:type="spellStart"/>
      <w:r w:rsidRPr="003B0480">
        <w:rPr>
          <w:rFonts w:eastAsia="Times New Roman"/>
          <w:szCs w:val="20"/>
        </w:rPr>
        <w:t>besar</w:t>
      </w:r>
      <w:proofErr w:type="spellEnd"/>
      <w:r w:rsidRPr="003B0480">
        <w:rPr>
          <w:rFonts w:eastAsia="Times New Roman"/>
          <w:szCs w:val="20"/>
        </w:rPr>
        <w:t xml:space="preserve"> </w:t>
      </w:r>
      <w:proofErr w:type="spellStart"/>
      <w:r w:rsidRPr="003B0480">
        <w:rPr>
          <w:rFonts w:eastAsia="Times New Roman"/>
          <w:szCs w:val="20"/>
        </w:rPr>
        <w:t>terhadap</w:t>
      </w:r>
      <w:proofErr w:type="spellEnd"/>
      <w:r w:rsidRPr="003B0480">
        <w:rPr>
          <w:rFonts w:eastAsia="Times New Roman"/>
          <w:szCs w:val="20"/>
        </w:rPr>
        <w:t xml:space="preserve"> </w:t>
      </w:r>
      <w:proofErr w:type="spellStart"/>
      <w:r w:rsidRPr="003B0480">
        <w:rPr>
          <w:rFonts w:eastAsia="Times New Roman"/>
          <w:szCs w:val="20"/>
        </w:rPr>
        <w:t>beban</w:t>
      </w:r>
      <w:proofErr w:type="spellEnd"/>
      <w:r w:rsidRPr="003B0480">
        <w:rPr>
          <w:rFonts w:eastAsia="Times New Roman"/>
          <w:szCs w:val="20"/>
        </w:rPr>
        <w:t xml:space="preserve"> </w:t>
      </w:r>
      <w:proofErr w:type="spellStart"/>
      <w:r w:rsidRPr="003B0480">
        <w:rPr>
          <w:rFonts w:eastAsia="Times New Roman"/>
          <w:szCs w:val="20"/>
        </w:rPr>
        <w:t>penyakit</w:t>
      </w:r>
      <w:proofErr w:type="spellEnd"/>
      <w:r w:rsidRPr="003B0480">
        <w:rPr>
          <w:rFonts w:eastAsia="Times New Roman"/>
          <w:szCs w:val="20"/>
        </w:rPr>
        <w:t xml:space="preserve"> global</w:t>
      </w:r>
      <w:r>
        <w:rPr>
          <w:rFonts w:eastAsia="Times New Roman"/>
          <w:szCs w:val="20"/>
        </w:rPr>
        <w:t xml:space="preserve"> </w:t>
      </w:r>
      <w:sdt>
        <w:sdtPr>
          <w:rPr>
            <w:rFonts w:eastAsia="Times New Roman"/>
            <w:color w:val="000000"/>
            <w:szCs w:val="20"/>
          </w:rPr>
          <w:tag w:val="MENDELEY_CITATION_v3_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"/>
          <w:id w:val="-414328813"/>
          <w:placeholder>
            <w:docPart w:val="DefaultPlaceholder_-1854013440"/>
          </w:placeholder>
        </w:sdtPr>
        <w:sdtContent>
          <w:r w:rsidR="004973E2" w:rsidRPr="004973E2">
            <w:rPr>
              <w:rFonts w:eastAsia="Times New Roman"/>
              <w:color w:val="000000"/>
              <w:szCs w:val="20"/>
            </w:rPr>
            <w:t>[107]</w:t>
          </w:r>
        </w:sdtContent>
      </w:sdt>
      <w:r w:rsidRPr="003B0480">
        <w:rPr>
          <w:rFonts w:eastAsia="Times New Roman"/>
          <w:szCs w:val="20"/>
        </w:rPr>
        <w:t>.</w:t>
      </w:r>
    </w:p>
    <w:p w14:paraId="467CC57B" w14:textId="7194CF0E" w:rsidR="003B0480" w:rsidRPr="003B0480" w:rsidRDefault="00972567" w:rsidP="003B0480">
      <w:pPr>
        <w:rPr>
          <w:rFonts w:eastAsia="Times New Roman"/>
          <w:szCs w:val="20"/>
        </w:rPr>
      </w:pPr>
      <w:proofErr w:type="spellStart"/>
      <w:r w:rsidRPr="00972567">
        <w:rPr>
          <w:rFonts w:eastAsia="Times New Roman"/>
          <w:szCs w:val="20"/>
        </w:rPr>
        <w:t>Depresi</w:t>
      </w:r>
      <w:proofErr w:type="spellEnd"/>
      <w:r w:rsidRPr="00972567">
        <w:rPr>
          <w:rFonts w:eastAsia="Times New Roman"/>
          <w:szCs w:val="20"/>
        </w:rPr>
        <w:t xml:space="preserve"> </w:t>
      </w:r>
      <w:proofErr w:type="spellStart"/>
      <w:r w:rsidRPr="00972567">
        <w:rPr>
          <w:rFonts w:eastAsia="Times New Roman"/>
          <w:szCs w:val="20"/>
        </w:rPr>
        <w:t>menjadi</w:t>
      </w:r>
      <w:proofErr w:type="spellEnd"/>
      <w:r w:rsidRPr="00972567">
        <w:rPr>
          <w:rFonts w:eastAsia="Times New Roman"/>
          <w:szCs w:val="20"/>
        </w:rPr>
        <w:t xml:space="preserve"> </w:t>
      </w:r>
      <w:proofErr w:type="spellStart"/>
      <w:r w:rsidRPr="00972567">
        <w:rPr>
          <w:rFonts w:eastAsia="Times New Roman"/>
          <w:szCs w:val="20"/>
        </w:rPr>
        <w:t>sorotan</w:t>
      </w:r>
      <w:proofErr w:type="spellEnd"/>
      <w:r w:rsidRPr="00972567">
        <w:rPr>
          <w:rFonts w:eastAsia="Times New Roman"/>
          <w:szCs w:val="20"/>
        </w:rPr>
        <w:t xml:space="preserve"> </w:t>
      </w:r>
      <w:proofErr w:type="spellStart"/>
      <w:r w:rsidRPr="00972567">
        <w:rPr>
          <w:rFonts w:eastAsia="Times New Roman"/>
          <w:szCs w:val="20"/>
        </w:rPr>
        <w:t>bukan</w:t>
      </w:r>
      <w:proofErr w:type="spellEnd"/>
      <w:r w:rsidRPr="00972567">
        <w:rPr>
          <w:rFonts w:eastAsia="Times New Roman"/>
          <w:szCs w:val="20"/>
        </w:rPr>
        <w:t xml:space="preserve"> </w:t>
      </w:r>
      <w:proofErr w:type="spellStart"/>
      <w:r w:rsidRPr="00972567">
        <w:rPr>
          <w:rFonts w:eastAsia="Times New Roman"/>
          <w:szCs w:val="20"/>
        </w:rPr>
        <w:t>hanya</w:t>
      </w:r>
      <w:proofErr w:type="spellEnd"/>
      <w:r w:rsidRPr="00972567">
        <w:rPr>
          <w:rFonts w:eastAsia="Times New Roman"/>
          <w:szCs w:val="20"/>
        </w:rPr>
        <w:t xml:space="preserve"> </w:t>
      </w:r>
      <w:proofErr w:type="spellStart"/>
      <w:r w:rsidRPr="00972567">
        <w:rPr>
          <w:rFonts w:eastAsia="Times New Roman"/>
          <w:szCs w:val="20"/>
        </w:rPr>
        <w:t>karena</w:t>
      </w:r>
      <w:proofErr w:type="spellEnd"/>
      <w:r w:rsidRPr="00972567">
        <w:rPr>
          <w:rFonts w:eastAsia="Times New Roman"/>
          <w:szCs w:val="20"/>
        </w:rPr>
        <w:t xml:space="preserve"> </w:t>
      </w:r>
      <w:proofErr w:type="spellStart"/>
      <w:r w:rsidRPr="00972567">
        <w:rPr>
          <w:rFonts w:eastAsia="Times New Roman"/>
          <w:szCs w:val="20"/>
        </w:rPr>
        <w:t>prevalensinya</w:t>
      </w:r>
      <w:proofErr w:type="spellEnd"/>
      <w:r w:rsidRPr="00972567">
        <w:rPr>
          <w:rFonts w:eastAsia="Times New Roman"/>
          <w:szCs w:val="20"/>
        </w:rPr>
        <w:t xml:space="preserve"> </w:t>
      </w:r>
      <w:proofErr w:type="spellStart"/>
      <w:r w:rsidRPr="00972567">
        <w:rPr>
          <w:rFonts w:eastAsia="Times New Roman"/>
          <w:szCs w:val="20"/>
        </w:rPr>
        <w:t>tinggi</w:t>
      </w:r>
      <w:proofErr w:type="spellEnd"/>
      <w:r w:rsidRPr="00972567">
        <w:rPr>
          <w:rFonts w:eastAsia="Times New Roman"/>
          <w:szCs w:val="20"/>
        </w:rPr>
        <w:t xml:space="preserve">, </w:t>
      </w:r>
      <w:proofErr w:type="spellStart"/>
      <w:r w:rsidRPr="00972567">
        <w:rPr>
          <w:rFonts w:eastAsia="Times New Roman"/>
          <w:szCs w:val="20"/>
        </w:rPr>
        <w:t>tetapi</w:t>
      </w:r>
      <w:proofErr w:type="spellEnd"/>
      <w:r w:rsidRPr="00972567">
        <w:rPr>
          <w:rFonts w:eastAsia="Times New Roman"/>
          <w:szCs w:val="20"/>
        </w:rPr>
        <w:t xml:space="preserve"> juga </w:t>
      </w:r>
      <w:proofErr w:type="spellStart"/>
      <w:r w:rsidRPr="00972567">
        <w:rPr>
          <w:rFonts w:eastAsia="Times New Roman"/>
          <w:szCs w:val="20"/>
        </w:rPr>
        <w:t>karena</w:t>
      </w:r>
      <w:proofErr w:type="spellEnd"/>
      <w:r w:rsidRPr="00972567">
        <w:rPr>
          <w:rFonts w:eastAsia="Times New Roman"/>
          <w:szCs w:val="20"/>
        </w:rPr>
        <w:t xml:space="preserve"> </w:t>
      </w:r>
      <w:proofErr w:type="spellStart"/>
      <w:r w:rsidRPr="00972567">
        <w:rPr>
          <w:rFonts w:eastAsia="Times New Roman"/>
          <w:szCs w:val="20"/>
        </w:rPr>
        <w:t>banyak</w:t>
      </w:r>
      <w:proofErr w:type="spellEnd"/>
      <w:r w:rsidRPr="00972567">
        <w:rPr>
          <w:rFonts w:eastAsia="Times New Roman"/>
          <w:szCs w:val="20"/>
        </w:rPr>
        <w:t xml:space="preserve"> </w:t>
      </w:r>
      <w:proofErr w:type="spellStart"/>
      <w:r w:rsidRPr="00972567">
        <w:rPr>
          <w:rFonts w:eastAsia="Times New Roman"/>
          <w:szCs w:val="20"/>
        </w:rPr>
        <w:t>kasus</w:t>
      </w:r>
      <w:proofErr w:type="spellEnd"/>
      <w:r w:rsidRPr="00972567">
        <w:rPr>
          <w:rFonts w:eastAsia="Times New Roman"/>
          <w:szCs w:val="20"/>
        </w:rPr>
        <w:t xml:space="preserve"> </w:t>
      </w:r>
      <w:proofErr w:type="spellStart"/>
      <w:r w:rsidRPr="00972567">
        <w:rPr>
          <w:rFonts w:eastAsia="Times New Roman"/>
          <w:szCs w:val="20"/>
        </w:rPr>
        <w:t>masih</w:t>
      </w:r>
      <w:proofErr w:type="spellEnd"/>
      <w:r w:rsidRPr="00972567">
        <w:rPr>
          <w:rFonts w:eastAsia="Times New Roman"/>
          <w:szCs w:val="20"/>
        </w:rPr>
        <w:t xml:space="preserve"> </w:t>
      </w:r>
      <w:proofErr w:type="spellStart"/>
      <w:r w:rsidRPr="00972567">
        <w:rPr>
          <w:rFonts w:eastAsia="Times New Roman"/>
          <w:szCs w:val="20"/>
        </w:rPr>
        <w:t>belum</w:t>
      </w:r>
      <w:proofErr w:type="spellEnd"/>
      <w:r w:rsidRPr="00972567">
        <w:rPr>
          <w:rFonts w:eastAsia="Times New Roman"/>
          <w:szCs w:val="20"/>
        </w:rPr>
        <w:t xml:space="preserve"> </w:t>
      </w:r>
      <w:proofErr w:type="spellStart"/>
      <w:r w:rsidRPr="00972567">
        <w:rPr>
          <w:rFonts w:eastAsia="Times New Roman"/>
          <w:szCs w:val="20"/>
        </w:rPr>
        <w:t>teridentifikasi</w:t>
      </w:r>
      <w:proofErr w:type="spellEnd"/>
      <w:r w:rsidRPr="00972567">
        <w:rPr>
          <w:rFonts w:eastAsia="Times New Roman"/>
          <w:szCs w:val="20"/>
        </w:rPr>
        <w:t xml:space="preserve"> dan </w:t>
      </w:r>
      <w:proofErr w:type="spellStart"/>
      <w:r w:rsidRPr="00972567">
        <w:rPr>
          <w:rFonts w:eastAsia="Times New Roman"/>
          <w:szCs w:val="20"/>
        </w:rPr>
        <w:t>belum</w:t>
      </w:r>
      <w:proofErr w:type="spellEnd"/>
      <w:r w:rsidRPr="00972567">
        <w:rPr>
          <w:rFonts w:eastAsia="Times New Roman"/>
          <w:szCs w:val="20"/>
        </w:rPr>
        <w:t xml:space="preserve"> </w:t>
      </w:r>
      <w:proofErr w:type="spellStart"/>
      <w:r w:rsidRPr="00972567">
        <w:rPr>
          <w:rFonts w:eastAsia="Times New Roman"/>
          <w:szCs w:val="20"/>
        </w:rPr>
        <w:t>memperoleh</w:t>
      </w:r>
      <w:proofErr w:type="spellEnd"/>
      <w:r w:rsidRPr="00972567">
        <w:rPr>
          <w:rFonts w:eastAsia="Times New Roman"/>
          <w:szCs w:val="20"/>
        </w:rPr>
        <w:t xml:space="preserve"> </w:t>
      </w:r>
      <w:proofErr w:type="spellStart"/>
      <w:r w:rsidRPr="00972567">
        <w:rPr>
          <w:rFonts w:eastAsia="Times New Roman"/>
          <w:szCs w:val="20"/>
        </w:rPr>
        <w:t>penanganan</w:t>
      </w:r>
      <w:proofErr w:type="spellEnd"/>
      <w:r w:rsidRPr="00972567">
        <w:rPr>
          <w:rFonts w:eastAsia="Times New Roman"/>
          <w:szCs w:val="20"/>
        </w:rPr>
        <w:t xml:space="preserve">, </w:t>
      </w:r>
      <w:proofErr w:type="spellStart"/>
      <w:r w:rsidRPr="00972567">
        <w:rPr>
          <w:rFonts w:eastAsia="Times New Roman"/>
          <w:szCs w:val="20"/>
        </w:rPr>
        <w:t>khususnya</w:t>
      </w:r>
      <w:proofErr w:type="spellEnd"/>
      <w:r w:rsidRPr="00972567">
        <w:rPr>
          <w:rFonts w:eastAsia="Times New Roman"/>
          <w:szCs w:val="20"/>
        </w:rPr>
        <w:t xml:space="preserve"> di negara </w:t>
      </w:r>
      <w:proofErr w:type="spellStart"/>
      <w:r w:rsidRPr="00972567">
        <w:rPr>
          <w:rFonts w:eastAsia="Times New Roman"/>
          <w:szCs w:val="20"/>
        </w:rPr>
        <w:t>berpendapatan</w:t>
      </w:r>
      <w:proofErr w:type="spellEnd"/>
      <w:r w:rsidRPr="00972567">
        <w:rPr>
          <w:rFonts w:eastAsia="Times New Roman"/>
          <w:szCs w:val="20"/>
        </w:rPr>
        <w:t xml:space="preserve"> </w:t>
      </w:r>
      <w:proofErr w:type="spellStart"/>
      <w:r w:rsidRPr="00972567">
        <w:rPr>
          <w:rFonts w:eastAsia="Times New Roman"/>
          <w:szCs w:val="20"/>
        </w:rPr>
        <w:t>rendah</w:t>
      </w:r>
      <w:proofErr w:type="spellEnd"/>
      <w:r w:rsidRPr="00972567">
        <w:rPr>
          <w:rFonts w:eastAsia="Times New Roman"/>
          <w:szCs w:val="20"/>
        </w:rPr>
        <w:t xml:space="preserve"> dan </w:t>
      </w:r>
      <w:proofErr w:type="spellStart"/>
      <w:r w:rsidRPr="00972567">
        <w:rPr>
          <w:rFonts w:eastAsia="Times New Roman"/>
          <w:szCs w:val="20"/>
        </w:rPr>
        <w:t>menengah</w:t>
      </w:r>
      <w:proofErr w:type="spellEnd"/>
      <w:r w:rsidRPr="00972567">
        <w:rPr>
          <w:rFonts w:eastAsia="Times New Roman"/>
          <w:szCs w:val="20"/>
        </w:rPr>
        <w:t xml:space="preserve">. </w:t>
      </w:r>
      <w:proofErr w:type="spellStart"/>
      <w:r w:rsidRPr="00972567">
        <w:rPr>
          <w:rFonts w:eastAsia="Times New Roman"/>
          <w:szCs w:val="20"/>
        </w:rPr>
        <w:t>Organisasi</w:t>
      </w:r>
      <w:proofErr w:type="spellEnd"/>
      <w:r w:rsidRPr="00972567">
        <w:rPr>
          <w:rFonts w:eastAsia="Times New Roman"/>
          <w:szCs w:val="20"/>
        </w:rPr>
        <w:t xml:space="preserve"> Kesehatan Dunia (WHO) </w:t>
      </w:r>
      <w:proofErr w:type="spellStart"/>
      <w:r w:rsidRPr="00972567">
        <w:rPr>
          <w:rFonts w:eastAsia="Times New Roman"/>
          <w:szCs w:val="20"/>
        </w:rPr>
        <w:t>mencatat</w:t>
      </w:r>
      <w:proofErr w:type="spellEnd"/>
      <w:r w:rsidRPr="00972567">
        <w:rPr>
          <w:rFonts w:eastAsia="Times New Roman"/>
          <w:szCs w:val="20"/>
        </w:rPr>
        <w:t xml:space="preserve"> </w:t>
      </w:r>
      <w:proofErr w:type="spellStart"/>
      <w:r w:rsidRPr="00972567">
        <w:rPr>
          <w:rFonts w:eastAsia="Times New Roman"/>
          <w:szCs w:val="20"/>
        </w:rPr>
        <w:t>bahwa</w:t>
      </w:r>
      <w:proofErr w:type="spellEnd"/>
      <w:r w:rsidRPr="00972567">
        <w:rPr>
          <w:rFonts w:eastAsia="Times New Roman"/>
          <w:szCs w:val="20"/>
        </w:rPr>
        <w:t xml:space="preserve"> </w:t>
      </w:r>
      <w:proofErr w:type="spellStart"/>
      <w:r w:rsidRPr="00972567">
        <w:rPr>
          <w:rFonts w:eastAsia="Times New Roman"/>
          <w:szCs w:val="20"/>
        </w:rPr>
        <w:t>lebih</w:t>
      </w:r>
      <w:proofErr w:type="spellEnd"/>
      <w:r w:rsidRPr="00972567">
        <w:rPr>
          <w:rFonts w:eastAsia="Times New Roman"/>
          <w:szCs w:val="20"/>
        </w:rPr>
        <w:t xml:space="preserve"> </w:t>
      </w:r>
      <w:proofErr w:type="spellStart"/>
      <w:r w:rsidRPr="00972567">
        <w:rPr>
          <w:rFonts w:eastAsia="Times New Roman"/>
          <w:szCs w:val="20"/>
        </w:rPr>
        <w:t>dari</w:t>
      </w:r>
      <w:proofErr w:type="spellEnd"/>
      <w:r w:rsidRPr="00972567">
        <w:rPr>
          <w:rFonts w:eastAsia="Times New Roman"/>
          <w:szCs w:val="20"/>
        </w:rPr>
        <w:t xml:space="preserve"> </w:t>
      </w:r>
      <w:proofErr w:type="spellStart"/>
      <w:r w:rsidRPr="00972567">
        <w:rPr>
          <w:rFonts w:eastAsia="Times New Roman"/>
          <w:szCs w:val="20"/>
        </w:rPr>
        <w:t>tiga</w:t>
      </w:r>
      <w:proofErr w:type="spellEnd"/>
      <w:r w:rsidRPr="00972567">
        <w:rPr>
          <w:rFonts w:eastAsia="Times New Roman"/>
          <w:szCs w:val="20"/>
        </w:rPr>
        <w:t xml:space="preserve"> </w:t>
      </w:r>
      <w:proofErr w:type="spellStart"/>
      <w:r w:rsidRPr="00972567">
        <w:rPr>
          <w:rFonts w:eastAsia="Times New Roman"/>
          <w:szCs w:val="20"/>
        </w:rPr>
        <w:t>perempat</w:t>
      </w:r>
      <w:proofErr w:type="spellEnd"/>
      <w:r w:rsidRPr="00972567">
        <w:rPr>
          <w:rFonts w:eastAsia="Times New Roman"/>
          <w:szCs w:val="20"/>
        </w:rPr>
        <w:t xml:space="preserve"> </w:t>
      </w:r>
      <w:proofErr w:type="spellStart"/>
      <w:r w:rsidRPr="00972567">
        <w:rPr>
          <w:rFonts w:eastAsia="Times New Roman"/>
          <w:szCs w:val="20"/>
        </w:rPr>
        <w:t>penderita</w:t>
      </w:r>
      <w:proofErr w:type="spellEnd"/>
      <w:r w:rsidRPr="00972567">
        <w:rPr>
          <w:rFonts w:eastAsia="Times New Roman"/>
          <w:szCs w:val="20"/>
        </w:rPr>
        <w:t xml:space="preserve"> </w:t>
      </w:r>
      <w:proofErr w:type="spellStart"/>
      <w:r w:rsidRPr="00972567">
        <w:rPr>
          <w:rFonts w:eastAsia="Times New Roman"/>
          <w:szCs w:val="20"/>
        </w:rPr>
        <w:t>gangguan</w:t>
      </w:r>
      <w:proofErr w:type="spellEnd"/>
      <w:r w:rsidRPr="00972567">
        <w:rPr>
          <w:rFonts w:eastAsia="Times New Roman"/>
          <w:szCs w:val="20"/>
        </w:rPr>
        <w:t xml:space="preserve"> mental di wilayah </w:t>
      </w:r>
      <w:proofErr w:type="spellStart"/>
      <w:r w:rsidRPr="00972567">
        <w:rPr>
          <w:rFonts w:eastAsia="Times New Roman"/>
          <w:szCs w:val="20"/>
        </w:rPr>
        <w:t>tersebut</w:t>
      </w:r>
      <w:proofErr w:type="spellEnd"/>
      <w:r w:rsidRPr="00972567">
        <w:rPr>
          <w:rFonts w:eastAsia="Times New Roman"/>
          <w:szCs w:val="20"/>
        </w:rPr>
        <w:t xml:space="preserve"> </w:t>
      </w:r>
      <w:proofErr w:type="spellStart"/>
      <w:r w:rsidRPr="00972567">
        <w:rPr>
          <w:rFonts w:eastAsia="Times New Roman"/>
          <w:szCs w:val="20"/>
        </w:rPr>
        <w:t>belum</w:t>
      </w:r>
      <w:proofErr w:type="spellEnd"/>
      <w:r w:rsidRPr="00972567">
        <w:rPr>
          <w:rFonts w:eastAsia="Times New Roman"/>
          <w:szCs w:val="20"/>
        </w:rPr>
        <w:t xml:space="preserve"> </w:t>
      </w:r>
      <w:proofErr w:type="spellStart"/>
      <w:r w:rsidRPr="00972567">
        <w:rPr>
          <w:rFonts w:eastAsia="Times New Roman"/>
          <w:szCs w:val="20"/>
        </w:rPr>
        <w:t>menerima</w:t>
      </w:r>
      <w:proofErr w:type="spellEnd"/>
      <w:r w:rsidRPr="00972567">
        <w:rPr>
          <w:rFonts w:eastAsia="Times New Roman"/>
          <w:szCs w:val="20"/>
        </w:rPr>
        <w:t xml:space="preserve"> </w:t>
      </w:r>
      <w:proofErr w:type="spellStart"/>
      <w:r w:rsidRPr="00972567">
        <w:rPr>
          <w:rFonts w:eastAsia="Times New Roman"/>
          <w:szCs w:val="20"/>
        </w:rPr>
        <w:t>terapi</w:t>
      </w:r>
      <w:proofErr w:type="spellEnd"/>
      <w:r w:rsidRPr="00972567">
        <w:rPr>
          <w:rFonts w:eastAsia="Times New Roman"/>
          <w:szCs w:val="20"/>
        </w:rPr>
        <w:t xml:space="preserve"> yang </w:t>
      </w:r>
      <w:proofErr w:type="spellStart"/>
      <w:r w:rsidRPr="00972567">
        <w:rPr>
          <w:rFonts w:eastAsia="Times New Roman"/>
          <w:szCs w:val="20"/>
        </w:rPr>
        <w:t>memadai</w:t>
      </w:r>
      <w:proofErr w:type="spellEnd"/>
      <w:r w:rsidRPr="00972567">
        <w:rPr>
          <w:rFonts w:eastAsia="Times New Roman"/>
          <w:szCs w:val="20"/>
        </w:rPr>
        <w:t xml:space="preserve">. </w:t>
      </w:r>
      <w:proofErr w:type="spellStart"/>
      <w:r w:rsidRPr="00972567">
        <w:rPr>
          <w:rFonts w:eastAsia="Times New Roman"/>
          <w:szCs w:val="20"/>
        </w:rPr>
        <w:t>Hambatan</w:t>
      </w:r>
      <w:proofErr w:type="spellEnd"/>
      <w:r w:rsidRPr="00972567">
        <w:rPr>
          <w:rFonts w:eastAsia="Times New Roman"/>
          <w:szCs w:val="20"/>
        </w:rPr>
        <w:t xml:space="preserve"> </w:t>
      </w:r>
      <w:proofErr w:type="spellStart"/>
      <w:r w:rsidRPr="00972567">
        <w:rPr>
          <w:rFonts w:eastAsia="Times New Roman"/>
          <w:szCs w:val="20"/>
        </w:rPr>
        <w:t>utama</w:t>
      </w:r>
      <w:proofErr w:type="spellEnd"/>
      <w:r w:rsidRPr="00972567">
        <w:rPr>
          <w:rFonts w:eastAsia="Times New Roman"/>
          <w:szCs w:val="20"/>
        </w:rPr>
        <w:t xml:space="preserve"> </w:t>
      </w:r>
      <w:proofErr w:type="spellStart"/>
      <w:r w:rsidRPr="00972567">
        <w:rPr>
          <w:rFonts w:eastAsia="Times New Roman"/>
          <w:szCs w:val="20"/>
        </w:rPr>
        <w:t>meliputi</w:t>
      </w:r>
      <w:proofErr w:type="spellEnd"/>
      <w:r w:rsidRPr="00972567">
        <w:rPr>
          <w:rFonts w:eastAsia="Times New Roman"/>
          <w:szCs w:val="20"/>
        </w:rPr>
        <w:t xml:space="preserve"> </w:t>
      </w:r>
      <w:proofErr w:type="spellStart"/>
      <w:r w:rsidRPr="00972567">
        <w:rPr>
          <w:rFonts w:eastAsia="Times New Roman"/>
          <w:szCs w:val="20"/>
        </w:rPr>
        <w:t>keterbatasan</w:t>
      </w:r>
      <w:proofErr w:type="spellEnd"/>
      <w:r w:rsidRPr="00972567">
        <w:rPr>
          <w:rFonts w:eastAsia="Times New Roman"/>
          <w:szCs w:val="20"/>
        </w:rPr>
        <w:t xml:space="preserve"> </w:t>
      </w:r>
      <w:proofErr w:type="spellStart"/>
      <w:r w:rsidRPr="00972567">
        <w:rPr>
          <w:rFonts w:eastAsia="Times New Roman"/>
          <w:szCs w:val="20"/>
        </w:rPr>
        <w:t>tenaga</w:t>
      </w:r>
      <w:proofErr w:type="spellEnd"/>
      <w:r w:rsidRPr="00972567">
        <w:rPr>
          <w:rFonts w:eastAsia="Times New Roman"/>
          <w:szCs w:val="20"/>
        </w:rPr>
        <w:t xml:space="preserve"> </w:t>
      </w:r>
      <w:proofErr w:type="spellStart"/>
      <w:r w:rsidRPr="00972567">
        <w:rPr>
          <w:rFonts w:eastAsia="Times New Roman"/>
          <w:szCs w:val="20"/>
        </w:rPr>
        <w:t>profesional</w:t>
      </w:r>
      <w:proofErr w:type="spellEnd"/>
      <w:r w:rsidRPr="00972567">
        <w:rPr>
          <w:rFonts w:eastAsia="Times New Roman"/>
          <w:szCs w:val="20"/>
        </w:rPr>
        <w:t xml:space="preserve">, </w:t>
      </w:r>
      <w:proofErr w:type="spellStart"/>
      <w:r w:rsidRPr="00972567">
        <w:rPr>
          <w:rFonts w:eastAsia="Times New Roman"/>
          <w:szCs w:val="20"/>
        </w:rPr>
        <w:t>minimnya</w:t>
      </w:r>
      <w:proofErr w:type="spellEnd"/>
      <w:r w:rsidRPr="00972567">
        <w:rPr>
          <w:rFonts w:eastAsia="Times New Roman"/>
          <w:szCs w:val="20"/>
        </w:rPr>
        <w:t xml:space="preserve"> </w:t>
      </w:r>
      <w:proofErr w:type="spellStart"/>
      <w:r w:rsidRPr="00972567">
        <w:rPr>
          <w:rFonts w:eastAsia="Times New Roman"/>
          <w:szCs w:val="20"/>
        </w:rPr>
        <w:t>alokasi</w:t>
      </w:r>
      <w:proofErr w:type="spellEnd"/>
      <w:r w:rsidRPr="00972567">
        <w:rPr>
          <w:rFonts w:eastAsia="Times New Roman"/>
          <w:szCs w:val="20"/>
        </w:rPr>
        <w:t xml:space="preserve"> </w:t>
      </w:r>
      <w:proofErr w:type="spellStart"/>
      <w:r w:rsidRPr="00972567">
        <w:rPr>
          <w:rFonts w:eastAsia="Times New Roman"/>
          <w:szCs w:val="20"/>
        </w:rPr>
        <w:t>anggaran</w:t>
      </w:r>
      <w:proofErr w:type="spellEnd"/>
      <w:r w:rsidRPr="00972567">
        <w:rPr>
          <w:rFonts w:eastAsia="Times New Roman"/>
          <w:szCs w:val="20"/>
        </w:rPr>
        <w:t xml:space="preserve"> </w:t>
      </w:r>
      <w:proofErr w:type="spellStart"/>
      <w:r w:rsidRPr="00972567">
        <w:rPr>
          <w:rFonts w:eastAsia="Times New Roman"/>
          <w:szCs w:val="20"/>
        </w:rPr>
        <w:t>untuk</w:t>
      </w:r>
      <w:proofErr w:type="spellEnd"/>
      <w:r w:rsidRPr="00972567">
        <w:rPr>
          <w:rFonts w:eastAsia="Times New Roman"/>
          <w:szCs w:val="20"/>
        </w:rPr>
        <w:t xml:space="preserve"> </w:t>
      </w:r>
      <w:proofErr w:type="spellStart"/>
      <w:r w:rsidR="00057D0A">
        <w:rPr>
          <w:rFonts w:eastAsia="Times New Roman"/>
          <w:szCs w:val="20"/>
        </w:rPr>
        <w:t>pe</w:t>
      </w:r>
      <w:r w:rsidRPr="00972567">
        <w:rPr>
          <w:rFonts w:eastAsia="Times New Roman"/>
          <w:szCs w:val="20"/>
        </w:rPr>
        <w:t>layanan</w:t>
      </w:r>
      <w:proofErr w:type="spellEnd"/>
      <w:r w:rsidRPr="00972567">
        <w:rPr>
          <w:rFonts w:eastAsia="Times New Roman"/>
          <w:szCs w:val="20"/>
        </w:rPr>
        <w:t xml:space="preserve"> </w:t>
      </w:r>
      <w:proofErr w:type="spellStart"/>
      <w:r w:rsidRPr="00972567">
        <w:rPr>
          <w:rFonts w:eastAsia="Times New Roman"/>
          <w:szCs w:val="20"/>
        </w:rPr>
        <w:t>kesehatan</w:t>
      </w:r>
      <w:proofErr w:type="spellEnd"/>
      <w:r w:rsidRPr="00972567">
        <w:rPr>
          <w:rFonts w:eastAsia="Times New Roman"/>
          <w:szCs w:val="20"/>
        </w:rPr>
        <w:t xml:space="preserve"> </w:t>
      </w:r>
      <w:proofErr w:type="spellStart"/>
      <w:r w:rsidRPr="00972567">
        <w:rPr>
          <w:rFonts w:eastAsia="Times New Roman"/>
          <w:szCs w:val="20"/>
        </w:rPr>
        <w:t>jiwa</w:t>
      </w:r>
      <w:proofErr w:type="spellEnd"/>
      <w:r w:rsidRPr="00972567">
        <w:rPr>
          <w:rFonts w:eastAsia="Times New Roman"/>
          <w:szCs w:val="20"/>
        </w:rPr>
        <w:t xml:space="preserve">, </w:t>
      </w:r>
      <w:proofErr w:type="spellStart"/>
      <w:r w:rsidRPr="00972567">
        <w:rPr>
          <w:rFonts w:eastAsia="Times New Roman"/>
          <w:szCs w:val="20"/>
        </w:rPr>
        <w:t>serta</w:t>
      </w:r>
      <w:proofErr w:type="spellEnd"/>
      <w:r w:rsidRPr="00972567">
        <w:rPr>
          <w:rFonts w:eastAsia="Times New Roman"/>
          <w:szCs w:val="20"/>
        </w:rPr>
        <w:t xml:space="preserve"> </w:t>
      </w:r>
      <w:proofErr w:type="spellStart"/>
      <w:r w:rsidRPr="00972567">
        <w:rPr>
          <w:rFonts w:eastAsia="Times New Roman"/>
          <w:szCs w:val="20"/>
        </w:rPr>
        <w:t>kuatnya</w:t>
      </w:r>
      <w:proofErr w:type="spellEnd"/>
      <w:r w:rsidRPr="00972567">
        <w:rPr>
          <w:rFonts w:eastAsia="Times New Roman"/>
          <w:szCs w:val="20"/>
        </w:rPr>
        <w:t xml:space="preserve"> stigma </w:t>
      </w:r>
      <w:proofErr w:type="spellStart"/>
      <w:r w:rsidRPr="00972567">
        <w:rPr>
          <w:rFonts w:eastAsia="Times New Roman"/>
          <w:szCs w:val="20"/>
        </w:rPr>
        <w:t>sosial</w:t>
      </w:r>
      <w:proofErr w:type="spellEnd"/>
      <w:r w:rsidRPr="00972567">
        <w:rPr>
          <w:rFonts w:eastAsia="Times New Roman"/>
          <w:szCs w:val="20"/>
        </w:rPr>
        <w:t xml:space="preserve"> </w:t>
      </w:r>
      <w:proofErr w:type="spellStart"/>
      <w:r w:rsidRPr="00972567">
        <w:rPr>
          <w:rFonts w:eastAsia="Times New Roman"/>
          <w:szCs w:val="20"/>
        </w:rPr>
        <w:t>terhadap</w:t>
      </w:r>
      <w:proofErr w:type="spellEnd"/>
      <w:r w:rsidRPr="00972567">
        <w:rPr>
          <w:rFonts w:eastAsia="Times New Roman"/>
          <w:szCs w:val="20"/>
        </w:rPr>
        <w:t xml:space="preserve"> </w:t>
      </w:r>
      <w:proofErr w:type="spellStart"/>
      <w:r w:rsidRPr="00972567">
        <w:rPr>
          <w:rFonts w:eastAsia="Times New Roman"/>
          <w:szCs w:val="20"/>
        </w:rPr>
        <w:t>gangguan</w:t>
      </w:r>
      <w:proofErr w:type="spellEnd"/>
      <w:r w:rsidRPr="00972567">
        <w:rPr>
          <w:rFonts w:eastAsia="Times New Roman"/>
          <w:szCs w:val="20"/>
        </w:rPr>
        <w:t xml:space="preserve"> </w:t>
      </w:r>
      <w:proofErr w:type="spellStart"/>
      <w:r w:rsidRPr="00972567">
        <w:rPr>
          <w:rFonts w:eastAsia="Times New Roman"/>
          <w:szCs w:val="20"/>
        </w:rPr>
        <w:t>kejiwaan</w:t>
      </w:r>
      <w:proofErr w:type="spellEnd"/>
      <w:r w:rsidR="003B0480">
        <w:rPr>
          <w:rFonts w:eastAsia="Times New Roman"/>
          <w:szCs w:val="20"/>
        </w:rPr>
        <w:t xml:space="preserve"> </w:t>
      </w:r>
      <w:sdt>
        <w:sdtPr>
          <w:rPr>
            <w:rFonts w:eastAsia="Times New Roman"/>
            <w:color w:val="000000"/>
            <w:szCs w:val="20"/>
          </w:rPr>
          <w:tag w:val="MENDELEY_CITATION_v3_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"/>
          <w:id w:val="-1897665239"/>
          <w:placeholder>
            <w:docPart w:val="DefaultPlaceholder_-1854013440"/>
          </w:placeholder>
        </w:sdtPr>
        <w:sdtContent>
          <w:r w:rsidR="004973E2" w:rsidRPr="004973E2">
            <w:rPr>
              <w:rFonts w:eastAsia="Times New Roman"/>
              <w:color w:val="000000"/>
              <w:szCs w:val="20"/>
            </w:rPr>
            <w:t>[107]</w:t>
          </w:r>
        </w:sdtContent>
      </w:sdt>
      <w:r w:rsidR="003B0480" w:rsidRPr="003B0480">
        <w:rPr>
          <w:rFonts w:eastAsia="Times New Roman"/>
          <w:szCs w:val="20"/>
        </w:rPr>
        <w:t>.</w:t>
      </w:r>
    </w:p>
    <w:p w14:paraId="7D207390" w14:textId="24F9F26A" w:rsidR="003B0480" w:rsidRDefault="003B0480" w:rsidP="003B0480">
      <w:pPr>
        <w:rPr>
          <w:rFonts w:eastAsia="Times New Roman"/>
          <w:szCs w:val="20"/>
        </w:rPr>
      </w:pPr>
      <w:proofErr w:type="spellStart"/>
      <w:r w:rsidRPr="003B0480">
        <w:rPr>
          <w:rFonts w:eastAsia="Times New Roman"/>
          <w:szCs w:val="20"/>
        </w:rPr>
        <w:t>Dengan</w:t>
      </w:r>
      <w:proofErr w:type="spellEnd"/>
      <w:r w:rsidRPr="003B0480">
        <w:rPr>
          <w:rFonts w:eastAsia="Times New Roman"/>
          <w:szCs w:val="20"/>
        </w:rPr>
        <w:t xml:space="preserve"> </w:t>
      </w:r>
      <w:proofErr w:type="spellStart"/>
      <w:r w:rsidRPr="003B0480">
        <w:rPr>
          <w:rFonts w:eastAsia="Times New Roman"/>
          <w:szCs w:val="20"/>
        </w:rPr>
        <w:t>mempertimbangkan</w:t>
      </w:r>
      <w:proofErr w:type="spellEnd"/>
      <w:r w:rsidRPr="003B0480">
        <w:rPr>
          <w:rFonts w:eastAsia="Times New Roman"/>
          <w:szCs w:val="20"/>
        </w:rPr>
        <w:t xml:space="preserve"> </w:t>
      </w:r>
      <w:proofErr w:type="spellStart"/>
      <w:r w:rsidRPr="003B0480">
        <w:rPr>
          <w:rFonts w:eastAsia="Times New Roman"/>
          <w:szCs w:val="20"/>
        </w:rPr>
        <w:t>tingginya</w:t>
      </w:r>
      <w:proofErr w:type="spellEnd"/>
      <w:r w:rsidRPr="003B0480">
        <w:rPr>
          <w:rFonts w:eastAsia="Times New Roman"/>
          <w:szCs w:val="20"/>
        </w:rPr>
        <w:t xml:space="preserve"> </w:t>
      </w:r>
      <w:proofErr w:type="spellStart"/>
      <w:r w:rsidRPr="003B0480">
        <w:rPr>
          <w:rFonts w:eastAsia="Times New Roman"/>
          <w:szCs w:val="20"/>
        </w:rPr>
        <w:t>angka</w:t>
      </w:r>
      <w:proofErr w:type="spellEnd"/>
      <w:r w:rsidRPr="003B0480">
        <w:rPr>
          <w:rFonts w:eastAsia="Times New Roman"/>
          <w:szCs w:val="20"/>
        </w:rPr>
        <w:t xml:space="preserve"> </w:t>
      </w:r>
      <w:proofErr w:type="spellStart"/>
      <w:r w:rsidRPr="003B0480">
        <w:rPr>
          <w:rFonts w:eastAsia="Times New Roman"/>
          <w:szCs w:val="20"/>
        </w:rPr>
        <w:t>prevalensi</w:t>
      </w:r>
      <w:proofErr w:type="spellEnd"/>
      <w:r w:rsidRPr="003B0480">
        <w:rPr>
          <w:rFonts w:eastAsia="Times New Roman"/>
          <w:szCs w:val="20"/>
        </w:rPr>
        <w:t xml:space="preserve">, </w:t>
      </w:r>
      <w:proofErr w:type="spellStart"/>
      <w:r w:rsidRPr="003B0480">
        <w:rPr>
          <w:rFonts w:eastAsia="Times New Roman"/>
          <w:szCs w:val="20"/>
        </w:rPr>
        <w:t>kurangnya</w:t>
      </w:r>
      <w:proofErr w:type="spellEnd"/>
      <w:r w:rsidRPr="003B0480">
        <w:rPr>
          <w:rFonts w:eastAsia="Times New Roman"/>
          <w:szCs w:val="20"/>
        </w:rPr>
        <w:t xml:space="preserve"> </w:t>
      </w:r>
      <w:proofErr w:type="spellStart"/>
      <w:r w:rsidRPr="003B0480">
        <w:rPr>
          <w:rFonts w:eastAsia="Times New Roman"/>
          <w:szCs w:val="20"/>
        </w:rPr>
        <w:t>akses</w:t>
      </w:r>
      <w:proofErr w:type="spellEnd"/>
      <w:r w:rsidRPr="003B0480">
        <w:rPr>
          <w:rFonts w:eastAsia="Times New Roman"/>
          <w:szCs w:val="20"/>
        </w:rPr>
        <w:t xml:space="preserve"> </w:t>
      </w:r>
      <w:proofErr w:type="spellStart"/>
      <w:r w:rsidRPr="003B0480">
        <w:rPr>
          <w:rFonts w:eastAsia="Times New Roman"/>
          <w:szCs w:val="20"/>
        </w:rPr>
        <w:t>layanan</w:t>
      </w:r>
      <w:proofErr w:type="spellEnd"/>
      <w:r w:rsidRPr="003B0480">
        <w:rPr>
          <w:rFonts w:eastAsia="Times New Roman"/>
          <w:szCs w:val="20"/>
        </w:rPr>
        <w:t xml:space="preserve">, </w:t>
      </w:r>
      <w:proofErr w:type="spellStart"/>
      <w:r w:rsidRPr="003B0480">
        <w:rPr>
          <w:rFonts w:eastAsia="Times New Roman"/>
          <w:szCs w:val="20"/>
        </w:rPr>
        <w:t>serta</w:t>
      </w:r>
      <w:proofErr w:type="spellEnd"/>
      <w:r w:rsidRPr="003B0480">
        <w:rPr>
          <w:rFonts w:eastAsia="Times New Roman"/>
          <w:szCs w:val="20"/>
        </w:rPr>
        <w:t xml:space="preserve"> </w:t>
      </w:r>
      <w:proofErr w:type="spellStart"/>
      <w:r w:rsidRPr="003B0480">
        <w:rPr>
          <w:rFonts w:eastAsia="Times New Roman"/>
          <w:szCs w:val="20"/>
        </w:rPr>
        <w:t>dampak</w:t>
      </w:r>
      <w:proofErr w:type="spellEnd"/>
      <w:r w:rsidRPr="003B0480">
        <w:rPr>
          <w:rFonts w:eastAsia="Times New Roman"/>
          <w:szCs w:val="20"/>
        </w:rPr>
        <w:t xml:space="preserve"> </w:t>
      </w:r>
      <w:proofErr w:type="spellStart"/>
      <w:r w:rsidRPr="003B0480">
        <w:rPr>
          <w:rFonts w:eastAsia="Times New Roman"/>
          <w:szCs w:val="20"/>
        </w:rPr>
        <w:t>besar</w:t>
      </w:r>
      <w:proofErr w:type="spellEnd"/>
      <w:r w:rsidRPr="003B0480">
        <w:rPr>
          <w:rFonts w:eastAsia="Times New Roman"/>
          <w:szCs w:val="20"/>
        </w:rPr>
        <w:t xml:space="preserve"> </w:t>
      </w:r>
      <w:proofErr w:type="spellStart"/>
      <w:r w:rsidRPr="003B0480">
        <w:rPr>
          <w:rFonts w:eastAsia="Times New Roman"/>
          <w:szCs w:val="20"/>
        </w:rPr>
        <w:t>terhadap</w:t>
      </w:r>
      <w:proofErr w:type="spellEnd"/>
      <w:r w:rsidRPr="003B0480">
        <w:rPr>
          <w:rFonts w:eastAsia="Times New Roman"/>
          <w:szCs w:val="20"/>
        </w:rPr>
        <w:t xml:space="preserve"> </w:t>
      </w:r>
      <w:proofErr w:type="spellStart"/>
      <w:r w:rsidRPr="003B0480">
        <w:rPr>
          <w:rFonts w:eastAsia="Times New Roman"/>
          <w:szCs w:val="20"/>
        </w:rPr>
        <w:t>kualitas</w:t>
      </w:r>
      <w:proofErr w:type="spellEnd"/>
      <w:r w:rsidRPr="003B0480">
        <w:rPr>
          <w:rFonts w:eastAsia="Times New Roman"/>
          <w:szCs w:val="20"/>
        </w:rPr>
        <w:t xml:space="preserve"> </w:t>
      </w:r>
      <w:proofErr w:type="spellStart"/>
      <w:r w:rsidRPr="003B0480">
        <w:rPr>
          <w:rFonts w:eastAsia="Times New Roman"/>
          <w:szCs w:val="20"/>
        </w:rPr>
        <w:t>hidup</w:t>
      </w:r>
      <w:proofErr w:type="spellEnd"/>
      <w:r w:rsidRPr="003B0480">
        <w:rPr>
          <w:rFonts w:eastAsia="Times New Roman"/>
          <w:szCs w:val="20"/>
        </w:rPr>
        <w:t xml:space="preserve">, </w:t>
      </w:r>
      <w:proofErr w:type="spellStart"/>
      <w:r w:rsidRPr="003B0480">
        <w:rPr>
          <w:rFonts w:eastAsia="Times New Roman"/>
          <w:szCs w:val="20"/>
        </w:rPr>
        <w:t>tidak</w:t>
      </w:r>
      <w:proofErr w:type="spellEnd"/>
      <w:r w:rsidRPr="003B0480">
        <w:rPr>
          <w:rFonts w:eastAsia="Times New Roman"/>
          <w:szCs w:val="20"/>
        </w:rPr>
        <w:t xml:space="preserve"> </w:t>
      </w:r>
      <w:proofErr w:type="spellStart"/>
      <w:r w:rsidRPr="003B0480">
        <w:rPr>
          <w:rFonts w:eastAsia="Times New Roman"/>
          <w:szCs w:val="20"/>
        </w:rPr>
        <w:t>mengherankan</w:t>
      </w:r>
      <w:proofErr w:type="spellEnd"/>
      <w:r w:rsidRPr="003B0480">
        <w:rPr>
          <w:rFonts w:eastAsia="Times New Roman"/>
          <w:szCs w:val="20"/>
        </w:rPr>
        <w:t xml:space="preserve"> </w:t>
      </w:r>
      <w:proofErr w:type="spellStart"/>
      <w:r w:rsidRPr="003B0480">
        <w:rPr>
          <w:rFonts w:eastAsia="Times New Roman"/>
          <w:szCs w:val="20"/>
        </w:rPr>
        <w:t>jika</w:t>
      </w:r>
      <w:proofErr w:type="spellEnd"/>
      <w:r w:rsidRPr="003B0480">
        <w:rPr>
          <w:rFonts w:eastAsia="Times New Roman"/>
          <w:szCs w:val="20"/>
        </w:rPr>
        <w:t xml:space="preserve"> </w:t>
      </w:r>
      <w:proofErr w:type="spellStart"/>
      <w:r w:rsidRPr="003B0480">
        <w:rPr>
          <w:rFonts w:eastAsia="Times New Roman"/>
          <w:szCs w:val="20"/>
        </w:rPr>
        <w:t>depresi</w:t>
      </w:r>
      <w:proofErr w:type="spellEnd"/>
      <w:r w:rsidRPr="003B0480">
        <w:rPr>
          <w:rFonts w:eastAsia="Times New Roman"/>
          <w:szCs w:val="20"/>
        </w:rPr>
        <w:t xml:space="preserve"> </w:t>
      </w:r>
      <w:proofErr w:type="spellStart"/>
      <w:r w:rsidRPr="003B0480">
        <w:rPr>
          <w:rFonts w:eastAsia="Times New Roman"/>
          <w:szCs w:val="20"/>
        </w:rPr>
        <w:t>menjadi</w:t>
      </w:r>
      <w:proofErr w:type="spellEnd"/>
      <w:r w:rsidRPr="003B0480">
        <w:rPr>
          <w:rFonts w:eastAsia="Times New Roman"/>
          <w:szCs w:val="20"/>
        </w:rPr>
        <w:t xml:space="preserve"> </w:t>
      </w:r>
      <w:proofErr w:type="spellStart"/>
      <w:r w:rsidRPr="003B0480">
        <w:rPr>
          <w:rFonts w:eastAsia="Times New Roman"/>
          <w:szCs w:val="20"/>
        </w:rPr>
        <w:t>topik</w:t>
      </w:r>
      <w:proofErr w:type="spellEnd"/>
      <w:r w:rsidRPr="003B0480">
        <w:rPr>
          <w:rFonts w:eastAsia="Times New Roman"/>
          <w:szCs w:val="20"/>
        </w:rPr>
        <w:t xml:space="preserve"> paling </w:t>
      </w:r>
      <w:proofErr w:type="spellStart"/>
      <w:r w:rsidRPr="003B0480">
        <w:rPr>
          <w:rFonts w:eastAsia="Times New Roman"/>
          <w:szCs w:val="20"/>
        </w:rPr>
        <w:t>dominan</w:t>
      </w:r>
      <w:proofErr w:type="spellEnd"/>
      <w:r w:rsidRPr="003B0480">
        <w:rPr>
          <w:rFonts w:eastAsia="Times New Roman"/>
          <w:szCs w:val="20"/>
        </w:rPr>
        <w:t xml:space="preserve"> </w:t>
      </w:r>
      <w:proofErr w:type="spellStart"/>
      <w:r w:rsidRPr="003B0480">
        <w:rPr>
          <w:rFonts w:eastAsia="Times New Roman"/>
          <w:szCs w:val="20"/>
        </w:rPr>
        <w:t>dalam</w:t>
      </w:r>
      <w:proofErr w:type="spellEnd"/>
      <w:r w:rsidRPr="003B0480">
        <w:rPr>
          <w:rFonts w:eastAsia="Times New Roman"/>
          <w:szCs w:val="20"/>
        </w:rPr>
        <w:t xml:space="preserve"> </w:t>
      </w:r>
      <w:proofErr w:type="spellStart"/>
      <w:r w:rsidRPr="003B0480">
        <w:rPr>
          <w:rFonts w:eastAsia="Times New Roman"/>
          <w:szCs w:val="20"/>
        </w:rPr>
        <w:t>kajian</w:t>
      </w:r>
      <w:proofErr w:type="spellEnd"/>
      <w:r w:rsidRPr="003B0480">
        <w:rPr>
          <w:rFonts w:eastAsia="Times New Roman"/>
          <w:szCs w:val="20"/>
        </w:rPr>
        <w:t xml:space="preserve"> </w:t>
      </w:r>
      <w:proofErr w:type="spellStart"/>
      <w:r w:rsidRPr="003B0480">
        <w:rPr>
          <w:rFonts w:eastAsia="Times New Roman"/>
          <w:szCs w:val="20"/>
        </w:rPr>
        <w:t>ilmiah</w:t>
      </w:r>
      <w:proofErr w:type="spellEnd"/>
      <w:r w:rsidRPr="003B0480">
        <w:rPr>
          <w:rFonts w:eastAsia="Times New Roman"/>
          <w:szCs w:val="20"/>
        </w:rPr>
        <w:t xml:space="preserve">. Oleh </w:t>
      </w:r>
      <w:proofErr w:type="spellStart"/>
      <w:r w:rsidRPr="003B0480">
        <w:rPr>
          <w:rFonts w:eastAsia="Times New Roman"/>
          <w:szCs w:val="20"/>
        </w:rPr>
        <w:t>karena</w:t>
      </w:r>
      <w:proofErr w:type="spellEnd"/>
      <w:r w:rsidRPr="003B0480">
        <w:rPr>
          <w:rFonts w:eastAsia="Times New Roman"/>
          <w:szCs w:val="20"/>
        </w:rPr>
        <w:t xml:space="preserve"> </w:t>
      </w:r>
      <w:proofErr w:type="spellStart"/>
      <w:r w:rsidRPr="003B0480">
        <w:rPr>
          <w:rFonts w:eastAsia="Times New Roman"/>
          <w:szCs w:val="20"/>
        </w:rPr>
        <w:t>itu</w:t>
      </w:r>
      <w:proofErr w:type="spellEnd"/>
      <w:r w:rsidRPr="003B0480">
        <w:rPr>
          <w:rFonts w:eastAsia="Times New Roman"/>
          <w:szCs w:val="20"/>
        </w:rPr>
        <w:t xml:space="preserve">, </w:t>
      </w:r>
      <w:proofErr w:type="spellStart"/>
      <w:r w:rsidRPr="003B0480">
        <w:rPr>
          <w:rFonts w:eastAsia="Times New Roman"/>
          <w:szCs w:val="20"/>
        </w:rPr>
        <w:t>perhatian</w:t>
      </w:r>
      <w:proofErr w:type="spellEnd"/>
      <w:r w:rsidRPr="003B0480">
        <w:rPr>
          <w:rFonts w:eastAsia="Times New Roman"/>
          <w:szCs w:val="20"/>
        </w:rPr>
        <w:t xml:space="preserve"> </w:t>
      </w:r>
      <w:proofErr w:type="spellStart"/>
      <w:r w:rsidRPr="003B0480">
        <w:rPr>
          <w:rFonts w:eastAsia="Times New Roman"/>
          <w:szCs w:val="20"/>
        </w:rPr>
        <w:t>khusus</w:t>
      </w:r>
      <w:proofErr w:type="spellEnd"/>
      <w:r w:rsidRPr="003B0480">
        <w:rPr>
          <w:rFonts w:eastAsia="Times New Roman"/>
          <w:szCs w:val="20"/>
        </w:rPr>
        <w:t xml:space="preserve"> </w:t>
      </w:r>
      <w:proofErr w:type="spellStart"/>
      <w:r w:rsidRPr="003B0480">
        <w:rPr>
          <w:rFonts w:eastAsia="Times New Roman"/>
          <w:szCs w:val="20"/>
        </w:rPr>
        <w:t>terhadap</w:t>
      </w:r>
      <w:proofErr w:type="spellEnd"/>
      <w:r w:rsidRPr="003B0480">
        <w:rPr>
          <w:rFonts w:eastAsia="Times New Roman"/>
          <w:szCs w:val="20"/>
        </w:rPr>
        <w:t xml:space="preserve"> </w:t>
      </w:r>
      <w:proofErr w:type="spellStart"/>
      <w:r w:rsidRPr="003B0480">
        <w:rPr>
          <w:rFonts w:eastAsia="Times New Roman"/>
          <w:szCs w:val="20"/>
        </w:rPr>
        <w:t>intervensi</w:t>
      </w:r>
      <w:proofErr w:type="spellEnd"/>
      <w:r w:rsidRPr="003B0480">
        <w:rPr>
          <w:rFonts w:eastAsia="Times New Roman"/>
          <w:szCs w:val="20"/>
        </w:rPr>
        <w:t xml:space="preserve"> yang </w:t>
      </w:r>
      <w:proofErr w:type="spellStart"/>
      <w:r w:rsidRPr="003B0480">
        <w:rPr>
          <w:rFonts w:eastAsia="Times New Roman"/>
          <w:szCs w:val="20"/>
        </w:rPr>
        <w:t>lebih</w:t>
      </w:r>
      <w:proofErr w:type="spellEnd"/>
      <w:r w:rsidRPr="003B0480">
        <w:rPr>
          <w:rFonts w:eastAsia="Times New Roman"/>
          <w:szCs w:val="20"/>
        </w:rPr>
        <w:t xml:space="preserve"> </w:t>
      </w:r>
      <w:proofErr w:type="spellStart"/>
      <w:r w:rsidRPr="003B0480">
        <w:rPr>
          <w:rFonts w:eastAsia="Times New Roman"/>
          <w:szCs w:val="20"/>
        </w:rPr>
        <w:t>efektif</w:t>
      </w:r>
      <w:proofErr w:type="spellEnd"/>
      <w:r w:rsidRPr="003B0480">
        <w:rPr>
          <w:rFonts w:eastAsia="Times New Roman"/>
          <w:szCs w:val="20"/>
        </w:rPr>
        <w:t xml:space="preserve"> dan </w:t>
      </w:r>
      <w:proofErr w:type="spellStart"/>
      <w:r w:rsidRPr="003B0480">
        <w:rPr>
          <w:rFonts w:eastAsia="Times New Roman"/>
          <w:szCs w:val="20"/>
        </w:rPr>
        <w:t>terjangkau</w:t>
      </w:r>
      <w:proofErr w:type="spellEnd"/>
      <w:r w:rsidRPr="003B0480">
        <w:rPr>
          <w:rFonts w:eastAsia="Times New Roman"/>
          <w:szCs w:val="20"/>
        </w:rPr>
        <w:t xml:space="preserve"> sangat </w:t>
      </w:r>
      <w:proofErr w:type="spellStart"/>
      <w:r w:rsidRPr="003B0480">
        <w:rPr>
          <w:rFonts w:eastAsia="Times New Roman"/>
          <w:szCs w:val="20"/>
        </w:rPr>
        <w:t>diperlukan</w:t>
      </w:r>
      <w:proofErr w:type="spellEnd"/>
      <w:r w:rsidRPr="003B0480">
        <w:rPr>
          <w:rFonts w:eastAsia="Times New Roman"/>
          <w:szCs w:val="20"/>
        </w:rPr>
        <w:t xml:space="preserve"> guna </w:t>
      </w:r>
      <w:proofErr w:type="spellStart"/>
      <w:r w:rsidRPr="003B0480">
        <w:rPr>
          <w:rFonts w:eastAsia="Times New Roman"/>
          <w:szCs w:val="20"/>
        </w:rPr>
        <w:t>menekan</w:t>
      </w:r>
      <w:proofErr w:type="spellEnd"/>
      <w:r w:rsidRPr="003B0480">
        <w:rPr>
          <w:rFonts w:eastAsia="Times New Roman"/>
          <w:szCs w:val="20"/>
        </w:rPr>
        <w:t xml:space="preserve"> </w:t>
      </w:r>
      <w:proofErr w:type="spellStart"/>
      <w:r w:rsidRPr="003B0480">
        <w:rPr>
          <w:rFonts w:eastAsia="Times New Roman"/>
          <w:szCs w:val="20"/>
        </w:rPr>
        <w:t>beban</w:t>
      </w:r>
      <w:proofErr w:type="spellEnd"/>
      <w:r w:rsidRPr="003B0480">
        <w:rPr>
          <w:rFonts w:eastAsia="Times New Roman"/>
          <w:szCs w:val="20"/>
        </w:rPr>
        <w:t xml:space="preserve"> global </w:t>
      </w:r>
      <w:proofErr w:type="spellStart"/>
      <w:r w:rsidRPr="003B0480">
        <w:rPr>
          <w:rFonts w:eastAsia="Times New Roman"/>
          <w:szCs w:val="20"/>
        </w:rPr>
        <w:t>akibat</w:t>
      </w:r>
      <w:proofErr w:type="spellEnd"/>
      <w:r w:rsidRPr="003B0480">
        <w:rPr>
          <w:rFonts w:eastAsia="Times New Roman"/>
          <w:szCs w:val="20"/>
        </w:rPr>
        <w:t xml:space="preserve"> </w:t>
      </w:r>
      <w:proofErr w:type="spellStart"/>
      <w:r w:rsidRPr="003B0480">
        <w:rPr>
          <w:rFonts w:eastAsia="Times New Roman"/>
          <w:szCs w:val="20"/>
        </w:rPr>
        <w:t>gangguan</w:t>
      </w:r>
      <w:proofErr w:type="spellEnd"/>
      <w:r w:rsidRPr="003B0480">
        <w:rPr>
          <w:rFonts w:eastAsia="Times New Roman"/>
          <w:szCs w:val="20"/>
        </w:rPr>
        <w:t xml:space="preserve"> </w:t>
      </w:r>
      <w:proofErr w:type="spellStart"/>
      <w:r w:rsidRPr="003B0480">
        <w:rPr>
          <w:rFonts w:eastAsia="Times New Roman"/>
          <w:szCs w:val="20"/>
        </w:rPr>
        <w:t>ini</w:t>
      </w:r>
      <w:proofErr w:type="spellEnd"/>
      <w:r>
        <w:rPr>
          <w:rFonts w:eastAsia="Times New Roman"/>
          <w:szCs w:val="20"/>
        </w:rPr>
        <w:t xml:space="preserve"> </w:t>
      </w:r>
      <w:sdt>
        <w:sdtPr>
          <w:rPr>
            <w:rFonts w:eastAsia="Times New Roman"/>
            <w:color w:val="000000"/>
            <w:szCs w:val="20"/>
          </w:rPr>
          <w:tag w:val="MENDELEY_CITATION_v3_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"/>
          <w:id w:val="-1779718206"/>
          <w:placeholder>
            <w:docPart w:val="DefaultPlaceholder_-1854013440"/>
          </w:placeholder>
        </w:sdtPr>
        <w:sdtContent>
          <w:r w:rsidR="004973E2" w:rsidRPr="004973E2">
            <w:rPr>
              <w:rFonts w:eastAsia="Times New Roman"/>
              <w:color w:val="000000"/>
              <w:szCs w:val="20"/>
            </w:rPr>
            <w:t>[107]</w:t>
          </w:r>
        </w:sdtContent>
      </w:sdt>
      <w:r w:rsidRPr="003B0480">
        <w:rPr>
          <w:rFonts w:eastAsia="Times New Roman"/>
          <w:szCs w:val="20"/>
        </w:rPr>
        <w:t>.</w:t>
      </w:r>
    </w:p>
    <w:p w14:paraId="03E4725B" w14:textId="5450B768" w:rsidR="00FB0DA5" w:rsidRPr="009D48B8" w:rsidRDefault="009D48B8" w:rsidP="003B0480">
      <w:pPr>
        <w:rPr>
          <w:rFonts w:eastAsia="Times New Roman"/>
          <w:szCs w:val="20"/>
        </w:rPr>
      </w:pPr>
      <w:r>
        <w:rPr>
          <w:rFonts w:eastAsia="Times New Roman"/>
          <w:szCs w:val="20"/>
        </w:rPr>
        <w:t>3.1</w:t>
      </w:r>
      <w:r w:rsidR="00FB0DA5" w:rsidRPr="009D48B8">
        <w:rPr>
          <w:rFonts w:eastAsia="Times New Roman"/>
          <w:szCs w:val="20"/>
        </w:rPr>
        <w:t xml:space="preserve">.2 </w:t>
      </w:r>
      <w:proofErr w:type="spellStart"/>
      <w:r w:rsidR="00FB0DA5" w:rsidRPr="009D48B8">
        <w:rPr>
          <w:rFonts w:eastAsia="Times New Roman"/>
          <w:szCs w:val="20"/>
        </w:rPr>
        <w:t>Berdasarkan</w:t>
      </w:r>
      <w:proofErr w:type="spellEnd"/>
      <w:r w:rsidR="00FB0DA5" w:rsidRPr="009D48B8">
        <w:rPr>
          <w:rFonts w:eastAsia="Times New Roman"/>
          <w:szCs w:val="20"/>
        </w:rPr>
        <w:t xml:space="preserve"> </w:t>
      </w:r>
      <w:proofErr w:type="spellStart"/>
      <w:r w:rsidR="00FB0DA5" w:rsidRPr="009D48B8">
        <w:rPr>
          <w:rFonts w:eastAsia="Times New Roman"/>
          <w:szCs w:val="20"/>
        </w:rPr>
        <w:t>Teknologi</w:t>
      </w:r>
      <w:proofErr w:type="spellEnd"/>
    </w:p>
    <w:p w14:paraId="7226914A" w14:textId="51C0EB07" w:rsidR="00FB0DA5" w:rsidRDefault="005D5E3E" w:rsidP="00FB0DA5">
      <w:pPr>
        <w:rPr>
          <w:rFonts w:eastAsia="Times New Roman"/>
          <w:szCs w:val="20"/>
        </w:rPr>
      </w:pPr>
      <w:proofErr w:type="spellStart"/>
      <w:r w:rsidRPr="005D5E3E">
        <w:rPr>
          <w:rFonts w:eastAsia="Times New Roman"/>
          <w:szCs w:val="20"/>
        </w:rPr>
        <w:t>Berdasarkan</w:t>
      </w:r>
      <w:proofErr w:type="spellEnd"/>
      <w:r w:rsidRPr="005D5E3E">
        <w:rPr>
          <w:rFonts w:eastAsia="Times New Roman"/>
          <w:szCs w:val="20"/>
        </w:rPr>
        <w:t xml:space="preserve"> </w:t>
      </w:r>
      <w:proofErr w:type="spellStart"/>
      <w:r w:rsidRPr="005D5E3E">
        <w:rPr>
          <w:rFonts w:eastAsia="Times New Roman"/>
          <w:szCs w:val="20"/>
        </w:rPr>
        <w:t>kajian</w:t>
      </w:r>
      <w:proofErr w:type="spellEnd"/>
      <w:r w:rsidRPr="005D5E3E">
        <w:rPr>
          <w:rFonts w:eastAsia="Times New Roman"/>
          <w:szCs w:val="20"/>
        </w:rPr>
        <w:t xml:space="preserve"> </w:t>
      </w:r>
      <w:proofErr w:type="spellStart"/>
      <w:r w:rsidRPr="005D5E3E">
        <w:rPr>
          <w:rFonts w:eastAsia="Times New Roman"/>
          <w:szCs w:val="20"/>
        </w:rPr>
        <w:t>terhadap</w:t>
      </w:r>
      <w:proofErr w:type="spellEnd"/>
      <w:r w:rsidRPr="005D5E3E">
        <w:rPr>
          <w:rFonts w:eastAsia="Times New Roman"/>
          <w:szCs w:val="20"/>
        </w:rPr>
        <w:t xml:space="preserve"> 86 </w:t>
      </w:r>
      <w:proofErr w:type="spellStart"/>
      <w:r w:rsidRPr="005D5E3E">
        <w:rPr>
          <w:rFonts w:eastAsia="Times New Roman"/>
          <w:szCs w:val="20"/>
        </w:rPr>
        <w:t>literatur</w:t>
      </w:r>
      <w:proofErr w:type="spellEnd"/>
      <w:r w:rsidRPr="005D5E3E">
        <w:rPr>
          <w:rFonts w:eastAsia="Times New Roman"/>
          <w:szCs w:val="20"/>
        </w:rPr>
        <w:t xml:space="preserve"> yang </w:t>
      </w:r>
      <w:proofErr w:type="spellStart"/>
      <w:r w:rsidRPr="005D5E3E">
        <w:rPr>
          <w:rFonts w:eastAsia="Times New Roman"/>
          <w:szCs w:val="20"/>
        </w:rPr>
        <w:t>dianalisis</w:t>
      </w:r>
      <w:proofErr w:type="spellEnd"/>
      <w:r w:rsidRPr="005D5E3E">
        <w:rPr>
          <w:rFonts w:eastAsia="Times New Roman"/>
          <w:szCs w:val="20"/>
        </w:rPr>
        <w:t xml:space="preserve"> </w:t>
      </w:r>
      <w:proofErr w:type="spellStart"/>
      <w:r w:rsidRPr="005D5E3E">
        <w:rPr>
          <w:rFonts w:eastAsia="Times New Roman"/>
          <w:szCs w:val="20"/>
        </w:rPr>
        <w:t>dalam</w:t>
      </w:r>
      <w:proofErr w:type="spellEnd"/>
      <w:r w:rsidRPr="005D5E3E">
        <w:rPr>
          <w:rFonts w:eastAsia="Times New Roman"/>
          <w:szCs w:val="20"/>
        </w:rPr>
        <w:t xml:space="preserve"> Tabel 2, </w:t>
      </w:r>
      <w:proofErr w:type="spellStart"/>
      <w:r w:rsidRPr="005D5E3E">
        <w:rPr>
          <w:rFonts w:eastAsia="Times New Roman"/>
          <w:szCs w:val="20"/>
        </w:rPr>
        <w:t>ditemukan</w:t>
      </w:r>
      <w:proofErr w:type="spellEnd"/>
      <w:r w:rsidRPr="005D5E3E">
        <w:rPr>
          <w:rFonts w:eastAsia="Times New Roman"/>
          <w:szCs w:val="20"/>
        </w:rPr>
        <w:t xml:space="preserve"> </w:t>
      </w:r>
      <w:proofErr w:type="spellStart"/>
      <w:r w:rsidRPr="005D5E3E">
        <w:rPr>
          <w:rFonts w:eastAsia="Times New Roman"/>
          <w:szCs w:val="20"/>
        </w:rPr>
        <w:t>bahwa</w:t>
      </w:r>
      <w:proofErr w:type="spellEnd"/>
      <w:r w:rsidRPr="005D5E3E">
        <w:rPr>
          <w:rFonts w:eastAsia="Times New Roman"/>
          <w:szCs w:val="20"/>
        </w:rPr>
        <w:t xml:space="preserve"> platform </w:t>
      </w:r>
      <w:proofErr w:type="spellStart"/>
      <w:r w:rsidRPr="005D5E3E">
        <w:rPr>
          <w:rFonts w:eastAsia="Times New Roman"/>
          <w:szCs w:val="20"/>
        </w:rPr>
        <w:t>teknologi</w:t>
      </w:r>
      <w:proofErr w:type="spellEnd"/>
      <w:r w:rsidRPr="005D5E3E">
        <w:rPr>
          <w:rFonts w:eastAsia="Times New Roman"/>
          <w:szCs w:val="20"/>
        </w:rPr>
        <w:t xml:space="preserve"> yang paling </w:t>
      </w:r>
      <w:proofErr w:type="spellStart"/>
      <w:r w:rsidRPr="005D5E3E">
        <w:rPr>
          <w:rFonts w:eastAsia="Times New Roman"/>
          <w:szCs w:val="20"/>
        </w:rPr>
        <w:t>banyak</w:t>
      </w:r>
      <w:proofErr w:type="spellEnd"/>
      <w:r w:rsidRPr="005D5E3E">
        <w:rPr>
          <w:rFonts w:eastAsia="Times New Roman"/>
          <w:szCs w:val="20"/>
        </w:rPr>
        <w:t xml:space="preserve"> </w:t>
      </w:r>
      <w:proofErr w:type="spellStart"/>
      <w:r w:rsidRPr="005D5E3E">
        <w:rPr>
          <w:rFonts w:eastAsia="Times New Roman"/>
          <w:szCs w:val="20"/>
        </w:rPr>
        <w:t>digunakan</w:t>
      </w:r>
      <w:proofErr w:type="spellEnd"/>
      <w:r w:rsidRPr="005D5E3E">
        <w:rPr>
          <w:rFonts w:eastAsia="Times New Roman"/>
          <w:szCs w:val="20"/>
        </w:rPr>
        <w:t xml:space="preserve"> </w:t>
      </w:r>
      <w:proofErr w:type="spellStart"/>
      <w:r w:rsidRPr="005D5E3E">
        <w:rPr>
          <w:rFonts w:eastAsia="Times New Roman"/>
          <w:szCs w:val="20"/>
        </w:rPr>
        <w:t>dalam</w:t>
      </w:r>
      <w:proofErr w:type="spellEnd"/>
      <w:r w:rsidRPr="005D5E3E">
        <w:rPr>
          <w:rFonts w:eastAsia="Times New Roman"/>
          <w:szCs w:val="20"/>
        </w:rPr>
        <w:t xml:space="preserve"> </w:t>
      </w:r>
      <w:proofErr w:type="spellStart"/>
      <w:r w:rsidRPr="005D5E3E">
        <w:rPr>
          <w:rFonts w:eastAsia="Times New Roman"/>
          <w:szCs w:val="20"/>
        </w:rPr>
        <w:t>intervensi</w:t>
      </w:r>
      <w:proofErr w:type="spellEnd"/>
      <w:r w:rsidRPr="005D5E3E">
        <w:rPr>
          <w:rFonts w:eastAsia="Times New Roman"/>
          <w:szCs w:val="20"/>
        </w:rPr>
        <w:t xml:space="preserve"> digital </w:t>
      </w:r>
      <w:proofErr w:type="spellStart"/>
      <w:r w:rsidRPr="005D5E3E">
        <w:rPr>
          <w:rFonts w:eastAsia="Times New Roman"/>
          <w:szCs w:val="20"/>
        </w:rPr>
        <w:t>untuk</w:t>
      </w:r>
      <w:proofErr w:type="spellEnd"/>
      <w:r w:rsidRPr="005D5E3E">
        <w:rPr>
          <w:rFonts w:eastAsia="Times New Roman"/>
          <w:szCs w:val="20"/>
        </w:rPr>
        <w:t xml:space="preserve"> </w:t>
      </w:r>
      <w:proofErr w:type="spellStart"/>
      <w:r w:rsidRPr="005D5E3E">
        <w:rPr>
          <w:rFonts w:eastAsia="Times New Roman"/>
          <w:szCs w:val="20"/>
        </w:rPr>
        <w:t>kesehatan</w:t>
      </w:r>
      <w:proofErr w:type="spellEnd"/>
      <w:r w:rsidRPr="005D5E3E">
        <w:rPr>
          <w:rFonts w:eastAsia="Times New Roman"/>
          <w:szCs w:val="20"/>
        </w:rPr>
        <w:t xml:space="preserve"> mental </w:t>
      </w:r>
      <w:proofErr w:type="spellStart"/>
      <w:r w:rsidRPr="005D5E3E">
        <w:rPr>
          <w:rFonts w:eastAsia="Times New Roman"/>
          <w:szCs w:val="20"/>
        </w:rPr>
        <w:t>adalah</w:t>
      </w:r>
      <w:proofErr w:type="spellEnd"/>
      <w:r w:rsidRPr="005D5E3E">
        <w:rPr>
          <w:rFonts w:eastAsia="Times New Roman"/>
          <w:szCs w:val="20"/>
        </w:rPr>
        <w:t xml:space="preserve"> </w:t>
      </w:r>
      <w:proofErr w:type="spellStart"/>
      <w:r w:rsidRPr="005D5E3E">
        <w:rPr>
          <w:rFonts w:eastAsia="Times New Roman"/>
          <w:szCs w:val="20"/>
        </w:rPr>
        <w:t>aplikasi</w:t>
      </w:r>
      <w:proofErr w:type="spellEnd"/>
      <w:r w:rsidRPr="005D5E3E">
        <w:rPr>
          <w:rFonts w:eastAsia="Times New Roman"/>
          <w:szCs w:val="20"/>
        </w:rPr>
        <w:t xml:space="preserve"> mobile </w:t>
      </w:r>
      <w:proofErr w:type="spellStart"/>
      <w:r w:rsidRPr="005D5E3E">
        <w:rPr>
          <w:rFonts w:eastAsia="Times New Roman"/>
          <w:szCs w:val="20"/>
        </w:rPr>
        <w:t>dengan</w:t>
      </w:r>
      <w:proofErr w:type="spellEnd"/>
      <w:r w:rsidRPr="005D5E3E">
        <w:rPr>
          <w:rFonts w:eastAsia="Times New Roman"/>
          <w:szCs w:val="20"/>
        </w:rPr>
        <w:t xml:space="preserve"> </w:t>
      </w:r>
      <w:proofErr w:type="spellStart"/>
      <w:r w:rsidRPr="005D5E3E">
        <w:rPr>
          <w:rFonts w:eastAsia="Times New Roman"/>
          <w:szCs w:val="20"/>
        </w:rPr>
        <w:t>jumlah</w:t>
      </w:r>
      <w:proofErr w:type="spellEnd"/>
      <w:r w:rsidRPr="005D5E3E">
        <w:rPr>
          <w:rFonts w:eastAsia="Times New Roman"/>
          <w:szCs w:val="20"/>
        </w:rPr>
        <w:t xml:space="preserve"> </w:t>
      </w:r>
      <w:r w:rsidR="000F303D" w:rsidRPr="000F303D">
        <w:rPr>
          <w:color w:val="000000"/>
          <w:szCs w:val="16"/>
        </w:rPr>
        <w:t>53</w:t>
      </w:r>
      <w:r w:rsidRPr="005D5E3E">
        <w:rPr>
          <w:rFonts w:eastAsia="Times New Roman"/>
          <w:szCs w:val="20"/>
        </w:rPr>
        <w:t xml:space="preserve"> </w:t>
      </w:r>
      <w:proofErr w:type="spellStart"/>
      <w:r w:rsidRPr="005D5E3E">
        <w:rPr>
          <w:rFonts w:eastAsia="Times New Roman"/>
          <w:szCs w:val="20"/>
        </w:rPr>
        <w:t>studi</w:t>
      </w:r>
      <w:proofErr w:type="spellEnd"/>
      <w:r w:rsidRPr="005D5E3E">
        <w:rPr>
          <w:rFonts w:eastAsia="Times New Roman"/>
          <w:szCs w:val="20"/>
        </w:rPr>
        <w:t xml:space="preserve">. Website </w:t>
      </w:r>
      <w:proofErr w:type="spellStart"/>
      <w:r w:rsidRPr="005D5E3E">
        <w:rPr>
          <w:rFonts w:eastAsia="Times New Roman"/>
          <w:szCs w:val="20"/>
        </w:rPr>
        <w:t>menempati</w:t>
      </w:r>
      <w:proofErr w:type="spellEnd"/>
      <w:r w:rsidRPr="005D5E3E">
        <w:rPr>
          <w:rFonts w:eastAsia="Times New Roman"/>
          <w:szCs w:val="20"/>
        </w:rPr>
        <w:t xml:space="preserve"> </w:t>
      </w:r>
      <w:proofErr w:type="spellStart"/>
      <w:r w:rsidRPr="005D5E3E">
        <w:rPr>
          <w:rFonts w:eastAsia="Times New Roman"/>
          <w:szCs w:val="20"/>
        </w:rPr>
        <w:t>posisi</w:t>
      </w:r>
      <w:proofErr w:type="spellEnd"/>
      <w:r w:rsidRPr="005D5E3E">
        <w:rPr>
          <w:rFonts w:eastAsia="Times New Roman"/>
          <w:szCs w:val="20"/>
        </w:rPr>
        <w:t xml:space="preserve"> </w:t>
      </w:r>
      <w:proofErr w:type="spellStart"/>
      <w:r w:rsidRPr="005D5E3E">
        <w:rPr>
          <w:rFonts w:eastAsia="Times New Roman"/>
          <w:szCs w:val="20"/>
        </w:rPr>
        <w:t>kedua</w:t>
      </w:r>
      <w:proofErr w:type="spellEnd"/>
      <w:r w:rsidRPr="005D5E3E">
        <w:rPr>
          <w:rFonts w:eastAsia="Times New Roman"/>
          <w:szCs w:val="20"/>
        </w:rPr>
        <w:t xml:space="preserve"> </w:t>
      </w:r>
      <w:proofErr w:type="spellStart"/>
      <w:r w:rsidRPr="005D5E3E">
        <w:rPr>
          <w:rFonts w:eastAsia="Times New Roman"/>
          <w:szCs w:val="20"/>
        </w:rPr>
        <w:t>dengan</w:t>
      </w:r>
      <w:proofErr w:type="spellEnd"/>
      <w:r w:rsidRPr="005D5E3E">
        <w:rPr>
          <w:rFonts w:eastAsia="Times New Roman"/>
          <w:szCs w:val="20"/>
        </w:rPr>
        <w:t xml:space="preserve"> </w:t>
      </w:r>
      <w:r w:rsidR="000F303D">
        <w:rPr>
          <w:color w:val="000000"/>
          <w:szCs w:val="16"/>
        </w:rPr>
        <w:t>32</w:t>
      </w:r>
      <w:r w:rsidRPr="005D5E3E">
        <w:rPr>
          <w:rFonts w:eastAsia="Times New Roman"/>
          <w:szCs w:val="20"/>
        </w:rPr>
        <w:t xml:space="preserve"> </w:t>
      </w:r>
      <w:proofErr w:type="spellStart"/>
      <w:r w:rsidRPr="005D5E3E">
        <w:rPr>
          <w:rFonts w:eastAsia="Times New Roman"/>
          <w:szCs w:val="20"/>
        </w:rPr>
        <w:t>studi</w:t>
      </w:r>
      <w:proofErr w:type="spellEnd"/>
      <w:r w:rsidRPr="005D5E3E">
        <w:rPr>
          <w:rFonts w:eastAsia="Times New Roman"/>
          <w:szCs w:val="20"/>
        </w:rPr>
        <w:t xml:space="preserve">, </w:t>
      </w:r>
      <w:proofErr w:type="spellStart"/>
      <w:r w:rsidRPr="005D5E3E">
        <w:rPr>
          <w:rFonts w:eastAsia="Times New Roman"/>
          <w:szCs w:val="20"/>
        </w:rPr>
        <w:t>sedangkan</w:t>
      </w:r>
      <w:proofErr w:type="spellEnd"/>
      <w:r w:rsidRPr="005D5E3E">
        <w:rPr>
          <w:rFonts w:eastAsia="Times New Roman"/>
          <w:szCs w:val="20"/>
        </w:rPr>
        <w:t xml:space="preserve"> game </w:t>
      </w:r>
      <w:proofErr w:type="spellStart"/>
      <w:r w:rsidRPr="005D5E3E">
        <w:rPr>
          <w:rFonts w:eastAsia="Times New Roman"/>
          <w:szCs w:val="20"/>
        </w:rPr>
        <w:t>interaktif</w:t>
      </w:r>
      <w:proofErr w:type="spellEnd"/>
      <w:r w:rsidRPr="005D5E3E">
        <w:rPr>
          <w:rFonts w:eastAsia="Times New Roman"/>
          <w:szCs w:val="20"/>
        </w:rPr>
        <w:t xml:space="preserve"> </w:t>
      </w:r>
      <w:proofErr w:type="spellStart"/>
      <w:r w:rsidRPr="005D5E3E">
        <w:rPr>
          <w:rFonts w:eastAsia="Times New Roman"/>
          <w:szCs w:val="20"/>
        </w:rPr>
        <w:t>berada</w:t>
      </w:r>
      <w:proofErr w:type="spellEnd"/>
      <w:r w:rsidRPr="005D5E3E">
        <w:rPr>
          <w:rFonts w:eastAsia="Times New Roman"/>
          <w:szCs w:val="20"/>
        </w:rPr>
        <w:t xml:space="preserve"> di </w:t>
      </w:r>
      <w:proofErr w:type="spellStart"/>
      <w:r w:rsidRPr="005D5E3E">
        <w:rPr>
          <w:rFonts w:eastAsia="Times New Roman"/>
          <w:szCs w:val="20"/>
        </w:rPr>
        <w:t>posisi</w:t>
      </w:r>
      <w:proofErr w:type="spellEnd"/>
      <w:r w:rsidRPr="005D5E3E">
        <w:rPr>
          <w:rFonts w:eastAsia="Times New Roman"/>
          <w:szCs w:val="20"/>
        </w:rPr>
        <w:t xml:space="preserve"> </w:t>
      </w:r>
      <w:proofErr w:type="spellStart"/>
      <w:r w:rsidRPr="005D5E3E">
        <w:rPr>
          <w:rFonts w:eastAsia="Times New Roman"/>
          <w:szCs w:val="20"/>
        </w:rPr>
        <w:t>terakhir</w:t>
      </w:r>
      <w:proofErr w:type="spellEnd"/>
      <w:r w:rsidRPr="005D5E3E">
        <w:rPr>
          <w:rFonts w:eastAsia="Times New Roman"/>
          <w:szCs w:val="20"/>
        </w:rPr>
        <w:t xml:space="preserve"> </w:t>
      </w:r>
      <w:proofErr w:type="spellStart"/>
      <w:r w:rsidRPr="005D5E3E">
        <w:rPr>
          <w:rFonts w:eastAsia="Times New Roman"/>
          <w:szCs w:val="20"/>
        </w:rPr>
        <w:t>dengan</w:t>
      </w:r>
      <w:proofErr w:type="spellEnd"/>
      <w:r w:rsidRPr="005D5E3E">
        <w:rPr>
          <w:rFonts w:eastAsia="Times New Roman"/>
          <w:szCs w:val="20"/>
        </w:rPr>
        <w:t xml:space="preserve"> </w:t>
      </w:r>
      <w:proofErr w:type="spellStart"/>
      <w:r w:rsidRPr="005D5E3E">
        <w:rPr>
          <w:rFonts w:eastAsia="Times New Roman"/>
          <w:szCs w:val="20"/>
        </w:rPr>
        <w:t>jumlah</w:t>
      </w:r>
      <w:proofErr w:type="spellEnd"/>
      <w:r w:rsidRPr="005D5E3E">
        <w:rPr>
          <w:rFonts w:eastAsia="Times New Roman"/>
          <w:szCs w:val="20"/>
        </w:rPr>
        <w:t xml:space="preserve"> </w:t>
      </w:r>
      <w:r w:rsidR="000F303D">
        <w:rPr>
          <w:rFonts w:eastAsia="Times New Roman"/>
          <w:szCs w:val="20"/>
        </w:rPr>
        <w:t>21</w:t>
      </w:r>
      <w:r w:rsidRPr="005D5E3E">
        <w:rPr>
          <w:rFonts w:eastAsia="Times New Roman"/>
          <w:szCs w:val="20"/>
        </w:rPr>
        <w:t xml:space="preserve"> </w:t>
      </w:r>
      <w:proofErr w:type="spellStart"/>
      <w:r w:rsidRPr="005D5E3E">
        <w:rPr>
          <w:rFonts w:eastAsia="Times New Roman"/>
          <w:szCs w:val="20"/>
        </w:rPr>
        <w:t>studi</w:t>
      </w:r>
      <w:proofErr w:type="spellEnd"/>
      <w:r w:rsidRPr="005D5E3E">
        <w:rPr>
          <w:rFonts w:eastAsia="Times New Roman"/>
          <w:szCs w:val="20"/>
        </w:rPr>
        <w:t xml:space="preserve">. </w:t>
      </w:r>
      <w:proofErr w:type="spellStart"/>
      <w:r w:rsidRPr="005D5E3E">
        <w:rPr>
          <w:rFonts w:eastAsia="Times New Roman"/>
          <w:szCs w:val="20"/>
        </w:rPr>
        <w:t>Temuan</w:t>
      </w:r>
      <w:proofErr w:type="spellEnd"/>
      <w:r w:rsidRPr="005D5E3E">
        <w:rPr>
          <w:rFonts w:eastAsia="Times New Roman"/>
          <w:szCs w:val="20"/>
        </w:rPr>
        <w:t xml:space="preserve"> </w:t>
      </w:r>
      <w:proofErr w:type="spellStart"/>
      <w:r w:rsidRPr="005D5E3E">
        <w:rPr>
          <w:rFonts w:eastAsia="Times New Roman"/>
          <w:szCs w:val="20"/>
        </w:rPr>
        <w:t>ini</w:t>
      </w:r>
      <w:proofErr w:type="spellEnd"/>
      <w:r w:rsidRPr="005D5E3E">
        <w:rPr>
          <w:rFonts w:eastAsia="Times New Roman"/>
          <w:szCs w:val="20"/>
        </w:rPr>
        <w:t xml:space="preserve"> </w:t>
      </w:r>
      <w:proofErr w:type="spellStart"/>
      <w:r w:rsidRPr="005D5E3E">
        <w:rPr>
          <w:rFonts w:eastAsia="Times New Roman"/>
          <w:szCs w:val="20"/>
        </w:rPr>
        <w:t>menegaskan</w:t>
      </w:r>
      <w:proofErr w:type="spellEnd"/>
      <w:r w:rsidRPr="005D5E3E">
        <w:rPr>
          <w:rFonts w:eastAsia="Times New Roman"/>
          <w:szCs w:val="20"/>
        </w:rPr>
        <w:t xml:space="preserve"> </w:t>
      </w:r>
      <w:proofErr w:type="spellStart"/>
      <w:r w:rsidRPr="005D5E3E">
        <w:rPr>
          <w:rFonts w:eastAsia="Times New Roman"/>
          <w:szCs w:val="20"/>
        </w:rPr>
        <w:t>dominasi</w:t>
      </w:r>
      <w:proofErr w:type="spellEnd"/>
      <w:r w:rsidRPr="005D5E3E">
        <w:rPr>
          <w:rFonts w:eastAsia="Times New Roman"/>
          <w:szCs w:val="20"/>
        </w:rPr>
        <w:t xml:space="preserve"> </w:t>
      </w:r>
      <w:proofErr w:type="spellStart"/>
      <w:r w:rsidRPr="005D5E3E">
        <w:rPr>
          <w:rFonts w:eastAsia="Times New Roman"/>
          <w:szCs w:val="20"/>
        </w:rPr>
        <w:t>aplikasi</w:t>
      </w:r>
      <w:proofErr w:type="spellEnd"/>
      <w:r w:rsidRPr="005D5E3E">
        <w:rPr>
          <w:rFonts w:eastAsia="Times New Roman"/>
          <w:szCs w:val="20"/>
        </w:rPr>
        <w:t xml:space="preserve"> mobile </w:t>
      </w:r>
      <w:proofErr w:type="spellStart"/>
      <w:r w:rsidRPr="005D5E3E">
        <w:rPr>
          <w:rFonts w:eastAsia="Times New Roman"/>
          <w:szCs w:val="20"/>
        </w:rPr>
        <w:t>sebagai</w:t>
      </w:r>
      <w:proofErr w:type="spellEnd"/>
      <w:r w:rsidRPr="005D5E3E">
        <w:rPr>
          <w:rFonts w:eastAsia="Times New Roman"/>
          <w:szCs w:val="20"/>
        </w:rPr>
        <w:t xml:space="preserve"> platform </w:t>
      </w:r>
      <w:proofErr w:type="spellStart"/>
      <w:r w:rsidRPr="005D5E3E">
        <w:rPr>
          <w:rFonts w:eastAsia="Times New Roman"/>
          <w:szCs w:val="20"/>
        </w:rPr>
        <w:t>utama</w:t>
      </w:r>
      <w:proofErr w:type="spellEnd"/>
      <w:r w:rsidRPr="005D5E3E">
        <w:rPr>
          <w:rFonts w:eastAsia="Times New Roman"/>
          <w:szCs w:val="20"/>
        </w:rPr>
        <w:t xml:space="preserve"> </w:t>
      </w:r>
      <w:proofErr w:type="spellStart"/>
      <w:r w:rsidRPr="005D5E3E">
        <w:rPr>
          <w:rFonts w:eastAsia="Times New Roman"/>
          <w:szCs w:val="20"/>
        </w:rPr>
        <w:t>dalam</w:t>
      </w:r>
      <w:proofErr w:type="spellEnd"/>
      <w:r w:rsidRPr="005D5E3E">
        <w:rPr>
          <w:rFonts w:eastAsia="Times New Roman"/>
          <w:szCs w:val="20"/>
        </w:rPr>
        <w:t xml:space="preserve"> </w:t>
      </w:r>
      <w:proofErr w:type="spellStart"/>
      <w:r w:rsidRPr="005D5E3E">
        <w:rPr>
          <w:rFonts w:eastAsia="Times New Roman"/>
          <w:szCs w:val="20"/>
        </w:rPr>
        <w:t>pengembangan</w:t>
      </w:r>
      <w:proofErr w:type="spellEnd"/>
      <w:r w:rsidRPr="005D5E3E">
        <w:rPr>
          <w:rFonts w:eastAsia="Times New Roman"/>
          <w:szCs w:val="20"/>
        </w:rPr>
        <w:t xml:space="preserve"> </w:t>
      </w:r>
      <w:proofErr w:type="spellStart"/>
      <w:r w:rsidRPr="005D5E3E">
        <w:rPr>
          <w:rFonts w:eastAsia="Times New Roman"/>
          <w:szCs w:val="20"/>
        </w:rPr>
        <w:t>intervensi</w:t>
      </w:r>
      <w:proofErr w:type="spellEnd"/>
      <w:r w:rsidRPr="005D5E3E">
        <w:rPr>
          <w:rFonts w:eastAsia="Times New Roman"/>
          <w:szCs w:val="20"/>
        </w:rPr>
        <w:t xml:space="preserve"> digital</w:t>
      </w:r>
      <w:r>
        <w:rPr>
          <w:rFonts w:eastAsia="Times New Roman"/>
          <w:szCs w:val="20"/>
        </w:rPr>
        <w:t xml:space="preserve"> </w:t>
      </w:r>
      <w:sdt>
        <w:sdtPr>
          <w:rPr>
            <w:rFonts w:eastAsia="Times New Roman"/>
            <w:color w:val="000000"/>
            <w:szCs w:val="20"/>
          </w:rPr>
          <w:tag w:val="MENDELEY_CITATION_v3_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"/>
          <w:id w:val="-1360038641"/>
          <w:placeholder>
            <w:docPart w:val="DefaultPlaceholder_-1854013440"/>
          </w:placeholder>
        </w:sdtPr>
        <w:sdtContent>
          <w:r w:rsidR="004973E2" w:rsidRPr="004973E2">
            <w:rPr>
              <w:rFonts w:eastAsia="Times New Roman"/>
              <w:color w:val="000000"/>
              <w:szCs w:val="20"/>
            </w:rPr>
            <w:t>[108]</w:t>
          </w:r>
        </w:sdtContent>
      </w:sdt>
      <w:r w:rsidRPr="005D5E3E">
        <w:rPr>
          <w:rFonts w:eastAsia="Times New Roman"/>
          <w:szCs w:val="20"/>
        </w:rPr>
        <w:t>.</w:t>
      </w:r>
    </w:p>
    <w:p w14:paraId="603291B8" w14:textId="194AFE24" w:rsidR="00CB388D" w:rsidRPr="002A7938" w:rsidRDefault="00CB388D" w:rsidP="00CB388D">
      <w:pPr>
        <w:jc w:val="center"/>
        <w:rPr>
          <w:rFonts w:eastAsia="Times New Roman"/>
          <w:sz w:val="16"/>
          <w:szCs w:val="16"/>
        </w:rPr>
      </w:pPr>
      <w:r w:rsidRPr="002A7938">
        <w:rPr>
          <w:rFonts w:eastAsia="Times New Roman"/>
          <w:sz w:val="16"/>
          <w:szCs w:val="16"/>
        </w:rPr>
        <w:t>Tabel 2</w:t>
      </w:r>
      <w:r w:rsidR="009D48B8">
        <w:rPr>
          <w:rFonts w:eastAsia="Times New Roman"/>
          <w:sz w:val="16"/>
          <w:szCs w:val="16"/>
        </w:rPr>
        <w:t>.</w:t>
      </w:r>
      <w:r w:rsidR="002A7938">
        <w:rPr>
          <w:rFonts w:eastAsia="Times New Roman"/>
          <w:sz w:val="16"/>
          <w:szCs w:val="16"/>
        </w:rPr>
        <w:t xml:space="preserve"> </w:t>
      </w:r>
      <w:proofErr w:type="gramStart"/>
      <w:r w:rsidR="002A7938" w:rsidRPr="002A7938">
        <w:rPr>
          <w:rFonts w:eastAsia="Times New Roman"/>
          <w:sz w:val="16"/>
          <w:szCs w:val="16"/>
        </w:rPr>
        <w:t>Jenis</w:t>
      </w:r>
      <w:proofErr w:type="gramEnd"/>
      <w:r w:rsidR="002A7938" w:rsidRPr="002A7938">
        <w:rPr>
          <w:rFonts w:eastAsia="Times New Roman"/>
          <w:sz w:val="16"/>
          <w:szCs w:val="16"/>
        </w:rPr>
        <w:t xml:space="preserve"> platform </w:t>
      </w:r>
      <w:proofErr w:type="spellStart"/>
      <w:r w:rsidR="002A7938" w:rsidRPr="002A7938">
        <w:rPr>
          <w:rFonts w:eastAsia="Times New Roman"/>
          <w:sz w:val="16"/>
          <w:szCs w:val="16"/>
        </w:rPr>
        <w:t>teknologi</w:t>
      </w:r>
      <w:proofErr w:type="spellEnd"/>
      <w:r w:rsidR="002A7938" w:rsidRPr="002A7938">
        <w:rPr>
          <w:rFonts w:eastAsia="Times New Roman"/>
          <w:sz w:val="16"/>
          <w:szCs w:val="16"/>
        </w:rPr>
        <w:t xml:space="preserve"> dan </w:t>
      </w:r>
      <w:proofErr w:type="spellStart"/>
      <w:r w:rsidR="002A7938" w:rsidRPr="002A7938">
        <w:rPr>
          <w:rFonts w:eastAsia="Times New Roman"/>
          <w:sz w:val="16"/>
          <w:szCs w:val="16"/>
        </w:rPr>
        <w:t>jumlah</w:t>
      </w:r>
      <w:proofErr w:type="spellEnd"/>
      <w:r w:rsidR="002A7938" w:rsidRPr="002A7938">
        <w:rPr>
          <w:rFonts w:eastAsia="Times New Roman"/>
          <w:sz w:val="16"/>
          <w:szCs w:val="16"/>
        </w:rPr>
        <w:t xml:space="preserve"> </w:t>
      </w:r>
      <w:proofErr w:type="spellStart"/>
      <w:r w:rsidR="002A7938" w:rsidRPr="002A7938">
        <w:rPr>
          <w:rFonts w:eastAsia="Times New Roman"/>
          <w:sz w:val="16"/>
          <w:szCs w:val="16"/>
        </w:rPr>
        <w:t>penggunaannya</w:t>
      </w:r>
      <w:proofErr w:type="spellEnd"/>
    </w:p>
    <w:tbl>
      <w:tblPr>
        <w:tblW w:w="0" w:type="auto"/>
        <w:jc w:val="center"/>
        <w:tblLayout w:type="fixed"/>
        <w:tblLook w:val="0000" w:firstRow="0" w:lastRow="0" w:firstColumn="0" w:lastColumn="0" w:noHBand="0" w:noVBand="0"/>
      </w:tblPr>
      <w:tblGrid>
        <w:gridCol w:w="990"/>
        <w:gridCol w:w="1800"/>
        <w:gridCol w:w="796"/>
      </w:tblGrid>
      <w:tr w:rsidR="00FB0DA5" w:rsidRPr="00CA2057" w14:paraId="767B518D" w14:textId="77777777" w:rsidTr="00611C99">
        <w:trPr>
          <w:jc w:val="center"/>
        </w:trPr>
        <w:tc>
          <w:tcPr>
            <w:tcW w:w="990" w:type="dxa"/>
            <w:tcBorders>
              <w:top w:val="single" w:sz="12" w:space="0" w:color="000000"/>
              <w:bottom w:val="single" w:sz="4" w:space="0" w:color="000000"/>
            </w:tcBorders>
          </w:tcPr>
          <w:p w14:paraId="330FEE9B" w14:textId="7EC9740F" w:rsidR="00FB0DA5" w:rsidRPr="00CA2057" w:rsidRDefault="00611C99" w:rsidP="00952B30">
            <w:pPr>
              <w:pStyle w:val="TableCategories"/>
              <w:snapToGrid w:val="0"/>
              <w:rPr>
                <w:rFonts w:ascii="Times New Roman" w:hAnsi="Times New Roman"/>
                <w:color w:val="000000"/>
                <w:szCs w:val="16"/>
                <w:lang w:val="en-US"/>
              </w:rPr>
            </w:pPr>
            <w:r>
              <w:rPr>
                <w:rFonts w:ascii="Times New Roman" w:hAnsi="Times New Roman"/>
                <w:color w:val="000000"/>
                <w:szCs w:val="16"/>
                <w:lang w:val="en-US"/>
              </w:rPr>
              <w:t>N</w:t>
            </w:r>
            <w:r w:rsidR="00FA7524">
              <w:rPr>
                <w:rFonts w:ascii="Times New Roman" w:hAnsi="Times New Roman"/>
                <w:color w:val="000000"/>
                <w:szCs w:val="16"/>
                <w:lang w:val="en-US"/>
              </w:rPr>
              <w:t>o</w:t>
            </w:r>
          </w:p>
        </w:tc>
        <w:tc>
          <w:tcPr>
            <w:tcW w:w="1800" w:type="dxa"/>
            <w:tcBorders>
              <w:top w:val="single" w:sz="12" w:space="0" w:color="000000"/>
              <w:bottom w:val="single" w:sz="4" w:space="0" w:color="000000"/>
            </w:tcBorders>
          </w:tcPr>
          <w:p w14:paraId="05418834" w14:textId="03F0AF26" w:rsidR="00FB0DA5" w:rsidRPr="00CA2057" w:rsidRDefault="00611C99" w:rsidP="00952B30">
            <w:pPr>
              <w:pStyle w:val="TableCategories"/>
              <w:snapToGrid w:val="0"/>
              <w:rPr>
                <w:rFonts w:ascii="Times New Roman" w:hAnsi="Times New Roman"/>
                <w:color w:val="000000"/>
                <w:szCs w:val="16"/>
                <w:lang w:val="en-US"/>
              </w:rPr>
            </w:pPr>
            <w:proofErr w:type="spellStart"/>
            <w:r>
              <w:rPr>
                <w:rFonts w:ascii="Times New Roman" w:hAnsi="Times New Roman"/>
                <w:color w:val="000000"/>
                <w:szCs w:val="16"/>
                <w:lang w:val="en-US"/>
              </w:rPr>
              <w:t>Teknologi</w:t>
            </w:r>
            <w:proofErr w:type="spellEnd"/>
          </w:p>
        </w:tc>
        <w:tc>
          <w:tcPr>
            <w:tcW w:w="796" w:type="dxa"/>
            <w:tcBorders>
              <w:top w:val="single" w:sz="12" w:space="0" w:color="000000"/>
              <w:bottom w:val="single" w:sz="4" w:space="0" w:color="000000"/>
            </w:tcBorders>
          </w:tcPr>
          <w:p w14:paraId="3E12E8D7" w14:textId="7E5574F2" w:rsidR="00FB0DA5" w:rsidRPr="00CA2057" w:rsidRDefault="00611C99" w:rsidP="00952B30">
            <w:pPr>
              <w:pStyle w:val="TableCategories"/>
              <w:snapToGrid w:val="0"/>
              <w:rPr>
                <w:rFonts w:ascii="Times New Roman" w:hAnsi="Times New Roman"/>
                <w:color w:val="000000"/>
                <w:szCs w:val="16"/>
                <w:lang w:val="en-US"/>
              </w:rPr>
            </w:pPr>
            <w:proofErr w:type="spellStart"/>
            <w:r>
              <w:rPr>
                <w:rFonts w:ascii="Times New Roman" w:hAnsi="Times New Roman"/>
                <w:color w:val="000000"/>
                <w:szCs w:val="16"/>
                <w:lang w:val="en-US"/>
              </w:rPr>
              <w:t>Jumlah</w:t>
            </w:r>
            <w:proofErr w:type="spellEnd"/>
          </w:p>
        </w:tc>
      </w:tr>
      <w:tr w:rsidR="00FB0DA5" w:rsidRPr="00CA2057" w14:paraId="59AA9597" w14:textId="77777777" w:rsidTr="00611C99">
        <w:trPr>
          <w:jc w:val="center"/>
        </w:trPr>
        <w:tc>
          <w:tcPr>
            <w:tcW w:w="990" w:type="dxa"/>
            <w:tcBorders>
              <w:top w:val="single" w:sz="4" w:space="0" w:color="000000"/>
            </w:tcBorders>
          </w:tcPr>
          <w:p w14:paraId="73F47911" w14:textId="33DF7CBB" w:rsidR="00FB0DA5" w:rsidRPr="00CA2057" w:rsidRDefault="003B0480" w:rsidP="00952B30">
            <w:pPr>
              <w:pStyle w:val="TableCaption"/>
              <w:snapToGrid w:val="0"/>
              <w:rPr>
                <w:rFonts w:ascii="Times New Roman" w:hAnsi="Times New Roman"/>
                <w:color w:val="000000"/>
                <w:szCs w:val="16"/>
                <w:lang w:val="en-US"/>
              </w:rPr>
            </w:pPr>
            <w:r>
              <w:rPr>
                <w:rFonts w:ascii="Times New Roman" w:hAnsi="Times New Roman"/>
                <w:color w:val="000000"/>
                <w:szCs w:val="16"/>
                <w:lang w:val="en-US"/>
              </w:rPr>
              <w:t>1</w:t>
            </w:r>
          </w:p>
        </w:tc>
        <w:tc>
          <w:tcPr>
            <w:tcW w:w="1800" w:type="dxa"/>
            <w:tcBorders>
              <w:top w:val="single" w:sz="4" w:space="0" w:color="000000"/>
            </w:tcBorders>
          </w:tcPr>
          <w:p w14:paraId="04D58248" w14:textId="3DA944B9" w:rsidR="00FB0DA5" w:rsidRPr="00CA2057" w:rsidRDefault="00611C99" w:rsidP="00952B30">
            <w:pPr>
              <w:pStyle w:val="TableCaption"/>
              <w:snapToGrid w:val="0"/>
              <w:rPr>
                <w:rFonts w:ascii="Times New Roman" w:hAnsi="Times New Roman"/>
                <w:color w:val="000000"/>
                <w:szCs w:val="16"/>
                <w:lang w:val="en-US"/>
              </w:rPr>
            </w:pPr>
            <w:r>
              <w:rPr>
                <w:rFonts w:ascii="Times New Roman" w:hAnsi="Times New Roman"/>
                <w:color w:val="000000"/>
                <w:szCs w:val="16"/>
                <w:lang w:val="en-US"/>
              </w:rPr>
              <w:t>Website</w:t>
            </w:r>
          </w:p>
        </w:tc>
        <w:tc>
          <w:tcPr>
            <w:tcW w:w="796" w:type="dxa"/>
            <w:tcBorders>
              <w:top w:val="single" w:sz="4" w:space="0" w:color="000000"/>
            </w:tcBorders>
          </w:tcPr>
          <w:p w14:paraId="0DF3B670" w14:textId="060DAD7E" w:rsidR="00FB0DA5" w:rsidRPr="00CA2057" w:rsidRDefault="00611C99" w:rsidP="00952B30">
            <w:pPr>
              <w:pStyle w:val="TableCaption"/>
              <w:snapToGrid w:val="0"/>
              <w:rPr>
                <w:rFonts w:ascii="Times New Roman" w:hAnsi="Times New Roman"/>
                <w:color w:val="000000"/>
                <w:szCs w:val="16"/>
                <w:lang w:val="en-US"/>
              </w:rPr>
            </w:pPr>
            <w:r>
              <w:rPr>
                <w:rFonts w:ascii="Times New Roman" w:hAnsi="Times New Roman"/>
                <w:color w:val="000000"/>
                <w:szCs w:val="16"/>
                <w:lang w:val="en-US"/>
              </w:rPr>
              <w:t>3</w:t>
            </w:r>
            <w:r w:rsidR="003B0480">
              <w:rPr>
                <w:rFonts w:ascii="Times New Roman" w:hAnsi="Times New Roman"/>
                <w:color w:val="000000"/>
                <w:szCs w:val="16"/>
                <w:lang w:val="en-US"/>
              </w:rPr>
              <w:t>2</w:t>
            </w:r>
          </w:p>
        </w:tc>
      </w:tr>
      <w:tr w:rsidR="00FB0DA5" w:rsidRPr="00CA2057" w14:paraId="2E8FCDDE" w14:textId="77777777" w:rsidTr="00611C99">
        <w:trPr>
          <w:jc w:val="center"/>
        </w:trPr>
        <w:tc>
          <w:tcPr>
            <w:tcW w:w="990" w:type="dxa"/>
          </w:tcPr>
          <w:p w14:paraId="0039B6D3" w14:textId="4AD1D745" w:rsidR="00FB0DA5" w:rsidRPr="00CA2057" w:rsidRDefault="003B0480" w:rsidP="00952B30">
            <w:pPr>
              <w:pStyle w:val="TableCaption"/>
              <w:snapToGrid w:val="0"/>
              <w:rPr>
                <w:rFonts w:ascii="Times New Roman" w:hAnsi="Times New Roman"/>
                <w:color w:val="000000"/>
                <w:szCs w:val="16"/>
                <w:lang w:val="en-US"/>
              </w:rPr>
            </w:pPr>
            <w:r>
              <w:rPr>
                <w:rFonts w:ascii="Times New Roman" w:hAnsi="Times New Roman"/>
                <w:color w:val="000000"/>
                <w:szCs w:val="16"/>
                <w:lang w:val="en-US"/>
              </w:rPr>
              <w:t>2</w:t>
            </w:r>
          </w:p>
        </w:tc>
        <w:tc>
          <w:tcPr>
            <w:tcW w:w="1800" w:type="dxa"/>
          </w:tcPr>
          <w:p w14:paraId="41275E85" w14:textId="4ED49D4B" w:rsidR="00FB0DA5" w:rsidRPr="00CA2057" w:rsidRDefault="00611C99" w:rsidP="00952B30">
            <w:pPr>
              <w:pStyle w:val="TableCaption"/>
              <w:snapToGrid w:val="0"/>
              <w:rPr>
                <w:rFonts w:ascii="Times New Roman" w:hAnsi="Times New Roman"/>
                <w:color w:val="000000"/>
                <w:szCs w:val="16"/>
                <w:lang w:val="en-US"/>
              </w:rPr>
            </w:pPr>
            <w:proofErr w:type="spellStart"/>
            <w:proofErr w:type="gramStart"/>
            <w:r>
              <w:rPr>
                <w:rFonts w:ascii="Times New Roman" w:hAnsi="Times New Roman"/>
                <w:color w:val="000000"/>
                <w:szCs w:val="16"/>
                <w:lang w:val="en-US"/>
              </w:rPr>
              <w:t>Aplikasi</w:t>
            </w:r>
            <w:proofErr w:type="spellEnd"/>
            <w:r>
              <w:rPr>
                <w:rFonts w:ascii="Times New Roman" w:hAnsi="Times New Roman"/>
                <w:color w:val="000000"/>
                <w:szCs w:val="16"/>
                <w:lang w:val="en-US"/>
              </w:rPr>
              <w:t>(</w:t>
            </w:r>
            <w:proofErr w:type="gramEnd"/>
            <w:r>
              <w:rPr>
                <w:rFonts w:ascii="Times New Roman" w:hAnsi="Times New Roman"/>
                <w:color w:val="000000"/>
                <w:szCs w:val="16"/>
                <w:lang w:val="en-US"/>
              </w:rPr>
              <w:t>Mobile)</w:t>
            </w:r>
          </w:p>
        </w:tc>
        <w:tc>
          <w:tcPr>
            <w:tcW w:w="796" w:type="dxa"/>
          </w:tcPr>
          <w:p w14:paraId="1E61F20E" w14:textId="00686F07" w:rsidR="00FB0DA5" w:rsidRPr="00CA2057" w:rsidRDefault="000F303D" w:rsidP="00952B30">
            <w:pPr>
              <w:pStyle w:val="TableCaption"/>
              <w:snapToGrid w:val="0"/>
              <w:rPr>
                <w:rFonts w:ascii="Times New Roman" w:hAnsi="Times New Roman"/>
                <w:color w:val="000000"/>
                <w:szCs w:val="16"/>
                <w:lang w:val="en-US"/>
              </w:rPr>
            </w:pPr>
            <w:r w:rsidRPr="000F303D">
              <w:rPr>
                <w:rFonts w:ascii="Times New Roman" w:hAnsi="Times New Roman"/>
                <w:color w:val="000000"/>
                <w:szCs w:val="16"/>
                <w:lang w:val="en-US"/>
              </w:rPr>
              <w:t>53</w:t>
            </w:r>
          </w:p>
        </w:tc>
      </w:tr>
      <w:tr w:rsidR="00FB0DA5" w:rsidRPr="00CA2057" w14:paraId="1D81EE18" w14:textId="77777777" w:rsidTr="00611C99">
        <w:trPr>
          <w:trHeight w:val="115"/>
          <w:jc w:val="center"/>
        </w:trPr>
        <w:tc>
          <w:tcPr>
            <w:tcW w:w="990" w:type="dxa"/>
            <w:tcBorders>
              <w:bottom w:val="single" w:sz="4" w:space="0" w:color="000000"/>
            </w:tcBorders>
          </w:tcPr>
          <w:p w14:paraId="5DD97BC3" w14:textId="2E3DC133" w:rsidR="00FB0DA5" w:rsidRPr="00CA2057" w:rsidRDefault="003B0480" w:rsidP="00952B30">
            <w:pPr>
              <w:autoSpaceDE w:val="0"/>
              <w:snapToGrid w:val="0"/>
              <w:spacing w:after="0"/>
              <w:rPr>
                <w:color w:val="000000"/>
                <w:sz w:val="16"/>
                <w:szCs w:val="16"/>
              </w:rPr>
            </w:pPr>
            <w:r>
              <w:rPr>
                <w:color w:val="000000"/>
                <w:sz w:val="16"/>
                <w:szCs w:val="16"/>
              </w:rPr>
              <w:t>3</w:t>
            </w:r>
            <w:r w:rsidR="00FB0DA5" w:rsidRPr="00CA2057">
              <w:rPr>
                <w:color w:val="000000"/>
                <w:sz w:val="16"/>
                <w:szCs w:val="16"/>
              </w:rPr>
              <w:t xml:space="preserve"> </w:t>
            </w:r>
          </w:p>
        </w:tc>
        <w:tc>
          <w:tcPr>
            <w:tcW w:w="1800" w:type="dxa"/>
            <w:tcBorders>
              <w:bottom w:val="single" w:sz="4" w:space="0" w:color="000000"/>
            </w:tcBorders>
          </w:tcPr>
          <w:p w14:paraId="7B6DD7EE" w14:textId="19F233B4" w:rsidR="00FB0DA5" w:rsidRPr="00CA2057" w:rsidRDefault="00611C99" w:rsidP="00952B30">
            <w:pPr>
              <w:autoSpaceDE w:val="0"/>
              <w:snapToGrid w:val="0"/>
              <w:spacing w:after="0"/>
              <w:rPr>
                <w:color w:val="000000"/>
                <w:sz w:val="16"/>
                <w:szCs w:val="16"/>
              </w:rPr>
            </w:pPr>
            <w:r>
              <w:rPr>
                <w:color w:val="000000"/>
                <w:sz w:val="16"/>
                <w:szCs w:val="16"/>
              </w:rPr>
              <w:t>Game</w:t>
            </w:r>
          </w:p>
        </w:tc>
        <w:tc>
          <w:tcPr>
            <w:tcW w:w="796" w:type="dxa"/>
            <w:tcBorders>
              <w:bottom w:val="single" w:sz="4" w:space="0" w:color="000000"/>
            </w:tcBorders>
          </w:tcPr>
          <w:p w14:paraId="4001BB79" w14:textId="0EE16D8C" w:rsidR="00FB0DA5" w:rsidRPr="00CA2057" w:rsidRDefault="000F303D" w:rsidP="00952B30">
            <w:pPr>
              <w:autoSpaceDE w:val="0"/>
              <w:snapToGrid w:val="0"/>
              <w:spacing w:after="0"/>
              <w:rPr>
                <w:color w:val="000000"/>
                <w:sz w:val="16"/>
                <w:szCs w:val="16"/>
              </w:rPr>
            </w:pPr>
            <w:r w:rsidRPr="000F303D">
              <w:rPr>
                <w:color w:val="000000"/>
                <w:sz w:val="16"/>
                <w:szCs w:val="16"/>
              </w:rPr>
              <w:t>21</w:t>
            </w:r>
          </w:p>
        </w:tc>
      </w:tr>
    </w:tbl>
    <w:p w14:paraId="1F0A8B1F" w14:textId="77777777" w:rsidR="00FB0DA5" w:rsidRDefault="00FB0DA5" w:rsidP="005F4AEE">
      <w:pPr>
        <w:widowControl w:val="0"/>
        <w:autoSpaceDE w:val="0"/>
        <w:autoSpaceDN w:val="0"/>
        <w:adjustRightInd w:val="0"/>
        <w:rPr>
          <w:color w:val="000000"/>
          <w:szCs w:val="20"/>
        </w:rPr>
      </w:pPr>
    </w:p>
    <w:p w14:paraId="7C2F9F38" w14:textId="72719034" w:rsidR="005D5E3E" w:rsidRDefault="005D5E3E" w:rsidP="00FB0DA5">
      <w:pPr>
        <w:widowControl w:val="0"/>
        <w:autoSpaceDE w:val="0"/>
        <w:autoSpaceDN w:val="0"/>
        <w:adjustRightInd w:val="0"/>
        <w:rPr>
          <w:rFonts w:eastAsia="Times New Roman"/>
          <w:szCs w:val="20"/>
        </w:rPr>
      </w:pPr>
      <w:proofErr w:type="spellStart"/>
      <w:r w:rsidRPr="005D5E3E">
        <w:rPr>
          <w:rFonts w:eastAsia="Times New Roman"/>
          <w:szCs w:val="20"/>
        </w:rPr>
        <w:t>Tingginya</w:t>
      </w:r>
      <w:proofErr w:type="spellEnd"/>
      <w:r w:rsidRPr="005D5E3E">
        <w:rPr>
          <w:rFonts w:eastAsia="Times New Roman"/>
          <w:szCs w:val="20"/>
        </w:rPr>
        <w:t xml:space="preserve"> </w:t>
      </w:r>
      <w:proofErr w:type="spellStart"/>
      <w:r w:rsidRPr="005D5E3E">
        <w:rPr>
          <w:rFonts w:eastAsia="Times New Roman"/>
          <w:szCs w:val="20"/>
        </w:rPr>
        <w:t>penggunaan</w:t>
      </w:r>
      <w:proofErr w:type="spellEnd"/>
      <w:r w:rsidRPr="005D5E3E">
        <w:rPr>
          <w:rFonts w:eastAsia="Times New Roman"/>
          <w:szCs w:val="20"/>
        </w:rPr>
        <w:t xml:space="preserve"> </w:t>
      </w:r>
      <w:proofErr w:type="spellStart"/>
      <w:r w:rsidRPr="005D5E3E">
        <w:rPr>
          <w:rFonts w:eastAsia="Times New Roman"/>
          <w:szCs w:val="20"/>
        </w:rPr>
        <w:t>aplikasi</w:t>
      </w:r>
      <w:proofErr w:type="spellEnd"/>
      <w:r w:rsidRPr="005D5E3E">
        <w:rPr>
          <w:rFonts w:eastAsia="Times New Roman"/>
          <w:szCs w:val="20"/>
        </w:rPr>
        <w:t xml:space="preserve"> mobile </w:t>
      </w:r>
      <w:proofErr w:type="spellStart"/>
      <w:r w:rsidRPr="005D5E3E">
        <w:rPr>
          <w:rFonts w:eastAsia="Times New Roman"/>
          <w:szCs w:val="20"/>
        </w:rPr>
        <w:t>dapat</w:t>
      </w:r>
      <w:proofErr w:type="spellEnd"/>
      <w:r w:rsidRPr="005D5E3E">
        <w:rPr>
          <w:rFonts w:eastAsia="Times New Roman"/>
          <w:szCs w:val="20"/>
        </w:rPr>
        <w:t xml:space="preserve"> </w:t>
      </w:r>
      <w:proofErr w:type="spellStart"/>
      <w:r w:rsidRPr="005D5E3E">
        <w:rPr>
          <w:rFonts w:eastAsia="Times New Roman"/>
          <w:szCs w:val="20"/>
        </w:rPr>
        <w:t>dijelaskan</w:t>
      </w:r>
      <w:proofErr w:type="spellEnd"/>
      <w:r w:rsidRPr="005D5E3E">
        <w:rPr>
          <w:rFonts w:eastAsia="Times New Roman"/>
          <w:szCs w:val="20"/>
        </w:rPr>
        <w:t xml:space="preserve"> oleh </w:t>
      </w:r>
      <w:proofErr w:type="spellStart"/>
      <w:r w:rsidRPr="005D5E3E">
        <w:rPr>
          <w:rFonts w:eastAsia="Times New Roman"/>
          <w:szCs w:val="20"/>
        </w:rPr>
        <w:t>keunggulan</w:t>
      </w:r>
      <w:proofErr w:type="spellEnd"/>
      <w:r w:rsidRPr="005D5E3E">
        <w:rPr>
          <w:rFonts w:eastAsia="Times New Roman"/>
          <w:szCs w:val="20"/>
        </w:rPr>
        <w:t xml:space="preserve"> </w:t>
      </w:r>
      <w:proofErr w:type="spellStart"/>
      <w:r w:rsidRPr="005D5E3E">
        <w:rPr>
          <w:rFonts w:eastAsia="Times New Roman"/>
          <w:szCs w:val="20"/>
        </w:rPr>
        <w:t>dalam</w:t>
      </w:r>
      <w:proofErr w:type="spellEnd"/>
      <w:r w:rsidRPr="005D5E3E">
        <w:rPr>
          <w:rFonts w:eastAsia="Times New Roman"/>
          <w:szCs w:val="20"/>
        </w:rPr>
        <w:t xml:space="preserve"> </w:t>
      </w:r>
      <w:proofErr w:type="spellStart"/>
      <w:r w:rsidRPr="005D5E3E">
        <w:rPr>
          <w:rFonts w:eastAsia="Times New Roman"/>
          <w:szCs w:val="20"/>
        </w:rPr>
        <w:t>hal</w:t>
      </w:r>
      <w:proofErr w:type="spellEnd"/>
      <w:r w:rsidRPr="005D5E3E">
        <w:rPr>
          <w:rFonts w:eastAsia="Times New Roman"/>
          <w:szCs w:val="20"/>
        </w:rPr>
        <w:t xml:space="preserve"> </w:t>
      </w:r>
      <w:proofErr w:type="spellStart"/>
      <w:r w:rsidRPr="005D5E3E">
        <w:rPr>
          <w:rFonts w:eastAsia="Times New Roman"/>
          <w:szCs w:val="20"/>
        </w:rPr>
        <w:t>aksesibilitas</w:t>
      </w:r>
      <w:proofErr w:type="spellEnd"/>
      <w:r w:rsidRPr="005D5E3E">
        <w:rPr>
          <w:rFonts w:eastAsia="Times New Roman"/>
          <w:szCs w:val="20"/>
        </w:rPr>
        <w:t xml:space="preserve"> dan </w:t>
      </w:r>
      <w:proofErr w:type="spellStart"/>
      <w:r w:rsidRPr="005D5E3E">
        <w:rPr>
          <w:rFonts w:eastAsia="Times New Roman"/>
          <w:szCs w:val="20"/>
        </w:rPr>
        <w:t>kemudahan</w:t>
      </w:r>
      <w:proofErr w:type="spellEnd"/>
      <w:r w:rsidRPr="005D5E3E">
        <w:rPr>
          <w:rFonts w:eastAsia="Times New Roman"/>
          <w:szCs w:val="20"/>
        </w:rPr>
        <w:t xml:space="preserve"> </w:t>
      </w:r>
      <w:proofErr w:type="spellStart"/>
      <w:r w:rsidRPr="005D5E3E">
        <w:rPr>
          <w:rFonts w:eastAsia="Times New Roman"/>
          <w:szCs w:val="20"/>
        </w:rPr>
        <w:t>penggunaan</w:t>
      </w:r>
      <w:proofErr w:type="spellEnd"/>
      <w:r w:rsidRPr="005D5E3E">
        <w:rPr>
          <w:rFonts w:eastAsia="Times New Roman"/>
          <w:szCs w:val="20"/>
        </w:rPr>
        <w:t xml:space="preserve">. </w:t>
      </w:r>
      <w:proofErr w:type="spellStart"/>
      <w:r w:rsidRPr="005D5E3E">
        <w:rPr>
          <w:rFonts w:eastAsia="Times New Roman"/>
          <w:szCs w:val="20"/>
        </w:rPr>
        <w:t>Aplikasi</w:t>
      </w:r>
      <w:proofErr w:type="spellEnd"/>
      <w:r w:rsidRPr="005D5E3E">
        <w:rPr>
          <w:rFonts w:eastAsia="Times New Roman"/>
          <w:szCs w:val="20"/>
        </w:rPr>
        <w:t xml:space="preserve"> </w:t>
      </w:r>
      <w:proofErr w:type="spellStart"/>
      <w:r w:rsidRPr="005D5E3E">
        <w:rPr>
          <w:rFonts w:eastAsia="Times New Roman"/>
          <w:szCs w:val="20"/>
        </w:rPr>
        <w:t>ini</w:t>
      </w:r>
      <w:proofErr w:type="spellEnd"/>
      <w:r w:rsidRPr="005D5E3E">
        <w:rPr>
          <w:rFonts w:eastAsia="Times New Roman"/>
          <w:szCs w:val="20"/>
        </w:rPr>
        <w:t xml:space="preserve"> </w:t>
      </w:r>
      <w:proofErr w:type="spellStart"/>
      <w:r w:rsidRPr="005D5E3E">
        <w:rPr>
          <w:rFonts w:eastAsia="Times New Roman"/>
          <w:szCs w:val="20"/>
        </w:rPr>
        <w:t>mampu</w:t>
      </w:r>
      <w:proofErr w:type="spellEnd"/>
      <w:r w:rsidRPr="005D5E3E">
        <w:rPr>
          <w:rFonts w:eastAsia="Times New Roman"/>
          <w:szCs w:val="20"/>
        </w:rPr>
        <w:t xml:space="preserve"> </w:t>
      </w:r>
      <w:proofErr w:type="spellStart"/>
      <w:r w:rsidRPr="005D5E3E">
        <w:rPr>
          <w:rFonts w:eastAsia="Times New Roman"/>
          <w:szCs w:val="20"/>
        </w:rPr>
        <w:t>menghadirkan</w:t>
      </w:r>
      <w:proofErr w:type="spellEnd"/>
      <w:r w:rsidRPr="005D5E3E">
        <w:rPr>
          <w:rFonts w:eastAsia="Times New Roman"/>
          <w:szCs w:val="20"/>
        </w:rPr>
        <w:t xml:space="preserve"> </w:t>
      </w:r>
      <w:proofErr w:type="spellStart"/>
      <w:r w:rsidRPr="005D5E3E">
        <w:rPr>
          <w:rFonts w:eastAsia="Times New Roman"/>
          <w:szCs w:val="20"/>
        </w:rPr>
        <w:t>intervensi</w:t>
      </w:r>
      <w:proofErr w:type="spellEnd"/>
      <w:r w:rsidRPr="005D5E3E">
        <w:rPr>
          <w:rFonts w:eastAsia="Times New Roman"/>
          <w:szCs w:val="20"/>
        </w:rPr>
        <w:t xml:space="preserve"> </w:t>
      </w:r>
      <w:proofErr w:type="spellStart"/>
      <w:r w:rsidRPr="005D5E3E">
        <w:rPr>
          <w:rFonts w:eastAsia="Times New Roman"/>
          <w:szCs w:val="20"/>
        </w:rPr>
        <w:t>secara</w:t>
      </w:r>
      <w:proofErr w:type="spellEnd"/>
      <w:r w:rsidRPr="005D5E3E">
        <w:rPr>
          <w:rFonts w:eastAsia="Times New Roman"/>
          <w:szCs w:val="20"/>
        </w:rPr>
        <w:t xml:space="preserve"> </w:t>
      </w:r>
      <w:proofErr w:type="spellStart"/>
      <w:r w:rsidRPr="005D5E3E">
        <w:rPr>
          <w:rFonts w:eastAsia="Times New Roman"/>
          <w:szCs w:val="20"/>
        </w:rPr>
        <w:t>fleksibel</w:t>
      </w:r>
      <w:proofErr w:type="spellEnd"/>
      <w:r w:rsidRPr="005D5E3E">
        <w:rPr>
          <w:rFonts w:eastAsia="Times New Roman"/>
          <w:szCs w:val="20"/>
        </w:rPr>
        <w:t xml:space="preserve"> </w:t>
      </w:r>
      <w:proofErr w:type="spellStart"/>
      <w:r w:rsidRPr="005D5E3E">
        <w:rPr>
          <w:rFonts w:eastAsia="Times New Roman"/>
          <w:szCs w:val="20"/>
        </w:rPr>
        <w:t>melalui</w:t>
      </w:r>
      <w:proofErr w:type="spellEnd"/>
      <w:r w:rsidRPr="005D5E3E">
        <w:rPr>
          <w:rFonts w:eastAsia="Times New Roman"/>
          <w:szCs w:val="20"/>
        </w:rPr>
        <w:t xml:space="preserve"> </w:t>
      </w:r>
      <w:proofErr w:type="spellStart"/>
      <w:r w:rsidRPr="005D5E3E">
        <w:rPr>
          <w:rFonts w:eastAsia="Times New Roman"/>
          <w:szCs w:val="20"/>
        </w:rPr>
        <w:t>perangkat</w:t>
      </w:r>
      <w:proofErr w:type="spellEnd"/>
      <w:r w:rsidRPr="005D5E3E">
        <w:rPr>
          <w:rFonts w:eastAsia="Times New Roman"/>
          <w:szCs w:val="20"/>
        </w:rPr>
        <w:t xml:space="preserve"> </w:t>
      </w:r>
      <w:proofErr w:type="spellStart"/>
      <w:r w:rsidRPr="005D5E3E">
        <w:rPr>
          <w:rFonts w:eastAsia="Times New Roman"/>
          <w:szCs w:val="20"/>
        </w:rPr>
        <w:t>pribadi</w:t>
      </w:r>
      <w:proofErr w:type="spellEnd"/>
      <w:r w:rsidRPr="005D5E3E">
        <w:rPr>
          <w:rFonts w:eastAsia="Times New Roman"/>
          <w:szCs w:val="20"/>
        </w:rPr>
        <w:t xml:space="preserve"> yang </w:t>
      </w:r>
      <w:proofErr w:type="spellStart"/>
      <w:r w:rsidRPr="005D5E3E">
        <w:rPr>
          <w:rFonts w:eastAsia="Times New Roman"/>
          <w:szCs w:val="20"/>
        </w:rPr>
        <w:t>selalu</w:t>
      </w:r>
      <w:proofErr w:type="spellEnd"/>
      <w:r w:rsidRPr="005D5E3E">
        <w:rPr>
          <w:rFonts w:eastAsia="Times New Roman"/>
          <w:szCs w:val="20"/>
        </w:rPr>
        <w:t xml:space="preserve"> </w:t>
      </w:r>
      <w:proofErr w:type="spellStart"/>
      <w:r w:rsidRPr="005D5E3E">
        <w:rPr>
          <w:rFonts w:eastAsia="Times New Roman"/>
          <w:szCs w:val="20"/>
        </w:rPr>
        <w:t>dibawa</w:t>
      </w:r>
      <w:proofErr w:type="spellEnd"/>
      <w:r w:rsidRPr="005D5E3E">
        <w:rPr>
          <w:rFonts w:eastAsia="Times New Roman"/>
          <w:szCs w:val="20"/>
        </w:rPr>
        <w:t xml:space="preserve"> oleh </w:t>
      </w:r>
      <w:proofErr w:type="spellStart"/>
      <w:r w:rsidRPr="005D5E3E">
        <w:rPr>
          <w:rFonts w:eastAsia="Times New Roman"/>
          <w:szCs w:val="20"/>
        </w:rPr>
        <w:t>pengguna</w:t>
      </w:r>
      <w:proofErr w:type="spellEnd"/>
      <w:r w:rsidRPr="005D5E3E">
        <w:rPr>
          <w:rFonts w:eastAsia="Times New Roman"/>
          <w:szCs w:val="20"/>
        </w:rPr>
        <w:t xml:space="preserve">. Selain </w:t>
      </w:r>
      <w:proofErr w:type="spellStart"/>
      <w:r w:rsidRPr="005D5E3E">
        <w:rPr>
          <w:rFonts w:eastAsia="Times New Roman"/>
          <w:szCs w:val="20"/>
        </w:rPr>
        <w:t>itu</w:t>
      </w:r>
      <w:proofErr w:type="spellEnd"/>
      <w:r w:rsidRPr="005D5E3E">
        <w:rPr>
          <w:rFonts w:eastAsia="Times New Roman"/>
          <w:szCs w:val="20"/>
        </w:rPr>
        <w:t xml:space="preserve">, </w:t>
      </w:r>
      <w:proofErr w:type="spellStart"/>
      <w:r w:rsidRPr="005D5E3E">
        <w:rPr>
          <w:rFonts w:eastAsia="Times New Roman"/>
          <w:szCs w:val="20"/>
        </w:rPr>
        <w:t>efektivitas</w:t>
      </w:r>
      <w:proofErr w:type="spellEnd"/>
      <w:r w:rsidRPr="005D5E3E">
        <w:rPr>
          <w:rFonts w:eastAsia="Times New Roman"/>
          <w:szCs w:val="20"/>
        </w:rPr>
        <w:t xml:space="preserve"> </w:t>
      </w:r>
      <w:proofErr w:type="spellStart"/>
      <w:r w:rsidRPr="005D5E3E">
        <w:rPr>
          <w:rFonts w:eastAsia="Times New Roman"/>
          <w:szCs w:val="20"/>
        </w:rPr>
        <w:t>aplikasi</w:t>
      </w:r>
      <w:proofErr w:type="spellEnd"/>
      <w:r w:rsidRPr="005D5E3E">
        <w:rPr>
          <w:rFonts w:eastAsia="Times New Roman"/>
          <w:szCs w:val="20"/>
        </w:rPr>
        <w:t xml:space="preserve"> </w:t>
      </w:r>
      <w:proofErr w:type="spellStart"/>
      <w:r w:rsidRPr="005D5E3E">
        <w:rPr>
          <w:rFonts w:eastAsia="Times New Roman"/>
          <w:szCs w:val="20"/>
        </w:rPr>
        <w:t>dalam</w:t>
      </w:r>
      <w:proofErr w:type="spellEnd"/>
      <w:r w:rsidRPr="005D5E3E">
        <w:rPr>
          <w:rFonts w:eastAsia="Times New Roman"/>
          <w:szCs w:val="20"/>
        </w:rPr>
        <w:t xml:space="preserve"> </w:t>
      </w:r>
      <w:proofErr w:type="spellStart"/>
      <w:r w:rsidRPr="005D5E3E">
        <w:rPr>
          <w:rFonts w:eastAsia="Times New Roman"/>
          <w:szCs w:val="20"/>
        </w:rPr>
        <w:t>menurunkan</w:t>
      </w:r>
      <w:proofErr w:type="spellEnd"/>
      <w:r w:rsidRPr="005D5E3E">
        <w:rPr>
          <w:rFonts w:eastAsia="Times New Roman"/>
          <w:szCs w:val="20"/>
        </w:rPr>
        <w:t xml:space="preserve"> </w:t>
      </w:r>
      <w:proofErr w:type="spellStart"/>
      <w:r w:rsidRPr="005D5E3E">
        <w:rPr>
          <w:rFonts w:eastAsia="Times New Roman"/>
          <w:szCs w:val="20"/>
        </w:rPr>
        <w:t>gejala</w:t>
      </w:r>
      <w:proofErr w:type="spellEnd"/>
      <w:r w:rsidRPr="005D5E3E">
        <w:rPr>
          <w:rFonts w:eastAsia="Times New Roman"/>
          <w:szCs w:val="20"/>
        </w:rPr>
        <w:t xml:space="preserve"> </w:t>
      </w:r>
      <w:proofErr w:type="spellStart"/>
      <w:r w:rsidRPr="005D5E3E">
        <w:rPr>
          <w:rFonts w:eastAsia="Times New Roman"/>
          <w:szCs w:val="20"/>
        </w:rPr>
        <w:t>kecemasan</w:t>
      </w:r>
      <w:proofErr w:type="spellEnd"/>
      <w:r w:rsidRPr="005D5E3E">
        <w:rPr>
          <w:rFonts w:eastAsia="Times New Roman"/>
          <w:szCs w:val="20"/>
        </w:rPr>
        <w:t xml:space="preserve"> dan </w:t>
      </w:r>
      <w:proofErr w:type="spellStart"/>
      <w:r w:rsidRPr="005D5E3E">
        <w:rPr>
          <w:rFonts w:eastAsia="Times New Roman"/>
          <w:szCs w:val="20"/>
        </w:rPr>
        <w:t>depresi</w:t>
      </w:r>
      <w:proofErr w:type="spellEnd"/>
      <w:r w:rsidRPr="005D5E3E">
        <w:rPr>
          <w:rFonts w:eastAsia="Times New Roman"/>
          <w:szCs w:val="20"/>
        </w:rPr>
        <w:t xml:space="preserve"> </w:t>
      </w:r>
      <w:proofErr w:type="spellStart"/>
      <w:r w:rsidRPr="005D5E3E">
        <w:rPr>
          <w:rFonts w:eastAsia="Times New Roman"/>
          <w:szCs w:val="20"/>
        </w:rPr>
        <w:t>telah</w:t>
      </w:r>
      <w:proofErr w:type="spellEnd"/>
      <w:r w:rsidRPr="005D5E3E">
        <w:rPr>
          <w:rFonts w:eastAsia="Times New Roman"/>
          <w:szCs w:val="20"/>
        </w:rPr>
        <w:t xml:space="preserve"> </w:t>
      </w:r>
      <w:proofErr w:type="spellStart"/>
      <w:r w:rsidRPr="005D5E3E">
        <w:rPr>
          <w:rFonts w:eastAsia="Times New Roman"/>
          <w:szCs w:val="20"/>
        </w:rPr>
        <w:t>dibuktikan</w:t>
      </w:r>
      <w:proofErr w:type="spellEnd"/>
      <w:r w:rsidRPr="005D5E3E">
        <w:rPr>
          <w:rFonts w:eastAsia="Times New Roman"/>
          <w:szCs w:val="20"/>
        </w:rPr>
        <w:t xml:space="preserve"> </w:t>
      </w:r>
      <w:proofErr w:type="spellStart"/>
      <w:r w:rsidRPr="005D5E3E">
        <w:rPr>
          <w:rFonts w:eastAsia="Times New Roman"/>
          <w:szCs w:val="20"/>
        </w:rPr>
        <w:t>melalui</w:t>
      </w:r>
      <w:proofErr w:type="spellEnd"/>
      <w:r w:rsidRPr="005D5E3E">
        <w:rPr>
          <w:rFonts w:eastAsia="Times New Roman"/>
          <w:szCs w:val="20"/>
        </w:rPr>
        <w:t xml:space="preserve"> meta-</w:t>
      </w:r>
      <w:proofErr w:type="spellStart"/>
      <w:r w:rsidRPr="005D5E3E">
        <w:rPr>
          <w:rFonts w:eastAsia="Times New Roman"/>
          <w:szCs w:val="20"/>
        </w:rPr>
        <w:t>analisis</w:t>
      </w:r>
      <w:proofErr w:type="spellEnd"/>
      <w:r w:rsidRPr="005D5E3E">
        <w:rPr>
          <w:rFonts w:eastAsia="Times New Roman"/>
          <w:szCs w:val="20"/>
        </w:rPr>
        <w:t xml:space="preserve"> yang </w:t>
      </w:r>
      <w:proofErr w:type="spellStart"/>
      <w:r w:rsidRPr="005D5E3E">
        <w:rPr>
          <w:rFonts w:eastAsia="Times New Roman"/>
          <w:szCs w:val="20"/>
        </w:rPr>
        <w:t>menunjukkan</w:t>
      </w:r>
      <w:proofErr w:type="spellEnd"/>
      <w:r w:rsidRPr="005D5E3E">
        <w:rPr>
          <w:rFonts w:eastAsia="Times New Roman"/>
          <w:szCs w:val="20"/>
        </w:rPr>
        <w:t xml:space="preserve"> </w:t>
      </w:r>
      <w:proofErr w:type="spellStart"/>
      <w:r w:rsidRPr="005D5E3E">
        <w:rPr>
          <w:rFonts w:eastAsia="Times New Roman"/>
          <w:szCs w:val="20"/>
        </w:rPr>
        <w:t>bahwa</w:t>
      </w:r>
      <w:proofErr w:type="spellEnd"/>
      <w:r w:rsidRPr="005D5E3E">
        <w:rPr>
          <w:rFonts w:eastAsia="Times New Roman"/>
          <w:szCs w:val="20"/>
        </w:rPr>
        <w:t xml:space="preserve"> </w:t>
      </w:r>
      <w:proofErr w:type="spellStart"/>
      <w:r w:rsidRPr="005D5E3E">
        <w:rPr>
          <w:rFonts w:eastAsia="Times New Roman"/>
          <w:szCs w:val="20"/>
        </w:rPr>
        <w:t>aplikasi</w:t>
      </w:r>
      <w:proofErr w:type="spellEnd"/>
      <w:r w:rsidRPr="005D5E3E">
        <w:rPr>
          <w:rFonts w:eastAsia="Times New Roman"/>
          <w:szCs w:val="20"/>
        </w:rPr>
        <w:t xml:space="preserve"> </w:t>
      </w:r>
      <w:proofErr w:type="spellStart"/>
      <w:r w:rsidRPr="005D5E3E">
        <w:rPr>
          <w:rFonts w:eastAsia="Times New Roman"/>
          <w:szCs w:val="20"/>
        </w:rPr>
        <w:t>berbasis</w:t>
      </w:r>
      <w:proofErr w:type="spellEnd"/>
      <w:r w:rsidRPr="005D5E3E">
        <w:rPr>
          <w:rFonts w:eastAsia="Times New Roman"/>
          <w:szCs w:val="20"/>
        </w:rPr>
        <w:t xml:space="preserve"> </w:t>
      </w:r>
      <w:proofErr w:type="spellStart"/>
      <w:r w:rsidRPr="005D5E3E">
        <w:rPr>
          <w:rFonts w:eastAsia="Times New Roman"/>
          <w:szCs w:val="20"/>
        </w:rPr>
        <w:t>intervensi</w:t>
      </w:r>
      <w:proofErr w:type="spellEnd"/>
      <w:r w:rsidRPr="005D5E3E">
        <w:rPr>
          <w:rFonts w:eastAsia="Times New Roman"/>
          <w:szCs w:val="20"/>
        </w:rPr>
        <w:t xml:space="preserve"> </w:t>
      </w:r>
      <w:proofErr w:type="spellStart"/>
      <w:r w:rsidRPr="005D5E3E">
        <w:rPr>
          <w:rFonts w:eastAsia="Times New Roman"/>
          <w:szCs w:val="20"/>
        </w:rPr>
        <w:t>mampu</w:t>
      </w:r>
      <w:proofErr w:type="spellEnd"/>
      <w:r w:rsidRPr="005D5E3E">
        <w:rPr>
          <w:rFonts w:eastAsia="Times New Roman"/>
          <w:szCs w:val="20"/>
        </w:rPr>
        <w:t xml:space="preserve"> </w:t>
      </w:r>
      <w:proofErr w:type="spellStart"/>
      <w:r w:rsidRPr="005D5E3E">
        <w:rPr>
          <w:rFonts w:eastAsia="Times New Roman"/>
          <w:szCs w:val="20"/>
        </w:rPr>
        <w:t>menghasilkan</w:t>
      </w:r>
      <w:proofErr w:type="spellEnd"/>
      <w:r w:rsidRPr="005D5E3E">
        <w:rPr>
          <w:rFonts w:eastAsia="Times New Roman"/>
          <w:szCs w:val="20"/>
        </w:rPr>
        <w:t xml:space="preserve"> </w:t>
      </w:r>
      <w:proofErr w:type="spellStart"/>
      <w:r w:rsidRPr="005D5E3E">
        <w:rPr>
          <w:rFonts w:eastAsia="Times New Roman"/>
          <w:szCs w:val="20"/>
        </w:rPr>
        <w:t>penurunan</w:t>
      </w:r>
      <w:proofErr w:type="spellEnd"/>
      <w:r w:rsidRPr="005D5E3E">
        <w:rPr>
          <w:rFonts w:eastAsia="Times New Roman"/>
          <w:szCs w:val="20"/>
        </w:rPr>
        <w:t xml:space="preserve"> </w:t>
      </w:r>
      <w:proofErr w:type="spellStart"/>
      <w:r w:rsidRPr="005D5E3E">
        <w:rPr>
          <w:rFonts w:eastAsia="Times New Roman"/>
          <w:szCs w:val="20"/>
        </w:rPr>
        <w:t>gejala</w:t>
      </w:r>
      <w:proofErr w:type="spellEnd"/>
      <w:r w:rsidRPr="005D5E3E">
        <w:rPr>
          <w:rFonts w:eastAsia="Times New Roman"/>
          <w:szCs w:val="20"/>
        </w:rPr>
        <w:t xml:space="preserve"> yang </w:t>
      </w:r>
      <w:proofErr w:type="spellStart"/>
      <w:r w:rsidRPr="005D5E3E">
        <w:rPr>
          <w:rFonts w:eastAsia="Times New Roman"/>
          <w:szCs w:val="20"/>
        </w:rPr>
        <w:t>signifikan</w:t>
      </w:r>
      <w:proofErr w:type="spellEnd"/>
      <w:r>
        <w:rPr>
          <w:rFonts w:eastAsia="Times New Roman"/>
          <w:szCs w:val="20"/>
        </w:rPr>
        <w:t xml:space="preserve"> </w:t>
      </w:r>
      <w:sdt>
        <w:sdtPr>
          <w:rPr>
            <w:rFonts w:eastAsia="Times New Roman"/>
            <w:color w:val="000000"/>
            <w:szCs w:val="20"/>
          </w:rPr>
          <w:tag w:val="MENDELEY_CITATION_v3_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"/>
          <w:id w:val="-2050836008"/>
          <w:placeholder>
            <w:docPart w:val="DefaultPlaceholder_-1854013440"/>
          </w:placeholder>
        </w:sdtPr>
        <w:sdtContent>
          <w:r w:rsidR="004973E2" w:rsidRPr="004973E2">
            <w:rPr>
              <w:rFonts w:eastAsia="Times New Roman"/>
              <w:color w:val="000000"/>
              <w:szCs w:val="20"/>
            </w:rPr>
            <w:t>[108]</w:t>
          </w:r>
        </w:sdtContent>
      </w:sdt>
      <w:r>
        <w:rPr>
          <w:rFonts w:eastAsia="Times New Roman"/>
          <w:szCs w:val="20"/>
        </w:rPr>
        <w:t xml:space="preserve"> </w:t>
      </w:r>
      <w:r w:rsidRPr="005D5E3E">
        <w:rPr>
          <w:rFonts w:eastAsia="Times New Roman"/>
          <w:szCs w:val="20"/>
        </w:rPr>
        <w:t xml:space="preserve">. </w:t>
      </w:r>
    </w:p>
    <w:bookmarkEnd w:id="2"/>
    <w:p w14:paraId="317090A8" w14:textId="3E448835" w:rsidR="005D5E3E" w:rsidRDefault="00CB388D" w:rsidP="008717E0">
      <w:pPr>
        <w:pStyle w:val="Heading1"/>
        <w:tabs>
          <w:tab w:val="left" w:pos="284"/>
        </w:tabs>
        <w:rPr>
          <w:b w:val="0"/>
          <w:bCs w:val="0"/>
          <w:szCs w:val="20"/>
        </w:rPr>
      </w:pPr>
      <w:r w:rsidRPr="00CB388D">
        <w:rPr>
          <w:b w:val="0"/>
          <w:bCs w:val="0"/>
          <w:szCs w:val="20"/>
        </w:rPr>
        <w:t xml:space="preserve">Selain </w:t>
      </w:r>
      <w:proofErr w:type="spellStart"/>
      <w:r w:rsidRPr="00CB388D">
        <w:rPr>
          <w:b w:val="0"/>
          <w:bCs w:val="0"/>
          <w:szCs w:val="20"/>
        </w:rPr>
        <w:t>menawarkan</w:t>
      </w:r>
      <w:proofErr w:type="spellEnd"/>
      <w:r w:rsidRPr="00CB388D">
        <w:rPr>
          <w:b w:val="0"/>
          <w:bCs w:val="0"/>
          <w:szCs w:val="20"/>
        </w:rPr>
        <w:t xml:space="preserve"> </w:t>
      </w:r>
      <w:proofErr w:type="spellStart"/>
      <w:r w:rsidRPr="00CB388D">
        <w:rPr>
          <w:b w:val="0"/>
          <w:bCs w:val="0"/>
          <w:szCs w:val="20"/>
        </w:rPr>
        <w:t>kemudahan</w:t>
      </w:r>
      <w:proofErr w:type="spellEnd"/>
      <w:r w:rsidRPr="00CB388D">
        <w:rPr>
          <w:b w:val="0"/>
          <w:bCs w:val="0"/>
          <w:szCs w:val="20"/>
        </w:rPr>
        <w:t xml:space="preserve"> </w:t>
      </w:r>
      <w:proofErr w:type="spellStart"/>
      <w:r w:rsidRPr="00CB388D">
        <w:rPr>
          <w:b w:val="0"/>
          <w:bCs w:val="0"/>
          <w:szCs w:val="20"/>
        </w:rPr>
        <w:t>akses</w:t>
      </w:r>
      <w:proofErr w:type="spellEnd"/>
      <w:r w:rsidRPr="00CB388D">
        <w:rPr>
          <w:b w:val="0"/>
          <w:bCs w:val="0"/>
          <w:szCs w:val="20"/>
        </w:rPr>
        <w:t xml:space="preserve">, </w:t>
      </w:r>
      <w:proofErr w:type="spellStart"/>
      <w:r w:rsidRPr="00CB388D">
        <w:rPr>
          <w:b w:val="0"/>
          <w:bCs w:val="0"/>
          <w:szCs w:val="20"/>
        </w:rPr>
        <w:t>aplikasi</w:t>
      </w:r>
      <w:proofErr w:type="spellEnd"/>
      <w:r w:rsidRPr="00CB388D">
        <w:rPr>
          <w:b w:val="0"/>
          <w:bCs w:val="0"/>
          <w:szCs w:val="20"/>
        </w:rPr>
        <w:t xml:space="preserve"> mobile juga </w:t>
      </w:r>
      <w:proofErr w:type="spellStart"/>
      <w:r w:rsidRPr="00CB388D">
        <w:rPr>
          <w:b w:val="0"/>
          <w:bCs w:val="0"/>
          <w:szCs w:val="20"/>
        </w:rPr>
        <w:t>mendukung</w:t>
      </w:r>
      <w:proofErr w:type="spellEnd"/>
      <w:r w:rsidRPr="00CB388D">
        <w:rPr>
          <w:b w:val="0"/>
          <w:bCs w:val="0"/>
          <w:szCs w:val="20"/>
        </w:rPr>
        <w:t xml:space="preserve"> </w:t>
      </w:r>
      <w:proofErr w:type="spellStart"/>
      <w:r w:rsidRPr="00CB388D">
        <w:rPr>
          <w:b w:val="0"/>
          <w:bCs w:val="0"/>
          <w:szCs w:val="20"/>
        </w:rPr>
        <w:t>penerapan</w:t>
      </w:r>
      <w:proofErr w:type="spellEnd"/>
      <w:r w:rsidRPr="00CB388D">
        <w:rPr>
          <w:b w:val="0"/>
          <w:bCs w:val="0"/>
          <w:szCs w:val="20"/>
        </w:rPr>
        <w:t xml:space="preserve"> </w:t>
      </w:r>
      <w:proofErr w:type="spellStart"/>
      <w:r w:rsidRPr="00CB388D">
        <w:rPr>
          <w:b w:val="0"/>
          <w:bCs w:val="0"/>
          <w:szCs w:val="20"/>
        </w:rPr>
        <w:t>terapi</w:t>
      </w:r>
      <w:proofErr w:type="spellEnd"/>
      <w:r w:rsidRPr="00CB388D">
        <w:rPr>
          <w:b w:val="0"/>
          <w:bCs w:val="0"/>
          <w:szCs w:val="20"/>
        </w:rPr>
        <w:t xml:space="preserve"> </w:t>
      </w:r>
      <w:proofErr w:type="spellStart"/>
      <w:r w:rsidRPr="00CB388D">
        <w:rPr>
          <w:b w:val="0"/>
          <w:bCs w:val="0"/>
          <w:szCs w:val="20"/>
        </w:rPr>
        <w:t>berbasis</w:t>
      </w:r>
      <w:proofErr w:type="spellEnd"/>
      <w:r w:rsidRPr="00CB388D">
        <w:rPr>
          <w:b w:val="0"/>
          <w:bCs w:val="0"/>
          <w:szCs w:val="20"/>
        </w:rPr>
        <w:t xml:space="preserve"> </w:t>
      </w:r>
      <w:proofErr w:type="spellStart"/>
      <w:r w:rsidRPr="00CB388D">
        <w:rPr>
          <w:b w:val="0"/>
          <w:bCs w:val="0"/>
          <w:szCs w:val="20"/>
        </w:rPr>
        <w:t>bukti</w:t>
      </w:r>
      <w:proofErr w:type="spellEnd"/>
      <w:r w:rsidRPr="00CB388D">
        <w:rPr>
          <w:b w:val="0"/>
          <w:bCs w:val="0"/>
          <w:szCs w:val="20"/>
        </w:rPr>
        <w:t xml:space="preserve"> yang </w:t>
      </w:r>
      <w:proofErr w:type="spellStart"/>
      <w:r w:rsidRPr="00CB388D">
        <w:rPr>
          <w:b w:val="0"/>
          <w:bCs w:val="0"/>
          <w:szCs w:val="20"/>
        </w:rPr>
        <w:t>telah</w:t>
      </w:r>
      <w:proofErr w:type="spellEnd"/>
      <w:r w:rsidRPr="00CB388D">
        <w:rPr>
          <w:b w:val="0"/>
          <w:bCs w:val="0"/>
          <w:szCs w:val="20"/>
        </w:rPr>
        <w:t xml:space="preserve"> </w:t>
      </w:r>
      <w:proofErr w:type="spellStart"/>
      <w:r w:rsidRPr="00CB388D">
        <w:rPr>
          <w:b w:val="0"/>
          <w:bCs w:val="0"/>
          <w:szCs w:val="20"/>
        </w:rPr>
        <w:t>banyak</w:t>
      </w:r>
      <w:proofErr w:type="spellEnd"/>
      <w:r w:rsidRPr="00CB388D">
        <w:rPr>
          <w:b w:val="0"/>
          <w:bCs w:val="0"/>
          <w:szCs w:val="20"/>
        </w:rPr>
        <w:t xml:space="preserve"> </w:t>
      </w:r>
      <w:proofErr w:type="spellStart"/>
      <w:r w:rsidRPr="00CB388D">
        <w:rPr>
          <w:b w:val="0"/>
          <w:bCs w:val="0"/>
          <w:szCs w:val="20"/>
        </w:rPr>
        <w:t>digunakan</w:t>
      </w:r>
      <w:proofErr w:type="spellEnd"/>
      <w:r w:rsidRPr="00CB388D">
        <w:rPr>
          <w:b w:val="0"/>
          <w:bCs w:val="0"/>
          <w:szCs w:val="20"/>
        </w:rPr>
        <w:t xml:space="preserve"> </w:t>
      </w:r>
      <w:proofErr w:type="spellStart"/>
      <w:r w:rsidRPr="00CB388D">
        <w:rPr>
          <w:b w:val="0"/>
          <w:bCs w:val="0"/>
          <w:szCs w:val="20"/>
        </w:rPr>
        <w:t>dalam</w:t>
      </w:r>
      <w:proofErr w:type="spellEnd"/>
      <w:r w:rsidRPr="00CB388D">
        <w:rPr>
          <w:b w:val="0"/>
          <w:bCs w:val="0"/>
          <w:szCs w:val="20"/>
        </w:rPr>
        <w:t xml:space="preserve"> </w:t>
      </w:r>
      <w:proofErr w:type="spellStart"/>
      <w:r w:rsidRPr="00CB388D">
        <w:rPr>
          <w:b w:val="0"/>
          <w:bCs w:val="0"/>
          <w:szCs w:val="20"/>
        </w:rPr>
        <w:t>psikoterapi</w:t>
      </w:r>
      <w:proofErr w:type="spellEnd"/>
      <w:r w:rsidRPr="00CB388D">
        <w:rPr>
          <w:b w:val="0"/>
          <w:bCs w:val="0"/>
          <w:szCs w:val="20"/>
        </w:rPr>
        <w:t xml:space="preserve"> modern. </w:t>
      </w:r>
      <w:proofErr w:type="spellStart"/>
      <w:r w:rsidRPr="00CB388D">
        <w:rPr>
          <w:b w:val="0"/>
          <w:bCs w:val="0"/>
          <w:szCs w:val="20"/>
        </w:rPr>
        <w:t>Efektivitas</w:t>
      </w:r>
      <w:proofErr w:type="spellEnd"/>
      <w:r w:rsidRPr="00CB388D">
        <w:rPr>
          <w:b w:val="0"/>
          <w:bCs w:val="0"/>
          <w:szCs w:val="20"/>
        </w:rPr>
        <w:t xml:space="preserve"> </w:t>
      </w:r>
      <w:proofErr w:type="spellStart"/>
      <w:r w:rsidRPr="00CB388D">
        <w:rPr>
          <w:b w:val="0"/>
          <w:bCs w:val="0"/>
          <w:szCs w:val="20"/>
        </w:rPr>
        <w:t>aplikasi</w:t>
      </w:r>
      <w:proofErr w:type="spellEnd"/>
      <w:r w:rsidRPr="00CB388D">
        <w:rPr>
          <w:b w:val="0"/>
          <w:bCs w:val="0"/>
          <w:szCs w:val="20"/>
        </w:rPr>
        <w:t xml:space="preserve"> </w:t>
      </w:r>
      <w:proofErr w:type="spellStart"/>
      <w:r w:rsidRPr="00CB388D">
        <w:rPr>
          <w:b w:val="0"/>
          <w:bCs w:val="0"/>
          <w:szCs w:val="20"/>
        </w:rPr>
        <w:t>ini</w:t>
      </w:r>
      <w:proofErr w:type="spellEnd"/>
      <w:r w:rsidRPr="00CB388D">
        <w:rPr>
          <w:b w:val="0"/>
          <w:bCs w:val="0"/>
          <w:szCs w:val="20"/>
        </w:rPr>
        <w:t xml:space="preserve"> </w:t>
      </w:r>
      <w:proofErr w:type="spellStart"/>
      <w:r w:rsidRPr="00CB388D">
        <w:rPr>
          <w:b w:val="0"/>
          <w:bCs w:val="0"/>
          <w:szCs w:val="20"/>
        </w:rPr>
        <w:t>dinilai</w:t>
      </w:r>
      <w:proofErr w:type="spellEnd"/>
      <w:r w:rsidRPr="00CB388D">
        <w:rPr>
          <w:b w:val="0"/>
          <w:bCs w:val="0"/>
          <w:szCs w:val="20"/>
        </w:rPr>
        <w:t xml:space="preserve"> </w:t>
      </w:r>
      <w:proofErr w:type="spellStart"/>
      <w:r w:rsidRPr="00CB388D">
        <w:rPr>
          <w:b w:val="0"/>
          <w:bCs w:val="0"/>
          <w:szCs w:val="20"/>
        </w:rPr>
        <w:t>berada</w:t>
      </w:r>
      <w:proofErr w:type="spellEnd"/>
      <w:r w:rsidRPr="00CB388D">
        <w:rPr>
          <w:b w:val="0"/>
          <w:bCs w:val="0"/>
          <w:szCs w:val="20"/>
        </w:rPr>
        <w:t xml:space="preserve"> pada </w:t>
      </w:r>
      <w:proofErr w:type="spellStart"/>
      <w:r w:rsidRPr="00CB388D">
        <w:rPr>
          <w:b w:val="0"/>
          <w:bCs w:val="0"/>
          <w:szCs w:val="20"/>
        </w:rPr>
        <w:t>tingkat</w:t>
      </w:r>
      <w:proofErr w:type="spellEnd"/>
      <w:r w:rsidRPr="00CB388D">
        <w:rPr>
          <w:b w:val="0"/>
          <w:bCs w:val="0"/>
          <w:szCs w:val="20"/>
        </w:rPr>
        <w:t xml:space="preserve"> </w:t>
      </w:r>
      <w:proofErr w:type="spellStart"/>
      <w:r w:rsidRPr="00CB388D">
        <w:rPr>
          <w:b w:val="0"/>
          <w:bCs w:val="0"/>
          <w:szCs w:val="20"/>
        </w:rPr>
        <w:t>sedang</w:t>
      </w:r>
      <w:proofErr w:type="spellEnd"/>
      <w:r w:rsidRPr="00CB388D">
        <w:rPr>
          <w:b w:val="0"/>
          <w:bCs w:val="0"/>
          <w:szCs w:val="20"/>
        </w:rPr>
        <w:t xml:space="preserve">, </w:t>
      </w:r>
      <w:proofErr w:type="spellStart"/>
      <w:r w:rsidRPr="00CB388D">
        <w:rPr>
          <w:b w:val="0"/>
          <w:bCs w:val="0"/>
          <w:szCs w:val="20"/>
        </w:rPr>
        <w:t>terutama</w:t>
      </w:r>
      <w:proofErr w:type="spellEnd"/>
      <w:r w:rsidRPr="00CB388D">
        <w:rPr>
          <w:b w:val="0"/>
          <w:bCs w:val="0"/>
          <w:szCs w:val="20"/>
        </w:rPr>
        <w:t xml:space="preserve"> </w:t>
      </w:r>
      <w:proofErr w:type="spellStart"/>
      <w:r w:rsidRPr="00CB388D">
        <w:rPr>
          <w:b w:val="0"/>
          <w:bCs w:val="0"/>
          <w:szCs w:val="20"/>
        </w:rPr>
        <w:t>bagi</w:t>
      </w:r>
      <w:proofErr w:type="spellEnd"/>
      <w:r w:rsidRPr="00CB388D">
        <w:rPr>
          <w:b w:val="0"/>
          <w:bCs w:val="0"/>
          <w:szCs w:val="20"/>
        </w:rPr>
        <w:t xml:space="preserve"> </w:t>
      </w:r>
      <w:proofErr w:type="spellStart"/>
      <w:r w:rsidRPr="00CB388D">
        <w:rPr>
          <w:b w:val="0"/>
          <w:bCs w:val="0"/>
          <w:szCs w:val="20"/>
        </w:rPr>
        <w:t>pengguna</w:t>
      </w:r>
      <w:proofErr w:type="spellEnd"/>
      <w:r w:rsidRPr="00CB388D">
        <w:rPr>
          <w:b w:val="0"/>
          <w:bCs w:val="0"/>
          <w:szCs w:val="20"/>
        </w:rPr>
        <w:t xml:space="preserve"> </w:t>
      </w:r>
      <w:proofErr w:type="spellStart"/>
      <w:r w:rsidRPr="00CB388D">
        <w:rPr>
          <w:b w:val="0"/>
          <w:bCs w:val="0"/>
          <w:szCs w:val="20"/>
        </w:rPr>
        <w:t>dengan</w:t>
      </w:r>
      <w:proofErr w:type="spellEnd"/>
      <w:r w:rsidRPr="00CB388D">
        <w:rPr>
          <w:b w:val="0"/>
          <w:bCs w:val="0"/>
          <w:szCs w:val="20"/>
        </w:rPr>
        <w:t xml:space="preserve"> </w:t>
      </w:r>
      <w:proofErr w:type="spellStart"/>
      <w:r w:rsidRPr="00CB388D">
        <w:rPr>
          <w:b w:val="0"/>
          <w:bCs w:val="0"/>
          <w:szCs w:val="20"/>
        </w:rPr>
        <w:t>gejala</w:t>
      </w:r>
      <w:proofErr w:type="spellEnd"/>
      <w:r w:rsidRPr="00CB388D">
        <w:rPr>
          <w:b w:val="0"/>
          <w:bCs w:val="0"/>
          <w:szCs w:val="20"/>
        </w:rPr>
        <w:t xml:space="preserve"> </w:t>
      </w:r>
      <w:proofErr w:type="spellStart"/>
      <w:r w:rsidRPr="00CB388D">
        <w:rPr>
          <w:b w:val="0"/>
          <w:bCs w:val="0"/>
          <w:szCs w:val="20"/>
        </w:rPr>
        <w:t>ringan</w:t>
      </w:r>
      <w:proofErr w:type="spellEnd"/>
      <w:r w:rsidRPr="00CB388D">
        <w:rPr>
          <w:b w:val="0"/>
          <w:bCs w:val="0"/>
          <w:szCs w:val="20"/>
        </w:rPr>
        <w:t xml:space="preserve"> </w:t>
      </w:r>
      <w:proofErr w:type="spellStart"/>
      <w:r w:rsidRPr="00CB388D">
        <w:rPr>
          <w:b w:val="0"/>
          <w:bCs w:val="0"/>
          <w:szCs w:val="20"/>
        </w:rPr>
        <w:t>hingga</w:t>
      </w:r>
      <w:proofErr w:type="spellEnd"/>
      <w:r w:rsidRPr="00CB388D">
        <w:rPr>
          <w:b w:val="0"/>
          <w:bCs w:val="0"/>
          <w:szCs w:val="20"/>
        </w:rPr>
        <w:t xml:space="preserve"> </w:t>
      </w:r>
      <w:proofErr w:type="spellStart"/>
      <w:r w:rsidRPr="00CB388D">
        <w:rPr>
          <w:b w:val="0"/>
          <w:bCs w:val="0"/>
          <w:szCs w:val="20"/>
        </w:rPr>
        <w:t>sedang</w:t>
      </w:r>
      <w:proofErr w:type="spellEnd"/>
      <w:r w:rsidRPr="00CB388D">
        <w:rPr>
          <w:b w:val="0"/>
          <w:bCs w:val="0"/>
          <w:szCs w:val="20"/>
        </w:rPr>
        <w:t xml:space="preserve">, </w:t>
      </w:r>
      <w:proofErr w:type="spellStart"/>
      <w:r w:rsidRPr="00CB388D">
        <w:rPr>
          <w:b w:val="0"/>
          <w:bCs w:val="0"/>
          <w:szCs w:val="20"/>
        </w:rPr>
        <w:t>menjadikannya</w:t>
      </w:r>
      <w:proofErr w:type="spellEnd"/>
      <w:r w:rsidRPr="00CB388D">
        <w:rPr>
          <w:b w:val="0"/>
          <w:bCs w:val="0"/>
          <w:szCs w:val="20"/>
        </w:rPr>
        <w:t xml:space="preserve"> </w:t>
      </w:r>
      <w:proofErr w:type="spellStart"/>
      <w:r w:rsidRPr="00CB388D">
        <w:rPr>
          <w:b w:val="0"/>
          <w:bCs w:val="0"/>
          <w:szCs w:val="20"/>
        </w:rPr>
        <w:t>solusi</w:t>
      </w:r>
      <w:proofErr w:type="spellEnd"/>
      <w:r w:rsidRPr="00CB388D">
        <w:rPr>
          <w:b w:val="0"/>
          <w:bCs w:val="0"/>
          <w:szCs w:val="20"/>
        </w:rPr>
        <w:t xml:space="preserve"> </w:t>
      </w:r>
      <w:proofErr w:type="spellStart"/>
      <w:r w:rsidRPr="00CB388D">
        <w:rPr>
          <w:b w:val="0"/>
          <w:bCs w:val="0"/>
          <w:szCs w:val="20"/>
        </w:rPr>
        <w:t>praktis</w:t>
      </w:r>
      <w:proofErr w:type="spellEnd"/>
      <w:r w:rsidRPr="00CB388D">
        <w:rPr>
          <w:b w:val="0"/>
          <w:bCs w:val="0"/>
          <w:szCs w:val="20"/>
        </w:rPr>
        <w:t xml:space="preserve"> yang </w:t>
      </w:r>
      <w:proofErr w:type="spellStart"/>
      <w:r w:rsidRPr="00CB388D">
        <w:rPr>
          <w:b w:val="0"/>
          <w:bCs w:val="0"/>
          <w:szCs w:val="20"/>
        </w:rPr>
        <w:t>mudah</w:t>
      </w:r>
      <w:proofErr w:type="spellEnd"/>
      <w:r w:rsidRPr="00CB388D">
        <w:rPr>
          <w:b w:val="0"/>
          <w:bCs w:val="0"/>
          <w:szCs w:val="20"/>
        </w:rPr>
        <w:t xml:space="preserve"> </w:t>
      </w:r>
      <w:proofErr w:type="spellStart"/>
      <w:r w:rsidRPr="00CB388D">
        <w:rPr>
          <w:b w:val="0"/>
          <w:bCs w:val="0"/>
          <w:szCs w:val="20"/>
        </w:rPr>
        <w:t>diadopsi</w:t>
      </w:r>
      <w:proofErr w:type="spellEnd"/>
      <w:r w:rsidRPr="00CB388D">
        <w:rPr>
          <w:b w:val="0"/>
          <w:bCs w:val="0"/>
          <w:szCs w:val="20"/>
        </w:rPr>
        <w:t xml:space="preserve"> </w:t>
      </w:r>
      <w:proofErr w:type="spellStart"/>
      <w:r w:rsidRPr="00CB388D">
        <w:rPr>
          <w:b w:val="0"/>
          <w:bCs w:val="0"/>
          <w:szCs w:val="20"/>
        </w:rPr>
        <w:t>dalam</w:t>
      </w:r>
      <w:proofErr w:type="spellEnd"/>
      <w:r w:rsidRPr="00CB388D">
        <w:rPr>
          <w:b w:val="0"/>
          <w:bCs w:val="0"/>
          <w:szCs w:val="20"/>
        </w:rPr>
        <w:t xml:space="preserve"> </w:t>
      </w:r>
      <w:proofErr w:type="spellStart"/>
      <w:r w:rsidRPr="00CB388D">
        <w:rPr>
          <w:b w:val="0"/>
          <w:bCs w:val="0"/>
          <w:szCs w:val="20"/>
        </w:rPr>
        <w:t>skala</w:t>
      </w:r>
      <w:proofErr w:type="spellEnd"/>
      <w:r w:rsidR="005D5E3E" w:rsidRPr="005D5E3E">
        <w:rPr>
          <w:b w:val="0"/>
          <w:bCs w:val="0"/>
          <w:szCs w:val="20"/>
        </w:rPr>
        <w:t xml:space="preserve"> </w:t>
      </w:r>
      <w:proofErr w:type="spellStart"/>
      <w:r w:rsidR="005D5E3E" w:rsidRPr="005D5E3E">
        <w:rPr>
          <w:b w:val="0"/>
          <w:bCs w:val="0"/>
          <w:szCs w:val="20"/>
        </w:rPr>
        <w:t>luas</w:t>
      </w:r>
      <w:proofErr w:type="spellEnd"/>
      <w:r w:rsidR="005D5E3E">
        <w:rPr>
          <w:b w:val="0"/>
          <w:bCs w:val="0"/>
          <w:szCs w:val="20"/>
        </w:rPr>
        <w:t xml:space="preserve"> </w:t>
      </w:r>
      <w:sdt>
        <w:sdtPr>
          <w:rPr>
            <w:b w:val="0"/>
            <w:bCs w:val="0"/>
            <w:color w:val="000000"/>
            <w:szCs w:val="20"/>
          </w:rPr>
          <w:tag w:val="MENDELEY_CITATION_v3_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"/>
          <w:id w:val="-917553643"/>
          <w:placeholder>
            <w:docPart w:val="DefaultPlaceholder_-1854013440"/>
          </w:placeholder>
        </w:sdtPr>
        <w:sdtContent>
          <w:r w:rsidR="004973E2" w:rsidRPr="004973E2">
            <w:rPr>
              <w:b w:val="0"/>
              <w:bCs w:val="0"/>
              <w:color w:val="000000"/>
              <w:szCs w:val="20"/>
            </w:rPr>
            <w:t>[108]</w:t>
          </w:r>
        </w:sdtContent>
      </w:sdt>
      <w:r w:rsidR="005D5E3E" w:rsidRPr="005D5E3E">
        <w:rPr>
          <w:b w:val="0"/>
          <w:bCs w:val="0"/>
          <w:szCs w:val="20"/>
        </w:rPr>
        <w:t xml:space="preserve">. </w:t>
      </w:r>
    </w:p>
    <w:p w14:paraId="34E5238B" w14:textId="3B6D4BF9" w:rsidR="005D5E3E" w:rsidRDefault="005D5E3E" w:rsidP="005D5E3E">
      <w:r w:rsidRPr="005D5E3E">
        <w:t xml:space="preserve">Website juga </w:t>
      </w:r>
      <w:proofErr w:type="spellStart"/>
      <w:r w:rsidRPr="005D5E3E">
        <w:t>banyak</w:t>
      </w:r>
      <w:proofErr w:type="spellEnd"/>
      <w:r w:rsidRPr="005D5E3E">
        <w:t xml:space="preserve"> </w:t>
      </w:r>
      <w:proofErr w:type="spellStart"/>
      <w:r w:rsidRPr="005D5E3E">
        <w:t>digunakan</w:t>
      </w:r>
      <w:proofErr w:type="spellEnd"/>
      <w:r w:rsidRPr="005D5E3E">
        <w:t xml:space="preserve"> </w:t>
      </w:r>
      <w:proofErr w:type="spellStart"/>
      <w:r w:rsidRPr="005D5E3E">
        <w:t>dalam</w:t>
      </w:r>
      <w:proofErr w:type="spellEnd"/>
      <w:r w:rsidRPr="005D5E3E">
        <w:t xml:space="preserve"> </w:t>
      </w:r>
      <w:proofErr w:type="spellStart"/>
      <w:r w:rsidRPr="005D5E3E">
        <w:t>intervensi</w:t>
      </w:r>
      <w:proofErr w:type="spellEnd"/>
      <w:r w:rsidRPr="005D5E3E">
        <w:t xml:space="preserve"> digital, </w:t>
      </w:r>
      <w:proofErr w:type="spellStart"/>
      <w:r w:rsidRPr="005D5E3E">
        <w:t>terutama</w:t>
      </w:r>
      <w:proofErr w:type="spellEnd"/>
      <w:r w:rsidRPr="005D5E3E">
        <w:t xml:space="preserve"> </w:t>
      </w:r>
      <w:proofErr w:type="spellStart"/>
      <w:r w:rsidRPr="005D5E3E">
        <w:t>dalam</w:t>
      </w:r>
      <w:proofErr w:type="spellEnd"/>
      <w:r w:rsidRPr="005D5E3E">
        <w:t xml:space="preserve"> </w:t>
      </w:r>
      <w:proofErr w:type="spellStart"/>
      <w:r w:rsidRPr="005D5E3E">
        <w:t>penyampaian</w:t>
      </w:r>
      <w:proofErr w:type="spellEnd"/>
      <w:r w:rsidRPr="005D5E3E">
        <w:t xml:space="preserve"> </w:t>
      </w:r>
      <w:proofErr w:type="spellStart"/>
      <w:r w:rsidRPr="005D5E3E">
        <w:t>materi</w:t>
      </w:r>
      <w:proofErr w:type="spellEnd"/>
      <w:r w:rsidRPr="005D5E3E">
        <w:t xml:space="preserve"> </w:t>
      </w:r>
      <w:proofErr w:type="spellStart"/>
      <w:r w:rsidRPr="005D5E3E">
        <w:t>edukasi</w:t>
      </w:r>
      <w:proofErr w:type="spellEnd"/>
      <w:r w:rsidRPr="005D5E3E">
        <w:t xml:space="preserve"> </w:t>
      </w:r>
      <w:proofErr w:type="spellStart"/>
      <w:r w:rsidRPr="005D5E3E">
        <w:t>atau</w:t>
      </w:r>
      <w:proofErr w:type="spellEnd"/>
      <w:r w:rsidRPr="005D5E3E">
        <w:t xml:space="preserve"> </w:t>
      </w:r>
      <w:proofErr w:type="spellStart"/>
      <w:r w:rsidRPr="005D5E3E">
        <w:t>terapi</w:t>
      </w:r>
      <w:proofErr w:type="spellEnd"/>
      <w:r w:rsidRPr="005D5E3E">
        <w:t xml:space="preserve"> </w:t>
      </w:r>
      <w:proofErr w:type="spellStart"/>
      <w:r w:rsidRPr="005D5E3E">
        <w:t>berbasis</w:t>
      </w:r>
      <w:proofErr w:type="spellEnd"/>
      <w:r w:rsidRPr="005D5E3E">
        <w:t xml:space="preserve"> </w:t>
      </w:r>
      <w:proofErr w:type="spellStart"/>
      <w:r w:rsidRPr="005D5E3E">
        <w:t>teks</w:t>
      </w:r>
      <w:proofErr w:type="spellEnd"/>
      <w:r w:rsidRPr="005D5E3E">
        <w:t xml:space="preserve">. </w:t>
      </w:r>
      <w:proofErr w:type="spellStart"/>
      <w:r w:rsidRPr="005D5E3E">
        <w:t>Namun</w:t>
      </w:r>
      <w:proofErr w:type="spellEnd"/>
      <w:r w:rsidRPr="005D5E3E">
        <w:t xml:space="preserve">, </w:t>
      </w:r>
      <w:proofErr w:type="spellStart"/>
      <w:r w:rsidRPr="005D5E3E">
        <w:t>keterbatasan</w:t>
      </w:r>
      <w:proofErr w:type="spellEnd"/>
      <w:r w:rsidRPr="005D5E3E">
        <w:t xml:space="preserve"> </w:t>
      </w:r>
      <w:proofErr w:type="spellStart"/>
      <w:r w:rsidRPr="005D5E3E">
        <w:t>dalam</w:t>
      </w:r>
      <w:proofErr w:type="spellEnd"/>
      <w:r w:rsidRPr="005D5E3E">
        <w:t xml:space="preserve"> </w:t>
      </w:r>
      <w:proofErr w:type="spellStart"/>
      <w:r w:rsidRPr="005D5E3E">
        <w:t>hal</w:t>
      </w:r>
      <w:proofErr w:type="spellEnd"/>
      <w:r w:rsidRPr="005D5E3E">
        <w:t xml:space="preserve"> </w:t>
      </w:r>
      <w:proofErr w:type="spellStart"/>
      <w:r w:rsidRPr="005D5E3E">
        <w:t>fleksibilitas</w:t>
      </w:r>
      <w:proofErr w:type="spellEnd"/>
      <w:r w:rsidRPr="005D5E3E">
        <w:t xml:space="preserve"> dan </w:t>
      </w:r>
      <w:proofErr w:type="spellStart"/>
      <w:r w:rsidRPr="005D5E3E">
        <w:t>kurangnya</w:t>
      </w:r>
      <w:proofErr w:type="spellEnd"/>
      <w:r w:rsidRPr="005D5E3E">
        <w:t xml:space="preserve"> </w:t>
      </w:r>
      <w:proofErr w:type="spellStart"/>
      <w:r w:rsidRPr="005D5E3E">
        <w:t>keterlibatan</w:t>
      </w:r>
      <w:proofErr w:type="spellEnd"/>
      <w:r w:rsidRPr="005D5E3E">
        <w:t xml:space="preserve"> </w:t>
      </w:r>
      <w:proofErr w:type="spellStart"/>
      <w:r w:rsidRPr="005D5E3E">
        <w:t>interaktif</w:t>
      </w:r>
      <w:proofErr w:type="spellEnd"/>
      <w:r w:rsidRPr="005D5E3E">
        <w:t xml:space="preserve"> </w:t>
      </w:r>
      <w:proofErr w:type="spellStart"/>
      <w:r w:rsidRPr="005D5E3E">
        <w:t>membuat</w:t>
      </w:r>
      <w:proofErr w:type="spellEnd"/>
      <w:r w:rsidRPr="005D5E3E">
        <w:t xml:space="preserve"> website </w:t>
      </w:r>
      <w:proofErr w:type="spellStart"/>
      <w:r w:rsidRPr="005D5E3E">
        <w:t>tidak</w:t>
      </w:r>
      <w:proofErr w:type="spellEnd"/>
      <w:r w:rsidRPr="005D5E3E">
        <w:t xml:space="preserve"> </w:t>
      </w:r>
      <w:proofErr w:type="spellStart"/>
      <w:r w:rsidRPr="005D5E3E">
        <w:t>sepopuler</w:t>
      </w:r>
      <w:proofErr w:type="spellEnd"/>
      <w:r w:rsidRPr="005D5E3E">
        <w:t xml:space="preserve"> </w:t>
      </w:r>
      <w:proofErr w:type="spellStart"/>
      <w:r w:rsidRPr="005D5E3E">
        <w:t>aplikasi</w:t>
      </w:r>
      <w:proofErr w:type="spellEnd"/>
      <w:r w:rsidRPr="005D5E3E">
        <w:t xml:space="preserve"> mobile. Oleh </w:t>
      </w:r>
      <w:proofErr w:type="spellStart"/>
      <w:r w:rsidRPr="005D5E3E">
        <w:t>karena</w:t>
      </w:r>
      <w:proofErr w:type="spellEnd"/>
      <w:r w:rsidRPr="005D5E3E">
        <w:t xml:space="preserve"> </w:t>
      </w:r>
      <w:proofErr w:type="spellStart"/>
      <w:r w:rsidRPr="005D5E3E">
        <w:t>itu</w:t>
      </w:r>
      <w:proofErr w:type="spellEnd"/>
      <w:r w:rsidRPr="005D5E3E">
        <w:t xml:space="preserve">, </w:t>
      </w:r>
      <w:proofErr w:type="spellStart"/>
      <w:r w:rsidRPr="005D5E3E">
        <w:t>meskipun</w:t>
      </w:r>
      <w:proofErr w:type="spellEnd"/>
      <w:r w:rsidRPr="005D5E3E">
        <w:t xml:space="preserve"> </w:t>
      </w:r>
      <w:proofErr w:type="spellStart"/>
      <w:r w:rsidRPr="005D5E3E">
        <w:t>masih</w:t>
      </w:r>
      <w:proofErr w:type="spellEnd"/>
      <w:r w:rsidRPr="005D5E3E">
        <w:t xml:space="preserve"> </w:t>
      </w:r>
      <w:proofErr w:type="spellStart"/>
      <w:r w:rsidRPr="005D5E3E">
        <w:t>cukup</w:t>
      </w:r>
      <w:proofErr w:type="spellEnd"/>
      <w:r w:rsidRPr="005D5E3E">
        <w:t xml:space="preserve"> </w:t>
      </w:r>
      <w:proofErr w:type="spellStart"/>
      <w:r w:rsidRPr="005D5E3E">
        <w:t>sering</w:t>
      </w:r>
      <w:proofErr w:type="spellEnd"/>
      <w:r w:rsidRPr="005D5E3E">
        <w:t xml:space="preserve"> </w:t>
      </w:r>
      <w:proofErr w:type="spellStart"/>
      <w:r w:rsidRPr="005D5E3E">
        <w:t>digunakan</w:t>
      </w:r>
      <w:proofErr w:type="spellEnd"/>
      <w:r w:rsidRPr="005D5E3E">
        <w:t xml:space="preserve">, website </w:t>
      </w:r>
      <w:proofErr w:type="spellStart"/>
      <w:r w:rsidRPr="005D5E3E">
        <w:t>belum</w:t>
      </w:r>
      <w:proofErr w:type="spellEnd"/>
      <w:r w:rsidRPr="005D5E3E">
        <w:t xml:space="preserve"> </w:t>
      </w:r>
      <w:proofErr w:type="spellStart"/>
      <w:r w:rsidRPr="005D5E3E">
        <w:t>menjadi</w:t>
      </w:r>
      <w:proofErr w:type="spellEnd"/>
      <w:r w:rsidRPr="005D5E3E">
        <w:t xml:space="preserve"> platform </w:t>
      </w:r>
      <w:proofErr w:type="spellStart"/>
      <w:r w:rsidRPr="005D5E3E">
        <w:t>utama</w:t>
      </w:r>
      <w:proofErr w:type="spellEnd"/>
      <w:r w:rsidRPr="005D5E3E">
        <w:t xml:space="preserve"> </w:t>
      </w:r>
      <w:proofErr w:type="spellStart"/>
      <w:r w:rsidRPr="005D5E3E">
        <w:t>dalam</w:t>
      </w:r>
      <w:proofErr w:type="spellEnd"/>
      <w:r w:rsidRPr="005D5E3E">
        <w:t xml:space="preserve"> </w:t>
      </w:r>
      <w:proofErr w:type="spellStart"/>
      <w:r w:rsidRPr="005D5E3E">
        <w:t>pengembangan</w:t>
      </w:r>
      <w:proofErr w:type="spellEnd"/>
      <w:r w:rsidRPr="005D5E3E">
        <w:t xml:space="preserve"> </w:t>
      </w:r>
      <w:proofErr w:type="spellStart"/>
      <w:r w:rsidRPr="005D5E3E">
        <w:t>intervensi</w:t>
      </w:r>
      <w:proofErr w:type="spellEnd"/>
      <w:r w:rsidRPr="005D5E3E">
        <w:t xml:space="preserve"> digital </w:t>
      </w:r>
      <w:proofErr w:type="spellStart"/>
      <w:r w:rsidRPr="005D5E3E">
        <w:t>untuk</w:t>
      </w:r>
      <w:proofErr w:type="spellEnd"/>
      <w:r w:rsidRPr="005D5E3E">
        <w:t xml:space="preserve"> </w:t>
      </w:r>
      <w:proofErr w:type="spellStart"/>
      <w:r w:rsidR="00CB388D">
        <w:t>kesehatan</w:t>
      </w:r>
      <w:proofErr w:type="spellEnd"/>
      <w:r w:rsidRPr="005D5E3E">
        <w:t xml:space="preserve"> mental.</w:t>
      </w:r>
    </w:p>
    <w:p w14:paraId="7A5F6C94" w14:textId="6157F9C0" w:rsidR="005D5E3E" w:rsidRPr="005D5E3E" w:rsidRDefault="005D5E3E" w:rsidP="005D5E3E">
      <w:r w:rsidRPr="005D5E3E">
        <w:t xml:space="preserve">Game </w:t>
      </w:r>
      <w:proofErr w:type="spellStart"/>
      <w:r w:rsidRPr="005D5E3E">
        <w:t>interaktif</w:t>
      </w:r>
      <w:proofErr w:type="spellEnd"/>
      <w:r w:rsidRPr="005D5E3E">
        <w:t xml:space="preserve"> </w:t>
      </w:r>
      <w:proofErr w:type="spellStart"/>
      <w:r w:rsidRPr="005D5E3E">
        <w:t>menjadi</w:t>
      </w:r>
      <w:proofErr w:type="spellEnd"/>
      <w:r w:rsidRPr="005D5E3E">
        <w:t xml:space="preserve"> platform yang paling </w:t>
      </w:r>
      <w:proofErr w:type="spellStart"/>
      <w:r w:rsidRPr="005D5E3E">
        <w:t>sedikit</w:t>
      </w:r>
      <w:proofErr w:type="spellEnd"/>
      <w:r w:rsidRPr="005D5E3E">
        <w:t xml:space="preserve"> </w:t>
      </w:r>
      <w:proofErr w:type="spellStart"/>
      <w:r w:rsidRPr="005D5E3E">
        <w:t>digunakan</w:t>
      </w:r>
      <w:proofErr w:type="spellEnd"/>
      <w:r w:rsidRPr="005D5E3E">
        <w:t xml:space="preserve">, </w:t>
      </w:r>
      <w:proofErr w:type="spellStart"/>
      <w:r w:rsidRPr="005D5E3E">
        <w:t>hanya</w:t>
      </w:r>
      <w:proofErr w:type="spellEnd"/>
      <w:r w:rsidRPr="005D5E3E">
        <w:t xml:space="preserve"> </w:t>
      </w:r>
      <w:proofErr w:type="spellStart"/>
      <w:r w:rsidRPr="005D5E3E">
        <w:t>ditemukan</w:t>
      </w:r>
      <w:proofErr w:type="spellEnd"/>
      <w:r w:rsidRPr="005D5E3E">
        <w:t xml:space="preserve"> pada </w:t>
      </w:r>
      <w:r w:rsidR="000F303D">
        <w:t>21</w:t>
      </w:r>
      <w:r w:rsidRPr="005D5E3E">
        <w:t xml:space="preserve"> </w:t>
      </w:r>
      <w:proofErr w:type="spellStart"/>
      <w:r w:rsidRPr="005D5E3E">
        <w:t>studi</w:t>
      </w:r>
      <w:proofErr w:type="spellEnd"/>
      <w:r w:rsidRPr="005D5E3E">
        <w:t xml:space="preserve">. Hal </w:t>
      </w:r>
      <w:proofErr w:type="spellStart"/>
      <w:r w:rsidRPr="005D5E3E">
        <w:t>ini</w:t>
      </w:r>
      <w:proofErr w:type="spellEnd"/>
      <w:r w:rsidRPr="005D5E3E">
        <w:t xml:space="preserve"> </w:t>
      </w:r>
      <w:proofErr w:type="spellStart"/>
      <w:r w:rsidRPr="005D5E3E">
        <w:t>kemungkinan</w:t>
      </w:r>
      <w:proofErr w:type="spellEnd"/>
      <w:r w:rsidRPr="005D5E3E">
        <w:t xml:space="preserve"> </w:t>
      </w:r>
      <w:proofErr w:type="spellStart"/>
      <w:r w:rsidRPr="005D5E3E">
        <w:t>besar</w:t>
      </w:r>
      <w:proofErr w:type="spellEnd"/>
      <w:r w:rsidRPr="005D5E3E">
        <w:t xml:space="preserve"> </w:t>
      </w:r>
      <w:proofErr w:type="spellStart"/>
      <w:r w:rsidRPr="005D5E3E">
        <w:t>disebabkan</w:t>
      </w:r>
      <w:proofErr w:type="spellEnd"/>
      <w:r w:rsidRPr="005D5E3E">
        <w:t xml:space="preserve"> oleh </w:t>
      </w:r>
      <w:proofErr w:type="spellStart"/>
      <w:r w:rsidRPr="005D5E3E">
        <w:t>tantangan</w:t>
      </w:r>
      <w:proofErr w:type="spellEnd"/>
      <w:r w:rsidRPr="005D5E3E">
        <w:t xml:space="preserve"> </w:t>
      </w:r>
      <w:proofErr w:type="spellStart"/>
      <w:r w:rsidRPr="005D5E3E">
        <w:t>dalam</w:t>
      </w:r>
      <w:proofErr w:type="spellEnd"/>
      <w:r w:rsidRPr="005D5E3E">
        <w:t xml:space="preserve"> </w:t>
      </w:r>
      <w:r w:rsidRPr="005D5E3E">
        <w:lastRenderedPageBreak/>
        <w:t xml:space="preserve">proses </w:t>
      </w:r>
      <w:proofErr w:type="spellStart"/>
      <w:r w:rsidRPr="005D5E3E">
        <w:t>pengembangan</w:t>
      </w:r>
      <w:proofErr w:type="spellEnd"/>
      <w:r w:rsidRPr="005D5E3E">
        <w:t xml:space="preserve">, </w:t>
      </w:r>
      <w:proofErr w:type="spellStart"/>
      <w:r w:rsidRPr="005D5E3E">
        <w:t>termasuk</w:t>
      </w:r>
      <w:proofErr w:type="spellEnd"/>
      <w:r w:rsidRPr="005D5E3E">
        <w:t xml:space="preserve"> </w:t>
      </w:r>
      <w:proofErr w:type="spellStart"/>
      <w:r w:rsidRPr="005D5E3E">
        <w:t>kebutuhan</w:t>
      </w:r>
      <w:proofErr w:type="spellEnd"/>
      <w:r w:rsidRPr="005D5E3E">
        <w:t xml:space="preserve"> </w:t>
      </w:r>
      <w:proofErr w:type="spellStart"/>
      <w:r w:rsidRPr="005D5E3E">
        <w:t>akan</w:t>
      </w:r>
      <w:proofErr w:type="spellEnd"/>
      <w:r w:rsidRPr="005D5E3E">
        <w:t xml:space="preserve"> </w:t>
      </w:r>
      <w:proofErr w:type="spellStart"/>
      <w:r w:rsidRPr="005D5E3E">
        <w:t>sumber</w:t>
      </w:r>
      <w:proofErr w:type="spellEnd"/>
      <w:r w:rsidRPr="005D5E3E">
        <w:t xml:space="preserve"> </w:t>
      </w:r>
      <w:proofErr w:type="spellStart"/>
      <w:r w:rsidRPr="005D5E3E">
        <w:t>daya</w:t>
      </w:r>
      <w:proofErr w:type="spellEnd"/>
      <w:r w:rsidRPr="005D5E3E">
        <w:t xml:space="preserve"> yang </w:t>
      </w:r>
      <w:proofErr w:type="spellStart"/>
      <w:r w:rsidRPr="005D5E3E">
        <w:t>besar</w:t>
      </w:r>
      <w:proofErr w:type="spellEnd"/>
      <w:r w:rsidRPr="005D5E3E">
        <w:t xml:space="preserve"> dan </w:t>
      </w:r>
      <w:proofErr w:type="spellStart"/>
      <w:r w:rsidRPr="005D5E3E">
        <w:t>keterlibatan</w:t>
      </w:r>
      <w:proofErr w:type="spellEnd"/>
      <w:r w:rsidRPr="005D5E3E">
        <w:t xml:space="preserve"> </w:t>
      </w:r>
      <w:proofErr w:type="spellStart"/>
      <w:r w:rsidRPr="005D5E3E">
        <w:t>tim</w:t>
      </w:r>
      <w:proofErr w:type="spellEnd"/>
      <w:r w:rsidRPr="005D5E3E">
        <w:t xml:space="preserve"> </w:t>
      </w:r>
      <w:proofErr w:type="spellStart"/>
      <w:r w:rsidRPr="005D5E3E">
        <w:t>multidisipliner</w:t>
      </w:r>
      <w:proofErr w:type="spellEnd"/>
      <w:r w:rsidRPr="005D5E3E">
        <w:t xml:space="preserve">. Selain </w:t>
      </w:r>
      <w:proofErr w:type="spellStart"/>
      <w:r w:rsidRPr="005D5E3E">
        <w:t>itu</w:t>
      </w:r>
      <w:proofErr w:type="spellEnd"/>
      <w:r w:rsidRPr="005D5E3E">
        <w:t xml:space="preserve">, </w:t>
      </w:r>
      <w:proofErr w:type="spellStart"/>
      <w:r w:rsidRPr="005D5E3E">
        <w:t>efektivitas</w:t>
      </w:r>
      <w:proofErr w:type="spellEnd"/>
      <w:r w:rsidRPr="005D5E3E">
        <w:t xml:space="preserve"> game </w:t>
      </w:r>
      <w:proofErr w:type="spellStart"/>
      <w:r w:rsidRPr="005D5E3E">
        <w:t>dalam</w:t>
      </w:r>
      <w:proofErr w:type="spellEnd"/>
      <w:r w:rsidRPr="005D5E3E">
        <w:t xml:space="preserve"> </w:t>
      </w:r>
      <w:proofErr w:type="spellStart"/>
      <w:r w:rsidRPr="005D5E3E">
        <w:t>konteks</w:t>
      </w:r>
      <w:proofErr w:type="spellEnd"/>
      <w:r w:rsidRPr="005D5E3E">
        <w:t xml:space="preserve"> </w:t>
      </w:r>
      <w:proofErr w:type="spellStart"/>
      <w:r w:rsidR="00CB388D">
        <w:t>kesehatan</w:t>
      </w:r>
      <w:proofErr w:type="spellEnd"/>
      <w:r w:rsidRPr="005D5E3E">
        <w:t xml:space="preserve"> mental </w:t>
      </w:r>
      <w:proofErr w:type="spellStart"/>
      <w:r w:rsidRPr="005D5E3E">
        <w:t>masih</w:t>
      </w:r>
      <w:proofErr w:type="spellEnd"/>
      <w:r w:rsidRPr="005D5E3E">
        <w:t xml:space="preserve"> </w:t>
      </w:r>
      <w:proofErr w:type="spellStart"/>
      <w:r w:rsidRPr="005D5E3E">
        <w:t>belum</w:t>
      </w:r>
      <w:proofErr w:type="spellEnd"/>
      <w:r w:rsidRPr="005D5E3E">
        <w:t xml:space="preserve"> </w:t>
      </w:r>
      <w:proofErr w:type="spellStart"/>
      <w:r w:rsidRPr="005D5E3E">
        <w:t>sepenuhnya</w:t>
      </w:r>
      <w:proofErr w:type="spellEnd"/>
      <w:r w:rsidRPr="005D5E3E">
        <w:t xml:space="preserve"> </w:t>
      </w:r>
      <w:proofErr w:type="spellStart"/>
      <w:r w:rsidRPr="005D5E3E">
        <w:t>didukung</w:t>
      </w:r>
      <w:proofErr w:type="spellEnd"/>
      <w:r w:rsidRPr="005D5E3E">
        <w:t xml:space="preserve"> oleh </w:t>
      </w:r>
      <w:proofErr w:type="spellStart"/>
      <w:r w:rsidRPr="005D5E3E">
        <w:t>bukti</w:t>
      </w:r>
      <w:proofErr w:type="spellEnd"/>
      <w:r w:rsidRPr="005D5E3E">
        <w:t xml:space="preserve"> </w:t>
      </w:r>
      <w:proofErr w:type="spellStart"/>
      <w:r w:rsidRPr="005D5E3E">
        <w:t>kuat</w:t>
      </w:r>
      <w:proofErr w:type="spellEnd"/>
      <w:r>
        <w:t xml:space="preserve"> </w:t>
      </w:r>
      <w:sdt>
        <w:sdtPr>
          <w:rPr>
            <w:color w:val="000000"/>
          </w:rPr>
          <w:tag w:val="MENDELEY_CITATION_v3_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"/>
          <w:id w:val="1646309287"/>
          <w:placeholder>
            <w:docPart w:val="DefaultPlaceholder_-1854013440"/>
          </w:placeholder>
        </w:sdtPr>
        <w:sdtContent>
          <w:r w:rsidR="004973E2" w:rsidRPr="004973E2">
            <w:rPr>
              <w:color w:val="000000"/>
            </w:rPr>
            <w:t>[109]</w:t>
          </w:r>
        </w:sdtContent>
      </w:sdt>
      <w:r w:rsidRPr="005D5E3E">
        <w:t>.</w:t>
      </w:r>
      <w:r>
        <w:br/>
      </w:r>
      <w:r>
        <w:br/>
      </w:r>
      <w:proofErr w:type="spellStart"/>
      <w:r w:rsidRPr="005D5E3E">
        <w:t>Meskipun</w:t>
      </w:r>
      <w:proofErr w:type="spellEnd"/>
      <w:r w:rsidRPr="005D5E3E">
        <w:t xml:space="preserve"> </w:t>
      </w:r>
      <w:proofErr w:type="spellStart"/>
      <w:r w:rsidRPr="005D5E3E">
        <w:t>memiliki</w:t>
      </w:r>
      <w:proofErr w:type="spellEnd"/>
      <w:r w:rsidRPr="005D5E3E">
        <w:t xml:space="preserve"> </w:t>
      </w:r>
      <w:proofErr w:type="spellStart"/>
      <w:r w:rsidRPr="005D5E3E">
        <w:t>potensi</w:t>
      </w:r>
      <w:proofErr w:type="spellEnd"/>
      <w:r w:rsidRPr="005D5E3E">
        <w:t xml:space="preserve"> </w:t>
      </w:r>
      <w:proofErr w:type="spellStart"/>
      <w:r w:rsidRPr="005D5E3E">
        <w:t>untuk</w:t>
      </w:r>
      <w:proofErr w:type="spellEnd"/>
      <w:r w:rsidRPr="005D5E3E">
        <w:t xml:space="preserve"> </w:t>
      </w:r>
      <w:proofErr w:type="spellStart"/>
      <w:r w:rsidRPr="005D5E3E">
        <w:t>meningkatkan</w:t>
      </w:r>
      <w:proofErr w:type="spellEnd"/>
      <w:r w:rsidRPr="005D5E3E">
        <w:t xml:space="preserve"> </w:t>
      </w:r>
      <w:proofErr w:type="spellStart"/>
      <w:r w:rsidRPr="005D5E3E">
        <w:t>keterlibatan</w:t>
      </w:r>
      <w:proofErr w:type="spellEnd"/>
      <w:r w:rsidRPr="005D5E3E">
        <w:t xml:space="preserve"> </w:t>
      </w:r>
      <w:proofErr w:type="spellStart"/>
      <w:r w:rsidRPr="005D5E3E">
        <w:t>pengguna</w:t>
      </w:r>
      <w:proofErr w:type="spellEnd"/>
      <w:r w:rsidRPr="005D5E3E">
        <w:t xml:space="preserve">, game </w:t>
      </w:r>
      <w:proofErr w:type="spellStart"/>
      <w:r w:rsidRPr="005D5E3E">
        <w:t>interaktif</w:t>
      </w:r>
      <w:proofErr w:type="spellEnd"/>
      <w:r w:rsidRPr="005D5E3E">
        <w:t xml:space="preserve"> </w:t>
      </w:r>
      <w:proofErr w:type="spellStart"/>
      <w:r w:rsidRPr="005D5E3E">
        <w:t>belum</w:t>
      </w:r>
      <w:proofErr w:type="spellEnd"/>
      <w:r w:rsidRPr="005D5E3E">
        <w:t xml:space="preserve"> </w:t>
      </w:r>
      <w:proofErr w:type="spellStart"/>
      <w:r w:rsidRPr="005D5E3E">
        <w:t>mendapatkan</w:t>
      </w:r>
      <w:proofErr w:type="spellEnd"/>
      <w:r w:rsidRPr="005D5E3E">
        <w:t xml:space="preserve"> </w:t>
      </w:r>
      <w:proofErr w:type="spellStart"/>
      <w:r w:rsidRPr="005D5E3E">
        <w:t>kepercayaan</w:t>
      </w:r>
      <w:proofErr w:type="spellEnd"/>
      <w:r w:rsidRPr="005D5E3E">
        <w:t xml:space="preserve"> yang </w:t>
      </w:r>
      <w:proofErr w:type="spellStart"/>
      <w:r w:rsidRPr="005D5E3E">
        <w:t>sama</w:t>
      </w:r>
      <w:proofErr w:type="spellEnd"/>
      <w:r w:rsidRPr="005D5E3E">
        <w:t xml:space="preserve"> </w:t>
      </w:r>
      <w:proofErr w:type="spellStart"/>
      <w:r w:rsidRPr="005D5E3E">
        <w:t>seperti</w:t>
      </w:r>
      <w:proofErr w:type="spellEnd"/>
      <w:r w:rsidRPr="005D5E3E">
        <w:t xml:space="preserve"> </w:t>
      </w:r>
      <w:proofErr w:type="spellStart"/>
      <w:r w:rsidRPr="005D5E3E">
        <w:t>aplikasi</w:t>
      </w:r>
      <w:proofErr w:type="spellEnd"/>
      <w:r w:rsidRPr="005D5E3E">
        <w:t xml:space="preserve"> mobile. Bukti </w:t>
      </w:r>
      <w:proofErr w:type="spellStart"/>
      <w:r w:rsidRPr="005D5E3E">
        <w:t>dari</w:t>
      </w:r>
      <w:proofErr w:type="spellEnd"/>
      <w:r w:rsidRPr="005D5E3E">
        <w:t xml:space="preserve"> </w:t>
      </w:r>
      <w:proofErr w:type="spellStart"/>
      <w:r w:rsidRPr="005D5E3E">
        <w:t>studi</w:t>
      </w:r>
      <w:proofErr w:type="spellEnd"/>
      <w:r w:rsidRPr="005D5E3E">
        <w:t xml:space="preserve"> yang </w:t>
      </w:r>
      <w:proofErr w:type="spellStart"/>
      <w:r w:rsidRPr="005D5E3E">
        <w:t>ada</w:t>
      </w:r>
      <w:proofErr w:type="spellEnd"/>
      <w:r w:rsidRPr="005D5E3E">
        <w:t xml:space="preserve"> </w:t>
      </w:r>
      <w:proofErr w:type="spellStart"/>
      <w:r w:rsidRPr="005D5E3E">
        <w:t>menunjukkan</w:t>
      </w:r>
      <w:proofErr w:type="spellEnd"/>
      <w:r w:rsidRPr="005D5E3E">
        <w:t xml:space="preserve"> </w:t>
      </w:r>
      <w:proofErr w:type="spellStart"/>
      <w:r w:rsidRPr="005D5E3E">
        <w:t>bahwa</w:t>
      </w:r>
      <w:proofErr w:type="spellEnd"/>
      <w:r w:rsidRPr="005D5E3E">
        <w:t xml:space="preserve"> </w:t>
      </w:r>
      <w:proofErr w:type="spellStart"/>
      <w:r w:rsidRPr="005D5E3E">
        <w:t>meskipun</w:t>
      </w:r>
      <w:proofErr w:type="spellEnd"/>
      <w:r w:rsidRPr="005D5E3E">
        <w:t xml:space="preserve"> </w:t>
      </w:r>
      <w:proofErr w:type="spellStart"/>
      <w:r w:rsidRPr="005D5E3E">
        <w:t>terdapat</w:t>
      </w:r>
      <w:proofErr w:type="spellEnd"/>
      <w:r w:rsidRPr="005D5E3E">
        <w:t xml:space="preserve"> </w:t>
      </w:r>
      <w:proofErr w:type="spellStart"/>
      <w:r w:rsidRPr="005D5E3E">
        <w:t>penurunan</w:t>
      </w:r>
      <w:proofErr w:type="spellEnd"/>
      <w:r w:rsidRPr="005D5E3E">
        <w:t xml:space="preserve"> </w:t>
      </w:r>
      <w:proofErr w:type="spellStart"/>
      <w:r w:rsidRPr="005D5E3E">
        <w:t>gejala</w:t>
      </w:r>
      <w:proofErr w:type="spellEnd"/>
      <w:r w:rsidRPr="005D5E3E">
        <w:t xml:space="preserve"> </w:t>
      </w:r>
      <w:proofErr w:type="spellStart"/>
      <w:r w:rsidRPr="005D5E3E">
        <w:t>depresi</w:t>
      </w:r>
      <w:proofErr w:type="spellEnd"/>
      <w:r w:rsidRPr="005D5E3E">
        <w:t xml:space="preserve"> </w:t>
      </w:r>
      <w:proofErr w:type="spellStart"/>
      <w:r w:rsidRPr="005D5E3E">
        <w:t>setelah</w:t>
      </w:r>
      <w:proofErr w:type="spellEnd"/>
      <w:r w:rsidRPr="005D5E3E">
        <w:t xml:space="preserve"> </w:t>
      </w:r>
      <w:proofErr w:type="spellStart"/>
      <w:r w:rsidRPr="005D5E3E">
        <w:t>penggunaan</w:t>
      </w:r>
      <w:proofErr w:type="spellEnd"/>
      <w:r w:rsidRPr="005D5E3E">
        <w:t xml:space="preserve"> game, </w:t>
      </w:r>
      <w:proofErr w:type="spellStart"/>
      <w:r w:rsidRPr="005D5E3E">
        <w:t>kualitas</w:t>
      </w:r>
      <w:proofErr w:type="spellEnd"/>
      <w:r w:rsidRPr="005D5E3E">
        <w:t xml:space="preserve"> </w:t>
      </w:r>
      <w:proofErr w:type="spellStart"/>
      <w:r w:rsidRPr="005D5E3E">
        <w:t>bukti</w:t>
      </w:r>
      <w:proofErr w:type="spellEnd"/>
      <w:r w:rsidRPr="005D5E3E">
        <w:t xml:space="preserve"> </w:t>
      </w:r>
      <w:proofErr w:type="spellStart"/>
      <w:r w:rsidRPr="005D5E3E">
        <w:t>secara</w:t>
      </w:r>
      <w:proofErr w:type="spellEnd"/>
      <w:r w:rsidRPr="005D5E3E">
        <w:t xml:space="preserve"> </w:t>
      </w:r>
      <w:proofErr w:type="spellStart"/>
      <w:r w:rsidRPr="005D5E3E">
        <w:t>keseluruhan</w:t>
      </w:r>
      <w:proofErr w:type="spellEnd"/>
      <w:r w:rsidRPr="005D5E3E">
        <w:t xml:space="preserve"> </w:t>
      </w:r>
      <w:proofErr w:type="spellStart"/>
      <w:r w:rsidRPr="005D5E3E">
        <w:t>masih</w:t>
      </w:r>
      <w:proofErr w:type="spellEnd"/>
      <w:r w:rsidRPr="005D5E3E">
        <w:t xml:space="preserve"> </w:t>
      </w:r>
      <w:proofErr w:type="spellStart"/>
      <w:r w:rsidRPr="005D5E3E">
        <w:t>rendah</w:t>
      </w:r>
      <w:proofErr w:type="spellEnd"/>
      <w:r w:rsidRPr="005D5E3E">
        <w:t xml:space="preserve">, dan </w:t>
      </w:r>
      <w:proofErr w:type="spellStart"/>
      <w:r w:rsidRPr="005D5E3E">
        <w:t>risiko</w:t>
      </w:r>
      <w:proofErr w:type="spellEnd"/>
      <w:r w:rsidRPr="005D5E3E">
        <w:t xml:space="preserve"> bias </w:t>
      </w:r>
      <w:proofErr w:type="spellStart"/>
      <w:r w:rsidRPr="005D5E3E">
        <w:t>dalam</w:t>
      </w:r>
      <w:proofErr w:type="spellEnd"/>
      <w:r w:rsidRPr="005D5E3E">
        <w:t xml:space="preserve"> </w:t>
      </w:r>
      <w:proofErr w:type="spellStart"/>
      <w:r w:rsidRPr="005D5E3E">
        <w:t>studi-studi</w:t>
      </w:r>
      <w:proofErr w:type="spellEnd"/>
      <w:r w:rsidRPr="005D5E3E">
        <w:t xml:space="preserve"> yang </w:t>
      </w:r>
      <w:proofErr w:type="spellStart"/>
      <w:r w:rsidRPr="005D5E3E">
        <w:t>dianalisis</w:t>
      </w:r>
      <w:proofErr w:type="spellEnd"/>
      <w:r w:rsidRPr="005D5E3E">
        <w:t xml:space="preserve"> </w:t>
      </w:r>
      <w:proofErr w:type="spellStart"/>
      <w:r w:rsidRPr="005D5E3E">
        <w:t>tergolong</w:t>
      </w:r>
      <w:proofErr w:type="spellEnd"/>
      <w:r w:rsidRPr="005D5E3E">
        <w:t xml:space="preserve"> </w:t>
      </w:r>
      <w:proofErr w:type="spellStart"/>
      <w:r w:rsidRPr="005D5E3E">
        <w:t>tinggi</w:t>
      </w:r>
      <w:proofErr w:type="spellEnd"/>
      <w:r>
        <w:t xml:space="preserve"> </w:t>
      </w:r>
      <w:sdt>
        <w:sdtPr>
          <w:rPr>
            <w:color w:val="000000"/>
          </w:rPr>
          <w:tag w:val="MENDELEY_CITATION_v3_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"/>
          <w:id w:val="-2145880877"/>
          <w:placeholder>
            <w:docPart w:val="DefaultPlaceholder_-1854013440"/>
          </w:placeholder>
        </w:sdtPr>
        <w:sdtContent>
          <w:r w:rsidR="004973E2" w:rsidRPr="004973E2">
            <w:rPr>
              <w:color w:val="000000"/>
            </w:rPr>
            <w:t>[109]</w:t>
          </w:r>
        </w:sdtContent>
      </w:sdt>
      <w:r w:rsidRPr="005D5E3E">
        <w:t xml:space="preserve"> .</w:t>
      </w:r>
    </w:p>
    <w:p w14:paraId="39A20FF5" w14:textId="77777777" w:rsidR="009D48B8" w:rsidRDefault="009D48B8" w:rsidP="00CB388D">
      <w:pPr>
        <w:pStyle w:val="Heading1"/>
        <w:tabs>
          <w:tab w:val="left" w:pos="284"/>
        </w:tabs>
        <w:rPr>
          <w:b w:val="0"/>
          <w:bCs w:val="0"/>
          <w:szCs w:val="20"/>
        </w:rPr>
      </w:pPr>
      <w:r w:rsidRPr="009D48B8">
        <w:rPr>
          <w:b w:val="0"/>
          <w:bCs w:val="0"/>
          <w:szCs w:val="20"/>
        </w:rPr>
        <w:t>3.1.3</w:t>
      </w:r>
      <w:r w:rsidR="00C651B8" w:rsidRPr="009D48B8">
        <w:rPr>
          <w:b w:val="0"/>
          <w:bCs w:val="0"/>
          <w:szCs w:val="20"/>
        </w:rPr>
        <w:t xml:space="preserve"> </w:t>
      </w:r>
      <w:proofErr w:type="spellStart"/>
      <w:r w:rsidR="00C651B8" w:rsidRPr="009D48B8">
        <w:rPr>
          <w:b w:val="0"/>
          <w:bCs w:val="0"/>
          <w:szCs w:val="20"/>
        </w:rPr>
        <w:t>Berdasarkan</w:t>
      </w:r>
      <w:proofErr w:type="spellEnd"/>
      <w:r w:rsidR="00C651B8" w:rsidRPr="009D48B8">
        <w:rPr>
          <w:b w:val="0"/>
          <w:bCs w:val="0"/>
          <w:szCs w:val="20"/>
        </w:rPr>
        <w:t xml:space="preserve"> Tujuan </w:t>
      </w:r>
      <w:proofErr w:type="spellStart"/>
      <w:r w:rsidR="00C651B8" w:rsidRPr="009D48B8">
        <w:rPr>
          <w:b w:val="0"/>
          <w:bCs w:val="0"/>
          <w:szCs w:val="20"/>
        </w:rPr>
        <w:t>Penelitian</w:t>
      </w:r>
      <w:proofErr w:type="spellEnd"/>
    </w:p>
    <w:p w14:paraId="340BE692" w14:textId="56A9BB5A" w:rsidR="009D48B8" w:rsidRDefault="00CB388D" w:rsidP="00E37AA1">
      <w:pPr>
        <w:pStyle w:val="Heading1"/>
        <w:tabs>
          <w:tab w:val="left" w:pos="284"/>
        </w:tabs>
        <w:rPr>
          <w:b w:val="0"/>
          <w:bCs w:val="0"/>
          <w:szCs w:val="20"/>
        </w:rPr>
      </w:pPr>
      <w:proofErr w:type="spellStart"/>
      <w:r w:rsidRPr="00CB388D">
        <w:rPr>
          <w:b w:val="0"/>
          <w:bCs w:val="0"/>
          <w:szCs w:val="20"/>
        </w:rPr>
        <w:t>Berdasarkan</w:t>
      </w:r>
      <w:proofErr w:type="spellEnd"/>
      <w:r w:rsidRPr="00CB388D">
        <w:rPr>
          <w:b w:val="0"/>
          <w:bCs w:val="0"/>
          <w:szCs w:val="20"/>
        </w:rPr>
        <w:t xml:space="preserve"> data </w:t>
      </w:r>
      <w:proofErr w:type="spellStart"/>
      <w:r w:rsidRPr="00CB388D">
        <w:rPr>
          <w:b w:val="0"/>
          <w:bCs w:val="0"/>
          <w:szCs w:val="20"/>
        </w:rPr>
        <w:t>dalam</w:t>
      </w:r>
      <w:proofErr w:type="spellEnd"/>
      <w:r w:rsidRPr="00CB388D">
        <w:rPr>
          <w:b w:val="0"/>
          <w:bCs w:val="0"/>
          <w:szCs w:val="20"/>
        </w:rPr>
        <w:t xml:space="preserve"> Tabel 3, </w:t>
      </w:r>
      <w:proofErr w:type="spellStart"/>
      <w:r w:rsidRPr="00CB388D">
        <w:rPr>
          <w:b w:val="0"/>
          <w:bCs w:val="0"/>
          <w:szCs w:val="20"/>
        </w:rPr>
        <w:t>kategori</w:t>
      </w:r>
      <w:proofErr w:type="spellEnd"/>
      <w:r w:rsidRPr="00CB388D">
        <w:rPr>
          <w:b w:val="0"/>
          <w:bCs w:val="0"/>
          <w:szCs w:val="20"/>
        </w:rPr>
        <w:t xml:space="preserve"> </w:t>
      </w:r>
      <w:proofErr w:type="spellStart"/>
      <w:r w:rsidRPr="00CB388D">
        <w:rPr>
          <w:b w:val="0"/>
          <w:bCs w:val="0"/>
          <w:szCs w:val="20"/>
        </w:rPr>
        <w:t>Terapi</w:t>
      </w:r>
      <w:proofErr w:type="spellEnd"/>
      <w:r w:rsidRPr="00CB388D">
        <w:rPr>
          <w:b w:val="0"/>
          <w:bCs w:val="0"/>
          <w:szCs w:val="20"/>
        </w:rPr>
        <w:t xml:space="preserve"> Digital </w:t>
      </w:r>
      <w:proofErr w:type="spellStart"/>
      <w:r w:rsidRPr="00CB388D">
        <w:rPr>
          <w:b w:val="0"/>
          <w:bCs w:val="0"/>
          <w:szCs w:val="20"/>
        </w:rPr>
        <w:t>menempati</w:t>
      </w:r>
      <w:proofErr w:type="spellEnd"/>
      <w:r w:rsidRPr="00CB388D">
        <w:rPr>
          <w:b w:val="0"/>
          <w:bCs w:val="0"/>
          <w:szCs w:val="20"/>
        </w:rPr>
        <w:t xml:space="preserve"> </w:t>
      </w:r>
      <w:proofErr w:type="spellStart"/>
      <w:r w:rsidRPr="00CB388D">
        <w:rPr>
          <w:b w:val="0"/>
          <w:bCs w:val="0"/>
          <w:szCs w:val="20"/>
        </w:rPr>
        <w:t>posisi</w:t>
      </w:r>
      <w:proofErr w:type="spellEnd"/>
      <w:r w:rsidRPr="00CB388D">
        <w:rPr>
          <w:b w:val="0"/>
          <w:bCs w:val="0"/>
          <w:szCs w:val="20"/>
        </w:rPr>
        <w:t xml:space="preserve"> </w:t>
      </w:r>
      <w:proofErr w:type="spellStart"/>
      <w:r w:rsidRPr="00CB388D">
        <w:rPr>
          <w:b w:val="0"/>
          <w:bCs w:val="0"/>
          <w:szCs w:val="20"/>
        </w:rPr>
        <w:t>tertinggi</w:t>
      </w:r>
      <w:proofErr w:type="spellEnd"/>
      <w:r w:rsidRPr="00CB388D">
        <w:rPr>
          <w:b w:val="0"/>
          <w:bCs w:val="0"/>
          <w:szCs w:val="20"/>
        </w:rPr>
        <w:t xml:space="preserve"> </w:t>
      </w:r>
      <w:proofErr w:type="spellStart"/>
      <w:r w:rsidRPr="00CB388D">
        <w:rPr>
          <w:b w:val="0"/>
          <w:bCs w:val="0"/>
          <w:szCs w:val="20"/>
        </w:rPr>
        <w:t>dengan</w:t>
      </w:r>
      <w:proofErr w:type="spellEnd"/>
      <w:r w:rsidRPr="00CB388D">
        <w:rPr>
          <w:b w:val="0"/>
          <w:bCs w:val="0"/>
          <w:szCs w:val="20"/>
        </w:rPr>
        <w:t xml:space="preserve"> </w:t>
      </w:r>
      <w:proofErr w:type="spellStart"/>
      <w:r w:rsidRPr="00CB388D">
        <w:rPr>
          <w:b w:val="0"/>
          <w:bCs w:val="0"/>
          <w:szCs w:val="20"/>
        </w:rPr>
        <w:t>jumlah</w:t>
      </w:r>
      <w:proofErr w:type="spellEnd"/>
      <w:r w:rsidRPr="00CB388D">
        <w:rPr>
          <w:b w:val="0"/>
          <w:bCs w:val="0"/>
          <w:szCs w:val="20"/>
        </w:rPr>
        <w:t xml:space="preserve"> </w:t>
      </w:r>
      <w:r w:rsidR="00053CCD">
        <w:rPr>
          <w:b w:val="0"/>
          <w:bCs w:val="0"/>
          <w:szCs w:val="20"/>
        </w:rPr>
        <w:t>76</w:t>
      </w:r>
      <w:r w:rsidRPr="00CB388D">
        <w:rPr>
          <w:b w:val="0"/>
          <w:bCs w:val="0"/>
          <w:szCs w:val="20"/>
        </w:rPr>
        <w:t xml:space="preserve"> </w:t>
      </w:r>
      <w:proofErr w:type="spellStart"/>
      <w:r w:rsidRPr="00CB388D">
        <w:rPr>
          <w:b w:val="0"/>
          <w:bCs w:val="0"/>
          <w:szCs w:val="20"/>
        </w:rPr>
        <w:t>studi</w:t>
      </w:r>
      <w:proofErr w:type="spellEnd"/>
      <w:r w:rsidRPr="00CB388D">
        <w:rPr>
          <w:b w:val="0"/>
          <w:bCs w:val="0"/>
          <w:szCs w:val="20"/>
        </w:rPr>
        <w:t xml:space="preserve">, </w:t>
      </w:r>
      <w:proofErr w:type="spellStart"/>
      <w:r w:rsidRPr="00CB388D">
        <w:rPr>
          <w:b w:val="0"/>
          <w:bCs w:val="0"/>
          <w:szCs w:val="20"/>
        </w:rPr>
        <w:t>diikuti</w:t>
      </w:r>
      <w:proofErr w:type="spellEnd"/>
      <w:r w:rsidRPr="00CB388D">
        <w:rPr>
          <w:b w:val="0"/>
          <w:bCs w:val="0"/>
          <w:szCs w:val="20"/>
        </w:rPr>
        <w:t xml:space="preserve"> oleh </w:t>
      </w:r>
      <w:proofErr w:type="spellStart"/>
      <w:r w:rsidR="00053CCD">
        <w:rPr>
          <w:b w:val="0"/>
          <w:bCs w:val="0"/>
          <w:szCs w:val="20"/>
        </w:rPr>
        <w:t>Edukasi</w:t>
      </w:r>
      <w:proofErr w:type="spellEnd"/>
      <w:r w:rsidRPr="00CB388D">
        <w:rPr>
          <w:b w:val="0"/>
          <w:bCs w:val="0"/>
          <w:szCs w:val="20"/>
        </w:rPr>
        <w:t xml:space="preserve"> (</w:t>
      </w:r>
      <w:r w:rsidR="00053CCD">
        <w:rPr>
          <w:b w:val="0"/>
          <w:bCs w:val="0"/>
          <w:szCs w:val="20"/>
        </w:rPr>
        <w:t>52</w:t>
      </w:r>
      <w:r w:rsidRPr="00CB388D">
        <w:rPr>
          <w:b w:val="0"/>
          <w:bCs w:val="0"/>
          <w:szCs w:val="20"/>
        </w:rPr>
        <w:t xml:space="preserve"> </w:t>
      </w:r>
      <w:proofErr w:type="spellStart"/>
      <w:r w:rsidRPr="00CB388D">
        <w:rPr>
          <w:b w:val="0"/>
          <w:bCs w:val="0"/>
          <w:szCs w:val="20"/>
        </w:rPr>
        <w:t>studi</w:t>
      </w:r>
      <w:proofErr w:type="spellEnd"/>
      <w:r w:rsidRPr="00CB388D">
        <w:rPr>
          <w:b w:val="0"/>
          <w:bCs w:val="0"/>
          <w:szCs w:val="20"/>
        </w:rPr>
        <w:t xml:space="preserve">), </w:t>
      </w:r>
      <w:proofErr w:type="spellStart"/>
      <w:r w:rsidR="00053CCD">
        <w:rPr>
          <w:b w:val="0"/>
          <w:bCs w:val="0"/>
          <w:szCs w:val="20"/>
        </w:rPr>
        <w:t>Skrining</w:t>
      </w:r>
      <w:proofErr w:type="spellEnd"/>
      <w:r w:rsidRPr="00CB388D">
        <w:rPr>
          <w:b w:val="0"/>
          <w:bCs w:val="0"/>
          <w:szCs w:val="20"/>
        </w:rPr>
        <w:t xml:space="preserve"> (</w:t>
      </w:r>
      <w:r w:rsidR="00053CCD">
        <w:rPr>
          <w:b w:val="0"/>
          <w:bCs w:val="0"/>
          <w:szCs w:val="20"/>
        </w:rPr>
        <w:t>47</w:t>
      </w:r>
      <w:r w:rsidRPr="00CB388D">
        <w:rPr>
          <w:b w:val="0"/>
          <w:bCs w:val="0"/>
          <w:szCs w:val="20"/>
        </w:rPr>
        <w:t xml:space="preserve"> </w:t>
      </w:r>
      <w:proofErr w:type="spellStart"/>
      <w:r w:rsidRPr="00CB388D">
        <w:rPr>
          <w:b w:val="0"/>
          <w:bCs w:val="0"/>
          <w:szCs w:val="20"/>
        </w:rPr>
        <w:t>studi</w:t>
      </w:r>
      <w:proofErr w:type="spellEnd"/>
      <w:r w:rsidRPr="00CB388D">
        <w:rPr>
          <w:b w:val="0"/>
          <w:bCs w:val="0"/>
          <w:szCs w:val="20"/>
        </w:rPr>
        <w:t xml:space="preserve">), dan </w:t>
      </w:r>
      <w:proofErr w:type="spellStart"/>
      <w:r w:rsidRPr="00CB388D">
        <w:rPr>
          <w:b w:val="0"/>
          <w:bCs w:val="0"/>
          <w:szCs w:val="20"/>
        </w:rPr>
        <w:t>Diagnosa</w:t>
      </w:r>
      <w:proofErr w:type="spellEnd"/>
      <w:r w:rsidRPr="00CB388D">
        <w:rPr>
          <w:b w:val="0"/>
          <w:bCs w:val="0"/>
          <w:szCs w:val="20"/>
        </w:rPr>
        <w:t xml:space="preserve"> </w:t>
      </w:r>
      <w:proofErr w:type="spellStart"/>
      <w:r w:rsidRPr="00CB388D">
        <w:rPr>
          <w:b w:val="0"/>
          <w:bCs w:val="0"/>
          <w:szCs w:val="20"/>
        </w:rPr>
        <w:t>Penyakit</w:t>
      </w:r>
      <w:proofErr w:type="spellEnd"/>
      <w:r w:rsidRPr="00CB388D">
        <w:rPr>
          <w:b w:val="0"/>
          <w:bCs w:val="0"/>
          <w:szCs w:val="20"/>
        </w:rPr>
        <w:t xml:space="preserve"> (</w:t>
      </w:r>
      <w:r w:rsidR="00053CCD">
        <w:rPr>
          <w:b w:val="0"/>
          <w:bCs w:val="0"/>
          <w:szCs w:val="20"/>
        </w:rPr>
        <w:t>38</w:t>
      </w:r>
      <w:r w:rsidRPr="00CB388D">
        <w:rPr>
          <w:b w:val="0"/>
          <w:bCs w:val="0"/>
          <w:szCs w:val="20"/>
        </w:rPr>
        <w:t xml:space="preserve"> </w:t>
      </w:r>
      <w:proofErr w:type="spellStart"/>
      <w:r w:rsidRPr="00CB388D">
        <w:rPr>
          <w:b w:val="0"/>
          <w:bCs w:val="0"/>
          <w:szCs w:val="20"/>
        </w:rPr>
        <w:t>studi</w:t>
      </w:r>
      <w:proofErr w:type="spellEnd"/>
      <w:r w:rsidRPr="00CB388D">
        <w:rPr>
          <w:b w:val="0"/>
          <w:bCs w:val="0"/>
          <w:szCs w:val="20"/>
        </w:rPr>
        <w:t xml:space="preserve">). </w:t>
      </w:r>
      <w:proofErr w:type="spellStart"/>
      <w:r w:rsidRPr="00CB388D">
        <w:rPr>
          <w:b w:val="0"/>
          <w:bCs w:val="0"/>
          <w:szCs w:val="20"/>
        </w:rPr>
        <w:t>Dominasi</w:t>
      </w:r>
      <w:proofErr w:type="spellEnd"/>
      <w:r w:rsidRPr="00CB388D">
        <w:rPr>
          <w:b w:val="0"/>
          <w:bCs w:val="0"/>
          <w:szCs w:val="20"/>
        </w:rPr>
        <w:t xml:space="preserve"> </w:t>
      </w:r>
      <w:proofErr w:type="spellStart"/>
      <w:r w:rsidRPr="00CB388D">
        <w:rPr>
          <w:b w:val="0"/>
          <w:bCs w:val="0"/>
          <w:szCs w:val="20"/>
        </w:rPr>
        <w:t>Terapi</w:t>
      </w:r>
      <w:proofErr w:type="spellEnd"/>
      <w:r w:rsidRPr="00CB388D">
        <w:rPr>
          <w:b w:val="0"/>
          <w:bCs w:val="0"/>
          <w:szCs w:val="20"/>
        </w:rPr>
        <w:t xml:space="preserve"> Digital </w:t>
      </w:r>
      <w:proofErr w:type="spellStart"/>
      <w:r w:rsidRPr="00CB388D">
        <w:rPr>
          <w:b w:val="0"/>
          <w:bCs w:val="0"/>
          <w:szCs w:val="20"/>
        </w:rPr>
        <w:t>ini</w:t>
      </w:r>
      <w:proofErr w:type="spellEnd"/>
      <w:r w:rsidRPr="00CB388D">
        <w:rPr>
          <w:b w:val="0"/>
          <w:bCs w:val="0"/>
          <w:szCs w:val="20"/>
        </w:rPr>
        <w:t xml:space="preserve"> </w:t>
      </w:r>
      <w:proofErr w:type="spellStart"/>
      <w:r w:rsidRPr="00CB388D">
        <w:rPr>
          <w:b w:val="0"/>
          <w:bCs w:val="0"/>
          <w:szCs w:val="20"/>
        </w:rPr>
        <w:t>mencerminkan</w:t>
      </w:r>
      <w:proofErr w:type="spellEnd"/>
      <w:r w:rsidRPr="00CB388D">
        <w:rPr>
          <w:b w:val="0"/>
          <w:bCs w:val="0"/>
          <w:szCs w:val="20"/>
        </w:rPr>
        <w:t xml:space="preserve"> </w:t>
      </w:r>
      <w:proofErr w:type="spellStart"/>
      <w:r w:rsidRPr="00CB388D">
        <w:rPr>
          <w:b w:val="0"/>
          <w:bCs w:val="0"/>
          <w:szCs w:val="20"/>
        </w:rPr>
        <w:t>pergeseran</w:t>
      </w:r>
      <w:proofErr w:type="spellEnd"/>
      <w:r w:rsidRPr="00CB388D">
        <w:rPr>
          <w:b w:val="0"/>
          <w:bCs w:val="0"/>
          <w:szCs w:val="20"/>
        </w:rPr>
        <w:t xml:space="preserve"> </w:t>
      </w:r>
      <w:proofErr w:type="spellStart"/>
      <w:r w:rsidRPr="00CB388D">
        <w:rPr>
          <w:b w:val="0"/>
          <w:bCs w:val="0"/>
          <w:szCs w:val="20"/>
        </w:rPr>
        <w:t>paradigma</w:t>
      </w:r>
      <w:proofErr w:type="spellEnd"/>
      <w:r w:rsidRPr="00CB388D">
        <w:rPr>
          <w:b w:val="0"/>
          <w:bCs w:val="0"/>
          <w:szCs w:val="20"/>
        </w:rPr>
        <w:t xml:space="preserve"> </w:t>
      </w:r>
      <w:proofErr w:type="spellStart"/>
      <w:r w:rsidRPr="00CB388D">
        <w:rPr>
          <w:b w:val="0"/>
          <w:bCs w:val="0"/>
          <w:szCs w:val="20"/>
        </w:rPr>
        <w:t>dalam</w:t>
      </w:r>
      <w:proofErr w:type="spellEnd"/>
      <w:r w:rsidRPr="00CB388D">
        <w:rPr>
          <w:b w:val="0"/>
          <w:bCs w:val="0"/>
          <w:szCs w:val="20"/>
        </w:rPr>
        <w:t xml:space="preserve"> </w:t>
      </w:r>
      <w:proofErr w:type="spellStart"/>
      <w:r w:rsidRPr="00CB388D">
        <w:rPr>
          <w:b w:val="0"/>
          <w:bCs w:val="0"/>
          <w:szCs w:val="20"/>
        </w:rPr>
        <w:t>penanganan</w:t>
      </w:r>
      <w:proofErr w:type="spellEnd"/>
      <w:r w:rsidRPr="00CB388D">
        <w:rPr>
          <w:b w:val="0"/>
          <w:bCs w:val="0"/>
          <w:szCs w:val="20"/>
        </w:rPr>
        <w:t xml:space="preserve"> </w:t>
      </w:r>
      <w:proofErr w:type="spellStart"/>
      <w:r w:rsidRPr="00CB388D">
        <w:rPr>
          <w:b w:val="0"/>
          <w:bCs w:val="0"/>
          <w:szCs w:val="20"/>
        </w:rPr>
        <w:t>depresi</w:t>
      </w:r>
      <w:proofErr w:type="spellEnd"/>
      <w:r w:rsidRPr="00CB388D">
        <w:rPr>
          <w:b w:val="0"/>
          <w:bCs w:val="0"/>
          <w:szCs w:val="20"/>
        </w:rPr>
        <w:t xml:space="preserve"> yang </w:t>
      </w:r>
      <w:proofErr w:type="spellStart"/>
      <w:r w:rsidRPr="00CB388D">
        <w:rPr>
          <w:b w:val="0"/>
          <w:bCs w:val="0"/>
          <w:szCs w:val="20"/>
        </w:rPr>
        <w:t>semakin</w:t>
      </w:r>
      <w:proofErr w:type="spellEnd"/>
      <w:r w:rsidRPr="00CB388D">
        <w:rPr>
          <w:b w:val="0"/>
          <w:bCs w:val="0"/>
          <w:szCs w:val="20"/>
        </w:rPr>
        <w:t xml:space="preserve"> </w:t>
      </w:r>
      <w:proofErr w:type="spellStart"/>
      <w:r w:rsidRPr="00CB388D">
        <w:rPr>
          <w:b w:val="0"/>
          <w:bCs w:val="0"/>
          <w:szCs w:val="20"/>
        </w:rPr>
        <w:t>mengandalkan</w:t>
      </w:r>
      <w:proofErr w:type="spellEnd"/>
      <w:r w:rsidRPr="00CB388D">
        <w:rPr>
          <w:b w:val="0"/>
          <w:bCs w:val="0"/>
          <w:szCs w:val="20"/>
        </w:rPr>
        <w:t xml:space="preserve"> </w:t>
      </w:r>
      <w:proofErr w:type="spellStart"/>
      <w:r w:rsidRPr="00CB388D">
        <w:rPr>
          <w:b w:val="0"/>
          <w:bCs w:val="0"/>
          <w:szCs w:val="20"/>
        </w:rPr>
        <w:t>teknologi</w:t>
      </w:r>
      <w:proofErr w:type="spellEnd"/>
      <w:r w:rsidRPr="00CB388D">
        <w:rPr>
          <w:b w:val="0"/>
          <w:bCs w:val="0"/>
          <w:szCs w:val="20"/>
        </w:rPr>
        <w:t xml:space="preserve"> </w:t>
      </w:r>
      <w:proofErr w:type="spellStart"/>
      <w:r w:rsidRPr="00CB388D">
        <w:rPr>
          <w:b w:val="0"/>
          <w:bCs w:val="0"/>
          <w:szCs w:val="20"/>
        </w:rPr>
        <w:t>untuk</w:t>
      </w:r>
      <w:proofErr w:type="spellEnd"/>
      <w:r w:rsidRPr="00CB388D">
        <w:rPr>
          <w:b w:val="0"/>
          <w:bCs w:val="0"/>
          <w:szCs w:val="20"/>
        </w:rPr>
        <w:t xml:space="preserve"> </w:t>
      </w:r>
      <w:proofErr w:type="spellStart"/>
      <w:r w:rsidRPr="00CB388D">
        <w:rPr>
          <w:b w:val="0"/>
          <w:bCs w:val="0"/>
          <w:szCs w:val="20"/>
        </w:rPr>
        <w:t>meningkatkan</w:t>
      </w:r>
      <w:proofErr w:type="spellEnd"/>
      <w:r w:rsidRPr="00CB388D">
        <w:rPr>
          <w:b w:val="0"/>
          <w:bCs w:val="0"/>
          <w:szCs w:val="20"/>
        </w:rPr>
        <w:t xml:space="preserve"> </w:t>
      </w:r>
      <w:proofErr w:type="spellStart"/>
      <w:r w:rsidRPr="00CB388D">
        <w:rPr>
          <w:b w:val="0"/>
          <w:bCs w:val="0"/>
          <w:szCs w:val="20"/>
        </w:rPr>
        <w:t>aksesibilitas</w:t>
      </w:r>
      <w:proofErr w:type="spellEnd"/>
      <w:r w:rsidRPr="00CB388D">
        <w:rPr>
          <w:b w:val="0"/>
          <w:bCs w:val="0"/>
          <w:szCs w:val="20"/>
        </w:rPr>
        <w:t xml:space="preserve"> dan </w:t>
      </w:r>
      <w:proofErr w:type="spellStart"/>
      <w:r w:rsidRPr="00CB388D">
        <w:rPr>
          <w:b w:val="0"/>
          <w:bCs w:val="0"/>
          <w:szCs w:val="20"/>
        </w:rPr>
        <w:t>efektivitas</w:t>
      </w:r>
      <w:proofErr w:type="spellEnd"/>
      <w:r w:rsidRPr="00CB388D">
        <w:rPr>
          <w:b w:val="0"/>
          <w:bCs w:val="0"/>
          <w:szCs w:val="20"/>
        </w:rPr>
        <w:t xml:space="preserve"> </w:t>
      </w:r>
      <w:proofErr w:type="spellStart"/>
      <w:r w:rsidRPr="00CB388D">
        <w:rPr>
          <w:b w:val="0"/>
          <w:bCs w:val="0"/>
          <w:szCs w:val="20"/>
        </w:rPr>
        <w:t>layanan</w:t>
      </w:r>
      <w:proofErr w:type="spellEnd"/>
      <w:r w:rsidRPr="00CB388D">
        <w:rPr>
          <w:b w:val="0"/>
          <w:bCs w:val="0"/>
          <w:szCs w:val="20"/>
        </w:rPr>
        <w:t xml:space="preserve"> </w:t>
      </w:r>
      <w:proofErr w:type="spellStart"/>
      <w:r>
        <w:rPr>
          <w:b w:val="0"/>
          <w:bCs w:val="0"/>
          <w:szCs w:val="20"/>
        </w:rPr>
        <w:t>kesehatan</w:t>
      </w:r>
      <w:proofErr w:type="spellEnd"/>
      <w:r w:rsidRPr="00CB388D">
        <w:rPr>
          <w:b w:val="0"/>
          <w:bCs w:val="0"/>
          <w:szCs w:val="20"/>
        </w:rPr>
        <w:t xml:space="preserve"> mental</w:t>
      </w:r>
      <w:r>
        <w:rPr>
          <w:b w:val="0"/>
          <w:bCs w:val="0"/>
          <w:szCs w:val="20"/>
        </w:rPr>
        <w:t xml:space="preserve"> </w:t>
      </w:r>
      <w:sdt>
        <w:sdtPr>
          <w:rPr>
            <w:b w:val="0"/>
            <w:bCs w:val="0"/>
            <w:color w:val="000000"/>
            <w:szCs w:val="20"/>
          </w:rPr>
          <w:tag w:val="MENDELEY_CITATION_v3_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"/>
          <w:id w:val="303430462"/>
          <w:placeholder>
            <w:docPart w:val="DefaultPlaceholder_-1854013440"/>
          </w:placeholder>
        </w:sdtPr>
        <w:sdtContent>
          <w:r w:rsidR="004973E2" w:rsidRPr="004973E2">
            <w:rPr>
              <w:b w:val="0"/>
              <w:bCs w:val="0"/>
              <w:color w:val="000000"/>
              <w:szCs w:val="20"/>
            </w:rPr>
            <w:t>[110]</w:t>
          </w:r>
        </w:sdtContent>
      </w:sdt>
      <w:r w:rsidRPr="00CB388D">
        <w:rPr>
          <w:b w:val="0"/>
          <w:bCs w:val="0"/>
          <w:szCs w:val="20"/>
        </w:rPr>
        <w:t>.</w:t>
      </w:r>
    </w:p>
    <w:p w14:paraId="2C67D8CB" w14:textId="77777777" w:rsidR="00E37AA1" w:rsidRPr="00E37AA1" w:rsidRDefault="00E37AA1" w:rsidP="00E37AA1"/>
    <w:p w14:paraId="7163DC48" w14:textId="2F612BAE" w:rsidR="00CB388D" w:rsidRPr="009D48B8" w:rsidRDefault="00CB388D" w:rsidP="00CB388D">
      <w:pPr>
        <w:jc w:val="center"/>
        <w:rPr>
          <w:sz w:val="16"/>
          <w:szCs w:val="16"/>
        </w:rPr>
      </w:pPr>
      <w:r w:rsidRPr="009D48B8">
        <w:rPr>
          <w:sz w:val="16"/>
          <w:szCs w:val="16"/>
        </w:rPr>
        <w:t>Tabel 3</w:t>
      </w:r>
      <w:r w:rsidR="009D48B8" w:rsidRPr="009D48B8">
        <w:rPr>
          <w:sz w:val="16"/>
          <w:szCs w:val="16"/>
        </w:rPr>
        <w:t xml:space="preserve">. </w:t>
      </w:r>
      <w:proofErr w:type="spellStart"/>
      <w:r w:rsidR="009D48B8" w:rsidRPr="009D48B8">
        <w:rPr>
          <w:sz w:val="16"/>
          <w:szCs w:val="16"/>
        </w:rPr>
        <w:t>Distribusi</w:t>
      </w:r>
      <w:proofErr w:type="spellEnd"/>
      <w:r w:rsidR="009D48B8" w:rsidRPr="009D48B8">
        <w:rPr>
          <w:sz w:val="16"/>
          <w:szCs w:val="16"/>
        </w:rPr>
        <w:t xml:space="preserve"> </w:t>
      </w:r>
      <w:proofErr w:type="spellStart"/>
      <w:r w:rsidR="009D48B8" w:rsidRPr="009D48B8">
        <w:rPr>
          <w:sz w:val="16"/>
          <w:szCs w:val="16"/>
        </w:rPr>
        <w:t>Jumlah</w:t>
      </w:r>
      <w:proofErr w:type="spellEnd"/>
      <w:r w:rsidR="009D48B8" w:rsidRPr="009D48B8">
        <w:rPr>
          <w:sz w:val="16"/>
          <w:szCs w:val="16"/>
        </w:rPr>
        <w:t xml:space="preserve"> Studi </w:t>
      </w:r>
      <w:proofErr w:type="spellStart"/>
      <w:r w:rsidR="009D48B8" w:rsidRPr="009D48B8">
        <w:rPr>
          <w:sz w:val="16"/>
          <w:szCs w:val="16"/>
        </w:rPr>
        <w:t>Berdasarkan</w:t>
      </w:r>
      <w:proofErr w:type="spellEnd"/>
      <w:r w:rsidR="009D48B8" w:rsidRPr="009D48B8">
        <w:rPr>
          <w:sz w:val="16"/>
          <w:szCs w:val="16"/>
        </w:rPr>
        <w:t xml:space="preserve"> Tujuan </w:t>
      </w:r>
      <w:proofErr w:type="spellStart"/>
      <w:r w:rsidR="009D48B8" w:rsidRPr="009D48B8">
        <w:rPr>
          <w:sz w:val="16"/>
          <w:szCs w:val="16"/>
        </w:rPr>
        <w:t>Penelitian</w:t>
      </w:r>
      <w:proofErr w:type="spellEnd"/>
    </w:p>
    <w:tbl>
      <w:tblPr>
        <w:tblW w:w="0" w:type="auto"/>
        <w:jc w:val="center"/>
        <w:tblLayout w:type="fixed"/>
        <w:tblLook w:val="0000" w:firstRow="0" w:lastRow="0" w:firstColumn="0" w:lastColumn="0" w:noHBand="0" w:noVBand="0"/>
      </w:tblPr>
      <w:tblGrid>
        <w:gridCol w:w="450"/>
        <w:gridCol w:w="1808"/>
        <w:gridCol w:w="1328"/>
      </w:tblGrid>
      <w:tr w:rsidR="00C651B8" w:rsidRPr="00CA2057" w14:paraId="72861B9C" w14:textId="77777777" w:rsidTr="0033251E">
        <w:trPr>
          <w:jc w:val="center"/>
        </w:trPr>
        <w:tc>
          <w:tcPr>
            <w:tcW w:w="450" w:type="dxa"/>
            <w:tcBorders>
              <w:top w:val="single" w:sz="12" w:space="0" w:color="000000"/>
              <w:bottom w:val="single" w:sz="4" w:space="0" w:color="000000"/>
            </w:tcBorders>
          </w:tcPr>
          <w:p w14:paraId="00333E56" w14:textId="034361E2" w:rsidR="00C651B8" w:rsidRPr="00CA2057" w:rsidRDefault="0033251E" w:rsidP="00952B30">
            <w:pPr>
              <w:pStyle w:val="TableCategories"/>
              <w:snapToGrid w:val="0"/>
              <w:rPr>
                <w:rFonts w:ascii="Times New Roman" w:hAnsi="Times New Roman"/>
                <w:color w:val="000000"/>
                <w:szCs w:val="16"/>
                <w:lang w:val="en-US"/>
              </w:rPr>
            </w:pPr>
            <w:r>
              <w:rPr>
                <w:rFonts w:ascii="Times New Roman" w:hAnsi="Times New Roman"/>
                <w:color w:val="000000"/>
                <w:szCs w:val="16"/>
                <w:lang w:val="en-US"/>
              </w:rPr>
              <w:t>No</w:t>
            </w:r>
          </w:p>
        </w:tc>
        <w:tc>
          <w:tcPr>
            <w:tcW w:w="1808" w:type="dxa"/>
            <w:tcBorders>
              <w:top w:val="single" w:sz="12" w:space="0" w:color="000000"/>
              <w:bottom w:val="single" w:sz="4" w:space="0" w:color="000000"/>
            </w:tcBorders>
          </w:tcPr>
          <w:p w14:paraId="48EB2A81" w14:textId="61EFD45A" w:rsidR="00C651B8" w:rsidRPr="00CA2057" w:rsidRDefault="0033251E" w:rsidP="00952B30">
            <w:pPr>
              <w:pStyle w:val="TableCategories"/>
              <w:snapToGrid w:val="0"/>
              <w:rPr>
                <w:rFonts w:ascii="Times New Roman" w:hAnsi="Times New Roman"/>
                <w:color w:val="000000"/>
                <w:szCs w:val="16"/>
                <w:lang w:val="en-US"/>
              </w:rPr>
            </w:pPr>
            <w:r>
              <w:rPr>
                <w:rFonts w:ascii="Times New Roman" w:hAnsi="Times New Roman"/>
                <w:color w:val="000000"/>
                <w:szCs w:val="16"/>
                <w:lang w:val="en-US"/>
              </w:rPr>
              <w:t xml:space="preserve">Tujuan </w:t>
            </w:r>
            <w:proofErr w:type="spellStart"/>
            <w:r>
              <w:rPr>
                <w:rFonts w:ascii="Times New Roman" w:hAnsi="Times New Roman"/>
                <w:color w:val="000000"/>
                <w:szCs w:val="16"/>
                <w:lang w:val="en-US"/>
              </w:rPr>
              <w:t>Penelitian</w:t>
            </w:r>
            <w:proofErr w:type="spellEnd"/>
          </w:p>
        </w:tc>
        <w:tc>
          <w:tcPr>
            <w:tcW w:w="1328" w:type="dxa"/>
            <w:tcBorders>
              <w:top w:val="single" w:sz="12" w:space="0" w:color="000000"/>
              <w:bottom w:val="single" w:sz="4" w:space="0" w:color="000000"/>
            </w:tcBorders>
          </w:tcPr>
          <w:p w14:paraId="00CA78BA" w14:textId="6A994493" w:rsidR="00C651B8" w:rsidRPr="00CA2057" w:rsidRDefault="0033251E" w:rsidP="00952B30">
            <w:pPr>
              <w:pStyle w:val="TableCategories"/>
              <w:snapToGrid w:val="0"/>
              <w:rPr>
                <w:rFonts w:ascii="Times New Roman" w:hAnsi="Times New Roman"/>
                <w:color w:val="000000"/>
                <w:szCs w:val="16"/>
                <w:lang w:val="en-US"/>
              </w:rPr>
            </w:pPr>
            <w:proofErr w:type="spellStart"/>
            <w:r>
              <w:rPr>
                <w:rFonts w:ascii="Times New Roman" w:hAnsi="Times New Roman"/>
                <w:color w:val="000000"/>
                <w:szCs w:val="16"/>
                <w:lang w:val="en-US"/>
              </w:rPr>
              <w:t>jumlah</w:t>
            </w:r>
            <w:proofErr w:type="spellEnd"/>
          </w:p>
        </w:tc>
      </w:tr>
      <w:tr w:rsidR="00C651B8" w:rsidRPr="00CA2057" w14:paraId="239DACA5" w14:textId="77777777" w:rsidTr="0033251E">
        <w:trPr>
          <w:jc w:val="center"/>
        </w:trPr>
        <w:tc>
          <w:tcPr>
            <w:tcW w:w="450" w:type="dxa"/>
            <w:tcBorders>
              <w:top w:val="single" w:sz="4" w:space="0" w:color="000000"/>
            </w:tcBorders>
          </w:tcPr>
          <w:p w14:paraId="1DDE17AD" w14:textId="34CE7A8B" w:rsidR="00C651B8" w:rsidRPr="00CA2057" w:rsidRDefault="00C651B8" w:rsidP="00952B30">
            <w:pPr>
              <w:pStyle w:val="TableCaption"/>
              <w:snapToGrid w:val="0"/>
              <w:rPr>
                <w:rFonts w:ascii="Times New Roman" w:hAnsi="Times New Roman"/>
                <w:color w:val="000000"/>
                <w:szCs w:val="16"/>
                <w:lang w:val="en-US"/>
              </w:rPr>
            </w:pPr>
            <w:r>
              <w:rPr>
                <w:rFonts w:ascii="Times New Roman" w:hAnsi="Times New Roman"/>
                <w:color w:val="000000"/>
                <w:szCs w:val="16"/>
                <w:lang w:val="en-US"/>
              </w:rPr>
              <w:t>1</w:t>
            </w:r>
          </w:p>
        </w:tc>
        <w:tc>
          <w:tcPr>
            <w:tcW w:w="1808" w:type="dxa"/>
            <w:tcBorders>
              <w:top w:val="single" w:sz="4" w:space="0" w:color="000000"/>
            </w:tcBorders>
          </w:tcPr>
          <w:p w14:paraId="6C3F0B5B" w14:textId="6DE4FE8E" w:rsidR="00C651B8" w:rsidRPr="00CA2057" w:rsidRDefault="0033251E" w:rsidP="00952B30">
            <w:pPr>
              <w:pStyle w:val="TableCaption"/>
              <w:snapToGrid w:val="0"/>
              <w:rPr>
                <w:rFonts w:ascii="Times New Roman" w:hAnsi="Times New Roman"/>
                <w:color w:val="000000"/>
                <w:szCs w:val="16"/>
                <w:lang w:val="en-US"/>
              </w:rPr>
            </w:pPr>
            <w:proofErr w:type="spellStart"/>
            <w:r>
              <w:rPr>
                <w:rFonts w:ascii="Times New Roman" w:hAnsi="Times New Roman"/>
                <w:color w:val="000000"/>
                <w:szCs w:val="16"/>
                <w:lang w:val="en-US"/>
              </w:rPr>
              <w:t>Terapi</w:t>
            </w:r>
            <w:proofErr w:type="spellEnd"/>
            <w:r>
              <w:rPr>
                <w:rFonts w:ascii="Times New Roman" w:hAnsi="Times New Roman"/>
                <w:color w:val="000000"/>
                <w:szCs w:val="16"/>
                <w:lang w:val="en-US"/>
              </w:rPr>
              <w:t xml:space="preserve"> Digital</w:t>
            </w:r>
          </w:p>
        </w:tc>
        <w:tc>
          <w:tcPr>
            <w:tcW w:w="1328" w:type="dxa"/>
            <w:tcBorders>
              <w:top w:val="single" w:sz="4" w:space="0" w:color="000000"/>
            </w:tcBorders>
          </w:tcPr>
          <w:p w14:paraId="49A39526" w14:textId="7887710A" w:rsidR="00C651B8" w:rsidRPr="00CA2057" w:rsidRDefault="00053CCD" w:rsidP="00952B30">
            <w:pPr>
              <w:pStyle w:val="TableCaption"/>
              <w:snapToGrid w:val="0"/>
              <w:rPr>
                <w:rFonts w:ascii="Times New Roman" w:hAnsi="Times New Roman"/>
                <w:color w:val="000000"/>
                <w:szCs w:val="16"/>
                <w:lang w:val="en-US"/>
              </w:rPr>
            </w:pPr>
            <w:r>
              <w:rPr>
                <w:rFonts w:ascii="Times New Roman" w:hAnsi="Times New Roman"/>
                <w:color w:val="000000"/>
                <w:szCs w:val="16"/>
                <w:lang w:val="en-US"/>
              </w:rPr>
              <w:t>76</w:t>
            </w:r>
          </w:p>
        </w:tc>
      </w:tr>
      <w:tr w:rsidR="00C651B8" w:rsidRPr="00CA2057" w14:paraId="03A78448" w14:textId="77777777" w:rsidTr="0033251E">
        <w:trPr>
          <w:jc w:val="center"/>
        </w:trPr>
        <w:tc>
          <w:tcPr>
            <w:tcW w:w="450" w:type="dxa"/>
          </w:tcPr>
          <w:p w14:paraId="72F5079C" w14:textId="77BE96BB" w:rsidR="00C651B8" w:rsidRPr="00CA2057" w:rsidRDefault="00C651B8" w:rsidP="00952B30">
            <w:pPr>
              <w:pStyle w:val="TableCaption"/>
              <w:snapToGrid w:val="0"/>
              <w:rPr>
                <w:rFonts w:ascii="Times New Roman" w:hAnsi="Times New Roman"/>
                <w:color w:val="000000"/>
                <w:szCs w:val="16"/>
                <w:lang w:val="en-US"/>
              </w:rPr>
            </w:pPr>
            <w:r>
              <w:rPr>
                <w:rFonts w:ascii="Times New Roman" w:hAnsi="Times New Roman"/>
                <w:color w:val="000000"/>
                <w:szCs w:val="16"/>
                <w:lang w:val="en-US"/>
              </w:rPr>
              <w:t>2</w:t>
            </w:r>
          </w:p>
        </w:tc>
        <w:tc>
          <w:tcPr>
            <w:tcW w:w="1808" w:type="dxa"/>
          </w:tcPr>
          <w:p w14:paraId="3D31EB6D" w14:textId="1485A08C" w:rsidR="00C651B8" w:rsidRPr="00CA2057" w:rsidRDefault="0033251E" w:rsidP="00952B30">
            <w:pPr>
              <w:pStyle w:val="TableCaption"/>
              <w:snapToGrid w:val="0"/>
              <w:rPr>
                <w:rFonts w:ascii="Times New Roman" w:hAnsi="Times New Roman"/>
                <w:color w:val="000000"/>
                <w:szCs w:val="16"/>
                <w:lang w:val="en-US"/>
              </w:rPr>
            </w:pPr>
            <w:proofErr w:type="spellStart"/>
            <w:r>
              <w:rPr>
                <w:rFonts w:ascii="Times New Roman" w:hAnsi="Times New Roman"/>
                <w:color w:val="000000"/>
                <w:szCs w:val="16"/>
                <w:lang w:val="en-US"/>
              </w:rPr>
              <w:t>Skrining</w:t>
            </w:r>
            <w:proofErr w:type="spellEnd"/>
          </w:p>
        </w:tc>
        <w:tc>
          <w:tcPr>
            <w:tcW w:w="1328" w:type="dxa"/>
          </w:tcPr>
          <w:p w14:paraId="3F2182E6" w14:textId="5C0DB616" w:rsidR="00C651B8" w:rsidRPr="00CA2057" w:rsidRDefault="00053CCD" w:rsidP="00952B30">
            <w:pPr>
              <w:pStyle w:val="TableCaption"/>
              <w:snapToGrid w:val="0"/>
              <w:rPr>
                <w:rFonts w:ascii="Times New Roman" w:hAnsi="Times New Roman"/>
                <w:color w:val="000000"/>
                <w:szCs w:val="16"/>
                <w:lang w:val="en-US"/>
              </w:rPr>
            </w:pPr>
            <w:r>
              <w:rPr>
                <w:rFonts w:ascii="Times New Roman" w:hAnsi="Times New Roman"/>
                <w:color w:val="000000"/>
                <w:szCs w:val="16"/>
                <w:lang w:val="en-US"/>
              </w:rPr>
              <w:t>47</w:t>
            </w:r>
          </w:p>
        </w:tc>
      </w:tr>
      <w:tr w:rsidR="00C651B8" w:rsidRPr="00CA2057" w14:paraId="26A2D32D" w14:textId="77777777" w:rsidTr="0033251E">
        <w:trPr>
          <w:trHeight w:val="115"/>
          <w:jc w:val="center"/>
        </w:trPr>
        <w:tc>
          <w:tcPr>
            <w:tcW w:w="450" w:type="dxa"/>
          </w:tcPr>
          <w:p w14:paraId="4C8A5FA6" w14:textId="7660515E" w:rsidR="00C651B8" w:rsidRPr="00CA2057" w:rsidRDefault="00C651B8" w:rsidP="00952B30">
            <w:pPr>
              <w:autoSpaceDE w:val="0"/>
              <w:snapToGrid w:val="0"/>
              <w:spacing w:after="0"/>
              <w:rPr>
                <w:color w:val="000000"/>
                <w:sz w:val="16"/>
                <w:szCs w:val="16"/>
              </w:rPr>
            </w:pPr>
            <w:r>
              <w:rPr>
                <w:color w:val="000000"/>
                <w:sz w:val="16"/>
                <w:szCs w:val="16"/>
              </w:rPr>
              <w:t>3</w:t>
            </w:r>
          </w:p>
        </w:tc>
        <w:tc>
          <w:tcPr>
            <w:tcW w:w="1808" w:type="dxa"/>
          </w:tcPr>
          <w:p w14:paraId="7384448F" w14:textId="0290C6A9" w:rsidR="00C651B8" w:rsidRPr="00CA2057" w:rsidRDefault="00C651B8" w:rsidP="00952B30">
            <w:pPr>
              <w:autoSpaceDE w:val="0"/>
              <w:snapToGrid w:val="0"/>
              <w:spacing w:after="0"/>
              <w:rPr>
                <w:color w:val="000000"/>
                <w:sz w:val="16"/>
                <w:szCs w:val="16"/>
              </w:rPr>
            </w:pPr>
            <w:proofErr w:type="spellStart"/>
            <w:r w:rsidRPr="00CA2057">
              <w:rPr>
                <w:color w:val="000000"/>
                <w:sz w:val="16"/>
                <w:szCs w:val="16"/>
              </w:rPr>
              <w:t>D</w:t>
            </w:r>
            <w:r w:rsidR="0033251E">
              <w:rPr>
                <w:color w:val="000000"/>
                <w:sz w:val="16"/>
                <w:szCs w:val="16"/>
              </w:rPr>
              <w:t>iagnosa</w:t>
            </w:r>
            <w:proofErr w:type="spellEnd"/>
            <w:r w:rsidR="0033251E">
              <w:rPr>
                <w:color w:val="000000"/>
                <w:sz w:val="16"/>
                <w:szCs w:val="16"/>
              </w:rPr>
              <w:t xml:space="preserve"> </w:t>
            </w:r>
            <w:proofErr w:type="spellStart"/>
            <w:r w:rsidR="0033251E">
              <w:rPr>
                <w:color w:val="000000"/>
                <w:sz w:val="16"/>
                <w:szCs w:val="16"/>
              </w:rPr>
              <w:t>Penyakit</w:t>
            </w:r>
            <w:proofErr w:type="spellEnd"/>
          </w:p>
        </w:tc>
        <w:tc>
          <w:tcPr>
            <w:tcW w:w="1328" w:type="dxa"/>
          </w:tcPr>
          <w:p w14:paraId="34471950" w14:textId="2455E870" w:rsidR="00C651B8" w:rsidRPr="00CA2057" w:rsidRDefault="00053CCD" w:rsidP="00952B30">
            <w:pPr>
              <w:autoSpaceDE w:val="0"/>
              <w:snapToGrid w:val="0"/>
              <w:spacing w:after="0"/>
              <w:rPr>
                <w:color w:val="000000"/>
                <w:sz w:val="16"/>
                <w:szCs w:val="16"/>
              </w:rPr>
            </w:pPr>
            <w:r>
              <w:rPr>
                <w:color w:val="000000"/>
                <w:sz w:val="16"/>
                <w:szCs w:val="16"/>
              </w:rPr>
              <w:t>38</w:t>
            </w:r>
          </w:p>
        </w:tc>
      </w:tr>
      <w:tr w:rsidR="00C651B8" w:rsidRPr="00CA2057" w14:paraId="7C64E7CD" w14:textId="77777777" w:rsidTr="0033251E">
        <w:trPr>
          <w:trHeight w:val="115"/>
          <w:jc w:val="center"/>
        </w:trPr>
        <w:tc>
          <w:tcPr>
            <w:tcW w:w="450" w:type="dxa"/>
            <w:tcBorders>
              <w:bottom w:val="single" w:sz="4" w:space="0" w:color="000000"/>
            </w:tcBorders>
          </w:tcPr>
          <w:p w14:paraId="454B3785" w14:textId="681E7590" w:rsidR="00C651B8" w:rsidRPr="00CA2057" w:rsidRDefault="00C651B8" w:rsidP="00952B30">
            <w:pPr>
              <w:autoSpaceDE w:val="0"/>
              <w:snapToGrid w:val="0"/>
              <w:spacing w:after="0"/>
              <w:rPr>
                <w:color w:val="000000"/>
                <w:sz w:val="16"/>
                <w:szCs w:val="16"/>
              </w:rPr>
            </w:pPr>
            <w:r>
              <w:rPr>
                <w:color w:val="000000"/>
                <w:sz w:val="16"/>
                <w:szCs w:val="16"/>
              </w:rPr>
              <w:t>4</w:t>
            </w:r>
          </w:p>
        </w:tc>
        <w:tc>
          <w:tcPr>
            <w:tcW w:w="1808" w:type="dxa"/>
            <w:tcBorders>
              <w:bottom w:val="single" w:sz="4" w:space="0" w:color="000000"/>
            </w:tcBorders>
          </w:tcPr>
          <w:p w14:paraId="719DBEBB" w14:textId="3BF64D12" w:rsidR="00C651B8" w:rsidRPr="00CA2057" w:rsidRDefault="0033251E" w:rsidP="00952B30">
            <w:pPr>
              <w:autoSpaceDE w:val="0"/>
              <w:snapToGrid w:val="0"/>
              <w:spacing w:after="0"/>
              <w:rPr>
                <w:color w:val="000000"/>
                <w:sz w:val="16"/>
                <w:szCs w:val="16"/>
              </w:rPr>
            </w:pPr>
            <w:proofErr w:type="spellStart"/>
            <w:r>
              <w:rPr>
                <w:color w:val="000000"/>
                <w:sz w:val="16"/>
                <w:szCs w:val="16"/>
              </w:rPr>
              <w:t>Edukasi</w:t>
            </w:r>
            <w:proofErr w:type="spellEnd"/>
          </w:p>
        </w:tc>
        <w:tc>
          <w:tcPr>
            <w:tcW w:w="1328" w:type="dxa"/>
            <w:tcBorders>
              <w:bottom w:val="single" w:sz="4" w:space="0" w:color="000000"/>
            </w:tcBorders>
          </w:tcPr>
          <w:p w14:paraId="4BAB0ED5" w14:textId="4C32A619" w:rsidR="00C651B8" w:rsidRPr="00CA2057" w:rsidRDefault="00053CCD" w:rsidP="00952B30">
            <w:pPr>
              <w:autoSpaceDE w:val="0"/>
              <w:snapToGrid w:val="0"/>
              <w:spacing w:after="0"/>
              <w:rPr>
                <w:color w:val="000000"/>
                <w:sz w:val="16"/>
                <w:szCs w:val="16"/>
              </w:rPr>
            </w:pPr>
            <w:r>
              <w:rPr>
                <w:color w:val="000000"/>
                <w:sz w:val="16"/>
                <w:szCs w:val="16"/>
              </w:rPr>
              <w:t>52</w:t>
            </w:r>
          </w:p>
        </w:tc>
      </w:tr>
    </w:tbl>
    <w:p w14:paraId="701254EA" w14:textId="77777777" w:rsidR="00C651B8" w:rsidRDefault="00C651B8" w:rsidP="00C651B8"/>
    <w:p w14:paraId="2C09B2B1" w14:textId="27E3E146" w:rsidR="007639A1" w:rsidRDefault="007639A1" w:rsidP="00C651B8">
      <w:pPr>
        <w:rPr>
          <w:rFonts w:eastAsia="Times New Roman"/>
          <w:szCs w:val="20"/>
        </w:rPr>
      </w:pPr>
      <w:proofErr w:type="spellStart"/>
      <w:r w:rsidRPr="007639A1">
        <w:rPr>
          <w:rFonts w:eastAsia="Times New Roman"/>
          <w:szCs w:val="20"/>
        </w:rPr>
        <w:t>Peningkatan</w:t>
      </w:r>
      <w:proofErr w:type="spellEnd"/>
      <w:r w:rsidRPr="007639A1">
        <w:rPr>
          <w:rFonts w:eastAsia="Times New Roman"/>
          <w:szCs w:val="20"/>
        </w:rPr>
        <w:t xml:space="preserve"> </w:t>
      </w:r>
      <w:proofErr w:type="spellStart"/>
      <w:r w:rsidRPr="007639A1">
        <w:rPr>
          <w:rFonts w:eastAsia="Times New Roman"/>
          <w:szCs w:val="20"/>
        </w:rPr>
        <w:t>jumlah</w:t>
      </w:r>
      <w:proofErr w:type="spellEnd"/>
      <w:r w:rsidRPr="007639A1">
        <w:rPr>
          <w:rFonts w:eastAsia="Times New Roman"/>
          <w:szCs w:val="20"/>
        </w:rPr>
        <w:t xml:space="preserve"> </w:t>
      </w:r>
      <w:proofErr w:type="spellStart"/>
      <w:r w:rsidRPr="007639A1">
        <w:rPr>
          <w:rFonts w:eastAsia="Times New Roman"/>
          <w:szCs w:val="20"/>
        </w:rPr>
        <w:t>studi</w:t>
      </w:r>
      <w:proofErr w:type="spellEnd"/>
      <w:r w:rsidRPr="007639A1">
        <w:rPr>
          <w:rFonts w:eastAsia="Times New Roman"/>
          <w:szCs w:val="20"/>
        </w:rPr>
        <w:t xml:space="preserve"> pada </w:t>
      </w:r>
      <w:proofErr w:type="spellStart"/>
      <w:r w:rsidRPr="007639A1">
        <w:rPr>
          <w:rFonts w:eastAsia="Times New Roman"/>
          <w:szCs w:val="20"/>
        </w:rPr>
        <w:t>Terapi</w:t>
      </w:r>
      <w:proofErr w:type="spellEnd"/>
      <w:r w:rsidRPr="007639A1">
        <w:rPr>
          <w:rFonts w:eastAsia="Times New Roman"/>
          <w:szCs w:val="20"/>
        </w:rPr>
        <w:t xml:space="preserve"> Digital </w:t>
      </w:r>
      <w:proofErr w:type="spellStart"/>
      <w:r w:rsidRPr="007639A1">
        <w:rPr>
          <w:rFonts w:eastAsia="Times New Roman"/>
          <w:szCs w:val="20"/>
        </w:rPr>
        <w:t>didukung</w:t>
      </w:r>
      <w:proofErr w:type="spellEnd"/>
      <w:r w:rsidRPr="007639A1">
        <w:rPr>
          <w:rFonts w:eastAsia="Times New Roman"/>
          <w:szCs w:val="20"/>
        </w:rPr>
        <w:t xml:space="preserve"> oleh </w:t>
      </w:r>
      <w:proofErr w:type="spellStart"/>
      <w:r w:rsidRPr="007639A1">
        <w:rPr>
          <w:rFonts w:eastAsia="Times New Roman"/>
          <w:szCs w:val="20"/>
        </w:rPr>
        <w:t>temuan</w:t>
      </w:r>
      <w:proofErr w:type="spellEnd"/>
      <w:r w:rsidRPr="007639A1">
        <w:rPr>
          <w:rFonts w:eastAsia="Times New Roman"/>
          <w:szCs w:val="20"/>
        </w:rPr>
        <w:t xml:space="preserve"> meta-</w:t>
      </w:r>
      <w:proofErr w:type="spellStart"/>
      <w:r w:rsidRPr="007639A1">
        <w:rPr>
          <w:rFonts w:eastAsia="Times New Roman"/>
          <w:szCs w:val="20"/>
        </w:rPr>
        <w:t>analisis</w:t>
      </w:r>
      <w:proofErr w:type="spellEnd"/>
      <w:r w:rsidRPr="007639A1">
        <w:rPr>
          <w:rFonts w:eastAsia="Times New Roman"/>
          <w:szCs w:val="20"/>
        </w:rPr>
        <w:t xml:space="preserve"> yang </w:t>
      </w:r>
      <w:proofErr w:type="spellStart"/>
      <w:r w:rsidRPr="007639A1">
        <w:rPr>
          <w:rFonts w:eastAsia="Times New Roman"/>
          <w:szCs w:val="20"/>
        </w:rPr>
        <w:t>menunjukkan</w:t>
      </w:r>
      <w:proofErr w:type="spellEnd"/>
      <w:r w:rsidRPr="007639A1">
        <w:rPr>
          <w:rFonts w:eastAsia="Times New Roman"/>
          <w:szCs w:val="20"/>
        </w:rPr>
        <w:t xml:space="preserve"> </w:t>
      </w:r>
      <w:proofErr w:type="spellStart"/>
      <w:r w:rsidRPr="007639A1">
        <w:rPr>
          <w:rFonts w:eastAsia="Times New Roman"/>
          <w:szCs w:val="20"/>
        </w:rPr>
        <w:t>bahwa</w:t>
      </w:r>
      <w:proofErr w:type="spellEnd"/>
      <w:r w:rsidRPr="007639A1">
        <w:rPr>
          <w:rFonts w:eastAsia="Times New Roman"/>
          <w:szCs w:val="20"/>
        </w:rPr>
        <w:t xml:space="preserve"> </w:t>
      </w:r>
      <w:proofErr w:type="spellStart"/>
      <w:r w:rsidRPr="007639A1">
        <w:rPr>
          <w:rFonts w:eastAsia="Times New Roman"/>
          <w:szCs w:val="20"/>
        </w:rPr>
        <w:t>intervensi</w:t>
      </w:r>
      <w:proofErr w:type="spellEnd"/>
      <w:r w:rsidRPr="007639A1">
        <w:rPr>
          <w:rFonts w:eastAsia="Times New Roman"/>
          <w:szCs w:val="20"/>
        </w:rPr>
        <w:t xml:space="preserve"> digital </w:t>
      </w:r>
      <w:proofErr w:type="spellStart"/>
      <w:r w:rsidRPr="007639A1">
        <w:rPr>
          <w:rFonts w:eastAsia="Times New Roman"/>
          <w:szCs w:val="20"/>
        </w:rPr>
        <w:t>memiliki</w:t>
      </w:r>
      <w:proofErr w:type="spellEnd"/>
      <w:r w:rsidRPr="007639A1">
        <w:rPr>
          <w:rFonts w:eastAsia="Times New Roman"/>
          <w:szCs w:val="20"/>
        </w:rPr>
        <w:t xml:space="preserve"> </w:t>
      </w:r>
      <w:proofErr w:type="spellStart"/>
      <w:r w:rsidRPr="007639A1">
        <w:rPr>
          <w:rFonts w:eastAsia="Times New Roman"/>
          <w:szCs w:val="20"/>
        </w:rPr>
        <w:t>ukuran</w:t>
      </w:r>
      <w:proofErr w:type="spellEnd"/>
      <w:r w:rsidRPr="007639A1">
        <w:rPr>
          <w:rFonts w:eastAsia="Times New Roman"/>
          <w:szCs w:val="20"/>
        </w:rPr>
        <w:t xml:space="preserve"> </w:t>
      </w:r>
      <w:proofErr w:type="spellStart"/>
      <w:r w:rsidRPr="007639A1">
        <w:rPr>
          <w:rFonts w:eastAsia="Times New Roman"/>
          <w:szCs w:val="20"/>
        </w:rPr>
        <w:t>efek</w:t>
      </w:r>
      <w:proofErr w:type="spellEnd"/>
      <w:r w:rsidRPr="007639A1">
        <w:rPr>
          <w:rFonts w:eastAsia="Times New Roman"/>
          <w:szCs w:val="20"/>
        </w:rPr>
        <w:t xml:space="preserve"> </w:t>
      </w:r>
      <w:proofErr w:type="spellStart"/>
      <w:r w:rsidRPr="007639A1">
        <w:rPr>
          <w:rFonts w:eastAsia="Times New Roman"/>
          <w:szCs w:val="20"/>
        </w:rPr>
        <w:t>sedang</w:t>
      </w:r>
      <w:proofErr w:type="spellEnd"/>
      <w:r w:rsidRPr="007639A1">
        <w:rPr>
          <w:rFonts w:eastAsia="Times New Roman"/>
          <w:szCs w:val="20"/>
        </w:rPr>
        <w:t xml:space="preserve"> (Hedges' g = 0,52) </w:t>
      </w:r>
      <w:proofErr w:type="spellStart"/>
      <w:r w:rsidRPr="007639A1">
        <w:rPr>
          <w:rFonts w:eastAsia="Times New Roman"/>
          <w:szCs w:val="20"/>
        </w:rPr>
        <w:t>dalam</w:t>
      </w:r>
      <w:proofErr w:type="spellEnd"/>
      <w:r w:rsidRPr="007639A1">
        <w:rPr>
          <w:rFonts w:eastAsia="Times New Roman"/>
          <w:szCs w:val="20"/>
        </w:rPr>
        <w:t xml:space="preserve"> </w:t>
      </w:r>
      <w:proofErr w:type="spellStart"/>
      <w:r w:rsidRPr="007639A1">
        <w:rPr>
          <w:rFonts w:eastAsia="Times New Roman"/>
          <w:szCs w:val="20"/>
        </w:rPr>
        <w:t>menurunkan</w:t>
      </w:r>
      <w:proofErr w:type="spellEnd"/>
      <w:r w:rsidRPr="007639A1">
        <w:rPr>
          <w:rFonts w:eastAsia="Times New Roman"/>
          <w:szCs w:val="20"/>
        </w:rPr>
        <w:t xml:space="preserve"> </w:t>
      </w:r>
      <w:proofErr w:type="spellStart"/>
      <w:r w:rsidRPr="007639A1">
        <w:rPr>
          <w:rFonts w:eastAsia="Times New Roman"/>
          <w:szCs w:val="20"/>
        </w:rPr>
        <w:t>gejala</w:t>
      </w:r>
      <w:proofErr w:type="spellEnd"/>
      <w:r w:rsidRPr="007639A1">
        <w:rPr>
          <w:rFonts w:eastAsia="Times New Roman"/>
          <w:szCs w:val="20"/>
        </w:rPr>
        <w:t xml:space="preserve"> </w:t>
      </w:r>
      <w:proofErr w:type="spellStart"/>
      <w:r w:rsidRPr="007639A1">
        <w:rPr>
          <w:rFonts w:eastAsia="Times New Roman"/>
          <w:szCs w:val="20"/>
        </w:rPr>
        <w:t>depresi</w:t>
      </w:r>
      <w:proofErr w:type="spellEnd"/>
      <w:r w:rsidRPr="007639A1">
        <w:rPr>
          <w:rFonts w:eastAsia="Times New Roman"/>
          <w:szCs w:val="20"/>
        </w:rPr>
        <w:t xml:space="preserve"> </w:t>
      </w:r>
      <w:proofErr w:type="spellStart"/>
      <w:r w:rsidRPr="007639A1">
        <w:rPr>
          <w:rFonts w:eastAsia="Times New Roman"/>
          <w:szCs w:val="20"/>
        </w:rPr>
        <w:t>dibandingkan</w:t>
      </w:r>
      <w:proofErr w:type="spellEnd"/>
      <w:r w:rsidRPr="007639A1">
        <w:rPr>
          <w:rFonts w:eastAsia="Times New Roman"/>
          <w:szCs w:val="20"/>
        </w:rPr>
        <w:t xml:space="preserve"> </w:t>
      </w:r>
      <w:proofErr w:type="spellStart"/>
      <w:r w:rsidRPr="007639A1">
        <w:rPr>
          <w:rFonts w:eastAsia="Times New Roman"/>
          <w:szCs w:val="20"/>
        </w:rPr>
        <w:t>dengan</w:t>
      </w:r>
      <w:proofErr w:type="spellEnd"/>
      <w:r w:rsidRPr="007639A1">
        <w:rPr>
          <w:rFonts w:eastAsia="Times New Roman"/>
          <w:szCs w:val="20"/>
        </w:rPr>
        <w:t xml:space="preserve"> </w:t>
      </w:r>
      <w:proofErr w:type="spellStart"/>
      <w:r w:rsidRPr="007639A1">
        <w:rPr>
          <w:rFonts w:eastAsia="Times New Roman"/>
          <w:szCs w:val="20"/>
        </w:rPr>
        <w:t>kondisi</w:t>
      </w:r>
      <w:proofErr w:type="spellEnd"/>
      <w:r w:rsidRPr="007639A1">
        <w:rPr>
          <w:rFonts w:eastAsia="Times New Roman"/>
          <w:szCs w:val="20"/>
        </w:rPr>
        <w:t xml:space="preserve"> </w:t>
      </w:r>
      <w:r w:rsidR="00A57DCC">
        <w:rPr>
          <w:rFonts w:eastAsia="Times New Roman"/>
          <w:szCs w:val="20"/>
        </w:rPr>
        <w:t xml:space="preserve">control </w:t>
      </w:r>
      <w:sdt>
        <w:sdtPr>
          <w:rPr>
            <w:rFonts w:eastAsia="Times New Roman"/>
            <w:color w:val="000000"/>
            <w:szCs w:val="20"/>
          </w:rPr>
          <w:tag w:val="MENDELEY_CITATION_v3_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"/>
          <w:id w:val="-1623301904"/>
          <w:placeholder>
            <w:docPart w:val="DefaultPlaceholder_-1854013440"/>
          </w:placeholder>
        </w:sdtPr>
        <w:sdtContent>
          <w:r w:rsidR="004973E2" w:rsidRPr="004973E2">
            <w:rPr>
              <w:rFonts w:eastAsia="Times New Roman"/>
              <w:color w:val="000000"/>
              <w:szCs w:val="20"/>
            </w:rPr>
            <w:t>[110]</w:t>
          </w:r>
        </w:sdtContent>
      </w:sdt>
      <w:r w:rsidR="00A57DCC">
        <w:rPr>
          <w:rFonts w:eastAsia="Times New Roman"/>
          <w:szCs w:val="20"/>
        </w:rPr>
        <w:t xml:space="preserve"> </w:t>
      </w:r>
      <w:r w:rsidRPr="007639A1">
        <w:rPr>
          <w:rFonts w:eastAsia="Times New Roman"/>
          <w:szCs w:val="20"/>
        </w:rPr>
        <w:t xml:space="preserve">. </w:t>
      </w:r>
      <w:proofErr w:type="spellStart"/>
      <w:r w:rsidRPr="007639A1">
        <w:rPr>
          <w:rFonts w:eastAsia="Times New Roman"/>
          <w:szCs w:val="20"/>
        </w:rPr>
        <w:t>Penelitian</w:t>
      </w:r>
      <w:proofErr w:type="spellEnd"/>
      <w:r w:rsidRPr="007639A1">
        <w:rPr>
          <w:rFonts w:eastAsia="Times New Roman"/>
          <w:szCs w:val="20"/>
        </w:rPr>
        <w:t xml:space="preserve"> lain juga </w:t>
      </w:r>
      <w:proofErr w:type="spellStart"/>
      <w:r w:rsidRPr="007639A1">
        <w:rPr>
          <w:rFonts w:eastAsia="Times New Roman"/>
          <w:szCs w:val="20"/>
        </w:rPr>
        <w:t>menegaskan</w:t>
      </w:r>
      <w:proofErr w:type="spellEnd"/>
      <w:r w:rsidRPr="007639A1">
        <w:rPr>
          <w:rFonts w:eastAsia="Times New Roman"/>
          <w:szCs w:val="20"/>
        </w:rPr>
        <w:t xml:space="preserve"> </w:t>
      </w:r>
      <w:proofErr w:type="spellStart"/>
      <w:r w:rsidRPr="007639A1">
        <w:rPr>
          <w:rFonts w:eastAsia="Times New Roman"/>
          <w:szCs w:val="20"/>
        </w:rPr>
        <w:t>bahwa</w:t>
      </w:r>
      <w:proofErr w:type="spellEnd"/>
      <w:r w:rsidRPr="007639A1">
        <w:rPr>
          <w:rFonts w:eastAsia="Times New Roman"/>
          <w:szCs w:val="20"/>
        </w:rPr>
        <w:t xml:space="preserve"> </w:t>
      </w:r>
      <w:proofErr w:type="spellStart"/>
      <w:r w:rsidRPr="007639A1">
        <w:rPr>
          <w:rFonts w:eastAsia="Times New Roman"/>
          <w:szCs w:val="20"/>
        </w:rPr>
        <w:t>aplikasi</w:t>
      </w:r>
      <w:proofErr w:type="spellEnd"/>
      <w:r w:rsidRPr="007639A1">
        <w:rPr>
          <w:rFonts w:eastAsia="Times New Roman"/>
          <w:szCs w:val="20"/>
        </w:rPr>
        <w:t xml:space="preserve"> </w:t>
      </w:r>
      <w:proofErr w:type="spellStart"/>
      <w:r w:rsidRPr="007639A1">
        <w:rPr>
          <w:rFonts w:eastAsia="Times New Roman"/>
          <w:szCs w:val="20"/>
        </w:rPr>
        <w:t>kesehatan</w:t>
      </w:r>
      <w:proofErr w:type="spellEnd"/>
      <w:r w:rsidRPr="007639A1">
        <w:rPr>
          <w:rFonts w:eastAsia="Times New Roman"/>
          <w:szCs w:val="20"/>
        </w:rPr>
        <w:t xml:space="preserve"> mental digital </w:t>
      </w:r>
      <w:proofErr w:type="spellStart"/>
      <w:r w:rsidRPr="007639A1">
        <w:rPr>
          <w:rFonts w:eastAsia="Times New Roman"/>
          <w:szCs w:val="20"/>
        </w:rPr>
        <w:t>efektif</w:t>
      </w:r>
      <w:proofErr w:type="spellEnd"/>
      <w:r w:rsidRPr="007639A1">
        <w:rPr>
          <w:rFonts w:eastAsia="Times New Roman"/>
          <w:szCs w:val="20"/>
        </w:rPr>
        <w:t xml:space="preserve"> </w:t>
      </w:r>
      <w:proofErr w:type="spellStart"/>
      <w:r w:rsidRPr="007639A1">
        <w:rPr>
          <w:rFonts w:eastAsia="Times New Roman"/>
          <w:szCs w:val="20"/>
        </w:rPr>
        <w:t>dalam</w:t>
      </w:r>
      <w:proofErr w:type="spellEnd"/>
      <w:r w:rsidRPr="007639A1">
        <w:rPr>
          <w:rFonts w:eastAsia="Times New Roman"/>
          <w:szCs w:val="20"/>
        </w:rPr>
        <w:t xml:space="preserve"> </w:t>
      </w:r>
      <w:proofErr w:type="spellStart"/>
      <w:r w:rsidRPr="007639A1">
        <w:rPr>
          <w:rFonts w:eastAsia="Times New Roman"/>
          <w:szCs w:val="20"/>
        </w:rPr>
        <w:t>menurunkan</w:t>
      </w:r>
      <w:proofErr w:type="spellEnd"/>
      <w:r w:rsidRPr="007639A1">
        <w:rPr>
          <w:rFonts w:eastAsia="Times New Roman"/>
          <w:szCs w:val="20"/>
        </w:rPr>
        <w:t xml:space="preserve"> </w:t>
      </w:r>
      <w:proofErr w:type="spellStart"/>
      <w:r w:rsidRPr="007639A1">
        <w:rPr>
          <w:rFonts w:eastAsia="Times New Roman"/>
          <w:szCs w:val="20"/>
        </w:rPr>
        <w:t>gejala</w:t>
      </w:r>
      <w:proofErr w:type="spellEnd"/>
      <w:r w:rsidRPr="007639A1">
        <w:rPr>
          <w:rFonts w:eastAsia="Times New Roman"/>
          <w:szCs w:val="20"/>
        </w:rPr>
        <w:t xml:space="preserve"> </w:t>
      </w:r>
      <w:proofErr w:type="spellStart"/>
      <w:r w:rsidRPr="007639A1">
        <w:rPr>
          <w:rFonts w:eastAsia="Times New Roman"/>
          <w:szCs w:val="20"/>
        </w:rPr>
        <w:t>depresi</w:t>
      </w:r>
      <w:proofErr w:type="spellEnd"/>
      <w:r w:rsidRPr="007639A1">
        <w:rPr>
          <w:rFonts w:eastAsia="Times New Roman"/>
          <w:szCs w:val="20"/>
        </w:rPr>
        <w:t xml:space="preserve"> dan </w:t>
      </w:r>
      <w:proofErr w:type="spellStart"/>
      <w:r w:rsidRPr="007639A1">
        <w:rPr>
          <w:rFonts w:eastAsia="Times New Roman"/>
          <w:szCs w:val="20"/>
        </w:rPr>
        <w:t>kecemasan</w:t>
      </w:r>
      <w:proofErr w:type="spellEnd"/>
      <w:r w:rsidRPr="007639A1">
        <w:rPr>
          <w:rFonts w:eastAsia="Times New Roman"/>
          <w:szCs w:val="20"/>
        </w:rPr>
        <w:t xml:space="preserve">, </w:t>
      </w:r>
      <w:proofErr w:type="spellStart"/>
      <w:r w:rsidRPr="007639A1">
        <w:rPr>
          <w:rFonts w:eastAsia="Times New Roman"/>
          <w:szCs w:val="20"/>
        </w:rPr>
        <w:t>dengan</w:t>
      </w:r>
      <w:proofErr w:type="spellEnd"/>
      <w:r w:rsidRPr="007639A1">
        <w:rPr>
          <w:rFonts w:eastAsia="Times New Roman"/>
          <w:szCs w:val="20"/>
        </w:rPr>
        <w:t xml:space="preserve"> </w:t>
      </w:r>
      <w:proofErr w:type="spellStart"/>
      <w:r w:rsidRPr="007639A1">
        <w:rPr>
          <w:rFonts w:eastAsia="Times New Roman"/>
          <w:szCs w:val="20"/>
        </w:rPr>
        <w:t>ukuran</w:t>
      </w:r>
      <w:proofErr w:type="spellEnd"/>
      <w:r w:rsidRPr="007639A1">
        <w:rPr>
          <w:rFonts w:eastAsia="Times New Roman"/>
          <w:szCs w:val="20"/>
        </w:rPr>
        <w:t xml:space="preserve"> </w:t>
      </w:r>
      <w:proofErr w:type="spellStart"/>
      <w:r w:rsidRPr="007639A1">
        <w:rPr>
          <w:rFonts w:eastAsia="Times New Roman"/>
          <w:szCs w:val="20"/>
        </w:rPr>
        <w:t>efek</w:t>
      </w:r>
      <w:proofErr w:type="spellEnd"/>
      <w:r w:rsidRPr="007639A1">
        <w:rPr>
          <w:rFonts w:eastAsia="Times New Roman"/>
          <w:szCs w:val="20"/>
        </w:rPr>
        <w:t xml:space="preserve"> </w:t>
      </w:r>
      <w:proofErr w:type="spellStart"/>
      <w:r w:rsidRPr="007639A1">
        <w:rPr>
          <w:rFonts w:eastAsia="Times New Roman"/>
          <w:szCs w:val="20"/>
        </w:rPr>
        <w:t>kecil</w:t>
      </w:r>
      <w:proofErr w:type="spellEnd"/>
      <w:r w:rsidRPr="007639A1">
        <w:rPr>
          <w:rFonts w:eastAsia="Times New Roman"/>
          <w:szCs w:val="20"/>
        </w:rPr>
        <w:t xml:space="preserve"> </w:t>
      </w:r>
      <w:proofErr w:type="spellStart"/>
      <w:r w:rsidRPr="007639A1">
        <w:rPr>
          <w:rFonts w:eastAsia="Times New Roman"/>
          <w:szCs w:val="20"/>
        </w:rPr>
        <w:t>hingga</w:t>
      </w:r>
      <w:proofErr w:type="spellEnd"/>
      <w:r w:rsidRPr="007639A1">
        <w:rPr>
          <w:rFonts w:eastAsia="Times New Roman"/>
          <w:szCs w:val="20"/>
        </w:rPr>
        <w:t xml:space="preserve"> </w:t>
      </w:r>
      <w:proofErr w:type="spellStart"/>
      <w:r w:rsidRPr="007639A1">
        <w:rPr>
          <w:rFonts w:eastAsia="Times New Roman"/>
          <w:szCs w:val="20"/>
        </w:rPr>
        <w:t>sedang</w:t>
      </w:r>
      <w:proofErr w:type="spellEnd"/>
      <w:r w:rsidRPr="007639A1">
        <w:rPr>
          <w:rFonts w:eastAsia="Times New Roman"/>
          <w:szCs w:val="20"/>
        </w:rPr>
        <w:t xml:space="preserve"> (Hedges' g ≈ 0,29)</w:t>
      </w:r>
      <w:r>
        <w:rPr>
          <w:rFonts w:eastAsia="Times New Roman"/>
          <w:szCs w:val="20"/>
        </w:rPr>
        <w:t xml:space="preserve"> </w:t>
      </w:r>
      <w:sdt>
        <w:sdtPr>
          <w:rPr>
            <w:rFonts w:eastAsia="Times New Roman"/>
            <w:color w:val="000000"/>
            <w:szCs w:val="20"/>
          </w:rPr>
          <w:tag w:val="MENDELEY_CITATION_v3_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"/>
          <w:id w:val="-149301053"/>
          <w:placeholder>
            <w:docPart w:val="DefaultPlaceholder_-1854013440"/>
          </w:placeholder>
        </w:sdtPr>
        <w:sdtContent>
          <w:r w:rsidR="004973E2" w:rsidRPr="004973E2">
            <w:rPr>
              <w:rFonts w:eastAsia="Times New Roman"/>
              <w:color w:val="000000"/>
              <w:szCs w:val="20"/>
            </w:rPr>
            <w:t>[111]</w:t>
          </w:r>
        </w:sdtContent>
      </w:sdt>
      <w:r>
        <w:rPr>
          <w:rFonts w:eastAsia="Times New Roman"/>
          <w:szCs w:val="20"/>
        </w:rPr>
        <w:t xml:space="preserve"> </w:t>
      </w:r>
      <w:r w:rsidRPr="007639A1">
        <w:rPr>
          <w:rFonts w:eastAsia="Times New Roman"/>
          <w:szCs w:val="20"/>
        </w:rPr>
        <w:t>.</w:t>
      </w:r>
    </w:p>
    <w:p w14:paraId="013302AA" w14:textId="11FFDF45" w:rsidR="007639A1" w:rsidRDefault="007639A1" w:rsidP="00C651B8">
      <w:pPr>
        <w:rPr>
          <w:rFonts w:eastAsia="Times New Roman"/>
          <w:szCs w:val="20"/>
        </w:rPr>
      </w:pPr>
      <w:proofErr w:type="spellStart"/>
      <w:r w:rsidRPr="007639A1">
        <w:rPr>
          <w:rFonts w:eastAsia="Times New Roman"/>
          <w:szCs w:val="20"/>
        </w:rPr>
        <w:t>Pandemi</w:t>
      </w:r>
      <w:proofErr w:type="spellEnd"/>
      <w:r w:rsidRPr="007639A1">
        <w:rPr>
          <w:rFonts w:eastAsia="Times New Roman"/>
          <w:szCs w:val="20"/>
        </w:rPr>
        <w:t xml:space="preserve"> COVID-19 </w:t>
      </w:r>
      <w:proofErr w:type="spellStart"/>
      <w:r w:rsidRPr="007639A1">
        <w:rPr>
          <w:rFonts w:eastAsia="Times New Roman"/>
          <w:szCs w:val="20"/>
        </w:rPr>
        <w:t>mempercepat</w:t>
      </w:r>
      <w:proofErr w:type="spellEnd"/>
      <w:r w:rsidRPr="007639A1">
        <w:rPr>
          <w:rFonts w:eastAsia="Times New Roman"/>
          <w:szCs w:val="20"/>
        </w:rPr>
        <w:t xml:space="preserve"> </w:t>
      </w:r>
      <w:proofErr w:type="spellStart"/>
      <w:r w:rsidRPr="007639A1">
        <w:rPr>
          <w:rFonts w:eastAsia="Times New Roman"/>
          <w:szCs w:val="20"/>
        </w:rPr>
        <w:t>adopsi</w:t>
      </w:r>
      <w:proofErr w:type="spellEnd"/>
      <w:r w:rsidRPr="007639A1">
        <w:rPr>
          <w:rFonts w:eastAsia="Times New Roman"/>
          <w:szCs w:val="20"/>
        </w:rPr>
        <w:t xml:space="preserve"> </w:t>
      </w:r>
      <w:proofErr w:type="spellStart"/>
      <w:r w:rsidRPr="007639A1">
        <w:rPr>
          <w:rFonts w:eastAsia="Times New Roman"/>
          <w:szCs w:val="20"/>
        </w:rPr>
        <w:t>terapi</w:t>
      </w:r>
      <w:proofErr w:type="spellEnd"/>
      <w:r w:rsidRPr="007639A1">
        <w:rPr>
          <w:rFonts w:eastAsia="Times New Roman"/>
          <w:szCs w:val="20"/>
        </w:rPr>
        <w:t xml:space="preserve"> digital </w:t>
      </w:r>
      <w:proofErr w:type="spellStart"/>
      <w:r w:rsidRPr="007639A1">
        <w:rPr>
          <w:rFonts w:eastAsia="Times New Roman"/>
          <w:szCs w:val="20"/>
        </w:rPr>
        <w:t>karena</w:t>
      </w:r>
      <w:proofErr w:type="spellEnd"/>
      <w:r w:rsidRPr="007639A1">
        <w:rPr>
          <w:rFonts w:eastAsia="Times New Roman"/>
          <w:szCs w:val="20"/>
        </w:rPr>
        <w:t xml:space="preserve"> </w:t>
      </w:r>
      <w:proofErr w:type="spellStart"/>
      <w:r w:rsidRPr="007639A1">
        <w:rPr>
          <w:rFonts w:eastAsia="Times New Roman"/>
          <w:szCs w:val="20"/>
        </w:rPr>
        <w:t>keterbatasan</w:t>
      </w:r>
      <w:proofErr w:type="spellEnd"/>
      <w:r w:rsidRPr="007639A1">
        <w:rPr>
          <w:rFonts w:eastAsia="Times New Roman"/>
          <w:szCs w:val="20"/>
        </w:rPr>
        <w:t xml:space="preserve"> </w:t>
      </w:r>
      <w:proofErr w:type="spellStart"/>
      <w:r w:rsidRPr="007639A1">
        <w:rPr>
          <w:rFonts w:eastAsia="Times New Roman"/>
          <w:szCs w:val="20"/>
        </w:rPr>
        <w:t>layanan</w:t>
      </w:r>
      <w:proofErr w:type="spellEnd"/>
      <w:r w:rsidRPr="007639A1">
        <w:rPr>
          <w:rFonts w:eastAsia="Times New Roman"/>
          <w:szCs w:val="20"/>
        </w:rPr>
        <w:t xml:space="preserve"> </w:t>
      </w:r>
      <w:proofErr w:type="spellStart"/>
      <w:r w:rsidRPr="007639A1">
        <w:rPr>
          <w:rFonts w:eastAsia="Times New Roman"/>
          <w:szCs w:val="20"/>
        </w:rPr>
        <w:t>tatap</w:t>
      </w:r>
      <w:proofErr w:type="spellEnd"/>
      <w:r w:rsidRPr="007639A1">
        <w:rPr>
          <w:rFonts w:eastAsia="Times New Roman"/>
          <w:szCs w:val="20"/>
        </w:rPr>
        <w:t xml:space="preserve"> </w:t>
      </w:r>
      <w:proofErr w:type="spellStart"/>
      <w:r w:rsidRPr="007639A1">
        <w:rPr>
          <w:rFonts w:eastAsia="Times New Roman"/>
          <w:szCs w:val="20"/>
        </w:rPr>
        <w:t>muka</w:t>
      </w:r>
      <w:proofErr w:type="spellEnd"/>
      <w:r w:rsidRPr="007639A1">
        <w:rPr>
          <w:rFonts w:eastAsia="Times New Roman"/>
          <w:szCs w:val="20"/>
        </w:rPr>
        <w:t xml:space="preserve">. Studi oleh Lattie et al. </w:t>
      </w:r>
      <w:proofErr w:type="spellStart"/>
      <w:r w:rsidRPr="007639A1">
        <w:rPr>
          <w:rFonts w:eastAsia="Times New Roman"/>
          <w:szCs w:val="20"/>
        </w:rPr>
        <w:t>menyatakan</w:t>
      </w:r>
      <w:proofErr w:type="spellEnd"/>
      <w:r w:rsidRPr="007639A1">
        <w:rPr>
          <w:rFonts w:eastAsia="Times New Roman"/>
          <w:szCs w:val="20"/>
        </w:rPr>
        <w:t xml:space="preserve"> </w:t>
      </w:r>
      <w:proofErr w:type="spellStart"/>
      <w:r w:rsidRPr="007639A1">
        <w:rPr>
          <w:rFonts w:eastAsia="Times New Roman"/>
          <w:szCs w:val="20"/>
        </w:rPr>
        <w:t>bahwa</w:t>
      </w:r>
      <w:proofErr w:type="spellEnd"/>
      <w:r w:rsidRPr="007639A1">
        <w:rPr>
          <w:rFonts w:eastAsia="Times New Roman"/>
          <w:szCs w:val="20"/>
        </w:rPr>
        <w:t xml:space="preserve"> </w:t>
      </w:r>
      <w:proofErr w:type="spellStart"/>
      <w:r w:rsidRPr="007639A1">
        <w:rPr>
          <w:rFonts w:eastAsia="Times New Roman"/>
          <w:szCs w:val="20"/>
        </w:rPr>
        <w:t>pandemi</w:t>
      </w:r>
      <w:proofErr w:type="spellEnd"/>
      <w:r w:rsidRPr="007639A1">
        <w:rPr>
          <w:rFonts w:eastAsia="Times New Roman"/>
          <w:szCs w:val="20"/>
        </w:rPr>
        <w:t xml:space="preserve"> “</w:t>
      </w:r>
      <w:proofErr w:type="spellStart"/>
      <w:r w:rsidRPr="007639A1">
        <w:rPr>
          <w:rFonts w:eastAsia="Times New Roman"/>
          <w:szCs w:val="20"/>
        </w:rPr>
        <w:t>menekankan</w:t>
      </w:r>
      <w:proofErr w:type="spellEnd"/>
      <w:r w:rsidRPr="007639A1">
        <w:rPr>
          <w:rFonts w:eastAsia="Times New Roman"/>
          <w:szCs w:val="20"/>
        </w:rPr>
        <w:t xml:space="preserve"> </w:t>
      </w:r>
      <w:proofErr w:type="spellStart"/>
      <w:r w:rsidRPr="007639A1">
        <w:rPr>
          <w:rFonts w:eastAsia="Times New Roman"/>
          <w:szCs w:val="20"/>
        </w:rPr>
        <w:t>nilai</w:t>
      </w:r>
      <w:proofErr w:type="spellEnd"/>
      <w:r w:rsidRPr="007639A1">
        <w:rPr>
          <w:rFonts w:eastAsia="Times New Roman"/>
          <w:szCs w:val="20"/>
        </w:rPr>
        <w:t xml:space="preserve"> </w:t>
      </w:r>
      <w:proofErr w:type="spellStart"/>
      <w:r w:rsidRPr="007639A1">
        <w:rPr>
          <w:rFonts w:eastAsia="Times New Roman"/>
          <w:szCs w:val="20"/>
        </w:rPr>
        <w:t>layanan</w:t>
      </w:r>
      <w:proofErr w:type="spellEnd"/>
      <w:r w:rsidRPr="007639A1">
        <w:rPr>
          <w:rFonts w:eastAsia="Times New Roman"/>
          <w:szCs w:val="20"/>
        </w:rPr>
        <w:t xml:space="preserve"> </w:t>
      </w:r>
      <w:proofErr w:type="spellStart"/>
      <w:r w:rsidRPr="007639A1">
        <w:rPr>
          <w:rFonts w:eastAsia="Times New Roman"/>
          <w:szCs w:val="20"/>
        </w:rPr>
        <w:t>kesehatan</w:t>
      </w:r>
      <w:proofErr w:type="spellEnd"/>
      <w:r w:rsidRPr="007639A1">
        <w:rPr>
          <w:rFonts w:eastAsia="Times New Roman"/>
          <w:szCs w:val="20"/>
        </w:rPr>
        <w:t xml:space="preserve"> mental digital” </w:t>
      </w:r>
      <w:proofErr w:type="spellStart"/>
      <w:r w:rsidRPr="007639A1">
        <w:rPr>
          <w:rFonts w:eastAsia="Times New Roman"/>
          <w:szCs w:val="20"/>
        </w:rPr>
        <w:t>sebagai</w:t>
      </w:r>
      <w:proofErr w:type="spellEnd"/>
      <w:r w:rsidRPr="007639A1">
        <w:rPr>
          <w:rFonts w:eastAsia="Times New Roman"/>
          <w:szCs w:val="20"/>
        </w:rPr>
        <w:t xml:space="preserve"> </w:t>
      </w:r>
      <w:proofErr w:type="spellStart"/>
      <w:r w:rsidRPr="007639A1">
        <w:rPr>
          <w:rFonts w:eastAsia="Times New Roman"/>
          <w:szCs w:val="20"/>
        </w:rPr>
        <w:t>solusi</w:t>
      </w:r>
      <w:proofErr w:type="spellEnd"/>
      <w:r w:rsidRPr="007639A1">
        <w:rPr>
          <w:rFonts w:eastAsia="Times New Roman"/>
          <w:szCs w:val="20"/>
        </w:rPr>
        <w:t xml:space="preserve"> </w:t>
      </w:r>
      <w:proofErr w:type="spellStart"/>
      <w:r w:rsidRPr="007639A1">
        <w:rPr>
          <w:rFonts w:eastAsia="Times New Roman"/>
          <w:szCs w:val="20"/>
        </w:rPr>
        <w:t>utama</w:t>
      </w:r>
      <w:proofErr w:type="spellEnd"/>
      <w:r w:rsidRPr="007639A1">
        <w:rPr>
          <w:rFonts w:eastAsia="Times New Roman"/>
          <w:szCs w:val="20"/>
        </w:rPr>
        <w:t xml:space="preserve"> </w:t>
      </w:r>
      <w:proofErr w:type="spellStart"/>
      <w:r w:rsidRPr="007639A1">
        <w:rPr>
          <w:rFonts w:eastAsia="Times New Roman"/>
          <w:szCs w:val="20"/>
        </w:rPr>
        <w:t>selama</w:t>
      </w:r>
      <w:proofErr w:type="spellEnd"/>
      <w:r w:rsidRPr="007639A1">
        <w:rPr>
          <w:rFonts w:eastAsia="Times New Roman"/>
          <w:szCs w:val="20"/>
        </w:rPr>
        <w:t xml:space="preserve"> masa </w:t>
      </w:r>
      <w:proofErr w:type="spellStart"/>
      <w:r w:rsidRPr="007639A1">
        <w:rPr>
          <w:rFonts w:eastAsia="Times New Roman"/>
          <w:szCs w:val="20"/>
        </w:rPr>
        <w:t>pembatasan</w:t>
      </w:r>
      <w:proofErr w:type="spellEnd"/>
      <w:r w:rsidRPr="007639A1">
        <w:rPr>
          <w:rFonts w:eastAsia="Times New Roman"/>
          <w:szCs w:val="20"/>
        </w:rPr>
        <w:t xml:space="preserve"> </w:t>
      </w:r>
      <w:r>
        <w:rPr>
          <w:rFonts w:eastAsia="Times New Roman"/>
          <w:szCs w:val="20"/>
        </w:rPr>
        <w:t xml:space="preserve">social </w:t>
      </w:r>
      <w:sdt>
        <w:sdtPr>
          <w:rPr>
            <w:rFonts w:eastAsia="Times New Roman"/>
            <w:color w:val="000000"/>
            <w:szCs w:val="20"/>
          </w:rPr>
          <w:tag w:val="MENDELEY_CITATION_v3_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"/>
          <w:id w:val="-745797219"/>
          <w:placeholder>
            <w:docPart w:val="DefaultPlaceholder_-1854013440"/>
          </w:placeholder>
        </w:sdtPr>
        <w:sdtContent>
          <w:r w:rsidR="004973E2" w:rsidRPr="004973E2">
            <w:rPr>
              <w:rFonts w:eastAsia="Times New Roman"/>
              <w:color w:val="000000"/>
              <w:szCs w:val="20"/>
            </w:rPr>
            <w:t>[112]</w:t>
          </w:r>
        </w:sdtContent>
      </w:sdt>
      <w:r w:rsidR="00A57DCC">
        <w:rPr>
          <w:rFonts w:eastAsia="Times New Roman"/>
          <w:szCs w:val="20"/>
        </w:rPr>
        <w:t xml:space="preserve"> </w:t>
      </w:r>
      <w:r w:rsidRPr="007639A1">
        <w:rPr>
          <w:rFonts w:eastAsia="Times New Roman"/>
          <w:szCs w:val="20"/>
        </w:rPr>
        <w:t xml:space="preserve">. Selain </w:t>
      </w:r>
      <w:proofErr w:type="spellStart"/>
      <w:r w:rsidRPr="007639A1">
        <w:rPr>
          <w:rFonts w:eastAsia="Times New Roman"/>
          <w:szCs w:val="20"/>
        </w:rPr>
        <w:t>itu</w:t>
      </w:r>
      <w:proofErr w:type="spellEnd"/>
      <w:r w:rsidRPr="007639A1">
        <w:rPr>
          <w:rFonts w:eastAsia="Times New Roman"/>
          <w:szCs w:val="20"/>
        </w:rPr>
        <w:t xml:space="preserve">, uji </w:t>
      </w:r>
      <w:proofErr w:type="spellStart"/>
      <w:r w:rsidRPr="007639A1">
        <w:rPr>
          <w:rFonts w:eastAsia="Times New Roman"/>
          <w:szCs w:val="20"/>
        </w:rPr>
        <w:t>coba</w:t>
      </w:r>
      <w:proofErr w:type="spellEnd"/>
      <w:r w:rsidRPr="007639A1">
        <w:rPr>
          <w:rFonts w:eastAsia="Times New Roman"/>
          <w:szCs w:val="20"/>
        </w:rPr>
        <w:t xml:space="preserve"> DISCOVER </w:t>
      </w:r>
      <w:proofErr w:type="spellStart"/>
      <w:r w:rsidRPr="007639A1">
        <w:rPr>
          <w:rFonts w:eastAsia="Times New Roman"/>
          <w:szCs w:val="20"/>
        </w:rPr>
        <w:t>menunjukkan</w:t>
      </w:r>
      <w:proofErr w:type="spellEnd"/>
      <w:r w:rsidRPr="007639A1">
        <w:rPr>
          <w:rFonts w:eastAsia="Times New Roman"/>
          <w:szCs w:val="20"/>
        </w:rPr>
        <w:t xml:space="preserve"> </w:t>
      </w:r>
      <w:proofErr w:type="spellStart"/>
      <w:r w:rsidRPr="007639A1">
        <w:rPr>
          <w:rFonts w:eastAsia="Times New Roman"/>
          <w:szCs w:val="20"/>
        </w:rPr>
        <w:t>bahwa</w:t>
      </w:r>
      <w:proofErr w:type="spellEnd"/>
      <w:r w:rsidRPr="007639A1">
        <w:rPr>
          <w:rFonts w:eastAsia="Times New Roman"/>
          <w:szCs w:val="20"/>
        </w:rPr>
        <w:t xml:space="preserve"> </w:t>
      </w:r>
      <w:proofErr w:type="spellStart"/>
      <w:r w:rsidRPr="007639A1">
        <w:rPr>
          <w:rFonts w:eastAsia="Times New Roman"/>
          <w:szCs w:val="20"/>
        </w:rPr>
        <w:t>skrining</w:t>
      </w:r>
      <w:proofErr w:type="spellEnd"/>
      <w:r w:rsidRPr="007639A1">
        <w:rPr>
          <w:rFonts w:eastAsia="Times New Roman"/>
          <w:szCs w:val="20"/>
        </w:rPr>
        <w:t xml:space="preserve"> </w:t>
      </w:r>
      <w:proofErr w:type="spellStart"/>
      <w:r w:rsidRPr="007639A1">
        <w:rPr>
          <w:rFonts w:eastAsia="Times New Roman"/>
          <w:szCs w:val="20"/>
        </w:rPr>
        <w:t>berbasis</w:t>
      </w:r>
      <w:proofErr w:type="spellEnd"/>
      <w:r w:rsidRPr="007639A1">
        <w:rPr>
          <w:rFonts w:eastAsia="Times New Roman"/>
          <w:szCs w:val="20"/>
        </w:rPr>
        <w:t xml:space="preserve"> web </w:t>
      </w:r>
      <w:proofErr w:type="spellStart"/>
      <w:r w:rsidRPr="007639A1">
        <w:rPr>
          <w:rFonts w:eastAsia="Times New Roman"/>
          <w:szCs w:val="20"/>
        </w:rPr>
        <w:t>dengan</w:t>
      </w:r>
      <w:proofErr w:type="spellEnd"/>
      <w:r w:rsidRPr="007639A1">
        <w:rPr>
          <w:rFonts w:eastAsia="Times New Roman"/>
          <w:szCs w:val="20"/>
        </w:rPr>
        <w:t xml:space="preserve"> </w:t>
      </w:r>
      <w:proofErr w:type="spellStart"/>
      <w:r w:rsidRPr="007639A1">
        <w:rPr>
          <w:rFonts w:eastAsia="Times New Roman"/>
          <w:szCs w:val="20"/>
        </w:rPr>
        <w:t>umpan</w:t>
      </w:r>
      <w:proofErr w:type="spellEnd"/>
      <w:r w:rsidRPr="007639A1">
        <w:rPr>
          <w:rFonts w:eastAsia="Times New Roman"/>
          <w:szCs w:val="20"/>
        </w:rPr>
        <w:t xml:space="preserve"> </w:t>
      </w:r>
      <w:proofErr w:type="spellStart"/>
      <w:r w:rsidRPr="007639A1">
        <w:rPr>
          <w:rFonts w:eastAsia="Times New Roman"/>
          <w:szCs w:val="20"/>
        </w:rPr>
        <w:t>balik</w:t>
      </w:r>
      <w:proofErr w:type="spellEnd"/>
      <w:r w:rsidRPr="007639A1">
        <w:rPr>
          <w:rFonts w:eastAsia="Times New Roman"/>
          <w:szCs w:val="20"/>
        </w:rPr>
        <w:t xml:space="preserve"> </w:t>
      </w:r>
      <w:proofErr w:type="spellStart"/>
      <w:r w:rsidRPr="007639A1">
        <w:rPr>
          <w:rFonts w:eastAsia="Times New Roman"/>
          <w:szCs w:val="20"/>
        </w:rPr>
        <w:t>otomatis</w:t>
      </w:r>
      <w:proofErr w:type="spellEnd"/>
      <w:r w:rsidRPr="007639A1">
        <w:rPr>
          <w:rFonts w:eastAsia="Times New Roman"/>
          <w:szCs w:val="20"/>
        </w:rPr>
        <w:t xml:space="preserve"> </w:t>
      </w:r>
      <w:proofErr w:type="spellStart"/>
      <w:r w:rsidRPr="007639A1">
        <w:rPr>
          <w:rFonts w:eastAsia="Times New Roman"/>
          <w:szCs w:val="20"/>
        </w:rPr>
        <w:t>dapat</w:t>
      </w:r>
      <w:proofErr w:type="spellEnd"/>
      <w:r w:rsidRPr="007639A1">
        <w:rPr>
          <w:rFonts w:eastAsia="Times New Roman"/>
          <w:szCs w:val="20"/>
        </w:rPr>
        <w:t xml:space="preserve"> </w:t>
      </w:r>
      <w:proofErr w:type="spellStart"/>
      <w:r w:rsidRPr="007639A1">
        <w:rPr>
          <w:rFonts w:eastAsia="Times New Roman"/>
          <w:szCs w:val="20"/>
        </w:rPr>
        <w:t>menjangkau</w:t>
      </w:r>
      <w:proofErr w:type="spellEnd"/>
      <w:r w:rsidRPr="007639A1">
        <w:rPr>
          <w:rFonts w:eastAsia="Times New Roman"/>
          <w:szCs w:val="20"/>
        </w:rPr>
        <w:t xml:space="preserve"> </w:t>
      </w:r>
      <w:proofErr w:type="spellStart"/>
      <w:r w:rsidRPr="007639A1">
        <w:rPr>
          <w:rFonts w:eastAsia="Times New Roman"/>
          <w:szCs w:val="20"/>
        </w:rPr>
        <w:t>individu</w:t>
      </w:r>
      <w:proofErr w:type="spellEnd"/>
      <w:r w:rsidRPr="007639A1">
        <w:rPr>
          <w:rFonts w:eastAsia="Times New Roman"/>
          <w:szCs w:val="20"/>
        </w:rPr>
        <w:t xml:space="preserve"> yang </w:t>
      </w:r>
      <w:proofErr w:type="spellStart"/>
      <w:r w:rsidRPr="007639A1">
        <w:rPr>
          <w:rFonts w:eastAsia="Times New Roman"/>
          <w:szCs w:val="20"/>
        </w:rPr>
        <w:t>sebelumnya</w:t>
      </w:r>
      <w:proofErr w:type="spellEnd"/>
      <w:r w:rsidRPr="007639A1">
        <w:rPr>
          <w:rFonts w:eastAsia="Times New Roman"/>
          <w:szCs w:val="20"/>
        </w:rPr>
        <w:t xml:space="preserve"> </w:t>
      </w:r>
      <w:proofErr w:type="spellStart"/>
      <w:r w:rsidRPr="007639A1">
        <w:rPr>
          <w:rFonts w:eastAsia="Times New Roman"/>
          <w:szCs w:val="20"/>
        </w:rPr>
        <w:t>tidak</w:t>
      </w:r>
      <w:proofErr w:type="spellEnd"/>
      <w:r w:rsidRPr="007639A1">
        <w:rPr>
          <w:rFonts w:eastAsia="Times New Roman"/>
          <w:szCs w:val="20"/>
        </w:rPr>
        <w:t xml:space="preserve"> </w:t>
      </w:r>
      <w:proofErr w:type="spellStart"/>
      <w:r w:rsidRPr="007639A1">
        <w:rPr>
          <w:rFonts w:eastAsia="Times New Roman"/>
          <w:szCs w:val="20"/>
        </w:rPr>
        <w:t>terdiagnosis</w:t>
      </w:r>
      <w:proofErr w:type="spellEnd"/>
      <w:r w:rsidRPr="007639A1">
        <w:rPr>
          <w:rFonts w:eastAsia="Times New Roman"/>
          <w:szCs w:val="20"/>
        </w:rPr>
        <w:t xml:space="preserve"> dan </w:t>
      </w:r>
      <w:proofErr w:type="spellStart"/>
      <w:r w:rsidRPr="007639A1">
        <w:rPr>
          <w:rFonts w:eastAsia="Times New Roman"/>
          <w:szCs w:val="20"/>
        </w:rPr>
        <w:t>memberikan</w:t>
      </w:r>
      <w:proofErr w:type="spellEnd"/>
      <w:r w:rsidRPr="007639A1">
        <w:rPr>
          <w:rFonts w:eastAsia="Times New Roman"/>
          <w:szCs w:val="20"/>
        </w:rPr>
        <w:t xml:space="preserve"> </w:t>
      </w:r>
      <w:proofErr w:type="spellStart"/>
      <w:r w:rsidRPr="007639A1">
        <w:rPr>
          <w:rFonts w:eastAsia="Times New Roman"/>
          <w:szCs w:val="20"/>
        </w:rPr>
        <w:t>hasil</w:t>
      </w:r>
      <w:proofErr w:type="spellEnd"/>
      <w:r w:rsidRPr="007639A1">
        <w:rPr>
          <w:rFonts w:eastAsia="Times New Roman"/>
          <w:szCs w:val="20"/>
        </w:rPr>
        <w:t xml:space="preserve"> </w:t>
      </w:r>
      <w:proofErr w:type="spellStart"/>
      <w:r w:rsidRPr="007639A1">
        <w:rPr>
          <w:rFonts w:eastAsia="Times New Roman"/>
          <w:szCs w:val="20"/>
        </w:rPr>
        <w:t>signifikan</w:t>
      </w:r>
      <w:proofErr w:type="spellEnd"/>
      <w:r w:rsidRPr="007639A1">
        <w:rPr>
          <w:rFonts w:eastAsia="Times New Roman"/>
          <w:szCs w:val="20"/>
        </w:rPr>
        <w:t xml:space="preserve"> </w:t>
      </w:r>
      <w:proofErr w:type="spellStart"/>
      <w:r w:rsidRPr="007639A1">
        <w:rPr>
          <w:rFonts w:eastAsia="Times New Roman"/>
          <w:szCs w:val="20"/>
        </w:rPr>
        <w:t>dalam</w:t>
      </w:r>
      <w:proofErr w:type="spellEnd"/>
      <w:r w:rsidRPr="007639A1">
        <w:rPr>
          <w:rFonts w:eastAsia="Times New Roman"/>
          <w:szCs w:val="20"/>
        </w:rPr>
        <w:t xml:space="preserve"> </w:t>
      </w:r>
      <w:proofErr w:type="spellStart"/>
      <w:r w:rsidRPr="007639A1">
        <w:rPr>
          <w:rFonts w:eastAsia="Times New Roman"/>
          <w:szCs w:val="20"/>
        </w:rPr>
        <w:t>menurunkan</w:t>
      </w:r>
      <w:proofErr w:type="spellEnd"/>
      <w:r w:rsidRPr="007639A1">
        <w:rPr>
          <w:rFonts w:eastAsia="Times New Roman"/>
          <w:szCs w:val="20"/>
        </w:rPr>
        <w:t xml:space="preserve"> </w:t>
      </w:r>
      <w:proofErr w:type="spellStart"/>
      <w:r w:rsidRPr="007639A1">
        <w:rPr>
          <w:rFonts w:eastAsia="Times New Roman"/>
          <w:szCs w:val="20"/>
        </w:rPr>
        <w:t>gejala</w:t>
      </w:r>
      <w:proofErr w:type="spellEnd"/>
      <w:r w:rsidRPr="007639A1">
        <w:rPr>
          <w:rFonts w:eastAsia="Times New Roman"/>
          <w:szCs w:val="20"/>
        </w:rPr>
        <w:t xml:space="preserve"> </w:t>
      </w:r>
      <w:proofErr w:type="spellStart"/>
      <w:r w:rsidRPr="007639A1">
        <w:rPr>
          <w:rFonts w:eastAsia="Times New Roman"/>
          <w:szCs w:val="20"/>
        </w:rPr>
        <w:t>depresi</w:t>
      </w:r>
      <w:proofErr w:type="spellEnd"/>
      <w:r w:rsidRPr="007639A1">
        <w:rPr>
          <w:rFonts w:eastAsia="Times New Roman"/>
          <w:szCs w:val="20"/>
        </w:rPr>
        <w:t xml:space="preserve"> </w:t>
      </w:r>
      <w:proofErr w:type="spellStart"/>
      <w:r w:rsidRPr="007639A1">
        <w:rPr>
          <w:rFonts w:eastAsia="Times New Roman"/>
          <w:szCs w:val="20"/>
        </w:rPr>
        <w:t>setelah</w:t>
      </w:r>
      <w:proofErr w:type="spellEnd"/>
      <w:r w:rsidRPr="007639A1">
        <w:rPr>
          <w:rFonts w:eastAsia="Times New Roman"/>
          <w:szCs w:val="20"/>
        </w:rPr>
        <w:t xml:space="preserve"> </w:t>
      </w:r>
      <w:proofErr w:type="spellStart"/>
      <w:r w:rsidRPr="007639A1">
        <w:rPr>
          <w:rFonts w:eastAsia="Times New Roman"/>
          <w:szCs w:val="20"/>
        </w:rPr>
        <w:t>enam</w:t>
      </w:r>
      <w:proofErr w:type="spellEnd"/>
      <w:r w:rsidRPr="007639A1">
        <w:rPr>
          <w:rFonts w:eastAsia="Times New Roman"/>
          <w:szCs w:val="20"/>
        </w:rPr>
        <w:t xml:space="preserve"> </w:t>
      </w:r>
      <w:proofErr w:type="spellStart"/>
      <w:r w:rsidRPr="007639A1">
        <w:rPr>
          <w:rFonts w:eastAsia="Times New Roman"/>
          <w:szCs w:val="20"/>
        </w:rPr>
        <w:t>bulan</w:t>
      </w:r>
      <w:proofErr w:type="spellEnd"/>
      <w:r w:rsidR="00A57DCC">
        <w:rPr>
          <w:rFonts w:eastAsia="Times New Roman"/>
          <w:szCs w:val="20"/>
        </w:rPr>
        <w:t xml:space="preserve">   </w:t>
      </w:r>
      <w:sdt>
        <w:sdtPr>
          <w:rPr>
            <w:rFonts w:eastAsia="Times New Roman"/>
            <w:color w:val="000000"/>
            <w:szCs w:val="20"/>
          </w:rPr>
          <w:tag w:val="MENDELEY_CITATION_v3_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"/>
          <w:id w:val="1090745856"/>
          <w:placeholder>
            <w:docPart w:val="DefaultPlaceholder_-1854013440"/>
          </w:placeholder>
        </w:sdtPr>
        <w:sdtContent>
          <w:r w:rsidR="004973E2" w:rsidRPr="004973E2">
            <w:rPr>
              <w:rFonts w:eastAsia="Times New Roman"/>
              <w:color w:val="000000"/>
              <w:szCs w:val="20"/>
            </w:rPr>
            <w:t>[113]</w:t>
          </w:r>
        </w:sdtContent>
      </w:sdt>
      <w:r w:rsidRPr="007639A1">
        <w:rPr>
          <w:rFonts w:eastAsia="Times New Roman"/>
          <w:szCs w:val="20"/>
        </w:rPr>
        <w:t>.</w:t>
      </w:r>
    </w:p>
    <w:p w14:paraId="7CABE3CC" w14:textId="12252D4D" w:rsidR="007639A1" w:rsidRDefault="007639A1" w:rsidP="00C651B8">
      <w:pPr>
        <w:rPr>
          <w:rFonts w:eastAsia="Times New Roman"/>
          <w:szCs w:val="20"/>
        </w:rPr>
      </w:pPr>
      <w:proofErr w:type="spellStart"/>
      <w:r w:rsidRPr="007639A1">
        <w:rPr>
          <w:rFonts w:eastAsia="Times New Roman"/>
          <w:szCs w:val="20"/>
        </w:rPr>
        <w:t>Kategori</w:t>
      </w:r>
      <w:proofErr w:type="spellEnd"/>
      <w:r w:rsidRPr="007639A1">
        <w:rPr>
          <w:rFonts w:eastAsia="Times New Roman"/>
          <w:szCs w:val="20"/>
        </w:rPr>
        <w:t xml:space="preserve"> </w:t>
      </w:r>
      <w:proofErr w:type="spellStart"/>
      <w:r w:rsidRPr="007639A1">
        <w:rPr>
          <w:rFonts w:eastAsia="Times New Roman"/>
          <w:szCs w:val="20"/>
        </w:rPr>
        <w:t>Skrining</w:t>
      </w:r>
      <w:proofErr w:type="spellEnd"/>
      <w:r w:rsidRPr="007639A1">
        <w:rPr>
          <w:rFonts w:eastAsia="Times New Roman"/>
          <w:szCs w:val="20"/>
        </w:rPr>
        <w:t xml:space="preserve"> </w:t>
      </w:r>
      <w:proofErr w:type="spellStart"/>
      <w:r w:rsidRPr="007639A1">
        <w:rPr>
          <w:rFonts w:eastAsia="Times New Roman"/>
          <w:szCs w:val="20"/>
        </w:rPr>
        <w:t>dengan</w:t>
      </w:r>
      <w:proofErr w:type="spellEnd"/>
      <w:r w:rsidRPr="007639A1">
        <w:rPr>
          <w:rFonts w:eastAsia="Times New Roman"/>
          <w:szCs w:val="20"/>
        </w:rPr>
        <w:t xml:space="preserve"> 19 </w:t>
      </w:r>
      <w:proofErr w:type="spellStart"/>
      <w:r w:rsidRPr="007639A1">
        <w:rPr>
          <w:rFonts w:eastAsia="Times New Roman"/>
          <w:szCs w:val="20"/>
        </w:rPr>
        <w:t>studi</w:t>
      </w:r>
      <w:proofErr w:type="spellEnd"/>
      <w:r w:rsidRPr="007639A1">
        <w:rPr>
          <w:rFonts w:eastAsia="Times New Roman"/>
          <w:szCs w:val="20"/>
        </w:rPr>
        <w:t xml:space="preserve"> </w:t>
      </w:r>
      <w:proofErr w:type="spellStart"/>
      <w:r w:rsidRPr="007639A1">
        <w:rPr>
          <w:rFonts w:eastAsia="Times New Roman"/>
          <w:szCs w:val="20"/>
        </w:rPr>
        <w:t>menempati</w:t>
      </w:r>
      <w:proofErr w:type="spellEnd"/>
      <w:r w:rsidRPr="007639A1">
        <w:rPr>
          <w:rFonts w:eastAsia="Times New Roman"/>
          <w:szCs w:val="20"/>
        </w:rPr>
        <w:t xml:space="preserve"> </w:t>
      </w:r>
      <w:proofErr w:type="spellStart"/>
      <w:r w:rsidRPr="007639A1">
        <w:rPr>
          <w:rFonts w:eastAsia="Times New Roman"/>
          <w:szCs w:val="20"/>
        </w:rPr>
        <w:t>posisi</w:t>
      </w:r>
      <w:proofErr w:type="spellEnd"/>
      <w:r w:rsidRPr="007639A1">
        <w:rPr>
          <w:rFonts w:eastAsia="Times New Roman"/>
          <w:szCs w:val="20"/>
        </w:rPr>
        <w:t xml:space="preserve"> </w:t>
      </w:r>
      <w:proofErr w:type="spellStart"/>
      <w:r w:rsidRPr="007639A1">
        <w:rPr>
          <w:rFonts w:eastAsia="Times New Roman"/>
          <w:szCs w:val="20"/>
        </w:rPr>
        <w:t>kedua</w:t>
      </w:r>
      <w:proofErr w:type="spellEnd"/>
      <w:r w:rsidRPr="007639A1">
        <w:rPr>
          <w:rFonts w:eastAsia="Times New Roman"/>
          <w:szCs w:val="20"/>
        </w:rPr>
        <w:t xml:space="preserve">. </w:t>
      </w:r>
      <w:proofErr w:type="spellStart"/>
      <w:r w:rsidRPr="007639A1">
        <w:rPr>
          <w:rFonts w:eastAsia="Times New Roman"/>
          <w:szCs w:val="20"/>
        </w:rPr>
        <w:t>Efektivitas</w:t>
      </w:r>
      <w:proofErr w:type="spellEnd"/>
      <w:r w:rsidRPr="007639A1">
        <w:rPr>
          <w:rFonts w:eastAsia="Times New Roman"/>
          <w:szCs w:val="20"/>
        </w:rPr>
        <w:t xml:space="preserve"> </w:t>
      </w:r>
      <w:proofErr w:type="spellStart"/>
      <w:r w:rsidRPr="007639A1">
        <w:rPr>
          <w:rFonts w:eastAsia="Times New Roman"/>
          <w:szCs w:val="20"/>
        </w:rPr>
        <w:t>skrining</w:t>
      </w:r>
      <w:proofErr w:type="spellEnd"/>
      <w:r w:rsidRPr="007639A1">
        <w:rPr>
          <w:rFonts w:eastAsia="Times New Roman"/>
          <w:szCs w:val="20"/>
        </w:rPr>
        <w:t xml:space="preserve"> digital </w:t>
      </w:r>
      <w:proofErr w:type="spellStart"/>
      <w:r w:rsidRPr="007639A1">
        <w:rPr>
          <w:rFonts w:eastAsia="Times New Roman"/>
          <w:szCs w:val="20"/>
        </w:rPr>
        <w:t>terbukti</w:t>
      </w:r>
      <w:proofErr w:type="spellEnd"/>
      <w:r w:rsidRPr="007639A1">
        <w:rPr>
          <w:rFonts w:eastAsia="Times New Roman"/>
          <w:szCs w:val="20"/>
        </w:rPr>
        <w:t xml:space="preserve"> </w:t>
      </w:r>
      <w:proofErr w:type="spellStart"/>
      <w:r w:rsidRPr="007639A1">
        <w:rPr>
          <w:rFonts w:eastAsia="Times New Roman"/>
          <w:szCs w:val="20"/>
        </w:rPr>
        <w:t>dalam</w:t>
      </w:r>
      <w:proofErr w:type="spellEnd"/>
      <w:r w:rsidRPr="007639A1">
        <w:rPr>
          <w:rFonts w:eastAsia="Times New Roman"/>
          <w:szCs w:val="20"/>
        </w:rPr>
        <w:t xml:space="preserve"> </w:t>
      </w:r>
      <w:proofErr w:type="spellStart"/>
      <w:r w:rsidRPr="007639A1">
        <w:rPr>
          <w:rFonts w:eastAsia="Times New Roman"/>
          <w:szCs w:val="20"/>
        </w:rPr>
        <w:t>penelitian</w:t>
      </w:r>
      <w:proofErr w:type="spellEnd"/>
      <w:r w:rsidRPr="007639A1">
        <w:rPr>
          <w:rFonts w:eastAsia="Times New Roman"/>
          <w:szCs w:val="20"/>
        </w:rPr>
        <w:t xml:space="preserve"> </w:t>
      </w:r>
      <w:proofErr w:type="spellStart"/>
      <w:r w:rsidRPr="007639A1">
        <w:rPr>
          <w:rFonts w:eastAsia="Times New Roman"/>
          <w:szCs w:val="20"/>
        </w:rPr>
        <w:t>tersebut</w:t>
      </w:r>
      <w:proofErr w:type="spellEnd"/>
      <w:r w:rsidRPr="007639A1">
        <w:rPr>
          <w:rFonts w:eastAsia="Times New Roman"/>
          <w:szCs w:val="20"/>
        </w:rPr>
        <w:t xml:space="preserve">, di mana </w:t>
      </w:r>
      <w:proofErr w:type="spellStart"/>
      <w:r w:rsidRPr="007639A1">
        <w:rPr>
          <w:rFonts w:eastAsia="Times New Roman"/>
          <w:szCs w:val="20"/>
        </w:rPr>
        <w:t>skrining</w:t>
      </w:r>
      <w:proofErr w:type="spellEnd"/>
      <w:r w:rsidRPr="007639A1">
        <w:rPr>
          <w:rFonts w:eastAsia="Times New Roman"/>
          <w:szCs w:val="20"/>
        </w:rPr>
        <w:t xml:space="preserve"> </w:t>
      </w:r>
      <w:proofErr w:type="spellStart"/>
      <w:r w:rsidRPr="007639A1">
        <w:rPr>
          <w:rFonts w:eastAsia="Times New Roman"/>
          <w:szCs w:val="20"/>
        </w:rPr>
        <w:t>berbasis</w:t>
      </w:r>
      <w:proofErr w:type="spellEnd"/>
      <w:r w:rsidRPr="007639A1">
        <w:rPr>
          <w:rFonts w:eastAsia="Times New Roman"/>
          <w:szCs w:val="20"/>
        </w:rPr>
        <w:t xml:space="preserve"> internet </w:t>
      </w:r>
      <w:proofErr w:type="spellStart"/>
      <w:r w:rsidRPr="007639A1">
        <w:rPr>
          <w:rFonts w:eastAsia="Times New Roman"/>
          <w:szCs w:val="20"/>
        </w:rPr>
        <w:t>terbukti</w:t>
      </w:r>
      <w:proofErr w:type="spellEnd"/>
      <w:r w:rsidRPr="007639A1">
        <w:rPr>
          <w:rFonts w:eastAsia="Times New Roman"/>
          <w:szCs w:val="20"/>
        </w:rPr>
        <w:t xml:space="preserve"> </w:t>
      </w:r>
      <w:proofErr w:type="spellStart"/>
      <w:r w:rsidRPr="007639A1">
        <w:rPr>
          <w:rFonts w:eastAsia="Times New Roman"/>
          <w:szCs w:val="20"/>
        </w:rPr>
        <w:t>mampu</w:t>
      </w:r>
      <w:proofErr w:type="spellEnd"/>
      <w:r w:rsidRPr="007639A1">
        <w:rPr>
          <w:rFonts w:eastAsia="Times New Roman"/>
          <w:szCs w:val="20"/>
        </w:rPr>
        <w:t xml:space="preserve"> </w:t>
      </w:r>
      <w:proofErr w:type="spellStart"/>
      <w:r w:rsidRPr="007639A1">
        <w:rPr>
          <w:rFonts w:eastAsia="Times New Roman"/>
          <w:szCs w:val="20"/>
        </w:rPr>
        <w:t>menjangkau</w:t>
      </w:r>
      <w:proofErr w:type="spellEnd"/>
      <w:r w:rsidRPr="007639A1">
        <w:rPr>
          <w:rFonts w:eastAsia="Times New Roman"/>
          <w:szCs w:val="20"/>
        </w:rPr>
        <w:t xml:space="preserve"> </w:t>
      </w:r>
      <w:proofErr w:type="spellStart"/>
      <w:r w:rsidRPr="007639A1">
        <w:rPr>
          <w:rFonts w:eastAsia="Times New Roman"/>
          <w:szCs w:val="20"/>
        </w:rPr>
        <w:t>populasi</w:t>
      </w:r>
      <w:proofErr w:type="spellEnd"/>
      <w:r w:rsidRPr="007639A1">
        <w:rPr>
          <w:rFonts w:eastAsia="Times New Roman"/>
          <w:szCs w:val="20"/>
        </w:rPr>
        <w:t xml:space="preserve"> yang </w:t>
      </w:r>
      <w:proofErr w:type="spellStart"/>
      <w:r w:rsidRPr="007639A1">
        <w:rPr>
          <w:rFonts w:eastAsia="Times New Roman"/>
          <w:szCs w:val="20"/>
        </w:rPr>
        <w:t>sulit</w:t>
      </w:r>
      <w:proofErr w:type="spellEnd"/>
      <w:r w:rsidRPr="007639A1">
        <w:rPr>
          <w:rFonts w:eastAsia="Times New Roman"/>
          <w:szCs w:val="20"/>
        </w:rPr>
        <w:t xml:space="preserve"> </w:t>
      </w:r>
      <w:proofErr w:type="spellStart"/>
      <w:r w:rsidRPr="007639A1">
        <w:rPr>
          <w:rFonts w:eastAsia="Times New Roman"/>
          <w:szCs w:val="20"/>
        </w:rPr>
        <w:t>diakses</w:t>
      </w:r>
      <w:proofErr w:type="spellEnd"/>
      <w:r w:rsidRPr="007639A1">
        <w:rPr>
          <w:rFonts w:eastAsia="Times New Roman"/>
          <w:szCs w:val="20"/>
        </w:rPr>
        <w:t xml:space="preserve"> dan </w:t>
      </w:r>
      <w:proofErr w:type="spellStart"/>
      <w:r w:rsidRPr="007639A1">
        <w:rPr>
          <w:rFonts w:eastAsia="Times New Roman"/>
          <w:szCs w:val="20"/>
        </w:rPr>
        <w:t>menghubungkan</w:t>
      </w:r>
      <w:proofErr w:type="spellEnd"/>
      <w:r w:rsidRPr="007639A1">
        <w:rPr>
          <w:rFonts w:eastAsia="Times New Roman"/>
          <w:szCs w:val="20"/>
        </w:rPr>
        <w:t xml:space="preserve"> </w:t>
      </w:r>
      <w:proofErr w:type="spellStart"/>
      <w:r w:rsidRPr="007639A1">
        <w:rPr>
          <w:rFonts w:eastAsia="Times New Roman"/>
          <w:szCs w:val="20"/>
        </w:rPr>
        <w:t>mereka</w:t>
      </w:r>
      <w:proofErr w:type="spellEnd"/>
      <w:r w:rsidRPr="007639A1">
        <w:rPr>
          <w:rFonts w:eastAsia="Times New Roman"/>
          <w:szCs w:val="20"/>
        </w:rPr>
        <w:t xml:space="preserve"> </w:t>
      </w:r>
      <w:proofErr w:type="spellStart"/>
      <w:r w:rsidRPr="007639A1">
        <w:rPr>
          <w:rFonts w:eastAsia="Times New Roman"/>
          <w:szCs w:val="20"/>
        </w:rPr>
        <w:t>keperawatan</w:t>
      </w:r>
      <w:proofErr w:type="spellEnd"/>
      <w:r w:rsidRPr="007639A1">
        <w:rPr>
          <w:rFonts w:eastAsia="Times New Roman"/>
          <w:szCs w:val="20"/>
        </w:rPr>
        <w:t xml:space="preserve"> </w:t>
      </w:r>
      <w:proofErr w:type="spellStart"/>
      <w:r w:rsidRPr="007639A1">
        <w:rPr>
          <w:rFonts w:eastAsia="Times New Roman"/>
          <w:szCs w:val="20"/>
        </w:rPr>
        <w:t>berbasis</w:t>
      </w:r>
      <w:proofErr w:type="spellEnd"/>
      <w:r w:rsidRPr="007639A1">
        <w:rPr>
          <w:rFonts w:eastAsia="Times New Roman"/>
          <w:szCs w:val="20"/>
        </w:rPr>
        <w:t xml:space="preserve"> </w:t>
      </w:r>
      <w:proofErr w:type="spellStart"/>
      <w:r w:rsidRPr="007639A1">
        <w:rPr>
          <w:rFonts w:eastAsia="Times New Roman"/>
          <w:szCs w:val="20"/>
        </w:rPr>
        <w:t>bukti</w:t>
      </w:r>
      <w:proofErr w:type="spellEnd"/>
      <w:r w:rsidR="00A57DCC">
        <w:rPr>
          <w:rFonts w:eastAsia="Times New Roman"/>
          <w:szCs w:val="20"/>
        </w:rPr>
        <w:t xml:space="preserve"> </w:t>
      </w:r>
      <w:sdt>
        <w:sdtPr>
          <w:rPr>
            <w:rFonts w:eastAsia="Times New Roman"/>
            <w:color w:val="000000"/>
            <w:szCs w:val="20"/>
          </w:rPr>
          <w:tag w:val="MENDELEY_CITATION_v3_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"/>
          <w:id w:val="-457573000"/>
          <w:placeholder>
            <w:docPart w:val="DefaultPlaceholder_-1854013440"/>
          </w:placeholder>
        </w:sdtPr>
        <w:sdtContent>
          <w:r w:rsidR="004973E2" w:rsidRPr="004973E2">
            <w:rPr>
              <w:rFonts w:eastAsia="Times New Roman"/>
              <w:color w:val="000000"/>
              <w:szCs w:val="20"/>
            </w:rPr>
            <w:t>[113]</w:t>
          </w:r>
        </w:sdtContent>
      </w:sdt>
      <w:r w:rsidRPr="007639A1">
        <w:rPr>
          <w:rFonts w:eastAsia="Times New Roman"/>
          <w:szCs w:val="20"/>
        </w:rPr>
        <w:t xml:space="preserve">. Ini </w:t>
      </w:r>
      <w:proofErr w:type="spellStart"/>
      <w:r w:rsidRPr="007639A1">
        <w:rPr>
          <w:rFonts w:eastAsia="Times New Roman"/>
          <w:szCs w:val="20"/>
        </w:rPr>
        <w:t>menunjukkan</w:t>
      </w:r>
      <w:proofErr w:type="spellEnd"/>
      <w:r w:rsidRPr="007639A1">
        <w:rPr>
          <w:rFonts w:eastAsia="Times New Roman"/>
          <w:szCs w:val="20"/>
        </w:rPr>
        <w:t xml:space="preserve"> </w:t>
      </w:r>
      <w:proofErr w:type="spellStart"/>
      <w:r w:rsidRPr="007639A1">
        <w:rPr>
          <w:rFonts w:eastAsia="Times New Roman"/>
          <w:szCs w:val="20"/>
        </w:rPr>
        <w:t>bahwa</w:t>
      </w:r>
      <w:proofErr w:type="spellEnd"/>
      <w:r w:rsidRPr="007639A1">
        <w:rPr>
          <w:rFonts w:eastAsia="Times New Roman"/>
          <w:szCs w:val="20"/>
        </w:rPr>
        <w:t xml:space="preserve"> </w:t>
      </w:r>
      <w:proofErr w:type="spellStart"/>
      <w:r w:rsidRPr="007639A1">
        <w:rPr>
          <w:rFonts w:eastAsia="Times New Roman"/>
          <w:szCs w:val="20"/>
        </w:rPr>
        <w:t>teknologi</w:t>
      </w:r>
      <w:proofErr w:type="spellEnd"/>
      <w:r w:rsidRPr="007639A1">
        <w:rPr>
          <w:rFonts w:eastAsia="Times New Roman"/>
          <w:szCs w:val="20"/>
        </w:rPr>
        <w:t xml:space="preserve"> </w:t>
      </w:r>
      <w:proofErr w:type="spellStart"/>
      <w:r w:rsidRPr="007639A1">
        <w:rPr>
          <w:rFonts w:eastAsia="Times New Roman"/>
          <w:szCs w:val="20"/>
        </w:rPr>
        <w:t>tidak</w:t>
      </w:r>
      <w:proofErr w:type="spellEnd"/>
      <w:r w:rsidRPr="007639A1">
        <w:rPr>
          <w:rFonts w:eastAsia="Times New Roman"/>
          <w:szCs w:val="20"/>
        </w:rPr>
        <w:t xml:space="preserve"> </w:t>
      </w:r>
      <w:proofErr w:type="spellStart"/>
      <w:r w:rsidRPr="007639A1">
        <w:rPr>
          <w:rFonts w:eastAsia="Times New Roman"/>
          <w:szCs w:val="20"/>
        </w:rPr>
        <w:t>hanya</w:t>
      </w:r>
      <w:proofErr w:type="spellEnd"/>
      <w:r w:rsidRPr="007639A1">
        <w:rPr>
          <w:rFonts w:eastAsia="Times New Roman"/>
          <w:szCs w:val="20"/>
        </w:rPr>
        <w:t xml:space="preserve"> </w:t>
      </w:r>
      <w:proofErr w:type="spellStart"/>
      <w:r w:rsidRPr="007639A1">
        <w:rPr>
          <w:rFonts w:eastAsia="Times New Roman"/>
          <w:szCs w:val="20"/>
        </w:rPr>
        <w:t>digunakan</w:t>
      </w:r>
      <w:proofErr w:type="spellEnd"/>
      <w:r w:rsidRPr="007639A1">
        <w:rPr>
          <w:rFonts w:eastAsia="Times New Roman"/>
          <w:szCs w:val="20"/>
        </w:rPr>
        <w:t xml:space="preserve"> </w:t>
      </w:r>
      <w:proofErr w:type="spellStart"/>
      <w:r w:rsidRPr="007639A1">
        <w:rPr>
          <w:rFonts w:eastAsia="Times New Roman"/>
          <w:szCs w:val="20"/>
        </w:rPr>
        <w:t>untuk</w:t>
      </w:r>
      <w:proofErr w:type="spellEnd"/>
      <w:r w:rsidRPr="007639A1">
        <w:rPr>
          <w:rFonts w:eastAsia="Times New Roman"/>
          <w:szCs w:val="20"/>
        </w:rPr>
        <w:t xml:space="preserve"> </w:t>
      </w:r>
      <w:proofErr w:type="spellStart"/>
      <w:r w:rsidRPr="007639A1">
        <w:rPr>
          <w:rFonts w:eastAsia="Times New Roman"/>
          <w:szCs w:val="20"/>
        </w:rPr>
        <w:t>pengobatan</w:t>
      </w:r>
      <w:proofErr w:type="spellEnd"/>
      <w:r w:rsidRPr="007639A1">
        <w:rPr>
          <w:rFonts w:eastAsia="Times New Roman"/>
          <w:szCs w:val="20"/>
        </w:rPr>
        <w:t xml:space="preserve">, </w:t>
      </w:r>
      <w:proofErr w:type="spellStart"/>
      <w:r w:rsidRPr="007639A1">
        <w:rPr>
          <w:rFonts w:eastAsia="Times New Roman"/>
          <w:szCs w:val="20"/>
        </w:rPr>
        <w:t>tetapi</w:t>
      </w:r>
      <w:proofErr w:type="spellEnd"/>
      <w:r w:rsidRPr="007639A1">
        <w:rPr>
          <w:rFonts w:eastAsia="Times New Roman"/>
          <w:szCs w:val="20"/>
        </w:rPr>
        <w:t xml:space="preserve"> juga </w:t>
      </w:r>
      <w:proofErr w:type="spellStart"/>
      <w:r w:rsidRPr="007639A1">
        <w:rPr>
          <w:rFonts w:eastAsia="Times New Roman"/>
          <w:szCs w:val="20"/>
        </w:rPr>
        <w:t>penting</w:t>
      </w:r>
      <w:proofErr w:type="spellEnd"/>
      <w:r w:rsidRPr="007639A1">
        <w:rPr>
          <w:rFonts w:eastAsia="Times New Roman"/>
          <w:szCs w:val="20"/>
        </w:rPr>
        <w:t xml:space="preserve"> </w:t>
      </w:r>
      <w:proofErr w:type="spellStart"/>
      <w:r w:rsidRPr="007639A1">
        <w:rPr>
          <w:rFonts w:eastAsia="Times New Roman"/>
          <w:szCs w:val="20"/>
        </w:rPr>
        <w:t>dalam</w:t>
      </w:r>
      <w:proofErr w:type="spellEnd"/>
      <w:r w:rsidRPr="007639A1">
        <w:rPr>
          <w:rFonts w:eastAsia="Times New Roman"/>
          <w:szCs w:val="20"/>
        </w:rPr>
        <w:t xml:space="preserve"> </w:t>
      </w:r>
      <w:proofErr w:type="spellStart"/>
      <w:r w:rsidRPr="007639A1">
        <w:rPr>
          <w:rFonts w:eastAsia="Times New Roman"/>
          <w:szCs w:val="20"/>
        </w:rPr>
        <w:t>tahap</w:t>
      </w:r>
      <w:proofErr w:type="spellEnd"/>
      <w:r w:rsidRPr="007639A1">
        <w:rPr>
          <w:rFonts w:eastAsia="Times New Roman"/>
          <w:szCs w:val="20"/>
        </w:rPr>
        <w:t xml:space="preserve"> </w:t>
      </w:r>
      <w:proofErr w:type="spellStart"/>
      <w:r w:rsidRPr="007639A1">
        <w:rPr>
          <w:rFonts w:eastAsia="Times New Roman"/>
          <w:szCs w:val="20"/>
        </w:rPr>
        <w:t>deteksi</w:t>
      </w:r>
      <w:proofErr w:type="spellEnd"/>
      <w:r w:rsidRPr="007639A1">
        <w:rPr>
          <w:rFonts w:eastAsia="Times New Roman"/>
          <w:szCs w:val="20"/>
        </w:rPr>
        <w:t xml:space="preserve"> </w:t>
      </w:r>
      <w:proofErr w:type="spellStart"/>
      <w:r w:rsidRPr="007639A1">
        <w:rPr>
          <w:rFonts w:eastAsia="Times New Roman"/>
          <w:szCs w:val="20"/>
        </w:rPr>
        <w:t>dini</w:t>
      </w:r>
      <w:proofErr w:type="spellEnd"/>
      <w:r w:rsidRPr="007639A1">
        <w:rPr>
          <w:rFonts w:eastAsia="Times New Roman"/>
          <w:szCs w:val="20"/>
        </w:rPr>
        <w:t>.</w:t>
      </w:r>
    </w:p>
    <w:p w14:paraId="616B6823" w14:textId="3E1A3155" w:rsidR="007639A1" w:rsidRDefault="007639A1" w:rsidP="00C651B8">
      <w:pPr>
        <w:rPr>
          <w:rFonts w:eastAsia="Times New Roman"/>
          <w:szCs w:val="20"/>
        </w:rPr>
      </w:pPr>
      <w:proofErr w:type="spellStart"/>
      <w:r w:rsidRPr="007639A1">
        <w:rPr>
          <w:rFonts w:eastAsia="Times New Roman"/>
          <w:szCs w:val="20"/>
        </w:rPr>
        <w:t>Kategori</w:t>
      </w:r>
      <w:proofErr w:type="spellEnd"/>
      <w:r w:rsidRPr="007639A1">
        <w:rPr>
          <w:rFonts w:eastAsia="Times New Roman"/>
          <w:szCs w:val="20"/>
        </w:rPr>
        <w:t xml:space="preserve"> </w:t>
      </w:r>
      <w:proofErr w:type="spellStart"/>
      <w:r w:rsidRPr="007639A1">
        <w:rPr>
          <w:rFonts w:eastAsia="Times New Roman"/>
          <w:szCs w:val="20"/>
        </w:rPr>
        <w:t>Edukasi</w:t>
      </w:r>
      <w:proofErr w:type="spellEnd"/>
      <w:r w:rsidRPr="007639A1">
        <w:rPr>
          <w:rFonts w:eastAsia="Times New Roman"/>
          <w:szCs w:val="20"/>
        </w:rPr>
        <w:t xml:space="preserve"> </w:t>
      </w:r>
      <w:proofErr w:type="spellStart"/>
      <w:r w:rsidRPr="007639A1">
        <w:rPr>
          <w:rFonts w:eastAsia="Times New Roman"/>
          <w:szCs w:val="20"/>
        </w:rPr>
        <w:t>muncul</w:t>
      </w:r>
      <w:proofErr w:type="spellEnd"/>
      <w:r w:rsidRPr="007639A1">
        <w:rPr>
          <w:rFonts w:eastAsia="Times New Roman"/>
          <w:szCs w:val="20"/>
        </w:rPr>
        <w:t xml:space="preserve"> </w:t>
      </w:r>
      <w:proofErr w:type="spellStart"/>
      <w:r w:rsidRPr="007639A1">
        <w:rPr>
          <w:rFonts w:eastAsia="Times New Roman"/>
          <w:szCs w:val="20"/>
        </w:rPr>
        <w:t>dalam</w:t>
      </w:r>
      <w:proofErr w:type="spellEnd"/>
      <w:r w:rsidRPr="007639A1">
        <w:rPr>
          <w:rFonts w:eastAsia="Times New Roman"/>
          <w:szCs w:val="20"/>
        </w:rPr>
        <w:t xml:space="preserve"> 18 </w:t>
      </w:r>
      <w:proofErr w:type="spellStart"/>
      <w:r w:rsidRPr="007639A1">
        <w:rPr>
          <w:rFonts w:eastAsia="Times New Roman"/>
          <w:szCs w:val="20"/>
        </w:rPr>
        <w:t>studi</w:t>
      </w:r>
      <w:proofErr w:type="spellEnd"/>
      <w:r w:rsidRPr="007639A1">
        <w:rPr>
          <w:rFonts w:eastAsia="Times New Roman"/>
          <w:szCs w:val="20"/>
        </w:rPr>
        <w:t xml:space="preserve">, </w:t>
      </w:r>
      <w:proofErr w:type="spellStart"/>
      <w:r w:rsidRPr="007639A1">
        <w:rPr>
          <w:rFonts w:eastAsia="Times New Roman"/>
          <w:szCs w:val="20"/>
        </w:rPr>
        <w:t>menyoroti</w:t>
      </w:r>
      <w:proofErr w:type="spellEnd"/>
      <w:r w:rsidRPr="007639A1">
        <w:rPr>
          <w:rFonts w:eastAsia="Times New Roman"/>
          <w:szCs w:val="20"/>
        </w:rPr>
        <w:t xml:space="preserve"> </w:t>
      </w:r>
      <w:proofErr w:type="spellStart"/>
      <w:r w:rsidRPr="007639A1">
        <w:rPr>
          <w:rFonts w:eastAsia="Times New Roman"/>
          <w:szCs w:val="20"/>
        </w:rPr>
        <w:t>pentingnya</w:t>
      </w:r>
      <w:proofErr w:type="spellEnd"/>
      <w:r w:rsidRPr="007639A1">
        <w:rPr>
          <w:rFonts w:eastAsia="Times New Roman"/>
          <w:szCs w:val="20"/>
        </w:rPr>
        <w:t xml:space="preserve"> </w:t>
      </w:r>
      <w:proofErr w:type="spellStart"/>
      <w:r w:rsidRPr="007639A1">
        <w:rPr>
          <w:rFonts w:eastAsia="Times New Roman"/>
          <w:szCs w:val="20"/>
        </w:rPr>
        <w:t>peningkatan</w:t>
      </w:r>
      <w:proofErr w:type="spellEnd"/>
      <w:r w:rsidRPr="007639A1">
        <w:rPr>
          <w:rFonts w:eastAsia="Times New Roman"/>
          <w:szCs w:val="20"/>
        </w:rPr>
        <w:t xml:space="preserve"> </w:t>
      </w:r>
      <w:proofErr w:type="spellStart"/>
      <w:r w:rsidRPr="007639A1">
        <w:rPr>
          <w:rFonts w:eastAsia="Times New Roman"/>
          <w:szCs w:val="20"/>
        </w:rPr>
        <w:t>literasi</w:t>
      </w:r>
      <w:proofErr w:type="spellEnd"/>
      <w:r w:rsidRPr="007639A1">
        <w:rPr>
          <w:rFonts w:eastAsia="Times New Roman"/>
          <w:szCs w:val="20"/>
        </w:rPr>
        <w:t xml:space="preserve"> </w:t>
      </w:r>
      <w:proofErr w:type="spellStart"/>
      <w:r w:rsidRPr="007639A1">
        <w:rPr>
          <w:rFonts w:eastAsia="Times New Roman"/>
          <w:szCs w:val="20"/>
        </w:rPr>
        <w:t>kesehatan</w:t>
      </w:r>
      <w:proofErr w:type="spellEnd"/>
      <w:r w:rsidRPr="007639A1">
        <w:rPr>
          <w:rFonts w:eastAsia="Times New Roman"/>
          <w:szCs w:val="20"/>
        </w:rPr>
        <w:t xml:space="preserve"> mental. </w:t>
      </w:r>
      <w:proofErr w:type="spellStart"/>
      <w:r w:rsidRPr="007639A1">
        <w:rPr>
          <w:rFonts w:eastAsia="Times New Roman"/>
          <w:szCs w:val="20"/>
        </w:rPr>
        <w:t>Namun</w:t>
      </w:r>
      <w:proofErr w:type="spellEnd"/>
      <w:r w:rsidRPr="007639A1">
        <w:rPr>
          <w:rFonts w:eastAsia="Times New Roman"/>
          <w:szCs w:val="20"/>
        </w:rPr>
        <w:t xml:space="preserve">, </w:t>
      </w:r>
      <w:proofErr w:type="spellStart"/>
      <w:r w:rsidRPr="007639A1">
        <w:rPr>
          <w:rFonts w:eastAsia="Times New Roman"/>
          <w:szCs w:val="20"/>
        </w:rPr>
        <w:t>studi</w:t>
      </w:r>
      <w:proofErr w:type="spellEnd"/>
      <w:r w:rsidRPr="007639A1">
        <w:rPr>
          <w:rFonts w:eastAsia="Times New Roman"/>
          <w:szCs w:val="20"/>
        </w:rPr>
        <w:t xml:space="preserve"> </w:t>
      </w:r>
      <w:proofErr w:type="spellStart"/>
      <w:r w:rsidRPr="007639A1">
        <w:rPr>
          <w:rFonts w:eastAsia="Times New Roman"/>
          <w:szCs w:val="20"/>
        </w:rPr>
        <w:t>menunjukkan</w:t>
      </w:r>
      <w:proofErr w:type="spellEnd"/>
      <w:r w:rsidRPr="007639A1">
        <w:rPr>
          <w:rFonts w:eastAsia="Times New Roman"/>
          <w:szCs w:val="20"/>
        </w:rPr>
        <w:t xml:space="preserve"> </w:t>
      </w:r>
      <w:proofErr w:type="spellStart"/>
      <w:r w:rsidRPr="007639A1">
        <w:rPr>
          <w:rFonts w:eastAsia="Times New Roman"/>
          <w:szCs w:val="20"/>
        </w:rPr>
        <w:t>bahwa</w:t>
      </w:r>
      <w:proofErr w:type="spellEnd"/>
      <w:r w:rsidRPr="007639A1">
        <w:rPr>
          <w:rFonts w:eastAsia="Times New Roman"/>
          <w:szCs w:val="20"/>
        </w:rPr>
        <w:t xml:space="preserve"> </w:t>
      </w:r>
      <w:proofErr w:type="spellStart"/>
      <w:r w:rsidRPr="007639A1">
        <w:rPr>
          <w:rFonts w:eastAsia="Times New Roman"/>
          <w:szCs w:val="20"/>
        </w:rPr>
        <w:t>banyak</w:t>
      </w:r>
      <w:proofErr w:type="spellEnd"/>
      <w:r w:rsidRPr="007639A1">
        <w:rPr>
          <w:rFonts w:eastAsia="Times New Roman"/>
          <w:szCs w:val="20"/>
        </w:rPr>
        <w:t xml:space="preserve"> </w:t>
      </w:r>
      <w:proofErr w:type="spellStart"/>
      <w:r w:rsidRPr="007639A1">
        <w:rPr>
          <w:rFonts w:eastAsia="Times New Roman"/>
          <w:szCs w:val="20"/>
        </w:rPr>
        <w:t>aplikasi</w:t>
      </w:r>
      <w:proofErr w:type="spellEnd"/>
      <w:r w:rsidRPr="007639A1">
        <w:rPr>
          <w:rFonts w:eastAsia="Times New Roman"/>
          <w:szCs w:val="20"/>
        </w:rPr>
        <w:t xml:space="preserve"> </w:t>
      </w:r>
      <w:proofErr w:type="spellStart"/>
      <w:r w:rsidRPr="007639A1">
        <w:rPr>
          <w:rFonts w:eastAsia="Times New Roman"/>
          <w:szCs w:val="20"/>
        </w:rPr>
        <w:t>edukatif</w:t>
      </w:r>
      <w:proofErr w:type="spellEnd"/>
      <w:r w:rsidRPr="007639A1">
        <w:rPr>
          <w:rFonts w:eastAsia="Times New Roman"/>
          <w:szCs w:val="20"/>
        </w:rPr>
        <w:t xml:space="preserve"> </w:t>
      </w:r>
      <w:proofErr w:type="spellStart"/>
      <w:r w:rsidRPr="007639A1">
        <w:rPr>
          <w:rFonts w:eastAsia="Times New Roman"/>
          <w:szCs w:val="20"/>
        </w:rPr>
        <w:t>memiliki</w:t>
      </w:r>
      <w:proofErr w:type="spellEnd"/>
      <w:r w:rsidRPr="007639A1">
        <w:rPr>
          <w:rFonts w:eastAsia="Times New Roman"/>
          <w:szCs w:val="20"/>
        </w:rPr>
        <w:t xml:space="preserve"> </w:t>
      </w:r>
      <w:proofErr w:type="spellStart"/>
      <w:r w:rsidRPr="007639A1">
        <w:rPr>
          <w:rFonts w:eastAsia="Times New Roman"/>
          <w:szCs w:val="20"/>
        </w:rPr>
        <w:t>informasi</w:t>
      </w:r>
      <w:proofErr w:type="spellEnd"/>
      <w:r w:rsidRPr="007639A1">
        <w:rPr>
          <w:rFonts w:eastAsia="Times New Roman"/>
          <w:szCs w:val="20"/>
        </w:rPr>
        <w:t xml:space="preserve"> yang </w:t>
      </w:r>
      <w:proofErr w:type="spellStart"/>
      <w:r w:rsidRPr="007639A1">
        <w:rPr>
          <w:rFonts w:eastAsia="Times New Roman"/>
          <w:szCs w:val="20"/>
        </w:rPr>
        <w:t>singkat</w:t>
      </w:r>
      <w:proofErr w:type="spellEnd"/>
      <w:r w:rsidRPr="007639A1">
        <w:rPr>
          <w:rFonts w:eastAsia="Times New Roman"/>
          <w:szCs w:val="20"/>
        </w:rPr>
        <w:t xml:space="preserve"> dan </w:t>
      </w:r>
      <w:proofErr w:type="spellStart"/>
      <w:r w:rsidRPr="007639A1">
        <w:rPr>
          <w:rFonts w:eastAsia="Times New Roman"/>
          <w:szCs w:val="20"/>
        </w:rPr>
        <w:t>tidak</w:t>
      </w:r>
      <w:proofErr w:type="spellEnd"/>
      <w:r w:rsidRPr="007639A1">
        <w:rPr>
          <w:rFonts w:eastAsia="Times New Roman"/>
          <w:szCs w:val="20"/>
        </w:rPr>
        <w:t xml:space="preserve"> </w:t>
      </w:r>
      <w:proofErr w:type="spellStart"/>
      <w:r w:rsidRPr="007639A1">
        <w:rPr>
          <w:rFonts w:eastAsia="Times New Roman"/>
          <w:szCs w:val="20"/>
        </w:rPr>
        <w:t>lengkap</w:t>
      </w:r>
      <w:proofErr w:type="spellEnd"/>
      <w:r w:rsidRPr="007639A1">
        <w:rPr>
          <w:rFonts w:eastAsia="Times New Roman"/>
          <w:szCs w:val="20"/>
        </w:rPr>
        <w:t xml:space="preserve">, </w:t>
      </w:r>
      <w:proofErr w:type="spellStart"/>
      <w:r w:rsidRPr="007639A1">
        <w:rPr>
          <w:rFonts w:eastAsia="Times New Roman"/>
          <w:szCs w:val="20"/>
        </w:rPr>
        <w:t>dengan</w:t>
      </w:r>
      <w:proofErr w:type="spellEnd"/>
      <w:r w:rsidRPr="007639A1">
        <w:rPr>
          <w:rFonts w:eastAsia="Times New Roman"/>
          <w:szCs w:val="20"/>
        </w:rPr>
        <w:t xml:space="preserve"> 1 </w:t>
      </w:r>
      <w:proofErr w:type="spellStart"/>
      <w:r w:rsidRPr="007639A1">
        <w:rPr>
          <w:rFonts w:eastAsia="Times New Roman"/>
          <w:szCs w:val="20"/>
        </w:rPr>
        <w:t>dari</w:t>
      </w:r>
      <w:proofErr w:type="spellEnd"/>
      <w:r w:rsidRPr="007639A1">
        <w:rPr>
          <w:rFonts w:eastAsia="Times New Roman"/>
          <w:szCs w:val="20"/>
        </w:rPr>
        <w:t xml:space="preserve"> 5 </w:t>
      </w:r>
      <w:proofErr w:type="spellStart"/>
      <w:r w:rsidRPr="007639A1">
        <w:rPr>
          <w:rFonts w:eastAsia="Times New Roman"/>
          <w:szCs w:val="20"/>
        </w:rPr>
        <w:t>aplikasi</w:t>
      </w:r>
      <w:proofErr w:type="spellEnd"/>
      <w:r w:rsidRPr="007639A1">
        <w:rPr>
          <w:rFonts w:eastAsia="Times New Roman"/>
          <w:szCs w:val="20"/>
        </w:rPr>
        <w:t xml:space="preserve"> </w:t>
      </w:r>
      <w:proofErr w:type="spellStart"/>
      <w:r w:rsidRPr="007639A1">
        <w:rPr>
          <w:rFonts w:eastAsia="Times New Roman"/>
          <w:szCs w:val="20"/>
        </w:rPr>
        <w:t>menyajikan</w:t>
      </w:r>
      <w:proofErr w:type="spellEnd"/>
      <w:r w:rsidRPr="007639A1">
        <w:rPr>
          <w:rFonts w:eastAsia="Times New Roman"/>
          <w:szCs w:val="20"/>
        </w:rPr>
        <w:t xml:space="preserve"> </w:t>
      </w:r>
      <w:proofErr w:type="spellStart"/>
      <w:r w:rsidRPr="007639A1">
        <w:rPr>
          <w:rFonts w:eastAsia="Times New Roman"/>
          <w:szCs w:val="20"/>
        </w:rPr>
        <w:t>konten</w:t>
      </w:r>
      <w:proofErr w:type="spellEnd"/>
      <w:r w:rsidRPr="007639A1">
        <w:rPr>
          <w:rFonts w:eastAsia="Times New Roman"/>
          <w:szCs w:val="20"/>
        </w:rPr>
        <w:t xml:space="preserve"> yang </w:t>
      </w:r>
      <w:proofErr w:type="spellStart"/>
      <w:r w:rsidRPr="007639A1">
        <w:rPr>
          <w:rFonts w:eastAsia="Times New Roman"/>
          <w:szCs w:val="20"/>
        </w:rPr>
        <w:t>tidak</w:t>
      </w:r>
      <w:proofErr w:type="spellEnd"/>
      <w:r w:rsidRPr="007639A1">
        <w:rPr>
          <w:rFonts w:eastAsia="Times New Roman"/>
          <w:szCs w:val="20"/>
        </w:rPr>
        <w:t xml:space="preserve"> </w:t>
      </w:r>
      <w:proofErr w:type="spellStart"/>
      <w:r w:rsidRPr="007639A1">
        <w:rPr>
          <w:rFonts w:eastAsia="Times New Roman"/>
          <w:szCs w:val="20"/>
        </w:rPr>
        <w:t>berbasis</w:t>
      </w:r>
      <w:proofErr w:type="spellEnd"/>
      <w:r w:rsidRPr="007639A1">
        <w:rPr>
          <w:rFonts w:eastAsia="Times New Roman"/>
          <w:szCs w:val="20"/>
        </w:rPr>
        <w:t xml:space="preserve"> </w:t>
      </w:r>
      <w:proofErr w:type="spellStart"/>
      <w:r w:rsidRPr="007639A1">
        <w:rPr>
          <w:rFonts w:eastAsia="Times New Roman"/>
          <w:szCs w:val="20"/>
        </w:rPr>
        <w:t>bukti</w:t>
      </w:r>
      <w:proofErr w:type="spellEnd"/>
      <w:r w:rsidR="00A57DCC">
        <w:rPr>
          <w:rFonts w:eastAsia="Times New Roman"/>
          <w:szCs w:val="20"/>
        </w:rPr>
        <w:t xml:space="preserve"> </w:t>
      </w:r>
      <w:sdt>
        <w:sdtPr>
          <w:rPr>
            <w:rFonts w:eastAsia="Times New Roman"/>
            <w:color w:val="000000"/>
            <w:szCs w:val="20"/>
          </w:rPr>
          <w:tag w:val="MENDELEY_CITATION_v3_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"/>
          <w:id w:val="1383827381"/>
          <w:placeholder>
            <w:docPart w:val="DefaultPlaceholder_-1854013440"/>
          </w:placeholder>
        </w:sdtPr>
        <w:sdtContent>
          <w:r w:rsidR="004973E2" w:rsidRPr="004973E2">
            <w:rPr>
              <w:rFonts w:eastAsia="Times New Roman"/>
              <w:color w:val="000000"/>
              <w:szCs w:val="20"/>
            </w:rPr>
            <w:t>[114]</w:t>
          </w:r>
        </w:sdtContent>
      </w:sdt>
      <w:r w:rsidRPr="007639A1">
        <w:rPr>
          <w:rFonts w:eastAsia="Times New Roman"/>
          <w:szCs w:val="20"/>
        </w:rPr>
        <w:t xml:space="preserve">. </w:t>
      </w:r>
      <w:proofErr w:type="spellStart"/>
      <w:r w:rsidRPr="007639A1">
        <w:rPr>
          <w:rFonts w:eastAsia="Times New Roman"/>
          <w:szCs w:val="20"/>
        </w:rPr>
        <w:t>Meski</w:t>
      </w:r>
      <w:proofErr w:type="spellEnd"/>
      <w:r w:rsidRPr="007639A1">
        <w:rPr>
          <w:rFonts w:eastAsia="Times New Roman"/>
          <w:szCs w:val="20"/>
        </w:rPr>
        <w:t xml:space="preserve"> </w:t>
      </w:r>
      <w:proofErr w:type="spellStart"/>
      <w:r w:rsidRPr="007639A1">
        <w:rPr>
          <w:rFonts w:eastAsia="Times New Roman"/>
          <w:szCs w:val="20"/>
        </w:rPr>
        <w:t>demikian</w:t>
      </w:r>
      <w:proofErr w:type="spellEnd"/>
      <w:r w:rsidRPr="007639A1">
        <w:rPr>
          <w:rFonts w:eastAsia="Times New Roman"/>
          <w:szCs w:val="20"/>
        </w:rPr>
        <w:t xml:space="preserve">, </w:t>
      </w:r>
      <w:proofErr w:type="spellStart"/>
      <w:r w:rsidRPr="007639A1">
        <w:rPr>
          <w:rFonts w:eastAsia="Times New Roman"/>
          <w:szCs w:val="20"/>
        </w:rPr>
        <w:t>edukasi</w:t>
      </w:r>
      <w:proofErr w:type="spellEnd"/>
      <w:r w:rsidRPr="007639A1">
        <w:rPr>
          <w:rFonts w:eastAsia="Times New Roman"/>
          <w:szCs w:val="20"/>
        </w:rPr>
        <w:t xml:space="preserve"> </w:t>
      </w:r>
      <w:proofErr w:type="spellStart"/>
      <w:r w:rsidRPr="007639A1">
        <w:rPr>
          <w:rFonts w:eastAsia="Times New Roman"/>
          <w:szCs w:val="20"/>
        </w:rPr>
        <w:t>tetap</w:t>
      </w:r>
      <w:proofErr w:type="spellEnd"/>
      <w:r w:rsidRPr="007639A1">
        <w:rPr>
          <w:rFonts w:eastAsia="Times New Roman"/>
          <w:szCs w:val="20"/>
        </w:rPr>
        <w:t xml:space="preserve"> </w:t>
      </w:r>
      <w:proofErr w:type="spellStart"/>
      <w:r w:rsidRPr="007639A1">
        <w:rPr>
          <w:rFonts w:eastAsia="Times New Roman"/>
          <w:szCs w:val="20"/>
        </w:rPr>
        <w:t>menjadi</w:t>
      </w:r>
      <w:proofErr w:type="spellEnd"/>
      <w:r w:rsidRPr="007639A1">
        <w:rPr>
          <w:rFonts w:eastAsia="Times New Roman"/>
          <w:szCs w:val="20"/>
        </w:rPr>
        <w:t xml:space="preserve"> </w:t>
      </w:r>
      <w:proofErr w:type="spellStart"/>
      <w:r w:rsidRPr="007639A1">
        <w:rPr>
          <w:rFonts w:eastAsia="Times New Roman"/>
          <w:szCs w:val="20"/>
        </w:rPr>
        <w:t>komponen</w:t>
      </w:r>
      <w:proofErr w:type="spellEnd"/>
      <w:r w:rsidRPr="007639A1">
        <w:rPr>
          <w:rFonts w:eastAsia="Times New Roman"/>
          <w:szCs w:val="20"/>
        </w:rPr>
        <w:t xml:space="preserve"> </w:t>
      </w:r>
      <w:proofErr w:type="spellStart"/>
      <w:r w:rsidRPr="007639A1">
        <w:rPr>
          <w:rFonts w:eastAsia="Times New Roman"/>
          <w:szCs w:val="20"/>
        </w:rPr>
        <w:t>penting</w:t>
      </w:r>
      <w:proofErr w:type="spellEnd"/>
      <w:r w:rsidRPr="007639A1">
        <w:rPr>
          <w:rFonts w:eastAsia="Times New Roman"/>
          <w:szCs w:val="20"/>
        </w:rPr>
        <w:t xml:space="preserve"> </w:t>
      </w:r>
      <w:proofErr w:type="spellStart"/>
      <w:r w:rsidRPr="007639A1">
        <w:rPr>
          <w:rFonts w:eastAsia="Times New Roman"/>
          <w:szCs w:val="20"/>
        </w:rPr>
        <w:t>karena</w:t>
      </w:r>
      <w:proofErr w:type="spellEnd"/>
      <w:r w:rsidRPr="007639A1">
        <w:rPr>
          <w:rFonts w:eastAsia="Times New Roman"/>
          <w:szCs w:val="20"/>
        </w:rPr>
        <w:t xml:space="preserve"> </w:t>
      </w:r>
      <w:proofErr w:type="spellStart"/>
      <w:r w:rsidRPr="007639A1">
        <w:rPr>
          <w:rFonts w:eastAsia="Times New Roman"/>
          <w:szCs w:val="20"/>
        </w:rPr>
        <w:t>dapat</w:t>
      </w:r>
      <w:proofErr w:type="spellEnd"/>
      <w:r w:rsidRPr="007639A1">
        <w:rPr>
          <w:rFonts w:eastAsia="Times New Roman"/>
          <w:szCs w:val="20"/>
        </w:rPr>
        <w:t xml:space="preserve"> </w:t>
      </w:r>
      <w:proofErr w:type="spellStart"/>
      <w:r w:rsidRPr="007639A1">
        <w:rPr>
          <w:rFonts w:eastAsia="Times New Roman"/>
          <w:szCs w:val="20"/>
        </w:rPr>
        <w:t>membuka</w:t>
      </w:r>
      <w:proofErr w:type="spellEnd"/>
      <w:r w:rsidRPr="007639A1">
        <w:rPr>
          <w:rFonts w:eastAsia="Times New Roman"/>
          <w:szCs w:val="20"/>
        </w:rPr>
        <w:t xml:space="preserve"> </w:t>
      </w:r>
      <w:proofErr w:type="spellStart"/>
      <w:r w:rsidRPr="007639A1">
        <w:rPr>
          <w:rFonts w:eastAsia="Times New Roman"/>
          <w:szCs w:val="20"/>
        </w:rPr>
        <w:t>akses</w:t>
      </w:r>
      <w:proofErr w:type="spellEnd"/>
      <w:r w:rsidRPr="007639A1">
        <w:rPr>
          <w:rFonts w:eastAsia="Times New Roman"/>
          <w:szCs w:val="20"/>
        </w:rPr>
        <w:t xml:space="preserve"> </w:t>
      </w:r>
      <w:proofErr w:type="spellStart"/>
      <w:r w:rsidRPr="007639A1">
        <w:rPr>
          <w:rFonts w:eastAsia="Times New Roman"/>
          <w:szCs w:val="20"/>
        </w:rPr>
        <w:t>awal</w:t>
      </w:r>
      <w:proofErr w:type="spellEnd"/>
      <w:r w:rsidRPr="007639A1">
        <w:rPr>
          <w:rFonts w:eastAsia="Times New Roman"/>
          <w:szCs w:val="20"/>
        </w:rPr>
        <w:t xml:space="preserve"> </w:t>
      </w:r>
      <w:proofErr w:type="spellStart"/>
      <w:r w:rsidRPr="007639A1">
        <w:rPr>
          <w:rFonts w:eastAsia="Times New Roman"/>
          <w:szCs w:val="20"/>
        </w:rPr>
        <w:t>ke</w:t>
      </w:r>
      <w:proofErr w:type="spellEnd"/>
      <w:r w:rsidRPr="007639A1">
        <w:rPr>
          <w:rFonts w:eastAsia="Times New Roman"/>
          <w:szCs w:val="20"/>
        </w:rPr>
        <w:t xml:space="preserve"> </w:t>
      </w:r>
      <w:proofErr w:type="spellStart"/>
      <w:r w:rsidRPr="007639A1">
        <w:rPr>
          <w:rFonts w:eastAsia="Times New Roman"/>
          <w:szCs w:val="20"/>
        </w:rPr>
        <w:t>layanan</w:t>
      </w:r>
      <w:proofErr w:type="spellEnd"/>
      <w:r w:rsidRPr="007639A1">
        <w:rPr>
          <w:rFonts w:eastAsia="Times New Roman"/>
          <w:szCs w:val="20"/>
        </w:rPr>
        <w:t xml:space="preserve"> </w:t>
      </w:r>
      <w:proofErr w:type="spellStart"/>
      <w:r w:rsidRPr="007639A1">
        <w:rPr>
          <w:rFonts w:eastAsia="Times New Roman"/>
          <w:szCs w:val="20"/>
        </w:rPr>
        <w:t>kesehatan</w:t>
      </w:r>
      <w:proofErr w:type="spellEnd"/>
      <w:r w:rsidRPr="007639A1">
        <w:rPr>
          <w:rFonts w:eastAsia="Times New Roman"/>
          <w:szCs w:val="20"/>
        </w:rPr>
        <w:t xml:space="preserve"> mental.</w:t>
      </w:r>
    </w:p>
    <w:p w14:paraId="1E81B382" w14:textId="5EE561C2" w:rsidR="007639A1" w:rsidRDefault="007639A1" w:rsidP="00C651B8">
      <w:pPr>
        <w:rPr>
          <w:rFonts w:eastAsia="Times New Roman"/>
          <w:szCs w:val="20"/>
        </w:rPr>
      </w:pPr>
      <w:proofErr w:type="spellStart"/>
      <w:r w:rsidRPr="007639A1">
        <w:rPr>
          <w:rFonts w:eastAsia="Times New Roman"/>
          <w:szCs w:val="20"/>
        </w:rPr>
        <w:t>Kategori</w:t>
      </w:r>
      <w:proofErr w:type="spellEnd"/>
      <w:r w:rsidRPr="007639A1">
        <w:rPr>
          <w:rFonts w:eastAsia="Times New Roman"/>
          <w:szCs w:val="20"/>
        </w:rPr>
        <w:t xml:space="preserve"> </w:t>
      </w:r>
      <w:proofErr w:type="spellStart"/>
      <w:r w:rsidRPr="007639A1">
        <w:rPr>
          <w:rFonts w:eastAsia="Times New Roman"/>
          <w:szCs w:val="20"/>
        </w:rPr>
        <w:t>dengan</w:t>
      </w:r>
      <w:proofErr w:type="spellEnd"/>
      <w:r w:rsidRPr="007639A1">
        <w:rPr>
          <w:rFonts w:eastAsia="Times New Roman"/>
          <w:szCs w:val="20"/>
        </w:rPr>
        <w:t xml:space="preserve"> </w:t>
      </w:r>
      <w:proofErr w:type="spellStart"/>
      <w:r w:rsidRPr="007639A1">
        <w:rPr>
          <w:rFonts w:eastAsia="Times New Roman"/>
          <w:szCs w:val="20"/>
        </w:rPr>
        <w:t>jumlah</w:t>
      </w:r>
      <w:proofErr w:type="spellEnd"/>
      <w:r w:rsidRPr="007639A1">
        <w:rPr>
          <w:rFonts w:eastAsia="Times New Roman"/>
          <w:szCs w:val="20"/>
        </w:rPr>
        <w:t xml:space="preserve"> </w:t>
      </w:r>
      <w:proofErr w:type="spellStart"/>
      <w:r w:rsidRPr="007639A1">
        <w:rPr>
          <w:rFonts w:eastAsia="Times New Roman"/>
          <w:szCs w:val="20"/>
        </w:rPr>
        <w:t>studi</w:t>
      </w:r>
      <w:proofErr w:type="spellEnd"/>
      <w:r w:rsidRPr="007639A1">
        <w:rPr>
          <w:rFonts w:eastAsia="Times New Roman"/>
          <w:szCs w:val="20"/>
        </w:rPr>
        <w:t xml:space="preserve"> paling </w:t>
      </w:r>
      <w:proofErr w:type="spellStart"/>
      <w:r w:rsidRPr="007639A1">
        <w:rPr>
          <w:rFonts w:eastAsia="Times New Roman"/>
          <w:szCs w:val="20"/>
        </w:rPr>
        <w:t>sedikit</w:t>
      </w:r>
      <w:proofErr w:type="spellEnd"/>
      <w:r w:rsidRPr="007639A1">
        <w:rPr>
          <w:rFonts w:eastAsia="Times New Roman"/>
          <w:szCs w:val="20"/>
        </w:rPr>
        <w:t xml:space="preserve"> </w:t>
      </w:r>
      <w:proofErr w:type="spellStart"/>
      <w:r w:rsidRPr="007639A1">
        <w:rPr>
          <w:rFonts w:eastAsia="Times New Roman"/>
          <w:szCs w:val="20"/>
        </w:rPr>
        <w:t>adalah</w:t>
      </w:r>
      <w:proofErr w:type="spellEnd"/>
      <w:r w:rsidRPr="007639A1">
        <w:rPr>
          <w:rFonts w:eastAsia="Times New Roman"/>
          <w:szCs w:val="20"/>
        </w:rPr>
        <w:t xml:space="preserve"> </w:t>
      </w:r>
      <w:proofErr w:type="spellStart"/>
      <w:r w:rsidRPr="007639A1">
        <w:rPr>
          <w:rFonts w:eastAsia="Times New Roman"/>
          <w:szCs w:val="20"/>
        </w:rPr>
        <w:t>Diagnosa</w:t>
      </w:r>
      <w:proofErr w:type="spellEnd"/>
      <w:r w:rsidRPr="007639A1">
        <w:rPr>
          <w:rFonts w:eastAsia="Times New Roman"/>
          <w:szCs w:val="20"/>
        </w:rPr>
        <w:t xml:space="preserve"> </w:t>
      </w:r>
      <w:proofErr w:type="spellStart"/>
      <w:r w:rsidRPr="007639A1">
        <w:rPr>
          <w:rFonts w:eastAsia="Times New Roman"/>
          <w:szCs w:val="20"/>
        </w:rPr>
        <w:t>Penyakit</w:t>
      </w:r>
      <w:proofErr w:type="spellEnd"/>
      <w:r w:rsidRPr="007639A1">
        <w:rPr>
          <w:rFonts w:eastAsia="Times New Roman"/>
          <w:szCs w:val="20"/>
        </w:rPr>
        <w:t xml:space="preserve"> (15 </w:t>
      </w:r>
      <w:proofErr w:type="spellStart"/>
      <w:r w:rsidRPr="007639A1">
        <w:rPr>
          <w:rFonts w:eastAsia="Times New Roman"/>
          <w:szCs w:val="20"/>
        </w:rPr>
        <w:t>studi</w:t>
      </w:r>
      <w:proofErr w:type="spellEnd"/>
      <w:r w:rsidRPr="007639A1">
        <w:rPr>
          <w:rFonts w:eastAsia="Times New Roman"/>
          <w:szCs w:val="20"/>
        </w:rPr>
        <w:t xml:space="preserve">). Hal </w:t>
      </w:r>
      <w:proofErr w:type="spellStart"/>
      <w:r w:rsidRPr="007639A1">
        <w:rPr>
          <w:rFonts w:eastAsia="Times New Roman"/>
          <w:szCs w:val="20"/>
        </w:rPr>
        <w:t>ini</w:t>
      </w:r>
      <w:proofErr w:type="spellEnd"/>
      <w:r w:rsidRPr="007639A1">
        <w:rPr>
          <w:rFonts w:eastAsia="Times New Roman"/>
          <w:szCs w:val="20"/>
        </w:rPr>
        <w:t xml:space="preserve"> </w:t>
      </w:r>
      <w:proofErr w:type="spellStart"/>
      <w:r w:rsidRPr="007639A1">
        <w:rPr>
          <w:rFonts w:eastAsia="Times New Roman"/>
          <w:szCs w:val="20"/>
        </w:rPr>
        <w:t>dapat</w:t>
      </w:r>
      <w:proofErr w:type="spellEnd"/>
      <w:r w:rsidRPr="007639A1">
        <w:rPr>
          <w:rFonts w:eastAsia="Times New Roman"/>
          <w:szCs w:val="20"/>
        </w:rPr>
        <w:t xml:space="preserve"> </w:t>
      </w:r>
      <w:proofErr w:type="spellStart"/>
      <w:r w:rsidRPr="007639A1">
        <w:rPr>
          <w:rFonts w:eastAsia="Times New Roman"/>
          <w:szCs w:val="20"/>
        </w:rPr>
        <w:t>dijelaskan</w:t>
      </w:r>
      <w:proofErr w:type="spellEnd"/>
      <w:r w:rsidRPr="007639A1">
        <w:rPr>
          <w:rFonts w:eastAsia="Times New Roman"/>
          <w:szCs w:val="20"/>
        </w:rPr>
        <w:t xml:space="preserve"> oleh </w:t>
      </w:r>
      <w:proofErr w:type="spellStart"/>
      <w:r w:rsidRPr="007639A1">
        <w:rPr>
          <w:rFonts w:eastAsia="Times New Roman"/>
          <w:szCs w:val="20"/>
        </w:rPr>
        <w:t>tantangan</w:t>
      </w:r>
      <w:proofErr w:type="spellEnd"/>
      <w:r w:rsidRPr="007639A1">
        <w:rPr>
          <w:rFonts w:eastAsia="Times New Roman"/>
          <w:szCs w:val="20"/>
        </w:rPr>
        <w:t xml:space="preserve"> </w:t>
      </w:r>
      <w:proofErr w:type="spellStart"/>
      <w:r w:rsidRPr="007639A1">
        <w:rPr>
          <w:rFonts w:eastAsia="Times New Roman"/>
          <w:szCs w:val="20"/>
        </w:rPr>
        <w:t>teknis</w:t>
      </w:r>
      <w:proofErr w:type="spellEnd"/>
      <w:r w:rsidRPr="007639A1">
        <w:rPr>
          <w:rFonts w:eastAsia="Times New Roman"/>
          <w:szCs w:val="20"/>
        </w:rPr>
        <w:t xml:space="preserve"> dan </w:t>
      </w:r>
      <w:proofErr w:type="spellStart"/>
      <w:r w:rsidRPr="007639A1">
        <w:rPr>
          <w:rFonts w:eastAsia="Times New Roman"/>
          <w:szCs w:val="20"/>
        </w:rPr>
        <w:t>etis</w:t>
      </w:r>
      <w:proofErr w:type="spellEnd"/>
      <w:r w:rsidRPr="007639A1">
        <w:rPr>
          <w:rFonts w:eastAsia="Times New Roman"/>
          <w:szCs w:val="20"/>
        </w:rPr>
        <w:t xml:space="preserve"> </w:t>
      </w:r>
      <w:proofErr w:type="spellStart"/>
      <w:r w:rsidRPr="007639A1">
        <w:rPr>
          <w:rFonts w:eastAsia="Times New Roman"/>
          <w:szCs w:val="20"/>
        </w:rPr>
        <w:t>dalam</w:t>
      </w:r>
      <w:proofErr w:type="spellEnd"/>
      <w:r w:rsidRPr="007639A1">
        <w:rPr>
          <w:rFonts w:eastAsia="Times New Roman"/>
          <w:szCs w:val="20"/>
        </w:rPr>
        <w:t xml:space="preserve"> </w:t>
      </w:r>
      <w:proofErr w:type="spellStart"/>
      <w:r w:rsidRPr="007639A1">
        <w:rPr>
          <w:rFonts w:eastAsia="Times New Roman"/>
          <w:szCs w:val="20"/>
        </w:rPr>
        <w:t>penggunaan</w:t>
      </w:r>
      <w:proofErr w:type="spellEnd"/>
      <w:r w:rsidRPr="007639A1">
        <w:rPr>
          <w:rFonts w:eastAsia="Times New Roman"/>
          <w:szCs w:val="20"/>
        </w:rPr>
        <w:t xml:space="preserve"> AI </w:t>
      </w:r>
      <w:proofErr w:type="spellStart"/>
      <w:r w:rsidRPr="007639A1">
        <w:rPr>
          <w:rFonts w:eastAsia="Times New Roman"/>
          <w:szCs w:val="20"/>
        </w:rPr>
        <w:t>untuk</w:t>
      </w:r>
      <w:proofErr w:type="spellEnd"/>
      <w:r w:rsidRPr="007639A1">
        <w:rPr>
          <w:rFonts w:eastAsia="Times New Roman"/>
          <w:szCs w:val="20"/>
        </w:rPr>
        <w:t xml:space="preserve"> diagnosis </w:t>
      </w:r>
      <w:proofErr w:type="spellStart"/>
      <w:r w:rsidRPr="007639A1">
        <w:rPr>
          <w:rFonts w:eastAsia="Times New Roman"/>
          <w:szCs w:val="20"/>
        </w:rPr>
        <w:t>gangguan</w:t>
      </w:r>
      <w:proofErr w:type="spellEnd"/>
      <w:r w:rsidRPr="007639A1">
        <w:rPr>
          <w:rFonts w:eastAsia="Times New Roman"/>
          <w:szCs w:val="20"/>
        </w:rPr>
        <w:t xml:space="preserve"> mental. </w:t>
      </w:r>
      <w:proofErr w:type="spellStart"/>
      <w:r w:rsidRPr="007639A1">
        <w:rPr>
          <w:rFonts w:eastAsia="Times New Roman"/>
          <w:szCs w:val="20"/>
        </w:rPr>
        <w:t>Menurut</w:t>
      </w:r>
      <w:proofErr w:type="spellEnd"/>
      <w:r w:rsidRPr="007639A1">
        <w:rPr>
          <w:rFonts w:eastAsia="Times New Roman"/>
          <w:szCs w:val="20"/>
        </w:rPr>
        <w:t xml:space="preserve"> </w:t>
      </w:r>
      <w:proofErr w:type="spellStart"/>
      <w:r w:rsidRPr="007639A1">
        <w:rPr>
          <w:rFonts w:eastAsia="Times New Roman"/>
          <w:szCs w:val="20"/>
        </w:rPr>
        <w:t>ulasan</w:t>
      </w:r>
      <w:proofErr w:type="spellEnd"/>
      <w:r w:rsidRPr="007639A1">
        <w:rPr>
          <w:rFonts w:eastAsia="Times New Roman"/>
          <w:szCs w:val="20"/>
        </w:rPr>
        <w:t xml:space="preserve"> </w:t>
      </w:r>
      <w:proofErr w:type="spellStart"/>
      <w:r w:rsidRPr="007639A1">
        <w:rPr>
          <w:rFonts w:eastAsia="Times New Roman"/>
          <w:szCs w:val="20"/>
        </w:rPr>
        <w:t>payung</w:t>
      </w:r>
      <w:proofErr w:type="spellEnd"/>
      <w:r w:rsidRPr="007639A1">
        <w:rPr>
          <w:rFonts w:eastAsia="Times New Roman"/>
          <w:szCs w:val="20"/>
        </w:rPr>
        <w:t xml:space="preserve"> (umbrella review), </w:t>
      </w:r>
      <w:proofErr w:type="spellStart"/>
      <w:r w:rsidRPr="007639A1">
        <w:rPr>
          <w:rFonts w:eastAsia="Times New Roman"/>
          <w:szCs w:val="20"/>
        </w:rPr>
        <w:t>akurasi</w:t>
      </w:r>
      <w:proofErr w:type="spellEnd"/>
      <w:r w:rsidRPr="007639A1">
        <w:rPr>
          <w:rFonts w:eastAsia="Times New Roman"/>
          <w:szCs w:val="20"/>
        </w:rPr>
        <w:t xml:space="preserve"> model AI sangat </w:t>
      </w:r>
      <w:proofErr w:type="spellStart"/>
      <w:r w:rsidRPr="007639A1">
        <w:rPr>
          <w:rFonts w:eastAsia="Times New Roman"/>
          <w:szCs w:val="20"/>
        </w:rPr>
        <w:t>bervariasi</w:t>
      </w:r>
      <w:proofErr w:type="spellEnd"/>
      <w:r w:rsidRPr="007639A1">
        <w:rPr>
          <w:rFonts w:eastAsia="Times New Roman"/>
          <w:szCs w:val="20"/>
        </w:rPr>
        <w:t xml:space="preserve">, </w:t>
      </w:r>
      <w:proofErr w:type="spellStart"/>
      <w:r w:rsidRPr="007639A1">
        <w:rPr>
          <w:rFonts w:eastAsia="Times New Roman"/>
          <w:szCs w:val="20"/>
        </w:rPr>
        <w:t>mulai</w:t>
      </w:r>
      <w:proofErr w:type="spellEnd"/>
      <w:r w:rsidRPr="007639A1">
        <w:rPr>
          <w:rFonts w:eastAsia="Times New Roman"/>
          <w:szCs w:val="20"/>
        </w:rPr>
        <w:t xml:space="preserve"> </w:t>
      </w:r>
      <w:proofErr w:type="spellStart"/>
      <w:r w:rsidRPr="007639A1">
        <w:rPr>
          <w:rFonts w:eastAsia="Times New Roman"/>
          <w:szCs w:val="20"/>
        </w:rPr>
        <w:t>dari</w:t>
      </w:r>
      <w:proofErr w:type="spellEnd"/>
      <w:r w:rsidRPr="007639A1">
        <w:rPr>
          <w:rFonts w:eastAsia="Times New Roman"/>
          <w:szCs w:val="20"/>
        </w:rPr>
        <w:t xml:space="preserve"> 21% </w:t>
      </w:r>
      <w:proofErr w:type="spellStart"/>
      <w:r w:rsidRPr="007639A1">
        <w:rPr>
          <w:rFonts w:eastAsia="Times New Roman"/>
          <w:szCs w:val="20"/>
        </w:rPr>
        <w:t>hingga</w:t>
      </w:r>
      <w:proofErr w:type="spellEnd"/>
      <w:r w:rsidRPr="007639A1">
        <w:rPr>
          <w:rFonts w:eastAsia="Times New Roman"/>
          <w:szCs w:val="20"/>
        </w:rPr>
        <w:t xml:space="preserve"> 100%, </w:t>
      </w:r>
      <w:proofErr w:type="spellStart"/>
      <w:r w:rsidRPr="007639A1">
        <w:rPr>
          <w:rFonts w:eastAsia="Times New Roman"/>
          <w:szCs w:val="20"/>
        </w:rPr>
        <w:t>tergantung</w:t>
      </w:r>
      <w:proofErr w:type="spellEnd"/>
      <w:r w:rsidRPr="007639A1">
        <w:rPr>
          <w:rFonts w:eastAsia="Times New Roman"/>
          <w:szCs w:val="20"/>
        </w:rPr>
        <w:t xml:space="preserve"> pada </w:t>
      </w:r>
      <w:proofErr w:type="spellStart"/>
      <w:r w:rsidRPr="007639A1">
        <w:rPr>
          <w:rFonts w:eastAsia="Times New Roman"/>
          <w:szCs w:val="20"/>
        </w:rPr>
        <w:t>jenis</w:t>
      </w:r>
      <w:proofErr w:type="spellEnd"/>
      <w:r w:rsidRPr="007639A1">
        <w:rPr>
          <w:rFonts w:eastAsia="Times New Roman"/>
          <w:szCs w:val="20"/>
        </w:rPr>
        <w:t xml:space="preserve"> </w:t>
      </w:r>
      <w:proofErr w:type="spellStart"/>
      <w:r w:rsidRPr="007639A1">
        <w:rPr>
          <w:rFonts w:eastAsia="Times New Roman"/>
          <w:szCs w:val="20"/>
        </w:rPr>
        <w:t>gangguan</w:t>
      </w:r>
      <w:proofErr w:type="spellEnd"/>
      <w:r w:rsidRPr="007639A1">
        <w:rPr>
          <w:rFonts w:eastAsia="Times New Roman"/>
          <w:szCs w:val="20"/>
        </w:rPr>
        <w:t xml:space="preserve"> dan </w:t>
      </w:r>
      <w:proofErr w:type="spellStart"/>
      <w:r w:rsidRPr="007639A1">
        <w:rPr>
          <w:rFonts w:eastAsia="Times New Roman"/>
          <w:szCs w:val="20"/>
        </w:rPr>
        <w:t>teknik</w:t>
      </w:r>
      <w:proofErr w:type="spellEnd"/>
      <w:r w:rsidRPr="007639A1">
        <w:rPr>
          <w:rFonts w:eastAsia="Times New Roman"/>
          <w:szCs w:val="20"/>
        </w:rPr>
        <w:t xml:space="preserve"> yang </w:t>
      </w:r>
      <w:proofErr w:type="spellStart"/>
      <w:r w:rsidRPr="007639A1">
        <w:rPr>
          <w:rFonts w:eastAsia="Times New Roman"/>
          <w:szCs w:val="20"/>
        </w:rPr>
        <w:t>digunakan</w:t>
      </w:r>
      <w:proofErr w:type="spellEnd"/>
      <w:r w:rsidR="00A57DCC">
        <w:rPr>
          <w:rFonts w:eastAsia="Times New Roman"/>
          <w:szCs w:val="20"/>
        </w:rPr>
        <w:t xml:space="preserve"> </w:t>
      </w:r>
      <w:sdt>
        <w:sdtPr>
          <w:rPr>
            <w:rFonts w:eastAsia="Times New Roman"/>
            <w:color w:val="000000"/>
            <w:szCs w:val="20"/>
          </w:rPr>
          <w:tag w:val="MENDELEY_CITATION_v3_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"/>
          <w:id w:val="590127742"/>
          <w:placeholder>
            <w:docPart w:val="DefaultPlaceholder_-1854013440"/>
          </w:placeholder>
        </w:sdtPr>
        <w:sdtContent>
          <w:r w:rsidR="004973E2" w:rsidRPr="004973E2">
            <w:rPr>
              <w:rFonts w:eastAsia="Times New Roman"/>
              <w:color w:val="000000"/>
              <w:szCs w:val="20"/>
            </w:rPr>
            <w:t>[115]</w:t>
          </w:r>
        </w:sdtContent>
      </w:sdt>
      <w:r w:rsidRPr="007639A1">
        <w:rPr>
          <w:rFonts w:eastAsia="Times New Roman"/>
          <w:szCs w:val="20"/>
        </w:rPr>
        <w:t xml:space="preserve">. </w:t>
      </w:r>
      <w:proofErr w:type="spellStart"/>
      <w:r w:rsidRPr="007639A1">
        <w:rPr>
          <w:rFonts w:eastAsia="Times New Roman"/>
          <w:szCs w:val="20"/>
        </w:rPr>
        <w:t>Variabilitas</w:t>
      </w:r>
      <w:proofErr w:type="spellEnd"/>
      <w:r w:rsidRPr="007639A1">
        <w:rPr>
          <w:rFonts w:eastAsia="Times New Roman"/>
          <w:szCs w:val="20"/>
        </w:rPr>
        <w:t xml:space="preserve"> </w:t>
      </w:r>
      <w:proofErr w:type="spellStart"/>
      <w:r w:rsidRPr="007639A1">
        <w:rPr>
          <w:rFonts w:eastAsia="Times New Roman"/>
          <w:szCs w:val="20"/>
        </w:rPr>
        <w:t>ini</w:t>
      </w:r>
      <w:proofErr w:type="spellEnd"/>
      <w:r w:rsidRPr="007639A1">
        <w:rPr>
          <w:rFonts w:eastAsia="Times New Roman"/>
          <w:szCs w:val="20"/>
        </w:rPr>
        <w:t xml:space="preserve"> </w:t>
      </w:r>
      <w:proofErr w:type="spellStart"/>
      <w:r w:rsidRPr="007639A1">
        <w:rPr>
          <w:rFonts w:eastAsia="Times New Roman"/>
          <w:szCs w:val="20"/>
        </w:rPr>
        <w:t>menunjukkan</w:t>
      </w:r>
      <w:proofErr w:type="spellEnd"/>
      <w:r w:rsidRPr="007639A1">
        <w:rPr>
          <w:rFonts w:eastAsia="Times New Roman"/>
          <w:szCs w:val="20"/>
        </w:rPr>
        <w:t xml:space="preserve"> </w:t>
      </w:r>
      <w:proofErr w:type="spellStart"/>
      <w:r w:rsidRPr="007639A1">
        <w:rPr>
          <w:rFonts w:eastAsia="Times New Roman"/>
          <w:szCs w:val="20"/>
        </w:rPr>
        <w:t>bahwa</w:t>
      </w:r>
      <w:proofErr w:type="spellEnd"/>
      <w:r w:rsidRPr="007639A1">
        <w:rPr>
          <w:rFonts w:eastAsia="Times New Roman"/>
          <w:szCs w:val="20"/>
        </w:rPr>
        <w:t xml:space="preserve"> </w:t>
      </w:r>
      <w:proofErr w:type="spellStart"/>
      <w:r w:rsidRPr="007639A1">
        <w:rPr>
          <w:rFonts w:eastAsia="Times New Roman"/>
          <w:szCs w:val="20"/>
        </w:rPr>
        <w:t>teknologi</w:t>
      </w:r>
      <w:proofErr w:type="spellEnd"/>
      <w:r w:rsidRPr="007639A1">
        <w:rPr>
          <w:rFonts w:eastAsia="Times New Roman"/>
          <w:szCs w:val="20"/>
        </w:rPr>
        <w:t xml:space="preserve"> </w:t>
      </w:r>
      <w:proofErr w:type="spellStart"/>
      <w:r w:rsidRPr="007639A1">
        <w:rPr>
          <w:rFonts w:eastAsia="Times New Roman"/>
          <w:szCs w:val="20"/>
        </w:rPr>
        <w:t>masih</w:t>
      </w:r>
      <w:proofErr w:type="spellEnd"/>
      <w:r w:rsidRPr="007639A1">
        <w:rPr>
          <w:rFonts w:eastAsia="Times New Roman"/>
          <w:szCs w:val="20"/>
        </w:rPr>
        <w:t xml:space="preserve"> </w:t>
      </w:r>
      <w:proofErr w:type="spellStart"/>
      <w:r w:rsidRPr="007639A1">
        <w:rPr>
          <w:rFonts w:eastAsia="Times New Roman"/>
          <w:szCs w:val="20"/>
        </w:rPr>
        <w:t>dalam</w:t>
      </w:r>
      <w:proofErr w:type="spellEnd"/>
      <w:r w:rsidRPr="007639A1">
        <w:rPr>
          <w:rFonts w:eastAsia="Times New Roman"/>
          <w:szCs w:val="20"/>
        </w:rPr>
        <w:t xml:space="preserve"> </w:t>
      </w:r>
      <w:proofErr w:type="spellStart"/>
      <w:r w:rsidRPr="007639A1">
        <w:rPr>
          <w:rFonts w:eastAsia="Times New Roman"/>
          <w:szCs w:val="20"/>
        </w:rPr>
        <w:t>tahap</w:t>
      </w:r>
      <w:proofErr w:type="spellEnd"/>
      <w:r w:rsidRPr="007639A1">
        <w:rPr>
          <w:rFonts w:eastAsia="Times New Roman"/>
          <w:szCs w:val="20"/>
        </w:rPr>
        <w:t xml:space="preserve"> </w:t>
      </w:r>
      <w:proofErr w:type="spellStart"/>
      <w:r w:rsidRPr="007639A1">
        <w:rPr>
          <w:rFonts w:eastAsia="Times New Roman"/>
          <w:szCs w:val="20"/>
        </w:rPr>
        <w:t>validasi</w:t>
      </w:r>
      <w:proofErr w:type="spellEnd"/>
      <w:r w:rsidRPr="007639A1">
        <w:rPr>
          <w:rFonts w:eastAsia="Times New Roman"/>
          <w:szCs w:val="20"/>
        </w:rPr>
        <w:t xml:space="preserve"> </w:t>
      </w:r>
      <w:proofErr w:type="spellStart"/>
      <w:r w:rsidRPr="007639A1">
        <w:rPr>
          <w:rFonts w:eastAsia="Times New Roman"/>
          <w:szCs w:val="20"/>
        </w:rPr>
        <w:t>awal</w:t>
      </w:r>
      <w:proofErr w:type="spellEnd"/>
      <w:r w:rsidRPr="007639A1">
        <w:rPr>
          <w:rFonts w:eastAsia="Times New Roman"/>
          <w:szCs w:val="20"/>
        </w:rPr>
        <w:t xml:space="preserve"> dan </w:t>
      </w:r>
      <w:proofErr w:type="spellStart"/>
      <w:r w:rsidRPr="007639A1">
        <w:rPr>
          <w:rFonts w:eastAsia="Times New Roman"/>
          <w:szCs w:val="20"/>
        </w:rPr>
        <w:t>membutuhkan</w:t>
      </w:r>
      <w:proofErr w:type="spellEnd"/>
      <w:r w:rsidRPr="007639A1">
        <w:rPr>
          <w:rFonts w:eastAsia="Times New Roman"/>
          <w:szCs w:val="20"/>
        </w:rPr>
        <w:t xml:space="preserve"> </w:t>
      </w:r>
      <w:proofErr w:type="spellStart"/>
      <w:r w:rsidRPr="007639A1">
        <w:rPr>
          <w:rFonts w:eastAsia="Times New Roman"/>
          <w:szCs w:val="20"/>
        </w:rPr>
        <w:t>penelitian</w:t>
      </w:r>
      <w:proofErr w:type="spellEnd"/>
      <w:r w:rsidRPr="007639A1">
        <w:rPr>
          <w:rFonts w:eastAsia="Times New Roman"/>
          <w:szCs w:val="20"/>
        </w:rPr>
        <w:t xml:space="preserve"> </w:t>
      </w:r>
      <w:proofErr w:type="spellStart"/>
      <w:r w:rsidRPr="007639A1">
        <w:rPr>
          <w:rFonts w:eastAsia="Times New Roman"/>
          <w:szCs w:val="20"/>
        </w:rPr>
        <w:t>lebih</w:t>
      </w:r>
      <w:proofErr w:type="spellEnd"/>
      <w:r w:rsidRPr="007639A1">
        <w:rPr>
          <w:rFonts w:eastAsia="Times New Roman"/>
          <w:szCs w:val="20"/>
        </w:rPr>
        <w:t xml:space="preserve"> </w:t>
      </w:r>
      <w:proofErr w:type="spellStart"/>
      <w:r w:rsidRPr="007639A1">
        <w:rPr>
          <w:rFonts w:eastAsia="Times New Roman"/>
          <w:szCs w:val="20"/>
        </w:rPr>
        <w:t>lanjut</w:t>
      </w:r>
      <w:proofErr w:type="spellEnd"/>
      <w:r w:rsidRPr="007639A1">
        <w:rPr>
          <w:rFonts w:eastAsia="Times New Roman"/>
          <w:szCs w:val="20"/>
        </w:rPr>
        <w:t>.</w:t>
      </w:r>
    </w:p>
    <w:p w14:paraId="420A4827" w14:textId="2808BB5B" w:rsidR="007639A1" w:rsidRDefault="007639A1" w:rsidP="00C651B8">
      <w:pPr>
        <w:rPr>
          <w:rFonts w:eastAsia="Times New Roman"/>
          <w:szCs w:val="20"/>
        </w:rPr>
      </w:pPr>
      <w:proofErr w:type="spellStart"/>
      <w:r w:rsidRPr="007639A1">
        <w:rPr>
          <w:rFonts w:eastAsia="Times New Roman"/>
          <w:szCs w:val="20"/>
        </w:rPr>
        <w:t>Perbedaan</w:t>
      </w:r>
      <w:proofErr w:type="spellEnd"/>
      <w:r w:rsidRPr="007639A1">
        <w:rPr>
          <w:rFonts w:eastAsia="Times New Roman"/>
          <w:szCs w:val="20"/>
        </w:rPr>
        <w:t xml:space="preserve"> </w:t>
      </w:r>
      <w:proofErr w:type="spellStart"/>
      <w:r w:rsidRPr="007639A1">
        <w:rPr>
          <w:rFonts w:eastAsia="Times New Roman"/>
          <w:szCs w:val="20"/>
        </w:rPr>
        <w:t>signifikan</w:t>
      </w:r>
      <w:proofErr w:type="spellEnd"/>
      <w:r w:rsidRPr="007639A1">
        <w:rPr>
          <w:rFonts w:eastAsia="Times New Roman"/>
          <w:szCs w:val="20"/>
        </w:rPr>
        <w:t xml:space="preserve"> </w:t>
      </w:r>
      <w:proofErr w:type="spellStart"/>
      <w:r w:rsidRPr="007639A1">
        <w:rPr>
          <w:rFonts w:eastAsia="Times New Roman"/>
          <w:szCs w:val="20"/>
        </w:rPr>
        <w:t>antara</w:t>
      </w:r>
      <w:proofErr w:type="spellEnd"/>
      <w:r w:rsidRPr="007639A1">
        <w:rPr>
          <w:rFonts w:eastAsia="Times New Roman"/>
          <w:szCs w:val="20"/>
        </w:rPr>
        <w:t xml:space="preserve"> </w:t>
      </w:r>
      <w:proofErr w:type="spellStart"/>
      <w:r w:rsidRPr="007639A1">
        <w:rPr>
          <w:rFonts w:eastAsia="Times New Roman"/>
          <w:szCs w:val="20"/>
        </w:rPr>
        <w:t>Terapi</w:t>
      </w:r>
      <w:proofErr w:type="spellEnd"/>
      <w:r w:rsidRPr="007639A1">
        <w:rPr>
          <w:rFonts w:eastAsia="Times New Roman"/>
          <w:szCs w:val="20"/>
        </w:rPr>
        <w:t xml:space="preserve"> Digital dan </w:t>
      </w:r>
      <w:proofErr w:type="spellStart"/>
      <w:r w:rsidRPr="007639A1">
        <w:rPr>
          <w:rFonts w:eastAsia="Times New Roman"/>
          <w:szCs w:val="20"/>
        </w:rPr>
        <w:t>Diagnosa</w:t>
      </w:r>
      <w:proofErr w:type="spellEnd"/>
      <w:r w:rsidRPr="007639A1">
        <w:rPr>
          <w:rFonts w:eastAsia="Times New Roman"/>
          <w:szCs w:val="20"/>
        </w:rPr>
        <w:t xml:space="preserve"> </w:t>
      </w:r>
      <w:proofErr w:type="spellStart"/>
      <w:r w:rsidRPr="007639A1">
        <w:rPr>
          <w:rFonts w:eastAsia="Times New Roman"/>
          <w:szCs w:val="20"/>
        </w:rPr>
        <w:t>Penyakit</w:t>
      </w:r>
      <w:proofErr w:type="spellEnd"/>
      <w:r w:rsidRPr="007639A1">
        <w:rPr>
          <w:rFonts w:eastAsia="Times New Roman"/>
          <w:szCs w:val="20"/>
        </w:rPr>
        <w:t xml:space="preserve"> </w:t>
      </w:r>
      <w:proofErr w:type="spellStart"/>
      <w:r w:rsidRPr="007639A1">
        <w:rPr>
          <w:rFonts w:eastAsia="Times New Roman"/>
          <w:szCs w:val="20"/>
        </w:rPr>
        <w:t>mencerminkan</w:t>
      </w:r>
      <w:proofErr w:type="spellEnd"/>
      <w:r w:rsidRPr="007639A1">
        <w:rPr>
          <w:rFonts w:eastAsia="Times New Roman"/>
          <w:szCs w:val="20"/>
        </w:rPr>
        <w:t xml:space="preserve"> </w:t>
      </w:r>
      <w:proofErr w:type="spellStart"/>
      <w:r w:rsidRPr="007639A1">
        <w:rPr>
          <w:rFonts w:eastAsia="Times New Roman"/>
          <w:szCs w:val="20"/>
        </w:rPr>
        <w:t>perbedaan</w:t>
      </w:r>
      <w:proofErr w:type="spellEnd"/>
      <w:r w:rsidRPr="007639A1">
        <w:rPr>
          <w:rFonts w:eastAsia="Times New Roman"/>
          <w:szCs w:val="20"/>
        </w:rPr>
        <w:t xml:space="preserve"> </w:t>
      </w:r>
      <w:proofErr w:type="spellStart"/>
      <w:r w:rsidRPr="007639A1">
        <w:rPr>
          <w:rFonts w:eastAsia="Times New Roman"/>
          <w:szCs w:val="20"/>
        </w:rPr>
        <w:t>kesiapan</w:t>
      </w:r>
      <w:proofErr w:type="spellEnd"/>
      <w:r w:rsidRPr="007639A1">
        <w:rPr>
          <w:rFonts w:eastAsia="Times New Roman"/>
          <w:szCs w:val="20"/>
        </w:rPr>
        <w:t xml:space="preserve"> </w:t>
      </w:r>
      <w:proofErr w:type="spellStart"/>
      <w:r w:rsidRPr="007639A1">
        <w:rPr>
          <w:rFonts w:eastAsia="Times New Roman"/>
          <w:szCs w:val="20"/>
        </w:rPr>
        <w:t>implementasi</w:t>
      </w:r>
      <w:proofErr w:type="spellEnd"/>
      <w:r w:rsidRPr="007639A1">
        <w:rPr>
          <w:rFonts w:eastAsia="Times New Roman"/>
          <w:szCs w:val="20"/>
        </w:rPr>
        <w:t xml:space="preserve">. </w:t>
      </w:r>
      <w:proofErr w:type="spellStart"/>
      <w:r w:rsidRPr="007639A1">
        <w:rPr>
          <w:rFonts w:eastAsia="Times New Roman"/>
          <w:szCs w:val="20"/>
        </w:rPr>
        <w:t>Terapi</w:t>
      </w:r>
      <w:proofErr w:type="spellEnd"/>
      <w:r w:rsidRPr="007639A1">
        <w:rPr>
          <w:rFonts w:eastAsia="Times New Roman"/>
          <w:szCs w:val="20"/>
        </w:rPr>
        <w:t xml:space="preserve"> </w:t>
      </w:r>
      <w:proofErr w:type="spellStart"/>
      <w:r w:rsidRPr="007639A1">
        <w:rPr>
          <w:rFonts w:eastAsia="Times New Roman"/>
          <w:szCs w:val="20"/>
        </w:rPr>
        <w:t>lebih</w:t>
      </w:r>
      <w:proofErr w:type="spellEnd"/>
      <w:r w:rsidRPr="007639A1">
        <w:rPr>
          <w:rFonts w:eastAsia="Times New Roman"/>
          <w:szCs w:val="20"/>
        </w:rPr>
        <w:t xml:space="preserve"> </w:t>
      </w:r>
      <w:proofErr w:type="spellStart"/>
      <w:r w:rsidRPr="007639A1">
        <w:rPr>
          <w:rFonts w:eastAsia="Times New Roman"/>
          <w:szCs w:val="20"/>
        </w:rPr>
        <w:t>mudah</w:t>
      </w:r>
      <w:proofErr w:type="spellEnd"/>
      <w:r w:rsidRPr="007639A1">
        <w:rPr>
          <w:rFonts w:eastAsia="Times New Roman"/>
          <w:szCs w:val="20"/>
        </w:rPr>
        <w:t xml:space="preserve"> </w:t>
      </w:r>
      <w:proofErr w:type="spellStart"/>
      <w:r w:rsidRPr="007639A1">
        <w:rPr>
          <w:rFonts w:eastAsia="Times New Roman"/>
          <w:szCs w:val="20"/>
        </w:rPr>
        <w:t>diterapkan</w:t>
      </w:r>
      <w:proofErr w:type="spellEnd"/>
      <w:r w:rsidRPr="007639A1">
        <w:rPr>
          <w:rFonts w:eastAsia="Times New Roman"/>
          <w:szCs w:val="20"/>
        </w:rPr>
        <w:t xml:space="preserve"> </w:t>
      </w:r>
      <w:proofErr w:type="spellStart"/>
      <w:r w:rsidRPr="007639A1">
        <w:rPr>
          <w:rFonts w:eastAsia="Times New Roman"/>
          <w:szCs w:val="20"/>
        </w:rPr>
        <w:t>secara</w:t>
      </w:r>
      <w:proofErr w:type="spellEnd"/>
      <w:r w:rsidRPr="007639A1">
        <w:rPr>
          <w:rFonts w:eastAsia="Times New Roman"/>
          <w:szCs w:val="20"/>
        </w:rPr>
        <w:t xml:space="preserve"> </w:t>
      </w:r>
      <w:proofErr w:type="spellStart"/>
      <w:r w:rsidRPr="007639A1">
        <w:rPr>
          <w:rFonts w:eastAsia="Times New Roman"/>
          <w:szCs w:val="20"/>
        </w:rPr>
        <w:t>luas</w:t>
      </w:r>
      <w:proofErr w:type="spellEnd"/>
      <w:r w:rsidRPr="007639A1">
        <w:rPr>
          <w:rFonts w:eastAsia="Times New Roman"/>
          <w:szCs w:val="20"/>
        </w:rPr>
        <w:t xml:space="preserve"> </w:t>
      </w:r>
      <w:proofErr w:type="spellStart"/>
      <w:r w:rsidRPr="007639A1">
        <w:rPr>
          <w:rFonts w:eastAsia="Times New Roman"/>
          <w:szCs w:val="20"/>
        </w:rPr>
        <w:t>karena</w:t>
      </w:r>
      <w:proofErr w:type="spellEnd"/>
      <w:r w:rsidRPr="007639A1">
        <w:rPr>
          <w:rFonts w:eastAsia="Times New Roman"/>
          <w:szCs w:val="20"/>
        </w:rPr>
        <w:t xml:space="preserve"> </w:t>
      </w:r>
      <w:proofErr w:type="spellStart"/>
      <w:r w:rsidRPr="007639A1">
        <w:rPr>
          <w:rFonts w:eastAsia="Times New Roman"/>
          <w:szCs w:val="20"/>
        </w:rPr>
        <w:t>tidak</w:t>
      </w:r>
      <w:proofErr w:type="spellEnd"/>
      <w:r w:rsidRPr="007639A1">
        <w:rPr>
          <w:rFonts w:eastAsia="Times New Roman"/>
          <w:szCs w:val="20"/>
        </w:rPr>
        <w:t xml:space="preserve"> </w:t>
      </w:r>
      <w:proofErr w:type="spellStart"/>
      <w:r w:rsidRPr="007639A1">
        <w:rPr>
          <w:rFonts w:eastAsia="Times New Roman"/>
          <w:szCs w:val="20"/>
        </w:rPr>
        <w:t>memerlukan</w:t>
      </w:r>
      <w:proofErr w:type="spellEnd"/>
      <w:r w:rsidRPr="007639A1">
        <w:rPr>
          <w:rFonts w:eastAsia="Times New Roman"/>
          <w:szCs w:val="20"/>
        </w:rPr>
        <w:t xml:space="preserve"> </w:t>
      </w:r>
      <w:proofErr w:type="spellStart"/>
      <w:r w:rsidRPr="007639A1">
        <w:rPr>
          <w:rFonts w:eastAsia="Times New Roman"/>
          <w:szCs w:val="20"/>
        </w:rPr>
        <w:t>validasi</w:t>
      </w:r>
      <w:proofErr w:type="spellEnd"/>
      <w:r w:rsidRPr="007639A1">
        <w:rPr>
          <w:rFonts w:eastAsia="Times New Roman"/>
          <w:szCs w:val="20"/>
        </w:rPr>
        <w:t xml:space="preserve"> </w:t>
      </w:r>
      <w:proofErr w:type="spellStart"/>
      <w:r w:rsidRPr="007639A1">
        <w:rPr>
          <w:rFonts w:eastAsia="Times New Roman"/>
          <w:szCs w:val="20"/>
        </w:rPr>
        <w:t>klinis</w:t>
      </w:r>
      <w:proofErr w:type="spellEnd"/>
      <w:r w:rsidRPr="007639A1">
        <w:rPr>
          <w:rFonts w:eastAsia="Times New Roman"/>
          <w:szCs w:val="20"/>
        </w:rPr>
        <w:t xml:space="preserve"> </w:t>
      </w:r>
      <w:proofErr w:type="spellStart"/>
      <w:r w:rsidRPr="007639A1">
        <w:rPr>
          <w:rFonts w:eastAsia="Times New Roman"/>
          <w:szCs w:val="20"/>
        </w:rPr>
        <w:t>seketat</w:t>
      </w:r>
      <w:proofErr w:type="spellEnd"/>
      <w:r w:rsidRPr="007639A1">
        <w:rPr>
          <w:rFonts w:eastAsia="Times New Roman"/>
          <w:szCs w:val="20"/>
        </w:rPr>
        <w:t xml:space="preserve"> </w:t>
      </w:r>
      <w:proofErr w:type="spellStart"/>
      <w:r w:rsidRPr="007639A1">
        <w:rPr>
          <w:rFonts w:eastAsia="Times New Roman"/>
          <w:szCs w:val="20"/>
        </w:rPr>
        <w:t>sistem</w:t>
      </w:r>
      <w:proofErr w:type="spellEnd"/>
      <w:r w:rsidRPr="007639A1">
        <w:rPr>
          <w:rFonts w:eastAsia="Times New Roman"/>
          <w:szCs w:val="20"/>
        </w:rPr>
        <w:t xml:space="preserve"> diagnosis. </w:t>
      </w:r>
      <w:proofErr w:type="spellStart"/>
      <w:r w:rsidRPr="007639A1">
        <w:rPr>
          <w:rFonts w:eastAsia="Times New Roman"/>
          <w:szCs w:val="20"/>
        </w:rPr>
        <w:t>Sementara</w:t>
      </w:r>
      <w:proofErr w:type="spellEnd"/>
      <w:r w:rsidRPr="007639A1">
        <w:rPr>
          <w:rFonts w:eastAsia="Times New Roman"/>
          <w:szCs w:val="20"/>
        </w:rPr>
        <w:t xml:space="preserve"> </w:t>
      </w:r>
      <w:proofErr w:type="spellStart"/>
      <w:r w:rsidRPr="007639A1">
        <w:rPr>
          <w:rFonts w:eastAsia="Times New Roman"/>
          <w:szCs w:val="20"/>
        </w:rPr>
        <w:t>itu</w:t>
      </w:r>
      <w:proofErr w:type="spellEnd"/>
      <w:r w:rsidRPr="007639A1">
        <w:rPr>
          <w:rFonts w:eastAsia="Times New Roman"/>
          <w:szCs w:val="20"/>
        </w:rPr>
        <w:t xml:space="preserve">, diagnosis digital </w:t>
      </w:r>
      <w:proofErr w:type="spellStart"/>
      <w:r w:rsidRPr="007639A1">
        <w:rPr>
          <w:rFonts w:eastAsia="Times New Roman"/>
          <w:szCs w:val="20"/>
        </w:rPr>
        <w:t>menghadapi</w:t>
      </w:r>
      <w:proofErr w:type="spellEnd"/>
      <w:r w:rsidRPr="007639A1">
        <w:rPr>
          <w:rFonts w:eastAsia="Times New Roman"/>
          <w:szCs w:val="20"/>
        </w:rPr>
        <w:t xml:space="preserve"> </w:t>
      </w:r>
      <w:proofErr w:type="spellStart"/>
      <w:r w:rsidRPr="007639A1">
        <w:rPr>
          <w:rFonts w:eastAsia="Times New Roman"/>
          <w:szCs w:val="20"/>
        </w:rPr>
        <w:t>tantangan</w:t>
      </w:r>
      <w:proofErr w:type="spellEnd"/>
      <w:r w:rsidRPr="007639A1">
        <w:rPr>
          <w:rFonts w:eastAsia="Times New Roman"/>
          <w:szCs w:val="20"/>
        </w:rPr>
        <w:t xml:space="preserve"> </w:t>
      </w:r>
      <w:proofErr w:type="spellStart"/>
      <w:r w:rsidRPr="007639A1">
        <w:rPr>
          <w:rFonts w:eastAsia="Times New Roman"/>
          <w:szCs w:val="20"/>
        </w:rPr>
        <w:t>besar</w:t>
      </w:r>
      <w:proofErr w:type="spellEnd"/>
      <w:r w:rsidRPr="007639A1">
        <w:rPr>
          <w:rFonts w:eastAsia="Times New Roman"/>
          <w:szCs w:val="20"/>
        </w:rPr>
        <w:t xml:space="preserve"> </w:t>
      </w:r>
      <w:proofErr w:type="spellStart"/>
      <w:r w:rsidRPr="007639A1">
        <w:rPr>
          <w:rFonts w:eastAsia="Times New Roman"/>
          <w:szCs w:val="20"/>
        </w:rPr>
        <w:t>dalam</w:t>
      </w:r>
      <w:proofErr w:type="spellEnd"/>
      <w:r w:rsidRPr="007639A1">
        <w:rPr>
          <w:rFonts w:eastAsia="Times New Roman"/>
          <w:szCs w:val="20"/>
        </w:rPr>
        <w:t xml:space="preserve"> </w:t>
      </w:r>
      <w:proofErr w:type="spellStart"/>
      <w:r w:rsidRPr="007639A1">
        <w:rPr>
          <w:rFonts w:eastAsia="Times New Roman"/>
          <w:szCs w:val="20"/>
        </w:rPr>
        <w:t>hal</w:t>
      </w:r>
      <w:proofErr w:type="spellEnd"/>
      <w:r w:rsidRPr="007639A1">
        <w:rPr>
          <w:rFonts w:eastAsia="Times New Roman"/>
          <w:szCs w:val="20"/>
        </w:rPr>
        <w:t xml:space="preserve"> </w:t>
      </w:r>
      <w:proofErr w:type="spellStart"/>
      <w:r w:rsidRPr="007639A1">
        <w:rPr>
          <w:rFonts w:eastAsia="Times New Roman"/>
          <w:szCs w:val="20"/>
        </w:rPr>
        <w:t>regulasi</w:t>
      </w:r>
      <w:proofErr w:type="spellEnd"/>
      <w:r w:rsidRPr="007639A1">
        <w:rPr>
          <w:rFonts w:eastAsia="Times New Roman"/>
          <w:szCs w:val="20"/>
        </w:rPr>
        <w:t xml:space="preserve">, </w:t>
      </w:r>
      <w:proofErr w:type="spellStart"/>
      <w:r w:rsidRPr="007639A1">
        <w:rPr>
          <w:rFonts w:eastAsia="Times New Roman"/>
          <w:szCs w:val="20"/>
        </w:rPr>
        <w:t>akurasi</w:t>
      </w:r>
      <w:proofErr w:type="spellEnd"/>
      <w:r w:rsidRPr="007639A1">
        <w:rPr>
          <w:rFonts w:eastAsia="Times New Roman"/>
          <w:szCs w:val="20"/>
        </w:rPr>
        <w:t xml:space="preserve">, dan </w:t>
      </w:r>
      <w:proofErr w:type="spellStart"/>
      <w:r w:rsidRPr="007639A1">
        <w:rPr>
          <w:rFonts w:eastAsia="Times New Roman"/>
          <w:szCs w:val="20"/>
        </w:rPr>
        <w:t>kepercayaan</w:t>
      </w:r>
      <w:proofErr w:type="spellEnd"/>
      <w:r w:rsidRPr="007639A1">
        <w:rPr>
          <w:rFonts w:eastAsia="Times New Roman"/>
          <w:szCs w:val="20"/>
        </w:rPr>
        <w:t xml:space="preserve"> </w:t>
      </w:r>
      <w:proofErr w:type="spellStart"/>
      <w:r w:rsidRPr="007639A1">
        <w:rPr>
          <w:rFonts w:eastAsia="Times New Roman"/>
          <w:szCs w:val="20"/>
        </w:rPr>
        <w:t>publik</w:t>
      </w:r>
      <w:proofErr w:type="spellEnd"/>
      <w:r w:rsidR="00A57DCC">
        <w:rPr>
          <w:rFonts w:eastAsia="Times New Roman"/>
          <w:szCs w:val="20"/>
        </w:rPr>
        <w:t xml:space="preserve"> </w:t>
      </w:r>
      <w:sdt>
        <w:sdtPr>
          <w:rPr>
            <w:rFonts w:eastAsia="Times New Roman"/>
            <w:color w:val="000000"/>
            <w:szCs w:val="20"/>
          </w:rPr>
          <w:tag w:val="MENDELEY_CITATION_v3_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"/>
          <w:id w:val="487219452"/>
          <w:placeholder>
            <w:docPart w:val="DefaultPlaceholder_-1854013440"/>
          </w:placeholder>
        </w:sdtPr>
        <w:sdtContent>
          <w:r w:rsidR="004973E2" w:rsidRPr="004973E2">
            <w:rPr>
              <w:rFonts w:eastAsia="Times New Roman"/>
              <w:color w:val="000000"/>
              <w:szCs w:val="20"/>
            </w:rPr>
            <w:t>[115]</w:t>
          </w:r>
        </w:sdtContent>
      </w:sdt>
      <w:r w:rsidRPr="007639A1">
        <w:rPr>
          <w:rFonts w:eastAsia="Times New Roman"/>
          <w:szCs w:val="20"/>
        </w:rPr>
        <w:t>.</w:t>
      </w:r>
    </w:p>
    <w:p w14:paraId="3ABB53E0" w14:textId="298E15AE" w:rsidR="007639A1" w:rsidRPr="002B6A81" w:rsidRDefault="007639A1" w:rsidP="00C651B8">
      <w:pPr>
        <w:rPr>
          <w:rFonts w:eastAsia="Times New Roman"/>
          <w:szCs w:val="20"/>
        </w:rPr>
      </w:pPr>
      <w:proofErr w:type="spellStart"/>
      <w:r w:rsidRPr="007639A1">
        <w:rPr>
          <w:rFonts w:eastAsia="Times New Roman"/>
          <w:szCs w:val="20"/>
        </w:rPr>
        <w:t>Secara</w:t>
      </w:r>
      <w:proofErr w:type="spellEnd"/>
      <w:r w:rsidRPr="007639A1">
        <w:rPr>
          <w:rFonts w:eastAsia="Times New Roman"/>
          <w:szCs w:val="20"/>
        </w:rPr>
        <w:t xml:space="preserve"> </w:t>
      </w:r>
      <w:proofErr w:type="spellStart"/>
      <w:r w:rsidRPr="007639A1">
        <w:rPr>
          <w:rFonts w:eastAsia="Times New Roman"/>
          <w:szCs w:val="20"/>
        </w:rPr>
        <w:t>keseluruhan</w:t>
      </w:r>
      <w:proofErr w:type="spellEnd"/>
      <w:r w:rsidRPr="007639A1">
        <w:rPr>
          <w:rFonts w:eastAsia="Times New Roman"/>
          <w:szCs w:val="20"/>
        </w:rPr>
        <w:t xml:space="preserve">, </w:t>
      </w:r>
      <w:proofErr w:type="spellStart"/>
      <w:r w:rsidRPr="007639A1">
        <w:rPr>
          <w:rFonts w:eastAsia="Times New Roman"/>
          <w:szCs w:val="20"/>
        </w:rPr>
        <w:t>dominasi</w:t>
      </w:r>
      <w:proofErr w:type="spellEnd"/>
      <w:r w:rsidRPr="007639A1">
        <w:rPr>
          <w:rFonts w:eastAsia="Times New Roman"/>
          <w:szCs w:val="20"/>
        </w:rPr>
        <w:t xml:space="preserve"> </w:t>
      </w:r>
      <w:proofErr w:type="spellStart"/>
      <w:r w:rsidRPr="007639A1">
        <w:rPr>
          <w:rFonts w:eastAsia="Times New Roman"/>
          <w:szCs w:val="20"/>
        </w:rPr>
        <w:t>Terapi</w:t>
      </w:r>
      <w:proofErr w:type="spellEnd"/>
      <w:r w:rsidRPr="007639A1">
        <w:rPr>
          <w:rFonts w:eastAsia="Times New Roman"/>
          <w:szCs w:val="20"/>
        </w:rPr>
        <w:t xml:space="preserve"> Digital </w:t>
      </w:r>
      <w:proofErr w:type="spellStart"/>
      <w:r w:rsidRPr="007639A1">
        <w:rPr>
          <w:rFonts w:eastAsia="Times New Roman"/>
          <w:szCs w:val="20"/>
        </w:rPr>
        <w:t>mencerminkan</w:t>
      </w:r>
      <w:proofErr w:type="spellEnd"/>
      <w:r w:rsidRPr="007639A1">
        <w:rPr>
          <w:rFonts w:eastAsia="Times New Roman"/>
          <w:szCs w:val="20"/>
        </w:rPr>
        <w:t xml:space="preserve"> </w:t>
      </w:r>
      <w:proofErr w:type="spellStart"/>
      <w:r w:rsidRPr="007639A1">
        <w:rPr>
          <w:rFonts w:eastAsia="Times New Roman"/>
          <w:szCs w:val="20"/>
        </w:rPr>
        <w:t>respons</w:t>
      </w:r>
      <w:proofErr w:type="spellEnd"/>
      <w:r w:rsidRPr="007639A1">
        <w:rPr>
          <w:rFonts w:eastAsia="Times New Roman"/>
          <w:szCs w:val="20"/>
        </w:rPr>
        <w:t xml:space="preserve"> </w:t>
      </w:r>
      <w:proofErr w:type="spellStart"/>
      <w:r w:rsidRPr="007639A1">
        <w:rPr>
          <w:rFonts w:eastAsia="Times New Roman"/>
          <w:szCs w:val="20"/>
        </w:rPr>
        <w:t>ilmiah</w:t>
      </w:r>
      <w:proofErr w:type="spellEnd"/>
      <w:r w:rsidRPr="007639A1">
        <w:rPr>
          <w:rFonts w:eastAsia="Times New Roman"/>
          <w:szCs w:val="20"/>
        </w:rPr>
        <w:t xml:space="preserve"> </w:t>
      </w:r>
      <w:proofErr w:type="spellStart"/>
      <w:r w:rsidRPr="007639A1">
        <w:rPr>
          <w:rFonts w:eastAsia="Times New Roman"/>
          <w:szCs w:val="20"/>
        </w:rPr>
        <w:t>terhadap</w:t>
      </w:r>
      <w:proofErr w:type="spellEnd"/>
      <w:r w:rsidRPr="007639A1">
        <w:rPr>
          <w:rFonts w:eastAsia="Times New Roman"/>
          <w:szCs w:val="20"/>
        </w:rPr>
        <w:t xml:space="preserve"> </w:t>
      </w:r>
      <w:proofErr w:type="spellStart"/>
      <w:r w:rsidRPr="007639A1">
        <w:rPr>
          <w:rFonts w:eastAsia="Times New Roman"/>
          <w:szCs w:val="20"/>
        </w:rPr>
        <w:t>kebutuhan</w:t>
      </w:r>
      <w:proofErr w:type="spellEnd"/>
      <w:r w:rsidRPr="007639A1">
        <w:rPr>
          <w:rFonts w:eastAsia="Times New Roman"/>
          <w:szCs w:val="20"/>
        </w:rPr>
        <w:t xml:space="preserve"> </w:t>
      </w:r>
      <w:proofErr w:type="spellStart"/>
      <w:r w:rsidRPr="007639A1">
        <w:rPr>
          <w:rFonts w:eastAsia="Times New Roman"/>
          <w:szCs w:val="20"/>
        </w:rPr>
        <w:t>akan</w:t>
      </w:r>
      <w:proofErr w:type="spellEnd"/>
      <w:r w:rsidRPr="007639A1">
        <w:rPr>
          <w:rFonts w:eastAsia="Times New Roman"/>
          <w:szCs w:val="20"/>
        </w:rPr>
        <w:t xml:space="preserve"> </w:t>
      </w:r>
      <w:proofErr w:type="spellStart"/>
      <w:r w:rsidRPr="007639A1">
        <w:rPr>
          <w:rFonts w:eastAsia="Times New Roman"/>
          <w:szCs w:val="20"/>
        </w:rPr>
        <w:t>intervensi</w:t>
      </w:r>
      <w:proofErr w:type="spellEnd"/>
      <w:r w:rsidRPr="007639A1">
        <w:rPr>
          <w:rFonts w:eastAsia="Times New Roman"/>
          <w:szCs w:val="20"/>
        </w:rPr>
        <w:t xml:space="preserve"> </w:t>
      </w:r>
      <w:proofErr w:type="spellStart"/>
      <w:r w:rsidRPr="007639A1">
        <w:rPr>
          <w:rFonts w:eastAsia="Times New Roman"/>
          <w:szCs w:val="20"/>
        </w:rPr>
        <w:t>kesehatan</w:t>
      </w:r>
      <w:proofErr w:type="spellEnd"/>
      <w:r w:rsidRPr="007639A1">
        <w:rPr>
          <w:rFonts w:eastAsia="Times New Roman"/>
          <w:szCs w:val="20"/>
        </w:rPr>
        <w:t xml:space="preserve"> mental yang </w:t>
      </w:r>
      <w:proofErr w:type="spellStart"/>
      <w:r w:rsidRPr="007639A1">
        <w:rPr>
          <w:rFonts w:eastAsia="Times New Roman"/>
          <w:szCs w:val="20"/>
        </w:rPr>
        <w:t>fleksibel</w:t>
      </w:r>
      <w:proofErr w:type="spellEnd"/>
      <w:r w:rsidRPr="007639A1">
        <w:rPr>
          <w:rFonts w:eastAsia="Times New Roman"/>
          <w:szCs w:val="20"/>
        </w:rPr>
        <w:t xml:space="preserve">, </w:t>
      </w:r>
      <w:proofErr w:type="spellStart"/>
      <w:r w:rsidRPr="007639A1">
        <w:rPr>
          <w:rFonts w:eastAsia="Times New Roman"/>
          <w:szCs w:val="20"/>
        </w:rPr>
        <w:t>skalabel</w:t>
      </w:r>
      <w:proofErr w:type="spellEnd"/>
      <w:r w:rsidRPr="007639A1">
        <w:rPr>
          <w:rFonts w:eastAsia="Times New Roman"/>
          <w:szCs w:val="20"/>
        </w:rPr>
        <w:t xml:space="preserve">, dan </w:t>
      </w:r>
      <w:proofErr w:type="spellStart"/>
      <w:r w:rsidRPr="007639A1">
        <w:rPr>
          <w:rFonts w:eastAsia="Times New Roman"/>
          <w:szCs w:val="20"/>
        </w:rPr>
        <w:t>dapat</w:t>
      </w:r>
      <w:proofErr w:type="spellEnd"/>
      <w:r w:rsidRPr="007639A1">
        <w:rPr>
          <w:rFonts w:eastAsia="Times New Roman"/>
          <w:szCs w:val="20"/>
        </w:rPr>
        <w:t xml:space="preserve"> </w:t>
      </w:r>
      <w:proofErr w:type="spellStart"/>
      <w:r w:rsidRPr="007639A1">
        <w:rPr>
          <w:rFonts w:eastAsia="Times New Roman"/>
          <w:szCs w:val="20"/>
        </w:rPr>
        <w:t>diakses</w:t>
      </w:r>
      <w:proofErr w:type="spellEnd"/>
      <w:r w:rsidRPr="007639A1">
        <w:rPr>
          <w:rFonts w:eastAsia="Times New Roman"/>
          <w:szCs w:val="20"/>
        </w:rPr>
        <w:t xml:space="preserve"> oleh </w:t>
      </w:r>
      <w:proofErr w:type="spellStart"/>
      <w:r w:rsidRPr="007639A1">
        <w:rPr>
          <w:rFonts w:eastAsia="Times New Roman"/>
          <w:szCs w:val="20"/>
        </w:rPr>
        <w:t>populasi</w:t>
      </w:r>
      <w:proofErr w:type="spellEnd"/>
      <w:r w:rsidRPr="007639A1">
        <w:rPr>
          <w:rFonts w:eastAsia="Times New Roman"/>
          <w:szCs w:val="20"/>
        </w:rPr>
        <w:t xml:space="preserve"> </w:t>
      </w:r>
      <w:proofErr w:type="spellStart"/>
      <w:r w:rsidRPr="007639A1">
        <w:rPr>
          <w:rFonts w:eastAsia="Times New Roman"/>
          <w:szCs w:val="20"/>
        </w:rPr>
        <w:t>luas</w:t>
      </w:r>
      <w:proofErr w:type="spellEnd"/>
      <w:r w:rsidRPr="007639A1">
        <w:rPr>
          <w:rFonts w:eastAsia="Times New Roman"/>
          <w:szCs w:val="20"/>
        </w:rPr>
        <w:t xml:space="preserve">. </w:t>
      </w:r>
      <w:proofErr w:type="spellStart"/>
      <w:r w:rsidRPr="007639A1">
        <w:rPr>
          <w:rFonts w:eastAsia="Times New Roman"/>
          <w:szCs w:val="20"/>
        </w:rPr>
        <w:t>Namun</w:t>
      </w:r>
      <w:proofErr w:type="spellEnd"/>
      <w:r w:rsidRPr="007639A1">
        <w:rPr>
          <w:rFonts w:eastAsia="Times New Roman"/>
          <w:szCs w:val="20"/>
        </w:rPr>
        <w:t xml:space="preserve"> </w:t>
      </w:r>
      <w:proofErr w:type="spellStart"/>
      <w:r w:rsidRPr="007639A1">
        <w:rPr>
          <w:rFonts w:eastAsia="Times New Roman"/>
          <w:szCs w:val="20"/>
        </w:rPr>
        <w:t>demikian</w:t>
      </w:r>
      <w:proofErr w:type="spellEnd"/>
      <w:r w:rsidRPr="007639A1">
        <w:rPr>
          <w:rFonts w:eastAsia="Times New Roman"/>
          <w:szCs w:val="20"/>
        </w:rPr>
        <w:t xml:space="preserve">, </w:t>
      </w:r>
      <w:proofErr w:type="spellStart"/>
      <w:r w:rsidRPr="007639A1">
        <w:rPr>
          <w:rFonts w:eastAsia="Times New Roman"/>
          <w:szCs w:val="20"/>
        </w:rPr>
        <w:t>penting</w:t>
      </w:r>
      <w:proofErr w:type="spellEnd"/>
      <w:r w:rsidRPr="007639A1">
        <w:rPr>
          <w:rFonts w:eastAsia="Times New Roman"/>
          <w:szCs w:val="20"/>
        </w:rPr>
        <w:t xml:space="preserve"> </w:t>
      </w:r>
      <w:proofErr w:type="spellStart"/>
      <w:r w:rsidRPr="007639A1">
        <w:rPr>
          <w:rFonts w:eastAsia="Times New Roman"/>
          <w:szCs w:val="20"/>
        </w:rPr>
        <w:t>untuk</w:t>
      </w:r>
      <w:proofErr w:type="spellEnd"/>
      <w:r w:rsidRPr="007639A1">
        <w:rPr>
          <w:rFonts w:eastAsia="Times New Roman"/>
          <w:szCs w:val="20"/>
        </w:rPr>
        <w:t xml:space="preserve"> </w:t>
      </w:r>
      <w:proofErr w:type="spellStart"/>
      <w:r w:rsidRPr="007639A1">
        <w:rPr>
          <w:rFonts w:eastAsia="Times New Roman"/>
          <w:szCs w:val="20"/>
        </w:rPr>
        <w:t>tidak</w:t>
      </w:r>
      <w:proofErr w:type="spellEnd"/>
      <w:r w:rsidRPr="007639A1">
        <w:rPr>
          <w:rFonts w:eastAsia="Times New Roman"/>
          <w:szCs w:val="20"/>
        </w:rPr>
        <w:t xml:space="preserve"> </w:t>
      </w:r>
      <w:proofErr w:type="spellStart"/>
      <w:r w:rsidRPr="007639A1">
        <w:rPr>
          <w:rFonts w:eastAsia="Times New Roman"/>
          <w:szCs w:val="20"/>
        </w:rPr>
        <w:t>mengabaikan</w:t>
      </w:r>
      <w:proofErr w:type="spellEnd"/>
      <w:r w:rsidRPr="007639A1">
        <w:rPr>
          <w:rFonts w:eastAsia="Times New Roman"/>
          <w:szCs w:val="20"/>
        </w:rPr>
        <w:t xml:space="preserve"> </w:t>
      </w:r>
      <w:proofErr w:type="spellStart"/>
      <w:r w:rsidRPr="007639A1">
        <w:rPr>
          <w:rFonts w:eastAsia="Times New Roman"/>
          <w:szCs w:val="20"/>
        </w:rPr>
        <w:t>pengembangan</w:t>
      </w:r>
      <w:proofErr w:type="spellEnd"/>
      <w:r w:rsidRPr="007639A1">
        <w:rPr>
          <w:rFonts w:eastAsia="Times New Roman"/>
          <w:szCs w:val="20"/>
        </w:rPr>
        <w:t xml:space="preserve"> pada </w:t>
      </w:r>
      <w:proofErr w:type="spellStart"/>
      <w:r w:rsidRPr="007639A1">
        <w:rPr>
          <w:rFonts w:eastAsia="Times New Roman"/>
          <w:szCs w:val="20"/>
        </w:rPr>
        <w:t>aspek</w:t>
      </w:r>
      <w:proofErr w:type="spellEnd"/>
      <w:r w:rsidRPr="007639A1">
        <w:rPr>
          <w:rFonts w:eastAsia="Times New Roman"/>
          <w:szCs w:val="20"/>
        </w:rPr>
        <w:t xml:space="preserve"> </w:t>
      </w:r>
      <w:proofErr w:type="spellStart"/>
      <w:r w:rsidRPr="007639A1">
        <w:rPr>
          <w:rFonts w:eastAsia="Times New Roman"/>
          <w:szCs w:val="20"/>
        </w:rPr>
        <w:t>Skrining</w:t>
      </w:r>
      <w:proofErr w:type="spellEnd"/>
      <w:r w:rsidRPr="007639A1">
        <w:rPr>
          <w:rFonts w:eastAsia="Times New Roman"/>
          <w:szCs w:val="20"/>
        </w:rPr>
        <w:t xml:space="preserve">, </w:t>
      </w:r>
      <w:proofErr w:type="spellStart"/>
      <w:r w:rsidRPr="007639A1">
        <w:rPr>
          <w:rFonts w:eastAsia="Times New Roman"/>
          <w:szCs w:val="20"/>
        </w:rPr>
        <w:t>Edukasi</w:t>
      </w:r>
      <w:proofErr w:type="spellEnd"/>
      <w:r w:rsidRPr="007639A1">
        <w:rPr>
          <w:rFonts w:eastAsia="Times New Roman"/>
          <w:szCs w:val="20"/>
        </w:rPr>
        <w:t xml:space="preserve">, dan </w:t>
      </w:r>
      <w:proofErr w:type="spellStart"/>
      <w:r w:rsidRPr="007639A1">
        <w:rPr>
          <w:rFonts w:eastAsia="Times New Roman"/>
          <w:szCs w:val="20"/>
        </w:rPr>
        <w:t>Diagnosa</w:t>
      </w:r>
      <w:proofErr w:type="spellEnd"/>
      <w:r w:rsidRPr="007639A1">
        <w:rPr>
          <w:rFonts w:eastAsia="Times New Roman"/>
          <w:szCs w:val="20"/>
        </w:rPr>
        <w:t xml:space="preserve"> guna </w:t>
      </w:r>
      <w:proofErr w:type="spellStart"/>
      <w:r w:rsidRPr="007639A1">
        <w:rPr>
          <w:rFonts w:eastAsia="Times New Roman"/>
          <w:szCs w:val="20"/>
        </w:rPr>
        <w:t>memastikan</w:t>
      </w:r>
      <w:proofErr w:type="spellEnd"/>
      <w:r w:rsidRPr="007639A1">
        <w:rPr>
          <w:rFonts w:eastAsia="Times New Roman"/>
          <w:szCs w:val="20"/>
        </w:rPr>
        <w:t xml:space="preserve"> </w:t>
      </w:r>
      <w:proofErr w:type="spellStart"/>
      <w:r w:rsidRPr="007639A1">
        <w:rPr>
          <w:rFonts w:eastAsia="Times New Roman"/>
          <w:szCs w:val="20"/>
        </w:rPr>
        <w:t>pendekatan</w:t>
      </w:r>
      <w:proofErr w:type="spellEnd"/>
      <w:r w:rsidRPr="007639A1">
        <w:rPr>
          <w:rFonts w:eastAsia="Times New Roman"/>
          <w:szCs w:val="20"/>
        </w:rPr>
        <w:t xml:space="preserve"> yang </w:t>
      </w:r>
      <w:proofErr w:type="spellStart"/>
      <w:r w:rsidRPr="007639A1">
        <w:rPr>
          <w:rFonts w:eastAsia="Times New Roman"/>
          <w:szCs w:val="20"/>
        </w:rPr>
        <w:t>komprehensif</w:t>
      </w:r>
      <w:proofErr w:type="spellEnd"/>
      <w:r w:rsidRPr="007639A1">
        <w:rPr>
          <w:rFonts w:eastAsia="Times New Roman"/>
          <w:szCs w:val="20"/>
        </w:rPr>
        <w:t xml:space="preserve"> </w:t>
      </w:r>
      <w:proofErr w:type="spellStart"/>
      <w:r w:rsidRPr="007639A1">
        <w:rPr>
          <w:rFonts w:eastAsia="Times New Roman"/>
          <w:szCs w:val="20"/>
        </w:rPr>
        <w:t>dalam</w:t>
      </w:r>
      <w:proofErr w:type="spellEnd"/>
      <w:r w:rsidRPr="007639A1">
        <w:rPr>
          <w:rFonts w:eastAsia="Times New Roman"/>
          <w:szCs w:val="20"/>
        </w:rPr>
        <w:t xml:space="preserve"> </w:t>
      </w:r>
      <w:proofErr w:type="spellStart"/>
      <w:r w:rsidRPr="007639A1">
        <w:rPr>
          <w:rFonts w:eastAsia="Times New Roman"/>
          <w:szCs w:val="20"/>
        </w:rPr>
        <w:t>manajemen</w:t>
      </w:r>
      <w:proofErr w:type="spellEnd"/>
      <w:r w:rsidRPr="007639A1">
        <w:rPr>
          <w:rFonts w:eastAsia="Times New Roman"/>
          <w:szCs w:val="20"/>
        </w:rPr>
        <w:t xml:space="preserve"> </w:t>
      </w:r>
      <w:proofErr w:type="spellStart"/>
      <w:r w:rsidRPr="007639A1">
        <w:rPr>
          <w:rFonts w:eastAsia="Times New Roman"/>
          <w:szCs w:val="20"/>
        </w:rPr>
        <w:t>depresi</w:t>
      </w:r>
      <w:proofErr w:type="spellEnd"/>
      <w:r w:rsidRPr="007639A1">
        <w:rPr>
          <w:rFonts w:eastAsia="Times New Roman"/>
          <w:szCs w:val="20"/>
        </w:rPr>
        <w:t xml:space="preserve"> </w:t>
      </w:r>
      <w:proofErr w:type="spellStart"/>
      <w:r w:rsidRPr="007639A1">
        <w:rPr>
          <w:rFonts w:eastAsia="Times New Roman"/>
          <w:szCs w:val="20"/>
        </w:rPr>
        <w:t>berbasis</w:t>
      </w:r>
      <w:proofErr w:type="spellEnd"/>
      <w:r w:rsidRPr="007639A1">
        <w:rPr>
          <w:rFonts w:eastAsia="Times New Roman"/>
          <w:szCs w:val="20"/>
        </w:rPr>
        <w:t xml:space="preserve"> digital</w:t>
      </w:r>
      <w:r w:rsidR="00460F45">
        <w:rPr>
          <w:rFonts w:eastAsia="Times New Roman"/>
          <w:szCs w:val="20"/>
        </w:rPr>
        <w:t xml:space="preserve"> </w:t>
      </w:r>
      <w:sdt>
        <w:sdtPr>
          <w:rPr>
            <w:rFonts w:eastAsia="Times New Roman"/>
            <w:color w:val="000000"/>
            <w:szCs w:val="20"/>
          </w:rPr>
          <w:tag w:val="MENDELEY_CITATION_v3_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"/>
          <w:id w:val="-2100638660"/>
          <w:placeholder>
            <w:docPart w:val="DefaultPlaceholder_-1854013440"/>
          </w:placeholder>
        </w:sdtPr>
        <w:sdtContent>
          <w:r w:rsidR="004973E2" w:rsidRPr="004973E2">
            <w:rPr>
              <w:rFonts w:eastAsia="Times New Roman"/>
              <w:color w:val="000000"/>
              <w:szCs w:val="20"/>
            </w:rPr>
            <w:t>[112]</w:t>
          </w:r>
        </w:sdtContent>
      </w:sdt>
      <w:r w:rsidRPr="007639A1">
        <w:rPr>
          <w:rFonts w:eastAsia="Times New Roman"/>
          <w:szCs w:val="20"/>
        </w:rPr>
        <w:t>.</w:t>
      </w:r>
    </w:p>
    <w:p w14:paraId="2AA33A3C" w14:textId="034B2A48" w:rsidR="009D48B8" w:rsidRPr="009D48B8" w:rsidRDefault="009D48B8" w:rsidP="00C651B8">
      <w:pPr>
        <w:rPr>
          <w:rFonts w:eastAsia="Times New Roman"/>
          <w:bCs/>
          <w:szCs w:val="20"/>
        </w:rPr>
      </w:pPr>
      <w:r w:rsidRPr="009D48B8">
        <w:rPr>
          <w:rFonts w:eastAsia="Times New Roman"/>
          <w:bCs/>
          <w:szCs w:val="20"/>
        </w:rPr>
        <w:t>3.1.4</w:t>
      </w:r>
      <w:r w:rsidR="00C651B8" w:rsidRPr="009D48B8">
        <w:rPr>
          <w:rFonts w:eastAsia="Times New Roman"/>
          <w:bCs/>
          <w:szCs w:val="20"/>
        </w:rPr>
        <w:t xml:space="preserve"> </w:t>
      </w:r>
      <w:proofErr w:type="spellStart"/>
      <w:r w:rsidR="00C651B8" w:rsidRPr="009D48B8">
        <w:rPr>
          <w:rFonts w:eastAsia="Times New Roman"/>
          <w:bCs/>
          <w:szCs w:val="20"/>
        </w:rPr>
        <w:t>Berdasarkan</w:t>
      </w:r>
      <w:proofErr w:type="spellEnd"/>
      <w:r w:rsidR="00C651B8" w:rsidRPr="009D48B8">
        <w:rPr>
          <w:rFonts w:eastAsia="Times New Roman"/>
          <w:bCs/>
          <w:szCs w:val="20"/>
        </w:rPr>
        <w:t xml:space="preserve"> Target </w:t>
      </w:r>
      <w:proofErr w:type="spellStart"/>
      <w:r w:rsidR="00C651B8" w:rsidRPr="009D48B8">
        <w:rPr>
          <w:rFonts w:eastAsia="Times New Roman"/>
          <w:bCs/>
          <w:szCs w:val="20"/>
        </w:rPr>
        <w:t>Pengguna</w:t>
      </w:r>
      <w:proofErr w:type="spellEnd"/>
    </w:p>
    <w:p w14:paraId="6640EF15" w14:textId="32B45B65" w:rsidR="00BF6298" w:rsidRDefault="00BF6298" w:rsidP="00C651B8">
      <w:pPr>
        <w:rPr>
          <w:rFonts w:eastAsia="Times New Roman"/>
          <w:szCs w:val="20"/>
        </w:rPr>
      </w:pPr>
      <w:proofErr w:type="spellStart"/>
      <w:r w:rsidRPr="00BF6298">
        <w:rPr>
          <w:rFonts w:eastAsia="Times New Roman"/>
          <w:szCs w:val="20"/>
        </w:rPr>
        <w:t>Berdasarkan</w:t>
      </w:r>
      <w:proofErr w:type="spellEnd"/>
      <w:r w:rsidRPr="00BF6298">
        <w:rPr>
          <w:rFonts w:eastAsia="Times New Roman"/>
          <w:szCs w:val="20"/>
        </w:rPr>
        <w:t xml:space="preserve"> Tabel 4, </w:t>
      </w:r>
      <w:proofErr w:type="spellStart"/>
      <w:r w:rsidRPr="00BF6298">
        <w:rPr>
          <w:rFonts w:eastAsia="Times New Roman"/>
          <w:szCs w:val="20"/>
        </w:rPr>
        <w:t>dari</w:t>
      </w:r>
      <w:proofErr w:type="spellEnd"/>
      <w:r w:rsidRPr="00BF6298">
        <w:rPr>
          <w:rFonts w:eastAsia="Times New Roman"/>
          <w:szCs w:val="20"/>
        </w:rPr>
        <w:t xml:space="preserve"> </w:t>
      </w:r>
      <w:r>
        <w:rPr>
          <w:rFonts w:eastAsia="Times New Roman"/>
          <w:szCs w:val="20"/>
        </w:rPr>
        <w:t>86</w:t>
      </w:r>
      <w:r w:rsidRPr="00BF6298">
        <w:rPr>
          <w:rFonts w:eastAsia="Times New Roman"/>
          <w:szCs w:val="20"/>
        </w:rPr>
        <w:t xml:space="preserve"> </w:t>
      </w:r>
      <w:proofErr w:type="spellStart"/>
      <w:r w:rsidRPr="00BF6298">
        <w:rPr>
          <w:rFonts w:eastAsia="Times New Roman"/>
          <w:szCs w:val="20"/>
        </w:rPr>
        <w:t>literatur</w:t>
      </w:r>
      <w:proofErr w:type="spellEnd"/>
      <w:r w:rsidRPr="00BF6298">
        <w:rPr>
          <w:rFonts w:eastAsia="Times New Roman"/>
          <w:szCs w:val="20"/>
        </w:rPr>
        <w:t xml:space="preserve"> yang </w:t>
      </w:r>
      <w:proofErr w:type="spellStart"/>
      <w:r w:rsidRPr="00BF6298">
        <w:rPr>
          <w:rFonts w:eastAsia="Times New Roman"/>
          <w:szCs w:val="20"/>
        </w:rPr>
        <w:t>dianalisis</w:t>
      </w:r>
      <w:proofErr w:type="spellEnd"/>
      <w:r w:rsidRPr="00BF6298">
        <w:rPr>
          <w:rFonts w:eastAsia="Times New Roman"/>
          <w:szCs w:val="20"/>
        </w:rPr>
        <w:t xml:space="preserve">, </w:t>
      </w:r>
      <w:proofErr w:type="spellStart"/>
      <w:r w:rsidRPr="00BF6298">
        <w:rPr>
          <w:rFonts w:eastAsia="Times New Roman"/>
          <w:szCs w:val="20"/>
        </w:rPr>
        <w:t>kelompok</w:t>
      </w:r>
      <w:proofErr w:type="spellEnd"/>
      <w:r w:rsidRPr="00BF6298">
        <w:rPr>
          <w:rFonts w:eastAsia="Times New Roman"/>
          <w:szCs w:val="20"/>
        </w:rPr>
        <w:t xml:space="preserve"> </w:t>
      </w:r>
      <w:proofErr w:type="spellStart"/>
      <w:r w:rsidRPr="00BF6298">
        <w:rPr>
          <w:rFonts w:eastAsia="Times New Roman"/>
          <w:szCs w:val="20"/>
        </w:rPr>
        <w:t>remaja</w:t>
      </w:r>
      <w:proofErr w:type="spellEnd"/>
      <w:r w:rsidRPr="00BF6298">
        <w:rPr>
          <w:rFonts w:eastAsia="Times New Roman"/>
          <w:szCs w:val="20"/>
        </w:rPr>
        <w:t xml:space="preserve"> </w:t>
      </w:r>
      <w:proofErr w:type="spellStart"/>
      <w:r w:rsidRPr="00BF6298">
        <w:rPr>
          <w:rFonts w:eastAsia="Times New Roman"/>
          <w:szCs w:val="20"/>
        </w:rPr>
        <w:t>menjadi</w:t>
      </w:r>
      <w:proofErr w:type="spellEnd"/>
      <w:r w:rsidRPr="00BF6298">
        <w:rPr>
          <w:rFonts w:eastAsia="Times New Roman"/>
          <w:szCs w:val="20"/>
        </w:rPr>
        <w:t xml:space="preserve"> target </w:t>
      </w:r>
      <w:proofErr w:type="spellStart"/>
      <w:r w:rsidRPr="00BF6298">
        <w:rPr>
          <w:rFonts w:eastAsia="Times New Roman"/>
          <w:szCs w:val="20"/>
        </w:rPr>
        <w:t>utama</w:t>
      </w:r>
      <w:proofErr w:type="spellEnd"/>
      <w:r w:rsidRPr="00BF6298">
        <w:rPr>
          <w:rFonts w:eastAsia="Times New Roman"/>
          <w:szCs w:val="20"/>
        </w:rPr>
        <w:t xml:space="preserve"> </w:t>
      </w:r>
      <w:proofErr w:type="spellStart"/>
      <w:r w:rsidRPr="00BF6298">
        <w:rPr>
          <w:rFonts w:eastAsia="Times New Roman"/>
          <w:szCs w:val="20"/>
        </w:rPr>
        <w:t>dalam</w:t>
      </w:r>
      <w:proofErr w:type="spellEnd"/>
      <w:r w:rsidRPr="00BF6298">
        <w:rPr>
          <w:rFonts w:eastAsia="Times New Roman"/>
          <w:szCs w:val="20"/>
        </w:rPr>
        <w:t xml:space="preserve"> </w:t>
      </w:r>
      <w:proofErr w:type="spellStart"/>
      <w:r w:rsidRPr="00BF6298">
        <w:rPr>
          <w:rFonts w:eastAsia="Times New Roman"/>
          <w:szCs w:val="20"/>
        </w:rPr>
        <w:t>pengembangan</w:t>
      </w:r>
      <w:proofErr w:type="spellEnd"/>
      <w:r w:rsidRPr="00BF6298">
        <w:rPr>
          <w:rFonts w:eastAsia="Times New Roman"/>
          <w:szCs w:val="20"/>
        </w:rPr>
        <w:t xml:space="preserve"> media </w:t>
      </w:r>
      <w:proofErr w:type="spellStart"/>
      <w:r w:rsidRPr="00BF6298">
        <w:rPr>
          <w:rFonts w:eastAsia="Times New Roman"/>
          <w:szCs w:val="20"/>
        </w:rPr>
        <w:t>edukasi</w:t>
      </w:r>
      <w:proofErr w:type="spellEnd"/>
      <w:r w:rsidRPr="00BF6298">
        <w:rPr>
          <w:rFonts w:eastAsia="Times New Roman"/>
          <w:szCs w:val="20"/>
        </w:rPr>
        <w:t xml:space="preserve"> </w:t>
      </w:r>
      <w:proofErr w:type="spellStart"/>
      <w:r w:rsidRPr="00BF6298">
        <w:rPr>
          <w:rFonts w:eastAsia="Times New Roman"/>
          <w:szCs w:val="20"/>
        </w:rPr>
        <w:t>mengenai</w:t>
      </w:r>
      <w:proofErr w:type="spellEnd"/>
      <w:r w:rsidRPr="00BF6298">
        <w:rPr>
          <w:rFonts w:eastAsia="Times New Roman"/>
          <w:szCs w:val="20"/>
        </w:rPr>
        <w:t xml:space="preserve"> </w:t>
      </w:r>
      <w:proofErr w:type="spellStart"/>
      <w:r w:rsidRPr="00BF6298">
        <w:rPr>
          <w:rFonts w:eastAsia="Times New Roman"/>
          <w:szCs w:val="20"/>
        </w:rPr>
        <w:t>depresi</w:t>
      </w:r>
      <w:proofErr w:type="spellEnd"/>
      <w:r w:rsidRPr="00BF6298">
        <w:rPr>
          <w:rFonts w:eastAsia="Times New Roman"/>
          <w:szCs w:val="20"/>
        </w:rPr>
        <w:t xml:space="preserve">, </w:t>
      </w:r>
      <w:proofErr w:type="spellStart"/>
      <w:r w:rsidRPr="00BF6298">
        <w:rPr>
          <w:rFonts w:eastAsia="Times New Roman"/>
          <w:szCs w:val="20"/>
        </w:rPr>
        <w:t>dengan</w:t>
      </w:r>
      <w:proofErr w:type="spellEnd"/>
      <w:r w:rsidRPr="00BF6298">
        <w:rPr>
          <w:rFonts w:eastAsia="Times New Roman"/>
          <w:szCs w:val="20"/>
        </w:rPr>
        <w:t xml:space="preserve"> total </w:t>
      </w:r>
      <w:r w:rsidR="00053CCD">
        <w:rPr>
          <w:rFonts w:eastAsia="Times New Roman"/>
          <w:szCs w:val="20"/>
        </w:rPr>
        <w:t>81</w:t>
      </w:r>
      <w:r w:rsidRPr="00BF6298">
        <w:rPr>
          <w:rFonts w:eastAsia="Times New Roman"/>
          <w:szCs w:val="20"/>
        </w:rPr>
        <w:t xml:space="preserve"> </w:t>
      </w:r>
      <w:proofErr w:type="spellStart"/>
      <w:r w:rsidRPr="00BF6298">
        <w:rPr>
          <w:rFonts w:eastAsia="Times New Roman"/>
          <w:szCs w:val="20"/>
        </w:rPr>
        <w:t>literatur</w:t>
      </w:r>
      <w:proofErr w:type="spellEnd"/>
      <w:r w:rsidRPr="00BF6298">
        <w:rPr>
          <w:rFonts w:eastAsia="Times New Roman"/>
          <w:szCs w:val="20"/>
        </w:rPr>
        <w:t xml:space="preserve">. Angka </w:t>
      </w:r>
      <w:proofErr w:type="spellStart"/>
      <w:r w:rsidRPr="00BF6298">
        <w:rPr>
          <w:rFonts w:eastAsia="Times New Roman"/>
          <w:szCs w:val="20"/>
        </w:rPr>
        <w:t>ini</w:t>
      </w:r>
      <w:proofErr w:type="spellEnd"/>
      <w:r w:rsidRPr="00BF6298">
        <w:rPr>
          <w:rFonts w:eastAsia="Times New Roman"/>
          <w:szCs w:val="20"/>
        </w:rPr>
        <w:t xml:space="preserve"> </w:t>
      </w:r>
      <w:proofErr w:type="spellStart"/>
      <w:r w:rsidRPr="00BF6298">
        <w:rPr>
          <w:rFonts w:eastAsia="Times New Roman"/>
          <w:szCs w:val="20"/>
        </w:rPr>
        <w:t>jauh</w:t>
      </w:r>
      <w:proofErr w:type="spellEnd"/>
      <w:r w:rsidRPr="00BF6298">
        <w:rPr>
          <w:rFonts w:eastAsia="Times New Roman"/>
          <w:szCs w:val="20"/>
        </w:rPr>
        <w:t xml:space="preserve"> </w:t>
      </w:r>
      <w:proofErr w:type="spellStart"/>
      <w:r w:rsidRPr="00BF6298">
        <w:rPr>
          <w:rFonts w:eastAsia="Times New Roman"/>
          <w:szCs w:val="20"/>
        </w:rPr>
        <w:t>lebih</w:t>
      </w:r>
      <w:proofErr w:type="spellEnd"/>
      <w:r w:rsidRPr="00BF6298">
        <w:rPr>
          <w:rFonts w:eastAsia="Times New Roman"/>
          <w:szCs w:val="20"/>
        </w:rPr>
        <w:t xml:space="preserve"> </w:t>
      </w:r>
      <w:proofErr w:type="spellStart"/>
      <w:r w:rsidRPr="00BF6298">
        <w:rPr>
          <w:rFonts w:eastAsia="Times New Roman"/>
          <w:szCs w:val="20"/>
        </w:rPr>
        <w:t>tinggi</w:t>
      </w:r>
      <w:proofErr w:type="spellEnd"/>
      <w:r w:rsidRPr="00BF6298">
        <w:rPr>
          <w:rFonts w:eastAsia="Times New Roman"/>
          <w:szCs w:val="20"/>
        </w:rPr>
        <w:t xml:space="preserve"> </w:t>
      </w:r>
      <w:proofErr w:type="spellStart"/>
      <w:r w:rsidRPr="00BF6298">
        <w:rPr>
          <w:rFonts w:eastAsia="Times New Roman"/>
          <w:szCs w:val="20"/>
        </w:rPr>
        <w:t>dibandingkan</w:t>
      </w:r>
      <w:proofErr w:type="spellEnd"/>
      <w:r w:rsidRPr="00BF6298">
        <w:rPr>
          <w:rFonts w:eastAsia="Times New Roman"/>
          <w:szCs w:val="20"/>
        </w:rPr>
        <w:t xml:space="preserve"> </w:t>
      </w:r>
      <w:proofErr w:type="spellStart"/>
      <w:r w:rsidRPr="00BF6298">
        <w:rPr>
          <w:rFonts w:eastAsia="Times New Roman"/>
          <w:szCs w:val="20"/>
        </w:rPr>
        <w:t>dengan</w:t>
      </w:r>
      <w:proofErr w:type="spellEnd"/>
      <w:r w:rsidRPr="00BF6298">
        <w:rPr>
          <w:rFonts w:eastAsia="Times New Roman"/>
          <w:szCs w:val="20"/>
        </w:rPr>
        <w:t xml:space="preserve"> </w:t>
      </w:r>
      <w:proofErr w:type="spellStart"/>
      <w:r w:rsidRPr="00BF6298">
        <w:rPr>
          <w:rFonts w:eastAsia="Times New Roman"/>
          <w:szCs w:val="20"/>
        </w:rPr>
        <w:t>jumlah</w:t>
      </w:r>
      <w:proofErr w:type="spellEnd"/>
      <w:r w:rsidRPr="00BF6298">
        <w:rPr>
          <w:rFonts w:eastAsia="Times New Roman"/>
          <w:szCs w:val="20"/>
        </w:rPr>
        <w:t xml:space="preserve"> </w:t>
      </w:r>
      <w:proofErr w:type="spellStart"/>
      <w:r w:rsidRPr="00BF6298">
        <w:rPr>
          <w:rFonts w:eastAsia="Times New Roman"/>
          <w:szCs w:val="20"/>
        </w:rPr>
        <w:t>literatur</w:t>
      </w:r>
      <w:proofErr w:type="spellEnd"/>
      <w:r w:rsidRPr="00BF6298">
        <w:rPr>
          <w:rFonts w:eastAsia="Times New Roman"/>
          <w:szCs w:val="20"/>
        </w:rPr>
        <w:t xml:space="preserve"> yang </w:t>
      </w:r>
      <w:proofErr w:type="spellStart"/>
      <w:r w:rsidRPr="00BF6298">
        <w:rPr>
          <w:rFonts w:eastAsia="Times New Roman"/>
          <w:szCs w:val="20"/>
        </w:rPr>
        <w:t>menargetkan</w:t>
      </w:r>
      <w:proofErr w:type="spellEnd"/>
      <w:r w:rsidRPr="00BF6298">
        <w:rPr>
          <w:rFonts w:eastAsia="Times New Roman"/>
          <w:szCs w:val="20"/>
        </w:rPr>
        <w:t xml:space="preserve"> orang </w:t>
      </w:r>
      <w:proofErr w:type="spellStart"/>
      <w:r w:rsidRPr="00BF6298">
        <w:rPr>
          <w:rFonts w:eastAsia="Times New Roman"/>
          <w:szCs w:val="20"/>
        </w:rPr>
        <w:t>tua</w:t>
      </w:r>
      <w:proofErr w:type="spellEnd"/>
      <w:r w:rsidRPr="00BF6298">
        <w:rPr>
          <w:rFonts w:eastAsia="Times New Roman"/>
          <w:szCs w:val="20"/>
        </w:rPr>
        <w:t xml:space="preserve"> (</w:t>
      </w:r>
      <w:r w:rsidR="00053CCD">
        <w:rPr>
          <w:rFonts w:eastAsia="Times New Roman"/>
          <w:szCs w:val="20"/>
        </w:rPr>
        <w:t>2</w:t>
      </w:r>
      <w:r w:rsidRPr="00BF6298">
        <w:rPr>
          <w:rFonts w:eastAsia="Times New Roman"/>
          <w:szCs w:val="20"/>
        </w:rPr>
        <w:t xml:space="preserve">7 </w:t>
      </w:r>
      <w:proofErr w:type="spellStart"/>
      <w:r w:rsidRPr="00BF6298">
        <w:rPr>
          <w:rFonts w:eastAsia="Times New Roman"/>
          <w:szCs w:val="20"/>
        </w:rPr>
        <w:t>literatur</w:t>
      </w:r>
      <w:proofErr w:type="spellEnd"/>
      <w:r w:rsidRPr="00BF6298">
        <w:rPr>
          <w:rFonts w:eastAsia="Times New Roman"/>
          <w:szCs w:val="20"/>
        </w:rPr>
        <w:t xml:space="preserve">) dan </w:t>
      </w:r>
      <w:proofErr w:type="spellStart"/>
      <w:r w:rsidRPr="00BF6298">
        <w:rPr>
          <w:rFonts w:eastAsia="Times New Roman"/>
          <w:szCs w:val="20"/>
        </w:rPr>
        <w:t>anak-anak</w:t>
      </w:r>
      <w:proofErr w:type="spellEnd"/>
      <w:r w:rsidRPr="00BF6298">
        <w:rPr>
          <w:rFonts w:eastAsia="Times New Roman"/>
          <w:szCs w:val="20"/>
        </w:rPr>
        <w:t xml:space="preserve"> (</w:t>
      </w:r>
      <w:r w:rsidR="00053CCD">
        <w:rPr>
          <w:rFonts w:eastAsia="Times New Roman"/>
          <w:szCs w:val="20"/>
        </w:rPr>
        <w:t>16</w:t>
      </w:r>
      <w:r w:rsidRPr="00BF6298">
        <w:rPr>
          <w:rFonts w:eastAsia="Times New Roman"/>
          <w:szCs w:val="20"/>
        </w:rPr>
        <w:t xml:space="preserve"> </w:t>
      </w:r>
      <w:proofErr w:type="spellStart"/>
      <w:r w:rsidRPr="00BF6298">
        <w:rPr>
          <w:rFonts w:eastAsia="Times New Roman"/>
          <w:szCs w:val="20"/>
        </w:rPr>
        <w:t>literatur</w:t>
      </w:r>
      <w:proofErr w:type="spellEnd"/>
      <w:r w:rsidRPr="00BF6298">
        <w:rPr>
          <w:rFonts w:eastAsia="Times New Roman"/>
          <w:szCs w:val="20"/>
        </w:rPr>
        <w:t xml:space="preserve">). </w:t>
      </w:r>
      <w:proofErr w:type="spellStart"/>
      <w:r w:rsidRPr="00BF6298">
        <w:rPr>
          <w:rFonts w:eastAsia="Times New Roman"/>
          <w:szCs w:val="20"/>
        </w:rPr>
        <w:t>Dominasi</w:t>
      </w:r>
      <w:proofErr w:type="spellEnd"/>
      <w:r w:rsidRPr="00BF6298">
        <w:rPr>
          <w:rFonts w:eastAsia="Times New Roman"/>
          <w:szCs w:val="20"/>
        </w:rPr>
        <w:t xml:space="preserve"> </w:t>
      </w:r>
      <w:proofErr w:type="spellStart"/>
      <w:r w:rsidRPr="00BF6298">
        <w:rPr>
          <w:rFonts w:eastAsia="Times New Roman"/>
          <w:szCs w:val="20"/>
        </w:rPr>
        <w:t>ini</w:t>
      </w:r>
      <w:proofErr w:type="spellEnd"/>
      <w:r w:rsidRPr="00BF6298">
        <w:rPr>
          <w:rFonts w:eastAsia="Times New Roman"/>
          <w:szCs w:val="20"/>
        </w:rPr>
        <w:t xml:space="preserve"> </w:t>
      </w:r>
      <w:proofErr w:type="spellStart"/>
      <w:r w:rsidRPr="00BF6298">
        <w:rPr>
          <w:rFonts w:eastAsia="Times New Roman"/>
          <w:szCs w:val="20"/>
        </w:rPr>
        <w:t>menandakan</w:t>
      </w:r>
      <w:proofErr w:type="spellEnd"/>
      <w:r w:rsidRPr="00BF6298">
        <w:rPr>
          <w:rFonts w:eastAsia="Times New Roman"/>
          <w:szCs w:val="20"/>
        </w:rPr>
        <w:t xml:space="preserve"> </w:t>
      </w:r>
      <w:proofErr w:type="spellStart"/>
      <w:r w:rsidRPr="00BF6298">
        <w:rPr>
          <w:rFonts w:eastAsia="Times New Roman"/>
          <w:szCs w:val="20"/>
        </w:rPr>
        <w:t>bahwa</w:t>
      </w:r>
      <w:proofErr w:type="spellEnd"/>
      <w:r w:rsidRPr="00BF6298">
        <w:rPr>
          <w:rFonts w:eastAsia="Times New Roman"/>
          <w:szCs w:val="20"/>
        </w:rPr>
        <w:t xml:space="preserve"> </w:t>
      </w:r>
      <w:proofErr w:type="spellStart"/>
      <w:r w:rsidRPr="00BF6298">
        <w:rPr>
          <w:rFonts w:eastAsia="Times New Roman"/>
          <w:szCs w:val="20"/>
        </w:rPr>
        <w:t>remaja</w:t>
      </w:r>
      <w:proofErr w:type="spellEnd"/>
      <w:r w:rsidRPr="00BF6298">
        <w:rPr>
          <w:rFonts w:eastAsia="Times New Roman"/>
          <w:szCs w:val="20"/>
        </w:rPr>
        <w:t xml:space="preserve"> </w:t>
      </w:r>
      <w:proofErr w:type="spellStart"/>
      <w:r w:rsidRPr="00BF6298">
        <w:rPr>
          <w:rFonts w:eastAsia="Times New Roman"/>
          <w:szCs w:val="20"/>
        </w:rPr>
        <w:t>menjadi</w:t>
      </w:r>
      <w:proofErr w:type="spellEnd"/>
      <w:r w:rsidRPr="00BF6298">
        <w:rPr>
          <w:rFonts w:eastAsia="Times New Roman"/>
          <w:szCs w:val="20"/>
        </w:rPr>
        <w:t xml:space="preserve"> </w:t>
      </w:r>
      <w:proofErr w:type="spellStart"/>
      <w:r w:rsidRPr="00BF6298">
        <w:rPr>
          <w:rFonts w:eastAsia="Times New Roman"/>
          <w:szCs w:val="20"/>
        </w:rPr>
        <w:t>perhatian</w:t>
      </w:r>
      <w:proofErr w:type="spellEnd"/>
      <w:r w:rsidRPr="00BF6298">
        <w:rPr>
          <w:rFonts w:eastAsia="Times New Roman"/>
          <w:szCs w:val="20"/>
        </w:rPr>
        <w:t xml:space="preserve"> </w:t>
      </w:r>
      <w:proofErr w:type="spellStart"/>
      <w:r w:rsidRPr="00BF6298">
        <w:rPr>
          <w:rFonts w:eastAsia="Times New Roman"/>
          <w:szCs w:val="20"/>
        </w:rPr>
        <w:t>utama</w:t>
      </w:r>
      <w:proofErr w:type="spellEnd"/>
      <w:r w:rsidRPr="00BF6298">
        <w:rPr>
          <w:rFonts w:eastAsia="Times New Roman"/>
          <w:szCs w:val="20"/>
        </w:rPr>
        <w:t xml:space="preserve"> </w:t>
      </w:r>
      <w:proofErr w:type="spellStart"/>
      <w:r w:rsidRPr="00BF6298">
        <w:rPr>
          <w:rFonts w:eastAsia="Times New Roman"/>
          <w:szCs w:val="20"/>
        </w:rPr>
        <w:t>dalam</w:t>
      </w:r>
      <w:proofErr w:type="spellEnd"/>
      <w:r w:rsidRPr="00BF6298">
        <w:rPr>
          <w:rFonts w:eastAsia="Times New Roman"/>
          <w:szCs w:val="20"/>
        </w:rPr>
        <w:t xml:space="preserve"> </w:t>
      </w:r>
      <w:proofErr w:type="spellStart"/>
      <w:r w:rsidRPr="00BF6298">
        <w:rPr>
          <w:rFonts w:eastAsia="Times New Roman"/>
          <w:szCs w:val="20"/>
        </w:rPr>
        <w:t>upaya</w:t>
      </w:r>
      <w:proofErr w:type="spellEnd"/>
      <w:r w:rsidRPr="00BF6298">
        <w:rPr>
          <w:rFonts w:eastAsia="Times New Roman"/>
          <w:szCs w:val="20"/>
        </w:rPr>
        <w:t xml:space="preserve"> </w:t>
      </w:r>
      <w:proofErr w:type="spellStart"/>
      <w:r w:rsidRPr="00BF6298">
        <w:rPr>
          <w:rFonts w:eastAsia="Times New Roman"/>
          <w:szCs w:val="20"/>
        </w:rPr>
        <w:t>intervensi</w:t>
      </w:r>
      <w:proofErr w:type="spellEnd"/>
      <w:r w:rsidRPr="00BF6298">
        <w:rPr>
          <w:rFonts w:eastAsia="Times New Roman"/>
          <w:szCs w:val="20"/>
        </w:rPr>
        <w:t xml:space="preserve"> </w:t>
      </w:r>
      <w:proofErr w:type="spellStart"/>
      <w:r w:rsidRPr="00BF6298">
        <w:rPr>
          <w:rFonts w:eastAsia="Times New Roman"/>
          <w:szCs w:val="20"/>
        </w:rPr>
        <w:t>edukatif</w:t>
      </w:r>
      <w:proofErr w:type="spellEnd"/>
      <w:r w:rsidRPr="00BF6298">
        <w:rPr>
          <w:rFonts w:eastAsia="Times New Roman"/>
          <w:szCs w:val="20"/>
        </w:rPr>
        <w:t xml:space="preserve"> digital </w:t>
      </w:r>
      <w:proofErr w:type="spellStart"/>
      <w:r w:rsidRPr="00BF6298">
        <w:rPr>
          <w:rFonts w:eastAsia="Times New Roman"/>
          <w:szCs w:val="20"/>
        </w:rPr>
        <w:t>terkait</w:t>
      </w:r>
      <w:proofErr w:type="spellEnd"/>
      <w:r w:rsidRPr="00BF6298">
        <w:rPr>
          <w:rFonts w:eastAsia="Times New Roman"/>
          <w:szCs w:val="20"/>
        </w:rPr>
        <w:t xml:space="preserve"> </w:t>
      </w:r>
      <w:proofErr w:type="spellStart"/>
      <w:r w:rsidRPr="00BF6298">
        <w:rPr>
          <w:rFonts w:eastAsia="Times New Roman"/>
          <w:szCs w:val="20"/>
        </w:rPr>
        <w:t>depresi</w:t>
      </w:r>
      <w:proofErr w:type="spellEnd"/>
      <w:r w:rsidRPr="00BF6298">
        <w:rPr>
          <w:rFonts w:eastAsia="Times New Roman"/>
          <w:szCs w:val="20"/>
        </w:rPr>
        <w:t>.</w:t>
      </w:r>
    </w:p>
    <w:p w14:paraId="34FEC866" w14:textId="77777777" w:rsidR="00053CCD" w:rsidRDefault="00053CCD" w:rsidP="00C651B8">
      <w:pPr>
        <w:rPr>
          <w:rFonts w:eastAsia="Times New Roman"/>
          <w:szCs w:val="20"/>
        </w:rPr>
      </w:pPr>
    </w:p>
    <w:p w14:paraId="0EF5A711" w14:textId="77777777" w:rsidR="00053CCD" w:rsidRPr="009D48B8" w:rsidRDefault="00053CCD" w:rsidP="00C651B8">
      <w:pPr>
        <w:rPr>
          <w:rFonts w:eastAsia="Times New Roman"/>
          <w:b/>
          <w:szCs w:val="20"/>
        </w:rPr>
      </w:pPr>
    </w:p>
    <w:p w14:paraId="5F477CF0" w14:textId="54F2FA29" w:rsidR="00BF6298" w:rsidRPr="009D48B8" w:rsidRDefault="00BF6298" w:rsidP="00BF6298">
      <w:pPr>
        <w:jc w:val="center"/>
        <w:rPr>
          <w:rFonts w:eastAsia="Times New Roman"/>
          <w:sz w:val="16"/>
          <w:szCs w:val="16"/>
        </w:rPr>
      </w:pPr>
      <w:r w:rsidRPr="009D48B8">
        <w:rPr>
          <w:rFonts w:eastAsia="Times New Roman"/>
          <w:sz w:val="16"/>
          <w:szCs w:val="16"/>
        </w:rPr>
        <w:lastRenderedPageBreak/>
        <w:t>Tabel 4</w:t>
      </w:r>
      <w:r w:rsidR="009D48B8" w:rsidRPr="009D48B8">
        <w:rPr>
          <w:rFonts w:eastAsia="Times New Roman"/>
          <w:sz w:val="16"/>
          <w:szCs w:val="16"/>
        </w:rPr>
        <w:t xml:space="preserve">.  </w:t>
      </w:r>
      <w:proofErr w:type="spellStart"/>
      <w:r w:rsidR="009D48B8" w:rsidRPr="009D48B8">
        <w:rPr>
          <w:rFonts w:eastAsia="Times New Roman"/>
          <w:sz w:val="16"/>
          <w:szCs w:val="16"/>
        </w:rPr>
        <w:t>Distribusi</w:t>
      </w:r>
      <w:proofErr w:type="spellEnd"/>
      <w:r w:rsidR="009D48B8" w:rsidRPr="009D48B8">
        <w:rPr>
          <w:rFonts w:eastAsia="Times New Roman"/>
          <w:sz w:val="16"/>
          <w:szCs w:val="16"/>
        </w:rPr>
        <w:t xml:space="preserve"> Target </w:t>
      </w:r>
      <w:proofErr w:type="spellStart"/>
      <w:r w:rsidR="009D48B8" w:rsidRPr="009D48B8">
        <w:rPr>
          <w:rFonts w:eastAsia="Times New Roman"/>
          <w:sz w:val="16"/>
          <w:szCs w:val="16"/>
        </w:rPr>
        <w:t>Pengguna</w:t>
      </w:r>
      <w:proofErr w:type="spellEnd"/>
    </w:p>
    <w:tbl>
      <w:tblPr>
        <w:tblW w:w="0" w:type="auto"/>
        <w:jc w:val="center"/>
        <w:tblLayout w:type="fixed"/>
        <w:tblLook w:val="0000" w:firstRow="0" w:lastRow="0" w:firstColumn="0" w:lastColumn="0" w:noHBand="0" w:noVBand="0"/>
      </w:tblPr>
      <w:tblGrid>
        <w:gridCol w:w="720"/>
        <w:gridCol w:w="1538"/>
        <w:gridCol w:w="1328"/>
      </w:tblGrid>
      <w:tr w:rsidR="00C651B8" w:rsidRPr="00CA2057" w14:paraId="2893D540" w14:textId="77777777" w:rsidTr="0031547A">
        <w:trPr>
          <w:jc w:val="center"/>
        </w:trPr>
        <w:tc>
          <w:tcPr>
            <w:tcW w:w="720" w:type="dxa"/>
            <w:tcBorders>
              <w:top w:val="single" w:sz="12" w:space="0" w:color="000000"/>
              <w:bottom w:val="single" w:sz="4" w:space="0" w:color="000000"/>
            </w:tcBorders>
          </w:tcPr>
          <w:p w14:paraId="58CA053B" w14:textId="2A63CE35" w:rsidR="00C651B8" w:rsidRPr="00CA2057" w:rsidRDefault="0004424D" w:rsidP="00952B30">
            <w:pPr>
              <w:pStyle w:val="TableCategories"/>
              <w:snapToGrid w:val="0"/>
              <w:rPr>
                <w:rFonts w:ascii="Times New Roman" w:hAnsi="Times New Roman"/>
                <w:color w:val="000000"/>
                <w:szCs w:val="16"/>
                <w:lang w:val="en-US"/>
              </w:rPr>
            </w:pPr>
            <w:r>
              <w:rPr>
                <w:rFonts w:ascii="Times New Roman" w:hAnsi="Times New Roman"/>
                <w:color w:val="000000"/>
                <w:szCs w:val="16"/>
                <w:lang w:val="en-US"/>
              </w:rPr>
              <w:t>No</w:t>
            </w:r>
          </w:p>
        </w:tc>
        <w:tc>
          <w:tcPr>
            <w:tcW w:w="1538" w:type="dxa"/>
            <w:tcBorders>
              <w:top w:val="single" w:sz="12" w:space="0" w:color="000000"/>
              <w:bottom w:val="single" w:sz="4" w:space="0" w:color="000000"/>
            </w:tcBorders>
          </w:tcPr>
          <w:p w14:paraId="59378F02" w14:textId="083184D8" w:rsidR="00C651B8" w:rsidRPr="00CA2057" w:rsidRDefault="0031547A" w:rsidP="00952B30">
            <w:pPr>
              <w:pStyle w:val="TableCategories"/>
              <w:snapToGrid w:val="0"/>
              <w:rPr>
                <w:rFonts w:ascii="Times New Roman" w:hAnsi="Times New Roman"/>
                <w:color w:val="000000"/>
                <w:szCs w:val="16"/>
                <w:lang w:val="en-US"/>
              </w:rPr>
            </w:pPr>
            <w:r>
              <w:rPr>
                <w:rFonts w:ascii="Times New Roman" w:hAnsi="Times New Roman"/>
                <w:color w:val="000000"/>
                <w:szCs w:val="16"/>
                <w:lang w:val="en-US"/>
              </w:rPr>
              <w:t xml:space="preserve">Target </w:t>
            </w:r>
            <w:proofErr w:type="spellStart"/>
            <w:r>
              <w:rPr>
                <w:rFonts w:ascii="Times New Roman" w:hAnsi="Times New Roman"/>
                <w:color w:val="000000"/>
                <w:szCs w:val="16"/>
                <w:lang w:val="en-US"/>
              </w:rPr>
              <w:t>Pengguna</w:t>
            </w:r>
            <w:proofErr w:type="spellEnd"/>
          </w:p>
        </w:tc>
        <w:tc>
          <w:tcPr>
            <w:tcW w:w="1328" w:type="dxa"/>
            <w:tcBorders>
              <w:top w:val="single" w:sz="12" w:space="0" w:color="000000"/>
              <w:bottom w:val="single" w:sz="4" w:space="0" w:color="000000"/>
            </w:tcBorders>
          </w:tcPr>
          <w:p w14:paraId="4376331E" w14:textId="21E0B7D6" w:rsidR="00C651B8" w:rsidRPr="00CA2057" w:rsidRDefault="007A5CCB" w:rsidP="00952B30">
            <w:pPr>
              <w:pStyle w:val="TableCategories"/>
              <w:snapToGrid w:val="0"/>
              <w:rPr>
                <w:rFonts w:ascii="Times New Roman" w:hAnsi="Times New Roman"/>
                <w:color w:val="000000"/>
                <w:szCs w:val="16"/>
                <w:lang w:val="en-US"/>
              </w:rPr>
            </w:pPr>
            <w:proofErr w:type="spellStart"/>
            <w:r>
              <w:rPr>
                <w:rFonts w:ascii="Times New Roman" w:hAnsi="Times New Roman"/>
                <w:color w:val="000000"/>
                <w:szCs w:val="16"/>
                <w:lang w:val="en-US"/>
              </w:rPr>
              <w:t>jumlah</w:t>
            </w:r>
            <w:proofErr w:type="spellEnd"/>
          </w:p>
        </w:tc>
      </w:tr>
      <w:tr w:rsidR="00C651B8" w:rsidRPr="00CA2057" w14:paraId="2E3D3B57" w14:textId="77777777" w:rsidTr="009D48B8">
        <w:trPr>
          <w:trHeight w:val="44"/>
          <w:jc w:val="center"/>
        </w:trPr>
        <w:tc>
          <w:tcPr>
            <w:tcW w:w="720" w:type="dxa"/>
            <w:tcBorders>
              <w:top w:val="single" w:sz="4" w:space="0" w:color="000000"/>
            </w:tcBorders>
          </w:tcPr>
          <w:p w14:paraId="4A68B970" w14:textId="77777777" w:rsidR="00C651B8" w:rsidRPr="00CA2057" w:rsidRDefault="00C651B8" w:rsidP="00952B30">
            <w:pPr>
              <w:pStyle w:val="TableCaption"/>
              <w:snapToGrid w:val="0"/>
              <w:rPr>
                <w:rFonts w:ascii="Times New Roman" w:hAnsi="Times New Roman"/>
                <w:color w:val="000000"/>
                <w:szCs w:val="16"/>
                <w:lang w:val="en-US"/>
              </w:rPr>
            </w:pPr>
            <w:r>
              <w:rPr>
                <w:rFonts w:ascii="Times New Roman" w:hAnsi="Times New Roman"/>
                <w:color w:val="000000"/>
                <w:szCs w:val="16"/>
                <w:lang w:val="en-US"/>
              </w:rPr>
              <w:t>1</w:t>
            </w:r>
          </w:p>
        </w:tc>
        <w:tc>
          <w:tcPr>
            <w:tcW w:w="1538" w:type="dxa"/>
            <w:tcBorders>
              <w:top w:val="single" w:sz="4" w:space="0" w:color="000000"/>
            </w:tcBorders>
          </w:tcPr>
          <w:p w14:paraId="2E9ED894" w14:textId="71290EF0" w:rsidR="00C651B8" w:rsidRPr="00CA2057" w:rsidRDefault="0031547A" w:rsidP="00952B30">
            <w:pPr>
              <w:pStyle w:val="TableCaption"/>
              <w:snapToGrid w:val="0"/>
              <w:rPr>
                <w:rFonts w:ascii="Times New Roman" w:hAnsi="Times New Roman"/>
                <w:color w:val="000000"/>
                <w:szCs w:val="16"/>
                <w:lang w:val="en-US"/>
              </w:rPr>
            </w:pPr>
            <w:r>
              <w:rPr>
                <w:rFonts w:ascii="Times New Roman" w:hAnsi="Times New Roman"/>
                <w:color w:val="000000"/>
                <w:szCs w:val="16"/>
                <w:lang w:val="en-US"/>
              </w:rPr>
              <w:t>Anak-</w:t>
            </w:r>
            <w:proofErr w:type="spellStart"/>
            <w:r>
              <w:rPr>
                <w:rFonts w:ascii="Times New Roman" w:hAnsi="Times New Roman"/>
                <w:color w:val="000000"/>
                <w:szCs w:val="16"/>
                <w:lang w:val="en-US"/>
              </w:rPr>
              <w:t>anak</w:t>
            </w:r>
            <w:proofErr w:type="spellEnd"/>
          </w:p>
        </w:tc>
        <w:tc>
          <w:tcPr>
            <w:tcW w:w="1328" w:type="dxa"/>
            <w:tcBorders>
              <w:top w:val="single" w:sz="4" w:space="0" w:color="000000"/>
            </w:tcBorders>
          </w:tcPr>
          <w:p w14:paraId="1EE765E8" w14:textId="45459110" w:rsidR="00C651B8" w:rsidRPr="00CA2057" w:rsidRDefault="00053CCD" w:rsidP="00952B30">
            <w:pPr>
              <w:pStyle w:val="TableCaption"/>
              <w:snapToGrid w:val="0"/>
              <w:rPr>
                <w:rFonts w:ascii="Times New Roman" w:hAnsi="Times New Roman"/>
                <w:color w:val="000000"/>
                <w:szCs w:val="16"/>
                <w:lang w:val="en-US"/>
              </w:rPr>
            </w:pPr>
            <w:r>
              <w:rPr>
                <w:rFonts w:ascii="Times New Roman" w:hAnsi="Times New Roman"/>
                <w:color w:val="000000"/>
                <w:szCs w:val="16"/>
                <w:lang w:val="en-US"/>
              </w:rPr>
              <w:t>16</w:t>
            </w:r>
          </w:p>
        </w:tc>
      </w:tr>
      <w:tr w:rsidR="00C651B8" w:rsidRPr="00CA2057" w14:paraId="10BC2677" w14:textId="77777777" w:rsidTr="0031547A">
        <w:trPr>
          <w:jc w:val="center"/>
        </w:trPr>
        <w:tc>
          <w:tcPr>
            <w:tcW w:w="720" w:type="dxa"/>
          </w:tcPr>
          <w:p w14:paraId="7E1A4C12" w14:textId="77777777" w:rsidR="00C651B8" w:rsidRPr="00CA2057" w:rsidRDefault="00C651B8" w:rsidP="00952B30">
            <w:pPr>
              <w:pStyle w:val="TableCaption"/>
              <w:snapToGrid w:val="0"/>
              <w:rPr>
                <w:rFonts w:ascii="Times New Roman" w:hAnsi="Times New Roman"/>
                <w:color w:val="000000"/>
                <w:szCs w:val="16"/>
                <w:lang w:val="en-US"/>
              </w:rPr>
            </w:pPr>
            <w:r>
              <w:rPr>
                <w:rFonts w:ascii="Times New Roman" w:hAnsi="Times New Roman"/>
                <w:color w:val="000000"/>
                <w:szCs w:val="16"/>
                <w:lang w:val="en-US"/>
              </w:rPr>
              <w:t>2</w:t>
            </w:r>
          </w:p>
        </w:tc>
        <w:tc>
          <w:tcPr>
            <w:tcW w:w="1538" w:type="dxa"/>
          </w:tcPr>
          <w:p w14:paraId="51E55C14" w14:textId="244C68F2" w:rsidR="00C651B8" w:rsidRPr="00CA2057" w:rsidRDefault="0031547A" w:rsidP="00952B30">
            <w:pPr>
              <w:pStyle w:val="TableCaption"/>
              <w:snapToGrid w:val="0"/>
              <w:rPr>
                <w:rFonts w:ascii="Times New Roman" w:hAnsi="Times New Roman"/>
                <w:color w:val="000000"/>
                <w:szCs w:val="16"/>
                <w:lang w:val="en-US"/>
              </w:rPr>
            </w:pPr>
            <w:proofErr w:type="spellStart"/>
            <w:r>
              <w:rPr>
                <w:rFonts w:ascii="Times New Roman" w:hAnsi="Times New Roman"/>
                <w:color w:val="000000"/>
                <w:szCs w:val="16"/>
                <w:lang w:val="en-US"/>
              </w:rPr>
              <w:t>Rem</w:t>
            </w:r>
            <w:r w:rsidR="007A5CCB">
              <w:rPr>
                <w:rFonts w:ascii="Times New Roman" w:hAnsi="Times New Roman"/>
                <w:color w:val="000000"/>
                <w:szCs w:val="16"/>
                <w:lang w:val="en-US"/>
              </w:rPr>
              <w:t>aja</w:t>
            </w:r>
            <w:proofErr w:type="spellEnd"/>
          </w:p>
        </w:tc>
        <w:tc>
          <w:tcPr>
            <w:tcW w:w="1328" w:type="dxa"/>
          </w:tcPr>
          <w:p w14:paraId="670A49C0" w14:textId="310A81DE" w:rsidR="00C651B8" w:rsidRPr="00CA2057" w:rsidRDefault="00053CCD" w:rsidP="00952B30">
            <w:pPr>
              <w:pStyle w:val="TableCaption"/>
              <w:snapToGrid w:val="0"/>
              <w:rPr>
                <w:rFonts w:ascii="Times New Roman" w:hAnsi="Times New Roman"/>
                <w:color w:val="000000"/>
                <w:szCs w:val="16"/>
                <w:lang w:val="en-US"/>
              </w:rPr>
            </w:pPr>
            <w:r>
              <w:rPr>
                <w:rFonts w:ascii="Times New Roman" w:hAnsi="Times New Roman"/>
                <w:color w:val="000000"/>
                <w:szCs w:val="16"/>
                <w:lang w:val="en-US"/>
              </w:rPr>
              <w:t>81</w:t>
            </w:r>
          </w:p>
        </w:tc>
      </w:tr>
      <w:tr w:rsidR="00C651B8" w:rsidRPr="00CA2057" w14:paraId="15CEA056" w14:textId="77777777" w:rsidTr="0031547A">
        <w:trPr>
          <w:trHeight w:val="115"/>
          <w:jc w:val="center"/>
        </w:trPr>
        <w:tc>
          <w:tcPr>
            <w:tcW w:w="720" w:type="dxa"/>
            <w:tcBorders>
              <w:bottom w:val="single" w:sz="4" w:space="0" w:color="000000"/>
            </w:tcBorders>
          </w:tcPr>
          <w:p w14:paraId="4E074175" w14:textId="376C0376" w:rsidR="00C651B8" w:rsidRPr="00CA2057" w:rsidRDefault="0031547A" w:rsidP="00952B30">
            <w:pPr>
              <w:autoSpaceDE w:val="0"/>
              <w:snapToGrid w:val="0"/>
              <w:spacing w:after="0"/>
              <w:rPr>
                <w:color w:val="000000"/>
                <w:sz w:val="16"/>
                <w:szCs w:val="16"/>
              </w:rPr>
            </w:pPr>
            <w:r>
              <w:rPr>
                <w:color w:val="000000"/>
                <w:sz w:val="16"/>
                <w:szCs w:val="16"/>
              </w:rPr>
              <w:t>3</w:t>
            </w:r>
          </w:p>
        </w:tc>
        <w:tc>
          <w:tcPr>
            <w:tcW w:w="1538" w:type="dxa"/>
            <w:tcBorders>
              <w:bottom w:val="single" w:sz="4" w:space="0" w:color="000000"/>
            </w:tcBorders>
          </w:tcPr>
          <w:p w14:paraId="07670EDB" w14:textId="6B7B0B35" w:rsidR="00C651B8" w:rsidRPr="00CA2057" w:rsidRDefault="007A5CCB" w:rsidP="00952B30">
            <w:pPr>
              <w:autoSpaceDE w:val="0"/>
              <w:snapToGrid w:val="0"/>
              <w:spacing w:after="0"/>
              <w:rPr>
                <w:color w:val="000000"/>
                <w:sz w:val="16"/>
                <w:szCs w:val="16"/>
              </w:rPr>
            </w:pPr>
            <w:r>
              <w:rPr>
                <w:color w:val="000000"/>
                <w:sz w:val="16"/>
                <w:szCs w:val="16"/>
              </w:rPr>
              <w:t xml:space="preserve">Orang </w:t>
            </w:r>
            <w:proofErr w:type="spellStart"/>
            <w:r>
              <w:rPr>
                <w:color w:val="000000"/>
                <w:sz w:val="16"/>
                <w:szCs w:val="16"/>
              </w:rPr>
              <w:t>tua</w:t>
            </w:r>
            <w:proofErr w:type="spellEnd"/>
          </w:p>
        </w:tc>
        <w:tc>
          <w:tcPr>
            <w:tcW w:w="1328" w:type="dxa"/>
            <w:tcBorders>
              <w:bottom w:val="single" w:sz="4" w:space="0" w:color="000000"/>
            </w:tcBorders>
          </w:tcPr>
          <w:p w14:paraId="17B1A9DF" w14:textId="37F51C6A" w:rsidR="00C651B8" w:rsidRPr="00CA2057" w:rsidRDefault="00053CCD" w:rsidP="00952B30">
            <w:pPr>
              <w:autoSpaceDE w:val="0"/>
              <w:snapToGrid w:val="0"/>
              <w:spacing w:after="0"/>
              <w:rPr>
                <w:color w:val="000000"/>
                <w:sz w:val="16"/>
                <w:szCs w:val="16"/>
              </w:rPr>
            </w:pPr>
            <w:r>
              <w:rPr>
                <w:color w:val="000000"/>
                <w:sz w:val="16"/>
                <w:szCs w:val="16"/>
              </w:rPr>
              <w:t>27</w:t>
            </w:r>
          </w:p>
        </w:tc>
      </w:tr>
    </w:tbl>
    <w:p w14:paraId="5B4837B5" w14:textId="77777777" w:rsidR="00C651B8" w:rsidRDefault="00C651B8" w:rsidP="00C651B8"/>
    <w:p w14:paraId="75FEE045" w14:textId="4DD0DB19" w:rsidR="008177A5" w:rsidRDefault="00BF6298" w:rsidP="00C651B8">
      <w:pPr>
        <w:rPr>
          <w:rFonts w:eastAsia="Times New Roman"/>
          <w:szCs w:val="20"/>
        </w:rPr>
      </w:pPr>
      <w:proofErr w:type="spellStart"/>
      <w:r w:rsidRPr="00BF6298">
        <w:rPr>
          <w:rFonts w:eastAsia="Times New Roman"/>
          <w:szCs w:val="20"/>
        </w:rPr>
        <w:t>Tingginya</w:t>
      </w:r>
      <w:proofErr w:type="spellEnd"/>
      <w:r w:rsidRPr="00BF6298">
        <w:rPr>
          <w:rFonts w:eastAsia="Times New Roman"/>
          <w:szCs w:val="20"/>
        </w:rPr>
        <w:t xml:space="preserve"> </w:t>
      </w:r>
      <w:proofErr w:type="spellStart"/>
      <w:r w:rsidRPr="00BF6298">
        <w:rPr>
          <w:rFonts w:eastAsia="Times New Roman"/>
          <w:szCs w:val="20"/>
        </w:rPr>
        <w:t>jumlah</w:t>
      </w:r>
      <w:proofErr w:type="spellEnd"/>
      <w:r w:rsidRPr="00BF6298">
        <w:rPr>
          <w:rFonts w:eastAsia="Times New Roman"/>
          <w:szCs w:val="20"/>
        </w:rPr>
        <w:t xml:space="preserve"> </w:t>
      </w:r>
      <w:proofErr w:type="spellStart"/>
      <w:r w:rsidRPr="00BF6298">
        <w:rPr>
          <w:rFonts w:eastAsia="Times New Roman"/>
          <w:szCs w:val="20"/>
        </w:rPr>
        <w:t>tersebut</w:t>
      </w:r>
      <w:proofErr w:type="spellEnd"/>
      <w:r w:rsidRPr="00BF6298">
        <w:rPr>
          <w:rFonts w:eastAsia="Times New Roman"/>
          <w:szCs w:val="20"/>
        </w:rPr>
        <w:t xml:space="preserve"> </w:t>
      </w:r>
      <w:proofErr w:type="spellStart"/>
      <w:r w:rsidRPr="00BF6298">
        <w:rPr>
          <w:rFonts w:eastAsia="Times New Roman"/>
          <w:szCs w:val="20"/>
        </w:rPr>
        <w:t>tidak</w:t>
      </w:r>
      <w:proofErr w:type="spellEnd"/>
      <w:r w:rsidRPr="00BF6298">
        <w:rPr>
          <w:rFonts w:eastAsia="Times New Roman"/>
          <w:szCs w:val="20"/>
        </w:rPr>
        <w:t xml:space="preserve"> </w:t>
      </w:r>
      <w:proofErr w:type="spellStart"/>
      <w:r w:rsidRPr="00BF6298">
        <w:rPr>
          <w:rFonts w:eastAsia="Times New Roman"/>
          <w:szCs w:val="20"/>
        </w:rPr>
        <w:t>terlepas</w:t>
      </w:r>
      <w:proofErr w:type="spellEnd"/>
      <w:r w:rsidRPr="00BF6298">
        <w:rPr>
          <w:rFonts w:eastAsia="Times New Roman"/>
          <w:szCs w:val="20"/>
        </w:rPr>
        <w:t xml:space="preserve"> </w:t>
      </w:r>
      <w:proofErr w:type="spellStart"/>
      <w:r w:rsidRPr="00BF6298">
        <w:rPr>
          <w:rFonts w:eastAsia="Times New Roman"/>
          <w:szCs w:val="20"/>
        </w:rPr>
        <w:t>dari</w:t>
      </w:r>
      <w:proofErr w:type="spellEnd"/>
      <w:r w:rsidRPr="00BF6298">
        <w:rPr>
          <w:rFonts w:eastAsia="Times New Roman"/>
          <w:szCs w:val="20"/>
        </w:rPr>
        <w:t xml:space="preserve"> </w:t>
      </w:r>
      <w:proofErr w:type="spellStart"/>
      <w:r w:rsidRPr="00BF6298">
        <w:rPr>
          <w:rFonts w:eastAsia="Times New Roman"/>
          <w:szCs w:val="20"/>
        </w:rPr>
        <w:t>fakta</w:t>
      </w:r>
      <w:proofErr w:type="spellEnd"/>
      <w:r w:rsidRPr="00BF6298">
        <w:rPr>
          <w:rFonts w:eastAsia="Times New Roman"/>
          <w:szCs w:val="20"/>
        </w:rPr>
        <w:t xml:space="preserve"> </w:t>
      </w:r>
      <w:proofErr w:type="spellStart"/>
      <w:r w:rsidRPr="00BF6298">
        <w:rPr>
          <w:rFonts w:eastAsia="Times New Roman"/>
          <w:szCs w:val="20"/>
        </w:rPr>
        <w:t>bahwa</w:t>
      </w:r>
      <w:proofErr w:type="spellEnd"/>
      <w:r w:rsidRPr="00BF6298">
        <w:rPr>
          <w:rFonts w:eastAsia="Times New Roman"/>
          <w:szCs w:val="20"/>
        </w:rPr>
        <w:t xml:space="preserve"> </w:t>
      </w:r>
      <w:proofErr w:type="spellStart"/>
      <w:r w:rsidRPr="00BF6298">
        <w:rPr>
          <w:rFonts w:eastAsia="Times New Roman"/>
          <w:szCs w:val="20"/>
        </w:rPr>
        <w:t>remaja</w:t>
      </w:r>
      <w:proofErr w:type="spellEnd"/>
      <w:r w:rsidRPr="00BF6298">
        <w:rPr>
          <w:rFonts w:eastAsia="Times New Roman"/>
          <w:szCs w:val="20"/>
        </w:rPr>
        <w:t xml:space="preserve"> </w:t>
      </w:r>
      <w:proofErr w:type="spellStart"/>
      <w:r w:rsidRPr="00BF6298">
        <w:rPr>
          <w:rFonts w:eastAsia="Times New Roman"/>
          <w:szCs w:val="20"/>
        </w:rPr>
        <w:t>merupakan</w:t>
      </w:r>
      <w:proofErr w:type="spellEnd"/>
      <w:r w:rsidRPr="00BF6298">
        <w:rPr>
          <w:rFonts w:eastAsia="Times New Roman"/>
          <w:szCs w:val="20"/>
        </w:rPr>
        <w:t xml:space="preserve"> </w:t>
      </w:r>
      <w:proofErr w:type="spellStart"/>
      <w:r w:rsidRPr="00BF6298">
        <w:rPr>
          <w:rFonts w:eastAsia="Times New Roman"/>
          <w:szCs w:val="20"/>
        </w:rPr>
        <w:t>kelompok</w:t>
      </w:r>
      <w:proofErr w:type="spellEnd"/>
      <w:r w:rsidRPr="00BF6298">
        <w:rPr>
          <w:rFonts w:eastAsia="Times New Roman"/>
          <w:szCs w:val="20"/>
        </w:rPr>
        <w:t xml:space="preserve"> </w:t>
      </w:r>
      <w:proofErr w:type="spellStart"/>
      <w:r w:rsidRPr="00BF6298">
        <w:rPr>
          <w:rFonts w:eastAsia="Times New Roman"/>
          <w:szCs w:val="20"/>
        </w:rPr>
        <w:t>dengan</w:t>
      </w:r>
      <w:proofErr w:type="spellEnd"/>
      <w:r w:rsidRPr="00BF6298">
        <w:rPr>
          <w:rFonts w:eastAsia="Times New Roman"/>
          <w:szCs w:val="20"/>
        </w:rPr>
        <w:t xml:space="preserve"> </w:t>
      </w:r>
      <w:proofErr w:type="spellStart"/>
      <w:r w:rsidRPr="00BF6298">
        <w:rPr>
          <w:rFonts w:eastAsia="Times New Roman"/>
          <w:szCs w:val="20"/>
        </w:rPr>
        <w:t>tingkat</w:t>
      </w:r>
      <w:proofErr w:type="spellEnd"/>
      <w:r w:rsidRPr="00BF6298">
        <w:rPr>
          <w:rFonts w:eastAsia="Times New Roman"/>
          <w:szCs w:val="20"/>
        </w:rPr>
        <w:t xml:space="preserve"> </w:t>
      </w:r>
      <w:proofErr w:type="spellStart"/>
      <w:r w:rsidRPr="00BF6298">
        <w:rPr>
          <w:rFonts w:eastAsia="Times New Roman"/>
          <w:szCs w:val="20"/>
        </w:rPr>
        <w:t>prevalensi</w:t>
      </w:r>
      <w:proofErr w:type="spellEnd"/>
      <w:r w:rsidRPr="00BF6298">
        <w:rPr>
          <w:rFonts w:eastAsia="Times New Roman"/>
          <w:szCs w:val="20"/>
        </w:rPr>
        <w:t xml:space="preserve"> </w:t>
      </w:r>
      <w:proofErr w:type="spellStart"/>
      <w:r w:rsidRPr="00BF6298">
        <w:rPr>
          <w:rFonts w:eastAsia="Times New Roman"/>
          <w:szCs w:val="20"/>
        </w:rPr>
        <w:t>gejala</w:t>
      </w:r>
      <w:proofErr w:type="spellEnd"/>
      <w:r w:rsidRPr="00BF6298">
        <w:rPr>
          <w:rFonts w:eastAsia="Times New Roman"/>
          <w:szCs w:val="20"/>
        </w:rPr>
        <w:t xml:space="preserve"> </w:t>
      </w:r>
      <w:proofErr w:type="spellStart"/>
      <w:r w:rsidRPr="00BF6298">
        <w:rPr>
          <w:rFonts w:eastAsia="Times New Roman"/>
          <w:szCs w:val="20"/>
        </w:rPr>
        <w:t>depresi</w:t>
      </w:r>
      <w:proofErr w:type="spellEnd"/>
      <w:r w:rsidRPr="00BF6298">
        <w:rPr>
          <w:rFonts w:eastAsia="Times New Roman"/>
          <w:szCs w:val="20"/>
        </w:rPr>
        <w:t xml:space="preserve"> yang </w:t>
      </w:r>
      <w:proofErr w:type="spellStart"/>
      <w:r w:rsidRPr="00BF6298">
        <w:rPr>
          <w:rFonts w:eastAsia="Times New Roman"/>
          <w:szCs w:val="20"/>
        </w:rPr>
        <w:t>meningkat</w:t>
      </w:r>
      <w:proofErr w:type="spellEnd"/>
      <w:r w:rsidRPr="00BF6298">
        <w:rPr>
          <w:rFonts w:eastAsia="Times New Roman"/>
          <w:szCs w:val="20"/>
        </w:rPr>
        <w:t xml:space="preserve"> </w:t>
      </w:r>
      <w:proofErr w:type="spellStart"/>
      <w:r w:rsidRPr="00BF6298">
        <w:rPr>
          <w:rFonts w:eastAsia="Times New Roman"/>
          <w:szCs w:val="20"/>
        </w:rPr>
        <w:t>secara</w:t>
      </w:r>
      <w:proofErr w:type="spellEnd"/>
      <w:r w:rsidRPr="00BF6298">
        <w:rPr>
          <w:rFonts w:eastAsia="Times New Roman"/>
          <w:szCs w:val="20"/>
        </w:rPr>
        <w:t xml:space="preserve"> </w:t>
      </w:r>
      <w:proofErr w:type="spellStart"/>
      <w:r w:rsidRPr="00BF6298">
        <w:rPr>
          <w:rFonts w:eastAsia="Times New Roman"/>
          <w:szCs w:val="20"/>
        </w:rPr>
        <w:t>signifikan</w:t>
      </w:r>
      <w:proofErr w:type="spellEnd"/>
      <w:r w:rsidRPr="00BF6298">
        <w:rPr>
          <w:rFonts w:eastAsia="Times New Roman"/>
          <w:szCs w:val="20"/>
        </w:rPr>
        <w:t>. Faktor-</w:t>
      </w:r>
      <w:proofErr w:type="spellStart"/>
      <w:r w:rsidRPr="00BF6298">
        <w:rPr>
          <w:rFonts w:eastAsia="Times New Roman"/>
          <w:szCs w:val="20"/>
        </w:rPr>
        <w:t>faktor</w:t>
      </w:r>
      <w:proofErr w:type="spellEnd"/>
      <w:r w:rsidRPr="00BF6298">
        <w:rPr>
          <w:rFonts w:eastAsia="Times New Roman"/>
          <w:szCs w:val="20"/>
        </w:rPr>
        <w:t xml:space="preserve"> yang </w:t>
      </w:r>
      <w:proofErr w:type="spellStart"/>
      <w:r w:rsidRPr="00BF6298">
        <w:rPr>
          <w:rFonts w:eastAsia="Times New Roman"/>
          <w:szCs w:val="20"/>
        </w:rPr>
        <w:t>berkontribusi</w:t>
      </w:r>
      <w:proofErr w:type="spellEnd"/>
      <w:r w:rsidRPr="00BF6298">
        <w:rPr>
          <w:rFonts w:eastAsia="Times New Roman"/>
          <w:szCs w:val="20"/>
        </w:rPr>
        <w:t xml:space="preserve"> </w:t>
      </w:r>
      <w:proofErr w:type="spellStart"/>
      <w:r w:rsidRPr="00BF6298">
        <w:rPr>
          <w:rFonts w:eastAsia="Times New Roman"/>
          <w:szCs w:val="20"/>
        </w:rPr>
        <w:t>antara</w:t>
      </w:r>
      <w:proofErr w:type="spellEnd"/>
      <w:r w:rsidRPr="00BF6298">
        <w:rPr>
          <w:rFonts w:eastAsia="Times New Roman"/>
          <w:szCs w:val="20"/>
        </w:rPr>
        <w:t xml:space="preserve"> lain </w:t>
      </w:r>
      <w:proofErr w:type="spellStart"/>
      <w:r w:rsidRPr="00BF6298">
        <w:rPr>
          <w:rFonts w:eastAsia="Times New Roman"/>
          <w:szCs w:val="20"/>
        </w:rPr>
        <w:t>tekanan</w:t>
      </w:r>
      <w:proofErr w:type="spellEnd"/>
      <w:r w:rsidRPr="00BF6298">
        <w:rPr>
          <w:rFonts w:eastAsia="Times New Roman"/>
          <w:szCs w:val="20"/>
        </w:rPr>
        <w:t xml:space="preserve"> </w:t>
      </w:r>
      <w:proofErr w:type="spellStart"/>
      <w:r w:rsidRPr="00BF6298">
        <w:rPr>
          <w:rFonts w:eastAsia="Times New Roman"/>
          <w:szCs w:val="20"/>
        </w:rPr>
        <w:t>sosial</w:t>
      </w:r>
      <w:proofErr w:type="spellEnd"/>
      <w:r w:rsidRPr="00BF6298">
        <w:rPr>
          <w:rFonts w:eastAsia="Times New Roman"/>
          <w:szCs w:val="20"/>
        </w:rPr>
        <w:t xml:space="preserve">, </w:t>
      </w:r>
      <w:proofErr w:type="spellStart"/>
      <w:r w:rsidRPr="00BF6298">
        <w:rPr>
          <w:rFonts w:eastAsia="Times New Roman"/>
          <w:szCs w:val="20"/>
        </w:rPr>
        <w:t>perubahan</w:t>
      </w:r>
      <w:proofErr w:type="spellEnd"/>
      <w:r w:rsidRPr="00BF6298">
        <w:rPr>
          <w:rFonts w:eastAsia="Times New Roman"/>
          <w:szCs w:val="20"/>
        </w:rPr>
        <w:t xml:space="preserve"> hormonal, dan </w:t>
      </w:r>
      <w:proofErr w:type="spellStart"/>
      <w:r w:rsidRPr="00BF6298">
        <w:rPr>
          <w:rFonts w:eastAsia="Times New Roman"/>
          <w:szCs w:val="20"/>
        </w:rPr>
        <w:t>pengaruh</w:t>
      </w:r>
      <w:proofErr w:type="spellEnd"/>
      <w:r w:rsidRPr="00BF6298">
        <w:rPr>
          <w:rFonts w:eastAsia="Times New Roman"/>
          <w:szCs w:val="20"/>
        </w:rPr>
        <w:t xml:space="preserve"> </w:t>
      </w:r>
      <w:proofErr w:type="spellStart"/>
      <w:r w:rsidRPr="00BF6298">
        <w:rPr>
          <w:rFonts w:eastAsia="Times New Roman"/>
          <w:szCs w:val="20"/>
        </w:rPr>
        <w:t>lingkungan</w:t>
      </w:r>
      <w:proofErr w:type="spellEnd"/>
      <w:r w:rsidRPr="00BF6298">
        <w:rPr>
          <w:rFonts w:eastAsia="Times New Roman"/>
          <w:szCs w:val="20"/>
        </w:rPr>
        <w:t xml:space="preserve"> digital yang </w:t>
      </w:r>
      <w:proofErr w:type="spellStart"/>
      <w:r w:rsidRPr="00BF6298">
        <w:rPr>
          <w:rFonts w:eastAsia="Times New Roman"/>
          <w:szCs w:val="20"/>
        </w:rPr>
        <w:t>tinggi</w:t>
      </w:r>
      <w:proofErr w:type="spellEnd"/>
      <w:r w:rsidRPr="00BF6298">
        <w:rPr>
          <w:rFonts w:eastAsia="Times New Roman"/>
          <w:szCs w:val="20"/>
        </w:rPr>
        <w:t xml:space="preserve">, </w:t>
      </w:r>
      <w:proofErr w:type="spellStart"/>
      <w:r w:rsidRPr="00BF6298">
        <w:rPr>
          <w:rFonts w:eastAsia="Times New Roman"/>
          <w:szCs w:val="20"/>
        </w:rPr>
        <w:t>terutama</w:t>
      </w:r>
      <w:proofErr w:type="spellEnd"/>
      <w:r w:rsidRPr="00BF6298">
        <w:rPr>
          <w:rFonts w:eastAsia="Times New Roman"/>
          <w:szCs w:val="20"/>
        </w:rPr>
        <w:t xml:space="preserve"> media </w:t>
      </w:r>
      <w:proofErr w:type="spellStart"/>
      <w:r w:rsidRPr="00BF6298">
        <w:rPr>
          <w:rFonts w:eastAsia="Times New Roman"/>
          <w:szCs w:val="20"/>
        </w:rPr>
        <w:t>sosial</w:t>
      </w:r>
      <w:proofErr w:type="spellEnd"/>
      <w:r w:rsidRPr="00BF6298">
        <w:rPr>
          <w:rFonts w:eastAsia="Times New Roman"/>
          <w:szCs w:val="20"/>
        </w:rPr>
        <w:t xml:space="preserve">. Studi </w:t>
      </w:r>
      <w:proofErr w:type="spellStart"/>
      <w:r w:rsidRPr="00BF6298">
        <w:rPr>
          <w:rFonts w:eastAsia="Times New Roman"/>
          <w:szCs w:val="20"/>
        </w:rPr>
        <w:t>menunjukkan</w:t>
      </w:r>
      <w:proofErr w:type="spellEnd"/>
      <w:r w:rsidRPr="00BF6298">
        <w:rPr>
          <w:rFonts w:eastAsia="Times New Roman"/>
          <w:szCs w:val="20"/>
        </w:rPr>
        <w:t xml:space="preserve"> </w:t>
      </w:r>
      <w:proofErr w:type="spellStart"/>
      <w:r w:rsidRPr="00BF6298">
        <w:rPr>
          <w:rFonts w:eastAsia="Times New Roman"/>
          <w:szCs w:val="20"/>
        </w:rPr>
        <w:t>bahwa</w:t>
      </w:r>
      <w:proofErr w:type="spellEnd"/>
      <w:r w:rsidRPr="00BF6298">
        <w:rPr>
          <w:rFonts w:eastAsia="Times New Roman"/>
          <w:szCs w:val="20"/>
        </w:rPr>
        <w:t xml:space="preserve"> </w:t>
      </w:r>
      <w:proofErr w:type="spellStart"/>
      <w:r w:rsidRPr="00BF6298">
        <w:rPr>
          <w:rFonts w:eastAsia="Times New Roman"/>
          <w:szCs w:val="20"/>
        </w:rPr>
        <w:t>remaja</w:t>
      </w:r>
      <w:proofErr w:type="spellEnd"/>
      <w:r w:rsidRPr="00BF6298">
        <w:rPr>
          <w:rFonts w:eastAsia="Times New Roman"/>
          <w:szCs w:val="20"/>
        </w:rPr>
        <w:t xml:space="preserve"> </w:t>
      </w:r>
      <w:proofErr w:type="spellStart"/>
      <w:r w:rsidRPr="00BF6298">
        <w:rPr>
          <w:rFonts w:eastAsia="Times New Roman"/>
          <w:szCs w:val="20"/>
        </w:rPr>
        <w:t>merupakan</w:t>
      </w:r>
      <w:proofErr w:type="spellEnd"/>
      <w:r w:rsidRPr="00BF6298">
        <w:rPr>
          <w:rFonts w:eastAsia="Times New Roman"/>
          <w:szCs w:val="20"/>
        </w:rPr>
        <w:t xml:space="preserve"> </w:t>
      </w:r>
      <w:proofErr w:type="spellStart"/>
      <w:r w:rsidRPr="00BF6298">
        <w:rPr>
          <w:rFonts w:eastAsia="Times New Roman"/>
          <w:szCs w:val="20"/>
        </w:rPr>
        <w:t>kelompok</w:t>
      </w:r>
      <w:proofErr w:type="spellEnd"/>
      <w:r w:rsidRPr="00BF6298">
        <w:rPr>
          <w:rFonts w:eastAsia="Times New Roman"/>
          <w:szCs w:val="20"/>
        </w:rPr>
        <w:t xml:space="preserve"> </w:t>
      </w:r>
      <w:proofErr w:type="spellStart"/>
      <w:r w:rsidRPr="00BF6298">
        <w:rPr>
          <w:rFonts w:eastAsia="Times New Roman"/>
          <w:szCs w:val="20"/>
        </w:rPr>
        <w:t>usia</w:t>
      </w:r>
      <w:proofErr w:type="spellEnd"/>
      <w:r w:rsidRPr="00BF6298">
        <w:rPr>
          <w:rFonts w:eastAsia="Times New Roman"/>
          <w:szCs w:val="20"/>
        </w:rPr>
        <w:t xml:space="preserve"> yang paling </w:t>
      </w:r>
      <w:proofErr w:type="spellStart"/>
      <w:r w:rsidRPr="00BF6298">
        <w:rPr>
          <w:rFonts w:eastAsia="Times New Roman"/>
          <w:szCs w:val="20"/>
        </w:rPr>
        <w:t>rentan</w:t>
      </w:r>
      <w:proofErr w:type="spellEnd"/>
      <w:r w:rsidRPr="00BF6298">
        <w:rPr>
          <w:rFonts w:eastAsia="Times New Roman"/>
          <w:szCs w:val="20"/>
        </w:rPr>
        <w:t xml:space="preserve"> </w:t>
      </w:r>
      <w:proofErr w:type="spellStart"/>
      <w:r w:rsidRPr="00BF6298">
        <w:rPr>
          <w:rFonts w:eastAsia="Times New Roman"/>
          <w:szCs w:val="20"/>
        </w:rPr>
        <w:t>terhadap</w:t>
      </w:r>
      <w:proofErr w:type="spellEnd"/>
      <w:r w:rsidRPr="00BF6298">
        <w:rPr>
          <w:rFonts w:eastAsia="Times New Roman"/>
          <w:szCs w:val="20"/>
        </w:rPr>
        <w:t xml:space="preserve"> </w:t>
      </w:r>
      <w:proofErr w:type="spellStart"/>
      <w:r w:rsidRPr="00BF6298">
        <w:rPr>
          <w:rFonts w:eastAsia="Times New Roman"/>
          <w:szCs w:val="20"/>
        </w:rPr>
        <w:t>dampak</w:t>
      </w:r>
      <w:proofErr w:type="spellEnd"/>
      <w:r w:rsidRPr="00BF6298">
        <w:rPr>
          <w:rFonts w:eastAsia="Times New Roman"/>
          <w:szCs w:val="20"/>
        </w:rPr>
        <w:t xml:space="preserve"> </w:t>
      </w:r>
      <w:proofErr w:type="spellStart"/>
      <w:r w:rsidRPr="00BF6298">
        <w:rPr>
          <w:rFonts w:eastAsia="Times New Roman"/>
          <w:szCs w:val="20"/>
        </w:rPr>
        <w:t>negatif</w:t>
      </w:r>
      <w:proofErr w:type="spellEnd"/>
      <w:r w:rsidRPr="00BF6298">
        <w:rPr>
          <w:rFonts w:eastAsia="Times New Roman"/>
          <w:szCs w:val="20"/>
        </w:rPr>
        <w:t xml:space="preserve"> </w:t>
      </w:r>
      <w:proofErr w:type="spellStart"/>
      <w:r w:rsidRPr="00BF6298">
        <w:rPr>
          <w:rFonts w:eastAsia="Times New Roman"/>
          <w:szCs w:val="20"/>
        </w:rPr>
        <w:t>dari</w:t>
      </w:r>
      <w:proofErr w:type="spellEnd"/>
      <w:r w:rsidRPr="00BF6298">
        <w:rPr>
          <w:rFonts w:eastAsia="Times New Roman"/>
          <w:szCs w:val="20"/>
        </w:rPr>
        <w:t xml:space="preserve"> </w:t>
      </w:r>
      <w:proofErr w:type="spellStart"/>
      <w:r w:rsidRPr="00BF6298">
        <w:rPr>
          <w:rFonts w:eastAsia="Times New Roman"/>
          <w:szCs w:val="20"/>
        </w:rPr>
        <w:t>penggunaan</w:t>
      </w:r>
      <w:proofErr w:type="spellEnd"/>
      <w:r w:rsidRPr="00BF6298">
        <w:rPr>
          <w:rFonts w:eastAsia="Times New Roman"/>
          <w:szCs w:val="20"/>
        </w:rPr>
        <w:t xml:space="preserve"> media </w:t>
      </w:r>
      <w:proofErr w:type="spellStart"/>
      <w:r w:rsidRPr="00BF6298">
        <w:rPr>
          <w:rFonts w:eastAsia="Times New Roman"/>
          <w:szCs w:val="20"/>
        </w:rPr>
        <w:t>sosial</w:t>
      </w:r>
      <w:proofErr w:type="spellEnd"/>
      <w:r w:rsidRPr="00BF6298">
        <w:rPr>
          <w:rFonts w:eastAsia="Times New Roman"/>
          <w:szCs w:val="20"/>
        </w:rPr>
        <w:t xml:space="preserve"> yang </w:t>
      </w:r>
      <w:proofErr w:type="spellStart"/>
      <w:r w:rsidRPr="00BF6298">
        <w:rPr>
          <w:rFonts w:eastAsia="Times New Roman"/>
          <w:szCs w:val="20"/>
        </w:rPr>
        <w:t>berlebihan</w:t>
      </w:r>
      <w:proofErr w:type="spellEnd"/>
      <w:r w:rsidR="008177A5">
        <w:rPr>
          <w:rFonts w:eastAsia="Times New Roman"/>
          <w:szCs w:val="20"/>
        </w:rPr>
        <w:t xml:space="preserve"> </w:t>
      </w:r>
      <w:sdt>
        <w:sdtPr>
          <w:rPr>
            <w:rFonts w:eastAsia="Times New Roman"/>
            <w:color w:val="000000"/>
            <w:szCs w:val="20"/>
          </w:rPr>
          <w:tag w:val="MENDELEY_CITATION_v3_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"/>
          <w:id w:val="-577525216"/>
          <w:placeholder>
            <w:docPart w:val="DefaultPlaceholder_-1854013440"/>
          </w:placeholder>
        </w:sdtPr>
        <w:sdtContent>
          <w:r w:rsidR="004973E2" w:rsidRPr="004973E2">
            <w:rPr>
              <w:rFonts w:eastAsia="Times New Roman"/>
              <w:color w:val="000000"/>
              <w:szCs w:val="20"/>
            </w:rPr>
            <w:t>[116]</w:t>
          </w:r>
        </w:sdtContent>
      </w:sdt>
      <w:r w:rsidRPr="00BF6298">
        <w:rPr>
          <w:rFonts w:eastAsia="Times New Roman"/>
          <w:szCs w:val="20"/>
        </w:rPr>
        <w:t>.</w:t>
      </w:r>
      <w:r w:rsidR="008177A5">
        <w:rPr>
          <w:rFonts w:eastAsia="Times New Roman"/>
          <w:szCs w:val="20"/>
        </w:rPr>
        <w:br/>
      </w:r>
      <w:r w:rsidR="008177A5">
        <w:rPr>
          <w:rFonts w:eastAsia="Times New Roman"/>
          <w:szCs w:val="20"/>
        </w:rPr>
        <w:br/>
      </w:r>
      <w:r w:rsidR="008177A5" w:rsidRPr="008177A5">
        <w:rPr>
          <w:rFonts w:eastAsia="Times New Roman"/>
          <w:szCs w:val="20"/>
        </w:rPr>
        <w:t xml:space="preserve">Salah </w:t>
      </w:r>
      <w:proofErr w:type="spellStart"/>
      <w:r w:rsidR="008177A5" w:rsidRPr="008177A5">
        <w:rPr>
          <w:rFonts w:eastAsia="Times New Roman"/>
          <w:szCs w:val="20"/>
        </w:rPr>
        <w:t>satu</w:t>
      </w:r>
      <w:proofErr w:type="spellEnd"/>
      <w:r w:rsidR="008177A5" w:rsidRPr="008177A5">
        <w:rPr>
          <w:rFonts w:eastAsia="Times New Roman"/>
          <w:szCs w:val="20"/>
        </w:rPr>
        <w:t xml:space="preserve"> </w:t>
      </w:r>
      <w:proofErr w:type="spellStart"/>
      <w:r w:rsidR="008177A5" w:rsidRPr="008177A5">
        <w:rPr>
          <w:rFonts w:eastAsia="Times New Roman"/>
          <w:szCs w:val="20"/>
        </w:rPr>
        <w:t>tinjauan</w:t>
      </w:r>
      <w:proofErr w:type="spellEnd"/>
      <w:r w:rsidR="008177A5" w:rsidRPr="008177A5">
        <w:rPr>
          <w:rFonts w:eastAsia="Times New Roman"/>
          <w:szCs w:val="20"/>
        </w:rPr>
        <w:t xml:space="preserve"> </w:t>
      </w:r>
      <w:proofErr w:type="spellStart"/>
      <w:r w:rsidR="008177A5" w:rsidRPr="008177A5">
        <w:rPr>
          <w:rFonts w:eastAsia="Times New Roman"/>
          <w:szCs w:val="20"/>
        </w:rPr>
        <w:t>pustaka</w:t>
      </w:r>
      <w:proofErr w:type="spellEnd"/>
      <w:r w:rsidR="008177A5" w:rsidRPr="008177A5">
        <w:rPr>
          <w:rFonts w:eastAsia="Times New Roman"/>
          <w:szCs w:val="20"/>
        </w:rPr>
        <w:t xml:space="preserve"> </w:t>
      </w:r>
      <w:proofErr w:type="spellStart"/>
      <w:r w:rsidR="008177A5" w:rsidRPr="008177A5">
        <w:rPr>
          <w:rFonts w:eastAsia="Times New Roman"/>
          <w:szCs w:val="20"/>
        </w:rPr>
        <w:t>menemukan</w:t>
      </w:r>
      <w:proofErr w:type="spellEnd"/>
      <w:r w:rsidR="008177A5" w:rsidRPr="008177A5">
        <w:rPr>
          <w:rFonts w:eastAsia="Times New Roman"/>
          <w:szCs w:val="20"/>
        </w:rPr>
        <w:t xml:space="preserve"> </w:t>
      </w:r>
      <w:proofErr w:type="spellStart"/>
      <w:r w:rsidR="008177A5" w:rsidRPr="008177A5">
        <w:rPr>
          <w:rFonts w:eastAsia="Times New Roman"/>
          <w:szCs w:val="20"/>
        </w:rPr>
        <w:t>bahwa</w:t>
      </w:r>
      <w:proofErr w:type="spellEnd"/>
      <w:r w:rsidR="008177A5" w:rsidRPr="008177A5">
        <w:rPr>
          <w:rFonts w:eastAsia="Times New Roman"/>
          <w:szCs w:val="20"/>
        </w:rPr>
        <w:t xml:space="preserve"> </w:t>
      </w:r>
      <w:proofErr w:type="spellStart"/>
      <w:r w:rsidR="008177A5" w:rsidRPr="008177A5">
        <w:rPr>
          <w:rFonts w:eastAsia="Times New Roman"/>
          <w:szCs w:val="20"/>
        </w:rPr>
        <w:t>hubungan</w:t>
      </w:r>
      <w:proofErr w:type="spellEnd"/>
      <w:r w:rsidR="008177A5" w:rsidRPr="008177A5">
        <w:rPr>
          <w:rFonts w:eastAsia="Times New Roman"/>
          <w:szCs w:val="20"/>
        </w:rPr>
        <w:t xml:space="preserve"> </w:t>
      </w:r>
      <w:proofErr w:type="spellStart"/>
      <w:r w:rsidR="008177A5" w:rsidRPr="008177A5">
        <w:rPr>
          <w:rFonts w:eastAsia="Times New Roman"/>
          <w:szCs w:val="20"/>
        </w:rPr>
        <w:t>antara</w:t>
      </w:r>
      <w:proofErr w:type="spellEnd"/>
      <w:r w:rsidR="008177A5" w:rsidRPr="008177A5">
        <w:rPr>
          <w:rFonts w:eastAsia="Times New Roman"/>
          <w:szCs w:val="20"/>
        </w:rPr>
        <w:t xml:space="preserve"> </w:t>
      </w:r>
      <w:proofErr w:type="spellStart"/>
      <w:r w:rsidR="008177A5" w:rsidRPr="008177A5">
        <w:rPr>
          <w:rFonts w:eastAsia="Times New Roman"/>
          <w:szCs w:val="20"/>
        </w:rPr>
        <w:t>penggunaan</w:t>
      </w:r>
      <w:proofErr w:type="spellEnd"/>
      <w:r w:rsidR="008177A5" w:rsidRPr="008177A5">
        <w:rPr>
          <w:rFonts w:eastAsia="Times New Roman"/>
          <w:szCs w:val="20"/>
        </w:rPr>
        <w:t xml:space="preserve"> media </w:t>
      </w:r>
      <w:proofErr w:type="spellStart"/>
      <w:r w:rsidR="008177A5" w:rsidRPr="008177A5">
        <w:rPr>
          <w:rFonts w:eastAsia="Times New Roman"/>
          <w:szCs w:val="20"/>
        </w:rPr>
        <w:t>sosial</w:t>
      </w:r>
      <w:proofErr w:type="spellEnd"/>
      <w:r w:rsidR="008177A5" w:rsidRPr="008177A5">
        <w:rPr>
          <w:rFonts w:eastAsia="Times New Roman"/>
          <w:szCs w:val="20"/>
        </w:rPr>
        <w:t xml:space="preserve"> dan </w:t>
      </w:r>
      <w:proofErr w:type="spellStart"/>
      <w:r w:rsidR="008177A5" w:rsidRPr="008177A5">
        <w:rPr>
          <w:rFonts w:eastAsia="Times New Roman"/>
          <w:szCs w:val="20"/>
        </w:rPr>
        <w:t>depresi</w:t>
      </w:r>
      <w:proofErr w:type="spellEnd"/>
      <w:r w:rsidR="008177A5" w:rsidRPr="008177A5">
        <w:rPr>
          <w:rFonts w:eastAsia="Times New Roman"/>
          <w:szCs w:val="20"/>
        </w:rPr>
        <w:t xml:space="preserve"> sangat </w:t>
      </w:r>
      <w:proofErr w:type="spellStart"/>
      <w:r w:rsidR="008177A5" w:rsidRPr="008177A5">
        <w:rPr>
          <w:rFonts w:eastAsia="Times New Roman"/>
          <w:szCs w:val="20"/>
        </w:rPr>
        <w:t>kuat</w:t>
      </w:r>
      <w:proofErr w:type="spellEnd"/>
      <w:r w:rsidR="008177A5" w:rsidRPr="008177A5">
        <w:rPr>
          <w:rFonts w:eastAsia="Times New Roman"/>
          <w:szCs w:val="20"/>
        </w:rPr>
        <w:t xml:space="preserve">, </w:t>
      </w:r>
      <w:proofErr w:type="spellStart"/>
      <w:r w:rsidR="008177A5" w:rsidRPr="008177A5">
        <w:rPr>
          <w:rFonts w:eastAsia="Times New Roman"/>
          <w:szCs w:val="20"/>
        </w:rPr>
        <w:t>karena</w:t>
      </w:r>
      <w:proofErr w:type="spellEnd"/>
      <w:r w:rsidR="008177A5" w:rsidRPr="008177A5">
        <w:rPr>
          <w:rFonts w:eastAsia="Times New Roman"/>
          <w:szCs w:val="20"/>
        </w:rPr>
        <w:t xml:space="preserve"> </w:t>
      </w:r>
      <w:proofErr w:type="spellStart"/>
      <w:r w:rsidR="008177A5" w:rsidRPr="008177A5">
        <w:rPr>
          <w:rFonts w:eastAsia="Times New Roman"/>
          <w:szCs w:val="20"/>
        </w:rPr>
        <w:t>adanya</w:t>
      </w:r>
      <w:proofErr w:type="spellEnd"/>
      <w:r w:rsidR="008177A5" w:rsidRPr="008177A5">
        <w:rPr>
          <w:rFonts w:eastAsia="Times New Roman"/>
          <w:szCs w:val="20"/>
        </w:rPr>
        <w:t xml:space="preserve"> </w:t>
      </w:r>
      <w:proofErr w:type="spellStart"/>
      <w:r w:rsidR="008177A5" w:rsidRPr="008177A5">
        <w:rPr>
          <w:rFonts w:eastAsia="Times New Roman"/>
          <w:szCs w:val="20"/>
        </w:rPr>
        <w:t>paparan</w:t>
      </w:r>
      <w:proofErr w:type="spellEnd"/>
      <w:r w:rsidR="008177A5" w:rsidRPr="008177A5">
        <w:rPr>
          <w:rFonts w:eastAsia="Times New Roman"/>
          <w:szCs w:val="20"/>
        </w:rPr>
        <w:t xml:space="preserve"> </w:t>
      </w:r>
      <w:proofErr w:type="spellStart"/>
      <w:r w:rsidR="008177A5" w:rsidRPr="008177A5">
        <w:rPr>
          <w:rFonts w:eastAsia="Times New Roman"/>
          <w:szCs w:val="20"/>
        </w:rPr>
        <w:t>terhadap</w:t>
      </w:r>
      <w:proofErr w:type="spellEnd"/>
      <w:r w:rsidR="008177A5" w:rsidRPr="008177A5">
        <w:rPr>
          <w:rFonts w:eastAsia="Times New Roman"/>
          <w:szCs w:val="20"/>
        </w:rPr>
        <w:t xml:space="preserve"> </w:t>
      </w:r>
      <w:proofErr w:type="spellStart"/>
      <w:r w:rsidR="008177A5" w:rsidRPr="008177A5">
        <w:rPr>
          <w:rFonts w:eastAsia="Times New Roman"/>
          <w:szCs w:val="20"/>
        </w:rPr>
        <w:t>perbandingan</w:t>
      </w:r>
      <w:proofErr w:type="spellEnd"/>
      <w:r w:rsidR="008177A5" w:rsidRPr="008177A5">
        <w:rPr>
          <w:rFonts w:eastAsia="Times New Roman"/>
          <w:szCs w:val="20"/>
        </w:rPr>
        <w:t xml:space="preserve"> </w:t>
      </w:r>
      <w:proofErr w:type="spellStart"/>
      <w:r w:rsidR="008177A5" w:rsidRPr="008177A5">
        <w:rPr>
          <w:rFonts w:eastAsia="Times New Roman"/>
          <w:szCs w:val="20"/>
        </w:rPr>
        <w:t>sosial</w:t>
      </w:r>
      <w:proofErr w:type="spellEnd"/>
      <w:r w:rsidR="008177A5" w:rsidRPr="008177A5">
        <w:rPr>
          <w:rFonts w:eastAsia="Times New Roman"/>
          <w:szCs w:val="20"/>
        </w:rPr>
        <w:t xml:space="preserve"> yang </w:t>
      </w:r>
      <w:proofErr w:type="spellStart"/>
      <w:r w:rsidR="008177A5" w:rsidRPr="008177A5">
        <w:rPr>
          <w:rFonts w:eastAsia="Times New Roman"/>
          <w:szCs w:val="20"/>
        </w:rPr>
        <w:t>tidak</w:t>
      </w:r>
      <w:proofErr w:type="spellEnd"/>
      <w:r w:rsidR="008177A5" w:rsidRPr="008177A5">
        <w:rPr>
          <w:rFonts w:eastAsia="Times New Roman"/>
          <w:szCs w:val="20"/>
        </w:rPr>
        <w:t xml:space="preserve"> </w:t>
      </w:r>
      <w:proofErr w:type="spellStart"/>
      <w:r w:rsidR="008177A5" w:rsidRPr="008177A5">
        <w:rPr>
          <w:rFonts w:eastAsia="Times New Roman"/>
          <w:szCs w:val="20"/>
        </w:rPr>
        <w:t>sehat</w:t>
      </w:r>
      <w:proofErr w:type="spellEnd"/>
      <w:r w:rsidR="008177A5" w:rsidRPr="008177A5">
        <w:rPr>
          <w:rFonts w:eastAsia="Times New Roman"/>
          <w:szCs w:val="20"/>
        </w:rPr>
        <w:t xml:space="preserve">, </w:t>
      </w:r>
      <w:proofErr w:type="spellStart"/>
      <w:r w:rsidR="008177A5" w:rsidRPr="008177A5">
        <w:rPr>
          <w:rFonts w:eastAsia="Times New Roman"/>
          <w:szCs w:val="20"/>
        </w:rPr>
        <w:t>gangguan</w:t>
      </w:r>
      <w:proofErr w:type="spellEnd"/>
      <w:r w:rsidR="008177A5" w:rsidRPr="008177A5">
        <w:rPr>
          <w:rFonts w:eastAsia="Times New Roman"/>
          <w:szCs w:val="20"/>
        </w:rPr>
        <w:t xml:space="preserve"> </w:t>
      </w:r>
      <w:proofErr w:type="spellStart"/>
      <w:r w:rsidR="008177A5" w:rsidRPr="008177A5">
        <w:rPr>
          <w:rFonts w:eastAsia="Times New Roman"/>
          <w:szCs w:val="20"/>
        </w:rPr>
        <w:t>tidur</w:t>
      </w:r>
      <w:proofErr w:type="spellEnd"/>
      <w:r w:rsidR="008177A5" w:rsidRPr="008177A5">
        <w:rPr>
          <w:rFonts w:eastAsia="Times New Roman"/>
          <w:szCs w:val="20"/>
        </w:rPr>
        <w:t xml:space="preserve">, </w:t>
      </w:r>
      <w:proofErr w:type="spellStart"/>
      <w:r w:rsidR="008177A5" w:rsidRPr="008177A5">
        <w:rPr>
          <w:rFonts w:eastAsia="Times New Roman"/>
          <w:szCs w:val="20"/>
        </w:rPr>
        <w:t>serta</w:t>
      </w:r>
      <w:proofErr w:type="spellEnd"/>
      <w:r w:rsidR="008177A5" w:rsidRPr="008177A5">
        <w:rPr>
          <w:rFonts w:eastAsia="Times New Roman"/>
          <w:szCs w:val="20"/>
        </w:rPr>
        <w:t xml:space="preserve"> </w:t>
      </w:r>
      <w:proofErr w:type="spellStart"/>
      <w:r w:rsidR="008177A5" w:rsidRPr="008177A5">
        <w:rPr>
          <w:rFonts w:eastAsia="Times New Roman"/>
          <w:szCs w:val="20"/>
        </w:rPr>
        <w:t>penurunan</w:t>
      </w:r>
      <w:proofErr w:type="spellEnd"/>
      <w:r w:rsidR="008177A5" w:rsidRPr="008177A5">
        <w:rPr>
          <w:rFonts w:eastAsia="Times New Roman"/>
          <w:szCs w:val="20"/>
        </w:rPr>
        <w:t xml:space="preserve"> </w:t>
      </w:r>
      <w:proofErr w:type="spellStart"/>
      <w:r w:rsidR="008177A5" w:rsidRPr="008177A5">
        <w:rPr>
          <w:rFonts w:eastAsia="Times New Roman"/>
          <w:szCs w:val="20"/>
        </w:rPr>
        <w:t>harga</w:t>
      </w:r>
      <w:proofErr w:type="spellEnd"/>
      <w:r w:rsidR="008177A5" w:rsidRPr="008177A5">
        <w:rPr>
          <w:rFonts w:eastAsia="Times New Roman"/>
          <w:szCs w:val="20"/>
        </w:rPr>
        <w:t xml:space="preserve"> </w:t>
      </w:r>
      <w:proofErr w:type="spellStart"/>
      <w:r w:rsidR="008177A5" w:rsidRPr="008177A5">
        <w:rPr>
          <w:rFonts w:eastAsia="Times New Roman"/>
          <w:szCs w:val="20"/>
        </w:rPr>
        <w:t>diri</w:t>
      </w:r>
      <w:proofErr w:type="spellEnd"/>
      <w:r w:rsidR="008177A5" w:rsidRPr="008177A5">
        <w:rPr>
          <w:rFonts w:eastAsia="Times New Roman"/>
          <w:szCs w:val="20"/>
        </w:rPr>
        <w:t xml:space="preserve">. Dalam </w:t>
      </w:r>
      <w:proofErr w:type="spellStart"/>
      <w:r w:rsidR="008177A5" w:rsidRPr="008177A5">
        <w:rPr>
          <w:rFonts w:eastAsia="Times New Roman"/>
          <w:szCs w:val="20"/>
        </w:rPr>
        <w:t>studi</w:t>
      </w:r>
      <w:proofErr w:type="spellEnd"/>
      <w:r w:rsidR="008177A5" w:rsidRPr="008177A5">
        <w:rPr>
          <w:rFonts w:eastAsia="Times New Roman"/>
          <w:szCs w:val="20"/>
        </w:rPr>
        <w:t xml:space="preserve"> </w:t>
      </w:r>
      <w:proofErr w:type="spellStart"/>
      <w:r w:rsidR="008177A5" w:rsidRPr="008177A5">
        <w:rPr>
          <w:rFonts w:eastAsia="Times New Roman"/>
          <w:szCs w:val="20"/>
        </w:rPr>
        <w:t>tersebut</w:t>
      </w:r>
      <w:proofErr w:type="spellEnd"/>
      <w:r w:rsidR="008177A5" w:rsidRPr="008177A5">
        <w:rPr>
          <w:rFonts w:eastAsia="Times New Roman"/>
          <w:szCs w:val="20"/>
        </w:rPr>
        <w:t xml:space="preserve"> </w:t>
      </w:r>
      <w:proofErr w:type="spellStart"/>
      <w:r w:rsidR="008177A5" w:rsidRPr="008177A5">
        <w:rPr>
          <w:rFonts w:eastAsia="Times New Roman"/>
          <w:szCs w:val="20"/>
        </w:rPr>
        <w:t>disebutkan</w:t>
      </w:r>
      <w:proofErr w:type="spellEnd"/>
      <w:r w:rsidR="008177A5" w:rsidRPr="008177A5">
        <w:rPr>
          <w:rFonts w:eastAsia="Times New Roman"/>
          <w:szCs w:val="20"/>
        </w:rPr>
        <w:t xml:space="preserve"> </w:t>
      </w:r>
      <w:proofErr w:type="spellStart"/>
      <w:r w:rsidR="008177A5" w:rsidRPr="008177A5">
        <w:rPr>
          <w:rFonts w:eastAsia="Times New Roman"/>
          <w:szCs w:val="20"/>
        </w:rPr>
        <w:t>bahwa</w:t>
      </w:r>
      <w:proofErr w:type="spellEnd"/>
      <w:r w:rsidR="008177A5" w:rsidRPr="008177A5">
        <w:rPr>
          <w:rFonts w:eastAsia="Times New Roman"/>
          <w:szCs w:val="20"/>
        </w:rPr>
        <w:t xml:space="preserve"> </w:t>
      </w:r>
      <w:proofErr w:type="spellStart"/>
      <w:r w:rsidR="008177A5" w:rsidRPr="008177A5">
        <w:rPr>
          <w:rFonts w:eastAsia="Times New Roman"/>
          <w:szCs w:val="20"/>
        </w:rPr>
        <w:t>penggunaan</w:t>
      </w:r>
      <w:proofErr w:type="spellEnd"/>
      <w:r w:rsidR="008177A5" w:rsidRPr="008177A5">
        <w:rPr>
          <w:rFonts w:eastAsia="Times New Roman"/>
          <w:szCs w:val="20"/>
        </w:rPr>
        <w:t xml:space="preserve"> media </w:t>
      </w:r>
      <w:proofErr w:type="spellStart"/>
      <w:r w:rsidR="008177A5" w:rsidRPr="008177A5">
        <w:rPr>
          <w:rFonts w:eastAsia="Times New Roman"/>
          <w:szCs w:val="20"/>
        </w:rPr>
        <w:t>sosial</w:t>
      </w:r>
      <w:proofErr w:type="spellEnd"/>
      <w:r w:rsidR="008177A5" w:rsidRPr="008177A5">
        <w:rPr>
          <w:rFonts w:eastAsia="Times New Roman"/>
          <w:szCs w:val="20"/>
        </w:rPr>
        <w:t xml:space="preserve"> </w:t>
      </w:r>
      <w:proofErr w:type="spellStart"/>
      <w:r w:rsidR="008177A5" w:rsidRPr="008177A5">
        <w:rPr>
          <w:rFonts w:eastAsia="Times New Roman"/>
          <w:szCs w:val="20"/>
        </w:rPr>
        <w:t>memicu</w:t>
      </w:r>
      <w:proofErr w:type="spellEnd"/>
      <w:r w:rsidR="008177A5" w:rsidRPr="008177A5">
        <w:rPr>
          <w:rFonts w:eastAsia="Times New Roman"/>
          <w:szCs w:val="20"/>
        </w:rPr>
        <w:t xml:space="preserve"> </w:t>
      </w:r>
      <w:proofErr w:type="spellStart"/>
      <w:r w:rsidR="008177A5" w:rsidRPr="008177A5">
        <w:rPr>
          <w:rFonts w:eastAsia="Times New Roman"/>
          <w:szCs w:val="20"/>
        </w:rPr>
        <w:t>gejala</w:t>
      </w:r>
      <w:proofErr w:type="spellEnd"/>
      <w:r w:rsidR="008177A5" w:rsidRPr="008177A5">
        <w:rPr>
          <w:rFonts w:eastAsia="Times New Roman"/>
          <w:szCs w:val="20"/>
        </w:rPr>
        <w:t xml:space="preserve"> </w:t>
      </w:r>
      <w:proofErr w:type="spellStart"/>
      <w:r w:rsidR="008177A5" w:rsidRPr="008177A5">
        <w:rPr>
          <w:rFonts w:eastAsia="Times New Roman"/>
          <w:szCs w:val="20"/>
        </w:rPr>
        <w:t>seperti</w:t>
      </w:r>
      <w:proofErr w:type="spellEnd"/>
      <w:r w:rsidR="008177A5" w:rsidRPr="008177A5">
        <w:rPr>
          <w:rFonts w:eastAsia="Times New Roman"/>
          <w:szCs w:val="20"/>
        </w:rPr>
        <w:t xml:space="preserve"> </w:t>
      </w:r>
      <w:proofErr w:type="spellStart"/>
      <w:r w:rsidR="008177A5" w:rsidRPr="008177A5">
        <w:rPr>
          <w:rFonts w:eastAsia="Times New Roman"/>
          <w:szCs w:val="20"/>
        </w:rPr>
        <w:t>kecemasan</w:t>
      </w:r>
      <w:proofErr w:type="spellEnd"/>
      <w:r w:rsidR="008177A5" w:rsidRPr="008177A5">
        <w:rPr>
          <w:rFonts w:eastAsia="Times New Roman"/>
          <w:szCs w:val="20"/>
        </w:rPr>
        <w:t xml:space="preserve">, </w:t>
      </w:r>
      <w:proofErr w:type="spellStart"/>
      <w:r w:rsidR="008177A5" w:rsidRPr="008177A5">
        <w:rPr>
          <w:rFonts w:eastAsia="Times New Roman"/>
          <w:szCs w:val="20"/>
        </w:rPr>
        <w:t>gangguan</w:t>
      </w:r>
      <w:proofErr w:type="spellEnd"/>
      <w:r w:rsidR="008177A5" w:rsidRPr="008177A5">
        <w:rPr>
          <w:rFonts w:eastAsia="Times New Roman"/>
          <w:szCs w:val="20"/>
        </w:rPr>
        <w:t xml:space="preserve"> </w:t>
      </w:r>
      <w:proofErr w:type="spellStart"/>
      <w:r w:rsidR="008177A5" w:rsidRPr="008177A5">
        <w:rPr>
          <w:rFonts w:eastAsia="Times New Roman"/>
          <w:szCs w:val="20"/>
        </w:rPr>
        <w:t>tidur</w:t>
      </w:r>
      <w:proofErr w:type="spellEnd"/>
      <w:r w:rsidR="008177A5" w:rsidRPr="008177A5">
        <w:rPr>
          <w:rFonts w:eastAsia="Times New Roman"/>
          <w:szCs w:val="20"/>
        </w:rPr>
        <w:t xml:space="preserve">, dan </w:t>
      </w:r>
      <w:proofErr w:type="spellStart"/>
      <w:r w:rsidR="008177A5" w:rsidRPr="008177A5">
        <w:rPr>
          <w:rFonts w:eastAsia="Times New Roman"/>
          <w:szCs w:val="20"/>
        </w:rPr>
        <w:t>ketidakpuasan</w:t>
      </w:r>
      <w:proofErr w:type="spellEnd"/>
      <w:r w:rsidR="008177A5" w:rsidRPr="008177A5">
        <w:rPr>
          <w:rFonts w:eastAsia="Times New Roman"/>
          <w:szCs w:val="20"/>
        </w:rPr>
        <w:t xml:space="preserve"> </w:t>
      </w:r>
      <w:proofErr w:type="spellStart"/>
      <w:r w:rsidR="008177A5" w:rsidRPr="008177A5">
        <w:rPr>
          <w:rFonts w:eastAsia="Times New Roman"/>
          <w:szCs w:val="20"/>
        </w:rPr>
        <w:t>terhadap</w:t>
      </w:r>
      <w:proofErr w:type="spellEnd"/>
      <w:r w:rsidR="008177A5" w:rsidRPr="008177A5">
        <w:rPr>
          <w:rFonts w:eastAsia="Times New Roman"/>
          <w:szCs w:val="20"/>
        </w:rPr>
        <w:t xml:space="preserve"> </w:t>
      </w:r>
      <w:proofErr w:type="spellStart"/>
      <w:r w:rsidR="008177A5" w:rsidRPr="008177A5">
        <w:rPr>
          <w:rFonts w:eastAsia="Times New Roman"/>
          <w:szCs w:val="20"/>
        </w:rPr>
        <w:t>penampilan</w:t>
      </w:r>
      <w:proofErr w:type="spellEnd"/>
      <w:r w:rsidR="008177A5">
        <w:rPr>
          <w:rFonts w:eastAsia="Times New Roman"/>
          <w:szCs w:val="20"/>
        </w:rPr>
        <w:t xml:space="preserve"> </w:t>
      </w:r>
      <w:sdt>
        <w:sdtPr>
          <w:rPr>
            <w:rFonts w:eastAsia="Times New Roman"/>
            <w:color w:val="000000"/>
            <w:szCs w:val="20"/>
          </w:rPr>
          <w:tag w:val="MENDELEY_CITATION_v3_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"/>
          <w:id w:val="-512764407"/>
          <w:placeholder>
            <w:docPart w:val="DefaultPlaceholder_-1854013440"/>
          </w:placeholder>
        </w:sdtPr>
        <w:sdtContent>
          <w:r w:rsidR="004973E2" w:rsidRPr="004973E2">
            <w:rPr>
              <w:rFonts w:eastAsia="Times New Roman"/>
              <w:color w:val="000000"/>
              <w:szCs w:val="20"/>
            </w:rPr>
            <w:t>[116]</w:t>
          </w:r>
        </w:sdtContent>
      </w:sdt>
      <w:r w:rsidR="008177A5" w:rsidRPr="008177A5">
        <w:rPr>
          <w:rFonts w:eastAsia="Times New Roman"/>
          <w:szCs w:val="20"/>
        </w:rPr>
        <w:t>.</w:t>
      </w:r>
    </w:p>
    <w:p w14:paraId="18B5975D" w14:textId="1909C3F8" w:rsidR="008177A5" w:rsidRDefault="008177A5" w:rsidP="00C651B8">
      <w:pPr>
        <w:rPr>
          <w:rFonts w:eastAsia="Times New Roman"/>
          <w:szCs w:val="20"/>
        </w:rPr>
      </w:pPr>
      <w:r w:rsidRPr="008177A5">
        <w:rPr>
          <w:rFonts w:eastAsia="Times New Roman"/>
          <w:szCs w:val="20"/>
        </w:rPr>
        <w:t xml:space="preserve">Selain media </w:t>
      </w:r>
      <w:proofErr w:type="spellStart"/>
      <w:r w:rsidRPr="008177A5">
        <w:rPr>
          <w:rFonts w:eastAsia="Times New Roman"/>
          <w:szCs w:val="20"/>
        </w:rPr>
        <w:t>sosial</w:t>
      </w:r>
      <w:proofErr w:type="spellEnd"/>
      <w:r w:rsidRPr="008177A5">
        <w:rPr>
          <w:rFonts w:eastAsia="Times New Roman"/>
          <w:szCs w:val="20"/>
        </w:rPr>
        <w:t xml:space="preserve">, </w:t>
      </w:r>
      <w:proofErr w:type="spellStart"/>
      <w:r w:rsidRPr="008177A5">
        <w:rPr>
          <w:rFonts w:eastAsia="Times New Roman"/>
          <w:szCs w:val="20"/>
        </w:rPr>
        <w:t>faktor</w:t>
      </w:r>
      <w:proofErr w:type="spellEnd"/>
      <w:r w:rsidRPr="008177A5">
        <w:rPr>
          <w:rFonts w:eastAsia="Times New Roman"/>
          <w:szCs w:val="20"/>
        </w:rPr>
        <w:t xml:space="preserve"> </w:t>
      </w:r>
      <w:proofErr w:type="spellStart"/>
      <w:r w:rsidRPr="008177A5">
        <w:rPr>
          <w:rFonts w:eastAsia="Times New Roman"/>
          <w:szCs w:val="20"/>
        </w:rPr>
        <w:t>peningkatan</w:t>
      </w:r>
      <w:proofErr w:type="spellEnd"/>
      <w:r w:rsidRPr="008177A5">
        <w:rPr>
          <w:rFonts w:eastAsia="Times New Roman"/>
          <w:szCs w:val="20"/>
        </w:rPr>
        <w:t xml:space="preserve"> </w:t>
      </w:r>
      <w:proofErr w:type="spellStart"/>
      <w:r w:rsidRPr="008177A5">
        <w:rPr>
          <w:rFonts w:eastAsia="Times New Roman"/>
          <w:szCs w:val="20"/>
        </w:rPr>
        <w:t>kasus</w:t>
      </w:r>
      <w:proofErr w:type="spellEnd"/>
      <w:r w:rsidRPr="008177A5">
        <w:rPr>
          <w:rFonts w:eastAsia="Times New Roman"/>
          <w:szCs w:val="20"/>
        </w:rPr>
        <w:t xml:space="preserve"> </w:t>
      </w:r>
      <w:proofErr w:type="spellStart"/>
      <w:r w:rsidRPr="008177A5">
        <w:rPr>
          <w:rFonts w:eastAsia="Times New Roman"/>
          <w:szCs w:val="20"/>
        </w:rPr>
        <w:t>depresi</w:t>
      </w:r>
      <w:proofErr w:type="spellEnd"/>
      <w:r w:rsidRPr="008177A5">
        <w:rPr>
          <w:rFonts w:eastAsia="Times New Roman"/>
          <w:szCs w:val="20"/>
        </w:rPr>
        <w:t xml:space="preserve"> juga </w:t>
      </w:r>
      <w:proofErr w:type="spellStart"/>
      <w:r w:rsidRPr="008177A5">
        <w:rPr>
          <w:rFonts w:eastAsia="Times New Roman"/>
          <w:szCs w:val="20"/>
        </w:rPr>
        <w:t>didukung</w:t>
      </w:r>
      <w:proofErr w:type="spellEnd"/>
      <w:r w:rsidRPr="008177A5">
        <w:rPr>
          <w:rFonts w:eastAsia="Times New Roman"/>
          <w:szCs w:val="20"/>
        </w:rPr>
        <w:t xml:space="preserve"> oleh data longitudinal. </w:t>
      </w:r>
      <w:proofErr w:type="spellStart"/>
      <w:r w:rsidRPr="008177A5">
        <w:rPr>
          <w:rFonts w:eastAsia="Times New Roman"/>
          <w:szCs w:val="20"/>
        </w:rPr>
        <w:t>Sebuah</w:t>
      </w:r>
      <w:proofErr w:type="spellEnd"/>
      <w:r w:rsidRPr="008177A5">
        <w:rPr>
          <w:rFonts w:eastAsia="Times New Roman"/>
          <w:szCs w:val="20"/>
        </w:rPr>
        <w:t xml:space="preserve"> </w:t>
      </w:r>
      <w:proofErr w:type="spellStart"/>
      <w:r w:rsidRPr="008177A5">
        <w:rPr>
          <w:rFonts w:eastAsia="Times New Roman"/>
          <w:szCs w:val="20"/>
        </w:rPr>
        <w:t>studi</w:t>
      </w:r>
      <w:proofErr w:type="spellEnd"/>
      <w:r w:rsidRPr="008177A5">
        <w:rPr>
          <w:rFonts w:eastAsia="Times New Roman"/>
          <w:szCs w:val="20"/>
        </w:rPr>
        <w:t xml:space="preserve"> </w:t>
      </w:r>
      <w:proofErr w:type="spellStart"/>
      <w:r w:rsidRPr="008177A5">
        <w:rPr>
          <w:rFonts w:eastAsia="Times New Roman"/>
          <w:szCs w:val="20"/>
        </w:rPr>
        <w:t>nasional</w:t>
      </w:r>
      <w:proofErr w:type="spellEnd"/>
      <w:r w:rsidRPr="008177A5">
        <w:rPr>
          <w:rFonts w:eastAsia="Times New Roman"/>
          <w:szCs w:val="20"/>
        </w:rPr>
        <w:t xml:space="preserve"> </w:t>
      </w:r>
      <w:proofErr w:type="spellStart"/>
      <w:r w:rsidRPr="008177A5">
        <w:rPr>
          <w:rFonts w:eastAsia="Times New Roman"/>
          <w:szCs w:val="20"/>
        </w:rPr>
        <w:t>menunjukkan</w:t>
      </w:r>
      <w:proofErr w:type="spellEnd"/>
      <w:r w:rsidRPr="008177A5">
        <w:rPr>
          <w:rFonts w:eastAsia="Times New Roman"/>
          <w:szCs w:val="20"/>
        </w:rPr>
        <w:t xml:space="preserve"> </w:t>
      </w:r>
      <w:proofErr w:type="spellStart"/>
      <w:r w:rsidRPr="008177A5">
        <w:rPr>
          <w:rFonts w:eastAsia="Times New Roman"/>
          <w:szCs w:val="20"/>
        </w:rPr>
        <w:t>bahwa</w:t>
      </w:r>
      <w:proofErr w:type="spellEnd"/>
      <w:r w:rsidRPr="008177A5">
        <w:rPr>
          <w:rFonts w:eastAsia="Times New Roman"/>
          <w:szCs w:val="20"/>
        </w:rPr>
        <w:t xml:space="preserve"> </w:t>
      </w:r>
      <w:proofErr w:type="spellStart"/>
      <w:r w:rsidRPr="008177A5">
        <w:rPr>
          <w:rFonts w:eastAsia="Times New Roman"/>
          <w:szCs w:val="20"/>
        </w:rPr>
        <w:t>selama</w:t>
      </w:r>
      <w:proofErr w:type="spellEnd"/>
      <w:r w:rsidRPr="008177A5">
        <w:rPr>
          <w:rFonts w:eastAsia="Times New Roman"/>
          <w:szCs w:val="20"/>
        </w:rPr>
        <w:t xml:space="preserve"> </w:t>
      </w:r>
      <w:proofErr w:type="spellStart"/>
      <w:r w:rsidRPr="008177A5">
        <w:rPr>
          <w:rFonts w:eastAsia="Times New Roman"/>
          <w:szCs w:val="20"/>
        </w:rPr>
        <w:t>periode</w:t>
      </w:r>
      <w:proofErr w:type="spellEnd"/>
      <w:r w:rsidRPr="008177A5">
        <w:rPr>
          <w:rFonts w:eastAsia="Times New Roman"/>
          <w:szCs w:val="20"/>
        </w:rPr>
        <w:t xml:space="preserve"> 2005 </w:t>
      </w:r>
      <w:proofErr w:type="spellStart"/>
      <w:r w:rsidRPr="008177A5">
        <w:rPr>
          <w:rFonts w:eastAsia="Times New Roman"/>
          <w:szCs w:val="20"/>
        </w:rPr>
        <w:t>hingga</w:t>
      </w:r>
      <w:proofErr w:type="spellEnd"/>
      <w:r w:rsidRPr="008177A5">
        <w:rPr>
          <w:rFonts w:eastAsia="Times New Roman"/>
          <w:szCs w:val="20"/>
        </w:rPr>
        <w:t xml:space="preserve"> 2017, </w:t>
      </w:r>
      <w:proofErr w:type="spellStart"/>
      <w:r w:rsidRPr="008177A5">
        <w:rPr>
          <w:rFonts w:eastAsia="Times New Roman"/>
          <w:szCs w:val="20"/>
        </w:rPr>
        <w:t>terdapat</w:t>
      </w:r>
      <w:proofErr w:type="spellEnd"/>
      <w:r w:rsidRPr="008177A5">
        <w:rPr>
          <w:rFonts w:eastAsia="Times New Roman"/>
          <w:szCs w:val="20"/>
        </w:rPr>
        <w:t xml:space="preserve"> </w:t>
      </w:r>
      <w:proofErr w:type="spellStart"/>
      <w:r w:rsidRPr="008177A5">
        <w:rPr>
          <w:rFonts w:eastAsia="Times New Roman"/>
          <w:szCs w:val="20"/>
        </w:rPr>
        <w:t>peningkatan</w:t>
      </w:r>
      <w:proofErr w:type="spellEnd"/>
      <w:r w:rsidRPr="008177A5">
        <w:rPr>
          <w:rFonts w:eastAsia="Times New Roman"/>
          <w:szCs w:val="20"/>
        </w:rPr>
        <w:t xml:space="preserve"> </w:t>
      </w:r>
      <w:proofErr w:type="spellStart"/>
      <w:r w:rsidRPr="008177A5">
        <w:rPr>
          <w:rFonts w:eastAsia="Times New Roman"/>
          <w:szCs w:val="20"/>
        </w:rPr>
        <w:t>sebesar</w:t>
      </w:r>
      <w:proofErr w:type="spellEnd"/>
      <w:r w:rsidRPr="008177A5">
        <w:rPr>
          <w:rFonts w:eastAsia="Times New Roman"/>
          <w:szCs w:val="20"/>
        </w:rPr>
        <w:t xml:space="preserve"> 52% </w:t>
      </w:r>
      <w:proofErr w:type="spellStart"/>
      <w:r w:rsidRPr="008177A5">
        <w:rPr>
          <w:rFonts w:eastAsia="Times New Roman"/>
          <w:szCs w:val="20"/>
        </w:rPr>
        <w:t>dalam</w:t>
      </w:r>
      <w:proofErr w:type="spellEnd"/>
      <w:r w:rsidRPr="008177A5">
        <w:rPr>
          <w:rFonts w:eastAsia="Times New Roman"/>
          <w:szCs w:val="20"/>
        </w:rPr>
        <w:t xml:space="preserve"> </w:t>
      </w:r>
      <w:proofErr w:type="spellStart"/>
      <w:r w:rsidRPr="008177A5">
        <w:rPr>
          <w:rFonts w:eastAsia="Times New Roman"/>
          <w:szCs w:val="20"/>
        </w:rPr>
        <w:t>kasus</w:t>
      </w:r>
      <w:proofErr w:type="spellEnd"/>
      <w:r w:rsidRPr="008177A5">
        <w:rPr>
          <w:rFonts w:eastAsia="Times New Roman"/>
          <w:szCs w:val="20"/>
        </w:rPr>
        <w:t xml:space="preserve"> episode </w:t>
      </w:r>
      <w:proofErr w:type="spellStart"/>
      <w:r w:rsidRPr="008177A5">
        <w:rPr>
          <w:rFonts w:eastAsia="Times New Roman"/>
          <w:szCs w:val="20"/>
        </w:rPr>
        <w:t>depresi</w:t>
      </w:r>
      <w:proofErr w:type="spellEnd"/>
      <w:r w:rsidRPr="008177A5">
        <w:rPr>
          <w:rFonts w:eastAsia="Times New Roman"/>
          <w:szCs w:val="20"/>
        </w:rPr>
        <w:t xml:space="preserve"> mayor di </w:t>
      </w:r>
      <w:proofErr w:type="spellStart"/>
      <w:r w:rsidRPr="008177A5">
        <w:rPr>
          <w:rFonts w:eastAsia="Times New Roman"/>
          <w:szCs w:val="20"/>
        </w:rPr>
        <w:t>kalangan</w:t>
      </w:r>
      <w:proofErr w:type="spellEnd"/>
      <w:r w:rsidRPr="008177A5">
        <w:rPr>
          <w:rFonts w:eastAsia="Times New Roman"/>
          <w:szCs w:val="20"/>
        </w:rPr>
        <w:t xml:space="preserve"> </w:t>
      </w:r>
      <w:proofErr w:type="spellStart"/>
      <w:r w:rsidRPr="008177A5">
        <w:rPr>
          <w:rFonts w:eastAsia="Times New Roman"/>
          <w:szCs w:val="20"/>
        </w:rPr>
        <w:t>remaja</w:t>
      </w:r>
      <w:proofErr w:type="spellEnd"/>
      <w:r w:rsidRPr="008177A5">
        <w:rPr>
          <w:rFonts w:eastAsia="Times New Roman"/>
          <w:szCs w:val="20"/>
        </w:rPr>
        <w:t xml:space="preserve"> </w:t>
      </w:r>
      <w:proofErr w:type="spellStart"/>
      <w:r w:rsidRPr="008177A5">
        <w:rPr>
          <w:rFonts w:eastAsia="Times New Roman"/>
          <w:szCs w:val="20"/>
        </w:rPr>
        <w:t>usia</w:t>
      </w:r>
      <w:proofErr w:type="spellEnd"/>
      <w:r w:rsidRPr="008177A5">
        <w:rPr>
          <w:rFonts w:eastAsia="Times New Roman"/>
          <w:szCs w:val="20"/>
        </w:rPr>
        <w:t xml:space="preserve"> 12 </w:t>
      </w:r>
      <w:proofErr w:type="spellStart"/>
      <w:r w:rsidRPr="008177A5">
        <w:rPr>
          <w:rFonts w:eastAsia="Times New Roman"/>
          <w:szCs w:val="20"/>
        </w:rPr>
        <w:t>hingga</w:t>
      </w:r>
      <w:proofErr w:type="spellEnd"/>
      <w:r w:rsidRPr="008177A5">
        <w:rPr>
          <w:rFonts w:eastAsia="Times New Roman"/>
          <w:szCs w:val="20"/>
        </w:rPr>
        <w:t xml:space="preserve"> 17 </w:t>
      </w:r>
      <w:proofErr w:type="spellStart"/>
      <w:r w:rsidRPr="008177A5">
        <w:rPr>
          <w:rFonts w:eastAsia="Times New Roman"/>
          <w:szCs w:val="20"/>
        </w:rPr>
        <w:t>tahun</w:t>
      </w:r>
      <w:proofErr w:type="spellEnd"/>
      <w:r w:rsidRPr="008177A5">
        <w:rPr>
          <w:rFonts w:eastAsia="Times New Roman"/>
          <w:szCs w:val="20"/>
        </w:rPr>
        <w:t xml:space="preserve">. Hal </w:t>
      </w:r>
      <w:proofErr w:type="spellStart"/>
      <w:r w:rsidRPr="008177A5">
        <w:rPr>
          <w:rFonts w:eastAsia="Times New Roman"/>
          <w:szCs w:val="20"/>
        </w:rPr>
        <w:t>ini</w:t>
      </w:r>
      <w:proofErr w:type="spellEnd"/>
      <w:r w:rsidRPr="008177A5">
        <w:rPr>
          <w:rFonts w:eastAsia="Times New Roman"/>
          <w:szCs w:val="20"/>
        </w:rPr>
        <w:t xml:space="preserve"> </w:t>
      </w:r>
      <w:proofErr w:type="spellStart"/>
      <w:r w:rsidRPr="008177A5">
        <w:rPr>
          <w:rFonts w:eastAsia="Times New Roman"/>
          <w:szCs w:val="20"/>
        </w:rPr>
        <w:t>menjadikan</w:t>
      </w:r>
      <w:proofErr w:type="spellEnd"/>
      <w:r w:rsidRPr="008177A5">
        <w:rPr>
          <w:rFonts w:eastAsia="Times New Roman"/>
          <w:szCs w:val="20"/>
        </w:rPr>
        <w:t xml:space="preserve"> </w:t>
      </w:r>
      <w:proofErr w:type="spellStart"/>
      <w:r w:rsidRPr="008177A5">
        <w:rPr>
          <w:rFonts w:eastAsia="Times New Roman"/>
          <w:szCs w:val="20"/>
        </w:rPr>
        <w:t>kelompok</w:t>
      </w:r>
      <w:proofErr w:type="spellEnd"/>
      <w:r w:rsidRPr="008177A5">
        <w:rPr>
          <w:rFonts w:eastAsia="Times New Roman"/>
          <w:szCs w:val="20"/>
        </w:rPr>
        <w:t xml:space="preserve"> </w:t>
      </w:r>
      <w:proofErr w:type="spellStart"/>
      <w:r w:rsidRPr="008177A5">
        <w:rPr>
          <w:rFonts w:eastAsia="Times New Roman"/>
          <w:szCs w:val="20"/>
        </w:rPr>
        <w:t>remaja</w:t>
      </w:r>
      <w:proofErr w:type="spellEnd"/>
      <w:r w:rsidRPr="008177A5">
        <w:rPr>
          <w:rFonts w:eastAsia="Times New Roman"/>
          <w:szCs w:val="20"/>
        </w:rPr>
        <w:t xml:space="preserve"> </w:t>
      </w:r>
      <w:proofErr w:type="spellStart"/>
      <w:r w:rsidRPr="008177A5">
        <w:rPr>
          <w:rFonts w:eastAsia="Times New Roman"/>
          <w:szCs w:val="20"/>
        </w:rPr>
        <w:t>sebagai</w:t>
      </w:r>
      <w:proofErr w:type="spellEnd"/>
      <w:r w:rsidRPr="008177A5">
        <w:rPr>
          <w:rFonts w:eastAsia="Times New Roman"/>
          <w:szCs w:val="20"/>
        </w:rPr>
        <w:t xml:space="preserve"> </w:t>
      </w:r>
      <w:proofErr w:type="spellStart"/>
      <w:r w:rsidRPr="008177A5">
        <w:rPr>
          <w:rFonts w:eastAsia="Times New Roman"/>
          <w:szCs w:val="20"/>
        </w:rPr>
        <w:t>sasaran</w:t>
      </w:r>
      <w:proofErr w:type="spellEnd"/>
      <w:r w:rsidRPr="008177A5">
        <w:rPr>
          <w:rFonts w:eastAsia="Times New Roman"/>
          <w:szCs w:val="20"/>
        </w:rPr>
        <w:t xml:space="preserve"> </w:t>
      </w:r>
      <w:proofErr w:type="spellStart"/>
      <w:r w:rsidRPr="008177A5">
        <w:rPr>
          <w:rFonts w:eastAsia="Times New Roman"/>
          <w:szCs w:val="20"/>
        </w:rPr>
        <w:t>utama</w:t>
      </w:r>
      <w:proofErr w:type="spellEnd"/>
      <w:r w:rsidRPr="008177A5">
        <w:rPr>
          <w:rFonts w:eastAsia="Times New Roman"/>
          <w:szCs w:val="20"/>
        </w:rPr>
        <w:t xml:space="preserve"> </w:t>
      </w:r>
      <w:proofErr w:type="spellStart"/>
      <w:r w:rsidRPr="008177A5">
        <w:rPr>
          <w:rFonts w:eastAsia="Times New Roman"/>
          <w:szCs w:val="20"/>
        </w:rPr>
        <w:t>dalam</w:t>
      </w:r>
      <w:proofErr w:type="spellEnd"/>
      <w:r w:rsidRPr="008177A5">
        <w:rPr>
          <w:rFonts w:eastAsia="Times New Roman"/>
          <w:szCs w:val="20"/>
        </w:rPr>
        <w:t xml:space="preserve"> </w:t>
      </w:r>
      <w:proofErr w:type="spellStart"/>
      <w:r w:rsidRPr="008177A5">
        <w:rPr>
          <w:rFonts w:eastAsia="Times New Roman"/>
          <w:szCs w:val="20"/>
        </w:rPr>
        <w:t>intervensi</w:t>
      </w:r>
      <w:proofErr w:type="spellEnd"/>
      <w:r w:rsidRPr="008177A5">
        <w:rPr>
          <w:rFonts w:eastAsia="Times New Roman"/>
          <w:szCs w:val="20"/>
        </w:rPr>
        <w:t xml:space="preserve"> </w:t>
      </w:r>
      <w:proofErr w:type="spellStart"/>
      <w:r w:rsidRPr="008177A5">
        <w:rPr>
          <w:rFonts w:eastAsia="Times New Roman"/>
          <w:szCs w:val="20"/>
        </w:rPr>
        <w:t>edukasi</w:t>
      </w:r>
      <w:proofErr w:type="spellEnd"/>
      <w:r w:rsidRPr="008177A5">
        <w:rPr>
          <w:rFonts w:eastAsia="Times New Roman"/>
          <w:szCs w:val="20"/>
        </w:rPr>
        <w:t xml:space="preserve"> </w:t>
      </w:r>
      <w:proofErr w:type="spellStart"/>
      <w:r w:rsidRPr="008177A5">
        <w:rPr>
          <w:rFonts w:eastAsia="Times New Roman"/>
          <w:szCs w:val="20"/>
        </w:rPr>
        <w:t>kesehatan</w:t>
      </w:r>
      <w:proofErr w:type="spellEnd"/>
      <w:r w:rsidRPr="008177A5">
        <w:rPr>
          <w:rFonts w:eastAsia="Times New Roman"/>
          <w:szCs w:val="20"/>
        </w:rPr>
        <w:t xml:space="preserve"> mental</w:t>
      </w:r>
      <w:r>
        <w:rPr>
          <w:rFonts w:eastAsia="Times New Roman"/>
          <w:szCs w:val="20"/>
        </w:rPr>
        <w:t xml:space="preserve"> </w:t>
      </w:r>
      <w:sdt>
        <w:sdtPr>
          <w:rPr>
            <w:rFonts w:eastAsia="Times New Roman"/>
            <w:color w:val="000000"/>
            <w:szCs w:val="20"/>
          </w:rPr>
          <w:tag w:val="MENDELEY_CITATION_v3_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"/>
          <w:id w:val="266587899"/>
          <w:placeholder>
            <w:docPart w:val="DefaultPlaceholder_-1854013440"/>
          </w:placeholder>
        </w:sdtPr>
        <w:sdtContent>
          <w:r w:rsidR="004973E2" w:rsidRPr="004973E2">
            <w:rPr>
              <w:rFonts w:eastAsia="Times New Roman"/>
              <w:color w:val="000000"/>
              <w:szCs w:val="20"/>
            </w:rPr>
            <w:t>[117]</w:t>
          </w:r>
        </w:sdtContent>
      </w:sdt>
      <w:r w:rsidRPr="008177A5">
        <w:rPr>
          <w:rFonts w:eastAsia="Times New Roman"/>
          <w:szCs w:val="20"/>
        </w:rPr>
        <w:t>.</w:t>
      </w:r>
    </w:p>
    <w:p w14:paraId="29C72737" w14:textId="46B6BD6F" w:rsidR="008177A5" w:rsidRDefault="008177A5" w:rsidP="00C651B8">
      <w:pPr>
        <w:rPr>
          <w:rFonts w:eastAsia="Times New Roman"/>
          <w:szCs w:val="20"/>
        </w:rPr>
      </w:pPr>
      <w:proofErr w:type="spellStart"/>
      <w:r w:rsidRPr="008177A5">
        <w:rPr>
          <w:rFonts w:eastAsia="Times New Roman"/>
          <w:szCs w:val="20"/>
        </w:rPr>
        <w:t>Sebaliknya</w:t>
      </w:r>
      <w:proofErr w:type="spellEnd"/>
      <w:r w:rsidRPr="008177A5">
        <w:rPr>
          <w:rFonts w:eastAsia="Times New Roman"/>
          <w:szCs w:val="20"/>
        </w:rPr>
        <w:t xml:space="preserve">, </w:t>
      </w:r>
      <w:proofErr w:type="spellStart"/>
      <w:r w:rsidRPr="008177A5">
        <w:rPr>
          <w:rFonts w:eastAsia="Times New Roman"/>
          <w:szCs w:val="20"/>
        </w:rPr>
        <w:t>anak-anak</w:t>
      </w:r>
      <w:proofErr w:type="spellEnd"/>
      <w:r w:rsidRPr="008177A5">
        <w:rPr>
          <w:rFonts w:eastAsia="Times New Roman"/>
          <w:szCs w:val="20"/>
        </w:rPr>
        <w:t xml:space="preserve"> </w:t>
      </w:r>
      <w:proofErr w:type="spellStart"/>
      <w:r w:rsidRPr="008177A5">
        <w:rPr>
          <w:rFonts w:eastAsia="Times New Roman"/>
          <w:szCs w:val="20"/>
        </w:rPr>
        <w:t>hanya</w:t>
      </w:r>
      <w:proofErr w:type="spellEnd"/>
      <w:r w:rsidRPr="008177A5">
        <w:rPr>
          <w:rFonts w:eastAsia="Times New Roman"/>
          <w:szCs w:val="20"/>
        </w:rPr>
        <w:t xml:space="preserve"> </w:t>
      </w:r>
      <w:proofErr w:type="spellStart"/>
      <w:r w:rsidRPr="008177A5">
        <w:rPr>
          <w:rFonts w:eastAsia="Times New Roman"/>
          <w:szCs w:val="20"/>
        </w:rPr>
        <w:t>menjadi</w:t>
      </w:r>
      <w:proofErr w:type="spellEnd"/>
      <w:r w:rsidRPr="008177A5">
        <w:rPr>
          <w:rFonts w:eastAsia="Times New Roman"/>
          <w:szCs w:val="20"/>
        </w:rPr>
        <w:t xml:space="preserve"> </w:t>
      </w:r>
      <w:proofErr w:type="spellStart"/>
      <w:r w:rsidRPr="008177A5">
        <w:rPr>
          <w:rFonts w:eastAsia="Times New Roman"/>
          <w:szCs w:val="20"/>
        </w:rPr>
        <w:t>sasaran</w:t>
      </w:r>
      <w:proofErr w:type="spellEnd"/>
      <w:r w:rsidRPr="008177A5">
        <w:rPr>
          <w:rFonts w:eastAsia="Times New Roman"/>
          <w:szCs w:val="20"/>
        </w:rPr>
        <w:t xml:space="preserve"> </w:t>
      </w:r>
      <w:proofErr w:type="spellStart"/>
      <w:r w:rsidRPr="008177A5">
        <w:rPr>
          <w:rFonts w:eastAsia="Times New Roman"/>
          <w:szCs w:val="20"/>
        </w:rPr>
        <w:t>dalam</w:t>
      </w:r>
      <w:proofErr w:type="spellEnd"/>
      <w:r w:rsidRPr="008177A5">
        <w:rPr>
          <w:rFonts w:eastAsia="Times New Roman"/>
          <w:szCs w:val="20"/>
        </w:rPr>
        <w:t xml:space="preserve"> 13 </w:t>
      </w:r>
      <w:proofErr w:type="spellStart"/>
      <w:r w:rsidRPr="008177A5">
        <w:rPr>
          <w:rFonts w:eastAsia="Times New Roman"/>
          <w:szCs w:val="20"/>
        </w:rPr>
        <w:t>literatur</w:t>
      </w:r>
      <w:proofErr w:type="spellEnd"/>
      <w:r w:rsidRPr="008177A5">
        <w:rPr>
          <w:rFonts w:eastAsia="Times New Roman"/>
          <w:szCs w:val="20"/>
        </w:rPr>
        <w:t xml:space="preserve">. Salah </w:t>
      </w:r>
      <w:proofErr w:type="spellStart"/>
      <w:r w:rsidRPr="008177A5">
        <w:rPr>
          <w:rFonts w:eastAsia="Times New Roman"/>
          <w:szCs w:val="20"/>
        </w:rPr>
        <w:t>satu</w:t>
      </w:r>
      <w:proofErr w:type="spellEnd"/>
      <w:r w:rsidRPr="008177A5">
        <w:rPr>
          <w:rFonts w:eastAsia="Times New Roman"/>
          <w:szCs w:val="20"/>
        </w:rPr>
        <w:t xml:space="preserve"> </w:t>
      </w:r>
      <w:proofErr w:type="spellStart"/>
      <w:r w:rsidRPr="008177A5">
        <w:rPr>
          <w:rFonts w:eastAsia="Times New Roman"/>
          <w:szCs w:val="20"/>
        </w:rPr>
        <w:t>penyebab</w:t>
      </w:r>
      <w:proofErr w:type="spellEnd"/>
      <w:r w:rsidRPr="008177A5">
        <w:rPr>
          <w:rFonts w:eastAsia="Times New Roman"/>
          <w:szCs w:val="20"/>
        </w:rPr>
        <w:t xml:space="preserve"> </w:t>
      </w:r>
      <w:proofErr w:type="spellStart"/>
      <w:r w:rsidRPr="008177A5">
        <w:rPr>
          <w:rFonts w:eastAsia="Times New Roman"/>
          <w:szCs w:val="20"/>
        </w:rPr>
        <w:t>utamanya</w:t>
      </w:r>
      <w:proofErr w:type="spellEnd"/>
      <w:r w:rsidRPr="008177A5">
        <w:rPr>
          <w:rFonts w:eastAsia="Times New Roman"/>
          <w:szCs w:val="20"/>
        </w:rPr>
        <w:t xml:space="preserve"> </w:t>
      </w:r>
      <w:proofErr w:type="spellStart"/>
      <w:r w:rsidRPr="008177A5">
        <w:rPr>
          <w:rFonts w:eastAsia="Times New Roman"/>
          <w:szCs w:val="20"/>
        </w:rPr>
        <w:t>adalah</w:t>
      </w:r>
      <w:proofErr w:type="spellEnd"/>
      <w:r w:rsidRPr="008177A5">
        <w:rPr>
          <w:rFonts w:eastAsia="Times New Roman"/>
          <w:szCs w:val="20"/>
        </w:rPr>
        <w:t xml:space="preserve"> </w:t>
      </w:r>
      <w:proofErr w:type="spellStart"/>
      <w:r w:rsidRPr="008177A5">
        <w:rPr>
          <w:rFonts w:eastAsia="Times New Roman"/>
          <w:szCs w:val="20"/>
        </w:rPr>
        <w:t>kesulitan</w:t>
      </w:r>
      <w:proofErr w:type="spellEnd"/>
      <w:r w:rsidRPr="008177A5">
        <w:rPr>
          <w:rFonts w:eastAsia="Times New Roman"/>
          <w:szCs w:val="20"/>
        </w:rPr>
        <w:t xml:space="preserve"> </w:t>
      </w:r>
      <w:proofErr w:type="spellStart"/>
      <w:r w:rsidRPr="008177A5">
        <w:rPr>
          <w:rFonts w:eastAsia="Times New Roman"/>
          <w:szCs w:val="20"/>
        </w:rPr>
        <w:t>dalam</w:t>
      </w:r>
      <w:proofErr w:type="spellEnd"/>
      <w:r w:rsidRPr="008177A5">
        <w:rPr>
          <w:rFonts w:eastAsia="Times New Roman"/>
          <w:szCs w:val="20"/>
        </w:rPr>
        <w:t xml:space="preserve"> </w:t>
      </w:r>
      <w:proofErr w:type="spellStart"/>
      <w:r w:rsidRPr="008177A5">
        <w:rPr>
          <w:rFonts w:eastAsia="Times New Roman"/>
          <w:szCs w:val="20"/>
        </w:rPr>
        <w:t>mengenali</w:t>
      </w:r>
      <w:proofErr w:type="spellEnd"/>
      <w:r w:rsidRPr="008177A5">
        <w:rPr>
          <w:rFonts w:eastAsia="Times New Roman"/>
          <w:szCs w:val="20"/>
        </w:rPr>
        <w:t xml:space="preserve"> </w:t>
      </w:r>
      <w:proofErr w:type="spellStart"/>
      <w:r w:rsidRPr="008177A5">
        <w:rPr>
          <w:rFonts w:eastAsia="Times New Roman"/>
          <w:szCs w:val="20"/>
        </w:rPr>
        <w:t>gejala</w:t>
      </w:r>
      <w:proofErr w:type="spellEnd"/>
      <w:r w:rsidRPr="008177A5">
        <w:rPr>
          <w:rFonts w:eastAsia="Times New Roman"/>
          <w:szCs w:val="20"/>
        </w:rPr>
        <w:t xml:space="preserve"> </w:t>
      </w:r>
      <w:proofErr w:type="spellStart"/>
      <w:r w:rsidRPr="008177A5">
        <w:rPr>
          <w:rFonts w:eastAsia="Times New Roman"/>
          <w:szCs w:val="20"/>
        </w:rPr>
        <w:t>depresi</w:t>
      </w:r>
      <w:proofErr w:type="spellEnd"/>
      <w:r w:rsidRPr="008177A5">
        <w:rPr>
          <w:rFonts w:eastAsia="Times New Roman"/>
          <w:szCs w:val="20"/>
        </w:rPr>
        <w:t xml:space="preserve"> pada </w:t>
      </w:r>
      <w:proofErr w:type="spellStart"/>
      <w:r w:rsidRPr="008177A5">
        <w:rPr>
          <w:rFonts w:eastAsia="Times New Roman"/>
          <w:szCs w:val="20"/>
        </w:rPr>
        <w:t>anak</w:t>
      </w:r>
      <w:proofErr w:type="spellEnd"/>
      <w:r w:rsidRPr="008177A5">
        <w:rPr>
          <w:rFonts w:eastAsia="Times New Roman"/>
          <w:szCs w:val="20"/>
        </w:rPr>
        <w:t xml:space="preserve"> </w:t>
      </w:r>
      <w:proofErr w:type="spellStart"/>
      <w:r w:rsidRPr="008177A5">
        <w:rPr>
          <w:rFonts w:eastAsia="Times New Roman"/>
          <w:szCs w:val="20"/>
        </w:rPr>
        <w:t>usia</w:t>
      </w:r>
      <w:proofErr w:type="spellEnd"/>
      <w:r w:rsidRPr="008177A5">
        <w:rPr>
          <w:rFonts w:eastAsia="Times New Roman"/>
          <w:szCs w:val="20"/>
        </w:rPr>
        <w:t xml:space="preserve"> </w:t>
      </w:r>
      <w:proofErr w:type="spellStart"/>
      <w:r w:rsidRPr="008177A5">
        <w:rPr>
          <w:rFonts w:eastAsia="Times New Roman"/>
          <w:szCs w:val="20"/>
        </w:rPr>
        <w:t>dini</w:t>
      </w:r>
      <w:proofErr w:type="spellEnd"/>
      <w:r w:rsidRPr="008177A5">
        <w:rPr>
          <w:rFonts w:eastAsia="Times New Roman"/>
          <w:szCs w:val="20"/>
        </w:rPr>
        <w:t xml:space="preserve">. </w:t>
      </w:r>
      <w:proofErr w:type="spellStart"/>
      <w:r w:rsidRPr="008177A5">
        <w:rPr>
          <w:rFonts w:eastAsia="Times New Roman"/>
          <w:szCs w:val="20"/>
        </w:rPr>
        <w:t>Gejala</w:t>
      </w:r>
      <w:proofErr w:type="spellEnd"/>
      <w:r w:rsidRPr="008177A5">
        <w:rPr>
          <w:rFonts w:eastAsia="Times New Roman"/>
          <w:szCs w:val="20"/>
        </w:rPr>
        <w:t xml:space="preserve"> </w:t>
      </w:r>
      <w:proofErr w:type="spellStart"/>
      <w:r w:rsidRPr="008177A5">
        <w:rPr>
          <w:rFonts w:eastAsia="Times New Roman"/>
          <w:szCs w:val="20"/>
        </w:rPr>
        <w:t>depresi</w:t>
      </w:r>
      <w:proofErr w:type="spellEnd"/>
      <w:r w:rsidRPr="008177A5">
        <w:rPr>
          <w:rFonts w:eastAsia="Times New Roman"/>
          <w:szCs w:val="20"/>
        </w:rPr>
        <w:t xml:space="preserve"> pada </w:t>
      </w:r>
      <w:proofErr w:type="spellStart"/>
      <w:r w:rsidRPr="008177A5">
        <w:rPr>
          <w:rFonts w:eastAsia="Times New Roman"/>
          <w:szCs w:val="20"/>
        </w:rPr>
        <w:t>anak-anak</w:t>
      </w:r>
      <w:proofErr w:type="spellEnd"/>
      <w:r w:rsidRPr="008177A5">
        <w:rPr>
          <w:rFonts w:eastAsia="Times New Roman"/>
          <w:szCs w:val="20"/>
        </w:rPr>
        <w:t xml:space="preserve"> </w:t>
      </w:r>
      <w:proofErr w:type="spellStart"/>
      <w:r w:rsidRPr="008177A5">
        <w:rPr>
          <w:rFonts w:eastAsia="Times New Roman"/>
          <w:szCs w:val="20"/>
        </w:rPr>
        <w:t>sering</w:t>
      </w:r>
      <w:proofErr w:type="spellEnd"/>
      <w:r w:rsidRPr="008177A5">
        <w:rPr>
          <w:rFonts w:eastAsia="Times New Roman"/>
          <w:szCs w:val="20"/>
        </w:rPr>
        <w:t xml:space="preserve"> kali </w:t>
      </w:r>
      <w:proofErr w:type="spellStart"/>
      <w:r w:rsidRPr="008177A5">
        <w:rPr>
          <w:rFonts w:eastAsia="Times New Roman"/>
          <w:szCs w:val="20"/>
        </w:rPr>
        <w:t>tidak</w:t>
      </w:r>
      <w:proofErr w:type="spellEnd"/>
      <w:r w:rsidRPr="008177A5">
        <w:rPr>
          <w:rFonts w:eastAsia="Times New Roman"/>
          <w:szCs w:val="20"/>
        </w:rPr>
        <w:t xml:space="preserve"> </w:t>
      </w:r>
      <w:proofErr w:type="spellStart"/>
      <w:r w:rsidRPr="008177A5">
        <w:rPr>
          <w:rFonts w:eastAsia="Times New Roman"/>
          <w:szCs w:val="20"/>
        </w:rPr>
        <w:t>mudah</w:t>
      </w:r>
      <w:proofErr w:type="spellEnd"/>
      <w:r w:rsidRPr="008177A5">
        <w:rPr>
          <w:rFonts w:eastAsia="Times New Roman"/>
          <w:szCs w:val="20"/>
        </w:rPr>
        <w:t xml:space="preserve"> </w:t>
      </w:r>
      <w:proofErr w:type="spellStart"/>
      <w:r w:rsidRPr="008177A5">
        <w:rPr>
          <w:rFonts w:eastAsia="Times New Roman"/>
          <w:szCs w:val="20"/>
        </w:rPr>
        <w:t>dikenali</w:t>
      </w:r>
      <w:proofErr w:type="spellEnd"/>
      <w:r w:rsidRPr="008177A5">
        <w:rPr>
          <w:rFonts w:eastAsia="Times New Roman"/>
          <w:szCs w:val="20"/>
        </w:rPr>
        <w:t xml:space="preserve"> </w:t>
      </w:r>
      <w:proofErr w:type="spellStart"/>
      <w:r w:rsidRPr="008177A5">
        <w:rPr>
          <w:rFonts w:eastAsia="Times New Roman"/>
          <w:szCs w:val="20"/>
        </w:rPr>
        <w:t>karena</w:t>
      </w:r>
      <w:proofErr w:type="spellEnd"/>
      <w:r w:rsidRPr="008177A5">
        <w:rPr>
          <w:rFonts w:eastAsia="Times New Roman"/>
          <w:szCs w:val="20"/>
        </w:rPr>
        <w:t xml:space="preserve"> </w:t>
      </w:r>
      <w:proofErr w:type="spellStart"/>
      <w:r w:rsidRPr="008177A5">
        <w:rPr>
          <w:rFonts w:eastAsia="Times New Roman"/>
          <w:szCs w:val="20"/>
        </w:rPr>
        <w:t>keterbatasan</w:t>
      </w:r>
      <w:proofErr w:type="spellEnd"/>
      <w:r w:rsidRPr="008177A5">
        <w:rPr>
          <w:rFonts w:eastAsia="Times New Roman"/>
          <w:szCs w:val="20"/>
        </w:rPr>
        <w:t xml:space="preserve"> </w:t>
      </w:r>
      <w:proofErr w:type="spellStart"/>
      <w:r w:rsidRPr="008177A5">
        <w:rPr>
          <w:rFonts w:eastAsia="Times New Roman"/>
          <w:szCs w:val="20"/>
        </w:rPr>
        <w:t>dalam</w:t>
      </w:r>
      <w:proofErr w:type="spellEnd"/>
      <w:r w:rsidRPr="008177A5">
        <w:rPr>
          <w:rFonts w:eastAsia="Times New Roman"/>
          <w:szCs w:val="20"/>
        </w:rPr>
        <w:t xml:space="preserve"> </w:t>
      </w:r>
      <w:proofErr w:type="spellStart"/>
      <w:r w:rsidRPr="008177A5">
        <w:rPr>
          <w:rFonts w:eastAsia="Times New Roman"/>
          <w:szCs w:val="20"/>
        </w:rPr>
        <w:t>kemampuan</w:t>
      </w:r>
      <w:proofErr w:type="spellEnd"/>
      <w:r w:rsidRPr="008177A5">
        <w:rPr>
          <w:rFonts w:eastAsia="Times New Roman"/>
          <w:szCs w:val="20"/>
        </w:rPr>
        <w:t xml:space="preserve"> </w:t>
      </w:r>
      <w:proofErr w:type="spellStart"/>
      <w:r w:rsidRPr="008177A5">
        <w:rPr>
          <w:rFonts w:eastAsia="Times New Roman"/>
          <w:szCs w:val="20"/>
        </w:rPr>
        <w:t>komunikasi</w:t>
      </w:r>
      <w:proofErr w:type="spellEnd"/>
      <w:r w:rsidRPr="008177A5">
        <w:rPr>
          <w:rFonts w:eastAsia="Times New Roman"/>
          <w:szCs w:val="20"/>
        </w:rPr>
        <w:t xml:space="preserve"> dan </w:t>
      </w:r>
      <w:proofErr w:type="spellStart"/>
      <w:r w:rsidRPr="008177A5">
        <w:rPr>
          <w:rFonts w:eastAsia="Times New Roman"/>
          <w:szCs w:val="20"/>
        </w:rPr>
        <w:t>ekspresi</w:t>
      </w:r>
      <w:proofErr w:type="spellEnd"/>
      <w:r w:rsidRPr="008177A5">
        <w:rPr>
          <w:rFonts w:eastAsia="Times New Roman"/>
          <w:szCs w:val="20"/>
        </w:rPr>
        <w:t xml:space="preserve"> </w:t>
      </w:r>
      <w:proofErr w:type="spellStart"/>
      <w:r w:rsidRPr="008177A5">
        <w:rPr>
          <w:rFonts w:eastAsia="Times New Roman"/>
          <w:szCs w:val="20"/>
        </w:rPr>
        <w:t>emosional</w:t>
      </w:r>
      <w:proofErr w:type="spellEnd"/>
      <w:r w:rsidRPr="008177A5">
        <w:rPr>
          <w:rFonts w:eastAsia="Times New Roman"/>
          <w:szCs w:val="20"/>
        </w:rPr>
        <w:t xml:space="preserve"> </w:t>
      </w:r>
      <w:proofErr w:type="spellStart"/>
      <w:r w:rsidRPr="008177A5">
        <w:rPr>
          <w:rFonts w:eastAsia="Times New Roman"/>
          <w:szCs w:val="20"/>
        </w:rPr>
        <w:t>mereka</w:t>
      </w:r>
      <w:proofErr w:type="spellEnd"/>
      <w:r>
        <w:rPr>
          <w:rFonts w:eastAsia="Times New Roman"/>
          <w:szCs w:val="20"/>
        </w:rPr>
        <w:t xml:space="preserve"> </w:t>
      </w:r>
      <w:sdt>
        <w:sdtPr>
          <w:rPr>
            <w:rFonts w:eastAsia="Times New Roman"/>
            <w:color w:val="000000"/>
            <w:szCs w:val="20"/>
          </w:rPr>
          <w:tag w:val="MENDELEY_CITATION_v3_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"/>
          <w:id w:val="-587932748"/>
          <w:placeholder>
            <w:docPart w:val="DefaultPlaceholder_-1854013440"/>
          </w:placeholder>
        </w:sdtPr>
        <w:sdtContent>
          <w:r w:rsidR="004973E2" w:rsidRPr="004973E2">
            <w:rPr>
              <w:rFonts w:eastAsia="Times New Roman"/>
              <w:color w:val="000000"/>
              <w:szCs w:val="20"/>
            </w:rPr>
            <w:t>[118]</w:t>
          </w:r>
        </w:sdtContent>
      </w:sdt>
      <w:r w:rsidRPr="008177A5">
        <w:rPr>
          <w:rFonts w:eastAsia="Times New Roman"/>
          <w:szCs w:val="20"/>
        </w:rPr>
        <w:t xml:space="preserve">. Hal </w:t>
      </w:r>
      <w:proofErr w:type="spellStart"/>
      <w:r w:rsidRPr="008177A5">
        <w:rPr>
          <w:rFonts w:eastAsia="Times New Roman"/>
          <w:szCs w:val="20"/>
        </w:rPr>
        <w:t>ini</w:t>
      </w:r>
      <w:proofErr w:type="spellEnd"/>
      <w:r w:rsidRPr="008177A5">
        <w:rPr>
          <w:rFonts w:eastAsia="Times New Roman"/>
          <w:szCs w:val="20"/>
        </w:rPr>
        <w:t xml:space="preserve"> </w:t>
      </w:r>
      <w:proofErr w:type="spellStart"/>
      <w:r w:rsidRPr="008177A5">
        <w:rPr>
          <w:rFonts w:eastAsia="Times New Roman"/>
          <w:szCs w:val="20"/>
        </w:rPr>
        <w:t>menyebabkan</w:t>
      </w:r>
      <w:proofErr w:type="spellEnd"/>
      <w:r w:rsidRPr="008177A5">
        <w:rPr>
          <w:rFonts w:eastAsia="Times New Roman"/>
          <w:szCs w:val="20"/>
        </w:rPr>
        <w:t xml:space="preserve"> </w:t>
      </w:r>
      <w:proofErr w:type="spellStart"/>
      <w:r w:rsidRPr="008177A5">
        <w:rPr>
          <w:rFonts w:eastAsia="Times New Roman"/>
          <w:szCs w:val="20"/>
        </w:rPr>
        <w:t>kurangnya</w:t>
      </w:r>
      <w:proofErr w:type="spellEnd"/>
      <w:r w:rsidRPr="008177A5">
        <w:rPr>
          <w:rFonts w:eastAsia="Times New Roman"/>
          <w:szCs w:val="20"/>
        </w:rPr>
        <w:t xml:space="preserve"> </w:t>
      </w:r>
      <w:proofErr w:type="spellStart"/>
      <w:r w:rsidRPr="008177A5">
        <w:rPr>
          <w:rFonts w:eastAsia="Times New Roman"/>
          <w:szCs w:val="20"/>
        </w:rPr>
        <w:t>fokus</w:t>
      </w:r>
      <w:proofErr w:type="spellEnd"/>
      <w:r w:rsidRPr="008177A5">
        <w:rPr>
          <w:rFonts w:eastAsia="Times New Roman"/>
          <w:szCs w:val="20"/>
        </w:rPr>
        <w:t xml:space="preserve"> pada </w:t>
      </w:r>
      <w:proofErr w:type="spellStart"/>
      <w:r w:rsidRPr="008177A5">
        <w:rPr>
          <w:rFonts w:eastAsia="Times New Roman"/>
          <w:szCs w:val="20"/>
        </w:rPr>
        <w:t>anak-anak</w:t>
      </w:r>
      <w:proofErr w:type="spellEnd"/>
      <w:r w:rsidRPr="008177A5">
        <w:rPr>
          <w:rFonts w:eastAsia="Times New Roman"/>
          <w:szCs w:val="20"/>
        </w:rPr>
        <w:t xml:space="preserve"> </w:t>
      </w:r>
      <w:proofErr w:type="spellStart"/>
      <w:r w:rsidRPr="008177A5">
        <w:rPr>
          <w:rFonts w:eastAsia="Times New Roman"/>
          <w:szCs w:val="20"/>
        </w:rPr>
        <w:t>dalam</w:t>
      </w:r>
      <w:proofErr w:type="spellEnd"/>
      <w:r w:rsidRPr="008177A5">
        <w:rPr>
          <w:rFonts w:eastAsia="Times New Roman"/>
          <w:szCs w:val="20"/>
        </w:rPr>
        <w:t xml:space="preserve"> </w:t>
      </w:r>
      <w:proofErr w:type="spellStart"/>
      <w:r w:rsidRPr="008177A5">
        <w:rPr>
          <w:rFonts w:eastAsia="Times New Roman"/>
          <w:szCs w:val="20"/>
        </w:rPr>
        <w:t>pengembangan</w:t>
      </w:r>
      <w:proofErr w:type="spellEnd"/>
      <w:r w:rsidRPr="008177A5">
        <w:rPr>
          <w:rFonts w:eastAsia="Times New Roman"/>
          <w:szCs w:val="20"/>
        </w:rPr>
        <w:t xml:space="preserve"> </w:t>
      </w:r>
      <w:proofErr w:type="spellStart"/>
      <w:r w:rsidRPr="008177A5">
        <w:rPr>
          <w:rFonts w:eastAsia="Times New Roman"/>
          <w:szCs w:val="20"/>
        </w:rPr>
        <w:t>konten</w:t>
      </w:r>
      <w:proofErr w:type="spellEnd"/>
      <w:r w:rsidRPr="008177A5">
        <w:rPr>
          <w:rFonts w:eastAsia="Times New Roman"/>
          <w:szCs w:val="20"/>
        </w:rPr>
        <w:t xml:space="preserve"> </w:t>
      </w:r>
      <w:proofErr w:type="spellStart"/>
      <w:r w:rsidRPr="008177A5">
        <w:rPr>
          <w:rFonts w:eastAsia="Times New Roman"/>
          <w:szCs w:val="20"/>
        </w:rPr>
        <w:t>edukasi</w:t>
      </w:r>
      <w:proofErr w:type="spellEnd"/>
      <w:r w:rsidRPr="008177A5">
        <w:rPr>
          <w:rFonts w:eastAsia="Times New Roman"/>
          <w:szCs w:val="20"/>
        </w:rPr>
        <w:t xml:space="preserve"> digital.</w:t>
      </w:r>
    </w:p>
    <w:p w14:paraId="792CFF31" w14:textId="77647986" w:rsidR="000451F2" w:rsidRDefault="000451F2" w:rsidP="00C651B8">
      <w:pPr>
        <w:rPr>
          <w:rFonts w:eastAsia="Times New Roman"/>
          <w:szCs w:val="20"/>
        </w:rPr>
      </w:pPr>
      <w:r w:rsidRPr="000451F2">
        <w:rPr>
          <w:rFonts w:eastAsia="Times New Roman"/>
          <w:szCs w:val="20"/>
        </w:rPr>
        <w:t xml:space="preserve">Di </w:t>
      </w:r>
      <w:proofErr w:type="spellStart"/>
      <w:r w:rsidRPr="000451F2">
        <w:rPr>
          <w:rFonts w:eastAsia="Times New Roman"/>
          <w:szCs w:val="20"/>
        </w:rPr>
        <w:t>sisi</w:t>
      </w:r>
      <w:proofErr w:type="spellEnd"/>
      <w:r w:rsidRPr="000451F2">
        <w:rPr>
          <w:rFonts w:eastAsia="Times New Roman"/>
          <w:szCs w:val="20"/>
        </w:rPr>
        <w:t xml:space="preserve"> lain, orang </w:t>
      </w:r>
      <w:proofErr w:type="spellStart"/>
      <w:r w:rsidRPr="000451F2">
        <w:rPr>
          <w:rFonts w:eastAsia="Times New Roman"/>
          <w:szCs w:val="20"/>
        </w:rPr>
        <w:t>tua</w:t>
      </w:r>
      <w:proofErr w:type="spellEnd"/>
      <w:r w:rsidRPr="000451F2">
        <w:rPr>
          <w:rFonts w:eastAsia="Times New Roman"/>
          <w:szCs w:val="20"/>
        </w:rPr>
        <w:t xml:space="preserve"> </w:t>
      </w:r>
      <w:proofErr w:type="spellStart"/>
      <w:r w:rsidRPr="000451F2">
        <w:rPr>
          <w:rFonts w:eastAsia="Times New Roman"/>
          <w:szCs w:val="20"/>
        </w:rPr>
        <w:t>sebagai</w:t>
      </w:r>
      <w:proofErr w:type="spellEnd"/>
      <w:r w:rsidRPr="000451F2">
        <w:rPr>
          <w:rFonts w:eastAsia="Times New Roman"/>
          <w:szCs w:val="20"/>
        </w:rPr>
        <w:t xml:space="preserve"> </w:t>
      </w:r>
      <w:proofErr w:type="spellStart"/>
      <w:r w:rsidRPr="000451F2">
        <w:rPr>
          <w:rFonts w:eastAsia="Times New Roman"/>
          <w:szCs w:val="20"/>
        </w:rPr>
        <w:t>aktor</w:t>
      </w:r>
      <w:proofErr w:type="spellEnd"/>
      <w:r w:rsidRPr="000451F2">
        <w:rPr>
          <w:rFonts w:eastAsia="Times New Roman"/>
          <w:szCs w:val="20"/>
        </w:rPr>
        <w:t xml:space="preserve"> </w:t>
      </w:r>
      <w:proofErr w:type="spellStart"/>
      <w:r w:rsidRPr="000451F2">
        <w:rPr>
          <w:rFonts w:eastAsia="Times New Roman"/>
          <w:szCs w:val="20"/>
        </w:rPr>
        <w:t>penting</w:t>
      </w:r>
      <w:proofErr w:type="spellEnd"/>
      <w:r w:rsidRPr="000451F2">
        <w:rPr>
          <w:rFonts w:eastAsia="Times New Roman"/>
          <w:szCs w:val="20"/>
        </w:rPr>
        <w:t xml:space="preserve"> </w:t>
      </w:r>
      <w:proofErr w:type="spellStart"/>
      <w:r w:rsidRPr="000451F2">
        <w:rPr>
          <w:rFonts w:eastAsia="Times New Roman"/>
          <w:szCs w:val="20"/>
        </w:rPr>
        <w:t>dalam</w:t>
      </w:r>
      <w:proofErr w:type="spellEnd"/>
      <w:r w:rsidRPr="000451F2">
        <w:rPr>
          <w:rFonts w:eastAsia="Times New Roman"/>
          <w:szCs w:val="20"/>
        </w:rPr>
        <w:t xml:space="preserve"> </w:t>
      </w:r>
      <w:proofErr w:type="spellStart"/>
      <w:r w:rsidRPr="000451F2">
        <w:rPr>
          <w:rFonts w:eastAsia="Times New Roman"/>
          <w:szCs w:val="20"/>
        </w:rPr>
        <w:t>mendampingi</w:t>
      </w:r>
      <w:proofErr w:type="spellEnd"/>
      <w:r w:rsidRPr="000451F2">
        <w:rPr>
          <w:rFonts w:eastAsia="Times New Roman"/>
          <w:szCs w:val="20"/>
        </w:rPr>
        <w:t xml:space="preserve"> </w:t>
      </w:r>
      <w:proofErr w:type="spellStart"/>
      <w:r w:rsidRPr="000451F2">
        <w:rPr>
          <w:rFonts w:eastAsia="Times New Roman"/>
          <w:szCs w:val="20"/>
        </w:rPr>
        <w:t>anak-anak</w:t>
      </w:r>
      <w:proofErr w:type="spellEnd"/>
      <w:r w:rsidRPr="000451F2">
        <w:rPr>
          <w:rFonts w:eastAsia="Times New Roman"/>
          <w:szCs w:val="20"/>
        </w:rPr>
        <w:t xml:space="preserve"> dan </w:t>
      </w:r>
      <w:proofErr w:type="spellStart"/>
      <w:r w:rsidRPr="000451F2">
        <w:rPr>
          <w:rFonts w:eastAsia="Times New Roman"/>
          <w:szCs w:val="20"/>
        </w:rPr>
        <w:t>remaja</w:t>
      </w:r>
      <w:proofErr w:type="spellEnd"/>
      <w:r w:rsidRPr="000451F2">
        <w:rPr>
          <w:rFonts w:eastAsia="Times New Roman"/>
          <w:szCs w:val="20"/>
        </w:rPr>
        <w:t xml:space="preserve">, </w:t>
      </w:r>
      <w:proofErr w:type="spellStart"/>
      <w:r w:rsidRPr="000451F2">
        <w:rPr>
          <w:rFonts w:eastAsia="Times New Roman"/>
          <w:szCs w:val="20"/>
        </w:rPr>
        <w:t>hanya</w:t>
      </w:r>
      <w:proofErr w:type="spellEnd"/>
      <w:r w:rsidRPr="000451F2">
        <w:rPr>
          <w:rFonts w:eastAsia="Times New Roman"/>
          <w:szCs w:val="20"/>
        </w:rPr>
        <w:t xml:space="preserve"> </w:t>
      </w:r>
      <w:proofErr w:type="spellStart"/>
      <w:r w:rsidRPr="000451F2">
        <w:rPr>
          <w:rFonts w:eastAsia="Times New Roman"/>
          <w:szCs w:val="20"/>
        </w:rPr>
        <w:t>menjadi</w:t>
      </w:r>
      <w:proofErr w:type="spellEnd"/>
      <w:r w:rsidRPr="000451F2">
        <w:rPr>
          <w:rFonts w:eastAsia="Times New Roman"/>
          <w:szCs w:val="20"/>
        </w:rPr>
        <w:t xml:space="preserve"> </w:t>
      </w:r>
      <w:proofErr w:type="spellStart"/>
      <w:r w:rsidRPr="000451F2">
        <w:rPr>
          <w:rFonts w:eastAsia="Times New Roman"/>
          <w:szCs w:val="20"/>
        </w:rPr>
        <w:t>sasaran</w:t>
      </w:r>
      <w:proofErr w:type="spellEnd"/>
      <w:r w:rsidRPr="000451F2">
        <w:rPr>
          <w:rFonts w:eastAsia="Times New Roman"/>
          <w:szCs w:val="20"/>
        </w:rPr>
        <w:t xml:space="preserve"> </w:t>
      </w:r>
      <w:proofErr w:type="spellStart"/>
      <w:r w:rsidRPr="000451F2">
        <w:rPr>
          <w:rFonts w:eastAsia="Times New Roman"/>
          <w:szCs w:val="20"/>
        </w:rPr>
        <w:t>dalam</w:t>
      </w:r>
      <w:proofErr w:type="spellEnd"/>
      <w:r w:rsidRPr="000451F2">
        <w:rPr>
          <w:rFonts w:eastAsia="Times New Roman"/>
          <w:szCs w:val="20"/>
        </w:rPr>
        <w:t xml:space="preserve"> 17 </w:t>
      </w:r>
      <w:proofErr w:type="spellStart"/>
      <w:r w:rsidRPr="000451F2">
        <w:rPr>
          <w:rFonts w:eastAsia="Times New Roman"/>
          <w:szCs w:val="20"/>
        </w:rPr>
        <w:t>literatur</w:t>
      </w:r>
      <w:proofErr w:type="spellEnd"/>
      <w:r w:rsidRPr="000451F2">
        <w:rPr>
          <w:rFonts w:eastAsia="Times New Roman"/>
          <w:szCs w:val="20"/>
        </w:rPr>
        <w:t xml:space="preserve">. </w:t>
      </w:r>
      <w:proofErr w:type="spellStart"/>
      <w:r w:rsidRPr="000451F2">
        <w:rPr>
          <w:rFonts w:eastAsia="Times New Roman"/>
          <w:szCs w:val="20"/>
        </w:rPr>
        <w:t>Padahal</w:t>
      </w:r>
      <w:proofErr w:type="spellEnd"/>
      <w:r w:rsidRPr="000451F2">
        <w:rPr>
          <w:rFonts w:eastAsia="Times New Roman"/>
          <w:szCs w:val="20"/>
        </w:rPr>
        <w:t xml:space="preserve">, </w:t>
      </w:r>
      <w:proofErr w:type="spellStart"/>
      <w:r w:rsidRPr="000451F2">
        <w:rPr>
          <w:rFonts w:eastAsia="Times New Roman"/>
          <w:szCs w:val="20"/>
        </w:rPr>
        <w:t>keterlibatan</w:t>
      </w:r>
      <w:proofErr w:type="spellEnd"/>
      <w:r w:rsidRPr="000451F2">
        <w:rPr>
          <w:rFonts w:eastAsia="Times New Roman"/>
          <w:szCs w:val="20"/>
        </w:rPr>
        <w:t xml:space="preserve"> orang </w:t>
      </w:r>
      <w:proofErr w:type="spellStart"/>
      <w:r w:rsidRPr="000451F2">
        <w:rPr>
          <w:rFonts w:eastAsia="Times New Roman"/>
          <w:szCs w:val="20"/>
        </w:rPr>
        <w:t>tua</w:t>
      </w:r>
      <w:proofErr w:type="spellEnd"/>
      <w:r w:rsidRPr="000451F2">
        <w:rPr>
          <w:rFonts w:eastAsia="Times New Roman"/>
          <w:szCs w:val="20"/>
        </w:rPr>
        <w:t xml:space="preserve"> sangat </w:t>
      </w:r>
      <w:proofErr w:type="spellStart"/>
      <w:r w:rsidRPr="000451F2">
        <w:rPr>
          <w:rFonts w:eastAsia="Times New Roman"/>
          <w:szCs w:val="20"/>
        </w:rPr>
        <w:t>penting</w:t>
      </w:r>
      <w:proofErr w:type="spellEnd"/>
      <w:r w:rsidRPr="000451F2">
        <w:rPr>
          <w:rFonts w:eastAsia="Times New Roman"/>
          <w:szCs w:val="20"/>
        </w:rPr>
        <w:t xml:space="preserve"> </w:t>
      </w:r>
      <w:proofErr w:type="spellStart"/>
      <w:r w:rsidRPr="000451F2">
        <w:rPr>
          <w:rFonts w:eastAsia="Times New Roman"/>
          <w:szCs w:val="20"/>
        </w:rPr>
        <w:t>dalam</w:t>
      </w:r>
      <w:proofErr w:type="spellEnd"/>
      <w:r w:rsidRPr="000451F2">
        <w:rPr>
          <w:rFonts w:eastAsia="Times New Roman"/>
          <w:szCs w:val="20"/>
        </w:rPr>
        <w:t xml:space="preserve"> </w:t>
      </w:r>
      <w:proofErr w:type="spellStart"/>
      <w:r w:rsidRPr="000451F2">
        <w:rPr>
          <w:rFonts w:eastAsia="Times New Roman"/>
          <w:szCs w:val="20"/>
        </w:rPr>
        <w:t>pencegahan</w:t>
      </w:r>
      <w:proofErr w:type="spellEnd"/>
      <w:r w:rsidRPr="000451F2">
        <w:rPr>
          <w:rFonts w:eastAsia="Times New Roman"/>
          <w:szCs w:val="20"/>
        </w:rPr>
        <w:t xml:space="preserve"> dan </w:t>
      </w:r>
      <w:proofErr w:type="spellStart"/>
      <w:r w:rsidRPr="000451F2">
        <w:rPr>
          <w:rFonts w:eastAsia="Times New Roman"/>
          <w:szCs w:val="20"/>
        </w:rPr>
        <w:t>pengelolaan</w:t>
      </w:r>
      <w:proofErr w:type="spellEnd"/>
      <w:r w:rsidRPr="000451F2">
        <w:rPr>
          <w:rFonts w:eastAsia="Times New Roman"/>
          <w:szCs w:val="20"/>
        </w:rPr>
        <w:t xml:space="preserve"> </w:t>
      </w:r>
      <w:proofErr w:type="spellStart"/>
      <w:r w:rsidRPr="000451F2">
        <w:rPr>
          <w:rFonts w:eastAsia="Times New Roman"/>
          <w:szCs w:val="20"/>
        </w:rPr>
        <w:t>depresi</w:t>
      </w:r>
      <w:proofErr w:type="spellEnd"/>
      <w:r w:rsidRPr="000451F2">
        <w:rPr>
          <w:rFonts w:eastAsia="Times New Roman"/>
          <w:szCs w:val="20"/>
        </w:rPr>
        <w:t xml:space="preserve"> pada </w:t>
      </w:r>
      <w:proofErr w:type="spellStart"/>
      <w:r w:rsidRPr="000451F2">
        <w:rPr>
          <w:rFonts w:eastAsia="Times New Roman"/>
          <w:szCs w:val="20"/>
        </w:rPr>
        <w:t>anak</w:t>
      </w:r>
      <w:proofErr w:type="spellEnd"/>
      <w:r w:rsidRPr="000451F2">
        <w:rPr>
          <w:rFonts w:eastAsia="Times New Roman"/>
          <w:szCs w:val="20"/>
        </w:rPr>
        <w:t xml:space="preserve">. Salah </w:t>
      </w:r>
      <w:proofErr w:type="spellStart"/>
      <w:r w:rsidRPr="000451F2">
        <w:rPr>
          <w:rFonts w:eastAsia="Times New Roman"/>
          <w:szCs w:val="20"/>
        </w:rPr>
        <w:t>satu</w:t>
      </w:r>
      <w:proofErr w:type="spellEnd"/>
      <w:r w:rsidRPr="000451F2">
        <w:rPr>
          <w:rFonts w:eastAsia="Times New Roman"/>
          <w:szCs w:val="20"/>
        </w:rPr>
        <w:t xml:space="preserve"> </w:t>
      </w:r>
      <w:proofErr w:type="spellStart"/>
      <w:r w:rsidRPr="000451F2">
        <w:rPr>
          <w:rFonts w:eastAsia="Times New Roman"/>
          <w:szCs w:val="20"/>
        </w:rPr>
        <w:t>penelitian</w:t>
      </w:r>
      <w:proofErr w:type="spellEnd"/>
      <w:r w:rsidRPr="000451F2">
        <w:rPr>
          <w:rFonts w:eastAsia="Times New Roman"/>
          <w:szCs w:val="20"/>
        </w:rPr>
        <w:t xml:space="preserve"> </w:t>
      </w:r>
      <w:proofErr w:type="spellStart"/>
      <w:r w:rsidRPr="000451F2">
        <w:rPr>
          <w:rFonts w:eastAsia="Times New Roman"/>
          <w:szCs w:val="20"/>
        </w:rPr>
        <w:t>menunjukkan</w:t>
      </w:r>
      <w:proofErr w:type="spellEnd"/>
      <w:r w:rsidRPr="000451F2">
        <w:rPr>
          <w:rFonts w:eastAsia="Times New Roman"/>
          <w:szCs w:val="20"/>
        </w:rPr>
        <w:t xml:space="preserve"> </w:t>
      </w:r>
      <w:proofErr w:type="spellStart"/>
      <w:r w:rsidRPr="000451F2">
        <w:rPr>
          <w:rFonts w:eastAsia="Times New Roman"/>
          <w:szCs w:val="20"/>
        </w:rPr>
        <w:t>bahwa</w:t>
      </w:r>
      <w:proofErr w:type="spellEnd"/>
      <w:r w:rsidRPr="000451F2">
        <w:rPr>
          <w:rFonts w:eastAsia="Times New Roman"/>
          <w:szCs w:val="20"/>
        </w:rPr>
        <w:t xml:space="preserve"> </w:t>
      </w:r>
      <w:proofErr w:type="spellStart"/>
      <w:r w:rsidRPr="000451F2">
        <w:rPr>
          <w:rFonts w:eastAsia="Times New Roman"/>
          <w:szCs w:val="20"/>
        </w:rPr>
        <w:t>pendekatan</w:t>
      </w:r>
      <w:proofErr w:type="spellEnd"/>
      <w:r w:rsidRPr="000451F2">
        <w:rPr>
          <w:rFonts w:eastAsia="Times New Roman"/>
          <w:szCs w:val="20"/>
        </w:rPr>
        <w:t xml:space="preserve"> </w:t>
      </w:r>
      <w:proofErr w:type="spellStart"/>
      <w:r w:rsidRPr="000451F2">
        <w:rPr>
          <w:rFonts w:eastAsia="Times New Roman"/>
          <w:szCs w:val="20"/>
        </w:rPr>
        <w:t>edukatif</w:t>
      </w:r>
      <w:proofErr w:type="spellEnd"/>
      <w:r w:rsidRPr="000451F2">
        <w:rPr>
          <w:rFonts w:eastAsia="Times New Roman"/>
          <w:szCs w:val="20"/>
        </w:rPr>
        <w:t xml:space="preserve"> </w:t>
      </w:r>
      <w:proofErr w:type="spellStart"/>
      <w:r w:rsidRPr="000451F2">
        <w:rPr>
          <w:rFonts w:eastAsia="Times New Roman"/>
          <w:szCs w:val="20"/>
        </w:rPr>
        <w:t>berbasis</w:t>
      </w:r>
      <w:proofErr w:type="spellEnd"/>
      <w:r w:rsidRPr="000451F2">
        <w:rPr>
          <w:rFonts w:eastAsia="Times New Roman"/>
          <w:szCs w:val="20"/>
        </w:rPr>
        <w:t xml:space="preserve"> </w:t>
      </w:r>
      <w:proofErr w:type="spellStart"/>
      <w:r w:rsidRPr="000451F2">
        <w:rPr>
          <w:rFonts w:eastAsia="Times New Roman"/>
          <w:szCs w:val="20"/>
        </w:rPr>
        <w:t>keluarga</w:t>
      </w:r>
      <w:proofErr w:type="spellEnd"/>
      <w:r w:rsidRPr="000451F2">
        <w:rPr>
          <w:rFonts w:eastAsia="Times New Roman"/>
          <w:szCs w:val="20"/>
        </w:rPr>
        <w:t xml:space="preserve"> </w:t>
      </w:r>
      <w:proofErr w:type="spellStart"/>
      <w:r w:rsidRPr="000451F2">
        <w:rPr>
          <w:rFonts w:eastAsia="Times New Roman"/>
          <w:szCs w:val="20"/>
        </w:rPr>
        <w:t>dapat</w:t>
      </w:r>
      <w:proofErr w:type="spellEnd"/>
      <w:r w:rsidRPr="000451F2">
        <w:rPr>
          <w:rFonts w:eastAsia="Times New Roman"/>
          <w:szCs w:val="20"/>
        </w:rPr>
        <w:t xml:space="preserve"> </w:t>
      </w:r>
      <w:proofErr w:type="spellStart"/>
      <w:r w:rsidRPr="000451F2">
        <w:rPr>
          <w:rFonts w:eastAsia="Times New Roman"/>
          <w:szCs w:val="20"/>
        </w:rPr>
        <w:t>meningkatkan</w:t>
      </w:r>
      <w:proofErr w:type="spellEnd"/>
      <w:r w:rsidRPr="000451F2">
        <w:rPr>
          <w:rFonts w:eastAsia="Times New Roman"/>
          <w:szCs w:val="20"/>
        </w:rPr>
        <w:t xml:space="preserve"> </w:t>
      </w:r>
      <w:proofErr w:type="spellStart"/>
      <w:r w:rsidRPr="000451F2">
        <w:rPr>
          <w:rFonts w:eastAsia="Times New Roman"/>
          <w:szCs w:val="20"/>
        </w:rPr>
        <w:t>komunikasi</w:t>
      </w:r>
      <w:proofErr w:type="spellEnd"/>
      <w:r w:rsidRPr="000451F2">
        <w:rPr>
          <w:rFonts w:eastAsia="Times New Roman"/>
          <w:szCs w:val="20"/>
        </w:rPr>
        <w:t xml:space="preserve"> orang </w:t>
      </w:r>
      <w:proofErr w:type="spellStart"/>
      <w:r w:rsidRPr="000451F2">
        <w:rPr>
          <w:rFonts w:eastAsia="Times New Roman"/>
          <w:szCs w:val="20"/>
        </w:rPr>
        <w:t>tua-anak</w:t>
      </w:r>
      <w:proofErr w:type="spellEnd"/>
      <w:r w:rsidRPr="000451F2">
        <w:rPr>
          <w:rFonts w:eastAsia="Times New Roman"/>
          <w:szCs w:val="20"/>
        </w:rPr>
        <w:t xml:space="preserve"> dan </w:t>
      </w:r>
      <w:proofErr w:type="spellStart"/>
      <w:r w:rsidRPr="000451F2">
        <w:rPr>
          <w:rFonts w:eastAsia="Times New Roman"/>
          <w:szCs w:val="20"/>
        </w:rPr>
        <w:t>mengurangi</w:t>
      </w:r>
      <w:proofErr w:type="spellEnd"/>
      <w:r w:rsidRPr="000451F2">
        <w:rPr>
          <w:rFonts w:eastAsia="Times New Roman"/>
          <w:szCs w:val="20"/>
        </w:rPr>
        <w:t xml:space="preserve"> </w:t>
      </w:r>
      <w:proofErr w:type="spellStart"/>
      <w:r w:rsidRPr="000451F2">
        <w:rPr>
          <w:rFonts w:eastAsia="Times New Roman"/>
          <w:szCs w:val="20"/>
        </w:rPr>
        <w:t>faktor</w:t>
      </w:r>
      <w:proofErr w:type="spellEnd"/>
      <w:r w:rsidRPr="000451F2">
        <w:rPr>
          <w:rFonts w:eastAsia="Times New Roman"/>
          <w:szCs w:val="20"/>
        </w:rPr>
        <w:t xml:space="preserve"> </w:t>
      </w:r>
      <w:proofErr w:type="spellStart"/>
      <w:r w:rsidRPr="000451F2">
        <w:rPr>
          <w:rFonts w:eastAsia="Times New Roman"/>
          <w:szCs w:val="20"/>
        </w:rPr>
        <w:t>risiko</w:t>
      </w:r>
      <w:proofErr w:type="spellEnd"/>
      <w:r w:rsidRPr="000451F2">
        <w:rPr>
          <w:rFonts w:eastAsia="Times New Roman"/>
          <w:szCs w:val="20"/>
        </w:rPr>
        <w:t xml:space="preserve"> </w:t>
      </w:r>
      <w:proofErr w:type="spellStart"/>
      <w:r w:rsidRPr="000451F2">
        <w:rPr>
          <w:rFonts w:eastAsia="Times New Roman"/>
          <w:szCs w:val="20"/>
        </w:rPr>
        <w:t>psikologis</w:t>
      </w:r>
      <w:proofErr w:type="spellEnd"/>
      <w:r w:rsidR="000B6A90">
        <w:rPr>
          <w:rFonts w:eastAsia="Times New Roman"/>
          <w:szCs w:val="20"/>
        </w:rPr>
        <w:t xml:space="preserve"> </w:t>
      </w:r>
      <w:sdt>
        <w:sdtPr>
          <w:rPr>
            <w:rFonts w:eastAsia="Times New Roman"/>
            <w:color w:val="000000"/>
            <w:szCs w:val="20"/>
          </w:rPr>
          <w:tag w:val="MENDELEY_CITATION_v3_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"/>
          <w:id w:val="-2071725853"/>
          <w:placeholder>
            <w:docPart w:val="DefaultPlaceholder_-1854013440"/>
          </w:placeholder>
        </w:sdtPr>
        <w:sdtContent>
          <w:r w:rsidR="004973E2" w:rsidRPr="004973E2">
            <w:rPr>
              <w:rFonts w:eastAsia="Times New Roman"/>
              <w:color w:val="000000"/>
              <w:szCs w:val="20"/>
            </w:rPr>
            <w:t>[119]</w:t>
          </w:r>
        </w:sdtContent>
      </w:sdt>
      <w:r w:rsidR="000B6A90">
        <w:rPr>
          <w:rFonts w:eastAsia="Times New Roman"/>
          <w:szCs w:val="20"/>
        </w:rPr>
        <w:t xml:space="preserve"> </w:t>
      </w:r>
      <w:r w:rsidRPr="000451F2">
        <w:rPr>
          <w:rFonts w:eastAsia="Times New Roman"/>
          <w:szCs w:val="20"/>
        </w:rPr>
        <w:t>.</w:t>
      </w:r>
      <w:r w:rsidR="000B6A90">
        <w:rPr>
          <w:rFonts w:eastAsia="Times New Roman"/>
          <w:szCs w:val="20"/>
        </w:rPr>
        <w:br/>
      </w:r>
      <w:r w:rsidR="000B6A90">
        <w:rPr>
          <w:rFonts w:eastAsia="Times New Roman"/>
          <w:szCs w:val="20"/>
        </w:rPr>
        <w:br/>
      </w:r>
      <w:proofErr w:type="spellStart"/>
      <w:r w:rsidR="000B6A90" w:rsidRPr="000B6A90">
        <w:rPr>
          <w:rFonts w:eastAsia="Times New Roman"/>
          <w:szCs w:val="20"/>
        </w:rPr>
        <w:t>Minimnya</w:t>
      </w:r>
      <w:proofErr w:type="spellEnd"/>
      <w:r w:rsidR="000B6A90" w:rsidRPr="000B6A90">
        <w:rPr>
          <w:rFonts w:eastAsia="Times New Roman"/>
          <w:szCs w:val="20"/>
        </w:rPr>
        <w:t xml:space="preserve"> </w:t>
      </w:r>
      <w:proofErr w:type="spellStart"/>
      <w:r w:rsidR="000B6A90" w:rsidRPr="000B6A90">
        <w:rPr>
          <w:rFonts w:eastAsia="Times New Roman"/>
          <w:szCs w:val="20"/>
        </w:rPr>
        <w:t>literatur</w:t>
      </w:r>
      <w:proofErr w:type="spellEnd"/>
      <w:r w:rsidR="000B6A90" w:rsidRPr="000B6A90">
        <w:rPr>
          <w:rFonts w:eastAsia="Times New Roman"/>
          <w:szCs w:val="20"/>
        </w:rPr>
        <w:t xml:space="preserve"> yang </w:t>
      </w:r>
      <w:proofErr w:type="spellStart"/>
      <w:r w:rsidR="000B6A90" w:rsidRPr="000B6A90">
        <w:rPr>
          <w:rFonts w:eastAsia="Times New Roman"/>
          <w:szCs w:val="20"/>
        </w:rPr>
        <w:t>menyasar</w:t>
      </w:r>
      <w:proofErr w:type="spellEnd"/>
      <w:r w:rsidR="000B6A90" w:rsidRPr="000B6A90">
        <w:rPr>
          <w:rFonts w:eastAsia="Times New Roman"/>
          <w:szCs w:val="20"/>
        </w:rPr>
        <w:t xml:space="preserve"> orang </w:t>
      </w:r>
      <w:proofErr w:type="spellStart"/>
      <w:r w:rsidR="000B6A90" w:rsidRPr="000B6A90">
        <w:rPr>
          <w:rFonts w:eastAsia="Times New Roman"/>
          <w:szCs w:val="20"/>
        </w:rPr>
        <w:t>tua</w:t>
      </w:r>
      <w:proofErr w:type="spellEnd"/>
      <w:r w:rsidR="000B6A90" w:rsidRPr="000B6A90">
        <w:rPr>
          <w:rFonts w:eastAsia="Times New Roman"/>
          <w:szCs w:val="20"/>
        </w:rPr>
        <w:t xml:space="preserve"> </w:t>
      </w:r>
      <w:proofErr w:type="spellStart"/>
      <w:r w:rsidR="000B6A90" w:rsidRPr="000B6A90">
        <w:rPr>
          <w:rFonts w:eastAsia="Times New Roman"/>
          <w:szCs w:val="20"/>
        </w:rPr>
        <w:t>bisa</w:t>
      </w:r>
      <w:proofErr w:type="spellEnd"/>
      <w:r w:rsidR="000B6A90" w:rsidRPr="000B6A90">
        <w:rPr>
          <w:rFonts w:eastAsia="Times New Roman"/>
          <w:szCs w:val="20"/>
        </w:rPr>
        <w:t xml:space="preserve"> </w:t>
      </w:r>
      <w:proofErr w:type="spellStart"/>
      <w:r w:rsidR="000B6A90" w:rsidRPr="000B6A90">
        <w:rPr>
          <w:rFonts w:eastAsia="Times New Roman"/>
          <w:szCs w:val="20"/>
        </w:rPr>
        <w:t>disebabkan</w:t>
      </w:r>
      <w:proofErr w:type="spellEnd"/>
      <w:r w:rsidR="000B6A90" w:rsidRPr="000B6A90">
        <w:rPr>
          <w:rFonts w:eastAsia="Times New Roman"/>
          <w:szCs w:val="20"/>
        </w:rPr>
        <w:t xml:space="preserve"> oleh </w:t>
      </w:r>
      <w:proofErr w:type="spellStart"/>
      <w:r w:rsidR="000B6A90" w:rsidRPr="000B6A90">
        <w:rPr>
          <w:rFonts w:eastAsia="Times New Roman"/>
          <w:szCs w:val="20"/>
        </w:rPr>
        <w:t>asumsi</w:t>
      </w:r>
      <w:proofErr w:type="spellEnd"/>
      <w:r w:rsidR="000B6A90" w:rsidRPr="000B6A90">
        <w:rPr>
          <w:rFonts w:eastAsia="Times New Roman"/>
          <w:szCs w:val="20"/>
        </w:rPr>
        <w:t xml:space="preserve"> </w:t>
      </w:r>
      <w:proofErr w:type="spellStart"/>
      <w:r w:rsidR="000B6A90" w:rsidRPr="000B6A90">
        <w:rPr>
          <w:rFonts w:eastAsia="Times New Roman"/>
          <w:szCs w:val="20"/>
        </w:rPr>
        <w:t>bahwa</w:t>
      </w:r>
      <w:proofErr w:type="spellEnd"/>
      <w:r w:rsidR="000B6A90" w:rsidRPr="000B6A90">
        <w:rPr>
          <w:rFonts w:eastAsia="Times New Roman"/>
          <w:szCs w:val="20"/>
        </w:rPr>
        <w:t xml:space="preserve"> </w:t>
      </w:r>
      <w:proofErr w:type="spellStart"/>
      <w:r w:rsidR="000B6A90" w:rsidRPr="000B6A90">
        <w:rPr>
          <w:rFonts w:eastAsia="Times New Roman"/>
          <w:szCs w:val="20"/>
        </w:rPr>
        <w:t>konten</w:t>
      </w:r>
      <w:proofErr w:type="spellEnd"/>
      <w:r w:rsidR="000B6A90" w:rsidRPr="000B6A90">
        <w:rPr>
          <w:rFonts w:eastAsia="Times New Roman"/>
          <w:szCs w:val="20"/>
        </w:rPr>
        <w:t xml:space="preserve"> </w:t>
      </w:r>
      <w:proofErr w:type="spellStart"/>
      <w:r w:rsidR="000B6A90" w:rsidRPr="000B6A90">
        <w:rPr>
          <w:rFonts w:eastAsia="Times New Roman"/>
          <w:szCs w:val="20"/>
        </w:rPr>
        <w:t>edukasi</w:t>
      </w:r>
      <w:proofErr w:type="spellEnd"/>
      <w:r w:rsidR="000B6A90" w:rsidRPr="000B6A90">
        <w:rPr>
          <w:rFonts w:eastAsia="Times New Roman"/>
          <w:szCs w:val="20"/>
        </w:rPr>
        <w:t xml:space="preserve"> </w:t>
      </w:r>
      <w:proofErr w:type="spellStart"/>
      <w:r w:rsidR="000B6A90" w:rsidRPr="000B6A90">
        <w:rPr>
          <w:rFonts w:eastAsia="Times New Roman"/>
          <w:szCs w:val="20"/>
        </w:rPr>
        <w:t>seputar</w:t>
      </w:r>
      <w:proofErr w:type="spellEnd"/>
      <w:r w:rsidR="000B6A90" w:rsidRPr="000B6A90">
        <w:rPr>
          <w:rFonts w:eastAsia="Times New Roman"/>
          <w:szCs w:val="20"/>
        </w:rPr>
        <w:t xml:space="preserve"> </w:t>
      </w:r>
      <w:proofErr w:type="spellStart"/>
      <w:r w:rsidR="000B6A90" w:rsidRPr="000B6A90">
        <w:rPr>
          <w:rFonts w:eastAsia="Times New Roman"/>
          <w:szCs w:val="20"/>
        </w:rPr>
        <w:t>depresi</w:t>
      </w:r>
      <w:proofErr w:type="spellEnd"/>
      <w:r w:rsidR="000B6A90" w:rsidRPr="000B6A90">
        <w:rPr>
          <w:rFonts w:eastAsia="Times New Roman"/>
          <w:szCs w:val="20"/>
        </w:rPr>
        <w:t xml:space="preserve"> </w:t>
      </w:r>
      <w:proofErr w:type="spellStart"/>
      <w:r w:rsidR="000B6A90" w:rsidRPr="000B6A90">
        <w:rPr>
          <w:rFonts w:eastAsia="Times New Roman"/>
          <w:szCs w:val="20"/>
        </w:rPr>
        <w:t>lebih</w:t>
      </w:r>
      <w:proofErr w:type="spellEnd"/>
      <w:r w:rsidR="000B6A90" w:rsidRPr="000B6A90">
        <w:rPr>
          <w:rFonts w:eastAsia="Times New Roman"/>
          <w:szCs w:val="20"/>
        </w:rPr>
        <w:t xml:space="preserve"> </w:t>
      </w:r>
      <w:proofErr w:type="spellStart"/>
      <w:r w:rsidR="000B6A90" w:rsidRPr="000B6A90">
        <w:rPr>
          <w:rFonts w:eastAsia="Times New Roman"/>
          <w:szCs w:val="20"/>
        </w:rPr>
        <w:t>efektif</w:t>
      </w:r>
      <w:proofErr w:type="spellEnd"/>
      <w:r w:rsidR="000B6A90" w:rsidRPr="000B6A90">
        <w:rPr>
          <w:rFonts w:eastAsia="Times New Roman"/>
          <w:szCs w:val="20"/>
        </w:rPr>
        <w:t xml:space="preserve"> </w:t>
      </w:r>
      <w:proofErr w:type="spellStart"/>
      <w:r w:rsidR="000B6A90" w:rsidRPr="000B6A90">
        <w:rPr>
          <w:rFonts w:eastAsia="Times New Roman"/>
          <w:szCs w:val="20"/>
        </w:rPr>
        <w:t>jika</w:t>
      </w:r>
      <w:proofErr w:type="spellEnd"/>
      <w:r w:rsidR="000B6A90" w:rsidRPr="000B6A90">
        <w:rPr>
          <w:rFonts w:eastAsia="Times New Roman"/>
          <w:szCs w:val="20"/>
        </w:rPr>
        <w:t xml:space="preserve"> </w:t>
      </w:r>
      <w:proofErr w:type="spellStart"/>
      <w:r w:rsidR="000B6A90" w:rsidRPr="000B6A90">
        <w:rPr>
          <w:rFonts w:eastAsia="Times New Roman"/>
          <w:szCs w:val="20"/>
        </w:rPr>
        <w:t>langsung</w:t>
      </w:r>
      <w:proofErr w:type="spellEnd"/>
      <w:r w:rsidR="000B6A90" w:rsidRPr="000B6A90">
        <w:rPr>
          <w:rFonts w:eastAsia="Times New Roman"/>
          <w:szCs w:val="20"/>
        </w:rPr>
        <w:t xml:space="preserve"> </w:t>
      </w:r>
      <w:proofErr w:type="spellStart"/>
      <w:r w:rsidR="000B6A90" w:rsidRPr="000B6A90">
        <w:rPr>
          <w:rFonts w:eastAsia="Times New Roman"/>
          <w:szCs w:val="20"/>
        </w:rPr>
        <w:t>ditujukan</w:t>
      </w:r>
      <w:proofErr w:type="spellEnd"/>
      <w:r w:rsidR="000B6A90" w:rsidRPr="000B6A90">
        <w:rPr>
          <w:rFonts w:eastAsia="Times New Roman"/>
          <w:szCs w:val="20"/>
        </w:rPr>
        <w:t xml:space="preserve"> pada </w:t>
      </w:r>
      <w:proofErr w:type="spellStart"/>
      <w:r w:rsidR="000B6A90" w:rsidRPr="000B6A90">
        <w:rPr>
          <w:rFonts w:eastAsia="Times New Roman"/>
          <w:szCs w:val="20"/>
        </w:rPr>
        <w:t>individu</w:t>
      </w:r>
      <w:proofErr w:type="spellEnd"/>
      <w:r w:rsidR="000B6A90" w:rsidRPr="000B6A90">
        <w:rPr>
          <w:rFonts w:eastAsia="Times New Roman"/>
          <w:szCs w:val="20"/>
        </w:rPr>
        <w:t xml:space="preserve"> yang </w:t>
      </w:r>
      <w:proofErr w:type="spellStart"/>
      <w:r w:rsidR="000B6A90" w:rsidRPr="000B6A90">
        <w:rPr>
          <w:rFonts w:eastAsia="Times New Roman"/>
          <w:szCs w:val="20"/>
        </w:rPr>
        <w:t>mengalaminya</w:t>
      </w:r>
      <w:proofErr w:type="spellEnd"/>
      <w:r w:rsidR="000B6A90" w:rsidRPr="000B6A90">
        <w:rPr>
          <w:rFonts w:eastAsia="Times New Roman"/>
          <w:szCs w:val="20"/>
        </w:rPr>
        <w:t xml:space="preserve">. </w:t>
      </w:r>
      <w:proofErr w:type="spellStart"/>
      <w:r w:rsidR="000B6A90" w:rsidRPr="000B6A90">
        <w:rPr>
          <w:rFonts w:eastAsia="Times New Roman"/>
          <w:szCs w:val="20"/>
        </w:rPr>
        <w:t>Padahal</w:t>
      </w:r>
      <w:proofErr w:type="spellEnd"/>
      <w:r w:rsidR="000B6A90" w:rsidRPr="000B6A90">
        <w:rPr>
          <w:rFonts w:eastAsia="Times New Roman"/>
          <w:szCs w:val="20"/>
        </w:rPr>
        <w:t xml:space="preserve">, </w:t>
      </w:r>
      <w:proofErr w:type="spellStart"/>
      <w:r w:rsidR="000B6A90" w:rsidRPr="000B6A90">
        <w:rPr>
          <w:rFonts w:eastAsia="Times New Roman"/>
          <w:szCs w:val="20"/>
        </w:rPr>
        <w:t>peran</w:t>
      </w:r>
      <w:proofErr w:type="spellEnd"/>
      <w:r w:rsidR="000B6A90" w:rsidRPr="000B6A90">
        <w:rPr>
          <w:rFonts w:eastAsia="Times New Roman"/>
          <w:szCs w:val="20"/>
        </w:rPr>
        <w:t xml:space="preserve"> </w:t>
      </w:r>
      <w:proofErr w:type="spellStart"/>
      <w:r w:rsidR="000B6A90" w:rsidRPr="000B6A90">
        <w:rPr>
          <w:rFonts w:eastAsia="Times New Roman"/>
          <w:szCs w:val="20"/>
        </w:rPr>
        <w:t>lingkungan</w:t>
      </w:r>
      <w:proofErr w:type="spellEnd"/>
      <w:r w:rsidR="000B6A90" w:rsidRPr="000B6A90">
        <w:rPr>
          <w:rFonts w:eastAsia="Times New Roman"/>
          <w:szCs w:val="20"/>
        </w:rPr>
        <w:t xml:space="preserve"> </w:t>
      </w:r>
      <w:proofErr w:type="spellStart"/>
      <w:r w:rsidR="000B6A90" w:rsidRPr="000B6A90">
        <w:rPr>
          <w:rFonts w:eastAsia="Times New Roman"/>
          <w:szCs w:val="20"/>
        </w:rPr>
        <w:t>sosial</w:t>
      </w:r>
      <w:proofErr w:type="spellEnd"/>
      <w:r w:rsidR="000B6A90" w:rsidRPr="000B6A90">
        <w:rPr>
          <w:rFonts w:eastAsia="Times New Roman"/>
          <w:szCs w:val="20"/>
        </w:rPr>
        <w:t xml:space="preserve">, </w:t>
      </w:r>
      <w:proofErr w:type="spellStart"/>
      <w:r w:rsidR="000B6A90" w:rsidRPr="000B6A90">
        <w:rPr>
          <w:rFonts w:eastAsia="Times New Roman"/>
          <w:szCs w:val="20"/>
        </w:rPr>
        <w:t>terutama</w:t>
      </w:r>
      <w:proofErr w:type="spellEnd"/>
      <w:r w:rsidR="000B6A90" w:rsidRPr="000B6A90">
        <w:rPr>
          <w:rFonts w:eastAsia="Times New Roman"/>
          <w:szCs w:val="20"/>
        </w:rPr>
        <w:t xml:space="preserve"> </w:t>
      </w:r>
      <w:proofErr w:type="spellStart"/>
      <w:r w:rsidR="000B6A90" w:rsidRPr="000B6A90">
        <w:rPr>
          <w:rFonts w:eastAsia="Times New Roman"/>
          <w:szCs w:val="20"/>
        </w:rPr>
        <w:t>keluarga</w:t>
      </w:r>
      <w:proofErr w:type="spellEnd"/>
      <w:r w:rsidR="000B6A90" w:rsidRPr="000B6A90">
        <w:rPr>
          <w:rFonts w:eastAsia="Times New Roman"/>
          <w:szCs w:val="20"/>
        </w:rPr>
        <w:t xml:space="preserve">, sangat </w:t>
      </w:r>
      <w:proofErr w:type="spellStart"/>
      <w:r w:rsidR="000B6A90" w:rsidRPr="000B6A90">
        <w:rPr>
          <w:rFonts w:eastAsia="Times New Roman"/>
          <w:szCs w:val="20"/>
        </w:rPr>
        <w:t>besar</w:t>
      </w:r>
      <w:proofErr w:type="spellEnd"/>
      <w:r w:rsidR="000B6A90" w:rsidRPr="000B6A90">
        <w:rPr>
          <w:rFonts w:eastAsia="Times New Roman"/>
          <w:szCs w:val="20"/>
        </w:rPr>
        <w:t xml:space="preserve"> </w:t>
      </w:r>
      <w:proofErr w:type="spellStart"/>
      <w:r w:rsidR="000B6A90" w:rsidRPr="000B6A90">
        <w:rPr>
          <w:rFonts w:eastAsia="Times New Roman"/>
          <w:szCs w:val="20"/>
        </w:rPr>
        <w:t>dalam</w:t>
      </w:r>
      <w:proofErr w:type="spellEnd"/>
      <w:r w:rsidR="000B6A90" w:rsidRPr="000B6A90">
        <w:rPr>
          <w:rFonts w:eastAsia="Times New Roman"/>
          <w:szCs w:val="20"/>
        </w:rPr>
        <w:t xml:space="preserve"> </w:t>
      </w:r>
      <w:proofErr w:type="spellStart"/>
      <w:r w:rsidR="000B6A90" w:rsidRPr="000B6A90">
        <w:rPr>
          <w:rFonts w:eastAsia="Times New Roman"/>
          <w:szCs w:val="20"/>
        </w:rPr>
        <w:t>mendukung</w:t>
      </w:r>
      <w:proofErr w:type="spellEnd"/>
      <w:r w:rsidR="000B6A90" w:rsidRPr="000B6A90">
        <w:rPr>
          <w:rFonts w:eastAsia="Times New Roman"/>
          <w:szCs w:val="20"/>
        </w:rPr>
        <w:t xml:space="preserve"> </w:t>
      </w:r>
      <w:proofErr w:type="spellStart"/>
      <w:r w:rsidR="000B6A90" w:rsidRPr="000B6A90">
        <w:rPr>
          <w:rFonts w:eastAsia="Times New Roman"/>
          <w:szCs w:val="20"/>
        </w:rPr>
        <w:t>keberhasilan</w:t>
      </w:r>
      <w:proofErr w:type="spellEnd"/>
      <w:r w:rsidR="000B6A90" w:rsidRPr="000B6A90">
        <w:rPr>
          <w:rFonts w:eastAsia="Times New Roman"/>
          <w:szCs w:val="20"/>
        </w:rPr>
        <w:t xml:space="preserve"> </w:t>
      </w:r>
      <w:proofErr w:type="spellStart"/>
      <w:r w:rsidR="000B6A90" w:rsidRPr="000B6A90">
        <w:rPr>
          <w:rFonts w:eastAsia="Times New Roman"/>
          <w:szCs w:val="20"/>
        </w:rPr>
        <w:t>intervensi</w:t>
      </w:r>
      <w:proofErr w:type="spellEnd"/>
      <w:r w:rsidR="000B6A90" w:rsidRPr="000B6A90">
        <w:rPr>
          <w:rFonts w:eastAsia="Times New Roman"/>
          <w:szCs w:val="20"/>
        </w:rPr>
        <w:t xml:space="preserve">, </w:t>
      </w:r>
      <w:proofErr w:type="spellStart"/>
      <w:r w:rsidR="000B6A90" w:rsidRPr="000B6A90">
        <w:rPr>
          <w:rFonts w:eastAsia="Times New Roman"/>
          <w:szCs w:val="20"/>
        </w:rPr>
        <w:t>terutama</w:t>
      </w:r>
      <w:proofErr w:type="spellEnd"/>
      <w:r w:rsidR="000B6A90" w:rsidRPr="000B6A90">
        <w:rPr>
          <w:rFonts w:eastAsia="Times New Roman"/>
          <w:szCs w:val="20"/>
        </w:rPr>
        <w:t xml:space="preserve"> pada </w:t>
      </w:r>
      <w:proofErr w:type="spellStart"/>
      <w:r w:rsidR="000B6A90" w:rsidRPr="000B6A90">
        <w:rPr>
          <w:rFonts w:eastAsia="Times New Roman"/>
          <w:szCs w:val="20"/>
        </w:rPr>
        <w:t>anak-anak</w:t>
      </w:r>
      <w:proofErr w:type="spellEnd"/>
      <w:r w:rsidR="000B6A90" w:rsidRPr="000B6A90">
        <w:rPr>
          <w:rFonts w:eastAsia="Times New Roman"/>
          <w:szCs w:val="20"/>
        </w:rPr>
        <w:t xml:space="preserve"> dan </w:t>
      </w:r>
      <w:proofErr w:type="spellStart"/>
      <w:r w:rsidR="000B6A90" w:rsidRPr="000B6A90">
        <w:rPr>
          <w:rFonts w:eastAsia="Times New Roman"/>
          <w:szCs w:val="20"/>
        </w:rPr>
        <w:t>remaja</w:t>
      </w:r>
      <w:proofErr w:type="spellEnd"/>
      <w:r w:rsidR="000B6A90">
        <w:rPr>
          <w:rFonts w:eastAsia="Times New Roman"/>
          <w:szCs w:val="20"/>
        </w:rPr>
        <w:t xml:space="preserve"> </w:t>
      </w:r>
      <w:sdt>
        <w:sdtPr>
          <w:rPr>
            <w:rFonts w:eastAsia="Times New Roman"/>
            <w:color w:val="000000"/>
            <w:szCs w:val="20"/>
          </w:rPr>
          <w:tag w:val="MENDELEY_CITATION_v3_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"/>
          <w:id w:val="-1980362003"/>
          <w:placeholder>
            <w:docPart w:val="DefaultPlaceholder_-1854013440"/>
          </w:placeholder>
        </w:sdtPr>
        <w:sdtContent>
          <w:r w:rsidR="004973E2" w:rsidRPr="004973E2">
            <w:rPr>
              <w:rFonts w:eastAsia="Times New Roman"/>
              <w:color w:val="000000"/>
              <w:szCs w:val="20"/>
            </w:rPr>
            <w:t>[119]</w:t>
          </w:r>
        </w:sdtContent>
      </w:sdt>
      <w:r w:rsidR="000B6A90">
        <w:rPr>
          <w:rFonts w:eastAsia="Times New Roman"/>
          <w:szCs w:val="20"/>
        </w:rPr>
        <w:t xml:space="preserve"> </w:t>
      </w:r>
      <w:r w:rsidR="000B6A90" w:rsidRPr="000B6A90">
        <w:rPr>
          <w:rFonts w:eastAsia="Times New Roman"/>
          <w:szCs w:val="20"/>
        </w:rPr>
        <w:t>.</w:t>
      </w:r>
      <w:r w:rsidR="000B6A90">
        <w:rPr>
          <w:rFonts w:eastAsia="Times New Roman"/>
          <w:szCs w:val="20"/>
        </w:rPr>
        <w:br/>
      </w:r>
      <w:r w:rsidR="000B6A90">
        <w:rPr>
          <w:rFonts w:eastAsia="Times New Roman"/>
          <w:szCs w:val="20"/>
        </w:rPr>
        <w:br/>
      </w:r>
      <w:proofErr w:type="spellStart"/>
      <w:r w:rsidR="000B6A90" w:rsidRPr="000B6A90">
        <w:rPr>
          <w:rFonts w:eastAsia="Times New Roman"/>
          <w:szCs w:val="20"/>
        </w:rPr>
        <w:t>Dengan</w:t>
      </w:r>
      <w:proofErr w:type="spellEnd"/>
      <w:r w:rsidR="000B6A90" w:rsidRPr="000B6A90">
        <w:rPr>
          <w:rFonts w:eastAsia="Times New Roman"/>
          <w:szCs w:val="20"/>
        </w:rPr>
        <w:t xml:space="preserve"> </w:t>
      </w:r>
      <w:proofErr w:type="spellStart"/>
      <w:r w:rsidR="000B6A90" w:rsidRPr="000B6A90">
        <w:rPr>
          <w:rFonts w:eastAsia="Times New Roman"/>
          <w:szCs w:val="20"/>
        </w:rPr>
        <w:t>demikian</w:t>
      </w:r>
      <w:proofErr w:type="spellEnd"/>
      <w:r w:rsidR="000B6A90" w:rsidRPr="000B6A90">
        <w:rPr>
          <w:rFonts w:eastAsia="Times New Roman"/>
          <w:szCs w:val="20"/>
        </w:rPr>
        <w:t xml:space="preserve">, data </w:t>
      </w:r>
      <w:proofErr w:type="spellStart"/>
      <w:r w:rsidR="000B6A90" w:rsidRPr="000B6A90">
        <w:rPr>
          <w:rFonts w:eastAsia="Times New Roman"/>
          <w:szCs w:val="20"/>
        </w:rPr>
        <w:t>dari</w:t>
      </w:r>
      <w:proofErr w:type="spellEnd"/>
      <w:r w:rsidR="000B6A90" w:rsidRPr="000B6A90">
        <w:rPr>
          <w:rFonts w:eastAsia="Times New Roman"/>
          <w:szCs w:val="20"/>
        </w:rPr>
        <w:t xml:space="preserve"> Tabel 4 </w:t>
      </w:r>
      <w:proofErr w:type="spellStart"/>
      <w:r w:rsidR="000B6A90" w:rsidRPr="000B6A90">
        <w:rPr>
          <w:rFonts w:eastAsia="Times New Roman"/>
          <w:szCs w:val="20"/>
        </w:rPr>
        <w:t>memperlihatkan</w:t>
      </w:r>
      <w:proofErr w:type="spellEnd"/>
      <w:r w:rsidR="000B6A90" w:rsidRPr="000B6A90">
        <w:rPr>
          <w:rFonts w:eastAsia="Times New Roman"/>
          <w:szCs w:val="20"/>
        </w:rPr>
        <w:t xml:space="preserve"> </w:t>
      </w:r>
      <w:proofErr w:type="spellStart"/>
      <w:r w:rsidR="000B6A90" w:rsidRPr="000B6A90">
        <w:rPr>
          <w:rFonts w:eastAsia="Times New Roman"/>
          <w:szCs w:val="20"/>
        </w:rPr>
        <w:t>perlunya</w:t>
      </w:r>
      <w:proofErr w:type="spellEnd"/>
      <w:r w:rsidR="000B6A90" w:rsidRPr="000B6A90">
        <w:rPr>
          <w:rFonts w:eastAsia="Times New Roman"/>
          <w:szCs w:val="20"/>
        </w:rPr>
        <w:t xml:space="preserve"> </w:t>
      </w:r>
      <w:proofErr w:type="spellStart"/>
      <w:r w:rsidR="000B6A90" w:rsidRPr="000B6A90">
        <w:rPr>
          <w:rFonts w:eastAsia="Times New Roman"/>
          <w:szCs w:val="20"/>
        </w:rPr>
        <w:t>keseimbangan</w:t>
      </w:r>
      <w:proofErr w:type="spellEnd"/>
      <w:r w:rsidR="000B6A90" w:rsidRPr="000B6A90">
        <w:rPr>
          <w:rFonts w:eastAsia="Times New Roman"/>
          <w:szCs w:val="20"/>
        </w:rPr>
        <w:t xml:space="preserve"> </w:t>
      </w:r>
      <w:proofErr w:type="spellStart"/>
      <w:r w:rsidR="000B6A90" w:rsidRPr="000B6A90">
        <w:rPr>
          <w:rFonts w:eastAsia="Times New Roman"/>
          <w:szCs w:val="20"/>
        </w:rPr>
        <w:t>dalam</w:t>
      </w:r>
      <w:proofErr w:type="spellEnd"/>
      <w:r w:rsidR="000B6A90" w:rsidRPr="000B6A90">
        <w:rPr>
          <w:rFonts w:eastAsia="Times New Roman"/>
          <w:szCs w:val="20"/>
        </w:rPr>
        <w:t xml:space="preserve"> </w:t>
      </w:r>
      <w:proofErr w:type="spellStart"/>
      <w:r w:rsidR="000B6A90" w:rsidRPr="000B6A90">
        <w:rPr>
          <w:rFonts w:eastAsia="Times New Roman"/>
          <w:szCs w:val="20"/>
        </w:rPr>
        <w:t>pendekatan</w:t>
      </w:r>
      <w:proofErr w:type="spellEnd"/>
      <w:r w:rsidR="000B6A90" w:rsidRPr="000B6A90">
        <w:rPr>
          <w:rFonts w:eastAsia="Times New Roman"/>
          <w:szCs w:val="20"/>
        </w:rPr>
        <w:t xml:space="preserve"> </w:t>
      </w:r>
      <w:proofErr w:type="spellStart"/>
      <w:r w:rsidR="000B6A90" w:rsidRPr="000B6A90">
        <w:rPr>
          <w:rFonts w:eastAsia="Times New Roman"/>
          <w:szCs w:val="20"/>
        </w:rPr>
        <w:t>edukasi</w:t>
      </w:r>
      <w:proofErr w:type="spellEnd"/>
      <w:r w:rsidR="000B6A90" w:rsidRPr="000B6A90">
        <w:rPr>
          <w:rFonts w:eastAsia="Times New Roman"/>
          <w:szCs w:val="20"/>
        </w:rPr>
        <w:t xml:space="preserve"> digital </w:t>
      </w:r>
      <w:proofErr w:type="spellStart"/>
      <w:r w:rsidR="000B6A90" w:rsidRPr="000B6A90">
        <w:rPr>
          <w:rFonts w:eastAsia="Times New Roman"/>
          <w:szCs w:val="20"/>
        </w:rPr>
        <w:t>terhadap</w:t>
      </w:r>
      <w:proofErr w:type="spellEnd"/>
      <w:r w:rsidR="000B6A90" w:rsidRPr="000B6A90">
        <w:rPr>
          <w:rFonts w:eastAsia="Times New Roman"/>
          <w:szCs w:val="20"/>
        </w:rPr>
        <w:t xml:space="preserve"> </w:t>
      </w:r>
      <w:proofErr w:type="spellStart"/>
      <w:r w:rsidR="000B6A90" w:rsidRPr="000B6A90">
        <w:rPr>
          <w:rFonts w:eastAsia="Times New Roman"/>
          <w:szCs w:val="20"/>
        </w:rPr>
        <w:t>depresi</w:t>
      </w:r>
      <w:proofErr w:type="spellEnd"/>
      <w:r w:rsidR="000B6A90" w:rsidRPr="000B6A90">
        <w:rPr>
          <w:rFonts w:eastAsia="Times New Roman"/>
          <w:szCs w:val="20"/>
        </w:rPr>
        <w:t xml:space="preserve">. </w:t>
      </w:r>
      <w:proofErr w:type="spellStart"/>
      <w:r w:rsidR="000B6A90" w:rsidRPr="000B6A90">
        <w:rPr>
          <w:rFonts w:eastAsia="Times New Roman"/>
          <w:szCs w:val="20"/>
        </w:rPr>
        <w:t>Meskipun</w:t>
      </w:r>
      <w:proofErr w:type="spellEnd"/>
      <w:r w:rsidR="000B6A90" w:rsidRPr="000B6A90">
        <w:rPr>
          <w:rFonts w:eastAsia="Times New Roman"/>
          <w:szCs w:val="20"/>
        </w:rPr>
        <w:t xml:space="preserve"> </w:t>
      </w:r>
      <w:proofErr w:type="spellStart"/>
      <w:r w:rsidR="000B6A90" w:rsidRPr="000B6A90">
        <w:rPr>
          <w:rFonts w:eastAsia="Times New Roman"/>
          <w:szCs w:val="20"/>
        </w:rPr>
        <w:t>remaja</w:t>
      </w:r>
      <w:proofErr w:type="spellEnd"/>
      <w:r w:rsidR="000B6A90" w:rsidRPr="000B6A90">
        <w:rPr>
          <w:rFonts w:eastAsia="Times New Roman"/>
          <w:szCs w:val="20"/>
        </w:rPr>
        <w:t xml:space="preserve"> </w:t>
      </w:r>
      <w:proofErr w:type="spellStart"/>
      <w:r w:rsidR="000B6A90" w:rsidRPr="000B6A90">
        <w:rPr>
          <w:rFonts w:eastAsia="Times New Roman"/>
          <w:szCs w:val="20"/>
        </w:rPr>
        <w:t>menjadi</w:t>
      </w:r>
      <w:proofErr w:type="spellEnd"/>
      <w:r w:rsidR="000B6A90" w:rsidRPr="000B6A90">
        <w:rPr>
          <w:rFonts w:eastAsia="Times New Roman"/>
          <w:szCs w:val="20"/>
        </w:rPr>
        <w:t xml:space="preserve"> </w:t>
      </w:r>
      <w:proofErr w:type="spellStart"/>
      <w:r w:rsidR="000B6A90" w:rsidRPr="000B6A90">
        <w:rPr>
          <w:rFonts w:eastAsia="Times New Roman"/>
          <w:szCs w:val="20"/>
        </w:rPr>
        <w:t>kelompok</w:t>
      </w:r>
      <w:proofErr w:type="spellEnd"/>
      <w:r w:rsidR="000B6A90" w:rsidRPr="000B6A90">
        <w:rPr>
          <w:rFonts w:eastAsia="Times New Roman"/>
          <w:szCs w:val="20"/>
        </w:rPr>
        <w:t xml:space="preserve"> </w:t>
      </w:r>
      <w:proofErr w:type="spellStart"/>
      <w:r w:rsidR="000B6A90" w:rsidRPr="000B6A90">
        <w:rPr>
          <w:rFonts w:eastAsia="Times New Roman"/>
          <w:szCs w:val="20"/>
        </w:rPr>
        <w:t>dominan</w:t>
      </w:r>
      <w:proofErr w:type="spellEnd"/>
      <w:r w:rsidR="000B6A90" w:rsidRPr="000B6A90">
        <w:rPr>
          <w:rFonts w:eastAsia="Times New Roman"/>
          <w:szCs w:val="20"/>
        </w:rPr>
        <w:t xml:space="preserve"> </w:t>
      </w:r>
      <w:proofErr w:type="spellStart"/>
      <w:r w:rsidR="000B6A90" w:rsidRPr="000B6A90">
        <w:rPr>
          <w:rFonts w:eastAsia="Times New Roman"/>
          <w:szCs w:val="20"/>
        </w:rPr>
        <w:t>dalam</w:t>
      </w:r>
      <w:proofErr w:type="spellEnd"/>
      <w:r w:rsidR="000B6A90" w:rsidRPr="000B6A90">
        <w:rPr>
          <w:rFonts w:eastAsia="Times New Roman"/>
          <w:szCs w:val="20"/>
        </w:rPr>
        <w:t xml:space="preserve"> </w:t>
      </w:r>
      <w:proofErr w:type="spellStart"/>
      <w:r w:rsidR="000B6A90" w:rsidRPr="000B6A90">
        <w:rPr>
          <w:rFonts w:eastAsia="Times New Roman"/>
          <w:szCs w:val="20"/>
        </w:rPr>
        <w:t>literatur</w:t>
      </w:r>
      <w:proofErr w:type="spellEnd"/>
      <w:r w:rsidR="000B6A90" w:rsidRPr="000B6A90">
        <w:rPr>
          <w:rFonts w:eastAsia="Times New Roman"/>
          <w:szCs w:val="20"/>
        </w:rPr>
        <w:t xml:space="preserve"> yang </w:t>
      </w:r>
      <w:proofErr w:type="spellStart"/>
      <w:r w:rsidR="000B6A90" w:rsidRPr="000B6A90">
        <w:rPr>
          <w:rFonts w:eastAsia="Times New Roman"/>
          <w:szCs w:val="20"/>
        </w:rPr>
        <w:t>ada</w:t>
      </w:r>
      <w:proofErr w:type="spellEnd"/>
      <w:r w:rsidR="000B6A90" w:rsidRPr="000B6A90">
        <w:rPr>
          <w:rFonts w:eastAsia="Times New Roman"/>
          <w:szCs w:val="20"/>
        </w:rPr>
        <w:t xml:space="preserve">, </w:t>
      </w:r>
      <w:proofErr w:type="spellStart"/>
      <w:r w:rsidR="000B6A90" w:rsidRPr="000B6A90">
        <w:rPr>
          <w:rFonts w:eastAsia="Times New Roman"/>
          <w:szCs w:val="20"/>
        </w:rPr>
        <w:t>penting</w:t>
      </w:r>
      <w:proofErr w:type="spellEnd"/>
      <w:r w:rsidR="000B6A90" w:rsidRPr="000B6A90">
        <w:rPr>
          <w:rFonts w:eastAsia="Times New Roman"/>
          <w:szCs w:val="20"/>
        </w:rPr>
        <w:t xml:space="preserve"> </w:t>
      </w:r>
      <w:proofErr w:type="spellStart"/>
      <w:r w:rsidR="000B6A90" w:rsidRPr="000B6A90">
        <w:rPr>
          <w:rFonts w:eastAsia="Times New Roman"/>
          <w:szCs w:val="20"/>
        </w:rPr>
        <w:t>untuk</w:t>
      </w:r>
      <w:proofErr w:type="spellEnd"/>
      <w:r w:rsidR="000B6A90" w:rsidRPr="000B6A90">
        <w:rPr>
          <w:rFonts w:eastAsia="Times New Roman"/>
          <w:szCs w:val="20"/>
        </w:rPr>
        <w:t xml:space="preserve"> </w:t>
      </w:r>
      <w:proofErr w:type="spellStart"/>
      <w:r w:rsidR="000B6A90" w:rsidRPr="000B6A90">
        <w:rPr>
          <w:rFonts w:eastAsia="Times New Roman"/>
          <w:szCs w:val="20"/>
        </w:rPr>
        <w:t>memperluas</w:t>
      </w:r>
      <w:proofErr w:type="spellEnd"/>
      <w:r w:rsidR="000B6A90" w:rsidRPr="000B6A90">
        <w:rPr>
          <w:rFonts w:eastAsia="Times New Roman"/>
          <w:szCs w:val="20"/>
        </w:rPr>
        <w:t xml:space="preserve"> </w:t>
      </w:r>
      <w:proofErr w:type="spellStart"/>
      <w:r w:rsidR="000B6A90" w:rsidRPr="000B6A90">
        <w:rPr>
          <w:rFonts w:eastAsia="Times New Roman"/>
          <w:szCs w:val="20"/>
        </w:rPr>
        <w:t>fokus</w:t>
      </w:r>
      <w:proofErr w:type="spellEnd"/>
      <w:r w:rsidR="000B6A90" w:rsidRPr="000B6A90">
        <w:rPr>
          <w:rFonts w:eastAsia="Times New Roman"/>
          <w:szCs w:val="20"/>
        </w:rPr>
        <w:t xml:space="preserve"> </w:t>
      </w:r>
      <w:proofErr w:type="spellStart"/>
      <w:r w:rsidR="000B6A90" w:rsidRPr="000B6A90">
        <w:rPr>
          <w:rFonts w:eastAsia="Times New Roman"/>
          <w:szCs w:val="20"/>
        </w:rPr>
        <w:t>kepada</w:t>
      </w:r>
      <w:proofErr w:type="spellEnd"/>
      <w:r w:rsidR="000B6A90" w:rsidRPr="000B6A90">
        <w:rPr>
          <w:rFonts w:eastAsia="Times New Roman"/>
          <w:szCs w:val="20"/>
        </w:rPr>
        <w:t xml:space="preserve"> </w:t>
      </w:r>
      <w:proofErr w:type="spellStart"/>
      <w:r w:rsidR="000B6A90" w:rsidRPr="000B6A90">
        <w:rPr>
          <w:rFonts w:eastAsia="Times New Roman"/>
          <w:szCs w:val="20"/>
        </w:rPr>
        <w:t>anak-anak</w:t>
      </w:r>
      <w:proofErr w:type="spellEnd"/>
      <w:r w:rsidR="000B6A90" w:rsidRPr="000B6A90">
        <w:rPr>
          <w:rFonts w:eastAsia="Times New Roman"/>
          <w:szCs w:val="20"/>
        </w:rPr>
        <w:t xml:space="preserve"> dan orang </w:t>
      </w:r>
      <w:proofErr w:type="spellStart"/>
      <w:r w:rsidR="000B6A90" w:rsidRPr="000B6A90">
        <w:rPr>
          <w:rFonts w:eastAsia="Times New Roman"/>
          <w:szCs w:val="20"/>
        </w:rPr>
        <w:t>tua</w:t>
      </w:r>
      <w:proofErr w:type="spellEnd"/>
      <w:r w:rsidR="000B6A90" w:rsidRPr="000B6A90">
        <w:rPr>
          <w:rFonts w:eastAsia="Times New Roman"/>
          <w:szCs w:val="20"/>
        </w:rPr>
        <w:t xml:space="preserve"> agar </w:t>
      </w:r>
      <w:proofErr w:type="spellStart"/>
      <w:r w:rsidR="000B6A90" w:rsidRPr="000B6A90">
        <w:rPr>
          <w:rFonts w:eastAsia="Times New Roman"/>
          <w:szCs w:val="20"/>
        </w:rPr>
        <w:t>intervensi</w:t>
      </w:r>
      <w:proofErr w:type="spellEnd"/>
      <w:r w:rsidR="000B6A90" w:rsidRPr="000B6A90">
        <w:rPr>
          <w:rFonts w:eastAsia="Times New Roman"/>
          <w:szCs w:val="20"/>
        </w:rPr>
        <w:t xml:space="preserve"> yang </w:t>
      </w:r>
      <w:proofErr w:type="spellStart"/>
      <w:r w:rsidR="000B6A90" w:rsidRPr="000B6A90">
        <w:rPr>
          <w:rFonts w:eastAsia="Times New Roman"/>
          <w:szCs w:val="20"/>
        </w:rPr>
        <w:t>dikembangkan</w:t>
      </w:r>
      <w:proofErr w:type="spellEnd"/>
      <w:r w:rsidR="000B6A90" w:rsidRPr="000B6A90">
        <w:rPr>
          <w:rFonts w:eastAsia="Times New Roman"/>
          <w:szCs w:val="20"/>
        </w:rPr>
        <w:t xml:space="preserve"> </w:t>
      </w:r>
      <w:proofErr w:type="spellStart"/>
      <w:r w:rsidR="000B6A90" w:rsidRPr="000B6A90">
        <w:rPr>
          <w:rFonts w:eastAsia="Times New Roman"/>
          <w:szCs w:val="20"/>
        </w:rPr>
        <w:t>menjadi</w:t>
      </w:r>
      <w:proofErr w:type="spellEnd"/>
      <w:r w:rsidR="000B6A90" w:rsidRPr="000B6A90">
        <w:rPr>
          <w:rFonts w:eastAsia="Times New Roman"/>
          <w:szCs w:val="20"/>
        </w:rPr>
        <w:t xml:space="preserve"> </w:t>
      </w:r>
      <w:proofErr w:type="spellStart"/>
      <w:r w:rsidR="000B6A90" w:rsidRPr="000B6A90">
        <w:rPr>
          <w:rFonts w:eastAsia="Times New Roman"/>
          <w:szCs w:val="20"/>
        </w:rPr>
        <w:t>lebih</w:t>
      </w:r>
      <w:proofErr w:type="spellEnd"/>
      <w:r w:rsidR="000B6A90" w:rsidRPr="000B6A90">
        <w:rPr>
          <w:rFonts w:eastAsia="Times New Roman"/>
          <w:szCs w:val="20"/>
        </w:rPr>
        <w:t xml:space="preserve"> </w:t>
      </w:r>
      <w:proofErr w:type="spellStart"/>
      <w:r w:rsidR="000B6A90" w:rsidRPr="000B6A90">
        <w:rPr>
          <w:rFonts w:eastAsia="Times New Roman"/>
          <w:szCs w:val="20"/>
        </w:rPr>
        <w:t>menyeluruh</w:t>
      </w:r>
      <w:proofErr w:type="spellEnd"/>
      <w:r w:rsidR="000B6A90" w:rsidRPr="000B6A90">
        <w:rPr>
          <w:rFonts w:eastAsia="Times New Roman"/>
          <w:szCs w:val="20"/>
        </w:rPr>
        <w:t xml:space="preserve"> dan </w:t>
      </w:r>
      <w:proofErr w:type="spellStart"/>
      <w:r w:rsidR="000B6A90" w:rsidRPr="000B6A90">
        <w:rPr>
          <w:rFonts w:eastAsia="Times New Roman"/>
          <w:szCs w:val="20"/>
        </w:rPr>
        <w:t>berkelanjutan</w:t>
      </w:r>
      <w:proofErr w:type="spellEnd"/>
      <w:r w:rsidR="000B6A90" w:rsidRPr="000B6A90">
        <w:rPr>
          <w:rFonts w:eastAsia="Times New Roman"/>
          <w:szCs w:val="20"/>
        </w:rPr>
        <w:t>.</w:t>
      </w:r>
    </w:p>
    <w:p w14:paraId="3A9E7D8B" w14:textId="587CE3F9" w:rsidR="00C651B8" w:rsidRPr="009D48B8" w:rsidRDefault="009D48B8" w:rsidP="00C651B8">
      <w:pPr>
        <w:rPr>
          <w:rFonts w:eastAsia="Times New Roman"/>
          <w:bCs/>
          <w:szCs w:val="20"/>
        </w:rPr>
      </w:pPr>
      <w:r w:rsidRPr="009D48B8">
        <w:rPr>
          <w:rFonts w:eastAsia="Times New Roman"/>
          <w:bCs/>
          <w:szCs w:val="20"/>
        </w:rPr>
        <w:t xml:space="preserve">3.2 </w:t>
      </w:r>
      <w:proofErr w:type="spellStart"/>
      <w:r w:rsidR="00C651B8" w:rsidRPr="009D48B8">
        <w:rPr>
          <w:rFonts w:eastAsia="Times New Roman"/>
          <w:bCs/>
          <w:szCs w:val="20"/>
        </w:rPr>
        <w:t>D</w:t>
      </w:r>
      <w:r>
        <w:rPr>
          <w:rFonts w:eastAsia="Times New Roman"/>
          <w:bCs/>
          <w:szCs w:val="20"/>
        </w:rPr>
        <w:t>iskusi</w:t>
      </w:r>
      <w:proofErr w:type="spellEnd"/>
    </w:p>
    <w:p w14:paraId="5924F577" w14:textId="77777777" w:rsidR="00D40DB7" w:rsidRDefault="00532216" w:rsidP="009D48B8">
      <w:pPr>
        <w:rPr>
          <w:rFonts w:eastAsia="Times New Roman"/>
          <w:bCs/>
          <w:szCs w:val="20"/>
        </w:rPr>
      </w:pPr>
      <w:r w:rsidRPr="00532216">
        <w:rPr>
          <w:rFonts w:eastAsia="Times New Roman"/>
          <w:bCs/>
          <w:szCs w:val="20"/>
        </w:rPr>
        <w:t xml:space="preserve">Pada </w:t>
      </w:r>
      <w:proofErr w:type="spellStart"/>
      <w:r w:rsidRPr="00532216">
        <w:rPr>
          <w:rFonts w:eastAsia="Times New Roman"/>
          <w:bCs/>
          <w:szCs w:val="20"/>
        </w:rPr>
        <w:t>tahun</w:t>
      </w:r>
      <w:proofErr w:type="spellEnd"/>
      <w:r w:rsidRPr="00532216">
        <w:rPr>
          <w:rFonts w:eastAsia="Times New Roman"/>
          <w:bCs/>
          <w:szCs w:val="20"/>
        </w:rPr>
        <w:t xml:space="preserve"> 2020, </w:t>
      </w:r>
      <w:proofErr w:type="spellStart"/>
      <w:r w:rsidRPr="00532216">
        <w:rPr>
          <w:rFonts w:eastAsia="Times New Roman"/>
          <w:bCs/>
          <w:szCs w:val="20"/>
        </w:rPr>
        <w:t>seluruh</w:t>
      </w:r>
      <w:proofErr w:type="spellEnd"/>
      <w:r w:rsidRPr="00532216">
        <w:rPr>
          <w:rFonts w:eastAsia="Times New Roman"/>
          <w:bCs/>
          <w:szCs w:val="20"/>
        </w:rPr>
        <w:t xml:space="preserve"> </w:t>
      </w:r>
      <w:proofErr w:type="spellStart"/>
      <w:r w:rsidRPr="00532216">
        <w:rPr>
          <w:rFonts w:eastAsia="Times New Roman"/>
          <w:bCs/>
          <w:szCs w:val="20"/>
        </w:rPr>
        <w:t>studi</w:t>
      </w:r>
      <w:proofErr w:type="spellEnd"/>
      <w:r w:rsidRPr="00532216">
        <w:rPr>
          <w:rFonts w:eastAsia="Times New Roman"/>
          <w:bCs/>
          <w:szCs w:val="20"/>
        </w:rPr>
        <w:t xml:space="preserve"> yang </w:t>
      </w:r>
      <w:proofErr w:type="spellStart"/>
      <w:r w:rsidRPr="00532216">
        <w:rPr>
          <w:rFonts w:eastAsia="Times New Roman"/>
          <w:bCs/>
          <w:szCs w:val="20"/>
        </w:rPr>
        <w:t>dianalisis</w:t>
      </w:r>
      <w:proofErr w:type="spellEnd"/>
      <w:r w:rsidRPr="00532216">
        <w:rPr>
          <w:rFonts w:eastAsia="Times New Roman"/>
          <w:bCs/>
          <w:szCs w:val="20"/>
        </w:rPr>
        <w:t xml:space="preserve"> </w:t>
      </w:r>
      <w:proofErr w:type="spellStart"/>
      <w:r w:rsidRPr="00532216">
        <w:rPr>
          <w:rFonts w:eastAsia="Times New Roman"/>
          <w:bCs/>
          <w:szCs w:val="20"/>
        </w:rPr>
        <w:t>menunjukkan</w:t>
      </w:r>
      <w:proofErr w:type="spellEnd"/>
      <w:r w:rsidRPr="00532216">
        <w:rPr>
          <w:rFonts w:eastAsia="Times New Roman"/>
          <w:bCs/>
          <w:szCs w:val="20"/>
        </w:rPr>
        <w:t xml:space="preserve"> </w:t>
      </w:r>
      <w:proofErr w:type="spellStart"/>
      <w:r w:rsidRPr="00532216">
        <w:rPr>
          <w:rFonts w:eastAsia="Times New Roman"/>
          <w:bCs/>
          <w:szCs w:val="20"/>
        </w:rPr>
        <w:t>tren</w:t>
      </w:r>
      <w:proofErr w:type="spellEnd"/>
      <w:r w:rsidRPr="00532216">
        <w:rPr>
          <w:rFonts w:eastAsia="Times New Roman"/>
          <w:bCs/>
          <w:szCs w:val="20"/>
        </w:rPr>
        <w:t xml:space="preserve"> yang </w:t>
      </w:r>
      <w:proofErr w:type="spellStart"/>
      <w:r w:rsidRPr="00532216">
        <w:rPr>
          <w:rFonts w:eastAsia="Times New Roman"/>
          <w:bCs/>
          <w:szCs w:val="20"/>
        </w:rPr>
        <w:t>konsisten</w:t>
      </w:r>
      <w:proofErr w:type="spellEnd"/>
      <w:r w:rsidRPr="00532216">
        <w:rPr>
          <w:rFonts w:eastAsia="Times New Roman"/>
          <w:bCs/>
          <w:szCs w:val="20"/>
        </w:rPr>
        <w:t xml:space="preserve"> </w:t>
      </w:r>
      <w:proofErr w:type="spellStart"/>
      <w:r w:rsidRPr="00532216">
        <w:rPr>
          <w:rFonts w:eastAsia="Times New Roman"/>
          <w:bCs/>
          <w:szCs w:val="20"/>
        </w:rPr>
        <w:t>dalam</w:t>
      </w:r>
      <w:proofErr w:type="spellEnd"/>
      <w:r w:rsidRPr="00532216">
        <w:rPr>
          <w:rFonts w:eastAsia="Times New Roman"/>
          <w:bCs/>
          <w:szCs w:val="20"/>
        </w:rPr>
        <w:t xml:space="preserve"> </w:t>
      </w:r>
      <w:proofErr w:type="spellStart"/>
      <w:r w:rsidRPr="00532216">
        <w:rPr>
          <w:rFonts w:eastAsia="Times New Roman"/>
          <w:bCs/>
          <w:szCs w:val="20"/>
        </w:rPr>
        <w:t>penggunaan</w:t>
      </w:r>
      <w:proofErr w:type="spellEnd"/>
      <w:r w:rsidRPr="00532216">
        <w:rPr>
          <w:rFonts w:eastAsia="Times New Roman"/>
          <w:bCs/>
          <w:szCs w:val="20"/>
        </w:rPr>
        <w:t xml:space="preserve"> </w:t>
      </w:r>
      <w:proofErr w:type="spellStart"/>
      <w:r w:rsidRPr="00532216">
        <w:rPr>
          <w:rFonts w:eastAsia="Times New Roman"/>
          <w:bCs/>
          <w:szCs w:val="20"/>
        </w:rPr>
        <w:t>pendekatan</w:t>
      </w:r>
      <w:proofErr w:type="spellEnd"/>
      <w:r w:rsidRPr="00532216">
        <w:rPr>
          <w:rFonts w:eastAsia="Times New Roman"/>
          <w:bCs/>
          <w:szCs w:val="20"/>
        </w:rPr>
        <w:t xml:space="preserve"> </w:t>
      </w:r>
      <w:proofErr w:type="spellStart"/>
      <w:r w:rsidRPr="00532216">
        <w:rPr>
          <w:rFonts w:eastAsia="Times New Roman"/>
          <w:bCs/>
          <w:szCs w:val="20"/>
        </w:rPr>
        <w:t>berbasis</w:t>
      </w:r>
      <w:proofErr w:type="spellEnd"/>
      <w:r w:rsidRPr="00532216">
        <w:rPr>
          <w:rFonts w:eastAsia="Times New Roman"/>
          <w:bCs/>
          <w:szCs w:val="20"/>
        </w:rPr>
        <w:t xml:space="preserve"> </w:t>
      </w:r>
      <w:proofErr w:type="spellStart"/>
      <w:r w:rsidRPr="00532216">
        <w:rPr>
          <w:rFonts w:eastAsia="Times New Roman"/>
          <w:bCs/>
          <w:szCs w:val="20"/>
        </w:rPr>
        <w:t>teori</w:t>
      </w:r>
      <w:proofErr w:type="spellEnd"/>
      <w:r w:rsidRPr="00532216">
        <w:rPr>
          <w:rFonts w:eastAsia="Times New Roman"/>
          <w:bCs/>
          <w:szCs w:val="20"/>
        </w:rPr>
        <w:t xml:space="preserve"> </w:t>
      </w:r>
      <w:proofErr w:type="spellStart"/>
      <w:r w:rsidRPr="00532216">
        <w:rPr>
          <w:rFonts w:eastAsia="Times New Roman"/>
          <w:bCs/>
          <w:szCs w:val="20"/>
        </w:rPr>
        <w:t>psikologis</w:t>
      </w:r>
      <w:proofErr w:type="spellEnd"/>
      <w:r w:rsidRPr="00532216">
        <w:rPr>
          <w:rFonts w:eastAsia="Times New Roman"/>
          <w:bCs/>
          <w:szCs w:val="20"/>
        </w:rPr>
        <w:t xml:space="preserve"> </w:t>
      </w:r>
      <w:proofErr w:type="spellStart"/>
      <w:r w:rsidRPr="00532216">
        <w:rPr>
          <w:rFonts w:eastAsia="Times New Roman"/>
          <w:bCs/>
          <w:szCs w:val="20"/>
        </w:rPr>
        <w:t>ke</w:t>
      </w:r>
      <w:proofErr w:type="spellEnd"/>
      <w:r w:rsidRPr="00532216">
        <w:rPr>
          <w:rFonts w:eastAsia="Times New Roman"/>
          <w:bCs/>
          <w:szCs w:val="20"/>
        </w:rPr>
        <w:t xml:space="preserve"> </w:t>
      </w:r>
      <w:proofErr w:type="spellStart"/>
      <w:r w:rsidRPr="00532216">
        <w:rPr>
          <w:rFonts w:eastAsia="Times New Roman"/>
          <w:bCs/>
          <w:szCs w:val="20"/>
        </w:rPr>
        <w:t>dalam</w:t>
      </w:r>
      <w:proofErr w:type="spellEnd"/>
      <w:r w:rsidRPr="00532216">
        <w:rPr>
          <w:rFonts w:eastAsia="Times New Roman"/>
          <w:bCs/>
          <w:szCs w:val="20"/>
        </w:rPr>
        <w:t xml:space="preserve"> </w:t>
      </w:r>
      <w:proofErr w:type="spellStart"/>
      <w:r w:rsidRPr="00532216">
        <w:rPr>
          <w:rFonts w:eastAsia="Times New Roman"/>
          <w:bCs/>
          <w:szCs w:val="20"/>
        </w:rPr>
        <w:t>desain</w:t>
      </w:r>
      <w:proofErr w:type="spellEnd"/>
      <w:r w:rsidRPr="00532216">
        <w:rPr>
          <w:rFonts w:eastAsia="Times New Roman"/>
          <w:bCs/>
          <w:szCs w:val="20"/>
        </w:rPr>
        <w:t xml:space="preserve"> </w:t>
      </w:r>
      <w:proofErr w:type="spellStart"/>
      <w:r w:rsidRPr="00532216">
        <w:rPr>
          <w:rFonts w:eastAsia="Times New Roman"/>
          <w:bCs/>
          <w:szCs w:val="20"/>
        </w:rPr>
        <w:t>permainan</w:t>
      </w:r>
      <w:proofErr w:type="spellEnd"/>
      <w:r w:rsidRPr="00532216">
        <w:rPr>
          <w:rFonts w:eastAsia="Times New Roman"/>
          <w:bCs/>
          <w:szCs w:val="20"/>
        </w:rPr>
        <w:t xml:space="preserve"> </w:t>
      </w:r>
      <w:proofErr w:type="spellStart"/>
      <w:r w:rsidRPr="00532216">
        <w:rPr>
          <w:rFonts w:eastAsia="Times New Roman"/>
          <w:bCs/>
          <w:szCs w:val="20"/>
        </w:rPr>
        <w:t>edukasi</w:t>
      </w:r>
      <w:proofErr w:type="spellEnd"/>
      <w:r w:rsidRPr="00532216">
        <w:rPr>
          <w:rFonts w:eastAsia="Times New Roman"/>
          <w:bCs/>
          <w:szCs w:val="20"/>
        </w:rPr>
        <w:t xml:space="preserve"> digital </w:t>
      </w:r>
      <w:proofErr w:type="spellStart"/>
      <w:r w:rsidRPr="00532216">
        <w:rPr>
          <w:rFonts w:eastAsia="Times New Roman"/>
          <w:bCs/>
          <w:szCs w:val="20"/>
        </w:rPr>
        <w:t>untuk</w:t>
      </w:r>
      <w:proofErr w:type="spellEnd"/>
      <w:r w:rsidRPr="00532216">
        <w:rPr>
          <w:rFonts w:eastAsia="Times New Roman"/>
          <w:bCs/>
          <w:szCs w:val="20"/>
        </w:rPr>
        <w:t xml:space="preserve"> </w:t>
      </w:r>
      <w:proofErr w:type="spellStart"/>
      <w:r w:rsidRPr="00532216">
        <w:rPr>
          <w:rFonts w:eastAsia="Times New Roman"/>
          <w:bCs/>
          <w:szCs w:val="20"/>
        </w:rPr>
        <w:t>mendukung</w:t>
      </w:r>
      <w:proofErr w:type="spellEnd"/>
      <w:r w:rsidRPr="00532216">
        <w:rPr>
          <w:rFonts w:eastAsia="Times New Roman"/>
          <w:bCs/>
          <w:szCs w:val="20"/>
        </w:rPr>
        <w:t xml:space="preserve"> </w:t>
      </w:r>
      <w:proofErr w:type="spellStart"/>
      <w:r w:rsidRPr="00532216">
        <w:rPr>
          <w:rFonts w:eastAsia="Times New Roman"/>
          <w:bCs/>
          <w:szCs w:val="20"/>
        </w:rPr>
        <w:t>intervensi</w:t>
      </w:r>
      <w:proofErr w:type="spellEnd"/>
      <w:r w:rsidRPr="00532216">
        <w:rPr>
          <w:rFonts w:eastAsia="Times New Roman"/>
          <w:bCs/>
          <w:szCs w:val="20"/>
        </w:rPr>
        <w:t xml:space="preserve"> </w:t>
      </w:r>
      <w:proofErr w:type="spellStart"/>
      <w:r w:rsidRPr="00532216">
        <w:rPr>
          <w:rFonts w:eastAsia="Times New Roman"/>
          <w:bCs/>
          <w:szCs w:val="20"/>
        </w:rPr>
        <w:t>kesehatan</w:t>
      </w:r>
      <w:proofErr w:type="spellEnd"/>
      <w:r w:rsidRPr="00532216">
        <w:rPr>
          <w:rFonts w:eastAsia="Times New Roman"/>
          <w:bCs/>
          <w:szCs w:val="20"/>
        </w:rPr>
        <w:t xml:space="preserve"> mental, </w:t>
      </w:r>
      <w:proofErr w:type="spellStart"/>
      <w:r w:rsidRPr="00532216">
        <w:rPr>
          <w:rFonts w:eastAsia="Times New Roman"/>
          <w:bCs/>
          <w:szCs w:val="20"/>
        </w:rPr>
        <w:t>terutama</w:t>
      </w:r>
      <w:proofErr w:type="spellEnd"/>
      <w:r w:rsidRPr="00532216">
        <w:rPr>
          <w:rFonts w:eastAsia="Times New Roman"/>
          <w:bCs/>
          <w:szCs w:val="20"/>
        </w:rPr>
        <w:t xml:space="preserve"> pada </w:t>
      </w:r>
      <w:proofErr w:type="spellStart"/>
      <w:r w:rsidRPr="00532216">
        <w:rPr>
          <w:rFonts w:eastAsia="Times New Roman"/>
          <w:bCs/>
          <w:szCs w:val="20"/>
        </w:rPr>
        <w:t>remaja</w:t>
      </w:r>
      <w:proofErr w:type="spellEnd"/>
      <w:r w:rsidRPr="00532216">
        <w:rPr>
          <w:rFonts w:eastAsia="Times New Roman"/>
          <w:bCs/>
          <w:szCs w:val="20"/>
        </w:rPr>
        <w:t xml:space="preserve">. </w:t>
      </w:r>
      <w:proofErr w:type="spellStart"/>
      <w:r w:rsidRPr="00532216">
        <w:rPr>
          <w:rFonts w:eastAsia="Times New Roman"/>
          <w:bCs/>
          <w:szCs w:val="20"/>
        </w:rPr>
        <w:t>Fokus</w:t>
      </w:r>
      <w:proofErr w:type="spellEnd"/>
      <w:r w:rsidRPr="00532216">
        <w:rPr>
          <w:rFonts w:eastAsia="Times New Roman"/>
          <w:bCs/>
          <w:szCs w:val="20"/>
        </w:rPr>
        <w:t xml:space="preserve"> </w:t>
      </w:r>
      <w:proofErr w:type="spellStart"/>
      <w:r w:rsidRPr="00532216">
        <w:rPr>
          <w:rFonts w:eastAsia="Times New Roman"/>
          <w:bCs/>
          <w:szCs w:val="20"/>
        </w:rPr>
        <w:t>utama</w:t>
      </w:r>
      <w:proofErr w:type="spellEnd"/>
      <w:r w:rsidRPr="00532216">
        <w:rPr>
          <w:rFonts w:eastAsia="Times New Roman"/>
          <w:bCs/>
          <w:szCs w:val="20"/>
        </w:rPr>
        <w:t xml:space="preserve"> </w:t>
      </w:r>
      <w:proofErr w:type="spellStart"/>
      <w:r w:rsidRPr="00532216">
        <w:rPr>
          <w:rFonts w:eastAsia="Times New Roman"/>
          <w:bCs/>
          <w:szCs w:val="20"/>
        </w:rPr>
        <w:t>dari</w:t>
      </w:r>
      <w:proofErr w:type="spellEnd"/>
      <w:r w:rsidRPr="00532216">
        <w:rPr>
          <w:rFonts w:eastAsia="Times New Roman"/>
          <w:bCs/>
          <w:szCs w:val="20"/>
        </w:rPr>
        <w:t xml:space="preserve"> </w:t>
      </w:r>
      <w:proofErr w:type="spellStart"/>
      <w:r w:rsidRPr="00532216">
        <w:rPr>
          <w:rFonts w:eastAsia="Times New Roman"/>
          <w:bCs/>
          <w:szCs w:val="20"/>
        </w:rPr>
        <w:t>tren</w:t>
      </w:r>
      <w:proofErr w:type="spellEnd"/>
      <w:r w:rsidRPr="00532216">
        <w:rPr>
          <w:rFonts w:eastAsia="Times New Roman"/>
          <w:bCs/>
          <w:szCs w:val="20"/>
        </w:rPr>
        <w:t xml:space="preserve"> </w:t>
      </w:r>
      <w:proofErr w:type="spellStart"/>
      <w:r w:rsidRPr="00532216">
        <w:rPr>
          <w:rFonts w:eastAsia="Times New Roman"/>
          <w:bCs/>
          <w:szCs w:val="20"/>
        </w:rPr>
        <w:t>ini</w:t>
      </w:r>
      <w:proofErr w:type="spellEnd"/>
      <w:r w:rsidRPr="00532216">
        <w:rPr>
          <w:rFonts w:eastAsia="Times New Roman"/>
          <w:bCs/>
          <w:szCs w:val="20"/>
        </w:rPr>
        <w:t xml:space="preserve"> </w:t>
      </w:r>
      <w:proofErr w:type="spellStart"/>
      <w:r w:rsidRPr="00532216">
        <w:rPr>
          <w:rFonts w:eastAsia="Times New Roman"/>
          <w:bCs/>
          <w:szCs w:val="20"/>
        </w:rPr>
        <w:t>bukan</w:t>
      </w:r>
      <w:proofErr w:type="spellEnd"/>
      <w:r w:rsidRPr="00532216">
        <w:rPr>
          <w:rFonts w:eastAsia="Times New Roman"/>
          <w:bCs/>
          <w:szCs w:val="20"/>
        </w:rPr>
        <w:t xml:space="preserve"> </w:t>
      </w:r>
      <w:proofErr w:type="spellStart"/>
      <w:r w:rsidRPr="00532216">
        <w:rPr>
          <w:rFonts w:eastAsia="Times New Roman"/>
          <w:bCs/>
          <w:szCs w:val="20"/>
        </w:rPr>
        <w:t>hanya</w:t>
      </w:r>
      <w:proofErr w:type="spellEnd"/>
      <w:r w:rsidRPr="00532216">
        <w:rPr>
          <w:rFonts w:eastAsia="Times New Roman"/>
          <w:bCs/>
          <w:szCs w:val="20"/>
        </w:rPr>
        <w:t xml:space="preserve"> pada format game-</w:t>
      </w:r>
      <w:proofErr w:type="spellStart"/>
      <w:r w:rsidRPr="00532216">
        <w:rPr>
          <w:rFonts w:eastAsia="Times New Roman"/>
          <w:bCs/>
          <w:szCs w:val="20"/>
        </w:rPr>
        <w:t>nya</w:t>
      </w:r>
      <w:proofErr w:type="spellEnd"/>
      <w:r w:rsidRPr="00532216">
        <w:rPr>
          <w:rFonts w:eastAsia="Times New Roman"/>
          <w:bCs/>
          <w:szCs w:val="20"/>
        </w:rPr>
        <w:t xml:space="preserve">, </w:t>
      </w:r>
      <w:proofErr w:type="spellStart"/>
      <w:r w:rsidRPr="00532216">
        <w:rPr>
          <w:rFonts w:eastAsia="Times New Roman"/>
          <w:bCs/>
          <w:szCs w:val="20"/>
        </w:rPr>
        <w:t>tetapi</w:t>
      </w:r>
      <w:proofErr w:type="spellEnd"/>
      <w:r w:rsidRPr="00532216">
        <w:rPr>
          <w:rFonts w:eastAsia="Times New Roman"/>
          <w:bCs/>
          <w:szCs w:val="20"/>
        </w:rPr>
        <w:t xml:space="preserve"> juga pada </w:t>
      </w:r>
      <w:proofErr w:type="spellStart"/>
      <w:r w:rsidRPr="00532216">
        <w:rPr>
          <w:rFonts w:eastAsia="Times New Roman"/>
          <w:bCs/>
          <w:szCs w:val="20"/>
        </w:rPr>
        <w:t>integrasi</w:t>
      </w:r>
      <w:proofErr w:type="spellEnd"/>
      <w:r w:rsidRPr="00532216">
        <w:rPr>
          <w:rFonts w:eastAsia="Times New Roman"/>
          <w:bCs/>
          <w:szCs w:val="20"/>
        </w:rPr>
        <w:t xml:space="preserve"> </w:t>
      </w:r>
      <w:proofErr w:type="spellStart"/>
      <w:r w:rsidRPr="00532216">
        <w:rPr>
          <w:rFonts w:eastAsia="Times New Roman"/>
          <w:bCs/>
          <w:szCs w:val="20"/>
        </w:rPr>
        <w:t>teori</w:t>
      </w:r>
      <w:proofErr w:type="spellEnd"/>
      <w:r w:rsidRPr="00532216">
        <w:rPr>
          <w:rFonts w:eastAsia="Times New Roman"/>
          <w:bCs/>
          <w:szCs w:val="20"/>
        </w:rPr>
        <w:t xml:space="preserve"> </w:t>
      </w:r>
      <w:proofErr w:type="spellStart"/>
      <w:r w:rsidRPr="00532216">
        <w:rPr>
          <w:rFonts w:eastAsia="Times New Roman"/>
          <w:bCs/>
          <w:szCs w:val="20"/>
        </w:rPr>
        <w:t>psikologi</w:t>
      </w:r>
      <w:proofErr w:type="spellEnd"/>
      <w:r w:rsidRPr="00532216">
        <w:rPr>
          <w:rFonts w:eastAsia="Times New Roman"/>
          <w:bCs/>
          <w:szCs w:val="20"/>
        </w:rPr>
        <w:t xml:space="preserve"> </w:t>
      </w:r>
      <w:proofErr w:type="spellStart"/>
      <w:r w:rsidRPr="00532216">
        <w:rPr>
          <w:rFonts w:eastAsia="Times New Roman"/>
          <w:bCs/>
          <w:szCs w:val="20"/>
        </w:rPr>
        <w:t>ilmiah</w:t>
      </w:r>
      <w:proofErr w:type="spellEnd"/>
      <w:r w:rsidRPr="00532216">
        <w:rPr>
          <w:rFonts w:eastAsia="Times New Roman"/>
          <w:bCs/>
          <w:szCs w:val="20"/>
        </w:rPr>
        <w:t xml:space="preserve"> yang </w:t>
      </w:r>
      <w:proofErr w:type="spellStart"/>
      <w:r w:rsidRPr="00532216">
        <w:rPr>
          <w:rFonts w:eastAsia="Times New Roman"/>
          <w:bCs/>
          <w:szCs w:val="20"/>
        </w:rPr>
        <w:t>dijadikan</w:t>
      </w:r>
      <w:proofErr w:type="spellEnd"/>
      <w:r w:rsidRPr="00532216">
        <w:rPr>
          <w:rFonts w:eastAsia="Times New Roman"/>
          <w:bCs/>
          <w:szCs w:val="20"/>
        </w:rPr>
        <w:t xml:space="preserve"> </w:t>
      </w:r>
      <w:proofErr w:type="spellStart"/>
      <w:r w:rsidRPr="00532216">
        <w:rPr>
          <w:rFonts w:eastAsia="Times New Roman"/>
          <w:bCs/>
          <w:szCs w:val="20"/>
        </w:rPr>
        <w:t>dasar</w:t>
      </w:r>
      <w:proofErr w:type="spellEnd"/>
      <w:r w:rsidRPr="00532216">
        <w:rPr>
          <w:rFonts w:eastAsia="Times New Roman"/>
          <w:bCs/>
          <w:szCs w:val="20"/>
        </w:rPr>
        <w:t xml:space="preserve"> </w:t>
      </w:r>
      <w:proofErr w:type="spellStart"/>
      <w:r w:rsidRPr="00532216">
        <w:rPr>
          <w:rFonts w:eastAsia="Times New Roman"/>
          <w:bCs/>
          <w:szCs w:val="20"/>
        </w:rPr>
        <w:t>rancangan</w:t>
      </w:r>
      <w:proofErr w:type="spellEnd"/>
      <w:r w:rsidRPr="00532216">
        <w:rPr>
          <w:rFonts w:eastAsia="Times New Roman"/>
          <w:bCs/>
          <w:szCs w:val="20"/>
        </w:rPr>
        <w:t xml:space="preserve"> </w:t>
      </w:r>
      <w:proofErr w:type="spellStart"/>
      <w:r w:rsidRPr="00532216">
        <w:rPr>
          <w:rFonts w:eastAsia="Times New Roman"/>
          <w:bCs/>
          <w:szCs w:val="20"/>
        </w:rPr>
        <w:t>konten</w:t>
      </w:r>
      <w:proofErr w:type="spellEnd"/>
      <w:r w:rsidRPr="00532216">
        <w:rPr>
          <w:rFonts w:eastAsia="Times New Roman"/>
          <w:bCs/>
          <w:szCs w:val="20"/>
        </w:rPr>
        <w:t xml:space="preserve"> game.</w:t>
      </w:r>
    </w:p>
    <w:p w14:paraId="67A9289F" w14:textId="014F0DFE" w:rsidR="003C55DB" w:rsidRDefault="00532216" w:rsidP="009D48B8">
      <w:pPr>
        <w:rPr>
          <w:rFonts w:eastAsia="Times New Roman"/>
          <w:bCs/>
          <w:szCs w:val="20"/>
        </w:rPr>
      </w:pPr>
      <w:r w:rsidRPr="00532216">
        <w:rPr>
          <w:rFonts w:eastAsia="Times New Roman"/>
          <w:bCs/>
          <w:szCs w:val="20"/>
        </w:rPr>
        <w:t xml:space="preserve">Studi </w:t>
      </w:r>
      <w:proofErr w:type="spellStart"/>
      <w:r w:rsidRPr="00532216">
        <w:rPr>
          <w:rFonts w:eastAsia="Times New Roman"/>
          <w:bCs/>
          <w:szCs w:val="20"/>
        </w:rPr>
        <w:t>pertama</w:t>
      </w:r>
      <w:proofErr w:type="spellEnd"/>
      <w:r w:rsidRPr="00532216">
        <w:rPr>
          <w:rFonts w:eastAsia="Times New Roman"/>
          <w:bCs/>
          <w:szCs w:val="20"/>
        </w:rPr>
        <w:t xml:space="preserve"> </w:t>
      </w:r>
      <w:proofErr w:type="spellStart"/>
      <w:r w:rsidRPr="00532216">
        <w:rPr>
          <w:rFonts w:eastAsia="Times New Roman"/>
          <w:bCs/>
          <w:szCs w:val="20"/>
        </w:rPr>
        <w:t>mengembangkan</w:t>
      </w:r>
      <w:proofErr w:type="spellEnd"/>
      <w:r w:rsidRPr="00532216">
        <w:rPr>
          <w:rFonts w:eastAsia="Times New Roman"/>
          <w:bCs/>
          <w:szCs w:val="20"/>
        </w:rPr>
        <w:t xml:space="preserve"> </w:t>
      </w:r>
      <w:proofErr w:type="spellStart"/>
      <w:r w:rsidRPr="00532216">
        <w:rPr>
          <w:rFonts w:eastAsia="Times New Roman"/>
          <w:bCs/>
          <w:szCs w:val="20"/>
        </w:rPr>
        <w:t>protokol</w:t>
      </w:r>
      <w:proofErr w:type="spellEnd"/>
      <w:r w:rsidRPr="00532216">
        <w:rPr>
          <w:rFonts w:eastAsia="Times New Roman"/>
          <w:bCs/>
          <w:szCs w:val="20"/>
        </w:rPr>
        <w:t xml:space="preserve"> </w:t>
      </w:r>
      <w:proofErr w:type="spellStart"/>
      <w:r w:rsidRPr="00532216">
        <w:rPr>
          <w:rFonts w:eastAsia="Times New Roman"/>
          <w:bCs/>
          <w:szCs w:val="20"/>
        </w:rPr>
        <w:t>permainan</w:t>
      </w:r>
      <w:proofErr w:type="spellEnd"/>
      <w:r w:rsidRPr="00532216">
        <w:rPr>
          <w:rFonts w:eastAsia="Times New Roman"/>
          <w:bCs/>
          <w:szCs w:val="20"/>
        </w:rPr>
        <w:t xml:space="preserve"> video </w:t>
      </w:r>
      <w:proofErr w:type="spellStart"/>
      <w:r w:rsidRPr="00532216">
        <w:rPr>
          <w:rFonts w:eastAsia="Times New Roman"/>
          <w:bCs/>
          <w:szCs w:val="20"/>
        </w:rPr>
        <w:t>berbasis</w:t>
      </w:r>
      <w:proofErr w:type="spellEnd"/>
      <w:r w:rsidRPr="00532216">
        <w:rPr>
          <w:rFonts w:eastAsia="Times New Roman"/>
          <w:bCs/>
          <w:szCs w:val="20"/>
        </w:rPr>
        <w:t xml:space="preserve"> </w:t>
      </w:r>
      <w:r w:rsidRPr="0094572C">
        <w:rPr>
          <w:rFonts w:eastAsia="Times New Roman"/>
          <w:bCs/>
          <w:i/>
          <w:iCs/>
          <w:szCs w:val="20"/>
        </w:rPr>
        <w:t>Acceptance and Commitment Therapy</w:t>
      </w:r>
      <w:r w:rsidRPr="00532216">
        <w:rPr>
          <w:rFonts w:eastAsia="Times New Roman"/>
          <w:bCs/>
          <w:szCs w:val="20"/>
        </w:rPr>
        <w:t xml:space="preserve"> (ACT). Game </w:t>
      </w:r>
      <w:proofErr w:type="spellStart"/>
      <w:r w:rsidRPr="00532216">
        <w:rPr>
          <w:rFonts w:eastAsia="Times New Roman"/>
          <w:bCs/>
          <w:szCs w:val="20"/>
        </w:rPr>
        <w:t>ini</w:t>
      </w:r>
      <w:proofErr w:type="spellEnd"/>
      <w:r w:rsidRPr="00532216">
        <w:rPr>
          <w:rFonts w:eastAsia="Times New Roman"/>
          <w:bCs/>
          <w:szCs w:val="20"/>
        </w:rPr>
        <w:t xml:space="preserve"> </w:t>
      </w:r>
      <w:proofErr w:type="spellStart"/>
      <w:r w:rsidRPr="00532216">
        <w:rPr>
          <w:rFonts w:eastAsia="Times New Roman"/>
          <w:bCs/>
          <w:szCs w:val="20"/>
        </w:rPr>
        <w:t>dirancang</w:t>
      </w:r>
      <w:proofErr w:type="spellEnd"/>
      <w:r w:rsidRPr="00532216">
        <w:rPr>
          <w:rFonts w:eastAsia="Times New Roman"/>
          <w:bCs/>
          <w:szCs w:val="20"/>
        </w:rPr>
        <w:t xml:space="preserve"> </w:t>
      </w:r>
      <w:proofErr w:type="spellStart"/>
      <w:r w:rsidRPr="00532216">
        <w:rPr>
          <w:rFonts w:eastAsia="Times New Roman"/>
          <w:bCs/>
          <w:szCs w:val="20"/>
        </w:rPr>
        <w:t>sebagai</w:t>
      </w:r>
      <w:proofErr w:type="spellEnd"/>
      <w:r w:rsidRPr="00532216">
        <w:rPr>
          <w:rFonts w:eastAsia="Times New Roman"/>
          <w:bCs/>
          <w:szCs w:val="20"/>
        </w:rPr>
        <w:t xml:space="preserve"> </w:t>
      </w:r>
      <w:proofErr w:type="spellStart"/>
      <w:r w:rsidRPr="00532216">
        <w:rPr>
          <w:rFonts w:eastAsia="Times New Roman"/>
          <w:bCs/>
          <w:szCs w:val="20"/>
        </w:rPr>
        <w:t>alat</w:t>
      </w:r>
      <w:proofErr w:type="spellEnd"/>
      <w:r w:rsidRPr="00532216">
        <w:rPr>
          <w:rFonts w:eastAsia="Times New Roman"/>
          <w:bCs/>
          <w:szCs w:val="20"/>
        </w:rPr>
        <w:t xml:space="preserve"> </w:t>
      </w:r>
      <w:proofErr w:type="spellStart"/>
      <w:r w:rsidRPr="00532216">
        <w:rPr>
          <w:rFonts w:eastAsia="Times New Roman"/>
          <w:bCs/>
          <w:szCs w:val="20"/>
        </w:rPr>
        <w:t>pembelajaran</w:t>
      </w:r>
      <w:proofErr w:type="spellEnd"/>
      <w:r w:rsidRPr="00532216">
        <w:rPr>
          <w:rFonts w:eastAsia="Times New Roman"/>
          <w:bCs/>
          <w:szCs w:val="20"/>
        </w:rPr>
        <w:t xml:space="preserve"> </w:t>
      </w:r>
      <w:proofErr w:type="spellStart"/>
      <w:r w:rsidRPr="00532216">
        <w:rPr>
          <w:rFonts w:eastAsia="Times New Roman"/>
          <w:bCs/>
          <w:szCs w:val="20"/>
        </w:rPr>
        <w:t>berbasis</w:t>
      </w:r>
      <w:proofErr w:type="spellEnd"/>
      <w:r w:rsidRPr="00532216">
        <w:rPr>
          <w:rFonts w:eastAsia="Times New Roman"/>
          <w:bCs/>
          <w:szCs w:val="20"/>
        </w:rPr>
        <w:t xml:space="preserve"> </w:t>
      </w:r>
      <w:proofErr w:type="spellStart"/>
      <w:r w:rsidRPr="00532216">
        <w:rPr>
          <w:rFonts w:eastAsia="Times New Roman"/>
          <w:bCs/>
          <w:szCs w:val="20"/>
        </w:rPr>
        <w:t>pengalaman</w:t>
      </w:r>
      <w:proofErr w:type="spellEnd"/>
      <w:r w:rsidRPr="00532216">
        <w:rPr>
          <w:rFonts w:eastAsia="Times New Roman"/>
          <w:bCs/>
          <w:szCs w:val="20"/>
        </w:rPr>
        <w:t xml:space="preserve"> yang </w:t>
      </w:r>
      <w:proofErr w:type="spellStart"/>
      <w:r w:rsidRPr="00532216">
        <w:rPr>
          <w:rFonts w:eastAsia="Times New Roman"/>
          <w:bCs/>
          <w:szCs w:val="20"/>
        </w:rPr>
        <w:t>mendalam</w:t>
      </w:r>
      <w:proofErr w:type="spellEnd"/>
      <w:r w:rsidRPr="00532216">
        <w:rPr>
          <w:rFonts w:eastAsia="Times New Roman"/>
          <w:bCs/>
          <w:szCs w:val="20"/>
        </w:rPr>
        <w:t xml:space="preserve"> </w:t>
      </w:r>
      <w:proofErr w:type="spellStart"/>
      <w:r w:rsidRPr="00532216">
        <w:rPr>
          <w:rFonts w:eastAsia="Times New Roman"/>
          <w:bCs/>
          <w:szCs w:val="20"/>
        </w:rPr>
        <w:t>untuk</w:t>
      </w:r>
      <w:proofErr w:type="spellEnd"/>
      <w:r w:rsidRPr="00532216">
        <w:rPr>
          <w:rFonts w:eastAsia="Times New Roman"/>
          <w:bCs/>
          <w:szCs w:val="20"/>
        </w:rPr>
        <w:t xml:space="preserve"> </w:t>
      </w:r>
      <w:proofErr w:type="spellStart"/>
      <w:r w:rsidRPr="00532216">
        <w:rPr>
          <w:rFonts w:eastAsia="Times New Roman"/>
          <w:bCs/>
          <w:szCs w:val="20"/>
        </w:rPr>
        <w:t>pengguna</w:t>
      </w:r>
      <w:proofErr w:type="spellEnd"/>
      <w:r w:rsidRPr="00532216">
        <w:rPr>
          <w:rFonts w:eastAsia="Times New Roman"/>
          <w:bCs/>
          <w:szCs w:val="20"/>
        </w:rPr>
        <w:t xml:space="preserve"> </w:t>
      </w:r>
      <w:proofErr w:type="spellStart"/>
      <w:r w:rsidRPr="00532216">
        <w:rPr>
          <w:rFonts w:eastAsia="Times New Roman"/>
          <w:bCs/>
          <w:szCs w:val="20"/>
        </w:rPr>
        <w:t>dewasa</w:t>
      </w:r>
      <w:proofErr w:type="spellEnd"/>
      <w:r w:rsidRPr="00532216">
        <w:rPr>
          <w:rFonts w:eastAsia="Times New Roman"/>
          <w:bCs/>
          <w:szCs w:val="20"/>
        </w:rPr>
        <w:t xml:space="preserve"> </w:t>
      </w:r>
      <w:proofErr w:type="spellStart"/>
      <w:r w:rsidRPr="00532216">
        <w:rPr>
          <w:rFonts w:eastAsia="Times New Roman"/>
          <w:bCs/>
          <w:szCs w:val="20"/>
        </w:rPr>
        <w:t>muda</w:t>
      </w:r>
      <w:proofErr w:type="spellEnd"/>
      <w:r w:rsidRPr="00532216">
        <w:rPr>
          <w:rFonts w:eastAsia="Times New Roman"/>
          <w:bCs/>
          <w:szCs w:val="20"/>
        </w:rPr>
        <w:t xml:space="preserve"> </w:t>
      </w:r>
      <w:proofErr w:type="spellStart"/>
      <w:r w:rsidRPr="00532216">
        <w:rPr>
          <w:rFonts w:eastAsia="Times New Roman"/>
          <w:bCs/>
          <w:szCs w:val="20"/>
        </w:rPr>
        <w:t>dengan</w:t>
      </w:r>
      <w:proofErr w:type="spellEnd"/>
      <w:r w:rsidRPr="00532216">
        <w:rPr>
          <w:rFonts w:eastAsia="Times New Roman"/>
          <w:bCs/>
          <w:szCs w:val="20"/>
        </w:rPr>
        <w:t xml:space="preserve"> </w:t>
      </w:r>
      <w:proofErr w:type="spellStart"/>
      <w:r w:rsidRPr="00532216">
        <w:rPr>
          <w:rFonts w:eastAsia="Times New Roman"/>
          <w:bCs/>
          <w:szCs w:val="20"/>
        </w:rPr>
        <w:t>gejala</w:t>
      </w:r>
      <w:proofErr w:type="spellEnd"/>
      <w:r w:rsidRPr="00532216">
        <w:rPr>
          <w:rFonts w:eastAsia="Times New Roman"/>
          <w:bCs/>
          <w:szCs w:val="20"/>
        </w:rPr>
        <w:t xml:space="preserve"> </w:t>
      </w:r>
      <w:proofErr w:type="spellStart"/>
      <w:r w:rsidRPr="00532216">
        <w:rPr>
          <w:rFonts w:eastAsia="Times New Roman"/>
          <w:bCs/>
          <w:szCs w:val="20"/>
        </w:rPr>
        <w:t>depresi</w:t>
      </w:r>
      <w:proofErr w:type="spellEnd"/>
      <w:r w:rsidRPr="00532216">
        <w:rPr>
          <w:rFonts w:eastAsia="Times New Roman"/>
          <w:bCs/>
          <w:szCs w:val="20"/>
        </w:rPr>
        <w:t xml:space="preserve">, </w:t>
      </w:r>
      <w:proofErr w:type="spellStart"/>
      <w:r w:rsidRPr="00532216">
        <w:rPr>
          <w:rFonts w:eastAsia="Times New Roman"/>
          <w:bCs/>
          <w:szCs w:val="20"/>
        </w:rPr>
        <w:t>kecemasan</w:t>
      </w:r>
      <w:proofErr w:type="spellEnd"/>
      <w:r w:rsidRPr="00532216">
        <w:rPr>
          <w:rFonts w:eastAsia="Times New Roman"/>
          <w:bCs/>
          <w:szCs w:val="20"/>
        </w:rPr>
        <w:t xml:space="preserve">, dan </w:t>
      </w:r>
      <w:proofErr w:type="spellStart"/>
      <w:r w:rsidRPr="00532216">
        <w:rPr>
          <w:rFonts w:eastAsia="Times New Roman"/>
          <w:bCs/>
          <w:szCs w:val="20"/>
        </w:rPr>
        <w:t>stres</w:t>
      </w:r>
      <w:proofErr w:type="spellEnd"/>
      <w:r w:rsidRPr="00532216">
        <w:rPr>
          <w:rFonts w:eastAsia="Times New Roman"/>
          <w:bCs/>
          <w:szCs w:val="20"/>
        </w:rPr>
        <w:t xml:space="preserve">, yang </w:t>
      </w:r>
      <w:proofErr w:type="spellStart"/>
      <w:r w:rsidRPr="00532216">
        <w:rPr>
          <w:rFonts w:eastAsia="Times New Roman"/>
          <w:bCs/>
          <w:szCs w:val="20"/>
        </w:rPr>
        <w:t>dimainkan</w:t>
      </w:r>
      <w:proofErr w:type="spellEnd"/>
      <w:r w:rsidRPr="00532216">
        <w:rPr>
          <w:rFonts w:eastAsia="Times New Roman"/>
          <w:bCs/>
          <w:szCs w:val="20"/>
        </w:rPr>
        <w:t xml:space="preserve"> </w:t>
      </w:r>
      <w:proofErr w:type="spellStart"/>
      <w:r w:rsidRPr="00532216">
        <w:rPr>
          <w:rFonts w:eastAsia="Times New Roman"/>
          <w:bCs/>
          <w:szCs w:val="20"/>
        </w:rPr>
        <w:t>secara</w:t>
      </w:r>
      <w:proofErr w:type="spellEnd"/>
      <w:r w:rsidRPr="00532216">
        <w:rPr>
          <w:rFonts w:eastAsia="Times New Roman"/>
          <w:bCs/>
          <w:szCs w:val="20"/>
        </w:rPr>
        <w:t xml:space="preserve"> </w:t>
      </w:r>
      <w:proofErr w:type="spellStart"/>
      <w:r w:rsidRPr="00532216">
        <w:rPr>
          <w:rFonts w:eastAsia="Times New Roman"/>
          <w:bCs/>
          <w:szCs w:val="20"/>
        </w:rPr>
        <w:t>mandiri</w:t>
      </w:r>
      <w:proofErr w:type="spellEnd"/>
      <w:r w:rsidRPr="00532216">
        <w:rPr>
          <w:rFonts w:eastAsia="Times New Roman"/>
          <w:bCs/>
          <w:szCs w:val="20"/>
        </w:rPr>
        <w:t xml:space="preserve"> di </w:t>
      </w:r>
      <w:proofErr w:type="spellStart"/>
      <w:r w:rsidRPr="00532216">
        <w:rPr>
          <w:rFonts w:eastAsia="Times New Roman"/>
          <w:bCs/>
          <w:szCs w:val="20"/>
        </w:rPr>
        <w:t>rumah</w:t>
      </w:r>
      <w:proofErr w:type="spellEnd"/>
      <w:r w:rsidRPr="00532216">
        <w:rPr>
          <w:rFonts w:eastAsia="Times New Roman"/>
          <w:bCs/>
          <w:szCs w:val="20"/>
        </w:rPr>
        <w:t xml:space="preserve">. Integrasi </w:t>
      </w:r>
      <w:proofErr w:type="spellStart"/>
      <w:r w:rsidRPr="00532216">
        <w:rPr>
          <w:rFonts w:eastAsia="Times New Roman"/>
          <w:bCs/>
          <w:szCs w:val="20"/>
        </w:rPr>
        <w:t>teori</w:t>
      </w:r>
      <w:proofErr w:type="spellEnd"/>
      <w:r w:rsidRPr="00532216">
        <w:rPr>
          <w:rFonts w:eastAsia="Times New Roman"/>
          <w:bCs/>
          <w:szCs w:val="20"/>
        </w:rPr>
        <w:t xml:space="preserve"> ACT </w:t>
      </w:r>
      <w:proofErr w:type="spellStart"/>
      <w:r w:rsidRPr="00532216">
        <w:rPr>
          <w:rFonts w:eastAsia="Times New Roman"/>
          <w:bCs/>
          <w:szCs w:val="20"/>
        </w:rPr>
        <w:t>dalam</w:t>
      </w:r>
      <w:proofErr w:type="spellEnd"/>
      <w:r w:rsidRPr="00532216">
        <w:rPr>
          <w:rFonts w:eastAsia="Times New Roman"/>
          <w:bCs/>
          <w:szCs w:val="20"/>
        </w:rPr>
        <w:t xml:space="preserve"> </w:t>
      </w:r>
      <w:proofErr w:type="spellStart"/>
      <w:r w:rsidRPr="00532216">
        <w:rPr>
          <w:rFonts w:eastAsia="Times New Roman"/>
          <w:bCs/>
          <w:szCs w:val="20"/>
        </w:rPr>
        <w:t>desain</w:t>
      </w:r>
      <w:proofErr w:type="spellEnd"/>
      <w:r w:rsidRPr="00532216">
        <w:rPr>
          <w:rFonts w:eastAsia="Times New Roman"/>
          <w:bCs/>
          <w:szCs w:val="20"/>
        </w:rPr>
        <w:t xml:space="preserve"> dan </w:t>
      </w:r>
      <w:proofErr w:type="spellStart"/>
      <w:r w:rsidRPr="00532216">
        <w:rPr>
          <w:rFonts w:eastAsia="Times New Roman"/>
          <w:bCs/>
          <w:szCs w:val="20"/>
        </w:rPr>
        <w:t>struktur</w:t>
      </w:r>
      <w:proofErr w:type="spellEnd"/>
      <w:r w:rsidRPr="00532216">
        <w:rPr>
          <w:rFonts w:eastAsia="Times New Roman"/>
          <w:bCs/>
          <w:szCs w:val="20"/>
        </w:rPr>
        <w:t xml:space="preserve"> </w:t>
      </w:r>
      <w:proofErr w:type="spellStart"/>
      <w:r w:rsidRPr="00532216">
        <w:rPr>
          <w:rFonts w:eastAsia="Times New Roman"/>
          <w:bCs/>
          <w:szCs w:val="20"/>
        </w:rPr>
        <w:t>permainan</w:t>
      </w:r>
      <w:proofErr w:type="spellEnd"/>
      <w:r w:rsidRPr="00532216">
        <w:rPr>
          <w:rFonts w:eastAsia="Times New Roman"/>
          <w:bCs/>
          <w:szCs w:val="20"/>
        </w:rPr>
        <w:t xml:space="preserve"> </w:t>
      </w:r>
      <w:proofErr w:type="spellStart"/>
      <w:r w:rsidRPr="00532216">
        <w:rPr>
          <w:rFonts w:eastAsia="Times New Roman"/>
          <w:bCs/>
          <w:szCs w:val="20"/>
        </w:rPr>
        <w:t>menegaskan</w:t>
      </w:r>
      <w:proofErr w:type="spellEnd"/>
      <w:r w:rsidRPr="00532216">
        <w:rPr>
          <w:rFonts w:eastAsia="Times New Roman"/>
          <w:bCs/>
          <w:szCs w:val="20"/>
        </w:rPr>
        <w:t xml:space="preserve"> </w:t>
      </w:r>
      <w:proofErr w:type="spellStart"/>
      <w:r w:rsidRPr="00532216">
        <w:rPr>
          <w:rFonts w:eastAsia="Times New Roman"/>
          <w:bCs/>
          <w:szCs w:val="20"/>
        </w:rPr>
        <w:t>penggunaan</w:t>
      </w:r>
      <w:proofErr w:type="spellEnd"/>
      <w:r w:rsidRPr="00532216">
        <w:rPr>
          <w:rFonts w:eastAsia="Times New Roman"/>
          <w:bCs/>
          <w:szCs w:val="20"/>
        </w:rPr>
        <w:t xml:space="preserve"> </w:t>
      </w:r>
      <w:proofErr w:type="spellStart"/>
      <w:r w:rsidRPr="00532216">
        <w:rPr>
          <w:rFonts w:eastAsia="Times New Roman"/>
          <w:bCs/>
          <w:szCs w:val="20"/>
        </w:rPr>
        <w:t>pendekatan</w:t>
      </w:r>
      <w:proofErr w:type="spellEnd"/>
      <w:r w:rsidRPr="00532216">
        <w:rPr>
          <w:rFonts w:eastAsia="Times New Roman"/>
          <w:bCs/>
          <w:szCs w:val="20"/>
        </w:rPr>
        <w:t xml:space="preserve"> </w:t>
      </w:r>
      <w:proofErr w:type="spellStart"/>
      <w:r w:rsidRPr="00532216">
        <w:rPr>
          <w:rFonts w:eastAsia="Times New Roman"/>
          <w:bCs/>
          <w:szCs w:val="20"/>
        </w:rPr>
        <w:t>psikologis</w:t>
      </w:r>
      <w:proofErr w:type="spellEnd"/>
      <w:r w:rsidRPr="00532216">
        <w:rPr>
          <w:rFonts w:eastAsia="Times New Roman"/>
          <w:bCs/>
          <w:szCs w:val="20"/>
        </w:rPr>
        <w:t xml:space="preserve"> </w:t>
      </w:r>
      <w:proofErr w:type="spellStart"/>
      <w:r w:rsidRPr="00532216">
        <w:rPr>
          <w:rFonts w:eastAsia="Times New Roman"/>
          <w:bCs/>
          <w:szCs w:val="20"/>
        </w:rPr>
        <w:t>secara</w:t>
      </w:r>
      <w:proofErr w:type="spellEnd"/>
      <w:r w:rsidRPr="00532216">
        <w:rPr>
          <w:rFonts w:eastAsia="Times New Roman"/>
          <w:bCs/>
          <w:szCs w:val="20"/>
        </w:rPr>
        <w:t xml:space="preserve"> </w:t>
      </w:r>
      <w:proofErr w:type="spellStart"/>
      <w:r w:rsidRPr="00532216">
        <w:rPr>
          <w:rFonts w:eastAsia="Times New Roman"/>
          <w:bCs/>
          <w:szCs w:val="20"/>
        </w:rPr>
        <w:t>sistematis</w:t>
      </w:r>
      <w:proofErr w:type="spellEnd"/>
      <w:r w:rsidRPr="00532216">
        <w:rPr>
          <w:rFonts w:eastAsia="Times New Roman"/>
          <w:bCs/>
          <w:szCs w:val="20"/>
        </w:rPr>
        <w:t xml:space="preserve"> </w:t>
      </w:r>
      <w:proofErr w:type="spellStart"/>
      <w:r w:rsidRPr="00532216">
        <w:rPr>
          <w:rFonts w:eastAsia="Times New Roman"/>
          <w:bCs/>
          <w:szCs w:val="20"/>
        </w:rPr>
        <w:t>sebagai</w:t>
      </w:r>
      <w:proofErr w:type="spellEnd"/>
      <w:r w:rsidRPr="00532216">
        <w:rPr>
          <w:rFonts w:eastAsia="Times New Roman"/>
          <w:bCs/>
          <w:szCs w:val="20"/>
        </w:rPr>
        <w:t xml:space="preserve"> inti </w:t>
      </w:r>
      <w:proofErr w:type="spellStart"/>
      <w:r w:rsidRPr="00532216">
        <w:rPr>
          <w:rFonts w:eastAsia="Times New Roman"/>
          <w:bCs/>
          <w:szCs w:val="20"/>
        </w:rPr>
        <w:t>dari</w:t>
      </w:r>
      <w:proofErr w:type="spellEnd"/>
      <w:r w:rsidRPr="00532216">
        <w:rPr>
          <w:rFonts w:eastAsia="Times New Roman"/>
          <w:bCs/>
          <w:szCs w:val="20"/>
        </w:rPr>
        <w:t xml:space="preserve"> game </w:t>
      </w:r>
      <w:proofErr w:type="spellStart"/>
      <w:r w:rsidRPr="00532216">
        <w:rPr>
          <w:rFonts w:eastAsia="Times New Roman"/>
          <w:bCs/>
          <w:szCs w:val="20"/>
        </w:rPr>
        <w:t>tersebut</w:t>
      </w:r>
      <w:proofErr w:type="spellEnd"/>
      <w:r>
        <w:rPr>
          <w:rFonts w:eastAsia="Times New Roman"/>
          <w:bCs/>
          <w:szCs w:val="20"/>
        </w:rPr>
        <w:t xml:space="preserve"> </w:t>
      </w:r>
      <w:sdt>
        <w:sdtPr>
          <w:rPr>
            <w:rFonts w:eastAsia="Times New Roman"/>
            <w:bCs/>
            <w:color w:val="000000"/>
            <w:szCs w:val="20"/>
          </w:rPr>
          <w:tag w:val="MENDELEY_CITATION_v3_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"/>
          <w:id w:val="2054191272"/>
          <w:placeholder>
            <w:docPart w:val="DefaultPlaceholder_-1854013440"/>
          </w:placeholder>
        </w:sdtPr>
        <w:sdtContent>
          <w:r w:rsidR="004973E2" w:rsidRPr="004973E2">
            <w:rPr>
              <w:rFonts w:eastAsia="Times New Roman"/>
              <w:bCs/>
              <w:color w:val="000000"/>
              <w:szCs w:val="20"/>
            </w:rPr>
            <w:t>[87]</w:t>
          </w:r>
        </w:sdtContent>
      </w:sdt>
      <w:r w:rsidRPr="00532216">
        <w:rPr>
          <w:rFonts w:eastAsia="Times New Roman"/>
          <w:bCs/>
          <w:szCs w:val="20"/>
        </w:rPr>
        <w:t>.</w:t>
      </w:r>
    </w:p>
    <w:p w14:paraId="3565D57E" w14:textId="1BA9CA2D" w:rsidR="00CD3445" w:rsidRDefault="003C55DB" w:rsidP="009D48B8">
      <w:pPr>
        <w:rPr>
          <w:rFonts w:eastAsia="Times New Roman"/>
          <w:bCs/>
          <w:szCs w:val="20"/>
        </w:rPr>
      </w:pPr>
      <w:r w:rsidRPr="003C55DB">
        <w:rPr>
          <w:rFonts w:eastAsia="Times New Roman"/>
          <w:bCs/>
          <w:szCs w:val="20"/>
        </w:rPr>
        <w:t xml:space="preserve">Studi </w:t>
      </w:r>
      <w:proofErr w:type="spellStart"/>
      <w:r w:rsidRPr="003C55DB">
        <w:rPr>
          <w:rFonts w:eastAsia="Times New Roman"/>
          <w:bCs/>
          <w:szCs w:val="20"/>
        </w:rPr>
        <w:t>kedua</w:t>
      </w:r>
      <w:proofErr w:type="spellEnd"/>
      <w:r w:rsidRPr="003C55DB">
        <w:rPr>
          <w:rFonts w:eastAsia="Times New Roman"/>
          <w:bCs/>
          <w:szCs w:val="20"/>
        </w:rPr>
        <w:t xml:space="preserve"> </w:t>
      </w:r>
      <w:proofErr w:type="spellStart"/>
      <w:r w:rsidRPr="003C55DB">
        <w:rPr>
          <w:rFonts w:eastAsia="Times New Roman"/>
          <w:bCs/>
          <w:szCs w:val="20"/>
        </w:rPr>
        <w:t>merancang</w:t>
      </w:r>
      <w:proofErr w:type="spellEnd"/>
      <w:r w:rsidRPr="003C55DB">
        <w:rPr>
          <w:rFonts w:eastAsia="Times New Roman"/>
          <w:bCs/>
          <w:szCs w:val="20"/>
        </w:rPr>
        <w:t xml:space="preserve"> </w:t>
      </w:r>
      <w:proofErr w:type="spellStart"/>
      <w:r w:rsidRPr="003C55DB">
        <w:rPr>
          <w:rFonts w:eastAsia="Times New Roman"/>
          <w:bCs/>
          <w:szCs w:val="20"/>
        </w:rPr>
        <w:t>sebuah</w:t>
      </w:r>
      <w:proofErr w:type="spellEnd"/>
      <w:r w:rsidRPr="003C55DB">
        <w:rPr>
          <w:rFonts w:eastAsia="Times New Roman"/>
          <w:bCs/>
          <w:szCs w:val="20"/>
        </w:rPr>
        <w:t xml:space="preserve"> game </w:t>
      </w:r>
      <w:proofErr w:type="spellStart"/>
      <w:r w:rsidRPr="003C55DB">
        <w:rPr>
          <w:rFonts w:eastAsia="Times New Roman"/>
          <w:bCs/>
          <w:szCs w:val="20"/>
        </w:rPr>
        <w:t>edukatif</w:t>
      </w:r>
      <w:proofErr w:type="spellEnd"/>
      <w:r w:rsidRPr="003C55DB">
        <w:rPr>
          <w:rFonts w:eastAsia="Times New Roman"/>
          <w:bCs/>
          <w:szCs w:val="20"/>
        </w:rPr>
        <w:t xml:space="preserve"> yang </w:t>
      </w:r>
      <w:proofErr w:type="spellStart"/>
      <w:r w:rsidRPr="003C55DB">
        <w:rPr>
          <w:rFonts w:eastAsia="Times New Roman"/>
          <w:bCs/>
          <w:szCs w:val="20"/>
        </w:rPr>
        <w:t>ditujukan</w:t>
      </w:r>
      <w:proofErr w:type="spellEnd"/>
      <w:r w:rsidRPr="003C55DB">
        <w:rPr>
          <w:rFonts w:eastAsia="Times New Roman"/>
          <w:bCs/>
          <w:szCs w:val="20"/>
        </w:rPr>
        <w:t xml:space="preserve"> </w:t>
      </w:r>
      <w:proofErr w:type="spellStart"/>
      <w:r w:rsidRPr="003C55DB">
        <w:rPr>
          <w:rFonts w:eastAsia="Times New Roman"/>
          <w:bCs/>
          <w:szCs w:val="20"/>
        </w:rPr>
        <w:t>untuk</w:t>
      </w:r>
      <w:proofErr w:type="spellEnd"/>
      <w:r w:rsidRPr="003C55DB">
        <w:rPr>
          <w:rFonts w:eastAsia="Times New Roman"/>
          <w:bCs/>
          <w:szCs w:val="20"/>
        </w:rPr>
        <w:t xml:space="preserve"> </w:t>
      </w:r>
      <w:proofErr w:type="spellStart"/>
      <w:r w:rsidRPr="003C55DB">
        <w:rPr>
          <w:rFonts w:eastAsia="Times New Roman"/>
          <w:bCs/>
          <w:szCs w:val="20"/>
        </w:rPr>
        <w:t>meningkatkan</w:t>
      </w:r>
      <w:proofErr w:type="spellEnd"/>
      <w:r w:rsidRPr="003C55DB">
        <w:rPr>
          <w:rFonts w:eastAsia="Times New Roman"/>
          <w:bCs/>
          <w:szCs w:val="20"/>
        </w:rPr>
        <w:t xml:space="preserve"> </w:t>
      </w:r>
      <w:proofErr w:type="spellStart"/>
      <w:r w:rsidRPr="003C55DB">
        <w:rPr>
          <w:rFonts w:eastAsia="Times New Roman"/>
          <w:bCs/>
          <w:szCs w:val="20"/>
        </w:rPr>
        <w:t>pemahaman</w:t>
      </w:r>
      <w:proofErr w:type="spellEnd"/>
      <w:r w:rsidRPr="003C55DB">
        <w:rPr>
          <w:rFonts w:eastAsia="Times New Roman"/>
          <w:bCs/>
          <w:szCs w:val="20"/>
        </w:rPr>
        <w:t xml:space="preserve"> </w:t>
      </w:r>
      <w:proofErr w:type="spellStart"/>
      <w:r w:rsidRPr="003C55DB">
        <w:rPr>
          <w:rFonts w:eastAsia="Times New Roman"/>
          <w:bCs/>
          <w:szCs w:val="20"/>
        </w:rPr>
        <w:t>remaja</w:t>
      </w:r>
      <w:proofErr w:type="spellEnd"/>
      <w:r w:rsidRPr="003C55DB">
        <w:rPr>
          <w:rFonts w:eastAsia="Times New Roman"/>
          <w:bCs/>
          <w:szCs w:val="20"/>
        </w:rPr>
        <w:t xml:space="preserve"> </w:t>
      </w:r>
      <w:proofErr w:type="spellStart"/>
      <w:r w:rsidRPr="003C55DB">
        <w:rPr>
          <w:rFonts w:eastAsia="Times New Roman"/>
          <w:bCs/>
          <w:szCs w:val="20"/>
        </w:rPr>
        <w:t>terhadap</w:t>
      </w:r>
      <w:proofErr w:type="spellEnd"/>
      <w:r w:rsidRPr="003C55DB">
        <w:rPr>
          <w:rFonts w:eastAsia="Times New Roman"/>
          <w:bCs/>
          <w:szCs w:val="20"/>
        </w:rPr>
        <w:t xml:space="preserve"> </w:t>
      </w:r>
      <w:proofErr w:type="spellStart"/>
      <w:r w:rsidRPr="003C55DB">
        <w:rPr>
          <w:rFonts w:eastAsia="Times New Roman"/>
          <w:bCs/>
          <w:szCs w:val="20"/>
        </w:rPr>
        <w:t>berbagai</w:t>
      </w:r>
      <w:proofErr w:type="spellEnd"/>
      <w:r w:rsidRPr="003C55DB">
        <w:rPr>
          <w:rFonts w:eastAsia="Times New Roman"/>
          <w:bCs/>
          <w:szCs w:val="20"/>
        </w:rPr>
        <w:t xml:space="preserve"> </w:t>
      </w:r>
      <w:proofErr w:type="spellStart"/>
      <w:r w:rsidRPr="003C55DB">
        <w:rPr>
          <w:rFonts w:eastAsia="Times New Roman"/>
          <w:bCs/>
          <w:szCs w:val="20"/>
        </w:rPr>
        <w:t>gangguan</w:t>
      </w:r>
      <w:proofErr w:type="spellEnd"/>
      <w:r w:rsidRPr="003C55DB">
        <w:rPr>
          <w:rFonts w:eastAsia="Times New Roman"/>
          <w:bCs/>
          <w:szCs w:val="20"/>
        </w:rPr>
        <w:t xml:space="preserve"> </w:t>
      </w:r>
      <w:proofErr w:type="spellStart"/>
      <w:r w:rsidRPr="003C55DB">
        <w:rPr>
          <w:rFonts w:eastAsia="Times New Roman"/>
          <w:bCs/>
          <w:szCs w:val="20"/>
        </w:rPr>
        <w:t>psikologis</w:t>
      </w:r>
      <w:proofErr w:type="spellEnd"/>
      <w:r w:rsidRPr="003C55DB">
        <w:rPr>
          <w:rFonts w:eastAsia="Times New Roman"/>
          <w:bCs/>
          <w:szCs w:val="20"/>
        </w:rPr>
        <w:t xml:space="preserve">, </w:t>
      </w:r>
      <w:proofErr w:type="spellStart"/>
      <w:r w:rsidRPr="003C55DB">
        <w:rPr>
          <w:rFonts w:eastAsia="Times New Roman"/>
          <w:bCs/>
          <w:szCs w:val="20"/>
        </w:rPr>
        <w:t>dengan</w:t>
      </w:r>
      <w:proofErr w:type="spellEnd"/>
      <w:r w:rsidRPr="003C55DB">
        <w:rPr>
          <w:rFonts w:eastAsia="Times New Roman"/>
          <w:bCs/>
          <w:szCs w:val="20"/>
        </w:rPr>
        <w:t xml:space="preserve"> </w:t>
      </w:r>
      <w:proofErr w:type="spellStart"/>
      <w:r w:rsidRPr="003C55DB">
        <w:rPr>
          <w:rFonts w:eastAsia="Times New Roman"/>
          <w:bCs/>
          <w:szCs w:val="20"/>
        </w:rPr>
        <w:t>mengacu</w:t>
      </w:r>
      <w:proofErr w:type="spellEnd"/>
      <w:r w:rsidRPr="003C55DB">
        <w:rPr>
          <w:rFonts w:eastAsia="Times New Roman"/>
          <w:bCs/>
          <w:szCs w:val="20"/>
        </w:rPr>
        <w:t xml:space="preserve"> pada model </w:t>
      </w:r>
      <w:proofErr w:type="spellStart"/>
      <w:r w:rsidRPr="003C55DB">
        <w:rPr>
          <w:rFonts w:eastAsia="Times New Roman"/>
          <w:bCs/>
          <w:szCs w:val="20"/>
        </w:rPr>
        <w:t>perancangan</w:t>
      </w:r>
      <w:proofErr w:type="spellEnd"/>
      <w:r w:rsidRPr="003C55DB">
        <w:rPr>
          <w:rFonts w:eastAsia="Times New Roman"/>
          <w:bCs/>
          <w:szCs w:val="20"/>
        </w:rPr>
        <w:t xml:space="preserve"> </w:t>
      </w:r>
      <w:proofErr w:type="spellStart"/>
      <w:r w:rsidRPr="003C55DB">
        <w:rPr>
          <w:rFonts w:eastAsia="Times New Roman"/>
          <w:bCs/>
          <w:szCs w:val="20"/>
        </w:rPr>
        <w:t>pembelajaran</w:t>
      </w:r>
      <w:proofErr w:type="spellEnd"/>
      <w:r w:rsidRPr="003C55DB">
        <w:rPr>
          <w:rFonts w:eastAsia="Times New Roman"/>
          <w:bCs/>
          <w:szCs w:val="20"/>
        </w:rPr>
        <w:t xml:space="preserve"> </w:t>
      </w:r>
      <w:proofErr w:type="spellStart"/>
      <w:r w:rsidRPr="003C55DB">
        <w:rPr>
          <w:rFonts w:eastAsia="Times New Roman"/>
          <w:bCs/>
          <w:szCs w:val="20"/>
        </w:rPr>
        <w:t>berbasis</w:t>
      </w:r>
      <w:proofErr w:type="spellEnd"/>
      <w:r w:rsidRPr="003C55DB">
        <w:rPr>
          <w:rFonts w:eastAsia="Times New Roman"/>
          <w:bCs/>
          <w:szCs w:val="20"/>
        </w:rPr>
        <w:t xml:space="preserve"> </w:t>
      </w:r>
      <w:proofErr w:type="spellStart"/>
      <w:r w:rsidRPr="003C55DB">
        <w:rPr>
          <w:rFonts w:eastAsia="Times New Roman"/>
          <w:bCs/>
          <w:szCs w:val="20"/>
        </w:rPr>
        <w:t>permainan</w:t>
      </w:r>
      <w:proofErr w:type="spellEnd"/>
      <w:r w:rsidRPr="003C55DB">
        <w:rPr>
          <w:rFonts w:eastAsia="Times New Roman"/>
          <w:bCs/>
          <w:szCs w:val="20"/>
        </w:rPr>
        <w:t xml:space="preserve"> digital yang </w:t>
      </w:r>
      <w:proofErr w:type="spellStart"/>
      <w:r w:rsidRPr="003C55DB">
        <w:rPr>
          <w:rFonts w:eastAsia="Times New Roman"/>
          <w:bCs/>
          <w:szCs w:val="20"/>
        </w:rPr>
        <w:t>sistematis</w:t>
      </w:r>
      <w:proofErr w:type="spellEnd"/>
      <w:r w:rsidRPr="003C55DB">
        <w:rPr>
          <w:rFonts w:eastAsia="Times New Roman"/>
          <w:bCs/>
          <w:szCs w:val="20"/>
        </w:rPr>
        <w:t xml:space="preserve">. Dalam proses </w:t>
      </w:r>
      <w:proofErr w:type="spellStart"/>
      <w:r w:rsidRPr="003C55DB">
        <w:rPr>
          <w:rFonts w:eastAsia="Times New Roman"/>
          <w:bCs/>
          <w:szCs w:val="20"/>
        </w:rPr>
        <w:t>pengembangannya</w:t>
      </w:r>
      <w:proofErr w:type="spellEnd"/>
      <w:r w:rsidRPr="003C55DB">
        <w:rPr>
          <w:rFonts w:eastAsia="Times New Roman"/>
          <w:bCs/>
          <w:szCs w:val="20"/>
        </w:rPr>
        <w:t xml:space="preserve">, </w:t>
      </w:r>
      <w:proofErr w:type="spellStart"/>
      <w:r w:rsidRPr="003C55DB">
        <w:rPr>
          <w:rFonts w:eastAsia="Times New Roman"/>
          <w:bCs/>
          <w:szCs w:val="20"/>
        </w:rPr>
        <w:t>pendekatan</w:t>
      </w:r>
      <w:proofErr w:type="spellEnd"/>
      <w:r w:rsidRPr="003C55DB">
        <w:rPr>
          <w:rFonts w:eastAsia="Times New Roman"/>
          <w:bCs/>
          <w:szCs w:val="20"/>
        </w:rPr>
        <w:t xml:space="preserve"> </w:t>
      </w:r>
      <w:proofErr w:type="spellStart"/>
      <w:r w:rsidRPr="003C55DB">
        <w:rPr>
          <w:rFonts w:eastAsia="Times New Roman"/>
          <w:bCs/>
          <w:szCs w:val="20"/>
        </w:rPr>
        <w:t>ini</w:t>
      </w:r>
      <w:proofErr w:type="spellEnd"/>
      <w:r w:rsidRPr="003C55DB">
        <w:rPr>
          <w:rFonts w:eastAsia="Times New Roman"/>
          <w:bCs/>
          <w:szCs w:val="20"/>
        </w:rPr>
        <w:t xml:space="preserve"> </w:t>
      </w:r>
      <w:proofErr w:type="spellStart"/>
      <w:r w:rsidRPr="003C55DB">
        <w:rPr>
          <w:rFonts w:eastAsia="Times New Roman"/>
          <w:bCs/>
          <w:szCs w:val="20"/>
        </w:rPr>
        <w:t>diterapkan</w:t>
      </w:r>
      <w:proofErr w:type="spellEnd"/>
      <w:r w:rsidRPr="003C55DB">
        <w:rPr>
          <w:rFonts w:eastAsia="Times New Roman"/>
          <w:bCs/>
          <w:szCs w:val="20"/>
        </w:rPr>
        <w:t xml:space="preserve"> </w:t>
      </w:r>
      <w:proofErr w:type="spellStart"/>
      <w:r w:rsidRPr="003C55DB">
        <w:rPr>
          <w:rFonts w:eastAsia="Times New Roman"/>
          <w:bCs/>
          <w:szCs w:val="20"/>
        </w:rPr>
        <w:t>untuk</w:t>
      </w:r>
      <w:proofErr w:type="spellEnd"/>
      <w:r w:rsidRPr="003C55DB">
        <w:rPr>
          <w:rFonts w:eastAsia="Times New Roman"/>
          <w:bCs/>
          <w:szCs w:val="20"/>
        </w:rPr>
        <w:t xml:space="preserve"> </w:t>
      </w:r>
      <w:proofErr w:type="spellStart"/>
      <w:r w:rsidRPr="003C55DB">
        <w:rPr>
          <w:rFonts w:eastAsia="Times New Roman"/>
          <w:bCs/>
          <w:szCs w:val="20"/>
        </w:rPr>
        <w:t>menyusun</w:t>
      </w:r>
      <w:proofErr w:type="spellEnd"/>
      <w:r w:rsidRPr="003C55DB">
        <w:rPr>
          <w:rFonts w:eastAsia="Times New Roman"/>
          <w:bCs/>
          <w:szCs w:val="20"/>
        </w:rPr>
        <w:t xml:space="preserve"> </w:t>
      </w:r>
      <w:proofErr w:type="spellStart"/>
      <w:r w:rsidRPr="003C55DB">
        <w:rPr>
          <w:rFonts w:eastAsia="Times New Roman"/>
          <w:bCs/>
          <w:szCs w:val="20"/>
        </w:rPr>
        <w:t>struktur</w:t>
      </w:r>
      <w:proofErr w:type="spellEnd"/>
      <w:r w:rsidRPr="003C55DB">
        <w:rPr>
          <w:rFonts w:eastAsia="Times New Roman"/>
          <w:bCs/>
          <w:szCs w:val="20"/>
        </w:rPr>
        <w:t xml:space="preserve"> </w:t>
      </w:r>
      <w:proofErr w:type="spellStart"/>
      <w:r w:rsidRPr="003C55DB">
        <w:rPr>
          <w:rFonts w:eastAsia="Times New Roman"/>
          <w:bCs/>
          <w:szCs w:val="20"/>
        </w:rPr>
        <w:t>permainan</w:t>
      </w:r>
      <w:proofErr w:type="spellEnd"/>
      <w:r w:rsidRPr="003C55DB">
        <w:rPr>
          <w:rFonts w:eastAsia="Times New Roman"/>
          <w:bCs/>
          <w:szCs w:val="20"/>
        </w:rPr>
        <w:t xml:space="preserve">, </w:t>
      </w:r>
      <w:proofErr w:type="spellStart"/>
      <w:r w:rsidRPr="003C55DB">
        <w:rPr>
          <w:rFonts w:eastAsia="Times New Roman"/>
          <w:bCs/>
          <w:szCs w:val="20"/>
        </w:rPr>
        <w:t>menentukan</w:t>
      </w:r>
      <w:proofErr w:type="spellEnd"/>
      <w:r w:rsidRPr="003C55DB">
        <w:rPr>
          <w:rFonts w:eastAsia="Times New Roman"/>
          <w:bCs/>
          <w:szCs w:val="20"/>
        </w:rPr>
        <w:t xml:space="preserve"> </w:t>
      </w:r>
      <w:proofErr w:type="spellStart"/>
      <w:r w:rsidRPr="003C55DB">
        <w:rPr>
          <w:rFonts w:eastAsia="Times New Roman"/>
          <w:bCs/>
          <w:szCs w:val="20"/>
        </w:rPr>
        <w:t>mekanika</w:t>
      </w:r>
      <w:proofErr w:type="spellEnd"/>
      <w:r w:rsidRPr="003C55DB">
        <w:rPr>
          <w:rFonts w:eastAsia="Times New Roman"/>
          <w:bCs/>
          <w:szCs w:val="20"/>
        </w:rPr>
        <w:t xml:space="preserve"> </w:t>
      </w:r>
      <w:proofErr w:type="spellStart"/>
      <w:r w:rsidRPr="003C55DB">
        <w:rPr>
          <w:rFonts w:eastAsia="Times New Roman"/>
          <w:bCs/>
          <w:szCs w:val="20"/>
        </w:rPr>
        <w:t>interaksi</w:t>
      </w:r>
      <w:proofErr w:type="spellEnd"/>
      <w:r w:rsidRPr="003C55DB">
        <w:rPr>
          <w:rFonts w:eastAsia="Times New Roman"/>
          <w:bCs/>
          <w:szCs w:val="20"/>
        </w:rPr>
        <w:t xml:space="preserve">, </w:t>
      </w:r>
      <w:proofErr w:type="spellStart"/>
      <w:r w:rsidRPr="003C55DB">
        <w:rPr>
          <w:rFonts w:eastAsia="Times New Roman"/>
          <w:bCs/>
          <w:szCs w:val="20"/>
        </w:rPr>
        <w:t>serta</w:t>
      </w:r>
      <w:proofErr w:type="spellEnd"/>
      <w:r w:rsidRPr="003C55DB">
        <w:rPr>
          <w:rFonts w:eastAsia="Times New Roman"/>
          <w:bCs/>
          <w:szCs w:val="20"/>
        </w:rPr>
        <w:t xml:space="preserve"> </w:t>
      </w:r>
      <w:proofErr w:type="spellStart"/>
      <w:r w:rsidRPr="003C55DB">
        <w:rPr>
          <w:rFonts w:eastAsia="Times New Roman"/>
          <w:bCs/>
          <w:szCs w:val="20"/>
        </w:rPr>
        <w:t>mengintegrasikan</w:t>
      </w:r>
      <w:proofErr w:type="spellEnd"/>
      <w:r w:rsidRPr="003C55DB">
        <w:rPr>
          <w:rFonts w:eastAsia="Times New Roman"/>
          <w:bCs/>
          <w:szCs w:val="20"/>
        </w:rPr>
        <w:t xml:space="preserve"> </w:t>
      </w:r>
      <w:proofErr w:type="spellStart"/>
      <w:r w:rsidRPr="003C55DB">
        <w:rPr>
          <w:rFonts w:eastAsia="Times New Roman"/>
          <w:bCs/>
          <w:szCs w:val="20"/>
        </w:rPr>
        <w:t>elemen-elemen</w:t>
      </w:r>
      <w:proofErr w:type="spellEnd"/>
      <w:r w:rsidRPr="003C55DB">
        <w:rPr>
          <w:rFonts w:eastAsia="Times New Roman"/>
          <w:bCs/>
          <w:szCs w:val="20"/>
        </w:rPr>
        <w:t xml:space="preserve"> </w:t>
      </w:r>
      <w:proofErr w:type="spellStart"/>
      <w:r w:rsidRPr="003C55DB">
        <w:rPr>
          <w:rFonts w:eastAsia="Times New Roman"/>
          <w:bCs/>
          <w:szCs w:val="20"/>
        </w:rPr>
        <w:t>edukatif</w:t>
      </w:r>
      <w:proofErr w:type="spellEnd"/>
      <w:r w:rsidRPr="003C55DB">
        <w:rPr>
          <w:rFonts w:eastAsia="Times New Roman"/>
          <w:bCs/>
          <w:szCs w:val="20"/>
        </w:rPr>
        <w:t xml:space="preserve"> agar </w:t>
      </w:r>
      <w:proofErr w:type="spellStart"/>
      <w:r w:rsidRPr="003C55DB">
        <w:rPr>
          <w:rFonts w:eastAsia="Times New Roman"/>
          <w:bCs/>
          <w:szCs w:val="20"/>
        </w:rPr>
        <w:t>materi</w:t>
      </w:r>
      <w:proofErr w:type="spellEnd"/>
      <w:r w:rsidRPr="003C55DB">
        <w:rPr>
          <w:rFonts w:eastAsia="Times New Roman"/>
          <w:bCs/>
          <w:szCs w:val="20"/>
        </w:rPr>
        <w:t xml:space="preserve"> </w:t>
      </w:r>
      <w:proofErr w:type="spellStart"/>
      <w:r w:rsidRPr="003C55DB">
        <w:rPr>
          <w:rFonts w:eastAsia="Times New Roman"/>
          <w:bCs/>
          <w:szCs w:val="20"/>
        </w:rPr>
        <w:t>mengenai</w:t>
      </w:r>
      <w:proofErr w:type="spellEnd"/>
      <w:r w:rsidRPr="003C55DB">
        <w:rPr>
          <w:rFonts w:eastAsia="Times New Roman"/>
          <w:bCs/>
          <w:szCs w:val="20"/>
        </w:rPr>
        <w:t xml:space="preserve"> </w:t>
      </w:r>
      <w:proofErr w:type="spellStart"/>
      <w:r w:rsidRPr="003C55DB">
        <w:rPr>
          <w:rFonts w:eastAsia="Times New Roman"/>
          <w:bCs/>
          <w:szCs w:val="20"/>
        </w:rPr>
        <w:t>kesehatan</w:t>
      </w:r>
      <w:proofErr w:type="spellEnd"/>
      <w:r w:rsidRPr="003C55DB">
        <w:rPr>
          <w:rFonts w:eastAsia="Times New Roman"/>
          <w:bCs/>
          <w:szCs w:val="20"/>
        </w:rPr>
        <w:t xml:space="preserve"> </w:t>
      </w:r>
      <w:proofErr w:type="spellStart"/>
      <w:r w:rsidRPr="003C55DB">
        <w:rPr>
          <w:rFonts w:eastAsia="Times New Roman"/>
          <w:bCs/>
          <w:szCs w:val="20"/>
        </w:rPr>
        <w:t>jiwa</w:t>
      </w:r>
      <w:proofErr w:type="spellEnd"/>
      <w:r w:rsidRPr="003C55DB">
        <w:rPr>
          <w:rFonts w:eastAsia="Times New Roman"/>
          <w:bCs/>
          <w:szCs w:val="20"/>
        </w:rPr>
        <w:t xml:space="preserve"> </w:t>
      </w:r>
      <w:proofErr w:type="spellStart"/>
      <w:r w:rsidRPr="003C55DB">
        <w:rPr>
          <w:rFonts w:eastAsia="Times New Roman"/>
          <w:bCs/>
          <w:szCs w:val="20"/>
        </w:rPr>
        <w:t>dapat</w:t>
      </w:r>
      <w:proofErr w:type="spellEnd"/>
      <w:r w:rsidRPr="003C55DB">
        <w:rPr>
          <w:rFonts w:eastAsia="Times New Roman"/>
          <w:bCs/>
          <w:szCs w:val="20"/>
        </w:rPr>
        <w:t xml:space="preserve"> </w:t>
      </w:r>
      <w:proofErr w:type="spellStart"/>
      <w:r w:rsidRPr="003C55DB">
        <w:rPr>
          <w:rFonts w:eastAsia="Times New Roman"/>
          <w:bCs/>
          <w:szCs w:val="20"/>
        </w:rPr>
        <w:t>disampaikan</w:t>
      </w:r>
      <w:proofErr w:type="spellEnd"/>
      <w:r w:rsidRPr="003C55DB">
        <w:rPr>
          <w:rFonts w:eastAsia="Times New Roman"/>
          <w:bCs/>
          <w:szCs w:val="20"/>
        </w:rPr>
        <w:t xml:space="preserve"> </w:t>
      </w:r>
      <w:proofErr w:type="spellStart"/>
      <w:r w:rsidRPr="003C55DB">
        <w:rPr>
          <w:rFonts w:eastAsia="Times New Roman"/>
          <w:bCs/>
          <w:szCs w:val="20"/>
        </w:rPr>
        <w:t>secara</w:t>
      </w:r>
      <w:proofErr w:type="spellEnd"/>
      <w:r w:rsidRPr="003C55DB">
        <w:rPr>
          <w:rFonts w:eastAsia="Times New Roman"/>
          <w:bCs/>
          <w:szCs w:val="20"/>
        </w:rPr>
        <w:t xml:space="preserve"> </w:t>
      </w:r>
      <w:proofErr w:type="spellStart"/>
      <w:r w:rsidRPr="003C55DB">
        <w:rPr>
          <w:rFonts w:eastAsia="Times New Roman"/>
          <w:bCs/>
          <w:szCs w:val="20"/>
        </w:rPr>
        <w:t>runtut</w:t>
      </w:r>
      <w:proofErr w:type="spellEnd"/>
      <w:r w:rsidRPr="003C55DB">
        <w:rPr>
          <w:rFonts w:eastAsia="Times New Roman"/>
          <w:bCs/>
          <w:szCs w:val="20"/>
        </w:rPr>
        <w:t xml:space="preserve"> dan </w:t>
      </w:r>
      <w:proofErr w:type="spellStart"/>
      <w:r w:rsidRPr="003C55DB">
        <w:rPr>
          <w:rFonts w:eastAsia="Times New Roman"/>
          <w:bCs/>
          <w:szCs w:val="20"/>
        </w:rPr>
        <w:t>efektif</w:t>
      </w:r>
      <w:proofErr w:type="spellEnd"/>
      <w:r w:rsidRPr="003C55DB">
        <w:rPr>
          <w:rFonts w:eastAsia="Times New Roman"/>
          <w:bCs/>
          <w:szCs w:val="20"/>
        </w:rPr>
        <w:t xml:space="preserve"> </w:t>
      </w:r>
      <w:proofErr w:type="spellStart"/>
      <w:r w:rsidRPr="003C55DB">
        <w:rPr>
          <w:rFonts w:eastAsia="Times New Roman"/>
          <w:bCs/>
          <w:szCs w:val="20"/>
        </w:rPr>
        <w:t>kepada</w:t>
      </w:r>
      <w:proofErr w:type="spellEnd"/>
      <w:r w:rsidRPr="003C55DB">
        <w:rPr>
          <w:rFonts w:eastAsia="Times New Roman"/>
          <w:bCs/>
          <w:szCs w:val="20"/>
        </w:rPr>
        <w:t xml:space="preserve"> </w:t>
      </w:r>
      <w:proofErr w:type="spellStart"/>
      <w:r w:rsidRPr="003C55DB">
        <w:rPr>
          <w:rFonts w:eastAsia="Times New Roman"/>
          <w:bCs/>
          <w:szCs w:val="20"/>
        </w:rPr>
        <w:t>kelompok</w:t>
      </w:r>
      <w:proofErr w:type="spellEnd"/>
      <w:r w:rsidRPr="003C55DB">
        <w:rPr>
          <w:rFonts w:eastAsia="Times New Roman"/>
          <w:bCs/>
          <w:szCs w:val="20"/>
        </w:rPr>
        <w:t xml:space="preserve"> </w:t>
      </w:r>
      <w:proofErr w:type="spellStart"/>
      <w:r w:rsidRPr="003C55DB">
        <w:rPr>
          <w:rFonts w:eastAsia="Times New Roman"/>
          <w:bCs/>
          <w:szCs w:val="20"/>
        </w:rPr>
        <w:t>pengguna</w:t>
      </w:r>
      <w:proofErr w:type="spellEnd"/>
      <w:r w:rsidRPr="003C55DB">
        <w:rPr>
          <w:rFonts w:eastAsia="Times New Roman"/>
          <w:bCs/>
          <w:szCs w:val="20"/>
        </w:rPr>
        <w:t xml:space="preserve"> </w:t>
      </w:r>
      <w:proofErr w:type="spellStart"/>
      <w:r w:rsidRPr="003C55DB">
        <w:rPr>
          <w:rFonts w:eastAsia="Times New Roman"/>
          <w:bCs/>
          <w:szCs w:val="20"/>
        </w:rPr>
        <w:t>utama</w:t>
      </w:r>
      <w:proofErr w:type="spellEnd"/>
      <w:r w:rsidRPr="003C55DB">
        <w:rPr>
          <w:rFonts w:eastAsia="Times New Roman"/>
          <w:bCs/>
          <w:szCs w:val="20"/>
        </w:rPr>
        <w:t xml:space="preserve">, </w:t>
      </w:r>
      <w:proofErr w:type="spellStart"/>
      <w:r w:rsidRPr="003C55DB">
        <w:rPr>
          <w:rFonts w:eastAsia="Times New Roman"/>
          <w:bCs/>
          <w:szCs w:val="20"/>
        </w:rPr>
        <w:t>yaitu</w:t>
      </w:r>
      <w:proofErr w:type="spellEnd"/>
      <w:r w:rsidRPr="003C55DB">
        <w:rPr>
          <w:rFonts w:eastAsia="Times New Roman"/>
          <w:bCs/>
          <w:szCs w:val="20"/>
        </w:rPr>
        <w:t xml:space="preserve"> </w:t>
      </w:r>
      <w:proofErr w:type="spellStart"/>
      <w:r w:rsidRPr="003C55DB">
        <w:rPr>
          <w:rFonts w:eastAsia="Times New Roman"/>
          <w:bCs/>
          <w:szCs w:val="20"/>
        </w:rPr>
        <w:t>remaja</w:t>
      </w:r>
      <w:proofErr w:type="spellEnd"/>
      <w:r w:rsidR="00CD3445">
        <w:rPr>
          <w:rFonts w:eastAsia="Times New Roman"/>
          <w:bCs/>
          <w:szCs w:val="20"/>
        </w:rPr>
        <w:t xml:space="preserve">  </w:t>
      </w:r>
      <w:sdt>
        <w:sdtPr>
          <w:rPr>
            <w:rFonts w:eastAsia="Times New Roman"/>
            <w:bCs/>
            <w:color w:val="000000"/>
            <w:szCs w:val="20"/>
          </w:rPr>
          <w:tag w:val="MENDELEY_CITATION_v3_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"/>
          <w:id w:val="907740564"/>
          <w:placeholder>
            <w:docPart w:val="DefaultPlaceholder_-1854013440"/>
          </w:placeholder>
        </w:sdtPr>
        <w:sdtContent>
          <w:r w:rsidR="004973E2" w:rsidRPr="004973E2">
            <w:rPr>
              <w:rFonts w:eastAsia="Times New Roman"/>
              <w:bCs/>
              <w:color w:val="000000"/>
              <w:szCs w:val="20"/>
            </w:rPr>
            <w:t>[78]</w:t>
          </w:r>
        </w:sdtContent>
      </w:sdt>
      <w:r w:rsidR="00CD3445" w:rsidRPr="00CD3445">
        <w:rPr>
          <w:rFonts w:eastAsia="Times New Roman"/>
          <w:bCs/>
          <w:szCs w:val="20"/>
        </w:rPr>
        <w:t>.</w:t>
      </w:r>
    </w:p>
    <w:p w14:paraId="5C6E6076" w14:textId="79590CC9" w:rsidR="00D40DB7" w:rsidRDefault="00D40DB7" w:rsidP="009D48B8">
      <w:pPr>
        <w:rPr>
          <w:rFonts w:eastAsia="Times New Roman"/>
          <w:bCs/>
          <w:szCs w:val="20"/>
        </w:rPr>
      </w:pPr>
      <w:proofErr w:type="spellStart"/>
      <w:r w:rsidRPr="00D40DB7">
        <w:rPr>
          <w:rFonts w:eastAsia="Times New Roman"/>
          <w:bCs/>
          <w:szCs w:val="20"/>
        </w:rPr>
        <w:t>Kedua</w:t>
      </w:r>
      <w:proofErr w:type="spellEnd"/>
      <w:r w:rsidRPr="00D40DB7">
        <w:rPr>
          <w:rFonts w:eastAsia="Times New Roman"/>
          <w:bCs/>
          <w:szCs w:val="20"/>
        </w:rPr>
        <w:t xml:space="preserve"> </w:t>
      </w:r>
      <w:proofErr w:type="spellStart"/>
      <w:r w:rsidRPr="00D40DB7">
        <w:rPr>
          <w:rFonts w:eastAsia="Times New Roman"/>
          <w:bCs/>
          <w:szCs w:val="20"/>
        </w:rPr>
        <w:t>studi</w:t>
      </w:r>
      <w:proofErr w:type="spellEnd"/>
      <w:r w:rsidRPr="00D40DB7">
        <w:rPr>
          <w:rFonts w:eastAsia="Times New Roman"/>
          <w:bCs/>
          <w:szCs w:val="20"/>
        </w:rPr>
        <w:t xml:space="preserve"> </w:t>
      </w:r>
      <w:proofErr w:type="spellStart"/>
      <w:r w:rsidRPr="00D40DB7">
        <w:rPr>
          <w:rFonts w:eastAsia="Times New Roman"/>
          <w:bCs/>
          <w:szCs w:val="20"/>
        </w:rPr>
        <w:t>tersebut</w:t>
      </w:r>
      <w:proofErr w:type="spellEnd"/>
      <w:r w:rsidRPr="00D40DB7">
        <w:rPr>
          <w:rFonts w:eastAsia="Times New Roman"/>
          <w:bCs/>
          <w:szCs w:val="20"/>
        </w:rPr>
        <w:t xml:space="preserve"> </w:t>
      </w:r>
      <w:proofErr w:type="spellStart"/>
      <w:r w:rsidRPr="00D40DB7">
        <w:rPr>
          <w:rFonts w:eastAsia="Times New Roman"/>
          <w:bCs/>
          <w:szCs w:val="20"/>
        </w:rPr>
        <w:t>sama-sama</w:t>
      </w:r>
      <w:proofErr w:type="spellEnd"/>
      <w:r w:rsidRPr="00D40DB7">
        <w:rPr>
          <w:rFonts w:eastAsia="Times New Roman"/>
          <w:bCs/>
          <w:szCs w:val="20"/>
        </w:rPr>
        <w:t xml:space="preserve"> </w:t>
      </w:r>
      <w:proofErr w:type="spellStart"/>
      <w:r w:rsidRPr="00D40DB7">
        <w:rPr>
          <w:rFonts w:eastAsia="Times New Roman"/>
          <w:bCs/>
          <w:szCs w:val="20"/>
        </w:rPr>
        <w:t>menggunakan</w:t>
      </w:r>
      <w:proofErr w:type="spellEnd"/>
      <w:r w:rsidRPr="00D40DB7">
        <w:rPr>
          <w:rFonts w:eastAsia="Times New Roman"/>
          <w:bCs/>
          <w:szCs w:val="20"/>
        </w:rPr>
        <w:t xml:space="preserve"> </w:t>
      </w:r>
      <w:proofErr w:type="spellStart"/>
      <w:r w:rsidRPr="00D40DB7">
        <w:rPr>
          <w:rFonts w:eastAsia="Times New Roman"/>
          <w:bCs/>
          <w:szCs w:val="20"/>
        </w:rPr>
        <w:t>pendekatan</w:t>
      </w:r>
      <w:proofErr w:type="spellEnd"/>
      <w:r w:rsidRPr="00D40DB7">
        <w:rPr>
          <w:rFonts w:eastAsia="Times New Roman"/>
          <w:bCs/>
          <w:szCs w:val="20"/>
        </w:rPr>
        <w:t xml:space="preserve"> </w:t>
      </w:r>
      <w:proofErr w:type="spellStart"/>
      <w:r w:rsidRPr="00D40DB7">
        <w:rPr>
          <w:rFonts w:eastAsia="Times New Roman"/>
          <w:bCs/>
          <w:szCs w:val="20"/>
        </w:rPr>
        <w:t>teori</w:t>
      </w:r>
      <w:proofErr w:type="spellEnd"/>
      <w:r w:rsidRPr="00D40DB7">
        <w:rPr>
          <w:rFonts w:eastAsia="Times New Roman"/>
          <w:bCs/>
          <w:szCs w:val="20"/>
        </w:rPr>
        <w:t xml:space="preserve"> </w:t>
      </w:r>
      <w:proofErr w:type="spellStart"/>
      <w:r w:rsidRPr="00D40DB7">
        <w:rPr>
          <w:rFonts w:eastAsia="Times New Roman"/>
          <w:bCs/>
          <w:szCs w:val="20"/>
        </w:rPr>
        <w:t>psikologis</w:t>
      </w:r>
      <w:proofErr w:type="spellEnd"/>
      <w:r w:rsidRPr="00D40DB7">
        <w:rPr>
          <w:rFonts w:eastAsia="Times New Roman"/>
          <w:bCs/>
          <w:szCs w:val="20"/>
        </w:rPr>
        <w:t xml:space="preserve"> </w:t>
      </w:r>
      <w:proofErr w:type="spellStart"/>
      <w:r w:rsidRPr="00D40DB7">
        <w:rPr>
          <w:rFonts w:eastAsia="Times New Roman"/>
          <w:bCs/>
          <w:szCs w:val="20"/>
        </w:rPr>
        <w:t>secara</w:t>
      </w:r>
      <w:proofErr w:type="spellEnd"/>
      <w:r w:rsidRPr="00D40DB7">
        <w:rPr>
          <w:rFonts w:eastAsia="Times New Roman"/>
          <w:bCs/>
          <w:szCs w:val="20"/>
        </w:rPr>
        <w:t xml:space="preserve"> </w:t>
      </w:r>
      <w:proofErr w:type="spellStart"/>
      <w:r w:rsidRPr="00D40DB7">
        <w:rPr>
          <w:rFonts w:eastAsia="Times New Roman"/>
          <w:bCs/>
          <w:szCs w:val="20"/>
        </w:rPr>
        <w:t>eksplisit</w:t>
      </w:r>
      <w:proofErr w:type="spellEnd"/>
      <w:r w:rsidRPr="00D40DB7">
        <w:rPr>
          <w:rFonts w:eastAsia="Times New Roman"/>
          <w:bCs/>
          <w:szCs w:val="20"/>
        </w:rPr>
        <w:t xml:space="preserve"> </w:t>
      </w:r>
      <w:proofErr w:type="spellStart"/>
      <w:r w:rsidRPr="00D40DB7">
        <w:rPr>
          <w:rFonts w:eastAsia="Times New Roman"/>
          <w:bCs/>
          <w:szCs w:val="20"/>
        </w:rPr>
        <w:t>sebagai</w:t>
      </w:r>
      <w:proofErr w:type="spellEnd"/>
      <w:r w:rsidRPr="00D40DB7">
        <w:rPr>
          <w:rFonts w:eastAsia="Times New Roman"/>
          <w:bCs/>
          <w:szCs w:val="20"/>
        </w:rPr>
        <w:t xml:space="preserve"> </w:t>
      </w:r>
      <w:proofErr w:type="spellStart"/>
      <w:r w:rsidRPr="00D40DB7">
        <w:rPr>
          <w:rFonts w:eastAsia="Times New Roman"/>
          <w:bCs/>
          <w:szCs w:val="20"/>
        </w:rPr>
        <w:t>fondasi</w:t>
      </w:r>
      <w:proofErr w:type="spellEnd"/>
      <w:r w:rsidRPr="00D40DB7">
        <w:rPr>
          <w:rFonts w:eastAsia="Times New Roman"/>
          <w:bCs/>
          <w:szCs w:val="20"/>
        </w:rPr>
        <w:t xml:space="preserve"> </w:t>
      </w:r>
      <w:proofErr w:type="spellStart"/>
      <w:r w:rsidRPr="00D40DB7">
        <w:rPr>
          <w:rFonts w:eastAsia="Times New Roman"/>
          <w:bCs/>
          <w:szCs w:val="20"/>
        </w:rPr>
        <w:t>dari</w:t>
      </w:r>
      <w:proofErr w:type="spellEnd"/>
      <w:r w:rsidRPr="00D40DB7">
        <w:rPr>
          <w:rFonts w:eastAsia="Times New Roman"/>
          <w:bCs/>
          <w:szCs w:val="20"/>
        </w:rPr>
        <w:t xml:space="preserve"> </w:t>
      </w:r>
      <w:proofErr w:type="spellStart"/>
      <w:r w:rsidRPr="00D40DB7">
        <w:rPr>
          <w:rFonts w:eastAsia="Times New Roman"/>
          <w:bCs/>
          <w:szCs w:val="20"/>
        </w:rPr>
        <w:t>desain</w:t>
      </w:r>
      <w:proofErr w:type="spellEnd"/>
      <w:r w:rsidRPr="00D40DB7">
        <w:rPr>
          <w:rFonts w:eastAsia="Times New Roman"/>
          <w:bCs/>
          <w:szCs w:val="20"/>
        </w:rPr>
        <w:t xml:space="preserve"> game </w:t>
      </w:r>
      <w:proofErr w:type="spellStart"/>
      <w:r w:rsidRPr="00D40DB7">
        <w:rPr>
          <w:rFonts w:eastAsia="Times New Roman"/>
          <w:bCs/>
          <w:szCs w:val="20"/>
        </w:rPr>
        <w:t>mereka</w:t>
      </w:r>
      <w:proofErr w:type="spellEnd"/>
      <w:r w:rsidRPr="00D40DB7">
        <w:rPr>
          <w:rFonts w:eastAsia="Times New Roman"/>
          <w:bCs/>
          <w:szCs w:val="20"/>
        </w:rPr>
        <w:t xml:space="preserve">. </w:t>
      </w:r>
      <w:proofErr w:type="spellStart"/>
      <w:r w:rsidRPr="00D40DB7">
        <w:rPr>
          <w:rFonts w:eastAsia="Times New Roman"/>
          <w:bCs/>
          <w:szCs w:val="20"/>
        </w:rPr>
        <w:t>Meskipun</w:t>
      </w:r>
      <w:proofErr w:type="spellEnd"/>
      <w:r w:rsidRPr="00D40DB7">
        <w:rPr>
          <w:rFonts w:eastAsia="Times New Roman"/>
          <w:bCs/>
          <w:szCs w:val="20"/>
        </w:rPr>
        <w:t xml:space="preserve"> </w:t>
      </w:r>
      <w:proofErr w:type="spellStart"/>
      <w:r w:rsidRPr="00D40DB7">
        <w:rPr>
          <w:rFonts w:eastAsia="Times New Roman"/>
          <w:bCs/>
          <w:szCs w:val="20"/>
        </w:rPr>
        <w:t>latar</w:t>
      </w:r>
      <w:proofErr w:type="spellEnd"/>
      <w:r w:rsidRPr="00D40DB7">
        <w:rPr>
          <w:rFonts w:eastAsia="Times New Roman"/>
          <w:bCs/>
          <w:szCs w:val="20"/>
        </w:rPr>
        <w:t xml:space="preserve"> </w:t>
      </w:r>
      <w:proofErr w:type="spellStart"/>
      <w:r w:rsidRPr="00D40DB7">
        <w:rPr>
          <w:rFonts w:eastAsia="Times New Roman"/>
          <w:bCs/>
          <w:szCs w:val="20"/>
        </w:rPr>
        <w:t>belakang</w:t>
      </w:r>
      <w:proofErr w:type="spellEnd"/>
      <w:r w:rsidRPr="00D40DB7">
        <w:rPr>
          <w:rFonts w:eastAsia="Times New Roman"/>
          <w:bCs/>
          <w:szCs w:val="20"/>
        </w:rPr>
        <w:t xml:space="preserve"> </w:t>
      </w:r>
      <w:proofErr w:type="spellStart"/>
      <w:r w:rsidRPr="00D40DB7">
        <w:rPr>
          <w:rFonts w:eastAsia="Times New Roman"/>
          <w:bCs/>
          <w:szCs w:val="20"/>
        </w:rPr>
        <w:t>teorinya</w:t>
      </w:r>
      <w:proofErr w:type="spellEnd"/>
      <w:r w:rsidRPr="00D40DB7">
        <w:rPr>
          <w:rFonts w:eastAsia="Times New Roman"/>
          <w:bCs/>
          <w:szCs w:val="20"/>
        </w:rPr>
        <w:t xml:space="preserve"> </w:t>
      </w:r>
      <w:proofErr w:type="spellStart"/>
      <w:r w:rsidRPr="00D40DB7">
        <w:rPr>
          <w:rFonts w:eastAsia="Times New Roman"/>
          <w:bCs/>
          <w:szCs w:val="20"/>
        </w:rPr>
        <w:t>berbeda</w:t>
      </w:r>
      <w:proofErr w:type="spellEnd"/>
      <w:r w:rsidRPr="00D40DB7">
        <w:rPr>
          <w:rFonts w:eastAsia="Times New Roman"/>
          <w:bCs/>
          <w:szCs w:val="20"/>
        </w:rPr>
        <w:t xml:space="preserve">—ACT pada </w:t>
      </w:r>
      <w:proofErr w:type="spellStart"/>
      <w:r w:rsidRPr="00D40DB7">
        <w:rPr>
          <w:rFonts w:eastAsia="Times New Roman"/>
          <w:bCs/>
          <w:szCs w:val="20"/>
        </w:rPr>
        <w:t>satu</w:t>
      </w:r>
      <w:proofErr w:type="spellEnd"/>
      <w:r w:rsidRPr="00D40DB7">
        <w:rPr>
          <w:rFonts w:eastAsia="Times New Roman"/>
          <w:bCs/>
          <w:szCs w:val="20"/>
        </w:rPr>
        <w:t xml:space="preserve"> </w:t>
      </w:r>
      <w:proofErr w:type="spellStart"/>
      <w:r w:rsidRPr="00D40DB7">
        <w:rPr>
          <w:rFonts w:eastAsia="Times New Roman"/>
          <w:bCs/>
          <w:szCs w:val="20"/>
        </w:rPr>
        <w:t>studi</w:t>
      </w:r>
      <w:proofErr w:type="spellEnd"/>
      <w:r w:rsidRPr="00D40DB7">
        <w:rPr>
          <w:rFonts w:eastAsia="Times New Roman"/>
          <w:bCs/>
          <w:szCs w:val="20"/>
        </w:rPr>
        <w:t xml:space="preserve"> dan DGBL-ID pada </w:t>
      </w:r>
      <w:proofErr w:type="spellStart"/>
      <w:r w:rsidRPr="00D40DB7">
        <w:rPr>
          <w:rFonts w:eastAsia="Times New Roman"/>
          <w:bCs/>
          <w:szCs w:val="20"/>
        </w:rPr>
        <w:t>studi</w:t>
      </w:r>
      <w:proofErr w:type="spellEnd"/>
      <w:r w:rsidRPr="00D40DB7">
        <w:rPr>
          <w:rFonts w:eastAsia="Times New Roman"/>
          <w:bCs/>
          <w:szCs w:val="20"/>
        </w:rPr>
        <w:t xml:space="preserve"> </w:t>
      </w:r>
      <w:proofErr w:type="spellStart"/>
      <w:r w:rsidRPr="00D40DB7">
        <w:rPr>
          <w:rFonts w:eastAsia="Times New Roman"/>
          <w:bCs/>
          <w:szCs w:val="20"/>
        </w:rPr>
        <w:t>lainnya</w:t>
      </w:r>
      <w:proofErr w:type="spellEnd"/>
      <w:r w:rsidRPr="00D40DB7">
        <w:rPr>
          <w:rFonts w:eastAsia="Times New Roman"/>
          <w:bCs/>
          <w:szCs w:val="20"/>
        </w:rPr>
        <w:t>—</w:t>
      </w:r>
      <w:proofErr w:type="spellStart"/>
      <w:r w:rsidRPr="00D40DB7">
        <w:rPr>
          <w:rFonts w:eastAsia="Times New Roman"/>
          <w:bCs/>
          <w:szCs w:val="20"/>
        </w:rPr>
        <w:t>kedua</w:t>
      </w:r>
      <w:proofErr w:type="spellEnd"/>
      <w:r w:rsidRPr="00D40DB7">
        <w:rPr>
          <w:rFonts w:eastAsia="Times New Roman"/>
          <w:bCs/>
          <w:szCs w:val="20"/>
        </w:rPr>
        <w:t xml:space="preserve"> </w:t>
      </w:r>
      <w:proofErr w:type="spellStart"/>
      <w:r w:rsidRPr="00D40DB7">
        <w:rPr>
          <w:rFonts w:eastAsia="Times New Roman"/>
          <w:bCs/>
          <w:szCs w:val="20"/>
        </w:rPr>
        <w:t>pendekatan</w:t>
      </w:r>
      <w:proofErr w:type="spellEnd"/>
      <w:r w:rsidRPr="00D40DB7">
        <w:rPr>
          <w:rFonts w:eastAsia="Times New Roman"/>
          <w:bCs/>
          <w:szCs w:val="20"/>
        </w:rPr>
        <w:t xml:space="preserve"> </w:t>
      </w:r>
      <w:proofErr w:type="spellStart"/>
      <w:r w:rsidRPr="00D40DB7">
        <w:rPr>
          <w:rFonts w:eastAsia="Times New Roman"/>
          <w:bCs/>
          <w:szCs w:val="20"/>
        </w:rPr>
        <w:t>itu</w:t>
      </w:r>
      <w:proofErr w:type="spellEnd"/>
      <w:r w:rsidRPr="00D40DB7">
        <w:rPr>
          <w:rFonts w:eastAsia="Times New Roman"/>
          <w:bCs/>
          <w:szCs w:val="20"/>
        </w:rPr>
        <w:t xml:space="preserve"> </w:t>
      </w:r>
      <w:proofErr w:type="spellStart"/>
      <w:r w:rsidRPr="00D40DB7">
        <w:rPr>
          <w:rFonts w:eastAsia="Times New Roman"/>
          <w:bCs/>
          <w:szCs w:val="20"/>
        </w:rPr>
        <w:t>menekankan</w:t>
      </w:r>
      <w:proofErr w:type="spellEnd"/>
      <w:r w:rsidRPr="00D40DB7">
        <w:rPr>
          <w:rFonts w:eastAsia="Times New Roman"/>
          <w:bCs/>
          <w:szCs w:val="20"/>
        </w:rPr>
        <w:t xml:space="preserve"> </w:t>
      </w:r>
      <w:proofErr w:type="spellStart"/>
      <w:r w:rsidRPr="00D40DB7">
        <w:rPr>
          <w:rFonts w:eastAsia="Times New Roman"/>
          <w:bCs/>
          <w:szCs w:val="20"/>
        </w:rPr>
        <w:t>pentingnya</w:t>
      </w:r>
      <w:proofErr w:type="spellEnd"/>
      <w:r w:rsidRPr="00D40DB7">
        <w:rPr>
          <w:rFonts w:eastAsia="Times New Roman"/>
          <w:bCs/>
          <w:szCs w:val="20"/>
        </w:rPr>
        <w:t xml:space="preserve"> </w:t>
      </w:r>
      <w:proofErr w:type="spellStart"/>
      <w:r w:rsidRPr="00D40DB7">
        <w:rPr>
          <w:rFonts w:eastAsia="Times New Roman"/>
          <w:bCs/>
          <w:szCs w:val="20"/>
        </w:rPr>
        <w:t>validitas</w:t>
      </w:r>
      <w:proofErr w:type="spellEnd"/>
      <w:r w:rsidRPr="00D40DB7">
        <w:rPr>
          <w:rFonts w:eastAsia="Times New Roman"/>
          <w:bCs/>
          <w:szCs w:val="20"/>
        </w:rPr>
        <w:t xml:space="preserve"> </w:t>
      </w:r>
      <w:proofErr w:type="spellStart"/>
      <w:r w:rsidRPr="00D40DB7">
        <w:rPr>
          <w:rFonts w:eastAsia="Times New Roman"/>
          <w:bCs/>
          <w:szCs w:val="20"/>
        </w:rPr>
        <w:t>ilmiah</w:t>
      </w:r>
      <w:proofErr w:type="spellEnd"/>
      <w:r w:rsidRPr="00D40DB7">
        <w:rPr>
          <w:rFonts w:eastAsia="Times New Roman"/>
          <w:bCs/>
          <w:szCs w:val="20"/>
        </w:rPr>
        <w:t xml:space="preserve"> </w:t>
      </w:r>
      <w:proofErr w:type="spellStart"/>
      <w:r w:rsidRPr="00D40DB7">
        <w:rPr>
          <w:rFonts w:eastAsia="Times New Roman"/>
          <w:bCs/>
          <w:szCs w:val="20"/>
        </w:rPr>
        <w:t>dalam</w:t>
      </w:r>
      <w:proofErr w:type="spellEnd"/>
      <w:r w:rsidRPr="00D40DB7">
        <w:rPr>
          <w:rFonts w:eastAsia="Times New Roman"/>
          <w:bCs/>
          <w:szCs w:val="20"/>
        </w:rPr>
        <w:t xml:space="preserve"> </w:t>
      </w:r>
      <w:proofErr w:type="spellStart"/>
      <w:r w:rsidRPr="00D40DB7">
        <w:rPr>
          <w:rFonts w:eastAsia="Times New Roman"/>
          <w:bCs/>
          <w:szCs w:val="20"/>
        </w:rPr>
        <w:t>penyusunan</w:t>
      </w:r>
      <w:proofErr w:type="spellEnd"/>
      <w:r w:rsidRPr="00D40DB7">
        <w:rPr>
          <w:rFonts w:eastAsia="Times New Roman"/>
          <w:bCs/>
          <w:szCs w:val="20"/>
        </w:rPr>
        <w:t xml:space="preserve"> </w:t>
      </w:r>
      <w:proofErr w:type="spellStart"/>
      <w:r w:rsidRPr="00D40DB7">
        <w:rPr>
          <w:rFonts w:eastAsia="Times New Roman"/>
          <w:bCs/>
          <w:szCs w:val="20"/>
        </w:rPr>
        <w:t>konten</w:t>
      </w:r>
      <w:proofErr w:type="spellEnd"/>
      <w:r w:rsidRPr="00D40DB7">
        <w:rPr>
          <w:rFonts w:eastAsia="Times New Roman"/>
          <w:bCs/>
          <w:szCs w:val="20"/>
        </w:rPr>
        <w:t xml:space="preserve"> game. Ini </w:t>
      </w:r>
      <w:proofErr w:type="spellStart"/>
      <w:r w:rsidRPr="00D40DB7">
        <w:rPr>
          <w:rFonts w:eastAsia="Times New Roman"/>
          <w:bCs/>
          <w:szCs w:val="20"/>
        </w:rPr>
        <w:t>menunjukkan</w:t>
      </w:r>
      <w:proofErr w:type="spellEnd"/>
      <w:r w:rsidRPr="00D40DB7">
        <w:rPr>
          <w:rFonts w:eastAsia="Times New Roman"/>
          <w:bCs/>
          <w:szCs w:val="20"/>
        </w:rPr>
        <w:t xml:space="preserve"> </w:t>
      </w:r>
      <w:proofErr w:type="spellStart"/>
      <w:r w:rsidRPr="00D40DB7">
        <w:rPr>
          <w:rFonts w:eastAsia="Times New Roman"/>
          <w:bCs/>
          <w:szCs w:val="20"/>
        </w:rPr>
        <w:t>bahwa</w:t>
      </w:r>
      <w:proofErr w:type="spellEnd"/>
      <w:r w:rsidRPr="00D40DB7">
        <w:rPr>
          <w:rFonts w:eastAsia="Times New Roman"/>
          <w:bCs/>
          <w:szCs w:val="20"/>
        </w:rPr>
        <w:t xml:space="preserve"> </w:t>
      </w:r>
      <w:proofErr w:type="spellStart"/>
      <w:r w:rsidRPr="00D40DB7">
        <w:rPr>
          <w:rFonts w:eastAsia="Times New Roman"/>
          <w:bCs/>
          <w:szCs w:val="20"/>
        </w:rPr>
        <w:t>permainan</w:t>
      </w:r>
      <w:proofErr w:type="spellEnd"/>
      <w:r w:rsidRPr="00D40DB7">
        <w:rPr>
          <w:rFonts w:eastAsia="Times New Roman"/>
          <w:bCs/>
          <w:szCs w:val="20"/>
        </w:rPr>
        <w:t xml:space="preserve"> yang </w:t>
      </w:r>
      <w:proofErr w:type="spellStart"/>
      <w:r w:rsidRPr="00D40DB7">
        <w:rPr>
          <w:rFonts w:eastAsia="Times New Roman"/>
          <w:bCs/>
          <w:szCs w:val="20"/>
        </w:rPr>
        <w:t>dikembangkan</w:t>
      </w:r>
      <w:proofErr w:type="spellEnd"/>
      <w:r w:rsidRPr="00D40DB7">
        <w:rPr>
          <w:rFonts w:eastAsia="Times New Roman"/>
          <w:bCs/>
          <w:szCs w:val="20"/>
        </w:rPr>
        <w:t xml:space="preserve"> </w:t>
      </w:r>
      <w:proofErr w:type="spellStart"/>
      <w:r w:rsidRPr="00D40DB7">
        <w:rPr>
          <w:rFonts w:eastAsia="Times New Roman"/>
          <w:bCs/>
          <w:szCs w:val="20"/>
        </w:rPr>
        <w:t>bukan</w:t>
      </w:r>
      <w:proofErr w:type="spellEnd"/>
      <w:r w:rsidRPr="00D40DB7">
        <w:rPr>
          <w:rFonts w:eastAsia="Times New Roman"/>
          <w:bCs/>
          <w:szCs w:val="20"/>
        </w:rPr>
        <w:t xml:space="preserve"> </w:t>
      </w:r>
      <w:proofErr w:type="spellStart"/>
      <w:r w:rsidRPr="00D40DB7">
        <w:rPr>
          <w:rFonts w:eastAsia="Times New Roman"/>
          <w:bCs/>
          <w:szCs w:val="20"/>
        </w:rPr>
        <w:t>sekadar</w:t>
      </w:r>
      <w:proofErr w:type="spellEnd"/>
      <w:r w:rsidRPr="00D40DB7">
        <w:rPr>
          <w:rFonts w:eastAsia="Times New Roman"/>
          <w:bCs/>
          <w:szCs w:val="20"/>
        </w:rPr>
        <w:t xml:space="preserve"> </w:t>
      </w:r>
      <w:proofErr w:type="spellStart"/>
      <w:r w:rsidRPr="00D40DB7">
        <w:rPr>
          <w:rFonts w:eastAsia="Times New Roman"/>
          <w:bCs/>
          <w:szCs w:val="20"/>
        </w:rPr>
        <w:t>hiburan</w:t>
      </w:r>
      <w:proofErr w:type="spellEnd"/>
      <w:r w:rsidRPr="00D40DB7">
        <w:rPr>
          <w:rFonts w:eastAsia="Times New Roman"/>
          <w:bCs/>
          <w:szCs w:val="20"/>
        </w:rPr>
        <w:t xml:space="preserve">, </w:t>
      </w:r>
      <w:proofErr w:type="spellStart"/>
      <w:r w:rsidRPr="00D40DB7">
        <w:rPr>
          <w:rFonts w:eastAsia="Times New Roman"/>
          <w:bCs/>
          <w:szCs w:val="20"/>
        </w:rPr>
        <w:t>melainkan</w:t>
      </w:r>
      <w:proofErr w:type="spellEnd"/>
      <w:r w:rsidRPr="00D40DB7">
        <w:rPr>
          <w:rFonts w:eastAsia="Times New Roman"/>
          <w:bCs/>
          <w:szCs w:val="20"/>
        </w:rPr>
        <w:t xml:space="preserve"> </w:t>
      </w:r>
      <w:proofErr w:type="spellStart"/>
      <w:r w:rsidRPr="00D40DB7">
        <w:rPr>
          <w:rFonts w:eastAsia="Times New Roman"/>
          <w:bCs/>
          <w:szCs w:val="20"/>
        </w:rPr>
        <w:t>produk</w:t>
      </w:r>
      <w:proofErr w:type="spellEnd"/>
      <w:r w:rsidRPr="00D40DB7">
        <w:rPr>
          <w:rFonts w:eastAsia="Times New Roman"/>
          <w:bCs/>
          <w:szCs w:val="20"/>
        </w:rPr>
        <w:t xml:space="preserve"> yang </w:t>
      </w:r>
      <w:proofErr w:type="spellStart"/>
      <w:r w:rsidRPr="00D40DB7">
        <w:rPr>
          <w:rFonts w:eastAsia="Times New Roman"/>
          <w:bCs/>
          <w:szCs w:val="20"/>
        </w:rPr>
        <w:t>berbasis</w:t>
      </w:r>
      <w:proofErr w:type="spellEnd"/>
      <w:r w:rsidRPr="00D40DB7">
        <w:rPr>
          <w:rFonts w:eastAsia="Times New Roman"/>
          <w:bCs/>
          <w:szCs w:val="20"/>
        </w:rPr>
        <w:t xml:space="preserve"> pada </w:t>
      </w:r>
      <w:proofErr w:type="spellStart"/>
      <w:r w:rsidRPr="00D40DB7">
        <w:rPr>
          <w:rFonts w:eastAsia="Times New Roman"/>
          <w:bCs/>
          <w:szCs w:val="20"/>
        </w:rPr>
        <w:t>kerangka</w:t>
      </w:r>
      <w:proofErr w:type="spellEnd"/>
      <w:r w:rsidRPr="00D40DB7">
        <w:rPr>
          <w:rFonts w:eastAsia="Times New Roman"/>
          <w:bCs/>
          <w:szCs w:val="20"/>
        </w:rPr>
        <w:t xml:space="preserve"> </w:t>
      </w:r>
      <w:proofErr w:type="spellStart"/>
      <w:r w:rsidRPr="00D40DB7">
        <w:rPr>
          <w:rFonts w:eastAsia="Times New Roman"/>
          <w:bCs/>
          <w:szCs w:val="20"/>
        </w:rPr>
        <w:t>ilmiah</w:t>
      </w:r>
      <w:proofErr w:type="spellEnd"/>
      <w:r w:rsidRPr="00D40DB7">
        <w:rPr>
          <w:rFonts w:eastAsia="Times New Roman"/>
          <w:bCs/>
          <w:szCs w:val="20"/>
        </w:rPr>
        <w:t>.</w:t>
      </w:r>
    </w:p>
    <w:p w14:paraId="5FBFFDCB" w14:textId="77777777" w:rsidR="00D40DB7" w:rsidRDefault="00D40DB7" w:rsidP="009D48B8">
      <w:pPr>
        <w:rPr>
          <w:rFonts w:eastAsia="Times New Roman"/>
          <w:bCs/>
          <w:szCs w:val="20"/>
        </w:rPr>
      </w:pPr>
      <w:r w:rsidRPr="00D40DB7">
        <w:rPr>
          <w:rFonts w:eastAsia="Times New Roman"/>
          <w:bCs/>
          <w:szCs w:val="20"/>
        </w:rPr>
        <w:t xml:space="preserve">Tren </w:t>
      </w:r>
      <w:proofErr w:type="spellStart"/>
      <w:r w:rsidRPr="00D40DB7">
        <w:rPr>
          <w:rFonts w:eastAsia="Times New Roman"/>
          <w:bCs/>
          <w:szCs w:val="20"/>
        </w:rPr>
        <w:t>ini</w:t>
      </w:r>
      <w:proofErr w:type="spellEnd"/>
      <w:r w:rsidRPr="00D40DB7">
        <w:rPr>
          <w:rFonts w:eastAsia="Times New Roman"/>
          <w:bCs/>
          <w:szCs w:val="20"/>
        </w:rPr>
        <w:t xml:space="preserve"> </w:t>
      </w:r>
      <w:proofErr w:type="spellStart"/>
      <w:r w:rsidRPr="00D40DB7">
        <w:rPr>
          <w:rFonts w:eastAsia="Times New Roman"/>
          <w:bCs/>
          <w:szCs w:val="20"/>
        </w:rPr>
        <w:t>menunjukkan</w:t>
      </w:r>
      <w:proofErr w:type="spellEnd"/>
      <w:r w:rsidRPr="00D40DB7">
        <w:rPr>
          <w:rFonts w:eastAsia="Times New Roman"/>
          <w:bCs/>
          <w:szCs w:val="20"/>
        </w:rPr>
        <w:t xml:space="preserve"> </w:t>
      </w:r>
      <w:proofErr w:type="spellStart"/>
      <w:r w:rsidRPr="00D40DB7">
        <w:rPr>
          <w:rFonts w:eastAsia="Times New Roman"/>
          <w:bCs/>
          <w:szCs w:val="20"/>
        </w:rPr>
        <w:t>bahwa</w:t>
      </w:r>
      <w:proofErr w:type="spellEnd"/>
      <w:r w:rsidRPr="00D40DB7">
        <w:rPr>
          <w:rFonts w:eastAsia="Times New Roman"/>
          <w:bCs/>
          <w:szCs w:val="20"/>
        </w:rPr>
        <w:t xml:space="preserve"> pada </w:t>
      </w:r>
      <w:proofErr w:type="spellStart"/>
      <w:r w:rsidRPr="00D40DB7">
        <w:rPr>
          <w:rFonts w:eastAsia="Times New Roman"/>
          <w:bCs/>
          <w:szCs w:val="20"/>
        </w:rPr>
        <w:t>tahun</w:t>
      </w:r>
      <w:proofErr w:type="spellEnd"/>
      <w:r w:rsidRPr="00D40DB7">
        <w:rPr>
          <w:rFonts w:eastAsia="Times New Roman"/>
          <w:bCs/>
          <w:szCs w:val="20"/>
        </w:rPr>
        <w:t xml:space="preserve"> 2020, para </w:t>
      </w:r>
      <w:proofErr w:type="spellStart"/>
      <w:r w:rsidRPr="00D40DB7">
        <w:rPr>
          <w:rFonts w:eastAsia="Times New Roman"/>
          <w:bCs/>
          <w:szCs w:val="20"/>
        </w:rPr>
        <w:t>pengembang</w:t>
      </w:r>
      <w:proofErr w:type="spellEnd"/>
      <w:r w:rsidRPr="00D40DB7">
        <w:rPr>
          <w:rFonts w:eastAsia="Times New Roman"/>
          <w:bCs/>
          <w:szCs w:val="20"/>
        </w:rPr>
        <w:t xml:space="preserve"> </w:t>
      </w:r>
      <w:proofErr w:type="spellStart"/>
      <w:r w:rsidRPr="00D40DB7">
        <w:rPr>
          <w:rFonts w:eastAsia="Times New Roman"/>
          <w:bCs/>
          <w:szCs w:val="20"/>
        </w:rPr>
        <w:t>intervensi</w:t>
      </w:r>
      <w:proofErr w:type="spellEnd"/>
      <w:r w:rsidRPr="00D40DB7">
        <w:rPr>
          <w:rFonts w:eastAsia="Times New Roman"/>
          <w:bCs/>
          <w:szCs w:val="20"/>
        </w:rPr>
        <w:t xml:space="preserve"> digital di </w:t>
      </w:r>
      <w:proofErr w:type="spellStart"/>
      <w:r w:rsidRPr="00D40DB7">
        <w:rPr>
          <w:rFonts w:eastAsia="Times New Roman"/>
          <w:bCs/>
          <w:szCs w:val="20"/>
        </w:rPr>
        <w:t>bidang</w:t>
      </w:r>
      <w:proofErr w:type="spellEnd"/>
      <w:r w:rsidRPr="00D40DB7">
        <w:rPr>
          <w:rFonts w:eastAsia="Times New Roman"/>
          <w:bCs/>
          <w:szCs w:val="20"/>
        </w:rPr>
        <w:t xml:space="preserve"> </w:t>
      </w:r>
      <w:proofErr w:type="spellStart"/>
      <w:r w:rsidRPr="00D40DB7">
        <w:rPr>
          <w:rFonts w:eastAsia="Times New Roman"/>
          <w:bCs/>
          <w:szCs w:val="20"/>
        </w:rPr>
        <w:t>kesehatan</w:t>
      </w:r>
      <w:proofErr w:type="spellEnd"/>
      <w:r w:rsidRPr="00D40DB7">
        <w:rPr>
          <w:rFonts w:eastAsia="Times New Roman"/>
          <w:bCs/>
          <w:szCs w:val="20"/>
        </w:rPr>
        <w:t xml:space="preserve"> mental </w:t>
      </w:r>
      <w:proofErr w:type="spellStart"/>
      <w:r w:rsidRPr="00D40DB7">
        <w:rPr>
          <w:rFonts w:eastAsia="Times New Roman"/>
          <w:bCs/>
          <w:szCs w:val="20"/>
        </w:rPr>
        <w:t>mulai</w:t>
      </w:r>
      <w:proofErr w:type="spellEnd"/>
      <w:r w:rsidRPr="00D40DB7">
        <w:rPr>
          <w:rFonts w:eastAsia="Times New Roman"/>
          <w:bCs/>
          <w:szCs w:val="20"/>
        </w:rPr>
        <w:t xml:space="preserve"> </w:t>
      </w:r>
      <w:proofErr w:type="spellStart"/>
      <w:r w:rsidRPr="00D40DB7">
        <w:rPr>
          <w:rFonts w:eastAsia="Times New Roman"/>
          <w:bCs/>
          <w:szCs w:val="20"/>
        </w:rPr>
        <w:t>memprioritaskan</w:t>
      </w:r>
      <w:proofErr w:type="spellEnd"/>
      <w:r w:rsidRPr="00D40DB7">
        <w:rPr>
          <w:rFonts w:eastAsia="Times New Roman"/>
          <w:bCs/>
          <w:szCs w:val="20"/>
        </w:rPr>
        <w:t xml:space="preserve"> </w:t>
      </w:r>
      <w:proofErr w:type="spellStart"/>
      <w:r w:rsidRPr="00D40DB7">
        <w:rPr>
          <w:rFonts w:eastAsia="Times New Roman"/>
          <w:bCs/>
          <w:szCs w:val="20"/>
        </w:rPr>
        <w:t>teori</w:t>
      </w:r>
      <w:proofErr w:type="spellEnd"/>
      <w:r w:rsidRPr="00D40DB7">
        <w:rPr>
          <w:rFonts w:eastAsia="Times New Roman"/>
          <w:bCs/>
          <w:szCs w:val="20"/>
        </w:rPr>
        <w:t xml:space="preserve"> </w:t>
      </w:r>
      <w:proofErr w:type="spellStart"/>
      <w:r w:rsidRPr="00D40DB7">
        <w:rPr>
          <w:rFonts w:eastAsia="Times New Roman"/>
          <w:bCs/>
          <w:szCs w:val="20"/>
        </w:rPr>
        <w:t>psikologi</w:t>
      </w:r>
      <w:proofErr w:type="spellEnd"/>
      <w:r w:rsidRPr="00D40DB7">
        <w:rPr>
          <w:rFonts w:eastAsia="Times New Roman"/>
          <w:bCs/>
          <w:szCs w:val="20"/>
        </w:rPr>
        <w:t xml:space="preserve"> </w:t>
      </w:r>
      <w:proofErr w:type="spellStart"/>
      <w:r w:rsidRPr="00D40DB7">
        <w:rPr>
          <w:rFonts w:eastAsia="Times New Roman"/>
          <w:bCs/>
          <w:szCs w:val="20"/>
        </w:rPr>
        <w:t>sebagai</w:t>
      </w:r>
      <w:proofErr w:type="spellEnd"/>
      <w:r w:rsidRPr="00D40DB7">
        <w:rPr>
          <w:rFonts w:eastAsia="Times New Roman"/>
          <w:bCs/>
          <w:szCs w:val="20"/>
        </w:rPr>
        <w:t xml:space="preserve"> </w:t>
      </w:r>
      <w:proofErr w:type="spellStart"/>
      <w:r w:rsidRPr="00D40DB7">
        <w:rPr>
          <w:rFonts w:eastAsia="Times New Roman"/>
          <w:bCs/>
          <w:szCs w:val="20"/>
        </w:rPr>
        <w:t>landasan</w:t>
      </w:r>
      <w:proofErr w:type="spellEnd"/>
      <w:r w:rsidRPr="00D40DB7">
        <w:rPr>
          <w:rFonts w:eastAsia="Times New Roman"/>
          <w:bCs/>
          <w:szCs w:val="20"/>
        </w:rPr>
        <w:t xml:space="preserve"> </w:t>
      </w:r>
      <w:proofErr w:type="spellStart"/>
      <w:r w:rsidRPr="00D40DB7">
        <w:rPr>
          <w:rFonts w:eastAsia="Times New Roman"/>
          <w:bCs/>
          <w:szCs w:val="20"/>
        </w:rPr>
        <w:t>desain</w:t>
      </w:r>
      <w:proofErr w:type="spellEnd"/>
      <w:r w:rsidRPr="00D40DB7">
        <w:rPr>
          <w:rFonts w:eastAsia="Times New Roman"/>
          <w:bCs/>
          <w:szCs w:val="20"/>
        </w:rPr>
        <w:t xml:space="preserve"> </w:t>
      </w:r>
      <w:proofErr w:type="spellStart"/>
      <w:r w:rsidRPr="00D40DB7">
        <w:rPr>
          <w:rFonts w:eastAsia="Times New Roman"/>
          <w:bCs/>
          <w:szCs w:val="20"/>
        </w:rPr>
        <w:t>permainan</w:t>
      </w:r>
      <w:proofErr w:type="spellEnd"/>
      <w:r w:rsidRPr="00D40DB7">
        <w:rPr>
          <w:rFonts w:eastAsia="Times New Roman"/>
          <w:bCs/>
          <w:szCs w:val="20"/>
        </w:rPr>
        <w:t xml:space="preserve">. Hal </w:t>
      </w:r>
      <w:proofErr w:type="spellStart"/>
      <w:r w:rsidRPr="00D40DB7">
        <w:rPr>
          <w:rFonts w:eastAsia="Times New Roman"/>
          <w:bCs/>
          <w:szCs w:val="20"/>
        </w:rPr>
        <w:t>ini</w:t>
      </w:r>
      <w:proofErr w:type="spellEnd"/>
      <w:r w:rsidRPr="00D40DB7">
        <w:rPr>
          <w:rFonts w:eastAsia="Times New Roman"/>
          <w:bCs/>
          <w:szCs w:val="20"/>
        </w:rPr>
        <w:t xml:space="preserve"> </w:t>
      </w:r>
      <w:proofErr w:type="spellStart"/>
      <w:r w:rsidRPr="00D40DB7">
        <w:rPr>
          <w:rFonts w:eastAsia="Times New Roman"/>
          <w:bCs/>
          <w:szCs w:val="20"/>
        </w:rPr>
        <w:t>menjadi</w:t>
      </w:r>
      <w:proofErr w:type="spellEnd"/>
      <w:r w:rsidRPr="00D40DB7">
        <w:rPr>
          <w:rFonts w:eastAsia="Times New Roman"/>
          <w:bCs/>
          <w:szCs w:val="20"/>
        </w:rPr>
        <w:t xml:space="preserve"> </w:t>
      </w:r>
      <w:proofErr w:type="spellStart"/>
      <w:r w:rsidRPr="00D40DB7">
        <w:rPr>
          <w:rFonts w:eastAsia="Times New Roman"/>
          <w:bCs/>
          <w:szCs w:val="20"/>
        </w:rPr>
        <w:t>indikator</w:t>
      </w:r>
      <w:proofErr w:type="spellEnd"/>
      <w:r w:rsidRPr="00D40DB7">
        <w:rPr>
          <w:rFonts w:eastAsia="Times New Roman"/>
          <w:bCs/>
          <w:szCs w:val="20"/>
        </w:rPr>
        <w:t xml:space="preserve"> </w:t>
      </w:r>
      <w:proofErr w:type="spellStart"/>
      <w:r w:rsidRPr="00D40DB7">
        <w:rPr>
          <w:rFonts w:eastAsia="Times New Roman"/>
          <w:bCs/>
          <w:szCs w:val="20"/>
        </w:rPr>
        <w:t>bahwa</w:t>
      </w:r>
      <w:proofErr w:type="spellEnd"/>
      <w:r w:rsidRPr="00D40DB7">
        <w:rPr>
          <w:rFonts w:eastAsia="Times New Roman"/>
          <w:bCs/>
          <w:szCs w:val="20"/>
        </w:rPr>
        <w:t xml:space="preserve"> game digital yang </w:t>
      </w:r>
      <w:proofErr w:type="spellStart"/>
      <w:r w:rsidRPr="00D40DB7">
        <w:rPr>
          <w:rFonts w:eastAsia="Times New Roman"/>
          <w:bCs/>
          <w:szCs w:val="20"/>
        </w:rPr>
        <w:t>dikembangkan</w:t>
      </w:r>
      <w:proofErr w:type="spellEnd"/>
      <w:r w:rsidRPr="00D40DB7">
        <w:rPr>
          <w:rFonts w:eastAsia="Times New Roman"/>
          <w:bCs/>
          <w:szCs w:val="20"/>
        </w:rPr>
        <w:t xml:space="preserve"> </w:t>
      </w:r>
      <w:proofErr w:type="spellStart"/>
      <w:r w:rsidRPr="00D40DB7">
        <w:rPr>
          <w:rFonts w:eastAsia="Times New Roman"/>
          <w:bCs/>
          <w:szCs w:val="20"/>
        </w:rPr>
        <w:t>tidak</w:t>
      </w:r>
      <w:proofErr w:type="spellEnd"/>
      <w:r w:rsidRPr="00D40DB7">
        <w:rPr>
          <w:rFonts w:eastAsia="Times New Roman"/>
          <w:bCs/>
          <w:szCs w:val="20"/>
        </w:rPr>
        <w:t xml:space="preserve"> </w:t>
      </w:r>
      <w:proofErr w:type="spellStart"/>
      <w:r w:rsidRPr="00D40DB7">
        <w:rPr>
          <w:rFonts w:eastAsia="Times New Roman"/>
          <w:bCs/>
          <w:szCs w:val="20"/>
        </w:rPr>
        <w:t>lagi</w:t>
      </w:r>
      <w:proofErr w:type="spellEnd"/>
      <w:r w:rsidRPr="00D40DB7">
        <w:rPr>
          <w:rFonts w:eastAsia="Times New Roman"/>
          <w:bCs/>
          <w:szCs w:val="20"/>
        </w:rPr>
        <w:t xml:space="preserve"> </w:t>
      </w:r>
      <w:proofErr w:type="spellStart"/>
      <w:r w:rsidRPr="00D40DB7">
        <w:rPr>
          <w:rFonts w:eastAsia="Times New Roman"/>
          <w:bCs/>
          <w:szCs w:val="20"/>
        </w:rPr>
        <w:lastRenderedPageBreak/>
        <w:t>bersifat</w:t>
      </w:r>
      <w:proofErr w:type="spellEnd"/>
      <w:r w:rsidRPr="00D40DB7">
        <w:rPr>
          <w:rFonts w:eastAsia="Times New Roman"/>
          <w:bCs/>
          <w:szCs w:val="20"/>
        </w:rPr>
        <w:t xml:space="preserve"> informal </w:t>
      </w:r>
      <w:proofErr w:type="spellStart"/>
      <w:r w:rsidRPr="00D40DB7">
        <w:rPr>
          <w:rFonts w:eastAsia="Times New Roman"/>
          <w:bCs/>
          <w:szCs w:val="20"/>
        </w:rPr>
        <w:t>atau</w:t>
      </w:r>
      <w:proofErr w:type="spellEnd"/>
      <w:r w:rsidRPr="00D40DB7">
        <w:rPr>
          <w:rFonts w:eastAsia="Times New Roman"/>
          <w:bCs/>
          <w:szCs w:val="20"/>
        </w:rPr>
        <w:t xml:space="preserve"> </w:t>
      </w:r>
      <w:proofErr w:type="spellStart"/>
      <w:r w:rsidRPr="00D40DB7">
        <w:rPr>
          <w:rFonts w:eastAsia="Times New Roman"/>
          <w:bCs/>
          <w:szCs w:val="20"/>
        </w:rPr>
        <w:t>bebas</w:t>
      </w:r>
      <w:proofErr w:type="spellEnd"/>
      <w:r w:rsidRPr="00D40DB7">
        <w:rPr>
          <w:rFonts w:eastAsia="Times New Roman"/>
          <w:bCs/>
          <w:szCs w:val="20"/>
        </w:rPr>
        <w:t xml:space="preserve"> </w:t>
      </w:r>
      <w:proofErr w:type="spellStart"/>
      <w:r w:rsidRPr="00D40DB7">
        <w:rPr>
          <w:rFonts w:eastAsia="Times New Roman"/>
          <w:bCs/>
          <w:szCs w:val="20"/>
        </w:rPr>
        <w:t>nilai</w:t>
      </w:r>
      <w:proofErr w:type="spellEnd"/>
      <w:r w:rsidRPr="00D40DB7">
        <w:rPr>
          <w:rFonts w:eastAsia="Times New Roman"/>
          <w:bCs/>
          <w:szCs w:val="20"/>
        </w:rPr>
        <w:t xml:space="preserve">, </w:t>
      </w:r>
      <w:proofErr w:type="spellStart"/>
      <w:r w:rsidRPr="00D40DB7">
        <w:rPr>
          <w:rFonts w:eastAsia="Times New Roman"/>
          <w:bCs/>
          <w:szCs w:val="20"/>
        </w:rPr>
        <w:t>melainkan</w:t>
      </w:r>
      <w:proofErr w:type="spellEnd"/>
      <w:r w:rsidRPr="00D40DB7">
        <w:rPr>
          <w:rFonts w:eastAsia="Times New Roman"/>
          <w:bCs/>
          <w:szCs w:val="20"/>
        </w:rPr>
        <w:t xml:space="preserve"> </w:t>
      </w:r>
      <w:proofErr w:type="spellStart"/>
      <w:r w:rsidRPr="00D40DB7">
        <w:rPr>
          <w:rFonts w:eastAsia="Times New Roman"/>
          <w:bCs/>
          <w:szCs w:val="20"/>
        </w:rPr>
        <w:t>diarahkan</w:t>
      </w:r>
      <w:proofErr w:type="spellEnd"/>
      <w:r w:rsidRPr="00D40DB7">
        <w:rPr>
          <w:rFonts w:eastAsia="Times New Roman"/>
          <w:bCs/>
          <w:szCs w:val="20"/>
        </w:rPr>
        <w:t xml:space="preserve"> </w:t>
      </w:r>
      <w:proofErr w:type="spellStart"/>
      <w:r w:rsidRPr="00D40DB7">
        <w:rPr>
          <w:rFonts w:eastAsia="Times New Roman"/>
          <w:bCs/>
          <w:szCs w:val="20"/>
        </w:rPr>
        <w:t>menjadi</w:t>
      </w:r>
      <w:proofErr w:type="spellEnd"/>
      <w:r w:rsidRPr="00D40DB7">
        <w:rPr>
          <w:rFonts w:eastAsia="Times New Roman"/>
          <w:bCs/>
          <w:szCs w:val="20"/>
        </w:rPr>
        <w:t xml:space="preserve"> </w:t>
      </w:r>
      <w:proofErr w:type="spellStart"/>
      <w:r w:rsidRPr="00D40DB7">
        <w:rPr>
          <w:rFonts w:eastAsia="Times New Roman"/>
          <w:bCs/>
          <w:szCs w:val="20"/>
        </w:rPr>
        <w:t>sarana</w:t>
      </w:r>
      <w:proofErr w:type="spellEnd"/>
      <w:r w:rsidRPr="00D40DB7">
        <w:rPr>
          <w:rFonts w:eastAsia="Times New Roman"/>
          <w:bCs/>
          <w:szCs w:val="20"/>
        </w:rPr>
        <w:t xml:space="preserve"> </w:t>
      </w:r>
      <w:proofErr w:type="spellStart"/>
      <w:r w:rsidRPr="00D40DB7">
        <w:rPr>
          <w:rFonts w:eastAsia="Times New Roman"/>
          <w:bCs/>
          <w:szCs w:val="20"/>
        </w:rPr>
        <w:t>edukatif</w:t>
      </w:r>
      <w:proofErr w:type="spellEnd"/>
      <w:r w:rsidRPr="00D40DB7">
        <w:rPr>
          <w:rFonts w:eastAsia="Times New Roman"/>
          <w:bCs/>
          <w:szCs w:val="20"/>
        </w:rPr>
        <w:t xml:space="preserve"> dan </w:t>
      </w:r>
      <w:proofErr w:type="spellStart"/>
      <w:r w:rsidRPr="00D40DB7">
        <w:rPr>
          <w:rFonts w:eastAsia="Times New Roman"/>
          <w:bCs/>
          <w:szCs w:val="20"/>
        </w:rPr>
        <w:t>terapeutik</w:t>
      </w:r>
      <w:proofErr w:type="spellEnd"/>
      <w:r w:rsidRPr="00D40DB7">
        <w:rPr>
          <w:rFonts w:eastAsia="Times New Roman"/>
          <w:bCs/>
          <w:szCs w:val="20"/>
        </w:rPr>
        <w:t xml:space="preserve"> yang </w:t>
      </w:r>
      <w:proofErr w:type="spellStart"/>
      <w:r w:rsidRPr="00D40DB7">
        <w:rPr>
          <w:rFonts w:eastAsia="Times New Roman"/>
          <w:bCs/>
          <w:szCs w:val="20"/>
        </w:rPr>
        <w:t>terukur</w:t>
      </w:r>
      <w:proofErr w:type="spellEnd"/>
      <w:r w:rsidRPr="00D40DB7">
        <w:rPr>
          <w:rFonts w:eastAsia="Times New Roman"/>
          <w:bCs/>
          <w:szCs w:val="20"/>
        </w:rPr>
        <w:t xml:space="preserve"> dan </w:t>
      </w:r>
      <w:proofErr w:type="spellStart"/>
      <w:r w:rsidRPr="00D40DB7">
        <w:rPr>
          <w:rFonts w:eastAsia="Times New Roman"/>
          <w:bCs/>
          <w:szCs w:val="20"/>
        </w:rPr>
        <w:t>berbasis</w:t>
      </w:r>
      <w:proofErr w:type="spellEnd"/>
      <w:r w:rsidRPr="00D40DB7">
        <w:rPr>
          <w:rFonts w:eastAsia="Times New Roman"/>
          <w:bCs/>
          <w:szCs w:val="20"/>
        </w:rPr>
        <w:t xml:space="preserve"> </w:t>
      </w:r>
      <w:proofErr w:type="spellStart"/>
      <w:r w:rsidRPr="00D40DB7">
        <w:rPr>
          <w:rFonts w:eastAsia="Times New Roman"/>
          <w:bCs/>
          <w:szCs w:val="20"/>
        </w:rPr>
        <w:t>bukti</w:t>
      </w:r>
      <w:proofErr w:type="spellEnd"/>
      <w:r w:rsidRPr="00D40DB7">
        <w:rPr>
          <w:rFonts w:eastAsia="Times New Roman"/>
          <w:bCs/>
          <w:szCs w:val="20"/>
        </w:rPr>
        <w:t>.</w:t>
      </w:r>
    </w:p>
    <w:p w14:paraId="6CA3E464" w14:textId="77777777" w:rsidR="00D40DB7" w:rsidRDefault="00D40DB7" w:rsidP="009D48B8">
      <w:pPr>
        <w:rPr>
          <w:rFonts w:eastAsia="Times New Roman"/>
          <w:bCs/>
          <w:szCs w:val="20"/>
        </w:rPr>
      </w:pPr>
      <w:r w:rsidRPr="00D40DB7">
        <w:rPr>
          <w:rFonts w:eastAsia="Times New Roman"/>
          <w:bCs/>
          <w:szCs w:val="20"/>
        </w:rPr>
        <w:t xml:space="preserve">Integrasi </w:t>
      </w:r>
      <w:proofErr w:type="spellStart"/>
      <w:r w:rsidRPr="00D40DB7">
        <w:rPr>
          <w:rFonts w:eastAsia="Times New Roman"/>
          <w:bCs/>
          <w:szCs w:val="20"/>
        </w:rPr>
        <w:t>teori</w:t>
      </w:r>
      <w:proofErr w:type="spellEnd"/>
      <w:r w:rsidRPr="00D40DB7">
        <w:rPr>
          <w:rFonts w:eastAsia="Times New Roman"/>
          <w:bCs/>
          <w:szCs w:val="20"/>
        </w:rPr>
        <w:t xml:space="preserve"> </w:t>
      </w:r>
      <w:proofErr w:type="spellStart"/>
      <w:r w:rsidRPr="00D40DB7">
        <w:rPr>
          <w:rFonts w:eastAsia="Times New Roman"/>
          <w:bCs/>
          <w:szCs w:val="20"/>
        </w:rPr>
        <w:t>dalam</w:t>
      </w:r>
      <w:proofErr w:type="spellEnd"/>
      <w:r w:rsidRPr="00D40DB7">
        <w:rPr>
          <w:rFonts w:eastAsia="Times New Roman"/>
          <w:bCs/>
          <w:szCs w:val="20"/>
        </w:rPr>
        <w:t xml:space="preserve"> game juga </w:t>
      </w:r>
      <w:proofErr w:type="spellStart"/>
      <w:r w:rsidRPr="00D40DB7">
        <w:rPr>
          <w:rFonts w:eastAsia="Times New Roman"/>
          <w:bCs/>
          <w:szCs w:val="20"/>
        </w:rPr>
        <w:t>memungkinkan</w:t>
      </w:r>
      <w:proofErr w:type="spellEnd"/>
      <w:r w:rsidRPr="00D40DB7">
        <w:rPr>
          <w:rFonts w:eastAsia="Times New Roman"/>
          <w:bCs/>
          <w:szCs w:val="20"/>
        </w:rPr>
        <w:t xml:space="preserve"> </w:t>
      </w:r>
      <w:proofErr w:type="spellStart"/>
      <w:r w:rsidRPr="00D40DB7">
        <w:rPr>
          <w:rFonts w:eastAsia="Times New Roman"/>
          <w:bCs/>
          <w:szCs w:val="20"/>
        </w:rPr>
        <w:t>penyampaian</w:t>
      </w:r>
      <w:proofErr w:type="spellEnd"/>
      <w:r w:rsidRPr="00D40DB7">
        <w:rPr>
          <w:rFonts w:eastAsia="Times New Roman"/>
          <w:bCs/>
          <w:szCs w:val="20"/>
        </w:rPr>
        <w:t xml:space="preserve"> </w:t>
      </w:r>
      <w:proofErr w:type="spellStart"/>
      <w:r w:rsidRPr="00D40DB7">
        <w:rPr>
          <w:rFonts w:eastAsia="Times New Roman"/>
          <w:bCs/>
          <w:szCs w:val="20"/>
        </w:rPr>
        <w:t>materi</w:t>
      </w:r>
      <w:proofErr w:type="spellEnd"/>
      <w:r w:rsidRPr="00D40DB7">
        <w:rPr>
          <w:rFonts w:eastAsia="Times New Roman"/>
          <w:bCs/>
          <w:szCs w:val="20"/>
        </w:rPr>
        <w:t xml:space="preserve"> </w:t>
      </w:r>
      <w:proofErr w:type="spellStart"/>
      <w:r w:rsidRPr="00D40DB7">
        <w:rPr>
          <w:rFonts w:eastAsia="Times New Roman"/>
          <w:bCs/>
          <w:szCs w:val="20"/>
        </w:rPr>
        <w:t>kesehatan</w:t>
      </w:r>
      <w:proofErr w:type="spellEnd"/>
      <w:r w:rsidRPr="00D40DB7">
        <w:rPr>
          <w:rFonts w:eastAsia="Times New Roman"/>
          <w:bCs/>
          <w:szCs w:val="20"/>
        </w:rPr>
        <w:t xml:space="preserve"> mental </w:t>
      </w:r>
      <w:proofErr w:type="spellStart"/>
      <w:r w:rsidRPr="00D40DB7">
        <w:rPr>
          <w:rFonts w:eastAsia="Times New Roman"/>
          <w:bCs/>
          <w:szCs w:val="20"/>
        </w:rPr>
        <w:t>menjadi</w:t>
      </w:r>
      <w:proofErr w:type="spellEnd"/>
      <w:r w:rsidRPr="00D40DB7">
        <w:rPr>
          <w:rFonts w:eastAsia="Times New Roman"/>
          <w:bCs/>
          <w:szCs w:val="20"/>
        </w:rPr>
        <w:t xml:space="preserve"> </w:t>
      </w:r>
      <w:proofErr w:type="spellStart"/>
      <w:r w:rsidRPr="00D40DB7">
        <w:rPr>
          <w:rFonts w:eastAsia="Times New Roman"/>
          <w:bCs/>
          <w:szCs w:val="20"/>
        </w:rPr>
        <w:t>lebih</w:t>
      </w:r>
      <w:proofErr w:type="spellEnd"/>
      <w:r w:rsidRPr="00D40DB7">
        <w:rPr>
          <w:rFonts w:eastAsia="Times New Roman"/>
          <w:bCs/>
          <w:szCs w:val="20"/>
        </w:rPr>
        <w:t xml:space="preserve"> </w:t>
      </w:r>
      <w:proofErr w:type="spellStart"/>
      <w:r w:rsidRPr="00D40DB7">
        <w:rPr>
          <w:rFonts w:eastAsia="Times New Roman"/>
          <w:bCs/>
          <w:szCs w:val="20"/>
        </w:rPr>
        <w:t>terarah</w:t>
      </w:r>
      <w:proofErr w:type="spellEnd"/>
      <w:r w:rsidRPr="00D40DB7">
        <w:rPr>
          <w:rFonts w:eastAsia="Times New Roman"/>
          <w:bCs/>
          <w:szCs w:val="20"/>
        </w:rPr>
        <w:t xml:space="preserve"> dan </w:t>
      </w:r>
      <w:proofErr w:type="spellStart"/>
      <w:r w:rsidRPr="00D40DB7">
        <w:rPr>
          <w:rFonts w:eastAsia="Times New Roman"/>
          <w:bCs/>
          <w:szCs w:val="20"/>
        </w:rPr>
        <w:t>disesuaikan</w:t>
      </w:r>
      <w:proofErr w:type="spellEnd"/>
      <w:r w:rsidRPr="00D40DB7">
        <w:rPr>
          <w:rFonts w:eastAsia="Times New Roman"/>
          <w:bCs/>
          <w:szCs w:val="20"/>
        </w:rPr>
        <w:t xml:space="preserve"> </w:t>
      </w:r>
      <w:proofErr w:type="spellStart"/>
      <w:r w:rsidRPr="00D40DB7">
        <w:rPr>
          <w:rFonts w:eastAsia="Times New Roman"/>
          <w:bCs/>
          <w:szCs w:val="20"/>
        </w:rPr>
        <w:t>dengan</w:t>
      </w:r>
      <w:proofErr w:type="spellEnd"/>
      <w:r w:rsidRPr="00D40DB7">
        <w:rPr>
          <w:rFonts w:eastAsia="Times New Roman"/>
          <w:bCs/>
          <w:szCs w:val="20"/>
        </w:rPr>
        <w:t xml:space="preserve"> </w:t>
      </w:r>
      <w:proofErr w:type="spellStart"/>
      <w:r w:rsidRPr="00D40DB7">
        <w:rPr>
          <w:rFonts w:eastAsia="Times New Roman"/>
          <w:bCs/>
          <w:szCs w:val="20"/>
        </w:rPr>
        <w:t>kebutuhan</w:t>
      </w:r>
      <w:proofErr w:type="spellEnd"/>
      <w:r w:rsidRPr="00D40DB7">
        <w:rPr>
          <w:rFonts w:eastAsia="Times New Roman"/>
          <w:bCs/>
          <w:szCs w:val="20"/>
        </w:rPr>
        <w:t xml:space="preserve"> </w:t>
      </w:r>
      <w:proofErr w:type="spellStart"/>
      <w:r w:rsidRPr="00D40DB7">
        <w:rPr>
          <w:rFonts w:eastAsia="Times New Roman"/>
          <w:bCs/>
          <w:szCs w:val="20"/>
        </w:rPr>
        <w:t>pengguna</w:t>
      </w:r>
      <w:proofErr w:type="spellEnd"/>
      <w:r w:rsidRPr="00D40DB7">
        <w:rPr>
          <w:rFonts w:eastAsia="Times New Roman"/>
          <w:bCs/>
          <w:szCs w:val="20"/>
        </w:rPr>
        <w:t xml:space="preserve">. </w:t>
      </w:r>
      <w:proofErr w:type="spellStart"/>
      <w:r w:rsidRPr="00D40DB7">
        <w:rPr>
          <w:rFonts w:eastAsia="Times New Roman"/>
          <w:bCs/>
          <w:szCs w:val="20"/>
        </w:rPr>
        <w:t>Dengan</w:t>
      </w:r>
      <w:proofErr w:type="spellEnd"/>
      <w:r w:rsidRPr="00D40DB7">
        <w:rPr>
          <w:rFonts w:eastAsia="Times New Roman"/>
          <w:bCs/>
          <w:szCs w:val="20"/>
        </w:rPr>
        <w:t xml:space="preserve"> </w:t>
      </w:r>
      <w:proofErr w:type="spellStart"/>
      <w:r w:rsidRPr="00D40DB7">
        <w:rPr>
          <w:rFonts w:eastAsia="Times New Roman"/>
          <w:bCs/>
          <w:szCs w:val="20"/>
        </w:rPr>
        <w:t>pendekatan</w:t>
      </w:r>
      <w:proofErr w:type="spellEnd"/>
      <w:r w:rsidRPr="00D40DB7">
        <w:rPr>
          <w:rFonts w:eastAsia="Times New Roman"/>
          <w:bCs/>
          <w:szCs w:val="20"/>
        </w:rPr>
        <w:t xml:space="preserve"> </w:t>
      </w:r>
      <w:proofErr w:type="spellStart"/>
      <w:r w:rsidRPr="00D40DB7">
        <w:rPr>
          <w:rFonts w:eastAsia="Times New Roman"/>
          <w:bCs/>
          <w:szCs w:val="20"/>
        </w:rPr>
        <w:t>ini</w:t>
      </w:r>
      <w:proofErr w:type="spellEnd"/>
      <w:r w:rsidRPr="00D40DB7">
        <w:rPr>
          <w:rFonts w:eastAsia="Times New Roman"/>
          <w:bCs/>
          <w:szCs w:val="20"/>
        </w:rPr>
        <w:t xml:space="preserve">, </w:t>
      </w:r>
      <w:proofErr w:type="spellStart"/>
      <w:r w:rsidRPr="00D40DB7">
        <w:rPr>
          <w:rFonts w:eastAsia="Times New Roman"/>
          <w:bCs/>
          <w:szCs w:val="20"/>
        </w:rPr>
        <w:t>permainan</w:t>
      </w:r>
      <w:proofErr w:type="spellEnd"/>
      <w:r w:rsidRPr="00D40DB7">
        <w:rPr>
          <w:rFonts w:eastAsia="Times New Roman"/>
          <w:bCs/>
          <w:szCs w:val="20"/>
        </w:rPr>
        <w:t xml:space="preserve"> digital </w:t>
      </w:r>
      <w:proofErr w:type="spellStart"/>
      <w:r w:rsidRPr="00D40DB7">
        <w:rPr>
          <w:rFonts w:eastAsia="Times New Roman"/>
          <w:bCs/>
          <w:szCs w:val="20"/>
        </w:rPr>
        <w:t>tidak</w:t>
      </w:r>
      <w:proofErr w:type="spellEnd"/>
      <w:r w:rsidRPr="00D40DB7">
        <w:rPr>
          <w:rFonts w:eastAsia="Times New Roman"/>
          <w:bCs/>
          <w:szCs w:val="20"/>
        </w:rPr>
        <w:t xml:space="preserve"> </w:t>
      </w:r>
      <w:proofErr w:type="spellStart"/>
      <w:r w:rsidRPr="00D40DB7">
        <w:rPr>
          <w:rFonts w:eastAsia="Times New Roman"/>
          <w:bCs/>
          <w:szCs w:val="20"/>
        </w:rPr>
        <w:t>hanya</w:t>
      </w:r>
      <w:proofErr w:type="spellEnd"/>
      <w:r w:rsidRPr="00D40DB7">
        <w:rPr>
          <w:rFonts w:eastAsia="Times New Roman"/>
          <w:bCs/>
          <w:szCs w:val="20"/>
        </w:rPr>
        <w:t xml:space="preserve"> </w:t>
      </w:r>
      <w:proofErr w:type="spellStart"/>
      <w:r w:rsidRPr="00D40DB7">
        <w:rPr>
          <w:rFonts w:eastAsia="Times New Roman"/>
          <w:bCs/>
          <w:szCs w:val="20"/>
        </w:rPr>
        <w:t>menarik</w:t>
      </w:r>
      <w:proofErr w:type="spellEnd"/>
      <w:r w:rsidRPr="00D40DB7">
        <w:rPr>
          <w:rFonts w:eastAsia="Times New Roman"/>
          <w:bCs/>
          <w:szCs w:val="20"/>
        </w:rPr>
        <w:t xml:space="preserve"> </w:t>
      </w:r>
      <w:proofErr w:type="spellStart"/>
      <w:r w:rsidRPr="00D40DB7">
        <w:rPr>
          <w:rFonts w:eastAsia="Times New Roman"/>
          <w:bCs/>
          <w:szCs w:val="20"/>
        </w:rPr>
        <w:t>dari</w:t>
      </w:r>
      <w:proofErr w:type="spellEnd"/>
      <w:r w:rsidRPr="00D40DB7">
        <w:rPr>
          <w:rFonts w:eastAsia="Times New Roman"/>
          <w:bCs/>
          <w:szCs w:val="20"/>
        </w:rPr>
        <w:t xml:space="preserve"> </w:t>
      </w:r>
      <w:proofErr w:type="spellStart"/>
      <w:r w:rsidRPr="00D40DB7">
        <w:rPr>
          <w:rFonts w:eastAsia="Times New Roman"/>
          <w:bCs/>
          <w:szCs w:val="20"/>
        </w:rPr>
        <w:t>segi</w:t>
      </w:r>
      <w:proofErr w:type="spellEnd"/>
      <w:r w:rsidRPr="00D40DB7">
        <w:rPr>
          <w:rFonts w:eastAsia="Times New Roman"/>
          <w:bCs/>
          <w:szCs w:val="20"/>
        </w:rPr>
        <w:t xml:space="preserve"> </w:t>
      </w:r>
      <w:proofErr w:type="spellStart"/>
      <w:r w:rsidRPr="00D40DB7">
        <w:rPr>
          <w:rFonts w:eastAsia="Times New Roman"/>
          <w:bCs/>
          <w:szCs w:val="20"/>
        </w:rPr>
        <w:t>bentuk</w:t>
      </w:r>
      <w:proofErr w:type="spellEnd"/>
      <w:r w:rsidRPr="00D40DB7">
        <w:rPr>
          <w:rFonts w:eastAsia="Times New Roman"/>
          <w:bCs/>
          <w:szCs w:val="20"/>
        </w:rPr>
        <w:t xml:space="preserve">, </w:t>
      </w:r>
      <w:proofErr w:type="spellStart"/>
      <w:r w:rsidRPr="00D40DB7">
        <w:rPr>
          <w:rFonts w:eastAsia="Times New Roman"/>
          <w:bCs/>
          <w:szCs w:val="20"/>
        </w:rPr>
        <w:t>tetapi</w:t>
      </w:r>
      <w:proofErr w:type="spellEnd"/>
      <w:r w:rsidRPr="00D40DB7">
        <w:rPr>
          <w:rFonts w:eastAsia="Times New Roman"/>
          <w:bCs/>
          <w:szCs w:val="20"/>
        </w:rPr>
        <w:t xml:space="preserve"> juga </w:t>
      </w:r>
      <w:proofErr w:type="spellStart"/>
      <w:r w:rsidRPr="00D40DB7">
        <w:rPr>
          <w:rFonts w:eastAsia="Times New Roman"/>
          <w:bCs/>
          <w:szCs w:val="20"/>
        </w:rPr>
        <w:t>kredibel</w:t>
      </w:r>
      <w:proofErr w:type="spellEnd"/>
      <w:r w:rsidRPr="00D40DB7">
        <w:rPr>
          <w:rFonts w:eastAsia="Times New Roman"/>
          <w:bCs/>
          <w:szCs w:val="20"/>
        </w:rPr>
        <w:t xml:space="preserve"> </w:t>
      </w:r>
      <w:proofErr w:type="spellStart"/>
      <w:r w:rsidRPr="00D40DB7">
        <w:rPr>
          <w:rFonts w:eastAsia="Times New Roman"/>
          <w:bCs/>
          <w:szCs w:val="20"/>
        </w:rPr>
        <w:t>dari</w:t>
      </w:r>
      <w:proofErr w:type="spellEnd"/>
      <w:r w:rsidRPr="00D40DB7">
        <w:rPr>
          <w:rFonts w:eastAsia="Times New Roman"/>
          <w:bCs/>
          <w:szCs w:val="20"/>
        </w:rPr>
        <w:t xml:space="preserve"> </w:t>
      </w:r>
      <w:proofErr w:type="spellStart"/>
      <w:r w:rsidRPr="00D40DB7">
        <w:rPr>
          <w:rFonts w:eastAsia="Times New Roman"/>
          <w:bCs/>
          <w:szCs w:val="20"/>
        </w:rPr>
        <w:t>segi</w:t>
      </w:r>
      <w:proofErr w:type="spellEnd"/>
      <w:r w:rsidRPr="00D40DB7">
        <w:rPr>
          <w:rFonts w:eastAsia="Times New Roman"/>
          <w:bCs/>
          <w:szCs w:val="20"/>
        </w:rPr>
        <w:t xml:space="preserve"> </w:t>
      </w:r>
      <w:proofErr w:type="spellStart"/>
      <w:r w:rsidRPr="00D40DB7">
        <w:rPr>
          <w:rFonts w:eastAsia="Times New Roman"/>
          <w:bCs/>
          <w:szCs w:val="20"/>
        </w:rPr>
        <w:t>isi</w:t>
      </w:r>
      <w:proofErr w:type="spellEnd"/>
      <w:r w:rsidRPr="00D40DB7">
        <w:rPr>
          <w:rFonts w:eastAsia="Times New Roman"/>
          <w:bCs/>
          <w:szCs w:val="20"/>
        </w:rPr>
        <w:t xml:space="preserve">, </w:t>
      </w:r>
      <w:proofErr w:type="spellStart"/>
      <w:r w:rsidRPr="00D40DB7">
        <w:rPr>
          <w:rFonts w:eastAsia="Times New Roman"/>
          <w:bCs/>
          <w:szCs w:val="20"/>
        </w:rPr>
        <w:t>karena</w:t>
      </w:r>
      <w:proofErr w:type="spellEnd"/>
      <w:r w:rsidRPr="00D40DB7">
        <w:rPr>
          <w:rFonts w:eastAsia="Times New Roman"/>
          <w:bCs/>
          <w:szCs w:val="20"/>
        </w:rPr>
        <w:t xml:space="preserve"> </w:t>
      </w:r>
      <w:proofErr w:type="spellStart"/>
      <w:r w:rsidRPr="00D40DB7">
        <w:rPr>
          <w:rFonts w:eastAsia="Times New Roman"/>
          <w:bCs/>
          <w:szCs w:val="20"/>
        </w:rPr>
        <w:t>muatannya</w:t>
      </w:r>
      <w:proofErr w:type="spellEnd"/>
      <w:r w:rsidRPr="00D40DB7">
        <w:rPr>
          <w:rFonts w:eastAsia="Times New Roman"/>
          <w:bCs/>
          <w:szCs w:val="20"/>
        </w:rPr>
        <w:t xml:space="preserve"> </w:t>
      </w:r>
      <w:proofErr w:type="spellStart"/>
      <w:r w:rsidRPr="00D40DB7">
        <w:rPr>
          <w:rFonts w:eastAsia="Times New Roman"/>
          <w:bCs/>
          <w:szCs w:val="20"/>
        </w:rPr>
        <w:t>bersumber</w:t>
      </w:r>
      <w:proofErr w:type="spellEnd"/>
      <w:r w:rsidRPr="00D40DB7">
        <w:rPr>
          <w:rFonts w:eastAsia="Times New Roman"/>
          <w:bCs/>
          <w:szCs w:val="20"/>
        </w:rPr>
        <w:t xml:space="preserve"> </w:t>
      </w:r>
      <w:proofErr w:type="spellStart"/>
      <w:r w:rsidRPr="00D40DB7">
        <w:rPr>
          <w:rFonts w:eastAsia="Times New Roman"/>
          <w:bCs/>
          <w:szCs w:val="20"/>
        </w:rPr>
        <w:t>dari</w:t>
      </w:r>
      <w:proofErr w:type="spellEnd"/>
      <w:r w:rsidRPr="00D40DB7">
        <w:rPr>
          <w:rFonts w:eastAsia="Times New Roman"/>
          <w:bCs/>
          <w:szCs w:val="20"/>
        </w:rPr>
        <w:t xml:space="preserve"> </w:t>
      </w:r>
      <w:proofErr w:type="spellStart"/>
      <w:r w:rsidRPr="00D40DB7">
        <w:rPr>
          <w:rFonts w:eastAsia="Times New Roman"/>
          <w:bCs/>
          <w:szCs w:val="20"/>
        </w:rPr>
        <w:t>pendekatan</w:t>
      </w:r>
      <w:proofErr w:type="spellEnd"/>
      <w:r w:rsidRPr="00D40DB7">
        <w:rPr>
          <w:rFonts w:eastAsia="Times New Roman"/>
          <w:bCs/>
          <w:szCs w:val="20"/>
        </w:rPr>
        <w:t xml:space="preserve"> yang </w:t>
      </w:r>
      <w:proofErr w:type="spellStart"/>
      <w:r w:rsidRPr="00D40DB7">
        <w:rPr>
          <w:rFonts w:eastAsia="Times New Roman"/>
          <w:bCs/>
          <w:szCs w:val="20"/>
        </w:rPr>
        <w:t>telah</w:t>
      </w:r>
      <w:proofErr w:type="spellEnd"/>
      <w:r w:rsidRPr="00D40DB7">
        <w:rPr>
          <w:rFonts w:eastAsia="Times New Roman"/>
          <w:bCs/>
          <w:szCs w:val="20"/>
        </w:rPr>
        <w:t xml:space="preserve"> </w:t>
      </w:r>
      <w:proofErr w:type="spellStart"/>
      <w:r w:rsidRPr="00D40DB7">
        <w:rPr>
          <w:rFonts w:eastAsia="Times New Roman"/>
          <w:bCs/>
          <w:szCs w:val="20"/>
        </w:rPr>
        <w:t>diuji</w:t>
      </w:r>
      <w:proofErr w:type="spellEnd"/>
      <w:r w:rsidRPr="00D40DB7">
        <w:rPr>
          <w:rFonts w:eastAsia="Times New Roman"/>
          <w:bCs/>
          <w:szCs w:val="20"/>
        </w:rPr>
        <w:t xml:space="preserve"> </w:t>
      </w:r>
      <w:proofErr w:type="spellStart"/>
      <w:r w:rsidRPr="00D40DB7">
        <w:rPr>
          <w:rFonts w:eastAsia="Times New Roman"/>
          <w:bCs/>
          <w:szCs w:val="20"/>
        </w:rPr>
        <w:t>secara</w:t>
      </w:r>
      <w:proofErr w:type="spellEnd"/>
      <w:r w:rsidRPr="00D40DB7">
        <w:rPr>
          <w:rFonts w:eastAsia="Times New Roman"/>
          <w:bCs/>
          <w:szCs w:val="20"/>
        </w:rPr>
        <w:t xml:space="preserve"> </w:t>
      </w:r>
      <w:proofErr w:type="spellStart"/>
      <w:r w:rsidRPr="00D40DB7">
        <w:rPr>
          <w:rFonts w:eastAsia="Times New Roman"/>
          <w:bCs/>
          <w:szCs w:val="20"/>
        </w:rPr>
        <w:t>ilmiah</w:t>
      </w:r>
      <w:proofErr w:type="spellEnd"/>
      <w:r w:rsidRPr="00D40DB7">
        <w:rPr>
          <w:rFonts w:eastAsia="Times New Roman"/>
          <w:bCs/>
          <w:szCs w:val="20"/>
        </w:rPr>
        <w:t>.</w:t>
      </w:r>
    </w:p>
    <w:p w14:paraId="10A63F80" w14:textId="17343D91" w:rsidR="009D48B8" w:rsidRDefault="00D40DB7" w:rsidP="009D48B8">
      <w:pPr>
        <w:rPr>
          <w:rFonts w:eastAsia="Times New Roman"/>
          <w:bCs/>
          <w:szCs w:val="20"/>
        </w:rPr>
      </w:pPr>
      <w:proofErr w:type="spellStart"/>
      <w:r w:rsidRPr="00D40DB7">
        <w:rPr>
          <w:rFonts w:eastAsia="Times New Roman"/>
          <w:bCs/>
          <w:szCs w:val="20"/>
        </w:rPr>
        <w:t>Konsistensi</w:t>
      </w:r>
      <w:proofErr w:type="spellEnd"/>
      <w:r w:rsidRPr="00D40DB7">
        <w:rPr>
          <w:rFonts w:eastAsia="Times New Roman"/>
          <w:bCs/>
          <w:szCs w:val="20"/>
        </w:rPr>
        <w:t xml:space="preserve"> </w:t>
      </w:r>
      <w:proofErr w:type="spellStart"/>
      <w:r w:rsidRPr="00D40DB7">
        <w:rPr>
          <w:rFonts w:eastAsia="Times New Roman"/>
          <w:bCs/>
          <w:szCs w:val="20"/>
        </w:rPr>
        <w:t>integrasi</w:t>
      </w:r>
      <w:proofErr w:type="spellEnd"/>
      <w:r w:rsidRPr="00D40DB7">
        <w:rPr>
          <w:rFonts w:eastAsia="Times New Roman"/>
          <w:bCs/>
          <w:szCs w:val="20"/>
        </w:rPr>
        <w:t xml:space="preserve"> </w:t>
      </w:r>
      <w:proofErr w:type="spellStart"/>
      <w:r w:rsidRPr="00D40DB7">
        <w:rPr>
          <w:rFonts w:eastAsia="Times New Roman"/>
          <w:bCs/>
          <w:szCs w:val="20"/>
        </w:rPr>
        <w:t>teori</w:t>
      </w:r>
      <w:proofErr w:type="spellEnd"/>
      <w:r w:rsidRPr="00D40DB7">
        <w:rPr>
          <w:rFonts w:eastAsia="Times New Roman"/>
          <w:bCs/>
          <w:szCs w:val="20"/>
        </w:rPr>
        <w:t xml:space="preserve"> </w:t>
      </w:r>
      <w:proofErr w:type="spellStart"/>
      <w:r w:rsidRPr="00D40DB7">
        <w:rPr>
          <w:rFonts w:eastAsia="Times New Roman"/>
          <w:bCs/>
          <w:szCs w:val="20"/>
        </w:rPr>
        <w:t>psikologis</w:t>
      </w:r>
      <w:proofErr w:type="spellEnd"/>
      <w:r w:rsidRPr="00D40DB7">
        <w:rPr>
          <w:rFonts w:eastAsia="Times New Roman"/>
          <w:bCs/>
          <w:szCs w:val="20"/>
        </w:rPr>
        <w:t xml:space="preserve"> pada </w:t>
      </w:r>
      <w:proofErr w:type="spellStart"/>
      <w:r w:rsidRPr="00D40DB7">
        <w:rPr>
          <w:rFonts w:eastAsia="Times New Roman"/>
          <w:bCs/>
          <w:szCs w:val="20"/>
        </w:rPr>
        <w:t>kedua</w:t>
      </w:r>
      <w:proofErr w:type="spellEnd"/>
      <w:r w:rsidRPr="00D40DB7">
        <w:rPr>
          <w:rFonts w:eastAsia="Times New Roman"/>
          <w:bCs/>
          <w:szCs w:val="20"/>
        </w:rPr>
        <w:t xml:space="preserve"> </w:t>
      </w:r>
      <w:proofErr w:type="spellStart"/>
      <w:r w:rsidRPr="00D40DB7">
        <w:rPr>
          <w:rFonts w:eastAsia="Times New Roman"/>
          <w:bCs/>
          <w:szCs w:val="20"/>
        </w:rPr>
        <w:t>studi</w:t>
      </w:r>
      <w:proofErr w:type="spellEnd"/>
      <w:r w:rsidRPr="00D40DB7">
        <w:rPr>
          <w:rFonts w:eastAsia="Times New Roman"/>
          <w:bCs/>
          <w:szCs w:val="20"/>
        </w:rPr>
        <w:t xml:space="preserve"> </w:t>
      </w:r>
      <w:proofErr w:type="spellStart"/>
      <w:r w:rsidRPr="00D40DB7">
        <w:rPr>
          <w:rFonts w:eastAsia="Times New Roman"/>
          <w:bCs/>
          <w:szCs w:val="20"/>
        </w:rPr>
        <w:t>menunjukkan</w:t>
      </w:r>
      <w:proofErr w:type="spellEnd"/>
      <w:r w:rsidRPr="00D40DB7">
        <w:rPr>
          <w:rFonts w:eastAsia="Times New Roman"/>
          <w:bCs/>
          <w:szCs w:val="20"/>
        </w:rPr>
        <w:t xml:space="preserve"> </w:t>
      </w:r>
      <w:proofErr w:type="spellStart"/>
      <w:r w:rsidRPr="00D40DB7">
        <w:rPr>
          <w:rFonts w:eastAsia="Times New Roman"/>
          <w:bCs/>
          <w:szCs w:val="20"/>
        </w:rPr>
        <w:t>bahwa</w:t>
      </w:r>
      <w:proofErr w:type="spellEnd"/>
      <w:r w:rsidRPr="00D40DB7">
        <w:rPr>
          <w:rFonts w:eastAsia="Times New Roman"/>
          <w:bCs/>
          <w:szCs w:val="20"/>
        </w:rPr>
        <w:t xml:space="preserve"> </w:t>
      </w:r>
      <w:proofErr w:type="spellStart"/>
      <w:r w:rsidRPr="00D40DB7">
        <w:rPr>
          <w:rFonts w:eastAsia="Times New Roman"/>
          <w:bCs/>
          <w:szCs w:val="20"/>
        </w:rPr>
        <w:t>tahun</w:t>
      </w:r>
      <w:proofErr w:type="spellEnd"/>
      <w:r w:rsidRPr="00D40DB7">
        <w:rPr>
          <w:rFonts w:eastAsia="Times New Roman"/>
          <w:bCs/>
          <w:szCs w:val="20"/>
        </w:rPr>
        <w:t xml:space="preserve"> 2020 </w:t>
      </w:r>
      <w:proofErr w:type="spellStart"/>
      <w:r w:rsidRPr="00D40DB7">
        <w:rPr>
          <w:rFonts w:eastAsia="Times New Roman"/>
          <w:bCs/>
          <w:szCs w:val="20"/>
        </w:rPr>
        <w:t>menjadi</w:t>
      </w:r>
      <w:proofErr w:type="spellEnd"/>
      <w:r w:rsidRPr="00D40DB7">
        <w:rPr>
          <w:rFonts w:eastAsia="Times New Roman"/>
          <w:bCs/>
          <w:szCs w:val="20"/>
        </w:rPr>
        <w:t xml:space="preserve"> </w:t>
      </w:r>
      <w:proofErr w:type="spellStart"/>
      <w:r w:rsidRPr="00D40DB7">
        <w:rPr>
          <w:rFonts w:eastAsia="Times New Roman"/>
          <w:bCs/>
          <w:szCs w:val="20"/>
        </w:rPr>
        <w:t>tonggak</w:t>
      </w:r>
      <w:proofErr w:type="spellEnd"/>
      <w:r w:rsidRPr="00D40DB7">
        <w:rPr>
          <w:rFonts w:eastAsia="Times New Roman"/>
          <w:bCs/>
          <w:szCs w:val="20"/>
        </w:rPr>
        <w:t xml:space="preserve"> </w:t>
      </w:r>
      <w:proofErr w:type="spellStart"/>
      <w:r w:rsidRPr="00D40DB7">
        <w:rPr>
          <w:rFonts w:eastAsia="Times New Roman"/>
          <w:bCs/>
          <w:szCs w:val="20"/>
        </w:rPr>
        <w:t>awal</w:t>
      </w:r>
      <w:proofErr w:type="spellEnd"/>
      <w:r w:rsidRPr="00D40DB7">
        <w:rPr>
          <w:rFonts w:eastAsia="Times New Roman"/>
          <w:bCs/>
          <w:szCs w:val="20"/>
        </w:rPr>
        <w:t xml:space="preserve"> </w:t>
      </w:r>
      <w:proofErr w:type="spellStart"/>
      <w:r w:rsidRPr="00D40DB7">
        <w:rPr>
          <w:rFonts w:eastAsia="Times New Roman"/>
          <w:bCs/>
          <w:szCs w:val="20"/>
        </w:rPr>
        <w:t>bagi</w:t>
      </w:r>
      <w:proofErr w:type="spellEnd"/>
      <w:r w:rsidRPr="00D40DB7">
        <w:rPr>
          <w:rFonts w:eastAsia="Times New Roman"/>
          <w:bCs/>
          <w:szCs w:val="20"/>
        </w:rPr>
        <w:t xml:space="preserve"> </w:t>
      </w:r>
      <w:proofErr w:type="spellStart"/>
      <w:r w:rsidRPr="00D40DB7">
        <w:rPr>
          <w:rFonts w:eastAsia="Times New Roman"/>
          <w:bCs/>
          <w:szCs w:val="20"/>
        </w:rPr>
        <w:t>transformasi</w:t>
      </w:r>
      <w:proofErr w:type="spellEnd"/>
      <w:r w:rsidRPr="00D40DB7">
        <w:rPr>
          <w:rFonts w:eastAsia="Times New Roman"/>
          <w:bCs/>
          <w:szCs w:val="20"/>
        </w:rPr>
        <w:t xml:space="preserve"> </w:t>
      </w:r>
      <w:proofErr w:type="spellStart"/>
      <w:r w:rsidRPr="00D40DB7">
        <w:rPr>
          <w:rFonts w:eastAsia="Times New Roman"/>
          <w:bCs/>
          <w:szCs w:val="20"/>
        </w:rPr>
        <w:t>permainan</w:t>
      </w:r>
      <w:proofErr w:type="spellEnd"/>
      <w:r w:rsidRPr="00D40DB7">
        <w:rPr>
          <w:rFonts w:eastAsia="Times New Roman"/>
          <w:bCs/>
          <w:szCs w:val="20"/>
        </w:rPr>
        <w:t xml:space="preserve"> digital </w:t>
      </w:r>
      <w:proofErr w:type="spellStart"/>
      <w:r w:rsidRPr="00D40DB7">
        <w:rPr>
          <w:rFonts w:eastAsia="Times New Roman"/>
          <w:bCs/>
          <w:szCs w:val="20"/>
        </w:rPr>
        <w:t>edukatif</w:t>
      </w:r>
      <w:proofErr w:type="spellEnd"/>
      <w:r w:rsidRPr="00D40DB7">
        <w:rPr>
          <w:rFonts w:eastAsia="Times New Roman"/>
          <w:bCs/>
          <w:szCs w:val="20"/>
        </w:rPr>
        <w:t xml:space="preserve"> </w:t>
      </w:r>
      <w:proofErr w:type="spellStart"/>
      <w:r w:rsidRPr="00D40DB7">
        <w:rPr>
          <w:rFonts w:eastAsia="Times New Roman"/>
          <w:bCs/>
          <w:szCs w:val="20"/>
        </w:rPr>
        <w:t>sebagai</w:t>
      </w:r>
      <w:proofErr w:type="spellEnd"/>
      <w:r w:rsidRPr="00D40DB7">
        <w:rPr>
          <w:rFonts w:eastAsia="Times New Roman"/>
          <w:bCs/>
          <w:szCs w:val="20"/>
        </w:rPr>
        <w:t xml:space="preserve"> media </w:t>
      </w:r>
      <w:proofErr w:type="spellStart"/>
      <w:r w:rsidRPr="00D40DB7">
        <w:rPr>
          <w:rFonts w:eastAsia="Times New Roman"/>
          <w:bCs/>
          <w:szCs w:val="20"/>
        </w:rPr>
        <w:t>intervensi</w:t>
      </w:r>
      <w:proofErr w:type="spellEnd"/>
      <w:r w:rsidRPr="00D40DB7">
        <w:rPr>
          <w:rFonts w:eastAsia="Times New Roman"/>
          <w:bCs/>
          <w:szCs w:val="20"/>
        </w:rPr>
        <w:t xml:space="preserve"> </w:t>
      </w:r>
      <w:proofErr w:type="spellStart"/>
      <w:r w:rsidRPr="00D40DB7">
        <w:rPr>
          <w:rFonts w:eastAsia="Times New Roman"/>
          <w:bCs/>
          <w:szCs w:val="20"/>
        </w:rPr>
        <w:t>berbasis</w:t>
      </w:r>
      <w:proofErr w:type="spellEnd"/>
      <w:r w:rsidRPr="00D40DB7">
        <w:rPr>
          <w:rFonts w:eastAsia="Times New Roman"/>
          <w:bCs/>
          <w:szCs w:val="20"/>
        </w:rPr>
        <w:t xml:space="preserve"> </w:t>
      </w:r>
      <w:proofErr w:type="spellStart"/>
      <w:r w:rsidRPr="00D40DB7">
        <w:rPr>
          <w:rFonts w:eastAsia="Times New Roman"/>
          <w:bCs/>
          <w:szCs w:val="20"/>
        </w:rPr>
        <w:t>bukti</w:t>
      </w:r>
      <w:proofErr w:type="spellEnd"/>
      <w:r w:rsidRPr="00D40DB7">
        <w:rPr>
          <w:rFonts w:eastAsia="Times New Roman"/>
          <w:bCs/>
          <w:szCs w:val="20"/>
        </w:rPr>
        <w:t xml:space="preserve">. </w:t>
      </w:r>
      <w:proofErr w:type="spellStart"/>
      <w:r w:rsidRPr="00D40DB7">
        <w:rPr>
          <w:rFonts w:eastAsia="Times New Roman"/>
          <w:bCs/>
          <w:szCs w:val="20"/>
        </w:rPr>
        <w:t>Bukan</w:t>
      </w:r>
      <w:proofErr w:type="spellEnd"/>
      <w:r w:rsidRPr="00D40DB7">
        <w:rPr>
          <w:rFonts w:eastAsia="Times New Roman"/>
          <w:bCs/>
          <w:szCs w:val="20"/>
        </w:rPr>
        <w:t xml:space="preserve"> </w:t>
      </w:r>
      <w:proofErr w:type="spellStart"/>
      <w:r w:rsidRPr="00D40DB7">
        <w:rPr>
          <w:rFonts w:eastAsia="Times New Roman"/>
          <w:bCs/>
          <w:szCs w:val="20"/>
        </w:rPr>
        <w:t>hanya</w:t>
      </w:r>
      <w:proofErr w:type="spellEnd"/>
      <w:r w:rsidRPr="00D40DB7">
        <w:rPr>
          <w:rFonts w:eastAsia="Times New Roman"/>
          <w:bCs/>
          <w:szCs w:val="20"/>
        </w:rPr>
        <w:t xml:space="preserve"> game yang </w:t>
      </w:r>
      <w:proofErr w:type="spellStart"/>
      <w:r w:rsidRPr="00D40DB7">
        <w:rPr>
          <w:rFonts w:eastAsia="Times New Roman"/>
          <w:bCs/>
          <w:szCs w:val="20"/>
        </w:rPr>
        <w:t>dikembangkan</w:t>
      </w:r>
      <w:proofErr w:type="spellEnd"/>
      <w:r w:rsidRPr="00D40DB7">
        <w:rPr>
          <w:rFonts w:eastAsia="Times New Roman"/>
          <w:bCs/>
          <w:szCs w:val="20"/>
        </w:rPr>
        <w:t xml:space="preserve">, </w:t>
      </w:r>
      <w:proofErr w:type="spellStart"/>
      <w:r w:rsidRPr="00D40DB7">
        <w:rPr>
          <w:rFonts w:eastAsia="Times New Roman"/>
          <w:bCs/>
          <w:szCs w:val="20"/>
        </w:rPr>
        <w:t>tetapi</w:t>
      </w:r>
      <w:proofErr w:type="spellEnd"/>
      <w:r w:rsidRPr="00D40DB7">
        <w:rPr>
          <w:rFonts w:eastAsia="Times New Roman"/>
          <w:bCs/>
          <w:szCs w:val="20"/>
        </w:rPr>
        <w:t xml:space="preserve"> </w:t>
      </w:r>
      <w:proofErr w:type="spellStart"/>
      <w:r w:rsidRPr="00D40DB7">
        <w:rPr>
          <w:rFonts w:eastAsia="Times New Roman"/>
          <w:bCs/>
          <w:szCs w:val="20"/>
        </w:rPr>
        <w:t>kerangka</w:t>
      </w:r>
      <w:proofErr w:type="spellEnd"/>
      <w:r w:rsidRPr="00D40DB7">
        <w:rPr>
          <w:rFonts w:eastAsia="Times New Roman"/>
          <w:bCs/>
          <w:szCs w:val="20"/>
        </w:rPr>
        <w:t xml:space="preserve"> </w:t>
      </w:r>
      <w:proofErr w:type="spellStart"/>
      <w:r w:rsidRPr="00D40DB7">
        <w:rPr>
          <w:rFonts w:eastAsia="Times New Roman"/>
          <w:bCs/>
          <w:szCs w:val="20"/>
        </w:rPr>
        <w:t>keilmuan</w:t>
      </w:r>
      <w:proofErr w:type="spellEnd"/>
      <w:r w:rsidRPr="00D40DB7">
        <w:rPr>
          <w:rFonts w:eastAsia="Times New Roman"/>
          <w:bCs/>
          <w:szCs w:val="20"/>
        </w:rPr>
        <w:t xml:space="preserve"> yang </w:t>
      </w:r>
      <w:proofErr w:type="spellStart"/>
      <w:r w:rsidRPr="00D40DB7">
        <w:rPr>
          <w:rFonts w:eastAsia="Times New Roman"/>
          <w:bCs/>
          <w:szCs w:val="20"/>
        </w:rPr>
        <w:t>mendasari</w:t>
      </w:r>
      <w:proofErr w:type="spellEnd"/>
      <w:r w:rsidRPr="00D40DB7">
        <w:rPr>
          <w:rFonts w:eastAsia="Times New Roman"/>
          <w:bCs/>
          <w:szCs w:val="20"/>
        </w:rPr>
        <w:t xml:space="preserve"> </w:t>
      </w:r>
      <w:proofErr w:type="spellStart"/>
      <w:r w:rsidRPr="00D40DB7">
        <w:rPr>
          <w:rFonts w:eastAsia="Times New Roman"/>
          <w:bCs/>
          <w:szCs w:val="20"/>
        </w:rPr>
        <w:t>pembuatannya</w:t>
      </w:r>
      <w:proofErr w:type="spellEnd"/>
      <w:r w:rsidRPr="00D40DB7">
        <w:rPr>
          <w:rFonts w:eastAsia="Times New Roman"/>
          <w:bCs/>
          <w:szCs w:val="20"/>
        </w:rPr>
        <w:t xml:space="preserve"> yang </w:t>
      </w:r>
      <w:proofErr w:type="spellStart"/>
      <w:r w:rsidRPr="00D40DB7">
        <w:rPr>
          <w:rFonts w:eastAsia="Times New Roman"/>
          <w:bCs/>
          <w:szCs w:val="20"/>
        </w:rPr>
        <w:t>menjadi</w:t>
      </w:r>
      <w:proofErr w:type="spellEnd"/>
      <w:r w:rsidRPr="00D40DB7">
        <w:rPr>
          <w:rFonts w:eastAsia="Times New Roman"/>
          <w:bCs/>
          <w:szCs w:val="20"/>
        </w:rPr>
        <w:t xml:space="preserve"> </w:t>
      </w:r>
      <w:proofErr w:type="spellStart"/>
      <w:r w:rsidRPr="00D40DB7">
        <w:rPr>
          <w:rFonts w:eastAsia="Times New Roman"/>
          <w:bCs/>
          <w:szCs w:val="20"/>
        </w:rPr>
        <w:t>benang</w:t>
      </w:r>
      <w:proofErr w:type="spellEnd"/>
      <w:r w:rsidRPr="00D40DB7">
        <w:rPr>
          <w:rFonts w:eastAsia="Times New Roman"/>
          <w:bCs/>
          <w:szCs w:val="20"/>
        </w:rPr>
        <w:t xml:space="preserve"> </w:t>
      </w:r>
      <w:proofErr w:type="spellStart"/>
      <w:r w:rsidRPr="00D40DB7">
        <w:rPr>
          <w:rFonts w:eastAsia="Times New Roman"/>
          <w:bCs/>
          <w:szCs w:val="20"/>
        </w:rPr>
        <w:t>merah</w:t>
      </w:r>
      <w:proofErr w:type="spellEnd"/>
      <w:r w:rsidRPr="00D40DB7">
        <w:rPr>
          <w:rFonts w:eastAsia="Times New Roman"/>
          <w:bCs/>
          <w:szCs w:val="20"/>
        </w:rPr>
        <w:t xml:space="preserve"> </w:t>
      </w:r>
      <w:proofErr w:type="spellStart"/>
      <w:r w:rsidRPr="00D40DB7">
        <w:rPr>
          <w:rFonts w:eastAsia="Times New Roman"/>
          <w:bCs/>
          <w:szCs w:val="20"/>
        </w:rPr>
        <w:t>antarstudi</w:t>
      </w:r>
      <w:proofErr w:type="spellEnd"/>
      <w:r w:rsidRPr="00D40DB7">
        <w:rPr>
          <w:rFonts w:eastAsia="Times New Roman"/>
          <w:bCs/>
          <w:szCs w:val="20"/>
        </w:rPr>
        <w:t>.</w:t>
      </w:r>
    </w:p>
    <w:p w14:paraId="547C9F5C" w14:textId="7D1B0546" w:rsidR="00D40DB7" w:rsidRPr="00532216" w:rsidRDefault="00D40DB7" w:rsidP="009D48B8">
      <w:pPr>
        <w:rPr>
          <w:rFonts w:eastAsia="Times New Roman"/>
          <w:bCs/>
          <w:szCs w:val="20"/>
        </w:rPr>
      </w:pPr>
      <w:proofErr w:type="spellStart"/>
      <w:r w:rsidRPr="00D40DB7">
        <w:rPr>
          <w:rFonts w:eastAsia="Times New Roman"/>
          <w:bCs/>
          <w:szCs w:val="20"/>
        </w:rPr>
        <w:t>Dengan</w:t>
      </w:r>
      <w:proofErr w:type="spellEnd"/>
      <w:r w:rsidRPr="00D40DB7">
        <w:rPr>
          <w:rFonts w:eastAsia="Times New Roman"/>
          <w:bCs/>
          <w:szCs w:val="20"/>
        </w:rPr>
        <w:t xml:space="preserve"> </w:t>
      </w:r>
      <w:proofErr w:type="spellStart"/>
      <w:r w:rsidRPr="00D40DB7">
        <w:rPr>
          <w:rFonts w:eastAsia="Times New Roman"/>
          <w:bCs/>
          <w:szCs w:val="20"/>
        </w:rPr>
        <w:t>demikian</w:t>
      </w:r>
      <w:proofErr w:type="spellEnd"/>
      <w:r w:rsidRPr="00D40DB7">
        <w:rPr>
          <w:rFonts w:eastAsia="Times New Roman"/>
          <w:bCs/>
          <w:szCs w:val="20"/>
        </w:rPr>
        <w:t xml:space="preserve">, </w:t>
      </w:r>
      <w:proofErr w:type="spellStart"/>
      <w:r w:rsidRPr="00D40DB7">
        <w:rPr>
          <w:rFonts w:eastAsia="Times New Roman"/>
          <w:bCs/>
          <w:szCs w:val="20"/>
        </w:rPr>
        <w:t>dapat</w:t>
      </w:r>
      <w:proofErr w:type="spellEnd"/>
      <w:r w:rsidRPr="00D40DB7">
        <w:rPr>
          <w:rFonts w:eastAsia="Times New Roman"/>
          <w:bCs/>
          <w:szCs w:val="20"/>
        </w:rPr>
        <w:t xml:space="preserve"> </w:t>
      </w:r>
      <w:proofErr w:type="spellStart"/>
      <w:r w:rsidRPr="00D40DB7">
        <w:rPr>
          <w:rFonts w:eastAsia="Times New Roman"/>
          <w:bCs/>
          <w:szCs w:val="20"/>
        </w:rPr>
        <w:t>disimpulkan</w:t>
      </w:r>
      <w:proofErr w:type="spellEnd"/>
      <w:r w:rsidRPr="00D40DB7">
        <w:rPr>
          <w:rFonts w:eastAsia="Times New Roman"/>
          <w:bCs/>
          <w:szCs w:val="20"/>
        </w:rPr>
        <w:t xml:space="preserve"> </w:t>
      </w:r>
      <w:proofErr w:type="spellStart"/>
      <w:r w:rsidRPr="00D40DB7">
        <w:rPr>
          <w:rFonts w:eastAsia="Times New Roman"/>
          <w:bCs/>
          <w:szCs w:val="20"/>
        </w:rPr>
        <w:t>bahwa</w:t>
      </w:r>
      <w:proofErr w:type="spellEnd"/>
      <w:r w:rsidRPr="00D40DB7">
        <w:rPr>
          <w:rFonts w:eastAsia="Times New Roman"/>
          <w:bCs/>
          <w:szCs w:val="20"/>
        </w:rPr>
        <w:t xml:space="preserve"> </w:t>
      </w:r>
      <w:proofErr w:type="spellStart"/>
      <w:r w:rsidRPr="00D40DB7">
        <w:rPr>
          <w:rFonts w:eastAsia="Times New Roman"/>
          <w:bCs/>
          <w:szCs w:val="20"/>
        </w:rPr>
        <w:t>tren</w:t>
      </w:r>
      <w:proofErr w:type="spellEnd"/>
      <w:r w:rsidRPr="00D40DB7">
        <w:rPr>
          <w:rFonts w:eastAsia="Times New Roman"/>
          <w:bCs/>
          <w:szCs w:val="20"/>
        </w:rPr>
        <w:t xml:space="preserve"> </w:t>
      </w:r>
      <w:proofErr w:type="spellStart"/>
      <w:r w:rsidRPr="00D40DB7">
        <w:rPr>
          <w:rFonts w:eastAsia="Times New Roman"/>
          <w:bCs/>
          <w:szCs w:val="20"/>
        </w:rPr>
        <w:t>intervensi</w:t>
      </w:r>
      <w:proofErr w:type="spellEnd"/>
      <w:r w:rsidRPr="00D40DB7">
        <w:rPr>
          <w:rFonts w:eastAsia="Times New Roman"/>
          <w:bCs/>
          <w:szCs w:val="20"/>
        </w:rPr>
        <w:t xml:space="preserve"> </w:t>
      </w:r>
      <w:proofErr w:type="spellStart"/>
      <w:r w:rsidRPr="00D40DB7">
        <w:rPr>
          <w:rFonts w:eastAsia="Times New Roman"/>
          <w:bCs/>
          <w:szCs w:val="20"/>
        </w:rPr>
        <w:t>kesehatan</w:t>
      </w:r>
      <w:proofErr w:type="spellEnd"/>
      <w:r w:rsidRPr="00D40DB7">
        <w:rPr>
          <w:rFonts w:eastAsia="Times New Roman"/>
          <w:bCs/>
          <w:szCs w:val="20"/>
        </w:rPr>
        <w:t xml:space="preserve"> mental digital pada </w:t>
      </w:r>
      <w:proofErr w:type="spellStart"/>
      <w:r w:rsidRPr="00D40DB7">
        <w:rPr>
          <w:rFonts w:eastAsia="Times New Roman"/>
          <w:bCs/>
          <w:szCs w:val="20"/>
        </w:rPr>
        <w:t>tahun</w:t>
      </w:r>
      <w:proofErr w:type="spellEnd"/>
      <w:r w:rsidRPr="00D40DB7">
        <w:rPr>
          <w:rFonts w:eastAsia="Times New Roman"/>
          <w:bCs/>
          <w:szCs w:val="20"/>
        </w:rPr>
        <w:t xml:space="preserve"> 2020 sangat </w:t>
      </w:r>
      <w:proofErr w:type="spellStart"/>
      <w:r w:rsidRPr="00D40DB7">
        <w:rPr>
          <w:rFonts w:eastAsia="Times New Roman"/>
          <w:bCs/>
          <w:szCs w:val="20"/>
        </w:rPr>
        <w:t>menonjolkan</w:t>
      </w:r>
      <w:proofErr w:type="spellEnd"/>
      <w:r w:rsidRPr="00D40DB7">
        <w:rPr>
          <w:rFonts w:eastAsia="Times New Roman"/>
          <w:bCs/>
          <w:szCs w:val="20"/>
        </w:rPr>
        <w:t xml:space="preserve"> </w:t>
      </w:r>
      <w:proofErr w:type="spellStart"/>
      <w:r w:rsidRPr="00D40DB7">
        <w:rPr>
          <w:rFonts w:eastAsia="Times New Roman"/>
          <w:bCs/>
          <w:szCs w:val="20"/>
        </w:rPr>
        <w:t>pendekatan</w:t>
      </w:r>
      <w:proofErr w:type="spellEnd"/>
      <w:r w:rsidRPr="00D40DB7">
        <w:rPr>
          <w:rFonts w:eastAsia="Times New Roman"/>
          <w:bCs/>
          <w:szCs w:val="20"/>
        </w:rPr>
        <w:t xml:space="preserve"> </w:t>
      </w:r>
      <w:proofErr w:type="spellStart"/>
      <w:r w:rsidRPr="00D40DB7">
        <w:rPr>
          <w:rFonts w:eastAsia="Times New Roman"/>
          <w:bCs/>
          <w:szCs w:val="20"/>
        </w:rPr>
        <w:t>desain</w:t>
      </w:r>
      <w:proofErr w:type="spellEnd"/>
      <w:r w:rsidRPr="00D40DB7">
        <w:rPr>
          <w:rFonts w:eastAsia="Times New Roman"/>
          <w:bCs/>
          <w:szCs w:val="20"/>
        </w:rPr>
        <w:t xml:space="preserve"> game </w:t>
      </w:r>
      <w:proofErr w:type="spellStart"/>
      <w:r w:rsidRPr="00D40DB7">
        <w:rPr>
          <w:rFonts w:eastAsia="Times New Roman"/>
          <w:bCs/>
          <w:szCs w:val="20"/>
        </w:rPr>
        <w:t>edukasi</w:t>
      </w:r>
      <w:proofErr w:type="spellEnd"/>
      <w:r w:rsidRPr="00D40DB7">
        <w:rPr>
          <w:rFonts w:eastAsia="Times New Roman"/>
          <w:bCs/>
          <w:szCs w:val="20"/>
        </w:rPr>
        <w:t xml:space="preserve"> </w:t>
      </w:r>
      <w:proofErr w:type="spellStart"/>
      <w:r w:rsidRPr="00D40DB7">
        <w:rPr>
          <w:rFonts w:eastAsia="Times New Roman"/>
          <w:bCs/>
          <w:szCs w:val="20"/>
        </w:rPr>
        <w:t>berbasis</w:t>
      </w:r>
      <w:proofErr w:type="spellEnd"/>
      <w:r w:rsidRPr="00D40DB7">
        <w:rPr>
          <w:rFonts w:eastAsia="Times New Roman"/>
          <w:bCs/>
          <w:szCs w:val="20"/>
        </w:rPr>
        <w:t xml:space="preserve"> </w:t>
      </w:r>
      <w:proofErr w:type="spellStart"/>
      <w:r w:rsidRPr="00D40DB7">
        <w:rPr>
          <w:rFonts w:eastAsia="Times New Roman"/>
          <w:bCs/>
          <w:szCs w:val="20"/>
        </w:rPr>
        <w:t>teori</w:t>
      </w:r>
      <w:proofErr w:type="spellEnd"/>
      <w:r w:rsidRPr="00D40DB7">
        <w:rPr>
          <w:rFonts w:eastAsia="Times New Roman"/>
          <w:bCs/>
          <w:szCs w:val="20"/>
        </w:rPr>
        <w:t xml:space="preserve"> </w:t>
      </w:r>
      <w:proofErr w:type="spellStart"/>
      <w:r w:rsidRPr="00D40DB7">
        <w:rPr>
          <w:rFonts w:eastAsia="Times New Roman"/>
          <w:bCs/>
          <w:szCs w:val="20"/>
        </w:rPr>
        <w:t>psikologi</w:t>
      </w:r>
      <w:proofErr w:type="spellEnd"/>
      <w:r w:rsidRPr="00D40DB7">
        <w:rPr>
          <w:rFonts w:eastAsia="Times New Roman"/>
          <w:bCs/>
          <w:szCs w:val="20"/>
        </w:rPr>
        <w:t xml:space="preserve">. Ini </w:t>
      </w:r>
      <w:proofErr w:type="spellStart"/>
      <w:r w:rsidRPr="00D40DB7">
        <w:rPr>
          <w:rFonts w:eastAsia="Times New Roman"/>
          <w:bCs/>
          <w:szCs w:val="20"/>
        </w:rPr>
        <w:t>menjadi</w:t>
      </w:r>
      <w:proofErr w:type="spellEnd"/>
      <w:r w:rsidRPr="00D40DB7">
        <w:rPr>
          <w:rFonts w:eastAsia="Times New Roman"/>
          <w:bCs/>
          <w:szCs w:val="20"/>
        </w:rPr>
        <w:t xml:space="preserve"> </w:t>
      </w:r>
      <w:proofErr w:type="spellStart"/>
      <w:r w:rsidRPr="00D40DB7">
        <w:rPr>
          <w:rFonts w:eastAsia="Times New Roman"/>
          <w:bCs/>
          <w:szCs w:val="20"/>
        </w:rPr>
        <w:t>temuan</w:t>
      </w:r>
      <w:proofErr w:type="spellEnd"/>
      <w:r w:rsidRPr="00D40DB7">
        <w:rPr>
          <w:rFonts w:eastAsia="Times New Roman"/>
          <w:bCs/>
          <w:szCs w:val="20"/>
        </w:rPr>
        <w:t xml:space="preserve"> </w:t>
      </w:r>
      <w:proofErr w:type="spellStart"/>
      <w:r w:rsidRPr="00D40DB7">
        <w:rPr>
          <w:rFonts w:eastAsia="Times New Roman"/>
          <w:bCs/>
          <w:szCs w:val="20"/>
        </w:rPr>
        <w:t>utama</w:t>
      </w:r>
      <w:proofErr w:type="spellEnd"/>
      <w:r w:rsidRPr="00D40DB7">
        <w:rPr>
          <w:rFonts w:eastAsia="Times New Roman"/>
          <w:bCs/>
          <w:szCs w:val="20"/>
        </w:rPr>
        <w:t xml:space="preserve"> yang </w:t>
      </w:r>
      <w:proofErr w:type="spellStart"/>
      <w:r w:rsidRPr="00D40DB7">
        <w:rPr>
          <w:rFonts w:eastAsia="Times New Roman"/>
          <w:bCs/>
          <w:szCs w:val="20"/>
        </w:rPr>
        <w:t>konsisten</w:t>
      </w:r>
      <w:proofErr w:type="spellEnd"/>
      <w:r w:rsidRPr="00D40DB7">
        <w:rPr>
          <w:rFonts w:eastAsia="Times New Roman"/>
          <w:bCs/>
          <w:szCs w:val="20"/>
        </w:rPr>
        <w:t xml:space="preserve"> di </w:t>
      </w:r>
      <w:proofErr w:type="spellStart"/>
      <w:r w:rsidRPr="00D40DB7">
        <w:rPr>
          <w:rFonts w:eastAsia="Times New Roman"/>
          <w:bCs/>
          <w:szCs w:val="20"/>
        </w:rPr>
        <w:t>antara</w:t>
      </w:r>
      <w:proofErr w:type="spellEnd"/>
      <w:r w:rsidRPr="00D40DB7">
        <w:rPr>
          <w:rFonts w:eastAsia="Times New Roman"/>
          <w:bCs/>
          <w:szCs w:val="20"/>
        </w:rPr>
        <w:t xml:space="preserve"> </w:t>
      </w:r>
      <w:proofErr w:type="spellStart"/>
      <w:r w:rsidRPr="00D40DB7">
        <w:rPr>
          <w:rFonts w:eastAsia="Times New Roman"/>
          <w:bCs/>
          <w:szCs w:val="20"/>
        </w:rPr>
        <w:t>kedua</w:t>
      </w:r>
      <w:proofErr w:type="spellEnd"/>
      <w:r w:rsidRPr="00D40DB7">
        <w:rPr>
          <w:rFonts w:eastAsia="Times New Roman"/>
          <w:bCs/>
          <w:szCs w:val="20"/>
        </w:rPr>
        <w:t xml:space="preserve"> </w:t>
      </w:r>
      <w:proofErr w:type="spellStart"/>
      <w:r w:rsidRPr="00D40DB7">
        <w:rPr>
          <w:rFonts w:eastAsia="Times New Roman"/>
          <w:bCs/>
          <w:szCs w:val="20"/>
        </w:rPr>
        <w:t>studi</w:t>
      </w:r>
      <w:proofErr w:type="spellEnd"/>
      <w:r w:rsidRPr="00D40DB7">
        <w:rPr>
          <w:rFonts w:eastAsia="Times New Roman"/>
          <w:bCs/>
          <w:szCs w:val="20"/>
        </w:rPr>
        <w:t xml:space="preserve"> dan </w:t>
      </w:r>
      <w:proofErr w:type="spellStart"/>
      <w:r w:rsidRPr="00D40DB7">
        <w:rPr>
          <w:rFonts w:eastAsia="Times New Roman"/>
          <w:bCs/>
          <w:szCs w:val="20"/>
        </w:rPr>
        <w:t>menandai</w:t>
      </w:r>
      <w:proofErr w:type="spellEnd"/>
      <w:r w:rsidRPr="00D40DB7">
        <w:rPr>
          <w:rFonts w:eastAsia="Times New Roman"/>
          <w:bCs/>
          <w:szCs w:val="20"/>
        </w:rPr>
        <w:t xml:space="preserve"> </w:t>
      </w:r>
      <w:proofErr w:type="spellStart"/>
      <w:r w:rsidRPr="00D40DB7">
        <w:rPr>
          <w:rFonts w:eastAsia="Times New Roman"/>
          <w:bCs/>
          <w:szCs w:val="20"/>
        </w:rPr>
        <w:t>arah</w:t>
      </w:r>
      <w:proofErr w:type="spellEnd"/>
      <w:r w:rsidRPr="00D40DB7">
        <w:rPr>
          <w:rFonts w:eastAsia="Times New Roman"/>
          <w:bCs/>
          <w:szCs w:val="20"/>
        </w:rPr>
        <w:t xml:space="preserve"> </w:t>
      </w:r>
      <w:proofErr w:type="spellStart"/>
      <w:r w:rsidRPr="00D40DB7">
        <w:rPr>
          <w:rFonts w:eastAsia="Times New Roman"/>
          <w:bCs/>
          <w:szCs w:val="20"/>
        </w:rPr>
        <w:t>baru</w:t>
      </w:r>
      <w:proofErr w:type="spellEnd"/>
      <w:r w:rsidRPr="00D40DB7">
        <w:rPr>
          <w:rFonts w:eastAsia="Times New Roman"/>
          <w:bCs/>
          <w:szCs w:val="20"/>
        </w:rPr>
        <w:t xml:space="preserve"> </w:t>
      </w:r>
      <w:proofErr w:type="spellStart"/>
      <w:r w:rsidRPr="00D40DB7">
        <w:rPr>
          <w:rFonts w:eastAsia="Times New Roman"/>
          <w:bCs/>
          <w:szCs w:val="20"/>
        </w:rPr>
        <w:t>dalam</w:t>
      </w:r>
      <w:proofErr w:type="spellEnd"/>
      <w:r w:rsidRPr="00D40DB7">
        <w:rPr>
          <w:rFonts w:eastAsia="Times New Roman"/>
          <w:bCs/>
          <w:szCs w:val="20"/>
        </w:rPr>
        <w:t xml:space="preserve"> </w:t>
      </w:r>
      <w:proofErr w:type="spellStart"/>
      <w:r w:rsidRPr="00D40DB7">
        <w:rPr>
          <w:rFonts w:eastAsia="Times New Roman"/>
          <w:bCs/>
          <w:szCs w:val="20"/>
        </w:rPr>
        <w:t>pengembangan</w:t>
      </w:r>
      <w:proofErr w:type="spellEnd"/>
      <w:r w:rsidRPr="00D40DB7">
        <w:rPr>
          <w:rFonts w:eastAsia="Times New Roman"/>
          <w:bCs/>
          <w:szCs w:val="20"/>
        </w:rPr>
        <w:t xml:space="preserve"> media digital </w:t>
      </w:r>
      <w:proofErr w:type="spellStart"/>
      <w:r w:rsidRPr="00D40DB7">
        <w:rPr>
          <w:rFonts w:eastAsia="Times New Roman"/>
          <w:bCs/>
          <w:szCs w:val="20"/>
        </w:rPr>
        <w:t>untuk</w:t>
      </w:r>
      <w:proofErr w:type="spellEnd"/>
      <w:r w:rsidRPr="00D40DB7">
        <w:rPr>
          <w:rFonts w:eastAsia="Times New Roman"/>
          <w:bCs/>
          <w:szCs w:val="20"/>
        </w:rPr>
        <w:t xml:space="preserve"> </w:t>
      </w:r>
      <w:proofErr w:type="spellStart"/>
      <w:r w:rsidRPr="00D40DB7">
        <w:rPr>
          <w:rFonts w:eastAsia="Times New Roman"/>
          <w:bCs/>
          <w:szCs w:val="20"/>
        </w:rPr>
        <w:t>kesehatan</w:t>
      </w:r>
      <w:proofErr w:type="spellEnd"/>
      <w:r w:rsidRPr="00D40DB7">
        <w:rPr>
          <w:rFonts w:eastAsia="Times New Roman"/>
          <w:bCs/>
          <w:szCs w:val="20"/>
        </w:rPr>
        <w:t xml:space="preserve"> mental </w:t>
      </w:r>
      <w:proofErr w:type="spellStart"/>
      <w:r w:rsidRPr="00D40DB7">
        <w:rPr>
          <w:rFonts w:eastAsia="Times New Roman"/>
          <w:bCs/>
          <w:szCs w:val="20"/>
        </w:rPr>
        <w:t>remaja</w:t>
      </w:r>
      <w:proofErr w:type="spellEnd"/>
      <w:r w:rsidRPr="00D40DB7">
        <w:rPr>
          <w:rFonts w:eastAsia="Times New Roman"/>
          <w:bCs/>
          <w:szCs w:val="20"/>
        </w:rPr>
        <w:t>.</w:t>
      </w:r>
    </w:p>
    <w:p w14:paraId="0E1C8BDD" w14:textId="1015CAF6" w:rsidR="00F45E16" w:rsidRDefault="00912398" w:rsidP="00C651B8">
      <w:pPr>
        <w:rPr>
          <w:rFonts w:eastAsia="Times New Roman"/>
          <w:bCs/>
          <w:szCs w:val="20"/>
        </w:rPr>
      </w:pPr>
      <w:proofErr w:type="spellStart"/>
      <w:r w:rsidRPr="00912398">
        <w:rPr>
          <w:rFonts w:eastAsia="Times New Roman"/>
          <w:bCs/>
          <w:szCs w:val="20"/>
        </w:rPr>
        <w:t>Tahun</w:t>
      </w:r>
      <w:proofErr w:type="spellEnd"/>
      <w:r w:rsidRPr="00912398">
        <w:rPr>
          <w:rFonts w:eastAsia="Times New Roman"/>
          <w:bCs/>
          <w:szCs w:val="20"/>
        </w:rPr>
        <w:t xml:space="preserve"> 2021 </w:t>
      </w:r>
      <w:proofErr w:type="spellStart"/>
      <w:r w:rsidRPr="00912398">
        <w:rPr>
          <w:rFonts w:eastAsia="Times New Roman"/>
          <w:bCs/>
          <w:szCs w:val="20"/>
        </w:rPr>
        <w:t>menunjukkan</w:t>
      </w:r>
      <w:proofErr w:type="spellEnd"/>
      <w:r w:rsidRPr="00912398">
        <w:rPr>
          <w:rFonts w:eastAsia="Times New Roman"/>
          <w:bCs/>
          <w:szCs w:val="20"/>
        </w:rPr>
        <w:t xml:space="preserve"> </w:t>
      </w:r>
      <w:proofErr w:type="spellStart"/>
      <w:r w:rsidRPr="00912398">
        <w:rPr>
          <w:rFonts w:eastAsia="Times New Roman"/>
          <w:bCs/>
          <w:szCs w:val="20"/>
        </w:rPr>
        <w:t>dominasi</w:t>
      </w:r>
      <w:proofErr w:type="spellEnd"/>
      <w:r w:rsidRPr="00912398">
        <w:rPr>
          <w:rFonts w:eastAsia="Times New Roman"/>
          <w:bCs/>
          <w:szCs w:val="20"/>
        </w:rPr>
        <w:t xml:space="preserve"> </w:t>
      </w:r>
      <w:proofErr w:type="spellStart"/>
      <w:r w:rsidRPr="00912398">
        <w:rPr>
          <w:rFonts w:eastAsia="Times New Roman"/>
          <w:bCs/>
          <w:szCs w:val="20"/>
        </w:rPr>
        <w:t>aplikasi</w:t>
      </w:r>
      <w:proofErr w:type="spellEnd"/>
      <w:r w:rsidRPr="00912398">
        <w:rPr>
          <w:rFonts w:eastAsia="Times New Roman"/>
          <w:bCs/>
          <w:szCs w:val="20"/>
        </w:rPr>
        <w:t xml:space="preserve"> mobile Android </w:t>
      </w:r>
      <w:proofErr w:type="spellStart"/>
      <w:r w:rsidRPr="00912398">
        <w:rPr>
          <w:rFonts w:eastAsia="Times New Roman"/>
          <w:bCs/>
          <w:szCs w:val="20"/>
        </w:rPr>
        <w:t>dalam</w:t>
      </w:r>
      <w:proofErr w:type="spellEnd"/>
      <w:r w:rsidRPr="00912398">
        <w:rPr>
          <w:rFonts w:eastAsia="Times New Roman"/>
          <w:bCs/>
          <w:szCs w:val="20"/>
        </w:rPr>
        <w:t xml:space="preserve"> </w:t>
      </w:r>
      <w:proofErr w:type="spellStart"/>
      <w:r w:rsidRPr="00912398">
        <w:rPr>
          <w:rFonts w:eastAsia="Times New Roman"/>
          <w:bCs/>
          <w:szCs w:val="20"/>
        </w:rPr>
        <w:t>pengembangan</w:t>
      </w:r>
      <w:proofErr w:type="spellEnd"/>
      <w:r w:rsidRPr="00912398">
        <w:rPr>
          <w:rFonts w:eastAsia="Times New Roman"/>
          <w:bCs/>
          <w:szCs w:val="20"/>
        </w:rPr>
        <w:t xml:space="preserve"> </w:t>
      </w:r>
      <w:proofErr w:type="spellStart"/>
      <w:r w:rsidRPr="00912398">
        <w:rPr>
          <w:rFonts w:eastAsia="Times New Roman"/>
          <w:bCs/>
          <w:szCs w:val="20"/>
        </w:rPr>
        <w:t>intervensi</w:t>
      </w:r>
      <w:proofErr w:type="spellEnd"/>
      <w:r w:rsidRPr="00912398">
        <w:rPr>
          <w:rFonts w:eastAsia="Times New Roman"/>
          <w:bCs/>
          <w:szCs w:val="20"/>
        </w:rPr>
        <w:t xml:space="preserve"> digital </w:t>
      </w:r>
      <w:proofErr w:type="spellStart"/>
      <w:r w:rsidRPr="00912398">
        <w:rPr>
          <w:rFonts w:eastAsia="Times New Roman"/>
          <w:bCs/>
          <w:szCs w:val="20"/>
        </w:rPr>
        <w:t>terkait</w:t>
      </w:r>
      <w:proofErr w:type="spellEnd"/>
      <w:r w:rsidRPr="00912398">
        <w:rPr>
          <w:rFonts w:eastAsia="Times New Roman"/>
          <w:bCs/>
          <w:szCs w:val="20"/>
        </w:rPr>
        <w:t xml:space="preserve"> </w:t>
      </w:r>
      <w:proofErr w:type="spellStart"/>
      <w:r w:rsidRPr="00912398">
        <w:rPr>
          <w:rFonts w:eastAsia="Times New Roman"/>
          <w:bCs/>
          <w:szCs w:val="20"/>
        </w:rPr>
        <w:t>kesehatan</w:t>
      </w:r>
      <w:proofErr w:type="spellEnd"/>
      <w:r w:rsidRPr="00912398">
        <w:rPr>
          <w:rFonts w:eastAsia="Times New Roman"/>
          <w:bCs/>
          <w:szCs w:val="20"/>
        </w:rPr>
        <w:t xml:space="preserve"> mental, </w:t>
      </w:r>
      <w:proofErr w:type="spellStart"/>
      <w:r w:rsidRPr="00912398">
        <w:rPr>
          <w:rFonts w:eastAsia="Times New Roman"/>
          <w:bCs/>
          <w:szCs w:val="20"/>
        </w:rPr>
        <w:t>sebagaimana</w:t>
      </w:r>
      <w:proofErr w:type="spellEnd"/>
      <w:r w:rsidRPr="00912398">
        <w:rPr>
          <w:rFonts w:eastAsia="Times New Roman"/>
          <w:bCs/>
          <w:szCs w:val="20"/>
        </w:rPr>
        <w:t xml:space="preserve"> </w:t>
      </w:r>
      <w:proofErr w:type="spellStart"/>
      <w:r w:rsidRPr="00912398">
        <w:rPr>
          <w:rFonts w:eastAsia="Times New Roman"/>
          <w:bCs/>
          <w:szCs w:val="20"/>
        </w:rPr>
        <w:t>dibuktikan</w:t>
      </w:r>
      <w:proofErr w:type="spellEnd"/>
      <w:r w:rsidRPr="00912398">
        <w:rPr>
          <w:rFonts w:eastAsia="Times New Roman"/>
          <w:bCs/>
          <w:szCs w:val="20"/>
        </w:rPr>
        <w:t xml:space="preserve"> oleh </w:t>
      </w:r>
      <w:proofErr w:type="spellStart"/>
      <w:r w:rsidRPr="00912398">
        <w:rPr>
          <w:rFonts w:eastAsia="Times New Roman"/>
          <w:bCs/>
          <w:szCs w:val="20"/>
        </w:rPr>
        <w:t>seluruh</w:t>
      </w:r>
      <w:proofErr w:type="spellEnd"/>
      <w:r w:rsidRPr="00912398">
        <w:rPr>
          <w:rFonts w:eastAsia="Times New Roman"/>
          <w:bCs/>
          <w:szCs w:val="20"/>
        </w:rPr>
        <w:t xml:space="preserve"> </w:t>
      </w:r>
      <w:proofErr w:type="spellStart"/>
      <w:r w:rsidRPr="00912398">
        <w:rPr>
          <w:rFonts w:eastAsia="Times New Roman"/>
          <w:bCs/>
          <w:szCs w:val="20"/>
        </w:rPr>
        <w:t>publikasi</w:t>
      </w:r>
      <w:proofErr w:type="spellEnd"/>
      <w:r w:rsidRPr="00912398">
        <w:rPr>
          <w:rFonts w:eastAsia="Times New Roman"/>
          <w:bCs/>
          <w:szCs w:val="20"/>
        </w:rPr>
        <w:t xml:space="preserve"> </w:t>
      </w:r>
      <w:proofErr w:type="spellStart"/>
      <w:r w:rsidRPr="00912398">
        <w:rPr>
          <w:rFonts w:eastAsia="Times New Roman"/>
          <w:bCs/>
          <w:szCs w:val="20"/>
        </w:rPr>
        <w:t>ilmiah</w:t>
      </w:r>
      <w:proofErr w:type="spellEnd"/>
      <w:r w:rsidRPr="00912398">
        <w:rPr>
          <w:rFonts w:eastAsia="Times New Roman"/>
          <w:bCs/>
          <w:szCs w:val="20"/>
        </w:rPr>
        <w:t xml:space="preserve"> yang </w:t>
      </w:r>
      <w:proofErr w:type="spellStart"/>
      <w:r w:rsidRPr="00912398">
        <w:rPr>
          <w:rFonts w:eastAsia="Times New Roman"/>
          <w:bCs/>
          <w:szCs w:val="20"/>
        </w:rPr>
        <w:t>dianalisis</w:t>
      </w:r>
      <w:proofErr w:type="spellEnd"/>
      <w:r w:rsidRPr="00912398">
        <w:rPr>
          <w:rFonts w:eastAsia="Times New Roman"/>
          <w:bCs/>
          <w:szCs w:val="20"/>
        </w:rPr>
        <w:t xml:space="preserve">. </w:t>
      </w:r>
      <w:proofErr w:type="spellStart"/>
      <w:r w:rsidRPr="00912398">
        <w:rPr>
          <w:rFonts w:eastAsia="Times New Roman"/>
          <w:bCs/>
          <w:szCs w:val="20"/>
        </w:rPr>
        <w:t>Aplikasi</w:t>
      </w:r>
      <w:proofErr w:type="spellEnd"/>
      <w:r w:rsidRPr="00912398">
        <w:rPr>
          <w:rFonts w:eastAsia="Times New Roman"/>
          <w:bCs/>
          <w:szCs w:val="20"/>
        </w:rPr>
        <w:t xml:space="preserve"> Android </w:t>
      </w:r>
      <w:proofErr w:type="spellStart"/>
      <w:r w:rsidRPr="00912398">
        <w:rPr>
          <w:rFonts w:eastAsia="Times New Roman"/>
          <w:bCs/>
          <w:szCs w:val="20"/>
        </w:rPr>
        <w:t>menjadi</w:t>
      </w:r>
      <w:proofErr w:type="spellEnd"/>
      <w:r w:rsidRPr="00912398">
        <w:rPr>
          <w:rFonts w:eastAsia="Times New Roman"/>
          <w:bCs/>
          <w:szCs w:val="20"/>
        </w:rPr>
        <w:t xml:space="preserve"> </w:t>
      </w:r>
      <w:proofErr w:type="spellStart"/>
      <w:r w:rsidRPr="00912398">
        <w:rPr>
          <w:rFonts w:eastAsia="Times New Roman"/>
          <w:bCs/>
          <w:szCs w:val="20"/>
        </w:rPr>
        <w:t>pilihan</w:t>
      </w:r>
      <w:proofErr w:type="spellEnd"/>
      <w:r w:rsidRPr="00912398">
        <w:rPr>
          <w:rFonts w:eastAsia="Times New Roman"/>
          <w:bCs/>
          <w:szCs w:val="20"/>
        </w:rPr>
        <w:t xml:space="preserve"> </w:t>
      </w:r>
      <w:proofErr w:type="spellStart"/>
      <w:r w:rsidRPr="00912398">
        <w:rPr>
          <w:rFonts w:eastAsia="Times New Roman"/>
          <w:bCs/>
          <w:szCs w:val="20"/>
        </w:rPr>
        <w:t>utama</w:t>
      </w:r>
      <w:proofErr w:type="spellEnd"/>
      <w:r w:rsidRPr="00912398">
        <w:rPr>
          <w:rFonts w:eastAsia="Times New Roman"/>
          <w:bCs/>
          <w:szCs w:val="20"/>
        </w:rPr>
        <w:t xml:space="preserve"> </w:t>
      </w:r>
      <w:proofErr w:type="spellStart"/>
      <w:r w:rsidRPr="00912398">
        <w:rPr>
          <w:rFonts w:eastAsia="Times New Roman"/>
          <w:bCs/>
          <w:szCs w:val="20"/>
        </w:rPr>
        <w:t>karena</w:t>
      </w:r>
      <w:proofErr w:type="spellEnd"/>
      <w:r w:rsidRPr="00912398">
        <w:rPr>
          <w:rFonts w:eastAsia="Times New Roman"/>
          <w:bCs/>
          <w:szCs w:val="20"/>
        </w:rPr>
        <w:t xml:space="preserve"> </w:t>
      </w:r>
      <w:proofErr w:type="spellStart"/>
      <w:r w:rsidRPr="00912398">
        <w:rPr>
          <w:rFonts w:eastAsia="Times New Roman"/>
          <w:bCs/>
          <w:szCs w:val="20"/>
        </w:rPr>
        <w:t>kemudahan</w:t>
      </w:r>
      <w:proofErr w:type="spellEnd"/>
      <w:r w:rsidRPr="00912398">
        <w:rPr>
          <w:rFonts w:eastAsia="Times New Roman"/>
          <w:bCs/>
          <w:szCs w:val="20"/>
        </w:rPr>
        <w:t xml:space="preserve"> </w:t>
      </w:r>
      <w:proofErr w:type="spellStart"/>
      <w:r w:rsidRPr="00912398">
        <w:rPr>
          <w:rFonts w:eastAsia="Times New Roman"/>
          <w:bCs/>
          <w:szCs w:val="20"/>
        </w:rPr>
        <w:t>akses</w:t>
      </w:r>
      <w:proofErr w:type="spellEnd"/>
      <w:r w:rsidRPr="00912398">
        <w:rPr>
          <w:rFonts w:eastAsia="Times New Roman"/>
          <w:bCs/>
          <w:szCs w:val="20"/>
        </w:rPr>
        <w:t xml:space="preserve"> dan </w:t>
      </w:r>
      <w:proofErr w:type="spellStart"/>
      <w:r w:rsidRPr="00912398">
        <w:rPr>
          <w:rFonts w:eastAsia="Times New Roman"/>
          <w:bCs/>
          <w:szCs w:val="20"/>
        </w:rPr>
        <w:t>persebaran</w:t>
      </w:r>
      <w:proofErr w:type="spellEnd"/>
      <w:r w:rsidRPr="00912398">
        <w:rPr>
          <w:rFonts w:eastAsia="Times New Roman"/>
          <w:bCs/>
          <w:szCs w:val="20"/>
        </w:rPr>
        <w:t xml:space="preserve"> </w:t>
      </w:r>
      <w:proofErr w:type="spellStart"/>
      <w:r w:rsidRPr="00912398">
        <w:rPr>
          <w:rFonts w:eastAsia="Times New Roman"/>
          <w:bCs/>
          <w:szCs w:val="20"/>
        </w:rPr>
        <w:t>pengguna</w:t>
      </w:r>
      <w:proofErr w:type="spellEnd"/>
      <w:r w:rsidRPr="00912398">
        <w:rPr>
          <w:rFonts w:eastAsia="Times New Roman"/>
          <w:bCs/>
          <w:szCs w:val="20"/>
        </w:rPr>
        <w:t xml:space="preserve"> </w:t>
      </w:r>
      <w:proofErr w:type="spellStart"/>
      <w:r w:rsidRPr="00912398">
        <w:rPr>
          <w:rFonts w:eastAsia="Times New Roman"/>
          <w:bCs/>
          <w:szCs w:val="20"/>
        </w:rPr>
        <w:t>perangkat</w:t>
      </w:r>
      <w:proofErr w:type="spellEnd"/>
      <w:r w:rsidRPr="00912398">
        <w:rPr>
          <w:rFonts w:eastAsia="Times New Roman"/>
          <w:bCs/>
          <w:szCs w:val="20"/>
        </w:rPr>
        <w:t xml:space="preserve"> </w:t>
      </w:r>
      <w:proofErr w:type="spellStart"/>
      <w:r w:rsidRPr="00912398">
        <w:rPr>
          <w:rFonts w:eastAsia="Times New Roman"/>
          <w:bCs/>
          <w:szCs w:val="20"/>
        </w:rPr>
        <w:t>tersebut</w:t>
      </w:r>
      <w:proofErr w:type="spellEnd"/>
      <w:r w:rsidRPr="00912398">
        <w:rPr>
          <w:rFonts w:eastAsia="Times New Roman"/>
          <w:bCs/>
          <w:szCs w:val="20"/>
        </w:rPr>
        <w:t xml:space="preserve"> di Indonesia. </w:t>
      </w:r>
      <w:proofErr w:type="spellStart"/>
      <w:r w:rsidRPr="00912398">
        <w:rPr>
          <w:rFonts w:eastAsia="Times New Roman"/>
          <w:bCs/>
          <w:szCs w:val="20"/>
        </w:rPr>
        <w:t>Misalnya</w:t>
      </w:r>
      <w:proofErr w:type="spellEnd"/>
      <w:r w:rsidRPr="00912398">
        <w:rPr>
          <w:rFonts w:eastAsia="Times New Roman"/>
          <w:bCs/>
          <w:szCs w:val="20"/>
        </w:rPr>
        <w:t xml:space="preserve">, pada </w:t>
      </w:r>
      <w:proofErr w:type="spellStart"/>
      <w:r w:rsidRPr="00912398">
        <w:rPr>
          <w:rFonts w:eastAsia="Times New Roman"/>
          <w:bCs/>
          <w:szCs w:val="20"/>
        </w:rPr>
        <w:t>jurnal</w:t>
      </w:r>
      <w:proofErr w:type="spellEnd"/>
      <w:r w:rsidRPr="00912398">
        <w:rPr>
          <w:rFonts w:eastAsia="Times New Roman"/>
          <w:bCs/>
          <w:szCs w:val="20"/>
        </w:rPr>
        <w:t xml:space="preserve"> </w:t>
      </w:r>
      <w:proofErr w:type="spellStart"/>
      <w:r w:rsidRPr="00912398">
        <w:rPr>
          <w:rFonts w:eastAsia="Times New Roman"/>
          <w:bCs/>
          <w:szCs w:val="20"/>
        </w:rPr>
        <w:t>dari</w:t>
      </w:r>
      <w:proofErr w:type="spellEnd"/>
      <w:r w:rsidRPr="00912398">
        <w:rPr>
          <w:rFonts w:eastAsia="Times New Roman"/>
          <w:bCs/>
          <w:szCs w:val="20"/>
        </w:rPr>
        <w:t xml:space="preserve"> Telkom University, </w:t>
      </w:r>
      <w:proofErr w:type="spellStart"/>
      <w:r w:rsidRPr="00912398">
        <w:rPr>
          <w:rFonts w:eastAsia="Times New Roman"/>
          <w:bCs/>
          <w:szCs w:val="20"/>
        </w:rPr>
        <w:t>dirancang</w:t>
      </w:r>
      <w:proofErr w:type="spellEnd"/>
      <w:r w:rsidRPr="00912398">
        <w:rPr>
          <w:rFonts w:eastAsia="Times New Roman"/>
          <w:bCs/>
          <w:szCs w:val="20"/>
        </w:rPr>
        <w:t xml:space="preserve"> </w:t>
      </w:r>
      <w:proofErr w:type="spellStart"/>
      <w:r w:rsidRPr="00912398">
        <w:rPr>
          <w:rFonts w:eastAsia="Times New Roman"/>
          <w:bCs/>
          <w:szCs w:val="20"/>
        </w:rPr>
        <w:t>sebuah</w:t>
      </w:r>
      <w:proofErr w:type="spellEnd"/>
      <w:r w:rsidRPr="00912398">
        <w:rPr>
          <w:rFonts w:eastAsia="Times New Roman"/>
          <w:bCs/>
          <w:szCs w:val="20"/>
        </w:rPr>
        <w:t xml:space="preserve"> </w:t>
      </w:r>
      <w:proofErr w:type="spellStart"/>
      <w:r w:rsidRPr="00912398">
        <w:rPr>
          <w:rFonts w:eastAsia="Times New Roman"/>
          <w:bCs/>
          <w:szCs w:val="20"/>
        </w:rPr>
        <w:t>aplikasi</w:t>
      </w:r>
      <w:proofErr w:type="spellEnd"/>
      <w:r w:rsidRPr="00912398">
        <w:rPr>
          <w:rFonts w:eastAsia="Times New Roman"/>
          <w:bCs/>
          <w:szCs w:val="20"/>
        </w:rPr>
        <w:t xml:space="preserve"> </w:t>
      </w:r>
      <w:proofErr w:type="spellStart"/>
      <w:r w:rsidRPr="00912398">
        <w:rPr>
          <w:rFonts w:eastAsia="Times New Roman"/>
          <w:bCs/>
          <w:szCs w:val="20"/>
        </w:rPr>
        <w:t>konsultasi</w:t>
      </w:r>
      <w:proofErr w:type="spellEnd"/>
      <w:r w:rsidRPr="00912398">
        <w:rPr>
          <w:rFonts w:eastAsia="Times New Roman"/>
          <w:bCs/>
          <w:szCs w:val="20"/>
        </w:rPr>
        <w:t xml:space="preserve"> </w:t>
      </w:r>
      <w:proofErr w:type="spellStart"/>
      <w:r w:rsidRPr="00912398">
        <w:rPr>
          <w:rFonts w:eastAsia="Times New Roman"/>
          <w:bCs/>
          <w:szCs w:val="20"/>
        </w:rPr>
        <w:t>psikologi</w:t>
      </w:r>
      <w:proofErr w:type="spellEnd"/>
      <w:r w:rsidRPr="00912398">
        <w:rPr>
          <w:rFonts w:eastAsia="Times New Roman"/>
          <w:bCs/>
          <w:szCs w:val="20"/>
        </w:rPr>
        <w:t xml:space="preserve"> online yang </w:t>
      </w:r>
      <w:proofErr w:type="spellStart"/>
      <w:r w:rsidRPr="00912398">
        <w:rPr>
          <w:rFonts w:eastAsia="Times New Roman"/>
          <w:bCs/>
          <w:szCs w:val="20"/>
        </w:rPr>
        <w:t>sepenuhnya</w:t>
      </w:r>
      <w:proofErr w:type="spellEnd"/>
      <w:r w:rsidRPr="00912398">
        <w:rPr>
          <w:rFonts w:eastAsia="Times New Roman"/>
          <w:bCs/>
          <w:szCs w:val="20"/>
        </w:rPr>
        <w:t xml:space="preserve"> </w:t>
      </w:r>
      <w:proofErr w:type="spellStart"/>
      <w:r w:rsidRPr="00912398">
        <w:rPr>
          <w:rFonts w:eastAsia="Times New Roman"/>
          <w:bCs/>
          <w:szCs w:val="20"/>
        </w:rPr>
        <w:t>berjalan</w:t>
      </w:r>
      <w:proofErr w:type="spellEnd"/>
      <w:r w:rsidRPr="00912398">
        <w:rPr>
          <w:rFonts w:eastAsia="Times New Roman"/>
          <w:bCs/>
          <w:szCs w:val="20"/>
        </w:rPr>
        <w:t xml:space="preserve"> di Android, </w:t>
      </w:r>
      <w:proofErr w:type="spellStart"/>
      <w:r w:rsidRPr="00912398">
        <w:rPr>
          <w:rFonts w:eastAsia="Times New Roman"/>
          <w:bCs/>
          <w:szCs w:val="20"/>
        </w:rPr>
        <w:t>dengan</w:t>
      </w:r>
      <w:proofErr w:type="spellEnd"/>
      <w:r w:rsidRPr="00912398">
        <w:rPr>
          <w:rFonts w:eastAsia="Times New Roman"/>
          <w:bCs/>
          <w:szCs w:val="20"/>
        </w:rPr>
        <w:t xml:space="preserve"> interface </w:t>
      </w:r>
      <w:proofErr w:type="spellStart"/>
      <w:r w:rsidRPr="00912398">
        <w:rPr>
          <w:rFonts w:eastAsia="Times New Roman"/>
          <w:bCs/>
          <w:szCs w:val="20"/>
        </w:rPr>
        <w:t>disesuaikan</w:t>
      </w:r>
      <w:proofErr w:type="spellEnd"/>
      <w:r w:rsidRPr="00912398">
        <w:rPr>
          <w:rFonts w:eastAsia="Times New Roman"/>
          <w:bCs/>
          <w:szCs w:val="20"/>
        </w:rPr>
        <w:t xml:space="preserve"> </w:t>
      </w:r>
      <w:proofErr w:type="spellStart"/>
      <w:r w:rsidRPr="00912398">
        <w:rPr>
          <w:rFonts w:eastAsia="Times New Roman"/>
          <w:bCs/>
          <w:szCs w:val="20"/>
        </w:rPr>
        <w:t>untuk</w:t>
      </w:r>
      <w:proofErr w:type="spellEnd"/>
      <w:r w:rsidRPr="00912398">
        <w:rPr>
          <w:rFonts w:eastAsia="Times New Roman"/>
          <w:bCs/>
          <w:szCs w:val="20"/>
        </w:rPr>
        <w:t xml:space="preserve"> </w:t>
      </w:r>
      <w:proofErr w:type="spellStart"/>
      <w:r w:rsidRPr="00912398">
        <w:rPr>
          <w:rFonts w:eastAsia="Times New Roman"/>
          <w:bCs/>
          <w:szCs w:val="20"/>
        </w:rPr>
        <w:t>kebutuhan</w:t>
      </w:r>
      <w:proofErr w:type="spellEnd"/>
      <w:r w:rsidRPr="00912398">
        <w:rPr>
          <w:rFonts w:eastAsia="Times New Roman"/>
          <w:bCs/>
          <w:szCs w:val="20"/>
        </w:rPr>
        <w:t xml:space="preserve"> </w:t>
      </w:r>
      <w:proofErr w:type="spellStart"/>
      <w:r w:rsidRPr="00912398">
        <w:rPr>
          <w:rFonts w:eastAsia="Times New Roman"/>
          <w:bCs/>
          <w:szCs w:val="20"/>
        </w:rPr>
        <w:t>masyarakat</w:t>
      </w:r>
      <w:proofErr w:type="spellEnd"/>
      <w:r w:rsidRPr="00912398">
        <w:rPr>
          <w:rFonts w:eastAsia="Times New Roman"/>
          <w:bCs/>
          <w:szCs w:val="20"/>
        </w:rPr>
        <w:t xml:space="preserve"> </w:t>
      </w:r>
      <w:proofErr w:type="spellStart"/>
      <w:r w:rsidRPr="00912398">
        <w:rPr>
          <w:rFonts w:eastAsia="Times New Roman"/>
          <w:bCs/>
          <w:szCs w:val="20"/>
        </w:rPr>
        <w:t>umum</w:t>
      </w:r>
      <w:proofErr w:type="spellEnd"/>
      <w:r w:rsidR="00BE1DAA">
        <w:rPr>
          <w:rFonts w:eastAsia="Times New Roman"/>
          <w:bCs/>
          <w:szCs w:val="20"/>
        </w:rPr>
        <w:t xml:space="preserve"> </w:t>
      </w:r>
      <w:sdt>
        <w:sdtPr>
          <w:rPr>
            <w:rFonts w:eastAsia="Times New Roman"/>
            <w:bCs/>
            <w:color w:val="000000"/>
            <w:szCs w:val="20"/>
          </w:rPr>
          <w:tag w:val="MENDELEY_CITATION_v3_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"/>
          <w:id w:val="-1478603462"/>
          <w:placeholder>
            <w:docPart w:val="DefaultPlaceholder_-1854013440"/>
          </w:placeholder>
        </w:sdtPr>
        <w:sdtContent>
          <w:r w:rsidR="004973E2" w:rsidRPr="004973E2">
            <w:rPr>
              <w:rFonts w:eastAsia="Times New Roman"/>
              <w:bCs/>
              <w:color w:val="000000"/>
              <w:szCs w:val="20"/>
            </w:rPr>
            <w:t>[20]</w:t>
          </w:r>
        </w:sdtContent>
      </w:sdt>
      <w:r w:rsidRPr="00912398">
        <w:rPr>
          <w:rFonts w:eastAsia="Times New Roman"/>
          <w:bCs/>
          <w:szCs w:val="20"/>
        </w:rPr>
        <w:t xml:space="preserve">. </w:t>
      </w:r>
      <w:proofErr w:type="spellStart"/>
      <w:r w:rsidRPr="00912398">
        <w:rPr>
          <w:rFonts w:eastAsia="Times New Roman"/>
          <w:bCs/>
          <w:szCs w:val="20"/>
        </w:rPr>
        <w:t>Aplikasi</w:t>
      </w:r>
      <w:proofErr w:type="spellEnd"/>
      <w:r w:rsidRPr="00912398">
        <w:rPr>
          <w:rFonts w:eastAsia="Times New Roman"/>
          <w:bCs/>
          <w:szCs w:val="20"/>
        </w:rPr>
        <w:t xml:space="preserve"> </w:t>
      </w:r>
      <w:proofErr w:type="spellStart"/>
      <w:r w:rsidRPr="00912398">
        <w:rPr>
          <w:rFonts w:eastAsia="Times New Roman"/>
          <w:bCs/>
          <w:szCs w:val="20"/>
        </w:rPr>
        <w:t>ini</w:t>
      </w:r>
      <w:proofErr w:type="spellEnd"/>
      <w:r w:rsidRPr="00912398">
        <w:rPr>
          <w:rFonts w:eastAsia="Times New Roman"/>
          <w:bCs/>
          <w:szCs w:val="20"/>
        </w:rPr>
        <w:t xml:space="preserve"> </w:t>
      </w:r>
      <w:proofErr w:type="spellStart"/>
      <w:r w:rsidRPr="00912398">
        <w:rPr>
          <w:rFonts w:eastAsia="Times New Roman"/>
          <w:bCs/>
          <w:szCs w:val="20"/>
        </w:rPr>
        <w:t>tidak</w:t>
      </w:r>
      <w:proofErr w:type="spellEnd"/>
      <w:r w:rsidRPr="00912398">
        <w:rPr>
          <w:rFonts w:eastAsia="Times New Roman"/>
          <w:bCs/>
          <w:szCs w:val="20"/>
        </w:rPr>
        <w:t xml:space="preserve"> </w:t>
      </w:r>
      <w:proofErr w:type="spellStart"/>
      <w:r w:rsidRPr="00912398">
        <w:rPr>
          <w:rFonts w:eastAsia="Times New Roman"/>
          <w:bCs/>
          <w:szCs w:val="20"/>
        </w:rPr>
        <w:t>tersedia</w:t>
      </w:r>
      <w:proofErr w:type="spellEnd"/>
      <w:r w:rsidRPr="00912398">
        <w:rPr>
          <w:rFonts w:eastAsia="Times New Roman"/>
          <w:bCs/>
          <w:szCs w:val="20"/>
        </w:rPr>
        <w:t xml:space="preserve"> </w:t>
      </w:r>
      <w:proofErr w:type="spellStart"/>
      <w:r w:rsidRPr="00912398">
        <w:rPr>
          <w:rFonts w:eastAsia="Times New Roman"/>
          <w:bCs/>
          <w:szCs w:val="20"/>
        </w:rPr>
        <w:t>dalam</w:t>
      </w:r>
      <w:proofErr w:type="spellEnd"/>
      <w:r w:rsidRPr="00912398">
        <w:rPr>
          <w:rFonts w:eastAsia="Times New Roman"/>
          <w:bCs/>
          <w:szCs w:val="20"/>
        </w:rPr>
        <w:t xml:space="preserve"> </w:t>
      </w:r>
      <w:proofErr w:type="spellStart"/>
      <w:r w:rsidRPr="00912398">
        <w:rPr>
          <w:rFonts w:eastAsia="Times New Roman"/>
          <w:bCs/>
          <w:szCs w:val="20"/>
        </w:rPr>
        <w:t>versi</w:t>
      </w:r>
      <w:proofErr w:type="spellEnd"/>
      <w:r w:rsidRPr="00912398">
        <w:rPr>
          <w:rFonts w:eastAsia="Times New Roman"/>
          <w:bCs/>
          <w:szCs w:val="20"/>
        </w:rPr>
        <w:t xml:space="preserve"> web </w:t>
      </w:r>
      <w:proofErr w:type="spellStart"/>
      <w:r w:rsidRPr="00912398">
        <w:rPr>
          <w:rFonts w:eastAsia="Times New Roman"/>
          <w:bCs/>
          <w:szCs w:val="20"/>
        </w:rPr>
        <w:t>maupun</w:t>
      </w:r>
      <w:proofErr w:type="spellEnd"/>
      <w:r w:rsidRPr="00912398">
        <w:rPr>
          <w:rFonts w:eastAsia="Times New Roman"/>
          <w:bCs/>
          <w:szCs w:val="20"/>
        </w:rPr>
        <w:t xml:space="preserve"> desktop, </w:t>
      </w:r>
      <w:proofErr w:type="spellStart"/>
      <w:r w:rsidRPr="00912398">
        <w:rPr>
          <w:rFonts w:eastAsia="Times New Roman"/>
          <w:bCs/>
          <w:szCs w:val="20"/>
        </w:rPr>
        <w:t>mempertegas</w:t>
      </w:r>
      <w:proofErr w:type="spellEnd"/>
      <w:r w:rsidRPr="00912398">
        <w:rPr>
          <w:rFonts w:eastAsia="Times New Roman"/>
          <w:bCs/>
          <w:szCs w:val="20"/>
        </w:rPr>
        <w:t xml:space="preserve"> </w:t>
      </w:r>
      <w:proofErr w:type="spellStart"/>
      <w:r w:rsidRPr="00912398">
        <w:rPr>
          <w:rFonts w:eastAsia="Times New Roman"/>
          <w:bCs/>
          <w:szCs w:val="20"/>
        </w:rPr>
        <w:t>eksklusivitas</w:t>
      </w:r>
      <w:proofErr w:type="spellEnd"/>
      <w:r w:rsidRPr="00912398">
        <w:rPr>
          <w:rFonts w:eastAsia="Times New Roman"/>
          <w:bCs/>
          <w:szCs w:val="20"/>
        </w:rPr>
        <w:t xml:space="preserve"> </w:t>
      </w:r>
      <w:proofErr w:type="spellStart"/>
      <w:r w:rsidRPr="00912398">
        <w:rPr>
          <w:rFonts w:eastAsia="Times New Roman"/>
          <w:bCs/>
          <w:szCs w:val="20"/>
        </w:rPr>
        <w:t>penggunaan</w:t>
      </w:r>
      <w:proofErr w:type="spellEnd"/>
      <w:r w:rsidRPr="00912398">
        <w:rPr>
          <w:rFonts w:eastAsia="Times New Roman"/>
          <w:bCs/>
          <w:szCs w:val="20"/>
        </w:rPr>
        <w:t xml:space="preserve"> platform mobile. Hal </w:t>
      </w:r>
      <w:proofErr w:type="spellStart"/>
      <w:r w:rsidRPr="00912398">
        <w:rPr>
          <w:rFonts w:eastAsia="Times New Roman"/>
          <w:bCs/>
          <w:szCs w:val="20"/>
        </w:rPr>
        <w:t>serupa</w:t>
      </w:r>
      <w:proofErr w:type="spellEnd"/>
      <w:r w:rsidRPr="00912398">
        <w:rPr>
          <w:rFonts w:eastAsia="Times New Roman"/>
          <w:bCs/>
          <w:szCs w:val="20"/>
        </w:rPr>
        <w:t xml:space="preserve"> </w:t>
      </w:r>
      <w:proofErr w:type="spellStart"/>
      <w:r w:rsidRPr="00912398">
        <w:rPr>
          <w:rFonts w:eastAsia="Times New Roman"/>
          <w:bCs/>
          <w:szCs w:val="20"/>
        </w:rPr>
        <w:t>terlihat</w:t>
      </w:r>
      <w:proofErr w:type="spellEnd"/>
      <w:r w:rsidRPr="00912398">
        <w:rPr>
          <w:rFonts w:eastAsia="Times New Roman"/>
          <w:bCs/>
          <w:szCs w:val="20"/>
        </w:rPr>
        <w:t xml:space="preserve"> </w:t>
      </w:r>
      <w:proofErr w:type="spellStart"/>
      <w:r w:rsidRPr="00912398">
        <w:rPr>
          <w:rFonts w:eastAsia="Times New Roman"/>
          <w:bCs/>
          <w:szCs w:val="20"/>
        </w:rPr>
        <w:t>dalam</w:t>
      </w:r>
      <w:proofErr w:type="spellEnd"/>
      <w:r w:rsidRPr="00912398">
        <w:rPr>
          <w:rFonts w:eastAsia="Times New Roman"/>
          <w:bCs/>
          <w:szCs w:val="20"/>
        </w:rPr>
        <w:t xml:space="preserve"> </w:t>
      </w:r>
      <w:proofErr w:type="spellStart"/>
      <w:r w:rsidRPr="00912398">
        <w:rPr>
          <w:rFonts w:eastAsia="Times New Roman"/>
          <w:bCs/>
          <w:szCs w:val="20"/>
        </w:rPr>
        <w:t>studi</w:t>
      </w:r>
      <w:proofErr w:type="spellEnd"/>
      <w:r w:rsidRPr="00912398">
        <w:rPr>
          <w:rFonts w:eastAsia="Times New Roman"/>
          <w:bCs/>
          <w:szCs w:val="20"/>
        </w:rPr>
        <w:t xml:space="preserve"> </w:t>
      </w:r>
      <w:proofErr w:type="spellStart"/>
      <w:r w:rsidRPr="00912398">
        <w:rPr>
          <w:rFonts w:eastAsia="Times New Roman"/>
          <w:bCs/>
          <w:szCs w:val="20"/>
        </w:rPr>
        <w:t>dari</w:t>
      </w:r>
      <w:proofErr w:type="spellEnd"/>
      <w:r w:rsidRPr="00912398">
        <w:rPr>
          <w:rFonts w:eastAsia="Times New Roman"/>
          <w:bCs/>
          <w:szCs w:val="20"/>
        </w:rPr>
        <w:t xml:space="preserve"> Universitas </w:t>
      </w:r>
      <w:proofErr w:type="spellStart"/>
      <w:r w:rsidRPr="00912398">
        <w:rPr>
          <w:rFonts w:eastAsia="Times New Roman"/>
          <w:bCs/>
          <w:szCs w:val="20"/>
        </w:rPr>
        <w:t>Pamulang</w:t>
      </w:r>
      <w:proofErr w:type="spellEnd"/>
      <w:r w:rsidRPr="00912398">
        <w:rPr>
          <w:rFonts w:eastAsia="Times New Roman"/>
          <w:bCs/>
          <w:szCs w:val="20"/>
        </w:rPr>
        <w:t xml:space="preserve"> yang </w:t>
      </w:r>
      <w:proofErr w:type="spellStart"/>
      <w:r w:rsidRPr="00912398">
        <w:rPr>
          <w:rFonts w:eastAsia="Times New Roman"/>
          <w:bCs/>
          <w:szCs w:val="20"/>
        </w:rPr>
        <w:t>mengembangkan</w:t>
      </w:r>
      <w:proofErr w:type="spellEnd"/>
      <w:r w:rsidRPr="00912398">
        <w:rPr>
          <w:rFonts w:eastAsia="Times New Roman"/>
          <w:bCs/>
          <w:szCs w:val="20"/>
        </w:rPr>
        <w:t xml:space="preserve"> </w:t>
      </w:r>
      <w:proofErr w:type="spellStart"/>
      <w:r w:rsidRPr="00912398">
        <w:rPr>
          <w:rFonts w:eastAsia="Times New Roman"/>
          <w:bCs/>
          <w:szCs w:val="20"/>
        </w:rPr>
        <w:t>aplikasi</w:t>
      </w:r>
      <w:proofErr w:type="spellEnd"/>
      <w:r w:rsidRPr="00912398">
        <w:rPr>
          <w:rFonts w:eastAsia="Times New Roman"/>
          <w:bCs/>
          <w:szCs w:val="20"/>
        </w:rPr>
        <w:t xml:space="preserve"> NAFS </w:t>
      </w:r>
      <w:proofErr w:type="spellStart"/>
      <w:r w:rsidRPr="00912398">
        <w:rPr>
          <w:rFonts w:eastAsia="Times New Roman"/>
          <w:bCs/>
          <w:szCs w:val="20"/>
        </w:rPr>
        <w:t>dengan</w:t>
      </w:r>
      <w:proofErr w:type="spellEnd"/>
      <w:r w:rsidRPr="00912398">
        <w:rPr>
          <w:rFonts w:eastAsia="Times New Roman"/>
          <w:bCs/>
          <w:szCs w:val="20"/>
        </w:rPr>
        <w:t xml:space="preserve"> </w:t>
      </w:r>
      <w:proofErr w:type="spellStart"/>
      <w:r w:rsidRPr="00912398">
        <w:rPr>
          <w:rFonts w:eastAsia="Times New Roman"/>
          <w:bCs/>
          <w:szCs w:val="20"/>
        </w:rPr>
        <w:t>pendekatan</w:t>
      </w:r>
      <w:proofErr w:type="spellEnd"/>
      <w:r w:rsidRPr="00912398">
        <w:rPr>
          <w:rFonts w:eastAsia="Times New Roman"/>
          <w:bCs/>
          <w:szCs w:val="20"/>
        </w:rPr>
        <w:t xml:space="preserve"> </w:t>
      </w:r>
      <w:proofErr w:type="spellStart"/>
      <w:r w:rsidRPr="00912398">
        <w:rPr>
          <w:rFonts w:eastAsia="Times New Roman"/>
          <w:bCs/>
          <w:szCs w:val="20"/>
        </w:rPr>
        <w:t>terapi</w:t>
      </w:r>
      <w:proofErr w:type="spellEnd"/>
      <w:r w:rsidRPr="00912398">
        <w:rPr>
          <w:rFonts w:eastAsia="Times New Roman"/>
          <w:bCs/>
          <w:szCs w:val="20"/>
        </w:rPr>
        <w:t xml:space="preserve"> </w:t>
      </w:r>
      <w:proofErr w:type="spellStart"/>
      <w:r w:rsidRPr="00912398">
        <w:rPr>
          <w:rFonts w:eastAsia="Times New Roman"/>
          <w:bCs/>
          <w:szCs w:val="20"/>
        </w:rPr>
        <w:t>psiko</w:t>
      </w:r>
      <w:proofErr w:type="spellEnd"/>
      <w:r w:rsidRPr="00912398">
        <w:rPr>
          <w:rFonts w:eastAsia="Times New Roman"/>
          <w:bCs/>
          <w:szCs w:val="20"/>
        </w:rPr>
        <w:t xml:space="preserve">-spiritual </w:t>
      </w:r>
      <w:proofErr w:type="spellStart"/>
      <w:r w:rsidRPr="00912398">
        <w:rPr>
          <w:rFonts w:eastAsia="Times New Roman"/>
          <w:bCs/>
          <w:szCs w:val="20"/>
        </w:rPr>
        <w:t>berbasis</w:t>
      </w:r>
      <w:proofErr w:type="spellEnd"/>
      <w:r w:rsidRPr="00912398">
        <w:rPr>
          <w:rFonts w:eastAsia="Times New Roman"/>
          <w:bCs/>
          <w:szCs w:val="20"/>
        </w:rPr>
        <w:t xml:space="preserve"> Islam. Dalam </w:t>
      </w:r>
      <w:proofErr w:type="spellStart"/>
      <w:r w:rsidRPr="00912398">
        <w:rPr>
          <w:rFonts w:eastAsia="Times New Roman"/>
          <w:bCs/>
          <w:szCs w:val="20"/>
        </w:rPr>
        <w:t>penjelasan</w:t>
      </w:r>
      <w:proofErr w:type="spellEnd"/>
      <w:r w:rsidRPr="00912398">
        <w:rPr>
          <w:rFonts w:eastAsia="Times New Roman"/>
          <w:bCs/>
          <w:szCs w:val="20"/>
        </w:rPr>
        <w:t xml:space="preserve"> </w:t>
      </w:r>
      <w:proofErr w:type="spellStart"/>
      <w:r w:rsidRPr="00912398">
        <w:rPr>
          <w:rFonts w:eastAsia="Times New Roman"/>
          <w:bCs/>
          <w:szCs w:val="20"/>
        </w:rPr>
        <w:t>sistem</w:t>
      </w:r>
      <w:proofErr w:type="spellEnd"/>
      <w:r w:rsidRPr="00912398">
        <w:rPr>
          <w:rFonts w:eastAsia="Times New Roman"/>
          <w:bCs/>
          <w:szCs w:val="20"/>
        </w:rPr>
        <w:t xml:space="preserve"> yang </w:t>
      </w:r>
      <w:proofErr w:type="spellStart"/>
      <w:r w:rsidRPr="00912398">
        <w:rPr>
          <w:rFonts w:eastAsia="Times New Roman"/>
          <w:bCs/>
          <w:szCs w:val="20"/>
        </w:rPr>
        <w:t>dibangun</w:t>
      </w:r>
      <w:proofErr w:type="spellEnd"/>
      <w:r w:rsidRPr="00912398">
        <w:rPr>
          <w:rFonts w:eastAsia="Times New Roman"/>
          <w:bCs/>
          <w:szCs w:val="20"/>
        </w:rPr>
        <w:t xml:space="preserve">, platform Android </w:t>
      </w:r>
      <w:proofErr w:type="spellStart"/>
      <w:r w:rsidRPr="00912398">
        <w:rPr>
          <w:rFonts w:eastAsia="Times New Roman"/>
          <w:bCs/>
          <w:szCs w:val="20"/>
        </w:rPr>
        <w:t>disebutkan</w:t>
      </w:r>
      <w:proofErr w:type="spellEnd"/>
      <w:r w:rsidRPr="00912398">
        <w:rPr>
          <w:rFonts w:eastAsia="Times New Roman"/>
          <w:bCs/>
          <w:szCs w:val="20"/>
        </w:rPr>
        <w:t xml:space="preserve"> </w:t>
      </w:r>
      <w:proofErr w:type="spellStart"/>
      <w:r w:rsidRPr="00912398">
        <w:rPr>
          <w:rFonts w:eastAsia="Times New Roman"/>
          <w:bCs/>
          <w:szCs w:val="20"/>
        </w:rPr>
        <w:t>secara</w:t>
      </w:r>
      <w:proofErr w:type="spellEnd"/>
      <w:r w:rsidRPr="00912398">
        <w:rPr>
          <w:rFonts w:eastAsia="Times New Roman"/>
          <w:bCs/>
          <w:szCs w:val="20"/>
        </w:rPr>
        <w:t xml:space="preserve"> </w:t>
      </w:r>
      <w:proofErr w:type="spellStart"/>
      <w:r w:rsidRPr="00912398">
        <w:rPr>
          <w:rFonts w:eastAsia="Times New Roman"/>
          <w:bCs/>
          <w:szCs w:val="20"/>
        </w:rPr>
        <w:t>eksplisit</w:t>
      </w:r>
      <w:proofErr w:type="spellEnd"/>
      <w:r w:rsidRPr="00912398">
        <w:rPr>
          <w:rFonts w:eastAsia="Times New Roman"/>
          <w:bCs/>
          <w:szCs w:val="20"/>
        </w:rPr>
        <w:t xml:space="preserve"> </w:t>
      </w:r>
      <w:proofErr w:type="spellStart"/>
      <w:r w:rsidRPr="00912398">
        <w:rPr>
          <w:rFonts w:eastAsia="Times New Roman"/>
          <w:bCs/>
          <w:szCs w:val="20"/>
        </w:rPr>
        <w:t>sebagai</w:t>
      </w:r>
      <w:proofErr w:type="spellEnd"/>
      <w:r w:rsidRPr="00912398">
        <w:rPr>
          <w:rFonts w:eastAsia="Times New Roman"/>
          <w:bCs/>
          <w:szCs w:val="20"/>
        </w:rPr>
        <w:t xml:space="preserve"> media </w:t>
      </w:r>
      <w:proofErr w:type="spellStart"/>
      <w:r w:rsidRPr="00912398">
        <w:rPr>
          <w:rFonts w:eastAsia="Times New Roman"/>
          <w:bCs/>
          <w:szCs w:val="20"/>
        </w:rPr>
        <w:t>utama</w:t>
      </w:r>
      <w:proofErr w:type="spellEnd"/>
      <w:r w:rsidRPr="00912398">
        <w:rPr>
          <w:rFonts w:eastAsia="Times New Roman"/>
          <w:bCs/>
          <w:szCs w:val="20"/>
        </w:rPr>
        <w:t xml:space="preserve"> yang </w:t>
      </w:r>
      <w:proofErr w:type="spellStart"/>
      <w:r w:rsidRPr="00912398">
        <w:rPr>
          <w:rFonts w:eastAsia="Times New Roman"/>
          <w:bCs/>
          <w:szCs w:val="20"/>
        </w:rPr>
        <w:t>digunakan</w:t>
      </w:r>
      <w:proofErr w:type="spellEnd"/>
      <w:r w:rsidRPr="00912398">
        <w:rPr>
          <w:rFonts w:eastAsia="Times New Roman"/>
          <w:bCs/>
          <w:szCs w:val="20"/>
        </w:rPr>
        <w:t xml:space="preserve">  </w:t>
      </w:r>
      <w:sdt>
        <w:sdtPr>
          <w:rPr>
            <w:rFonts w:eastAsia="Times New Roman"/>
            <w:bCs/>
            <w:color w:val="000000"/>
            <w:szCs w:val="20"/>
          </w:rPr>
          <w:tag w:val="MENDELEY_CITATION_v3_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"/>
          <w:id w:val="-2111966927"/>
          <w:placeholder>
            <w:docPart w:val="DefaultPlaceholder_-1854013440"/>
          </w:placeholder>
        </w:sdtPr>
        <w:sdtContent>
          <w:r w:rsidR="004973E2" w:rsidRPr="004973E2">
            <w:rPr>
              <w:rFonts w:eastAsia="Times New Roman"/>
              <w:bCs/>
              <w:color w:val="000000"/>
              <w:szCs w:val="20"/>
            </w:rPr>
            <w:t>[64]</w:t>
          </w:r>
        </w:sdtContent>
      </w:sdt>
      <w:r w:rsidRPr="00912398">
        <w:rPr>
          <w:rFonts w:eastAsia="Times New Roman"/>
          <w:bCs/>
          <w:szCs w:val="20"/>
        </w:rPr>
        <w:t xml:space="preserve">. </w:t>
      </w:r>
      <w:proofErr w:type="spellStart"/>
      <w:r w:rsidRPr="00912398">
        <w:rPr>
          <w:rFonts w:eastAsia="Times New Roman"/>
          <w:bCs/>
          <w:szCs w:val="20"/>
        </w:rPr>
        <w:t>Dengan</w:t>
      </w:r>
      <w:proofErr w:type="spellEnd"/>
      <w:r w:rsidRPr="00912398">
        <w:rPr>
          <w:rFonts w:eastAsia="Times New Roman"/>
          <w:bCs/>
          <w:szCs w:val="20"/>
        </w:rPr>
        <w:t xml:space="preserve"> dua </w:t>
      </w:r>
      <w:proofErr w:type="spellStart"/>
      <w:r w:rsidRPr="00912398">
        <w:rPr>
          <w:rFonts w:eastAsia="Times New Roman"/>
          <w:bCs/>
          <w:szCs w:val="20"/>
        </w:rPr>
        <w:t>studi</w:t>
      </w:r>
      <w:proofErr w:type="spellEnd"/>
      <w:r w:rsidRPr="00912398">
        <w:rPr>
          <w:rFonts w:eastAsia="Times New Roman"/>
          <w:bCs/>
          <w:szCs w:val="20"/>
        </w:rPr>
        <w:t xml:space="preserve"> </w:t>
      </w:r>
      <w:proofErr w:type="spellStart"/>
      <w:r w:rsidRPr="00912398">
        <w:rPr>
          <w:rFonts w:eastAsia="Times New Roman"/>
          <w:bCs/>
          <w:szCs w:val="20"/>
        </w:rPr>
        <w:t>ini</w:t>
      </w:r>
      <w:proofErr w:type="spellEnd"/>
      <w:r w:rsidRPr="00912398">
        <w:rPr>
          <w:rFonts w:eastAsia="Times New Roman"/>
          <w:bCs/>
          <w:szCs w:val="20"/>
        </w:rPr>
        <w:t xml:space="preserve"> </w:t>
      </w:r>
      <w:proofErr w:type="spellStart"/>
      <w:r w:rsidRPr="00912398">
        <w:rPr>
          <w:rFonts w:eastAsia="Times New Roman"/>
          <w:bCs/>
          <w:szCs w:val="20"/>
        </w:rPr>
        <w:t>saja</w:t>
      </w:r>
      <w:proofErr w:type="spellEnd"/>
      <w:r w:rsidRPr="00912398">
        <w:rPr>
          <w:rFonts w:eastAsia="Times New Roman"/>
          <w:bCs/>
          <w:szCs w:val="20"/>
        </w:rPr>
        <w:t xml:space="preserve"> </w:t>
      </w:r>
      <w:proofErr w:type="spellStart"/>
      <w:r w:rsidRPr="00912398">
        <w:rPr>
          <w:rFonts w:eastAsia="Times New Roman"/>
          <w:bCs/>
          <w:szCs w:val="20"/>
        </w:rPr>
        <w:t>sudah</w:t>
      </w:r>
      <w:proofErr w:type="spellEnd"/>
      <w:r w:rsidRPr="00912398">
        <w:rPr>
          <w:rFonts w:eastAsia="Times New Roman"/>
          <w:bCs/>
          <w:szCs w:val="20"/>
        </w:rPr>
        <w:t xml:space="preserve"> </w:t>
      </w:r>
      <w:proofErr w:type="spellStart"/>
      <w:r w:rsidRPr="00912398">
        <w:rPr>
          <w:rFonts w:eastAsia="Times New Roman"/>
          <w:bCs/>
          <w:szCs w:val="20"/>
        </w:rPr>
        <w:t>terlihat</w:t>
      </w:r>
      <w:proofErr w:type="spellEnd"/>
      <w:r w:rsidRPr="00912398">
        <w:rPr>
          <w:rFonts w:eastAsia="Times New Roman"/>
          <w:bCs/>
          <w:szCs w:val="20"/>
        </w:rPr>
        <w:t xml:space="preserve"> </w:t>
      </w:r>
      <w:proofErr w:type="spellStart"/>
      <w:r w:rsidRPr="00912398">
        <w:rPr>
          <w:rFonts w:eastAsia="Times New Roman"/>
          <w:bCs/>
          <w:szCs w:val="20"/>
        </w:rPr>
        <w:t>bahwa</w:t>
      </w:r>
      <w:proofErr w:type="spellEnd"/>
      <w:r w:rsidRPr="00912398">
        <w:rPr>
          <w:rFonts w:eastAsia="Times New Roman"/>
          <w:bCs/>
          <w:szCs w:val="20"/>
        </w:rPr>
        <w:t xml:space="preserve"> </w:t>
      </w:r>
      <w:proofErr w:type="spellStart"/>
      <w:r w:rsidRPr="00912398">
        <w:rPr>
          <w:rFonts w:eastAsia="Times New Roman"/>
          <w:bCs/>
          <w:szCs w:val="20"/>
        </w:rPr>
        <w:t>pemilihan</w:t>
      </w:r>
      <w:proofErr w:type="spellEnd"/>
      <w:r w:rsidRPr="00912398">
        <w:rPr>
          <w:rFonts w:eastAsia="Times New Roman"/>
          <w:bCs/>
          <w:szCs w:val="20"/>
        </w:rPr>
        <w:t xml:space="preserve"> </w:t>
      </w:r>
      <w:proofErr w:type="spellStart"/>
      <w:r w:rsidRPr="00912398">
        <w:rPr>
          <w:rFonts w:eastAsia="Times New Roman"/>
          <w:bCs/>
          <w:szCs w:val="20"/>
        </w:rPr>
        <w:t>teknologi</w:t>
      </w:r>
      <w:proofErr w:type="spellEnd"/>
      <w:r w:rsidRPr="00912398">
        <w:rPr>
          <w:rFonts w:eastAsia="Times New Roman"/>
          <w:bCs/>
          <w:szCs w:val="20"/>
        </w:rPr>
        <w:t xml:space="preserve"> </w:t>
      </w:r>
      <w:proofErr w:type="spellStart"/>
      <w:r w:rsidRPr="00912398">
        <w:rPr>
          <w:rFonts w:eastAsia="Times New Roman"/>
          <w:bCs/>
          <w:szCs w:val="20"/>
        </w:rPr>
        <w:t>berfokus</w:t>
      </w:r>
      <w:proofErr w:type="spellEnd"/>
      <w:r w:rsidRPr="00912398">
        <w:rPr>
          <w:rFonts w:eastAsia="Times New Roman"/>
          <w:bCs/>
          <w:szCs w:val="20"/>
        </w:rPr>
        <w:t xml:space="preserve"> pada Android. </w:t>
      </w:r>
      <w:proofErr w:type="spellStart"/>
      <w:r w:rsidRPr="00912398">
        <w:rPr>
          <w:rFonts w:eastAsia="Times New Roman"/>
          <w:bCs/>
          <w:szCs w:val="20"/>
        </w:rPr>
        <w:t>Fokus</w:t>
      </w:r>
      <w:proofErr w:type="spellEnd"/>
      <w:r w:rsidRPr="00912398">
        <w:rPr>
          <w:rFonts w:eastAsia="Times New Roman"/>
          <w:bCs/>
          <w:szCs w:val="20"/>
        </w:rPr>
        <w:t xml:space="preserve"> </w:t>
      </w:r>
      <w:proofErr w:type="spellStart"/>
      <w:r w:rsidRPr="00912398">
        <w:rPr>
          <w:rFonts w:eastAsia="Times New Roman"/>
          <w:bCs/>
          <w:szCs w:val="20"/>
        </w:rPr>
        <w:t>tersebut</w:t>
      </w:r>
      <w:proofErr w:type="spellEnd"/>
      <w:r w:rsidRPr="00912398">
        <w:rPr>
          <w:rFonts w:eastAsia="Times New Roman"/>
          <w:bCs/>
          <w:szCs w:val="20"/>
        </w:rPr>
        <w:t xml:space="preserve"> </w:t>
      </w:r>
      <w:proofErr w:type="spellStart"/>
      <w:r w:rsidRPr="00912398">
        <w:rPr>
          <w:rFonts w:eastAsia="Times New Roman"/>
          <w:bCs/>
          <w:szCs w:val="20"/>
        </w:rPr>
        <w:t>bukan</w:t>
      </w:r>
      <w:proofErr w:type="spellEnd"/>
      <w:r w:rsidRPr="00912398">
        <w:rPr>
          <w:rFonts w:eastAsia="Times New Roman"/>
          <w:bCs/>
          <w:szCs w:val="20"/>
        </w:rPr>
        <w:t xml:space="preserve"> </w:t>
      </w:r>
      <w:proofErr w:type="spellStart"/>
      <w:r w:rsidRPr="00912398">
        <w:rPr>
          <w:rFonts w:eastAsia="Times New Roman"/>
          <w:bCs/>
          <w:szCs w:val="20"/>
        </w:rPr>
        <w:t>karena</w:t>
      </w:r>
      <w:proofErr w:type="spellEnd"/>
      <w:r w:rsidRPr="00912398">
        <w:rPr>
          <w:rFonts w:eastAsia="Times New Roman"/>
          <w:bCs/>
          <w:szCs w:val="20"/>
        </w:rPr>
        <w:t xml:space="preserve"> </w:t>
      </w:r>
      <w:proofErr w:type="spellStart"/>
      <w:r w:rsidRPr="00912398">
        <w:rPr>
          <w:rFonts w:eastAsia="Times New Roman"/>
          <w:bCs/>
          <w:szCs w:val="20"/>
        </w:rPr>
        <w:t>alasan</w:t>
      </w:r>
      <w:proofErr w:type="spellEnd"/>
      <w:r w:rsidRPr="00912398">
        <w:rPr>
          <w:rFonts w:eastAsia="Times New Roman"/>
          <w:bCs/>
          <w:szCs w:val="20"/>
        </w:rPr>
        <w:t xml:space="preserve"> general, </w:t>
      </w:r>
      <w:proofErr w:type="spellStart"/>
      <w:r w:rsidRPr="00912398">
        <w:rPr>
          <w:rFonts w:eastAsia="Times New Roman"/>
          <w:bCs/>
          <w:szCs w:val="20"/>
        </w:rPr>
        <w:t>tetapi</w:t>
      </w:r>
      <w:proofErr w:type="spellEnd"/>
      <w:r w:rsidRPr="00912398">
        <w:rPr>
          <w:rFonts w:eastAsia="Times New Roman"/>
          <w:bCs/>
          <w:szCs w:val="20"/>
        </w:rPr>
        <w:t xml:space="preserve"> </w:t>
      </w:r>
      <w:proofErr w:type="spellStart"/>
      <w:r w:rsidRPr="00912398">
        <w:rPr>
          <w:rFonts w:eastAsia="Times New Roman"/>
          <w:bCs/>
          <w:szCs w:val="20"/>
        </w:rPr>
        <w:t>karena</w:t>
      </w:r>
      <w:proofErr w:type="spellEnd"/>
      <w:r w:rsidRPr="00912398">
        <w:rPr>
          <w:rFonts w:eastAsia="Times New Roman"/>
          <w:bCs/>
          <w:szCs w:val="20"/>
        </w:rPr>
        <w:t xml:space="preserve"> </w:t>
      </w:r>
      <w:proofErr w:type="spellStart"/>
      <w:r w:rsidRPr="00912398">
        <w:rPr>
          <w:rFonts w:eastAsia="Times New Roman"/>
          <w:bCs/>
          <w:szCs w:val="20"/>
        </w:rPr>
        <w:t>disebutkan</w:t>
      </w:r>
      <w:proofErr w:type="spellEnd"/>
      <w:r w:rsidRPr="00912398">
        <w:rPr>
          <w:rFonts w:eastAsia="Times New Roman"/>
          <w:bCs/>
          <w:szCs w:val="20"/>
        </w:rPr>
        <w:t xml:space="preserve"> </w:t>
      </w:r>
      <w:proofErr w:type="spellStart"/>
      <w:r w:rsidRPr="00912398">
        <w:rPr>
          <w:rFonts w:eastAsia="Times New Roman"/>
          <w:bCs/>
          <w:szCs w:val="20"/>
        </w:rPr>
        <w:t>langsung</w:t>
      </w:r>
      <w:proofErr w:type="spellEnd"/>
      <w:r w:rsidRPr="00912398">
        <w:rPr>
          <w:rFonts w:eastAsia="Times New Roman"/>
          <w:bCs/>
          <w:szCs w:val="20"/>
        </w:rPr>
        <w:t xml:space="preserve"> </w:t>
      </w:r>
      <w:proofErr w:type="spellStart"/>
      <w:r w:rsidRPr="00912398">
        <w:rPr>
          <w:rFonts w:eastAsia="Times New Roman"/>
          <w:bCs/>
          <w:szCs w:val="20"/>
        </w:rPr>
        <w:t>bahwa</w:t>
      </w:r>
      <w:proofErr w:type="spellEnd"/>
      <w:r w:rsidRPr="00912398">
        <w:rPr>
          <w:rFonts w:eastAsia="Times New Roman"/>
          <w:bCs/>
          <w:szCs w:val="20"/>
        </w:rPr>
        <w:t xml:space="preserve"> </w:t>
      </w:r>
      <w:proofErr w:type="spellStart"/>
      <w:r w:rsidRPr="00912398">
        <w:rPr>
          <w:rFonts w:eastAsia="Times New Roman"/>
          <w:bCs/>
          <w:szCs w:val="20"/>
        </w:rPr>
        <w:t>pengguna</w:t>
      </w:r>
      <w:proofErr w:type="spellEnd"/>
      <w:r w:rsidRPr="00912398">
        <w:rPr>
          <w:rFonts w:eastAsia="Times New Roman"/>
          <w:bCs/>
          <w:szCs w:val="20"/>
        </w:rPr>
        <w:t xml:space="preserve"> </w:t>
      </w:r>
      <w:proofErr w:type="spellStart"/>
      <w:r w:rsidRPr="00912398">
        <w:rPr>
          <w:rFonts w:eastAsia="Times New Roman"/>
          <w:bCs/>
          <w:szCs w:val="20"/>
        </w:rPr>
        <w:t>lebih</w:t>
      </w:r>
      <w:proofErr w:type="spellEnd"/>
      <w:r w:rsidRPr="00912398">
        <w:rPr>
          <w:rFonts w:eastAsia="Times New Roman"/>
          <w:bCs/>
          <w:szCs w:val="20"/>
        </w:rPr>
        <w:t xml:space="preserve"> familiar dan </w:t>
      </w:r>
      <w:proofErr w:type="spellStart"/>
      <w:r w:rsidRPr="00912398">
        <w:rPr>
          <w:rFonts w:eastAsia="Times New Roman"/>
          <w:bCs/>
          <w:szCs w:val="20"/>
        </w:rPr>
        <w:t>nyaman</w:t>
      </w:r>
      <w:proofErr w:type="spellEnd"/>
      <w:r w:rsidRPr="00912398">
        <w:rPr>
          <w:rFonts w:eastAsia="Times New Roman"/>
          <w:bCs/>
          <w:szCs w:val="20"/>
        </w:rPr>
        <w:t xml:space="preserve"> </w:t>
      </w:r>
      <w:proofErr w:type="spellStart"/>
      <w:r w:rsidRPr="00912398">
        <w:rPr>
          <w:rFonts w:eastAsia="Times New Roman"/>
          <w:bCs/>
          <w:szCs w:val="20"/>
        </w:rPr>
        <w:t>dengan</w:t>
      </w:r>
      <w:proofErr w:type="spellEnd"/>
      <w:r w:rsidRPr="00912398">
        <w:rPr>
          <w:rFonts w:eastAsia="Times New Roman"/>
          <w:bCs/>
          <w:szCs w:val="20"/>
        </w:rPr>
        <w:t xml:space="preserve"> </w:t>
      </w:r>
      <w:proofErr w:type="spellStart"/>
      <w:r w:rsidRPr="00912398">
        <w:rPr>
          <w:rFonts w:eastAsia="Times New Roman"/>
          <w:bCs/>
          <w:szCs w:val="20"/>
        </w:rPr>
        <w:t>perangkat</w:t>
      </w:r>
      <w:proofErr w:type="spellEnd"/>
      <w:r w:rsidRPr="00912398">
        <w:rPr>
          <w:rFonts w:eastAsia="Times New Roman"/>
          <w:bCs/>
          <w:szCs w:val="20"/>
        </w:rPr>
        <w:t xml:space="preserve"> mobile. Maka </w:t>
      </w:r>
      <w:proofErr w:type="spellStart"/>
      <w:r w:rsidRPr="00912398">
        <w:rPr>
          <w:rFonts w:eastAsia="Times New Roman"/>
          <w:bCs/>
          <w:szCs w:val="20"/>
        </w:rPr>
        <w:t>dapat</w:t>
      </w:r>
      <w:proofErr w:type="spellEnd"/>
      <w:r w:rsidRPr="00912398">
        <w:rPr>
          <w:rFonts w:eastAsia="Times New Roman"/>
          <w:bCs/>
          <w:szCs w:val="20"/>
        </w:rPr>
        <w:t xml:space="preserve"> </w:t>
      </w:r>
      <w:proofErr w:type="spellStart"/>
      <w:r w:rsidRPr="00912398">
        <w:rPr>
          <w:rFonts w:eastAsia="Times New Roman"/>
          <w:bCs/>
          <w:szCs w:val="20"/>
        </w:rPr>
        <w:t>disimpulkan</w:t>
      </w:r>
      <w:proofErr w:type="spellEnd"/>
      <w:r w:rsidRPr="00912398">
        <w:rPr>
          <w:rFonts w:eastAsia="Times New Roman"/>
          <w:bCs/>
          <w:szCs w:val="20"/>
        </w:rPr>
        <w:t xml:space="preserve"> </w:t>
      </w:r>
      <w:proofErr w:type="spellStart"/>
      <w:r w:rsidRPr="00912398">
        <w:rPr>
          <w:rFonts w:eastAsia="Times New Roman"/>
          <w:bCs/>
          <w:szCs w:val="20"/>
        </w:rPr>
        <w:t>bahwa</w:t>
      </w:r>
      <w:proofErr w:type="spellEnd"/>
      <w:r w:rsidRPr="00912398">
        <w:rPr>
          <w:rFonts w:eastAsia="Times New Roman"/>
          <w:bCs/>
          <w:szCs w:val="20"/>
        </w:rPr>
        <w:t xml:space="preserve"> </w:t>
      </w:r>
      <w:proofErr w:type="spellStart"/>
      <w:r w:rsidRPr="00912398">
        <w:rPr>
          <w:rFonts w:eastAsia="Times New Roman"/>
          <w:bCs/>
          <w:szCs w:val="20"/>
        </w:rPr>
        <w:t>tren</w:t>
      </w:r>
      <w:proofErr w:type="spellEnd"/>
      <w:r w:rsidRPr="00912398">
        <w:rPr>
          <w:rFonts w:eastAsia="Times New Roman"/>
          <w:bCs/>
          <w:szCs w:val="20"/>
        </w:rPr>
        <w:t xml:space="preserve"> </w:t>
      </w:r>
      <w:proofErr w:type="spellStart"/>
      <w:r w:rsidRPr="00912398">
        <w:rPr>
          <w:rFonts w:eastAsia="Times New Roman"/>
          <w:bCs/>
          <w:szCs w:val="20"/>
        </w:rPr>
        <w:t>teknologi</w:t>
      </w:r>
      <w:proofErr w:type="spellEnd"/>
      <w:r w:rsidRPr="00912398">
        <w:rPr>
          <w:rFonts w:eastAsia="Times New Roman"/>
          <w:bCs/>
          <w:szCs w:val="20"/>
        </w:rPr>
        <w:t xml:space="preserve"> pada 2021 </w:t>
      </w:r>
      <w:proofErr w:type="spellStart"/>
      <w:r w:rsidRPr="00912398">
        <w:rPr>
          <w:rFonts w:eastAsia="Times New Roman"/>
          <w:bCs/>
          <w:szCs w:val="20"/>
        </w:rPr>
        <w:t>condong</w:t>
      </w:r>
      <w:proofErr w:type="spellEnd"/>
      <w:r w:rsidRPr="00912398">
        <w:rPr>
          <w:rFonts w:eastAsia="Times New Roman"/>
          <w:bCs/>
          <w:szCs w:val="20"/>
        </w:rPr>
        <w:t xml:space="preserve"> </w:t>
      </w:r>
      <w:proofErr w:type="spellStart"/>
      <w:r w:rsidRPr="00912398">
        <w:rPr>
          <w:rFonts w:eastAsia="Times New Roman"/>
          <w:bCs/>
          <w:szCs w:val="20"/>
        </w:rPr>
        <w:t>ke</w:t>
      </w:r>
      <w:proofErr w:type="spellEnd"/>
      <w:r w:rsidRPr="00912398">
        <w:rPr>
          <w:rFonts w:eastAsia="Times New Roman"/>
          <w:bCs/>
          <w:szCs w:val="20"/>
        </w:rPr>
        <w:t xml:space="preserve"> </w:t>
      </w:r>
      <w:proofErr w:type="spellStart"/>
      <w:r w:rsidRPr="00912398">
        <w:rPr>
          <w:rFonts w:eastAsia="Times New Roman"/>
          <w:bCs/>
          <w:szCs w:val="20"/>
        </w:rPr>
        <w:t>arah</w:t>
      </w:r>
      <w:proofErr w:type="spellEnd"/>
      <w:r w:rsidRPr="00912398">
        <w:rPr>
          <w:rFonts w:eastAsia="Times New Roman"/>
          <w:bCs/>
          <w:szCs w:val="20"/>
        </w:rPr>
        <w:t xml:space="preserve"> </w:t>
      </w:r>
      <w:proofErr w:type="spellStart"/>
      <w:r w:rsidRPr="00912398">
        <w:rPr>
          <w:rFonts w:eastAsia="Times New Roman"/>
          <w:bCs/>
          <w:szCs w:val="20"/>
        </w:rPr>
        <w:t>pemanfaatan</w:t>
      </w:r>
      <w:proofErr w:type="spellEnd"/>
      <w:r w:rsidRPr="00912398">
        <w:rPr>
          <w:rFonts w:eastAsia="Times New Roman"/>
          <w:bCs/>
          <w:szCs w:val="20"/>
        </w:rPr>
        <w:t xml:space="preserve"> </w:t>
      </w:r>
      <w:proofErr w:type="spellStart"/>
      <w:r w:rsidRPr="00912398">
        <w:rPr>
          <w:rFonts w:eastAsia="Times New Roman"/>
          <w:bCs/>
          <w:szCs w:val="20"/>
        </w:rPr>
        <w:t>aplikasi</w:t>
      </w:r>
      <w:proofErr w:type="spellEnd"/>
      <w:r w:rsidRPr="00912398">
        <w:rPr>
          <w:rFonts w:eastAsia="Times New Roman"/>
          <w:bCs/>
          <w:szCs w:val="20"/>
        </w:rPr>
        <w:t xml:space="preserve"> mobile </w:t>
      </w:r>
      <w:proofErr w:type="spellStart"/>
      <w:r w:rsidRPr="00912398">
        <w:rPr>
          <w:rFonts w:eastAsia="Times New Roman"/>
          <w:bCs/>
          <w:szCs w:val="20"/>
        </w:rPr>
        <w:t>berbasis</w:t>
      </w:r>
      <w:proofErr w:type="spellEnd"/>
      <w:r w:rsidRPr="00912398">
        <w:rPr>
          <w:rFonts w:eastAsia="Times New Roman"/>
          <w:bCs/>
          <w:szCs w:val="20"/>
        </w:rPr>
        <w:t xml:space="preserve"> Android </w:t>
      </w:r>
      <w:proofErr w:type="spellStart"/>
      <w:r w:rsidRPr="00912398">
        <w:rPr>
          <w:rFonts w:eastAsia="Times New Roman"/>
          <w:bCs/>
          <w:szCs w:val="20"/>
        </w:rPr>
        <w:t>dibandingkan</w:t>
      </w:r>
      <w:proofErr w:type="spellEnd"/>
      <w:r w:rsidRPr="00912398">
        <w:rPr>
          <w:rFonts w:eastAsia="Times New Roman"/>
          <w:bCs/>
          <w:szCs w:val="20"/>
        </w:rPr>
        <w:t xml:space="preserve"> </w:t>
      </w:r>
      <w:proofErr w:type="spellStart"/>
      <w:r w:rsidRPr="00912398">
        <w:rPr>
          <w:rFonts w:eastAsia="Times New Roman"/>
          <w:bCs/>
          <w:szCs w:val="20"/>
        </w:rPr>
        <w:t>bentuk</w:t>
      </w:r>
      <w:proofErr w:type="spellEnd"/>
      <w:r w:rsidRPr="00912398">
        <w:rPr>
          <w:rFonts w:eastAsia="Times New Roman"/>
          <w:bCs/>
          <w:szCs w:val="20"/>
        </w:rPr>
        <w:t xml:space="preserve"> media digital </w:t>
      </w:r>
      <w:proofErr w:type="spellStart"/>
      <w:r w:rsidRPr="00912398">
        <w:rPr>
          <w:rFonts w:eastAsia="Times New Roman"/>
          <w:bCs/>
          <w:szCs w:val="20"/>
        </w:rPr>
        <w:t>lainnya</w:t>
      </w:r>
      <w:proofErr w:type="spellEnd"/>
      <w:r w:rsidRPr="00912398">
        <w:rPr>
          <w:rFonts w:eastAsia="Times New Roman"/>
          <w:bCs/>
          <w:szCs w:val="20"/>
        </w:rPr>
        <w:t xml:space="preserve"> </w:t>
      </w:r>
      <w:proofErr w:type="spellStart"/>
      <w:r w:rsidRPr="00912398">
        <w:rPr>
          <w:rFonts w:eastAsia="Times New Roman"/>
          <w:bCs/>
          <w:szCs w:val="20"/>
        </w:rPr>
        <w:t>seperti</w:t>
      </w:r>
      <w:proofErr w:type="spellEnd"/>
      <w:r w:rsidRPr="00912398">
        <w:rPr>
          <w:rFonts w:eastAsia="Times New Roman"/>
          <w:bCs/>
          <w:szCs w:val="20"/>
        </w:rPr>
        <w:t xml:space="preserve"> web.</w:t>
      </w:r>
    </w:p>
    <w:p w14:paraId="436797AB" w14:textId="61788FD3" w:rsidR="00DE5A1C" w:rsidRDefault="00912398" w:rsidP="00C651B8">
      <w:pPr>
        <w:rPr>
          <w:rFonts w:eastAsia="Times New Roman"/>
          <w:bCs/>
          <w:szCs w:val="20"/>
        </w:rPr>
      </w:pPr>
      <w:r w:rsidRPr="00912398">
        <w:rPr>
          <w:rFonts w:eastAsia="Times New Roman"/>
          <w:bCs/>
          <w:szCs w:val="20"/>
        </w:rPr>
        <w:t xml:space="preserve">Tren </w:t>
      </w:r>
      <w:proofErr w:type="spellStart"/>
      <w:r w:rsidRPr="00912398">
        <w:rPr>
          <w:rFonts w:eastAsia="Times New Roman"/>
          <w:bCs/>
          <w:szCs w:val="20"/>
        </w:rPr>
        <w:t>tersebut</w:t>
      </w:r>
      <w:proofErr w:type="spellEnd"/>
      <w:r w:rsidRPr="00912398">
        <w:rPr>
          <w:rFonts w:eastAsia="Times New Roman"/>
          <w:bCs/>
          <w:szCs w:val="20"/>
        </w:rPr>
        <w:t xml:space="preserve"> </w:t>
      </w:r>
      <w:proofErr w:type="spellStart"/>
      <w:r w:rsidRPr="00912398">
        <w:rPr>
          <w:rFonts w:eastAsia="Times New Roman"/>
          <w:bCs/>
          <w:szCs w:val="20"/>
        </w:rPr>
        <w:t>tidak</w:t>
      </w:r>
      <w:proofErr w:type="spellEnd"/>
      <w:r w:rsidRPr="00912398">
        <w:rPr>
          <w:rFonts w:eastAsia="Times New Roman"/>
          <w:bCs/>
          <w:szCs w:val="20"/>
        </w:rPr>
        <w:t xml:space="preserve"> </w:t>
      </w:r>
      <w:proofErr w:type="spellStart"/>
      <w:r w:rsidRPr="00912398">
        <w:rPr>
          <w:rFonts w:eastAsia="Times New Roman"/>
          <w:bCs/>
          <w:szCs w:val="20"/>
        </w:rPr>
        <w:t>berhenti</w:t>
      </w:r>
      <w:proofErr w:type="spellEnd"/>
      <w:r w:rsidRPr="00912398">
        <w:rPr>
          <w:rFonts w:eastAsia="Times New Roman"/>
          <w:bCs/>
          <w:szCs w:val="20"/>
        </w:rPr>
        <w:t xml:space="preserve"> pada </w:t>
      </w:r>
      <w:proofErr w:type="spellStart"/>
      <w:r w:rsidRPr="00912398">
        <w:rPr>
          <w:rFonts w:eastAsia="Times New Roman"/>
          <w:bCs/>
          <w:szCs w:val="20"/>
        </w:rPr>
        <w:t>aplikasi</w:t>
      </w:r>
      <w:proofErr w:type="spellEnd"/>
      <w:r w:rsidRPr="00912398">
        <w:rPr>
          <w:rFonts w:eastAsia="Times New Roman"/>
          <w:bCs/>
          <w:szCs w:val="20"/>
        </w:rPr>
        <w:t xml:space="preserve"> </w:t>
      </w:r>
      <w:proofErr w:type="spellStart"/>
      <w:r w:rsidRPr="00912398">
        <w:rPr>
          <w:rFonts w:eastAsia="Times New Roman"/>
          <w:bCs/>
          <w:szCs w:val="20"/>
        </w:rPr>
        <w:t>konsultasi</w:t>
      </w:r>
      <w:proofErr w:type="spellEnd"/>
      <w:r w:rsidRPr="00912398">
        <w:rPr>
          <w:rFonts w:eastAsia="Times New Roman"/>
          <w:bCs/>
          <w:szCs w:val="20"/>
        </w:rPr>
        <w:t xml:space="preserve">, </w:t>
      </w:r>
      <w:proofErr w:type="spellStart"/>
      <w:r w:rsidRPr="00912398">
        <w:rPr>
          <w:rFonts w:eastAsia="Times New Roman"/>
          <w:bCs/>
          <w:szCs w:val="20"/>
        </w:rPr>
        <w:t>tetapi</w:t>
      </w:r>
      <w:proofErr w:type="spellEnd"/>
      <w:r w:rsidRPr="00912398">
        <w:rPr>
          <w:rFonts w:eastAsia="Times New Roman"/>
          <w:bCs/>
          <w:szCs w:val="20"/>
        </w:rPr>
        <w:t xml:space="preserve"> juga </w:t>
      </w:r>
      <w:proofErr w:type="spellStart"/>
      <w:r w:rsidRPr="00912398">
        <w:rPr>
          <w:rFonts w:eastAsia="Times New Roman"/>
          <w:bCs/>
          <w:szCs w:val="20"/>
        </w:rPr>
        <w:t>merambah</w:t>
      </w:r>
      <w:proofErr w:type="spellEnd"/>
      <w:r w:rsidRPr="00912398">
        <w:rPr>
          <w:rFonts w:eastAsia="Times New Roman"/>
          <w:bCs/>
          <w:szCs w:val="20"/>
        </w:rPr>
        <w:t xml:space="preserve"> </w:t>
      </w:r>
      <w:proofErr w:type="spellStart"/>
      <w:r w:rsidRPr="00912398">
        <w:rPr>
          <w:rFonts w:eastAsia="Times New Roman"/>
          <w:bCs/>
          <w:szCs w:val="20"/>
        </w:rPr>
        <w:t>ke</w:t>
      </w:r>
      <w:proofErr w:type="spellEnd"/>
      <w:r w:rsidRPr="00912398">
        <w:rPr>
          <w:rFonts w:eastAsia="Times New Roman"/>
          <w:bCs/>
          <w:szCs w:val="20"/>
        </w:rPr>
        <w:t xml:space="preserve"> </w:t>
      </w:r>
      <w:proofErr w:type="spellStart"/>
      <w:r w:rsidRPr="00912398">
        <w:rPr>
          <w:rFonts w:eastAsia="Times New Roman"/>
          <w:bCs/>
          <w:szCs w:val="20"/>
        </w:rPr>
        <w:t>fitur</w:t>
      </w:r>
      <w:proofErr w:type="spellEnd"/>
      <w:r w:rsidRPr="00912398">
        <w:rPr>
          <w:rFonts w:eastAsia="Times New Roman"/>
          <w:bCs/>
          <w:szCs w:val="20"/>
        </w:rPr>
        <w:t xml:space="preserve"> </w:t>
      </w:r>
      <w:proofErr w:type="spellStart"/>
      <w:r w:rsidRPr="00912398">
        <w:rPr>
          <w:rFonts w:eastAsia="Times New Roman"/>
          <w:bCs/>
          <w:szCs w:val="20"/>
        </w:rPr>
        <w:t>terapi</w:t>
      </w:r>
      <w:proofErr w:type="spellEnd"/>
      <w:r w:rsidRPr="00912398">
        <w:rPr>
          <w:rFonts w:eastAsia="Times New Roman"/>
          <w:bCs/>
          <w:szCs w:val="20"/>
        </w:rPr>
        <w:t xml:space="preserve"> </w:t>
      </w:r>
      <w:proofErr w:type="spellStart"/>
      <w:r w:rsidRPr="00912398">
        <w:rPr>
          <w:rFonts w:eastAsia="Times New Roman"/>
          <w:bCs/>
          <w:szCs w:val="20"/>
        </w:rPr>
        <w:t>berbasis</w:t>
      </w:r>
      <w:proofErr w:type="spellEnd"/>
      <w:r w:rsidRPr="00912398">
        <w:rPr>
          <w:rFonts w:eastAsia="Times New Roman"/>
          <w:bCs/>
          <w:szCs w:val="20"/>
        </w:rPr>
        <w:t xml:space="preserve"> </w:t>
      </w:r>
      <w:proofErr w:type="spellStart"/>
      <w:r w:rsidRPr="00912398">
        <w:rPr>
          <w:rFonts w:eastAsia="Times New Roman"/>
          <w:bCs/>
          <w:szCs w:val="20"/>
        </w:rPr>
        <w:t>suara</w:t>
      </w:r>
      <w:proofErr w:type="spellEnd"/>
      <w:r w:rsidRPr="00912398">
        <w:rPr>
          <w:rFonts w:eastAsia="Times New Roman"/>
          <w:bCs/>
          <w:szCs w:val="20"/>
        </w:rPr>
        <w:t xml:space="preserve"> </w:t>
      </w:r>
      <w:proofErr w:type="spellStart"/>
      <w:r w:rsidRPr="00912398">
        <w:rPr>
          <w:rFonts w:eastAsia="Times New Roman"/>
          <w:bCs/>
          <w:szCs w:val="20"/>
        </w:rPr>
        <w:t>seperti</w:t>
      </w:r>
      <w:proofErr w:type="spellEnd"/>
      <w:r w:rsidRPr="00912398">
        <w:rPr>
          <w:rFonts w:eastAsia="Times New Roman"/>
          <w:bCs/>
          <w:szCs w:val="20"/>
        </w:rPr>
        <w:t xml:space="preserve"> ASMR (Autonomous Sensory Meridian Response). </w:t>
      </w:r>
      <w:proofErr w:type="spellStart"/>
      <w:r w:rsidRPr="00912398">
        <w:rPr>
          <w:rFonts w:eastAsia="Times New Roman"/>
          <w:bCs/>
          <w:szCs w:val="20"/>
        </w:rPr>
        <w:t>Sebuah</w:t>
      </w:r>
      <w:proofErr w:type="spellEnd"/>
      <w:r w:rsidRPr="00912398">
        <w:rPr>
          <w:rFonts w:eastAsia="Times New Roman"/>
          <w:bCs/>
          <w:szCs w:val="20"/>
        </w:rPr>
        <w:t xml:space="preserve"> </w:t>
      </w:r>
      <w:proofErr w:type="spellStart"/>
      <w:r w:rsidRPr="00912398">
        <w:rPr>
          <w:rFonts w:eastAsia="Times New Roman"/>
          <w:bCs/>
          <w:szCs w:val="20"/>
        </w:rPr>
        <w:t>penelitian</w:t>
      </w:r>
      <w:proofErr w:type="spellEnd"/>
      <w:r w:rsidRPr="00912398">
        <w:rPr>
          <w:rFonts w:eastAsia="Times New Roman"/>
          <w:bCs/>
          <w:szCs w:val="20"/>
        </w:rPr>
        <w:t xml:space="preserve"> </w:t>
      </w:r>
      <w:proofErr w:type="spellStart"/>
      <w:r w:rsidRPr="00912398">
        <w:rPr>
          <w:rFonts w:eastAsia="Times New Roman"/>
          <w:bCs/>
          <w:szCs w:val="20"/>
        </w:rPr>
        <w:t>dari</w:t>
      </w:r>
      <w:proofErr w:type="spellEnd"/>
      <w:r w:rsidRPr="00912398">
        <w:rPr>
          <w:rFonts w:eastAsia="Times New Roman"/>
          <w:bCs/>
          <w:szCs w:val="20"/>
        </w:rPr>
        <w:t xml:space="preserve"> Universitas </w:t>
      </w:r>
      <w:proofErr w:type="spellStart"/>
      <w:r w:rsidRPr="00912398">
        <w:rPr>
          <w:rFonts w:eastAsia="Times New Roman"/>
          <w:bCs/>
          <w:szCs w:val="20"/>
        </w:rPr>
        <w:t>Brawijaya</w:t>
      </w:r>
      <w:proofErr w:type="spellEnd"/>
      <w:r w:rsidRPr="00912398">
        <w:rPr>
          <w:rFonts w:eastAsia="Times New Roman"/>
          <w:bCs/>
          <w:szCs w:val="20"/>
        </w:rPr>
        <w:t xml:space="preserve"> </w:t>
      </w:r>
      <w:proofErr w:type="spellStart"/>
      <w:r w:rsidRPr="00912398">
        <w:rPr>
          <w:rFonts w:eastAsia="Times New Roman"/>
          <w:bCs/>
          <w:szCs w:val="20"/>
        </w:rPr>
        <w:t>merancang</w:t>
      </w:r>
      <w:proofErr w:type="spellEnd"/>
      <w:r w:rsidRPr="00912398">
        <w:rPr>
          <w:rFonts w:eastAsia="Times New Roman"/>
          <w:bCs/>
          <w:szCs w:val="20"/>
        </w:rPr>
        <w:t xml:space="preserve"> </w:t>
      </w:r>
      <w:proofErr w:type="spellStart"/>
      <w:r w:rsidRPr="00912398">
        <w:rPr>
          <w:rFonts w:eastAsia="Times New Roman"/>
          <w:bCs/>
          <w:szCs w:val="20"/>
        </w:rPr>
        <w:t>aplikasi</w:t>
      </w:r>
      <w:proofErr w:type="spellEnd"/>
      <w:r w:rsidRPr="00912398">
        <w:rPr>
          <w:rFonts w:eastAsia="Times New Roman"/>
          <w:bCs/>
          <w:szCs w:val="20"/>
        </w:rPr>
        <w:t xml:space="preserve"> </w:t>
      </w:r>
      <w:proofErr w:type="spellStart"/>
      <w:r w:rsidRPr="00912398">
        <w:rPr>
          <w:rFonts w:eastAsia="Times New Roman"/>
          <w:bCs/>
          <w:szCs w:val="20"/>
        </w:rPr>
        <w:t>berbasis</w:t>
      </w:r>
      <w:proofErr w:type="spellEnd"/>
      <w:r w:rsidRPr="00912398">
        <w:rPr>
          <w:rFonts w:eastAsia="Times New Roman"/>
          <w:bCs/>
          <w:szCs w:val="20"/>
        </w:rPr>
        <w:t xml:space="preserve"> Android </w:t>
      </w:r>
      <w:proofErr w:type="spellStart"/>
      <w:r w:rsidRPr="00912398">
        <w:rPr>
          <w:rFonts w:eastAsia="Times New Roman"/>
          <w:bCs/>
          <w:szCs w:val="20"/>
        </w:rPr>
        <w:t>untuk</w:t>
      </w:r>
      <w:proofErr w:type="spellEnd"/>
      <w:r w:rsidRPr="00912398">
        <w:rPr>
          <w:rFonts w:eastAsia="Times New Roman"/>
          <w:bCs/>
          <w:szCs w:val="20"/>
        </w:rPr>
        <w:t xml:space="preserve"> </w:t>
      </w:r>
      <w:proofErr w:type="spellStart"/>
      <w:r w:rsidRPr="00912398">
        <w:rPr>
          <w:rFonts w:eastAsia="Times New Roman"/>
          <w:bCs/>
          <w:szCs w:val="20"/>
        </w:rPr>
        <w:t>penderita</w:t>
      </w:r>
      <w:proofErr w:type="spellEnd"/>
      <w:r w:rsidRPr="00912398">
        <w:rPr>
          <w:rFonts w:eastAsia="Times New Roman"/>
          <w:bCs/>
          <w:szCs w:val="20"/>
        </w:rPr>
        <w:t xml:space="preserve"> insomnia yang </w:t>
      </w:r>
      <w:proofErr w:type="spellStart"/>
      <w:r w:rsidRPr="00912398">
        <w:rPr>
          <w:rFonts w:eastAsia="Times New Roman"/>
          <w:bCs/>
          <w:szCs w:val="20"/>
        </w:rPr>
        <w:t>menggunakan</w:t>
      </w:r>
      <w:proofErr w:type="spellEnd"/>
      <w:r w:rsidRPr="00912398">
        <w:rPr>
          <w:rFonts w:eastAsia="Times New Roman"/>
          <w:bCs/>
          <w:szCs w:val="20"/>
        </w:rPr>
        <w:t xml:space="preserve"> </w:t>
      </w:r>
      <w:proofErr w:type="spellStart"/>
      <w:r w:rsidRPr="00912398">
        <w:rPr>
          <w:rFonts w:eastAsia="Times New Roman"/>
          <w:bCs/>
          <w:szCs w:val="20"/>
        </w:rPr>
        <w:t>suara</w:t>
      </w:r>
      <w:proofErr w:type="spellEnd"/>
      <w:r w:rsidRPr="00912398">
        <w:rPr>
          <w:rFonts w:eastAsia="Times New Roman"/>
          <w:bCs/>
          <w:szCs w:val="20"/>
        </w:rPr>
        <w:t xml:space="preserve"> ASMR </w:t>
      </w:r>
      <w:proofErr w:type="spellStart"/>
      <w:r w:rsidRPr="00912398">
        <w:rPr>
          <w:rFonts w:eastAsia="Times New Roman"/>
          <w:bCs/>
          <w:szCs w:val="20"/>
        </w:rPr>
        <w:t>sebagai</w:t>
      </w:r>
      <w:proofErr w:type="spellEnd"/>
      <w:r w:rsidRPr="00912398">
        <w:rPr>
          <w:rFonts w:eastAsia="Times New Roman"/>
          <w:bCs/>
          <w:szCs w:val="20"/>
        </w:rPr>
        <w:t xml:space="preserve"> </w:t>
      </w:r>
      <w:proofErr w:type="spellStart"/>
      <w:r w:rsidRPr="00912398">
        <w:rPr>
          <w:rFonts w:eastAsia="Times New Roman"/>
          <w:bCs/>
          <w:szCs w:val="20"/>
        </w:rPr>
        <w:t>pendekatan</w:t>
      </w:r>
      <w:proofErr w:type="spellEnd"/>
      <w:r w:rsidRPr="00912398">
        <w:rPr>
          <w:rFonts w:eastAsia="Times New Roman"/>
          <w:bCs/>
          <w:szCs w:val="20"/>
        </w:rPr>
        <w:t xml:space="preserve"> </w:t>
      </w:r>
      <w:proofErr w:type="spellStart"/>
      <w:r w:rsidRPr="00912398">
        <w:rPr>
          <w:rFonts w:eastAsia="Times New Roman"/>
          <w:bCs/>
          <w:szCs w:val="20"/>
        </w:rPr>
        <w:t>terapi</w:t>
      </w:r>
      <w:proofErr w:type="spellEnd"/>
      <w:r>
        <w:rPr>
          <w:rFonts w:eastAsia="Times New Roman"/>
          <w:bCs/>
          <w:szCs w:val="20"/>
        </w:rPr>
        <w:t xml:space="preserve"> </w:t>
      </w:r>
      <w:sdt>
        <w:sdtPr>
          <w:rPr>
            <w:rFonts w:eastAsia="Times New Roman"/>
            <w:bCs/>
            <w:color w:val="000000"/>
            <w:szCs w:val="20"/>
          </w:rPr>
          <w:tag w:val="MENDELEY_CITATION_v3_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"/>
          <w:id w:val="1701514657"/>
          <w:placeholder>
            <w:docPart w:val="DefaultPlaceholder_-1854013440"/>
          </w:placeholder>
        </w:sdtPr>
        <w:sdtContent>
          <w:r w:rsidR="004973E2" w:rsidRPr="004973E2">
            <w:rPr>
              <w:rFonts w:eastAsia="Times New Roman"/>
              <w:bCs/>
              <w:color w:val="000000"/>
              <w:szCs w:val="20"/>
            </w:rPr>
            <w:t>[73]</w:t>
          </w:r>
        </w:sdtContent>
      </w:sdt>
      <w:r w:rsidRPr="00912398">
        <w:rPr>
          <w:rFonts w:eastAsia="Times New Roman"/>
          <w:bCs/>
          <w:szCs w:val="20"/>
        </w:rPr>
        <w:t xml:space="preserve">. </w:t>
      </w:r>
      <w:proofErr w:type="spellStart"/>
      <w:r w:rsidRPr="00912398">
        <w:rPr>
          <w:rFonts w:eastAsia="Times New Roman"/>
          <w:bCs/>
          <w:szCs w:val="20"/>
        </w:rPr>
        <w:t>Aplikasi</w:t>
      </w:r>
      <w:proofErr w:type="spellEnd"/>
      <w:r w:rsidRPr="00912398">
        <w:rPr>
          <w:rFonts w:eastAsia="Times New Roman"/>
          <w:bCs/>
          <w:szCs w:val="20"/>
        </w:rPr>
        <w:t xml:space="preserve"> </w:t>
      </w:r>
      <w:proofErr w:type="spellStart"/>
      <w:r w:rsidRPr="00912398">
        <w:rPr>
          <w:rFonts w:eastAsia="Times New Roman"/>
          <w:bCs/>
          <w:szCs w:val="20"/>
        </w:rPr>
        <w:t>ini</w:t>
      </w:r>
      <w:proofErr w:type="spellEnd"/>
      <w:r w:rsidRPr="00912398">
        <w:rPr>
          <w:rFonts w:eastAsia="Times New Roman"/>
          <w:bCs/>
          <w:szCs w:val="20"/>
        </w:rPr>
        <w:t xml:space="preserve"> </w:t>
      </w:r>
      <w:proofErr w:type="spellStart"/>
      <w:r w:rsidRPr="00912398">
        <w:rPr>
          <w:rFonts w:eastAsia="Times New Roman"/>
          <w:bCs/>
          <w:szCs w:val="20"/>
        </w:rPr>
        <w:t>dirancang</w:t>
      </w:r>
      <w:proofErr w:type="spellEnd"/>
      <w:r w:rsidRPr="00912398">
        <w:rPr>
          <w:rFonts w:eastAsia="Times New Roman"/>
          <w:bCs/>
          <w:szCs w:val="20"/>
        </w:rPr>
        <w:t xml:space="preserve"> </w:t>
      </w:r>
      <w:proofErr w:type="spellStart"/>
      <w:r w:rsidRPr="00912398">
        <w:rPr>
          <w:rFonts w:eastAsia="Times New Roman"/>
          <w:bCs/>
          <w:szCs w:val="20"/>
        </w:rPr>
        <w:t>khusus</w:t>
      </w:r>
      <w:proofErr w:type="spellEnd"/>
      <w:r w:rsidRPr="00912398">
        <w:rPr>
          <w:rFonts w:eastAsia="Times New Roman"/>
          <w:bCs/>
          <w:szCs w:val="20"/>
        </w:rPr>
        <w:t xml:space="preserve"> </w:t>
      </w:r>
      <w:proofErr w:type="spellStart"/>
      <w:r w:rsidRPr="00912398">
        <w:rPr>
          <w:rFonts w:eastAsia="Times New Roman"/>
          <w:bCs/>
          <w:szCs w:val="20"/>
        </w:rPr>
        <w:t>untuk</w:t>
      </w:r>
      <w:proofErr w:type="spellEnd"/>
      <w:r w:rsidRPr="00912398">
        <w:rPr>
          <w:rFonts w:eastAsia="Times New Roman"/>
          <w:bCs/>
          <w:szCs w:val="20"/>
        </w:rPr>
        <w:t xml:space="preserve"> Android dan </w:t>
      </w:r>
      <w:proofErr w:type="spellStart"/>
      <w:r w:rsidRPr="00912398">
        <w:rPr>
          <w:rFonts w:eastAsia="Times New Roman"/>
          <w:bCs/>
          <w:szCs w:val="20"/>
        </w:rPr>
        <w:t>tidak</w:t>
      </w:r>
      <w:proofErr w:type="spellEnd"/>
      <w:r w:rsidRPr="00912398">
        <w:rPr>
          <w:rFonts w:eastAsia="Times New Roman"/>
          <w:bCs/>
          <w:szCs w:val="20"/>
        </w:rPr>
        <w:t xml:space="preserve"> </w:t>
      </w:r>
      <w:proofErr w:type="spellStart"/>
      <w:r w:rsidRPr="00912398">
        <w:rPr>
          <w:rFonts w:eastAsia="Times New Roman"/>
          <w:bCs/>
          <w:szCs w:val="20"/>
        </w:rPr>
        <w:t>memiliki</w:t>
      </w:r>
      <w:proofErr w:type="spellEnd"/>
      <w:r w:rsidRPr="00912398">
        <w:rPr>
          <w:rFonts w:eastAsia="Times New Roman"/>
          <w:bCs/>
          <w:szCs w:val="20"/>
        </w:rPr>
        <w:t xml:space="preserve"> </w:t>
      </w:r>
      <w:proofErr w:type="spellStart"/>
      <w:r w:rsidRPr="00912398">
        <w:rPr>
          <w:rFonts w:eastAsia="Times New Roman"/>
          <w:bCs/>
          <w:szCs w:val="20"/>
        </w:rPr>
        <w:t>versi</w:t>
      </w:r>
      <w:proofErr w:type="spellEnd"/>
      <w:r w:rsidRPr="00912398">
        <w:rPr>
          <w:rFonts w:eastAsia="Times New Roman"/>
          <w:bCs/>
          <w:szCs w:val="20"/>
        </w:rPr>
        <w:t xml:space="preserve"> lain. Alasan </w:t>
      </w:r>
      <w:proofErr w:type="spellStart"/>
      <w:r w:rsidRPr="00912398">
        <w:rPr>
          <w:rFonts w:eastAsia="Times New Roman"/>
          <w:bCs/>
          <w:szCs w:val="20"/>
        </w:rPr>
        <w:t>pemilihan</w:t>
      </w:r>
      <w:proofErr w:type="spellEnd"/>
      <w:r w:rsidRPr="00912398">
        <w:rPr>
          <w:rFonts w:eastAsia="Times New Roman"/>
          <w:bCs/>
          <w:szCs w:val="20"/>
        </w:rPr>
        <w:t xml:space="preserve"> Android </w:t>
      </w:r>
      <w:proofErr w:type="spellStart"/>
      <w:r w:rsidRPr="00912398">
        <w:rPr>
          <w:rFonts w:eastAsia="Times New Roman"/>
          <w:bCs/>
          <w:szCs w:val="20"/>
        </w:rPr>
        <w:t>dijelaskan</w:t>
      </w:r>
      <w:proofErr w:type="spellEnd"/>
      <w:r w:rsidRPr="00912398">
        <w:rPr>
          <w:rFonts w:eastAsia="Times New Roman"/>
          <w:bCs/>
          <w:szCs w:val="20"/>
        </w:rPr>
        <w:t xml:space="preserve"> </w:t>
      </w:r>
      <w:proofErr w:type="spellStart"/>
      <w:r w:rsidRPr="00912398">
        <w:rPr>
          <w:rFonts w:eastAsia="Times New Roman"/>
          <w:bCs/>
          <w:szCs w:val="20"/>
        </w:rPr>
        <w:t>karena</w:t>
      </w:r>
      <w:proofErr w:type="spellEnd"/>
      <w:r w:rsidRPr="00912398">
        <w:rPr>
          <w:rFonts w:eastAsia="Times New Roman"/>
          <w:bCs/>
          <w:szCs w:val="20"/>
        </w:rPr>
        <w:t xml:space="preserve"> </w:t>
      </w:r>
      <w:proofErr w:type="spellStart"/>
      <w:r w:rsidRPr="00912398">
        <w:rPr>
          <w:rFonts w:eastAsia="Times New Roman"/>
          <w:bCs/>
          <w:szCs w:val="20"/>
        </w:rPr>
        <w:t>kebutuhan</w:t>
      </w:r>
      <w:proofErr w:type="spellEnd"/>
      <w:r w:rsidRPr="00912398">
        <w:rPr>
          <w:rFonts w:eastAsia="Times New Roman"/>
          <w:bCs/>
          <w:szCs w:val="20"/>
        </w:rPr>
        <w:t xml:space="preserve"> </w:t>
      </w:r>
      <w:proofErr w:type="spellStart"/>
      <w:r w:rsidRPr="00912398">
        <w:rPr>
          <w:rFonts w:eastAsia="Times New Roman"/>
          <w:bCs/>
          <w:szCs w:val="20"/>
        </w:rPr>
        <w:t>akses</w:t>
      </w:r>
      <w:proofErr w:type="spellEnd"/>
      <w:r w:rsidRPr="00912398">
        <w:rPr>
          <w:rFonts w:eastAsia="Times New Roman"/>
          <w:bCs/>
          <w:szCs w:val="20"/>
        </w:rPr>
        <w:t xml:space="preserve"> </w:t>
      </w:r>
      <w:proofErr w:type="spellStart"/>
      <w:r w:rsidRPr="00912398">
        <w:rPr>
          <w:rFonts w:eastAsia="Times New Roman"/>
          <w:bCs/>
          <w:szCs w:val="20"/>
        </w:rPr>
        <w:t>cepat</w:t>
      </w:r>
      <w:proofErr w:type="spellEnd"/>
      <w:r w:rsidRPr="00912398">
        <w:rPr>
          <w:rFonts w:eastAsia="Times New Roman"/>
          <w:bCs/>
          <w:szCs w:val="20"/>
        </w:rPr>
        <w:t xml:space="preserve"> dan </w:t>
      </w:r>
      <w:proofErr w:type="spellStart"/>
      <w:r w:rsidRPr="00912398">
        <w:rPr>
          <w:rFonts w:eastAsia="Times New Roman"/>
          <w:bCs/>
          <w:szCs w:val="20"/>
        </w:rPr>
        <w:t>portabel</w:t>
      </w:r>
      <w:proofErr w:type="spellEnd"/>
      <w:r w:rsidRPr="00912398">
        <w:rPr>
          <w:rFonts w:eastAsia="Times New Roman"/>
          <w:bCs/>
          <w:szCs w:val="20"/>
        </w:rPr>
        <w:t xml:space="preserve"> </w:t>
      </w:r>
      <w:proofErr w:type="spellStart"/>
      <w:r w:rsidRPr="00912398">
        <w:rPr>
          <w:rFonts w:eastAsia="Times New Roman"/>
          <w:bCs/>
          <w:szCs w:val="20"/>
        </w:rPr>
        <w:t>dalam</w:t>
      </w:r>
      <w:proofErr w:type="spellEnd"/>
      <w:r w:rsidRPr="00912398">
        <w:rPr>
          <w:rFonts w:eastAsia="Times New Roman"/>
          <w:bCs/>
          <w:szCs w:val="20"/>
        </w:rPr>
        <w:t xml:space="preserve"> </w:t>
      </w:r>
      <w:proofErr w:type="spellStart"/>
      <w:r w:rsidRPr="00912398">
        <w:rPr>
          <w:rFonts w:eastAsia="Times New Roman"/>
          <w:bCs/>
          <w:szCs w:val="20"/>
        </w:rPr>
        <w:t>situasi</w:t>
      </w:r>
      <w:proofErr w:type="spellEnd"/>
      <w:r w:rsidRPr="00912398">
        <w:rPr>
          <w:rFonts w:eastAsia="Times New Roman"/>
          <w:bCs/>
          <w:szCs w:val="20"/>
        </w:rPr>
        <w:t xml:space="preserve"> </w:t>
      </w:r>
      <w:proofErr w:type="spellStart"/>
      <w:r w:rsidRPr="00912398">
        <w:rPr>
          <w:rFonts w:eastAsia="Times New Roman"/>
          <w:bCs/>
          <w:szCs w:val="20"/>
        </w:rPr>
        <w:t>penderita</w:t>
      </w:r>
      <w:proofErr w:type="spellEnd"/>
      <w:r w:rsidRPr="00912398">
        <w:rPr>
          <w:rFonts w:eastAsia="Times New Roman"/>
          <w:bCs/>
          <w:szCs w:val="20"/>
        </w:rPr>
        <w:t xml:space="preserve"> yang </w:t>
      </w:r>
      <w:proofErr w:type="spellStart"/>
      <w:r w:rsidRPr="00912398">
        <w:rPr>
          <w:rFonts w:eastAsia="Times New Roman"/>
          <w:bCs/>
          <w:szCs w:val="20"/>
        </w:rPr>
        <w:t>mengalami</w:t>
      </w:r>
      <w:proofErr w:type="spellEnd"/>
      <w:r w:rsidRPr="00912398">
        <w:rPr>
          <w:rFonts w:eastAsia="Times New Roman"/>
          <w:bCs/>
          <w:szCs w:val="20"/>
        </w:rPr>
        <w:t xml:space="preserve"> </w:t>
      </w:r>
      <w:proofErr w:type="spellStart"/>
      <w:r w:rsidRPr="00912398">
        <w:rPr>
          <w:rFonts w:eastAsia="Times New Roman"/>
          <w:bCs/>
          <w:szCs w:val="20"/>
        </w:rPr>
        <w:t>gangguan</w:t>
      </w:r>
      <w:proofErr w:type="spellEnd"/>
      <w:r w:rsidRPr="00912398">
        <w:rPr>
          <w:rFonts w:eastAsia="Times New Roman"/>
          <w:bCs/>
          <w:szCs w:val="20"/>
        </w:rPr>
        <w:t xml:space="preserve"> </w:t>
      </w:r>
      <w:proofErr w:type="spellStart"/>
      <w:r w:rsidRPr="00912398">
        <w:rPr>
          <w:rFonts w:eastAsia="Times New Roman"/>
          <w:bCs/>
          <w:szCs w:val="20"/>
        </w:rPr>
        <w:t>tidur</w:t>
      </w:r>
      <w:proofErr w:type="spellEnd"/>
      <w:r w:rsidRPr="00912398">
        <w:rPr>
          <w:rFonts w:eastAsia="Times New Roman"/>
          <w:bCs/>
          <w:szCs w:val="20"/>
        </w:rPr>
        <w:t xml:space="preserve"> </w:t>
      </w:r>
      <w:proofErr w:type="spellStart"/>
      <w:r w:rsidRPr="00912398">
        <w:rPr>
          <w:rFonts w:eastAsia="Times New Roman"/>
          <w:bCs/>
          <w:szCs w:val="20"/>
        </w:rPr>
        <w:t>mendadak</w:t>
      </w:r>
      <w:proofErr w:type="spellEnd"/>
      <w:r w:rsidRPr="00912398">
        <w:rPr>
          <w:rFonts w:eastAsia="Times New Roman"/>
          <w:bCs/>
          <w:szCs w:val="20"/>
        </w:rPr>
        <w:t xml:space="preserve">. Hal </w:t>
      </w:r>
      <w:proofErr w:type="spellStart"/>
      <w:r w:rsidRPr="00912398">
        <w:rPr>
          <w:rFonts w:eastAsia="Times New Roman"/>
          <w:bCs/>
          <w:szCs w:val="20"/>
        </w:rPr>
        <w:t>ini</w:t>
      </w:r>
      <w:proofErr w:type="spellEnd"/>
      <w:r w:rsidRPr="00912398">
        <w:rPr>
          <w:rFonts w:eastAsia="Times New Roman"/>
          <w:bCs/>
          <w:szCs w:val="20"/>
        </w:rPr>
        <w:t xml:space="preserve"> </w:t>
      </w:r>
      <w:proofErr w:type="spellStart"/>
      <w:r w:rsidRPr="00912398">
        <w:rPr>
          <w:rFonts w:eastAsia="Times New Roman"/>
          <w:bCs/>
          <w:szCs w:val="20"/>
        </w:rPr>
        <w:t>kembali</w:t>
      </w:r>
      <w:proofErr w:type="spellEnd"/>
      <w:r w:rsidRPr="00912398">
        <w:rPr>
          <w:rFonts w:eastAsia="Times New Roman"/>
          <w:bCs/>
          <w:szCs w:val="20"/>
        </w:rPr>
        <w:t xml:space="preserve"> </w:t>
      </w:r>
      <w:proofErr w:type="spellStart"/>
      <w:r w:rsidRPr="00912398">
        <w:rPr>
          <w:rFonts w:eastAsia="Times New Roman"/>
          <w:bCs/>
          <w:szCs w:val="20"/>
        </w:rPr>
        <w:t>menegaskan</w:t>
      </w:r>
      <w:proofErr w:type="spellEnd"/>
      <w:r w:rsidRPr="00912398">
        <w:rPr>
          <w:rFonts w:eastAsia="Times New Roman"/>
          <w:bCs/>
          <w:szCs w:val="20"/>
        </w:rPr>
        <w:t xml:space="preserve"> </w:t>
      </w:r>
      <w:proofErr w:type="spellStart"/>
      <w:r w:rsidRPr="00912398">
        <w:rPr>
          <w:rFonts w:eastAsia="Times New Roman"/>
          <w:bCs/>
          <w:szCs w:val="20"/>
        </w:rPr>
        <w:t>dominasi</w:t>
      </w:r>
      <w:proofErr w:type="spellEnd"/>
      <w:r w:rsidRPr="00912398">
        <w:rPr>
          <w:rFonts w:eastAsia="Times New Roman"/>
          <w:bCs/>
          <w:szCs w:val="20"/>
        </w:rPr>
        <w:t xml:space="preserve"> Android </w:t>
      </w:r>
      <w:proofErr w:type="spellStart"/>
      <w:r w:rsidRPr="00912398">
        <w:rPr>
          <w:rFonts w:eastAsia="Times New Roman"/>
          <w:bCs/>
          <w:szCs w:val="20"/>
        </w:rPr>
        <w:t>sebagai</w:t>
      </w:r>
      <w:proofErr w:type="spellEnd"/>
      <w:r w:rsidRPr="00912398">
        <w:rPr>
          <w:rFonts w:eastAsia="Times New Roman"/>
          <w:bCs/>
          <w:szCs w:val="20"/>
        </w:rPr>
        <w:t xml:space="preserve"> platform </w:t>
      </w:r>
      <w:proofErr w:type="spellStart"/>
      <w:r w:rsidRPr="00912398">
        <w:rPr>
          <w:rFonts w:eastAsia="Times New Roman"/>
          <w:bCs/>
          <w:szCs w:val="20"/>
        </w:rPr>
        <w:t>intervensi</w:t>
      </w:r>
      <w:proofErr w:type="spellEnd"/>
      <w:r w:rsidRPr="00912398">
        <w:rPr>
          <w:rFonts w:eastAsia="Times New Roman"/>
          <w:bCs/>
          <w:szCs w:val="20"/>
        </w:rPr>
        <w:t xml:space="preserve">. Platform </w:t>
      </w:r>
      <w:proofErr w:type="spellStart"/>
      <w:r w:rsidRPr="00912398">
        <w:rPr>
          <w:rFonts w:eastAsia="Times New Roman"/>
          <w:bCs/>
          <w:szCs w:val="20"/>
        </w:rPr>
        <w:t>ini</w:t>
      </w:r>
      <w:proofErr w:type="spellEnd"/>
      <w:r w:rsidRPr="00912398">
        <w:rPr>
          <w:rFonts w:eastAsia="Times New Roman"/>
          <w:bCs/>
          <w:szCs w:val="20"/>
        </w:rPr>
        <w:t xml:space="preserve"> </w:t>
      </w:r>
      <w:proofErr w:type="spellStart"/>
      <w:r w:rsidRPr="00912398">
        <w:rPr>
          <w:rFonts w:eastAsia="Times New Roman"/>
          <w:bCs/>
          <w:szCs w:val="20"/>
        </w:rPr>
        <w:t>dianggap</w:t>
      </w:r>
      <w:proofErr w:type="spellEnd"/>
      <w:r w:rsidRPr="00912398">
        <w:rPr>
          <w:rFonts w:eastAsia="Times New Roman"/>
          <w:bCs/>
          <w:szCs w:val="20"/>
        </w:rPr>
        <w:t xml:space="preserve"> </w:t>
      </w:r>
      <w:proofErr w:type="spellStart"/>
      <w:r w:rsidRPr="00912398">
        <w:rPr>
          <w:rFonts w:eastAsia="Times New Roman"/>
          <w:bCs/>
          <w:szCs w:val="20"/>
        </w:rPr>
        <w:t>mampu</w:t>
      </w:r>
      <w:proofErr w:type="spellEnd"/>
      <w:r w:rsidRPr="00912398">
        <w:rPr>
          <w:rFonts w:eastAsia="Times New Roman"/>
          <w:bCs/>
          <w:szCs w:val="20"/>
        </w:rPr>
        <w:t xml:space="preserve"> </w:t>
      </w:r>
      <w:proofErr w:type="spellStart"/>
      <w:r w:rsidRPr="00912398">
        <w:rPr>
          <w:rFonts w:eastAsia="Times New Roman"/>
          <w:bCs/>
          <w:szCs w:val="20"/>
        </w:rPr>
        <w:t>menjawab</w:t>
      </w:r>
      <w:proofErr w:type="spellEnd"/>
      <w:r w:rsidRPr="00912398">
        <w:rPr>
          <w:rFonts w:eastAsia="Times New Roman"/>
          <w:bCs/>
          <w:szCs w:val="20"/>
        </w:rPr>
        <w:t xml:space="preserve"> </w:t>
      </w:r>
      <w:proofErr w:type="spellStart"/>
      <w:r w:rsidRPr="00912398">
        <w:rPr>
          <w:rFonts w:eastAsia="Times New Roman"/>
          <w:bCs/>
          <w:szCs w:val="20"/>
        </w:rPr>
        <w:t>kebutuhan</w:t>
      </w:r>
      <w:proofErr w:type="spellEnd"/>
      <w:r w:rsidRPr="00912398">
        <w:rPr>
          <w:rFonts w:eastAsia="Times New Roman"/>
          <w:bCs/>
          <w:szCs w:val="20"/>
        </w:rPr>
        <w:t xml:space="preserve"> </w:t>
      </w:r>
      <w:proofErr w:type="spellStart"/>
      <w:r w:rsidRPr="00912398">
        <w:rPr>
          <w:rFonts w:eastAsia="Times New Roman"/>
          <w:bCs/>
          <w:szCs w:val="20"/>
        </w:rPr>
        <w:t>pengguna</w:t>
      </w:r>
      <w:proofErr w:type="spellEnd"/>
      <w:r w:rsidRPr="00912398">
        <w:rPr>
          <w:rFonts w:eastAsia="Times New Roman"/>
          <w:bCs/>
          <w:szCs w:val="20"/>
        </w:rPr>
        <w:t xml:space="preserve"> </w:t>
      </w:r>
      <w:proofErr w:type="spellStart"/>
      <w:r w:rsidRPr="00912398">
        <w:rPr>
          <w:rFonts w:eastAsia="Times New Roman"/>
          <w:bCs/>
          <w:szCs w:val="20"/>
        </w:rPr>
        <w:t>secara</w:t>
      </w:r>
      <w:proofErr w:type="spellEnd"/>
      <w:r w:rsidRPr="00912398">
        <w:rPr>
          <w:rFonts w:eastAsia="Times New Roman"/>
          <w:bCs/>
          <w:szCs w:val="20"/>
        </w:rPr>
        <w:t xml:space="preserve"> real time </w:t>
      </w:r>
      <w:proofErr w:type="spellStart"/>
      <w:r w:rsidRPr="00912398">
        <w:rPr>
          <w:rFonts w:eastAsia="Times New Roman"/>
          <w:bCs/>
          <w:szCs w:val="20"/>
        </w:rPr>
        <w:t>tanpa</w:t>
      </w:r>
      <w:proofErr w:type="spellEnd"/>
      <w:r w:rsidRPr="00912398">
        <w:rPr>
          <w:rFonts w:eastAsia="Times New Roman"/>
          <w:bCs/>
          <w:szCs w:val="20"/>
        </w:rPr>
        <w:t xml:space="preserve"> </w:t>
      </w:r>
      <w:proofErr w:type="spellStart"/>
      <w:r w:rsidRPr="00912398">
        <w:rPr>
          <w:rFonts w:eastAsia="Times New Roman"/>
          <w:bCs/>
          <w:szCs w:val="20"/>
        </w:rPr>
        <w:t>bergantung</w:t>
      </w:r>
      <w:proofErr w:type="spellEnd"/>
      <w:r w:rsidRPr="00912398">
        <w:rPr>
          <w:rFonts w:eastAsia="Times New Roman"/>
          <w:bCs/>
          <w:szCs w:val="20"/>
        </w:rPr>
        <w:t xml:space="preserve"> pada </w:t>
      </w:r>
      <w:proofErr w:type="spellStart"/>
      <w:r w:rsidRPr="00912398">
        <w:rPr>
          <w:rFonts w:eastAsia="Times New Roman"/>
          <w:bCs/>
          <w:szCs w:val="20"/>
        </w:rPr>
        <w:t>koneksi</w:t>
      </w:r>
      <w:proofErr w:type="spellEnd"/>
      <w:r w:rsidRPr="00912398">
        <w:rPr>
          <w:rFonts w:eastAsia="Times New Roman"/>
          <w:bCs/>
          <w:szCs w:val="20"/>
        </w:rPr>
        <w:t xml:space="preserve"> desktop. </w:t>
      </w:r>
      <w:proofErr w:type="spellStart"/>
      <w:r w:rsidRPr="00912398">
        <w:rPr>
          <w:rFonts w:eastAsia="Times New Roman"/>
          <w:bCs/>
          <w:szCs w:val="20"/>
        </w:rPr>
        <w:t>Terlebih</w:t>
      </w:r>
      <w:proofErr w:type="spellEnd"/>
      <w:r w:rsidRPr="00912398">
        <w:rPr>
          <w:rFonts w:eastAsia="Times New Roman"/>
          <w:bCs/>
          <w:szCs w:val="20"/>
        </w:rPr>
        <w:t xml:space="preserve">, </w:t>
      </w:r>
      <w:proofErr w:type="spellStart"/>
      <w:r w:rsidRPr="00912398">
        <w:rPr>
          <w:rFonts w:eastAsia="Times New Roman"/>
          <w:bCs/>
          <w:szCs w:val="20"/>
        </w:rPr>
        <w:t>distribusi</w:t>
      </w:r>
      <w:proofErr w:type="spellEnd"/>
      <w:r w:rsidRPr="00912398">
        <w:rPr>
          <w:rFonts w:eastAsia="Times New Roman"/>
          <w:bCs/>
          <w:szCs w:val="20"/>
        </w:rPr>
        <w:t xml:space="preserve"> </w:t>
      </w:r>
      <w:proofErr w:type="spellStart"/>
      <w:r w:rsidRPr="00912398">
        <w:rPr>
          <w:rFonts w:eastAsia="Times New Roman"/>
          <w:bCs/>
          <w:szCs w:val="20"/>
        </w:rPr>
        <w:t>aplikasi</w:t>
      </w:r>
      <w:proofErr w:type="spellEnd"/>
      <w:r w:rsidRPr="00912398">
        <w:rPr>
          <w:rFonts w:eastAsia="Times New Roman"/>
          <w:bCs/>
          <w:szCs w:val="20"/>
        </w:rPr>
        <w:t xml:space="preserve"> mobile </w:t>
      </w:r>
      <w:proofErr w:type="spellStart"/>
      <w:r w:rsidRPr="00912398">
        <w:rPr>
          <w:rFonts w:eastAsia="Times New Roman"/>
          <w:bCs/>
          <w:szCs w:val="20"/>
        </w:rPr>
        <w:t>melalui</w:t>
      </w:r>
      <w:proofErr w:type="spellEnd"/>
      <w:r w:rsidRPr="00912398">
        <w:rPr>
          <w:rFonts w:eastAsia="Times New Roman"/>
          <w:bCs/>
          <w:szCs w:val="20"/>
        </w:rPr>
        <w:t xml:space="preserve"> Play Store </w:t>
      </w:r>
      <w:proofErr w:type="spellStart"/>
      <w:r w:rsidRPr="00912398">
        <w:rPr>
          <w:rFonts w:eastAsia="Times New Roman"/>
          <w:bCs/>
          <w:szCs w:val="20"/>
        </w:rPr>
        <w:t>menjadi</w:t>
      </w:r>
      <w:proofErr w:type="spellEnd"/>
      <w:r w:rsidRPr="00912398">
        <w:rPr>
          <w:rFonts w:eastAsia="Times New Roman"/>
          <w:bCs/>
          <w:szCs w:val="20"/>
        </w:rPr>
        <w:t xml:space="preserve"> </w:t>
      </w:r>
      <w:proofErr w:type="spellStart"/>
      <w:r w:rsidRPr="00912398">
        <w:rPr>
          <w:rFonts w:eastAsia="Times New Roman"/>
          <w:bCs/>
          <w:szCs w:val="20"/>
        </w:rPr>
        <w:t>faktor</w:t>
      </w:r>
      <w:proofErr w:type="spellEnd"/>
      <w:r w:rsidRPr="00912398">
        <w:rPr>
          <w:rFonts w:eastAsia="Times New Roman"/>
          <w:bCs/>
          <w:szCs w:val="20"/>
        </w:rPr>
        <w:t xml:space="preserve"> </w:t>
      </w:r>
      <w:proofErr w:type="spellStart"/>
      <w:r w:rsidRPr="00912398">
        <w:rPr>
          <w:rFonts w:eastAsia="Times New Roman"/>
          <w:bCs/>
          <w:szCs w:val="20"/>
        </w:rPr>
        <w:t>tambahan</w:t>
      </w:r>
      <w:proofErr w:type="spellEnd"/>
      <w:r w:rsidRPr="00912398">
        <w:rPr>
          <w:rFonts w:eastAsia="Times New Roman"/>
          <w:bCs/>
          <w:szCs w:val="20"/>
        </w:rPr>
        <w:t xml:space="preserve"> yang </w:t>
      </w:r>
      <w:proofErr w:type="spellStart"/>
      <w:r w:rsidRPr="00912398">
        <w:rPr>
          <w:rFonts w:eastAsia="Times New Roman"/>
          <w:bCs/>
          <w:szCs w:val="20"/>
        </w:rPr>
        <w:t>memudahkan</w:t>
      </w:r>
      <w:proofErr w:type="spellEnd"/>
      <w:r w:rsidRPr="00912398">
        <w:rPr>
          <w:rFonts w:eastAsia="Times New Roman"/>
          <w:bCs/>
          <w:szCs w:val="20"/>
        </w:rPr>
        <w:t xml:space="preserve"> </w:t>
      </w:r>
      <w:proofErr w:type="spellStart"/>
      <w:r w:rsidRPr="00912398">
        <w:rPr>
          <w:rFonts w:eastAsia="Times New Roman"/>
          <w:bCs/>
          <w:szCs w:val="20"/>
        </w:rPr>
        <w:t>penyebaran</w:t>
      </w:r>
      <w:proofErr w:type="spellEnd"/>
      <w:r w:rsidRPr="00912398">
        <w:rPr>
          <w:rFonts w:eastAsia="Times New Roman"/>
          <w:bCs/>
          <w:szCs w:val="20"/>
        </w:rPr>
        <w:t xml:space="preserve"> </w:t>
      </w:r>
      <w:proofErr w:type="spellStart"/>
      <w:r w:rsidRPr="00912398">
        <w:rPr>
          <w:rFonts w:eastAsia="Times New Roman"/>
          <w:bCs/>
          <w:szCs w:val="20"/>
        </w:rPr>
        <w:t>kepada</w:t>
      </w:r>
      <w:proofErr w:type="spellEnd"/>
      <w:r w:rsidRPr="00912398">
        <w:rPr>
          <w:rFonts w:eastAsia="Times New Roman"/>
          <w:bCs/>
          <w:szCs w:val="20"/>
        </w:rPr>
        <w:t xml:space="preserve"> </w:t>
      </w:r>
      <w:proofErr w:type="spellStart"/>
      <w:r w:rsidRPr="00912398">
        <w:rPr>
          <w:rFonts w:eastAsia="Times New Roman"/>
          <w:bCs/>
          <w:szCs w:val="20"/>
        </w:rPr>
        <w:t>masyarakat</w:t>
      </w:r>
      <w:proofErr w:type="spellEnd"/>
      <w:r w:rsidRPr="00912398">
        <w:rPr>
          <w:rFonts w:eastAsia="Times New Roman"/>
          <w:bCs/>
          <w:szCs w:val="20"/>
        </w:rPr>
        <w:t xml:space="preserve"> </w:t>
      </w:r>
      <w:proofErr w:type="spellStart"/>
      <w:r w:rsidRPr="00912398">
        <w:rPr>
          <w:rFonts w:eastAsia="Times New Roman"/>
          <w:bCs/>
          <w:szCs w:val="20"/>
        </w:rPr>
        <w:t>luas</w:t>
      </w:r>
      <w:proofErr w:type="spellEnd"/>
      <w:r w:rsidRPr="00912398">
        <w:rPr>
          <w:rFonts w:eastAsia="Times New Roman"/>
          <w:bCs/>
          <w:szCs w:val="20"/>
        </w:rPr>
        <w:t xml:space="preserve">. Studi </w:t>
      </w:r>
      <w:proofErr w:type="spellStart"/>
      <w:r w:rsidRPr="00912398">
        <w:rPr>
          <w:rFonts w:eastAsia="Times New Roman"/>
          <w:bCs/>
          <w:szCs w:val="20"/>
        </w:rPr>
        <w:t>ini</w:t>
      </w:r>
      <w:proofErr w:type="spellEnd"/>
      <w:r w:rsidRPr="00912398">
        <w:rPr>
          <w:rFonts w:eastAsia="Times New Roman"/>
          <w:bCs/>
          <w:szCs w:val="20"/>
        </w:rPr>
        <w:t xml:space="preserve"> </w:t>
      </w:r>
      <w:proofErr w:type="spellStart"/>
      <w:r w:rsidRPr="00912398">
        <w:rPr>
          <w:rFonts w:eastAsia="Times New Roman"/>
          <w:bCs/>
          <w:szCs w:val="20"/>
        </w:rPr>
        <w:t>menyumbang</w:t>
      </w:r>
      <w:proofErr w:type="spellEnd"/>
      <w:r w:rsidRPr="00912398">
        <w:rPr>
          <w:rFonts w:eastAsia="Times New Roman"/>
          <w:bCs/>
          <w:szCs w:val="20"/>
        </w:rPr>
        <w:t xml:space="preserve"> </w:t>
      </w:r>
      <w:proofErr w:type="spellStart"/>
      <w:r w:rsidRPr="00912398">
        <w:rPr>
          <w:rFonts w:eastAsia="Times New Roman"/>
          <w:bCs/>
          <w:szCs w:val="20"/>
        </w:rPr>
        <w:t>validasi</w:t>
      </w:r>
      <w:proofErr w:type="spellEnd"/>
      <w:r w:rsidRPr="00912398">
        <w:rPr>
          <w:rFonts w:eastAsia="Times New Roman"/>
          <w:bCs/>
          <w:szCs w:val="20"/>
        </w:rPr>
        <w:t xml:space="preserve"> </w:t>
      </w:r>
      <w:proofErr w:type="spellStart"/>
      <w:r w:rsidRPr="00912398">
        <w:rPr>
          <w:rFonts w:eastAsia="Times New Roman"/>
          <w:bCs/>
          <w:szCs w:val="20"/>
        </w:rPr>
        <w:t>lebih</w:t>
      </w:r>
      <w:proofErr w:type="spellEnd"/>
      <w:r w:rsidRPr="00912398">
        <w:rPr>
          <w:rFonts w:eastAsia="Times New Roman"/>
          <w:bCs/>
          <w:szCs w:val="20"/>
        </w:rPr>
        <w:t xml:space="preserve"> </w:t>
      </w:r>
      <w:proofErr w:type="spellStart"/>
      <w:r w:rsidRPr="00912398">
        <w:rPr>
          <w:rFonts w:eastAsia="Times New Roman"/>
          <w:bCs/>
          <w:szCs w:val="20"/>
        </w:rPr>
        <w:t>lanjut</w:t>
      </w:r>
      <w:proofErr w:type="spellEnd"/>
      <w:r w:rsidRPr="00912398">
        <w:rPr>
          <w:rFonts w:eastAsia="Times New Roman"/>
          <w:bCs/>
          <w:szCs w:val="20"/>
        </w:rPr>
        <w:t xml:space="preserve"> </w:t>
      </w:r>
      <w:proofErr w:type="spellStart"/>
      <w:r w:rsidRPr="00912398">
        <w:rPr>
          <w:rFonts w:eastAsia="Times New Roman"/>
          <w:bCs/>
          <w:szCs w:val="20"/>
        </w:rPr>
        <w:t>bahwa</w:t>
      </w:r>
      <w:proofErr w:type="spellEnd"/>
      <w:r w:rsidRPr="00912398">
        <w:rPr>
          <w:rFonts w:eastAsia="Times New Roman"/>
          <w:bCs/>
          <w:szCs w:val="20"/>
        </w:rPr>
        <w:t xml:space="preserve"> </w:t>
      </w:r>
      <w:proofErr w:type="spellStart"/>
      <w:r w:rsidRPr="00912398">
        <w:rPr>
          <w:rFonts w:eastAsia="Times New Roman"/>
          <w:bCs/>
          <w:szCs w:val="20"/>
        </w:rPr>
        <w:t>aplikasi</w:t>
      </w:r>
      <w:proofErr w:type="spellEnd"/>
      <w:r w:rsidRPr="00912398">
        <w:rPr>
          <w:rFonts w:eastAsia="Times New Roman"/>
          <w:bCs/>
          <w:szCs w:val="20"/>
        </w:rPr>
        <w:t xml:space="preserve"> Android </w:t>
      </w:r>
      <w:proofErr w:type="spellStart"/>
      <w:r w:rsidRPr="00912398">
        <w:rPr>
          <w:rFonts w:eastAsia="Times New Roman"/>
          <w:bCs/>
          <w:szCs w:val="20"/>
        </w:rPr>
        <w:t>adalah</w:t>
      </w:r>
      <w:proofErr w:type="spellEnd"/>
      <w:r w:rsidRPr="00912398">
        <w:rPr>
          <w:rFonts w:eastAsia="Times New Roman"/>
          <w:bCs/>
          <w:szCs w:val="20"/>
        </w:rPr>
        <w:t xml:space="preserve"> media </w:t>
      </w:r>
      <w:proofErr w:type="spellStart"/>
      <w:r w:rsidRPr="00912398">
        <w:rPr>
          <w:rFonts w:eastAsia="Times New Roman"/>
          <w:bCs/>
          <w:szCs w:val="20"/>
        </w:rPr>
        <w:t>utama</w:t>
      </w:r>
      <w:proofErr w:type="spellEnd"/>
      <w:r w:rsidRPr="00912398">
        <w:rPr>
          <w:rFonts w:eastAsia="Times New Roman"/>
          <w:bCs/>
          <w:szCs w:val="20"/>
        </w:rPr>
        <w:t xml:space="preserve"> di </w:t>
      </w:r>
      <w:proofErr w:type="spellStart"/>
      <w:r w:rsidRPr="00912398">
        <w:rPr>
          <w:rFonts w:eastAsia="Times New Roman"/>
          <w:bCs/>
          <w:szCs w:val="20"/>
        </w:rPr>
        <w:t>tahun</w:t>
      </w:r>
      <w:proofErr w:type="spellEnd"/>
      <w:r w:rsidRPr="00912398">
        <w:rPr>
          <w:rFonts w:eastAsia="Times New Roman"/>
          <w:bCs/>
          <w:szCs w:val="20"/>
        </w:rPr>
        <w:t xml:space="preserve"> 2021. Tidak </w:t>
      </w:r>
      <w:proofErr w:type="spellStart"/>
      <w:r w:rsidRPr="00912398">
        <w:rPr>
          <w:rFonts w:eastAsia="Times New Roman"/>
          <w:bCs/>
          <w:szCs w:val="20"/>
        </w:rPr>
        <w:t>ada</w:t>
      </w:r>
      <w:proofErr w:type="spellEnd"/>
      <w:r w:rsidRPr="00912398">
        <w:rPr>
          <w:rFonts w:eastAsia="Times New Roman"/>
          <w:bCs/>
          <w:szCs w:val="20"/>
        </w:rPr>
        <w:t xml:space="preserve"> </w:t>
      </w:r>
      <w:proofErr w:type="spellStart"/>
      <w:r w:rsidRPr="00912398">
        <w:rPr>
          <w:rFonts w:eastAsia="Times New Roman"/>
          <w:bCs/>
          <w:szCs w:val="20"/>
        </w:rPr>
        <w:t>penyebutan</w:t>
      </w:r>
      <w:proofErr w:type="spellEnd"/>
      <w:r w:rsidRPr="00912398">
        <w:rPr>
          <w:rFonts w:eastAsia="Times New Roman"/>
          <w:bCs/>
          <w:szCs w:val="20"/>
        </w:rPr>
        <w:t xml:space="preserve"> </w:t>
      </w:r>
      <w:proofErr w:type="spellStart"/>
      <w:r w:rsidRPr="00912398">
        <w:rPr>
          <w:rFonts w:eastAsia="Times New Roman"/>
          <w:bCs/>
          <w:szCs w:val="20"/>
        </w:rPr>
        <w:t>penggunaan</w:t>
      </w:r>
      <w:proofErr w:type="spellEnd"/>
      <w:r w:rsidRPr="00912398">
        <w:rPr>
          <w:rFonts w:eastAsia="Times New Roman"/>
          <w:bCs/>
          <w:szCs w:val="20"/>
        </w:rPr>
        <w:t xml:space="preserve"> web </w:t>
      </w:r>
      <w:proofErr w:type="spellStart"/>
      <w:r w:rsidRPr="00912398">
        <w:rPr>
          <w:rFonts w:eastAsia="Times New Roman"/>
          <w:bCs/>
          <w:szCs w:val="20"/>
        </w:rPr>
        <w:t>maupun</w:t>
      </w:r>
      <w:proofErr w:type="spellEnd"/>
      <w:r w:rsidRPr="00912398">
        <w:rPr>
          <w:rFonts w:eastAsia="Times New Roman"/>
          <w:bCs/>
          <w:szCs w:val="20"/>
        </w:rPr>
        <w:t xml:space="preserve"> iOS di </w:t>
      </w:r>
      <w:proofErr w:type="spellStart"/>
      <w:r w:rsidRPr="00912398">
        <w:rPr>
          <w:rFonts w:eastAsia="Times New Roman"/>
          <w:bCs/>
          <w:szCs w:val="20"/>
        </w:rPr>
        <w:t>dalam</w:t>
      </w:r>
      <w:proofErr w:type="spellEnd"/>
      <w:r w:rsidRPr="00912398">
        <w:rPr>
          <w:rFonts w:eastAsia="Times New Roman"/>
          <w:bCs/>
          <w:szCs w:val="20"/>
        </w:rPr>
        <w:t xml:space="preserve"> </w:t>
      </w:r>
      <w:proofErr w:type="spellStart"/>
      <w:r w:rsidRPr="00912398">
        <w:rPr>
          <w:rFonts w:eastAsia="Times New Roman"/>
          <w:bCs/>
          <w:szCs w:val="20"/>
        </w:rPr>
        <w:t>studi</w:t>
      </w:r>
      <w:proofErr w:type="spellEnd"/>
      <w:r w:rsidRPr="00912398">
        <w:rPr>
          <w:rFonts w:eastAsia="Times New Roman"/>
          <w:bCs/>
          <w:szCs w:val="20"/>
        </w:rPr>
        <w:t xml:space="preserve"> </w:t>
      </w:r>
      <w:proofErr w:type="spellStart"/>
      <w:r w:rsidRPr="00912398">
        <w:rPr>
          <w:rFonts w:eastAsia="Times New Roman"/>
          <w:bCs/>
          <w:szCs w:val="20"/>
        </w:rPr>
        <w:t>ini</w:t>
      </w:r>
      <w:proofErr w:type="spellEnd"/>
      <w:r w:rsidRPr="00912398">
        <w:rPr>
          <w:rFonts w:eastAsia="Times New Roman"/>
          <w:bCs/>
          <w:szCs w:val="20"/>
        </w:rPr>
        <w:t xml:space="preserve">, </w:t>
      </w:r>
      <w:proofErr w:type="spellStart"/>
      <w:r w:rsidRPr="00912398">
        <w:rPr>
          <w:rFonts w:eastAsia="Times New Roman"/>
          <w:bCs/>
          <w:szCs w:val="20"/>
        </w:rPr>
        <w:t>sehingga</w:t>
      </w:r>
      <w:proofErr w:type="spellEnd"/>
      <w:r w:rsidRPr="00912398">
        <w:rPr>
          <w:rFonts w:eastAsia="Times New Roman"/>
          <w:bCs/>
          <w:szCs w:val="20"/>
        </w:rPr>
        <w:t xml:space="preserve"> </w:t>
      </w:r>
      <w:proofErr w:type="spellStart"/>
      <w:r w:rsidRPr="00912398">
        <w:rPr>
          <w:rFonts w:eastAsia="Times New Roman"/>
          <w:bCs/>
          <w:szCs w:val="20"/>
        </w:rPr>
        <w:t>memperkuat</w:t>
      </w:r>
      <w:proofErr w:type="spellEnd"/>
      <w:r w:rsidRPr="00912398">
        <w:rPr>
          <w:rFonts w:eastAsia="Times New Roman"/>
          <w:bCs/>
          <w:szCs w:val="20"/>
        </w:rPr>
        <w:t xml:space="preserve"> </w:t>
      </w:r>
      <w:proofErr w:type="spellStart"/>
      <w:r w:rsidRPr="00912398">
        <w:rPr>
          <w:rFonts w:eastAsia="Times New Roman"/>
          <w:bCs/>
          <w:szCs w:val="20"/>
        </w:rPr>
        <w:t>generalisasi</w:t>
      </w:r>
      <w:proofErr w:type="spellEnd"/>
      <w:r w:rsidRPr="00912398">
        <w:rPr>
          <w:rFonts w:eastAsia="Times New Roman"/>
          <w:bCs/>
          <w:szCs w:val="20"/>
        </w:rPr>
        <w:t xml:space="preserve"> </w:t>
      </w:r>
      <w:proofErr w:type="spellStart"/>
      <w:r w:rsidRPr="00912398">
        <w:rPr>
          <w:rFonts w:eastAsia="Times New Roman"/>
          <w:bCs/>
          <w:szCs w:val="20"/>
        </w:rPr>
        <w:t>temuan</w:t>
      </w:r>
      <w:proofErr w:type="spellEnd"/>
      <w:r w:rsidRPr="00912398">
        <w:rPr>
          <w:rFonts w:eastAsia="Times New Roman"/>
          <w:bCs/>
          <w:szCs w:val="20"/>
        </w:rPr>
        <w:t>.</w:t>
      </w:r>
      <w:r>
        <w:rPr>
          <w:rFonts w:eastAsia="Times New Roman"/>
          <w:bCs/>
          <w:szCs w:val="20"/>
        </w:rPr>
        <w:br/>
      </w:r>
      <w:r>
        <w:rPr>
          <w:rFonts w:eastAsia="Times New Roman"/>
          <w:bCs/>
          <w:szCs w:val="20"/>
        </w:rPr>
        <w:br/>
      </w:r>
      <w:proofErr w:type="spellStart"/>
      <w:r w:rsidRPr="00912398">
        <w:rPr>
          <w:rFonts w:eastAsia="Times New Roman"/>
          <w:bCs/>
          <w:szCs w:val="20"/>
        </w:rPr>
        <w:t>Penggunaan</w:t>
      </w:r>
      <w:proofErr w:type="spellEnd"/>
      <w:r w:rsidRPr="00912398">
        <w:rPr>
          <w:rFonts w:eastAsia="Times New Roman"/>
          <w:bCs/>
          <w:szCs w:val="20"/>
        </w:rPr>
        <w:t xml:space="preserve"> </w:t>
      </w:r>
      <w:proofErr w:type="spellStart"/>
      <w:r w:rsidRPr="00912398">
        <w:rPr>
          <w:rFonts w:eastAsia="Times New Roman"/>
          <w:bCs/>
          <w:szCs w:val="20"/>
        </w:rPr>
        <w:t>aplikasi</w:t>
      </w:r>
      <w:proofErr w:type="spellEnd"/>
      <w:r w:rsidRPr="00912398">
        <w:rPr>
          <w:rFonts w:eastAsia="Times New Roman"/>
          <w:bCs/>
          <w:szCs w:val="20"/>
        </w:rPr>
        <w:t xml:space="preserve"> Android juga </w:t>
      </w:r>
      <w:proofErr w:type="spellStart"/>
      <w:r w:rsidRPr="00912398">
        <w:rPr>
          <w:rFonts w:eastAsia="Times New Roman"/>
          <w:bCs/>
          <w:szCs w:val="20"/>
        </w:rPr>
        <w:t>ditemukan</w:t>
      </w:r>
      <w:proofErr w:type="spellEnd"/>
      <w:r w:rsidRPr="00912398">
        <w:rPr>
          <w:rFonts w:eastAsia="Times New Roman"/>
          <w:bCs/>
          <w:szCs w:val="20"/>
        </w:rPr>
        <w:t xml:space="preserve"> pada </w:t>
      </w:r>
      <w:proofErr w:type="spellStart"/>
      <w:r w:rsidRPr="00912398">
        <w:rPr>
          <w:rFonts w:eastAsia="Times New Roman"/>
          <w:bCs/>
          <w:szCs w:val="20"/>
        </w:rPr>
        <w:t>studi</w:t>
      </w:r>
      <w:proofErr w:type="spellEnd"/>
      <w:r w:rsidRPr="00912398">
        <w:rPr>
          <w:rFonts w:eastAsia="Times New Roman"/>
          <w:bCs/>
          <w:szCs w:val="20"/>
        </w:rPr>
        <w:t xml:space="preserve"> lain yang </w:t>
      </w:r>
      <w:proofErr w:type="spellStart"/>
      <w:r w:rsidRPr="00912398">
        <w:rPr>
          <w:rFonts w:eastAsia="Times New Roman"/>
          <w:bCs/>
          <w:szCs w:val="20"/>
        </w:rPr>
        <w:t>meneliti</w:t>
      </w:r>
      <w:proofErr w:type="spellEnd"/>
      <w:r w:rsidRPr="00912398">
        <w:rPr>
          <w:rFonts w:eastAsia="Times New Roman"/>
          <w:bCs/>
          <w:szCs w:val="20"/>
        </w:rPr>
        <w:t xml:space="preserve"> </w:t>
      </w:r>
      <w:proofErr w:type="spellStart"/>
      <w:r w:rsidRPr="00912398">
        <w:rPr>
          <w:rFonts w:eastAsia="Times New Roman"/>
          <w:bCs/>
          <w:szCs w:val="20"/>
        </w:rPr>
        <w:t>deteksi</w:t>
      </w:r>
      <w:proofErr w:type="spellEnd"/>
      <w:r w:rsidRPr="00912398">
        <w:rPr>
          <w:rFonts w:eastAsia="Times New Roman"/>
          <w:bCs/>
          <w:szCs w:val="20"/>
        </w:rPr>
        <w:t xml:space="preserve"> </w:t>
      </w:r>
      <w:proofErr w:type="spellStart"/>
      <w:r w:rsidRPr="00912398">
        <w:rPr>
          <w:rFonts w:eastAsia="Times New Roman"/>
          <w:bCs/>
          <w:szCs w:val="20"/>
        </w:rPr>
        <w:t>gejala</w:t>
      </w:r>
      <w:proofErr w:type="spellEnd"/>
      <w:r w:rsidRPr="00912398">
        <w:rPr>
          <w:rFonts w:eastAsia="Times New Roman"/>
          <w:bCs/>
          <w:szCs w:val="20"/>
        </w:rPr>
        <w:t xml:space="preserve"> </w:t>
      </w:r>
      <w:proofErr w:type="spellStart"/>
      <w:r w:rsidRPr="00912398">
        <w:rPr>
          <w:rFonts w:eastAsia="Times New Roman"/>
          <w:bCs/>
          <w:szCs w:val="20"/>
        </w:rPr>
        <w:t>depresi</w:t>
      </w:r>
      <w:proofErr w:type="spellEnd"/>
      <w:r w:rsidRPr="00912398">
        <w:rPr>
          <w:rFonts w:eastAsia="Times New Roman"/>
          <w:bCs/>
          <w:szCs w:val="20"/>
        </w:rPr>
        <w:t xml:space="preserve"> </w:t>
      </w:r>
      <w:proofErr w:type="spellStart"/>
      <w:r w:rsidRPr="00912398">
        <w:rPr>
          <w:rFonts w:eastAsia="Times New Roman"/>
          <w:bCs/>
          <w:szCs w:val="20"/>
        </w:rPr>
        <w:t>dari</w:t>
      </w:r>
      <w:proofErr w:type="spellEnd"/>
      <w:r w:rsidRPr="00912398">
        <w:rPr>
          <w:rFonts w:eastAsia="Times New Roman"/>
          <w:bCs/>
          <w:szCs w:val="20"/>
        </w:rPr>
        <w:t xml:space="preserve"> media </w:t>
      </w:r>
      <w:proofErr w:type="spellStart"/>
      <w:r w:rsidRPr="00912398">
        <w:rPr>
          <w:rFonts w:eastAsia="Times New Roman"/>
          <w:bCs/>
          <w:szCs w:val="20"/>
        </w:rPr>
        <w:t>sosial</w:t>
      </w:r>
      <w:proofErr w:type="spellEnd"/>
      <w:r w:rsidRPr="00912398">
        <w:rPr>
          <w:rFonts w:eastAsia="Times New Roman"/>
          <w:bCs/>
          <w:szCs w:val="20"/>
        </w:rPr>
        <w:t xml:space="preserve"> </w:t>
      </w:r>
      <w:proofErr w:type="spellStart"/>
      <w:r w:rsidRPr="00912398">
        <w:rPr>
          <w:rFonts w:eastAsia="Times New Roman"/>
          <w:bCs/>
          <w:szCs w:val="20"/>
        </w:rPr>
        <w:t>menggunakan</w:t>
      </w:r>
      <w:proofErr w:type="spellEnd"/>
      <w:r w:rsidRPr="00912398">
        <w:rPr>
          <w:rFonts w:eastAsia="Times New Roman"/>
          <w:bCs/>
          <w:szCs w:val="20"/>
        </w:rPr>
        <w:t xml:space="preserve"> </w:t>
      </w:r>
      <w:proofErr w:type="spellStart"/>
      <w:r w:rsidRPr="00912398">
        <w:rPr>
          <w:rFonts w:eastAsia="Times New Roman"/>
          <w:bCs/>
          <w:szCs w:val="20"/>
        </w:rPr>
        <w:t>pendekatan</w:t>
      </w:r>
      <w:proofErr w:type="spellEnd"/>
      <w:r w:rsidRPr="00912398">
        <w:rPr>
          <w:rFonts w:eastAsia="Times New Roman"/>
          <w:bCs/>
          <w:szCs w:val="20"/>
        </w:rPr>
        <w:t xml:space="preserve"> </w:t>
      </w:r>
      <w:r w:rsidRPr="00FF2B15">
        <w:rPr>
          <w:rFonts w:eastAsia="Times New Roman"/>
          <w:bCs/>
          <w:i/>
          <w:iCs/>
          <w:szCs w:val="20"/>
        </w:rPr>
        <w:t>machine learning</w:t>
      </w:r>
      <w:r w:rsidRPr="00912398">
        <w:rPr>
          <w:rFonts w:eastAsia="Times New Roman"/>
          <w:bCs/>
          <w:szCs w:val="20"/>
        </w:rPr>
        <w:t xml:space="preserve">. Studi </w:t>
      </w:r>
      <w:proofErr w:type="spellStart"/>
      <w:r w:rsidRPr="00912398">
        <w:rPr>
          <w:rFonts w:eastAsia="Times New Roman"/>
          <w:bCs/>
          <w:szCs w:val="20"/>
        </w:rPr>
        <w:t>dari</w:t>
      </w:r>
      <w:proofErr w:type="spellEnd"/>
      <w:r w:rsidRPr="00912398">
        <w:rPr>
          <w:rFonts w:eastAsia="Times New Roman"/>
          <w:bCs/>
          <w:szCs w:val="20"/>
        </w:rPr>
        <w:t xml:space="preserve"> Telkom University </w:t>
      </w:r>
      <w:proofErr w:type="spellStart"/>
      <w:r w:rsidRPr="00912398">
        <w:rPr>
          <w:rFonts w:eastAsia="Times New Roman"/>
          <w:bCs/>
          <w:szCs w:val="20"/>
        </w:rPr>
        <w:t>merancang</w:t>
      </w:r>
      <w:proofErr w:type="spellEnd"/>
      <w:r w:rsidRPr="00912398">
        <w:rPr>
          <w:rFonts w:eastAsia="Times New Roman"/>
          <w:bCs/>
          <w:szCs w:val="20"/>
        </w:rPr>
        <w:t xml:space="preserve"> </w:t>
      </w:r>
      <w:proofErr w:type="spellStart"/>
      <w:r w:rsidRPr="00912398">
        <w:rPr>
          <w:rFonts w:eastAsia="Times New Roman"/>
          <w:bCs/>
          <w:szCs w:val="20"/>
        </w:rPr>
        <w:t>sistem</w:t>
      </w:r>
      <w:proofErr w:type="spellEnd"/>
      <w:r w:rsidRPr="00912398">
        <w:rPr>
          <w:rFonts w:eastAsia="Times New Roman"/>
          <w:bCs/>
          <w:szCs w:val="20"/>
        </w:rPr>
        <w:t xml:space="preserve"> yang </w:t>
      </w:r>
      <w:proofErr w:type="spellStart"/>
      <w:r w:rsidRPr="00912398">
        <w:rPr>
          <w:rFonts w:eastAsia="Times New Roman"/>
          <w:bCs/>
          <w:szCs w:val="20"/>
        </w:rPr>
        <w:t>menganalisis</w:t>
      </w:r>
      <w:proofErr w:type="spellEnd"/>
      <w:r w:rsidRPr="00912398">
        <w:rPr>
          <w:rFonts w:eastAsia="Times New Roman"/>
          <w:bCs/>
          <w:szCs w:val="20"/>
        </w:rPr>
        <w:t xml:space="preserve"> </w:t>
      </w:r>
      <w:proofErr w:type="spellStart"/>
      <w:r w:rsidRPr="00912398">
        <w:rPr>
          <w:rFonts w:eastAsia="Times New Roman"/>
          <w:bCs/>
          <w:szCs w:val="20"/>
        </w:rPr>
        <w:t>teks</w:t>
      </w:r>
      <w:proofErr w:type="spellEnd"/>
      <w:r w:rsidRPr="00912398">
        <w:rPr>
          <w:rFonts w:eastAsia="Times New Roman"/>
          <w:bCs/>
          <w:szCs w:val="20"/>
        </w:rPr>
        <w:t xml:space="preserve"> </w:t>
      </w:r>
      <w:proofErr w:type="spellStart"/>
      <w:r w:rsidRPr="00912398">
        <w:rPr>
          <w:rFonts w:eastAsia="Times New Roman"/>
          <w:bCs/>
          <w:szCs w:val="20"/>
        </w:rPr>
        <w:t>dari</w:t>
      </w:r>
      <w:proofErr w:type="spellEnd"/>
      <w:r w:rsidRPr="00912398">
        <w:rPr>
          <w:rFonts w:eastAsia="Times New Roman"/>
          <w:bCs/>
          <w:szCs w:val="20"/>
        </w:rPr>
        <w:t xml:space="preserve"> Twitter dan </w:t>
      </w:r>
      <w:proofErr w:type="spellStart"/>
      <w:r w:rsidRPr="00912398">
        <w:rPr>
          <w:rFonts w:eastAsia="Times New Roman"/>
          <w:bCs/>
          <w:szCs w:val="20"/>
        </w:rPr>
        <w:t>memvisualisasikannya</w:t>
      </w:r>
      <w:proofErr w:type="spellEnd"/>
      <w:r w:rsidRPr="00912398">
        <w:rPr>
          <w:rFonts w:eastAsia="Times New Roman"/>
          <w:bCs/>
          <w:szCs w:val="20"/>
        </w:rPr>
        <w:t xml:space="preserve"> </w:t>
      </w:r>
      <w:proofErr w:type="spellStart"/>
      <w:r w:rsidRPr="00912398">
        <w:rPr>
          <w:rFonts w:eastAsia="Times New Roman"/>
          <w:bCs/>
          <w:szCs w:val="20"/>
        </w:rPr>
        <w:t>dalam</w:t>
      </w:r>
      <w:proofErr w:type="spellEnd"/>
      <w:r w:rsidRPr="00912398">
        <w:rPr>
          <w:rFonts w:eastAsia="Times New Roman"/>
          <w:bCs/>
          <w:szCs w:val="20"/>
        </w:rPr>
        <w:t xml:space="preserve"> </w:t>
      </w:r>
      <w:proofErr w:type="spellStart"/>
      <w:r w:rsidRPr="00912398">
        <w:rPr>
          <w:rFonts w:eastAsia="Times New Roman"/>
          <w:bCs/>
          <w:szCs w:val="20"/>
        </w:rPr>
        <w:t>bentuk</w:t>
      </w:r>
      <w:proofErr w:type="spellEnd"/>
      <w:r w:rsidRPr="00912398">
        <w:rPr>
          <w:rFonts w:eastAsia="Times New Roman"/>
          <w:bCs/>
          <w:szCs w:val="20"/>
        </w:rPr>
        <w:t xml:space="preserve"> </w:t>
      </w:r>
      <w:proofErr w:type="spellStart"/>
      <w:r w:rsidRPr="00912398">
        <w:rPr>
          <w:rFonts w:eastAsia="Times New Roman"/>
          <w:bCs/>
          <w:szCs w:val="20"/>
        </w:rPr>
        <w:t>aplikasi</w:t>
      </w:r>
      <w:proofErr w:type="spellEnd"/>
      <w:r w:rsidRPr="00912398">
        <w:rPr>
          <w:rFonts w:eastAsia="Times New Roman"/>
          <w:bCs/>
          <w:szCs w:val="20"/>
        </w:rPr>
        <w:t xml:space="preserve"> Android </w:t>
      </w:r>
      <w:proofErr w:type="spellStart"/>
      <w:r w:rsidRPr="00912398">
        <w:rPr>
          <w:rFonts w:eastAsia="Times New Roman"/>
          <w:bCs/>
          <w:szCs w:val="20"/>
        </w:rPr>
        <w:t>berbasis</w:t>
      </w:r>
      <w:proofErr w:type="spellEnd"/>
      <w:r w:rsidRPr="00912398">
        <w:rPr>
          <w:rFonts w:eastAsia="Times New Roman"/>
          <w:bCs/>
          <w:szCs w:val="20"/>
        </w:rPr>
        <w:t xml:space="preserve"> Naïve Bayes</w:t>
      </w:r>
      <w:r>
        <w:rPr>
          <w:rFonts w:eastAsia="Times New Roman"/>
          <w:bCs/>
          <w:szCs w:val="20"/>
        </w:rPr>
        <w:t xml:space="preserve"> </w:t>
      </w:r>
      <w:sdt>
        <w:sdtPr>
          <w:rPr>
            <w:rFonts w:eastAsia="Times New Roman"/>
            <w:bCs/>
            <w:color w:val="000000"/>
            <w:szCs w:val="20"/>
          </w:rPr>
          <w:tag w:val="MENDELEY_CITATION_v3_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"/>
          <w:id w:val="355940227"/>
          <w:placeholder>
            <w:docPart w:val="DefaultPlaceholder_-1854013440"/>
          </w:placeholder>
        </w:sdtPr>
        <w:sdtContent>
          <w:r w:rsidR="004973E2" w:rsidRPr="004973E2">
            <w:rPr>
              <w:rFonts w:eastAsia="Times New Roman"/>
              <w:bCs/>
              <w:color w:val="000000"/>
              <w:szCs w:val="20"/>
            </w:rPr>
            <w:t>[38]</w:t>
          </w:r>
        </w:sdtContent>
      </w:sdt>
      <w:r>
        <w:rPr>
          <w:rFonts w:eastAsia="Times New Roman"/>
          <w:bCs/>
          <w:szCs w:val="20"/>
        </w:rPr>
        <w:t xml:space="preserve"> </w:t>
      </w:r>
      <w:r w:rsidRPr="00912398">
        <w:rPr>
          <w:rFonts w:eastAsia="Times New Roman"/>
          <w:bCs/>
          <w:szCs w:val="20"/>
        </w:rPr>
        <w:t xml:space="preserve">. </w:t>
      </w:r>
      <w:proofErr w:type="spellStart"/>
      <w:r w:rsidRPr="00912398">
        <w:rPr>
          <w:rFonts w:eastAsia="Times New Roman"/>
          <w:bCs/>
          <w:szCs w:val="20"/>
        </w:rPr>
        <w:t>Aplikasi</w:t>
      </w:r>
      <w:proofErr w:type="spellEnd"/>
      <w:r w:rsidRPr="00912398">
        <w:rPr>
          <w:rFonts w:eastAsia="Times New Roman"/>
          <w:bCs/>
          <w:szCs w:val="20"/>
        </w:rPr>
        <w:t xml:space="preserve"> </w:t>
      </w:r>
      <w:proofErr w:type="spellStart"/>
      <w:r w:rsidRPr="00912398">
        <w:rPr>
          <w:rFonts w:eastAsia="Times New Roman"/>
          <w:bCs/>
          <w:szCs w:val="20"/>
        </w:rPr>
        <w:t>ini</w:t>
      </w:r>
      <w:proofErr w:type="spellEnd"/>
      <w:r w:rsidRPr="00912398">
        <w:rPr>
          <w:rFonts w:eastAsia="Times New Roman"/>
          <w:bCs/>
          <w:szCs w:val="20"/>
        </w:rPr>
        <w:t xml:space="preserve"> </w:t>
      </w:r>
      <w:proofErr w:type="spellStart"/>
      <w:r w:rsidRPr="00912398">
        <w:rPr>
          <w:rFonts w:eastAsia="Times New Roman"/>
          <w:bCs/>
          <w:szCs w:val="20"/>
        </w:rPr>
        <w:t>tidak</w:t>
      </w:r>
      <w:proofErr w:type="spellEnd"/>
      <w:r w:rsidRPr="00912398">
        <w:rPr>
          <w:rFonts w:eastAsia="Times New Roman"/>
          <w:bCs/>
          <w:szCs w:val="20"/>
        </w:rPr>
        <w:t xml:space="preserve"> </w:t>
      </w:r>
      <w:proofErr w:type="spellStart"/>
      <w:r w:rsidRPr="00912398">
        <w:rPr>
          <w:rFonts w:eastAsia="Times New Roman"/>
          <w:bCs/>
          <w:szCs w:val="20"/>
        </w:rPr>
        <w:t>hanya</w:t>
      </w:r>
      <w:proofErr w:type="spellEnd"/>
      <w:r w:rsidRPr="00912398">
        <w:rPr>
          <w:rFonts w:eastAsia="Times New Roman"/>
          <w:bCs/>
          <w:szCs w:val="20"/>
        </w:rPr>
        <w:t xml:space="preserve"> </w:t>
      </w:r>
      <w:proofErr w:type="spellStart"/>
      <w:r w:rsidRPr="00912398">
        <w:rPr>
          <w:rFonts w:eastAsia="Times New Roman"/>
          <w:bCs/>
          <w:szCs w:val="20"/>
        </w:rPr>
        <w:t>menganalisis</w:t>
      </w:r>
      <w:proofErr w:type="spellEnd"/>
      <w:r w:rsidRPr="00912398">
        <w:rPr>
          <w:rFonts w:eastAsia="Times New Roman"/>
          <w:bCs/>
          <w:szCs w:val="20"/>
        </w:rPr>
        <w:t xml:space="preserve">, </w:t>
      </w:r>
      <w:proofErr w:type="spellStart"/>
      <w:r w:rsidRPr="00912398">
        <w:rPr>
          <w:rFonts w:eastAsia="Times New Roman"/>
          <w:bCs/>
          <w:szCs w:val="20"/>
        </w:rPr>
        <w:t>tetapi</w:t>
      </w:r>
      <w:proofErr w:type="spellEnd"/>
      <w:r w:rsidRPr="00912398">
        <w:rPr>
          <w:rFonts w:eastAsia="Times New Roman"/>
          <w:bCs/>
          <w:szCs w:val="20"/>
        </w:rPr>
        <w:t xml:space="preserve"> juga </w:t>
      </w:r>
      <w:proofErr w:type="spellStart"/>
      <w:r w:rsidRPr="00912398">
        <w:rPr>
          <w:rFonts w:eastAsia="Times New Roman"/>
          <w:bCs/>
          <w:szCs w:val="20"/>
        </w:rPr>
        <w:t>memberikan</w:t>
      </w:r>
      <w:proofErr w:type="spellEnd"/>
      <w:r w:rsidRPr="00912398">
        <w:rPr>
          <w:rFonts w:eastAsia="Times New Roman"/>
          <w:bCs/>
          <w:szCs w:val="20"/>
        </w:rPr>
        <w:t xml:space="preserve"> </w:t>
      </w:r>
      <w:proofErr w:type="spellStart"/>
      <w:r w:rsidRPr="00912398">
        <w:rPr>
          <w:rFonts w:eastAsia="Times New Roman"/>
          <w:bCs/>
          <w:szCs w:val="20"/>
        </w:rPr>
        <w:t>informasi</w:t>
      </w:r>
      <w:proofErr w:type="spellEnd"/>
      <w:r w:rsidRPr="00912398">
        <w:rPr>
          <w:rFonts w:eastAsia="Times New Roman"/>
          <w:bCs/>
          <w:szCs w:val="20"/>
        </w:rPr>
        <w:t xml:space="preserve"> dan saran </w:t>
      </w:r>
      <w:proofErr w:type="spellStart"/>
      <w:r w:rsidRPr="00912398">
        <w:rPr>
          <w:rFonts w:eastAsia="Times New Roman"/>
          <w:bCs/>
          <w:szCs w:val="20"/>
        </w:rPr>
        <w:t>awal</w:t>
      </w:r>
      <w:proofErr w:type="spellEnd"/>
      <w:r w:rsidRPr="00912398">
        <w:rPr>
          <w:rFonts w:eastAsia="Times New Roman"/>
          <w:bCs/>
          <w:szCs w:val="20"/>
        </w:rPr>
        <w:t xml:space="preserve"> </w:t>
      </w:r>
      <w:proofErr w:type="spellStart"/>
      <w:r w:rsidRPr="00912398">
        <w:rPr>
          <w:rFonts w:eastAsia="Times New Roman"/>
          <w:bCs/>
          <w:szCs w:val="20"/>
        </w:rPr>
        <w:t>kepada</w:t>
      </w:r>
      <w:proofErr w:type="spellEnd"/>
      <w:r w:rsidRPr="00912398">
        <w:rPr>
          <w:rFonts w:eastAsia="Times New Roman"/>
          <w:bCs/>
          <w:szCs w:val="20"/>
        </w:rPr>
        <w:t xml:space="preserve"> </w:t>
      </w:r>
      <w:proofErr w:type="spellStart"/>
      <w:r w:rsidRPr="00912398">
        <w:rPr>
          <w:rFonts w:eastAsia="Times New Roman"/>
          <w:bCs/>
          <w:szCs w:val="20"/>
        </w:rPr>
        <w:t>pengguna</w:t>
      </w:r>
      <w:proofErr w:type="spellEnd"/>
      <w:r w:rsidRPr="00912398">
        <w:rPr>
          <w:rFonts w:eastAsia="Times New Roman"/>
          <w:bCs/>
          <w:szCs w:val="20"/>
        </w:rPr>
        <w:t xml:space="preserve"> yang </w:t>
      </w:r>
      <w:proofErr w:type="spellStart"/>
      <w:r w:rsidRPr="00912398">
        <w:rPr>
          <w:rFonts w:eastAsia="Times New Roman"/>
          <w:bCs/>
          <w:szCs w:val="20"/>
        </w:rPr>
        <w:t>menunjukkan</w:t>
      </w:r>
      <w:proofErr w:type="spellEnd"/>
      <w:r w:rsidRPr="00912398">
        <w:rPr>
          <w:rFonts w:eastAsia="Times New Roman"/>
          <w:bCs/>
          <w:szCs w:val="20"/>
        </w:rPr>
        <w:t xml:space="preserve"> </w:t>
      </w:r>
      <w:proofErr w:type="spellStart"/>
      <w:r w:rsidRPr="00912398">
        <w:rPr>
          <w:rFonts w:eastAsia="Times New Roman"/>
          <w:bCs/>
          <w:szCs w:val="20"/>
        </w:rPr>
        <w:t>gejala</w:t>
      </w:r>
      <w:proofErr w:type="spellEnd"/>
      <w:r w:rsidRPr="00912398">
        <w:rPr>
          <w:rFonts w:eastAsia="Times New Roman"/>
          <w:bCs/>
          <w:szCs w:val="20"/>
        </w:rPr>
        <w:t xml:space="preserve"> </w:t>
      </w:r>
      <w:proofErr w:type="spellStart"/>
      <w:r w:rsidRPr="00912398">
        <w:rPr>
          <w:rFonts w:eastAsia="Times New Roman"/>
          <w:bCs/>
          <w:szCs w:val="20"/>
        </w:rPr>
        <w:t>depresi</w:t>
      </w:r>
      <w:proofErr w:type="spellEnd"/>
      <w:r w:rsidRPr="00912398">
        <w:rPr>
          <w:rFonts w:eastAsia="Times New Roman"/>
          <w:bCs/>
          <w:szCs w:val="20"/>
        </w:rPr>
        <w:t xml:space="preserve">. Alasan </w:t>
      </w:r>
      <w:proofErr w:type="spellStart"/>
      <w:r w:rsidRPr="00912398">
        <w:rPr>
          <w:rFonts w:eastAsia="Times New Roman"/>
          <w:bCs/>
          <w:szCs w:val="20"/>
        </w:rPr>
        <w:t>pemilihan</w:t>
      </w:r>
      <w:proofErr w:type="spellEnd"/>
      <w:r w:rsidRPr="00912398">
        <w:rPr>
          <w:rFonts w:eastAsia="Times New Roman"/>
          <w:bCs/>
          <w:szCs w:val="20"/>
        </w:rPr>
        <w:t xml:space="preserve"> platform Android </w:t>
      </w:r>
      <w:proofErr w:type="spellStart"/>
      <w:r w:rsidRPr="00912398">
        <w:rPr>
          <w:rFonts w:eastAsia="Times New Roman"/>
          <w:bCs/>
          <w:szCs w:val="20"/>
        </w:rPr>
        <w:t>disebutkan</w:t>
      </w:r>
      <w:proofErr w:type="spellEnd"/>
      <w:r w:rsidRPr="00912398">
        <w:rPr>
          <w:rFonts w:eastAsia="Times New Roman"/>
          <w:bCs/>
          <w:szCs w:val="20"/>
        </w:rPr>
        <w:t xml:space="preserve"> </w:t>
      </w:r>
      <w:proofErr w:type="spellStart"/>
      <w:r w:rsidRPr="00912398">
        <w:rPr>
          <w:rFonts w:eastAsia="Times New Roman"/>
          <w:bCs/>
          <w:szCs w:val="20"/>
        </w:rPr>
        <w:t>karena</w:t>
      </w:r>
      <w:proofErr w:type="spellEnd"/>
      <w:r w:rsidRPr="00912398">
        <w:rPr>
          <w:rFonts w:eastAsia="Times New Roman"/>
          <w:bCs/>
          <w:szCs w:val="20"/>
        </w:rPr>
        <w:t xml:space="preserve"> </w:t>
      </w:r>
      <w:proofErr w:type="spellStart"/>
      <w:r w:rsidRPr="00912398">
        <w:rPr>
          <w:rFonts w:eastAsia="Times New Roman"/>
          <w:bCs/>
          <w:szCs w:val="20"/>
        </w:rPr>
        <w:t>mudahnya</w:t>
      </w:r>
      <w:proofErr w:type="spellEnd"/>
      <w:r w:rsidRPr="00912398">
        <w:rPr>
          <w:rFonts w:eastAsia="Times New Roman"/>
          <w:bCs/>
          <w:szCs w:val="20"/>
        </w:rPr>
        <w:t xml:space="preserve"> </w:t>
      </w:r>
      <w:proofErr w:type="spellStart"/>
      <w:r w:rsidRPr="00912398">
        <w:rPr>
          <w:rFonts w:eastAsia="Times New Roman"/>
          <w:bCs/>
          <w:szCs w:val="20"/>
        </w:rPr>
        <w:t>integrasi</w:t>
      </w:r>
      <w:proofErr w:type="spellEnd"/>
      <w:r w:rsidRPr="00912398">
        <w:rPr>
          <w:rFonts w:eastAsia="Times New Roman"/>
          <w:bCs/>
          <w:szCs w:val="20"/>
        </w:rPr>
        <w:t xml:space="preserve"> model </w:t>
      </w:r>
      <w:r w:rsidRPr="00FF2B15">
        <w:rPr>
          <w:rFonts w:eastAsia="Times New Roman"/>
          <w:bCs/>
          <w:i/>
          <w:iCs/>
          <w:szCs w:val="20"/>
        </w:rPr>
        <w:t>machine learning</w:t>
      </w:r>
      <w:r w:rsidRPr="00912398">
        <w:rPr>
          <w:rFonts w:eastAsia="Times New Roman"/>
          <w:bCs/>
          <w:szCs w:val="20"/>
        </w:rPr>
        <w:t xml:space="preserve"> </w:t>
      </w:r>
      <w:proofErr w:type="spellStart"/>
      <w:r w:rsidRPr="00912398">
        <w:rPr>
          <w:rFonts w:eastAsia="Times New Roman"/>
          <w:bCs/>
          <w:szCs w:val="20"/>
        </w:rPr>
        <w:t>dengan</w:t>
      </w:r>
      <w:proofErr w:type="spellEnd"/>
      <w:r w:rsidRPr="00912398">
        <w:rPr>
          <w:rFonts w:eastAsia="Times New Roman"/>
          <w:bCs/>
          <w:szCs w:val="20"/>
        </w:rPr>
        <w:t xml:space="preserve"> </w:t>
      </w:r>
      <w:proofErr w:type="spellStart"/>
      <w:r w:rsidRPr="00912398">
        <w:rPr>
          <w:rFonts w:eastAsia="Times New Roman"/>
          <w:bCs/>
          <w:szCs w:val="20"/>
        </w:rPr>
        <w:t>antarmuka</w:t>
      </w:r>
      <w:proofErr w:type="spellEnd"/>
      <w:r w:rsidRPr="00912398">
        <w:rPr>
          <w:rFonts w:eastAsia="Times New Roman"/>
          <w:bCs/>
          <w:szCs w:val="20"/>
        </w:rPr>
        <w:t xml:space="preserve"> </w:t>
      </w:r>
      <w:proofErr w:type="spellStart"/>
      <w:r w:rsidRPr="00912398">
        <w:rPr>
          <w:rFonts w:eastAsia="Times New Roman"/>
          <w:bCs/>
          <w:szCs w:val="20"/>
        </w:rPr>
        <w:t>pengguna</w:t>
      </w:r>
      <w:proofErr w:type="spellEnd"/>
      <w:r w:rsidRPr="00912398">
        <w:rPr>
          <w:rFonts w:eastAsia="Times New Roman"/>
          <w:bCs/>
          <w:szCs w:val="20"/>
        </w:rPr>
        <w:t xml:space="preserve"> </w:t>
      </w:r>
      <w:proofErr w:type="spellStart"/>
      <w:r w:rsidRPr="00912398">
        <w:rPr>
          <w:rFonts w:eastAsia="Times New Roman"/>
          <w:bCs/>
          <w:szCs w:val="20"/>
        </w:rPr>
        <w:t>berbasis</w:t>
      </w:r>
      <w:proofErr w:type="spellEnd"/>
      <w:r w:rsidRPr="00912398">
        <w:rPr>
          <w:rFonts w:eastAsia="Times New Roman"/>
          <w:bCs/>
          <w:szCs w:val="20"/>
        </w:rPr>
        <w:t xml:space="preserve"> mobile. </w:t>
      </w:r>
      <w:proofErr w:type="spellStart"/>
      <w:r w:rsidRPr="00912398">
        <w:rPr>
          <w:rFonts w:eastAsia="Times New Roman"/>
          <w:bCs/>
          <w:szCs w:val="20"/>
        </w:rPr>
        <w:t>Dengan</w:t>
      </w:r>
      <w:proofErr w:type="spellEnd"/>
      <w:r w:rsidRPr="00912398">
        <w:rPr>
          <w:rFonts w:eastAsia="Times New Roman"/>
          <w:bCs/>
          <w:szCs w:val="20"/>
        </w:rPr>
        <w:t xml:space="preserve"> </w:t>
      </w:r>
      <w:proofErr w:type="spellStart"/>
      <w:r w:rsidRPr="00912398">
        <w:rPr>
          <w:rFonts w:eastAsia="Times New Roman"/>
          <w:bCs/>
          <w:szCs w:val="20"/>
        </w:rPr>
        <w:t>demikian</w:t>
      </w:r>
      <w:proofErr w:type="spellEnd"/>
      <w:r w:rsidRPr="00912398">
        <w:rPr>
          <w:rFonts w:eastAsia="Times New Roman"/>
          <w:bCs/>
          <w:szCs w:val="20"/>
        </w:rPr>
        <w:t xml:space="preserve">, </w:t>
      </w:r>
      <w:proofErr w:type="spellStart"/>
      <w:r w:rsidRPr="00912398">
        <w:rPr>
          <w:rFonts w:eastAsia="Times New Roman"/>
          <w:bCs/>
          <w:szCs w:val="20"/>
        </w:rPr>
        <w:t>studi</w:t>
      </w:r>
      <w:proofErr w:type="spellEnd"/>
      <w:r w:rsidRPr="00912398">
        <w:rPr>
          <w:rFonts w:eastAsia="Times New Roman"/>
          <w:bCs/>
          <w:szCs w:val="20"/>
        </w:rPr>
        <w:t xml:space="preserve"> </w:t>
      </w:r>
      <w:proofErr w:type="spellStart"/>
      <w:r w:rsidRPr="00912398">
        <w:rPr>
          <w:rFonts w:eastAsia="Times New Roman"/>
          <w:bCs/>
          <w:szCs w:val="20"/>
        </w:rPr>
        <w:t>ini</w:t>
      </w:r>
      <w:proofErr w:type="spellEnd"/>
      <w:r w:rsidRPr="00912398">
        <w:rPr>
          <w:rFonts w:eastAsia="Times New Roman"/>
          <w:bCs/>
          <w:szCs w:val="20"/>
        </w:rPr>
        <w:t xml:space="preserve"> </w:t>
      </w:r>
      <w:proofErr w:type="spellStart"/>
      <w:r w:rsidRPr="00912398">
        <w:rPr>
          <w:rFonts w:eastAsia="Times New Roman"/>
          <w:bCs/>
          <w:szCs w:val="20"/>
        </w:rPr>
        <w:t>menunjukkan</w:t>
      </w:r>
      <w:proofErr w:type="spellEnd"/>
      <w:r w:rsidRPr="00912398">
        <w:rPr>
          <w:rFonts w:eastAsia="Times New Roman"/>
          <w:bCs/>
          <w:szCs w:val="20"/>
        </w:rPr>
        <w:t xml:space="preserve"> </w:t>
      </w:r>
      <w:proofErr w:type="spellStart"/>
      <w:r w:rsidRPr="00912398">
        <w:rPr>
          <w:rFonts w:eastAsia="Times New Roman"/>
          <w:bCs/>
          <w:szCs w:val="20"/>
        </w:rPr>
        <w:t>bahwa</w:t>
      </w:r>
      <w:proofErr w:type="spellEnd"/>
      <w:r w:rsidRPr="00912398">
        <w:rPr>
          <w:rFonts w:eastAsia="Times New Roman"/>
          <w:bCs/>
          <w:szCs w:val="20"/>
        </w:rPr>
        <w:t xml:space="preserve"> Android </w:t>
      </w:r>
      <w:proofErr w:type="spellStart"/>
      <w:r w:rsidRPr="00912398">
        <w:rPr>
          <w:rFonts w:eastAsia="Times New Roman"/>
          <w:bCs/>
          <w:szCs w:val="20"/>
        </w:rPr>
        <w:t>bukan</w:t>
      </w:r>
      <w:proofErr w:type="spellEnd"/>
      <w:r w:rsidRPr="00912398">
        <w:rPr>
          <w:rFonts w:eastAsia="Times New Roman"/>
          <w:bCs/>
          <w:szCs w:val="20"/>
        </w:rPr>
        <w:t xml:space="preserve"> </w:t>
      </w:r>
      <w:proofErr w:type="spellStart"/>
      <w:r w:rsidRPr="00912398">
        <w:rPr>
          <w:rFonts w:eastAsia="Times New Roman"/>
          <w:bCs/>
          <w:szCs w:val="20"/>
        </w:rPr>
        <w:t>sekadar</w:t>
      </w:r>
      <w:proofErr w:type="spellEnd"/>
      <w:r w:rsidRPr="00912398">
        <w:rPr>
          <w:rFonts w:eastAsia="Times New Roman"/>
          <w:bCs/>
          <w:szCs w:val="20"/>
        </w:rPr>
        <w:t xml:space="preserve"> medium </w:t>
      </w:r>
      <w:proofErr w:type="spellStart"/>
      <w:r w:rsidRPr="00912398">
        <w:rPr>
          <w:rFonts w:eastAsia="Times New Roman"/>
          <w:bCs/>
          <w:szCs w:val="20"/>
        </w:rPr>
        <w:t>pasif</w:t>
      </w:r>
      <w:proofErr w:type="spellEnd"/>
      <w:r w:rsidRPr="00912398">
        <w:rPr>
          <w:rFonts w:eastAsia="Times New Roman"/>
          <w:bCs/>
          <w:szCs w:val="20"/>
        </w:rPr>
        <w:t xml:space="preserve">, </w:t>
      </w:r>
      <w:proofErr w:type="spellStart"/>
      <w:r w:rsidRPr="00912398">
        <w:rPr>
          <w:rFonts w:eastAsia="Times New Roman"/>
          <w:bCs/>
          <w:szCs w:val="20"/>
        </w:rPr>
        <w:t>melainkan</w:t>
      </w:r>
      <w:proofErr w:type="spellEnd"/>
      <w:r w:rsidRPr="00912398">
        <w:rPr>
          <w:rFonts w:eastAsia="Times New Roman"/>
          <w:bCs/>
          <w:szCs w:val="20"/>
        </w:rPr>
        <w:t xml:space="preserve"> </w:t>
      </w:r>
      <w:proofErr w:type="spellStart"/>
      <w:r w:rsidRPr="00912398">
        <w:rPr>
          <w:rFonts w:eastAsia="Times New Roman"/>
          <w:bCs/>
          <w:szCs w:val="20"/>
        </w:rPr>
        <w:t>menjadi</w:t>
      </w:r>
      <w:proofErr w:type="spellEnd"/>
      <w:r w:rsidRPr="00912398">
        <w:rPr>
          <w:rFonts w:eastAsia="Times New Roman"/>
          <w:bCs/>
          <w:szCs w:val="20"/>
        </w:rPr>
        <w:t xml:space="preserve"> </w:t>
      </w:r>
      <w:proofErr w:type="spellStart"/>
      <w:r w:rsidRPr="00912398">
        <w:rPr>
          <w:rFonts w:eastAsia="Times New Roman"/>
          <w:bCs/>
          <w:szCs w:val="20"/>
        </w:rPr>
        <w:t>bagian</w:t>
      </w:r>
      <w:proofErr w:type="spellEnd"/>
      <w:r w:rsidRPr="00912398">
        <w:rPr>
          <w:rFonts w:eastAsia="Times New Roman"/>
          <w:bCs/>
          <w:szCs w:val="20"/>
        </w:rPr>
        <w:t xml:space="preserve"> </w:t>
      </w:r>
      <w:proofErr w:type="spellStart"/>
      <w:r w:rsidRPr="00912398">
        <w:rPr>
          <w:rFonts w:eastAsia="Times New Roman"/>
          <w:bCs/>
          <w:szCs w:val="20"/>
        </w:rPr>
        <w:t>aktif</w:t>
      </w:r>
      <w:proofErr w:type="spellEnd"/>
      <w:r w:rsidRPr="00912398">
        <w:rPr>
          <w:rFonts w:eastAsia="Times New Roman"/>
          <w:bCs/>
          <w:szCs w:val="20"/>
        </w:rPr>
        <w:t xml:space="preserve"> </w:t>
      </w:r>
      <w:proofErr w:type="spellStart"/>
      <w:r w:rsidRPr="00912398">
        <w:rPr>
          <w:rFonts w:eastAsia="Times New Roman"/>
          <w:bCs/>
          <w:szCs w:val="20"/>
        </w:rPr>
        <w:t>dari</w:t>
      </w:r>
      <w:proofErr w:type="spellEnd"/>
      <w:r w:rsidRPr="00912398">
        <w:rPr>
          <w:rFonts w:eastAsia="Times New Roman"/>
          <w:bCs/>
          <w:szCs w:val="20"/>
        </w:rPr>
        <w:t xml:space="preserve"> </w:t>
      </w:r>
      <w:proofErr w:type="spellStart"/>
      <w:r w:rsidRPr="00912398">
        <w:rPr>
          <w:rFonts w:eastAsia="Times New Roman"/>
          <w:bCs/>
          <w:szCs w:val="20"/>
        </w:rPr>
        <w:t>sistem</w:t>
      </w:r>
      <w:proofErr w:type="spellEnd"/>
      <w:r w:rsidRPr="00912398">
        <w:rPr>
          <w:rFonts w:eastAsia="Times New Roman"/>
          <w:bCs/>
          <w:szCs w:val="20"/>
        </w:rPr>
        <w:t xml:space="preserve"> </w:t>
      </w:r>
      <w:proofErr w:type="spellStart"/>
      <w:r w:rsidRPr="00912398">
        <w:rPr>
          <w:rFonts w:eastAsia="Times New Roman"/>
          <w:bCs/>
          <w:szCs w:val="20"/>
        </w:rPr>
        <w:t>pengambilan</w:t>
      </w:r>
      <w:proofErr w:type="spellEnd"/>
      <w:r w:rsidRPr="00912398">
        <w:rPr>
          <w:rFonts w:eastAsia="Times New Roman"/>
          <w:bCs/>
          <w:szCs w:val="20"/>
        </w:rPr>
        <w:t xml:space="preserve"> </w:t>
      </w:r>
      <w:proofErr w:type="spellStart"/>
      <w:r w:rsidRPr="00912398">
        <w:rPr>
          <w:rFonts w:eastAsia="Times New Roman"/>
          <w:bCs/>
          <w:szCs w:val="20"/>
        </w:rPr>
        <w:t>keputusan</w:t>
      </w:r>
      <w:proofErr w:type="spellEnd"/>
      <w:r w:rsidRPr="00912398">
        <w:rPr>
          <w:rFonts w:eastAsia="Times New Roman"/>
          <w:bCs/>
          <w:szCs w:val="20"/>
        </w:rPr>
        <w:t xml:space="preserve"> </w:t>
      </w:r>
      <w:proofErr w:type="spellStart"/>
      <w:r w:rsidRPr="00912398">
        <w:rPr>
          <w:rFonts w:eastAsia="Times New Roman"/>
          <w:bCs/>
          <w:szCs w:val="20"/>
        </w:rPr>
        <w:t>berbasis</w:t>
      </w:r>
      <w:proofErr w:type="spellEnd"/>
      <w:r w:rsidRPr="00912398">
        <w:rPr>
          <w:rFonts w:eastAsia="Times New Roman"/>
          <w:bCs/>
          <w:szCs w:val="20"/>
        </w:rPr>
        <w:t xml:space="preserve"> AI. Kembali, </w:t>
      </w:r>
      <w:proofErr w:type="spellStart"/>
      <w:r w:rsidRPr="00912398">
        <w:rPr>
          <w:rFonts w:eastAsia="Times New Roman"/>
          <w:bCs/>
          <w:szCs w:val="20"/>
        </w:rPr>
        <w:t>tidak</w:t>
      </w:r>
      <w:proofErr w:type="spellEnd"/>
      <w:r w:rsidRPr="00912398">
        <w:rPr>
          <w:rFonts w:eastAsia="Times New Roman"/>
          <w:bCs/>
          <w:szCs w:val="20"/>
        </w:rPr>
        <w:t xml:space="preserve"> </w:t>
      </w:r>
      <w:proofErr w:type="spellStart"/>
      <w:r w:rsidRPr="00912398">
        <w:rPr>
          <w:rFonts w:eastAsia="Times New Roman"/>
          <w:bCs/>
          <w:szCs w:val="20"/>
        </w:rPr>
        <w:t>disebutkan</w:t>
      </w:r>
      <w:proofErr w:type="spellEnd"/>
      <w:r w:rsidRPr="00912398">
        <w:rPr>
          <w:rFonts w:eastAsia="Times New Roman"/>
          <w:bCs/>
          <w:szCs w:val="20"/>
        </w:rPr>
        <w:t xml:space="preserve"> </w:t>
      </w:r>
      <w:proofErr w:type="spellStart"/>
      <w:r w:rsidRPr="00912398">
        <w:rPr>
          <w:rFonts w:eastAsia="Times New Roman"/>
          <w:bCs/>
          <w:szCs w:val="20"/>
        </w:rPr>
        <w:t>versi</w:t>
      </w:r>
      <w:proofErr w:type="spellEnd"/>
      <w:r w:rsidRPr="00912398">
        <w:rPr>
          <w:rFonts w:eastAsia="Times New Roman"/>
          <w:bCs/>
          <w:szCs w:val="20"/>
        </w:rPr>
        <w:t xml:space="preserve"> web </w:t>
      </w:r>
      <w:proofErr w:type="spellStart"/>
      <w:r w:rsidRPr="00912398">
        <w:rPr>
          <w:rFonts w:eastAsia="Times New Roman"/>
          <w:bCs/>
          <w:szCs w:val="20"/>
        </w:rPr>
        <w:t>atau</w:t>
      </w:r>
      <w:proofErr w:type="spellEnd"/>
      <w:r w:rsidRPr="00912398">
        <w:rPr>
          <w:rFonts w:eastAsia="Times New Roman"/>
          <w:bCs/>
          <w:szCs w:val="20"/>
        </w:rPr>
        <w:t xml:space="preserve"> </w:t>
      </w:r>
      <w:proofErr w:type="spellStart"/>
      <w:r w:rsidRPr="00912398">
        <w:rPr>
          <w:rFonts w:eastAsia="Times New Roman"/>
          <w:bCs/>
          <w:szCs w:val="20"/>
        </w:rPr>
        <w:t>bentuk</w:t>
      </w:r>
      <w:proofErr w:type="spellEnd"/>
      <w:r w:rsidRPr="00912398">
        <w:rPr>
          <w:rFonts w:eastAsia="Times New Roman"/>
          <w:bCs/>
          <w:szCs w:val="20"/>
        </w:rPr>
        <w:t xml:space="preserve"> game, </w:t>
      </w:r>
      <w:proofErr w:type="spellStart"/>
      <w:r w:rsidRPr="00912398">
        <w:rPr>
          <w:rFonts w:eastAsia="Times New Roman"/>
          <w:bCs/>
          <w:szCs w:val="20"/>
        </w:rPr>
        <w:t>memperkuat</w:t>
      </w:r>
      <w:proofErr w:type="spellEnd"/>
      <w:r w:rsidRPr="00912398">
        <w:rPr>
          <w:rFonts w:eastAsia="Times New Roman"/>
          <w:bCs/>
          <w:szCs w:val="20"/>
        </w:rPr>
        <w:t xml:space="preserve"> </w:t>
      </w:r>
      <w:proofErr w:type="spellStart"/>
      <w:r w:rsidRPr="00912398">
        <w:rPr>
          <w:rFonts w:eastAsia="Times New Roman"/>
          <w:bCs/>
          <w:szCs w:val="20"/>
        </w:rPr>
        <w:t>kesimpulan</w:t>
      </w:r>
      <w:proofErr w:type="spellEnd"/>
      <w:r w:rsidRPr="00912398">
        <w:rPr>
          <w:rFonts w:eastAsia="Times New Roman"/>
          <w:bCs/>
          <w:szCs w:val="20"/>
        </w:rPr>
        <w:t xml:space="preserve"> </w:t>
      </w:r>
      <w:proofErr w:type="spellStart"/>
      <w:r w:rsidRPr="00912398">
        <w:rPr>
          <w:rFonts w:eastAsia="Times New Roman"/>
          <w:bCs/>
          <w:szCs w:val="20"/>
        </w:rPr>
        <w:t>bahwa</w:t>
      </w:r>
      <w:proofErr w:type="spellEnd"/>
      <w:r w:rsidRPr="00912398">
        <w:rPr>
          <w:rFonts w:eastAsia="Times New Roman"/>
          <w:bCs/>
          <w:szCs w:val="20"/>
        </w:rPr>
        <w:t xml:space="preserve"> Android </w:t>
      </w:r>
      <w:proofErr w:type="spellStart"/>
      <w:r w:rsidRPr="00912398">
        <w:rPr>
          <w:rFonts w:eastAsia="Times New Roman"/>
          <w:bCs/>
          <w:szCs w:val="20"/>
        </w:rPr>
        <w:t>adalah</w:t>
      </w:r>
      <w:proofErr w:type="spellEnd"/>
      <w:r w:rsidRPr="00912398">
        <w:rPr>
          <w:rFonts w:eastAsia="Times New Roman"/>
          <w:bCs/>
          <w:szCs w:val="20"/>
        </w:rPr>
        <w:t xml:space="preserve"> </w:t>
      </w:r>
      <w:proofErr w:type="spellStart"/>
      <w:r w:rsidRPr="00912398">
        <w:rPr>
          <w:rFonts w:eastAsia="Times New Roman"/>
          <w:bCs/>
          <w:szCs w:val="20"/>
        </w:rPr>
        <w:t>pilihan</w:t>
      </w:r>
      <w:proofErr w:type="spellEnd"/>
      <w:r w:rsidRPr="00912398">
        <w:rPr>
          <w:rFonts w:eastAsia="Times New Roman"/>
          <w:bCs/>
          <w:szCs w:val="20"/>
        </w:rPr>
        <w:t xml:space="preserve"> </w:t>
      </w:r>
      <w:proofErr w:type="spellStart"/>
      <w:r w:rsidRPr="00912398">
        <w:rPr>
          <w:rFonts w:eastAsia="Times New Roman"/>
          <w:bCs/>
          <w:szCs w:val="20"/>
        </w:rPr>
        <w:t>tunggal</w:t>
      </w:r>
      <w:proofErr w:type="spellEnd"/>
      <w:r w:rsidRPr="00912398">
        <w:rPr>
          <w:rFonts w:eastAsia="Times New Roman"/>
          <w:bCs/>
          <w:szCs w:val="20"/>
        </w:rPr>
        <w:t xml:space="preserve"> </w:t>
      </w:r>
      <w:proofErr w:type="spellStart"/>
      <w:r w:rsidRPr="00912398">
        <w:rPr>
          <w:rFonts w:eastAsia="Times New Roman"/>
          <w:bCs/>
          <w:szCs w:val="20"/>
        </w:rPr>
        <w:t>untuk</w:t>
      </w:r>
      <w:proofErr w:type="spellEnd"/>
      <w:r w:rsidRPr="00912398">
        <w:rPr>
          <w:rFonts w:eastAsia="Times New Roman"/>
          <w:bCs/>
          <w:szCs w:val="20"/>
        </w:rPr>
        <w:t xml:space="preserve"> </w:t>
      </w:r>
      <w:proofErr w:type="spellStart"/>
      <w:r w:rsidRPr="00912398">
        <w:rPr>
          <w:rFonts w:eastAsia="Times New Roman"/>
          <w:bCs/>
          <w:szCs w:val="20"/>
        </w:rPr>
        <w:t>implementasi</w:t>
      </w:r>
      <w:proofErr w:type="spellEnd"/>
      <w:r w:rsidRPr="00912398">
        <w:rPr>
          <w:rFonts w:eastAsia="Times New Roman"/>
          <w:bCs/>
          <w:szCs w:val="20"/>
        </w:rPr>
        <w:t>.</w:t>
      </w:r>
    </w:p>
    <w:p w14:paraId="5D98C92C" w14:textId="6D13E160" w:rsidR="00BE1DAA" w:rsidRDefault="00BE1DAA" w:rsidP="00C651B8">
      <w:pPr>
        <w:rPr>
          <w:rFonts w:eastAsia="Times New Roman"/>
          <w:bCs/>
          <w:szCs w:val="20"/>
        </w:rPr>
      </w:pPr>
      <w:r w:rsidRPr="00BE1DAA">
        <w:rPr>
          <w:rFonts w:eastAsia="Times New Roman"/>
          <w:bCs/>
          <w:szCs w:val="20"/>
        </w:rPr>
        <w:t xml:space="preserve">Pada </w:t>
      </w:r>
      <w:proofErr w:type="spellStart"/>
      <w:r w:rsidRPr="00BE1DAA">
        <w:rPr>
          <w:rFonts w:eastAsia="Times New Roman"/>
          <w:bCs/>
          <w:szCs w:val="20"/>
        </w:rPr>
        <w:t>jurnal</w:t>
      </w:r>
      <w:proofErr w:type="spellEnd"/>
      <w:r w:rsidRPr="00BE1DAA">
        <w:rPr>
          <w:rFonts w:eastAsia="Times New Roman"/>
          <w:bCs/>
          <w:szCs w:val="20"/>
        </w:rPr>
        <w:t xml:space="preserve"> yang </w:t>
      </w:r>
      <w:proofErr w:type="spellStart"/>
      <w:r w:rsidRPr="00BE1DAA">
        <w:rPr>
          <w:rFonts w:eastAsia="Times New Roman"/>
          <w:bCs/>
          <w:szCs w:val="20"/>
        </w:rPr>
        <w:t>ditulis</w:t>
      </w:r>
      <w:proofErr w:type="spellEnd"/>
      <w:r w:rsidRPr="00BE1DAA">
        <w:rPr>
          <w:rFonts w:eastAsia="Times New Roman"/>
          <w:bCs/>
          <w:szCs w:val="20"/>
        </w:rPr>
        <w:t xml:space="preserve"> oleh </w:t>
      </w:r>
      <w:proofErr w:type="spellStart"/>
      <w:r w:rsidRPr="00BE1DAA">
        <w:rPr>
          <w:rFonts w:eastAsia="Times New Roman"/>
          <w:bCs/>
          <w:szCs w:val="20"/>
        </w:rPr>
        <w:t>Politeknik</w:t>
      </w:r>
      <w:proofErr w:type="spellEnd"/>
      <w:r w:rsidRPr="00BE1DAA">
        <w:rPr>
          <w:rFonts w:eastAsia="Times New Roman"/>
          <w:bCs/>
          <w:szCs w:val="20"/>
        </w:rPr>
        <w:t xml:space="preserve"> Kesehatan Jakarta III, </w:t>
      </w:r>
      <w:proofErr w:type="spellStart"/>
      <w:r w:rsidR="00F67FC7">
        <w:rPr>
          <w:rFonts w:eastAsia="Times New Roman"/>
          <w:bCs/>
          <w:szCs w:val="20"/>
        </w:rPr>
        <w:t>pe</w:t>
      </w:r>
      <w:r w:rsidRPr="00BE1DAA">
        <w:rPr>
          <w:rFonts w:eastAsia="Times New Roman"/>
          <w:bCs/>
          <w:szCs w:val="20"/>
        </w:rPr>
        <w:t>rancangan</w:t>
      </w:r>
      <w:proofErr w:type="spellEnd"/>
      <w:r w:rsidRPr="00BE1DAA">
        <w:rPr>
          <w:rFonts w:eastAsia="Times New Roman"/>
          <w:bCs/>
          <w:szCs w:val="20"/>
        </w:rPr>
        <w:t xml:space="preserve"> </w:t>
      </w:r>
      <w:proofErr w:type="spellStart"/>
      <w:r w:rsidRPr="00BE1DAA">
        <w:rPr>
          <w:rFonts w:eastAsia="Times New Roman"/>
          <w:bCs/>
          <w:szCs w:val="20"/>
        </w:rPr>
        <w:t>aplikasi</w:t>
      </w:r>
      <w:proofErr w:type="spellEnd"/>
      <w:r w:rsidRPr="00BE1DAA">
        <w:rPr>
          <w:rFonts w:eastAsia="Times New Roman"/>
          <w:bCs/>
          <w:szCs w:val="20"/>
        </w:rPr>
        <w:t xml:space="preserve"> </w:t>
      </w:r>
      <w:proofErr w:type="spellStart"/>
      <w:r w:rsidRPr="00BE1DAA">
        <w:rPr>
          <w:rFonts w:eastAsia="Times New Roman"/>
          <w:bCs/>
          <w:szCs w:val="20"/>
        </w:rPr>
        <w:t>edukasi</w:t>
      </w:r>
      <w:proofErr w:type="spellEnd"/>
      <w:r w:rsidRPr="00BE1DAA">
        <w:rPr>
          <w:rFonts w:eastAsia="Times New Roman"/>
          <w:bCs/>
          <w:szCs w:val="20"/>
        </w:rPr>
        <w:t xml:space="preserve"> </w:t>
      </w:r>
      <w:proofErr w:type="spellStart"/>
      <w:r w:rsidRPr="00BE1DAA">
        <w:rPr>
          <w:rFonts w:eastAsia="Times New Roman"/>
          <w:bCs/>
          <w:szCs w:val="20"/>
        </w:rPr>
        <w:t>gangguan</w:t>
      </w:r>
      <w:proofErr w:type="spellEnd"/>
      <w:r w:rsidRPr="00BE1DAA">
        <w:rPr>
          <w:rFonts w:eastAsia="Times New Roman"/>
          <w:bCs/>
          <w:szCs w:val="20"/>
        </w:rPr>
        <w:t xml:space="preserve"> mental juga </w:t>
      </w:r>
      <w:proofErr w:type="spellStart"/>
      <w:r w:rsidRPr="00BE1DAA">
        <w:rPr>
          <w:rFonts w:eastAsia="Times New Roman"/>
          <w:bCs/>
          <w:szCs w:val="20"/>
        </w:rPr>
        <w:t>dibangun</w:t>
      </w:r>
      <w:proofErr w:type="spellEnd"/>
      <w:r w:rsidRPr="00BE1DAA">
        <w:rPr>
          <w:rFonts w:eastAsia="Times New Roman"/>
          <w:bCs/>
          <w:szCs w:val="20"/>
        </w:rPr>
        <w:t xml:space="preserve"> </w:t>
      </w:r>
      <w:proofErr w:type="spellStart"/>
      <w:r w:rsidRPr="00BE1DAA">
        <w:rPr>
          <w:rFonts w:eastAsia="Times New Roman"/>
          <w:bCs/>
          <w:szCs w:val="20"/>
        </w:rPr>
        <w:t>khusus</w:t>
      </w:r>
      <w:proofErr w:type="spellEnd"/>
      <w:r w:rsidRPr="00BE1DAA">
        <w:rPr>
          <w:rFonts w:eastAsia="Times New Roman"/>
          <w:bCs/>
          <w:szCs w:val="20"/>
        </w:rPr>
        <w:t xml:space="preserve"> </w:t>
      </w:r>
      <w:proofErr w:type="spellStart"/>
      <w:r w:rsidRPr="00BE1DAA">
        <w:rPr>
          <w:rFonts w:eastAsia="Times New Roman"/>
          <w:bCs/>
          <w:szCs w:val="20"/>
        </w:rPr>
        <w:t>untuk</w:t>
      </w:r>
      <w:proofErr w:type="spellEnd"/>
      <w:r w:rsidRPr="00BE1DAA">
        <w:rPr>
          <w:rFonts w:eastAsia="Times New Roman"/>
          <w:bCs/>
          <w:szCs w:val="20"/>
        </w:rPr>
        <w:t xml:space="preserve"> </w:t>
      </w:r>
      <w:proofErr w:type="spellStart"/>
      <w:r w:rsidRPr="00BE1DAA">
        <w:rPr>
          <w:rFonts w:eastAsia="Times New Roman"/>
          <w:bCs/>
          <w:szCs w:val="20"/>
        </w:rPr>
        <w:t>sistem</w:t>
      </w:r>
      <w:proofErr w:type="spellEnd"/>
      <w:r w:rsidRPr="00BE1DAA">
        <w:rPr>
          <w:rFonts w:eastAsia="Times New Roman"/>
          <w:bCs/>
          <w:szCs w:val="20"/>
        </w:rPr>
        <w:t xml:space="preserve"> </w:t>
      </w:r>
      <w:proofErr w:type="spellStart"/>
      <w:r w:rsidRPr="00BE1DAA">
        <w:rPr>
          <w:rFonts w:eastAsia="Times New Roman"/>
          <w:bCs/>
          <w:szCs w:val="20"/>
        </w:rPr>
        <w:t>operasi</w:t>
      </w:r>
      <w:proofErr w:type="spellEnd"/>
      <w:r w:rsidRPr="00BE1DAA">
        <w:rPr>
          <w:rFonts w:eastAsia="Times New Roman"/>
          <w:bCs/>
          <w:szCs w:val="20"/>
        </w:rPr>
        <w:t xml:space="preserve"> Android. Dalam </w:t>
      </w:r>
      <w:proofErr w:type="spellStart"/>
      <w:r w:rsidRPr="00BE1DAA">
        <w:rPr>
          <w:rFonts w:eastAsia="Times New Roman"/>
          <w:bCs/>
          <w:szCs w:val="20"/>
        </w:rPr>
        <w:t>bagian</w:t>
      </w:r>
      <w:proofErr w:type="spellEnd"/>
      <w:r w:rsidRPr="00BE1DAA">
        <w:rPr>
          <w:rFonts w:eastAsia="Times New Roman"/>
          <w:bCs/>
          <w:szCs w:val="20"/>
        </w:rPr>
        <w:t xml:space="preserve"> </w:t>
      </w:r>
      <w:proofErr w:type="spellStart"/>
      <w:r w:rsidRPr="00BE1DAA">
        <w:rPr>
          <w:rFonts w:eastAsia="Times New Roman"/>
          <w:bCs/>
          <w:szCs w:val="20"/>
        </w:rPr>
        <w:t>metodologi</w:t>
      </w:r>
      <w:proofErr w:type="spellEnd"/>
      <w:r w:rsidRPr="00BE1DAA">
        <w:rPr>
          <w:rFonts w:eastAsia="Times New Roman"/>
          <w:bCs/>
          <w:szCs w:val="20"/>
        </w:rPr>
        <w:t xml:space="preserve">, </w:t>
      </w:r>
      <w:proofErr w:type="spellStart"/>
      <w:r w:rsidRPr="00BE1DAA">
        <w:rPr>
          <w:rFonts w:eastAsia="Times New Roman"/>
          <w:bCs/>
          <w:szCs w:val="20"/>
        </w:rPr>
        <w:t>disebutkan</w:t>
      </w:r>
      <w:proofErr w:type="spellEnd"/>
      <w:r w:rsidRPr="00BE1DAA">
        <w:rPr>
          <w:rFonts w:eastAsia="Times New Roman"/>
          <w:bCs/>
          <w:szCs w:val="20"/>
        </w:rPr>
        <w:t xml:space="preserve"> </w:t>
      </w:r>
      <w:proofErr w:type="spellStart"/>
      <w:r w:rsidRPr="00BE1DAA">
        <w:rPr>
          <w:rFonts w:eastAsia="Times New Roman"/>
          <w:bCs/>
          <w:szCs w:val="20"/>
        </w:rPr>
        <w:t>bahwa</w:t>
      </w:r>
      <w:proofErr w:type="spellEnd"/>
      <w:r w:rsidRPr="00BE1DAA">
        <w:rPr>
          <w:rFonts w:eastAsia="Times New Roman"/>
          <w:bCs/>
          <w:szCs w:val="20"/>
        </w:rPr>
        <w:t xml:space="preserve"> </w:t>
      </w:r>
      <w:proofErr w:type="spellStart"/>
      <w:r w:rsidRPr="00BE1DAA">
        <w:rPr>
          <w:rFonts w:eastAsia="Times New Roman"/>
          <w:bCs/>
          <w:szCs w:val="20"/>
        </w:rPr>
        <w:t>aplikasi</w:t>
      </w:r>
      <w:proofErr w:type="spellEnd"/>
      <w:r w:rsidRPr="00BE1DAA">
        <w:rPr>
          <w:rFonts w:eastAsia="Times New Roman"/>
          <w:bCs/>
          <w:szCs w:val="20"/>
        </w:rPr>
        <w:t xml:space="preserve"> </w:t>
      </w:r>
      <w:proofErr w:type="spellStart"/>
      <w:r w:rsidRPr="00BE1DAA">
        <w:rPr>
          <w:rFonts w:eastAsia="Times New Roman"/>
          <w:bCs/>
          <w:szCs w:val="20"/>
        </w:rPr>
        <w:t>disusun</w:t>
      </w:r>
      <w:proofErr w:type="spellEnd"/>
      <w:r w:rsidRPr="00BE1DAA">
        <w:rPr>
          <w:rFonts w:eastAsia="Times New Roman"/>
          <w:bCs/>
          <w:szCs w:val="20"/>
        </w:rPr>
        <w:t xml:space="preserve"> </w:t>
      </w:r>
      <w:proofErr w:type="spellStart"/>
      <w:r w:rsidRPr="00BE1DAA">
        <w:rPr>
          <w:rFonts w:eastAsia="Times New Roman"/>
          <w:bCs/>
          <w:szCs w:val="20"/>
        </w:rPr>
        <w:t>untuk</w:t>
      </w:r>
      <w:proofErr w:type="spellEnd"/>
      <w:r w:rsidRPr="00BE1DAA">
        <w:rPr>
          <w:rFonts w:eastAsia="Times New Roman"/>
          <w:bCs/>
          <w:szCs w:val="20"/>
        </w:rPr>
        <w:t xml:space="preserve"> </w:t>
      </w:r>
      <w:proofErr w:type="spellStart"/>
      <w:r w:rsidRPr="00BE1DAA">
        <w:rPr>
          <w:rFonts w:eastAsia="Times New Roman"/>
          <w:bCs/>
          <w:szCs w:val="20"/>
        </w:rPr>
        <w:t>dijalankan</w:t>
      </w:r>
      <w:proofErr w:type="spellEnd"/>
      <w:r w:rsidRPr="00BE1DAA">
        <w:rPr>
          <w:rFonts w:eastAsia="Times New Roman"/>
          <w:bCs/>
          <w:szCs w:val="20"/>
        </w:rPr>
        <w:t xml:space="preserve"> di </w:t>
      </w:r>
      <w:proofErr w:type="spellStart"/>
      <w:r w:rsidRPr="00BE1DAA">
        <w:rPr>
          <w:rFonts w:eastAsia="Times New Roman"/>
          <w:bCs/>
          <w:szCs w:val="20"/>
        </w:rPr>
        <w:t>perangkat</w:t>
      </w:r>
      <w:proofErr w:type="spellEnd"/>
      <w:r w:rsidRPr="00BE1DAA">
        <w:rPr>
          <w:rFonts w:eastAsia="Times New Roman"/>
          <w:bCs/>
          <w:szCs w:val="20"/>
        </w:rPr>
        <w:t xml:space="preserve"> Android guna </w:t>
      </w:r>
      <w:proofErr w:type="spellStart"/>
      <w:r w:rsidRPr="00BE1DAA">
        <w:rPr>
          <w:rFonts w:eastAsia="Times New Roman"/>
          <w:bCs/>
          <w:szCs w:val="20"/>
        </w:rPr>
        <w:t>memudahkan</w:t>
      </w:r>
      <w:proofErr w:type="spellEnd"/>
      <w:r w:rsidRPr="00BE1DAA">
        <w:rPr>
          <w:rFonts w:eastAsia="Times New Roman"/>
          <w:bCs/>
          <w:szCs w:val="20"/>
        </w:rPr>
        <w:t xml:space="preserve"> </w:t>
      </w:r>
      <w:proofErr w:type="spellStart"/>
      <w:r w:rsidRPr="00BE1DAA">
        <w:rPr>
          <w:rFonts w:eastAsia="Times New Roman"/>
          <w:bCs/>
          <w:szCs w:val="20"/>
        </w:rPr>
        <w:t>pengguna</w:t>
      </w:r>
      <w:proofErr w:type="spellEnd"/>
      <w:r w:rsidRPr="00BE1DAA">
        <w:rPr>
          <w:rFonts w:eastAsia="Times New Roman"/>
          <w:bCs/>
          <w:szCs w:val="20"/>
        </w:rPr>
        <w:t xml:space="preserve"> (</w:t>
      </w:r>
      <w:proofErr w:type="spellStart"/>
      <w:r w:rsidRPr="00BE1DAA">
        <w:rPr>
          <w:rFonts w:eastAsia="Times New Roman"/>
          <w:bCs/>
          <w:szCs w:val="20"/>
        </w:rPr>
        <w:t>perawat</w:t>
      </w:r>
      <w:proofErr w:type="spellEnd"/>
      <w:r w:rsidRPr="00BE1DAA">
        <w:rPr>
          <w:rFonts w:eastAsia="Times New Roman"/>
          <w:bCs/>
          <w:szCs w:val="20"/>
        </w:rPr>
        <w:t xml:space="preserve"> dan </w:t>
      </w:r>
      <w:proofErr w:type="spellStart"/>
      <w:r w:rsidRPr="00BE1DAA">
        <w:rPr>
          <w:rFonts w:eastAsia="Times New Roman"/>
          <w:bCs/>
          <w:szCs w:val="20"/>
        </w:rPr>
        <w:t>pasien</w:t>
      </w:r>
      <w:proofErr w:type="spellEnd"/>
      <w:r w:rsidRPr="00BE1DAA">
        <w:rPr>
          <w:rFonts w:eastAsia="Times New Roman"/>
          <w:bCs/>
          <w:szCs w:val="20"/>
        </w:rPr>
        <w:t xml:space="preserve">) </w:t>
      </w:r>
      <w:proofErr w:type="spellStart"/>
      <w:r w:rsidRPr="00BE1DAA">
        <w:rPr>
          <w:rFonts w:eastAsia="Times New Roman"/>
          <w:bCs/>
          <w:szCs w:val="20"/>
        </w:rPr>
        <w:t>dalam</w:t>
      </w:r>
      <w:proofErr w:type="spellEnd"/>
      <w:r w:rsidRPr="00BE1DAA">
        <w:rPr>
          <w:rFonts w:eastAsia="Times New Roman"/>
          <w:bCs/>
          <w:szCs w:val="20"/>
        </w:rPr>
        <w:t xml:space="preserve"> </w:t>
      </w:r>
      <w:proofErr w:type="spellStart"/>
      <w:r w:rsidRPr="00BE1DAA">
        <w:rPr>
          <w:rFonts w:eastAsia="Times New Roman"/>
          <w:bCs/>
          <w:szCs w:val="20"/>
        </w:rPr>
        <w:t>mengakses</w:t>
      </w:r>
      <w:proofErr w:type="spellEnd"/>
      <w:r w:rsidRPr="00BE1DAA">
        <w:rPr>
          <w:rFonts w:eastAsia="Times New Roman"/>
          <w:bCs/>
          <w:szCs w:val="20"/>
        </w:rPr>
        <w:t xml:space="preserve"> </w:t>
      </w:r>
      <w:proofErr w:type="spellStart"/>
      <w:r w:rsidRPr="00BE1DAA">
        <w:rPr>
          <w:rFonts w:eastAsia="Times New Roman"/>
          <w:bCs/>
          <w:szCs w:val="20"/>
        </w:rPr>
        <w:t>konten</w:t>
      </w:r>
      <w:proofErr w:type="spellEnd"/>
      <w:r>
        <w:rPr>
          <w:rFonts w:eastAsia="Times New Roman"/>
          <w:bCs/>
          <w:szCs w:val="20"/>
        </w:rPr>
        <w:t xml:space="preserve"> </w:t>
      </w:r>
      <w:sdt>
        <w:sdtPr>
          <w:rPr>
            <w:rFonts w:eastAsia="Times New Roman"/>
            <w:bCs/>
            <w:color w:val="000000"/>
            <w:szCs w:val="20"/>
          </w:rPr>
          <w:tag w:val="MENDELEY_CITATION_v3_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"/>
          <w:id w:val="-1274558552"/>
          <w:placeholder>
            <w:docPart w:val="DefaultPlaceholder_-1854013440"/>
          </w:placeholder>
        </w:sdtPr>
        <w:sdtContent>
          <w:r w:rsidR="004973E2" w:rsidRPr="004973E2">
            <w:rPr>
              <w:rFonts w:eastAsia="Times New Roman"/>
              <w:bCs/>
              <w:color w:val="000000"/>
              <w:szCs w:val="20"/>
            </w:rPr>
            <w:t>[120]</w:t>
          </w:r>
        </w:sdtContent>
      </w:sdt>
      <w:r w:rsidRPr="00BE1DAA">
        <w:rPr>
          <w:rFonts w:eastAsia="Times New Roman"/>
          <w:bCs/>
          <w:szCs w:val="20"/>
        </w:rPr>
        <w:t xml:space="preserve">. </w:t>
      </w:r>
      <w:proofErr w:type="spellStart"/>
      <w:r w:rsidRPr="00BE1DAA">
        <w:rPr>
          <w:rFonts w:eastAsia="Times New Roman"/>
          <w:bCs/>
          <w:szCs w:val="20"/>
        </w:rPr>
        <w:t>Penelitian</w:t>
      </w:r>
      <w:proofErr w:type="spellEnd"/>
      <w:r w:rsidRPr="00BE1DAA">
        <w:rPr>
          <w:rFonts w:eastAsia="Times New Roman"/>
          <w:bCs/>
          <w:szCs w:val="20"/>
        </w:rPr>
        <w:t xml:space="preserve"> </w:t>
      </w:r>
      <w:proofErr w:type="spellStart"/>
      <w:r w:rsidRPr="00BE1DAA">
        <w:rPr>
          <w:rFonts w:eastAsia="Times New Roman"/>
          <w:bCs/>
          <w:szCs w:val="20"/>
        </w:rPr>
        <w:t>ini</w:t>
      </w:r>
      <w:proofErr w:type="spellEnd"/>
      <w:r w:rsidRPr="00BE1DAA">
        <w:rPr>
          <w:rFonts w:eastAsia="Times New Roman"/>
          <w:bCs/>
          <w:szCs w:val="20"/>
        </w:rPr>
        <w:t xml:space="preserve"> </w:t>
      </w:r>
      <w:proofErr w:type="spellStart"/>
      <w:r w:rsidRPr="00BE1DAA">
        <w:rPr>
          <w:rFonts w:eastAsia="Times New Roman"/>
          <w:bCs/>
          <w:szCs w:val="20"/>
        </w:rPr>
        <w:t>tidak</w:t>
      </w:r>
      <w:proofErr w:type="spellEnd"/>
      <w:r w:rsidRPr="00BE1DAA">
        <w:rPr>
          <w:rFonts w:eastAsia="Times New Roman"/>
          <w:bCs/>
          <w:szCs w:val="20"/>
        </w:rPr>
        <w:t xml:space="preserve"> </w:t>
      </w:r>
      <w:proofErr w:type="spellStart"/>
      <w:r w:rsidRPr="00BE1DAA">
        <w:rPr>
          <w:rFonts w:eastAsia="Times New Roman"/>
          <w:bCs/>
          <w:szCs w:val="20"/>
        </w:rPr>
        <w:t>membahas</w:t>
      </w:r>
      <w:proofErr w:type="spellEnd"/>
      <w:r w:rsidRPr="00BE1DAA">
        <w:rPr>
          <w:rFonts w:eastAsia="Times New Roman"/>
          <w:bCs/>
          <w:szCs w:val="20"/>
        </w:rPr>
        <w:t xml:space="preserve"> </w:t>
      </w:r>
      <w:proofErr w:type="spellStart"/>
      <w:r w:rsidRPr="00BE1DAA">
        <w:rPr>
          <w:rFonts w:eastAsia="Times New Roman"/>
          <w:bCs/>
          <w:szCs w:val="20"/>
        </w:rPr>
        <w:t>opsi</w:t>
      </w:r>
      <w:proofErr w:type="spellEnd"/>
      <w:r w:rsidRPr="00BE1DAA">
        <w:rPr>
          <w:rFonts w:eastAsia="Times New Roman"/>
          <w:bCs/>
          <w:szCs w:val="20"/>
        </w:rPr>
        <w:t xml:space="preserve"> lain </w:t>
      </w:r>
      <w:proofErr w:type="spellStart"/>
      <w:r w:rsidRPr="00BE1DAA">
        <w:rPr>
          <w:rFonts w:eastAsia="Times New Roman"/>
          <w:bCs/>
          <w:szCs w:val="20"/>
        </w:rPr>
        <w:t>seperti</w:t>
      </w:r>
      <w:proofErr w:type="spellEnd"/>
      <w:r w:rsidRPr="00BE1DAA">
        <w:rPr>
          <w:rFonts w:eastAsia="Times New Roman"/>
          <w:bCs/>
          <w:szCs w:val="20"/>
        </w:rPr>
        <w:t xml:space="preserve"> website </w:t>
      </w:r>
      <w:proofErr w:type="spellStart"/>
      <w:r w:rsidRPr="00BE1DAA">
        <w:rPr>
          <w:rFonts w:eastAsia="Times New Roman"/>
          <w:bCs/>
          <w:szCs w:val="20"/>
        </w:rPr>
        <w:t>atau</w:t>
      </w:r>
      <w:proofErr w:type="spellEnd"/>
      <w:r w:rsidRPr="00BE1DAA">
        <w:rPr>
          <w:rFonts w:eastAsia="Times New Roman"/>
          <w:bCs/>
          <w:szCs w:val="20"/>
        </w:rPr>
        <w:t xml:space="preserve"> desktop. </w:t>
      </w:r>
      <w:proofErr w:type="spellStart"/>
      <w:r w:rsidRPr="00BE1DAA">
        <w:rPr>
          <w:rFonts w:eastAsia="Times New Roman"/>
          <w:bCs/>
          <w:szCs w:val="20"/>
        </w:rPr>
        <w:t>Fokus</w:t>
      </w:r>
      <w:proofErr w:type="spellEnd"/>
      <w:r w:rsidRPr="00BE1DAA">
        <w:rPr>
          <w:rFonts w:eastAsia="Times New Roman"/>
          <w:bCs/>
          <w:szCs w:val="20"/>
        </w:rPr>
        <w:t xml:space="preserve"> pada mobile Android </w:t>
      </w:r>
      <w:proofErr w:type="spellStart"/>
      <w:r w:rsidRPr="00BE1DAA">
        <w:rPr>
          <w:rFonts w:eastAsia="Times New Roman"/>
          <w:bCs/>
          <w:szCs w:val="20"/>
        </w:rPr>
        <w:t>bahkan</w:t>
      </w:r>
      <w:proofErr w:type="spellEnd"/>
      <w:r w:rsidRPr="00BE1DAA">
        <w:rPr>
          <w:rFonts w:eastAsia="Times New Roman"/>
          <w:bCs/>
          <w:szCs w:val="20"/>
        </w:rPr>
        <w:t xml:space="preserve"> </w:t>
      </w:r>
      <w:proofErr w:type="spellStart"/>
      <w:r w:rsidRPr="00BE1DAA">
        <w:rPr>
          <w:rFonts w:eastAsia="Times New Roman"/>
          <w:bCs/>
          <w:szCs w:val="20"/>
        </w:rPr>
        <w:t>menjadi</w:t>
      </w:r>
      <w:proofErr w:type="spellEnd"/>
      <w:r w:rsidRPr="00BE1DAA">
        <w:rPr>
          <w:rFonts w:eastAsia="Times New Roman"/>
          <w:bCs/>
          <w:szCs w:val="20"/>
        </w:rPr>
        <w:t xml:space="preserve"> salah </w:t>
      </w:r>
      <w:proofErr w:type="spellStart"/>
      <w:r w:rsidRPr="00BE1DAA">
        <w:rPr>
          <w:rFonts w:eastAsia="Times New Roman"/>
          <w:bCs/>
          <w:szCs w:val="20"/>
        </w:rPr>
        <w:t>satu</w:t>
      </w:r>
      <w:proofErr w:type="spellEnd"/>
      <w:r w:rsidRPr="00BE1DAA">
        <w:rPr>
          <w:rFonts w:eastAsia="Times New Roman"/>
          <w:bCs/>
          <w:szCs w:val="20"/>
        </w:rPr>
        <w:t xml:space="preserve"> </w:t>
      </w:r>
      <w:proofErr w:type="spellStart"/>
      <w:r w:rsidRPr="00BE1DAA">
        <w:rPr>
          <w:rFonts w:eastAsia="Times New Roman"/>
          <w:bCs/>
          <w:szCs w:val="20"/>
        </w:rPr>
        <w:t>keunggulan</w:t>
      </w:r>
      <w:proofErr w:type="spellEnd"/>
      <w:r w:rsidRPr="00BE1DAA">
        <w:rPr>
          <w:rFonts w:eastAsia="Times New Roman"/>
          <w:bCs/>
          <w:szCs w:val="20"/>
        </w:rPr>
        <w:t xml:space="preserve"> yang </w:t>
      </w:r>
      <w:proofErr w:type="spellStart"/>
      <w:r w:rsidRPr="00BE1DAA">
        <w:rPr>
          <w:rFonts w:eastAsia="Times New Roman"/>
          <w:bCs/>
          <w:szCs w:val="20"/>
        </w:rPr>
        <w:t>ditonjolkan</w:t>
      </w:r>
      <w:proofErr w:type="spellEnd"/>
      <w:r w:rsidRPr="00BE1DAA">
        <w:rPr>
          <w:rFonts w:eastAsia="Times New Roman"/>
          <w:bCs/>
          <w:szCs w:val="20"/>
        </w:rPr>
        <w:t xml:space="preserve"> </w:t>
      </w:r>
      <w:proofErr w:type="spellStart"/>
      <w:r w:rsidRPr="00BE1DAA">
        <w:rPr>
          <w:rFonts w:eastAsia="Times New Roman"/>
          <w:bCs/>
          <w:szCs w:val="20"/>
        </w:rPr>
        <w:t>dalam</w:t>
      </w:r>
      <w:proofErr w:type="spellEnd"/>
      <w:r w:rsidRPr="00BE1DAA">
        <w:rPr>
          <w:rFonts w:eastAsia="Times New Roman"/>
          <w:bCs/>
          <w:szCs w:val="20"/>
        </w:rPr>
        <w:t xml:space="preserve"> </w:t>
      </w:r>
      <w:proofErr w:type="spellStart"/>
      <w:r w:rsidRPr="00BE1DAA">
        <w:rPr>
          <w:rFonts w:eastAsia="Times New Roman"/>
          <w:bCs/>
          <w:szCs w:val="20"/>
        </w:rPr>
        <w:t>bagian</w:t>
      </w:r>
      <w:proofErr w:type="spellEnd"/>
      <w:r w:rsidRPr="00BE1DAA">
        <w:rPr>
          <w:rFonts w:eastAsia="Times New Roman"/>
          <w:bCs/>
          <w:szCs w:val="20"/>
        </w:rPr>
        <w:t xml:space="preserve"> </w:t>
      </w:r>
      <w:proofErr w:type="spellStart"/>
      <w:r w:rsidRPr="00BE1DAA">
        <w:rPr>
          <w:rFonts w:eastAsia="Times New Roman"/>
          <w:bCs/>
          <w:szCs w:val="20"/>
        </w:rPr>
        <w:t>pembahasan</w:t>
      </w:r>
      <w:proofErr w:type="spellEnd"/>
      <w:r w:rsidRPr="00BE1DAA">
        <w:rPr>
          <w:rFonts w:eastAsia="Times New Roman"/>
          <w:bCs/>
          <w:szCs w:val="20"/>
        </w:rPr>
        <w:t xml:space="preserve"> </w:t>
      </w:r>
      <w:proofErr w:type="spellStart"/>
      <w:r w:rsidRPr="00BE1DAA">
        <w:rPr>
          <w:rFonts w:eastAsia="Times New Roman"/>
          <w:bCs/>
          <w:szCs w:val="20"/>
        </w:rPr>
        <w:t>hasil</w:t>
      </w:r>
      <w:proofErr w:type="spellEnd"/>
      <w:r w:rsidRPr="00BE1DAA">
        <w:rPr>
          <w:rFonts w:eastAsia="Times New Roman"/>
          <w:bCs/>
          <w:szCs w:val="20"/>
        </w:rPr>
        <w:t xml:space="preserve">. </w:t>
      </w:r>
      <w:proofErr w:type="spellStart"/>
      <w:r w:rsidRPr="00BE1DAA">
        <w:rPr>
          <w:rFonts w:eastAsia="Times New Roman"/>
          <w:bCs/>
          <w:szCs w:val="20"/>
        </w:rPr>
        <w:t>Dengan</w:t>
      </w:r>
      <w:proofErr w:type="spellEnd"/>
      <w:r w:rsidRPr="00BE1DAA">
        <w:rPr>
          <w:rFonts w:eastAsia="Times New Roman"/>
          <w:bCs/>
          <w:szCs w:val="20"/>
        </w:rPr>
        <w:t xml:space="preserve"> </w:t>
      </w:r>
      <w:proofErr w:type="spellStart"/>
      <w:r w:rsidRPr="00BE1DAA">
        <w:rPr>
          <w:rFonts w:eastAsia="Times New Roman"/>
          <w:bCs/>
          <w:szCs w:val="20"/>
        </w:rPr>
        <w:t>demikian</w:t>
      </w:r>
      <w:proofErr w:type="spellEnd"/>
      <w:r w:rsidRPr="00BE1DAA">
        <w:rPr>
          <w:rFonts w:eastAsia="Times New Roman"/>
          <w:bCs/>
          <w:szCs w:val="20"/>
        </w:rPr>
        <w:t xml:space="preserve">, </w:t>
      </w:r>
      <w:proofErr w:type="spellStart"/>
      <w:r w:rsidRPr="00BE1DAA">
        <w:rPr>
          <w:rFonts w:eastAsia="Times New Roman"/>
          <w:bCs/>
          <w:szCs w:val="20"/>
        </w:rPr>
        <w:t>penggunaan</w:t>
      </w:r>
      <w:proofErr w:type="spellEnd"/>
      <w:r w:rsidRPr="00BE1DAA">
        <w:rPr>
          <w:rFonts w:eastAsia="Times New Roman"/>
          <w:bCs/>
          <w:szCs w:val="20"/>
        </w:rPr>
        <w:t xml:space="preserve"> platform </w:t>
      </w:r>
      <w:proofErr w:type="spellStart"/>
      <w:r w:rsidRPr="00BE1DAA">
        <w:rPr>
          <w:rFonts w:eastAsia="Times New Roman"/>
          <w:bCs/>
          <w:szCs w:val="20"/>
        </w:rPr>
        <w:t>ini</w:t>
      </w:r>
      <w:proofErr w:type="spellEnd"/>
      <w:r w:rsidRPr="00BE1DAA">
        <w:rPr>
          <w:rFonts w:eastAsia="Times New Roman"/>
          <w:bCs/>
          <w:szCs w:val="20"/>
        </w:rPr>
        <w:t xml:space="preserve"> </w:t>
      </w:r>
      <w:proofErr w:type="spellStart"/>
      <w:r w:rsidRPr="00BE1DAA">
        <w:rPr>
          <w:rFonts w:eastAsia="Times New Roman"/>
          <w:bCs/>
          <w:szCs w:val="20"/>
        </w:rPr>
        <w:t>bukan</w:t>
      </w:r>
      <w:proofErr w:type="spellEnd"/>
      <w:r w:rsidRPr="00BE1DAA">
        <w:rPr>
          <w:rFonts w:eastAsia="Times New Roman"/>
          <w:bCs/>
          <w:szCs w:val="20"/>
        </w:rPr>
        <w:t xml:space="preserve"> </w:t>
      </w:r>
      <w:proofErr w:type="spellStart"/>
      <w:r w:rsidRPr="00BE1DAA">
        <w:rPr>
          <w:rFonts w:eastAsia="Times New Roman"/>
          <w:bCs/>
          <w:szCs w:val="20"/>
        </w:rPr>
        <w:t>sekadar</w:t>
      </w:r>
      <w:proofErr w:type="spellEnd"/>
      <w:r w:rsidRPr="00BE1DAA">
        <w:rPr>
          <w:rFonts w:eastAsia="Times New Roman"/>
          <w:bCs/>
          <w:szCs w:val="20"/>
        </w:rPr>
        <w:t xml:space="preserve"> </w:t>
      </w:r>
      <w:proofErr w:type="spellStart"/>
      <w:r w:rsidRPr="00BE1DAA">
        <w:rPr>
          <w:rFonts w:eastAsia="Times New Roman"/>
          <w:bCs/>
          <w:szCs w:val="20"/>
        </w:rPr>
        <w:t>pilihan</w:t>
      </w:r>
      <w:proofErr w:type="spellEnd"/>
      <w:r w:rsidRPr="00BE1DAA">
        <w:rPr>
          <w:rFonts w:eastAsia="Times New Roman"/>
          <w:bCs/>
          <w:szCs w:val="20"/>
        </w:rPr>
        <w:t xml:space="preserve"> </w:t>
      </w:r>
      <w:proofErr w:type="spellStart"/>
      <w:r w:rsidRPr="00BE1DAA">
        <w:rPr>
          <w:rFonts w:eastAsia="Times New Roman"/>
          <w:bCs/>
          <w:szCs w:val="20"/>
        </w:rPr>
        <w:t>teknis</w:t>
      </w:r>
      <w:proofErr w:type="spellEnd"/>
      <w:r w:rsidRPr="00BE1DAA">
        <w:rPr>
          <w:rFonts w:eastAsia="Times New Roman"/>
          <w:bCs/>
          <w:szCs w:val="20"/>
        </w:rPr>
        <w:t xml:space="preserve">, </w:t>
      </w:r>
      <w:proofErr w:type="spellStart"/>
      <w:r w:rsidRPr="00BE1DAA">
        <w:rPr>
          <w:rFonts w:eastAsia="Times New Roman"/>
          <w:bCs/>
          <w:szCs w:val="20"/>
        </w:rPr>
        <w:t>melainkan</w:t>
      </w:r>
      <w:proofErr w:type="spellEnd"/>
      <w:r w:rsidRPr="00BE1DAA">
        <w:rPr>
          <w:rFonts w:eastAsia="Times New Roman"/>
          <w:bCs/>
          <w:szCs w:val="20"/>
        </w:rPr>
        <w:t xml:space="preserve"> </w:t>
      </w:r>
      <w:proofErr w:type="spellStart"/>
      <w:r w:rsidRPr="00BE1DAA">
        <w:rPr>
          <w:rFonts w:eastAsia="Times New Roman"/>
          <w:bCs/>
          <w:szCs w:val="20"/>
        </w:rPr>
        <w:t>bagian</w:t>
      </w:r>
      <w:proofErr w:type="spellEnd"/>
      <w:r w:rsidRPr="00BE1DAA">
        <w:rPr>
          <w:rFonts w:eastAsia="Times New Roman"/>
          <w:bCs/>
          <w:szCs w:val="20"/>
        </w:rPr>
        <w:t xml:space="preserve"> </w:t>
      </w:r>
      <w:proofErr w:type="spellStart"/>
      <w:r w:rsidRPr="00BE1DAA">
        <w:rPr>
          <w:rFonts w:eastAsia="Times New Roman"/>
          <w:bCs/>
          <w:szCs w:val="20"/>
        </w:rPr>
        <w:t>dari</w:t>
      </w:r>
      <w:proofErr w:type="spellEnd"/>
      <w:r w:rsidRPr="00BE1DAA">
        <w:rPr>
          <w:rFonts w:eastAsia="Times New Roman"/>
          <w:bCs/>
          <w:szCs w:val="20"/>
        </w:rPr>
        <w:t xml:space="preserve"> strategi </w:t>
      </w:r>
      <w:proofErr w:type="spellStart"/>
      <w:r w:rsidRPr="00BE1DAA">
        <w:rPr>
          <w:rFonts w:eastAsia="Times New Roman"/>
          <w:bCs/>
          <w:szCs w:val="20"/>
        </w:rPr>
        <w:t>implementasi</w:t>
      </w:r>
      <w:proofErr w:type="spellEnd"/>
      <w:r w:rsidRPr="00BE1DAA">
        <w:rPr>
          <w:rFonts w:eastAsia="Times New Roman"/>
          <w:bCs/>
          <w:szCs w:val="20"/>
        </w:rPr>
        <w:t xml:space="preserve"> </w:t>
      </w:r>
      <w:proofErr w:type="spellStart"/>
      <w:r w:rsidRPr="00BE1DAA">
        <w:rPr>
          <w:rFonts w:eastAsia="Times New Roman"/>
          <w:bCs/>
          <w:szCs w:val="20"/>
        </w:rPr>
        <w:t>berbasis</w:t>
      </w:r>
      <w:proofErr w:type="spellEnd"/>
      <w:r w:rsidRPr="00BE1DAA">
        <w:rPr>
          <w:rFonts w:eastAsia="Times New Roman"/>
          <w:bCs/>
          <w:szCs w:val="20"/>
        </w:rPr>
        <w:t xml:space="preserve"> </w:t>
      </w:r>
      <w:proofErr w:type="spellStart"/>
      <w:r w:rsidRPr="00BE1DAA">
        <w:rPr>
          <w:rFonts w:eastAsia="Times New Roman"/>
          <w:bCs/>
          <w:szCs w:val="20"/>
        </w:rPr>
        <w:t>kemudahan</w:t>
      </w:r>
      <w:proofErr w:type="spellEnd"/>
      <w:r w:rsidRPr="00BE1DAA">
        <w:rPr>
          <w:rFonts w:eastAsia="Times New Roman"/>
          <w:bCs/>
          <w:szCs w:val="20"/>
        </w:rPr>
        <w:t xml:space="preserve"> </w:t>
      </w:r>
      <w:proofErr w:type="spellStart"/>
      <w:r w:rsidRPr="00BE1DAA">
        <w:rPr>
          <w:rFonts w:eastAsia="Times New Roman"/>
          <w:bCs/>
          <w:szCs w:val="20"/>
        </w:rPr>
        <w:t>akses</w:t>
      </w:r>
      <w:proofErr w:type="spellEnd"/>
      <w:r w:rsidRPr="00BE1DAA">
        <w:rPr>
          <w:rFonts w:eastAsia="Times New Roman"/>
          <w:bCs/>
          <w:szCs w:val="20"/>
        </w:rPr>
        <w:t xml:space="preserve"> dan </w:t>
      </w:r>
      <w:proofErr w:type="spellStart"/>
      <w:r w:rsidRPr="00BE1DAA">
        <w:rPr>
          <w:rFonts w:eastAsia="Times New Roman"/>
          <w:bCs/>
          <w:szCs w:val="20"/>
        </w:rPr>
        <w:t>kepraktisan</w:t>
      </w:r>
      <w:proofErr w:type="spellEnd"/>
      <w:r w:rsidRPr="00BE1DAA">
        <w:rPr>
          <w:rFonts w:eastAsia="Times New Roman"/>
          <w:bCs/>
          <w:szCs w:val="20"/>
        </w:rPr>
        <w:t xml:space="preserve">. </w:t>
      </w:r>
      <w:proofErr w:type="spellStart"/>
      <w:r w:rsidRPr="00BE1DAA">
        <w:rPr>
          <w:rFonts w:eastAsia="Times New Roman"/>
          <w:bCs/>
          <w:szCs w:val="20"/>
        </w:rPr>
        <w:t>Aplikasi</w:t>
      </w:r>
      <w:proofErr w:type="spellEnd"/>
      <w:r w:rsidRPr="00BE1DAA">
        <w:rPr>
          <w:rFonts w:eastAsia="Times New Roman"/>
          <w:bCs/>
          <w:szCs w:val="20"/>
        </w:rPr>
        <w:t xml:space="preserve"> </w:t>
      </w:r>
      <w:proofErr w:type="spellStart"/>
      <w:r w:rsidRPr="00BE1DAA">
        <w:rPr>
          <w:rFonts w:eastAsia="Times New Roman"/>
          <w:bCs/>
          <w:szCs w:val="20"/>
        </w:rPr>
        <w:t>ini</w:t>
      </w:r>
      <w:proofErr w:type="spellEnd"/>
      <w:r w:rsidRPr="00BE1DAA">
        <w:rPr>
          <w:rFonts w:eastAsia="Times New Roman"/>
          <w:bCs/>
          <w:szCs w:val="20"/>
        </w:rPr>
        <w:t xml:space="preserve"> </w:t>
      </w:r>
      <w:proofErr w:type="spellStart"/>
      <w:r w:rsidRPr="00BE1DAA">
        <w:rPr>
          <w:rFonts w:eastAsia="Times New Roman"/>
          <w:bCs/>
          <w:szCs w:val="20"/>
        </w:rPr>
        <w:t>menargetkan</w:t>
      </w:r>
      <w:proofErr w:type="spellEnd"/>
      <w:r w:rsidRPr="00BE1DAA">
        <w:rPr>
          <w:rFonts w:eastAsia="Times New Roman"/>
          <w:bCs/>
          <w:szCs w:val="20"/>
        </w:rPr>
        <w:t xml:space="preserve"> </w:t>
      </w:r>
      <w:proofErr w:type="spellStart"/>
      <w:r w:rsidRPr="00BE1DAA">
        <w:rPr>
          <w:rFonts w:eastAsia="Times New Roman"/>
          <w:bCs/>
          <w:szCs w:val="20"/>
        </w:rPr>
        <w:t>tenaga</w:t>
      </w:r>
      <w:proofErr w:type="spellEnd"/>
      <w:r w:rsidRPr="00BE1DAA">
        <w:rPr>
          <w:rFonts w:eastAsia="Times New Roman"/>
          <w:bCs/>
          <w:szCs w:val="20"/>
        </w:rPr>
        <w:t xml:space="preserve"> </w:t>
      </w:r>
      <w:proofErr w:type="spellStart"/>
      <w:r w:rsidRPr="00BE1DAA">
        <w:rPr>
          <w:rFonts w:eastAsia="Times New Roman"/>
          <w:bCs/>
          <w:szCs w:val="20"/>
        </w:rPr>
        <w:t>kesehatan</w:t>
      </w:r>
      <w:proofErr w:type="spellEnd"/>
      <w:r w:rsidRPr="00BE1DAA">
        <w:rPr>
          <w:rFonts w:eastAsia="Times New Roman"/>
          <w:bCs/>
          <w:szCs w:val="20"/>
        </w:rPr>
        <w:t xml:space="preserve"> dan </w:t>
      </w:r>
      <w:proofErr w:type="spellStart"/>
      <w:r w:rsidRPr="00BE1DAA">
        <w:rPr>
          <w:rFonts w:eastAsia="Times New Roman"/>
          <w:bCs/>
          <w:szCs w:val="20"/>
        </w:rPr>
        <w:t>pengguna</w:t>
      </w:r>
      <w:proofErr w:type="spellEnd"/>
      <w:r w:rsidRPr="00BE1DAA">
        <w:rPr>
          <w:rFonts w:eastAsia="Times New Roman"/>
          <w:bCs/>
          <w:szCs w:val="20"/>
        </w:rPr>
        <w:t xml:space="preserve"> </w:t>
      </w:r>
      <w:proofErr w:type="spellStart"/>
      <w:r w:rsidRPr="00BE1DAA">
        <w:rPr>
          <w:rFonts w:eastAsia="Times New Roman"/>
          <w:bCs/>
          <w:szCs w:val="20"/>
        </w:rPr>
        <w:t>umum</w:t>
      </w:r>
      <w:proofErr w:type="spellEnd"/>
      <w:r w:rsidRPr="00BE1DAA">
        <w:rPr>
          <w:rFonts w:eastAsia="Times New Roman"/>
          <w:bCs/>
          <w:szCs w:val="20"/>
        </w:rPr>
        <w:t xml:space="preserve">, </w:t>
      </w:r>
      <w:proofErr w:type="spellStart"/>
      <w:r w:rsidRPr="00BE1DAA">
        <w:rPr>
          <w:rFonts w:eastAsia="Times New Roman"/>
          <w:bCs/>
          <w:szCs w:val="20"/>
        </w:rPr>
        <w:t>membuktikan</w:t>
      </w:r>
      <w:proofErr w:type="spellEnd"/>
      <w:r w:rsidRPr="00BE1DAA">
        <w:rPr>
          <w:rFonts w:eastAsia="Times New Roman"/>
          <w:bCs/>
          <w:szCs w:val="20"/>
        </w:rPr>
        <w:t xml:space="preserve"> </w:t>
      </w:r>
      <w:proofErr w:type="spellStart"/>
      <w:r w:rsidRPr="00BE1DAA">
        <w:rPr>
          <w:rFonts w:eastAsia="Times New Roman"/>
          <w:bCs/>
          <w:szCs w:val="20"/>
        </w:rPr>
        <w:t>bahwa</w:t>
      </w:r>
      <w:proofErr w:type="spellEnd"/>
      <w:r w:rsidRPr="00BE1DAA">
        <w:rPr>
          <w:rFonts w:eastAsia="Times New Roman"/>
          <w:bCs/>
          <w:szCs w:val="20"/>
        </w:rPr>
        <w:t xml:space="preserve"> Android </w:t>
      </w:r>
      <w:proofErr w:type="spellStart"/>
      <w:r w:rsidRPr="00BE1DAA">
        <w:rPr>
          <w:rFonts w:eastAsia="Times New Roman"/>
          <w:bCs/>
          <w:szCs w:val="20"/>
        </w:rPr>
        <w:t>digunakan</w:t>
      </w:r>
      <w:proofErr w:type="spellEnd"/>
      <w:r w:rsidRPr="00BE1DAA">
        <w:rPr>
          <w:rFonts w:eastAsia="Times New Roman"/>
          <w:bCs/>
          <w:szCs w:val="20"/>
        </w:rPr>
        <w:t xml:space="preserve"> </w:t>
      </w:r>
      <w:proofErr w:type="spellStart"/>
      <w:r w:rsidRPr="00BE1DAA">
        <w:rPr>
          <w:rFonts w:eastAsia="Times New Roman"/>
          <w:bCs/>
          <w:szCs w:val="20"/>
        </w:rPr>
        <w:t>lintas</w:t>
      </w:r>
      <w:proofErr w:type="spellEnd"/>
      <w:r w:rsidRPr="00BE1DAA">
        <w:rPr>
          <w:rFonts w:eastAsia="Times New Roman"/>
          <w:bCs/>
          <w:szCs w:val="20"/>
        </w:rPr>
        <w:t xml:space="preserve"> </w:t>
      </w:r>
      <w:proofErr w:type="spellStart"/>
      <w:r w:rsidRPr="00BE1DAA">
        <w:rPr>
          <w:rFonts w:eastAsia="Times New Roman"/>
          <w:bCs/>
          <w:szCs w:val="20"/>
        </w:rPr>
        <w:t>segmentasi</w:t>
      </w:r>
      <w:proofErr w:type="spellEnd"/>
      <w:r w:rsidRPr="00BE1DAA">
        <w:rPr>
          <w:rFonts w:eastAsia="Times New Roman"/>
          <w:bCs/>
          <w:szCs w:val="20"/>
        </w:rPr>
        <w:t xml:space="preserve"> </w:t>
      </w:r>
      <w:proofErr w:type="spellStart"/>
      <w:r w:rsidRPr="00BE1DAA">
        <w:rPr>
          <w:rFonts w:eastAsia="Times New Roman"/>
          <w:bCs/>
          <w:szCs w:val="20"/>
        </w:rPr>
        <w:t>pengguna</w:t>
      </w:r>
      <w:proofErr w:type="spellEnd"/>
      <w:r w:rsidRPr="00BE1DAA">
        <w:rPr>
          <w:rFonts w:eastAsia="Times New Roman"/>
          <w:bCs/>
          <w:szCs w:val="20"/>
        </w:rPr>
        <w:t xml:space="preserve">. Jika </w:t>
      </w:r>
      <w:proofErr w:type="spellStart"/>
      <w:r w:rsidRPr="00BE1DAA">
        <w:rPr>
          <w:rFonts w:eastAsia="Times New Roman"/>
          <w:bCs/>
          <w:szCs w:val="20"/>
        </w:rPr>
        <w:t>dibandingkan</w:t>
      </w:r>
      <w:proofErr w:type="spellEnd"/>
      <w:r w:rsidRPr="00BE1DAA">
        <w:rPr>
          <w:rFonts w:eastAsia="Times New Roman"/>
          <w:bCs/>
          <w:szCs w:val="20"/>
        </w:rPr>
        <w:t xml:space="preserve"> </w:t>
      </w:r>
      <w:proofErr w:type="spellStart"/>
      <w:r w:rsidRPr="00BE1DAA">
        <w:rPr>
          <w:rFonts w:eastAsia="Times New Roman"/>
          <w:bCs/>
          <w:szCs w:val="20"/>
        </w:rPr>
        <w:t>dengan</w:t>
      </w:r>
      <w:proofErr w:type="spellEnd"/>
      <w:r w:rsidRPr="00BE1DAA">
        <w:rPr>
          <w:rFonts w:eastAsia="Times New Roman"/>
          <w:bCs/>
          <w:szCs w:val="20"/>
        </w:rPr>
        <w:t xml:space="preserve"> media lain, </w:t>
      </w:r>
      <w:proofErr w:type="spellStart"/>
      <w:r w:rsidRPr="00BE1DAA">
        <w:rPr>
          <w:rFonts w:eastAsia="Times New Roman"/>
          <w:bCs/>
          <w:szCs w:val="20"/>
        </w:rPr>
        <w:t>dominasi</w:t>
      </w:r>
      <w:proofErr w:type="spellEnd"/>
      <w:r w:rsidRPr="00BE1DAA">
        <w:rPr>
          <w:rFonts w:eastAsia="Times New Roman"/>
          <w:bCs/>
          <w:szCs w:val="20"/>
        </w:rPr>
        <w:t xml:space="preserve"> Android sangat </w:t>
      </w:r>
      <w:proofErr w:type="spellStart"/>
      <w:r w:rsidRPr="00BE1DAA">
        <w:rPr>
          <w:rFonts w:eastAsia="Times New Roman"/>
          <w:bCs/>
          <w:szCs w:val="20"/>
        </w:rPr>
        <w:t>nyata</w:t>
      </w:r>
      <w:proofErr w:type="spellEnd"/>
      <w:r w:rsidRPr="00BE1DAA">
        <w:rPr>
          <w:rFonts w:eastAsia="Times New Roman"/>
          <w:bCs/>
          <w:szCs w:val="20"/>
        </w:rPr>
        <w:t xml:space="preserve"> </w:t>
      </w:r>
      <w:proofErr w:type="spellStart"/>
      <w:r w:rsidRPr="00BE1DAA">
        <w:rPr>
          <w:rFonts w:eastAsia="Times New Roman"/>
          <w:bCs/>
          <w:szCs w:val="20"/>
        </w:rPr>
        <w:t>dalam</w:t>
      </w:r>
      <w:proofErr w:type="spellEnd"/>
      <w:r w:rsidRPr="00BE1DAA">
        <w:rPr>
          <w:rFonts w:eastAsia="Times New Roman"/>
          <w:bCs/>
          <w:szCs w:val="20"/>
        </w:rPr>
        <w:t xml:space="preserve"> </w:t>
      </w:r>
      <w:proofErr w:type="spellStart"/>
      <w:r w:rsidRPr="00BE1DAA">
        <w:rPr>
          <w:rFonts w:eastAsia="Times New Roman"/>
          <w:bCs/>
          <w:szCs w:val="20"/>
        </w:rPr>
        <w:t>studi</w:t>
      </w:r>
      <w:proofErr w:type="spellEnd"/>
      <w:r w:rsidRPr="00BE1DAA">
        <w:rPr>
          <w:rFonts w:eastAsia="Times New Roman"/>
          <w:bCs/>
          <w:szCs w:val="20"/>
        </w:rPr>
        <w:t xml:space="preserve"> </w:t>
      </w:r>
      <w:proofErr w:type="spellStart"/>
      <w:r w:rsidRPr="00BE1DAA">
        <w:rPr>
          <w:rFonts w:eastAsia="Times New Roman"/>
          <w:bCs/>
          <w:szCs w:val="20"/>
        </w:rPr>
        <w:t>ini</w:t>
      </w:r>
      <w:proofErr w:type="spellEnd"/>
      <w:r w:rsidRPr="00BE1DAA">
        <w:rPr>
          <w:rFonts w:eastAsia="Times New Roman"/>
          <w:bCs/>
          <w:szCs w:val="20"/>
        </w:rPr>
        <w:t xml:space="preserve">, </w:t>
      </w:r>
      <w:proofErr w:type="spellStart"/>
      <w:r w:rsidRPr="00BE1DAA">
        <w:rPr>
          <w:rFonts w:eastAsia="Times New Roman"/>
          <w:bCs/>
          <w:szCs w:val="20"/>
        </w:rPr>
        <w:t>sebagaimana</w:t>
      </w:r>
      <w:proofErr w:type="spellEnd"/>
      <w:r w:rsidRPr="00BE1DAA">
        <w:rPr>
          <w:rFonts w:eastAsia="Times New Roman"/>
          <w:bCs/>
          <w:szCs w:val="20"/>
        </w:rPr>
        <w:t xml:space="preserve"> yang </w:t>
      </w:r>
      <w:proofErr w:type="spellStart"/>
      <w:r w:rsidRPr="00BE1DAA">
        <w:rPr>
          <w:rFonts w:eastAsia="Times New Roman"/>
          <w:bCs/>
          <w:szCs w:val="20"/>
        </w:rPr>
        <w:t>tercermin</w:t>
      </w:r>
      <w:proofErr w:type="spellEnd"/>
      <w:r w:rsidRPr="00BE1DAA">
        <w:rPr>
          <w:rFonts w:eastAsia="Times New Roman"/>
          <w:bCs/>
          <w:szCs w:val="20"/>
        </w:rPr>
        <w:t xml:space="preserve"> </w:t>
      </w:r>
      <w:proofErr w:type="spellStart"/>
      <w:r w:rsidRPr="00BE1DAA">
        <w:rPr>
          <w:rFonts w:eastAsia="Times New Roman"/>
          <w:bCs/>
          <w:szCs w:val="20"/>
        </w:rPr>
        <w:t>dalam</w:t>
      </w:r>
      <w:proofErr w:type="spellEnd"/>
      <w:r w:rsidRPr="00BE1DAA">
        <w:rPr>
          <w:rFonts w:eastAsia="Times New Roman"/>
          <w:bCs/>
          <w:szCs w:val="20"/>
        </w:rPr>
        <w:t xml:space="preserve"> </w:t>
      </w:r>
      <w:proofErr w:type="spellStart"/>
      <w:r w:rsidRPr="00BE1DAA">
        <w:rPr>
          <w:rFonts w:eastAsia="Times New Roman"/>
          <w:bCs/>
          <w:szCs w:val="20"/>
        </w:rPr>
        <w:t>desain</w:t>
      </w:r>
      <w:proofErr w:type="spellEnd"/>
      <w:r w:rsidRPr="00BE1DAA">
        <w:rPr>
          <w:rFonts w:eastAsia="Times New Roman"/>
          <w:bCs/>
          <w:szCs w:val="20"/>
        </w:rPr>
        <w:t xml:space="preserve">, </w:t>
      </w:r>
      <w:proofErr w:type="spellStart"/>
      <w:r w:rsidRPr="00BE1DAA">
        <w:rPr>
          <w:rFonts w:eastAsia="Times New Roman"/>
          <w:bCs/>
          <w:szCs w:val="20"/>
        </w:rPr>
        <w:t>implementasi</w:t>
      </w:r>
      <w:proofErr w:type="spellEnd"/>
      <w:r w:rsidRPr="00BE1DAA">
        <w:rPr>
          <w:rFonts w:eastAsia="Times New Roman"/>
          <w:bCs/>
          <w:szCs w:val="20"/>
        </w:rPr>
        <w:t xml:space="preserve">, dan </w:t>
      </w:r>
      <w:proofErr w:type="spellStart"/>
      <w:r w:rsidRPr="00BE1DAA">
        <w:rPr>
          <w:rFonts w:eastAsia="Times New Roman"/>
          <w:bCs/>
          <w:szCs w:val="20"/>
        </w:rPr>
        <w:t>evaluasi</w:t>
      </w:r>
      <w:proofErr w:type="spellEnd"/>
      <w:r w:rsidRPr="00BE1DAA">
        <w:rPr>
          <w:rFonts w:eastAsia="Times New Roman"/>
          <w:bCs/>
          <w:szCs w:val="20"/>
        </w:rPr>
        <w:t xml:space="preserve"> </w:t>
      </w:r>
      <w:proofErr w:type="spellStart"/>
      <w:r w:rsidRPr="00BE1DAA">
        <w:rPr>
          <w:rFonts w:eastAsia="Times New Roman"/>
          <w:bCs/>
          <w:szCs w:val="20"/>
        </w:rPr>
        <w:t>aplikasi</w:t>
      </w:r>
      <w:proofErr w:type="spellEnd"/>
      <w:r w:rsidRPr="00BE1DAA">
        <w:rPr>
          <w:rFonts w:eastAsia="Times New Roman"/>
          <w:bCs/>
          <w:szCs w:val="20"/>
        </w:rPr>
        <w:t>.</w:t>
      </w:r>
    </w:p>
    <w:p w14:paraId="438436E4" w14:textId="03D8693D" w:rsidR="00BE1DAA" w:rsidRDefault="00BE1DAA" w:rsidP="00C651B8">
      <w:pPr>
        <w:rPr>
          <w:rFonts w:eastAsia="Times New Roman"/>
          <w:bCs/>
          <w:szCs w:val="20"/>
        </w:rPr>
      </w:pPr>
      <w:r w:rsidRPr="00BE1DAA">
        <w:rPr>
          <w:rFonts w:eastAsia="Times New Roman"/>
          <w:bCs/>
          <w:szCs w:val="20"/>
        </w:rPr>
        <w:t xml:space="preserve">Studi lain </w:t>
      </w:r>
      <w:proofErr w:type="spellStart"/>
      <w:r w:rsidRPr="00BE1DAA">
        <w:rPr>
          <w:rFonts w:eastAsia="Times New Roman"/>
          <w:bCs/>
          <w:szCs w:val="20"/>
        </w:rPr>
        <w:t>dari</w:t>
      </w:r>
      <w:proofErr w:type="spellEnd"/>
      <w:r w:rsidRPr="00BE1DAA">
        <w:rPr>
          <w:rFonts w:eastAsia="Times New Roman"/>
          <w:bCs/>
          <w:szCs w:val="20"/>
        </w:rPr>
        <w:t xml:space="preserve"> Universitas Muhammadiyah </w:t>
      </w:r>
      <w:proofErr w:type="spellStart"/>
      <w:r w:rsidRPr="00BE1DAA">
        <w:rPr>
          <w:rFonts w:eastAsia="Times New Roman"/>
          <w:bCs/>
          <w:szCs w:val="20"/>
        </w:rPr>
        <w:t>Sukabumi</w:t>
      </w:r>
      <w:proofErr w:type="spellEnd"/>
      <w:r w:rsidRPr="00BE1DAA">
        <w:rPr>
          <w:rFonts w:eastAsia="Times New Roman"/>
          <w:bCs/>
          <w:szCs w:val="20"/>
        </w:rPr>
        <w:t xml:space="preserve"> juga </w:t>
      </w:r>
      <w:proofErr w:type="spellStart"/>
      <w:r w:rsidRPr="00BE1DAA">
        <w:rPr>
          <w:rFonts w:eastAsia="Times New Roman"/>
          <w:bCs/>
          <w:szCs w:val="20"/>
        </w:rPr>
        <w:t>menekankan</w:t>
      </w:r>
      <w:proofErr w:type="spellEnd"/>
      <w:r w:rsidRPr="00BE1DAA">
        <w:rPr>
          <w:rFonts w:eastAsia="Times New Roman"/>
          <w:bCs/>
          <w:szCs w:val="20"/>
        </w:rPr>
        <w:t xml:space="preserve"> </w:t>
      </w:r>
      <w:proofErr w:type="spellStart"/>
      <w:r w:rsidRPr="00BE1DAA">
        <w:rPr>
          <w:rFonts w:eastAsia="Times New Roman"/>
          <w:bCs/>
          <w:szCs w:val="20"/>
        </w:rPr>
        <w:t>penggunaan</w:t>
      </w:r>
      <w:proofErr w:type="spellEnd"/>
      <w:r w:rsidRPr="00BE1DAA">
        <w:rPr>
          <w:rFonts w:eastAsia="Times New Roman"/>
          <w:bCs/>
          <w:szCs w:val="20"/>
        </w:rPr>
        <w:t xml:space="preserve"> Android </w:t>
      </w:r>
      <w:proofErr w:type="spellStart"/>
      <w:r w:rsidRPr="00BE1DAA">
        <w:rPr>
          <w:rFonts w:eastAsia="Times New Roman"/>
          <w:bCs/>
          <w:szCs w:val="20"/>
        </w:rPr>
        <w:t>sebagai</w:t>
      </w:r>
      <w:proofErr w:type="spellEnd"/>
      <w:r w:rsidRPr="00BE1DAA">
        <w:rPr>
          <w:rFonts w:eastAsia="Times New Roman"/>
          <w:bCs/>
          <w:szCs w:val="20"/>
        </w:rPr>
        <w:t xml:space="preserve"> </w:t>
      </w:r>
      <w:r w:rsidRPr="00BE1DAA">
        <w:rPr>
          <w:rFonts w:eastAsia="Times New Roman"/>
          <w:bCs/>
          <w:szCs w:val="20"/>
        </w:rPr>
        <w:lastRenderedPageBreak/>
        <w:t xml:space="preserve">platform </w:t>
      </w:r>
      <w:proofErr w:type="spellStart"/>
      <w:r w:rsidRPr="00BE1DAA">
        <w:rPr>
          <w:rFonts w:eastAsia="Times New Roman"/>
          <w:bCs/>
          <w:szCs w:val="20"/>
        </w:rPr>
        <w:t>utama</w:t>
      </w:r>
      <w:proofErr w:type="spellEnd"/>
      <w:r w:rsidRPr="00BE1DAA">
        <w:rPr>
          <w:rFonts w:eastAsia="Times New Roman"/>
          <w:bCs/>
          <w:szCs w:val="20"/>
        </w:rPr>
        <w:t xml:space="preserve"> </w:t>
      </w:r>
      <w:proofErr w:type="spellStart"/>
      <w:r w:rsidRPr="00BE1DAA">
        <w:rPr>
          <w:rFonts w:eastAsia="Times New Roman"/>
          <w:bCs/>
          <w:szCs w:val="20"/>
        </w:rPr>
        <w:t>dalam</w:t>
      </w:r>
      <w:proofErr w:type="spellEnd"/>
      <w:r w:rsidRPr="00BE1DAA">
        <w:rPr>
          <w:rFonts w:eastAsia="Times New Roman"/>
          <w:bCs/>
          <w:szCs w:val="20"/>
        </w:rPr>
        <w:t xml:space="preserve"> </w:t>
      </w:r>
      <w:proofErr w:type="spellStart"/>
      <w:r w:rsidRPr="00BE1DAA">
        <w:rPr>
          <w:rFonts w:eastAsia="Times New Roman"/>
          <w:bCs/>
          <w:szCs w:val="20"/>
        </w:rPr>
        <w:t>pengembangan</w:t>
      </w:r>
      <w:proofErr w:type="spellEnd"/>
      <w:r w:rsidRPr="00BE1DAA">
        <w:rPr>
          <w:rFonts w:eastAsia="Times New Roman"/>
          <w:bCs/>
          <w:szCs w:val="20"/>
        </w:rPr>
        <w:t xml:space="preserve"> </w:t>
      </w:r>
      <w:proofErr w:type="spellStart"/>
      <w:r w:rsidRPr="00BE1DAA">
        <w:rPr>
          <w:rFonts w:eastAsia="Times New Roman"/>
          <w:bCs/>
          <w:szCs w:val="20"/>
        </w:rPr>
        <w:t>aplikasi</w:t>
      </w:r>
      <w:proofErr w:type="spellEnd"/>
      <w:r w:rsidRPr="00BE1DAA">
        <w:rPr>
          <w:rFonts w:eastAsia="Times New Roman"/>
          <w:bCs/>
          <w:szCs w:val="20"/>
        </w:rPr>
        <w:t xml:space="preserve"> </w:t>
      </w:r>
      <w:proofErr w:type="spellStart"/>
      <w:r w:rsidRPr="00BE1DAA">
        <w:rPr>
          <w:rFonts w:eastAsia="Times New Roman"/>
          <w:bCs/>
          <w:szCs w:val="20"/>
        </w:rPr>
        <w:t>edukasi</w:t>
      </w:r>
      <w:proofErr w:type="spellEnd"/>
      <w:r w:rsidRPr="00BE1DAA">
        <w:rPr>
          <w:rFonts w:eastAsia="Times New Roman"/>
          <w:bCs/>
          <w:szCs w:val="20"/>
        </w:rPr>
        <w:t xml:space="preserve"> </w:t>
      </w:r>
      <w:proofErr w:type="spellStart"/>
      <w:r w:rsidRPr="00BE1DAA">
        <w:rPr>
          <w:rFonts w:eastAsia="Times New Roman"/>
          <w:bCs/>
          <w:szCs w:val="20"/>
        </w:rPr>
        <w:t>kesehatan</w:t>
      </w:r>
      <w:proofErr w:type="spellEnd"/>
      <w:r w:rsidRPr="00BE1DAA">
        <w:rPr>
          <w:rFonts w:eastAsia="Times New Roman"/>
          <w:bCs/>
          <w:szCs w:val="20"/>
        </w:rPr>
        <w:t xml:space="preserve"> mental. Dalam </w:t>
      </w:r>
      <w:proofErr w:type="spellStart"/>
      <w:r w:rsidRPr="00BE1DAA">
        <w:rPr>
          <w:rFonts w:eastAsia="Times New Roman"/>
          <w:bCs/>
          <w:szCs w:val="20"/>
        </w:rPr>
        <w:t>jurnalnya</w:t>
      </w:r>
      <w:proofErr w:type="spellEnd"/>
      <w:r w:rsidRPr="00BE1DAA">
        <w:rPr>
          <w:rFonts w:eastAsia="Times New Roman"/>
          <w:bCs/>
          <w:szCs w:val="20"/>
        </w:rPr>
        <w:t xml:space="preserve">, </w:t>
      </w:r>
      <w:proofErr w:type="spellStart"/>
      <w:r w:rsidRPr="00BE1DAA">
        <w:rPr>
          <w:rFonts w:eastAsia="Times New Roman"/>
          <w:bCs/>
          <w:szCs w:val="20"/>
        </w:rPr>
        <w:t>mereka</w:t>
      </w:r>
      <w:proofErr w:type="spellEnd"/>
      <w:r w:rsidRPr="00BE1DAA">
        <w:rPr>
          <w:rFonts w:eastAsia="Times New Roman"/>
          <w:bCs/>
          <w:szCs w:val="20"/>
        </w:rPr>
        <w:t xml:space="preserve"> </w:t>
      </w:r>
      <w:proofErr w:type="spellStart"/>
      <w:r w:rsidRPr="00BE1DAA">
        <w:rPr>
          <w:rFonts w:eastAsia="Times New Roman"/>
          <w:bCs/>
          <w:szCs w:val="20"/>
        </w:rPr>
        <w:t>menyebutkan</w:t>
      </w:r>
      <w:proofErr w:type="spellEnd"/>
      <w:r w:rsidRPr="00BE1DAA">
        <w:rPr>
          <w:rFonts w:eastAsia="Times New Roman"/>
          <w:bCs/>
          <w:szCs w:val="20"/>
        </w:rPr>
        <w:t xml:space="preserve"> </w:t>
      </w:r>
      <w:proofErr w:type="spellStart"/>
      <w:r w:rsidRPr="00BE1DAA">
        <w:rPr>
          <w:rFonts w:eastAsia="Times New Roman"/>
          <w:bCs/>
          <w:szCs w:val="20"/>
        </w:rPr>
        <w:t>bahwa</w:t>
      </w:r>
      <w:proofErr w:type="spellEnd"/>
      <w:r w:rsidRPr="00BE1DAA">
        <w:rPr>
          <w:rFonts w:eastAsia="Times New Roman"/>
          <w:bCs/>
          <w:szCs w:val="20"/>
        </w:rPr>
        <w:t xml:space="preserve"> </w:t>
      </w:r>
      <w:proofErr w:type="spellStart"/>
      <w:r w:rsidRPr="00BE1DAA">
        <w:rPr>
          <w:rFonts w:eastAsia="Times New Roman"/>
          <w:bCs/>
          <w:szCs w:val="20"/>
        </w:rPr>
        <w:t>aplikasi</w:t>
      </w:r>
      <w:proofErr w:type="spellEnd"/>
      <w:r w:rsidRPr="00BE1DAA">
        <w:rPr>
          <w:rFonts w:eastAsia="Times New Roman"/>
          <w:bCs/>
          <w:szCs w:val="20"/>
        </w:rPr>
        <w:t xml:space="preserve"> </w:t>
      </w:r>
      <w:proofErr w:type="spellStart"/>
      <w:r w:rsidRPr="00BE1DAA">
        <w:rPr>
          <w:rFonts w:eastAsia="Times New Roman"/>
          <w:bCs/>
          <w:szCs w:val="20"/>
        </w:rPr>
        <w:t>dirancang</w:t>
      </w:r>
      <w:proofErr w:type="spellEnd"/>
      <w:r w:rsidRPr="00BE1DAA">
        <w:rPr>
          <w:rFonts w:eastAsia="Times New Roman"/>
          <w:bCs/>
          <w:szCs w:val="20"/>
        </w:rPr>
        <w:t xml:space="preserve"> agar </w:t>
      </w:r>
      <w:proofErr w:type="spellStart"/>
      <w:r w:rsidRPr="00BE1DAA">
        <w:rPr>
          <w:rFonts w:eastAsia="Times New Roman"/>
          <w:bCs/>
          <w:szCs w:val="20"/>
        </w:rPr>
        <w:t>kompatibel</w:t>
      </w:r>
      <w:proofErr w:type="spellEnd"/>
      <w:r w:rsidRPr="00BE1DAA">
        <w:rPr>
          <w:rFonts w:eastAsia="Times New Roman"/>
          <w:bCs/>
          <w:szCs w:val="20"/>
        </w:rPr>
        <w:t xml:space="preserve"> </w:t>
      </w:r>
      <w:proofErr w:type="spellStart"/>
      <w:r w:rsidRPr="00BE1DAA">
        <w:rPr>
          <w:rFonts w:eastAsia="Times New Roman"/>
          <w:bCs/>
          <w:szCs w:val="20"/>
        </w:rPr>
        <w:t>dengan</w:t>
      </w:r>
      <w:proofErr w:type="spellEnd"/>
      <w:r w:rsidRPr="00BE1DAA">
        <w:rPr>
          <w:rFonts w:eastAsia="Times New Roman"/>
          <w:bCs/>
          <w:szCs w:val="20"/>
        </w:rPr>
        <w:t xml:space="preserve"> </w:t>
      </w:r>
      <w:proofErr w:type="spellStart"/>
      <w:r w:rsidRPr="00BE1DAA">
        <w:rPr>
          <w:rFonts w:eastAsia="Times New Roman"/>
          <w:bCs/>
          <w:szCs w:val="20"/>
        </w:rPr>
        <w:t>berbagai</w:t>
      </w:r>
      <w:proofErr w:type="spellEnd"/>
      <w:r w:rsidRPr="00BE1DAA">
        <w:rPr>
          <w:rFonts w:eastAsia="Times New Roman"/>
          <w:bCs/>
          <w:szCs w:val="20"/>
        </w:rPr>
        <w:t xml:space="preserve"> </w:t>
      </w:r>
      <w:proofErr w:type="spellStart"/>
      <w:r w:rsidRPr="00BE1DAA">
        <w:rPr>
          <w:rFonts w:eastAsia="Times New Roman"/>
          <w:bCs/>
          <w:szCs w:val="20"/>
        </w:rPr>
        <w:t>versi</w:t>
      </w:r>
      <w:proofErr w:type="spellEnd"/>
      <w:r w:rsidRPr="00BE1DAA">
        <w:rPr>
          <w:rFonts w:eastAsia="Times New Roman"/>
          <w:bCs/>
          <w:szCs w:val="20"/>
        </w:rPr>
        <w:t xml:space="preserve"> Android demi </w:t>
      </w:r>
      <w:proofErr w:type="spellStart"/>
      <w:r w:rsidRPr="00BE1DAA">
        <w:rPr>
          <w:rFonts w:eastAsia="Times New Roman"/>
          <w:bCs/>
          <w:szCs w:val="20"/>
        </w:rPr>
        <w:t>menjangkau</w:t>
      </w:r>
      <w:proofErr w:type="spellEnd"/>
      <w:r w:rsidRPr="00BE1DAA">
        <w:rPr>
          <w:rFonts w:eastAsia="Times New Roman"/>
          <w:bCs/>
          <w:szCs w:val="20"/>
        </w:rPr>
        <w:t xml:space="preserve"> </w:t>
      </w:r>
      <w:proofErr w:type="spellStart"/>
      <w:r w:rsidRPr="00BE1DAA">
        <w:rPr>
          <w:rFonts w:eastAsia="Times New Roman"/>
          <w:bCs/>
          <w:szCs w:val="20"/>
        </w:rPr>
        <w:t>lebih</w:t>
      </w:r>
      <w:proofErr w:type="spellEnd"/>
      <w:r w:rsidRPr="00BE1DAA">
        <w:rPr>
          <w:rFonts w:eastAsia="Times New Roman"/>
          <w:bCs/>
          <w:szCs w:val="20"/>
        </w:rPr>
        <w:t xml:space="preserve"> </w:t>
      </w:r>
      <w:proofErr w:type="spellStart"/>
      <w:r w:rsidRPr="00BE1DAA">
        <w:rPr>
          <w:rFonts w:eastAsia="Times New Roman"/>
          <w:bCs/>
          <w:szCs w:val="20"/>
        </w:rPr>
        <w:t>banyak</w:t>
      </w:r>
      <w:proofErr w:type="spellEnd"/>
      <w:r w:rsidRPr="00BE1DAA">
        <w:rPr>
          <w:rFonts w:eastAsia="Times New Roman"/>
          <w:bCs/>
          <w:szCs w:val="20"/>
        </w:rPr>
        <w:t xml:space="preserve"> </w:t>
      </w:r>
      <w:proofErr w:type="spellStart"/>
      <w:r w:rsidRPr="00BE1DAA">
        <w:rPr>
          <w:rFonts w:eastAsia="Times New Roman"/>
          <w:bCs/>
          <w:szCs w:val="20"/>
        </w:rPr>
        <w:t>pengguna</w:t>
      </w:r>
      <w:proofErr w:type="spellEnd"/>
      <w:r>
        <w:rPr>
          <w:rFonts w:eastAsia="Times New Roman"/>
          <w:bCs/>
          <w:szCs w:val="20"/>
        </w:rPr>
        <w:t xml:space="preserve"> </w:t>
      </w:r>
      <w:sdt>
        <w:sdtPr>
          <w:rPr>
            <w:rFonts w:eastAsia="Times New Roman"/>
            <w:bCs/>
            <w:color w:val="000000"/>
            <w:szCs w:val="20"/>
          </w:rPr>
          <w:tag w:val="MENDELEY_CITATION_v3_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"/>
          <w:id w:val="2134280705"/>
          <w:placeholder>
            <w:docPart w:val="DefaultPlaceholder_-1854013440"/>
          </w:placeholder>
        </w:sdtPr>
        <w:sdtContent>
          <w:r w:rsidR="004973E2" w:rsidRPr="004973E2">
            <w:rPr>
              <w:rFonts w:eastAsia="Times New Roman"/>
              <w:bCs/>
              <w:color w:val="000000"/>
              <w:szCs w:val="20"/>
            </w:rPr>
            <w:t>[56]</w:t>
          </w:r>
        </w:sdtContent>
      </w:sdt>
      <w:r w:rsidRPr="00BE1DAA">
        <w:rPr>
          <w:rFonts w:eastAsia="Times New Roman"/>
          <w:bCs/>
          <w:szCs w:val="20"/>
        </w:rPr>
        <w:t xml:space="preserve">. Tidak </w:t>
      </w:r>
      <w:proofErr w:type="spellStart"/>
      <w:r w:rsidRPr="00BE1DAA">
        <w:rPr>
          <w:rFonts w:eastAsia="Times New Roman"/>
          <w:bCs/>
          <w:szCs w:val="20"/>
        </w:rPr>
        <w:t>ditemukan</w:t>
      </w:r>
      <w:proofErr w:type="spellEnd"/>
      <w:r w:rsidRPr="00BE1DAA">
        <w:rPr>
          <w:rFonts w:eastAsia="Times New Roman"/>
          <w:bCs/>
          <w:szCs w:val="20"/>
        </w:rPr>
        <w:t xml:space="preserve"> </w:t>
      </w:r>
      <w:proofErr w:type="spellStart"/>
      <w:r w:rsidRPr="00BE1DAA">
        <w:rPr>
          <w:rFonts w:eastAsia="Times New Roman"/>
          <w:bCs/>
          <w:szCs w:val="20"/>
        </w:rPr>
        <w:t>pembahasan</w:t>
      </w:r>
      <w:proofErr w:type="spellEnd"/>
      <w:r w:rsidRPr="00BE1DAA">
        <w:rPr>
          <w:rFonts w:eastAsia="Times New Roman"/>
          <w:bCs/>
          <w:szCs w:val="20"/>
        </w:rPr>
        <w:t xml:space="preserve"> </w:t>
      </w:r>
      <w:proofErr w:type="spellStart"/>
      <w:r w:rsidRPr="00BE1DAA">
        <w:rPr>
          <w:rFonts w:eastAsia="Times New Roman"/>
          <w:bCs/>
          <w:szCs w:val="20"/>
        </w:rPr>
        <w:t>mengenai</w:t>
      </w:r>
      <w:proofErr w:type="spellEnd"/>
      <w:r w:rsidRPr="00BE1DAA">
        <w:rPr>
          <w:rFonts w:eastAsia="Times New Roman"/>
          <w:bCs/>
          <w:szCs w:val="20"/>
        </w:rPr>
        <w:t xml:space="preserve"> </w:t>
      </w:r>
      <w:proofErr w:type="spellStart"/>
      <w:r w:rsidRPr="00BE1DAA">
        <w:rPr>
          <w:rFonts w:eastAsia="Times New Roman"/>
          <w:bCs/>
          <w:szCs w:val="20"/>
        </w:rPr>
        <w:t>penggunaan</w:t>
      </w:r>
      <w:proofErr w:type="spellEnd"/>
      <w:r w:rsidRPr="00BE1DAA">
        <w:rPr>
          <w:rFonts w:eastAsia="Times New Roman"/>
          <w:bCs/>
          <w:szCs w:val="20"/>
        </w:rPr>
        <w:t xml:space="preserve"> website </w:t>
      </w:r>
      <w:proofErr w:type="spellStart"/>
      <w:r w:rsidRPr="00BE1DAA">
        <w:rPr>
          <w:rFonts w:eastAsia="Times New Roman"/>
          <w:bCs/>
          <w:szCs w:val="20"/>
        </w:rPr>
        <w:t>atau</w:t>
      </w:r>
      <w:proofErr w:type="spellEnd"/>
      <w:r w:rsidRPr="00BE1DAA">
        <w:rPr>
          <w:rFonts w:eastAsia="Times New Roman"/>
          <w:bCs/>
          <w:szCs w:val="20"/>
        </w:rPr>
        <w:t xml:space="preserve"> </w:t>
      </w:r>
      <w:proofErr w:type="spellStart"/>
      <w:r w:rsidRPr="00BE1DAA">
        <w:rPr>
          <w:rFonts w:eastAsia="Times New Roman"/>
          <w:bCs/>
          <w:szCs w:val="20"/>
        </w:rPr>
        <w:t>versi</w:t>
      </w:r>
      <w:proofErr w:type="spellEnd"/>
      <w:r w:rsidRPr="00BE1DAA">
        <w:rPr>
          <w:rFonts w:eastAsia="Times New Roman"/>
          <w:bCs/>
          <w:szCs w:val="20"/>
        </w:rPr>
        <w:t xml:space="preserve"> iOS. </w:t>
      </w:r>
      <w:proofErr w:type="spellStart"/>
      <w:r w:rsidRPr="00BE1DAA">
        <w:rPr>
          <w:rFonts w:eastAsia="Times New Roman"/>
          <w:bCs/>
          <w:szCs w:val="20"/>
        </w:rPr>
        <w:t>Aplikasi</w:t>
      </w:r>
      <w:proofErr w:type="spellEnd"/>
      <w:r w:rsidRPr="00BE1DAA">
        <w:rPr>
          <w:rFonts w:eastAsia="Times New Roman"/>
          <w:bCs/>
          <w:szCs w:val="20"/>
        </w:rPr>
        <w:t xml:space="preserve"> </w:t>
      </w:r>
      <w:proofErr w:type="spellStart"/>
      <w:r w:rsidRPr="00BE1DAA">
        <w:rPr>
          <w:rFonts w:eastAsia="Times New Roman"/>
          <w:bCs/>
          <w:szCs w:val="20"/>
        </w:rPr>
        <w:t>ini</w:t>
      </w:r>
      <w:proofErr w:type="spellEnd"/>
      <w:r w:rsidRPr="00BE1DAA">
        <w:rPr>
          <w:rFonts w:eastAsia="Times New Roman"/>
          <w:bCs/>
          <w:szCs w:val="20"/>
        </w:rPr>
        <w:t xml:space="preserve"> </w:t>
      </w:r>
      <w:proofErr w:type="spellStart"/>
      <w:r w:rsidRPr="00BE1DAA">
        <w:rPr>
          <w:rFonts w:eastAsia="Times New Roman"/>
          <w:bCs/>
          <w:szCs w:val="20"/>
        </w:rPr>
        <w:t>memberikan</w:t>
      </w:r>
      <w:proofErr w:type="spellEnd"/>
      <w:r w:rsidRPr="00BE1DAA">
        <w:rPr>
          <w:rFonts w:eastAsia="Times New Roman"/>
          <w:bCs/>
          <w:szCs w:val="20"/>
        </w:rPr>
        <w:t xml:space="preserve"> </w:t>
      </w:r>
      <w:proofErr w:type="spellStart"/>
      <w:r w:rsidRPr="00BE1DAA">
        <w:rPr>
          <w:rFonts w:eastAsia="Times New Roman"/>
          <w:bCs/>
          <w:szCs w:val="20"/>
        </w:rPr>
        <w:t>informasi</w:t>
      </w:r>
      <w:proofErr w:type="spellEnd"/>
      <w:r w:rsidRPr="00BE1DAA">
        <w:rPr>
          <w:rFonts w:eastAsia="Times New Roman"/>
          <w:bCs/>
          <w:szCs w:val="20"/>
        </w:rPr>
        <w:t xml:space="preserve"> </w:t>
      </w:r>
      <w:proofErr w:type="spellStart"/>
      <w:r w:rsidRPr="00BE1DAA">
        <w:rPr>
          <w:rFonts w:eastAsia="Times New Roman"/>
          <w:bCs/>
          <w:szCs w:val="20"/>
        </w:rPr>
        <w:t>dasar</w:t>
      </w:r>
      <w:proofErr w:type="spellEnd"/>
      <w:r w:rsidRPr="00BE1DAA">
        <w:rPr>
          <w:rFonts w:eastAsia="Times New Roman"/>
          <w:bCs/>
          <w:szCs w:val="20"/>
        </w:rPr>
        <w:t xml:space="preserve"> </w:t>
      </w:r>
      <w:proofErr w:type="spellStart"/>
      <w:r w:rsidRPr="00BE1DAA">
        <w:rPr>
          <w:rFonts w:eastAsia="Times New Roman"/>
          <w:bCs/>
          <w:szCs w:val="20"/>
        </w:rPr>
        <w:t>seputar</w:t>
      </w:r>
      <w:proofErr w:type="spellEnd"/>
      <w:r w:rsidRPr="00BE1DAA">
        <w:rPr>
          <w:rFonts w:eastAsia="Times New Roman"/>
          <w:bCs/>
          <w:szCs w:val="20"/>
        </w:rPr>
        <w:t xml:space="preserve"> </w:t>
      </w:r>
      <w:proofErr w:type="spellStart"/>
      <w:r w:rsidRPr="00BE1DAA">
        <w:rPr>
          <w:rFonts w:eastAsia="Times New Roman"/>
          <w:bCs/>
          <w:szCs w:val="20"/>
        </w:rPr>
        <w:t>depresi</w:t>
      </w:r>
      <w:proofErr w:type="spellEnd"/>
      <w:r w:rsidRPr="00BE1DAA">
        <w:rPr>
          <w:rFonts w:eastAsia="Times New Roman"/>
          <w:bCs/>
          <w:szCs w:val="20"/>
        </w:rPr>
        <w:t xml:space="preserve"> dan </w:t>
      </w:r>
      <w:proofErr w:type="spellStart"/>
      <w:r w:rsidRPr="00BE1DAA">
        <w:rPr>
          <w:rFonts w:eastAsia="Times New Roman"/>
          <w:bCs/>
          <w:szCs w:val="20"/>
        </w:rPr>
        <w:t>kecemasan</w:t>
      </w:r>
      <w:proofErr w:type="spellEnd"/>
      <w:r w:rsidRPr="00BE1DAA">
        <w:rPr>
          <w:rFonts w:eastAsia="Times New Roman"/>
          <w:bCs/>
          <w:szCs w:val="20"/>
        </w:rPr>
        <w:t xml:space="preserve"> </w:t>
      </w:r>
      <w:proofErr w:type="spellStart"/>
      <w:r w:rsidRPr="00BE1DAA">
        <w:rPr>
          <w:rFonts w:eastAsia="Times New Roman"/>
          <w:bCs/>
          <w:szCs w:val="20"/>
        </w:rPr>
        <w:t>secara</w:t>
      </w:r>
      <w:proofErr w:type="spellEnd"/>
      <w:r w:rsidRPr="00BE1DAA">
        <w:rPr>
          <w:rFonts w:eastAsia="Times New Roman"/>
          <w:bCs/>
          <w:szCs w:val="20"/>
        </w:rPr>
        <w:t xml:space="preserve"> </w:t>
      </w:r>
      <w:proofErr w:type="spellStart"/>
      <w:r w:rsidRPr="00BE1DAA">
        <w:rPr>
          <w:rFonts w:eastAsia="Times New Roman"/>
          <w:bCs/>
          <w:szCs w:val="20"/>
        </w:rPr>
        <w:t>interaktif</w:t>
      </w:r>
      <w:proofErr w:type="spellEnd"/>
      <w:r w:rsidRPr="00BE1DAA">
        <w:rPr>
          <w:rFonts w:eastAsia="Times New Roman"/>
          <w:bCs/>
          <w:szCs w:val="20"/>
        </w:rPr>
        <w:t xml:space="preserve">, </w:t>
      </w:r>
      <w:proofErr w:type="spellStart"/>
      <w:r w:rsidRPr="00BE1DAA">
        <w:rPr>
          <w:rFonts w:eastAsia="Times New Roman"/>
          <w:bCs/>
          <w:szCs w:val="20"/>
        </w:rPr>
        <w:t>serta</w:t>
      </w:r>
      <w:proofErr w:type="spellEnd"/>
      <w:r w:rsidRPr="00BE1DAA">
        <w:rPr>
          <w:rFonts w:eastAsia="Times New Roman"/>
          <w:bCs/>
          <w:szCs w:val="20"/>
        </w:rPr>
        <w:t xml:space="preserve"> </w:t>
      </w:r>
      <w:proofErr w:type="spellStart"/>
      <w:r w:rsidRPr="00BE1DAA">
        <w:rPr>
          <w:rFonts w:eastAsia="Times New Roman"/>
          <w:bCs/>
          <w:szCs w:val="20"/>
        </w:rPr>
        <w:t>memungkinkan</w:t>
      </w:r>
      <w:proofErr w:type="spellEnd"/>
      <w:r w:rsidRPr="00BE1DAA">
        <w:rPr>
          <w:rFonts w:eastAsia="Times New Roman"/>
          <w:bCs/>
          <w:szCs w:val="20"/>
        </w:rPr>
        <w:t xml:space="preserve"> </w:t>
      </w:r>
      <w:proofErr w:type="spellStart"/>
      <w:r w:rsidRPr="00BE1DAA">
        <w:rPr>
          <w:rFonts w:eastAsia="Times New Roman"/>
          <w:bCs/>
          <w:szCs w:val="20"/>
        </w:rPr>
        <w:t>pengguna</w:t>
      </w:r>
      <w:proofErr w:type="spellEnd"/>
      <w:r w:rsidRPr="00BE1DAA">
        <w:rPr>
          <w:rFonts w:eastAsia="Times New Roman"/>
          <w:bCs/>
          <w:szCs w:val="20"/>
        </w:rPr>
        <w:t xml:space="preserve"> </w:t>
      </w:r>
      <w:proofErr w:type="spellStart"/>
      <w:r w:rsidRPr="00BE1DAA">
        <w:rPr>
          <w:rFonts w:eastAsia="Times New Roman"/>
          <w:bCs/>
          <w:szCs w:val="20"/>
        </w:rPr>
        <w:t>mengaksesnya</w:t>
      </w:r>
      <w:proofErr w:type="spellEnd"/>
      <w:r w:rsidRPr="00BE1DAA">
        <w:rPr>
          <w:rFonts w:eastAsia="Times New Roman"/>
          <w:bCs/>
          <w:szCs w:val="20"/>
        </w:rPr>
        <w:t xml:space="preserve"> </w:t>
      </w:r>
      <w:proofErr w:type="spellStart"/>
      <w:r w:rsidRPr="00BE1DAA">
        <w:rPr>
          <w:rFonts w:eastAsia="Times New Roman"/>
          <w:bCs/>
          <w:szCs w:val="20"/>
        </w:rPr>
        <w:t>kapan</w:t>
      </w:r>
      <w:proofErr w:type="spellEnd"/>
      <w:r w:rsidRPr="00BE1DAA">
        <w:rPr>
          <w:rFonts w:eastAsia="Times New Roman"/>
          <w:bCs/>
          <w:szCs w:val="20"/>
        </w:rPr>
        <w:t xml:space="preserve"> </w:t>
      </w:r>
      <w:proofErr w:type="spellStart"/>
      <w:r w:rsidRPr="00BE1DAA">
        <w:rPr>
          <w:rFonts w:eastAsia="Times New Roman"/>
          <w:bCs/>
          <w:szCs w:val="20"/>
        </w:rPr>
        <w:t>saja</w:t>
      </w:r>
      <w:proofErr w:type="spellEnd"/>
      <w:r w:rsidRPr="00BE1DAA">
        <w:rPr>
          <w:rFonts w:eastAsia="Times New Roman"/>
          <w:bCs/>
          <w:szCs w:val="20"/>
        </w:rPr>
        <w:t xml:space="preserve"> </w:t>
      </w:r>
      <w:proofErr w:type="spellStart"/>
      <w:r w:rsidRPr="00BE1DAA">
        <w:rPr>
          <w:rFonts w:eastAsia="Times New Roman"/>
          <w:bCs/>
          <w:szCs w:val="20"/>
        </w:rPr>
        <w:t>melalui</w:t>
      </w:r>
      <w:proofErr w:type="spellEnd"/>
      <w:r w:rsidRPr="00BE1DAA">
        <w:rPr>
          <w:rFonts w:eastAsia="Times New Roman"/>
          <w:bCs/>
          <w:szCs w:val="20"/>
        </w:rPr>
        <w:t xml:space="preserve"> </w:t>
      </w:r>
      <w:proofErr w:type="spellStart"/>
      <w:r w:rsidRPr="00BE1DAA">
        <w:rPr>
          <w:rFonts w:eastAsia="Times New Roman"/>
          <w:bCs/>
          <w:szCs w:val="20"/>
        </w:rPr>
        <w:t>perangkat</w:t>
      </w:r>
      <w:proofErr w:type="spellEnd"/>
      <w:r w:rsidRPr="00BE1DAA">
        <w:rPr>
          <w:rFonts w:eastAsia="Times New Roman"/>
          <w:bCs/>
          <w:szCs w:val="20"/>
        </w:rPr>
        <w:t xml:space="preserve"> mobile. Hal </w:t>
      </w:r>
      <w:proofErr w:type="spellStart"/>
      <w:r w:rsidRPr="00BE1DAA">
        <w:rPr>
          <w:rFonts w:eastAsia="Times New Roman"/>
          <w:bCs/>
          <w:szCs w:val="20"/>
        </w:rPr>
        <w:t>ini</w:t>
      </w:r>
      <w:proofErr w:type="spellEnd"/>
      <w:r w:rsidRPr="00BE1DAA">
        <w:rPr>
          <w:rFonts w:eastAsia="Times New Roman"/>
          <w:bCs/>
          <w:szCs w:val="20"/>
        </w:rPr>
        <w:t xml:space="preserve"> </w:t>
      </w:r>
      <w:proofErr w:type="spellStart"/>
      <w:r w:rsidRPr="00BE1DAA">
        <w:rPr>
          <w:rFonts w:eastAsia="Times New Roman"/>
          <w:bCs/>
          <w:szCs w:val="20"/>
        </w:rPr>
        <w:t>menunjukkan</w:t>
      </w:r>
      <w:proofErr w:type="spellEnd"/>
      <w:r w:rsidRPr="00BE1DAA">
        <w:rPr>
          <w:rFonts w:eastAsia="Times New Roman"/>
          <w:bCs/>
          <w:szCs w:val="20"/>
        </w:rPr>
        <w:t xml:space="preserve"> </w:t>
      </w:r>
      <w:proofErr w:type="spellStart"/>
      <w:r w:rsidRPr="00BE1DAA">
        <w:rPr>
          <w:rFonts w:eastAsia="Times New Roman"/>
          <w:bCs/>
          <w:szCs w:val="20"/>
        </w:rPr>
        <w:t>bahwa</w:t>
      </w:r>
      <w:proofErr w:type="spellEnd"/>
      <w:r w:rsidRPr="00BE1DAA">
        <w:rPr>
          <w:rFonts w:eastAsia="Times New Roman"/>
          <w:bCs/>
          <w:szCs w:val="20"/>
        </w:rPr>
        <w:t xml:space="preserve"> </w:t>
      </w:r>
      <w:proofErr w:type="spellStart"/>
      <w:r w:rsidRPr="00BE1DAA">
        <w:rPr>
          <w:rFonts w:eastAsia="Times New Roman"/>
          <w:bCs/>
          <w:szCs w:val="20"/>
        </w:rPr>
        <w:t>fleksibilitas</w:t>
      </w:r>
      <w:proofErr w:type="spellEnd"/>
      <w:r w:rsidRPr="00BE1DAA">
        <w:rPr>
          <w:rFonts w:eastAsia="Times New Roman"/>
          <w:bCs/>
          <w:szCs w:val="20"/>
        </w:rPr>
        <w:t xml:space="preserve"> dan </w:t>
      </w:r>
      <w:proofErr w:type="spellStart"/>
      <w:r w:rsidRPr="00BE1DAA">
        <w:rPr>
          <w:rFonts w:eastAsia="Times New Roman"/>
          <w:bCs/>
          <w:szCs w:val="20"/>
        </w:rPr>
        <w:t>keterjangkauan</w:t>
      </w:r>
      <w:proofErr w:type="spellEnd"/>
      <w:r w:rsidRPr="00BE1DAA">
        <w:rPr>
          <w:rFonts w:eastAsia="Times New Roman"/>
          <w:bCs/>
          <w:szCs w:val="20"/>
        </w:rPr>
        <w:t xml:space="preserve"> </w:t>
      </w:r>
      <w:proofErr w:type="spellStart"/>
      <w:r w:rsidRPr="00BE1DAA">
        <w:rPr>
          <w:rFonts w:eastAsia="Times New Roman"/>
          <w:bCs/>
          <w:szCs w:val="20"/>
        </w:rPr>
        <w:t>menjadi</w:t>
      </w:r>
      <w:proofErr w:type="spellEnd"/>
      <w:r w:rsidRPr="00BE1DAA">
        <w:rPr>
          <w:rFonts w:eastAsia="Times New Roman"/>
          <w:bCs/>
          <w:szCs w:val="20"/>
        </w:rPr>
        <w:t xml:space="preserve"> </w:t>
      </w:r>
      <w:proofErr w:type="spellStart"/>
      <w:r w:rsidRPr="00BE1DAA">
        <w:rPr>
          <w:rFonts w:eastAsia="Times New Roman"/>
          <w:bCs/>
          <w:szCs w:val="20"/>
        </w:rPr>
        <w:t>alasan</w:t>
      </w:r>
      <w:proofErr w:type="spellEnd"/>
      <w:r w:rsidRPr="00BE1DAA">
        <w:rPr>
          <w:rFonts w:eastAsia="Times New Roman"/>
          <w:bCs/>
          <w:szCs w:val="20"/>
        </w:rPr>
        <w:t xml:space="preserve"> </w:t>
      </w:r>
      <w:proofErr w:type="spellStart"/>
      <w:r w:rsidRPr="00BE1DAA">
        <w:rPr>
          <w:rFonts w:eastAsia="Times New Roman"/>
          <w:bCs/>
          <w:szCs w:val="20"/>
        </w:rPr>
        <w:t>kuat</w:t>
      </w:r>
      <w:proofErr w:type="spellEnd"/>
      <w:r w:rsidRPr="00BE1DAA">
        <w:rPr>
          <w:rFonts w:eastAsia="Times New Roman"/>
          <w:bCs/>
          <w:szCs w:val="20"/>
        </w:rPr>
        <w:t xml:space="preserve"> di </w:t>
      </w:r>
      <w:proofErr w:type="spellStart"/>
      <w:r w:rsidRPr="00BE1DAA">
        <w:rPr>
          <w:rFonts w:eastAsia="Times New Roman"/>
          <w:bCs/>
          <w:szCs w:val="20"/>
        </w:rPr>
        <w:t>balik</w:t>
      </w:r>
      <w:proofErr w:type="spellEnd"/>
      <w:r w:rsidRPr="00BE1DAA">
        <w:rPr>
          <w:rFonts w:eastAsia="Times New Roman"/>
          <w:bCs/>
          <w:szCs w:val="20"/>
        </w:rPr>
        <w:t xml:space="preserve"> </w:t>
      </w:r>
      <w:proofErr w:type="spellStart"/>
      <w:r w:rsidRPr="00BE1DAA">
        <w:rPr>
          <w:rFonts w:eastAsia="Times New Roman"/>
          <w:bCs/>
          <w:szCs w:val="20"/>
        </w:rPr>
        <w:t>pemilihan</w:t>
      </w:r>
      <w:proofErr w:type="spellEnd"/>
      <w:r w:rsidRPr="00BE1DAA">
        <w:rPr>
          <w:rFonts w:eastAsia="Times New Roman"/>
          <w:bCs/>
          <w:szCs w:val="20"/>
        </w:rPr>
        <w:t xml:space="preserve"> Android </w:t>
      </w:r>
      <w:proofErr w:type="spellStart"/>
      <w:r w:rsidRPr="00BE1DAA">
        <w:rPr>
          <w:rFonts w:eastAsia="Times New Roman"/>
          <w:bCs/>
          <w:szCs w:val="20"/>
        </w:rPr>
        <w:t>sebagai</w:t>
      </w:r>
      <w:proofErr w:type="spellEnd"/>
      <w:r w:rsidRPr="00BE1DAA">
        <w:rPr>
          <w:rFonts w:eastAsia="Times New Roman"/>
          <w:bCs/>
          <w:szCs w:val="20"/>
        </w:rPr>
        <w:t xml:space="preserve"> platform </w:t>
      </w:r>
      <w:proofErr w:type="spellStart"/>
      <w:r w:rsidRPr="00BE1DAA">
        <w:rPr>
          <w:rFonts w:eastAsia="Times New Roman"/>
          <w:bCs/>
          <w:szCs w:val="20"/>
        </w:rPr>
        <w:t>utama</w:t>
      </w:r>
      <w:proofErr w:type="spellEnd"/>
      <w:r w:rsidRPr="00BE1DAA">
        <w:rPr>
          <w:rFonts w:eastAsia="Times New Roman"/>
          <w:bCs/>
          <w:szCs w:val="20"/>
        </w:rPr>
        <w:t xml:space="preserve">. </w:t>
      </w:r>
      <w:proofErr w:type="spellStart"/>
      <w:r w:rsidRPr="00BE1DAA">
        <w:rPr>
          <w:rFonts w:eastAsia="Times New Roman"/>
          <w:bCs/>
          <w:szCs w:val="20"/>
        </w:rPr>
        <w:t>Pengembangan</w:t>
      </w:r>
      <w:proofErr w:type="spellEnd"/>
      <w:r w:rsidRPr="00BE1DAA">
        <w:rPr>
          <w:rFonts w:eastAsia="Times New Roman"/>
          <w:bCs/>
          <w:szCs w:val="20"/>
        </w:rPr>
        <w:t xml:space="preserve"> </w:t>
      </w:r>
      <w:proofErr w:type="spellStart"/>
      <w:r w:rsidRPr="00BE1DAA">
        <w:rPr>
          <w:rFonts w:eastAsia="Times New Roman"/>
          <w:bCs/>
          <w:szCs w:val="20"/>
        </w:rPr>
        <w:t>dilakukan</w:t>
      </w:r>
      <w:proofErr w:type="spellEnd"/>
      <w:r w:rsidRPr="00BE1DAA">
        <w:rPr>
          <w:rFonts w:eastAsia="Times New Roman"/>
          <w:bCs/>
          <w:szCs w:val="20"/>
        </w:rPr>
        <w:t xml:space="preserve"> </w:t>
      </w:r>
      <w:proofErr w:type="spellStart"/>
      <w:r w:rsidRPr="00BE1DAA">
        <w:rPr>
          <w:rFonts w:eastAsia="Times New Roman"/>
          <w:bCs/>
          <w:szCs w:val="20"/>
        </w:rPr>
        <w:t>menggunakan</w:t>
      </w:r>
      <w:proofErr w:type="spellEnd"/>
      <w:r w:rsidRPr="00BE1DAA">
        <w:rPr>
          <w:rFonts w:eastAsia="Times New Roman"/>
          <w:bCs/>
          <w:szCs w:val="20"/>
        </w:rPr>
        <w:t xml:space="preserve"> Android Studio dan Java, </w:t>
      </w:r>
      <w:proofErr w:type="spellStart"/>
      <w:r w:rsidRPr="00BE1DAA">
        <w:rPr>
          <w:rFonts w:eastAsia="Times New Roman"/>
          <w:bCs/>
          <w:szCs w:val="20"/>
        </w:rPr>
        <w:t>memperkuat</w:t>
      </w:r>
      <w:proofErr w:type="spellEnd"/>
      <w:r w:rsidRPr="00BE1DAA">
        <w:rPr>
          <w:rFonts w:eastAsia="Times New Roman"/>
          <w:bCs/>
          <w:szCs w:val="20"/>
        </w:rPr>
        <w:t xml:space="preserve"> </w:t>
      </w:r>
      <w:proofErr w:type="spellStart"/>
      <w:r w:rsidRPr="00BE1DAA">
        <w:rPr>
          <w:rFonts w:eastAsia="Times New Roman"/>
          <w:bCs/>
          <w:szCs w:val="20"/>
        </w:rPr>
        <w:t>fakta</w:t>
      </w:r>
      <w:proofErr w:type="spellEnd"/>
      <w:r w:rsidRPr="00BE1DAA">
        <w:rPr>
          <w:rFonts w:eastAsia="Times New Roman"/>
          <w:bCs/>
          <w:szCs w:val="20"/>
        </w:rPr>
        <w:t xml:space="preserve"> </w:t>
      </w:r>
      <w:proofErr w:type="spellStart"/>
      <w:r w:rsidRPr="00BE1DAA">
        <w:rPr>
          <w:rFonts w:eastAsia="Times New Roman"/>
          <w:bCs/>
          <w:szCs w:val="20"/>
        </w:rPr>
        <w:t>bahwa</w:t>
      </w:r>
      <w:proofErr w:type="spellEnd"/>
      <w:r w:rsidRPr="00BE1DAA">
        <w:rPr>
          <w:rFonts w:eastAsia="Times New Roman"/>
          <w:bCs/>
          <w:szCs w:val="20"/>
        </w:rPr>
        <w:t xml:space="preserve"> </w:t>
      </w:r>
      <w:proofErr w:type="spellStart"/>
      <w:r w:rsidRPr="00BE1DAA">
        <w:rPr>
          <w:rFonts w:eastAsia="Times New Roman"/>
          <w:bCs/>
          <w:szCs w:val="20"/>
        </w:rPr>
        <w:t>tidak</w:t>
      </w:r>
      <w:proofErr w:type="spellEnd"/>
      <w:r w:rsidRPr="00BE1DAA">
        <w:rPr>
          <w:rFonts w:eastAsia="Times New Roman"/>
          <w:bCs/>
          <w:szCs w:val="20"/>
        </w:rPr>
        <w:t xml:space="preserve"> </w:t>
      </w:r>
      <w:proofErr w:type="spellStart"/>
      <w:r w:rsidRPr="00BE1DAA">
        <w:rPr>
          <w:rFonts w:eastAsia="Times New Roman"/>
          <w:bCs/>
          <w:szCs w:val="20"/>
        </w:rPr>
        <w:t>ada</w:t>
      </w:r>
      <w:proofErr w:type="spellEnd"/>
      <w:r w:rsidRPr="00BE1DAA">
        <w:rPr>
          <w:rFonts w:eastAsia="Times New Roman"/>
          <w:bCs/>
          <w:szCs w:val="20"/>
        </w:rPr>
        <w:t xml:space="preserve"> platform lain yang </w:t>
      </w:r>
      <w:proofErr w:type="spellStart"/>
      <w:r w:rsidRPr="00BE1DAA">
        <w:rPr>
          <w:rFonts w:eastAsia="Times New Roman"/>
          <w:bCs/>
          <w:szCs w:val="20"/>
        </w:rPr>
        <w:t>menjadi</w:t>
      </w:r>
      <w:proofErr w:type="spellEnd"/>
      <w:r w:rsidRPr="00BE1DAA">
        <w:rPr>
          <w:rFonts w:eastAsia="Times New Roman"/>
          <w:bCs/>
          <w:szCs w:val="20"/>
        </w:rPr>
        <w:t xml:space="preserve"> </w:t>
      </w:r>
      <w:proofErr w:type="spellStart"/>
      <w:r w:rsidRPr="00BE1DAA">
        <w:rPr>
          <w:rFonts w:eastAsia="Times New Roman"/>
          <w:bCs/>
          <w:szCs w:val="20"/>
        </w:rPr>
        <w:t>fokus</w:t>
      </w:r>
      <w:proofErr w:type="spellEnd"/>
      <w:r w:rsidRPr="00BE1DAA">
        <w:rPr>
          <w:rFonts w:eastAsia="Times New Roman"/>
          <w:bCs/>
          <w:szCs w:val="20"/>
        </w:rPr>
        <w:t xml:space="preserve">. </w:t>
      </w:r>
      <w:proofErr w:type="spellStart"/>
      <w:r w:rsidRPr="00BE1DAA">
        <w:rPr>
          <w:rFonts w:eastAsia="Times New Roman"/>
          <w:bCs/>
          <w:szCs w:val="20"/>
        </w:rPr>
        <w:t>Secara</w:t>
      </w:r>
      <w:proofErr w:type="spellEnd"/>
      <w:r w:rsidRPr="00BE1DAA">
        <w:rPr>
          <w:rFonts w:eastAsia="Times New Roman"/>
          <w:bCs/>
          <w:szCs w:val="20"/>
        </w:rPr>
        <w:t xml:space="preserve"> </w:t>
      </w:r>
      <w:proofErr w:type="spellStart"/>
      <w:r w:rsidRPr="00BE1DAA">
        <w:rPr>
          <w:rFonts w:eastAsia="Times New Roman"/>
          <w:bCs/>
          <w:szCs w:val="20"/>
        </w:rPr>
        <w:t>teknis</w:t>
      </w:r>
      <w:proofErr w:type="spellEnd"/>
      <w:r w:rsidRPr="00BE1DAA">
        <w:rPr>
          <w:rFonts w:eastAsia="Times New Roman"/>
          <w:bCs/>
          <w:szCs w:val="20"/>
        </w:rPr>
        <w:t xml:space="preserve">, </w:t>
      </w:r>
      <w:proofErr w:type="spellStart"/>
      <w:r w:rsidRPr="00BE1DAA">
        <w:rPr>
          <w:rFonts w:eastAsia="Times New Roman"/>
          <w:bCs/>
          <w:szCs w:val="20"/>
        </w:rPr>
        <w:t>aplikasi</w:t>
      </w:r>
      <w:proofErr w:type="spellEnd"/>
      <w:r w:rsidRPr="00BE1DAA">
        <w:rPr>
          <w:rFonts w:eastAsia="Times New Roman"/>
          <w:bCs/>
          <w:szCs w:val="20"/>
        </w:rPr>
        <w:t xml:space="preserve"> </w:t>
      </w:r>
      <w:proofErr w:type="spellStart"/>
      <w:r w:rsidRPr="00BE1DAA">
        <w:rPr>
          <w:rFonts w:eastAsia="Times New Roman"/>
          <w:bCs/>
          <w:szCs w:val="20"/>
        </w:rPr>
        <w:t>ini</w:t>
      </w:r>
      <w:proofErr w:type="spellEnd"/>
      <w:r w:rsidRPr="00BE1DAA">
        <w:rPr>
          <w:rFonts w:eastAsia="Times New Roman"/>
          <w:bCs/>
          <w:szCs w:val="20"/>
        </w:rPr>
        <w:t xml:space="preserve"> </w:t>
      </w:r>
      <w:proofErr w:type="spellStart"/>
      <w:r w:rsidRPr="00BE1DAA">
        <w:rPr>
          <w:rFonts w:eastAsia="Times New Roman"/>
          <w:bCs/>
          <w:szCs w:val="20"/>
        </w:rPr>
        <w:t>sepenuhnya</w:t>
      </w:r>
      <w:proofErr w:type="spellEnd"/>
      <w:r w:rsidRPr="00BE1DAA">
        <w:rPr>
          <w:rFonts w:eastAsia="Times New Roman"/>
          <w:bCs/>
          <w:szCs w:val="20"/>
        </w:rPr>
        <w:t xml:space="preserve"> </w:t>
      </w:r>
      <w:proofErr w:type="spellStart"/>
      <w:r w:rsidRPr="00BE1DAA">
        <w:rPr>
          <w:rFonts w:eastAsia="Times New Roman"/>
          <w:bCs/>
          <w:szCs w:val="20"/>
        </w:rPr>
        <w:t>dibangun</w:t>
      </w:r>
      <w:proofErr w:type="spellEnd"/>
      <w:r w:rsidRPr="00BE1DAA">
        <w:rPr>
          <w:rFonts w:eastAsia="Times New Roman"/>
          <w:bCs/>
          <w:szCs w:val="20"/>
        </w:rPr>
        <w:t xml:space="preserve"> di </w:t>
      </w:r>
      <w:proofErr w:type="spellStart"/>
      <w:r w:rsidRPr="00BE1DAA">
        <w:rPr>
          <w:rFonts w:eastAsia="Times New Roman"/>
          <w:bCs/>
          <w:szCs w:val="20"/>
        </w:rPr>
        <w:t>lingkungan</w:t>
      </w:r>
      <w:proofErr w:type="spellEnd"/>
      <w:r w:rsidRPr="00BE1DAA">
        <w:rPr>
          <w:rFonts w:eastAsia="Times New Roman"/>
          <w:bCs/>
          <w:szCs w:val="20"/>
        </w:rPr>
        <w:t xml:space="preserve"> Android, dan </w:t>
      </w:r>
      <w:proofErr w:type="spellStart"/>
      <w:r w:rsidRPr="00BE1DAA">
        <w:rPr>
          <w:rFonts w:eastAsia="Times New Roman"/>
          <w:bCs/>
          <w:szCs w:val="20"/>
        </w:rPr>
        <w:t>tidak</w:t>
      </w:r>
      <w:proofErr w:type="spellEnd"/>
      <w:r w:rsidRPr="00BE1DAA">
        <w:rPr>
          <w:rFonts w:eastAsia="Times New Roman"/>
          <w:bCs/>
          <w:szCs w:val="20"/>
        </w:rPr>
        <w:t xml:space="preserve"> </w:t>
      </w:r>
      <w:proofErr w:type="spellStart"/>
      <w:r w:rsidRPr="00BE1DAA">
        <w:rPr>
          <w:rFonts w:eastAsia="Times New Roman"/>
          <w:bCs/>
          <w:szCs w:val="20"/>
        </w:rPr>
        <w:t>dirancang</w:t>
      </w:r>
      <w:proofErr w:type="spellEnd"/>
      <w:r w:rsidRPr="00BE1DAA">
        <w:rPr>
          <w:rFonts w:eastAsia="Times New Roman"/>
          <w:bCs/>
          <w:szCs w:val="20"/>
        </w:rPr>
        <w:t xml:space="preserve"> </w:t>
      </w:r>
      <w:proofErr w:type="spellStart"/>
      <w:r w:rsidRPr="00BE1DAA">
        <w:rPr>
          <w:rFonts w:eastAsia="Times New Roman"/>
          <w:bCs/>
          <w:szCs w:val="20"/>
        </w:rPr>
        <w:t>untuk</w:t>
      </w:r>
      <w:proofErr w:type="spellEnd"/>
      <w:r w:rsidRPr="00BE1DAA">
        <w:rPr>
          <w:rFonts w:eastAsia="Times New Roman"/>
          <w:bCs/>
          <w:szCs w:val="20"/>
        </w:rPr>
        <w:t xml:space="preserve"> </w:t>
      </w:r>
      <w:proofErr w:type="spellStart"/>
      <w:r w:rsidRPr="00BE1DAA">
        <w:rPr>
          <w:rFonts w:eastAsia="Times New Roman"/>
          <w:bCs/>
          <w:szCs w:val="20"/>
        </w:rPr>
        <w:t>dijalankan</w:t>
      </w:r>
      <w:proofErr w:type="spellEnd"/>
      <w:r w:rsidRPr="00BE1DAA">
        <w:rPr>
          <w:rFonts w:eastAsia="Times New Roman"/>
          <w:bCs/>
          <w:szCs w:val="20"/>
        </w:rPr>
        <w:t xml:space="preserve"> </w:t>
      </w:r>
      <w:proofErr w:type="spellStart"/>
      <w:r w:rsidRPr="00BE1DAA">
        <w:rPr>
          <w:rFonts w:eastAsia="Times New Roman"/>
          <w:bCs/>
          <w:szCs w:val="20"/>
        </w:rPr>
        <w:t>melalui</w:t>
      </w:r>
      <w:proofErr w:type="spellEnd"/>
      <w:r w:rsidRPr="00BE1DAA">
        <w:rPr>
          <w:rFonts w:eastAsia="Times New Roman"/>
          <w:bCs/>
          <w:szCs w:val="20"/>
        </w:rPr>
        <w:t xml:space="preserve"> </w:t>
      </w:r>
      <w:proofErr w:type="spellStart"/>
      <w:r w:rsidRPr="00BE1DAA">
        <w:rPr>
          <w:rFonts w:eastAsia="Times New Roman"/>
          <w:bCs/>
          <w:szCs w:val="20"/>
        </w:rPr>
        <w:t>peramban</w:t>
      </w:r>
      <w:proofErr w:type="spellEnd"/>
      <w:r w:rsidRPr="00BE1DAA">
        <w:rPr>
          <w:rFonts w:eastAsia="Times New Roman"/>
          <w:bCs/>
          <w:szCs w:val="20"/>
        </w:rPr>
        <w:t xml:space="preserve"> </w:t>
      </w:r>
      <w:proofErr w:type="spellStart"/>
      <w:r w:rsidRPr="00BE1DAA">
        <w:rPr>
          <w:rFonts w:eastAsia="Times New Roman"/>
          <w:bCs/>
          <w:szCs w:val="20"/>
        </w:rPr>
        <w:t>atau</w:t>
      </w:r>
      <w:proofErr w:type="spellEnd"/>
      <w:r w:rsidRPr="00BE1DAA">
        <w:rPr>
          <w:rFonts w:eastAsia="Times New Roman"/>
          <w:bCs/>
          <w:szCs w:val="20"/>
        </w:rPr>
        <w:t xml:space="preserve"> desktop.</w:t>
      </w:r>
    </w:p>
    <w:p w14:paraId="00724179" w14:textId="1617D1BF" w:rsidR="00BD32B0" w:rsidRDefault="00BD32B0" w:rsidP="00C651B8">
      <w:pPr>
        <w:rPr>
          <w:rFonts w:eastAsia="Times New Roman"/>
          <w:bCs/>
          <w:szCs w:val="20"/>
        </w:rPr>
      </w:pPr>
      <w:r w:rsidRPr="00BD32B0">
        <w:rPr>
          <w:rFonts w:eastAsia="Times New Roman"/>
          <w:bCs/>
          <w:szCs w:val="20"/>
        </w:rPr>
        <w:t xml:space="preserve">Dari </w:t>
      </w:r>
      <w:proofErr w:type="spellStart"/>
      <w:r w:rsidRPr="00BD32B0">
        <w:rPr>
          <w:rFonts w:eastAsia="Times New Roman"/>
          <w:bCs/>
          <w:szCs w:val="20"/>
        </w:rPr>
        <w:t>aspek</w:t>
      </w:r>
      <w:proofErr w:type="spellEnd"/>
      <w:r w:rsidRPr="00BD32B0">
        <w:rPr>
          <w:rFonts w:eastAsia="Times New Roman"/>
          <w:bCs/>
          <w:szCs w:val="20"/>
        </w:rPr>
        <w:t xml:space="preserve"> </w:t>
      </w:r>
      <w:proofErr w:type="spellStart"/>
      <w:r w:rsidRPr="00BD32B0">
        <w:rPr>
          <w:rFonts w:eastAsia="Times New Roman"/>
          <w:bCs/>
          <w:szCs w:val="20"/>
        </w:rPr>
        <w:t>spiritualitas</w:t>
      </w:r>
      <w:proofErr w:type="spellEnd"/>
      <w:r w:rsidRPr="00BD32B0">
        <w:rPr>
          <w:rFonts w:eastAsia="Times New Roman"/>
          <w:bCs/>
          <w:szCs w:val="20"/>
        </w:rPr>
        <w:t xml:space="preserve">, </w:t>
      </w:r>
      <w:proofErr w:type="spellStart"/>
      <w:r w:rsidRPr="00BD32B0">
        <w:rPr>
          <w:rFonts w:eastAsia="Times New Roman"/>
          <w:bCs/>
          <w:szCs w:val="20"/>
        </w:rPr>
        <w:t>pendekatan</w:t>
      </w:r>
      <w:proofErr w:type="spellEnd"/>
      <w:r w:rsidRPr="00BD32B0">
        <w:rPr>
          <w:rFonts w:eastAsia="Times New Roman"/>
          <w:bCs/>
          <w:szCs w:val="20"/>
        </w:rPr>
        <w:t xml:space="preserve"> yang </w:t>
      </w:r>
      <w:proofErr w:type="spellStart"/>
      <w:r w:rsidRPr="00BD32B0">
        <w:rPr>
          <w:rFonts w:eastAsia="Times New Roman"/>
          <w:bCs/>
          <w:szCs w:val="20"/>
        </w:rPr>
        <w:t>sama</w:t>
      </w:r>
      <w:proofErr w:type="spellEnd"/>
      <w:r w:rsidRPr="00BD32B0">
        <w:rPr>
          <w:rFonts w:eastAsia="Times New Roman"/>
          <w:bCs/>
          <w:szCs w:val="20"/>
        </w:rPr>
        <w:t xml:space="preserve"> juga </w:t>
      </w:r>
      <w:proofErr w:type="spellStart"/>
      <w:r w:rsidRPr="00BD32B0">
        <w:rPr>
          <w:rFonts w:eastAsia="Times New Roman"/>
          <w:bCs/>
          <w:szCs w:val="20"/>
        </w:rPr>
        <w:t>digunakan</w:t>
      </w:r>
      <w:proofErr w:type="spellEnd"/>
      <w:r w:rsidRPr="00BD32B0">
        <w:rPr>
          <w:rFonts w:eastAsia="Times New Roman"/>
          <w:bCs/>
          <w:szCs w:val="20"/>
        </w:rPr>
        <w:t xml:space="preserve"> </w:t>
      </w:r>
      <w:proofErr w:type="spellStart"/>
      <w:r w:rsidRPr="00BD32B0">
        <w:rPr>
          <w:rFonts w:eastAsia="Times New Roman"/>
          <w:bCs/>
          <w:szCs w:val="20"/>
        </w:rPr>
        <w:t>dalam</w:t>
      </w:r>
      <w:proofErr w:type="spellEnd"/>
      <w:r w:rsidRPr="00BD32B0">
        <w:rPr>
          <w:rFonts w:eastAsia="Times New Roman"/>
          <w:bCs/>
          <w:szCs w:val="20"/>
        </w:rPr>
        <w:t xml:space="preserve"> </w:t>
      </w:r>
      <w:proofErr w:type="spellStart"/>
      <w:r w:rsidRPr="00BD32B0">
        <w:rPr>
          <w:rFonts w:eastAsia="Times New Roman"/>
          <w:bCs/>
          <w:szCs w:val="20"/>
        </w:rPr>
        <w:t>pengembangan</w:t>
      </w:r>
      <w:proofErr w:type="spellEnd"/>
      <w:r w:rsidRPr="00BD32B0">
        <w:rPr>
          <w:rFonts w:eastAsia="Times New Roman"/>
          <w:bCs/>
          <w:szCs w:val="20"/>
        </w:rPr>
        <w:t xml:space="preserve"> </w:t>
      </w:r>
      <w:proofErr w:type="spellStart"/>
      <w:r w:rsidRPr="00BD32B0">
        <w:rPr>
          <w:rFonts w:eastAsia="Times New Roman"/>
          <w:bCs/>
          <w:szCs w:val="20"/>
        </w:rPr>
        <w:t>aplikasi</w:t>
      </w:r>
      <w:proofErr w:type="spellEnd"/>
      <w:r w:rsidRPr="00BD32B0">
        <w:rPr>
          <w:rFonts w:eastAsia="Times New Roman"/>
          <w:bCs/>
          <w:szCs w:val="20"/>
        </w:rPr>
        <w:t xml:space="preserve"> </w:t>
      </w:r>
      <w:proofErr w:type="spellStart"/>
      <w:r w:rsidRPr="00BD32B0">
        <w:rPr>
          <w:rFonts w:eastAsia="Times New Roman"/>
          <w:bCs/>
          <w:szCs w:val="20"/>
        </w:rPr>
        <w:t>terapi</w:t>
      </w:r>
      <w:proofErr w:type="spellEnd"/>
      <w:r w:rsidRPr="00BD32B0">
        <w:rPr>
          <w:rFonts w:eastAsia="Times New Roman"/>
          <w:bCs/>
          <w:szCs w:val="20"/>
        </w:rPr>
        <w:t xml:space="preserve"> </w:t>
      </w:r>
      <w:proofErr w:type="spellStart"/>
      <w:r w:rsidRPr="00BD32B0">
        <w:rPr>
          <w:rFonts w:eastAsia="Times New Roman"/>
          <w:bCs/>
          <w:szCs w:val="20"/>
        </w:rPr>
        <w:t>berbasis</w:t>
      </w:r>
      <w:proofErr w:type="spellEnd"/>
      <w:r w:rsidRPr="00BD32B0">
        <w:rPr>
          <w:rFonts w:eastAsia="Times New Roman"/>
          <w:bCs/>
          <w:szCs w:val="20"/>
        </w:rPr>
        <w:t xml:space="preserve"> </w:t>
      </w:r>
      <w:proofErr w:type="spellStart"/>
      <w:r w:rsidRPr="00BD32B0">
        <w:rPr>
          <w:rFonts w:eastAsia="Times New Roman"/>
          <w:bCs/>
          <w:szCs w:val="20"/>
        </w:rPr>
        <w:t>keagamaan</w:t>
      </w:r>
      <w:proofErr w:type="spellEnd"/>
      <w:r w:rsidRPr="00BD32B0">
        <w:rPr>
          <w:rFonts w:eastAsia="Times New Roman"/>
          <w:bCs/>
          <w:szCs w:val="20"/>
        </w:rPr>
        <w:t xml:space="preserve">. </w:t>
      </w:r>
      <w:proofErr w:type="spellStart"/>
      <w:r w:rsidRPr="00BD32B0">
        <w:rPr>
          <w:rFonts w:eastAsia="Times New Roman"/>
          <w:bCs/>
          <w:szCs w:val="20"/>
        </w:rPr>
        <w:t>Aplikasi</w:t>
      </w:r>
      <w:proofErr w:type="spellEnd"/>
      <w:r w:rsidRPr="00BD32B0">
        <w:rPr>
          <w:rFonts w:eastAsia="Times New Roman"/>
          <w:bCs/>
          <w:szCs w:val="20"/>
        </w:rPr>
        <w:t xml:space="preserve"> NAFS </w:t>
      </w:r>
      <w:proofErr w:type="spellStart"/>
      <w:r w:rsidRPr="00BD32B0">
        <w:rPr>
          <w:rFonts w:eastAsia="Times New Roman"/>
          <w:bCs/>
          <w:szCs w:val="20"/>
        </w:rPr>
        <w:t>misalnya</w:t>
      </w:r>
      <w:proofErr w:type="spellEnd"/>
      <w:r w:rsidRPr="00BD32B0">
        <w:rPr>
          <w:rFonts w:eastAsia="Times New Roman"/>
          <w:bCs/>
          <w:szCs w:val="20"/>
        </w:rPr>
        <w:t xml:space="preserve">, </w:t>
      </w:r>
      <w:proofErr w:type="spellStart"/>
      <w:r w:rsidRPr="00BD32B0">
        <w:rPr>
          <w:rFonts w:eastAsia="Times New Roman"/>
          <w:bCs/>
          <w:szCs w:val="20"/>
        </w:rPr>
        <w:t>dibangun</w:t>
      </w:r>
      <w:proofErr w:type="spellEnd"/>
      <w:r w:rsidRPr="00BD32B0">
        <w:rPr>
          <w:rFonts w:eastAsia="Times New Roman"/>
          <w:bCs/>
          <w:szCs w:val="20"/>
        </w:rPr>
        <w:t xml:space="preserve"> </w:t>
      </w:r>
      <w:proofErr w:type="spellStart"/>
      <w:r w:rsidRPr="00BD32B0">
        <w:rPr>
          <w:rFonts w:eastAsia="Times New Roman"/>
          <w:bCs/>
          <w:szCs w:val="20"/>
        </w:rPr>
        <w:t>untuk</w:t>
      </w:r>
      <w:proofErr w:type="spellEnd"/>
      <w:r w:rsidRPr="00BD32B0">
        <w:rPr>
          <w:rFonts w:eastAsia="Times New Roman"/>
          <w:bCs/>
          <w:szCs w:val="20"/>
        </w:rPr>
        <w:t xml:space="preserve"> </w:t>
      </w:r>
      <w:proofErr w:type="spellStart"/>
      <w:r w:rsidRPr="00BD32B0">
        <w:rPr>
          <w:rFonts w:eastAsia="Times New Roman"/>
          <w:bCs/>
          <w:szCs w:val="20"/>
        </w:rPr>
        <w:t>sistem</w:t>
      </w:r>
      <w:proofErr w:type="spellEnd"/>
      <w:r w:rsidRPr="00BD32B0">
        <w:rPr>
          <w:rFonts w:eastAsia="Times New Roman"/>
          <w:bCs/>
          <w:szCs w:val="20"/>
        </w:rPr>
        <w:t xml:space="preserve"> Android </w:t>
      </w:r>
      <w:proofErr w:type="spellStart"/>
      <w:r w:rsidRPr="00BD32B0">
        <w:rPr>
          <w:rFonts w:eastAsia="Times New Roman"/>
          <w:bCs/>
          <w:szCs w:val="20"/>
        </w:rPr>
        <w:t>dengan</w:t>
      </w:r>
      <w:proofErr w:type="spellEnd"/>
      <w:r w:rsidRPr="00BD32B0">
        <w:rPr>
          <w:rFonts w:eastAsia="Times New Roman"/>
          <w:bCs/>
          <w:szCs w:val="20"/>
        </w:rPr>
        <w:t xml:space="preserve"> </w:t>
      </w:r>
      <w:proofErr w:type="spellStart"/>
      <w:r w:rsidRPr="00BD32B0">
        <w:rPr>
          <w:rFonts w:eastAsia="Times New Roman"/>
          <w:bCs/>
          <w:szCs w:val="20"/>
        </w:rPr>
        <w:t>menekankan</w:t>
      </w:r>
      <w:proofErr w:type="spellEnd"/>
      <w:r w:rsidRPr="00BD32B0">
        <w:rPr>
          <w:rFonts w:eastAsia="Times New Roman"/>
          <w:bCs/>
          <w:szCs w:val="20"/>
        </w:rPr>
        <w:t xml:space="preserve"> </w:t>
      </w:r>
      <w:proofErr w:type="spellStart"/>
      <w:r w:rsidRPr="00BD32B0">
        <w:rPr>
          <w:rFonts w:eastAsia="Times New Roman"/>
          <w:bCs/>
          <w:szCs w:val="20"/>
        </w:rPr>
        <w:t>kemudahan</w:t>
      </w:r>
      <w:proofErr w:type="spellEnd"/>
      <w:r w:rsidRPr="00BD32B0">
        <w:rPr>
          <w:rFonts w:eastAsia="Times New Roman"/>
          <w:bCs/>
          <w:szCs w:val="20"/>
        </w:rPr>
        <w:t xml:space="preserve"> </w:t>
      </w:r>
      <w:proofErr w:type="spellStart"/>
      <w:r w:rsidRPr="00BD32B0">
        <w:rPr>
          <w:rFonts w:eastAsia="Times New Roman"/>
          <w:bCs/>
          <w:szCs w:val="20"/>
        </w:rPr>
        <w:t>penggunaan</w:t>
      </w:r>
      <w:proofErr w:type="spellEnd"/>
      <w:r w:rsidRPr="00BD32B0">
        <w:rPr>
          <w:rFonts w:eastAsia="Times New Roman"/>
          <w:bCs/>
          <w:szCs w:val="20"/>
        </w:rPr>
        <w:t xml:space="preserve"> </w:t>
      </w:r>
      <w:proofErr w:type="spellStart"/>
      <w:r w:rsidRPr="00BD32B0">
        <w:rPr>
          <w:rFonts w:eastAsia="Times New Roman"/>
          <w:bCs/>
          <w:szCs w:val="20"/>
        </w:rPr>
        <w:t>dalam</w:t>
      </w:r>
      <w:proofErr w:type="spellEnd"/>
      <w:r w:rsidRPr="00BD32B0">
        <w:rPr>
          <w:rFonts w:eastAsia="Times New Roman"/>
          <w:bCs/>
          <w:szCs w:val="20"/>
        </w:rPr>
        <w:t xml:space="preserve"> </w:t>
      </w:r>
      <w:proofErr w:type="spellStart"/>
      <w:r w:rsidRPr="00BD32B0">
        <w:rPr>
          <w:rFonts w:eastAsia="Times New Roman"/>
          <w:bCs/>
          <w:szCs w:val="20"/>
        </w:rPr>
        <w:t>kegiatan</w:t>
      </w:r>
      <w:proofErr w:type="spellEnd"/>
      <w:r w:rsidRPr="00BD32B0">
        <w:rPr>
          <w:rFonts w:eastAsia="Times New Roman"/>
          <w:bCs/>
          <w:szCs w:val="20"/>
        </w:rPr>
        <w:t xml:space="preserve"> </w:t>
      </w:r>
      <w:proofErr w:type="spellStart"/>
      <w:r w:rsidRPr="00BD32B0">
        <w:rPr>
          <w:rFonts w:eastAsia="Times New Roman"/>
          <w:bCs/>
          <w:szCs w:val="20"/>
        </w:rPr>
        <w:t>harian</w:t>
      </w:r>
      <w:proofErr w:type="spellEnd"/>
      <w:r w:rsidRPr="00BD32B0">
        <w:rPr>
          <w:rFonts w:eastAsia="Times New Roman"/>
          <w:bCs/>
          <w:szCs w:val="20"/>
        </w:rPr>
        <w:t xml:space="preserve"> </w:t>
      </w:r>
      <w:proofErr w:type="spellStart"/>
      <w:r w:rsidRPr="00BD32B0">
        <w:rPr>
          <w:rFonts w:eastAsia="Times New Roman"/>
          <w:bCs/>
          <w:szCs w:val="20"/>
        </w:rPr>
        <w:t>pengguna</w:t>
      </w:r>
      <w:proofErr w:type="spellEnd"/>
      <w:r w:rsidRPr="00BD32B0">
        <w:rPr>
          <w:rFonts w:eastAsia="Times New Roman"/>
          <w:bCs/>
          <w:szCs w:val="20"/>
        </w:rPr>
        <w:t xml:space="preserve"> Muslim</w:t>
      </w:r>
      <w:r>
        <w:rPr>
          <w:rFonts w:eastAsia="Times New Roman"/>
          <w:bCs/>
          <w:szCs w:val="20"/>
        </w:rPr>
        <w:t xml:space="preserve"> </w:t>
      </w:r>
      <w:sdt>
        <w:sdtPr>
          <w:rPr>
            <w:rFonts w:eastAsia="Times New Roman"/>
            <w:bCs/>
            <w:color w:val="000000"/>
            <w:szCs w:val="20"/>
          </w:rPr>
          <w:tag w:val="MENDELEY_CITATION_v3_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"/>
          <w:id w:val="-502044656"/>
          <w:placeholder>
            <w:docPart w:val="DefaultPlaceholder_-1854013440"/>
          </w:placeholder>
        </w:sdtPr>
        <w:sdtContent>
          <w:r w:rsidR="004973E2" w:rsidRPr="004973E2">
            <w:rPr>
              <w:rFonts w:eastAsia="Times New Roman"/>
              <w:bCs/>
              <w:color w:val="000000"/>
              <w:szCs w:val="20"/>
            </w:rPr>
            <w:t>[64]</w:t>
          </w:r>
        </w:sdtContent>
      </w:sdt>
      <w:r w:rsidRPr="00BD32B0">
        <w:rPr>
          <w:rFonts w:eastAsia="Times New Roman"/>
          <w:bCs/>
          <w:szCs w:val="20"/>
        </w:rPr>
        <w:t xml:space="preserve">. Dalam </w:t>
      </w:r>
      <w:proofErr w:type="spellStart"/>
      <w:r w:rsidRPr="00BD32B0">
        <w:rPr>
          <w:rFonts w:eastAsia="Times New Roman"/>
          <w:bCs/>
          <w:szCs w:val="20"/>
        </w:rPr>
        <w:t>jurnalnya</w:t>
      </w:r>
      <w:proofErr w:type="spellEnd"/>
      <w:r w:rsidRPr="00BD32B0">
        <w:rPr>
          <w:rFonts w:eastAsia="Times New Roman"/>
          <w:bCs/>
          <w:szCs w:val="20"/>
        </w:rPr>
        <w:t xml:space="preserve"> </w:t>
      </w:r>
      <w:proofErr w:type="spellStart"/>
      <w:r w:rsidRPr="00BD32B0">
        <w:rPr>
          <w:rFonts w:eastAsia="Times New Roman"/>
          <w:bCs/>
          <w:szCs w:val="20"/>
        </w:rPr>
        <w:t>disebutkan</w:t>
      </w:r>
      <w:proofErr w:type="spellEnd"/>
      <w:r w:rsidRPr="00BD32B0">
        <w:rPr>
          <w:rFonts w:eastAsia="Times New Roman"/>
          <w:bCs/>
          <w:szCs w:val="20"/>
        </w:rPr>
        <w:t xml:space="preserve"> </w:t>
      </w:r>
      <w:proofErr w:type="spellStart"/>
      <w:r w:rsidRPr="00BD32B0">
        <w:rPr>
          <w:rFonts w:eastAsia="Times New Roman"/>
          <w:bCs/>
          <w:szCs w:val="20"/>
        </w:rPr>
        <w:t>bahwa</w:t>
      </w:r>
      <w:proofErr w:type="spellEnd"/>
      <w:r w:rsidRPr="00BD32B0">
        <w:rPr>
          <w:rFonts w:eastAsia="Times New Roman"/>
          <w:bCs/>
          <w:szCs w:val="20"/>
        </w:rPr>
        <w:t xml:space="preserve"> </w:t>
      </w:r>
      <w:proofErr w:type="spellStart"/>
      <w:r w:rsidRPr="00BD32B0">
        <w:rPr>
          <w:rFonts w:eastAsia="Times New Roman"/>
          <w:bCs/>
          <w:szCs w:val="20"/>
        </w:rPr>
        <w:t>aplikasi</w:t>
      </w:r>
      <w:proofErr w:type="spellEnd"/>
      <w:r w:rsidRPr="00BD32B0">
        <w:rPr>
          <w:rFonts w:eastAsia="Times New Roman"/>
          <w:bCs/>
          <w:szCs w:val="20"/>
        </w:rPr>
        <w:t xml:space="preserve"> </w:t>
      </w:r>
      <w:proofErr w:type="spellStart"/>
      <w:r w:rsidRPr="00BD32B0">
        <w:rPr>
          <w:rFonts w:eastAsia="Times New Roman"/>
          <w:bCs/>
          <w:szCs w:val="20"/>
        </w:rPr>
        <w:t>harus</w:t>
      </w:r>
      <w:proofErr w:type="spellEnd"/>
      <w:r w:rsidRPr="00BD32B0">
        <w:rPr>
          <w:rFonts w:eastAsia="Times New Roman"/>
          <w:bCs/>
          <w:szCs w:val="20"/>
        </w:rPr>
        <w:t xml:space="preserve"> </w:t>
      </w:r>
      <w:proofErr w:type="spellStart"/>
      <w:r w:rsidRPr="00BD32B0">
        <w:rPr>
          <w:rFonts w:eastAsia="Times New Roman"/>
          <w:bCs/>
          <w:szCs w:val="20"/>
        </w:rPr>
        <w:t>dapat</w:t>
      </w:r>
      <w:proofErr w:type="spellEnd"/>
      <w:r w:rsidRPr="00BD32B0">
        <w:rPr>
          <w:rFonts w:eastAsia="Times New Roman"/>
          <w:bCs/>
          <w:szCs w:val="20"/>
        </w:rPr>
        <w:t xml:space="preserve"> </w:t>
      </w:r>
      <w:proofErr w:type="spellStart"/>
      <w:r w:rsidRPr="00BD32B0">
        <w:rPr>
          <w:rFonts w:eastAsia="Times New Roman"/>
          <w:bCs/>
          <w:szCs w:val="20"/>
        </w:rPr>
        <w:t>diakses</w:t>
      </w:r>
      <w:proofErr w:type="spellEnd"/>
      <w:r w:rsidRPr="00BD32B0">
        <w:rPr>
          <w:rFonts w:eastAsia="Times New Roman"/>
          <w:bCs/>
          <w:szCs w:val="20"/>
        </w:rPr>
        <w:t xml:space="preserve"> </w:t>
      </w:r>
      <w:proofErr w:type="spellStart"/>
      <w:r w:rsidRPr="00BD32B0">
        <w:rPr>
          <w:rFonts w:eastAsia="Times New Roman"/>
          <w:bCs/>
          <w:szCs w:val="20"/>
        </w:rPr>
        <w:t>secara</w:t>
      </w:r>
      <w:proofErr w:type="spellEnd"/>
      <w:r w:rsidRPr="00BD32B0">
        <w:rPr>
          <w:rFonts w:eastAsia="Times New Roman"/>
          <w:bCs/>
          <w:szCs w:val="20"/>
        </w:rPr>
        <w:t xml:space="preserve"> </w:t>
      </w:r>
      <w:proofErr w:type="spellStart"/>
      <w:r w:rsidRPr="00BD32B0">
        <w:rPr>
          <w:rFonts w:eastAsia="Times New Roman"/>
          <w:bCs/>
          <w:szCs w:val="20"/>
        </w:rPr>
        <w:t>cepat</w:t>
      </w:r>
      <w:proofErr w:type="spellEnd"/>
      <w:r w:rsidRPr="00BD32B0">
        <w:rPr>
          <w:rFonts w:eastAsia="Times New Roman"/>
          <w:bCs/>
          <w:szCs w:val="20"/>
        </w:rPr>
        <w:t xml:space="preserve"> </w:t>
      </w:r>
      <w:proofErr w:type="spellStart"/>
      <w:r w:rsidRPr="00BD32B0">
        <w:rPr>
          <w:rFonts w:eastAsia="Times New Roman"/>
          <w:bCs/>
          <w:szCs w:val="20"/>
        </w:rPr>
        <w:t>saat</w:t>
      </w:r>
      <w:proofErr w:type="spellEnd"/>
      <w:r w:rsidRPr="00BD32B0">
        <w:rPr>
          <w:rFonts w:eastAsia="Times New Roman"/>
          <w:bCs/>
          <w:szCs w:val="20"/>
        </w:rPr>
        <w:t xml:space="preserve"> </w:t>
      </w:r>
      <w:proofErr w:type="spellStart"/>
      <w:r w:rsidRPr="00BD32B0">
        <w:rPr>
          <w:rFonts w:eastAsia="Times New Roman"/>
          <w:bCs/>
          <w:szCs w:val="20"/>
        </w:rPr>
        <w:t>dibutuhkan</w:t>
      </w:r>
      <w:proofErr w:type="spellEnd"/>
      <w:r w:rsidRPr="00BD32B0">
        <w:rPr>
          <w:rFonts w:eastAsia="Times New Roman"/>
          <w:bCs/>
          <w:szCs w:val="20"/>
        </w:rPr>
        <w:t xml:space="preserve"> </w:t>
      </w:r>
      <w:proofErr w:type="spellStart"/>
      <w:r w:rsidRPr="00BD32B0">
        <w:rPr>
          <w:rFonts w:eastAsia="Times New Roman"/>
          <w:bCs/>
          <w:szCs w:val="20"/>
        </w:rPr>
        <w:t>dalam</w:t>
      </w:r>
      <w:proofErr w:type="spellEnd"/>
      <w:r w:rsidRPr="00BD32B0">
        <w:rPr>
          <w:rFonts w:eastAsia="Times New Roman"/>
          <w:bCs/>
          <w:szCs w:val="20"/>
        </w:rPr>
        <w:t xml:space="preserve"> </w:t>
      </w:r>
      <w:proofErr w:type="spellStart"/>
      <w:r w:rsidRPr="00BD32B0">
        <w:rPr>
          <w:rFonts w:eastAsia="Times New Roman"/>
          <w:bCs/>
          <w:szCs w:val="20"/>
        </w:rPr>
        <w:t>kondisi</w:t>
      </w:r>
      <w:proofErr w:type="spellEnd"/>
      <w:r w:rsidRPr="00BD32B0">
        <w:rPr>
          <w:rFonts w:eastAsia="Times New Roman"/>
          <w:bCs/>
          <w:szCs w:val="20"/>
        </w:rPr>
        <w:t xml:space="preserve"> mental </w:t>
      </w:r>
      <w:proofErr w:type="spellStart"/>
      <w:r w:rsidRPr="00BD32B0">
        <w:rPr>
          <w:rFonts w:eastAsia="Times New Roman"/>
          <w:bCs/>
          <w:szCs w:val="20"/>
        </w:rPr>
        <w:t>tertekan</w:t>
      </w:r>
      <w:proofErr w:type="spellEnd"/>
      <w:r w:rsidRPr="00BD32B0">
        <w:rPr>
          <w:rFonts w:eastAsia="Times New Roman"/>
          <w:bCs/>
          <w:szCs w:val="20"/>
        </w:rPr>
        <w:t xml:space="preserve">. Oleh </w:t>
      </w:r>
      <w:proofErr w:type="spellStart"/>
      <w:r w:rsidRPr="00BD32B0">
        <w:rPr>
          <w:rFonts w:eastAsia="Times New Roman"/>
          <w:bCs/>
          <w:szCs w:val="20"/>
        </w:rPr>
        <w:t>karena</w:t>
      </w:r>
      <w:proofErr w:type="spellEnd"/>
      <w:r w:rsidRPr="00BD32B0">
        <w:rPr>
          <w:rFonts w:eastAsia="Times New Roman"/>
          <w:bCs/>
          <w:szCs w:val="20"/>
        </w:rPr>
        <w:t xml:space="preserve"> </w:t>
      </w:r>
      <w:proofErr w:type="spellStart"/>
      <w:r w:rsidRPr="00BD32B0">
        <w:rPr>
          <w:rFonts w:eastAsia="Times New Roman"/>
          <w:bCs/>
          <w:szCs w:val="20"/>
        </w:rPr>
        <w:t>itu</w:t>
      </w:r>
      <w:proofErr w:type="spellEnd"/>
      <w:r w:rsidRPr="00BD32B0">
        <w:rPr>
          <w:rFonts w:eastAsia="Times New Roman"/>
          <w:bCs/>
          <w:szCs w:val="20"/>
        </w:rPr>
        <w:t xml:space="preserve">, Android </w:t>
      </w:r>
      <w:proofErr w:type="spellStart"/>
      <w:r w:rsidRPr="00BD32B0">
        <w:rPr>
          <w:rFonts w:eastAsia="Times New Roman"/>
          <w:bCs/>
          <w:szCs w:val="20"/>
        </w:rPr>
        <w:t>dipilih</w:t>
      </w:r>
      <w:proofErr w:type="spellEnd"/>
      <w:r w:rsidRPr="00BD32B0">
        <w:rPr>
          <w:rFonts w:eastAsia="Times New Roman"/>
          <w:bCs/>
          <w:szCs w:val="20"/>
        </w:rPr>
        <w:t xml:space="preserve"> </w:t>
      </w:r>
      <w:proofErr w:type="spellStart"/>
      <w:r w:rsidRPr="00BD32B0">
        <w:rPr>
          <w:rFonts w:eastAsia="Times New Roman"/>
          <w:bCs/>
          <w:szCs w:val="20"/>
        </w:rPr>
        <w:t>karena</w:t>
      </w:r>
      <w:proofErr w:type="spellEnd"/>
      <w:r w:rsidRPr="00BD32B0">
        <w:rPr>
          <w:rFonts w:eastAsia="Times New Roman"/>
          <w:bCs/>
          <w:szCs w:val="20"/>
        </w:rPr>
        <w:t xml:space="preserve"> </w:t>
      </w:r>
      <w:proofErr w:type="spellStart"/>
      <w:r w:rsidRPr="00BD32B0">
        <w:rPr>
          <w:rFonts w:eastAsia="Times New Roman"/>
          <w:bCs/>
          <w:szCs w:val="20"/>
        </w:rPr>
        <w:t>dinilai</w:t>
      </w:r>
      <w:proofErr w:type="spellEnd"/>
      <w:r w:rsidRPr="00BD32B0">
        <w:rPr>
          <w:rFonts w:eastAsia="Times New Roman"/>
          <w:bCs/>
          <w:szCs w:val="20"/>
        </w:rPr>
        <w:t xml:space="preserve"> paling </w:t>
      </w:r>
      <w:proofErr w:type="spellStart"/>
      <w:r w:rsidRPr="00BD32B0">
        <w:rPr>
          <w:rFonts w:eastAsia="Times New Roman"/>
          <w:bCs/>
          <w:szCs w:val="20"/>
        </w:rPr>
        <w:t>siap</w:t>
      </w:r>
      <w:proofErr w:type="spellEnd"/>
      <w:r w:rsidRPr="00BD32B0">
        <w:rPr>
          <w:rFonts w:eastAsia="Times New Roman"/>
          <w:bCs/>
          <w:szCs w:val="20"/>
        </w:rPr>
        <w:t xml:space="preserve"> </w:t>
      </w:r>
      <w:proofErr w:type="spellStart"/>
      <w:r w:rsidRPr="00BD32B0">
        <w:rPr>
          <w:rFonts w:eastAsia="Times New Roman"/>
          <w:bCs/>
          <w:szCs w:val="20"/>
        </w:rPr>
        <w:t>secara</w:t>
      </w:r>
      <w:proofErr w:type="spellEnd"/>
      <w:r w:rsidRPr="00BD32B0">
        <w:rPr>
          <w:rFonts w:eastAsia="Times New Roman"/>
          <w:bCs/>
          <w:szCs w:val="20"/>
        </w:rPr>
        <w:t xml:space="preserve"> </w:t>
      </w:r>
      <w:proofErr w:type="spellStart"/>
      <w:r w:rsidRPr="00BD32B0">
        <w:rPr>
          <w:rFonts w:eastAsia="Times New Roman"/>
          <w:bCs/>
          <w:szCs w:val="20"/>
        </w:rPr>
        <w:t>teknis</w:t>
      </w:r>
      <w:proofErr w:type="spellEnd"/>
      <w:r w:rsidRPr="00BD32B0">
        <w:rPr>
          <w:rFonts w:eastAsia="Times New Roman"/>
          <w:bCs/>
          <w:szCs w:val="20"/>
        </w:rPr>
        <w:t xml:space="preserve"> </w:t>
      </w:r>
      <w:proofErr w:type="spellStart"/>
      <w:r w:rsidRPr="00BD32B0">
        <w:rPr>
          <w:rFonts w:eastAsia="Times New Roman"/>
          <w:bCs/>
          <w:szCs w:val="20"/>
        </w:rPr>
        <w:t>untuk</w:t>
      </w:r>
      <w:proofErr w:type="spellEnd"/>
      <w:r w:rsidRPr="00BD32B0">
        <w:rPr>
          <w:rFonts w:eastAsia="Times New Roman"/>
          <w:bCs/>
          <w:szCs w:val="20"/>
        </w:rPr>
        <w:t xml:space="preserve"> </w:t>
      </w:r>
      <w:proofErr w:type="spellStart"/>
      <w:r w:rsidRPr="00BD32B0">
        <w:rPr>
          <w:rFonts w:eastAsia="Times New Roman"/>
          <w:bCs/>
          <w:szCs w:val="20"/>
        </w:rPr>
        <w:t>digunakan</w:t>
      </w:r>
      <w:proofErr w:type="spellEnd"/>
      <w:r w:rsidRPr="00BD32B0">
        <w:rPr>
          <w:rFonts w:eastAsia="Times New Roman"/>
          <w:bCs/>
          <w:szCs w:val="20"/>
        </w:rPr>
        <w:t xml:space="preserve"> </w:t>
      </w:r>
      <w:proofErr w:type="spellStart"/>
      <w:r w:rsidRPr="00BD32B0">
        <w:rPr>
          <w:rFonts w:eastAsia="Times New Roman"/>
          <w:bCs/>
          <w:szCs w:val="20"/>
        </w:rPr>
        <w:t>kapan</w:t>
      </w:r>
      <w:proofErr w:type="spellEnd"/>
      <w:r w:rsidRPr="00BD32B0">
        <w:rPr>
          <w:rFonts w:eastAsia="Times New Roman"/>
          <w:bCs/>
          <w:szCs w:val="20"/>
        </w:rPr>
        <w:t xml:space="preserve"> </w:t>
      </w:r>
      <w:proofErr w:type="spellStart"/>
      <w:r w:rsidRPr="00BD32B0">
        <w:rPr>
          <w:rFonts w:eastAsia="Times New Roman"/>
          <w:bCs/>
          <w:szCs w:val="20"/>
        </w:rPr>
        <w:t>saja</w:t>
      </w:r>
      <w:proofErr w:type="spellEnd"/>
      <w:r w:rsidRPr="00BD32B0">
        <w:rPr>
          <w:rFonts w:eastAsia="Times New Roman"/>
          <w:bCs/>
          <w:szCs w:val="20"/>
        </w:rPr>
        <w:t xml:space="preserve">. Tidak </w:t>
      </w:r>
      <w:proofErr w:type="spellStart"/>
      <w:r w:rsidRPr="00BD32B0">
        <w:rPr>
          <w:rFonts w:eastAsia="Times New Roman"/>
          <w:bCs/>
          <w:szCs w:val="20"/>
        </w:rPr>
        <w:t>ada</w:t>
      </w:r>
      <w:proofErr w:type="spellEnd"/>
      <w:r w:rsidRPr="00BD32B0">
        <w:rPr>
          <w:rFonts w:eastAsia="Times New Roman"/>
          <w:bCs/>
          <w:szCs w:val="20"/>
        </w:rPr>
        <w:t xml:space="preserve"> </w:t>
      </w:r>
      <w:proofErr w:type="spellStart"/>
      <w:r w:rsidRPr="00BD32B0">
        <w:rPr>
          <w:rFonts w:eastAsia="Times New Roman"/>
          <w:bCs/>
          <w:szCs w:val="20"/>
        </w:rPr>
        <w:t>versi</w:t>
      </w:r>
      <w:proofErr w:type="spellEnd"/>
      <w:r w:rsidRPr="00BD32B0">
        <w:rPr>
          <w:rFonts w:eastAsia="Times New Roman"/>
          <w:bCs/>
          <w:szCs w:val="20"/>
        </w:rPr>
        <w:t xml:space="preserve"> website </w:t>
      </w:r>
      <w:proofErr w:type="spellStart"/>
      <w:r w:rsidRPr="00BD32B0">
        <w:rPr>
          <w:rFonts w:eastAsia="Times New Roman"/>
          <w:bCs/>
          <w:szCs w:val="20"/>
        </w:rPr>
        <w:t>maupun</w:t>
      </w:r>
      <w:proofErr w:type="spellEnd"/>
      <w:r w:rsidRPr="00BD32B0">
        <w:rPr>
          <w:rFonts w:eastAsia="Times New Roman"/>
          <w:bCs/>
          <w:szCs w:val="20"/>
        </w:rPr>
        <w:t xml:space="preserve"> </w:t>
      </w:r>
      <w:proofErr w:type="spellStart"/>
      <w:r w:rsidRPr="00BD32B0">
        <w:rPr>
          <w:rFonts w:eastAsia="Times New Roman"/>
          <w:bCs/>
          <w:szCs w:val="20"/>
        </w:rPr>
        <w:t>integrasi</w:t>
      </w:r>
      <w:proofErr w:type="spellEnd"/>
      <w:r w:rsidRPr="00BD32B0">
        <w:rPr>
          <w:rFonts w:eastAsia="Times New Roman"/>
          <w:bCs/>
          <w:szCs w:val="20"/>
        </w:rPr>
        <w:t xml:space="preserve"> </w:t>
      </w:r>
      <w:proofErr w:type="spellStart"/>
      <w:r w:rsidRPr="00BD32B0">
        <w:rPr>
          <w:rFonts w:eastAsia="Times New Roman"/>
          <w:bCs/>
          <w:szCs w:val="20"/>
        </w:rPr>
        <w:t>dengan</w:t>
      </w:r>
      <w:proofErr w:type="spellEnd"/>
      <w:r w:rsidRPr="00BD32B0">
        <w:rPr>
          <w:rFonts w:eastAsia="Times New Roman"/>
          <w:bCs/>
          <w:szCs w:val="20"/>
        </w:rPr>
        <w:t xml:space="preserve"> </w:t>
      </w:r>
      <w:proofErr w:type="spellStart"/>
      <w:r w:rsidRPr="00BD32B0">
        <w:rPr>
          <w:rFonts w:eastAsia="Times New Roman"/>
          <w:bCs/>
          <w:szCs w:val="20"/>
        </w:rPr>
        <w:t>sistem</w:t>
      </w:r>
      <w:proofErr w:type="spellEnd"/>
      <w:r w:rsidRPr="00BD32B0">
        <w:rPr>
          <w:rFonts w:eastAsia="Times New Roman"/>
          <w:bCs/>
          <w:szCs w:val="20"/>
        </w:rPr>
        <w:t xml:space="preserve"> lain. Platform </w:t>
      </w:r>
      <w:proofErr w:type="spellStart"/>
      <w:r w:rsidRPr="00BD32B0">
        <w:rPr>
          <w:rFonts w:eastAsia="Times New Roman"/>
          <w:bCs/>
          <w:szCs w:val="20"/>
        </w:rPr>
        <w:t>ini</w:t>
      </w:r>
      <w:proofErr w:type="spellEnd"/>
      <w:r w:rsidRPr="00BD32B0">
        <w:rPr>
          <w:rFonts w:eastAsia="Times New Roman"/>
          <w:bCs/>
          <w:szCs w:val="20"/>
        </w:rPr>
        <w:t xml:space="preserve"> </w:t>
      </w:r>
      <w:proofErr w:type="spellStart"/>
      <w:r w:rsidRPr="00BD32B0">
        <w:rPr>
          <w:rFonts w:eastAsia="Times New Roman"/>
          <w:bCs/>
          <w:szCs w:val="20"/>
        </w:rPr>
        <w:t>dipilih</w:t>
      </w:r>
      <w:proofErr w:type="spellEnd"/>
      <w:r w:rsidRPr="00BD32B0">
        <w:rPr>
          <w:rFonts w:eastAsia="Times New Roman"/>
          <w:bCs/>
          <w:szCs w:val="20"/>
        </w:rPr>
        <w:t xml:space="preserve"> </w:t>
      </w:r>
      <w:proofErr w:type="spellStart"/>
      <w:r w:rsidRPr="00BD32B0">
        <w:rPr>
          <w:rFonts w:eastAsia="Times New Roman"/>
          <w:bCs/>
          <w:szCs w:val="20"/>
        </w:rPr>
        <w:t>secara</w:t>
      </w:r>
      <w:proofErr w:type="spellEnd"/>
      <w:r w:rsidRPr="00BD32B0">
        <w:rPr>
          <w:rFonts w:eastAsia="Times New Roman"/>
          <w:bCs/>
          <w:szCs w:val="20"/>
        </w:rPr>
        <w:t xml:space="preserve"> </w:t>
      </w:r>
      <w:proofErr w:type="spellStart"/>
      <w:r w:rsidRPr="00BD32B0">
        <w:rPr>
          <w:rFonts w:eastAsia="Times New Roman"/>
          <w:bCs/>
          <w:szCs w:val="20"/>
        </w:rPr>
        <w:t>sadar</w:t>
      </w:r>
      <w:proofErr w:type="spellEnd"/>
      <w:r w:rsidRPr="00BD32B0">
        <w:rPr>
          <w:rFonts w:eastAsia="Times New Roman"/>
          <w:bCs/>
          <w:szCs w:val="20"/>
        </w:rPr>
        <w:t xml:space="preserve">, </w:t>
      </w:r>
      <w:proofErr w:type="spellStart"/>
      <w:r w:rsidRPr="00BD32B0">
        <w:rPr>
          <w:rFonts w:eastAsia="Times New Roman"/>
          <w:bCs/>
          <w:szCs w:val="20"/>
        </w:rPr>
        <w:t>bukan</w:t>
      </w:r>
      <w:proofErr w:type="spellEnd"/>
      <w:r w:rsidRPr="00BD32B0">
        <w:rPr>
          <w:rFonts w:eastAsia="Times New Roman"/>
          <w:bCs/>
          <w:szCs w:val="20"/>
        </w:rPr>
        <w:t xml:space="preserve"> </w:t>
      </w:r>
      <w:proofErr w:type="spellStart"/>
      <w:r w:rsidRPr="00BD32B0">
        <w:rPr>
          <w:rFonts w:eastAsia="Times New Roman"/>
          <w:bCs/>
          <w:szCs w:val="20"/>
        </w:rPr>
        <w:t>hanya</w:t>
      </w:r>
      <w:proofErr w:type="spellEnd"/>
      <w:r w:rsidRPr="00BD32B0">
        <w:rPr>
          <w:rFonts w:eastAsia="Times New Roman"/>
          <w:bCs/>
          <w:szCs w:val="20"/>
        </w:rPr>
        <w:t xml:space="preserve"> </w:t>
      </w:r>
      <w:proofErr w:type="spellStart"/>
      <w:r w:rsidRPr="00BD32B0">
        <w:rPr>
          <w:rFonts w:eastAsia="Times New Roman"/>
          <w:bCs/>
          <w:szCs w:val="20"/>
        </w:rPr>
        <w:t>karena</w:t>
      </w:r>
      <w:proofErr w:type="spellEnd"/>
      <w:r w:rsidRPr="00BD32B0">
        <w:rPr>
          <w:rFonts w:eastAsia="Times New Roman"/>
          <w:bCs/>
          <w:szCs w:val="20"/>
        </w:rPr>
        <w:t xml:space="preserve"> </w:t>
      </w:r>
      <w:proofErr w:type="spellStart"/>
      <w:r w:rsidRPr="00BD32B0">
        <w:rPr>
          <w:rFonts w:eastAsia="Times New Roman"/>
          <w:bCs/>
          <w:szCs w:val="20"/>
        </w:rPr>
        <w:t>popularitasnya</w:t>
      </w:r>
      <w:proofErr w:type="spellEnd"/>
      <w:r w:rsidRPr="00BD32B0">
        <w:rPr>
          <w:rFonts w:eastAsia="Times New Roman"/>
          <w:bCs/>
          <w:szCs w:val="20"/>
        </w:rPr>
        <w:t xml:space="preserve">, </w:t>
      </w:r>
      <w:proofErr w:type="spellStart"/>
      <w:r w:rsidRPr="00BD32B0">
        <w:rPr>
          <w:rFonts w:eastAsia="Times New Roman"/>
          <w:bCs/>
          <w:szCs w:val="20"/>
        </w:rPr>
        <w:t>tetapi</w:t>
      </w:r>
      <w:proofErr w:type="spellEnd"/>
      <w:r w:rsidRPr="00BD32B0">
        <w:rPr>
          <w:rFonts w:eastAsia="Times New Roman"/>
          <w:bCs/>
          <w:szCs w:val="20"/>
        </w:rPr>
        <w:t xml:space="preserve"> </w:t>
      </w:r>
      <w:proofErr w:type="spellStart"/>
      <w:r w:rsidRPr="00BD32B0">
        <w:rPr>
          <w:rFonts w:eastAsia="Times New Roman"/>
          <w:bCs/>
          <w:szCs w:val="20"/>
        </w:rPr>
        <w:t>karena</w:t>
      </w:r>
      <w:proofErr w:type="spellEnd"/>
      <w:r w:rsidRPr="00BD32B0">
        <w:rPr>
          <w:rFonts w:eastAsia="Times New Roman"/>
          <w:bCs/>
          <w:szCs w:val="20"/>
        </w:rPr>
        <w:t xml:space="preserve"> </w:t>
      </w:r>
      <w:proofErr w:type="spellStart"/>
      <w:r w:rsidRPr="00BD32B0">
        <w:rPr>
          <w:rFonts w:eastAsia="Times New Roman"/>
          <w:bCs/>
          <w:szCs w:val="20"/>
        </w:rPr>
        <w:t>sesuai</w:t>
      </w:r>
      <w:proofErr w:type="spellEnd"/>
      <w:r w:rsidRPr="00BD32B0">
        <w:rPr>
          <w:rFonts w:eastAsia="Times New Roman"/>
          <w:bCs/>
          <w:szCs w:val="20"/>
        </w:rPr>
        <w:t xml:space="preserve"> </w:t>
      </w:r>
      <w:proofErr w:type="spellStart"/>
      <w:r w:rsidRPr="00BD32B0">
        <w:rPr>
          <w:rFonts w:eastAsia="Times New Roman"/>
          <w:bCs/>
          <w:szCs w:val="20"/>
        </w:rPr>
        <w:t>dengan</w:t>
      </w:r>
      <w:proofErr w:type="spellEnd"/>
      <w:r w:rsidRPr="00BD32B0">
        <w:rPr>
          <w:rFonts w:eastAsia="Times New Roman"/>
          <w:bCs/>
          <w:szCs w:val="20"/>
        </w:rPr>
        <w:t xml:space="preserve"> </w:t>
      </w:r>
      <w:proofErr w:type="spellStart"/>
      <w:r w:rsidRPr="00BD32B0">
        <w:rPr>
          <w:rFonts w:eastAsia="Times New Roman"/>
          <w:bCs/>
          <w:szCs w:val="20"/>
        </w:rPr>
        <w:t>kebutuhan</w:t>
      </w:r>
      <w:proofErr w:type="spellEnd"/>
      <w:r w:rsidRPr="00BD32B0">
        <w:rPr>
          <w:rFonts w:eastAsia="Times New Roman"/>
          <w:bCs/>
          <w:szCs w:val="20"/>
        </w:rPr>
        <w:t xml:space="preserve"> </w:t>
      </w:r>
      <w:proofErr w:type="spellStart"/>
      <w:r w:rsidRPr="00BD32B0">
        <w:rPr>
          <w:rFonts w:eastAsia="Times New Roman"/>
          <w:bCs/>
          <w:szCs w:val="20"/>
        </w:rPr>
        <w:t>psikospiritual</w:t>
      </w:r>
      <w:proofErr w:type="spellEnd"/>
      <w:r w:rsidRPr="00BD32B0">
        <w:rPr>
          <w:rFonts w:eastAsia="Times New Roman"/>
          <w:bCs/>
          <w:szCs w:val="20"/>
        </w:rPr>
        <w:t xml:space="preserve"> target </w:t>
      </w:r>
      <w:proofErr w:type="spellStart"/>
      <w:r w:rsidRPr="00BD32B0">
        <w:rPr>
          <w:rFonts w:eastAsia="Times New Roman"/>
          <w:bCs/>
          <w:szCs w:val="20"/>
        </w:rPr>
        <w:t>pengguna</w:t>
      </w:r>
      <w:proofErr w:type="spellEnd"/>
      <w:r w:rsidRPr="00BD32B0">
        <w:rPr>
          <w:rFonts w:eastAsia="Times New Roman"/>
          <w:bCs/>
          <w:szCs w:val="20"/>
        </w:rPr>
        <w:t xml:space="preserve">. Fakta </w:t>
      </w:r>
      <w:proofErr w:type="spellStart"/>
      <w:r w:rsidRPr="00BD32B0">
        <w:rPr>
          <w:rFonts w:eastAsia="Times New Roman"/>
          <w:bCs/>
          <w:szCs w:val="20"/>
        </w:rPr>
        <w:t>ini</w:t>
      </w:r>
      <w:proofErr w:type="spellEnd"/>
      <w:r w:rsidRPr="00BD32B0">
        <w:rPr>
          <w:rFonts w:eastAsia="Times New Roman"/>
          <w:bCs/>
          <w:szCs w:val="20"/>
        </w:rPr>
        <w:t xml:space="preserve"> </w:t>
      </w:r>
      <w:proofErr w:type="spellStart"/>
      <w:r w:rsidRPr="00BD32B0">
        <w:rPr>
          <w:rFonts w:eastAsia="Times New Roman"/>
          <w:bCs/>
          <w:szCs w:val="20"/>
        </w:rPr>
        <w:t>menambah</w:t>
      </w:r>
      <w:proofErr w:type="spellEnd"/>
      <w:r w:rsidRPr="00BD32B0">
        <w:rPr>
          <w:rFonts w:eastAsia="Times New Roman"/>
          <w:bCs/>
          <w:szCs w:val="20"/>
        </w:rPr>
        <w:t xml:space="preserve"> </w:t>
      </w:r>
      <w:proofErr w:type="spellStart"/>
      <w:r w:rsidRPr="00BD32B0">
        <w:rPr>
          <w:rFonts w:eastAsia="Times New Roman"/>
          <w:bCs/>
          <w:szCs w:val="20"/>
        </w:rPr>
        <w:t>bukti</w:t>
      </w:r>
      <w:proofErr w:type="spellEnd"/>
      <w:r w:rsidRPr="00BD32B0">
        <w:rPr>
          <w:rFonts w:eastAsia="Times New Roman"/>
          <w:bCs/>
          <w:szCs w:val="20"/>
        </w:rPr>
        <w:t xml:space="preserve"> </w:t>
      </w:r>
      <w:proofErr w:type="spellStart"/>
      <w:r w:rsidRPr="00BD32B0">
        <w:rPr>
          <w:rFonts w:eastAsia="Times New Roman"/>
          <w:bCs/>
          <w:szCs w:val="20"/>
        </w:rPr>
        <w:t>bahwa</w:t>
      </w:r>
      <w:proofErr w:type="spellEnd"/>
      <w:r w:rsidRPr="00BD32B0">
        <w:rPr>
          <w:rFonts w:eastAsia="Times New Roman"/>
          <w:bCs/>
          <w:szCs w:val="20"/>
        </w:rPr>
        <w:t xml:space="preserve"> Android </w:t>
      </w:r>
      <w:proofErr w:type="spellStart"/>
      <w:r w:rsidRPr="00BD32B0">
        <w:rPr>
          <w:rFonts w:eastAsia="Times New Roman"/>
          <w:bCs/>
          <w:szCs w:val="20"/>
        </w:rPr>
        <w:t>memiliki</w:t>
      </w:r>
      <w:proofErr w:type="spellEnd"/>
      <w:r w:rsidRPr="00BD32B0">
        <w:rPr>
          <w:rFonts w:eastAsia="Times New Roman"/>
          <w:bCs/>
          <w:szCs w:val="20"/>
        </w:rPr>
        <w:t xml:space="preserve"> </w:t>
      </w:r>
      <w:proofErr w:type="spellStart"/>
      <w:r w:rsidRPr="00BD32B0">
        <w:rPr>
          <w:rFonts w:eastAsia="Times New Roman"/>
          <w:bCs/>
          <w:szCs w:val="20"/>
        </w:rPr>
        <w:t>peran</w:t>
      </w:r>
      <w:proofErr w:type="spellEnd"/>
      <w:r w:rsidRPr="00BD32B0">
        <w:rPr>
          <w:rFonts w:eastAsia="Times New Roman"/>
          <w:bCs/>
          <w:szCs w:val="20"/>
        </w:rPr>
        <w:t xml:space="preserve"> </w:t>
      </w:r>
      <w:proofErr w:type="spellStart"/>
      <w:r w:rsidRPr="00BD32B0">
        <w:rPr>
          <w:rFonts w:eastAsia="Times New Roman"/>
          <w:bCs/>
          <w:szCs w:val="20"/>
        </w:rPr>
        <w:t>sentral</w:t>
      </w:r>
      <w:proofErr w:type="spellEnd"/>
      <w:r w:rsidRPr="00BD32B0">
        <w:rPr>
          <w:rFonts w:eastAsia="Times New Roman"/>
          <w:bCs/>
          <w:szCs w:val="20"/>
        </w:rPr>
        <w:t xml:space="preserve"> </w:t>
      </w:r>
      <w:proofErr w:type="spellStart"/>
      <w:r w:rsidRPr="00BD32B0">
        <w:rPr>
          <w:rFonts w:eastAsia="Times New Roman"/>
          <w:bCs/>
          <w:szCs w:val="20"/>
        </w:rPr>
        <w:t>dalam</w:t>
      </w:r>
      <w:proofErr w:type="spellEnd"/>
      <w:r w:rsidRPr="00BD32B0">
        <w:rPr>
          <w:rFonts w:eastAsia="Times New Roman"/>
          <w:bCs/>
          <w:szCs w:val="20"/>
        </w:rPr>
        <w:t xml:space="preserve"> </w:t>
      </w:r>
      <w:proofErr w:type="spellStart"/>
      <w:r w:rsidRPr="00BD32B0">
        <w:rPr>
          <w:rFonts w:eastAsia="Times New Roman"/>
          <w:bCs/>
          <w:szCs w:val="20"/>
        </w:rPr>
        <w:t>tren</w:t>
      </w:r>
      <w:proofErr w:type="spellEnd"/>
      <w:r w:rsidRPr="00BD32B0">
        <w:rPr>
          <w:rFonts w:eastAsia="Times New Roman"/>
          <w:bCs/>
          <w:szCs w:val="20"/>
        </w:rPr>
        <w:t xml:space="preserve"> </w:t>
      </w:r>
      <w:proofErr w:type="spellStart"/>
      <w:r w:rsidRPr="00BD32B0">
        <w:rPr>
          <w:rFonts w:eastAsia="Times New Roman"/>
          <w:bCs/>
          <w:szCs w:val="20"/>
        </w:rPr>
        <w:t>pengembangan</w:t>
      </w:r>
      <w:proofErr w:type="spellEnd"/>
      <w:r w:rsidRPr="00BD32B0">
        <w:rPr>
          <w:rFonts w:eastAsia="Times New Roman"/>
          <w:bCs/>
          <w:szCs w:val="20"/>
        </w:rPr>
        <w:t xml:space="preserve"> </w:t>
      </w:r>
      <w:proofErr w:type="spellStart"/>
      <w:r w:rsidRPr="00BD32B0">
        <w:rPr>
          <w:rFonts w:eastAsia="Times New Roman"/>
          <w:bCs/>
          <w:szCs w:val="20"/>
        </w:rPr>
        <w:t>teknologi</w:t>
      </w:r>
      <w:proofErr w:type="spellEnd"/>
      <w:r w:rsidRPr="00BD32B0">
        <w:rPr>
          <w:rFonts w:eastAsia="Times New Roman"/>
          <w:bCs/>
          <w:szCs w:val="20"/>
        </w:rPr>
        <w:t xml:space="preserve"> </w:t>
      </w:r>
      <w:proofErr w:type="spellStart"/>
      <w:r w:rsidRPr="00BD32B0">
        <w:rPr>
          <w:rFonts w:eastAsia="Times New Roman"/>
          <w:bCs/>
          <w:szCs w:val="20"/>
        </w:rPr>
        <w:t>intervensi</w:t>
      </w:r>
      <w:proofErr w:type="spellEnd"/>
      <w:r w:rsidRPr="00BD32B0">
        <w:rPr>
          <w:rFonts w:eastAsia="Times New Roman"/>
          <w:bCs/>
          <w:szCs w:val="20"/>
        </w:rPr>
        <w:t xml:space="preserve"> digital </w:t>
      </w:r>
      <w:proofErr w:type="spellStart"/>
      <w:r w:rsidRPr="00BD32B0">
        <w:rPr>
          <w:rFonts w:eastAsia="Times New Roman"/>
          <w:bCs/>
          <w:szCs w:val="20"/>
        </w:rPr>
        <w:t>tahun</w:t>
      </w:r>
      <w:proofErr w:type="spellEnd"/>
      <w:r w:rsidRPr="00BD32B0">
        <w:rPr>
          <w:rFonts w:eastAsia="Times New Roman"/>
          <w:bCs/>
          <w:szCs w:val="20"/>
        </w:rPr>
        <w:t xml:space="preserve"> 2021, </w:t>
      </w:r>
      <w:proofErr w:type="spellStart"/>
      <w:r w:rsidRPr="00BD32B0">
        <w:rPr>
          <w:rFonts w:eastAsia="Times New Roman"/>
          <w:bCs/>
          <w:szCs w:val="20"/>
        </w:rPr>
        <w:t>tanpa</w:t>
      </w:r>
      <w:proofErr w:type="spellEnd"/>
      <w:r w:rsidRPr="00BD32B0">
        <w:rPr>
          <w:rFonts w:eastAsia="Times New Roman"/>
          <w:bCs/>
          <w:szCs w:val="20"/>
        </w:rPr>
        <w:t xml:space="preserve"> </w:t>
      </w:r>
      <w:proofErr w:type="spellStart"/>
      <w:r w:rsidRPr="00BD32B0">
        <w:rPr>
          <w:rFonts w:eastAsia="Times New Roman"/>
          <w:bCs/>
          <w:szCs w:val="20"/>
        </w:rPr>
        <w:t>tergeser</w:t>
      </w:r>
      <w:proofErr w:type="spellEnd"/>
      <w:r w:rsidRPr="00BD32B0">
        <w:rPr>
          <w:rFonts w:eastAsia="Times New Roman"/>
          <w:bCs/>
          <w:szCs w:val="20"/>
        </w:rPr>
        <w:t xml:space="preserve"> oleh </w:t>
      </w:r>
      <w:proofErr w:type="spellStart"/>
      <w:r w:rsidRPr="00BD32B0">
        <w:rPr>
          <w:rFonts w:eastAsia="Times New Roman"/>
          <w:bCs/>
          <w:szCs w:val="20"/>
        </w:rPr>
        <w:t>alternatif</w:t>
      </w:r>
      <w:proofErr w:type="spellEnd"/>
      <w:r w:rsidRPr="00BD32B0">
        <w:rPr>
          <w:rFonts w:eastAsia="Times New Roman"/>
          <w:bCs/>
          <w:szCs w:val="20"/>
        </w:rPr>
        <w:t xml:space="preserve"> media digital </w:t>
      </w:r>
      <w:proofErr w:type="spellStart"/>
      <w:r w:rsidRPr="00BD32B0">
        <w:rPr>
          <w:rFonts w:eastAsia="Times New Roman"/>
          <w:bCs/>
          <w:szCs w:val="20"/>
        </w:rPr>
        <w:t>lainnya</w:t>
      </w:r>
      <w:proofErr w:type="spellEnd"/>
      <w:r w:rsidRPr="00BD32B0">
        <w:rPr>
          <w:rFonts w:eastAsia="Times New Roman"/>
          <w:bCs/>
          <w:szCs w:val="20"/>
        </w:rPr>
        <w:t>.</w:t>
      </w:r>
    </w:p>
    <w:p w14:paraId="2FB89ADB" w14:textId="27F33407" w:rsidR="00BD32B0" w:rsidRDefault="00BD32B0" w:rsidP="009D48B8">
      <w:pPr>
        <w:rPr>
          <w:rFonts w:eastAsia="Times New Roman"/>
          <w:bCs/>
          <w:szCs w:val="20"/>
        </w:rPr>
      </w:pPr>
      <w:r w:rsidRPr="00BD32B0">
        <w:rPr>
          <w:rFonts w:eastAsia="Times New Roman"/>
          <w:bCs/>
          <w:szCs w:val="20"/>
        </w:rPr>
        <w:t xml:space="preserve">Studi </w:t>
      </w:r>
      <w:proofErr w:type="spellStart"/>
      <w:r w:rsidRPr="00BD32B0">
        <w:rPr>
          <w:rFonts w:eastAsia="Times New Roman"/>
          <w:bCs/>
          <w:szCs w:val="20"/>
        </w:rPr>
        <w:t>dari</w:t>
      </w:r>
      <w:proofErr w:type="spellEnd"/>
      <w:r w:rsidRPr="00BD32B0">
        <w:rPr>
          <w:rFonts w:eastAsia="Times New Roman"/>
          <w:bCs/>
          <w:szCs w:val="20"/>
        </w:rPr>
        <w:t xml:space="preserve"> Universitas </w:t>
      </w:r>
      <w:proofErr w:type="spellStart"/>
      <w:r w:rsidRPr="00BD32B0">
        <w:rPr>
          <w:rFonts w:eastAsia="Times New Roman"/>
          <w:bCs/>
          <w:szCs w:val="20"/>
        </w:rPr>
        <w:t>Kuningan</w:t>
      </w:r>
      <w:proofErr w:type="spellEnd"/>
      <w:r w:rsidRPr="00BD32B0">
        <w:rPr>
          <w:rFonts w:eastAsia="Times New Roman"/>
          <w:bCs/>
          <w:szCs w:val="20"/>
        </w:rPr>
        <w:t xml:space="preserve"> juga </w:t>
      </w:r>
      <w:proofErr w:type="spellStart"/>
      <w:r w:rsidRPr="00BD32B0">
        <w:rPr>
          <w:rFonts w:eastAsia="Times New Roman"/>
          <w:bCs/>
          <w:szCs w:val="20"/>
        </w:rPr>
        <w:t>mengembangkan</w:t>
      </w:r>
      <w:proofErr w:type="spellEnd"/>
      <w:r w:rsidRPr="00BD32B0">
        <w:rPr>
          <w:rFonts w:eastAsia="Times New Roman"/>
          <w:bCs/>
          <w:szCs w:val="20"/>
        </w:rPr>
        <w:t xml:space="preserve"> </w:t>
      </w:r>
      <w:proofErr w:type="spellStart"/>
      <w:r w:rsidRPr="00BD32B0">
        <w:rPr>
          <w:rFonts w:eastAsia="Times New Roman"/>
          <w:bCs/>
          <w:szCs w:val="20"/>
        </w:rPr>
        <w:t>aplikasi</w:t>
      </w:r>
      <w:proofErr w:type="spellEnd"/>
      <w:r w:rsidRPr="00BD32B0">
        <w:rPr>
          <w:rFonts w:eastAsia="Times New Roman"/>
          <w:bCs/>
          <w:szCs w:val="20"/>
        </w:rPr>
        <w:t xml:space="preserve"> </w:t>
      </w:r>
      <w:proofErr w:type="spellStart"/>
      <w:r w:rsidRPr="00BD32B0">
        <w:rPr>
          <w:rFonts w:eastAsia="Times New Roman"/>
          <w:bCs/>
          <w:szCs w:val="20"/>
        </w:rPr>
        <w:t>berbasis</w:t>
      </w:r>
      <w:proofErr w:type="spellEnd"/>
      <w:r w:rsidRPr="00BD32B0">
        <w:rPr>
          <w:rFonts w:eastAsia="Times New Roman"/>
          <w:bCs/>
          <w:szCs w:val="20"/>
        </w:rPr>
        <w:t xml:space="preserve"> Android </w:t>
      </w:r>
      <w:proofErr w:type="spellStart"/>
      <w:r w:rsidRPr="00BD32B0">
        <w:rPr>
          <w:rFonts w:eastAsia="Times New Roman"/>
          <w:bCs/>
          <w:szCs w:val="20"/>
        </w:rPr>
        <w:t>untuk</w:t>
      </w:r>
      <w:proofErr w:type="spellEnd"/>
      <w:r w:rsidRPr="00BD32B0">
        <w:rPr>
          <w:rFonts w:eastAsia="Times New Roman"/>
          <w:bCs/>
          <w:szCs w:val="20"/>
        </w:rPr>
        <w:t xml:space="preserve"> </w:t>
      </w:r>
      <w:proofErr w:type="spellStart"/>
      <w:r w:rsidRPr="00BD32B0">
        <w:rPr>
          <w:rFonts w:eastAsia="Times New Roman"/>
          <w:bCs/>
          <w:szCs w:val="20"/>
        </w:rPr>
        <w:t>skrining</w:t>
      </w:r>
      <w:proofErr w:type="spellEnd"/>
      <w:r w:rsidRPr="00BD32B0">
        <w:rPr>
          <w:rFonts w:eastAsia="Times New Roman"/>
          <w:bCs/>
          <w:szCs w:val="20"/>
        </w:rPr>
        <w:t xml:space="preserve"> </w:t>
      </w:r>
      <w:proofErr w:type="spellStart"/>
      <w:r w:rsidRPr="00BD32B0">
        <w:rPr>
          <w:rFonts w:eastAsia="Times New Roman"/>
          <w:bCs/>
          <w:szCs w:val="20"/>
        </w:rPr>
        <w:t>awal</w:t>
      </w:r>
      <w:proofErr w:type="spellEnd"/>
      <w:r w:rsidRPr="00BD32B0">
        <w:rPr>
          <w:rFonts w:eastAsia="Times New Roman"/>
          <w:bCs/>
          <w:szCs w:val="20"/>
        </w:rPr>
        <w:t xml:space="preserve"> </w:t>
      </w:r>
      <w:proofErr w:type="spellStart"/>
      <w:r w:rsidRPr="00BD32B0">
        <w:rPr>
          <w:rFonts w:eastAsia="Times New Roman"/>
          <w:bCs/>
          <w:szCs w:val="20"/>
        </w:rPr>
        <w:t>kondisi</w:t>
      </w:r>
      <w:proofErr w:type="spellEnd"/>
      <w:r w:rsidRPr="00BD32B0">
        <w:rPr>
          <w:rFonts w:eastAsia="Times New Roman"/>
          <w:bCs/>
          <w:szCs w:val="20"/>
        </w:rPr>
        <w:t xml:space="preserve"> </w:t>
      </w:r>
      <w:proofErr w:type="spellStart"/>
      <w:r w:rsidRPr="00BD32B0">
        <w:rPr>
          <w:rFonts w:eastAsia="Times New Roman"/>
          <w:bCs/>
          <w:szCs w:val="20"/>
        </w:rPr>
        <w:t>depresi</w:t>
      </w:r>
      <w:proofErr w:type="spellEnd"/>
      <w:r w:rsidRPr="00BD32B0">
        <w:rPr>
          <w:rFonts w:eastAsia="Times New Roman"/>
          <w:bCs/>
          <w:szCs w:val="20"/>
        </w:rPr>
        <w:t xml:space="preserve"> </w:t>
      </w:r>
      <w:proofErr w:type="spellStart"/>
      <w:r w:rsidRPr="00BD32B0">
        <w:rPr>
          <w:rFonts w:eastAsia="Times New Roman"/>
          <w:bCs/>
          <w:szCs w:val="20"/>
        </w:rPr>
        <w:t>dengan</w:t>
      </w:r>
      <w:proofErr w:type="spellEnd"/>
      <w:r w:rsidRPr="00BD32B0">
        <w:rPr>
          <w:rFonts w:eastAsia="Times New Roman"/>
          <w:bCs/>
          <w:szCs w:val="20"/>
        </w:rPr>
        <w:t xml:space="preserve"> </w:t>
      </w:r>
      <w:proofErr w:type="spellStart"/>
      <w:r w:rsidRPr="00BD32B0">
        <w:rPr>
          <w:rFonts w:eastAsia="Times New Roman"/>
          <w:bCs/>
          <w:szCs w:val="20"/>
        </w:rPr>
        <w:t>menggunakan</w:t>
      </w:r>
      <w:proofErr w:type="spellEnd"/>
      <w:r w:rsidRPr="00BD32B0">
        <w:rPr>
          <w:rFonts w:eastAsia="Times New Roman"/>
          <w:bCs/>
          <w:szCs w:val="20"/>
        </w:rPr>
        <w:t xml:space="preserve"> </w:t>
      </w:r>
      <w:proofErr w:type="spellStart"/>
      <w:r w:rsidR="0043441D" w:rsidRPr="0043441D">
        <w:rPr>
          <w:rFonts w:eastAsia="Times New Roman"/>
          <w:bCs/>
          <w:szCs w:val="20"/>
        </w:rPr>
        <w:t>kuesioner</w:t>
      </w:r>
      <w:proofErr w:type="spellEnd"/>
      <w:r w:rsidRPr="00BD32B0">
        <w:rPr>
          <w:rFonts w:eastAsia="Times New Roman"/>
          <w:bCs/>
          <w:szCs w:val="20"/>
        </w:rPr>
        <w:t xml:space="preserve"> </w:t>
      </w:r>
      <w:proofErr w:type="spellStart"/>
      <w:r w:rsidRPr="00BD32B0">
        <w:rPr>
          <w:rFonts w:eastAsia="Times New Roman"/>
          <w:bCs/>
          <w:szCs w:val="20"/>
        </w:rPr>
        <w:t>terintegrasi</w:t>
      </w:r>
      <w:proofErr w:type="spellEnd"/>
      <w:r>
        <w:rPr>
          <w:rFonts w:eastAsia="Times New Roman"/>
          <w:bCs/>
          <w:szCs w:val="20"/>
        </w:rPr>
        <w:t xml:space="preserve"> </w:t>
      </w:r>
      <w:sdt>
        <w:sdtPr>
          <w:rPr>
            <w:rFonts w:eastAsia="Times New Roman"/>
            <w:bCs/>
            <w:color w:val="000000"/>
            <w:szCs w:val="20"/>
          </w:rPr>
          <w:tag w:val="MENDELEY_CITATION_v3_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"/>
          <w:id w:val="1233355133"/>
          <w:placeholder>
            <w:docPart w:val="DefaultPlaceholder_-1854013440"/>
          </w:placeholder>
        </w:sdtPr>
        <w:sdtContent>
          <w:r w:rsidR="004973E2" w:rsidRPr="004973E2">
            <w:rPr>
              <w:rFonts w:eastAsia="Times New Roman"/>
              <w:bCs/>
              <w:color w:val="000000"/>
              <w:szCs w:val="20"/>
            </w:rPr>
            <w:t>[51]</w:t>
          </w:r>
        </w:sdtContent>
      </w:sdt>
      <w:r w:rsidRPr="00BD32B0">
        <w:rPr>
          <w:rFonts w:eastAsia="Times New Roman"/>
          <w:bCs/>
          <w:szCs w:val="20"/>
        </w:rPr>
        <w:t xml:space="preserve">. </w:t>
      </w:r>
      <w:proofErr w:type="spellStart"/>
      <w:r w:rsidRPr="00BD32B0">
        <w:rPr>
          <w:rFonts w:eastAsia="Times New Roman"/>
          <w:bCs/>
          <w:szCs w:val="20"/>
        </w:rPr>
        <w:t>Aplikasi</w:t>
      </w:r>
      <w:proofErr w:type="spellEnd"/>
      <w:r w:rsidRPr="00BD32B0">
        <w:rPr>
          <w:rFonts w:eastAsia="Times New Roman"/>
          <w:bCs/>
          <w:szCs w:val="20"/>
        </w:rPr>
        <w:t xml:space="preserve"> </w:t>
      </w:r>
      <w:proofErr w:type="spellStart"/>
      <w:r w:rsidRPr="00BD32B0">
        <w:rPr>
          <w:rFonts w:eastAsia="Times New Roman"/>
          <w:bCs/>
          <w:szCs w:val="20"/>
        </w:rPr>
        <w:t>ini</w:t>
      </w:r>
      <w:proofErr w:type="spellEnd"/>
      <w:r w:rsidRPr="00BD32B0">
        <w:rPr>
          <w:rFonts w:eastAsia="Times New Roman"/>
          <w:bCs/>
          <w:szCs w:val="20"/>
        </w:rPr>
        <w:t xml:space="preserve"> </w:t>
      </w:r>
      <w:proofErr w:type="spellStart"/>
      <w:r w:rsidRPr="00BD32B0">
        <w:rPr>
          <w:rFonts w:eastAsia="Times New Roman"/>
          <w:bCs/>
          <w:szCs w:val="20"/>
        </w:rPr>
        <w:t>bertujuan</w:t>
      </w:r>
      <w:proofErr w:type="spellEnd"/>
      <w:r w:rsidRPr="00BD32B0">
        <w:rPr>
          <w:rFonts w:eastAsia="Times New Roman"/>
          <w:bCs/>
          <w:szCs w:val="20"/>
        </w:rPr>
        <w:t xml:space="preserve"> </w:t>
      </w:r>
      <w:proofErr w:type="spellStart"/>
      <w:r w:rsidRPr="00BD32B0">
        <w:rPr>
          <w:rFonts w:eastAsia="Times New Roman"/>
          <w:bCs/>
          <w:szCs w:val="20"/>
        </w:rPr>
        <w:t>untuk</w:t>
      </w:r>
      <w:proofErr w:type="spellEnd"/>
      <w:r w:rsidRPr="00BD32B0">
        <w:rPr>
          <w:rFonts w:eastAsia="Times New Roman"/>
          <w:bCs/>
          <w:szCs w:val="20"/>
        </w:rPr>
        <w:t xml:space="preserve"> </w:t>
      </w:r>
      <w:proofErr w:type="spellStart"/>
      <w:r w:rsidRPr="00BD32B0">
        <w:rPr>
          <w:rFonts w:eastAsia="Times New Roman"/>
          <w:bCs/>
          <w:szCs w:val="20"/>
        </w:rPr>
        <w:t>memberikan</w:t>
      </w:r>
      <w:proofErr w:type="spellEnd"/>
      <w:r w:rsidRPr="00BD32B0">
        <w:rPr>
          <w:rFonts w:eastAsia="Times New Roman"/>
          <w:bCs/>
          <w:szCs w:val="20"/>
        </w:rPr>
        <w:t xml:space="preserve"> </w:t>
      </w:r>
      <w:proofErr w:type="spellStart"/>
      <w:r w:rsidRPr="00BD32B0">
        <w:rPr>
          <w:rFonts w:eastAsia="Times New Roman"/>
          <w:bCs/>
          <w:szCs w:val="20"/>
        </w:rPr>
        <w:t>penilaian</w:t>
      </w:r>
      <w:proofErr w:type="spellEnd"/>
      <w:r w:rsidRPr="00BD32B0">
        <w:rPr>
          <w:rFonts w:eastAsia="Times New Roman"/>
          <w:bCs/>
          <w:szCs w:val="20"/>
        </w:rPr>
        <w:t xml:space="preserve"> </w:t>
      </w:r>
      <w:proofErr w:type="spellStart"/>
      <w:r w:rsidRPr="00BD32B0">
        <w:rPr>
          <w:rFonts w:eastAsia="Times New Roman"/>
          <w:bCs/>
          <w:szCs w:val="20"/>
        </w:rPr>
        <w:t>mandiri</w:t>
      </w:r>
      <w:proofErr w:type="spellEnd"/>
      <w:r w:rsidRPr="00BD32B0">
        <w:rPr>
          <w:rFonts w:eastAsia="Times New Roman"/>
          <w:bCs/>
          <w:szCs w:val="20"/>
        </w:rPr>
        <w:t xml:space="preserve"> </w:t>
      </w:r>
      <w:proofErr w:type="spellStart"/>
      <w:r w:rsidRPr="00BD32B0">
        <w:rPr>
          <w:rFonts w:eastAsia="Times New Roman"/>
          <w:bCs/>
          <w:szCs w:val="20"/>
        </w:rPr>
        <w:t>bagi</w:t>
      </w:r>
      <w:proofErr w:type="spellEnd"/>
      <w:r w:rsidRPr="00BD32B0">
        <w:rPr>
          <w:rFonts w:eastAsia="Times New Roman"/>
          <w:bCs/>
          <w:szCs w:val="20"/>
        </w:rPr>
        <w:t xml:space="preserve"> </w:t>
      </w:r>
      <w:proofErr w:type="spellStart"/>
      <w:r w:rsidRPr="00BD32B0">
        <w:rPr>
          <w:rFonts w:eastAsia="Times New Roman"/>
          <w:bCs/>
          <w:szCs w:val="20"/>
        </w:rPr>
        <w:t>pengguna</w:t>
      </w:r>
      <w:proofErr w:type="spellEnd"/>
      <w:r w:rsidRPr="00BD32B0">
        <w:rPr>
          <w:rFonts w:eastAsia="Times New Roman"/>
          <w:bCs/>
          <w:szCs w:val="20"/>
        </w:rPr>
        <w:t xml:space="preserve"> </w:t>
      </w:r>
      <w:proofErr w:type="spellStart"/>
      <w:r w:rsidRPr="00BD32B0">
        <w:rPr>
          <w:rFonts w:eastAsia="Times New Roman"/>
          <w:bCs/>
          <w:szCs w:val="20"/>
        </w:rPr>
        <w:t>tanpa</w:t>
      </w:r>
      <w:proofErr w:type="spellEnd"/>
      <w:r w:rsidRPr="00BD32B0">
        <w:rPr>
          <w:rFonts w:eastAsia="Times New Roman"/>
          <w:bCs/>
          <w:szCs w:val="20"/>
        </w:rPr>
        <w:t xml:space="preserve"> </w:t>
      </w:r>
      <w:proofErr w:type="spellStart"/>
      <w:r w:rsidRPr="00BD32B0">
        <w:rPr>
          <w:rFonts w:eastAsia="Times New Roman"/>
          <w:bCs/>
          <w:szCs w:val="20"/>
        </w:rPr>
        <w:t>pendamping</w:t>
      </w:r>
      <w:proofErr w:type="spellEnd"/>
      <w:r w:rsidRPr="00BD32B0">
        <w:rPr>
          <w:rFonts w:eastAsia="Times New Roman"/>
          <w:bCs/>
          <w:szCs w:val="20"/>
        </w:rPr>
        <w:t xml:space="preserve"> </w:t>
      </w:r>
      <w:proofErr w:type="spellStart"/>
      <w:r w:rsidRPr="00BD32B0">
        <w:rPr>
          <w:rFonts w:eastAsia="Times New Roman"/>
          <w:bCs/>
          <w:szCs w:val="20"/>
        </w:rPr>
        <w:t>profesional</w:t>
      </w:r>
      <w:proofErr w:type="spellEnd"/>
      <w:r w:rsidRPr="00BD32B0">
        <w:rPr>
          <w:rFonts w:eastAsia="Times New Roman"/>
          <w:bCs/>
          <w:szCs w:val="20"/>
        </w:rPr>
        <w:t xml:space="preserve">. Platform Android </w:t>
      </w:r>
      <w:proofErr w:type="spellStart"/>
      <w:r w:rsidRPr="00BD32B0">
        <w:rPr>
          <w:rFonts w:eastAsia="Times New Roman"/>
          <w:bCs/>
          <w:szCs w:val="20"/>
        </w:rPr>
        <w:t>dipilih</w:t>
      </w:r>
      <w:proofErr w:type="spellEnd"/>
      <w:r w:rsidRPr="00BD32B0">
        <w:rPr>
          <w:rFonts w:eastAsia="Times New Roman"/>
          <w:bCs/>
          <w:szCs w:val="20"/>
        </w:rPr>
        <w:t xml:space="preserve"> </w:t>
      </w:r>
      <w:proofErr w:type="spellStart"/>
      <w:r w:rsidRPr="00BD32B0">
        <w:rPr>
          <w:rFonts w:eastAsia="Times New Roman"/>
          <w:bCs/>
          <w:szCs w:val="20"/>
        </w:rPr>
        <w:t>karena</w:t>
      </w:r>
      <w:proofErr w:type="spellEnd"/>
      <w:r w:rsidRPr="00BD32B0">
        <w:rPr>
          <w:rFonts w:eastAsia="Times New Roman"/>
          <w:bCs/>
          <w:szCs w:val="20"/>
        </w:rPr>
        <w:t xml:space="preserve"> </w:t>
      </w:r>
      <w:proofErr w:type="spellStart"/>
      <w:r w:rsidRPr="00BD32B0">
        <w:rPr>
          <w:rFonts w:eastAsia="Times New Roman"/>
          <w:bCs/>
          <w:szCs w:val="20"/>
        </w:rPr>
        <w:t>memungkinkan</w:t>
      </w:r>
      <w:proofErr w:type="spellEnd"/>
      <w:r w:rsidRPr="00BD32B0">
        <w:rPr>
          <w:rFonts w:eastAsia="Times New Roman"/>
          <w:bCs/>
          <w:szCs w:val="20"/>
        </w:rPr>
        <w:t xml:space="preserve"> </w:t>
      </w:r>
      <w:proofErr w:type="spellStart"/>
      <w:r w:rsidRPr="00BD32B0">
        <w:rPr>
          <w:rFonts w:eastAsia="Times New Roman"/>
          <w:bCs/>
          <w:szCs w:val="20"/>
        </w:rPr>
        <w:t>penyimpanan</w:t>
      </w:r>
      <w:proofErr w:type="spellEnd"/>
      <w:r w:rsidRPr="00BD32B0">
        <w:rPr>
          <w:rFonts w:eastAsia="Times New Roman"/>
          <w:bCs/>
          <w:szCs w:val="20"/>
        </w:rPr>
        <w:t xml:space="preserve"> </w:t>
      </w:r>
      <w:proofErr w:type="spellStart"/>
      <w:r w:rsidRPr="00BD32B0">
        <w:rPr>
          <w:rFonts w:eastAsia="Times New Roman"/>
          <w:bCs/>
          <w:szCs w:val="20"/>
        </w:rPr>
        <w:t>lokal</w:t>
      </w:r>
      <w:proofErr w:type="spellEnd"/>
      <w:r w:rsidRPr="00BD32B0">
        <w:rPr>
          <w:rFonts w:eastAsia="Times New Roman"/>
          <w:bCs/>
          <w:szCs w:val="20"/>
        </w:rPr>
        <w:t xml:space="preserve"> dan </w:t>
      </w:r>
      <w:proofErr w:type="spellStart"/>
      <w:r w:rsidRPr="00BD32B0">
        <w:rPr>
          <w:rFonts w:eastAsia="Times New Roman"/>
          <w:bCs/>
          <w:szCs w:val="20"/>
        </w:rPr>
        <w:t>fleksibilitas</w:t>
      </w:r>
      <w:proofErr w:type="spellEnd"/>
      <w:r w:rsidRPr="00BD32B0">
        <w:rPr>
          <w:rFonts w:eastAsia="Times New Roman"/>
          <w:bCs/>
          <w:szCs w:val="20"/>
        </w:rPr>
        <w:t xml:space="preserve"> </w:t>
      </w:r>
      <w:proofErr w:type="spellStart"/>
      <w:r w:rsidRPr="00BD32B0">
        <w:rPr>
          <w:rFonts w:eastAsia="Times New Roman"/>
          <w:bCs/>
          <w:szCs w:val="20"/>
        </w:rPr>
        <w:t>integrasi</w:t>
      </w:r>
      <w:proofErr w:type="spellEnd"/>
      <w:r w:rsidRPr="00BD32B0">
        <w:rPr>
          <w:rFonts w:eastAsia="Times New Roman"/>
          <w:bCs/>
          <w:szCs w:val="20"/>
        </w:rPr>
        <w:t xml:space="preserve"> database </w:t>
      </w:r>
      <w:proofErr w:type="spellStart"/>
      <w:r w:rsidRPr="00BD32B0">
        <w:rPr>
          <w:rFonts w:eastAsia="Times New Roman"/>
          <w:bCs/>
          <w:szCs w:val="20"/>
        </w:rPr>
        <w:t>ringan</w:t>
      </w:r>
      <w:proofErr w:type="spellEnd"/>
      <w:r w:rsidRPr="00BD32B0">
        <w:rPr>
          <w:rFonts w:eastAsia="Times New Roman"/>
          <w:bCs/>
          <w:szCs w:val="20"/>
        </w:rPr>
        <w:t xml:space="preserve">. Dalam </w:t>
      </w:r>
      <w:proofErr w:type="spellStart"/>
      <w:r w:rsidRPr="00BD32B0">
        <w:rPr>
          <w:rFonts w:eastAsia="Times New Roman"/>
          <w:bCs/>
          <w:szCs w:val="20"/>
        </w:rPr>
        <w:t>metodologi</w:t>
      </w:r>
      <w:proofErr w:type="spellEnd"/>
      <w:r w:rsidRPr="00BD32B0">
        <w:rPr>
          <w:rFonts w:eastAsia="Times New Roman"/>
          <w:bCs/>
          <w:szCs w:val="20"/>
        </w:rPr>
        <w:t xml:space="preserve">, </w:t>
      </w:r>
      <w:proofErr w:type="spellStart"/>
      <w:r w:rsidRPr="00BD32B0">
        <w:rPr>
          <w:rFonts w:eastAsia="Times New Roman"/>
          <w:bCs/>
          <w:szCs w:val="20"/>
        </w:rPr>
        <w:t>dijelaskan</w:t>
      </w:r>
      <w:proofErr w:type="spellEnd"/>
      <w:r w:rsidRPr="00BD32B0">
        <w:rPr>
          <w:rFonts w:eastAsia="Times New Roman"/>
          <w:bCs/>
          <w:szCs w:val="20"/>
        </w:rPr>
        <w:t xml:space="preserve"> </w:t>
      </w:r>
      <w:proofErr w:type="spellStart"/>
      <w:r w:rsidRPr="00BD32B0">
        <w:rPr>
          <w:rFonts w:eastAsia="Times New Roman"/>
          <w:bCs/>
          <w:szCs w:val="20"/>
        </w:rPr>
        <w:t>bahwa</w:t>
      </w:r>
      <w:proofErr w:type="spellEnd"/>
      <w:r w:rsidRPr="00BD32B0">
        <w:rPr>
          <w:rFonts w:eastAsia="Times New Roman"/>
          <w:bCs/>
          <w:szCs w:val="20"/>
        </w:rPr>
        <w:t xml:space="preserve"> </w:t>
      </w:r>
      <w:proofErr w:type="spellStart"/>
      <w:r w:rsidRPr="00BD32B0">
        <w:rPr>
          <w:rFonts w:eastAsia="Times New Roman"/>
          <w:bCs/>
          <w:szCs w:val="20"/>
        </w:rPr>
        <w:t>aplikasi</w:t>
      </w:r>
      <w:proofErr w:type="spellEnd"/>
      <w:r w:rsidRPr="00BD32B0">
        <w:rPr>
          <w:rFonts w:eastAsia="Times New Roman"/>
          <w:bCs/>
          <w:szCs w:val="20"/>
        </w:rPr>
        <w:t xml:space="preserve"> </w:t>
      </w:r>
      <w:proofErr w:type="spellStart"/>
      <w:r w:rsidRPr="00BD32B0">
        <w:rPr>
          <w:rFonts w:eastAsia="Times New Roman"/>
          <w:bCs/>
          <w:szCs w:val="20"/>
        </w:rPr>
        <w:t>dibangun</w:t>
      </w:r>
      <w:proofErr w:type="spellEnd"/>
      <w:r w:rsidRPr="00BD32B0">
        <w:rPr>
          <w:rFonts w:eastAsia="Times New Roman"/>
          <w:bCs/>
          <w:szCs w:val="20"/>
        </w:rPr>
        <w:t xml:space="preserve"> </w:t>
      </w:r>
      <w:proofErr w:type="spellStart"/>
      <w:r w:rsidRPr="00BD32B0">
        <w:rPr>
          <w:rFonts w:eastAsia="Times New Roman"/>
          <w:bCs/>
          <w:szCs w:val="20"/>
        </w:rPr>
        <w:t>khusus</w:t>
      </w:r>
      <w:proofErr w:type="spellEnd"/>
      <w:r w:rsidRPr="00BD32B0">
        <w:rPr>
          <w:rFonts w:eastAsia="Times New Roman"/>
          <w:bCs/>
          <w:szCs w:val="20"/>
        </w:rPr>
        <w:t xml:space="preserve"> </w:t>
      </w:r>
      <w:proofErr w:type="spellStart"/>
      <w:r w:rsidRPr="00BD32B0">
        <w:rPr>
          <w:rFonts w:eastAsia="Times New Roman"/>
          <w:bCs/>
          <w:szCs w:val="20"/>
        </w:rPr>
        <w:t>untuk</w:t>
      </w:r>
      <w:proofErr w:type="spellEnd"/>
      <w:r w:rsidRPr="00BD32B0">
        <w:rPr>
          <w:rFonts w:eastAsia="Times New Roman"/>
          <w:bCs/>
          <w:szCs w:val="20"/>
        </w:rPr>
        <w:t xml:space="preserve"> Android dan </w:t>
      </w:r>
      <w:proofErr w:type="spellStart"/>
      <w:r w:rsidRPr="00BD32B0">
        <w:rPr>
          <w:rFonts w:eastAsia="Times New Roman"/>
          <w:bCs/>
          <w:szCs w:val="20"/>
        </w:rPr>
        <w:t>dirancang</w:t>
      </w:r>
      <w:proofErr w:type="spellEnd"/>
      <w:r w:rsidRPr="00BD32B0">
        <w:rPr>
          <w:rFonts w:eastAsia="Times New Roman"/>
          <w:bCs/>
          <w:szCs w:val="20"/>
        </w:rPr>
        <w:t xml:space="preserve"> agar </w:t>
      </w:r>
      <w:proofErr w:type="spellStart"/>
      <w:r w:rsidRPr="00BD32B0">
        <w:rPr>
          <w:rFonts w:eastAsia="Times New Roman"/>
          <w:bCs/>
          <w:szCs w:val="20"/>
        </w:rPr>
        <w:t>tetap</w:t>
      </w:r>
      <w:proofErr w:type="spellEnd"/>
      <w:r w:rsidRPr="00BD32B0">
        <w:rPr>
          <w:rFonts w:eastAsia="Times New Roman"/>
          <w:bCs/>
          <w:szCs w:val="20"/>
        </w:rPr>
        <w:t xml:space="preserve"> </w:t>
      </w:r>
      <w:proofErr w:type="spellStart"/>
      <w:r w:rsidRPr="00BD32B0">
        <w:rPr>
          <w:rFonts w:eastAsia="Times New Roman"/>
          <w:bCs/>
          <w:szCs w:val="20"/>
        </w:rPr>
        <w:t>berfungsi</w:t>
      </w:r>
      <w:proofErr w:type="spellEnd"/>
      <w:r w:rsidRPr="00BD32B0">
        <w:rPr>
          <w:rFonts w:eastAsia="Times New Roman"/>
          <w:bCs/>
          <w:szCs w:val="20"/>
        </w:rPr>
        <w:t xml:space="preserve"> </w:t>
      </w:r>
      <w:proofErr w:type="spellStart"/>
      <w:r w:rsidRPr="00BD32B0">
        <w:rPr>
          <w:rFonts w:eastAsia="Times New Roman"/>
          <w:bCs/>
          <w:szCs w:val="20"/>
        </w:rPr>
        <w:t>bahkan</w:t>
      </w:r>
      <w:proofErr w:type="spellEnd"/>
      <w:r w:rsidRPr="00BD32B0">
        <w:rPr>
          <w:rFonts w:eastAsia="Times New Roman"/>
          <w:bCs/>
          <w:szCs w:val="20"/>
        </w:rPr>
        <w:t xml:space="preserve"> </w:t>
      </w:r>
      <w:proofErr w:type="spellStart"/>
      <w:r w:rsidRPr="00BD32B0">
        <w:rPr>
          <w:rFonts w:eastAsia="Times New Roman"/>
          <w:bCs/>
          <w:szCs w:val="20"/>
        </w:rPr>
        <w:t>dalam</w:t>
      </w:r>
      <w:proofErr w:type="spellEnd"/>
      <w:r w:rsidRPr="00BD32B0">
        <w:rPr>
          <w:rFonts w:eastAsia="Times New Roman"/>
          <w:bCs/>
          <w:szCs w:val="20"/>
        </w:rPr>
        <w:t xml:space="preserve"> </w:t>
      </w:r>
      <w:proofErr w:type="spellStart"/>
      <w:r w:rsidRPr="00BD32B0">
        <w:rPr>
          <w:rFonts w:eastAsia="Times New Roman"/>
          <w:bCs/>
          <w:szCs w:val="20"/>
        </w:rPr>
        <w:t>kondisi</w:t>
      </w:r>
      <w:proofErr w:type="spellEnd"/>
      <w:r w:rsidRPr="00BD32B0">
        <w:rPr>
          <w:rFonts w:eastAsia="Times New Roman"/>
          <w:bCs/>
          <w:szCs w:val="20"/>
        </w:rPr>
        <w:t xml:space="preserve"> </w:t>
      </w:r>
      <w:proofErr w:type="spellStart"/>
      <w:r w:rsidRPr="00BD32B0">
        <w:rPr>
          <w:rFonts w:eastAsia="Times New Roman"/>
          <w:bCs/>
          <w:szCs w:val="20"/>
        </w:rPr>
        <w:t>sinyal</w:t>
      </w:r>
      <w:proofErr w:type="spellEnd"/>
      <w:r w:rsidRPr="00BD32B0">
        <w:rPr>
          <w:rFonts w:eastAsia="Times New Roman"/>
          <w:bCs/>
          <w:szCs w:val="20"/>
        </w:rPr>
        <w:t xml:space="preserve"> </w:t>
      </w:r>
      <w:proofErr w:type="spellStart"/>
      <w:r w:rsidRPr="00BD32B0">
        <w:rPr>
          <w:rFonts w:eastAsia="Times New Roman"/>
          <w:bCs/>
          <w:szCs w:val="20"/>
        </w:rPr>
        <w:t>rendah</w:t>
      </w:r>
      <w:proofErr w:type="spellEnd"/>
      <w:r w:rsidRPr="00BD32B0">
        <w:rPr>
          <w:rFonts w:eastAsia="Times New Roman"/>
          <w:bCs/>
          <w:szCs w:val="20"/>
        </w:rPr>
        <w:t xml:space="preserve">, yang </w:t>
      </w:r>
      <w:proofErr w:type="spellStart"/>
      <w:r w:rsidRPr="00BD32B0">
        <w:rPr>
          <w:rFonts w:eastAsia="Times New Roman"/>
          <w:bCs/>
          <w:szCs w:val="20"/>
        </w:rPr>
        <w:t>menjadi</w:t>
      </w:r>
      <w:proofErr w:type="spellEnd"/>
      <w:r w:rsidRPr="00BD32B0">
        <w:rPr>
          <w:rFonts w:eastAsia="Times New Roman"/>
          <w:bCs/>
          <w:szCs w:val="20"/>
        </w:rPr>
        <w:t xml:space="preserve"> </w:t>
      </w:r>
      <w:proofErr w:type="spellStart"/>
      <w:r w:rsidRPr="00BD32B0">
        <w:rPr>
          <w:rFonts w:eastAsia="Times New Roman"/>
          <w:bCs/>
          <w:szCs w:val="20"/>
        </w:rPr>
        <w:t>pertimbangan</w:t>
      </w:r>
      <w:proofErr w:type="spellEnd"/>
      <w:r w:rsidRPr="00BD32B0">
        <w:rPr>
          <w:rFonts w:eastAsia="Times New Roman"/>
          <w:bCs/>
          <w:szCs w:val="20"/>
        </w:rPr>
        <w:t xml:space="preserve"> </w:t>
      </w:r>
      <w:proofErr w:type="spellStart"/>
      <w:r w:rsidRPr="00BD32B0">
        <w:rPr>
          <w:rFonts w:eastAsia="Times New Roman"/>
          <w:bCs/>
          <w:szCs w:val="20"/>
        </w:rPr>
        <w:t>utama</w:t>
      </w:r>
      <w:proofErr w:type="spellEnd"/>
      <w:r w:rsidRPr="00BD32B0">
        <w:rPr>
          <w:rFonts w:eastAsia="Times New Roman"/>
          <w:bCs/>
          <w:szCs w:val="20"/>
        </w:rPr>
        <w:t xml:space="preserve"> </w:t>
      </w:r>
      <w:proofErr w:type="spellStart"/>
      <w:r w:rsidRPr="00BD32B0">
        <w:rPr>
          <w:rFonts w:eastAsia="Times New Roman"/>
          <w:bCs/>
          <w:szCs w:val="20"/>
        </w:rPr>
        <w:t>untuk</w:t>
      </w:r>
      <w:proofErr w:type="spellEnd"/>
      <w:r w:rsidRPr="00BD32B0">
        <w:rPr>
          <w:rFonts w:eastAsia="Times New Roman"/>
          <w:bCs/>
          <w:szCs w:val="20"/>
        </w:rPr>
        <w:t xml:space="preserve"> </w:t>
      </w:r>
      <w:proofErr w:type="spellStart"/>
      <w:r w:rsidRPr="00BD32B0">
        <w:rPr>
          <w:rFonts w:eastAsia="Times New Roman"/>
          <w:bCs/>
          <w:szCs w:val="20"/>
        </w:rPr>
        <w:t>menjangkau</w:t>
      </w:r>
      <w:proofErr w:type="spellEnd"/>
      <w:r w:rsidRPr="00BD32B0">
        <w:rPr>
          <w:rFonts w:eastAsia="Times New Roman"/>
          <w:bCs/>
          <w:szCs w:val="20"/>
        </w:rPr>
        <w:t xml:space="preserve"> </w:t>
      </w:r>
      <w:proofErr w:type="spellStart"/>
      <w:r w:rsidRPr="00BD32B0">
        <w:rPr>
          <w:rFonts w:eastAsia="Times New Roman"/>
          <w:bCs/>
          <w:szCs w:val="20"/>
        </w:rPr>
        <w:t>masyarakat</w:t>
      </w:r>
      <w:proofErr w:type="spellEnd"/>
      <w:r w:rsidRPr="00BD32B0">
        <w:rPr>
          <w:rFonts w:eastAsia="Times New Roman"/>
          <w:bCs/>
          <w:szCs w:val="20"/>
        </w:rPr>
        <w:t xml:space="preserve"> di wilayah non-</w:t>
      </w:r>
      <w:proofErr w:type="spellStart"/>
      <w:r w:rsidRPr="00BD32B0">
        <w:rPr>
          <w:rFonts w:eastAsia="Times New Roman"/>
          <w:bCs/>
          <w:szCs w:val="20"/>
        </w:rPr>
        <w:t>perkotaan</w:t>
      </w:r>
      <w:proofErr w:type="spellEnd"/>
      <w:r w:rsidRPr="00BD32B0">
        <w:rPr>
          <w:rFonts w:eastAsia="Times New Roman"/>
          <w:bCs/>
          <w:szCs w:val="20"/>
        </w:rPr>
        <w:t xml:space="preserve">. Tidak </w:t>
      </w:r>
      <w:proofErr w:type="spellStart"/>
      <w:r w:rsidRPr="00BD32B0">
        <w:rPr>
          <w:rFonts w:eastAsia="Times New Roman"/>
          <w:bCs/>
          <w:szCs w:val="20"/>
        </w:rPr>
        <w:t>ada</w:t>
      </w:r>
      <w:proofErr w:type="spellEnd"/>
      <w:r w:rsidRPr="00BD32B0">
        <w:rPr>
          <w:rFonts w:eastAsia="Times New Roman"/>
          <w:bCs/>
          <w:szCs w:val="20"/>
        </w:rPr>
        <w:t xml:space="preserve"> </w:t>
      </w:r>
      <w:proofErr w:type="spellStart"/>
      <w:r w:rsidRPr="00BD32B0">
        <w:rPr>
          <w:rFonts w:eastAsia="Times New Roman"/>
          <w:bCs/>
          <w:szCs w:val="20"/>
        </w:rPr>
        <w:t>penyebutan</w:t>
      </w:r>
      <w:proofErr w:type="spellEnd"/>
      <w:r w:rsidRPr="00BD32B0">
        <w:rPr>
          <w:rFonts w:eastAsia="Times New Roman"/>
          <w:bCs/>
          <w:szCs w:val="20"/>
        </w:rPr>
        <w:t xml:space="preserve"> </w:t>
      </w:r>
      <w:proofErr w:type="spellStart"/>
      <w:r w:rsidRPr="00BD32B0">
        <w:rPr>
          <w:rFonts w:eastAsia="Times New Roman"/>
          <w:bCs/>
          <w:szCs w:val="20"/>
        </w:rPr>
        <w:t>pengembangan</w:t>
      </w:r>
      <w:proofErr w:type="spellEnd"/>
      <w:r w:rsidRPr="00BD32B0">
        <w:rPr>
          <w:rFonts w:eastAsia="Times New Roman"/>
          <w:bCs/>
          <w:szCs w:val="20"/>
        </w:rPr>
        <w:t xml:space="preserve"> </w:t>
      </w:r>
      <w:proofErr w:type="spellStart"/>
      <w:r w:rsidRPr="00BD32B0">
        <w:rPr>
          <w:rFonts w:eastAsia="Times New Roman"/>
          <w:bCs/>
          <w:szCs w:val="20"/>
        </w:rPr>
        <w:t>berbasis</w:t>
      </w:r>
      <w:proofErr w:type="spellEnd"/>
      <w:r w:rsidRPr="00BD32B0">
        <w:rPr>
          <w:rFonts w:eastAsia="Times New Roman"/>
          <w:bCs/>
          <w:szCs w:val="20"/>
        </w:rPr>
        <w:t xml:space="preserve"> web </w:t>
      </w:r>
      <w:proofErr w:type="spellStart"/>
      <w:r w:rsidRPr="00BD32B0">
        <w:rPr>
          <w:rFonts w:eastAsia="Times New Roman"/>
          <w:bCs/>
          <w:szCs w:val="20"/>
        </w:rPr>
        <w:t>atau</w:t>
      </w:r>
      <w:proofErr w:type="spellEnd"/>
      <w:r w:rsidRPr="00BD32B0">
        <w:rPr>
          <w:rFonts w:eastAsia="Times New Roman"/>
          <w:bCs/>
          <w:szCs w:val="20"/>
        </w:rPr>
        <w:t xml:space="preserve"> game, dan </w:t>
      </w:r>
      <w:proofErr w:type="spellStart"/>
      <w:r w:rsidRPr="00BD32B0">
        <w:rPr>
          <w:rFonts w:eastAsia="Times New Roman"/>
          <w:bCs/>
          <w:szCs w:val="20"/>
        </w:rPr>
        <w:t>semua</w:t>
      </w:r>
      <w:proofErr w:type="spellEnd"/>
      <w:r w:rsidRPr="00BD32B0">
        <w:rPr>
          <w:rFonts w:eastAsia="Times New Roman"/>
          <w:bCs/>
          <w:szCs w:val="20"/>
        </w:rPr>
        <w:t xml:space="preserve"> </w:t>
      </w:r>
      <w:proofErr w:type="spellStart"/>
      <w:r w:rsidRPr="00BD32B0">
        <w:rPr>
          <w:rFonts w:eastAsia="Times New Roman"/>
          <w:bCs/>
          <w:szCs w:val="20"/>
        </w:rPr>
        <w:t>fitur</w:t>
      </w:r>
      <w:proofErr w:type="spellEnd"/>
      <w:r w:rsidRPr="00BD32B0">
        <w:rPr>
          <w:rFonts w:eastAsia="Times New Roman"/>
          <w:bCs/>
          <w:szCs w:val="20"/>
        </w:rPr>
        <w:t xml:space="preserve"> </w:t>
      </w:r>
      <w:proofErr w:type="spellStart"/>
      <w:r w:rsidRPr="00BD32B0">
        <w:rPr>
          <w:rFonts w:eastAsia="Times New Roman"/>
          <w:bCs/>
          <w:szCs w:val="20"/>
        </w:rPr>
        <w:t>terintegrasi</w:t>
      </w:r>
      <w:proofErr w:type="spellEnd"/>
      <w:r w:rsidRPr="00BD32B0">
        <w:rPr>
          <w:rFonts w:eastAsia="Times New Roman"/>
          <w:bCs/>
          <w:szCs w:val="20"/>
        </w:rPr>
        <w:t xml:space="preserve"> </w:t>
      </w:r>
      <w:proofErr w:type="spellStart"/>
      <w:r w:rsidRPr="00BD32B0">
        <w:rPr>
          <w:rFonts w:eastAsia="Times New Roman"/>
          <w:bCs/>
          <w:szCs w:val="20"/>
        </w:rPr>
        <w:t>dalam</w:t>
      </w:r>
      <w:proofErr w:type="spellEnd"/>
      <w:r w:rsidRPr="00BD32B0">
        <w:rPr>
          <w:rFonts w:eastAsia="Times New Roman"/>
          <w:bCs/>
          <w:szCs w:val="20"/>
        </w:rPr>
        <w:t xml:space="preserve"> </w:t>
      </w:r>
      <w:proofErr w:type="spellStart"/>
      <w:r w:rsidRPr="00BD32B0">
        <w:rPr>
          <w:rFonts w:eastAsia="Times New Roman"/>
          <w:bCs/>
          <w:szCs w:val="20"/>
        </w:rPr>
        <w:t>satu</w:t>
      </w:r>
      <w:proofErr w:type="spellEnd"/>
      <w:r w:rsidRPr="00BD32B0">
        <w:rPr>
          <w:rFonts w:eastAsia="Times New Roman"/>
          <w:bCs/>
          <w:szCs w:val="20"/>
        </w:rPr>
        <w:t xml:space="preserve"> </w:t>
      </w:r>
      <w:proofErr w:type="spellStart"/>
      <w:r w:rsidRPr="00BD32B0">
        <w:rPr>
          <w:rFonts w:eastAsia="Times New Roman"/>
          <w:bCs/>
          <w:szCs w:val="20"/>
        </w:rPr>
        <w:t>aplikasi</w:t>
      </w:r>
      <w:proofErr w:type="spellEnd"/>
      <w:r w:rsidRPr="00BD32B0">
        <w:rPr>
          <w:rFonts w:eastAsia="Times New Roman"/>
          <w:bCs/>
          <w:szCs w:val="20"/>
        </w:rPr>
        <w:t xml:space="preserve"> mobile. Maka </w:t>
      </w:r>
      <w:proofErr w:type="spellStart"/>
      <w:r w:rsidRPr="00BD32B0">
        <w:rPr>
          <w:rFonts w:eastAsia="Times New Roman"/>
          <w:bCs/>
          <w:szCs w:val="20"/>
        </w:rPr>
        <w:t>dari</w:t>
      </w:r>
      <w:proofErr w:type="spellEnd"/>
      <w:r w:rsidRPr="00BD32B0">
        <w:rPr>
          <w:rFonts w:eastAsia="Times New Roman"/>
          <w:bCs/>
          <w:szCs w:val="20"/>
        </w:rPr>
        <w:t xml:space="preserve"> </w:t>
      </w:r>
      <w:proofErr w:type="spellStart"/>
      <w:r w:rsidRPr="00BD32B0">
        <w:rPr>
          <w:rFonts w:eastAsia="Times New Roman"/>
          <w:bCs/>
          <w:szCs w:val="20"/>
        </w:rPr>
        <w:t>itu</w:t>
      </w:r>
      <w:proofErr w:type="spellEnd"/>
      <w:r w:rsidRPr="00BD32B0">
        <w:rPr>
          <w:rFonts w:eastAsia="Times New Roman"/>
          <w:bCs/>
          <w:szCs w:val="20"/>
        </w:rPr>
        <w:t xml:space="preserve">, Android </w:t>
      </w:r>
      <w:proofErr w:type="spellStart"/>
      <w:r w:rsidRPr="00BD32B0">
        <w:rPr>
          <w:rFonts w:eastAsia="Times New Roman"/>
          <w:bCs/>
          <w:szCs w:val="20"/>
        </w:rPr>
        <w:t>kembali</w:t>
      </w:r>
      <w:proofErr w:type="spellEnd"/>
      <w:r w:rsidRPr="00BD32B0">
        <w:rPr>
          <w:rFonts w:eastAsia="Times New Roman"/>
          <w:bCs/>
          <w:szCs w:val="20"/>
        </w:rPr>
        <w:t xml:space="preserve"> </w:t>
      </w:r>
      <w:proofErr w:type="spellStart"/>
      <w:r w:rsidRPr="00BD32B0">
        <w:rPr>
          <w:rFonts w:eastAsia="Times New Roman"/>
          <w:bCs/>
          <w:szCs w:val="20"/>
        </w:rPr>
        <w:t>menjadi</w:t>
      </w:r>
      <w:proofErr w:type="spellEnd"/>
      <w:r w:rsidRPr="00BD32B0">
        <w:rPr>
          <w:rFonts w:eastAsia="Times New Roman"/>
          <w:bCs/>
          <w:szCs w:val="20"/>
        </w:rPr>
        <w:t xml:space="preserve"> </w:t>
      </w:r>
      <w:proofErr w:type="spellStart"/>
      <w:r w:rsidRPr="00BD32B0">
        <w:rPr>
          <w:rFonts w:eastAsia="Times New Roman"/>
          <w:bCs/>
          <w:szCs w:val="20"/>
        </w:rPr>
        <w:t>pilihan</w:t>
      </w:r>
      <w:proofErr w:type="spellEnd"/>
      <w:r w:rsidRPr="00BD32B0">
        <w:rPr>
          <w:rFonts w:eastAsia="Times New Roman"/>
          <w:bCs/>
          <w:szCs w:val="20"/>
        </w:rPr>
        <w:t xml:space="preserve"> yang </w:t>
      </w:r>
      <w:proofErr w:type="spellStart"/>
      <w:r w:rsidRPr="00BD32B0">
        <w:rPr>
          <w:rFonts w:eastAsia="Times New Roman"/>
          <w:bCs/>
          <w:szCs w:val="20"/>
        </w:rPr>
        <w:t>tidak</w:t>
      </w:r>
      <w:proofErr w:type="spellEnd"/>
      <w:r w:rsidRPr="00BD32B0">
        <w:rPr>
          <w:rFonts w:eastAsia="Times New Roman"/>
          <w:bCs/>
          <w:szCs w:val="20"/>
        </w:rPr>
        <w:t xml:space="preserve"> </w:t>
      </w:r>
      <w:proofErr w:type="spellStart"/>
      <w:r w:rsidRPr="00BD32B0">
        <w:rPr>
          <w:rFonts w:eastAsia="Times New Roman"/>
          <w:bCs/>
          <w:szCs w:val="20"/>
        </w:rPr>
        <w:t>tergantikan</w:t>
      </w:r>
      <w:proofErr w:type="spellEnd"/>
      <w:r w:rsidRPr="00BD32B0">
        <w:rPr>
          <w:rFonts w:eastAsia="Times New Roman"/>
          <w:bCs/>
          <w:szCs w:val="20"/>
        </w:rPr>
        <w:t xml:space="preserve"> di </w:t>
      </w:r>
      <w:proofErr w:type="spellStart"/>
      <w:r w:rsidRPr="00BD32B0">
        <w:rPr>
          <w:rFonts w:eastAsia="Times New Roman"/>
          <w:bCs/>
          <w:szCs w:val="20"/>
        </w:rPr>
        <w:t>tahun</w:t>
      </w:r>
      <w:proofErr w:type="spellEnd"/>
      <w:r w:rsidRPr="00BD32B0">
        <w:rPr>
          <w:rFonts w:eastAsia="Times New Roman"/>
          <w:bCs/>
          <w:szCs w:val="20"/>
        </w:rPr>
        <w:t xml:space="preserve"> 2021 </w:t>
      </w:r>
      <w:proofErr w:type="spellStart"/>
      <w:r w:rsidRPr="00BD32B0">
        <w:rPr>
          <w:rFonts w:eastAsia="Times New Roman"/>
          <w:bCs/>
          <w:szCs w:val="20"/>
        </w:rPr>
        <w:t>dalam</w:t>
      </w:r>
      <w:proofErr w:type="spellEnd"/>
      <w:r w:rsidRPr="00BD32B0">
        <w:rPr>
          <w:rFonts w:eastAsia="Times New Roman"/>
          <w:bCs/>
          <w:szCs w:val="20"/>
        </w:rPr>
        <w:t xml:space="preserve"> </w:t>
      </w:r>
      <w:proofErr w:type="spellStart"/>
      <w:r w:rsidRPr="00BD32B0">
        <w:rPr>
          <w:rFonts w:eastAsia="Times New Roman"/>
          <w:bCs/>
          <w:szCs w:val="20"/>
        </w:rPr>
        <w:t>konteks</w:t>
      </w:r>
      <w:proofErr w:type="spellEnd"/>
      <w:r w:rsidRPr="00BD32B0">
        <w:rPr>
          <w:rFonts w:eastAsia="Times New Roman"/>
          <w:bCs/>
          <w:szCs w:val="20"/>
        </w:rPr>
        <w:t xml:space="preserve"> </w:t>
      </w:r>
      <w:proofErr w:type="spellStart"/>
      <w:r w:rsidRPr="00BD32B0">
        <w:rPr>
          <w:rFonts w:eastAsia="Times New Roman"/>
          <w:bCs/>
          <w:szCs w:val="20"/>
        </w:rPr>
        <w:t>teknologi</w:t>
      </w:r>
      <w:proofErr w:type="spellEnd"/>
      <w:r w:rsidRPr="00BD32B0">
        <w:rPr>
          <w:rFonts w:eastAsia="Times New Roman"/>
          <w:bCs/>
          <w:szCs w:val="20"/>
        </w:rPr>
        <w:t xml:space="preserve"> </w:t>
      </w:r>
      <w:proofErr w:type="spellStart"/>
      <w:r w:rsidRPr="00BD32B0">
        <w:rPr>
          <w:rFonts w:eastAsia="Times New Roman"/>
          <w:bCs/>
          <w:szCs w:val="20"/>
        </w:rPr>
        <w:t>pendukung</w:t>
      </w:r>
      <w:proofErr w:type="spellEnd"/>
      <w:r w:rsidRPr="00BD32B0">
        <w:rPr>
          <w:rFonts w:eastAsia="Times New Roman"/>
          <w:bCs/>
          <w:szCs w:val="20"/>
        </w:rPr>
        <w:t xml:space="preserve"> </w:t>
      </w:r>
      <w:proofErr w:type="spellStart"/>
      <w:r w:rsidRPr="00BD32B0">
        <w:rPr>
          <w:rFonts w:eastAsia="Times New Roman"/>
          <w:bCs/>
          <w:szCs w:val="20"/>
        </w:rPr>
        <w:t>intervensi</w:t>
      </w:r>
      <w:proofErr w:type="spellEnd"/>
      <w:r w:rsidRPr="00BD32B0">
        <w:rPr>
          <w:rFonts w:eastAsia="Times New Roman"/>
          <w:bCs/>
          <w:szCs w:val="20"/>
        </w:rPr>
        <w:t xml:space="preserve"> mental.</w:t>
      </w:r>
    </w:p>
    <w:p w14:paraId="366D2E65" w14:textId="15999B75" w:rsidR="00BD32B0" w:rsidRDefault="00BD32B0" w:rsidP="009D48B8">
      <w:pPr>
        <w:rPr>
          <w:rFonts w:eastAsia="Times New Roman"/>
          <w:bCs/>
          <w:szCs w:val="20"/>
        </w:rPr>
      </w:pPr>
      <w:proofErr w:type="spellStart"/>
      <w:r w:rsidRPr="00BD32B0">
        <w:rPr>
          <w:rFonts w:eastAsia="Times New Roman"/>
          <w:bCs/>
          <w:szCs w:val="20"/>
        </w:rPr>
        <w:t>Berdasarkan</w:t>
      </w:r>
      <w:proofErr w:type="spellEnd"/>
      <w:r w:rsidRPr="00BD32B0">
        <w:rPr>
          <w:rFonts w:eastAsia="Times New Roman"/>
          <w:bCs/>
          <w:szCs w:val="20"/>
        </w:rPr>
        <w:t xml:space="preserve"> </w:t>
      </w:r>
      <w:proofErr w:type="spellStart"/>
      <w:r w:rsidRPr="00BD32B0">
        <w:rPr>
          <w:rFonts w:eastAsia="Times New Roman"/>
          <w:bCs/>
          <w:szCs w:val="20"/>
        </w:rPr>
        <w:t>analisis</w:t>
      </w:r>
      <w:proofErr w:type="spellEnd"/>
      <w:r w:rsidRPr="00BD32B0">
        <w:rPr>
          <w:rFonts w:eastAsia="Times New Roman"/>
          <w:bCs/>
          <w:szCs w:val="20"/>
        </w:rPr>
        <w:t xml:space="preserve"> </w:t>
      </w:r>
      <w:proofErr w:type="spellStart"/>
      <w:r w:rsidRPr="00BD32B0">
        <w:rPr>
          <w:rFonts w:eastAsia="Times New Roman"/>
          <w:bCs/>
          <w:szCs w:val="20"/>
        </w:rPr>
        <w:t>terhadap</w:t>
      </w:r>
      <w:proofErr w:type="spellEnd"/>
      <w:r w:rsidRPr="00BD32B0">
        <w:rPr>
          <w:rFonts w:eastAsia="Times New Roman"/>
          <w:bCs/>
          <w:szCs w:val="20"/>
        </w:rPr>
        <w:t xml:space="preserve"> </w:t>
      </w:r>
      <w:proofErr w:type="spellStart"/>
      <w:r w:rsidRPr="00BD32B0">
        <w:rPr>
          <w:rFonts w:eastAsia="Times New Roman"/>
          <w:bCs/>
          <w:szCs w:val="20"/>
        </w:rPr>
        <w:t>seluruh</w:t>
      </w:r>
      <w:proofErr w:type="spellEnd"/>
      <w:r w:rsidRPr="00BD32B0">
        <w:rPr>
          <w:rFonts w:eastAsia="Times New Roman"/>
          <w:bCs/>
          <w:szCs w:val="20"/>
        </w:rPr>
        <w:t xml:space="preserve"> </w:t>
      </w:r>
      <w:proofErr w:type="spellStart"/>
      <w:r w:rsidRPr="00BD32B0">
        <w:rPr>
          <w:rFonts w:eastAsia="Times New Roman"/>
          <w:bCs/>
          <w:szCs w:val="20"/>
        </w:rPr>
        <w:t>literatur</w:t>
      </w:r>
      <w:proofErr w:type="spellEnd"/>
      <w:r w:rsidRPr="00BD32B0">
        <w:rPr>
          <w:rFonts w:eastAsia="Times New Roman"/>
          <w:bCs/>
          <w:szCs w:val="20"/>
        </w:rPr>
        <w:t xml:space="preserve"> </w:t>
      </w:r>
      <w:proofErr w:type="spellStart"/>
      <w:r w:rsidRPr="00BD32B0">
        <w:rPr>
          <w:rFonts w:eastAsia="Times New Roman"/>
          <w:bCs/>
          <w:szCs w:val="20"/>
        </w:rPr>
        <w:t>tahun</w:t>
      </w:r>
      <w:proofErr w:type="spellEnd"/>
      <w:r w:rsidRPr="00BD32B0">
        <w:rPr>
          <w:rFonts w:eastAsia="Times New Roman"/>
          <w:bCs/>
          <w:szCs w:val="20"/>
        </w:rPr>
        <w:t xml:space="preserve"> 2021 </w:t>
      </w:r>
      <w:proofErr w:type="spellStart"/>
      <w:r w:rsidRPr="00BD32B0">
        <w:rPr>
          <w:rFonts w:eastAsia="Times New Roman"/>
          <w:bCs/>
          <w:szCs w:val="20"/>
        </w:rPr>
        <w:t>tersebut</w:t>
      </w:r>
      <w:proofErr w:type="spellEnd"/>
      <w:r w:rsidRPr="00BD32B0">
        <w:rPr>
          <w:rFonts w:eastAsia="Times New Roman"/>
          <w:bCs/>
          <w:szCs w:val="20"/>
        </w:rPr>
        <w:t xml:space="preserve">, </w:t>
      </w:r>
      <w:proofErr w:type="spellStart"/>
      <w:r w:rsidRPr="00BD32B0">
        <w:rPr>
          <w:rFonts w:eastAsia="Times New Roman"/>
          <w:bCs/>
          <w:szCs w:val="20"/>
        </w:rPr>
        <w:t>dapat</w:t>
      </w:r>
      <w:proofErr w:type="spellEnd"/>
      <w:r w:rsidRPr="00BD32B0">
        <w:rPr>
          <w:rFonts w:eastAsia="Times New Roman"/>
          <w:bCs/>
          <w:szCs w:val="20"/>
        </w:rPr>
        <w:t xml:space="preserve"> </w:t>
      </w:r>
      <w:proofErr w:type="spellStart"/>
      <w:r w:rsidRPr="00BD32B0">
        <w:rPr>
          <w:rFonts w:eastAsia="Times New Roman"/>
          <w:bCs/>
          <w:szCs w:val="20"/>
        </w:rPr>
        <w:t>disimpulkan</w:t>
      </w:r>
      <w:proofErr w:type="spellEnd"/>
      <w:r w:rsidRPr="00BD32B0">
        <w:rPr>
          <w:rFonts w:eastAsia="Times New Roman"/>
          <w:bCs/>
          <w:szCs w:val="20"/>
        </w:rPr>
        <w:t xml:space="preserve"> </w:t>
      </w:r>
      <w:proofErr w:type="spellStart"/>
      <w:r w:rsidRPr="00BD32B0">
        <w:rPr>
          <w:rFonts w:eastAsia="Times New Roman"/>
          <w:bCs/>
          <w:szCs w:val="20"/>
        </w:rPr>
        <w:t>secara</w:t>
      </w:r>
      <w:proofErr w:type="spellEnd"/>
      <w:r w:rsidRPr="00BD32B0">
        <w:rPr>
          <w:rFonts w:eastAsia="Times New Roman"/>
          <w:bCs/>
          <w:szCs w:val="20"/>
        </w:rPr>
        <w:t xml:space="preserve"> </w:t>
      </w:r>
      <w:proofErr w:type="spellStart"/>
      <w:r w:rsidRPr="00BD32B0">
        <w:rPr>
          <w:rFonts w:eastAsia="Times New Roman"/>
          <w:bCs/>
          <w:szCs w:val="20"/>
        </w:rPr>
        <w:t>kuat</w:t>
      </w:r>
      <w:proofErr w:type="spellEnd"/>
      <w:r w:rsidRPr="00BD32B0">
        <w:rPr>
          <w:rFonts w:eastAsia="Times New Roman"/>
          <w:bCs/>
          <w:szCs w:val="20"/>
        </w:rPr>
        <w:t xml:space="preserve"> </w:t>
      </w:r>
      <w:proofErr w:type="spellStart"/>
      <w:r w:rsidRPr="00BD32B0">
        <w:rPr>
          <w:rFonts w:eastAsia="Times New Roman"/>
          <w:bCs/>
          <w:szCs w:val="20"/>
        </w:rPr>
        <w:t>bahwa</w:t>
      </w:r>
      <w:proofErr w:type="spellEnd"/>
      <w:r w:rsidRPr="00BD32B0">
        <w:rPr>
          <w:rFonts w:eastAsia="Times New Roman"/>
          <w:bCs/>
          <w:szCs w:val="20"/>
        </w:rPr>
        <w:t xml:space="preserve"> </w:t>
      </w:r>
      <w:proofErr w:type="spellStart"/>
      <w:r w:rsidRPr="00BD32B0">
        <w:rPr>
          <w:rFonts w:eastAsia="Times New Roman"/>
          <w:bCs/>
          <w:szCs w:val="20"/>
        </w:rPr>
        <w:t>aplikasi</w:t>
      </w:r>
      <w:proofErr w:type="spellEnd"/>
      <w:r w:rsidRPr="00BD32B0">
        <w:rPr>
          <w:rFonts w:eastAsia="Times New Roman"/>
          <w:bCs/>
          <w:szCs w:val="20"/>
        </w:rPr>
        <w:t xml:space="preserve"> mobile </w:t>
      </w:r>
      <w:proofErr w:type="spellStart"/>
      <w:r w:rsidRPr="00BD32B0">
        <w:rPr>
          <w:rFonts w:eastAsia="Times New Roman"/>
          <w:bCs/>
          <w:szCs w:val="20"/>
        </w:rPr>
        <w:t>berbasis</w:t>
      </w:r>
      <w:proofErr w:type="spellEnd"/>
      <w:r w:rsidRPr="00BD32B0">
        <w:rPr>
          <w:rFonts w:eastAsia="Times New Roman"/>
          <w:bCs/>
          <w:szCs w:val="20"/>
        </w:rPr>
        <w:t xml:space="preserve"> Android </w:t>
      </w:r>
      <w:proofErr w:type="spellStart"/>
      <w:r w:rsidRPr="00BD32B0">
        <w:rPr>
          <w:rFonts w:eastAsia="Times New Roman"/>
          <w:bCs/>
          <w:szCs w:val="20"/>
        </w:rPr>
        <w:t>merupakan</w:t>
      </w:r>
      <w:proofErr w:type="spellEnd"/>
      <w:r w:rsidRPr="00BD32B0">
        <w:rPr>
          <w:rFonts w:eastAsia="Times New Roman"/>
          <w:bCs/>
          <w:szCs w:val="20"/>
        </w:rPr>
        <w:t xml:space="preserve"> platform yang paling </w:t>
      </w:r>
      <w:proofErr w:type="spellStart"/>
      <w:r w:rsidRPr="00BD32B0">
        <w:rPr>
          <w:rFonts w:eastAsia="Times New Roman"/>
          <w:bCs/>
          <w:szCs w:val="20"/>
        </w:rPr>
        <w:t>dominan</w:t>
      </w:r>
      <w:proofErr w:type="spellEnd"/>
      <w:r w:rsidRPr="00BD32B0">
        <w:rPr>
          <w:rFonts w:eastAsia="Times New Roman"/>
          <w:bCs/>
          <w:szCs w:val="20"/>
        </w:rPr>
        <w:t xml:space="preserve"> </w:t>
      </w:r>
      <w:proofErr w:type="spellStart"/>
      <w:r w:rsidRPr="00BD32B0">
        <w:rPr>
          <w:rFonts w:eastAsia="Times New Roman"/>
          <w:bCs/>
          <w:szCs w:val="20"/>
        </w:rPr>
        <w:t>digunakan</w:t>
      </w:r>
      <w:proofErr w:type="spellEnd"/>
      <w:r w:rsidRPr="00BD32B0">
        <w:rPr>
          <w:rFonts w:eastAsia="Times New Roman"/>
          <w:bCs/>
          <w:szCs w:val="20"/>
        </w:rPr>
        <w:t xml:space="preserve"> </w:t>
      </w:r>
      <w:proofErr w:type="spellStart"/>
      <w:r w:rsidRPr="00BD32B0">
        <w:rPr>
          <w:rFonts w:eastAsia="Times New Roman"/>
          <w:bCs/>
          <w:szCs w:val="20"/>
        </w:rPr>
        <w:t>dalam</w:t>
      </w:r>
      <w:proofErr w:type="spellEnd"/>
      <w:r w:rsidRPr="00BD32B0">
        <w:rPr>
          <w:rFonts w:eastAsia="Times New Roman"/>
          <w:bCs/>
          <w:szCs w:val="20"/>
        </w:rPr>
        <w:t xml:space="preserve"> </w:t>
      </w:r>
      <w:proofErr w:type="spellStart"/>
      <w:r w:rsidRPr="00BD32B0">
        <w:rPr>
          <w:rFonts w:eastAsia="Times New Roman"/>
          <w:bCs/>
          <w:szCs w:val="20"/>
        </w:rPr>
        <w:t>pengembangan</w:t>
      </w:r>
      <w:proofErr w:type="spellEnd"/>
      <w:r w:rsidRPr="00BD32B0">
        <w:rPr>
          <w:rFonts w:eastAsia="Times New Roman"/>
          <w:bCs/>
          <w:szCs w:val="20"/>
        </w:rPr>
        <w:t xml:space="preserve"> </w:t>
      </w:r>
      <w:proofErr w:type="spellStart"/>
      <w:r w:rsidRPr="00BD32B0">
        <w:rPr>
          <w:rFonts w:eastAsia="Times New Roman"/>
          <w:bCs/>
          <w:szCs w:val="20"/>
        </w:rPr>
        <w:t>intervensi</w:t>
      </w:r>
      <w:proofErr w:type="spellEnd"/>
      <w:r w:rsidRPr="00BD32B0">
        <w:rPr>
          <w:rFonts w:eastAsia="Times New Roman"/>
          <w:bCs/>
          <w:szCs w:val="20"/>
        </w:rPr>
        <w:t xml:space="preserve"> digital </w:t>
      </w:r>
      <w:proofErr w:type="spellStart"/>
      <w:r w:rsidRPr="00BD32B0">
        <w:rPr>
          <w:rFonts w:eastAsia="Times New Roman"/>
          <w:bCs/>
          <w:szCs w:val="20"/>
        </w:rPr>
        <w:t>kesehatan</w:t>
      </w:r>
      <w:proofErr w:type="spellEnd"/>
      <w:r w:rsidRPr="00BD32B0">
        <w:rPr>
          <w:rFonts w:eastAsia="Times New Roman"/>
          <w:bCs/>
          <w:szCs w:val="20"/>
        </w:rPr>
        <w:t xml:space="preserve"> mental di Indonesia. </w:t>
      </w:r>
      <w:proofErr w:type="spellStart"/>
      <w:r w:rsidRPr="00BD32B0">
        <w:rPr>
          <w:rFonts w:eastAsia="Times New Roman"/>
          <w:bCs/>
          <w:szCs w:val="20"/>
        </w:rPr>
        <w:t>Setiap</w:t>
      </w:r>
      <w:proofErr w:type="spellEnd"/>
      <w:r w:rsidRPr="00BD32B0">
        <w:rPr>
          <w:rFonts w:eastAsia="Times New Roman"/>
          <w:bCs/>
          <w:szCs w:val="20"/>
        </w:rPr>
        <w:t xml:space="preserve"> </w:t>
      </w:r>
      <w:proofErr w:type="spellStart"/>
      <w:r w:rsidRPr="00BD32B0">
        <w:rPr>
          <w:rFonts w:eastAsia="Times New Roman"/>
          <w:bCs/>
          <w:szCs w:val="20"/>
        </w:rPr>
        <w:t>artikel</w:t>
      </w:r>
      <w:proofErr w:type="spellEnd"/>
      <w:r w:rsidRPr="00BD32B0">
        <w:rPr>
          <w:rFonts w:eastAsia="Times New Roman"/>
          <w:bCs/>
          <w:szCs w:val="20"/>
        </w:rPr>
        <w:t xml:space="preserve"> </w:t>
      </w:r>
      <w:proofErr w:type="spellStart"/>
      <w:r w:rsidRPr="00BD32B0">
        <w:rPr>
          <w:rFonts w:eastAsia="Times New Roman"/>
          <w:bCs/>
          <w:szCs w:val="20"/>
        </w:rPr>
        <w:t>secara</w:t>
      </w:r>
      <w:proofErr w:type="spellEnd"/>
      <w:r w:rsidRPr="00BD32B0">
        <w:rPr>
          <w:rFonts w:eastAsia="Times New Roman"/>
          <w:bCs/>
          <w:szCs w:val="20"/>
        </w:rPr>
        <w:t xml:space="preserve"> </w:t>
      </w:r>
      <w:proofErr w:type="spellStart"/>
      <w:r w:rsidRPr="00BD32B0">
        <w:rPr>
          <w:rFonts w:eastAsia="Times New Roman"/>
          <w:bCs/>
          <w:szCs w:val="20"/>
        </w:rPr>
        <w:t>eksplisit</w:t>
      </w:r>
      <w:proofErr w:type="spellEnd"/>
      <w:r w:rsidRPr="00BD32B0">
        <w:rPr>
          <w:rFonts w:eastAsia="Times New Roman"/>
          <w:bCs/>
          <w:szCs w:val="20"/>
        </w:rPr>
        <w:t xml:space="preserve"> </w:t>
      </w:r>
      <w:proofErr w:type="spellStart"/>
      <w:r w:rsidRPr="00BD32B0">
        <w:rPr>
          <w:rFonts w:eastAsia="Times New Roman"/>
          <w:bCs/>
          <w:szCs w:val="20"/>
        </w:rPr>
        <w:t>menyebut</w:t>
      </w:r>
      <w:proofErr w:type="spellEnd"/>
      <w:r w:rsidRPr="00BD32B0">
        <w:rPr>
          <w:rFonts w:eastAsia="Times New Roman"/>
          <w:bCs/>
          <w:szCs w:val="20"/>
        </w:rPr>
        <w:t xml:space="preserve"> Android </w:t>
      </w:r>
      <w:proofErr w:type="spellStart"/>
      <w:r w:rsidRPr="00BD32B0">
        <w:rPr>
          <w:rFonts w:eastAsia="Times New Roman"/>
          <w:bCs/>
          <w:szCs w:val="20"/>
        </w:rPr>
        <w:t>sebagai</w:t>
      </w:r>
      <w:proofErr w:type="spellEnd"/>
      <w:r w:rsidRPr="00BD32B0">
        <w:rPr>
          <w:rFonts w:eastAsia="Times New Roman"/>
          <w:bCs/>
          <w:szCs w:val="20"/>
        </w:rPr>
        <w:t xml:space="preserve"> basis </w:t>
      </w:r>
      <w:proofErr w:type="spellStart"/>
      <w:r w:rsidRPr="00BD32B0">
        <w:rPr>
          <w:rFonts w:eastAsia="Times New Roman"/>
          <w:bCs/>
          <w:szCs w:val="20"/>
        </w:rPr>
        <w:t>utama</w:t>
      </w:r>
      <w:proofErr w:type="spellEnd"/>
      <w:r w:rsidRPr="00BD32B0">
        <w:rPr>
          <w:rFonts w:eastAsia="Times New Roman"/>
          <w:bCs/>
          <w:szCs w:val="20"/>
        </w:rPr>
        <w:t xml:space="preserve"> </w:t>
      </w:r>
      <w:proofErr w:type="spellStart"/>
      <w:r w:rsidRPr="00BD32B0">
        <w:rPr>
          <w:rFonts w:eastAsia="Times New Roman"/>
          <w:bCs/>
          <w:szCs w:val="20"/>
        </w:rPr>
        <w:t>teknologi</w:t>
      </w:r>
      <w:proofErr w:type="spellEnd"/>
      <w:r w:rsidRPr="00BD32B0">
        <w:rPr>
          <w:rFonts w:eastAsia="Times New Roman"/>
          <w:bCs/>
          <w:szCs w:val="20"/>
        </w:rPr>
        <w:t xml:space="preserve">, </w:t>
      </w:r>
      <w:proofErr w:type="spellStart"/>
      <w:r w:rsidRPr="00BD32B0">
        <w:rPr>
          <w:rFonts w:eastAsia="Times New Roman"/>
          <w:bCs/>
          <w:szCs w:val="20"/>
        </w:rPr>
        <w:t>tanpa</w:t>
      </w:r>
      <w:proofErr w:type="spellEnd"/>
      <w:r w:rsidRPr="00BD32B0">
        <w:rPr>
          <w:rFonts w:eastAsia="Times New Roman"/>
          <w:bCs/>
          <w:szCs w:val="20"/>
        </w:rPr>
        <w:t xml:space="preserve"> </w:t>
      </w:r>
      <w:proofErr w:type="spellStart"/>
      <w:r w:rsidRPr="00BD32B0">
        <w:rPr>
          <w:rFonts w:eastAsia="Times New Roman"/>
          <w:bCs/>
          <w:szCs w:val="20"/>
        </w:rPr>
        <w:t>adanya</w:t>
      </w:r>
      <w:proofErr w:type="spellEnd"/>
      <w:r w:rsidRPr="00BD32B0">
        <w:rPr>
          <w:rFonts w:eastAsia="Times New Roman"/>
          <w:bCs/>
          <w:szCs w:val="20"/>
        </w:rPr>
        <w:t xml:space="preserve"> </w:t>
      </w:r>
      <w:proofErr w:type="spellStart"/>
      <w:r w:rsidRPr="00BD32B0">
        <w:rPr>
          <w:rFonts w:eastAsia="Times New Roman"/>
          <w:bCs/>
          <w:szCs w:val="20"/>
        </w:rPr>
        <w:t>alternatif</w:t>
      </w:r>
      <w:proofErr w:type="spellEnd"/>
      <w:r w:rsidRPr="00BD32B0">
        <w:rPr>
          <w:rFonts w:eastAsia="Times New Roman"/>
          <w:bCs/>
          <w:szCs w:val="20"/>
        </w:rPr>
        <w:t xml:space="preserve"> </w:t>
      </w:r>
      <w:proofErr w:type="spellStart"/>
      <w:r w:rsidRPr="00BD32B0">
        <w:rPr>
          <w:rFonts w:eastAsia="Times New Roman"/>
          <w:bCs/>
          <w:szCs w:val="20"/>
        </w:rPr>
        <w:t>berbasis</w:t>
      </w:r>
      <w:proofErr w:type="spellEnd"/>
      <w:r w:rsidRPr="00BD32B0">
        <w:rPr>
          <w:rFonts w:eastAsia="Times New Roman"/>
          <w:bCs/>
          <w:szCs w:val="20"/>
        </w:rPr>
        <w:t xml:space="preserve"> web </w:t>
      </w:r>
      <w:proofErr w:type="spellStart"/>
      <w:r w:rsidRPr="00BD32B0">
        <w:rPr>
          <w:rFonts w:eastAsia="Times New Roman"/>
          <w:bCs/>
          <w:szCs w:val="20"/>
        </w:rPr>
        <w:t>atau</w:t>
      </w:r>
      <w:proofErr w:type="spellEnd"/>
      <w:r w:rsidRPr="00BD32B0">
        <w:rPr>
          <w:rFonts w:eastAsia="Times New Roman"/>
          <w:bCs/>
          <w:szCs w:val="20"/>
        </w:rPr>
        <w:t xml:space="preserve"> game. Hal </w:t>
      </w:r>
      <w:proofErr w:type="spellStart"/>
      <w:r w:rsidRPr="00BD32B0">
        <w:rPr>
          <w:rFonts w:eastAsia="Times New Roman"/>
          <w:bCs/>
          <w:szCs w:val="20"/>
        </w:rPr>
        <w:t>ini</w:t>
      </w:r>
      <w:proofErr w:type="spellEnd"/>
      <w:r w:rsidRPr="00BD32B0">
        <w:rPr>
          <w:rFonts w:eastAsia="Times New Roman"/>
          <w:bCs/>
          <w:szCs w:val="20"/>
        </w:rPr>
        <w:t xml:space="preserve"> </w:t>
      </w:r>
      <w:proofErr w:type="spellStart"/>
      <w:r w:rsidRPr="00BD32B0">
        <w:rPr>
          <w:rFonts w:eastAsia="Times New Roman"/>
          <w:bCs/>
          <w:szCs w:val="20"/>
        </w:rPr>
        <w:t>menunjukkan</w:t>
      </w:r>
      <w:proofErr w:type="spellEnd"/>
      <w:r w:rsidRPr="00BD32B0">
        <w:rPr>
          <w:rFonts w:eastAsia="Times New Roman"/>
          <w:bCs/>
          <w:szCs w:val="20"/>
        </w:rPr>
        <w:t xml:space="preserve"> </w:t>
      </w:r>
      <w:proofErr w:type="spellStart"/>
      <w:r w:rsidRPr="00BD32B0">
        <w:rPr>
          <w:rFonts w:eastAsia="Times New Roman"/>
          <w:bCs/>
          <w:szCs w:val="20"/>
        </w:rPr>
        <w:t>bahwa</w:t>
      </w:r>
      <w:proofErr w:type="spellEnd"/>
      <w:r w:rsidRPr="00BD32B0">
        <w:rPr>
          <w:rFonts w:eastAsia="Times New Roman"/>
          <w:bCs/>
          <w:szCs w:val="20"/>
        </w:rPr>
        <w:t xml:space="preserve"> </w:t>
      </w:r>
      <w:proofErr w:type="spellStart"/>
      <w:r w:rsidRPr="00BD32B0">
        <w:rPr>
          <w:rFonts w:eastAsia="Times New Roman"/>
          <w:bCs/>
          <w:szCs w:val="20"/>
        </w:rPr>
        <w:t>tren</w:t>
      </w:r>
      <w:proofErr w:type="spellEnd"/>
      <w:r w:rsidRPr="00BD32B0">
        <w:rPr>
          <w:rFonts w:eastAsia="Times New Roman"/>
          <w:bCs/>
          <w:szCs w:val="20"/>
        </w:rPr>
        <w:t xml:space="preserve"> </w:t>
      </w:r>
      <w:proofErr w:type="spellStart"/>
      <w:r w:rsidRPr="00BD32B0">
        <w:rPr>
          <w:rFonts w:eastAsia="Times New Roman"/>
          <w:bCs/>
          <w:szCs w:val="20"/>
        </w:rPr>
        <w:t>pengembangan</w:t>
      </w:r>
      <w:proofErr w:type="spellEnd"/>
      <w:r w:rsidRPr="00BD32B0">
        <w:rPr>
          <w:rFonts w:eastAsia="Times New Roman"/>
          <w:bCs/>
          <w:szCs w:val="20"/>
        </w:rPr>
        <w:t xml:space="preserve"> </w:t>
      </w:r>
      <w:proofErr w:type="spellStart"/>
      <w:r w:rsidRPr="00BD32B0">
        <w:rPr>
          <w:rFonts w:eastAsia="Times New Roman"/>
          <w:bCs/>
          <w:szCs w:val="20"/>
        </w:rPr>
        <w:t>teknologi</w:t>
      </w:r>
      <w:proofErr w:type="spellEnd"/>
      <w:r w:rsidRPr="00BD32B0">
        <w:rPr>
          <w:rFonts w:eastAsia="Times New Roman"/>
          <w:bCs/>
          <w:szCs w:val="20"/>
        </w:rPr>
        <w:t xml:space="preserve"> pada </w:t>
      </w:r>
      <w:proofErr w:type="spellStart"/>
      <w:r w:rsidRPr="00BD32B0">
        <w:rPr>
          <w:rFonts w:eastAsia="Times New Roman"/>
          <w:bCs/>
          <w:szCs w:val="20"/>
        </w:rPr>
        <w:t>tahun</w:t>
      </w:r>
      <w:proofErr w:type="spellEnd"/>
      <w:r w:rsidRPr="00BD32B0">
        <w:rPr>
          <w:rFonts w:eastAsia="Times New Roman"/>
          <w:bCs/>
          <w:szCs w:val="20"/>
        </w:rPr>
        <w:t xml:space="preserve"> </w:t>
      </w:r>
      <w:proofErr w:type="spellStart"/>
      <w:r w:rsidRPr="00BD32B0">
        <w:rPr>
          <w:rFonts w:eastAsia="Times New Roman"/>
          <w:bCs/>
          <w:szCs w:val="20"/>
        </w:rPr>
        <w:t>tersebut</w:t>
      </w:r>
      <w:proofErr w:type="spellEnd"/>
      <w:r w:rsidRPr="00BD32B0">
        <w:rPr>
          <w:rFonts w:eastAsia="Times New Roman"/>
          <w:bCs/>
          <w:szCs w:val="20"/>
        </w:rPr>
        <w:t xml:space="preserve"> sangat </w:t>
      </w:r>
      <w:proofErr w:type="spellStart"/>
      <w:r w:rsidRPr="00BD32B0">
        <w:rPr>
          <w:rFonts w:eastAsia="Times New Roman"/>
          <w:bCs/>
          <w:szCs w:val="20"/>
        </w:rPr>
        <w:t>dipengaruhi</w:t>
      </w:r>
      <w:proofErr w:type="spellEnd"/>
      <w:r w:rsidRPr="00BD32B0">
        <w:rPr>
          <w:rFonts w:eastAsia="Times New Roman"/>
          <w:bCs/>
          <w:szCs w:val="20"/>
        </w:rPr>
        <w:t xml:space="preserve"> oleh </w:t>
      </w:r>
      <w:proofErr w:type="spellStart"/>
      <w:r w:rsidRPr="00BD32B0">
        <w:rPr>
          <w:rFonts w:eastAsia="Times New Roman"/>
          <w:bCs/>
          <w:szCs w:val="20"/>
        </w:rPr>
        <w:t>kebutuhan</w:t>
      </w:r>
      <w:proofErr w:type="spellEnd"/>
      <w:r w:rsidRPr="00BD32B0">
        <w:rPr>
          <w:rFonts w:eastAsia="Times New Roman"/>
          <w:bCs/>
          <w:szCs w:val="20"/>
        </w:rPr>
        <w:t xml:space="preserve"> </w:t>
      </w:r>
      <w:proofErr w:type="spellStart"/>
      <w:r w:rsidRPr="00BD32B0">
        <w:rPr>
          <w:rFonts w:eastAsia="Times New Roman"/>
          <w:bCs/>
          <w:szCs w:val="20"/>
        </w:rPr>
        <w:t>akan</w:t>
      </w:r>
      <w:proofErr w:type="spellEnd"/>
      <w:r w:rsidRPr="00BD32B0">
        <w:rPr>
          <w:rFonts w:eastAsia="Times New Roman"/>
          <w:bCs/>
          <w:szCs w:val="20"/>
        </w:rPr>
        <w:t xml:space="preserve"> </w:t>
      </w:r>
      <w:proofErr w:type="spellStart"/>
      <w:r w:rsidRPr="00BD32B0">
        <w:rPr>
          <w:rFonts w:eastAsia="Times New Roman"/>
          <w:bCs/>
          <w:szCs w:val="20"/>
        </w:rPr>
        <w:t>portabilitas</w:t>
      </w:r>
      <w:proofErr w:type="spellEnd"/>
      <w:r w:rsidRPr="00BD32B0">
        <w:rPr>
          <w:rFonts w:eastAsia="Times New Roman"/>
          <w:bCs/>
          <w:szCs w:val="20"/>
        </w:rPr>
        <w:t xml:space="preserve">, </w:t>
      </w:r>
      <w:proofErr w:type="spellStart"/>
      <w:r w:rsidRPr="00BD32B0">
        <w:rPr>
          <w:rFonts w:eastAsia="Times New Roman"/>
          <w:bCs/>
          <w:szCs w:val="20"/>
        </w:rPr>
        <w:t>aksesibilitas</w:t>
      </w:r>
      <w:proofErr w:type="spellEnd"/>
      <w:r w:rsidRPr="00BD32B0">
        <w:rPr>
          <w:rFonts w:eastAsia="Times New Roman"/>
          <w:bCs/>
          <w:szCs w:val="20"/>
        </w:rPr>
        <w:t xml:space="preserve"> </w:t>
      </w:r>
      <w:proofErr w:type="spellStart"/>
      <w:r w:rsidRPr="00BD32B0">
        <w:rPr>
          <w:rFonts w:eastAsia="Times New Roman"/>
          <w:bCs/>
          <w:szCs w:val="20"/>
        </w:rPr>
        <w:t>tinggi</w:t>
      </w:r>
      <w:proofErr w:type="spellEnd"/>
      <w:r w:rsidRPr="00BD32B0">
        <w:rPr>
          <w:rFonts w:eastAsia="Times New Roman"/>
          <w:bCs/>
          <w:szCs w:val="20"/>
        </w:rPr>
        <w:t xml:space="preserve">, dan </w:t>
      </w:r>
      <w:proofErr w:type="spellStart"/>
      <w:r w:rsidRPr="00BD32B0">
        <w:rPr>
          <w:rFonts w:eastAsia="Times New Roman"/>
          <w:bCs/>
          <w:szCs w:val="20"/>
        </w:rPr>
        <w:t>kesiapan</w:t>
      </w:r>
      <w:proofErr w:type="spellEnd"/>
      <w:r w:rsidRPr="00BD32B0">
        <w:rPr>
          <w:rFonts w:eastAsia="Times New Roman"/>
          <w:bCs/>
          <w:szCs w:val="20"/>
        </w:rPr>
        <w:t xml:space="preserve"> </w:t>
      </w:r>
      <w:proofErr w:type="spellStart"/>
      <w:r w:rsidRPr="00BD32B0">
        <w:rPr>
          <w:rFonts w:eastAsia="Times New Roman"/>
          <w:bCs/>
          <w:szCs w:val="20"/>
        </w:rPr>
        <w:t>teknis</w:t>
      </w:r>
      <w:proofErr w:type="spellEnd"/>
      <w:r w:rsidRPr="00BD32B0">
        <w:rPr>
          <w:rFonts w:eastAsia="Times New Roman"/>
          <w:bCs/>
          <w:szCs w:val="20"/>
        </w:rPr>
        <w:t xml:space="preserve"> </w:t>
      </w:r>
      <w:proofErr w:type="spellStart"/>
      <w:r w:rsidRPr="00BD32B0">
        <w:rPr>
          <w:rFonts w:eastAsia="Times New Roman"/>
          <w:bCs/>
          <w:szCs w:val="20"/>
        </w:rPr>
        <w:t>dari</w:t>
      </w:r>
      <w:proofErr w:type="spellEnd"/>
      <w:r w:rsidRPr="00BD32B0">
        <w:rPr>
          <w:rFonts w:eastAsia="Times New Roman"/>
          <w:bCs/>
          <w:szCs w:val="20"/>
        </w:rPr>
        <w:t xml:space="preserve"> </w:t>
      </w:r>
      <w:proofErr w:type="spellStart"/>
      <w:r w:rsidRPr="00BD32B0">
        <w:rPr>
          <w:rFonts w:eastAsia="Times New Roman"/>
          <w:bCs/>
          <w:szCs w:val="20"/>
        </w:rPr>
        <w:t>ekosistem</w:t>
      </w:r>
      <w:proofErr w:type="spellEnd"/>
      <w:r w:rsidRPr="00BD32B0">
        <w:rPr>
          <w:rFonts w:eastAsia="Times New Roman"/>
          <w:bCs/>
          <w:szCs w:val="20"/>
        </w:rPr>
        <w:t xml:space="preserve"> Android. Kesamaan </w:t>
      </w:r>
      <w:proofErr w:type="spellStart"/>
      <w:r w:rsidRPr="00BD32B0">
        <w:rPr>
          <w:rFonts w:eastAsia="Times New Roman"/>
          <w:bCs/>
          <w:szCs w:val="20"/>
        </w:rPr>
        <w:t>pemilihan</w:t>
      </w:r>
      <w:proofErr w:type="spellEnd"/>
      <w:r w:rsidRPr="00BD32B0">
        <w:rPr>
          <w:rFonts w:eastAsia="Times New Roman"/>
          <w:bCs/>
          <w:szCs w:val="20"/>
        </w:rPr>
        <w:t xml:space="preserve"> </w:t>
      </w:r>
      <w:proofErr w:type="spellStart"/>
      <w:r w:rsidRPr="00BD32B0">
        <w:rPr>
          <w:rFonts w:eastAsia="Times New Roman"/>
          <w:bCs/>
          <w:szCs w:val="20"/>
        </w:rPr>
        <w:t>ini</w:t>
      </w:r>
      <w:proofErr w:type="spellEnd"/>
      <w:r w:rsidRPr="00BD32B0">
        <w:rPr>
          <w:rFonts w:eastAsia="Times New Roman"/>
          <w:bCs/>
          <w:szCs w:val="20"/>
        </w:rPr>
        <w:t xml:space="preserve"> </w:t>
      </w:r>
      <w:proofErr w:type="spellStart"/>
      <w:r w:rsidRPr="00BD32B0">
        <w:rPr>
          <w:rFonts w:eastAsia="Times New Roman"/>
          <w:bCs/>
          <w:szCs w:val="20"/>
        </w:rPr>
        <w:t>bukanlah</w:t>
      </w:r>
      <w:proofErr w:type="spellEnd"/>
      <w:r w:rsidRPr="00BD32B0">
        <w:rPr>
          <w:rFonts w:eastAsia="Times New Roman"/>
          <w:bCs/>
          <w:szCs w:val="20"/>
        </w:rPr>
        <w:t xml:space="preserve"> </w:t>
      </w:r>
      <w:proofErr w:type="spellStart"/>
      <w:r w:rsidRPr="00BD32B0">
        <w:rPr>
          <w:rFonts w:eastAsia="Times New Roman"/>
          <w:bCs/>
          <w:szCs w:val="20"/>
        </w:rPr>
        <w:t>kebetulan</w:t>
      </w:r>
      <w:proofErr w:type="spellEnd"/>
      <w:r w:rsidRPr="00BD32B0">
        <w:rPr>
          <w:rFonts w:eastAsia="Times New Roman"/>
          <w:bCs/>
          <w:szCs w:val="20"/>
        </w:rPr>
        <w:t xml:space="preserve">, </w:t>
      </w:r>
      <w:proofErr w:type="spellStart"/>
      <w:r w:rsidRPr="00BD32B0">
        <w:rPr>
          <w:rFonts w:eastAsia="Times New Roman"/>
          <w:bCs/>
          <w:szCs w:val="20"/>
        </w:rPr>
        <w:t>melainkan</w:t>
      </w:r>
      <w:proofErr w:type="spellEnd"/>
      <w:r w:rsidRPr="00BD32B0">
        <w:rPr>
          <w:rFonts w:eastAsia="Times New Roman"/>
          <w:bCs/>
          <w:szCs w:val="20"/>
        </w:rPr>
        <w:t xml:space="preserve"> </w:t>
      </w:r>
      <w:proofErr w:type="spellStart"/>
      <w:r w:rsidRPr="00BD32B0">
        <w:rPr>
          <w:rFonts w:eastAsia="Times New Roman"/>
          <w:bCs/>
          <w:szCs w:val="20"/>
        </w:rPr>
        <w:t>hasil</w:t>
      </w:r>
      <w:proofErr w:type="spellEnd"/>
      <w:r w:rsidRPr="00BD32B0">
        <w:rPr>
          <w:rFonts w:eastAsia="Times New Roman"/>
          <w:bCs/>
          <w:szCs w:val="20"/>
        </w:rPr>
        <w:t xml:space="preserve"> </w:t>
      </w:r>
      <w:proofErr w:type="spellStart"/>
      <w:r w:rsidRPr="00BD32B0">
        <w:rPr>
          <w:rFonts w:eastAsia="Times New Roman"/>
          <w:bCs/>
          <w:szCs w:val="20"/>
        </w:rPr>
        <w:t>dari</w:t>
      </w:r>
      <w:proofErr w:type="spellEnd"/>
      <w:r w:rsidRPr="00BD32B0">
        <w:rPr>
          <w:rFonts w:eastAsia="Times New Roman"/>
          <w:bCs/>
          <w:szCs w:val="20"/>
        </w:rPr>
        <w:t xml:space="preserve"> </w:t>
      </w:r>
      <w:proofErr w:type="spellStart"/>
      <w:r w:rsidRPr="00BD32B0">
        <w:rPr>
          <w:rFonts w:eastAsia="Times New Roman"/>
          <w:bCs/>
          <w:szCs w:val="20"/>
        </w:rPr>
        <w:t>kesadaran</w:t>
      </w:r>
      <w:proofErr w:type="spellEnd"/>
      <w:r w:rsidRPr="00BD32B0">
        <w:rPr>
          <w:rFonts w:eastAsia="Times New Roman"/>
          <w:bCs/>
          <w:szCs w:val="20"/>
        </w:rPr>
        <w:t xml:space="preserve"> </w:t>
      </w:r>
      <w:proofErr w:type="spellStart"/>
      <w:r w:rsidRPr="00BD32B0">
        <w:rPr>
          <w:rFonts w:eastAsia="Times New Roman"/>
          <w:bCs/>
          <w:szCs w:val="20"/>
        </w:rPr>
        <w:t>kolektif</w:t>
      </w:r>
      <w:proofErr w:type="spellEnd"/>
      <w:r w:rsidRPr="00BD32B0">
        <w:rPr>
          <w:rFonts w:eastAsia="Times New Roman"/>
          <w:bCs/>
          <w:szCs w:val="20"/>
        </w:rPr>
        <w:t xml:space="preserve"> para </w:t>
      </w:r>
      <w:proofErr w:type="spellStart"/>
      <w:r w:rsidRPr="00BD32B0">
        <w:rPr>
          <w:rFonts w:eastAsia="Times New Roman"/>
          <w:bCs/>
          <w:szCs w:val="20"/>
        </w:rPr>
        <w:t>peneliti</w:t>
      </w:r>
      <w:proofErr w:type="spellEnd"/>
      <w:r w:rsidRPr="00BD32B0">
        <w:rPr>
          <w:rFonts w:eastAsia="Times New Roman"/>
          <w:bCs/>
          <w:szCs w:val="20"/>
        </w:rPr>
        <w:t xml:space="preserve"> </w:t>
      </w:r>
      <w:proofErr w:type="spellStart"/>
      <w:r w:rsidRPr="00BD32B0">
        <w:rPr>
          <w:rFonts w:eastAsia="Times New Roman"/>
          <w:bCs/>
          <w:szCs w:val="20"/>
        </w:rPr>
        <w:t>terhadap</w:t>
      </w:r>
      <w:proofErr w:type="spellEnd"/>
      <w:r w:rsidRPr="00BD32B0">
        <w:rPr>
          <w:rFonts w:eastAsia="Times New Roman"/>
          <w:bCs/>
          <w:szCs w:val="20"/>
        </w:rPr>
        <w:t xml:space="preserve"> </w:t>
      </w:r>
      <w:proofErr w:type="spellStart"/>
      <w:r w:rsidRPr="00BD32B0">
        <w:rPr>
          <w:rFonts w:eastAsia="Times New Roman"/>
          <w:bCs/>
          <w:szCs w:val="20"/>
        </w:rPr>
        <w:t>konteks</w:t>
      </w:r>
      <w:proofErr w:type="spellEnd"/>
      <w:r w:rsidRPr="00BD32B0">
        <w:rPr>
          <w:rFonts w:eastAsia="Times New Roman"/>
          <w:bCs/>
          <w:szCs w:val="20"/>
        </w:rPr>
        <w:t xml:space="preserve"> </w:t>
      </w:r>
      <w:proofErr w:type="spellStart"/>
      <w:r w:rsidRPr="00BD32B0">
        <w:rPr>
          <w:rFonts w:eastAsia="Times New Roman"/>
          <w:bCs/>
          <w:szCs w:val="20"/>
        </w:rPr>
        <w:t>sosial</w:t>
      </w:r>
      <w:proofErr w:type="spellEnd"/>
      <w:r w:rsidRPr="00BD32B0">
        <w:rPr>
          <w:rFonts w:eastAsia="Times New Roman"/>
          <w:bCs/>
          <w:szCs w:val="20"/>
        </w:rPr>
        <w:t xml:space="preserve"> dan </w:t>
      </w:r>
      <w:proofErr w:type="spellStart"/>
      <w:r w:rsidRPr="00BD32B0">
        <w:rPr>
          <w:rFonts w:eastAsia="Times New Roman"/>
          <w:bCs/>
          <w:szCs w:val="20"/>
        </w:rPr>
        <w:t>teknologis</w:t>
      </w:r>
      <w:proofErr w:type="spellEnd"/>
      <w:r w:rsidRPr="00BD32B0">
        <w:rPr>
          <w:rFonts w:eastAsia="Times New Roman"/>
          <w:bCs/>
          <w:szCs w:val="20"/>
        </w:rPr>
        <w:t xml:space="preserve"> </w:t>
      </w:r>
      <w:proofErr w:type="spellStart"/>
      <w:r w:rsidRPr="00BD32B0">
        <w:rPr>
          <w:rFonts w:eastAsia="Times New Roman"/>
          <w:bCs/>
          <w:szCs w:val="20"/>
        </w:rPr>
        <w:t>masyarakat</w:t>
      </w:r>
      <w:proofErr w:type="spellEnd"/>
      <w:r w:rsidRPr="00BD32B0">
        <w:rPr>
          <w:rFonts w:eastAsia="Times New Roman"/>
          <w:bCs/>
          <w:szCs w:val="20"/>
        </w:rPr>
        <w:t xml:space="preserve"> Indonesia. Maka, Android </w:t>
      </w:r>
      <w:proofErr w:type="spellStart"/>
      <w:r w:rsidRPr="00BD32B0">
        <w:rPr>
          <w:rFonts w:eastAsia="Times New Roman"/>
          <w:bCs/>
          <w:szCs w:val="20"/>
        </w:rPr>
        <w:t>menjadi</w:t>
      </w:r>
      <w:proofErr w:type="spellEnd"/>
      <w:r w:rsidRPr="00BD32B0">
        <w:rPr>
          <w:rFonts w:eastAsia="Times New Roman"/>
          <w:bCs/>
          <w:szCs w:val="20"/>
        </w:rPr>
        <w:t xml:space="preserve"> media yang </w:t>
      </w:r>
      <w:proofErr w:type="spellStart"/>
      <w:r w:rsidRPr="00BD32B0">
        <w:rPr>
          <w:rFonts w:eastAsia="Times New Roman"/>
          <w:bCs/>
          <w:szCs w:val="20"/>
        </w:rPr>
        <w:t>mendasari</w:t>
      </w:r>
      <w:proofErr w:type="spellEnd"/>
      <w:r w:rsidRPr="00BD32B0">
        <w:rPr>
          <w:rFonts w:eastAsia="Times New Roman"/>
          <w:bCs/>
          <w:szCs w:val="20"/>
        </w:rPr>
        <w:t xml:space="preserve"> </w:t>
      </w:r>
      <w:proofErr w:type="spellStart"/>
      <w:r w:rsidRPr="00BD32B0">
        <w:rPr>
          <w:rFonts w:eastAsia="Times New Roman"/>
          <w:bCs/>
          <w:szCs w:val="20"/>
        </w:rPr>
        <w:t>hampir</w:t>
      </w:r>
      <w:proofErr w:type="spellEnd"/>
      <w:r w:rsidRPr="00BD32B0">
        <w:rPr>
          <w:rFonts w:eastAsia="Times New Roman"/>
          <w:bCs/>
          <w:szCs w:val="20"/>
        </w:rPr>
        <w:t xml:space="preserve"> </w:t>
      </w:r>
      <w:proofErr w:type="spellStart"/>
      <w:r w:rsidRPr="00BD32B0">
        <w:rPr>
          <w:rFonts w:eastAsia="Times New Roman"/>
          <w:bCs/>
          <w:szCs w:val="20"/>
        </w:rPr>
        <w:t>seluruh</w:t>
      </w:r>
      <w:proofErr w:type="spellEnd"/>
      <w:r w:rsidRPr="00BD32B0">
        <w:rPr>
          <w:rFonts w:eastAsia="Times New Roman"/>
          <w:bCs/>
          <w:szCs w:val="20"/>
        </w:rPr>
        <w:t xml:space="preserve"> </w:t>
      </w:r>
      <w:proofErr w:type="spellStart"/>
      <w:r w:rsidRPr="00BD32B0">
        <w:rPr>
          <w:rFonts w:eastAsia="Times New Roman"/>
          <w:bCs/>
          <w:szCs w:val="20"/>
        </w:rPr>
        <w:t>pendekatan</w:t>
      </w:r>
      <w:proofErr w:type="spellEnd"/>
      <w:r w:rsidRPr="00BD32B0">
        <w:rPr>
          <w:rFonts w:eastAsia="Times New Roman"/>
          <w:bCs/>
          <w:szCs w:val="20"/>
        </w:rPr>
        <w:t xml:space="preserve"> digital </w:t>
      </w:r>
      <w:proofErr w:type="spellStart"/>
      <w:r w:rsidRPr="00BD32B0">
        <w:rPr>
          <w:rFonts w:eastAsia="Times New Roman"/>
          <w:bCs/>
          <w:szCs w:val="20"/>
        </w:rPr>
        <w:t>terhadap</w:t>
      </w:r>
      <w:proofErr w:type="spellEnd"/>
      <w:r w:rsidRPr="00BD32B0">
        <w:rPr>
          <w:rFonts w:eastAsia="Times New Roman"/>
          <w:bCs/>
          <w:szCs w:val="20"/>
        </w:rPr>
        <w:t xml:space="preserve"> </w:t>
      </w:r>
      <w:proofErr w:type="spellStart"/>
      <w:r w:rsidRPr="00BD32B0">
        <w:rPr>
          <w:rFonts w:eastAsia="Times New Roman"/>
          <w:bCs/>
          <w:szCs w:val="20"/>
        </w:rPr>
        <w:t>isu</w:t>
      </w:r>
      <w:proofErr w:type="spellEnd"/>
      <w:r w:rsidRPr="00BD32B0">
        <w:rPr>
          <w:rFonts w:eastAsia="Times New Roman"/>
          <w:bCs/>
          <w:szCs w:val="20"/>
        </w:rPr>
        <w:t xml:space="preserve"> </w:t>
      </w:r>
      <w:proofErr w:type="spellStart"/>
      <w:r w:rsidRPr="00BD32B0">
        <w:rPr>
          <w:rFonts w:eastAsia="Times New Roman"/>
          <w:bCs/>
          <w:szCs w:val="20"/>
        </w:rPr>
        <w:t>kesehatan</w:t>
      </w:r>
      <w:proofErr w:type="spellEnd"/>
      <w:r w:rsidRPr="00BD32B0">
        <w:rPr>
          <w:rFonts w:eastAsia="Times New Roman"/>
          <w:bCs/>
          <w:szCs w:val="20"/>
        </w:rPr>
        <w:t xml:space="preserve"> mental, </w:t>
      </w:r>
      <w:proofErr w:type="spellStart"/>
      <w:r w:rsidRPr="00BD32B0">
        <w:rPr>
          <w:rFonts w:eastAsia="Times New Roman"/>
          <w:bCs/>
          <w:szCs w:val="20"/>
        </w:rPr>
        <w:t>terlepas</w:t>
      </w:r>
      <w:proofErr w:type="spellEnd"/>
      <w:r w:rsidRPr="00BD32B0">
        <w:rPr>
          <w:rFonts w:eastAsia="Times New Roman"/>
          <w:bCs/>
          <w:szCs w:val="20"/>
        </w:rPr>
        <w:t xml:space="preserve"> </w:t>
      </w:r>
      <w:proofErr w:type="spellStart"/>
      <w:r w:rsidRPr="00BD32B0">
        <w:rPr>
          <w:rFonts w:eastAsia="Times New Roman"/>
          <w:bCs/>
          <w:szCs w:val="20"/>
        </w:rPr>
        <w:t>dari</w:t>
      </w:r>
      <w:proofErr w:type="spellEnd"/>
      <w:r w:rsidRPr="00BD32B0">
        <w:rPr>
          <w:rFonts w:eastAsia="Times New Roman"/>
          <w:bCs/>
          <w:szCs w:val="20"/>
        </w:rPr>
        <w:t xml:space="preserve"> </w:t>
      </w:r>
      <w:proofErr w:type="spellStart"/>
      <w:r w:rsidRPr="00BD32B0">
        <w:rPr>
          <w:rFonts w:eastAsia="Times New Roman"/>
          <w:bCs/>
          <w:szCs w:val="20"/>
        </w:rPr>
        <w:t>variasi</w:t>
      </w:r>
      <w:proofErr w:type="spellEnd"/>
      <w:r w:rsidRPr="00BD32B0">
        <w:rPr>
          <w:rFonts w:eastAsia="Times New Roman"/>
          <w:bCs/>
          <w:szCs w:val="20"/>
        </w:rPr>
        <w:t xml:space="preserve"> </w:t>
      </w:r>
      <w:proofErr w:type="spellStart"/>
      <w:r w:rsidRPr="00BD32B0">
        <w:rPr>
          <w:rFonts w:eastAsia="Times New Roman"/>
          <w:bCs/>
          <w:szCs w:val="20"/>
        </w:rPr>
        <w:t>dalam</w:t>
      </w:r>
      <w:proofErr w:type="spellEnd"/>
      <w:r w:rsidRPr="00BD32B0">
        <w:rPr>
          <w:rFonts w:eastAsia="Times New Roman"/>
          <w:bCs/>
          <w:szCs w:val="20"/>
        </w:rPr>
        <w:t xml:space="preserve"> </w:t>
      </w:r>
      <w:proofErr w:type="spellStart"/>
      <w:r w:rsidRPr="00BD32B0">
        <w:rPr>
          <w:rFonts w:eastAsia="Times New Roman"/>
          <w:bCs/>
          <w:szCs w:val="20"/>
        </w:rPr>
        <w:t>isi</w:t>
      </w:r>
      <w:proofErr w:type="spellEnd"/>
      <w:r w:rsidRPr="00BD32B0">
        <w:rPr>
          <w:rFonts w:eastAsia="Times New Roman"/>
          <w:bCs/>
          <w:szCs w:val="20"/>
        </w:rPr>
        <w:t xml:space="preserve"> </w:t>
      </w:r>
      <w:proofErr w:type="spellStart"/>
      <w:r w:rsidRPr="00BD32B0">
        <w:rPr>
          <w:rFonts w:eastAsia="Times New Roman"/>
          <w:bCs/>
          <w:szCs w:val="20"/>
        </w:rPr>
        <w:t>atau</w:t>
      </w:r>
      <w:proofErr w:type="spellEnd"/>
      <w:r w:rsidRPr="00BD32B0">
        <w:rPr>
          <w:rFonts w:eastAsia="Times New Roman"/>
          <w:bCs/>
          <w:szCs w:val="20"/>
        </w:rPr>
        <w:t xml:space="preserve"> </w:t>
      </w:r>
      <w:proofErr w:type="spellStart"/>
      <w:r w:rsidRPr="00BD32B0">
        <w:rPr>
          <w:rFonts w:eastAsia="Times New Roman"/>
          <w:bCs/>
          <w:szCs w:val="20"/>
        </w:rPr>
        <w:t>metode</w:t>
      </w:r>
      <w:proofErr w:type="spellEnd"/>
      <w:r w:rsidRPr="00BD32B0">
        <w:rPr>
          <w:rFonts w:eastAsia="Times New Roman"/>
          <w:bCs/>
          <w:szCs w:val="20"/>
        </w:rPr>
        <w:t xml:space="preserve"> </w:t>
      </w:r>
      <w:proofErr w:type="spellStart"/>
      <w:r w:rsidRPr="00BD32B0">
        <w:rPr>
          <w:rFonts w:eastAsia="Times New Roman"/>
          <w:bCs/>
          <w:szCs w:val="20"/>
        </w:rPr>
        <w:t>terapi</w:t>
      </w:r>
      <w:proofErr w:type="spellEnd"/>
      <w:r w:rsidRPr="00BD32B0">
        <w:rPr>
          <w:rFonts w:eastAsia="Times New Roman"/>
          <w:bCs/>
          <w:szCs w:val="20"/>
        </w:rPr>
        <w:t xml:space="preserve"> yang </w:t>
      </w:r>
      <w:proofErr w:type="spellStart"/>
      <w:r w:rsidRPr="00BD32B0">
        <w:rPr>
          <w:rFonts w:eastAsia="Times New Roman"/>
          <w:bCs/>
          <w:szCs w:val="20"/>
        </w:rPr>
        <w:t>digunakan</w:t>
      </w:r>
      <w:proofErr w:type="spellEnd"/>
      <w:r w:rsidRPr="00BD32B0">
        <w:rPr>
          <w:rFonts w:eastAsia="Times New Roman"/>
          <w:bCs/>
          <w:szCs w:val="20"/>
        </w:rPr>
        <w:t>.</w:t>
      </w:r>
    </w:p>
    <w:p w14:paraId="5C6473A2" w14:textId="2F37093D" w:rsidR="001537BE" w:rsidRDefault="00CF29D4" w:rsidP="00C651B8">
      <w:pPr>
        <w:rPr>
          <w:rFonts w:eastAsia="Times New Roman"/>
          <w:bCs/>
          <w:szCs w:val="20"/>
        </w:rPr>
      </w:pPr>
      <w:r w:rsidRPr="00CF29D4">
        <w:rPr>
          <w:rFonts w:eastAsia="Times New Roman"/>
          <w:bCs/>
          <w:szCs w:val="20"/>
        </w:rPr>
        <w:t xml:space="preserve">Dalam </w:t>
      </w:r>
      <w:proofErr w:type="spellStart"/>
      <w:r w:rsidRPr="00CF29D4">
        <w:rPr>
          <w:rFonts w:eastAsia="Times New Roman"/>
          <w:bCs/>
          <w:szCs w:val="20"/>
        </w:rPr>
        <w:t>semua</w:t>
      </w:r>
      <w:proofErr w:type="spellEnd"/>
      <w:r w:rsidRPr="00CF29D4">
        <w:rPr>
          <w:rFonts w:eastAsia="Times New Roman"/>
          <w:bCs/>
          <w:szCs w:val="20"/>
        </w:rPr>
        <w:t xml:space="preserve"> </w:t>
      </w:r>
      <w:proofErr w:type="spellStart"/>
      <w:r w:rsidRPr="00CF29D4">
        <w:rPr>
          <w:rFonts w:eastAsia="Times New Roman"/>
          <w:bCs/>
          <w:szCs w:val="20"/>
        </w:rPr>
        <w:t>kajian</w:t>
      </w:r>
      <w:proofErr w:type="spellEnd"/>
      <w:r w:rsidRPr="00CF29D4">
        <w:rPr>
          <w:rFonts w:eastAsia="Times New Roman"/>
          <w:bCs/>
          <w:szCs w:val="20"/>
        </w:rPr>
        <w:t xml:space="preserve"> </w:t>
      </w:r>
      <w:proofErr w:type="spellStart"/>
      <w:r w:rsidRPr="00CF29D4">
        <w:rPr>
          <w:rFonts w:eastAsia="Times New Roman"/>
          <w:bCs/>
          <w:szCs w:val="20"/>
        </w:rPr>
        <w:t>intervensi</w:t>
      </w:r>
      <w:proofErr w:type="spellEnd"/>
      <w:r w:rsidRPr="00CF29D4">
        <w:rPr>
          <w:rFonts w:eastAsia="Times New Roman"/>
          <w:bCs/>
          <w:szCs w:val="20"/>
        </w:rPr>
        <w:t xml:space="preserve"> digital </w:t>
      </w:r>
      <w:proofErr w:type="spellStart"/>
      <w:r w:rsidRPr="00CF29D4">
        <w:rPr>
          <w:rFonts w:eastAsia="Times New Roman"/>
          <w:bCs/>
          <w:szCs w:val="20"/>
        </w:rPr>
        <w:t>terkait</w:t>
      </w:r>
      <w:proofErr w:type="spellEnd"/>
      <w:r w:rsidRPr="00CF29D4">
        <w:rPr>
          <w:rFonts w:eastAsia="Times New Roman"/>
          <w:bCs/>
          <w:szCs w:val="20"/>
        </w:rPr>
        <w:t xml:space="preserve"> </w:t>
      </w:r>
      <w:proofErr w:type="spellStart"/>
      <w:r w:rsidRPr="00CF29D4">
        <w:rPr>
          <w:rFonts w:eastAsia="Times New Roman"/>
          <w:bCs/>
          <w:szCs w:val="20"/>
        </w:rPr>
        <w:t>kesehatan</w:t>
      </w:r>
      <w:proofErr w:type="spellEnd"/>
      <w:r w:rsidRPr="00CF29D4">
        <w:rPr>
          <w:rFonts w:eastAsia="Times New Roman"/>
          <w:bCs/>
          <w:szCs w:val="20"/>
        </w:rPr>
        <w:t xml:space="preserve"> mental yang </w:t>
      </w:r>
      <w:proofErr w:type="spellStart"/>
      <w:r w:rsidRPr="00CF29D4">
        <w:rPr>
          <w:rFonts w:eastAsia="Times New Roman"/>
          <w:bCs/>
          <w:szCs w:val="20"/>
        </w:rPr>
        <w:t>terbit</w:t>
      </w:r>
      <w:proofErr w:type="spellEnd"/>
      <w:r w:rsidRPr="00CF29D4">
        <w:rPr>
          <w:rFonts w:eastAsia="Times New Roman"/>
          <w:bCs/>
          <w:szCs w:val="20"/>
        </w:rPr>
        <w:t xml:space="preserve"> pada </w:t>
      </w:r>
      <w:proofErr w:type="spellStart"/>
      <w:r w:rsidRPr="00CF29D4">
        <w:rPr>
          <w:rFonts w:eastAsia="Times New Roman"/>
          <w:bCs/>
          <w:szCs w:val="20"/>
        </w:rPr>
        <w:t>tahun</w:t>
      </w:r>
      <w:proofErr w:type="spellEnd"/>
      <w:r w:rsidRPr="00CF29D4">
        <w:rPr>
          <w:rFonts w:eastAsia="Times New Roman"/>
          <w:bCs/>
          <w:szCs w:val="20"/>
        </w:rPr>
        <w:t xml:space="preserve"> 2022, </w:t>
      </w:r>
      <w:proofErr w:type="spellStart"/>
      <w:r w:rsidRPr="00CF29D4">
        <w:rPr>
          <w:rFonts w:eastAsia="Times New Roman"/>
          <w:bCs/>
          <w:szCs w:val="20"/>
        </w:rPr>
        <w:t>ditemukan</w:t>
      </w:r>
      <w:proofErr w:type="spellEnd"/>
      <w:r w:rsidRPr="00CF29D4">
        <w:rPr>
          <w:rFonts w:eastAsia="Times New Roman"/>
          <w:bCs/>
          <w:szCs w:val="20"/>
        </w:rPr>
        <w:t xml:space="preserve"> </w:t>
      </w:r>
      <w:proofErr w:type="spellStart"/>
      <w:r w:rsidRPr="00CF29D4">
        <w:rPr>
          <w:rFonts w:eastAsia="Times New Roman"/>
          <w:bCs/>
          <w:szCs w:val="20"/>
        </w:rPr>
        <w:t>bahwa</w:t>
      </w:r>
      <w:proofErr w:type="spellEnd"/>
      <w:r w:rsidRPr="00CF29D4">
        <w:rPr>
          <w:rFonts w:eastAsia="Times New Roman"/>
          <w:bCs/>
          <w:szCs w:val="20"/>
        </w:rPr>
        <w:t xml:space="preserve"> </w:t>
      </w:r>
      <w:proofErr w:type="spellStart"/>
      <w:r w:rsidRPr="00CF29D4">
        <w:rPr>
          <w:rFonts w:eastAsia="Times New Roman"/>
          <w:bCs/>
          <w:szCs w:val="20"/>
        </w:rPr>
        <w:t>aplikasi</w:t>
      </w:r>
      <w:proofErr w:type="spellEnd"/>
      <w:r w:rsidRPr="00CF29D4">
        <w:rPr>
          <w:rFonts w:eastAsia="Times New Roman"/>
          <w:bCs/>
          <w:szCs w:val="20"/>
        </w:rPr>
        <w:t xml:space="preserve"> mobile, </w:t>
      </w:r>
      <w:proofErr w:type="spellStart"/>
      <w:r w:rsidRPr="00CF29D4">
        <w:rPr>
          <w:rFonts w:eastAsia="Times New Roman"/>
          <w:bCs/>
          <w:szCs w:val="20"/>
        </w:rPr>
        <w:t>khususnya</w:t>
      </w:r>
      <w:proofErr w:type="spellEnd"/>
      <w:r w:rsidRPr="00CF29D4">
        <w:rPr>
          <w:rFonts w:eastAsia="Times New Roman"/>
          <w:bCs/>
          <w:szCs w:val="20"/>
        </w:rPr>
        <w:t xml:space="preserve"> </w:t>
      </w:r>
      <w:proofErr w:type="spellStart"/>
      <w:r w:rsidRPr="00CF29D4">
        <w:rPr>
          <w:rFonts w:eastAsia="Times New Roman"/>
          <w:bCs/>
          <w:szCs w:val="20"/>
        </w:rPr>
        <w:t>berbasis</w:t>
      </w:r>
      <w:proofErr w:type="spellEnd"/>
      <w:r w:rsidRPr="00CF29D4">
        <w:rPr>
          <w:rFonts w:eastAsia="Times New Roman"/>
          <w:bCs/>
          <w:szCs w:val="20"/>
        </w:rPr>
        <w:t xml:space="preserve"> Android, </w:t>
      </w:r>
      <w:proofErr w:type="spellStart"/>
      <w:r w:rsidRPr="00CF29D4">
        <w:rPr>
          <w:rFonts w:eastAsia="Times New Roman"/>
          <w:bCs/>
          <w:szCs w:val="20"/>
        </w:rPr>
        <w:t>merupakan</w:t>
      </w:r>
      <w:proofErr w:type="spellEnd"/>
      <w:r w:rsidRPr="00CF29D4">
        <w:rPr>
          <w:rFonts w:eastAsia="Times New Roman"/>
          <w:bCs/>
          <w:szCs w:val="20"/>
        </w:rPr>
        <w:t xml:space="preserve"> </w:t>
      </w:r>
      <w:proofErr w:type="spellStart"/>
      <w:r w:rsidRPr="00CF29D4">
        <w:rPr>
          <w:rFonts w:eastAsia="Times New Roman"/>
          <w:bCs/>
          <w:szCs w:val="20"/>
        </w:rPr>
        <w:t>bentuk</w:t>
      </w:r>
      <w:proofErr w:type="spellEnd"/>
      <w:r w:rsidRPr="00CF29D4">
        <w:rPr>
          <w:rFonts w:eastAsia="Times New Roman"/>
          <w:bCs/>
          <w:szCs w:val="20"/>
        </w:rPr>
        <w:t xml:space="preserve"> </w:t>
      </w:r>
      <w:proofErr w:type="spellStart"/>
      <w:r w:rsidRPr="00CF29D4">
        <w:rPr>
          <w:rFonts w:eastAsia="Times New Roman"/>
          <w:bCs/>
          <w:szCs w:val="20"/>
        </w:rPr>
        <w:t>teknologi</w:t>
      </w:r>
      <w:proofErr w:type="spellEnd"/>
      <w:r w:rsidRPr="00CF29D4">
        <w:rPr>
          <w:rFonts w:eastAsia="Times New Roman"/>
          <w:bCs/>
          <w:szCs w:val="20"/>
        </w:rPr>
        <w:t xml:space="preserve"> yang paling </w:t>
      </w:r>
      <w:proofErr w:type="spellStart"/>
      <w:r w:rsidRPr="00CF29D4">
        <w:rPr>
          <w:rFonts w:eastAsia="Times New Roman"/>
          <w:bCs/>
          <w:szCs w:val="20"/>
        </w:rPr>
        <w:t>dominan</w:t>
      </w:r>
      <w:proofErr w:type="spellEnd"/>
      <w:r w:rsidRPr="00CF29D4">
        <w:rPr>
          <w:rFonts w:eastAsia="Times New Roman"/>
          <w:bCs/>
          <w:szCs w:val="20"/>
        </w:rPr>
        <w:t xml:space="preserve"> </w:t>
      </w:r>
      <w:proofErr w:type="spellStart"/>
      <w:r w:rsidRPr="00CF29D4">
        <w:rPr>
          <w:rFonts w:eastAsia="Times New Roman"/>
          <w:bCs/>
          <w:szCs w:val="20"/>
        </w:rPr>
        <w:t>digunakan</w:t>
      </w:r>
      <w:proofErr w:type="spellEnd"/>
      <w:r w:rsidRPr="00CF29D4">
        <w:rPr>
          <w:rFonts w:eastAsia="Times New Roman"/>
          <w:bCs/>
          <w:szCs w:val="20"/>
        </w:rPr>
        <w:t xml:space="preserve"> </w:t>
      </w:r>
      <w:proofErr w:type="spellStart"/>
      <w:r w:rsidRPr="00CF29D4">
        <w:rPr>
          <w:rFonts w:eastAsia="Times New Roman"/>
          <w:bCs/>
          <w:szCs w:val="20"/>
        </w:rPr>
        <w:t>dalam</w:t>
      </w:r>
      <w:proofErr w:type="spellEnd"/>
      <w:r w:rsidRPr="00CF29D4">
        <w:rPr>
          <w:rFonts w:eastAsia="Times New Roman"/>
          <w:bCs/>
          <w:szCs w:val="20"/>
        </w:rPr>
        <w:t xml:space="preserve"> </w:t>
      </w:r>
      <w:proofErr w:type="spellStart"/>
      <w:r w:rsidRPr="00CF29D4">
        <w:rPr>
          <w:rFonts w:eastAsia="Times New Roman"/>
          <w:bCs/>
          <w:szCs w:val="20"/>
        </w:rPr>
        <w:t>pengembangan</w:t>
      </w:r>
      <w:proofErr w:type="spellEnd"/>
      <w:r w:rsidRPr="00CF29D4">
        <w:rPr>
          <w:rFonts w:eastAsia="Times New Roman"/>
          <w:bCs/>
          <w:szCs w:val="20"/>
        </w:rPr>
        <w:t xml:space="preserve"> </w:t>
      </w:r>
      <w:proofErr w:type="spellStart"/>
      <w:r w:rsidRPr="00CF29D4">
        <w:rPr>
          <w:rFonts w:eastAsia="Times New Roman"/>
          <w:bCs/>
          <w:szCs w:val="20"/>
        </w:rPr>
        <w:t>solusi</w:t>
      </w:r>
      <w:proofErr w:type="spellEnd"/>
      <w:r w:rsidRPr="00CF29D4">
        <w:rPr>
          <w:rFonts w:eastAsia="Times New Roman"/>
          <w:bCs/>
          <w:szCs w:val="20"/>
        </w:rPr>
        <w:t xml:space="preserve"> digital. </w:t>
      </w:r>
      <w:proofErr w:type="spellStart"/>
      <w:r w:rsidRPr="00CF29D4">
        <w:rPr>
          <w:rFonts w:eastAsia="Times New Roman"/>
          <w:bCs/>
          <w:szCs w:val="20"/>
        </w:rPr>
        <w:t>Pilihan</w:t>
      </w:r>
      <w:proofErr w:type="spellEnd"/>
      <w:r w:rsidRPr="00CF29D4">
        <w:rPr>
          <w:rFonts w:eastAsia="Times New Roman"/>
          <w:bCs/>
          <w:szCs w:val="20"/>
        </w:rPr>
        <w:t xml:space="preserve"> </w:t>
      </w:r>
      <w:proofErr w:type="spellStart"/>
      <w:r w:rsidRPr="00CF29D4">
        <w:rPr>
          <w:rFonts w:eastAsia="Times New Roman"/>
          <w:bCs/>
          <w:szCs w:val="20"/>
        </w:rPr>
        <w:t>terhadap</w:t>
      </w:r>
      <w:proofErr w:type="spellEnd"/>
      <w:r w:rsidRPr="00CF29D4">
        <w:rPr>
          <w:rFonts w:eastAsia="Times New Roman"/>
          <w:bCs/>
          <w:szCs w:val="20"/>
        </w:rPr>
        <w:t xml:space="preserve"> platform mobile </w:t>
      </w:r>
      <w:proofErr w:type="spellStart"/>
      <w:r w:rsidRPr="00CF29D4">
        <w:rPr>
          <w:rFonts w:eastAsia="Times New Roman"/>
          <w:bCs/>
          <w:szCs w:val="20"/>
        </w:rPr>
        <w:t>ini</w:t>
      </w:r>
      <w:proofErr w:type="spellEnd"/>
      <w:r w:rsidRPr="00CF29D4">
        <w:rPr>
          <w:rFonts w:eastAsia="Times New Roman"/>
          <w:bCs/>
          <w:szCs w:val="20"/>
        </w:rPr>
        <w:t xml:space="preserve"> </w:t>
      </w:r>
      <w:proofErr w:type="spellStart"/>
      <w:r w:rsidRPr="00CF29D4">
        <w:rPr>
          <w:rFonts w:eastAsia="Times New Roman"/>
          <w:bCs/>
          <w:szCs w:val="20"/>
        </w:rPr>
        <w:t>menunjukkan</w:t>
      </w:r>
      <w:proofErr w:type="spellEnd"/>
      <w:r w:rsidRPr="00CF29D4">
        <w:rPr>
          <w:rFonts w:eastAsia="Times New Roman"/>
          <w:bCs/>
          <w:szCs w:val="20"/>
        </w:rPr>
        <w:t xml:space="preserve"> </w:t>
      </w:r>
      <w:proofErr w:type="spellStart"/>
      <w:r w:rsidRPr="00CF29D4">
        <w:rPr>
          <w:rFonts w:eastAsia="Times New Roman"/>
          <w:bCs/>
          <w:szCs w:val="20"/>
        </w:rPr>
        <w:t>arah</w:t>
      </w:r>
      <w:proofErr w:type="spellEnd"/>
      <w:r w:rsidRPr="00CF29D4">
        <w:rPr>
          <w:rFonts w:eastAsia="Times New Roman"/>
          <w:bCs/>
          <w:szCs w:val="20"/>
        </w:rPr>
        <w:t xml:space="preserve"> </w:t>
      </w:r>
      <w:proofErr w:type="spellStart"/>
      <w:r w:rsidRPr="00CF29D4">
        <w:rPr>
          <w:rFonts w:eastAsia="Times New Roman"/>
          <w:bCs/>
          <w:szCs w:val="20"/>
        </w:rPr>
        <w:t>teknologi</w:t>
      </w:r>
      <w:proofErr w:type="spellEnd"/>
      <w:r w:rsidRPr="00CF29D4">
        <w:rPr>
          <w:rFonts w:eastAsia="Times New Roman"/>
          <w:bCs/>
          <w:szCs w:val="20"/>
        </w:rPr>
        <w:t xml:space="preserve"> yang </w:t>
      </w:r>
      <w:proofErr w:type="spellStart"/>
      <w:r w:rsidRPr="00CF29D4">
        <w:rPr>
          <w:rFonts w:eastAsia="Times New Roman"/>
          <w:bCs/>
          <w:szCs w:val="20"/>
        </w:rPr>
        <w:t>berpihak</w:t>
      </w:r>
      <w:proofErr w:type="spellEnd"/>
      <w:r w:rsidRPr="00CF29D4">
        <w:rPr>
          <w:rFonts w:eastAsia="Times New Roman"/>
          <w:bCs/>
          <w:szCs w:val="20"/>
        </w:rPr>
        <w:t xml:space="preserve"> pada media yang </w:t>
      </w:r>
      <w:proofErr w:type="spellStart"/>
      <w:r w:rsidRPr="00CF29D4">
        <w:rPr>
          <w:rFonts w:eastAsia="Times New Roman"/>
          <w:bCs/>
          <w:szCs w:val="20"/>
        </w:rPr>
        <w:t>bersifat</w:t>
      </w:r>
      <w:proofErr w:type="spellEnd"/>
      <w:r w:rsidRPr="00CF29D4">
        <w:rPr>
          <w:rFonts w:eastAsia="Times New Roman"/>
          <w:bCs/>
          <w:szCs w:val="20"/>
        </w:rPr>
        <w:t xml:space="preserve"> personal, </w:t>
      </w:r>
      <w:proofErr w:type="spellStart"/>
      <w:r w:rsidRPr="00CF29D4">
        <w:rPr>
          <w:rFonts w:eastAsia="Times New Roman"/>
          <w:bCs/>
          <w:szCs w:val="20"/>
        </w:rPr>
        <w:t>mudah</w:t>
      </w:r>
      <w:proofErr w:type="spellEnd"/>
      <w:r w:rsidRPr="00CF29D4">
        <w:rPr>
          <w:rFonts w:eastAsia="Times New Roman"/>
          <w:bCs/>
          <w:szCs w:val="20"/>
        </w:rPr>
        <w:t xml:space="preserve"> </w:t>
      </w:r>
      <w:proofErr w:type="spellStart"/>
      <w:r w:rsidRPr="00CF29D4">
        <w:rPr>
          <w:rFonts w:eastAsia="Times New Roman"/>
          <w:bCs/>
          <w:szCs w:val="20"/>
        </w:rPr>
        <w:t>diakses</w:t>
      </w:r>
      <w:proofErr w:type="spellEnd"/>
      <w:r w:rsidRPr="00CF29D4">
        <w:rPr>
          <w:rFonts w:eastAsia="Times New Roman"/>
          <w:bCs/>
          <w:szCs w:val="20"/>
        </w:rPr>
        <w:t xml:space="preserve">, dan </w:t>
      </w:r>
      <w:proofErr w:type="spellStart"/>
      <w:r w:rsidRPr="00CF29D4">
        <w:rPr>
          <w:rFonts w:eastAsia="Times New Roman"/>
          <w:bCs/>
          <w:szCs w:val="20"/>
        </w:rPr>
        <w:t>mendukung</w:t>
      </w:r>
      <w:proofErr w:type="spellEnd"/>
      <w:r w:rsidRPr="00CF29D4">
        <w:rPr>
          <w:rFonts w:eastAsia="Times New Roman"/>
          <w:bCs/>
          <w:szCs w:val="20"/>
        </w:rPr>
        <w:t xml:space="preserve"> </w:t>
      </w:r>
      <w:proofErr w:type="spellStart"/>
      <w:r w:rsidRPr="00CF29D4">
        <w:rPr>
          <w:rFonts w:eastAsia="Times New Roman"/>
          <w:bCs/>
          <w:szCs w:val="20"/>
        </w:rPr>
        <w:t>penggunaan</w:t>
      </w:r>
      <w:proofErr w:type="spellEnd"/>
      <w:r w:rsidRPr="00CF29D4">
        <w:rPr>
          <w:rFonts w:eastAsia="Times New Roman"/>
          <w:bCs/>
          <w:szCs w:val="20"/>
        </w:rPr>
        <w:t xml:space="preserve"> </w:t>
      </w:r>
      <w:proofErr w:type="spellStart"/>
      <w:r w:rsidRPr="00CF29D4">
        <w:rPr>
          <w:rFonts w:eastAsia="Times New Roman"/>
          <w:bCs/>
          <w:szCs w:val="20"/>
        </w:rPr>
        <w:t>mandiri</w:t>
      </w:r>
      <w:proofErr w:type="spellEnd"/>
      <w:r w:rsidRPr="00CF29D4">
        <w:rPr>
          <w:rFonts w:eastAsia="Times New Roman"/>
          <w:bCs/>
          <w:szCs w:val="20"/>
        </w:rPr>
        <w:t xml:space="preserve"> oleh </w:t>
      </w:r>
      <w:proofErr w:type="spellStart"/>
      <w:r w:rsidRPr="00CF29D4">
        <w:rPr>
          <w:rFonts w:eastAsia="Times New Roman"/>
          <w:bCs/>
          <w:szCs w:val="20"/>
        </w:rPr>
        <w:t>pengguna</w:t>
      </w:r>
      <w:proofErr w:type="spellEnd"/>
      <w:r w:rsidRPr="00CF29D4">
        <w:rPr>
          <w:rFonts w:eastAsia="Times New Roman"/>
          <w:bCs/>
          <w:szCs w:val="20"/>
        </w:rPr>
        <w:t xml:space="preserve">. Tidak </w:t>
      </w:r>
      <w:proofErr w:type="spellStart"/>
      <w:r w:rsidRPr="00CF29D4">
        <w:rPr>
          <w:rFonts w:eastAsia="Times New Roman"/>
          <w:bCs/>
          <w:szCs w:val="20"/>
        </w:rPr>
        <w:t>ditemukan</w:t>
      </w:r>
      <w:proofErr w:type="spellEnd"/>
      <w:r w:rsidRPr="00CF29D4">
        <w:rPr>
          <w:rFonts w:eastAsia="Times New Roman"/>
          <w:bCs/>
          <w:szCs w:val="20"/>
        </w:rPr>
        <w:t xml:space="preserve"> </w:t>
      </w:r>
      <w:proofErr w:type="spellStart"/>
      <w:r w:rsidRPr="00CF29D4">
        <w:rPr>
          <w:rFonts w:eastAsia="Times New Roman"/>
          <w:bCs/>
          <w:szCs w:val="20"/>
        </w:rPr>
        <w:t>penggunaan</w:t>
      </w:r>
      <w:proofErr w:type="spellEnd"/>
      <w:r w:rsidRPr="00CF29D4">
        <w:rPr>
          <w:rFonts w:eastAsia="Times New Roman"/>
          <w:bCs/>
          <w:szCs w:val="20"/>
        </w:rPr>
        <w:t xml:space="preserve"> desktop app, wearable device, </w:t>
      </w:r>
      <w:proofErr w:type="spellStart"/>
      <w:r w:rsidRPr="00CF29D4">
        <w:rPr>
          <w:rFonts w:eastAsia="Times New Roman"/>
          <w:bCs/>
          <w:szCs w:val="20"/>
        </w:rPr>
        <w:t>atau</w:t>
      </w:r>
      <w:proofErr w:type="spellEnd"/>
      <w:r w:rsidRPr="00CF29D4">
        <w:rPr>
          <w:rFonts w:eastAsia="Times New Roman"/>
          <w:bCs/>
          <w:szCs w:val="20"/>
        </w:rPr>
        <w:t xml:space="preserve"> </w:t>
      </w:r>
      <w:proofErr w:type="spellStart"/>
      <w:r w:rsidRPr="00CF29D4">
        <w:rPr>
          <w:rFonts w:eastAsia="Times New Roman"/>
          <w:bCs/>
          <w:szCs w:val="20"/>
        </w:rPr>
        <w:t>konsol</w:t>
      </w:r>
      <w:proofErr w:type="spellEnd"/>
      <w:r w:rsidRPr="00CF29D4">
        <w:rPr>
          <w:rFonts w:eastAsia="Times New Roman"/>
          <w:bCs/>
          <w:szCs w:val="20"/>
        </w:rPr>
        <w:t xml:space="preserve"> game </w:t>
      </w:r>
      <w:proofErr w:type="spellStart"/>
      <w:r w:rsidRPr="00CF29D4">
        <w:rPr>
          <w:rFonts w:eastAsia="Times New Roman"/>
          <w:bCs/>
          <w:szCs w:val="20"/>
        </w:rPr>
        <w:t>sebagai</w:t>
      </w:r>
      <w:proofErr w:type="spellEnd"/>
      <w:r w:rsidRPr="00CF29D4">
        <w:rPr>
          <w:rFonts w:eastAsia="Times New Roman"/>
          <w:bCs/>
          <w:szCs w:val="20"/>
        </w:rPr>
        <w:t xml:space="preserve"> platform </w:t>
      </w:r>
      <w:proofErr w:type="spellStart"/>
      <w:r w:rsidRPr="00CF29D4">
        <w:rPr>
          <w:rFonts w:eastAsia="Times New Roman"/>
          <w:bCs/>
          <w:szCs w:val="20"/>
        </w:rPr>
        <w:t>utama</w:t>
      </w:r>
      <w:proofErr w:type="spellEnd"/>
      <w:r w:rsidRPr="00CF29D4">
        <w:rPr>
          <w:rFonts w:eastAsia="Times New Roman"/>
          <w:bCs/>
          <w:szCs w:val="20"/>
        </w:rPr>
        <w:t xml:space="preserve"> </w:t>
      </w:r>
      <w:proofErr w:type="spellStart"/>
      <w:r w:rsidRPr="00CF29D4">
        <w:rPr>
          <w:rFonts w:eastAsia="Times New Roman"/>
          <w:bCs/>
          <w:szCs w:val="20"/>
        </w:rPr>
        <w:t>dalam</w:t>
      </w:r>
      <w:proofErr w:type="spellEnd"/>
      <w:r w:rsidRPr="00CF29D4">
        <w:rPr>
          <w:rFonts w:eastAsia="Times New Roman"/>
          <w:bCs/>
          <w:szCs w:val="20"/>
        </w:rPr>
        <w:t xml:space="preserve"> </w:t>
      </w:r>
      <w:proofErr w:type="spellStart"/>
      <w:r w:rsidRPr="00CF29D4">
        <w:rPr>
          <w:rFonts w:eastAsia="Times New Roman"/>
          <w:bCs/>
          <w:szCs w:val="20"/>
        </w:rPr>
        <w:t>intervensi-intervensi</w:t>
      </w:r>
      <w:proofErr w:type="spellEnd"/>
      <w:r w:rsidRPr="00CF29D4">
        <w:rPr>
          <w:rFonts w:eastAsia="Times New Roman"/>
          <w:bCs/>
          <w:szCs w:val="20"/>
        </w:rPr>
        <w:t xml:space="preserve"> </w:t>
      </w:r>
      <w:proofErr w:type="spellStart"/>
      <w:r w:rsidRPr="00CF29D4">
        <w:rPr>
          <w:rFonts w:eastAsia="Times New Roman"/>
          <w:bCs/>
          <w:szCs w:val="20"/>
        </w:rPr>
        <w:t>tersebut</w:t>
      </w:r>
      <w:proofErr w:type="spellEnd"/>
      <w:r w:rsidRPr="00CF29D4">
        <w:rPr>
          <w:rFonts w:eastAsia="Times New Roman"/>
          <w:bCs/>
          <w:szCs w:val="20"/>
        </w:rPr>
        <w:t xml:space="preserve">. </w:t>
      </w:r>
      <w:proofErr w:type="spellStart"/>
      <w:r w:rsidRPr="00CF29D4">
        <w:rPr>
          <w:rFonts w:eastAsia="Times New Roman"/>
          <w:bCs/>
          <w:szCs w:val="20"/>
        </w:rPr>
        <w:t>Dominasi</w:t>
      </w:r>
      <w:proofErr w:type="spellEnd"/>
      <w:r w:rsidRPr="00CF29D4">
        <w:rPr>
          <w:rFonts w:eastAsia="Times New Roman"/>
          <w:bCs/>
          <w:szCs w:val="20"/>
        </w:rPr>
        <w:t xml:space="preserve"> platform Android </w:t>
      </w:r>
      <w:proofErr w:type="spellStart"/>
      <w:r w:rsidRPr="00CF29D4">
        <w:rPr>
          <w:rFonts w:eastAsia="Times New Roman"/>
          <w:bCs/>
          <w:szCs w:val="20"/>
        </w:rPr>
        <w:t>diperkuat</w:t>
      </w:r>
      <w:proofErr w:type="spellEnd"/>
      <w:r w:rsidRPr="00CF29D4">
        <w:rPr>
          <w:rFonts w:eastAsia="Times New Roman"/>
          <w:bCs/>
          <w:szCs w:val="20"/>
        </w:rPr>
        <w:t xml:space="preserve"> </w:t>
      </w:r>
      <w:proofErr w:type="spellStart"/>
      <w:r w:rsidRPr="00CF29D4">
        <w:rPr>
          <w:rFonts w:eastAsia="Times New Roman"/>
          <w:bCs/>
          <w:szCs w:val="20"/>
        </w:rPr>
        <w:t>dengan</w:t>
      </w:r>
      <w:proofErr w:type="spellEnd"/>
      <w:r w:rsidRPr="00CF29D4">
        <w:rPr>
          <w:rFonts w:eastAsia="Times New Roman"/>
          <w:bCs/>
          <w:szCs w:val="20"/>
        </w:rPr>
        <w:t xml:space="preserve"> </w:t>
      </w:r>
      <w:proofErr w:type="spellStart"/>
      <w:r w:rsidRPr="00CF29D4">
        <w:rPr>
          <w:rFonts w:eastAsia="Times New Roman"/>
          <w:bCs/>
          <w:szCs w:val="20"/>
        </w:rPr>
        <w:t>kenyataan</w:t>
      </w:r>
      <w:proofErr w:type="spellEnd"/>
      <w:r w:rsidRPr="00CF29D4">
        <w:rPr>
          <w:rFonts w:eastAsia="Times New Roman"/>
          <w:bCs/>
          <w:szCs w:val="20"/>
        </w:rPr>
        <w:t xml:space="preserve"> </w:t>
      </w:r>
      <w:proofErr w:type="spellStart"/>
      <w:r w:rsidRPr="00CF29D4">
        <w:rPr>
          <w:rFonts w:eastAsia="Times New Roman"/>
          <w:bCs/>
          <w:szCs w:val="20"/>
        </w:rPr>
        <w:t>bahwa</w:t>
      </w:r>
      <w:proofErr w:type="spellEnd"/>
      <w:r w:rsidRPr="00CF29D4">
        <w:rPr>
          <w:rFonts w:eastAsia="Times New Roman"/>
          <w:bCs/>
          <w:szCs w:val="20"/>
        </w:rPr>
        <w:t xml:space="preserve"> </w:t>
      </w:r>
      <w:proofErr w:type="spellStart"/>
      <w:r w:rsidRPr="00CF29D4">
        <w:rPr>
          <w:rFonts w:eastAsia="Times New Roman"/>
          <w:bCs/>
          <w:szCs w:val="20"/>
        </w:rPr>
        <w:t>sebagian</w:t>
      </w:r>
      <w:proofErr w:type="spellEnd"/>
      <w:r w:rsidRPr="00CF29D4">
        <w:rPr>
          <w:rFonts w:eastAsia="Times New Roman"/>
          <w:bCs/>
          <w:szCs w:val="20"/>
        </w:rPr>
        <w:t xml:space="preserve"> </w:t>
      </w:r>
      <w:proofErr w:type="spellStart"/>
      <w:r w:rsidRPr="00CF29D4">
        <w:rPr>
          <w:rFonts w:eastAsia="Times New Roman"/>
          <w:bCs/>
          <w:szCs w:val="20"/>
        </w:rPr>
        <w:t>besar</w:t>
      </w:r>
      <w:proofErr w:type="spellEnd"/>
      <w:r w:rsidRPr="00CF29D4">
        <w:rPr>
          <w:rFonts w:eastAsia="Times New Roman"/>
          <w:bCs/>
          <w:szCs w:val="20"/>
        </w:rPr>
        <w:t xml:space="preserve"> </w:t>
      </w:r>
      <w:proofErr w:type="spellStart"/>
      <w:r w:rsidRPr="00CF29D4">
        <w:rPr>
          <w:rFonts w:eastAsia="Times New Roman"/>
          <w:bCs/>
          <w:szCs w:val="20"/>
        </w:rPr>
        <w:t>aplikasi</w:t>
      </w:r>
      <w:proofErr w:type="spellEnd"/>
      <w:r w:rsidRPr="00CF29D4">
        <w:rPr>
          <w:rFonts w:eastAsia="Times New Roman"/>
          <w:bCs/>
          <w:szCs w:val="20"/>
        </w:rPr>
        <w:t xml:space="preserve"> </w:t>
      </w:r>
      <w:proofErr w:type="spellStart"/>
      <w:r w:rsidRPr="00CF29D4">
        <w:rPr>
          <w:rFonts w:eastAsia="Times New Roman"/>
          <w:bCs/>
          <w:szCs w:val="20"/>
        </w:rPr>
        <w:t>dikembangkan</w:t>
      </w:r>
      <w:proofErr w:type="spellEnd"/>
      <w:r w:rsidRPr="00CF29D4">
        <w:rPr>
          <w:rFonts w:eastAsia="Times New Roman"/>
          <w:bCs/>
          <w:szCs w:val="20"/>
        </w:rPr>
        <w:t xml:space="preserve"> </w:t>
      </w:r>
      <w:proofErr w:type="spellStart"/>
      <w:r w:rsidRPr="00CF29D4">
        <w:rPr>
          <w:rFonts w:eastAsia="Times New Roman"/>
          <w:bCs/>
          <w:szCs w:val="20"/>
        </w:rPr>
        <w:t>untuk</w:t>
      </w:r>
      <w:proofErr w:type="spellEnd"/>
      <w:r w:rsidRPr="00CF29D4">
        <w:rPr>
          <w:rFonts w:eastAsia="Times New Roman"/>
          <w:bCs/>
          <w:szCs w:val="20"/>
        </w:rPr>
        <w:t xml:space="preserve"> </w:t>
      </w:r>
      <w:proofErr w:type="spellStart"/>
      <w:r w:rsidRPr="00CF29D4">
        <w:rPr>
          <w:rFonts w:eastAsia="Times New Roman"/>
          <w:bCs/>
          <w:szCs w:val="20"/>
        </w:rPr>
        <w:t>dijalankan</w:t>
      </w:r>
      <w:proofErr w:type="spellEnd"/>
      <w:r w:rsidRPr="00CF29D4">
        <w:rPr>
          <w:rFonts w:eastAsia="Times New Roman"/>
          <w:bCs/>
          <w:szCs w:val="20"/>
        </w:rPr>
        <w:t xml:space="preserve"> </w:t>
      </w:r>
      <w:proofErr w:type="spellStart"/>
      <w:r w:rsidRPr="00CF29D4">
        <w:rPr>
          <w:rFonts w:eastAsia="Times New Roman"/>
          <w:bCs/>
          <w:szCs w:val="20"/>
        </w:rPr>
        <w:t>secara</w:t>
      </w:r>
      <w:proofErr w:type="spellEnd"/>
      <w:r w:rsidRPr="00CF29D4">
        <w:rPr>
          <w:rFonts w:eastAsia="Times New Roman"/>
          <w:bCs/>
          <w:szCs w:val="20"/>
        </w:rPr>
        <w:t xml:space="preserve"> </w:t>
      </w:r>
      <w:r w:rsidR="00E64B9D" w:rsidRPr="00E64B9D">
        <w:rPr>
          <w:rFonts w:eastAsia="Times New Roman"/>
          <w:bCs/>
          <w:szCs w:val="20"/>
        </w:rPr>
        <w:t>portable</w:t>
      </w:r>
      <w:r w:rsidRPr="00CF29D4">
        <w:rPr>
          <w:rFonts w:eastAsia="Times New Roman"/>
          <w:bCs/>
          <w:szCs w:val="20"/>
        </w:rPr>
        <w:t xml:space="preserve">, </w:t>
      </w:r>
      <w:proofErr w:type="spellStart"/>
      <w:r w:rsidRPr="00CF29D4">
        <w:rPr>
          <w:rFonts w:eastAsia="Times New Roman"/>
          <w:bCs/>
          <w:szCs w:val="20"/>
        </w:rPr>
        <w:t>menyertakan</w:t>
      </w:r>
      <w:proofErr w:type="spellEnd"/>
      <w:r w:rsidRPr="00CF29D4">
        <w:rPr>
          <w:rFonts w:eastAsia="Times New Roman"/>
          <w:bCs/>
          <w:szCs w:val="20"/>
        </w:rPr>
        <w:t xml:space="preserve"> </w:t>
      </w:r>
      <w:proofErr w:type="spellStart"/>
      <w:r w:rsidRPr="00CF29D4">
        <w:rPr>
          <w:rFonts w:eastAsia="Times New Roman"/>
          <w:bCs/>
          <w:szCs w:val="20"/>
        </w:rPr>
        <w:t>fitur</w:t>
      </w:r>
      <w:proofErr w:type="spellEnd"/>
      <w:r w:rsidRPr="00CF29D4">
        <w:rPr>
          <w:rFonts w:eastAsia="Times New Roman"/>
          <w:bCs/>
          <w:szCs w:val="20"/>
        </w:rPr>
        <w:t xml:space="preserve"> </w:t>
      </w:r>
      <w:proofErr w:type="spellStart"/>
      <w:r w:rsidRPr="00CF29D4">
        <w:rPr>
          <w:rFonts w:eastAsia="Times New Roman"/>
          <w:bCs/>
          <w:szCs w:val="20"/>
        </w:rPr>
        <w:t>interaktif</w:t>
      </w:r>
      <w:proofErr w:type="spellEnd"/>
      <w:r w:rsidRPr="00CF29D4">
        <w:rPr>
          <w:rFonts w:eastAsia="Times New Roman"/>
          <w:bCs/>
          <w:szCs w:val="20"/>
        </w:rPr>
        <w:t xml:space="preserve"> yang </w:t>
      </w:r>
      <w:proofErr w:type="spellStart"/>
      <w:r w:rsidRPr="00CF29D4">
        <w:rPr>
          <w:rFonts w:eastAsia="Times New Roman"/>
          <w:bCs/>
          <w:szCs w:val="20"/>
        </w:rPr>
        <w:t>ringan</w:t>
      </w:r>
      <w:proofErr w:type="spellEnd"/>
      <w:r w:rsidRPr="00CF29D4">
        <w:rPr>
          <w:rFonts w:eastAsia="Times New Roman"/>
          <w:bCs/>
          <w:szCs w:val="20"/>
        </w:rPr>
        <w:t xml:space="preserve"> dan </w:t>
      </w:r>
      <w:proofErr w:type="spellStart"/>
      <w:r w:rsidRPr="00CF29D4">
        <w:rPr>
          <w:rFonts w:eastAsia="Times New Roman"/>
          <w:bCs/>
          <w:szCs w:val="20"/>
        </w:rPr>
        <w:t>mudah</w:t>
      </w:r>
      <w:proofErr w:type="spellEnd"/>
      <w:r w:rsidRPr="00CF29D4">
        <w:rPr>
          <w:rFonts w:eastAsia="Times New Roman"/>
          <w:bCs/>
          <w:szCs w:val="20"/>
        </w:rPr>
        <w:t xml:space="preserve"> </w:t>
      </w:r>
      <w:proofErr w:type="spellStart"/>
      <w:r w:rsidRPr="00CF29D4">
        <w:rPr>
          <w:rFonts w:eastAsia="Times New Roman"/>
          <w:bCs/>
          <w:szCs w:val="20"/>
        </w:rPr>
        <w:t>diakses</w:t>
      </w:r>
      <w:proofErr w:type="spellEnd"/>
      <w:r w:rsidRPr="00CF29D4">
        <w:rPr>
          <w:rFonts w:eastAsia="Times New Roman"/>
          <w:bCs/>
          <w:szCs w:val="20"/>
        </w:rPr>
        <w:t xml:space="preserve"> </w:t>
      </w:r>
      <w:proofErr w:type="spellStart"/>
      <w:r w:rsidRPr="00CF29D4">
        <w:rPr>
          <w:rFonts w:eastAsia="Times New Roman"/>
          <w:bCs/>
          <w:szCs w:val="20"/>
        </w:rPr>
        <w:t>kapan</w:t>
      </w:r>
      <w:proofErr w:type="spellEnd"/>
      <w:r w:rsidRPr="00CF29D4">
        <w:rPr>
          <w:rFonts w:eastAsia="Times New Roman"/>
          <w:bCs/>
          <w:szCs w:val="20"/>
        </w:rPr>
        <w:t xml:space="preserve"> </w:t>
      </w:r>
      <w:proofErr w:type="spellStart"/>
      <w:r w:rsidRPr="00CF29D4">
        <w:rPr>
          <w:rFonts w:eastAsia="Times New Roman"/>
          <w:bCs/>
          <w:szCs w:val="20"/>
        </w:rPr>
        <w:t>saja</w:t>
      </w:r>
      <w:proofErr w:type="spellEnd"/>
      <w:r w:rsidRPr="00CF29D4">
        <w:rPr>
          <w:rFonts w:eastAsia="Times New Roman"/>
          <w:bCs/>
          <w:szCs w:val="20"/>
        </w:rPr>
        <w:t xml:space="preserve">. </w:t>
      </w:r>
      <w:proofErr w:type="spellStart"/>
      <w:r w:rsidRPr="00CF29D4">
        <w:rPr>
          <w:rFonts w:eastAsia="Times New Roman"/>
          <w:bCs/>
          <w:szCs w:val="20"/>
        </w:rPr>
        <w:t>Temuan</w:t>
      </w:r>
      <w:proofErr w:type="spellEnd"/>
      <w:r w:rsidRPr="00CF29D4">
        <w:rPr>
          <w:rFonts w:eastAsia="Times New Roman"/>
          <w:bCs/>
          <w:szCs w:val="20"/>
        </w:rPr>
        <w:t xml:space="preserve"> </w:t>
      </w:r>
      <w:proofErr w:type="spellStart"/>
      <w:r w:rsidRPr="00CF29D4">
        <w:rPr>
          <w:rFonts w:eastAsia="Times New Roman"/>
          <w:bCs/>
          <w:szCs w:val="20"/>
        </w:rPr>
        <w:t>ini</w:t>
      </w:r>
      <w:proofErr w:type="spellEnd"/>
      <w:r w:rsidRPr="00CF29D4">
        <w:rPr>
          <w:rFonts w:eastAsia="Times New Roman"/>
          <w:bCs/>
          <w:szCs w:val="20"/>
        </w:rPr>
        <w:t xml:space="preserve"> </w:t>
      </w:r>
      <w:proofErr w:type="spellStart"/>
      <w:r w:rsidRPr="00CF29D4">
        <w:rPr>
          <w:rFonts w:eastAsia="Times New Roman"/>
          <w:bCs/>
          <w:szCs w:val="20"/>
        </w:rPr>
        <w:t>menjadi</w:t>
      </w:r>
      <w:proofErr w:type="spellEnd"/>
      <w:r w:rsidRPr="00CF29D4">
        <w:rPr>
          <w:rFonts w:eastAsia="Times New Roman"/>
          <w:bCs/>
          <w:szCs w:val="20"/>
        </w:rPr>
        <w:t xml:space="preserve"> </w:t>
      </w:r>
      <w:proofErr w:type="spellStart"/>
      <w:r w:rsidRPr="00CF29D4">
        <w:rPr>
          <w:rFonts w:eastAsia="Times New Roman"/>
          <w:bCs/>
          <w:szCs w:val="20"/>
        </w:rPr>
        <w:t>penting</w:t>
      </w:r>
      <w:proofErr w:type="spellEnd"/>
      <w:r w:rsidRPr="00CF29D4">
        <w:rPr>
          <w:rFonts w:eastAsia="Times New Roman"/>
          <w:bCs/>
          <w:szCs w:val="20"/>
        </w:rPr>
        <w:t xml:space="preserve"> </w:t>
      </w:r>
      <w:proofErr w:type="spellStart"/>
      <w:r w:rsidRPr="00CF29D4">
        <w:rPr>
          <w:rFonts w:eastAsia="Times New Roman"/>
          <w:bCs/>
          <w:szCs w:val="20"/>
        </w:rPr>
        <w:t>karena</w:t>
      </w:r>
      <w:proofErr w:type="spellEnd"/>
      <w:r w:rsidRPr="00CF29D4">
        <w:rPr>
          <w:rFonts w:eastAsia="Times New Roman"/>
          <w:bCs/>
          <w:szCs w:val="20"/>
        </w:rPr>
        <w:t xml:space="preserve"> </w:t>
      </w:r>
      <w:proofErr w:type="spellStart"/>
      <w:r w:rsidRPr="00CF29D4">
        <w:rPr>
          <w:rFonts w:eastAsia="Times New Roman"/>
          <w:bCs/>
          <w:szCs w:val="20"/>
        </w:rPr>
        <w:t>menunjukkan</w:t>
      </w:r>
      <w:proofErr w:type="spellEnd"/>
      <w:r w:rsidRPr="00CF29D4">
        <w:rPr>
          <w:rFonts w:eastAsia="Times New Roman"/>
          <w:bCs/>
          <w:szCs w:val="20"/>
        </w:rPr>
        <w:t xml:space="preserve"> </w:t>
      </w:r>
      <w:proofErr w:type="spellStart"/>
      <w:r w:rsidRPr="00CF29D4">
        <w:rPr>
          <w:rFonts w:eastAsia="Times New Roman"/>
          <w:bCs/>
          <w:szCs w:val="20"/>
        </w:rPr>
        <w:t>bahwa</w:t>
      </w:r>
      <w:proofErr w:type="spellEnd"/>
      <w:r w:rsidRPr="00CF29D4">
        <w:rPr>
          <w:rFonts w:eastAsia="Times New Roman"/>
          <w:bCs/>
          <w:szCs w:val="20"/>
        </w:rPr>
        <w:t xml:space="preserve"> </w:t>
      </w:r>
      <w:proofErr w:type="spellStart"/>
      <w:r w:rsidRPr="00CF29D4">
        <w:rPr>
          <w:rFonts w:eastAsia="Times New Roman"/>
          <w:bCs/>
          <w:szCs w:val="20"/>
        </w:rPr>
        <w:t>pemanfaatan</w:t>
      </w:r>
      <w:proofErr w:type="spellEnd"/>
      <w:r w:rsidRPr="00CF29D4">
        <w:rPr>
          <w:rFonts w:eastAsia="Times New Roman"/>
          <w:bCs/>
          <w:szCs w:val="20"/>
        </w:rPr>
        <w:t xml:space="preserve"> </w:t>
      </w:r>
      <w:proofErr w:type="spellStart"/>
      <w:r w:rsidRPr="00CF29D4">
        <w:rPr>
          <w:rFonts w:eastAsia="Times New Roman"/>
          <w:bCs/>
          <w:szCs w:val="20"/>
        </w:rPr>
        <w:t>teknologi</w:t>
      </w:r>
      <w:proofErr w:type="spellEnd"/>
      <w:r w:rsidRPr="00CF29D4">
        <w:rPr>
          <w:rFonts w:eastAsia="Times New Roman"/>
          <w:bCs/>
          <w:szCs w:val="20"/>
        </w:rPr>
        <w:t xml:space="preserve"> </w:t>
      </w:r>
      <w:proofErr w:type="spellStart"/>
      <w:r w:rsidRPr="00CF29D4">
        <w:rPr>
          <w:rFonts w:eastAsia="Times New Roman"/>
          <w:bCs/>
          <w:szCs w:val="20"/>
        </w:rPr>
        <w:t>tidak</w:t>
      </w:r>
      <w:proofErr w:type="spellEnd"/>
      <w:r w:rsidRPr="00CF29D4">
        <w:rPr>
          <w:rFonts w:eastAsia="Times New Roman"/>
          <w:bCs/>
          <w:szCs w:val="20"/>
        </w:rPr>
        <w:t xml:space="preserve"> </w:t>
      </w:r>
      <w:proofErr w:type="spellStart"/>
      <w:r w:rsidRPr="00CF29D4">
        <w:rPr>
          <w:rFonts w:eastAsia="Times New Roman"/>
          <w:bCs/>
          <w:szCs w:val="20"/>
        </w:rPr>
        <w:t>hanya</w:t>
      </w:r>
      <w:proofErr w:type="spellEnd"/>
      <w:r w:rsidRPr="00CF29D4">
        <w:rPr>
          <w:rFonts w:eastAsia="Times New Roman"/>
          <w:bCs/>
          <w:szCs w:val="20"/>
        </w:rPr>
        <w:t xml:space="preserve"> </w:t>
      </w:r>
      <w:proofErr w:type="spellStart"/>
      <w:r w:rsidRPr="00CF29D4">
        <w:rPr>
          <w:rFonts w:eastAsia="Times New Roman"/>
          <w:bCs/>
          <w:szCs w:val="20"/>
        </w:rPr>
        <w:t>tentang</w:t>
      </w:r>
      <w:proofErr w:type="spellEnd"/>
      <w:r w:rsidRPr="00CF29D4">
        <w:rPr>
          <w:rFonts w:eastAsia="Times New Roman"/>
          <w:bCs/>
          <w:szCs w:val="20"/>
        </w:rPr>
        <w:t xml:space="preserve"> </w:t>
      </w:r>
      <w:proofErr w:type="spellStart"/>
      <w:r w:rsidRPr="00CF29D4">
        <w:rPr>
          <w:rFonts w:eastAsia="Times New Roman"/>
          <w:bCs/>
          <w:szCs w:val="20"/>
        </w:rPr>
        <w:t>isi</w:t>
      </w:r>
      <w:proofErr w:type="spellEnd"/>
      <w:r w:rsidRPr="00CF29D4">
        <w:rPr>
          <w:rFonts w:eastAsia="Times New Roman"/>
          <w:bCs/>
          <w:szCs w:val="20"/>
        </w:rPr>
        <w:t xml:space="preserve"> </w:t>
      </w:r>
      <w:proofErr w:type="spellStart"/>
      <w:r w:rsidRPr="00CF29D4">
        <w:rPr>
          <w:rFonts w:eastAsia="Times New Roman"/>
          <w:bCs/>
          <w:szCs w:val="20"/>
        </w:rPr>
        <w:t>intervensinya</w:t>
      </w:r>
      <w:proofErr w:type="spellEnd"/>
      <w:r w:rsidRPr="00CF29D4">
        <w:rPr>
          <w:rFonts w:eastAsia="Times New Roman"/>
          <w:bCs/>
          <w:szCs w:val="20"/>
        </w:rPr>
        <w:t xml:space="preserve">, </w:t>
      </w:r>
      <w:proofErr w:type="spellStart"/>
      <w:r w:rsidRPr="00CF29D4">
        <w:rPr>
          <w:rFonts w:eastAsia="Times New Roman"/>
          <w:bCs/>
          <w:szCs w:val="20"/>
        </w:rPr>
        <w:t>melainkan</w:t>
      </w:r>
      <w:proofErr w:type="spellEnd"/>
      <w:r w:rsidRPr="00CF29D4">
        <w:rPr>
          <w:rFonts w:eastAsia="Times New Roman"/>
          <w:bCs/>
          <w:szCs w:val="20"/>
        </w:rPr>
        <w:t xml:space="preserve"> juga pada </w:t>
      </w:r>
      <w:proofErr w:type="spellStart"/>
      <w:r w:rsidRPr="00CF29D4">
        <w:rPr>
          <w:rFonts w:eastAsia="Times New Roman"/>
          <w:bCs/>
          <w:szCs w:val="20"/>
        </w:rPr>
        <w:t>bentuk</w:t>
      </w:r>
      <w:proofErr w:type="spellEnd"/>
      <w:r w:rsidRPr="00CF29D4">
        <w:rPr>
          <w:rFonts w:eastAsia="Times New Roman"/>
          <w:bCs/>
          <w:szCs w:val="20"/>
        </w:rPr>
        <w:t xml:space="preserve"> dan </w:t>
      </w:r>
      <w:proofErr w:type="spellStart"/>
      <w:r w:rsidRPr="00CF29D4">
        <w:rPr>
          <w:rFonts w:eastAsia="Times New Roman"/>
          <w:bCs/>
          <w:szCs w:val="20"/>
        </w:rPr>
        <w:t>saluran</w:t>
      </w:r>
      <w:proofErr w:type="spellEnd"/>
      <w:r w:rsidRPr="00CF29D4">
        <w:rPr>
          <w:rFonts w:eastAsia="Times New Roman"/>
          <w:bCs/>
          <w:szCs w:val="20"/>
        </w:rPr>
        <w:t xml:space="preserve"> </w:t>
      </w:r>
      <w:proofErr w:type="spellStart"/>
      <w:r w:rsidRPr="00CF29D4">
        <w:rPr>
          <w:rFonts w:eastAsia="Times New Roman"/>
          <w:bCs/>
          <w:szCs w:val="20"/>
        </w:rPr>
        <w:t>distribusinya</w:t>
      </w:r>
      <w:proofErr w:type="spellEnd"/>
      <w:r w:rsidRPr="00CF29D4">
        <w:rPr>
          <w:rFonts w:eastAsia="Times New Roman"/>
          <w:bCs/>
          <w:szCs w:val="20"/>
        </w:rPr>
        <w:t>.</w:t>
      </w:r>
    </w:p>
    <w:p w14:paraId="7D73A896" w14:textId="7F8D4D11" w:rsidR="001537BE" w:rsidRDefault="001537BE" w:rsidP="009D48B8">
      <w:pPr>
        <w:rPr>
          <w:rFonts w:eastAsia="Times New Roman"/>
          <w:bCs/>
          <w:szCs w:val="20"/>
        </w:rPr>
      </w:pPr>
      <w:proofErr w:type="spellStart"/>
      <w:r w:rsidRPr="001537BE">
        <w:rPr>
          <w:rFonts w:eastAsia="Times New Roman"/>
          <w:bCs/>
          <w:szCs w:val="20"/>
        </w:rPr>
        <w:t>Aplikasi</w:t>
      </w:r>
      <w:proofErr w:type="spellEnd"/>
      <w:r w:rsidRPr="001537BE">
        <w:rPr>
          <w:rFonts w:eastAsia="Times New Roman"/>
          <w:bCs/>
          <w:szCs w:val="20"/>
        </w:rPr>
        <w:t xml:space="preserve"> </w:t>
      </w:r>
      <w:proofErr w:type="spellStart"/>
      <w:r w:rsidRPr="001537BE">
        <w:rPr>
          <w:rFonts w:eastAsia="Times New Roman"/>
          <w:bCs/>
          <w:szCs w:val="20"/>
        </w:rPr>
        <w:t>YuRelax</w:t>
      </w:r>
      <w:proofErr w:type="spellEnd"/>
      <w:r w:rsidRPr="001537BE">
        <w:rPr>
          <w:rFonts w:eastAsia="Times New Roman"/>
          <w:bCs/>
          <w:szCs w:val="20"/>
        </w:rPr>
        <w:t xml:space="preserve"> </w:t>
      </w:r>
      <w:proofErr w:type="spellStart"/>
      <w:r w:rsidRPr="001537BE">
        <w:rPr>
          <w:rFonts w:eastAsia="Times New Roman"/>
          <w:bCs/>
          <w:szCs w:val="20"/>
        </w:rPr>
        <w:t>adalah</w:t>
      </w:r>
      <w:proofErr w:type="spellEnd"/>
      <w:r w:rsidRPr="001537BE">
        <w:rPr>
          <w:rFonts w:eastAsia="Times New Roman"/>
          <w:bCs/>
          <w:szCs w:val="20"/>
        </w:rPr>
        <w:t xml:space="preserve"> salah </w:t>
      </w:r>
      <w:proofErr w:type="spellStart"/>
      <w:r w:rsidRPr="001537BE">
        <w:rPr>
          <w:rFonts w:eastAsia="Times New Roman"/>
          <w:bCs/>
          <w:szCs w:val="20"/>
        </w:rPr>
        <w:t>satu</w:t>
      </w:r>
      <w:proofErr w:type="spellEnd"/>
      <w:r w:rsidRPr="001537BE">
        <w:rPr>
          <w:rFonts w:eastAsia="Times New Roman"/>
          <w:bCs/>
          <w:szCs w:val="20"/>
        </w:rPr>
        <w:t xml:space="preserve"> </w:t>
      </w:r>
      <w:proofErr w:type="spellStart"/>
      <w:r w:rsidRPr="001537BE">
        <w:rPr>
          <w:rFonts w:eastAsia="Times New Roman"/>
          <w:bCs/>
          <w:szCs w:val="20"/>
        </w:rPr>
        <w:t>contoh</w:t>
      </w:r>
      <w:proofErr w:type="spellEnd"/>
      <w:r w:rsidRPr="001537BE">
        <w:rPr>
          <w:rFonts w:eastAsia="Times New Roman"/>
          <w:bCs/>
          <w:szCs w:val="20"/>
        </w:rPr>
        <w:t xml:space="preserve"> </w:t>
      </w:r>
      <w:proofErr w:type="spellStart"/>
      <w:r w:rsidRPr="001537BE">
        <w:rPr>
          <w:rFonts w:eastAsia="Times New Roman"/>
          <w:bCs/>
          <w:szCs w:val="20"/>
        </w:rPr>
        <w:t>nyata</w:t>
      </w:r>
      <w:proofErr w:type="spellEnd"/>
      <w:r w:rsidRPr="001537BE">
        <w:rPr>
          <w:rFonts w:eastAsia="Times New Roman"/>
          <w:bCs/>
          <w:szCs w:val="20"/>
        </w:rPr>
        <w:t xml:space="preserve"> </w:t>
      </w:r>
      <w:proofErr w:type="spellStart"/>
      <w:r w:rsidRPr="001537BE">
        <w:rPr>
          <w:rFonts w:eastAsia="Times New Roman"/>
          <w:bCs/>
          <w:szCs w:val="20"/>
        </w:rPr>
        <w:t>dari</w:t>
      </w:r>
      <w:proofErr w:type="spellEnd"/>
      <w:r w:rsidRPr="001537BE">
        <w:rPr>
          <w:rFonts w:eastAsia="Times New Roman"/>
          <w:bCs/>
          <w:szCs w:val="20"/>
        </w:rPr>
        <w:t xml:space="preserve"> </w:t>
      </w:r>
      <w:proofErr w:type="spellStart"/>
      <w:r w:rsidRPr="001537BE">
        <w:rPr>
          <w:rFonts w:eastAsia="Times New Roman"/>
          <w:bCs/>
          <w:szCs w:val="20"/>
        </w:rPr>
        <w:t>kecenderungan</w:t>
      </w:r>
      <w:proofErr w:type="spellEnd"/>
      <w:r w:rsidRPr="001537BE">
        <w:rPr>
          <w:rFonts w:eastAsia="Times New Roman"/>
          <w:bCs/>
          <w:szCs w:val="20"/>
        </w:rPr>
        <w:t xml:space="preserve"> </w:t>
      </w:r>
      <w:proofErr w:type="spellStart"/>
      <w:r w:rsidRPr="001537BE">
        <w:rPr>
          <w:rFonts w:eastAsia="Times New Roman"/>
          <w:bCs/>
          <w:szCs w:val="20"/>
        </w:rPr>
        <w:t>ini</w:t>
      </w:r>
      <w:proofErr w:type="spellEnd"/>
      <w:r w:rsidRPr="001537BE">
        <w:rPr>
          <w:rFonts w:eastAsia="Times New Roman"/>
          <w:bCs/>
          <w:szCs w:val="20"/>
        </w:rPr>
        <w:t xml:space="preserve">. </w:t>
      </w:r>
      <w:proofErr w:type="spellStart"/>
      <w:r w:rsidRPr="001537BE">
        <w:rPr>
          <w:rFonts w:eastAsia="Times New Roman"/>
          <w:bCs/>
          <w:szCs w:val="20"/>
        </w:rPr>
        <w:t>Aplikasi</w:t>
      </w:r>
      <w:proofErr w:type="spellEnd"/>
      <w:r w:rsidRPr="001537BE">
        <w:rPr>
          <w:rFonts w:eastAsia="Times New Roman"/>
          <w:bCs/>
          <w:szCs w:val="20"/>
        </w:rPr>
        <w:t xml:space="preserve"> </w:t>
      </w:r>
      <w:proofErr w:type="spellStart"/>
      <w:r w:rsidRPr="001537BE">
        <w:rPr>
          <w:rFonts w:eastAsia="Times New Roman"/>
          <w:bCs/>
          <w:szCs w:val="20"/>
        </w:rPr>
        <w:t>ini</w:t>
      </w:r>
      <w:proofErr w:type="spellEnd"/>
      <w:r w:rsidRPr="001537BE">
        <w:rPr>
          <w:rFonts w:eastAsia="Times New Roman"/>
          <w:bCs/>
          <w:szCs w:val="20"/>
        </w:rPr>
        <w:t xml:space="preserve"> </w:t>
      </w:r>
      <w:proofErr w:type="spellStart"/>
      <w:r w:rsidRPr="001537BE">
        <w:rPr>
          <w:rFonts w:eastAsia="Times New Roman"/>
          <w:bCs/>
          <w:szCs w:val="20"/>
        </w:rPr>
        <w:t>dirancang</w:t>
      </w:r>
      <w:proofErr w:type="spellEnd"/>
      <w:r w:rsidRPr="001537BE">
        <w:rPr>
          <w:rFonts w:eastAsia="Times New Roman"/>
          <w:bCs/>
          <w:szCs w:val="20"/>
        </w:rPr>
        <w:t xml:space="preserve"> </w:t>
      </w:r>
      <w:proofErr w:type="spellStart"/>
      <w:r w:rsidRPr="001537BE">
        <w:rPr>
          <w:rFonts w:eastAsia="Times New Roman"/>
          <w:bCs/>
          <w:szCs w:val="20"/>
        </w:rPr>
        <w:t>sebagai</w:t>
      </w:r>
      <w:proofErr w:type="spellEnd"/>
      <w:r w:rsidRPr="001537BE">
        <w:rPr>
          <w:rFonts w:eastAsia="Times New Roman"/>
          <w:bCs/>
          <w:szCs w:val="20"/>
        </w:rPr>
        <w:t xml:space="preserve"> platform Android yang </w:t>
      </w:r>
      <w:proofErr w:type="spellStart"/>
      <w:r w:rsidRPr="001537BE">
        <w:rPr>
          <w:rFonts w:eastAsia="Times New Roman"/>
          <w:bCs/>
          <w:szCs w:val="20"/>
        </w:rPr>
        <w:t>menyediakan</w:t>
      </w:r>
      <w:proofErr w:type="spellEnd"/>
      <w:r w:rsidRPr="001537BE">
        <w:rPr>
          <w:rFonts w:eastAsia="Times New Roman"/>
          <w:bCs/>
          <w:szCs w:val="20"/>
        </w:rPr>
        <w:t xml:space="preserve"> </w:t>
      </w:r>
      <w:proofErr w:type="spellStart"/>
      <w:r w:rsidRPr="001537BE">
        <w:rPr>
          <w:rFonts w:eastAsia="Times New Roman"/>
          <w:bCs/>
          <w:szCs w:val="20"/>
        </w:rPr>
        <w:t>berbagai</w:t>
      </w:r>
      <w:proofErr w:type="spellEnd"/>
      <w:r w:rsidRPr="001537BE">
        <w:rPr>
          <w:rFonts w:eastAsia="Times New Roman"/>
          <w:bCs/>
          <w:szCs w:val="20"/>
        </w:rPr>
        <w:t xml:space="preserve"> </w:t>
      </w:r>
      <w:proofErr w:type="spellStart"/>
      <w:r w:rsidRPr="001537BE">
        <w:rPr>
          <w:rFonts w:eastAsia="Times New Roman"/>
          <w:bCs/>
          <w:szCs w:val="20"/>
        </w:rPr>
        <w:t>fitur</w:t>
      </w:r>
      <w:proofErr w:type="spellEnd"/>
      <w:r w:rsidRPr="001537BE">
        <w:rPr>
          <w:rFonts w:eastAsia="Times New Roman"/>
          <w:bCs/>
          <w:szCs w:val="20"/>
        </w:rPr>
        <w:t xml:space="preserve"> </w:t>
      </w:r>
      <w:proofErr w:type="spellStart"/>
      <w:r w:rsidRPr="001537BE">
        <w:rPr>
          <w:rFonts w:eastAsia="Times New Roman"/>
          <w:bCs/>
          <w:szCs w:val="20"/>
        </w:rPr>
        <w:t>seperti</w:t>
      </w:r>
      <w:proofErr w:type="spellEnd"/>
      <w:r w:rsidRPr="001537BE">
        <w:rPr>
          <w:rFonts w:eastAsia="Times New Roman"/>
          <w:bCs/>
          <w:szCs w:val="20"/>
        </w:rPr>
        <w:t xml:space="preserve"> </w:t>
      </w:r>
      <w:proofErr w:type="spellStart"/>
      <w:r w:rsidRPr="001537BE">
        <w:rPr>
          <w:rFonts w:eastAsia="Times New Roman"/>
          <w:bCs/>
          <w:szCs w:val="20"/>
        </w:rPr>
        <w:t>meditasi</w:t>
      </w:r>
      <w:proofErr w:type="spellEnd"/>
      <w:r w:rsidRPr="001537BE">
        <w:rPr>
          <w:rFonts w:eastAsia="Times New Roman"/>
          <w:bCs/>
          <w:szCs w:val="20"/>
        </w:rPr>
        <w:t xml:space="preserve">, </w:t>
      </w:r>
      <w:proofErr w:type="spellStart"/>
      <w:r w:rsidRPr="001537BE">
        <w:rPr>
          <w:rFonts w:eastAsia="Times New Roman"/>
          <w:bCs/>
          <w:szCs w:val="20"/>
        </w:rPr>
        <w:t>musik</w:t>
      </w:r>
      <w:proofErr w:type="spellEnd"/>
      <w:r w:rsidRPr="001537BE">
        <w:rPr>
          <w:rFonts w:eastAsia="Times New Roman"/>
          <w:bCs/>
          <w:szCs w:val="20"/>
        </w:rPr>
        <w:t xml:space="preserve"> </w:t>
      </w:r>
      <w:proofErr w:type="spellStart"/>
      <w:r w:rsidRPr="001537BE">
        <w:rPr>
          <w:rFonts w:eastAsia="Times New Roman"/>
          <w:bCs/>
          <w:szCs w:val="20"/>
        </w:rPr>
        <w:t>relaksasi</w:t>
      </w:r>
      <w:proofErr w:type="spellEnd"/>
      <w:r w:rsidRPr="001537BE">
        <w:rPr>
          <w:rFonts w:eastAsia="Times New Roman"/>
          <w:bCs/>
          <w:szCs w:val="20"/>
        </w:rPr>
        <w:t xml:space="preserve">, dan yoga </w:t>
      </w:r>
      <w:proofErr w:type="spellStart"/>
      <w:r w:rsidRPr="001537BE">
        <w:rPr>
          <w:rFonts w:eastAsia="Times New Roman"/>
          <w:bCs/>
          <w:szCs w:val="20"/>
        </w:rPr>
        <w:t>untuk</w:t>
      </w:r>
      <w:proofErr w:type="spellEnd"/>
      <w:r w:rsidRPr="001537BE">
        <w:rPr>
          <w:rFonts w:eastAsia="Times New Roman"/>
          <w:bCs/>
          <w:szCs w:val="20"/>
        </w:rPr>
        <w:t xml:space="preserve"> </w:t>
      </w:r>
      <w:proofErr w:type="spellStart"/>
      <w:r w:rsidRPr="001537BE">
        <w:rPr>
          <w:rFonts w:eastAsia="Times New Roman"/>
          <w:bCs/>
          <w:szCs w:val="20"/>
        </w:rPr>
        <w:t>mendukung</w:t>
      </w:r>
      <w:proofErr w:type="spellEnd"/>
      <w:r w:rsidRPr="001537BE">
        <w:rPr>
          <w:rFonts w:eastAsia="Times New Roman"/>
          <w:bCs/>
          <w:szCs w:val="20"/>
        </w:rPr>
        <w:t xml:space="preserve"> </w:t>
      </w:r>
      <w:proofErr w:type="spellStart"/>
      <w:r w:rsidRPr="001537BE">
        <w:rPr>
          <w:rFonts w:eastAsia="Times New Roman"/>
          <w:bCs/>
          <w:szCs w:val="20"/>
        </w:rPr>
        <w:t>kesehatan</w:t>
      </w:r>
      <w:proofErr w:type="spellEnd"/>
      <w:r w:rsidRPr="001537BE">
        <w:rPr>
          <w:rFonts w:eastAsia="Times New Roman"/>
          <w:bCs/>
          <w:szCs w:val="20"/>
        </w:rPr>
        <w:t xml:space="preserve"> mental </w:t>
      </w:r>
      <w:proofErr w:type="spellStart"/>
      <w:r w:rsidRPr="001537BE">
        <w:rPr>
          <w:rFonts w:eastAsia="Times New Roman"/>
          <w:bCs/>
          <w:szCs w:val="20"/>
        </w:rPr>
        <w:t>remaja</w:t>
      </w:r>
      <w:proofErr w:type="spellEnd"/>
      <w:r w:rsidRPr="001537BE">
        <w:rPr>
          <w:rFonts w:eastAsia="Times New Roman"/>
          <w:bCs/>
          <w:szCs w:val="20"/>
        </w:rPr>
        <w:t xml:space="preserve">. Desain </w:t>
      </w:r>
      <w:proofErr w:type="spellStart"/>
      <w:r w:rsidRPr="001537BE">
        <w:rPr>
          <w:rFonts w:eastAsia="Times New Roman"/>
          <w:bCs/>
          <w:szCs w:val="20"/>
        </w:rPr>
        <w:t>aplikasinya</w:t>
      </w:r>
      <w:proofErr w:type="spellEnd"/>
      <w:r w:rsidRPr="001537BE">
        <w:rPr>
          <w:rFonts w:eastAsia="Times New Roman"/>
          <w:bCs/>
          <w:szCs w:val="20"/>
        </w:rPr>
        <w:t xml:space="preserve"> </w:t>
      </w:r>
      <w:proofErr w:type="spellStart"/>
      <w:r w:rsidRPr="001537BE">
        <w:rPr>
          <w:rFonts w:eastAsia="Times New Roman"/>
          <w:bCs/>
          <w:szCs w:val="20"/>
        </w:rPr>
        <w:t>menyasar</w:t>
      </w:r>
      <w:proofErr w:type="spellEnd"/>
      <w:r w:rsidRPr="001537BE">
        <w:rPr>
          <w:rFonts w:eastAsia="Times New Roman"/>
          <w:bCs/>
          <w:szCs w:val="20"/>
        </w:rPr>
        <w:t xml:space="preserve"> </w:t>
      </w:r>
      <w:proofErr w:type="spellStart"/>
      <w:r w:rsidRPr="001537BE">
        <w:rPr>
          <w:rFonts w:eastAsia="Times New Roman"/>
          <w:bCs/>
          <w:szCs w:val="20"/>
        </w:rPr>
        <w:t>penggunaan</w:t>
      </w:r>
      <w:proofErr w:type="spellEnd"/>
      <w:r w:rsidRPr="001537BE">
        <w:rPr>
          <w:rFonts w:eastAsia="Times New Roman"/>
          <w:bCs/>
          <w:szCs w:val="20"/>
        </w:rPr>
        <w:t xml:space="preserve"> </w:t>
      </w:r>
      <w:proofErr w:type="spellStart"/>
      <w:r w:rsidRPr="001537BE">
        <w:rPr>
          <w:rFonts w:eastAsia="Times New Roman"/>
          <w:bCs/>
          <w:szCs w:val="20"/>
        </w:rPr>
        <w:t>harian</w:t>
      </w:r>
      <w:proofErr w:type="spellEnd"/>
      <w:r w:rsidRPr="001537BE">
        <w:rPr>
          <w:rFonts w:eastAsia="Times New Roman"/>
          <w:bCs/>
          <w:szCs w:val="20"/>
        </w:rPr>
        <w:t xml:space="preserve"> yang </w:t>
      </w:r>
      <w:proofErr w:type="spellStart"/>
      <w:r w:rsidRPr="001537BE">
        <w:rPr>
          <w:rFonts w:eastAsia="Times New Roman"/>
          <w:bCs/>
          <w:szCs w:val="20"/>
        </w:rPr>
        <w:t>fleksibel</w:t>
      </w:r>
      <w:proofErr w:type="spellEnd"/>
      <w:r w:rsidRPr="001537BE">
        <w:rPr>
          <w:rFonts w:eastAsia="Times New Roman"/>
          <w:bCs/>
          <w:szCs w:val="20"/>
        </w:rPr>
        <w:t xml:space="preserve"> dan </w:t>
      </w:r>
      <w:proofErr w:type="spellStart"/>
      <w:r w:rsidRPr="001537BE">
        <w:rPr>
          <w:rFonts w:eastAsia="Times New Roman"/>
          <w:bCs/>
          <w:szCs w:val="20"/>
        </w:rPr>
        <w:t>tidak</w:t>
      </w:r>
      <w:proofErr w:type="spellEnd"/>
      <w:r w:rsidRPr="001537BE">
        <w:rPr>
          <w:rFonts w:eastAsia="Times New Roman"/>
          <w:bCs/>
          <w:szCs w:val="20"/>
        </w:rPr>
        <w:t xml:space="preserve"> </w:t>
      </w:r>
      <w:proofErr w:type="spellStart"/>
      <w:r w:rsidRPr="001537BE">
        <w:rPr>
          <w:rFonts w:eastAsia="Times New Roman"/>
          <w:bCs/>
          <w:szCs w:val="20"/>
        </w:rPr>
        <w:t>membutuhkan</w:t>
      </w:r>
      <w:proofErr w:type="spellEnd"/>
      <w:r w:rsidRPr="001537BE">
        <w:rPr>
          <w:rFonts w:eastAsia="Times New Roman"/>
          <w:bCs/>
          <w:szCs w:val="20"/>
        </w:rPr>
        <w:t xml:space="preserve"> </w:t>
      </w:r>
      <w:proofErr w:type="spellStart"/>
      <w:r w:rsidRPr="001537BE">
        <w:rPr>
          <w:rFonts w:eastAsia="Times New Roman"/>
          <w:bCs/>
          <w:szCs w:val="20"/>
        </w:rPr>
        <w:t>perangkat</w:t>
      </w:r>
      <w:proofErr w:type="spellEnd"/>
      <w:r w:rsidRPr="001537BE">
        <w:rPr>
          <w:rFonts w:eastAsia="Times New Roman"/>
          <w:bCs/>
          <w:szCs w:val="20"/>
        </w:rPr>
        <w:t xml:space="preserve"> </w:t>
      </w:r>
      <w:proofErr w:type="spellStart"/>
      <w:r w:rsidRPr="001537BE">
        <w:rPr>
          <w:rFonts w:eastAsia="Times New Roman"/>
          <w:bCs/>
          <w:szCs w:val="20"/>
        </w:rPr>
        <w:t>tambahan</w:t>
      </w:r>
      <w:proofErr w:type="spellEnd"/>
      <w:r w:rsidRPr="001537BE">
        <w:rPr>
          <w:rFonts w:eastAsia="Times New Roman"/>
          <w:bCs/>
          <w:szCs w:val="20"/>
        </w:rPr>
        <w:t xml:space="preserve"> di </w:t>
      </w:r>
      <w:proofErr w:type="spellStart"/>
      <w:r w:rsidRPr="001537BE">
        <w:rPr>
          <w:rFonts w:eastAsia="Times New Roman"/>
          <w:bCs/>
          <w:szCs w:val="20"/>
        </w:rPr>
        <w:t>luar</w:t>
      </w:r>
      <w:proofErr w:type="spellEnd"/>
      <w:r w:rsidRPr="001537BE">
        <w:rPr>
          <w:rFonts w:eastAsia="Times New Roman"/>
          <w:bCs/>
          <w:szCs w:val="20"/>
        </w:rPr>
        <w:t xml:space="preserve"> </w:t>
      </w:r>
      <w:proofErr w:type="spellStart"/>
      <w:r w:rsidRPr="001537BE">
        <w:rPr>
          <w:rFonts w:eastAsia="Times New Roman"/>
          <w:bCs/>
          <w:szCs w:val="20"/>
        </w:rPr>
        <w:t>ponsel</w:t>
      </w:r>
      <w:proofErr w:type="spellEnd"/>
      <w:r w:rsidRPr="001537BE">
        <w:rPr>
          <w:rFonts w:eastAsia="Times New Roman"/>
          <w:bCs/>
          <w:szCs w:val="20"/>
        </w:rPr>
        <w:t xml:space="preserve">. Dari </w:t>
      </w:r>
      <w:proofErr w:type="spellStart"/>
      <w:r w:rsidRPr="001537BE">
        <w:rPr>
          <w:rFonts w:eastAsia="Times New Roman"/>
          <w:bCs/>
          <w:szCs w:val="20"/>
        </w:rPr>
        <w:t>sisi</w:t>
      </w:r>
      <w:proofErr w:type="spellEnd"/>
      <w:r w:rsidRPr="001537BE">
        <w:rPr>
          <w:rFonts w:eastAsia="Times New Roman"/>
          <w:bCs/>
          <w:szCs w:val="20"/>
        </w:rPr>
        <w:t xml:space="preserve"> </w:t>
      </w:r>
      <w:proofErr w:type="spellStart"/>
      <w:r w:rsidRPr="001537BE">
        <w:rPr>
          <w:rFonts w:eastAsia="Times New Roman"/>
          <w:bCs/>
          <w:szCs w:val="20"/>
        </w:rPr>
        <w:t>pengembangan</w:t>
      </w:r>
      <w:proofErr w:type="spellEnd"/>
      <w:r w:rsidRPr="001537BE">
        <w:rPr>
          <w:rFonts w:eastAsia="Times New Roman"/>
          <w:bCs/>
          <w:szCs w:val="20"/>
        </w:rPr>
        <w:t xml:space="preserve">, </w:t>
      </w:r>
      <w:proofErr w:type="spellStart"/>
      <w:r w:rsidRPr="001537BE">
        <w:rPr>
          <w:rFonts w:eastAsia="Times New Roman"/>
          <w:bCs/>
          <w:szCs w:val="20"/>
        </w:rPr>
        <w:t>aplikasi</w:t>
      </w:r>
      <w:proofErr w:type="spellEnd"/>
      <w:r w:rsidRPr="001537BE">
        <w:rPr>
          <w:rFonts w:eastAsia="Times New Roman"/>
          <w:bCs/>
          <w:szCs w:val="20"/>
        </w:rPr>
        <w:t xml:space="preserve"> </w:t>
      </w:r>
      <w:proofErr w:type="spellStart"/>
      <w:r w:rsidRPr="001537BE">
        <w:rPr>
          <w:rFonts w:eastAsia="Times New Roman"/>
          <w:bCs/>
          <w:szCs w:val="20"/>
        </w:rPr>
        <w:t>ini</w:t>
      </w:r>
      <w:proofErr w:type="spellEnd"/>
      <w:r w:rsidRPr="001537BE">
        <w:rPr>
          <w:rFonts w:eastAsia="Times New Roman"/>
          <w:bCs/>
          <w:szCs w:val="20"/>
        </w:rPr>
        <w:t xml:space="preserve"> </w:t>
      </w:r>
      <w:proofErr w:type="spellStart"/>
      <w:r w:rsidRPr="001537BE">
        <w:rPr>
          <w:rFonts w:eastAsia="Times New Roman"/>
          <w:bCs/>
          <w:szCs w:val="20"/>
        </w:rPr>
        <w:t>dirancang</w:t>
      </w:r>
      <w:proofErr w:type="spellEnd"/>
      <w:r w:rsidRPr="001537BE">
        <w:rPr>
          <w:rFonts w:eastAsia="Times New Roman"/>
          <w:bCs/>
          <w:szCs w:val="20"/>
        </w:rPr>
        <w:t xml:space="preserve"> </w:t>
      </w:r>
      <w:proofErr w:type="spellStart"/>
      <w:r w:rsidRPr="001537BE">
        <w:rPr>
          <w:rFonts w:eastAsia="Times New Roman"/>
          <w:bCs/>
          <w:szCs w:val="20"/>
        </w:rPr>
        <w:t>dengan</w:t>
      </w:r>
      <w:proofErr w:type="spellEnd"/>
      <w:r w:rsidRPr="001537BE">
        <w:rPr>
          <w:rFonts w:eastAsia="Times New Roman"/>
          <w:bCs/>
          <w:szCs w:val="20"/>
        </w:rPr>
        <w:t xml:space="preserve"> </w:t>
      </w:r>
      <w:proofErr w:type="spellStart"/>
      <w:r w:rsidRPr="001537BE">
        <w:rPr>
          <w:rFonts w:eastAsia="Times New Roman"/>
          <w:bCs/>
          <w:szCs w:val="20"/>
        </w:rPr>
        <w:t>metode</w:t>
      </w:r>
      <w:proofErr w:type="spellEnd"/>
      <w:r w:rsidRPr="001537BE">
        <w:rPr>
          <w:rFonts w:eastAsia="Times New Roman"/>
          <w:bCs/>
          <w:szCs w:val="20"/>
        </w:rPr>
        <w:t xml:space="preserve"> Waterfall dan </w:t>
      </w:r>
      <w:proofErr w:type="spellStart"/>
      <w:r w:rsidRPr="001537BE">
        <w:rPr>
          <w:rFonts w:eastAsia="Times New Roman"/>
          <w:bCs/>
          <w:szCs w:val="20"/>
        </w:rPr>
        <w:t>fokus</w:t>
      </w:r>
      <w:proofErr w:type="spellEnd"/>
      <w:r w:rsidRPr="001537BE">
        <w:rPr>
          <w:rFonts w:eastAsia="Times New Roman"/>
          <w:bCs/>
          <w:szCs w:val="20"/>
        </w:rPr>
        <w:t xml:space="preserve"> pada </w:t>
      </w:r>
      <w:proofErr w:type="spellStart"/>
      <w:r w:rsidRPr="001537BE">
        <w:rPr>
          <w:rFonts w:eastAsia="Times New Roman"/>
          <w:bCs/>
          <w:szCs w:val="20"/>
        </w:rPr>
        <w:t>kenyamanan</w:t>
      </w:r>
      <w:proofErr w:type="spellEnd"/>
      <w:r w:rsidRPr="001537BE">
        <w:rPr>
          <w:rFonts w:eastAsia="Times New Roman"/>
          <w:bCs/>
          <w:szCs w:val="20"/>
        </w:rPr>
        <w:t xml:space="preserve"> </w:t>
      </w:r>
      <w:proofErr w:type="spellStart"/>
      <w:r w:rsidRPr="001537BE">
        <w:rPr>
          <w:rFonts w:eastAsia="Times New Roman"/>
          <w:bCs/>
          <w:szCs w:val="20"/>
        </w:rPr>
        <w:t>pengguna</w:t>
      </w:r>
      <w:proofErr w:type="spellEnd"/>
      <w:r w:rsidRPr="001537BE">
        <w:rPr>
          <w:rFonts w:eastAsia="Times New Roman"/>
          <w:bCs/>
          <w:szCs w:val="20"/>
        </w:rPr>
        <w:t xml:space="preserve"> </w:t>
      </w:r>
      <w:proofErr w:type="spellStart"/>
      <w:r w:rsidRPr="001537BE">
        <w:rPr>
          <w:rFonts w:eastAsia="Times New Roman"/>
          <w:bCs/>
          <w:szCs w:val="20"/>
        </w:rPr>
        <w:t>dalam</w:t>
      </w:r>
      <w:proofErr w:type="spellEnd"/>
      <w:r w:rsidRPr="001537BE">
        <w:rPr>
          <w:rFonts w:eastAsia="Times New Roman"/>
          <w:bCs/>
          <w:szCs w:val="20"/>
        </w:rPr>
        <w:t xml:space="preserve"> </w:t>
      </w:r>
      <w:proofErr w:type="spellStart"/>
      <w:r w:rsidRPr="001537BE">
        <w:rPr>
          <w:rFonts w:eastAsia="Times New Roman"/>
          <w:bCs/>
          <w:szCs w:val="20"/>
        </w:rPr>
        <w:t>menjalankan</w:t>
      </w:r>
      <w:proofErr w:type="spellEnd"/>
      <w:r w:rsidRPr="001537BE">
        <w:rPr>
          <w:rFonts w:eastAsia="Times New Roman"/>
          <w:bCs/>
          <w:szCs w:val="20"/>
        </w:rPr>
        <w:t xml:space="preserve"> </w:t>
      </w:r>
      <w:proofErr w:type="spellStart"/>
      <w:r w:rsidRPr="001537BE">
        <w:rPr>
          <w:rFonts w:eastAsia="Times New Roman"/>
          <w:bCs/>
          <w:szCs w:val="20"/>
        </w:rPr>
        <w:t>fitur-fitur</w:t>
      </w:r>
      <w:proofErr w:type="spellEnd"/>
      <w:r w:rsidRPr="001537BE">
        <w:rPr>
          <w:rFonts w:eastAsia="Times New Roman"/>
          <w:bCs/>
          <w:szCs w:val="20"/>
        </w:rPr>
        <w:t xml:space="preserve"> </w:t>
      </w:r>
      <w:proofErr w:type="spellStart"/>
      <w:r w:rsidRPr="001537BE">
        <w:rPr>
          <w:rFonts w:eastAsia="Times New Roman"/>
          <w:bCs/>
          <w:szCs w:val="20"/>
        </w:rPr>
        <w:t>relaksasi</w:t>
      </w:r>
      <w:proofErr w:type="spellEnd"/>
      <w:r w:rsidRPr="001537BE">
        <w:rPr>
          <w:rFonts w:eastAsia="Times New Roman"/>
          <w:bCs/>
          <w:szCs w:val="20"/>
        </w:rPr>
        <w:t xml:space="preserve"> </w:t>
      </w:r>
      <w:proofErr w:type="spellStart"/>
      <w:r w:rsidRPr="001537BE">
        <w:rPr>
          <w:rFonts w:eastAsia="Times New Roman"/>
          <w:bCs/>
          <w:szCs w:val="20"/>
        </w:rPr>
        <w:t>tanpa</w:t>
      </w:r>
      <w:proofErr w:type="spellEnd"/>
      <w:r w:rsidRPr="001537BE">
        <w:rPr>
          <w:rFonts w:eastAsia="Times New Roman"/>
          <w:bCs/>
          <w:szCs w:val="20"/>
        </w:rPr>
        <w:t xml:space="preserve"> </w:t>
      </w:r>
      <w:proofErr w:type="spellStart"/>
      <w:r w:rsidRPr="001537BE">
        <w:rPr>
          <w:rFonts w:eastAsia="Times New Roman"/>
          <w:bCs/>
          <w:szCs w:val="20"/>
        </w:rPr>
        <w:t>bimbingan</w:t>
      </w:r>
      <w:proofErr w:type="spellEnd"/>
      <w:r w:rsidRPr="001537BE">
        <w:rPr>
          <w:rFonts w:eastAsia="Times New Roman"/>
          <w:bCs/>
          <w:szCs w:val="20"/>
        </w:rPr>
        <w:t xml:space="preserve"> </w:t>
      </w:r>
      <w:proofErr w:type="spellStart"/>
      <w:r w:rsidRPr="001537BE">
        <w:rPr>
          <w:rFonts w:eastAsia="Times New Roman"/>
          <w:bCs/>
          <w:szCs w:val="20"/>
        </w:rPr>
        <w:t>profesional</w:t>
      </w:r>
      <w:proofErr w:type="spellEnd"/>
      <w:r w:rsidRPr="001537BE">
        <w:rPr>
          <w:rFonts w:eastAsia="Times New Roman"/>
          <w:bCs/>
          <w:szCs w:val="20"/>
        </w:rPr>
        <w:t xml:space="preserve"> </w:t>
      </w:r>
      <w:proofErr w:type="spellStart"/>
      <w:r w:rsidRPr="001537BE">
        <w:rPr>
          <w:rFonts w:eastAsia="Times New Roman"/>
          <w:bCs/>
          <w:szCs w:val="20"/>
        </w:rPr>
        <w:t>langsung</w:t>
      </w:r>
      <w:proofErr w:type="spellEnd"/>
      <w:r w:rsidRPr="001537BE">
        <w:rPr>
          <w:rFonts w:eastAsia="Times New Roman"/>
          <w:bCs/>
          <w:szCs w:val="20"/>
        </w:rPr>
        <w:t xml:space="preserve">. Keputusan </w:t>
      </w:r>
      <w:proofErr w:type="spellStart"/>
      <w:r w:rsidRPr="001537BE">
        <w:rPr>
          <w:rFonts w:eastAsia="Times New Roman"/>
          <w:bCs/>
          <w:szCs w:val="20"/>
        </w:rPr>
        <w:t>untuk</w:t>
      </w:r>
      <w:proofErr w:type="spellEnd"/>
      <w:r w:rsidRPr="001537BE">
        <w:rPr>
          <w:rFonts w:eastAsia="Times New Roman"/>
          <w:bCs/>
          <w:szCs w:val="20"/>
        </w:rPr>
        <w:t xml:space="preserve"> </w:t>
      </w:r>
      <w:proofErr w:type="spellStart"/>
      <w:r w:rsidRPr="001537BE">
        <w:rPr>
          <w:rFonts w:eastAsia="Times New Roman"/>
          <w:bCs/>
          <w:szCs w:val="20"/>
        </w:rPr>
        <w:t>memilih</w:t>
      </w:r>
      <w:proofErr w:type="spellEnd"/>
      <w:r w:rsidRPr="001537BE">
        <w:rPr>
          <w:rFonts w:eastAsia="Times New Roman"/>
          <w:bCs/>
          <w:szCs w:val="20"/>
        </w:rPr>
        <w:t xml:space="preserve"> Android </w:t>
      </w:r>
      <w:proofErr w:type="spellStart"/>
      <w:r w:rsidRPr="001537BE">
        <w:rPr>
          <w:rFonts w:eastAsia="Times New Roman"/>
          <w:bCs/>
          <w:szCs w:val="20"/>
        </w:rPr>
        <w:t>sebagai</w:t>
      </w:r>
      <w:proofErr w:type="spellEnd"/>
      <w:r w:rsidRPr="001537BE">
        <w:rPr>
          <w:rFonts w:eastAsia="Times New Roman"/>
          <w:bCs/>
          <w:szCs w:val="20"/>
        </w:rPr>
        <w:t xml:space="preserve"> platform </w:t>
      </w:r>
      <w:proofErr w:type="spellStart"/>
      <w:r w:rsidRPr="001537BE">
        <w:rPr>
          <w:rFonts w:eastAsia="Times New Roman"/>
          <w:bCs/>
          <w:szCs w:val="20"/>
        </w:rPr>
        <w:t>bukan</w:t>
      </w:r>
      <w:proofErr w:type="spellEnd"/>
      <w:r w:rsidRPr="001537BE">
        <w:rPr>
          <w:rFonts w:eastAsia="Times New Roman"/>
          <w:bCs/>
          <w:szCs w:val="20"/>
        </w:rPr>
        <w:t xml:space="preserve"> </w:t>
      </w:r>
      <w:proofErr w:type="spellStart"/>
      <w:r w:rsidRPr="001537BE">
        <w:rPr>
          <w:rFonts w:eastAsia="Times New Roman"/>
          <w:bCs/>
          <w:szCs w:val="20"/>
        </w:rPr>
        <w:t>hanya</w:t>
      </w:r>
      <w:proofErr w:type="spellEnd"/>
      <w:r w:rsidRPr="001537BE">
        <w:rPr>
          <w:rFonts w:eastAsia="Times New Roman"/>
          <w:bCs/>
          <w:szCs w:val="20"/>
        </w:rPr>
        <w:t xml:space="preserve"> </w:t>
      </w:r>
      <w:proofErr w:type="spellStart"/>
      <w:r w:rsidRPr="001537BE">
        <w:rPr>
          <w:rFonts w:eastAsia="Times New Roman"/>
          <w:bCs/>
          <w:szCs w:val="20"/>
        </w:rPr>
        <w:t>berdasarkan</w:t>
      </w:r>
      <w:proofErr w:type="spellEnd"/>
      <w:r w:rsidRPr="001537BE">
        <w:rPr>
          <w:rFonts w:eastAsia="Times New Roman"/>
          <w:bCs/>
          <w:szCs w:val="20"/>
        </w:rPr>
        <w:t xml:space="preserve"> </w:t>
      </w:r>
      <w:proofErr w:type="spellStart"/>
      <w:r w:rsidRPr="001537BE">
        <w:rPr>
          <w:rFonts w:eastAsia="Times New Roman"/>
          <w:bCs/>
          <w:szCs w:val="20"/>
        </w:rPr>
        <w:t>ketersediaan</w:t>
      </w:r>
      <w:proofErr w:type="spellEnd"/>
      <w:r w:rsidRPr="001537BE">
        <w:rPr>
          <w:rFonts w:eastAsia="Times New Roman"/>
          <w:bCs/>
          <w:szCs w:val="20"/>
        </w:rPr>
        <w:t xml:space="preserve"> </w:t>
      </w:r>
      <w:proofErr w:type="spellStart"/>
      <w:r w:rsidRPr="001537BE">
        <w:rPr>
          <w:rFonts w:eastAsia="Times New Roman"/>
          <w:bCs/>
          <w:szCs w:val="20"/>
        </w:rPr>
        <w:t>teknis</w:t>
      </w:r>
      <w:proofErr w:type="spellEnd"/>
      <w:r w:rsidRPr="001537BE">
        <w:rPr>
          <w:rFonts w:eastAsia="Times New Roman"/>
          <w:bCs/>
          <w:szCs w:val="20"/>
        </w:rPr>
        <w:t xml:space="preserve">, </w:t>
      </w:r>
      <w:proofErr w:type="spellStart"/>
      <w:r w:rsidRPr="001537BE">
        <w:rPr>
          <w:rFonts w:eastAsia="Times New Roman"/>
          <w:bCs/>
          <w:szCs w:val="20"/>
        </w:rPr>
        <w:t>tetapi</w:t>
      </w:r>
      <w:proofErr w:type="spellEnd"/>
      <w:r w:rsidRPr="001537BE">
        <w:rPr>
          <w:rFonts w:eastAsia="Times New Roman"/>
          <w:bCs/>
          <w:szCs w:val="20"/>
        </w:rPr>
        <w:t xml:space="preserve"> juga </w:t>
      </w:r>
      <w:proofErr w:type="spellStart"/>
      <w:r w:rsidRPr="001537BE">
        <w:rPr>
          <w:rFonts w:eastAsia="Times New Roman"/>
          <w:bCs/>
          <w:szCs w:val="20"/>
        </w:rPr>
        <w:t>karena</w:t>
      </w:r>
      <w:proofErr w:type="spellEnd"/>
      <w:r w:rsidRPr="001537BE">
        <w:rPr>
          <w:rFonts w:eastAsia="Times New Roman"/>
          <w:bCs/>
          <w:szCs w:val="20"/>
        </w:rPr>
        <w:t xml:space="preserve"> </w:t>
      </w:r>
      <w:proofErr w:type="spellStart"/>
      <w:r w:rsidRPr="001537BE">
        <w:rPr>
          <w:rFonts w:eastAsia="Times New Roman"/>
          <w:bCs/>
          <w:szCs w:val="20"/>
        </w:rPr>
        <w:t>kebiasaan</w:t>
      </w:r>
      <w:proofErr w:type="spellEnd"/>
      <w:r w:rsidRPr="001537BE">
        <w:rPr>
          <w:rFonts w:eastAsia="Times New Roman"/>
          <w:bCs/>
          <w:szCs w:val="20"/>
        </w:rPr>
        <w:t xml:space="preserve"> dan </w:t>
      </w:r>
      <w:proofErr w:type="spellStart"/>
      <w:r w:rsidRPr="001537BE">
        <w:rPr>
          <w:rFonts w:eastAsia="Times New Roman"/>
          <w:bCs/>
          <w:szCs w:val="20"/>
        </w:rPr>
        <w:t>gaya</w:t>
      </w:r>
      <w:proofErr w:type="spellEnd"/>
      <w:r w:rsidRPr="001537BE">
        <w:rPr>
          <w:rFonts w:eastAsia="Times New Roman"/>
          <w:bCs/>
          <w:szCs w:val="20"/>
        </w:rPr>
        <w:t xml:space="preserve"> </w:t>
      </w:r>
      <w:proofErr w:type="spellStart"/>
      <w:r w:rsidRPr="001537BE">
        <w:rPr>
          <w:rFonts w:eastAsia="Times New Roman"/>
          <w:bCs/>
          <w:szCs w:val="20"/>
        </w:rPr>
        <w:t>hidup</w:t>
      </w:r>
      <w:proofErr w:type="spellEnd"/>
      <w:r w:rsidRPr="001537BE">
        <w:rPr>
          <w:rFonts w:eastAsia="Times New Roman"/>
          <w:bCs/>
          <w:szCs w:val="20"/>
        </w:rPr>
        <w:t xml:space="preserve"> </w:t>
      </w:r>
      <w:proofErr w:type="spellStart"/>
      <w:r w:rsidRPr="001537BE">
        <w:rPr>
          <w:rFonts w:eastAsia="Times New Roman"/>
          <w:bCs/>
          <w:szCs w:val="20"/>
        </w:rPr>
        <w:t>pengguna</w:t>
      </w:r>
      <w:proofErr w:type="spellEnd"/>
      <w:r w:rsidRPr="001537BE">
        <w:rPr>
          <w:rFonts w:eastAsia="Times New Roman"/>
          <w:bCs/>
          <w:szCs w:val="20"/>
        </w:rPr>
        <w:t xml:space="preserve"> </w:t>
      </w:r>
      <w:proofErr w:type="spellStart"/>
      <w:r w:rsidRPr="001537BE">
        <w:rPr>
          <w:rFonts w:eastAsia="Times New Roman"/>
          <w:bCs/>
          <w:szCs w:val="20"/>
        </w:rPr>
        <w:t>sasaran</w:t>
      </w:r>
      <w:proofErr w:type="spellEnd"/>
      <w:r w:rsidRPr="001537BE">
        <w:rPr>
          <w:rFonts w:eastAsia="Times New Roman"/>
          <w:bCs/>
          <w:szCs w:val="20"/>
        </w:rPr>
        <w:t xml:space="preserve"> yang </w:t>
      </w:r>
      <w:proofErr w:type="spellStart"/>
      <w:r w:rsidRPr="001537BE">
        <w:rPr>
          <w:rFonts w:eastAsia="Times New Roman"/>
          <w:bCs/>
          <w:szCs w:val="20"/>
        </w:rPr>
        <w:t>erat</w:t>
      </w:r>
      <w:proofErr w:type="spellEnd"/>
      <w:r w:rsidRPr="001537BE">
        <w:rPr>
          <w:rFonts w:eastAsia="Times New Roman"/>
          <w:bCs/>
          <w:szCs w:val="20"/>
        </w:rPr>
        <w:t xml:space="preserve"> </w:t>
      </w:r>
      <w:proofErr w:type="spellStart"/>
      <w:r w:rsidRPr="001537BE">
        <w:rPr>
          <w:rFonts w:eastAsia="Times New Roman"/>
          <w:bCs/>
          <w:szCs w:val="20"/>
        </w:rPr>
        <w:t>dengan</w:t>
      </w:r>
      <w:proofErr w:type="spellEnd"/>
      <w:r w:rsidRPr="001537BE">
        <w:rPr>
          <w:rFonts w:eastAsia="Times New Roman"/>
          <w:bCs/>
          <w:szCs w:val="20"/>
        </w:rPr>
        <w:t xml:space="preserve"> </w:t>
      </w:r>
      <w:proofErr w:type="spellStart"/>
      <w:r w:rsidRPr="001537BE">
        <w:rPr>
          <w:rFonts w:eastAsia="Times New Roman"/>
          <w:bCs/>
          <w:szCs w:val="20"/>
        </w:rPr>
        <w:t>penggunaan</w:t>
      </w:r>
      <w:proofErr w:type="spellEnd"/>
      <w:r w:rsidRPr="001537BE">
        <w:rPr>
          <w:rFonts w:eastAsia="Times New Roman"/>
          <w:bCs/>
          <w:szCs w:val="20"/>
        </w:rPr>
        <w:t xml:space="preserve"> </w:t>
      </w:r>
      <w:proofErr w:type="spellStart"/>
      <w:r w:rsidRPr="001537BE">
        <w:rPr>
          <w:rFonts w:eastAsia="Times New Roman"/>
          <w:bCs/>
          <w:szCs w:val="20"/>
        </w:rPr>
        <w:t>ponsel</w:t>
      </w:r>
      <w:proofErr w:type="spellEnd"/>
      <w:r w:rsidRPr="001537BE">
        <w:rPr>
          <w:rFonts w:eastAsia="Times New Roman"/>
          <w:bCs/>
          <w:szCs w:val="20"/>
        </w:rPr>
        <w:t xml:space="preserve"> </w:t>
      </w:r>
      <w:proofErr w:type="spellStart"/>
      <w:r w:rsidRPr="001537BE">
        <w:rPr>
          <w:rFonts w:eastAsia="Times New Roman"/>
          <w:bCs/>
          <w:szCs w:val="20"/>
        </w:rPr>
        <w:t>pintar</w:t>
      </w:r>
      <w:proofErr w:type="spellEnd"/>
      <w:r>
        <w:rPr>
          <w:rFonts w:eastAsia="Times New Roman"/>
          <w:bCs/>
          <w:szCs w:val="20"/>
        </w:rPr>
        <w:t xml:space="preserve"> </w:t>
      </w:r>
      <w:sdt>
        <w:sdtPr>
          <w:rPr>
            <w:rFonts w:eastAsia="Times New Roman"/>
            <w:bCs/>
            <w:color w:val="000000"/>
            <w:szCs w:val="20"/>
          </w:rPr>
          <w:tag w:val="MENDELEY_CITATION_v3_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"/>
          <w:id w:val="1282380470"/>
          <w:placeholder>
            <w:docPart w:val="DefaultPlaceholder_-1854013440"/>
          </w:placeholder>
        </w:sdtPr>
        <w:sdtContent>
          <w:r w:rsidR="004973E2" w:rsidRPr="004973E2">
            <w:rPr>
              <w:rFonts w:eastAsia="Times New Roman"/>
              <w:bCs/>
              <w:color w:val="000000"/>
              <w:szCs w:val="20"/>
            </w:rPr>
            <w:t>[45]</w:t>
          </w:r>
        </w:sdtContent>
      </w:sdt>
      <w:r w:rsidRPr="001537BE">
        <w:rPr>
          <w:rFonts w:eastAsia="Times New Roman"/>
          <w:bCs/>
          <w:szCs w:val="20"/>
        </w:rPr>
        <w:t>.</w:t>
      </w:r>
    </w:p>
    <w:p w14:paraId="3FB9C691" w14:textId="31201FF0" w:rsidR="001537BE" w:rsidRDefault="001537BE" w:rsidP="009D48B8">
      <w:pPr>
        <w:rPr>
          <w:rFonts w:eastAsia="Times New Roman"/>
          <w:bCs/>
          <w:szCs w:val="20"/>
        </w:rPr>
      </w:pPr>
      <w:r w:rsidRPr="001537BE">
        <w:rPr>
          <w:rFonts w:eastAsia="Times New Roman"/>
          <w:bCs/>
          <w:szCs w:val="20"/>
        </w:rPr>
        <w:t xml:space="preserve">Kajian lain yang </w:t>
      </w:r>
      <w:proofErr w:type="spellStart"/>
      <w:r w:rsidRPr="001537BE">
        <w:rPr>
          <w:rFonts w:eastAsia="Times New Roman"/>
          <w:bCs/>
          <w:szCs w:val="20"/>
        </w:rPr>
        <w:t>memperkuat</w:t>
      </w:r>
      <w:proofErr w:type="spellEnd"/>
      <w:r w:rsidRPr="001537BE">
        <w:rPr>
          <w:rFonts w:eastAsia="Times New Roman"/>
          <w:bCs/>
          <w:szCs w:val="20"/>
        </w:rPr>
        <w:t xml:space="preserve"> </w:t>
      </w:r>
      <w:proofErr w:type="spellStart"/>
      <w:r w:rsidRPr="001537BE">
        <w:rPr>
          <w:rFonts w:eastAsia="Times New Roman"/>
          <w:bCs/>
          <w:szCs w:val="20"/>
        </w:rPr>
        <w:t>dominasi</w:t>
      </w:r>
      <w:proofErr w:type="spellEnd"/>
      <w:r w:rsidRPr="001537BE">
        <w:rPr>
          <w:rFonts w:eastAsia="Times New Roman"/>
          <w:bCs/>
          <w:szCs w:val="20"/>
        </w:rPr>
        <w:t xml:space="preserve"> platform Android </w:t>
      </w:r>
      <w:proofErr w:type="spellStart"/>
      <w:r w:rsidRPr="001537BE">
        <w:rPr>
          <w:rFonts w:eastAsia="Times New Roman"/>
          <w:bCs/>
          <w:szCs w:val="20"/>
        </w:rPr>
        <w:t>adalah</w:t>
      </w:r>
      <w:proofErr w:type="spellEnd"/>
      <w:r w:rsidRPr="001537BE">
        <w:rPr>
          <w:rFonts w:eastAsia="Times New Roman"/>
          <w:bCs/>
          <w:szCs w:val="20"/>
        </w:rPr>
        <w:t xml:space="preserve"> </w:t>
      </w:r>
      <w:proofErr w:type="spellStart"/>
      <w:r w:rsidRPr="001537BE">
        <w:rPr>
          <w:rFonts w:eastAsia="Times New Roman"/>
          <w:bCs/>
          <w:szCs w:val="20"/>
        </w:rPr>
        <w:t>penelitian</w:t>
      </w:r>
      <w:proofErr w:type="spellEnd"/>
      <w:r w:rsidRPr="001537BE">
        <w:rPr>
          <w:rFonts w:eastAsia="Times New Roman"/>
          <w:bCs/>
          <w:szCs w:val="20"/>
        </w:rPr>
        <w:t xml:space="preserve"> </w:t>
      </w:r>
      <w:proofErr w:type="spellStart"/>
      <w:r w:rsidRPr="001537BE">
        <w:rPr>
          <w:rFonts w:eastAsia="Times New Roman"/>
          <w:bCs/>
          <w:szCs w:val="20"/>
        </w:rPr>
        <w:t>tentang</w:t>
      </w:r>
      <w:proofErr w:type="spellEnd"/>
      <w:r w:rsidRPr="001537BE">
        <w:rPr>
          <w:rFonts w:eastAsia="Times New Roman"/>
          <w:bCs/>
          <w:szCs w:val="20"/>
        </w:rPr>
        <w:t xml:space="preserve"> </w:t>
      </w:r>
      <w:proofErr w:type="spellStart"/>
      <w:r w:rsidRPr="001537BE">
        <w:rPr>
          <w:rFonts w:eastAsia="Times New Roman"/>
          <w:bCs/>
          <w:szCs w:val="20"/>
        </w:rPr>
        <w:t>hipnoterapi</w:t>
      </w:r>
      <w:proofErr w:type="spellEnd"/>
      <w:r w:rsidRPr="001537BE">
        <w:rPr>
          <w:rFonts w:eastAsia="Times New Roman"/>
          <w:bCs/>
          <w:szCs w:val="20"/>
        </w:rPr>
        <w:t xml:space="preserve"> </w:t>
      </w:r>
      <w:proofErr w:type="spellStart"/>
      <w:r w:rsidRPr="001537BE">
        <w:rPr>
          <w:rFonts w:eastAsia="Times New Roman"/>
          <w:bCs/>
          <w:szCs w:val="20"/>
        </w:rPr>
        <w:t>berbasis</w:t>
      </w:r>
      <w:proofErr w:type="spellEnd"/>
      <w:r w:rsidRPr="001537BE">
        <w:rPr>
          <w:rFonts w:eastAsia="Times New Roman"/>
          <w:bCs/>
          <w:szCs w:val="20"/>
        </w:rPr>
        <w:t xml:space="preserve"> </w:t>
      </w:r>
      <w:proofErr w:type="spellStart"/>
      <w:r w:rsidRPr="001537BE">
        <w:rPr>
          <w:rFonts w:eastAsia="Times New Roman"/>
          <w:bCs/>
          <w:szCs w:val="20"/>
        </w:rPr>
        <w:t>aplikasi</w:t>
      </w:r>
      <w:proofErr w:type="spellEnd"/>
      <w:r w:rsidRPr="001537BE">
        <w:rPr>
          <w:rFonts w:eastAsia="Times New Roman"/>
          <w:bCs/>
          <w:szCs w:val="20"/>
        </w:rPr>
        <w:t xml:space="preserve"> HIMO. </w:t>
      </w:r>
      <w:proofErr w:type="spellStart"/>
      <w:r w:rsidRPr="001537BE">
        <w:rPr>
          <w:rFonts w:eastAsia="Times New Roman"/>
          <w:bCs/>
          <w:szCs w:val="20"/>
        </w:rPr>
        <w:t>Aplikasi</w:t>
      </w:r>
      <w:proofErr w:type="spellEnd"/>
      <w:r w:rsidRPr="001537BE">
        <w:rPr>
          <w:rFonts w:eastAsia="Times New Roman"/>
          <w:bCs/>
          <w:szCs w:val="20"/>
        </w:rPr>
        <w:t xml:space="preserve"> </w:t>
      </w:r>
      <w:proofErr w:type="spellStart"/>
      <w:r w:rsidRPr="001537BE">
        <w:rPr>
          <w:rFonts w:eastAsia="Times New Roman"/>
          <w:bCs/>
          <w:szCs w:val="20"/>
        </w:rPr>
        <w:t>ini</w:t>
      </w:r>
      <w:proofErr w:type="spellEnd"/>
      <w:r w:rsidRPr="001537BE">
        <w:rPr>
          <w:rFonts w:eastAsia="Times New Roman"/>
          <w:bCs/>
          <w:szCs w:val="20"/>
        </w:rPr>
        <w:t xml:space="preserve"> </w:t>
      </w:r>
      <w:proofErr w:type="spellStart"/>
      <w:r w:rsidRPr="001537BE">
        <w:rPr>
          <w:rFonts w:eastAsia="Times New Roman"/>
          <w:bCs/>
          <w:szCs w:val="20"/>
        </w:rPr>
        <w:t>dikembangkan</w:t>
      </w:r>
      <w:proofErr w:type="spellEnd"/>
      <w:r w:rsidRPr="001537BE">
        <w:rPr>
          <w:rFonts w:eastAsia="Times New Roman"/>
          <w:bCs/>
          <w:szCs w:val="20"/>
        </w:rPr>
        <w:t xml:space="preserve"> </w:t>
      </w:r>
      <w:proofErr w:type="spellStart"/>
      <w:r w:rsidRPr="001537BE">
        <w:rPr>
          <w:rFonts w:eastAsia="Times New Roman"/>
          <w:bCs/>
          <w:szCs w:val="20"/>
        </w:rPr>
        <w:t>secara</w:t>
      </w:r>
      <w:proofErr w:type="spellEnd"/>
      <w:r w:rsidRPr="001537BE">
        <w:rPr>
          <w:rFonts w:eastAsia="Times New Roman"/>
          <w:bCs/>
          <w:szCs w:val="20"/>
        </w:rPr>
        <w:t xml:space="preserve"> </w:t>
      </w:r>
      <w:proofErr w:type="spellStart"/>
      <w:r w:rsidRPr="001537BE">
        <w:rPr>
          <w:rFonts w:eastAsia="Times New Roman"/>
          <w:bCs/>
          <w:szCs w:val="20"/>
        </w:rPr>
        <w:t>khusus</w:t>
      </w:r>
      <w:proofErr w:type="spellEnd"/>
      <w:r w:rsidRPr="001537BE">
        <w:rPr>
          <w:rFonts w:eastAsia="Times New Roman"/>
          <w:bCs/>
          <w:szCs w:val="20"/>
        </w:rPr>
        <w:t xml:space="preserve"> </w:t>
      </w:r>
      <w:proofErr w:type="spellStart"/>
      <w:r w:rsidRPr="001537BE">
        <w:rPr>
          <w:rFonts w:eastAsia="Times New Roman"/>
          <w:bCs/>
          <w:szCs w:val="20"/>
        </w:rPr>
        <w:t>untuk</w:t>
      </w:r>
      <w:proofErr w:type="spellEnd"/>
      <w:r w:rsidRPr="001537BE">
        <w:rPr>
          <w:rFonts w:eastAsia="Times New Roman"/>
          <w:bCs/>
          <w:szCs w:val="20"/>
        </w:rPr>
        <w:t xml:space="preserve"> </w:t>
      </w:r>
      <w:proofErr w:type="spellStart"/>
      <w:r w:rsidRPr="001537BE">
        <w:rPr>
          <w:rFonts w:eastAsia="Times New Roman"/>
          <w:bCs/>
          <w:szCs w:val="20"/>
        </w:rPr>
        <w:t>lansia</w:t>
      </w:r>
      <w:proofErr w:type="spellEnd"/>
      <w:r w:rsidRPr="001537BE">
        <w:rPr>
          <w:rFonts w:eastAsia="Times New Roman"/>
          <w:bCs/>
          <w:szCs w:val="20"/>
        </w:rPr>
        <w:t xml:space="preserve"> </w:t>
      </w:r>
      <w:proofErr w:type="spellStart"/>
      <w:r w:rsidRPr="001537BE">
        <w:rPr>
          <w:rFonts w:eastAsia="Times New Roman"/>
          <w:bCs/>
          <w:szCs w:val="20"/>
        </w:rPr>
        <w:t>dengan</w:t>
      </w:r>
      <w:proofErr w:type="spellEnd"/>
      <w:r w:rsidRPr="001537BE">
        <w:rPr>
          <w:rFonts w:eastAsia="Times New Roman"/>
          <w:bCs/>
          <w:szCs w:val="20"/>
        </w:rPr>
        <w:t xml:space="preserve"> </w:t>
      </w:r>
      <w:proofErr w:type="spellStart"/>
      <w:r w:rsidRPr="001537BE">
        <w:rPr>
          <w:rFonts w:eastAsia="Times New Roman"/>
          <w:bCs/>
          <w:szCs w:val="20"/>
        </w:rPr>
        <w:t>tujuan</w:t>
      </w:r>
      <w:proofErr w:type="spellEnd"/>
      <w:r w:rsidRPr="001537BE">
        <w:rPr>
          <w:rFonts w:eastAsia="Times New Roman"/>
          <w:bCs/>
          <w:szCs w:val="20"/>
        </w:rPr>
        <w:t xml:space="preserve"> </w:t>
      </w:r>
      <w:proofErr w:type="spellStart"/>
      <w:r w:rsidRPr="001537BE">
        <w:rPr>
          <w:rFonts w:eastAsia="Times New Roman"/>
          <w:bCs/>
          <w:szCs w:val="20"/>
        </w:rPr>
        <w:t>memberikan</w:t>
      </w:r>
      <w:proofErr w:type="spellEnd"/>
      <w:r w:rsidRPr="001537BE">
        <w:rPr>
          <w:rFonts w:eastAsia="Times New Roman"/>
          <w:bCs/>
          <w:szCs w:val="20"/>
        </w:rPr>
        <w:t xml:space="preserve"> </w:t>
      </w:r>
      <w:proofErr w:type="spellStart"/>
      <w:r w:rsidRPr="001537BE">
        <w:rPr>
          <w:rFonts w:eastAsia="Times New Roman"/>
          <w:bCs/>
          <w:szCs w:val="20"/>
        </w:rPr>
        <w:t>hipnoterapi</w:t>
      </w:r>
      <w:proofErr w:type="spellEnd"/>
      <w:r w:rsidRPr="001537BE">
        <w:rPr>
          <w:rFonts w:eastAsia="Times New Roman"/>
          <w:bCs/>
          <w:szCs w:val="20"/>
        </w:rPr>
        <w:t xml:space="preserve"> </w:t>
      </w:r>
      <w:proofErr w:type="spellStart"/>
      <w:r w:rsidRPr="001537BE">
        <w:rPr>
          <w:rFonts w:eastAsia="Times New Roman"/>
          <w:bCs/>
          <w:szCs w:val="20"/>
        </w:rPr>
        <w:t>secara</w:t>
      </w:r>
      <w:proofErr w:type="spellEnd"/>
      <w:r w:rsidRPr="001537BE">
        <w:rPr>
          <w:rFonts w:eastAsia="Times New Roman"/>
          <w:bCs/>
          <w:szCs w:val="20"/>
        </w:rPr>
        <w:t xml:space="preserve"> </w:t>
      </w:r>
      <w:proofErr w:type="spellStart"/>
      <w:r w:rsidRPr="001537BE">
        <w:rPr>
          <w:rFonts w:eastAsia="Times New Roman"/>
          <w:bCs/>
          <w:szCs w:val="20"/>
        </w:rPr>
        <w:t>mandiri</w:t>
      </w:r>
      <w:proofErr w:type="spellEnd"/>
      <w:r w:rsidRPr="001537BE">
        <w:rPr>
          <w:rFonts w:eastAsia="Times New Roman"/>
          <w:bCs/>
          <w:szCs w:val="20"/>
        </w:rPr>
        <w:t xml:space="preserve"> </w:t>
      </w:r>
      <w:proofErr w:type="spellStart"/>
      <w:r w:rsidRPr="001537BE">
        <w:rPr>
          <w:rFonts w:eastAsia="Times New Roman"/>
          <w:bCs/>
          <w:szCs w:val="20"/>
        </w:rPr>
        <w:t>melalui</w:t>
      </w:r>
      <w:proofErr w:type="spellEnd"/>
      <w:r w:rsidRPr="001537BE">
        <w:rPr>
          <w:rFonts w:eastAsia="Times New Roman"/>
          <w:bCs/>
          <w:szCs w:val="20"/>
        </w:rPr>
        <w:t xml:space="preserve"> </w:t>
      </w:r>
      <w:proofErr w:type="spellStart"/>
      <w:r w:rsidRPr="001537BE">
        <w:rPr>
          <w:rFonts w:eastAsia="Times New Roman"/>
          <w:bCs/>
          <w:szCs w:val="20"/>
        </w:rPr>
        <w:t>perangkat</w:t>
      </w:r>
      <w:proofErr w:type="spellEnd"/>
      <w:r w:rsidRPr="001537BE">
        <w:rPr>
          <w:rFonts w:eastAsia="Times New Roman"/>
          <w:bCs/>
          <w:szCs w:val="20"/>
        </w:rPr>
        <w:t xml:space="preserve"> mobile. Hasil </w:t>
      </w:r>
      <w:proofErr w:type="spellStart"/>
      <w:r w:rsidRPr="001537BE">
        <w:rPr>
          <w:rFonts w:eastAsia="Times New Roman"/>
          <w:bCs/>
          <w:szCs w:val="20"/>
        </w:rPr>
        <w:t>penelitian</w:t>
      </w:r>
      <w:proofErr w:type="spellEnd"/>
      <w:r w:rsidRPr="001537BE">
        <w:rPr>
          <w:rFonts w:eastAsia="Times New Roman"/>
          <w:bCs/>
          <w:szCs w:val="20"/>
        </w:rPr>
        <w:t xml:space="preserve"> </w:t>
      </w:r>
      <w:proofErr w:type="spellStart"/>
      <w:r w:rsidRPr="001537BE">
        <w:rPr>
          <w:rFonts w:eastAsia="Times New Roman"/>
          <w:bCs/>
          <w:szCs w:val="20"/>
        </w:rPr>
        <w:t>membuktikan</w:t>
      </w:r>
      <w:proofErr w:type="spellEnd"/>
      <w:r w:rsidRPr="001537BE">
        <w:rPr>
          <w:rFonts w:eastAsia="Times New Roman"/>
          <w:bCs/>
          <w:szCs w:val="20"/>
        </w:rPr>
        <w:t xml:space="preserve"> </w:t>
      </w:r>
      <w:proofErr w:type="spellStart"/>
      <w:r w:rsidRPr="001537BE">
        <w:rPr>
          <w:rFonts w:eastAsia="Times New Roman"/>
          <w:bCs/>
          <w:szCs w:val="20"/>
        </w:rPr>
        <w:t>bahwa</w:t>
      </w:r>
      <w:proofErr w:type="spellEnd"/>
      <w:r w:rsidRPr="001537BE">
        <w:rPr>
          <w:rFonts w:eastAsia="Times New Roman"/>
          <w:bCs/>
          <w:szCs w:val="20"/>
        </w:rPr>
        <w:t xml:space="preserve"> </w:t>
      </w:r>
      <w:proofErr w:type="spellStart"/>
      <w:r w:rsidRPr="001537BE">
        <w:rPr>
          <w:rFonts w:eastAsia="Times New Roman"/>
          <w:bCs/>
          <w:szCs w:val="20"/>
        </w:rPr>
        <w:t>aplikasi</w:t>
      </w:r>
      <w:proofErr w:type="spellEnd"/>
      <w:r w:rsidRPr="001537BE">
        <w:rPr>
          <w:rFonts w:eastAsia="Times New Roman"/>
          <w:bCs/>
          <w:szCs w:val="20"/>
        </w:rPr>
        <w:t xml:space="preserve"> HIMO </w:t>
      </w:r>
      <w:proofErr w:type="spellStart"/>
      <w:r w:rsidRPr="001537BE">
        <w:rPr>
          <w:rFonts w:eastAsia="Times New Roman"/>
          <w:bCs/>
          <w:szCs w:val="20"/>
        </w:rPr>
        <w:t>lebih</w:t>
      </w:r>
      <w:proofErr w:type="spellEnd"/>
      <w:r w:rsidRPr="001537BE">
        <w:rPr>
          <w:rFonts w:eastAsia="Times New Roman"/>
          <w:bCs/>
          <w:szCs w:val="20"/>
        </w:rPr>
        <w:t xml:space="preserve"> </w:t>
      </w:r>
      <w:proofErr w:type="spellStart"/>
      <w:r w:rsidRPr="001537BE">
        <w:rPr>
          <w:rFonts w:eastAsia="Times New Roman"/>
          <w:bCs/>
          <w:szCs w:val="20"/>
        </w:rPr>
        <w:t>efektif</w:t>
      </w:r>
      <w:proofErr w:type="spellEnd"/>
      <w:r w:rsidRPr="001537BE">
        <w:rPr>
          <w:rFonts w:eastAsia="Times New Roman"/>
          <w:bCs/>
          <w:szCs w:val="20"/>
        </w:rPr>
        <w:t xml:space="preserve"> </w:t>
      </w:r>
      <w:proofErr w:type="spellStart"/>
      <w:r w:rsidRPr="001537BE">
        <w:rPr>
          <w:rFonts w:eastAsia="Times New Roman"/>
          <w:bCs/>
          <w:szCs w:val="20"/>
        </w:rPr>
        <w:t>daripada</w:t>
      </w:r>
      <w:proofErr w:type="spellEnd"/>
      <w:r w:rsidRPr="001537BE">
        <w:rPr>
          <w:rFonts w:eastAsia="Times New Roman"/>
          <w:bCs/>
          <w:szCs w:val="20"/>
        </w:rPr>
        <w:t xml:space="preserve"> </w:t>
      </w:r>
      <w:proofErr w:type="spellStart"/>
      <w:r w:rsidRPr="001537BE">
        <w:rPr>
          <w:rFonts w:eastAsia="Times New Roman"/>
          <w:bCs/>
          <w:szCs w:val="20"/>
        </w:rPr>
        <w:t>hipnoterapi</w:t>
      </w:r>
      <w:proofErr w:type="spellEnd"/>
      <w:r w:rsidRPr="001537BE">
        <w:rPr>
          <w:rFonts w:eastAsia="Times New Roman"/>
          <w:bCs/>
          <w:szCs w:val="20"/>
        </w:rPr>
        <w:t xml:space="preserve"> manual (HIMA), yang </w:t>
      </w:r>
      <w:proofErr w:type="spellStart"/>
      <w:r w:rsidRPr="001537BE">
        <w:rPr>
          <w:rFonts w:eastAsia="Times New Roman"/>
          <w:bCs/>
          <w:szCs w:val="20"/>
        </w:rPr>
        <w:t>menunjukkan</w:t>
      </w:r>
      <w:proofErr w:type="spellEnd"/>
      <w:r w:rsidRPr="001537BE">
        <w:rPr>
          <w:rFonts w:eastAsia="Times New Roman"/>
          <w:bCs/>
          <w:szCs w:val="20"/>
        </w:rPr>
        <w:t xml:space="preserve"> </w:t>
      </w:r>
      <w:proofErr w:type="spellStart"/>
      <w:r w:rsidRPr="001537BE">
        <w:rPr>
          <w:rFonts w:eastAsia="Times New Roman"/>
          <w:bCs/>
          <w:szCs w:val="20"/>
        </w:rPr>
        <w:t>bahwa</w:t>
      </w:r>
      <w:proofErr w:type="spellEnd"/>
      <w:r w:rsidRPr="001537BE">
        <w:rPr>
          <w:rFonts w:eastAsia="Times New Roman"/>
          <w:bCs/>
          <w:szCs w:val="20"/>
        </w:rPr>
        <w:t xml:space="preserve"> platform mobile </w:t>
      </w:r>
      <w:proofErr w:type="spellStart"/>
      <w:r w:rsidRPr="001537BE">
        <w:rPr>
          <w:rFonts w:eastAsia="Times New Roman"/>
          <w:bCs/>
          <w:szCs w:val="20"/>
        </w:rPr>
        <w:t>tidak</w:t>
      </w:r>
      <w:proofErr w:type="spellEnd"/>
      <w:r w:rsidRPr="001537BE">
        <w:rPr>
          <w:rFonts w:eastAsia="Times New Roman"/>
          <w:bCs/>
          <w:szCs w:val="20"/>
        </w:rPr>
        <w:t xml:space="preserve"> </w:t>
      </w:r>
      <w:proofErr w:type="spellStart"/>
      <w:r w:rsidRPr="001537BE">
        <w:rPr>
          <w:rFonts w:eastAsia="Times New Roman"/>
          <w:bCs/>
          <w:szCs w:val="20"/>
        </w:rPr>
        <w:t>hanya</w:t>
      </w:r>
      <w:proofErr w:type="spellEnd"/>
      <w:r w:rsidRPr="001537BE">
        <w:rPr>
          <w:rFonts w:eastAsia="Times New Roman"/>
          <w:bCs/>
          <w:szCs w:val="20"/>
        </w:rPr>
        <w:t xml:space="preserve"> </w:t>
      </w:r>
      <w:proofErr w:type="spellStart"/>
      <w:r w:rsidRPr="001537BE">
        <w:rPr>
          <w:rFonts w:eastAsia="Times New Roman"/>
          <w:bCs/>
          <w:szCs w:val="20"/>
        </w:rPr>
        <w:t>populer</w:t>
      </w:r>
      <w:proofErr w:type="spellEnd"/>
      <w:r w:rsidRPr="001537BE">
        <w:rPr>
          <w:rFonts w:eastAsia="Times New Roman"/>
          <w:bCs/>
          <w:szCs w:val="20"/>
        </w:rPr>
        <w:t xml:space="preserve"> </w:t>
      </w:r>
      <w:proofErr w:type="spellStart"/>
      <w:r w:rsidRPr="001537BE">
        <w:rPr>
          <w:rFonts w:eastAsia="Times New Roman"/>
          <w:bCs/>
          <w:szCs w:val="20"/>
        </w:rPr>
        <w:t>tetapi</w:t>
      </w:r>
      <w:proofErr w:type="spellEnd"/>
      <w:r w:rsidRPr="001537BE">
        <w:rPr>
          <w:rFonts w:eastAsia="Times New Roman"/>
          <w:bCs/>
          <w:szCs w:val="20"/>
        </w:rPr>
        <w:t xml:space="preserve"> juga </w:t>
      </w:r>
      <w:proofErr w:type="spellStart"/>
      <w:r w:rsidRPr="001537BE">
        <w:rPr>
          <w:rFonts w:eastAsia="Times New Roman"/>
          <w:bCs/>
          <w:szCs w:val="20"/>
        </w:rPr>
        <w:t>memberikan</w:t>
      </w:r>
      <w:proofErr w:type="spellEnd"/>
      <w:r w:rsidRPr="001537BE">
        <w:rPr>
          <w:rFonts w:eastAsia="Times New Roman"/>
          <w:bCs/>
          <w:szCs w:val="20"/>
        </w:rPr>
        <w:t xml:space="preserve"> </w:t>
      </w:r>
      <w:proofErr w:type="spellStart"/>
      <w:r w:rsidRPr="001537BE">
        <w:rPr>
          <w:rFonts w:eastAsia="Times New Roman"/>
          <w:bCs/>
          <w:szCs w:val="20"/>
        </w:rPr>
        <w:t>hasil</w:t>
      </w:r>
      <w:proofErr w:type="spellEnd"/>
      <w:r w:rsidRPr="001537BE">
        <w:rPr>
          <w:rFonts w:eastAsia="Times New Roman"/>
          <w:bCs/>
          <w:szCs w:val="20"/>
        </w:rPr>
        <w:t xml:space="preserve"> </w:t>
      </w:r>
      <w:proofErr w:type="spellStart"/>
      <w:r w:rsidRPr="001537BE">
        <w:rPr>
          <w:rFonts w:eastAsia="Times New Roman"/>
          <w:bCs/>
          <w:szCs w:val="20"/>
        </w:rPr>
        <w:t>intervensi</w:t>
      </w:r>
      <w:proofErr w:type="spellEnd"/>
      <w:r w:rsidRPr="001537BE">
        <w:rPr>
          <w:rFonts w:eastAsia="Times New Roman"/>
          <w:bCs/>
          <w:szCs w:val="20"/>
        </w:rPr>
        <w:t xml:space="preserve"> yang </w:t>
      </w:r>
      <w:proofErr w:type="spellStart"/>
      <w:r w:rsidRPr="001537BE">
        <w:rPr>
          <w:rFonts w:eastAsia="Times New Roman"/>
          <w:bCs/>
          <w:szCs w:val="20"/>
        </w:rPr>
        <w:lastRenderedPageBreak/>
        <w:t>lebih</w:t>
      </w:r>
      <w:proofErr w:type="spellEnd"/>
      <w:r w:rsidRPr="001537BE">
        <w:rPr>
          <w:rFonts w:eastAsia="Times New Roman"/>
          <w:bCs/>
          <w:szCs w:val="20"/>
        </w:rPr>
        <w:t xml:space="preserve"> </w:t>
      </w:r>
      <w:proofErr w:type="spellStart"/>
      <w:r w:rsidRPr="001537BE">
        <w:rPr>
          <w:rFonts w:eastAsia="Times New Roman"/>
          <w:bCs/>
          <w:szCs w:val="20"/>
        </w:rPr>
        <w:t>baik</w:t>
      </w:r>
      <w:proofErr w:type="spellEnd"/>
      <w:r w:rsidRPr="001537BE">
        <w:rPr>
          <w:rFonts w:eastAsia="Times New Roman"/>
          <w:bCs/>
          <w:szCs w:val="20"/>
        </w:rPr>
        <w:t xml:space="preserve">. Selain </w:t>
      </w:r>
      <w:proofErr w:type="spellStart"/>
      <w:r w:rsidRPr="001537BE">
        <w:rPr>
          <w:rFonts w:eastAsia="Times New Roman"/>
          <w:bCs/>
          <w:szCs w:val="20"/>
        </w:rPr>
        <w:t>efektivitas</w:t>
      </w:r>
      <w:proofErr w:type="spellEnd"/>
      <w:r w:rsidRPr="001537BE">
        <w:rPr>
          <w:rFonts w:eastAsia="Times New Roman"/>
          <w:bCs/>
          <w:szCs w:val="20"/>
        </w:rPr>
        <w:t xml:space="preserve">, </w:t>
      </w:r>
      <w:proofErr w:type="spellStart"/>
      <w:r w:rsidRPr="001537BE">
        <w:rPr>
          <w:rFonts w:eastAsia="Times New Roman"/>
          <w:bCs/>
          <w:szCs w:val="20"/>
        </w:rPr>
        <w:t>aplikasi</w:t>
      </w:r>
      <w:proofErr w:type="spellEnd"/>
      <w:r w:rsidRPr="001537BE">
        <w:rPr>
          <w:rFonts w:eastAsia="Times New Roman"/>
          <w:bCs/>
          <w:szCs w:val="20"/>
        </w:rPr>
        <w:t xml:space="preserve"> </w:t>
      </w:r>
      <w:proofErr w:type="spellStart"/>
      <w:r w:rsidRPr="001537BE">
        <w:rPr>
          <w:rFonts w:eastAsia="Times New Roman"/>
          <w:bCs/>
          <w:szCs w:val="20"/>
        </w:rPr>
        <w:t>ini</w:t>
      </w:r>
      <w:proofErr w:type="spellEnd"/>
      <w:r w:rsidRPr="001537BE">
        <w:rPr>
          <w:rFonts w:eastAsia="Times New Roman"/>
          <w:bCs/>
          <w:szCs w:val="20"/>
        </w:rPr>
        <w:t xml:space="preserve"> juga </w:t>
      </w:r>
      <w:proofErr w:type="spellStart"/>
      <w:r w:rsidRPr="001537BE">
        <w:rPr>
          <w:rFonts w:eastAsia="Times New Roman"/>
          <w:bCs/>
          <w:szCs w:val="20"/>
        </w:rPr>
        <w:t>menekankan</w:t>
      </w:r>
      <w:proofErr w:type="spellEnd"/>
      <w:r w:rsidRPr="001537BE">
        <w:rPr>
          <w:rFonts w:eastAsia="Times New Roman"/>
          <w:bCs/>
          <w:szCs w:val="20"/>
        </w:rPr>
        <w:t xml:space="preserve"> </w:t>
      </w:r>
      <w:proofErr w:type="spellStart"/>
      <w:r w:rsidRPr="001537BE">
        <w:rPr>
          <w:rFonts w:eastAsia="Times New Roman"/>
          <w:bCs/>
          <w:szCs w:val="20"/>
        </w:rPr>
        <w:t>aksesibilitas</w:t>
      </w:r>
      <w:proofErr w:type="spellEnd"/>
      <w:r w:rsidRPr="001537BE">
        <w:rPr>
          <w:rFonts w:eastAsia="Times New Roman"/>
          <w:bCs/>
          <w:szCs w:val="20"/>
        </w:rPr>
        <w:t xml:space="preserve"> dan </w:t>
      </w:r>
      <w:proofErr w:type="spellStart"/>
      <w:r w:rsidRPr="001537BE">
        <w:rPr>
          <w:rFonts w:eastAsia="Times New Roman"/>
          <w:bCs/>
          <w:szCs w:val="20"/>
        </w:rPr>
        <w:t>kepraktisan</w:t>
      </w:r>
      <w:proofErr w:type="spellEnd"/>
      <w:r w:rsidRPr="001537BE">
        <w:rPr>
          <w:rFonts w:eastAsia="Times New Roman"/>
          <w:bCs/>
          <w:szCs w:val="20"/>
        </w:rPr>
        <w:t xml:space="preserve"> </w:t>
      </w:r>
      <w:proofErr w:type="spellStart"/>
      <w:r w:rsidRPr="001537BE">
        <w:rPr>
          <w:rFonts w:eastAsia="Times New Roman"/>
          <w:bCs/>
          <w:szCs w:val="20"/>
        </w:rPr>
        <w:t>bagi</w:t>
      </w:r>
      <w:proofErr w:type="spellEnd"/>
      <w:r w:rsidRPr="001537BE">
        <w:rPr>
          <w:rFonts w:eastAsia="Times New Roman"/>
          <w:bCs/>
          <w:szCs w:val="20"/>
        </w:rPr>
        <w:t xml:space="preserve"> </w:t>
      </w:r>
      <w:proofErr w:type="spellStart"/>
      <w:r w:rsidRPr="001537BE">
        <w:rPr>
          <w:rFonts w:eastAsia="Times New Roman"/>
          <w:bCs/>
          <w:szCs w:val="20"/>
        </w:rPr>
        <w:t>lansia</w:t>
      </w:r>
      <w:proofErr w:type="spellEnd"/>
      <w:r w:rsidRPr="001537BE">
        <w:rPr>
          <w:rFonts w:eastAsia="Times New Roman"/>
          <w:bCs/>
          <w:szCs w:val="20"/>
        </w:rPr>
        <w:t xml:space="preserve"> yang </w:t>
      </w:r>
      <w:proofErr w:type="spellStart"/>
      <w:r w:rsidRPr="001537BE">
        <w:rPr>
          <w:rFonts w:eastAsia="Times New Roman"/>
          <w:bCs/>
          <w:szCs w:val="20"/>
        </w:rPr>
        <w:t>memiliki</w:t>
      </w:r>
      <w:proofErr w:type="spellEnd"/>
      <w:r w:rsidRPr="001537BE">
        <w:rPr>
          <w:rFonts w:eastAsia="Times New Roman"/>
          <w:bCs/>
          <w:szCs w:val="20"/>
        </w:rPr>
        <w:t xml:space="preserve"> </w:t>
      </w:r>
      <w:proofErr w:type="spellStart"/>
      <w:r w:rsidRPr="001537BE">
        <w:rPr>
          <w:rFonts w:eastAsia="Times New Roman"/>
          <w:bCs/>
          <w:szCs w:val="20"/>
        </w:rPr>
        <w:t>keterbatasan</w:t>
      </w:r>
      <w:proofErr w:type="spellEnd"/>
      <w:r w:rsidRPr="001537BE">
        <w:rPr>
          <w:rFonts w:eastAsia="Times New Roman"/>
          <w:bCs/>
          <w:szCs w:val="20"/>
        </w:rPr>
        <w:t xml:space="preserve"> </w:t>
      </w:r>
      <w:proofErr w:type="spellStart"/>
      <w:r w:rsidRPr="001537BE">
        <w:rPr>
          <w:rFonts w:eastAsia="Times New Roman"/>
          <w:bCs/>
          <w:szCs w:val="20"/>
        </w:rPr>
        <w:t>mobilitas</w:t>
      </w:r>
      <w:proofErr w:type="spellEnd"/>
      <w:r w:rsidRPr="001537BE">
        <w:rPr>
          <w:rFonts w:eastAsia="Times New Roman"/>
          <w:bCs/>
          <w:szCs w:val="20"/>
        </w:rPr>
        <w:t xml:space="preserve"> </w:t>
      </w:r>
      <w:proofErr w:type="spellStart"/>
      <w:r w:rsidRPr="001537BE">
        <w:rPr>
          <w:rFonts w:eastAsia="Times New Roman"/>
          <w:bCs/>
          <w:szCs w:val="20"/>
        </w:rPr>
        <w:t>atau</w:t>
      </w:r>
      <w:proofErr w:type="spellEnd"/>
      <w:r w:rsidRPr="001537BE">
        <w:rPr>
          <w:rFonts w:eastAsia="Times New Roman"/>
          <w:bCs/>
          <w:szCs w:val="20"/>
        </w:rPr>
        <w:t xml:space="preserve"> </w:t>
      </w:r>
      <w:proofErr w:type="spellStart"/>
      <w:r w:rsidRPr="001537BE">
        <w:rPr>
          <w:rFonts w:eastAsia="Times New Roman"/>
          <w:bCs/>
          <w:szCs w:val="20"/>
        </w:rPr>
        <w:t>waktu</w:t>
      </w:r>
      <w:proofErr w:type="spellEnd"/>
      <w:r w:rsidRPr="001537BE">
        <w:rPr>
          <w:rFonts w:eastAsia="Times New Roman"/>
          <w:bCs/>
          <w:szCs w:val="20"/>
        </w:rPr>
        <w:t xml:space="preserve"> </w:t>
      </w:r>
      <w:proofErr w:type="spellStart"/>
      <w:r w:rsidRPr="001537BE">
        <w:rPr>
          <w:rFonts w:eastAsia="Times New Roman"/>
          <w:bCs/>
          <w:szCs w:val="20"/>
        </w:rPr>
        <w:t>untuk</w:t>
      </w:r>
      <w:proofErr w:type="spellEnd"/>
      <w:r w:rsidRPr="001537BE">
        <w:rPr>
          <w:rFonts w:eastAsia="Times New Roman"/>
          <w:bCs/>
          <w:szCs w:val="20"/>
        </w:rPr>
        <w:t xml:space="preserve"> </w:t>
      </w:r>
      <w:proofErr w:type="spellStart"/>
      <w:r w:rsidRPr="001537BE">
        <w:rPr>
          <w:rFonts w:eastAsia="Times New Roman"/>
          <w:bCs/>
          <w:szCs w:val="20"/>
        </w:rPr>
        <w:t>menghadiri</w:t>
      </w:r>
      <w:proofErr w:type="spellEnd"/>
      <w:r w:rsidRPr="001537BE">
        <w:rPr>
          <w:rFonts w:eastAsia="Times New Roman"/>
          <w:bCs/>
          <w:szCs w:val="20"/>
        </w:rPr>
        <w:t xml:space="preserve"> </w:t>
      </w:r>
      <w:proofErr w:type="spellStart"/>
      <w:r w:rsidRPr="001537BE">
        <w:rPr>
          <w:rFonts w:eastAsia="Times New Roman"/>
          <w:bCs/>
          <w:szCs w:val="20"/>
        </w:rPr>
        <w:t>sesi</w:t>
      </w:r>
      <w:proofErr w:type="spellEnd"/>
      <w:r w:rsidRPr="001537BE">
        <w:rPr>
          <w:rFonts w:eastAsia="Times New Roman"/>
          <w:bCs/>
          <w:szCs w:val="20"/>
        </w:rPr>
        <w:t xml:space="preserve"> </w:t>
      </w:r>
      <w:proofErr w:type="spellStart"/>
      <w:r w:rsidRPr="001537BE">
        <w:rPr>
          <w:rFonts w:eastAsia="Times New Roman"/>
          <w:bCs/>
          <w:szCs w:val="20"/>
        </w:rPr>
        <w:t>terapi</w:t>
      </w:r>
      <w:proofErr w:type="spellEnd"/>
      <w:r w:rsidRPr="001537BE">
        <w:rPr>
          <w:rFonts w:eastAsia="Times New Roman"/>
          <w:bCs/>
          <w:szCs w:val="20"/>
        </w:rPr>
        <w:t xml:space="preserve"> </w:t>
      </w:r>
      <w:proofErr w:type="spellStart"/>
      <w:r w:rsidRPr="001537BE">
        <w:rPr>
          <w:rFonts w:eastAsia="Times New Roman"/>
          <w:bCs/>
          <w:szCs w:val="20"/>
        </w:rPr>
        <w:t>konvensional</w:t>
      </w:r>
      <w:proofErr w:type="spellEnd"/>
      <w:r w:rsidR="00C65232">
        <w:rPr>
          <w:rFonts w:eastAsia="Times New Roman"/>
          <w:bCs/>
          <w:szCs w:val="20"/>
        </w:rPr>
        <w:t xml:space="preserve"> </w:t>
      </w:r>
      <w:sdt>
        <w:sdtPr>
          <w:rPr>
            <w:rFonts w:eastAsia="Times New Roman"/>
            <w:bCs/>
            <w:color w:val="000000"/>
            <w:szCs w:val="20"/>
          </w:rPr>
          <w:tag w:val="MENDELEY_CITATION_v3_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"/>
          <w:id w:val="1301726349"/>
          <w:placeholder>
            <w:docPart w:val="DefaultPlaceholder_-1854013440"/>
          </w:placeholder>
        </w:sdtPr>
        <w:sdtContent>
          <w:r w:rsidR="004973E2" w:rsidRPr="004973E2">
            <w:rPr>
              <w:rFonts w:eastAsia="Times New Roman"/>
              <w:bCs/>
              <w:color w:val="000000"/>
              <w:szCs w:val="20"/>
            </w:rPr>
            <w:t>[67]</w:t>
          </w:r>
        </w:sdtContent>
      </w:sdt>
      <w:r w:rsidRPr="001537BE">
        <w:rPr>
          <w:rFonts w:eastAsia="Times New Roman"/>
          <w:bCs/>
          <w:szCs w:val="20"/>
        </w:rPr>
        <w:t>.</w:t>
      </w:r>
    </w:p>
    <w:p w14:paraId="2439B70F" w14:textId="14E1D073" w:rsidR="00EC10E9" w:rsidRDefault="00F061E5" w:rsidP="009D48B8">
      <w:pPr>
        <w:rPr>
          <w:rFonts w:eastAsia="Times New Roman"/>
          <w:bCs/>
          <w:szCs w:val="20"/>
        </w:rPr>
      </w:pPr>
      <w:proofErr w:type="spellStart"/>
      <w:r w:rsidRPr="00F061E5">
        <w:rPr>
          <w:rFonts w:eastAsia="Times New Roman"/>
          <w:bCs/>
          <w:szCs w:val="20"/>
        </w:rPr>
        <w:t>Terdapat</w:t>
      </w:r>
      <w:proofErr w:type="spellEnd"/>
      <w:r w:rsidRPr="00F061E5">
        <w:rPr>
          <w:rFonts w:eastAsia="Times New Roman"/>
          <w:bCs/>
          <w:szCs w:val="20"/>
        </w:rPr>
        <w:t xml:space="preserve"> </w:t>
      </w:r>
      <w:proofErr w:type="spellStart"/>
      <w:r w:rsidRPr="00F061E5">
        <w:rPr>
          <w:rFonts w:eastAsia="Times New Roman"/>
          <w:bCs/>
          <w:szCs w:val="20"/>
        </w:rPr>
        <w:t>sistem</w:t>
      </w:r>
      <w:proofErr w:type="spellEnd"/>
      <w:r w:rsidRPr="00F061E5">
        <w:rPr>
          <w:rFonts w:eastAsia="Times New Roman"/>
          <w:bCs/>
          <w:szCs w:val="20"/>
        </w:rPr>
        <w:t xml:space="preserve"> </w:t>
      </w:r>
      <w:proofErr w:type="spellStart"/>
      <w:r w:rsidRPr="00F061E5">
        <w:rPr>
          <w:rFonts w:eastAsia="Times New Roman"/>
          <w:bCs/>
          <w:szCs w:val="20"/>
        </w:rPr>
        <w:t>pakar</w:t>
      </w:r>
      <w:proofErr w:type="spellEnd"/>
      <w:r w:rsidRPr="00F061E5">
        <w:rPr>
          <w:rFonts w:eastAsia="Times New Roman"/>
          <w:bCs/>
          <w:szCs w:val="20"/>
        </w:rPr>
        <w:t xml:space="preserve"> yang </w:t>
      </w:r>
      <w:proofErr w:type="spellStart"/>
      <w:r w:rsidRPr="00F061E5">
        <w:rPr>
          <w:rFonts w:eastAsia="Times New Roman"/>
          <w:bCs/>
          <w:szCs w:val="20"/>
        </w:rPr>
        <w:t>dikembangkan</w:t>
      </w:r>
      <w:proofErr w:type="spellEnd"/>
      <w:r w:rsidRPr="00F061E5">
        <w:rPr>
          <w:rFonts w:eastAsia="Times New Roman"/>
          <w:bCs/>
          <w:szCs w:val="20"/>
        </w:rPr>
        <w:t xml:space="preserve"> </w:t>
      </w:r>
      <w:proofErr w:type="spellStart"/>
      <w:r w:rsidRPr="00F061E5">
        <w:rPr>
          <w:rFonts w:eastAsia="Times New Roman"/>
          <w:bCs/>
          <w:szCs w:val="20"/>
        </w:rPr>
        <w:t>berbasis</w:t>
      </w:r>
      <w:proofErr w:type="spellEnd"/>
      <w:r w:rsidRPr="00F061E5">
        <w:rPr>
          <w:rFonts w:eastAsia="Times New Roman"/>
          <w:bCs/>
          <w:szCs w:val="20"/>
        </w:rPr>
        <w:t xml:space="preserve"> web, </w:t>
      </w:r>
      <w:proofErr w:type="spellStart"/>
      <w:r w:rsidRPr="00F061E5">
        <w:rPr>
          <w:rFonts w:eastAsia="Times New Roman"/>
          <w:bCs/>
          <w:szCs w:val="20"/>
        </w:rPr>
        <w:t>seperti</w:t>
      </w:r>
      <w:proofErr w:type="spellEnd"/>
      <w:r w:rsidRPr="00F061E5">
        <w:rPr>
          <w:rFonts w:eastAsia="Times New Roman"/>
          <w:bCs/>
          <w:szCs w:val="20"/>
        </w:rPr>
        <w:t xml:space="preserve"> </w:t>
      </w:r>
      <w:proofErr w:type="spellStart"/>
      <w:r w:rsidRPr="00F061E5">
        <w:rPr>
          <w:rFonts w:eastAsia="Times New Roman"/>
          <w:bCs/>
          <w:szCs w:val="20"/>
        </w:rPr>
        <w:t>sistem</w:t>
      </w:r>
      <w:proofErr w:type="spellEnd"/>
      <w:r w:rsidRPr="00F061E5">
        <w:rPr>
          <w:rFonts w:eastAsia="Times New Roman"/>
          <w:bCs/>
          <w:szCs w:val="20"/>
        </w:rPr>
        <w:t xml:space="preserve"> </w:t>
      </w:r>
      <w:proofErr w:type="spellStart"/>
      <w:r w:rsidRPr="00F061E5">
        <w:rPr>
          <w:rFonts w:eastAsia="Times New Roman"/>
          <w:bCs/>
          <w:szCs w:val="20"/>
        </w:rPr>
        <w:t>pakar</w:t>
      </w:r>
      <w:proofErr w:type="spellEnd"/>
      <w:r w:rsidRPr="00F061E5">
        <w:rPr>
          <w:rFonts w:eastAsia="Times New Roman"/>
          <w:bCs/>
          <w:szCs w:val="20"/>
        </w:rPr>
        <w:t xml:space="preserve"> </w:t>
      </w:r>
      <w:proofErr w:type="spellStart"/>
      <w:r w:rsidRPr="00F061E5">
        <w:rPr>
          <w:rFonts w:eastAsia="Times New Roman"/>
          <w:bCs/>
          <w:szCs w:val="20"/>
        </w:rPr>
        <w:t>berbasis</w:t>
      </w:r>
      <w:proofErr w:type="spellEnd"/>
      <w:r w:rsidRPr="00F061E5">
        <w:rPr>
          <w:rFonts w:eastAsia="Times New Roman"/>
          <w:bCs/>
          <w:szCs w:val="20"/>
        </w:rPr>
        <w:t xml:space="preserve"> </w:t>
      </w:r>
      <w:proofErr w:type="spellStart"/>
      <w:r w:rsidRPr="00F061E5">
        <w:rPr>
          <w:rFonts w:eastAsia="Times New Roman"/>
          <w:bCs/>
          <w:szCs w:val="20"/>
        </w:rPr>
        <w:t>metode</w:t>
      </w:r>
      <w:proofErr w:type="spellEnd"/>
      <w:r w:rsidRPr="00F061E5">
        <w:rPr>
          <w:rFonts w:eastAsia="Times New Roman"/>
          <w:bCs/>
          <w:szCs w:val="20"/>
        </w:rPr>
        <w:t xml:space="preserve"> </w:t>
      </w:r>
      <w:r w:rsidRPr="00FF2B15">
        <w:rPr>
          <w:rFonts w:eastAsia="Times New Roman"/>
          <w:bCs/>
          <w:i/>
          <w:iCs/>
          <w:szCs w:val="20"/>
        </w:rPr>
        <w:t>Forward Chaining</w:t>
      </w:r>
      <w:r w:rsidRPr="00F061E5">
        <w:rPr>
          <w:rFonts w:eastAsia="Times New Roman"/>
          <w:bCs/>
          <w:szCs w:val="20"/>
        </w:rPr>
        <w:t xml:space="preserve">. Platform </w:t>
      </w:r>
      <w:proofErr w:type="spellStart"/>
      <w:r w:rsidRPr="00F061E5">
        <w:rPr>
          <w:rFonts w:eastAsia="Times New Roman"/>
          <w:bCs/>
          <w:szCs w:val="20"/>
        </w:rPr>
        <w:t>ini</w:t>
      </w:r>
      <w:proofErr w:type="spellEnd"/>
      <w:r w:rsidRPr="00F061E5">
        <w:rPr>
          <w:rFonts w:eastAsia="Times New Roman"/>
          <w:bCs/>
          <w:szCs w:val="20"/>
        </w:rPr>
        <w:t xml:space="preserve"> </w:t>
      </w:r>
      <w:proofErr w:type="spellStart"/>
      <w:r w:rsidRPr="00F061E5">
        <w:rPr>
          <w:rFonts w:eastAsia="Times New Roman"/>
          <w:bCs/>
          <w:szCs w:val="20"/>
        </w:rPr>
        <w:t>tetap</w:t>
      </w:r>
      <w:proofErr w:type="spellEnd"/>
      <w:r w:rsidRPr="00F061E5">
        <w:rPr>
          <w:rFonts w:eastAsia="Times New Roman"/>
          <w:bCs/>
          <w:szCs w:val="20"/>
        </w:rPr>
        <w:t xml:space="preserve"> </w:t>
      </w:r>
      <w:proofErr w:type="spellStart"/>
      <w:r w:rsidRPr="00F061E5">
        <w:rPr>
          <w:rFonts w:eastAsia="Times New Roman"/>
          <w:bCs/>
          <w:szCs w:val="20"/>
        </w:rPr>
        <w:t>diarahkan</w:t>
      </w:r>
      <w:proofErr w:type="spellEnd"/>
      <w:r w:rsidRPr="00F061E5">
        <w:rPr>
          <w:rFonts w:eastAsia="Times New Roman"/>
          <w:bCs/>
          <w:szCs w:val="20"/>
        </w:rPr>
        <w:t xml:space="preserve"> </w:t>
      </w:r>
      <w:proofErr w:type="spellStart"/>
      <w:r w:rsidRPr="00F061E5">
        <w:rPr>
          <w:rFonts w:eastAsia="Times New Roman"/>
          <w:bCs/>
          <w:szCs w:val="20"/>
        </w:rPr>
        <w:t>untuk</w:t>
      </w:r>
      <w:proofErr w:type="spellEnd"/>
      <w:r w:rsidRPr="00F061E5">
        <w:rPr>
          <w:rFonts w:eastAsia="Times New Roman"/>
          <w:bCs/>
          <w:szCs w:val="20"/>
        </w:rPr>
        <w:t xml:space="preserve"> </w:t>
      </w:r>
      <w:proofErr w:type="spellStart"/>
      <w:r w:rsidRPr="00F061E5">
        <w:rPr>
          <w:rFonts w:eastAsia="Times New Roman"/>
          <w:bCs/>
          <w:szCs w:val="20"/>
        </w:rPr>
        <w:t>dapat</w:t>
      </w:r>
      <w:proofErr w:type="spellEnd"/>
      <w:r w:rsidRPr="00F061E5">
        <w:rPr>
          <w:rFonts w:eastAsia="Times New Roman"/>
          <w:bCs/>
          <w:szCs w:val="20"/>
        </w:rPr>
        <w:t xml:space="preserve"> </w:t>
      </w:r>
      <w:proofErr w:type="spellStart"/>
      <w:r w:rsidRPr="00F061E5">
        <w:rPr>
          <w:rFonts w:eastAsia="Times New Roman"/>
          <w:bCs/>
          <w:szCs w:val="20"/>
        </w:rPr>
        <w:t>diakses</w:t>
      </w:r>
      <w:proofErr w:type="spellEnd"/>
      <w:r w:rsidRPr="00F061E5">
        <w:rPr>
          <w:rFonts w:eastAsia="Times New Roman"/>
          <w:bCs/>
          <w:szCs w:val="20"/>
        </w:rPr>
        <w:t xml:space="preserve"> </w:t>
      </w:r>
      <w:proofErr w:type="spellStart"/>
      <w:r w:rsidRPr="00F061E5">
        <w:rPr>
          <w:rFonts w:eastAsia="Times New Roman"/>
          <w:bCs/>
          <w:szCs w:val="20"/>
        </w:rPr>
        <w:t>melalui</w:t>
      </w:r>
      <w:proofErr w:type="spellEnd"/>
      <w:r w:rsidRPr="00F061E5">
        <w:rPr>
          <w:rFonts w:eastAsia="Times New Roman"/>
          <w:bCs/>
          <w:szCs w:val="20"/>
        </w:rPr>
        <w:t xml:space="preserve"> </w:t>
      </w:r>
      <w:proofErr w:type="spellStart"/>
      <w:r w:rsidRPr="00F061E5">
        <w:rPr>
          <w:rFonts w:eastAsia="Times New Roman"/>
          <w:bCs/>
          <w:szCs w:val="20"/>
        </w:rPr>
        <w:t>perangkat</w:t>
      </w:r>
      <w:proofErr w:type="spellEnd"/>
      <w:r w:rsidRPr="00F061E5">
        <w:rPr>
          <w:rFonts w:eastAsia="Times New Roman"/>
          <w:bCs/>
          <w:szCs w:val="20"/>
        </w:rPr>
        <w:t xml:space="preserve"> mobile. </w:t>
      </w:r>
      <w:proofErr w:type="spellStart"/>
      <w:r w:rsidRPr="00F061E5">
        <w:rPr>
          <w:rFonts w:eastAsia="Times New Roman"/>
          <w:bCs/>
          <w:szCs w:val="20"/>
        </w:rPr>
        <w:t>Perancangan</w:t>
      </w:r>
      <w:proofErr w:type="spellEnd"/>
      <w:r w:rsidRPr="00F061E5">
        <w:rPr>
          <w:rFonts w:eastAsia="Times New Roman"/>
          <w:bCs/>
          <w:szCs w:val="20"/>
        </w:rPr>
        <w:t xml:space="preserve"> </w:t>
      </w:r>
      <w:proofErr w:type="spellStart"/>
      <w:r w:rsidRPr="00F061E5">
        <w:rPr>
          <w:rFonts w:eastAsia="Times New Roman"/>
          <w:bCs/>
          <w:szCs w:val="20"/>
        </w:rPr>
        <w:t>antarmukanya</w:t>
      </w:r>
      <w:proofErr w:type="spellEnd"/>
      <w:r w:rsidRPr="00F061E5">
        <w:rPr>
          <w:rFonts w:eastAsia="Times New Roman"/>
          <w:bCs/>
          <w:szCs w:val="20"/>
        </w:rPr>
        <w:t xml:space="preserve"> </w:t>
      </w:r>
      <w:proofErr w:type="spellStart"/>
      <w:r w:rsidRPr="00F061E5">
        <w:rPr>
          <w:rFonts w:eastAsia="Times New Roman"/>
          <w:bCs/>
          <w:szCs w:val="20"/>
        </w:rPr>
        <w:t>mendukung</w:t>
      </w:r>
      <w:proofErr w:type="spellEnd"/>
      <w:r w:rsidRPr="00F061E5">
        <w:rPr>
          <w:rFonts w:eastAsia="Times New Roman"/>
          <w:bCs/>
          <w:szCs w:val="20"/>
        </w:rPr>
        <w:t xml:space="preserve"> </w:t>
      </w:r>
      <w:proofErr w:type="spellStart"/>
      <w:r w:rsidRPr="00F061E5">
        <w:rPr>
          <w:rFonts w:eastAsia="Times New Roman"/>
          <w:bCs/>
          <w:szCs w:val="20"/>
        </w:rPr>
        <w:t>pengalaman</w:t>
      </w:r>
      <w:proofErr w:type="spellEnd"/>
      <w:r w:rsidRPr="00F061E5">
        <w:rPr>
          <w:rFonts w:eastAsia="Times New Roman"/>
          <w:bCs/>
          <w:szCs w:val="20"/>
        </w:rPr>
        <w:t xml:space="preserve"> </w:t>
      </w:r>
      <w:proofErr w:type="spellStart"/>
      <w:r w:rsidRPr="00F061E5">
        <w:rPr>
          <w:rFonts w:eastAsia="Times New Roman"/>
          <w:bCs/>
          <w:szCs w:val="20"/>
        </w:rPr>
        <w:t>pengguna</w:t>
      </w:r>
      <w:proofErr w:type="spellEnd"/>
      <w:r w:rsidRPr="00F061E5">
        <w:rPr>
          <w:rFonts w:eastAsia="Times New Roman"/>
          <w:bCs/>
          <w:szCs w:val="20"/>
        </w:rPr>
        <w:t xml:space="preserve"> pada </w:t>
      </w:r>
      <w:proofErr w:type="spellStart"/>
      <w:r w:rsidRPr="00F061E5">
        <w:rPr>
          <w:rFonts w:eastAsia="Times New Roman"/>
          <w:bCs/>
          <w:szCs w:val="20"/>
        </w:rPr>
        <w:t>layar</w:t>
      </w:r>
      <w:proofErr w:type="spellEnd"/>
      <w:r w:rsidRPr="00F061E5">
        <w:rPr>
          <w:rFonts w:eastAsia="Times New Roman"/>
          <w:bCs/>
          <w:szCs w:val="20"/>
        </w:rPr>
        <w:t xml:space="preserve"> </w:t>
      </w:r>
      <w:proofErr w:type="spellStart"/>
      <w:r w:rsidRPr="00F061E5">
        <w:rPr>
          <w:rFonts w:eastAsia="Times New Roman"/>
          <w:bCs/>
          <w:szCs w:val="20"/>
        </w:rPr>
        <w:t>kecil</w:t>
      </w:r>
      <w:proofErr w:type="spellEnd"/>
      <w:r w:rsidRPr="00F061E5">
        <w:rPr>
          <w:rFonts w:eastAsia="Times New Roman"/>
          <w:bCs/>
          <w:szCs w:val="20"/>
        </w:rPr>
        <w:t xml:space="preserve"> dan </w:t>
      </w:r>
      <w:proofErr w:type="spellStart"/>
      <w:r w:rsidRPr="00F061E5">
        <w:rPr>
          <w:rFonts w:eastAsia="Times New Roman"/>
          <w:bCs/>
          <w:szCs w:val="20"/>
        </w:rPr>
        <w:t>disesuaikan</w:t>
      </w:r>
      <w:proofErr w:type="spellEnd"/>
      <w:r w:rsidRPr="00F061E5">
        <w:rPr>
          <w:rFonts w:eastAsia="Times New Roman"/>
          <w:bCs/>
          <w:szCs w:val="20"/>
        </w:rPr>
        <w:t xml:space="preserve"> </w:t>
      </w:r>
      <w:proofErr w:type="spellStart"/>
      <w:r w:rsidRPr="00F061E5">
        <w:rPr>
          <w:rFonts w:eastAsia="Times New Roman"/>
          <w:bCs/>
          <w:szCs w:val="20"/>
        </w:rPr>
        <w:t>untuk</w:t>
      </w:r>
      <w:proofErr w:type="spellEnd"/>
      <w:r w:rsidRPr="00F061E5">
        <w:rPr>
          <w:rFonts w:eastAsia="Times New Roman"/>
          <w:bCs/>
          <w:szCs w:val="20"/>
        </w:rPr>
        <w:t xml:space="preserve"> </w:t>
      </w:r>
      <w:proofErr w:type="spellStart"/>
      <w:r w:rsidRPr="00F061E5">
        <w:rPr>
          <w:rFonts w:eastAsia="Times New Roman"/>
          <w:bCs/>
          <w:szCs w:val="20"/>
        </w:rPr>
        <w:t>penggunaan</w:t>
      </w:r>
      <w:proofErr w:type="spellEnd"/>
      <w:r w:rsidRPr="00F061E5">
        <w:rPr>
          <w:rFonts w:eastAsia="Times New Roman"/>
          <w:bCs/>
          <w:szCs w:val="20"/>
        </w:rPr>
        <w:t xml:space="preserve"> </w:t>
      </w:r>
      <w:proofErr w:type="spellStart"/>
      <w:r w:rsidRPr="00F061E5">
        <w:rPr>
          <w:rFonts w:eastAsia="Times New Roman"/>
          <w:bCs/>
          <w:szCs w:val="20"/>
        </w:rPr>
        <w:t>ringan</w:t>
      </w:r>
      <w:proofErr w:type="spellEnd"/>
      <w:r w:rsidRPr="00F061E5">
        <w:rPr>
          <w:rFonts w:eastAsia="Times New Roman"/>
          <w:bCs/>
          <w:szCs w:val="20"/>
        </w:rPr>
        <w:t xml:space="preserve"> di browser </w:t>
      </w:r>
      <w:proofErr w:type="spellStart"/>
      <w:r w:rsidRPr="00F061E5">
        <w:rPr>
          <w:rFonts w:eastAsia="Times New Roman"/>
          <w:bCs/>
          <w:szCs w:val="20"/>
        </w:rPr>
        <w:t>ponsel</w:t>
      </w:r>
      <w:proofErr w:type="spellEnd"/>
      <w:r w:rsidRPr="00F061E5">
        <w:rPr>
          <w:rFonts w:eastAsia="Times New Roman"/>
          <w:bCs/>
          <w:szCs w:val="20"/>
        </w:rPr>
        <w:t xml:space="preserve">. Fakta </w:t>
      </w:r>
      <w:proofErr w:type="spellStart"/>
      <w:r w:rsidRPr="00F061E5">
        <w:rPr>
          <w:rFonts w:eastAsia="Times New Roman"/>
          <w:bCs/>
          <w:szCs w:val="20"/>
        </w:rPr>
        <w:t>ini</w:t>
      </w:r>
      <w:proofErr w:type="spellEnd"/>
      <w:r w:rsidRPr="00F061E5">
        <w:rPr>
          <w:rFonts w:eastAsia="Times New Roman"/>
          <w:bCs/>
          <w:szCs w:val="20"/>
        </w:rPr>
        <w:t xml:space="preserve"> </w:t>
      </w:r>
      <w:proofErr w:type="spellStart"/>
      <w:r w:rsidRPr="00F061E5">
        <w:rPr>
          <w:rFonts w:eastAsia="Times New Roman"/>
          <w:bCs/>
          <w:szCs w:val="20"/>
        </w:rPr>
        <w:t>menunjukkan</w:t>
      </w:r>
      <w:proofErr w:type="spellEnd"/>
      <w:r w:rsidRPr="00F061E5">
        <w:rPr>
          <w:rFonts w:eastAsia="Times New Roman"/>
          <w:bCs/>
          <w:szCs w:val="20"/>
        </w:rPr>
        <w:t xml:space="preserve"> </w:t>
      </w:r>
      <w:proofErr w:type="spellStart"/>
      <w:r w:rsidRPr="00F061E5">
        <w:rPr>
          <w:rFonts w:eastAsia="Times New Roman"/>
          <w:bCs/>
          <w:szCs w:val="20"/>
        </w:rPr>
        <w:t>bahwa</w:t>
      </w:r>
      <w:proofErr w:type="spellEnd"/>
      <w:r w:rsidRPr="00F061E5">
        <w:rPr>
          <w:rFonts w:eastAsia="Times New Roman"/>
          <w:bCs/>
          <w:szCs w:val="20"/>
        </w:rPr>
        <w:t xml:space="preserve"> </w:t>
      </w:r>
      <w:proofErr w:type="spellStart"/>
      <w:r w:rsidRPr="00F061E5">
        <w:rPr>
          <w:rFonts w:eastAsia="Times New Roman"/>
          <w:bCs/>
          <w:szCs w:val="20"/>
        </w:rPr>
        <w:t>meskipun</w:t>
      </w:r>
      <w:proofErr w:type="spellEnd"/>
      <w:r w:rsidRPr="00F061E5">
        <w:rPr>
          <w:rFonts w:eastAsia="Times New Roman"/>
          <w:bCs/>
          <w:szCs w:val="20"/>
        </w:rPr>
        <w:t xml:space="preserve"> </w:t>
      </w:r>
      <w:proofErr w:type="spellStart"/>
      <w:r w:rsidRPr="00F061E5">
        <w:rPr>
          <w:rFonts w:eastAsia="Times New Roman"/>
          <w:bCs/>
          <w:szCs w:val="20"/>
        </w:rPr>
        <w:t>pendekatannya</w:t>
      </w:r>
      <w:proofErr w:type="spellEnd"/>
      <w:r w:rsidRPr="00F061E5">
        <w:rPr>
          <w:rFonts w:eastAsia="Times New Roman"/>
          <w:bCs/>
          <w:szCs w:val="20"/>
        </w:rPr>
        <w:t xml:space="preserve"> </w:t>
      </w:r>
      <w:proofErr w:type="spellStart"/>
      <w:r w:rsidRPr="00F061E5">
        <w:rPr>
          <w:rFonts w:eastAsia="Times New Roman"/>
          <w:bCs/>
          <w:szCs w:val="20"/>
        </w:rPr>
        <w:t>berbasis</w:t>
      </w:r>
      <w:proofErr w:type="spellEnd"/>
      <w:r w:rsidRPr="00F061E5">
        <w:rPr>
          <w:rFonts w:eastAsia="Times New Roman"/>
          <w:bCs/>
          <w:szCs w:val="20"/>
        </w:rPr>
        <w:t xml:space="preserve"> web, </w:t>
      </w:r>
      <w:proofErr w:type="spellStart"/>
      <w:r w:rsidRPr="00F061E5">
        <w:rPr>
          <w:rFonts w:eastAsia="Times New Roman"/>
          <w:bCs/>
          <w:szCs w:val="20"/>
        </w:rPr>
        <w:t>pengembang</w:t>
      </w:r>
      <w:proofErr w:type="spellEnd"/>
      <w:r w:rsidRPr="00F061E5">
        <w:rPr>
          <w:rFonts w:eastAsia="Times New Roman"/>
          <w:bCs/>
          <w:szCs w:val="20"/>
        </w:rPr>
        <w:t xml:space="preserve"> </w:t>
      </w:r>
      <w:proofErr w:type="spellStart"/>
      <w:r w:rsidRPr="00F061E5">
        <w:rPr>
          <w:rFonts w:eastAsia="Times New Roman"/>
          <w:bCs/>
          <w:szCs w:val="20"/>
        </w:rPr>
        <w:t>tetap</w:t>
      </w:r>
      <w:proofErr w:type="spellEnd"/>
      <w:r w:rsidRPr="00F061E5">
        <w:rPr>
          <w:rFonts w:eastAsia="Times New Roman"/>
          <w:bCs/>
          <w:szCs w:val="20"/>
        </w:rPr>
        <w:t xml:space="preserve"> </w:t>
      </w:r>
      <w:proofErr w:type="spellStart"/>
      <w:r w:rsidRPr="00F061E5">
        <w:rPr>
          <w:rFonts w:eastAsia="Times New Roman"/>
          <w:bCs/>
          <w:szCs w:val="20"/>
        </w:rPr>
        <w:t>memperhitungkan</w:t>
      </w:r>
      <w:proofErr w:type="spellEnd"/>
      <w:r w:rsidRPr="00F061E5">
        <w:rPr>
          <w:rFonts w:eastAsia="Times New Roman"/>
          <w:bCs/>
          <w:szCs w:val="20"/>
        </w:rPr>
        <w:t xml:space="preserve"> </w:t>
      </w:r>
      <w:proofErr w:type="spellStart"/>
      <w:r w:rsidRPr="00F061E5">
        <w:rPr>
          <w:rFonts w:eastAsia="Times New Roman"/>
          <w:bCs/>
          <w:szCs w:val="20"/>
        </w:rPr>
        <w:t>kecenderungan</w:t>
      </w:r>
      <w:proofErr w:type="spellEnd"/>
      <w:r w:rsidRPr="00F061E5">
        <w:rPr>
          <w:rFonts w:eastAsia="Times New Roman"/>
          <w:bCs/>
          <w:szCs w:val="20"/>
        </w:rPr>
        <w:t xml:space="preserve"> </w:t>
      </w:r>
      <w:proofErr w:type="spellStart"/>
      <w:r w:rsidRPr="00F061E5">
        <w:rPr>
          <w:rFonts w:eastAsia="Times New Roman"/>
          <w:bCs/>
          <w:szCs w:val="20"/>
        </w:rPr>
        <w:t>penggunaan</w:t>
      </w:r>
      <w:proofErr w:type="spellEnd"/>
      <w:r w:rsidRPr="00F061E5">
        <w:rPr>
          <w:rFonts w:eastAsia="Times New Roman"/>
          <w:bCs/>
          <w:szCs w:val="20"/>
        </w:rPr>
        <w:t xml:space="preserve"> </w:t>
      </w:r>
      <w:proofErr w:type="spellStart"/>
      <w:r w:rsidRPr="00F061E5">
        <w:rPr>
          <w:rFonts w:eastAsia="Times New Roman"/>
          <w:bCs/>
          <w:szCs w:val="20"/>
        </w:rPr>
        <w:t>perangkat</w:t>
      </w:r>
      <w:proofErr w:type="spellEnd"/>
      <w:r w:rsidRPr="00F061E5">
        <w:rPr>
          <w:rFonts w:eastAsia="Times New Roman"/>
          <w:bCs/>
          <w:szCs w:val="20"/>
        </w:rPr>
        <w:t xml:space="preserve"> mobile oleh </w:t>
      </w:r>
      <w:proofErr w:type="spellStart"/>
      <w:r w:rsidRPr="00F061E5">
        <w:rPr>
          <w:rFonts w:eastAsia="Times New Roman"/>
          <w:bCs/>
          <w:szCs w:val="20"/>
        </w:rPr>
        <w:t>masyarakat</w:t>
      </w:r>
      <w:proofErr w:type="spellEnd"/>
      <w:r w:rsidRPr="00F061E5">
        <w:rPr>
          <w:rFonts w:eastAsia="Times New Roman"/>
          <w:bCs/>
          <w:szCs w:val="20"/>
        </w:rPr>
        <w:t xml:space="preserve"> </w:t>
      </w:r>
      <w:proofErr w:type="spellStart"/>
      <w:r w:rsidRPr="00F061E5">
        <w:rPr>
          <w:rFonts w:eastAsia="Times New Roman"/>
          <w:bCs/>
          <w:szCs w:val="20"/>
        </w:rPr>
        <w:t>umum</w:t>
      </w:r>
      <w:proofErr w:type="spellEnd"/>
      <w:r w:rsidRPr="00F061E5">
        <w:rPr>
          <w:rFonts w:eastAsia="Times New Roman"/>
          <w:bCs/>
          <w:szCs w:val="20"/>
        </w:rPr>
        <w:t xml:space="preserve">. </w:t>
      </w:r>
      <w:proofErr w:type="spellStart"/>
      <w:r w:rsidRPr="00F061E5">
        <w:rPr>
          <w:rFonts w:eastAsia="Times New Roman"/>
          <w:bCs/>
          <w:szCs w:val="20"/>
        </w:rPr>
        <w:t>Secara</w:t>
      </w:r>
      <w:proofErr w:type="spellEnd"/>
      <w:r w:rsidRPr="00F061E5">
        <w:rPr>
          <w:rFonts w:eastAsia="Times New Roman"/>
          <w:bCs/>
          <w:szCs w:val="20"/>
        </w:rPr>
        <w:t xml:space="preserve"> </w:t>
      </w:r>
      <w:proofErr w:type="spellStart"/>
      <w:r w:rsidRPr="00F061E5">
        <w:rPr>
          <w:rFonts w:eastAsia="Times New Roman"/>
          <w:bCs/>
          <w:szCs w:val="20"/>
        </w:rPr>
        <w:t>fungsional</w:t>
      </w:r>
      <w:proofErr w:type="spellEnd"/>
      <w:r w:rsidRPr="00F061E5">
        <w:rPr>
          <w:rFonts w:eastAsia="Times New Roman"/>
          <w:bCs/>
          <w:szCs w:val="20"/>
        </w:rPr>
        <w:t xml:space="preserve">, </w:t>
      </w:r>
      <w:proofErr w:type="spellStart"/>
      <w:r w:rsidRPr="00F061E5">
        <w:rPr>
          <w:rFonts w:eastAsia="Times New Roman"/>
          <w:bCs/>
          <w:szCs w:val="20"/>
        </w:rPr>
        <w:t>sistem</w:t>
      </w:r>
      <w:proofErr w:type="spellEnd"/>
      <w:r w:rsidRPr="00F061E5">
        <w:rPr>
          <w:rFonts w:eastAsia="Times New Roman"/>
          <w:bCs/>
          <w:szCs w:val="20"/>
        </w:rPr>
        <w:t xml:space="preserve"> </w:t>
      </w:r>
      <w:proofErr w:type="spellStart"/>
      <w:r w:rsidRPr="00F061E5">
        <w:rPr>
          <w:rFonts w:eastAsia="Times New Roman"/>
          <w:bCs/>
          <w:szCs w:val="20"/>
        </w:rPr>
        <w:t>ini</w:t>
      </w:r>
      <w:proofErr w:type="spellEnd"/>
      <w:r w:rsidRPr="00F061E5">
        <w:rPr>
          <w:rFonts w:eastAsia="Times New Roman"/>
          <w:bCs/>
          <w:szCs w:val="20"/>
        </w:rPr>
        <w:t xml:space="preserve"> </w:t>
      </w:r>
      <w:proofErr w:type="spellStart"/>
      <w:r w:rsidRPr="00F061E5">
        <w:rPr>
          <w:rFonts w:eastAsia="Times New Roman"/>
          <w:bCs/>
          <w:szCs w:val="20"/>
        </w:rPr>
        <w:t>tetap</w:t>
      </w:r>
      <w:proofErr w:type="spellEnd"/>
      <w:r w:rsidRPr="00F061E5">
        <w:rPr>
          <w:rFonts w:eastAsia="Times New Roman"/>
          <w:bCs/>
          <w:szCs w:val="20"/>
        </w:rPr>
        <w:t xml:space="preserve"> </w:t>
      </w:r>
      <w:proofErr w:type="spellStart"/>
      <w:r w:rsidRPr="00F061E5">
        <w:rPr>
          <w:rFonts w:eastAsia="Times New Roman"/>
          <w:bCs/>
          <w:szCs w:val="20"/>
        </w:rPr>
        <w:t>masuk</w:t>
      </w:r>
      <w:proofErr w:type="spellEnd"/>
      <w:r w:rsidRPr="00F061E5">
        <w:rPr>
          <w:rFonts w:eastAsia="Times New Roman"/>
          <w:bCs/>
          <w:szCs w:val="20"/>
        </w:rPr>
        <w:t xml:space="preserve"> </w:t>
      </w:r>
      <w:proofErr w:type="spellStart"/>
      <w:r w:rsidRPr="00F061E5">
        <w:rPr>
          <w:rFonts w:eastAsia="Times New Roman"/>
          <w:bCs/>
          <w:szCs w:val="20"/>
        </w:rPr>
        <w:t>dalam</w:t>
      </w:r>
      <w:proofErr w:type="spellEnd"/>
      <w:r w:rsidRPr="00F061E5">
        <w:rPr>
          <w:rFonts w:eastAsia="Times New Roman"/>
          <w:bCs/>
          <w:szCs w:val="20"/>
        </w:rPr>
        <w:t xml:space="preserve"> </w:t>
      </w:r>
      <w:proofErr w:type="spellStart"/>
      <w:r w:rsidRPr="00F061E5">
        <w:rPr>
          <w:rFonts w:eastAsia="Times New Roman"/>
          <w:bCs/>
          <w:szCs w:val="20"/>
        </w:rPr>
        <w:t>kategori</w:t>
      </w:r>
      <w:proofErr w:type="spellEnd"/>
      <w:r w:rsidRPr="00F061E5">
        <w:rPr>
          <w:rFonts w:eastAsia="Times New Roman"/>
          <w:bCs/>
          <w:szCs w:val="20"/>
        </w:rPr>
        <w:t xml:space="preserve"> </w:t>
      </w:r>
      <w:proofErr w:type="spellStart"/>
      <w:r w:rsidRPr="00F061E5">
        <w:rPr>
          <w:rFonts w:eastAsia="Times New Roman"/>
          <w:bCs/>
          <w:szCs w:val="20"/>
        </w:rPr>
        <w:t>pengembangan</w:t>
      </w:r>
      <w:proofErr w:type="spellEnd"/>
      <w:r w:rsidRPr="00F061E5">
        <w:rPr>
          <w:rFonts w:eastAsia="Times New Roman"/>
          <w:bCs/>
          <w:szCs w:val="20"/>
        </w:rPr>
        <w:t xml:space="preserve"> </w:t>
      </w:r>
      <w:proofErr w:type="spellStart"/>
      <w:r w:rsidRPr="00F061E5">
        <w:rPr>
          <w:rFonts w:eastAsia="Times New Roman"/>
          <w:bCs/>
          <w:szCs w:val="20"/>
        </w:rPr>
        <w:t>berbasis</w:t>
      </w:r>
      <w:proofErr w:type="spellEnd"/>
      <w:r w:rsidRPr="00F061E5">
        <w:rPr>
          <w:rFonts w:eastAsia="Times New Roman"/>
          <w:bCs/>
          <w:szCs w:val="20"/>
        </w:rPr>
        <w:t xml:space="preserve"> mobile </w:t>
      </w:r>
      <w:proofErr w:type="spellStart"/>
      <w:r w:rsidRPr="00F061E5">
        <w:rPr>
          <w:rFonts w:eastAsia="Times New Roman"/>
          <w:bCs/>
          <w:szCs w:val="20"/>
        </w:rPr>
        <w:t>karena</w:t>
      </w:r>
      <w:proofErr w:type="spellEnd"/>
      <w:r w:rsidRPr="00F061E5">
        <w:rPr>
          <w:rFonts w:eastAsia="Times New Roman"/>
          <w:bCs/>
          <w:szCs w:val="20"/>
        </w:rPr>
        <w:t xml:space="preserve"> </w:t>
      </w:r>
      <w:proofErr w:type="spellStart"/>
      <w:r w:rsidRPr="00F061E5">
        <w:rPr>
          <w:rFonts w:eastAsia="Times New Roman"/>
          <w:bCs/>
          <w:szCs w:val="20"/>
        </w:rPr>
        <w:t>mempertimbangkan</w:t>
      </w:r>
      <w:proofErr w:type="spellEnd"/>
      <w:r w:rsidRPr="00F061E5">
        <w:rPr>
          <w:rFonts w:eastAsia="Times New Roman"/>
          <w:bCs/>
          <w:szCs w:val="20"/>
        </w:rPr>
        <w:t xml:space="preserve"> </w:t>
      </w:r>
      <w:proofErr w:type="spellStart"/>
      <w:r w:rsidRPr="00F061E5">
        <w:rPr>
          <w:rFonts w:eastAsia="Times New Roman"/>
          <w:bCs/>
          <w:szCs w:val="20"/>
        </w:rPr>
        <w:t>pola</w:t>
      </w:r>
      <w:proofErr w:type="spellEnd"/>
      <w:r w:rsidRPr="00F061E5">
        <w:rPr>
          <w:rFonts w:eastAsia="Times New Roman"/>
          <w:bCs/>
          <w:szCs w:val="20"/>
        </w:rPr>
        <w:t xml:space="preserve"> </w:t>
      </w:r>
      <w:proofErr w:type="spellStart"/>
      <w:r w:rsidRPr="00F061E5">
        <w:rPr>
          <w:rFonts w:eastAsia="Times New Roman"/>
          <w:bCs/>
          <w:szCs w:val="20"/>
        </w:rPr>
        <w:t>akses</w:t>
      </w:r>
      <w:proofErr w:type="spellEnd"/>
      <w:r w:rsidRPr="00F061E5">
        <w:rPr>
          <w:rFonts w:eastAsia="Times New Roman"/>
          <w:bCs/>
          <w:szCs w:val="20"/>
        </w:rPr>
        <w:t xml:space="preserve"> digital yang </w:t>
      </w:r>
      <w:proofErr w:type="spellStart"/>
      <w:r w:rsidRPr="00F061E5">
        <w:rPr>
          <w:rFonts w:eastAsia="Times New Roman"/>
          <w:bCs/>
          <w:szCs w:val="20"/>
        </w:rPr>
        <w:t>lebih</w:t>
      </w:r>
      <w:proofErr w:type="spellEnd"/>
      <w:r w:rsidRPr="00F061E5">
        <w:rPr>
          <w:rFonts w:eastAsia="Times New Roman"/>
          <w:bCs/>
          <w:szCs w:val="20"/>
        </w:rPr>
        <w:t xml:space="preserve"> </w:t>
      </w:r>
      <w:proofErr w:type="spellStart"/>
      <w:r w:rsidRPr="00F061E5">
        <w:rPr>
          <w:rFonts w:eastAsia="Times New Roman"/>
          <w:bCs/>
          <w:szCs w:val="20"/>
        </w:rPr>
        <w:t>umum</w:t>
      </w:r>
      <w:proofErr w:type="spellEnd"/>
      <w:r w:rsidRPr="00F061E5">
        <w:rPr>
          <w:rFonts w:eastAsia="Times New Roman"/>
          <w:bCs/>
          <w:szCs w:val="20"/>
        </w:rPr>
        <w:t xml:space="preserve"> </w:t>
      </w:r>
      <w:proofErr w:type="spellStart"/>
      <w:r w:rsidRPr="00F061E5">
        <w:rPr>
          <w:rFonts w:eastAsia="Times New Roman"/>
          <w:bCs/>
          <w:szCs w:val="20"/>
        </w:rPr>
        <w:t>dilakukan</w:t>
      </w:r>
      <w:proofErr w:type="spellEnd"/>
      <w:r w:rsidRPr="00F061E5">
        <w:rPr>
          <w:rFonts w:eastAsia="Times New Roman"/>
          <w:bCs/>
          <w:szCs w:val="20"/>
        </w:rPr>
        <w:t xml:space="preserve"> </w:t>
      </w:r>
      <w:proofErr w:type="spellStart"/>
      <w:r w:rsidRPr="00F061E5">
        <w:rPr>
          <w:rFonts w:eastAsia="Times New Roman"/>
          <w:bCs/>
          <w:szCs w:val="20"/>
        </w:rPr>
        <w:t>dari</w:t>
      </w:r>
      <w:proofErr w:type="spellEnd"/>
      <w:r w:rsidRPr="00F061E5">
        <w:rPr>
          <w:rFonts w:eastAsia="Times New Roman"/>
          <w:bCs/>
          <w:szCs w:val="20"/>
        </w:rPr>
        <w:t xml:space="preserve"> </w:t>
      </w:r>
      <w:proofErr w:type="spellStart"/>
      <w:r w:rsidRPr="00F061E5">
        <w:rPr>
          <w:rFonts w:eastAsia="Times New Roman"/>
          <w:bCs/>
          <w:szCs w:val="20"/>
        </w:rPr>
        <w:t>ponsel</w:t>
      </w:r>
      <w:proofErr w:type="spellEnd"/>
      <w:r w:rsidRPr="00F061E5">
        <w:rPr>
          <w:rFonts w:eastAsia="Times New Roman"/>
          <w:bCs/>
          <w:szCs w:val="20"/>
        </w:rPr>
        <w:t xml:space="preserve"> </w:t>
      </w:r>
      <w:proofErr w:type="spellStart"/>
      <w:r w:rsidRPr="00F061E5">
        <w:rPr>
          <w:rFonts w:eastAsia="Times New Roman"/>
          <w:bCs/>
          <w:szCs w:val="20"/>
        </w:rPr>
        <w:t>pintar</w:t>
      </w:r>
      <w:proofErr w:type="spellEnd"/>
      <w:r w:rsidR="00EC10E9">
        <w:rPr>
          <w:rFonts w:eastAsia="Times New Roman"/>
          <w:bCs/>
          <w:szCs w:val="20"/>
        </w:rPr>
        <w:t xml:space="preserve"> </w:t>
      </w:r>
      <w:sdt>
        <w:sdtPr>
          <w:rPr>
            <w:rFonts w:eastAsia="Times New Roman"/>
            <w:bCs/>
            <w:color w:val="000000"/>
            <w:szCs w:val="20"/>
          </w:rPr>
          <w:tag w:val="MENDELEY_CITATION_v3_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"/>
          <w:id w:val="-1877772393"/>
          <w:placeholder>
            <w:docPart w:val="DefaultPlaceholder_-1854013440"/>
          </w:placeholder>
        </w:sdtPr>
        <w:sdtContent>
          <w:r w:rsidR="004973E2" w:rsidRPr="004973E2">
            <w:rPr>
              <w:rFonts w:eastAsia="Times New Roman"/>
              <w:bCs/>
              <w:color w:val="000000"/>
              <w:szCs w:val="20"/>
            </w:rPr>
            <w:t>[32]</w:t>
          </w:r>
        </w:sdtContent>
      </w:sdt>
      <w:r w:rsidR="00EC10E9">
        <w:rPr>
          <w:rFonts w:eastAsia="Times New Roman"/>
          <w:bCs/>
          <w:szCs w:val="20"/>
        </w:rPr>
        <w:t xml:space="preserve"> </w:t>
      </w:r>
      <w:r w:rsidR="00EC10E9" w:rsidRPr="00EC10E9">
        <w:rPr>
          <w:rFonts w:eastAsia="Times New Roman"/>
          <w:bCs/>
          <w:szCs w:val="20"/>
        </w:rPr>
        <w:t>.</w:t>
      </w:r>
    </w:p>
    <w:p w14:paraId="239C653B" w14:textId="58602D99" w:rsidR="005E47E4" w:rsidRDefault="00324C82" w:rsidP="009D48B8">
      <w:proofErr w:type="spellStart"/>
      <w:r w:rsidRPr="00324C82">
        <w:rPr>
          <w:rFonts w:eastAsia="Times New Roman"/>
          <w:bCs/>
          <w:szCs w:val="20"/>
        </w:rPr>
        <w:t>Beberapa</w:t>
      </w:r>
      <w:proofErr w:type="spellEnd"/>
      <w:r w:rsidRPr="00324C82">
        <w:rPr>
          <w:rFonts w:eastAsia="Times New Roman"/>
          <w:bCs/>
          <w:szCs w:val="20"/>
        </w:rPr>
        <w:t xml:space="preserve"> </w:t>
      </w:r>
      <w:proofErr w:type="spellStart"/>
      <w:r w:rsidRPr="00324C82">
        <w:rPr>
          <w:rFonts w:eastAsia="Times New Roman"/>
          <w:bCs/>
          <w:szCs w:val="20"/>
        </w:rPr>
        <w:t>penelitian</w:t>
      </w:r>
      <w:proofErr w:type="spellEnd"/>
      <w:r w:rsidRPr="00324C82">
        <w:rPr>
          <w:rFonts w:eastAsia="Times New Roman"/>
          <w:bCs/>
          <w:szCs w:val="20"/>
        </w:rPr>
        <w:t xml:space="preserve"> juga </w:t>
      </w:r>
      <w:proofErr w:type="spellStart"/>
      <w:r w:rsidRPr="00324C82">
        <w:rPr>
          <w:rFonts w:eastAsia="Times New Roman"/>
          <w:bCs/>
          <w:szCs w:val="20"/>
        </w:rPr>
        <w:t>menggunakan</w:t>
      </w:r>
      <w:proofErr w:type="spellEnd"/>
      <w:r w:rsidRPr="00324C82">
        <w:rPr>
          <w:rFonts w:eastAsia="Times New Roman"/>
          <w:bCs/>
          <w:szCs w:val="20"/>
        </w:rPr>
        <w:t xml:space="preserve"> media non-digital </w:t>
      </w:r>
      <w:proofErr w:type="spellStart"/>
      <w:r w:rsidRPr="00324C82">
        <w:rPr>
          <w:rFonts w:eastAsia="Times New Roman"/>
          <w:bCs/>
          <w:szCs w:val="20"/>
        </w:rPr>
        <w:t>seperti</w:t>
      </w:r>
      <w:proofErr w:type="spellEnd"/>
      <w:r w:rsidRPr="00324C82">
        <w:rPr>
          <w:rFonts w:eastAsia="Times New Roman"/>
          <w:bCs/>
          <w:szCs w:val="20"/>
        </w:rPr>
        <w:t xml:space="preserve"> board game </w:t>
      </w:r>
      <w:proofErr w:type="spellStart"/>
      <w:r w:rsidRPr="00324C82">
        <w:rPr>
          <w:rFonts w:eastAsia="Times New Roman"/>
          <w:bCs/>
          <w:szCs w:val="20"/>
        </w:rPr>
        <w:t>untuk</w:t>
      </w:r>
      <w:proofErr w:type="spellEnd"/>
      <w:r w:rsidRPr="00324C82">
        <w:rPr>
          <w:rFonts w:eastAsia="Times New Roman"/>
          <w:bCs/>
          <w:szCs w:val="20"/>
        </w:rPr>
        <w:t xml:space="preserve"> </w:t>
      </w:r>
      <w:proofErr w:type="spellStart"/>
      <w:r w:rsidRPr="00324C82">
        <w:rPr>
          <w:rFonts w:eastAsia="Times New Roman"/>
          <w:bCs/>
          <w:szCs w:val="20"/>
        </w:rPr>
        <w:t>edukasi</w:t>
      </w:r>
      <w:proofErr w:type="spellEnd"/>
      <w:r w:rsidRPr="00324C82">
        <w:rPr>
          <w:rFonts w:eastAsia="Times New Roman"/>
          <w:bCs/>
          <w:szCs w:val="20"/>
        </w:rPr>
        <w:t xml:space="preserve"> </w:t>
      </w:r>
      <w:proofErr w:type="spellStart"/>
      <w:r w:rsidRPr="00324C82">
        <w:rPr>
          <w:rFonts w:eastAsia="Times New Roman"/>
          <w:bCs/>
          <w:szCs w:val="20"/>
        </w:rPr>
        <w:t>gejala</w:t>
      </w:r>
      <w:proofErr w:type="spellEnd"/>
      <w:r w:rsidRPr="00324C82">
        <w:rPr>
          <w:rFonts w:eastAsia="Times New Roman"/>
          <w:bCs/>
          <w:szCs w:val="20"/>
        </w:rPr>
        <w:t xml:space="preserve"> </w:t>
      </w:r>
      <w:proofErr w:type="spellStart"/>
      <w:r w:rsidRPr="00324C82">
        <w:rPr>
          <w:rFonts w:eastAsia="Times New Roman"/>
          <w:bCs/>
          <w:szCs w:val="20"/>
        </w:rPr>
        <w:t>depresi</w:t>
      </w:r>
      <w:proofErr w:type="spellEnd"/>
      <w:r w:rsidRPr="00324C82">
        <w:rPr>
          <w:rFonts w:eastAsia="Times New Roman"/>
          <w:bCs/>
          <w:szCs w:val="20"/>
        </w:rPr>
        <w:t xml:space="preserve"> dan </w:t>
      </w:r>
      <w:proofErr w:type="spellStart"/>
      <w:r w:rsidRPr="00324C82">
        <w:rPr>
          <w:rFonts w:eastAsia="Times New Roman"/>
          <w:bCs/>
          <w:szCs w:val="20"/>
        </w:rPr>
        <w:t>deteksi</w:t>
      </w:r>
      <w:proofErr w:type="spellEnd"/>
      <w:r w:rsidRPr="00324C82">
        <w:rPr>
          <w:rFonts w:eastAsia="Times New Roman"/>
          <w:bCs/>
          <w:szCs w:val="20"/>
        </w:rPr>
        <w:t xml:space="preserve"> suicidal thought. </w:t>
      </w:r>
      <w:proofErr w:type="spellStart"/>
      <w:r w:rsidRPr="00324C82">
        <w:rPr>
          <w:rFonts w:eastAsia="Times New Roman"/>
          <w:bCs/>
          <w:szCs w:val="20"/>
        </w:rPr>
        <w:t>Jumlahnya</w:t>
      </w:r>
      <w:proofErr w:type="spellEnd"/>
      <w:r w:rsidRPr="00324C82">
        <w:rPr>
          <w:rFonts w:eastAsia="Times New Roman"/>
          <w:bCs/>
          <w:szCs w:val="20"/>
        </w:rPr>
        <w:t xml:space="preserve"> </w:t>
      </w:r>
      <w:proofErr w:type="spellStart"/>
      <w:r w:rsidRPr="00324C82">
        <w:rPr>
          <w:rFonts w:eastAsia="Times New Roman"/>
          <w:bCs/>
          <w:szCs w:val="20"/>
        </w:rPr>
        <w:t>sedikit</w:t>
      </w:r>
      <w:proofErr w:type="spellEnd"/>
      <w:r w:rsidRPr="00324C82">
        <w:rPr>
          <w:rFonts w:eastAsia="Times New Roman"/>
          <w:bCs/>
          <w:szCs w:val="20"/>
        </w:rPr>
        <w:t xml:space="preserve"> dan </w:t>
      </w:r>
      <w:proofErr w:type="spellStart"/>
      <w:r w:rsidRPr="00324C82">
        <w:rPr>
          <w:rFonts w:eastAsia="Times New Roman"/>
          <w:bCs/>
          <w:szCs w:val="20"/>
        </w:rPr>
        <w:t>tidak</w:t>
      </w:r>
      <w:proofErr w:type="spellEnd"/>
      <w:r w:rsidRPr="00324C82">
        <w:rPr>
          <w:rFonts w:eastAsia="Times New Roman"/>
          <w:bCs/>
          <w:szCs w:val="20"/>
        </w:rPr>
        <w:t xml:space="preserve"> </w:t>
      </w:r>
      <w:proofErr w:type="spellStart"/>
      <w:r w:rsidRPr="00324C82">
        <w:rPr>
          <w:rFonts w:eastAsia="Times New Roman"/>
          <w:bCs/>
          <w:szCs w:val="20"/>
        </w:rPr>
        <w:t>menunjukkan</w:t>
      </w:r>
      <w:proofErr w:type="spellEnd"/>
      <w:r w:rsidRPr="00324C82">
        <w:rPr>
          <w:rFonts w:eastAsia="Times New Roman"/>
          <w:bCs/>
          <w:szCs w:val="20"/>
        </w:rPr>
        <w:t xml:space="preserve"> </w:t>
      </w:r>
      <w:proofErr w:type="spellStart"/>
      <w:r w:rsidRPr="00324C82">
        <w:rPr>
          <w:rFonts w:eastAsia="Times New Roman"/>
          <w:bCs/>
          <w:szCs w:val="20"/>
        </w:rPr>
        <w:t>tren</w:t>
      </w:r>
      <w:proofErr w:type="spellEnd"/>
      <w:r w:rsidRPr="00324C82">
        <w:rPr>
          <w:rFonts w:eastAsia="Times New Roman"/>
          <w:bCs/>
          <w:szCs w:val="20"/>
        </w:rPr>
        <w:t xml:space="preserve"> </w:t>
      </w:r>
      <w:proofErr w:type="spellStart"/>
      <w:r w:rsidRPr="00324C82">
        <w:rPr>
          <w:rFonts w:eastAsia="Times New Roman"/>
          <w:bCs/>
          <w:szCs w:val="20"/>
        </w:rPr>
        <w:t>luas</w:t>
      </w:r>
      <w:proofErr w:type="spellEnd"/>
      <w:r w:rsidRPr="00324C82">
        <w:rPr>
          <w:rFonts w:eastAsia="Times New Roman"/>
          <w:bCs/>
          <w:szCs w:val="20"/>
        </w:rPr>
        <w:t xml:space="preserve"> </w:t>
      </w:r>
      <w:proofErr w:type="spellStart"/>
      <w:r w:rsidRPr="00324C82">
        <w:rPr>
          <w:rFonts w:eastAsia="Times New Roman"/>
          <w:bCs/>
          <w:szCs w:val="20"/>
        </w:rPr>
        <w:t>seperti</w:t>
      </w:r>
      <w:proofErr w:type="spellEnd"/>
      <w:r w:rsidRPr="00324C82">
        <w:rPr>
          <w:rFonts w:eastAsia="Times New Roman"/>
          <w:bCs/>
          <w:szCs w:val="20"/>
        </w:rPr>
        <w:t xml:space="preserve"> </w:t>
      </w:r>
      <w:proofErr w:type="spellStart"/>
      <w:r w:rsidRPr="00324C82">
        <w:rPr>
          <w:rFonts w:eastAsia="Times New Roman"/>
          <w:bCs/>
          <w:szCs w:val="20"/>
        </w:rPr>
        <w:t>halnya</w:t>
      </w:r>
      <w:proofErr w:type="spellEnd"/>
      <w:r w:rsidRPr="00324C82">
        <w:rPr>
          <w:rFonts w:eastAsia="Times New Roman"/>
          <w:bCs/>
          <w:szCs w:val="20"/>
        </w:rPr>
        <w:t xml:space="preserve"> </w:t>
      </w:r>
      <w:proofErr w:type="spellStart"/>
      <w:r w:rsidRPr="00324C82">
        <w:rPr>
          <w:rFonts w:eastAsia="Times New Roman"/>
          <w:bCs/>
          <w:szCs w:val="20"/>
        </w:rPr>
        <w:t>aplikasi</w:t>
      </w:r>
      <w:proofErr w:type="spellEnd"/>
      <w:r w:rsidRPr="00324C82">
        <w:rPr>
          <w:rFonts w:eastAsia="Times New Roman"/>
          <w:bCs/>
          <w:szCs w:val="20"/>
        </w:rPr>
        <w:t xml:space="preserve"> mobile. </w:t>
      </w:r>
      <w:proofErr w:type="spellStart"/>
      <w:r w:rsidRPr="00324C82">
        <w:rPr>
          <w:rFonts w:eastAsia="Times New Roman"/>
          <w:bCs/>
          <w:szCs w:val="20"/>
        </w:rPr>
        <w:t>Pendekatan</w:t>
      </w:r>
      <w:proofErr w:type="spellEnd"/>
      <w:r w:rsidRPr="00324C82">
        <w:rPr>
          <w:rFonts w:eastAsia="Times New Roman"/>
          <w:bCs/>
          <w:szCs w:val="20"/>
        </w:rPr>
        <w:t xml:space="preserve"> board game </w:t>
      </w:r>
      <w:proofErr w:type="spellStart"/>
      <w:r w:rsidRPr="00324C82">
        <w:rPr>
          <w:rFonts w:eastAsia="Times New Roman"/>
          <w:bCs/>
          <w:szCs w:val="20"/>
        </w:rPr>
        <w:t>lebih</w:t>
      </w:r>
      <w:proofErr w:type="spellEnd"/>
      <w:r w:rsidRPr="00324C82">
        <w:rPr>
          <w:rFonts w:eastAsia="Times New Roman"/>
          <w:bCs/>
          <w:szCs w:val="20"/>
        </w:rPr>
        <w:t xml:space="preserve"> </w:t>
      </w:r>
      <w:proofErr w:type="spellStart"/>
      <w:r w:rsidRPr="00324C82">
        <w:rPr>
          <w:rFonts w:eastAsia="Times New Roman"/>
          <w:bCs/>
          <w:szCs w:val="20"/>
        </w:rPr>
        <w:t>bersifat</w:t>
      </w:r>
      <w:proofErr w:type="spellEnd"/>
      <w:r w:rsidRPr="00324C82">
        <w:rPr>
          <w:rFonts w:eastAsia="Times New Roman"/>
          <w:bCs/>
          <w:szCs w:val="20"/>
        </w:rPr>
        <w:t xml:space="preserve"> </w:t>
      </w:r>
      <w:proofErr w:type="spellStart"/>
      <w:r w:rsidRPr="00324C82">
        <w:rPr>
          <w:rFonts w:eastAsia="Times New Roman"/>
          <w:bCs/>
          <w:szCs w:val="20"/>
        </w:rPr>
        <w:t>eksperimental</w:t>
      </w:r>
      <w:proofErr w:type="spellEnd"/>
      <w:r w:rsidRPr="00324C82">
        <w:rPr>
          <w:rFonts w:eastAsia="Times New Roman"/>
          <w:bCs/>
          <w:szCs w:val="20"/>
        </w:rPr>
        <w:t xml:space="preserve"> dan </w:t>
      </w:r>
      <w:proofErr w:type="spellStart"/>
      <w:r w:rsidRPr="00324C82">
        <w:rPr>
          <w:rFonts w:eastAsia="Times New Roman"/>
          <w:bCs/>
          <w:szCs w:val="20"/>
        </w:rPr>
        <w:t>terbatas</w:t>
      </w:r>
      <w:proofErr w:type="spellEnd"/>
      <w:r w:rsidRPr="00324C82">
        <w:rPr>
          <w:rFonts w:eastAsia="Times New Roman"/>
          <w:bCs/>
          <w:szCs w:val="20"/>
        </w:rPr>
        <w:t xml:space="preserve"> pada </w:t>
      </w:r>
      <w:proofErr w:type="spellStart"/>
      <w:r w:rsidRPr="00324C82">
        <w:rPr>
          <w:rFonts w:eastAsia="Times New Roman"/>
          <w:bCs/>
          <w:szCs w:val="20"/>
        </w:rPr>
        <w:t>ruang</w:t>
      </w:r>
      <w:proofErr w:type="spellEnd"/>
      <w:r w:rsidRPr="00324C82">
        <w:rPr>
          <w:rFonts w:eastAsia="Times New Roman"/>
          <w:bCs/>
          <w:szCs w:val="20"/>
        </w:rPr>
        <w:t xml:space="preserve"> </w:t>
      </w:r>
      <w:proofErr w:type="spellStart"/>
      <w:r w:rsidRPr="00324C82">
        <w:rPr>
          <w:rFonts w:eastAsia="Times New Roman"/>
          <w:bCs/>
          <w:szCs w:val="20"/>
        </w:rPr>
        <w:t>interaksi</w:t>
      </w:r>
      <w:proofErr w:type="spellEnd"/>
      <w:r w:rsidRPr="00324C82">
        <w:rPr>
          <w:rFonts w:eastAsia="Times New Roman"/>
          <w:bCs/>
          <w:szCs w:val="20"/>
        </w:rPr>
        <w:t xml:space="preserve"> </w:t>
      </w:r>
      <w:proofErr w:type="spellStart"/>
      <w:r w:rsidRPr="00324C82">
        <w:rPr>
          <w:rFonts w:eastAsia="Times New Roman"/>
          <w:bCs/>
          <w:szCs w:val="20"/>
        </w:rPr>
        <w:t>fisik</w:t>
      </w:r>
      <w:proofErr w:type="spellEnd"/>
      <w:r w:rsidRPr="00324C82">
        <w:rPr>
          <w:rFonts w:eastAsia="Times New Roman"/>
          <w:bCs/>
          <w:szCs w:val="20"/>
        </w:rPr>
        <w:t xml:space="preserve">, </w:t>
      </w:r>
      <w:proofErr w:type="spellStart"/>
      <w:r w:rsidRPr="00324C82">
        <w:rPr>
          <w:rFonts w:eastAsia="Times New Roman"/>
          <w:bCs/>
          <w:szCs w:val="20"/>
        </w:rPr>
        <w:t>sehingga</w:t>
      </w:r>
      <w:proofErr w:type="spellEnd"/>
      <w:r w:rsidRPr="00324C82">
        <w:rPr>
          <w:rFonts w:eastAsia="Times New Roman"/>
          <w:bCs/>
          <w:szCs w:val="20"/>
        </w:rPr>
        <w:t xml:space="preserve"> </w:t>
      </w:r>
      <w:proofErr w:type="spellStart"/>
      <w:r w:rsidRPr="00324C82">
        <w:rPr>
          <w:rFonts w:eastAsia="Times New Roman"/>
          <w:bCs/>
          <w:szCs w:val="20"/>
        </w:rPr>
        <w:t>tidak</w:t>
      </w:r>
      <w:proofErr w:type="spellEnd"/>
      <w:r w:rsidRPr="00324C82">
        <w:rPr>
          <w:rFonts w:eastAsia="Times New Roman"/>
          <w:bCs/>
          <w:szCs w:val="20"/>
        </w:rPr>
        <w:t xml:space="preserve"> </w:t>
      </w:r>
      <w:proofErr w:type="spellStart"/>
      <w:r w:rsidRPr="00324C82">
        <w:rPr>
          <w:rFonts w:eastAsia="Times New Roman"/>
          <w:bCs/>
          <w:szCs w:val="20"/>
        </w:rPr>
        <w:t>memberikan</w:t>
      </w:r>
      <w:proofErr w:type="spellEnd"/>
      <w:r w:rsidRPr="00324C82">
        <w:rPr>
          <w:rFonts w:eastAsia="Times New Roman"/>
          <w:bCs/>
          <w:szCs w:val="20"/>
        </w:rPr>
        <w:t xml:space="preserve"> </w:t>
      </w:r>
      <w:proofErr w:type="spellStart"/>
      <w:r w:rsidRPr="00324C82">
        <w:rPr>
          <w:rFonts w:eastAsia="Times New Roman"/>
          <w:bCs/>
          <w:szCs w:val="20"/>
        </w:rPr>
        <w:t>fleksibilitas</w:t>
      </w:r>
      <w:proofErr w:type="spellEnd"/>
      <w:r w:rsidRPr="00324C82">
        <w:rPr>
          <w:rFonts w:eastAsia="Times New Roman"/>
          <w:bCs/>
          <w:szCs w:val="20"/>
        </w:rPr>
        <w:t xml:space="preserve"> </w:t>
      </w:r>
      <w:proofErr w:type="spellStart"/>
      <w:r w:rsidRPr="00324C82">
        <w:rPr>
          <w:rFonts w:eastAsia="Times New Roman"/>
          <w:bCs/>
          <w:szCs w:val="20"/>
        </w:rPr>
        <w:t>distribusi</w:t>
      </w:r>
      <w:proofErr w:type="spellEnd"/>
      <w:r w:rsidRPr="00324C82">
        <w:rPr>
          <w:rFonts w:eastAsia="Times New Roman"/>
          <w:bCs/>
          <w:szCs w:val="20"/>
        </w:rPr>
        <w:t xml:space="preserve"> </w:t>
      </w:r>
      <w:proofErr w:type="spellStart"/>
      <w:r w:rsidRPr="00324C82">
        <w:rPr>
          <w:rFonts w:eastAsia="Times New Roman"/>
          <w:bCs/>
          <w:szCs w:val="20"/>
        </w:rPr>
        <w:t>maupun</w:t>
      </w:r>
      <w:proofErr w:type="spellEnd"/>
      <w:r w:rsidRPr="00324C82">
        <w:rPr>
          <w:rFonts w:eastAsia="Times New Roman"/>
          <w:bCs/>
          <w:szCs w:val="20"/>
        </w:rPr>
        <w:t xml:space="preserve"> </w:t>
      </w:r>
      <w:proofErr w:type="spellStart"/>
      <w:r w:rsidRPr="00324C82">
        <w:rPr>
          <w:rFonts w:eastAsia="Times New Roman"/>
          <w:bCs/>
          <w:szCs w:val="20"/>
        </w:rPr>
        <w:t>skalabilitas</w:t>
      </w:r>
      <w:proofErr w:type="spellEnd"/>
      <w:r w:rsidRPr="00324C82">
        <w:rPr>
          <w:rFonts w:eastAsia="Times New Roman"/>
          <w:bCs/>
          <w:szCs w:val="20"/>
        </w:rPr>
        <w:t xml:space="preserve"> </w:t>
      </w:r>
      <w:proofErr w:type="spellStart"/>
      <w:r w:rsidRPr="00324C82">
        <w:rPr>
          <w:rFonts w:eastAsia="Times New Roman"/>
          <w:bCs/>
          <w:szCs w:val="20"/>
        </w:rPr>
        <w:t>seperti</w:t>
      </w:r>
      <w:proofErr w:type="spellEnd"/>
      <w:r w:rsidRPr="00324C82">
        <w:rPr>
          <w:rFonts w:eastAsia="Times New Roman"/>
          <w:bCs/>
          <w:szCs w:val="20"/>
        </w:rPr>
        <w:t xml:space="preserve"> </w:t>
      </w:r>
      <w:proofErr w:type="spellStart"/>
      <w:r w:rsidRPr="00324C82">
        <w:rPr>
          <w:rFonts w:eastAsia="Times New Roman"/>
          <w:bCs/>
          <w:szCs w:val="20"/>
        </w:rPr>
        <w:t>aplikasi</w:t>
      </w:r>
      <w:proofErr w:type="spellEnd"/>
      <w:r w:rsidRPr="00324C82">
        <w:rPr>
          <w:rFonts w:eastAsia="Times New Roman"/>
          <w:bCs/>
          <w:szCs w:val="20"/>
        </w:rPr>
        <w:t xml:space="preserve"> Android. Tidak </w:t>
      </w:r>
      <w:proofErr w:type="spellStart"/>
      <w:r w:rsidRPr="00324C82">
        <w:rPr>
          <w:rFonts w:eastAsia="Times New Roman"/>
          <w:bCs/>
          <w:szCs w:val="20"/>
        </w:rPr>
        <w:t>ditemukan</w:t>
      </w:r>
      <w:proofErr w:type="spellEnd"/>
      <w:r w:rsidRPr="00324C82">
        <w:rPr>
          <w:rFonts w:eastAsia="Times New Roman"/>
          <w:bCs/>
          <w:szCs w:val="20"/>
        </w:rPr>
        <w:t xml:space="preserve"> </w:t>
      </w:r>
      <w:proofErr w:type="spellStart"/>
      <w:r w:rsidRPr="00324C82">
        <w:rPr>
          <w:rFonts w:eastAsia="Times New Roman"/>
          <w:bCs/>
          <w:szCs w:val="20"/>
        </w:rPr>
        <w:t>pengembangan</w:t>
      </w:r>
      <w:proofErr w:type="spellEnd"/>
      <w:r w:rsidRPr="00324C82">
        <w:rPr>
          <w:rFonts w:eastAsia="Times New Roman"/>
          <w:bCs/>
          <w:szCs w:val="20"/>
        </w:rPr>
        <w:t xml:space="preserve"> board game digital </w:t>
      </w:r>
      <w:proofErr w:type="spellStart"/>
      <w:r w:rsidRPr="00324C82">
        <w:rPr>
          <w:rFonts w:eastAsia="Times New Roman"/>
          <w:bCs/>
          <w:szCs w:val="20"/>
        </w:rPr>
        <w:t>atau</w:t>
      </w:r>
      <w:proofErr w:type="spellEnd"/>
      <w:r w:rsidRPr="00324C82">
        <w:rPr>
          <w:rFonts w:eastAsia="Times New Roman"/>
          <w:bCs/>
          <w:szCs w:val="20"/>
        </w:rPr>
        <w:t xml:space="preserve"> </w:t>
      </w:r>
      <w:proofErr w:type="spellStart"/>
      <w:r w:rsidRPr="00324C82">
        <w:rPr>
          <w:rFonts w:eastAsia="Times New Roman"/>
          <w:bCs/>
          <w:szCs w:val="20"/>
        </w:rPr>
        <w:t>versi</w:t>
      </w:r>
      <w:proofErr w:type="spellEnd"/>
      <w:r w:rsidRPr="00324C82">
        <w:rPr>
          <w:rFonts w:eastAsia="Times New Roman"/>
          <w:bCs/>
          <w:szCs w:val="20"/>
        </w:rPr>
        <w:t xml:space="preserve"> daring </w:t>
      </w:r>
      <w:proofErr w:type="spellStart"/>
      <w:r w:rsidRPr="00324C82">
        <w:rPr>
          <w:rFonts w:eastAsia="Times New Roman"/>
          <w:bCs/>
          <w:szCs w:val="20"/>
        </w:rPr>
        <w:t>dari</w:t>
      </w:r>
      <w:proofErr w:type="spellEnd"/>
      <w:r w:rsidRPr="00324C82">
        <w:rPr>
          <w:rFonts w:eastAsia="Times New Roman"/>
          <w:bCs/>
          <w:szCs w:val="20"/>
        </w:rPr>
        <w:t xml:space="preserve"> media </w:t>
      </w:r>
      <w:proofErr w:type="spellStart"/>
      <w:r w:rsidRPr="00324C82">
        <w:rPr>
          <w:rFonts w:eastAsia="Times New Roman"/>
          <w:bCs/>
          <w:szCs w:val="20"/>
        </w:rPr>
        <w:t>tersebut</w:t>
      </w:r>
      <w:proofErr w:type="spellEnd"/>
      <w:r w:rsidRPr="00324C82">
        <w:rPr>
          <w:rFonts w:eastAsia="Times New Roman"/>
          <w:bCs/>
          <w:szCs w:val="20"/>
        </w:rPr>
        <w:t xml:space="preserve"> </w:t>
      </w:r>
      <w:proofErr w:type="spellStart"/>
      <w:r w:rsidRPr="00324C82">
        <w:rPr>
          <w:rFonts w:eastAsia="Times New Roman"/>
          <w:bCs/>
          <w:szCs w:val="20"/>
        </w:rPr>
        <w:t>dalam</w:t>
      </w:r>
      <w:proofErr w:type="spellEnd"/>
      <w:r w:rsidRPr="00324C82">
        <w:rPr>
          <w:rFonts w:eastAsia="Times New Roman"/>
          <w:bCs/>
          <w:szCs w:val="20"/>
        </w:rPr>
        <w:t xml:space="preserve"> </w:t>
      </w:r>
      <w:proofErr w:type="spellStart"/>
      <w:r w:rsidRPr="00324C82">
        <w:rPr>
          <w:rFonts w:eastAsia="Times New Roman"/>
          <w:bCs/>
          <w:szCs w:val="20"/>
        </w:rPr>
        <w:t>studi</w:t>
      </w:r>
      <w:proofErr w:type="spellEnd"/>
      <w:r w:rsidRPr="00324C82">
        <w:rPr>
          <w:rFonts w:eastAsia="Times New Roman"/>
          <w:bCs/>
          <w:szCs w:val="20"/>
        </w:rPr>
        <w:t xml:space="preserve"> </w:t>
      </w:r>
      <w:proofErr w:type="spellStart"/>
      <w:r w:rsidRPr="00324C82">
        <w:rPr>
          <w:rFonts w:eastAsia="Times New Roman"/>
          <w:bCs/>
          <w:szCs w:val="20"/>
        </w:rPr>
        <w:t>tahun</w:t>
      </w:r>
      <w:proofErr w:type="spellEnd"/>
      <w:r w:rsidRPr="00324C82">
        <w:rPr>
          <w:rFonts w:eastAsia="Times New Roman"/>
          <w:bCs/>
          <w:szCs w:val="20"/>
        </w:rPr>
        <w:t xml:space="preserve"> 2022. Hal </w:t>
      </w:r>
      <w:proofErr w:type="spellStart"/>
      <w:r w:rsidRPr="00324C82">
        <w:rPr>
          <w:rFonts w:eastAsia="Times New Roman"/>
          <w:bCs/>
          <w:szCs w:val="20"/>
        </w:rPr>
        <w:t>ini</w:t>
      </w:r>
      <w:proofErr w:type="spellEnd"/>
      <w:r w:rsidRPr="00324C82">
        <w:rPr>
          <w:rFonts w:eastAsia="Times New Roman"/>
          <w:bCs/>
          <w:szCs w:val="20"/>
        </w:rPr>
        <w:t xml:space="preserve"> </w:t>
      </w:r>
      <w:proofErr w:type="spellStart"/>
      <w:r w:rsidRPr="00324C82">
        <w:rPr>
          <w:rFonts w:eastAsia="Times New Roman"/>
          <w:bCs/>
          <w:szCs w:val="20"/>
        </w:rPr>
        <w:t>menegaskan</w:t>
      </w:r>
      <w:proofErr w:type="spellEnd"/>
      <w:r w:rsidRPr="00324C82">
        <w:rPr>
          <w:rFonts w:eastAsia="Times New Roman"/>
          <w:bCs/>
          <w:szCs w:val="20"/>
        </w:rPr>
        <w:t xml:space="preserve"> </w:t>
      </w:r>
      <w:proofErr w:type="spellStart"/>
      <w:r w:rsidRPr="00324C82">
        <w:rPr>
          <w:rFonts w:eastAsia="Times New Roman"/>
          <w:bCs/>
          <w:szCs w:val="20"/>
        </w:rPr>
        <w:t>bahwa</w:t>
      </w:r>
      <w:proofErr w:type="spellEnd"/>
      <w:r w:rsidRPr="00324C82">
        <w:rPr>
          <w:rFonts w:eastAsia="Times New Roman"/>
          <w:bCs/>
          <w:szCs w:val="20"/>
        </w:rPr>
        <w:t xml:space="preserve"> </w:t>
      </w:r>
      <w:proofErr w:type="spellStart"/>
      <w:r w:rsidRPr="00324C82">
        <w:rPr>
          <w:rFonts w:eastAsia="Times New Roman"/>
          <w:bCs/>
          <w:szCs w:val="20"/>
        </w:rPr>
        <w:t>pengembangan</w:t>
      </w:r>
      <w:proofErr w:type="spellEnd"/>
      <w:r w:rsidRPr="00324C82">
        <w:rPr>
          <w:rFonts w:eastAsia="Times New Roman"/>
          <w:bCs/>
          <w:szCs w:val="20"/>
        </w:rPr>
        <w:t xml:space="preserve"> </w:t>
      </w:r>
      <w:proofErr w:type="spellStart"/>
      <w:r w:rsidRPr="00324C82">
        <w:rPr>
          <w:rFonts w:eastAsia="Times New Roman"/>
          <w:bCs/>
          <w:szCs w:val="20"/>
        </w:rPr>
        <w:t>aplikasi</w:t>
      </w:r>
      <w:proofErr w:type="spellEnd"/>
      <w:r w:rsidRPr="00324C82">
        <w:rPr>
          <w:rFonts w:eastAsia="Times New Roman"/>
          <w:bCs/>
          <w:szCs w:val="20"/>
        </w:rPr>
        <w:t xml:space="preserve"> mobile </w:t>
      </w:r>
      <w:proofErr w:type="spellStart"/>
      <w:r w:rsidRPr="00324C82">
        <w:rPr>
          <w:rFonts w:eastAsia="Times New Roman"/>
          <w:bCs/>
          <w:szCs w:val="20"/>
        </w:rPr>
        <w:t>menjadi</w:t>
      </w:r>
      <w:proofErr w:type="spellEnd"/>
      <w:r w:rsidRPr="00324C82">
        <w:rPr>
          <w:rFonts w:eastAsia="Times New Roman"/>
          <w:bCs/>
          <w:szCs w:val="20"/>
        </w:rPr>
        <w:t xml:space="preserve"> strategi </w:t>
      </w:r>
      <w:proofErr w:type="spellStart"/>
      <w:r w:rsidRPr="00324C82">
        <w:rPr>
          <w:rFonts w:eastAsia="Times New Roman"/>
          <w:bCs/>
          <w:szCs w:val="20"/>
        </w:rPr>
        <w:t>utama</w:t>
      </w:r>
      <w:proofErr w:type="spellEnd"/>
      <w:r w:rsidRPr="00324C82">
        <w:rPr>
          <w:rFonts w:eastAsia="Times New Roman"/>
          <w:bCs/>
          <w:szCs w:val="20"/>
        </w:rPr>
        <w:t xml:space="preserve"> </w:t>
      </w:r>
      <w:proofErr w:type="spellStart"/>
      <w:r w:rsidRPr="00324C82">
        <w:rPr>
          <w:rFonts w:eastAsia="Times New Roman"/>
          <w:bCs/>
          <w:szCs w:val="20"/>
        </w:rPr>
        <w:t>dalam</w:t>
      </w:r>
      <w:proofErr w:type="spellEnd"/>
      <w:r w:rsidRPr="00324C82">
        <w:rPr>
          <w:rFonts w:eastAsia="Times New Roman"/>
          <w:bCs/>
          <w:szCs w:val="20"/>
        </w:rPr>
        <w:t xml:space="preserve"> </w:t>
      </w:r>
      <w:proofErr w:type="spellStart"/>
      <w:r w:rsidRPr="00324C82">
        <w:rPr>
          <w:rFonts w:eastAsia="Times New Roman"/>
          <w:bCs/>
          <w:szCs w:val="20"/>
        </w:rPr>
        <w:t>upaya</w:t>
      </w:r>
      <w:proofErr w:type="spellEnd"/>
      <w:r w:rsidRPr="00324C82">
        <w:rPr>
          <w:rFonts w:eastAsia="Times New Roman"/>
          <w:bCs/>
          <w:szCs w:val="20"/>
        </w:rPr>
        <w:t xml:space="preserve"> </w:t>
      </w:r>
      <w:proofErr w:type="spellStart"/>
      <w:r w:rsidRPr="00324C82">
        <w:rPr>
          <w:rFonts w:eastAsia="Times New Roman"/>
          <w:bCs/>
          <w:szCs w:val="20"/>
        </w:rPr>
        <w:t>intervensi</w:t>
      </w:r>
      <w:proofErr w:type="spellEnd"/>
      <w:r w:rsidRPr="00324C82">
        <w:rPr>
          <w:rFonts w:eastAsia="Times New Roman"/>
          <w:bCs/>
          <w:szCs w:val="20"/>
        </w:rPr>
        <w:t xml:space="preserve"> digital di </w:t>
      </w:r>
      <w:proofErr w:type="spellStart"/>
      <w:r w:rsidRPr="00324C82">
        <w:rPr>
          <w:rFonts w:eastAsia="Times New Roman"/>
          <w:bCs/>
          <w:szCs w:val="20"/>
        </w:rPr>
        <w:t>tahun</w:t>
      </w:r>
      <w:proofErr w:type="spellEnd"/>
      <w:r w:rsidRPr="00324C82">
        <w:rPr>
          <w:rFonts w:eastAsia="Times New Roman"/>
          <w:bCs/>
          <w:szCs w:val="20"/>
        </w:rPr>
        <w:t xml:space="preserve"> </w:t>
      </w:r>
      <w:proofErr w:type="spellStart"/>
      <w:r w:rsidRPr="00324C82">
        <w:rPr>
          <w:rFonts w:eastAsia="Times New Roman"/>
          <w:bCs/>
          <w:szCs w:val="20"/>
        </w:rPr>
        <w:t>tersebut</w:t>
      </w:r>
      <w:proofErr w:type="spellEnd"/>
      <w:r w:rsidR="005E47E4">
        <w:rPr>
          <w:rFonts w:eastAsia="Times New Roman"/>
          <w:bCs/>
          <w:szCs w:val="20"/>
        </w:rPr>
        <w:t xml:space="preserve"> </w:t>
      </w:r>
      <w:sdt>
        <w:sdtPr>
          <w:rPr>
            <w:rFonts w:eastAsia="Times New Roman"/>
            <w:bCs/>
            <w:color w:val="000000"/>
            <w:szCs w:val="20"/>
          </w:rPr>
          <w:tag w:val="MENDELEY_CITATION_v3_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"/>
          <w:id w:val="-2101861000"/>
          <w:placeholder>
            <w:docPart w:val="DefaultPlaceholder_-1854013440"/>
          </w:placeholder>
        </w:sdtPr>
        <w:sdtContent>
          <w:r w:rsidR="004973E2" w:rsidRPr="004973E2">
            <w:rPr>
              <w:rFonts w:eastAsia="Times New Roman"/>
              <w:bCs/>
              <w:color w:val="000000"/>
              <w:szCs w:val="20"/>
            </w:rPr>
            <w:t>[79]</w:t>
          </w:r>
        </w:sdtContent>
      </w:sdt>
      <w:r w:rsidR="005E47E4">
        <w:rPr>
          <w:rFonts w:eastAsia="Times New Roman"/>
          <w:bCs/>
          <w:szCs w:val="20"/>
        </w:rPr>
        <w:t xml:space="preserve">  </w:t>
      </w:r>
      <w:sdt>
        <w:sdtPr>
          <w:rPr>
            <w:rFonts w:eastAsia="Times New Roman"/>
            <w:bCs/>
            <w:color w:val="000000"/>
            <w:szCs w:val="20"/>
          </w:rPr>
          <w:tag w:val="MENDELEY_CITATION_v3_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"/>
          <w:id w:val="-1515369964"/>
          <w:placeholder>
            <w:docPart w:val="DefaultPlaceholder_-1854013440"/>
          </w:placeholder>
        </w:sdtPr>
        <w:sdtContent>
          <w:r w:rsidR="004973E2" w:rsidRPr="004973E2">
            <w:rPr>
              <w:rFonts w:eastAsia="Times New Roman"/>
              <w:bCs/>
              <w:color w:val="000000"/>
              <w:szCs w:val="20"/>
            </w:rPr>
            <w:t>[85]</w:t>
          </w:r>
        </w:sdtContent>
      </w:sdt>
      <w:r w:rsidR="005E47E4">
        <w:rPr>
          <w:rFonts w:eastAsia="Times New Roman"/>
          <w:bCs/>
          <w:szCs w:val="20"/>
        </w:rPr>
        <w:t xml:space="preserve"> </w:t>
      </w:r>
      <w:r w:rsidR="005E47E4" w:rsidRPr="005E47E4">
        <w:rPr>
          <w:rFonts w:eastAsia="Times New Roman"/>
          <w:bCs/>
          <w:szCs w:val="20"/>
        </w:rPr>
        <w:t>.</w:t>
      </w:r>
      <w:r w:rsidR="005E47E4" w:rsidRPr="005E47E4">
        <w:t xml:space="preserve"> </w:t>
      </w:r>
    </w:p>
    <w:p w14:paraId="57C12A64" w14:textId="450BE0B8" w:rsidR="005E47E4" w:rsidRDefault="005E47E4" w:rsidP="000F2542">
      <w:pPr>
        <w:rPr>
          <w:rFonts w:eastAsia="Times New Roman"/>
          <w:bCs/>
          <w:szCs w:val="20"/>
        </w:rPr>
      </w:pPr>
      <w:proofErr w:type="spellStart"/>
      <w:r w:rsidRPr="005E47E4">
        <w:rPr>
          <w:rFonts w:eastAsia="Times New Roman"/>
          <w:bCs/>
          <w:szCs w:val="20"/>
        </w:rPr>
        <w:t>Aplikasi</w:t>
      </w:r>
      <w:proofErr w:type="spellEnd"/>
      <w:r w:rsidRPr="005E47E4">
        <w:rPr>
          <w:rFonts w:eastAsia="Times New Roman"/>
          <w:bCs/>
          <w:szCs w:val="20"/>
        </w:rPr>
        <w:t xml:space="preserve"> lain </w:t>
      </w:r>
      <w:proofErr w:type="spellStart"/>
      <w:r w:rsidRPr="005E47E4">
        <w:rPr>
          <w:rFonts w:eastAsia="Times New Roman"/>
          <w:bCs/>
          <w:szCs w:val="20"/>
        </w:rPr>
        <w:t>seperti</w:t>
      </w:r>
      <w:proofErr w:type="spellEnd"/>
      <w:r w:rsidRPr="005E47E4">
        <w:rPr>
          <w:rFonts w:eastAsia="Times New Roman"/>
          <w:bCs/>
          <w:szCs w:val="20"/>
        </w:rPr>
        <w:t xml:space="preserve"> Say.CO, Hello Life, dan CBT4Depression juga </w:t>
      </w:r>
      <w:proofErr w:type="spellStart"/>
      <w:r w:rsidRPr="005E47E4">
        <w:rPr>
          <w:rFonts w:eastAsia="Times New Roman"/>
          <w:bCs/>
          <w:szCs w:val="20"/>
        </w:rPr>
        <w:t>memperkuat</w:t>
      </w:r>
      <w:proofErr w:type="spellEnd"/>
      <w:r w:rsidRPr="005E47E4">
        <w:rPr>
          <w:rFonts w:eastAsia="Times New Roman"/>
          <w:bCs/>
          <w:szCs w:val="20"/>
        </w:rPr>
        <w:t xml:space="preserve"> </w:t>
      </w:r>
      <w:proofErr w:type="spellStart"/>
      <w:r w:rsidRPr="005E47E4">
        <w:rPr>
          <w:rFonts w:eastAsia="Times New Roman"/>
          <w:bCs/>
          <w:szCs w:val="20"/>
        </w:rPr>
        <w:t>kecenderungan</w:t>
      </w:r>
      <w:proofErr w:type="spellEnd"/>
      <w:r w:rsidRPr="005E47E4">
        <w:rPr>
          <w:rFonts w:eastAsia="Times New Roman"/>
          <w:bCs/>
          <w:szCs w:val="20"/>
        </w:rPr>
        <w:t xml:space="preserve"> </w:t>
      </w:r>
      <w:proofErr w:type="spellStart"/>
      <w:r w:rsidRPr="005E47E4">
        <w:rPr>
          <w:rFonts w:eastAsia="Times New Roman"/>
          <w:bCs/>
          <w:szCs w:val="20"/>
        </w:rPr>
        <w:t>ini</w:t>
      </w:r>
      <w:proofErr w:type="spellEnd"/>
      <w:r w:rsidRPr="005E47E4">
        <w:rPr>
          <w:rFonts w:eastAsia="Times New Roman"/>
          <w:bCs/>
          <w:szCs w:val="20"/>
        </w:rPr>
        <w:t xml:space="preserve">. </w:t>
      </w:r>
      <w:proofErr w:type="spellStart"/>
      <w:r w:rsidRPr="005E47E4">
        <w:rPr>
          <w:rFonts w:eastAsia="Times New Roman"/>
          <w:bCs/>
          <w:szCs w:val="20"/>
        </w:rPr>
        <w:t>Aplikasi-aplikasi</w:t>
      </w:r>
      <w:proofErr w:type="spellEnd"/>
      <w:r w:rsidRPr="005E47E4">
        <w:rPr>
          <w:rFonts w:eastAsia="Times New Roman"/>
          <w:bCs/>
          <w:szCs w:val="20"/>
        </w:rPr>
        <w:t xml:space="preserve"> </w:t>
      </w:r>
      <w:proofErr w:type="spellStart"/>
      <w:r w:rsidRPr="005E47E4">
        <w:rPr>
          <w:rFonts w:eastAsia="Times New Roman"/>
          <w:bCs/>
          <w:szCs w:val="20"/>
        </w:rPr>
        <w:t>tersebut</w:t>
      </w:r>
      <w:proofErr w:type="spellEnd"/>
      <w:r w:rsidRPr="005E47E4">
        <w:rPr>
          <w:rFonts w:eastAsia="Times New Roman"/>
          <w:bCs/>
          <w:szCs w:val="20"/>
        </w:rPr>
        <w:t xml:space="preserve"> </w:t>
      </w:r>
      <w:proofErr w:type="spellStart"/>
      <w:r w:rsidRPr="005E47E4">
        <w:rPr>
          <w:rFonts w:eastAsia="Times New Roman"/>
          <w:bCs/>
          <w:szCs w:val="20"/>
        </w:rPr>
        <w:t>dirancang</w:t>
      </w:r>
      <w:proofErr w:type="spellEnd"/>
      <w:r w:rsidRPr="005E47E4">
        <w:rPr>
          <w:rFonts w:eastAsia="Times New Roman"/>
          <w:bCs/>
          <w:szCs w:val="20"/>
        </w:rPr>
        <w:t xml:space="preserve"> </w:t>
      </w:r>
      <w:proofErr w:type="spellStart"/>
      <w:r w:rsidRPr="005E47E4">
        <w:rPr>
          <w:rFonts w:eastAsia="Times New Roman"/>
          <w:bCs/>
          <w:szCs w:val="20"/>
        </w:rPr>
        <w:t>dengan</w:t>
      </w:r>
      <w:proofErr w:type="spellEnd"/>
      <w:r w:rsidRPr="005E47E4">
        <w:rPr>
          <w:rFonts w:eastAsia="Times New Roman"/>
          <w:bCs/>
          <w:szCs w:val="20"/>
        </w:rPr>
        <w:t xml:space="preserve"> </w:t>
      </w:r>
      <w:proofErr w:type="spellStart"/>
      <w:r w:rsidRPr="005E47E4">
        <w:rPr>
          <w:rFonts w:eastAsia="Times New Roman"/>
          <w:bCs/>
          <w:szCs w:val="20"/>
        </w:rPr>
        <w:t>fokus</w:t>
      </w:r>
      <w:proofErr w:type="spellEnd"/>
      <w:r w:rsidRPr="005E47E4">
        <w:rPr>
          <w:rFonts w:eastAsia="Times New Roman"/>
          <w:bCs/>
          <w:szCs w:val="20"/>
        </w:rPr>
        <w:t xml:space="preserve"> pada </w:t>
      </w:r>
      <w:proofErr w:type="spellStart"/>
      <w:r w:rsidRPr="005E47E4">
        <w:rPr>
          <w:rFonts w:eastAsia="Times New Roman"/>
          <w:bCs/>
          <w:szCs w:val="20"/>
        </w:rPr>
        <w:t>kemudahan</w:t>
      </w:r>
      <w:proofErr w:type="spellEnd"/>
      <w:r w:rsidRPr="005E47E4">
        <w:rPr>
          <w:rFonts w:eastAsia="Times New Roman"/>
          <w:bCs/>
          <w:szCs w:val="20"/>
        </w:rPr>
        <w:t xml:space="preserve"> </w:t>
      </w:r>
      <w:proofErr w:type="spellStart"/>
      <w:r w:rsidRPr="005E47E4">
        <w:rPr>
          <w:rFonts w:eastAsia="Times New Roman"/>
          <w:bCs/>
          <w:szCs w:val="20"/>
        </w:rPr>
        <w:t>interaksi</w:t>
      </w:r>
      <w:proofErr w:type="spellEnd"/>
      <w:r w:rsidRPr="005E47E4">
        <w:rPr>
          <w:rFonts w:eastAsia="Times New Roman"/>
          <w:bCs/>
          <w:szCs w:val="20"/>
        </w:rPr>
        <w:t xml:space="preserve"> </w:t>
      </w:r>
      <w:proofErr w:type="spellStart"/>
      <w:r w:rsidRPr="005E47E4">
        <w:rPr>
          <w:rFonts w:eastAsia="Times New Roman"/>
          <w:bCs/>
          <w:szCs w:val="20"/>
        </w:rPr>
        <w:t>pengguna</w:t>
      </w:r>
      <w:proofErr w:type="spellEnd"/>
      <w:r w:rsidRPr="005E47E4">
        <w:rPr>
          <w:rFonts w:eastAsia="Times New Roman"/>
          <w:bCs/>
          <w:szCs w:val="20"/>
        </w:rPr>
        <w:t xml:space="preserve">, </w:t>
      </w:r>
      <w:proofErr w:type="spellStart"/>
      <w:r w:rsidRPr="005E47E4">
        <w:rPr>
          <w:rFonts w:eastAsia="Times New Roman"/>
          <w:bCs/>
          <w:szCs w:val="20"/>
        </w:rPr>
        <w:t>baik</w:t>
      </w:r>
      <w:proofErr w:type="spellEnd"/>
      <w:r w:rsidRPr="005E47E4">
        <w:rPr>
          <w:rFonts w:eastAsia="Times New Roman"/>
          <w:bCs/>
          <w:szCs w:val="20"/>
        </w:rPr>
        <w:t xml:space="preserve"> </w:t>
      </w:r>
      <w:proofErr w:type="spellStart"/>
      <w:r w:rsidRPr="005E47E4">
        <w:rPr>
          <w:rFonts w:eastAsia="Times New Roman"/>
          <w:bCs/>
          <w:szCs w:val="20"/>
        </w:rPr>
        <w:t>melalui</w:t>
      </w:r>
      <w:proofErr w:type="spellEnd"/>
      <w:r w:rsidRPr="005E47E4">
        <w:rPr>
          <w:rFonts w:eastAsia="Times New Roman"/>
          <w:bCs/>
          <w:szCs w:val="20"/>
        </w:rPr>
        <w:t xml:space="preserve"> forum </w:t>
      </w:r>
      <w:proofErr w:type="spellStart"/>
      <w:r w:rsidRPr="005E47E4">
        <w:rPr>
          <w:rFonts w:eastAsia="Times New Roman"/>
          <w:bCs/>
          <w:szCs w:val="20"/>
        </w:rPr>
        <w:t>komunitas</w:t>
      </w:r>
      <w:proofErr w:type="spellEnd"/>
      <w:r w:rsidRPr="005E47E4">
        <w:rPr>
          <w:rFonts w:eastAsia="Times New Roman"/>
          <w:bCs/>
          <w:szCs w:val="20"/>
        </w:rPr>
        <w:t xml:space="preserve">, </w:t>
      </w:r>
      <w:proofErr w:type="spellStart"/>
      <w:r w:rsidRPr="005E47E4">
        <w:rPr>
          <w:rFonts w:eastAsia="Times New Roman"/>
          <w:bCs/>
          <w:szCs w:val="20"/>
        </w:rPr>
        <w:t>tes</w:t>
      </w:r>
      <w:proofErr w:type="spellEnd"/>
      <w:r w:rsidRPr="005E47E4">
        <w:rPr>
          <w:rFonts w:eastAsia="Times New Roman"/>
          <w:bCs/>
          <w:szCs w:val="20"/>
        </w:rPr>
        <w:t xml:space="preserve"> </w:t>
      </w:r>
      <w:proofErr w:type="spellStart"/>
      <w:r w:rsidRPr="005E47E4">
        <w:rPr>
          <w:rFonts w:eastAsia="Times New Roman"/>
          <w:bCs/>
          <w:szCs w:val="20"/>
        </w:rPr>
        <w:t>mandiri</w:t>
      </w:r>
      <w:proofErr w:type="spellEnd"/>
      <w:r w:rsidRPr="005E47E4">
        <w:rPr>
          <w:rFonts w:eastAsia="Times New Roman"/>
          <w:bCs/>
          <w:szCs w:val="20"/>
        </w:rPr>
        <w:t xml:space="preserve">, </w:t>
      </w:r>
      <w:proofErr w:type="spellStart"/>
      <w:r w:rsidRPr="005E47E4">
        <w:rPr>
          <w:rFonts w:eastAsia="Times New Roman"/>
          <w:bCs/>
          <w:szCs w:val="20"/>
        </w:rPr>
        <w:t>maupun</w:t>
      </w:r>
      <w:proofErr w:type="spellEnd"/>
      <w:r w:rsidRPr="005E47E4">
        <w:rPr>
          <w:rFonts w:eastAsia="Times New Roman"/>
          <w:bCs/>
          <w:szCs w:val="20"/>
        </w:rPr>
        <w:t xml:space="preserve"> </w:t>
      </w:r>
      <w:proofErr w:type="spellStart"/>
      <w:r w:rsidRPr="005E47E4">
        <w:rPr>
          <w:rFonts w:eastAsia="Times New Roman"/>
          <w:bCs/>
          <w:szCs w:val="20"/>
        </w:rPr>
        <w:t>gamifikasi</w:t>
      </w:r>
      <w:proofErr w:type="spellEnd"/>
      <w:r w:rsidRPr="005E47E4">
        <w:rPr>
          <w:rFonts w:eastAsia="Times New Roman"/>
          <w:bCs/>
          <w:szCs w:val="20"/>
        </w:rPr>
        <w:t xml:space="preserve"> </w:t>
      </w:r>
      <w:proofErr w:type="spellStart"/>
      <w:r w:rsidRPr="005E47E4">
        <w:rPr>
          <w:rFonts w:eastAsia="Times New Roman"/>
          <w:bCs/>
          <w:szCs w:val="20"/>
        </w:rPr>
        <w:t>terapi</w:t>
      </w:r>
      <w:proofErr w:type="spellEnd"/>
      <w:r w:rsidRPr="005E47E4">
        <w:rPr>
          <w:rFonts w:eastAsia="Times New Roman"/>
          <w:bCs/>
          <w:szCs w:val="20"/>
        </w:rPr>
        <w:t xml:space="preserve"> </w:t>
      </w:r>
      <w:proofErr w:type="spellStart"/>
      <w:r w:rsidRPr="005E47E4">
        <w:rPr>
          <w:rFonts w:eastAsia="Times New Roman"/>
          <w:bCs/>
          <w:szCs w:val="20"/>
        </w:rPr>
        <w:t>berbasis</w:t>
      </w:r>
      <w:proofErr w:type="spellEnd"/>
      <w:r w:rsidRPr="005E47E4">
        <w:rPr>
          <w:rFonts w:eastAsia="Times New Roman"/>
          <w:bCs/>
          <w:szCs w:val="20"/>
        </w:rPr>
        <w:t xml:space="preserve"> Cognitive Behavioral Therapy (CBT). Dalam CBT4Depression </w:t>
      </w:r>
      <w:proofErr w:type="spellStart"/>
      <w:r w:rsidRPr="005E47E4">
        <w:rPr>
          <w:rFonts w:eastAsia="Times New Roman"/>
          <w:bCs/>
          <w:szCs w:val="20"/>
        </w:rPr>
        <w:t>misalnya</w:t>
      </w:r>
      <w:proofErr w:type="spellEnd"/>
      <w:r w:rsidRPr="005E47E4">
        <w:rPr>
          <w:rFonts w:eastAsia="Times New Roman"/>
          <w:bCs/>
          <w:szCs w:val="20"/>
        </w:rPr>
        <w:t xml:space="preserve">, </w:t>
      </w:r>
      <w:proofErr w:type="spellStart"/>
      <w:r w:rsidRPr="005E47E4">
        <w:rPr>
          <w:rFonts w:eastAsia="Times New Roman"/>
          <w:bCs/>
          <w:szCs w:val="20"/>
        </w:rPr>
        <w:t>seluruh</w:t>
      </w:r>
      <w:proofErr w:type="spellEnd"/>
      <w:r w:rsidRPr="005E47E4">
        <w:rPr>
          <w:rFonts w:eastAsia="Times New Roman"/>
          <w:bCs/>
          <w:szCs w:val="20"/>
        </w:rPr>
        <w:t xml:space="preserve"> </w:t>
      </w:r>
      <w:proofErr w:type="spellStart"/>
      <w:r w:rsidRPr="005E47E4">
        <w:rPr>
          <w:rFonts w:eastAsia="Times New Roman"/>
          <w:bCs/>
          <w:szCs w:val="20"/>
        </w:rPr>
        <w:t>struktur</w:t>
      </w:r>
      <w:proofErr w:type="spellEnd"/>
      <w:r w:rsidRPr="005E47E4">
        <w:rPr>
          <w:rFonts w:eastAsia="Times New Roman"/>
          <w:bCs/>
          <w:szCs w:val="20"/>
        </w:rPr>
        <w:t xml:space="preserve"> game </w:t>
      </w:r>
      <w:proofErr w:type="spellStart"/>
      <w:r w:rsidRPr="005E47E4">
        <w:rPr>
          <w:rFonts w:eastAsia="Times New Roman"/>
          <w:bCs/>
          <w:szCs w:val="20"/>
        </w:rPr>
        <w:t>dirancang</w:t>
      </w:r>
      <w:proofErr w:type="spellEnd"/>
      <w:r w:rsidRPr="005E47E4">
        <w:rPr>
          <w:rFonts w:eastAsia="Times New Roman"/>
          <w:bCs/>
          <w:szCs w:val="20"/>
        </w:rPr>
        <w:t xml:space="preserve"> </w:t>
      </w:r>
      <w:proofErr w:type="spellStart"/>
      <w:r w:rsidRPr="005E47E4">
        <w:rPr>
          <w:rFonts w:eastAsia="Times New Roman"/>
          <w:bCs/>
          <w:szCs w:val="20"/>
        </w:rPr>
        <w:t>sebagai</w:t>
      </w:r>
      <w:proofErr w:type="spellEnd"/>
      <w:r w:rsidRPr="005E47E4">
        <w:rPr>
          <w:rFonts w:eastAsia="Times New Roman"/>
          <w:bCs/>
          <w:szCs w:val="20"/>
        </w:rPr>
        <w:t xml:space="preserve"> RPG dua </w:t>
      </w:r>
      <w:proofErr w:type="spellStart"/>
      <w:r w:rsidRPr="005E47E4">
        <w:rPr>
          <w:rFonts w:eastAsia="Times New Roman"/>
          <w:bCs/>
          <w:szCs w:val="20"/>
        </w:rPr>
        <w:t>dimensi</w:t>
      </w:r>
      <w:proofErr w:type="spellEnd"/>
      <w:r w:rsidRPr="005E47E4">
        <w:rPr>
          <w:rFonts w:eastAsia="Times New Roman"/>
          <w:bCs/>
          <w:szCs w:val="20"/>
        </w:rPr>
        <w:t xml:space="preserve"> yang </w:t>
      </w:r>
      <w:proofErr w:type="spellStart"/>
      <w:r w:rsidRPr="005E47E4">
        <w:rPr>
          <w:rFonts w:eastAsia="Times New Roman"/>
          <w:bCs/>
          <w:szCs w:val="20"/>
        </w:rPr>
        <w:t>dapat</w:t>
      </w:r>
      <w:proofErr w:type="spellEnd"/>
      <w:r w:rsidRPr="005E47E4">
        <w:rPr>
          <w:rFonts w:eastAsia="Times New Roman"/>
          <w:bCs/>
          <w:szCs w:val="20"/>
        </w:rPr>
        <w:t xml:space="preserve"> </w:t>
      </w:r>
      <w:proofErr w:type="spellStart"/>
      <w:r w:rsidRPr="005E47E4">
        <w:rPr>
          <w:rFonts w:eastAsia="Times New Roman"/>
          <w:bCs/>
          <w:szCs w:val="20"/>
        </w:rPr>
        <w:t>dijalankan</w:t>
      </w:r>
      <w:proofErr w:type="spellEnd"/>
      <w:r w:rsidRPr="005E47E4">
        <w:rPr>
          <w:rFonts w:eastAsia="Times New Roman"/>
          <w:bCs/>
          <w:szCs w:val="20"/>
        </w:rPr>
        <w:t xml:space="preserve"> di </w:t>
      </w:r>
      <w:proofErr w:type="spellStart"/>
      <w:r w:rsidRPr="005E47E4">
        <w:rPr>
          <w:rFonts w:eastAsia="Times New Roman"/>
          <w:bCs/>
          <w:szCs w:val="20"/>
        </w:rPr>
        <w:t>perangkat</w:t>
      </w:r>
      <w:proofErr w:type="spellEnd"/>
      <w:r w:rsidRPr="005E47E4">
        <w:rPr>
          <w:rFonts w:eastAsia="Times New Roman"/>
          <w:bCs/>
          <w:szCs w:val="20"/>
        </w:rPr>
        <w:t xml:space="preserve"> mobile dan </w:t>
      </w:r>
      <w:proofErr w:type="spellStart"/>
      <w:r w:rsidRPr="005E47E4">
        <w:rPr>
          <w:rFonts w:eastAsia="Times New Roman"/>
          <w:bCs/>
          <w:szCs w:val="20"/>
        </w:rPr>
        <w:t>ditujukan</w:t>
      </w:r>
      <w:proofErr w:type="spellEnd"/>
      <w:r w:rsidRPr="005E47E4">
        <w:rPr>
          <w:rFonts w:eastAsia="Times New Roman"/>
          <w:bCs/>
          <w:szCs w:val="20"/>
        </w:rPr>
        <w:t xml:space="preserve"> </w:t>
      </w:r>
      <w:proofErr w:type="spellStart"/>
      <w:r w:rsidRPr="005E47E4">
        <w:rPr>
          <w:rFonts w:eastAsia="Times New Roman"/>
          <w:bCs/>
          <w:szCs w:val="20"/>
        </w:rPr>
        <w:t>untuk</w:t>
      </w:r>
      <w:proofErr w:type="spellEnd"/>
      <w:r w:rsidRPr="005E47E4">
        <w:rPr>
          <w:rFonts w:eastAsia="Times New Roman"/>
          <w:bCs/>
          <w:szCs w:val="20"/>
        </w:rPr>
        <w:t xml:space="preserve"> </w:t>
      </w:r>
      <w:proofErr w:type="spellStart"/>
      <w:r w:rsidRPr="005E47E4">
        <w:rPr>
          <w:rFonts w:eastAsia="Times New Roman"/>
          <w:bCs/>
          <w:szCs w:val="20"/>
        </w:rPr>
        <w:t>remaja</w:t>
      </w:r>
      <w:proofErr w:type="spellEnd"/>
      <w:r w:rsidRPr="005E47E4">
        <w:rPr>
          <w:rFonts w:eastAsia="Times New Roman"/>
          <w:bCs/>
          <w:szCs w:val="20"/>
        </w:rPr>
        <w:t xml:space="preserve"> </w:t>
      </w:r>
      <w:proofErr w:type="spellStart"/>
      <w:r w:rsidRPr="005E47E4">
        <w:rPr>
          <w:rFonts w:eastAsia="Times New Roman"/>
          <w:bCs/>
          <w:szCs w:val="20"/>
        </w:rPr>
        <w:t>usia</w:t>
      </w:r>
      <w:proofErr w:type="spellEnd"/>
      <w:r w:rsidRPr="005E47E4">
        <w:rPr>
          <w:rFonts w:eastAsia="Times New Roman"/>
          <w:bCs/>
          <w:szCs w:val="20"/>
        </w:rPr>
        <w:t xml:space="preserve"> 13–16 </w:t>
      </w:r>
      <w:proofErr w:type="spellStart"/>
      <w:r w:rsidRPr="005E47E4">
        <w:rPr>
          <w:rFonts w:eastAsia="Times New Roman"/>
          <w:bCs/>
          <w:szCs w:val="20"/>
        </w:rPr>
        <w:t>tahun</w:t>
      </w:r>
      <w:proofErr w:type="spellEnd"/>
      <w:r w:rsidRPr="005E47E4">
        <w:rPr>
          <w:rFonts w:eastAsia="Times New Roman"/>
          <w:bCs/>
          <w:szCs w:val="20"/>
        </w:rPr>
        <w:t xml:space="preserve">. </w:t>
      </w:r>
      <w:proofErr w:type="spellStart"/>
      <w:r w:rsidRPr="005E47E4">
        <w:rPr>
          <w:rFonts w:eastAsia="Times New Roman"/>
          <w:bCs/>
          <w:szCs w:val="20"/>
        </w:rPr>
        <w:t>Penggunaan</w:t>
      </w:r>
      <w:proofErr w:type="spellEnd"/>
      <w:r w:rsidRPr="005E47E4">
        <w:rPr>
          <w:rFonts w:eastAsia="Times New Roman"/>
          <w:bCs/>
          <w:szCs w:val="20"/>
        </w:rPr>
        <w:t xml:space="preserve"> platform Android </w:t>
      </w:r>
      <w:proofErr w:type="spellStart"/>
      <w:r w:rsidRPr="005E47E4">
        <w:rPr>
          <w:rFonts w:eastAsia="Times New Roman"/>
          <w:bCs/>
          <w:szCs w:val="20"/>
        </w:rPr>
        <w:t>memungkinkan</w:t>
      </w:r>
      <w:proofErr w:type="spellEnd"/>
      <w:r w:rsidRPr="005E47E4">
        <w:rPr>
          <w:rFonts w:eastAsia="Times New Roman"/>
          <w:bCs/>
          <w:szCs w:val="20"/>
        </w:rPr>
        <w:t xml:space="preserve"> </w:t>
      </w:r>
      <w:proofErr w:type="spellStart"/>
      <w:r w:rsidRPr="005E47E4">
        <w:rPr>
          <w:rFonts w:eastAsia="Times New Roman"/>
          <w:bCs/>
          <w:szCs w:val="20"/>
        </w:rPr>
        <w:t>integrasi</w:t>
      </w:r>
      <w:proofErr w:type="spellEnd"/>
      <w:r w:rsidRPr="005E47E4">
        <w:rPr>
          <w:rFonts w:eastAsia="Times New Roman"/>
          <w:bCs/>
          <w:szCs w:val="20"/>
        </w:rPr>
        <w:t xml:space="preserve"> </w:t>
      </w:r>
      <w:proofErr w:type="spellStart"/>
      <w:r w:rsidRPr="005E47E4">
        <w:rPr>
          <w:rFonts w:eastAsia="Times New Roman"/>
          <w:bCs/>
          <w:szCs w:val="20"/>
        </w:rPr>
        <w:t>antara</w:t>
      </w:r>
      <w:proofErr w:type="spellEnd"/>
      <w:r w:rsidRPr="005E47E4">
        <w:rPr>
          <w:rFonts w:eastAsia="Times New Roman"/>
          <w:bCs/>
          <w:szCs w:val="20"/>
        </w:rPr>
        <w:t xml:space="preserve"> </w:t>
      </w:r>
      <w:proofErr w:type="spellStart"/>
      <w:r w:rsidRPr="005E47E4">
        <w:rPr>
          <w:rFonts w:eastAsia="Times New Roman"/>
          <w:bCs/>
          <w:szCs w:val="20"/>
        </w:rPr>
        <w:t>konten</w:t>
      </w:r>
      <w:proofErr w:type="spellEnd"/>
      <w:r w:rsidRPr="005E47E4">
        <w:rPr>
          <w:rFonts w:eastAsia="Times New Roman"/>
          <w:bCs/>
          <w:szCs w:val="20"/>
        </w:rPr>
        <w:t xml:space="preserve"> </w:t>
      </w:r>
      <w:proofErr w:type="spellStart"/>
      <w:r w:rsidRPr="005E47E4">
        <w:rPr>
          <w:rFonts w:eastAsia="Times New Roman"/>
          <w:bCs/>
          <w:szCs w:val="20"/>
        </w:rPr>
        <w:t>terapi</w:t>
      </w:r>
      <w:proofErr w:type="spellEnd"/>
      <w:r w:rsidRPr="005E47E4">
        <w:rPr>
          <w:rFonts w:eastAsia="Times New Roman"/>
          <w:bCs/>
          <w:szCs w:val="20"/>
        </w:rPr>
        <w:t xml:space="preserve"> dan </w:t>
      </w:r>
      <w:proofErr w:type="spellStart"/>
      <w:r w:rsidRPr="005E47E4">
        <w:rPr>
          <w:rFonts w:eastAsia="Times New Roman"/>
          <w:bCs/>
          <w:szCs w:val="20"/>
        </w:rPr>
        <w:t>pengalaman</w:t>
      </w:r>
      <w:proofErr w:type="spellEnd"/>
      <w:r w:rsidRPr="005E47E4">
        <w:rPr>
          <w:rFonts w:eastAsia="Times New Roman"/>
          <w:bCs/>
          <w:szCs w:val="20"/>
        </w:rPr>
        <w:t xml:space="preserve"> </w:t>
      </w:r>
      <w:proofErr w:type="spellStart"/>
      <w:r w:rsidRPr="005E47E4">
        <w:rPr>
          <w:rFonts w:eastAsia="Times New Roman"/>
          <w:bCs/>
          <w:szCs w:val="20"/>
        </w:rPr>
        <w:t>interaktif</w:t>
      </w:r>
      <w:proofErr w:type="spellEnd"/>
      <w:r w:rsidRPr="005E47E4">
        <w:rPr>
          <w:rFonts w:eastAsia="Times New Roman"/>
          <w:bCs/>
          <w:szCs w:val="20"/>
        </w:rPr>
        <w:t xml:space="preserve"> </w:t>
      </w:r>
      <w:proofErr w:type="spellStart"/>
      <w:r w:rsidRPr="005E47E4">
        <w:rPr>
          <w:rFonts w:eastAsia="Times New Roman"/>
          <w:bCs/>
          <w:szCs w:val="20"/>
        </w:rPr>
        <w:t>dalam</w:t>
      </w:r>
      <w:proofErr w:type="spellEnd"/>
      <w:r w:rsidRPr="005E47E4">
        <w:rPr>
          <w:rFonts w:eastAsia="Times New Roman"/>
          <w:bCs/>
          <w:szCs w:val="20"/>
        </w:rPr>
        <w:t xml:space="preserve"> </w:t>
      </w:r>
      <w:proofErr w:type="spellStart"/>
      <w:r w:rsidRPr="005E47E4">
        <w:rPr>
          <w:rFonts w:eastAsia="Times New Roman"/>
          <w:bCs/>
          <w:szCs w:val="20"/>
        </w:rPr>
        <w:t>bentuk</w:t>
      </w:r>
      <w:proofErr w:type="spellEnd"/>
      <w:r w:rsidRPr="005E47E4">
        <w:rPr>
          <w:rFonts w:eastAsia="Times New Roman"/>
          <w:bCs/>
          <w:szCs w:val="20"/>
        </w:rPr>
        <w:t xml:space="preserve"> game yang </w:t>
      </w:r>
      <w:proofErr w:type="spellStart"/>
      <w:r w:rsidRPr="005E47E4">
        <w:rPr>
          <w:rFonts w:eastAsia="Times New Roman"/>
          <w:bCs/>
          <w:szCs w:val="20"/>
        </w:rPr>
        <w:t>ringan</w:t>
      </w:r>
      <w:proofErr w:type="spellEnd"/>
      <w:r w:rsidRPr="005E47E4">
        <w:rPr>
          <w:rFonts w:eastAsia="Times New Roman"/>
          <w:bCs/>
          <w:szCs w:val="20"/>
        </w:rPr>
        <w:t xml:space="preserve"> dan </w:t>
      </w:r>
      <w:proofErr w:type="spellStart"/>
      <w:r w:rsidRPr="005E47E4">
        <w:rPr>
          <w:rFonts w:eastAsia="Times New Roman"/>
          <w:bCs/>
          <w:szCs w:val="20"/>
        </w:rPr>
        <w:t>mudah</w:t>
      </w:r>
      <w:proofErr w:type="spellEnd"/>
      <w:r w:rsidRPr="005E47E4">
        <w:rPr>
          <w:rFonts w:eastAsia="Times New Roman"/>
          <w:bCs/>
          <w:szCs w:val="20"/>
        </w:rPr>
        <w:t xml:space="preserve"> </w:t>
      </w:r>
      <w:proofErr w:type="spellStart"/>
      <w:r w:rsidRPr="005E47E4">
        <w:rPr>
          <w:rFonts w:eastAsia="Times New Roman"/>
          <w:bCs/>
          <w:szCs w:val="20"/>
        </w:rPr>
        <w:t>diakses</w:t>
      </w:r>
      <w:proofErr w:type="spellEnd"/>
      <w:r>
        <w:rPr>
          <w:rFonts w:eastAsia="Times New Roman"/>
          <w:bCs/>
          <w:szCs w:val="20"/>
        </w:rPr>
        <w:t xml:space="preserve"> </w:t>
      </w:r>
      <w:sdt>
        <w:sdtPr>
          <w:rPr>
            <w:rFonts w:eastAsia="Times New Roman"/>
            <w:bCs/>
            <w:color w:val="000000"/>
            <w:szCs w:val="20"/>
          </w:rPr>
          <w:tag w:val="MENDELEY_CITATION_v3_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"/>
          <w:id w:val="-332303005"/>
          <w:placeholder>
            <w:docPart w:val="DefaultPlaceholder_-1854013440"/>
          </w:placeholder>
        </w:sdtPr>
        <w:sdtContent>
          <w:r w:rsidR="004973E2" w:rsidRPr="004973E2">
            <w:rPr>
              <w:rFonts w:eastAsia="Times New Roman"/>
              <w:bCs/>
              <w:color w:val="000000"/>
              <w:szCs w:val="20"/>
            </w:rPr>
            <w:t>[31]</w:t>
          </w:r>
        </w:sdtContent>
      </w:sdt>
      <w:r>
        <w:rPr>
          <w:rFonts w:eastAsia="Times New Roman"/>
          <w:bCs/>
          <w:szCs w:val="20"/>
        </w:rPr>
        <w:t xml:space="preserve"> </w:t>
      </w:r>
      <w:sdt>
        <w:sdtPr>
          <w:rPr>
            <w:rFonts w:eastAsia="Times New Roman"/>
            <w:bCs/>
            <w:color w:val="000000"/>
            <w:szCs w:val="20"/>
          </w:rPr>
          <w:tag w:val="MENDELEY_CITATION_v3_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"/>
          <w:id w:val="-1635628958"/>
          <w:placeholder>
            <w:docPart w:val="DefaultPlaceholder_-1854013440"/>
          </w:placeholder>
        </w:sdtPr>
        <w:sdtContent>
          <w:r w:rsidR="004973E2" w:rsidRPr="004973E2">
            <w:rPr>
              <w:rFonts w:eastAsia="Times New Roman"/>
              <w:bCs/>
              <w:color w:val="000000"/>
              <w:szCs w:val="20"/>
            </w:rPr>
            <w:t>[88]</w:t>
          </w:r>
        </w:sdtContent>
      </w:sdt>
      <w:r w:rsidRPr="005E47E4">
        <w:rPr>
          <w:rFonts w:eastAsia="Times New Roman"/>
          <w:bCs/>
          <w:szCs w:val="20"/>
        </w:rPr>
        <w:t xml:space="preserve"> .</w:t>
      </w:r>
    </w:p>
    <w:p w14:paraId="65834A2C" w14:textId="3D4A7006" w:rsidR="005E47E4" w:rsidRDefault="005E47E4" w:rsidP="000F2542">
      <w:pPr>
        <w:rPr>
          <w:rFonts w:eastAsia="Times New Roman"/>
          <w:bCs/>
          <w:szCs w:val="20"/>
        </w:rPr>
      </w:pPr>
      <w:proofErr w:type="spellStart"/>
      <w:r w:rsidRPr="005E47E4">
        <w:rPr>
          <w:rFonts w:eastAsia="Times New Roman"/>
          <w:bCs/>
          <w:szCs w:val="20"/>
        </w:rPr>
        <w:t>Penggunaan</w:t>
      </w:r>
      <w:proofErr w:type="spellEnd"/>
      <w:r w:rsidRPr="005E47E4">
        <w:rPr>
          <w:rFonts w:eastAsia="Times New Roman"/>
          <w:bCs/>
          <w:szCs w:val="20"/>
        </w:rPr>
        <w:t xml:space="preserve"> </w:t>
      </w:r>
      <w:proofErr w:type="spellStart"/>
      <w:r w:rsidRPr="005E47E4">
        <w:rPr>
          <w:rFonts w:eastAsia="Times New Roman"/>
          <w:bCs/>
          <w:szCs w:val="20"/>
        </w:rPr>
        <w:t>teknologi</w:t>
      </w:r>
      <w:proofErr w:type="spellEnd"/>
      <w:r w:rsidRPr="005E47E4">
        <w:rPr>
          <w:rFonts w:eastAsia="Times New Roman"/>
          <w:bCs/>
          <w:szCs w:val="20"/>
        </w:rPr>
        <w:t xml:space="preserve"> mobile </w:t>
      </w:r>
      <w:proofErr w:type="spellStart"/>
      <w:r w:rsidRPr="005E47E4">
        <w:rPr>
          <w:rFonts w:eastAsia="Times New Roman"/>
          <w:bCs/>
          <w:szCs w:val="20"/>
        </w:rPr>
        <w:t>dalam</w:t>
      </w:r>
      <w:proofErr w:type="spellEnd"/>
      <w:r w:rsidRPr="005E47E4">
        <w:rPr>
          <w:rFonts w:eastAsia="Times New Roman"/>
          <w:bCs/>
          <w:szCs w:val="20"/>
        </w:rPr>
        <w:t xml:space="preserve"> </w:t>
      </w:r>
      <w:proofErr w:type="spellStart"/>
      <w:r w:rsidRPr="005E47E4">
        <w:rPr>
          <w:rFonts w:eastAsia="Times New Roman"/>
          <w:bCs/>
          <w:szCs w:val="20"/>
        </w:rPr>
        <w:t>penelitian</w:t>
      </w:r>
      <w:proofErr w:type="spellEnd"/>
      <w:r w:rsidRPr="005E47E4">
        <w:rPr>
          <w:rFonts w:eastAsia="Times New Roman"/>
          <w:bCs/>
          <w:szCs w:val="20"/>
        </w:rPr>
        <w:t xml:space="preserve"> </w:t>
      </w:r>
      <w:proofErr w:type="spellStart"/>
      <w:r w:rsidRPr="005E47E4">
        <w:rPr>
          <w:rFonts w:eastAsia="Times New Roman"/>
          <w:bCs/>
          <w:szCs w:val="20"/>
        </w:rPr>
        <w:t>tahun</w:t>
      </w:r>
      <w:proofErr w:type="spellEnd"/>
      <w:r w:rsidRPr="005E47E4">
        <w:rPr>
          <w:rFonts w:eastAsia="Times New Roman"/>
          <w:bCs/>
          <w:szCs w:val="20"/>
        </w:rPr>
        <w:t xml:space="preserve"> 2022 juga </w:t>
      </w:r>
      <w:proofErr w:type="spellStart"/>
      <w:r w:rsidRPr="005E47E4">
        <w:rPr>
          <w:rFonts w:eastAsia="Times New Roman"/>
          <w:bCs/>
          <w:szCs w:val="20"/>
        </w:rPr>
        <w:t>terlihat</w:t>
      </w:r>
      <w:proofErr w:type="spellEnd"/>
      <w:r w:rsidRPr="005E47E4">
        <w:rPr>
          <w:rFonts w:eastAsia="Times New Roman"/>
          <w:bCs/>
          <w:szCs w:val="20"/>
        </w:rPr>
        <w:t xml:space="preserve"> </w:t>
      </w:r>
      <w:proofErr w:type="spellStart"/>
      <w:r w:rsidRPr="005E47E4">
        <w:rPr>
          <w:rFonts w:eastAsia="Times New Roman"/>
          <w:bCs/>
          <w:szCs w:val="20"/>
        </w:rPr>
        <w:t>dalam</w:t>
      </w:r>
      <w:proofErr w:type="spellEnd"/>
      <w:r w:rsidRPr="005E47E4">
        <w:rPr>
          <w:rFonts w:eastAsia="Times New Roman"/>
          <w:bCs/>
          <w:szCs w:val="20"/>
        </w:rPr>
        <w:t xml:space="preserve"> </w:t>
      </w:r>
      <w:proofErr w:type="spellStart"/>
      <w:r w:rsidRPr="005E47E4">
        <w:rPr>
          <w:rFonts w:eastAsia="Times New Roman"/>
          <w:bCs/>
          <w:szCs w:val="20"/>
        </w:rPr>
        <w:t>pengembangan</w:t>
      </w:r>
      <w:proofErr w:type="spellEnd"/>
      <w:r w:rsidRPr="005E47E4">
        <w:rPr>
          <w:rFonts w:eastAsia="Times New Roman"/>
          <w:bCs/>
          <w:szCs w:val="20"/>
        </w:rPr>
        <w:t xml:space="preserve"> </w:t>
      </w:r>
      <w:proofErr w:type="spellStart"/>
      <w:r w:rsidRPr="005E47E4">
        <w:rPr>
          <w:rFonts w:eastAsia="Times New Roman"/>
          <w:bCs/>
          <w:szCs w:val="20"/>
        </w:rPr>
        <w:t>aplikasi</w:t>
      </w:r>
      <w:proofErr w:type="spellEnd"/>
      <w:r w:rsidRPr="005E47E4">
        <w:rPr>
          <w:rFonts w:eastAsia="Times New Roman"/>
          <w:bCs/>
          <w:szCs w:val="20"/>
        </w:rPr>
        <w:t xml:space="preserve"> </w:t>
      </w:r>
      <w:proofErr w:type="spellStart"/>
      <w:r w:rsidRPr="005E47E4">
        <w:rPr>
          <w:rFonts w:eastAsia="Times New Roman"/>
          <w:bCs/>
          <w:szCs w:val="20"/>
        </w:rPr>
        <w:t>pendeteksi</w:t>
      </w:r>
      <w:proofErr w:type="spellEnd"/>
      <w:r w:rsidRPr="005E47E4">
        <w:rPr>
          <w:rFonts w:eastAsia="Times New Roman"/>
          <w:bCs/>
          <w:szCs w:val="20"/>
        </w:rPr>
        <w:t xml:space="preserve"> </w:t>
      </w:r>
      <w:proofErr w:type="spellStart"/>
      <w:r w:rsidRPr="005E47E4">
        <w:rPr>
          <w:rFonts w:eastAsia="Times New Roman"/>
          <w:bCs/>
          <w:szCs w:val="20"/>
        </w:rPr>
        <w:t>ekspresi</w:t>
      </w:r>
      <w:proofErr w:type="spellEnd"/>
      <w:r w:rsidRPr="005E47E4">
        <w:rPr>
          <w:rFonts w:eastAsia="Times New Roman"/>
          <w:bCs/>
          <w:szCs w:val="20"/>
        </w:rPr>
        <w:t xml:space="preserve"> </w:t>
      </w:r>
      <w:proofErr w:type="spellStart"/>
      <w:r w:rsidRPr="005E47E4">
        <w:rPr>
          <w:rFonts w:eastAsia="Times New Roman"/>
          <w:bCs/>
          <w:szCs w:val="20"/>
        </w:rPr>
        <w:t>wajah</w:t>
      </w:r>
      <w:proofErr w:type="spellEnd"/>
      <w:r w:rsidRPr="005E47E4">
        <w:rPr>
          <w:rFonts w:eastAsia="Times New Roman"/>
          <w:bCs/>
          <w:szCs w:val="20"/>
        </w:rPr>
        <w:t xml:space="preserve"> yang </w:t>
      </w:r>
      <w:proofErr w:type="spellStart"/>
      <w:r w:rsidRPr="005E47E4">
        <w:rPr>
          <w:rFonts w:eastAsia="Times New Roman"/>
          <w:bCs/>
          <w:szCs w:val="20"/>
        </w:rPr>
        <w:t>menggunakan</w:t>
      </w:r>
      <w:proofErr w:type="spellEnd"/>
      <w:r w:rsidRPr="005E47E4">
        <w:rPr>
          <w:rFonts w:eastAsia="Times New Roman"/>
          <w:bCs/>
          <w:szCs w:val="20"/>
        </w:rPr>
        <w:t xml:space="preserve"> </w:t>
      </w:r>
      <w:proofErr w:type="spellStart"/>
      <w:r w:rsidRPr="005E47E4">
        <w:rPr>
          <w:rFonts w:eastAsia="Times New Roman"/>
          <w:bCs/>
          <w:szCs w:val="20"/>
        </w:rPr>
        <w:t>kamera</w:t>
      </w:r>
      <w:proofErr w:type="spellEnd"/>
      <w:r w:rsidRPr="005E47E4">
        <w:rPr>
          <w:rFonts w:eastAsia="Times New Roman"/>
          <w:bCs/>
          <w:szCs w:val="20"/>
        </w:rPr>
        <w:t xml:space="preserve"> </w:t>
      </w:r>
      <w:proofErr w:type="spellStart"/>
      <w:r w:rsidRPr="005E47E4">
        <w:rPr>
          <w:rFonts w:eastAsia="Times New Roman"/>
          <w:bCs/>
          <w:szCs w:val="20"/>
        </w:rPr>
        <w:t>ponsel</w:t>
      </w:r>
      <w:proofErr w:type="spellEnd"/>
      <w:r w:rsidRPr="005E47E4">
        <w:rPr>
          <w:rFonts w:eastAsia="Times New Roman"/>
          <w:bCs/>
          <w:szCs w:val="20"/>
        </w:rPr>
        <w:t xml:space="preserve"> Android </w:t>
      </w:r>
      <w:proofErr w:type="spellStart"/>
      <w:r w:rsidRPr="005E47E4">
        <w:rPr>
          <w:rFonts w:eastAsia="Times New Roman"/>
          <w:bCs/>
          <w:szCs w:val="20"/>
        </w:rPr>
        <w:t>untuk</w:t>
      </w:r>
      <w:proofErr w:type="spellEnd"/>
      <w:r w:rsidRPr="005E47E4">
        <w:rPr>
          <w:rFonts w:eastAsia="Times New Roman"/>
          <w:bCs/>
          <w:szCs w:val="20"/>
        </w:rPr>
        <w:t xml:space="preserve"> </w:t>
      </w:r>
      <w:proofErr w:type="spellStart"/>
      <w:r w:rsidRPr="005E47E4">
        <w:rPr>
          <w:rFonts w:eastAsia="Times New Roman"/>
          <w:bCs/>
          <w:szCs w:val="20"/>
        </w:rPr>
        <w:t>mendeteksi</w:t>
      </w:r>
      <w:proofErr w:type="spellEnd"/>
      <w:r w:rsidRPr="005E47E4">
        <w:rPr>
          <w:rFonts w:eastAsia="Times New Roman"/>
          <w:bCs/>
          <w:szCs w:val="20"/>
        </w:rPr>
        <w:t xml:space="preserve"> </w:t>
      </w:r>
      <w:proofErr w:type="spellStart"/>
      <w:r w:rsidRPr="005E47E4">
        <w:rPr>
          <w:rFonts w:eastAsia="Times New Roman"/>
          <w:bCs/>
          <w:szCs w:val="20"/>
        </w:rPr>
        <w:t>gejala</w:t>
      </w:r>
      <w:proofErr w:type="spellEnd"/>
      <w:r w:rsidRPr="005E47E4">
        <w:rPr>
          <w:rFonts w:eastAsia="Times New Roman"/>
          <w:bCs/>
          <w:szCs w:val="20"/>
        </w:rPr>
        <w:t xml:space="preserve"> </w:t>
      </w:r>
      <w:proofErr w:type="spellStart"/>
      <w:r w:rsidRPr="005E47E4">
        <w:rPr>
          <w:rFonts w:eastAsia="Times New Roman"/>
          <w:bCs/>
          <w:szCs w:val="20"/>
        </w:rPr>
        <w:t>gangguan</w:t>
      </w:r>
      <w:proofErr w:type="spellEnd"/>
      <w:r w:rsidRPr="005E47E4">
        <w:rPr>
          <w:rFonts w:eastAsia="Times New Roman"/>
          <w:bCs/>
          <w:szCs w:val="20"/>
        </w:rPr>
        <w:t xml:space="preserve"> mental pada </w:t>
      </w:r>
      <w:proofErr w:type="spellStart"/>
      <w:r w:rsidRPr="005E47E4">
        <w:rPr>
          <w:rFonts w:eastAsia="Times New Roman"/>
          <w:bCs/>
          <w:szCs w:val="20"/>
        </w:rPr>
        <w:t>remaja</w:t>
      </w:r>
      <w:proofErr w:type="spellEnd"/>
      <w:r w:rsidRPr="005E47E4">
        <w:rPr>
          <w:rFonts w:eastAsia="Times New Roman"/>
          <w:bCs/>
          <w:szCs w:val="20"/>
        </w:rPr>
        <w:t xml:space="preserve">. </w:t>
      </w:r>
      <w:proofErr w:type="spellStart"/>
      <w:r w:rsidRPr="005E47E4">
        <w:rPr>
          <w:rFonts w:eastAsia="Times New Roman"/>
          <w:bCs/>
          <w:szCs w:val="20"/>
        </w:rPr>
        <w:t>Pendekatan</w:t>
      </w:r>
      <w:proofErr w:type="spellEnd"/>
      <w:r w:rsidRPr="005E47E4">
        <w:rPr>
          <w:rFonts w:eastAsia="Times New Roman"/>
          <w:bCs/>
          <w:szCs w:val="20"/>
        </w:rPr>
        <w:t xml:space="preserve"> </w:t>
      </w:r>
      <w:proofErr w:type="spellStart"/>
      <w:r w:rsidRPr="005E47E4">
        <w:rPr>
          <w:rFonts w:eastAsia="Times New Roman"/>
          <w:bCs/>
          <w:szCs w:val="20"/>
        </w:rPr>
        <w:t>ini</w:t>
      </w:r>
      <w:proofErr w:type="spellEnd"/>
      <w:r w:rsidRPr="005E47E4">
        <w:rPr>
          <w:rFonts w:eastAsia="Times New Roman"/>
          <w:bCs/>
          <w:szCs w:val="20"/>
        </w:rPr>
        <w:t xml:space="preserve"> </w:t>
      </w:r>
      <w:proofErr w:type="spellStart"/>
      <w:r w:rsidRPr="005E47E4">
        <w:rPr>
          <w:rFonts w:eastAsia="Times New Roman"/>
          <w:bCs/>
          <w:szCs w:val="20"/>
        </w:rPr>
        <w:t>menunjukkan</w:t>
      </w:r>
      <w:proofErr w:type="spellEnd"/>
      <w:r w:rsidRPr="005E47E4">
        <w:rPr>
          <w:rFonts w:eastAsia="Times New Roman"/>
          <w:bCs/>
          <w:szCs w:val="20"/>
        </w:rPr>
        <w:t xml:space="preserve"> </w:t>
      </w:r>
      <w:proofErr w:type="spellStart"/>
      <w:r w:rsidRPr="005E47E4">
        <w:rPr>
          <w:rFonts w:eastAsia="Times New Roman"/>
          <w:bCs/>
          <w:szCs w:val="20"/>
        </w:rPr>
        <w:t>bahwa</w:t>
      </w:r>
      <w:proofErr w:type="spellEnd"/>
      <w:r w:rsidRPr="005E47E4">
        <w:rPr>
          <w:rFonts w:eastAsia="Times New Roman"/>
          <w:bCs/>
          <w:szCs w:val="20"/>
        </w:rPr>
        <w:t xml:space="preserve"> </w:t>
      </w:r>
      <w:proofErr w:type="spellStart"/>
      <w:r w:rsidRPr="005E47E4">
        <w:rPr>
          <w:rFonts w:eastAsia="Times New Roman"/>
          <w:bCs/>
          <w:szCs w:val="20"/>
        </w:rPr>
        <w:t>pemanfaatan</w:t>
      </w:r>
      <w:proofErr w:type="spellEnd"/>
      <w:r w:rsidRPr="005E47E4">
        <w:rPr>
          <w:rFonts w:eastAsia="Times New Roman"/>
          <w:bCs/>
          <w:szCs w:val="20"/>
        </w:rPr>
        <w:t xml:space="preserve"> </w:t>
      </w:r>
      <w:proofErr w:type="spellStart"/>
      <w:r w:rsidRPr="005E47E4">
        <w:rPr>
          <w:rFonts w:eastAsia="Times New Roman"/>
          <w:bCs/>
          <w:szCs w:val="20"/>
        </w:rPr>
        <w:t>fitur</w:t>
      </w:r>
      <w:proofErr w:type="spellEnd"/>
      <w:r w:rsidRPr="005E47E4">
        <w:rPr>
          <w:rFonts w:eastAsia="Times New Roman"/>
          <w:bCs/>
          <w:szCs w:val="20"/>
        </w:rPr>
        <w:t xml:space="preserve"> </w:t>
      </w:r>
      <w:proofErr w:type="spellStart"/>
      <w:r w:rsidRPr="005E47E4">
        <w:rPr>
          <w:rFonts w:eastAsia="Times New Roman"/>
          <w:bCs/>
          <w:szCs w:val="20"/>
        </w:rPr>
        <w:t>perangkat</w:t>
      </w:r>
      <w:proofErr w:type="spellEnd"/>
      <w:r w:rsidRPr="005E47E4">
        <w:rPr>
          <w:rFonts w:eastAsia="Times New Roman"/>
          <w:bCs/>
          <w:szCs w:val="20"/>
        </w:rPr>
        <w:t xml:space="preserve"> </w:t>
      </w:r>
      <w:proofErr w:type="spellStart"/>
      <w:r w:rsidRPr="005E47E4">
        <w:rPr>
          <w:rFonts w:eastAsia="Times New Roman"/>
          <w:bCs/>
          <w:szCs w:val="20"/>
        </w:rPr>
        <w:t>keras</w:t>
      </w:r>
      <w:proofErr w:type="spellEnd"/>
      <w:r w:rsidRPr="005E47E4">
        <w:rPr>
          <w:rFonts w:eastAsia="Times New Roman"/>
          <w:bCs/>
          <w:szCs w:val="20"/>
        </w:rPr>
        <w:t xml:space="preserve"> </w:t>
      </w:r>
      <w:proofErr w:type="spellStart"/>
      <w:r w:rsidRPr="005E47E4">
        <w:rPr>
          <w:rFonts w:eastAsia="Times New Roman"/>
          <w:bCs/>
          <w:szCs w:val="20"/>
        </w:rPr>
        <w:t>dari</w:t>
      </w:r>
      <w:proofErr w:type="spellEnd"/>
      <w:r w:rsidRPr="005E47E4">
        <w:rPr>
          <w:rFonts w:eastAsia="Times New Roman"/>
          <w:bCs/>
          <w:szCs w:val="20"/>
        </w:rPr>
        <w:t xml:space="preserve"> smartphone juga </w:t>
      </w:r>
      <w:proofErr w:type="spellStart"/>
      <w:r w:rsidRPr="005E47E4">
        <w:rPr>
          <w:rFonts w:eastAsia="Times New Roman"/>
          <w:bCs/>
          <w:szCs w:val="20"/>
        </w:rPr>
        <w:t>menjadi</w:t>
      </w:r>
      <w:proofErr w:type="spellEnd"/>
      <w:r w:rsidRPr="005E47E4">
        <w:rPr>
          <w:rFonts w:eastAsia="Times New Roman"/>
          <w:bCs/>
          <w:szCs w:val="20"/>
        </w:rPr>
        <w:t xml:space="preserve"> </w:t>
      </w:r>
      <w:proofErr w:type="spellStart"/>
      <w:r w:rsidRPr="005E47E4">
        <w:rPr>
          <w:rFonts w:eastAsia="Times New Roman"/>
          <w:bCs/>
          <w:szCs w:val="20"/>
        </w:rPr>
        <w:t>pertimbangan</w:t>
      </w:r>
      <w:proofErr w:type="spellEnd"/>
      <w:r w:rsidRPr="005E47E4">
        <w:rPr>
          <w:rFonts w:eastAsia="Times New Roman"/>
          <w:bCs/>
          <w:szCs w:val="20"/>
        </w:rPr>
        <w:t xml:space="preserve"> </w:t>
      </w:r>
      <w:proofErr w:type="spellStart"/>
      <w:r w:rsidRPr="005E47E4">
        <w:rPr>
          <w:rFonts w:eastAsia="Times New Roman"/>
          <w:bCs/>
          <w:szCs w:val="20"/>
        </w:rPr>
        <w:t>penting</w:t>
      </w:r>
      <w:proofErr w:type="spellEnd"/>
      <w:r w:rsidRPr="005E47E4">
        <w:rPr>
          <w:rFonts w:eastAsia="Times New Roman"/>
          <w:bCs/>
          <w:szCs w:val="20"/>
        </w:rPr>
        <w:t xml:space="preserve"> </w:t>
      </w:r>
      <w:proofErr w:type="spellStart"/>
      <w:r w:rsidRPr="005E47E4">
        <w:rPr>
          <w:rFonts w:eastAsia="Times New Roman"/>
          <w:bCs/>
          <w:szCs w:val="20"/>
        </w:rPr>
        <w:t>dalam</w:t>
      </w:r>
      <w:proofErr w:type="spellEnd"/>
      <w:r w:rsidRPr="005E47E4">
        <w:rPr>
          <w:rFonts w:eastAsia="Times New Roman"/>
          <w:bCs/>
          <w:szCs w:val="20"/>
        </w:rPr>
        <w:t xml:space="preserve"> </w:t>
      </w:r>
      <w:proofErr w:type="spellStart"/>
      <w:r w:rsidRPr="005E47E4">
        <w:rPr>
          <w:rFonts w:eastAsia="Times New Roman"/>
          <w:bCs/>
          <w:szCs w:val="20"/>
        </w:rPr>
        <w:t>merancang</w:t>
      </w:r>
      <w:proofErr w:type="spellEnd"/>
      <w:r w:rsidRPr="005E47E4">
        <w:rPr>
          <w:rFonts w:eastAsia="Times New Roman"/>
          <w:bCs/>
          <w:szCs w:val="20"/>
        </w:rPr>
        <w:t xml:space="preserve"> </w:t>
      </w:r>
      <w:proofErr w:type="spellStart"/>
      <w:r w:rsidRPr="005E47E4">
        <w:rPr>
          <w:rFonts w:eastAsia="Times New Roman"/>
          <w:bCs/>
          <w:szCs w:val="20"/>
        </w:rPr>
        <w:t>intervensi</w:t>
      </w:r>
      <w:proofErr w:type="spellEnd"/>
      <w:r w:rsidRPr="005E47E4">
        <w:rPr>
          <w:rFonts w:eastAsia="Times New Roman"/>
          <w:bCs/>
          <w:szCs w:val="20"/>
        </w:rPr>
        <w:t xml:space="preserve"> digital. Alih-</w:t>
      </w:r>
      <w:proofErr w:type="spellStart"/>
      <w:r w:rsidRPr="005E47E4">
        <w:rPr>
          <w:rFonts w:eastAsia="Times New Roman"/>
          <w:bCs/>
          <w:szCs w:val="20"/>
        </w:rPr>
        <w:t>alih</w:t>
      </w:r>
      <w:proofErr w:type="spellEnd"/>
      <w:r w:rsidRPr="005E47E4">
        <w:rPr>
          <w:rFonts w:eastAsia="Times New Roman"/>
          <w:bCs/>
          <w:szCs w:val="20"/>
        </w:rPr>
        <w:t xml:space="preserve"> </w:t>
      </w:r>
      <w:proofErr w:type="spellStart"/>
      <w:r w:rsidRPr="005E47E4">
        <w:rPr>
          <w:rFonts w:eastAsia="Times New Roman"/>
          <w:bCs/>
          <w:szCs w:val="20"/>
        </w:rPr>
        <w:t>menggunakan</w:t>
      </w:r>
      <w:proofErr w:type="spellEnd"/>
      <w:r w:rsidRPr="005E47E4">
        <w:rPr>
          <w:rFonts w:eastAsia="Times New Roman"/>
          <w:bCs/>
          <w:szCs w:val="20"/>
        </w:rPr>
        <w:t xml:space="preserve"> </w:t>
      </w:r>
      <w:proofErr w:type="spellStart"/>
      <w:r w:rsidRPr="005E47E4">
        <w:rPr>
          <w:rFonts w:eastAsia="Times New Roman"/>
          <w:bCs/>
          <w:szCs w:val="20"/>
        </w:rPr>
        <w:t>perangkat</w:t>
      </w:r>
      <w:proofErr w:type="spellEnd"/>
      <w:r w:rsidRPr="005E47E4">
        <w:rPr>
          <w:rFonts w:eastAsia="Times New Roman"/>
          <w:bCs/>
          <w:szCs w:val="20"/>
        </w:rPr>
        <w:t xml:space="preserve"> </w:t>
      </w:r>
      <w:proofErr w:type="spellStart"/>
      <w:r w:rsidRPr="005E47E4">
        <w:rPr>
          <w:rFonts w:eastAsia="Times New Roman"/>
          <w:bCs/>
          <w:szCs w:val="20"/>
        </w:rPr>
        <w:t>terpisah</w:t>
      </w:r>
      <w:proofErr w:type="spellEnd"/>
      <w:r w:rsidRPr="005E47E4">
        <w:rPr>
          <w:rFonts w:eastAsia="Times New Roman"/>
          <w:bCs/>
          <w:szCs w:val="20"/>
        </w:rPr>
        <w:t xml:space="preserve"> </w:t>
      </w:r>
      <w:proofErr w:type="spellStart"/>
      <w:r w:rsidRPr="005E47E4">
        <w:rPr>
          <w:rFonts w:eastAsia="Times New Roman"/>
          <w:bCs/>
          <w:szCs w:val="20"/>
        </w:rPr>
        <w:t>atau</w:t>
      </w:r>
      <w:proofErr w:type="spellEnd"/>
      <w:r w:rsidRPr="005E47E4">
        <w:rPr>
          <w:rFonts w:eastAsia="Times New Roman"/>
          <w:bCs/>
          <w:szCs w:val="20"/>
        </w:rPr>
        <w:t xml:space="preserve"> sensor </w:t>
      </w:r>
      <w:proofErr w:type="spellStart"/>
      <w:r w:rsidRPr="005E47E4">
        <w:rPr>
          <w:rFonts w:eastAsia="Times New Roman"/>
          <w:bCs/>
          <w:szCs w:val="20"/>
        </w:rPr>
        <w:t>tambahan</w:t>
      </w:r>
      <w:proofErr w:type="spellEnd"/>
      <w:r w:rsidRPr="005E47E4">
        <w:rPr>
          <w:rFonts w:eastAsia="Times New Roman"/>
          <w:bCs/>
          <w:szCs w:val="20"/>
        </w:rPr>
        <w:t xml:space="preserve">, </w:t>
      </w:r>
      <w:proofErr w:type="spellStart"/>
      <w:r w:rsidRPr="005E47E4">
        <w:rPr>
          <w:rFonts w:eastAsia="Times New Roman"/>
          <w:bCs/>
          <w:szCs w:val="20"/>
        </w:rPr>
        <w:t>pengembang</w:t>
      </w:r>
      <w:proofErr w:type="spellEnd"/>
      <w:r w:rsidRPr="005E47E4">
        <w:rPr>
          <w:rFonts w:eastAsia="Times New Roman"/>
          <w:bCs/>
          <w:szCs w:val="20"/>
        </w:rPr>
        <w:t xml:space="preserve"> </w:t>
      </w:r>
      <w:proofErr w:type="spellStart"/>
      <w:r w:rsidRPr="005E47E4">
        <w:rPr>
          <w:rFonts w:eastAsia="Times New Roman"/>
          <w:bCs/>
          <w:szCs w:val="20"/>
        </w:rPr>
        <w:t>memaksimalkan</w:t>
      </w:r>
      <w:proofErr w:type="spellEnd"/>
      <w:r w:rsidRPr="005E47E4">
        <w:rPr>
          <w:rFonts w:eastAsia="Times New Roman"/>
          <w:bCs/>
          <w:szCs w:val="20"/>
        </w:rPr>
        <w:t xml:space="preserve"> </w:t>
      </w:r>
      <w:proofErr w:type="spellStart"/>
      <w:r w:rsidRPr="005E47E4">
        <w:rPr>
          <w:rFonts w:eastAsia="Times New Roman"/>
          <w:bCs/>
          <w:szCs w:val="20"/>
        </w:rPr>
        <w:t>komponen</w:t>
      </w:r>
      <w:proofErr w:type="spellEnd"/>
      <w:r w:rsidRPr="005E47E4">
        <w:rPr>
          <w:rFonts w:eastAsia="Times New Roman"/>
          <w:bCs/>
          <w:szCs w:val="20"/>
        </w:rPr>
        <w:t xml:space="preserve"> </w:t>
      </w:r>
      <w:proofErr w:type="spellStart"/>
      <w:r w:rsidRPr="005E47E4">
        <w:rPr>
          <w:rFonts w:eastAsia="Times New Roman"/>
          <w:bCs/>
          <w:szCs w:val="20"/>
        </w:rPr>
        <w:t>bawaan</w:t>
      </w:r>
      <w:proofErr w:type="spellEnd"/>
      <w:r w:rsidRPr="005E47E4">
        <w:rPr>
          <w:rFonts w:eastAsia="Times New Roman"/>
          <w:bCs/>
          <w:szCs w:val="20"/>
        </w:rPr>
        <w:t xml:space="preserve"> </w:t>
      </w:r>
      <w:proofErr w:type="spellStart"/>
      <w:r w:rsidRPr="005E47E4">
        <w:rPr>
          <w:rFonts w:eastAsia="Times New Roman"/>
          <w:bCs/>
          <w:szCs w:val="20"/>
        </w:rPr>
        <w:t>dari</w:t>
      </w:r>
      <w:proofErr w:type="spellEnd"/>
      <w:r w:rsidRPr="005E47E4">
        <w:rPr>
          <w:rFonts w:eastAsia="Times New Roman"/>
          <w:bCs/>
          <w:szCs w:val="20"/>
        </w:rPr>
        <w:t xml:space="preserve"> </w:t>
      </w:r>
      <w:proofErr w:type="spellStart"/>
      <w:r w:rsidRPr="005E47E4">
        <w:rPr>
          <w:rFonts w:eastAsia="Times New Roman"/>
          <w:bCs/>
          <w:szCs w:val="20"/>
        </w:rPr>
        <w:t>ponsel</w:t>
      </w:r>
      <w:proofErr w:type="spellEnd"/>
      <w:r w:rsidRPr="005E47E4">
        <w:rPr>
          <w:rFonts w:eastAsia="Times New Roman"/>
          <w:bCs/>
          <w:szCs w:val="20"/>
        </w:rPr>
        <w:t xml:space="preserve"> </w:t>
      </w:r>
      <w:proofErr w:type="spellStart"/>
      <w:r w:rsidRPr="005E47E4">
        <w:rPr>
          <w:rFonts w:eastAsia="Times New Roman"/>
          <w:bCs/>
          <w:szCs w:val="20"/>
        </w:rPr>
        <w:t>pintar</w:t>
      </w:r>
      <w:proofErr w:type="spellEnd"/>
      <w:r w:rsidRPr="005E47E4">
        <w:rPr>
          <w:rFonts w:eastAsia="Times New Roman"/>
          <w:bCs/>
          <w:szCs w:val="20"/>
        </w:rPr>
        <w:t xml:space="preserve"> </w:t>
      </w:r>
      <w:proofErr w:type="spellStart"/>
      <w:r w:rsidRPr="005E47E4">
        <w:rPr>
          <w:rFonts w:eastAsia="Times New Roman"/>
          <w:bCs/>
          <w:szCs w:val="20"/>
        </w:rPr>
        <w:t>sebagai</w:t>
      </w:r>
      <w:proofErr w:type="spellEnd"/>
      <w:r w:rsidRPr="005E47E4">
        <w:rPr>
          <w:rFonts w:eastAsia="Times New Roman"/>
          <w:bCs/>
          <w:szCs w:val="20"/>
        </w:rPr>
        <w:t xml:space="preserve"> </w:t>
      </w:r>
      <w:proofErr w:type="spellStart"/>
      <w:r w:rsidRPr="005E47E4">
        <w:rPr>
          <w:rFonts w:eastAsia="Times New Roman"/>
          <w:bCs/>
          <w:szCs w:val="20"/>
        </w:rPr>
        <w:t>bagian</w:t>
      </w:r>
      <w:proofErr w:type="spellEnd"/>
      <w:r w:rsidRPr="005E47E4">
        <w:rPr>
          <w:rFonts w:eastAsia="Times New Roman"/>
          <w:bCs/>
          <w:szCs w:val="20"/>
        </w:rPr>
        <w:t xml:space="preserve"> integral </w:t>
      </w:r>
      <w:proofErr w:type="spellStart"/>
      <w:r w:rsidRPr="005E47E4">
        <w:rPr>
          <w:rFonts w:eastAsia="Times New Roman"/>
          <w:bCs/>
          <w:szCs w:val="20"/>
        </w:rPr>
        <w:t>dari</w:t>
      </w:r>
      <w:proofErr w:type="spellEnd"/>
      <w:r w:rsidRPr="005E47E4">
        <w:rPr>
          <w:rFonts w:eastAsia="Times New Roman"/>
          <w:bCs/>
          <w:szCs w:val="20"/>
        </w:rPr>
        <w:t xml:space="preserve"> strategi </w:t>
      </w:r>
      <w:proofErr w:type="spellStart"/>
      <w:r w:rsidRPr="005E47E4">
        <w:rPr>
          <w:rFonts w:eastAsia="Times New Roman"/>
          <w:bCs/>
          <w:szCs w:val="20"/>
        </w:rPr>
        <w:t>intervensi</w:t>
      </w:r>
      <w:proofErr w:type="spellEnd"/>
      <w:r w:rsidRPr="005E47E4">
        <w:rPr>
          <w:rFonts w:eastAsia="Times New Roman"/>
          <w:bCs/>
          <w:szCs w:val="20"/>
        </w:rPr>
        <w:t xml:space="preserve">. Hal </w:t>
      </w:r>
      <w:proofErr w:type="spellStart"/>
      <w:r w:rsidRPr="005E47E4">
        <w:rPr>
          <w:rFonts w:eastAsia="Times New Roman"/>
          <w:bCs/>
          <w:szCs w:val="20"/>
        </w:rPr>
        <w:t>ini</w:t>
      </w:r>
      <w:proofErr w:type="spellEnd"/>
      <w:r w:rsidRPr="005E47E4">
        <w:rPr>
          <w:rFonts w:eastAsia="Times New Roman"/>
          <w:bCs/>
          <w:szCs w:val="20"/>
        </w:rPr>
        <w:t xml:space="preserve"> </w:t>
      </w:r>
      <w:proofErr w:type="spellStart"/>
      <w:r w:rsidRPr="005E47E4">
        <w:rPr>
          <w:rFonts w:eastAsia="Times New Roman"/>
          <w:bCs/>
          <w:szCs w:val="20"/>
        </w:rPr>
        <w:t>memperkuat</w:t>
      </w:r>
      <w:proofErr w:type="spellEnd"/>
      <w:r w:rsidRPr="005E47E4">
        <w:rPr>
          <w:rFonts w:eastAsia="Times New Roman"/>
          <w:bCs/>
          <w:szCs w:val="20"/>
        </w:rPr>
        <w:t xml:space="preserve"> </w:t>
      </w:r>
      <w:proofErr w:type="spellStart"/>
      <w:r w:rsidRPr="005E47E4">
        <w:rPr>
          <w:rFonts w:eastAsia="Times New Roman"/>
          <w:bCs/>
          <w:szCs w:val="20"/>
        </w:rPr>
        <w:t>bukti</w:t>
      </w:r>
      <w:proofErr w:type="spellEnd"/>
      <w:r w:rsidRPr="005E47E4">
        <w:rPr>
          <w:rFonts w:eastAsia="Times New Roman"/>
          <w:bCs/>
          <w:szCs w:val="20"/>
        </w:rPr>
        <w:t xml:space="preserve"> </w:t>
      </w:r>
      <w:proofErr w:type="spellStart"/>
      <w:r w:rsidRPr="005E47E4">
        <w:rPr>
          <w:rFonts w:eastAsia="Times New Roman"/>
          <w:bCs/>
          <w:szCs w:val="20"/>
        </w:rPr>
        <w:t>bahwa</w:t>
      </w:r>
      <w:proofErr w:type="spellEnd"/>
      <w:r w:rsidRPr="005E47E4">
        <w:rPr>
          <w:rFonts w:eastAsia="Times New Roman"/>
          <w:bCs/>
          <w:szCs w:val="20"/>
        </w:rPr>
        <w:t xml:space="preserve"> Android </w:t>
      </w:r>
      <w:proofErr w:type="spellStart"/>
      <w:r w:rsidRPr="005E47E4">
        <w:rPr>
          <w:rFonts w:eastAsia="Times New Roman"/>
          <w:bCs/>
          <w:szCs w:val="20"/>
        </w:rPr>
        <w:t>bukan</w:t>
      </w:r>
      <w:proofErr w:type="spellEnd"/>
      <w:r w:rsidRPr="005E47E4">
        <w:rPr>
          <w:rFonts w:eastAsia="Times New Roman"/>
          <w:bCs/>
          <w:szCs w:val="20"/>
        </w:rPr>
        <w:t xml:space="preserve"> </w:t>
      </w:r>
      <w:proofErr w:type="spellStart"/>
      <w:r w:rsidRPr="005E47E4">
        <w:rPr>
          <w:rFonts w:eastAsia="Times New Roman"/>
          <w:bCs/>
          <w:szCs w:val="20"/>
        </w:rPr>
        <w:t>hanya</w:t>
      </w:r>
      <w:proofErr w:type="spellEnd"/>
      <w:r w:rsidRPr="005E47E4">
        <w:rPr>
          <w:rFonts w:eastAsia="Times New Roman"/>
          <w:bCs/>
          <w:szCs w:val="20"/>
        </w:rPr>
        <w:t xml:space="preserve"> </w:t>
      </w:r>
      <w:r w:rsidRPr="005E47E4">
        <w:rPr>
          <w:rFonts w:eastAsia="Times New Roman"/>
          <w:bCs/>
          <w:szCs w:val="20"/>
        </w:rPr>
        <w:t xml:space="preserve">platform </w:t>
      </w:r>
      <w:proofErr w:type="spellStart"/>
      <w:r w:rsidRPr="005E47E4">
        <w:rPr>
          <w:rFonts w:eastAsia="Times New Roman"/>
          <w:bCs/>
          <w:szCs w:val="20"/>
        </w:rPr>
        <w:t>lunak</w:t>
      </w:r>
      <w:proofErr w:type="spellEnd"/>
      <w:r w:rsidRPr="005E47E4">
        <w:rPr>
          <w:rFonts w:eastAsia="Times New Roman"/>
          <w:bCs/>
          <w:szCs w:val="20"/>
        </w:rPr>
        <w:t xml:space="preserve"> yang </w:t>
      </w:r>
      <w:proofErr w:type="spellStart"/>
      <w:r w:rsidRPr="005E47E4">
        <w:rPr>
          <w:rFonts w:eastAsia="Times New Roman"/>
          <w:bCs/>
          <w:szCs w:val="20"/>
        </w:rPr>
        <w:t>dipilih</w:t>
      </w:r>
      <w:proofErr w:type="spellEnd"/>
      <w:r w:rsidRPr="005E47E4">
        <w:rPr>
          <w:rFonts w:eastAsia="Times New Roman"/>
          <w:bCs/>
          <w:szCs w:val="20"/>
        </w:rPr>
        <w:t xml:space="preserve">, </w:t>
      </w:r>
      <w:proofErr w:type="spellStart"/>
      <w:r w:rsidRPr="005E47E4">
        <w:rPr>
          <w:rFonts w:eastAsia="Times New Roman"/>
          <w:bCs/>
          <w:szCs w:val="20"/>
        </w:rPr>
        <w:t>tetapi</w:t>
      </w:r>
      <w:proofErr w:type="spellEnd"/>
      <w:r w:rsidRPr="005E47E4">
        <w:rPr>
          <w:rFonts w:eastAsia="Times New Roman"/>
          <w:bCs/>
          <w:szCs w:val="20"/>
        </w:rPr>
        <w:t xml:space="preserve"> juga </w:t>
      </w:r>
      <w:proofErr w:type="spellStart"/>
      <w:r w:rsidRPr="005E47E4">
        <w:rPr>
          <w:rFonts w:eastAsia="Times New Roman"/>
          <w:bCs/>
          <w:szCs w:val="20"/>
        </w:rPr>
        <w:t>alat</w:t>
      </w:r>
      <w:proofErr w:type="spellEnd"/>
      <w:r w:rsidRPr="005E47E4">
        <w:rPr>
          <w:rFonts w:eastAsia="Times New Roman"/>
          <w:bCs/>
          <w:szCs w:val="20"/>
        </w:rPr>
        <w:t xml:space="preserve"> </w:t>
      </w:r>
      <w:proofErr w:type="spellStart"/>
      <w:r w:rsidRPr="005E47E4">
        <w:rPr>
          <w:rFonts w:eastAsia="Times New Roman"/>
          <w:bCs/>
          <w:szCs w:val="20"/>
        </w:rPr>
        <w:t>diagnostik</w:t>
      </w:r>
      <w:proofErr w:type="spellEnd"/>
      <w:r w:rsidRPr="005E47E4">
        <w:rPr>
          <w:rFonts w:eastAsia="Times New Roman"/>
          <w:bCs/>
          <w:szCs w:val="20"/>
        </w:rPr>
        <w:t xml:space="preserve"> dan </w:t>
      </w:r>
      <w:proofErr w:type="spellStart"/>
      <w:r w:rsidRPr="005E47E4">
        <w:rPr>
          <w:rFonts w:eastAsia="Times New Roman"/>
          <w:bCs/>
          <w:szCs w:val="20"/>
        </w:rPr>
        <w:t>interaksi</w:t>
      </w:r>
      <w:proofErr w:type="spellEnd"/>
      <w:r w:rsidRPr="005E47E4">
        <w:rPr>
          <w:rFonts w:eastAsia="Times New Roman"/>
          <w:bCs/>
          <w:szCs w:val="20"/>
        </w:rPr>
        <w:t xml:space="preserve"> </w:t>
      </w:r>
      <w:proofErr w:type="spellStart"/>
      <w:r w:rsidRPr="005E47E4">
        <w:rPr>
          <w:rFonts w:eastAsia="Times New Roman"/>
          <w:bCs/>
          <w:szCs w:val="20"/>
        </w:rPr>
        <w:t>utama</w:t>
      </w:r>
      <w:proofErr w:type="spellEnd"/>
      <w:r w:rsidRPr="005E47E4">
        <w:rPr>
          <w:rFonts w:eastAsia="Times New Roman"/>
          <w:bCs/>
          <w:szCs w:val="20"/>
        </w:rPr>
        <w:t xml:space="preserve"> </w:t>
      </w:r>
      <w:r>
        <w:rPr>
          <w:rFonts w:eastAsia="Times New Roman"/>
          <w:bCs/>
          <w:szCs w:val="20"/>
        </w:rPr>
        <w:t xml:space="preserve"> </w:t>
      </w:r>
      <w:sdt>
        <w:sdtPr>
          <w:rPr>
            <w:rFonts w:eastAsia="Times New Roman"/>
            <w:bCs/>
            <w:color w:val="000000"/>
            <w:szCs w:val="20"/>
          </w:rPr>
          <w:tag w:val="MENDELEY_CITATION_v3_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"/>
          <w:id w:val="-2041971482"/>
          <w:placeholder>
            <w:docPart w:val="DefaultPlaceholder_-1854013440"/>
          </w:placeholder>
        </w:sdtPr>
        <w:sdtContent>
          <w:r w:rsidR="004973E2" w:rsidRPr="004973E2">
            <w:rPr>
              <w:rFonts w:eastAsia="Times New Roman"/>
              <w:bCs/>
              <w:color w:val="000000"/>
              <w:szCs w:val="20"/>
            </w:rPr>
            <w:t>[48]</w:t>
          </w:r>
        </w:sdtContent>
      </w:sdt>
      <w:r>
        <w:rPr>
          <w:rFonts w:eastAsia="Times New Roman"/>
          <w:bCs/>
          <w:szCs w:val="20"/>
        </w:rPr>
        <w:t xml:space="preserve"> </w:t>
      </w:r>
      <w:r w:rsidRPr="005E47E4">
        <w:rPr>
          <w:rFonts w:eastAsia="Times New Roman"/>
          <w:bCs/>
          <w:szCs w:val="20"/>
        </w:rPr>
        <w:t>.</w:t>
      </w:r>
    </w:p>
    <w:p w14:paraId="175401FC" w14:textId="3DFC9BFE" w:rsidR="00E37AA1" w:rsidRDefault="005E47E4" w:rsidP="00C651B8">
      <w:pPr>
        <w:rPr>
          <w:rFonts w:eastAsia="Times New Roman"/>
          <w:bCs/>
          <w:szCs w:val="20"/>
        </w:rPr>
      </w:pPr>
      <w:proofErr w:type="spellStart"/>
      <w:r w:rsidRPr="005E47E4">
        <w:rPr>
          <w:rFonts w:eastAsia="Times New Roman"/>
          <w:bCs/>
          <w:szCs w:val="20"/>
        </w:rPr>
        <w:t>Dengan</w:t>
      </w:r>
      <w:proofErr w:type="spellEnd"/>
      <w:r w:rsidRPr="005E47E4">
        <w:rPr>
          <w:rFonts w:eastAsia="Times New Roman"/>
          <w:bCs/>
          <w:szCs w:val="20"/>
        </w:rPr>
        <w:t xml:space="preserve"> </w:t>
      </w:r>
      <w:proofErr w:type="spellStart"/>
      <w:r w:rsidRPr="005E47E4">
        <w:rPr>
          <w:rFonts w:eastAsia="Times New Roman"/>
          <w:bCs/>
          <w:szCs w:val="20"/>
        </w:rPr>
        <w:t>mempertimbangkan</w:t>
      </w:r>
      <w:proofErr w:type="spellEnd"/>
      <w:r w:rsidRPr="005E47E4">
        <w:rPr>
          <w:rFonts w:eastAsia="Times New Roman"/>
          <w:bCs/>
          <w:szCs w:val="20"/>
        </w:rPr>
        <w:t xml:space="preserve"> </w:t>
      </w:r>
      <w:proofErr w:type="spellStart"/>
      <w:r w:rsidRPr="005E47E4">
        <w:rPr>
          <w:rFonts w:eastAsia="Times New Roman"/>
          <w:bCs/>
          <w:szCs w:val="20"/>
        </w:rPr>
        <w:t>semua</w:t>
      </w:r>
      <w:proofErr w:type="spellEnd"/>
      <w:r w:rsidRPr="005E47E4">
        <w:rPr>
          <w:rFonts w:eastAsia="Times New Roman"/>
          <w:bCs/>
          <w:szCs w:val="20"/>
        </w:rPr>
        <w:t xml:space="preserve"> </w:t>
      </w:r>
      <w:proofErr w:type="spellStart"/>
      <w:r w:rsidRPr="005E47E4">
        <w:rPr>
          <w:rFonts w:eastAsia="Times New Roman"/>
          <w:bCs/>
          <w:szCs w:val="20"/>
        </w:rPr>
        <w:t>penelitian</w:t>
      </w:r>
      <w:proofErr w:type="spellEnd"/>
      <w:r w:rsidRPr="005E47E4">
        <w:rPr>
          <w:rFonts w:eastAsia="Times New Roman"/>
          <w:bCs/>
          <w:szCs w:val="20"/>
        </w:rPr>
        <w:t xml:space="preserve"> pada </w:t>
      </w:r>
      <w:proofErr w:type="spellStart"/>
      <w:r w:rsidRPr="005E47E4">
        <w:rPr>
          <w:rFonts w:eastAsia="Times New Roman"/>
          <w:bCs/>
          <w:szCs w:val="20"/>
        </w:rPr>
        <w:t>tahun</w:t>
      </w:r>
      <w:proofErr w:type="spellEnd"/>
      <w:r w:rsidRPr="005E47E4">
        <w:rPr>
          <w:rFonts w:eastAsia="Times New Roman"/>
          <w:bCs/>
          <w:szCs w:val="20"/>
        </w:rPr>
        <w:t xml:space="preserve"> 2022, </w:t>
      </w:r>
      <w:proofErr w:type="spellStart"/>
      <w:r w:rsidRPr="005E47E4">
        <w:rPr>
          <w:rFonts w:eastAsia="Times New Roman"/>
          <w:bCs/>
          <w:szCs w:val="20"/>
        </w:rPr>
        <w:t>dapat</w:t>
      </w:r>
      <w:proofErr w:type="spellEnd"/>
      <w:r w:rsidRPr="005E47E4">
        <w:rPr>
          <w:rFonts w:eastAsia="Times New Roman"/>
          <w:bCs/>
          <w:szCs w:val="20"/>
        </w:rPr>
        <w:t xml:space="preserve"> </w:t>
      </w:r>
      <w:proofErr w:type="spellStart"/>
      <w:r w:rsidRPr="005E47E4">
        <w:rPr>
          <w:rFonts w:eastAsia="Times New Roman"/>
          <w:bCs/>
          <w:szCs w:val="20"/>
        </w:rPr>
        <w:t>disimpulkan</w:t>
      </w:r>
      <w:proofErr w:type="spellEnd"/>
      <w:r w:rsidRPr="005E47E4">
        <w:rPr>
          <w:rFonts w:eastAsia="Times New Roman"/>
          <w:bCs/>
          <w:szCs w:val="20"/>
        </w:rPr>
        <w:t xml:space="preserve"> </w:t>
      </w:r>
      <w:proofErr w:type="spellStart"/>
      <w:r w:rsidRPr="005E47E4">
        <w:rPr>
          <w:rFonts w:eastAsia="Times New Roman"/>
          <w:bCs/>
          <w:szCs w:val="20"/>
        </w:rPr>
        <w:t>bahwa</w:t>
      </w:r>
      <w:proofErr w:type="spellEnd"/>
      <w:r w:rsidRPr="005E47E4">
        <w:rPr>
          <w:rFonts w:eastAsia="Times New Roman"/>
          <w:bCs/>
          <w:szCs w:val="20"/>
        </w:rPr>
        <w:t xml:space="preserve"> </w:t>
      </w:r>
      <w:proofErr w:type="spellStart"/>
      <w:r w:rsidRPr="005E47E4">
        <w:rPr>
          <w:rFonts w:eastAsia="Times New Roman"/>
          <w:bCs/>
          <w:szCs w:val="20"/>
        </w:rPr>
        <w:t>aplikasi</w:t>
      </w:r>
      <w:proofErr w:type="spellEnd"/>
      <w:r w:rsidRPr="005E47E4">
        <w:rPr>
          <w:rFonts w:eastAsia="Times New Roman"/>
          <w:bCs/>
          <w:szCs w:val="20"/>
        </w:rPr>
        <w:t xml:space="preserve"> mobile </w:t>
      </w:r>
      <w:proofErr w:type="spellStart"/>
      <w:r w:rsidRPr="005E47E4">
        <w:rPr>
          <w:rFonts w:eastAsia="Times New Roman"/>
          <w:bCs/>
          <w:szCs w:val="20"/>
        </w:rPr>
        <w:t>berbasis</w:t>
      </w:r>
      <w:proofErr w:type="spellEnd"/>
      <w:r w:rsidRPr="005E47E4">
        <w:rPr>
          <w:rFonts w:eastAsia="Times New Roman"/>
          <w:bCs/>
          <w:szCs w:val="20"/>
        </w:rPr>
        <w:t xml:space="preserve"> Android </w:t>
      </w:r>
      <w:proofErr w:type="spellStart"/>
      <w:r w:rsidRPr="005E47E4">
        <w:rPr>
          <w:rFonts w:eastAsia="Times New Roman"/>
          <w:bCs/>
          <w:szCs w:val="20"/>
        </w:rPr>
        <w:t>adalah</w:t>
      </w:r>
      <w:proofErr w:type="spellEnd"/>
      <w:r w:rsidRPr="005E47E4">
        <w:rPr>
          <w:rFonts w:eastAsia="Times New Roman"/>
          <w:bCs/>
          <w:szCs w:val="20"/>
        </w:rPr>
        <w:t xml:space="preserve"> </w:t>
      </w:r>
      <w:proofErr w:type="spellStart"/>
      <w:r w:rsidRPr="005E47E4">
        <w:rPr>
          <w:rFonts w:eastAsia="Times New Roman"/>
          <w:bCs/>
          <w:szCs w:val="20"/>
        </w:rPr>
        <w:t>teknologi</w:t>
      </w:r>
      <w:proofErr w:type="spellEnd"/>
      <w:r w:rsidRPr="005E47E4">
        <w:rPr>
          <w:rFonts w:eastAsia="Times New Roman"/>
          <w:bCs/>
          <w:szCs w:val="20"/>
        </w:rPr>
        <w:t xml:space="preserve"> yang paling </w:t>
      </w:r>
      <w:proofErr w:type="spellStart"/>
      <w:r w:rsidRPr="005E47E4">
        <w:rPr>
          <w:rFonts w:eastAsia="Times New Roman"/>
          <w:bCs/>
          <w:szCs w:val="20"/>
        </w:rPr>
        <w:t>sering</w:t>
      </w:r>
      <w:proofErr w:type="spellEnd"/>
      <w:r w:rsidRPr="005E47E4">
        <w:rPr>
          <w:rFonts w:eastAsia="Times New Roman"/>
          <w:bCs/>
          <w:szCs w:val="20"/>
        </w:rPr>
        <w:t xml:space="preserve"> </w:t>
      </w:r>
      <w:proofErr w:type="spellStart"/>
      <w:r w:rsidRPr="005E47E4">
        <w:rPr>
          <w:rFonts w:eastAsia="Times New Roman"/>
          <w:bCs/>
          <w:szCs w:val="20"/>
        </w:rPr>
        <w:t>digunakan</w:t>
      </w:r>
      <w:proofErr w:type="spellEnd"/>
      <w:r w:rsidRPr="005E47E4">
        <w:rPr>
          <w:rFonts w:eastAsia="Times New Roman"/>
          <w:bCs/>
          <w:szCs w:val="20"/>
        </w:rPr>
        <w:t xml:space="preserve"> dan </w:t>
      </w:r>
      <w:proofErr w:type="spellStart"/>
      <w:r w:rsidRPr="005E47E4">
        <w:rPr>
          <w:rFonts w:eastAsia="Times New Roman"/>
          <w:bCs/>
          <w:szCs w:val="20"/>
        </w:rPr>
        <w:t>terbukti</w:t>
      </w:r>
      <w:proofErr w:type="spellEnd"/>
      <w:r w:rsidRPr="005E47E4">
        <w:rPr>
          <w:rFonts w:eastAsia="Times New Roman"/>
          <w:bCs/>
          <w:szCs w:val="20"/>
        </w:rPr>
        <w:t xml:space="preserve"> </w:t>
      </w:r>
      <w:proofErr w:type="spellStart"/>
      <w:r w:rsidRPr="005E47E4">
        <w:rPr>
          <w:rFonts w:eastAsia="Times New Roman"/>
          <w:bCs/>
          <w:szCs w:val="20"/>
        </w:rPr>
        <w:t>menjadi</w:t>
      </w:r>
      <w:proofErr w:type="spellEnd"/>
      <w:r w:rsidRPr="005E47E4">
        <w:rPr>
          <w:rFonts w:eastAsia="Times New Roman"/>
          <w:bCs/>
          <w:szCs w:val="20"/>
        </w:rPr>
        <w:t xml:space="preserve"> </w:t>
      </w:r>
      <w:proofErr w:type="spellStart"/>
      <w:r w:rsidRPr="005E47E4">
        <w:rPr>
          <w:rFonts w:eastAsia="Times New Roman"/>
          <w:bCs/>
          <w:szCs w:val="20"/>
        </w:rPr>
        <w:t>pilihan</w:t>
      </w:r>
      <w:proofErr w:type="spellEnd"/>
      <w:r w:rsidRPr="005E47E4">
        <w:rPr>
          <w:rFonts w:eastAsia="Times New Roman"/>
          <w:bCs/>
          <w:szCs w:val="20"/>
        </w:rPr>
        <w:t xml:space="preserve"> </w:t>
      </w:r>
      <w:proofErr w:type="spellStart"/>
      <w:r w:rsidRPr="005E47E4">
        <w:rPr>
          <w:rFonts w:eastAsia="Times New Roman"/>
          <w:bCs/>
          <w:szCs w:val="20"/>
        </w:rPr>
        <w:t>utama</w:t>
      </w:r>
      <w:proofErr w:type="spellEnd"/>
      <w:r w:rsidRPr="005E47E4">
        <w:rPr>
          <w:rFonts w:eastAsia="Times New Roman"/>
          <w:bCs/>
          <w:szCs w:val="20"/>
        </w:rPr>
        <w:t xml:space="preserve"> </w:t>
      </w:r>
      <w:proofErr w:type="spellStart"/>
      <w:r w:rsidRPr="005E47E4">
        <w:rPr>
          <w:rFonts w:eastAsia="Times New Roman"/>
          <w:bCs/>
          <w:szCs w:val="20"/>
        </w:rPr>
        <w:t>dalam</w:t>
      </w:r>
      <w:proofErr w:type="spellEnd"/>
      <w:r w:rsidRPr="005E47E4">
        <w:rPr>
          <w:rFonts w:eastAsia="Times New Roman"/>
          <w:bCs/>
          <w:szCs w:val="20"/>
        </w:rPr>
        <w:t xml:space="preserve"> </w:t>
      </w:r>
      <w:proofErr w:type="spellStart"/>
      <w:r w:rsidRPr="005E47E4">
        <w:rPr>
          <w:rFonts w:eastAsia="Times New Roman"/>
          <w:bCs/>
          <w:szCs w:val="20"/>
        </w:rPr>
        <w:t>pengembangan</w:t>
      </w:r>
      <w:proofErr w:type="spellEnd"/>
      <w:r w:rsidRPr="005E47E4">
        <w:rPr>
          <w:rFonts w:eastAsia="Times New Roman"/>
          <w:bCs/>
          <w:szCs w:val="20"/>
        </w:rPr>
        <w:t xml:space="preserve"> </w:t>
      </w:r>
      <w:proofErr w:type="spellStart"/>
      <w:r w:rsidRPr="005E47E4">
        <w:rPr>
          <w:rFonts w:eastAsia="Times New Roman"/>
          <w:bCs/>
          <w:szCs w:val="20"/>
        </w:rPr>
        <w:t>solusi</w:t>
      </w:r>
      <w:proofErr w:type="spellEnd"/>
      <w:r w:rsidRPr="005E47E4">
        <w:rPr>
          <w:rFonts w:eastAsia="Times New Roman"/>
          <w:bCs/>
          <w:szCs w:val="20"/>
        </w:rPr>
        <w:t xml:space="preserve"> digital </w:t>
      </w:r>
      <w:proofErr w:type="spellStart"/>
      <w:r w:rsidRPr="005E47E4">
        <w:rPr>
          <w:rFonts w:eastAsia="Times New Roman"/>
          <w:bCs/>
          <w:szCs w:val="20"/>
        </w:rPr>
        <w:t>untuk</w:t>
      </w:r>
      <w:proofErr w:type="spellEnd"/>
      <w:r w:rsidRPr="005E47E4">
        <w:rPr>
          <w:rFonts w:eastAsia="Times New Roman"/>
          <w:bCs/>
          <w:szCs w:val="20"/>
        </w:rPr>
        <w:t xml:space="preserve"> </w:t>
      </w:r>
      <w:proofErr w:type="spellStart"/>
      <w:r w:rsidRPr="005E47E4">
        <w:rPr>
          <w:rFonts w:eastAsia="Times New Roman"/>
          <w:bCs/>
          <w:szCs w:val="20"/>
        </w:rPr>
        <w:t>kesehatan</w:t>
      </w:r>
      <w:proofErr w:type="spellEnd"/>
      <w:r w:rsidRPr="005E47E4">
        <w:rPr>
          <w:rFonts w:eastAsia="Times New Roman"/>
          <w:bCs/>
          <w:szCs w:val="20"/>
        </w:rPr>
        <w:t xml:space="preserve"> mental. </w:t>
      </w:r>
      <w:proofErr w:type="spellStart"/>
      <w:r w:rsidRPr="005E47E4">
        <w:rPr>
          <w:rFonts w:eastAsia="Times New Roman"/>
          <w:bCs/>
          <w:szCs w:val="20"/>
        </w:rPr>
        <w:t>Dominasi</w:t>
      </w:r>
      <w:proofErr w:type="spellEnd"/>
      <w:r w:rsidRPr="005E47E4">
        <w:rPr>
          <w:rFonts w:eastAsia="Times New Roman"/>
          <w:bCs/>
          <w:szCs w:val="20"/>
        </w:rPr>
        <w:t xml:space="preserve"> </w:t>
      </w:r>
      <w:proofErr w:type="spellStart"/>
      <w:r w:rsidRPr="005E47E4">
        <w:rPr>
          <w:rFonts w:eastAsia="Times New Roman"/>
          <w:bCs/>
          <w:szCs w:val="20"/>
        </w:rPr>
        <w:t>ini</w:t>
      </w:r>
      <w:proofErr w:type="spellEnd"/>
      <w:r w:rsidRPr="005E47E4">
        <w:rPr>
          <w:rFonts w:eastAsia="Times New Roman"/>
          <w:bCs/>
          <w:szCs w:val="20"/>
        </w:rPr>
        <w:t xml:space="preserve"> </w:t>
      </w:r>
      <w:proofErr w:type="spellStart"/>
      <w:r w:rsidRPr="005E47E4">
        <w:rPr>
          <w:rFonts w:eastAsia="Times New Roman"/>
          <w:bCs/>
          <w:szCs w:val="20"/>
        </w:rPr>
        <w:t>muncul</w:t>
      </w:r>
      <w:proofErr w:type="spellEnd"/>
      <w:r w:rsidRPr="005E47E4">
        <w:rPr>
          <w:rFonts w:eastAsia="Times New Roman"/>
          <w:bCs/>
          <w:szCs w:val="20"/>
        </w:rPr>
        <w:t xml:space="preserve"> </w:t>
      </w:r>
      <w:proofErr w:type="spellStart"/>
      <w:r w:rsidRPr="005E47E4">
        <w:rPr>
          <w:rFonts w:eastAsia="Times New Roman"/>
          <w:bCs/>
          <w:szCs w:val="20"/>
        </w:rPr>
        <w:t>tidak</w:t>
      </w:r>
      <w:proofErr w:type="spellEnd"/>
      <w:r w:rsidRPr="005E47E4">
        <w:rPr>
          <w:rFonts w:eastAsia="Times New Roman"/>
          <w:bCs/>
          <w:szCs w:val="20"/>
        </w:rPr>
        <w:t xml:space="preserve"> </w:t>
      </w:r>
      <w:proofErr w:type="spellStart"/>
      <w:r w:rsidRPr="005E47E4">
        <w:rPr>
          <w:rFonts w:eastAsia="Times New Roman"/>
          <w:bCs/>
          <w:szCs w:val="20"/>
        </w:rPr>
        <w:t>hanya</w:t>
      </w:r>
      <w:proofErr w:type="spellEnd"/>
      <w:r w:rsidRPr="005E47E4">
        <w:rPr>
          <w:rFonts w:eastAsia="Times New Roman"/>
          <w:bCs/>
          <w:szCs w:val="20"/>
        </w:rPr>
        <w:t xml:space="preserve"> </w:t>
      </w:r>
      <w:proofErr w:type="spellStart"/>
      <w:r w:rsidRPr="005E47E4">
        <w:rPr>
          <w:rFonts w:eastAsia="Times New Roman"/>
          <w:bCs/>
          <w:szCs w:val="20"/>
        </w:rPr>
        <w:t>karena</w:t>
      </w:r>
      <w:proofErr w:type="spellEnd"/>
      <w:r w:rsidRPr="005E47E4">
        <w:rPr>
          <w:rFonts w:eastAsia="Times New Roman"/>
          <w:bCs/>
          <w:szCs w:val="20"/>
        </w:rPr>
        <w:t xml:space="preserve"> </w:t>
      </w:r>
      <w:proofErr w:type="spellStart"/>
      <w:r w:rsidRPr="005E47E4">
        <w:rPr>
          <w:rFonts w:eastAsia="Times New Roman"/>
          <w:bCs/>
          <w:szCs w:val="20"/>
        </w:rPr>
        <w:t>faktor</w:t>
      </w:r>
      <w:proofErr w:type="spellEnd"/>
      <w:r w:rsidRPr="005E47E4">
        <w:rPr>
          <w:rFonts w:eastAsia="Times New Roman"/>
          <w:bCs/>
          <w:szCs w:val="20"/>
        </w:rPr>
        <w:t xml:space="preserve"> </w:t>
      </w:r>
      <w:proofErr w:type="spellStart"/>
      <w:r w:rsidRPr="005E47E4">
        <w:rPr>
          <w:rFonts w:eastAsia="Times New Roman"/>
          <w:bCs/>
          <w:szCs w:val="20"/>
        </w:rPr>
        <w:t>teknis</w:t>
      </w:r>
      <w:proofErr w:type="spellEnd"/>
      <w:r w:rsidRPr="005E47E4">
        <w:rPr>
          <w:rFonts w:eastAsia="Times New Roman"/>
          <w:bCs/>
          <w:szCs w:val="20"/>
        </w:rPr>
        <w:t xml:space="preserve">, </w:t>
      </w:r>
      <w:proofErr w:type="spellStart"/>
      <w:r w:rsidRPr="005E47E4">
        <w:rPr>
          <w:rFonts w:eastAsia="Times New Roman"/>
          <w:bCs/>
          <w:szCs w:val="20"/>
        </w:rPr>
        <w:t>tetapi</w:t>
      </w:r>
      <w:proofErr w:type="spellEnd"/>
      <w:r w:rsidRPr="005E47E4">
        <w:rPr>
          <w:rFonts w:eastAsia="Times New Roman"/>
          <w:bCs/>
          <w:szCs w:val="20"/>
        </w:rPr>
        <w:t xml:space="preserve"> juga </w:t>
      </w:r>
      <w:proofErr w:type="spellStart"/>
      <w:r w:rsidRPr="005E47E4">
        <w:rPr>
          <w:rFonts w:eastAsia="Times New Roman"/>
          <w:bCs/>
          <w:szCs w:val="20"/>
        </w:rPr>
        <w:t>karena</w:t>
      </w:r>
      <w:proofErr w:type="spellEnd"/>
      <w:r w:rsidRPr="005E47E4">
        <w:rPr>
          <w:rFonts w:eastAsia="Times New Roman"/>
          <w:bCs/>
          <w:szCs w:val="20"/>
        </w:rPr>
        <w:t xml:space="preserve"> </w:t>
      </w:r>
      <w:proofErr w:type="spellStart"/>
      <w:r w:rsidRPr="005E47E4">
        <w:rPr>
          <w:rFonts w:eastAsia="Times New Roman"/>
          <w:bCs/>
          <w:szCs w:val="20"/>
        </w:rPr>
        <w:t>kompatibilitasnya</w:t>
      </w:r>
      <w:proofErr w:type="spellEnd"/>
      <w:r w:rsidRPr="005E47E4">
        <w:rPr>
          <w:rFonts w:eastAsia="Times New Roman"/>
          <w:bCs/>
          <w:szCs w:val="20"/>
        </w:rPr>
        <w:t xml:space="preserve"> </w:t>
      </w:r>
      <w:proofErr w:type="spellStart"/>
      <w:r w:rsidRPr="005E47E4">
        <w:rPr>
          <w:rFonts w:eastAsia="Times New Roman"/>
          <w:bCs/>
          <w:szCs w:val="20"/>
        </w:rPr>
        <w:t>dengan</w:t>
      </w:r>
      <w:proofErr w:type="spellEnd"/>
      <w:r w:rsidRPr="005E47E4">
        <w:rPr>
          <w:rFonts w:eastAsia="Times New Roman"/>
          <w:bCs/>
          <w:szCs w:val="20"/>
        </w:rPr>
        <w:t xml:space="preserve"> </w:t>
      </w:r>
      <w:proofErr w:type="spellStart"/>
      <w:r w:rsidRPr="005E47E4">
        <w:rPr>
          <w:rFonts w:eastAsia="Times New Roman"/>
          <w:bCs/>
          <w:szCs w:val="20"/>
        </w:rPr>
        <w:t>pendekatan</w:t>
      </w:r>
      <w:proofErr w:type="spellEnd"/>
      <w:r w:rsidRPr="005E47E4">
        <w:rPr>
          <w:rFonts w:eastAsia="Times New Roman"/>
          <w:bCs/>
          <w:szCs w:val="20"/>
        </w:rPr>
        <w:t xml:space="preserve"> </w:t>
      </w:r>
      <w:proofErr w:type="spellStart"/>
      <w:r w:rsidRPr="005E47E4">
        <w:rPr>
          <w:rFonts w:eastAsia="Times New Roman"/>
          <w:bCs/>
          <w:szCs w:val="20"/>
        </w:rPr>
        <w:t>terapi</w:t>
      </w:r>
      <w:proofErr w:type="spellEnd"/>
      <w:r w:rsidRPr="005E47E4">
        <w:rPr>
          <w:rFonts w:eastAsia="Times New Roman"/>
          <w:bCs/>
          <w:szCs w:val="20"/>
        </w:rPr>
        <w:t xml:space="preserve"> digital, </w:t>
      </w:r>
      <w:proofErr w:type="spellStart"/>
      <w:r w:rsidRPr="005E47E4">
        <w:rPr>
          <w:rFonts w:eastAsia="Times New Roman"/>
          <w:bCs/>
          <w:szCs w:val="20"/>
        </w:rPr>
        <w:t>fleksibilitas</w:t>
      </w:r>
      <w:proofErr w:type="spellEnd"/>
      <w:r w:rsidRPr="005E47E4">
        <w:rPr>
          <w:rFonts w:eastAsia="Times New Roman"/>
          <w:bCs/>
          <w:szCs w:val="20"/>
        </w:rPr>
        <w:t xml:space="preserve"> </w:t>
      </w:r>
      <w:proofErr w:type="spellStart"/>
      <w:r w:rsidRPr="005E47E4">
        <w:rPr>
          <w:rFonts w:eastAsia="Times New Roman"/>
          <w:bCs/>
          <w:szCs w:val="20"/>
        </w:rPr>
        <w:t>distribusi</w:t>
      </w:r>
      <w:proofErr w:type="spellEnd"/>
      <w:r w:rsidRPr="005E47E4">
        <w:rPr>
          <w:rFonts w:eastAsia="Times New Roman"/>
          <w:bCs/>
          <w:szCs w:val="20"/>
        </w:rPr>
        <w:t xml:space="preserve">, dan </w:t>
      </w:r>
      <w:proofErr w:type="spellStart"/>
      <w:r w:rsidRPr="005E47E4">
        <w:rPr>
          <w:rFonts w:eastAsia="Times New Roman"/>
          <w:bCs/>
          <w:szCs w:val="20"/>
        </w:rPr>
        <w:t>kedekatan</w:t>
      </w:r>
      <w:proofErr w:type="spellEnd"/>
      <w:r w:rsidRPr="005E47E4">
        <w:rPr>
          <w:rFonts w:eastAsia="Times New Roman"/>
          <w:bCs/>
          <w:szCs w:val="20"/>
        </w:rPr>
        <w:t xml:space="preserve"> </w:t>
      </w:r>
      <w:proofErr w:type="spellStart"/>
      <w:r w:rsidRPr="005E47E4">
        <w:rPr>
          <w:rFonts w:eastAsia="Times New Roman"/>
          <w:bCs/>
          <w:szCs w:val="20"/>
        </w:rPr>
        <w:t>pengguna</w:t>
      </w:r>
      <w:proofErr w:type="spellEnd"/>
      <w:r w:rsidRPr="005E47E4">
        <w:rPr>
          <w:rFonts w:eastAsia="Times New Roman"/>
          <w:bCs/>
          <w:szCs w:val="20"/>
        </w:rPr>
        <w:t xml:space="preserve"> </w:t>
      </w:r>
      <w:proofErr w:type="spellStart"/>
      <w:r w:rsidRPr="005E47E4">
        <w:rPr>
          <w:rFonts w:eastAsia="Times New Roman"/>
          <w:bCs/>
          <w:szCs w:val="20"/>
        </w:rPr>
        <w:t>sasaran</w:t>
      </w:r>
      <w:proofErr w:type="spellEnd"/>
      <w:r w:rsidRPr="005E47E4">
        <w:rPr>
          <w:rFonts w:eastAsia="Times New Roman"/>
          <w:bCs/>
          <w:szCs w:val="20"/>
        </w:rPr>
        <w:t xml:space="preserve"> </w:t>
      </w:r>
      <w:proofErr w:type="spellStart"/>
      <w:r w:rsidRPr="005E47E4">
        <w:rPr>
          <w:rFonts w:eastAsia="Times New Roman"/>
          <w:bCs/>
          <w:szCs w:val="20"/>
        </w:rPr>
        <w:t>dengan</w:t>
      </w:r>
      <w:proofErr w:type="spellEnd"/>
      <w:r w:rsidRPr="005E47E4">
        <w:rPr>
          <w:rFonts w:eastAsia="Times New Roman"/>
          <w:bCs/>
          <w:szCs w:val="20"/>
        </w:rPr>
        <w:t xml:space="preserve"> </w:t>
      </w:r>
      <w:proofErr w:type="spellStart"/>
      <w:r w:rsidRPr="005E47E4">
        <w:rPr>
          <w:rFonts w:eastAsia="Times New Roman"/>
          <w:bCs/>
          <w:szCs w:val="20"/>
        </w:rPr>
        <w:t>perangkat</w:t>
      </w:r>
      <w:proofErr w:type="spellEnd"/>
      <w:r w:rsidRPr="005E47E4">
        <w:rPr>
          <w:rFonts w:eastAsia="Times New Roman"/>
          <w:bCs/>
          <w:szCs w:val="20"/>
        </w:rPr>
        <w:t xml:space="preserve"> mobile. Tidak </w:t>
      </w:r>
      <w:proofErr w:type="spellStart"/>
      <w:r w:rsidRPr="005E47E4">
        <w:rPr>
          <w:rFonts w:eastAsia="Times New Roman"/>
          <w:bCs/>
          <w:szCs w:val="20"/>
        </w:rPr>
        <w:t>satu</w:t>
      </w:r>
      <w:proofErr w:type="spellEnd"/>
      <w:r w:rsidRPr="005E47E4">
        <w:rPr>
          <w:rFonts w:eastAsia="Times New Roman"/>
          <w:bCs/>
          <w:szCs w:val="20"/>
        </w:rPr>
        <w:t xml:space="preserve"> pun </w:t>
      </w:r>
      <w:proofErr w:type="spellStart"/>
      <w:r w:rsidRPr="005E47E4">
        <w:rPr>
          <w:rFonts w:eastAsia="Times New Roman"/>
          <w:bCs/>
          <w:szCs w:val="20"/>
        </w:rPr>
        <w:t>teknologi</w:t>
      </w:r>
      <w:proofErr w:type="spellEnd"/>
      <w:r w:rsidRPr="005E47E4">
        <w:rPr>
          <w:rFonts w:eastAsia="Times New Roman"/>
          <w:bCs/>
          <w:szCs w:val="20"/>
        </w:rPr>
        <w:t xml:space="preserve"> lain </w:t>
      </w:r>
      <w:proofErr w:type="spellStart"/>
      <w:r w:rsidRPr="005E47E4">
        <w:rPr>
          <w:rFonts w:eastAsia="Times New Roman"/>
          <w:bCs/>
          <w:szCs w:val="20"/>
        </w:rPr>
        <w:t>seperti</w:t>
      </w:r>
      <w:proofErr w:type="spellEnd"/>
      <w:r w:rsidRPr="005E47E4">
        <w:rPr>
          <w:rFonts w:eastAsia="Times New Roman"/>
          <w:bCs/>
          <w:szCs w:val="20"/>
        </w:rPr>
        <w:t xml:space="preserve"> </w:t>
      </w:r>
      <w:proofErr w:type="spellStart"/>
      <w:r w:rsidRPr="005E47E4">
        <w:rPr>
          <w:rFonts w:eastAsia="Times New Roman"/>
          <w:bCs/>
          <w:szCs w:val="20"/>
        </w:rPr>
        <w:t>konsol</w:t>
      </w:r>
      <w:proofErr w:type="spellEnd"/>
      <w:r w:rsidRPr="005E47E4">
        <w:rPr>
          <w:rFonts w:eastAsia="Times New Roman"/>
          <w:bCs/>
          <w:szCs w:val="20"/>
        </w:rPr>
        <w:t xml:space="preserve">, desktop, </w:t>
      </w:r>
      <w:proofErr w:type="spellStart"/>
      <w:r w:rsidRPr="005E47E4">
        <w:rPr>
          <w:rFonts w:eastAsia="Times New Roman"/>
          <w:bCs/>
          <w:szCs w:val="20"/>
        </w:rPr>
        <w:t>atau</w:t>
      </w:r>
      <w:proofErr w:type="spellEnd"/>
      <w:r w:rsidRPr="005E47E4">
        <w:rPr>
          <w:rFonts w:eastAsia="Times New Roman"/>
          <w:bCs/>
          <w:szCs w:val="20"/>
        </w:rPr>
        <w:t xml:space="preserve"> media hybrid yang </w:t>
      </w:r>
      <w:proofErr w:type="spellStart"/>
      <w:r w:rsidRPr="005E47E4">
        <w:rPr>
          <w:rFonts w:eastAsia="Times New Roman"/>
          <w:bCs/>
          <w:szCs w:val="20"/>
        </w:rPr>
        <w:t>muncul</w:t>
      </w:r>
      <w:proofErr w:type="spellEnd"/>
      <w:r w:rsidRPr="005E47E4">
        <w:rPr>
          <w:rFonts w:eastAsia="Times New Roman"/>
          <w:bCs/>
          <w:szCs w:val="20"/>
        </w:rPr>
        <w:t xml:space="preserve"> </w:t>
      </w:r>
      <w:proofErr w:type="spellStart"/>
      <w:r w:rsidRPr="005E47E4">
        <w:rPr>
          <w:rFonts w:eastAsia="Times New Roman"/>
          <w:bCs/>
          <w:szCs w:val="20"/>
        </w:rPr>
        <w:t>secara</w:t>
      </w:r>
      <w:proofErr w:type="spellEnd"/>
      <w:r w:rsidRPr="005E47E4">
        <w:rPr>
          <w:rFonts w:eastAsia="Times New Roman"/>
          <w:bCs/>
          <w:szCs w:val="20"/>
        </w:rPr>
        <w:t xml:space="preserve"> </w:t>
      </w:r>
      <w:proofErr w:type="spellStart"/>
      <w:r w:rsidRPr="005E47E4">
        <w:rPr>
          <w:rFonts w:eastAsia="Times New Roman"/>
          <w:bCs/>
          <w:szCs w:val="20"/>
        </w:rPr>
        <w:t>konsisten</w:t>
      </w:r>
      <w:proofErr w:type="spellEnd"/>
      <w:r w:rsidRPr="005E47E4">
        <w:rPr>
          <w:rFonts w:eastAsia="Times New Roman"/>
          <w:bCs/>
          <w:szCs w:val="20"/>
        </w:rPr>
        <w:t xml:space="preserve"> </w:t>
      </w:r>
      <w:proofErr w:type="spellStart"/>
      <w:r w:rsidRPr="005E47E4">
        <w:rPr>
          <w:rFonts w:eastAsia="Times New Roman"/>
          <w:bCs/>
          <w:szCs w:val="20"/>
        </w:rPr>
        <w:t>dalam</w:t>
      </w:r>
      <w:proofErr w:type="spellEnd"/>
      <w:r w:rsidRPr="005E47E4">
        <w:rPr>
          <w:rFonts w:eastAsia="Times New Roman"/>
          <w:bCs/>
          <w:szCs w:val="20"/>
        </w:rPr>
        <w:t xml:space="preserve"> </w:t>
      </w:r>
      <w:proofErr w:type="spellStart"/>
      <w:r w:rsidRPr="005E47E4">
        <w:rPr>
          <w:rFonts w:eastAsia="Times New Roman"/>
          <w:bCs/>
          <w:szCs w:val="20"/>
        </w:rPr>
        <w:t>kajian</w:t>
      </w:r>
      <w:proofErr w:type="spellEnd"/>
      <w:r w:rsidRPr="005E47E4">
        <w:rPr>
          <w:rFonts w:eastAsia="Times New Roman"/>
          <w:bCs/>
          <w:szCs w:val="20"/>
        </w:rPr>
        <w:t xml:space="preserve"> </w:t>
      </w:r>
      <w:proofErr w:type="spellStart"/>
      <w:r w:rsidRPr="005E47E4">
        <w:rPr>
          <w:rFonts w:eastAsia="Times New Roman"/>
          <w:bCs/>
          <w:szCs w:val="20"/>
        </w:rPr>
        <w:t>tersebut</w:t>
      </w:r>
      <w:proofErr w:type="spellEnd"/>
      <w:r w:rsidRPr="005E47E4">
        <w:rPr>
          <w:rFonts w:eastAsia="Times New Roman"/>
          <w:bCs/>
          <w:szCs w:val="20"/>
        </w:rPr>
        <w:t xml:space="preserve">. Oleh </w:t>
      </w:r>
      <w:proofErr w:type="spellStart"/>
      <w:r w:rsidRPr="005E47E4">
        <w:rPr>
          <w:rFonts w:eastAsia="Times New Roman"/>
          <w:bCs/>
          <w:szCs w:val="20"/>
        </w:rPr>
        <w:t>karena</w:t>
      </w:r>
      <w:proofErr w:type="spellEnd"/>
      <w:r w:rsidRPr="005E47E4">
        <w:rPr>
          <w:rFonts w:eastAsia="Times New Roman"/>
          <w:bCs/>
          <w:szCs w:val="20"/>
        </w:rPr>
        <w:t xml:space="preserve"> </w:t>
      </w:r>
      <w:proofErr w:type="spellStart"/>
      <w:r w:rsidRPr="005E47E4">
        <w:rPr>
          <w:rFonts w:eastAsia="Times New Roman"/>
          <w:bCs/>
          <w:szCs w:val="20"/>
        </w:rPr>
        <w:t>itu</w:t>
      </w:r>
      <w:proofErr w:type="spellEnd"/>
      <w:r w:rsidRPr="005E47E4">
        <w:rPr>
          <w:rFonts w:eastAsia="Times New Roman"/>
          <w:bCs/>
          <w:szCs w:val="20"/>
        </w:rPr>
        <w:t xml:space="preserve">, </w:t>
      </w:r>
      <w:proofErr w:type="spellStart"/>
      <w:r w:rsidRPr="005E47E4">
        <w:rPr>
          <w:rFonts w:eastAsia="Times New Roman"/>
          <w:bCs/>
          <w:szCs w:val="20"/>
        </w:rPr>
        <w:t>temuan</w:t>
      </w:r>
      <w:proofErr w:type="spellEnd"/>
      <w:r w:rsidRPr="005E47E4">
        <w:rPr>
          <w:rFonts w:eastAsia="Times New Roman"/>
          <w:bCs/>
          <w:szCs w:val="20"/>
        </w:rPr>
        <w:t xml:space="preserve"> </w:t>
      </w:r>
      <w:proofErr w:type="spellStart"/>
      <w:r w:rsidRPr="005E47E4">
        <w:rPr>
          <w:rFonts w:eastAsia="Times New Roman"/>
          <w:bCs/>
          <w:szCs w:val="20"/>
        </w:rPr>
        <w:t>ini</w:t>
      </w:r>
      <w:proofErr w:type="spellEnd"/>
      <w:r w:rsidRPr="005E47E4">
        <w:rPr>
          <w:rFonts w:eastAsia="Times New Roman"/>
          <w:bCs/>
          <w:szCs w:val="20"/>
        </w:rPr>
        <w:t xml:space="preserve"> </w:t>
      </w:r>
      <w:proofErr w:type="spellStart"/>
      <w:r w:rsidRPr="005E47E4">
        <w:rPr>
          <w:rFonts w:eastAsia="Times New Roman"/>
          <w:bCs/>
          <w:szCs w:val="20"/>
        </w:rPr>
        <w:t>menandai</w:t>
      </w:r>
      <w:proofErr w:type="spellEnd"/>
      <w:r w:rsidRPr="005E47E4">
        <w:rPr>
          <w:rFonts w:eastAsia="Times New Roman"/>
          <w:bCs/>
          <w:szCs w:val="20"/>
        </w:rPr>
        <w:t xml:space="preserve"> </w:t>
      </w:r>
      <w:proofErr w:type="spellStart"/>
      <w:r w:rsidRPr="005E47E4">
        <w:rPr>
          <w:rFonts w:eastAsia="Times New Roman"/>
          <w:bCs/>
          <w:szCs w:val="20"/>
        </w:rPr>
        <w:t>bahwa</w:t>
      </w:r>
      <w:proofErr w:type="spellEnd"/>
      <w:r w:rsidRPr="005E47E4">
        <w:rPr>
          <w:rFonts w:eastAsia="Times New Roman"/>
          <w:bCs/>
          <w:szCs w:val="20"/>
        </w:rPr>
        <w:t xml:space="preserve"> pada </w:t>
      </w:r>
      <w:proofErr w:type="spellStart"/>
      <w:r w:rsidRPr="005E47E4">
        <w:rPr>
          <w:rFonts w:eastAsia="Times New Roman"/>
          <w:bCs/>
          <w:szCs w:val="20"/>
        </w:rPr>
        <w:t>tahun</w:t>
      </w:r>
      <w:proofErr w:type="spellEnd"/>
      <w:r w:rsidRPr="005E47E4">
        <w:rPr>
          <w:rFonts w:eastAsia="Times New Roman"/>
          <w:bCs/>
          <w:szCs w:val="20"/>
        </w:rPr>
        <w:t xml:space="preserve"> 2022, </w:t>
      </w:r>
      <w:proofErr w:type="spellStart"/>
      <w:r w:rsidRPr="005E47E4">
        <w:rPr>
          <w:rFonts w:eastAsia="Times New Roman"/>
          <w:bCs/>
          <w:szCs w:val="20"/>
        </w:rPr>
        <w:t>tren</w:t>
      </w:r>
      <w:proofErr w:type="spellEnd"/>
      <w:r w:rsidRPr="005E47E4">
        <w:rPr>
          <w:rFonts w:eastAsia="Times New Roman"/>
          <w:bCs/>
          <w:szCs w:val="20"/>
        </w:rPr>
        <w:t xml:space="preserve"> </w:t>
      </w:r>
      <w:proofErr w:type="spellStart"/>
      <w:r w:rsidRPr="005E47E4">
        <w:rPr>
          <w:rFonts w:eastAsia="Times New Roman"/>
          <w:bCs/>
          <w:szCs w:val="20"/>
        </w:rPr>
        <w:t>teknologi</w:t>
      </w:r>
      <w:proofErr w:type="spellEnd"/>
      <w:r w:rsidRPr="005E47E4">
        <w:rPr>
          <w:rFonts w:eastAsia="Times New Roman"/>
          <w:bCs/>
          <w:szCs w:val="20"/>
        </w:rPr>
        <w:t xml:space="preserve"> </w:t>
      </w:r>
      <w:proofErr w:type="spellStart"/>
      <w:r w:rsidRPr="005E47E4">
        <w:rPr>
          <w:rFonts w:eastAsia="Times New Roman"/>
          <w:bCs/>
          <w:szCs w:val="20"/>
        </w:rPr>
        <w:t>intervensi</w:t>
      </w:r>
      <w:proofErr w:type="spellEnd"/>
      <w:r w:rsidRPr="005E47E4">
        <w:rPr>
          <w:rFonts w:eastAsia="Times New Roman"/>
          <w:bCs/>
          <w:szCs w:val="20"/>
        </w:rPr>
        <w:t xml:space="preserve"> digital </w:t>
      </w:r>
      <w:proofErr w:type="spellStart"/>
      <w:r w:rsidRPr="005E47E4">
        <w:rPr>
          <w:rFonts w:eastAsia="Times New Roman"/>
          <w:bCs/>
          <w:szCs w:val="20"/>
        </w:rPr>
        <w:t>kesehatan</w:t>
      </w:r>
      <w:proofErr w:type="spellEnd"/>
      <w:r w:rsidRPr="005E47E4">
        <w:rPr>
          <w:rFonts w:eastAsia="Times New Roman"/>
          <w:bCs/>
          <w:szCs w:val="20"/>
        </w:rPr>
        <w:t xml:space="preserve"> mental </w:t>
      </w:r>
      <w:proofErr w:type="spellStart"/>
      <w:r w:rsidRPr="005E47E4">
        <w:rPr>
          <w:rFonts w:eastAsia="Times New Roman"/>
          <w:bCs/>
          <w:szCs w:val="20"/>
        </w:rPr>
        <w:t>sepenuhnya</w:t>
      </w:r>
      <w:proofErr w:type="spellEnd"/>
      <w:r w:rsidRPr="005E47E4">
        <w:rPr>
          <w:rFonts w:eastAsia="Times New Roman"/>
          <w:bCs/>
          <w:szCs w:val="20"/>
        </w:rPr>
        <w:t xml:space="preserve"> </w:t>
      </w:r>
      <w:proofErr w:type="spellStart"/>
      <w:r w:rsidRPr="005E47E4">
        <w:rPr>
          <w:rFonts w:eastAsia="Times New Roman"/>
          <w:bCs/>
          <w:szCs w:val="20"/>
        </w:rPr>
        <w:t>mengarah</w:t>
      </w:r>
      <w:proofErr w:type="spellEnd"/>
      <w:r w:rsidRPr="005E47E4">
        <w:rPr>
          <w:rFonts w:eastAsia="Times New Roman"/>
          <w:bCs/>
          <w:szCs w:val="20"/>
        </w:rPr>
        <w:t xml:space="preserve"> pada </w:t>
      </w:r>
      <w:proofErr w:type="spellStart"/>
      <w:r w:rsidRPr="005E47E4">
        <w:rPr>
          <w:rFonts w:eastAsia="Times New Roman"/>
          <w:bCs/>
          <w:szCs w:val="20"/>
        </w:rPr>
        <w:t>pengembangan</w:t>
      </w:r>
      <w:proofErr w:type="spellEnd"/>
      <w:r w:rsidRPr="005E47E4">
        <w:rPr>
          <w:rFonts w:eastAsia="Times New Roman"/>
          <w:bCs/>
          <w:szCs w:val="20"/>
        </w:rPr>
        <w:t xml:space="preserve"> </w:t>
      </w:r>
      <w:proofErr w:type="spellStart"/>
      <w:r w:rsidRPr="005E47E4">
        <w:rPr>
          <w:rFonts w:eastAsia="Times New Roman"/>
          <w:bCs/>
          <w:szCs w:val="20"/>
        </w:rPr>
        <w:t>aplikasi</w:t>
      </w:r>
      <w:proofErr w:type="spellEnd"/>
      <w:r w:rsidRPr="005E47E4">
        <w:rPr>
          <w:rFonts w:eastAsia="Times New Roman"/>
          <w:bCs/>
          <w:szCs w:val="20"/>
        </w:rPr>
        <w:t xml:space="preserve"> mobile </w:t>
      </w:r>
      <w:proofErr w:type="spellStart"/>
      <w:r w:rsidRPr="005E47E4">
        <w:rPr>
          <w:rFonts w:eastAsia="Times New Roman"/>
          <w:bCs/>
          <w:szCs w:val="20"/>
        </w:rPr>
        <w:t>berbasis</w:t>
      </w:r>
      <w:proofErr w:type="spellEnd"/>
      <w:r w:rsidRPr="005E47E4">
        <w:rPr>
          <w:rFonts w:eastAsia="Times New Roman"/>
          <w:bCs/>
          <w:szCs w:val="20"/>
        </w:rPr>
        <w:t xml:space="preserve"> Android</w:t>
      </w:r>
      <w:r>
        <w:rPr>
          <w:rFonts w:eastAsia="Times New Roman"/>
          <w:bCs/>
          <w:szCs w:val="20"/>
        </w:rPr>
        <w:t xml:space="preserve"> </w:t>
      </w:r>
      <w:sdt>
        <w:sdtPr>
          <w:rPr>
            <w:rFonts w:eastAsia="Times New Roman"/>
            <w:bCs/>
            <w:color w:val="000000"/>
            <w:szCs w:val="20"/>
          </w:rPr>
          <w:tag w:val="MENDELEY_CITATION_v3_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"/>
          <w:id w:val="1703752115"/>
          <w:placeholder>
            <w:docPart w:val="DefaultPlaceholder_-1854013440"/>
          </w:placeholder>
        </w:sdtPr>
        <w:sdtContent>
          <w:r w:rsidR="004973E2" w:rsidRPr="004973E2">
            <w:rPr>
              <w:rFonts w:eastAsia="Times New Roman"/>
              <w:bCs/>
              <w:color w:val="000000"/>
              <w:szCs w:val="20"/>
            </w:rPr>
            <w:t>[45]</w:t>
          </w:r>
        </w:sdtContent>
      </w:sdt>
      <w:r w:rsidRPr="005E47E4">
        <w:rPr>
          <w:rFonts w:eastAsia="Times New Roman"/>
          <w:bCs/>
          <w:szCs w:val="20"/>
        </w:rPr>
        <w:t>–</w:t>
      </w:r>
      <w:sdt>
        <w:sdtPr>
          <w:rPr>
            <w:rFonts w:eastAsia="Times New Roman"/>
            <w:bCs/>
            <w:color w:val="000000"/>
            <w:szCs w:val="20"/>
          </w:rPr>
          <w:tag w:val="MENDELEY_CITATION_v3_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"/>
          <w:id w:val="-840318111"/>
          <w:placeholder>
            <w:docPart w:val="DefaultPlaceholder_-1854013440"/>
          </w:placeholder>
        </w:sdtPr>
        <w:sdtContent>
          <w:r w:rsidR="004973E2" w:rsidRPr="004973E2">
            <w:rPr>
              <w:rFonts w:eastAsia="Times New Roman"/>
              <w:bCs/>
              <w:color w:val="000000"/>
              <w:szCs w:val="20"/>
            </w:rPr>
            <w:t>[48]</w:t>
          </w:r>
        </w:sdtContent>
      </w:sdt>
      <w:r w:rsidRPr="005E47E4">
        <w:rPr>
          <w:rFonts w:eastAsia="Times New Roman"/>
          <w:bCs/>
          <w:szCs w:val="20"/>
        </w:rPr>
        <w:t>.</w:t>
      </w:r>
    </w:p>
    <w:p w14:paraId="6EA2A021" w14:textId="46662F28" w:rsidR="00C651B8" w:rsidRDefault="0091089C" w:rsidP="00C651B8">
      <w:pPr>
        <w:rPr>
          <w:rFonts w:eastAsia="Times New Roman"/>
          <w:bCs/>
          <w:szCs w:val="20"/>
        </w:rPr>
      </w:pPr>
      <w:r w:rsidRPr="0091089C">
        <w:rPr>
          <w:rFonts w:eastAsia="Times New Roman"/>
          <w:szCs w:val="20"/>
        </w:rPr>
        <w:t xml:space="preserve">Pada </w:t>
      </w:r>
      <w:proofErr w:type="spellStart"/>
      <w:r w:rsidRPr="0091089C">
        <w:rPr>
          <w:rFonts w:eastAsia="Times New Roman"/>
          <w:szCs w:val="20"/>
        </w:rPr>
        <w:t>tahun</w:t>
      </w:r>
      <w:proofErr w:type="spellEnd"/>
      <w:r w:rsidRPr="0091089C">
        <w:rPr>
          <w:rFonts w:eastAsia="Times New Roman"/>
          <w:szCs w:val="20"/>
        </w:rPr>
        <w:t xml:space="preserve"> 2023, </w:t>
      </w:r>
      <w:proofErr w:type="spellStart"/>
      <w:r w:rsidRPr="0091089C">
        <w:rPr>
          <w:rFonts w:eastAsia="Times New Roman"/>
          <w:szCs w:val="20"/>
        </w:rPr>
        <w:t>semua</w:t>
      </w:r>
      <w:proofErr w:type="spellEnd"/>
      <w:r w:rsidRPr="0091089C">
        <w:rPr>
          <w:rFonts w:eastAsia="Times New Roman"/>
          <w:szCs w:val="20"/>
        </w:rPr>
        <w:t xml:space="preserve"> </w:t>
      </w:r>
      <w:proofErr w:type="spellStart"/>
      <w:r w:rsidRPr="0091089C">
        <w:rPr>
          <w:rFonts w:eastAsia="Times New Roman"/>
          <w:szCs w:val="20"/>
        </w:rPr>
        <w:t>publikasi</w:t>
      </w:r>
      <w:proofErr w:type="spellEnd"/>
      <w:r w:rsidRPr="0091089C">
        <w:rPr>
          <w:rFonts w:eastAsia="Times New Roman"/>
          <w:szCs w:val="20"/>
        </w:rPr>
        <w:t xml:space="preserve"> </w:t>
      </w:r>
      <w:proofErr w:type="spellStart"/>
      <w:r w:rsidRPr="0091089C">
        <w:rPr>
          <w:rFonts w:eastAsia="Times New Roman"/>
          <w:szCs w:val="20"/>
        </w:rPr>
        <w:t>intervensi</w:t>
      </w:r>
      <w:proofErr w:type="spellEnd"/>
      <w:r w:rsidRPr="0091089C">
        <w:rPr>
          <w:rFonts w:eastAsia="Times New Roman"/>
          <w:szCs w:val="20"/>
        </w:rPr>
        <w:t xml:space="preserve"> digital </w:t>
      </w:r>
      <w:proofErr w:type="spellStart"/>
      <w:r w:rsidRPr="0091089C">
        <w:rPr>
          <w:rFonts w:eastAsia="Times New Roman"/>
          <w:szCs w:val="20"/>
        </w:rPr>
        <w:t>depresi</w:t>
      </w:r>
      <w:proofErr w:type="spellEnd"/>
      <w:r w:rsidRPr="0091089C">
        <w:rPr>
          <w:rFonts w:eastAsia="Times New Roman"/>
          <w:szCs w:val="20"/>
        </w:rPr>
        <w:t xml:space="preserve"> di Indonesia </w:t>
      </w:r>
      <w:proofErr w:type="spellStart"/>
      <w:r w:rsidRPr="0091089C">
        <w:rPr>
          <w:rFonts w:eastAsia="Times New Roman"/>
          <w:szCs w:val="20"/>
        </w:rPr>
        <w:t>menunjukkan</w:t>
      </w:r>
      <w:proofErr w:type="spellEnd"/>
      <w:r w:rsidRPr="0091089C">
        <w:rPr>
          <w:rFonts w:eastAsia="Times New Roman"/>
          <w:szCs w:val="20"/>
        </w:rPr>
        <w:t xml:space="preserve"> </w:t>
      </w:r>
      <w:proofErr w:type="spellStart"/>
      <w:r w:rsidRPr="0091089C">
        <w:rPr>
          <w:rFonts w:eastAsia="Times New Roman"/>
          <w:szCs w:val="20"/>
        </w:rPr>
        <w:t>satu</w:t>
      </w:r>
      <w:proofErr w:type="spellEnd"/>
      <w:r w:rsidRPr="0091089C">
        <w:rPr>
          <w:rFonts w:eastAsia="Times New Roman"/>
          <w:szCs w:val="20"/>
        </w:rPr>
        <w:t xml:space="preserve"> </w:t>
      </w:r>
      <w:proofErr w:type="spellStart"/>
      <w:r w:rsidRPr="0091089C">
        <w:rPr>
          <w:rFonts w:eastAsia="Times New Roman"/>
          <w:szCs w:val="20"/>
        </w:rPr>
        <w:t>pola</w:t>
      </w:r>
      <w:proofErr w:type="spellEnd"/>
      <w:r w:rsidRPr="0091089C">
        <w:rPr>
          <w:rFonts w:eastAsia="Times New Roman"/>
          <w:szCs w:val="20"/>
        </w:rPr>
        <w:t xml:space="preserve"> </w:t>
      </w:r>
      <w:proofErr w:type="spellStart"/>
      <w:r w:rsidRPr="0091089C">
        <w:rPr>
          <w:rFonts w:eastAsia="Times New Roman"/>
          <w:szCs w:val="20"/>
        </w:rPr>
        <w:t>konsisten</w:t>
      </w:r>
      <w:proofErr w:type="spellEnd"/>
      <w:r w:rsidRPr="0091089C">
        <w:rPr>
          <w:rFonts w:eastAsia="Times New Roman"/>
          <w:szCs w:val="20"/>
        </w:rPr>
        <w:t xml:space="preserve">: </w:t>
      </w:r>
      <w:proofErr w:type="spellStart"/>
      <w:r w:rsidRPr="0091089C">
        <w:rPr>
          <w:rFonts w:eastAsia="Times New Roman"/>
          <w:szCs w:val="20"/>
        </w:rPr>
        <w:t>seluruh</w:t>
      </w:r>
      <w:proofErr w:type="spellEnd"/>
      <w:r w:rsidRPr="0091089C">
        <w:rPr>
          <w:rFonts w:eastAsia="Times New Roman"/>
          <w:szCs w:val="20"/>
        </w:rPr>
        <w:t xml:space="preserve"> </w:t>
      </w:r>
      <w:proofErr w:type="spellStart"/>
      <w:r w:rsidRPr="0091089C">
        <w:rPr>
          <w:rFonts w:eastAsia="Times New Roman"/>
          <w:szCs w:val="20"/>
        </w:rPr>
        <w:t>solusi</w:t>
      </w:r>
      <w:proofErr w:type="spellEnd"/>
      <w:r w:rsidRPr="0091089C">
        <w:rPr>
          <w:rFonts w:eastAsia="Times New Roman"/>
          <w:szCs w:val="20"/>
        </w:rPr>
        <w:t xml:space="preserve"> </w:t>
      </w:r>
      <w:proofErr w:type="spellStart"/>
      <w:r w:rsidRPr="0091089C">
        <w:rPr>
          <w:rFonts w:eastAsia="Times New Roman"/>
          <w:szCs w:val="20"/>
        </w:rPr>
        <w:t>dikembangkan</w:t>
      </w:r>
      <w:proofErr w:type="spellEnd"/>
      <w:r w:rsidRPr="0091089C">
        <w:rPr>
          <w:rFonts w:eastAsia="Times New Roman"/>
          <w:szCs w:val="20"/>
        </w:rPr>
        <w:t xml:space="preserve"> </w:t>
      </w:r>
      <w:proofErr w:type="spellStart"/>
      <w:r w:rsidRPr="0091089C">
        <w:rPr>
          <w:rFonts w:eastAsia="Times New Roman"/>
          <w:szCs w:val="20"/>
        </w:rPr>
        <w:t>menggunakan</w:t>
      </w:r>
      <w:proofErr w:type="spellEnd"/>
      <w:r w:rsidRPr="0091089C">
        <w:rPr>
          <w:rFonts w:eastAsia="Times New Roman"/>
          <w:szCs w:val="20"/>
        </w:rPr>
        <w:t xml:space="preserve"> platform mobile dan web, </w:t>
      </w:r>
      <w:proofErr w:type="spellStart"/>
      <w:r w:rsidRPr="0091089C">
        <w:rPr>
          <w:rFonts w:eastAsia="Times New Roman"/>
          <w:szCs w:val="20"/>
        </w:rPr>
        <w:t>menandakan</w:t>
      </w:r>
      <w:proofErr w:type="spellEnd"/>
      <w:r w:rsidRPr="0091089C">
        <w:rPr>
          <w:rFonts w:eastAsia="Times New Roman"/>
          <w:szCs w:val="20"/>
        </w:rPr>
        <w:t xml:space="preserve"> </w:t>
      </w:r>
      <w:proofErr w:type="spellStart"/>
      <w:r w:rsidRPr="0091089C">
        <w:rPr>
          <w:rFonts w:eastAsia="Times New Roman"/>
          <w:szCs w:val="20"/>
        </w:rPr>
        <w:t>tren</w:t>
      </w:r>
      <w:proofErr w:type="spellEnd"/>
      <w:r w:rsidRPr="0091089C">
        <w:rPr>
          <w:rFonts w:eastAsia="Times New Roman"/>
          <w:szCs w:val="20"/>
        </w:rPr>
        <w:t xml:space="preserve"> </w:t>
      </w:r>
      <w:proofErr w:type="spellStart"/>
      <w:r w:rsidRPr="0091089C">
        <w:rPr>
          <w:rFonts w:eastAsia="Times New Roman"/>
          <w:szCs w:val="20"/>
        </w:rPr>
        <w:t>kuat</w:t>
      </w:r>
      <w:proofErr w:type="spellEnd"/>
      <w:r w:rsidRPr="0091089C">
        <w:rPr>
          <w:rFonts w:eastAsia="Times New Roman"/>
          <w:szCs w:val="20"/>
        </w:rPr>
        <w:t xml:space="preserve"> </w:t>
      </w:r>
      <w:proofErr w:type="spellStart"/>
      <w:r w:rsidRPr="0091089C">
        <w:rPr>
          <w:rFonts w:eastAsia="Times New Roman"/>
          <w:szCs w:val="20"/>
        </w:rPr>
        <w:t>menuju</w:t>
      </w:r>
      <w:proofErr w:type="spellEnd"/>
      <w:r w:rsidRPr="0091089C">
        <w:rPr>
          <w:rFonts w:eastAsia="Times New Roman"/>
          <w:szCs w:val="20"/>
        </w:rPr>
        <w:t xml:space="preserve"> </w:t>
      </w:r>
      <w:proofErr w:type="spellStart"/>
      <w:r w:rsidRPr="0091089C">
        <w:rPr>
          <w:rFonts w:eastAsia="Times New Roman"/>
          <w:szCs w:val="20"/>
        </w:rPr>
        <w:t>teknologi</w:t>
      </w:r>
      <w:proofErr w:type="spellEnd"/>
      <w:r w:rsidRPr="0091089C">
        <w:rPr>
          <w:rFonts w:eastAsia="Times New Roman"/>
          <w:szCs w:val="20"/>
        </w:rPr>
        <w:t xml:space="preserve"> </w:t>
      </w:r>
      <w:proofErr w:type="spellStart"/>
      <w:r w:rsidRPr="0091089C">
        <w:rPr>
          <w:rFonts w:eastAsia="Times New Roman"/>
          <w:szCs w:val="20"/>
        </w:rPr>
        <w:t>berbasis</w:t>
      </w:r>
      <w:proofErr w:type="spellEnd"/>
      <w:r w:rsidRPr="0091089C">
        <w:rPr>
          <w:rFonts w:eastAsia="Times New Roman"/>
          <w:szCs w:val="20"/>
        </w:rPr>
        <w:t xml:space="preserve"> </w:t>
      </w:r>
      <w:proofErr w:type="spellStart"/>
      <w:r w:rsidRPr="0091089C">
        <w:rPr>
          <w:rFonts w:eastAsia="Times New Roman"/>
          <w:szCs w:val="20"/>
        </w:rPr>
        <w:t>gawai</w:t>
      </w:r>
      <w:proofErr w:type="spellEnd"/>
      <w:r w:rsidRPr="0091089C">
        <w:rPr>
          <w:rFonts w:eastAsia="Times New Roman"/>
          <w:szCs w:val="20"/>
        </w:rPr>
        <w:t xml:space="preserve"> dan browser </w:t>
      </w:r>
      <w:proofErr w:type="spellStart"/>
      <w:r w:rsidRPr="0091089C">
        <w:rPr>
          <w:rFonts w:eastAsia="Times New Roman"/>
          <w:szCs w:val="20"/>
        </w:rPr>
        <w:t>sebagai</w:t>
      </w:r>
      <w:proofErr w:type="spellEnd"/>
      <w:r w:rsidRPr="0091089C">
        <w:rPr>
          <w:rFonts w:eastAsia="Times New Roman"/>
          <w:szCs w:val="20"/>
        </w:rPr>
        <w:t xml:space="preserve"> media </w:t>
      </w:r>
      <w:proofErr w:type="spellStart"/>
      <w:r w:rsidRPr="0091089C">
        <w:rPr>
          <w:rFonts w:eastAsia="Times New Roman"/>
          <w:szCs w:val="20"/>
        </w:rPr>
        <w:t>utama</w:t>
      </w:r>
      <w:proofErr w:type="spellEnd"/>
      <w:r w:rsidRPr="0091089C">
        <w:rPr>
          <w:rFonts w:eastAsia="Times New Roman"/>
          <w:szCs w:val="20"/>
        </w:rPr>
        <w:t xml:space="preserve"> </w:t>
      </w:r>
      <w:proofErr w:type="spellStart"/>
      <w:r w:rsidRPr="0091089C">
        <w:rPr>
          <w:rFonts w:eastAsia="Times New Roman"/>
          <w:szCs w:val="20"/>
        </w:rPr>
        <w:t>intervensi</w:t>
      </w:r>
      <w:proofErr w:type="spellEnd"/>
      <w:r w:rsidRPr="0091089C">
        <w:rPr>
          <w:rFonts w:eastAsia="Times New Roman"/>
          <w:szCs w:val="20"/>
        </w:rPr>
        <w:t xml:space="preserve"> digital.</w:t>
      </w:r>
      <w:r w:rsidRPr="0091089C">
        <w:rPr>
          <w:rFonts w:eastAsia="Times New Roman"/>
          <w:bCs/>
          <w:szCs w:val="20"/>
        </w:rPr>
        <w:t xml:space="preserve"> Pola </w:t>
      </w:r>
      <w:proofErr w:type="spellStart"/>
      <w:r w:rsidRPr="0091089C">
        <w:rPr>
          <w:rFonts w:eastAsia="Times New Roman"/>
          <w:bCs/>
          <w:szCs w:val="20"/>
        </w:rPr>
        <w:t>ini</w:t>
      </w:r>
      <w:proofErr w:type="spellEnd"/>
      <w:r w:rsidRPr="0091089C">
        <w:rPr>
          <w:rFonts w:eastAsia="Times New Roman"/>
          <w:bCs/>
          <w:szCs w:val="20"/>
        </w:rPr>
        <w:t xml:space="preserve"> </w:t>
      </w:r>
      <w:proofErr w:type="spellStart"/>
      <w:r w:rsidRPr="0091089C">
        <w:rPr>
          <w:rFonts w:eastAsia="Times New Roman"/>
          <w:bCs/>
          <w:szCs w:val="20"/>
        </w:rPr>
        <w:t>terlihat</w:t>
      </w:r>
      <w:proofErr w:type="spellEnd"/>
      <w:r w:rsidRPr="0091089C">
        <w:rPr>
          <w:rFonts w:eastAsia="Times New Roman"/>
          <w:bCs/>
          <w:szCs w:val="20"/>
        </w:rPr>
        <w:t xml:space="preserve"> pada </w:t>
      </w:r>
      <w:proofErr w:type="spellStart"/>
      <w:r w:rsidRPr="0091089C">
        <w:rPr>
          <w:rFonts w:eastAsia="Times New Roman"/>
          <w:bCs/>
          <w:szCs w:val="20"/>
        </w:rPr>
        <w:t>berbagai</w:t>
      </w:r>
      <w:proofErr w:type="spellEnd"/>
      <w:r w:rsidRPr="0091089C">
        <w:rPr>
          <w:rFonts w:eastAsia="Times New Roman"/>
          <w:bCs/>
          <w:szCs w:val="20"/>
        </w:rPr>
        <w:t xml:space="preserve"> </w:t>
      </w:r>
      <w:proofErr w:type="spellStart"/>
      <w:r w:rsidRPr="0091089C">
        <w:rPr>
          <w:rFonts w:eastAsia="Times New Roman"/>
          <w:bCs/>
          <w:szCs w:val="20"/>
        </w:rPr>
        <w:t>studi</w:t>
      </w:r>
      <w:proofErr w:type="spellEnd"/>
      <w:r w:rsidRPr="0091089C">
        <w:rPr>
          <w:rFonts w:eastAsia="Times New Roman"/>
          <w:bCs/>
          <w:szCs w:val="20"/>
        </w:rPr>
        <w:t xml:space="preserve"> yang </w:t>
      </w:r>
      <w:proofErr w:type="spellStart"/>
      <w:r w:rsidRPr="0091089C">
        <w:rPr>
          <w:rFonts w:eastAsia="Times New Roman"/>
          <w:bCs/>
          <w:szCs w:val="20"/>
        </w:rPr>
        <w:t>merancang</w:t>
      </w:r>
      <w:proofErr w:type="spellEnd"/>
      <w:r w:rsidRPr="0091089C">
        <w:rPr>
          <w:rFonts w:eastAsia="Times New Roman"/>
          <w:bCs/>
          <w:szCs w:val="20"/>
        </w:rPr>
        <w:t xml:space="preserve"> </w:t>
      </w:r>
      <w:proofErr w:type="spellStart"/>
      <w:r w:rsidRPr="0091089C">
        <w:rPr>
          <w:rFonts w:eastAsia="Times New Roman"/>
          <w:bCs/>
          <w:szCs w:val="20"/>
        </w:rPr>
        <w:t>aplikasi</w:t>
      </w:r>
      <w:proofErr w:type="spellEnd"/>
      <w:r w:rsidRPr="0091089C">
        <w:rPr>
          <w:rFonts w:eastAsia="Times New Roman"/>
          <w:bCs/>
          <w:szCs w:val="20"/>
        </w:rPr>
        <w:t xml:space="preserve"> Android </w:t>
      </w:r>
      <w:proofErr w:type="spellStart"/>
      <w:r w:rsidRPr="0091089C">
        <w:rPr>
          <w:rFonts w:eastAsia="Times New Roman"/>
          <w:bCs/>
          <w:szCs w:val="20"/>
        </w:rPr>
        <w:t>untuk</w:t>
      </w:r>
      <w:proofErr w:type="spellEnd"/>
      <w:r w:rsidRPr="0091089C">
        <w:rPr>
          <w:rFonts w:eastAsia="Times New Roman"/>
          <w:bCs/>
          <w:szCs w:val="20"/>
        </w:rPr>
        <w:t xml:space="preserve"> </w:t>
      </w:r>
      <w:proofErr w:type="spellStart"/>
      <w:r w:rsidRPr="0091089C">
        <w:rPr>
          <w:rFonts w:eastAsia="Times New Roman"/>
          <w:bCs/>
          <w:szCs w:val="20"/>
        </w:rPr>
        <w:t>asesmen</w:t>
      </w:r>
      <w:proofErr w:type="spellEnd"/>
      <w:r w:rsidRPr="0091089C">
        <w:rPr>
          <w:rFonts w:eastAsia="Times New Roman"/>
          <w:bCs/>
          <w:szCs w:val="20"/>
        </w:rPr>
        <w:t xml:space="preserve"> </w:t>
      </w:r>
      <w:proofErr w:type="spellStart"/>
      <w:r w:rsidRPr="0091089C">
        <w:rPr>
          <w:rFonts w:eastAsia="Times New Roman"/>
          <w:bCs/>
          <w:szCs w:val="20"/>
        </w:rPr>
        <w:t>mandiri</w:t>
      </w:r>
      <w:proofErr w:type="spellEnd"/>
      <w:r w:rsidRPr="0091089C">
        <w:rPr>
          <w:rFonts w:eastAsia="Times New Roman"/>
          <w:bCs/>
          <w:szCs w:val="20"/>
        </w:rPr>
        <w:t xml:space="preserve">, </w:t>
      </w:r>
      <w:proofErr w:type="spellStart"/>
      <w:r w:rsidRPr="0091089C">
        <w:rPr>
          <w:rFonts w:eastAsia="Times New Roman"/>
          <w:bCs/>
          <w:szCs w:val="20"/>
        </w:rPr>
        <w:t>layanan</w:t>
      </w:r>
      <w:proofErr w:type="spellEnd"/>
      <w:r w:rsidRPr="0091089C">
        <w:rPr>
          <w:rFonts w:eastAsia="Times New Roman"/>
          <w:bCs/>
          <w:szCs w:val="20"/>
        </w:rPr>
        <w:t xml:space="preserve"> </w:t>
      </w:r>
      <w:proofErr w:type="spellStart"/>
      <w:r w:rsidRPr="0091089C">
        <w:rPr>
          <w:rFonts w:eastAsia="Times New Roman"/>
          <w:bCs/>
          <w:szCs w:val="20"/>
        </w:rPr>
        <w:t>konsultasi</w:t>
      </w:r>
      <w:proofErr w:type="spellEnd"/>
      <w:r w:rsidRPr="0091089C">
        <w:rPr>
          <w:rFonts w:eastAsia="Times New Roman"/>
          <w:bCs/>
          <w:szCs w:val="20"/>
        </w:rPr>
        <w:t xml:space="preserve"> </w:t>
      </w:r>
      <w:proofErr w:type="spellStart"/>
      <w:r w:rsidRPr="0091089C">
        <w:rPr>
          <w:rFonts w:eastAsia="Times New Roman"/>
          <w:bCs/>
          <w:szCs w:val="20"/>
        </w:rPr>
        <w:t>berbasis</w:t>
      </w:r>
      <w:proofErr w:type="spellEnd"/>
      <w:r w:rsidRPr="0091089C">
        <w:rPr>
          <w:rFonts w:eastAsia="Times New Roman"/>
          <w:bCs/>
          <w:szCs w:val="20"/>
        </w:rPr>
        <w:t xml:space="preserve"> situs web, </w:t>
      </w:r>
      <w:proofErr w:type="spellStart"/>
      <w:r w:rsidRPr="0091089C">
        <w:rPr>
          <w:rFonts w:eastAsia="Times New Roman"/>
          <w:bCs/>
          <w:szCs w:val="20"/>
        </w:rPr>
        <w:t>hingga</w:t>
      </w:r>
      <w:proofErr w:type="spellEnd"/>
      <w:r w:rsidRPr="0091089C">
        <w:rPr>
          <w:rFonts w:eastAsia="Times New Roman"/>
          <w:bCs/>
          <w:szCs w:val="20"/>
        </w:rPr>
        <w:t xml:space="preserve"> </w:t>
      </w:r>
      <w:proofErr w:type="spellStart"/>
      <w:r w:rsidRPr="0091089C">
        <w:rPr>
          <w:rFonts w:eastAsia="Times New Roman"/>
          <w:bCs/>
          <w:szCs w:val="20"/>
        </w:rPr>
        <w:t>sistem</w:t>
      </w:r>
      <w:proofErr w:type="spellEnd"/>
      <w:r w:rsidRPr="0091089C">
        <w:rPr>
          <w:rFonts w:eastAsia="Times New Roman"/>
          <w:bCs/>
          <w:szCs w:val="20"/>
        </w:rPr>
        <w:t xml:space="preserve"> </w:t>
      </w:r>
      <w:proofErr w:type="spellStart"/>
      <w:r w:rsidRPr="0091089C">
        <w:rPr>
          <w:rFonts w:eastAsia="Times New Roman"/>
          <w:bCs/>
          <w:szCs w:val="20"/>
        </w:rPr>
        <w:t>pakar</w:t>
      </w:r>
      <w:proofErr w:type="spellEnd"/>
      <w:r w:rsidRPr="0091089C">
        <w:rPr>
          <w:rFonts w:eastAsia="Times New Roman"/>
          <w:bCs/>
          <w:szCs w:val="20"/>
        </w:rPr>
        <w:t xml:space="preserve"> </w:t>
      </w:r>
      <w:proofErr w:type="spellStart"/>
      <w:r w:rsidRPr="0091089C">
        <w:rPr>
          <w:rFonts w:eastAsia="Times New Roman"/>
          <w:bCs/>
          <w:szCs w:val="20"/>
        </w:rPr>
        <w:t>interaktif</w:t>
      </w:r>
      <w:proofErr w:type="spellEnd"/>
      <w:r w:rsidRPr="0091089C">
        <w:rPr>
          <w:rFonts w:eastAsia="Times New Roman"/>
          <w:bCs/>
          <w:szCs w:val="20"/>
        </w:rPr>
        <w:t xml:space="preserve"> yang </w:t>
      </w:r>
      <w:proofErr w:type="spellStart"/>
      <w:r w:rsidRPr="0091089C">
        <w:rPr>
          <w:rFonts w:eastAsia="Times New Roman"/>
          <w:bCs/>
          <w:szCs w:val="20"/>
        </w:rPr>
        <w:t>dijalankan</w:t>
      </w:r>
      <w:proofErr w:type="spellEnd"/>
      <w:r w:rsidRPr="0091089C">
        <w:rPr>
          <w:rFonts w:eastAsia="Times New Roman"/>
          <w:bCs/>
          <w:szCs w:val="20"/>
        </w:rPr>
        <w:t xml:space="preserve"> di </w:t>
      </w:r>
      <w:proofErr w:type="spellStart"/>
      <w:r w:rsidRPr="0091089C">
        <w:rPr>
          <w:rFonts w:eastAsia="Times New Roman"/>
          <w:bCs/>
          <w:szCs w:val="20"/>
        </w:rPr>
        <w:t>peramban</w:t>
      </w:r>
      <w:proofErr w:type="spellEnd"/>
      <w:r w:rsidRPr="0091089C">
        <w:rPr>
          <w:rFonts w:eastAsia="Times New Roman"/>
          <w:bCs/>
          <w:szCs w:val="20"/>
        </w:rPr>
        <w:t xml:space="preserve"> </w:t>
      </w:r>
      <w:proofErr w:type="spellStart"/>
      <w:r w:rsidRPr="0091089C">
        <w:rPr>
          <w:rFonts w:eastAsia="Times New Roman"/>
          <w:bCs/>
          <w:szCs w:val="20"/>
        </w:rPr>
        <w:t>tanpa</w:t>
      </w:r>
      <w:proofErr w:type="spellEnd"/>
      <w:r w:rsidRPr="0091089C">
        <w:rPr>
          <w:rFonts w:eastAsia="Times New Roman"/>
          <w:bCs/>
          <w:szCs w:val="20"/>
        </w:rPr>
        <w:t xml:space="preserve"> </w:t>
      </w:r>
      <w:proofErr w:type="spellStart"/>
      <w:r w:rsidRPr="0091089C">
        <w:rPr>
          <w:rFonts w:eastAsia="Times New Roman"/>
          <w:bCs/>
          <w:szCs w:val="20"/>
        </w:rPr>
        <w:t>pendamping</w:t>
      </w:r>
      <w:proofErr w:type="spellEnd"/>
      <w:r w:rsidRPr="0091089C">
        <w:rPr>
          <w:rFonts w:eastAsia="Times New Roman"/>
          <w:bCs/>
          <w:szCs w:val="20"/>
        </w:rPr>
        <w:t xml:space="preserve"> </w:t>
      </w:r>
      <w:r>
        <w:rPr>
          <w:rFonts w:eastAsia="Times New Roman"/>
          <w:bCs/>
          <w:szCs w:val="20"/>
        </w:rPr>
        <w:t xml:space="preserve">professional </w:t>
      </w:r>
      <w:sdt>
        <w:sdtPr>
          <w:rPr>
            <w:rFonts w:eastAsia="Times New Roman"/>
            <w:bCs/>
            <w:color w:val="000000"/>
            <w:szCs w:val="20"/>
          </w:rPr>
          <w:tag w:val="MENDELEY_CITATION_v3_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"/>
          <w:id w:val="-468211046"/>
          <w:placeholder>
            <w:docPart w:val="DefaultPlaceholder_-1854013440"/>
          </w:placeholder>
        </w:sdtPr>
        <w:sdtContent>
          <w:r w:rsidR="004973E2" w:rsidRPr="004973E2">
            <w:rPr>
              <w:rFonts w:eastAsia="Times New Roman"/>
              <w:bCs/>
              <w:color w:val="000000"/>
              <w:szCs w:val="20"/>
            </w:rPr>
            <w:t>[11]</w:t>
          </w:r>
        </w:sdtContent>
      </w:sdt>
      <w:r w:rsidRPr="0091089C">
        <w:rPr>
          <w:rFonts w:eastAsia="Times New Roman"/>
          <w:bCs/>
          <w:szCs w:val="20"/>
        </w:rPr>
        <w:t>–</w:t>
      </w:r>
      <w:sdt>
        <w:sdtPr>
          <w:rPr>
            <w:rFonts w:eastAsia="Times New Roman"/>
            <w:bCs/>
            <w:color w:val="000000"/>
            <w:szCs w:val="20"/>
          </w:rPr>
          <w:tag w:val="MENDELEY_CITATION_v3_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"/>
          <w:id w:val="-1882475096"/>
          <w:placeholder>
            <w:docPart w:val="DefaultPlaceholder_-1854013440"/>
          </w:placeholder>
        </w:sdtPr>
        <w:sdtContent>
          <w:r w:rsidR="004973E2" w:rsidRPr="004973E2">
            <w:rPr>
              <w:rFonts w:eastAsia="Times New Roman"/>
              <w:bCs/>
              <w:color w:val="000000"/>
              <w:szCs w:val="20"/>
            </w:rPr>
            <w:t>[22]</w:t>
          </w:r>
        </w:sdtContent>
      </w:sdt>
      <w:r w:rsidRPr="0091089C">
        <w:rPr>
          <w:rFonts w:eastAsia="Times New Roman"/>
          <w:bCs/>
          <w:szCs w:val="20"/>
        </w:rPr>
        <w:t xml:space="preserve">. Tidak </w:t>
      </w:r>
      <w:proofErr w:type="spellStart"/>
      <w:r w:rsidRPr="0091089C">
        <w:rPr>
          <w:rFonts w:eastAsia="Times New Roman"/>
          <w:bCs/>
          <w:szCs w:val="20"/>
        </w:rPr>
        <w:t>ditemukan</w:t>
      </w:r>
      <w:proofErr w:type="spellEnd"/>
      <w:r w:rsidRPr="0091089C">
        <w:rPr>
          <w:rFonts w:eastAsia="Times New Roman"/>
          <w:bCs/>
          <w:szCs w:val="20"/>
        </w:rPr>
        <w:t xml:space="preserve"> </w:t>
      </w:r>
      <w:proofErr w:type="spellStart"/>
      <w:r w:rsidRPr="0091089C">
        <w:rPr>
          <w:rFonts w:eastAsia="Times New Roman"/>
          <w:bCs/>
          <w:szCs w:val="20"/>
        </w:rPr>
        <w:t>penggunaan</w:t>
      </w:r>
      <w:proofErr w:type="spellEnd"/>
      <w:r w:rsidRPr="0091089C">
        <w:rPr>
          <w:rFonts w:eastAsia="Times New Roman"/>
          <w:bCs/>
          <w:szCs w:val="20"/>
        </w:rPr>
        <w:t xml:space="preserve"> </w:t>
      </w:r>
      <w:proofErr w:type="spellStart"/>
      <w:r w:rsidRPr="0091089C">
        <w:rPr>
          <w:rFonts w:eastAsia="Times New Roman"/>
          <w:bCs/>
          <w:szCs w:val="20"/>
        </w:rPr>
        <w:t>teknologi</w:t>
      </w:r>
      <w:proofErr w:type="spellEnd"/>
      <w:r w:rsidRPr="0091089C">
        <w:rPr>
          <w:rFonts w:eastAsia="Times New Roman"/>
          <w:bCs/>
          <w:szCs w:val="20"/>
        </w:rPr>
        <w:t xml:space="preserve"> desktop, </w:t>
      </w:r>
      <w:proofErr w:type="spellStart"/>
      <w:r w:rsidRPr="0091089C">
        <w:rPr>
          <w:rFonts w:eastAsia="Times New Roman"/>
          <w:bCs/>
          <w:szCs w:val="20"/>
        </w:rPr>
        <w:t>perangkat</w:t>
      </w:r>
      <w:proofErr w:type="spellEnd"/>
      <w:r w:rsidRPr="0091089C">
        <w:rPr>
          <w:rFonts w:eastAsia="Times New Roman"/>
          <w:bCs/>
          <w:szCs w:val="20"/>
        </w:rPr>
        <w:t xml:space="preserve"> </w:t>
      </w:r>
      <w:proofErr w:type="spellStart"/>
      <w:r w:rsidRPr="0091089C">
        <w:rPr>
          <w:rFonts w:eastAsia="Times New Roman"/>
          <w:bCs/>
          <w:szCs w:val="20"/>
        </w:rPr>
        <w:t>keras</w:t>
      </w:r>
      <w:proofErr w:type="spellEnd"/>
      <w:r w:rsidRPr="0091089C">
        <w:rPr>
          <w:rFonts w:eastAsia="Times New Roman"/>
          <w:bCs/>
          <w:szCs w:val="20"/>
        </w:rPr>
        <w:t xml:space="preserve"> </w:t>
      </w:r>
      <w:proofErr w:type="spellStart"/>
      <w:r w:rsidRPr="0091089C">
        <w:rPr>
          <w:rFonts w:eastAsia="Times New Roman"/>
          <w:bCs/>
          <w:szCs w:val="20"/>
        </w:rPr>
        <w:t>khusus</w:t>
      </w:r>
      <w:proofErr w:type="spellEnd"/>
      <w:r w:rsidRPr="0091089C">
        <w:rPr>
          <w:rFonts w:eastAsia="Times New Roman"/>
          <w:bCs/>
          <w:szCs w:val="20"/>
        </w:rPr>
        <w:t xml:space="preserve">, </w:t>
      </w:r>
      <w:proofErr w:type="spellStart"/>
      <w:r w:rsidRPr="0091089C">
        <w:rPr>
          <w:rFonts w:eastAsia="Times New Roman"/>
          <w:bCs/>
          <w:szCs w:val="20"/>
        </w:rPr>
        <w:t>maupun</w:t>
      </w:r>
      <w:proofErr w:type="spellEnd"/>
      <w:r w:rsidRPr="0091089C">
        <w:rPr>
          <w:rFonts w:eastAsia="Times New Roman"/>
          <w:bCs/>
          <w:szCs w:val="20"/>
        </w:rPr>
        <w:t xml:space="preserve"> </w:t>
      </w:r>
      <w:proofErr w:type="spellStart"/>
      <w:r w:rsidRPr="0091089C">
        <w:rPr>
          <w:rFonts w:eastAsia="Times New Roman"/>
          <w:bCs/>
          <w:szCs w:val="20"/>
        </w:rPr>
        <w:t>sistem</w:t>
      </w:r>
      <w:proofErr w:type="spellEnd"/>
      <w:r w:rsidRPr="0091089C">
        <w:rPr>
          <w:rFonts w:eastAsia="Times New Roman"/>
          <w:bCs/>
          <w:szCs w:val="20"/>
        </w:rPr>
        <w:t xml:space="preserve"> </w:t>
      </w:r>
      <w:proofErr w:type="spellStart"/>
      <w:r w:rsidRPr="0091089C">
        <w:rPr>
          <w:rFonts w:eastAsia="Times New Roman"/>
          <w:bCs/>
          <w:szCs w:val="20"/>
        </w:rPr>
        <w:t>intervensi</w:t>
      </w:r>
      <w:proofErr w:type="spellEnd"/>
      <w:r w:rsidRPr="0091089C">
        <w:rPr>
          <w:rFonts w:eastAsia="Times New Roman"/>
          <w:bCs/>
          <w:szCs w:val="20"/>
        </w:rPr>
        <w:t xml:space="preserve"> </w:t>
      </w:r>
      <w:proofErr w:type="spellStart"/>
      <w:r w:rsidRPr="0091089C">
        <w:rPr>
          <w:rFonts w:eastAsia="Times New Roman"/>
          <w:bCs/>
          <w:szCs w:val="20"/>
        </w:rPr>
        <w:t>berbasis</w:t>
      </w:r>
      <w:proofErr w:type="spellEnd"/>
      <w:r w:rsidRPr="0091089C">
        <w:rPr>
          <w:rFonts w:eastAsia="Times New Roman"/>
          <w:bCs/>
          <w:szCs w:val="20"/>
        </w:rPr>
        <w:t xml:space="preserve"> artificial intelligence. </w:t>
      </w:r>
      <w:proofErr w:type="spellStart"/>
      <w:r w:rsidRPr="0091089C">
        <w:rPr>
          <w:rFonts w:eastAsia="Times New Roman"/>
          <w:bCs/>
          <w:szCs w:val="20"/>
        </w:rPr>
        <w:t>Setiap</w:t>
      </w:r>
      <w:proofErr w:type="spellEnd"/>
      <w:r w:rsidRPr="0091089C">
        <w:rPr>
          <w:rFonts w:eastAsia="Times New Roman"/>
          <w:bCs/>
          <w:szCs w:val="20"/>
        </w:rPr>
        <w:t xml:space="preserve"> </w:t>
      </w:r>
      <w:proofErr w:type="spellStart"/>
      <w:r w:rsidRPr="0091089C">
        <w:rPr>
          <w:rFonts w:eastAsia="Times New Roman"/>
          <w:bCs/>
          <w:szCs w:val="20"/>
        </w:rPr>
        <w:t>studi</w:t>
      </w:r>
      <w:proofErr w:type="spellEnd"/>
      <w:r w:rsidRPr="0091089C">
        <w:rPr>
          <w:rFonts w:eastAsia="Times New Roman"/>
          <w:bCs/>
          <w:szCs w:val="20"/>
        </w:rPr>
        <w:t xml:space="preserve"> </w:t>
      </w:r>
      <w:proofErr w:type="spellStart"/>
      <w:r w:rsidRPr="0091089C">
        <w:rPr>
          <w:rFonts w:eastAsia="Times New Roman"/>
          <w:bCs/>
          <w:szCs w:val="20"/>
        </w:rPr>
        <w:t>menekankan</w:t>
      </w:r>
      <w:proofErr w:type="spellEnd"/>
      <w:r w:rsidRPr="0091089C">
        <w:rPr>
          <w:rFonts w:eastAsia="Times New Roman"/>
          <w:bCs/>
          <w:szCs w:val="20"/>
        </w:rPr>
        <w:t xml:space="preserve"> </w:t>
      </w:r>
      <w:proofErr w:type="spellStart"/>
      <w:r w:rsidRPr="0091089C">
        <w:rPr>
          <w:rFonts w:eastAsia="Times New Roman"/>
          <w:bCs/>
          <w:szCs w:val="20"/>
        </w:rPr>
        <w:t>pentingnya</w:t>
      </w:r>
      <w:proofErr w:type="spellEnd"/>
      <w:r w:rsidRPr="0091089C">
        <w:rPr>
          <w:rFonts w:eastAsia="Times New Roman"/>
          <w:bCs/>
          <w:szCs w:val="20"/>
        </w:rPr>
        <w:t xml:space="preserve"> </w:t>
      </w:r>
      <w:proofErr w:type="spellStart"/>
      <w:r w:rsidRPr="0091089C">
        <w:rPr>
          <w:rFonts w:eastAsia="Times New Roman"/>
          <w:bCs/>
          <w:szCs w:val="20"/>
        </w:rPr>
        <w:t>aksesibilitas</w:t>
      </w:r>
      <w:proofErr w:type="spellEnd"/>
      <w:r w:rsidRPr="0091089C">
        <w:rPr>
          <w:rFonts w:eastAsia="Times New Roman"/>
          <w:bCs/>
          <w:szCs w:val="20"/>
        </w:rPr>
        <w:t xml:space="preserve"> dan </w:t>
      </w:r>
      <w:proofErr w:type="spellStart"/>
      <w:r w:rsidRPr="0091089C">
        <w:rPr>
          <w:rFonts w:eastAsia="Times New Roman"/>
          <w:bCs/>
          <w:szCs w:val="20"/>
        </w:rPr>
        <w:t>fleksibilitas</w:t>
      </w:r>
      <w:proofErr w:type="spellEnd"/>
      <w:r w:rsidRPr="0091089C">
        <w:rPr>
          <w:rFonts w:eastAsia="Times New Roman"/>
          <w:bCs/>
          <w:szCs w:val="20"/>
        </w:rPr>
        <w:t xml:space="preserve">, yang </w:t>
      </w:r>
      <w:proofErr w:type="spellStart"/>
      <w:r w:rsidRPr="0091089C">
        <w:rPr>
          <w:rFonts w:eastAsia="Times New Roman"/>
          <w:bCs/>
          <w:szCs w:val="20"/>
        </w:rPr>
        <w:t>secara</w:t>
      </w:r>
      <w:proofErr w:type="spellEnd"/>
      <w:r w:rsidRPr="0091089C">
        <w:rPr>
          <w:rFonts w:eastAsia="Times New Roman"/>
          <w:bCs/>
          <w:szCs w:val="20"/>
        </w:rPr>
        <w:t xml:space="preserve"> </w:t>
      </w:r>
      <w:proofErr w:type="spellStart"/>
      <w:r w:rsidRPr="0091089C">
        <w:rPr>
          <w:rFonts w:eastAsia="Times New Roman"/>
          <w:bCs/>
          <w:szCs w:val="20"/>
        </w:rPr>
        <w:t>teknis</w:t>
      </w:r>
      <w:proofErr w:type="spellEnd"/>
      <w:r w:rsidRPr="0091089C">
        <w:rPr>
          <w:rFonts w:eastAsia="Times New Roman"/>
          <w:bCs/>
          <w:szCs w:val="20"/>
        </w:rPr>
        <w:t xml:space="preserve"> </w:t>
      </w:r>
      <w:proofErr w:type="spellStart"/>
      <w:r w:rsidRPr="0091089C">
        <w:rPr>
          <w:rFonts w:eastAsia="Times New Roman"/>
          <w:bCs/>
          <w:szCs w:val="20"/>
        </w:rPr>
        <w:t>hanya</w:t>
      </w:r>
      <w:proofErr w:type="spellEnd"/>
      <w:r w:rsidRPr="0091089C">
        <w:rPr>
          <w:rFonts w:eastAsia="Times New Roman"/>
          <w:bCs/>
          <w:szCs w:val="20"/>
        </w:rPr>
        <w:t xml:space="preserve"> </w:t>
      </w:r>
      <w:proofErr w:type="spellStart"/>
      <w:r w:rsidRPr="0091089C">
        <w:rPr>
          <w:rFonts w:eastAsia="Times New Roman"/>
          <w:bCs/>
          <w:szCs w:val="20"/>
        </w:rPr>
        <w:t>dapat</w:t>
      </w:r>
      <w:proofErr w:type="spellEnd"/>
      <w:r w:rsidRPr="0091089C">
        <w:rPr>
          <w:rFonts w:eastAsia="Times New Roman"/>
          <w:bCs/>
          <w:szCs w:val="20"/>
        </w:rPr>
        <w:t xml:space="preserve"> </w:t>
      </w:r>
      <w:proofErr w:type="spellStart"/>
      <w:r w:rsidRPr="0091089C">
        <w:rPr>
          <w:rFonts w:eastAsia="Times New Roman"/>
          <w:bCs/>
          <w:szCs w:val="20"/>
        </w:rPr>
        <w:t>dicapai</w:t>
      </w:r>
      <w:proofErr w:type="spellEnd"/>
      <w:r w:rsidRPr="0091089C">
        <w:rPr>
          <w:rFonts w:eastAsia="Times New Roman"/>
          <w:bCs/>
          <w:szCs w:val="20"/>
        </w:rPr>
        <w:t xml:space="preserve"> </w:t>
      </w:r>
      <w:proofErr w:type="spellStart"/>
      <w:r w:rsidRPr="0091089C">
        <w:rPr>
          <w:rFonts w:eastAsia="Times New Roman"/>
          <w:bCs/>
          <w:szCs w:val="20"/>
        </w:rPr>
        <w:t>melalui</w:t>
      </w:r>
      <w:proofErr w:type="spellEnd"/>
      <w:r w:rsidRPr="0091089C">
        <w:rPr>
          <w:rFonts w:eastAsia="Times New Roman"/>
          <w:bCs/>
          <w:szCs w:val="20"/>
        </w:rPr>
        <w:t xml:space="preserve"> </w:t>
      </w:r>
      <w:proofErr w:type="spellStart"/>
      <w:r w:rsidRPr="0091089C">
        <w:rPr>
          <w:rFonts w:eastAsia="Times New Roman"/>
          <w:bCs/>
          <w:szCs w:val="20"/>
        </w:rPr>
        <w:t>penggunaan</w:t>
      </w:r>
      <w:proofErr w:type="spellEnd"/>
      <w:r w:rsidRPr="0091089C">
        <w:rPr>
          <w:rFonts w:eastAsia="Times New Roman"/>
          <w:bCs/>
          <w:szCs w:val="20"/>
        </w:rPr>
        <w:t xml:space="preserve"> web dan Android. Platform </w:t>
      </w:r>
      <w:proofErr w:type="spellStart"/>
      <w:r w:rsidRPr="0091089C">
        <w:rPr>
          <w:rFonts w:eastAsia="Times New Roman"/>
          <w:bCs/>
          <w:szCs w:val="20"/>
        </w:rPr>
        <w:t>ini</w:t>
      </w:r>
      <w:proofErr w:type="spellEnd"/>
      <w:r w:rsidRPr="0091089C">
        <w:rPr>
          <w:rFonts w:eastAsia="Times New Roman"/>
          <w:bCs/>
          <w:szCs w:val="20"/>
        </w:rPr>
        <w:t xml:space="preserve"> </w:t>
      </w:r>
      <w:proofErr w:type="spellStart"/>
      <w:r w:rsidRPr="0091089C">
        <w:rPr>
          <w:rFonts w:eastAsia="Times New Roman"/>
          <w:bCs/>
          <w:szCs w:val="20"/>
        </w:rPr>
        <w:t>dipilih</w:t>
      </w:r>
      <w:proofErr w:type="spellEnd"/>
      <w:r w:rsidRPr="0091089C">
        <w:rPr>
          <w:rFonts w:eastAsia="Times New Roman"/>
          <w:bCs/>
          <w:szCs w:val="20"/>
        </w:rPr>
        <w:t xml:space="preserve"> </w:t>
      </w:r>
      <w:proofErr w:type="spellStart"/>
      <w:r w:rsidRPr="0091089C">
        <w:rPr>
          <w:rFonts w:eastAsia="Times New Roman"/>
          <w:bCs/>
          <w:szCs w:val="20"/>
        </w:rPr>
        <w:t>karena</w:t>
      </w:r>
      <w:proofErr w:type="spellEnd"/>
      <w:r w:rsidRPr="0091089C">
        <w:rPr>
          <w:rFonts w:eastAsia="Times New Roman"/>
          <w:bCs/>
          <w:szCs w:val="20"/>
        </w:rPr>
        <w:t xml:space="preserve"> </w:t>
      </w:r>
      <w:proofErr w:type="spellStart"/>
      <w:r w:rsidRPr="0091089C">
        <w:rPr>
          <w:rFonts w:eastAsia="Times New Roman"/>
          <w:bCs/>
          <w:szCs w:val="20"/>
        </w:rPr>
        <w:t>mendukung</w:t>
      </w:r>
      <w:proofErr w:type="spellEnd"/>
      <w:r w:rsidRPr="0091089C">
        <w:rPr>
          <w:rFonts w:eastAsia="Times New Roman"/>
          <w:bCs/>
          <w:szCs w:val="20"/>
        </w:rPr>
        <w:t xml:space="preserve"> </w:t>
      </w:r>
      <w:proofErr w:type="spellStart"/>
      <w:r w:rsidRPr="0091089C">
        <w:rPr>
          <w:rFonts w:eastAsia="Times New Roman"/>
          <w:bCs/>
          <w:szCs w:val="20"/>
        </w:rPr>
        <w:t>penyebaran</w:t>
      </w:r>
      <w:proofErr w:type="spellEnd"/>
      <w:r w:rsidRPr="0091089C">
        <w:rPr>
          <w:rFonts w:eastAsia="Times New Roman"/>
          <w:bCs/>
          <w:szCs w:val="20"/>
        </w:rPr>
        <w:t xml:space="preserve"> </w:t>
      </w:r>
      <w:proofErr w:type="spellStart"/>
      <w:r w:rsidRPr="0091089C">
        <w:rPr>
          <w:rFonts w:eastAsia="Times New Roman"/>
          <w:bCs/>
          <w:szCs w:val="20"/>
        </w:rPr>
        <w:t>luas</w:t>
      </w:r>
      <w:proofErr w:type="spellEnd"/>
      <w:r w:rsidRPr="0091089C">
        <w:rPr>
          <w:rFonts w:eastAsia="Times New Roman"/>
          <w:bCs/>
          <w:szCs w:val="20"/>
        </w:rPr>
        <w:t xml:space="preserve">, </w:t>
      </w:r>
      <w:proofErr w:type="spellStart"/>
      <w:r w:rsidRPr="0091089C">
        <w:rPr>
          <w:rFonts w:eastAsia="Times New Roman"/>
          <w:bCs/>
          <w:szCs w:val="20"/>
        </w:rPr>
        <w:t>kemudahan</w:t>
      </w:r>
      <w:proofErr w:type="spellEnd"/>
      <w:r w:rsidRPr="0091089C">
        <w:rPr>
          <w:rFonts w:eastAsia="Times New Roman"/>
          <w:bCs/>
          <w:szCs w:val="20"/>
        </w:rPr>
        <w:t xml:space="preserve"> </w:t>
      </w:r>
      <w:proofErr w:type="spellStart"/>
      <w:r w:rsidRPr="0091089C">
        <w:rPr>
          <w:rFonts w:eastAsia="Times New Roman"/>
          <w:bCs/>
          <w:szCs w:val="20"/>
        </w:rPr>
        <w:t>distribusi</w:t>
      </w:r>
      <w:proofErr w:type="spellEnd"/>
      <w:r w:rsidRPr="0091089C">
        <w:rPr>
          <w:rFonts w:eastAsia="Times New Roman"/>
          <w:bCs/>
          <w:szCs w:val="20"/>
        </w:rPr>
        <w:t xml:space="preserve">, </w:t>
      </w:r>
      <w:proofErr w:type="spellStart"/>
      <w:r w:rsidRPr="0091089C">
        <w:rPr>
          <w:rFonts w:eastAsia="Times New Roman"/>
          <w:bCs/>
          <w:szCs w:val="20"/>
        </w:rPr>
        <w:t>serta</w:t>
      </w:r>
      <w:proofErr w:type="spellEnd"/>
      <w:r w:rsidRPr="0091089C">
        <w:rPr>
          <w:rFonts w:eastAsia="Times New Roman"/>
          <w:bCs/>
          <w:szCs w:val="20"/>
        </w:rPr>
        <w:t xml:space="preserve"> </w:t>
      </w:r>
      <w:proofErr w:type="spellStart"/>
      <w:r w:rsidRPr="0091089C">
        <w:rPr>
          <w:rFonts w:eastAsia="Times New Roman"/>
          <w:bCs/>
          <w:szCs w:val="20"/>
        </w:rPr>
        <w:t>kompatibilitas</w:t>
      </w:r>
      <w:proofErr w:type="spellEnd"/>
      <w:r w:rsidRPr="0091089C">
        <w:rPr>
          <w:rFonts w:eastAsia="Times New Roman"/>
          <w:bCs/>
          <w:szCs w:val="20"/>
        </w:rPr>
        <w:t xml:space="preserve"> </w:t>
      </w:r>
      <w:proofErr w:type="spellStart"/>
      <w:r w:rsidRPr="0091089C">
        <w:rPr>
          <w:rFonts w:eastAsia="Times New Roman"/>
          <w:bCs/>
          <w:szCs w:val="20"/>
        </w:rPr>
        <w:t>tinggi</w:t>
      </w:r>
      <w:proofErr w:type="spellEnd"/>
      <w:r w:rsidRPr="0091089C">
        <w:rPr>
          <w:rFonts w:eastAsia="Times New Roman"/>
          <w:bCs/>
          <w:szCs w:val="20"/>
        </w:rPr>
        <w:t xml:space="preserve"> </w:t>
      </w:r>
      <w:proofErr w:type="spellStart"/>
      <w:r w:rsidRPr="0091089C">
        <w:rPr>
          <w:rFonts w:eastAsia="Times New Roman"/>
          <w:bCs/>
          <w:szCs w:val="20"/>
        </w:rPr>
        <w:t>dengan</w:t>
      </w:r>
      <w:proofErr w:type="spellEnd"/>
      <w:r w:rsidRPr="0091089C">
        <w:rPr>
          <w:rFonts w:eastAsia="Times New Roman"/>
          <w:bCs/>
          <w:szCs w:val="20"/>
        </w:rPr>
        <w:t xml:space="preserve"> </w:t>
      </w:r>
      <w:proofErr w:type="spellStart"/>
      <w:r w:rsidRPr="0091089C">
        <w:rPr>
          <w:rFonts w:eastAsia="Times New Roman"/>
          <w:bCs/>
          <w:szCs w:val="20"/>
        </w:rPr>
        <w:t>perangkat</w:t>
      </w:r>
      <w:proofErr w:type="spellEnd"/>
      <w:r w:rsidRPr="0091089C">
        <w:rPr>
          <w:rFonts w:eastAsia="Times New Roman"/>
          <w:bCs/>
          <w:szCs w:val="20"/>
        </w:rPr>
        <w:t xml:space="preserve"> </w:t>
      </w:r>
      <w:proofErr w:type="spellStart"/>
      <w:r w:rsidRPr="0091089C">
        <w:rPr>
          <w:rFonts w:eastAsia="Times New Roman"/>
          <w:bCs/>
          <w:szCs w:val="20"/>
        </w:rPr>
        <w:t>pengguna</w:t>
      </w:r>
      <w:proofErr w:type="spellEnd"/>
      <w:r w:rsidRPr="0091089C">
        <w:rPr>
          <w:rFonts w:eastAsia="Times New Roman"/>
          <w:bCs/>
          <w:szCs w:val="20"/>
        </w:rPr>
        <w:t xml:space="preserve">. Selain </w:t>
      </w:r>
      <w:proofErr w:type="spellStart"/>
      <w:r w:rsidRPr="0091089C">
        <w:rPr>
          <w:rFonts w:eastAsia="Times New Roman"/>
          <w:bCs/>
          <w:szCs w:val="20"/>
        </w:rPr>
        <w:t>itu</w:t>
      </w:r>
      <w:proofErr w:type="spellEnd"/>
      <w:r w:rsidRPr="0091089C">
        <w:rPr>
          <w:rFonts w:eastAsia="Times New Roman"/>
          <w:bCs/>
          <w:szCs w:val="20"/>
        </w:rPr>
        <w:t xml:space="preserve">, </w:t>
      </w:r>
      <w:proofErr w:type="spellStart"/>
      <w:r w:rsidRPr="0091089C">
        <w:rPr>
          <w:rFonts w:eastAsia="Times New Roman"/>
          <w:bCs/>
          <w:szCs w:val="20"/>
        </w:rPr>
        <w:t>baik</w:t>
      </w:r>
      <w:proofErr w:type="spellEnd"/>
      <w:r w:rsidRPr="0091089C">
        <w:rPr>
          <w:rFonts w:eastAsia="Times New Roman"/>
          <w:bCs/>
          <w:szCs w:val="20"/>
        </w:rPr>
        <w:t xml:space="preserve"> </w:t>
      </w:r>
      <w:proofErr w:type="spellStart"/>
      <w:r w:rsidRPr="0091089C">
        <w:rPr>
          <w:rFonts w:eastAsia="Times New Roman"/>
          <w:bCs/>
          <w:szCs w:val="20"/>
        </w:rPr>
        <w:t>aplikasi</w:t>
      </w:r>
      <w:proofErr w:type="spellEnd"/>
      <w:r w:rsidRPr="0091089C">
        <w:rPr>
          <w:rFonts w:eastAsia="Times New Roman"/>
          <w:bCs/>
          <w:szCs w:val="20"/>
        </w:rPr>
        <w:t xml:space="preserve"> web </w:t>
      </w:r>
      <w:proofErr w:type="spellStart"/>
      <w:r w:rsidRPr="0091089C">
        <w:rPr>
          <w:rFonts w:eastAsia="Times New Roman"/>
          <w:bCs/>
          <w:szCs w:val="20"/>
        </w:rPr>
        <w:t>maupun</w:t>
      </w:r>
      <w:proofErr w:type="spellEnd"/>
      <w:r w:rsidRPr="0091089C">
        <w:rPr>
          <w:rFonts w:eastAsia="Times New Roman"/>
          <w:bCs/>
          <w:szCs w:val="20"/>
        </w:rPr>
        <w:t xml:space="preserve"> mobile </w:t>
      </w:r>
      <w:proofErr w:type="spellStart"/>
      <w:r w:rsidRPr="0091089C">
        <w:rPr>
          <w:rFonts w:eastAsia="Times New Roman"/>
          <w:bCs/>
          <w:szCs w:val="20"/>
        </w:rPr>
        <w:t>dirancang</w:t>
      </w:r>
      <w:proofErr w:type="spellEnd"/>
      <w:r w:rsidRPr="0091089C">
        <w:rPr>
          <w:rFonts w:eastAsia="Times New Roman"/>
          <w:bCs/>
          <w:szCs w:val="20"/>
        </w:rPr>
        <w:t xml:space="preserve"> agar </w:t>
      </w:r>
      <w:proofErr w:type="spellStart"/>
      <w:r w:rsidRPr="0091089C">
        <w:rPr>
          <w:rFonts w:eastAsia="Times New Roman"/>
          <w:bCs/>
          <w:szCs w:val="20"/>
        </w:rPr>
        <w:t>dapat</w:t>
      </w:r>
      <w:proofErr w:type="spellEnd"/>
      <w:r w:rsidRPr="0091089C">
        <w:rPr>
          <w:rFonts w:eastAsia="Times New Roman"/>
          <w:bCs/>
          <w:szCs w:val="20"/>
        </w:rPr>
        <w:t xml:space="preserve"> </w:t>
      </w:r>
      <w:proofErr w:type="spellStart"/>
      <w:r w:rsidRPr="0091089C">
        <w:rPr>
          <w:rFonts w:eastAsia="Times New Roman"/>
          <w:bCs/>
          <w:szCs w:val="20"/>
        </w:rPr>
        <w:t>beroperasi</w:t>
      </w:r>
      <w:proofErr w:type="spellEnd"/>
      <w:r w:rsidRPr="0091089C">
        <w:rPr>
          <w:rFonts w:eastAsia="Times New Roman"/>
          <w:bCs/>
          <w:szCs w:val="20"/>
        </w:rPr>
        <w:t xml:space="preserve"> </w:t>
      </w:r>
      <w:proofErr w:type="spellStart"/>
      <w:r w:rsidRPr="0091089C">
        <w:rPr>
          <w:rFonts w:eastAsia="Times New Roman"/>
          <w:bCs/>
          <w:szCs w:val="20"/>
        </w:rPr>
        <w:t>secara</w:t>
      </w:r>
      <w:proofErr w:type="spellEnd"/>
      <w:r w:rsidRPr="0091089C">
        <w:rPr>
          <w:rFonts w:eastAsia="Times New Roman"/>
          <w:bCs/>
          <w:szCs w:val="20"/>
        </w:rPr>
        <w:t xml:space="preserve"> </w:t>
      </w:r>
      <w:proofErr w:type="spellStart"/>
      <w:r w:rsidRPr="0091089C">
        <w:rPr>
          <w:rFonts w:eastAsia="Times New Roman"/>
          <w:bCs/>
          <w:szCs w:val="20"/>
        </w:rPr>
        <w:t>lokal</w:t>
      </w:r>
      <w:proofErr w:type="spellEnd"/>
      <w:r w:rsidRPr="0091089C">
        <w:rPr>
          <w:rFonts w:eastAsia="Times New Roman"/>
          <w:bCs/>
          <w:szCs w:val="20"/>
        </w:rPr>
        <w:t xml:space="preserve"> </w:t>
      </w:r>
      <w:proofErr w:type="spellStart"/>
      <w:r w:rsidRPr="0091089C">
        <w:rPr>
          <w:rFonts w:eastAsia="Times New Roman"/>
          <w:bCs/>
          <w:szCs w:val="20"/>
        </w:rPr>
        <w:t>tanpa</w:t>
      </w:r>
      <w:proofErr w:type="spellEnd"/>
      <w:r w:rsidRPr="0091089C">
        <w:rPr>
          <w:rFonts w:eastAsia="Times New Roman"/>
          <w:bCs/>
          <w:szCs w:val="20"/>
        </w:rPr>
        <w:t xml:space="preserve"> </w:t>
      </w:r>
      <w:proofErr w:type="spellStart"/>
      <w:r w:rsidRPr="0091089C">
        <w:rPr>
          <w:rFonts w:eastAsia="Times New Roman"/>
          <w:bCs/>
          <w:szCs w:val="20"/>
        </w:rPr>
        <w:t>infrastruktur</w:t>
      </w:r>
      <w:proofErr w:type="spellEnd"/>
      <w:r w:rsidRPr="0091089C">
        <w:rPr>
          <w:rFonts w:eastAsia="Times New Roman"/>
          <w:bCs/>
          <w:szCs w:val="20"/>
        </w:rPr>
        <w:t xml:space="preserve"> </w:t>
      </w:r>
      <w:proofErr w:type="spellStart"/>
      <w:r w:rsidRPr="0091089C">
        <w:rPr>
          <w:rFonts w:eastAsia="Times New Roman"/>
          <w:bCs/>
          <w:szCs w:val="20"/>
        </w:rPr>
        <w:t>komputasi</w:t>
      </w:r>
      <w:proofErr w:type="spellEnd"/>
      <w:r w:rsidRPr="0091089C">
        <w:rPr>
          <w:rFonts w:eastAsia="Times New Roman"/>
          <w:bCs/>
          <w:szCs w:val="20"/>
        </w:rPr>
        <w:t xml:space="preserve"> </w:t>
      </w:r>
      <w:proofErr w:type="spellStart"/>
      <w:r w:rsidRPr="0091089C">
        <w:rPr>
          <w:rFonts w:eastAsia="Times New Roman"/>
          <w:bCs/>
          <w:szCs w:val="20"/>
        </w:rPr>
        <w:t>berat</w:t>
      </w:r>
      <w:proofErr w:type="spellEnd"/>
      <w:r w:rsidRPr="0091089C">
        <w:rPr>
          <w:rFonts w:eastAsia="Times New Roman"/>
          <w:bCs/>
          <w:szCs w:val="20"/>
        </w:rPr>
        <w:t xml:space="preserve"> </w:t>
      </w:r>
      <w:proofErr w:type="spellStart"/>
      <w:r w:rsidRPr="0091089C">
        <w:rPr>
          <w:rFonts w:eastAsia="Times New Roman"/>
          <w:bCs/>
          <w:szCs w:val="20"/>
        </w:rPr>
        <w:t>atau</w:t>
      </w:r>
      <w:proofErr w:type="spellEnd"/>
      <w:r w:rsidRPr="0091089C">
        <w:rPr>
          <w:rFonts w:eastAsia="Times New Roman"/>
          <w:bCs/>
          <w:szCs w:val="20"/>
        </w:rPr>
        <w:t xml:space="preserve"> </w:t>
      </w:r>
      <w:proofErr w:type="spellStart"/>
      <w:r w:rsidRPr="0091089C">
        <w:rPr>
          <w:rFonts w:eastAsia="Times New Roman"/>
          <w:bCs/>
          <w:szCs w:val="20"/>
        </w:rPr>
        <w:t>jaringan</w:t>
      </w:r>
      <w:proofErr w:type="spellEnd"/>
      <w:r w:rsidRPr="0091089C">
        <w:rPr>
          <w:rFonts w:eastAsia="Times New Roman"/>
          <w:bCs/>
          <w:szCs w:val="20"/>
        </w:rPr>
        <w:t xml:space="preserve"> internet </w:t>
      </w:r>
      <w:proofErr w:type="spellStart"/>
      <w:r w:rsidRPr="0091089C">
        <w:rPr>
          <w:rFonts w:eastAsia="Times New Roman"/>
          <w:bCs/>
          <w:szCs w:val="20"/>
        </w:rPr>
        <w:t>stabil</w:t>
      </w:r>
      <w:proofErr w:type="spellEnd"/>
      <w:r w:rsidRPr="0091089C">
        <w:rPr>
          <w:rFonts w:eastAsia="Times New Roman"/>
          <w:bCs/>
          <w:szCs w:val="20"/>
        </w:rPr>
        <w:t xml:space="preserve">. Hal </w:t>
      </w:r>
      <w:proofErr w:type="spellStart"/>
      <w:r w:rsidRPr="0091089C">
        <w:rPr>
          <w:rFonts w:eastAsia="Times New Roman"/>
          <w:bCs/>
          <w:szCs w:val="20"/>
        </w:rPr>
        <w:t>ini</w:t>
      </w:r>
      <w:proofErr w:type="spellEnd"/>
      <w:r w:rsidRPr="0091089C">
        <w:rPr>
          <w:rFonts w:eastAsia="Times New Roman"/>
          <w:bCs/>
          <w:szCs w:val="20"/>
        </w:rPr>
        <w:t xml:space="preserve"> </w:t>
      </w:r>
      <w:proofErr w:type="spellStart"/>
      <w:r w:rsidRPr="0091089C">
        <w:rPr>
          <w:rFonts w:eastAsia="Times New Roman"/>
          <w:bCs/>
          <w:szCs w:val="20"/>
        </w:rPr>
        <w:t>menjadikan</w:t>
      </w:r>
      <w:proofErr w:type="spellEnd"/>
      <w:r w:rsidRPr="0091089C">
        <w:rPr>
          <w:rFonts w:eastAsia="Times New Roman"/>
          <w:bCs/>
          <w:szCs w:val="20"/>
        </w:rPr>
        <w:t xml:space="preserve"> web dan mobile </w:t>
      </w:r>
      <w:proofErr w:type="spellStart"/>
      <w:r w:rsidRPr="0091089C">
        <w:rPr>
          <w:rFonts w:eastAsia="Times New Roman"/>
          <w:bCs/>
          <w:szCs w:val="20"/>
        </w:rPr>
        <w:t>sebagai</w:t>
      </w:r>
      <w:proofErr w:type="spellEnd"/>
      <w:r w:rsidRPr="0091089C">
        <w:rPr>
          <w:rFonts w:eastAsia="Times New Roman"/>
          <w:bCs/>
          <w:szCs w:val="20"/>
        </w:rPr>
        <w:t xml:space="preserve"> </w:t>
      </w:r>
      <w:proofErr w:type="spellStart"/>
      <w:r w:rsidRPr="0091089C">
        <w:rPr>
          <w:rFonts w:eastAsia="Times New Roman"/>
          <w:bCs/>
          <w:szCs w:val="20"/>
        </w:rPr>
        <w:t>pilihan</w:t>
      </w:r>
      <w:proofErr w:type="spellEnd"/>
      <w:r w:rsidRPr="0091089C">
        <w:rPr>
          <w:rFonts w:eastAsia="Times New Roman"/>
          <w:bCs/>
          <w:szCs w:val="20"/>
        </w:rPr>
        <w:t xml:space="preserve"> </w:t>
      </w:r>
      <w:proofErr w:type="spellStart"/>
      <w:r w:rsidRPr="0091089C">
        <w:rPr>
          <w:rFonts w:eastAsia="Times New Roman"/>
          <w:bCs/>
          <w:szCs w:val="20"/>
        </w:rPr>
        <w:t>strategis</w:t>
      </w:r>
      <w:proofErr w:type="spellEnd"/>
      <w:r w:rsidRPr="0091089C">
        <w:rPr>
          <w:rFonts w:eastAsia="Times New Roman"/>
          <w:bCs/>
          <w:szCs w:val="20"/>
        </w:rPr>
        <w:t xml:space="preserve"> </w:t>
      </w:r>
      <w:proofErr w:type="spellStart"/>
      <w:r w:rsidRPr="0091089C">
        <w:rPr>
          <w:rFonts w:eastAsia="Times New Roman"/>
          <w:bCs/>
          <w:szCs w:val="20"/>
        </w:rPr>
        <w:t>dalam</w:t>
      </w:r>
      <w:proofErr w:type="spellEnd"/>
      <w:r w:rsidRPr="0091089C">
        <w:rPr>
          <w:rFonts w:eastAsia="Times New Roman"/>
          <w:bCs/>
          <w:szCs w:val="20"/>
        </w:rPr>
        <w:t xml:space="preserve"> </w:t>
      </w:r>
      <w:proofErr w:type="spellStart"/>
      <w:r w:rsidRPr="0091089C">
        <w:rPr>
          <w:rFonts w:eastAsia="Times New Roman"/>
          <w:bCs/>
          <w:szCs w:val="20"/>
        </w:rPr>
        <w:t>desain</w:t>
      </w:r>
      <w:proofErr w:type="spellEnd"/>
      <w:r w:rsidRPr="0091089C">
        <w:rPr>
          <w:rFonts w:eastAsia="Times New Roman"/>
          <w:bCs/>
          <w:szCs w:val="20"/>
        </w:rPr>
        <w:t xml:space="preserve"> </w:t>
      </w:r>
      <w:proofErr w:type="spellStart"/>
      <w:r w:rsidRPr="0091089C">
        <w:rPr>
          <w:rFonts w:eastAsia="Times New Roman"/>
          <w:bCs/>
          <w:szCs w:val="20"/>
        </w:rPr>
        <w:t>intervensi</w:t>
      </w:r>
      <w:proofErr w:type="spellEnd"/>
      <w:r w:rsidRPr="0091089C">
        <w:rPr>
          <w:rFonts w:eastAsia="Times New Roman"/>
          <w:bCs/>
          <w:szCs w:val="20"/>
        </w:rPr>
        <w:t xml:space="preserve"> yang </w:t>
      </w:r>
      <w:proofErr w:type="spellStart"/>
      <w:r w:rsidRPr="0091089C">
        <w:rPr>
          <w:rFonts w:eastAsia="Times New Roman"/>
          <w:bCs/>
          <w:szCs w:val="20"/>
        </w:rPr>
        <w:t>praktis</w:t>
      </w:r>
      <w:proofErr w:type="spellEnd"/>
      <w:r w:rsidRPr="0091089C">
        <w:rPr>
          <w:rFonts w:eastAsia="Times New Roman"/>
          <w:bCs/>
          <w:szCs w:val="20"/>
        </w:rPr>
        <w:t xml:space="preserve">, </w:t>
      </w:r>
      <w:proofErr w:type="spellStart"/>
      <w:r w:rsidRPr="0091089C">
        <w:rPr>
          <w:rFonts w:eastAsia="Times New Roman"/>
          <w:bCs/>
          <w:szCs w:val="20"/>
        </w:rPr>
        <w:t>ringan</w:t>
      </w:r>
      <w:proofErr w:type="spellEnd"/>
      <w:r w:rsidRPr="0091089C">
        <w:rPr>
          <w:rFonts w:eastAsia="Times New Roman"/>
          <w:bCs/>
          <w:szCs w:val="20"/>
        </w:rPr>
        <w:t xml:space="preserve">, dan </w:t>
      </w:r>
      <w:proofErr w:type="spellStart"/>
      <w:r w:rsidRPr="0091089C">
        <w:rPr>
          <w:rFonts w:eastAsia="Times New Roman"/>
          <w:bCs/>
          <w:szCs w:val="20"/>
        </w:rPr>
        <w:t>efisien</w:t>
      </w:r>
      <w:proofErr w:type="spellEnd"/>
      <w:r w:rsidRPr="0091089C">
        <w:rPr>
          <w:rFonts w:eastAsia="Times New Roman"/>
          <w:bCs/>
          <w:szCs w:val="20"/>
        </w:rPr>
        <w:t xml:space="preserve">. </w:t>
      </w:r>
      <w:proofErr w:type="spellStart"/>
      <w:r w:rsidRPr="0091089C">
        <w:rPr>
          <w:rFonts w:eastAsia="Times New Roman"/>
          <w:bCs/>
          <w:szCs w:val="20"/>
        </w:rPr>
        <w:t>Dengan</w:t>
      </w:r>
      <w:proofErr w:type="spellEnd"/>
      <w:r w:rsidRPr="0091089C">
        <w:rPr>
          <w:rFonts w:eastAsia="Times New Roman"/>
          <w:bCs/>
          <w:szCs w:val="20"/>
        </w:rPr>
        <w:t xml:space="preserve"> </w:t>
      </w:r>
      <w:proofErr w:type="spellStart"/>
      <w:r w:rsidRPr="0091089C">
        <w:rPr>
          <w:rFonts w:eastAsia="Times New Roman"/>
          <w:bCs/>
          <w:szCs w:val="20"/>
        </w:rPr>
        <w:t>pendekatan</w:t>
      </w:r>
      <w:proofErr w:type="spellEnd"/>
      <w:r w:rsidRPr="0091089C">
        <w:rPr>
          <w:rFonts w:eastAsia="Times New Roman"/>
          <w:bCs/>
          <w:szCs w:val="20"/>
        </w:rPr>
        <w:t xml:space="preserve"> </w:t>
      </w:r>
      <w:proofErr w:type="spellStart"/>
      <w:r w:rsidRPr="0091089C">
        <w:rPr>
          <w:rFonts w:eastAsia="Times New Roman"/>
          <w:bCs/>
          <w:szCs w:val="20"/>
        </w:rPr>
        <w:t>ini</w:t>
      </w:r>
      <w:proofErr w:type="spellEnd"/>
      <w:r w:rsidRPr="0091089C">
        <w:rPr>
          <w:rFonts w:eastAsia="Times New Roman"/>
          <w:bCs/>
          <w:szCs w:val="20"/>
        </w:rPr>
        <w:t xml:space="preserve">, </w:t>
      </w:r>
      <w:proofErr w:type="spellStart"/>
      <w:r w:rsidRPr="0091089C">
        <w:rPr>
          <w:rFonts w:eastAsia="Times New Roman"/>
          <w:bCs/>
          <w:szCs w:val="20"/>
        </w:rPr>
        <w:t>intervensi</w:t>
      </w:r>
      <w:proofErr w:type="spellEnd"/>
      <w:r w:rsidRPr="0091089C">
        <w:rPr>
          <w:rFonts w:eastAsia="Times New Roman"/>
          <w:bCs/>
          <w:szCs w:val="20"/>
        </w:rPr>
        <w:t xml:space="preserve"> digital pada </w:t>
      </w:r>
      <w:proofErr w:type="spellStart"/>
      <w:r w:rsidRPr="0091089C">
        <w:rPr>
          <w:rFonts w:eastAsia="Times New Roman"/>
          <w:bCs/>
          <w:szCs w:val="20"/>
        </w:rPr>
        <w:t>tahun</w:t>
      </w:r>
      <w:proofErr w:type="spellEnd"/>
      <w:r w:rsidRPr="0091089C">
        <w:rPr>
          <w:rFonts w:eastAsia="Times New Roman"/>
          <w:bCs/>
          <w:szCs w:val="20"/>
        </w:rPr>
        <w:t xml:space="preserve"> </w:t>
      </w:r>
      <w:proofErr w:type="spellStart"/>
      <w:r w:rsidRPr="0091089C">
        <w:rPr>
          <w:rFonts w:eastAsia="Times New Roman"/>
          <w:bCs/>
          <w:szCs w:val="20"/>
        </w:rPr>
        <w:t>tersebut</w:t>
      </w:r>
      <w:proofErr w:type="spellEnd"/>
      <w:r w:rsidRPr="0091089C">
        <w:rPr>
          <w:rFonts w:eastAsia="Times New Roman"/>
          <w:bCs/>
          <w:szCs w:val="20"/>
        </w:rPr>
        <w:t xml:space="preserve"> </w:t>
      </w:r>
      <w:proofErr w:type="spellStart"/>
      <w:r w:rsidRPr="0091089C">
        <w:rPr>
          <w:rFonts w:eastAsia="Times New Roman"/>
          <w:bCs/>
          <w:szCs w:val="20"/>
        </w:rPr>
        <w:t>difokuskan</w:t>
      </w:r>
      <w:proofErr w:type="spellEnd"/>
      <w:r w:rsidRPr="0091089C">
        <w:rPr>
          <w:rFonts w:eastAsia="Times New Roman"/>
          <w:bCs/>
          <w:szCs w:val="20"/>
        </w:rPr>
        <w:t xml:space="preserve"> </w:t>
      </w:r>
      <w:proofErr w:type="spellStart"/>
      <w:r w:rsidRPr="0091089C">
        <w:rPr>
          <w:rFonts w:eastAsia="Times New Roman"/>
          <w:bCs/>
          <w:szCs w:val="20"/>
        </w:rPr>
        <w:t>untuk</w:t>
      </w:r>
      <w:proofErr w:type="spellEnd"/>
      <w:r w:rsidRPr="0091089C">
        <w:rPr>
          <w:rFonts w:eastAsia="Times New Roman"/>
          <w:bCs/>
          <w:szCs w:val="20"/>
        </w:rPr>
        <w:t xml:space="preserve"> </w:t>
      </w:r>
      <w:proofErr w:type="spellStart"/>
      <w:r w:rsidRPr="0091089C">
        <w:rPr>
          <w:rFonts w:eastAsia="Times New Roman"/>
          <w:bCs/>
          <w:szCs w:val="20"/>
        </w:rPr>
        <w:t>menjangkau</w:t>
      </w:r>
      <w:proofErr w:type="spellEnd"/>
      <w:r w:rsidRPr="0091089C">
        <w:rPr>
          <w:rFonts w:eastAsia="Times New Roman"/>
          <w:bCs/>
          <w:szCs w:val="20"/>
        </w:rPr>
        <w:t xml:space="preserve"> </w:t>
      </w:r>
      <w:proofErr w:type="spellStart"/>
      <w:r w:rsidRPr="0091089C">
        <w:rPr>
          <w:rFonts w:eastAsia="Times New Roman"/>
          <w:bCs/>
          <w:szCs w:val="20"/>
        </w:rPr>
        <w:t>pengguna</w:t>
      </w:r>
      <w:proofErr w:type="spellEnd"/>
      <w:r w:rsidRPr="0091089C">
        <w:rPr>
          <w:rFonts w:eastAsia="Times New Roman"/>
          <w:bCs/>
          <w:szCs w:val="20"/>
        </w:rPr>
        <w:t xml:space="preserve"> </w:t>
      </w:r>
      <w:proofErr w:type="spellStart"/>
      <w:r w:rsidRPr="0091089C">
        <w:rPr>
          <w:rFonts w:eastAsia="Times New Roman"/>
          <w:bCs/>
          <w:szCs w:val="20"/>
        </w:rPr>
        <w:t>secara</w:t>
      </w:r>
      <w:proofErr w:type="spellEnd"/>
      <w:r w:rsidRPr="0091089C">
        <w:rPr>
          <w:rFonts w:eastAsia="Times New Roman"/>
          <w:bCs/>
          <w:szCs w:val="20"/>
        </w:rPr>
        <w:t xml:space="preserve"> </w:t>
      </w:r>
      <w:proofErr w:type="spellStart"/>
      <w:r w:rsidRPr="0091089C">
        <w:rPr>
          <w:rFonts w:eastAsia="Times New Roman"/>
          <w:bCs/>
          <w:szCs w:val="20"/>
        </w:rPr>
        <w:t>mandiri</w:t>
      </w:r>
      <w:proofErr w:type="spellEnd"/>
      <w:r w:rsidRPr="0091089C">
        <w:rPr>
          <w:rFonts w:eastAsia="Times New Roman"/>
          <w:bCs/>
          <w:szCs w:val="20"/>
        </w:rPr>
        <w:t xml:space="preserve"> </w:t>
      </w:r>
      <w:proofErr w:type="spellStart"/>
      <w:r w:rsidRPr="0091089C">
        <w:rPr>
          <w:rFonts w:eastAsia="Times New Roman"/>
          <w:bCs/>
          <w:szCs w:val="20"/>
        </w:rPr>
        <w:t>dengan</w:t>
      </w:r>
      <w:proofErr w:type="spellEnd"/>
      <w:r w:rsidRPr="0091089C">
        <w:rPr>
          <w:rFonts w:eastAsia="Times New Roman"/>
          <w:bCs/>
          <w:szCs w:val="20"/>
        </w:rPr>
        <w:t xml:space="preserve"> </w:t>
      </w:r>
      <w:proofErr w:type="spellStart"/>
      <w:r w:rsidRPr="0091089C">
        <w:rPr>
          <w:rFonts w:eastAsia="Times New Roman"/>
          <w:bCs/>
          <w:szCs w:val="20"/>
        </w:rPr>
        <w:t>teknologi</w:t>
      </w:r>
      <w:proofErr w:type="spellEnd"/>
      <w:r w:rsidRPr="0091089C">
        <w:rPr>
          <w:rFonts w:eastAsia="Times New Roman"/>
          <w:bCs/>
          <w:szCs w:val="20"/>
        </w:rPr>
        <w:t xml:space="preserve"> minimal dan </w:t>
      </w:r>
      <w:proofErr w:type="spellStart"/>
      <w:r w:rsidRPr="0091089C">
        <w:rPr>
          <w:rFonts w:eastAsia="Times New Roman"/>
          <w:bCs/>
          <w:szCs w:val="20"/>
        </w:rPr>
        <w:t>akses</w:t>
      </w:r>
      <w:proofErr w:type="spellEnd"/>
      <w:r w:rsidRPr="0091089C">
        <w:rPr>
          <w:rFonts w:eastAsia="Times New Roman"/>
          <w:bCs/>
          <w:szCs w:val="20"/>
        </w:rPr>
        <w:t xml:space="preserve"> </w:t>
      </w:r>
      <w:proofErr w:type="spellStart"/>
      <w:r w:rsidRPr="0091089C">
        <w:rPr>
          <w:rFonts w:eastAsia="Times New Roman"/>
          <w:bCs/>
          <w:szCs w:val="20"/>
        </w:rPr>
        <w:t>luas</w:t>
      </w:r>
      <w:proofErr w:type="spellEnd"/>
      <w:r w:rsidRPr="0091089C">
        <w:rPr>
          <w:rFonts w:eastAsia="Times New Roman"/>
          <w:bCs/>
          <w:szCs w:val="20"/>
        </w:rPr>
        <w:t xml:space="preserve"> </w:t>
      </w:r>
      <w:sdt>
        <w:sdtPr>
          <w:rPr>
            <w:rFonts w:eastAsia="Times New Roman"/>
            <w:bCs/>
            <w:color w:val="000000"/>
            <w:szCs w:val="20"/>
          </w:rPr>
          <w:tag w:val="MENDELEY_CITATION_v3_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"/>
          <w:id w:val="787090157"/>
          <w:placeholder>
            <w:docPart w:val="DefaultPlaceholder_-1854013440"/>
          </w:placeholder>
        </w:sdtPr>
        <w:sdtContent>
          <w:r w:rsidR="004973E2" w:rsidRPr="004973E2">
            <w:rPr>
              <w:rFonts w:eastAsia="Times New Roman"/>
              <w:bCs/>
              <w:color w:val="000000"/>
              <w:szCs w:val="20"/>
            </w:rPr>
            <w:t>[11]</w:t>
          </w:r>
        </w:sdtContent>
      </w:sdt>
      <w:r w:rsidRPr="0091089C">
        <w:rPr>
          <w:rFonts w:eastAsia="Times New Roman"/>
          <w:bCs/>
          <w:szCs w:val="20"/>
        </w:rPr>
        <w:t>–</w:t>
      </w:r>
      <w:sdt>
        <w:sdtPr>
          <w:rPr>
            <w:rFonts w:eastAsia="Times New Roman"/>
            <w:bCs/>
            <w:color w:val="000000"/>
            <w:szCs w:val="20"/>
          </w:rPr>
          <w:tag w:val="MENDELEY_CITATION_v3_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"/>
          <w:id w:val="631992780"/>
          <w:placeholder>
            <w:docPart w:val="DefaultPlaceholder_-1854013440"/>
          </w:placeholder>
        </w:sdtPr>
        <w:sdtContent>
          <w:r w:rsidR="004973E2" w:rsidRPr="004973E2">
            <w:rPr>
              <w:rFonts w:eastAsia="Times New Roman"/>
              <w:bCs/>
              <w:color w:val="000000"/>
              <w:szCs w:val="20"/>
            </w:rPr>
            <w:t>[22]</w:t>
          </w:r>
        </w:sdtContent>
      </w:sdt>
      <w:r w:rsidRPr="0091089C">
        <w:rPr>
          <w:rFonts w:eastAsia="Times New Roman"/>
          <w:bCs/>
          <w:szCs w:val="20"/>
        </w:rPr>
        <w:t>.</w:t>
      </w:r>
    </w:p>
    <w:p w14:paraId="27EB6555" w14:textId="3C9489A8" w:rsidR="0091089C" w:rsidRDefault="0091089C" w:rsidP="000F2542">
      <w:pPr>
        <w:rPr>
          <w:rFonts w:eastAsia="Times New Roman"/>
          <w:bCs/>
          <w:szCs w:val="20"/>
        </w:rPr>
      </w:pPr>
      <w:proofErr w:type="spellStart"/>
      <w:r w:rsidRPr="0091089C">
        <w:rPr>
          <w:rFonts w:eastAsia="Times New Roman"/>
          <w:bCs/>
          <w:szCs w:val="20"/>
        </w:rPr>
        <w:t>Aplikasi</w:t>
      </w:r>
      <w:proofErr w:type="spellEnd"/>
      <w:r w:rsidRPr="0091089C">
        <w:rPr>
          <w:rFonts w:eastAsia="Times New Roman"/>
          <w:bCs/>
          <w:szCs w:val="20"/>
        </w:rPr>
        <w:t xml:space="preserve"> </w:t>
      </w:r>
      <w:proofErr w:type="spellStart"/>
      <w:r w:rsidRPr="0091089C">
        <w:rPr>
          <w:rFonts w:eastAsia="Times New Roman"/>
          <w:bCs/>
          <w:szCs w:val="20"/>
        </w:rPr>
        <w:t>berbasis</w:t>
      </w:r>
      <w:proofErr w:type="spellEnd"/>
      <w:r w:rsidRPr="0091089C">
        <w:rPr>
          <w:rFonts w:eastAsia="Times New Roman"/>
          <w:bCs/>
          <w:szCs w:val="20"/>
        </w:rPr>
        <w:t xml:space="preserve"> web </w:t>
      </w:r>
      <w:proofErr w:type="spellStart"/>
      <w:r w:rsidRPr="0091089C">
        <w:rPr>
          <w:rFonts w:eastAsia="Times New Roman"/>
          <w:bCs/>
          <w:szCs w:val="20"/>
        </w:rPr>
        <w:t>dikembangkan</w:t>
      </w:r>
      <w:proofErr w:type="spellEnd"/>
      <w:r w:rsidRPr="0091089C">
        <w:rPr>
          <w:rFonts w:eastAsia="Times New Roman"/>
          <w:bCs/>
          <w:szCs w:val="20"/>
        </w:rPr>
        <w:t xml:space="preserve"> </w:t>
      </w:r>
      <w:proofErr w:type="spellStart"/>
      <w:r w:rsidRPr="0091089C">
        <w:rPr>
          <w:rFonts w:eastAsia="Times New Roman"/>
          <w:bCs/>
          <w:szCs w:val="20"/>
        </w:rPr>
        <w:t>dalam</w:t>
      </w:r>
      <w:proofErr w:type="spellEnd"/>
      <w:r w:rsidRPr="0091089C">
        <w:rPr>
          <w:rFonts w:eastAsia="Times New Roman"/>
          <w:bCs/>
          <w:szCs w:val="20"/>
        </w:rPr>
        <w:t xml:space="preserve"> </w:t>
      </w:r>
      <w:proofErr w:type="spellStart"/>
      <w:r w:rsidRPr="0091089C">
        <w:rPr>
          <w:rFonts w:eastAsia="Times New Roman"/>
          <w:bCs/>
          <w:szCs w:val="20"/>
        </w:rPr>
        <w:t>berbagai</w:t>
      </w:r>
      <w:proofErr w:type="spellEnd"/>
      <w:r w:rsidRPr="0091089C">
        <w:rPr>
          <w:rFonts w:eastAsia="Times New Roman"/>
          <w:bCs/>
          <w:szCs w:val="20"/>
        </w:rPr>
        <w:t xml:space="preserve"> format, </w:t>
      </w:r>
      <w:proofErr w:type="spellStart"/>
      <w:r w:rsidRPr="0091089C">
        <w:rPr>
          <w:rFonts w:eastAsia="Times New Roman"/>
          <w:bCs/>
          <w:szCs w:val="20"/>
        </w:rPr>
        <w:t>seperti</w:t>
      </w:r>
      <w:proofErr w:type="spellEnd"/>
      <w:r w:rsidRPr="0091089C">
        <w:rPr>
          <w:rFonts w:eastAsia="Times New Roman"/>
          <w:bCs/>
          <w:szCs w:val="20"/>
        </w:rPr>
        <w:t xml:space="preserve"> </w:t>
      </w:r>
      <w:proofErr w:type="spellStart"/>
      <w:r w:rsidRPr="0091089C">
        <w:rPr>
          <w:rFonts w:eastAsia="Times New Roman"/>
          <w:bCs/>
          <w:szCs w:val="20"/>
        </w:rPr>
        <w:t>sistem</w:t>
      </w:r>
      <w:proofErr w:type="spellEnd"/>
      <w:r w:rsidRPr="0091089C">
        <w:rPr>
          <w:rFonts w:eastAsia="Times New Roman"/>
          <w:bCs/>
          <w:szCs w:val="20"/>
        </w:rPr>
        <w:t xml:space="preserve"> </w:t>
      </w:r>
      <w:proofErr w:type="spellStart"/>
      <w:r w:rsidRPr="0091089C">
        <w:rPr>
          <w:rFonts w:eastAsia="Times New Roman"/>
          <w:bCs/>
          <w:szCs w:val="20"/>
        </w:rPr>
        <w:t>pakar</w:t>
      </w:r>
      <w:proofErr w:type="spellEnd"/>
      <w:r w:rsidRPr="0091089C">
        <w:rPr>
          <w:rFonts w:eastAsia="Times New Roman"/>
          <w:bCs/>
          <w:szCs w:val="20"/>
        </w:rPr>
        <w:t xml:space="preserve"> diagnosis </w:t>
      </w:r>
      <w:proofErr w:type="spellStart"/>
      <w:r w:rsidRPr="0091089C">
        <w:rPr>
          <w:rFonts w:eastAsia="Times New Roman"/>
          <w:bCs/>
          <w:szCs w:val="20"/>
        </w:rPr>
        <w:t>depresi</w:t>
      </w:r>
      <w:proofErr w:type="spellEnd"/>
      <w:r w:rsidRPr="0091089C">
        <w:rPr>
          <w:rFonts w:eastAsia="Times New Roman"/>
          <w:bCs/>
          <w:szCs w:val="20"/>
        </w:rPr>
        <w:t xml:space="preserve"> pada </w:t>
      </w:r>
      <w:proofErr w:type="spellStart"/>
      <w:r w:rsidRPr="0091089C">
        <w:rPr>
          <w:rFonts w:eastAsia="Times New Roman"/>
          <w:bCs/>
          <w:szCs w:val="20"/>
        </w:rPr>
        <w:t>mahasiswa</w:t>
      </w:r>
      <w:proofErr w:type="spellEnd"/>
      <w:r w:rsidRPr="0091089C">
        <w:rPr>
          <w:rFonts w:eastAsia="Times New Roman"/>
          <w:bCs/>
          <w:szCs w:val="20"/>
        </w:rPr>
        <w:t xml:space="preserve"> </w:t>
      </w:r>
      <w:proofErr w:type="spellStart"/>
      <w:r w:rsidRPr="0091089C">
        <w:rPr>
          <w:rFonts w:eastAsia="Times New Roman"/>
          <w:bCs/>
          <w:szCs w:val="20"/>
        </w:rPr>
        <w:t>menggunakan</w:t>
      </w:r>
      <w:proofErr w:type="spellEnd"/>
      <w:r w:rsidRPr="0091089C">
        <w:rPr>
          <w:rFonts w:eastAsia="Times New Roman"/>
          <w:bCs/>
          <w:szCs w:val="20"/>
        </w:rPr>
        <w:t xml:space="preserve"> Laravel dan PHP</w:t>
      </w:r>
      <w:r>
        <w:rPr>
          <w:rFonts w:eastAsia="Times New Roman"/>
          <w:bCs/>
          <w:szCs w:val="20"/>
        </w:rPr>
        <w:t xml:space="preserve"> </w:t>
      </w:r>
      <w:sdt>
        <w:sdtPr>
          <w:rPr>
            <w:rFonts w:eastAsia="Times New Roman"/>
            <w:bCs/>
            <w:color w:val="000000"/>
            <w:szCs w:val="20"/>
          </w:rPr>
          <w:tag w:val="MENDELEY_CITATION_v3_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"/>
          <w:id w:val="-200861355"/>
          <w:placeholder>
            <w:docPart w:val="DefaultPlaceholder_-1854013440"/>
          </w:placeholder>
        </w:sdtPr>
        <w:sdtContent>
          <w:r w:rsidR="004973E2" w:rsidRPr="004973E2">
            <w:rPr>
              <w:rFonts w:eastAsia="Times New Roman"/>
              <w:bCs/>
              <w:color w:val="000000"/>
              <w:szCs w:val="20"/>
            </w:rPr>
            <w:t>[13]</w:t>
          </w:r>
        </w:sdtContent>
      </w:sdt>
      <w:r w:rsidRPr="0091089C">
        <w:rPr>
          <w:rFonts w:eastAsia="Times New Roman"/>
          <w:bCs/>
          <w:szCs w:val="20"/>
        </w:rPr>
        <w:t xml:space="preserve">, </w:t>
      </w:r>
      <w:proofErr w:type="spellStart"/>
      <w:r w:rsidRPr="0091089C">
        <w:rPr>
          <w:rFonts w:eastAsia="Times New Roman"/>
          <w:bCs/>
          <w:szCs w:val="20"/>
        </w:rPr>
        <w:t>layanan</w:t>
      </w:r>
      <w:proofErr w:type="spellEnd"/>
      <w:r w:rsidRPr="0091089C">
        <w:rPr>
          <w:rFonts w:eastAsia="Times New Roman"/>
          <w:bCs/>
          <w:szCs w:val="20"/>
        </w:rPr>
        <w:t xml:space="preserve"> web </w:t>
      </w:r>
      <w:proofErr w:type="spellStart"/>
      <w:r w:rsidRPr="0091089C">
        <w:rPr>
          <w:rFonts w:eastAsia="Times New Roman"/>
          <w:bCs/>
          <w:szCs w:val="20"/>
        </w:rPr>
        <w:t>konsultasi</w:t>
      </w:r>
      <w:proofErr w:type="spellEnd"/>
      <w:r w:rsidRPr="0091089C">
        <w:rPr>
          <w:rFonts w:eastAsia="Times New Roman"/>
          <w:bCs/>
          <w:szCs w:val="20"/>
        </w:rPr>
        <w:t xml:space="preserve"> </w:t>
      </w:r>
      <w:proofErr w:type="spellStart"/>
      <w:r w:rsidRPr="0091089C">
        <w:rPr>
          <w:rFonts w:eastAsia="Times New Roman"/>
          <w:bCs/>
          <w:szCs w:val="20"/>
        </w:rPr>
        <w:t>siswa</w:t>
      </w:r>
      <w:proofErr w:type="spellEnd"/>
      <w:r w:rsidRPr="0091089C">
        <w:rPr>
          <w:rFonts w:eastAsia="Times New Roman"/>
          <w:bCs/>
          <w:szCs w:val="20"/>
        </w:rPr>
        <w:t xml:space="preserve"> di </w:t>
      </w:r>
      <w:proofErr w:type="spellStart"/>
      <w:r w:rsidRPr="0091089C">
        <w:rPr>
          <w:rFonts w:eastAsia="Times New Roman"/>
          <w:bCs/>
          <w:szCs w:val="20"/>
        </w:rPr>
        <w:t>Kupang</w:t>
      </w:r>
      <w:proofErr w:type="spellEnd"/>
      <w:r w:rsidR="005F0820">
        <w:rPr>
          <w:rFonts w:eastAsia="Times New Roman"/>
          <w:bCs/>
          <w:szCs w:val="20"/>
        </w:rPr>
        <w:t xml:space="preserve"> </w:t>
      </w:r>
      <w:sdt>
        <w:sdtPr>
          <w:rPr>
            <w:rFonts w:eastAsia="Times New Roman"/>
            <w:bCs/>
            <w:color w:val="000000"/>
            <w:szCs w:val="20"/>
          </w:rPr>
          <w:tag w:val="MENDELEY_CITATION_v3_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"/>
          <w:id w:val="427395801"/>
          <w:placeholder>
            <w:docPart w:val="DefaultPlaceholder_-1854013440"/>
          </w:placeholder>
        </w:sdtPr>
        <w:sdtContent>
          <w:r w:rsidR="004973E2" w:rsidRPr="004973E2">
            <w:rPr>
              <w:rFonts w:eastAsia="Times New Roman"/>
              <w:bCs/>
              <w:color w:val="000000"/>
              <w:szCs w:val="20"/>
            </w:rPr>
            <w:t>[15]</w:t>
          </w:r>
        </w:sdtContent>
      </w:sdt>
      <w:r w:rsidRPr="0091089C">
        <w:rPr>
          <w:rFonts w:eastAsia="Times New Roman"/>
          <w:bCs/>
          <w:szCs w:val="20"/>
        </w:rPr>
        <w:t xml:space="preserve">, </w:t>
      </w:r>
      <w:proofErr w:type="spellStart"/>
      <w:r w:rsidRPr="0091089C">
        <w:rPr>
          <w:rFonts w:eastAsia="Times New Roman"/>
          <w:bCs/>
          <w:szCs w:val="20"/>
        </w:rPr>
        <w:t>serta</w:t>
      </w:r>
      <w:proofErr w:type="spellEnd"/>
      <w:r w:rsidRPr="0091089C">
        <w:rPr>
          <w:rFonts w:eastAsia="Times New Roman"/>
          <w:bCs/>
          <w:szCs w:val="20"/>
        </w:rPr>
        <w:t xml:space="preserve"> </w:t>
      </w:r>
      <w:proofErr w:type="spellStart"/>
      <w:r w:rsidRPr="0091089C">
        <w:rPr>
          <w:rFonts w:eastAsia="Times New Roman"/>
          <w:bCs/>
          <w:szCs w:val="20"/>
        </w:rPr>
        <w:t>modul</w:t>
      </w:r>
      <w:proofErr w:type="spellEnd"/>
      <w:r w:rsidRPr="0091089C">
        <w:rPr>
          <w:rFonts w:eastAsia="Times New Roman"/>
          <w:bCs/>
          <w:szCs w:val="20"/>
        </w:rPr>
        <w:t xml:space="preserve"> </w:t>
      </w:r>
      <w:proofErr w:type="spellStart"/>
      <w:r w:rsidRPr="0091089C">
        <w:rPr>
          <w:rFonts w:eastAsia="Times New Roman"/>
          <w:bCs/>
          <w:szCs w:val="20"/>
        </w:rPr>
        <w:t>terapi</w:t>
      </w:r>
      <w:proofErr w:type="spellEnd"/>
      <w:r w:rsidRPr="0091089C">
        <w:rPr>
          <w:rFonts w:eastAsia="Times New Roman"/>
          <w:bCs/>
          <w:szCs w:val="20"/>
        </w:rPr>
        <w:t xml:space="preserve"> </w:t>
      </w:r>
      <w:proofErr w:type="spellStart"/>
      <w:r w:rsidRPr="0091089C">
        <w:rPr>
          <w:rFonts w:eastAsia="Times New Roman"/>
          <w:bCs/>
          <w:szCs w:val="20"/>
        </w:rPr>
        <w:t>mandiri</w:t>
      </w:r>
      <w:proofErr w:type="spellEnd"/>
      <w:r w:rsidRPr="0091089C">
        <w:rPr>
          <w:rFonts w:eastAsia="Times New Roman"/>
          <w:bCs/>
          <w:szCs w:val="20"/>
        </w:rPr>
        <w:t xml:space="preserve"> </w:t>
      </w:r>
      <w:proofErr w:type="spellStart"/>
      <w:r w:rsidRPr="0091089C">
        <w:rPr>
          <w:rFonts w:eastAsia="Times New Roman"/>
          <w:bCs/>
          <w:szCs w:val="20"/>
        </w:rPr>
        <w:t>melalui</w:t>
      </w:r>
      <w:proofErr w:type="spellEnd"/>
      <w:r w:rsidRPr="0091089C">
        <w:rPr>
          <w:rFonts w:eastAsia="Times New Roman"/>
          <w:bCs/>
          <w:szCs w:val="20"/>
        </w:rPr>
        <w:t xml:space="preserve"> </w:t>
      </w:r>
      <w:proofErr w:type="spellStart"/>
      <w:r w:rsidRPr="0091089C">
        <w:rPr>
          <w:rFonts w:eastAsia="Times New Roman"/>
          <w:bCs/>
          <w:szCs w:val="20"/>
        </w:rPr>
        <w:t>halaman</w:t>
      </w:r>
      <w:proofErr w:type="spellEnd"/>
      <w:r w:rsidRPr="0091089C">
        <w:rPr>
          <w:rFonts w:eastAsia="Times New Roman"/>
          <w:bCs/>
          <w:szCs w:val="20"/>
        </w:rPr>
        <w:t xml:space="preserve"> </w:t>
      </w:r>
      <w:proofErr w:type="spellStart"/>
      <w:r w:rsidRPr="0091089C">
        <w:rPr>
          <w:rFonts w:eastAsia="Times New Roman"/>
          <w:bCs/>
          <w:szCs w:val="20"/>
        </w:rPr>
        <w:t>responsif</w:t>
      </w:r>
      <w:proofErr w:type="spellEnd"/>
      <w:r w:rsidR="0001432E">
        <w:rPr>
          <w:rFonts w:eastAsia="Times New Roman"/>
          <w:bCs/>
          <w:szCs w:val="20"/>
        </w:rPr>
        <w:t xml:space="preserve"> </w:t>
      </w:r>
      <w:sdt>
        <w:sdtPr>
          <w:rPr>
            <w:rFonts w:eastAsia="Times New Roman"/>
            <w:bCs/>
            <w:color w:val="000000"/>
            <w:szCs w:val="20"/>
          </w:rPr>
          <w:tag w:val="MENDELEY_CITATION_v3_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"/>
          <w:id w:val="1429551835"/>
          <w:placeholder>
            <w:docPart w:val="DefaultPlaceholder_-1854013440"/>
          </w:placeholder>
        </w:sdtPr>
        <w:sdtContent>
          <w:r w:rsidR="004973E2" w:rsidRPr="004973E2">
            <w:rPr>
              <w:rFonts w:eastAsia="Times New Roman"/>
              <w:bCs/>
              <w:color w:val="000000"/>
              <w:szCs w:val="20"/>
            </w:rPr>
            <w:t>[27]</w:t>
          </w:r>
        </w:sdtContent>
      </w:sdt>
      <w:r w:rsidRPr="0091089C">
        <w:rPr>
          <w:rFonts w:eastAsia="Times New Roman"/>
          <w:bCs/>
          <w:szCs w:val="20"/>
        </w:rPr>
        <w:t>,</w:t>
      </w:r>
      <w:r w:rsidR="0001432E">
        <w:rPr>
          <w:rFonts w:eastAsia="Times New Roman"/>
          <w:bCs/>
          <w:szCs w:val="20"/>
        </w:rPr>
        <w:t xml:space="preserve"> </w:t>
      </w:r>
      <w:sdt>
        <w:sdtPr>
          <w:rPr>
            <w:rFonts w:eastAsia="Times New Roman"/>
            <w:bCs/>
            <w:color w:val="000000"/>
            <w:szCs w:val="20"/>
          </w:rPr>
          <w:tag w:val="MENDELEY_CITATION_v3_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"/>
          <w:id w:val="1424070356"/>
          <w:placeholder>
            <w:docPart w:val="DefaultPlaceholder_-1854013440"/>
          </w:placeholder>
        </w:sdtPr>
        <w:sdtContent>
          <w:r w:rsidR="004973E2" w:rsidRPr="004973E2">
            <w:rPr>
              <w:rFonts w:eastAsia="Times New Roman"/>
              <w:bCs/>
              <w:color w:val="000000"/>
              <w:szCs w:val="20"/>
            </w:rPr>
            <w:t>[33]</w:t>
          </w:r>
        </w:sdtContent>
      </w:sdt>
      <w:r w:rsidRPr="0091089C">
        <w:rPr>
          <w:rFonts w:eastAsia="Times New Roman"/>
          <w:bCs/>
          <w:szCs w:val="20"/>
        </w:rPr>
        <w:t xml:space="preserve">. </w:t>
      </w:r>
      <w:proofErr w:type="spellStart"/>
      <w:r w:rsidRPr="0091089C">
        <w:rPr>
          <w:rFonts w:eastAsia="Times New Roman"/>
          <w:bCs/>
          <w:szCs w:val="20"/>
        </w:rPr>
        <w:t>Pilihan</w:t>
      </w:r>
      <w:proofErr w:type="spellEnd"/>
      <w:r w:rsidRPr="0091089C">
        <w:rPr>
          <w:rFonts w:eastAsia="Times New Roman"/>
          <w:bCs/>
          <w:szCs w:val="20"/>
        </w:rPr>
        <w:t xml:space="preserve"> </w:t>
      </w:r>
      <w:proofErr w:type="spellStart"/>
      <w:r w:rsidRPr="0091089C">
        <w:rPr>
          <w:rFonts w:eastAsia="Times New Roman"/>
          <w:bCs/>
          <w:szCs w:val="20"/>
        </w:rPr>
        <w:t>teknologi</w:t>
      </w:r>
      <w:proofErr w:type="spellEnd"/>
      <w:r w:rsidRPr="0091089C">
        <w:rPr>
          <w:rFonts w:eastAsia="Times New Roman"/>
          <w:bCs/>
          <w:szCs w:val="20"/>
        </w:rPr>
        <w:t xml:space="preserve"> </w:t>
      </w:r>
      <w:proofErr w:type="spellStart"/>
      <w:r w:rsidRPr="0091089C">
        <w:rPr>
          <w:rFonts w:eastAsia="Times New Roman"/>
          <w:bCs/>
          <w:szCs w:val="20"/>
        </w:rPr>
        <w:t>ini</w:t>
      </w:r>
      <w:proofErr w:type="spellEnd"/>
      <w:r w:rsidRPr="0091089C">
        <w:rPr>
          <w:rFonts w:eastAsia="Times New Roman"/>
          <w:bCs/>
          <w:szCs w:val="20"/>
        </w:rPr>
        <w:t xml:space="preserve"> </w:t>
      </w:r>
      <w:proofErr w:type="spellStart"/>
      <w:r w:rsidRPr="0091089C">
        <w:rPr>
          <w:rFonts w:eastAsia="Times New Roman"/>
          <w:bCs/>
          <w:szCs w:val="20"/>
        </w:rPr>
        <w:t>didasarkan</w:t>
      </w:r>
      <w:proofErr w:type="spellEnd"/>
      <w:r w:rsidRPr="0091089C">
        <w:rPr>
          <w:rFonts w:eastAsia="Times New Roman"/>
          <w:bCs/>
          <w:szCs w:val="20"/>
        </w:rPr>
        <w:t xml:space="preserve"> pada </w:t>
      </w:r>
      <w:proofErr w:type="spellStart"/>
      <w:r w:rsidRPr="0091089C">
        <w:rPr>
          <w:rFonts w:eastAsia="Times New Roman"/>
          <w:bCs/>
          <w:szCs w:val="20"/>
        </w:rPr>
        <w:t>keterjangkauan</w:t>
      </w:r>
      <w:proofErr w:type="spellEnd"/>
      <w:r w:rsidRPr="0091089C">
        <w:rPr>
          <w:rFonts w:eastAsia="Times New Roman"/>
          <w:bCs/>
          <w:szCs w:val="20"/>
        </w:rPr>
        <w:t xml:space="preserve"> dan </w:t>
      </w:r>
      <w:proofErr w:type="spellStart"/>
      <w:r w:rsidRPr="0091089C">
        <w:rPr>
          <w:rFonts w:eastAsia="Times New Roman"/>
          <w:bCs/>
          <w:szCs w:val="20"/>
        </w:rPr>
        <w:t>kompatibilitas</w:t>
      </w:r>
      <w:proofErr w:type="spellEnd"/>
      <w:r w:rsidRPr="0091089C">
        <w:rPr>
          <w:rFonts w:eastAsia="Times New Roman"/>
          <w:bCs/>
          <w:szCs w:val="20"/>
        </w:rPr>
        <w:t xml:space="preserve"> </w:t>
      </w:r>
      <w:proofErr w:type="spellStart"/>
      <w:r w:rsidRPr="0091089C">
        <w:rPr>
          <w:rFonts w:eastAsia="Times New Roman"/>
          <w:bCs/>
          <w:szCs w:val="20"/>
        </w:rPr>
        <w:t>lintas-perangkat</w:t>
      </w:r>
      <w:proofErr w:type="spellEnd"/>
      <w:r w:rsidRPr="0091089C">
        <w:rPr>
          <w:rFonts w:eastAsia="Times New Roman"/>
          <w:bCs/>
          <w:szCs w:val="20"/>
        </w:rPr>
        <w:t xml:space="preserve"> yang </w:t>
      </w:r>
      <w:proofErr w:type="spellStart"/>
      <w:r w:rsidRPr="0091089C">
        <w:rPr>
          <w:rFonts w:eastAsia="Times New Roman"/>
          <w:bCs/>
          <w:szCs w:val="20"/>
        </w:rPr>
        <w:t>tinggi</w:t>
      </w:r>
      <w:proofErr w:type="spellEnd"/>
      <w:r w:rsidRPr="0091089C">
        <w:rPr>
          <w:rFonts w:eastAsia="Times New Roman"/>
          <w:bCs/>
          <w:szCs w:val="20"/>
        </w:rPr>
        <w:t xml:space="preserve">. Selain </w:t>
      </w:r>
      <w:proofErr w:type="spellStart"/>
      <w:r w:rsidRPr="0091089C">
        <w:rPr>
          <w:rFonts w:eastAsia="Times New Roman"/>
          <w:bCs/>
          <w:szCs w:val="20"/>
        </w:rPr>
        <w:t>itu</w:t>
      </w:r>
      <w:proofErr w:type="spellEnd"/>
      <w:r w:rsidRPr="0091089C">
        <w:rPr>
          <w:rFonts w:eastAsia="Times New Roman"/>
          <w:bCs/>
          <w:szCs w:val="20"/>
        </w:rPr>
        <w:t xml:space="preserve">, </w:t>
      </w:r>
      <w:proofErr w:type="spellStart"/>
      <w:r w:rsidRPr="0091089C">
        <w:rPr>
          <w:rFonts w:eastAsia="Times New Roman"/>
          <w:bCs/>
          <w:szCs w:val="20"/>
        </w:rPr>
        <w:t>layanan</w:t>
      </w:r>
      <w:proofErr w:type="spellEnd"/>
      <w:r w:rsidRPr="0091089C">
        <w:rPr>
          <w:rFonts w:eastAsia="Times New Roman"/>
          <w:bCs/>
          <w:szCs w:val="20"/>
        </w:rPr>
        <w:t xml:space="preserve"> web </w:t>
      </w:r>
      <w:proofErr w:type="spellStart"/>
      <w:r w:rsidRPr="0091089C">
        <w:rPr>
          <w:rFonts w:eastAsia="Times New Roman"/>
          <w:bCs/>
          <w:szCs w:val="20"/>
        </w:rPr>
        <w:t>memungkinkan</w:t>
      </w:r>
      <w:proofErr w:type="spellEnd"/>
      <w:r w:rsidRPr="0091089C">
        <w:rPr>
          <w:rFonts w:eastAsia="Times New Roman"/>
          <w:bCs/>
          <w:szCs w:val="20"/>
        </w:rPr>
        <w:t xml:space="preserve"> </w:t>
      </w:r>
      <w:proofErr w:type="spellStart"/>
      <w:r w:rsidRPr="0091089C">
        <w:rPr>
          <w:rFonts w:eastAsia="Times New Roman"/>
          <w:bCs/>
          <w:szCs w:val="20"/>
        </w:rPr>
        <w:t>pelaksanaan</w:t>
      </w:r>
      <w:proofErr w:type="spellEnd"/>
      <w:r w:rsidRPr="0091089C">
        <w:rPr>
          <w:rFonts w:eastAsia="Times New Roman"/>
          <w:bCs/>
          <w:szCs w:val="20"/>
        </w:rPr>
        <w:t xml:space="preserve"> </w:t>
      </w:r>
      <w:proofErr w:type="spellStart"/>
      <w:r w:rsidRPr="0091089C">
        <w:rPr>
          <w:rFonts w:eastAsia="Times New Roman"/>
          <w:bCs/>
          <w:szCs w:val="20"/>
        </w:rPr>
        <w:t>inferensi</w:t>
      </w:r>
      <w:proofErr w:type="spellEnd"/>
      <w:r w:rsidRPr="0091089C">
        <w:rPr>
          <w:rFonts w:eastAsia="Times New Roman"/>
          <w:bCs/>
          <w:szCs w:val="20"/>
        </w:rPr>
        <w:t xml:space="preserve"> </w:t>
      </w:r>
      <w:proofErr w:type="spellStart"/>
      <w:r w:rsidRPr="0091089C">
        <w:rPr>
          <w:rFonts w:eastAsia="Times New Roman"/>
          <w:bCs/>
          <w:szCs w:val="20"/>
        </w:rPr>
        <w:t>ringan</w:t>
      </w:r>
      <w:proofErr w:type="spellEnd"/>
      <w:r w:rsidRPr="0091089C">
        <w:rPr>
          <w:rFonts w:eastAsia="Times New Roman"/>
          <w:bCs/>
          <w:szCs w:val="20"/>
        </w:rPr>
        <w:t xml:space="preserve"> </w:t>
      </w:r>
      <w:proofErr w:type="spellStart"/>
      <w:r w:rsidRPr="0091089C">
        <w:rPr>
          <w:rFonts w:eastAsia="Times New Roman"/>
          <w:bCs/>
          <w:szCs w:val="20"/>
        </w:rPr>
        <w:t>berbasis</w:t>
      </w:r>
      <w:proofErr w:type="spellEnd"/>
      <w:r w:rsidRPr="0091089C">
        <w:rPr>
          <w:rFonts w:eastAsia="Times New Roman"/>
          <w:bCs/>
          <w:szCs w:val="20"/>
        </w:rPr>
        <w:t xml:space="preserve"> </w:t>
      </w:r>
      <w:proofErr w:type="spellStart"/>
      <w:r w:rsidRPr="0091089C">
        <w:rPr>
          <w:rFonts w:eastAsia="Times New Roman"/>
          <w:bCs/>
          <w:szCs w:val="20"/>
        </w:rPr>
        <w:t>logika</w:t>
      </w:r>
      <w:proofErr w:type="spellEnd"/>
      <w:r w:rsidRPr="0091089C">
        <w:rPr>
          <w:rFonts w:eastAsia="Times New Roman"/>
          <w:bCs/>
          <w:szCs w:val="20"/>
        </w:rPr>
        <w:t xml:space="preserve"> </w:t>
      </w:r>
      <w:proofErr w:type="spellStart"/>
      <w:r w:rsidRPr="0091089C">
        <w:rPr>
          <w:rFonts w:eastAsia="Times New Roman"/>
          <w:bCs/>
          <w:szCs w:val="20"/>
        </w:rPr>
        <w:t>aturan</w:t>
      </w:r>
      <w:proofErr w:type="spellEnd"/>
      <w:r w:rsidRPr="0091089C">
        <w:rPr>
          <w:rFonts w:eastAsia="Times New Roman"/>
          <w:bCs/>
          <w:szCs w:val="20"/>
        </w:rPr>
        <w:t xml:space="preserve"> yang </w:t>
      </w:r>
      <w:proofErr w:type="spellStart"/>
      <w:r w:rsidRPr="0091089C">
        <w:rPr>
          <w:rFonts w:eastAsia="Times New Roman"/>
          <w:bCs/>
          <w:szCs w:val="20"/>
        </w:rPr>
        <w:t>langsung</w:t>
      </w:r>
      <w:proofErr w:type="spellEnd"/>
      <w:r w:rsidRPr="0091089C">
        <w:rPr>
          <w:rFonts w:eastAsia="Times New Roman"/>
          <w:bCs/>
          <w:szCs w:val="20"/>
        </w:rPr>
        <w:t xml:space="preserve"> </w:t>
      </w:r>
      <w:proofErr w:type="spellStart"/>
      <w:r w:rsidRPr="0091089C">
        <w:rPr>
          <w:rFonts w:eastAsia="Times New Roman"/>
          <w:bCs/>
          <w:szCs w:val="20"/>
        </w:rPr>
        <w:t>diproses</w:t>
      </w:r>
      <w:proofErr w:type="spellEnd"/>
      <w:r w:rsidRPr="0091089C">
        <w:rPr>
          <w:rFonts w:eastAsia="Times New Roman"/>
          <w:bCs/>
          <w:szCs w:val="20"/>
        </w:rPr>
        <w:t xml:space="preserve"> di </w:t>
      </w:r>
      <w:proofErr w:type="spellStart"/>
      <w:r w:rsidRPr="0091089C">
        <w:rPr>
          <w:rFonts w:eastAsia="Times New Roman"/>
          <w:bCs/>
          <w:szCs w:val="20"/>
        </w:rPr>
        <w:t>sisi</w:t>
      </w:r>
      <w:proofErr w:type="spellEnd"/>
      <w:r w:rsidRPr="0091089C">
        <w:rPr>
          <w:rFonts w:eastAsia="Times New Roman"/>
          <w:bCs/>
          <w:szCs w:val="20"/>
        </w:rPr>
        <w:t xml:space="preserve"> </w:t>
      </w:r>
      <w:proofErr w:type="spellStart"/>
      <w:r w:rsidRPr="0091089C">
        <w:rPr>
          <w:rFonts w:eastAsia="Times New Roman"/>
          <w:bCs/>
          <w:szCs w:val="20"/>
        </w:rPr>
        <w:t>klien</w:t>
      </w:r>
      <w:proofErr w:type="spellEnd"/>
      <w:r w:rsidR="007F0D04">
        <w:rPr>
          <w:rFonts w:eastAsia="Times New Roman"/>
          <w:bCs/>
          <w:szCs w:val="20"/>
        </w:rPr>
        <w:t xml:space="preserve"> </w:t>
      </w:r>
      <w:sdt>
        <w:sdtPr>
          <w:rPr>
            <w:rFonts w:eastAsia="Times New Roman"/>
            <w:bCs/>
            <w:color w:val="000000"/>
            <w:szCs w:val="20"/>
          </w:rPr>
          <w:tag w:val="MENDELEY_CITATION_v3_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"/>
          <w:id w:val="190269269"/>
          <w:placeholder>
            <w:docPart w:val="DefaultPlaceholder_-1854013440"/>
          </w:placeholder>
        </w:sdtPr>
        <w:sdtContent>
          <w:r w:rsidR="004973E2" w:rsidRPr="004973E2">
            <w:rPr>
              <w:rFonts w:eastAsia="Times New Roman"/>
              <w:bCs/>
              <w:color w:val="000000"/>
              <w:szCs w:val="20"/>
            </w:rPr>
            <w:t>[40]</w:t>
          </w:r>
        </w:sdtContent>
      </w:sdt>
      <w:r w:rsidRPr="0091089C">
        <w:rPr>
          <w:rFonts w:eastAsia="Times New Roman"/>
          <w:bCs/>
          <w:szCs w:val="20"/>
        </w:rPr>
        <w:t xml:space="preserve">. </w:t>
      </w:r>
      <w:proofErr w:type="spellStart"/>
      <w:r w:rsidRPr="0091089C">
        <w:rPr>
          <w:rFonts w:eastAsia="Times New Roman"/>
          <w:bCs/>
          <w:szCs w:val="20"/>
        </w:rPr>
        <w:t>Berbagai</w:t>
      </w:r>
      <w:proofErr w:type="spellEnd"/>
      <w:r w:rsidRPr="0091089C">
        <w:rPr>
          <w:rFonts w:eastAsia="Times New Roman"/>
          <w:bCs/>
          <w:szCs w:val="20"/>
        </w:rPr>
        <w:t xml:space="preserve"> </w:t>
      </w:r>
      <w:proofErr w:type="spellStart"/>
      <w:r w:rsidRPr="0091089C">
        <w:rPr>
          <w:rFonts w:eastAsia="Times New Roman"/>
          <w:bCs/>
          <w:szCs w:val="20"/>
        </w:rPr>
        <w:t>pengembang</w:t>
      </w:r>
      <w:proofErr w:type="spellEnd"/>
      <w:r w:rsidRPr="0091089C">
        <w:rPr>
          <w:rFonts w:eastAsia="Times New Roman"/>
          <w:bCs/>
          <w:szCs w:val="20"/>
        </w:rPr>
        <w:t xml:space="preserve"> </w:t>
      </w:r>
      <w:proofErr w:type="spellStart"/>
      <w:r w:rsidRPr="0091089C">
        <w:rPr>
          <w:rFonts w:eastAsia="Times New Roman"/>
          <w:bCs/>
          <w:szCs w:val="20"/>
        </w:rPr>
        <w:t>dari</w:t>
      </w:r>
      <w:proofErr w:type="spellEnd"/>
      <w:r w:rsidRPr="0091089C">
        <w:rPr>
          <w:rFonts w:eastAsia="Times New Roman"/>
          <w:bCs/>
          <w:szCs w:val="20"/>
        </w:rPr>
        <w:t xml:space="preserve"> </w:t>
      </w:r>
      <w:proofErr w:type="spellStart"/>
      <w:r w:rsidRPr="0091089C">
        <w:rPr>
          <w:rFonts w:eastAsia="Times New Roman"/>
          <w:bCs/>
          <w:szCs w:val="20"/>
        </w:rPr>
        <w:t>institusi</w:t>
      </w:r>
      <w:proofErr w:type="spellEnd"/>
      <w:r w:rsidRPr="0091089C">
        <w:rPr>
          <w:rFonts w:eastAsia="Times New Roman"/>
          <w:bCs/>
          <w:szCs w:val="20"/>
        </w:rPr>
        <w:t xml:space="preserve"> </w:t>
      </w:r>
      <w:proofErr w:type="spellStart"/>
      <w:r w:rsidRPr="0091089C">
        <w:rPr>
          <w:rFonts w:eastAsia="Times New Roman"/>
          <w:bCs/>
          <w:szCs w:val="20"/>
        </w:rPr>
        <w:t>berbeda</w:t>
      </w:r>
      <w:proofErr w:type="spellEnd"/>
      <w:r w:rsidRPr="0091089C">
        <w:rPr>
          <w:rFonts w:eastAsia="Times New Roman"/>
          <w:bCs/>
          <w:szCs w:val="20"/>
        </w:rPr>
        <w:t xml:space="preserve"> </w:t>
      </w:r>
      <w:proofErr w:type="spellStart"/>
      <w:r w:rsidRPr="0091089C">
        <w:rPr>
          <w:rFonts w:eastAsia="Times New Roman"/>
          <w:bCs/>
          <w:szCs w:val="20"/>
        </w:rPr>
        <w:t>secara</w:t>
      </w:r>
      <w:proofErr w:type="spellEnd"/>
      <w:r w:rsidRPr="0091089C">
        <w:rPr>
          <w:rFonts w:eastAsia="Times New Roman"/>
          <w:bCs/>
          <w:szCs w:val="20"/>
        </w:rPr>
        <w:t xml:space="preserve"> </w:t>
      </w:r>
      <w:proofErr w:type="spellStart"/>
      <w:r w:rsidRPr="0091089C">
        <w:rPr>
          <w:rFonts w:eastAsia="Times New Roman"/>
          <w:bCs/>
          <w:szCs w:val="20"/>
        </w:rPr>
        <w:t>konsisten</w:t>
      </w:r>
      <w:proofErr w:type="spellEnd"/>
      <w:r w:rsidRPr="0091089C">
        <w:rPr>
          <w:rFonts w:eastAsia="Times New Roman"/>
          <w:bCs/>
          <w:szCs w:val="20"/>
        </w:rPr>
        <w:t xml:space="preserve"> </w:t>
      </w:r>
      <w:proofErr w:type="spellStart"/>
      <w:r w:rsidRPr="0091089C">
        <w:rPr>
          <w:rFonts w:eastAsia="Times New Roman"/>
          <w:bCs/>
          <w:szCs w:val="20"/>
        </w:rPr>
        <w:t>memilih</w:t>
      </w:r>
      <w:proofErr w:type="spellEnd"/>
      <w:r w:rsidRPr="0091089C">
        <w:rPr>
          <w:rFonts w:eastAsia="Times New Roman"/>
          <w:bCs/>
          <w:szCs w:val="20"/>
        </w:rPr>
        <w:t xml:space="preserve"> web </w:t>
      </w:r>
      <w:proofErr w:type="spellStart"/>
      <w:r w:rsidRPr="0091089C">
        <w:rPr>
          <w:rFonts w:eastAsia="Times New Roman"/>
          <w:bCs/>
          <w:szCs w:val="20"/>
        </w:rPr>
        <w:t>untuk</w:t>
      </w:r>
      <w:proofErr w:type="spellEnd"/>
      <w:r w:rsidRPr="0091089C">
        <w:rPr>
          <w:rFonts w:eastAsia="Times New Roman"/>
          <w:bCs/>
          <w:szCs w:val="20"/>
        </w:rPr>
        <w:t xml:space="preserve"> </w:t>
      </w:r>
      <w:proofErr w:type="spellStart"/>
      <w:r w:rsidRPr="0091089C">
        <w:rPr>
          <w:rFonts w:eastAsia="Times New Roman"/>
          <w:bCs/>
          <w:szCs w:val="20"/>
        </w:rPr>
        <w:t>menjamin</w:t>
      </w:r>
      <w:proofErr w:type="spellEnd"/>
      <w:r w:rsidRPr="0091089C">
        <w:rPr>
          <w:rFonts w:eastAsia="Times New Roman"/>
          <w:bCs/>
          <w:szCs w:val="20"/>
        </w:rPr>
        <w:t xml:space="preserve"> </w:t>
      </w:r>
      <w:proofErr w:type="spellStart"/>
      <w:r w:rsidRPr="0091089C">
        <w:rPr>
          <w:rFonts w:eastAsia="Times New Roman"/>
          <w:bCs/>
          <w:szCs w:val="20"/>
        </w:rPr>
        <w:t>bahwa</w:t>
      </w:r>
      <w:proofErr w:type="spellEnd"/>
      <w:r w:rsidRPr="0091089C">
        <w:rPr>
          <w:rFonts w:eastAsia="Times New Roman"/>
          <w:bCs/>
          <w:szCs w:val="20"/>
        </w:rPr>
        <w:t xml:space="preserve"> </w:t>
      </w:r>
      <w:proofErr w:type="spellStart"/>
      <w:r w:rsidRPr="0091089C">
        <w:rPr>
          <w:rFonts w:eastAsia="Times New Roman"/>
          <w:bCs/>
          <w:szCs w:val="20"/>
        </w:rPr>
        <w:t>layanan</w:t>
      </w:r>
      <w:proofErr w:type="spellEnd"/>
      <w:r w:rsidRPr="0091089C">
        <w:rPr>
          <w:rFonts w:eastAsia="Times New Roman"/>
          <w:bCs/>
          <w:szCs w:val="20"/>
        </w:rPr>
        <w:t xml:space="preserve"> </w:t>
      </w:r>
      <w:proofErr w:type="spellStart"/>
      <w:r w:rsidRPr="0091089C">
        <w:rPr>
          <w:rFonts w:eastAsia="Times New Roman"/>
          <w:bCs/>
          <w:szCs w:val="20"/>
        </w:rPr>
        <w:t>dapat</w:t>
      </w:r>
      <w:proofErr w:type="spellEnd"/>
      <w:r w:rsidRPr="0091089C">
        <w:rPr>
          <w:rFonts w:eastAsia="Times New Roman"/>
          <w:bCs/>
          <w:szCs w:val="20"/>
        </w:rPr>
        <w:t xml:space="preserve"> </w:t>
      </w:r>
      <w:proofErr w:type="spellStart"/>
      <w:r w:rsidRPr="0091089C">
        <w:rPr>
          <w:rFonts w:eastAsia="Times New Roman"/>
          <w:bCs/>
          <w:szCs w:val="20"/>
        </w:rPr>
        <w:lastRenderedPageBreak/>
        <w:t>digunakan</w:t>
      </w:r>
      <w:proofErr w:type="spellEnd"/>
      <w:r w:rsidRPr="0091089C">
        <w:rPr>
          <w:rFonts w:eastAsia="Times New Roman"/>
          <w:bCs/>
          <w:szCs w:val="20"/>
        </w:rPr>
        <w:t xml:space="preserve"> </w:t>
      </w:r>
      <w:proofErr w:type="spellStart"/>
      <w:r w:rsidRPr="0091089C">
        <w:rPr>
          <w:rFonts w:eastAsia="Times New Roman"/>
          <w:bCs/>
          <w:szCs w:val="20"/>
        </w:rPr>
        <w:t>baik</w:t>
      </w:r>
      <w:proofErr w:type="spellEnd"/>
      <w:r w:rsidRPr="0091089C">
        <w:rPr>
          <w:rFonts w:eastAsia="Times New Roman"/>
          <w:bCs/>
          <w:szCs w:val="20"/>
        </w:rPr>
        <w:t xml:space="preserve"> di </w:t>
      </w:r>
      <w:proofErr w:type="spellStart"/>
      <w:r w:rsidRPr="0091089C">
        <w:rPr>
          <w:rFonts w:eastAsia="Times New Roman"/>
          <w:bCs/>
          <w:szCs w:val="20"/>
        </w:rPr>
        <w:t>komputer</w:t>
      </w:r>
      <w:proofErr w:type="spellEnd"/>
      <w:r w:rsidRPr="0091089C">
        <w:rPr>
          <w:rFonts w:eastAsia="Times New Roman"/>
          <w:bCs/>
          <w:szCs w:val="20"/>
        </w:rPr>
        <w:t xml:space="preserve"> </w:t>
      </w:r>
      <w:proofErr w:type="spellStart"/>
      <w:r w:rsidRPr="0091089C">
        <w:rPr>
          <w:rFonts w:eastAsia="Times New Roman"/>
          <w:bCs/>
          <w:szCs w:val="20"/>
        </w:rPr>
        <w:t>maupun</w:t>
      </w:r>
      <w:proofErr w:type="spellEnd"/>
      <w:r w:rsidRPr="0091089C">
        <w:rPr>
          <w:rFonts w:eastAsia="Times New Roman"/>
          <w:bCs/>
          <w:szCs w:val="20"/>
        </w:rPr>
        <w:t xml:space="preserve"> </w:t>
      </w:r>
      <w:proofErr w:type="spellStart"/>
      <w:r w:rsidRPr="0091089C">
        <w:rPr>
          <w:rFonts w:eastAsia="Times New Roman"/>
          <w:bCs/>
          <w:szCs w:val="20"/>
        </w:rPr>
        <w:t>ponsel</w:t>
      </w:r>
      <w:proofErr w:type="spellEnd"/>
      <w:r w:rsidRPr="0091089C">
        <w:rPr>
          <w:rFonts w:eastAsia="Times New Roman"/>
          <w:bCs/>
          <w:szCs w:val="20"/>
        </w:rPr>
        <w:t xml:space="preserve">. Ini </w:t>
      </w:r>
      <w:proofErr w:type="spellStart"/>
      <w:r w:rsidRPr="0091089C">
        <w:rPr>
          <w:rFonts w:eastAsia="Times New Roman"/>
          <w:bCs/>
          <w:szCs w:val="20"/>
        </w:rPr>
        <w:t>menunjukkan</w:t>
      </w:r>
      <w:proofErr w:type="spellEnd"/>
      <w:r w:rsidRPr="0091089C">
        <w:rPr>
          <w:rFonts w:eastAsia="Times New Roman"/>
          <w:bCs/>
          <w:szCs w:val="20"/>
        </w:rPr>
        <w:t xml:space="preserve"> </w:t>
      </w:r>
      <w:proofErr w:type="spellStart"/>
      <w:r w:rsidRPr="0091089C">
        <w:rPr>
          <w:rFonts w:eastAsia="Times New Roman"/>
          <w:bCs/>
          <w:szCs w:val="20"/>
        </w:rPr>
        <w:t>bahwa</w:t>
      </w:r>
      <w:proofErr w:type="spellEnd"/>
      <w:r w:rsidRPr="0091089C">
        <w:rPr>
          <w:rFonts w:eastAsia="Times New Roman"/>
          <w:bCs/>
          <w:szCs w:val="20"/>
        </w:rPr>
        <w:t xml:space="preserve"> web </w:t>
      </w:r>
      <w:proofErr w:type="spellStart"/>
      <w:r w:rsidRPr="0091089C">
        <w:rPr>
          <w:rFonts w:eastAsia="Times New Roman"/>
          <w:bCs/>
          <w:szCs w:val="20"/>
        </w:rPr>
        <w:t>tetap</w:t>
      </w:r>
      <w:proofErr w:type="spellEnd"/>
      <w:r w:rsidRPr="0091089C">
        <w:rPr>
          <w:rFonts w:eastAsia="Times New Roman"/>
          <w:bCs/>
          <w:szCs w:val="20"/>
        </w:rPr>
        <w:t xml:space="preserve"> </w:t>
      </w:r>
      <w:proofErr w:type="spellStart"/>
      <w:r w:rsidRPr="0091089C">
        <w:rPr>
          <w:rFonts w:eastAsia="Times New Roman"/>
          <w:bCs/>
          <w:szCs w:val="20"/>
        </w:rPr>
        <w:t>menjadi</w:t>
      </w:r>
      <w:proofErr w:type="spellEnd"/>
      <w:r w:rsidRPr="0091089C">
        <w:rPr>
          <w:rFonts w:eastAsia="Times New Roman"/>
          <w:bCs/>
          <w:szCs w:val="20"/>
        </w:rPr>
        <w:t xml:space="preserve"> </w:t>
      </w:r>
      <w:proofErr w:type="spellStart"/>
      <w:r w:rsidR="00812D69" w:rsidRPr="00812D69">
        <w:rPr>
          <w:rFonts w:eastAsia="Times New Roman"/>
          <w:bCs/>
          <w:szCs w:val="20"/>
        </w:rPr>
        <w:t>pondasi</w:t>
      </w:r>
      <w:proofErr w:type="spellEnd"/>
      <w:r w:rsidRPr="0091089C">
        <w:rPr>
          <w:rFonts w:eastAsia="Times New Roman"/>
          <w:bCs/>
          <w:szCs w:val="20"/>
        </w:rPr>
        <w:t xml:space="preserve"> </w:t>
      </w:r>
      <w:proofErr w:type="spellStart"/>
      <w:r w:rsidRPr="0091089C">
        <w:rPr>
          <w:rFonts w:eastAsia="Times New Roman"/>
          <w:bCs/>
          <w:szCs w:val="20"/>
        </w:rPr>
        <w:t>utama</w:t>
      </w:r>
      <w:proofErr w:type="spellEnd"/>
      <w:r w:rsidRPr="0091089C">
        <w:rPr>
          <w:rFonts w:eastAsia="Times New Roman"/>
          <w:bCs/>
          <w:szCs w:val="20"/>
        </w:rPr>
        <w:t xml:space="preserve"> </w:t>
      </w:r>
      <w:proofErr w:type="spellStart"/>
      <w:r w:rsidRPr="0091089C">
        <w:rPr>
          <w:rFonts w:eastAsia="Times New Roman"/>
          <w:bCs/>
          <w:szCs w:val="20"/>
        </w:rPr>
        <w:t>untuk</w:t>
      </w:r>
      <w:proofErr w:type="spellEnd"/>
      <w:r w:rsidRPr="0091089C">
        <w:rPr>
          <w:rFonts w:eastAsia="Times New Roman"/>
          <w:bCs/>
          <w:szCs w:val="20"/>
        </w:rPr>
        <w:t xml:space="preserve"> </w:t>
      </w:r>
      <w:proofErr w:type="spellStart"/>
      <w:r w:rsidRPr="0091089C">
        <w:rPr>
          <w:rFonts w:eastAsia="Times New Roman"/>
          <w:bCs/>
          <w:szCs w:val="20"/>
        </w:rPr>
        <w:t>intervensi</w:t>
      </w:r>
      <w:proofErr w:type="spellEnd"/>
      <w:r w:rsidRPr="0091089C">
        <w:rPr>
          <w:rFonts w:eastAsia="Times New Roman"/>
          <w:bCs/>
          <w:szCs w:val="20"/>
        </w:rPr>
        <w:t xml:space="preserve"> </w:t>
      </w:r>
      <w:proofErr w:type="spellStart"/>
      <w:r w:rsidRPr="0091089C">
        <w:rPr>
          <w:rFonts w:eastAsia="Times New Roman"/>
          <w:bCs/>
          <w:szCs w:val="20"/>
        </w:rPr>
        <w:t>ringan</w:t>
      </w:r>
      <w:proofErr w:type="spellEnd"/>
      <w:r w:rsidRPr="0091089C">
        <w:rPr>
          <w:rFonts w:eastAsia="Times New Roman"/>
          <w:bCs/>
          <w:szCs w:val="20"/>
        </w:rPr>
        <w:t xml:space="preserve"> </w:t>
      </w:r>
      <w:proofErr w:type="spellStart"/>
      <w:r w:rsidRPr="0091089C">
        <w:rPr>
          <w:rFonts w:eastAsia="Times New Roman"/>
          <w:bCs/>
          <w:szCs w:val="20"/>
        </w:rPr>
        <w:t>dengan</w:t>
      </w:r>
      <w:proofErr w:type="spellEnd"/>
      <w:r w:rsidRPr="0091089C">
        <w:rPr>
          <w:rFonts w:eastAsia="Times New Roman"/>
          <w:bCs/>
          <w:szCs w:val="20"/>
        </w:rPr>
        <w:t xml:space="preserve"> proses </w:t>
      </w:r>
      <w:proofErr w:type="spellStart"/>
      <w:r w:rsidRPr="0091089C">
        <w:rPr>
          <w:rFonts w:eastAsia="Times New Roman"/>
          <w:bCs/>
          <w:szCs w:val="20"/>
        </w:rPr>
        <w:t>asesmen</w:t>
      </w:r>
      <w:proofErr w:type="spellEnd"/>
      <w:r w:rsidRPr="0091089C">
        <w:rPr>
          <w:rFonts w:eastAsia="Times New Roman"/>
          <w:bCs/>
          <w:szCs w:val="20"/>
        </w:rPr>
        <w:t xml:space="preserve"> </w:t>
      </w:r>
      <w:proofErr w:type="spellStart"/>
      <w:r w:rsidRPr="0091089C">
        <w:rPr>
          <w:rFonts w:eastAsia="Times New Roman"/>
          <w:bCs/>
          <w:szCs w:val="20"/>
        </w:rPr>
        <w:t>otomatis</w:t>
      </w:r>
      <w:proofErr w:type="spellEnd"/>
      <w:r w:rsidR="007E6B4C">
        <w:rPr>
          <w:rFonts w:eastAsia="Times New Roman"/>
          <w:bCs/>
          <w:szCs w:val="20"/>
        </w:rPr>
        <w:t xml:space="preserve"> </w:t>
      </w:r>
      <w:sdt>
        <w:sdtPr>
          <w:rPr>
            <w:rFonts w:eastAsia="Times New Roman"/>
            <w:bCs/>
            <w:color w:val="000000"/>
            <w:szCs w:val="20"/>
          </w:rPr>
          <w:tag w:val="MENDELEY_CITATION_v3_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"/>
          <w:id w:val="-1858721297"/>
          <w:placeholder>
            <w:docPart w:val="DefaultPlaceholder_-1854013440"/>
          </w:placeholder>
        </w:sdtPr>
        <w:sdtContent>
          <w:r w:rsidR="004973E2" w:rsidRPr="004973E2">
            <w:rPr>
              <w:rFonts w:eastAsia="Times New Roman"/>
              <w:bCs/>
              <w:color w:val="000000"/>
              <w:szCs w:val="20"/>
            </w:rPr>
            <w:t>[13]</w:t>
          </w:r>
        </w:sdtContent>
      </w:sdt>
      <w:r w:rsidR="007E6B4C">
        <w:rPr>
          <w:rFonts w:eastAsia="Times New Roman"/>
          <w:bCs/>
          <w:szCs w:val="20"/>
        </w:rPr>
        <w:t xml:space="preserve"> </w:t>
      </w:r>
      <w:r w:rsidRPr="0091089C">
        <w:rPr>
          <w:rFonts w:eastAsia="Times New Roman"/>
          <w:bCs/>
          <w:szCs w:val="20"/>
        </w:rPr>
        <w:t xml:space="preserve">, </w:t>
      </w:r>
      <w:sdt>
        <w:sdtPr>
          <w:rPr>
            <w:rFonts w:eastAsia="Times New Roman"/>
            <w:bCs/>
            <w:color w:val="000000"/>
            <w:szCs w:val="20"/>
          </w:rPr>
          <w:tag w:val="MENDELEY_CITATION_v3_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"/>
          <w:id w:val="-40831285"/>
          <w:placeholder>
            <w:docPart w:val="DefaultPlaceholder_-1854013440"/>
          </w:placeholder>
        </w:sdtPr>
        <w:sdtContent>
          <w:r w:rsidR="004973E2" w:rsidRPr="004973E2">
            <w:rPr>
              <w:rFonts w:eastAsia="Times New Roman"/>
              <w:bCs/>
              <w:color w:val="000000"/>
              <w:szCs w:val="20"/>
            </w:rPr>
            <w:t>[15]</w:t>
          </w:r>
        </w:sdtContent>
      </w:sdt>
      <w:r w:rsidR="007E6B4C">
        <w:rPr>
          <w:rFonts w:eastAsia="Times New Roman"/>
          <w:bCs/>
          <w:szCs w:val="20"/>
        </w:rPr>
        <w:t xml:space="preserve"> </w:t>
      </w:r>
      <w:r w:rsidRPr="0091089C">
        <w:rPr>
          <w:rFonts w:eastAsia="Times New Roman"/>
          <w:bCs/>
          <w:szCs w:val="20"/>
        </w:rPr>
        <w:t>,</w:t>
      </w:r>
      <w:r w:rsidR="007E6B4C">
        <w:rPr>
          <w:rFonts w:eastAsia="Times New Roman"/>
          <w:bCs/>
          <w:szCs w:val="20"/>
        </w:rPr>
        <w:t xml:space="preserve"> </w:t>
      </w:r>
      <w:sdt>
        <w:sdtPr>
          <w:rPr>
            <w:rFonts w:eastAsia="Times New Roman"/>
            <w:bCs/>
            <w:color w:val="000000"/>
            <w:szCs w:val="20"/>
          </w:rPr>
          <w:tag w:val="MENDELEY_CITATION_v3_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"/>
          <w:id w:val="-1106651888"/>
          <w:placeholder>
            <w:docPart w:val="DefaultPlaceholder_-1854013440"/>
          </w:placeholder>
        </w:sdtPr>
        <w:sdtContent>
          <w:r w:rsidR="004973E2" w:rsidRPr="004973E2">
            <w:rPr>
              <w:rFonts w:eastAsia="Times New Roman"/>
              <w:bCs/>
              <w:color w:val="000000"/>
              <w:szCs w:val="20"/>
            </w:rPr>
            <w:t>[40]</w:t>
          </w:r>
        </w:sdtContent>
      </w:sdt>
      <w:r w:rsidRPr="0091089C">
        <w:rPr>
          <w:rFonts w:eastAsia="Times New Roman"/>
          <w:bCs/>
          <w:szCs w:val="20"/>
        </w:rPr>
        <w:t xml:space="preserve">. Desain </w:t>
      </w:r>
      <w:proofErr w:type="spellStart"/>
      <w:r w:rsidRPr="0091089C">
        <w:rPr>
          <w:rFonts w:eastAsia="Times New Roman"/>
          <w:bCs/>
          <w:szCs w:val="20"/>
        </w:rPr>
        <w:t>antarmuka</w:t>
      </w:r>
      <w:proofErr w:type="spellEnd"/>
      <w:r w:rsidRPr="0091089C">
        <w:rPr>
          <w:rFonts w:eastAsia="Times New Roman"/>
          <w:bCs/>
          <w:szCs w:val="20"/>
        </w:rPr>
        <w:t xml:space="preserve"> </w:t>
      </w:r>
      <w:proofErr w:type="spellStart"/>
      <w:r w:rsidRPr="0091089C">
        <w:rPr>
          <w:rFonts w:eastAsia="Times New Roman"/>
          <w:bCs/>
          <w:szCs w:val="20"/>
        </w:rPr>
        <w:t>sebagian</w:t>
      </w:r>
      <w:proofErr w:type="spellEnd"/>
      <w:r w:rsidRPr="0091089C">
        <w:rPr>
          <w:rFonts w:eastAsia="Times New Roman"/>
          <w:bCs/>
          <w:szCs w:val="20"/>
        </w:rPr>
        <w:t xml:space="preserve"> </w:t>
      </w:r>
      <w:proofErr w:type="spellStart"/>
      <w:r w:rsidRPr="0091089C">
        <w:rPr>
          <w:rFonts w:eastAsia="Times New Roman"/>
          <w:bCs/>
          <w:szCs w:val="20"/>
        </w:rPr>
        <w:t>besar</w:t>
      </w:r>
      <w:proofErr w:type="spellEnd"/>
      <w:r w:rsidRPr="0091089C">
        <w:rPr>
          <w:rFonts w:eastAsia="Times New Roman"/>
          <w:bCs/>
          <w:szCs w:val="20"/>
        </w:rPr>
        <w:t xml:space="preserve"> </w:t>
      </w:r>
      <w:proofErr w:type="spellStart"/>
      <w:r w:rsidRPr="0091089C">
        <w:rPr>
          <w:rFonts w:eastAsia="Times New Roman"/>
          <w:bCs/>
          <w:szCs w:val="20"/>
        </w:rPr>
        <w:t>menggunakan</w:t>
      </w:r>
      <w:proofErr w:type="spellEnd"/>
      <w:r w:rsidRPr="0091089C">
        <w:rPr>
          <w:rFonts w:eastAsia="Times New Roman"/>
          <w:bCs/>
          <w:szCs w:val="20"/>
        </w:rPr>
        <w:t xml:space="preserve"> HTML, CSS, dan JavaScript agar </w:t>
      </w:r>
      <w:proofErr w:type="spellStart"/>
      <w:r w:rsidRPr="0091089C">
        <w:rPr>
          <w:rFonts w:eastAsia="Times New Roman"/>
          <w:bCs/>
          <w:szCs w:val="20"/>
        </w:rPr>
        <w:t>dapat</w:t>
      </w:r>
      <w:proofErr w:type="spellEnd"/>
      <w:r w:rsidRPr="0091089C">
        <w:rPr>
          <w:rFonts w:eastAsia="Times New Roman"/>
          <w:bCs/>
          <w:szCs w:val="20"/>
        </w:rPr>
        <w:t xml:space="preserve"> </w:t>
      </w:r>
      <w:proofErr w:type="spellStart"/>
      <w:r w:rsidRPr="0091089C">
        <w:rPr>
          <w:rFonts w:eastAsia="Times New Roman"/>
          <w:bCs/>
          <w:szCs w:val="20"/>
        </w:rPr>
        <w:t>diakses</w:t>
      </w:r>
      <w:proofErr w:type="spellEnd"/>
      <w:r w:rsidRPr="0091089C">
        <w:rPr>
          <w:rFonts w:eastAsia="Times New Roman"/>
          <w:bCs/>
          <w:szCs w:val="20"/>
        </w:rPr>
        <w:t xml:space="preserve"> </w:t>
      </w:r>
      <w:proofErr w:type="spellStart"/>
      <w:r w:rsidRPr="0091089C">
        <w:rPr>
          <w:rFonts w:eastAsia="Times New Roman"/>
          <w:bCs/>
          <w:szCs w:val="20"/>
        </w:rPr>
        <w:t>dengan</w:t>
      </w:r>
      <w:proofErr w:type="spellEnd"/>
      <w:r w:rsidRPr="0091089C">
        <w:rPr>
          <w:rFonts w:eastAsia="Times New Roman"/>
          <w:bCs/>
          <w:szCs w:val="20"/>
        </w:rPr>
        <w:t xml:space="preserve"> </w:t>
      </w:r>
      <w:proofErr w:type="spellStart"/>
      <w:r w:rsidRPr="0091089C">
        <w:rPr>
          <w:rFonts w:eastAsia="Times New Roman"/>
          <w:bCs/>
          <w:szCs w:val="20"/>
        </w:rPr>
        <w:t>cepat</w:t>
      </w:r>
      <w:proofErr w:type="spellEnd"/>
      <w:r w:rsidRPr="0091089C">
        <w:rPr>
          <w:rFonts w:eastAsia="Times New Roman"/>
          <w:bCs/>
          <w:szCs w:val="20"/>
        </w:rPr>
        <w:t xml:space="preserve"> </w:t>
      </w:r>
      <w:proofErr w:type="spellStart"/>
      <w:r w:rsidRPr="0091089C">
        <w:rPr>
          <w:rFonts w:eastAsia="Times New Roman"/>
          <w:bCs/>
          <w:szCs w:val="20"/>
        </w:rPr>
        <w:t>tanpa</w:t>
      </w:r>
      <w:proofErr w:type="spellEnd"/>
      <w:r w:rsidRPr="0091089C">
        <w:rPr>
          <w:rFonts w:eastAsia="Times New Roman"/>
          <w:bCs/>
          <w:szCs w:val="20"/>
        </w:rPr>
        <w:t xml:space="preserve"> </w:t>
      </w:r>
      <w:proofErr w:type="spellStart"/>
      <w:r w:rsidRPr="0091089C">
        <w:rPr>
          <w:rFonts w:eastAsia="Times New Roman"/>
          <w:bCs/>
          <w:szCs w:val="20"/>
        </w:rPr>
        <w:t>kebutuhan</w:t>
      </w:r>
      <w:proofErr w:type="spellEnd"/>
      <w:r w:rsidRPr="0091089C">
        <w:rPr>
          <w:rFonts w:eastAsia="Times New Roman"/>
          <w:bCs/>
          <w:szCs w:val="20"/>
        </w:rPr>
        <w:t xml:space="preserve"> bandwidth </w:t>
      </w:r>
      <w:proofErr w:type="spellStart"/>
      <w:r w:rsidRPr="0091089C">
        <w:rPr>
          <w:rFonts w:eastAsia="Times New Roman"/>
          <w:bCs/>
          <w:szCs w:val="20"/>
        </w:rPr>
        <w:t>besar</w:t>
      </w:r>
      <w:proofErr w:type="spellEnd"/>
      <w:r w:rsidR="00E70205">
        <w:rPr>
          <w:rFonts w:eastAsia="Times New Roman"/>
          <w:bCs/>
          <w:szCs w:val="20"/>
        </w:rPr>
        <w:t xml:space="preserve"> </w:t>
      </w:r>
      <w:sdt>
        <w:sdtPr>
          <w:rPr>
            <w:rFonts w:eastAsia="Times New Roman"/>
            <w:bCs/>
            <w:color w:val="000000"/>
            <w:szCs w:val="20"/>
          </w:rPr>
          <w:tag w:val="MENDELEY_CITATION_v3_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"/>
          <w:id w:val="1255015722"/>
          <w:placeholder>
            <w:docPart w:val="DefaultPlaceholder_-1854013440"/>
          </w:placeholder>
        </w:sdtPr>
        <w:sdtContent>
          <w:r w:rsidR="004973E2" w:rsidRPr="004973E2">
            <w:rPr>
              <w:rFonts w:eastAsia="Times New Roman"/>
              <w:bCs/>
              <w:color w:val="000000"/>
              <w:szCs w:val="20"/>
            </w:rPr>
            <w:t>[22]</w:t>
          </w:r>
        </w:sdtContent>
      </w:sdt>
      <w:r w:rsidRPr="0091089C">
        <w:rPr>
          <w:rFonts w:eastAsia="Times New Roman"/>
          <w:bCs/>
          <w:szCs w:val="20"/>
        </w:rPr>
        <w:t xml:space="preserve">, </w:t>
      </w:r>
      <w:sdt>
        <w:sdtPr>
          <w:rPr>
            <w:rFonts w:eastAsia="Times New Roman"/>
            <w:bCs/>
            <w:color w:val="000000"/>
            <w:szCs w:val="20"/>
          </w:rPr>
          <w:tag w:val="MENDELEY_CITATION_v3_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"/>
          <w:id w:val="-964345899"/>
          <w:placeholder>
            <w:docPart w:val="DefaultPlaceholder_-1854013440"/>
          </w:placeholder>
        </w:sdtPr>
        <w:sdtContent>
          <w:r w:rsidR="004973E2" w:rsidRPr="004973E2">
            <w:rPr>
              <w:rFonts w:eastAsia="Times New Roman"/>
              <w:bCs/>
              <w:color w:val="000000"/>
              <w:szCs w:val="20"/>
            </w:rPr>
            <w:t>[55]</w:t>
          </w:r>
        </w:sdtContent>
      </w:sdt>
      <w:r w:rsidRPr="0091089C">
        <w:rPr>
          <w:rFonts w:eastAsia="Times New Roman"/>
          <w:bCs/>
          <w:szCs w:val="20"/>
        </w:rPr>
        <w:t xml:space="preserve">. Tidak </w:t>
      </w:r>
      <w:proofErr w:type="spellStart"/>
      <w:r w:rsidRPr="0091089C">
        <w:rPr>
          <w:rFonts w:eastAsia="Times New Roman"/>
          <w:bCs/>
          <w:szCs w:val="20"/>
        </w:rPr>
        <w:t>ditemukan</w:t>
      </w:r>
      <w:proofErr w:type="spellEnd"/>
      <w:r w:rsidRPr="0091089C">
        <w:rPr>
          <w:rFonts w:eastAsia="Times New Roman"/>
          <w:bCs/>
          <w:szCs w:val="20"/>
        </w:rPr>
        <w:t xml:space="preserve"> </w:t>
      </w:r>
      <w:proofErr w:type="spellStart"/>
      <w:r w:rsidRPr="0091089C">
        <w:rPr>
          <w:rFonts w:eastAsia="Times New Roman"/>
          <w:bCs/>
          <w:szCs w:val="20"/>
        </w:rPr>
        <w:t>penerapan</w:t>
      </w:r>
      <w:proofErr w:type="spellEnd"/>
      <w:r w:rsidRPr="0091089C">
        <w:rPr>
          <w:rFonts w:eastAsia="Times New Roman"/>
          <w:bCs/>
          <w:szCs w:val="20"/>
        </w:rPr>
        <w:t xml:space="preserve"> </w:t>
      </w:r>
      <w:proofErr w:type="spellStart"/>
      <w:r w:rsidRPr="0091089C">
        <w:rPr>
          <w:rFonts w:eastAsia="Times New Roman"/>
          <w:bCs/>
          <w:szCs w:val="20"/>
        </w:rPr>
        <w:t>sistem</w:t>
      </w:r>
      <w:proofErr w:type="spellEnd"/>
      <w:r w:rsidRPr="0091089C">
        <w:rPr>
          <w:rFonts w:eastAsia="Times New Roman"/>
          <w:bCs/>
          <w:szCs w:val="20"/>
        </w:rPr>
        <w:t xml:space="preserve"> web </w:t>
      </w:r>
      <w:proofErr w:type="spellStart"/>
      <w:r w:rsidRPr="0091089C">
        <w:rPr>
          <w:rFonts w:eastAsia="Times New Roman"/>
          <w:bCs/>
          <w:szCs w:val="20"/>
        </w:rPr>
        <w:t>kompleks</w:t>
      </w:r>
      <w:proofErr w:type="spellEnd"/>
      <w:r w:rsidRPr="0091089C">
        <w:rPr>
          <w:rFonts w:eastAsia="Times New Roman"/>
          <w:bCs/>
          <w:szCs w:val="20"/>
        </w:rPr>
        <w:t xml:space="preserve"> </w:t>
      </w:r>
      <w:proofErr w:type="spellStart"/>
      <w:r w:rsidRPr="0091089C">
        <w:rPr>
          <w:rFonts w:eastAsia="Times New Roman"/>
          <w:bCs/>
          <w:szCs w:val="20"/>
        </w:rPr>
        <w:t>berbasis</w:t>
      </w:r>
      <w:proofErr w:type="spellEnd"/>
      <w:r w:rsidRPr="0091089C">
        <w:rPr>
          <w:rFonts w:eastAsia="Times New Roman"/>
          <w:bCs/>
          <w:szCs w:val="20"/>
        </w:rPr>
        <w:t xml:space="preserve"> AI </w:t>
      </w:r>
      <w:proofErr w:type="spellStart"/>
      <w:r w:rsidRPr="0091089C">
        <w:rPr>
          <w:rFonts w:eastAsia="Times New Roman"/>
          <w:bCs/>
          <w:szCs w:val="20"/>
        </w:rPr>
        <w:t>atau</w:t>
      </w:r>
      <w:proofErr w:type="spellEnd"/>
      <w:r w:rsidRPr="0091089C">
        <w:rPr>
          <w:rFonts w:eastAsia="Times New Roman"/>
          <w:bCs/>
          <w:szCs w:val="20"/>
        </w:rPr>
        <w:t xml:space="preserve"> cloud, yang </w:t>
      </w:r>
      <w:proofErr w:type="spellStart"/>
      <w:r w:rsidRPr="0091089C">
        <w:rPr>
          <w:rFonts w:eastAsia="Times New Roman"/>
          <w:bCs/>
          <w:szCs w:val="20"/>
        </w:rPr>
        <w:t>menunjukkan</w:t>
      </w:r>
      <w:proofErr w:type="spellEnd"/>
      <w:r w:rsidRPr="0091089C">
        <w:rPr>
          <w:rFonts w:eastAsia="Times New Roman"/>
          <w:bCs/>
          <w:szCs w:val="20"/>
        </w:rPr>
        <w:t xml:space="preserve"> </w:t>
      </w:r>
      <w:proofErr w:type="spellStart"/>
      <w:r w:rsidRPr="0091089C">
        <w:rPr>
          <w:rFonts w:eastAsia="Times New Roman"/>
          <w:bCs/>
          <w:szCs w:val="20"/>
        </w:rPr>
        <w:t>bahwa</w:t>
      </w:r>
      <w:proofErr w:type="spellEnd"/>
      <w:r w:rsidRPr="0091089C">
        <w:rPr>
          <w:rFonts w:eastAsia="Times New Roman"/>
          <w:bCs/>
          <w:szCs w:val="20"/>
        </w:rPr>
        <w:t xml:space="preserve"> </w:t>
      </w:r>
      <w:proofErr w:type="spellStart"/>
      <w:r w:rsidRPr="0091089C">
        <w:rPr>
          <w:rFonts w:eastAsia="Times New Roman"/>
          <w:bCs/>
          <w:szCs w:val="20"/>
        </w:rPr>
        <w:t>desain</w:t>
      </w:r>
      <w:proofErr w:type="spellEnd"/>
      <w:r w:rsidRPr="0091089C">
        <w:rPr>
          <w:rFonts w:eastAsia="Times New Roman"/>
          <w:bCs/>
          <w:szCs w:val="20"/>
        </w:rPr>
        <w:t xml:space="preserve"> </w:t>
      </w:r>
      <w:proofErr w:type="spellStart"/>
      <w:r w:rsidRPr="0091089C">
        <w:rPr>
          <w:rFonts w:eastAsia="Times New Roman"/>
          <w:bCs/>
          <w:szCs w:val="20"/>
        </w:rPr>
        <w:t>aplikasi</w:t>
      </w:r>
      <w:proofErr w:type="spellEnd"/>
      <w:r w:rsidRPr="0091089C">
        <w:rPr>
          <w:rFonts w:eastAsia="Times New Roman"/>
          <w:bCs/>
          <w:szCs w:val="20"/>
        </w:rPr>
        <w:t xml:space="preserve"> pada </w:t>
      </w:r>
      <w:proofErr w:type="spellStart"/>
      <w:r w:rsidRPr="0091089C">
        <w:rPr>
          <w:rFonts w:eastAsia="Times New Roman"/>
          <w:bCs/>
          <w:szCs w:val="20"/>
        </w:rPr>
        <w:t>tahun</w:t>
      </w:r>
      <w:proofErr w:type="spellEnd"/>
      <w:r w:rsidRPr="0091089C">
        <w:rPr>
          <w:rFonts w:eastAsia="Times New Roman"/>
          <w:bCs/>
          <w:szCs w:val="20"/>
        </w:rPr>
        <w:t xml:space="preserve"> </w:t>
      </w:r>
      <w:proofErr w:type="spellStart"/>
      <w:r w:rsidRPr="0091089C">
        <w:rPr>
          <w:rFonts w:eastAsia="Times New Roman"/>
          <w:bCs/>
          <w:szCs w:val="20"/>
        </w:rPr>
        <w:t>ini</w:t>
      </w:r>
      <w:proofErr w:type="spellEnd"/>
      <w:r w:rsidRPr="0091089C">
        <w:rPr>
          <w:rFonts w:eastAsia="Times New Roman"/>
          <w:bCs/>
          <w:szCs w:val="20"/>
        </w:rPr>
        <w:t xml:space="preserve"> </w:t>
      </w:r>
      <w:proofErr w:type="spellStart"/>
      <w:r w:rsidRPr="0091089C">
        <w:rPr>
          <w:rFonts w:eastAsia="Times New Roman"/>
          <w:bCs/>
          <w:szCs w:val="20"/>
        </w:rPr>
        <w:t>lebih</w:t>
      </w:r>
      <w:proofErr w:type="spellEnd"/>
      <w:r w:rsidRPr="0091089C">
        <w:rPr>
          <w:rFonts w:eastAsia="Times New Roman"/>
          <w:bCs/>
          <w:szCs w:val="20"/>
        </w:rPr>
        <w:t xml:space="preserve"> </w:t>
      </w:r>
      <w:proofErr w:type="spellStart"/>
      <w:r w:rsidRPr="0091089C">
        <w:rPr>
          <w:rFonts w:eastAsia="Times New Roman"/>
          <w:bCs/>
          <w:szCs w:val="20"/>
        </w:rPr>
        <w:t>memprioritaskan</w:t>
      </w:r>
      <w:proofErr w:type="spellEnd"/>
      <w:r w:rsidRPr="0091089C">
        <w:rPr>
          <w:rFonts w:eastAsia="Times New Roman"/>
          <w:bCs/>
          <w:szCs w:val="20"/>
        </w:rPr>
        <w:t xml:space="preserve"> </w:t>
      </w:r>
      <w:proofErr w:type="spellStart"/>
      <w:r w:rsidRPr="0091089C">
        <w:rPr>
          <w:rFonts w:eastAsia="Times New Roman"/>
          <w:bCs/>
          <w:szCs w:val="20"/>
        </w:rPr>
        <w:t>fungsionalitas</w:t>
      </w:r>
      <w:proofErr w:type="spellEnd"/>
      <w:r w:rsidRPr="0091089C">
        <w:rPr>
          <w:rFonts w:eastAsia="Times New Roman"/>
          <w:bCs/>
          <w:szCs w:val="20"/>
        </w:rPr>
        <w:t xml:space="preserve"> </w:t>
      </w:r>
      <w:proofErr w:type="spellStart"/>
      <w:r w:rsidRPr="0091089C">
        <w:rPr>
          <w:rFonts w:eastAsia="Times New Roman"/>
          <w:bCs/>
          <w:szCs w:val="20"/>
        </w:rPr>
        <w:t>dasar</w:t>
      </w:r>
      <w:proofErr w:type="spellEnd"/>
      <w:r w:rsidRPr="0091089C">
        <w:rPr>
          <w:rFonts w:eastAsia="Times New Roman"/>
          <w:bCs/>
          <w:szCs w:val="20"/>
        </w:rPr>
        <w:t xml:space="preserve"> yang </w:t>
      </w:r>
      <w:proofErr w:type="spellStart"/>
      <w:r w:rsidRPr="0091089C">
        <w:rPr>
          <w:rFonts w:eastAsia="Times New Roman"/>
          <w:bCs/>
          <w:szCs w:val="20"/>
        </w:rPr>
        <w:t>dapat</w:t>
      </w:r>
      <w:proofErr w:type="spellEnd"/>
      <w:r w:rsidRPr="0091089C">
        <w:rPr>
          <w:rFonts w:eastAsia="Times New Roman"/>
          <w:bCs/>
          <w:szCs w:val="20"/>
        </w:rPr>
        <w:t xml:space="preserve"> </w:t>
      </w:r>
      <w:proofErr w:type="spellStart"/>
      <w:r w:rsidRPr="0091089C">
        <w:rPr>
          <w:rFonts w:eastAsia="Times New Roman"/>
          <w:bCs/>
          <w:szCs w:val="20"/>
        </w:rPr>
        <w:t>dijalankan</w:t>
      </w:r>
      <w:proofErr w:type="spellEnd"/>
      <w:r w:rsidRPr="0091089C">
        <w:rPr>
          <w:rFonts w:eastAsia="Times New Roman"/>
          <w:bCs/>
          <w:szCs w:val="20"/>
        </w:rPr>
        <w:t xml:space="preserve"> </w:t>
      </w:r>
      <w:proofErr w:type="spellStart"/>
      <w:r w:rsidRPr="0091089C">
        <w:rPr>
          <w:rFonts w:eastAsia="Times New Roman"/>
          <w:bCs/>
          <w:szCs w:val="20"/>
        </w:rPr>
        <w:t>lokal</w:t>
      </w:r>
      <w:proofErr w:type="spellEnd"/>
      <w:r w:rsidRPr="0091089C">
        <w:rPr>
          <w:rFonts w:eastAsia="Times New Roman"/>
          <w:bCs/>
          <w:szCs w:val="20"/>
        </w:rPr>
        <w:t xml:space="preserve">. Maka </w:t>
      </w:r>
      <w:proofErr w:type="spellStart"/>
      <w:r w:rsidRPr="0091089C">
        <w:rPr>
          <w:rFonts w:eastAsia="Times New Roman"/>
          <w:bCs/>
          <w:szCs w:val="20"/>
        </w:rPr>
        <w:t>dapat</w:t>
      </w:r>
      <w:proofErr w:type="spellEnd"/>
      <w:r w:rsidRPr="0091089C">
        <w:rPr>
          <w:rFonts w:eastAsia="Times New Roman"/>
          <w:bCs/>
          <w:szCs w:val="20"/>
        </w:rPr>
        <w:t xml:space="preserve"> </w:t>
      </w:r>
      <w:proofErr w:type="spellStart"/>
      <w:r w:rsidRPr="0091089C">
        <w:rPr>
          <w:rFonts w:eastAsia="Times New Roman"/>
          <w:bCs/>
          <w:szCs w:val="20"/>
        </w:rPr>
        <w:t>disimpulkan</w:t>
      </w:r>
      <w:proofErr w:type="spellEnd"/>
      <w:r w:rsidRPr="0091089C">
        <w:rPr>
          <w:rFonts w:eastAsia="Times New Roman"/>
          <w:bCs/>
          <w:szCs w:val="20"/>
        </w:rPr>
        <w:t xml:space="preserve"> </w:t>
      </w:r>
      <w:proofErr w:type="spellStart"/>
      <w:r w:rsidRPr="0091089C">
        <w:rPr>
          <w:rFonts w:eastAsia="Times New Roman"/>
          <w:bCs/>
          <w:szCs w:val="20"/>
        </w:rPr>
        <w:t>bahwa</w:t>
      </w:r>
      <w:proofErr w:type="spellEnd"/>
      <w:r w:rsidRPr="0091089C">
        <w:rPr>
          <w:rFonts w:eastAsia="Times New Roman"/>
          <w:bCs/>
          <w:szCs w:val="20"/>
        </w:rPr>
        <w:t xml:space="preserve"> web </w:t>
      </w:r>
      <w:proofErr w:type="spellStart"/>
      <w:r w:rsidRPr="0091089C">
        <w:rPr>
          <w:rFonts w:eastAsia="Times New Roman"/>
          <w:bCs/>
          <w:szCs w:val="20"/>
        </w:rPr>
        <w:t>dipilih</w:t>
      </w:r>
      <w:proofErr w:type="spellEnd"/>
      <w:r w:rsidRPr="0091089C">
        <w:rPr>
          <w:rFonts w:eastAsia="Times New Roman"/>
          <w:bCs/>
          <w:szCs w:val="20"/>
        </w:rPr>
        <w:t xml:space="preserve"> </w:t>
      </w:r>
      <w:proofErr w:type="spellStart"/>
      <w:r w:rsidRPr="0091089C">
        <w:rPr>
          <w:rFonts w:eastAsia="Times New Roman"/>
          <w:bCs/>
          <w:szCs w:val="20"/>
        </w:rPr>
        <w:t>karena</w:t>
      </w:r>
      <w:proofErr w:type="spellEnd"/>
      <w:r w:rsidRPr="0091089C">
        <w:rPr>
          <w:rFonts w:eastAsia="Times New Roman"/>
          <w:bCs/>
          <w:szCs w:val="20"/>
        </w:rPr>
        <w:t xml:space="preserve"> </w:t>
      </w:r>
      <w:proofErr w:type="spellStart"/>
      <w:r w:rsidRPr="0091089C">
        <w:rPr>
          <w:rFonts w:eastAsia="Times New Roman"/>
          <w:bCs/>
          <w:szCs w:val="20"/>
        </w:rPr>
        <w:t>stabilitas</w:t>
      </w:r>
      <w:proofErr w:type="spellEnd"/>
      <w:r w:rsidRPr="0091089C">
        <w:rPr>
          <w:rFonts w:eastAsia="Times New Roman"/>
          <w:bCs/>
          <w:szCs w:val="20"/>
        </w:rPr>
        <w:t xml:space="preserve"> dan </w:t>
      </w:r>
      <w:proofErr w:type="spellStart"/>
      <w:r w:rsidRPr="0091089C">
        <w:rPr>
          <w:rFonts w:eastAsia="Times New Roman"/>
          <w:bCs/>
          <w:szCs w:val="20"/>
        </w:rPr>
        <w:t>kesederhanaannya</w:t>
      </w:r>
      <w:proofErr w:type="spellEnd"/>
      <w:r w:rsidR="00896120">
        <w:rPr>
          <w:rFonts w:eastAsia="Times New Roman"/>
          <w:bCs/>
          <w:szCs w:val="20"/>
        </w:rPr>
        <w:t xml:space="preserve"> </w:t>
      </w:r>
      <w:sdt>
        <w:sdtPr>
          <w:rPr>
            <w:rFonts w:eastAsia="Times New Roman"/>
            <w:bCs/>
            <w:color w:val="000000"/>
            <w:szCs w:val="20"/>
          </w:rPr>
          <w:tag w:val="MENDELEY_CITATION_v3_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"/>
          <w:id w:val="-2031634450"/>
          <w:placeholder>
            <w:docPart w:val="DefaultPlaceholder_-1854013440"/>
          </w:placeholder>
        </w:sdtPr>
        <w:sdtContent>
          <w:r w:rsidR="004973E2" w:rsidRPr="004973E2">
            <w:rPr>
              <w:rFonts w:eastAsia="Times New Roman"/>
              <w:bCs/>
              <w:color w:val="000000"/>
              <w:szCs w:val="20"/>
            </w:rPr>
            <w:t>[13]</w:t>
          </w:r>
        </w:sdtContent>
      </w:sdt>
      <w:r w:rsidRPr="0091089C">
        <w:rPr>
          <w:rFonts w:eastAsia="Times New Roman"/>
          <w:bCs/>
          <w:szCs w:val="20"/>
        </w:rPr>
        <w:t>–</w:t>
      </w:r>
      <w:sdt>
        <w:sdtPr>
          <w:rPr>
            <w:rFonts w:eastAsia="Times New Roman"/>
            <w:bCs/>
            <w:color w:val="000000"/>
            <w:szCs w:val="20"/>
          </w:rPr>
          <w:tag w:val="MENDELEY_CITATION_v3_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"/>
          <w:id w:val="1855072604"/>
          <w:placeholder>
            <w:docPart w:val="DefaultPlaceholder_-1854013440"/>
          </w:placeholder>
        </w:sdtPr>
        <w:sdtContent>
          <w:r w:rsidR="004973E2" w:rsidRPr="004973E2">
            <w:rPr>
              <w:rFonts w:eastAsia="Times New Roman"/>
              <w:bCs/>
              <w:color w:val="000000"/>
              <w:szCs w:val="20"/>
            </w:rPr>
            <w:t>[40]</w:t>
          </w:r>
        </w:sdtContent>
      </w:sdt>
      <w:r w:rsidRPr="0091089C">
        <w:rPr>
          <w:rFonts w:eastAsia="Times New Roman"/>
          <w:bCs/>
          <w:szCs w:val="20"/>
        </w:rPr>
        <w:t>.</w:t>
      </w:r>
    </w:p>
    <w:p w14:paraId="5556095A" w14:textId="6EF0FAA8" w:rsidR="002C191E" w:rsidRDefault="000F2542" w:rsidP="000F2542">
      <w:pPr>
        <w:rPr>
          <w:rFonts w:eastAsia="Times New Roman"/>
          <w:bCs/>
          <w:szCs w:val="20"/>
        </w:rPr>
      </w:pPr>
      <w:r w:rsidRPr="000F2542">
        <w:rPr>
          <w:rFonts w:eastAsia="Times New Roman"/>
          <w:bCs/>
          <w:szCs w:val="20"/>
        </w:rPr>
        <w:t xml:space="preserve">Platform Android </w:t>
      </w:r>
      <w:proofErr w:type="spellStart"/>
      <w:r w:rsidRPr="000F2542">
        <w:rPr>
          <w:rFonts w:eastAsia="Times New Roman"/>
          <w:bCs/>
          <w:szCs w:val="20"/>
        </w:rPr>
        <w:t>mendominasi</w:t>
      </w:r>
      <w:proofErr w:type="spellEnd"/>
      <w:r w:rsidRPr="000F2542">
        <w:rPr>
          <w:rFonts w:eastAsia="Times New Roman"/>
          <w:bCs/>
          <w:szCs w:val="20"/>
        </w:rPr>
        <w:t xml:space="preserve"> </w:t>
      </w:r>
      <w:proofErr w:type="spellStart"/>
      <w:r w:rsidRPr="000F2542">
        <w:rPr>
          <w:rFonts w:eastAsia="Times New Roman"/>
          <w:bCs/>
          <w:szCs w:val="20"/>
        </w:rPr>
        <w:t>sisi</w:t>
      </w:r>
      <w:proofErr w:type="spellEnd"/>
      <w:r w:rsidRPr="000F2542">
        <w:rPr>
          <w:rFonts w:eastAsia="Times New Roman"/>
          <w:bCs/>
          <w:szCs w:val="20"/>
        </w:rPr>
        <w:t xml:space="preserve"> </w:t>
      </w:r>
      <w:proofErr w:type="spellStart"/>
      <w:r w:rsidRPr="000F2542">
        <w:rPr>
          <w:rFonts w:eastAsia="Times New Roman"/>
          <w:bCs/>
          <w:szCs w:val="20"/>
        </w:rPr>
        <w:t>pengembangan</w:t>
      </w:r>
      <w:proofErr w:type="spellEnd"/>
      <w:r w:rsidRPr="000F2542">
        <w:rPr>
          <w:rFonts w:eastAsia="Times New Roman"/>
          <w:bCs/>
          <w:szCs w:val="20"/>
        </w:rPr>
        <w:t xml:space="preserve"> mobile </w:t>
      </w:r>
      <w:proofErr w:type="spellStart"/>
      <w:r w:rsidRPr="000F2542">
        <w:rPr>
          <w:rFonts w:eastAsia="Times New Roman"/>
          <w:bCs/>
          <w:szCs w:val="20"/>
        </w:rPr>
        <w:t>intervensi</w:t>
      </w:r>
      <w:proofErr w:type="spellEnd"/>
      <w:r w:rsidRPr="000F2542">
        <w:rPr>
          <w:rFonts w:eastAsia="Times New Roman"/>
          <w:bCs/>
          <w:szCs w:val="20"/>
        </w:rPr>
        <w:t xml:space="preserve"> digital </w:t>
      </w:r>
      <w:proofErr w:type="spellStart"/>
      <w:r w:rsidRPr="000F2542">
        <w:rPr>
          <w:rFonts w:eastAsia="Times New Roman"/>
          <w:bCs/>
          <w:szCs w:val="20"/>
        </w:rPr>
        <w:t>tahun</w:t>
      </w:r>
      <w:proofErr w:type="spellEnd"/>
      <w:r w:rsidRPr="000F2542">
        <w:rPr>
          <w:rFonts w:eastAsia="Times New Roman"/>
          <w:bCs/>
          <w:szCs w:val="20"/>
        </w:rPr>
        <w:t xml:space="preserve"> 2023, </w:t>
      </w:r>
      <w:proofErr w:type="spellStart"/>
      <w:r w:rsidRPr="000F2542">
        <w:rPr>
          <w:rFonts w:eastAsia="Times New Roman"/>
          <w:bCs/>
          <w:szCs w:val="20"/>
        </w:rPr>
        <w:t>selain</w:t>
      </w:r>
      <w:proofErr w:type="spellEnd"/>
      <w:r w:rsidRPr="000F2542">
        <w:rPr>
          <w:rFonts w:eastAsia="Times New Roman"/>
          <w:bCs/>
          <w:szCs w:val="20"/>
        </w:rPr>
        <w:t xml:space="preserve"> web</w:t>
      </w:r>
      <w:r w:rsidR="002C191E" w:rsidRPr="002C191E">
        <w:rPr>
          <w:rFonts w:eastAsia="Times New Roman"/>
          <w:bCs/>
          <w:szCs w:val="20"/>
        </w:rPr>
        <w:t xml:space="preserve">. Banyak </w:t>
      </w:r>
      <w:proofErr w:type="spellStart"/>
      <w:r w:rsidR="002C191E" w:rsidRPr="002C191E">
        <w:rPr>
          <w:rFonts w:eastAsia="Times New Roman"/>
          <w:bCs/>
          <w:szCs w:val="20"/>
        </w:rPr>
        <w:t>studi</w:t>
      </w:r>
      <w:proofErr w:type="spellEnd"/>
      <w:r w:rsidR="002C191E" w:rsidRPr="002C191E">
        <w:rPr>
          <w:rFonts w:eastAsia="Times New Roman"/>
          <w:bCs/>
          <w:szCs w:val="20"/>
        </w:rPr>
        <w:t xml:space="preserve"> </w:t>
      </w:r>
      <w:proofErr w:type="spellStart"/>
      <w:r w:rsidR="002C191E" w:rsidRPr="002C191E">
        <w:rPr>
          <w:rFonts w:eastAsia="Times New Roman"/>
          <w:bCs/>
          <w:szCs w:val="20"/>
        </w:rPr>
        <w:t>secara</w:t>
      </w:r>
      <w:proofErr w:type="spellEnd"/>
      <w:r w:rsidR="002C191E" w:rsidRPr="002C191E">
        <w:rPr>
          <w:rFonts w:eastAsia="Times New Roman"/>
          <w:bCs/>
          <w:szCs w:val="20"/>
        </w:rPr>
        <w:t xml:space="preserve"> </w:t>
      </w:r>
      <w:proofErr w:type="spellStart"/>
      <w:r w:rsidR="002C191E" w:rsidRPr="002C191E">
        <w:rPr>
          <w:rFonts w:eastAsia="Times New Roman"/>
          <w:bCs/>
          <w:szCs w:val="20"/>
        </w:rPr>
        <w:t>eksplisit</w:t>
      </w:r>
      <w:proofErr w:type="spellEnd"/>
      <w:r w:rsidR="002C191E" w:rsidRPr="002C191E">
        <w:rPr>
          <w:rFonts w:eastAsia="Times New Roman"/>
          <w:bCs/>
          <w:szCs w:val="20"/>
        </w:rPr>
        <w:t xml:space="preserve"> </w:t>
      </w:r>
      <w:proofErr w:type="spellStart"/>
      <w:r w:rsidR="002C191E" w:rsidRPr="002C191E">
        <w:rPr>
          <w:rFonts w:eastAsia="Times New Roman"/>
          <w:bCs/>
          <w:szCs w:val="20"/>
        </w:rPr>
        <w:t>menyebutkan</w:t>
      </w:r>
      <w:proofErr w:type="spellEnd"/>
      <w:r w:rsidR="002C191E" w:rsidRPr="002C191E">
        <w:rPr>
          <w:rFonts w:eastAsia="Times New Roman"/>
          <w:bCs/>
          <w:szCs w:val="20"/>
        </w:rPr>
        <w:t xml:space="preserve"> </w:t>
      </w:r>
      <w:proofErr w:type="spellStart"/>
      <w:r w:rsidR="002C191E" w:rsidRPr="002C191E">
        <w:rPr>
          <w:rFonts w:eastAsia="Times New Roman"/>
          <w:bCs/>
          <w:szCs w:val="20"/>
        </w:rPr>
        <w:t>pembuatan</w:t>
      </w:r>
      <w:proofErr w:type="spellEnd"/>
      <w:r w:rsidR="002C191E" w:rsidRPr="002C191E">
        <w:rPr>
          <w:rFonts w:eastAsia="Times New Roman"/>
          <w:bCs/>
          <w:szCs w:val="20"/>
        </w:rPr>
        <w:t xml:space="preserve"> </w:t>
      </w:r>
      <w:r w:rsidR="002C191E" w:rsidRPr="00FF2B15">
        <w:rPr>
          <w:rFonts w:eastAsia="Times New Roman"/>
          <w:bCs/>
          <w:i/>
          <w:iCs/>
          <w:szCs w:val="20"/>
        </w:rPr>
        <w:t xml:space="preserve">APK </w:t>
      </w:r>
      <w:r w:rsidR="002C191E" w:rsidRPr="002C191E">
        <w:rPr>
          <w:rFonts w:eastAsia="Times New Roman"/>
          <w:bCs/>
          <w:szCs w:val="20"/>
        </w:rPr>
        <w:t xml:space="preserve">yang </w:t>
      </w:r>
      <w:proofErr w:type="spellStart"/>
      <w:r w:rsidR="002C191E" w:rsidRPr="002C191E">
        <w:rPr>
          <w:rFonts w:eastAsia="Times New Roman"/>
          <w:bCs/>
          <w:szCs w:val="20"/>
        </w:rPr>
        <w:t>dapat</w:t>
      </w:r>
      <w:proofErr w:type="spellEnd"/>
      <w:r w:rsidR="002C191E" w:rsidRPr="002C191E">
        <w:rPr>
          <w:rFonts w:eastAsia="Times New Roman"/>
          <w:bCs/>
          <w:szCs w:val="20"/>
        </w:rPr>
        <w:t xml:space="preserve"> </w:t>
      </w:r>
      <w:proofErr w:type="spellStart"/>
      <w:r w:rsidR="002C191E" w:rsidRPr="002C191E">
        <w:rPr>
          <w:rFonts w:eastAsia="Times New Roman"/>
          <w:bCs/>
          <w:szCs w:val="20"/>
        </w:rPr>
        <w:t>diinstal</w:t>
      </w:r>
      <w:proofErr w:type="spellEnd"/>
      <w:r w:rsidR="002C191E" w:rsidRPr="002C191E">
        <w:rPr>
          <w:rFonts w:eastAsia="Times New Roman"/>
          <w:bCs/>
          <w:szCs w:val="20"/>
        </w:rPr>
        <w:t xml:space="preserve"> dan </w:t>
      </w:r>
      <w:proofErr w:type="spellStart"/>
      <w:r w:rsidR="002C191E" w:rsidRPr="002C191E">
        <w:rPr>
          <w:rFonts w:eastAsia="Times New Roman"/>
          <w:bCs/>
          <w:szCs w:val="20"/>
        </w:rPr>
        <w:t>dijalankan</w:t>
      </w:r>
      <w:proofErr w:type="spellEnd"/>
      <w:r w:rsidR="002C191E" w:rsidRPr="002C191E">
        <w:rPr>
          <w:rFonts w:eastAsia="Times New Roman"/>
          <w:bCs/>
          <w:szCs w:val="20"/>
        </w:rPr>
        <w:t xml:space="preserve"> </w:t>
      </w:r>
      <w:proofErr w:type="spellStart"/>
      <w:r w:rsidR="002C191E" w:rsidRPr="002C191E">
        <w:rPr>
          <w:rFonts w:eastAsia="Times New Roman"/>
          <w:bCs/>
          <w:szCs w:val="20"/>
        </w:rPr>
        <w:t>langsung</w:t>
      </w:r>
      <w:proofErr w:type="spellEnd"/>
      <w:r w:rsidR="002C191E" w:rsidRPr="002C191E">
        <w:rPr>
          <w:rFonts w:eastAsia="Times New Roman"/>
          <w:bCs/>
          <w:szCs w:val="20"/>
        </w:rPr>
        <w:t xml:space="preserve"> oleh </w:t>
      </w:r>
      <w:proofErr w:type="spellStart"/>
      <w:r w:rsidR="002C191E" w:rsidRPr="002C191E">
        <w:rPr>
          <w:rFonts w:eastAsia="Times New Roman"/>
          <w:bCs/>
          <w:szCs w:val="20"/>
        </w:rPr>
        <w:t>pengguna</w:t>
      </w:r>
      <w:proofErr w:type="spellEnd"/>
      <w:r w:rsidR="002C191E">
        <w:rPr>
          <w:rFonts w:eastAsia="Times New Roman"/>
          <w:bCs/>
          <w:szCs w:val="20"/>
        </w:rPr>
        <w:t xml:space="preserve"> </w:t>
      </w:r>
      <w:sdt>
        <w:sdtPr>
          <w:rPr>
            <w:rFonts w:eastAsia="Times New Roman"/>
            <w:bCs/>
            <w:color w:val="000000"/>
            <w:szCs w:val="20"/>
          </w:rPr>
          <w:tag w:val="MENDELEY_CITATION_v3_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"/>
          <w:id w:val="-54316434"/>
          <w:placeholder>
            <w:docPart w:val="DefaultPlaceholder_-1854013440"/>
          </w:placeholder>
        </w:sdtPr>
        <w:sdtContent>
          <w:r w:rsidR="004973E2" w:rsidRPr="004973E2">
            <w:rPr>
              <w:rFonts w:eastAsia="Times New Roman"/>
              <w:bCs/>
              <w:color w:val="000000"/>
              <w:szCs w:val="20"/>
            </w:rPr>
            <w:t>[50]</w:t>
          </w:r>
        </w:sdtContent>
      </w:sdt>
      <w:r w:rsidR="002C191E" w:rsidRPr="002C191E">
        <w:rPr>
          <w:rFonts w:eastAsia="Times New Roman"/>
          <w:bCs/>
          <w:szCs w:val="20"/>
        </w:rPr>
        <w:t>,</w:t>
      </w:r>
      <w:r w:rsidR="002C191E">
        <w:rPr>
          <w:rFonts w:eastAsia="Times New Roman"/>
          <w:bCs/>
          <w:szCs w:val="20"/>
        </w:rPr>
        <w:t xml:space="preserve"> </w:t>
      </w:r>
      <w:sdt>
        <w:sdtPr>
          <w:rPr>
            <w:rFonts w:eastAsia="Times New Roman"/>
            <w:bCs/>
            <w:color w:val="000000"/>
            <w:szCs w:val="20"/>
          </w:rPr>
          <w:tag w:val="MENDELEY_CITATION_v3_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"/>
          <w:id w:val="1232668117"/>
          <w:placeholder>
            <w:docPart w:val="DefaultPlaceholder_-1854013440"/>
          </w:placeholder>
        </w:sdtPr>
        <w:sdtContent>
          <w:r w:rsidR="004973E2" w:rsidRPr="004973E2">
            <w:rPr>
              <w:rFonts w:eastAsia="Times New Roman"/>
              <w:bCs/>
              <w:color w:val="000000"/>
              <w:szCs w:val="20"/>
            </w:rPr>
            <w:t>[53]</w:t>
          </w:r>
        </w:sdtContent>
      </w:sdt>
      <w:r w:rsidR="002C191E" w:rsidRPr="002C191E">
        <w:rPr>
          <w:rFonts w:eastAsia="Times New Roman"/>
          <w:bCs/>
          <w:szCs w:val="20"/>
        </w:rPr>
        <w:t>,</w:t>
      </w:r>
      <w:r w:rsidR="00580E8C">
        <w:rPr>
          <w:rFonts w:eastAsia="Times New Roman"/>
          <w:bCs/>
          <w:szCs w:val="20"/>
        </w:rPr>
        <w:t xml:space="preserve"> </w:t>
      </w:r>
      <w:sdt>
        <w:sdtPr>
          <w:rPr>
            <w:rFonts w:eastAsia="Times New Roman"/>
            <w:bCs/>
            <w:color w:val="000000"/>
            <w:szCs w:val="20"/>
          </w:rPr>
          <w:tag w:val="MENDELEY_CITATION_v3_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"/>
          <w:id w:val="-930652878"/>
          <w:placeholder>
            <w:docPart w:val="DefaultPlaceholder_-1854013440"/>
          </w:placeholder>
        </w:sdtPr>
        <w:sdtContent>
          <w:r w:rsidR="004973E2" w:rsidRPr="004973E2">
            <w:rPr>
              <w:rFonts w:eastAsia="Times New Roman"/>
              <w:bCs/>
              <w:color w:val="000000"/>
              <w:szCs w:val="20"/>
            </w:rPr>
            <w:t>[65]</w:t>
          </w:r>
        </w:sdtContent>
      </w:sdt>
      <w:r w:rsidR="002C191E" w:rsidRPr="002C191E">
        <w:rPr>
          <w:rFonts w:eastAsia="Times New Roman"/>
          <w:bCs/>
          <w:szCs w:val="20"/>
        </w:rPr>
        <w:t xml:space="preserve">. Salah </w:t>
      </w:r>
      <w:proofErr w:type="spellStart"/>
      <w:r w:rsidR="002C191E" w:rsidRPr="002C191E">
        <w:rPr>
          <w:rFonts w:eastAsia="Times New Roman"/>
          <w:bCs/>
          <w:szCs w:val="20"/>
        </w:rPr>
        <w:t>satu</w:t>
      </w:r>
      <w:proofErr w:type="spellEnd"/>
      <w:r w:rsidR="002C191E" w:rsidRPr="002C191E">
        <w:rPr>
          <w:rFonts w:eastAsia="Times New Roman"/>
          <w:bCs/>
          <w:szCs w:val="20"/>
        </w:rPr>
        <w:t xml:space="preserve"> </w:t>
      </w:r>
      <w:proofErr w:type="spellStart"/>
      <w:r w:rsidR="002C191E" w:rsidRPr="002C191E">
        <w:rPr>
          <w:rFonts w:eastAsia="Times New Roman"/>
          <w:bCs/>
          <w:szCs w:val="20"/>
        </w:rPr>
        <w:t>contohnya</w:t>
      </w:r>
      <w:proofErr w:type="spellEnd"/>
      <w:r w:rsidR="002C191E" w:rsidRPr="002C191E">
        <w:rPr>
          <w:rFonts w:eastAsia="Times New Roman"/>
          <w:bCs/>
          <w:szCs w:val="20"/>
        </w:rPr>
        <w:t xml:space="preserve"> </w:t>
      </w:r>
      <w:proofErr w:type="spellStart"/>
      <w:r w:rsidR="002C191E" w:rsidRPr="002C191E">
        <w:rPr>
          <w:rFonts w:eastAsia="Times New Roman"/>
          <w:bCs/>
          <w:szCs w:val="20"/>
        </w:rPr>
        <w:t>adalah</w:t>
      </w:r>
      <w:proofErr w:type="spellEnd"/>
      <w:r w:rsidR="002C191E" w:rsidRPr="002C191E">
        <w:rPr>
          <w:rFonts w:eastAsia="Times New Roman"/>
          <w:bCs/>
          <w:szCs w:val="20"/>
        </w:rPr>
        <w:t xml:space="preserve"> </w:t>
      </w:r>
      <w:proofErr w:type="spellStart"/>
      <w:r w:rsidR="002C191E" w:rsidRPr="002C191E">
        <w:rPr>
          <w:rFonts w:eastAsia="Times New Roman"/>
          <w:bCs/>
          <w:szCs w:val="20"/>
        </w:rPr>
        <w:t>aplikasi</w:t>
      </w:r>
      <w:proofErr w:type="spellEnd"/>
      <w:r w:rsidR="002C191E" w:rsidRPr="002C191E">
        <w:rPr>
          <w:rFonts w:eastAsia="Times New Roman"/>
          <w:bCs/>
          <w:szCs w:val="20"/>
        </w:rPr>
        <w:t xml:space="preserve"> </w:t>
      </w:r>
      <w:proofErr w:type="spellStart"/>
      <w:r w:rsidR="002C191E" w:rsidRPr="002C191E">
        <w:rPr>
          <w:rFonts w:eastAsia="Times New Roman"/>
          <w:bCs/>
          <w:szCs w:val="20"/>
        </w:rPr>
        <w:t>berbasis</w:t>
      </w:r>
      <w:proofErr w:type="spellEnd"/>
      <w:r w:rsidR="002C191E" w:rsidRPr="002C191E">
        <w:rPr>
          <w:rFonts w:eastAsia="Times New Roman"/>
          <w:bCs/>
          <w:szCs w:val="20"/>
        </w:rPr>
        <w:t xml:space="preserve"> Android </w:t>
      </w:r>
      <w:proofErr w:type="spellStart"/>
      <w:r w:rsidR="002C191E" w:rsidRPr="002C191E">
        <w:rPr>
          <w:rFonts w:eastAsia="Times New Roman"/>
          <w:bCs/>
          <w:szCs w:val="20"/>
        </w:rPr>
        <w:t>untuk</w:t>
      </w:r>
      <w:proofErr w:type="spellEnd"/>
      <w:r w:rsidR="002C191E" w:rsidRPr="002C191E">
        <w:rPr>
          <w:rFonts w:eastAsia="Times New Roman"/>
          <w:bCs/>
          <w:szCs w:val="20"/>
        </w:rPr>
        <w:t xml:space="preserve"> </w:t>
      </w:r>
      <w:proofErr w:type="spellStart"/>
      <w:r w:rsidR="002C191E" w:rsidRPr="002C191E">
        <w:rPr>
          <w:rFonts w:eastAsia="Times New Roman"/>
          <w:bCs/>
          <w:szCs w:val="20"/>
        </w:rPr>
        <w:t>deteksi</w:t>
      </w:r>
      <w:proofErr w:type="spellEnd"/>
      <w:r w:rsidR="002C191E" w:rsidRPr="002C191E">
        <w:rPr>
          <w:rFonts w:eastAsia="Times New Roman"/>
          <w:bCs/>
          <w:szCs w:val="20"/>
        </w:rPr>
        <w:t xml:space="preserve"> </w:t>
      </w:r>
      <w:proofErr w:type="spellStart"/>
      <w:r w:rsidR="002C191E" w:rsidRPr="002C191E">
        <w:rPr>
          <w:rFonts w:eastAsia="Times New Roman"/>
          <w:bCs/>
          <w:szCs w:val="20"/>
        </w:rPr>
        <w:t>gangguan</w:t>
      </w:r>
      <w:proofErr w:type="spellEnd"/>
      <w:r w:rsidR="002C191E" w:rsidRPr="002C191E">
        <w:rPr>
          <w:rFonts w:eastAsia="Times New Roman"/>
          <w:bCs/>
          <w:szCs w:val="20"/>
        </w:rPr>
        <w:t xml:space="preserve"> </w:t>
      </w:r>
      <w:proofErr w:type="spellStart"/>
      <w:r w:rsidR="002C191E" w:rsidRPr="002C191E">
        <w:rPr>
          <w:rFonts w:eastAsia="Times New Roman"/>
          <w:bCs/>
          <w:szCs w:val="20"/>
        </w:rPr>
        <w:t>pasca-melahirkan</w:t>
      </w:r>
      <w:proofErr w:type="spellEnd"/>
      <w:r w:rsidR="002C191E" w:rsidRPr="002C191E">
        <w:rPr>
          <w:rFonts w:eastAsia="Times New Roman"/>
          <w:bCs/>
          <w:szCs w:val="20"/>
        </w:rPr>
        <w:t xml:space="preserve"> dan </w:t>
      </w:r>
      <w:proofErr w:type="spellStart"/>
      <w:r w:rsidR="002C191E" w:rsidRPr="002C191E">
        <w:rPr>
          <w:rFonts w:eastAsia="Times New Roman"/>
          <w:bCs/>
          <w:szCs w:val="20"/>
        </w:rPr>
        <w:t>pemantauan</w:t>
      </w:r>
      <w:proofErr w:type="spellEnd"/>
      <w:r w:rsidR="002C191E" w:rsidRPr="002C191E">
        <w:rPr>
          <w:rFonts w:eastAsia="Times New Roman"/>
          <w:bCs/>
          <w:szCs w:val="20"/>
        </w:rPr>
        <w:t xml:space="preserve"> </w:t>
      </w:r>
      <w:proofErr w:type="spellStart"/>
      <w:r w:rsidR="002C191E" w:rsidRPr="002C191E">
        <w:rPr>
          <w:rFonts w:eastAsia="Times New Roman"/>
          <w:bCs/>
          <w:szCs w:val="20"/>
        </w:rPr>
        <w:t>remaja</w:t>
      </w:r>
      <w:proofErr w:type="spellEnd"/>
      <w:r w:rsidR="002C191E" w:rsidRPr="002C191E">
        <w:rPr>
          <w:rFonts w:eastAsia="Times New Roman"/>
          <w:bCs/>
          <w:szCs w:val="20"/>
        </w:rPr>
        <w:t xml:space="preserve"> </w:t>
      </w:r>
      <w:proofErr w:type="spellStart"/>
      <w:r w:rsidR="002C191E" w:rsidRPr="002C191E">
        <w:rPr>
          <w:rFonts w:eastAsia="Times New Roman"/>
          <w:bCs/>
          <w:szCs w:val="20"/>
        </w:rPr>
        <w:t>berbasis</w:t>
      </w:r>
      <w:proofErr w:type="spellEnd"/>
      <w:r w:rsidR="002C191E" w:rsidRPr="002C191E">
        <w:rPr>
          <w:rFonts w:eastAsia="Times New Roman"/>
          <w:bCs/>
          <w:szCs w:val="20"/>
        </w:rPr>
        <w:t xml:space="preserve"> SRQ-SDQ</w:t>
      </w:r>
      <w:r w:rsidR="006D03A6">
        <w:rPr>
          <w:rFonts w:eastAsia="Times New Roman"/>
          <w:bCs/>
          <w:szCs w:val="20"/>
        </w:rPr>
        <w:t xml:space="preserve"> </w:t>
      </w:r>
      <w:sdt>
        <w:sdtPr>
          <w:rPr>
            <w:rFonts w:eastAsia="Times New Roman"/>
            <w:bCs/>
            <w:color w:val="000000"/>
            <w:szCs w:val="20"/>
          </w:rPr>
          <w:tag w:val="MENDELEY_CITATION_v3_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"/>
          <w:id w:val="399175413"/>
          <w:placeholder>
            <w:docPart w:val="DefaultPlaceholder_-1854013440"/>
          </w:placeholder>
        </w:sdtPr>
        <w:sdtContent>
          <w:r w:rsidR="004973E2" w:rsidRPr="004973E2">
            <w:rPr>
              <w:rFonts w:eastAsia="Times New Roman"/>
              <w:bCs/>
              <w:color w:val="000000"/>
              <w:szCs w:val="20"/>
            </w:rPr>
            <w:t>[76]</w:t>
          </w:r>
        </w:sdtContent>
      </w:sdt>
      <w:r w:rsidR="002C191E" w:rsidRPr="002C191E">
        <w:rPr>
          <w:rFonts w:eastAsia="Times New Roman"/>
          <w:bCs/>
          <w:szCs w:val="20"/>
        </w:rPr>
        <w:t>,</w:t>
      </w:r>
      <w:r w:rsidR="00580E8C">
        <w:rPr>
          <w:rFonts w:eastAsia="Times New Roman"/>
          <w:bCs/>
          <w:szCs w:val="20"/>
        </w:rPr>
        <w:t xml:space="preserve"> </w:t>
      </w:r>
      <w:sdt>
        <w:sdtPr>
          <w:rPr>
            <w:rFonts w:eastAsia="Times New Roman"/>
            <w:bCs/>
            <w:color w:val="000000"/>
            <w:szCs w:val="20"/>
          </w:rPr>
          <w:tag w:val="MENDELEY_CITATION_v3_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"/>
          <w:id w:val="-1798376673"/>
          <w:placeholder>
            <w:docPart w:val="DefaultPlaceholder_-1854013440"/>
          </w:placeholder>
        </w:sdtPr>
        <w:sdtContent>
          <w:r w:rsidR="004973E2" w:rsidRPr="004973E2">
            <w:rPr>
              <w:rFonts w:eastAsia="Times New Roman"/>
              <w:bCs/>
              <w:color w:val="000000"/>
              <w:szCs w:val="20"/>
            </w:rPr>
            <w:t>[65]</w:t>
          </w:r>
        </w:sdtContent>
      </w:sdt>
      <w:r w:rsidR="002C191E" w:rsidRPr="002C191E">
        <w:rPr>
          <w:rFonts w:eastAsia="Times New Roman"/>
          <w:bCs/>
          <w:szCs w:val="20"/>
        </w:rPr>
        <w:t xml:space="preserve">. </w:t>
      </w:r>
      <w:proofErr w:type="spellStart"/>
      <w:r w:rsidR="002C191E" w:rsidRPr="002C191E">
        <w:rPr>
          <w:rFonts w:eastAsia="Times New Roman"/>
          <w:bCs/>
          <w:szCs w:val="20"/>
        </w:rPr>
        <w:t>Teknologi</w:t>
      </w:r>
      <w:proofErr w:type="spellEnd"/>
      <w:r w:rsidR="002C191E" w:rsidRPr="002C191E">
        <w:rPr>
          <w:rFonts w:eastAsia="Times New Roman"/>
          <w:bCs/>
          <w:szCs w:val="20"/>
        </w:rPr>
        <w:t xml:space="preserve"> mobile </w:t>
      </w:r>
      <w:proofErr w:type="spellStart"/>
      <w:r w:rsidR="002C191E" w:rsidRPr="002C191E">
        <w:rPr>
          <w:rFonts w:eastAsia="Times New Roman"/>
          <w:bCs/>
          <w:szCs w:val="20"/>
        </w:rPr>
        <w:t>memungkinkan</w:t>
      </w:r>
      <w:proofErr w:type="spellEnd"/>
      <w:r w:rsidR="002C191E" w:rsidRPr="002C191E">
        <w:rPr>
          <w:rFonts w:eastAsia="Times New Roman"/>
          <w:bCs/>
          <w:szCs w:val="20"/>
        </w:rPr>
        <w:t xml:space="preserve"> </w:t>
      </w:r>
      <w:proofErr w:type="spellStart"/>
      <w:r w:rsidR="002C191E" w:rsidRPr="002C191E">
        <w:rPr>
          <w:rFonts w:eastAsia="Times New Roman"/>
          <w:bCs/>
          <w:szCs w:val="20"/>
        </w:rPr>
        <w:t>aplikasi</w:t>
      </w:r>
      <w:proofErr w:type="spellEnd"/>
      <w:r w:rsidR="002C191E" w:rsidRPr="002C191E">
        <w:rPr>
          <w:rFonts w:eastAsia="Times New Roman"/>
          <w:bCs/>
          <w:szCs w:val="20"/>
        </w:rPr>
        <w:t xml:space="preserve"> </w:t>
      </w:r>
      <w:proofErr w:type="spellStart"/>
      <w:r w:rsidR="002C191E" w:rsidRPr="002C191E">
        <w:rPr>
          <w:rFonts w:eastAsia="Times New Roman"/>
          <w:bCs/>
          <w:szCs w:val="20"/>
        </w:rPr>
        <w:t>diakses</w:t>
      </w:r>
      <w:proofErr w:type="spellEnd"/>
      <w:r w:rsidR="002C191E" w:rsidRPr="002C191E">
        <w:rPr>
          <w:rFonts w:eastAsia="Times New Roman"/>
          <w:bCs/>
          <w:szCs w:val="20"/>
        </w:rPr>
        <w:t xml:space="preserve"> </w:t>
      </w:r>
      <w:proofErr w:type="spellStart"/>
      <w:r w:rsidR="002C191E" w:rsidRPr="002C191E">
        <w:rPr>
          <w:rFonts w:eastAsia="Times New Roman"/>
          <w:bCs/>
          <w:szCs w:val="20"/>
        </w:rPr>
        <w:t>secara</w:t>
      </w:r>
      <w:proofErr w:type="spellEnd"/>
      <w:r w:rsidR="002C191E" w:rsidRPr="002C191E">
        <w:rPr>
          <w:rFonts w:eastAsia="Times New Roman"/>
          <w:bCs/>
          <w:szCs w:val="20"/>
        </w:rPr>
        <w:t xml:space="preserve"> offline, yang sangat </w:t>
      </w:r>
      <w:proofErr w:type="spellStart"/>
      <w:r w:rsidR="002C191E" w:rsidRPr="002C191E">
        <w:rPr>
          <w:rFonts w:eastAsia="Times New Roman"/>
          <w:bCs/>
          <w:szCs w:val="20"/>
        </w:rPr>
        <w:t>penting</w:t>
      </w:r>
      <w:proofErr w:type="spellEnd"/>
      <w:r w:rsidR="002C191E" w:rsidRPr="002C191E">
        <w:rPr>
          <w:rFonts w:eastAsia="Times New Roman"/>
          <w:bCs/>
          <w:szCs w:val="20"/>
        </w:rPr>
        <w:t xml:space="preserve"> di </w:t>
      </w:r>
      <w:proofErr w:type="spellStart"/>
      <w:r w:rsidR="002C191E" w:rsidRPr="002C191E">
        <w:rPr>
          <w:rFonts w:eastAsia="Times New Roman"/>
          <w:bCs/>
          <w:szCs w:val="20"/>
        </w:rPr>
        <w:t>daerah</w:t>
      </w:r>
      <w:proofErr w:type="spellEnd"/>
      <w:r w:rsidR="002C191E" w:rsidRPr="002C191E">
        <w:rPr>
          <w:rFonts w:eastAsia="Times New Roman"/>
          <w:bCs/>
          <w:szCs w:val="20"/>
        </w:rPr>
        <w:t xml:space="preserve"> </w:t>
      </w:r>
      <w:proofErr w:type="spellStart"/>
      <w:r w:rsidR="002C191E" w:rsidRPr="002C191E">
        <w:rPr>
          <w:rFonts w:eastAsia="Times New Roman"/>
          <w:bCs/>
          <w:szCs w:val="20"/>
        </w:rPr>
        <w:t>dengan</w:t>
      </w:r>
      <w:proofErr w:type="spellEnd"/>
      <w:r w:rsidR="002C191E" w:rsidRPr="002C191E">
        <w:rPr>
          <w:rFonts w:eastAsia="Times New Roman"/>
          <w:bCs/>
          <w:szCs w:val="20"/>
        </w:rPr>
        <w:t xml:space="preserve"> </w:t>
      </w:r>
      <w:proofErr w:type="spellStart"/>
      <w:r w:rsidR="002C191E" w:rsidRPr="002C191E">
        <w:rPr>
          <w:rFonts w:eastAsia="Times New Roman"/>
          <w:bCs/>
          <w:szCs w:val="20"/>
        </w:rPr>
        <w:t>koneksi</w:t>
      </w:r>
      <w:proofErr w:type="spellEnd"/>
      <w:r w:rsidR="002C191E" w:rsidRPr="002C191E">
        <w:rPr>
          <w:rFonts w:eastAsia="Times New Roman"/>
          <w:bCs/>
          <w:szCs w:val="20"/>
        </w:rPr>
        <w:t xml:space="preserve"> </w:t>
      </w:r>
      <w:proofErr w:type="spellStart"/>
      <w:r w:rsidR="002C191E" w:rsidRPr="002C191E">
        <w:rPr>
          <w:rFonts w:eastAsia="Times New Roman"/>
          <w:bCs/>
          <w:szCs w:val="20"/>
        </w:rPr>
        <w:t>terbatas</w:t>
      </w:r>
      <w:proofErr w:type="spellEnd"/>
      <w:r w:rsidR="002C191E" w:rsidRPr="002C191E">
        <w:rPr>
          <w:rFonts w:eastAsia="Times New Roman"/>
          <w:bCs/>
          <w:szCs w:val="20"/>
        </w:rPr>
        <w:t xml:space="preserve"> </w:t>
      </w:r>
      <w:r w:rsidR="006D03A6">
        <w:rPr>
          <w:rFonts w:eastAsia="Times New Roman"/>
          <w:bCs/>
          <w:szCs w:val="20"/>
        </w:rPr>
        <w:t xml:space="preserve"> </w:t>
      </w:r>
      <w:sdt>
        <w:sdtPr>
          <w:rPr>
            <w:rFonts w:eastAsia="Times New Roman"/>
            <w:bCs/>
            <w:color w:val="000000"/>
            <w:szCs w:val="20"/>
          </w:rPr>
          <w:tag w:val="MENDELEY_CITATION_v3_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"/>
          <w:id w:val="-1237476948"/>
          <w:placeholder>
            <w:docPart w:val="DefaultPlaceholder_-1854013440"/>
          </w:placeholder>
        </w:sdtPr>
        <w:sdtContent>
          <w:r w:rsidR="004973E2" w:rsidRPr="004973E2">
            <w:rPr>
              <w:rFonts w:eastAsia="Times New Roman"/>
              <w:bCs/>
              <w:color w:val="000000"/>
              <w:szCs w:val="20"/>
            </w:rPr>
            <w:t>[19]</w:t>
          </w:r>
        </w:sdtContent>
      </w:sdt>
      <w:r w:rsidR="002C191E" w:rsidRPr="002C191E">
        <w:rPr>
          <w:rFonts w:eastAsia="Times New Roman"/>
          <w:bCs/>
          <w:szCs w:val="20"/>
        </w:rPr>
        <w:t xml:space="preserve">. Framework yang </w:t>
      </w:r>
      <w:proofErr w:type="spellStart"/>
      <w:r w:rsidR="002C191E" w:rsidRPr="002C191E">
        <w:rPr>
          <w:rFonts w:eastAsia="Times New Roman"/>
          <w:bCs/>
          <w:szCs w:val="20"/>
        </w:rPr>
        <w:t>digunakan</w:t>
      </w:r>
      <w:proofErr w:type="spellEnd"/>
      <w:r w:rsidR="002C191E" w:rsidRPr="002C191E">
        <w:rPr>
          <w:rFonts w:eastAsia="Times New Roman"/>
          <w:bCs/>
          <w:szCs w:val="20"/>
        </w:rPr>
        <w:t xml:space="preserve"> </w:t>
      </w:r>
      <w:proofErr w:type="spellStart"/>
      <w:r w:rsidR="002C191E" w:rsidRPr="002C191E">
        <w:rPr>
          <w:rFonts w:eastAsia="Times New Roman"/>
          <w:bCs/>
          <w:szCs w:val="20"/>
        </w:rPr>
        <w:t>umumnya</w:t>
      </w:r>
      <w:proofErr w:type="spellEnd"/>
      <w:r w:rsidR="002C191E" w:rsidRPr="002C191E">
        <w:rPr>
          <w:rFonts w:eastAsia="Times New Roman"/>
          <w:bCs/>
          <w:szCs w:val="20"/>
        </w:rPr>
        <w:t xml:space="preserve"> </w:t>
      </w:r>
      <w:proofErr w:type="spellStart"/>
      <w:r w:rsidR="002C191E" w:rsidRPr="002C191E">
        <w:rPr>
          <w:rFonts w:eastAsia="Times New Roman"/>
          <w:bCs/>
          <w:szCs w:val="20"/>
        </w:rPr>
        <w:t>berbasis</w:t>
      </w:r>
      <w:proofErr w:type="spellEnd"/>
      <w:r w:rsidR="002C191E" w:rsidRPr="002C191E">
        <w:rPr>
          <w:rFonts w:eastAsia="Times New Roman"/>
          <w:bCs/>
          <w:szCs w:val="20"/>
        </w:rPr>
        <w:t xml:space="preserve"> Java </w:t>
      </w:r>
      <w:proofErr w:type="spellStart"/>
      <w:r w:rsidR="002C191E" w:rsidRPr="002C191E">
        <w:rPr>
          <w:rFonts w:eastAsia="Times New Roman"/>
          <w:bCs/>
          <w:szCs w:val="20"/>
        </w:rPr>
        <w:t>atau</w:t>
      </w:r>
      <w:proofErr w:type="spellEnd"/>
      <w:r w:rsidR="002C191E" w:rsidRPr="002C191E">
        <w:rPr>
          <w:rFonts w:eastAsia="Times New Roman"/>
          <w:bCs/>
          <w:szCs w:val="20"/>
        </w:rPr>
        <w:t xml:space="preserve"> Kotlin, </w:t>
      </w:r>
      <w:proofErr w:type="spellStart"/>
      <w:r w:rsidR="002C191E" w:rsidRPr="002C191E">
        <w:rPr>
          <w:rFonts w:eastAsia="Times New Roman"/>
          <w:bCs/>
          <w:szCs w:val="20"/>
        </w:rPr>
        <w:t>disesuaikan</w:t>
      </w:r>
      <w:proofErr w:type="spellEnd"/>
      <w:r w:rsidR="002C191E" w:rsidRPr="002C191E">
        <w:rPr>
          <w:rFonts w:eastAsia="Times New Roman"/>
          <w:bCs/>
          <w:szCs w:val="20"/>
        </w:rPr>
        <w:t xml:space="preserve"> </w:t>
      </w:r>
      <w:proofErr w:type="spellStart"/>
      <w:r w:rsidR="002C191E" w:rsidRPr="002C191E">
        <w:rPr>
          <w:rFonts w:eastAsia="Times New Roman"/>
          <w:bCs/>
          <w:szCs w:val="20"/>
        </w:rPr>
        <w:t>dengan</w:t>
      </w:r>
      <w:proofErr w:type="spellEnd"/>
      <w:r w:rsidR="002C191E" w:rsidRPr="002C191E">
        <w:rPr>
          <w:rFonts w:eastAsia="Times New Roman"/>
          <w:bCs/>
          <w:szCs w:val="20"/>
        </w:rPr>
        <w:t xml:space="preserve"> </w:t>
      </w:r>
      <w:proofErr w:type="spellStart"/>
      <w:r w:rsidR="002C191E" w:rsidRPr="002C191E">
        <w:rPr>
          <w:rFonts w:eastAsia="Times New Roman"/>
          <w:bCs/>
          <w:szCs w:val="20"/>
        </w:rPr>
        <w:t>perangkat</w:t>
      </w:r>
      <w:proofErr w:type="spellEnd"/>
      <w:r w:rsidR="002C191E" w:rsidRPr="002C191E">
        <w:rPr>
          <w:rFonts w:eastAsia="Times New Roman"/>
          <w:bCs/>
          <w:szCs w:val="20"/>
        </w:rPr>
        <w:t xml:space="preserve"> Android low-end yang </w:t>
      </w:r>
      <w:proofErr w:type="spellStart"/>
      <w:r w:rsidR="002C191E" w:rsidRPr="002C191E">
        <w:rPr>
          <w:rFonts w:eastAsia="Times New Roman"/>
          <w:bCs/>
          <w:szCs w:val="20"/>
        </w:rPr>
        <w:t>umum</w:t>
      </w:r>
      <w:proofErr w:type="spellEnd"/>
      <w:r w:rsidR="002C191E" w:rsidRPr="002C191E">
        <w:rPr>
          <w:rFonts w:eastAsia="Times New Roman"/>
          <w:bCs/>
          <w:szCs w:val="20"/>
        </w:rPr>
        <w:t xml:space="preserve"> </w:t>
      </w:r>
      <w:proofErr w:type="spellStart"/>
      <w:r w:rsidR="002C191E" w:rsidRPr="002C191E">
        <w:rPr>
          <w:rFonts w:eastAsia="Times New Roman"/>
          <w:bCs/>
          <w:szCs w:val="20"/>
        </w:rPr>
        <w:t>dimiliki</w:t>
      </w:r>
      <w:proofErr w:type="spellEnd"/>
      <w:r w:rsidR="002C191E" w:rsidRPr="002C191E">
        <w:rPr>
          <w:rFonts w:eastAsia="Times New Roman"/>
          <w:bCs/>
          <w:szCs w:val="20"/>
        </w:rPr>
        <w:t xml:space="preserve"> </w:t>
      </w:r>
      <w:r w:rsidR="002C191E">
        <w:rPr>
          <w:rFonts w:eastAsia="Times New Roman"/>
          <w:bCs/>
          <w:szCs w:val="20"/>
        </w:rPr>
        <w:t xml:space="preserve">Masyarakat </w:t>
      </w:r>
      <w:sdt>
        <w:sdtPr>
          <w:rPr>
            <w:rFonts w:eastAsia="Times New Roman"/>
            <w:bCs/>
            <w:color w:val="000000"/>
            <w:szCs w:val="20"/>
          </w:rPr>
          <w:tag w:val="MENDELEY_CITATION_v3_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"/>
          <w:id w:val="-2134622706"/>
          <w:placeholder>
            <w:docPart w:val="DefaultPlaceholder_-1854013440"/>
          </w:placeholder>
        </w:sdtPr>
        <w:sdtContent>
          <w:r w:rsidR="004973E2" w:rsidRPr="004973E2">
            <w:rPr>
              <w:rFonts w:eastAsia="Times New Roman"/>
              <w:bCs/>
              <w:color w:val="000000"/>
              <w:szCs w:val="20"/>
            </w:rPr>
            <w:t>[53]</w:t>
          </w:r>
        </w:sdtContent>
      </w:sdt>
      <w:r w:rsidR="002C191E" w:rsidRPr="002C191E">
        <w:rPr>
          <w:rFonts w:eastAsia="Times New Roman"/>
          <w:bCs/>
          <w:szCs w:val="20"/>
        </w:rPr>
        <w:t>,</w:t>
      </w:r>
      <w:r w:rsidR="00580E8C">
        <w:rPr>
          <w:rFonts w:eastAsia="Times New Roman"/>
          <w:bCs/>
          <w:szCs w:val="20"/>
        </w:rPr>
        <w:t xml:space="preserve"> </w:t>
      </w:r>
      <w:sdt>
        <w:sdtPr>
          <w:rPr>
            <w:rFonts w:eastAsia="Times New Roman"/>
            <w:bCs/>
            <w:color w:val="000000"/>
            <w:szCs w:val="20"/>
          </w:rPr>
          <w:tag w:val="MENDELEY_CITATION_v3_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"/>
          <w:id w:val="683714834"/>
          <w:placeholder>
            <w:docPart w:val="DefaultPlaceholder_-1854013440"/>
          </w:placeholder>
        </w:sdtPr>
        <w:sdtContent>
          <w:r w:rsidR="004973E2" w:rsidRPr="004973E2">
            <w:rPr>
              <w:rFonts w:eastAsia="Times New Roman"/>
              <w:bCs/>
              <w:color w:val="000000"/>
              <w:szCs w:val="20"/>
            </w:rPr>
            <w:t>[65]</w:t>
          </w:r>
        </w:sdtContent>
      </w:sdt>
      <w:r w:rsidR="002C191E" w:rsidRPr="002C191E">
        <w:rPr>
          <w:rFonts w:eastAsia="Times New Roman"/>
          <w:bCs/>
          <w:szCs w:val="20"/>
        </w:rPr>
        <w:t xml:space="preserve">. </w:t>
      </w:r>
      <w:proofErr w:type="spellStart"/>
      <w:r w:rsidR="002C191E" w:rsidRPr="002C191E">
        <w:rPr>
          <w:rFonts w:eastAsia="Times New Roman"/>
          <w:bCs/>
          <w:szCs w:val="20"/>
        </w:rPr>
        <w:t>Aplikasi</w:t>
      </w:r>
      <w:proofErr w:type="spellEnd"/>
      <w:r w:rsidR="002C191E" w:rsidRPr="002C191E">
        <w:rPr>
          <w:rFonts w:eastAsia="Times New Roman"/>
          <w:bCs/>
          <w:szCs w:val="20"/>
        </w:rPr>
        <w:t xml:space="preserve"> mobile </w:t>
      </w:r>
      <w:proofErr w:type="spellStart"/>
      <w:r w:rsidR="002C191E" w:rsidRPr="002C191E">
        <w:rPr>
          <w:rFonts w:eastAsia="Times New Roman"/>
          <w:bCs/>
          <w:szCs w:val="20"/>
        </w:rPr>
        <w:t>sering</w:t>
      </w:r>
      <w:proofErr w:type="spellEnd"/>
      <w:r w:rsidR="002C191E" w:rsidRPr="002C191E">
        <w:rPr>
          <w:rFonts w:eastAsia="Times New Roman"/>
          <w:bCs/>
          <w:szCs w:val="20"/>
        </w:rPr>
        <w:t xml:space="preserve"> </w:t>
      </w:r>
      <w:proofErr w:type="spellStart"/>
      <w:r w:rsidR="002C191E" w:rsidRPr="002C191E">
        <w:rPr>
          <w:rFonts w:eastAsia="Times New Roman"/>
          <w:bCs/>
          <w:szCs w:val="20"/>
        </w:rPr>
        <w:t>dilengkapi</w:t>
      </w:r>
      <w:proofErr w:type="spellEnd"/>
      <w:r w:rsidR="002C191E" w:rsidRPr="002C191E">
        <w:rPr>
          <w:rFonts w:eastAsia="Times New Roman"/>
          <w:bCs/>
          <w:szCs w:val="20"/>
        </w:rPr>
        <w:t xml:space="preserve"> </w:t>
      </w:r>
      <w:proofErr w:type="spellStart"/>
      <w:r w:rsidR="002C191E" w:rsidRPr="002C191E">
        <w:rPr>
          <w:rFonts w:eastAsia="Times New Roman"/>
          <w:bCs/>
          <w:szCs w:val="20"/>
        </w:rPr>
        <w:t>fitur</w:t>
      </w:r>
      <w:proofErr w:type="spellEnd"/>
      <w:r w:rsidR="002C191E" w:rsidRPr="002C191E">
        <w:rPr>
          <w:rFonts w:eastAsia="Times New Roman"/>
          <w:bCs/>
          <w:szCs w:val="20"/>
        </w:rPr>
        <w:t xml:space="preserve"> </w:t>
      </w:r>
      <w:proofErr w:type="spellStart"/>
      <w:r w:rsidR="002C191E" w:rsidRPr="002C191E">
        <w:rPr>
          <w:rFonts w:eastAsia="Times New Roman"/>
          <w:bCs/>
          <w:szCs w:val="20"/>
        </w:rPr>
        <w:t>notifikasi</w:t>
      </w:r>
      <w:proofErr w:type="spellEnd"/>
      <w:r w:rsidR="002C191E" w:rsidRPr="002C191E">
        <w:rPr>
          <w:rFonts w:eastAsia="Times New Roman"/>
          <w:bCs/>
          <w:szCs w:val="20"/>
        </w:rPr>
        <w:t xml:space="preserve"> dan UI </w:t>
      </w:r>
      <w:proofErr w:type="spellStart"/>
      <w:r w:rsidR="002C191E" w:rsidRPr="002C191E">
        <w:rPr>
          <w:rFonts w:eastAsia="Times New Roman"/>
          <w:bCs/>
          <w:szCs w:val="20"/>
        </w:rPr>
        <w:t>sederhana</w:t>
      </w:r>
      <w:proofErr w:type="spellEnd"/>
      <w:r w:rsidR="002C191E" w:rsidRPr="002C191E">
        <w:rPr>
          <w:rFonts w:eastAsia="Times New Roman"/>
          <w:bCs/>
          <w:szCs w:val="20"/>
        </w:rPr>
        <w:t xml:space="preserve"> agar </w:t>
      </w:r>
      <w:proofErr w:type="spellStart"/>
      <w:r w:rsidR="002C191E" w:rsidRPr="002C191E">
        <w:rPr>
          <w:rFonts w:eastAsia="Times New Roman"/>
          <w:bCs/>
          <w:szCs w:val="20"/>
        </w:rPr>
        <w:t>ramah</w:t>
      </w:r>
      <w:proofErr w:type="spellEnd"/>
      <w:r w:rsidR="002C191E" w:rsidRPr="002C191E">
        <w:rPr>
          <w:rFonts w:eastAsia="Times New Roman"/>
          <w:bCs/>
          <w:szCs w:val="20"/>
        </w:rPr>
        <w:t xml:space="preserve"> </w:t>
      </w:r>
      <w:proofErr w:type="spellStart"/>
      <w:r w:rsidR="002C191E" w:rsidRPr="002C191E">
        <w:rPr>
          <w:rFonts w:eastAsia="Times New Roman"/>
          <w:bCs/>
          <w:szCs w:val="20"/>
        </w:rPr>
        <w:t>digunakan</w:t>
      </w:r>
      <w:proofErr w:type="spellEnd"/>
      <w:r w:rsidR="002C191E" w:rsidRPr="002C191E">
        <w:rPr>
          <w:rFonts w:eastAsia="Times New Roman"/>
          <w:bCs/>
          <w:szCs w:val="20"/>
        </w:rPr>
        <w:t xml:space="preserve"> oleh </w:t>
      </w:r>
      <w:proofErr w:type="spellStart"/>
      <w:r w:rsidR="002C191E" w:rsidRPr="002C191E">
        <w:rPr>
          <w:rFonts w:eastAsia="Times New Roman"/>
          <w:bCs/>
          <w:szCs w:val="20"/>
        </w:rPr>
        <w:t>pengguna</w:t>
      </w:r>
      <w:proofErr w:type="spellEnd"/>
      <w:r w:rsidR="002C191E" w:rsidRPr="002C191E">
        <w:rPr>
          <w:rFonts w:eastAsia="Times New Roman"/>
          <w:bCs/>
          <w:szCs w:val="20"/>
        </w:rPr>
        <w:t xml:space="preserve"> </w:t>
      </w:r>
      <w:proofErr w:type="spellStart"/>
      <w:r w:rsidR="002C191E" w:rsidRPr="002C191E">
        <w:rPr>
          <w:rFonts w:eastAsia="Times New Roman"/>
          <w:bCs/>
          <w:szCs w:val="20"/>
        </w:rPr>
        <w:t>awam</w:t>
      </w:r>
      <w:proofErr w:type="spellEnd"/>
      <w:r w:rsidR="00580E8C">
        <w:rPr>
          <w:rFonts w:eastAsia="Times New Roman"/>
          <w:bCs/>
          <w:szCs w:val="20"/>
        </w:rPr>
        <w:t xml:space="preserve"> </w:t>
      </w:r>
      <w:sdt>
        <w:sdtPr>
          <w:rPr>
            <w:rFonts w:eastAsia="Times New Roman"/>
            <w:bCs/>
            <w:color w:val="000000"/>
            <w:szCs w:val="20"/>
          </w:rPr>
          <w:tag w:val="MENDELEY_CITATION_v3_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"/>
          <w:id w:val="1238519435"/>
          <w:placeholder>
            <w:docPart w:val="DefaultPlaceholder_-1854013440"/>
          </w:placeholder>
        </w:sdtPr>
        <w:sdtContent>
          <w:r w:rsidR="004973E2" w:rsidRPr="004973E2">
            <w:rPr>
              <w:rFonts w:eastAsia="Times New Roman"/>
              <w:bCs/>
              <w:color w:val="000000"/>
              <w:szCs w:val="20"/>
            </w:rPr>
            <w:t>[58]</w:t>
          </w:r>
        </w:sdtContent>
      </w:sdt>
      <w:r w:rsidR="002C191E" w:rsidRPr="002C191E">
        <w:rPr>
          <w:rFonts w:eastAsia="Times New Roman"/>
          <w:bCs/>
          <w:szCs w:val="20"/>
        </w:rPr>
        <w:t>,</w:t>
      </w:r>
      <w:r w:rsidR="00580E8C">
        <w:rPr>
          <w:rFonts w:eastAsia="Times New Roman"/>
          <w:bCs/>
          <w:szCs w:val="20"/>
        </w:rPr>
        <w:t xml:space="preserve"> </w:t>
      </w:r>
      <w:sdt>
        <w:sdtPr>
          <w:rPr>
            <w:rFonts w:eastAsia="Times New Roman"/>
            <w:bCs/>
            <w:color w:val="000000"/>
            <w:szCs w:val="20"/>
          </w:rPr>
          <w:tag w:val="MENDELEY_CITATION_v3_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"/>
          <w:id w:val="-1763529922"/>
          <w:placeholder>
            <w:docPart w:val="DefaultPlaceholder_-1854013440"/>
          </w:placeholder>
        </w:sdtPr>
        <w:sdtContent>
          <w:r w:rsidR="004973E2" w:rsidRPr="004973E2">
            <w:rPr>
              <w:rFonts w:eastAsia="Times New Roman"/>
              <w:bCs/>
              <w:color w:val="000000"/>
              <w:szCs w:val="20"/>
            </w:rPr>
            <w:t>[74]</w:t>
          </w:r>
        </w:sdtContent>
      </w:sdt>
      <w:r w:rsidR="002C191E" w:rsidRPr="002C191E">
        <w:rPr>
          <w:rFonts w:eastAsia="Times New Roman"/>
          <w:bCs/>
          <w:szCs w:val="20"/>
        </w:rPr>
        <w:t xml:space="preserve">. </w:t>
      </w:r>
      <w:proofErr w:type="spellStart"/>
      <w:r w:rsidR="002C191E" w:rsidRPr="002C191E">
        <w:rPr>
          <w:rFonts w:eastAsia="Times New Roman"/>
          <w:bCs/>
          <w:szCs w:val="20"/>
        </w:rPr>
        <w:t>Pemanfaatan</w:t>
      </w:r>
      <w:proofErr w:type="spellEnd"/>
      <w:r w:rsidR="002C191E" w:rsidRPr="002C191E">
        <w:rPr>
          <w:rFonts w:eastAsia="Times New Roman"/>
          <w:bCs/>
          <w:szCs w:val="20"/>
        </w:rPr>
        <w:t xml:space="preserve"> </w:t>
      </w:r>
      <w:proofErr w:type="spellStart"/>
      <w:r w:rsidR="002C191E" w:rsidRPr="002C191E">
        <w:rPr>
          <w:rFonts w:eastAsia="Times New Roman"/>
          <w:bCs/>
          <w:szCs w:val="20"/>
        </w:rPr>
        <w:t>sistem</w:t>
      </w:r>
      <w:proofErr w:type="spellEnd"/>
      <w:r w:rsidR="002C191E" w:rsidRPr="002C191E">
        <w:rPr>
          <w:rFonts w:eastAsia="Times New Roman"/>
          <w:bCs/>
          <w:szCs w:val="20"/>
        </w:rPr>
        <w:t xml:space="preserve"> </w:t>
      </w:r>
      <w:proofErr w:type="spellStart"/>
      <w:r w:rsidR="002C191E" w:rsidRPr="002C191E">
        <w:rPr>
          <w:rFonts w:eastAsia="Times New Roman"/>
          <w:bCs/>
          <w:szCs w:val="20"/>
        </w:rPr>
        <w:t>operasi</w:t>
      </w:r>
      <w:proofErr w:type="spellEnd"/>
      <w:r w:rsidR="002C191E" w:rsidRPr="002C191E">
        <w:rPr>
          <w:rFonts w:eastAsia="Times New Roman"/>
          <w:bCs/>
          <w:szCs w:val="20"/>
        </w:rPr>
        <w:t xml:space="preserve"> Android juga </w:t>
      </w:r>
      <w:proofErr w:type="spellStart"/>
      <w:r w:rsidR="002C191E" w:rsidRPr="002C191E">
        <w:rPr>
          <w:rFonts w:eastAsia="Times New Roman"/>
          <w:bCs/>
          <w:szCs w:val="20"/>
        </w:rPr>
        <w:t>bertujuan</w:t>
      </w:r>
      <w:proofErr w:type="spellEnd"/>
      <w:r w:rsidR="002C191E" w:rsidRPr="002C191E">
        <w:rPr>
          <w:rFonts w:eastAsia="Times New Roman"/>
          <w:bCs/>
          <w:szCs w:val="20"/>
        </w:rPr>
        <w:t xml:space="preserve"> </w:t>
      </w:r>
      <w:proofErr w:type="spellStart"/>
      <w:r w:rsidR="002C191E" w:rsidRPr="002C191E">
        <w:rPr>
          <w:rFonts w:eastAsia="Times New Roman"/>
          <w:bCs/>
          <w:szCs w:val="20"/>
        </w:rPr>
        <w:t>memaksimalkan</w:t>
      </w:r>
      <w:proofErr w:type="spellEnd"/>
      <w:r w:rsidR="002C191E" w:rsidRPr="002C191E">
        <w:rPr>
          <w:rFonts w:eastAsia="Times New Roman"/>
          <w:bCs/>
          <w:szCs w:val="20"/>
        </w:rPr>
        <w:t xml:space="preserve"> </w:t>
      </w:r>
      <w:proofErr w:type="spellStart"/>
      <w:r w:rsidR="002C191E" w:rsidRPr="002C191E">
        <w:rPr>
          <w:rFonts w:eastAsia="Times New Roman"/>
          <w:bCs/>
          <w:szCs w:val="20"/>
        </w:rPr>
        <w:t>jangkauan</w:t>
      </w:r>
      <w:proofErr w:type="spellEnd"/>
      <w:r w:rsidR="002C191E" w:rsidRPr="002C191E">
        <w:rPr>
          <w:rFonts w:eastAsia="Times New Roman"/>
          <w:bCs/>
          <w:szCs w:val="20"/>
        </w:rPr>
        <w:t xml:space="preserve"> </w:t>
      </w:r>
      <w:proofErr w:type="spellStart"/>
      <w:r w:rsidR="002C191E" w:rsidRPr="002C191E">
        <w:rPr>
          <w:rFonts w:eastAsia="Times New Roman"/>
          <w:bCs/>
          <w:szCs w:val="20"/>
        </w:rPr>
        <w:t>distribusi</w:t>
      </w:r>
      <w:proofErr w:type="spellEnd"/>
      <w:r w:rsidR="002C191E" w:rsidRPr="002C191E">
        <w:rPr>
          <w:rFonts w:eastAsia="Times New Roman"/>
          <w:bCs/>
          <w:szCs w:val="20"/>
        </w:rPr>
        <w:t xml:space="preserve"> </w:t>
      </w:r>
      <w:proofErr w:type="spellStart"/>
      <w:r w:rsidR="002C191E" w:rsidRPr="002C191E">
        <w:rPr>
          <w:rFonts w:eastAsia="Times New Roman"/>
          <w:bCs/>
          <w:szCs w:val="20"/>
        </w:rPr>
        <w:t>aplikasi</w:t>
      </w:r>
      <w:proofErr w:type="spellEnd"/>
      <w:r w:rsidR="002C191E" w:rsidRPr="002C191E">
        <w:rPr>
          <w:rFonts w:eastAsia="Times New Roman"/>
          <w:bCs/>
          <w:szCs w:val="20"/>
        </w:rPr>
        <w:t xml:space="preserve"> </w:t>
      </w:r>
      <w:proofErr w:type="spellStart"/>
      <w:r w:rsidR="002C191E" w:rsidRPr="002C191E">
        <w:rPr>
          <w:rFonts w:eastAsia="Times New Roman"/>
          <w:bCs/>
          <w:szCs w:val="20"/>
        </w:rPr>
        <w:t>melalui</w:t>
      </w:r>
      <w:proofErr w:type="spellEnd"/>
      <w:r w:rsidR="002C191E" w:rsidRPr="002C191E">
        <w:rPr>
          <w:rFonts w:eastAsia="Times New Roman"/>
          <w:bCs/>
          <w:szCs w:val="20"/>
        </w:rPr>
        <w:t xml:space="preserve"> </w:t>
      </w:r>
      <w:r w:rsidR="002C191E" w:rsidRPr="00FF2B15">
        <w:rPr>
          <w:rFonts w:eastAsia="Times New Roman"/>
          <w:bCs/>
          <w:i/>
          <w:iCs/>
          <w:szCs w:val="20"/>
        </w:rPr>
        <w:t>APK</w:t>
      </w:r>
      <w:r w:rsidR="002C191E" w:rsidRPr="002C191E">
        <w:rPr>
          <w:rFonts w:eastAsia="Times New Roman"/>
          <w:bCs/>
          <w:szCs w:val="20"/>
        </w:rPr>
        <w:t xml:space="preserve"> </w:t>
      </w:r>
      <w:proofErr w:type="spellStart"/>
      <w:r w:rsidR="002C191E" w:rsidRPr="002C191E">
        <w:rPr>
          <w:rFonts w:eastAsia="Times New Roman"/>
          <w:bCs/>
          <w:szCs w:val="20"/>
        </w:rPr>
        <w:t>tanpa</w:t>
      </w:r>
      <w:proofErr w:type="spellEnd"/>
      <w:r w:rsidR="002C191E" w:rsidRPr="002C191E">
        <w:rPr>
          <w:rFonts w:eastAsia="Times New Roman"/>
          <w:bCs/>
          <w:szCs w:val="20"/>
        </w:rPr>
        <w:t xml:space="preserve"> </w:t>
      </w:r>
      <w:proofErr w:type="spellStart"/>
      <w:r w:rsidR="002C191E" w:rsidRPr="002C191E">
        <w:rPr>
          <w:rFonts w:eastAsia="Times New Roman"/>
          <w:bCs/>
          <w:szCs w:val="20"/>
        </w:rPr>
        <w:t>perlu</w:t>
      </w:r>
      <w:proofErr w:type="spellEnd"/>
      <w:r w:rsidR="002C191E" w:rsidRPr="002C191E">
        <w:rPr>
          <w:rFonts w:eastAsia="Times New Roman"/>
          <w:bCs/>
          <w:szCs w:val="20"/>
        </w:rPr>
        <w:t xml:space="preserve"> </w:t>
      </w:r>
      <w:proofErr w:type="spellStart"/>
      <w:r w:rsidR="002C191E" w:rsidRPr="002C191E">
        <w:rPr>
          <w:rFonts w:eastAsia="Times New Roman"/>
          <w:bCs/>
          <w:szCs w:val="20"/>
        </w:rPr>
        <w:t>bergantung</w:t>
      </w:r>
      <w:proofErr w:type="spellEnd"/>
      <w:r w:rsidR="002C191E" w:rsidRPr="002C191E">
        <w:rPr>
          <w:rFonts w:eastAsia="Times New Roman"/>
          <w:bCs/>
          <w:szCs w:val="20"/>
        </w:rPr>
        <w:t xml:space="preserve"> pada Play Store</w:t>
      </w:r>
      <w:r w:rsidR="002C191E">
        <w:rPr>
          <w:rFonts w:eastAsia="Times New Roman"/>
          <w:bCs/>
          <w:szCs w:val="20"/>
        </w:rPr>
        <w:t xml:space="preserve"> </w:t>
      </w:r>
      <w:sdt>
        <w:sdtPr>
          <w:rPr>
            <w:rFonts w:eastAsia="Times New Roman"/>
            <w:bCs/>
            <w:color w:val="000000"/>
            <w:szCs w:val="20"/>
          </w:rPr>
          <w:tag w:val="MENDELEY_CITATION_v3_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"/>
          <w:id w:val="-845561585"/>
          <w:placeholder>
            <w:docPart w:val="DefaultPlaceholder_-1854013440"/>
          </w:placeholder>
        </w:sdtPr>
        <w:sdtContent>
          <w:r w:rsidR="004973E2" w:rsidRPr="004973E2">
            <w:rPr>
              <w:rFonts w:eastAsia="Times New Roman"/>
              <w:bCs/>
              <w:color w:val="000000"/>
              <w:szCs w:val="20"/>
            </w:rPr>
            <w:t>[50]</w:t>
          </w:r>
        </w:sdtContent>
      </w:sdt>
      <w:r w:rsidR="002C191E" w:rsidRPr="002C191E">
        <w:rPr>
          <w:rFonts w:eastAsia="Times New Roman"/>
          <w:bCs/>
          <w:szCs w:val="20"/>
        </w:rPr>
        <w:t>,</w:t>
      </w:r>
      <w:r w:rsidR="00580E8C">
        <w:rPr>
          <w:rFonts w:eastAsia="Times New Roman"/>
          <w:bCs/>
          <w:szCs w:val="20"/>
        </w:rPr>
        <w:t xml:space="preserve"> </w:t>
      </w:r>
      <w:sdt>
        <w:sdtPr>
          <w:rPr>
            <w:rFonts w:eastAsia="Times New Roman"/>
            <w:bCs/>
            <w:color w:val="000000"/>
            <w:szCs w:val="20"/>
          </w:rPr>
          <w:tag w:val="MENDELEY_CITATION_v3_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"/>
          <w:id w:val="-897283878"/>
          <w:placeholder>
            <w:docPart w:val="DefaultPlaceholder_-1854013440"/>
          </w:placeholder>
        </w:sdtPr>
        <w:sdtContent>
          <w:r w:rsidR="004973E2" w:rsidRPr="004973E2">
            <w:rPr>
              <w:rFonts w:eastAsia="Times New Roman"/>
              <w:bCs/>
              <w:color w:val="000000"/>
              <w:szCs w:val="20"/>
            </w:rPr>
            <w:t>[65]</w:t>
          </w:r>
        </w:sdtContent>
      </w:sdt>
      <w:r w:rsidR="002C191E" w:rsidRPr="002C191E">
        <w:rPr>
          <w:rFonts w:eastAsia="Times New Roman"/>
          <w:bCs/>
          <w:szCs w:val="20"/>
        </w:rPr>
        <w:t xml:space="preserve">. Tren </w:t>
      </w:r>
      <w:proofErr w:type="spellStart"/>
      <w:r w:rsidR="002C191E" w:rsidRPr="002C191E">
        <w:rPr>
          <w:rFonts w:eastAsia="Times New Roman"/>
          <w:bCs/>
          <w:szCs w:val="20"/>
        </w:rPr>
        <w:t>ini</w:t>
      </w:r>
      <w:proofErr w:type="spellEnd"/>
      <w:r w:rsidR="002C191E" w:rsidRPr="002C191E">
        <w:rPr>
          <w:rFonts w:eastAsia="Times New Roman"/>
          <w:bCs/>
          <w:szCs w:val="20"/>
        </w:rPr>
        <w:t xml:space="preserve"> </w:t>
      </w:r>
      <w:proofErr w:type="spellStart"/>
      <w:r w:rsidR="002C191E" w:rsidRPr="002C191E">
        <w:rPr>
          <w:rFonts w:eastAsia="Times New Roman"/>
          <w:bCs/>
          <w:szCs w:val="20"/>
        </w:rPr>
        <w:t>konsisten</w:t>
      </w:r>
      <w:proofErr w:type="spellEnd"/>
      <w:r w:rsidR="002C191E" w:rsidRPr="002C191E">
        <w:rPr>
          <w:rFonts w:eastAsia="Times New Roman"/>
          <w:bCs/>
          <w:szCs w:val="20"/>
        </w:rPr>
        <w:t xml:space="preserve"> di </w:t>
      </w:r>
      <w:proofErr w:type="spellStart"/>
      <w:r w:rsidR="002C191E" w:rsidRPr="002C191E">
        <w:rPr>
          <w:rFonts w:eastAsia="Times New Roman"/>
          <w:bCs/>
          <w:szCs w:val="20"/>
        </w:rPr>
        <w:t>berbagai</w:t>
      </w:r>
      <w:proofErr w:type="spellEnd"/>
      <w:r w:rsidR="002C191E" w:rsidRPr="002C191E">
        <w:rPr>
          <w:rFonts w:eastAsia="Times New Roman"/>
          <w:bCs/>
          <w:szCs w:val="20"/>
        </w:rPr>
        <w:t xml:space="preserve"> wilayah dan </w:t>
      </w:r>
      <w:proofErr w:type="spellStart"/>
      <w:r w:rsidR="002C191E" w:rsidRPr="002C191E">
        <w:rPr>
          <w:rFonts w:eastAsia="Times New Roman"/>
          <w:bCs/>
          <w:szCs w:val="20"/>
        </w:rPr>
        <w:t>institusi</w:t>
      </w:r>
      <w:proofErr w:type="spellEnd"/>
      <w:r w:rsidR="002C191E" w:rsidRPr="002C191E">
        <w:rPr>
          <w:rFonts w:eastAsia="Times New Roman"/>
          <w:bCs/>
          <w:szCs w:val="20"/>
        </w:rPr>
        <w:t xml:space="preserve">, </w:t>
      </w:r>
      <w:proofErr w:type="spellStart"/>
      <w:r w:rsidR="002C191E" w:rsidRPr="002C191E">
        <w:rPr>
          <w:rFonts w:eastAsia="Times New Roman"/>
          <w:bCs/>
          <w:szCs w:val="20"/>
        </w:rPr>
        <w:t>menunjukkan</w:t>
      </w:r>
      <w:proofErr w:type="spellEnd"/>
      <w:r w:rsidR="002C191E" w:rsidRPr="002C191E">
        <w:rPr>
          <w:rFonts w:eastAsia="Times New Roman"/>
          <w:bCs/>
          <w:szCs w:val="20"/>
        </w:rPr>
        <w:t xml:space="preserve"> </w:t>
      </w:r>
      <w:proofErr w:type="spellStart"/>
      <w:r w:rsidR="002C191E" w:rsidRPr="002C191E">
        <w:rPr>
          <w:rFonts w:eastAsia="Times New Roman"/>
          <w:bCs/>
          <w:szCs w:val="20"/>
        </w:rPr>
        <w:t>preferensi</w:t>
      </w:r>
      <w:proofErr w:type="spellEnd"/>
      <w:r w:rsidR="002C191E" w:rsidRPr="002C191E">
        <w:rPr>
          <w:rFonts w:eastAsia="Times New Roman"/>
          <w:bCs/>
          <w:szCs w:val="20"/>
        </w:rPr>
        <w:t xml:space="preserve"> </w:t>
      </w:r>
      <w:proofErr w:type="spellStart"/>
      <w:r w:rsidR="002C191E" w:rsidRPr="002C191E">
        <w:rPr>
          <w:rFonts w:eastAsia="Times New Roman"/>
          <w:bCs/>
          <w:szCs w:val="20"/>
        </w:rPr>
        <w:t>terhadap</w:t>
      </w:r>
      <w:proofErr w:type="spellEnd"/>
      <w:r w:rsidR="002C191E" w:rsidRPr="002C191E">
        <w:rPr>
          <w:rFonts w:eastAsia="Times New Roman"/>
          <w:bCs/>
          <w:szCs w:val="20"/>
        </w:rPr>
        <w:t xml:space="preserve"> platform mobile yang </w:t>
      </w:r>
      <w:proofErr w:type="spellStart"/>
      <w:r w:rsidR="002C191E" w:rsidRPr="002C191E">
        <w:rPr>
          <w:rFonts w:eastAsia="Times New Roman"/>
          <w:bCs/>
          <w:szCs w:val="20"/>
        </w:rPr>
        <w:t>ringan</w:t>
      </w:r>
      <w:proofErr w:type="spellEnd"/>
      <w:r w:rsidR="002C191E" w:rsidRPr="002C191E">
        <w:rPr>
          <w:rFonts w:eastAsia="Times New Roman"/>
          <w:bCs/>
          <w:szCs w:val="20"/>
        </w:rPr>
        <w:t xml:space="preserve"> dan </w:t>
      </w:r>
      <w:proofErr w:type="spellStart"/>
      <w:r w:rsidR="002C191E" w:rsidRPr="002C191E">
        <w:rPr>
          <w:rFonts w:eastAsia="Times New Roman"/>
          <w:bCs/>
          <w:szCs w:val="20"/>
        </w:rPr>
        <w:t>praktis</w:t>
      </w:r>
      <w:proofErr w:type="spellEnd"/>
      <w:r w:rsidR="002C191E">
        <w:rPr>
          <w:rFonts w:eastAsia="Times New Roman"/>
          <w:bCs/>
          <w:szCs w:val="20"/>
        </w:rPr>
        <w:t xml:space="preserve"> </w:t>
      </w:r>
      <w:sdt>
        <w:sdtPr>
          <w:rPr>
            <w:rFonts w:eastAsia="Times New Roman"/>
            <w:bCs/>
            <w:color w:val="000000"/>
            <w:szCs w:val="20"/>
          </w:rPr>
          <w:tag w:val="MENDELEY_CITATION_v3_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"/>
          <w:id w:val="-724912485"/>
          <w:placeholder>
            <w:docPart w:val="DefaultPlaceholder_-1854013440"/>
          </w:placeholder>
        </w:sdtPr>
        <w:sdtContent>
          <w:r w:rsidR="004973E2" w:rsidRPr="004973E2">
            <w:rPr>
              <w:rFonts w:eastAsia="Times New Roman"/>
              <w:bCs/>
              <w:color w:val="000000"/>
              <w:szCs w:val="20"/>
            </w:rPr>
            <w:t>[50]</w:t>
          </w:r>
        </w:sdtContent>
      </w:sdt>
      <w:r w:rsidR="002C191E" w:rsidRPr="002C191E">
        <w:rPr>
          <w:rFonts w:eastAsia="Times New Roman"/>
          <w:bCs/>
          <w:szCs w:val="20"/>
        </w:rPr>
        <w:t>,</w:t>
      </w:r>
      <w:r w:rsidR="00580E8C">
        <w:rPr>
          <w:rFonts w:eastAsia="Times New Roman"/>
          <w:bCs/>
          <w:szCs w:val="20"/>
        </w:rPr>
        <w:t xml:space="preserve"> </w:t>
      </w:r>
      <w:sdt>
        <w:sdtPr>
          <w:rPr>
            <w:rFonts w:eastAsia="Times New Roman"/>
            <w:bCs/>
            <w:color w:val="000000"/>
            <w:szCs w:val="20"/>
          </w:rPr>
          <w:tag w:val="MENDELEY_CITATION_v3_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"/>
          <w:id w:val="50433029"/>
          <w:placeholder>
            <w:docPart w:val="DefaultPlaceholder_-1854013440"/>
          </w:placeholder>
        </w:sdtPr>
        <w:sdtContent>
          <w:r w:rsidR="004973E2" w:rsidRPr="004973E2">
            <w:rPr>
              <w:rFonts w:eastAsia="Times New Roman"/>
              <w:bCs/>
              <w:color w:val="000000"/>
              <w:szCs w:val="20"/>
            </w:rPr>
            <w:t>[58]</w:t>
          </w:r>
        </w:sdtContent>
      </w:sdt>
      <w:r w:rsidR="002C191E" w:rsidRPr="002C191E">
        <w:rPr>
          <w:rFonts w:eastAsia="Times New Roman"/>
          <w:bCs/>
          <w:szCs w:val="20"/>
        </w:rPr>
        <w:t>,</w:t>
      </w:r>
      <w:r w:rsidR="006D03A6">
        <w:rPr>
          <w:rFonts w:eastAsia="Times New Roman"/>
          <w:bCs/>
          <w:szCs w:val="20"/>
        </w:rPr>
        <w:t xml:space="preserve"> </w:t>
      </w:r>
      <w:sdt>
        <w:sdtPr>
          <w:rPr>
            <w:rFonts w:eastAsia="Times New Roman"/>
            <w:bCs/>
            <w:color w:val="000000"/>
            <w:szCs w:val="20"/>
          </w:rPr>
          <w:tag w:val="MENDELEY_CITATION_v3_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"/>
          <w:id w:val="-450085241"/>
          <w:placeholder>
            <w:docPart w:val="DefaultPlaceholder_-1854013440"/>
          </w:placeholder>
        </w:sdtPr>
        <w:sdtContent>
          <w:r w:rsidR="004973E2" w:rsidRPr="004973E2">
            <w:rPr>
              <w:rFonts w:eastAsia="Times New Roman"/>
              <w:bCs/>
              <w:color w:val="000000"/>
              <w:szCs w:val="20"/>
            </w:rPr>
            <w:t>[76]</w:t>
          </w:r>
        </w:sdtContent>
      </w:sdt>
      <w:r w:rsidR="002C191E" w:rsidRPr="002C191E">
        <w:rPr>
          <w:rFonts w:eastAsia="Times New Roman"/>
          <w:bCs/>
          <w:szCs w:val="20"/>
        </w:rPr>
        <w:t>.</w:t>
      </w:r>
    </w:p>
    <w:p w14:paraId="27E3A599" w14:textId="42A7F0EB" w:rsidR="002C191E" w:rsidRDefault="002C191E" w:rsidP="000F2542">
      <w:pPr>
        <w:rPr>
          <w:rFonts w:eastAsia="Times New Roman"/>
          <w:bCs/>
          <w:szCs w:val="20"/>
        </w:rPr>
      </w:pPr>
      <w:proofErr w:type="spellStart"/>
      <w:r w:rsidRPr="002C191E">
        <w:rPr>
          <w:rFonts w:eastAsia="Times New Roman"/>
          <w:bCs/>
          <w:szCs w:val="20"/>
        </w:rPr>
        <w:t>Beberapa</w:t>
      </w:r>
      <w:proofErr w:type="spellEnd"/>
      <w:r w:rsidRPr="002C191E">
        <w:rPr>
          <w:rFonts w:eastAsia="Times New Roman"/>
          <w:bCs/>
          <w:szCs w:val="20"/>
        </w:rPr>
        <w:t xml:space="preserve"> </w:t>
      </w:r>
      <w:proofErr w:type="spellStart"/>
      <w:r w:rsidRPr="002C191E">
        <w:rPr>
          <w:rFonts w:eastAsia="Times New Roman"/>
          <w:bCs/>
          <w:szCs w:val="20"/>
        </w:rPr>
        <w:t>studi</w:t>
      </w:r>
      <w:proofErr w:type="spellEnd"/>
      <w:r w:rsidRPr="002C191E">
        <w:rPr>
          <w:rFonts w:eastAsia="Times New Roman"/>
          <w:bCs/>
          <w:szCs w:val="20"/>
        </w:rPr>
        <w:t xml:space="preserve"> </w:t>
      </w:r>
      <w:proofErr w:type="spellStart"/>
      <w:r w:rsidRPr="002C191E">
        <w:rPr>
          <w:rFonts w:eastAsia="Times New Roman"/>
          <w:bCs/>
          <w:szCs w:val="20"/>
        </w:rPr>
        <w:t>mengintegrasikan</w:t>
      </w:r>
      <w:proofErr w:type="spellEnd"/>
      <w:r w:rsidRPr="002C191E">
        <w:rPr>
          <w:rFonts w:eastAsia="Times New Roman"/>
          <w:bCs/>
          <w:szCs w:val="20"/>
        </w:rPr>
        <w:t xml:space="preserve"> web dan Android </w:t>
      </w:r>
      <w:proofErr w:type="spellStart"/>
      <w:r w:rsidRPr="002C191E">
        <w:rPr>
          <w:rFonts w:eastAsia="Times New Roman"/>
          <w:bCs/>
          <w:szCs w:val="20"/>
        </w:rPr>
        <w:t>dalam</w:t>
      </w:r>
      <w:proofErr w:type="spellEnd"/>
      <w:r w:rsidRPr="002C191E">
        <w:rPr>
          <w:rFonts w:eastAsia="Times New Roman"/>
          <w:bCs/>
          <w:szCs w:val="20"/>
        </w:rPr>
        <w:t xml:space="preserve"> </w:t>
      </w:r>
      <w:proofErr w:type="spellStart"/>
      <w:r w:rsidRPr="002C191E">
        <w:rPr>
          <w:rFonts w:eastAsia="Times New Roman"/>
          <w:bCs/>
          <w:szCs w:val="20"/>
        </w:rPr>
        <w:t>satu</w:t>
      </w:r>
      <w:proofErr w:type="spellEnd"/>
      <w:r w:rsidRPr="002C191E">
        <w:rPr>
          <w:rFonts w:eastAsia="Times New Roman"/>
          <w:bCs/>
          <w:szCs w:val="20"/>
        </w:rPr>
        <w:t xml:space="preserve"> </w:t>
      </w:r>
      <w:proofErr w:type="spellStart"/>
      <w:r w:rsidRPr="002C191E">
        <w:rPr>
          <w:rFonts w:eastAsia="Times New Roman"/>
          <w:bCs/>
          <w:szCs w:val="20"/>
        </w:rPr>
        <w:t>pendekatan</w:t>
      </w:r>
      <w:proofErr w:type="spellEnd"/>
      <w:r w:rsidRPr="002C191E">
        <w:rPr>
          <w:rFonts w:eastAsia="Times New Roman"/>
          <w:bCs/>
          <w:szCs w:val="20"/>
        </w:rPr>
        <w:t xml:space="preserve"> </w:t>
      </w:r>
      <w:proofErr w:type="spellStart"/>
      <w:r w:rsidRPr="002C191E">
        <w:rPr>
          <w:rFonts w:eastAsia="Times New Roman"/>
          <w:bCs/>
          <w:szCs w:val="20"/>
        </w:rPr>
        <w:t>lintas</w:t>
      </w:r>
      <w:proofErr w:type="spellEnd"/>
      <w:r w:rsidRPr="002C191E">
        <w:rPr>
          <w:rFonts w:eastAsia="Times New Roman"/>
          <w:bCs/>
          <w:szCs w:val="20"/>
        </w:rPr>
        <w:t xml:space="preserve">-platform. </w:t>
      </w:r>
      <w:proofErr w:type="spellStart"/>
      <w:r w:rsidRPr="002C191E">
        <w:rPr>
          <w:rFonts w:eastAsia="Times New Roman"/>
          <w:bCs/>
          <w:szCs w:val="20"/>
        </w:rPr>
        <w:t>Misalnya</w:t>
      </w:r>
      <w:proofErr w:type="spellEnd"/>
      <w:r w:rsidRPr="002C191E">
        <w:rPr>
          <w:rFonts w:eastAsia="Times New Roman"/>
          <w:bCs/>
          <w:szCs w:val="20"/>
        </w:rPr>
        <w:t xml:space="preserve">, </w:t>
      </w:r>
      <w:proofErr w:type="spellStart"/>
      <w:r w:rsidRPr="002C191E">
        <w:rPr>
          <w:rFonts w:eastAsia="Times New Roman"/>
          <w:bCs/>
          <w:szCs w:val="20"/>
        </w:rPr>
        <w:t>sistem</w:t>
      </w:r>
      <w:proofErr w:type="spellEnd"/>
      <w:r w:rsidRPr="002C191E">
        <w:rPr>
          <w:rFonts w:eastAsia="Times New Roman"/>
          <w:bCs/>
          <w:szCs w:val="20"/>
        </w:rPr>
        <w:t xml:space="preserve"> </w:t>
      </w:r>
      <w:proofErr w:type="spellStart"/>
      <w:r w:rsidRPr="002C191E">
        <w:rPr>
          <w:rFonts w:eastAsia="Times New Roman"/>
          <w:bCs/>
          <w:szCs w:val="20"/>
        </w:rPr>
        <w:t>pakar</w:t>
      </w:r>
      <w:proofErr w:type="spellEnd"/>
      <w:r w:rsidRPr="002C191E">
        <w:rPr>
          <w:rFonts w:eastAsia="Times New Roman"/>
          <w:bCs/>
          <w:szCs w:val="20"/>
        </w:rPr>
        <w:t xml:space="preserve"> </w:t>
      </w:r>
      <w:proofErr w:type="spellStart"/>
      <w:r w:rsidRPr="002C191E">
        <w:rPr>
          <w:rFonts w:eastAsia="Times New Roman"/>
          <w:bCs/>
          <w:szCs w:val="20"/>
        </w:rPr>
        <w:t>berbasis</w:t>
      </w:r>
      <w:proofErr w:type="spellEnd"/>
      <w:r w:rsidRPr="002C191E">
        <w:rPr>
          <w:rFonts w:eastAsia="Times New Roman"/>
          <w:bCs/>
          <w:szCs w:val="20"/>
        </w:rPr>
        <w:t xml:space="preserve"> Android di STMIK </w:t>
      </w:r>
      <w:proofErr w:type="spellStart"/>
      <w:r w:rsidRPr="002C191E">
        <w:rPr>
          <w:rFonts w:eastAsia="Times New Roman"/>
          <w:bCs/>
          <w:szCs w:val="20"/>
        </w:rPr>
        <w:t>Banjarbaru</w:t>
      </w:r>
      <w:proofErr w:type="spellEnd"/>
      <w:r w:rsidRPr="002C191E">
        <w:rPr>
          <w:rFonts w:eastAsia="Times New Roman"/>
          <w:bCs/>
          <w:szCs w:val="20"/>
        </w:rPr>
        <w:t xml:space="preserve"> </w:t>
      </w:r>
      <w:proofErr w:type="spellStart"/>
      <w:r w:rsidRPr="002C191E">
        <w:rPr>
          <w:rFonts w:eastAsia="Times New Roman"/>
          <w:bCs/>
          <w:szCs w:val="20"/>
        </w:rPr>
        <w:t>dikembangkan</w:t>
      </w:r>
      <w:proofErr w:type="spellEnd"/>
      <w:r w:rsidRPr="002C191E">
        <w:rPr>
          <w:rFonts w:eastAsia="Times New Roman"/>
          <w:bCs/>
          <w:szCs w:val="20"/>
        </w:rPr>
        <w:t xml:space="preserve"> </w:t>
      </w:r>
      <w:proofErr w:type="spellStart"/>
      <w:r w:rsidRPr="002C191E">
        <w:rPr>
          <w:rFonts w:eastAsia="Times New Roman"/>
          <w:bCs/>
          <w:szCs w:val="20"/>
        </w:rPr>
        <w:t>dengan</w:t>
      </w:r>
      <w:proofErr w:type="spellEnd"/>
      <w:r w:rsidRPr="002C191E">
        <w:rPr>
          <w:rFonts w:eastAsia="Times New Roman"/>
          <w:bCs/>
          <w:szCs w:val="20"/>
        </w:rPr>
        <w:t xml:space="preserve"> </w:t>
      </w:r>
      <w:proofErr w:type="spellStart"/>
      <w:r w:rsidRPr="002C191E">
        <w:rPr>
          <w:rFonts w:eastAsia="Times New Roman"/>
          <w:bCs/>
          <w:szCs w:val="20"/>
        </w:rPr>
        <w:t>logika</w:t>
      </w:r>
      <w:proofErr w:type="spellEnd"/>
      <w:r w:rsidRPr="002C191E">
        <w:rPr>
          <w:rFonts w:eastAsia="Times New Roman"/>
          <w:bCs/>
          <w:szCs w:val="20"/>
        </w:rPr>
        <w:t xml:space="preserve"> </w:t>
      </w:r>
      <w:r w:rsidRPr="00FF2B15">
        <w:rPr>
          <w:rFonts w:eastAsia="Times New Roman"/>
          <w:bCs/>
          <w:i/>
          <w:iCs/>
          <w:szCs w:val="20"/>
        </w:rPr>
        <w:t>Certainty Factor</w:t>
      </w:r>
      <w:r w:rsidRPr="002C191E">
        <w:rPr>
          <w:rFonts w:eastAsia="Times New Roman"/>
          <w:bCs/>
          <w:szCs w:val="20"/>
        </w:rPr>
        <w:t xml:space="preserve"> dan </w:t>
      </w:r>
      <w:r w:rsidRPr="00FF2B15">
        <w:rPr>
          <w:rFonts w:eastAsia="Times New Roman"/>
          <w:bCs/>
          <w:szCs w:val="20"/>
        </w:rPr>
        <w:t>Forward Chaining</w:t>
      </w:r>
      <w:r w:rsidRPr="002C191E">
        <w:rPr>
          <w:rFonts w:eastAsia="Times New Roman"/>
          <w:bCs/>
          <w:szCs w:val="20"/>
        </w:rPr>
        <w:t xml:space="preserve">, </w:t>
      </w:r>
      <w:proofErr w:type="spellStart"/>
      <w:r w:rsidRPr="002C191E">
        <w:rPr>
          <w:rFonts w:eastAsia="Times New Roman"/>
          <w:bCs/>
          <w:szCs w:val="20"/>
        </w:rPr>
        <w:t>namun</w:t>
      </w:r>
      <w:proofErr w:type="spellEnd"/>
      <w:r w:rsidRPr="002C191E">
        <w:rPr>
          <w:rFonts w:eastAsia="Times New Roman"/>
          <w:bCs/>
          <w:szCs w:val="20"/>
        </w:rPr>
        <w:t xml:space="preserve"> </w:t>
      </w:r>
      <w:proofErr w:type="spellStart"/>
      <w:r w:rsidRPr="002C191E">
        <w:rPr>
          <w:rFonts w:eastAsia="Times New Roman"/>
          <w:bCs/>
          <w:szCs w:val="20"/>
        </w:rPr>
        <w:t>tetap</w:t>
      </w:r>
      <w:proofErr w:type="spellEnd"/>
      <w:r w:rsidRPr="002C191E">
        <w:rPr>
          <w:rFonts w:eastAsia="Times New Roman"/>
          <w:bCs/>
          <w:szCs w:val="20"/>
        </w:rPr>
        <w:t xml:space="preserve"> </w:t>
      </w:r>
      <w:proofErr w:type="spellStart"/>
      <w:r w:rsidRPr="002C191E">
        <w:rPr>
          <w:rFonts w:eastAsia="Times New Roman"/>
          <w:bCs/>
          <w:szCs w:val="20"/>
        </w:rPr>
        <w:t>menyediakan</w:t>
      </w:r>
      <w:proofErr w:type="spellEnd"/>
      <w:r w:rsidRPr="002C191E">
        <w:rPr>
          <w:rFonts w:eastAsia="Times New Roman"/>
          <w:bCs/>
          <w:szCs w:val="20"/>
        </w:rPr>
        <w:t xml:space="preserve"> backup web</w:t>
      </w:r>
      <w:r>
        <w:rPr>
          <w:rFonts w:eastAsia="Times New Roman"/>
          <w:bCs/>
          <w:szCs w:val="20"/>
        </w:rPr>
        <w:t xml:space="preserve"> </w:t>
      </w:r>
      <w:sdt>
        <w:sdtPr>
          <w:rPr>
            <w:rFonts w:eastAsia="Times New Roman"/>
            <w:bCs/>
            <w:color w:val="000000"/>
            <w:szCs w:val="20"/>
          </w:rPr>
          <w:tag w:val="MENDELEY_CITATION_v3_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"/>
          <w:id w:val="328326144"/>
          <w:placeholder>
            <w:docPart w:val="DefaultPlaceholder_-1854013440"/>
          </w:placeholder>
        </w:sdtPr>
        <w:sdtContent>
          <w:r w:rsidR="004973E2" w:rsidRPr="004973E2">
            <w:rPr>
              <w:rFonts w:eastAsia="Times New Roman"/>
              <w:bCs/>
              <w:color w:val="000000"/>
              <w:szCs w:val="20"/>
            </w:rPr>
            <w:t>[50]</w:t>
          </w:r>
        </w:sdtContent>
      </w:sdt>
      <w:r w:rsidRPr="002C191E">
        <w:rPr>
          <w:rFonts w:eastAsia="Times New Roman"/>
          <w:bCs/>
          <w:szCs w:val="20"/>
        </w:rPr>
        <w:t xml:space="preserve">. </w:t>
      </w:r>
      <w:proofErr w:type="spellStart"/>
      <w:r w:rsidRPr="002C191E">
        <w:rPr>
          <w:rFonts w:eastAsia="Times New Roman"/>
          <w:bCs/>
          <w:szCs w:val="20"/>
        </w:rPr>
        <w:t>Aplikasi</w:t>
      </w:r>
      <w:proofErr w:type="spellEnd"/>
      <w:r w:rsidRPr="002C191E">
        <w:rPr>
          <w:rFonts w:eastAsia="Times New Roman"/>
          <w:bCs/>
          <w:szCs w:val="20"/>
        </w:rPr>
        <w:t xml:space="preserve"> lain </w:t>
      </w:r>
      <w:proofErr w:type="spellStart"/>
      <w:r w:rsidR="00064D1A" w:rsidRPr="00064D1A">
        <w:rPr>
          <w:rFonts w:eastAsia="Times New Roman"/>
          <w:bCs/>
          <w:szCs w:val="20"/>
        </w:rPr>
        <w:t>mengkombinasikan</w:t>
      </w:r>
      <w:proofErr w:type="spellEnd"/>
      <w:r w:rsidRPr="002C191E">
        <w:rPr>
          <w:rFonts w:eastAsia="Times New Roman"/>
          <w:bCs/>
          <w:szCs w:val="20"/>
        </w:rPr>
        <w:t xml:space="preserve"> </w:t>
      </w:r>
      <w:proofErr w:type="spellStart"/>
      <w:r w:rsidRPr="002C191E">
        <w:rPr>
          <w:rFonts w:eastAsia="Times New Roman"/>
          <w:bCs/>
          <w:szCs w:val="20"/>
        </w:rPr>
        <w:t>asesmen</w:t>
      </w:r>
      <w:proofErr w:type="spellEnd"/>
      <w:r w:rsidRPr="002C191E">
        <w:rPr>
          <w:rFonts w:eastAsia="Times New Roman"/>
          <w:bCs/>
          <w:szCs w:val="20"/>
        </w:rPr>
        <w:t xml:space="preserve"> digital dan </w:t>
      </w:r>
      <w:proofErr w:type="spellStart"/>
      <w:r w:rsidRPr="002C191E">
        <w:rPr>
          <w:rFonts w:eastAsia="Times New Roman"/>
          <w:bCs/>
          <w:szCs w:val="20"/>
        </w:rPr>
        <w:t>pelatihan</w:t>
      </w:r>
      <w:proofErr w:type="spellEnd"/>
      <w:r w:rsidRPr="002C191E">
        <w:rPr>
          <w:rFonts w:eastAsia="Times New Roman"/>
          <w:bCs/>
          <w:szCs w:val="20"/>
        </w:rPr>
        <w:t xml:space="preserve"> </w:t>
      </w:r>
      <w:proofErr w:type="spellStart"/>
      <w:r w:rsidRPr="002C191E">
        <w:rPr>
          <w:rFonts w:eastAsia="Times New Roman"/>
          <w:bCs/>
          <w:szCs w:val="20"/>
        </w:rPr>
        <w:t>mandiri</w:t>
      </w:r>
      <w:proofErr w:type="spellEnd"/>
      <w:r w:rsidRPr="002C191E">
        <w:rPr>
          <w:rFonts w:eastAsia="Times New Roman"/>
          <w:bCs/>
          <w:szCs w:val="20"/>
        </w:rPr>
        <w:t xml:space="preserve"> </w:t>
      </w:r>
      <w:proofErr w:type="spellStart"/>
      <w:r w:rsidRPr="002C191E">
        <w:rPr>
          <w:rFonts w:eastAsia="Times New Roman"/>
          <w:bCs/>
          <w:szCs w:val="20"/>
        </w:rPr>
        <w:t>melalui</w:t>
      </w:r>
      <w:proofErr w:type="spellEnd"/>
      <w:r w:rsidRPr="002C191E">
        <w:rPr>
          <w:rFonts w:eastAsia="Times New Roman"/>
          <w:bCs/>
          <w:szCs w:val="20"/>
        </w:rPr>
        <w:t xml:space="preserve"> </w:t>
      </w:r>
      <w:proofErr w:type="spellStart"/>
      <w:r w:rsidRPr="002C191E">
        <w:rPr>
          <w:rFonts w:eastAsia="Times New Roman"/>
          <w:bCs/>
          <w:szCs w:val="20"/>
        </w:rPr>
        <w:t>modul</w:t>
      </w:r>
      <w:proofErr w:type="spellEnd"/>
      <w:r w:rsidRPr="002C191E">
        <w:rPr>
          <w:rFonts w:eastAsia="Times New Roman"/>
          <w:bCs/>
          <w:szCs w:val="20"/>
        </w:rPr>
        <w:t xml:space="preserve"> CBT </w:t>
      </w:r>
      <w:proofErr w:type="spellStart"/>
      <w:r w:rsidRPr="002C191E">
        <w:rPr>
          <w:rFonts w:eastAsia="Times New Roman"/>
          <w:bCs/>
          <w:szCs w:val="20"/>
        </w:rPr>
        <w:t>atau</w:t>
      </w:r>
      <w:proofErr w:type="spellEnd"/>
      <w:r w:rsidRPr="002C191E">
        <w:rPr>
          <w:rFonts w:eastAsia="Times New Roman"/>
          <w:bCs/>
          <w:szCs w:val="20"/>
        </w:rPr>
        <w:t xml:space="preserve"> Solution-Focused Therapy yang </w:t>
      </w:r>
      <w:proofErr w:type="spellStart"/>
      <w:r w:rsidRPr="002C191E">
        <w:rPr>
          <w:rFonts w:eastAsia="Times New Roman"/>
          <w:bCs/>
          <w:szCs w:val="20"/>
        </w:rPr>
        <w:t>dapat</w:t>
      </w:r>
      <w:proofErr w:type="spellEnd"/>
      <w:r w:rsidRPr="002C191E">
        <w:rPr>
          <w:rFonts w:eastAsia="Times New Roman"/>
          <w:bCs/>
          <w:szCs w:val="20"/>
        </w:rPr>
        <w:t xml:space="preserve"> </w:t>
      </w:r>
      <w:proofErr w:type="spellStart"/>
      <w:r w:rsidRPr="002C191E">
        <w:rPr>
          <w:rFonts w:eastAsia="Times New Roman"/>
          <w:bCs/>
          <w:szCs w:val="20"/>
        </w:rPr>
        <w:t>dibuka</w:t>
      </w:r>
      <w:proofErr w:type="spellEnd"/>
      <w:r w:rsidRPr="002C191E">
        <w:rPr>
          <w:rFonts w:eastAsia="Times New Roman"/>
          <w:bCs/>
          <w:szCs w:val="20"/>
        </w:rPr>
        <w:t xml:space="preserve"> di browser </w:t>
      </w:r>
      <w:proofErr w:type="spellStart"/>
      <w:r w:rsidRPr="002C191E">
        <w:rPr>
          <w:rFonts w:eastAsia="Times New Roman"/>
          <w:bCs/>
          <w:szCs w:val="20"/>
        </w:rPr>
        <w:t>maupun</w:t>
      </w:r>
      <w:proofErr w:type="spellEnd"/>
      <w:r w:rsidRPr="002C191E">
        <w:rPr>
          <w:rFonts w:eastAsia="Times New Roman"/>
          <w:bCs/>
          <w:szCs w:val="20"/>
        </w:rPr>
        <w:t xml:space="preserve"> </w:t>
      </w:r>
      <w:proofErr w:type="spellStart"/>
      <w:r w:rsidRPr="002C191E">
        <w:rPr>
          <w:rFonts w:eastAsia="Times New Roman"/>
          <w:bCs/>
          <w:szCs w:val="20"/>
        </w:rPr>
        <w:t>ponsel</w:t>
      </w:r>
      <w:proofErr w:type="spellEnd"/>
      <w:r w:rsidRPr="002C191E">
        <w:rPr>
          <w:rFonts w:eastAsia="Times New Roman"/>
          <w:bCs/>
          <w:szCs w:val="20"/>
        </w:rPr>
        <w:t xml:space="preserve"> </w:t>
      </w:r>
      <w:r w:rsidR="00580E8C">
        <w:rPr>
          <w:rFonts w:eastAsia="Times New Roman"/>
          <w:bCs/>
          <w:szCs w:val="20"/>
        </w:rPr>
        <w:t xml:space="preserve"> </w:t>
      </w:r>
      <w:sdt>
        <w:sdtPr>
          <w:rPr>
            <w:rFonts w:eastAsia="Times New Roman"/>
            <w:bCs/>
            <w:color w:val="000000"/>
            <w:szCs w:val="20"/>
          </w:rPr>
          <w:tag w:val="MENDELEY_CITATION_v3_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"/>
          <w:id w:val="951134828"/>
          <w:placeholder>
            <w:docPart w:val="DefaultPlaceholder_-1854013440"/>
          </w:placeholder>
        </w:sdtPr>
        <w:sdtContent>
          <w:r w:rsidR="004973E2" w:rsidRPr="004973E2">
            <w:rPr>
              <w:rFonts w:eastAsia="Times New Roman"/>
              <w:bCs/>
              <w:color w:val="000000"/>
              <w:szCs w:val="20"/>
            </w:rPr>
            <w:t>[27]</w:t>
          </w:r>
        </w:sdtContent>
      </w:sdt>
      <w:r w:rsidRPr="002C191E">
        <w:rPr>
          <w:rFonts w:eastAsia="Times New Roman"/>
          <w:bCs/>
          <w:szCs w:val="20"/>
        </w:rPr>
        <w:t>,</w:t>
      </w:r>
      <w:r w:rsidR="004E601A">
        <w:rPr>
          <w:rFonts w:eastAsia="Times New Roman"/>
          <w:bCs/>
          <w:szCs w:val="20"/>
        </w:rPr>
        <w:t xml:space="preserve"> </w:t>
      </w:r>
      <w:sdt>
        <w:sdtPr>
          <w:rPr>
            <w:rFonts w:eastAsia="Times New Roman"/>
            <w:bCs/>
            <w:color w:val="000000"/>
            <w:szCs w:val="20"/>
          </w:rPr>
          <w:tag w:val="MENDELEY_CITATION_v3_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"/>
          <w:id w:val="-1491947675"/>
          <w:placeholder>
            <w:docPart w:val="DefaultPlaceholder_-1854013440"/>
          </w:placeholder>
        </w:sdtPr>
        <w:sdtContent>
          <w:r w:rsidR="004973E2" w:rsidRPr="004973E2">
            <w:rPr>
              <w:rFonts w:eastAsia="Times New Roman"/>
              <w:bCs/>
              <w:color w:val="000000"/>
              <w:szCs w:val="20"/>
            </w:rPr>
            <w:t>[33]</w:t>
          </w:r>
        </w:sdtContent>
      </w:sdt>
      <w:r w:rsidRPr="002C191E">
        <w:rPr>
          <w:rFonts w:eastAsia="Times New Roman"/>
          <w:bCs/>
          <w:szCs w:val="20"/>
        </w:rPr>
        <w:t xml:space="preserve">. Hal </w:t>
      </w:r>
      <w:proofErr w:type="spellStart"/>
      <w:r w:rsidRPr="002C191E">
        <w:rPr>
          <w:rFonts w:eastAsia="Times New Roman"/>
          <w:bCs/>
          <w:szCs w:val="20"/>
        </w:rPr>
        <w:t>ini</w:t>
      </w:r>
      <w:proofErr w:type="spellEnd"/>
      <w:r w:rsidRPr="002C191E">
        <w:rPr>
          <w:rFonts w:eastAsia="Times New Roman"/>
          <w:bCs/>
          <w:szCs w:val="20"/>
        </w:rPr>
        <w:t xml:space="preserve"> </w:t>
      </w:r>
      <w:proofErr w:type="spellStart"/>
      <w:r w:rsidRPr="002C191E">
        <w:rPr>
          <w:rFonts w:eastAsia="Times New Roman"/>
          <w:bCs/>
          <w:szCs w:val="20"/>
        </w:rPr>
        <w:t>menunjukkan</w:t>
      </w:r>
      <w:proofErr w:type="spellEnd"/>
      <w:r w:rsidRPr="002C191E">
        <w:rPr>
          <w:rFonts w:eastAsia="Times New Roman"/>
          <w:bCs/>
          <w:szCs w:val="20"/>
        </w:rPr>
        <w:t xml:space="preserve"> </w:t>
      </w:r>
      <w:proofErr w:type="spellStart"/>
      <w:r w:rsidRPr="002C191E">
        <w:rPr>
          <w:rFonts w:eastAsia="Times New Roman"/>
          <w:bCs/>
          <w:szCs w:val="20"/>
        </w:rPr>
        <w:t>bahwa</w:t>
      </w:r>
      <w:proofErr w:type="spellEnd"/>
      <w:r w:rsidRPr="002C191E">
        <w:rPr>
          <w:rFonts w:eastAsia="Times New Roman"/>
          <w:bCs/>
          <w:szCs w:val="20"/>
        </w:rPr>
        <w:t xml:space="preserve"> web dan mobile </w:t>
      </w:r>
      <w:proofErr w:type="spellStart"/>
      <w:r w:rsidRPr="002C191E">
        <w:rPr>
          <w:rFonts w:eastAsia="Times New Roman"/>
          <w:bCs/>
          <w:szCs w:val="20"/>
        </w:rPr>
        <w:t>tidak</w:t>
      </w:r>
      <w:proofErr w:type="spellEnd"/>
      <w:r w:rsidRPr="002C191E">
        <w:rPr>
          <w:rFonts w:eastAsia="Times New Roman"/>
          <w:bCs/>
          <w:szCs w:val="20"/>
        </w:rPr>
        <w:t xml:space="preserve"> </w:t>
      </w:r>
      <w:proofErr w:type="spellStart"/>
      <w:r w:rsidRPr="002C191E">
        <w:rPr>
          <w:rFonts w:eastAsia="Times New Roman"/>
          <w:bCs/>
          <w:szCs w:val="20"/>
        </w:rPr>
        <w:t>selalu</w:t>
      </w:r>
      <w:proofErr w:type="spellEnd"/>
      <w:r w:rsidRPr="002C191E">
        <w:rPr>
          <w:rFonts w:eastAsia="Times New Roman"/>
          <w:bCs/>
          <w:szCs w:val="20"/>
        </w:rPr>
        <w:t xml:space="preserve"> </w:t>
      </w:r>
      <w:proofErr w:type="spellStart"/>
      <w:r w:rsidRPr="002C191E">
        <w:rPr>
          <w:rFonts w:eastAsia="Times New Roman"/>
          <w:bCs/>
          <w:szCs w:val="20"/>
        </w:rPr>
        <w:t>dikembangkan</w:t>
      </w:r>
      <w:proofErr w:type="spellEnd"/>
      <w:r w:rsidRPr="002C191E">
        <w:rPr>
          <w:rFonts w:eastAsia="Times New Roman"/>
          <w:bCs/>
          <w:szCs w:val="20"/>
        </w:rPr>
        <w:t xml:space="preserve"> </w:t>
      </w:r>
      <w:proofErr w:type="spellStart"/>
      <w:r w:rsidRPr="002C191E">
        <w:rPr>
          <w:rFonts w:eastAsia="Times New Roman"/>
          <w:bCs/>
          <w:szCs w:val="20"/>
        </w:rPr>
        <w:t>secara</w:t>
      </w:r>
      <w:proofErr w:type="spellEnd"/>
      <w:r w:rsidRPr="002C191E">
        <w:rPr>
          <w:rFonts w:eastAsia="Times New Roman"/>
          <w:bCs/>
          <w:szCs w:val="20"/>
        </w:rPr>
        <w:t xml:space="preserve"> </w:t>
      </w:r>
      <w:proofErr w:type="spellStart"/>
      <w:r w:rsidRPr="002C191E">
        <w:rPr>
          <w:rFonts w:eastAsia="Times New Roman"/>
          <w:bCs/>
          <w:szCs w:val="20"/>
        </w:rPr>
        <w:t>eksklusif</w:t>
      </w:r>
      <w:proofErr w:type="spellEnd"/>
      <w:r w:rsidRPr="002C191E">
        <w:rPr>
          <w:rFonts w:eastAsia="Times New Roman"/>
          <w:bCs/>
          <w:szCs w:val="20"/>
        </w:rPr>
        <w:t xml:space="preserve">, </w:t>
      </w:r>
      <w:proofErr w:type="spellStart"/>
      <w:r w:rsidRPr="002C191E">
        <w:rPr>
          <w:rFonts w:eastAsia="Times New Roman"/>
          <w:bCs/>
          <w:szCs w:val="20"/>
        </w:rPr>
        <w:t>melainkan</w:t>
      </w:r>
      <w:proofErr w:type="spellEnd"/>
      <w:r w:rsidRPr="002C191E">
        <w:rPr>
          <w:rFonts w:eastAsia="Times New Roman"/>
          <w:bCs/>
          <w:szCs w:val="20"/>
        </w:rPr>
        <w:t xml:space="preserve"> </w:t>
      </w:r>
      <w:proofErr w:type="spellStart"/>
      <w:r w:rsidRPr="002C191E">
        <w:rPr>
          <w:rFonts w:eastAsia="Times New Roman"/>
          <w:bCs/>
          <w:szCs w:val="20"/>
        </w:rPr>
        <w:t>saling</w:t>
      </w:r>
      <w:proofErr w:type="spellEnd"/>
      <w:r w:rsidRPr="002C191E">
        <w:rPr>
          <w:rFonts w:eastAsia="Times New Roman"/>
          <w:bCs/>
          <w:szCs w:val="20"/>
        </w:rPr>
        <w:t xml:space="preserve"> </w:t>
      </w:r>
      <w:proofErr w:type="spellStart"/>
      <w:r w:rsidRPr="002C191E">
        <w:rPr>
          <w:rFonts w:eastAsia="Times New Roman"/>
          <w:bCs/>
          <w:szCs w:val="20"/>
        </w:rPr>
        <w:t>melengkapi</w:t>
      </w:r>
      <w:proofErr w:type="spellEnd"/>
      <w:r w:rsidRPr="002C191E">
        <w:rPr>
          <w:rFonts w:eastAsia="Times New Roman"/>
          <w:bCs/>
          <w:szCs w:val="20"/>
        </w:rPr>
        <w:t xml:space="preserve">. </w:t>
      </w:r>
      <w:proofErr w:type="spellStart"/>
      <w:r w:rsidRPr="002C191E">
        <w:rPr>
          <w:rFonts w:eastAsia="Times New Roman"/>
          <w:bCs/>
          <w:szCs w:val="20"/>
        </w:rPr>
        <w:t>Tujuannya</w:t>
      </w:r>
      <w:proofErr w:type="spellEnd"/>
      <w:r w:rsidRPr="002C191E">
        <w:rPr>
          <w:rFonts w:eastAsia="Times New Roman"/>
          <w:bCs/>
          <w:szCs w:val="20"/>
        </w:rPr>
        <w:t xml:space="preserve"> </w:t>
      </w:r>
      <w:proofErr w:type="spellStart"/>
      <w:r w:rsidRPr="002C191E">
        <w:rPr>
          <w:rFonts w:eastAsia="Times New Roman"/>
          <w:bCs/>
          <w:szCs w:val="20"/>
        </w:rPr>
        <w:t>adalah</w:t>
      </w:r>
      <w:proofErr w:type="spellEnd"/>
      <w:r w:rsidRPr="002C191E">
        <w:rPr>
          <w:rFonts w:eastAsia="Times New Roman"/>
          <w:bCs/>
          <w:szCs w:val="20"/>
        </w:rPr>
        <w:t xml:space="preserve"> </w:t>
      </w:r>
      <w:proofErr w:type="spellStart"/>
      <w:r w:rsidRPr="002C191E">
        <w:rPr>
          <w:rFonts w:eastAsia="Times New Roman"/>
          <w:bCs/>
          <w:szCs w:val="20"/>
        </w:rPr>
        <w:t>memastikan</w:t>
      </w:r>
      <w:proofErr w:type="spellEnd"/>
      <w:r w:rsidRPr="002C191E">
        <w:rPr>
          <w:rFonts w:eastAsia="Times New Roman"/>
          <w:bCs/>
          <w:szCs w:val="20"/>
        </w:rPr>
        <w:t xml:space="preserve"> </w:t>
      </w:r>
      <w:proofErr w:type="spellStart"/>
      <w:r w:rsidRPr="002C191E">
        <w:rPr>
          <w:rFonts w:eastAsia="Times New Roman"/>
          <w:bCs/>
          <w:szCs w:val="20"/>
        </w:rPr>
        <w:t>bahwa</w:t>
      </w:r>
      <w:proofErr w:type="spellEnd"/>
      <w:r w:rsidRPr="002C191E">
        <w:rPr>
          <w:rFonts w:eastAsia="Times New Roman"/>
          <w:bCs/>
          <w:szCs w:val="20"/>
        </w:rPr>
        <w:t xml:space="preserve"> </w:t>
      </w:r>
      <w:proofErr w:type="spellStart"/>
      <w:r w:rsidRPr="002C191E">
        <w:rPr>
          <w:rFonts w:eastAsia="Times New Roman"/>
          <w:bCs/>
          <w:szCs w:val="20"/>
        </w:rPr>
        <w:t>intervensi</w:t>
      </w:r>
      <w:proofErr w:type="spellEnd"/>
      <w:r w:rsidRPr="002C191E">
        <w:rPr>
          <w:rFonts w:eastAsia="Times New Roman"/>
          <w:bCs/>
          <w:szCs w:val="20"/>
        </w:rPr>
        <w:t xml:space="preserve"> </w:t>
      </w:r>
      <w:proofErr w:type="spellStart"/>
      <w:r w:rsidRPr="002C191E">
        <w:rPr>
          <w:rFonts w:eastAsia="Times New Roman"/>
          <w:bCs/>
          <w:szCs w:val="20"/>
        </w:rPr>
        <w:t>dapat</w:t>
      </w:r>
      <w:proofErr w:type="spellEnd"/>
      <w:r w:rsidRPr="002C191E">
        <w:rPr>
          <w:rFonts w:eastAsia="Times New Roman"/>
          <w:bCs/>
          <w:szCs w:val="20"/>
        </w:rPr>
        <w:t xml:space="preserve"> </w:t>
      </w:r>
      <w:proofErr w:type="spellStart"/>
      <w:r w:rsidRPr="002C191E">
        <w:rPr>
          <w:rFonts w:eastAsia="Times New Roman"/>
          <w:bCs/>
          <w:szCs w:val="20"/>
        </w:rPr>
        <w:t>digunakan</w:t>
      </w:r>
      <w:proofErr w:type="spellEnd"/>
      <w:r w:rsidRPr="002C191E">
        <w:rPr>
          <w:rFonts w:eastAsia="Times New Roman"/>
          <w:bCs/>
          <w:szCs w:val="20"/>
        </w:rPr>
        <w:t xml:space="preserve"> pada </w:t>
      </w:r>
      <w:proofErr w:type="spellStart"/>
      <w:r w:rsidRPr="002C191E">
        <w:rPr>
          <w:rFonts w:eastAsia="Times New Roman"/>
          <w:bCs/>
          <w:szCs w:val="20"/>
        </w:rPr>
        <w:t>perangkat</w:t>
      </w:r>
      <w:proofErr w:type="spellEnd"/>
      <w:r w:rsidRPr="002C191E">
        <w:rPr>
          <w:rFonts w:eastAsia="Times New Roman"/>
          <w:bCs/>
          <w:szCs w:val="20"/>
        </w:rPr>
        <w:t xml:space="preserve"> </w:t>
      </w:r>
      <w:proofErr w:type="spellStart"/>
      <w:r w:rsidRPr="002C191E">
        <w:rPr>
          <w:rFonts w:eastAsia="Times New Roman"/>
          <w:bCs/>
          <w:szCs w:val="20"/>
        </w:rPr>
        <w:t>apapun</w:t>
      </w:r>
      <w:proofErr w:type="spellEnd"/>
      <w:r w:rsidRPr="002C191E">
        <w:rPr>
          <w:rFonts w:eastAsia="Times New Roman"/>
          <w:bCs/>
          <w:szCs w:val="20"/>
        </w:rPr>
        <w:t xml:space="preserve"> </w:t>
      </w:r>
      <w:proofErr w:type="spellStart"/>
      <w:r w:rsidRPr="002C191E">
        <w:rPr>
          <w:rFonts w:eastAsia="Times New Roman"/>
          <w:bCs/>
          <w:szCs w:val="20"/>
        </w:rPr>
        <w:t>tanpa</w:t>
      </w:r>
      <w:proofErr w:type="spellEnd"/>
      <w:r w:rsidRPr="002C191E">
        <w:rPr>
          <w:rFonts w:eastAsia="Times New Roman"/>
          <w:bCs/>
          <w:szCs w:val="20"/>
        </w:rPr>
        <w:t xml:space="preserve"> </w:t>
      </w:r>
      <w:proofErr w:type="spellStart"/>
      <w:r w:rsidRPr="002C191E">
        <w:rPr>
          <w:rFonts w:eastAsia="Times New Roman"/>
          <w:bCs/>
          <w:szCs w:val="20"/>
        </w:rPr>
        <w:t>mengorbankan</w:t>
      </w:r>
      <w:proofErr w:type="spellEnd"/>
      <w:r w:rsidRPr="002C191E">
        <w:rPr>
          <w:rFonts w:eastAsia="Times New Roman"/>
          <w:bCs/>
          <w:szCs w:val="20"/>
        </w:rPr>
        <w:t xml:space="preserve"> </w:t>
      </w:r>
      <w:proofErr w:type="spellStart"/>
      <w:r w:rsidRPr="002C191E">
        <w:rPr>
          <w:rFonts w:eastAsia="Times New Roman"/>
          <w:bCs/>
          <w:szCs w:val="20"/>
        </w:rPr>
        <w:t>pengalaman</w:t>
      </w:r>
      <w:proofErr w:type="spellEnd"/>
      <w:r w:rsidRPr="002C191E">
        <w:rPr>
          <w:rFonts w:eastAsia="Times New Roman"/>
          <w:bCs/>
          <w:szCs w:val="20"/>
        </w:rPr>
        <w:t xml:space="preserve"> </w:t>
      </w:r>
      <w:proofErr w:type="spellStart"/>
      <w:r w:rsidRPr="002C191E">
        <w:rPr>
          <w:rFonts w:eastAsia="Times New Roman"/>
          <w:bCs/>
          <w:szCs w:val="20"/>
        </w:rPr>
        <w:t>pengguna</w:t>
      </w:r>
      <w:proofErr w:type="spellEnd"/>
      <w:r w:rsidRPr="002C191E">
        <w:rPr>
          <w:rFonts w:eastAsia="Times New Roman"/>
          <w:bCs/>
          <w:szCs w:val="20"/>
        </w:rPr>
        <w:t xml:space="preserve">. </w:t>
      </w:r>
      <w:proofErr w:type="spellStart"/>
      <w:r w:rsidRPr="002C191E">
        <w:rPr>
          <w:rFonts w:eastAsia="Times New Roman"/>
          <w:bCs/>
          <w:szCs w:val="20"/>
        </w:rPr>
        <w:t>Implementasi</w:t>
      </w:r>
      <w:proofErr w:type="spellEnd"/>
      <w:r w:rsidRPr="002C191E">
        <w:rPr>
          <w:rFonts w:eastAsia="Times New Roman"/>
          <w:bCs/>
          <w:szCs w:val="20"/>
        </w:rPr>
        <w:t xml:space="preserve"> </w:t>
      </w:r>
      <w:proofErr w:type="spellStart"/>
      <w:r w:rsidRPr="002C191E">
        <w:rPr>
          <w:rFonts w:eastAsia="Times New Roman"/>
          <w:bCs/>
          <w:szCs w:val="20"/>
        </w:rPr>
        <w:t>lintas</w:t>
      </w:r>
      <w:proofErr w:type="spellEnd"/>
      <w:r w:rsidRPr="002C191E">
        <w:rPr>
          <w:rFonts w:eastAsia="Times New Roman"/>
          <w:bCs/>
          <w:szCs w:val="20"/>
        </w:rPr>
        <w:t xml:space="preserve">-platform </w:t>
      </w:r>
      <w:proofErr w:type="spellStart"/>
      <w:r w:rsidRPr="002C191E">
        <w:rPr>
          <w:rFonts w:eastAsia="Times New Roman"/>
          <w:bCs/>
          <w:szCs w:val="20"/>
        </w:rPr>
        <w:t>ini</w:t>
      </w:r>
      <w:proofErr w:type="spellEnd"/>
      <w:r w:rsidRPr="002C191E">
        <w:rPr>
          <w:rFonts w:eastAsia="Times New Roman"/>
          <w:bCs/>
          <w:szCs w:val="20"/>
        </w:rPr>
        <w:t xml:space="preserve"> juga </w:t>
      </w:r>
      <w:proofErr w:type="spellStart"/>
      <w:r w:rsidRPr="002C191E">
        <w:rPr>
          <w:rFonts w:eastAsia="Times New Roman"/>
          <w:bCs/>
          <w:szCs w:val="20"/>
        </w:rPr>
        <w:t>tampak</w:t>
      </w:r>
      <w:proofErr w:type="spellEnd"/>
      <w:r w:rsidRPr="002C191E">
        <w:rPr>
          <w:rFonts w:eastAsia="Times New Roman"/>
          <w:bCs/>
          <w:szCs w:val="20"/>
        </w:rPr>
        <w:t xml:space="preserve"> </w:t>
      </w:r>
      <w:proofErr w:type="spellStart"/>
      <w:r w:rsidRPr="002C191E">
        <w:rPr>
          <w:rFonts w:eastAsia="Times New Roman"/>
          <w:bCs/>
          <w:szCs w:val="20"/>
        </w:rPr>
        <w:t>dalam</w:t>
      </w:r>
      <w:proofErr w:type="spellEnd"/>
      <w:r w:rsidRPr="002C191E">
        <w:rPr>
          <w:rFonts w:eastAsia="Times New Roman"/>
          <w:bCs/>
          <w:szCs w:val="20"/>
        </w:rPr>
        <w:t xml:space="preserve"> </w:t>
      </w:r>
      <w:proofErr w:type="spellStart"/>
      <w:r w:rsidRPr="002C191E">
        <w:rPr>
          <w:rFonts w:eastAsia="Times New Roman"/>
          <w:bCs/>
          <w:szCs w:val="20"/>
        </w:rPr>
        <w:t>aplikasi</w:t>
      </w:r>
      <w:proofErr w:type="spellEnd"/>
      <w:r w:rsidRPr="002C191E">
        <w:rPr>
          <w:rFonts w:eastAsia="Times New Roman"/>
          <w:bCs/>
          <w:szCs w:val="20"/>
        </w:rPr>
        <w:t xml:space="preserve"> </w:t>
      </w:r>
      <w:proofErr w:type="spellStart"/>
      <w:r w:rsidRPr="002C191E">
        <w:rPr>
          <w:rFonts w:eastAsia="Times New Roman"/>
          <w:bCs/>
          <w:szCs w:val="20"/>
        </w:rPr>
        <w:t>asesmen</w:t>
      </w:r>
      <w:proofErr w:type="spellEnd"/>
      <w:r w:rsidRPr="002C191E">
        <w:rPr>
          <w:rFonts w:eastAsia="Times New Roman"/>
          <w:bCs/>
          <w:szCs w:val="20"/>
        </w:rPr>
        <w:t xml:space="preserve"> </w:t>
      </w:r>
      <w:proofErr w:type="spellStart"/>
      <w:r w:rsidRPr="002C191E">
        <w:rPr>
          <w:rFonts w:eastAsia="Times New Roman"/>
          <w:bCs/>
          <w:szCs w:val="20"/>
        </w:rPr>
        <w:t>Puskesmas</w:t>
      </w:r>
      <w:proofErr w:type="spellEnd"/>
      <w:r w:rsidRPr="002C191E">
        <w:rPr>
          <w:rFonts w:eastAsia="Times New Roman"/>
          <w:bCs/>
          <w:szCs w:val="20"/>
        </w:rPr>
        <w:t xml:space="preserve"> </w:t>
      </w:r>
      <w:proofErr w:type="spellStart"/>
      <w:r w:rsidRPr="002C191E">
        <w:rPr>
          <w:rFonts w:eastAsia="Times New Roman"/>
          <w:bCs/>
          <w:szCs w:val="20"/>
        </w:rPr>
        <w:t>Kertasemaya</w:t>
      </w:r>
      <w:proofErr w:type="spellEnd"/>
      <w:r w:rsidRPr="002C191E">
        <w:rPr>
          <w:rFonts w:eastAsia="Times New Roman"/>
          <w:bCs/>
          <w:szCs w:val="20"/>
        </w:rPr>
        <w:t xml:space="preserve">, yang </w:t>
      </w:r>
      <w:proofErr w:type="spellStart"/>
      <w:r w:rsidRPr="002C191E">
        <w:rPr>
          <w:rFonts w:eastAsia="Times New Roman"/>
          <w:bCs/>
          <w:szCs w:val="20"/>
        </w:rPr>
        <w:t>memadukan</w:t>
      </w:r>
      <w:proofErr w:type="spellEnd"/>
      <w:r w:rsidRPr="002C191E">
        <w:rPr>
          <w:rFonts w:eastAsia="Times New Roman"/>
          <w:bCs/>
          <w:szCs w:val="20"/>
        </w:rPr>
        <w:t xml:space="preserve"> input manual dan digital </w:t>
      </w:r>
      <w:proofErr w:type="spellStart"/>
      <w:r w:rsidRPr="002C191E">
        <w:rPr>
          <w:rFonts w:eastAsia="Times New Roman"/>
          <w:bCs/>
          <w:szCs w:val="20"/>
        </w:rPr>
        <w:t>melalui</w:t>
      </w:r>
      <w:proofErr w:type="spellEnd"/>
      <w:r w:rsidRPr="002C191E">
        <w:rPr>
          <w:rFonts w:eastAsia="Times New Roman"/>
          <w:bCs/>
          <w:szCs w:val="20"/>
        </w:rPr>
        <w:t xml:space="preserve"> </w:t>
      </w:r>
      <w:proofErr w:type="spellStart"/>
      <w:r w:rsidRPr="002C191E">
        <w:rPr>
          <w:rFonts w:eastAsia="Times New Roman"/>
          <w:bCs/>
          <w:szCs w:val="20"/>
        </w:rPr>
        <w:t>antarmuka</w:t>
      </w:r>
      <w:proofErr w:type="spellEnd"/>
      <w:r w:rsidRPr="002C191E">
        <w:rPr>
          <w:rFonts w:eastAsia="Times New Roman"/>
          <w:bCs/>
          <w:szCs w:val="20"/>
        </w:rPr>
        <w:t xml:space="preserve"> Android</w:t>
      </w:r>
      <w:r w:rsidR="006D03A6">
        <w:rPr>
          <w:rFonts w:eastAsia="Times New Roman"/>
          <w:bCs/>
          <w:szCs w:val="20"/>
        </w:rPr>
        <w:t xml:space="preserve"> </w:t>
      </w:r>
      <w:sdt>
        <w:sdtPr>
          <w:rPr>
            <w:rFonts w:eastAsia="Times New Roman"/>
            <w:bCs/>
            <w:color w:val="000000"/>
            <w:szCs w:val="20"/>
          </w:rPr>
          <w:tag w:val="MENDELEY_CITATION_v3_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"/>
          <w:id w:val="1344585519"/>
          <w:placeholder>
            <w:docPart w:val="DefaultPlaceholder_-1854013440"/>
          </w:placeholder>
        </w:sdtPr>
        <w:sdtContent>
          <w:r w:rsidR="004973E2" w:rsidRPr="004973E2">
            <w:rPr>
              <w:rFonts w:eastAsia="Times New Roman"/>
              <w:bCs/>
              <w:color w:val="000000"/>
              <w:szCs w:val="20"/>
            </w:rPr>
            <w:t>[76]</w:t>
          </w:r>
        </w:sdtContent>
      </w:sdt>
      <w:r w:rsidRPr="002C191E">
        <w:rPr>
          <w:rFonts w:eastAsia="Times New Roman"/>
          <w:bCs/>
          <w:szCs w:val="20"/>
        </w:rPr>
        <w:t xml:space="preserve">. </w:t>
      </w:r>
      <w:proofErr w:type="spellStart"/>
      <w:r w:rsidRPr="002C191E">
        <w:rPr>
          <w:rFonts w:eastAsia="Times New Roman"/>
          <w:bCs/>
          <w:szCs w:val="20"/>
        </w:rPr>
        <w:t>Meski</w:t>
      </w:r>
      <w:proofErr w:type="spellEnd"/>
      <w:r w:rsidRPr="002C191E">
        <w:rPr>
          <w:rFonts w:eastAsia="Times New Roman"/>
          <w:bCs/>
          <w:szCs w:val="20"/>
        </w:rPr>
        <w:t xml:space="preserve"> </w:t>
      </w:r>
      <w:proofErr w:type="spellStart"/>
      <w:r w:rsidRPr="002C191E">
        <w:rPr>
          <w:rFonts w:eastAsia="Times New Roman"/>
          <w:bCs/>
          <w:szCs w:val="20"/>
        </w:rPr>
        <w:t>tidak</w:t>
      </w:r>
      <w:proofErr w:type="spellEnd"/>
      <w:r w:rsidRPr="002C191E">
        <w:rPr>
          <w:rFonts w:eastAsia="Times New Roman"/>
          <w:bCs/>
          <w:szCs w:val="20"/>
        </w:rPr>
        <w:t xml:space="preserve"> </w:t>
      </w:r>
      <w:proofErr w:type="spellStart"/>
      <w:r w:rsidRPr="002C191E">
        <w:rPr>
          <w:rFonts w:eastAsia="Times New Roman"/>
          <w:bCs/>
          <w:szCs w:val="20"/>
        </w:rPr>
        <w:t>disebut</w:t>
      </w:r>
      <w:proofErr w:type="spellEnd"/>
      <w:r w:rsidRPr="002C191E">
        <w:rPr>
          <w:rFonts w:eastAsia="Times New Roman"/>
          <w:bCs/>
          <w:szCs w:val="20"/>
        </w:rPr>
        <w:t xml:space="preserve"> </w:t>
      </w:r>
      <w:proofErr w:type="spellStart"/>
      <w:r w:rsidRPr="002C191E">
        <w:rPr>
          <w:rFonts w:eastAsia="Times New Roman"/>
          <w:bCs/>
          <w:szCs w:val="20"/>
        </w:rPr>
        <w:t>sebagai</w:t>
      </w:r>
      <w:proofErr w:type="spellEnd"/>
      <w:r w:rsidRPr="002C191E">
        <w:rPr>
          <w:rFonts w:eastAsia="Times New Roman"/>
          <w:bCs/>
          <w:szCs w:val="20"/>
        </w:rPr>
        <w:t xml:space="preserve"> hybrid app </w:t>
      </w:r>
      <w:proofErr w:type="spellStart"/>
      <w:r w:rsidRPr="002C191E">
        <w:rPr>
          <w:rFonts w:eastAsia="Times New Roman"/>
          <w:bCs/>
          <w:szCs w:val="20"/>
        </w:rPr>
        <w:t>secara</w:t>
      </w:r>
      <w:proofErr w:type="spellEnd"/>
      <w:r w:rsidRPr="002C191E">
        <w:rPr>
          <w:rFonts w:eastAsia="Times New Roman"/>
          <w:bCs/>
          <w:szCs w:val="20"/>
        </w:rPr>
        <w:t xml:space="preserve"> </w:t>
      </w:r>
      <w:proofErr w:type="spellStart"/>
      <w:r w:rsidRPr="002C191E">
        <w:rPr>
          <w:rFonts w:eastAsia="Times New Roman"/>
          <w:bCs/>
          <w:szCs w:val="20"/>
        </w:rPr>
        <w:t>teknis</w:t>
      </w:r>
      <w:proofErr w:type="spellEnd"/>
      <w:r w:rsidRPr="002C191E">
        <w:rPr>
          <w:rFonts w:eastAsia="Times New Roman"/>
          <w:bCs/>
          <w:szCs w:val="20"/>
        </w:rPr>
        <w:t xml:space="preserve">, </w:t>
      </w:r>
      <w:proofErr w:type="spellStart"/>
      <w:r w:rsidRPr="002C191E">
        <w:rPr>
          <w:rFonts w:eastAsia="Times New Roman"/>
          <w:bCs/>
          <w:szCs w:val="20"/>
        </w:rPr>
        <w:t>pola</w:t>
      </w:r>
      <w:proofErr w:type="spellEnd"/>
      <w:r w:rsidRPr="002C191E">
        <w:rPr>
          <w:rFonts w:eastAsia="Times New Roman"/>
          <w:bCs/>
          <w:szCs w:val="20"/>
        </w:rPr>
        <w:t xml:space="preserve"> </w:t>
      </w:r>
      <w:proofErr w:type="spellStart"/>
      <w:r w:rsidRPr="002C191E">
        <w:rPr>
          <w:rFonts w:eastAsia="Times New Roman"/>
          <w:bCs/>
          <w:szCs w:val="20"/>
        </w:rPr>
        <w:t>penggabungan</w:t>
      </w:r>
      <w:proofErr w:type="spellEnd"/>
      <w:r w:rsidRPr="002C191E">
        <w:rPr>
          <w:rFonts w:eastAsia="Times New Roman"/>
          <w:bCs/>
          <w:szCs w:val="20"/>
        </w:rPr>
        <w:t xml:space="preserve"> </w:t>
      </w:r>
      <w:proofErr w:type="spellStart"/>
      <w:r w:rsidRPr="002C191E">
        <w:rPr>
          <w:rFonts w:eastAsia="Times New Roman"/>
          <w:bCs/>
          <w:szCs w:val="20"/>
        </w:rPr>
        <w:t>ini</w:t>
      </w:r>
      <w:proofErr w:type="spellEnd"/>
      <w:r w:rsidRPr="002C191E">
        <w:rPr>
          <w:rFonts w:eastAsia="Times New Roman"/>
          <w:bCs/>
          <w:szCs w:val="20"/>
        </w:rPr>
        <w:t xml:space="preserve"> </w:t>
      </w:r>
      <w:proofErr w:type="spellStart"/>
      <w:r w:rsidRPr="002C191E">
        <w:rPr>
          <w:rFonts w:eastAsia="Times New Roman"/>
          <w:bCs/>
          <w:szCs w:val="20"/>
        </w:rPr>
        <w:t>menunjukkan</w:t>
      </w:r>
      <w:proofErr w:type="spellEnd"/>
      <w:r w:rsidRPr="002C191E">
        <w:rPr>
          <w:rFonts w:eastAsia="Times New Roman"/>
          <w:bCs/>
          <w:szCs w:val="20"/>
        </w:rPr>
        <w:t xml:space="preserve"> </w:t>
      </w:r>
      <w:proofErr w:type="spellStart"/>
      <w:r w:rsidRPr="002C191E">
        <w:rPr>
          <w:rFonts w:eastAsia="Times New Roman"/>
          <w:bCs/>
          <w:szCs w:val="20"/>
        </w:rPr>
        <w:t>upaya</w:t>
      </w:r>
      <w:proofErr w:type="spellEnd"/>
      <w:r w:rsidRPr="002C191E">
        <w:rPr>
          <w:rFonts w:eastAsia="Times New Roman"/>
          <w:bCs/>
          <w:szCs w:val="20"/>
        </w:rPr>
        <w:t xml:space="preserve"> </w:t>
      </w:r>
      <w:proofErr w:type="spellStart"/>
      <w:r w:rsidRPr="002C191E">
        <w:rPr>
          <w:rFonts w:eastAsia="Times New Roman"/>
          <w:bCs/>
          <w:szCs w:val="20"/>
        </w:rPr>
        <w:t>integrasi</w:t>
      </w:r>
      <w:proofErr w:type="spellEnd"/>
      <w:r w:rsidRPr="002C191E">
        <w:rPr>
          <w:rFonts w:eastAsia="Times New Roman"/>
          <w:bCs/>
          <w:szCs w:val="20"/>
        </w:rPr>
        <w:t xml:space="preserve"> platform </w:t>
      </w:r>
      <w:proofErr w:type="spellStart"/>
      <w:r w:rsidRPr="002C191E">
        <w:rPr>
          <w:rFonts w:eastAsia="Times New Roman"/>
          <w:bCs/>
          <w:szCs w:val="20"/>
        </w:rPr>
        <w:t>sebagai</w:t>
      </w:r>
      <w:proofErr w:type="spellEnd"/>
      <w:r w:rsidRPr="002C191E">
        <w:rPr>
          <w:rFonts w:eastAsia="Times New Roman"/>
          <w:bCs/>
          <w:szCs w:val="20"/>
        </w:rPr>
        <w:t xml:space="preserve"> </w:t>
      </w:r>
      <w:proofErr w:type="spellStart"/>
      <w:r w:rsidRPr="002C191E">
        <w:rPr>
          <w:rFonts w:eastAsia="Times New Roman"/>
          <w:bCs/>
          <w:szCs w:val="20"/>
        </w:rPr>
        <w:t>solusi</w:t>
      </w:r>
      <w:proofErr w:type="spellEnd"/>
      <w:r w:rsidRPr="002C191E">
        <w:rPr>
          <w:rFonts w:eastAsia="Times New Roman"/>
          <w:bCs/>
          <w:szCs w:val="20"/>
        </w:rPr>
        <w:t xml:space="preserve"> </w:t>
      </w:r>
      <w:proofErr w:type="spellStart"/>
      <w:r w:rsidRPr="002C191E">
        <w:rPr>
          <w:rFonts w:eastAsia="Times New Roman"/>
          <w:bCs/>
          <w:szCs w:val="20"/>
        </w:rPr>
        <w:t>jangka</w:t>
      </w:r>
      <w:proofErr w:type="spellEnd"/>
      <w:r w:rsidRPr="002C191E">
        <w:rPr>
          <w:rFonts w:eastAsia="Times New Roman"/>
          <w:bCs/>
          <w:szCs w:val="20"/>
        </w:rPr>
        <w:t xml:space="preserve"> </w:t>
      </w:r>
      <w:proofErr w:type="spellStart"/>
      <w:r w:rsidRPr="002C191E">
        <w:rPr>
          <w:rFonts w:eastAsia="Times New Roman"/>
          <w:bCs/>
          <w:szCs w:val="20"/>
        </w:rPr>
        <w:t>panjang</w:t>
      </w:r>
      <w:proofErr w:type="spellEnd"/>
      <w:r w:rsidRPr="002C191E">
        <w:rPr>
          <w:rFonts w:eastAsia="Times New Roman"/>
          <w:bCs/>
          <w:szCs w:val="20"/>
        </w:rPr>
        <w:t xml:space="preserve">. </w:t>
      </w:r>
      <w:proofErr w:type="spellStart"/>
      <w:r w:rsidRPr="002C191E">
        <w:rPr>
          <w:rFonts w:eastAsia="Times New Roman"/>
          <w:bCs/>
          <w:szCs w:val="20"/>
        </w:rPr>
        <w:t>Seluruh</w:t>
      </w:r>
      <w:proofErr w:type="spellEnd"/>
      <w:r w:rsidRPr="002C191E">
        <w:rPr>
          <w:rFonts w:eastAsia="Times New Roman"/>
          <w:bCs/>
          <w:szCs w:val="20"/>
        </w:rPr>
        <w:t xml:space="preserve"> </w:t>
      </w:r>
      <w:proofErr w:type="spellStart"/>
      <w:r w:rsidRPr="002C191E">
        <w:rPr>
          <w:rFonts w:eastAsia="Times New Roman"/>
          <w:bCs/>
          <w:szCs w:val="20"/>
        </w:rPr>
        <w:t>studi</w:t>
      </w:r>
      <w:proofErr w:type="spellEnd"/>
      <w:r w:rsidRPr="002C191E">
        <w:rPr>
          <w:rFonts w:eastAsia="Times New Roman"/>
          <w:bCs/>
          <w:szCs w:val="20"/>
        </w:rPr>
        <w:t xml:space="preserve"> </w:t>
      </w:r>
      <w:proofErr w:type="spellStart"/>
      <w:r w:rsidRPr="002C191E">
        <w:rPr>
          <w:rFonts w:eastAsia="Times New Roman"/>
          <w:bCs/>
          <w:szCs w:val="20"/>
        </w:rPr>
        <w:t>lintas</w:t>
      </w:r>
      <w:proofErr w:type="spellEnd"/>
      <w:r w:rsidRPr="002C191E">
        <w:rPr>
          <w:rFonts w:eastAsia="Times New Roman"/>
          <w:bCs/>
          <w:szCs w:val="20"/>
        </w:rPr>
        <w:t xml:space="preserve">-platform </w:t>
      </w:r>
      <w:proofErr w:type="spellStart"/>
      <w:r w:rsidRPr="002C191E">
        <w:rPr>
          <w:rFonts w:eastAsia="Times New Roman"/>
          <w:bCs/>
          <w:szCs w:val="20"/>
        </w:rPr>
        <w:t>tetap</w:t>
      </w:r>
      <w:proofErr w:type="spellEnd"/>
      <w:r w:rsidRPr="002C191E">
        <w:rPr>
          <w:rFonts w:eastAsia="Times New Roman"/>
          <w:bCs/>
          <w:szCs w:val="20"/>
        </w:rPr>
        <w:t xml:space="preserve"> </w:t>
      </w:r>
      <w:proofErr w:type="spellStart"/>
      <w:r w:rsidRPr="002C191E">
        <w:rPr>
          <w:rFonts w:eastAsia="Times New Roman"/>
          <w:bCs/>
          <w:szCs w:val="20"/>
        </w:rPr>
        <w:t>mempertahankan</w:t>
      </w:r>
      <w:proofErr w:type="spellEnd"/>
      <w:r w:rsidRPr="002C191E">
        <w:rPr>
          <w:rFonts w:eastAsia="Times New Roman"/>
          <w:bCs/>
          <w:szCs w:val="20"/>
        </w:rPr>
        <w:t xml:space="preserve"> </w:t>
      </w:r>
      <w:proofErr w:type="spellStart"/>
      <w:r w:rsidRPr="002C191E">
        <w:rPr>
          <w:rFonts w:eastAsia="Times New Roman"/>
          <w:bCs/>
          <w:szCs w:val="20"/>
        </w:rPr>
        <w:t>prinsip</w:t>
      </w:r>
      <w:proofErr w:type="spellEnd"/>
      <w:r w:rsidRPr="002C191E">
        <w:rPr>
          <w:rFonts w:eastAsia="Times New Roman"/>
          <w:bCs/>
          <w:szCs w:val="20"/>
        </w:rPr>
        <w:t xml:space="preserve"> </w:t>
      </w:r>
      <w:proofErr w:type="spellStart"/>
      <w:r w:rsidRPr="002C191E">
        <w:rPr>
          <w:rFonts w:eastAsia="Times New Roman"/>
          <w:bCs/>
          <w:szCs w:val="20"/>
        </w:rPr>
        <w:t>kemandirian</w:t>
      </w:r>
      <w:proofErr w:type="spellEnd"/>
      <w:r w:rsidRPr="002C191E">
        <w:rPr>
          <w:rFonts w:eastAsia="Times New Roman"/>
          <w:bCs/>
          <w:szCs w:val="20"/>
        </w:rPr>
        <w:t xml:space="preserve"> </w:t>
      </w:r>
      <w:proofErr w:type="spellStart"/>
      <w:r w:rsidRPr="002C191E">
        <w:rPr>
          <w:rFonts w:eastAsia="Times New Roman"/>
          <w:bCs/>
          <w:szCs w:val="20"/>
        </w:rPr>
        <w:t>pengguna</w:t>
      </w:r>
      <w:proofErr w:type="spellEnd"/>
      <w:r w:rsidRPr="002C191E">
        <w:rPr>
          <w:rFonts w:eastAsia="Times New Roman"/>
          <w:bCs/>
          <w:szCs w:val="20"/>
        </w:rPr>
        <w:t xml:space="preserve"> </w:t>
      </w:r>
      <w:proofErr w:type="spellStart"/>
      <w:r w:rsidRPr="002C191E">
        <w:rPr>
          <w:rFonts w:eastAsia="Times New Roman"/>
          <w:bCs/>
          <w:szCs w:val="20"/>
        </w:rPr>
        <w:t>tanpa</w:t>
      </w:r>
      <w:proofErr w:type="spellEnd"/>
      <w:r w:rsidRPr="002C191E">
        <w:rPr>
          <w:rFonts w:eastAsia="Times New Roman"/>
          <w:bCs/>
          <w:szCs w:val="20"/>
        </w:rPr>
        <w:t xml:space="preserve"> </w:t>
      </w:r>
      <w:proofErr w:type="spellStart"/>
      <w:r w:rsidRPr="002C191E">
        <w:rPr>
          <w:rFonts w:eastAsia="Times New Roman"/>
          <w:bCs/>
          <w:szCs w:val="20"/>
        </w:rPr>
        <w:t>keterlibatan</w:t>
      </w:r>
      <w:proofErr w:type="spellEnd"/>
      <w:r w:rsidRPr="002C191E">
        <w:rPr>
          <w:rFonts w:eastAsia="Times New Roman"/>
          <w:bCs/>
          <w:szCs w:val="20"/>
        </w:rPr>
        <w:t xml:space="preserve"> </w:t>
      </w:r>
      <w:proofErr w:type="spellStart"/>
      <w:r w:rsidRPr="002C191E">
        <w:rPr>
          <w:rFonts w:eastAsia="Times New Roman"/>
          <w:bCs/>
          <w:szCs w:val="20"/>
        </w:rPr>
        <w:t>profesional</w:t>
      </w:r>
      <w:proofErr w:type="spellEnd"/>
      <w:r w:rsidRPr="002C191E">
        <w:rPr>
          <w:rFonts w:eastAsia="Times New Roman"/>
          <w:bCs/>
          <w:szCs w:val="20"/>
        </w:rPr>
        <w:t xml:space="preserve"> </w:t>
      </w:r>
      <w:proofErr w:type="spellStart"/>
      <w:r w:rsidRPr="002C191E">
        <w:rPr>
          <w:rFonts w:eastAsia="Times New Roman"/>
          <w:bCs/>
          <w:szCs w:val="20"/>
        </w:rPr>
        <w:t>secara</w:t>
      </w:r>
      <w:proofErr w:type="spellEnd"/>
      <w:r w:rsidRPr="002C191E">
        <w:rPr>
          <w:rFonts w:eastAsia="Times New Roman"/>
          <w:bCs/>
          <w:szCs w:val="20"/>
        </w:rPr>
        <w:t xml:space="preserve"> real-time</w:t>
      </w:r>
      <w:r>
        <w:rPr>
          <w:rFonts w:eastAsia="Times New Roman"/>
          <w:bCs/>
          <w:szCs w:val="20"/>
        </w:rPr>
        <w:t xml:space="preserve"> </w:t>
      </w:r>
      <w:sdt>
        <w:sdtPr>
          <w:rPr>
            <w:rFonts w:eastAsia="Times New Roman"/>
            <w:bCs/>
            <w:color w:val="000000"/>
            <w:szCs w:val="20"/>
          </w:rPr>
          <w:tag w:val="MENDELEY_CITATION_v3_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"/>
          <w:id w:val="-1174177508"/>
          <w:placeholder>
            <w:docPart w:val="DefaultPlaceholder_-1854013440"/>
          </w:placeholder>
        </w:sdtPr>
        <w:sdtContent>
          <w:r w:rsidR="004973E2" w:rsidRPr="004973E2">
            <w:rPr>
              <w:rFonts w:eastAsia="Times New Roman"/>
              <w:bCs/>
              <w:color w:val="000000"/>
              <w:szCs w:val="20"/>
            </w:rPr>
            <w:t>[50]</w:t>
          </w:r>
        </w:sdtContent>
      </w:sdt>
      <w:r w:rsidRPr="002C191E">
        <w:rPr>
          <w:rFonts w:eastAsia="Times New Roman"/>
          <w:bCs/>
          <w:szCs w:val="20"/>
        </w:rPr>
        <w:t>,</w:t>
      </w:r>
      <w:r w:rsidR="006D03A6">
        <w:rPr>
          <w:rFonts w:eastAsia="Times New Roman"/>
          <w:bCs/>
          <w:szCs w:val="20"/>
        </w:rPr>
        <w:t xml:space="preserve"> </w:t>
      </w:r>
      <w:sdt>
        <w:sdtPr>
          <w:rPr>
            <w:rFonts w:eastAsia="Times New Roman"/>
            <w:bCs/>
            <w:color w:val="000000"/>
            <w:szCs w:val="20"/>
          </w:rPr>
          <w:tag w:val="MENDELEY_CITATION_v3_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"/>
          <w:id w:val="-29030351"/>
          <w:placeholder>
            <w:docPart w:val="DefaultPlaceholder_-1854013440"/>
          </w:placeholder>
        </w:sdtPr>
        <w:sdtContent>
          <w:r w:rsidR="004973E2" w:rsidRPr="004973E2">
            <w:rPr>
              <w:rFonts w:eastAsia="Times New Roman"/>
              <w:bCs/>
              <w:color w:val="000000"/>
              <w:szCs w:val="20"/>
            </w:rPr>
            <w:t>[76]</w:t>
          </w:r>
        </w:sdtContent>
      </w:sdt>
      <w:r w:rsidRPr="002C191E">
        <w:rPr>
          <w:rFonts w:eastAsia="Times New Roman"/>
          <w:bCs/>
          <w:szCs w:val="20"/>
        </w:rPr>
        <w:t>.</w:t>
      </w:r>
    </w:p>
    <w:p w14:paraId="53FADC86" w14:textId="352E089F" w:rsidR="002C191E" w:rsidRDefault="002C191E" w:rsidP="000F2542">
      <w:pPr>
        <w:rPr>
          <w:rFonts w:eastAsia="Times New Roman"/>
          <w:bCs/>
          <w:szCs w:val="20"/>
        </w:rPr>
      </w:pPr>
      <w:proofErr w:type="spellStart"/>
      <w:r w:rsidRPr="002C191E">
        <w:rPr>
          <w:rFonts w:eastAsia="Times New Roman"/>
          <w:bCs/>
          <w:szCs w:val="20"/>
        </w:rPr>
        <w:t>Penggunaan</w:t>
      </w:r>
      <w:proofErr w:type="spellEnd"/>
      <w:r w:rsidRPr="002C191E">
        <w:rPr>
          <w:rFonts w:eastAsia="Times New Roman"/>
          <w:bCs/>
          <w:szCs w:val="20"/>
        </w:rPr>
        <w:t xml:space="preserve"> platform mobile dan web juga </w:t>
      </w:r>
      <w:proofErr w:type="spellStart"/>
      <w:r w:rsidRPr="002C191E">
        <w:rPr>
          <w:rFonts w:eastAsia="Times New Roman"/>
          <w:bCs/>
          <w:szCs w:val="20"/>
        </w:rPr>
        <w:t>memperlihatkan</w:t>
      </w:r>
      <w:proofErr w:type="spellEnd"/>
      <w:r w:rsidRPr="002C191E">
        <w:rPr>
          <w:rFonts w:eastAsia="Times New Roman"/>
          <w:bCs/>
          <w:szCs w:val="20"/>
        </w:rPr>
        <w:t xml:space="preserve"> </w:t>
      </w:r>
      <w:proofErr w:type="spellStart"/>
      <w:r w:rsidRPr="002C191E">
        <w:rPr>
          <w:rFonts w:eastAsia="Times New Roman"/>
          <w:bCs/>
          <w:szCs w:val="20"/>
        </w:rPr>
        <w:t>tren</w:t>
      </w:r>
      <w:proofErr w:type="spellEnd"/>
      <w:r w:rsidRPr="002C191E">
        <w:rPr>
          <w:rFonts w:eastAsia="Times New Roman"/>
          <w:bCs/>
          <w:szCs w:val="20"/>
        </w:rPr>
        <w:t xml:space="preserve"> </w:t>
      </w:r>
      <w:proofErr w:type="spellStart"/>
      <w:r w:rsidRPr="002C191E">
        <w:rPr>
          <w:rFonts w:eastAsia="Times New Roman"/>
          <w:bCs/>
          <w:szCs w:val="20"/>
        </w:rPr>
        <w:t>penyederhanaan</w:t>
      </w:r>
      <w:proofErr w:type="spellEnd"/>
      <w:r w:rsidRPr="002C191E">
        <w:rPr>
          <w:rFonts w:eastAsia="Times New Roman"/>
          <w:bCs/>
          <w:szCs w:val="20"/>
        </w:rPr>
        <w:t xml:space="preserve"> </w:t>
      </w:r>
      <w:proofErr w:type="spellStart"/>
      <w:r w:rsidRPr="002C191E">
        <w:rPr>
          <w:rFonts w:eastAsia="Times New Roman"/>
          <w:bCs/>
          <w:szCs w:val="20"/>
        </w:rPr>
        <w:t>logika</w:t>
      </w:r>
      <w:proofErr w:type="spellEnd"/>
      <w:r w:rsidRPr="002C191E">
        <w:rPr>
          <w:rFonts w:eastAsia="Times New Roman"/>
          <w:bCs/>
          <w:szCs w:val="20"/>
        </w:rPr>
        <w:t xml:space="preserve"> </w:t>
      </w:r>
      <w:proofErr w:type="spellStart"/>
      <w:r w:rsidRPr="002C191E">
        <w:rPr>
          <w:rFonts w:eastAsia="Times New Roman"/>
          <w:bCs/>
          <w:szCs w:val="20"/>
        </w:rPr>
        <w:t>inferensi</w:t>
      </w:r>
      <w:proofErr w:type="spellEnd"/>
      <w:r w:rsidRPr="002C191E">
        <w:rPr>
          <w:rFonts w:eastAsia="Times New Roman"/>
          <w:bCs/>
          <w:szCs w:val="20"/>
        </w:rPr>
        <w:t xml:space="preserve"> dan </w:t>
      </w:r>
      <w:proofErr w:type="spellStart"/>
      <w:r w:rsidRPr="002C191E">
        <w:rPr>
          <w:rFonts w:eastAsia="Times New Roman"/>
          <w:bCs/>
          <w:szCs w:val="20"/>
        </w:rPr>
        <w:t>interaksi</w:t>
      </w:r>
      <w:proofErr w:type="spellEnd"/>
      <w:r w:rsidRPr="002C191E">
        <w:rPr>
          <w:rFonts w:eastAsia="Times New Roman"/>
          <w:bCs/>
          <w:szCs w:val="20"/>
        </w:rPr>
        <w:t>. Alih-</w:t>
      </w:r>
      <w:proofErr w:type="spellStart"/>
      <w:r w:rsidRPr="002C191E">
        <w:rPr>
          <w:rFonts w:eastAsia="Times New Roman"/>
          <w:bCs/>
          <w:szCs w:val="20"/>
        </w:rPr>
        <w:t>alih</w:t>
      </w:r>
      <w:proofErr w:type="spellEnd"/>
      <w:r w:rsidRPr="002C191E">
        <w:rPr>
          <w:rFonts w:eastAsia="Times New Roman"/>
          <w:bCs/>
          <w:szCs w:val="20"/>
        </w:rPr>
        <w:t xml:space="preserve"> </w:t>
      </w:r>
      <w:proofErr w:type="spellStart"/>
      <w:r w:rsidRPr="002C191E">
        <w:rPr>
          <w:rFonts w:eastAsia="Times New Roman"/>
          <w:bCs/>
          <w:szCs w:val="20"/>
        </w:rPr>
        <w:t>menggunakan</w:t>
      </w:r>
      <w:proofErr w:type="spellEnd"/>
      <w:r w:rsidRPr="002C191E">
        <w:rPr>
          <w:rFonts w:eastAsia="Times New Roman"/>
          <w:bCs/>
          <w:szCs w:val="20"/>
        </w:rPr>
        <w:t xml:space="preserve"> AI </w:t>
      </w:r>
      <w:proofErr w:type="spellStart"/>
      <w:r w:rsidRPr="002C191E">
        <w:rPr>
          <w:rFonts w:eastAsia="Times New Roman"/>
          <w:bCs/>
          <w:szCs w:val="20"/>
        </w:rPr>
        <w:t>kompleks</w:t>
      </w:r>
      <w:proofErr w:type="spellEnd"/>
      <w:r w:rsidRPr="002C191E">
        <w:rPr>
          <w:rFonts w:eastAsia="Times New Roman"/>
          <w:bCs/>
          <w:szCs w:val="20"/>
        </w:rPr>
        <w:t xml:space="preserve">, </w:t>
      </w:r>
      <w:proofErr w:type="spellStart"/>
      <w:r w:rsidRPr="002C191E">
        <w:rPr>
          <w:rFonts w:eastAsia="Times New Roman"/>
          <w:bCs/>
          <w:szCs w:val="20"/>
        </w:rPr>
        <w:t>hampir</w:t>
      </w:r>
      <w:proofErr w:type="spellEnd"/>
      <w:r w:rsidRPr="002C191E">
        <w:rPr>
          <w:rFonts w:eastAsia="Times New Roman"/>
          <w:bCs/>
          <w:szCs w:val="20"/>
        </w:rPr>
        <w:t xml:space="preserve"> </w:t>
      </w:r>
      <w:proofErr w:type="spellStart"/>
      <w:r w:rsidRPr="002C191E">
        <w:rPr>
          <w:rFonts w:eastAsia="Times New Roman"/>
          <w:bCs/>
          <w:szCs w:val="20"/>
        </w:rPr>
        <w:t>seluruh</w:t>
      </w:r>
      <w:proofErr w:type="spellEnd"/>
      <w:r w:rsidRPr="002C191E">
        <w:rPr>
          <w:rFonts w:eastAsia="Times New Roman"/>
          <w:bCs/>
          <w:szCs w:val="20"/>
        </w:rPr>
        <w:t xml:space="preserve"> </w:t>
      </w:r>
      <w:proofErr w:type="spellStart"/>
      <w:r w:rsidRPr="002C191E">
        <w:rPr>
          <w:rFonts w:eastAsia="Times New Roman"/>
          <w:bCs/>
          <w:szCs w:val="20"/>
        </w:rPr>
        <w:t>aplikasi</w:t>
      </w:r>
      <w:proofErr w:type="spellEnd"/>
      <w:r w:rsidRPr="002C191E">
        <w:rPr>
          <w:rFonts w:eastAsia="Times New Roman"/>
          <w:bCs/>
          <w:szCs w:val="20"/>
        </w:rPr>
        <w:t xml:space="preserve"> </w:t>
      </w:r>
      <w:proofErr w:type="spellStart"/>
      <w:r w:rsidRPr="002C191E">
        <w:rPr>
          <w:rFonts w:eastAsia="Times New Roman"/>
          <w:bCs/>
          <w:szCs w:val="20"/>
        </w:rPr>
        <w:t>mengandalkan</w:t>
      </w:r>
      <w:proofErr w:type="spellEnd"/>
      <w:r w:rsidRPr="002C191E">
        <w:rPr>
          <w:rFonts w:eastAsia="Times New Roman"/>
          <w:bCs/>
          <w:szCs w:val="20"/>
        </w:rPr>
        <w:t xml:space="preserve"> </w:t>
      </w:r>
      <w:r w:rsidRPr="00FF2B15">
        <w:rPr>
          <w:rFonts w:eastAsia="Times New Roman"/>
          <w:bCs/>
          <w:i/>
          <w:iCs/>
          <w:szCs w:val="20"/>
        </w:rPr>
        <w:t>rule-based logic</w:t>
      </w:r>
      <w:r w:rsidRPr="002C191E">
        <w:rPr>
          <w:rFonts w:eastAsia="Times New Roman"/>
          <w:bCs/>
          <w:szCs w:val="20"/>
        </w:rPr>
        <w:t xml:space="preserve"> </w:t>
      </w:r>
      <w:proofErr w:type="spellStart"/>
      <w:r w:rsidRPr="002C191E">
        <w:rPr>
          <w:rFonts w:eastAsia="Times New Roman"/>
          <w:bCs/>
          <w:szCs w:val="20"/>
        </w:rPr>
        <w:t>seperti</w:t>
      </w:r>
      <w:proofErr w:type="spellEnd"/>
      <w:r w:rsidRPr="002C191E">
        <w:rPr>
          <w:rFonts w:eastAsia="Times New Roman"/>
          <w:bCs/>
          <w:szCs w:val="20"/>
        </w:rPr>
        <w:t xml:space="preserve"> </w:t>
      </w:r>
      <w:r w:rsidRPr="00FF2B15">
        <w:rPr>
          <w:rFonts w:eastAsia="Times New Roman"/>
          <w:bCs/>
          <w:szCs w:val="20"/>
        </w:rPr>
        <w:t>Certainty Factor</w:t>
      </w:r>
      <w:r w:rsidRPr="002C191E">
        <w:rPr>
          <w:rFonts w:eastAsia="Times New Roman"/>
          <w:bCs/>
          <w:szCs w:val="20"/>
        </w:rPr>
        <w:t xml:space="preserve">, </w:t>
      </w:r>
      <w:r w:rsidRPr="00FF2B15">
        <w:rPr>
          <w:rFonts w:eastAsia="Times New Roman"/>
          <w:bCs/>
          <w:i/>
          <w:iCs/>
          <w:szCs w:val="20"/>
        </w:rPr>
        <w:t>Forward Chaining</w:t>
      </w:r>
      <w:r w:rsidR="00FF2B15">
        <w:rPr>
          <w:rFonts w:eastAsia="Times New Roman"/>
          <w:bCs/>
          <w:szCs w:val="20"/>
        </w:rPr>
        <w:t>,</w:t>
      </w:r>
      <w:r w:rsidRPr="002C191E">
        <w:rPr>
          <w:rFonts w:eastAsia="Times New Roman"/>
          <w:bCs/>
          <w:szCs w:val="20"/>
        </w:rPr>
        <w:t xml:space="preserve"> </w:t>
      </w:r>
      <w:proofErr w:type="spellStart"/>
      <w:r w:rsidRPr="002C191E">
        <w:rPr>
          <w:rFonts w:eastAsia="Times New Roman"/>
          <w:bCs/>
          <w:szCs w:val="20"/>
        </w:rPr>
        <w:t>atau</w:t>
      </w:r>
      <w:proofErr w:type="spellEnd"/>
      <w:r w:rsidRPr="002C191E">
        <w:rPr>
          <w:rFonts w:eastAsia="Times New Roman"/>
          <w:bCs/>
          <w:szCs w:val="20"/>
        </w:rPr>
        <w:t xml:space="preserve"> </w:t>
      </w:r>
      <w:proofErr w:type="spellStart"/>
      <w:r w:rsidRPr="002C191E">
        <w:rPr>
          <w:rFonts w:eastAsia="Times New Roman"/>
          <w:bCs/>
          <w:szCs w:val="20"/>
        </w:rPr>
        <w:t>metode</w:t>
      </w:r>
      <w:proofErr w:type="spellEnd"/>
      <w:r w:rsidRPr="002C191E">
        <w:rPr>
          <w:rFonts w:eastAsia="Times New Roman"/>
          <w:bCs/>
          <w:szCs w:val="20"/>
        </w:rPr>
        <w:t xml:space="preserve"> </w:t>
      </w:r>
      <w:proofErr w:type="spellStart"/>
      <w:r w:rsidRPr="002C191E">
        <w:rPr>
          <w:rFonts w:eastAsia="Times New Roman"/>
          <w:bCs/>
          <w:szCs w:val="20"/>
        </w:rPr>
        <w:t>skoring</w:t>
      </w:r>
      <w:proofErr w:type="spellEnd"/>
      <w:r w:rsidRPr="002C191E">
        <w:rPr>
          <w:rFonts w:eastAsia="Times New Roman"/>
          <w:bCs/>
          <w:szCs w:val="20"/>
        </w:rPr>
        <w:t xml:space="preserve"> </w:t>
      </w:r>
      <w:proofErr w:type="spellStart"/>
      <w:r w:rsidRPr="002C191E">
        <w:rPr>
          <w:rFonts w:eastAsia="Times New Roman"/>
          <w:bCs/>
          <w:szCs w:val="20"/>
        </w:rPr>
        <w:t>sederhana</w:t>
      </w:r>
      <w:proofErr w:type="spellEnd"/>
      <w:r>
        <w:rPr>
          <w:rFonts w:eastAsia="Times New Roman"/>
          <w:bCs/>
          <w:szCs w:val="20"/>
        </w:rPr>
        <w:t xml:space="preserve"> </w:t>
      </w:r>
      <w:sdt>
        <w:sdtPr>
          <w:rPr>
            <w:rFonts w:eastAsia="Times New Roman"/>
            <w:bCs/>
            <w:color w:val="000000"/>
            <w:szCs w:val="20"/>
          </w:rPr>
          <w:tag w:val="MENDELEY_CITATION_v3_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"/>
          <w:id w:val="-1939660416"/>
          <w:placeholder>
            <w:docPart w:val="DefaultPlaceholder_-1854013440"/>
          </w:placeholder>
        </w:sdtPr>
        <w:sdtContent>
          <w:r w:rsidR="004973E2" w:rsidRPr="004973E2">
            <w:rPr>
              <w:rFonts w:eastAsia="Times New Roman"/>
              <w:bCs/>
              <w:color w:val="000000"/>
              <w:szCs w:val="20"/>
            </w:rPr>
            <w:t>[13]</w:t>
          </w:r>
        </w:sdtContent>
      </w:sdt>
      <w:r w:rsidRPr="002C191E">
        <w:rPr>
          <w:rFonts w:eastAsia="Times New Roman"/>
          <w:bCs/>
          <w:szCs w:val="20"/>
        </w:rPr>
        <w:t>,</w:t>
      </w:r>
      <w:r w:rsidR="006D03A6">
        <w:rPr>
          <w:rFonts w:eastAsia="Times New Roman"/>
          <w:bCs/>
          <w:szCs w:val="20"/>
        </w:rPr>
        <w:t xml:space="preserve"> </w:t>
      </w:r>
      <w:sdt>
        <w:sdtPr>
          <w:rPr>
            <w:rFonts w:eastAsia="Times New Roman"/>
            <w:bCs/>
            <w:color w:val="000000"/>
            <w:szCs w:val="20"/>
          </w:rPr>
          <w:tag w:val="MENDELEY_CITATION_v3_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"/>
          <w:id w:val="1673996527"/>
          <w:placeholder>
            <w:docPart w:val="DefaultPlaceholder_-1854013440"/>
          </w:placeholder>
        </w:sdtPr>
        <w:sdtContent>
          <w:r w:rsidR="004973E2" w:rsidRPr="004973E2">
            <w:rPr>
              <w:rFonts w:eastAsia="Times New Roman"/>
              <w:bCs/>
              <w:color w:val="000000"/>
              <w:szCs w:val="20"/>
            </w:rPr>
            <w:t>[15]</w:t>
          </w:r>
        </w:sdtContent>
      </w:sdt>
      <w:r w:rsidRPr="002C191E">
        <w:rPr>
          <w:rFonts w:eastAsia="Times New Roman"/>
          <w:bCs/>
          <w:szCs w:val="20"/>
        </w:rPr>
        <w:t>,</w:t>
      </w:r>
      <w:r>
        <w:rPr>
          <w:rFonts w:eastAsia="Times New Roman"/>
          <w:bCs/>
          <w:szCs w:val="20"/>
        </w:rPr>
        <w:t xml:space="preserve"> </w:t>
      </w:r>
      <w:sdt>
        <w:sdtPr>
          <w:rPr>
            <w:rFonts w:eastAsia="Times New Roman"/>
            <w:bCs/>
            <w:color w:val="000000"/>
            <w:szCs w:val="20"/>
          </w:rPr>
          <w:tag w:val="MENDELEY_CITATION_v3_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"/>
          <w:id w:val="-2070956097"/>
          <w:placeholder>
            <w:docPart w:val="DefaultPlaceholder_-1854013440"/>
          </w:placeholder>
        </w:sdtPr>
        <w:sdtContent>
          <w:r w:rsidR="004973E2" w:rsidRPr="004973E2">
            <w:rPr>
              <w:rFonts w:eastAsia="Times New Roman"/>
              <w:bCs/>
              <w:color w:val="000000"/>
              <w:szCs w:val="20"/>
            </w:rPr>
            <w:t>[40]</w:t>
          </w:r>
        </w:sdtContent>
      </w:sdt>
      <w:r w:rsidRPr="002C191E">
        <w:rPr>
          <w:rFonts w:eastAsia="Times New Roman"/>
          <w:bCs/>
          <w:szCs w:val="20"/>
        </w:rPr>
        <w:t xml:space="preserve">. Hal </w:t>
      </w:r>
      <w:proofErr w:type="spellStart"/>
      <w:r w:rsidRPr="002C191E">
        <w:rPr>
          <w:rFonts w:eastAsia="Times New Roman"/>
          <w:bCs/>
          <w:szCs w:val="20"/>
        </w:rPr>
        <w:t>ini</w:t>
      </w:r>
      <w:proofErr w:type="spellEnd"/>
      <w:r w:rsidRPr="002C191E">
        <w:rPr>
          <w:rFonts w:eastAsia="Times New Roman"/>
          <w:bCs/>
          <w:szCs w:val="20"/>
        </w:rPr>
        <w:t xml:space="preserve"> </w:t>
      </w:r>
      <w:proofErr w:type="spellStart"/>
      <w:r w:rsidRPr="002C191E">
        <w:rPr>
          <w:rFonts w:eastAsia="Times New Roman"/>
          <w:bCs/>
          <w:szCs w:val="20"/>
        </w:rPr>
        <w:t>memungkinkan</w:t>
      </w:r>
      <w:proofErr w:type="spellEnd"/>
      <w:r w:rsidRPr="002C191E">
        <w:rPr>
          <w:rFonts w:eastAsia="Times New Roman"/>
          <w:bCs/>
          <w:szCs w:val="20"/>
        </w:rPr>
        <w:t xml:space="preserve"> </w:t>
      </w:r>
      <w:proofErr w:type="spellStart"/>
      <w:r w:rsidRPr="002C191E">
        <w:rPr>
          <w:rFonts w:eastAsia="Times New Roman"/>
          <w:bCs/>
          <w:szCs w:val="20"/>
        </w:rPr>
        <w:t>aplikasi</w:t>
      </w:r>
      <w:proofErr w:type="spellEnd"/>
      <w:r w:rsidRPr="002C191E">
        <w:rPr>
          <w:rFonts w:eastAsia="Times New Roman"/>
          <w:bCs/>
          <w:szCs w:val="20"/>
        </w:rPr>
        <w:t xml:space="preserve"> </w:t>
      </w:r>
      <w:proofErr w:type="spellStart"/>
      <w:r w:rsidRPr="002C191E">
        <w:rPr>
          <w:rFonts w:eastAsia="Times New Roman"/>
          <w:bCs/>
          <w:szCs w:val="20"/>
        </w:rPr>
        <w:t>dijalankan</w:t>
      </w:r>
      <w:proofErr w:type="spellEnd"/>
      <w:r w:rsidRPr="002C191E">
        <w:rPr>
          <w:rFonts w:eastAsia="Times New Roman"/>
          <w:bCs/>
          <w:szCs w:val="20"/>
        </w:rPr>
        <w:t xml:space="preserve"> </w:t>
      </w:r>
      <w:proofErr w:type="spellStart"/>
      <w:r w:rsidRPr="002C191E">
        <w:rPr>
          <w:rFonts w:eastAsia="Times New Roman"/>
          <w:bCs/>
          <w:szCs w:val="20"/>
        </w:rPr>
        <w:t>langsung</w:t>
      </w:r>
      <w:proofErr w:type="spellEnd"/>
      <w:r w:rsidRPr="002C191E">
        <w:rPr>
          <w:rFonts w:eastAsia="Times New Roman"/>
          <w:bCs/>
          <w:szCs w:val="20"/>
        </w:rPr>
        <w:t xml:space="preserve"> di </w:t>
      </w:r>
      <w:proofErr w:type="spellStart"/>
      <w:r w:rsidRPr="002C191E">
        <w:rPr>
          <w:rFonts w:eastAsia="Times New Roman"/>
          <w:bCs/>
          <w:szCs w:val="20"/>
        </w:rPr>
        <w:t>perangkat</w:t>
      </w:r>
      <w:proofErr w:type="spellEnd"/>
      <w:r w:rsidRPr="002C191E">
        <w:rPr>
          <w:rFonts w:eastAsia="Times New Roman"/>
          <w:bCs/>
          <w:szCs w:val="20"/>
        </w:rPr>
        <w:t xml:space="preserve"> </w:t>
      </w:r>
      <w:proofErr w:type="spellStart"/>
      <w:r w:rsidRPr="002C191E">
        <w:rPr>
          <w:rFonts w:eastAsia="Times New Roman"/>
          <w:bCs/>
          <w:szCs w:val="20"/>
        </w:rPr>
        <w:t>tanpa</w:t>
      </w:r>
      <w:proofErr w:type="spellEnd"/>
      <w:r w:rsidRPr="002C191E">
        <w:rPr>
          <w:rFonts w:eastAsia="Times New Roman"/>
          <w:bCs/>
          <w:szCs w:val="20"/>
        </w:rPr>
        <w:t xml:space="preserve"> </w:t>
      </w:r>
      <w:proofErr w:type="spellStart"/>
      <w:r w:rsidRPr="002C191E">
        <w:rPr>
          <w:rFonts w:eastAsia="Times New Roman"/>
          <w:bCs/>
          <w:szCs w:val="20"/>
        </w:rPr>
        <w:t>koneksi</w:t>
      </w:r>
      <w:proofErr w:type="spellEnd"/>
      <w:r w:rsidRPr="002C191E">
        <w:rPr>
          <w:rFonts w:eastAsia="Times New Roman"/>
          <w:bCs/>
          <w:szCs w:val="20"/>
        </w:rPr>
        <w:t xml:space="preserve"> internet </w:t>
      </w:r>
      <w:proofErr w:type="spellStart"/>
      <w:r w:rsidRPr="002C191E">
        <w:rPr>
          <w:rFonts w:eastAsia="Times New Roman"/>
          <w:bCs/>
          <w:szCs w:val="20"/>
        </w:rPr>
        <w:t>cepat</w:t>
      </w:r>
      <w:proofErr w:type="spellEnd"/>
      <w:r w:rsidRPr="002C191E">
        <w:rPr>
          <w:rFonts w:eastAsia="Times New Roman"/>
          <w:bCs/>
          <w:szCs w:val="20"/>
        </w:rPr>
        <w:t xml:space="preserve"> </w:t>
      </w:r>
      <w:proofErr w:type="spellStart"/>
      <w:r w:rsidRPr="002C191E">
        <w:rPr>
          <w:rFonts w:eastAsia="Times New Roman"/>
          <w:bCs/>
          <w:szCs w:val="20"/>
        </w:rPr>
        <w:t>atau</w:t>
      </w:r>
      <w:proofErr w:type="spellEnd"/>
      <w:r w:rsidRPr="002C191E">
        <w:rPr>
          <w:rFonts w:eastAsia="Times New Roman"/>
          <w:bCs/>
          <w:szCs w:val="20"/>
        </w:rPr>
        <w:t xml:space="preserve"> server </w:t>
      </w:r>
      <w:proofErr w:type="spellStart"/>
      <w:r w:rsidRPr="002C191E">
        <w:rPr>
          <w:rFonts w:eastAsia="Times New Roman"/>
          <w:bCs/>
          <w:szCs w:val="20"/>
        </w:rPr>
        <w:t>pemrosesan</w:t>
      </w:r>
      <w:proofErr w:type="spellEnd"/>
      <w:r w:rsidRPr="002C191E">
        <w:rPr>
          <w:rFonts w:eastAsia="Times New Roman"/>
          <w:bCs/>
          <w:szCs w:val="20"/>
        </w:rPr>
        <w:t xml:space="preserve"> </w:t>
      </w:r>
      <w:proofErr w:type="spellStart"/>
      <w:r w:rsidRPr="002C191E">
        <w:rPr>
          <w:rFonts w:eastAsia="Times New Roman"/>
          <w:bCs/>
          <w:szCs w:val="20"/>
        </w:rPr>
        <w:t>eksternal</w:t>
      </w:r>
      <w:proofErr w:type="spellEnd"/>
      <w:r w:rsidRPr="002C191E">
        <w:rPr>
          <w:rFonts w:eastAsia="Times New Roman"/>
          <w:bCs/>
          <w:szCs w:val="20"/>
        </w:rPr>
        <w:t xml:space="preserve">. Platform web </w:t>
      </w:r>
      <w:proofErr w:type="spellStart"/>
      <w:r w:rsidRPr="002C191E">
        <w:rPr>
          <w:rFonts w:eastAsia="Times New Roman"/>
          <w:bCs/>
          <w:szCs w:val="20"/>
        </w:rPr>
        <w:t>memproses</w:t>
      </w:r>
      <w:proofErr w:type="spellEnd"/>
      <w:r w:rsidRPr="002C191E">
        <w:rPr>
          <w:rFonts w:eastAsia="Times New Roman"/>
          <w:bCs/>
          <w:szCs w:val="20"/>
        </w:rPr>
        <w:t xml:space="preserve"> </w:t>
      </w:r>
      <w:proofErr w:type="spellStart"/>
      <w:r w:rsidRPr="002C191E">
        <w:rPr>
          <w:rFonts w:eastAsia="Times New Roman"/>
          <w:bCs/>
          <w:szCs w:val="20"/>
        </w:rPr>
        <w:t>logika</w:t>
      </w:r>
      <w:proofErr w:type="spellEnd"/>
      <w:r w:rsidRPr="002C191E">
        <w:rPr>
          <w:rFonts w:eastAsia="Times New Roman"/>
          <w:bCs/>
          <w:szCs w:val="20"/>
        </w:rPr>
        <w:t xml:space="preserve"> </w:t>
      </w:r>
      <w:proofErr w:type="spellStart"/>
      <w:r w:rsidRPr="002C191E">
        <w:rPr>
          <w:rFonts w:eastAsia="Times New Roman"/>
          <w:bCs/>
          <w:szCs w:val="20"/>
        </w:rPr>
        <w:t>dengan</w:t>
      </w:r>
      <w:proofErr w:type="spellEnd"/>
      <w:r w:rsidRPr="002C191E">
        <w:rPr>
          <w:rFonts w:eastAsia="Times New Roman"/>
          <w:bCs/>
          <w:szCs w:val="20"/>
        </w:rPr>
        <w:t xml:space="preserve"> JavaScript di browser, </w:t>
      </w:r>
      <w:proofErr w:type="spellStart"/>
      <w:r w:rsidRPr="002C191E">
        <w:rPr>
          <w:rFonts w:eastAsia="Times New Roman"/>
          <w:bCs/>
          <w:szCs w:val="20"/>
        </w:rPr>
        <w:t>sedangkan</w:t>
      </w:r>
      <w:proofErr w:type="spellEnd"/>
      <w:r w:rsidRPr="002C191E">
        <w:rPr>
          <w:rFonts w:eastAsia="Times New Roman"/>
          <w:bCs/>
          <w:szCs w:val="20"/>
        </w:rPr>
        <w:t xml:space="preserve"> Android </w:t>
      </w:r>
      <w:proofErr w:type="spellStart"/>
      <w:r w:rsidRPr="002C191E">
        <w:rPr>
          <w:rFonts w:eastAsia="Times New Roman"/>
          <w:bCs/>
          <w:szCs w:val="20"/>
        </w:rPr>
        <w:t>memproses</w:t>
      </w:r>
      <w:proofErr w:type="spellEnd"/>
      <w:r w:rsidRPr="002C191E">
        <w:rPr>
          <w:rFonts w:eastAsia="Times New Roman"/>
          <w:bCs/>
          <w:szCs w:val="20"/>
        </w:rPr>
        <w:t xml:space="preserve"> </w:t>
      </w:r>
      <w:proofErr w:type="spellStart"/>
      <w:r w:rsidRPr="002C191E">
        <w:rPr>
          <w:rFonts w:eastAsia="Times New Roman"/>
          <w:bCs/>
          <w:szCs w:val="20"/>
        </w:rPr>
        <w:t>melalui</w:t>
      </w:r>
      <w:proofErr w:type="spellEnd"/>
      <w:r w:rsidRPr="002C191E">
        <w:rPr>
          <w:rFonts w:eastAsia="Times New Roman"/>
          <w:bCs/>
          <w:szCs w:val="20"/>
        </w:rPr>
        <w:t xml:space="preserve"> </w:t>
      </w:r>
      <w:proofErr w:type="spellStart"/>
      <w:r w:rsidRPr="002C191E">
        <w:rPr>
          <w:rFonts w:eastAsia="Times New Roman"/>
          <w:bCs/>
          <w:szCs w:val="20"/>
        </w:rPr>
        <w:t>kode</w:t>
      </w:r>
      <w:proofErr w:type="spellEnd"/>
      <w:r w:rsidRPr="002C191E">
        <w:rPr>
          <w:rFonts w:eastAsia="Times New Roman"/>
          <w:bCs/>
          <w:szCs w:val="20"/>
        </w:rPr>
        <w:t xml:space="preserve"> internal </w:t>
      </w:r>
      <w:proofErr w:type="spellStart"/>
      <w:r w:rsidRPr="002C191E">
        <w:rPr>
          <w:rFonts w:eastAsia="Times New Roman"/>
          <w:bCs/>
          <w:szCs w:val="20"/>
        </w:rPr>
        <w:t>berbasis</w:t>
      </w:r>
      <w:proofErr w:type="spellEnd"/>
      <w:r w:rsidRPr="002C191E">
        <w:rPr>
          <w:rFonts w:eastAsia="Times New Roman"/>
          <w:bCs/>
          <w:szCs w:val="20"/>
        </w:rPr>
        <w:t xml:space="preserve"> Java </w:t>
      </w:r>
      <w:proofErr w:type="spellStart"/>
      <w:r w:rsidRPr="002C191E">
        <w:rPr>
          <w:rFonts w:eastAsia="Times New Roman"/>
          <w:bCs/>
          <w:szCs w:val="20"/>
        </w:rPr>
        <w:t>atau</w:t>
      </w:r>
      <w:proofErr w:type="spellEnd"/>
      <w:r w:rsidRPr="002C191E">
        <w:rPr>
          <w:rFonts w:eastAsia="Times New Roman"/>
          <w:bCs/>
          <w:szCs w:val="20"/>
        </w:rPr>
        <w:t xml:space="preserve"> XML</w:t>
      </w:r>
      <w:r>
        <w:rPr>
          <w:rFonts w:eastAsia="Times New Roman"/>
          <w:bCs/>
          <w:szCs w:val="20"/>
        </w:rPr>
        <w:t xml:space="preserve"> </w:t>
      </w:r>
      <w:sdt>
        <w:sdtPr>
          <w:rPr>
            <w:rFonts w:eastAsia="Times New Roman"/>
            <w:bCs/>
            <w:color w:val="000000"/>
            <w:szCs w:val="20"/>
          </w:rPr>
          <w:tag w:val="MENDELEY_CITATION_v3_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"/>
          <w:id w:val="-1126387273"/>
          <w:placeholder>
            <w:docPart w:val="DefaultPlaceholder_-1854013440"/>
          </w:placeholder>
        </w:sdtPr>
        <w:sdtContent>
          <w:r w:rsidR="004973E2" w:rsidRPr="004973E2">
            <w:rPr>
              <w:rFonts w:eastAsia="Times New Roman"/>
              <w:bCs/>
              <w:color w:val="000000"/>
              <w:szCs w:val="20"/>
            </w:rPr>
            <w:t>[50]</w:t>
          </w:r>
        </w:sdtContent>
      </w:sdt>
      <w:r w:rsidRPr="002C191E">
        <w:rPr>
          <w:rFonts w:eastAsia="Times New Roman"/>
          <w:bCs/>
          <w:szCs w:val="20"/>
        </w:rPr>
        <w:t>,</w:t>
      </w:r>
      <w:r>
        <w:rPr>
          <w:rFonts w:eastAsia="Times New Roman"/>
          <w:bCs/>
          <w:szCs w:val="20"/>
        </w:rPr>
        <w:t xml:space="preserve"> </w:t>
      </w:r>
      <w:sdt>
        <w:sdtPr>
          <w:rPr>
            <w:rFonts w:eastAsia="Times New Roman"/>
            <w:bCs/>
            <w:color w:val="000000"/>
            <w:szCs w:val="20"/>
          </w:rPr>
          <w:tag w:val="MENDELEY_CITATION_v3_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"/>
          <w:id w:val="-1317641373"/>
          <w:placeholder>
            <w:docPart w:val="DefaultPlaceholder_-1854013440"/>
          </w:placeholder>
        </w:sdtPr>
        <w:sdtContent>
          <w:r w:rsidR="004973E2" w:rsidRPr="004973E2">
            <w:rPr>
              <w:rFonts w:eastAsia="Times New Roman"/>
              <w:bCs/>
              <w:color w:val="000000"/>
              <w:szCs w:val="20"/>
            </w:rPr>
            <w:t>[53]</w:t>
          </w:r>
        </w:sdtContent>
      </w:sdt>
      <w:r w:rsidRPr="002C191E">
        <w:rPr>
          <w:rFonts w:eastAsia="Times New Roman"/>
          <w:bCs/>
          <w:szCs w:val="20"/>
        </w:rPr>
        <w:t xml:space="preserve">. Ini </w:t>
      </w:r>
      <w:proofErr w:type="spellStart"/>
      <w:r w:rsidRPr="002C191E">
        <w:rPr>
          <w:rFonts w:eastAsia="Times New Roman"/>
          <w:bCs/>
          <w:szCs w:val="20"/>
        </w:rPr>
        <w:t>menjadikan</w:t>
      </w:r>
      <w:proofErr w:type="spellEnd"/>
      <w:r w:rsidRPr="002C191E">
        <w:rPr>
          <w:rFonts w:eastAsia="Times New Roman"/>
          <w:bCs/>
          <w:szCs w:val="20"/>
        </w:rPr>
        <w:t xml:space="preserve"> </w:t>
      </w:r>
      <w:proofErr w:type="spellStart"/>
      <w:r w:rsidRPr="002C191E">
        <w:rPr>
          <w:rFonts w:eastAsia="Times New Roman"/>
          <w:bCs/>
          <w:szCs w:val="20"/>
        </w:rPr>
        <w:t>aplikasi</w:t>
      </w:r>
      <w:proofErr w:type="spellEnd"/>
      <w:r w:rsidRPr="002C191E">
        <w:rPr>
          <w:rFonts w:eastAsia="Times New Roman"/>
          <w:bCs/>
          <w:szCs w:val="20"/>
        </w:rPr>
        <w:t xml:space="preserve"> </w:t>
      </w:r>
      <w:proofErr w:type="spellStart"/>
      <w:r w:rsidRPr="002C191E">
        <w:rPr>
          <w:rFonts w:eastAsia="Times New Roman"/>
          <w:bCs/>
          <w:szCs w:val="20"/>
        </w:rPr>
        <w:t>ringan</w:t>
      </w:r>
      <w:proofErr w:type="spellEnd"/>
      <w:r w:rsidRPr="002C191E">
        <w:rPr>
          <w:rFonts w:eastAsia="Times New Roman"/>
          <w:bCs/>
          <w:szCs w:val="20"/>
        </w:rPr>
        <w:t xml:space="preserve"> dan </w:t>
      </w:r>
      <w:proofErr w:type="spellStart"/>
      <w:r w:rsidRPr="002C191E">
        <w:rPr>
          <w:rFonts w:eastAsia="Times New Roman"/>
          <w:bCs/>
          <w:szCs w:val="20"/>
        </w:rPr>
        <w:t>efisien</w:t>
      </w:r>
      <w:proofErr w:type="spellEnd"/>
      <w:r w:rsidRPr="002C191E">
        <w:rPr>
          <w:rFonts w:eastAsia="Times New Roman"/>
          <w:bCs/>
          <w:szCs w:val="20"/>
        </w:rPr>
        <w:t xml:space="preserve"> </w:t>
      </w:r>
      <w:proofErr w:type="spellStart"/>
      <w:r w:rsidRPr="002C191E">
        <w:rPr>
          <w:rFonts w:eastAsia="Times New Roman"/>
          <w:bCs/>
          <w:szCs w:val="20"/>
        </w:rPr>
        <w:t>digunakan</w:t>
      </w:r>
      <w:proofErr w:type="spellEnd"/>
      <w:r w:rsidRPr="002C191E">
        <w:rPr>
          <w:rFonts w:eastAsia="Times New Roman"/>
          <w:bCs/>
          <w:szCs w:val="20"/>
        </w:rPr>
        <w:t xml:space="preserve"> oleh </w:t>
      </w:r>
      <w:proofErr w:type="spellStart"/>
      <w:r w:rsidRPr="002C191E">
        <w:rPr>
          <w:rFonts w:eastAsia="Times New Roman"/>
          <w:bCs/>
          <w:szCs w:val="20"/>
        </w:rPr>
        <w:t>masyarakat</w:t>
      </w:r>
      <w:proofErr w:type="spellEnd"/>
      <w:r w:rsidRPr="002C191E">
        <w:rPr>
          <w:rFonts w:eastAsia="Times New Roman"/>
          <w:bCs/>
          <w:szCs w:val="20"/>
        </w:rPr>
        <w:t xml:space="preserve"> </w:t>
      </w:r>
      <w:proofErr w:type="spellStart"/>
      <w:r w:rsidRPr="002C191E">
        <w:rPr>
          <w:rFonts w:eastAsia="Times New Roman"/>
          <w:bCs/>
          <w:szCs w:val="20"/>
        </w:rPr>
        <w:t>luas</w:t>
      </w:r>
      <w:proofErr w:type="spellEnd"/>
      <w:r w:rsidR="006D03A6">
        <w:rPr>
          <w:rFonts w:eastAsia="Times New Roman"/>
          <w:bCs/>
          <w:szCs w:val="20"/>
        </w:rPr>
        <w:t xml:space="preserve"> </w:t>
      </w:r>
      <w:sdt>
        <w:sdtPr>
          <w:rPr>
            <w:rFonts w:eastAsia="Times New Roman"/>
            <w:bCs/>
            <w:color w:val="000000"/>
            <w:szCs w:val="20"/>
          </w:rPr>
          <w:tag w:val="MENDELEY_CITATION_v3_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"/>
          <w:id w:val="780618510"/>
          <w:placeholder>
            <w:docPart w:val="DefaultPlaceholder_-1854013440"/>
          </w:placeholder>
        </w:sdtPr>
        <w:sdtContent>
          <w:r w:rsidR="004973E2" w:rsidRPr="004973E2">
            <w:rPr>
              <w:rFonts w:eastAsia="Times New Roman"/>
              <w:bCs/>
              <w:color w:val="000000"/>
              <w:szCs w:val="20"/>
            </w:rPr>
            <w:t>[19]</w:t>
          </w:r>
        </w:sdtContent>
      </w:sdt>
      <w:r w:rsidRPr="002C191E">
        <w:rPr>
          <w:rFonts w:eastAsia="Times New Roman"/>
          <w:bCs/>
          <w:szCs w:val="20"/>
        </w:rPr>
        <w:t>,</w:t>
      </w:r>
      <w:r w:rsidR="00580E8C">
        <w:rPr>
          <w:rFonts w:eastAsia="Times New Roman"/>
          <w:bCs/>
          <w:szCs w:val="20"/>
        </w:rPr>
        <w:t xml:space="preserve"> </w:t>
      </w:r>
      <w:sdt>
        <w:sdtPr>
          <w:rPr>
            <w:rFonts w:eastAsia="Times New Roman"/>
            <w:bCs/>
            <w:color w:val="000000"/>
            <w:szCs w:val="20"/>
          </w:rPr>
          <w:tag w:val="MENDELEY_CITATION_v3_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"/>
          <w:id w:val="-492413918"/>
          <w:placeholder>
            <w:docPart w:val="DefaultPlaceholder_-1854013440"/>
          </w:placeholder>
        </w:sdtPr>
        <w:sdtContent>
          <w:r w:rsidR="004973E2" w:rsidRPr="004973E2">
            <w:rPr>
              <w:rFonts w:eastAsia="Times New Roman"/>
              <w:bCs/>
              <w:color w:val="000000"/>
              <w:szCs w:val="20"/>
            </w:rPr>
            <w:t>[55]</w:t>
          </w:r>
        </w:sdtContent>
      </w:sdt>
      <w:r w:rsidRPr="002C191E">
        <w:rPr>
          <w:rFonts w:eastAsia="Times New Roman"/>
          <w:bCs/>
          <w:szCs w:val="20"/>
        </w:rPr>
        <w:t xml:space="preserve">. Tidak </w:t>
      </w:r>
      <w:proofErr w:type="spellStart"/>
      <w:r w:rsidRPr="002C191E">
        <w:rPr>
          <w:rFonts w:eastAsia="Times New Roman"/>
          <w:bCs/>
          <w:szCs w:val="20"/>
        </w:rPr>
        <w:t>ditemukan</w:t>
      </w:r>
      <w:proofErr w:type="spellEnd"/>
      <w:r w:rsidRPr="002C191E">
        <w:rPr>
          <w:rFonts w:eastAsia="Times New Roman"/>
          <w:bCs/>
          <w:szCs w:val="20"/>
        </w:rPr>
        <w:t xml:space="preserve"> </w:t>
      </w:r>
      <w:proofErr w:type="spellStart"/>
      <w:r w:rsidRPr="002C191E">
        <w:rPr>
          <w:rFonts w:eastAsia="Times New Roman"/>
          <w:bCs/>
          <w:szCs w:val="20"/>
        </w:rPr>
        <w:t>penerapan</w:t>
      </w:r>
      <w:proofErr w:type="spellEnd"/>
      <w:r w:rsidRPr="002C191E">
        <w:rPr>
          <w:rFonts w:eastAsia="Times New Roman"/>
          <w:bCs/>
          <w:szCs w:val="20"/>
        </w:rPr>
        <w:t xml:space="preserve"> </w:t>
      </w:r>
      <w:proofErr w:type="spellStart"/>
      <w:r w:rsidRPr="002C191E">
        <w:rPr>
          <w:rFonts w:eastAsia="Times New Roman"/>
          <w:bCs/>
          <w:szCs w:val="20"/>
        </w:rPr>
        <w:t>sistem</w:t>
      </w:r>
      <w:proofErr w:type="spellEnd"/>
      <w:r w:rsidRPr="002C191E">
        <w:rPr>
          <w:rFonts w:eastAsia="Times New Roman"/>
          <w:bCs/>
          <w:szCs w:val="20"/>
        </w:rPr>
        <w:t xml:space="preserve"> </w:t>
      </w:r>
      <w:proofErr w:type="spellStart"/>
      <w:r w:rsidR="00D946C5" w:rsidRPr="00D946C5">
        <w:rPr>
          <w:rFonts w:eastAsia="Times New Roman"/>
          <w:bCs/>
          <w:szCs w:val="20"/>
        </w:rPr>
        <w:t>diagnosa</w:t>
      </w:r>
      <w:proofErr w:type="spellEnd"/>
      <w:r w:rsidR="00D946C5" w:rsidRPr="00D946C5">
        <w:rPr>
          <w:rFonts w:eastAsia="Times New Roman"/>
          <w:bCs/>
          <w:szCs w:val="20"/>
        </w:rPr>
        <w:t xml:space="preserve"> </w:t>
      </w:r>
      <w:proofErr w:type="spellStart"/>
      <w:r w:rsidRPr="002C191E">
        <w:rPr>
          <w:rFonts w:eastAsia="Times New Roman"/>
          <w:bCs/>
          <w:szCs w:val="20"/>
        </w:rPr>
        <w:t>berbasis</w:t>
      </w:r>
      <w:proofErr w:type="spellEnd"/>
      <w:r w:rsidRPr="002C191E">
        <w:rPr>
          <w:rFonts w:eastAsia="Times New Roman"/>
          <w:bCs/>
          <w:szCs w:val="20"/>
        </w:rPr>
        <w:t xml:space="preserve"> </w:t>
      </w:r>
      <w:r w:rsidRPr="00FF2B15">
        <w:rPr>
          <w:rFonts w:eastAsia="Times New Roman"/>
          <w:bCs/>
          <w:i/>
          <w:iCs/>
          <w:szCs w:val="20"/>
        </w:rPr>
        <w:t>machine learning</w:t>
      </w:r>
      <w:r w:rsidRPr="002C191E">
        <w:rPr>
          <w:rFonts w:eastAsia="Times New Roman"/>
          <w:bCs/>
          <w:szCs w:val="20"/>
        </w:rPr>
        <w:t xml:space="preserve">, </w:t>
      </w:r>
      <w:r w:rsidRPr="00FF2B15">
        <w:rPr>
          <w:rFonts w:eastAsia="Times New Roman"/>
          <w:bCs/>
          <w:i/>
          <w:iCs/>
          <w:szCs w:val="20"/>
        </w:rPr>
        <w:t>big data</w:t>
      </w:r>
      <w:r w:rsidRPr="002C191E">
        <w:rPr>
          <w:rFonts w:eastAsia="Times New Roman"/>
          <w:bCs/>
          <w:szCs w:val="20"/>
        </w:rPr>
        <w:t xml:space="preserve">, </w:t>
      </w:r>
      <w:proofErr w:type="spellStart"/>
      <w:r w:rsidRPr="002C191E">
        <w:rPr>
          <w:rFonts w:eastAsia="Times New Roman"/>
          <w:bCs/>
          <w:szCs w:val="20"/>
        </w:rPr>
        <w:t>atau</w:t>
      </w:r>
      <w:proofErr w:type="spellEnd"/>
      <w:r w:rsidRPr="002C191E">
        <w:rPr>
          <w:rFonts w:eastAsia="Times New Roman"/>
          <w:bCs/>
          <w:szCs w:val="20"/>
        </w:rPr>
        <w:t xml:space="preserve"> </w:t>
      </w:r>
      <w:proofErr w:type="spellStart"/>
      <w:r w:rsidRPr="002C191E">
        <w:rPr>
          <w:rFonts w:eastAsia="Times New Roman"/>
          <w:bCs/>
          <w:szCs w:val="20"/>
        </w:rPr>
        <w:t>algoritma</w:t>
      </w:r>
      <w:proofErr w:type="spellEnd"/>
      <w:r w:rsidRPr="002C191E">
        <w:rPr>
          <w:rFonts w:eastAsia="Times New Roman"/>
          <w:bCs/>
          <w:szCs w:val="20"/>
        </w:rPr>
        <w:t xml:space="preserve"> </w:t>
      </w:r>
      <w:proofErr w:type="spellStart"/>
      <w:r w:rsidRPr="002C191E">
        <w:rPr>
          <w:rFonts w:eastAsia="Times New Roman"/>
          <w:bCs/>
          <w:szCs w:val="20"/>
        </w:rPr>
        <w:t>prediktif</w:t>
      </w:r>
      <w:proofErr w:type="spellEnd"/>
      <w:r w:rsidRPr="002C191E">
        <w:rPr>
          <w:rFonts w:eastAsia="Times New Roman"/>
          <w:bCs/>
          <w:szCs w:val="20"/>
        </w:rPr>
        <w:t xml:space="preserve"> </w:t>
      </w:r>
      <w:proofErr w:type="spellStart"/>
      <w:r w:rsidRPr="002C191E">
        <w:rPr>
          <w:rFonts w:eastAsia="Times New Roman"/>
          <w:bCs/>
          <w:szCs w:val="20"/>
        </w:rPr>
        <w:t>kompleks</w:t>
      </w:r>
      <w:proofErr w:type="spellEnd"/>
      <w:r w:rsidRPr="002C191E">
        <w:rPr>
          <w:rFonts w:eastAsia="Times New Roman"/>
          <w:bCs/>
          <w:szCs w:val="20"/>
        </w:rPr>
        <w:t xml:space="preserve"> </w:t>
      </w:r>
      <w:proofErr w:type="spellStart"/>
      <w:r w:rsidRPr="002C191E">
        <w:rPr>
          <w:rFonts w:eastAsia="Times New Roman"/>
          <w:bCs/>
          <w:szCs w:val="20"/>
        </w:rPr>
        <w:t>dalam</w:t>
      </w:r>
      <w:proofErr w:type="spellEnd"/>
      <w:r w:rsidRPr="002C191E">
        <w:rPr>
          <w:rFonts w:eastAsia="Times New Roman"/>
          <w:bCs/>
          <w:szCs w:val="20"/>
        </w:rPr>
        <w:t xml:space="preserve"> </w:t>
      </w:r>
      <w:proofErr w:type="spellStart"/>
      <w:r w:rsidRPr="002C191E">
        <w:rPr>
          <w:rFonts w:eastAsia="Times New Roman"/>
          <w:bCs/>
          <w:szCs w:val="20"/>
        </w:rPr>
        <w:t>kumpulan</w:t>
      </w:r>
      <w:proofErr w:type="spellEnd"/>
      <w:r w:rsidRPr="002C191E">
        <w:rPr>
          <w:rFonts w:eastAsia="Times New Roman"/>
          <w:bCs/>
          <w:szCs w:val="20"/>
        </w:rPr>
        <w:t xml:space="preserve"> </w:t>
      </w:r>
      <w:proofErr w:type="spellStart"/>
      <w:r w:rsidRPr="002C191E">
        <w:rPr>
          <w:rFonts w:eastAsia="Times New Roman"/>
          <w:bCs/>
          <w:szCs w:val="20"/>
        </w:rPr>
        <w:t>studi</w:t>
      </w:r>
      <w:proofErr w:type="spellEnd"/>
      <w:r w:rsidRPr="002C191E">
        <w:rPr>
          <w:rFonts w:eastAsia="Times New Roman"/>
          <w:bCs/>
          <w:szCs w:val="20"/>
        </w:rPr>
        <w:t xml:space="preserve"> </w:t>
      </w:r>
      <w:proofErr w:type="spellStart"/>
      <w:r w:rsidRPr="002C191E">
        <w:rPr>
          <w:rFonts w:eastAsia="Times New Roman"/>
          <w:bCs/>
          <w:szCs w:val="20"/>
        </w:rPr>
        <w:t>ini</w:t>
      </w:r>
      <w:proofErr w:type="spellEnd"/>
      <w:r w:rsidRPr="002C191E">
        <w:rPr>
          <w:rFonts w:eastAsia="Times New Roman"/>
          <w:bCs/>
          <w:szCs w:val="20"/>
        </w:rPr>
        <w:t xml:space="preserve">. </w:t>
      </w:r>
      <w:proofErr w:type="spellStart"/>
      <w:r w:rsidRPr="002C191E">
        <w:rPr>
          <w:rFonts w:eastAsia="Times New Roman"/>
          <w:bCs/>
          <w:szCs w:val="20"/>
        </w:rPr>
        <w:t>Dengan</w:t>
      </w:r>
      <w:proofErr w:type="spellEnd"/>
      <w:r w:rsidRPr="002C191E">
        <w:rPr>
          <w:rFonts w:eastAsia="Times New Roman"/>
          <w:bCs/>
          <w:szCs w:val="20"/>
        </w:rPr>
        <w:t xml:space="preserve"> </w:t>
      </w:r>
      <w:proofErr w:type="spellStart"/>
      <w:r w:rsidRPr="002C191E">
        <w:rPr>
          <w:rFonts w:eastAsia="Times New Roman"/>
          <w:bCs/>
          <w:szCs w:val="20"/>
        </w:rPr>
        <w:t>demikian</w:t>
      </w:r>
      <w:proofErr w:type="spellEnd"/>
      <w:r w:rsidRPr="002C191E">
        <w:rPr>
          <w:rFonts w:eastAsia="Times New Roman"/>
          <w:bCs/>
          <w:szCs w:val="20"/>
        </w:rPr>
        <w:t xml:space="preserve">, </w:t>
      </w:r>
      <w:proofErr w:type="spellStart"/>
      <w:r w:rsidRPr="002C191E">
        <w:rPr>
          <w:rFonts w:eastAsia="Times New Roman"/>
          <w:bCs/>
          <w:szCs w:val="20"/>
        </w:rPr>
        <w:t>dominasi</w:t>
      </w:r>
      <w:proofErr w:type="spellEnd"/>
      <w:r w:rsidRPr="002C191E">
        <w:rPr>
          <w:rFonts w:eastAsia="Times New Roman"/>
          <w:bCs/>
          <w:szCs w:val="20"/>
        </w:rPr>
        <w:t xml:space="preserve"> web dan mobile </w:t>
      </w:r>
      <w:proofErr w:type="spellStart"/>
      <w:r w:rsidRPr="002C191E">
        <w:rPr>
          <w:rFonts w:eastAsia="Times New Roman"/>
          <w:bCs/>
          <w:szCs w:val="20"/>
        </w:rPr>
        <w:t>didukung</w:t>
      </w:r>
      <w:proofErr w:type="spellEnd"/>
      <w:r w:rsidRPr="002C191E">
        <w:rPr>
          <w:rFonts w:eastAsia="Times New Roman"/>
          <w:bCs/>
          <w:szCs w:val="20"/>
        </w:rPr>
        <w:t xml:space="preserve"> oleh </w:t>
      </w:r>
      <w:proofErr w:type="spellStart"/>
      <w:r w:rsidRPr="002C191E">
        <w:rPr>
          <w:rFonts w:eastAsia="Times New Roman"/>
          <w:bCs/>
          <w:szCs w:val="20"/>
        </w:rPr>
        <w:t>kesesuaian</w:t>
      </w:r>
      <w:proofErr w:type="spellEnd"/>
      <w:r w:rsidRPr="002C191E">
        <w:rPr>
          <w:rFonts w:eastAsia="Times New Roman"/>
          <w:bCs/>
          <w:szCs w:val="20"/>
        </w:rPr>
        <w:t xml:space="preserve"> </w:t>
      </w:r>
      <w:proofErr w:type="spellStart"/>
      <w:r w:rsidRPr="002C191E">
        <w:rPr>
          <w:rFonts w:eastAsia="Times New Roman"/>
          <w:bCs/>
          <w:szCs w:val="20"/>
        </w:rPr>
        <w:t>logika</w:t>
      </w:r>
      <w:proofErr w:type="spellEnd"/>
      <w:r w:rsidRPr="002C191E">
        <w:rPr>
          <w:rFonts w:eastAsia="Times New Roman"/>
          <w:bCs/>
          <w:szCs w:val="20"/>
        </w:rPr>
        <w:t xml:space="preserve"> </w:t>
      </w:r>
      <w:proofErr w:type="spellStart"/>
      <w:r w:rsidRPr="002C191E">
        <w:rPr>
          <w:rFonts w:eastAsia="Times New Roman"/>
          <w:bCs/>
          <w:szCs w:val="20"/>
        </w:rPr>
        <w:t>sistem</w:t>
      </w:r>
      <w:proofErr w:type="spellEnd"/>
      <w:r w:rsidRPr="002C191E">
        <w:rPr>
          <w:rFonts w:eastAsia="Times New Roman"/>
          <w:bCs/>
          <w:szCs w:val="20"/>
        </w:rPr>
        <w:t xml:space="preserve"> yang </w:t>
      </w:r>
      <w:proofErr w:type="spellStart"/>
      <w:r w:rsidRPr="002C191E">
        <w:rPr>
          <w:rFonts w:eastAsia="Times New Roman"/>
          <w:bCs/>
          <w:szCs w:val="20"/>
        </w:rPr>
        <w:t>sederhana</w:t>
      </w:r>
      <w:proofErr w:type="spellEnd"/>
      <w:r w:rsidRPr="002C191E">
        <w:rPr>
          <w:rFonts w:eastAsia="Times New Roman"/>
          <w:bCs/>
          <w:szCs w:val="20"/>
        </w:rPr>
        <w:t xml:space="preserve"> dan </w:t>
      </w:r>
      <w:proofErr w:type="spellStart"/>
      <w:r w:rsidRPr="002C191E">
        <w:rPr>
          <w:rFonts w:eastAsia="Times New Roman"/>
          <w:bCs/>
          <w:szCs w:val="20"/>
        </w:rPr>
        <w:t>tidak</w:t>
      </w:r>
      <w:proofErr w:type="spellEnd"/>
      <w:r w:rsidRPr="002C191E">
        <w:rPr>
          <w:rFonts w:eastAsia="Times New Roman"/>
          <w:bCs/>
          <w:szCs w:val="20"/>
        </w:rPr>
        <w:t xml:space="preserve"> </w:t>
      </w:r>
      <w:proofErr w:type="spellStart"/>
      <w:r w:rsidRPr="002C191E">
        <w:rPr>
          <w:rFonts w:eastAsia="Times New Roman"/>
          <w:bCs/>
          <w:szCs w:val="20"/>
        </w:rPr>
        <w:t>membutuhkan</w:t>
      </w:r>
      <w:proofErr w:type="spellEnd"/>
      <w:r w:rsidRPr="002C191E">
        <w:rPr>
          <w:rFonts w:eastAsia="Times New Roman"/>
          <w:bCs/>
          <w:szCs w:val="20"/>
        </w:rPr>
        <w:t xml:space="preserve"> </w:t>
      </w:r>
      <w:proofErr w:type="spellStart"/>
      <w:r w:rsidRPr="002C191E">
        <w:rPr>
          <w:rFonts w:eastAsia="Times New Roman"/>
          <w:bCs/>
          <w:szCs w:val="20"/>
        </w:rPr>
        <w:t>daya</w:t>
      </w:r>
      <w:proofErr w:type="spellEnd"/>
      <w:r w:rsidRPr="002C191E">
        <w:rPr>
          <w:rFonts w:eastAsia="Times New Roman"/>
          <w:bCs/>
          <w:szCs w:val="20"/>
        </w:rPr>
        <w:t xml:space="preserve"> </w:t>
      </w:r>
      <w:proofErr w:type="spellStart"/>
      <w:r w:rsidRPr="002C191E">
        <w:rPr>
          <w:rFonts w:eastAsia="Times New Roman"/>
          <w:bCs/>
          <w:szCs w:val="20"/>
        </w:rPr>
        <w:t>komputasi</w:t>
      </w:r>
      <w:proofErr w:type="spellEnd"/>
      <w:r w:rsidRPr="002C191E">
        <w:rPr>
          <w:rFonts w:eastAsia="Times New Roman"/>
          <w:bCs/>
          <w:szCs w:val="20"/>
        </w:rPr>
        <w:t xml:space="preserve"> </w:t>
      </w:r>
      <w:proofErr w:type="spellStart"/>
      <w:r w:rsidRPr="002C191E">
        <w:rPr>
          <w:rFonts w:eastAsia="Times New Roman"/>
          <w:bCs/>
          <w:szCs w:val="20"/>
        </w:rPr>
        <w:t>tinggi</w:t>
      </w:r>
      <w:proofErr w:type="spellEnd"/>
      <w:r>
        <w:rPr>
          <w:rFonts w:eastAsia="Times New Roman"/>
          <w:bCs/>
          <w:szCs w:val="20"/>
        </w:rPr>
        <w:t xml:space="preserve"> </w:t>
      </w:r>
      <w:sdt>
        <w:sdtPr>
          <w:rPr>
            <w:rFonts w:eastAsia="Times New Roman"/>
            <w:bCs/>
            <w:color w:val="000000"/>
            <w:szCs w:val="20"/>
          </w:rPr>
          <w:tag w:val="MENDELEY_CITATION_v3_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"/>
          <w:id w:val="1514807914"/>
          <w:placeholder>
            <w:docPart w:val="DefaultPlaceholder_-1854013440"/>
          </w:placeholder>
        </w:sdtPr>
        <w:sdtContent>
          <w:r w:rsidR="004973E2" w:rsidRPr="004973E2">
            <w:rPr>
              <w:rFonts w:eastAsia="Times New Roman"/>
              <w:bCs/>
              <w:color w:val="000000"/>
              <w:szCs w:val="20"/>
            </w:rPr>
            <w:t>[13]</w:t>
          </w:r>
        </w:sdtContent>
      </w:sdt>
      <w:r w:rsidRPr="002C191E">
        <w:rPr>
          <w:rFonts w:eastAsia="Times New Roman"/>
          <w:bCs/>
          <w:szCs w:val="20"/>
        </w:rPr>
        <w:t>–</w:t>
      </w:r>
      <w:sdt>
        <w:sdtPr>
          <w:rPr>
            <w:rFonts w:eastAsia="Times New Roman"/>
            <w:bCs/>
            <w:color w:val="000000"/>
            <w:szCs w:val="20"/>
          </w:rPr>
          <w:tag w:val="MENDELEY_CITATION_v3_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"/>
          <w:id w:val="1179769218"/>
          <w:placeholder>
            <w:docPart w:val="DefaultPlaceholder_-1854013440"/>
          </w:placeholder>
        </w:sdtPr>
        <w:sdtContent>
          <w:r w:rsidR="004973E2" w:rsidRPr="004973E2">
            <w:rPr>
              <w:rFonts w:eastAsia="Times New Roman"/>
              <w:bCs/>
              <w:color w:val="000000"/>
              <w:szCs w:val="20"/>
            </w:rPr>
            <w:t>[53]</w:t>
          </w:r>
        </w:sdtContent>
      </w:sdt>
      <w:r w:rsidRPr="002C191E">
        <w:rPr>
          <w:rFonts w:eastAsia="Times New Roman"/>
          <w:bCs/>
          <w:szCs w:val="20"/>
        </w:rPr>
        <w:t>.</w:t>
      </w:r>
    </w:p>
    <w:p w14:paraId="38CEB5C3" w14:textId="4B591691" w:rsidR="002C191E" w:rsidRDefault="002C191E" w:rsidP="0091089C">
      <w:pPr>
        <w:ind w:firstLine="720"/>
        <w:rPr>
          <w:rFonts w:eastAsia="Times New Roman"/>
          <w:bCs/>
          <w:szCs w:val="20"/>
        </w:rPr>
      </w:pPr>
      <w:r w:rsidRPr="002C191E">
        <w:rPr>
          <w:rFonts w:eastAsia="Times New Roman"/>
          <w:bCs/>
          <w:szCs w:val="20"/>
        </w:rPr>
        <w:t xml:space="preserve">Web dan mobile </w:t>
      </w:r>
      <w:proofErr w:type="spellStart"/>
      <w:r w:rsidRPr="002C191E">
        <w:rPr>
          <w:rFonts w:eastAsia="Times New Roman"/>
          <w:bCs/>
          <w:szCs w:val="20"/>
        </w:rPr>
        <w:t>dipilih</w:t>
      </w:r>
      <w:proofErr w:type="spellEnd"/>
      <w:r w:rsidRPr="002C191E">
        <w:rPr>
          <w:rFonts w:eastAsia="Times New Roman"/>
          <w:bCs/>
          <w:szCs w:val="20"/>
        </w:rPr>
        <w:t xml:space="preserve"> </w:t>
      </w:r>
      <w:proofErr w:type="spellStart"/>
      <w:r w:rsidRPr="002C191E">
        <w:rPr>
          <w:rFonts w:eastAsia="Times New Roman"/>
          <w:bCs/>
          <w:szCs w:val="20"/>
        </w:rPr>
        <w:t>karena</w:t>
      </w:r>
      <w:proofErr w:type="spellEnd"/>
      <w:r w:rsidRPr="002C191E">
        <w:rPr>
          <w:rFonts w:eastAsia="Times New Roman"/>
          <w:bCs/>
          <w:szCs w:val="20"/>
        </w:rPr>
        <w:t xml:space="preserve"> </w:t>
      </w:r>
      <w:proofErr w:type="spellStart"/>
      <w:r w:rsidRPr="002C191E">
        <w:rPr>
          <w:rFonts w:eastAsia="Times New Roman"/>
          <w:bCs/>
          <w:szCs w:val="20"/>
        </w:rPr>
        <w:t>keduanya</w:t>
      </w:r>
      <w:proofErr w:type="spellEnd"/>
      <w:r w:rsidRPr="002C191E">
        <w:rPr>
          <w:rFonts w:eastAsia="Times New Roman"/>
          <w:bCs/>
          <w:szCs w:val="20"/>
        </w:rPr>
        <w:t xml:space="preserve"> </w:t>
      </w:r>
      <w:proofErr w:type="spellStart"/>
      <w:r w:rsidRPr="002C191E">
        <w:rPr>
          <w:rFonts w:eastAsia="Times New Roman"/>
          <w:bCs/>
          <w:szCs w:val="20"/>
        </w:rPr>
        <w:t>memberikan</w:t>
      </w:r>
      <w:proofErr w:type="spellEnd"/>
      <w:r w:rsidRPr="002C191E">
        <w:rPr>
          <w:rFonts w:eastAsia="Times New Roman"/>
          <w:bCs/>
          <w:szCs w:val="20"/>
        </w:rPr>
        <w:t xml:space="preserve"> </w:t>
      </w:r>
      <w:proofErr w:type="spellStart"/>
      <w:r w:rsidRPr="002C191E">
        <w:rPr>
          <w:rFonts w:eastAsia="Times New Roman"/>
          <w:bCs/>
          <w:szCs w:val="20"/>
        </w:rPr>
        <w:t>kontrol</w:t>
      </w:r>
      <w:proofErr w:type="spellEnd"/>
      <w:r w:rsidRPr="002C191E">
        <w:rPr>
          <w:rFonts w:eastAsia="Times New Roman"/>
          <w:bCs/>
          <w:szCs w:val="20"/>
        </w:rPr>
        <w:t xml:space="preserve"> </w:t>
      </w:r>
      <w:proofErr w:type="spellStart"/>
      <w:r w:rsidRPr="002C191E">
        <w:rPr>
          <w:rFonts w:eastAsia="Times New Roman"/>
          <w:bCs/>
          <w:szCs w:val="20"/>
        </w:rPr>
        <w:t>penuh</w:t>
      </w:r>
      <w:proofErr w:type="spellEnd"/>
      <w:r w:rsidRPr="002C191E">
        <w:rPr>
          <w:rFonts w:eastAsia="Times New Roman"/>
          <w:bCs/>
          <w:szCs w:val="20"/>
        </w:rPr>
        <w:t xml:space="preserve"> </w:t>
      </w:r>
      <w:proofErr w:type="spellStart"/>
      <w:r w:rsidRPr="002C191E">
        <w:rPr>
          <w:rFonts w:eastAsia="Times New Roman"/>
          <w:bCs/>
          <w:szCs w:val="20"/>
        </w:rPr>
        <w:t>kepada</w:t>
      </w:r>
      <w:proofErr w:type="spellEnd"/>
      <w:r w:rsidRPr="002C191E">
        <w:rPr>
          <w:rFonts w:eastAsia="Times New Roman"/>
          <w:bCs/>
          <w:szCs w:val="20"/>
        </w:rPr>
        <w:t xml:space="preserve"> </w:t>
      </w:r>
      <w:proofErr w:type="spellStart"/>
      <w:r w:rsidRPr="002C191E">
        <w:rPr>
          <w:rFonts w:eastAsia="Times New Roman"/>
          <w:bCs/>
          <w:szCs w:val="20"/>
        </w:rPr>
        <w:t>pengguna</w:t>
      </w:r>
      <w:proofErr w:type="spellEnd"/>
      <w:r w:rsidRPr="002C191E">
        <w:rPr>
          <w:rFonts w:eastAsia="Times New Roman"/>
          <w:bCs/>
          <w:szCs w:val="20"/>
        </w:rPr>
        <w:t xml:space="preserve"> </w:t>
      </w:r>
      <w:proofErr w:type="spellStart"/>
      <w:r w:rsidRPr="002C191E">
        <w:rPr>
          <w:rFonts w:eastAsia="Times New Roman"/>
          <w:bCs/>
          <w:szCs w:val="20"/>
        </w:rPr>
        <w:t>dalam</w:t>
      </w:r>
      <w:proofErr w:type="spellEnd"/>
      <w:r w:rsidRPr="002C191E">
        <w:rPr>
          <w:rFonts w:eastAsia="Times New Roman"/>
          <w:bCs/>
          <w:szCs w:val="20"/>
        </w:rPr>
        <w:t xml:space="preserve"> </w:t>
      </w:r>
      <w:proofErr w:type="spellStart"/>
      <w:r w:rsidRPr="002C191E">
        <w:rPr>
          <w:rFonts w:eastAsia="Times New Roman"/>
          <w:bCs/>
          <w:szCs w:val="20"/>
        </w:rPr>
        <w:t>waktu</w:t>
      </w:r>
      <w:proofErr w:type="spellEnd"/>
      <w:r w:rsidRPr="002C191E">
        <w:rPr>
          <w:rFonts w:eastAsia="Times New Roman"/>
          <w:bCs/>
          <w:szCs w:val="20"/>
        </w:rPr>
        <w:t xml:space="preserve"> </w:t>
      </w:r>
      <w:proofErr w:type="spellStart"/>
      <w:r w:rsidRPr="002C191E">
        <w:rPr>
          <w:rFonts w:eastAsia="Times New Roman"/>
          <w:bCs/>
          <w:szCs w:val="20"/>
        </w:rPr>
        <w:t>nyata</w:t>
      </w:r>
      <w:proofErr w:type="spellEnd"/>
      <w:r w:rsidRPr="002C191E">
        <w:rPr>
          <w:rFonts w:eastAsia="Times New Roman"/>
          <w:bCs/>
          <w:szCs w:val="20"/>
        </w:rPr>
        <w:t xml:space="preserve">. Dalam </w:t>
      </w:r>
      <w:proofErr w:type="spellStart"/>
      <w:r w:rsidRPr="002C191E">
        <w:rPr>
          <w:rFonts w:eastAsia="Times New Roman"/>
          <w:bCs/>
          <w:szCs w:val="20"/>
        </w:rPr>
        <w:t>seluruh</w:t>
      </w:r>
      <w:proofErr w:type="spellEnd"/>
      <w:r w:rsidRPr="002C191E">
        <w:rPr>
          <w:rFonts w:eastAsia="Times New Roman"/>
          <w:bCs/>
          <w:szCs w:val="20"/>
        </w:rPr>
        <w:t xml:space="preserve"> </w:t>
      </w:r>
      <w:proofErr w:type="spellStart"/>
      <w:r w:rsidRPr="002C191E">
        <w:rPr>
          <w:rFonts w:eastAsia="Times New Roman"/>
          <w:bCs/>
          <w:szCs w:val="20"/>
        </w:rPr>
        <w:t>studi</w:t>
      </w:r>
      <w:proofErr w:type="spellEnd"/>
      <w:r w:rsidRPr="002C191E">
        <w:rPr>
          <w:rFonts w:eastAsia="Times New Roman"/>
          <w:bCs/>
          <w:szCs w:val="20"/>
        </w:rPr>
        <w:t xml:space="preserve">, </w:t>
      </w:r>
      <w:proofErr w:type="spellStart"/>
      <w:r w:rsidRPr="002C191E">
        <w:rPr>
          <w:rFonts w:eastAsia="Times New Roman"/>
          <w:bCs/>
          <w:szCs w:val="20"/>
        </w:rPr>
        <w:t>pengguna</w:t>
      </w:r>
      <w:proofErr w:type="spellEnd"/>
      <w:r w:rsidRPr="002C191E">
        <w:rPr>
          <w:rFonts w:eastAsia="Times New Roman"/>
          <w:bCs/>
          <w:szCs w:val="20"/>
        </w:rPr>
        <w:t xml:space="preserve"> </w:t>
      </w:r>
      <w:proofErr w:type="spellStart"/>
      <w:r w:rsidRPr="002C191E">
        <w:rPr>
          <w:rFonts w:eastAsia="Times New Roman"/>
          <w:bCs/>
          <w:szCs w:val="20"/>
        </w:rPr>
        <w:t>dapat</w:t>
      </w:r>
      <w:proofErr w:type="spellEnd"/>
      <w:r w:rsidRPr="002C191E">
        <w:rPr>
          <w:rFonts w:eastAsia="Times New Roman"/>
          <w:bCs/>
          <w:szCs w:val="20"/>
        </w:rPr>
        <w:t xml:space="preserve"> </w:t>
      </w:r>
      <w:proofErr w:type="spellStart"/>
      <w:r w:rsidRPr="002C191E">
        <w:rPr>
          <w:rFonts w:eastAsia="Times New Roman"/>
          <w:bCs/>
          <w:szCs w:val="20"/>
        </w:rPr>
        <w:t>melakukan</w:t>
      </w:r>
      <w:proofErr w:type="spellEnd"/>
      <w:r w:rsidRPr="002C191E">
        <w:rPr>
          <w:rFonts w:eastAsia="Times New Roman"/>
          <w:bCs/>
          <w:szCs w:val="20"/>
        </w:rPr>
        <w:t xml:space="preserve"> </w:t>
      </w:r>
      <w:proofErr w:type="spellStart"/>
      <w:r w:rsidRPr="002C191E">
        <w:rPr>
          <w:rFonts w:eastAsia="Times New Roman"/>
          <w:bCs/>
          <w:szCs w:val="20"/>
        </w:rPr>
        <w:t>skrining</w:t>
      </w:r>
      <w:proofErr w:type="spellEnd"/>
      <w:r w:rsidRPr="002C191E">
        <w:rPr>
          <w:rFonts w:eastAsia="Times New Roman"/>
          <w:bCs/>
          <w:szCs w:val="20"/>
        </w:rPr>
        <w:t xml:space="preserve">, </w:t>
      </w:r>
      <w:proofErr w:type="spellStart"/>
      <w:r w:rsidRPr="002C191E">
        <w:rPr>
          <w:rFonts w:eastAsia="Times New Roman"/>
          <w:bCs/>
          <w:szCs w:val="20"/>
        </w:rPr>
        <w:t>membaca</w:t>
      </w:r>
      <w:proofErr w:type="spellEnd"/>
      <w:r w:rsidRPr="002C191E">
        <w:rPr>
          <w:rFonts w:eastAsia="Times New Roman"/>
          <w:bCs/>
          <w:szCs w:val="20"/>
        </w:rPr>
        <w:t xml:space="preserve"> </w:t>
      </w:r>
      <w:proofErr w:type="spellStart"/>
      <w:r w:rsidRPr="002C191E">
        <w:rPr>
          <w:rFonts w:eastAsia="Times New Roman"/>
          <w:bCs/>
          <w:szCs w:val="20"/>
        </w:rPr>
        <w:t>hasil</w:t>
      </w:r>
      <w:proofErr w:type="spellEnd"/>
      <w:r w:rsidRPr="002C191E">
        <w:rPr>
          <w:rFonts w:eastAsia="Times New Roman"/>
          <w:bCs/>
          <w:szCs w:val="20"/>
        </w:rPr>
        <w:t xml:space="preserve">, dan </w:t>
      </w:r>
      <w:proofErr w:type="spellStart"/>
      <w:r w:rsidRPr="002C191E">
        <w:rPr>
          <w:rFonts w:eastAsia="Times New Roman"/>
          <w:bCs/>
          <w:szCs w:val="20"/>
        </w:rPr>
        <w:t>memperoleh</w:t>
      </w:r>
      <w:proofErr w:type="spellEnd"/>
      <w:r w:rsidRPr="002C191E">
        <w:rPr>
          <w:rFonts w:eastAsia="Times New Roman"/>
          <w:bCs/>
          <w:szCs w:val="20"/>
        </w:rPr>
        <w:t xml:space="preserve"> </w:t>
      </w:r>
      <w:proofErr w:type="spellStart"/>
      <w:r w:rsidRPr="002C191E">
        <w:rPr>
          <w:rFonts w:eastAsia="Times New Roman"/>
          <w:bCs/>
          <w:szCs w:val="20"/>
        </w:rPr>
        <w:t>rekomendasi</w:t>
      </w:r>
      <w:proofErr w:type="spellEnd"/>
      <w:r w:rsidRPr="002C191E">
        <w:rPr>
          <w:rFonts w:eastAsia="Times New Roman"/>
          <w:bCs/>
          <w:szCs w:val="20"/>
        </w:rPr>
        <w:t xml:space="preserve"> </w:t>
      </w:r>
      <w:proofErr w:type="spellStart"/>
      <w:r w:rsidRPr="002C191E">
        <w:rPr>
          <w:rFonts w:eastAsia="Times New Roman"/>
          <w:bCs/>
          <w:szCs w:val="20"/>
        </w:rPr>
        <w:t>langsung</w:t>
      </w:r>
      <w:proofErr w:type="spellEnd"/>
      <w:r w:rsidRPr="002C191E">
        <w:rPr>
          <w:rFonts w:eastAsia="Times New Roman"/>
          <w:bCs/>
          <w:szCs w:val="20"/>
        </w:rPr>
        <w:t xml:space="preserve"> </w:t>
      </w:r>
      <w:proofErr w:type="spellStart"/>
      <w:r w:rsidRPr="002C191E">
        <w:rPr>
          <w:rFonts w:eastAsia="Times New Roman"/>
          <w:bCs/>
          <w:szCs w:val="20"/>
        </w:rPr>
        <w:t>dari</w:t>
      </w:r>
      <w:proofErr w:type="spellEnd"/>
      <w:r w:rsidRPr="002C191E">
        <w:rPr>
          <w:rFonts w:eastAsia="Times New Roman"/>
          <w:bCs/>
          <w:szCs w:val="20"/>
        </w:rPr>
        <w:t xml:space="preserve"> </w:t>
      </w:r>
      <w:proofErr w:type="spellStart"/>
      <w:r w:rsidRPr="002C191E">
        <w:rPr>
          <w:rFonts w:eastAsia="Times New Roman"/>
          <w:bCs/>
          <w:szCs w:val="20"/>
        </w:rPr>
        <w:t>aplikasi</w:t>
      </w:r>
      <w:proofErr w:type="spellEnd"/>
      <w:r w:rsidR="006D03A6">
        <w:rPr>
          <w:rFonts w:eastAsia="Times New Roman"/>
          <w:bCs/>
          <w:szCs w:val="20"/>
        </w:rPr>
        <w:t xml:space="preserve"> </w:t>
      </w:r>
      <w:sdt>
        <w:sdtPr>
          <w:rPr>
            <w:rFonts w:eastAsia="Times New Roman"/>
            <w:bCs/>
            <w:color w:val="000000"/>
            <w:szCs w:val="20"/>
          </w:rPr>
          <w:tag w:val="MENDELEY_CITATION_v3_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"/>
          <w:id w:val="2021196417"/>
          <w:placeholder>
            <w:docPart w:val="DefaultPlaceholder_-1854013440"/>
          </w:placeholder>
        </w:sdtPr>
        <w:sdtContent>
          <w:r w:rsidR="004973E2" w:rsidRPr="004973E2">
            <w:rPr>
              <w:rFonts w:eastAsia="Times New Roman"/>
              <w:bCs/>
              <w:color w:val="000000"/>
              <w:szCs w:val="20"/>
            </w:rPr>
            <w:t>[15]</w:t>
          </w:r>
        </w:sdtContent>
      </w:sdt>
      <w:r w:rsidRPr="002C191E">
        <w:rPr>
          <w:rFonts w:eastAsia="Times New Roman"/>
          <w:bCs/>
          <w:szCs w:val="20"/>
        </w:rPr>
        <w:t>,</w:t>
      </w:r>
      <w:r w:rsidR="00580E8C">
        <w:rPr>
          <w:rFonts w:eastAsia="Times New Roman"/>
          <w:bCs/>
          <w:szCs w:val="20"/>
        </w:rPr>
        <w:t xml:space="preserve"> </w:t>
      </w:r>
      <w:sdt>
        <w:sdtPr>
          <w:rPr>
            <w:rFonts w:eastAsia="Times New Roman"/>
            <w:bCs/>
            <w:color w:val="000000"/>
            <w:szCs w:val="20"/>
          </w:rPr>
          <w:tag w:val="MENDELEY_CITATION_v3_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"/>
          <w:id w:val="-1523471970"/>
          <w:placeholder>
            <w:docPart w:val="DefaultPlaceholder_-1854013440"/>
          </w:placeholder>
        </w:sdtPr>
        <w:sdtContent>
          <w:r w:rsidR="004973E2" w:rsidRPr="004973E2">
            <w:rPr>
              <w:rFonts w:eastAsia="Times New Roman"/>
              <w:bCs/>
              <w:color w:val="000000"/>
              <w:szCs w:val="20"/>
            </w:rPr>
            <w:t>[22]</w:t>
          </w:r>
        </w:sdtContent>
      </w:sdt>
      <w:r w:rsidRPr="002C191E">
        <w:rPr>
          <w:rFonts w:eastAsia="Times New Roman"/>
          <w:bCs/>
          <w:szCs w:val="20"/>
        </w:rPr>
        <w:t>,</w:t>
      </w:r>
      <w:r>
        <w:rPr>
          <w:rFonts w:eastAsia="Times New Roman"/>
          <w:bCs/>
          <w:szCs w:val="20"/>
        </w:rPr>
        <w:t xml:space="preserve"> </w:t>
      </w:r>
      <w:sdt>
        <w:sdtPr>
          <w:rPr>
            <w:rFonts w:eastAsia="Times New Roman"/>
            <w:bCs/>
            <w:color w:val="000000"/>
            <w:szCs w:val="20"/>
          </w:rPr>
          <w:tag w:val="MENDELEY_CITATION_v3_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"/>
          <w:id w:val="-1429889234"/>
          <w:placeholder>
            <w:docPart w:val="DefaultPlaceholder_-1854013440"/>
          </w:placeholder>
        </w:sdtPr>
        <w:sdtContent>
          <w:r w:rsidR="004973E2" w:rsidRPr="004973E2">
            <w:rPr>
              <w:rFonts w:eastAsia="Times New Roman"/>
              <w:bCs/>
              <w:color w:val="000000"/>
              <w:szCs w:val="20"/>
            </w:rPr>
            <w:t>[40]</w:t>
          </w:r>
        </w:sdtContent>
      </w:sdt>
      <w:r w:rsidRPr="002C191E">
        <w:rPr>
          <w:rFonts w:eastAsia="Times New Roman"/>
          <w:bCs/>
          <w:szCs w:val="20"/>
        </w:rPr>
        <w:t xml:space="preserve">. Tidak </w:t>
      </w:r>
      <w:proofErr w:type="spellStart"/>
      <w:r w:rsidRPr="002C191E">
        <w:rPr>
          <w:rFonts w:eastAsia="Times New Roman"/>
          <w:bCs/>
          <w:szCs w:val="20"/>
        </w:rPr>
        <w:t>diperlukan</w:t>
      </w:r>
      <w:proofErr w:type="spellEnd"/>
      <w:r w:rsidRPr="002C191E">
        <w:rPr>
          <w:rFonts w:eastAsia="Times New Roman"/>
          <w:bCs/>
          <w:szCs w:val="20"/>
        </w:rPr>
        <w:t xml:space="preserve"> </w:t>
      </w:r>
      <w:proofErr w:type="spellStart"/>
      <w:r w:rsidRPr="002C191E">
        <w:rPr>
          <w:rFonts w:eastAsia="Times New Roman"/>
          <w:bCs/>
          <w:szCs w:val="20"/>
        </w:rPr>
        <w:t>registrasi</w:t>
      </w:r>
      <w:proofErr w:type="spellEnd"/>
      <w:r w:rsidRPr="002C191E">
        <w:rPr>
          <w:rFonts w:eastAsia="Times New Roman"/>
          <w:bCs/>
          <w:szCs w:val="20"/>
        </w:rPr>
        <w:t xml:space="preserve">, </w:t>
      </w:r>
      <w:proofErr w:type="spellStart"/>
      <w:r w:rsidRPr="002C191E">
        <w:rPr>
          <w:rFonts w:eastAsia="Times New Roman"/>
          <w:bCs/>
          <w:szCs w:val="20"/>
        </w:rPr>
        <w:t>verifikasi</w:t>
      </w:r>
      <w:proofErr w:type="spellEnd"/>
      <w:r w:rsidRPr="002C191E">
        <w:rPr>
          <w:rFonts w:eastAsia="Times New Roman"/>
          <w:bCs/>
          <w:szCs w:val="20"/>
        </w:rPr>
        <w:t xml:space="preserve">, </w:t>
      </w:r>
      <w:proofErr w:type="spellStart"/>
      <w:r w:rsidRPr="002C191E">
        <w:rPr>
          <w:rFonts w:eastAsia="Times New Roman"/>
          <w:bCs/>
          <w:szCs w:val="20"/>
        </w:rPr>
        <w:t>atau</w:t>
      </w:r>
      <w:proofErr w:type="spellEnd"/>
      <w:r w:rsidRPr="002C191E">
        <w:rPr>
          <w:rFonts w:eastAsia="Times New Roman"/>
          <w:bCs/>
          <w:szCs w:val="20"/>
        </w:rPr>
        <w:t xml:space="preserve"> </w:t>
      </w:r>
      <w:proofErr w:type="spellStart"/>
      <w:r w:rsidRPr="002C191E">
        <w:rPr>
          <w:rFonts w:eastAsia="Times New Roman"/>
          <w:bCs/>
          <w:szCs w:val="20"/>
        </w:rPr>
        <w:t>kehadiran</w:t>
      </w:r>
      <w:proofErr w:type="spellEnd"/>
      <w:r w:rsidRPr="002C191E">
        <w:rPr>
          <w:rFonts w:eastAsia="Times New Roman"/>
          <w:bCs/>
          <w:szCs w:val="20"/>
        </w:rPr>
        <w:t xml:space="preserve"> </w:t>
      </w:r>
      <w:proofErr w:type="spellStart"/>
      <w:r w:rsidRPr="002C191E">
        <w:rPr>
          <w:rFonts w:eastAsia="Times New Roman"/>
          <w:bCs/>
          <w:szCs w:val="20"/>
        </w:rPr>
        <w:t>pihak</w:t>
      </w:r>
      <w:proofErr w:type="spellEnd"/>
      <w:r w:rsidRPr="002C191E">
        <w:rPr>
          <w:rFonts w:eastAsia="Times New Roman"/>
          <w:bCs/>
          <w:szCs w:val="20"/>
        </w:rPr>
        <w:t xml:space="preserve"> </w:t>
      </w:r>
      <w:proofErr w:type="spellStart"/>
      <w:r w:rsidRPr="002C191E">
        <w:rPr>
          <w:rFonts w:eastAsia="Times New Roman"/>
          <w:bCs/>
          <w:szCs w:val="20"/>
        </w:rPr>
        <w:t>ketiga</w:t>
      </w:r>
      <w:proofErr w:type="spellEnd"/>
      <w:r w:rsidRPr="002C191E">
        <w:rPr>
          <w:rFonts w:eastAsia="Times New Roman"/>
          <w:bCs/>
          <w:szCs w:val="20"/>
        </w:rPr>
        <w:t xml:space="preserve"> </w:t>
      </w:r>
      <w:proofErr w:type="spellStart"/>
      <w:r w:rsidRPr="002C191E">
        <w:rPr>
          <w:rFonts w:eastAsia="Times New Roman"/>
          <w:bCs/>
          <w:szCs w:val="20"/>
        </w:rPr>
        <w:t>dalam</w:t>
      </w:r>
      <w:proofErr w:type="spellEnd"/>
      <w:r w:rsidRPr="002C191E">
        <w:rPr>
          <w:rFonts w:eastAsia="Times New Roman"/>
          <w:bCs/>
          <w:szCs w:val="20"/>
        </w:rPr>
        <w:t xml:space="preserve"> proses </w:t>
      </w:r>
      <w:proofErr w:type="spellStart"/>
      <w:r w:rsidRPr="002C191E">
        <w:rPr>
          <w:rFonts w:eastAsia="Times New Roman"/>
          <w:bCs/>
          <w:szCs w:val="20"/>
        </w:rPr>
        <w:t>penggunaan</w:t>
      </w:r>
      <w:proofErr w:type="spellEnd"/>
      <w:r w:rsidRPr="002C191E">
        <w:rPr>
          <w:rFonts w:eastAsia="Times New Roman"/>
          <w:bCs/>
          <w:szCs w:val="20"/>
        </w:rPr>
        <w:t xml:space="preserve">. Ini </w:t>
      </w:r>
      <w:proofErr w:type="spellStart"/>
      <w:r w:rsidRPr="002C191E">
        <w:rPr>
          <w:rFonts w:eastAsia="Times New Roman"/>
          <w:bCs/>
          <w:szCs w:val="20"/>
        </w:rPr>
        <w:t>membedakan</w:t>
      </w:r>
      <w:proofErr w:type="spellEnd"/>
      <w:r w:rsidRPr="002C191E">
        <w:rPr>
          <w:rFonts w:eastAsia="Times New Roman"/>
          <w:bCs/>
          <w:szCs w:val="20"/>
        </w:rPr>
        <w:t xml:space="preserve"> model </w:t>
      </w:r>
      <w:proofErr w:type="spellStart"/>
      <w:r w:rsidRPr="002C191E">
        <w:rPr>
          <w:rFonts w:eastAsia="Times New Roman"/>
          <w:bCs/>
          <w:szCs w:val="20"/>
        </w:rPr>
        <w:t>intervensi</w:t>
      </w:r>
      <w:proofErr w:type="spellEnd"/>
      <w:r w:rsidRPr="002C191E">
        <w:rPr>
          <w:rFonts w:eastAsia="Times New Roman"/>
          <w:bCs/>
          <w:szCs w:val="20"/>
        </w:rPr>
        <w:t xml:space="preserve"> digital </w:t>
      </w:r>
      <w:proofErr w:type="spellStart"/>
      <w:r w:rsidRPr="002C191E">
        <w:rPr>
          <w:rFonts w:eastAsia="Times New Roman"/>
          <w:bCs/>
          <w:szCs w:val="20"/>
        </w:rPr>
        <w:t>tahun</w:t>
      </w:r>
      <w:proofErr w:type="spellEnd"/>
      <w:r w:rsidRPr="002C191E">
        <w:rPr>
          <w:rFonts w:eastAsia="Times New Roman"/>
          <w:bCs/>
          <w:szCs w:val="20"/>
        </w:rPr>
        <w:t xml:space="preserve"> 2023 </w:t>
      </w:r>
      <w:proofErr w:type="spellStart"/>
      <w:r w:rsidRPr="002C191E">
        <w:rPr>
          <w:rFonts w:eastAsia="Times New Roman"/>
          <w:bCs/>
          <w:szCs w:val="20"/>
        </w:rPr>
        <w:t>dari</w:t>
      </w:r>
      <w:proofErr w:type="spellEnd"/>
      <w:r w:rsidRPr="002C191E">
        <w:rPr>
          <w:rFonts w:eastAsia="Times New Roman"/>
          <w:bCs/>
          <w:szCs w:val="20"/>
        </w:rPr>
        <w:t xml:space="preserve"> </w:t>
      </w:r>
      <w:proofErr w:type="spellStart"/>
      <w:r w:rsidRPr="002C191E">
        <w:rPr>
          <w:rFonts w:eastAsia="Times New Roman"/>
          <w:bCs/>
          <w:szCs w:val="20"/>
        </w:rPr>
        <w:t>pendekatan</w:t>
      </w:r>
      <w:proofErr w:type="spellEnd"/>
      <w:r w:rsidRPr="002C191E">
        <w:rPr>
          <w:rFonts w:eastAsia="Times New Roman"/>
          <w:bCs/>
          <w:szCs w:val="20"/>
        </w:rPr>
        <w:t xml:space="preserve"> </w:t>
      </w:r>
      <w:proofErr w:type="spellStart"/>
      <w:r w:rsidRPr="002C191E">
        <w:rPr>
          <w:rFonts w:eastAsia="Times New Roman"/>
          <w:bCs/>
          <w:szCs w:val="20"/>
        </w:rPr>
        <w:t>klasik</w:t>
      </w:r>
      <w:proofErr w:type="spellEnd"/>
      <w:r w:rsidRPr="002C191E">
        <w:rPr>
          <w:rFonts w:eastAsia="Times New Roman"/>
          <w:bCs/>
          <w:szCs w:val="20"/>
        </w:rPr>
        <w:t xml:space="preserve"> </w:t>
      </w:r>
      <w:proofErr w:type="spellStart"/>
      <w:r w:rsidRPr="002C191E">
        <w:rPr>
          <w:rFonts w:eastAsia="Times New Roman"/>
          <w:bCs/>
          <w:szCs w:val="20"/>
        </w:rPr>
        <w:t>berbasis</w:t>
      </w:r>
      <w:proofErr w:type="spellEnd"/>
      <w:r w:rsidRPr="002C191E">
        <w:rPr>
          <w:rFonts w:eastAsia="Times New Roman"/>
          <w:bCs/>
          <w:szCs w:val="20"/>
        </w:rPr>
        <w:t xml:space="preserve"> </w:t>
      </w:r>
      <w:proofErr w:type="spellStart"/>
      <w:r w:rsidRPr="002C191E">
        <w:rPr>
          <w:rFonts w:eastAsia="Times New Roman"/>
          <w:bCs/>
          <w:szCs w:val="20"/>
        </w:rPr>
        <w:t>konseling</w:t>
      </w:r>
      <w:proofErr w:type="spellEnd"/>
      <w:r w:rsidRPr="002C191E">
        <w:rPr>
          <w:rFonts w:eastAsia="Times New Roman"/>
          <w:bCs/>
          <w:szCs w:val="20"/>
        </w:rPr>
        <w:t xml:space="preserve"> </w:t>
      </w:r>
      <w:proofErr w:type="spellStart"/>
      <w:r w:rsidRPr="002C191E">
        <w:rPr>
          <w:rFonts w:eastAsia="Times New Roman"/>
          <w:bCs/>
          <w:szCs w:val="20"/>
        </w:rPr>
        <w:t>atau</w:t>
      </w:r>
      <w:proofErr w:type="spellEnd"/>
      <w:r w:rsidRPr="002C191E">
        <w:rPr>
          <w:rFonts w:eastAsia="Times New Roman"/>
          <w:bCs/>
          <w:szCs w:val="20"/>
        </w:rPr>
        <w:t xml:space="preserve"> </w:t>
      </w:r>
      <w:proofErr w:type="spellStart"/>
      <w:r w:rsidRPr="002C191E">
        <w:rPr>
          <w:rFonts w:eastAsia="Times New Roman"/>
          <w:bCs/>
          <w:szCs w:val="20"/>
        </w:rPr>
        <w:t>tatap</w:t>
      </w:r>
      <w:proofErr w:type="spellEnd"/>
      <w:r w:rsidRPr="002C191E">
        <w:rPr>
          <w:rFonts w:eastAsia="Times New Roman"/>
          <w:bCs/>
          <w:szCs w:val="20"/>
        </w:rPr>
        <w:t xml:space="preserve"> </w:t>
      </w:r>
      <w:proofErr w:type="spellStart"/>
      <w:r w:rsidRPr="002C191E">
        <w:rPr>
          <w:rFonts w:eastAsia="Times New Roman"/>
          <w:bCs/>
          <w:szCs w:val="20"/>
        </w:rPr>
        <w:t>muka</w:t>
      </w:r>
      <w:proofErr w:type="spellEnd"/>
      <w:r w:rsidRPr="002C191E">
        <w:rPr>
          <w:rFonts w:eastAsia="Times New Roman"/>
          <w:bCs/>
          <w:szCs w:val="20"/>
        </w:rPr>
        <w:t xml:space="preserve">. </w:t>
      </w:r>
      <w:proofErr w:type="spellStart"/>
      <w:r w:rsidRPr="002C191E">
        <w:rPr>
          <w:rFonts w:eastAsia="Times New Roman"/>
          <w:bCs/>
          <w:szCs w:val="20"/>
        </w:rPr>
        <w:t>Bahkan</w:t>
      </w:r>
      <w:proofErr w:type="spellEnd"/>
      <w:r w:rsidRPr="002C191E">
        <w:rPr>
          <w:rFonts w:eastAsia="Times New Roman"/>
          <w:bCs/>
          <w:szCs w:val="20"/>
        </w:rPr>
        <w:t xml:space="preserve"> </w:t>
      </w:r>
      <w:proofErr w:type="spellStart"/>
      <w:r w:rsidRPr="002C191E">
        <w:rPr>
          <w:rFonts w:eastAsia="Times New Roman"/>
          <w:bCs/>
          <w:szCs w:val="20"/>
        </w:rPr>
        <w:t>beberapa</w:t>
      </w:r>
      <w:proofErr w:type="spellEnd"/>
      <w:r w:rsidRPr="002C191E">
        <w:rPr>
          <w:rFonts w:eastAsia="Times New Roman"/>
          <w:bCs/>
          <w:szCs w:val="20"/>
        </w:rPr>
        <w:t xml:space="preserve"> </w:t>
      </w:r>
      <w:proofErr w:type="spellStart"/>
      <w:r w:rsidRPr="002C191E">
        <w:rPr>
          <w:rFonts w:eastAsia="Times New Roman"/>
          <w:bCs/>
          <w:szCs w:val="20"/>
        </w:rPr>
        <w:t>aplikasi</w:t>
      </w:r>
      <w:proofErr w:type="spellEnd"/>
      <w:r w:rsidRPr="002C191E">
        <w:rPr>
          <w:rFonts w:eastAsia="Times New Roman"/>
          <w:bCs/>
          <w:szCs w:val="20"/>
        </w:rPr>
        <w:t xml:space="preserve"> </w:t>
      </w:r>
      <w:proofErr w:type="spellStart"/>
      <w:r w:rsidRPr="002C191E">
        <w:rPr>
          <w:rFonts w:eastAsia="Times New Roman"/>
          <w:bCs/>
          <w:szCs w:val="20"/>
        </w:rPr>
        <w:t>memungkinkan</w:t>
      </w:r>
      <w:proofErr w:type="spellEnd"/>
      <w:r w:rsidRPr="002C191E">
        <w:rPr>
          <w:rFonts w:eastAsia="Times New Roman"/>
          <w:bCs/>
          <w:szCs w:val="20"/>
        </w:rPr>
        <w:t xml:space="preserve"> </w:t>
      </w:r>
      <w:proofErr w:type="spellStart"/>
      <w:r w:rsidRPr="002C191E">
        <w:rPr>
          <w:rFonts w:eastAsia="Times New Roman"/>
          <w:bCs/>
          <w:szCs w:val="20"/>
        </w:rPr>
        <w:t>simulasi</w:t>
      </w:r>
      <w:proofErr w:type="spellEnd"/>
      <w:r w:rsidRPr="002C191E">
        <w:rPr>
          <w:rFonts w:eastAsia="Times New Roman"/>
          <w:bCs/>
          <w:szCs w:val="20"/>
        </w:rPr>
        <w:t xml:space="preserve"> </w:t>
      </w:r>
      <w:proofErr w:type="spellStart"/>
      <w:r w:rsidRPr="002C191E">
        <w:rPr>
          <w:rFonts w:eastAsia="Times New Roman"/>
          <w:bCs/>
          <w:szCs w:val="20"/>
        </w:rPr>
        <w:t>terapi</w:t>
      </w:r>
      <w:proofErr w:type="spellEnd"/>
      <w:r w:rsidRPr="002C191E">
        <w:rPr>
          <w:rFonts w:eastAsia="Times New Roman"/>
          <w:bCs/>
          <w:szCs w:val="20"/>
        </w:rPr>
        <w:t xml:space="preserve"> </w:t>
      </w:r>
      <w:proofErr w:type="spellStart"/>
      <w:r w:rsidRPr="002C191E">
        <w:rPr>
          <w:rFonts w:eastAsia="Times New Roman"/>
          <w:bCs/>
          <w:szCs w:val="20"/>
        </w:rPr>
        <w:t>mandiri</w:t>
      </w:r>
      <w:proofErr w:type="spellEnd"/>
      <w:r w:rsidRPr="002C191E">
        <w:rPr>
          <w:rFonts w:eastAsia="Times New Roman"/>
          <w:bCs/>
          <w:szCs w:val="20"/>
        </w:rPr>
        <w:t xml:space="preserve">, </w:t>
      </w:r>
      <w:proofErr w:type="spellStart"/>
      <w:r w:rsidRPr="002C191E">
        <w:rPr>
          <w:rFonts w:eastAsia="Times New Roman"/>
          <w:bCs/>
          <w:szCs w:val="20"/>
        </w:rPr>
        <w:t>seperti</w:t>
      </w:r>
      <w:proofErr w:type="spellEnd"/>
      <w:r w:rsidRPr="002C191E">
        <w:rPr>
          <w:rFonts w:eastAsia="Times New Roman"/>
          <w:bCs/>
          <w:szCs w:val="20"/>
        </w:rPr>
        <w:t xml:space="preserve"> </w:t>
      </w:r>
      <w:proofErr w:type="spellStart"/>
      <w:r w:rsidRPr="002C191E">
        <w:rPr>
          <w:rFonts w:eastAsia="Times New Roman"/>
          <w:bCs/>
          <w:szCs w:val="20"/>
        </w:rPr>
        <w:t>modul</w:t>
      </w:r>
      <w:proofErr w:type="spellEnd"/>
      <w:r w:rsidRPr="002C191E">
        <w:rPr>
          <w:rFonts w:eastAsia="Times New Roman"/>
          <w:bCs/>
          <w:szCs w:val="20"/>
        </w:rPr>
        <w:t xml:space="preserve"> CBT </w:t>
      </w:r>
      <w:proofErr w:type="spellStart"/>
      <w:r w:rsidRPr="002C191E">
        <w:rPr>
          <w:rFonts w:eastAsia="Times New Roman"/>
          <w:bCs/>
          <w:szCs w:val="20"/>
        </w:rPr>
        <w:t>berbasis</w:t>
      </w:r>
      <w:proofErr w:type="spellEnd"/>
      <w:r w:rsidRPr="002C191E">
        <w:rPr>
          <w:rFonts w:eastAsia="Times New Roman"/>
          <w:bCs/>
          <w:szCs w:val="20"/>
        </w:rPr>
        <w:t xml:space="preserve"> website dan </w:t>
      </w:r>
      <w:proofErr w:type="spellStart"/>
      <w:r w:rsidRPr="002C191E">
        <w:rPr>
          <w:rFonts w:eastAsia="Times New Roman"/>
          <w:bCs/>
          <w:szCs w:val="20"/>
        </w:rPr>
        <w:t>aplikasi</w:t>
      </w:r>
      <w:proofErr w:type="spellEnd"/>
      <w:r w:rsidRPr="002C191E">
        <w:rPr>
          <w:rFonts w:eastAsia="Times New Roman"/>
          <w:bCs/>
          <w:szCs w:val="20"/>
        </w:rPr>
        <w:t xml:space="preserve"> </w:t>
      </w:r>
      <w:proofErr w:type="spellStart"/>
      <w:r w:rsidRPr="002C191E">
        <w:rPr>
          <w:rFonts w:eastAsia="Times New Roman"/>
          <w:bCs/>
          <w:szCs w:val="20"/>
        </w:rPr>
        <w:t>meditasi</w:t>
      </w:r>
      <w:proofErr w:type="spellEnd"/>
      <w:r w:rsidRPr="002C191E">
        <w:rPr>
          <w:rFonts w:eastAsia="Times New Roman"/>
          <w:bCs/>
          <w:szCs w:val="20"/>
        </w:rPr>
        <w:t xml:space="preserve"> </w:t>
      </w:r>
      <w:proofErr w:type="spellStart"/>
      <w:r w:rsidRPr="002C191E">
        <w:rPr>
          <w:rFonts w:eastAsia="Times New Roman"/>
          <w:bCs/>
          <w:szCs w:val="20"/>
        </w:rPr>
        <w:t>berbasis</w:t>
      </w:r>
      <w:proofErr w:type="spellEnd"/>
      <w:r w:rsidRPr="002C191E">
        <w:rPr>
          <w:rFonts w:eastAsia="Times New Roman"/>
          <w:bCs/>
          <w:szCs w:val="20"/>
        </w:rPr>
        <w:t xml:space="preserve"> Android</w:t>
      </w:r>
      <w:r w:rsidR="00580E8C">
        <w:rPr>
          <w:rFonts w:eastAsia="Times New Roman"/>
          <w:bCs/>
          <w:szCs w:val="20"/>
        </w:rPr>
        <w:t xml:space="preserve"> </w:t>
      </w:r>
      <w:sdt>
        <w:sdtPr>
          <w:rPr>
            <w:rFonts w:eastAsia="Times New Roman"/>
            <w:bCs/>
            <w:color w:val="000000"/>
            <w:szCs w:val="20"/>
          </w:rPr>
          <w:tag w:val="MENDELEY_CITATION_v3_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"/>
          <w:id w:val="-188216880"/>
          <w:placeholder>
            <w:docPart w:val="DefaultPlaceholder_-1854013440"/>
          </w:placeholder>
        </w:sdtPr>
        <w:sdtContent>
          <w:r w:rsidR="004973E2" w:rsidRPr="004973E2">
            <w:rPr>
              <w:rFonts w:eastAsia="Times New Roman"/>
              <w:bCs/>
              <w:color w:val="000000"/>
              <w:szCs w:val="20"/>
            </w:rPr>
            <w:t>[27]</w:t>
          </w:r>
        </w:sdtContent>
      </w:sdt>
      <w:r w:rsidRPr="002C191E">
        <w:rPr>
          <w:rFonts w:eastAsia="Times New Roman"/>
          <w:bCs/>
          <w:szCs w:val="20"/>
        </w:rPr>
        <w:t>,</w:t>
      </w:r>
      <w:r w:rsidR="004E601A">
        <w:rPr>
          <w:rFonts w:eastAsia="Times New Roman"/>
          <w:bCs/>
          <w:szCs w:val="20"/>
        </w:rPr>
        <w:t xml:space="preserve"> </w:t>
      </w:r>
      <w:sdt>
        <w:sdtPr>
          <w:rPr>
            <w:rFonts w:eastAsia="Times New Roman"/>
            <w:bCs/>
            <w:color w:val="000000"/>
            <w:szCs w:val="20"/>
          </w:rPr>
          <w:tag w:val="MENDELEY_CITATION_v3_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"/>
          <w:id w:val="235827044"/>
          <w:placeholder>
            <w:docPart w:val="DefaultPlaceholder_-1854013440"/>
          </w:placeholder>
        </w:sdtPr>
        <w:sdtContent>
          <w:r w:rsidR="004973E2" w:rsidRPr="004973E2">
            <w:rPr>
              <w:rFonts w:eastAsia="Times New Roman"/>
              <w:bCs/>
              <w:color w:val="000000"/>
              <w:szCs w:val="20"/>
            </w:rPr>
            <w:t>[33]</w:t>
          </w:r>
        </w:sdtContent>
      </w:sdt>
      <w:r w:rsidRPr="002C191E">
        <w:rPr>
          <w:rFonts w:eastAsia="Times New Roman"/>
          <w:bCs/>
          <w:szCs w:val="20"/>
        </w:rPr>
        <w:t>,</w:t>
      </w:r>
      <w:r w:rsidR="004E601A">
        <w:rPr>
          <w:rFonts w:eastAsia="Times New Roman"/>
          <w:bCs/>
          <w:szCs w:val="20"/>
        </w:rPr>
        <w:t xml:space="preserve"> </w:t>
      </w:r>
      <w:sdt>
        <w:sdtPr>
          <w:rPr>
            <w:rFonts w:eastAsia="Times New Roman"/>
            <w:bCs/>
            <w:color w:val="000000"/>
            <w:szCs w:val="20"/>
          </w:rPr>
          <w:tag w:val="MENDELEY_CITATION_v3_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"/>
          <w:id w:val="-1728142005"/>
          <w:placeholder>
            <w:docPart w:val="DefaultPlaceholder_-1854013440"/>
          </w:placeholder>
        </w:sdtPr>
        <w:sdtContent>
          <w:r w:rsidR="004973E2" w:rsidRPr="004973E2">
            <w:rPr>
              <w:rFonts w:eastAsia="Times New Roman"/>
              <w:bCs/>
              <w:color w:val="000000"/>
              <w:szCs w:val="20"/>
            </w:rPr>
            <w:t>[89]</w:t>
          </w:r>
        </w:sdtContent>
      </w:sdt>
      <w:r w:rsidRPr="002C191E">
        <w:rPr>
          <w:rFonts w:eastAsia="Times New Roman"/>
          <w:bCs/>
          <w:szCs w:val="20"/>
        </w:rPr>
        <w:t xml:space="preserve">. Fitur </w:t>
      </w:r>
      <w:proofErr w:type="spellStart"/>
      <w:r w:rsidRPr="002C191E">
        <w:rPr>
          <w:rFonts w:eastAsia="Times New Roman"/>
          <w:bCs/>
          <w:szCs w:val="20"/>
        </w:rPr>
        <w:t>tersebut</w:t>
      </w:r>
      <w:proofErr w:type="spellEnd"/>
      <w:r w:rsidRPr="002C191E">
        <w:rPr>
          <w:rFonts w:eastAsia="Times New Roman"/>
          <w:bCs/>
          <w:szCs w:val="20"/>
        </w:rPr>
        <w:t xml:space="preserve"> </w:t>
      </w:r>
      <w:proofErr w:type="spellStart"/>
      <w:r w:rsidRPr="002C191E">
        <w:rPr>
          <w:rFonts w:eastAsia="Times New Roman"/>
          <w:bCs/>
          <w:szCs w:val="20"/>
        </w:rPr>
        <w:t>menunjukkan</w:t>
      </w:r>
      <w:proofErr w:type="spellEnd"/>
      <w:r w:rsidRPr="002C191E">
        <w:rPr>
          <w:rFonts w:eastAsia="Times New Roman"/>
          <w:bCs/>
          <w:szCs w:val="20"/>
        </w:rPr>
        <w:t xml:space="preserve"> </w:t>
      </w:r>
      <w:proofErr w:type="spellStart"/>
      <w:r w:rsidRPr="002C191E">
        <w:rPr>
          <w:rFonts w:eastAsia="Times New Roman"/>
          <w:bCs/>
          <w:szCs w:val="20"/>
        </w:rPr>
        <w:t>bahwa</w:t>
      </w:r>
      <w:proofErr w:type="spellEnd"/>
      <w:r w:rsidRPr="002C191E">
        <w:rPr>
          <w:rFonts w:eastAsia="Times New Roman"/>
          <w:bCs/>
          <w:szCs w:val="20"/>
        </w:rPr>
        <w:t xml:space="preserve"> </w:t>
      </w:r>
      <w:proofErr w:type="spellStart"/>
      <w:r w:rsidRPr="002C191E">
        <w:rPr>
          <w:rFonts w:eastAsia="Times New Roman"/>
          <w:bCs/>
          <w:szCs w:val="20"/>
        </w:rPr>
        <w:t>fokus</w:t>
      </w:r>
      <w:proofErr w:type="spellEnd"/>
      <w:r w:rsidRPr="002C191E">
        <w:rPr>
          <w:rFonts w:eastAsia="Times New Roman"/>
          <w:bCs/>
          <w:szCs w:val="20"/>
        </w:rPr>
        <w:t xml:space="preserve"> </w:t>
      </w:r>
      <w:proofErr w:type="spellStart"/>
      <w:r w:rsidRPr="002C191E">
        <w:rPr>
          <w:rFonts w:eastAsia="Times New Roman"/>
          <w:bCs/>
          <w:szCs w:val="20"/>
        </w:rPr>
        <w:t>desain</w:t>
      </w:r>
      <w:proofErr w:type="spellEnd"/>
      <w:r w:rsidRPr="002C191E">
        <w:rPr>
          <w:rFonts w:eastAsia="Times New Roman"/>
          <w:bCs/>
          <w:szCs w:val="20"/>
        </w:rPr>
        <w:t xml:space="preserve"> </w:t>
      </w:r>
      <w:proofErr w:type="spellStart"/>
      <w:r w:rsidRPr="002C191E">
        <w:rPr>
          <w:rFonts w:eastAsia="Times New Roman"/>
          <w:bCs/>
          <w:szCs w:val="20"/>
        </w:rPr>
        <w:t>berada</w:t>
      </w:r>
      <w:proofErr w:type="spellEnd"/>
      <w:r w:rsidRPr="002C191E">
        <w:rPr>
          <w:rFonts w:eastAsia="Times New Roman"/>
          <w:bCs/>
          <w:szCs w:val="20"/>
        </w:rPr>
        <w:t xml:space="preserve"> pada </w:t>
      </w:r>
      <w:proofErr w:type="spellStart"/>
      <w:r w:rsidRPr="002C191E">
        <w:rPr>
          <w:rFonts w:eastAsia="Times New Roman"/>
          <w:bCs/>
          <w:szCs w:val="20"/>
        </w:rPr>
        <w:t>penggunaan</w:t>
      </w:r>
      <w:proofErr w:type="spellEnd"/>
      <w:r w:rsidRPr="002C191E">
        <w:rPr>
          <w:rFonts w:eastAsia="Times New Roman"/>
          <w:bCs/>
          <w:szCs w:val="20"/>
        </w:rPr>
        <w:t xml:space="preserve"> </w:t>
      </w:r>
      <w:proofErr w:type="spellStart"/>
      <w:r w:rsidRPr="002C191E">
        <w:rPr>
          <w:rFonts w:eastAsia="Times New Roman"/>
          <w:bCs/>
          <w:szCs w:val="20"/>
        </w:rPr>
        <w:t>praktis</w:t>
      </w:r>
      <w:proofErr w:type="spellEnd"/>
      <w:r w:rsidRPr="002C191E">
        <w:rPr>
          <w:rFonts w:eastAsia="Times New Roman"/>
          <w:bCs/>
          <w:szCs w:val="20"/>
        </w:rPr>
        <w:t xml:space="preserve">, </w:t>
      </w:r>
      <w:proofErr w:type="spellStart"/>
      <w:r w:rsidRPr="002C191E">
        <w:rPr>
          <w:rFonts w:eastAsia="Times New Roman"/>
          <w:bCs/>
          <w:szCs w:val="20"/>
        </w:rPr>
        <w:t>bukan</w:t>
      </w:r>
      <w:proofErr w:type="spellEnd"/>
      <w:r w:rsidRPr="002C191E">
        <w:rPr>
          <w:rFonts w:eastAsia="Times New Roman"/>
          <w:bCs/>
          <w:szCs w:val="20"/>
        </w:rPr>
        <w:t xml:space="preserve"> </w:t>
      </w:r>
      <w:proofErr w:type="spellStart"/>
      <w:r w:rsidRPr="002C191E">
        <w:rPr>
          <w:rFonts w:eastAsia="Times New Roman"/>
          <w:bCs/>
          <w:szCs w:val="20"/>
        </w:rPr>
        <w:t>sekadar</w:t>
      </w:r>
      <w:proofErr w:type="spellEnd"/>
      <w:r w:rsidRPr="002C191E">
        <w:rPr>
          <w:rFonts w:eastAsia="Times New Roman"/>
          <w:bCs/>
          <w:szCs w:val="20"/>
        </w:rPr>
        <w:t xml:space="preserve"> </w:t>
      </w:r>
      <w:proofErr w:type="spellStart"/>
      <w:r w:rsidRPr="002C191E">
        <w:rPr>
          <w:rFonts w:eastAsia="Times New Roman"/>
          <w:bCs/>
          <w:szCs w:val="20"/>
        </w:rPr>
        <w:t>eksperimental</w:t>
      </w:r>
      <w:proofErr w:type="spellEnd"/>
      <w:r w:rsidRPr="002C191E">
        <w:rPr>
          <w:rFonts w:eastAsia="Times New Roman"/>
          <w:bCs/>
          <w:szCs w:val="20"/>
        </w:rPr>
        <w:t xml:space="preserve">. </w:t>
      </w:r>
      <w:proofErr w:type="spellStart"/>
      <w:r w:rsidRPr="002C191E">
        <w:rPr>
          <w:rFonts w:eastAsia="Times New Roman"/>
          <w:bCs/>
          <w:szCs w:val="20"/>
        </w:rPr>
        <w:t>Seluruh</w:t>
      </w:r>
      <w:proofErr w:type="spellEnd"/>
      <w:r w:rsidRPr="002C191E">
        <w:rPr>
          <w:rFonts w:eastAsia="Times New Roman"/>
          <w:bCs/>
          <w:szCs w:val="20"/>
        </w:rPr>
        <w:t xml:space="preserve"> </w:t>
      </w:r>
      <w:proofErr w:type="spellStart"/>
      <w:r w:rsidRPr="002C191E">
        <w:rPr>
          <w:rFonts w:eastAsia="Times New Roman"/>
          <w:bCs/>
          <w:szCs w:val="20"/>
        </w:rPr>
        <w:t>teknologi</w:t>
      </w:r>
      <w:proofErr w:type="spellEnd"/>
      <w:r w:rsidRPr="002C191E">
        <w:rPr>
          <w:rFonts w:eastAsia="Times New Roman"/>
          <w:bCs/>
          <w:szCs w:val="20"/>
        </w:rPr>
        <w:t xml:space="preserve"> yang </w:t>
      </w:r>
      <w:proofErr w:type="spellStart"/>
      <w:r w:rsidRPr="002C191E">
        <w:rPr>
          <w:rFonts w:eastAsia="Times New Roman"/>
          <w:bCs/>
          <w:szCs w:val="20"/>
        </w:rPr>
        <w:t>dikembangkan</w:t>
      </w:r>
      <w:proofErr w:type="spellEnd"/>
      <w:r w:rsidRPr="002C191E">
        <w:rPr>
          <w:rFonts w:eastAsia="Times New Roman"/>
          <w:bCs/>
          <w:szCs w:val="20"/>
        </w:rPr>
        <w:t xml:space="preserve"> </w:t>
      </w:r>
      <w:proofErr w:type="spellStart"/>
      <w:r w:rsidRPr="002C191E">
        <w:rPr>
          <w:rFonts w:eastAsia="Times New Roman"/>
          <w:bCs/>
          <w:szCs w:val="20"/>
        </w:rPr>
        <w:t>diarahkan</w:t>
      </w:r>
      <w:proofErr w:type="spellEnd"/>
      <w:r w:rsidRPr="002C191E">
        <w:rPr>
          <w:rFonts w:eastAsia="Times New Roman"/>
          <w:bCs/>
          <w:szCs w:val="20"/>
        </w:rPr>
        <w:t xml:space="preserve"> </w:t>
      </w:r>
      <w:proofErr w:type="spellStart"/>
      <w:r w:rsidRPr="002C191E">
        <w:rPr>
          <w:rFonts w:eastAsia="Times New Roman"/>
          <w:bCs/>
          <w:szCs w:val="20"/>
        </w:rPr>
        <w:t>untuk</w:t>
      </w:r>
      <w:proofErr w:type="spellEnd"/>
      <w:r w:rsidRPr="002C191E">
        <w:rPr>
          <w:rFonts w:eastAsia="Times New Roman"/>
          <w:bCs/>
          <w:szCs w:val="20"/>
        </w:rPr>
        <w:t xml:space="preserve"> </w:t>
      </w:r>
      <w:proofErr w:type="spellStart"/>
      <w:r w:rsidRPr="002C191E">
        <w:rPr>
          <w:rFonts w:eastAsia="Times New Roman"/>
          <w:bCs/>
          <w:szCs w:val="20"/>
        </w:rPr>
        <w:t>keberlangsungan</w:t>
      </w:r>
      <w:proofErr w:type="spellEnd"/>
      <w:r w:rsidRPr="002C191E">
        <w:rPr>
          <w:rFonts w:eastAsia="Times New Roman"/>
          <w:bCs/>
          <w:szCs w:val="20"/>
        </w:rPr>
        <w:t xml:space="preserve"> </w:t>
      </w:r>
      <w:proofErr w:type="spellStart"/>
      <w:r w:rsidRPr="002C191E">
        <w:rPr>
          <w:rFonts w:eastAsia="Times New Roman"/>
          <w:bCs/>
          <w:szCs w:val="20"/>
        </w:rPr>
        <w:t>penggunaan</w:t>
      </w:r>
      <w:proofErr w:type="spellEnd"/>
      <w:r w:rsidRPr="002C191E">
        <w:rPr>
          <w:rFonts w:eastAsia="Times New Roman"/>
          <w:bCs/>
          <w:szCs w:val="20"/>
        </w:rPr>
        <w:t xml:space="preserve"> rutin </w:t>
      </w:r>
      <w:proofErr w:type="spellStart"/>
      <w:r w:rsidRPr="002C191E">
        <w:rPr>
          <w:rFonts w:eastAsia="Times New Roman"/>
          <w:bCs/>
          <w:szCs w:val="20"/>
        </w:rPr>
        <w:t>dalam</w:t>
      </w:r>
      <w:proofErr w:type="spellEnd"/>
      <w:r w:rsidRPr="002C191E">
        <w:rPr>
          <w:rFonts w:eastAsia="Times New Roman"/>
          <w:bCs/>
          <w:szCs w:val="20"/>
        </w:rPr>
        <w:t xml:space="preserve"> </w:t>
      </w:r>
      <w:proofErr w:type="spellStart"/>
      <w:r w:rsidRPr="002C191E">
        <w:rPr>
          <w:rFonts w:eastAsia="Times New Roman"/>
          <w:bCs/>
          <w:szCs w:val="20"/>
        </w:rPr>
        <w:t>kehidupan</w:t>
      </w:r>
      <w:proofErr w:type="spellEnd"/>
      <w:r w:rsidRPr="002C191E">
        <w:rPr>
          <w:rFonts w:eastAsia="Times New Roman"/>
          <w:bCs/>
          <w:szCs w:val="20"/>
        </w:rPr>
        <w:t xml:space="preserve"> </w:t>
      </w:r>
      <w:proofErr w:type="spellStart"/>
      <w:r w:rsidRPr="002C191E">
        <w:rPr>
          <w:rFonts w:eastAsia="Times New Roman"/>
          <w:bCs/>
          <w:szCs w:val="20"/>
        </w:rPr>
        <w:t>sehari-hari</w:t>
      </w:r>
      <w:proofErr w:type="spellEnd"/>
      <w:r w:rsidR="00580E8C">
        <w:rPr>
          <w:rFonts w:eastAsia="Times New Roman"/>
          <w:bCs/>
          <w:szCs w:val="20"/>
        </w:rPr>
        <w:t xml:space="preserve"> </w:t>
      </w:r>
      <w:sdt>
        <w:sdtPr>
          <w:rPr>
            <w:rFonts w:eastAsia="Times New Roman"/>
            <w:bCs/>
            <w:color w:val="000000"/>
            <w:szCs w:val="20"/>
          </w:rPr>
          <w:tag w:val="MENDELEY_CITATION_v3_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"/>
          <w:id w:val="-1971742395"/>
          <w:placeholder>
            <w:docPart w:val="DefaultPlaceholder_-1854013440"/>
          </w:placeholder>
        </w:sdtPr>
        <w:sdtContent>
          <w:r w:rsidR="004973E2" w:rsidRPr="004973E2">
            <w:rPr>
              <w:rFonts w:eastAsia="Times New Roman"/>
              <w:bCs/>
              <w:color w:val="000000"/>
              <w:szCs w:val="20"/>
            </w:rPr>
            <w:t>[27]</w:t>
          </w:r>
        </w:sdtContent>
      </w:sdt>
      <w:r w:rsidRPr="002C191E">
        <w:rPr>
          <w:rFonts w:eastAsia="Times New Roman"/>
          <w:bCs/>
          <w:szCs w:val="20"/>
        </w:rPr>
        <w:t>,</w:t>
      </w:r>
      <w:r w:rsidR="004E601A">
        <w:rPr>
          <w:rFonts w:eastAsia="Times New Roman"/>
          <w:bCs/>
          <w:szCs w:val="20"/>
        </w:rPr>
        <w:t xml:space="preserve"> </w:t>
      </w:r>
      <w:sdt>
        <w:sdtPr>
          <w:rPr>
            <w:rFonts w:eastAsia="Times New Roman"/>
            <w:bCs/>
            <w:color w:val="000000"/>
            <w:szCs w:val="20"/>
          </w:rPr>
          <w:tag w:val="MENDELEY_CITATION_v3_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"/>
          <w:id w:val="-2089297836"/>
          <w:placeholder>
            <w:docPart w:val="DefaultPlaceholder_-1854013440"/>
          </w:placeholder>
        </w:sdtPr>
        <w:sdtContent>
          <w:r w:rsidR="004973E2" w:rsidRPr="004973E2">
            <w:rPr>
              <w:rFonts w:eastAsia="Times New Roman"/>
              <w:bCs/>
              <w:color w:val="000000"/>
              <w:szCs w:val="20"/>
            </w:rPr>
            <w:t>[33]</w:t>
          </w:r>
        </w:sdtContent>
      </w:sdt>
      <w:r w:rsidRPr="002C191E">
        <w:rPr>
          <w:rFonts w:eastAsia="Times New Roman"/>
          <w:bCs/>
          <w:szCs w:val="20"/>
        </w:rPr>
        <w:t>,</w:t>
      </w:r>
      <w:r w:rsidR="00580E8C">
        <w:rPr>
          <w:rFonts w:eastAsia="Times New Roman"/>
          <w:bCs/>
          <w:szCs w:val="20"/>
        </w:rPr>
        <w:t xml:space="preserve"> </w:t>
      </w:r>
      <w:sdt>
        <w:sdtPr>
          <w:rPr>
            <w:rFonts w:eastAsia="Times New Roman"/>
            <w:bCs/>
            <w:color w:val="000000"/>
            <w:szCs w:val="20"/>
          </w:rPr>
          <w:tag w:val="MENDELEY_CITATION_v3_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"/>
          <w:id w:val="2128815807"/>
          <w:placeholder>
            <w:docPart w:val="DefaultPlaceholder_-1854013440"/>
          </w:placeholder>
        </w:sdtPr>
        <w:sdtContent>
          <w:r w:rsidR="004973E2" w:rsidRPr="004973E2">
            <w:rPr>
              <w:rFonts w:eastAsia="Times New Roman"/>
              <w:bCs/>
              <w:color w:val="000000"/>
              <w:szCs w:val="20"/>
            </w:rPr>
            <w:t>[58]</w:t>
          </w:r>
        </w:sdtContent>
      </w:sdt>
      <w:r w:rsidRPr="002C191E">
        <w:rPr>
          <w:rFonts w:eastAsia="Times New Roman"/>
          <w:bCs/>
          <w:szCs w:val="20"/>
        </w:rPr>
        <w:t>.</w:t>
      </w:r>
    </w:p>
    <w:p w14:paraId="1AC2E68E" w14:textId="40BFBCF5" w:rsidR="002C191E" w:rsidRDefault="002C191E" w:rsidP="0091089C">
      <w:pPr>
        <w:ind w:firstLine="720"/>
        <w:rPr>
          <w:rFonts w:eastAsia="Times New Roman"/>
          <w:bCs/>
          <w:szCs w:val="20"/>
        </w:rPr>
      </w:pPr>
      <w:proofErr w:type="spellStart"/>
      <w:r w:rsidRPr="002C191E">
        <w:rPr>
          <w:rFonts w:eastAsia="Times New Roman"/>
          <w:bCs/>
          <w:szCs w:val="20"/>
        </w:rPr>
        <w:t>Beberapa</w:t>
      </w:r>
      <w:proofErr w:type="spellEnd"/>
      <w:r w:rsidRPr="002C191E">
        <w:rPr>
          <w:rFonts w:eastAsia="Times New Roman"/>
          <w:bCs/>
          <w:szCs w:val="20"/>
        </w:rPr>
        <w:t xml:space="preserve"> </w:t>
      </w:r>
      <w:proofErr w:type="spellStart"/>
      <w:r w:rsidRPr="002C191E">
        <w:rPr>
          <w:rFonts w:eastAsia="Times New Roman"/>
          <w:bCs/>
          <w:szCs w:val="20"/>
        </w:rPr>
        <w:t>aplikasi</w:t>
      </w:r>
      <w:proofErr w:type="spellEnd"/>
      <w:r w:rsidRPr="002C191E">
        <w:rPr>
          <w:rFonts w:eastAsia="Times New Roman"/>
          <w:bCs/>
          <w:szCs w:val="20"/>
        </w:rPr>
        <w:t xml:space="preserve"> </w:t>
      </w:r>
      <w:proofErr w:type="spellStart"/>
      <w:r w:rsidRPr="002C191E">
        <w:rPr>
          <w:rFonts w:eastAsia="Times New Roman"/>
          <w:bCs/>
          <w:szCs w:val="20"/>
        </w:rPr>
        <w:t>bahkan</w:t>
      </w:r>
      <w:proofErr w:type="spellEnd"/>
      <w:r w:rsidRPr="002C191E">
        <w:rPr>
          <w:rFonts w:eastAsia="Times New Roman"/>
          <w:bCs/>
          <w:szCs w:val="20"/>
        </w:rPr>
        <w:t xml:space="preserve"> </w:t>
      </w:r>
      <w:proofErr w:type="spellStart"/>
      <w:r w:rsidRPr="002C191E">
        <w:rPr>
          <w:rFonts w:eastAsia="Times New Roman"/>
          <w:bCs/>
          <w:szCs w:val="20"/>
        </w:rPr>
        <w:t>tidak</w:t>
      </w:r>
      <w:proofErr w:type="spellEnd"/>
      <w:r w:rsidRPr="002C191E">
        <w:rPr>
          <w:rFonts w:eastAsia="Times New Roman"/>
          <w:bCs/>
          <w:szCs w:val="20"/>
        </w:rPr>
        <w:t xml:space="preserve"> </w:t>
      </w:r>
      <w:proofErr w:type="spellStart"/>
      <w:r w:rsidRPr="002C191E">
        <w:rPr>
          <w:rFonts w:eastAsia="Times New Roman"/>
          <w:bCs/>
          <w:szCs w:val="20"/>
        </w:rPr>
        <w:t>hanya</w:t>
      </w:r>
      <w:proofErr w:type="spellEnd"/>
      <w:r w:rsidRPr="002C191E">
        <w:rPr>
          <w:rFonts w:eastAsia="Times New Roman"/>
          <w:bCs/>
          <w:szCs w:val="20"/>
        </w:rPr>
        <w:t xml:space="preserve"> </w:t>
      </w:r>
      <w:proofErr w:type="spellStart"/>
      <w:r w:rsidRPr="002C191E">
        <w:rPr>
          <w:rFonts w:eastAsia="Times New Roman"/>
          <w:bCs/>
          <w:szCs w:val="20"/>
        </w:rPr>
        <w:t>mengandalkan</w:t>
      </w:r>
      <w:proofErr w:type="spellEnd"/>
      <w:r w:rsidRPr="002C191E">
        <w:rPr>
          <w:rFonts w:eastAsia="Times New Roman"/>
          <w:bCs/>
          <w:szCs w:val="20"/>
        </w:rPr>
        <w:t xml:space="preserve"> </w:t>
      </w:r>
      <w:proofErr w:type="spellStart"/>
      <w:r w:rsidRPr="002C191E">
        <w:rPr>
          <w:rFonts w:eastAsia="Times New Roman"/>
          <w:bCs/>
          <w:szCs w:val="20"/>
        </w:rPr>
        <w:t>satu</w:t>
      </w:r>
      <w:proofErr w:type="spellEnd"/>
      <w:r w:rsidRPr="002C191E">
        <w:rPr>
          <w:rFonts w:eastAsia="Times New Roman"/>
          <w:bCs/>
          <w:szCs w:val="20"/>
        </w:rPr>
        <w:t xml:space="preserve"> platform, </w:t>
      </w:r>
      <w:proofErr w:type="spellStart"/>
      <w:r w:rsidRPr="002C191E">
        <w:rPr>
          <w:rFonts w:eastAsia="Times New Roman"/>
          <w:bCs/>
          <w:szCs w:val="20"/>
        </w:rPr>
        <w:t>melainkan</w:t>
      </w:r>
      <w:proofErr w:type="spellEnd"/>
      <w:r w:rsidRPr="002C191E">
        <w:rPr>
          <w:rFonts w:eastAsia="Times New Roman"/>
          <w:bCs/>
          <w:szCs w:val="20"/>
        </w:rPr>
        <w:t xml:space="preserve"> </w:t>
      </w:r>
      <w:proofErr w:type="spellStart"/>
      <w:r w:rsidRPr="002C191E">
        <w:rPr>
          <w:rFonts w:eastAsia="Times New Roman"/>
          <w:bCs/>
          <w:szCs w:val="20"/>
        </w:rPr>
        <w:t>dikembangkan</w:t>
      </w:r>
      <w:proofErr w:type="spellEnd"/>
      <w:r w:rsidRPr="002C191E">
        <w:rPr>
          <w:rFonts w:eastAsia="Times New Roman"/>
          <w:bCs/>
          <w:szCs w:val="20"/>
        </w:rPr>
        <w:t xml:space="preserve"> </w:t>
      </w:r>
      <w:proofErr w:type="spellStart"/>
      <w:r w:rsidRPr="002C191E">
        <w:rPr>
          <w:rFonts w:eastAsia="Times New Roman"/>
          <w:bCs/>
          <w:szCs w:val="20"/>
        </w:rPr>
        <w:t>dengan</w:t>
      </w:r>
      <w:proofErr w:type="spellEnd"/>
      <w:r w:rsidRPr="002C191E">
        <w:rPr>
          <w:rFonts w:eastAsia="Times New Roman"/>
          <w:bCs/>
          <w:szCs w:val="20"/>
        </w:rPr>
        <w:t xml:space="preserve"> </w:t>
      </w:r>
      <w:proofErr w:type="spellStart"/>
      <w:r w:rsidRPr="002C191E">
        <w:rPr>
          <w:rFonts w:eastAsia="Times New Roman"/>
          <w:bCs/>
          <w:szCs w:val="20"/>
        </w:rPr>
        <w:t>dokumentasi</w:t>
      </w:r>
      <w:proofErr w:type="spellEnd"/>
      <w:r w:rsidRPr="002C191E">
        <w:rPr>
          <w:rFonts w:eastAsia="Times New Roman"/>
          <w:bCs/>
          <w:szCs w:val="20"/>
        </w:rPr>
        <w:t xml:space="preserve"> </w:t>
      </w:r>
      <w:proofErr w:type="spellStart"/>
      <w:r w:rsidRPr="002C191E">
        <w:rPr>
          <w:rFonts w:eastAsia="Times New Roman"/>
          <w:bCs/>
          <w:szCs w:val="20"/>
        </w:rPr>
        <w:t>teknis</w:t>
      </w:r>
      <w:proofErr w:type="spellEnd"/>
      <w:r w:rsidRPr="002C191E">
        <w:rPr>
          <w:rFonts w:eastAsia="Times New Roman"/>
          <w:bCs/>
          <w:szCs w:val="20"/>
        </w:rPr>
        <w:t xml:space="preserve"> yang </w:t>
      </w:r>
      <w:proofErr w:type="spellStart"/>
      <w:r w:rsidRPr="002C191E">
        <w:rPr>
          <w:rFonts w:eastAsia="Times New Roman"/>
          <w:bCs/>
          <w:szCs w:val="20"/>
        </w:rPr>
        <w:t>memungkinkan</w:t>
      </w:r>
      <w:proofErr w:type="spellEnd"/>
      <w:r w:rsidRPr="002C191E">
        <w:rPr>
          <w:rFonts w:eastAsia="Times New Roman"/>
          <w:bCs/>
          <w:szCs w:val="20"/>
        </w:rPr>
        <w:t xml:space="preserve"> </w:t>
      </w:r>
      <w:proofErr w:type="spellStart"/>
      <w:r w:rsidRPr="002C191E">
        <w:rPr>
          <w:rFonts w:eastAsia="Times New Roman"/>
          <w:bCs/>
          <w:szCs w:val="20"/>
        </w:rPr>
        <w:t>replikasi</w:t>
      </w:r>
      <w:proofErr w:type="spellEnd"/>
      <w:r w:rsidRPr="002C191E">
        <w:rPr>
          <w:rFonts w:eastAsia="Times New Roman"/>
          <w:bCs/>
          <w:szCs w:val="20"/>
        </w:rPr>
        <w:t xml:space="preserve"> </w:t>
      </w:r>
      <w:proofErr w:type="spellStart"/>
      <w:r w:rsidRPr="002C191E">
        <w:rPr>
          <w:rFonts w:eastAsia="Times New Roman"/>
          <w:bCs/>
          <w:szCs w:val="20"/>
        </w:rPr>
        <w:t>mudah</w:t>
      </w:r>
      <w:proofErr w:type="spellEnd"/>
      <w:r w:rsidRPr="002C191E">
        <w:rPr>
          <w:rFonts w:eastAsia="Times New Roman"/>
          <w:bCs/>
          <w:szCs w:val="20"/>
        </w:rPr>
        <w:t xml:space="preserve"> di platform </w:t>
      </w:r>
      <w:proofErr w:type="spellStart"/>
      <w:r w:rsidRPr="002C191E">
        <w:rPr>
          <w:rFonts w:eastAsia="Times New Roman"/>
          <w:bCs/>
          <w:szCs w:val="20"/>
        </w:rPr>
        <w:t>lainnya</w:t>
      </w:r>
      <w:proofErr w:type="spellEnd"/>
      <w:r w:rsidRPr="002C191E">
        <w:rPr>
          <w:rFonts w:eastAsia="Times New Roman"/>
          <w:bCs/>
          <w:szCs w:val="20"/>
        </w:rPr>
        <w:t xml:space="preserve">. </w:t>
      </w:r>
      <w:proofErr w:type="spellStart"/>
      <w:r w:rsidRPr="002C191E">
        <w:rPr>
          <w:rFonts w:eastAsia="Times New Roman"/>
          <w:bCs/>
          <w:szCs w:val="20"/>
        </w:rPr>
        <w:t>Misalnya</w:t>
      </w:r>
      <w:proofErr w:type="spellEnd"/>
      <w:r w:rsidRPr="002C191E">
        <w:rPr>
          <w:rFonts w:eastAsia="Times New Roman"/>
          <w:bCs/>
          <w:szCs w:val="20"/>
        </w:rPr>
        <w:t xml:space="preserve">, </w:t>
      </w:r>
      <w:r w:rsidR="00FF2B15" w:rsidRPr="00FF2B15">
        <w:rPr>
          <w:rFonts w:eastAsia="Times New Roman"/>
          <w:bCs/>
          <w:i/>
          <w:iCs/>
          <w:szCs w:val="20"/>
        </w:rPr>
        <w:t xml:space="preserve">prototype game </w:t>
      </w:r>
      <w:proofErr w:type="spellStart"/>
      <w:r w:rsidRPr="002C191E">
        <w:rPr>
          <w:rFonts w:eastAsia="Times New Roman"/>
          <w:bCs/>
          <w:szCs w:val="20"/>
        </w:rPr>
        <w:t>edukasi</w:t>
      </w:r>
      <w:proofErr w:type="spellEnd"/>
      <w:r w:rsidRPr="002C191E">
        <w:rPr>
          <w:rFonts w:eastAsia="Times New Roman"/>
          <w:bCs/>
          <w:szCs w:val="20"/>
        </w:rPr>
        <w:t xml:space="preserve"> mental </w:t>
      </w:r>
      <w:proofErr w:type="spellStart"/>
      <w:r w:rsidRPr="002C191E">
        <w:rPr>
          <w:rFonts w:eastAsia="Times New Roman"/>
          <w:bCs/>
          <w:szCs w:val="20"/>
        </w:rPr>
        <w:t>dapat</w:t>
      </w:r>
      <w:proofErr w:type="spellEnd"/>
      <w:r w:rsidRPr="002C191E">
        <w:rPr>
          <w:rFonts w:eastAsia="Times New Roman"/>
          <w:bCs/>
          <w:szCs w:val="20"/>
        </w:rPr>
        <w:t xml:space="preserve"> </w:t>
      </w:r>
      <w:proofErr w:type="spellStart"/>
      <w:r w:rsidRPr="002C191E">
        <w:rPr>
          <w:rFonts w:eastAsia="Times New Roman"/>
          <w:bCs/>
          <w:szCs w:val="20"/>
        </w:rPr>
        <w:t>disiapkan</w:t>
      </w:r>
      <w:proofErr w:type="spellEnd"/>
      <w:r w:rsidRPr="002C191E">
        <w:rPr>
          <w:rFonts w:eastAsia="Times New Roman"/>
          <w:bCs/>
          <w:szCs w:val="20"/>
        </w:rPr>
        <w:t xml:space="preserve"> </w:t>
      </w:r>
      <w:proofErr w:type="spellStart"/>
      <w:r w:rsidRPr="002C191E">
        <w:rPr>
          <w:rFonts w:eastAsia="Times New Roman"/>
          <w:bCs/>
          <w:szCs w:val="20"/>
        </w:rPr>
        <w:t>untuk</w:t>
      </w:r>
      <w:proofErr w:type="spellEnd"/>
      <w:r w:rsidRPr="002C191E">
        <w:rPr>
          <w:rFonts w:eastAsia="Times New Roman"/>
          <w:bCs/>
          <w:szCs w:val="20"/>
        </w:rPr>
        <w:t xml:space="preserve"> Android </w:t>
      </w:r>
      <w:proofErr w:type="spellStart"/>
      <w:r w:rsidRPr="002C191E">
        <w:rPr>
          <w:rFonts w:eastAsia="Times New Roman"/>
          <w:bCs/>
          <w:szCs w:val="20"/>
        </w:rPr>
        <w:t>atau</w:t>
      </w:r>
      <w:proofErr w:type="spellEnd"/>
      <w:r w:rsidRPr="002C191E">
        <w:rPr>
          <w:rFonts w:eastAsia="Times New Roman"/>
          <w:bCs/>
          <w:szCs w:val="20"/>
        </w:rPr>
        <w:t xml:space="preserve"> web </w:t>
      </w:r>
      <w:proofErr w:type="spellStart"/>
      <w:r w:rsidRPr="002C191E">
        <w:rPr>
          <w:rFonts w:eastAsia="Times New Roman"/>
          <w:bCs/>
          <w:szCs w:val="20"/>
        </w:rPr>
        <w:t>dengan</w:t>
      </w:r>
      <w:proofErr w:type="spellEnd"/>
      <w:r w:rsidRPr="002C191E">
        <w:rPr>
          <w:rFonts w:eastAsia="Times New Roman"/>
          <w:bCs/>
          <w:szCs w:val="20"/>
        </w:rPr>
        <w:t xml:space="preserve"> </w:t>
      </w:r>
      <w:proofErr w:type="spellStart"/>
      <w:r w:rsidRPr="002C191E">
        <w:rPr>
          <w:rFonts w:eastAsia="Times New Roman"/>
          <w:bCs/>
          <w:szCs w:val="20"/>
        </w:rPr>
        <w:t>hanya</w:t>
      </w:r>
      <w:proofErr w:type="spellEnd"/>
      <w:r w:rsidRPr="002C191E">
        <w:rPr>
          <w:rFonts w:eastAsia="Times New Roman"/>
          <w:bCs/>
          <w:szCs w:val="20"/>
        </w:rPr>
        <w:t xml:space="preserve"> </w:t>
      </w:r>
      <w:proofErr w:type="spellStart"/>
      <w:r w:rsidRPr="002C191E">
        <w:rPr>
          <w:rFonts w:eastAsia="Times New Roman"/>
          <w:bCs/>
          <w:szCs w:val="20"/>
        </w:rPr>
        <w:t>sedikit</w:t>
      </w:r>
      <w:proofErr w:type="spellEnd"/>
      <w:r w:rsidRPr="002C191E">
        <w:rPr>
          <w:rFonts w:eastAsia="Times New Roman"/>
          <w:bCs/>
          <w:szCs w:val="20"/>
        </w:rPr>
        <w:t xml:space="preserve"> </w:t>
      </w:r>
      <w:proofErr w:type="spellStart"/>
      <w:r w:rsidRPr="002C191E">
        <w:rPr>
          <w:rFonts w:eastAsia="Times New Roman"/>
          <w:bCs/>
          <w:szCs w:val="20"/>
        </w:rPr>
        <w:t>penyesuaian</w:t>
      </w:r>
      <w:proofErr w:type="spellEnd"/>
      <w:r w:rsidRPr="002C191E">
        <w:rPr>
          <w:rFonts w:eastAsia="Times New Roman"/>
          <w:bCs/>
          <w:szCs w:val="20"/>
        </w:rPr>
        <w:t xml:space="preserve"> </w:t>
      </w:r>
      <w:proofErr w:type="spellStart"/>
      <w:r w:rsidRPr="002C191E">
        <w:rPr>
          <w:rFonts w:eastAsia="Times New Roman"/>
          <w:bCs/>
          <w:szCs w:val="20"/>
        </w:rPr>
        <w:t>antarmuka</w:t>
      </w:r>
      <w:proofErr w:type="spellEnd"/>
      <w:r w:rsidR="006D03A6">
        <w:rPr>
          <w:rFonts w:eastAsia="Times New Roman"/>
          <w:bCs/>
          <w:szCs w:val="20"/>
        </w:rPr>
        <w:t xml:space="preserve"> </w:t>
      </w:r>
      <w:sdt>
        <w:sdtPr>
          <w:rPr>
            <w:rFonts w:eastAsia="Times New Roman"/>
            <w:bCs/>
            <w:color w:val="000000"/>
            <w:szCs w:val="20"/>
          </w:rPr>
          <w:tag w:val="MENDELEY_CITATION_v3_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"/>
          <w:id w:val="-1564932714"/>
          <w:placeholder>
            <w:docPart w:val="DefaultPlaceholder_-1854013440"/>
          </w:placeholder>
        </w:sdtPr>
        <w:sdtContent>
          <w:r w:rsidR="004973E2" w:rsidRPr="004973E2">
            <w:rPr>
              <w:rFonts w:eastAsia="Times New Roman"/>
              <w:bCs/>
              <w:color w:val="000000"/>
              <w:szCs w:val="20"/>
            </w:rPr>
            <w:t>[11]</w:t>
          </w:r>
        </w:sdtContent>
      </w:sdt>
      <w:r w:rsidRPr="002C191E">
        <w:rPr>
          <w:rFonts w:eastAsia="Times New Roman"/>
          <w:bCs/>
          <w:szCs w:val="20"/>
        </w:rPr>
        <w:t xml:space="preserve">, </w:t>
      </w:r>
      <w:sdt>
        <w:sdtPr>
          <w:rPr>
            <w:rFonts w:eastAsia="Times New Roman"/>
            <w:bCs/>
            <w:color w:val="000000"/>
            <w:szCs w:val="20"/>
          </w:rPr>
          <w:tag w:val="MENDELEY_CITATION_v3_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"/>
          <w:id w:val="-617987631"/>
          <w:placeholder>
            <w:docPart w:val="DefaultPlaceholder_-1854013440"/>
          </w:placeholder>
        </w:sdtPr>
        <w:sdtContent>
          <w:r w:rsidR="004973E2" w:rsidRPr="004973E2">
            <w:rPr>
              <w:rFonts w:eastAsia="Times New Roman"/>
              <w:bCs/>
              <w:color w:val="000000"/>
              <w:szCs w:val="20"/>
            </w:rPr>
            <w:t>[86]</w:t>
          </w:r>
        </w:sdtContent>
      </w:sdt>
      <w:r w:rsidRPr="002C191E">
        <w:rPr>
          <w:rFonts w:eastAsia="Times New Roman"/>
          <w:bCs/>
          <w:szCs w:val="20"/>
        </w:rPr>
        <w:t xml:space="preserve">. </w:t>
      </w:r>
      <w:proofErr w:type="spellStart"/>
      <w:r w:rsidRPr="002C191E">
        <w:rPr>
          <w:rFonts w:eastAsia="Times New Roman"/>
          <w:bCs/>
          <w:szCs w:val="20"/>
        </w:rPr>
        <w:t>Aplikasi</w:t>
      </w:r>
      <w:proofErr w:type="spellEnd"/>
      <w:r w:rsidRPr="002C191E">
        <w:rPr>
          <w:rFonts w:eastAsia="Times New Roman"/>
          <w:bCs/>
          <w:szCs w:val="20"/>
        </w:rPr>
        <w:t xml:space="preserve"> anti-bullying digital juga </w:t>
      </w:r>
      <w:proofErr w:type="spellStart"/>
      <w:r w:rsidRPr="002C191E">
        <w:rPr>
          <w:rFonts w:eastAsia="Times New Roman"/>
          <w:bCs/>
          <w:szCs w:val="20"/>
        </w:rPr>
        <w:t>dapat</w:t>
      </w:r>
      <w:proofErr w:type="spellEnd"/>
      <w:r w:rsidRPr="002C191E">
        <w:rPr>
          <w:rFonts w:eastAsia="Times New Roman"/>
          <w:bCs/>
          <w:szCs w:val="20"/>
        </w:rPr>
        <w:t xml:space="preserve"> </w:t>
      </w:r>
      <w:proofErr w:type="spellStart"/>
      <w:r w:rsidRPr="002C191E">
        <w:rPr>
          <w:rFonts w:eastAsia="Times New Roman"/>
          <w:bCs/>
          <w:szCs w:val="20"/>
        </w:rPr>
        <w:t>dipakai</w:t>
      </w:r>
      <w:proofErr w:type="spellEnd"/>
      <w:r w:rsidRPr="002C191E">
        <w:rPr>
          <w:rFonts w:eastAsia="Times New Roman"/>
          <w:bCs/>
          <w:szCs w:val="20"/>
        </w:rPr>
        <w:t xml:space="preserve"> di </w:t>
      </w:r>
      <w:proofErr w:type="spellStart"/>
      <w:r w:rsidRPr="002C191E">
        <w:rPr>
          <w:rFonts w:eastAsia="Times New Roman"/>
          <w:bCs/>
          <w:szCs w:val="20"/>
        </w:rPr>
        <w:t>berbagai</w:t>
      </w:r>
      <w:proofErr w:type="spellEnd"/>
      <w:r w:rsidRPr="002C191E">
        <w:rPr>
          <w:rFonts w:eastAsia="Times New Roman"/>
          <w:bCs/>
          <w:szCs w:val="20"/>
        </w:rPr>
        <w:t xml:space="preserve"> </w:t>
      </w:r>
      <w:proofErr w:type="spellStart"/>
      <w:r w:rsidRPr="002C191E">
        <w:rPr>
          <w:rFonts w:eastAsia="Times New Roman"/>
          <w:bCs/>
          <w:szCs w:val="20"/>
        </w:rPr>
        <w:t>sekolah</w:t>
      </w:r>
      <w:proofErr w:type="spellEnd"/>
      <w:r w:rsidRPr="002C191E">
        <w:rPr>
          <w:rFonts w:eastAsia="Times New Roman"/>
          <w:bCs/>
          <w:szCs w:val="20"/>
        </w:rPr>
        <w:t xml:space="preserve"> </w:t>
      </w:r>
      <w:proofErr w:type="spellStart"/>
      <w:r w:rsidRPr="002C191E">
        <w:rPr>
          <w:rFonts w:eastAsia="Times New Roman"/>
          <w:bCs/>
          <w:szCs w:val="20"/>
        </w:rPr>
        <w:t>karena</w:t>
      </w:r>
      <w:proofErr w:type="spellEnd"/>
      <w:r w:rsidRPr="002C191E">
        <w:rPr>
          <w:rFonts w:eastAsia="Times New Roman"/>
          <w:bCs/>
          <w:szCs w:val="20"/>
        </w:rPr>
        <w:t xml:space="preserve"> </w:t>
      </w:r>
      <w:proofErr w:type="spellStart"/>
      <w:r w:rsidRPr="002C191E">
        <w:rPr>
          <w:rFonts w:eastAsia="Times New Roman"/>
          <w:bCs/>
          <w:szCs w:val="20"/>
        </w:rPr>
        <w:t>dikemas</w:t>
      </w:r>
      <w:proofErr w:type="spellEnd"/>
      <w:r w:rsidRPr="002C191E">
        <w:rPr>
          <w:rFonts w:eastAsia="Times New Roman"/>
          <w:bCs/>
          <w:szCs w:val="20"/>
        </w:rPr>
        <w:t xml:space="preserve"> </w:t>
      </w:r>
      <w:proofErr w:type="spellStart"/>
      <w:r w:rsidRPr="002C191E">
        <w:rPr>
          <w:rFonts w:eastAsia="Times New Roman"/>
          <w:bCs/>
          <w:szCs w:val="20"/>
        </w:rPr>
        <w:t>sebagai</w:t>
      </w:r>
      <w:proofErr w:type="spellEnd"/>
      <w:r w:rsidRPr="002C191E">
        <w:rPr>
          <w:rFonts w:eastAsia="Times New Roman"/>
          <w:bCs/>
          <w:szCs w:val="20"/>
        </w:rPr>
        <w:t xml:space="preserve"> </w:t>
      </w:r>
      <w:proofErr w:type="spellStart"/>
      <w:r w:rsidRPr="002C191E">
        <w:rPr>
          <w:rFonts w:eastAsia="Times New Roman"/>
          <w:bCs/>
          <w:szCs w:val="20"/>
        </w:rPr>
        <w:t>modul</w:t>
      </w:r>
      <w:proofErr w:type="spellEnd"/>
      <w:r w:rsidRPr="002C191E">
        <w:rPr>
          <w:rFonts w:eastAsia="Times New Roman"/>
          <w:bCs/>
          <w:szCs w:val="20"/>
        </w:rPr>
        <w:t xml:space="preserve"> </w:t>
      </w:r>
      <w:proofErr w:type="spellStart"/>
      <w:r w:rsidRPr="002C191E">
        <w:rPr>
          <w:rFonts w:eastAsia="Times New Roman"/>
          <w:bCs/>
          <w:szCs w:val="20"/>
        </w:rPr>
        <w:t>berbasis</w:t>
      </w:r>
      <w:proofErr w:type="spellEnd"/>
      <w:r w:rsidRPr="002C191E">
        <w:rPr>
          <w:rFonts w:eastAsia="Times New Roman"/>
          <w:bCs/>
          <w:szCs w:val="20"/>
        </w:rPr>
        <w:t xml:space="preserve"> website dan </w:t>
      </w:r>
      <w:proofErr w:type="spellStart"/>
      <w:r w:rsidRPr="002C191E">
        <w:rPr>
          <w:rFonts w:eastAsia="Times New Roman"/>
          <w:bCs/>
          <w:szCs w:val="20"/>
        </w:rPr>
        <w:t>dapat</w:t>
      </w:r>
      <w:proofErr w:type="spellEnd"/>
      <w:r w:rsidRPr="002C191E">
        <w:rPr>
          <w:rFonts w:eastAsia="Times New Roman"/>
          <w:bCs/>
          <w:szCs w:val="20"/>
        </w:rPr>
        <w:t xml:space="preserve"> </w:t>
      </w:r>
      <w:proofErr w:type="spellStart"/>
      <w:r w:rsidRPr="002C191E">
        <w:rPr>
          <w:rFonts w:eastAsia="Times New Roman"/>
          <w:bCs/>
          <w:szCs w:val="20"/>
        </w:rPr>
        <w:t>dimodifikasi</w:t>
      </w:r>
      <w:proofErr w:type="spellEnd"/>
      <w:r w:rsidRPr="002C191E">
        <w:rPr>
          <w:rFonts w:eastAsia="Times New Roman"/>
          <w:bCs/>
          <w:szCs w:val="20"/>
        </w:rPr>
        <w:t xml:space="preserve"> </w:t>
      </w:r>
      <w:proofErr w:type="spellStart"/>
      <w:r w:rsidRPr="002C191E">
        <w:rPr>
          <w:rFonts w:eastAsia="Times New Roman"/>
          <w:bCs/>
          <w:szCs w:val="20"/>
        </w:rPr>
        <w:t>sesuai</w:t>
      </w:r>
      <w:proofErr w:type="spellEnd"/>
      <w:r w:rsidRPr="002C191E">
        <w:rPr>
          <w:rFonts w:eastAsia="Times New Roman"/>
          <w:bCs/>
          <w:szCs w:val="20"/>
        </w:rPr>
        <w:t xml:space="preserve"> </w:t>
      </w:r>
      <w:proofErr w:type="spellStart"/>
      <w:r w:rsidRPr="002C191E">
        <w:rPr>
          <w:rFonts w:eastAsia="Times New Roman"/>
          <w:bCs/>
          <w:szCs w:val="20"/>
        </w:rPr>
        <w:t>kebutuhan</w:t>
      </w:r>
      <w:proofErr w:type="spellEnd"/>
      <w:r w:rsidRPr="002C191E">
        <w:rPr>
          <w:rFonts w:eastAsia="Times New Roman"/>
          <w:bCs/>
          <w:szCs w:val="20"/>
        </w:rPr>
        <w:t xml:space="preserve"> </w:t>
      </w:r>
      <w:r w:rsidR="004E601A">
        <w:rPr>
          <w:rFonts w:eastAsia="Times New Roman"/>
          <w:bCs/>
          <w:szCs w:val="20"/>
        </w:rPr>
        <w:t xml:space="preserve">local </w:t>
      </w:r>
      <w:sdt>
        <w:sdtPr>
          <w:rPr>
            <w:rFonts w:eastAsia="Times New Roman"/>
            <w:bCs/>
            <w:color w:val="000000"/>
            <w:szCs w:val="20"/>
          </w:rPr>
          <w:tag w:val="MENDELEY_CITATION_v3_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"/>
          <w:id w:val="364024774"/>
          <w:placeholder>
            <w:docPart w:val="DefaultPlaceholder_-1854013440"/>
          </w:placeholder>
        </w:sdtPr>
        <w:sdtContent>
          <w:r w:rsidR="004973E2" w:rsidRPr="004973E2">
            <w:rPr>
              <w:rFonts w:eastAsia="Times New Roman"/>
              <w:bCs/>
              <w:color w:val="000000"/>
              <w:szCs w:val="20"/>
            </w:rPr>
            <w:t>[69]</w:t>
          </w:r>
        </w:sdtContent>
      </w:sdt>
      <w:r w:rsidRPr="002C191E">
        <w:rPr>
          <w:rFonts w:eastAsia="Times New Roman"/>
          <w:bCs/>
          <w:szCs w:val="20"/>
        </w:rPr>
        <w:t xml:space="preserve">. Ini </w:t>
      </w:r>
      <w:proofErr w:type="spellStart"/>
      <w:r w:rsidRPr="002C191E">
        <w:rPr>
          <w:rFonts w:eastAsia="Times New Roman"/>
          <w:bCs/>
          <w:szCs w:val="20"/>
        </w:rPr>
        <w:t>menunjukkan</w:t>
      </w:r>
      <w:proofErr w:type="spellEnd"/>
      <w:r w:rsidRPr="002C191E">
        <w:rPr>
          <w:rFonts w:eastAsia="Times New Roman"/>
          <w:bCs/>
          <w:szCs w:val="20"/>
        </w:rPr>
        <w:t xml:space="preserve"> </w:t>
      </w:r>
      <w:proofErr w:type="spellStart"/>
      <w:r w:rsidRPr="002C191E">
        <w:rPr>
          <w:rFonts w:eastAsia="Times New Roman"/>
          <w:bCs/>
          <w:szCs w:val="20"/>
        </w:rPr>
        <w:t>bahwa</w:t>
      </w:r>
      <w:proofErr w:type="spellEnd"/>
      <w:r w:rsidRPr="002C191E">
        <w:rPr>
          <w:rFonts w:eastAsia="Times New Roman"/>
          <w:bCs/>
          <w:szCs w:val="20"/>
        </w:rPr>
        <w:t xml:space="preserve"> </w:t>
      </w:r>
      <w:proofErr w:type="spellStart"/>
      <w:r w:rsidRPr="002C191E">
        <w:rPr>
          <w:rFonts w:eastAsia="Times New Roman"/>
          <w:bCs/>
          <w:szCs w:val="20"/>
        </w:rPr>
        <w:t>pengembang</w:t>
      </w:r>
      <w:proofErr w:type="spellEnd"/>
      <w:r w:rsidRPr="002C191E">
        <w:rPr>
          <w:rFonts w:eastAsia="Times New Roman"/>
          <w:bCs/>
          <w:szCs w:val="20"/>
        </w:rPr>
        <w:t xml:space="preserve"> </w:t>
      </w:r>
      <w:proofErr w:type="spellStart"/>
      <w:r w:rsidRPr="002C191E">
        <w:rPr>
          <w:rFonts w:eastAsia="Times New Roman"/>
          <w:bCs/>
          <w:szCs w:val="20"/>
        </w:rPr>
        <w:t>telah</w:t>
      </w:r>
      <w:proofErr w:type="spellEnd"/>
      <w:r w:rsidRPr="002C191E">
        <w:rPr>
          <w:rFonts w:eastAsia="Times New Roman"/>
          <w:bCs/>
          <w:szCs w:val="20"/>
        </w:rPr>
        <w:t xml:space="preserve"> </w:t>
      </w:r>
      <w:proofErr w:type="spellStart"/>
      <w:r w:rsidRPr="002C191E">
        <w:rPr>
          <w:rFonts w:eastAsia="Times New Roman"/>
          <w:bCs/>
          <w:szCs w:val="20"/>
        </w:rPr>
        <w:t>mempertimbangkan</w:t>
      </w:r>
      <w:proofErr w:type="spellEnd"/>
      <w:r w:rsidRPr="002C191E">
        <w:rPr>
          <w:rFonts w:eastAsia="Times New Roman"/>
          <w:bCs/>
          <w:szCs w:val="20"/>
        </w:rPr>
        <w:t xml:space="preserve"> </w:t>
      </w:r>
      <w:proofErr w:type="spellStart"/>
      <w:r w:rsidRPr="002C191E">
        <w:rPr>
          <w:rFonts w:eastAsia="Times New Roman"/>
          <w:bCs/>
          <w:szCs w:val="20"/>
        </w:rPr>
        <w:t>keberlanjutan</w:t>
      </w:r>
      <w:proofErr w:type="spellEnd"/>
      <w:r w:rsidRPr="002C191E">
        <w:rPr>
          <w:rFonts w:eastAsia="Times New Roman"/>
          <w:bCs/>
          <w:szCs w:val="20"/>
        </w:rPr>
        <w:t xml:space="preserve"> dan </w:t>
      </w:r>
      <w:proofErr w:type="spellStart"/>
      <w:r w:rsidRPr="002C191E">
        <w:rPr>
          <w:rFonts w:eastAsia="Times New Roman"/>
          <w:bCs/>
          <w:szCs w:val="20"/>
        </w:rPr>
        <w:t>fleksibilitas</w:t>
      </w:r>
      <w:proofErr w:type="spellEnd"/>
      <w:r w:rsidRPr="002C191E">
        <w:rPr>
          <w:rFonts w:eastAsia="Times New Roman"/>
          <w:bCs/>
          <w:szCs w:val="20"/>
        </w:rPr>
        <w:t xml:space="preserve"> </w:t>
      </w:r>
      <w:proofErr w:type="spellStart"/>
      <w:r w:rsidRPr="002C191E">
        <w:rPr>
          <w:rFonts w:eastAsia="Times New Roman"/>
          <w:bCs/>
          <w:szCs w:val="20"/>
        </w:rPr>
        <w:t>teknologi</w:t>
      </w:r>
      <w:proofErr w:type="spellEnd"/>
      <w:r w:rsidRPr="002C191E">
        <w:rPr>
          <w:rFonts w:eastAsia="Times New Roman"/>
          <w:bCs/>
          <w:szCs w:val="20"/>
        </w:rPr>
        <w:t xml:space="preserve"> </w:t>
      </w:r>
      <w:proofErr w:type="spellStart"/>
      <w:r w:rsidRPr="002C191E">
        <w:rPr>
          <w:rFonts w:eastAsia="Times New Roman"/>
          <w:bCs/>
          <w:szCs w:val="20"/>
        </w:rPr>
        <w:t>sejak</w:t>
      </w:r>
      <w:proofErr w:type="spellEnd"/>
      <w:r w:rsidRPr="002C191E">
        <w:rPr>
          <w:rFonts w:eastAsia="Times New Roman"/>
          <w:bCs/>
          <w:szCs w:val="20"/>
        </w:rPr>
        <w:t xml:space="preserve"> </w:t>
      </w:r>
      <w:proofErr w:type="spellStart"/>
      <w:r w:rsidRPr="002C191E">
        <w:rPr>
          <w:rFonts w:eastAsia="Times New Roman"/>
          <w:bCs/>
          <w:szCs w:val="20"/>
        </w:rPr>
        <w:t>tahap</w:t>
      </w:r>
      <w:proofErr w:type="spellEnd"/>
      <w:r w:rsidRPr="002C191E">
        <w:rPr>
          <w:rFonts w:eastAsia="Times New Roman"/>
          <w:bCs/>
          <w:szCs w:val="20"/>
        </w:rPr>
        <w:t xml:space="preserve"> </w:t>
      </w:r>
      <w:proofErr w:type="spellStart"/>
      <w:r w:rsidRPr="002C191E">
        <w:rPr>
          <w:rFonts w:eastAsia="Times New Roman"/>
          <w:bCs/>
          <w:szCs w:val="20"/>
        </w:rPr>
        <w:t>perancangan</w:t>
      </w:r>
      <w:proofErr w:type="spellEnd"/>
      <w:r w:rsidRPr="002C191E">
        <w:rPr>
          <w:rFonts w:eastAsia="Times New Roman"/>
          <w:bCs/>
          <w:szCs w:val="20"/>
        </w:rPr>
        <w:t xml:space="preserve">. Web dan mobile </w:t>
      </w:r>
      <w:proofErr w:type="spellStart"/>
      <w:r w:rsidRPr="002C191E">
        <w:rPr>
          <w:rFonts w:eastAsia="Times New Roman"/>
          <w:bCs/>
          <w:szCs w:val="20"/>
        </w:rPr>
        <w:t>menjadi</w:t>
      </w:r>
      <w:proofErr w:type="spellEnd"/>
      <w:r w:rsidRPr="002C191E">
        <w:rPr>
          <w:rFonts w:eastAsia="Times New Roman"/>
          <w:bCs/>
          <w:szCs w:val="20"/>
        </w:rPr>
        <w:t xml:space="preserve"> </w:t>
      </w:r>
      <w:proofErr w:type="spellStart"/>
      <w:r w:rsidRPr="002C191E">
        <w:rPr>
          <w:rFonts w:eastAsia="Times New Roman"/>
          <w:bCs/>
          <w:szCs w:val="20"/>
        </w:rPr>
        <w:t>pilihan</w:t>
      </w:r>
      <w:proofErr w:type="spellEnd"/>
      <w:r w:rsidRPr="002C191E">
        <w:rPr>
          <w:rFonts w:eastAsia="Times New Roman"/>
          <w:bCs/>
          <w:szCs w:val="20"/>
        </w:rPr>
        <w:t xml:space="preserve"> </w:t>
      </w:r>
      <w:proofErr w:type="spellStart"/>
      <w:r w:rsidRPr="002C191E">
        <w:rPr>
          <w:rFonts w:eastAsia="Times New Roman"/>
          <w:bCs/>
          <w:szCs w:val="20"/>
        </w:rPr>
        <w:t>strategis</w:t>
      </w:r>
      <w:proofErr w:type="spellEnd"/>
      <w:r w:rsidRPr="002C191E">
        <w:rPr>
          <w:rFonts w:eastAsia="Times New Roman"/>
          <w:bCs/>
          <w:szCs w:val="20"/>
        </w:rPr>
        <w:t xml:space="preserve"> </w:t>
      </w:r>
      <w:proofErr w:type="spellStart"/>
      <w:r w:rsidRPr="002C191E">
        <w:rPr>
          <w:rFonts w:eastAsia="Times New Roman"/>
          <w:bCs/>
          <w:szCs w:val="20"/>
        </w:rPr>
        <w:t>karena</w:t>
      </w:r>
      <w:proofErr w:type="spellEnd"/>
      <w:r w:rsidRPr="002C191E">
        <w:rPr>
          <w:rFonts w:eastAsia="Times New Roman"/>
          <w:bCs/>
          <w:szCs w:val="20"/>
        </w:rPr>
        <w:t xml:space="preserve"> </w:t>
      </w:r>
      <w:proofErr w:type="spellStart"/>
      <w:r w:rsidRPr="002C191E">
        <w:rPr>
          <w:rFonts w:eastAsia="Times New Roman"/>
          <w:bCs/>
          <w:szCs w:val="20"/>
        </w:rPr>
        <w:t>dapat</w:t>
      </w:r>
      <w:proofErr w:type="spellEnd"/>
      <w:r w:rsidRPr="002C191E">
        <w:rPr>
          <w:rFonts w:eastAsia="Times New Roman"/>
          <w:bCs/>
          <w:szCs w:val="20"/>
        </w:rPr>
        <w:t xml:space="preserve"> </w:t>
      </w:r>
      <w:proofErr w:type="spellStart"/>
      <w:r w:rsidRPr="002C191E">
        <w:rPr>
          <w:rFonts w:eastAsia="Times New Roman"/>
          <w:bCs/>
          <w:szCs w:val="20"/>
        </w:rPr>
        <w:t>diperbanyak</w:t>
      </w:r>
      <w:proofErr w:type="spellEnd"/>
      <w:r w:rsidRPr="002C191E">
        <w:rPr>
          <w:rFonts w:eastAsia="Times New Roman"/>
          <w:bCs/>
          <w:szCs w:val="20"/>
        </w:rPr>
        <w:t xml:space="preserve"> </w:t>
      </w:r>
      <w:proofErr w:type="spellStart"/>
      <w:r w:rsidRPr="002C191E">
        <w:rPr>
          <w:rFonts w:eastAsia="Times New Roman"/>
          <w:bCs/>
          <w:szCs w:val="20"/>
        </w:rPr>
        <w:t>dengan</w:t>
      </w:r>
      <w:proofErr w:type="spellEnd"/>
      <w:r w:rsidRPr="002C191E">
        <w:rPr>
          <w:rFonts w:eastAsia="Times New Roman"/>
          <w:bCs/>
          <w:szCs w:val="20"/>
        </w:rPr>
        <w:t xml:space="preserve"> </w:t>
      </w:r>
      <w:proofErr w:type="spellStart"/>
      <w:r w:rsidRPr="002C191E">
        <w:rPr>
          <w:rFonts w:eastAsia="Times New Roman"/>
          <w:bCs/>
          <w:szCs w:val="20"/>
        </w:rPr>
        <w:t>biaya</w:t>
      </w:r>
      <w:proofErr w:type="spellEnd"/>
      <w:r w:rsidRPr="002C191E">
        <w:rPr>
          <w:rFonts w:eastAsia="Times New Roman"/>
          <w:bCs/>
          <w:szCs w:val="20"/>
        </w:rPr>
        <w:t xml:space="preserve"> </w:t>
      </w:r>
      <w:proofErr w:type="spellStart"/>
      <w:r w:rsidRPr="002C191E">
        <w:rPr>
          <w:rFonts w:eastAsia="Times New Roman"/>
          <w:bCs/>
          <w:szCs w:val="20"/>
        </w:rPr>
        <w:t>rendah</w:t>
      </w:r>
      <w:proofErr w:type="spellEnd"/>
      <w:r w:rsidRPr="002C191E">
        <w:rPr>
          <w:rFonts w:eastAsia="Times New Roman"/>
          <w:bCs/>
          <w:szCs w:val="20"/>
        </w:rPr>
        <w:t xml:space="preserve"> dan </w:t>
      </w:r>
      <w:proofErr w:type="spellStart"/>
      <w:r w:rsidRPr="002C191E">
        <w:rPr>
          <w:rFonts w:eastAsia="Times New Roman"/>
          <w:bCs/>
          <w:szCs w:val="20"/>
        </w:rPr>
        <w:t>tanpa</w:t>
      </w:r>
      <w:proofErr w:type="spellEnd"/>
      <w:r w:rsidRPr="002C191E">
        <w:rPr>
          <w:rFonts w:eastAsia="Times New Roman"/>
          <w:bCs/>
          <w:szCs w:val="20"/>
        </w:rPr>
        <w:t xml:space="preserve"> </w:t>
      </w:r>
      <w:proofErr w:type="spellStart"/>
      <w:r w:rsidRPr="002C191E">
        <w:rPr>
          <w:rFonts w:eastAsia="Times New Roman"/>
          <w:bCs/>
          <w:szCs w:val="20"/>
        </w:rPr>
        <w:t>lisensi</w:t>
      </w:r>
      <w:proofErr w:type="spellEnd"/>
      <w:r w:rsidRPr="002C191E">
        <w:rPr>
          <w:rFonts w:eastAsia="Times New Roman"/>
          <w:bCs/>
          <w:szCs w:val="20"/>
        </w:rPr>
        <w:t xml:space="preserve"> </w:t>
      </w:r>
      <w:proofErr w:type="spellStart"/>
      <w:r w:rsidRPr="002C191E">
        <w:rPr>
          <w:rFonts w:eastAsia="Times New Roman"/>
          <w:bCs/>
          <w:szCs w:val="20"/>
        </w:rPr>
        <w:t>khusus</w:t>
      </w:r>
      <w:proofErr w:type="spellEnd"/>
      <w:r w:rsidRPr="002C191E">
        <w:rPr>
          <w:rFonts w:eastAsia="Times New Roman"/>
          <w:bCs/>
          <w:szCs w:val="20"/>
        </w:rPr>
        <w:t xml:space="preserve">. </w:t>
      </w:r>
      <w:proofErr w:type="spellStart"/>
      <w:r w:rsidRPr="002C191E">
        <w:rPr>
          <w:rFonts w:eastAsia="Times New Roman"/>
          <w:bCs/>
          <w:szCs w:val="20"/>
        </w:rPr>
        <w:t>Dengan</w:t>
      </w:r>
      <w:proofErr w:type="spellEnd"/>
      <w:r w:rsidRPr="002C191E">
        <w:rPr>
          <w:rFonts w:eastAsia="Times New Roman"/>
          <w:bCs/>
          <w:szCs w:val="20"/>
        </w:rPr>
        <w:t xml:space="preserve"> </w:t>
      </w:r>
      <w:proofErr w:type="spellStart"/>
      <w:r w:rsidRPr="002C191E">
        <w:rPr>
          <w:rFonts w:eastAsia="Times New Roman"/>
          <w:bCs/>
          <w:szCs w:val="20"/>
        </w:rPr>
        <w:t>pendekatan</w:t>
      </w:r>
      <w:proofErr w:type="spellEnd"/>
      <w:r w:rsidRPr="002C191E">
        <w:rPr>
          <w:rFonts w:eastAsia="Times New Roman"/>
          <w:bCs/>
          <w:szCs w:val="20"/>
        </w:rPr>
        <w:t xml:space="preserve"> </w:t>
      </w:r>
      <w:proofErr w:type="spellStart"/>
      <w:r w:rsidRPr="002C191E">
        <w:rPr>
          <w:rFonts w:eastAsia="Times New Roman"/>
          <w:bCs/>
          <w:szCs w:val="20"/>
        </w:rPr>
        <w:t>ini</w:t>
      </w:r>
      <w:proofErr w:type="spellEnd"/>
      <w:r w:rsidRPr="002C191E">
        <w:rPr>
          <w:rFonts w:eastAsia="Times New Roman"/>
          <w:bCs/>
          <w:szCs w:val="20"/>
        </w:rPr>
        <w:t xml:space="preserve">, </w:t>
      </w:r>
      <w:proofErr w:type="spellStart"/>
      <w:r w:rsidRPr="002C191E">
        <w:rPr>
          <w:rFonts w:eastAsia="Times New Roman"/>
          <w:bCs/>
          <w:szCs w:val="20"/>
        </w:rPr>
        <w:t>intervensi</w:t>
      </w:r>
      <w:proofErr w:type="spellEnd"/>
      <w:r w:rsidRPr="002C191E">
        <w:rPr>
          <w:rFonts w:eastAsia="Times New Roman"/>
          <w:bCs/>
          <w:szCs w:val="20"/>
        </w:rPr>
        <w:t xml:space="preserve"> digital pada </w:t>
      </w:r>
      <w:proofErr w:type="spellStart"/>
      <w:r w:rsidRPr="002C191E">
        <w:rPr>
          <w:rFonts w:eastAsia="Times New Roman"/>
          <w:bCs/>
          <w:szCs w:val="20"/>
        </w:rPr>
        <w:t>tahun</w:t>
      </w:r>
      <w:proofErr w:type="spellEnd"/>
      <w:r w:rsidRPr="002C191E">
        <w:rPr>
          <w:rFonts w:eastAsia="Times New Roman"/>
          <w:bCs/>
          <w:szCs w:val="20"/>
        </w:rPr>
        <w:t xml:space="preserve"> 2023 </w:t>
      </w:r>
      <w:proofErr w:type="spellStart"/>
      <w:r w:rsidRPr="002C191E">
        <w:rPr>
          <w:rFonts w:eastAsia="Times New Roman"/>
          <w:bCs/>
          <w:szCs w:val="20"/>
        </w:rPr>
        <w:t>menjadi</w:t>
      </w:r>
      <w:proofErr w:type="spellEnd"/>
      <w:r w:rsidRPr="002C191E">
        <w:rPr>
          <w:rFonts w:eastAsia="Times New Roman"/>
          <w:bCs/>
          <w:szCs w:val="20"/>
        </w:rPr>
        <w:t xml:space="preserve"> </w:t>
      </w:r>
      <w:proofErr w:type="spellStart"/>
      <w:r w:rsidRPr="002C191E">
        <w:rPr>
          <w:rFonts w:eastAsia="Times New Roman"/>
          <w:bCs/>
          <w:szCs w:val="20"/>
        </w:rPr>
        <w:t>lebih</w:t>
      </w:r>
      <w:proofErr w:type="spellEnd"/>
      <w:r w:rsidRPr="002C191E">
        <w:rPr>
          <w:rFonts w:eastAsia="Times New Roman"/>
          <w:bCs/>
          <w:szCs w:val="20"/>
        </w:rPr>
        <w:t xml:space="preserve"> </w:t>
      </w:r>
      <w:proofErr w:type="spellStart"/>
      <w:r w:rsidRPr="002C191E">
        <w:rPr>
          <w:rFonts w:eastAsia="Times New Roman"/>
          <w:bCs/>
          <w:szCs w:val="20"/>
        </w:rPr>
        <w:t>mudah</w:t>
      </w:r>
      <w:proofErr w:type="spellEnd"/>
      <w:r w:rsidRPr="002C191E">
        <w:rPr>
          <w:rFonts w:eastAsia="Times New Roman"/>
          <w:bCs/>
          <w:szCs w:val="20"/>
        </w:rPr>
        <w:t xml:space="preserve"> </w:t>
      </w:r>
      <w:proofErr w:type="spellStart"/>
      <w:r w:rsidRPr="002C191E">
        <w:rPr>
          <w:rFonts w:eastAsia="Times New Roman"/>
          <w:bCs/>
          <w:szCs w:val="20"/>
        </w:rPr>
        <w:t>diakses</w:t>
      </w:r>
      <w:proofErr w:type="spellEnd"/>
      <w:r w:rsidRPr="002C191E">
        <w:rPr>
          <w:rFonts w:eastAsia="Times New Roman"/>
          <w:bCs/>
          <w:szCs w:val="20"/>
        </w:rPr>
        <w:t xml:space="preserve"> </w:t>
      </w:r>
      <w:proofErr w:type="spellStart"/>
      <w:r w:rsidRPr="002C191E">
        <w:rPr>
          <w:rFonts w:eastAsia="Times New Roman"/>
          <w:bCs/>
          <w:szCs w:val="20"/>
        </w:rPr>
        <w:t>lintas</w:t>
      </w:r>
      <w:proofErr w:type="spellEnd"/>
      <w:r w:rsidRPr="002C191E">
        <w:rPr>
          <w:rFonts w:eastAsia="Times New Roman"/>
          <w:bCs/>
          <w:szCs w:val="20"/>
        </w:rPr>
        <w:t xml:space="preserve"> wilayah dan </w:t>
      </w:r>
      <w:proofErr w:type="spellStart"/>
      <w:r w:rsidRPr="002C191E">
        <w:rPr>
          <w:rFonts w:eastAsia="Times New Roman"/>
          <w:bCs/>
          <w:szCs w:val="20"/>
        </w:rPr>
        <w:t>kelompok</w:t>
      </w:r>
      <w:proofErr w:type="spellEnd"/>
      <w:r w:rsidRPr="002C191E">
        <w:rPr>
          <w:rFonts w:eastAsia="Times New Roman"/>
          <w:bCs/>
          <w:szCs w:val="20"/>
        </w:rPr>
        <w:t xml:space="preserve"> </w:t>
      </w:r>
      <w:proofErr w:type="spellStart"/>
      <w:r w:rsidRPr="002C191E">
        <w:rPr>
          <w:rFonts w:eastAsia="Times New Roman"/>
          <w:bCs/>
          <w:szCs w:val="20"/>
        </w:rPr>
        <w:t>sosial</w:t>
      </w:r>
      <w:proofErr w:type="spellEnd"/>
      <w:r w:rsidR="006D03A6">
        <w:rPr>
          <w:rFonts w:eastAsia="Times New Roman"/>
          <w:bCs/>
          <w:szCs w:val="20"/>
        </w:rPr>
        <w:t xml:space="preserve"> </w:t>
      </w:r>
      <w:sdt>
        <w:sdtPr>
          <w:rPr>
            <w:rFonts w:eastAsia="Times New Roman"/>
            <w:bCs/>
            <w:color w:val="000000"/>
            <w:szCs w:val="20"/>
          </w:rPr>
          <w:tag w:val="MENDELEY_CITATION_v3_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"/>
          <w:id w:val="-370069154"/>
          <w:placeholder>
            <w:docPart w:val="DefaultPlaceholder_-1854013440"/>
          </w:placeholder>
        </w:sdtPr>
        <w:sdtContent>
          <w:r w:rsidR="004973E2" w:rsidRPr="004973E2">
            <w:rPr>
              <w:rFonts w:eastAsia="Times New Roman"/>
              <w:bCs/>
              <w:color w:val="000000"/>
              <w:szCs w:val="20"/>
            </w:rPr>
            <w:t>[11]</w:t>
          </w:r>
        </w:sdtContent>
      </w:sdt>
      <w:r w:rsidRPr="002C191E">
        <w:rPr>
          <w:rFonts w:eastAsia="Times New Roman"/>
          <w:bCs/>
          <w:szCs w:val="20"/>
        </w:rPr>
        <w:t xml:space="preserve">, </w:t>
      </w:r>
      <w:sdt>
        <w:sdtPr>
          <w:rPr>
            <w:rFonts w:eastAsia="Times New Roman"/>
            <w:bCs/>
            <w:color w:val="000000"/>
            <w:szCs w:val="20"/>
          </w:rPr>
          <w:tag w:val="MENDELEY_CITATION_v3_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"/>
          <w:id w:val="1948035893"/>
          <w:placeholder>
            <w:docPart w:val="DefaultPlaceholder_-1854013440"/>
          </w:placeholder>
        </w:sdtPr>
        <w:sdtContent>
          <w:r w:rsidR="004973E2" w:rsidRPr="004973E2">
            <w:rPr>
              <w:rFonts w:eastAsia="Times New Roman"/>
              <w:bCs/>
              <w:color w:val="000000"/>
              <w:szCs w:val="20"/>
            </w:rPr>
            <w:t>[69]</w:t>
          </w:r>
        </w:sdtContent>
      </w:sdt>
      <w:r w:rsidRPr="002C191E">
        <w:rPr>
          <w:rFonts w:eastAsia="Times New Roman"/>
          <w:bCs/>
          <w:szCs w:val="20"/>
        </w:rPr>
        <w:t>.</w:t>
      </w:r>
    </w:p>
    <w:p w14:paraId="58C8AC32" w14:textId="180433C1" w:rsidR="00B66763" w:rsidRDefault="004E601A" w:rsidP="001F294D">
      <w:pPr>
        <w:rPr>
          <w:rFonts w:eastAsia="Times New Roman"/>
          <w:bCs/>
          <w:szCs w:val="20"/>
        </w:rPr>
      </w:pPr>
      <w:proofErr w:type="spellStart"/>
      <w:r w:rsidRPr="004E601A">
        <w:rPr>
          <w:rFonts w:eastAsia="Times New Roman"/>
          <w:bCs/>
          <w:szCs w:val="20"/>
        </w:rPr>
        <w:t>Secara</w:t>
      </w:r>
      <w:proofErr w:type="spellEnd"/>
      <w:r w:rsidRPr="004E601A">
        <w:rPr>
          <w:rFonts w:eastAsia="Times New Roman"/>
          <w:bCs/>
          <w:szCs w:val="20"/>
        </w:rPr>
        <w:t xml:space="preserve"> </w:t>
      </w:r>
      <w:proofErr w:type="spellStart"/>
      <w:r w:rsidRPr="004E601A">
        <w:rPr>
          <w:rFonts w:eastAsia="Times New Roman"/>
          <w:bCs/>
          <w:szCs w:val="20"/>
        </w:rPr>
        <w:t>keseluruhan</w:t>
      </w:r>
      <w:proofErr w:type="spellEnd"/>
      <w:r w:rsidRPr="004E601A">
        <w:rPr>
          <w:rFonts w:eastAsia="Times New Roman"/>
          <w:bCs/>
          <w:szCs w:val="20"/>
        </w:rPr>
        <w:t xml:space="preserve">, </w:t>
      </w:r>
      <w:proofErr w:type="spellStart"/>
      <w:r w:rsidRPr="004E601A">
        <w:rPr>
          <w:rFonts w:eastAsia="Times New Roman"/>
          <w:bCs/>
          <w:szCs w:val="20"/>
        </w:rPr>
        <w:t>publikasi</w:t>
      </w:r>
      <w:proofErr w:type="spellEnd"/>
      <w:r w:rsidRPr="004E601A">
        <w:rPr>
          <w:rFonts w:eastAsia="Times New Roman"/>
          <w:bCs/>
          <w:szCs w:val="20"/>
        </w:rPr>
        <w:t xml:space="preserve"> </w:t>
      </w:r>
      <w:proofErr w:type="spellStart"/>
      <w:r w:rsidRPr="004E601A">
        <w:rPr>
          <w:rFonts w:eastAsia="Times New Roman"/>
          <w:bCs/>
          <w:szCs w:val="20"/>
        </w:rPr>
        <w:t>intervensi</w:t>
      </w:r>
      <w:proofErr w:type="spellEnd"/>
      <w:r w:rsidRPr="004E601A">
        <w:rPr>
          <w:rFonts w:eastAsia="Times New Roman"/>
          <w:bCs/>
          <w:szCs w:val="20"/>
        </w:rPr>
        <w:t xml:space="preserve"> digital </w:t>
      </w:r>
      <w:proofErr w:type="spellStart"/>
      <w:r w:rsidRPr="004E601A">
        <w:rPr>
          <w:rFonts w:eastAsia="Times New Roman"/>
          <w:bCs/>
          <w:szCs w:val="20"/>
        </w:rPr>
        <w:t>depresi</w:t>
      </w:r>
      <w:proofErr w:type="spellEnd"/>
      <w:r w:rsidRPr="004E601A">
        <w:rPr>
          <w:rFonts w:eastAsia="Times New Roman"/>
          <w:bCs/>
          <w:szCs w:val="20"/>
        </w:rPr>
        <w:t xml:space="preserve"> di </w:t>
      </w:r>
      <w:proofErr w:type="spellStart"/>
      <w:r w:rsidRPr="004E601A">
        <w:rPr>
          <w:rFonts w:eastAsia="Times New Roman"/>
          <w:bCs/>
          <w:szCs w:val="20"/>
        </w:rPr>
        <w:t>tahun</w:t>
      </w:r>
      <w:proofErr w:type="spellEnd"/>
      <w:r w:rsidRPr="004E601A">
        <w:rPr>
          <w:rFonts w:eastAsia="Times New Roman"/>
          <w:bCs/>
          <w:szCs w:val="20"/>
        </w:rPr>
        <w:t xml:space="preserve"> 2023 </w:t>
      </w:r>
      <w:proofErr w:type="spellStart"/>
      <w:r w:rsidRPr="004E601A">
        <w:rPr>
          <w:rFonts w:eastAsia="Times New Roman"/>
          <w:bCs/>
          <w:szCs w:val="20"/>
        </w:rPr>
        <w:t>menunjukkan</w:t>
      </w:r>
      <w:proofErr w:type="spellEnd"/>
      <w:r w:rsidRPr="004E601A">
        <w:rPr>
          <w:rFonts w:eastAsia="Times New Roman"/>
          <w:bCs/>
          <w:szCs w:val="20"/>
        </w:rPr>
        <w:t xml:space="preserve"> </w:t>
      </w:r>
      <w:proofErr w:type="spellStart"/>
      <w:r w:rsidRPr="004E601A">
        <w:rPr>
          <w:rFonts w:eastAsia="Times New Roman"/>
          <w:bCs/>
          <w:szCs w:val="20"/>
        </w:rPr>
        <w:t>bahwa</w:t>
      </w:r>
      <w:proofErr w:type="spellEnd"/>
      <w:r w:rsidRPr="004E601A">
        <w:rPr>
          <w:rFonts w:eastAsia="Times New Roman"/>
          <w:bCs/>
          <w:szCs w:val="20"/>
        </w:rPr>
        <w:t xml:space="preserve"> </w:t>
      </w:r>
      <w:r w:rsidRPr="004E601A">
        <w:rPr>
          <w:rFonts w:eastAsia="Times New Roman"/>
          <w:szCs w:val="20"/>
        </w:rPr>
        <w:t xml:space="preserve">platform mobile dan web </w:t>
      </w:r>
      <w:proofErr w:type="spellStart"/>
      <w:r w:rsidRPr="004E601A">
        <w:rPr>
          <w:rFonts w:eastAsia="Times New Roman"/>
          <w:szCs w:val="20"/>
        </w:rPr>
        <w:t>mendominasi</w:t>
      </w:r>
      <w:proofErr w:type="spellEnd"/>
      <w:r w:rsidRPr="004E601A">
        <w:rPr>
          <w:rFonts w:eastAsia="Times New Roman"/>
          <w:szCs w:val="20"/>
        </w:rPr>
        <w:t xml:space="preserve"> </w:t>
      </w:r>
      <w:proofErr w:type="spellStart"/>
      <w:r w:rsidRPr="004E601A">
        <w:rPr>
          <w:rFonts w:eastAsia="Times New Roman"/>
          <w:szCs w:val="20"/>
        </w:rPr>
        <w:t>sebagai</w:t>
      </w:r>
      <w:proofErr w:type="spellEnd"/>
      <w:r w:rsidRPr="004E601A">
        <w:rPr>
          <w:rFonts w:eastAsia="Times New Roman"/>
          <w:szCs w:val="20"/>
        </w:rPr>
        <w:t xml:space="preserve"> </w:t>
      </w:r>
      <w:r w:rsidRPr="004E601A">
        <w:rPr>
          <w:rFonts w:eastAsia="Times New Roman"/>
          <w:bCs/>
          <w:szCs w:val="20"/>
        </w:rPr>
        <w:t xml:space="preserve">media </w:t>
      </w:r>
      <w:proofErr w:type="spellStart"/>
      <w:r w:rsidRPr="004E601A">
        <w:rPr>
          <w:rFonts w:eastAsia="Times New Roman"/>
          <w:bCs/>
          <w:szCs w:val="20"/>
        </w:rPr>
        <w:t>utama</w:t>
      </w:r>
      <w:proofErr w:type="spellEnd"/>
      <w:r w:rsidRPr="004E601A">
        <w:rPr>
          <w:rFonts w:eastAsia="Times New Roman"/>
          <w:bCs/>
          <w:szCs w:val="20"/>
        </w:rPr>
        <w:t xml:space="preserve"> </w:t>
      </w:r>
      <w:proofErr w:type="spellStart"/>
      <w:r w:rsidRPr="004E601A">
        <w:rPr>
          <w:rFonts w:eastAsia="Times New Roman"/>
          <w:bCs/>
          <w:szCs w:val="20"/>
        </w:rPr>
        <w:t>implementasi</w:t>
      </w:r>
      <w:proofErr w:type="spellEnd"/>
      <w:r w:rsidRPr="004E601A">
        <w:rPr>
          <w:rFonts w:eastAsia="Times New Roman"/>
          <w:bCs/>
          <w:szCs w:val="20"/>
        </w:rPr>
        <w:t xml:space="preserve">. </w:t>
      </w:r>
      <w:proofErr w:type="spellStart"/>
      <w:r w:rsidRPr="004E601A">
        <w:rPr>
          <w:rFonts w:eastAsia="Times New Roman"/>
          <w:bCs/>
          <w:szCs w:val="20"/>
        </w:rPr>
        <w:t>Setiap</w:t>
      </w:r>
      <w:proofErr w:type="spellEnd"/>
      <w:r w:rsidRPr="004E601A">
        <w:rPr>
          <w:rFonts w:eastAsia="Times New Roman"/>
          <w:bCs/>
          <w:szCs w:val="20"/>
        </w:rPr>
        <w:t xml:space="preserve"> </w:t>
      </w:r>
      <w:proofErr w:type="spellStart"/>
      <w:r w:rsidRPr="004E601A">
        <w:rPr>
          <w:rFonts w:eastAsia="Times New Roman"/>
          <w:bCs/>
          <w:szCs w:val="20"/>
        </w:rPr>
        <w:t>studi</w:t>
      </w:r>
      <w:proofErr w:type="spellEnd"/>
      <w:r w:rsidRPr="004E601A">
        <w:rPr>
          <w:rFonts w:eastAsia="Times New Roman"/>
          <w:bCs/>
          <w:szCs w:val="20"/>
        </w:rPr>
        <w:t xml:space="preserve"> </w:t>
      </w:r>
      <w:proofErr w:type="spellStart"/>
      <w:r w:rsidRPr="004E601A">
        <w:rPr>
          <w:rFonts w:eastAsia="Times New Roman"/>
          <w:bCs/>
          <w:szCs w:val="20"/>
        </w:rPr>
        <w:t>menegaskan</w:t>
      </w:r>
      <w:proofErr w:type="spellEnd"/>
      <w:r w:rsidRPr="004E601A">
        <w:rPr>
          <w:rFonts w:eastAsia="Times New Roman"/>
          <w:bCs/>
          <w:szCs w:val="20"/>
        </w:rPr>
        <w:t xml:space="preserve"> </w:t>
      </w:r>
      <w:proofErr w:type="spellStart"/>
      <w:r w:rsidRPr="004E601A">
        <w:rPr>
          <w:rFonts w:eastAsia="Times New Roman"/>
          <w:bCs/>
          <w:szCs w:val="20"/>
        </w:rPr>
        <w:t>bahwa</w:t>
      </w:r>
      <w:proofErr w:type="spellEnd"/>
      <w:r w:rsidRPr="004E601A">
        <w:rPr>
          <w:rFonts w:eastAsia="Times New Roman"/>
          <w:bCs/>
          <w:szCs w:val="20"/>
        </w:rPr>
        <w:t xml:space="preserve"> </w:t>
      </w:r>
      <w:proofErr w:type="spellStart"/>
      <w:r w:rsidRPr="004E601A">
        <w:rPr>
          <w:rFonts w:eastAsia="Times New Roman"/>
          <w:bCs/>
          <w:szCs w:val="20"/>
        </w:rPr>
        <w:t>solusi</w:t>
      </w:r>
      <w:proofErr w:type="spellEnd"/>
      <w:r w:rsidRPr="004E601A">
        <w:rPr>
          <w:rFonts w:eastAsia="Times New Roman"/>
          <w:bCs/>
          <w:szCs w:val="20"/>
        </w:rPr>
        <w:t xml:space="preserve"> yang </w:t>
      </w:r>
      <w:proofErr w:type="spellStart"/>
      <w:r w:rsidRPr="004E601A">
        <w:rPr>
          <w:rFonts w:eastAsia="Times New Roman"/>
          <w:bCs/>
          <w:szCs w:val="20"/>
        </w:rPr>
        <w:t>dirancang</w:t>
      </w:r>
      <w:proofErr w:type="spellEnd"/>
      <w:r w:rsidRPr="004E601A">
        <w:rPr>
          <w:rFonts w:eastAsia="Times New Roman"/>
          <w:bCs/>
          <w:szCs w:val="20"/>
        </w:rPr>
        <w:t xml:space="preserve"> </w:t>
      </w:r>
      <w:proofErr w:type="spellStart"/>
      <w:r w:rsidRPr="004E601A">
        <w:rPr>
          <w:rFonts w:eastAsia="Times New Roman"/>
          <w:bCs/>
          <w:szCs w:val="20"/>
        </w:rPr>
        <w:lastRenderedPageBreak/>
        <w:t>dapat</w:t>
      </w:r>
      <w:proofErr w:type="spellEnd"/>
      <w:r w:rsidRPr="004E601A">
        <w:rPr>
          <w:rFonts w:eastAsia="Times New Roman"/>
          <w:bCs/>
          <w:szCs w:val="20"/>
        </w:rPr>
        <w:t xml:space="preserve"> </w:t>
      </w:r>
      <w:proofErr w:type="spellStart"/>
      <w:r w:rsidRPr="004E601A">
        <w:rPr>
          <w:rFonts w:eastAsia="Times New Roman"/>
          <w:bCs/>
          <w:szCs w:val="20"/>
        </w:rPr>
        <w:t>dijalankan</w:t>
      </w:r>
      <w:proofErr w:type="spellEnd"/>
      <w:r w:rsidRPr="004E601A">
        <w:rPr>
          <w:rFonts w:eastAsia="Times New Roman"/>
          <w:bCs/>
          <w:szCs w:val="20"/>
        </w:rPr>
        <w:t xml:space="preserve"> oleh </w:t>
      </w:r>
      <w:proofErr w:type="spellStart"/>
      <w:r w:rsidRPr="004E601A">
        <w:rPr>
          <w:rFonts w:eastAsia="Times New Roman"/>
          <w:bCs/>
          <w:szCs w:val="20"/>
        </w:rPr>
        <w:t>pengguna</w:t>
      </w:r>
      <w:proofErr w:type="spellEnd"/>
      <w:r w:rsidRPr="004E601A">
        <w:rPr>
          <w:rFonts w:eastAsia="Times New Roman"/>
          <w:bCs/>
          <w:szCs w:val="20"/>
        </w:rPr>
        <w:t xml:space="preserve"> </w:t>
      </w:r>
      <w:proofErr w:type="spellStart"/>
      <w:r w:rsidRPr="004E601A">
        <w:rPr>
          <w:rFonts w:eastAsia="Times New Roman"/>
          <w:bCs/>
          <w:szCs w:val="20"/>
        </w:rPr>
        <w:t>secara</w:t>
      </w:r>
      <w:proofErr w:type="spellEnd"/>
      <w:r w:rsidRPr="004E601A">
        <w:rPr>
          <w:rFonts w:eastAsia="Times New Roman"/>
          <w:bCs/>
          <w:szCs w:val="20"/>
        </w:rPr>
        <w:t xml:space="preserve"> </w:t>
      </w:r>
      <w:proofErr w:type="spellStart"/>
      <w:r w:rsidRPr="004E601A">
        <w:rPr>
          <w:rFonts w:eastAsia="Times New Roman"/>
          <w:bCs/>
          <w:szCs w:val="20"/>
        </w:rPr>
        <w:t>mandiri</w:t>
      </w:r>
      <w:proofErr w:type="spellEnd"/>
      <w:r w:rsidRPr="004E601A">
        <w:rPr>
          <w:rFonts w:eastAsia="Times New Roman"/>
          <w:bCs/>
          <w:szCs w:val="20"/>
        </w:rPr>
        <w:t xml:space="preserve"> </w:t>
      </w:r>
      <w:proofErr w:type="spellStart"/>
      <w:r w:rsidRPr="004E601A">
        <w:rPr>
          <w:rFonts w:eastAsia="Times New Roman"/>
          <w:bCs/>
          <w:szCs w:val="20"/>
        </w:rPr>
        <w:t>tanpa</w:t>
      </w:r>
      <w:proofErr w:type="spellEnd"/>
      <w:r w:rsidRPr="004E601A">
        <w:rPr>
          <w:rFonts w:eastAsia="Times New Roman"/>
          <w:bCs/>
          <w:szCs w:val="20"/>
        </w:rPr>
        <w:t xml:space="preserve"> </w:t>
      </w:r>
      <w:proofErr w:type="spellStart"/>
      <w:r w:rsidRPr="004E601A">
        <w:rPr>
          <w:rFonts w:eastAsia="Times New Roman"/>
          <w:bCs/>
          <w:szCs w:val="20"/>
        </w:rPr>
        <w:t>keterlibatan</w:t>
      </w:r>
      <w:proofErr w:type="spellEnd"/>
      <w:r w:rsidRPr="004E601A">
        <w:rPr>
          <w:rFonts w:eastAsia="Times New Roman"/>
          <w:bCs/>
          <w:szCs w:val="20"/>
        </w:rPr>
        <w:t xml:space="preserve"> </w:t>
      </w:r>
      <w:proofErr w:type="spellStart"/>
      <w:r w:rsidRPr="004E601A">
        <w:rPr>
          <w:rFonts w:eastAsia="Times New Roman"/>
          <w:bCs/>
          <w:szCs w:val="20"/>
        </w:rPr>
        <w:t>langsung</w:t>
      </w:r>
      <w:proofErr w:type="spellEnd"/>
      <w:r w:rsidRPr="004E601A">
        <w:rPr>
          <w:rFonts w:eastAsia="Times New Roman"/>
          <w:bCs/>
          <w:szCs w:val="20"/>
        </w:rPr>
        <w:t xml:space="preserve"> </w:t>
      </w:r>
      <w:proofErr w:type="spellStart"/>
      <w:r w:rsidRPr="004E601A">
        <w:rPr>
          <w:rFonts w:eastAsia="Times New Roman"/>
          <w:bCs/>
          <w:szCs w:val="20"/>
        </w:rPr>
        <w:t>tenaga</w:t>
      </w:r>
      <w:proofErr w:type="spellEnd"/>
      <w:r w:rsidRPr="004E601A">
        <w:rPr>
          <w:rFonts w:eastAsia="Times New Roman"/>
          <w:bCs/>
          <w:szCs w:val="20"/>
        </w:rPr>
        <w:t xml:space="preserve"> </w:t>
      </w:r>
      <w:proofErr w:type="spellStart"/>
      <w:r w:rsidRPr="004E601A">
        <w:rPr>
          <w:rFonts w:eastAsia="Times New Roman"/>
          <w:bCs/>
          <w:szCs w:val="20"/>
        </w:rPr>
        <w:t>profesional</w:t>
      </w:r>
      <w:proofErr w:type="spellEnd"/>
      <w:r w:rsidRPr="004E601A">
        <w:rPr>
          <w:rFonts w:eastAsia="Times New Roman"/>
          <w:bCs/>
          <w:szCs w:val="20"/>
        </w:rPr>
        <w:t xml:space="preserve">. </w:t>
      </w:r>
      <w:proofErr w:type="spellStart"/>
      <w:r w:rsidRPr="004E601A">
        <w:rPr>
          <w:rFonts w:eastAsia="Times New Roman"/>
          <w:bCs/>
          <w:szCs w:val="20"/>
        </w:rPr>
        <w:t>Pilihan</w:t>
      </w:r>
      <w:proofErr w:type="spellEnd"/>
      <w:r w:rsidRPr="004E601A">
        <w:rPr>
          <w:rFonts w:eastAsia="Times New Roman"/>
          <w:bCs/>
          <w:szCs w:val="20"/>
        </w:rPr>
        <w:t xml:space="preserve"> </w:t>
      </w:r>
      <w:proofErr w:type="spellStart"/>
      <w:r w:rsidRPr="004E601A">
        <w:rPr>
          <w:rFonts w:eastAsia="Times New Roman"/>
          <w:bCs/>
          <w:szCs w:val="20"/>
        </w:rPr>
        <w:t>teknologi</w:t>
      </w:r>
      <w:proofErr w:type="spellEnd"/>
      <w:r w:rsidRPr="004E601A">
        <w:rPr>
          <w:rFonts w:eastAsia="Times New Roman"/>
          <w:bCs/>
          <w:szCs w:val="20"/>
        </w:rPr>
        <w:t xml:space="preserve"> </w:t>
      </w:r>
      <w:proofErr w:type="spellStart"/>
      <w:r w:rsidRPr="004E601A">
        <w:rPr>
          <w:rFonts w:eastAsia="Times New Roman"/>
          <w:bCs/>
          <w:szCs w:val="20"/>
        </w:rPr>
        <w:t>ini</w:t>
      </w:r>
      <w:proofErr w:type="spellEnd"/>
      <w:r w:rsidRPr="004E601A">
        <w:rPr>
          <w:rFonts w:eastAsia="Times New Roman"/>
          <w:bCs/>
          <w:szCs w:val="20"/>
        </w:rPr>
        <w:t xml:space="preserve"> </w:t>
      </w:r>
      <w:proofErr w:type="spellStart"/>
      <w:r w:rsidRPr="004E601A">
        <w:rPr>
          <w:rFonts w:eastAsia="Times New Roman"/>
          <w:bCs/>
          <w:szCs w:val="20"/>
        </w:rPr>
        <w:t>memungkinkan</w:t>
      </w:r>
      <w:proofErr w:type="spellEnd"/>
      <w:r w:rsidRPr="004E601A">
        <w:rPr>
          <w:rFonts w:eastAsia="Times New Roman"/>
          <w:bCs/>
          <w:szCs w:val="20"/>
        </w:rPr>
        <w:t xml:space="preserve"> </w:t>
      </w:r>
      <w:proofErr w:type="spellStart"/>
      <w:r w:rsidRPr="004E601A">
        <w:rPr>
          <w:rFonts w:eastAsia="Times New Roman"/>
          <w:bCs/>
          <w:szCs w:val="20"/>
        </w:rPr>
        <w:t>efisiensi</w:t>
      </w:r>
      <w:proofErr w:type="spellEnd"/>
      <w:r w:rsidRPr="004E601A">
        <w:rPr>
          <w:rFonts w:eastAsia="Times New Roman"/>
          <w:bCs/>
          <w:szCs w:val="20"/>
        </w:rPr>
        <w:t xml:space="preserve"> </w:t>
      </w:r>
      <w:proofErr w:type="spellStart"/>
      <w:r w:rsidRPr="004E601A">
        <w:rPr>
          <w:rFonts w:eastAsia="Times New Roman"/>
          <w:bCs/>
          <w:szCs w:val="20"/>
        </w:rPr>
        <w:t>biaya</w:t>
      </w:r>
      <w:proofErr w:type="spellEnd"/>
      <w:r w:rsidRPr="004E601A">
        <w:rPr>
          <w:rFonts w:eastAsia="Times New Roman"/>
          <w:bCs/>
          <w:szCs w:val="20"/>
        </w:rPr>
        <w:t xml:space="preserve">, </w:t>
      </w:r>
      <w:proofErr w:type="spellStart"/>
      <w:r w:rsidRPr="004E601A">
        <w:rPr>
          <w:rFonts w:eastAsia="Times New Roman"/>
          <w:bCs/>
          <w:szCs w:val="20"/>
        </w:rPr>
        <w:t>aksesibilitas</w:t>
      </w:r>
      <w:proofErr w:type="spellEnd"/>
      <w:r w:rsidRPr="004E601A">
        <w:rPr>
          <w:rFonts w:eastAsia="Times New Roman"/>
          <w:bCs/>
          <w:szCs w:val="20"/>
        </w:rPr>
        <w:t xml:space="preserve"> </w:t>
      </w:r>
      <w:proofErr w:type="spellStart"/>
      <w:r w:rsidRPr="004E601A">
        <w:rPr>
          <w:rFonts w:eastAsia="Times New Roman"/>
          <w:bCs/>
          <w:szCs w:val="20"/>
        </w:rPr>
        <w:t>luas</w:t>
      </w:r>
      <w:proofErr w:type="spellEnd"/>
      <w:r w:rsidRPr="004E601A">
        <w:rPr>
          <w:rFonts w:eastAsia="Times New Roman"/>
          <w:bCs/>
          <w:szCs w:val="20"/>
        </w:rPr>
        <w:t xml:space="preserve">, dan </w:t>
      </w:r>
      <w:proofErr w:type="spellStart"/>
      <w:r w:rsidRPr="004E601A">
        <w:rPr>
          <w:rFonts w:eastAsia="Times New Roman"/>
          <w:bCs/>
          <w:szCs w:val="20"/>
        </w:rPr>
        <w:t>integrasi</w:t>
      </w:r>
      <w:proofErr w:type="spellEnd"/>
      <w:r w:rsidRPr="004E601A">
        <w:rPr>
          <w:rFonts w:eastAsia="Times New Roman"/>
          <w:bCs/>
          <w:szCs w:val="20"/>
        </w:rPr>
        <w:t xml:space="preserve"> </w:t>
      </w:r>
      <w:proofErr w:type="spellStart"/>
      <w:r w:rsidRPr="004E601A">
        <w:rPr>
          <w:rFonts w:eastAsia="Times New Roman"/>
          <w:bCs/>
          <w:szCs w:val="20"/>
        </w:rPr>
        <w:t>ke</w:t>
      </w:r>
      <w:proofErr w:type="spellEnd"/>
      <w:r w:rsidRPr="004E601A">
        <w:rPr>
          <w:rFonts w:eastAsia="Times New Roman"/>
          <w:bCs/>
          <w:szCs w:val="20"/>
        </w:rPr>
        <w:t xml:space="preserve"> </w:t>
      </w:r>
      <w:proofErr w:type="spellStart"/>
      <w:r w:rsidRPr="004E601A">
        <w:rPr>
          <w:rFonts w:eastAsia="Times New Roman"/>
          <w:bCs/>
          <w:szCs w:val="20"/>
        </w:rPr>
        <w:t>dalam</w:t>
      </w:r>
      <w:proofErr w:type="spellEnd"/>
      <w:r w:rsidRPr="004E601A">
        <w:rPr>
          <w:rFonts w:eastAsia="Times New Roman"/>
          <w:bCs/>
          <w:szCs w:val="20"/>
        </w:rPr>
        <w:t xml:space="preserve"> </w:t>
      </w:r>
      <w:proofErr w:type="spellStart"/>
      <w:r w:rsidRPr="004E601A">
        <w:rPr>
          <w:rFonts w:eastAsia="Times New Roman"/>
          <w:bCs/>
          <w:szCs w:val="20"/>
        </w:rPr>
        <w:t>kehidupan</w:t>
      </w:r>
      <w:proofErr w:type="spellEnd"/>
      <w:r w:rsidRPr="004E601A">
        <w:rPr>
          <w:rFonts w:eastAsia="Times New Roman"/>
          <w:bCs/>
          <w:szCs w:val="20"/>
        </w:rPr>
        <w:t xml:space="preserve"> </w:t>
      </w:r>
      <w:proofErr w:type="spellStart"/>
      <w:r w:rsidRPr="004E601A">
        <w:rPr>
          <w:rFonts w:eastAsia="Times New Roman"/>
          <w:bCs/>
          <w:szCs w:val="20"/>
        </w:rPr>
        <w:t>sehari-hari</w:t>
      </w:r>
      <w:proofErr w:type="spellEnd"/>
      <w:r w:rsidRPr="004E601A">
        <w:rPr>
          <w:rFonts w:eastAsia="Times New Roman"/>
          <w:bCs/>
          <w:szCs w:val="20"/>
        </w:rPr>
        <w:t xml:space="preserve">. Tidak </w:t>
      </w:r>
      <w:proofErr w:type="spellStart"/>
      <w:r w:rsidRPr="004E601A">
        <w:rPr>
          <w:rFonts w:eastAsia="Times New Roman"/>
          <w:bCs/>
          <w:szCs w:val="20"/>
        </w:rPr>
        <w:t>ditemukan</w:t>
      </w:r>
      <w:proofErr w:type="spellEnd"/>
      <w:r w:rsidRPr="004E601A">
        <w:rPr>
          <w:rFonts w:eastAsia="Times New Roman"/>
          <w:bCs/>
          <w:szCs w:val="20"/>
        </w:rPr>
        <w:t xml:space="preserve"> </w:t>
      </w:r>
      <w:proofErr w:type="spellStart"/>
      <w:r w:rsidR="00D946C5" w:rsidRPr="00D946C5">
        <w:rPr>
          <w:rFonts w:eastAsia="Times New Roman"/>
          <w:bCs/>
          <w:szCs w:val="20"/>
        </w:rPr>
        <w:t>satupun</w:t>
      </w:r>
      <w:proofErr w:type="spellEnd"/>
      <w:r w:rsidRPr="004E601A">
        <w:rPr>
          <w:rFonts w:eastAsia="Times New Roman"/>
          <w:bCs/>
          <w:szCs w:val="20"/>
        </w:rPr>
        <w:t xml:space="preserve"> </w:t>
      </w:r>
      <w:proofErr w:type="spellStart"/>
      <w:r w:rsidRPr="004E601A">
        <w:rPr>
          <w:rFonts w:eastAsia="Times New Roman"/>
          <w:bCs/>
          <w:szCs w:val="20"/>
        </w:rPr>
        <w:t>studi</w:t>
      </w:r>
      <w:proofErr w:type="spellEnd"/>
      <w:r w:rsidRPr="004E601A">
        <w:rPr>
          <w:rFonts w:eastAsia="Times New Roman"/>
          <w:bCs/>
          <w:szCs w:val="20"/>
        </w:rPr>
        <w:t xml:space="preserve"> yang </w:t>
      </w:r>
      <w:proofErr w:type="spellStart"/>
      <w:r w:rsidRPr="004E601A">
        <w:rPr>
          <w:rFonts w:eastAsia="Times New Roman"/>
          <w:bCs/>
          <w:szCs w:val="20"/>
        </w:rPr>
        <w:t>menggunakan</w:t>
      </w:r>
      <w:proofErr w:type="spellEnd"/>
      <w:r w:rsidRPr="004E601A">
        <w:rPr>
          <w:rFonts w:eastAsia="Times New Roman"/>
          <w:bCs/>
          <w:szCs w:val="20"/>
        </w:rPr>
        <w:t xml:space="preserve"> </w:t>
      </w:r>
      <w:proofErr w:type="spellStart"/>
      <w:r w:rsidRPr="004E601A">
        <w:rPr>
          <w:rFonts w:eastAsia="Times New Roman"/>
          <w:bCs/>
          <w:szCs w:val="20"/>
        </w:rPr>
        <w:t>teknologi</w:t>
      </w:r>
      <w:proofErr w:type="spellEnd"/>
      <w:r w:rsidRPr="004E601A">
        <w:rPr>
          <w:rFonts w:eastAsia="Times New Roman"/>
          <w:bCs/>
          <w:szCs w:val="20"/>
        </w:rPr>
        <w:t xml:space="preserve"> </w:t>
      </w:r>
      <w:proofErr w:type="spellStart"/>
      <w:r w:rsidRPr="004E601A">
        <w:rPr>
          <w:rFonts w:eastAsia="Times New Roman"/>
          <w:bCs/>
          <w:szCs w:val="20"/>
        </w:rPr>
        <w:t>selain</w:t>
      </w:r>
      <w:proofErr w:type="spellEnd"/>
      <w:r w:rsidRPr="004E601A">
        <w:rPr>
          <w:rFonts w:eastAsia="Times New Roman"/>
          <w:bCs/>
          <w:szCs w:val="20"/>
        </w:rPr>
        <w:t xml:space="preserve"> web dan Android </w:t>
      </w:r>
      <w:proofErr w:type="spellStart"/>
      <w:r w:rsidRPr="004E601A">
        <w:rPr>
          <w:rFonts w:eastAsia="Times New Roman"/>
          <w:bCs/>
          <w:szCs w:val="20"/>
        </w:rPr>
        <w:t>sebagai</w:t>
      </w:r>
      <w:proofErr w:type="spellEnd"/>
      <w:r w:rsidRPr="004E601A">
        <w:rPr>
          <w:rFonts w:eastAsia="Times New Roman"/>
          <w:bCs/>
          <w:szCs w:val="20"/>
        </w:rPr>
        <w:t xml:space="preserve"> platform </w:t>
      </w:r>
      <w:proofErr w:type="spellStart"/>
      <w:r w:rsidRPr="004E601A">
        <w:rPr>
          <w:rFonts w:eastAsia="Times New Roman"/>
          <w:bCs/>
          <w:szCs w:val="20"/>
        </w:rPr>
        <w:t>utama</w:t>
      </w:r>
      <w:proofErr w:type="spellEnd"/>
      <w:r w:rsidRPr="004E601A">
        <w:rPr>
          <w:rFonts w:eastAsia="Times New Roman"/>
          <w:bCs/>
          <w:szCs w:val="20"/>
        </w:rPr>
        <w:t xml:space="preserve">. </w:t>
      </w:r>
      <w:proofErr w:type="spellStart"/>
      <w:r w:rsidRPr="004E601A">
        <w:rPr>
          <w:rFonts w:eastAsia="Times New Roman"/>
          <w:bCs/>
          <w:szCs w:val="20"/>
        </w:rPr>
        <w:t>Dengan</w:t>
      </w:r>
      <w:proofErr w:type="spellEnd"/>
      <w:r w:rsidRPr="004E601A">
        <w:rPr>
          <w:rFonts w:eastAsia="Times New Roman"/>
          <w:bCs/>
          <w:szCs w:val="20"/>
        </w:rPr>
        <w:t xml:space="preserve"> </w:t>
      </w:r>
      <w:proofErr w:type="spellStart"/>
      <w:r w:rsidRPr="004E601A">
        <w:rPr>
          <w:rFonts w:eastAsia="Times New Roman"/>
          <w:bCs/>
          <w:szCs w:val="20"/>
        </w:rPr>
        <w:t>demikian</w:t>
      </w:r>
      <w:proofErr w:type="spellEnd"/>
      <w:r w:rsidRPr="004E601A">
        <w:rPr>
          <w:rFonts w:eastAsia="Times New Roman"/>
          <w:bCs/>
          <w:szCs w:val="20"/>
        </w:rPr>
        <w:t xml:space="preserve">, </w:t>
      </w:r>
      <w:proofErr w:type="spellStart"/>
      <w:r w:rsidRPr="004E601A">
        <w:rPr>
          <w:rFonts w:eastAsia="Times New Roman"/>
          <w:bCs/>
          <w:szCs w:val="20"/>
        </w:rPr>
        <w:t>dapat</w:t>
      </w:r>
      <w:proofErr w:type="spellEnd"/>
      <w:r w:rsidRPr="004E601A">
        <w:rPr>
          <w:rFonts w:eastAsia="Times New Roman"/>
          <w:bCs/>
          <w:szCs w:val="20"/>
        </w:rPr>
        <w:t xml:space="preserve"> </w:t>
      </w:r>
      <w:proofErr w:type="spellStart"/>
      <w:r w:rsidRPr="004E601A">
        <w:rPr>
          <w:rFonts w:eastAsia="Times New Roman"/>
          <w:bCs/>
          <w:szCs w:val="20"/>
        </w:rPr>
        <w:t>disimpulkan</w:t>
      </w:r>
      <w:proofErr w:type="spellEnd"/>
      <w:r w:rsidRPr="004E601A">
        <w:rPr>
          <w:rFonts w:eastAsia="Times New Roman"/>
          <w:bCs/>
          <w:szCs w:val="20"/>
        </w:rPr>
        <w:t xml:space="preserve"> </w:t>
      </w:r>
      <w:proofErr w:type="spellStart"/>
      <w:r w:rsidRPr="004E601A">
        <w:rPr>
          <w:rFonts w:eastAsia="Times New Roman"/>
          <w:bCs/>
          <w:szCs w:val="20"/>
        </w:rPr>
        <w:t>bahwa</w:t>
      </w:r>
      <w:proofErr w:type="spellEnd"/>
      <w:r w:rsidRPr="004E601A">
        <w:rPr>
          <w:rFonts w:eastAsia="Times New Roman"/>
          <w:bCs/>
          <w:szCs w:val="20"/>
        </w:rPr>
        <w:t xml:space="preserve"> </w:t>
      </w:r>
      <w:proofErr w:type="spellStart"/>
      <w:r w:rsidRPr="004E601A">
        <w:rPr>
          <w:rFonts w:eastAsia="Times New Roman"/>
          <w:bCs/>
          <w:szCs w:val="20"/>
        </w:rPr>
        <w:t>tren</w:t>
      </w:r>
      <w:proofErr w:type="spellEnd"/>
      <w:r w:rsidRPr="004E601A">
        <w:rPr>
          <w:rFonts w:eastAsia="Times New Roman"/>
          <w:bCs/>
          <w:szCs w:val="20"/>
        </w:rPr>
        <w:t xml:space="preserve"> </w:t>
      </w:r>
      <w:proofErr w:type="spellStart"/>
      <w:r w:rsidRPr="004E601A">
        <w:rPr>
          <w:rFonts w:eastAsia="Times New Roman"/>
          <w:bCs/>
          <w:szCs w:val="20"/>
        </w:rPr>
        <w:t>teknologi</w:t>
      </w:r>
      <w:proofErr w:type="spellEnd"/>
      <w:r w:rsidRPr="004E601A">
        <w:rPr>
          <w:rFonts w:eastAsia="Times New Roman"/>
          <w:bCs/>
          <w:szCs w:val="20"/>
        </w:rPr>
        <w:t xml:space="preserve"> </w:t>
      </w:r>
      <w:proofErr w:type="spellStart"/>
      <w:r w:rsidRPr="004E601A">
        <w:rPr>
          <w:rFonts w:eastAsia="Times New Roman"/>
          <w:bCs/>
          <w:szCs w:val="20"/>
        </w:rPr>
        <w:t>intervensi</w:t>
      </w:r>
      <w:proofErr w:type="spellEnd"/>
      <w:r w:rsidRPr="004E601A">
        <w:rPr>
          <w:rFonts w:eastAsia="Times New Roman"/>
          <w:bCs/>
          <w:szCs w:val="20"/>
        </w:rPr>
        <w:t xml:space="preserve"> digital pada </w:t>
      </w:r>
      <w:proofErr w:type="spellStart"/>
      <w:r w:rsidRPr="004E601A">
        <w:rPr>
          <w:rFonts w:eastAsia="Times New Roman"/>
          <w:bCs/>
          <w:szCs w:val="20"/>
        </w:rPr>
        <w:t>tahun</w:t>
      </w:r>
      <w:proofErr w:type="spellEnd"/>
      <w:r w:rsidRPr="004E601A">
        <w:rPr>
          <w:rFonts w:eastAsia="Times New Roman"/>
          <w:bCs/>
          <w:szCs w:val="20"/>
        </w:rPr>
        <w:t xml:space="preserve"> 2023 di Indonesia </w:t>
      </w:r>
      <w:proofErr w:type="spellStart"/>
      <w:r w:rsidRPr="004E601A">
        <w:rPr>
          <w:rFonts w:eastAsia="Times New Roman"/>
          <w:bCs/>
          <w:szCs w:val="20"/>
        </w:rPr>
        <w:t>berpusat</w:t>
      </w:r>
      <w:proofErr w:type="spellEnd"/>
      <w:r w:rsidRPr="004E601A">
        <w:rPr>
          <w:rFonts w:eastAsia="Times New Roman"/>
          <w:bCs/>
          <w:szCs w:val="20"/>
        </w:rPr>
        <w:t xml:space="preserve"> pada dua platform </w:t>
      </w:r>
      <w:proofErr w:type="spellStart"/>
      <w:r w:rsidRPr="004E601A">
        <w:rPr>
          <w:rFonts w:eastAsia="Times New Roman"/>
          <w:bCs/>
          <w:szCs w:val="20"/>
        </w:rPr>
        <w:t>tersebut</w:t>
      </w:r>
      <w:proofErr w:type="spellEnd"/>
      <w:r w:rsidRPr="004E601A">
        <w:rPr>
          <w:rFonts w:eastAsia="Times New Roman"/>
          <w:bCs/>
          <w:szCs w:val="20"/>
        </w:rPr>
        <w:t xml:space="preserve"> </w:t>
      </w:r>
      <w:proofErr w:type="spellStart"/>
      <w:r w:rsidRPr="004E601A">
        <w:rPr>
          <w:rFonts w:eastAsia="Times New Roman"/>
          <w:bCs/>
          <w:szCs w:val="20"/>
        </w:rPr>
        <w:t>secara</w:t>
      </w:r>
      <w:proofErr w:type="spellEnd"/>
      <w:r w:rsidRPr="004E601A">
        <w:rPr>
          <w:rFonts w:eastAsia="Times New Roman"/>
          <w:bCs/>
          <w:szCs w:val="20"/>
        </w:rPr>
        <w:t xml:space="preserve"> </w:t>
      </w:r>
      <w:proofErr w:type="spellStart"/>
      <w:r w:rsidRPr="004E601A">
        <w:rPr>
          <w:rFonts w:eastAsia="Times New Roman"/>
          <w:bCs/>
          <w:szCs w:val="20"/>
        </w:rPr>
        <w:t>menyeluruh</w:t>
      </w:r>
      <w:proofErr w:type="spellEnd"/>
      <w:r w:rsidRPr="004E601A">
        <w:rPr>
          <w:rFonts w:eastAsia="Times New Roman"/>
          <w:bCs/>
          <w:szCs w:val="20"/>
        </w:rPr>
        <w:t xml:space="preserve"> dan </w:t>
      </w:r>
      <w:proofErr w:type="spellStart"/>
      <w:r w:rsidRPr="004E601A">
        <w:rPr>
          <w:rFonts w:eastAsia="Times New Roman"/>
          <w:bCs/>
          <w:szCs w:val="20"/>
        </w:rPr>
        <w:t>konsisten</w:t>
      </w:r>
      <w:proofErr w:type="spellEnd"/>
      <w:r>
        <w:rPr>
          <w:rFonts w:eastAsia="Times New Roman"/>
          <w:bCs/>
          <w:szCs w:val="20"/>
        </w:rPr>
        <w:t xml:space="preserve"> </w:t>
      </w:r>
      <w:sdt>
        <w:sdtPr>
          <w:rPr>
            <w:rFonts w:eastAsia="Times New Roman"/>
            <w:bCs/>
            <w:color w:val="000000"/>
            <w:szCs w:val="20"/>
          </w:rPr>
          <w:tag w:val="MENDELEY_CITATION_v3_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"/>
          <w:id w:val="-1127848158"/>
          <w:placeholder>
            <w:docPart w:val="DefaultPlaceholder_-1854013440"/>
          </w:placeholder>
        </w:sdtPr>
        <w:sdtContent>
          <w:r w:rsidR="004973E2" w:rsidRPr="004973E2">
            <w:rPr>
              <w:rFonts w:eastAsia="Times New Roman"/>
              <w:bCs/>
              <w:color w:val="000000"/>
              <w:szCs w:val="20"/>
            </w:rPr>
            <w:t>[11]</w:t>
          </w:r>
        </w:sdtContent>
      </w:sdt>
      <w:r w:rsidRPr="004E601A">
        <w:rPr>
          <w:rFonts w:eastAsia="Times New Roman"/>
          <w:bCs/>
          <w:szCs w:val="20"/>
        </w:rPr>
        <w:t>–</w:t>
      </w:r>
      <w:sdt>
        <w:sdtPr>
          <w:rPr>
            <w:rFonts w:eastAsia="Times New Roman"/>
            <w:bCs/>
            <w:color w:val="000000"/>
            <w:szCs w:val="20"/>
          </w:rPr>
          <w:tag w:val="MENDELEY_CITATION_v3_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"/>
          <w:id w:val="1145708021"/>
          <w:placeholder>
            <w:docPart w:val="DefaultPlaceholder_-1854013440"/>
          </w:placeholder>
        </w:sdtPr>
        <w:sdtContent>
          <w:r w:rsidR="004973E2" w:rsidRPr="004973E2">
            <w:rPr>
              <w:rFonts w:eastAsia="Times New Roman"/>
              <w:bCs/>
              <w:color w:val="000000"/>
              <w:szCs w:val="20"/>
            </w:rPr>
            <w:t>[69]</w:t>
          </w:r>
        </w:sdtContent>
      </w:sdt>
      <w:r w:rsidRPr="004E601A">
        <w:rPr>
          <w:rFonts w:eastAsia="Times New Roman"/>
          <w:bCs/>
          <w:szCs w:val="20"/>
        </w:rPr>
        <w:t>.</w:t>
      </w:r>
    </w:p>
    <w:p w14:paraId="08CE3E3F" w14:textId="3F953939" w:rsidR="00E1606D" w:rsidRDefault="007C2893" w:rsidP="001F294D">
      <w:pPr>
        <w:rPr>
          <w:rFonts w:eastAsia="Times New Roman"/>
          <w:bCs/>
          <w:szCs w:val="20"/>
        </w:rPr>
      </w:pPr>
      <w:proofErr w:type="spellStart"/>
      <w:r w:rsidRPr="007C2893">
        <w:rPr>
          <w:rFonts w:eastAsia="Times New Roman"/>
          <w:bCs/>
          <w:szCs w:val="20"/>
        </w:rPr>
        <w:t>Berdasarkan</w:t>
      </w:r>
      <w:proofErr w:type="spellEnd"/>
      <w:r w:rsidRPr="007C2893">
        <w:rPr>
          <w:rFonts w:eastAsia="Times New Roman"/>
          <w:bCs/>
          <w:szCs w:val="20"/>
        </w:rPr>
        <w:t xml:space="preserve"> </w:t>
      </w:r>
      <w:proofErr w:type="spellStart"/>
      <w:r w:rsidRPr="007C2893">
        <w:rPr>
          <w:rFonts w:eastAsia="Times New Roman"/>
          <w:bCs/>
          <w:szCs w:val="20"/>
        </w:rPr>
        <w:t>analisis</w:t>
      </w:r>
      <w:proofErr w:type="spellEnd"/>
      <w:r w:rsidRPr="007C2893">
        <w:rPr>
          <w:rFonts w:eastAsia="Times New Roman"/>
          <w:bCs/>
          <w:szCs w:val="20"/>
        </w:rPr>
        <w:t xml:space="preserve"> </w:t>
      </w:r>
      <w:proofErr w:type="spellStart"/>
      <w:r w:rsidRPr="007C2893">
        <w:rPr>
          <w:rFonts w:eastAsia="Times New Roman"/>
          <w:bCs/>
          <w:szCs w:val="20"/>
        </w:rPr>
        <w:t>terhadap</w:t>
      </w:r>
      <w:proofErr w:type="spellEnd"/>
      <w:r w:rsidRPr="007C2893">
        <w:rPr>
          <w:rFonts w:eastAsia="Times New Roman"/>
          <w:bCs/>
          <w:szCs w:val="20"/>
        </w:rPr>
        <w:t xml:space="preserve"> </w:t>
      </w:r>
      <w:proofErr w:type="spellStart"/>
      <w:r w:rsidRPr="007C2893">
        <w:rPr>
          <w:rFonts w:eastAsia="Times New Roman"/>
          <w:bCs/>
          <w:szCs w:val="20"/>
        </w:rPr>
        <w:t>publikasi</w:t>
      </w:r>
      <w:proofErr w:type="spellEnd"/>
      <w:r w:rsidRPr="007C2893">
        <w:rPr>
          <w:rFonts w:eastAsia="Times New Roman"/>
          <w:bCs/>
          <w:szCs w:val="20"/>
        </w:rPr>
        <w:t xml:space="preserve"> </w:t>
      </w:r>
      <w:proofErr w:type="spellStart"/>
      <w:r w:rsidRPr="007C2893">
        <w:rPr>
          <w:rFonts w:eastAsia="Times New Roman"/>
          <w:bCs/>
          <w:szCs w:val="20"/>
        </w:rPr>
        <w:t>ilmiah</w:t>
      </w:r>
      <w:proofErr w:type="spellEnd"/>
      <w:r w:rsidRPr="007C2893">
        <w:rPr>
          <w:rFonts w:eastAsia="Times New Roman"/>
          <w:bCs/>
          <w:szCs w:val="20"/>
        </w:rPr>
        <w:t xml:space="preserve"> </w:t>
      </w:r>
      <w:proofErr w:type="spellStart"/>
      <w:r w:rsidRPr="007C2893">
        <w:rPr>
          <w:rFonts w:eastAsia="Times New Roman"/>
          <w:bCs/>
          <w:szCs w:val="20"/>
        </w:rPr>
        <w:t>tahun</w:t>
      </w:r>
      <w:proofErr w:type="spellEnd"/>
      <w:r w:rsidRPr="007C2893">
        <w:rPr>
          <w:rFonts w:eastAsia="Times New Roman"/>
          <w:bCs/>
          <w:szCs w:val="20"/>
        </w:rPr>
        <w:t xml:space="preserve"> 2024 yang </w:t>
      </w:r>
      <w:proofErr w:type="spellStart"/>
      <w:r w:rsidRPr="007C2893">
        <w:rPr>
          <w:rFonts w:eastAsia="Times New Roman"/>
          <w:bCs/>
          <w:szCs w:val="20"/>
        </w:rPr>
        <w:t>membahas</w:t>
      </w:r>
      <w:proofErr w:type="spellEnd"/>
      <w:r w:rsidRPr="007C2893">
        <w:rPr>
          <w:rFonts w:eastAsia="Times New Roman"/>
          <w:bCs/>
          <w:szCs w:val="20"/>
        </w:rPr>
        <w:t xml:space="preserve"> </w:t>
      </w:r>
      <w:proofErr w:type="spellStart"/>
      <w:r w:rsidRPr="007C2893">
        <w:rPr>
          <w:rFonts w:eastAsia="Times New Roman"/>
          <w:bCs/>
          <w:szCs w:val="20"/>
        </w:rPr>
        <w:t>intervensi</w:t>
      </w:r>
      <w:proofErr w:type="spellEnd"/>
      <w:r w:rsidRPr="007C2893">
        <w:rPr>
          <w:rFonts w:eastAsia="Times New Roman"/>
          <w:bCs/>
          <w:szCs w:val="20"/>
        </w:rPr>
        <w:t xml:space="preserve"> digital </w:t>
      </w:r>
      <w:proofErr w:type="spellStart"/>
      <w:r w:rsidRPr="007C2893">
        <w:rPr>
          <w:rFonts w:eastAsia="Times New Roman"/>
          <w:bCs/>
          <w:szCs w:val="20"/>
        </w:rPr>
        <w:t>untuk</w:t>
      </w:r>
      <w:proofErr w:type="spellEnd"/>
      <w:r w:rsidRPr="007C2893">
        <w:rPr>
          <w:rFonts w:eastAsia="Times New Roman"/>
          <w:bCs/>
          <w:szCs w:val="20"/>
        </w:rPr>
        <w:t xml:space="preserve"> </w:t>
      </w:r>
      <w:proofErr w:type="spellStart"/>
      <w:r w:rsidRPr="007C2893">
        <w:rPr>
          <w:rFonts w:eastAsia="Times New Roman"/>
          <w:bCs/>
          <w:szCs w:val="20"/>
        </w:rPr>
        <w:t>depresi</w:t>
      </w:r>
      <w:proofErr w:type="spellEnd"/>
      <w:r w:rsidRPr="007C2893">
        <w:rPr>
          <w:rFonts w:eastAsia="Times New Roman"/>
          <w:bCs/>
          <w:szCs w:val="20"/>
        </w:rPr>
        <w:t xml:space="preserve">, </w:t>
      </w:r>
      <w:proofErr w:type="spellStart"/>
      <w:r w:rsidRPr="007C2893">
        <w:rPr>
          <w:rFonts w:eastAsia="Times New Roman"/>
          <w:bCs/>
          <w:szCs w:val="20"/>
        </w:rPr>
        <w:t>ditemukan</w:t>
      </w:r>
      <w:proofErr w:type="spellEnd"/>
      <w:r w:rsidRPr="007C2893">
        <w:rPr>
          <w:rFonts w:eastAsia="Times New Roman"/>
          <w:bCs/>
          <w:szCs w:val="20"/>
        </w:rPr>
        <w:t xml:space="preserve"> </w:t>
      </w:r>
      <w:proofErr w:type="spellStart"/>
      <w:r w:rsidRPr="007C2893">
        <w:rPr>
          <w:rFonts w:eastAsia="Times New Roman"/>
          <w:bCs/>
          <w:szCs w:val="20"/>
        </w:rPr>
        <w:t>bahwa</w:t>
      </w:r>
      <w:proofErr w:type="spellEnd"/>
      <w:r w:rsidRPr="007C2893">
        <w:rPr>
          <w:rFonts w:eastAsia="Times New Roman"/>
          <w:bCs/>
          <w:szCs w:val="20"/>
        </w:rPr>
        <w:t xml:space="preserve"> platform </w:t>
      </w:r>
      <w:proofErr w:type="spellStart"/>
      <w:r w:rsidRPr="007C2893">
        <w:rPr>
          <w:rFonts w:eastAsia="Times New Roman"/>
          <w:bCs/>
          <w:szCs w:val="20"/>
        </w:rPr>
        <w:t>berbasis</w:t>
      </w:r>
      <w:proofErr w:type="spellEnd"/>
      <w:r w:rsidRPr="007C2893">
        <w:rPr>
          <w:rFonts w:eastAsia="Times New Roman"/>
          <w:bCs/>
          <w:szCs w:val="20"/>
        </w:rPr>
        <w:t xml:space="preserve"> Android </w:t>
      </w:r>
      <w:proofErr w:type="spellStart"/>
      <w:r w:rsidRPr="007C2893">
        <w:rPr>
          <w:rFonts w:eastAsia="Times New Roman"/>
          <w:bCs/>
          <w:szCs w:val="20"/>
        </w:rPr>
        <w:t>menjadi</w:t>
      </w:r>
      <w:proofErr w:type="spellEnd"/>
      <w:r w:rsidRPr="007C2893">
        <w:rPr>
          <w:rFonts w:eastAsia="Times New Roman"/>
          <w:bCs/>
          <w:szCs w:val="20"/>
        </w:rPr>
        <w:t xml:space="preserve"> </w:t>
      </w:r>
      <w:proofErr w:type="spellStart"/>
      <w:r w:rsidRPr="007C2893">
        <w:rPr>
          <w:rFonts w:eastAsia="Times New Roman"/>
          <w:bCs/>
          <w:szCs w:val="20"/>
        </w:rPr>
        <w:t>teknologi</w:t>
      </w:r>
      <w:proofErr w:type="spellEnd"/>
      <w:r w:rsidRPr="007C2893">
        <w:rPr>
          <w:rFonts w:eastAsia="Times New Roman"/>
          <w:bCs/>
          <w:szCs w:val="20"/>
        </w:rPr>
        <w:t xml:space="preserve"> </w:t>
      </w:r>
      <w:proofErr w:type="spellStart"/>
      <w:r w:rsidRPr="007C2893">
        <w:rPr>
          <w:rFonts w:eastAsia="Times New Roman"/>
          <w:bCs/>
          <w:szCs w:val="20"/>
        </w:rPr>
        <w:t>dominan</w:t>
      </w:r>
      <w:proofErr w:type="spellEnd"/>
      <w:r w:rsidRPr="007C2893">
        <w:rPr>
          <w:rFonts w:eastAsia="Times New Roman"/>
          <w:bCs/>
          <w:szCs w:val="20"/>
        </w:rPr>
        <w:t xml:space="preserve"> yang </w:t>
      </w:r>
      <w:proofErr w:type="spellStart"/>
      <w:r w:rsidRPr="007C2893">
        <w:rPr>
          <w:rFonts w:eastAsia="Times New Roman"/>
          <w:bCs/>
          <w:szCs w:val="20"/>
        </w:rPr>
        <w:t>digunakan</w:t>
      </w:r>
      <w:proofErr w:type="spellEnd"/>
      <w:r w:rsidRPr="007C2893">
        <w:rPr>
          <w:rFonts w:eastAsia="Times New Roman"/>
          <w:bCs/>
          <w:szCs w:val="20"/>
        </w:rPr>
        <w:t xml:space="preserve"> </w:t>
      </w:r>
      <w:proofErr w:type="spellStart"/>
      <w:r w:rsidRPr="007C2893">
        <w:rPr>
          <w:rFonts w:eastAsia="Times New Roman"/>
          <w:bCs/>
          <w:szCs w:val="20"/>
        </w:rPr>
        <w:t>dalam</w:t>
      </w:r>
      <w:proofErr w:type="spellEnd"/>
      <w:r w:rsidRPr="007C2893">
        <w:rPr>
          <w:rFonts w:eastAsia="Times New Roman"/>
          <w:bCs/>
          <w:szCs w:val="20"/>
        </w:rPr>
        <w:t xml:space="preserve"> </w:t>
      </w:r>
      <w:proofErr w:type="spellStart"/>
      <w:r w:rsidRPr="007C2893">
        <w:rPr>
          <w:rFonts w:eastAsia="Times New Roman"/>
          <w:bCs/>
          <w:szCs w:val="20"/>
        </w:rPr>
        <w:t>pengembangan</w:t>
      </w:r>
      <w:proofErr w:type="spellEnd"/>
      <w:r w:rsidRPr="007C2893">
        <w:rPr>
          <w:rFonts w:eastAsia="Times New Roman"/>
          <w:bCs/>
          <w:szCs w:val="20"/>
        </w:rPr>
        <w:t xml:space="preserve"> </w:t>
      </w:r>
      <w:proofErr w:type="spellStart"/>
      <w:r w:rsidRPr="007C2893">
        <w:rPr>
          <w:rFonts w:eastAsia="Times New Roman"/>
          <w:bCs/>
          <w:szCs w:val="20"/>
        </w:rPr>
        <w:t>solusi</w:t>
      </w:r>
      <w:proofErr w:type="spellEnd"/>
      <w:r w:rsidRPr="007C2893">
        <w:rPr>
          <w:rFonts w:eastAsia="Times New Roman"/>
          <w:bCs/>
          <w:szCs w:val="20"/>
        </w:rPr>
        <w:t xml:space="preserve"> digital </w:t>
      </w:r>
      <w:proofErr w:type="spellStart"/>
      <w:r w:rsidRPr="007C2893">
        <w:rPr>
          <w:rFonts w:eastAsia="Times New Roman"/>
          <w:bCs/>
          <w:szCs w:val="20"/>
        </w:rPr>
        <w:t>tersebut</w:t>
      </w:r>
      <w:proofErr w:type="spellEnd"/>
      <w:r w:rsidRPr="007C2893">
        <w:rPr>
          <w:rFonts w:eastAsia="Times New Roman"/>
          <w:bCs/>
          <w:szCs w:val="20"/>
        </w:rPr>
        <w:t xml:space="preserve">. Hal </w:t>
      </w:r>
      <w:proofErr w:type="spellStart"/>
      <w:r w:rsidRPr="007C2893">
        <w:rPr>
          <w:rFonts w:eastAsia="Times New Roman"/>
          <w:bCs/>
          <w:szCs w:val="20"/>
        </w:rPr>
        <w:t>ini</w:t>
      </w:r>
      <w:proofErr w:type="spellEnd"/>
      <w:r w:rsidRPr="007C2893">
        <w:rPr>
          <w:rFonts w:eastAsia="Times New Roman"/>
          <w:bCs/>
          <w:szCs w:val="20"/>
        </w:rPr>
        <w:t xml:space="preserve"> </w:t>
      </w:r>
      <w:proofErr w:type="spellStart"/>
      <w:r w:rsidRPr="007C2893">
        <w:rPr>
          <w:rFonts w:eastAsia="Times New Roman"/>
          <w:bCs/>
          <w:szCs w:val="20"/>
        </w:rPr>
        <w:t>terlihat</w:t>
      </w:r>
      <w:proofErr w:type="spellEnd"/>
      <w:r w:rsidRPr="007C2893">
        <w:rPr>
          <w:rFonts w:eastAsia="Times New Roman"/>
          <w:bCs/>
          <w:szCs w:val="20"/>
        </w:rPr>
        <w:t xml:space="preserve"> </w:t>
      </w:r>
      <w:proofErr w:type="spellStart"/>
      <w:r w:rsidRPr="007C2893">
        <w:rPr>
          <w:rFonts w:eastAsia="Times New Roman"/>
          <w:bCs/>
          <w:szCs w:val="20"/>
        </w:rPr>
        <w:t>dari</w:t>
      </w:r>
      <w:proofErr w:type="spellEnd"/>
      <w:r w:rsidRPr="007C2893">
        <w:rPr>
          <w:rFonts w:eastAsia="Times New Roman"/>
          <w:bCs/>
          <w:szCs w:val="20"/>
        </w:rPr>
        <w:t xml:space="preserve"> </w:t>
      </w:r>
      <w:proofErr w:type="spellStart"/>
      <w:r w:rsidRPr="007C2893">
        <w:rPr>
          <w:rFonts w:eastAsia="Times New Roman"/>
          <w:bCs/>
          <w:szCs w:val="20"/>
        </w:rPr>
        <w:t>banyaknya</w:t>
      </w:r>
      <w:proofErr w:type="spellEnd"/>
      <w:r w:rsidRPr="007C2893">
        <w:rPr>
          <w:rFonts w:eastAsia="Times New Roman"/>
          <w:bCs/>
          <w:szCs w:val="20"/>
        </w:rPr>
        <w:t xml:space="preserve"> </w:t>
      </w:r>
      <w:proofErr w:type="spellStart"/>
      <w:r w:rsidRPr="007C2893">
        <w:rPr>
          <w:rFonts w:eastAsia="Times New Roman"/>
          <w:bCs/>
          <w:szCs w:val="20"/>
        </w:rPr>
        <w:t>penelitian</w:t>
      </w:r>
      <w:proofErr w:type="spellEnd"/>
      <w:r w:rsidRPr="007C2893">
        <w:rPr>
          <w:rFonts w:eastAsia="Times New Roman"/>
          <w:bCs/>
          <w:szCs w:val="20"/>
        </w:rPr>
        <w:t xml:space="preserve"> yang </w:t>
      </w:r>
      <w:proofErr w:type="spellStart"/>
      <w:r w:rsidRPr="007C2893">
        <w:rPr>
          <w:rFonts w:eastAsia="Times New Roman"/>
          <w:bCs/>
          <w:szCs w:val="20"/>
        </w:rPr>
        <w:t>mengembangkan</w:t>
      </w:r>
      <w:proofErr w:type="spellEnd"/>
      <w:r w:rsidRPr="007C2893">
        <w:rPr>
          <w:rFonts w:eastAsia="Times New Roman"/>
          <w:bCs/>
          <w:szCs w:val="20"/>
        </w:rPr>
        <w:t xml:space="preserve"> </w:t>
      </w:r>
      <w:proofErr w:type="spellStart"/>
      <w:r w:rsidRPr="007C2893">
        <w:rPr>
          <w:rFonts w:eastAsia="Times New Roman"/>
          <w:bCs/>
          <w:szCs w:val="20"/>
        </w:rPr>
        <w:t>aplikasi</w:t>
      </w:r>
      <w:proofErr w:type="spellEnd"/>
      <w:r w:rsidRPr="007C2893">
        <w:rPr>
          <w:rFonts w:eastAsia="Times New Roman"/>
          <w:bCs/>
          <w:szCs w:val="20"/>
        </w:rPr>
        <w:t xml:space="preserve"> Android </w:t>
      </w:r>
      <w:proofErr w:type="spellStart"/>
      <w:r w:rsidRPr="007C2893">
        <w:rPr>
          <w:rFonts w:eastAsia="Times New Roman"/>
          <w:bCs/>
          <w:szCs w:val="20"/>
        </w:rPr>
        <w:t>untuk</w:t>
      </w:r>
      <w:proofErr w:type="spellEnd"/>
      <w:r w:rsidRPr="007C2893">
        <w:rPr>
          <w:rFonts w:eastAsia="Times New Roman"/>
          <w:bCs/>
          <w:szCs w:val="20"/>
        </w:rPr>
        <w:t xml:space="preserve"> </w:t>
      </w:r>
      <w:proofErr w:type="spellStart"/>
      <w:r w:rsidRPr="007C2893">
        <w:rPr>
          <w:rFonts w:eastAsia="Times New Roman"/>
          <w:bCs/>
          <w:szCs w:val="20"/>
        </w:rPr>
        <w:t>deteksi</w:t>
      </w:r>
      <w:proofErr w:type="spellEnd"/>
      <w:r w:rsidRPr="007C2893">
        <w:rPr>
          <w:rFonts w:eastAsia="Times New Roman"/>
          <w:bCs/>
          <w:szCs w:val="20"/>
        </w:rPr>
        <w:t xml:space="preserve"> </w:t>
      </w:r>
      <w:proofErr w:type="spellStart"/>
      <w:r w:rsidRPr="007C2893">
        <w:rPr>
          <w:rFonts w:eastAsia="Times New Roman"/>
          <w:bCs/>
          <w:szCs w:val="20"/>
        </w:rPr>
        <w:t>dini</w:t>
      </w:r>
      <w:proofErr w:type="spellEnd"/>
      <w:r w:rsidRPr="007C2893">
        <w:rPr>
          <w:rFonts w:eastAsia="Times New Roman"/>
          <w:bCs/>
          <w:szCs w:val="20"/>
        </w:rPr>
        <w:t xml:space="preserve"> dan </w:t>
      </w:r>
      <w:proofErr w:type="spellStart"/>
      <w:r w:rsidRPr="007C2893">
        <w:rPr>
          <w:rFonts w:eastAsia="Times New Roman"/>
          <w:bCs/>
          <w:szCs w:val="20"/>
        </w:rPr>
        <w:t>edukasi</w:t>
      </w:r>
      <w:proofErr w:type="spellEnd"/>
      <w:r w:rsidRPr="007C2893">
        <w:rPr>
          <w:rFonts w:eastAsia="Times New Roman"/>
          <w:bCs/>
          <w:szCs w:val="20"/>
        </w:rPr>
        <w:t xml:space="preserve"> </w:t>
      </w:r>
      <w:proofErr w:type="spellStart"/>
      <w:r w:rsidRPr="007C2893">
        <w:rPr>
          <w:rFonts w:eastAsia="Times New Roman"/>
          <w:bCs/>
          <w:szCs w:val="20"/>
        </w:rPr>
        <w:t>kesehatan</w:t>
      </w:r>
      <w:proofErr w:type="spellEnd"/>
      <w:r w:rsidRPr="007C2893">
        <w:rPr>
          <w:rFonts w:eastAsia="Times New Roman"/>
          <w:bCs/>
          <w:szCs w:val="20"/>
        </w:rPr>
        <w:t xml:space="preserve"> mental. </w:t>
      </w:r>
      <w:proofErr w:type="spellStart"/>
      <w:r w:rsidRPr="007C2893">
        <w:rPr>
          <w:rFonts w:eastAsia="Times New Roman"/>
          <w:bCs/>
          <w:szCs w:val="20"/>
        </w:rPr>
        <w:t>Misalnya</w:t>
      </w:r>
      <w:proofErr w:type="spellEnd"/>
      <w:r w:rsidRPr="007C2893">
        <w:rPr>
          <w:rFonts w:eastAsia="Times New Roman"/>
          <w:bCs/>
          <w:szCs w:val="20"/>
        </w:rPr>
        <w:t xml:space="preserve">, </w:t>
      </w:r>
      <w:proofErr w:type="spellStart"/>
      <w:r w:rsidRPr="007C2893">
        <w:rPr>
          <w:rFonts w:eastAsia="Times New Roman"/>
          <w:bCs/>
          <w:szCs w:val="20"/>
        </w:rPr>
        <w:t>pengembangan</w:t>
      </w:r>
      <w:proofErr w:type="spellEnd"/>
      <w:r w:rsidRPr="007C2893">
        <w:rPr>
          <w:rFonts w:eastAsia="Times New Roman"/>
          <w:bCs/>
          <w:szCs w:val="20"/>
        </w:rPr>
        <w:t xml:space="preserve"> </w:t>
      </w:r>
      <w:proofErr w:type="spellStart"/>
      <w:r w:rsidRPr="007C2893">
        <w:rPr>
          <w:rFonts w:eastAsia="Times New Roman"/>
          <w:bCs/>
          <w:szCs w:val="20"/>
        </w:rPr>
        <w:t>aplikasi</w:t>
      </w:r>
      <w:proofErr w:type="spellEnd"/>
      <w:r w:rsidRPr="007C2893">
        <w:rPr>
          <w:rFonts w:eastAsia="Times New Roman"/>
          <w:bCs/>
          <w:szCs w:val="20"/>
        </w:rPr>
        <w:t xml:space="preserve"> </w:t>
      </w:r>
      <w:proofErr w:type="spellStart"/>
      <w:r w:rsidRPr="007C2893">
        <w:rPr>
          <w:rFonts w:eastAsia="Times New Roman"/>
          <w:bCs/>
          <w:szCs w:val="20"/>
        </w:rPr>
        <w:t>pemeriksaan</w:t>
      </w:r>
      <w:proofErr w:type="spellEnd"/>
      <w:r w:rsidRPr="007C2893">
        <w:rPr>
          <w:rFonts w:eastAsia="Times New Roman"/>
          <w:bCs/>
          <w:szCs w:val="20"/>
        </w:rPr>
        <w:t xml:space="preserve"> </w:t>
      </w:r>
      <w:proofErr w:type="spellStart"/>
      <w:r w:rsidRPr="007C2893">
        <w:rPr>
          <w:rFonts w:eastAsia="Times New Roman"/>
          <w:bCs/>
          <w:szCs w:val="20"/>
        </w:rPr>
        <w:t>awal</w:t>
      </w:r>
      <w:proofErr w:type="spellEnd"/>
      <w:r w:rsidRPr="007C2893">
        <w:rPr>
          <w:rFonts w:eastAsia="Times New Roman"/>
          <w:bCs/>
          <w:szCs w:val="20"/>
        </w:rPr>
        <w:t xml:space="preserve"> </w:t>
      </w:r>
      <w:proofErr w:type="spellStart"/>
      <w:r w:rsidRPr="007C2893">
        <w:rPr>
          <w:rFonts w:eastAsia="Times New Roman"/>
          <w:bCs/>
          <w:szCs w:val="20"/>
        </w:rPr>
        <w:t>depresi</w:t>
      </w:r>
      <w:proofErr w:type="spellEnd"/>
      <w:r w:rsidRPr="007C2893">
        <w:rPr>
          <w:rFonts w:eastAsia="Times New Roman"/>
          <w:bCs/>
          <w:szCs w:val="20"/>
        </w:rPr>
        <w:t xml:space="preserve"> </w:t>
      </w:r>
      <w:proofErr w:type="spellStart"/>
      <w:r w:rsidRPr="007C2893">
        <w:rPr>
          <w:rFonts w:eastAsia="Times New Roman"/>
          <w:bCs/>
          <w:szCs w:val="20"/>
        </w:rPr>
        <w:t>menggunakan</w:t>
      </w:r>
      <w:proofErr w:type="spellEnd"/>
      <w:r w:rsidRPr="007C2893">
        <w:rPr>
          <w:rFonts w:eastAsia="Times New Roman"/>
          <w:bCs/>
          <w:szCs w:val="20"/>
        </w:rPr>
        <w:t xml:space="preserve"> </w:t>
      </w:r>
      <w:proofErr w:type="spellStart"/>
      <w:r w:rsidRPr="007C2893">
        <w:rPr>
          <w:rFonts w:eastAsia="Times New Roman"/>
          <w:bCs/>
          <w:szCs w:val="20"/>
        </w:rPr>
        <w:t>metode</w:t>
      </w:r>
      <w:proofErr w:type="spellEnd"/>
      <w:r w:rsidRPr="007C2893">
        <w:rPr>
          <w:rFonts w:eastAsia="Times New Roman"/>
          <w:bCs/>
          <w:szCs w:val="20"/>
        </w:rPr>
        <w:t xml:space="preserve"> prototyping </w:t>
      </w:r>
      <w:proofErr w:type="spellStart"/>
      <w:r w:rsidRPr="007C2893">
        <w:rPr>
          <w:rFonts w:eastAsia="Times New Roman"/>
          <w:bCs/>
          <w:szCs w:val="20"/>
        </w:rPr>
        <w:t>berbasis</w:t>
      </w:r>
      <w:proofErr w:type="spellEnd"/>
      <w:r w:rsidRPr="007C2893">
        <w:rPr>
          <w:rFonts w:eastAsia="Times New Roman"/>
          <w:bCs/>
          <w:szCs w:val="20"/>
        </w:rPr>
        <w:t xml:space="preserve"> Android </w:t>
      </w:r>
      <w:proofErr w:type="spellStart"/>
      <w:r w:rsidRPr="007C2893">
        <w:rPr>
          <w:rFonts w:eastAsia="Times New Roman"/>
          <w:bCs/>
          <w:szCs w:val="20"/>
        </w:rPr>
        <w:t>menunjukkan</w:t>
      </w:r>
      <w:proofErr w:type="spellEnd"/>
      <w:r w:rsidRPr="007C2893">
        <w:rPr>
          <w:rFonts w:eastAsia="Times New Roman"/>
          <w:bCs/>
          <w:szCs w:val="20"/>
        </w:rPr>
        <w:t xml:space="preserve"> </w:t>
      </w:r>
      <w:proofErr w:type="spellStart"/>
      <w:r w:rsidRPr="007C2893">
        <w:rPr>
          <w:rFonts w:eastAsia="Times New Roman"/>
          <w:bCs/>
          <w:szCs w:val="20"/>
        </w:rPr>
        <w:t>fokus</w:t>
      </w:r>
      <w:proofErr w:type="spellEnd"/>
      <w:r w:rsidRPr="007C2893">
        <w:rPr>
          <w:rFonts w:eastAsia="Times New Roman"/>
          <w:bCs/>
          <w:szCs w:val="20"/>
        </w:rPr>
        <w:t xml:space="preserve"> pada platform </w:t>
      </w:r>
      <w:proofErr w:type="spellStart"/>
      <w:r w:rsidRPr="007C2893">
        <w:rPr>
          <w:rFonts w:eastAsia="Times New Roman"/>
          <w:bCs/>
          <w:szCs w:val="20"/>
        </w:rPr>
        <w:t>ini</w:t>
      </w:r>
      <w:proofErr w:type="spellEnd"/>
      <w:r>
        <w:rPr>
          <w:rFonts w:eastAsia="Times New Roman"/>
          <w:bCs/>
          <w:szCs w:val="20"/>
        </w:rPr>
        <w:t xml:space="preserve"> </w:t>
      </w:r>
      <w:sdt>
        <w:sdtPr>
          <w:rPr>
            <w:rFonts w:eastAsia="Times New Roman"/>
            <w:bCs/>
            <w:color w:val="000000"/>
            <w:szCs w:val="20"/>
          </w:rPr>
          <w:tag w:val="MENDELEY_CITATION_v3_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"/>
          <w:id w:val="714477570"/>
          <w:placeholder>
            <w:docPart w:val="DefaultPlaceholder_-1854013440"/>
          </w:placeholder>
        </w:sdtPr>
        <w:sdtContent>
          <w:r w:rsidR="004973E2" w:rsidRPr="004973E2">
            <w:rPr>
              <w:rFonts w:eastAsia="Times New Roman"/>
              <w:bCs/>
              <w:color w:val="000000"/>
              <w:szCs w:val="20"/>
            </w:rPr>
            <w:t>[16]</w:t>
          </w:r>
        </w:sdtContent>
      </w:sdt>
      <w:r w:rsidRPr="007C2893">
        <w:rPr>
          <w:rFonts w:eastAsia="Times New Roman"/>
          <w:bCs/>
          <w:szCs w:val="20"/>
        </w:rPr>
        <w:t xml:space="preserve">. Selain </w:t>
      </w:r>
      <w:proofErr w:type="spellStart"/>
      <w:r w:rsidRPr="007C2893">
        <w:rPr>
          <w:rFonts w:eastAsia="Times New Roman"/>
          <w:bCs/>
          <w:szCs w:val="20"/>
        </w:rPr>
        <w:t>itu</w:t>
      </w:r>
      <w:proofErr w:type="spellEnd"/>
      <w:r w:rsidRPr="007C2893">
        <w:rPr>
          <w:rFonts w:eastAsia="Times New Roman"/>
          <w:bCs/>
          <w:szCs w:val="20"/>
        </w:rPr>
        <w:t xml:space="preserve">, </w:t>
      </w:r>
      <w:proofErr w:type="spellStart"/>
      <w:r w:rsidRPr="007C2893">
        <w:rPr>
          <w:rFonts w:eastAsia="Times New Roman"/>
          <w:bCs/>
          <w:szCs w:val="20"/>
        </w:rPr>
        <w:t>sistem</w:t>
      </w:r>
      <w:proofErr w:type="spellEnd"/>
      <w:r w:rsidRPr="007C2893">
        <w:rPr>
          <w:rFonts w:eastAsia="Times New Roman"/>
          <w:bCs/>
          <w:szCs w:val="20"/>
        </w:rPr>
        <w:t xml:space="preserve"> </w:t>
      </w:r>
      <w:proofErr w:type="spellStart"/>
      <w:r w:rsidRPr="007C2893">
        <w:rPr>
          <w:rFonts w:eastAsia="Times New Roman"/>
          <w:bCs/>
          <w:szCs w:val="20"/>
        </w:rPr>
        <w:t>pakar</w:t>
      </w:r>
      <w:proofErr w:type="spellEnd"/>
      <w:r w:rsidRPr="007C2893">
        <w:rPr>
          <w:rFonts w:eastAsia="Times New Roman"/>
          <w:bCs/>
          <w:szCs w:val="20"/>
        </w:rPr>
        <w:t xml:space="preserve"> </w:t>
      </w:r>
      <w:proofErr w:type="spellStart"/>
      <w:r w:rsidRPr="007C2893">
        <w:rPr>
          <w:rFonts w:eastAsia="Times New Roman"/>
          <w:bCs/>
          <w:szCs w:val="20"/>
        </w:rPr>
        <w:t>untuk</w:t>
      </w:r>
      <w:proofErr w:type="spellEnd"/>
      <w:r w:rsidRPr="007C2893">
        <w:rPr>
          <w:rFonts w:eastAsia="Times New Roman"/>
          <w:bCs/>
          <w:szCs w:val="20"/>
        </w:rPr>
        <w:t xml:space="preserve"> </w:t>
      </w:r>
      <w:proofErr w:type="spellStart"/>
      <w:r w:rsidRPr="007C2893">
        <w:rPr>
          <w:rFonts w:eastAsia="Times New Roman"/>
          <w:bCs/>
          <w:szCs w:val="20"/>
        </w:rPr>
        <w:t>mendeteksi</w:t>
      </w:r>
      <w:proofErr w:type="spellEnd"/>
      <w:r w:rsidRPr="007C2893">
        <w:rPr>
          <w:rFonts w:eastAsia="Times New Roman"/>
          <w:bCs/>
          <w:szCs w:val="20"/>
        </w:rPr>
        <w:t xml:space="preserve"> </w:t>
      </w:r>
      <w:proofErr w:type="spellStart"/>
      <w:r w:rsidRPr="007C2893">
        <w:rPr>
          <w:rFonts w:eastAsia="Times New Roman"/>
          <w:bCs/>
          <w:szCs w:val="20"/>
        </w:rPr>
        <w:t>gangguan</w:t>
      </w:r>
      <w:proofErr w:type="spellEnd"/>
      <w:r w:rsidRPr="007C2893">
        <w:rPr>
          <w:rFonts w:eastAsia="Times New Roman"/>
          <w:bCs/>
          <w:szCs w:val="20"/>
        </w:rPr>
        <w:t xml:space="preserve"> mental pada </w:t>
      </w:r>
      <w:proofErr w:type="spellStart"/>
      <w:r w:rsidRPr="007C2893">
        <w:rPr>
          <w:rFonts w:eastAsia="Times New Roman"/>
          <w:bCs/>
          <w:szCs w:val="20"/>
        </w:rPr>
        <w:t>remaja</w:t>
      </w:r>
      <w:proofErr w:type="spellEnd"/>
      <w:r w:rsidRPr="007C2893">
        <w:rPr>
          <w:rFonts w:eastAsia="Times New Roman"/>
          <w:bCs/>
          <w:szCs w:val="20"/>
        </w:rPr>
        <w:t xml:space="preserve"> juga </w:t>
      </w:r>
      <w:proofErr w:type="spellStart"/>
      <w:r w:rsidRPr="007C2893">
        <w:rPr>
          <w:rFonts w:eastAsia="Times New Roman"/>
          <w:bCs/>
          <w:szCs w:val="20"/>
        </w:rPr>
        <w:t>dikembangkan</w:t>
      </w:r>
      <w:proofErr w:type="spellEnd"/>
      <w:r w:rsidRPr="007C2893">
        <w:rPr>
          <w:rFonts w:eastAsia="Times New Roman"/>
          <w:bCs/>
          <w:szCs w:val="20"/>
        </w:rPr>
        <w:t xml:space="preserve"> </w:t>
      </w:r>
      <w:proofErr w:type="spellStart"/>
      <w:r w:rsidRPr="007C2893">
        <w:rPr>
          <w:rFonts w:eastAsia="Times New Roman"/>
          <w:bCs/>
          <w:szCs w:val="20"/>
        </w:rPr>
        <w:t>dengan</w:t>
      </w:r>
      <w:proofErr w:type="spellEnd"/>
      <w:r w:rsidRPr="007C2893">
        <w:rPr>
          <w:rFonts w:eastAsia="Times New Roman"/>
          <w:bCs/>
          <w:szCs w:val="20"/>
        </w:rPr>
        <w:t xml:space="preserve"> </w:t>
      </w:r>
      <w:proofErr w:type="spellStart"/>
      <w:r w:rsidRPr="007C2893">
        <w:rPr>
          <w:rFonts w:eastAsia="Times New Roman"/>
          <w:bCs/>
          <w:szCs w:val="20"/>
        </w:rPr>
        <w:t>pendekatan</w:t>
      </w:r>
      <w:proofErr w:type="spellEnd"/>
      <w:r w:rsidRPr="007C2893">
        <w:rPr>
          <w:rFonts w:eastAsia="Times New Roman"/>
          <w:bCs/>
          <w:szCs w:val="20"/>
        </w:rPr>
        <w:t xml:space="preserve"> </w:t>
      </w:r>
      <w:proofErr w:type="spellStart"/>
      <w:r w:rsidRPr="007C2893">
        <w:rPr>
          <w:rFonts w:eastAsia="Times New Roman"/>
          <w:bCs/>
          <w:szCs w:val="20"/>
        </w:rPr>
        <w:t>berbasis</w:t>
      </w:r>
      <w:proofErr w:type="spellEnd"/>
      <w:r w:rsidRPr="007C2893">
        <w:rPr>
          <w:rFonts w:eastAsia="Times New Roman"/>
          <w:bCs/>
          <w:szCs w:val="20"/>
        </w:rPr>
        <w:t xml:space="preserve"> Android, </w:t>
      </w:r>
      <w:proofErr w:type="spellStart"/>
      <w:r w:rsidRPr="007C2893">
        <w:rPr>
          <w:rFonts w:eastAsia="Times New Roman"/>
          <w:bCs/>
          <w:szCs w:val="20"/>
        </w:rPr>
        <w:t>memanfaatkan</w:t>
      </w:r>
      <w:proofErr w:type="spellEnd"/>
      <w:r w:rsidRPr="007C2893">
        <w:rPr>
          <w:rFonts w:eastAsia="Times New Roman"/>
          <w:bCs/>
          <w:szCs w:val="20"/>
        </w:rPr>
        <w:t xml:space="preserve"> </w:t>
      </w:r>
      <w:proofErr w:type="spellStart"/>
      <w:r w:rsidRPr="007C2893">
        <w:rPr>
          <w:rFonts w:eastAsia="Times New Roman"/>
          <w:bCs/>
          <w:szCs w:val="20"/>
        </w:rPr>
        <w:t>kemudahan</w:t>
      </w:r>
      <w:proofErr w:type="spellEnd"/>
      <w:r w:rsidRPr="007C2893">
        <w:rPr>
          <w:rFonts w:eastAsia="Times New Roman"/>
          <w:bCs/>
          <w:szCs w:val="20"/>
        </w:rPr>
        <w:t xml:space="preserve"> </w:t>
      </w:r>
      <w:proofErr w:type="spellStart"/>
      <w:r w:rsidRPr="007C2893">
        <w:rPr>
          <w:rFonts w:eastAsia="Times New Roman"/>
          <w:bCs/>
          <w:szCs w:val="20"/>
        </w:rPr>
        <w:t>distribusi</w:t>
      </w:r>
      <w:proofErr w:type="spellEnd"/>
      <w:r w:rsidRPr="007C2893">
        <w:rPr>
          <w:rFonts w:eastAsia="Times New Roman"/>
          <w:bCs/>
          <w:szCs w:val="20"/>
        </w:rPr>
        <w:t xml:space="preserve"> dan </w:t>
      </w:r>
      <w:proofErr w:type="spellStart"/>
      <w:r w:rsidRPr="007C2893">
        <w:rPr>
          <w:rFonts w:eastAsia="Times New Roman"/>
          <w:bCs/>
          <w:szCs w:val="20"/>
        </w:rPr>
        <w:t>aksesibilitas</w:t>
      </w:r>
      <w:proofErr w:type="spellEnd"/>
      <w:r w:rsidRPr="007C2893">
        <w:rPr>
          <w:rFonts w:eastAsia="Times New Roman"/>
          <w:bCs/>
          <w:szCs w:val="20"/>
        </w:rPr>
        <w:t xml:space="preserve"> platform </w:t>
      </w:r>
      <w:proofErr w:type="spellStart"/>
      <w:r w:rsidRPr="007C2893">
        <w:rPr>
          <w:rFonts w:eastAsia="Times New Roman"/>
          <w:bCs/>
          <w:szCs w:val="20"/>
        </w:rPr>
        <w:t>tersebut</w:t>
      </w:r>
      <w:proofErr w:type="spellEnd"/>
      <w:r w:rsidR="00E1606D">
        <w:rPr>
          <w:rFonts w:eastAsia="Times New Roman"/>
          <w:bCs/>
          <w:szCs w:val="20"/>
        </w:rPr>
        <w:t xml:space="preserve"> </w:t>
      </w:r>
      <w:sdt>
        <w:sdtPr>
          <w:rPr>
            <w:rFonts w:eastAsia="Times New Roman"/>
            <w:bCs/>
            <w:color w:val="000000"/>
            <w:szCs w:val="20"/>
          </w:rPr>
          <w:tag w:val="MENDELEY_CITATION_v3_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"/>
          <w:id w:val="-595318240"/>
          <w:placeholder>
            <w:docPart w:val="DefaultPlaceholder_-1854013440"/>
          </w:placeholder>
        </w:sdtPr>
        <w:sdtContent>
          <w:r w:rsidR="004973E2" w:rsidRPr="004973E2">
            <w:rPr>
              <w:rFonts w:eastAsia="Times New Roman"/>
              <w:bCs/>
              <w:color w:val="000000"/>
              <w:szCs w:val="20"/>
            </w:rPr>
            <w:t>[29]</w:t>
          </w:r>
        </w:sdtContent>
      </w:sdt>
      <w:r w:rsidRPr="007C2893">
        <w:rPr>
          <w:rFonts w:eastAsia="Times New Roman"/>
          <w:bCs/>
          <w:szCs w:val="20"/>
        </w:rPr>
        <w:t>.</w:t>
      </w:r>
    </w:p>
    <w:p w14:paraId="6FE5FE8F" w14:textId="747C7FEC" w:rsidR="00C651B8" w:rsidRDefault="00E1606D" w:rsidP="001F294D">
      <w:pPr>
        <w:rPr>
          <w:rFonts w:eastAsia="Times New Roman"/>
          <w:bCs/>
          <w:szCs w:val="20"/>
        </w:rPr>
      </w:pPr>
      <w:proofErr w:type="spellStart"/>
      <w:r w:rsidRPr="00E1606D">
        <w:rPr>
          <w:rFonts w:eastAsia="Times New Roman"/>
          <w:bCs/>
          <w:szCs w:val="20"/>
        </w:rPr>
        <w:t>Penggunaan</w:t>
      </w:r>
      <w:proofErr w:type="spellEnd"/>
      <w:r w:rsidRPr="00E1606D">
        <w:rPr>
          <w:rFonts w:eastAsia="Times New Roman"/>
          <w:bCs/>
          <w:szCs w:val="20"/>
        </w:rPr>
        <w:t xml:space="preserve"> Android </w:t>
      </w:r>
      <w:proofErr w:type="spellStart"/>
      <w:r w:rsidRPr="00E1606D">
        <w:rPr>
          <w:rFonts w:eastAsia="Times New Roman"/>
          <w:bCs/>
          <w:szCs w:val="20"/>
        </w:rPr>
        <w:t>sebagai</w:t>
      </w:r>
      <w:proofErr w:type="spellEnd"/>
      <w:r w:rsidRPr="00E1606D">
        <w:rPr>
          <w:rFonts w:eastAsia="Times New Roman"/>
          <w:bCs/>
          <w:szCs w:val="20"/>
        </w:rPr>
        <w:t xml:space="preserve"> platform </w:t>
      </w:r>
      <w:proofErr w:type="spellStart"/>
      <w:r w:rsidRPr="00E1606D">
        <w:rPr>
          <w:rFonts w:eastAsia="Times New Roman"/>
          <w:bCs/>
          <w:szCs w:val="20"/>
        </w:rPr>
        <w:t>utama</w:t>
      </w:r>
      <w:proofErr w:type="spellEnd"/>
      <w:r w:rsidRPr="00E1606D">
        <w:rPr>
          <w:rFonts w:eastAsia="Times New Roman"/>
          <w:bCs/>
          <w:szCs w:val="20"/>
        </w:rPr>
        <w:t xml:space="preserve"> juga </w:t>
      </w:r>
      <w:proofErr w:type="spellStart"/>
      <w:r w:rsidRPr="00E1606D">
        <w:rPr>
          <w:rFonts w:eastAsia="Times New Roman"/>
          <w:bCs/>
          <w:szCs w:val="20"/>
        </w:rPr>
        <w:t>terlihat</w:t>
      </w:r>
      <w:proofErr w:type="spellEnd"/>
      <w:r w:rsidRPr="00E1606D">
        <w:rPr>
          <w:rFonts w:eastAsia="Times New Roman"/>
          <w:bCs/>
          <w:szCs w:val="20"/>
        </w:rPr>
        <w:t xml:space="preserve"> </w:t>
      </w:r>
      <w:proofErr w:type="spellStart"/>
      <w:r w:rsidRPr="00E1606D">
        <w:rPr>
          <w:rFonts w:eastAsia="Times New Roman"/>
          <w:bCs/>
          <w:szCs w:val="20"/>
        </w:rPr>
        <w:t>dalam</w:t>
      </w:r>
      <w:proofErr w:type="spellEnd"/>
      <w:r w:rsidRPr="00E1606D">
        <w:rPr>
          <w:rFonts w:eastAsia="Times New Roman"/>
          <w:bCs/>
          <w:szCs w:val="20"/>
        </w:rPr>
        <w:t xml:space="preserve"> </w:t>
      </w:r>
      <w:proofErr w:type="spellStart"/>
      <w:r w:rsidRPr="00E1606D">
        <w:rPr>
          <w:rFonts w:eastAsia="Times New Roman"/>
          <w:bCs/>
          <w:szCs w:val="20"/>
        </w:rPr>
        <w:t>penelitian</w:t>
      </w:r>
      <w:proofErr w:type="spellEnd"/>
      <w:r w:rsidRPr="00E1606D">
        <w:rPr>
          <w:rFonts w:eastAsia="Times New Roman"/>
          <w:bCs/>
          <w:szCs w:val="20"/>
        </w:rPr>
        <w:t xml:space="preserve"> yang </w:t>
      </w:r>
      <w:proofErr w:type="spellStart"/>
      <w:r w:rsidRPr="00E1606D">
        <w:rPr>
          <w:rFonts w:eastAsia="Times New Roman"/>
          <w:bCs/>
          <w:szCs w:val="20"/>
        </w:rPr>
        <w:t>mengembangkan</w:t>
      </w:r>
      <w:proofErr w:type="spellEnd"/>
      <w:r w:rsidRPr="00E1606D">
        <w:rPr>
          <w:rFonts w:eastAsia="Times New Roman"/>
          <w:bCs/>
          <w:szCs w:val="20"/>
        </w:rPr>
        <w:t xml:space="preserve"> </w:t>
      </w:r>
      <w:proofErr w:type="spellStart"/>
      <w:r w:rsidRPr="00E1606D">
        <w:rPr>
          <w:rFonts w:eastAsia="Times New Roman"/>
          <w:bCs/>
          <w:szCs w:val="20"/>
        </w:rPr>
        <w:t>aplikasi</w:t>
      </w:r>
      <w:proofErr w:type="spellEnd"/>
      <w:r w:rsidRPr="00E1606D">
        <w:rPr>
          <w:rFonts w:eastAsia="Times New Roman"/>
          <w:bCs/>
          <w:szCs w:val="20"/>
        </w:rPr>
        <w:t xml:space="preserve"> </w:t>
      </w:r>
      <w:proofErr w:type="spellStart"/>
      <w:r w:rsidRPr="00E1606D">
        <w:rPr>
          <w:rFonts w:eastAsia="Times New Roman"/>
          <w:bCs/>
          <w:szCs w:val="20"/>
        </w:rPr>
        <w:t>deteksi</w:t>
      </w:r>
      <w:proofErr w:type="spellEnd"/>
      <w:r w:rsidRPr="00E1606D">
        <w:rPr>
          <w:rFonts w:eastAsia="Times New Roman"/>
          <w:bCs/>
          <w:szCs w:val="20"/>
        </w:rPr>
        <w:t xml:space="preserve"> </w:t>
      </w:r>
      <w:proofErr w:type="spellStart"/>
      <w:r w:rsidRPr="00E1606D">
        <w:rPr>
          <w:rFonts w:eastAsia="Times New Roman"/>
          <w:bCs/>
          <w:szCs w:val="20"/>
        </w:rPr>
        <w:t>dini</w:t>
      </w:r>
      <w:proofErr w:type="spellEnd"/>
      <w:r w:rsidRPr="00E1606D">
        <w:rPr>
          <w:rFonts w:eastAsia="Times New Roman"/>
          <w:bCs/>
          <w:szCs w:val="20"/>
        </w:rPr>
        <w:t xml:space="preserve"> </w:t>
      </w:r>
      <w:proofErr w:type="spellStart"/>
      <w:r w:rsidRPr="00E1606D">
        <w:rPr>
          <w:rFonts w:eastAsia="Times New Roman"/>
          <w:bCs/>
          <w:szCs w:val="20"/>
        </w:rPr>
        <w:t>depresi</w:t>
      </w:r>
      <w:proofErr w:type="spellEnd"/>
      <w:r w:rsidRPr="00E1606D">
        <w:rPr>
          <w:rFonts w:eastAsia="Times New Roman"/>
          <w:bCs/>
          <w:szCs w:val="20"/>
        </w:rPr>
        <w:t xml:space="preserve"> </w:t>
      </w:r>
      <w:proofErr w:type="spellStart"/>
      <w:r w:rsidRPr="00E1606D">
        <w:rPr>
          <w:rFonts w:eastAsia="Times New Roman"/>
          <w:bCs/>
          <w:szCs w:val="20"/>
        </w:rPr>
        <w:t>menggunakan</w:t>
      </w:r>
      <w:proofErr w:type="spellEnd"/>
      <w:r w:rsidRPr="00E1606D">
        <w:rPr>
          <w:rFonts w:eastAsia="Times New Roman"/>
          <w:bCs/>
          <w:szCs w:val="20"/>
        </w:rPr>
        <w:t xml:space="preserve"> </w:t>
      </w:r>
      <w:proofErr w:type="spellStart"/>
      <w:r w:rsidRPr="00E1606D">
        <w:rPr>
          <w:rFonts w:eastAsia="Times New Roman"/>
          <w:bCs/>
          <w:szCs w:val="20"/>
        </w:rPr>
        <w:t>metode</w:t>
      </w:r>
      <w:proofErr w:type="spellEnd"/>
      <w:r w:rsidRPr="00E1606D">
        <w:rPr>
          <w:rFonts w:eastAsia="Times New Roman"/>
          <w:bCs/>
          <w:szCs w:val="20"/>
        </w:rPr>
        <w:t xml:space="preserve"> </w:t>
      </w:r>
      <w:proofErr w:type="spellStart"/>
      <w:r w:rsidRPr="00E1606D">
        <w:rPr>
          <w:rFonts w:eastAsia="Times New Roman"/>
          <w:bCs/>
          <w:szCs w:val="20"/>
        </w:rPr>
        <w:t>kecerdasan</w:t>
      </w:r>
      <w:proofErr w:type="spellEnd"/>
      <w:r w:rsidRPr="00E1606D">
        <w:rPr>
          <w:rFonts w:eastAsia="Times New Roman"/>
          <w:bCs/>
          <w:szCs w:val="20"/>
        </w:rPr>
        <w:t xml:space="preserve"> </w:t>
      </w:r>
      <w:proofErr w:type="spellStart"/>
      <w:r w:rsidRPr="00E1606D">
        <w:rPr>
          <w:rFonts w:eastAsia="Times New Roman"/>
          <w:bCs/>
          <w:szCs w:val="20"/>
        </w:rPr>
        <w:t>buatan</w:t>
      </w:r>
      <w:proofErr w:type="spellEnd"/>
      <w:r w:rsidRPr="00E1606D">
        <w:rPr>
          <w:rFonts w:eastAsia="Times New Roman"/>
          <w:bCs/>
          <w:szCs w:val="20"/>
        </w:rPr>
        <w:t xml:space="preserve"> </w:t>
      </w:r>
      <w:proofErr w:type="spellStart"/>
      <w:r w:rsidRPr="00E1606D">
        <w:rPr>
          <w:rFonts w:eastAsia="Times New Roman"/>
          <w:bCs/>
          <w:szCs w:val="20"/>
        </w:rPr>
        <w:t>dengan</w:t>
      </w:r>
      <w:proofErr w:type="spellEnd"/>
      <w:r w:rsidRPr="00E1606D">
        <w:rPr>
          <w:rFonts w:eastAsia="Times New Roman"/>
          <w:bCs/>
          <w:szCs w:val="20"/>
        </w:rPr>
        <w:t xml:space="preserve"> </w:t>
      </w:r>
      <w:proofErr w:type="spellStart"/>
      <w:r w:rsidRPr="00E1606D">
        <w:rPr>
          <w:rFonts w:eastAsia="Times New Roman"/>
          <w:bCs/>
          <w:szCs w:val="20"/>
        </w:rPr>
        <w:t>analisis</w:t>
      </w:r>
      <w:proofErr w:type="spellEnd"/>
      <w:r w:rsidRPr="00E1606D">
        <w:rPr>
          <w:rFonts w:eastAsia="Times New Roman"/>
          <w:bCs/>
          <w:szCs w:val="20"/>
        </w:rPr>
        <w:t xml:space="preserve"> </w:t>
      </w:r>
      <w:proofErr w:type="spellStart"/>
      <w:r w:rsidRPr="00E1606D">
        <w:rPr>
          <w:rFonts w:eastAsia="Times New Roman"/>
          <w:bCs/>
          <w:szCs w:val="20"/>
        </w:rPr>
        <w:t>sentimen</w:t>
      </w:r>
      <w:proofErr w:type="spellEnd"/>
      <w:r w:rsidRPr="00E1606D">
        <w:rPr>
          <w:rFonts w:eastAsia="Times New Roman"/>
          <w:bCs/>
          <w:szCs w:val="20"/>
        </w:rPr>
        <w:t xml:space="preserve"> dan </w:t>
      </w:r>
      <w:r w:rsidRPr="0094572C">
        <w:rPr>
          <w:rFonts w:eastAsia="Times New Roman"/>
          <w:bCs/>
          <w:i/>
          <w:iCs/>
          <w:szCs w:val="20"/>
        </w:rPr>
        <w:t>Natural Language Processing</w:t>
      </w:r>
      <w:r w:rsidRPr="00E1606D">
        <w:rPr>
          <w:rFonts w:eastAsia="Times New Roman"/>
          <w:bCs/>
          <w:szCs w:val="20"/>
        </w:rPr>
        <w:t xml:space="preserve"> (NLP). </w:t>
      </w:r>
      <w:proofErr w:type="spellStart"/>
      <w:r w:rsidRPr="00E1606D">
        <w:rPr>
          <w:rFonts w:eastAsia="Times New Roman"/>
          <w:bCs/>
          <w:szCs w:val="20"/>
        </w:rPr>
        <w:t>Aplikasi</w:t>
      </w:r>
      <w:proofErr w:type="spellEnd"/>
      <w:r w:rsidRPr="00E1606D">
        <w:rPr>
          <w:rFonts w:eastAsia="Times New Roman"/>
          <w:bCs/>
          <w:szCs w:val="20"/>
        </w:rPr>
        <w:t xml:space="preserve"> </w:t>
      </w:r>
      <w:proofErr w:type="spellStart"/>
      <w:r w:rsidRPr="00E1606D">
        <w:rPr>
          <w:rFonts w:eastAsia="Times New Roman"/>
          <w:bCs/>
          <w:szCs w:val="20"/>
        </w:rPr>
        <w:t>ini</w:t>
      </w:r>
      <w:proofErr w:type="spellEnd"/>
      <w:r w:rsidRPr="00E1606D">
        <w:rPr>
          <w:rFonts w:eastAsia="Times New Roman"/>
          <w:bCs/>
          <w:szCs w:val="20"/>
        </w:rPr>
        <w:t xml:space="preserve"> </w:t>
      </w:r>
      <w:proofErr w:type="spellStart"/>
      <w:r w:rsidRPr="00E1606D">
        <w:rPr>
          <w:rFonts w:eastAsia="Times New Roman"/>
          <w:bCs/>
          <w:szCs w:val="20"/>
        </w:rPr>
        <w:t>dirancang</w:t>
      </w:r>
      <w:proofErr w:type="spellEnd"/>
      <w:r w:rsidRPr="00E1606D">
        <w:rPr>
          <w:rFonts w:eastAsia="Times New Roman"/>
          <w:bCs/>
          <w:szCs w:val="20"/>
        </w:rPr>
        <w:t xml:space="preserve"> </w:t>
      </w:r>
      <w:proofErr w:type="spellStart"/>
      <w:r w:rsidRPr="00E1606D">
        <w:rPr>
          <w:rFonts w:eastAsia="Times New Roman"/>
          <w:bCs/>
          <w:szCs w:val="20"/>
        </w:rPr>
        <w:t>untuk</w:t>
      </w:r>
      <w:proofErr w:type="spellEnd"/>
      <w:r w:rsidRPr="00E1606D">
        <w:rPr>
          <w:rFonts w:eastAsia="Times New Roman"/>
          <w:bCs/>
          <w:szCs w:val="20"/>
        </w:rPr>
        <w:t xml:space="preserve"> </w:t>
      </w:r>
      <w:proofErr w:type="spellStart"/>
      <w:r w:rsidRPr="00E1606D">
        <w:rPr>
          <w:rFonts w:eastAsia="Times New Roman"/>
          <w:bCs/>
          <w:szCs w:val="20"/>
        </w:rPr>
        <w:t>menganalisis</w:t>
      </w:r>
      <w:proofErr w:type="spellEnd"/>
      <w:r w:rsidRPr="00E1606D">
        <w:rPr>
          <w:rFonts w:eastAsia="Times New Roman"/>
          <w:bCs/>
          <w:szCs w:val="20"/>
        </w:rPr>
        <w:t xml:space="preserve"> </w:t>
      </w:r>
      <w:proofErr w:type="spellStart"/>
      <w:r w:rsidRPr="00E1606D">
        <w:rPr>
          <w:rFonts w:eastAsia="Times New Roman"/>
          <w:bCs/>
          <w:szCs w:val="20"/>
        </w:rPr>
        <w:t>teks</w:t>
      </w:r>
      <w:proofErr w:type="spellEnd"/>
      <w:r w:rsidRPr="00E1606D">
        <w:rPr>
          <w:rFonts w:eastAsia="Times New Roman"/>
          <w:bCs/>
          <w:szCs w:val="20"/>
        </w:rPr>
        <w:t xml:space="preserve"> </w:t>
      </w:r>
      <w:proofErr w:type="spellStart"/>
      <w:r w:rsidRPr="00E1606D">
        <w:rPr>
          <w:rFonts w:eastAsia="Times New Roman"/>
          <w:bCs/>
          <w:szCs w:val="20"/>
        </w:rPr>
        <w:t>dari</w:t>
      </w:r>
      <w:proofErr w:type="spellEnd"/>
      <w:r w:rsidRPr="00E1606D">
        <w:rPr>
          <w:rFonts w:eastAsia="Times New Roman"/>
          <w:bCs/>
          <w:szCs w:val="20"/>
        </w:rPr>
        <w:t xml:space="preserve"> media </w:t>
      </w:r>
      <w:proofErr w:type="spellStart"/>
      <w:r w:rsidRPr="00E1606D">
        <w:rPr>
          <w:rFonts w:eastAsia="Times New Roman"/>
          <w:bCs/>
          <w:szCs w:val="20"/>
        </w:rPr>
        <w:t>sosial</w:t>
      </w:r>
      <w:proofErr w:type="spellEnd"/>
      <w:r w:rsidRPr="00E1606D">
        <w:rPr>
          <w:rFonts w:eastAsia="Times New Roman"/>
          <w:bCs/>
          <w:szCs w:val="20"/>
        </w:rPr>
        <w:t xml:space="preserve"> yang </w:t>
      </w:r>
      <w:proofErr w:type="spellStart"/>
      <w:r w:rsidRPr="00E1606D">
        <w:rPr>
          <w:rFonts w:eastAsia="Times New Roman"/>
          <w:bCs/>
          <w:szCs w:val="20"/>
        </w:rPr>
        <w:t>diakses</w:t>
      </w:r>
      <w:proofErr w:type="spellEnd"/>
      <w:r w:rsidRPr="00E1606D">
        <w:rPr>
          <w:rFonts w:eastAsia="Times New Roman"/>
          <w:bCs/>
          <w:szCs w:val="20"/>
        </w:rPr>
        <w:t xml:space="preserve"> </w:t>
      </w:r>
      <w:proofErr w:type="spellStart"/>
      <w:r w:rsidRPr="00E1606D">
        <w:rPr>
          <w:rFonts w:eastAsia="Times New Roman"/>
          <w:bCs/>
          <w:szCs w:val="20"/>
        </w:rPr>
        <w:t>melalui</w:t>
      </w:r>
      <w:proofErr w:type="spellEnd"/>
      <w:r w:rsidRPr="00E1606D">
        <w:rPr>
          <w:rFonts w:eastAsia="Times New Roman"/>
          <w:bCs/>
          <w:szCs w:val="20"/>
        </w:rPr>
        <w:t xml:space="preserve"> </w:t>
      </w:r>
      <w:proofErr w:type="spellStart"/>
      <w:r w:rsidRPr="00E1606D">
        <w:rPr>
          <w:rFonts w:eastAsia="Times New Roman"/>
          <w:bCs/>
          <w:szCs w:val="20"/>
        </w:rPr>
        <w:t>perangkat</w:t>
      </w:r>
      <w:proofErr w:type="spellEnd"/>
      <w:r w:rsidRPr="00E1606D">
        <w:rPr>
          <w:rFonts w:eastAsia="Times New Roman"/>
          <w:bCs/>
          <w:szCs w:val="20"/>
        </w:rPr>
        <w:t xml:space="preserve"> Android, </w:t>
      </w:r>
      <w:proofErr w:type="spellStart"/>
      <w:r w:rsidRPr="00E1606D">
        <w:rPr>
          <w:rFonts w:eastAsia="Times New Roman"/>
          <w:bCs/>
          <w:szCs w:val="20"/>
        </w:rPr>
        <w:t>memanfaatkan</w:t>
      </w:r>
      <w:proofErr w:type="spellEnd"/>
      <w:r w:rsidRPr="00E1606D">
        <w:rPr>
          <w:rFonts w:eastAsia="Times New Roman"/>
          <w:bCs/>
          <w:szCs w:val="20"/>
        </w:rPr>
        <w:t xml:space="preserve"> </w:t>
      </w:r>
      <w:proofErr w:type="spellStart"/>
      <w:r w:rsidRPr="00E1606D">
        <w:rPr>
          <w:rFonts w:eastAsia="Times New Roman"/>
          <w:bCs/>
          <w:szCs w:val="20"/>
        </w:rPr>
        <w:t>kemampuan</w:t>
      </w:r>
      <w:proofErr w:type="spellEnd"/>
      <w:r w:rsidRPr="00E1606D">
        <w:rPr>
          <w:rFonts w:eastAsia="Times New Roman"/>
          <w:bCs/>
          <w:szCs w:val="20"/>
        </w:rPr>
        <w:t xml:space="preserve"> platform </w:t>
      </w:r>
      <w:proofErr w:type="spellStart"/>
      <w:r w:rsidRPr="00E1606D">
        <w:rPr>
          <w:rFonts w:eastAsia="Times New Roman"/>
          <w:bCs/>
          <w:szCs w:val="20"/>
        </w:rPr>
        <w:t>tersebut</w:t>
      </w:r>
      <w:proofErr w:type="spellEnd"/>
      <w:r w:rsidRPr="00E1606D">
        <w:rPr>
          <w:rFonts w:eastAsia="Times New Roman"/>
          <w:bCs/>
          <w:szCs w:val="20"/>
        </w:rPr>
        <w:t xml:space="preserve"> </w:t>
      </w:r>
      <w:proofErr w:type="spellStart"/>
      <w:r w:rsidRPr="00E1606D">
        <w:rPr>
          <w:rFonts w:eastAsia="Times New Roman"/>
          <w:bCs/>
          <w:szCs w:val="20"/>
        </w:rPr>
        <w:t>dalam</w:t>
      </w:r>
      <w:proofErr w:type="spellEnd"/>
      <w:r w:rsidRPr="00E1606D">
        <w:rPr>
          <w:rFonts w:eastAsia="Times New Roman"/>
          <w:bCs/>
          <w:szCs w:val="20"/>
        </w:rPr>
        <w:t xml:space="preserve"> </w:t>
      </w:r>
      <w:proofErr w:type="spellStart"/>
      <w:r w:rsidRPr="00E1606D">
        <w:rPr>
          <w:rFonts w:eastAsia="Times New Roman"/>
          <w:bCs/>
          <w:szCs w:val="20"/>
        </w:rPr>
        <w:t>mengelola</w:t>
      </w:r>
      <w:proofErr w:type="spellEnd"/>
      <w:r w:rsidRPr="00E1606D">
        <w:rPr>
          <w:rFonts w:eastAsia="Times New Roman"/>
          <w:bCs/>
          <w:szCs w:val="20"/>
        </w:rPr>
        <w:t xml:space="preserve"> data dan </w:t>
      </w:r>
      <w:proofErr w:type="spellStart"/>
      <w:r w:rsidRPr="00E1606D">
        <w:rPr>
          <w:rFonts w:eastAsia="Times New Roman"/>
          <w:bCs/>
          <w:szCs w:val="20"/>
        </w:rPr>
        <w:t>interaksi</w:t>
      </w:r>
      <w:proofErr w:type="spellEnd"/>
      <w:r w:rsidRPr="00E1606D">
        <w:rPr>
          <w:rFonts w:eastAsia="Times New Roman"/>
          <w:bCs/>
          <w:szCs w:val="20"/>
        </w:rPr>
        <w:t xml:space="preserve"> </w:t>
      </w:r>
      <w:proofErr w:type="spellStart"/>
      <w:r w:rsidRPr="00E1606D">
        <w:rPr>
          <w:rFonts w:eastAsia="Times New Roman"/>
          <w:bCs/>
          <w:szCs w:val="20"/>
        </w:rPr>
        <w:t>pengguna</w:t>
      </w:r>
      <w:proofErr w:type="spellEnd"/>
      <w:r>
        <w:rPr>
          <w:rFonts w:eastAsia="Times New Roman"/>
          <w:bCs/>
          <w:szCs w:val="20"/>
        </w:rPr>
        <w:t xml:space="preserve"> </w:t>
      </w:r>
      <w:sdt>
        <w:sdtPr>
          <w:rPr>
            <w:rFonts w:eastAsia="Times New Roman"/>
            <w:bCs/>
            <w:color w:val="000000"/>
            <w:szCs w:val="20"/>
          </w:rPr>
          <w:tag w:val="MENDELEY_CITATION_v3_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"/>
          <w:id w:val="1297571118"/>
          <w:placeholder>
            <w:docPart w:val="DefaultPlaceholder_-1854013440"/>
          </w:placeholder>
        </w:sdtPr>
        <w:sdtContent>
          <w:r w:rsidR="004973E2" w:rsidRPr="004973E2">
            <w:rPr>
              <w:rFonts w:eastAsia="Times New Roman"/>
              <w:bCs/>
              <w:color w:val="000000"/>
              <w:szCs w:val="20"/>
            </w:rPr>
            <w:t>[12]</w:t>
          </w:r>
        </w:sdtContent>
      </w:sdt>
      <w:r w:rsidRPr="00E1606D">
        <w:rPr>
          <w:rFonts w:eastAsia="Times New Roman"/>
          <w:bCs/>
          <w:szCs w:val="20"/>
        </w:rPr>
        <w:t xml:space="preserve">. Selain </w:t>
      </w:r>
      <w:proofErr w:type="spellStart"/>
      <w:r w:rsidRPr="00E1606D">
        <w:rPr>
          <w:rFonts w:eastAsia="Times New Roman"/>
          <w:bCs/>
          <w:szCs w:val="20"/>
        </w:rPr>
        <w:t>itu</w:t>
      </w:r>
      <w:proofErr w:type="spellEnd"/>
      <w:r w:rsidRPr="00E1606D">
        <w:rPr>
          <w:rFonts w:eastAsia="Times New Roman"/>
          <w:bCs/>
          <w:szCs w:val="20"/>
        </w:rPr>
        <w:t xml:space="preserve">, </w:t>
      </w:r>
      <w:proofErr w:type="spellStart"/>
      <w:r w:rsidRPr="00E1606D">
        <w:rPr>
          <w:rFonts w:eastAsia="Times New Roman"/>
          <w:bCs/>
          <w:szCs w:val="20"/>
        </w:rPr>
        <w:t>aplikasi</w:t>
      </w:r>
      <w:proofErr w:type="spellEnd"/>
      <w:r w:rsidRPr="00E1606D">
        <w:rPr>
          <w:rFonts w:eastAsia="Times New Roman"/>
          <w:bCs/>
          <w:szCs w:val="20"/>
        </w:rPr>
        <w:t xml:space="preserve"> </w:t>
      </w:r>
      <w:proofErr w:type="spellStart"/>
      <w:r w:rsidRPr="00E1606D">
        <w:rPr>
          <w:rFonts w:eastAsia="Times New Roman"/>
          <w:bCs/>
          <w:szCs w:val="20"/>
        </w:rPr>
        <w:t>edukasi</w:t>
      </w:r>
      <w:proofErr w:type="spellEnd"/>
      <w:r w:rsidRPr="00E1606D">
        <w:rPr>
          <w:rFonts w:eastAsia="Times New Roman"/>
          <w:bCs/>
          <w:szCs w:val="20"/>
        </w:rPr>
        <w:t xml:space="preserve"> </w:t>
      </w:r>
      <w:proofErr w:type="spellStart"/>
      <w:r w:rsidRPr="00E1606D">
        <w:rPr>
          <w:rFonts w:eastAsia="Times New Roman"/>
          <w:bCs/>
          <w:szCs w:val="20"/>
        </w:rPr>
        <w:t>kesehatan</w:t>
      </w:r>
      <w:proofErr w:type="spellEnd"/>
      <w:r w:rsidRPr="00E1606D">
        <w:rPr>
          <w:rFonts w:eastAsia="Times New Roman"/>
          <w:bCs/>
          <w:szCs w:val="20"/>
        </w:rPr>
        <w:t xml:space="preserve"> mental </w:t>
      </w:r>
      <w:proofErr w:type="spellStart"/>
      <w:r w:rsidRPr="00E1606D">
        <w:rPr>
          <w:rFonts w:eastAsia="Times New Roman"/>
          <w:bCs/>
          <w:szCs w:val="20"/>
        </w:rPr>
        <w:t>berbasis</w:t>
      </w:r>
      <w:proofErr w:type="spellEnd"/>
      <w:r w:rsidRPr="00E1606D">
        <w:rPr>
          <w:rFonts w:eastAsia="Times New Roman"/>
          <w:bCs/>
          <w:szCs w:val="20"/>
        </w:rPr>
        <w:t xml:space="preserve"> </w:t>
      </w:r>
      <w:r w:rsidRPr="00FF2B15">
        <w:rPr>
          <w:rFonts w:eastAsia="Times New Roman"/>
          <w:bCs/>
          <w:i/>
          <w:iCs/>
          <w:szCs w:val="20"/>
        </w:rPr>
        <w:t>Progressive Web App</w:t>
      </w:r>
      <w:r w:rsidRPr="00E1606D">
        <w:rPr>
          <w:rFonts w:eastAsia="Times New Roman"/>
          <w:bCs/>
          <w:szCs w:val="20"/>
        </w:rPr>
        <w:t xml:space="preserve"> juga </w:t>
      </w:r>
      <w:proofErr w:type="spellStart"/>
      <w:r w:rsidRPr="00E1606D">
        <w:rPr>
          <w:rFonts w:eastAsia="Times New Roman"/>
          <w:bCs/>
          <w:szCs w:val="20"/>
        </w:rPr>
        <w:t>menunjukkan</w:t>
      </w:r>
      <w:proofErr w:type="spellEnd"/>
      <w:r w:rsidRPr="00E1606D">
        <w:rPr>
          <w:rFonts w:eastAsia="Times New Roman"/>
          <w:bCs/>
          <w:szCs w:val="20"/>
        </w:rPr>
        <w:t xml:space="preserve"> </w:t>
      </w:r>
      <w:proofErr w:type="spellStart"/>
      <w:r w:rsidRPr="00E1606D">
        <w:rPr>
          <w:rFonts w:eastAsia="Times New Roman"/>
          <w:bCs/>
          <w:szCs w:val="20"/>
        </w:rPr>
        <w:t>bahwa</w:t>
      </w:r>
      <w:proofErr w:type="spellEnd"/>
      <w:r w:rsidRPr="00E1606D">
        <w:rPr>
          <w:rFonts w:eastAsia="Times New Roman"/>
          <w:bCs/>
          <w:szCs w:val="20"/>
        </w:rPr>
        <w:t xml:space="preserve"> platform Android </w:t>
      </w:r>
      <w:proofErr w:type="spellStart"/>
      <w:r w:rsidRPr="00E1606D">
        <w:rPr>
          <w:rFonts w:eastAsia="Times New Roman"/>
          <w:bCs/>
          <w:szCs w:val="20"/>
        </w:rPr>
        <w:t>memungkinkan</w:t>
      </w:r>
      <w:proofErr w:type="spellEnd"/>
      <w:r w:rsidRPr="00E1606D">
        <w:rPr>
          <w:rFonts w:eastAsia="Times New Roman"/>
          <w:bCs/>
          <w:szCs w:val="20"/>
        </w:rPr>
        <w:t xml:space="preserve"> </w:t>
      </w:r>
      <w:proofErr w:type="spellStart"/>
      <w:r w:rsidRPr="00E1606D">
        <w:rPr>
          <w:rFonts w:eastAsia="Times New Roman"/>
          <w:bCs/>
          <w:szCs w:val="20"/>
        </w:rPr>
        <w:t>integrasi</w:t>
      </w:r>
      <w:proofErr w:type="spellEnd"/>
      <w:r w:rsidRPr="00E1606D">
        <w:rPr>
          <w:rFonts w:eastAsia="Times New Roman"/>
          <w:bCs/>
          <w:szCs w:val="20"/>
        </w:rPr>
        <w:t xml:space="preserve"> </w:t>
      </w:r>
      <w:proofErr w:type="spellStart"/>
      <w:r w:rsidRPr="00E1606D">
        <w:rPr>
          <w:rFonts w:eastAsia="Times New Roman"/>
          <w:bCs/>
          <w:szCs w:val="20"/>
        </w:rPr>
        <w:t>fitur-fitur</w:t>
      </w:r>
      <w:proofErr w:type="spellEnd"/>
      <w:r w:rsidRPr="00E1606D">
        <w:rPr>
          <w:rFonts w:eastAsia="Times New Roman"/>
          <w:bCs/>
          <w:szCs w:val="20"/>
        </w:rPr>
        <w:t xml:space="preserve"> </w:t>
      </w:r>
      <w:proofErr w:type="spellStart"/>
      <w:r w:rsidRPr="00E1606D">
        <w:rPr>
          <w:rFonts w:eastAsia="Times New Roman"/>
          <w:bCs/>
          <w:szCs w:val="20"/>
        </w:rPr>
        <w:t>seperti</w:t>
      </w:r>
      <w:proofErr w:type="spellEnd"/>
      <w:r w:rsidRPr="00E1606D">
        <w:rPr>
          <w:rFonts w:eastAsia="Times New Roman"/>
          <w:bCs/>
          <w:szCs w:val="20"/>
        </w:rPr>
        <w:t xml:space="preserve"> </w:t>
      </w:r>
      <w:proofErr w:type="spellStart"/>
      <w:r w:rsidRPr="00E1606D">
        <w:rPr>
          <w:rFonts w:eastAsia="Times New Roman"/>
          <w:bCs/>
          <w:szCs w:val="20"/>
        </w:rPr>
        <w:t>kuis</w:t>
      </w:r>
      <w:proofErr w:type="spellEnd"/>
      <w:r w:rsidRPr="00E1606D">
        <w:rPr>
          <w:rFonts w:eastAsia="Times New Roman"/>
          <w:bCs/>
          <w:szCs w:val="20"/>
        </w:rPr>
        <w:t xml:space="preserve"> dan </w:t>
      </w:r>
      <w:proofErr w:type="spellStart"/>
      <w:r w:rsidRPr="00E1606D">
        <w:rPr>
          <w:rFonts w:eastAsia="Times New Roman"/>
          <w:bCs/>
          <w:szCs w:val="20"/>
        </w:rPr>
        <w:t>konsultasi</w:t>
      </w:r>
      <w:proofErr w:type="spellEnd"/>
      <w:r w:rsidRPr="00E1606D">
        <w:rPr>
          <w:rFonts w:eastAsia="Times New Roman"/>
          <w:bCs/>
          <w:szCs w:val="20"/>
        </w:rPr>
        <w:t xml:space="preserve"> </w:t>
      </w:r>
      <w:proofErr w:type="spellStart"/>
      <w:r w:rsidRPr="00E1606D">
        <w:rPr>
          <w:rFonts w:eastAsia="Times New Roman"/>
          <w:bCs/>
          <w:szCs w:val="20"/>
        </w:rPr>
        <w:t>pribadi</w:t>
      </w:r>
      <w:proofErr w:type="spellEnd"/>
      <w:r w:rsidRPr="00E1606D">
        <w:rPr>
          <w:rFonts w:eastAsia="Times New Roman"/>
          <w:bCs/>
          <w:szCs w:val="20"/>
        </w:rPr>
        <w:t xml:space="preserve"> </w:t>
      </w:r>
      <w:proofErr w:type="spellStart"/>
      <w:r w:rsidRPr="00E1606D">
        <w:rPr>
          <w:rFonts w:eastAsia="Times New Roman"/>
          <w:bCs/>
          <w:szCs w:val="20"/>
        </w:rPr>
        <w:t>dengan</w:t>
      </w:r>
      <w:proofErr w:type="spellEnd"/>
      <w:r w:rsidRPr="00E1606D">
        <w:rPr>
          <w:rFonts w:eastAsia="Times New Roman"/>
          <w:bCs/>
          <w:szCs w:val="20"/>
        </w:rPr>
        <w:t xml:space="preserve"> </w:t>
      </w:r>
      <w:proofErr w:type="spellStart"/>
      <w:r w:rsidRPr="00E1606D">
        <w:rPr>
          <w:rFonts w:eastAsia="Times New Roman"/>
          <w:bCs/>
          <w:szCs w:val="20"/>
        </w:rPr>
        <w:t>psikolog</w:t>
      </w:r>
      <w:proofErr w:type="spellEnd"/>
      <w:r w:rsidRPr="00E1606D">
        <w:rPr>
          <w:rFonts w:eastAsia="Times New Roman"/>
          <w:bCs/>
          <w:szCs w:val="20"/>
        </w:rPr>
        <w:t xml:space="preserve">, yang </w:t>
      </w:r>
      <w:proofErr w:type="spellStart"/>
      <w:r w:rsidRPr="00E1606D">
        <w:rPr>
          <w:rFonts w:eastAsia="Times New Roman"/>
          <w:bCs/>
          <w:szCs w:val="20"/>
        </w:rPr>
        <w:t>meningkatkan</w:t>
      </w:r>
      <w:proofErr w:type="spellEnd"/>
      <w:r w:rsidRPr="00E1606D">
        <w:rPr>
          <w:rFonts w:eastAsia="Times New Roman"/>
          <w:bCs/>
          <w:szCs w:val="20"/>
        </w:rPr>
        <w:t xml:space="preserve"> </w:t>
      </w:r>
      <w:proofErr w:type="spellStart"/>
      <w:r w:rsidRPr="00E1606D">
        <w:rPr>
          <w:rFonts w:eastAsia="Times New Roman"/>
          <w:bCs/>
          <w:szCs w:val="20"/>
        </w:rPr>
        <w:t>efektivitas</w:t>
      </w:r>
      <w:proofErr w:type="spellEnd"/>
      <w:r w:rsidRPr="00E1606D">
        <w:rPr>
          <w:rFonts w:eastAsia="Times New Roman"/>
          <w:bCs/>
          <w:szCs w:val="20"/>
        </w:rPr>
        <w:t xml:space="preserve"> </w:t>
      </w:r>
      <w:proofErr w:type="spellStart"/>
      <w:r w:rsidRPr="00E1606D">
        <w:rPr>
          <w:rFonts w:eastAsia="Times New Roman"/>
          <w:bCs/>
          <w:szCs w:val="20"/>
        </w:rPr>
        <w:t>edukasi</w:t>
      </w:r>
      <w:proofErr w:type="spellEnd"/>
      <w:r>
        <w:rPr>
          <w:rFonts w:eastAsia="Times New Roman"/>
          <w:bCs/>
          <w:szCs w:val="20"/>
        </w:rPr>
        <w:t xml:space="preserve"> </w:t>
      </w:r>
      <w:sdt>
        <w:sdtPr>
          <w:rPr>
            <w:rFonts w:eastAsia="Times New Roman"/>
            <w:bCs/>
            <w:color w:val="000000"/>
            <w:szCs w:val="20"/>
          </w:rPr>
          <w:tag w:val="MENDELEY_CITATION_v3_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"/>
          <w:id w:val="-75675499"/>
          <w:placeholder>
            <w:docPart w:val="DefaultPlaceholder_-1854013440"/>
          </w:placeholder>
        </w:sdtPr>
        <w:sdtContent>
          <w:r w:rsidR="004973E2" w:rsidRPr="004973E2">
            <w:rPr>
              <w:rFonts w:eastAsia="Times New Roman"/>
              <w:bCs/>
              <w:color w:val="000000"/>
              <w:szCs w:val="20"/>
            </w:rPr>
            <w:t>[8]</w:t>
          </w:r>
        </w:sdtContent>
      </w:sdt>
      <w:r w:rsidRPr="00E1606D">
        <w:rPr>
          <w:rFonts w:eastAsia="Times New Roman"/>
          <w:bCs/>
          <w:szCs w:val="20"/>
        </w:rPr>
        <w:t>.</w:t>
      </w:r>
      <w:r w:rsidR="00C651B8">
        <w:rPr>
          <w:rFonts w:eastAsia="Times New Roman"/>
          <w:bCs/>
          <w:szCs w:val="20"/>
        </w:rPr>
        <w:tab/>
      </w:r>
    </w:p>
    <w:p w14:paraId="53E46C0E" w14:textId="229FFCB2" w:rsidR="00E1606D" w:rsidRDefault="00E1606D" w:rsidP="001F294D">
      <w:pPr>
        <w:rPr>
          <w:rFonts w:eastAsia="Times New Roman"/>
          <w:bCs/>
          <w:szCs w:val="20"/>
        </w:rPr>
      </w:pPr>
      <w:proofErr w:type="spellStart"/>
      <w:r w:rsidRPr="00E1606D">
        <w:rPr>
          <w:rFonts w:eastAsia="Times New Roman"/>
          <w:bCs/>
          <w:szCs w:val="20"/>
        </w:rPr>
        <w:t>Keunggulan</w:t>
      </w:r>
      <w:proofErr w:type="spellEnd"/>
      <w:r w:rsidRPr="00E1606D">
        <w:rPr>
          <w:rFonts w:eastAsia="Times New Roman"/>
          <w:bCs/>
          <w:szCs w:val="20"/>
        </w:rPr>
        <w:t xml:space="preserve"> Android </w:t>
      </w:r>
      <w:proofErr w:type="spellStart"/>
      <w:r w:rsidRPr="00E1606D">
        <w:rPr>
          <w:rFonts w:eastAsia="Times New Roman"/>
          <w:bCs/>
          <w:szCs w:val="20"/>
        </w:rPr>
        <w:t>sebagai</w:t>
      </w:r>
      <w:proofErr w:type="spellEnd"/>
      <w:r w:rsidRPr="00E1606D">
        <w:rPr>
          <w:rFonts w:eastAsia="Times New Roman"/>
          <w:bCs/>
          <w:szCs w:val="20"/>
        </w:rPr>
        <w:t xml:space="preserve"> platform </w:t>
      </w:r>
      <w:proofErr w:type="spellStart"/>
      <w:r w:rsidRPr="00E1606D">
        <w:rPr>
          <w:rFonts w:eastAsia="Times New Roman"/>
          <w:bCs/>
          <w:szCs w:val="20"/>
        </w:rPr>
        <w:t>pengembangan</w:t>
      </w:r>
      <w:proofErr w:type="spellEnd"/>
      <w:r w:rsidRPr="00E1606D">
        <w:rPr>
          <w:rFonts w:eastAsia="Times New Roman"/>
          <w:bCs/>
          <w:szCs w:val="20"/>
        </w:rPr>
        <w:t xml:space="preserve"> </w:t>
      </w:r>
      <w:proofErr w:type="spellStart"/>
      <w:r w:rsidRPr="00E1606D">
        <w:rPr>
          <w:rFonts w:eastAsia="Times New Roman"/>
          <w:bCs/>
          <w:szCs w:val="20"/>
        </w:rPr>
        <w:t>aplikasi</w:t>
      </w:r>
      <w:proofErr w:type="spellEnd"/>
      <w:r w:rsidRPr="00E1606D">
        <w:rPr>
          <w:rFonts w:eastAsia="Times New Roman"/>
          <w:bCs/>
          <w:szCs w:val="20"/>
        </w:rPr>
        <w:t xml:space="preserve"> </w:t>
      </w:r>
      <w:proofErr w:type="spellStart"/>
      <w:r w:rsidRPr="00E1606D">
        <w:rPr>
          <w:rFonts w:eastAsia="Times New Roman"/>
          <w:bCs/>
          <w:szCs w:val="20"/>
        </w:rPr>
        <w:t>kesehatan</w:t>
      </w:r>
      <w:proofErr w:type="spellEnd"/>
      <w:r w:rsidRPr="00E1606D">
        <w:rPr>
          <w:rFonts w:eastAsia="Times New Roman"/>
          <w:bCs/>
          <w:szCs w:val="20"/>
        </w:rPr>
        <w:t xml:space="preserve"> mental juga </w:t>
      </w:r>
      <w:proofErr w:type="spellStart"/>
      <w:r w:rsidRPr="00E1606D">
        <w:rPr>
          <w:rFonts w:eastAsia="Times New Roman"/>
          <w:bCs/>
          <w:szCs w:val="20"/>
        </w:rPr>
        <w:t>didukung</w:t>
      </w:r>
      <w:proofErr w:type="spellEnd"/>
      <w:r w:rsidRPr="00E1606D">
        <w:rPr>
          <w:rFonts w:eastAsia="Times New Roman"/>
          <w:bCs/>
          <w:szCs w:val="20"/>
        </w:rPr>
        <w:t xml:space="preserve"> oleh </w:t>
      </w:r>
      <w:proofErr w:type="spellStart"/>
      <w:r w:rsidRPr="00E1606D">
        <w:rPr>
          <w:rFonts w:eastAsia="Times New Roman"/>
          <w:bCs/>
          <w:szCs w:val="20"/>
        </w:rPr>
        <w:t>penelitian</w:t>
      </w:r>
      <w:proofErr w:type="spellEnd"/>
      <w:r w:rsidRPr="00E1606D">
        <w:rPr>
          <w:rFonts w:eastAsia="Times New Roman"/>
          <w:bCs/>
          <w:szCs w:val="20"/>
        </w:rPr>
        <w:t xml:space="preserve"> yang </w:t>
      </w:r>
      <w:proofErr w:type="spellStart"/>
      <w:r w:rsidRPr="00E1606D">
        <w:rPr>
          <w:rFonts w:eastAsia="Times New Roman"/>
          <w:bCs/>
          <w:szCs w:val="20"/>
        </w:rPr>
        <w:t>mengembangkan</w:t>
      </w:r>
      <w:proofErr w:type="spellEnd"/>
      <w:r w:rsidRPr="00E1606D">
        <w:rPr>
          <w:rFonts w:eastAsia="Times New Roman"/>
          <w:bCs/>
          <w:szCs w:val="20"/>
        </w:rPr>
        <w:t xml:space="preserve"> </w:t>
      </w:r>
      <w:proofErr w:type="spellStart"/>
      <w:r w:rsidRPr="00E1606D">
        <w:rPr>
          <w:rFonts w:eastAsia="Times New Roman"/>
          <w:bCs/>
          <w:szCs w:val="20"/>
        </w:rPr>
        <w:t>aplikasi</w:t>
      </w:r>
      <w:proofErr w:type="spellEnd"/>
      <w:r w:rsidRPr="00E1606D">
        <w:rPr>
          <w:rFonts w:eastAsia="Times New Roman"/>
          <w:bCs/>
          <w:szCs w:val="20"/>
        </w:rPr>
        <w:t xml:space="preserve"> </w:t>
      </w:r>
      <w:proofErr w:type="spellStart"/>
      <w:r w:rsidRPr="00E1606D">
        <w:rPr>
          <w:rFonts w:eastAsia="Times New Roman"/>
          <w:bCs/>
          <w:szCs w:val="20"/>
        </w:rPr>
        <w:t>deteksi</w:t>
      </w:r>
      <w:proofErr w:type="spellEnd"/>
      <w:r w:rsidRPr="00E1606D">
        <w:rPr>
          <w:rFonts w:eastAsia="Times New Roman"/>
          <w:bCs/>
          <w:szCs w:val="20"/>
        </w:rPr>
        <w:t xml:space="preserve"> </w:t>
      </w:r>
      <w:proofErr w:type="spellStart"/>
      <w:r w:rsidRPr="00E1606D">
        <w:rPr>
          <w:rFonts w:eastAsia="Times New Roman"/>
          <w:bCs/>
          <w:szCs w:val="20"/>
        </w:rPr>
        <w:t>dini</w:t>
      </w:r>
      <w:proofErr w:type="spellEnd"/>
      <w:r w:rsidRPr="00E1606D">
        <w:rPr>
          <w:rFonts w:eastAsia="Times New Roman"/>
          <w:bCs/>
          <w:szCs w:val="20"/>
        </w:rPr>
        <w:t xml:space="preserve"> </w:t>
      </w:r>
      <w:proofErr w:type="spellStart"/>
      <w:r w:rsidRPr="00E1606D">
        <w:rPr>
          <w:rFonts w:eastAsia="Times New Roman"/>
          <w:bCs/>
          <w:szCs w:val="20"/>
        </w:rPr>
        <w:t>depresi</w:t>
      </w:r>
      <w:proofErr w:type="spellEnd"/>
      <w:r w:rsidRPr="00E1606D">
        <w:rPr>
          <w:rFonts w:eastAsia="Times New Roman"/>
          <w:bCs/>
          <w:szCs w:val="20"/>
        </w:rPr>
        <w:t xml:space="preserve"> </w:t>
      </w:r>
      <w:proofErr w:type="spellStart"/>
      <w:r w:rsidRPr="00E1606D">
        <w:rPr>
          <w:rFonts w:eastAsia="Times New Roman"/>
          <w:bCs/>
          <w:szCs w:val="20"/>
        </w:rPr>
        <w:t>menggunakan</w:t>
      </w:r>
      <w:proofErr w:type="spellEnd"/>
      <w:r w:rsidRPr="00E1606D">
        <w:rPr>
          <w:rFonts w:eastAsia="Times New Roman"/>
          <w:bCs/>
          <w:szCs w:val="20"/>
        </w:rPr>
        <w:t xml:space="preserve"> </w:t>
      </w:r>
      <w:proofErr w:type="spellStart"/>
      <w:r w:rsidRPr="00E1606D">
        <w:rPr>
          <w:rFonts w:eastAsia="Times New Roman"/>
          <w:bCs/>
          <w:szCs w:val="20"/>
        </w:rPr>
        <w:t>metode</w:t>
      </w:r>
      <w:proofErr w:type="spellEnd"/>
      <w:r w:rsidRPr="00E1606D">
        <w:rPr>
          <w:rFonts w:eastAsia="Times New Roman"/>
          <w:bCs/>
          <w:szCs w:val="20"/>
        </w:rPr>
        <w:t xml:space="preserve"> </w:t>
      </w:r>
      <w:proofErr w:type="spellStart"/>
      <w:r w:rsidRPr="00E1606D">
        <w:rPr>
          <w:rFonts w:eastAsia="Times New Roman"/>
          <w:bCs/>
          <w:szCs w:val="20"/>
        </w:rPr>
        <w:t>kecerdasan</w:t>
      </w:r>
      <w:proofErr w:type="spellEnd"/>
      <w:r w:rsidRPr="00E1606D">
        <w:rPr>
          <w:rFonts w:eastAsia="Times New Roman"/>
          <w:bCs/>
          <w:szCs w:val="20"/>
        </w:rPr>
        <w:t xml:space="preserve"> </w:t>
      </w:r>
      <w:proofErr w:type="spellStart"/>
      <w:r w:rsidRPr="00E1606D">
        <w:rPr>
          <w:rFonts w:eastAsia="Times New Roman"/>
          <w:bCs/>
          <w:szCs w:val="20"/>
        </w:rPr>
        <w:t>buatan</w:t>
      </w:r>
      <w:proofErr w:type="spellEnd"/>
      <w:r w:rsidRPr="00E1606D">
        <w:rPr>
          <w:rFonts w:eastAsia="Times New Roman"/>
          <w:bCs/>
          <w:szCs w:val="20"/>
        </w:rPr>
        <w:t xml:space="preserve"> </w:t>
      </w:r>
      <w:proofErr w:type="spellStart"/>
      <w:r w:rsidRPr="00E1606D">
        <w:rPr>
          <w:rFonts w:eastAsia="Times New Roman"/>
          <w:bCs/>
          <w:szCs w:val="20"/>
        </w:rPr>
        <w:t>dengan</w:t>
      </w:r>
      <w:proofErr w:type="spellEnd"/>
      <w:r w:rsidRPr="00E1606D">
        <w:rPr>
          <w:rFonts w:eastAsia="Times New Roman"/>
          <w:bCs/>
          <w:szCs w:val="20"/>
        </w:rPr>
        <w:t xml:space="preserve"> </w:t>
      </w:r>
      <w:proofErr w:type="spellStart"/>
      <w:r w:rsidRPr="00E1606D">
        <w:rPr>
          <w:rFonts w:eastAsia="Times New Roman"/>
          <w:bCs/>
          <w:szCs w:val="20"/>
        </w:rPr>
        <w:t>analisis</w:t>
      </w:r>
      <w:proofErr w:type="spellEnd"/>
      <w:r w:rsidRPr="00E1606D">
        <w:rPr>
          <w:rFonts w:eastAsia="Times New Roman"/>
          <w:bCs/>
          <w:szCs w:val="20"/>
        </w:rPr>
        <w:t xml:space="preserve"> </w:t>
      </w:r>
      <w:proofErr w:type="spellStart"/>
      <w:r w:rsidRPr="00E1606D">
        <w:rPr>
          <w:rFonts w:eastAsia="Times New Roman"/>
          <w:bCs/>
          <w:szCs w:val="20"/>
        </w:rPr>
        <w:t>sentimen</w:t>
      </w:r>
      <w:proofErr w:type="spellEnd"/>
      <w:r w:rsidRPr="00E1606D">
        <w:rPr>
          <w:rFonts w:eastAsia="Times New Roman"/>
          <w:bCs/>
          <w:szCs w:val="20"/>
        </w:rPr>
        <w:t xml:space="preserve"> dan </w:t>
      </w:r>
      <w:r w:rsidRPr="0094572C">
        <w:rPr>
          <w:rFonts w:eastAsia="Times New Roman"/>
          <w:bCs/>
          <w:i/>
          <w:iCs/>
          <w:szCs w:val="20"/>
        </w:rPr>
        <w:t>Natural Language Processing</w:t>
      </w:r>
      <w:r w:rsidRPr="00E1606D">
        <w:rPr>
          <w:rFonts w:eastAsia="Times New Roman"/>
          <w:bCs/>
          <w:szCs w:val="20"/>
        </w:rPr>
        <w:t xml:space="preserve"> (NLP). </w:t>
      </w:r>
      <w:proofErr w:type="spellStart"/>
      <w:r w:rsidRPr="00E1606D">
        <w:rPr>
          <w:rFonts w:eastAsia="Times New Roman"/>
          <w:bCs/>
          <w:szCs w:val="20"/>
        </w:rPr>
        <w:t>Aplikasi</w:t>
      </w:r>
      <w:proofErr w:type="spellEnd"/>
      <w:r w:rsidRPr="00E1606D">
        <w:rPr>
          <w:rFonts w:eastAsia="Times New Roman"/>
          <w:bCs/>
          <w:szCs w:val="20"/>
        </w:rPr>
        <w:t xml:space="preserve"> </w:t>
      </w:r>
      <w:proofErr w:type="spellStart"/>
      <w:r w:rsidRPr="00E1606D">
        <w:rPr>
          <w:rFonts w:eastAsia="Times New Roman"/>
          <w:bCs/>
          <w:szCs w:val="20"/>
        </w:rPr>
        <w:t>ini</w:t>
      </w:r>
      <w:proofErr w:type="spellEnd"/>
      <w:r w:rsidRPr="00E1606D">
        <w:rPr>
          <w:rFonts w:eastAsia="Times New Roman"/>
          <w:bCs/>
          <w:szCs w:val="20"/>
        </w:rPr>
        <w:t xml:space="preserve"> </w:t>
      </w:r>
      <w:proofErr w:type="spellStart"/>
      <w:r w:rsidRPr="00E1606D">
        <w:rPr>
          <w:rFonts w:eastAsia="Times New Roman"/>
          <w:bCs/>
          <w:szCs w:val="20"/>
        </w:rPr>
        <w:t>dirancang</w:t>
      </w:r>
      <w:proofErr w:type="spellEnd"/>
      <w:r w:rsidRPr="00E1606D">
        <w:rPr>
          <w:rFonts w:eastAsia="Times New Roman"/>
          <w:bCs/>
          <w:szCs w:val="20"/>
        </w:rPr>
        <w:t xml:space="preserve"> </w:t>
      </w:r>
      <w:proofErr w:type="spellStart"/>
      <w:r w:rsidRPr="00E1606D">
        <w:rPr>
          <w:rFonts w:eastAsia="Times New Roman"/>
          <w:bCs/>
          <w:szCs w:val="20"/>
        </w:rPr>
        <w:t>untuk</w:t>
      </w:r>
      <w:proofErr w:type="spellEnd"/>
      <w:r w:rsidRPr="00E1606D">
        <w:rPr>
          <w:rFonts w:eastAsia="Times New Roman"/>
          <w:bCs/>
          <w:szCs w:val="20"/>
        </w:rPr>
        <w:t xml:space="preserve"> </w:t>
      </w:r>
      <w:proofErr w:type="spellStart"/>
      <w:r w:rsidRPr="00E1606D">
        <w:rPr>
          <w:rFonts w:eastAsia="Times New Roman"/>
          <w:bCs/>
          <w:szCs w:val="20"/>
        </w:rPr>
        <w:t>menganalisis</w:t>
      </w:r>
      <w:proofErr w:type="spellEnd"/>
      <w:r w:rsidRPr="00E1606D">
        <w:rPr>
          <w:rFonts w:eastAsia="Times New Roman"/>
          <w:bCs/>
          <w:szCs w:val="20"/>
        </w:rPr>
        <w:t xml:space="preserve"> </w:t>
      </w:r>
      <w:proofErr w:type="spellStart"/>
      <w:r w:rsidRPr="00E1606D">
        <w:rPr>
          <w:rFonts w:eastAsia="Times New Roman"/>
          <w:bCs/>
          <w:szCs w:val="20"/>
        </w:rPr>
        <w:t>teks</w:t>
      </w:r>
      <w:proofErr w:type="spellEnd"/>
      <w:r w:rsidRPr="00E1606D">
        <w:rPr>
          <w:rFonts w:eastAsia="Times New Roman"/>
          <w:bCs/>
          <w:szCs w:val="20"/>
        </w:rPr>
        <w:t xml:space="preserve"> </w:t>
      </w:r>
      <w:proofErr w:type="spellStart"/>
      <w:r w:rsidRPr="00E1606D">
        <w:rPr>
          <w:rFonts w:eastAsia="Times New Roman"/>
          <w:bCs/>
          <w:szCs w:val="20"/>
        </w:rPr>
        <w:t>dari</w:t>
      </w:r>
      <w:proofErr w:type="spellEnd"/>
      <w:r w:rsidRPr="00E1606D">
        <w:rPr>
          <w:rFonts w:eastAsia="Times New Roman"/>
          <w:bCs/>
          <w:szCs w:val="20"/>
        </w:rPr>
        <w:t xml:space="preserve"> media </w:t>
      </w:r>
      <w:proofErr w:type="spellStart"/>
      <w:r w:rsidRPr="00E1606D">
        <w:rPr>
          <w:rFonts w:eastAsia="Times New Roman"/>
          <w:bCs/>
          <w:szCs w:val="20"/>
        </w:rPr>
        <w:t>sosial</w:t>
      </w:r>
      <w:proofErr w:type="spellEnd"/>
      <w:r w:rsidRPr="00E1606D">
        <w:rPr>
          <w:rFonts w:eastAsia="Times New Roman"/>
          <w:bCs/>
          <w:szCs w:val="20"/>
        </w:rPr>
        <w:t xml:space="preserve"> yang </w:t>
      </w:r>
      <w:proofErr w:type="spellStart"/>
      <w:r w:rsidRPr="00E1606D">
        <w:rPr>
          <w:rFonts w:eastAsia="Times New Roman"/>
          <w:bCs/>
          <w:szCs w:val="20"/>
        </w:rPr>
        <w:t>diakses</w:t>
      </w:r>
      <w:proofErr w:type="spellEnd"/>
      <w:r w:rsidRPr="00E1606D">
        <w:rPr>
          <w:rFonts w:eastAsia="Times New Roman"/>
          <w:bCs/>
          <w:szCs w:val="20"/>
        </w:rPr>
        <w:t xml:space="preserve"> </w:t>
      </w:r>
      <w:proofErr w:type="spellStart"/>
      <w:r w:rsidRPr="00E1606D">
        <w:rPr>
          <w:rFonts w:eastAsia="Times New Roman"/>
          <w:bCs/>
          <w:szCs w:val="20"/>
        </w:rPr>
        <w:t>melalui</w:t>
      </w:r>
      <w:proofErr w:type="spellEnd"/>
      <w:r w:rsidRPr="00E1606D">
        <w:rPr>
          <w:rFonts w:eastAsia="Times New Roman"/>
          <w:bCs/>
          <w:szCs w:val="20"/>
        </w:rPr>
        <w:t xml:space="preserve"> </w:t>
      </w:r>
      <w:proofErr w:type="spellStart"/>
      <w:r w:rsidRPr="00E1606D">
        <w:rPr>
          <w:rFonts w:eastAsia="Times New Roman"/>
          <w:bCs/>
          <w:szCs w:val="20"/>
        </w:rPr>
        <w:t>perangkat</w:t>
      </w:r>
      <w:proofErr w:type="spellEnd"/>
      <w:r w:rsidRPr="00E1606D">
        <w:rPr>
          <w:rFonts w:eastAsia="Times New Roman"/>
          <w:bCs/>
          <w:szCs w:val="20"/>
        </w:rPr>
        <w:t xml:space="preserve"> Android, </w:t>
      </w:r>
      <w:proofErr w:type="spellStart"/>
      <w:r w:rsidRPr="00E1606D">
        <w:rPr>
          <w:rFonts w:eastAsia="Times New Roman"/>
          <w:bCs/>
          <w:szCs w:val="20"/>
        </w:rPr>
        <w:t>memanfaatkan</w:t>
      </w:r>
      <w:proofErr w:type="spellEnd"/>
      <w:r w:rsidRPr="00E1606D">
        <w:rPr>
          <w:rFonts w:eastAsia="Times New Roman"/>
          <w:bCs/>
          <w:szCs w:val="20"/>
        </w:rPr>
        <w:t xml:space="preserve"> </w:t>
      </w:r>
      <w:proofErr w:type="spellStart"/>
      <w:r w:rsidRPr="00E1606D">
        <w:rPr>
          <w:rFonts w:eastAsia="Times New Roman"/>
          <w:bCs/>
          <w:szCs w:val="20"/>
        </w:rPr>
        <w:t>kemampuan</w:t>
      </w:r>
      <w:proofErr w:type="spellEnd"/>
      <w:r w:rsidRPr="00E1606D">
        <w:rPr>
          <w:rFonts w:eastAsia="Times New Roman"/>
          <w:bCs/>
          <w:szCs w:val="20"/>
        </w:rPr>
        <w:t xml:space="preserve"> platform </w:t>
      </w:r>
      <w:proofErr w:type="spellStart"/>
      <w:r w:rsidRPr="00E1606D">
        <w:rPr>
          <w:rFonts w:eastAsia="Times New Roman"/>
          <w:bCs/>
          <w:szCs w:val="20"/>
        </w:rPr>
        <w:t>tersebut</w:t>
      </w:r>
      <w:proofErr w:type="spellEnd"/>
      <w:r w:rsidRPr="00E1606D">
        <w:rPr>
          <w:rFonts w:eastAsia="Times New Roman"/>
          <w:bCs/>
          <w:szCs w:val="20"/>
        </w:rPr>
        <w:t xml:space="preserve"> </w:t>
      </w:r>
      <w:proofErr w:type="spellStart"/>
      <w:r w:rsidRPr="00E1606D">
        <w:rPr>
          <w:rFonts w:eastAsia="Times New Roman"/>
          <w:bCs/>
          <w:szCs w:val="20"/>
        </w:rPr>
        <w:t>dalam</w:t>
      </w:r>
      <w:proofErr w:type="spellEnd"/>
      <w:r w:rsidRPr="00E1606D">
        <w:rPr>
          <w:rFonts w:eastAsia="Times New Roman"/>
          <w:bCs/>
          <w:szCs w:val="20"/>
        </w:rPr>
        <w:t xml:space="preserve"> </w:t>
      </w:r>
      <w:proofErr w:type="spellStart"/>
      <w:r w:rsidRPr="00E1606D">
        <w:rPr>
          <w:rFonts w:eastAsia="Times New Roman"/>
          <w:bCs/>
          <w:szCs w:val="20"/>
        </w:rPr>
        <w:t>mengelola</w:t>
      </w:r>
      <w:proofErr w:type="spellEnd"/>
      <w:r w:rsidRPr="00E1606D">
        <w:rPr>
          <w:rFonts w:eastAsia="Times New Roman"/>
          <w:bCs/>
          <w:szCs w:val="20"/>
        </w:rPr>
        <w:t xml:space="preserve"> data dan </w:t>
      </w:r>
      <w:proofErr w:type="spellStart"/>
      <w:r w:rsidRPr="00E1606D">
        <w:rPr>
          <w:rFonts w:eastAsia="Times New Roman"/>
          <w:bCs/>
          <w:szCs w:val="20"/>
        </w:rPr>
        <w:t>interaksi</w:t>
      </w:r>
      <w:proofErr w:type="spellEnd"/>
      <w:r w:rsidRPr="00E1606D">
        <w:rPr>
          <w:rFonts w:eastAsia="Times New Roman"/>
          <w:bCs/>
          <w:szCs w:val="20"/>
        </w:rPr>
        <w:t xml:space="preserve"> </w:t>
      </w:r>
      <w:proofErr w:type="spellStart"/>
      <w:r w:rsidRPr="00E1606D">
        <w:rPr>
          <w:rFonts w:eastAsia="Times New Roman"/>
          <w:bCs/>
          <w:szCs w:val="20"/>
        </w:rPr>
        <w:t>pengguna</w:t>
      </w:r>
      <w:proofErr w:type="spellEnd"/>
      <w:r>
        <w:rPr>
          <w:rFonts w:eastAsia="Times New Roman"/>
          <w:bCs/>
          <w:szCs w:val="20"/>
        </w:rPr>
        <w:t xml:space="preserve"> </w:t>
      </w:r>
      <w:sdt>
        <w:sdtPr>
          <w:rPr>
            <w:rFonts w:eastAsia="Times New Roman"/>
            <w:bCs/>
            <w:color w:val="000000"/>
            <w:szCs w:val="20"/>
          </w:rPr>
          <w:tag w:val="MENDELEY_CITATION_v3_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"/>
          <w:id w:val="-750572516"/>
          <w:placeholder>
            <w:docPart w:val="DefaultPlaceholder_-1854013440"/>
          </w:placeholder>
        </w:sdtPr>
        <w:sdtContent>
          <w:r w:rsidR="004973E2" w:rsidRPr="004973E2">
            <w:rPr>
              <w:rFonts w:eastAsia="Times New Roman"/>
              <w:bCs/>
              <w:color w:val="000000"/>
              <w:szCs w:val="20"/>
            </w:rPr>
            <w:t>[12]</w:t>
          </w:r>
        </w:sdtContent>
      </w:sdt>
      <w:r w:rsidRPr="00E1606D">
        <w:rPr>
          <w:rFonts w:eastAsia="Times New Roman"/>
          <w:bCs/>
          <w:szCs w:val="20"/>
        </w:rPr>
        <w:t xml:space="preserve">. Selain </w:t>
      </w:r>
      <w:proofErr w:type="spellStart"/>
      <w:r w:rsidRPr="00E1606D">
        <w:rPr>
          <w:rFonts w:eastAsia="Times New Roman"/>
          <w:bCs/>
          <w:szCs w:val="20"/>
        </w:rPr>
        <w:t>itu</w:t>
      </w:r>
      <w:proofErr w:type="spellEnd"/>
      <w:r w:rsidRPr="00E1606D">
        <w:rPr>
          <w:rFonts w:eastAsia="Times New Roman"/>
          <w:bCs/>
          <w:szCs w:val="20"/>
        </w:rPr>
        <w:t xml:space="preserve">, </w:t>
      </w:r>
      <w:proofErr w:type="spellStart"/>
      <w:r w:rsidRPr="00E1606D">
        <w:rPr>
          <w:rFonts w:eastAsia="Times New Roman"/>
          <w:bCs/>
          <w:szCs w:val="20"/>
        </w:rPr>
        <w:t>aplikasi</w:t>
      </w:r>
      <w:proofErr w:type="spellEnd"/>
      <w:r w:rsidRPr="00E1606D">
        <w:rPr>
          <w:rFonts w:eastAsia="Times New Roman"/>
          <w:bCs/>
          <w:szCs w:val="20"/>
        </w:rPr>
        <w:t xml:space="preserve"> </w:t>
      </w:r>
      <w:proofErr w:type="spellStart"/>
      <w:r w:rsidRPr="00E1606D">
        <w:rPr>
          <w:rFonts w:eastAsia="Times New Roman"/>
          <w:bCs/>
          <w:szCs w:val="20"/>
        </w:rPr>
        <w:t>edukasi</w:t>
      </w:r>
      <w:proofErr w:type="spellEnd"/>
      <w:r w:rsidRPr="00E1606D">
        <w:rPr>
          <w:rFonts w:eastAsia="Times New Roman"/>
          <w:bCs/>
          <w:szCs w:val="20"/>
        </w:rPr>
        <w:t xml:space="preserve"> </w:t>
      </w:r>
      <w:proofErr w:type="spellStart"/>
      <w:r w:rsidRPr="00E1606D">
        <w:rPr>
          <w:rFonts w:eastAsia="Times New Roman"/>
          <w:bCs/>
          <w:szCs w:val="20"/>
        </w:rPr>
        <w:t>kesehatan</w:t>
      </w:r>
      <w:proofErr w:type="spellEnd"/>
      <w:r w:rsidRPr="00E1606D">
        <w:rPr>
          <w:rFonts w:eastAsia="Times New Roman"/>
          <w:bCs/>
          <w:szCs w:val="20"/>
        </w:rPr>
        <w:t xml:space="preserve"> mental </w:t>
      </w:r>
      <w:proofErr w:type="spellStart"/>
      <w:r w:rsidRPr="00E1606D">
        <w:rPr>
          <w:rFonts w:eastAsia="Times New Roman"/>
          <w:bCs/>
          <w:szCs w:val="20"/>
        </w:rPr>
        <w:t>berbasis</w:t>
      </w:r>
      <w:proofErr w:type="spellEnd"/>
      <w:r w:rsidRPr="00E1606D">
        <w:rPr>
          <w:rFonts w:eastAsia="Times New Roman"/>
          <w:bCs/>
          <w:szCs w:val="20"/>
        </w:rPr>
        <w:t xml:space="preserve"> </w:t>
      </w:r>
      <w:r w:rsidRPr="00FF2B15">
        <w:rPr>
          <w:rFonts w:eastAsia="Times New Roman"/>
          <w:bCs/>
          <w:i/>
          <w:iCs/>
          <w:szCs w:val="20"/>
        </w:rPr>
        <w:t>Progressive Web App</w:t>
      </w:r>
      <w:r w:rsidRPr="00E1606D">
        <w:rPr>
          <w:rFonts w:eastAsia="Times New Roman"/>
          <w:bCs/>
          <w:szCs w:val="20"/>
        </w:rPr>
        <w:t xml:space="preserve"> juga </w:t>
      </w:r>
      <w:proofErr w:type="spellStart"/>
      <w:r w:rsidRPr="00E1606D">
        <w:rPr>
          <w:rFonts w:eastAsia="Times New Roman"/>
          <w:bCs/>
          <w:szCs w:val="20"/>
        </w:rPr>
        <w:t>menunjukkan</w:t>
      </w:r>
      <w:proofErr w:type="spellEnd"/>
      <w:r w:rsidRPr="00E1606D">
        <w:rPr>
          <w:rFonts w:eastAsia="Times New Roman"/>
          <w:bCs/>
          <w:szCs w:val="20"/>
        </w:rPr>
        <w:t xml:space="preserve"> </w:t>
      </w:r>
      <w:proofErr w:type="spellStart"/>
      <w:r w:rsidRPr="00E1606D">
        <w:rPr>
          <w:rFonts w:eastAsia="Times New Roman"/>
          <w:bCs/>
          <w:szCs w:val="20"/>
        </w:rPr>
        <w:t>bahwa</w:t>
      </w:r>
      <w:proofErr w:type="spellEnd"/>
      <w:r w:rsidRPr="00E1606D">
        <w:rPr>
          <w:rFonts w:eastAsia="Times New Roman"/>
          <w:bCs/>
          <w:szCs w:val="20"/>
        </w:rPr>
        <w:t xml:space="preserve"> platform Android </w:t>
      </w:r>
      <w:proofErr w:type="spellStart"/>
      <w:r w:rsidRPr="00E1606D">
        <w:rPr>
          <w:rFonts w:eastAsia="Times New Roman"/>
          <w:bCs/>
          <w:szCs w:val="20"/>
        </w:rPr>
        <w:t>memungkinkan</w:t>
      </w:r>
      <w:proofErr w:type="spellEnd"/>
      <w:r w:rsidRPr="00E1606D">
        <w:rPr>
          <w:rFonts w:eastAsia="Times New Roman"/>
          <w:bCs/>
          <w:szCs w:val="20"/>
        </w:rPr>
        <w:t xml:space="preserve"> </w:t>
      </w:r>
      <w:proofErr w:type="spellStart"/>
      <w:r w:rsidRPr="00E1606D">
        <w:rPr>
          <w:rFonts w:eastAsia="Times New Roman"/>
          <w:bCs/>
          <w:szCs w:val="20"/>
        </w:rPr>
        <w:t>integrasi</w:t>
      </w:r>
      <w:proofErr w:type="spellEnd"/>
      <w:r w:rsidRPr="00E1606D">
        <w:rPr>
          <w:rFonts w:eastAsia="Times New Roman"/>
          <w:bCs/>
          <w:szCs w:val="20"/>
        </w:rPr>
        <w:t xml:space="preserve"> </w:t>
      </w:r>
      <w:proofErr w:type="spellStart"/>
      <w:r w:rsidRPr="00E1606D">
        <w:rPr>
          <w:rFonts w:eastAsia="Times New Roman"/>
          <w:bCs/>
          <w:szCs w:val="20"/>
        </w:rPr>
        <w:t>fitur-fitur</w:t>
      </w:r>
      <w:proofErr w:type="spellEnd"/>
      <w:r w:rsidRPr="00E1606D">
        <w:rPr>
          <w:rFonts w:eastAsia="Times New Roman"/>
          <w:bCs/>
          <w:szCs w:val="20"/>
        </w:rPr>
        <w:t xml:space="preserve"> </w:t>
      </w:r>
      <w:proofErr w:type="spellStart"/>
      <w:r w:rsidRPr="00E1606D">
        <w:rPr>
          <w:rFonts w:eastAsia="Times New Roman"/>
          <w:bCs/>
          <w:szCs w:val="20"/>
        </w:rPr>
        <w:t>seperti</w:t>
      </w:r>
      <w:proofErr w:type="spellEnd"/>
      <w:r w:rsidRPr="00E1606D">
        <w:rPr>
          <w:rFonts w:eastAsia="Times New Roman"/>
          <w:bCs/>
          <w:szCs w:val="20"/>
        </w:rPr>
        <w:t xml:space="preserve"> </w:t>
      </w:r>
      <w:proofErr w:type="spellStart"/>
      <w:r w:rsidRPr="00E1606D">
        <w:rPr>
          <w:rFonts w:eastAsia="Times New Roman"/>
          <w:bCs/>
          <w:szCs w:val="20"/>
        </w:rPr>
        <w:t>kuis</w:t>
      </w:r>
      <w:proofErr w:type="spellEnd"/>
      <w:r w:rsidRPr="00E1606D">
        <w:rPr>
          <w:rFonts w:eastAsia="Times New Roman"/>
          <w:bCs/>
          <w:szCs w:val="20"/>
        </w:rPr>
        <w:t xml:space="preserve"> dan </w:t>
      </w:r>
      <w:proofErr w:type="spellStart"/>
      <w:r w:rsidRPr="00E1606D">
        <w:rPr>
          <w:rFonts w:eastAsia="Times New Roman"/>
          <w:bCs/>
          <w:szCs w:val="20"/>
        </w:rPr>
        <w:t>konsultasi</w:t>
      </w:r>
      <w:proofErr w:type="spellEnd"/>
      <w:r w:rsidRPr="00E1606D">
        <w:rPr>
          <w:rFonts w:eastAsia="Times New Roman"/>
          <w:bCs/>
          <w:szCs w:val="20"/>
        </w:rPr>
        <w:t xml:space="preserve"> </w:t>
      </w:r>
      <w:proofErr w:type="spellStart"/>
      <w:r w:rsidRPr="00E1606D">
        <w:rPr>
          <w:rFonts w:eastAsia="Times New Roman"/>
          <w:bCs/>
          <w:szCs w:val="20"/>
        </w:rPr>
        <w:t>pribadi</w:t>
      </w:r>
      <w:proofErr w:type="spellEnd"/>
      <w:r w:rsidRPr="00E1606D">
        <w:rPr>
          <w:rFonts w:eastAsia="Times New Roman"/>
          <w:bCs/>
          <w:szCs w:val="20"/>
        </w:rPr>
        <w:t xml:space="preserve"> </w:t>
      </w:r>
      <w:proofErr w:type="spellStart"/>
      <w:r w:rsidRPr="00E1606D">
        <w:rPr>
          <w:rFonts w:eastAsia="Times New Roman"/>
          <w:bCs/>
          <w:szCs w:val="20"/>
        </w:rPr>
        <w:t>dengan</w:t>
      </w:r>
      <w:proofErr w:type="spellEnd"/>
      <w:r w:rsidRPr="00E1606D">
        <w:rPr>
          <w:rFonts w:eastAsia="Times New Roman"/>
          <w:bCs/>
          <w:szCs w:val="20"/>
        </w:rPr>
        <w:t xml:space="preserve"> </w:t>
      </w:r>
      <w:proofErr w:type="spellStart"/>
      <w:r w:rsidRPr="00E1606D">
        <w:rPr>
          <w:rFonts w:eastAsia="Times New Roman"/>
          <w:bCs/>
          <w:szCs w:val="20"/>
        </w:rPr>
        <w:t>psikolog</w:t>
      </w:r>
      <w:proofErr w:type="spellEnd"/>
      <w:r w:rsidRPr="00E1606D">
        <w:rPr>
          <w:rFonts w:eastAsia="Times New Roman"/>
          <w:bCs/>
          <w:szCs w:val="20"/>
        </w:rPr>
        <w:t xml:space="preserve">, yang </w:t>
      </w:r>
      <w:proofErr w:type="spellStart"/>
      <w:r w:rsidRPr="00E1606D">
        <w:rPr>
          <w:rFonts w:eastAsia="Times New Roman"/>
          <w:bCs/>
          <w:szCs w:val="20"/>
        </w:rPr>
        <w:t>meningkatkan</w:t>
      </w:r>
      <w:proofErr w:type="spellEnd"/>
      <w:r w:rsidRPr="00E1606D">
        <w:rPr>
          <w:rFonts w:eastAsia="Times New Roman"/>
          <w:bCs/>
          <w:szCs w:val="20"/>
        </w:rPr>
        <w:t xml:space="preserve"> </w:t>
      </w:r>
      <w:proofErr w:type="spellStart"/>
      <w:r w:rsidRPr="00E1606D">
        <w:rPr>
          <w:rFonts w:eastAsia="Times New Roman"/>
          <w:bCs/>
          <w:szCs w:val="20"/>
        </w:rPr>
        <w:t>efektivitas</w:t>
      </w:r>
      <w:proofErr w:type="spellEnd"/>
      <w:r w:rsidRPr="00E1606D">
        <w:rPr>
          <w:rFonts w:eastAsia="Times New Roman"/>
          <w:bCs/>
          <w:szCs w:val="20"/>
        </w:rPr>
        <w:t xml:space="preserve"> </w:t>
      </w:r>
      <w:proofErr w:type="spellStart"/>
      <w:r w:rsidRPr="00E1606D">
        <w:rPr>
          <w:rFonts w:eastAsia="Times New Roman"/>
          <w:bCs/>
          <w:szCs w:val="20"/>
        </w:rPr>
        <w:t>edukasi</w:t>
      </w:r>
      <w:proofErr w:type="spellEnd"/>
      <w:r>
        <w:rPr>
          <w:rFonts w:eastAsia="Times New Roman"/>
          <w:bCs/>
          <w:szCs w:val="20"/>
        </w:rPr>
        <w:t xml:space="preserve"> </w:t>
      </w:r>
      <w:sdt>
        <w:sdtPr>
          <w:rPr>
            <w:rFonts w:eastAsia="Times New Roman"/>
            <w:bCs/>
            <w:color w:val="000000"/>
            <w:szCs w:val="20"/>
          </w:rPr>
          <w:tag w:val="MENDELEY_CITATION_v3_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"/>
          <w:id w:val="-2088305908"/>
          <w:placeholder>
            <w:docPart w:val="DefaultPlaceholder_-1854013440"/>
          </w:placeholder>
        </w:sdtPr>
        <w:sdtContent>
          <w:r w:rsidR="004973E2" w:rsidRPr="004973E2">
            <w:rPr>
              <w:rFonts w:eastAsia="Times New Roman"/>
              <w:bCs/>
              <w:color w:val="000000"/>
              <w:szCs w:val="20"/>
            </w:rPr>
            <w:t>[8]</w:t>
          </w:r>
        </w:sdtContent>
      </w:sdt>
      <w:r w:rsidRPr="00E1606D">
        <w:rPr>
          <w:rFonts w:eastAsia="Times New Roman"/>
          <w:bCs/>
          <w:szCs w:val="20"/>
        </w:rPr>
        <w:t>.</w:t>
      </w:r>
    </w:p>
    <w:p w14:paraId="408A6A25" w14:textId="5E22F54D" w:rsidR="00E1606D" w:rsidRDefault="00E1606D" w:rsidP="001F294D">
      <w:pPr>
        <w:rPr>
          <w:rFonts w:eastAsia="Times New Roman"/>
          <w:bCs/>
          <w:szCs w:val="20"/>
        </w:rPr>
      </w:pPr>
      <w:proofErr w:type="spellStart"/>
      <w:r w:rsidRPr="00E1606D">
        <w:rPr>
          <w:rFonts w:eastAsia="Times New Roman"/>
          <w:bCs/>
          <w:szCs w:val="20"/>
        </w:rPr>
        <w:t>Penelitian</w:t>
      </w:r>
      <w:proofErr w:type="spellEnd"/>
      <w:r w:rsidRPr="00E1606D">
        <w:rPr>
          <w:rFonts w:eastAsia="Times New Roman"/>
          <w:bCs/>
          <w:szCs w:val="20"/>
        </w:rPr>
        <w:t xml:space="preserve"> yang </w:t>
      </w:r>
      <w:proofErr w:type="spellStart"/>
      <w:r w:rsidRPr="00E1606D">
        <w:rPr>
          <w:rFonts w:eastAsia="Times New Roman"/>
          <w:bCs/>
          <w:szCs w:val="20"/>
        </w:rPr>
        <w:t>mengembangkan</w:t>
      </w:r>
      <w:proofErr w:type="spellEnd"/>
      <w:r w:rsidRPr="00E1606D">
        <w:rPr>
          <w:rFonts w:eastAsia="Times New Roman"/>
          <w:bCs/>
          <w:szCs w:val="20"/>
        </w:rPr>
        <w:t xml:space="preserve"> </w:t>
      </w:r>
      <w:proofErr w:type="spellStart"/>
      <w:r w:rsidRPr="00E1606D">
        <w:rPr>
          <w:rFonts w:eastAsia="Times New Roman"/>
          <w:bCs/>
          <w:szCs w:val="20"/>
        </w:rPr>
        <w:t>aplikasi</w:t>
      </w:r>
      <w:proofErr w:type="spellEnd"/>
      <w:r w:rsidRPr="00E1606D">
        <w:rPr>
          <w:rFonts w:eastAsia="Times New Roman"/>
          <w:bCs/>
          <w:szCs w:val="20"/>
        </w:rPr>
        <w:t xml:space="preserve"> </w:t>
      </w:r>
      <w:proofErr w:type="spellStart"/>
      <w:r w:rsidRPr="00E1606D">
        <w:rPr>
          <w:rFonts w:eastAsia="Times New Roman"/>
          <w:bCs/>
          <w:szCs w:val="20"/>
        </w:rPr>
        <w:t>edukasi</w:t>
      </w:r>
      <w:proofErr w:type="spellEnd"/>
      <w:r w:rsidRPr="00E1606D">
        <w:rPr>
          <w:rFonts w:eastAsia="Times New Roman"/>
          <w:bCs/>
          <w:szCs w:val="20"/>
        </w:rPr>
        <w:t xml:space="preserve"> </w:t>
      </w:r>
      <w:proofErr w:type="spellStart"/>
      <w:r w:rsidRPr="00E1606D">
        <w:rPr>
          <w:rFonts w:eastAsia="Times New Roman"/>
          <w:bCs/>
          <w:szCs w:val="20"/>
        </w:rPr>
        <w:t>kesehatan</w:t>
      </w:r>
      <w:proofErr w:type="spellEnd"/>
      <w:r w:rsidRPr="00E1606D">
        <w:rPr>
          <w:rFonts w:eastAsia="Times New Roman"/>
          <w:bCs/>
          <w:szCs w:val="20"/>
        </w:rPr>
        <w:t xml:space="preserve"> mental </w:t>
      </w:r>
      <w:proofErr w:type="spellStart"/>
      <w:r w:rsidRPr="00E1606D">
        <w:rPr>
          <w:rFonts w:eastAsia="Times New Roman"/>
          <w:bCs/>
          <w:szCs w:val="20"/>
        </w:rPr>
        <w:t>berbasis</w:t>
      </w:r>
      <w:proofErr w:type="spellEnd"/>
      <w:r w:rsidRPr="00E1606D">
        <w:rPr>
          <w:rFonts w:eastAsia="Times New Roman"/>
          <w:bCs/>
          <w:szCs w:val="20"/>
        </w:rPr>
        <w:t xml:space="preserve"> </w:t>
      </w:r>
      <w:r w:rsidRPr="00FF2B15">
        <w:rPr>
          <w:rFonts w:eastAsia="Times New Roman"/>
          <w:bCs/>
          <w:i/>
          <w:iCs/>
          <w:szCs w:val="20"/>
        </w:rPr>
        <w:t>Progressive Web App</w:t>
      </w:r>
      <w:r w:rsidRPr="00E1606D">
        <w:rPr>
          <w:rFonts w:eastAsia="Times New Roman"/>
          <w:bCs/>
          <w:szCs w:val="20"/>
        </w:rPr>
        <w:t xml:space="preserve"> </w:t>
      </w:r>
      <w:proofErr w:type="spellStart"/>
      <w:r w:rsidRPr="00E1606D">
        <w:rPr>
          <w:rFonts w:eastAsia="Times New Roman"/>
          <w:bCs/>
          <w:szCs w:val="20"/>
        </w:rPr>
        <w:t>menunjukkan</w:t>
      </w:r>
      <w:proofErr w:type="spellEnd"/>
      <w:r w:rsidRPr="00E1606D">
        <w:rPr>
          <w:rFonts w:eastAsia="Times New Roman"/>
          <w:bCs/>
          <w:szCs w:val="20"/>
        </w:rPr>
        <w:t xml:space="preserve"> </w:t>
      </w:r>
      <w:proofErr w:type="spellStart"/>
      <w:r w:rsidRPr="00E1606D">
        <w:rPr>
          <w:rFonts w:eastAsia="Times New Roman"/>
          <w:bCs/>
          <w:szCs w:val="20"/>
        </w:rPr>
        <w:t>bahwa</w:t>
      </w:r>
      <w:proofErr w:type="spellEnd"/>
      <w:r w:rsidRPr="00E1606D">
        <w:rPr>
          <w:rFonts w:eastAsia="Times New Roman"/>
          <w:bCs/>
          <w:szCs w:val="20"/>
        </w:rPr>
        <w:t xml:space="preserve"> platform Android </w:t>
      </w:r>
      <w:proofErr w:type="spellStart"/>
      <w:r w:rsidRPr="00E1606D">
        <w:rPr>
          <w:rFonts w:eastAsia="Times New Roman"/>
          <w:bCs/>
          <w:szCs w:val="20"/>
        </w:rPr>
        <w:t>memungkinkan</w:t>
      </w:r>
      <w:proofErr w:type="spellEnd"/>
      <w:r w:rsidRPr="00E1606D">
        <w:rPr>
          <w:rFonts w:eastAsia="Times New Roman"/>
          <w:bCs/>
          <w:szCs w:val="20"/>
        </w:rPr>
        <w:t xml:space="preserve"> </w:t>
      </w:r>
      <w:proofErr w:type="spellStart"/>
      <w:r w:rsidRPr="00E1606D">
        <w:rPr>
          <w:rFonts w:eastAsia="Times New Roman"/>
          <w:bCs/>
          <w:szCs w:val="20"/>
        </w:rPr>
        <w:t>integrasi</w:t>
      </w:r>
      <w:proofErr w:type="spellEnd"/>
      <w:r w:rsidRPr="00E1606D">
        <w:rPr>
          <w:rFonts w:eastAsia="Times New Roman"/>
          <w:bCs/>
          <w:szCs w:val="20"/>
        </w:rPr>
        <w:t xml:space="preserve"> </w:t>
      </w:r>
      <w:proofErr w:type="spellStart"/>
      <w:r w:rsidRPr="00E1606D">
        <w:rPr>
          <w:rFonts w:eastAsia="Times New Roman"/>
          <w:bCs/>
          <w:szCs w:val="20"/>
        </w:rPr>
        <w:t>fitur-fitur</w:t>
      </w:r>
      <w:proofErr w:type="spellEnd"/>
      <w:r w:rsidRPr="00E1606D">
        <w:rPr>
          <w:rFonts w:eastAsia="Times New Roman"/>
          <w:bCs/>
          <w:szCs w:val="20"/>
        </w:rPr>
        <w:t xml:space="preserve"> </w:t>
      </w:r>
      <w:proofErr w:type="spellStart"/>
      <w:r w:rsidRPr="00E1606D">
        <w:rPr>
          <w:rFonts w:eastAsia="Times New Roman"/>
          <w:bCs/>
          <w:szCs w:val="20"/>
        </w:rPr>
        <w:t>seperti</w:t>
      </w:r>
      <w:proofErr w:type="spellEnd"/>
      <w:r w:rsidRPr="00E1606D">
        <w:rPr>
          <w:rFonts w:eastAsia="Times New Roman"/>
          <w:bCs/>
          <w:szCs w:val="20"/>
        </w:rPr>
        <w:t xml:space="preserve"> </w:t>
      </w:r>
      <w:proofErr w:type="spellStart"/>
      <w:r w:rsidRPr="00E1606D">
        <w:rPr>
          <w:rFonts w:eastAsia="Times New Roman"/>
          <w:bCs/>
          <w:szCs w:val="20"/>
        </w:rPr>
        <w:t>kuis</w:t>
      </w:r>
      <w:proofErr w:type="spellEnd"/>
      <w:r w:rsidRPr="00E1606D">
        <w:rPr>
          <w:rFonts w:eastAsia="Times New Roman"/>
          <w:bCs/>
          <w:szCs w:val="20"/>
        </w:rPr>
        <w:t xml:space="preserve"> dan </w:t>
      </w:r>
      <w:proofErr w:type="spellStart"/>
      <w:r w:rsidRPr="00E1606D">
        <w:rPr>
          <w:rFonts w:eastAsia="Times New Roman"/>
          <w:bCs/>
          <w:szCs w:val="20"/>
        </w:rPr>
        <w:t>konsultasi</w:t>
      </w:r>
      <w:proofErr w:type="spellEnd"/>
      <w:r w:rsidRPr="00E1606D">
        <w:rPr>
          <w:rFonts w:eastAsia="Times New Roman"/>
          <w:bCs/>
          <w:szCs w:val="20"/>
        </w:rPr>
        <w:t xml:space="preserve"> </w:t>
      </w:r>
      <w:proofErr w:type="spellStart"/>
      <w:r w:rsidRPr="00E1606D">
        <w:rPr>
          <w:rFonts w:eastAsia="Times New Roman"/>
          <w:bCs/>
          <w:szCs w:val="20"/>
        </w:rPr>
        <w:t>pribadi</w:t>
      </w:r>
      <w:proofErr w:type="spellEnd"/>
      <w:r w:rsidRPr="00E1606D">
        <w:rPr>
          <w:rFonts w:eastAsia="Times New Roman"/>
          <w:bCs/>
          <w:szCs w:val="20"/>
        </w:rPr>
        <w:t xml:space="preserve"> </w:t>
      </w:r>
      <w:proofErr w:type="spellStart"/>
      <w:r w:rsidRPr="00E1606D">
        <w:rPr>
          <w:rFonts w:eastAsia="Times New Roman"/>
          <w:bCs/>
          <w:szCs w:val="20"/>
        </w:rPr>
        <w:t>dengan</w:t>
      </w:r>
      <w:proofErr w:type="spellEnd"/>
      <w:r w:rsidRPr="00E1606D">
        <w:rPr>
          <w:rFonts w:eastAsia="Times New Roman"/>
          <w:bCs/>
          <w:szCs w:val="20"/>
        </w:rPr>
        <w:t xml:space="preserve"> </w:t>
      </w:r>
      <w:proofErr w:type="spellStart"/>
      <w:r w:rsidRPr="00E1606D">
        <w:rPr>
          <w:rFonts w:eastAsia="Times New Roman"/>
          <w:bCs/>
          <w:szCs w:val="20"/>
        </w:rPr>
        <w:t>psikolog</w:t>
      </w:r>
      <w:proofErr w:type="spellEnd"/>
      <w:r w:rsidRPr="00E1606D">
        <w:rPr>
          <w:rFonts w:eastAsia="Times New Roman"/>
          <w:bCs/>
          <w:szCs w:val="20"/>
        </w:rPr>
        <w:t xml:space="preserve">, yang </w:t>
      </w:r>
      <w:proofErr w:type="spellStart"/>
      <w:r w:rsidRPr="00E1606D">
        <w:rPr>
          <w:rFonts w:eastAsia="Times New Roman"/>
          <w:bCs/>
          <w:szCs w:val="20"/>
        </w:rPr>
        <w:t>meningkatkan</w:t>
      </w:r>
      <w:proofErr w:type="spellEnd"/>
      <w:r w:rsidRPr="00E1606D">
        <w:rPr>
          <w:rFonts w:eastAsia="Times New Roman"/>
          <w:bCs/>
          <w:szCs w:val="20"/>
        </w:rPr>
        <w:t xml:space="preserve"> </w:t>
      </w:r>
      <w:proofErr w:type="spellStart"/>
      <w:r w:rsidRPr="00E1606D">
        <w:rPr>
          <w:rFonts w:eastAsia="Times New Roman"/>
          <w:bCs/>
          <w:szCs w:val="20"/>
        </w:rPr>
        <w:t>efektivitas</w:t>
      </w:r>
      <w:proofErr w:type="spellEnd"/>
      <w:r w:rsidRPr="00E1606D">
        <w:rPr>
          <w:rFonts w:eastAsia="Times New Roman"/>
          <w:bCs/>
          <w:szCs w:val="20"/>
        </w:rPr>
        <w:t xml:space="preserve"> </w:t>
      </w:r>
      <w:proofErr w:type="spellStart"/>
      <w:r w:rsidRPr="00E1606D">
        <w:rPr>
          <w:rFonts w:eastAsia="Times New Roman"/>
          <w:bCs/>
          <w:szCs w:val="20"/>
        </w:rPr>
        <w:t>edukasi</w:t>
      </w:r>
      <w:proofErr w:type="spellEnd"/>
      <w:r>
        <w:rPr>
          <w:rFonts w:eastAsia="Times New Roman"/>
          <w:bCs/>
          <w:szCs w:val="20"/>
        </w:rPr>
        <w:t xml:space="preserve"> </w:t>
      </w:r>
      <w:sdt>
        <w:sdtPr>
          <w:rPr>
            <w:rFonts w:eastAsia="Times New Roman"/>
            <w:bCs/>
            <w:color w:val="000000"/>
            <w:szCs w:val="20"/>
          </w:rPr>
          <w:tag w:val="MENDELEY_CITATION_v3_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"/>
          <w:id w:val="117660183"/>
          <w:placeholder>
            <w:docPart w:val="DefaultPlaceholder_-1854013440"/>
          </w:placeholder>
        </w:sdtPr>
        <w:sdtContent>
          <w:r w:rsidR="004973E2" w:rsidRPr="004973E2">
            <w:rPr>
              <w:rFonts w:eastAsia="Times New Roman"/>
              <w:bCs/>
              <w:color w:val="000000"/>
              <w:szCs w:val="20"/>
            </w:rPr>
            <w:t>[8]</w:t>
          </w:r>
        </w:sdtContent>
      </w:sdt>
      <w:r w:rsidRPr="00E1606D">
        <w:rPr>
          <w:rFonts w:eastAsia="Times New Roman"/>
          <w:bCs/>
          <w:szCs w:val="20"/>
        </w:rPr>
        <w:t xml:space="preserve">. </w:t>
      </w:r>
      <w:proofErr w:type="spellStart"/>
      <w:r w:rsidRPr="00E1606D">
        <w:rPr>
          <w:rFonts w:eastAsia="Times New Roman"/>
          <w:bCs/>
          <w:szCs w:val="20"/>
        </w:rPr>
        <w:t>Temuan</w:t>
      </w:r>
      <w:proofErr w:type="spellEnd"/>
      <w:r w:rsidRPr="00E1606D">
        <w:rPr>
          <w:rFonts w:eastAsia="Times New Roman"/>
          <w:bCs/>
          <w:szCs w:val="20"/>
        </w:rPr>
        <w:t xml:space="preserve"> </w:t>
      </w:r>
      <w:proofErr w:type="spellStart"/>
      <w:r w:rsidRPr="00E1606D">
        <w:rPr>
          <w:rFonts w:eastAsia="Times New Roman"/>
          <w:bCs/>
          <w:szCs w:val="20"/>
        </w:rPr>
        <w:t>ini</w:t>
      </w:r>
      <w:proofErr w:type="spellEnd"/>
      <w:r w:rsidRPr="00E1606D">
        <w:rPr>
          <w:rFonts w:eastAsia="Times New Roman"/>
          <w:bCs/>
          <w:szCs w:val="20"/>
        </w:rPr>
        <w:t xml:space="preserve"> </w:t>
      </w:r>
      <w:proofErr w:type="spellStart"/>
      <w:r w:rsidRPr="00E1606D">
        <w:rPr>
          <w:rFonts w:eastAsia="Times New Roman"/>
          <w:bCs/>
          <w:szCs w:val="20"/>
        </w:rPr>
        <w:t>mengindikasikan</w:t>
      </w:r>
      <w:proofErr w:type="spellEnd"/>
      <w:r w:rsidRPr="00E1606D">
        <w:rPr>
          <w:rFonts w:eastAsia="Times New Roman"/>
          <w:bCs/>
          <w:szCs w:val="20"/>
        </w:rPr>
        <w:t xml:space="preserve"> </w:t>
      </w:r>
      <w:proofErr w:type="spellStart"/>
      <w:r w:rsidRPr="00E1606D">
        <w:rPr>
          <w:rFonts w:eastAsia="Times New Roman"/>
          <w:bCs/>
          <w:szCs w:val="20"/>
        </w:rPr>
        <w:t>bahwa</w:t>
      </w:r>
      <w:proofErr w:type="spellEnd"/>
      <w:r w:rsidRPr="00E1606D">
        <w:rPr>
          <w:rFonts w:eastAsia="Times New Roman"/>
          <w:bCs/>
          <w:szCs w:val="20"/>
        </w:rPr>
        <w:t xml:space="preserve"> Android </w:t>
      </w:r>
      <w:proofErr w:type="spellStart"/>
      <w:r w:rsidRPr="00E1606D">
        <w:rPr>
          <w:rFonts w:eastAsia="Times New Roman"/>
          <w:bCs/>
          <w:szCs w:val="20"/>
        </w:rPr>
        <w:t>tidak</w:t>
      </w:r>
      <w:proofErr w:type="spellEnd"/>
      <w:r w:rsidRPr="00E1606D">
        <w:rPr>
          <w:rFonts w:eastAsia="Times New Roman"/>
          <w:bCs/>
          <w:szCs w:val="20"/>
        </w:rPr>
        <w:t xml:space="preserve"> </w:t>
      </w:r>
      <w:proofErr w:type="spellStart"/>
      <w:r w:rsidRPr="00E1606D">
        <w:rPr>
          <w:rFonts w:eastAsia="Times New Roman"/>
          <w:bCs/>
          <w:szCs w:val="20"/>
        </w:rPr>
        <w:t>hanya</w:t>
      </w:r>
      <w:proofErr w:type="spellEnd"/>
      <w:r w:rsidRPr="00E1606D">
        <w:rPr>
          <w:rFonts w:eastAsia="Times New Roman"/>
          <w:bCs/>
          <w:szCs w:val="20"/>
        </w:rPr>
        <w:t xml:space="preserve"> </w:t>
      </w:r>
      <w:proofErr w:type="spellStart"/>
      <w:r w:rsidRPr="00E1606D">
        <w:rPr>
          <w:rFonts w:eastAsia="Times New Roman"/>
          <w:bCs/>
          <w:szCs w:val="20"/>
        </w:rPr>
        <w:t>digunakan</w:t>
      </w:r>
      <w:proofErr w:type="spellEnd"/>
      <w:r w:rsidRPr="00E1606D">
        <w:rPr>
          <w:rFonts w:eastAsia="Times New Roman"/>
          <w:bCs/>
          <w:szCs w:val="20"/>
        </w:rPr>
        <w:t xml:space="preserve"> </w:t>
      </w:r>
      <w:proofErr w:type="spellStart"/>
      <w:r w:rsidRPr="00E1606D">
        <w:rPr>
          <w:rFonts w:eastAsia="Times New Roman"/>
          <w:bCs/>
          <w:szCs w:val="20"/>
        </w:rPr>
        <w:t>untuk</w:t>
      </w:r>
      <w:proofErr w:type="spellEnd"/>
      <w:r w:rsidRPr="00E1606D">
        <w:rPr>
          <w:rFonts w:eastAsia="Times New Roman"/>
          <w:bCs/>
          <w:szCs w:val="20"/>
        </w:rPr>
        <w:t xml:space="preserve"> </w:t>
      </w:r>
      <w:proofErr w:type="spellStart"/>
      <w:r w:rsidRPr="00E1606D">
        <w:rPr>
          <w:rFonts w:eastAsia="Times New Roman"/>
          <w:bCs/>
          <w:szCs w:val="20"/>
        </w:rPr>
        <w:t>deteksi</w:t>
      </w:r>
      <w:proofErr w:type="spellEnd"/>
      <w:r w:rsidRPr="00E1606D">
        <w:rPr>
          <w:rFonts w:eastAsia="Times New Roman"/>
          <w:bCs/>
          <w:szCs w:val="20"/>
        </w:rPr>
        <w:t xml:space="preserve"> </w:t>
      </w:r>
      <w:proofErr w:type="spellStart"/>
      <w:r w:rsidRPr="00E1606D">
        <w:rPr>
          <w:rFonts w:eastAsia="Times New Roman"/>
          <w:bCs/>
          <w:szCs w:val="20"/>
        </w:rPr>
        <w:t>dini</w:t>
      </w:r>
      <w:proofErr w:type="spellEnd"/>
      <w:r w:rsidRPr="00E1606D">
        <w:rPr>
          <w:rFonts w:eastAsia="Times New Roman"/>
          <w:bCs/>
          <w:szCs w:val="20"/>
        </w:rPr>
        <w:t xml:space="preserve">, </w:t>
      </w:r>
      <w:proofErr w:type="spellStart"/>
      <w:r w:rsidRPr="00E1606D">
        <w:rPr>
          <w:rFonts w:eastAsia="Times New Roman"/>
          <w:bCs/>
          <w:szCs w:val="20"/>
        </w:rPr>
        <w:t>tetapi</w:t>
      </w:r>
      <w:proofErr w:type="spellEnd"/>
      <w:r w:rsidRPr="00E1606D">
        <w:rPr>
          <w:rFonts w:eastAsia="Times New Roman"/>
          <w:bCs/>
          <w:szCs w:val="20"/>
        </w:rPr>
        <w:t xml:space="preserve"> juga </w:t>
      </w:r>
      <w:proofErr w:type="spellStart"/>
      <w:r w:rsidRPr="00E1606D">
        <w:rPr>
          <w:rFonts w:eastAsia="Times New Roman"/>
          <w:bCs/>
          <w:szCs w:val="20"/>
        </w:rPr>
        <w:t>untuk</w:t>
      </w:r>
      <w:proofErr w:type="spellEnd"/>
      <w:r w:rsidRPr="00E1606D">
        <w:rPr>
          <w:rFonts w:eastAsia="Times New Roman"/>
          <w:bCs/>
          <w:szCs w:val="20"/>
        </w:rPr>
        <w:t xml:space="preserve"> </w:t>
      </w:r>
      <w:proofErr w:type="spellStart"/>
      <w:r w:rsidRPr="00E1606D">
        <w:rPr>
          <w:rFonts w:eastAsia="Times New Roman"/>
          <w:bCs/>
          <w:szCs w:val="20"/>
        </w:rPr>
        <w:t>edukasi</w:t>
      </w:r>
      <w:proofErr w:type="spellEnd"/>
      <w:r w:rsidRPr="00E1606D">
        <w:rPr>
          <w:rFonts w:eastAsia="Times New Roman"/>
          <w:bCs/>
          <w:szCs w:val="20"/>
        </w:rPr>
        <w:t xml:space="preserve"> dan </w:t>
      </w:r>
      <w:proofErr w:type="spellStart"/>
      <w:r w:rsidRPr="00E1606D">
        <w:rPr>
          <w:rFonts w:eastAsia="Times New Roman"/>
          <w:bCs/>
          <w:szCs w:val="20"/>
        </w:rPr>
        <w:t>intervensi</w:t>
      </w:r>
      <w:proofErr w:type="spellEnd"/>
      <w:r w:rsidRPr="00E1606D">
        <w:rPr>
          <w:rFonts w:eastAsia="Times New Roman"/>
          <w:bCs/>
          <w:szCs w:val="20"/>
        </w:rPr>
        <w:t xml:space="preserve"> </w:t>
      </w:r>
      <w:proofErr w:type="spellStart"/>
      <w:r w:rsidRPr="00E1606D">
        <w:rPr>
          <w:rFonts w:eastAsia="Times New Roman"/>
          <w:bCs/>
          <w:szCs w:val="20"/>
        </w:rPr>
        <w:t>kesehatan</w:t>
      </w:r>
      <w:proofErr w:type="spellEnd"/>
      <w:r w:rsidRPr="00E1606D">
        <w:rPr>
          <w:rFonts w:eastAsia="Times New Roman"/>
          <w:bCs/>
          <w:szCs w:val="20"/>
        </w:rPr>
        <w:t xml:space="preserve"> mental </w:t>
      </w:r>
      <w:proofErr w:type="spellStart"/>
      <w:r w:rsidRPr="00E1606D">
        <w:rPr>
          <w:rFonts w:eastAsia="Times New Roman"/>
          <w:bCs/>
          <w:szCs w:val="20"/>
        </w:rPr>
        <w:t>secara</w:t>
      </w:r>
      <w:proofErr w:type="spellEnd"/>
      <w:r w:rsidRPr="00E1606D">
        <w:rPr>
          <w:rFonts w:eastAsia="Times New Roman"/>
          <w:bCs/>
          <w:szCs w:val="20"/>
        </w:rPr>
        <w:t xml:space="preserve"> </w:t>
      </w:r>
      <w:proofErr w:type="spellStart"/>
      <w:r w:rsidRPr="00E1606D">
        <w:rPr>
          <w:rFonts w:eastAsia="Times New Roman"/>
          <w:bCs/>
          <w:szCs w:val="20"/>
        </w:rPr>
        <w:t>menyeluruh</w:t>
      </w:r>
      <w:proofErr w:type="spellEnd"/>
      <w:r w:rsidRPr="00E1606D">
        <w:rPr>
          <w:rFonts w:eastAsia="Times New Roman"/>
          <w:bCs/>
          <w:szCs w:val="20"/>
        </w:rPr>
        <w:t>.</w:t>
      </w:r>
      <w:r>
        <w:rPr>
          <w:rFonts w:eastAsia="Times New Roman"/>
          <w:bCs/>
          <w:szCs w:val="20"/>
        </w:rPr>
        <w:t xml:space="preserve"> </w:t>
      </w:r>
    </w:p>
    <w:p w14:paraId="473E78C8" w14:textId="0779E745" w:rsidR="00E1606D" w:rsidRDefault="00E1606D" w:rsidP="001F294D">
      <w:pPr>
        <w:rPr>
          <w:rFonts w:eastAsia="Times New Roman"/>
          <w:bCs/>
          <w:szCs w:val="20"/>
        </w:rPr>
      </w:pPr>
      <w:proofErr w:type="spellStart"/>
      <w:r w:rsidRPr="00E1606D">
        <w:rPr>
          <w:rFonts w:eastAsia="Times New Roman"/>
          <w:bCs/>
          <w:szCs w:val="20"/>
        </w:rPr>
        <w:t>Penggunaan</w:t>
      </w:r>
      <w:proofErr w:type="spellEnd"/>
      <w:r w:rsidRPr="00E1606D">
        <w:rPr>
          <w:rFonts w:eastAsia="Times New Roman"/>
          <w:bCs/>
          <w:szCs w:val="20"/>
        </w:rPr>
        <w:t xml:space="preserve"> Android </w:t>
      </w:r>
      <w:proofErr w:type="spellStart"/>
      <w:r w:rsidRPr="00E1606D">
        <w:rPr>
          <w:rFonts w:eastAsia="Times New Roman"/>
          <w:bCs/>
          <w:szCs w:val="20"/>
        </w:rPr>
        <w:t>sebagai</w:t>
      </w:r>
      <w:proofErr w:type="spellEnd"/>
      <w:r w:rsidRPr="00E1606D">
        <w:rPr>
          <w:rFonts w:eastAsia="Times New Roman"/>
          <w:bCs/>
          <w:szCs w:val="20"/>
        </w:rPr>
        <w:t xml:space="preserve"> platform </w:t>
      </w:r>
      <w:proofErr w:type="spellStart"/>
      <w:r w:rsidRPr="00E1606D">
        <w:rPr>
          <w:rFonts w:eastAsia="Times New Roman"/>
          <w:bCs/>
          <w:szCs w:val="20"/>
        </w:rPr>
        <w:t>utama</w:t>
      </w:r>
      <w:proofErr w:type="spellEnd"/>
      <w:r w:rsidRPr="00E1606D">
        <w:rPr>
          <w:rFonts w:eastAsia="Times New Roman"/>
          <w:bCs/>
          <w:szCs w:val="20"/>
        </w:rPr>
        <w:t xml:space="preserve"> juga </w:t>
      </w:r>
      <w:proofErr w:type="spellStart"/>
      <w:r w:rsidRPr="00E1606D">
        <w:rPr>
          <w:rFonts w:eastAsia="Times New Roman"/>
          <w:bCs/>
          <w:szCs w:val="20"/>
        </w:rPr>
        <w:t>terlihat</w:t>
      </w:r>
      <w:proofErr w:type="spellEnd"/>
      <w:r w:rsidRPr="00E1606D">
        <w:rPr>
          <w:rFonts w:eastAsia="Times New Roman"/>
          <w:bCs/>
          <w:szCs w:val="20"/>
        </w:rPr>
        <w:t xml:space="preserve"> </w:t>
      </w:r>
      <w:proofErr w:type="spellStart"/>
      <w:r w:rsidRPr="00E1606D">
        <w:rPr>
          <w:rFonts w:eastAsia="Times New Roman"/>
          <w:bCs/>
          <w:szCs w:val="20"/>
        </w:rPr>
        <w:t>dalam</w:t>
      </w:r>
      <w:proofErr w:type="spellEnd"/>
      <w:r w:rsidRPr="00E1606D">
        <w:rPr>
          <w:rFonts w:eastAsia="Times New Roman"/>
          <w:bCs/>
          <w:szCs w:val="20"/>
        </w:rPr>
        <w:t xml:space="preserve"> </w:t>
      </w:r>
      <w:proofErr w:type="spellStart"/>
      <w:r w:rsidRPr="00E1606D">
        <w:rPr>
          <w:rFonts w:eastAsia="Times New Roman"/>
          <w:bCs/>
          <w:szCs w:val="20"/>
        </w:rPr>
        <w:t>penelitian</w:t>
      </w:r>
      <w:proofErr w:type="spellEnd"/>
      <w:r w:rsidRPr="00E1606D">
        <w:rPr>
          <w:rFonts w:eastAsia="Times New Roman"/>
          <w:bCs/>
          <w:szCs w:val="20"/>
        </w:rPr>
        <w:t xml:space="preserve"> yang </w:t>
      </w:r>
      <w:proofErr w:type="spellStart"/>
      <w:r w:rsidRPr="00E1606D">
        <w:rPr>
          <w:rFonts w:eastAsia="Times New Roman"/>
          <w:bCs/>
          <w:szCs w:val="20"/>
        </w:rPr>
        <w:t>mengembangkan</w:t>
      </w:r>
      <w:proofErr w:type="spellEnd"/>
      <w:r w:rsidRPr="00E1606D">
        <w:rPr>
          <w:rFonts w:eastAsia="Times New Roman"/>
          <w:bCs/>
          <w:szCs w:val="20"/>
        </w:rPr>
        <w:t xml:space="preserve"> </w:t>
      </w:r>
      <w:proofErr w:type="spellStart"/>
      <w:r w:rsidRPr="00E1606D">
        <w:rPr>
          <w:rFonts w:eastAsia="Times New Roman"/>
          <w:bCs/>
          <w:szCs w:val="20"/>
        </w:rPr>
        <w:t>aplikasi</w:t>
      </w:r>
      <w:proofErr w:type="spellEnd"/>
      <w:r w:rsidRPr="00E1606D">
        <w:rPr>
          <w:rFonts w:eastAsia="Times New Roman"/>
          <w:bCs/>
          <w:szCs w:val="20"/>
        </w:rPr>
        <w:t xml:space="preserve"> </w:t>
      </w:r>
      <w:proofErr w:type="spellStart"/>
      <w:r w:rsidRPr="00E1606D">
        <w:rPr>
          <w:rFonts w:eastAsia="Times New Roman"/>
          <w:bCs/>
          <w:szCs w:val="20"/>
        </w:rPr>
        <w:t>pemeriksaan</w:t>
      </w:r>
      <w:proofErr w:type="spellEnd"/>
      <w:r w:rsidRPr="00E1606D">
        <w:rPr>
          <w:rFonts w:eastAsia="Times New Roman"/>
          <w:bCs/>
          <w:szCs w:val="20"/>
        </w:rPr>
        <w:t xml:space="preserve"> </w:t>
      </w:r>
      <w:proofErr w:type="spellStart"/>
      <w:r w:rsidRPr="00E1606D">
        <w:rPr>
          <w:rFonts w:eastAsia="Times New Roman"/>
          <w:bCs/>
          <w:szCs w:val="20"/>
        </w:rPr>
        <w:t>awal</w:t>
      </w:r>
      <w:proofErr w:type="spellEnd"/>
      <w:r w:rsidRPr="00E1606D">
        <w:rPr>
          <w:rFonts w:eastAsia="Times New Roman"/>
          <w:bCs/>
          <w:szCs w:val="20"/>
        </w:rPr>
        <w:t xml:space="preserve"> </w:t>
      </w:r>
      <w:proofErr w:type="spellStart"/>
      <w:r w:rsidRPr="00E1606D">
        <w:rPr>
          <w:rFonts w:eastAsia="Times New Roman"/>
          <w:bCs/>
          <w:szCs w:val="20"/>
        </w:rPr>
        <w:t>depresi</w:t>
      </w:r>
      <w:proofErr w:type="spellEnd"/>
      <w:r w:rsidRPr="00E1606D">
        <w:rPr>
          <w:rFonts w:eastAsia="Times New Roman"/>
          <w:bCs/>
          <w:szCs w:val="20"/>
        </w:rPr>
        <w:t xml:space="preserve"> </w:t>
      </w:r>
      <w:proofErr w:type="spellStart"/>
      <w:r w:rsidRPr="00E1606D">
        <w:rPr>
          <w:rFonts w:eastAsia="Times New Roman"/>
          <w:bCs/>
          <w:szCs w:val="20"/>
        </w:rPr>
        <w:t>dengan</w:t>
      </w:r>
      <w:proofErr w:type="spellEnd"/>
      <w:r w:rsidRPr="00E1606D">
        <w:rPr>
          <w:rFonts w:eastAsia="Times New Roman"/>
          <w:bCs/>
          <w:szCs w:val="20"/>
        </w:rPr>
        <w:t xml:space="preserve"> </w:t>
      </w:r>
      <w:proofErr w:type="spellStart"/>
      <w:r w:rsidRPr="00E1606D">
        <w:rPr>
          <w:rFonts w:eastAsia="Times New Roman"/>
          <w:bCs/>
          <w:szCs w:val="20"/>
        </w:rPr>
        <w:t>metode</w:t>
      </w:r>
      <w:proofErr w:type="spellEnd"/>
      <w:r w:rsidRPr="00E1606D">
        <w:rPr>
          <w:rFonts w:eastAsia="Times New Roman"/>
          <w:bCs/>
          <w:szCs w:val="20"/>
        </w:rPr>
        <w:t xml:space="preserve"> prototyping, yang </w:t>
      </w:r>
      <w:proofErr w:type="spellStart"/>
      <w:r w:rsidRPr="00E1606D">
        <w:rPr>
          <w:rFonts w:eastAsia="Times New Roman"/>
          <w:bCs/>
          <w:szCs w:val="20"/>
        </w:rPr>
        <w:t>menunjukkan</w:t>
      </w:r>
      <w:proofErr w:type="spellEnd"/>
      <w:r w:rsidRPr="00E1606D">
        <w:rPr>
          <w:rFonts w:eastAsia="Times New Roman"/>
          <w:bCs/>
          <w:szCs w:val="20"/>
        </w:rPr>
        <w:t xml:space="preserve"> </w:t>
      </w:r>
      <w:proofErr w:type="spellStart"/>
      <w:r w:rsidRPr="00E1606D">
        <w:rPr>
          <w:rFonts w:eastAsia="Times New Roman"/>
          <w:bCs/>
          <w:szCs w:val="20"/>
        </w:rPr>
        <w:t>bahwa</w:t>
      </w:r>
      <w:proofErr w:type="spellEnd"/>
      <w:r w:rsidRPr="00E1606D">
        <w:rPr>
          <w:rFonts w:eastAsia="Times New Roman"/>
          <w:bCs/>
          <w:szCs w:val="20"/>
        </w:rPr>
        <w:t xml:space="preserve"> platform </w:t>
      </w:r>
      <w:proofErr w:type="spellStart"/>
      <w:r w:rsidRPr="00E1606D">
        <w:rPr>
          <w:rFonts w:eastAsia="Times New Roman"/>
          <w:bCs/>
          <w:szCs w:val="20"/>
        </w:rPr>
        <w:t>ini</w:t>
      </w:r>
      <w:proofErr w:type="spellEnd"/>
      <w:r w:rsidRPr="00E1606D">
        <w:rPr>
          <w:rFonts w:eastAsia="Times New Roman"/>
          <w:bCs/>
          <w:szCs w:val="20"/>
        </w:rPr>
        <w:t xml:space="preserve"> </w:t>
      </w:r>
      <w:proofErr w:type="spellStart"/>
      <w:r w:rsidRPr="00E1606D">
        <w:rPr>
          <w:rFonts w:eastAsia="Times New Roman"/>
          <w:bCs/>
          <w:szCs w:val="20"/>
        </w:rPr>
        <w:t>memungkinkan</w:t>
      </w:r>
      <w:proofErr w:type="spellEnd"/>
      <w:r w:rsidRPr="00E1606D">
        <w:rPr>
          <w:rFonts w:eastAsia="Times New Roman"/>
          <w:bCs/>
          <w:szCs w:val="20"/>
        </w:rPr>
        <w:t xml:space="preserve"> </w:t>
      </w:r>
      <w:proofErr w:type="spellStart"/>
      <w:r w:rsidRPr="00E1606D">
        <w:rPr>
          <w:rFonts w:eastAsia="Times New Roman"/>
          <w:bCs/>
          <w:szCs w:val="20"/>
        </w:rPr>
        <w:t>pengembangan</w:t>
      </w:r>
      <w:proofErr w:type="spellEnd"/>
      <w:r w:rsidRPr="00E1606D">
        <w:rPr>
          <w:rFonts w:eastAsia="Times New Roman"/>
          <w:bCs/>
          <w:szCs w:val="20"/>
        </w:rPr>
        <w:t xml:space="preserve"> </w:t>
      </w:r>
      <w:proofErr w:type="spellStart"/>
      <w:r w:rsidRPr="00E1606D">
        <w:rPr>
          <w:rFonts w:eastAsia="Times New Roman"/>
          <w:bCs/>
          <w:szCs w:val="20"/>
        </w:rPr>
        <w:t>aplikasi</w:t>
      </w:r>
      <w:proofErr w:type="spellEnd"/>
      <w:r w:rsidRPr="00E1606D">
        <w:rPr>
          <w:rFonts w:eastAsia="Times New Roman"/>
          <w:bCs/>
          <w:szCs w:val="20"/>
        </w:rPr>
        <w:t xml:space="preserve"> </w:t>
      </w:r>
      <w:proofErr w:type="spellStart"/>
      <w:r w:rsidRPr="00E1606D">
        <w:rPr>
          <w:rFonts w:eastAsia="Times New Roman"/>
          <w:bCs/>
          <w:szCs w:val="20"/>
        </w:rPr>
        <w:t>dengan</w:t>
      </w:r>
      <w:proofErr w:type="spellEnd"/>
      <w:r w:rsidRPr="00E1606D">
        <w:rPr>
          <w:rFonts w:eastAsia="Times New Roman"/>
          <w:bCs/>
          <w:szCs w:val="20"/>
        </w:rPr>
        <w:t xml:space="preserve"> </w:t>
      </w:r>
      <w:proofErr w:type="spellStart"/>
      <w:r w:rsidRPr="00E1606D">
        <w:rPr>
          <w:rFonts w:eastAsia="Times New Roman"/>
          <w:bCs/>
          <w:szCs w:val="20"/>
        </w:rPr>
        <w:t>arsitektur</w:t>
      </w:r>
      <w:proofErr w:type="spellEnd"/>
      <w:r w:rsidRPr="00E1606D">
        <w:rPr>
          <w:rFonts w:eastAsia="Times New Roman"/>
          <w:bCs/>
          <w:szCs w:val="20"/>
        </w:rPr>
        <w:t xml:space="preserve"> MVVM dan </w:t>
      </w:r>
      <w:proofErr w:type="spellStart"/>
      <w:r w:rsidRPr="00E1606D">
        <w:rPr>
          <w:rFonts w:eastAsia="Times New Roman"/>
          <w:bCs/>
          <w:szCs w:val="20"/>
        </w:rPr>
        <w:t>penyimpanan</w:t>
      </w:r>
      <w:proofErr w:type="spellEnd"/>
      <w:r w:rsidRPr="00E1606D">
        <w:rPr>
          <w:rFonts w:eastAsia="Times New Roman"/>
          <w:bCs/>
          <w:szCs w:val="20"/>
        </w:rPr>
        <w:t xml:space="preserve"> data </w:t>
      </w:r>
      <w:proofErr w:type="spellStart"/>
      <w:r w:rsidRPr="00E1606D">
        <w:rPr>
          <w:rFonts w:eastAsia="Times New Roman"/>
          <w:bCs/>
          <w:szCs w:val="20"/>
        </w:rPr>
        <w:t>menggunakan</w:t>
      </w:r>
      <w:proofErr w:type="spellEnd"/>
      <w:r w:rsidRPr="00E1606D">
        <w:rPr>
          <w:rFonts w:eastAsia="Times New Roman"/>
          <w:bCs/>
          <w:szCs w:val="20"/>
        </w:rPr>
        <w:t xml:space="preserve"> Firebase</w:t>
      </w:r>
      <w:r>
        <w:rPr>
          <w:rFonts w:eastAsia="Times New Roman"/>
          <w:bCs/>
          <w:szCs w:val="20"/>
        </w:rPr>
        <w:t xml:space="preserve"> </w:t>
      </w:r>
      <w:sdt>
        <w:sdtPr>
          <w:rPr>
            <w:rFonts w:eastAsia="Times New Roman"/>
            <w:bCs/>
            <w:color w:val="000000"/>
            <w:szCs w:val="20"/>
          </w:rPr>
          <w:tag w:val="MENDELEY_CITATION_v3_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"/>
          <w:id w:val="1458375526"/>
          <w:placeholder>
            <w:docPart w:val="DefaultPlaceholder_-1854013440"/>
          </w:placeholder>
        </w:sdtPr>
        <w:sdtContent>
          <w:r w:rsidR="004973E2" w:rsidRPr="004973E2">
            <w:rPr>
              <w:rFonts w:eastAsia="Times New Roman"/>
              <w:bCs/>
              <w:color w:val="000000"/>
              <w:szCs w:val="20"/>
            </w:rPr>
            <w:t>[16]</w:t>
          </w:r>
        </w:sdtContent>
      </w:sdt>
      <w:r w:rsidRPr="00E1606D">
        <w:rPr>
          <w:rFonts w:eastAsia="Times New Roman"/>
          <w:bCs/>
          <w:szCs w:val="20"/>
        </w:rPr>
        <w:t xml:space="preserve">. Hal </w:t>
      </w:r>
      <w:proofErr w:type="spellStart"/>
      <w:r w:rsidRPr="00E1606D">
        <w:rPr>
          <w:rFonts w:eastAsia="Times New Roman"/>
          <w:bCs/>
          <w:szCs w:val="20"/>
        </w:rPr>
        <w:t>ini</w:t>
      </w:r>
      <w:proofErr w:type="spellEnd"/>
      <w:r w:rsidRPr="00E1606D">
        <w:rPr>
          <w:rFonts w:eastAsia="Times New Roman"/>
          <w:bCs/>
          <w:szCs w:val="20"/>
        </w:rPr>
        <w:t xml:space="preserve"> </w:t>
      </w:r>
      <w:proofErr w:type="spellStart"/>
      <w:r w:rsidRPr="00E1606D">
        <w:rPr>
          <w:rFonts w:eastAsia="Times New Roman"/>
          <w:bCs/>
          <w:szCs w:val="20"/>
        </w:rPr>
        <w:t>menunjukkan</w:t>
      </w:r>
      <w:proofErr w:type="spellEnd"/>
      <w:r w:rsidRPr="00E1606D">
        <w:rPr>
          <w:rFonts w:eastAsia="Times New Roman"/>
          <w:bCs/>
          <w:szCs w:val="20"/>
        </w:rPr>
        <w:t xml:space="preserve"> </w:t>
      </w:r>
      <w:proofErr w:type="spellStart"/>
      <w:r w:rsidRPr="00E1606D">
        <w:rPr>
          <w:rFonts w:eastAsia="Times New Roman"/>
          <w:bCs/>
          <w:szCs w:val="20"/>
        </w:rPr>
        <w:t>fleksibilitas</w:t>
      </w:r>
      <w:proofErr w:type="spellEnd"/>
      <w:r w:rsidRPr="00E1606D">
        <w:rPr>
          <w:rFonts w:eastAsia="Times New Roman"/>
          <w:bCs/>
          <w:szCs w:val="20"/>
        </w:rPr>
        <w:t xml:space="preserve"> dan </w:t>
      </w:r>
      <w:proofErr w:type="spellStart"/>
      <w:r w:rsidRPr="00E1606D">
        <w:rPr>
          <w:rFonts w:eastAsia="Times New Roman"/>
          <w:bCs/>
          <w:szCs w:val="20"/>
        </w:rPr>
        <w:t>kemudahan</w:t>
      </w:r>
      <w:proofErr w:type="spellEnd"/>
      <w:r w:rsidRPr="00E1606D">
        <w:rPr>
          <w:rFonts w:eastAsia="Times New Roman"/>
          <w:bCs/>
          <w:szCs w:val="20"/>
        </w:rPr>
        <w:t xml:space="preserve"> </w:t>
      </w:r>
      <w:proofErr w:type="spellStart"/>
      <w:r w:rsidRPr="00E1606D">
        <w:rPr>
          <w:rFonts w:eastAsia="Times New Roman"/>
          <w:bCs/>
          <w:szCs w:val="20"/>
        </w:rPr>
        <w:t>integrasi</w:t>
      </w:r>
      <w:proofErr w:type="spellEnd"/>
      <w:r w:rsidRPr="00E1606D">
        <w:rPr>
          <w:rFonts w:eastAsia="Times New Roman"/>
          <w:bCs/>
          <w:szCs w:val="20"/>
        </w:rPr>
        <w:t xml:space="preserve"> Android </w:t>
      </w:r>
      <w:proofErr w:type="spellStart"/>
      <w:r w:rsidRPr="00E1606D">
        <w:rPr>
          <w:rFonts w:eastAsia="Times New Roman"/>
          <w:bCs/>
          <w:szCs w:val="20"/>
        </w:rPr>
        <w:t>dengan</w:t>
      </w:r>
      <w:proofErr w:type="spellEnd"/>
      <w:r w:rsidRPr="00E1606D">
        <w:rPr>
          <w:rFonts w:eastAsia="Times New Roman"/>
          <w:bCs/>
          <w:szCs w:val="20"/>
        </w:rPr>
        <w:t xml:space="preserve"> </w:t>
      </w:r>
      <w:proofErr w:type="spellStart"/>
      <w:r w:rsidRPr="00E1606D">
        <w:rPr>
          <w:rFonts w:eastAsia="Times New Roman"/>
          <w:bCs/>
          <w:szCs w:val="20"/>
        </w:rPr>
        <w:t>berbagai</w:t>
      </w:r>
      <w:proofErr w:type="spellEnd"/>
      <w:r w:rsidRPr="00E1606D">
        <w:rPr>
          <w:rFonts w:eastAsia="Times New Roman"/>
          <w:bCs/>
          <w:szCs w:val="20"/>
        </w:rPr>
        <w:t xml:space="preserve"> </w:t>
      </w:r>
      <w:proofErr w:type="spellStart"/>
      <w:r w:rsidRPr="00E1606D">
        <w:rPr>
          <w:rFonts w:eastAsia="Times New Roman"/>
          <w:bCs/>
          <w:szCs w:val="20"/>
        </w:rPr>
        <w:t>teknologi</w:t>
      </w:r>
      <w:proofErr w:type="spellEnd"/>
      <w:r w:rsidRPr="00E1606D">
        <w:rPr>
          <w:rFonts w:eastAsia="Times New Roman"/>
          <w:bCs/>
          <w:szCs w:val="20"/>
        </w:rPr>
        <w:t xml:space="preserve"> </w:t>
      </w:r>
      <w:proofErr w:type="spellStart"/>
      <w:r w:rsidRPr="00E1606D">
        <w:rPr>
          <w:rFonts w:eastAsia="Times New Roman"/>
          <w:bCs/>
          <w:szCs w:val="20"/>
        </w:rPr>
        <w:t>pendukung</w:t>
      </w:r>
      <w:proofErr w:type="spellEnd"/>
      <w:r w:rsidRPr="00E1606D">
        <w:rPr>
          <w:rFonts w:eastAsia="Times New Roman"/>
          <w:bCs/>
          <w:szCs w:val="20"/>
        </w:rPr>
        <w:t>.</w:t>
      </w:r>
    </w:p>
    <w:p w14:paraId="5CC2662E" w14:textId="7A12D40E" w:rsidR="00E1606D" w:rsidRDefault="00E1606D" w:rsidP="001F294D">
      <w:pPr>
        <w:rPr>
          <w:rFonts w:eastAsia="Times New Roman"/>
          <w:bCs/>
          <w:szCs w:val="20"/>
        </w:rPr>
      </w:pPr>
      <w:r w:rsidRPr="00E1606D">
        <w:rPr>
          <w:rFonts w:eastAsia="Times New Roman"/>
          <w:bCs/>
          <w:szCs w:val="20"/>
        </w:rPr>
        <w:t xml:space="preserve">Dalam </w:t>
      </w:r>
      <w:proofErr w:type="spellStart"/>
      <w:r w:rsidRPr="00E1606D">
        <w:rPr>
          <w:rFonts w:eastAsia="Times New Roman"/>
          <w:bCs/>
          <w:szCs w:val="20"/>
        </w:rPr>
        <w:t>penelitian</w:t>
      </w:r>
      <w:proofErr w:type="spellEnd"/>
      <w:r w:rsidRPr="00E1606D">
        <w:rPr>
          <w:rFonts w:eastAsia="Times New Roman"/>
          <w:bCs/>
          <w:szCs w:val="20"/>
        </w:rPr>
        <w:t xml:space="preserve"> yang </w:t>
      </w:r>
      <w:proofErr w:type="spellStart"/>
      <w:r w:rsidRPr="00E1606D">
        <w:rPr>
          <w:rFonts w:eastAsia="Times New Roman"/>
          <w:bCs/>
          <w:szCs w:val="20"/>
        </w:rPr>
        <w:t>mengembangkan</w:t>
      </w:r>
      <w:proofErr w:type="spellEnd"/>
      <w:r w:rsidRPr="00E1606D">
        <w:rPr>
          <w:rFonts w:eastAsia="Times New Roman"/>
          <w:bCs/>
          <w:szCs w:val="20"/>
        </w:rPr>
        <w:t xml:space="preserve"> </w:t>
      </w:r>
      <w:proofErr w:type="spellStart"/>
      <w:r w:rsidRPr="00E1606D">
        <w:rPr>
          <w:rFonts w:eastAsia="Times New Roman"/>
          <w:bCs/>
          <w:szCs w:val="20"/>
        </w:rPr>
        <w:t>sistem</w:t>
      </w:r>
      <w:proofErr w:type="spellEnd"/>
      <w:r w:rsidRPr="00E1606D">
        <w:rPr>
          <w:rFonts w:eastAsia="Times New Roman"/>
          <w:bCs/>
          <w:szCs w:val="20"/>
        </w:rPr>
        <w:t xml:space="preserve"> </w:t>
      </w:r>
      <w:proofErr w:type="spellStart"/>
      <w:r w:rsidRPr="00E1606D">
        <w:rPr>
          <w:rFonts w:eastAsia="Times New Roman"/>
          <w:bCs/>
          <w:szCs w:val="20"/>
        </w:rPr>
        <w:t>pakar</w:t>
      </w:r>
      <w:proofErr w:type="spellEnd"/>
      <w:r w:rsidRPr="00E1606D">
        <w:rPr>
          <w:rFonts w:eastAsia="Times New Roman"/>
          <w:bCs/>
          <w:szCs w:val="20"/>
        </w:rPr>
        <w:t xml:space="preserve"> </w:t>
      </w:r>
      <w:proofErr w:type="spellStart"/>
      <w:r w:rsidRPr="00E1606D">
        <w:rPr>
          <w:rFonts w:eastAsia="Times New Roman"/>
          <w:bCs/>
          <w:szCs w:val="20"/>
        </w:rPr>
        <w:t>untuk</w:t>
      </w:r>
      <w:proofErr w:type="spellEnd"/>
      <w:r w:rsidRPr="00E1606D">
        <w:rPr>
          <w:rFonts w:eastAsia="Times New Roman"/>
          <w:bCs/>
          <w:szCs w:val="20"/>
        </w:rPr>
        <w:t xml:space="preserve"> </w:t>
      </w:r>
      <w:proofErr w:type="spellStart"/>
      <w:r w:rsidRPr="00E1606D">
        <w:rPr>
          <w:rFonts w:eastAsia="Times New Roman"/>
          <w:bCs/>
          <w:szCs w:val="20"/>
        </w:rPr>
        <w:t>mendeteksi</w:t>
      </w:r>
      <w:proofErr w:type="spellEnd"/>
      <w:r w:rsidRPr="00E1606D">
        <w:rPr>
          <w:rFonts w:eastAsia="Times New Roman"/>
          <w:bCs/>
          <w:szCs w:val="20"/>
        </w:rPr>
        <w:t xml:space="preserve"> </w:t>
      </w:r>
      <w:proofErr w:type="spellStart"/>
      <w:r w:rsidRPr="00E1606D">
        <w:rPr>
          <w:rFonts w:eastAsia="Times New Roman"/>
          <w:bCs/>
          <w:szCs w:val="20"/>
        </w:rPr>
        <w:t>gangguan</w:t>
      </w:r>
      <w:proofErr w:type="spellEnd"/>
      <w:r w:rsidRPr="00E1606D">
        <w:rPr>
          <w:rFonts w:eastAsia="Times New Roman"/>
          <w:bCs/>
          <w:szCs w:val="20"/>
        </w:rPr>
        <w:t xml:space="preserve"> mental pada </w:t>
      </w:r>
      <w:proofErr w:type="spellStart"/>
      <w:r w:rsidRPr="00E1606D">
        <w:rPr>
          <w:rFonts w:eastAsia="Times New Roman"/>
          <w:bCs/>
          <w:szCs w:val="20"/>
        </w:rPr>
        <w:t>remaja</w:t>
      </w:r>
      <w:proofErr w:type="spellEnd"/>
      <w:r w:rsidRPr="00E1606D">
        <w:rPr>
          <w:rFonts w:eastAsia="Times New Roman"/>
          <w:bCs/>
          <w:szCs w:val="20"/>
        </w:rPr>
        <w:t xml:space="preserve">, </w:t>
      </w:r>
      <w:proofErr w:type="spellStart"/>
      <w:r w:rsidRPr="00E1606D">
        <w:rPr>
          <w:rFonts w:eastAsia="Times New Roman"/>
          <w:bCs/>
          <w:szCs w:val="20"/>
        </w:rPr>
        <w:t>penggunaan</w:t>
      </w:r>
      <w:proofErr w:type="spellEnd"/>
      <w:r w:rsidRPr="00E1606D">
        <w:rPr>
          <w:rFonts w:eastAsia="Times New Roman"/>
          <w:bCs/>
          <w:szCs w:val="20"/>
        </w:rPr>
        <w:t xml:space="preserve"> Android </w:t>
      </w:r>
      <w:proofErr w:type="spellStart"/>
      <w:r w:rsidRPr="00E1606D">
        <w:rPr>
          <w:rFonts w:eastAsia="Times New Roman"/>
          <w:bCs/>
          <w:szCs w:val="20"/>
        </w:rPr>
        <w:t>memungkinkan</w:t>
      </w:r>
      <w:proofErr w:type="spellEnd"/>
      <w:r w:rsidRPr="00E1606D">
        <w:rPr>
          <w:rFonts w:eastAsia="Times New Roman"/>
          <w:bCs/>
          <w:szCs w:val="20"/>
        </w:rPr>
        <w:t xml:space="preserve"> </w:t>
      </w:r>
      <w:proofErr w:type="spellStart"/>
      <w:r w:rsidRPr="00E1606D">
        <w:rPr>
          <w:rFonts w:eastAsia="Times New Roman"/>
          <w:bCs/>
          <w:szCs w:val="20"/>
        </w:rPr>
        <w:t>aplikasi</w:t>
      </w:r>
      <w:proofErr w:type="spellEnd"/>
      <w:r w:rsidRPr="00E1606D">
        <w:rPr>
          <w:rFonts w:eastAsia="Times New Roman"/>
          <w:bCs/>
          <w:szCs w:val="20"/>
        </w:rPr>
        <w:t xml:space="preserve"> </w:t>
      </w:r>
      <w:proofErr w:type="spellStart"/>
      <w:r w:rsidRPr="00E1606D">
        <w:rPr>
          <w:rFonts w:eastAsia="Times New Roman"/>
          <w:bCs/>
          <w:szCs w:val="20"/>
        </w:rPr>
        <w:t>untuk</w:t>
      </w:r>
      <w:proofErr w:type="spellEnd"/>
      <w:r w:rsidRPr="00E1606D">
        <w:rPr>
          <w:rFonts w:eastAsia="Times New Roman"/>
          <w:bCs/>
          <w:szCs w:val="20"/>
        </w:rPr>
        <w:t xml:space="preserve"> </w:t>
      </w:r>
      <w:proofErr w:type="spellStart"/>
      <w:r w:rsidRPr="00E1606D">
        <w:rPr>
          <w:rFonts w:eastAsia="Times New Roman"/>
          <w:bCs/>
          <w:szCs w:val="20"/>
        </w:rPr>
        <w:t>diakses</w:t>
      </w:r>
      <w:proofErr w:type="spellEnd"/>
      <w:r w:rsidRPr="00E1606D">
        <w:rPr>
          <w:rFonts w:eastAsia="Times New Roman"/>
          <w:bCs/>
          <w:szCs w:val="20"/>
        </w:rPr>
        <w:t xml:space="preserve"> </w:t>
      </w:r>
      <w:proofErr w:type="spellStart"/>
      <w:r w:rsidRPr="00E1606D">
        <w:rPr>
          <w:rFonts w:eastAsia="Times New Roman"/>
          <w:bCs/>
          <w:szCs w:val="20"/>
        </w:rPr>
        <w:t>secara</w:t>
      </w:r>
      <w:proofErr w:type="spellEnd"/>
      <w:r w:rsidRPr="00E1606D">
        <w:rPr>
          <w:rFonts w:eastAsia="Times New Roman"/>
          <w:bCs/>
          <w:szCs w:val="20"/>
        </w:rPr>
        <w:t xml:space="preserve"> </w:t>
      </w:r>
      <w:proofErr w:type="spellStart"/>
      <w:r w:rsidRPr="00E1606D">
        <w:rPr>
          <w:rFonts w:eastAsia="Times New Roman"/>
          <w:bCs/>
          <w:szCs w:val="20"/>
        </w:rPr>
        <w:t>luas</w:t>
      </w:r>
      <w:proofErr w:type="spellEnd"/>
      <w:r w:rsidRPr="00E1606D">
        <w:rPr>
          <w:rFonts w:eastAsia="Times New Roman"/>
          <w:bCs/>
          <w:szCs w:val="20"/>
        </w:rPr>
        <w:t xml:space="preserve"> oleh </w:t>
      </w:r>
      <w:proofErr w:type="spellStart"/>
      <w:r w:rsidRPr="00E1606D">
        <w:rPr>
          <w:rFonts w:eastAsia="Times New Roman"/>
          <w:bCs/>
          <w:szCs w:val="20"/>
        </w:rPr>
        <w:t>pengguna</w:t>
      </w:r>
      <w:proofErr w:type="spellEnd"/>
      <w:r w:rsidRPr="00E1606D">
        <w:rPr>
          <w:rFonts w:eastAsia="Times New Roman"/>
          <w:bCs/>
          <w:szCs w:val="20"/>
        </w:rPr>
        <w:t xml:space="preserve">, </w:t>
      </w:r>
      <w:proofErr w:type="spellStart"/>
      <w:r w:rsidRPr="00E1606D">
        <w:rPr>
          <w:rFonts w:eastAsia="Times New Roman"/>
          <w:bCs/>
          <w:szCs w:val="20"/>
        </w:rPr>
        <w:t>mengingat</w:t>
      </w:r>
      <w:proofErr w:type="spellEnd"/>
      <w:r w:rsidRPr="00E1606D">
        <w:rPr>
          <w:rFonts w:eastAsia="Times New Roman"/>
          <w:bCs/>
          <w:szCs w:val="20"/>
        </w:rPr>
        <w:t xml:space="preserve"> </w:t>
      </w:r>
      <w:proofErr w:type="spellStart"/>
      <w:r w:rsidRPr="00E1606D">
        <w:rPr>
          <w:rFonts w:eastAsia="Times New Roman"/>
          <w:bCs/>
          <w:szCs w:val="20"/>
        </w:rPr>
        <w:t>dominasi</w:t>
      </w:r>
      <w:proofErr w:type="spellEnd"/>
      <w:r w:rsidRPr="00E1606D">
        <w:rPr>
          <w:rFonts w:eastAsia="Times New Roman"/>
          <w:bCs/>
          <w:szCs w:val="20"/>
        </w:rPr>
        <w:t xml:space="preserve"> </w:t>
      </w:r>
      <w:proofErr w:type="spellStart"/>
      <w:r w:rsidRPr="00E1606D">
        <w:rPr>
          <w:rFonts w:eastAsia="Times New Roman"/>
          <w:bCs/>
          <w:szCs w:val="20"/>
        </w:rPr>
        <w:t>sistem</w:t>
      </w:r>
      <w:proofErr w:type="spellEnd"/>
      <w:r w:rsidRPr="00E1606D">
        <w:rPr>
          <w:rFonts w:eastAsia="Times New Roman"/>
          <w:bCs/>
          <w:szCs w:val="20"/>
        </w:rPr>
        <w:t xml:space="preserve"> </w:t>
      </w:r>
      <w:proofErr w:type="spellStart"/>
      <w:r w:rsidRPr="00E1606D">
        <w:rPr>
          <w:rFonts w:eastAsia="Times New Roman"/>
          <w:bCs/>
          <w:szCs w:val="20"/>
        </w:rPr>
        <w:t>operasi</w:t>
      </w:r>
      <w:proofErr w:type="spellEnd"/>
      <w:r w:rsidRPr="00E1606D">
        <w:rPr>
          <w:rFonts w:eastAsia="Times New Roman"/>
          <w:bCs/>
          <w:szCs w:val="20"/>
        </w:rPr>
        <w:t xml:space="preserve"> </w:t>
      </w:r>
      <w:proofErr w:type="spellStart"/>
      <w:r w:rsidRPr="00E1606D">
        <w:rPr>
          <w:rFonts w:eastAsia="Times New Roman"/>
          <w:bCs/>
          <w:szCs w:val="20"/>
        </w:rPr>
        <w:t>ini</w:t>
      </w:r>
      <w:proofErr w:type="spellEnd"/>
      <w:r w:rsidRPr="00E1606D">
        <w:rPr>
          <w:rFonts w:eastAsia="Times New Roman"/>
          <w:bCs/>
          <w:szCs w:val="20"/>
        </w:rPr>
        <w:t xml:space="preserve"> di pasar </w:t>
      </w:r>
      <w:proofErr w:type="spellStart"/>
      <w:r w:rsidRPr="00E1606D">
        <w:rPr>
          <w:rFonts w:eastAsia="Times New Roman"/>
          <w:bCs/>
          <w:szCs w:val="20"/>
        </w:rPr>
        <w:t>perangkat</w:t>
      </w:r>
      <w:proofErr w:type="spellEnd"/>
      <w:r w:rsidRPr="00E1606D">
        <w:rPr>
          <w:rFonts w:eastAsia="Times New Roman"/>
          <w:bCs/>
          <w:szCs w:val="20"/>
        </w:rPr>
        <w:t xml:space="preserve"> mobile</w:t>
      </w:r>
      <w:r>
        <w:rPr>
          <w:rFonts w:eastAsia="Times New Roman"/>
          <w:bCs/>
          <w:szCs w:val="20"/>
        </w:rPr>
        <w:t xml:space="preserve"> </w:t>
      </w:r>
      <w:sdt>
        <w:sdtPr>
          <w:rPr>
            <w:rFonts w:eastAsia="Times New Roman"/>
            <w:bCs/>
            <w:color w:val="000000"/>
            <w:szCs w:val="20"/>
          </w:rPr>
          <w:tag w:val="MENDELEY_CITATION_v3_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"/>
          <w:id w:val="83972590"/>
          <w:placeholder>
            <w:docPart w:val="DefaultPlaceholder_-1854013440"/>
          </w:placeholder>
        </w:sdtPr>
        <w:sdtContent>
          <w:r w:rsidR="004973E2" w:rsidRPr="004973E2">
            <w:rPr>
              <w:rFonts w:eastAsia="Times New Roman"/>
              <w:bCs/>
              <w:color w:val="000000"/>
              <w:szCs w:val="20"/>
            </w:rPr>
            <w:t>[29]</w:t>
          </w:r>
        </w:sdtContent>
      </w:sdt>
      <w:r w:rsidRPr="00E1606D">
        <w:rPr>
          <w:rFonts w:eastAsia="Times New Roman"/>
          <w:bCs/>
          <w:szCs w:val="20"/>
        </w:rPr>
        <w:t xml:space="preserve">. Hal </w:t>
      </w:r>
      <w:proofErr w:type="spellStart"/>
      <w:r w:rsidRPr="00E1606D">
        <w:rPr>
          <w:rFonts w:eastAsia="Times New Roman"/>
          <w:bCs/>
          <w:szCs w:val="20"/>
        </w:rPr>
        <w:t>ini</w:t>
      </w:r>
      <w:proofErr w:type="spellEnd"/>
      <w:r w:rsidRPr="00E1606D">
        <w:rPr>
          <w:rFonts w:eastAsia="Times New Roman"/>
          <w:bCs/>
          <w:szCs w:val="20"/>
        </w:rPr>
        <w:t xml:space="preserve"> </w:t>
      </w:r>
      <w:proofErr w:type="spellStart"/>
      <w:r w:rsidRPr="00E1606D">
        <w:rPr>
          <w:rFonts w:eastAsia="Times New Roman"/>
          <w:bCs/>
          <w:szCs w:val="20"/>
        </w:rPr>
        <w:t>memperkuat</w:t>
      </w:r>
      <w:proofErr w:type="spellEnd"/>
      <w:r w:rsidRPr="00E1606D">
        <w:rPr>
          <w:rFonts w:eastAsia="Times New Roman"/>
          <w:bCs/>
          <w:szCs w:val="20"/>
        </w:rPr>
        <w:t xml:space="preserve"> </w:t>
      </w:r>
      <w:proofErr w:type="spellStart"/>
      <w:r w:rsidRPr="00E1606D">
        <w:rPr>
          <w:rFonts w:eastAsia="Times New Roman"/>
          <w:bCs/>
          <w:szCs w:val="20"/>
        </w:rPr>
        <w:t>alasan</w:t>
      </w:r>
      <w:proofErr w:type="spellEnd"/>
      <w:r w:rsidRPr="00E1606D">
        <w:rPr>
          <w:rFonts w:eastAsia="Times New Roman"/>
          <w:bCs/>
          <w:szCs w:val="20"/>
        </w:rPr>
        <w:t xml:space="preserve"> </w:t>
      </w:r>
      <w:proofErr w:type="spellStart"/>
      <w:r w:rsidRPr="00E1606D">
        <w:rPr>
          <w:rFonts w:eastAsia="Times New Roman"/>
          <w:bCs/>
          <w:szCs w:val="20"/>
        </w:rPr>
        <w:t>pemilihan</w:t>
      </w:r>
      <w:proofErr w:type="spellEnd"/>
      <w:r w:rsidRPr="00E1606D">
        <w:rPr>
          <w:rFonts w:eastAsia="Times New Roman"/>
          <w:bCs/>
          <w:szCs w:val="20"/>
        </w:rPr>
        <w:t xml:space="preserve"> Android </w:t>
      </w:r>
      <w:proofErr w:type="spellStart"/>
      <w:r w:rsidRPr="00E1606D">
        <w:rPr>
          <w:rFonts w:eastAsia="Times New Roman"/>
          <w:bCs/>
          <w:szCs w:val="20"/>
        </w:rPr>
        <w:t>sebagai</w:t>
      </w:r>
      <w:proofErr w:type="spellEnd"/>
      <w:r w:rsidRPr="00E1606D">
        <w:rPr>
          <w:rFonts w:eastAsia="Times New Roman"/>
          <w:bCs/>
          <w:szCs w:val="20"/>
        </w:rPr>
        <w:t xml:space="preserve"> platform </w:t>
      </w:r>
      <w:proofErr w:type="spellStart"/>
      <w:r w:rsidRPr="00E1606D">
        <w:rPr>
          <w:rFonts w:eastAsia="Times New Roman"/>
          <w:bCs/>
          <w:szCs w:val="20"/>
        </w:rPr>
        <w:t>utama</w:t>
      </w:r>
      <w:proofErr w:type="spellEnd"/>
      <w:r w:rsidRPr="00E1606D">
        <w:rPr>
          <w:rFonts w:eastAsia="Times New Roman"/>
          <w:bCs/>
          <w:szCs w:val="20"/>
        </w:rPr>
        <w:t xml:space="preserve"> </w:t>
      </w:r>
      <w:proofErr w:type="spellStart"/>
      <w:r w:rsidRPr="00E1606D">
        <w:rPr>
          <w:rFonts w:eastAsia="Times New Roman"/>
          <w:bCs/>
          <w:szCs w:val="20"/>
        </w:rPr>
        <w:t>dalam</w:t>
      </w:r>
      <w:proofErr w:type="spellEnd"/>
      <w:r w:rsidRPr="00E1606D">
        <w:rPr>
          <w:rFonts w:eastAsia="Times New Roman"/>
          <w:bCs/>
          <w:szCs w:val="20"/>
        </w:rPr>
        <w:t xml:space="preserve"> </w:t>
      </w:r>
      <w:proofErr w:type="spellStart"/>
      <w:r w:rsidRPr="00E1606D">
        <w:rPr>
          <w:rFonts w:eastAsia="Times New Roman"/>
          <w:bCs/>
          <w:szCs w:val="20"/>
        </w:rPr>
        <w:t>pengembangan</w:t>
      </w:r>
      <w:proofErr w:type="spellEnd"/>
      <w:r w:rsidRPr="00E1606D">
        <w:rPr>
          <w:rFonts w:eastAsia="Times New Roman"/>
          <w:bCs/>
          <w:szCs w:val="20"/>
        </w:rPr>
        <w:t xml:space="preserve"> </w:t>
      </w:r>
      <w:proofErr w:type="spellStart"/>
      <w:r w:rsidRPr="00E1606D">
        <w:rPr>
          <w:rFonts w:eastAsia="Times New Roman"/>
          <w:bCs/>
          <w:szCs w:val="20"/>
        </w:rPr>
        <w:t>aplikasi</w:t>
      </w:r>
      <w:proofErr w:type="spellEnd"/>
      <w:r w:rsidRPr="00E1606D">
        <w:rPr>
          <w:rFonts w:eastAsia="Times New Roman"/>
          <w:bCs/>
          <w:szCs w:val="20"/>
        </w:rPr>
        <w:t xml:space="preserve"> </w:t>
      </w:r>
      <w:proofErr w:type="spellStart"/>
      <w:r w:rsidRPr="00E1606D">
        <w:rPr>
          <w:rFonts w:eastAsia="Times New Roman"/>
          <w:bCs/>
          <w:szCs w:val="20"/>
        </w:rPr>
        <w:t>kesehatan</w:t>
      </w:r>
      <w:proofErr w:type="spellEnd"/>
      <w:r w:rsidRPr="00E1606D">
        <w:rPr>
          <w:rFonts w:eastAsia="Times New Roman"/>
          <w:bCs/>
          <w:szCs w:val="20"/>
        </w:rPr>
        <w:t xml:space="preserve"> mental.</w:t>
      </w:r>
    </w:p>
    <w:p w14:paraId="47C046AC" w14:textId="01E26C39" w:rsidR="00E1606D" w:rsidRDefault="00E1606D" w:rsidP="001F294D">
      <w:pPr>
        <w:rPr>
          <w:rFonts w:eastAsia="Times New Roman"/>
          <w:bCs/>
          <w:szCs w:val="20"/>
        </w:rPr>
      </w:pPr>
      <w:proofErr w:type="spellStart"/>
      <w:r w:rsidRPr="00E1606D">
        <w:rPr>
          <w:rFonts w:eastAsia="Times New Roman"/>
          <w:bCs/>
          <w:szCs w:val="20"/>
        </w:rPr>
        <w:t>Penelitian</w:t>
      </w:r>
      <w:proofErr w:type="spellEnd"/>
      <w:r w:rsidRPr="00E1606D">
        <w:rPr>
          <w:rFonts w:eastAsia="Times New Roman"/>
          <w:bCs/>
          <w:szCs w:val="20"/>
        </w:rPr>
        <w:t xml:space="preserve"> yang </w:t>
      </w:r>
      <w:proofErr w:type="spellStart"/>
      <w:r w:rsidRPr="00E1606D">
        <w:rPr>
          <w:rFonts w:eastAsia="Times New Roman"/>
          <w:bCs/>
          <w:szCs w:val="20"/>
        </w:rPr>
        <w:t>mengembangkan</w:t>
      </w:r>
      <w:proofErr w:type="spellEnd"/>
      <w:r w:rsidRPr="00E1606D">
        <w:rPr>
          <w:rFonts w:eastAsia="Times New Roman"/>
          <w:bCs/>
          <w:szCs w:val="20"/>
        </w:rPr>
        <w:t xml:space="preserve"> </w:t>
      </w:r>
      <w:proofErr w:type="spellStart"/>
      <w:r w:rsidRPr="00E1606D">
        <w:rPr>
          <w:rFonts w:eastAsia="Times New Roman"/>
          <w:bCs/>
          <w:szCs w:val="20"/>
        </w:rPr>
        <w:t>aplikasi</w:t>
      </w:r>
      <w:proofErr w:type="spellEnd"/>
      <w:r w:rsidRPr="00E1606D">
        <w:rPr>
          <w:rFonts w:eastAsia="Times New Roman"/>
          <w:bCs/>
          <w:szCs w:val="20"/>
        </w:rPr>
        <w:t xml:space="preserve"> "</w:t>
      </w:r>
      <w:proofErr w:type="spellStart"/>
      <w:r w:rsidRPr="00E1606D">
        <w:rPr>
          <w:rFonts w:eastAsia="Times New Roman"/>
          <w:bCs/>
          <w:szCs w:val="20"/>
        </w:rPr>
        <w:t>MentalWell</w:t>
      </w:r>
      <w:proofErr w:type="spellEnd"/>
      <w:r w:rsidRPr="00E1606D">
        <w:rPr>
          <w:rFonts w:eastAsia="Times New Roman"/>
          <w:bCs/>
          <w:szCs w:val="20"/>
        </w:rPr>
        <w:t xml:space="preserve">" juga </w:t>
      </w:r>
      <w:proofErr w:type="spellStart"/>
      <w:r w:rsidRPr="00E1606D">
        <w:rPr>
          <w:rFonts w:eastAsia="Times New Roman"/>
          <w:bCs/>
          <w:szCs w:val="20"/>
        </w:rPr>
        <w:t>menunjukkan</w:t>
      </w:r>
      <w:proofErr w:type="spellEnd"/>
      <w:r w:rsidRPr="00E1606D">
        <w:rPr>
          <w:rFonts w:eastAsia="Times New Roman"/>
          <w:bCs/>
          <w:szCs w:val="20"/>
        </w:rPr>
        <w:t xml:space="preserve"> </w:t>
      </w:r>
      <w:proofErr w:type="spellStart"/>
      <w:r w:rsidRPr="00E1606D">
        <w:rPr>
          <w:rFonts w:eastAsia="Times New Roman"/>
          <w:bCs/>
          <w:szCs w:val="20"/>
        </w:rPr>
        <w:t>bahwa</w:t>
      </w:r>
      <w:proofErr w:type="spellEnd"/>
      <w:r w:rsidRPr="00E1606D">
        <w:rPr>
          <w:rFonts w:eastAsia="Times New Roman"/>
          <w:bCs/>
          <w:szCs w:val="20"/>
        </w:rPr>
        <w:t xml:space="preserve"> </w:t>
      </w:r>
      <w:proofErr w:type="spellStart"/>
      <w:r w:rsidRPr="00E1606D">
        <w:rPr>
          <w:rFonts w:eastAsia="Times New Roman"/>
          <w:bCs/>
          <w:szCs w:val="20"/>
        </w:rPr>
        <w:t>penggunaan</w:t>
      </w:r>
      <w:proofErr w:type="spellEnd"/>
      <w:r w:rsidRPr="00E1606D">
        <w:rPr>
          <w:rFonts w:eastAsia="Times New Roman"/>
          <w:bCs/>
          <w:szCs w:val="20"/>
        </w:rPr>
        <w:t xml:space="preserve"> Android </w:t>
      </w:r>
      <w:proofErr w:type="spellStart"/>
      <w:r w:rsidRPr="00E1606D">
        <w:rPr>
          <w:rFonts w:eastAsia="Times New Roman"/>
          <w:bCs/>
          <w:szCs w:val="20"/>
        </w:rPr>
        <w:t>memungkinkan</w:t>
      </w:r>
      <w:proofErr w:type="spellEnd"/>
      <w:r w:rsidRPr="00E1606D">
        <w:rPr>
          <w:rFonts w:eastAsia="Times New Roman"/>
          <w:bCs/>
          <w:szCs w:val="20"/>
        </w:rPr>
        <w:t xml:space="preserve"> </w:t>
      </w:r>
      <w:proofErr w:type="spellStart"/>
      <w:r w:rsidRPr="00E1606D">
        <w:rPr>
          <w:rFonts w:eastAsia="Times New Roman"/>
          <w:bCs/>
          <w:szCs w:val="20"/>
        </w:rPr>
        <w:t>implementasi</w:t>
      </w:r>
      <w:proofErr w:type="spellEnd"/>
      <w:r w:rsidRPr="00E1606D">
        <w:rPr>
          <w:rFonts w:eastAsia="Times New Roman"/>
          <w:bCs/>
          <w:szCs w:val="20"/>
        </w:rPr>
        <w:t xml:space="preserve"> </w:t>
      </w:r>
      <w:proofErr w:type="spellStart"/>
      <w:r w:rsidRPr="00E1606D">
        <w:rPr>
          <w:rFonts w:eastAsia="Times New Roman"/>
          <w:bCs/>
          <w:szCs w:val="20"/>
        </w:rPr>
        <w:t>algoritma</w:t>
      </w:r>
      <w:proofErr w:type="spellEnd"/>
      <w:r w:rsidRPr="00E1606D">
        <w:rPr>
          <w:rFonts w:eastAsia="Times New Roman"/>
          <w:bCs/>
          <w:szCs w:val="20"/>
        </w:rPr>
        <w:t xml:space="preserve"> </w:t>
      </w:r>
      <w:r w:rsidRPr="00FF2B15">
        <w:rPr>
          <w:rFonts w:eastAsia="Times New Roman"/>
          <w:bCs/>
          <w:i/>
          <w:iCs/>
          <w:szCs w:val="20"/>
        </w:rPr>
        <w:t>machine learning</w:t>
      </w:r>
      <w:r w:rsidRPr="00E1606D">
        <w:rPr>
          <w:rFonts w:eastAsia="Times New Roman"/>
          <w:bCs/>
          <w:szCs w:val="20"/>
        </w:rPr>
        <w:t xml:space="preserve"> </w:t>
      </w:r>
      <w:proofErr w:type="spellStart"/>
      <w:r w:rsidRPr="00E1606D">
        <w:rPr>
          <w:rFonts w:eastAsia="Times New Roman"/>
          <w:bCs/>
          <w:szCs w:val="20"/>
        </w:rPr>
        <w:t>seperti</w:t>
      </w:r>
      <w:proofErr w:type="spellEnd"/>
      <w:r w:rsidRPr="00E1606D">
        <w:rPr>
          <w:rFonts w:eastAsia="Times New Roman"/>
          <w:bCs/>
          <w:szCs w:val="20"/>
        </w:rPr>
        <w:t xml:space="preserve"> Random Forest </w:t>
      </w:r>
      <w:proofErr w:type="spellStart"/>
      <w:r w:rsidRPr="00E1606D">
        <w:rPr>
          <w:rFonts w:eastAsia="Times New Roman"/>
          <w:bCs/>
          <w:szCs w:val="20"/>
        </w:rPr>
        <w:t>untuk</w:t>
      </w:r>
      <w:proofErr w:type="spellEnd"/>
      <w:r w:rsidRPr="00E1606D">
        <w:rPr>
          <w:rFonts w:eastAsia="Times New Roman"/>
          <w:bCs/>
          <w:szCs w:val="20"/>
        </w:rPr>
        <w:t xml:space="preserve"> </w:t>
      </w:r>
      <w:proofErr w:type="spellStart"/>
      <w:r w:rsidRPr="00E1606D">
        <w:rPr>
          <w:rFonts w:eastAsia="Times New Roman"/>
          <w:bCs/>
          <w:szCs w:val="20"/>
        </w:rPr>
        <w:t>klasifikasi</w:t>
      </w:r>
      <w:proofErr w:type="spellEnd"/>
      <w:r w:rsidRPr="00E1606D">
        <w:rPr>
          <w:rFonts w:eastAsia="Times New Roman"/>
          <w:bCs/>
          <w:szCs w:val="20"/>
        </w:rPr>
        <w:t xml:space="preserve"> </w:t>
      </w:r>
      <w:proofErr w:type="spellStart"/>
      <w:r w:rsidRPr="00E1606D">
        <w:rPr>
          <w:rFonts w:eastAsia="Times New Roman"/>
          <w:bCs/>
          <w:szCs w:val="20"/>
        </w:rPr>
        <w:t>kesehatan</w:t>
      </w:r>
      <w:proofErr w:type="spellEnd"/>
      <w:r w:rsidRPr="00E1606D">
        <w:rPr>
          <w:rFonts w:eastAsia="Times New Roman"/>
          <w:bCs/>
          <w:szCs w:val="20"/>
        </w:rPr>
        <w:t xml:space="preserve"> mental, yang </w:t>
      </w:r>
      <w:proofErr w:type="spellStart"/>
      <w:r w:rsidRPr="00E1606D">
        <w:rPr>
          <w:rFonts w:eastAsia="Times New Roman"/>
          <w:bCs/>
          <w:szCs w:val="20"/>
        </w:rPr>
        <w:t>memberikan</w:t>
      </w:r>
      <w:proofErr w:type="spellEnd"/>
      <w:r w:rsidRPr="00E1606D">
        <w:rPr>
          <w:rFonts w:eastAsia="Times New Roman"/>
          <w:bCs/>
          <w:szCs w:val="20"/>
        </w:rPr>
        <w:t xml:space="preserve"> </w:t>
      </w:r>
      <w:proofErr w:type="spellStart"/>
      <w:r w:rsidRPr="00E1606D">
        <w:rPr>
          <w:rFonts w:eastAsia="Times New Roman"/>
          <w:bCs/>
          <w:szCs w:val="20"/>
        </w:rPr>
        <w:t>rekomendasi</w:t>
      </w:r>
      <w:proofErr w:type="spellEnd"/>
      <w:r w:rsidRPr="00E1606D">
        <w:rPr>
          <w:rFonts w:eastAsia="Times New Roman"/>
          <w:bCs/>
          <w:szCs w:val="20"/>
        </w:rPr>
        <w:t xml:space="preserve"> </w:t>
      </w:r>
      <w:proofErr w:type="spellStart"/>
      <w:r w:rsidRPr="00E1606D">
        <w:rPr>
          <w:rFonts w:eastAsia="Times New Roman"/>
          <w:bCs/>
          <w:szCs w:val="20"/>
        </w:rPr>
        <w:t>intervensi</w:t>
      </w:r>
      <w:proofErr w:type="spellEnd"/>
      <w:r w:rsidRPr="00E1606D">
        <w:rPr>
          <w:rFonts w:eastAsia="Times New Roman"/>
          <w:bCs/>
          <w:szCs w:val="20"/>
        </w:rPr>
        <w:t xml:space="preserve"> yang </w:t>
      </w:r>
      <w:proofErr w:type="spellStart"/>
      <w:r w:rsidRPr="00E1606D">
        <w:rPr>
          <w:rFonts w:eastAsia="Times New Roman"/>
          <w:bCs/>
          <w:szCs w:val="20"/>
        </w:rPr>
        <w:t>sesuai</w:t>
      </w:r>
      <w:proofErr w:type="spellEnd"/>
      <w:r>
        <w:rPr>
          <w:rFonts w:eastAsia="Times New Roman"/>
          <w:bCs/>
          <w:szCs w:val="20"/>
        </w:rPr>
        <w:t xml:space="preserve"> </w:t>
      </w:r>
      <w:sdt>
        <w:sdtPr>
          <w:rPr>
            <w:rFonts w:eastAsia="Times New Roman"/>
            <w:bCs/>
            <w:color w:val="000000"/>
            <w:szCs w:val="20"/>
          </w:rPr>
          <w:tag w:val="MENDELEY_CITATION_v3_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"/>
          <w:id w:val="777367533"/>
          <w:placeholder>
            <w:docPart w:val="DefaultPlaceholder_-1854013440"/>
          </w:placeholder>
        </w:sdtPr>
        <w:sdtContent>
          <w:r w:rsidR="004973E2" w:rsidRPr="004973E2">
            <w:rPr>
              <w:rFonts w:eastAsia="Times New Roman"/>
              <w:bCs/>
              <w:color w:val="000000"/>
              <w:szCs w:val="20"/>
            </w:rPr>
            <w:t>[18]</w:t>
          </w:r>
        </w:sdtContent>
      </w:sdt>
      <w:r w:rsidRPr="00E1606D">
        <w:rPr>
          <w:rFonts w:eastAsia="Times New Roman"/>
          <w:bCs/>
          <w:szCs w:val="20"/>
        </w:rPr>
        <w:t xml:space="preserve">. </w:t>
      </w:r>
      <w:proofErr w:type="spellStart"/>
      <w:r w:rsidRPr="00E1606D">
        <w:rPr>
          <w:rFonts w:eastAsia="Times New Roman"/>
          <w:bCs/>
          <w:szCs w:val="20"/>
        </w:rPr>
        <w:t>Kemampuan</w:t>
      </w:r>
      <w:proofErr w:type="spellEnd"/>
      <w:r w:rsidRPr="00E1606D">
        <w:rPr>
          <w:rFonts w:eastAsia="Times New Roman"/>
          <w:bCs/>
          <w:szCs w:val="20"/>
        </w:rPr>
        <w:t xml:space="preserve"> Android </w:t>
      </w:r>
      <w:proofErr w:type="spellStart"/>
      <w:r w:rsidRPr="00E1606D">
        <w:rPr>
          <w:rFonts w:eastAsia="Times New Roman"/>
          <w:bCs/>
          <w:szCs w:val="20"/>
        </w:rPr>
        <w:t>dalam</w:t>
      </w:r>
      <w:proofErr w:type="spellEnd"/>
      <w:r w:rsidRPr="00E1606D">
        <w:rPr>
          <w:rFonts w:eastAsia="Times New Roman"/>
          <w:bCs/>
          <w:szCs w:val="20"/>
        </w:rPr>
        <w:t xml:space="preserve"> </w:t>
      </w:r>
      <w:proofErr w:type="spellStart"/>
      <w:r w:rsidRPr="00E1606D">
        <w:rPr>
          <w:rFonts w:eastAsia="Times New Roman"/>
          <w:bCs/>
          <w:szCs w:val="20"/>
        </w:rPr>
        <w:t>menangani</w:t>
      </w:r>
      <w:proofErr w:type="spellEnd"/>
      <w:r w:rsidRPr="00E1606D">
        <w:rPr>
          <w:rFonts w:eastAsia="Times New Roman"/>
          <w:bCs/>
          <w:szCs w:val="20"/>
        </w:rPr>
        <w:t xml:space="preserve"> proses </w:t>
      </w:r>
      <w:proofErr w:type="spellStart"/>
      <w:r w:rsidRPr="00E1606D">
        <w:rPr>
          <w:rFonts w:eastAsia="Times New Roman"/>
          <w:bCs/>
          <w:szCs w:val="20"/>
        </w:rPr>
        <w:t>komputasi</w:t>
      </w:r>
      <w:proofErr w:type="spellEnd"/>
      <w:r w:rsidRPr="00E1606D">
        <w:rPr>
          <w:rFonts w:eastAsia="Times New Roman"/>
          <w:bCs/>
          <w:szCs w:val="20"/>
        </w:rPr>
        <w:t xml:space="preserve"> dan </w:t>
      </w:r>
      <w:proofErr w:type="spellStart"/>
      <w:r w:rsidRPr="00E1606D">
        <w:rPr>
          <w:rFonts w:eastAsia="Times New Roman"/>
          <w:bCs/>
          <w:szCs w:val="20"/>
        </w:rPr>
        <w:t>interaksi</w:t>
      </w:r>
      <w:proofErr w:type="spellEnd"/>
      <w:r w:rsidRPr="00E1606D">
        <w:rPr>
          <w:rFonts w:eastAsia="Times New Roman"/>
          <w:bCs/>
          <w:szCs w:val="20"/>
        </w:rPr>
        <w:t xml:space="preserve"> </w:t>
      </w:r>
      <w:proofErr w:type="spellStart"/>
      <w:r w:rsidRPr="00E1606D">
        <w:rPr>
          <w:rFonts w:eastAsia="Times New Roman"/>
          <w:bCs/>
          <w:szCs w:val="20"/>
        </w:rPr>
        <w:t>pengguna</w:t>
      </w:r>
      <w:proofErr w:type="spellEnd"/>
      <w:r w:rsidRPr="00E1606D">
        <w:rPr>
          <w:rFonts w:eastAsia="Times New Roman"/>
          <w:bCs/>
          <w:szCs w:val="20"/>
        </w:rPr>
        <w:t xml:space="preserve"> </w:t>
      </w:r>
      <w:proofErr w:type="spellStart"/>
      <w:r w:rsidRPr="00E1606D">
        <w:rPr>
          <w:rFonts w:eastAsia="Times New Roman"/>
          <w:bCs/>
          <w:szCs w:val="20"/>
        </w:rPr>
        <w:t>menjadi</w:t>
      </w:r>
      <w:proofErr w:type="spellEnd"/>
      <w:r w:rsidRPr="00E1606D">
        <w:rPr>
          <w:rFonts w:eastAsia="Times New Roman"/>
          <w:bCs/>
          <w:szCs w:val="20"/>
        </w:rPr>
        <w:t xml:space="preserve"> </w:t>
      </w:r>
      <w:proofErr w:type="spellStart"/>
      <w:r w:rsidRPr="00E1606D">
        <w:rPr>
          <w:rFonts w:eastAsia="Times New Roman"/>
          <w:bCs/>
          <w:szCs w:val="20"/>
        </w:rPr>
        <w:t>faktor</w:t>
      </w:r>
      <w:proofErr w:type="spellEnd"/>
      <w:r w:rsidRPr="00E1606D">
        <w:rPr>
          <w:rFonts w:eastAsia="Times New Roman"/>
          <w:bCs/>
          <w:szCs w:val="20"/>
        </w:rPr>
        <w:t xml:space="preserve"> </w:t>
      </w:r>
      <w:proofErr w:type="spellStart"/>
      <w:r w:rsidRPr="00E1606D">
        <w:rPr>
          <w:rFonts w:eastAsia="Times New Roman"/>
          <w:bCs/>
          <w:szCs w:val="20"/>
        </w:rPr>
        <w:t>penting</w:t>
      </w:r>
      <w:proofErr w:type="spellEnd"/>
      <w:r w:rsidRPr="00E1606D">
        <w:rPr>
          <w:rFonts w:eastAsia="Times New Roman"/>
          <w:bCs/>
          <w:szCs w:val="20"/>
        </w:rPr>
        <w:t xml:space="preserve"> </w:t>
      </w:r>
      <w:proofErr w:type="spellStart"/>
      <w:r w:rsidRPr="00E1606D">
        <w:rPr>
          <w:rFonts w:eastAsia="Times New Roman"/>
          <w:bCs/>
          <w:szCs w:val="20"/>
        </w:rPr>
        <w:t>dalam</w:t>
      </w:r>
      <w:proofErr w:type="spellEnd"/>
      <w:r w:rsidRPr="00E1606D">
        <w:rPr>
          <w:rFonts w:eastAsia="Times New Roman"/>
          <w:bCs/>
          <w:szCs w:val="20"/>
        </w:rPr>
        <w:t xml:space="preserve"> </w:t>
      </w:r>
      <w:proofErr w:type="spellStart"/>
      <w:r w:rsidRPr="00E1606D">
        <w:rPr>
          <w:rFonts w:eastAsia="Times New Roman"/>
          <w:bCs/>
          <w:szCs w:val="20"/>
        </w:rPr>
        <w:t>pengembangan</w:t>
      </w:r>
      <w:proofErr w:type="spellEnd"/>
      <w:r w:rsidRPr="00E1606D">
        <w:rPr>
          <w:rFonts w:eastAsia="Times New Roman"/>
          <w:bCs/>
          <w:szCs w:val="20"/>
        </w:rPr>
        <w:t xml:space="preserve"> </w:t>
      </w:r>
      <w:proofErr w:type="spellStart"/>
      <w:r w:rsidRPr="00E1606D">
        <w:rPr>
          <w:rFonts w:eastAsia="Times New Roman"/>
          <w:bCs/>
          <w:szCs w:val="20"/>
        </w:rPr>
        <w:t>aplikasi</w:t>
      </w:r>
      <w:proofErr w:type="spellEnd"/>
      <w:r w:rsidRPr="00E1606D">
        <w:rPr>
          <w:rFonts w:eastAsia="Times New Roman"/>
          <w:bCs/>
          <w:szCs w:val="20"/>
        </w:rPr>
        <w:t xml:space="preserve"> </w:t>
      </w:r>
      <w:proofErr w:type="spellStart"/>
      <w:r w:rsidRPr="00E1606D">
        <w:rPr>
          <w:rFonts w:eastAsia="Times New Roman"/>
          <w:bCs/>
          <w:szCs w:val="20"/>
        </w:rPr>
        <w:t>semacam</w:t>
      </w:r>
      <w:proofErr w:type="spellEnd"/>
      <w:r w:rsidRPr="00E1606D">
        <w:rPr>
          <w:rFonts w:eastAsia="Times New Roman"/>
          <w:bCs/>
          <w:szCs w:val="20"/>
        </w:rPr>
        <w:t xml:space="preserve"> </w:t>
      </w:r>
      <w:proofErr w:type="spellStart"/>
      <w:r w:rsidRPr="00E1606D">
        <w:rPr>
          <w:rFonts w:eastAsia="Times New Roman"/>
          <w:bCs/>
          <w:szCs w:val="20"/>
        </w:rPr>
        <w:t>ini</w:t>
      </w:r>
      <w:proofErr w:type="spellEnd"/>
      <w:r w:rsidRPr="00E1606D">
        <w:rPr>
          <w:rFonts w:eastAsia="Times New Roman"/>
          <w:bCs/>
          <w:szCs w:val="20"/>
        </w:rPr>
        <w:t>.</w:t>
      </w:r>
    </w:p>
    <w:p w14:paraId="1E292762" w14:textId="4C4C62AC" w:rsidR="003A40A6" w:rsidRDefault="00E1606D" w:rsidP="001F294D">
      <w:pPr>
        <w:rPr>
          <w:rFonts w:eastAsia="Times New Roman"/>
          <w:bCs/>
          <w:szCs w:val="20"/>
        </w:rPr>
      </w:pPr>
      <w:proofErr w:type="spellStart"/>
      <w:r w:rsidRPr="00E1606D">
        <w:rPr>
          <w:rFonts w:eastAsia="Times New Roman"/>
          <w:bCs/>
          <w:szCs w:val="20"/>
        </w:rPr>
        <w:t>Secara</w:t>
      </w:r>
      <w:proofErr w:type="spellEnd"/>
      <w:r w:rsidRPr="00E1606D">
        <w:rPr>
          <w:rFonts w:eastAsia="Times New Roman"/>
          <w:bCs/>
          <w:szCs w:val="20"/>
        </w:rPr>
        <w:t xml:space="preserve"> </w:t>
      </w:r>
      <w:proofErr w:type="spellStart"/>
      <w:r w:rsidRPr="00E1606D">
        <w:rPr>
          <w:rFonts w:eastAsia="Times New Roman"/>
          <w:bCs/>
          <w:szCs w:val="20"/>
        </w:rPr>
        <w:t>keseluruhan</w:t>
      </w:r>
      <w:proofErr w:type="spellEnd"/>
      <w:r w:rsidRPr="00E1606D">
        <w:rPr>
          <w:rFonts w:eastAsia="Times New Roman"/>
          <w:bCs/>
          <w:szCs w:val="20"/>
        </w:rPr>
        <w:t xml:space="preserve">, </w:t>
      </w:r>
      <w:proofErr w:type="spellStart"/>
      <w:r w:rsidRPr="00E1606D">
        <w:rPr>
          <w:rFonts w:eastAsia="Times New Roman"/>
          <w:bCs/>
          <w:szCs w:val="20"/>
        </w:rPr>
        <w:t>dominasi</w:t>
      </w:r>
      <w:proofErr w:type="spellEnd"/>
      <w:r w:rsidRPr="00E1606D">
        <w:rPr>
          <w:rFonts w:eastAsia="Times New Roman"/>
          <w:bCs/>
          <w:szCs w:val="20"/>
        </w:rPr>
        <w:t xml:space="preserve"> Android </w:t>
      </w:r>
      <w:proofErr w:type="spellStart"/>
      <w:r w:rsidRPr="00E1606D">
        <w:rPr>
          <w:rFonts w:eastAsia="Times New Roman"/>
          <w:bCs/>
          <w:szCs w:val="20"/>
        </w:rPr>
        <w:t>sebagai</w:t>
      </w:r>
      <w:proofErr w:type="spellEnd"/>
      <w:r w:rsidRPr="00E1606D">
        <w:rPr>
          <w:rFonts w:eastAsia="Times New Roman"/>
          <w:bCs/>
          <w:szCs w:val="20"/>
        </w:rPr>
        <w:t xml:space="preserve"> platform </w:t>
      </w:r>
      <w:proofErr w:type="spellStart"/>
      <w:r w:rsidRPr="00E1606D">
        <w:rPr>
          <w:rFonts w:eastAsia="Times New Roman"/>
          <w:bCs/>
          <w:szCs w:val="20"/>
        </w:rPr>
        <w:t>pengembangan</w:t>
      </w:r>
      <w:proofErr w:type="spellEnd"/>
      <w:r w:rsidRPr="00E1606D">
        <w:rPr>
          <w:rFonts w:eastAsia="Times New Roman"/>
          <w:bCs/>
          <w:szCs w:val="20"/>
        </w:rPr>
        <w:t xml:space="preserve"> </w:t>
      </w:r>
      <w:proofErr w:type="spellStart"/>
      <w:r w:rsidRPr="00E1606D">
        <w:rPr>
          <w:rFonts w:eastAsia="Times New Roman"/>
          <w:bCs/>
          <w:szCs w:val="20"/>
        </w:rPr>
        <w:t>aplikasi</w:t>
      </w:r>
      <w:proofErr w:type="spellEnd"/>
      <w:r w:rsidRPr="00E1606D">
        <w:rPr>
          <w:rFonts w:eastAsia="Times New Roman"/>
          <w:bCs/>
          <w:szCs w:val="20"/>
        </w:rPr>
        <w:t xml:space="preserve"> </w:t>
      </w:r>
      <w:proofErr w:type="spellStart"/>
      <w:r w:rsidRPr="00E1606D">
        <w:rPr>
          <w:rFonts w:eastAsia="Times New Roman"/>
          <w:bCs/>
          <w:szCs w:val="20"/>
        </w:rPr>
        <w:t>kesehatan</w:t>
      </w:r>
      <w:proofErr w:type="spellEnd"/>
      <w:r w:rsidRPr="00E1606D">
        <w:rPr>
          <w:rFonts w:eastAsia="Times New Roman"/>
          <w:bCs/>
          <w:szCs w:val="20"/>
        </w:rPr>
        <w:t xml:space="preserve"> mental </w:t>
      </w:r>
      <w:proofErr w:type="spellStart"/>
      <w:r w:rsidRPr="00E1606D">
        <w:rPr>
          <w:rFonts w:eastAsia="Times New Roman"/>
          <w:bCs/>
          <w:szCs w:val="20"/>
        </w:rPr>
        <w:t>dalam</w:t>
      </w:r>
      <w:proofErr w:type="spellEnd"/>
      <w:r w:rsidRPr="00E1606D">
        <w:rPr>
          <w:rFonts w:eastAsia="Times New Roman"/>
          <w:bCs/>
          <w:szCs w:val="20"/>
        </w:rPr>
        <w:t xml:space="preserve"> </w:t>
      </w:r>
      <w:proofErr w:type="spellStart"/>
      <w:r w:rsidRPr="00E1606D">
        <w:rPr>
          <w:rFonts w:eastAsia="Times New Roman"/>
          <w:bCs/>
          <w:szCs w:val="20"/>
        </w:rPr>
        <w:t>publikasi</w:t>
      </w:r>
      <w:proofErr w:type="spellEnd"/>
      <w:r w:rsidRPr="00E1606D">
        <w:rPr>
          <w:rFonts w:eastAsia="Times New Roman"/>
          <w:bCs/>
          <w:szCs w:val="20"/>
        </w:rPr>
        <w:t xml:space="preserve"> </w:t>
      </w:r>
      <w:proofErr w:type="spellStart"/>
      <w:r w:rsidRPr="00E1606D">
        <w:rPr>
          <w:rFonts w:eastAsia="Times New Roman"/>
          <w:bCs/>
          <w:szCs w:val="20"/>
        </w:rPr>
        <w:t>ilmiah</w:t>
      </w:r>
      <w:proofErr w:type="spellEnd"/>
      <w:r w:rsidRPr="00E1606D">
        <w:rPr>
          <w:rFonts w:eastAsia="Times New Roman"/>
          <w:bCs/>
          <w:szCs w:val="20"/>
        </w:rPr>
        <w:t xml:space="preserve"> </w:t>
      </w:r>
      <w:proofErr w:type="spellStart"/>
      <w:r w:rsidRPr="00E1606D">
        <w:rPr>
          <w:rFonts w:eastAsia="Times New Roman"/>
          <w:bCs/>
          <w:szCs w:val="20"/>
        </w:rPr>
        <w:t>tahun</w:t>
      </w:r>
      <w:proofErr w:type="spellEnd"/>
      <w:r w:rsidRPr="00E1606D">
        <w:rPr>
          <w:rFonts w:eastAsia="Times New Roman"/>
          <w:bCs/>
          <w:szCs w:val="20"/>
        </w:rPr>
        <w:t xml:space="preserve"> 2024 </w:t>
      </w:r>
      <w:proofErr w:type="spellStart"/>
      <w:r w:rsidRPr="00E1606D">
        <w:rPr>
          <w:rFonts w:eastAsia="Times New Roman"/>
          <w:bCs/>
          <w:szCs w:val="20"/>
        </w:rPr>
        <w:t>menunjukkan</w:t>
      </w:r>
      <w:proofErr w:type="spellEnd"/>
      <w:r w:rsidRPr="00E1606D">
        <w:rPr>
          <w:rFonts w:eastAsia="Times New Roman"/>
          <w:bCs/>
          <w:szCs w:val="20"/>
        </w:rPr>
        <w:t xml:space="preserve"> </w:t>
      </w:r>
      <w:proofErr w:type="spellStart"/>
      <w:r w:rsidRPr="00E1606D">
        <w:rPr>
          <w:rFonts w:eastAsia="Times New Roman"/>
          <w:bCs/>
          <w:szCs w:val="20"/>
        </w:rPr>
        <w:t>bahwa</w:t>
      </w:r>
      <w:proofErr w:type="spellEnd"/>
      <w:r w:rsidRPr="00E1606D">
        <w:rPr>
          <w:rFonts w:eastAsia="Times New Roman"/>
          <w:bCs/>
          <w:szCs w:val="20"/>
        </w:rPr>
        <w:t xml:space="preserve"> </w:t>
      </w:r>
      <w:proofErr w:type="spellStart"/>
      <w:r w:rsidRPr="00E1606D">
        <w:rPr>
          <w:rFonts w:eastAsia="Times New Roman"/>
          <w:bCs/>
          <w:szCs w:val="20"/>
        </w:rPr>
        <w:t>teknologi</w:t>
      </w:r>
      <w:proofErr w:type="spellEnd"/>
      <w:r w:rsidRPr="00E1606D">
        <w:rPr>
          <w:rFonts w:eastAsia="Times New Roman"/>
          <w:bCs/>
          <w:szCs w:val="20"/>
        </w:rPr>
        <w:t xml:space="preserve"> </w:t>
      </w:r>
      <w:proofErr w:type="spellStart"/>
      <w:r w:rsidRPr="00E1606D">
        <w:rPr>
          <w:rFonts w:eastAsia="Times New Roman"/>
          <w:bCs/>
          <w:szCs w:val="20"/>
        </w:rPr>
        <w:t>ini</w:t>
      </w:r>
      <w:proofErr w:type="spellEnd"/>
      <w:r w:rsidRPr="00E1606D">
        <w:rPr>
          <w:rFonts w:eastAsia="Times New Roman"/>
          <w:bCs/>
          <w:szCs w:val="20"/>
        </w:rPr>
        <w:t xml:space="preserve"> </w:t>
      </w:r>
      <w:proofErr w:type="spellStart"/>
      <w:r w:rsidRPr="00E1606D">
        <w:rPr>
          <w:rFonts w:eastAsia="Times New Roman"/>
          <w:bCs/>
          <w:szCs w:val="20"/>
        </w:rPr>
        <w:t>menjadi</w:t>
      </w:r>
      <w:proofErr w:type="spellEnd"/>
      <w:r w:rsidRPr="00E1606D">
        <w:rPr>
          <w:rFonts w:eastAsia="Times New Roman"/>
          <w:bCs/>
          <w:szCs w:val="20"/>
        </w:rPr>
        <w:t xml:space="preserve"> </w:t>
      </w:r>
      <w:proofErr w:type="spellStart"/>
      <w:r w:rsidRPr="00E1606D">
        <w:rPr>
          <w:rFonts w:eastAsia="Times New Roman"/>
          <w:bCs/>
          <w:szCs w:val="20"/>
        </w:rPr>
        <w:t>pilihan</w:t>
      </w:r>
      <w:proofErr w:type="spellEnd"/>
      <w:r w:rsidRPr="00E1606D">
        <w:rPr>
          <w:rFonts w:eastAsia="Times New Roman"/>
          <w:bCs/>
          <w:szCs w:val="20"/>
        </w:rPr>
        <w:t xml:space="preserve"> </w:t>
      </w:r>
      <w:proofErr w:type="spellStart"/>
      <w:r w:rsidRPr="00E1606D">
        <w:rPr>
          <w:rFonts w:eastAsia="Times New Roman"/>
          <w:bCs/>
          <w:szCs w:val="20"/>
        </w:rPr>
        <w:t>utama</w:t>
      </w:r>
      <w:proofErr w:type="spellEnd"/>
      <w:r w:rsidRPr="00E1606D">
        <w:rPr>
          <w:rFonts w:eastAsia="Times New Roman"/>
          <w:bCs/>
          <w:szCs w:val="20"/>
        </w:rPr>
        <w:t xml:space="preserve"> </w:t>
      </w:r>
      <w:proofErr w:type="spellStart"/>
      <w:r w:rsidRPr="00E1606D">
        <w:rPr>
          <w:rFonts w:eastAsia="Times New Roman"/>
          <w:bCs/>
          <w:szCs w:val="20"/>
        </w:rPr>
        <w:t>karena</w:t>
      </w:r>
      <w:proofErr w:type="spellEnd"/>
      <w:r w:rsidRPr="00E1606D">
        <w:rPr>
          <w:rFonts w:eastAsia="Times New Roman"/>
          <w:bCs/>
          <w:szCs w:val="20"/>
        </w:rPr>
        <w:t xml:space="preserve"> </w:t>
      </w:r>
      <w:proofErr w:type="spellStart"/>
      <w:r w:rsidRPr="00E1606D">
        <w:rPr>
          <w:rFonts w:eastAsia="Times New Roman"/>
          <w:bCs/>
          <w:szCs w:val="20"/>
        </w:rPr>
        <w:t>kemudahan</w:t>
      </w:r>
      <w:proofErr w:type="spellEnd"/>
      <w:r w:rsidRPr="00E1606D">
        <w:rPr>
          <w:rFonts w:eastAsia="Times New Roman"/>
          <w:bCs/>
          <w:szCs w:val="20"/>
        </w:rPr>
        <w:t xml:space="preserve"> </w:t>
      </w:r>
      <w:proofErr w:type="spellStart"/>
      <w:r w:rsidRPr="00E1606D">
        <w:rPr>
          <w:rFonts w:eastAsia="Times New Roman"/>
          <w:bCs/>
          <w:szCs w:val="20"/>
        </w:rPr>
        <w:t>akses</w:t>
      </w:r>
      <w:proofErr w:type="spellEnd"/>
      <w:r w:rsidRPr="00E1606D">
        <w:rPr>
          <w:rFonts w:eastAsia="Times New Roman"/>
          <w:bCs/>
          <w:szCs w:val="20"/>
        </w:rPr>
        <w:t xml:space="preserve">, </w:t>
      </w:r>
      <w:proofErr w:type="spellStart"/>
      <w:r w:rsidRPr="00E1606D">
        <w:rPr>
          <w:rFonts w:eastAsia="Times New Roman"/>
          <w:bCs/>
          <w:szCs w:val="20"/>
        </w:rPr>
        <w:t>fleksibilitas</w:t>
      </w:r>
      <w:proofErr w:type="spellEnd"/>
      <w:r w:rsidRPr="00E1606D">
        <w:rPr>
          <w:rFonts w:eastAsia="Times New Roman"/>
          <w:bCs/>
          <w:szCs w:val="20"/>
        </w:rPr>
        <w:t xml:space="preserve"> </w:t>
      </w:r>
      <w:proofErr w:type="spellStart"/>
      <w:r w:rsidRPr="00E1606D">
        <w:rPr>
          <w:rFonts w:eastAsia="Times New Roman"/>
          <w:bCs/>
          <w:szCs w:val="20"/>
        </w:rPr>
        <w:t>pengembangan</w:t>
      </w:r>
      <w:proofErr w:type="spellEnd"/>
      <w:r w:rsidRPr="00E1606D">
        <w:rPr>
          <w:rFonts w:eastAsia="Times New Roman"/>
          <w:bCs/>
          <w:szCs w:val="20"/>
        </w:rPr>
        <w:t xml:space="preserve">, dan </w:t>
      </w:r>
      <w:proofErr w:type="spellStart"/>
      <w:r w:rsidRPr="00E1606D">
        <w:rPr>
          <w:rFonts w:eastAsia="Times New Roman"/>
          <w:bCs/>
          <w:szCs w:val="20"/>
        </w:rPr>
        <w:t>kemampuan</w:t>
      </w:r>
      <w:proofErr w:type="spellEnd"/>
      <w:r w:rsidRPr="00E1606D">
        <w:rPr>
          <w:rFonts w:eastAsia="Times New Roman"/>
          <w:bCs/>
          <w:szCs w:val="20"/>
        </w:rPr>
        <w:t xml:space="preserve"> </w:t>
      </w:r>
      <w:proofErr w:type="spellStart"/>
      <w:r w:rsidRPr="00E1606D">
        <w:rPr>
          <w:rFonts w:eastAsia="Times New Roman"/>
          <w:bCs/>
          <w:szCs w:val="20"/>
        </w:rPr>
        <w:t>integrasi</w:t>
      </w:r>
      <w:proofErr w:type="spellEnd"/>
      <w:r w:rsidRPr="00E1606D">
        <w:rPr>
          <w:rFonts w:eastAsia="Times New Roman"/>
          <w:bCs/>
          <w:szCs w:val="20"/>
        </w:rPr>
        <w:t xml:space="preserve"> </w:t>
      </w:r>
      <w:proofErr w:type="spellStart"/>
      <w:r w:rsidRPr="00E1606D">
        <w:rPr>
          <w:rFonts w:eastAsia="Times New Roman"/>
          <w:bCs/>
          <w:szCs w:val="20"/>
        </w:rPr>
        <w:t>dengan</w:t>
      </w:r>
      <w:proofErr w:type="spellEnd"/>
      <w:r w:rsidRPr="00E1606D">
        <w:rPr>
          <w:rFonts w:eastAsia="Times New Roman"/>
          <w:bCs/>
          <w:szCs w:val="20"/>
        </w:rPr>
        <w:t xml:space="preserve"> </w:t>
      </w:r>
      <w:proofErr w:type="spellStart"/>
      <w:r w:rsidRPr="00E1606D">
        <w:rPr>
          <w:rFonts w:eastAsia="Times New Roman"/>
          <w:bCs/>
          <w:szCs w:val="20"/>
        </w:rPr>
        <w:t>berbagai</w:t>
      </w:r>
      <w:proofErr w:type="spellEnd"/>
      <w:r w:rsidRPr="00E1606D">
        <w:rPr>
          <w:rFonts w:eastAsia="Times New Roman"/>
          <w:bCs/>
          <w:szCs w:val="20"/>
        </w:rPr>
        <w:t xml:space="preserve"> </w:t>
      </w:r>
      <w:proofErr w:type="spellStart"/>
      <w:r w:rsidRPr="00E1606D">
        <w:rPr>
          <w:rFonts w:eastAsia="Times New Roman"/>
          <w:bCs/>
          <w:szCs w:val="20"/>
        </w:rPr>
        <w:t>teknologi</w:t>
      </w:r>
      <w:proofErr w:type="spellEnd"/>
      <w:r w:rsidRPr="00E1606D">
        <w:rPr>
          <w:rFonts w:eastAsia="Times New Roman"/>
          <w:bCs/>
          <w:szCs w:val="20"/>
        </w:rPr>
        <w:t xml:space="preserve"> </w:t>
      </w:r>
      <w:proofErr w:type="spellStart"/>
      <w:r w:rsidRPr="00E1606D">
        <w:rPr>
          <w:rFonts w:eastAsia="Times New Roman"/>
          <w:bCs/>
          <w:szCs w:val="20"/>
        </w:rPr>
        <w:t>pendukung</w:t>
      </w:r>
      <w:proofErr w:type="spellEnd"/>
      <w:r w:rsidRPr="00E1606D">
        <w:rPr>
          <w:rFonts w:eastAsia="Times New Roman"/>
          <w:bCs/>
          <w:szCs w:val="20"/>
        </w:rPr>
        <w:t xml:space="preserve">. Hal </w:t>
      </w:r>
      <w:proofErr w:type="spellStart"/>
      <w:r w:rsidRPr="00E1606D">
        <w:rPr>
          <w:rFonts w:eastAsia="Times New Roman"/>
          <w:bCs/>
          <w:szCs w:val="20"/>
        </w:rPr>
        <w:t>ini</w:t>
      </w:r>
      <w:proofErr w:type="spellEnd"/>
      <w:r w:rsidRPr="00E1606D">
        <w:rPr>
          <w:rFonts w:eastAsia="Times New Roman"/>
          <w:bCs/>
          <w:szCs w:val="20"/>
        </w:rPr>
        <w:t xml:space="preserve"> </w:t>
      </w:r>
      <w:proofErr w:type="spellStart"/>
      <w:r w:rsidRPr="00E1606D">
        <w:rPr>
          <w:rFonts w:eastAsia="Times New Roman"/>
          <w:bCs/>
          <w:szCs w:val="20"/>
        </w:rPr>
        <w:t>menjadikan</w:t>
      </w:r>
      <w:proofErr w:type="spellEnd"/>
      <w:r w:rsidRPr="00E1606D">
        <w:rPr>
          <w:rFonts w:eastAsia="Times New Roman"/>
          <w:bCs/>
          <w:szCs w:val="20"/>
        </w:rPr>
        <w:t xml:space="preserve"> Android </w:t>
      </w:r>
      <w:proofErr w:type="spellStart"/>
      <w:r w:rsidRPr="00E1606D">
        <w:rPr>
          <w:rFonts w:eastAsia="Times New Roman"/>
          <w:bCs/>
          <w:szCs w:val="20"/>
        </w:rPr>
        <w:t>sebagai</w:t>
      </w:r>
      <w:proofErr w:type="spellEnd"/>
      <w:r w:rsidRPr="00E1606D">
        <w:rPr>
          <w:rFonts w:eastAsia="Times New Roman"/>
          <w:bCs/>
          <w:szCs w:val="20"/>
        </w:rPr>
        <w:t xml:space="preserve"> platform yang </w:t>
      </w:r>
      <w:proofErr w:type="spellStart"/>
      <w:r w:rsidRPr="00E1606D">
        <w:rPr>
          <w:rFonts w:eastAsia="Times New Roman"/>
          <w:bCs/>
          <w:szCs w:val="20"/>
        </w:rPr>
        <w:t>efektif</w:t>
      </w:r>
      <w:proofErr w:type="spellEnd"/>
      <w:r w:rsidRPr="00E1606D">
        <w:rPr>
          <w:rFonts w:eastAsia="Times New Roman"/>
          <w:bCs/>
          <w:szCs w:val="20"/>
        </w:rPr>
        <w:t xml:space="preserve"> </w:t>
      </w:r>
      <w:proofErr w:type="spellStart"/>
      <w:r w:rsidRPr="00E1606D">
        <w:rPr>
          <w:rFonts w:eastAsia="Times New Roman"/>
          <w:bCs/>
          <w:szCs w:val="20"/>
        </w:rPr>
        <w:t>dalam</w:t>
      </w:r>
      <w:proofErr w:type="spellEnd"/>
      <w:r w:rsidRPr="00E1606D">
        <w:rPr>
          <w:rFonts w:eastAsia="Times New Roman"/>
          <w:bCs/>
          <w:szCs w:val="20"/>
        </w:rPr>
        <w:t xml:space="preserve"> </w:t>
      </w:r>
      <w:proofErr w:type="spellStart"/>
      <w:r w:rsidRPr="00E1606D">
        <w:rPr>
          <w:rFonts w:eastAsia="Times New Roman"/>
          <w:bCs/>
          <w:szCs w:val="20"/>
        </w:rPr>
        <w:t>mendukung</w:t>
      </w:r>
      <w:proofErr w:type="spellEnd"/>
      <w:r w:rsidRPr="00E1606D">
        <w:rPr>
          <w:rFonts w:eastAsia="Times New Roman"/>
          <w:bCs/>
          <w:szCs w:val="20"/>
        </w:rPr>
        <w:t xml:space="preserve"> </w:t>
      </w:r>
      <w:proofErr w:type="spellStart"/>
      <w:r w:rsidRPr="00E1606D">
        <w:rPr>
          <w:rFonts w:eastAsia="Times New Roman"/>
          <w:bCs/>
          <w:szCs w:val="20"/>
        </w:rPr>
        <w:t>intervensi</w:t>
      </w:r>
      <w:proofErr w:type="spellEnd"/>
      <w:r w:rsidRPr="00E1606D">
        <w:rPr>
          <w:rFonts w:eastAsia="Times New Roman"/>
          <w:bCs/>
          <w:szCs w:val="20"/>
        </w:rPr>
        <w:t xml:space="preserve"> digital </w:t>
      </w:r>
      <w:proofErr w:type="spellStart"/>
      <w:r w:rsidRPr="00E1606D">
        <w:rPr>
          <w:rFonts w:eastAsia="Times New Roman"/>
          <w:bCs/>
          <w:szCs w:val="20"/>
        </w:rPr>
        <w:t>untuk</w:t>
      </w:r>
      <w:proofErr w:type="spellEnd"/>
      <w:r w:rsidRPr="00E1606D">
        <w:rPr>
          <w:rFonts w:eastAsia="Times New Roman"/>
          <w:bCs/>
          <w:szCs w:val="20"/>
        </w:rPr>
        <w:t xml:space="preserve"> </w:t>
      </w:r>
      <w:proofErr w:type="spellStart"/>
      <w:r w:rsidRPr="00E1606D">
        <w:rPr>
          <w:rFonts w:eastAsia="Times New Roman"/>
          <w:bCs/>
          <w:szCs w:val="20"/>
        </w:rPr>
        <w:t>depresi</w:t>
      </w:r>
      <w:proofErr w:type="spellEnd"/>
      <w:r w:rsidRPr="00E1606D">
        <w:rPr>
          <w:rFonts w:eastAsia="Times New Roman"/>
          <w:bCs/>
          <w:szCs w:val="20"/>
        </w:rPr>
        <w:t>.</w:t>
      </w:r>
      <w:r w:rsidR="00523591">
        <w:rPr>
          <w:rFonts w:eastAsia="Times New Roman"/>
          <w:bCs/>
          <w:szCs w:val="20"/>
        </w:rPr>
        <w:br/>
      </w:r>
      <w:r w:rsidR="00523591">
        <w:rPr>
          <w:rFonts w:eastAsia="Times New Roman"/>
          <w:bCs/>
          <w:szCs w:val="20"/>
        </w:rPr>
        <w:br/>
      </w:r>
      <w:r w:rsidR="00900F51" w:rsidRPr="00900F51">
        <w:rPr>
          <w:rFonts w:eastAsia="Times New Roman"/>
          <w:bCs/>
          <w:szCs w:val="20"/>
        </w:rPr>
        <w:t xml:space="preserve">Pada </w:t>
      </w:r>
      <w:proofErr w:type="spellStart"/>
      <w:r w:rsidR="00900F51" w:rsidRPr="00900F51">
        <w:rPr>
          <w:rFonts w:eastAsia="Times New Roman"/>
          <w:bCs/>
          <w:szCs w:val="20"/>
        </w:rPr>
        <w:t>tahun</w:t>
      </w:r>
      <w:proofErr w:type="spellEnd"/>
      <w:r w:rsidR="00900F51" w:rsidRPr="00900F51">
        <w:rPr>
          <w:rFonts w:eastAsia="Times New Roman"/>
          <w:bCs/>
          <w:szCs w:val="20"/>
        </w:rPr>
        <w:t xml:space="preserve"> 2025, </w:t>
      </w:r>
      <w:proofErr w:type="spellStart"/>
      <w:r w:rsidR="00900F51" w:rsidRPr="00900F51">
        <w:rPr>
          <w:rFonts w:eastAsia="Times New Roman"/>
          <w:bCs/>
          <w:szCs w:val="20"/>
        </w:rPr>
        <w:t>seluruh</w:t>
      </w:r>
      <w:proofErr w:type="spellEnd"/>
      <w:r w:rsidR="00900F51" w:rsidRPr="00900F51">
        <w:rPr>
          <w:rFonts w:eastAsia="Times New Roman"/>
          <w:bCs/>
          <w:szCs w:val="20"/>
        </w:rPr>
        <w:t xml:space="preserve"> </w:t>
      </w:r>
      <w:proofErr w:type="spellStart"/>
      <w:r w:rsidR="00900F51" w:rsidRPr="00900F51">
        <w:rPr>
          <w:rFonts w:eastAsia="Times New Roman"/>
          <w:bCs/>
          <w:szCs w:val="20"/>
        </w:rPr>
        <w:t>literatur</w:t>
      </w:r>
      <w:proofErr w:type="spellEnd"/>
      <w:r w:rsidR="00900F51" w:rsidRPr="00900F51">
        <w:rPr>
          <w:rFonts w:eastAsia="Times New Roman"/>
          <w:bCs/>
          <w:szCs w:val="20"/>
        </w:rPr>
        <w:t xml:space="preserve"> yang </w:t>
      </w:r>
      <w:proofErr w:type="spellStart"/>
      <w:r w:rsidR="00900F51" w:rsidRPr="00900F51">
        <w:rPr>
          <w:rFonts w:eastAsia="Times New Roman"/>
          <w:bCs/>
          <w:szCs w:val="20"/>
        </w:rPr>
        <w:t>membahas</w:t>
      </w:r>
      <w:proofErr w:type="spellEnd"/>
      <w:r w:rsidR="00900F51" w:rsidRPr="00900F51">
        <w:rPr>
          <w:rFonts w:eastAsia="Times New Roman"/>
          <w:bCs/>
          <w:szCs w:val="20"/>
        </w:rPr>
        <w:t xml:space="preserve"> </w:t>
      </w:r>
      <w:proofErr w:type="spellStart"/>
      <w:r w:rsidR="00900F51" w:rsidRPr="00900F51">
        <w:rPr>
          <w:rFonts w:eastAsia="Times New Roman"/>
          <w:bCs/>
          <w:szCs w:val="20"/>
        </w:rPr>
        <w:t>intervensi</w:t>
      </w:r>
      <w:proofErr w:type="spellEnd"/>
      <w:r w:rsidR="00900F51" w:rsidRPr="00900F51">
        <w:rPr>
          <w:rFonts w:eastAsia="Times New Roman"/>
          <w:bCs/>
          <w:szCs w:val="20"/>
        </w:rPr>
        <w:t xml:space="preserve"> digital </w:t>
      </w:r>
      <w:proofErr w:type="spellStart"/>
      <w:r w:rsidR="00900F51" w:rsidRPr="00900F51">
        <w:rPr>
          <w:rFonts w:eastAsia="Times New Roman"/>
          <w:bCs/>
          <w:szCs w:val="20"/>
        </w:rPr>
        <w:t>untuk</w:t>
      </w:r>
      <w:proofErr w:type="spellEnd"/>
      <w:r w:rsidR="00900F51" w:rsidRPr="00900F51">
        <w:rPr>
          <w:rFonts w:eastAsia="Times New Roman"/>
          <w:bCs/>
          <w:szCs w:val="20"/>
        </w:rPr>
        <w:t xml:space="preserve"> </w:t>
      </w:r>
      <w:proofErr w:type="spellStart"/>
      <w:r w:rsidR="00900F51" w:rsidRPr="00900F51">
        <w:rPr>
          <w:rFonts w:eastAsia="Times New Roman"/>
          <w:bCs/>
          <w:szCs w:val="20"/>
        </w:rPr>
        <w:t>depresi</w:t>
      </w:r>
      <w:proofErr w:type="spellEnd"/>
      <w:r w:rsidR="00900F51" w:rsidRPr="00900F51">
        <w:rPr>
          <w:rFonts w:eastAsia="Times New Roman"/>
          <w:bCs/>
          <w:szCs w:val="20"/>
        </w:rPr>
        <w:t xml:space="preserve"> </w:t>
      </w:r>
      <w:proofErr w:type="spellStart"/>
      <w:r w:rsidR="00900F51" w:rsidRPr="00900F51">
        <w:rPr>
          <w:rFonts w:eastAsia="Times New Roman"/>
          <w:bCs/>
          <w:szCs w:val="20"/>
        </w:rPr>
        <w:t>menunjukkan</w:t>
      </w:r>
      <w:proofErr w:type="spellEnd"/>
      <w:r w:rsidR="00900F51" w:rsidRPr="00900F51">
        <w:rPr>
          <w:rFonts w:eastAsia="Times New Roman"/>
          <w:bCs/>
          <w:szCs w:val="20"/>
        </w:rPr>
        <w:t xml:space="preserve"> </w:t>
      </w:r>
      <w:proofErr w:type="spellStart"/>
      <w:r w:rsidR="00900F51" w:rsidRPr="00900F51">
        <w:rPr>
          <w:rFonts w:eastAsia="Times New Roman"/>
          <w:bCs/>
          <w:szCs w:val="20"/>
        </w:rPr>
        <w:t>satu</w:t>
      </w:r>
      <w:proofErr w:type="spellEnd"/>
      <w:r w:rsidR="00900F51" w:rsidRPr="00900F51">
        <w:rPr>
          <w:rFonts w:eastAsia="Times New Roman"/>
          <w:bCs/>
          <w:szCs w:val="20"/>
        </w:rPr>
        <w:t xml:space="preserve"> </w:t>
      </w:r>
      <w:proofErr w:type="spellStart"/>
      <w:r w:rsidR="00900F51" w:rsidRPr="00900F51">
        <w:rPr>
          <w:rFonts w:eastAsia="Times New Roman"/>
          <w:bCs/>
          <w:szCs w:val="20"/>
        </w:rPr>
        <w:t>temuan</w:t>
      </w:r>
      <w:proofErr w:type="spellEnd"/>
      <w:r w:rsidR="00900F51" w:rsidRPr="00900F51">
        <w:rPr>
          <w:rFonts w:eastAsia="Times New Roman"/>
          <w:bCs/>
          <w:szCs w:val="20"/>
        </w:rPr>
        <w:t xml:space="preserve"> </w:t>
      </w:r>
      <w:proofErr w:type="spellStart"/>
      <w:r w:rsidR="00900F51" w:rsidRPr="00900F51">
        <w:rPr>
          <w:rFonts w:eastAsia="Times New Roman"/>
          <w:bCs/>
          <w:szCs w:val="20"/>
        </w:rPr>
        <w:t>penting</w:t>
      </w:r>
      <w:proofErr w:type="spellEnd"/>
      <w:r w:rsidR="00900F51" w:rsidRPr="00900F51">
        <w:rPr>
          <w:rFonts w:eastAsia="Times New Roman"/>
          <w:bCs/>
          <w:szCs w:val="20"/>
        </w:rPr>
        <w:t xml:space="preserve"> yang </w:t>
      </w:r>
      <w:proofErr w:type="spellStart"/>
      <w:r w:rsidR="00900F51" w:rsidRPr="00900F51">
        <w:rPr>
          <w:rFonts w:eastAsia="Times New Roman"/>
          <w:bCs/>
          <w:szCs w:val="20"/>
        </w:rPr>
        <w:t>sama</w:t>
      </w:r>
      <w:proofErr w:type="spellEnd"/>
      <w:r w:rsidR="00900F51" w:rsidRPr="00900F51">
        <w:rPr>
          <w:rFonts w:eastAsia="Times New Roman"/>
          <w:bCs/>
          <w:szCs w:val="20"/>
        </w:rPr>
        <w:t xml:space="preserve">, </w:t>
      </w:r>
      <w:proofErr w:type="spellStart"/>
      <w:r w:rsidR="00900F51" w:rsidRPr="00900F51">
        <w:rPr>
          <w:rFonts w:eastAsia="Times New Roman"/>
          <w:bCs/>
          <w:szCs w:val="20"/>
        </w:rPr>
        <w:t>yaitu</w:t>
      </w:r>
      <w:proofErr w:type="spellEnd"/>
      <w:r w:rsidR="00900F51" w:rsidRPr="00900F51">
        <w:rPr>
          <w:rFonts w:eastAsia="Times New Roman"/>
          <w:bCs/>
          <w:szCs w:val="20"/>
        </w:rPr>
        <w:t xml:space="preserve"> </w:t>
      </w:r>
      <w:proofErr w:type="spellStart"/>
      <w:r w:rsidR="00900F51" w:rsidRPr="00900F51">
        <w:rPr>
          <w:rFonts w:eastAsia="Times New Roman"/>
          <w:bCs/>
          <w:szCs w:val="20"/>
        </w:rPr>
        <w:t>dominasi</w:t>
      </w:r>
      <w:proofErr w:type="spellEnd"/>
      <w:r w:rsidR="00900F51" w:rsidRPr="00900F51">
        <w:rPr>
          <w:rFonts w:eastAsia="Times New Roman"/>
          <w:bCs/>
          <w:szCs w:val="20"/>
        </w:rPr>
        <w:t xml:space="preserve"> </w:t>
      </w:r>
      <w:proofErr w:type="spellStart"/>
      <w:r w:rsidR="00900F51" w:rsidRPr="00900F51">
        <w:rPr>
          <w:rFonts w:eastAsia="Times New Roman"/>
          <w:bCs/>
          <w:szCs w:val="20"/>
        </w:rPr>
        <w:t>penggunaan</w:t>
      </w:r>
      <w:proofErr w:type="spellEnd"/>
      <w:r w:rsidR="00900F51" w:rsidRPr="00900F51">
        <w:rPr>
          <w:rFonts w:eastAsia="Times New Roman"/>
          <w:bCs/>
          <w:szCs w:val="20"/>
        </w:rPr>
        <w:t xml:space="preserve"> </w:t>
      </w:r>
      <w:proofErr w:type="spellStart"/>
      <w:r w:rsidR="00900F51" w:rsidRPr="00900F51">
        <w:rPr>
          <w:rFonts w:eastAsia="Times New Roman"/>
          <w:bCs/>
          <w:szCs w:val="20"/>
        </w:rPr>
        <w:t>aplikasi</w:t>
      </w:r>
      <w:proofErr w:type="spellEnd"/>
      <w:r w:rsidR="00900F51" w:rsidRPr="00900F51">
        <w:rPr>
          <w:rFonts w:eastAsia="Times New Roman"/>
          <w:bCs/>
          <w:szCs w:val="20"/>
        </w:rPr>
        <w:t xml:space="preserve"> mobile </w:t>
      </w:r>
      <w:proofErr w:type="spellStart"/>
      <w:r w:rsidR="00900F51" w:rsidRPr="00900F51">
        <w:rPr>
          <w:rFonts w:eastAsia="Times New Roman"/>
          <w:bCs/>
          <w:szCs w:val="20"/>
        </w:rPr>
        <w:t>sebagai</w:t>
      </w:r>
      <w:proofErr w:type="spellEnd"/>
      <w:r w:rsidR="00900F51" w:rsidRPr="00900F51">
        <w:rPr>
          <w:rFonts w:eastAsia="Times New Roman"/>
          <w:bCs/>
          <w:szCs w:val="20"/>
        </w:rPr>
        <w:t xml:space="preserve"> </w:t>
      </w:r>
      <w:proofErr w:type="spellStart"/>
      <w:r w:rsidR="00900F51" w:rsidRPr="00900F51">
        <w:rPr>
          <w:rFonts w:eastAsia="Times New Roman"/>
          <w:bCs/>
          <w:szCs w:val="20"/>
        </w:rPr>
        <w:t>teknologi</w:t>
      </w:r>
      <w:proofErr w:type="spellEnd"/>
      <w:r w:rsidR="00900F51" w:rsidRPr="00900F51">
        <w:rPr>
          <w:rFonts w:eastAsia="Times New Roman"/>
          <w:bCs/>
          <w:szCs w:val="20"/>
        </w:rPr>
        <w:t xml:space="preserve"> </w:t>
      </w:r>
      <w:proofErr w:type="spellStart"/>
      <w:r w:rsidR="00900F51" w:rsidRPr="00900F51">
        <w:rPr>
          <w:rFonts w:eastAsia="Times New Roman"/>
          <w:bCs/>
          <w:szCs w:val="20"/>
        </w:rPr>
        <w:t>utama</w:t>
      </w:r>
      <w:proofErr w:type="spellEnd"/>
      <w:r w:rsidR="00900F51" w:rsidRPr="00900F51">
        <w:rPr>
          <w:rFonts w:eastAsia="Times New Roman"/>
          <w:bCs/>
          <w:szCs w:val="20"/>
        </w:rPr>
        <w:t xml:space="preserve">. Tren </w:t>
      </w:r>
      <w:proofErr w:type="spellStart"/>
      <w:r w:rsidR="00900F51" w:rsidRPr="00900F51">
        <w:rPr>
          <w:rFonts w:eastAsia="Times New Roman"/>
          <w:bCs/>
          <w:szCs w:val="20"/>
        </w:rPr>
        <w:t>ini</w:t>
      </w:r>
      <w:proofErr w:type="spellEnd"/>
      <w:r w:rsidR="00900F51" w:rsidRPr="00900F51">
        <w:rPr>
          <w:rFonts w:eastAsia="Times New Roman"/>
          <w:bCs/>
          <w:szCs w:val="20"/>
        </w:rPr>
        <w:t xml:space="preserve"> </w:t>
      </w:r>
      <w:proofErr w:type="spellStart"/>
      <w:r w:rsidR="00900F51" w:rsidRPr="00900F51">
        <w:rPr>
          <w:rFonts w:eastAsia="Times New Roman"/>
          <w:bCs/>
          <w:szCs w:val="20"/>
        </w:rPr>
        <w:t>muncul</w:t>
      </w:r>
      <w:proofErr w:type="spellEnd"/>
      <w:r w:rsidR="00900F51" w:rsidRPr="00900F51">
        <w:rPr>
          <w:rFonts w:eastAsia="Times New Roman"/>
          <w:bCs/>
          <w:szCs w:val="20"/>
        </w:rPr>
        <w:t xml:space="preserve"> </w:t>
      </w:r>
      <w:proofErr w:type="spellStart"/>
      <w:r w:rsidR="00900F51" w:rsidRPr="00900F51">
        <w:rPr>
          <w:rFonts w:eastAsia="Times New Roman"/>
          <w:bCs/>
          <w:szCs w:val="20"/>
        </w:rPr>
        <w:t>dari</w:t>
      </w:r>
      <w:proofErr w:type="spellEnd"/>
      <w:r w:rsidR="00900F51" w:rsidRPr="00900F51">
        <w:rPr>
          <w:rFonts w:eastAsia="Times New Roman"/>
          <w:bCs/>
          <w:szCs w:val="20"/>
        </w:rPr>
        <w:t xml:space="preserve"> </w:t>
      </w:r>
      <w:proofErr w:type="spellStart"/>
      <w:r w:rsidR="00900F51" w:rsidRPr="00900F51">
        <w:rPr>
          <w:rFonts w:eastAsia="Times New Roman"/>
          <w:bCs/>
          <w:szCs w:val="20"/>
        </w:rPr>
        <w:t>kebutuhan</w:t>
      </w:r>
      <w:proofErr w:type="spellEnd"/>
      <w:r w:rsidR="00900F51" w:rsidRPr="00900F51">
        <w:rPr>
          <w:rFonts w:eastAsia="Times New Roman"/>
          <w:bCs/>
          <w:szCs w:val="20"/>
        </w:rPr>
        <w:t xml:space="preserve"> </w:t>
      </w:r>
      <w:proofErr w:type="spellStart"/>
      <w:r w:rsidR="00900F51" w:rsidRPr="00900F51">
        <w:rPr>
          <w:rFonts w:eastAsia="Times New Roman"/>
          <w:bCs/>
          <w:szCs w:val="20"/>
        </w:rPr>
        <w:t>akan</w:t>
      </w:r>
      <w:proofErr w:type="spellEnd"/>
      <w:r w:rsidR="00900F51" w:rsidRPr="00900F51">
        <w:rPr>
          <w:rFonts w:eastAsia="Times New Roman"/>
          <w:bCs/>
          <w:szCs w:val="20"/>
        </w:rPr>
        <w:t xml:space="preserve"> </w:t>
      </w:r>
      <w:proofErr w:type="spellStart"/>
      <w:r w:rsidR="00900F51" w:rsidRPr="00900F51">
        <w:rPr>
          <w:rFonts w:eastAsia="Times New Roman"/>
          <w:bCs/>
          <w:szCs w:val="20"/>
        </w:rPr>
        <w:t>alat</w:t>
      </w:r>
      <w:proofErr w:type="spellEnd"/>
      <w:r w:rsidR="00900F51" w:rsidRPr="00900F51">
        <w:rPr>
          <w:rFonts w:eastAsia="Times New Roman"/>
          <w:bCs/>
          <w:szCs w:val="20"/>
        </w:rPr>
        <w:t xml:space="preserve"> </w:t>
      </w:r>
      <w:proofErr w:type="spellStart"/>
      <w:r w:rsidR="00900F51" w:rsidRPr="00900F51">
        <w:rPr>
          <w:rFonts w:eastAsia="Times New Roman"/>
          <w:bCs/>
          <w:szCs w:val="20"/>
        </w:rPr>
        <w:t>intervensi</w:t>
      </w:r>
      <w:proofErr w:type="spellEnd"/>
      <w:r w:rsidR="00900F51" w:rsidRPr="00900F51">
        <w:rPr>
          <w:rFonts w:eastAsia="Times New Roman"/>
          <w:bCs/>
          <w:szCs w:val="20"/>
        </w:rPr>
        <w:t xml:space="preserve"> yang </w:t>
      </w:r>
      <w:proofErr w:type="spellStart"/>
      <w:r w:rsidR="00900F51" w:rsidRPr="00900F51">
        <w:rPr>
          <w:rFonts w:eastAsia="Times New Roman"/>
          <w:bCs/>
          <w:szCs w:val="20"/>
        </w:rPr>
        <w:t>fleksibel</w:t>
      </w:r>
      <w:proofErr w:type="spellEnd"/>
      <w:r w:rsidR="00900F51" w:rsidRPr="00900F51">
        <w:rPr>
          <w:rFonts w:eastAsia="Times New Roman"/>
          <w:bCs/>
          <w:szCs w:val="20"/>
        </w:rPr>
        <w:t xml:space="preserve">, </w:t>
      </w:r>
      <w:proofErr w:type="spellStart"/>
      <w:r w:rsidR="00900F51" w:rsidRPr="00900F51">
        <w:rPr>
          <w:rFonts w:eastAsia="Times New Roman"/>
          <w:bCs/>
          <w:szCs w:val="20"/>
        </w:rPr>
        <w:t>mudah</w:t>
      </w:r>
      <w:proofErr w:type="spellEnd"/>
      <w:r w:rsidR="00900F51" w:rsidRPr="00900F51">
        <w:rPr>
          <w:rFonts w:eastAsia="Times New Roman"/>
          <w:bCs/>
          <w:szCs w:val="20"/>
        </w:rPr>
        <w:t xml:space="preserve"> </w:t>
      </w:r>
      <w:proofErr w:type="spellStart"/>
      <w:r w:rsidR="00900F51" w:rsidRPr="00900F51">
        <w:rPr>
          <w:rFonts w:eastAsia="Times New Roman"/>
          <w:bCs/>
          <w:szCs w:val="20"/>
        </w:rPr>
        <w:t>diakses</w:t>
      </w:r>
      <w:proofErr w:type="spellEnd"/>
      <w:r w:rsidR="00900F51" w:rsidRPr="00900F51">
        <w:rPr>
          <w:rFonts w:eastAsia="Times New Roman"/>
          <w:bCs/>
          <w:szCs w:val="20"/>
        </w:rPr>
        <w:t xml:space="preserve">, dan </w:t>
      </w:r>
      <w:proofErr w:type="spellStart"/>
      <w:r w:rsidR="00900F51" w:rsidRPr="00900F51">
        <w:rPr>
          <w:rFonts w:eastAsia="Times New Roman"/>
          <w:bCs/>
          <w:szCs w:val="20"/>
        </w:rPr>
        <w:t>dekat</w:t>
      </w:r>
      <w:proofErr w:type="spellEnd"/>
      <w:r w:rsidR="00900F51" w:rsidRPr="00900F51">
        <w:rPr>
          <w:rFonts w:eastAsia="Times New Roman"/>
          <w:bCs/>
          <w:szCs w:val="20"/>
        </w:rPr>
        <w:t xml:space="preserve"> </w:t>
      </w:r>
      <w:proofErr w:type="spellStart"/>
      <w:r w:rsidR="00900F51" w:rsidRPr="00900F51">
        <w:rPr>
          <w:rFonts w:eastAsia="Times New Roman"/>
          <w:bCs/>
          <w:szCs w:val="20"/>
        </w:rPr>
        <w:t>dengan</w:t>
      </w:r>
      <w:proofErr w:type="spellEnd"/>
      <w:r w:rsidR="00900F51" w:rsidRPr="00900F51">
        <w:rPr>
          <w:rFonts w:eastAsia="Times New Roman"/>
          <w:bCs/>
          <w:szCs w:val="20"/>
        </w:rPr>
        <w:t xml:space="preserve"> </w:t>
      </w:r>
      <w:proofErr w:type="spellStart"/>
      <w:r w:rsidR="00900F51" w:rsidRPr="00900F51">
        <w:rPr>
          <w:rFonts w:eastAsia="Times New Roman"/>
          <w:bCs/>
          <w:szCs w:val="20"/>
        </w:rPr>
        <w:t>rutinitas</w:t>
      </w:r>
      <w:proofErr w:type="spellEnd"/>
      <w:r w:rsidR="00900F51" w:rsidRPr="00900F51">
        <w:rPr>
          <w:rFonts w:eastAsia="Times New Roman"/>
          <w:bCs/>
          <w:szCs w:val="20"/>
        </w:rPr>
        <w:t xml:space="preserve"> </w:t>
      </w:r>
      <w:proofErr w:type="spellStart"/>
      <w:r w:rsidR="00900F51" w:rsidRPr="00900F51">
        <w:rPr>
          <w:rFonts w:eastAsia="Times New Roman"/>
          <w:bCs/>
          <w:szCs w:val="20"/>
        </w:rPr>
        <w:t>sehari-hari</w:t>
      </w:r>
      <w:proofErr w:type="spellEnd"/>
      <w:r w:rsidR="00900F51" w:rsidRPr="00900F51">
        <w:rPr>
          <w:rFonts w:eastAsia="Times New Roman"/>
          <w:bCs/>
          <w:szCs w:val="20"/>
        </w:rPr>
        <w:t xml:space="preserve">. Hampir </w:t>
      </w:r>
      <w:proofErr w:type="spellStart"/>
      <w:r w:rsidR="00900F51" w:rsidRPr="00900F51">
        <w:rPr>
          <w:rFonts w:eastAsia="Times New Roman"/>
          <w:bCs/>
          <w:szCs w:val="20"/>
        </w:rPr>
        <w:t>semua</w:t>
      </w:r>
      <w:proofErr w:type="spellEnd"/>
      <w:r w:rsidR="00900F51" w:rsidRPr="00900F51">
        <w:rPr>
          <w:rFonts w:eastAsia="Times New Roman"/>
          <w:bCs/>
          <w:szCs w:val="20"/>
        </w:rPr>
        <w:t xml:space="preserve"> </w:t>
      </w:r>
      <w:proofErr w:type="spellStart"/>
      <w:r w:rsidR="00900F51" w:rsidRPr="00900F51">
        <w:rPr>
          <w:rFonts w:eastAsia="Times New Roman"/>
          <w:bCs/>
          <w:szCs w:val="20"/>
        </w:rPr>
        <w:t>studi</w:t>
      </w:r>
      <w:proofErr w:type="spellEnd"/>
      <w:r w:rsidR="00900F51" w:rsidRPr="00900F51">
        <w:rPr>
          <w:rFonts w:eastAsia="Times New Roman"/>
          <w:bCs/>
          <w:szCs w:val="20"/>
        </w:rPr>
        <w:t xml:space="preserve"> </w:t>
      </w:r>
      <w:proofErr w:type="spellStart"/>
      <w:r w:rsidR="00900F51" w:rsidRPr="00900F51">
        <w:rPr>
          <w:rFonts w:eastAsia="Times New Roman"/>
          <w:bCs/>
          <w:szCs w:val="20"/>
        </w:rPr>
        <w:t>memanfaatkan</w:t>
      </w:r>
      <w:proofErr w:type="spellEnd"/>
      <w:r w:rsidR="00900F51" w:rsidRPr="00900F51">
        <w:rPr>
          <w:rFonts w:eastAsia="Times New Roman"/>
          <w:bCs/>
          <w:szCs w:val="20"/>
        </w:rPr>
        <w:t xml:space="preserve"> </w:t>
      </w:r>
      <w:proofErr w:type="spellStart"/>
      <w:r w:rsidR="00900F51" w:rsidRPr="00900F51">
        <w:rPr>
          <w:rFonts w:eastAsia="Times New Roman"/>
          <w:bCs/>
          <w:szCs w:val="20"/>
        </w:rPr>
        <w:t>ponsel</w:t>
      </w:r>
      <w:proofErr w:type="spellEnd"/>
      <w:r w:rsidR="00900F51" w:rsidRPr="00900F51">
        <w:rPr>
          <w:rFonts w:eastAsia="Times New Roman"/>
          <w:bCs/>
          <w:szCs w:val="20"/>
        </w:rPr>
        <w:t xml:space="preserve"> </w:t>
      </w:r>
      <w:proofErr w:type="spellStart"/>
      <w:r w:rsidR="00900F51" w:rsidRPr="00900F51">
        <w:rPr>
          <w:rFonts w:eastAsia="Times New Roman"/>
          <w:bCs/>
          <w:szCs w:val="20"/>
        </w:rPr>
        <w:t>pintar</w:t>
      </w:r>
      <w:proofErr w:type="spellEnd"/>
      <w:r w:rsidR="00900F51" w:rsidRPr="00900F51">
        <w:rPr>
          <w:rFonts w:eastAsia="Times New Roman"/>
          <w:bCs/>
          <w:szCs w:val="20"/>
        </w:rPr>
        <w:t xml:space="preserve"> </w:t>
      </w:r>
      <w:proofErr w:type="spellStart"/>
      <w:r w:rsidR="00900F51" w:rsidRPr="00900F51">
        <w:rPr>
          <w:rFonts w:eastAsia="Times New Roman"/>
          <w:bCs/>
          <w:szCs w:val="20"/>
        </w:rPr>
        <w:t>sebagai</w:t>
      </w:r>
      <w:proofErr w:type="spellEnd"/>
      <w:r w:rsidR="00900F51" w:rsidRPr="00900F51">
        <w:rPr>
          <w:rFonts w:eastAsia="Times New Roman"/>
          <w:bCs/>
          <w:szCs w:val="20"/>
        </w:rPr>
        <w:t xml:space="preserve"> media </w:t>
      </w:r>
      <w:proofErr w:type="spellStart"/>
      <w:r w:rsidR="00900F51" w:rsidRPr="00900F51">
        <w:rPr>
          <w:rFonts w:eastAsia="Times New Roman"/>
          <w:bCs/>
          <w:szCs w:val="20"/>
        </w:rPr>
        <w:t>untuk</w:t>
      </w:r>
      <w:proofErr w:type="spellEnd"/>
      <w:r w:rsidR="00900F51" w:rsidRPr="00900F51">
        <w:rPr>
          <w:rFonts w:eastAsia="Times New Roman"/>
          <w:bCs/>
          <w:szCs w:val="20"/>
        </w:rPr>
        <w:t xml:space="preserve"> </w:t>
      </w:r>
      <w:proofErr w:type="spellStart"/>
      <w:r w:rsidR="00900F51" w:rsidRPr="00900F51">
        <w:rPr>
          <w:rFonts w:eastAsia="Times New Roman"/>
          <w:bCs/>
          <w:szCs w:val="20"/>
        </w:rPr>
        <w:t>mendeteksi</w:t>
      </w:r>
      <w:proofErr w:type="spellEnd"/>
      <w:r w:rsidR="00900F51" w:rsidRPr="00900F51">
        <w:rPr>
          <w:rFonts w:eastAsia="Times New Roman"/>
          <w:bCs/>
          <w:szCs w:val="20"/>
        </w:rPr>
        <w:t xml:space="preserve">, </w:t>
      </w:r>
      <w:proofErr w:type="spellStart"/>
      <w:r w:rsidR="00900F51" w:rsidRPr="00900F51">
        <w:rPr>
          <w:rFonts w:eastAsia="Times New Roman"/>
          <w:bCs/>
          <w:szCs w:val="20"/>
        </w:rPr>
        <w:t>memantau</w:t>
      </w:r>
      <w:proofErr w:type="spellEnd"/>
      <w:r w:rsidR="00900F51" w:rsidRPr="00900F51">
        <w:rPr>
          <w:rFonts w:eastAsia="Times New Roman"/>
          <w:bCs/>
          <w:szCs w:val="20"/>
        </w:rPr>
        <w:t xml:space="preserve">, </w:t>
      </w:r>
      <w:proofErr w:type="spellStart"/>
      <w:r w:rsidR="00900F51" w:rsidRPr="00900F51">
        <w:rPr>
          <w:rFonts w:eastAsia="Times New Roman"/>
          <w:bCs/>
          <w:szCs w:val="20"/>
        </w:rPr>
        <w:t>atau</w:t>
      </w:r>
      <w:proofErr w:type="spellEnd"/>
      <w:r w:rsidR="00900F51" w:rsidRPr="00900F51">
        <w:rPr>
          <w:rFonts w:eastAsia="Times New Roman"/>
          <w:bCs/>
          <w:szCs w:val="20"/>
        </w:rPr>
        <w:t xml:space="preserve"> </w:t>
      </w:r>
      <w:proofErr w:type="spellStart"/>
      <w:r w:rsidR="00900F51" w:rsidRPr="00900F51">
        <w:rPr>
          <w:rFonts w:eastAsia="Times New Roman"/>
          <w:bCs/>
          <w:szCs w:val="20"/>
        </w:rPr>
        <w:t>membantu</w:t>
      </w:r>
      <w:proofErr w:type="spellEnd"/>
      <w:r w:rsidR="00900F51" w:rsidRPr="00900F51">
        <w:rPr>
          <w:rFonts w:eastAsia="Times New Roman"/>
          <w:bCs/>
          <w:szCs w:val="20"/>
        </w:rPr>
        <w:t xml:space="preserve"> </w:t>
      </w:r>
      <w:proofErr w:type="spellStart"/>
      <w:r w:rsidR="00900F51" w:rsidRPr="00900F51">
        <w:rPr>
          <w:rFonts w:eastAsia="Times New Roman"/>
          <w:bCs/>
          <w:szCs w:val="20"/>
        </w:rPr>
        <w:t>penanganan</w:t>
      </w:r>
      <w:proofErr w:type="spellEnd"/>
      <w:r w:rsidR="00900F51" w:rsidRPr="00900F51">
        <w:rPr>
          <w:rFonts w:eastAsia="Times New Roman"/>
          <w:bCs/>
          <w:szCs w:val="20"/>
        </w:rPr>
        <w:t xml:space="preserve"> </w:t>
      </w:r>
      <w:proofErr w:type="spellStart"/>
      <w:r w:rsidR="00900F51" w:rsidRPr="00900F51">
        <w:rPr>
          <w:rFonts w:eastAsia="Times New Roman"/>
          <w:bCs/>
          <w:szCs w:val="20"/>
        </w:rPr>
        <w:t>gejala</w:t>
      </w:r>
      <w:proofErr w:type="spellEnd"/>
      <w:r w:rsidR="00900F51" w:rsidRPr="00900F51">
        <w:rPr>
          <w:rFonts w:eastAsia="Times New Roman"/>
          <w:bCs/>
          <w:szCs w:val="20"/>
        </w:rPr>
        <w:t xml:space="preserve"> </w:t>
      </w:r>
      <w:proofErr w:type="spellStart"/>
      <w:r w:rsidR="00900F51" w:rsidRPr="00900F51">
        <w:rPr>
          <w:rFonts w:eastAsia="Times New Roman"/>
          <w:bCs/>
          <w:szCs w:val="20"/>
        </w:rPr>
        <w:t>depresi</w:t>
      </w:r>
      <w:proofErr w:type="spellEnd"/>
      <w:r w:rsidR="00900F51" w:rsidRPr="00900F51">
        <w:rPr>
          <w:rFonts w:eastAsia="Times New Roman"/>
          <w:bCs/>
          <w:szCs w:val="20"/>
        </w:rPr>
        <w:t xml:space="preserve"> [93]. Hal </w:t>
      </w:r>
      <w:proofErr w:type="spellStart"/>
      <w:r w:rsidR="00900F51" w:rsidRPr="00900F51">
        <w:rPr>
          <w:rFonts w:eastAsia="Times New Roman"/>
          <w:bCs/>
          <w:szCs w:val="20"/>
        </w:rPr>
        <w:t>ini</w:t>
      </w:r>
      <w:proofErr w:type="spellEnd"/>
      <w:r w:rsidR="00900F51" w:rsidRPr="00900F51">
        <w:rPr>
          <w:rFonts w:eastAsia="Times New Roman"/>
          <w:bCs/>
          <w:szCs w:val="20"/>
        </w:rPr>
        <w:t xml:space="preserve"> </w:t>
      </w:r>
      <w:proofErr w:type="spellStart"/>
      <w:r w:rsidR="00900F51" w:rsidRPr="00900F51">
        <w:rPr>
          <w:rFonts w:eastAsia="Times New Roman"/>
          <w:bCs/>
          <w:szCs w:val="20"/>
        </w:rPr>
        <w:t>tidak</w:t>
      </w:r>
      <w:proofErr w:type="spellEnd"/>
      <w:r w:rsidR="00900F51" w:rsidRPr="00900F51">
        <w:rPr>
          <w:rFonts w:eastAsia="Times New Roman"/>
          <w:bCs/>
          <w:szCs w:val="20"/>
        </w:rPr>
        <w:t xml:space="preserve"> </w:t>
      </w:r>
      <w:proofErr w:type="spellStart"/>
      <w:r w:rsidR="00900F51" w:rsidRPr="00900F51">
        <w:rPr>
          <w:rFonts w:eastAsia="Times New Roman"/>
          <w:bCs/>
          <w:szCs w:val="20"/>
        </w:rPr>
        <w:t>hanya</w:t>
      </w:r>
      <w:proofErr w:type="spellEnd"/>
      <w:r w:rsidR="00900F51" w:rsidRPr="00900F51">
        <w:rPr>
          <w:rFonts w:eastAsia="Times New Roman"/>
          <w:bCs/>
          <w:szCs w:val="20"/>
        </w:rPr>
        <w:t xml:space="preserve"> </w:t>
      </w:r>
      <w:proofErr w:type="spellStart"/>
      <w:r w:rsidR="00900F51" w:rsidRPr="00900F51">
        <w:rPr>
          <w:rFonts w:eastAsia="Times New Roman"/>
          <w:bCs/>
          <w:szCs w:val="20"/>
        </w:rPr>
        <w:t>terbatas</w:t>
      </w:r>
      <w:proofErr w:type="spellEnd"/>
      <w:r w:rsidR="00900F51" w:rsidRPr="00900F51">
        <w:rPr>
          <w:rFonts w:eastAsia="Times New Roman"/>
          <w:bCs/>
          <w:szCs w:val="20"/>
        </w:rPr>
        <w:t xml:space="preserve"> pada </w:t>
      </w:r>
      <w:proofErr w:type="spellStart"/>
      <w:r w:rsidR="00900F51" w:rsidRPr="00900F51">
        <w:rPr>
          <w:rFonts w:eastAsia="Times New Roman"/>
          <w:bCs/>
          <w:szCs w:val="20"/>
        </w:rPr>
        <w:t>pengembangan</w:t>
      </w:r>
      <w:proofErr w:type="spellEnd"/>
      <w:r w:rsidR="00900F51" w:rsidRPr="00900F51">
        <w:rPr>
          <w:rFonts w:eastAsia="Times New Roman"/>
          <w:bCs/>
          <w:szCs w:val="20"/>
        </w:rPr>
        <w:t xml:space="preserve"> </w:t>
      </w:r>
      <w:proofErr w:type="spellStart"/>
      <w:r w:rsidR="00900F51" w:rsidRPr="00900F51">
        <w:rPr>
          <w:rFonts w:eastAsia="Times New Roman"/>
          <w:bCs/>
          <w:szCs w:val="20"/>
        </w:rPr>
        <w:t>aplikasi</w:t>
      </w:r>
      <w:proofErr w:type="spellEnd"/>
      <w:r w:rsidR="00900F51" w:rsidRPr="00900F51">
        <w:rPr>
          <w:rFonts w:eastAsia="Times New Roman"/>
          <w:bCs/>
          <w:szCs w:val="20"/>
        </w:rPr>
        <w:t xml:space="preserve"> </w:t>
      </w:r>
      <w:proofErr w:type="spellStart"/>
      <w:r w:rsidR="00900F51" w:rsidRPr="00900F51">
        <w:rPr>
          <w:rFonts w:eastAsia="Times New Roman"/>
          <w:bCs/>
          <w:szCs w:val="20"/>
        </w:rPr>
        <w:t>baru</w:t>
      </w:r>
      <w:proofErr w:type="spellEnd"/>
      <w:r w:rsidR="00900F51" w:rsidRPr="00900F51">
        <w:rPr>
          <w:rFonts w:eastAsia="Times New Roman"/>
          <w:bCs/>
          <w:szCs w:val="20"/>
        </w:rPr>
        <w:t xml:space="preserve">, </w:t>
      </w:r>
      <w:proofErr w:type="spellStart"/>
      <w:r w:rsidR="00900F51" w:rsidRPr="00900F51">
        <w:rPr>
          <w:rFonts w:eastAsia="Times New Roman"/>
          <w:bCs/>
          <w:szCs w:val="20"/>
        </w:rPr>
        <w:t>tetapi</w:t>
      </w:r>
      <w:proofErr w:type="spellEnd"/>
      <w:r w:rsidR="00900F51" w:rsidRPr="00900F51">
        <w:rPr>
          <w:rFonts w:eastAsia="Times New Roman"/>
          <w:bCs/>
          <w:szCs w:val="20"/>
        </w:rPr>
        <w:t xml:space="preserve"> juga pada </w:t>
      </w:r>
      <w:proofErr w:type="spellStart"/>
      <w:r w:rsidR="00900F51" w:rsidRPr="00900F51">
        <w:rPr>
          <w:rFonts w:eastAsia="Times New Roman"/>
          <w:bCs/>
          <w:szCs w:val="20"/>
        </w:rPr>
        <w:t>pengujian</w:t>
      </w:r>
      <w:proofErr w:type="spellEnd"/>
      <w:r w:rsidR="00900F51" w:rsidRPr="00900F51">
        <w:rPr>
          <w:rFonts w:eastAsia="Times New Roman"/>
          <w:bCs/>
          <w:szCs w:val="20"/>
        </w:rPr>
        <w:t xml:space="preserve"> </w:t>
      </w:r>
      <w:proofErr w:type="spellStart"/>
      <w:r w:rsidR="00900F51" w:rsidRPr="00900F51">
        <w:rPr>
          <w:rFonts w:eastAsia="Times New Roman"/>
          <w:bCs/>
          <w:szCs w:val="20"/>
        </w:rPr>
        <w:t>efektivitas</w:t>
      </w:r>
      <w:proofErr w:type="spellEnd"/>
      <w:r w:rsidR="00900F51" w:rsidRPr="00900F51">
        <w:rPr>
          <w:rFonts w:eastAsia="Times New Roman"/>
          <w:bCs/>
          <w:szCs w:val="20"/>
        </w:rPr>
        <w:t xml:space="preserve"> dan </w:t>
      </w:r>
      <w:proofErr w:type="spellStart"/>
      <w:r w:rsidR="00900F51" w:rsidRPr="00900F51">
        <w:rPr>
          <w:rFonts w:eastAsia="Times New Roman"/>
          <w:bCs/>
          <w:szCs w:val="20"/>
        </w:rPr>
        <w:t>perbaikan</w:t>
      </w:r>
      <w:proofErr w:type="spellEnd"/>
      <w:r w:rsidR="00900F51" w:rsidRPr="00900F51">
        <w:rPr>
          <w:rFonts w:eastAsia="Times New Roman"/>
          <w:bCs/>
          <w:szCs w:val="20"/>
        </w:rPr>
        <w:t xml:space="preserve"> </w:t>
      </w:r>
      <w:proofErr w:type="spellStart"/>
      <w:r w:rsidR="00900F51" w:rsidRPr="00900F51">
        <w:rPr>
          <w:rFonts w:eastAsia="Times New Roman"/>
          <w:bCs/>
          <w:szCs w:val="20"/>
        </w:rPr>
        <w:t>desain</w:t>
      </w:r>
      <w:proofErr w:type="spellEnd"/>
      <w:r w:rsidR="00900F51" w:rsidRPr="00900F51">
        <w:rPr>
          <w:rFonts w:eastAsia="Times New Roman"/>
          <w:bCs/>
          <w:szCs w:val="20"/>
        </w:rPr>
        <w:t xml:space="preserve"> agar </w:t>
      </w:r>
      <w:proofErr w:type="spellStart"/>
      <w:r w:rsidR="00900F51" w:rsidRPr="00900F51">
        <w:rPr>
          <w:rFonts w:eastAsia="Times New Roman"/>
          <w:bCs/>
          <w:szCs w:val="20"/>
        </w:rPr>
        <w:t>semakin</w:t>
      </w:r>
      <w:proofErr w:type="spellEnd"/>
      <w:r w:rsidR="00900F51" w:rsidRPr="00900F51">
        <w:rPr>
          <w:rFonts w:eastAsia="Times New Roman"/>
          <w:bCs/>
          <w:szCs w:val="20"/>
        </w:rPr>
        <w:t xml:space="preserve"> </w:t>
      </w:r>
      <w:proofErr w:type="spellStart"/>
      <w:r w:rsidR="00900F51" w:rsidRPr="00900F51">
        <w:rPr>
          <w:rFonts w:eastAsia="Times New Roman"/>
          <w:bCs/>
          <w:szCs w:val="20"/>
        </w:rPr>
        <w:t>sesuai</w:t>
      </w:r>
      <w:proofErr w:type="spellEnd"/>
      <w:r w:rsidR="00900F51" w:rsidRPr="00900F51">
        <w:rPr>
          <w:rFonts w:eastAsia="Times New Roman"/>
          <w:bCs/>
          <w:szCs w:val="20"/>
        </w:rPr>
        <w:t xml:space="preserve"> </w:t>
      </w:r>
      <w:proofErr w:type="spellStart"/>
      <w:r w:rsidR="00900F51" w:rsidRPr="00900F51">
        <w:rPr>
          <w:rFonts w:eastAsia="Times New Roman"/>
          <w:bCs/>
          <w:szCs w:val="20"/>
        </w:rPr>
        <w:t>dengan</w:t>
      </w:r>
      <w:proofErr w:type="spellEnd"/>
      <w:r w:rsidR="00900F51" w:rsidRPr="00900F51">
        <w:rPr>
          <w:rFonts w:eastAsia="Times New Roman"/>
          <w:bCs/>
          <w:szCs w:val="20"/>
        </w:rPr>
        <w:t xml:space="preserve"> </w:t>
      </w:r>
      <w:proofErr w:type="spellStart"/>
      <w:r w:rsidR="00900F51" w:rsidRPr="00900F51">
        <w:rPr>
          <w:rFonts w:eastAsia="Times New Roman"/>
          <w:bCs/>
          <w:szCs w:val="20"/>
        </w:rPr>
        <w:t>kebutuhan</w:t>
      </w:r>
      <w:proofErr w:type="spellEnd"/>
      <w:r w:rsidR="00900F51" w:rsidRPr="00900F51">
        <w:rPr>
          <w:rFonts w:eastAsia="Times New Roman"/>
          <w:bCs/>
          <w:szCs w:val="20"/>
        </w:rPr>
        <w:t xml:space="preserve"> </w:t>
      </w:r>
      <w:proofErr w:type="spellStart"/>
      <w:r w:rsidR="00900F51" w:rsidRPr="00900F51">
        <w:rPr>
          <w:rFonts w:eastAsia="Times New Roman"/>
          <w:bCs/>
          <w:szCs w:val="20"/>
        </w:rPr>
        <w:t>pengguna</w:t>
      </w:r>
      <w:proofErr w:type="spellEnd"/>
      <w:r w:rsidR="00900F51" w:rsidRPr="00900F51">
        <w:rPr>
          <w:rFonts w:eastAsia="Times New Roman"/>
          <w:bCs/>
          <w:szCs w:val="20"/>
        </w:rPr>
        <w:t xml:space="preserve">. </w:t>
      </w:r>
      <w:proofErr w:type="spellStart"/>
      <w:r w:rsidR="00900F51" w:rsidRPr="00900F51">
        <w:rPr>
          <w:rFonts w:eastAsia="Times New Roman"/>
          <w:bCs/>
          <w:szCs w:val="20"/>
        </w:rPr>
        <w:t>Misalnya</w:t>
      </w:r>
      <w:proofErr w:type="spellEnd"/>
      <w:r w:rsidR="00900F51" w:rsidRPr="00900F51">
        <w:rPr>
          <w:rFonts w:eastAsia="Times New Roman"/>
          <w:bCs/>
          <w:szCs w:val="20"/>
        </w:rPr>
        <w:t xml:space="preserve">, </w:t>
      </w:r>
      <w:proofErr w:type="spellStart"/>
      <w:r w:rsidR="00900F51" w:rsidRPr="00900F51">
        <w:rPr>
          <w:rFonts w:eastAsia="Times New Roman"/>
          <w:bCs/>
          <w:szCs w:val="20"/>
        </w:rPr>
        <w:t>beberapa</w:t>
      </w:r>
      <w:proofErr w:type="spellEnd"/>
      <w:r w:rsidR="00900F51" w:rsidRPr="00900F51">
        <w:rPr>
          <w:rFonts w:eastAsia="Times New Roman"/>
          <w:bCs/>
          <w:szCs w:val="20"/>
        </w:rPr>
        <w:t xml:space="preserve"> </w:t>
      </w:r>
      <w:proofErr w:type="spellStart"/>
      <w:r w:rsidR="00900F51" w:rsidRPr="00900F51">
        <w:rPr>
          <w:rFonts w:eastAsia="Times New Roman"/>
          <w:bCs/>
          <w:szCs w:val="20"/>
        </w:rPr>
        <w:t>peneliti</w:t>
      </w:r>
      <w:proofErr w:type="spellEnd"/>
      <w:r w:rsidR="00900F51" w:rsidRPr="00900F51">
        <w:rPr>
          <w:rFonts w:eastAsia="Times New Roman"/>
          <w:bCs/>
          <w:szCs w:val="20"/>
        </w:rPr>
        <w:t xml:space="preserve"> </w:t>
      </w:r>
      <w:proofErr w:type="spellStart"/>
      <w:r w:rsidR="00900F51" w:rsidRPr="00900F51">
        <w:rPr>
          <w:rFonts w:eastAsia="Times New Roman"/>
          <w:bCs/>
          <w:szCs w:val="20"/>
        </w:rPr>
        <w:t>memilih</w:t>
      </w:r>
      <w:proofErr w:type="spellEnd"/>
      <w:r w:rsidR="00900F51" w:rsidRPr="00900F51">
        <w:rPr>
          <w:rFonts w:eastAsia="Times New Roman"/>
          <w:bCs/>
          <w:szCs w:val="20"/>
        </w:rPr>
        <w:t xml:space="preserve"> </w:t>
      </w:r>
      <w:proofErr w:type="spellStart"/>
      <w:r w:rsidR="00900F51" w:rsidRPr="00900F51">
        <w:rPr>
          <w:rFonts w:eastAsia="Times New Roman"/>
          <w:bCs/>
          <w:szCs w:val="20"/>
        </w:rPr>
        <w:t>untuk</w:t>
      </w:r>
      <w:proofErr w:type="spellEnd"/>
      <w:r w:rsidR="00900F51" w:rsidRPr="00900F51">
        <w:rPr>
          <w:rFonts w:eastAsia="Times New Roman"/>
          <w:bCs/>
          <w:szCs w:val="20"/>
        </w:rPr>
        <w:t xml:space="preserve"> </w:t>
      </w:r>
      <w:proofErr w:type="spellStart"/>
      <w:r w:rsidR="00900F51" w:rsidRPr="00900F51">
        <w:rPr>
          <w:rFonts w:eastAsia="Times New Roman"/>
          <w:bCs/>
          <w:szCs w:val="20"/>
        </w:rPr>
        <w:t>mengintegrasikan</w:t>
      </w:r>
      <w:proofErr w:type="spellEnd"/>
      <w:r w:rsidR="00900F51" w:rsidRPr="00900F51">
        <w:rPr>
          <w:rFonts w:eastAsia="Times New Roman"/>
          <w:bCs/>
          <w:szCs w:val="20"/>
        </w:rPr>
        <w:t xml:space="preserve"> </w:t>
      </w:r>
      <w:proofErr w:type="spellStart"/>
      <w:r w:rsidR="00900F51" w:rsidRPr="00900F51">
        <w:rPr>
          <w:rFonts w:eastAsia="Times New Roman"/>
          <w:bCs/>
          <w:szCs w:val="20"/>
        </w:rPr>
        <w:t>teknologi</w:t>
      </w:r>
      <w:proofErr w:type="spellEnd"/>
      <w:r w:rsidR="00900F51" w:rsidRPr="00900F51">
        <w:rPr>
          <w:rFonts w:eastAsia="Times New Roman"/>
          <w:bCs/>
          <w:szCs w:val="20"/>
        </w:rPr>
        <w:t xml:space="preserve"> </w:t>
      </w:r>
      <w:proofErr w:type="spellStart"/>
      <w:r w:rsidR="00900F51" w:rsidRPr="00900F51">
        <w:rPr>
          <w:rFonts w:eastAsia="Times New Roman"/>
          <w:bCs/>
          <w:szCs w:val="20"/>
        </w:rPr>
        <w:t>seperti</w:t>
      </w:r>
      <w:proofErr w:type="spellEnd"/>
      <w:r w:rsidR="00900F51" w:rsidRPr="00900F51">
        <w:rPr>
          <w:rFonts w:eastAsia="Times New Roman"/>
          <w:bCs/>
          <w:szCs w:val="20"/>
        </w:rPr>
        <w:t xml:space="preserve"> sensor </w:t>
      </w:r>
      <w:proofErr w:type="spellStart"/>
      <w:r w:rsidR="00900F51" w:rsidRPr="00900F51">
        <w:rPr>
          <w:rFonts w:eastAsia="Times New Roman"/>
          <w:bCs/>
          <w:szCs w:val="20"/>
        </w:rPr>
        <w:t>perilaku</w:t>
      </w:r>
      <w:proofErr w:type="spellEnd"/>
      <w:r w:rsidR="00900F51" w:rsidRPr="00900F51">
        <w:rPr>
          <w:rFonts w:eastAsia="Times New Roman"/>
          <w:bCs/>
          <w:szCs w:val="20"/>
        </w:rPr>
        <w:t xml:space="preserve">, log </w:t>
      </w:r>
      <w:proofErr w:type="spellStart"/>
      <w:r w:rsidR="00900F51" w:rsidRPr="00900F51">
        <w:rPr>
          <w:rFonts w:eastAsia="Times New Roman"/>
          <w:bCs/>
          <w:szCs w:val="20"/>
        </w:rPr>
        <w:t>aktivitas</w:t>
      </w:r>
      <w:proofErr w:type="spellEnd"/>
      <w:r w:rsidR="00900F51" w:rsidRPr="00900F51">
        <w:rPr>
          <w:rFonts w:eastAsia="Times New Roman"/>
          <w:bCs/>
          <w:szCs w:val="20"/>
        </w:rPr>
        <w:t xml:space="preserve">, </w:t>
      </w:r>
      <w:proofErr w:type="spellStart"/>
      <w:r w:rsidR="00900F51" w:rsidRPr="00900F51">
        <w:rPr>
          <w:rFonts w:eastAsia="Times New Roman"/>
          <w:bCs/>
          <w:szCs w:val="20"/>
        </w:rPr>
        <w:t>hingga</w:t>
      </w:r>
      <w:proofErr w:type="spellEnd"/>
      <w:r w:rsidR="00900F51" w:rsidRPr="00900F51">
        <w:rPr>
          <w:rFonts w:eastAsia="Times New Roman"/>
          <w:bCs/>
          <w:szCs w:val="20"/>
        </w:rPr>
        <w:t xml:space="preserve"> </w:t>
      </w:r>
      <w:proofErr w:type="spellStart"/>
      <w:r w:rsidR="00900F51" w:rsidRPr="00900F51">
        <w:rPr>
          <w:rFonts w:eastAsia="Times New Roman"/>
          <w:bCs/>
          <w:szCs w:val="20"/>
        </w:rPr>
        <w:t>pemantauan</w:t>
      </w:r>
      <w:proofErr w:type="spellEnd"/>
      <w:r w:rsidR="00900F51" w:rsidRPr="00900F51">
        <w:rPr>
          <w:rFonts w:eastAsia="Times New Roman"/>
          <w:bCs/>
          <w:szCs w:val="20"/>
        </w:rPr>
        <w:t xml:space="preserve"> </w:t>
      </w:r>
      <w:proofErr w:type="spellStart"/>
      <w:r w:rsidR="00900F51" w:rsidRPr="00900F51">
        <w:rPr>
          <w:rFonts w:eastAsia="Times New Roman"/>
          <w:bCs/>
          <w:szCs w:val="20"/>
        </w:rPr>
        <w:t>gejala</w:t>
      </w:r>
      <w:proofErr w:type="spellEnd"/>
      <w:r w:rsidR="00900F51" w:rsidRPr="00900F51">
        <w:rPr>
          <w:rFonts w:eastAsia="Times New Roman"/>
          <w:bCs/>
          <w:szCs w:val="20"/>
        </w:rPr>
        <w:t xml:space="preserve"> </w:t>
      </w:r>
      <w:proofErr w:type="spellStart"/>
      <w:r w:rsidR="00900F51" w:rsidRPr="00900F51">
        <w:rPr>
          <w:rFonts w:eastAsia="Times New Roman"/>
          <w:bCs/>
          <w:szCs w:val="20"/>
        </w:rPr>
        <w:t>harian</w:t>
      </w:r>
      <w:proofErr w:type="spellEnd"/>
      <w:r w:rsidR="00900F51" w:rsidRPr="00900F51">
        <w:rPr>
          <w:rFonts w:eastAsia="Times New Roman"/>
          <w:bCs/>
          <w:szCs w:val="20"/>
        </w:rPr>
        <w:t xml:space="preserve"> </w:t>
      </w:r>
      <w:proofErr w:type="spellStart"/>
      <w:r w:rsidR="00900F51" w:rsidRPr="00900F51">
        <w:rPr>
          <w:rFonts w:eastAsia="Times New Roman"/>
          <w:bCs/>
          <w:szCs w:val="20"/>
        </w:rPr>
        <w:t>langsung</w:t>
      </w:r>
      <w:proofErr w:type="spellEnd"/>
      <w:r w:rsidR="00900F51" w:rsidRPr="00900F51">
        <w:rPr>
          <w:rFonts w:eastAsia="Times New Roman"/>
          <w:bCs/>
          <w:szCs w:val="20"/>
        </w:rPr>
        <w:t xml:space="preserve"> </w:t>
      </w:r>
      <w:proofErr w:type="spellStart"/>
      <w:r w:rsidR="00900F51" w:rsidRPr="00900F51">
        <w:rPr>
          <w:rFonts w:eastAsia="Times New Roman"/>
          <w:bCs/>
          <w:szCs w:val="20"/>
        </w:rPr>
        <w:lastRenderedPageBreak/>
        <w:t>melalui</w:t>
      </w:r>
      <w:proofErr w:type="spellEnd"/>
      <w:r w:rsidR="00900F51" w:rsidRPr="00900F51">
        <w:rPr>
          <w:rFonts w:eastAsia="Times New Roman"/>
          <w:bCs/>
          <w:szCs w:val="20"/>
        </w:rPr>
        <w:t xml:space="preserve"> </w:t>
      </w:r>
      <w:proofErr w:type="spellStart"/>
      <w:r w:rsidR="00900F51" w:rsidRPr="00900F51">
        <w:rPr>
          <w:rFonts w:eastAsia="Times New Roman"/>
          <w:bCs/>
          <w:szCs w:val="20"/>
        </w:rPr>
        <w:t>ponsel</w:t>
      </w:r>
      <w:proofErr w:type="spellEnd"/>
      <w:r w:rsidR="00900F51" w:rsidRPr="00900F51">
        <w:rPr>
          <w:rFonts w:eastAsia="Times New Roman"/>
          <w:bCs/>
          <w:szCs w:val="20"/>
        </w:rPr>
        <w:t xml:space="preserve"> [101]. </w:t>
      </w:r>
      <w:proofErr w:type="spellStart"/>
      <w:r w:rsidR="00900F51" w:rsidRPr="00900F51">
        <w:rPr>
          <w:rFonts w:eastAsia="Times New Roman"/>
          <w:bCs/>
          <w:szCs w:val="20"/>
        </w:rPr>
        <w:t>Dengan</w:t>
      </w:r>
      <w:proofErr w:type="spellEnd"/>
      <w:r w:rsidR="00900F51" w:rsidRPr="00900F51">
        <w:rPr>
          <w:rFonts w:eastAsia="Times New Roman"/>
          <w:bCs/>
          <w:szCs w:val="20"/>
        </w:rPr>
        <w:t xml:space="preserve"> </w:t>
      </w:r>
      <w:proofErr w:type="spellStart"/>
      <w:r w:rsidR="00900F51" w:rsidRPr="00900F51">
        <w:rPr>
          <w:rFonts w:eastAsia="Times New Roman"/>
          <w:bCs/>
          <w:szCs w:val="20"/>
        </w:rPr>
        <w:t>demikian</w:t>
      </w:r>
      <w:proofErr w:type="spellEnd"/>
      <w:r w:rsidR="00900F51" w:rsidRPr="00900F51">
        <w:rPr>
          <w:rFonts w:eastAsia="Times New Roman"/>
          <w:bCs/>
          <w:szCs w:val="20"/>
        </w:rPr>
        <w:t xml:space="preserve">, </w:t>
      </w:r>
      <w:proofErr w:type="spellStart"/>
      <w:r w:rsidR="00900F51" w:rsidRPr="00900F51">
        <w:rPr>
          <w:rFonts w:eastAsia="Times New Roman"/>
          <w:bCs/>
          <w:szCs w:val="20"/>
        </w:rPr>
        <w:t>aplikasi</w:t>
      </w:r>
      <w:proofErr w:type="spellEnd"/>
      <w:r w:rsidR="00900F51" w:rsidRPr="00900F51">
        <w:rPr>
          <w:rFonts w:eastAsia="Times New Roman"/>
          <w:bCs/>
          <w:szCs w:val="20"/>
        </w:rPr>
        <w:t xml:space="preserve"> mobile </w:t>
      </w:r>
      <w:proofErr w:type="spellStart"/>
      <w:r w:rsidR="00900F51" w:rsidRPr="00900F51">
        <w:rPr>
          <w:rFonts w:eastAsia="Times New Roman"/>
          <w:bCs/>
          <w:szCs w:val="20"/>
        </w:rPr>
        <w:t>berperan</w:t>
      </w:r>
      <w:proofErr w:type="spellEnd"/>
      <w:r w:rsidR="00900F51" w:rsidRPr="00900F51">
        <w:rPr>
          <w:rFonts w:eastAsia="Times New Roman"/>
          <w:bCs/>
          <w:szCs w:val="20"/>
        </w:rPr>
        <w:t xml:space="preserve"> </w:t>
      </w:r>
      <w:proofErr w:type="spellStart"/>
      <w:r w:rsidR="00900F51" w:rsidRPr="00900F51">
        <w:rPr>
          <w:rFonts w:eastAsia="Times New Roman"/>
          <w:bCs/>
          <w:szCs w:val="20"/>
        </w:rPr>
        <w:t>sebagai</w:t>
      </w:r>
      <w:proofErr w:type="spellEnd"/>
      <w:r w:rsidR="00900F51" w:rsidRPr="00900F51">
        <w:rPr>
          <w:rFonts w:eastAsia="Times New Roman"/>
          <w:bCs/>
          <w:szCs w:val="20"/>
        </w:rPr>
        <w:t xml:space="preserve"> </w:t>
      </w:r>
      <w:proofErr w:type="spellStart"/>
      <w:r w:rsidR="00900F51" w:rsidRPr="00900F51">
        <w:rPr>
          <w:rFonts w:eastAsia="Times New Roman"/>
          <w:bCs/>
          <w:szCs w:val="20"/>
        </w:rPr>
        <w:t>jembatan</w:t>
      </w:r>
      <w:proofErr w:type="spellEnd"/>
      <w:r w:rsidR="00900F51" w:rsidRPr="00900F51">
        <w:rPr>
          <w:rFonts w:eastAsia="Times New Roman"/>
          <w:bCs/>
          <w:szCs w:val="20"/>
        </w:rPr>
        <w:t xml:space="preserve"> </w:t>
      </w:r>
      <w:proofErr w:type="spellStart"/>
      <w:r w:rsidR="00900F51" w:rsidRPr="00900F51">
        <w:rPr>
          <w:rFonts w:eastAsia="Times New Roman"/>
          <w:bCs/>
          <w:szCs w:val="20"/>
        </w:rPr>
        <w:t>antara</w:t>
      </w:r>
      <w:proofErr w:type="spellEnd"/>
      <w:r w:rsidR="00900F51" w:rsidRPr="00900F51">
        <w:rPr>
          <w:rFonts w:eastAsia="Times New Roman"/>
          <w:bCs/>
          <w:szCs w:val="20"/>
        </w:rPr>
        <w:t xml:space="preserve"> </w:t>
      </w:r>
      <w:proofErr w:type="spellStart"/>
      <w:r w:rsidR="00900F51" w:rsidRPr="00900F51">
        <w:rPr>
          <w:rFonts w:eastAsia="Times New Roman"/>
          <w:bCs/>
          <w:szCs w:val="20"/>
        </w:rPr>
        <w:t>teknologi</w:t>
      </w:r>
      <w:proofErr w:type="spellEnd"/>
      <w:r w:rsidR="00900F51" w:rsidRPr="00900F51">
        <w:rPr>
          <w:rFonts w:eastAsia="Times New Roman"/>
          <w:bCs/>
          <w:szCs w:val="20"/>
        </w:rPr>
        <w:t xml:space="preserve"> digital dan </w:t>
      </w:r>
      <w:proofErr w:type="spellStart"/>
      <w:r w:rsidR="00900F51" w:rsidRPr="00900F51">
        <w:rPr>
          <w:rFonts w:eastAsia="Times New Roman"/>
          <w:bCs/>
          <w:szCs w:val="20"/>
        </w:rPr>
        <w:t>praktik</w:t>
      </w:r>
      <w:proofErr w:type="spellEnd"/>
      <w:r w:rsidR="00900F51" w:rsidRPr="00900F51">
        <w:rPr>
          <w:rFonts w:eastAsia="Times New Roman"/>
          <w:bCs/>
          <w:szCs w:val="20"/>
        </w:rPr>
        <w:t xml:space="preserve"> </w:t>
      </w:r>
      <w:proofErr w:type="spellStart"/>
      <w:r w:rsidR="00900F51" w:rsidRPr="00900F51">
        <w:rPr>
          <w:rFonts w:eastAsia="Times New Roman"/>
          <w:bCs/>
          <w:szCs w:val="20"/>
        </w:rPr>
        <w:t>perawatan</w:t>
      </w:r>
      <w:proofErr w:type="spellEnd"/>
      <w:r w:rsidR="00900F51" w:rsidRPr="00900F51">
        <w:rPr>
          <w:rFonts w:eastAsia="Times New Roman"/>
          <w:bCs/>
          <w:szCs w:val="20"/>
        </w:rPr>
        <w:t xml:space="preserve"> </w:t>
      </w:r>
      <w:proofErr w:type="spellStart"/>
      <w:r w:rsidR="00900F51" w:rsidRPr="00900F51">
        <w:rPr>
          <w:rFonts w:eastAsia="Times New Roman"/>
          <w:bCs/>
          <w:szCs w:val="20"/>
        </w:rPr>
        <w:t>kesehatan</w:t>
      </w:r>
      <w:proofErr w:type="spellEnd"/>
      <w:r w:rsidR="00900F51" w:rsidRPr="00900F51">
        <w:rPr>
          <w:rFonts w:eastAsia="Times New Roman"/>
          <w:bCs/>
          <w:szCs w:val="20"/>
        </w:rPr>
        <w:t xml:space="preserve"> mental. </w:t>
      </w:r>
      <w:proofErr w:type="spellStart"/>
      <w:r w:rsidR="00900F51" w:rsidRPr="00900F51">
        <w:rPr>
          <w:rFonts w:eastAsia="Times New Roman"/>
          <w:bCs/>
          <w:szCs w:val="20"/>
        </w:rPr>
        <w:t>Pendekatan</w:t>
      </w:r>
      <w:proofErr w:type="spellEnd"/>
      <w:r w:rsidR="00900F51" w:rsidRPr="00900F51">
        <w:rPr>
          <w:rFonts w:eastAsia="Times New Roman"/>
          <w:bCs/>
          <w:szCs w:val="20"/>
        </w:rPr>
        <w:t xml:space="preserve"> </w:t>
      </w:r>
      <w:proofErr w:type="spellStart"/>
      <w:r w:rsidR="00900F51" w:rsidRPr="00900F51">
        <w:rPr>
          <w:rFonts w:eastAsia="Times New Roman"/>
          <w:bCs/>
          <w:szCs w:val="20"/>
        </w:rPr>
        <w:t>ini</w:t>
      </w:r>
      <w:proofErr w:type="spellEnd"/>
      <w:r w:rsidR="00900F51" w:rsidRPr="00900F51">
        <w:rPr>
          <w:rFonts w:eastAsia="Times New Roman"/>
          <w:bCs/>
          <w:szCs w:val="20"/>
        </w:rPr>
        <w:t xml:space="preserve"> </w:t>
      </w:r>
      <w:proofErr w:type="spellStart"/>
      <w:r w:rsidR="00900F51" w:rsidRPr="00900F51">
        <w:rPr>
          <w:rFonts w:eastAsia="Times New Roman"/>
          <w:bCs/>
          <w:szCs w:val="20"/>
        </w:rPr>
        <w:t>memperlihatkan</w:t>
      </w:r>
      <w:proofErr w:type="spellEnd"/>
      <w:r w:rsidR="00900F51" w:rsidRPr="00900F51">
        <w:rPr>
          <w:rFonts w:eastAsia="Times New Roman"/>
          <w:bCs/>
          <w:szCs w:val="20"/>
        </w:rPr>
        <w:t xml:space="preserve"> </w:t>
      </w:r>
      <w:proofErr w:type="spellStart"/>
      <w:r w:rsidR="00900F51" w:rsidRPr="00900F51">
        <w:rPr>
          <w:rFonts w:eastAsia="Times New Roman"/>
          <w:bCs/>
          <w:szCs w:val="20"/>
        </w:rPr>
        <w:t>bahwa</w:t>
      </w:r>
      <w:proofErr w:type="spellEnd"/>
      <w:r w:rsidR="00900F51" w:rsidRPr="00900F51">
        <w:rPr>
          <w:rFonts w:eastAsia="Times New Roman"/>
          <w:bCs/>
          <w:szCs w:val="20"/>
        </w:rPr>
        <w:t xml:space="preserve"> </w:t>
      </w:r>
      <w:proofErr w:type="spellStart"/>
      <w:r w:rsidR="00900F51" w:rsidRPr="00900F51">
        <w:rPr>
          <w:rFonts w:eastAsia="Times New Roman"/>
          <w:bCs/>
          <w:szCs w:val="20"/>
        </w:rPr>
        <w:t>transformasi</w:t>
      </w:r>
      <w:proofErr w:type="spellEnd"/>
      <w:r w:rsidR="00900F51" w:rsidRPr="00900F51">
        <w:rPr>
          <w:rFonts w:eastAsia="Times New Roman"/>
          <w:bCs/>
          <w:szCs w:val="20"/>
        </w:rPr>
        <w:t xml:space="preserve"> </w:t>
      </w:r>
      <w:proofErr w:type="spellStart"/>
      <w:r w:rsidR="00900F51" w:rsidRPr="00900F51">
        <w:rPr>
          <w:rFonts w:eastAsia="Times New Roman"/>
          <w:bCs/>
          <w:szCs w:val="20"/>
        </w:rPr>
        <w:t>layanan</w:t>
      </w:r>
      <w:proofErr w:type="spellEnd"/>
      <w:r w:rsidR="00900F51" w:rsidRPr="00900F51">
        <w:rPr>
          <w:rFonts w:eastAsia="Times New Roman"/>
          <w:bCs/>
          <w:szCs w:val="20"/>
        </w:rPr>
        <w:t xml:space="preserve"> </w:t>
      </w:r>
      <w:proofErr w:type="spellStart"/>
      <w:r w:rsidR="00900F51" w:rsidRPr="00900F51">
        <w:rPr>
          <w:rFonts w:eastAsia="Times New Roman"/>
          <w:bCs/>
          <w:szCs w:val="20"/>
        </w:rPr>
        <w:t>kesehatan</w:t>
      </w:r>
      <w:proofErr w:type="spellEnd"/>
      <w:r w:rsidR="00900F51" w:rsidRPr="00900F51">
        <w:rPr>
          <w:rFonts w:eastAsia="Times New Roman"/>
          <w:bCs/>
          <w:szCs w:val="20"/>
        </w:rPr>
        <w:t xml:space="preserve"> mental </w:t>
      </w:r>
      <w:proofErr w:type="spellStart"/>
      <w:r w:rsidR="00900F51" w:rsidRPr="00900F51">
        <w:rPr>
          <w:rFonts w:eastAsia="Times New Roman"/>
          <w:bCs/>
          <w:szCs w:val="20"/>
        </w:rPr>
        <w:t>kini</w:t>
      </w:r>
      <w:proofErr w:type="spellEnd"/>
      <w:r w:rsidR="00900F51" w:rsidRPr="00900F51">
        <w:rPr>
          <w:rFonts w:eastAsia="Times New Roman"/>
          <w:bCs/>
          <w:szCs w:val="20"/>
        </w:rPr>
        <w:t xml:space="preserve"> </w:t>
      </w:r>
      <w:proofErr w:type="spellStart"/>
      <w:r w:rsidR="00900F51" w:rsidRPr="00900F51">
        <w:rPr>
          <w:rFonts w:eastAsia="Times New Roman"/>
          <w:bCs/>
          <w:szCs w:val="20"/>
        </w:rPr>
        <w:t>bergeser</w:t>
      </w:r>
      <w:proofErr w:type="spellEnd"/>
      <w:r w:rsidR="00900F51" w:rsidRPr="00900F51">
        <w:rPr>
          <w:rFonts w:eastAsia="Times New Roman"/>
          <w:bCs/>
          <w:szCs w:val="20"/>
        </w:rPr>
        <w:t xml:space="preserve"> </w:t>
      </w:r>
      <w:proofErr w:type="spellStart"/>
      <w:r w:rsidR="00900F51" w:rsidRPr="00900F51">
        <w:rPr>
          <w:rFonts w:eastAsia="Times New Roman"/>
          <w:bCs/>
          <w:szCs w:val="20"/>
        </w:rPr>
        <w:t>ke</w:t>
      </w:r>
      <w:proofErr w:type="spellEnd"/>
      <w:r w:rsidR="00900F51" w:rsidRPr="00900F51">
        <w:rPr>
          <w:rFonts w:eastAsia="Times New Roman"/>
          <w:bCs/>
          <w:szCs w:val="20"/>
        </w:rPr>
        <w:t xml:space="preserve"> model </w:t>
      </w:r>
      <w:proofErr w:type="spellStart"/>
      <w:r w:rsidR="00900F51" w:rsidRPr="00900F51">
        <w:rPr>
          <w:rFonts w:eastAsia="Times New Roman"/>
          <w:bCs/>
          <w:szCs w:val="20"/>
        </w:rPr>
        <w:t>mandiri</w:t>
      </w:r>
      <w:proofErr w:type="spellEnd"/>
      <w:r w:rsidR="00900F51" w:rsidRPr="00900F51">
        <w:rPr>
          <w:rFonts w:eastAsia="Times New Roman"/>
          <w:bCs/>
          <w:szCs w:val="20"/>
        </w:rPr>
        <w:t xml:space="preserve"> </w:t>
      </w:r>
      <w:proofErr w:type="spellStart"/>
      <w:r w:rsidR="00900F51" w:rsidRPr="00900F51">
        <w:rPr>
          <w:rFonts w:eastAsia="Times New Roman"/>
          <w:bCs/>
          <w:szCs w:val="20"/>
        </w:rPr>
        <w:t>berbasis</w:t>
      </w:r>
      <w:proofErr w:type="spellEnd"/>
      <w:r w:rsidR="00900F51" w:rsidRPr="00900F51">
        <w:rPr>
          <w:rFonts w:eastAsia="Times New Roman"/>
          <w:bCs/>
          <w:szCs w:val="20"/>
        </w:rPr>
        <w:t xml:space="preserve"> </w:t>
      </w:r>
      <w:proofErr w:type="spellStart"/>
      <w:r w:rsidR="00900F51" w:rsidRPr="00900F51">
        <w:rPr>
          <w:rFonts w:eastAsia="Times New Roman"/>
          <w:bCs/>
          <w:szCs w:val="20"/>
        </w:rPr>
        <w:t>perangkat</w:t>
      </w:r>
      <w:proofErr w:type="spellEnd"/>
      <w:r w:rsidR="00900F51" w:rsidRPr="00900F51">
        <w:rPr>
          <w:rFonts w:eastAsia="Times New Roman"/>
          <w:bCs/>
          <w:szCs w:val="20"/>
        </w:rPr>
        <w:t xml:space="preserve"> </w:t>
      </w:r>
      <w:proofErr w:type="spellStart"/>
      <w:r w:rsidR="00900F51" w:rsidRPr="00900F51">
        <w:rPr>
          <w:rFonts w:eastAsia="Times New Roman"/>
          <w:bCs/>
          <w:szCs w:val="20"/>
        </w:rPr>
        <w:t>pribadi</w:t>
      </w:r>
      <w:proofErr w:type="spellEnd"/>
      <w:r w:rsidR="00900F51" w:rsidRPr="00900F51">
        <w:rPr>
          <w:rFonts w:eastAsia="Times New Roman"/>
          <w:bCs/>
          <w:szCs w:val="20"/>
        </w:rPr>
        <w:t xml:space="preserve"> [102]. Di era </w:t>
      </w:r>
      <w:proofErr w:type="spellStart"/>
      <w:r w:rsidR="00900F51" w:rsidRPr="00900F51">
        <w:rPr>
          <w:rFonts w:eastAsia="Times New Roman"/>
          <w:bCs/>
          <w:szCs w:val="20"/>
        </w:rPr>
        <w:t>ini</w:t>
      </w:r>
      <w:proofErr w:type="spellEnd"/>
      <w:r w:rsidR="00900F51" w:rsidRPr="00900F51">
        <w:rPr>
          <w:rFonts w:eastAsia="Times New Roman"/>
          <w:bCs/>
          <w:szCs w:val="20"/>
        </w:rPr>
        <w:t xml:space="preserve">, </w:t>
      </w:r>
      <w:proofErr w:type="spellStart"/>
      <w:r w:rsidR="00900F51" w:rsidRPr="00900F51">
        <w:rPr>
          <w:rFonts w:eastAsia="Times New Roman"/>
          <w:bCs/>
          <w:szCs w:val="20"/>
        </w:rPr>
        <w:t>penggunaan</w:t>
      </w:r>
      <w:proofErr w:type="spellEnd"/>
      <w:r w:rsidR="00900F51" w:rsidRPr="00900F51">
        <w:rPr>
          <w:rFonts w:eastAsia="Times New Roman"/>
          <w:bCs/>
          <w:szCs w:val="20"/>
        </w:rPr>
        <w:t xml:space="preserve"> </w:t>
      </w:r>
      <w:proofErr w:type="spellStart"/>
      <w:r w:rsidR="00900F51" w:rsidRPr="00900F51">
        <w:rPr>
          <w:rFonts w:eastAsia="Times New Roman"/>
          <w:bCs/>
          <w:szCs w:val="20"/>
        </w:rPr>
        <w:t>aplikasi</w:t>
      </w:r>
      <w:proofErr w:type="spellEnd"/>
      <w:r w:rsidR="00900F51" w:rsidRPr="00900F51">
        <w:rPr>
          <w:rFonts w:eastAsia="Times New Roman"/>
          <w:bCs/>
          <w:szCs w:val="20"/>
        </w:rPr>
        <w:t xml:space="preserve"> mobile </w:t>
      </w:r>
      <w:proofErr w:type="spellStart"/>
      <w:r w:rsidR="00900F51" w:rsidRPr="00900F51">
        <w:rPr>
          <w:rFonts w:eastAsia="Times New Roman"/>
          <w:bCs/>
          <w:szCs w:val="20"/>
        </w:rPr>
        <w:t>bukan</w:t>
      </w:r>
      <w:proofErr w:type="spellEnd"/>
      <w:r w:rsidR="00900F51" w:rsidRPr="00900F51">
        <w:rPr>
          <w:rFonts w:eastAsia="Times New Roman"/>
          <w:bCs/>
          <w:szCs w:val="20"/>
        </w:rPr>
        <w:t xml:space="preserve"> </w:t>
      </w:r>
      <w:proofErr w:type="spellStart"/>
      <w:r w:rsidR="00900F51" w:rsidRPr="00900F51">
        <w:rPr>
          <w:rFonts w:eastAsia="Times New Roman"/>
          <w:bCs/>
          <w:szCs w:val="20"/>
        </w:rPr>
        <w:t>lagi</w:t>
      </w:r>
      <w:proofErr w:type="spellEnd"/>
      <w:r w:rsidR="00900F51" w:rsidRPr="00900F51">
        <w:rPr>
          <w:rFonts w:eastAsia="Times New Roman"/>
          <w:bCs/>
          <w:szCs w:val="20"/>
        </w:rPr>
        <w:t xml:space="preserve"> </w:t>
      </w:r>
      <w:proofErr w:type="spellStart"/>
      <w:r w:rsidR="00900F51" w:rsidRPr="00900F51">
        <w:rPr>
          <w:rFonts w:eastAsia="Times New Roman"/>
          <w:bCs/>
          <w:szCs w:val="20"/>
        </w:rPr>
        <w:t>sekadar</w:t>
      </w:r>
      <w:proofErr w:type="spellEnd"/>
      <w:r w:rsidR="00900F51" w:rsidRPr="00900F51">
        <w:rPr>
          <w:rFonts w:eastAsia="Times New Roman"/>
          <w:bCs/>
          <w:szCs w:val="20"/>
        </w:rPr>
        <w:t xml:space="preserve"> </w:t>
      </w:r>
      <w:proofErr w:type="spellStart"/>
      <w:r w:rsidR="00900F51" w:rsidRPr="00900F51">
        <w:rPr>
          <w:rFonts w:eastAsia="Times New Roman"/>
          <w:bCs/>
          <w:szCs w:val="20"/>
        </w:rPr>
        <w:t>opsi</w:t>
      </w:r>
      <w:proofErr w:type="spellEnd"/>
      <w:r w:rsidR="00900F51" w:rsidRPr="00900F51">
        <w:rPr>
          <w:rFonts w:eastAsia="Times New Roman"/>
          <w:bCs/>
          <w:szCs w:val="20"/>
        </w:rPr>
        <w:t xml:space="preserve"> </w:t>
      </w:r>
      <w:proofErr w:type="spellStart"/>
      <w:r w:rsidR="00900F51" w:rsidRPr="00900F51">
        <w:rPr>
          <w:rFonts w:eastAsia="Times New Roman"/>
          <w:bCs/>
          <w:szCs w:val="20"/>
        </w:rPr>
        <w:t>tambahan</w:t>
      </w:r>
      <w:proofErr w:type="spellEnd"/>
      <w:r w:rsidR="00900F51" w:rsidRPr="00900F51">
        <w:rPr>
          <w:rFonts w:eastAsia="Times New Roman"/>
          <w:bCs/>
          <w:szCs w:val="20"/>
        </w:rPr>
        <w:t xml:space="preserve">, </w:t>
      </w:r>
      <w:proofErr w:type="spellStart"/>
      <w:r w:rsidR="00900F51" w:rsidRPr="00900F51">
        <w:rPr>
          <w:rFonts w:eastAsia="Times New Roman"/>
          <w:bCs/>
          <w:szCs w:val="20"/>
        </w:rPr>
        <w:t>tetapi</w:t>
      </w:r>
      <w:proofErr w:type="spellEnd"/>
      <w:r w:rsidR="00900F51" w:rsidRPr="00900F51">
        <w:rPr>
          <w:rFonts w:eastAsia="Times New Roman"/>
          <w:bCs/>
          <w:szCs w:val="20"/>
        </w:rPr>
        <w:t xml:space="preserve"> </w:t>
      </w:r>
      <w:proofErr w:type="spellStart"/>
      <w:r w:rsidR="00900F51" w:rsidRPr="00900F51">
        <w:rPr>
          <w:rFonts w:eastAsia="Times New Roman"/>
          <w:bCs/>
          <w:szCs w:val="20"/>
        </w:rPr>
        <w:t>telah</w:t>
      </w:r>
      <w:proofErr w:type="spellEnd"/>
      <w:r w:rsidR="00900F51" w:rsidRPr="00900F51">
        <w:rPr>
          <w:rFonts w:eastAsia="Times New Roman"/>
          <w:bCs/>
          <w:szCs w:val="20"/>
        </w:rPr>
        <w:t xml:space="preserve"> </w:t>
      </w:r>
      <w:proofErr w:type="spellStart"/>
      <w:r w:rsidR="00900F51" w:rsidRPr="00900F51">
        <w:rPr>
          <w:rFonts w:eastAsia="Times New Roman"/>
          <w:bCs/>
          <w:szCs w:val="20"/>
        </w:rPr>
        <w:t>menjadi</w:t>
      </w:r>
      <w:proofErr w:type="spellEnd"/>
      <w:r w:rsidR="00900F51" w:rsidRPr="00900F51">
        <w:rPr>
          <w:rFonts w:eastAsia="Times New Roman"/>
          <w:bCs/>
          <w:szCs w:val="20"/>
        </w:rPr>
        <w:t xml:space="preserve"> </w:t>
      </w:r>
      <w:proofErr w:type="spellStart"/>
      <w:r w:rsidR="00900F51" w:rsidRPr="00900F51">
        <w:rPr>
          <w:rFonts w:eastAsia="Times New Roman"/>
          <w:bCs/>
          <w:szCs w:val="20"/>
        </w:rPr>
        <w:t>standar</w:t>
      </w:r>
      <w:proofErr w:type="spellEnd"/>
      <w:r w:rsidR="00900F51" w:rsidRPr="00900F51">
        <w:rPr>
          <w:rFonts w:eastAsia="Times New Roman"/>
          <w:bCs/>
          <w:szCs w:val="20"/>
        </w:rPr>
        <w:t xml:space="preserve"> </w:t>
      </w:r>
      <w:proofErr w:type="spellStart"/>
      <w:r w:rsidR="00900F51" w:rsidRPr="00900F51">
        <w:rPr>
          <w:rFonts w:eastAsia="Times New Roman"/>
          <w:bCs/>
          <w:szCs w:val="20"/>
        </w:rPr>
        <w:t>baru</w:t>
      </w:r>
      <w:proofErr w:type="spellEnd"/>
      <w:r w:rsidR="00900F51" w:rsidRPr="00900F51">
        <w:rPr>
          <w:rFonts w:eastAsia="Times New Roman"/>
          <w:bCs/>
          <w:szCs w:val="20"/>
        </w:rPr>
        <w:t xml:space="preserve"> </w:t>
      </w:r>
      <w:proofErr w:type="spellStart"/>
      <w:r w:rsidR="00900F51" w:rsidRPr="00900F51">
        <w:rPr>
          <w:rFonts w:eastAsia="Times New Roman"/>
          <w:bCs/>
          <w:szCs w:val="20"/>
        </w:rPr>
        <w:t>dalam</w:t>
      </w:r>
      <w:proofErr w:type="spellEnd"/>
      <w:r w:rsidR="00900F51" w:rsidRPr="00900F51">
        <w:rPr>
          <w:rFonts w:eastAsia="Times New Roman"/>
          <w:bCs/>
          <w:szCs w:val="20"/>
        </w:rPr>
        <w:t xml:space="preserve"> </w:t>
      </w:r>
      <w:proofErr w:type="spellStart"/>
      <w:r w:rsidR="00900F51" w:rsidRPr="00900F51">
        <w:rPr>
          <w:rFonts w:eastAsia="Times New Roman"/>
          <w:bCs/>
          <w:szCs w:val="20"/>
        </w:rPr>
        <w:t>pengembangan</w:t>
      </w:r>
      <w:proofErr w:type="spellEnd"/>
      <w:r w:rsidR="00900F51" w:rsidRPr="00900F51">
        <w:rPr>
          <w:rFonts w:eastAsia="Times New Roman"/>
          <w:bCs/>
          <w:szCs w:val="20"/>
        </w:rPr>
        <w:t xml:space="preserve"> </w:t>
      </w:r>
      <w:proofErr w:type="spellStart"/>
      <w:r w:rsidR="00900F51" w:rsidRPr="00900F51">
        <w:rPr>
          <w:rFonts w:eastAsia="Times New Roman"/>
          <w:bCs/>
          <w:szCs w:val="20"/>
        </w:rPr>
        <w:t>teknologi</w:t>
      </w:r>
      <w:proofErr w:type="spellEnd"/>
      <w:r w:rsidR="00900F51" w:rsidRPr="00900F51">
        <w:rPr>
          <w:rFonts w:eastAsia="Times New Roman"/>
          <w:bCs/>
          <w:szCs w:val="20"/>
        </w:rPr>
        <w:t xml:space="preserve"> </w:t>
      </w:r>
      <w:proofErr w:type="spellStart"/>
      <w:r w:rsidR="00900F51" w:rsidRPr="00900F51">
        <w:rPr>
          <w:rFonts w:eastAsia="Times New Roman"/>
          <w:bCs/>
          <w:szCs w:val="20"/>
        </w:rPr>
        <w:t>intervensi</w:t>
      </w:r>
      <w:proofErr w:type="spellEnd"/>
      <w:r w:rsidR="00900F51" w:rsidRPr="00900F51">
        <w:rPr>
          <w:rFonts w:eastAsia="Times New Roman"/>
          <w:bCs/>
          <w:szCs w:val="20"/>
        </w:rPr>
        <w:t xml:space="preserve"> </w:t>
      </w:r>
      <w:proofErr w:type="spellStart"/>
      <w:r w:rsidR="00900F51" w:rsidRPr="00900F51">
        <w:rPr>
          <w:rFonts w:eastAsia="Times New Roman"/>
          <w:bCs/>
          <w:szCs w:val="20"/>
        </w:rPr>
        <w:t>depresi</w:t>
      </w:r>
      <w:proofErr w:type="spellEnd"/>
      <w:r w:rsidR="00900F51" w:rsidRPr="00900F51">
        <w:rPr>
          <w:rFonts w:eastAsia="Times New Roman"/>
          <w:bCs/>
          <w:szCs w:val="20"/>
        </w:rPr>
        <w:t xml:space="preserve"> [103].</w:t>
      </w:r>
      <w:r w:rsidR="00900F51">
        <w:rPr>
          <w:rFonts w:eastAsia="Times New Roman"/>
          <w:bCs/>
          <w:szCs w:val="20"/>
        </w:rPr>
        <w:br/>
      </w:r>
      <w:r w:rsidR="00523591">
        <w:rPr>
          <w:rFonts w:eastAsia="Times New Roman"/>
          <w:bCs/>
          <w:szCs w:val="20"/>
        </w:rPr>
        <w:br/>
      </w:r>
      <w:r w:rsidR="003A40A6" w:rsidRPr="003A40A6">
        <w:rPr>
          <w:rFonts w:eastAsia="Times New Roman"/>
          <w:bCs/>
          <w:szCs w:val="20"/>
        </w:rPr>
        <w:t xml:space="preserve">Salah </w:t>
      </w:r>
      <w:proofErr w:type="spellStart"/>
      <w:r w:rsidR="003A40A6" w:rsidRPr="003A40A6">
        <w:rPr>
          <w:rFonts w:eastAsia="Times New Roman"/>
          <w:bCs/>
          <w:szCs w:val="20"/>
        </w:rPr>
        <w:t>satu</w:t>
      </w:r>
      <w:proofErr w:type="spellEnd"/>
      <w:r w:rsidR="003A40A6" w:rsidRPr="003A40A6">
        <w:rPr>
          <w:rFonts w:eastAsia="Times New Roman"/>
          <w:bCs/>
          <w:szCs w:val="20"/>
        </w:rPr>
        <w:t xml:space="preserve"> </w:t>
      </w:r>
      <w:proofErr w:type="spellStart"/>
      <w:r w:rsidR="003A40A6" w:rsidRPr="003A40A6">
        <w:rPr>
          <w:rFonts w:eastAsia="Times New Roman"/>
          <w:bCs/>
          <w:szCs w:val="20"/>
        </w:rPr>
        <w:t>contoh</w:t>
      </w:r>
      <w:proofErr w:type="spellEnd"/>
      <w:r w:rsidR="003A40A6" w:rsidRPr="003A40A6">
        <w:rPr>
          <w:rFonts w:eastAsia="Times New Roman"/>
          <w:bCs/>
          <w:szCs w:val="20"/>
        </w:rPr>
        <w:t xml:space="preserve"> </w:t>
      </w:r>
      <w:proofErr w:type="spellStart"/>
      <w:r w:rsidR="003A40A6" w:rsidRPr="003A40A6">
        <w:rPr>
          <w:rFonts w:eastAsia="Times New Roman"/>
          <w:bCs/>
          <w:szCs w:val="20"/>
        </w:rPr>
        <w:t>nyata</w:t>
      </w:r>
      <w:proofErr w:type="spellEnd"/>
      <w:r w:rsidR="003A40A6" w:rsidRPr="003A40A6">
        <w:rPr>
          <w:rFonts w:eastAsia="Times New Roman"/>
          <w:bCs/>
          <w:szCs w:val="20"/>
        </w:rPr>
        <w:t xml:space="preserve"> </w:t>
      </w:r>
      <w:proofErr w:type="spellStart"/>
      <w:r w:rsidR="003A40A6" w:rsidRPr="003A40A6">
        <w:rPr>
          <w:rFonts w:eastAsia="Times New Roman"/>
          <w:bCs/>
          <w:szCs w:val="20"/>
        </w:rPr>
        <w:t>terlihat</w:t>
      </w:r>
      <w:proofErr w:type="spellEnd"/>
      <w:r w:rsidR="003A40A6" w:rsidRPr="003A40A6">
        <w:rPr>
          <w:rFonts w:eastAsia="Times New Roman"/>
          <w:bCs/>
          <w:szCs w:val="20"/>
        </w:rPr>
        <w:t xml:space="preserve"> pada </w:t>
      </w:r>
      <w:proofErr w:type="spellStart"/>
      <w:r w:rsidR="003A40A6" w:rsidRPr="003A40A6">
        <w:rPr>
          <w:rFonts w:eastAsia="Times New Roman"/>
          <w:bCs/>
          <w:szCs w:val="20"/>
        </w:rPr>
        <w:t>pengembangan</w:t>
      </w:r>
      <w:proofErr w:type="spellEnd"/>
      <w:r w:rsidR="003A40A6" w:rsidRPr="003A40A6">
        <w:rPr>
          <w:rFonts w:eastAsia="Times New Roman"/>
          <w:bCs/>
          <w:szCs w:val="20"/>
        </w:rPr>
        <w:t xml:space="preserve"> </w:t>
      </w:r>
      <w:proofErr w:type="spellStart"/>
      <w:r w:rsidR="003A40A6" w:rsidRPr="003A40A6">
        <w:rPr>
          <w:rFonts w:eastAsia="Times New Roman"/>
          <w:bCs/>
          <w:szCs w:val="20"/>
        </w:rPr>
        <w:t>mindLAMP</w:t>
      </w:r>
      <w:proofErr w:type="spellEnd"/>
      <w:r w:rsidR="003A40A6" w:rsidRPr="003A40A6">
        <w:rPr>
          <w:rFonts w:eastAsia="Times New Roman"/>
          <w:bCs/>
          <w:szCs w:val="20"/>
        </w:rPr>
        <w:t xml:space="preserve">, </w:t>
      </w:r>
      <w:proofErr w:type="spellStart"/>
      <w:r w:rsidR="003A40A6" w:rsidRPr="003A40A6">
        <w:rPr>
          <w:rFonts w:eastAsia="Times New Roman"/>
          <w:bCs/>
          <w:szCs w:val="20"/>
        </w:rPr>
        <w:t>sebuah</w:t>
      </w:r>
      <w:proofErr w:type="spellEnd"/>
      <w:r w:rsidR="003A40A6" w:rsidRPr="003A40A6">
        <w:rPr>
          <w:rFonts w:eastAsia="Times New Roman"/>
          <w:bCs/>
          <w:szCs w:val="20"/>
        </w:rPr>
        <w:t xml:space="preserve"> </w:t>
      </w:r>
      <w:proofErr w:type="spellStart"/>
      <w:r w:rsidR="003A40A6" w:rsidRPr="003A40A6">
        <w:rPr>
          <w:rFonts w:eastAsia="Times New Roman"/>
          <w:bCs/>
          <w:szCs w:val="20"/>
        </w:rPr>
        <w:t>aplikasi</w:t>
      </w:r>
      <w:proofErr w:type="spellEnd"/>
      <w:r w:rsidR="003A40A6" w:rsidRPr="003A40A6">
        <w:rPr>
          <w:rFonts w:eastAsia="Times New Roman"/>
          <w:bCs/>
          <w:szCs w:val="20"/>
        </w:rPr>
        <w:t xml:space="preserve"> mobile yang </w:t>
      </w:r>
      <w:proofErr w:type="spellStart"/>
      <w:r w:rsidR="003A40A6" w:rsidRPr="003A40A6">
        <w:rPr>
          <w:rFonts w:eastAsia="Times New Roman"/>
          <w:bCs/>
          <w:szCs w:val="20"/>
        </w:rPr>
        <w:t>dirancang</w:t>
      </w:r>
      <w:proofErr w:type="spellEnd"/>
      <w:r w:rsidR="003A40A6" w:rsidRPr="003A40A6">
        <w:rPr>
          <w:rFonts w:eastAsia="Times New Roman"/>
          <w:bCs/>
          <w:szCs w:val="20"/>
        </w:rPr>
        <w:t xml:space="preserve"> </w:t>
      </w:r>
      <w:proofErr w:type="spellStart"/>
      <w:r w:rsidR="003A40A6" w:rsidRPr="003A40A6">
        <w:rPr>
          <w:rFonts w:eastAsia="Times New Roman"/>
          <w:bCs/>
          <w:szCs w:val="20"/>
        </w:rPr>
        <w:t>khusus</w:t>
      </w:r>
      <w:proofErr w:type="spellEnd"/>
      <w:r w:rsidR="003A40A6" w:rsidRPr="003A40A6">
        <w:rPr>
          <w:rFonts w:eastAsia="Times New Roman"/>
          <w:bCs/>
          <w:szCs w:val="20"/>
        </w:rPr>
        <w:t xml:space="preserve"> </w:t>
      </w:r>
      <w:proofErr w:type="spellStart"/>
      <w:r w:rsidR="003A40A6" w:rsidRPr="003A40A6">
        <w:rPr>
          <w:rFonts w:eastAsia="Times New Roman"/>
          <w:bCs/>
          <w:szCs w:val="20"/>
        </w:rPr>
        <w:t>untuk</w:t>
      </w:r>
      <w:proofErr w:type="spellEnd"/>
      <w:r w:rsidR="003A40A6" w:rsidRPr="003A40A6">
        <w:rPr>
          <w:rFonts w:eastAsia="Times New Roman"/>
          <w:bCs/>
          <w:szCs w:val="20"/>
        </w:rPr>
        <w:t xml:space="preserve"> </w:t>
      </w:r>
      <w:proofErr w:type="spellStart"/>
      <w:r w:rsidR="003A40A6" w:rsidRPr="003A40A6">
        <w:rPr>
          <w:rFonts w:eastAsia="Times New Roman"/>
          <w:bCs/>
          <w:szCs w:val="20"/>
        </w:rPr>
        <w:t>manajemen</w:t>
      </w:r>
      <w:proofErr w:type="spellEnd"/>
      <w:r w:rsidR="003A40A6" w:rsidRPr="003A40A6">
        <w:rPr>
          <w:rFonts w:eastAsia="Times New Roman"/>
          <w:bCs/>
          <w:szCs w:val="20"/>
        </w:rPr>
        <w:t xml:space="preserve"> </w:t>
      </w:r>
      <w:proofErr w:type="spellStart"/>
      <w:r w:rsidR="003A40A6" w:rsidRPr="003A40A6">
        <w:rPr>
          <w:rFonts w:eastAsia="Times New Roman"/>
          <w:bCs/>
          <w:szCs w:val="20"/>
        </w:rPr>
        <w:t>mandiri</w:t>
      </w:r>
      <w:proofErr w:type="spellEnd"/>
      <w:r w:rsidR="003A40A6" w:rsidRPr="003A40A6">
        <w:rPr>
          <w:rFonts w:eastAsia="Times New Roman"/>
          <w:bCs/>
          <w:szCs w:val="20"/>
        </w:rPr>
        <w:t xml:space="preserve"> </w:t>
      </w:r>
      <w:proofErr w:type="spellStart"/>
      <w:r w:rsidR="003A40A6" w:rsidRPr="003A40A6">
        <w:rPr>
          <w:rFonts w:eastAsia="Times New Roman"/>
          <w:bCs/>
          <w:szCs w:val="20"/>
        </w:rPr>
        <w:t>depresi</w:t>
      </w:r>
      <w:proofErr w:type="spellEnd"/>
      <w:r w:rsidR="003A40A6" w:rsidRPr="003A40A6">
        <w:rPr>
          <w:rFonts w:eastAsia="Times New Roman"/>
          <w:bCs/>
          <w:szCs w:val="20"/>
        </w:rPr>
        <w:t xml:space="preserve"> di </w:t>
      </w:r>
      <w:proofErr w:type="spellStart"/>
      <w:r w:rsidR="003A40A6" w:rsidRPr="003A40A6">
        <w:rPr>
          <w:rFonts w:eastAsia="Times New Roman"/>
          <w:bCs/>
          <w:szCs w:val="20"/>
        </w:rPr>
        <w:t>layanan</w:t>
      </w:r>
      <w:proofErr w:type="spellEnd"/>
      <w:r w:rsidR="003A40A6" w:rsidRPr="003A40A6">
        <w:rPr>
          <w:rFonts w:eastAsia="Times New Roman"/>
          <w:bCs/>
          <w:szCs w:val="20"/>
        </w:rPr>
        <w:t xml:space="preserve"> </w:t>
      </w:r>
      <w:proofErr w:type="spellStart"/>
      <w:r w:rsidR="003A40A6" w:rsidRPr="003A40A6">
        <w:rPr>
          <w:rFonts w:eastAsia="Times New Roman"/>
          <w:bCs/>
          <w:szCs w:val="20"/>
        </w:rPr>
        <w:t>perawatan</w:t>
      </w:r>
      <w:proofErr w:type="spellEnd"/>
      <w:r w:rsidR="003A40A6" w:rsidRPr="003A40A6">
        <w:rPr>
          <w:rFonts w:eastAsia="Times New Roman"/>
          <w:bCs/>
          <w:szCs w:val="20"/>
        </w:rPr>
        <w:t xml:space="preserve"> primer </w:t>
      </w:r>
      <w:proofErr w:type="spellStart"/>
      <w:r w:rsidR="003A40A6" w:rsidRPr="003A40A6">
        <w:rPr>
          <w:rFonts w:eastAsia="Times New Roman"/>
          <w:bCs/>
          <w:szCs w:val="20"/>
        </w:rPr>
        <w:t>terpadu</w:t>
      </w:r>
      <w:proofErr w:type="spellEnd"/>
      <w:r w:rsidR="003A40A6" w:rsidRPr="003A40A6">
        <w:rPr>
          <w:rFonts w:eastAsia="Times New Roman"/>
          <w:bCs/>
          <w:szCs w:val="20"/>
        </w:rPr>
        <w:t xml:space="preserve"> [101]. </w:t>
      </w:r>
      <w:proofErr w:type="spellStart"/>
      <w:r w:rsidR="003A40A6" w:rsidRPr="003A40A6">
        <w:rPr>
          <w:rFonts w:eastAsia="Times New Roman"/>
          <w:bCs/>
          <w:szCs w:val="20"/>
        </w:rPr>
        <w:t>Penelitian</w:t>
      </w:r>
      <w:proofErr w:type="spellEnd"/>
      <w:r w:rsidR="003A40A6" w:rsidRPr="003A40A6">
        <w:rPr>
          <w:rFonts w:eastAsia="Times New Roman"/>
          <w:bCs/>
          <w:szCs w:val="20"/>
        </w:rPr>
        <w:t xml:space="preserve"> </w:t>
      </w:r>
      <w:proofErr w:type="spellStart"/>
      <w:r w:rsidR="003A40A6" w:rsidRPr="003A40A6">
        <w:rPr>
          <w:rFonts w:eastAsia="Times New Roman"/>
          <w:bCs/>
          <w:szCs w:val="20"/>
        </w:rPr>
        <w:t>ini</w:t>
      </w:r>
      <w:proofErr w:type="spellEnd"/>
      <w:r w:rsidR="003A40A6" w:rsidRPr="003A40A6">
        <w:rPr>
          <w:rFonts w:eastAsia="Times New Roman"/>
          <w:bCs/>
          <w:szCs w:val="20"/>
        </w:rPr>
        <w:t xml:space="preserve"> </w:t>
      </w:r>
      <w:proofErr w:type="spellStart"/>
      <w:r w:rsidR="003A40A6" w:rsidRPr="003A40A6">
        <w:rPr>
          <w:rFonts w:eastAsia="Times New Roman"/>
          <w:bCs/>
          <w:szCs w:val="20"/>
        </w:rPr>
        <w:t>membuktikan</w:t>
      </w:r>
      <w:proofErr w:type="spellEnd"/>
      <w:r w:rsidR="003A40A6" w:rsidRPr="003A40A6">
        <w:rPr>
          <w:rFonts w:eastAsia="Times New Roman"/>
          <w:bCs/>
          <w:szCs w:val="20"/>
        </w:rPr>
        <w:t xml:space="preserve"> </w:t>
      </w:r>
      <w:proofErr w:type="spellStart"/>
      <w:r w:rsidR="003A40A6" w:rsidRPr="003A40A6">
        <w:rPr>
          <w:rFonts w:eastAsia="Times New Roman"/>
          <w:bCs/>
          <w:szCs w:val="20"/>
        </w:rPr>
        <w:t>bahwa</w:t>
      </w:r>
      <w:proofErr w:type="spellEnd"/>
      <w:r w:rsidR="003A40A6" w:rsidRPr="003A40A6">
        <w:rPr>
          <w:rFonts w:eastAsia="Times New Roman"/>
          <w:bCs/>
          <w:szCs w:val="20"/>
        </w:rPr>
        <w:t xml:space="preserve"> </w:t>
      </w:r>
      <w:proofErr w:type="spellStart"/>
      <w:r w:rsidR="003A40A6" w:rsidRPr="003A40A6">
        <w:rPr>
          <w:rFonts w:eastAsia="Times New Roman"/>
          <w:bCs/>
          <w:szCs w:val="20"/>
        </w:rPr>
        <w:t>mindLAMP</w:t>
      </w:r>
      <w:proofErr w:type="spellEnd"/>
      <w:r w:rsidR="003A40A6" w:rsidRPr="003A40A6">
        <w:rPr>
          <w:rFonts w:eastAsia="Times New Roman"/>
          <w:bCs/>
          <w:szCs w:val="20"/>
        </w:rPr>
        <w:t xml:space="preserve"> </w:t>
      </w:r>
      <w:proofErr w:type="spellStart"/>
      <w:r w:rsidR="003A40A6" w:rsidRPr="003A40A6">
        <w:rPr>
          <w:rFonts w:eastAsia="Times New Roman"/>
          <w:bCs/>
          <w:szCs w:val="20"/>
        </w:rPr>
        <w:t>tidak</w:t>
      </w:r>
      <w:proofErr w:type="spellEnd"/>
      <w:r w:rsidR="003A40A6" w:rsidRPr="003A40A6">
        <w:rPr>
          <w:rFonts w:eastAsia="Times New Roman"/>
          <w:bCs/>
          <w:szCs w:val="20"/>
        </w:rPr>
        <w:t xml:space="preserve"> </w:t>
      </w:r>
      <w:proofErr w:type="spellStart"/>
      <w:r w:rsidR="003A40A6" w:rsidRPr="003A40A6">
        <w:rPr>
          <w:rFonts w:eastAsia="Times New Roman"/>
          <w:bCs/>
          <w:szCs w:val="20"/>
        </w:rPr>
        <w:t>hanya</w:t>
      </w:r>
      <w:proofErr w:type="spellEnd"/>
      <w:r w:rsidR="003A40A6" w:rsidRPr="003A40A6">
        <w:rPr>
          <w:rFonts w:eastAsia="Times New Roman"/>
          <w:bCs/>
          <w:szCs w:val="20"/>
        </w:rPr>
        <w:t xml:space="preserve"> </w:t>
      </w:r>
      <w:proofErr w:type="spellStart"/>
      <w:r w:rsidR="003A40A6" w:rsidRPr="003A40A6">
        <w:rPr>
          <w:rFonts w:eastAsia="Times New Roman"/>
          <w:bCs/>
          <w:szCs w:val="20"/>
        </w:rPr>
        <w:t>membantu</w:t>
      </w:r>
      <w:proofErr w:type="spellEnd"/>
      <w:r w:rsidR="003A40A6" w:rsidRPr="003A40A6">
        <w:rPr>
          <w:rFonts w:eastAsia="Times New Roman"/>
          <w:bCs/>
          <w:szCs w:val="20"/>
        </w:rPr>
        <w:t xml:space="preserve"> </w:t>
      </w:r>
      <w:proofErr w:type="spellStart"/>
      <w:r w:rsidR="003A40A6" w:rsidRPr="003A40A6">
        <w:rPr>
          <w:rFonts w:eastAsia="Times New Roman"/>
          <w:bCs/>
          <w:szCs w:val="20"/>
        </w:rPr>
        <w:t>pasien</w:t>
      </w:r>
      <w:proofErr w:type="spellEnd"/>
      <w:r w:rsidR="003A40A6" w:rsidRPr="003A40A6">
        <w:rPr>
          <w:rFonts w:eastAsia="Times New Roman"/>
          <w:bCs/>
          <w:szCs w:val="20"/>
        </w:rPr>
        <w:t xml:space="preserve"> </w:t>
      </w:r>
      <w:proofErr w:type="spellStart"/>
      <w:r w:rsidR="003A40A6" w:rsidRPr="003A40A6">
        <w:rPr>
          <w:rFonts w:eastAsia="Times New Roman"/>
          <w:bCs/>
          <w:szCs w:val="20"/>
        </w:rPr>
        <w:t>memantau</w:t>
      </w:r>
      <w:proofErr w:type="spellEnd"/>
      <w:r w:rsidR="003A40A6" w:rsidRPr="003A40A6">
        <w:rPr>
          <w:rFonts w:eastAsia="Times New Roman"/>
          <w:bCs/>
          <w:szCs w:val="20"/>
        </w:rPr>
        <w:t xml:space="preserve"> </w:t>
      </w:r>
      <w:proofErr w:type="spellStart"/>
      <w:r w:rsidR="003A40A6" w:rsidRPr="003A40A6">
        <w:rPr>
          <w:rFonts w:eastAsia="Times New Roman"/>
          <w:bCs/>
          <w:szCs w:val="20"/>
        </w:rPr>
        <w:t>gejala</w:t>
      </w:r>
      <w:proofErr w:type="spellEnd"/>
      <w:r w:rsidR="003A40A6" w:rsidRPr="003A40A6">
        <w:rPr>
          <w:rFonts w:eastAsia="Times New Roman"/>
          <w:bCs/>
          <w:szCs w:val="20"/>
        </w:rPr>
        <w:t xml:space="preserve">, </w:t>
      </w:r>
      <w:proofErr w:type="spellStart"/>
      <w:r w:rsidR="003A40A6" w:rsidRPr="003A40A6">
        <w:rPr>
          <w:rFonts w:eastAsia="Times New Roman"/>
          <w:bCs/>
          <w:szCs w:val="20"/>
        </w:rPr>
        <w:t>tetapi</w:t>
      </w:r>
      <w:proofErr w:type="spellEnd"/>
      <w:r w:rsidR="003A40A6" w:rsidRPr="003A40A6">
        <w:rPr>
          <w:rFonts w:eastAsia="Times New Roman"/>
          <w:bCs/>
          <w:szCs w:val="20"/>
        </w:rPr>
        <w:t xml:space="preserve"> juga </w:t>
      </w:r>
      <w:proofErr w:type="spellStart"/>
      <w:r w:rsidR="003A40A6" w:rsidRPr="003A40A6">
        <w:rPr>
          <w:rFonts w:eastAsia="Times New Roman"/>
          <w:bCs/>
          <w:szCs w:val="20"/>
        </w:rPr>
        <w:t>mendukung</w:t>
      </w:r>
      <w:proofErr w:type="spellEnd"/>
      <w:r w:rsidR="003A40A6" w:rsidRPr="003A40A6">
        <w:rPr>
          <w:rFonts w:eastAsia="Times New Roman"/>
          <w:bCs/>
          <w:szCs w:val="20"/>
        </w:rPr>
        <w:t xml:space="preserve"> </w:t>
      </w:r>
      <w:proofErr w:type="spellStart"/>
      <w:r w:rsidR="003A40A6" w:rsidRPr="003A40A6">
        <w:rPr>
          <w:rFonts w:eastAsia="Times New Roman"/>
          <w:bCs/>
          <w:szCs w:val="20"/>
        </w:rPr>
        <w:t>kolaborasi</w:t>
      </w:r>
      <w:proofErr w:type="spellEnd"/>
      <w:r w:rsidR="003A40A6" w:rsidRPr="003A40A6">
        <w:rPr>
          <w:rFonts w:eastAsia="Times New Roman"/>
          <w:bCs/>
          <w:szCs w:val="20"/>
        </w:rPr>
        <w:t xml:space="preserve"> </w:t>
      </w:r>
      <w:proofErr w:type="spellStart"/>
      <w:r w:rsidR="003A40A6" w:rsidRPr="003A40A6">
        <w:rPr>
          <w:rFonts w:eastAsia="Times New Roman"/>
          <w:bCs/>
          <w:szCs w:val="20"/>
        </w:rPr>
        <w:t>dengan</w:t>
      </w:r>
      <w:proofErr w:type="spellEnd"/>
      <w:r w:rsidR="003A40A6" w:rsidRPr="003A40A6">
        <w:rPr>
          <w:rFonts w:eastAsia="Times New Roman"/>
          <w:bCs/>
          <w:szCs w:val="20"/>
        </w:rPr>
        <w:t xml:space="preserve"> </w:t>
      </w:r>
      <w:proofErr w:type="spellStart"/>
      <w:r w:rsidR="003A40A6" w:rsidRPr="003A40A6">
        <w:rPr>
          <w:rFonts w:eastAsia="Times New Roman"/>
          <w:bCs/>
          <w:szCs w:val="20"/>
        </w:rPr>
        <w:t>tenaga</w:t>
      </w:r>
      <w:proofErr w:type="spellEnd"/>
      <w:r w:rsidR="003A40A6" w:rsidRPr="003A40A6">
        <w:rPr>
          <w:rFonts w:eastAsia="Times New Roman"/>
          <w:bCs/>
          <w:szCs w:val="20"/>
        </w:rPr>
        <w:t xml:space="preserve"> </w:t>
      </w:r>
      <w:proofErr w:type="spellStart"/>
      <w:r w:rsidR="003A40A6" w:rsidRPr="003A40A6">
        <w:rPr>
          <w:rFonts w:eastAsia="Times New Roman"/>
          <w:bCs/>
          <w:szCs w:val="20"/>
        </w:rPr>
        <w:t>kesehatan</w:t>
      </w:r>
      <w:proofErr w:type="spellEnd"/>
      <w:r w:rsidR="003A40A6" w:rsidRPr="003A40A6">
        <w:rPr>
          <w:rFonts w:eastAsia="Times New Roman"/>
          <w:bCs/>
          <w:szCs w:val="20"/>
        </w:rPr>
        <w:t xml:space="preserve"> </w:t>
      </w:r>
      <w:proofErr w:type="spellStart"/>
      <w:r w:rsidR="003A40A6" w:rsidRPr="003A40A6">
        <w:rPr>
          <w:rFonts w:eastAsia="Times New Roman"/>
          <w:bCs/>
          <w:szCs w:val="20"/>
        </w:rPr>
        <w:t>melalui</w:t>
      </w:r>
      <w:proofErr w:type="spellEnd"/>
      <w:r w:rsidR="003A40A6" w:rsidRPr="003A40A6">
        <w:rPr>
          <w:rFonts w:eastAsia="Times New Roman"/>
          <w:bCs/>
          <w:szCs w:val="20"/>
        </w:rPr>
        <w:t xml:space="preserve"> data real-time yang </w:t>
      </w:r>
      <w:proofErr w:type="spellStart"/>
      <w:r w:rsidR="003A40A6" w:rsidRPr="003A40A6">
        <w:rPr>
          <w:rFonts w:eastAsia="Times New Roman"/>
          <w:bCs/>
          <w:szCs w:val="20"/>
        </w:rPr>
        <w:t>diunggah</w:t>
      </w:r>
      <w:proofErr w:type="spellEnd"/>
      <w:r w:rsidR="003A40A6" w:rsidRPr="003A40A6">
        <w:rPr>
          <w:rFonts w:eastAsia="Times New Roman"/>
          <w:bCs/>
          <w:szCs w:val="20"/>
        </w:rPr>
        <w:t xml:space="preserve"> </w:t>
      </w:r>
      <w:proofErr w:type="spellStart"/>
      <w:r w:rsidR="003A40A6" w:rsidRPr="003A40A6">
        <w:rPr>
          <w:rFonts w:eastAsia="Times New Roman"/>
          <w:bCs/>
          <w:szCs w:val="20"/>
        </w:rPr>
        <w:t>dari</w:t>
      </w:r>
      <w:proofErr w:type="spellEnd"/>
      <w:r w:rsidR="003A40A6" w:rsidRPr="003A40A6">
        <w:rPr>
          <w:rFonts w:eastAsia="Times New Roman"/>
          <w:bCs/>
          <w:szCs w:val="20"/>
        </w:rPr>
        <w:t xml:space="preserve"> </w:t>
      </w:r>
      <w:proofErr w:type="spellStart"/>
      <w:r w:rsidR="003A40A6" w:rsidRPr="003A40A6">
        <w:rPr>
          <w:rFonts w:eastAsia="Times New Roman"/>
          <w:bCs/>
          <w:szCs w:val="20"/>
        </w:rPr>
        <w:t>perangkat</w:t>
      </w:r>
      <w:proofErr w:type="spellEnd"/>
      <w:r w:rsidR="003A40A6" w:rsidRPr="003A40A6">
        <w:rPr>
          <w:rFonts w:eastAsia="Times New Roman"/>
          <w:bCs/>
          <w:szCs w:val="20"/>
        </w:rPr>
        <w:t xml:space="preserve"> </w:t>
      </w:r>
      <w:proofErr w:type="spellStart"/>
      <w:r w:rsidR="003A40A6" w:rsidRPr="003A40A6">
        <w:rPr>
          <w:rFonts w:eastAsia="Times New Roman"/>
          <w:bCs/>
          <w:szCs w:val="20"/>
        </w:rPr>
        <w:t>ponsel</w:t>
      </w:r>
      <w:proofErr w:type="spellEnd"/>
      <w:r w:rsidR="003A40A6" w:rsidRPr="003A40A6">
        <w:rPr>
          <w:rFonts w:eastAsia="Times New Roman"/>
          <w:bCs/>
          <w:szCs w:val="20"/>
        </w:rPr>
        <w:t xml:space="preserve">. </w:t>
      </w:r>
      <w:proofErr w:type="spellStart"/>
      <w:r w:rsidR="003A40A6" w:rsidRPr="003A40A6">
        <w:rPr>
          <w:rFonts w:eastAsia="Times New Roman"/>
          <w:bCs/>
          <w:szCs w:val="20"/>
        </w:rPr>
        <w:t>Dengan</w:t>
      </w:r>
      <w:proofErr w:type="spellEnd"/>
      <w:r w:rsidR="003A40A6" w:rsidRPr="003A40A6">
        <w:rPr>
          <w:rFonts w:eastAsia="Times New Roman"/>
          <w:bCs/>
          <w:szCs w:val="20"/>
        </w:rPr>
        <w:t xml:space="preserve"> </w:t>
      </w:r>
      <w:proofErr w:type="spellStart"/>
      <w:r w:rsidR="003A40A6" w:rsidRPr="003A40A6">
        <w:rPr>
          <w:rFonts w:eastAsia="Times New Roman"/>
          <w:bCs/>
          <w:szCs w:val="20"/>
        </w:rPr>
        <w:t>pendekatan</w:t>
      </w:r>
      <w:proofErr w:type="spellEnd"/>
      <w:r w:rsidR="003A40A6" w:rsidRPr="003A40A6">
        <w:rPr>
          <w:rFonts w:eastAsia="Times New Roman"/>
          <w:bCs/>
          <w:szCs w:val="20"/>
        </w:rPr>
        <w:t xml:space="preserve"> </w:t>
      </w:r>
      <w:proofErr w:type="spellStart"/>
      <w:r w:rsidR="003A40A6" w:rsidRPr="003A40A6">
        <w:rPr>
          <w:rFonts w:eastAsia="Times New Roman"/>
          <w:bCs/>
          <w:szCs w:val="20"/>
        </w:rPr>
        <w:t>ini</w:t>
      </w:r>
      <w:proofErr w:type="spellEnd"/>
      <w:r w:rsidR="003A40A6" w:rsidRPr="003A40A6">
        <w:rPr>
          <w:rFonts w:eastAsia="Times New Roman"/>
          <w:bCs/>
          <w:szCs w:val="20"/>
        </w:rPr>
        <w:t xml:space="preserve">, </w:t>
      </w:r>
      <w:proofErr w:type="spellStart"/>
      <w:r w:rsidR="003A40A6" w:rsidRPr="003A40A6">
        <w:rPr>
          <w:rFonts w:eastAsia="Times New Roman"/>
          <w:bCs/>
          <w:szCs w:val="20"/>
        </w:rPr>
        <w:t>pasien</w:t>
      </w:r>
      <w:proofErr w:type="spellEnd"/>
      <w:r w:rsidR="003A40A6" w:rsidRPr="003A40A6">
        <w:rPr>
          <w:rFonts w:eastAsia="Times New Roman"/>
          <w:bCs/>
          <w:szCs w:val="20"/>
        </w:rPr>
        <w:t xml:space="preserve"> </w:t>
      </w:r>
      <w:proofErr w:type="spellStart"/>
      <w:r w:rsidR="003A40A6" w:rsidRPr="003A40A6">
        <w:rPr>
          <w:rFonts w:eastAsia="Times New Roman"/>
          <w:bCs/>
          <w:szCs w:val="20"/>
        </w:rPr>
        <w:t>tetap</w:t>
      </w:r>
      <w:proofErr w:type="spellEnd"/>
      <w:r w:rsidR="003A40A6" w:rsidRPr="003A40A6">
        <w:rPr>
          <w:rFonts w:eastAsia="Times New Roman"/>
          <w:bCs/>
          <w:szCs w:val="20"/>
        </w:rPr>
        <w:t xml:space="preserve"> </w:t>
      </w:r>
      <w:proofErr w:type="spellStart"/>
      <w:r w:rsidR="003A40A6" w:rsidRPr="003A40A6">
        <w:rPr>
          <w:rFonts w:eastAsia="Times New Roman"/>
          <w:bCs/>
          <w:szCs w:val="20"/>
        </w:rPr>
        <w:t>memiliki</w:t>
      </w:r>
      <w:proofErr w:type="spellEnd"/>
      <w:r w:rsidR="003A40A6" w:rsidRPr="003A40A6">
        <w:rPr>
          <w:rFonts w:eastAsia="Times New Roman"/>
          <w:bCs/>
          <w:szCs w:val="20"/>
        </w:rPr>
        <w:t xml:space="preserve"> </w:t>
      </w:r>
      <w:proofErr w:type="spellStart"/>
      <w:r w:rsidR="003A40A6" w:rsidRPr="003A40A6">
        <w:rPr>
          <w:rFonts w:eastAsia="Times New Roman"/>
          <w:bCs/>
          <w:szCs w:val="20"/>
        </w:rPr>
        <w:t>kendali</w:t>
      </w:r>
      <w:proofErr w:type="spellEnd"/>
      <w:r w:rsidR="003A40A6" w:rsidRPr="003A40A6">
        <w:rPr>
          <w:rFonts w:eastAsia="Times New Roman"/>
          <w:bCs/>
          <w:szCs w:val="20"/>
        </w:rPr>
        <w:t xml:space="preserve"> </w:t>
      </w:r>
      <w:proofErr w:type="spellStart"/>
      <w:r w:rsidR="003A40A6" w:rsidRPr="003A40A6">
        <w:rPr>
          <w:rFonts w:eastAsia="Times New Roman"/>
          <w:bCs/>
          <w:szCs w:val="20"/>
        </w:rPr>
        <w:t>atas</w:t>
      </w:r>
      <w:proofErr w:type="spellEnd"/>
      <w:r w:rsidR="003A40A6" w:rsidRPr="003A40A6">
        <w:rPr>
          <w:rFonts w:eastAsia="Times New Roman"/>
          <w:bCs/>
          <w:szCs w:val="20"/>
        </w:rPr>
        <w:t xml:space="preserve"> </w:t>
      </w:r>
      <w:proofErr w:type="spellStart"/>
      <w:r w:rsidR="003A40A6" w:rsidRPr="003A40A6">
        <w:rPr>
          <w:rFonts w:eastAsia="Times New Roman"/>
          <w:bCs/>
          <w:szCs w:val="20"/>
        </w:rPr>
        <w:t>datanya</w:t>
      </w:r>
      <w:proofErr w:type="spellEnd"/>
      <w:r w:rsidR="003A40A6" w:rsidRPr="003A40A6">
        <w:rPr>
          <w:rFonts w:eastAsia="Times New Roman"/>
          <w:bCs/>
          <w:szCs w:val="20"/>
        </w:rPr>
        <w:t xml:space="preserve"> </w:t>
      </w:r>
      <w:proofErr w:type="spellStart"/>
      <w:r w:rsidR="003A40A6" w:rsidRPr="003A40A6">
        <w:rPr>
          <w:rFonts w:eastAsia="Times New Roman"/>
          <w:bCs/>
          <w:szCs w:val="20"/>
        </w:rPr>
        <w:t>sendiri</w:t>
      </w:r>
      <w:proofErr w:type="spellEnd"/>
      <w:r w:rsidR="003A40A6" w:rsidRPr="003A40A6">
        <w:rPr>
          <w:rFonts w:eastAsia="Times New Roman"/>
          <w:bCs/>
          <w:szCs w:val="20"/>
        </w:rPr>
        <w:t xml:space="preserve">, </w:t>
      </w:r>
      <w:proofErr w:type="spellStart"/>
      <w:r w:rsidR="003A40A6" w:rsidRPr="003A40A6">
        <w:rPr>
          <w:rFonts w:eastAsia="Times New Roman"/>
          <w:bCs/>
          <w:szCs w:val="20"/>
        </w:rPr>
        <w:t>sekaligus</w:t>
      </w:r>
      <w:proofErr w:type="spellEnd"/>
      <w:r w:rsidR="003A40A6" w:rsidRPr="003A40A6">
        <w:rPr>
          <w:rFonts w:eastAsia="Times New Roman"/>
          <w:bCs/>
          <w:szCs w:val="20"/>
        </w:rPr>
        <w:t xml:space="preserve"> </w:t>
      </w:r>
      <w:proofErr w:type="spellStart"/>
      <w:r w:rsidR="003A40A6" w:rsidRPr="003A40A6">
        <w:rPr>
          <w:rFonts w:eastAsia="Times New Roman"/>
          <w:bCs/>
          <w:szCs w:val="20"/>
        </w:rPr>
        <w:t>memungkinkan</w:t>
      </w:r>
      <w:proofErr w:type="spellEnd"/>
      <w:r w:rsidR="003A40A6" w:rsidRPr="003A40A6">
        <w:rPr>
          <w:rFonts w:eastAsia="Times New Roman"/>
          <w:bCs/>
          <w:szCs w:val="20"/>
        </w:rPr>
        <w:t xml:space="preserve"> </w:t>
      </w:r>
      <w:proofErr w:type="spellStart"/>
      <w:r w:rsidR="003A40A6" w:rsidRPr="003A40A6">
        <w:rPr>
          <w:rFonts w:eastAsia="Times New Roman"/>
          <w:bCs/>
          <w:szCs w:val="20"/>
        </w:rPr>
        <w:t>tenaga</w:t>
      </w:r>
      <w:proofErr w:type="spellEnd"/>
      <w:r w:rsidR="003A40A6" w:rsidRPr="003A40A6">
        <w:rPr>
          <w:rFonts w:eastAsia="Times New Roman"/>
          <w:bCs/>
          <w:szCs w:val="20"/>
        </w:rPr>
        <w:t xml:space="preserve"> </w:t>
      </w:r>
      <w:proofErr w:type="spellStart"/>
      <w:r w:rsidR="003A40A6" w:rsidRPr="003A40A6">
        <w:rPr>
          <w:rFonts w:eastAsia="Times New Roman"/>
          <w:bCs/>
          <w:szCs w:val="20"/>
        </w:rPr>
        <w:t>medis</w:t>
      </w:r>
      <w:proofErr w:type="spellEnd"/>
      <w:r w:rsidR="003A40A6" w:rsidRPr="003A40A6">
        <w:rPr>
          <w:rFonts w:eastAsia="Times New Roman"/>
          <w:bCs/>
          <w:szCs w:val="20"/>
        </w:rPr>
        <w:t xml:space="preserve"> </w:t>
      </w:r>
      <w:proofErr w:type="spellStart"/>
      <w:r w:rsidR="003A40A6" w:rsidRPr="003A40A6">
        <w:rPr>
          <w:rFonts w:eastAsia="Times New Roman"/>
          <w:bCs/>
          <w:szCs w:val="20"/>
        </w:rPr>
        <w:t>melakukan</w:t>
      </w:r>
      <w:proofErr w:type="spellEnd"/>
      <w:r w:rsidR="003A40A6" w:rsidRPr="003A40A6">
        <w:rPr>
          <w:rFonts w:eastAsia="Times New Roman"/>
          <w:bCs/>
          <w:szCs w:val="20"/>
        </w:rPr>
        <w:t xml:space="preserve"> </w:t>
      </w:r>
      <w:proofErr w:type="spellStart"/>
      <w:r w:rsidR="003A40A6" w:rsidRPr="003A40A6">
        <w:rPr>
          <w:rFonts w:eastAsia="Times New Roman"/>
          <w:bCs/>
          <w:szCs w:val="20"/>
        </w:rPr>
        <w:t>penyesuaian</w:t>
      </w:r>
      <w:proofErr w:type="spellEnd"/>
      <w:r w:rsidR="003A40A6" w:rsidRPr="003A40A6">
        <w:rPr>
          <w:rFonts w:eastAsia="Times New Roman"/>
          <w:bCs/>
          <w:szCs w:val="20"/>
        </w:rPr>
        <w:t xml:space="preserve"> </w:t>
      </w:r>
      <w:proofErr w:type="spellStart"/>
      <w:r w:rsidR="003A40A6" w:rsidRPr="003A40A6">
        <w:rPr>
          <w:rFonts w:eastAsia="Times New Roman"/>
          <w:bCs/>
          <w:szCs w:val="20"/>
        </w:rPr>
        <w:t>intervensi</w:t>
      </w:r>
      <w:proofErr w:type="spellEnd"/>
      <w:r w:rsidR="003A40A6" w:rsidRPr="003A40A6">
        <w:rPr>
          <w:rFonts w:eastAsia="Times New Roman"/>
          <w:bCs/>
          <w:szCs w:val="20"/>
        </w:rPr>
        <w:t xml:space="preserve"> </w:t>
      </w:r>
      <w:proofErr w:type="spellStart"/>
      <w:r w:rsidR="003A40A6" w:rsidRPr="003A40A6">
        <w:rPr>
          <w:rFonts w:eastAsia="Times New Roman"/>
          <w:bCs/>
          <w:szCs w:val="20"/>
        </w:rPr>
        <w:t>secara</w:t>
      </w:r>
      <w:proofErr w:type="spellEnd"/>
      <w:r w:rsidR="003A40A6" w:rsidRPr="003A40A6">
        <w:rPr>
          <w:rFonts w:eastAsia="Times New Roman"/>
          <w:bCs/>
          <w:szCs w:val="20"/>
        </w:rPr>
        <w:t xml:space="preserve"> </w:t>
      </w:r>
      <w:proofErr w:type="spellStart"/>
      <w:r w:rsidR="003A40A6" w:rsidRPr="003A40A6">
        <w:rPr>
          <w:rFonts w:eastAsia="Times New Roman"/>
          <w:bCs/>
          <w:szCs w:val="20"/>
        </w:rPr>
        <w:t>cepat</w:t>
      </w:r>
      <w:proofErr w:type="spellEnd"/>
      <w:r w:rsidR="003A40A6" w:rsidRPr="003A40A6">
        <w:rPr>
          <w:rFonts w:eastAsia="Times New Roman"/>
          <w:bCs/>
          <w:szCs w:val="20"/>
        </w:rPr>
        <w:t xml:space="preserve"> [101]. Studi lain juga </w:t>
      </w:r>
      <w:proofErr w:type="spellStart"/>
      <w:r w:rsidR="003A40A6" w:rsidRPr="003A40A6">
        <w:rPr>
          <w:rFonts w:eastAsia="Times New Roman"/>
          <w:bCs/>
          <w:szCs w:val="20"/>
        </w:rPr>
        <w:t>menyoroti</w:t>
      </w:r>
      <w:proofErr w:type="spellEnd"/>
      <w:r w:rsidR="003A40A6" w:rsidRPr="003A40A6">
        <w:rPr>
          <w:rFonts w:eastAsia="Times New Roman"/>
          <w:bCs/>
          <w:szCs w:val="20"/>
        </w:rPr>
        <w:t xml:space="preserve"> </w:t>
      </w:r>
      <w:proofErr w:type="spellStart"/>
      <w:r w:rsidR="003A40A6" w:rsidRPr="003A40A6">
        <w:rPr>
          <w:rFonts w:eastAsia="Times New Roman"/>
          <w:bCs/>
          <w:szCs w:val="20"/>
        </w:rPr>
        <w:t>peran</w:t>
      </w:r>
      <w:proofErr w:type="spellEnd"/>
      <w:r w:rsidR="003A40A6" w:rsidRPr="003A40A6">
        <w:rPr>
          <w:rFonts w:eastAsia="Times New Roman"/>
          <w:bCs/>
          <w:szCs w:val="20"/>
        </w:rPr>
        <w:t xml:space="preserve"> </w:t>
      </w:r>
      <w:proofErr w:type="spellStart"/>
      <w:r w:rsidR="003A40A6" w:rsidRPr="003A40A6">
        <w:rPr>
          <w:rFonts w:eastAsia="Times New Roman"/>
          <w:bCs/>
          <w:szCs w:val="20"/>
        </w:rPr>
        <w:t>aplikasi</w:t>
      </w:r>
      <w:proofErr w:type="spellEnd"/>
      <w:r w:rsidR="003A40A6" w:rsidRPr="003A40A6">
        <w:rPr>
          <w:rFonts w:eastAsia="Times New Roman"/>
          <w:bCs/>
          <w:szCs w:val="20"/>
        </w:rPr>
        <w:t xml:space="preserve"> mobile </w:t>
      </w:r>
      <w:proofErr w:type="spellStart"/>
      <w:r w:rsidR="003A40A6" w:rsidRPr="003A40A6">
        <w:rPr>
          <w:rFonts w:eastAsia="Times New Roman"/>
          <w:bCs/>
          <w:szCs w:val="20"/>
        </w:rPr>
        <w:t>sebagai</w:t>
      </w:r>
      <w:proofErr w:type="spellEnd"/>
      <w:r w:rsidR="003A40A6" w:rsidRPr="003A40A6">
        <w:rPr>
          <w:rFonts w:eastAsia="Times New Roman"/>
          <w:bCs/>
          <w:szCs w:val="20"/>
        </w:rPr>
        <w:t xml:space="preserve"> </w:t>
      </w:r>
      <w:proofErr w:type="spellStart"/>
      <w:r w:rsidR="003A40A6" w:rsidRPr="003A40A6">
        <w:rPr>
          <w:rFonts w:eastAsia="Times New Roman"/>
          <w:bCs/>
          <w:szCs w:val="20"/>
        </w:rPr>
        <w:t>alat</w:t>
      </w:r>
      <w:proofErr w:type="spellEnd"/>
      <w:r w:rsidR="003A40A6" w:rsidRPr="003A40A6">
        <w:rPr>
          <w:rFonts w:eastAsia="Times New Roman"/>
          <w:bCs/>
          <w:szCs w:val="20"/>
        </w:rPr>
        <w:t xml:space="preserve"> monitoring </w:t>
      </w:r>
      <w:proofErr w:type="spellStart"/>
      <w:r w:rsidR="003A40A6" w:rsidRPr="003A40A6">
        <w:rPr>
          <w:rFonts w:eastAsia="Times New Roman"/>
          <w:bCs/>
          <w:szCs w:val="20"/>
        </w:rPr>
        <w:t>perilaku</w:t>
      </w:r>
      <w:proofErr w:type="spellEnd"/>
      <w:r w:rsidR="003A40A6" w:rsidRPr="003A40A6">
        <w:rPr>
          <w:rFonts w:eastAsia="Times New Roman"/>
          <w:bCs/>
          <w:szCs w:val="20"/>
        </w:rPr>
        <w:t xml:space="preserve"> </w:t>
      </w:r>
      <w:proofErr w:type="spellStart"/>
      <w:r w:rsidR="003A40A6" w:rsidRPr="003A40A6">
        <w:rPr>
          <w:rFonts w:eastAsia="Times New Roman"/>
          <w:bCs/>
          <w:szCs w:val="20"/>
        </w:rPr>
        <w:t>pasif</w:t>
      </w:r>
      <w:proofErr w:type="spellEnd"/>
      <w:r w:rsidR="003A40A6" w:rsidRPr="003A40A6">
        <w:rPr>
          <w:rFonts w:eastAsia="Times New Roman"/>
          <w:bCs/>
          <w:szCs w:val="20"/>
        </w:rPr>
        <w:t xml:space="preserve">. </w:t>
      </w:r>
      <w:proofErr w:type="spellStart"/>
      <w:r w:rsidR="003A40A6" w:rsidRPr="003A40A6">
        <w:rPr>
          <w:rFonts w:eastAsia="Times New Roman"/>
          <w:bCs/>
          <w:szCs w:val="20"/>
        </w:rPr>
        <w:t>Contohnya</w:t>
      </w:r>
      <w:proofErr w:type="spellEnd"/>
      <w:r w:rsidR="003A40A6" w:rsidRPr="003A40A6">
        <w:rPr>
          <w:rFonts w:eastAsia="Times New Roman"/>
          <w:bCs/>
          <w:szCs w:val="20"/>
        </w:rPr>
        <w:t xml:space="preserve"> </w:t>
      </w:r>
      <w:proofErr w:type="spellStart"/>
      <w:r w:rsidR="003A40A6" w:rsidRPr="003A40A6">
        <w:rPr>
          <w:rFonts w:eastAsia="Times New Roman"/>
          <w:bCs/>
          <w:szCs w:val="20"/>
        </w:rPr>
        <w:t>adalah</w:t>
      </w:r>
      <w:proofErr w:type="spellEnd"/>
      <w:r w:rsidR="003A40A6" w:rsidRPr="003A40A6">
        <w:rPr>
          <w:rFonts w:eastAsia="Times New Roman"/>
          <w:bCs/>
          <w:szCs w:val="20"/>
        </w:rPr>
        <w:t xml:space="preserve"> </w:t>
      </w:r>
      <w:proofErr w:type="spellStart"/>
      <w:r w:rsidR="003A40A6" w:rsidRPr="003A40A6">
        <w:rPr>
          <w:rFonts w:eastAsia="Times New Roman"/>
          <w:bCs/>
          <w:szCs w:val="20"/>
        </w:rPr>
        <w:t>penelitian</w:t>
      </w:r>
      <w:proofErr w:type="spellEnd"/>
      <w:r w:rsidR="003A40A6" w:rsidRPr="003A40A6">
        <w:rPr>
          <w:rFonts w:eastAsia="Times New Roman"/>
          <w:bCs/>
          <w:szCs w:val="20"/>
        </w:rPr>
        <w:t xml:space="preserve"> yang </w:t>
      </w:r>
      <w:proofErr w:type="spellStart"/>
      <w:r w:rsidR="003A40A6" w:rsidRPr="003A40A6">
        <w:rPr>
          <w:rFonts w:eastAsia="Times New Roman"/>
          <w:bCs/>
          <w:szCs w:val="20"/>
        </w:rPr>
        <w:t>menggunakan</w:t>
      </w:r>
      <w:proofErr w:type="spellEnd"/>
      <w:r w:rsidR="003A40A6" w:rsidRPr="003A40A6">
        <w:rPr>
          <w:rFonts w:eastAsia="Times New Roman"/>
          <w:bCs/>
          <w:szCs w:val="20"/>
        </w:rPr>
        <w:t xml:space="preserve"> </w:t>
      </w:r>
      <w:proofErr w:type="spellStart"/>
      <w:r w:rsidR="003A40A6" w:rsidRPr="003A40A6">
        <w:rPr>
          <w:rFonts w:eastAsia="Times New Roman"/>
          <w:bCs/>
          <w:szCs w:val="20"/>
        </w:rPr>
        <w:t>StayFree</w:t>
      </w:r>
      <w:proofErr w:type="spellEnd"/>
      <w:r w:rsidR="003A40A6" w:rsidRPr="003A40A6">
        <w:rPr>
          <w:rFonts w:eastAsia="Times New Roman"/>
          <w:bCs/>
          <w:szCs w:val="20"/>
        </w:rPr>
        <w:t xml:space="preserve"> App </w:t>
      </w:r>
      <w:proofErr w:type="spellStart"/>
      <w:r w:rsidR="003A40A6" w:rsidRPr="003A40A6">
        <w:rPr>
          <w:rFonts w:eastAsia="Times New Roman"/>
          <w:bCs/>
          <w:szCs w:val="20"/>
        </w:rPr>
        <w:t>untuk</w:t>
      </w:r>
      <w:proofErr w:type="spellEnd"/>
      <w:r w:rsidR="003A40A6" w:rsidRPr="003A40A6">
        <w:rPr>
          <w:rFonts w:eastAsia="Times New Roman"/>
          <w:bCs/>
          <w:szCs w:val="20"/>
        </w:rPr>
        <w:t xml:space="preserve"> </w:t>
      </w:r>
      <w:proofErr w:type="spellStart"/>
      <w:r w:rsidR="003A40A6" w:rsidRPr="003A40A6">
        <w:rPr>
          <w:rFonts w:eastAsia="Times New Roman"/>
          <w:bCs/>
          <w:szCs w:val="20"/>
        </w:rPr>
        <w:t>mencatat</w:t>
      </w:r>
      <w:proofErr w:type="spellEnd"/>
      <w:r w:rsidR="003A40A6" w:rsidRPr="003A40A6">
        <w:rPr>
          <w:rFonts w:eastAsia="Times New Roman"/>
          <w:bCs/>
          <w:szCs w:val="20"/>
        </w:rPr>
        <w:t xml:space="preserve"> total </w:t>
      </w:r>
      <w:proofErr w:type="spellStart"/>
      <w:r w:rsidR="003A40A6" w:rsidRPr="003A40A6">
        <w:rPr>
          <w:rFonts w:eastAsia="Times New Roman"/>
          <w:bCs/>
          <w:szCs w:val="20"/>
        </w:rPr>
        <w:t>waktu</w:t>
      </w:r>
      <w:proofErr w:type="spellEnd"/>
      <w:r w:rsidR="003A40A6" w:rsidRPr="003A40A6">
        <w:rPr>
          <w:rFonts w:eastAsia="Times New Roman"/>
          <w:bCs/>
          <w:szCs w:val="20"/>
        </w:rPr>
        <w:t xml:space="preserve"> </w:t>
      </w:r>
      <w:proofErr w:type="spellStart"/>
      <w:r w:rsidR="003A40A6" w:rsidRPr="003A40A6">
        <w:rPr>
          <w:rFonts w:eastAsia="Times New Roman"/>
          <w:bCs/>
          <w:szCs w:val="20"/>
        </w:rPr>
        <w:t>layar</w:t>
      </w:r>
      <w:proofErr w:type="spellEnd"/>
      <w:r w:rsidR="003A40A6" w:rsidRPr="003A40A6">
        <w:rPr>
          <w:rFonts w:eastAsia="Times New Roman"/>
          <w:bCs/>
          <w:szCs w:val="20"/>
        </w:rPr>
        <w:t xml:space="preserve"> </w:t>
      </w:r>
      <w:proofErr w:type="spellStart"/>
      <w:r w:rsidR="003A40A6" w:rsidRPr="003A40A6">
        <w:rPr>
          <w:rFonts w:eastAsia="Times New Roman"/>
          <w:bCs/>
          <w:szCs w:val="20"/>
        </w:rPr>
        <w:t>pasien</w:t>
      </w:r>
      <w:proofErr w:type="spellEnd"/>
      <w:r w:rsidR="003A40A6" w:rsidRPr="003A40A6">
        <w:rPr>
          <w:rFonts w:eastAsia="Times New Roman"/>
          <w:bCs/>
          <w:szCs w:val="20"/>
        </w:rPr>
        <w:t xml:space="preserve">, </w:t>
      </w:r>
      <w:proofErr w:type="spellStart"/>
      <w:r w:rsidR="003A40A6" w:rsidRPr="003A40A6">
        <w:rPr>
          <w:rFonts w:eastAsia="Times New Roman"/>
          <w:bCs/>
          <w:szCs w:val="20"/>
        </w:rPr>
        <w:t>kemudian</w:t>
      </w:r>
      <w:proofErr w:type="spellEnd"/>
      <w:r w:rsidR="003A40A6" w:rsidRPr="003A40A6">
        <w:rPr>
          <w:rFonts w:eastAsia="Times New Roman"/>
          <w:bCs/>
          <w:szCs w:val="20"/>
        </w:rPr>
        <w:t xml:space="preserve"> </w:t>
      </w:r>
      <w:proofErr w:type="spellStart"/>
      <w:r w:rsidR="003A40A6" w:rsidRPr="003A40A6">
        <w:rPr>
          <w:rFonts w:eastAsia="Times New Roman"/>
          <w:bCs/>
          <w:szCs w:val="20"/>
        </w:rPr>
        <w:t>menganalisis</w:t>
      </w:r>
      <w:proofErr w:type="spellEnd"/>
      <w:r w:rsidR="003A40A6" w:rsidRPr="003A40A6">
        <w:rPr>
          <w:rFonts w:eastAsia="Times New Roman"/>
          <w:bCs/>
          <w:szCs w:val="20"/>
        </w:rPr>
        <w:t xml:space="preserve"> </w:t>
      </w:r>
      <w:proofErr w:type="spellStart"/>
      <w:r w:rsidR="003A40A6" w:rsidRPr="003A40A6">
        <w:rPr>
          <w:rFonts w:eastAsia="Times New Roman"/>
          <w:bCs/>
          <w:szCs w:val="20"/>
        </w:rPr>
        <w:t>hubungannya</w:t>
      </w:r>
      <w:proofErr w:type="spellEnd"/>
      <w:r w:rsidR="003A40A6" w:rsidRPr="003A40A6">
        <w:rPr>
          <w:rFonts w:eastAsia="Times New Roman"/>
          <w:bCs/>
          <w:szCs w:val="20"/>
        </w:rPr>
        <w:t xml:space="preserve"> </w:t>
      </w:r>
      <w:proofErr w:type="spellStart"/>
      <w:r w:rsidR="003A40A6" w:rsidRPr="003A40A6">
        <w:rPr>
          <w:rFonts w:eastAsia="Times New Roman"/>
          <w:bCs/>
          <w:szCs w:val="20"/>
        </w:rPr>
        <w:t>dengan</w:t>
      </w:r>
      <w:proofErr w:type="spellEnd"/>
      <w:r w:rsidR="003A40A6" w:rsidRPr="003A40A6">
        <w:rPr>
          <w:rFonts w:eastAsia="Times New Roman"/>
          <w:bCs/>
          <w:szCs w:val="20"/>
        </w:rPr>
        <w:t xml:space="preserve"> </w:t>
      </w:r>
      <w:proofErr w:type="spellStart"/>
      <w:r w:rsidR="003A40A6" w:rsidRPr="003A40A6">
        <w:rPr>
          <w:rFonts w:eastAsia="Times New Roman"/>
          <w:bCs/>
          <w:szCs w:val="20"/>
        </w:rPr>
        <w:t>tingkat</w:t>
      </w:r>
      <w:proofErr w:type="spellEnd"/>
      <w:r w:rsidR="003A40A6" w:rsidRPr="003A40A6">
        <w:rPr>
          <w:rFonts w:eastAsia="Times New Roman"/>
          <w:bCs/>
          <w:szCs w:val="20"/>
        </w:rPr>
        <w:t xml:space="preserve"> </w:t>
      </w:r>
      <w:proofErr w:type="spellStart"/>
      <w:r w:rsidR="003A40A6" w:rsidRPr="003A40A6">
        <w:rPr>
          <w:rFonts w:eastAsia="Times New Roman"/>
          <w:bCs/>
          <w:szCs w:val="20"/>
        </w:rPr>
        <w:t>keparahan</w:t>
      </w:r>
      <w:proofErr w:type="spellEnd"/>
      <w:r w:rsidR="003A40A6" w:rsidRPr="003A40A6">
        <w:rPr>
          <w:rFonts w:eastAsia="Times New Roman"/>
          <w:bCs/>
          <w:szCs w:val="20"/>
        </w:rPr>
        <w:t xml:space="preserve"> </w:t>
      </w:r>
      <w:proofErr w:type="spellStart"/>
      <w:r w:rsidR="003A40A6" w:rsidRPr="003A40A6">
        <w:rPr>
          <w:rFonts w:eastAsia="Times New Roman"/>
          <w:bCs/>
          <w:szCs w:val="20"/>
        </w:rPr>
        <w:t>gejala</w:t>
      </w:r>
      <w:proofErr w:type="spellEnd"/>
      <w:r w:rsidR="003A40A6" w:rsidRPr="003A40A6">
        <w:rPr>
          <w:rFonts w:eastAsia="Times New Roman"/>
          <w:bCs/>
          <w:szCs w:val="20"/>
        </w:rPr>
        <w:t xml:space="preserve"> </w:t>
      </w:r>
      <w:proofErr w:type="spellStart"/>
      <w:r w:rsidR="003A40A6" w:rsidRPr="003A40A6">
        <w:rPr>
          <w:rFonts w:eastAsia="Times New Roman"/>
          <w:bCs/>
          <w:szCs w:val="20"/>
        </w:rPr>
        <w:t>depresi</w:t>
      </w:r>
      <w:proofErr w:type="spellEnd"/>
      <w:r w:rsidR="003A40A6" w:rsidRPr="003A40A6">
        <w:rPr>
          <w:rFonts w:eastAsia="Times New Roman"/>
          <w:bCs/>
          <w:szCs w:val="20"/>
        </w:rPr>
        <w:t xml:space="preserve"> dan </w:t>
      </w:r>
      <w:proofErr w:type="spellStart"/>
      <w:r w:rsidR="003A40A6" w:rsidRPr="003A40A6">
        <w:rPr>
          <w:rFonts w:eastAsia="Times New Roman"/>
          <w:bCs/>
          <w:szCs w:val="20"/>
        </w:rPr>
        <w:t>kecemasan</w:t>
      </w:r>
      <w:proofErr w:type="spellEnd"/>
      <w:r w:rsidR="003A40A6" w:rsidRPr="003A40A6">
        <w:rPr>
          <w:rFonts w:eastAsia="Times New Roman"/>
          <w:bCs/>
          <w:szCs w:val="20"/>
        </w:rPr>
        <w:t xml:space="preserve"> [102]. Fitur </w:t>
      </w:r>
      <w:proofErr w:type="spellStart"/>
      <w:r w:rsidR="003A40A6" w:rsidRPr="003A40A6">
        <w:rPr>
          <w:rFonts w:eastAsia="Times New Roman"/>
          <w:bCs/>
          <w:szCs w:val="20"/>
        </w:rPr>
        <w:t>ini</w:t>
      </w:r>
      <w:proofErr w:type="spellEnd"/>
      <w:r w:rsidR="003A40A6" w:rsidRPr="003A40A6">
        <w:rPr>
          <w:rFonts w:eastAsia="Times New Roman"/>
          <w:bCs/>
          <w:szCs w:val="20"/>
        </w:rPr>
        <w:t xml:space="preserve"> </w:t>
      </w:r>
      <w:proofErr w:type="spellStart"/>
      <w:r w:rsidR="003A40A6" w:rsidRPr="003A40A6">
        <w:rPr>
          <w:rFonts w:eastAsia="Times New Roman"/>
          <w:bCs/>
          <w:szCs w:val="20"/>
        </w:rPr>
        <w:t>membuktikan</w:t>
      </w:r>
      <w:proofErr w:type="spellEnd"/>
      <w:r w:rsidR="003A40A6" w:rsidRPr="003A40A6">
        <w:rPr>
          <w:rFonts w:eastAsia="Times New Roman"/>
          <w:bCs/>
          <w:szCs w:val="20"/>
        </w:rPr>
        <w:t xml:space="preserve"> </w:t>
      </w:r>
      <w:proofErr w:type="spellStart"/>
      <w:r w:rsidR="003A40A6" w:rsidRPr="003A40A6">
        <w:rPr>
          <w:rFonts w:eastAsia="Times New Roman"/>
          <w:bCs/>
          <w:szCs w:val="20"/>
        </w:rPr>
        <w:t>bahwa</w:t>
      </w:r>
      <w:proofErr w:type="spellEnd"/>
      <w:r w:rsidR="003A40A6" w:rsidRPr="003A40A6">
        <w:rPr>
          <w:rFonts w:eastAsia="Times New Roman"/>
          <w:bCs/>
          <w:szCs w:val="20"/>
        </w:rPr>
        <w:t xml:space="preserve"> </w:t>
      </w:r>
      <w:proofErr w:type="spellStart"/>
      <w:r w:rsidR="003A40A6" w:rsidRPr="003A40A6">
        <w:rPr>
          <w:rFonts w:eastAsia="Times New Roman"/>
          <w:bCs/>
          <w:szCs w:val="20"/>
        </w:rPr>
        <w:t>ponsel</w:t>
      </w:r>
      <w:proofErr w:type="spellEnd"/>
      <w:r w:rsidR="003A40A6" w:rsidRPr="003A40A6">
        <w:rPr>
          <w:rFonts w:eastAsia="Times New Roman"/>
          <w:bCs/>
          <w:szCs w:val="20"/>
        </w:rPr>
        <w:t xml:space="preserve"> </w:t>
      </w:r>
      <w:proofErr w:type="spellStart"/>
      <w:r w:rsidR="003A40A6" w:rsidRPr="003A40A6">
        <w:rPr>
          <w:rFonts w:eastAsia="Times New Roman"/>
          <w:bCs/>
          <w:szCs w:val="20"/>
        </w:rPr>
        <w:t>pintar</w:t>
      </w:r>
      <w:proofErr w:type="spellEnd"/>
      <w:r w:rsidR="003A40A6" w:rsidRPr="003A40A6">
        <w:rPr>
          <w:rFonts w:eastAsia="Times New Roman"/>
          <w:bCs/>
          <w:szCs w:val="20"/>
        </w:rPr>
        <w:t xml:space="preserve"> </w:t>
      </w:r>
      <w:proofErr w:type="spellStart"/>
      <w:r w:rsidR="003A40A6" w:rsidRPr="003A40A6">
        <w:rPr>
          <w:rFonts w:eastAsia="Times New Roman"/>
          <w:bCs/>
          <w:szCs w:val="20"/>
        </w:rPr>
        <w:t>dapat</w:t>
      </w:r>
      <w:proofErr w:type="spellEnd"/>
      <w:r w:rsidR="003A40A6" w:rsidRPr="003A40A6">
        <w:rPr>
          <w:rFonts w:eastAsia="Times New Roman"/>
          <w:bCs/>
          <w:szCs w:val="20"/>
        </w:rPr>
        <w:t xml:space="preserve"> </w:t>
      </w:r>
      <w:proofErr w:type="spellStart"/>
      <w:r w:rsidR="003A40A6" w:rsidRPr="003A40A6">
        <w:rPr>
          <w:rFonts w:eastAsia="Times New Roman"/>
          <w:bCs/>
          <w:szCs w:val="20"/>
        </w:rPr>
        <w:t>berfungsi</w:t>
      </w:r>
      <w:proofErr w:type="spellEnd"/>
      <w:r w:rsidR="003A40A6" w:rsidRPr="003A40A6">
        <w:rPr>
          <w:rFonts w:eastAsia="Times New Roman"/>
          <w:bCs/>
          <w:szCs w:val="20"/>
        </w:rPr>
        <w:t xml:space="preserve"> </w:t>
      </w:r>
      <w:proofErr w:type="spellStart"/>
      <w:r w:rsidR="003A40A6" w:rsidRPr="003A40A6">
        <w:rPr>
          <w:rFonts w:eastAsia="Times New Roman"/>
          <w:bCs/>
          <w:szCs w:val="20"/>
        </w:rPr>
        <w:t>sebagai</w:t>
      </w:r>
      <w:proofErr w:type="spellEnd"/>
      <w:r w:rsidR="003A40A6" w:rsidRPr="003A40A6">
        <w:rPr>
          <w:rFonts w:eastAsia="Times New Roman"/>
          <w:bCs/>
          <w:szCs w:val="20"/>
        </w:rPr>
        <w:t xml:space="preserve"> sensor </w:t>
      </w:r>
      <w:proofErr w:type="spellStart"/>
      <w:r w:rsidR="003A40A6" w:rsidRPr="003A40A6">
        <w:rPr>
          <w:rFonts w:eastAsia="Times New Roman"/>
          <w:bCs/>
          <w:szCs w:val="20"/>
        </w:rPr>
        <w:t>perilaku</w:t>
      </w:r>
      <w:proofErr w:type="spellEnd"/>
      <w:r w:rsidR="003A40A6" w:rsidRPr="003A40A6">
        <w:rPr>
          <w:rFonts w:eastAsia="Times New Roman"/>
          <w:bCs/>
          <w:szCs w:val="20"/>
        </w:rPr>
        <w:t xml:space="preserve"> </w:t>
      </w:r>
      <w:proofErr w:type="spellStart"/>
      <w:r w:rsidR="003A40A6" w:rsidRPr="003A40A6">
        <w:rPr>
          <w:rFonts w:eastAsia="Times New Roman"/>
          <w:bCs/>
          <w:szCs w:val="20"/>
        </w:rPr>
        <w:t>pasif</w:t>
      </w:r>
      <w:proofErr w:type="spellEnd"/>
      <w:r w:rsidR="003A40A6" w:rsidRPr="003A40A6">
        <w:rPr>
          <w:rFonts w:eastAsia="Times New Roman"/>
          <w:bCs/>
          <w:szCs w:val="20"/>
        </w:rPr>
        <w:t xml:space="preserve"> yang </w:t>
      </w:r>
      <w:proofErr w:type="spellStart"/>
      <w:r w:rsidR="003A40A6" w:rsidRPr="003A40A6">
        <w:rPr>
          <w:rFonts w:eastAsia="Times New Roman"/>
          <w:bCs/>
          <w:szCs w:val="20"/>
        </w:rPr>
        <w:t>mendukung</w:t>
      </w:r>
      <w:proofErr w:type="spellEnd"/>
      <w:r w:rsidR="003A40A6" w:rsidRPr="003A40A6">
        <w:rPr>
          <w:rFonts w:eastAsia="Times New Roman"/>
          <w:bCs/>
          <w:szCs w:val="20"/>
        </w:rPr>
        <w:t xml:space="preserve"> </w:t>
      </w:r>
      <w:proofErr w:type="spellStart"/>
      <w:r w:rsidR="003A40A6" w:rsidRPr="003A40A6">
        <w:rPr>
          <w:rFonts w:eastAsia="Times New Roman"/>
          <w:bCs/>
          <w:szCs w:val="20"/>
        </w:rPr>
        <w:t>skrining</w:t>
      </w:r>
      <w:proofErr w:type="spellEnd"/>
      <w:r w:rsidR="003A40A6" w:rsidRPr="003A40A6">
        <w:rPr>
          <w:rFonts w:eastAsia="Times New Roman"/>
          <w:bCs/>
          <w:szCs w:val="20"/>
        </w:rPr>
        <w:t xml:space="preserve"> </w:t>
      </w:r>
      <w:proofErr w:type="spellStart"/>
      <w:r w:rsidR="003A40A6" w:rsidRPr="003A40A6">
        <w:rPr>
          <w:rFonts w:eastAsia="Times New Roman"/>
          <w:bCs/>
          <w:szCs w:val="20"/>
        </w:rPr>
        <w:t>risiko</w:t>
      </w:r>
      <w:proofErr w:type="spellEnd"/>
      <w:r w:rsidR="003A40A6" w:rsidRPr="003A40A6">
        <w:rPr>
          <w:rFonts w:eastAsia="Times New Roman"/>
          <w:bCs/>
          <w:szCs w:val="20"/>
        </w:rPr>
        <w:t xml:space="preserve"> </w:t>
      </w:r>
      <w:proofErr w:type="spellStart"/>
      <w:r w:rsidR="003A40A6" w:rsidRPr="003A40A6">
        <w:rPr>
          <w:rFonts w:eastAsia="Times New Roman"/>
          <w:bCs/>
          <w:szCs w:val="20"/>
        </w:rPr>
        <w:t>secara</w:t>
      </w:r>
      <w:proofErr w:type="spellEnd"/>
      <w:r w:rsidR="003A40A6" w:rsidRPr="003A40A6">
        <w:rPr>
          <w:rFonts w:eastAsia="Times New Roman"/>
          <w:bCs/>
          <w:szCs w:val="20"/>
        </w:rPr>
        <w:t xml:space="preserve"> </w:t>
      </w:r>
      <w:proofErr w:type="spellStart"/>
      <w:r w:rsidR="003A40A6" w:rsidRPr="003A40A6">
        <w:rPr>
          <w:rFonts w:eastAsia="Times New Roman"/>
          <w:bCs/>
          <w:szCs w:val="20"/>
        </w:rPr>
        <w:t>praktis</w:t>
      </w:r>
      <w:proofErr w:type="spellEnd"/>
      <w:r w:rsidR="003A40A6" w:rsidRPr="003A40A6">
        <w:rPr>
          <w:rFonts w:eastAsia="Times New Roman"/>
          <w:bCs/>
          <w:szCs w:val="20"/>
        </w:rPr>
        <w:t xml:space="preserve">. Tren </w:t>
      </w:r>
      <w:proofErr w:type="spellStart"/>
      <w:r w:rsidR="003A40A6" w:rsidRPr="003A40A6">
        <w:rPr>
          <w:rFonts w:eastAsia="Times New Roman"/>
          <w:bCs/>
          <w:szCs w:val="20"/>
        </w:rPr>
        <w:t>ini</w:t>
      </w:r>
      <w:proofErr w:type="spellEnd"/>
      <w:r w:rsidR="003A40A6" w:rsidRPr="003A40A6">
        <w:rPr>
          <w:rFonts w:eastAsia="Times New Roman"/>
          <w:bCs/>
          <w:szCs w:val="20"/>
        </w:rPr>
        <w:t xml:space="preserve"> </w:t>
      </w:r>
      <w:proofErr w:type="spellStart"/>
      <w:r w:rsidR="003A40A6" w:rsidRPr="003A40A6">
        <w:rPr>
          <w:rFonts w:eastAsia="Times New Roman"/>
          <w:bCs/>
          <w:szCs w:val="20"/>
        </w:rPr>
        <w:t>menegaskan</w:t>
      </w:r>
      <w:proofErr w:type="spellEnd"/>
      <w:r w:rsidR="003A40A6" w:rsidRPr="003A40A6">
        <w:rPr>
          <w:rFonts w:eastAsia="Times New Roman"/>
          <w:bCs/>
          <w:szCs w:val="20"/>
        </w:rPr>
        <w:t xml:space="preserve"> </w:t>
      </w:r>
      <w:proofErr w:type="spellStart"/>
      <w:r w:rsidR="003A40A6" w:rsidRPr="003A40A6">
        <w:rPr>
          <w:rFonts w:eastAsia="Times New Roman"/>
          <w:bCs/>
          <w:szCs w:val="20"/>
        </w:rPr>
        <w:t>bahwa</w:t>
      </w:r>
      <w:proofErr w:type="spellEnd"/>
      <w:r w:rsidR="003A40A6" w:rsidRPr="003A40A6">
        <w:rPr>
          <w:rFonts w:eastAsia="Times New Roman"/>
          <w:bCs/>
          <w:szCs w:val="20"/>
        </w:rPr>
        <w:t xml:space="preserve"> </w:t>
      </w:r>
      <w:proofErr w:type="spellStart"/>
      <w:r w:rsidR="003A40A6" w:rsidRPr="003A40A6">
        <w:rPr>
          <w:rFonts w:eastAsia="Times New Roman"/>
          <w:bCs/>
          <w:szCs w:val="20"/>
        </w:rPr>
        <w:t>aplikasi</w:t>
      </w:r>
      <w:proofErr w:type="spellEnd"/>
      <w:r w:rsidR="003A40A6" w:rsidRPr="003A40A6">
        <w:rPr>
          <w:rFonts w:eastAsia="Times New Roman"/>
          <w:bCs/>
          <w:szCs w:val="20"/>
        </w:rPr>
        <w:t xml:space="preserve"> mobile </w:t>
      </w:r>
      <w:proofErr w:type="spellStart"/>
      <w:r w:rsidR="003A40A6" w:rsidRPr="003A40A6">
        <w:rPr>
          <w:rFonts w:eastAsia="Times New Roman"/>
          <w:bCs/>
          <w:szCs w:val="20"/>
        </w:rPr>
        <w:t>bukan</w:t>
      </w:r>
      <w:proofErr w:type="spellEnd"/>
      <w:r w:rsidR="003A40A6" w:rsidRPr="003A40A6">
        <w:rPr>
          <w:rFonts w:eastAsia="Times New Roman"/>
          <w:bCs/>
          <w:szCs w:val="20"/>
        </w:rPr>
        <w:t xml:space="preserve"> </w:t>
      </w:r>
      <w:proofErr w:type="spellStart"/>
      <w:r w:rsidR="003A40A6" w:rsidRPr="003A40A6">
        <w:rPr>
          <w:rFonts w:eastAsia="Times New Roman"/>
          <w:bCs/>
          <w:szCs w:val="20"/>
        </w:rPr>
        <w:t>hanya</w:t>
      </w:r>
      <w:proofErr w:type="spellEnd"/>
      <w:r w:rsidR="003A40A6" w:rsidRPr="003A40A6">
        <w:rPr>
          <w:rFonts w:eastAsia="Times New Roman"/>
          <w:bCs/>
          <w:szCs w:val="20"/>
        </w:rPr>
        <w:t xml:space="preserve"> medium input data </w:t>
      </w:r>
      <w:proofErr w:type="spellStart"/>
      <w:r w:rsidR="003A40A6" w:rsidRPr="003A40A6">
        <w:rPr>
          <w:rFonts w:eastAsia="Times New Roman"/>
          <w:bCs/>
          <w:szCs w:val="20"/>
        </w:rPr>
        <w:t>aktif</w:t>
      </w:r>
      <w:proofErr w:type="spellEnd"/>
      <w:r w:rsidR="003A40A6" w:rsidRPr="003A40A6">
        <w:rPr>
          <w:rFonts w:eastAsia="Times New Roman"/>
          <w:bCs/>
          <w:szCs w:val="20"/>
        </w:rPr>
        <w:t xml:space="preserve">, </w:t>
      </w:r>
      <w:proofErr w:type="spellStart"/>
      <w:r w:rsidR="003A40A6" w:rsidRPr="003A40A6">
        <w:rPr>
          <w:rFonts w:eastAsia="Times New Roman"/>
          <w:bCs/>
          <w:szCs w:val="20"/>
        </w:rPr>
        <w:t>tetapi</w:t>
      </w:r>
      <w:proofErr w:type="spellEnd"/>
      <w:r w:rsidR="003A40A6" w:rsidRPr="003A40A6">
        <w:rPr>
          <w:rFonts w:eastAsia="Times New Roman"/>
          <w:bCs/>
          <w:szCs w:val="20"/>
        </w:rPr>
        <w:t xml:space="preserve"> juga </w:t>
      </w:r>
      <w:proofErr w:type="spellStart"/>
      <w:r w:rsidR="003A40A6" w:rsidRPr="003A40A6">
        <w:rPr>
          <w:rFonts w:eastAsia="Times New Roman"/>
          <w:bCs/>
          <w:szCs w:val="20"/>
        </w:rPr>
        <w:t>alat</w:t>
      </w:r>
      <w:proofErr w:type="spellEnd"/>
      <w:r w:rsidR="003A40A6" w:rsidRPr="003A40A6">
        <w:rPr>
          <w:rFonts w:eastAsia="Times New Roman"/>
          <w:bCs/>
          <w:szCs w:val="20"/>
        </w:rPr>
        <w:t xml:space="preserve"> </w:t>
      </w:r>
      <w:proofErr w:type="spellStart"/>
      <w:r w:rsidR="003A40A6" w:rsidRPr="003A40A6">
        <w:rPr>
          <w:rFonts w:eastAsia="Times New Roman"/>
          <w:bCs/>
          <w:szCs w:val="20"/>
        </w:rPr>
        <w:t>deteksi</w:t>
      </w:r>
      <w:proofErr w:type="spellEnd"/>
      <w:r w:rsidR="003A40A6" w:rsidRPr="003A40A6">
        <w:rPr>
          <w:rFonts w:eastAsia="Times New Roman"/>
          <w:bCs/>
          <w:szCs w:val="20"/>
        </w:rPr>
        <w:t xml:space="preserve"> </w:t>
      </w:r>
      <w:proofErr w:type="spellStart"/>
      <w:r w:rsidR="003A40A6" w:rsidRPr="003A40A6">
        <w:rPr>
          <w:rFonts w:eastAsia="Times New Roman"/>
          <w:bCs/>
          <w:szCs w:val="20"/>
        </w:rPr>
        <w:t>dini</w:t>
      </w:r>
      <w:proofErr w:type="spellEnd"/>
      <w:r w:rsidR="003A40A6" w:rsidRPr="003A40A6">
        <w:rPr>
          <w:rFonts w:eastAsia="Times New Roman"/>
          <w:bCs/>
          <w:szCs w:val="20"/>
        </w:rPr>
        <w:t xml:space="preserve"> yang </w:t>
      </w:r>
      <w:proofErr w:type="spellStart"/>
      <w:r w:rsidR="003A40A6" w:rsidRPr="003A40A6">
        <w:rPr>
          <w:rFonts w:eastAsia="Times New Roman"/>
          <w:bCs/>
          <w:szCs w:val="20"/>
        </w:rPr>
        <w:t>memanfaatkan</w:t>
      </w:r>
      <w:proofErr w:type="spellEnd"/>
      <w:r w:rsidR="003A40A6" w:rsidRPr="003A40A6">
        <w:rPr>
          <w:rFonts w:eastAsia="Times New Roman"/>
          <w:bCs/>
          <w:szCs w:val="20"/>
        </w:rPr>
        <w:t xml:space="preserve"> </w:t>
      </w:r>
      <w:proofErr w:type="spellStart"/>
      <w:r w:rsidR="003A40A6" w:rsidRPr="003A40A6">
        <w:rPr>
          <w:rFonts w:eastAsia="Times New Roman"/>
          <w:bCs/>
          <w:szCs w:val="20"/>
        </w:rPr>
        <w:t>kebiasaan</w:t>
      </w:r>
      <w:proofErr w:type="spellEnd"/>
      <w:r w:rsidR="003A40A6" w:rsidRPr="003A40A6">
        <w:rPr>
          <w:rFonts w:eastAsia="Times New Roman"/>
          <w:bCs/>
          <w:szCs w:val="20"/>
        </w:rPr>
        <w:t xml:space="preserve"> digital </w:t>
      </w:r>
      <w:proofErr w:type="spellStart"/>
      <w:r w:rsidR="003A40A6" w:rsidRPr="003A40A6">
        <w:rPr>
          <w:rFonts w:eastAsia="Times New Roman"/>
          <w:bCs/>
          <w:szCs w:val="20"/>
        </w:rPr>
        <w:t>pengguna</w:t>
      </w:r>
      <w:proofErr w:type="spellEnd"/>
      <w:r w:rsidR="003A40A6" w:rsidRPr="003A40A6">
        <w:rPr>
          <w:rFonts w:eastAsia="Times New Roman"/>
          <w:bCs/>
          <w:szCs w:val="20"/>
        </w:rPr>
        <w:t xml:space="preserve">. </w:t>
      </w:r>
      <w:proofErr w:type="spellStart"/>
      <w:r w:rsidR="003A40A6" w:rsidRPr="003A40A6">
        <w:rPr>
          <w:rFonts w:eastAsia="Times New Roman"/>
          <w:bCs/>
          <w:szCs w:val="20"/>
        </w:rPr>
        <w:t>Dengan</w:t>
      </w:r>
      <w:proofErr w:type="spellEnd"/>
      <w:r w:rsidR="003A40A6" w:rsidRPr="003A40A6">
        <w:rPr>
          <w:rFonts w:eastAsia="Times New Roman"/>
          <w:bCs/>
          <w:szCs w:val="20"/>
        </w:rPr>
        <w:t xml:space="preserve"> </w:t>
      </w:r>
      <w:proofErr w:type="spellStart"/>
      <w:r w:rsidR="003A40A6" w:rsidRPr="003A40A6">
        <w:rPr>
          <w:rFonts w:eastAsia="Times New Roman"/>
          <w:bCs/>
          <w:szCs w:val="20"/>
        </w:rPr>
        <w:t>demikian</w:t>
      </w:r>
      <w:proofErr w:type="spellEnd"/>
      <w:r w:rsidR="003A40A6" w:rsidRPr="003A40A6">
        <w:rPr>
          <w:rFonts w:eastAsia="Times New Roman"/>
          <w:bCs/>
          <w:szCs w:val="20"/>
        </w:rPr>
        <w:t xml:space="preserve">, </w:t>
      </w:r>
      <w:proofErr w:type="spellStart"/>
      <w:r w:rsidR="003A40A6" w:rsidRPr="003A40A6">
        <w:rPr>
          <w:rFonts w:eastAsia="Times New Roman"/>
          <w:bCs/>
          <w:szCs w:val="20"/>
        </w:rPr>
        <w:t>aplikasi</w:t>
      </w:r>
      <w:proofErr w:type="spellEnd"/>
      <w:r w:rsidR="003A40A6" w:rsidRPr="003A40A6">
        <w:rPr>
          <w:rFonts w:eastAsia="Times New Roman"/>
          <w:bCs/>
          <w:szCs w:val="20"/>
        </w:rPr>
        <w:t xml:space="preserve"> mobile </w:t>
      </w:r>
      <w:proofErr w:type="spellStart"/>
      <w:r w:rsidR="003A40A6" w:rsidRPr="003A40A6">
        <w:rPr>
          <w:rFonts w:eastAsia="Times New Roman"/>
          <w:bCs/>
          <w:szCs w:val="20"/>
        </w:rPr>
        <w:t>terus</w:t>
      </w:r>
      <w:proofErr w:type="spellEnd"/>
      <w:r w:rsidR="003A40A6" w:rsidRPr="003A40A6">
        <w:rPr>
          <w:rFonts w:eastAsia="Times New Roman"/>
          <w:bCs/>
          <w:szCs w:val="20"/>
        </w:rPr>
        <w:t xml:space="preserve"> </w:t>
      </w:r>
      <w:proofErr w:type="spellStart"/>
      <w:r w:rsidR="003A40A6" w:rsidRPr="003A40A6">
        <w:rPr>
          <w:rFonts w:eastAsia="Times New Roman"/>
          <w:bCs/>
          <w:szCs w:val="20"/>
        </w:rPr>
        <w:t>menegaskan</w:t>
      </w:r>
      <w:proofErr w:type="spellEnd"/>
      <w:r w:rsidR="003A40A6" w:rsidRPr="003A40A6">
        <w:rPr>
          <w:rFonts w:eastAsia="Times New Roman"/>
          <w:bCs/>
          <w:szCs w:val="20"/>
        </w:rPr>
        <w:t xml:space="preserve"> </w:t>
      </w:r>
      <w:proofErr w:type="spellStart"/>
      <w:r w:rsidR="003A40A6" w:rsidRPr="003A40A6">
        <w:rPr>
          <w:rFonts w:eastAsia="Times New Roman"/>
          <w:bCs/>
          <w:szCs w:val="20"/>
        </w:rPr>
        <w:t>perannya</w:t>
      </w:r>
      <w:proofErr w:type="spellEnd"/>
      <w:r w:rsidR="003A40A6" w:rsidRPr="003A40A6">
        <w:rPr>
          <w:rFonts w:eastAsia="Times New Roman"/>
          <w:bCs/>
          <w:szCs w:val="20"/>
        </w:rPr>
        <w:t xml:space="preserve"> </w:t>
      </w:r>
      <w:proofErr w:type="spellStart"/>
      <w:r w:rsidR="003A40A6" w:rsidRPr="003A40A6">
        <w:rPr>
          <w:rFonts w:eastAsia="Times New Roman"/>
          <w:bCs/>
          <w:szCs w:val="20"/>
        </w:rPr>
        <w:t>sebagai</w:t>
      </w:r>
      <w:proofErr w:type="spellEnd"/>
      <w:r w:rsidR="003A40A6" w:rsidRPr="003A40A6">
        <w:rPr>
          <w:rFonts w:eastAsia="Times New Roman"/>
          <w:bCs/>
          <w:szCs w:val="20"/>
        </w:rPr>
        <w:t xml:space="preserve"> platform </w:t>
      </w:r>
      <w:proofErr w:type="spellStart"/>
      <w:r w:rsidR="003A40A6" w:rsidRPr="003A40A6">
        <w:rPr>
          <w:rFonts w:eastAsia="Times New Roman"/>
          <w:bCs/>
          <w:szCs w:val="20"/>
        </w:rPr>
        <w:t>dominan</w:t>
      </w:r>
      <w:proofErr w:type="spellEnd"/>
      <w:r w:rsidR="003A40A6" w:rsidRPr="003A40A6">
        <w:rPr>
          <w:rFonts w:eastAsia="Times New Roman"/>
          <w:bCs/>
          <w:szCs w:val="20"/>
        </w:rPr>
        <w:t xml:space="preserve"> [93][101][102].</w:t>
      </w:r>
    </w:p>
    <w:p w14:paraId="6611DC0D" w14:textId="097C5BF3" w:rsidR="003A40A6" w:rsidRDefault="003A40A6" w:rsidP="001F294D">
      <w:pPr>
        <w:rPr>
          <w:rFonts w:eastAsia="Times New Roman"/>
          <w:bCs/>
          <w:szCs w:val="20"/>
        </w:rPr>
      </w:pPr>
      <w:r w:rsidRPr="003A40A6">
        <w:rPr>
          <w:rFonts w:eastAsia="Times New Roman"/>
          <w:bCs/>
          <w:szCs w:val="20"/>
        </w:rPr>
        <w:t xml:space="preserve">Tidak </w:t>
      </w:r>
      <w:proofErr w:type="spellStart"/>
      <w:r w:rsidRPr="003A40A6">
        <w:rPr>
          <w:rFonts w:eastAsia="Times New Roman"/>
          <w:bCs/>
          <w:szCs w:val="20"/>
        </w:rPr>
        <w:t>hanya</w:t>
      </w:r>
      <w:proofErr w:type="spellEnd"/>
      <w:r w:rsidRPr="003A40A6">
        <w:rPr>
          <w:rFonts w:eastAsia="Times New Roman"/>
          <w:bCs/>
          <w:szCs w:val="20"/>
        </w:rPr>
        <w:t xml:space="preserve"> </w:t>
      </w:r>
      <w:proofErr w:type="spellStart"/>
      <w:r w:rsidRPr="003A40A6">
        <w:rPr>
          <w:rFonts w:eastAsia="Times New Roman"/>
          <w:bCs/>
          <w:szCs w:val="20"/>
        </w:rPr>
        <w:t>berhenti</w:t>
      </w:r>
      <w:proofErr w:type="spellEnd"/>
      <w:r w:rsidRPr="003A40A6">
        <w:rPr>
          <w:rFonts w:eastAsia="Times New Roman"/>
          <w:bCs/>
          <w:szCs w:val="20"/>
        </w:rPr>
        <w:t xml:space="preserve"> pada </w:t>
      </w:r>
      <w:proofErr w:type="spellStart"/>
      <w:r w:rsidRPr="003A40A6">
        <w:rPr>
          <w:rFonts w:eastAsia="Times New Roman"/>
          <w:bCs/>
          <w:szCs w:val="20"/>
        </w:rPr>
        <w:t>aspek</w:t>
      </w:r>
      <w:proofErr w:type="spellEnd"/>
      <w:r w:rsidRPr="003A40A6">
        <w:rPr>
          <w:rFonts w:eastAsia="Times New Roman"/>
          <w:bCs/>
          <w:szCs w:val="20"/>
        </w:rPr>
        <w:t xml:space="preserve"> </w:t>
      </w:r>
      <w:proofErr w:type="spellStart"/>
      <w:r w:rsidRPr="003A40A6">
        <w:rPr>
          <w:rFonts w:eastAsia="Times New Roman"/>
          <w:bCs/>
          <w:szCs w:val="20"/>
        </w:rPr>
        <w:t>pemantauan</w:t>
      </w:r>
      <w:proofErr w:type="spellEnd"/>
      <w:r w:rsidRPr="003A40A6">
        <w:rPr>
          <w:rFonts w:eastAsia="Times New Roman"/>
          <w:bCs/>
          <w:szCs w:val="20"/>
        </w:rPr>
        <w:t xml:space="preserve">, </w:t>
      </w:r>
      <w:proofErr w:type="spellStart"/>
      <w:r w:rsidRPr="003A40A6">
        <w:rPr>
          <w:rFonts w:eastAsia="Times New Roman"/>
          <w:bCs/>
          <w:szCs w:val="20"/>
        </w:rPr>
        <w:t>beberapa</w:t>
      </w:r>
      <w:proofErr w:type="spellEnd"/>
      <w:r w:rsidRPr="003A40A6">
        <w:rPr>
          <w:rFonts w:eastAsia="Times New Roman"/>
          <w:bCs/>
          <w:szCs w:val="20"/>
        </w:rPr>
        <w:t xml:space="preserve"> </w:t>
      </w:r>
      <w:proofErr w:type="spellStart"/>
      <w:r w:rsidRPr="003A40A6">
        <w:rPr>
          <w:rFonts w:eastAsia="Times New Roman"/>
          <w:bCs/>
          <w:szCs w:val="20"/>
        </w:rPr>
        <w:t>studi</w:t>
      </w:r>
      <w:proofErr w:type="spellEnd"/>
      <w:r w:rsidRPr="003A40A6">
        <w:rPr>
          <w:rFonts w:eastAsia="Times New Roman"/>
          <w:bCs/>
          <w:szCs w:val="20"/>
        </w:rPr>
        <w:t xml:space="preserve"> juga </w:t>
      </w:r>
      <w:proofErr w:type="spellStart"/>
      <w:r w:rsidRPr="003A40A6">
        <w:rPr>
          <w:rFonts w:eastAsia="Times New Roman"/>
          <w:bCs/>
          <w:szCs w:val="20"/>
        </w:rPr>
        <w:t>membahas</w:t>
      </w:r>
      <w:proofErr w:type="spellEnd"/>
      <w:r w:rsidRPr="003A40A6">
        <w:rPr>
          <w:rFonts w:eastAsia="Times New Roman"/>
          <w:bCs/>
          <w:szCs w:val="20"/>
        </w:rPr>
        <w:t xml:space="preserve"> </w:t>
      </w:r>
      <w:proofErr w:type="spellStart"/>
      <w:r w:rsidRPr="003A40A6">
        <w:rPr>
          <w:rFonts w:eastAsia="Times New Roman"/>
          <w:bCs/>
          <w:szCs w:val="20"/>
        </w:rPr>
        <w:t>bagaimana</w:t>
      </w:r>
      <w:proofErr w:type="spellEnd"/>
      <w:r w:rsidRPr="003A40A6">
        <w:rPr>
          <w:rFonts w:eastAsia="Times New Roman"/>
          <w:bCs/>
          <w:szCs w:val="20"/>
        </w:rPr>
        <w:t xml:space="preserve"> </w:t>
      </w:r>
      <w:proofErr w:type="spellStart"/>
      <w:r w:rsidRPr="003A40A6">
        <w:rPr>
          <w:rFonts w:eastAsia="Times New Roman"/>
          <w:bCs/>
          <w:szCs w:val="20"/>
        </w:rPr>
        <w:t>aplikasi</w:t>
      </w:r>
      <w:proofErr w:type="spellEnd"/>
      <w:r w:rsidRPr="003A40A6">
        <w:rPr>
          <w:rFonts w:eastAsia="Times New Roman"/>
          <w:bCs/>
          <w:szCs w:val="20"/>
        </w:rPr>
        <w:t xml:space="preserve"> mobile </w:t>
      </w:r>
      <w:proofErr w:type="spellStart"/>
      <w:r w:rsidRPr="003A40A6">
        <w:rPr>
          <w:rFonts w:eastAsia="Times New Roman"/>
          <w:bCs/>
          <w:szCs w:val="20"/>
        </w:rPr>
        <w:t>didesain</w:t>
      </w:r>
      <w:proofErr w:type="spellEnd"/>
      <w:r w:rsidRPr="003A40A6">
        <w:rPr>
          <w:rFonts w:eastAsia="Times New Roman"/>
          <w:bCs/>
          <w:szCs w:val="20"/>
        </w:rPr>
        <w:t xml:space="preserve"> </w:t>
      </w:r>
      <w:proofErr w:type="spellStart"/>
      <w:r w:rsidRPr="003A40A6">
        <w:rPr>
          <w:rFonts w:eastAsia="Times New Roman"/>
          <w:bCs/>
          <w:szCs w:val="20"/>
        </w:rPr>
        <w:t>dengan</w:t>
      </w:r>
      <w:proofErr w:type="spellEnd"/>
      <w:r w:rsidRPr="003A40A6">
        <w:rPr>
          <w:rFonts w:eastAsia="Times New Roman"/>
          <w:bCs/>
          <w:szCs w:val="20"/>
        </w:rPr>
        <w:t xml:space="preserve"> </w:t>
      </w:r>
      <w:proofErr w:type="spellStart"/>
      <w:r w:rsidRPr="003A40A6">
        <w:rPr>
          <w:rFonts w:eastAsia="Times New Roman"/>
          <w:bCs/>
          <w:szCs w:val="20"/>
        </w:rPr>
        <w:t>prinsip</w:t>
      </w:r>
      <w:proofErr w:type="spellEnd"/>
      <w:r w:rsidRPr="003A40A6">
        <w:rPr>
          <w:rFonts w:eastAsia="Times New Roman"/>
          <w:bCs/>
          <w:szCs w:val="20"/>
        </w:rPr>
        <w:t xml:space="preserve"> </w:t>
      </w:r>
      <w:proofErr w:type="spellStart"/>
      <w:r w:rsidRPr="003A40A6">
        <w:rPr>
          <w:rFonts w:eastAsia="Times New Roman"/>
          <w:bCs/>
          <w:szCs w:val="20"/>
        </w:rPr>
        <w:t>holistik</w:t>
      </w:r>
      <w:proofErr w:type="spellEnd"/>
      <w:r w:rsidRPr="003A40A6">
        <w:rPr>
          <w:rFonts w:eastAsia="Times New Roman"/>
          <w:bCs/>
          <w:szCs w:val="20"/>
        </w:rPr>
        <w:t xml:space="preserve"> agar </w:t>
      </w:r>
      <w:proofErr w:type="spellStart"/>
      <w:r w:rsidRPr="003A40A6">
        <w:rPr>
          <w:rFonts w:eastAsia="Times New Roman"/>
          <w:bCs/>
          <w:szCs w:val="20"/>
        </w:rPr>
        <w:t>dapat</w:t>
      </w:r>
      <w:proofErr w:type="spellEnd"/>
      <w:r w:rsidRPr="003A40A6">
        <w:rPr>
          <w:rFonts w:eastAsia="Times New Roman"/>
          <w:bCs/>
          <w:szCs w:val="20"/>
        </w:rPr>
        <w:t xml:space="preserve"> </w:t>
      </w:r>
      <w:proofErr w:type="spellStart"/>
      <w:r w:rsidRPr="003A40A6">
        <w:rPr>
          <w:rFonts w:eastAsia="Times New Roman"/>
          <w:bCs/>
          <w:szCs w:val="20"/>
        </w:rPr>
        <w:t>diterima</w:t>
      </w:r>
      <w:proofErr w:type="spellEnd"/>
      <w:r w:rsidRPr="003A40A6">
        <w:rPr>
          <w:rFonts w:eastAsia="Times New Roman"/>
          <w:bCs/>
          <w:szCs w:val="20"/>
        </w:rPr>
        <w:t xml:space="preserve"> oleh </w:t>
      </w:r>
      <w:proofErr w:type="spellStart"/>
      <w:r w:rsidRPr="003A40A6">
        <w:rPr>
          <w:rFonts w:eastAsia="Times New Roman"/>
          <w:bCs/>
          <w:szCs w:val="20"/>
        </w:rPr>
        <w:t>berbagai</w:t>
      </w:r>
      <w:proofErr w:type="spellEnd"/>
      <w:r w:rsidRPr="003A40A6">
        <w:rPr>
          <w:rFonts w:eastAsia="Times New Roman"/>
          <w:bCs/>
          <w:szCs w:val="20"/>
        </w:rPr>
        <w:t xml:space="preserve"> </w:t>
      </w:r>
      <w:proofErr w:type="spellStart"/>
      <w:r w:rsidRPr="003A40A6">
        <w:rPr>
          <w:rFonts w:eastAsia="Times New Roman"/>
          <w:bCs/>
          <w:szCs w:val="20"/>
        </w:rPr>
        <w:t>pemangku</w:t>
      </w:r>
      <w:proofErr w:type="spellEnd"/>
      <w:r w:rsidRPr="003A40A6">
        <w:rPr>
          <w:rFonts w:eastAsia="Times New Roman"/>
          <w:bCs/>
          <w:szCs w:val="20"/>
        </w:rPr>
        <w:t xml:space="preserve"> </w:t>
      </w:r>
      <w:proofErr w:type="spellStart"/>
      <w:r w:rsidRPr="003A40A6">
        <w:rPr>
          <w:rFonts w:eastAsia="Times New Roman"/>
          <w:bCs/>
          <w:szCs w:val="20"/>
        </w:rPr>
        <w:t>kepentingan</w:t>
      </w:r>
      <w:proofErr w:type="spellEnd"/>
      <w:r w:rsidRPr="003A40A6">
        <w:rPr>
          <w:rFonts w:eastAsia="Times New Roman"/>
          <w:bCs/>
          <w:szCs w:val="20"/>
        </w:rPr>
        <w:t xml:space="preserve"> [103]. Salah </w:t>
      </w:r>
      <w:proofErr w:type="spellStart"/>
      <w:r w:rsidRPr="003A40A6">
        <w:rPr>
          <w:rFonts w:eastAsia="Times New Roman"/>
          <w:bCs/>
          <w:szCs w:val="20"/>
        </w:rPr>
        <w:t>satu</w:t>
      </w:r>
      <w:proofErr w:type="spellEnd"/>
      <w:r w:rsidRPr="003A40A6">
        <w:rPr>
          <w:rFonts w:eastAsia="Times New Roman"/>
          <w:bCs/>
          <w:szCs w:val="20"/>
        </w:rPr>
        <w:t xml:space="preserve"> </w:t>
      </w:r>
      <w:proofErr w:type="spellStart"/>
      <w:r w:rsidRPr="003A40A6">
        <w:rPr>
          <w:rFonts w:eastAsia="Times New Roman"/>
          <w:bCs/>
          <w:szCs w:val="20"/>
        </w:rPr>
        <w:t>publikasi</w:t>
      </w:r>
      <w:proofErr w:type="spellEnd"/>
      <w:r w:rsidRPr="003A40A6">
        <w:rPr>
          <w:rFonts w:eastAsia="Times New Roman"/>
          <w:bCs/>
          <w:szCs w:val="20"/>
        </w:rPr>
        <w:t xml:space="preserve"> </w:t>
      </w:r>
      <w:proofErr w:type="spellStart"/>
      <w:r w:rsidRPr="003A40A6">
        <w:rPr>
          <w:rFonts w:eastAsia="Times New Roman"/>
          <w:bCs/>
          <w:szCs w:val="20"/>
        </w:rPr>
        <w:t>membuktikan</w:t>
      </w:r>
      <w:proofErr w:type="spellEnd"/>
      <w:r w:rsidRPr="003A40A6">
        <w:rPr>
          <w:rFonts w:eastAsia="Times New Roman"/>
          <w:bCs/>
          <w:szCs w:val="20"/>
        </w:rPr>
        <w:t xml:space="preserve"> </w:t>
      </w:r>
      <w:proofErr w:type="spellStart"/>
      <w:r w:rsidRPr="003A40A6">
        <w:rPr>
          <w:rFonts w:eastAsia="Times New Roman"/>
          <w:bCs/>
          <w:szCs w:val="20"/>
        </w:rPr>
        <w:t>pentingnya</w:t>
      </w:r>
      <w:proofErr w:type="spellEnd"/>
      <w:r w:rsidRPr="003A40A6">
        <w:rPr>
          <w:rFonts w:eastAsia="Times New Roman"/>
          <w:bCs/>
          <w:szCs w:val="20"/>
        </w:rPr>
        <w:t xml:space="preserve"> </w:t>
      </w:r>
      <w:proofErr w:type="spellStart"/>
      <w:r w:rsidRPr="003A40A6">
        <w:rPr>
          <w:rFonts w:eastAsia="Times New Roman"/>
          <w:bCs/>
          <w:szCs w:val="20"/>
        </w:rPr>
        <w:t>desain</w:t>
      </w:r>
      <w:proofErr w:type="spellEnd"/>
      <w:r w:rsidRPr="003A40A6">
        <w:rPr>
          <w:rFonts w:eastAsia="Times New Roman"/>
          <w:bCs/>
          <w:szCs w:val="20"/>
        </w:rPr>
        <w:t xml:space="preserve"> </w:t>
      </w:r>
      <w:proofErr w:type="spellStart"/>
      <w:r w:rsidRPr="003A40A6">
        <w:rPr>
          <w:rFonts w:eastAsia="Times New Roman"/>
          <w:bCs/>
          <w:szCs w:val="20"/>
        </w:rPr>
        <w:t>antarmuka</w:t>
      </w:r>
      <w:proofErr w:type="spellEnd"/>
      <w:r w:rsidRPr="003A40A6">
        <w:rPr>
          <w:rFonts w:eastAsia="Times New Roman"/>
          <w:bCs/>
          <w:szCs w:val="20"/>
        </w:rPr>
        <w:t xml:space="preserve"> yang </w:t>
      </w:r>
      <w:proofErr w:type="spellStart"/>
      <w:r w:rsidRPr="003A40A6">
        <w:rPr>
          <w:rFonts w:eastAsia="Times New Roman"/>
          <w:bCs/>
          <w:szCs w:val="20"/>
        </w:rPr>
        <w:t>ramah</w:t>
      </w:r>
      <w:proofErr w:type="spellEnd"/>
      <w:r w:rsidRPr="003A40A6">
        <w:rPr>
          <w:rFonts w:eastAsia="Times New Roman"/>
          <w:bCs/>
          <w:szCs w:val="20"/>
        </w:rPr>
        <w:t xml:space="preserve"> </w:t>
      </w:r>
      <w:proofErr w:type="spellStart"/>
      <w:r w:rsidRPr="003A40A6">
        <w:rPr>
          <w:rFonts w:eastAsia="Times New Roman"/>
          <w:bCs/>
          <w:szCs w:val="20"/>
        </w:rPr>
        <w:t>pengguna</w:t>
      </w:r>
      <w:proofErr w:type="spellEnd"/>
      <w:r w:rsidRPr="003A40A6">
        <w:rPr>
          <w:rFonts w:eastAsia="Times New Roman"/>
          <w:bCs/>
          <w:szCs w:val="20"/>
        </w:rPr>
        <w:t xml:space="preserve">, </w:t>
      </w:r>
      <w:proofErr w:type="spellStart"/>
      <w:r w:rsidRPr="003A40A6">
        <w:rPr>
          <w:rFonts w:eastAsia="Times New Roman"/>
          <w:bCs/>
          <w:szCs w:val="20"/>
        </w:rPr>
        <w:t>perlindungan</w:t>
      </w:r>
      <w:proofErr w:type="spellEnd"/>
      <w:r w:rsidRPr="003A40A6">
        <w:rPr>
          <w:rFonts w:eastAsia="Times New Roman"/>
          <w:bCs/>
          <w:szCs w:val="20"/>
        </w:rPr>
        <w:t xml:space="preserve"> </w:t>
      </w:r>
      <w:proofErr w:type="spellStart"/>
      <w:r w:rsidRPr="003A40A6">
        <w:rPr>
          <w:rFonts w:eastAsia="Times New Roman"/>
          <w:bCs/>
          <w:szCs w:val="20"/>
        </w:rPr>
        <w:t>privasi</w:t>
      </w:r>
      <w:proofErr w:type="spellEnd"/>
      <w:r w:rsidRPr="003A40A6">
        <w:rPr>
          <w:rFonts w:eastAsia="Times New Roman"/>
          <w:bCs/>
          <w:szCs w:val="20"/>
        </w:rPr>
        <w:t xml:space="preserve"> data, </w:t>
      </w:r>
      <w:proofErr w:type="spellStart"/>
      <w:r w:rsidRPr="003A40A6">
        <w:rPr>
          <w:rFonts w:eastAsia="Times New Roman"/>
          <w:bCs/>
          <w:szCs w:val="20"/>
        </w:rPr>
        <w:t>serta</w:t>
      </w:r>
      <w:proofErr w:type="spellEnd"/>
      <w:r w:rsidRPr="003A40A6">
        <w:rPr>
          <w:rFonts w:eastAsia="Times New Roman"/>
          <w:bCs/>
          <w:szCs w:val="20"/>
        </w:rPr>
        <w:t xml:space="preserve"> </w:t>
      </w:r>
      <w:proofErr w:type="spellStart"/>
      <w:r w:rsidRPr="003A40A6">
        <w:rPr>
          <w:rFonts w:eastAsia="Times New Roman"/>
          <w:bCs/>
          <w:szCs w:val="20"/>
        </w:rPr>
        <w:t>dukungan</w:t>
      </w:r>
      <w:proofErr w:type="spellEnd"/>
      <w:r w:rsidRPr="003A40A6">
        <w:rPr>
          <w:rFonts w:eastAsia="Times New Roman"/>
          <w:bCs/>
          <w:szCs w:val="20"/>
        </w:rPr>
        <w:t xml:space="preserve"> </w:t>
      </w:r>
      <w:proofErr w:type="spellStart"/>
      <w:r w:rsidRPr="003A40A6">
        <w:rPr>
          <w:rFonts w:eastAsia="Times New Roman"/>
          <w:bCs/>
          <w:szCs w:val="20"/>
        </w:rPr>
        <w:t>kebijakan</w:t>
      </w:r>
      <w:proofErr w:type="spellEnd"/>
      <w:r w:rsidRPr="003A40A6">
        <w:rPr>
          <w:rFonts w:eastAsia="Times New Roman"/>
          <w:bCs/>
          <w:szCs w:val="20"/>
        </w:rPr>
        <w:t xml:space="preserve"> agar </w:t>
      </w:r>
      <w:proofErr w:type="spellStart"/>
      <w:r w:rsidRPr="003A40A6">
        <w:rPr>
          <w:rFonts w:eastAsia="Times New Roman"/>
          <w:bCs/>
          <w:szCs w:val="20"/>
        </w:rPr>
        <w:t>aplikasi</w:t>
      </w:r>
      <w:proofErr w:type="spellEnd"/>
      <w:r w:rsidRPr="003A40A6">
        <w:rPr>
          <w:rFonts w:eastAsia="Times New Roman"/>
          <w:bCs/>
          <w:szCs w:val="20"/>
        </w:rPr>
        <w:t xml:space="preserve"> </w:t>
      </w:r>
      <w:proofErr w:type="spellStart"/>
      <w:r w:rsidRPr="003A40A6">
        <w:rPr>
          <w:rFonts w:eastAsia="Times New Roman"/>
          <w:bCs/>
          <w:szCs w:val="20"/>
        </w:rPr>
        <w:t>bisa</w:t>
      </w:r>
      <w:proofErr w:type="spellEnd"/>
      <w:r w:rsidRPr="003A40A6">
        <w:rPr>
          <w:rFonts w:eastAsia="Times New Roman"/>
          <w:bCs/>
          <w:szCs w:val="20"/>
        </w:rPr>
        <w:t xml:space="preserve"> </w:t>
      </w:r>
      <w:proofErr w:type="spellStart"/>
      <w:r w:rsidRPr="003A40A6">
        <w:rPr>
          <w:rFonts w:eastAsia="Times New Roman"/>
          <w:bCs/>
          <w:szCs w:val="20"/>
        </w:rPr>
        <w:t>diadopsi</w:t>
      </w:r>
      <w:proofErr w:type="spellEnd"/>
      <w:r w:rsidRPr="003A40A6">
        <w:rPr>
          <w:rFonts w:eastAsia="Times New Roman"/>
          <w:bCs/>
          <w:szCs w:val="20"/>
        </w:rPr>
        <w:t xml:space="preserve"> </w:t>
      </w:r>
      <w:proofErr w:type="spellStart"/>
      <w:r w:rsidRPr="003A40A6">
        <w:rPr>
          <w:rFonts w:eastAsia="Times New Roman"/>
          <w:bCs/>
          <w:szCs w:val="20"/>
        </w:rPr>
        <w:t>secara</w:t>
      </w:r>
      <w:proofErr w:type="spellEnd"/>
      <w:r w:rsidRPr="003A40A6">
        <w:rPr>
          <w:rFonts w:eastAsia="Times New Roman"/>
          <w:bCs/>
          <w:szCs w:val="20"/>
        </w:rPr>
        <w:t xml:space="preserve"> </w:t>
      </w:r>
      <w:proofErr w:type="spellStart"/>
      <w:r w:rsidRPr="003A40A6">
        <w:rPr>
          <w:rFonts w:eastAsia="Times New Roman"/>
          <w:bCs/>
          <w:szCs w:val="20"/>
        </w:rPr>
        <w:t>berkelanjutan</w:t>
      </w:r>
      <w:proofErr w:type="spellEnd"/>
      <w:r w:rsidRPr="003A40A6">
        <w:rPr>
          <w:rFonts w:eastAsia="Times New Roman"/>
          <w:bCs/>
          <w:szCs w:val="20"/>
        </w:rPr>
        <w:t xml:space="preserve">. </w:t>
      </w:r>
      <w:proofErr w:type="spellStart"/>
      <w:r w:rsidRPr="003A40A6">
        <w:rPr>
          <w:rFonts w:eastAsia="Times New Roman"/>
          <w:bCs/>
          <w:szCs w:val="20"/>
        </w:rPr>
        <w:t>Peneliti</w:t>
      </w:r>
      <w:proofErr w:type="spellEnd"/>
      <w:r w:rsidRPr="003A40A6">
        <w:rPr>
          <w:rFonts w:eastAsia="Times New Roman"/>
          <w:bCs/>
          <w:szCs w:val="20"/>
        </w:rPr>
        <w:t xml:space="preserve"> </w:t>
      </w:r>
      <w:proofErr w:type="spellStart"/>
      <w:r w:rsidRPr="003A40A6">
        <w:rPr>
          <w:rFonts w:eastAsia="Times New Roman"/>
          <w:bCs/>
          <w:szCs w:val="20"/>
        </w:rPr>
        <w:t>melakukan</w:t>
      </w:r>
      <w:proofErr w:type="spellEnd"/>
      <w:r w:rsidRPr="003A40A6">
        <w:rPr>
          <w:rFonts w:eastAsia="Times New Roman"/>
          <w:bCs/>
          <w:szCs w:val="20"/>
        </w:rPr>
        <w:t xml:space="preserve"> </w:t>
      </w:r>
      <w:proofErr w:type="spellStart"/>
      <w:r w:rsidRPr="003A40A6">
        <w:rPr>
          <w:rFonts w:eastAsia="Times New Roman"/>
          <w:bCs/>
          <w:szCs w:val="20"/>
        </w:rPr>
        <w:t>wawancara</w:t>
      </w:r>
      <w:proofErr w:type="spellEnd"/>
      <w:r w:rsidRPr="003A40A6">
        <w:rPr>
          <w:rFonts w:eastAsia="Times New Roman"/>
          <w:bCs/>
          <w:szCs w:val="20"/>
        </w:rPr>
        <w:t xml:space="preserve"> </w:t>
      </w:r>
      <w:proofErr w:type="spellStart"/>
      <w:r w:rsidRPr="003A40A6">
        <w:rPr>
          <w:rFonts w:eastAsia="Times New Roman"/>
          <w:bCs/>
          <w:szCs w:val="20"/>
        </w:rPr>
        <w:t>mendalam</w:t>
      </w:r>
      <w:proofErr w:type="spellEnd"/>
      <w:r w:rsidRPr="003A40A6">
        <w:rPr>
          <w:rFonts w:eastAsia="Times New Roman"/>
          <w:bCs/>
          <w:szCs w:val="20"/>
        </w:rPr>
        <w:t xml:space="preserve"> </w:t>
      </w:r>
      <w:proofErr w:type="spellStart"/>
      <w:r w:rsidRPr="003A40A6">
        <w:rPr>
          <w:rFonts w:eastAsia="Times New Roman"/>
          <w:bCs/>
          <w:szCs w:val="20"/>
        </w:rPr>
        <w:t>dengan</w:t>
      </w:r>
      <w:proofErr w:type="spellEnd"/>
      <w:r w:rsidRPr="003A40A6">
        <w:rPr>
          <w:rFonts w:eastAsia="Times New Roman"/>
          <w:bCs/>
          <w:szCs w:val="20"/>
        </w:rPr>
        <w:t xml:space="preserve"> </w:t>
      </w:r>
      <w:proofErr w:type="spellStart"/>
      <w:r w:rsidRPr="003A40A6">
        <w:rPr>
          <w:rFonts w:eastAsia="Times New Roman"/>
          <w:bCs/>
          <w:szCs w:val="20"/>
        </w:rPr>
        <w:t>pasien</w:t>
      </w:r>
      <w:proofErr w:type="spellEnd"/>
      <w:r w:rsidRPr="003A40A6">
        <w:rPr>
          <w:rFonts w:eastAsia="Times New Roman"/>
          <w:bCs/>
          <w:szCs w:val="20"/>
        </w:rPr>
        <w:t xml:space="preserve">, </w:t>
      </w:r>
      <w:proofErr w:type="spellStart"/>
      <w:r w:rsidRPr="003A40A6">
        <w:rPr>
          <w:rFonts w:eastAsia="Times New Roman"/>
          <w:bCs/>
          <w:szCs w:val="20"/>
        </w:rPr>
        <w:t>pengembang</w:t>
      </w:r>
      <w:proofErr w:type="spellEnd"/>
      <w:r w:rsidRPr="003A40A6">
        <w:rPr>
          <w:rFonts w:eastAsia="Times New Roman"/>
          <w:bCs/>
          <w:szCs w:val="20"/>
        </w:rPr>
        <w:t xml:space="preserve">, </w:t>
      </w:r>
      <w:proofErr w:type="spellStart"/>
      <w:r w:rsidRPr="003A40A6">
        <w:rPr>
          <w:rFonts w:eastAsia="Times New Roman"/>
          <w:bCs/>
          <w:szCs w:val="20"/>
        </w:rPr>
        <w:t>penyedia</w:t>
      </w:r>
      <w:proofErr w:type="spellEnd"/>
      <w:r w:rsidRPr="003A40A6">
        <w:rPr>
          <w:rFonts w:eastAsia="Times New Roman"/>
          <w:bCs/>
          <w:szCs w:val="20"/>
        </w:rPr>
        <w:t xml:space="preserve"> </w:t>
      </w:r>
      <w:proofErr w:type="spellStart"/>
      <w:r w:rsidRPr="003A40A6">
        <w:rPr>
          <w:rFonts w:eastAsia="Times New Roman"/>
          <w:bCs/>
          <w:szCs w:val="20"/>
        </w:rPr>
        <w:t>layanan</w:t>
      </w:r>
      <w:proofErr w:type="spellEnd"/>
      <w:r w:rsidRPr="003A40A6">
        <w:rPr>
          <w:rFonts w:eastAsia="Times New Roman"/>
          <w:bCs/>
          <w:szCs w:val="20"/>
        </w:rPr>
        <w:t xml:space="preserve"> </w:t>
      </w:r>
      <w:proofErr w:type="spellStart"/>
      <w:r w:rsidRPr="003A40A6">
        <w:rPr>
          <w:rFonts w:eastAsia="Times New Roman"/>
          <w:bCs/>
          <w:szCs w:val="20"/>
        </w:rPr>
        <w:t>kesehatan</w:t>
      </w:r>
      <w:proofErr w:type="spellEnd"/>
      <w:r w:rsidRPr="003A40A6">
        <w:rPr>
          <w:rFonts w:eastAsia="Times New Roman"/>
          <w:bCs/>
          <w:szCs w:val="20"/>
        </w:rPr>
        <w:t xml:space="preserve">, </w:t>
      </w:r>
      <w:proofErr w:type="spellStart"/>
      <w:r w:rsidRPr="003A40A6">
        <w:rPr>
          <w:rFonts w:eastAsia="Times New Roman"/>
          <w:bCs/>
          <w:szCs w:val="20"/>
        </w:rPr>
        <w:t>hingga</w:t>
      </w:r>
      <w:proofErr w:type="spellEnd"/>
      <w:r w:rsidRPr="003A40A6">
        <w:rPr>
          <w:rFonts w:eastAsia="Times New Roman"/>
          <w:bCs/>
          <w:szCs w:val="20"/>
        </w:rPr>
        <w:t xml:space="preserve"> </w:t>
      </w:r>
      <w:proofErr w:type="spellStart"/>
      <w:r w:rsidRPr="003A40A6">
        <w:rPr>
          <w:rFonts w:eastAsia="Times New Roman"/>
          <w:bCs/>
          <w:szCs w:val="20"/>
        </w:rPr>
        <w:t>perusahaan</w:t>
      </w:r>
      <w:proofErr w:type="spellEnd"/>
      <w:r w:rsidRPr="003A40A6">
        <w:rPr>
          <w:rFonts w:eastAsia="Times New Roman"/>
          <w:bCs/>
          <w:szCs w:val="20"/>
        </w:rPr>
        <w:t xml:space="preserve"> </w:t>
      </w:r>
      <w:proofErr w:type="spellStart"/>
      <w:r w:rsidRPr="003A40A6">
        <w:rPr>
          <w:rFonts w:eastAsia="Times New Roman"/>
          <w:bCs/>
          <w:szCs w:val="20"/>
        </w:rPr>
        <w:t>asuransi</w:t>
      </w:r>
      <w:proofErr w:type="spellEnd"/>
      <w:r w:rsidRPr="003A40A6">
        <w:rPr>
          <w:rFonts w:eastAsia="Times New Roman"/>
          <w:bCs/>
          <w:szCs w:val="20"/>
        </w:rPr>
        <w:t xml:space="preserve"> </w:t>
      </w:r>
      <w:proofErr w:type="spellStart"/>
      <w:r w:rsidRPr="003A40A6">
        <w:rPr>
          <w:rFonts w:eastAsia="Times New Roman"/>
          <w:bCs/>
          <w:szCs w:val="20"/>
        </w:rPr>
        <w:t>untuk</w:t>
      </w:r>
      <w:proofErr w:type="spellEnd"/>
      <w:r w:rsidRPr="003A40A6">
        <w:rPr>
          <w:rFonts w:eastAsia="Times New Roman"/>
          <w:bCs/>
          <w:szCs w:val="20"/>
        </w:rPr>
        <w:t xml:space="preserve"> </w:t>
      </w:r>
      <w:proofErr w:type="spellStart"/>
      <w:r w:rsidRPr="003A40A6">
        <w:rPr>
          <w:rFonts w:eastAsia="Times New Roman"/>
          <w:bCs/>
          <w:szCs w:val="20"/>
        </w:rPr>
        <w:t>merumuskan</w:t>
      </w:r>
      <w:proofErr w:type="spellEnd"/>
      <w:r w:rsidRPr="003A40A6">
        <w:rPr>
          <w:rFonts w:eastAsia="Times New Roman"/>
          <w:bCs/>
          <w:szCs w:val="20"/>
        </w:rPr>
        <w:t xml:space="preserve"> 7 meta-requirements dan 16 </w:t>
      </w:r>
      <w:proofErr w:type="spellStart"/>
      <w:r w:rsidRPr="003A40A6">
        <w:rPr>
          <w:rFonts w:eastAsia="Times New Roman"/>
          <w:bCs/>
          <w:szCs w:val="20"/>
        </w:rPr>
        <w:t>prinsip</w:t>
      </w:r>
      <w:proofErr w:type="spellEnd"/>
      <w:r w:rsidRPr="003A40A6">
        <w:rPr>
          <w:rFonts w:eastAsia="Times New Roman"/>
          <w:bCs/>
          <w:szCs w:val="20"/>
        </w:rPr>
        <w:t xml:space="preserve"> </w:t>
      </w:r>
      <w:proofErr w:type="spellStart"/>
      <w:r w:rsidRPr="003A40A6">
        <w:rPr>
          <w:rFonts w:eastAsia="Times New Roman"/>
          <w:bCs/>
          <w:szCs w:val="20"/>
        </w:rPr>
        <w:t>desain</w:t>
      </w:r>
      <w:proofErr w:type="spellEnd"/>
      <w:r w:rsidRPr="003A40A6">
        <w:rPr>
          <w:rFonts w:eastAsia="Times New Roman"/>
          <w:bCs/>
          <w:szCs w:val="20"/>
        </w:rPr>
        <w:t xml:space="preserve"> [103]. </w:t>
      </w:r>
      <w:proofErr w:type="spellStart"/>
      <w:r w:rsidRPr="003A40A6">
        <w:rPr>
          <w:rFonts w:eastAsia="Times New Roman"/>
          <w:bCs/>
          <w:szCs w:val="20"/>
        </w:rPr>
        <w:t>Hasilnya</w:t>
      </w:r>
      <w:proofErr w:type="spellEnd"/>
      <w:r w:rsidRPr="003A40A6">
        <w:rPr>
          <w:rFonts w:eastAsia="Times New Roman"/>
          <w:bCs/>
          <w:szCs w:val="20"/>
        </w:rPr>
        <w:t xml:space="preserve">, </w:t>
      </w:r>
      <w:proofErr w:type="spellStart"/>
      <w:r w:rsidRPr="003A40A6">
        <w:rPr>
          <w:rFonts w:eastAsia="Times New Roman"/>
          <w:bCs/>
          <w:szCs w:val="20"/>
        </w:rPr>
        <w:t>aplikasi</w:t>
      </w:r>
      <w:proofErr w:type="spellEnd"/>
      <w:r w:rsidRPr="003A40A6">
        <w:rPr>
          <w:rFonts w:eastAsia="Times New Roman"/>
          <w:bCs/>
          <w:szCs w:val="20"/>
        </w:rPr>
        <w:t xml:space="preserve"> mobile </w:t>
      </w:r>
      <w:proofErr w:type="spellStart"/>
      <w:r w:rsidRPr="003A40A6">
        <w:rPr>
          <w:rFonts w:eastAsia="Times New Roman"/>
          <w:bCs/>
          <w:szCs w:val="20"/>
        </w:rPr>
        <w:t>menjadi</w:t>
      </w:r>
      <w:proofErr w:type="spellEnd"/>
      <w:r w:rsidRPr="003A40A6">
        <w:rPr>
          <w:rFonts w:eastAsia="Times New Roman"/>
          <w:bCs/>
          <w:szCs w:val="20"/>
        </w:rPr>
        <w:t xml:space="preserve"> </w:t>
      </w:r>
      <w:proofErr w:type="spellStart"/>
      <w:r w:rsidRPr="003A40A6">
        <w:rPr>
          <w:rFonts w:eastAsia="Times New Roman"/>
          <w:bCs/>
          <w:szCs w:val="20"/>
        </w:rPr>
        <w:t>fokus</w:t>
      </w:r>
      <w:proofErr w:type="spellEnd"/>
      <w:r w:rsidRPr="003A40A6">
        <w:rPr>
          <w:rFonts w:eastAsia="Times New Roman"/>
          <w:bCs/>
          <w:szCs w:val="20"/>
        </w:rPr>
        <w:t xml:space="preserve"> </w:t>
      </w:r>
      <w:proofErr w:type="spellStart"/>
      <w:r w:rsidRPr="003A40A6">
        <w:rPr>
          <w:rFonts w:eastAsia="Times New Roman"/>
          <w:bCs/>
          <w:szCs w:val="20"/>
        </w:rPr>
        <w:t>utama</w:t>
      </w:r>
      <w:proofErr w:type="spellEnd"/>
      <w:r w:rsidRPr="003A40A6">
        <w:rPr>
          <w:rFonts w:eastAsia="Times New Roman"/>
          <w:bCs/>
          <w:szCs w:val="20"/>
        </w:rPr>
        <w:t xml:space="preserve"> </w:t>
      </w:r>
      <w:proofErr w:type="spellStart"/>
      <w:r w:rsidRPr="003A40A6">
        <w:rPr>
          <w:rFonts w:eastAsia="Times New Roman"/>
          <w:bCs/>
          <w:szCs w:val="20"/>
        </w:rPr>
        <w:t>karena</w:t>
      </w:r>
      <w:proofErr w:type="spellEnd"/>
      <w:r w:rsidRPr="003A40A6">
        <w:rPr>
          <w:rFonts w:eastAsia="Times New Roman"/>
          <w:bCs/>
          <w:szCs w:val="20"/>
        </w:rPr>
        <w:t xml:space="preserve"> </w:t>
      </w:r>
      <w:proofErr w:type="spellStart"/>
      <w:r w:rsidRPr="003A40A6">
        <w:rPr>
          <w:rFonts w:eastAsia="Times New Roman"/>
          <w:bCs/>
          <w:szCs w:val="20"/>
        </w:rPr>
        <w:t>dinilai</w:t>
      </w:r>
      <w:proofErr w:type="spellEnd"/>
      <w:r w:rsidRPr="003A40A6">
        <w:rPr>
          <w:rFonts w:eastAsia="Times New Roman"/>
          <w:bCs/>
          <w:szCs w:val="20"/>
        </w:rPr>
        <w:t xml:space="preserve"> paling </w:t>
      </w:r>
      <w:proofErr w:type="spellStart"/>
      <w:r w:rsidRPr="003A40A6">
        <w:rPr>
          <w:rFonts w:eastAsia="Times New Roman"/>
          <w:bCs/>
          <w:szCs w:val="20"/>
        </w:rPr>
        <w:t>efektif</w:t>
      </w:r>
      <w:proofErr w:type="spellEnd"/>
      <w:r w:rsidRPr="003A40A6">
        <w:rPr>
          <w:rFonts w:eastAsia="Times New Roman"/>
          <w:bCs/>
          <w:szCs w:val="20"/>
        </w:rPr>
        <w:t xml:space="preserve"> </w:t>
      </w:r>
      <w:proofErr w:type="spellStart"/>
      <w:r w:rsidRPr="003A40A6">
        <w:rPr>
          <w:rFonts w:eastAsia="Times New Roman"/>
          <w:bCs/>
          <w:szCs w:val="20"/>
        </w:rPr>
        <w:t>menjembatani</w:t>
      </w:r>
      <w:proofErr w:type="spellEnd"/>
      <w:r w:rsidRPr="003A40A6">
        <w:rPr>
          <w:rFonts w:eastAsia="Times New Roman"/>
          <w:bCs/>
          <w:szCs w:val="20"/>
        </w:rPr>
        <w:t xml:space="preserve"> </w:t>
      </w:r>
      <w:proofErr w:type="spellStart"/>
      <w:r w:rsidRPr="003A40A6">
        <w:rPr>
          <w:rFonts w:eastAsia="Times New Roman"/>
          <w:bCs/>
          <w:szCs w:val="20"/>
        </w:rPr>
        <w:t>kebutuhan</w:t>
      </w:r>
      <w:proofErr w:type="spellEnd"/>
      <w:r w:rsidRPr="003A40A6">
        <w:rPr>
          <w:rFonts w:eastAsia="Times New Roman"/>
          <w:bCs/>
          <w:szCs w:val="20"/>
        </w:rPr>
        <w:t xml:space="preserve"> </w:t>
      </w:r>
      <w:proofErr w:type="spellStart"/>
      <w:r w:rsidRPr="003A40A6">
        <w:rPr>
          <w:rFonts w:eastAsia="Times New Roman"/>
          <w:bCs/>
          <w:szCs w:val="20"/>
        </w:rPr>
        <w:t>klinis</w:t>
      </w:r>
      <w:proofErr w:type="spellEnd"/>
      <w:r w:rsidRPr="003A40A6">
        <w:rPr>
          <w:rFonts w:eastAsia="Times New Roman"/>
          <w:bCs/>
          <w:szCs w:val="20"/>
        </w:rPr>
        <w:t xml:space="preserve">, </w:t>
      </w:r>
      <w:proofErr w:type="spellStart"/>
      <w:r w:rsidRPr="003A40A6">
        <w:rPr>
          <w:rFonts w:eastAsia="Times New Roman"/>
          <w:bCs/>
          <w:szCs w:val="20"/>
        </w:rPr>
        <w:t>preferensi</w:t>
      </w:r>
      <w:proofErr w:type="spellEnd"/>
      <w:r w:rsidRPr="003A40A6">
        <w:rPr>
          <w:rFonts w:eastAsia="Times New Roman"/>
          <w:bCs/>
          <w:szCs w:val="20"/>
        </w:rPr>
        <w:t xml:space="preserve"> </w:t>
      </w:r>
      <w:proofErr w:type="spellStart"/>
      <w:r w:rsidRPr="003A40A6">
        <w:rPr>
          <w:rFonts w:eastAsia="Times New Roman"/>
          <w:bCs/>
          <w:szCs w:val="20"/>
        </w:rPr>
        <w:t>pasien</w:t>
      </w:r>
      <w:proofErr w:type="spellEnd"/>
      <w:r w:rsidRPr="003A40A6">
        <w:rPr>
          <w:rFonts w:eastAsia="Times New Roman"/>
          <w:bCs/>
          <w:szCs w:val="20"/>
        </w:rPr>
        <w:t xml:space="preserve">, dan model </w:t>
      </w:r>
      <w:proofErr w:type="spellStart"/>
      <w:r w:rsidRPr="003A40A6">
        <w:rPr>
          <w:rFonts w:eastAsia="Times New Roman"/>
          <w:bCs/>
          <w:szCs w:val="20"/>
        </w:rPr>
        <w:t>bisnis</w:t>
      </w:r>
      <w:proofErr w:type="spellEnd"/>
      <w:r w:rsidRPr="003A40A6">
        <w:rPr>
          <w:rFonts w:eastAsia="Times New Roman"/>
          <w:bCs/>
          <w:szCs w:val="20"/>
        </w:rPr>
        <w:t xml:space="preserve"> </w:t>
      </w:r>
      <w:proofErr w:type="spellStart"/>
      <w:r w:rsidRPr="003A40A6">
        <w:rPr>
          <w:rFonts w:eastAsia="Times New Roman"/>
          <w:bCs/>
          <w:szCs w:val="20"/>
        </w:rPr>
        <w:t>layanan</w:t>
      </w:r>
      <w:proofErr w:type="spellEnd"/>
      <w:r w:rsidRPr="003A40A6">
        <w:rPr>
          <w:rFonts w:eastAsia="Times New Roman"/>
          <w:bCs/>
          <w:szCs w:val="20"/>
        </w:rPr>
        <w:t xml:space="preserve"> </w:t>
      </w:r>
      <w:proofErr w:type="spellStart"/>
      <w:r w:rsidRPr="003A40A6">
        <w:rPr>
          <w:rFonts w:eastAsia="Times New Roman"/>
          <w:bCs/>
          <w:szCs w:val="20"/>
        </w:rPr>
        <w:t>kesehatan</w:t>
      </w:r>
      <w:proofErr w:type="spellEnd"/>
      <w:r w:rsidRPr="003A40A6">
        <w:rPr>
          <w:rFonts w:eastAsia="Times New Roman"/>
          <w:bCs/>
          <w:szCs w:val="20"/>
        </w:rPr>
        <w:t xml:space="preserve"> mental digital. Hal </w:t>
      </w:r>
      <w:proofErr w:type="spellStart"/>
      <w:r w:rsidRPr="003A40A6">
        <w:rPr>
          <w:rFonts w:eastAsia="Times New Roman"/>
          <w:bCs/>
          <w:szCs w:val="20"/>
        </w:rPr>
        <w:t>ini</w:t>
      </w:r>
      <w:proofErr w:type="spellEnd"/>
      <w:r w:rsidRPr="003A40A6">
        <w:rPr>
          <w:rFonts w:eastAsia="Times New Roman"/>
          <w:bCs/>
          <w:szCs w:val="20"/>
        </w:rPr>
        <w:t xml:space="preserve"> juga </w:t>
      </w:r>
      <w:proofErr w:type="spellStart"/>
      <w:r w:rsidRPr="003A40A6">
        <w:rPr>
          <w:rFonts w:eastAsia="Times New Roman"/>
          <w:bCs/>
          <w:szCs w:val="20"/>
        </w:rPr>
        <w:t>tercermin</w:t>
      </w:r>
      <w:proofErr w:type="spellEnd"/>
      <w:r w:rsidRPr="003A40A6">
        <w:rPr>
          <w:rFonts w:eastAsia="Times New Roman"/>
          <w:bCs/>
          <w:szCs w:val="20"/>
        </w:rPr>
        <w:t xml:space="preserve"> pada </w:t>
      </w:r>
      <w:proofErr w:type="spellStart"/>
      <w:r w:rsidRPr="003A40A6">
        <w:rPr>
          <w:rFonts w:eastAsia="Times New Roman"/>
          <w:bCs/>
          <w:szCs w:val="20"/>
        </w:rPr>
        <w:t>studi</w:t>
      </w:r>
      <w:proofErr w:type="spellEnd"/>
      <w:r w:rsidRPr="003A40A6">
        <w:rPr>
          <w:rFonts w:eastAsia="Times New Roman"/>
          <w:bCs/>
          <w:szCs w:val="20"/>
        </w:rPr>
        <w:t xml:space="preserve"> lain yang </w:t>
      </w:r>
      <w:proofErr w:type="spellStart"/>
      <w:r w:rsidRPr="003A40A6">
        <w:rPr>
          <w:rFonts w:eastAsia="Times New Roman"/>
          <w:bCs/>
          <w:szCs w:val="20"/>
        </w:rPr>
        <w:t>mengkaji</w:t>
      </w:r>
      <w:proofErr w:type="spellEnd"/>
      <w:r w:rsidRPr="003A40A6">
        <w:rPr>
          <w:rFonts w:eastAsia="Times New Roman"/>
          <w:bCs/>
          <w:szCs w:val="20"/>
        </w:rPr>
        <w:t xml:space="preserve"> </w:t>
      </w:r>
      <w:proofErr w:type="spellStart"/>
      <w:r w:rsidRPr="003A40A6">
        <w:rPr>
          <w:rFonts w:eastAsia="Times New Roman"/>
          <w:bCs/>
          <w:szCs w:val="20"/>
        </w:rPr>
        <w:t>penggunaan</w:t>
      </w:r>
      <w:proofErr w:type="spellEnd"/>
      <w:r w:rsidRPr="003A40A6">
        <w:rPr>
          <w:rFonts w:eastAsia="Times New Roman"/>
          <w:bCs/>
          <w:szCs w:val="20"/>
        </w:rPr>
        <w:t xml:space="preserve"> WHO e-</w:t>
      </w:r>
      <w:proofErr w:type="spellStart"/>
      <w:r w:rsidRPr="003A40A6">
        <w:rPr>
          <w:rFonts w:eastAsia="Times New Roman"/>
          <w:bCs/>
          <w:szCs w:val="20"/>
        </w:rPr>
        <w:t>mhGAP</w:t>
      </w:r>
      <w:proofErr w:type="spellEnd"/>
      <w:r w:rsidRPr="003A40A6">
        <w:rPr>
          <w:rFonts w:eastAsia="Times New Roman"/>
          <w:bCs/>
          <w:szCs w:val="20"/>
        </w:rPr>
        <w:t xml:space="preserve">-IG App, di mana </w:t>
      </w:r>
      <w:proofErr w:type="spellStart"/>
      <w:r w:rsidRPr="003A40A6">
        <w:rPr>
          <w:rFonts w:eastAsia="Times New Roman"/>
          <w:bCs/>
          <w:szCs w:val="20"/>
        </w:rPr>
        <w:t>aplikasi</w:t>
      </w:r>
      <w:proofErr w:type="spellEnd"/>
      <w:r w:rsidRPr="003A40A6">
        <w:rPr>
          <w:rFonts w:eastAsia="Times New Roman"/>
          <w:bCs/>
          <w:szCs w:val="20"/>
        </w:rPr>
        <w:t xml:space="preserve"> mobile </w:t>
      </w:r>
      <w:proofErr w:type="spellStart"/>
      <w:r w:rsidRPr="003A40A6">
        <w:rPr>
          <w:rFonts w:eastAsia="Times New Roman"/>
          <w:bCs/>
          <w:szCs w:val="20"/>
        </w:rPr>
        <w:t>membantu</w:t>
      </w:r>
      <w:proofErr w:type="spellEnd"/>
      <w:r w:rsidRPr="003A40A6">
        <w:rPr>
          <w:rFonts w:eastAsia="Times New Roman"/>
          <w:bCs/>
          <w:szCs w:val="20"/>
        </w:rPr>
        <w:t xml:space="preserve"> </w:t>
      </w:r>
      <w:proofErr w:type="spellStart"/>
      <w:r w:rsidRPr="003A40A6">
        <w:rPr>
          <w:rFonts w:eastAsia="Times New Roman"/>
          <w:bCs/>
          <w:szCs w:val="20"/>
        </w:rPr>
        <w:t>tenaga</w:t>
      </w:r>
      <w:proofErr w:type="spellEnd"/>
      <w:r w:rsidRPr="003A40A6">
        <w:rPr>
          <w:rFonts w:eastAsia="Times New Roman"/>
          <w:bCs/>
          <w:szCs w:val="20"/>
        </w:rPr>
        <w:t xml:space="preserve"> </w:t>
      </w:r>
      <w:proofErr w:type="spellStart"/>
      <w:r w:rsidRPr="003A40A6">
        <w:rPr>
          <w:rFonts w:eastAsia="Times New Roman"/>
          <w:bCs/>
          <w:szCs w:val="20"/>
        </w:rPr>
        <w:t>kesehatan</w:t>
      </w:r>
      <w:proofErr w:type="spellEnd"/>
      <w:r w:rsidRPr="003A40A6">
        <w:rPr>
          <w:rFonts w:eastAsia="Times New Roman"/>
          <w:bCs/>
          <w:szCs w:val="20"/>
        </w:rPr>
        <w:t xml:space="preserve"> </w:t>
      </w:r>
      <w:proofErr w:type="spellStart"/>
      <w:r w:rsidRPr="003A40A6">
        <w:rPr>
          <w:rFonts w:eastAsia="Times New Roman"/>
          <w:bCs/>
          <w:szCs w:val="20"/>
        </w:rPr>
        <w:t>melakukan</w:t>
      </w:r>
      <w:proofErr w:type="spellEnd"/>
      <w:r w:rsidRPr="003A40A6">
        <w:rPr>
          <w:rFonts w:eastAsia="Times New Roman"/>
          <w:bCs/>
          <w:szCs w:val="20"/>
        </w:rPr>
        <w:t xml:space="preserve"> </w:t>
      </w:r>
      <w:proofErr w:type="spellStart"/>
      <w:r w:rsidRPr="003A40A6">
        <w:rPr>
          <w:rFonts w:eastAsia="Times New Roman"/>
          <w:bCs/>
          <w:szCs w:val="20"/>
        </w:rPr>
        <w:t>skrining</w:t>
      </w:r>
      <w:proofErr w:type="spellEnd"/>
      <w:r w:rsidRPr="003A40A6">
        <w:rPr>
          <w:rFonts w:eastAsia="Times New Roman"/>
          <w:bCs/>
          <w:szCs w:val="20"/>
        </w:rPr>
        <w:t xml:space="preserve"> </w:t>
      </w:r>
      <w:proofErr w:type="spellStart"/>
      <w:r w:rsidRPr="003A40A6">
        <w:rPr>
          <w:rFonts w:eastAsia="Times New Roman"/>
          <w:bCs/>
          <w:szCs w:val="20"/>
        </w:rPr>
        <w:t>gangguan</w:t>
      </w:r>
      <w:proofErr w:type="spellEnd"/>
      <w:r w:rsidRPr="003A40A6">
        <w:rPr>
          <w:rFonts w:eastAsia="Times New Roman"/>
          <w:bCs/>
          <w:szCs w:val="20"/>
        </w:rPr>
        <w:t xml:space="preserve"> </w:t>
      </w:r>
      <w:proofErr w:type="spellStart"/>
      <w:r w:rsidRPr="003A40A6">
        <w:rPr>
          <w:rFonts w:eastAsia="Times New Roman"/>
          <w:bCs/>
          <w:szCs w:val="20"/>
        </w:rPr>
        <w:t>depresi</w:t>
      </w:r>
      <w:proofErr w:type="spellEnd"/>
      <w:r w:rsidRPr="003A40A6">
        <w:rPr>
          <w:rFonts w:eastAsia="Times New Roman"/>
          <w:bCs/>
          <w:szCs w:val="20"/>
        </w:rPr>
        <w:t xml:space="preserve"> </w:t>
      </w:r>
      <w:proofErr w:type="spellStart"/>
      <w:r w:rsidRPr="003A40A6">
        <w:rPr>
          <w:rFonts w:eastAsia="Times New Roman"/>
          <w:bCs/>
          <w:szCs w:val="20"/>
        </w:rPr>
        <w:t>secara</w:t>
      </w:r>
      <w:proofErr w:type="spellEnd"/>
      <w:r w:rsidRPr="003A40A6">
        <w:rPr>
          <w:rFonts w:eastAsia="Times New Roman"/>
          <w:bCs/>
          <w:szCs w:val="20"/>
        </w:rPr>
        <w:t xml:space="preserve"> </w:t>
      </w:r>
      <w:proofErr w:type="spellStart"/>
      <w:r w:rsidRPr="003A40A6">
        <w:rPr>
          <w:rFonts w:eastAsia="Times New Roman"/>
          <w:bCs/>
          <w:szCs w:val="20"/>
        </w:rPr>
        <w:t>mandiri</w:t>
      </w:r>
      <w:proofErr w:type="spellEnd"/>
      <w:r w:rsidRPr="003A40A6">
        <w:rPr>
          <w:rFonts w:eastAsia="Times New Roman"/>
          <w:bCs/>
          <w:szCs w:val="20"/>
        </w:rPr>
        <w:t xml:space="preserve"> di </w:t>
      </w:r>
      <w:proofErr w:type="spellStart"/>
      <w:r w:rsidRPr="003A40A6">
        <w:rPr>
          <w:rFonts w:eastAsia="Times New Roman"/>
          <w:bCs/>
          <w:szCs w:val="20"/>
        </w:rPr>
        <w:t>komunitas</w:t>
      </w:r>
      <w:proofErr w:type="spellEnd"/>
      <w:r w:rsidRPr="003A40A6">
        <w:rPr>
          <w:rFonts w:eastAsia="Times New Roman"/>
          <w:bCs/>
          <w:szCs w:val="20"/>
        </w:rPr>
        <w:t xml:space="preserve"> [98]. </w:t>
      </w:r>
      <w:proofErr w:type="spellStart"/>
      <w:r w:rsidRPr="003A40A6">
        <w:rPr>
          <w:rFonts w:eastAsia="Times New Roman"/>
          <w:bCs/>
          <w:szCs w:val="20"/>
        </w:rPr>
        <w:t>Dengan</w:t>
      </w:r>
      <w:proofErr w:type="spellEnd"/>
      <w:r w:rsidRPr="003A40A6">
        <w:rPr>
          <w:rFonts w:eastAsia="Times New Roman"/>
          <w:bCs/>
          <w:szCs w:val="20"/>
        </w:rPr>
        <w:t xml:space="preserve"> </w:t>
      </w:r>
      <w:proofErr w:type="spellStart"/>
      <w:r w:rsidRPr="003A40A6">
        <w:rPr>
          <w:rFonts w:eastAsia="Times New Roman"/>
          <w:bCs/>
          <w:szCs w:val="20"/>
        </w:rPr>
        <w:t>teknologi</w:t>
      </w:r>
      <w:proofErr w:type="spellEnd"/>
      <w:r w:rsidRPr="003A40A6">
        <w:rPr>
          <w:rFonts w:eastAsia="Times New Roman"/>
          <w:bCs/>
          <w:szCs w:val="20"/>
        </w:rPr>
        <w:t xml:space="preserve"> mobile, proses </w:t>
      </w:r>
      <w:proofErr w:type="spellStart"/>
      <w:r w:rsidRPr="003A40A6">
        <w:rPr>
          <w:rFonts w:eastAsia="Times New Roman"/>
          <w:bCs/>
          <w:szCs w:val="20"/>
        </w:rPr>
        <w:t>skrining</w:t>
      </w:r>
      <w:proofErr w:type="spellEnd"/>
      <w:r w:rsidRPr="003A40A6">
        <w:rPr>
          <w:rFonts w:eastAsia="Times New Roman"/>
          <w:bCs/>
          <w:szCs w:val="20"/>
        </w:rPr>
        <w:t xml:space="preserve"> </w:t>
      </w:r>
      <w:proofErr w:type="spellStart"/>
      <w:r w:rsidRPr="003A40A6">
        <w:rPr>
          <w:rFonts w:eastAsia="Times New Roman"/>
          <w:bCs/>
          <w:szCs w:val="20"/>
        </w:rPr>
        <w:t>menjadi</w:t>
      </w:r>
      <w:proofErr w:type="spellEnd"/>
      <w:r w:rsidRPr="003A40A6">
        <w:rPr>
          <w:rFonts w:eastAsia="Times New Roman"/>
          <w:bCs/>
          <w:szCs w:val="20"/>
        </w:rPr>
        <w:t xml:space="preserve"> </w:t>
      </w:r>
      <w:proofErr w:type="spellStart"/>
      <w:r w:rsidRPr="003A40A6">
        <w:rPr>
          <w:rFonts w:eastAsia="Times New Roman"/>
          <w:bCs/>
          <w:szCs w:val="20"/>
        </w:rPr>
        <w:t>lebih</w:t>
      </w:r>
      <w:proofErr w:type="spellEnd"/>
      <w:r w:rsidRPr="003A40A6">
        <w:rPr>
          <w:rFonts w:eastAsia="Times New Roman"/>
          <w:bCs/>
          <w:szCs w:val="20"/>
        </w:rPr>
        <w:t xml:space="preserve"> </w:t>
      </w:r>
      <w:proofErr w:type="spellStart"/>
      <w:r w:rsidRPr="003A40A6">
        <w:rPr>
          <w:rFonts w:eastAsia="Times New Roman"/>
          <w:bCs/>
          <w:szCs w:val="20"/>
        </w:rPr>
        <w:t>cepat</w:t>
      </w:r>
      <w:proofErr w:type="spellEnd"/>
      <w:r w:rsidRPr="003A40A6">
        <w:rPr>
          <w:rFonts w:eastAsia="Times New Roman"/>
          <w:bCs/>
          <w:szCs w:val="20"/>
        </w:rPr>
        <w:t xml:space="preserve">, </w:t>
      </w:r>
      <w:proofErr w:type="spellStart"/>
      <w:r w:rsidRPr="003A40A6">
        <w:rPr>
          <w:rFonts w:eastAsia="Times New Roman"/>
          <w:bCs/>
          <w:szCs w:val="20"/>
        </w:rPr>
        <w:t>hemat</w:t>
      </w:r>
      <w:proofErr w:type="spellEnd"/>
      <w:r w:rsidRPr="003A40A6">
        <w:rPr>
          <w:rFonts w:eastAsia="Times New Roman"/>
          <w:bCs/>
          <w:szCs w:val="20"/>
        </w:rPr>
        <w:t xml:space="preserve"> </w:t>
      </w:r>
      <w:proofErr w:type="spellStart"/>
      <w:r w:rsidRPr="003A40A6">
        <w:rPr>
          <w:rFonts w:eastAsia="Times New Roman"/>
          <w:bCs/>
          <w:szCs w:val="20"/>
        </w:rPr>
        <w:t>biaya</w:t>
      </w:r>
      <w:proofErr w:type="spellEnd"/>
      <w:r w:rsidRPr="003A40A6">
        <w:rPr>
          <w:rFonts w:eastAsia="Times New Roman"/>
          <w:bCs/>
          <w:szCs w:val="20"/>
        </w:rPr>
        <w:t xml:space="preserve">, dan </w:t>
      </w:r>
      <w:proofErr w:type="spellStart"/>
      <w:r w:rsidRPr="003A40A6">
        <w:rPr>
          <w:rFonts w:eastAsia="Times New Roman"/>
          <w:bCs/>
          <w:szCs w:val="20"/>
        </w:rPr>
        <w:t>dapat</w:t>
      </w:r>
      <w:proofErr w:type="spellEnd"/>
      <w:r w:rsidRPr="003A40A6">
        <w:rPr>
          <w:rFonts w:eastAsia="Times New Roman"/>
          <w:bCs/>
          <w:szCs w:val="20"/>
        </w:rPr>
        <w:t xml:space="preserve"> </w:t>
      </w:r>
      <w:proofErr w:type="spellStart"/>
      <w:r w:rsidRPr="003A40A6">
        <w:rPr>
          <w:rFonts w:eastAsia="Times New Roman"/>
          <w:bCs/>
          <w:szCs w:val="20"/>
        </w:rPr>
        <w:t>dilakukan</w:t>
      </w:r>
      <w:proofErr w:type="spellEnd"/>
      <w:r w:rsidRPr="003A40A6">
        <w:rPr>
          <w:rFonts w:eastAsia="Times New Roman"/>
          <w:bCs/>
          <w:szCs w:val="20"/>
        </w:rPr>
        <w:t xml:space="preserve"> di wilayah </w:t>
      </w:r>
      <w:proofErr w:type="spellStart"/>
      <w:r w:rsidRPr="003A40A6">
        <w:rPr>
          <w:rFonts w:eastAsia="Times New Roman"/>
          <w:bCs/>
          <w:szCs w:val="20"/>
        </w:rPr>
        <w:t>terpencil</w:t>
      </w:r>
      <w:proofErr w:type="spellEnd"/>
      <w:r w:rsidRPr="003A40A6">
        <w:rPr>
          <w:rFonts w:eastAsia="Times New Roman"/>
          <w:bCs/>
          <w:szCs w:val="20"/>
        </w:rPr>
        <w:t xml:space="preserve"> </w:t>
      </w:r>
      <w:proofErr w:type="spellStart"/>
      <w:r w:rsidRPr="003A40A6">
        <w:rPr>
          <w:rFonts w:eastAsia="Times New Roman"/>
          <w:bCs/>
          <w:szCs w:val="20"/>
        </w:rPr>
        <w:t>tanpa</w:t>
      </w:r>
      <w:proofErr w:type="spellEnd"/>
      <w:r w:rsidRPr="003A40A6">
        <w:rPr>
          <w:rFonts w:eastAsia="Times New Roman"/>
          <w:bCs/>
          <w:szCs w:val="20"/>
        </w:rPr>
        <w:t xml:space="preserve"> </w:t>
      </w:r>
      <w:proofErr w:type="spellStart"/>
      <w:r w:rsidRPr="003A40A6">
        <w:rPr>
          <w:rFonts w:eastAsia="Times New Roman"/>
          <w:bCs/>
          <w:szCs w:val="20"/>
        </w:rPr>
        <w:t>harus</w:t>
      </w:r>
      <w:proofErr w:type="spellEnd"/>
      <w:r w:rsidRPr="003A40A6">
        <w:rPr>
          <w:rFonts w:eastAsia="Times New Roman"/>
          <w:bCs/>
          <w:szCs w:val="20"/>
        </w:rPr>
        <w:t xml:space="preserve"> </w:t>
      </w:r>
      <w:proofErr w:type="spellStart"/>
      <w:r w:rsidRPr="003A40A6">
        <w:rPr>
          <w:rFonts w:eastAsia="Times New Roman"/>
          <w:bCs/>
          <w:szCs w:val="20"/>
        </w:rPr>
        <w:t>mengandalkan</w:t>
      </w:r>
      <w:proofErr w:type="spellEnd"/>
      <w:r w:rsidRPr="003A40A6">
        <w:rPr>
          <w:rFonts w:eastAsia="Times New Roman"/>
          <w:bCs/>
          <w:szCs w:val="20"/>
        </w:rPr>
        <w:t xml:space="preserve"> </w:t>
      </w:r>
      <w:proofErr w:type="spellStart"/>
      <w:r w:rsidRPr="003A40A6">
        <w:rPr>
          <w:rFonts w:eastAsia="Times New Roman"/>
          <w:bCs/>
          <w:szCs w:val="20"/>
        </w:rPr>
        <w:t>fasilitas</w:t>
      </w:r>
      <w:proofErr w:type="spellEnd"/>
      <w:r w:rsidRPr="003A40A6">
        <w:rPr>
          <w:rFonts w:eastAsia="Times New Roman"/>
          <w:bCs/>
          <w:szCs w:val="20"/>
        </w:rPr>
        <w:t xml:space="preserve"> </w:t>
      </w:r>
      <w:proofErr w:type="spellStart"/>
      <w:r w:rsidRPr="003A40A6">
        <w:rPr>
          <w:rFonts w:eastAsia="Times New Roman"/>
          <w:bCs/>
          <w:szCs w:val="20"/>
        </w:rPr>
        <w:t>komputer</w:t>
      </w:r>
      <w:proofErr w:type="spellEnd"/>
      <w:r w:rsidRPr="003A40A6">
        <w:rPr>
          <w:rFonts w:eastAsia="Times New Roman"/>
          <w:bCs/>
          <w:szCs w:val="20"/>
        </w:rPr>
        <w:t xml:space="preserve"> [98]. </w:t>
      </w:r>
      <w:proofErr w:type="spellStart"/>
      <w:r w:rsidRPr="003A40A6">
        <w:rPr>
          <w:rFonts w:eastAsia="Times New Roman"/>
          <w:bCs/>
          <w:szCs w:val="20"/>
        </w:rPr>
        <w:t>Situasi</w:t>
      </w:r>
      <w:proofErr w:type="spellEnd"/>
      <w:r w:rsidRPr="003A40A6">
        <w:rPr>
          <w:rFonts w:eastAsia="Times New Roman"/>
          <w:bCs/>
          <w:szCs w:val="20"/>
        </w:rPr>
        <w:t xml:space="preserve"> </w:t>
      </w:r>
      <w:proofErr w:type="spellStart"/>
      <w:r w:rsidRPr="003A40A6">
        <w:rPr>
          <w:rFonts w:eastAsia="Times New Roman"/>
          <w:bCs/>
          <w:szCs w:val="20"/>
        </w:rPr>
        <w:t>ini</w:t>
      </w:r>
      <w:proofErr w:type="spellEnd"/>
      <w:r w:rsidRPr="003A40A6">
        <w:rPr>
          <w:rFonts w:eastAsia="Times New Roman"/>
          <w:bCs/>
          <w:szCs w:val="20"/>
        </w:rPr>
        <w:t xml:space="preserve"> </w:t>
      </w:r>
      <w:proofErr w:type="spellStart"/>
      <w:r w:rsidRPr="003A40A6">
        <w:rPr>
          <w:rFonts w:eastAsia="Times New Roman"/>
          <w:bCs/>
          <w:szCs w:val="20"/>
        </w:rPr>
        <w:t>semakin</w:t>
      </w:r>
      <w:proofErr w:type="spellEnd"/>
      <w:r w:rsidRPr="003A40A6">
        <w:rPr>
          <w:rFonts w:eastAsia="Times New Roman"/>
          <w:bCs/>
          <w:szCs w:val="20"/>
        </w:rPr>
        <w:t xml:space="preserve"> </w:t>
      </w:r>
      <w:proofErr w:type="spellStart"/>
      <w:r w:rsidRPr="003A40A6">
        <w:rPr>
          <w:rFonts w:eastAsia="Times New Roman"/>
          <w:bCs/>
          <w:szCs w:val="20"/>
        </w:rPr>
        <w:t>menegaskan</w:t>
      </w:r>
      <w:proofErr w:type="spellEnd"/>
      <w:r w:rsidRPr="003A40A6">
        <w:rPr>
          <w:rFonts w:eastAsia="Times New Roman"/>
          <w:bCs/>
          <w:szCs w:val="20"/>
        </w:rPr>
        <w:t xml:space="preserve"> </w:t>
      </w:r>
      <w:proofErr w:type="spellStart"/>
      <w:r w:rsidRPr="003A40A6">
        <w:rPr>
          <w:rFonts w:eastAsia="Times New Roman"/>
          <w:bCs/>
          <w:szCs w:val="20"/>
        </w:rPr>
        <w:t>keunggulan</w:t>
      </w:r>
      <w:proofErr w:type="spellEnd"/>
      <w:r w:rsidRPr="003A40A6">
        <w:rPr>
          <w:rFonts w:eastAsia="Times New Roman"/>
          <w:bCs/>
          <w:szCs w:val="20"/>
        </w:rPr>
        <w:t xml:space="preserve"> </w:t>
      </w:r>
      <w:proofErr w:type="spellStart"/>
      <w:r w:rsidRPr="003A40A6">
        <w:rPr>
          <w:rFonts w:eastAsia="Times New Roman"/>
          <w:bCs/>
          <w:szCs w:val="20"/>
        </w:rPr>
        <w:t>ponsel</w:t>
      </w:r>
      <w:proofErr w:type="spellEnd"/>
      <w:r w:rsidRPr="003A40A6">
        <w:rPr>
          <w:rFonts w:eastAsia="Times New Roman"/>
          <w:bCs/>
          <w:szCs w:val="20"/>
        </w:rPr>
        <w:t xml:space="preserve"> </w:t>
      </w:r>
      <w:proofErr w:type="spellStart"/>
      <w:r w:rsidRPr="003A40A6">
        <w:rPr>
          <w:rFonts w:eastAsia="Times New Roman"/>
          <w:bCs/>
          <w:szCs w:val="20"/>
        </w:rPr>
        <w:t>sebagai</w:t>
      </w:r>
      <w:proofErr w:type="spellEnd"/>
      <w:r w:rsidRPr="003A40A6">
        <w:rPr>
          <w:rFonts w:eastAsia="Times New Roman"/>
          <w:bCs/>
          <w:szCs w:val="20"/>
        </w:rPr>
        <w:t xml:space="preserve"> platform </w:t>
      </w:r>
      <w:proofErr w:type="spellStart"/>
      <w:r w:rsidRPr="003A40A6">
        <w:rPr>
          <w:rFonts w:eastAsia="Times New Roman"/>
          <w:bCs/>
          <w:szCs w:val="20"/>
        </w:rPr>
        <w:t>distribusi</w:t>
      </w:r>
      <w:proofErr w:type="spellEnd"/>
      <w:r w:rsidRPr="003A40A6">
        <w:rPr>
          <w:rFonts w:eastAsia="Times New Roman"/>
          <w:bCs/>
          <w:szCs w:val="20"/>
        </w:rPr>
        <w:t xml:space="preserve"> </w:t>
      </w:r>
      <w:proofErr w:type="spellStart"/>
      <w:r w:rsidRPr="003A40A6">
        <w:rPr>
          <w:rFonts w:eastAsia="Times New Roman"/>
          <w:bCs/>
          <w:szCs w:val="20"/>
        </w:rPr>
        <w:t>intervensi</w:t>
      </w:r>
      <w:proofErr w:type="spellEnd"/>
      <w:r w:rsidRPr="003A40A6">
        <w:rPr>
          <w:rFonts w:eastAsia="Times New Roman"/>
          <w:bCs/>
          <w:szCs w:val="20"/>
        </w:rPr>
        <w:t xml:space="preserve"> digital.</w:t>
      </w:r>
    </w:p>
    <w:p w14:paraId="27CF0D49" w14:textId="5AF6E217" w:rsidR="003A40A6" w:rsidRDefault="003A40A6" w:rsidP="001F1213">
      <w:pPr>
        <w:rPr>
          <w:rFonts w:eastAsia="Times New Roman"/>
          <w:szCs w:val="20"/>
        </w:rPr>
      </w:pPr>
      <w:r w:rsidRPr="003A40A6">
        <w:rPr>
          <w:rFonts w:eastAsia="Times New Roman"/>
          <w:szCs w:val="20"/>
        </w:rPr>
        <w:t xml:space="preserve">Selain </w:t>
      </w:r>
      <w:proofErr w:type="spellStart"/>
      <w:r w:rsidRPr="003A40A6">
        <w:rPr>
          <w:rFonts w:eastAsia="Times New Roman"/>
          <w:szCs w:val="20"/>
        </w:rPr>
        <w:t>itu</w:t>
      </w:r>
      <w:proofErr w:type="spellEnd"/>
      <w:r w:rsidRPr="003A40A6">
        <w:rPr>
          <w:rFonts w:eastAsia="Times New Roman"/>
          <w:szCs w:val="20"/>
        </w:rPr>
        <w:t xml:space="preserve">, </w:t>
      </w:r>
      <w:proofErr w:type="spellStart"/>
      <w:r w:rsidRPr="003A40A6">
        <w:rPr>
          <w:rFonts w:eastAsia="Times New Roman"/>
          <w:szCs w:val="20"/>
        </w:rPr>
        <w:t>teknologi</w:t>
      </w:r>
      <w:proofErr w:type="spellEnd"/>
      <w:r w:rsidRPr="003A40A6">
        <w:rPr>
          <w:rFonts w:eastAsia="Times New Roman"/>
          <w:szCs w:val="20"/>
        </w:rPr>
        <w:t xml:space="preserve"> mobile juga </w:t>
      </w:r>
      <w:proofErr w:type="spellStart"/>
      <w:r w:rsidRPr="003A40A6">
        <w:rPr>
          <w:rFonts w:eastAsia="Times New Roman"/>
          <w:szCs w:val="20"/>
        </w:rPr>
        <w:t>mendukung</w:t>
      </w:r>
      <w:proofErr w:type="spellEnd"/>
      <w:r w:rsidRPr="003A40A6">
        <w:rPr>
          <w:rFonts w:eastAsia="Times New Roman"/>
          <w:szCs w:val="20"/>
        </w:rPr>
        <w:t xml:space="preserve"> </w:t>
      </w:r>
      <w:proofErr w:type="spellStart"/>
      <w:r w:rsidRPr="003A40A6">
        <w:rPr>
          <w:rFonts w:eastAsia="Times New Roman"/>
          <w:szCs w:val="20"/>
        </w:rPr>
        <w:t>pendekatan</w:t>
      </w:r>
      <w:proofErr w:type="spellEnd"/>
      <w:r w:rsidRPr="003A40A6">
        <w:rPr>
          <w:rFonts w:eastAsia="Times New Roman"/>
          <w:szCs w:val="20"/>
        </w:rPr>
        <w:t xml:space="preserve"> </w:t>
      </w:r>
      <w:proofErr w:type="spellStart"/>
      <w:r w:rsidRPr="003A40A6">
        <w:rPr>
          <w:rFonts w:eastAsia="Times New Roman"/>
          <w:szCs w:val="20"/>
        </w:rPr>
        <w:t>inovatif</w:t>
      </w:r>
      <w:proofErr w:type="spellEnd"/>
      <w:r w:rsidRPr="003A40A6">
        <w:rPr>
          <w:rFonts w:eastAsia="Times New Roman"/>
          <w:szCs w:val="20"/>
        </w:rPr>
        <w:t xml:space="preserve"> </w:t>
      </w:r>
      <w:proofErr w:type="spellStart"/>
      <w:r w:rsidRPr="003A40A6">
        <w:rPr>
          <w:rFonts w:eastAsia="Times New Roman"/>
          <w:szCs w:val="20"/>
        </w:rPr>
        <w:t>seperti</w:t>
      </w:r>
      <w:proofErr w:type="spellEnd"/>
      <w:r w:rsidRPr="003A40A6">
        <w:rPr>
          <w:rFonts w:eastAsia="Times New Roman"/>
          <w:szCs w:val="20"/>
        </w:rPr>
        <w:t xml:space="preserve"> serious game </w:t>
      </w:r>
      <w:proofErr w:type="spellStart"/>
      <w:r w:rsidRPr="003A40A6">
        <w:rPr>
          <w:rFonts w:eastAsia="Times New Roman"/>
          <w:szCs w:val="20"/>
        </w:rPr>
        <w:t>untuk</w:t>
      </w:r>
      <w:proofErr w:type="spellEnd"/>
      <w:r w:rsidRPr="003A40A6">
        <w:rPr>
          <w:rFonts w:eastAsia="Times New Roman"/>
          <w:szCs w:val="20"/>
        </w:rPr>
        <w:t xml:space="preserve"> </w:t>
      </w:r>
      <w:proofErr w:type="spellStart"/>
      <w:r w:rsidRPr="003A40A6">
        <w:rPr>
          <w:rFonts w:eastAsia="Times New Roman"/>
          <w:szCs w:val="20"/>
        </w:rPr>
        <w:t>meningkatkan</w:t>
      </w:r>
      <w:proofErr w:type="spellEnd"/>
      <w:r w:rsidRPr="003A40A6">
        <w:rPr>
          <w:rFonts w:eastAsia="Times New Roman"/>
          <w:szCs w:val="20"/>
        </w:rPr>
        <w:t xml:space="preserve"> </w:t>
      </w:r>
      <w:proofErr w:type="spellStart"/>
      <w:r w:rsidRPr="003A40A6">
        <w:rPr>
          <w:rFonts w:eastAsia="Times New Roman"/>
          <w:szCs w:val="20"/>
        </w:rPr>
        <w:t>regulasi</w:t>
      </w:r>
      <w:proofErr w:type="spellEnd"/>
      <w:r w:rsidRPr="003A40A6">
        <w:rPr>
          <w:rFonts w:eastAsia="Times New Roman"/>
          <w:szCs w:val="20"/>
        </w:rPr>
        <w:t xml:space="preserve"> </w:t>
      </w:r>
      <w:proofErr w:type="spellStart"/>
      <w:r w:rsidRPr="003A40A6">
        <w:rPr>
          <w:rFonts w:eastAsia="Times New Roman"/>
          <w:szCs w:val="20"/>
        </w:rPr>
        <w:t>emosi</w:t>
      </w:r>
      <w:proofErr w:type="spellEnd"/>
      <w:r w:rsidRPr="003A40A6">
        <w:rPr>
          <w:rFonts w:eastAsia="Times New Roman"/>
          <w:szCs w:val="20"/>
        </w:rPr>
        <w:t xml:space="preserve"> pada </w:t>
      </w:r>
      <w:proofErr w:type="spellStart"/>
      <w:r w:rsidRPr="003A40A6">
        <w:rPr>
          <w:rFonts w:eastAsia="Times New Roman"/>
          <w:szCs w:val="20"/>
        </w:rPr>
        <w:t>anak-anak</w:t>
      </w:r>
      <w:proofErr w:type="spellEnd"/>
      <w:r w:rsidRPr="003A40A6">
        <w:rPr>
          <w:rFonts w:eastAsia="Times New Roman"/>
          <w:szCs w:val="20"/>
        </w:rPr>
        <w:t xml:space="preserve"> dan </w:t>
      </w:r>
      <w:proofErr w:type="spellStart"/>
      <w:r w:rsidRPr="003A40A6">
        <w:rPr>
          <w:rFonts w:eastAsia="Times New Roman"/>
          <w:szCs w:val="20"/>
        </w:rPr>
        <w:t>remaja</w:t>
      </w:r>
      <w:proofErr w:type="spellEnd"/>
      <w:r w:rsidRPr="003A40A6">
        <w:rPr>
          <w:rFonts w:eastAsia="Times New Roman"/>
          <w:szCs w:val="20"/>
        </w:rPr>
        <w:t xml:space="preserve"> [96]. </w:t>
      </w:r>
      <w:proofErr w:type="spellStart"/>
      <w:r w:rsidRPr="003A40A6">
        <w:rPr>
          <w:rFonts w:eastAsia="Times New Roman"/>
          <w:szCs w:val="20"/>
        </w:rPr>
        <w:t>Penelitian</w:t>
      </w:r>
      <w:proofErr w:type="spellEnd"/>
      <w:r w:rsidRPr="003A40A6">
        <w:rPr>
          <w:rFonts w:eastAsia="Times New Roman"/>
          <w:szCs w:val="20"/>
        </w:rPr>
        <w:t xml:space="preserve"> </w:t>
      </w:r>
      <w:proofErr w:type="spellStart"/>
      <w:r w:rsidRPr="003A40A6">
        <w:rPr>
          <w:rFonts w:eastAsia="Times New Roman"/>
          <w:szCs w:val="20"/>
        </w:rPr>
        <w:t>menunjukkan</w:t>
      </w:r>
      <w:proofErr w:type="spellEnd"/>
      <w:r w:rsidRPr="003A40A6">
        <w:rPr>
          <w:rFonts w:eastAsia="Times New Roman"/>
          <w:szCs w:val="20"/>
        </w:rPr>
        <w:t xml:space="preserve"> </w:t>
      </w:r>
      <w:proofErr w:type="spellStart"/>
      <w:r w:rsidRPr="003A40A6">
        <w:rPr>
          <w:rFonts w:eastAsia="Times New Roman"/>
          <w:szCs w:val="20"/>
        </w:rPr>
        <w:t>bahwa</w:t>
      </w:r>
      <w:proofErr w:type="spellEnd"/>
      <w:r w:rsidRPr="003A40A6">
        <w:rPr>
          <w:rFonts w:eastAsia="Times New Roman"/>
          <w:szCs w:val="20"/>
        </w:rPr>
        <w:t xml:space="preserve"> </w:t>
      </w:r>
      <w:proofErr w:type="spellStart"/>
      <w:r w:rsidRPr="003A40A6">
        <w:rPr>
          <w:rFonts w:eastAsia="Times New Roman"/>
          <w:szCs w:val="20"/>
        </w:rPr>
        <w:t>permainan</w:t>
      </w:r>
      <w:proofErr w:type="spellEnd"/>
      <w:r w:rsidRPr="003A40A6">
        <w:rPr>
          <w:rFonts w:eastAsia="Times New Roman"/>
          <w:szCs w:val="20"/>
        </w:rPr>
        <w:t xml:space="preserve"> </w:t>
      </w:r>
      <w:proofErr w:type="spellStart"/>
      <w:r w:rsidRPr="003A40A6">
        <w:rPr>
          <w:rFonts w:eastAsia="Times New Roman"/>
          <w:szCs w:val="20"/>
        </w:rPr>
        <w:t>edukasi</w:t>
      </w:r>
      <w:proofErr w:type="spellEnd"/>
      <w:r w:rsidRPr="003A40A6">
        <w:rPr>
          <w:rFonts w:eastAsia="Times New Roman"/>
          <w:szCs w:val="20"/>
        </w:rPr>
        <w:t xml:space="preserve"> yang </w:t>
      </w:r>
      <w:proofErr w:type="spellStart"/>
      <w:r w:rsidRPr="003A40A6">
        <w:rPr>
          <w:rFonts w:eastAsia="Times New Roman"/>
          <w:szCs w:val="20"/>
        </w:rPr>
        <w:t>dikemas</w:t>
      </w:r>
      <w:proofErr w:type="spellEnd"/>
      <w:r w:rsidRPr="003A40A6">
        <w:rPr>
          <w:rFonts w:eastAsia="Times New Roman"/>
          <w:szCs w:val="20"/>
        </w:rPr>
        <w:t xml:space="preserve"> </w:t>
      </w:r>
      <w:proofErr w:type="spellStart"/>
      <w:r w:rsidRPr="003A40A6">
        <w:rPr>
          <w:rFonts w:eastAsia="Times New Roman"/>
          <w:szCs w:val="20"/>
        </w:rPr>
        <w:t>dalam</w:t>
      </w:r>
      <w:proofErr w:type="spellEnd"/>
      <w:r w:rsidRPr="003A40A6">
        <w:rPr>
          <w:rFonts w:eastAsia="Times New Roman"/>
          <w:szCs w:val="20"/>
        </w:rPr>
        <w:t xml:space="preserve"> format mobile game </w:t>
      </w:r>
      <w:proofErr w:type="spellStart"/>
      <w:r w:rsidRPr="003A40A6">
        <w:rPr>
          <w:rFonts w:eastAsia="Times New Roman"/>
          <w:szCs w:val="20"/>
        </w:rPr>
        <w:t>memungkinkan</w:t>
      </w:r>
      <w:proofErr w:type="spellEnd"/>
      <w:r w:rsidRPr="003A40A6">
        <w:rPr>
          <w:rFonts w:eastAsia="Times New Roman"/>
          <w:szCs w:val="20"/>
        </w:rPr>
        <w:t xml:space="preserve"> target </w:t>
      </w:r>
      <w:proofErr w:type="spellStart"/>
      <w:r w:rsidRPr="003A40A6">
        <w:rPr>
          <w:rFonts w:eastAsia="Times New Roman"/>
          <w:szCs w:val="20"/>
        </w:rPr>
        <w:t>pengguna</w:t>
      </w:r>
      <w:proofErr w:type="spellEnd"/>
      <w:r w:rsidRPr="003A40A6">
        <w:rPr>
          <w:rFonts w:eastAsia="Times New Roman"/>
          <w:szCs w:val="20"/>
        </w:rPr>
        <w:t xml:space="preserve"> </w:t>
      </w:r>
      <w:proofErr w:type="spellStart"/>
      <w:r w:rsidRPr="003A40A6">
        <w:rPr>
          <w:rFonts w:eastAsia="Times New Roman"/>
          <w:szCs w:val="20"/>
        </w:rPr>
        <w:t>mempraktikkan</w:t>
      </w:r>
      <w:proofErr w:type="spellEnd"/>
      <w:r w:rsidRPr="003A40A6">
        <w:rPr>
          <w:rFonts w:eastAsia="Times New Roman"/>
          <w:szCs w:val="20"/>
        </w:rPr>
        <w:t xml:space="preserve"> </w:t>
      </w:r>
      <w:proofErr w:type="spellStart"/>
      <w:r w:rsidRPr="003A40A6">
        <w:rPr>
          <w:rFonts w:eastAsia="Times New Roman"/>
          <w:szCs w:val="20"/>
        </w:rPr>
        <w:t>keterampilan</w:t>
      </w:r>
      <w:proofErr w:type="spellEnd"/>
      <w:r w:rsidRPr="003A40A6">
        <w:rPr>
          <w:rFonts w:eastAsia="Times New Roman"/>
          <w:szCs w:val="20"/>
        </w:rPr>
        <w:t xml:space="preserve"> </w:t>
      </w:r>
      <w:proofErr w:type="spellStart"/>
      <w:r w:rsidRPr="003A40A6">
        <w:rPr>
          <w:rFonts w:eastAsia="Times New Roman"/>
          <w:szCs w:val="20"/>
        </w:rPr>
        <w:t>regulasi</w:t>
      </w:r>
      <w:proofErr w:type="spellEnd"/>
      <w:r w:rsidRPr="003A40A6">
        <w:rPr>
          <w:rFonts w:eastAsia="Times New Roman"/>
          <w:szCs w:val="20"/>
        </w:rPr>
        <w:t xml:space="preserve"> </w:t>
      </w:r>
      <w:proofErr w:type="spellStart"/>
      <w:r w:rsidRPr="003A40A6">
        <w:rPr>
          <w:rFonts w:eastAsia="Times New Roman"/>
          <w:szCs w:val="20"/>
        </w:rPr>
        <w:t>emosi</w:t>
      </w:r>
      <w:proofErr w:type="spellEnd"/>
      <w:r w:rsidRPr="003A40A6">
        <w:rPr>
          <w:rFonts w:eastAsia="Times New Roman"/>
          <w:szCs w:val="20"/>
        </w:rPr>
        <w:t xml:space="preserve"> di </w:t>
      </w:r>
      <w:proofErr w:type="spellStart"/>
      <w:r w:rsidRPr="003A40A6">
        <w:rPr>
          <w:rFonts w:eastAsia="Times New Roman"/>
          <w:szCs w:val="20"/>
        </w:rPr>
        <w:t>luar</w:t>
      </w:r>
      <w:proofErr w:type="spellEnd"/>
      <w:r w:rsidRPr="003A40A6">
        <w:rPr>
          <w:rFonts w:eastAsia="Times New Roman"/>
          <w:szCs w:val="20"/>
        </w:rPr>
        <w:t xml:space="preserve"> </w:t>
      </w:r>
      <w:proofErr w:type="spellStart"/>
      <w:r w:rsidRPr="003A40A6">
        <w:rPr>
          <w:rFonts w:eastAsia="Times New Roman"/>
          <w:szCs w:val="20"/>
        </w:rPr>
        <w:t>sesi</w:t>
      </w:r>
      <w:proofErr w:type="spellEnd"/>
      <w:r w:rsidRPr="003A40A6">
        <w:rPr>
          <w:rFonts w:eastAsia="Times New Roman"/>
          <w:szCs w:val="20"/>
        </w:rPr>
        <w:t xml:space="preserve"> </w:t>
      </w:r>
      <w:proofErr w:type="spellStart"/>
      <w:r w:rsidRPr="003A40A6">
        <w:rPr>
          <w:rFonts w:eastAsia="Times New Roman"/>
          <w:szCs w:val="20"/>
        </w:rPr>
        <w:t>terapi</w:t>
      </w:r>
      <w:proofErr w:type="spellEnd"/>
      <w:r w:rsidRPr="003A40A6">
        <w:rPr>
          <w:rFonts w:eastAsia="Times New Roman"/>
          <w:szCs w:val="20"/>
        </w:rPr>
        <w:t xml:space="preserve"> formal [96]. Mobile game </w:t>
      </w:r>
      <w:proofErr w:type="spellStart"/>
      <w:r w:rsidRPr="003A40A6">
        <w:rPr>
          <w:rFonts w:eastAsia="Times New Roman"/>
          <w:szCs w:val="20"/>
        </w:rPr>
        <w:t>memberikan</w:t>
      </w:r>
      <w:proofErr w:type="spellEnd"/>
      <w:r w:rsidRPr="003A40A6">
        <w:rPr>
          <w:rFonts w:eastAsia="Times New Roman"/>
          <w:szCs w:val="20"/>
        </w:rPr>
        <w:t xml:space="preserve"> </w:t>
      </w:r>
      <w:proofErr w:type="spellStart"/>
      <w:r w:rsidRPr="003A40A6">
        <w:rPr>
          <w:rFonts w:eastAsia="Times New Roman"/>
          <w:szCs w:val="20"/>
        </w:rPr>
        <w:t>fleksibilitas</w:t>
      </w:r>
      <w:proofErr w:type="spellEnd"/>
      <w:r w:rsidRPr="003A40A6">
        <w:rPr>
          <w:rFonts w:eastAsia="Times New Roman"/>
          <w:szCs w:val="20"/>
        </w:rPr>
        <w:t xml:space="preserve"> </w:t>
      </w:r>
      <w:proofErr w:type="spellStart"/>
      <w:r w:rsidRPr="003A40A6">
        <w:rPr>
          <w:rFonts w:eastAsia="Times New Roman"/>
          <w:szCs w:val="20"/>
        </w:rPr>
        <w:t>karena</w:t>
      </w:r>
      <w:proofErr w:type="spellEnd"/>
      <w:r w:rsidRPr="003A40A6">
        <w:rPr>
          <w:rFonts w:eastAsia="Times New Roman"/>
          <w:szCs w:val="20"/>
        </w:rPr>
        <w:t xml:space="preserve"> </w:t>
      </w:r>
      <w:proofErr w:type="spellStart"/>
      <w:r w:rsidRPr="003A40A6">
        <w:rPr>
          <w:rFonts w:eastAsia="Times New Roman"/>
          <w:szCs w:val="20"/>
        </w:rPr>
        <w:t>dapat</w:t>
      </w:r>
      <w:proofErr w:type="spellEnd"/>
      <w:r w:rsidRPr="003A40A6">
        <w:rPr>
          <w:rFonts w:eastAsia="Times New Roman"/>
          <w:szCs w:val="20"/>
        </w:rPr>
        <w:t xml:space="preserve"> </w:t>
      </w:r>
      <w:proofErr w:type="spellStart"/>
      <w:r w:rsidRPr="003A40A6">
        <w:rPr>
          <w:rFonts w:eastAsia="Times New Roman"/>
          <w:szCs w:val="20"/>
        </w:rPr>
        <w:t>dimainkan</w:t>
      </w:r>
      <w:proofErr w:type="spellEnd"/>
      <w:r w:rsidRPr="003A40A6">
        <w:rPr>
          <w:rFonts w:eastAsia="Times New Roman"/>
          <w:szCs w:val="20"/>
        </w:rPr>
        <w:t xml:space="preserve"> di mana </w:t>
      </w:r>
      <w:proofErr w:type="spellStart"/>
      <w:r w:rsidRPr="003A40A6">
        <w:rPr>
          <w:rFonts w:eastAsia="Times New Roman"/>
          <w:szCs w:val="20"/>
        </w:rPr>
        <w:t>saja</w:t>
      </w:r>
      <w:proofErr w:type="spellEnd"/>
      <w:r w:rsidRPr="003A40A6">
        <w:rPr>
          <w:rFonts w:eastAsia="Times New Roman"/>
          <w:szCs w:val="20"/>
        </w:rPr>
        <w:t xml:space="preserve">, </w:t>
      </w:r>
      <w:proofErr w:type="spellStart"/>
      <w:r w:rsidRPr="003A40A6">
        <w:rPr>
          <w:rFonts w:eastAsia="Times New Roman"/>
          <w:szCs w:val="20"/>
        </w:rPr>
        <w:t>kapan</w:t>
      </w:r>
      <w:proofErr w:type="spellEnd"/>
      <w:r w:rsidRPr="003A40A6">
        <w:rPr>
          <w:rFonts w:eastAsia="Times New Roman"/>
          <w:szCs w:val="20"/>
        </w:rPr>
        <w:t xml:space="preserve"> </w:t>
      </w:r>
      <w:proofErr w:type="spellStart"/>
      <w:r w:rsidRPr="003A40A6">
        <w:rPr>
          <w:rFonts w:eastAsia="Times New Roman"/>
          <w:szCs w:val="20"/>
        </w:rPr>
        <w:t>saja</w:t>
      </w:r>
      <w:proofErr w:type="spellEnd"/>
      <w:r w:rsidRPr="003A40A6">
        <w:rPr>
          <w:rFonts w:eastAsia="Times New Roman"/>
          <w:szCs w:val="20"/>
        </w:rPr>
        <w:t xml:space="preserve">, dan </w:t>
      </w:r>
      <w:proofErr w:type="spellStart"/>
      <w:r w:rsidRPr="003A40A6">
        <w:rPr>
          <w:rFonts w:eastAsia="Times New Roman"/>
          <w:szCs w:val="20"/>
        </w:rPr>
        <w:t>tanpa</w:t>
      </w:r>
      <w:proofErr w:type="spellEnd"/>
      <w:r w:rsidRPr="003A40A6">
        <w:rPr>
          <w:rFonts w:eastAsia="Times New Roman"/>
          <w:szCs w:val="20"/>
        </w:rPr>
        <w:t xml:space="preserve"> </w:t>
      </w:r>
      <w:proofErr w:type="spellStart"/>
      <w:r w:rsidRPr="003A40A6">
        <w:rPr>
          <w:rFonts w:eastAsia="Times New Roman"/>
          <w:szCs w:val="20"/>
        </w:rPr>
        <w:t>memerlukan</w:t>
      </w:r>
      <w:proofErr w:type="spellEnd"/>
      <w:r w:rsidRPr="003A40A6">
        <w:rPr>
          <w:rFonts w:eastAsia="Times New Roman"/>
          <w:szCs w:val="20"/>
        </w:rPr>
        <w:t xml:space="preserve"> </w:t>
      </w:r>
      <w:proofErr w:type="spellStart"/>
      <w:r w:rsidRPr="003A40A6">
        <w:rPr>
          <w:rFonts w:eastAsia="Times New Roman"/>
          <w:szCs w:val="20"/>
        </w:rPr>
        <w:t>perangkat</w:t>
      </w:r>
      <w:proofErr w:type="spellEnd"/>
      <w:r w:rsidRPr="003A40A6">
        <w:rPr>
          <w:rFonts w:eastAsia="Times New Roman"/>
          <w:szCs w:val="20"/>
        </w:rPr>
        <w:t xml:space="preserve"> </w:t>
      </w:r>
      <w:proofErr w:type="spellStart"/>
      <w:r w:rsidRPr="003A40A6">
        <w:rPr>
          <w:rFonts w:eastAsia="Times New Roman"/>
          <w:szCs w:val="20"/>
        </w:rPr>
        <w:t>tambahan</w:t>
      </w:r>
      <w:proofErr w:type="spellEnd"/>
      <w:r w:rsidRPr="003A40A6">
        <w:rPr>
          <w:rFonts w:eastAsia="Times New Roman"/>
          <w:szCs w:val="20"/>
        </w:rPr>
        <w:t xml:space="preserve"> </w:t>
      </w:r>
      <w:proofErr w:type="spellStart"/>
      <w:r w:rsidRPr="003A40A6">
        <w:rPr>
          <w:rFonts w:eastAsia="Times New Roman"/>
          <w:szCs w:val="20"/>
        </w:rPr>
        <w:t>seperti</w:t>
      </w:r>
      <w:proofErr w:type="spellEnd"/>
      <w:r w:rsidRPr="003A40A6">
        <w:rPr>
          <w:rFonts w:eastAsia="Times New Roman"/>
          <w:szCs w:val="20"/>
        </w:rPr>
        <w:t xml:space="preserve"> PC </w:t>
      </w:r>
      <w:proofErr w:type="spellStart"/>
      <w:r w:rsidRPr="003A40A6">
        <w:rPr>
          <w:rFonts w:eastAsia="Times New Roman"/>
          <w:szCs w:val="20"/>
        </w:rPr>
        <w:t>atau</w:t>
      </w:r>
      <w:proofErr w:type="spellEnd"/>
      <w:r w:rsidRPr="003A40A6">
        <w:rPr>
          <w:rFonts w:eastAsia="Times New Roman"/>
          <w:szCs w:val="20"/>
        </w:rPr>
        <w:t xml:space="preserve"> </w:t>
      </w:r>
      <w:proofErr w:type="spellStart"/>
      <w:r w:rsidRPr="003A40A6">
        <w:rPr>
          <w:rFonts w:eastAsia="Times New Roman"/>
          <w:szCs w:val="20"/>
        </w:rPr>
        <w:t>konsol</w:t>
      </w:r>
      <w:proofErr w:type="spellEnd"/>
      <w:r w:rsidRPr="003A40A6">
        <w:rPr>
          <w:rFonts w:eastAsia="Times New Roman"/>
          <w:szCs w:val="20"/>
        </w:rPr>
        <w:t xml:space="preserve"> [93]. </w:t>
      </w:r>
      <w:proofErr w:type="spellStart"/>
      <w:r w:rsidRPr="003A40A6">
        <w:rPr>
          <w:rFonts w:eastAsia="Times New Roman"/>
          <w:szCs w:val="20"/>
        </w:rPr>
        <w:t>Pendekatan</w:t>
      </w:r>
      <w:proofErr w:type="spellEnd"/>
      <w:r w:rsidRPr="003A40A6">
        <w:rPr>
          <w:rFonts w:eastAsia="Times New Roman"/>
          <w:szCs w:val="20"/>
        </w:rPr>
        <w:t xml:space="preserve"> </w:t>
      </w:r>
      <w:proofErr w:type="spellStart"/>
      <w:r w:rsidRPr="003A40A6">
        <w:rPr>
          <w:rFonts w:eastAsia="Times New Roman"/>
          <w:szCs w:val="20"/>
        </w:rPr>
        <w:t>ini</w:t>
      </w:r>
      <w:proofErr w:type="spellEnd"/>
      <w:r w:rsidRPr="003A40A6">
        <w:rPr>
          <w:rFonts w:eastAsia="Times New Roman"/>
          <w:szCs w:val="20"/>
        </w:rPr>
        <w:t xml:space="preserve"> juga </w:t>
      </w:r>
      <w:proofErr w:type="spellStart"/>
      <w:r w:rsidRPr="003A40A6">
        <w:rPr>
          <w:rFonts w:eastAsia="Times New Roman"/>
          <w:szCs w:val="20"/>
        </w:rPr>
        <w:t>sejalan</w:t>
      </w:r>
      <w:proofErr w:type="spellEnd"/>
      <w:r w:rsidRPr="003A40A6">
        <w:rPr>
          <w:rFonts w:eastAsia="Times New Roman"/>
          <w:szCs w:val="20"/>
        </w:rPr>
        <w:t xml:space="preserve"> </w:t>
      </w:r>
      <w:proofErr w:type="spellStart"/>
      <w:r w:rsidRPr="003A40A6">
        <w:rPr>
          <w:rFonts w:eastAsia="Times New Roman"/>
          <w:szCs w:val="20"/>
        </w:rPr>
        <w:t>dengan</w:t>
      </w:r>
      <w:proofErr w:type="spellEnd"/>
      <w:r w:rsidRPr="003A40A6">
        <w:rPr>
          <w:rFonts w:eastAsia="Times New Roman"/>
          <w:szCs w:val="20"/>
        </w:rPr>
        <w:t xml:space="preserve"> </w:t>
      </w:r>
      <w:proofErr w:type="spellStart"/>
      <w:r w:rsidRPr="003A40A6">
        <w:rPr>
          <w:rFonts w:eastAsia="Times New Roman"/>
          <w:szCs w:val="20"/>
        </w:rPr>
        <w:t>hasil</w:t>
      </w:r>
      <w:proofErr w:type="spellEnd"/>
      <w:r w:rsidRPr="003A40A6">
        <w:rPr>
          <w:rFonts w:eastAsia="Times New Roman"/>
          <w:szCs w:val="20"/>
        </w:rPr>
        <w:t xml:space="preserve"> </w:t>
      </w:r>
      <w:proofErr w:type="spellStart"/>
      <w:r w:rsidRPr="003A40A6">
        <w:rPr>
          <w:rFonts w:eastAsia="Times New Roman"/>
          <w:szCs w:val="20"/>
        </w:rPr>
        <w:t>riset</w:t>
      </w:r>
      <w:proofErr w:type="spellEnd"/>
      <w:r w:rsidRPr="003A40A6">
        <w:rPr>
          <w:rFonts w:eastAsia="Times New Roman"/>
          <w:szCs w:val="20"/>
        </w:rPr>
        <w:t xml:space="preserve"> lain yang </w:t>
      </w:r>
      <w:proofErr w:type="spellStart"/>
      <w:r w:rsidRPr="003A40A6">
        <w:rPr>
          <w:rFonts w:eastAsia="Times New Roman"/>
          <w:szCs w:val="20"/>
        </w:rPr>
        <w:t>menggunakan</w:t>
      </w:r>
      <w:proofErr w:type="spellEnd"/>
      <w:r w:rsidRPr="003A40A6">
        <w:rPr>
          <w:rFonts w:eastAsia="Times New Roman"/>
          <w:szCs w:val="20"/>
        </w:rPr>
        <w:t xml:space="preserve"> log </w:t>
      </w:r>
      <w:proofErr w:type="spellStart"/>
      <w:r w:rsidRPr="003A40A6">
        <w:rPr>
          <w:rFonts w:eastAsia="Times New Roman"/>
          <w:szCs w:val="20"/>
        </w:rPr>
        <w:t>perilaku</w:t>
      </w:r>
      <w:proofErr w:type="spellEnd"/>
      <w:r w:rsidRPr="003A40A6">
        <w:rPr>
          <w:rFonts w:eastAsia="Times New Roman"/>
          <w:szCs w:val="20"/>
        </w:rPr>
        <w:t xml:space="preserve"> </w:t>
      </w:r>
      <w:proofErr w:type="spellStart"/>
      <w:r w:rsidRPr="003A40A6">
        <w:rPr>
          <w:rFonts w:eastAsia="Times New Roman"/>
          <w:szCs w:val="20"/>
        </w:rPr>
        <w:t>bermain</w:t>
      </w:r>
      <w:proofErr w:type="spellEnd"/>
      <w:r w:rsidRPr="003A40A6">
        <w:rPr>
          <w:rFonts w:eastAsia="Times New Roman"/>
          <w:szCs w:val="20"/>
        </w:rPr>
        <w:t xml:space="preserve"> game di </w:t>
      </w:r>
      <w:proofErr w:type="spellStart"/>
      <w:r w:rsidRPr="003A40A6">
        <w:rPr>
          <w:rFonts w:eastAsia="Times New Roman"/>
          <w:szCs w:val="20"/>
        </w:rPr>
        <w:t>ponsel</w:t>
      </w:r>
      <w:proofErr w:type="spellEnd"/>
      <w:r w:rsidRPr="003A40A6">
        <w:rPr>
          <w:rFonts w:eastAsia="Times New Roman"/>
          <w:szCs w:val="20"/>
        </w:rPr>
        <w:t xml:space="preserve"> </w:t>
      </w:r>
      <w:proofErr w:type="spellStart"/>
      <w:r w:rsidRPr="003A40A6">
        <w:rPr>
          <w:rFonts w:eastAsia="Times New Roman"/>
          <w:szCs w:val="20"/>
        </w:rPr>
        <w:t>untuk</w:t>
      </w:r>
      <w:proofErr w:type="spellEnd"/>
      <w:r w:rsidRPr="003A40A6">
        <w:rPr>
          <w:rFonts w:eastAsia="Times New Roman"/>
          <w:szCs w:val="20"/>
        </w:rPr>
        <w:t xml:space="preserve"> </w:t>
      </w:r>
      <w:proofErr w:type="spellStart"/>
      <w:r w:rsidRPr="003A40A6">
        <w:rPr>
          <w:rFonts w:eastAsia="Times New Roman"/>
          <w:szCs w:val="20"/>
        </w:rPr>
        <w:t>mendeteksi</w:t>
      </w:r>
      <w:proofErr w:type="spellEnd"/>
      <w:r w:rsidRPr="003A40A6">
        <w:rPr>
          <w:rFonts w:eastAsia="Times New Roman"/>
          <w:szCs w:val="20"/>
        </w:rPr>
        <w:t xml:space="preserve"> </w:t>
      </w:r>
      <w:proofErr w:type="spellStart"/>
      <w:r w:rsidRPr="003A40A6">
        <w:rPr>
          <w:rFonts w:eastAsia="Times New Roman"/>
          <w:szCs w:val="20"/>
        </w:rPr>
        <w:t>pola</w:t>
      </w:r>
      <w:proofErr w:type="spellEnd"/>
      <w:r w:rsidRPr="003A40A6">
        <w:rPr>
          <w:rFonts w:eastAsia="Times New Roman"/>
          <w:szCs w:val="20"/>
        </w:rPr>
        <w:t xml:space="preserve"> </w:t>
      </w:r>
      <w:proofErr w:type="spellStart"/>
      <w:r w:rsidRPr="003A40A6">
        <w:rPr>
          <w:rFonts w:eastAsia="Times New Roman"/>
          <w:szCs w:val="20"/>
        </w:rPr>
        <w:t>depresi</w:t>
      </w:r>
      <w:proofErr w:type="spellEnd"/>
      <w:r w:rsidRPr="003A40A6">
        <w:rPr>
          <w:rFonts w:eastAsia="Times New Roman"/>
          <w:szCs w:val="20"/>
        </w:rPr>
        <w:t xml:space="preserve"> </w:t>
      </w:r>
      <w:proofErr w:type="spellStart"/>
      <w:r w:rsidRPr="003A40A6">
        <w:rPr>
          <w:rFonts w:eastAsia="Times New Roman"/>
          <w:szCs w:val="20"/>
        </w:rPr>
        <w:t>secara</w:t>
      </w:r>
      <w:proofErr w:type="spellEnd"/>
      <w:r w:rsidRPr="003A40A6">
        <w:rPr>
          <w:rFonts w:eastAsia="Times New Roman"/>
          <w:szCs w:val="20"/>
        </w:rPr>
        <w:t xml:space="preserve"> </w:t>
      </w:r>
      <w:proofErr w:type="spellStart"/>
      <w:r w:rsidRPr="003A40A6">
        <w:rPr>
          <w:rFonts w:eastAsia="Times New Roman"/>
          <w:szCs w:val="20"/>
        </w:rPr>
        <w:t>pasif</w:t>
      </w:r>
      <w:proofErr w:type="spellEnd"/>
      <w:r w:rsidRPr="003A40A6">
        <w:rPr>
          <w:rFonts w:eastAsia="Times New Roman"/>
          <w:szCs w:val="20"/>
        </w:rPr>
        <w:t xml:space="preserve"> [95]. </w:t>
      </w:r>
      <w:proofErr w:type="spellStart"/>
      <w:r w:rsidRPr="003A40A6">
        <w:rPr>
          <w:rFonts w:eastAsia="Times New Roman"/>
          <w:szCs w:val="20"/>
        </w:rPr>
        <w:t>Dengan</w:t>
      </w:r>
      <w:proofErr w:type="spellEnd"/>
      <w:r w:rsidRPr="003A40A6">
        <w:rPr>
          <w:rFonts w:eastAsia="Times New Roman"/>
          <w:szCs w:val="20"/>
        </w:rPr>
        <w:t xml:space="preserve"> </w:t>
      </w:r>
      <w:proofErr w:type="spellStart"/>
      <w:r w:rsidRPr="003A40A6">
        <w:rPr>
          <w:rFonts w:eastAsia="Times New Roman"/>
          <w:szCs w:val="20"/>
        </w:rPr>
        <w:t>menganalisis</w:t>
      </w:r>
      <w:proofErr w:type="spellEnd"/>
      <w:r w:rsidRPr="003A40A6">
        <w:rPr>
          <w:rFonts w:eastAsia="Times New Roman"/>
          <w:szCs w:val="20"/>
        </w:rPr>
        <w:t xml:space="preserve"> data </w:t>
      </w:r>
      <w:proofErr w:type="spellStart"/>
      <w:r w:rsidRPr="003A40A6">
        <w:rPr>
          <w:rFonts w:eastAsia="Times New Roman"/>
          <w:szCs w:val="20"/>
        </w:rPr>
        <w:t>interaksi</w:t>
      </w:r>
      <w:proofErr w:type="spellEnd"/>
      <w:r w:rsidRPr="003A40A6">
        <w:rPr>
          <w:rFonts w:eastAsia="Times New Roman"/>
          <w:szCs w:val="20"/>
        </w:rPr>
        <w:t xml:space="preserve"> game, </w:t>
      </w:r>
      <w:proofErr w:type="spellStart"/>
      <w:r w:rsidRPr="003A40A6">
        <w:rPr>
          <w:rFonts w:eastAsia="Times New Roman"/>
          <w:szCs w:val="20"/>
        </w:rPr>
        <w:t>peneliti</w:t>
      </w:r>
      <w:proofErr w:type="spellEnd"/>
      <w:r w:rsidRPr="003A40A6">
        <w:rPr>
          <w:rFonts w:eastAsia="Times New Roman"/>
          <w:szCs w:val="20"/>
        </w:rPr>
        <w:t xml:space="preserve"> </w:t>
      </w:r>
      <w:proofErr w:type="spellStart"/>
      <w:r w:rsidRPr="003A40A6">
        <w:rPr>
          <w:rFonts w:eastAsia="Times New Roman"/>
          <w:szCs w:val="20"/>
        </w:rPr>
        <w:t>mampu</w:t>
      </w:r>
      <w:proofErr w:type="spellEnd"/>
      <w:r w:rsidRPr="003A40A6">
        <w:rPr>
          <w:rFonts w:eastAsia="Times New Roman"/>
          <w:szCs w:val="20"/>
        </w:rPr>
        <w:t xml:space="preserve"> </w:t>
      </w:r>
      <w:proofErr w:type="spellStart"/>
      <w:r w:rsidRPr="003A40A6">
        <w:rPr>
          <w:rFonts w:eastAsia="Times New Roman"/>
          <w:szCs w:val="20"/>
        </w:rPr>
        <w:t>memetakan</w:t>
      </w:r>
      <w:proofErr w:type="spellEnd"/>
      <w:r w:rsidRPr="003A40A6">
        <w:rPr>
          <w:rFonts w:eastAsia="Times New Roman"/>
          <w:szCs w:val="20"/>
        </w:rPr>
        <w:t xml:space="preserve"> </w:t>
      </w:r>
      <w:proofErr w:type="spellStart"/>
      <w:r w:rsidRPr="003A40A6">
        <w:rPr>
          <w:rFonts w:eastAsia="Times New Roman"/>
          <w:szCs w:val="20"/>
        </w:rPr>
        <w:t>indikator</w:t>
      </w:r>
      <w:proofErr w:type="spellEnd"/>
      <w:r w:rsidRPr="003A40A6">
        <w:rPr>
          <w:rFonts w:eastAsia="Times New Roman"/>
          <w:szCs w:val="20"/>
        </w:rPr>
        <w:t xml:space="preserve"> </w:t>
      </w:r>
      <w:proofErr w:type="spellStart"/>
      <w:r w:rsidRPr="003A40A6">
        <w:rPr>
          <w:rFonts w:eastAsia="Times New Roman"/>
          <w:szCs w:val="20"/>
        </w:rPr>
        <w:t>perilaku</w:t>
      </w:r>
      <w:proofErr w:type="spellEnd"/>
      <w:r w:rsidRPr="003A40A6">
        <w:rPr>
          <w:rFonts w:eastAsia="Times New Roman"/>
          <w:szCs w:val="20"/>
        </w:rPr>
        <w:t xml:space="preserve"> yang </w:t>
      </w:r>
      <w:proofErr w:type="spellStart"/>
      <w:r w:rsidRPr="003A40A6">
        <w:rPr>
          <w:rFonts w:eastAsia="Times New Roman"/>
          <w:szCs w:val="20"/>
        </w:rPr>
        <w:t>berkaitan</w:t>
      </w:r>
      <w:proofErr w:type="spellEnd"/>
      <w:r w:rsidRPr="003A40A6">
        <w:rPr>
          <w:rFonts w:eastAsia="Times New Roman"/>
          <w:szCs w:val="20"/>
        </w:rPr>
        <w:t xml:space="preserve"> </w:t>
      </w:r>
      <w:proofErr w:type="spellStart"/>
      <w:r w:rsidRPr="003A40A6">
        <w:rPr>
          <w:rFonts w:eastAsia="Times New Roman"/>
          <w:szCs w:val="20"/>
        </w:rPr>
        <w:t>dengan</w:t>
      </w:r>
      <w:proofErr w:type="spellEnd"/>
      <w:r w:rsidRPr="003A40A6">
        <w:rPr>
          <w:rFonts w:eastAsia="Times New Roman"/>
          <w:szCs w:val="20"/>
        </w:rPr>
        <w:t xml:space="preserve"> </w:t>
      </w:r>
      <w:proofErr w:type="spellStart"/>
      <w:r w:rsidRPr="003A40A6">
        <w:rPr>
          <w:rFonts w:eastAsia="Times New Roman"/>
          <w:szCs w:val="20"/>
        </w:rPr>
        <w:t>penurunan</w:t>
      </w:r>
      <w:proofErr w:type="spellEnd"/>
      <w:r w:rsidRPr="003A40A6">
        <w:rPr>
          <w:rFonts w:eastAsia="Times New Roman"/>
          <w:szCs w:val="20"/>
        </w:rPr>
        <w:t xml:space="preserve"> </w:t>
      </w:r>
      <w:proofErr w:type="spellStart"/>
      <w:r w:rsidRPr="003A40A6">
        <w:rPr>
          <w:rFonts w:eastAsia="Times New Roman"/>
          <w:szCs w:val="20"/>
        </w:rPr>
        <w:t>suasana</w:t>
      </w:r>
      <w:proofErr w:type="spellEnd"/>
      <w:r w:rsidRPr="003A40A6">
        <w:rPr>
          <w:rFonts w:eastAsia="Times New Roman"/>
          <w:szCs w:val="20"/>
        </w:rPr>
        <w:t xml:space="preserve"> </w:t>
      </w:r>
      <w:proofErr w:type="spellStart"/>
      <w:r w:rsidRPr="003A40A6">
        <w:rPr>
          <w:rFonts w:eastAsia="Times New Roman"/>
          <w:szCs w:val="20"/>
        </w:rPr>
        <w:t>hati</w:t>
      </w:r>
      <w:proofErr w:type="spellEnd"/>
      <w:r w:rsidRPr="003A40A6">
        <w:rPr>
          <w:rFonts w:eastAsia="Times New Roman"/>
          <w:szCs w:val="20"/>
        </w:rPr>
        <w:t xml:space="preserve"> [95]. Hal </w:t>
      </w:r>
      <w:proofErr w:type="spellStart"/>
      <w:r w:rsidRPr="003A40A6">
        <w:rPr>
          <w:rFonts w:eastAsia="Times New Roman"/>
          <w:szCs w:val="20"/>
        </w:rPr>
        <w:t>ini</w:t>
      </w:r>
      <w:proofErr w:type="spellEnd"/>
      <w:r w:rsidRPr="003A40A6">
        <w:rPr>
          <w:rFonts w:eastAsia="Times New Roman"/>
          <w:szCs w:val="20"/>
        </w:rPr>
        <w:t xml:space="preserve"> </w:t>
      </w:r>
      <w:proofErr w:type="spellStart"/>
      <w:r w:rsidRPr="003A40A6">
        <w:rPr>
          <w:rFonts w:eastAsia="Times New Roman"/>
          <w:szCs w:val="20"/>
        </w:rPr>
        <w:t>membuktikan</w:t>
      </w:r>
      <w:proofErr w:type="spellEnd"/>
      <w:r w:rsidRPr="003A40A6">
        <w:rPr>
          <w:rFonts w:eastAsia="Times New Roman"/>
          <w:szCs w:val="20"/>
        </w:rPr>
        <w:t xml:space="preserve"> </w:t>
      </w:r>
      <w:proofErr w:type="spellStart"/>
      <w:r w:rsidRPr="003A40A6">
        <w:rPr>
          <w:rFonts w:eastAsia="Times New Roman"/>
          <w:szCs w:val="20"/>
        </w:rPr>
        <w:t>bahwa</w:t>
      </w:r>
      <w:proofErr w:type="spellEnd"/>
      <w:r w:rsidRPr="003A40A6">
        <w:rPr>
          <w:rFonts w:eastAsia="Times New Roman"/>
          <w:szCs w:val="20"/>
        </w:rPr>
        <w:t xml:space="preserve"> </w:t>
      </w:r>
      <w:proofErr w:type="spellStart"/>
      <w:r w:rsidRPr="003A40A6">
        <w:rPr>
          <w:rFonts w:eastAsia="Times New Roman"/>
          <w:szCs w:val="20"/>
        </w:rPr>
        <w:t>teknologi</w:t>
      </w:r>
      <w:proofErr w:type="spellEnd"/>
      <w:r w:rsidRPr="003A40A6">
        <w:rPr>
          <w:rFonts w:eastAsia="Times New Roman"/>
          <w:szCs w:val="20"/>
        </w:rPr>
        <w:t xml:space="preserve"> mobile </w:t>
      </w:r>
      <w:proofErr w:type="spellStart"/>
      <w:r w:rsidRPr="003A40A6">
        <w:rPr>
          <w:rFonts w:eastAsia="Times New Roman"/>
          <w:szCs w:val="20"/>
        </w:rPr>
        <w:t>berfungsi</w:t>
      </w:r>
      <w:proofErr w:type="spellEnd"/>
      <w:r w:rsidRPr="003A40A6">
        <w:rPr>
          <w:rFonts w:eastAsia="Times New Roman"/>
          <w:szCs w:val="20"/>
        </w:rPr>
        <w:t xml:space="preserve"> </w:t>
      </w:r>
      <w:proofErr w:type="spellStart"/>
      <w:r w:rsidRPr="003A40A6">
        <w:rPr>
          <w:rFonts w:eastAsia="Times New Roman"/>
          <w:szCs w:val="20"/>
        </w:rPr>
        <w:t>ganda</w:t>
      </w:r>
      <w:proofErr w:type="spellEnd"/>
      <w:r w:rsidRPr="003A40A6">
        <w:rPr>
          <w:rFonts w:eastAsia="Times New Roman"/>
          <w:szCs w:val="20"/>
        </w:rPr>
        <w:t xml:space="preserve">: </w:t>
      </w:r>
      <w:proofErr w:type="spellStart"/>
      <w:r w:rsidRPr="003A40A6">
        <w:rPr>
          <w:rFonts w:eastAsia="Times New Roman"/>
          <w:szCs w:val="20"/>
        </w:rPr>
        <w:t>sebagai</w:t>
      </w:r>
      <w:proofErr w:type="spellEnd"/>
      <w:r w:rsidRPr="003A40A6">
        <w:rPr>
          <w:rFonts w:eastAsia="Times New Roman"/>
          <w:szCs w:val="20"/>
        </w:rPr>
        <w:t xml:space="preserve"> media </w:t>
      </w:r>
      <w:proofErr w:type="spellStart"/>
      <w:r w:rsidRPr="003A40A6">
        <w:rPr>
          <w:rFonts w:eastAsia="Times New Roman"/>
          <w:szCs w:val="20"/>
        </w:rPr>
        <w:t>terapi</w:t>
      </w:r>
      <w:proofErr w:type="spellEnd"/>
      <w:r w:rsidRPr="003A40A6">
        <w:rPr>
          <w:rFonts w:eastAsia="Times New Roman"/>
          <w:szCs w:val="20"/>
        </w:rPr>
        <w:t xml:space="preserve"> </w:t>
      </w:r>
      <w:proofErr w:type="spellStart"/>
      <w:r w:rsidRPr="003A40A6">
        <w:rPr>
          <w:rFonts w:eastAsia="Times New Roman"/>
          <w:szCs w:val="20"/>
        </w:rPr>
        <w:t>interaktif</w:t>
      </w:r>
      <w:proofErr w:type="spellEnd"/>
      <w:r w:rsidRPr="003A40A6">
        <w:rPr>
          <w:rFonts w:eastAsia="Times New Roman"/>
          <w:szCs w:val="20"/>
        </w:rPr>
        <w:t xml:space="preserve"> </w:t>
      </w:r>
      <w:proofErr w:type="spellStart"/>
      <w:r w:rsidRPr="003A40A6">
        <w:rPr>
          <w:rFonts w:eastAsia="Times New Roman"/>
          <w:szCs w:val="20"/>
        </w:rPr>
        <w:t>sekaligus</w:t>
      </w:r>
      <w:proofErr w:type="spellEnd"/>
      <w:r w:rsidRPr="003A40A6">
        <w:rPr>
          <w:rFonts w:eastAsia="Times New Roman"/>
          <w:szCs w:val="20"/>
        </w:rPr>
        <w:t xml:space="preserve"> </w:t>
      </w:r>
      <w:proofErr w:type="spellStart"/>
      <w:r w:rsidRPr="003A40A6">
        <w:rPr>
          <w:rFonts w:eastAsia="Times New Roman"/>
          <w:szCs w:val="20"/>
        </w:rPr>
        <w:t>alat</w:t>
      </w:r>
      <w:proofErr w:type="spellEnd"/>
      <w:r w:rsidRPr="003A40A6">
        <w:rPr>
          <w:rFonts w:eastAsia="Times New Roman"/>
          <w:szCs w:val="20"/>
        </w:rPr>
        <w:t xml:space="preserve"> </w:t>
      </w:r>
      <w:proofErr w:type="spellStart"/>
      <w:r w:rsidRPr="003A40A6">
        <w:rPr>
          <w:rFonts w:eastAsia="Times New Roman"/>
          <w:szCs w:val="20"/>
        </w:rPr>
        <w:t>pengumpulan</w:t>
      </w:r>
      <w:proofErr w:type="spellEnd"/>
      <w:r w:rsidRPr="003A40A6">
        <w:rPr>
          <w:rFonts w:eastAsia="Times New Roman"/>
          <w:szCs w:val="20"/>
        </w:rPr>
        <w:t xml:space="preserve"> data yang </w:t>
      </w:r>
      <w:proofErr w:type="spellStart"/>
      <w:r w:rsidRPr="003A40A6">
        <w:rPr>
          <w:rFonts w:eastAsia="Times New Roman"/>
          <w:szCs w:val="20"/>
        </w:rPr>
        <w:t>tidak</w:t>
      </w:r>
      <w:proofErr w:type="spellEnd"/>
      <w:r w:rsidRPr="003A40A6">
        <w:rPr>
          <w:rFonts w:eastAsia="Times New Roman"/>
          <w:szCs w:val="20"/>
        </w:rPr>
        <w:t xml:space="preserve"> </w:t>
      </w:r>
      <w:proofErr w:type="spellStart"/>
      <w:r w:rsidRPr="003A40A6">
        <w:rPr>
          <w:rFonts w:eastAsia="Times New Roman"/>
          <w:szCs w:val="20"/>
        </w:rPr>
        <w:t>invasif</w:t>
      </w:r>
      <w:proofErr w:type="spellEnd"/>
      <w:r w:rsidRPr="003A40A6">
        <w:rPr>
          <w:rFonts w:eastAsia="Times New Roman"/>
          <w:szCs w:val="20"/>
        </w:rPr>
        <w:t xml:space="preserve">. </w:t>
      </w:r>
      <w:proofErr w:type="spellStart"/>
      <w:r w:rsidRPr="003A40A6">
        <w:rPr>
          <w:rFonts w:eastAsia="Times New Roman"/>
          <w:szCs w:val="20"/>
        </w:rPr>
        <w:t>Kepraktisan</w:t>
      </w:r>
      <w:proofErr w:type="spellEnd"/>
      <w:r w:rsidRPr="003A40A6">
        <w:rPr>
          <w:rFonts w:eastAsia="Times New Roman"/>
          <w:szCs w:val="20"/>
        </w:rPr>
        <w:t xml:space="preserve"> </w:t>
      </w:r>
      <w:proofErr w:type="spellStart"/>
      <w:r w:rsidRPr="003A40A6">
        <w:rPr>
          <w:rFonts w:eastAsia="Times New Roman"/>
          <w:szCs w:val="20"/>
        </w:rPr>
        <w:t>inilah</w:t>
      </w:r>
      <w:proofErr w:type="spellEnd"/>
      <w:r w:rsidRPr="003A40A6">
        <w:rPr>
          <w:rFonts w:eastAsia="Times New Roman"/>
          <w:szCs w:val="20"/>
        </w:rPr>
        <w:t xml:space="preserve"> yang </w:t>
      </w:r>
      <w:proofErr w:type="spellStart"/>
      <w:r w:rsidRPr="003A40A6">
        <w:rPr>
          <w:rFonts w:eastAsia="Times New Roman"/>
          <w:szCs w:val="20"/>
        </w:rPr>
        <w:t>menjadi</w:t>
      </w:r>
      <w:proofErr w:type="spellEnd"/>
      <w:r w:rsidRPr="003A40A6">
        <w:rPr>
          <w:rFonts w:eastAsia="Times New Roman"/>
          <w:szCs w:val="20"/>
        </w:rPr>
        <w:t xml:space="preserve"> </w:t>
      </w:r>
      <w:proofErr w:type="spellStart"/>
      <w:r w:rsidRPr="003A40A6">
        <w:rPr>
          <w:rFonts w:eastAsia="Times New Roman"/>
          <w:szCs w:val="20"/>
        </w:rPr>
        <w:t>alasan</w:t>
      </w:r>
      <w:proofErr w:type="spellEnd"/>
      <w:r w:rsidRPr="003A40A6">
        <w:rPr>
          <w:rFonts w:eastAsia="Times New Roman"/>
          <w:szCs w:val="20"/>
        </w:rPr>
        <w:t xml:space="preserve"> </w:t>
      </w:r>
      <w:proofErr w:type="spellStart"/>
      <w:r w:rsidRPr="003A40A6">
        <w:rPr>
          <w:rFonts w:eastAsia="Times New Roman"/>
          <w:szCs w:val="20"/>
        </w:rPr>
        <w:t>aplikasi</w:t>
      </w:r>
      <w:proofErr w:type="spellEnd"/>
      <w:r w:rsidRPr="003A40A6">
        <w:rPr>
          <w:rFonts w:eastAsia="Times New Roman"/>
          <w:szCs w:val="20"/>
        </w:rPr>
        <w:t xml:space="preserve"> mobile </w:t>
      </w:r>
      <w:proofErr w:type="spellStart"/>
      <w:r w:rsidRPr="003A40A6">
        <w:rPr>
          <w:rFonts w:eastAsia="Times New Roman"/>
          <w:szCs w:val="20"/>
        </w:rPr>
        <w:t>mendominasi</w:t>
      </w:r>
      <w:proofErr w:type="spellEnd"/>
      <w:r w:rsidRPr="003A40A6">
        <w:rPr>
          <w:rFonts w:eastAsia="Times New Roman"/>
          <w:szCs w:val="20"/>
        </w:rPr>
        <w:t xml:space="preserve"> </w:t>
      </w:r>
      <w:proofErr w:type="spellStart"/>
      <w:r w:rsidRPr="003A40A6">
        <w:rPr>
          <w:rFonts w:eastAsia="Times New Roman"/>
          <w:szCs w:val="20"/>
        </w:rPr>
        <w:t>pengembangan</w:t>
      </w:r>
      <w:proofErr w:type="spellEnd"/>
      <w:r w:rsidRPr="003A40A6">
        <w:rPr>
          <w:rFonts w:eastAsia="Times New Roman"/>
          <w:szCs w:val="20"/>
        </w:rPr>
        <w:t xml:space="preserve"> </w:t>
      </w:r>
      <w:proofErr w:type="spellStart"/>
      <w:r w:rsidRPr="003A40A6">
        <w:rPr>
          <w:rFonts w:eastAsia="Times New Roman"/>
          <w:szCs w:val="20"/>
        </w:rPr>
        <w:t>intervensi</w:t>
      </w:r>
      <w:proofErr w:type="spellEnd"/>
      <w:r w:rsidRPr="003A40A6">
        <w:rPr>
          <w:rFonts w:eastAsia="Times New Roman"/>
          <w:szCs w:val="20"/>
        </w:rPr>
        <w:t xml:space="preserve"> digital </w:t>
      </w:r>
      <w:proofErr w:type="spellStart"/>
      <w:r w:rsidRPr="003A40A6">
        <w:rPr>
          <w:rFonts w:eastAsia="Times New Roman"/>
          <w:szCs w:val="20"/>
        </w:rPr>
        <w:t>untuk</w:t>
      </w:r>
      <w:proofErr w:type="spellEnd"/>
      <w:r w:rsidRPr="003A40A6">
        <w:rPr>
          <w:rFonts w:eastAsia="Times New Roman"/>
          <w:szCs w:val="20"/>
        </w:rPr>
        <w:t xml:space="preserve"> </w:t>
      </w:r>
      <w:proofErr w:type="spellStart"/>
      <w:r w:rsidRPr="003A40A6">
        <w:rPr>
          <w:rFonts w:eastAsia="Times New Roman"/>
          <w:szCs w:val="20"/>
        </w:rPr>
        <w:t>depresi</w:t>
      </w:r>
      <w:proofErr w:type="spellEnd"/>
      <w:r w:rsidRPr="003A40A6">
        <w:rPr>
          <w:rFonts w:eastAsia="Times New Roman"/>
          <w:szCs w:val="20"/>
        </w:rPr>
        <w:t xml:space="preserve"> [93][96][95].</w:t>
      </w:r>
    </w:p>
    <w:p w14:paraId="26EE2F7A" w14:textId="02E01E12" w:rsidR="00D67B55" w:rsidRDefault="00D67B55" w:rsidP="001F1213">
      <w:pPr>
        <w:rPr>
          <w:rFonts w:eastAsia="Times New Roman"/>
          <w:szCs w:val="20"/>
        </w:rPr>
      </w:pPr>
      <w:proofErr w:type="spellStart"/>
      <w:r w:rsidRPr="00D67B55">
        <w:rPr>
          <w:rFonts w:eastAsia="Times New Roman"/>
          <w:szCs w:val="20"/>
        </w:rPr>
        <w:t>Pengembangan</w:t>
      </w:r>
      <w:proofErr w:type="spellEnd"/>
      <w:r w:rsidRPr="00D67B55">
        <w:rPr>
          <w:rFonts w:eastAsia="Times New Roman"/>
          <w:szCs w:val="20"/>
        </w:rPr>
        <w:t xml:space="preserve"> escape game cocreation pun </w:t>
      </w:r>
      <w:proofErr w:type="spellStart"/>
      <w:r w:rsidRPr="00D67B55">
        <w:rPr>
          <w:rFonts w:eastAsia="Times New Roman"/>
          <w:szCs w:val="20"/>
        </w:rPr>
        <w:t>tidak</w:t>
      </w:r>
      <w:proofErr w:type="spellEnd"/>
      <w:r w:rsidRPr="00D67B55">
        <w:rPr>
          <w:rFonts w:eastAsia="Times New Roman"/>
          <w:szCs w:val="20"/>
        </w:rPr>
        <w:t xml:space="preserve"> </w:t>
      </w:r>
      <w:proofErr w:type="spellStart"/>
      <w:r w:rsidRPr="00D67B55">
        <w:rPr>
          <w:rFonts w:eastAsia="Times New Roman"/>
          <w:szCs w:val="20"/>
        </w:rPr>
        <w:t>terlepas</w:t>
      </w:r>
      <w:proofErr w:type="spellEnd"/>
      <w:r w:rsidRPr="00D67B55">
        <w:rPr>
          <w:rFonts w:eastAsia="Times New Roman"/>
          <w:szCs w:val="20"/>
        </w:rPr>
        <w:t xml:space="preserve"> </w:t>
      </w:r>
      <w:proofErr w:type="spellStart"/>
      <w:r w:rsidRPr="00D67B55">
        <w:rPr>
          <w:rFonts w:eastAsia="Times New Roman"/>
          <w:szCs w:val="20"/>
        </w:rPr>
        <w:t>dari</w:t>
      </w:r>
      <w:proofErr w:type="spellEnd"/>
      <w:r w:rsidRPr="00D67B55">
        <w:rPr>
          <w:rFonts w:eastAsia="Times New Roman"/>
          <w:szCs w:val="20"/>
        </w:rPr>
        <w:t xml:space="preserve"> </w:t>
      </w:r>
      <w:proofErr w:type="spellStart"/>
      <w:r w:rsidRPr="00D67B55">
        <w:rPr>
          <w:rFonts w:eastAsia="Times New Roman"/>
          <w:szCs w:val="20"/>
        </w:rPr>
        <w:t>sentuhan</w:t>
      </w:r>
      <w:proofErr w:type="spellEnd"/>
      <w:r w:rsidRPr="00D67B55">
        <w:rPr>
          <w:rFonts w:eastAsia="Times New Roman"/>
          <w:szCs w:val="20"/>
        </w:rPr>
        <w:t xml:space="preserve"> </w:t>
      </w:r>
      <w:proofErr w:type="spellStart"/>
      <w:r w:rsidRPr="00D67B55">
        <w:rPr>
          <w:rFonts w:eastAsia="Times New Roman"/>
          <w:szCs w:val="20"/>
        </w:rPr>
        <w:t>teknologi</w:t>
      </w:r>
      <w:proofErr w:type="spellEnd"/>
      <w:r w:rsidRPr="00D67B55">
        <w:rPr>
          <w:rFonts w:eastAsia="Times New Roman"/>
          <w:szCs w:val="20"/>
        </w:rPr>
        <w:t xml:space="preserve"> mobile [94]. Dalam </w:t>
      </w:r>
      <w:proofErr w:type="spellStart"/>
      <w:r w:rsidRPr="00D67B55">
        <w:rPr>
          <w:rFonts w:eastAsia="Times New Roman"/>
          <w:szCs w:val="20"/>
        </w:rPr>
        <w:t>konteks</w:t>
      </w:r>
      <w:proofErr w:type="spellEnd"/>
      <w:r w:rsidRPr="00D67B55">
        <w:rPr>
          <w:rFonts w:eastAsia="Times New Roman"/>
          <w:szCs w:val="20"/>
        </w:rPr>
        <w:t xml:space="preserve"> </w:t>
      </w:r>
      <w:proofErr w:type="spellStart"/>
      <w:r w:rsidRPr="00D67B55">
        <w:rPr>
          <w:rFonts w:eastAsia="Times New Roman"/>
          <w:szCs w:val="20"/>
        </w:rPr>
        <w:t>ini</w:t>
      </w:r>
      <w:proofErr w:type="spellEnd"/>
      <w:r w:rsidRPr="00D67B55">
        <w:rPr>
          <w:rFonts w:eastAsia="Times New Roman"/>
          <w:szCs w:val="20"/>
        </w:rPr>
        <w:t xml:space="preserve">, </w:t>
      </w:r>
      <w:proofErr w:type="spellStart"/>
      <w:r w:rsidRPr="00D67B55">
        <w:rPr>
          <w:rFonts w:eastAsia="Times New Roman"/>
          <w:szCs w:val="20"/>
        </w:rPr>
        <w:t>mahasiswa</w:t>
      </w:r>
      <w:proofErr w:type="spellEnd"/>
      <w:r w:rsidRPr="00D67B55">
        <w:rPr>
          <w:rFonts w:eastAsia="Times New Roman"/>
          <w:szCs w:val="20"/>
        </w:rPr>
        <w:t xml:space="preserve"> </w:t>
      </w:r>
      <w:proofErr w:type="spellStart"/>
      <w:r w:rsidRPr="00D67B55">
        <w:rPr>
          <w:rFonts w:eastAsia="Times New Roman"/>
          <w:szCs w:val="20"/>
        </w:rPr>
        <w:t>dilibatkan</w:t>
      </w:r>
      <w:proofErr w:type="spellEnd"/>
      <w:r w:rsidRPr="00D67B55">
        <w:rPr>
          <w:rFonts w:eastAsia="Times New Roman"/>
          <w:szCs w:val="20"/>
        </w:rPr>
        <w:t xml:space="preserve"> </w:t>
      </w:r>
      <w:proofErr w:type="spellStart"/>
      <w:r w:rsidRPr="00D67B55">
        <w:rPr>
          <w:rFonts w:eastAsia="Times New Roman"/>
          <w:szCs w:val="20"/>
        </w:rPr>
        <w:t>untuk</w:t>
      </w:r>
      <w:proofErr w:type="spellEnd"/>
      <w:r w:rsidRPr="00D67B55">
        <w:rPr>
          <w:rFonts w:eastAsia="Times New Roman"/>
          <w:szCs w:val="20"/>
        </w:rPr>
        <w:t xml:space="preserve"> </w:t>
      </w:r>
      <w:proofErr w:type="spellStart"/>
      <w:r w:rsidRPr="00D67B55">
        <w:rPr>
          <w:rFonts w:eastAsia="Times New Roman"/>
          <w:szCs w:val="20"/>
        </w:rPr>
        <w:t>merancang</w:t>
      </w:r>
      <w:proofErr w:type="spellEnd"/>
      <w:r w:rsidRPr="00D67B55">
        <w:rPr>
          <w:rFonts w:eastAsia="Times New Roman"/>
          <w:szCs w:val="20"/>
        </w:rPr>
        <w:t xml:space="preserve"> </w:t>
      </w:r>
      <w:proofErr w:type="spellStart"/>
      <w:r w:rsidRPr="00D67B55">
        <w:rPr>
          <w:rFonts w:eastAsia="Times New Roman"/>
          <w:szCs w:val="20"/>
        </w:rPr>
        <w:t>prototipe</w:t>
      </w:r>
      <w:proofErr w:type="spellEnd"/>
      <w:r w:rsidRPr="00D67B55">
        <w:rPr>
          <w:rFonts w:eastAsia="Times New Roman"/>
          <w:szCs w:val="20"/>
        </w:rPr>
        <w:t xml:space="preserve"> escape game digital yang </w:t>
      </w:r>
      <w:proofErr w:type="spellStart"/>
      <w:r w:rsidRPr="00D67B55">
        <w:rPr>
          <w:rFonts w:eastAsia="Times New Roman"/>
          <w:szCs w:val="20"/>
        </w:rPr>
        <w:t>bertujuan</w:t>
      </w:r>
      <w:proofErr w:type="spellEnd"/>
      <w:r w:rsidRPr="00D67B55">
        <w:rPr>
          <w:rFonts w:eastAsia="Times New Roman"/>
          <w:szCs w:val="20"/>
        </w:rPr>
        <w:t xml:space="preserve"> </w:t>
      </w:r>
      <w:proofErr w:type="spellStart"/>
      <w:r w:rsidRPr="00D67B55">
        <w:rPr>
          <w:rFonts w:eastAsia="Times New Roman"/>
          <w:szCs w:val="20"/>
        </w:rPr>
        <w:t>meningkatkan</w:t>
      </w:r>
      <w:proofErr w:type="spellEnd"/>
      <w:r w:rsidRPr="00D67B55">
        <w:rPr>
          <w:rFonts w:eastAsia="Times New Roman"/>
          <w:szCs w:val="20"/>
        </w:rPr>
        <w:t xml:space="preserve"> </w:t>
      </w:r>
      <w:proofErr w:type="spellStart"/>
      <w:r w:rsidRPr="00D67B55">
        <w:rPr>
          <w:rFonts w:eastAsia="Times New Roman"/>
          <w:szCs w:val="20"/>
        </w:rPr>
        <w:t>literasi</w:t>
      </w:r>
      <w:proofErr w:type="spellEnd"/>
      <w:r w:rsidRPr="00D67B55">
        <w:rPr>
          <w:rFonts w:eastAsia="Times New Roman"/>
          <w:szCs w:val="20"/>
        </w:rPr>
        <w:t xml:space="preserve"> </w:t>
      </w:r>
      <w:proofErr w:type="spellStart"/>
      <w:r w:rsidRPr="00D67B55">
        <w:rPr>
          <w:rFonts w:eastAsia="Times New Roman"/>
          <w:szCs w:val="20"/>
        </w:rPr>
        <w:t>kesehatan</w:t>
      </w:r>
      <w:proofErr w:type="spellEnd"/>
      <w:r w:rsidRPr="00D67B55">
        <w:rPr>
          <w:rFonts w:eastAsia="Times New Roman"/>
          <w:szCs w:val="20"/>
        </w:rPr>
        <w:t xml:space="preserve"> mental di </w:t>
      </w:r>
      <w:proofErr w:type="spellStart"/>
      <w:r w:rsidRPr="00D67B55">
        <w:rPr>
          <w:rFonts w:eastAsia="Times New Roman"/>
          <w:szCs w:val="20"/>
        </w:rPr>
        <w:t>kalangan</w:t>
      </w:r>
      <w:proofErr w:type="spellEnd"/>
      <w:r w:rsidRPr="00D67B55">
        <w:rPr>
          <w:rFonts w:eastAsia="Times New Roman"/>
          <w:szCs w:val="20"/>
        </w:rPr>
        <w:t xml:space="preserve"> </w:t>
      </w:r>
      <w:proofErr w:type="spellStart"/>
      <w:r w:rsidRPr="00D67B55">
        <w:rPr>
          <w:rFonts w:eastAsia="Times New Roman"/>
          <w:szCs w:val="20"/>
        </w:rPr>
        <w:t>kampus</w:t>
      </w:r>
      <w:proofErr w:type="spellEnd"/>
      <w:r w:rsidRPr="00D67B55">
        <w:rPr>
          <w:rFonts w:eastAsia="Times New Roman"/>
          <w:szCs w:val="20"/>
        </w:rPr>
        <w:t xml:space="preserve"> </w:t>
      </w:r>
      <w:proofErr w:type="spellStart"/>
      <w:r w:rsidRPr="00D67B55">
        <w:rPr>
          <w:rFonts w:eastAsia="Times New Roman"/>
          <w:szCs w:val="20"/>
        </w:rPr>
        <w:t>pasca</w:t>
      </w:r>
      <w:proofErr w:type="spellEnd"/>
      <w:r w:rsidRPr="00D67B55">
        <w:rPr>
          <w:rFonts w:eastAsia="Times New Roman"/>
          <w:szCs w:val="20"/>
        </w:rPr>
        <w:t xml:space="preserve"> </w:t>
      </w:r>
      <w:proofErr w:type="spellStart"/>
      <w:r w:rsidRPr="00D67B55">
        <w:rPr>
          <w:rFonts w:eastAsia="Times New Roman"/>
          <w:szCs w:val="20"/>
        </w:rPr>
        <w:t>pandemi</w:t>
      </w:r>
      <w:proofErr w:type="spellEnd"/>
      <w:r w:rsidRPr="00D67B55">
        <w:rPr>
          <w:rFonts w:eastAsia="Times New Roman"/>
          <w:szCs w:val="20"/>
        </w:rPr>
        <w:t xml:space="preserve"> COVID-19 [94]. </w:t>
      </w:r>
      <w:proofErr w:type="spellStart"/>
      <w:r w:rsidRPr="00D67B55">
        <w:rPr>
          <w:rFonts w:eastAsia="Times New Roman"/>
          <w:szCs w:val="20"/>
        </w:rPr>
        <w:t>Konsep</w:t>
      </w:r>
      <w:proofErr w:type="spellEnd"/>
      <w:r w:rsidRPr="00D67B55">
        <w:rPr>
          <w:rFonts w:eastAsia="Times New Roman"/>
          <w:szCs w:val="20"/>
        </w:rPr>
        <w:t xml:space="preserve"> cocreation </w:t>
      </w:r>
      <w:proofErr w:type="spellStart"/>
      <w:r w:rsidRPr="00D67B55">
        <w:rPr>
          <w:rFonts w:eastAsia="Times New Roman"/>
          <w:szCs w:val="20"/>
        </w:rPr>
        <w:t>memanfaatkan</w:t>
      </w:r>
      <w:proofErr w:type="spellEnd"/>
      <w:r w:rsidRPr="00D67B55">
        <w:rPr>
          <w:rFonts w:eastAsia="Times New Roman"/>
          <w:szCs w:val="20"/>
        </w:rPr>
        <w:t xml:space="preserve"> </w:t>
      </w:r>
      <w:proofErr w:type="spellStart"/>
      <w:r w:rsidRPr="00D67B55">
        <w:rPr>
          <w:rFonts w:eastAsia="Times New Roman"/>
          <w:szCs w:val="20"/>
        </w:rPr>
        <w:t>keunggulan</w:t>
      </w:r>
      <w:proofErr w:type="spellEnd"/>
      <w:r w:rsidRPr="00D67B55">
        <w:rPr>
          <w:rFonts w:eastAsia="Times New Roman"/>
          <w:szCs w:val="20"/>
        </w:rPr>
        <w:t xml:space="preserve"> </w:t>
      </w:r>
      <w:proofErr w:type="spellStart"/>
      <w:r w:rsidRPr="00D67B55">
        <w:rPr>
          <w:rFonts w:eastAsia="Times New Roman"/>
          <w:szCs w:val="20"/>
        </w:rPr>
        <w:t>ponsel</w:t>
      </w:r>
      <w:proofErr w:type="spellEnd"/>
      <w:r w:rsidRPr="00D67B55">
        <w:rPr>
          <w:rFonts w:eastAsia="Times New Roman"/>
          <w:szCs w:val="20"/>
        </w:rPr>
        <w:t xml:space="preserve"> agar </w:t>
      </w:r>
      <w:proofErr w:type="spellStart"/>
      <w:r w:rsidRPr="00D67B55">
        <w:rPr>
          <w:rFonts w:eastAsia="Times New Roman"/>
          <w:szCs w:val="20"/>
        </w:rPr>
        <w:t>materi</w:t>
      </w:r>
      <w:proofErr w:type="spellEnd"/>
      <w:r w:rsidRPr="00D67B55">
        <w:rPr>
          <w:rFonts w:eastAsia="Times New Roman"/>
          <w:szCs w:val="20"/>
        </w:rPr>
        <w:t xml:space="preserve"> game </w:t>
      </w:r>
      <w:proofErr w:type="spellStart"/>
      <w:r w:rsidRPr="00D67B55">
        <w:rPr>
          <w:rFonts w:eastAsia="Times New Roman"/>
          <w:szCs w:val="20"/>
        </w:rPr>
        <w:t>dapat</w:t>
      </w:r>
      <w:proofErr w:type="spellEnd"/>
      <w:r w:rsidRPr="00D67B55">
        <w:rPr>
          <w:rFonts w:eastAsia="Times New Roman"/>
          <w:szCs w:val="20"/>
        </w:rPr>
        <w:t xml:space="preserve"> </w:t>
      </w:r>
      <w:proofErr w:type="spellStart"/>
      <w:r w:rsidRPr="00D67B55">
        <w:rPr>
          <w:rFonts w:eastAsia="Times New Roman"/>
          <w:szCs w:val="20"/>
        </w:rPr>
        <w:t>diakses</w:t>
      </w:r>
      <w:proofErr w:type="spellEnd"/>
      <w:r w:rsidRPr="00D67B55">
        <w:rPr>
          <w:rFonts w:eastAsia="Times New Roman"/>
          <w:szCs w:val="20"/>
        </w:rPr>
        <w:t xml:space="preserve"> </w:t>
      </w:r>
      <w:proofErr w:type="spellStart"/>
      <w:r w:rsidRPr="00D67B55">
        <w:rPr>
          <w:rFonts w:eastAsia="Times New Roman"/>
          <w:szCs w:val="20"/>
        </w:rPr>
        <w:t>melalui</w:t>
      </w:r>
      <w:proofErr w:type="spellEnd"/>
      <w:r w:rsidRPr="00D67B55">
        <w:rPr>
          <w:rFonts w:eastAsia="Times New Roman"/>
          <w:szCs w:val="20"/>
        </w:rPr>
        <w:t xml:space="preserve"> </w:t>
      </w:r>
      <w:proofErr w:type="spellStart"/>
      <w:r w:rsidRPr="00D67B55">
        <w:rPr>
          <w:rFonts w:eastAsia="Times New Roman"/>
          <w:szCs w:val="20"/>
        </w:rPr>
        <w:t>perangkat</w:t>
      </w:r>
      <w:proofErr w:type="spellEnd"/>
      <w:r w:rsidRPr="00D67B55">
        <w:rPr>
          <w:rFonts w:eastAsia="Times New Roman"/>
          <w:szCs w:val="20"/>
        </w:rPr>
        <w:t xml:space="preserve"> </w:t>
      </w:r>
      <w:proofErr w:type="spellStart"/>
      <w:r w:rsidRPr="00D67B55">
        <w:rPr>
          <w:rFonts w:eastAsia="Times New Roman"/>
          <w:szCs w:val="20"/>
        </w:rPr>
        <w:t>pribadi</w:t>
      </w:r>
      <w:proofErr w:type="spellEnd"/>
      <w:r w:rsidRPr="00D67B55">
        <w:rPr>
          <w:rFonts w:eastAsia="Times New Roman"/>
          <w:szCs w:val="20"/>
        </w:rPr>
        <w:t xml:space="preserve"> </w:t>
      </w:r>
      <w:proofErr w:type="spellStart"/>
      <w:r w:rsidRPr="00D67B55">
        <w:rPr>
          <w:rFonts w:eastAsia="Times New Roman"/>
          <w:szCs w:val="20"/>
        </w:rPr>
        <w:t>mahasiswa</w:t>
      </w:r>
      <w:proofErr w:type="spellEnd"/>
      <w:r w:rsidRPr="00D67B55">
        <w:rPr>
          <w:rFonts w:eastAsia="Times New Roman"/>
          <w:szCs w:val="20"/>
        </w:rPr>
        <w:t xml:space="preserve">, </w:t>
      </w:r>
      <w:proofErr w:type="spellStart"/>
      <w:r w:rsidRPr="00D67B55">
        <w:rPr>
          <w:rFonts w:eastAsia="Times New Roman"/>
          <w:szCs w:val="20"/>
        </w:rPr>
        <w:t>tanpa</w:t>
      </w:r>
      <w:proofErr w:type="spellEnd"/>
      <w:r w:rsidRPr="00D67B55">
        <w:rPr>
          <w:rFonts w:eastAsia="Times New Roman"/>
          <w:szCs w:val="20"/>
        </w:rPr>
        <w:t xml:space="preserve"> </w:t>
      </w:r>
      <w:proofErr w:type="spellStart"/>
      <w:r w:rsidRPr="00D67B55">
        <w:rPr>
          <w:rFonts w:eastAsia="Times New Roman"/>
          <w:szCs w:val="20"/>
        </w:rPr>
        <w:t>hambatan</w:t>
      </w:r>
      <w:proofErr w:type="spellEnd"/>
      <w:r w:rsidRPr="00D67B55">
        <w:rPr>
          <w:rFonts w:eastAsia="Times New Roman"/>
          <w:szCs w:val="20"/>
        </w:rPr>
        <w:t xml:space="preserve"> </w:t>
      </w:r>
      <w:proofErr w:type="spellStart"/>
      <w:r w:rsidRPr="00D67B55">
        <w:rPr>
          <w:rFonts w:eastAsia="Times New Roman"/>
          <w:szCs w:val="20"/>
        </w:rPr>
        <w:t>ruang</w:t>
      </w:r>
      <w:proofErr w:type="spellEnd"/>
      <w:r w:rsidRPr="00D67B55">
        <w:rPr>
          <w:rFonts w:eastAsia="Times New Roman"/>
          <w:szCs w:val="20"/>
        </w:rPr>
        <w:t xml:space="preserve"> dan </w:t>
      </w:r>
      <w:proofErr w:type="spellStart"/>
      <w:r w:rsidRPr="00D67B55">
        <w:rPr>
          <w:rFonts w:eastAsia="Times New Roman"/>
          <w:szCs w:val="20"/>
        </w:rPr>
        <w:t>waktu</w:t>
      </w:r>
      <w:proofErr w:type="spellEnd"/>
      <w:r w:rsidRPr="00D67B55">
        <w:rPr>
          <w:rFonts w:eastAsia="Times New Roman"/>
          <w:szCs w:val="20"/>
        </w:rPr>
        <w:t xml:space="preserve"> [94]. Studi </w:t>
      </w:r>
      <w:proofErr w:type="spellStart"/>
      <w:r w:rsidRPr="00D67B55">
        <w:rPr>
          <w:rFonts w:eastAsia="Times New Roman"/>
          <w:szCs w:val="20"/>
        </w:rPr>
        <w:t>ini</w:t>
      </w:r>
      <w:proofErr w:type="spellEnd"/>
      <w:r w:rsidRPr="00D67B55">
        <w:rPr>
          <w:rFonts w:eastAsia="Times New Roman"/>
          <w:szCs w:val="20"/>
        </w:rPr>
        <w:t xml:space="preserve"> </w:t>
      </w:r>
      <w:proofErr w:type="spellStart"/>
      <w:r w:rsidRPr="00D67B55">
        <w:rPr>
          <w:rFonts w:eastAsia="Times New Roman"/>
          <w:szCs w:val="20"/>
        </w:rPr>
        <w:t>menegaskan</w:t>
      </w:r>
      <w:proofErr w:type="spellEnd"/>
      <w:r w:rsidRPr="00D67B55">
        <w:rPr>
          <w:rFonts w:eastAsia="Times New Roman"/>
          <w:szCs w:val="20"/>
        </w:rPr>
        <w:t xml:space="preserve"> </w:t>
      </w:r>
      <w:proofErr w:type="spellStart"/>
      <w:r w:rsidRPr="00D67B55">
        <w:rPr>
          <w:rFonts w:eastAsia="Times New Roman"/>
          <w:szCs w:val="20"/>
        </w:rPr>
        <w:t>bahwa</w:t>
      </w:r>
      <w:proofErr w:type="spellEnd"/>
      <w:r w:rsidRPr="00D67B55">
        <w:rPr>
          <w:rFonts w:eastAsia="Times New Roman"/>
          <w:szCs w:val="20"/>
        </w:rPr>
        <w:t xml:space="preserve"> platform mobile </w:t>
      </w:r>
      <w:proofErr w:type="spellStart"/>
      <w:r w:rsidRPr="00D67B55">
        <w:rPr>
          <w:rFonts w:eastAsia="Times New Roman"/>
          <w:szCs w:val="20"/>
        </w:rPr>
        <w:t>tidak</w:t>
      </w:r>
      <w:proofErr w:type="spellEnd"/>
      <w:r w:rsidRPr="00D67B55">
        <w:rPr>
          <w:rFonts w:eastAsia="Times New Roman"/>
          <w:szCs w:val="20"/>
        </w:rPr>
        <w:t xml:space="preserve"> </w:t>
      </w:r>
      <w:proofErr w:type="spellStart"/>
      <w:r w:rsidRPr="00D67B55">
        <w:rPr>
          <w:rFonts w:eastAsia="Times New Roman"/>
          <w:szCs w:val="20"/>
        </w:rPr>
        <w:t>hanya</w:t>
      </w:r>
      <w:proofErr w:type="spellEnd"/>
      <w:r w:rsidRPr="00D67B55">
        <w:rPr>
          <w:rFonts w:eastAsia="Times New Roman"/>
          <w:szCs w:val="20"/>
        </w:rPr>
        <w:t xml:space="preserve"> </w:t>
      </w:r>
      <w:proofErr w:type="spellStart"/>
      <w:r w:rsidRPr="00D67B55">
        <w:rPr>
          <w:rFonts w:eastAsia="Times New Roman"/>
          <w:szCs w:val="20"/>
        </w:rPr>
        <w:t>memfasilitasi</w:t>
      </w:r>
      <w:proofErr w:type="spellEnd"/>
      <w:r w:rsidRPr="00D67B55">
        <w:rPr>
          <w:rFonts w:eastAsia="Times New Roman"/>
          <w:szCs w:val="20"/>
        </w:rPr>
        <w:t xml:space="preserve"> </w:t>
      </w:r>
      <w:proofErr w:type="spellStart"/>
      <w:r w:rsidRPr="00D67B55">
        <w:rPr>
          <w:rFonts w:eastAsia="Times New Roman"/>
          <w:szCs w:val="20"/>
        </w:rPr>
        <w:t>konten</w:t>
      </w:r>
      <w:proofErr w:type="spellEnd"/>
      <w:r w:rsidRPr="00D67B55">
        <w:rPr>
          <w:rFonts w:eastAsia="Times New Roman"/>
          <w:szCs w:val="20"/>
        </w:rPr>
        <w:t xml:space="preserve"> statis, </w:t>
      </w:r>
      <w:proofErr w:type="spellStart"/>
      <w:r w:rsidRPr="00D67B55">
        <w:rPr>
          <w:rFonts w:eastAsia="Times New Roman"/>
          <w:szCs w:val="20"/>
        </w:rPr>
        <w:t>tetapi</w:t>
      </w:r>
      <w:proofErr w:type="spellEnd"/>
      <w:r w:rsidRPr="00D67B55">
        <w:rPr>
          <w:rFonts w:eastAsia="Times New Roman"/>
          <w:szCs w:val="20"/>
        </w:rPr>
        <w:t xml:space="preserve"> juga </w:t>
      </w:r>
      <w:proofErr w:type="spellStart"/>
      <w:r w:rsidRPr="00D67B55">
        <w:rPr>
          <w:rFonts w:eastAsia="Times New Roman"/>
          <w:szCs w:val="20"/>
        </w:rPr>
        <w:t>mendukung</w:t>
      </w:r>
      <w:proofErr w:type="spellEnd"/>
      <w:r w:rsidRPr="00D67B55">
        <w:rPr>
          <w:rFonts w:eastAsia="Times New Roman"/>
          <w:szCs w:val="20"/>
        </w:rPr>
        <w:t xml:space="preserve"> </w:t>
      </w:r>
      <w:proofErr w:type="spellStart"/>
      <w:r w:rsidRPr="00D67B55">
        <w:rPr>
          <w:rFonts w:eastAsia="Times New Roman"/>
          <w:szCs w:val="20"/>
        </w:rPr>
        <w:t>metode</w:t>
      </w:r>
      <w:proofErr w:type="spellEnd"/>
      <w:r w:rsidRPr="00D67B55">
        <w:rPr>
          <w:rFonts w:eastAsia="Times New Roman"/>
          <w:szCs w:val="20"/>
        </w:rPr>
        <w:t xml:space="preserve"> </w:t>
      </w:r>
      <w:proofErr w:type="spellStart"/>
      <w:r w:rsidRPr="00D67B55">
        <w:rPr>
          <w:rFonts w:eastAsia="Times New Roman"/>
          <w:szCs w:val="20"/>
        </w:rPr>
        <w:t>partisipatif</w:t>
      </w:r>
      <w:proofErr w:type="spellEnd"/>
      <w:r w:rsidRPr="00D67B55">
        <w:rPr>
          <w:rFonts w:eastAsia="Times New Roman"/>
          <w:szCs w:val="20"/>
        </w:rPr>
        <w:t xml:space="preserve"> </w:t>
      </w:r>
      <w:proofErr w:type="spellStart"/>
      <w:r w:rsidRPr="00D67B55">
        <w:rPr>
          <w:rFonts w:eastAsia="Times New Roman"/>
          <w:szCs w:val="20"/>
        </w:rPr>
        <w:t>untuk</w:t>
      </w:r>
      <w:proofErr w:type="spellEnd"/>
      <w:r w:rsidRPr="00D67B55">
        <w:rPr>
          <w:rFonts w:eastAsia="Times New Roman"/>
          <w:szCs w:val="20"/>
        </w:rPr>
        <w:t xml:space="preserve"> </w:t>
      </w:r>
      <w:proofErr w:type="spellStart"/>
      <w:r w:rsidRPr="00D67B55">
        <w:rPr>
          <w:rFonts w:eastAsia="Times New Roman"/>
          <w:szCs w:val="20"/>
        </w:rPr>
        <w:t>produksi</w:t>
      </w:r>
      <w:proofErr w:type="spellEnd"/>
      <w:r w:rsidRPr="00D67B55">
        <w:rPr>
          <w:rFonts w:eastAsia="Times New Roman"/>
          <w:szCs w:val="20"/>
        </w:rPr>
        <w:t xml:space="preserve"> </w:t>
      </w:r>
      <w:proofErr w:type="spellStart"/>
      <w:r w:rsidRPr="00D67B55">
        <w:rPr>
          <w:rFonts w:eastAsia="Times New Roman"/>
          <w:szCs w:val="20"/>
        </w:rPr>
        <w:t>materi</w:t>
      </w:r>
      <w:proofErr w:type="spellEnd"/>
      <w:r w:rsidRPr="00D67B55">
        <w:rPr>
          <w:rFonts w:eastAsia="Times New Roman"/>
          <w:szCs w:val="20"/>
        </w:rPr>
        <w:t xml:space="preserve"> </w:t>
      </w:r>
      <w:proofErr w:type="spellStart"/>
      <w:r w:rsidRPr="00D67B55">
        <w:rPr>
          <w:rFonts w:eastAsia="Times New Roman"/>
          <w:szCs w:val="20"/>
        </w:rPr>
        <w:t>intervensi</w:t>
      </w:r>
      <w:proofErr w:type="spellEnd"/>
      <w:r w:rsidRPr="00D67B55">
        <w:rPr>
          <w:rFonts w:eastAsia="Times New Roman"/>
          <w:szCs w:val="20"/>
        </w:rPr>
        <w:t xml:space="preserve">. Di </w:t>
      </w:r>
      <w:proofErr w:type="spellStart"/>
      <w:r w:rsidRPr="00D67B55">
        <w:rPr>
          <w:rFonts w:eastAsia="Times New Roman"/>
          <w:szCs w:val="20"/>
        </w:rPr>
        <w:t>samping</w:t>
      </w:r>
      <w:proofErr w:type="spellEnd"/>
      <w:r w:rsidRPr="00D67B55">
        <w:rPr>
          <w:rFonts w:eastAsia="Times New Roman"/>
          <w:szCs w:val="20"/>
        </w:rPr>
        <w:t xml:space="preserve"> </w:t>
      </w:r>
      <w:proofErr w:type="spellStart"/>
      <w:r w:rsidRPr="00D67B55">
        <w:rPr>
          <w:rFonts w:eastAsia="Times New Roman"/>
          <w:szCs w:val="20"/>
        </w:rPr>
        <w:t>itu</w:t>
      </w:r>
      <w:proofErr w:type="spellEnd"/>
      <w:r w:rsidRPr="00D67B55">
        <w:rPr>
          <w:rFonts w:eastAsia="Times New Roman"/>
          <w:szCs w:val="20"/>
        </w:rPr>
        <w:t xml:space="preserve">, </w:t>
      </w:r>
      <w:proofErr w:type="spellStart"/>
      <w:r w:rsidRPr="00D67B55">
        <w:rPr>
          <w:rFonts w:eastAsia="Times New Roman"/>
          <w:szCs w:val="20"/>
        </w:rPr>
        <w:t>penelitian</w:t>
      </w:r>
      <w:proofErr w:type="spellEnd"/>
      <w:r w:rsidRPr="00D67B55">
        <w:rPr>
          <w:rFonts w:eastAsia="Times New Roman"/>
          <w:szCs w:val="20"/>
        </w:rPr>
        <w:t xml:space="preserve"> </w:t>
      </w:r>
      <w:proofErr w:type="spellStart"/>
      <w:r w:rsidRPr="00D67B55">
        <w:rPr>
          <w:rFonts w:eastAsia="Times New Roman"/>
          <w:szCs w:val="20"/>
        </w:rPr>
        <w:t>tentang</w:t>
      </w:r>
      <w:proofErr w:type="spellEnd"/>
      <w:r w:rsidRPr="00D67B55">
        <w:rPr>
          <w:rFonts w:eastAsia="Times New Roman"/>
          <w:szCs w:val="20"/>
        </w:rPr>
        <w:t xml:space="preserve"> uji </w:t>
      </w:r>
      <w:proofErr w:type="spellStart"/>
      <w:r w:rsidRPr="00D67B55">
        <w:rPr>
          <w:rFonts w:eastAsia="Times New Roman"/>
          <w:szCs w:val="20"/>
        </w:rPr>
        <w:t>coba</w:t>
      </w:r>
      <w:proofErr w:type="spellEnd"/>
      <w:r w:rsidRPr="00D67B55">
        <w:rPr>
          <w:rFonts w:eastAsia="Times New Roman"/>
          <w:szCs w:val="20"/>
        </w:rPr>
        <w:t xml:space="preserve"> </w:t>
      </w:r>
      <w:proofErr w:type="spellStart"/>
      <w:r w:rsidRPr="00D67B55">
        <w:rPr>
          <w:rFonts w:eastAsia="Times New Roman"/>
          <w:szCs w:val="20"/>
        </w:rPr>
        <w:t>modul</w:t>
      </w:r>
      <w:proofErr w:type="spellEnd"/>
      <w:r w:rsidRPr="00D67B55">
        <w:rPr>
          <w:rFonts w:eastAsia="Times New Roman"/>
          <w:szCs w:val="20"/>
        </w:rPr>
        <w:t xml:space="preserve"> CBT skills separation juga </w:t>
      </w:r>
      <w:proofErr w:type="spellStart"/>
      <w:r w:rsidRPr="00D67B55">
        <w:rPr>
          <w:rFonts w:eastAsia="Times New Roman"/>
          <w:szCs w:val="20"/>
        </w:rPr>
        <w:t>menegaskan</w:t>
      </w:r>
      <w:proofErr w:type="spellEnd"/>
      <w:r w:rsidRPr="00D67B55">
        <w:rPr>
          <w:rFonts w:eastAsia="Times New Roman"/>
          <w:szCs w:val="20"/>
        </w:rPr>
        <w:t xml:space="preserve"> </w:t>
      </w:r>
      <w:proofErr w:type="spellStart"/>
      <w:r w:rsidRPr="00D67B55">
        <w:rPr>
          <w:rFonts w:eastAsia="Times New Roman"/>
          <w:szCs w:val="20"/>
        </w:rPr>
        <w:t>dominasi</w:t>
      </w:r>
      <w:proofErr w:type="spellEnd"/>
      <w:r w:rsidRPr="00D67B55">
        <w:rPr>
          <w:rFonts w:eastAsia="Times New Roman"/>
          <w:szCs w:val="20"/>
        </w:rPr>
        <w:t xml:space="preserve"> </w:t>
      </w:r>
      <w:proofErr w:type="spellStart"/>
      <w:r w:rsidRPr="00D67B55">
        <w:rPr>
          <w:rFonts w:eastAsia="Times New Roman"/>
          <w:szCs w:val="20"/>
        </w:rPr>
        <w:t>aplikasi</w:t>
      </w:r>
      <w:proofErr w:type="spellEnd"/>
      <w:r w:rsidRPr="00D67B55">
        <w:rPr>
          <w:rFonts w:eastAsia="Times New Roman"/>
          <w:szCs w:val="20"/>
        </w:rPr>
        <w:t xml:space="preserve"> mobile [99]. Modul </w:t>
      </w:r>
      <w:proofErr w:type="spellStart"/>
      <w:r w:rsidRPr="00D67B55">
        <w:rPr>
          <w:rFonts w:eastAsia="Times New Roman"/>
          <w:szCs w:val="20"/>
        </w:rPr>
        <w:t>pelatihan</w:t>
      </w:r>
      <w:proofErr w:type="spellEnd"/>
      <w:r w:rsidRPr="00D67B55">
        <w:rPr>
          <w:rFonts w:eastAsia="Times New Roman"/>
          <w:szCs w:val="20"/>
        </w:rPr>
        <w:t xml:space="preserve"> CBT </w:t>
      </w:r>
      <w:proofErr w:type="spellStart"/>
      <w:r w:rsidRPr="00D67B55">
        <w:rPr>
          <w:rFonts w:eastAsia="Times New Roman"/>
          <w:szCs w:val="20"/>
        </w:rPr>
        <w:t>diimplementasikan</w:t>
      </w:r>
      <w:proofErr w:type="spellEnd"/>
      <w:r w:rsidRPr="00D67B55">
        <w:rPr>
          <w:rFonts w:eastAsia="Times New Roman"/>
          <w:szCs w:val="20"/>
        </w:rPr>
        <w:t xml:space="preserve"> </w:t>
      </w:r>
      <w:proofErr w:type="spellStart"/>
      <w:r w:rsidRPr="00D67B55">
        <w:rPr>
          <w:rFonts w:eastAsia="Times New Roman"/>
          <w:szCs w:val="20"/>
        </w:rPr>
        <w:t>melalui</w:t>
      </w:r>
      <w:proofErr w:type="spellEnd"/>
      <w:r w:rsidRPr="00D67B55">
        <w:rPr>
          <w:rFonts w:eastAsia="Times New Roman"/>
          <w:szCs w:val="20"/>
        </w:rPr>
        <w:t xml:space="preserve"> </w:t>
      </w:r>
      <w:proofErr w:type="spellStart"/>
      <w:r w:rsidRPr="00D67B55">
        <w:rPr>
          <w:rFonts w:eastAsia="Times New Roman"/>
          <w:szCs w:val="20"/>
        </w:rPr>
        <w:t>ponsel</w:t>
      </w:r>
      <w:proofErr w:type="spellEnd"/>
      <w:r w:rsidRPr="00D67B55">
        <w:rPr>
          <w:rFonts w:eastAsia="Times New Roman"/>
          <w:szCs w:val="20"/>
        </w:rPr>
        <w:t xml:space="preserve"> agar </w:t>
      </w:r>
      <w:proofErr w:type="spellStart"/>
      <w:r w:rsidRPr="00D67B55">
        <w:rPr>
          <w:rFonts w:eastAsia="Times New Roman"/>
          <w:szCs w:val="20"/>
        </w:rPr>
        <w:t>pengguna</w:t>
      </w:r>
      <w:proofErr w:type="spellEnd"/>
      <w:r w:rsidRPr="00D67B55">
        <w:rPr>
          <w:rFonts w:eastAsia="Times New Roman"/>
          <w:szCs w:val="20"/>
        </w:rPr>
        <w:t xml:space="preserve"> </w:t>
      </w:r>
      <w:proofErr w:type="spellStart"/>
      <w:r w:rsidRPr="00D67B55">
        <w:rPr>
          <w:rFonts w:eastAsia="Times New Roman"/>
          <w:szCs w:val="20"/>
        </w:rPr>
        <w:t>bisa</w:t>
      </w:r>
      <w:proofErr w:type="spellEnd"/>
      <w:r w:rsidRPr="00D67B55">
        <w:rPr>
          <w:rFonts w:eastAsia="Times New Roman"/>
          <w:szCs w:val="20"/>
        </w:rPr>
        <w:t xml:space="preserve"> </w:t>
      </w:r>
      <w:proofErr w:type="spellStart"/>
      <w:r w:rsidRPr="00D67B55">
        <w:rPr>
          <w:rFonts w:eastAsia="Times New Roman"/>
          <w:szCs w:val="20"/>
        </w:rPr>
        <w:t>belajar</w:t>
      </w:r>
      <w:proofErr w:type="spellEnd"/>
      <w:r w:rsidRPr="00D67B55">
        <w:rPr>
          <w:rFonts w:eastAsia="Times New Roman"/>
          <w:szCs w:val="20"/>
        </w:rPr>
        <w:t xml:space="preserve"> </w:t>
      </w:r>
      <w:proofErr w:type="spellStart"/>
      <w:r w:rsidRPr="00D67B55">
        <w:rPr>
          <w:rFonts w:eastAsia="Times New Roman"/>
          <w:szCs w:val="20"/>
        </w:rPr>
        <w:t>mandiri</w:t>
      </w:r>
      <w:proofErr w:type="spellEnd"/>
      <w:r w:rsidRPr="00D67B55">
        <w:rPr>
          <w:rFonts w:eastAsia="Times New Roman"/>
          <w:szCs w:val="20"/>
        </w:rPr>
        <w:t xml:space="preserve"> dan </w:t>
      </w:r>
      <w:proofErr w:type="spellStart"/>
      <w:r w:rsidRPr="00D67B55">
        <w:rPr>
          <w:rFonts w:eastAsia="Times New Roman"/>
          <w:szCs w:val="20"/>
        </w:rPr>
        <w:t>mengulang</w:t>
      </w:r>
      <w:proofErr w:type="spellEnd"/>
      <w:r w:rsidRPr="00D67B55">
        <w:rPr>
          <w:rFonts w:eastAsia="Times New Roman"/>
          <w:szCs w:val="20"/>
        </w:rPr>
        <w:t xml:space="preserve"> </w:t>
      </w:r>
      <w:proofErr w:type="spellStart"/>
      <w:r w:rsidRPr="00D67B55">
        <w:rPr>
          <w:rFonts w:eastAsia="Times New Roman"/>
          <w:szCs w:val="20"/>
        </w:rPr>
        <w:t>materi</w:t>
      </w:r>
      <w:proofErr w:type="spellEnd"/>
      <w:r w:rsidRPr="00D67B55">
        <w:rPr>
          <w:rFonts w:eastAsia="Times New Roman"/>
          <w:szCs w:val="20"/>
        </w:rPr>
        <w:t xml:space="preserve"> </w:t>
      </w:r>
      <w:proofErr w:type="spellStart"/>
      <w:r w:rsidRPr="00D67B55">
        <w:rPr>
          <w:rFonts w:eastAsia="Times New Roman"/>
          <w:szCs w:val="20"/>
        </w:rPr>
        <w:t>sesuai</w:t>
      </w:r>
      <w:proofErr w:type="spellEnd"/>
      <w:r w:rsidRPr="00D67B55">
        <w:rPr>
          <w:rFonts w:eastAsia="Times New Roman"/>
          <w:szCs w:val="20"/>
        </w:rPr>
        <w:t xml:space="preserve"> </w:t>
      </w:r>
      <w:proofErr w:type="spellStart"/>
      <w:r w:rsidRPr="00D67B55">
        <w:rPr>
          <w:rFonts w:eastAsia="Times New Roman"/>
          <w:szCs w:val="20"/>
        </w:rPr>
        <w:t>kebutuhan</w:t>
      </w:r>
      <w:proofErr w:type="spellEnd"/>
      <w:r w:rsidRPr="00D67B55">
        <w:rPr>
          <w:rFonts w:eastAsia="Times New Roman"/>
          <w:szCs w:val="20"/>
        </w:rPr>
        <w:t xml:space="preserve"> </w:t>
      </w:r>
      <w:proofErr w:type="spellStart"/>
      <w:r w:rsidRPr="00D67B55">
        <w:rPr>
          <w:rFonts w:eastAsia="Times New Roman"/>
          <w:szCs w:val="20"/>
        </w:rPr>
        <w:t>tanpa</w:t>
      </w:r>
      <w:proofErr w:type="spellEnd"/>
      <w:r w:rsidRPr="00D67B55">
        <w:rPr>
          <w:rFonts w:eastAsia="Times New Roman"/>
          <w:szCs w:val="20"/>
        </w:rPr>
        <w:t xml:space="preserve"> </w:t>
      </w:r>
      <w:proofErr w:type="spellStart"/>
      <w:r w:rsidRPr="00D67B55">
        <w:rPr>
          <w:rFonts w:eastAsia="Times New Roman"/>
          <w:szCs w:val="20"/>
        </w:rPr>
        <w:t>terikat</w:t>
      </w:r>
      <w:proofErr w:type="spellEnd"/>
      <w:r w:rsidRPr="00D67B55">
        <w:rPr>
          <w:rFonts w:eastAsia="Times New Roman"/>
          <w:szCs w:val="20"/>
        </w:rPr>
        <w:t xml:space="preserve"> </w:t>
      </w:r>
      <w:proofErr w:type="spellStart"/>
      <w:r w:rsidRPr="00D67B55">
        <w:rPr>
          <w:rFonts w:eastAsia="Times New Roman"/>
          <w:szCs w:val="20"/>
        </w:rPr>
        <w:t>jadwal</w:t>
      </w:r>
      <w:proofErr w:type="spellEnd"/>
      <w:r w:rsidRPr="00D67B55">
        <w:rPr>
          <w:rFonts w:eastAsia="Times New Roman"/>
          <w:szCs w:val="20"/>
        </w:rPr>
        <w:t xml:space="preserve"> [99]. </w:t>
      </w:r>
      <w:proofErr w:type="spellStart"/>
      <w:r w:rsidRPr="00D67B55">
        <w:rPr>
          <w:rFonts w:eastAsia="Times New Roman"/>
          <w:szCs w:val="20"/>
        </w:rPr>
        <w:t>Keunggulan</w:t>
      </w:r>
      <w:proofErr w:type="spellEnd"/>
      <w:r w:rsidRPr="00D67B55">
        <w:rPr>
          <w:rFonts w:eastAsia="Times New Roman"/>
          <w:szCs w:val="20"/>
        </w:rPr>
        <w:t xml:space="preserve"> mobile di </w:t>
      </w:r>
      <w:proofErr w:type="spellStart"/>
      <w:r w:rsidRPr="00D67B55">
        <w:rPr>
          <w:rFonts w:eastAsia="Times New Roman"/>
          <w:szCs w:val="20"/>
        </w:rPr>
        <w:t>sini</w:t>
      </w:r>
      <w:proofErr w:type="spellEnd"/>
      <w:r w:rsidRPr="00D67B55">
        <w:rPr>
          <w:rFonts w:eastAsia="Times New Roman"/>
          <w:szCs w:val="20"/>
        </w:rPr>
        <w:t xml:space="preserve"> </w:t>
      </w:r>
      <w:proofErr w:type="spellStart"/>
      <w:r w:rsidRPr="00D67B55">
        <w:rPr>
          <w:rFonts w:eastAsia="Times New Roman"/>
          <w:szCs w:val="20"/>
        </w:rPr>
        <w:t>terletak</w:t>
      </w:r>
      <w:proofErr w:type="spellEnd"/>
      <w:r w:rsidRPr="00D67B55">
        <w:rPr>
          <w:rFonts w:eastAsia="Times New Roman"/>
          <w:szCs w:val="20"/>
        </w:rPr>
        <w:t xml:space="preserve"> pada </w:t>
      </w:r>
      <w:proofErr w:type="spellStart"/>
      <w:r w:rsidRPr="00D67B55">
        <w:rPr>
          <w:rFonts w:eastAsia="Times New Roman"/>
          <w:szCs w:val="20"/>
        </w:rPr>
        <w:t>kemampuannya</w:t>
      </w:r>
      <w:proofErr w:type="spellEnd"/>
      <w:r w:rsidRPr="00D67B55">
        <w:rPr>
          <w:rFonts w:eastAsia="Times New Roman"/>
          <w:szCs w:val="20"/>
        </w:rPr>
        <w:t xml:space="preserve"> </w:t>
      </w:r>
      <w:proofErr w:type="spellStart"/>
      <w:r w:rsidRPr="00D67B55">
        <w:rPr>
          <w:rFonts w:eastAsia="Times New Roman"/>
          <w:szCs w:val="20"/>
        </w:rPr>
        <w:t>mendistribusikan</w:t>
      </w:r>
      <w:proofErr w:type="spellEnd"/>
      <w:r w:rsidRPr="00D67B55">
        <w:rPr>
          <w:rFonts w:eastAsia="Times New Roman"/>
          <w:szCs w:val="20"/>
        </w:rPr>
        <w:t xml:space="preserve"> </w:t>
      </w:r>
      <w:proofErr w:type="spellStart"/>
      <w:r w:rsidRPr="00D67B55">
        <w:rPr>
          <w:rFonts w:eastAsia="Times New Roman"/>
          <w:szCs w:val="20"/>
        </w:rPr>
        <w:t>konten</w:t>
      </w:r>
      <w:proofErr w:type="spellEnd"/>
      <w:r w:rsidRPr="00D67B55">
        <w:rPr>
          <w:rFonts w:eastAsia="Times New Roman"/>
          <w:szCs w:val="20"/>
        </w:rPr>
        <w:t xml:space="preserve"> </w:t>
      </w:r>
      <w:proofErr w:type="spellStart"/>
      <w:r w:rsidRPr="00D67B55">
        <w:rPr>
          <w:rFonts w:eastAsia="Times New Roman"/>
          <w:szCs w:val="20"/>
        </w:rPr>
        <w:t>terapi</w:t>
      </w:r>
      <w:proofErr w:type="spellEnd"/>
      <w:r w:rsidRPr="00D67B55">
        <w:rPr>
          <w:rFonts w:eastAsia="Times New Roman"/>
          <w:szCs w:val="20"/>
        </w:rPr>
        <w:t xml:space="preserve"> yang </w:t>
      </w:r>
      <w:proofErr w:type="spellStart"/>
      <w:r w:rsidRPr="00D67B55">
        <w:rPr>
          <w:rFonts w:eastAsia="Times New Roman"/>
          <w:szCs w:val="20"/>
        </w:rPr>
        <w:t>terstruktur</w:t>
      </w:r>
      <w:proofErr w:type="spellEnd"/>
      <w:r w:rsidRPr="00D67B55">
        <w:rPr>
          <w:rFonts w:eastAsia="Times New Roman"/>
          <w:szCs w:val="20"/>
        </w:rPr>
        <w:t xml:space="preserve"> </w:t>
      </w:r>
      <w:proofErr w:type="spellStart"/>
      <w:r w:rsidRPr="00D67B55">
        <w:rPr>
          <w:rFonts w:eastAsia="Times New Roman"/>
          <w:szCs w:val="20"/>
        </w:rPr>
        <w:t>secara</w:t>
      </w:r>
      <w:proofErr w:type="spellEnd"/>
      <w:r w:rsidRPr="00D67B55">
        <w:rPr>
          <w:rFonts w:eastAsia="Times New Roman"/>
          <w:szCs w:val="20"/>
        </w:rPr>
        <w:t xml:space="preserve"> on-demand.</w:t>
      </w:r>
    </w:p>
    <w:p w14:paraId="590DBA92" w14:textId="779A6201" w:rsidR="001F1213" w:rsidRDefault="00D67B55" w:rsidP="001F1213">
      <w:pPr>
        <w:rPr>
          <w:rFonts w:eastAsia="Times New Roman"/>
          <w:szCs w:val="20"/>
        </w:rPr>
      </w:pPr>
      <w:proofErr w:type="spellStart"/>
      <w:r w:rsidRPr="00D67B55">
        <w:rPr>
          <w:rFonts w:eastAsia="Times New Roman"/>
          <w:szCs w:val="20"/>
        </w:rPr>
        <w:t>Kehadiran</w:t>
      </w:r>
      <w:proofErr w:type="spellEnd"/>
      <w:r w:rsidRPr="00D67B55">
        <w:rPr>
          <w:rFonts w:eastAsia="Times New Roman"/>
          <w:szCs w:val="20"/>
        </w:rPr>
        <w:t xml:space="preserve"> </w:t>
      </w:r>
      <w:proofErr w:type="spellStart"/>
      <w:r w:rsidRPr="00D67B55">
        <w:rPr>
          <w:rFonts w:eastAsia="Times New Roman"/>
          <w:szCs w:val="20"/>
        </w:rPr>
        <w:t>teknologi</w:t>
      </w:r>
      <w:proofErr w:type="spellEnd"/>
      <w:r w:rsidRPr="00D67B55">
        <w:rPr>
          <w:rFonts w:eastAsia="Times New Roman"/>
          <w:szCs w:val="20"/>
        </w:rPr>
        <w:t xml:space="preserve"> mobile </w:t>
      </w:r>
      <w:proofErr w:type="spellStart"/>
      <w:r w:rsidRPr="00D67B55">
        <w:rPr>
          <w:rFonts w:eastAsia="Times New Roman"/>
          <w:szCs w:val="20"/>
        </w:rPr>
        <w:t>semakin</w:t>
      </w:r>
      <w:proofErr w:type="spellEnd"/>
      <w:r w:rsidRPr="00D67B55">
        <w:rPr>
          <w:rFonts w:eastAsia="Times New Roman"/>
          <w:szCs w:val="20"/>
        </w:rPr>
        <w:t xml:space="preserve"> </w:t>
      </w:r>
      <w:proofErr w:type="spellStart"/>
      <w:r w:rsidRPr="00D67B55">
        <w:rPr>
          <w:rFonts w:eastAsia="Times New Roman"/>
          <w:szCs w:val="20"/>
        </w:rPr>
        <w:t>terasa</w:t>
      </w:r>
      <w:proofErr w:type="spellEnd"/>
      <w:r w:rsidRPr="00D67B55">
        <w:rPr>
          <w:rFonts w:eastAsia="Times New Roman"/>
          <w:szCs w:val="20"/>
        </w:rPr>
        <w:t xml:space="preserve"> </w:t>
      </w:r>
      <w:proofErr w:type="spellStart"/>
      <w:r w:rsidRPr="00D67B55">
        <w:rPr>
          <w:rFonts w:eastAsia="Times New Roman"/>
          <w:szCs w:val="20"/>
        </w:rPr>
        <w:t>relevan</w:t>
      </w:r>
      <w:proofErr w:type="spellEnd"/>
      <w:r w:rsidRPr="00D67B55">
        <w:rPr>
          <w:rFonts w:eastAsia="Times New Roman"/>
          <w:szCs w:val="20"/>
        </w:rPr>
        <w:t xml:space="preserve"> </w:t>
      </w:r>
      <w:proofErr w:type="spellStart"/>
      <w:r w:rsidRPr="00D67B55">
        <w:rPr>
          <w:rFonts w:eastAsia="Times New Roman"/>
          <w:szCs w:val="20"/>
        </w:rPr>
        <w:t>ketika</w:t>
      </w:r>
      <w:proofErr w:type="spellEnd"/>
      <w:r w:rsidRPr="00D67B55">
        <w:rPr>
          <w:rFonts w:eastAsia="Times New Roman"/>
          <w:szCs w:val="20"/>
        </w:rPr>
        <w:t xml:space="preserve"> </w:t>
      </w:r>
      <w:proofErr w:type="spellStart"/>
      <w:r w:rsidRPr="00D67B55">
        <w:rPr>
          <w:rFonts w:eastAsia="Times New Roman"/>
          <w:szCs w:val="20"/>
        </w:rPr>
        <w:t>diterapkan</w:t>
      </w:r>
      <w:proofErr w:type="spellEnd"/>
      <w:r w:rsidRPr="00D67B55">
        <w:rPr>
          <w:rFonts w:eastAsia="Times New Roman"/>
          <w:szCs w:val="20"/>
        </w:rPr>
        <w:t xml:space="preserve"> pada </w:t>
      </w:r>
      <w:proofErr w:type="spellStart"/>
      <w:r w:rsidRPr="00D67B55">
        <w:rPr>
          <w:rFonts w:eastAsia="Times New Roman"/>
          <w:szCs w:val="20"/>
        </w:rPr>
        <w:t>intervensi</w:t>
      </w:r>
      <w:proofErr w:type="spellEnd"/>
      <w:r w:rsidRPr="00D67B55">
        <w:rPr>
          <w:rFonts w:eastAsia="Times New Roman"/>
          <w:szCs w:val="20"/>
        </w:rPr>
        <w:t xml:space="preserve"> </w:t>
      </w:r>
      <w:proofErr w:type="spellStart"/>
      <w:r w:rsidRPr="00D67B55">
        <w:rPr>
          <w:rFonts w:eastAsia="Times New Roman"/>
          <w:szCs w:val="20"/>
        </w:rPr>
        <w:t>berbasis</w:t>
      </w:r>
      <w:proofErr w:type="spellEnd"/>
      <w:r w:rsidRPr="00D67B55">
        <w:rPr>
          <w:rFonts w:eastAsia="Times New Roman"/>
          <w:szCs w:val="20"/>
        </w:rPr>
        <w:t xml:space="preserve"> </w:t>
      </w:r>
      <w:proofErr w:type="spellStart"/>
      <w:r w:rsidRPr="00D67B55">
        <w:rPr>
          <w:rFonts w:eastAsia="Times New Roman"/>
          <w:szCs w:val="20"/>
        </w:rPr>
        <w:t>realitas</w:t>
      </w:r>
      <w:proofErr w:type="spellEnd"/>
      <w:r w:rsidRPr="00D67B55">
        <w:rPr>
          <w:rFonts w:eastAsia="Times New Roman"/>
          <w:szCs w:val="20"/>
        </w:rPr>
        <w:t xml:space="preserve"> virtual. Dalam </w:t>
      </w:r>
      <w:proofErr w:type="spellStart"/>
      <w:r w:rsidRPr="00D67B55">
        <w:rPr>
          <w:rFonts w:eastAsia="Times New Roman"/>
          <w:szCs w:val="20"/>
        </w:rPr>
        <w:t>sebuah</w:t>
      </w:r>
      <w:proofErr w:type="spellEnd"/>
      <w:r w:rsidRPr="00D67B55">
        <w:rPr>
          <w:rFonts w:eastAsia="Times New Roman"/>
          <w:szCs w:val="20"/>
        </w:rPr>
        <w:t xml:space="preserve"> </w:t>
      </w:r>
      <w:proofErr w:type="spellStart"/>
      <w:r w:rsidRPr="00D67B55">
        <w:rPr>
          <w:rFonts w:eastAsia="Times New Roman"/>
          <w:szCs w:val="20"/>
        </w:rPr>
        <w:t>studi</w:t>
      </w:r>
      <w:proofErr w:type="spellEnd"/>
      <w:r w:rsidRPr="00D67B55">
        <w:rPr>
          <w:rFonts w:eastAsia="Times New Roman"/>
          <w:szCs w:val="20"/>
        </w:rPr>
        <w:t xml:space="preserve"> RCT, </w:t>
      </w:r>
      <w:proofErr w:type="spellStart"/>
      <w:r w:rsidRPr="00D67B55">
        <w:rPr>
          <w:rFonts w:eastAsia="Times New Roman"/>
          <w:szCs w:val="20"/>
        </w:rPr>
        <w:t>modul</w:t>
      </w:r>
      <w:proofErr w:type="spellEnd"/>
      <w:r w:rsidRPr="00D67B55">
        <w:rPr>
          <w:rFonts w:eastAsia="Times New Roman"/>
          <w:szCs w:val="20"/>
        </w:rPr>
        <w:t xml:space="preserve"> CBT </w:t>
      </w:r>
      <w:proofErr w:type="spellStart"/>
      <w:r w:rsidRPr="00D67B55">
        <w:rPr>
          <w:rFonts w:eastAsia="Times New Roman"/>
          <w:szCs w:val="20"/>
        </w:rPr>
        <w:t>untuk</w:t>
      </w:r>
      <w:proofErr w:type="spellEnd"/>
      <w:r w:rsidRPr="00D67B55">
        <w:rPr>
          <w:rFonts w:eastAsia="Times New Roman"/>
          <w:szCs w:val="20"/>
        </w:rPr>
        <w:t xml:space="preserve"> insomnia </w:t>
      </w:r>
      <w:proofErr w:type="spellStart"/>
      <w:r w:rsidRPr="00D67B55">
        <w:rPr>
          <w:rFonts w:eastAsia="Times New Roman"/>
          <w:szCs w:val="20"/>
        </w:rPr>
        <w:t>terintegrasi</w:t>
      </w:r>
      <w:proofErr w:type="spellEnd"/>
      <w:r w:rsidRPr="00D67B55">
        <w:rPr>
          <w:rFonts w:eastAsia="Times New Roman"/>
          <w:szCs w:val="20"/>
        </w:rPr>
        <w:t xml:space="preserve"> </w:t>
      </w:r>
      <w:proofErr w:type="spellStart"/>
      <w:r w:rsidRPr="00D67B55">
        <w:rPr>
          <w:rFonts w:eastAsia="Times New Roman"/>
          <w:szCs w:val="20"/>
        </w:rPr>
        <w:t>dengan</w:t>
      </w:r>
      <w:proofErr w:type="spellEnd"/>
      <w:r w:rsidRPr="00D67B55">
        <w:rPr>
          <w:rFonts w:eastAsia="Times New Roman"/>
          <w:szCs w:val="20"/>
        </w:rPr>
        <w:t xml:space="preserve"> </w:t>
      </w:r>
      <w:proofErr w:type="spellStart"/>
      <w:r w:rsidRPr="00D67B55">
        <w:rPr>
          <w:rFonts w:eastAsia="Times New Roman"/>
          <w:szCs w:val="20"/>
        </w:rPr>
        <w:t>teknologi</w:t>
      </w:r>
      <w:proofErr w:type="spellEnd"/>
      <w:r w:rsidRPr="00D67B55">
        <w:rPr>
          <w:rFonts w:eastAsia="Times New Roman"/>
          <w:szCs w:val="20"/>
        </w:rPr>
        <w:t xml:space="preserve"> VR dan </w:t>
      </w:r>
      <w:proofErr w:type="spellStart"/>
      <w:r w:rsidRPr="00D67B55">
        <w:rPr>
          <w:rFonts w:eastAsia="Times New Roman"/>
          <w:szCs w:val="20"/>
        </w:rPr>
        <w:t>diakses</w:t>
      </w:r>
      <w:proofErr w:type="spellEnd"/>
      <w:r w:rsidRPr="00D67B55">
        <w:rPr>
          <w:rFonts w:eastAsia="Times New Roman"/>
          <w:szCs w:val="20"/>
        </w:rPr>
        <w:t xml:space="preserve"> </w:t>
      </w:r>
      <w:proofErr w:type="spellStart"/>
      <w:r w:rsidRPr="00D67B55">
        <w:rPr>
          <w:rFonts w:eastAsia="Times New Roman"/>
          <w:szCs w:val="20"/>
        </w:rPr>
        <w:t>melalui</w:t>
      </w:r>
      <w:proofErr w:type="spellEnd"/>
      <w:r w:rsidRPr="00D67B55">
        <w:rPr>
          <w:rFonts w:eastAsia="Times New Roman"/>
          <w:szCs w:val="20"/>
        </w:rPr>
        <w:t xml:space="preserve"> </w:t>
      </w:r>
      <w:proofErr w:type="spellStart"/>
      <w:r w:rsidRPr="00D67B55">
        <w:rPr>
          <w:rFonts w:eastAsia="Times New Roman"/>
          <w:szCs w:val="20"/>
        </w:rPr>
        <w:t>aplikasi</w:t>
      </w:r>
      <w:proofErr w:type="spellEnd"/>
      <w:r w:rsidRPr="00D67B55">
        <w:rPr>
          <w:rFonts w:eastAsia="Times New Roman"/>
          <w:szCs w:val="20"/>
        </w:rPr>
        <w:t xml:space="preserve"> mobile [100]. </w:t>
      </w:r>
      <w:proofErr w:type="spellStart"/>
      <w:r w:rsidRPr="00D67B55">
        <w:rPr>
          <w:rFonts w:eastAsia="Times New Roman"/>
          <w:szCs w:val="20"/>
        </w:rPr>
        <w:t>Kombinasi</w:t>
      </w:r>
      <w:proofErr w:type="spellEnd"/>
      <w:r w:rsidRPr="00D67B55">
        <w:rPr>
          <w:rFonts w:eastAsia="Times New Roman"/>
          <w:szCs w:val="20"/>
        </w:rPr>
        <w:t xml:space="preserve"> </w:t>
      </w:r>
      <w:proofErr w:type="spellStart"/>
      <w:r w:rsidRPr="00D67B55">
        <w:rPr>
          <w:rFonts w:eastAsia="Times New Roman"/>
          <w:szCs w:val="20"/>
        </w:rPr>
        <w:t>ini</w:t>
      </w:r>
      <w:proofErr w:type="spellEnd"/>
      <w:r w:rsidRPr="00D67B55">
        <w:rPr>
          <w:rFonts w:eastAsia="Times New Roman"/>
          <w:szCs w:val="20"/>
        </w:rPr>
        <w:t xml:space="preserve"> </w:t>
      </w:r>
      <w:proofErr w:type="spellStart"/>
      <w:r w:rsidRPr="00D67B55">
        <w:rPr>
          <w:rFonts w:eastAsia="Times New Roman"/>
          <w:szCs w:val="20"/>
        </w:rPr>
        <w:t>membuka</w:t>
      </w:r>
      <w:proofErr w:type="spellEnd"/>
      <w:r w:rsidRPr="00D67B55">
        <w:rPr>
          <w:rFonts w:eastAsia="Times New Roman"/>
          <w:szCs w:val="20"/>
        </w:rPr>
        <w:t xml:space="preserve"> </w:t>
      </w:r>
      <w:proofErr w:type="spellStart"/>
      <w:r w:rsidRPr="00D67B55">
        <w:rPr>
          <w:rFonts w:eastAsia="Times New Roman"/>
          <w:szCs w:val="20"/>
        </w:rPr>
        <w:t>peluang</w:t>
      </w:r>
      <w:proofErr w:type="spellEnd"/>
      <w:r w:rsidRPr="00D67B55">
        <w:rPr>
          <w:rFonts w:eastAsia="Times New Roman"/>
          <w:szCs w:val="20"/>
        </w:rPr>
        <w:t xml:space="preserve"> </w:t>
      </w:r>
      <w:proofErr w:type="spellStart"/>
      <w:r w:rsidRPr="00D67B55">
        <w:rPr>
          <w:rFonts w:eastAsia="Times New Roman"/>
          <w:szCs w:val="20"/>
        </w:rPr>
        <w:t>pengguna</w:t>
      </w:r>
      <w:proofErr w:type="spellEnd"/>
      <w:r w:rsidRPr="00D67B55">
        <w:rPr>
          <w:rFonts w:eastAsia="Times New Roman"/>
          <w:szCs w:val="20"/>
        </w:rPr>
        <w:t xml:space="preserve"> </w:t>
      </w:r>
      <w:proofErr w:type="spellStart"/>
      <w:r w:rsidRPr="00D67B55">
        <w:rPr>
          <w:rFonts w:eastAsia="Times New Roman"/>
          <w:szCs w:val="20"/>
        </w:rPr>
        <w:t>merasakan</w:t>
      </w:r>
      <w:proofErr w:type="spellEnd"/>
      <w:r w:rsidRPr="00D67B55">
        <w:rPr>
          <w:rFonts w:eastAsia="Times New Roman"/>
          <w:szCs w:val="20"/>
        </w:rPr>
        <w:t xml:space="preserve"> </w:t>
      </w:r>
      <w:proofErr w:type="spellStart"/>
      <w:r w:rsidRPr="00D67B55">
        <w:rPr>
          <w:rFonts w:eastAsia="Times New Roman"/>
          <w:szCs w:val="20"/>
        </w:rPr>
        <w:t>pengalaman</w:t>
      </w:r>
      <w:proofErr w:type="spellEnd"/>
      <w:r w:rsidRPr="00D67B55">
        <w:rPr>
          <w:rFonts w:eastAsia="Times New Roman"/>
          <w:szCs w:val="20"/>
        </w:rPr>
        <w:t xml:space="preserve"> </w:t>
      </w:r>
      <w:proofErr w:type="spellStart"/>
      <w:r w:rsidRPr="00D67B55">
        <w:rPr>
          <w:rFonts w:eastAsia="Times New Roman"/>
          <w:szCs w:val="20"/>
        </w:rPr>
        <w:t>terapi</w:t>
      </w:r>
      <w:proofErr w:type="spellEnd"/>
      <w:r w:rsidRPr="00D67B55">
        <w:rPr>
          <w:rFonts w:eastAsia="Times New Roman"/>
          <w:szCs w:val="20"/>
        </w:rPr>
        <w:t xml:space="preserve"> </w:t>
      </w:r>
      <w:proofErr w:type="spellStart"/>
      <w:r w:rsidRPr="00D67B55">
        <w:rPr>
          <w:rFonts w:eastAsia="Times New Roman"/>
          <w:szCs w:val="20"/>
        </w:rPr>
        <w:t>berbasis</w:t>
      </w:r>
      <w:proofErr w:type="spellEnd"/>
      <w:r w:rsidRPr="00D67B55">
        <w:rPr>
          <w:rFonts w:eastAsia="Times New Roman"/>
          <w:szCs w:val="20"/>
        </w:rPr>
        <w:t xml:space="preserve"> </w:t>
      </w:r>
      <w:proofErr w:type="spellStart"/>
      <w:r w:rsidRPr="00D67B55">
        <w:rPr>
          <w:rFonts w:eastAsia="Times New Roman"/>
          <w:szCs w:val="20"/>
        </w:rPr>
        <w:t>simulasi</w:t>
      </w:r>
      <w:proofErr w:type="spellEnd"/>
      <w:r w:rsidRPr="00D67B55">
        <w:rPr>
          <w:rFonts w:eastAsia="Times New Roman"/>
          <w:szCs w:val="20"/>
        </w:rPr>
        <w:t xml:space="preserve">, </w:t>
      </w:r>
      <w:proofErr w:type="spellStart"/>
      <w:r w:rsidRPr="00D67B55">
        <w:rPr>
          <w:rFonts w:eastAsia="Times New Roman"/>
          <w:szCs w:val="20"/>
        </w:rPr>
        <w:t>tetapi</w:t>
      </w:r>
      <w:proofErr w:type="spellEnd"/>
      <w:r w:rsidRPr="00D67B55">
        <w:rPr>
          <w:rFonts w:eastAsia="Times New Roman"/>
          <w:szCs w:val="20"/>
        </w:rPr>
        <w:t xml:space="preserve"> </w:t>
      </w:r>
      <w:proofErr w:type="spellStart"/>
      <w:r w:rsidRPr="00D67B55">
        <w:rPr>
          <w:rFonts w:eastAsia="Times New Roman"/>
          <w:szCs w:val="20"/>
        </w:rPr>
        <w:t>tetap</w:t>
      </w:r>
      <w:proofErr w:type="spellEnd"/>
      <w:r w:rsidRPr="00D67B55">
        <w:rPr>
          <w:rFonts w:eastAsia="Times New Roman"/>
          <w:szCs w:val="20"/>
        </w:rPr>
        <w:t xml:space="preserve"> </w:t>
      </w:r>
      <w:proofErr w:type="spellStart"/>
      <w:r w:rsidRPr="00D67B55">
        <w:rPr>
          <w:rFonts w:eastAsia="Times New Roman"/>
          <w:szCs w:val="20"/>
        </w:rPr>
        <w:t>praktis</w:t>
      </w:r>
      <w:proofErr w:type="spellEnd"/>
      <w:r w:rsidRPr="00D67B55">
        <w:rPr>
          <w:rFonts w:eastAsia="Times New Roman"/>
          <w:szCs w:val="20"/>
        </w:rPr>
        <w:t xml:space="preserve"> </w:t>
      </w:r>
      <w:proofErr w:type="spellStart"/>
      <w:r w:rsidRPr="00D67B55">
        <w:rPr>
          <w:rFonts w:eastAsia="Times New Roman"/>
          <w:szCs w:val="20"/>
        </w:rPr>
        <w:t>karena</w:t>
      </w:r>
      <w:proofErr w:type="spellEnd"/>
      <w:r w:rsidRPr="00D67B55">
        <w:rPr>
          <w:rFonts w:eastAsia="Times New Roman"/>
          <w:szCs w:val="20"/>
        </w:rPr>
        <w:t xml:space="preserve"> </w:t>
      </w:r>
      <w:proofErr w:type="spellStart"/>
      <w:r w:rsidRPr="00D67B55">
        <w:rPr>
          <w:rFonts w:eastAsia="Times New Roman"/>
          <w:szCs w:val="20"/>
        </w:rPr>
        <w:t>distribusi</w:t>
      </w:r>
      <w:proofErr w:type="spellEnd"/>
      <w:r w:rsidRPr="00D67B55">
        <w:rPr>
          <w:rFonts w:eastAsia="Times New Roman"/>
          <w:szCs w:val="20"/>
        </w:rPr>
        <w:t xml:space="preserve"> </w:t>
      </w:r>
      <w:proofErr w:type="spellStart"/>
      <w:r w:rsidRPr="00D67B55">
        <w:rPr>
          <w:rFonts w:eastAsia="Times New Roman"/>
          <w:szCs w:val="20"/>
        </w:rPr>
        <w:t>kontennya</w:t>
      </w:r>
      <w:proofErr w:type="spellEnd"/>
      <w:r w:rsidRPr="00D67B55">
        <w:rPr>
          <w:rFonts w:eastAsia="Times New Roman"/>
          <w:szCs w:val="20"/>
        </w:rPr>
        <w:t xml:space="preserve"> </w:t>
      </w:r>
      <w:proofErr w:type="spellStart"/>
      <w:r w:rsidRPr="00D67B55">
        <w:rPr>
          <w:rFonts w:eastAsia="Times New Roman"/>
          <w:szCs w:val="20"/>
        </w:rPr>
        <w:t>memanfaatkan</w:t>
      </w:r>
      <w:proofErr w:type="spellEnd"/>
      <w:r w:rsidRPr="00D67B55">
        <w:rPr>
          <w:rFonts w:eastAsia="Times New Roman"/>
          <w:szCs w:val="20"/>
        </w:rPr>
        <w:t xml:space="preserve"> </w:t>
      </w:r>
      <w:proofErr w:type="spellStart"/>
      <w:r w:rsidRPr="00D67B55">
        <w:rPr>
          <w:rFonts w:eastAsia="Times New Roman"/>
          <w:szCs w:val="20"/>
        </w:rPr>
        <w:t>ponsel</w:t>
      </w:r>
      <w:proofErr w:type="spellEnd"/>
      <w:r w:rsidRPr="00D67B55">
        <w:rPr>
          <w:rFonts w:eastAsia="Times New Roman"/>
          <w:szCs w:val="20"/>
        </w:rPr>
        <w:t xml:space="preserve"> [100]. Fleksibilitas </w:t>
      </w:r>
      <w:proofErr w:type="spellStart"/>
      <w:r w:rsidRPr="00D67B55">
        <w:rPr>
          <w:rFonts w:eastAsia="Times New Roman"/>
          <w:szCs w:val="20"/>
        </w:rPr>
        <w:t>ini</w:t>
      </w:r>
      <w:proofErr w:type="spellEnd"/>
      <w:r w:rsidRPr="00D67B55">
        <w:rPr>
          <w:rFonts w:eastAsia="Times New Roman"/>
          <w:szCs w:val="20"/>
        </w:rPr>
        <w:t xml:space="preserve"> </w:t>
      </w:r>
      <w:proofErr w:type="spellStart"/>
      <w:r w:rsidRPr="00D67B55">
        <w:rPr>
          <w:rFonts w:eastAsia="Times New Roman"/>
          <w:szCs w:val="20"/>
        </w:rPr>
        <w:t>menjadi</w:t>
      </w:r>
      <w:proofErr w:type="spellEnd"/>
      <w:r w:rsidRPr="00D67B55">
        <w:rPr>
          <w:rFonts w:eastAsia="Times New Roman"/>
          <w:szCs w:val="20"/>
        </w:rPr>
        <w:t xml:space="preserve"> </w:t>
      </w:r>
      <w:proofErr w:type="spellStart"/>
      <w:r w:rsidRPr="00D67B55">
        <w:rPr>
          <w:rFonts w:eastAsia="Times New Roman"/>
          <w:szCs w:val="20"/>
        </w:rPr>
        <w:t>poin</w:t>
      </w:r>
      <w:proofErr w:type="spellEnd"/>
      <w:r w:rsidRPr="00D67B55">
        <w:rPr>
          <w:rFonts w:eastAsia="Times New Roman"/>
          <w:szCs w:val="20"/>
        </w:rPr>
        <w:t xml:space="preserve"> </w:t>
      </w:r>
      <w:proofErr w:type="spellStart"/>
      <w:r w:rsidRPr="00D67B55">
        <w:rPr>
          <w:rFonts w:eastAsia="Times New Roman"/>
          <w:szCs w:val="20"/>
        </w:rPr>
        <w:t>penting</w:t>
      </w:r>
      <w:proofErr w:type="spellEnd"/>
      <w:r w:rsidRPr="00D67B55">
        <w:rPr>
          <w:rFonts w:eastAsia="Times New Roman"/>
          <w:szCs w:val="20"/>
        </w:rPr>
        <w:t xml:space="preserve"> yang </w:t>
      </w:r>
      <w:proofErr w:type="spellStart"/>
      <w:r w:rsidRPr="00D67B55">
        <w:rPr>
          <w:rFonts w:eastAsia="Times New Roman"/>
          <w:szCs w:val="20"/>
        </w:rPr>
        <w:t>membuat</w:t>
      </w:r>
      <w:proofErr w:type="spellEnd"/>
      <w:r w:rsidRPr="00D67B55">
        <w:rPr>
          <w:rFonts w:eastAsia="Times New Roman"/>
          <w:szCs w:val="20"/>
        </w:rPr>
        <w:t xml:space="preserve"> </w:t>
      </w:r>
      <w:proofErr w:type="spellStart"/>
      <w:r w:rsidRPr="00D67B55">
        <w:rPr>
          <w:rFonts w:eastAsia="Times New Roman"/>
          <w:szCs w:val="20"/>
        </w:rPr>
        <w:t>aplikasi</w:t>
      </w:r>
      <w:proofErr w:type="spellEnd"/>
      <w:r w:rsidRPr="00D67B55">
        <w:rPr>
          <w:rFonts w:eastAsia="Times New Roman"/>
          <w:szCs w:val="20"/>
        </w:rPr>
        <w:t xml:space="preserve"> mobile </w:t>
      </w:r>
      <w:proofErr w:type="spellStart"/>
      <w:r w:rsidRPr="00D67B55">
        <w:rPr>
          <w:rFonts w:eastAsia="Times New Roman"/>
          <w:szCs w:val="20"/>
        </w:rPr>
        <w:t>lebih</w:t>
      </w:r>
      <w:proofErr w:type="spellEnd"/>
      <w:r w:rsidRPr="00D67B55">
        <w:rPr>
          <w:rFonts w:eastAsia="Times New Roman"/>
          <w:szCs w:val="20"/>
        </w:rPr>
        <w:t xml:space="preserve"> </w:t>
      </w:r>
      <w:proofErr w:type="spellStart"/>
      <w:r w:rsidRPr="00D67B55">
        <w:rPr>
          <w:rFonts w:eastAsia="Times New Roman"/>
          <w:szCs w:val="20"/>
        </w:rPr>
        <w:t>unggul</w:t>
      </w:r>
      <w:proofErr w:type="spellEnd"/>
      <w:r w:rsidRPr="00D67B55">
        <w:rPr>
          <w:rFonts w:eastAsia="Times New Roman"/>
          <w:szCs w:val="20"/>
        </w:rPr>
        <w:t xml:space="preserve"> </w:t>
      </w:r>
      <w:proofErr w:type="spellStart"/>
      <w:r w:rsidRPr="00D67B55">
        <w:rPr>
          <w:rFonts w:eastAsia="Times New Roman"/>
          <w:szCs w:val="20"/>
        </w:rPr>
        <w:t>dibanding</w:t>
      </w:r>
      <w:proofErr w:type="spellEnd"/>
      <w:r w:rsidRPr="00D67B55">
        <w:rPr>
          <w:rFonts w:eastAsia="Times New Roman"/>
          <w:szCs w:val="20"/>
        </w:rPr>
        <w:t xml:space="preserve"> website statis. </w:t>
      </w:r>
      <w:proofErr w:type="spellStart"/>
      <w:r w:rsidRPr="00D67B55">
        <w:rPr>
          <w:rFonts w:eastAsia="Times New Roman"/>
          <w:szCs w:val="20"/>
        </w:rPr>
        <w:t>Ponsel</w:t>
      </w:r>
      <w:proofErr w:type="spellEnd"/>
      <w:r w:rsidRPr="00D67B55">
        <w:rPr>
          <w:rFonts w:eastAsia="Times New Roman"/>
          <w:szCs w:val="20"/>
        </w:rPr>
        <w:t xml:space="preserve"> </w:t>
      </w:r>
      <w:proofErr w:type="spellStart"/>
      <w:r w:rsidRPr="00D67B55">
        <w:rPr>
          <w:rFonts w:eastAsia="Times New Roman"/>
          <w:szCs w:val="20"/>
        </w:rPr>
        <w:t>mampu</w:t>
      </w:r>
      <w:proofErr w:type="spellEnd"/>
      <w:r w:rsidRPr="00D67B55">
        <w:rPr>
          <w:rFonts w:eastAsia="Times New Roman"/>
          <w:szCs w:val="20"/>
        </w:rPr>
        <w:t xml:space="preserve"> </w:t>
      </w:r>
      <w:proofErr w:type="spellStart"/>
      <w:r w:rsidRPr="00D67B55">
        <w:rPr>
          <w:rFonts w:eastAsia="Times New Roman"/>
          <w:szCs w:val="20"/>
        </w:rPr>
        <w:t>menggabungkan</w:t>
      </w:r>
      <w:proofErr w:type="spellEnd"/>
      <w:r w:rsidRPr="00D67B55">
        <w:rPr>
          <w:rFonts w:eastAsia="Times New Roman"/>
          <w:szCs w:val="20"/>
        </w:rPr>
        <w:t xml:space="preserve"> </w:t>
      </w:r>
      <w:proofErr w:type="spellStart"/>
      <w:r w:rsidRPr="00D67B55">
        <w:rPr>
          <w:rFonts w:eastAsia="Times New Roman"/>
          <w:szCs w:val="20"/>
        </w:rPr>
        <w:t>berbagai</w:t>
      </w:r>
      <w:proofErr w:type="spellEnd"/>
      <w:r w:rsidRPr="00D67B55">
        <w:rPr>
          <w:rFonts w:eastAsia="Times New Roman"/>
          <w:szCs w:val="20"/>
        </w:rPr>
        <w:t xml:space="preserve"> </w:t>
      </w:r>
      <w:proofErr w:type="spellStart"/>
      <w:r w:rsidRPr="00D67B55">
        <w:rPr>
          <w:rFonts w:eastAsia="Times New Roman"/>
          <w:szCs w:val="20"/>
        </w:rPr>
        <w:t>teknologi</w:t>
      </w:r>
      <w:proofErr w:type="spellEnd"/>
      <w:r w:rsidRPr="00D67B55">
        <w:rPr>
          <w:rFonts w:eastAsia="Times New Roman"/>
          <w:szCs w:val="20"/>
        </w:rPr>
        <w:t xml:space="preserve"> </w:t>
      </w:r>
      <w:proofErr w:type="spellStart"/>
      <w:r w:rsidRPr="00D67B55">
        <w:rPr>
          <w:rFonts w:eastAsia="Times New Roman"/>
          <w:szCs w:val="20"/>
        </w:rPr>
        <w:t>pendukung</w:t>
      </w:r>
      <w:proofErr w:type="spellEnd"/>
      <w:r w:rsidRPr="00D67B55">
        <w:rPr>
          <w:rFonts w:eastAsia="Times New Roman"/>
          <w:szCs w:val="20"/>
        </w:rPr>
        <w:t xml:space="preserve"> </w:t>
      </w:r>
      <w:proofErr w:type="spellStart"/>
      <w:r w:rsidRPr="00D67B55">
        <w:rPr>
          <w:rFonts w:eastAsia="Times New Roman"/>
          <w:szCs w:val="20"/>
        </w:rPr>
        <w:t>seperti</w:t>
      </w:r>
      <w:proofErr w:type="spellEnd"/>
      <w:r w:rsidRPr="00D67B55">
        <w:rPr>
          <w:rFonts w:eastAsia="Times New Roman"/>
          <w:szCs w:val="20"/>
        </w:rPr>
        <w:t xml:space="preserve"> sensor </w:t>
      </w:r>
      <w:proofErr w:type="spellStart"/>
      <w:r w:rsidRPr="00D67B55">
        <w:rPr>
          <w:rFonts w:eastAsia="Times New Roman"/>
          <w:szCs w:val="20"/>
        </w:rPr>
        <w:t>gerak</w:t>
      </w:r>
      <w:proofErr w:type="spellEnd"/>
      <w:r w:rsidRPr="00D67B55">
        <w:rPr>
          <w:rFonts w:eastAsia="Times New Roman"/>
          <w:szCs w:val="20"/>
        </w:rPr>
        <w:t xml:space="preserve">, </w:t>
      </w:r>
      <w:proofErr w:type="spellStart"/>
      <w:r w:rsidRPr="00D67B55">
        <w:rPr>
          <w:rFonts w:eastAsia="Times New Roman"/>
          <w:szCs w:val="20"/>
        </w:rPr>
        <w:t>kamera</w:t>
      </w:r>
      <w:proofErr w:type="spellEnd"/>
      <w:r w:rsidRPr="00D67B55">
        <w:rPr>
          <w:rFonts w:eastAsia="Times New Roman"/>
          <w:szCs w:val="20"/>
        </w:rPr>
        <w:t xml:space="preserve">, GPS, </w:t>
      </w:r>
      <w:proofErr w:type="spellStart"/>
      <w:r w:rsidRPr="00D67B55">
        <w:rPr>
          <w:rFonts w:eastAsia="Times New Roman"/>
          <w:szCs w:val="20"/>
        </w:rPr>
        <w:t>hingga</w:t>
      </w:r>
      <w:proofErr w:type="spellEnd"/>
      <w:r w:rsidRPr="00D67B55">
        <w:rPr>
          <w:rFonts w:eastAsia="Times New Roman"/>
          <w:szCs w:val="20"/>
        </w:rPr>
        <w:t xml:space="preserve"> log </w:t>
      </w:r>
      <w:proofErr w:type="spellStart"/>
      <w:r w:rsidRPr="00D67B55">
        <w:rPr>
          <w:rFonts w:eastAsia="Times New Roman"/>
          <w:szCs w:val="20"/>
        </w:rPr>
        <w:t>aktivitas</w:t>
      </w:r>
      <w:proofErr w:type="spellEnd"/>
      <w:r w:rsidRPr="00D67B55">
        <w:rPr>
          <w:rFonts w:eastAsia="Times New Roman"/>
          <w:szCs w:val="20"/>
        </w:rPr>
        <w:t xml:space="preserve"> </w:t>
      </w:r>
      <w:proofErr w:type="spellStart"/>
      <w:r w:rsidRPr="00D67B55">
        <w:rPr>
          <w:rFonts w:eastAsia="Times New Roman"/>
          <w:szCs w:val="20"/>
        </w:rPr>
        <w:t>tanpa</w:t>
      </w:r>
      <w:proofErr w:type="spellEnd"/>
      <w:r w:rsidRPr="00D67B55">
        <w:rPr>
          <w:rFonts w:eastAsia="Times New Roman"/>
          <w:szCs w:val="20"/>
        </w:rPr>
        <w:t xml:space="preserve"> </w:t>
      </w:r>
      <w:proofErr w:type="spellStart"/>
      <w:r w:rsidRPr="00D67B55">
        <w:rPr>
          <w:rFonts w:eastAsia="Times New Roman"/>
          <w:szCs w:val="20"/>
        </w:rPr>
        <w:t>memerlukan</w:t>
      </w:r>
      <w:proofErr w:type="spellEnd"/>
      <w:r w:rsidRPr="00D67B55">
        <w:rPr>
          <w:rFonts w:eastAsia="Times New Roman"/>
          <w:szCs w:val="20"/>
        </w:rPr>
        <w:t xml:space="preserve"> </w:t>
      </w:r>
      <w:proofErr w:type="spellStart"/>
      <w:r w:rsidRPr="00D67B55">
        <w:rPr>
          <w:rFonts w:eastAsia="Times New Roman"/>
          <w:szCs w:val="20"/>
        </w:rPr>
        <w:t>infrastruktur</w:t>
      </w:r>
      <w:proofErr w:type="spellEnd"/>
      <w:r w:rsidRPr="00D67B55">
        <w:rPr>
          <w:rFonts w:eastAsia="Times New Roman"/>
          <w:szCs w:val="20"/>
        </w:rPr>
        <w:t xml:space="preserve"> </w:t>
      </w:r>
      <w:proofErr w:type="spellStart"/>
      <w:r w:rsidRPr="00D67B55">
        <w:rPr>
          <w:rFonts w:eastAsia="Times New Roman"/>
          <w:szCs w:val="20"/>
        </w:rPr>
        <w:t>tambahan</w:t>
      </w:r>
      <w:proofErr w:type="spellEnd"/>
      <w:r w:rsidRPr="00D67B55">
        <w:rPr>
          <w:rFonts w:eastAsia="Times New Roman"/>
          <w:szCs w:val="20"/>
        </w:rPr>
        <w:t xml:space="preserve"> [93][100]. </w:t>
      </w:r>
      <w:proofErr w:type="spellStart"/>
      <w:r w:rsidRPr="00D67B55">
        <w:rPr>
          <w:rFonts w:eastAsia="Times New Roman"/>
          <w:szCs w:val="20"/>
        </w:rPr>
        <w:t>Dengan</w:t>
      </w:r>
      <w:proofErr w:type="spellEnd"/>
      <w:r w:rsidRPr="00D67B55">
        <w:rPr>
          <w:rFonts w:eastAsia="Times New Roman"/>
          <w:szCs w:val="20"/>
        </w:rPr>
        <w:t xml:space="preserve"> </w:t>
      </w:r>
      <w:proofErr w:type="spellStart"/>
      <w:r w:rsidRPr="00D67B55">
        <w:rPr>
          <w:rFonts w:eastAsia="Times New Roman"/>
          <w:szCs w:val="20"/>
        </w:rPr>
        <w:t>demikian</w:t>
      </w:r>
      <w:proofErr w:type="spellEnd"/>
      <w:r w:rsidRPr="00D67B55">
        <w:rPr>
          <w:rFonts w:eastAsia="Times New Roman"/>
          <w:szCs w:val="20"/>
        </w:rPr>
        <w:t xml:space="preserve">, </w:t>
      </w:r>
      <w:proofErr w:type="spellStart"/>
      <w:r w:rsidRPr="00D67B55">
        <w:rPr>
          <w:rFonts w:eastAsia="Times New Roman"/>
          <w:szCs w:val="20"/>
        </w:rPr>
        <w:t>aplikasi</w:t>
      </w:r>
      <w:proofErr w:type="spellEnd"/>
      <w:r w:rsidRPr="00D67B55">
        <w:rPr>
          <w:rFonts w:eastAsia="Times New Roman"/>
          <w:szCs w:val="20"/>
        </w:rPr>
        <w:t xml:space="preserve"> mobile </w:t>
      </w:r>
      <w:proofErr w:type="spellStart"/>
      <w:r w:rsidRPr="00D67B55">
        <w:rPr>
          <w:rFonts w:eastAsia="Times New Roman"/>
          <w:szCs w:val="20"/>
        </w:rPr>
        <w:t>bertransformasi</w:t>
      </w:r>
      <w:proofErr w:type="spellEnd"/>
      <w:r w:rsidRPr="00D67B55">
        <w:rPr>
          <w:rFonts w:eastAsia="Times New Roman"/>
          <w:szCs w:val="20"/>
        </w:rPr>
        <w:t xml:space="preserve"> </w:t>
      </w:r>
      <w:proofErr w:type="spellStart"/>
      <w:r w:rsidRPr="00D67B55">
        <w:rPr>
          <w:rFonts w:eastAsia="Times New Roman"/>
          <w:szCs w:val="20"/>
        </w:rPr>
        <w:t>menjadi</w:t>
      </w:r>
      <w:proofErr w:type="spellEnd"/>
      <w:r w:rsidRPr="00D67B55">
        <w:rPr>
          <w:rFonts w:eastAsia="Times New Roman"/>
          <w:szCs w:val="20"/>
        </w:rPr>
        <w:t xml:space="preserve"> platform </w:t>
      </w:r>
      <w:proofErr w:type="spellStart"/>
      <w:r w:rsidRPr="00D67B55">
        <w:rPr>
          <w:rFonts w:eastAsia="Times New Roman"/>
          <w:szCs w:val="20"/>
        </w:rPr>
        <w:t>multifungsi</w:t>
      </w:r>
      <w:proofErr w:type="spellEnd"/>
      <w:r w:rsidRPr="00D67B55">
        <w:rPr>
          <w:rFonts w:eastAsia="Times New Roman"/>
          <w:szCs w:val="20"/>
        </w:rPr>
        <w:t xml:space="preserve"> yang </w:t>
      </w:r>
      <w:proofErr w:type="spellStart"/>
      <w:r w:rsidRPr="00D67B55">
        <w:rPr>
          <w:rFonts w:eastAsia="Times New Roman"/>
          <w:szCs w:val="20"/>
        </w:rPr>
        <w:t>mendukung</w:t>
      </w:r>
      <w:proofErr w:type="spellEnd"/>
      <w:r w:rsidRPr="00D67B55">
        <w:rPr>
          <w:rFonts w:eastAsia="Times New Roman"/>
          <w:szCs w:val="20"/>
        </w:rPr>
        <w:t xml:space="preserve"> </w:t>
      </w:r>
      <w:proofErr w:type="spellStart"/>
      <w:r w:rsidRPr="00D67B55">
        <w:rPr>
          <w:rFonts w:eastAsia="Times New Roman"/>
          <w:szCs w:val="20"/>
        </w:rPr>
        <w:t>pengembangan</w:t>
      </w:r>
      <w:proofErr w:type="spellEnd"/>
      <w:r w:rsidRPr="00D67B55">
        <w:rPr>
          <w:rFonts w:eastAsia="Times New Roman"/>
          <w:szCs w:val="20"/>
        </w:rPr>
        <w:t xml:space="preserve"> </w:t>
      </w:r>
      <w:proofErr w:type="spellStart"/>
      <w:r w:rsidRPr="00D67B55">
        <w:rPr>
          <w:rFonts w:eastAsia="Times New Roman"/>
          <w:szCs w:val="20"/>
        </w:rPr>
        <w:t>teknologi</w:t>
      </w:r>
      <w:proofErr w:type="spellEnd"/>
      <w:r w:rsidRPr="00D67B55">
        <w:rPr>
          <w:rFonts w:eastAsia="Times New Roman"/>
          <w:szCs w:val="20"/>
        </w:rPr>
        <w:t xml:space="preserve"> </w:t>
      </w:r>
      <w:proofErr w:type="spellStart"/>
      <w:r w:rsidRPr="00D67B55">
        <w:rPr>
          <w:rFonts w:eastAsia="Times New Roman"/>
          <w:szCs w:val="20"/>
        </w:rPr>
        <w:t>kesehatan</w:t>
      </w:r>
      <w:proofErr w:type="spellEnd"/>
      <w:r w:rsidRPr="00D67B55">
        <w:rPr>
          <w:rFonts w:eastAsia="Times New Roman"/>
          <w:szCs w:val="20"/>
        </w:rPr>
        <w:t xml:space="preserve"> mental </w:t>
      </w:r>
      <w:proofErr w:type="spellStart"/>
      <w:r w:rsidRPr="00D67B55">
        <w:rPr>
          <w:rFonts w:eastAsia="Times New Roman"/>
          <w:szCs w:val="20"/>
        </w:rPr>
        <w:t>ke</w:t>
      </w:r>
      <w:proofErr w:type="spellEnd"/>
      <w:r w:rsidRPr="00D67B55">
        <w:rPr>
          <w:rFonts w:eastAsia="Times New Roman"/>
          <w:szCs w:val="20"/>
        </w:rPr>
        <w:t xml:space="preserve"> </w:t>
      </w:r>
      <w:proofErr w:type="spellStart"/>
      <w:r w:rsidRPr="00D67B55">
        <w:rPr>
          <w:rFonts w:eastAsia="Times New Roman"/>
          <w:szCs w:val="20"/>
        </w:rPr>
        <w:t>tingkat</w:t>
      </w:r>
      <w:proofErr w:type="spellEnd"/>
      <w:r w:rsidRPr="00D67B55">
        <w:rPr>
          <w:rFonts w:eastAsia="Times New Roman"/>
          <w:szCs w:val="20"/>
        </w:rPr>
        <w:t xml:space="preserve"> </w:t>
      </w:r>
      <w:proofErr w:type="spellStart"/>
      <w:r w:rsidRPr="00D67B55">
        <w:rPr>
          <w:rFonts w:eastAsia="Times New Roman"/>
          <w:szCs w:val="20"/>
        </w:rPr>
        <w:t>lebih</w:t>
      </w:r>
      <w:proofErr w:type="spellEnd"/>
      <w:r w:rsidRPr="00D67B55">
        <w:rPr>
          <w:rFonts w:eastAsia="Times New Roman"/>
          <w:szCs w:val="20"/>
        </w:rPr>
        <w:t xml:space="preserve"> </w:t>
      </w:r>
      <w:proofErr w:type="spellStart"/>
      <w:r w:rsidRPr="00D67B55">
        <w:rPr>
          <w:rFonts w:eastAsia="Times New Roman"/>
          <w:szCs w:val="20"/>
        </w:rPr>
        <w:t>tinggi</w:t>
      </w:r>
      <w:proofErr w:type="spellEnd"/>
      <w:r w:rsidRPr="00D67B55">
        <w:rPr>
          <w:rFonts w:eastAsia="Times New Roman"/>
          <w:szCs w:val="20"/>
        </w:rPr>
        <w:t>.</w:t>
      </w:r>
    </w:p>
    <w:p w14:paraId="0A4D4F4F" w14:textId="77777777" w:rsidR="00D67B55" w:rsidRDefault="00D67B55" w:rsidP="001F1213">
      <w:pPr>
        <w:rPr>
          <w:rFonts w:eastAsia="Times New Roman"/>
          <w:szCs w:val="20"/>
        </w:rPr>
      </w:pPr>
    </w:p>
    <w:p w14:paraId="1C994402" w14:textId="5CD32014" w:rsidR="00D67B55" w:rsidRDefault="00D67B55" w:rsidP="001F1213">
      <w:pPr>
        <w:rPr>
          <w:rFonts w:eastAsia="Times New Roman"/>
          <w:szCs w:val="20"/>
        </w:rPr>
      </w:pPr>
      <w:r w:rsidRPr="00D67B55">
        <w:rPr>
          <w:rFonts w:eastAsia="Times New Roman"/>
          <w:szCs w:val="20"/>
        </w:rPr>
        <w:t xml:space="preserve">Dari </w:t>
      </w:r>
      <w:proofErr w:type="spellStart"/>
      <w:r w:rsidRPr="00D67B55">
        <w:rPr>
          <w:rFonts w:eastAsia="Times New Roman"/>
          <w:szCs w:val="20"/>
        </w:rPr>
        <w:t>semua</w:t>
      </w:r>
      <w:proofErr w:type="spellEnd"/>
      <w:r w:rsidRPr="00D67B55">
        <w:rPr>
          <w:rFonts w:eastAsia="Times New Roman"/>
          <w:szCs w:val="20"/>
        </w:rPr>
        <w:t xml:space="preserve"> </w:t>
      </w:r>
      <w:proofErr w:type="spellStart"/>
      <w:r w:rsidRPr="00D67B55">
        <w:rPr>
          <w:rFonts w:eastAsia="Times New Roman"/>
          <w:szCs w:val="20"/>
        </w:rPr>
        <w:t>publikasi</w:t>
      </w:r>
      <w:proofErr w:type="spellEnd"/>
      <w:r w:rsidRPr="00D67B55">
        <w:rPr>
          <w:rFonts w:eastAsia="Times New Roman"/>
          <w:szCs w:val="20"/>
        </w:rPr>
        <w:t xml:space="preserve"> yang </w:t>
      </w:r>
      <w:proofErr w:type="spellStart"/>
      <w:r w:rsidRPr="00D67B55">
        <w:rPr>
          <w:rFonts w:eastAsia="Times New Roman"/>
          <w:szCs w:val="20"/>
        </w:rPr>
        <w:t>ditelaah</w:t>
      </w:r>
      <w:proofErr w:type="spellEnd"/>
      <w:r w:rsidRPr="00D67B55">
        <w:rPr>
          <w:rFonts w:eastAsia="Times New Roman"/>
          <w:szCs w:val="20"/>
        </w:rPr>
        <w:t xml:space="preserve">, </w:t>
      </w:r>
      <w:proofErr w:type="spellStart"/>
      <w:r w:rsidRPr="00D67B55">
        <w:rPr>
          <w:rFonts w:eastAsia="Times New Roman"/>
          <w:szCs w:val="20"/>
        </w:rPr>
        <w:t>pola</w:t>
      </w:r>
      <w:proofErr w:type="spellEnd"/>
      <w:r w:rsidRPr="00D67B55">
        <w:rPr>
          <w:rFonts w:eastAsia="Times New Roman"/>
          <w:szCs w:val="20"/>
        </w:rPr>
        <w:t xml:space="preserve"> yang </w:t>
      </w:r>
      <w:proofErr w:type="spellStart"/>
      <w:r w:rsidRPr="00D67B55">
        <w:rPr>
          <w:rFonts w:eastAsia="Times New Roman"/>
          <w:szCs w:val="20"/>
        </w:rPr>
        <w:t>muncul</w:t>
      </w:r>
      <w:proofErr w:type="spellEnd"/>
      <w:r w:rsidRPr="00D67B55">
        <w:rPr>
          <w:rFonts w:eastAsia="Times New Roman"/>
          <w:szCs w:val="20"/>
        </w:rPr>
        <w:t xml:space="preserve"> sangat </w:t>
      </w:r>
      <w:proofErr w:type="spellStart"/>
      <w:r w:rsidRPr="00D67B55">
        <w:rPr>
          <w:rFonts w:eastAsia="Times New Roman"/>
          <w:szCs w:val="20"/>
        </w:rPr>
        <w:t>konsisten</w:t>
      </w:r>
      <w:proofErr w:type="spellEnd"/>
      <w:r w:rsidRPr="00D67B55">
        <w:rPr>
          <w:rFonts w:eastAsia="Times New Roman"/>
          <w:szCs w:val="20"/>
        </w:rPr>
        <w:t xml:space="preserve">. </w:t>
      </w:r>
      <w:proofErr w:type="spellStart"/>
      <w:r w:rsidRPr="00D67B55">
        <w:rPr>
          <w:rFonts w:eastAsia="Times New Roman"/>
          <w:szCs w:val="20"/>
        </w:rPr>
        <w:t>Terlepas</w:t>
      </w:r>
      <w:proofErr w:type="spellEnd"/>
      <w:r w:rsidRPr="00D67B55">
        <w:rPr>
          <w:rFonts w:eastAsia="Times New Roman"/>
          <w:szCs w:val="20"/>
        </w:rPr>
        <w:t xml:space="preserve"> </w:t>
      </w:r>
      <w:proofErr w:type="spellStart"/>
      <w:r w:rsidRPr="00D67B55">
        <w:rPr>
          <w:rFonts w:eastAsia="Times New Roman"/>
          <w:szCs w:val="20"/>
        </w:rPr>
        <w:t>dari</w:t>
      </w:r>
      <w:proofErr w:type="spellEnd"/>
      <w:r w:rsidRPr="00D67B55">
        <w:rPr>
          <w:rFonts w:eastAsia="Times New Roman"/>
          <w:szCs w:val="20"/>
        </w:rPr>
        <w:t xml:space="preserve"> </w:t>
      </w:r>
      <w:proofErr w:type="spellStart"/>
      <w:r w:rsidRPr="00D67B55">
        <w:rPr>
          <w:rFonts w:eastAsia="Times New Roman"/>
          <w:szCs w:val="20"/>
        </w:rPr>
        <w:t>variasi</w:t>
      </w:r>
      <w:proofErr w:type="spellEnd"/>
      <w:r w:rsidRPr="00D67B55">
        <w:rPr>
          <w:rFonts w:eastAsia="Times New Roman"/>
          <w:szCs w:val="20"/>
        </w:rPr>
        <w:t xml:space="preserve"> </w:t>
      </w:r>
      <w:proofErr w:type="spellStart"/>
      <w:r w:rsidRPr="00D67B55">
        <w:rPr>
          <w:rFonts w:eastAsia="Times New Roman"/>
          <w:szCs w:val="20"/>
        </w:rPr>
        <w:t>metode</w:t>
      </w:r>
      <w:proofErr w:type="spellEnd"/>
      <w:r w:rsidRPr="00D67B55">
        <w:rPr>
          <w:rFonts w:eastAsia="Times New Roman"/>
          <w:szCs w:val="20"/>
        </w:rPr>
        <w:t xml:space="preserve">, target </w:t>
      </w:r>
      <w:proofErr w:type="spellStart"/>
      <w:r w:rsidRPr="00D67B55">
        <w:rPr>
          <w:rFonts w:eastAsia="Times New Roman"/>
          <w:szCs w:val="20"/>
        </w:rPr>
        <w:t>populasi</w:t>
      </w:r>
      <w:proofErr w:type="spellEnd"/>
      <w:r w:rsidRPr="00D67B55">
        <w:rPr>
          <w:rFonts w:eastAsia="Times New Roman"/>
          <w:szCs w:val="20"/>
        </w:rPr>
        <w:t xml:space="preserve">, </w:t>
      </w:r>
      <w:proofErr w:type="spellStart"/>
      <w:r w:rsidRPr="00D67B55">
        <w:rPr>
          <w:rFonts w:eastAsia="Times New Roman"/>
          <w:szCs w:val="20"/>
        </w:rPr>
        <w:t>maupun</w:t>
      </w:r>
      <w:proofErr w:type="spellEnd"/>
      <w:r w:rsidRPr="00D67B55">
        <w:rPr>
          <w:rFonts w:eastAsia="Times New Roman"/>
          <w:szCs w:val="20"/>
        </w:rPr>
        <w:t xml:space="preserve"> </w:t>
      </w:r>
      <w:proofErr w:type="spellStart"/>
      <w:r w:rsidRPr="00D67B55">
        <w:rPr>
          <w:rFonts w:eastAsia="Times New Roman"/>
          <w:szCs w:val="20"/>
        </w:rPr>
        <w:t>desain</w:t>
      </w:r>
      <w:proofErr w:type="spellEnd"/>
      <w:r w:rsidRPr="00D67B55">
        <w:rPr>
          <w:rFonts w:eastAsia="Times New Roman"/>
          <w:szCs w:val="20"/>
        </w:rPr>
        <w:t xml:space="preserve"> </w:t>
      </w:r>
      <w:proofErr w:type="spellStart"/>
      <w:r w:rsidRPr="00D67B55">
        <w:rPr>
          <w:rFonts w:eastAsia="Times New Roman"/>
          <w:szCs w:val="20"/>
        </w:rPr>
        <w:t>studi</w:t>
      </w:r>
      <w:proofErr w:type="spellEnd"/>
      <w:r w:rsidRPr="00D67B55">
        <w:rPr>
          <w:rFonts w:eastAsia="Times New Roman"/>
          <w:szCs w:val="20"/>
        </w:rPr>
        <w:t xml:space="preserve">, </w:t>
      </w:r>
      <w:proofErr w:type="spellStart"/>
      <w:r w:rsidRPr="00D67B55">
        <w:rPr>
          <w:rFonts w:eastAsia="Times New Roman"/>
          <w:szCs w:val="20"/>
        </w:rPr>
        <w:t>kesemuanya</w:t>
      </w:r>
      <w:proofErr w:type="spellEnd"/>
      <w:r w:rsidRPr="00D67B55">
        <w:rPr>
          <w:rFonts w:eastAsia="Times New Roman"/>
          <w:szCs w:val="20"/>
        </w:rPr>
        <w:t xml:space="preserve"> </w:t>
      </w:r>
      <w:proofErr w:type="spellStart"/>
      <w:r w:rsidRPr="00D67B55">
        <w:rPr>
          <w:rFonts w:eastAsia="Times New Roman"/>
          <w:szCs w:val="20"/>
        </w:rPr>
        <w:t>menempatkan</w:t>
      </w:r>
      <w:proofErr w:type="spellEnd"/>
      <w:r w:rsidRPr="00D67B55">
        <w:rPr>
          <w:rFonts w:eastAsia="Times New Roman"/>
          <w:szCs w:val="20"/>
        </w:rPr>
        <w:t xml:space="preserve"> </w:t>
      </w:r>
      <w:proofErr w:type="spellStart"/>
      <w:r w:rsidRPr="00D67B55">
        <w:rPr>
          <w:rFonts w:eastAsia="Times New Roman"/>
          <w:szCs w:val="20"/>
        </w:rPr>
        <w:t>aplikasi</w:t>
      </w:r>
      <w:proofErr w:type="spellEnd"/>
      <w:r w:rsidRPr="00D67B55">
        <w:rPr>
          <w:rFonts w:eastAsia="Times New Roman"/>
          <w:szCs w:val="20"/>
        </w:rPr>
        <w:t xml:space="preserve"> mobile </w:t>
      </w:r>
      <w:proofErr w:type="spellStart"/>
      <w:r w:rsidRPr="00D67B55">
        <w:rPr>
          <w:rFonts w:eastAsia="Times New Roman"/>
          <w:szCs w:val="20"/>
        </w:rPr>
        <w:t>sebagai</w:t>
      </w:r>
      <w:proofErr w:type="spellEnd"/>
      <w:r w:rsidRPr="00D67B55">
        <w:rPr>
          <w:rFonts w:eastAsia="Times New Roman"/>
          <w:szCs w:val="20"/>
        </w:rPr>
        <w:t xml:space="preserve"> </w:t>
      </w:r>
      <w:proofErr w:type="spellStart"/>
      <w:r w:rsidRPr="00D67B55">
        <w:rPr>
          <w:rFonts w:eastAsia="Times New Roman"/>
          <w:szCs w:val="20"/>
        </w:rPr>
        <w:t>fondasi</w:t>
      </w:r>
      <w:proofErr w:type="spellEnd"/>
      <w:r w:rsidRPr="00D67B55">
        <w:rPr>
          <w:rFonts w:eastAsia="Times New Roman"/>
          <w:szCs w:val="20"/>
        </w:rPr>
        <w:t xml:space="preserve"> </w:t>
      </w:r>
      <w:proofErr w:type="spellStart"/>
      <w:r w:rsidRPr="00D67B55">
        <w:rPr>
          <w:rFonts w:eastAsia="Times New Roman"/>
          <w:szCs w:val="20"/>
        </w:rPr>
        <w:t>utama</w:t>
      </w:r>
      <w:proofErr w:type="spellEnd"/>
      <w:r w:rsidRPr="00D67B55">
        <w:rPr>
          <w:rFonts w:eastAsia="Times New Roman"/>
          <w:szCs w:val="20"/>
        </w:rPr>
        <w:t xml:space="preserve"> </w:t>
      </w:r>
      <w:proofErr w:type="spellStart"/>
      <w:r w:rsidRPr="00D67B55">
        <w:rPr>
          <w:rFonts w:eastAsia="Times New Roman"/>
          <w:szCs w:val="20"/>
        </w:rPr>
        <w:t>intervensi</w:t>
      </w:r>
      <w:proofErr w:type="spellEnd"/>
      <w:r w:rsidRPr="00D67B55">
        <w:rPr>
          <w:rFonts w:eastAsia="Times New Roman"/>
          <w:szCs w:val="20"/>
        </w:rPr>
        <w:t xml:space="preserve"> digital [93]</w:t>
      </w:r>
      <w:proofErr w:type="gramStart"/>
      <w:r w:rsidRPr="00D67B55">
        <w:rPr>
          <w:rFonts w:eastAsia="Times New Roman"/>
          <w:szCs w:val="20"/>
        </w:rPr>
        <w:t>–[</w:t>
      </w:r>
      <w:proofErr w:type="gramEnd"/>
      <w:r w:rsidRPr="00D67B55">
        <w:rPr>
          <w:rFonts w:eastAsia="Times New Roman"/>
          <w:szCs w:val="20"/>
        </w:rPr>
        <w:t xml:space="preserve">103]. Baik </w:t>
      </w:r>
      <w:proofErr w:type="spellStart"/>
      <w:r w:rsidRPr="00D67B55">
        <w:rPr>
          <w:rFonts w:eastAsia="Times New Roman"/>
          <w:szCs w:val="20"/>
        </w:rPr>
        <w:t>untuk</w:t>
      </w:r>
      <w:proofErr w:type="spellEnd"/>
      <w:r w:rsidRPr="00D67B55">
        <w:rPr>
          <w:rFonts w:eastAsia="Times New Roman"/>
          <w:szCs w:val="20"/>
        </w:rPr>
        <w:t xml:space="preserve"> </w:t>
      </w:r>
      <w:proofErr w:type="spellStart"/>
      <w:r w:rsidRPr="00D67B55">
        <w:rPr>
          <w:rFonts w:eastAsia="Times New Roman"/>
          <w:szCs w:val="20"/>
        </w:rPr>
        <w:t>tujuan</w:t>
      </w:r>
      <w:proofErr w:type="spellEnd"/>
      <w:r w:rsidRPr="00D67B55">
        <w:rPr>
          <w:rFonts w:eastAsia="Times New Roman"/>
          <w:szCs w:val="20"/>
        </w:rPr>
        <w:t xml:space="preserve"> </w:t>
      </w:r>
      <w:proofErr w:type="spellStart"/>
      <w:r w:rsidRPr="00D67B55">
        <w:rPr>
          <w:rFonts w:eastAsia="Times New Roman"/>
          <w:szCs w:val="20"/>
        </w:rPr>
        <w:t>skrining</w:t>
      </w:r>
      <w:proofErr w:type="spellEnd"/>
      <w:r w:rsidRPr="00D67B55">
        <w:rPr>
          <w:rFonts w:eastAsia="Times New Roman"/>
          <w:szCs w:val="20"/>
        </w:rPr>
        <w:t xml:space="preserve">, </w:t>
      </w:r>
      <w:proofErr w:type="spellStart"/>
      <w:r w:rsidRPr="00D67B55">
        <w:rPr>
          <w:rFonts w:eastAsia="Times New Roman"/>
          <w:szCs w:val="20"/>
        </w:rPr>
        <w:t>terapi</w:t>
      </w:r>
      <w:proofErr w:type="spellEnd"/>
      <w:r w:rsidRPr="00D67B55">
        <w:rPr>
          <w:rFonts w:eastAsia="Times New Roman"/>
          <w:szCs w:val="20"/>
        </w:rPr>
        <w:t xml:space="preserve"> </w:t>
      </w:r>
      <w:proofErr w:type="spellStart"/>
      <w:r w:rsidRPr="00D67B55">
        <w:rPr>
          <w:rFonts w:eastAsia="Times New Roman"/>
          <w:szCs w:val="20"/>
        </w:rPr>
        <w:t>mandiri</w:t>
      </w:r>
      <w:proofErr w:type="spellEnd"/>
      <w:r w:rsidRPr="00D67B55">
        <w:rPr>
          <w:rFonts w:eastAsia="Times New Roman"/>
          <w:szCs w:val="20"/>
        </w:rPr>
        <w:t xml:space="preserve">, </w:t>
      </w:r>
      <w:proofErr w:type="spellStart"/>
      <w:r w:rsidRPr="00D67B55">
        <w:rPr>
          <w:rFonts w:eastAsia="Times New Roman"/>
          <w:szCs w:val="20"/>
        </w:rPr>
        <w:t>pelatihan</w:t>
      </w:r>
      <w:proofErr w:type="spellEnd"/>
      <w:r w:rsidRPr="00D67B55">
        <w:rPr>
          <w:rFonts w:eastAsia="Times New Roman"/>
          <w:szCs w:val="20"/>
        </w:rPr>
        <w:t xml:space="preserve"> </w:t>
      </w:r>
      <w:proofErr w:type="spellStart"/>
      <w:r w:rsidRPr="00D67B55">
        <w:rPr>
          <w:rFonts w:eastAsia="Times New Roman"/>
          <w:szCs w:val="20"/>
        </w:rPr>
        <w:t>keterampilan</w:t>
      </w:r>
      <w:proofErr w:type="spellEnd"/>
      <w:r w:rsidRPr="00D67B55">
        <w:rPr>
          <w:rFonts w:eastAsia="Times New Roman"/>
          <w:szCs w:val="20"/>
        </w:rPr>
        <w:t xml:space="preserve"> CBT, </w:t>
      </w:r>
      <w:proofErr w:type="spellStart"/>
      <w:r w:rsidRPr="00D67B55">
        <w:rPr>
          <w:rFonts w:eastAsia="Times New Roman"/>
          <w:szCs w:val="20"/>
        </w:rPr>
        <w:t>deteksi</w:t>
      </w:r>
      <w:proofErr w:type="spellEnd"/>
      <w:r w:rsidRPr="00D67B55">
        <w:rPr>
          <w:rFonts w:eastAsia="Times New Roman"/>
          <w:szCs w:val="20"/>
        </w:rPr>
        <w:t xml:space="preserve"> </w:t>
      </w:r>
      <w:proofErr w:type="spellStart"/>
      <w:r w:rsidRPr="00D67B55">
        <w:rPr>
          <w:rFonts w:eastAsia="Times New Roman"/>
          <w:szCs w:val="20"/>
        </w:rPr>
        <w:t>perilaku</w:t>
      </w:r>
      <w:proofErr w:type="spellEnd"/>
      <w:r w:rsidRPr="00D67B55">
        <w:rPr>
          <w:rFonts w:eastAsia="Times New Roman"/>
          <w:szCs w:val="20"/>
        </w:rPr>
        <w:t xml:space="preserve">, </w:t>
      </w:r>
      <w:proofErr w:type="spellStart"/>
      <w:r w:rsidRPr="00D67B55">
        <w:rPr>
          <w:rFonts w:eastAsia="Times New Roman"/>
          <w:szCs w:val="20"/>
        </w:rPr>
        <w:t>hingga</w:t>
      </w:r>
      <w:proofErr w:type="spellEnd"/>
      <w:r w:rsidRPr="00D67B55">
        <w:rPr>
          <w:rFonts w:eastAsia="Times New Roman"/>
          <w:szCs w:val="20"/>
        </w:rPr>
        <w:t xml:space="preserve"> </w:t>
      </w:r>
      <w:proofErr w:type="spellStart"/>
      <w:r w:rsidRPr="00D67B55">
        <w:rPr>
          <w:rFonts w:eastAsia="Times New Roman"/>
          <w:szCs w:val="20"/>
        </w:rPr>
        <w:t>pengembangan</w:t>
      </w:r>
      <w:proofErr w:type="spellEnd"/>
      <w:r w:rsidRPr="00D67B55">
        <w:rPr>
          <w:rFonts w:eastAsia="Times New Roman"/>
          <w:szCs w:val="20"/>
        </w:rPr>
        <w:t xml:space="preserve"> game </w:t>
      </w:r>
      <w:proofErr w:type="spellStart"/>
      <w:r w:rsidRPr="00D67B55">
        <w:rPr>
          <w:rFonts w:eastAsia="Times New Roman"/>
          <w:szCs w:val="20"/>
        </w:rPr>
        <w:t>edukasi</w:t>
      </w:r>
      <w:proofErr w:type="spellEnd"/>
      <w:r w:rsidRPr="00D67B55">
        <w:rPr>
          <w:rFonts w:eastAsia="Times New Roman"/>
          <w:szCs w:val="20"/>
        </w:rPr>
        <w:t xml:space="preserve">, </w:t>
      </w:r>
      <w:proofErr w:type="spellStart"/>
      <w:r w:rsidRPr="00D67B55">
        <w:rPr>
          <w:rFonts w:eastAsia="Times New Roman"/>
          <w:szCs w:val="20"/>
        </w:rPr>
        <w:t>semua</w:t>
      </w:r>
      <w:proofErr w:type="spellEnd"/>
      <w:r w:rsidRPr="00D67B55">
        <w:rPr>
          <w:rFonts w:eastAsia="Times New Roman"/>
          <w:szCs w:val="20"/>
        </w:rPr>
        <w:t xml:space="preserve"> </w:t>
      </w:r>
      <w:proofErr w:type="spellStart"/>
      <w:r w:rsidRPr="00D67B55">
        <w:rPr>
          <w:rFonts w:eastAsia="Times New Roman"/>
          <w:szCs w:val="20"/>
        </w:rPr>
        <w:t>diarahkan</w:t>
      </w:r>
      <w:proofErr w:type="spellEnd"/>
      <w:r w:rsidRPr="00D67B55">
        <w:rPr>
          <w:rFonts w:eastAsia="Times New Roman"/>
          <w:szCs w:val="20"/>
        </w:rPr>
        <w:t xml:space="preserve"> agar </w:t>
      </w:r>
      <w:proofErr w:type="spellStart"/>
      <w:r w:rsidRPr="00D67B55">
        <w:rPr>
          <w:rFonts w:eastAsia="Times New Roman"/>
          <w:szCs w:val="20"/>
        </w:rPr>
        <w:t>dapat</w:t>
      </w:r>
      <w:proofErr w:type="spellEnd"/>
      <w:r w:rsidRPr="00D67B55">
        <w:rPr>
          <w:rFonts w:eastAsia="Times New Roman"/>
          <w:szCs w:val="20"/>
        </w:rPr>
        <w:t xml:space="preserve"> </w:t>
      </w:r>
      <w:proofErr w:type="spellStart"/>
      <w:r w:rsidRPr="00D67B55">
        <w:rPr>
          <w:rFonts w:eastAsia="Times New Roman"/>
          <w:szCs w:val="20"/>
        </w:rPr>
        <w:t>diakses</w:t>
      </w:r>
      <w:proofErr w:type="spellEnd"/>
      <w:r w:rsidRPr="00D67B55">
        <w:rPr>
          <w:rFonts w:eastAsia="Times New Roman"/>
          <w:szCs w:val="20"/>
        </w:rPr>
        <w:t xml:space="preserve"> </w:t>
      </w:r>
      <w:proofErr w:type="spellStart"/>
      <w:r w:rsidRPr="00D67B55">
        <w:rPr>
          <w:rFonts w:eastAsia="Times New Roman"/>
          <w:szCs w:val="20"/>
        </w:rPr>
        <w:t>melalui</w:t>
      </w:r>
      <w:proofErr w:type="spellEnd"/>
      <w:r w:rsidRPr="00D67B55">
        <w:rPr>
          <w:rFonts w:eastAsia="Times New Roman"/>
          <w:szCs w:val="20"/>
        </w:rPr>
        <w:t xml:space="preserve"> </w:t>
      </w:r>
      <w:proofErr w:type="spellStart"/>
      <w:r w:rsidRPr="00D67B55">
        <w:rPr>
          <w:rFonts w:eastAsia="Times New Roman"/>
          <w:szCs w:val="20"/>
        </w:rPr>
        <w:t>perangkat</w:t>
      </w:r>
      <w:proofErr w:type="spellEnd"/>
      <w:r w:rsidRPr="00D67B55">
        <w:rPr>
          <w:rFonts w:eastAsia="Times New Roman"/>
          <w:szCs w:val="20"/>
        </w:rPr>
        <w:t xml:space="preserve"> </w:t>
      </w:r>
      <w:proofErr w:type="spellStart"/>
      <w:r w:rsidRPr="00D67B55">
        <w:rPr>
          <w:rFonts w:eastAsia="Times New Roman"/>
          <w:szCs w:val="20"/>
        </w:rPr>
        <w:t>ponsel</w:t>
      </w:r>
      <w:proofErr w:type="spellEnd"/>
      <w:r w:rsidRPr="00D67B55">
        <w:rPr>
          <w:rFonts w:eastAsia="Times New Roman"/>
          <w:szCs w:val="20"/>
        </w:rPr>
        <w:t xml:space="preserve">. Ini </w:t>
      </w:r>
      <w:proofErr w:type="spellStart"/>
      <w:r w:rsidRPr="00D67B55">
        <w:rPr>
          <w:rFonts w:eastAsia="Times New Roman"/>
          <w:szCs w:val="20"/>
        </w:rPr>
        <w:t>menunjukkan</w:t>
      </w:r>
      <w:proofErr w:type="spellEnd"/>
      <w:r w:rsidRPr="00D67B55">
        <w:rPr>
          <w:rFonts w:eastAsia="Times New Roman"/>
          <w:szCs w:val="20"/>
        </w:rPr>
        <w:t xml:space="preserve"> </w:t>
      </w:r>
      <w:proofErr w:type="spellStart"/>
      <w:r w:rsidRPr="00D67B55">
        <w:rPr>
          <w:rFonts w:eastAsia="Times New Roman"/>
          <w:szCs w:val="20"/>
        </w:rPr>
        <w:t>bagaimana</w:t>
      </w:r>
      <w:proofErr w:type="spellEnd"/>
      <w:r w:rsidRPr="00D67B55">
        <w:rPr>
          <w:rFonts w:eastAsia="Times New Roman"/>
          <w:szCs w:val="20"/>
        </w:rPr>
        <w:t xml:space="preserve"> </w:t>
      </w:r>
      <w:proofErr w:type="spellStart"/>
      <w:r w:rsidRPr="00D67B55">
        <w:rPr>
          <w:rFonts w:eastAsia="Times New Roman"/>
          <w:szCs w:val="20"/>
        </w:rPr>
        <w:t>teknologi</w:t>
      </w:r>
      <w:proofErr w:type="spellEnd"/>
      <w:r w:rsidRPr="00D67B55">
        <w:rPr>
          <w:rFonts w:eastAsia="Times New Roman"/>
          <w:szCs w:val="20"/>
        </w:rPr>
        <w:t xml:space="preserve"> mobile </w:t>
      </w:r>
      <w:proofErr w:type="spellStart"/>
      <w:r w:rsidRPr="00D67B55">
        <w:rPr>
          <w:rFonts w:eastAsia="Times New Roman"/>
          <w:szCs w:val="20"/>
        </w:rPr>
        <w:t>menempati</w:t>
      </w:r>
      <w:proofErr w:type="spellEnd"/>
      <w:r w:rsidRPr="00D67B55">
        <w:rPr>
          <w:rFonts w:eastAsia="Times New Roman"/>
          <w:szCs w:val="20"/>
        </w:rPr>
        <w:t xml:space="preserve"> </w:t>
      </w:r>
      <w:proofErr w:type="spellStart"/>
      <w:r w:rsidRPr="00D67B55">
        <w:rPr>
          <w:rFonts w:eastAsia="Times New Roman"/>
          <w:szCs w:val="20"/>
        </w:rPr>
        <w:t>posisi</w:t>
      </w:r>
      <w:proofErr w:type="spellEnd"/>
      <w:r w:rsidRPr="00D67B55">
        <w:rPr>
          <w:rFonts w:eastAsia="Times New Roman"/>
          <w:szCs w:val="20"/>
        </w:rPr>
        <w:t xml:space="preserve"> </w:t>
      </w:r>
      <w:proofErr w:type="spellStart"/>
      <w:r w:rsidRPr="00D67B55">
        <w:rPr>
          <w:rFonts w:eastAsia="Times New Roman"/>
          <w:szCs w:val="20"/>
        </w:rPr>
        <w:t>strategis</w:t>
      </w:r>
      <w:proofErr w:type="spellEnd"/>
      <w:r w:rsidRPr="00D67B55">
        <w:rPr>
          <w:rFonts w:eastAsia="Times New Roman"/>
          <w:szCs w:val="20"/>
        </w:rPr>
        <w:t xml:space="preserve"> </w:t>
      </w:r>
      <w:proofErr w:type="spellStart"/>
      <w:r w:rsidRPr="00D67B55">
        <w:rPr>
          <w:rFonts w:eastAsia="Times New Roman"/>
          <w:szCs w:val="20"/>
        </w:rPr>
        <w:t>dalam</w:t>
      </w:r>
      <w:proofErr w:type="spellEnd"/>
      <w:r w:rsidRPr="00D67B55">
        <w:rPr>
          <w:rFonts w:eastAsia="Times New Roman"/>
          <w:szCs w:val="20"/>
        </w:rPr>
        <w:t xml:space="preserve"> </w:t>
      </w:r>
      <w:proofErr w:type="spellStart"/>
      <w:r w:rsidRPr="00D67B55">
        <w:rPr>
          <w:rFonts w:eastAsia="Times New Roman"/>
          <w:szCs w:val="20"/>
        </w:rPr>
        <w:t>ekosistem</w:t>
      </w:r>
      <w:proofErr w:type="spellEnd"/>
      <w:r w:rsidRPr="00D67B55">
        <w:rPr>
          <w:rFonts w:eastAsia="Times New Roman"/>
          <w:szCs w:val="20"/>
        </w:rPr>
        <w:t xml:space="preserve"> </w:t>
      </w:r>
      <w:proofErr w:type="spellStart"/>
      <w:r w:rsidRPr="00D67B55">
        <w:rPr>
          <w:rFonts w:eastAsia="Times New Roman"/>
          <w:szCs w:val="20"/>
        </w:rPr>
        <w:t>layanan</w:t>
      </w:r>
      <w:proofErr w:type="spellEnd"/>
      <w:r w:rsidRPr="00D67B55">
        <w:rPr>
          <w:rFonts w:eastAsia="Times New Roman"/>
          <w:szCs w:val="20"/>
        </w:rPr>
        <w:t xml:space="preserve"> </w:t>
      </w:r>
      <w:proofErr w:type="spellStart"/>
      <w:r w:rsidRPr="00D67B55">
        <w:rPr>
          <w:rFonts w:eastAsia="Times New Roman"/>
          <w:szCs w:val="20"/>
        </w:rPr>
        <w:t>kesehatan</w:t>
      </w:r>
      <w:proofErr w:type="spellEnd"/>
      <w:r w:rsidRPr="00D67B55">
        <w:rPr>
          <w:rFonts w:eastAsia="Times New Roman"/>
          <w:szCs w:val="20"/>
        </w:rPr>
        <w:t xml:space="preserve"> mental digital. </w:t>
      </w:r>
      <w:proofErr w:type="spellStart"/>
      <w:r w:rsidRPr="00D67B55">
        <w:rPr>
          <w:rFonts w:eastAsia="Times New Roman"/>
          <w:szCs w:val="20"/>
        </w:rPr>
        <w:t>Kepraktisan</w:t>
      </w:r>
      <w:proofErr w:type="spellEnd"/>
      <w:r w:rsidRPr="00D67B55">
        <w:rPr>
          <w:rFonts w:eastAsia="Times New Roman"/>
          <w:szCs w:val="20"/>
        </w:rPr>
        <w:t xml:space="preserve">, </w:t>
      </w:r>
      <w:proofErr w:type="spellStart"/>
      <w:r w:rsidRPr="00D67B55">
        <w:rPr>
          <w:rFonts w:eastAsia="Times New Roman"/>
          <w:szCs w:val="20"/>
        </w:rPr>
        <w:t>portabilitas</w:t>
      </w:r>
      <w:proofErr w:type="spellEnd"/>
      <w:r w:rsidRPr="00D67B55">
        <w:rPr>
          <w:rFonts w:eastAsia="Times New Roman"/>
          <w:szCs w:val="20"/>
        </w:rPr>
        <w:t xml:space="preserve">, dan </w:t>
      </w:r>
      <w:proofErr w:type="spellStart"/>
      <w:r w:rsidRPr="00D67B55">
        <w:rPr>
          <w:rFonts w:eastAsia="Times New Roman"/>
          <w:szCs w:val="20"/>
        </w:rPr>
        <w:t>kebiasaan</w:t>
      </w:r>
      <w:proofErr w:type="spellEnd"/>
      <w:r w:rsidRPr="00D67B55">
        <w:rPr>
          <w:rFonts w:eastAsia="Times New Roman"/>
          <w:szCs w:val="20"/>
        </w:rPr>
        <w:t xml:space="preserve"> </w:t>
      </w:r>
      <w:proofErr w:type="spellStart"/>
      <w:r w:rsidRPr="00D67B55">
        <w:rPr>
          <w:rFonts w:eastAsia="Times New Roman"/>
          <w:szCs w:val="20"/>
        </w:rPr>
        <w:t>masyarakat</w:t>
      </w:r>
      <w:proofErr w:type="spellEnd"/>
      <w:r w:rsidRPr="00D67B55">
        <w:rPr>
          <w:rFonts w:eastAsia="Times New Roman"/>
          <w:szCs w:val="20"/>
        </w:rPr>
        <w:t xml:space="preserve"> </w:t>
      </w:r>
      <w:proofErr w:type="spellStart"/>
      <w:r w:rsidRPr="00D67B55">
        <w:rPr>
          <w:rFonts w:eastAsia="Times New Roman"/>
          <w:szCs w:val="20"/>
        </w:rPr>
        <w:t>menggunakan</w:t>
      </w:r>
      <w:proofErr w:type="spellEnd"/>
      <w:r w:rsidRPr="00D67B55">
        <w:rPr>
          <w:rFonts w:eastAsia="Times New Roman"/>
          <w:szCs w:val="20"/>
        </w:rPr>
        <w:t xml:space="preserve"> smartphone </w:t>
      </w:r>
      <w:proofErr w:type="spellStart"/>
      <w:r w:rsidRPr="00D67B55">
        <w:rPr>
          <w:rFonts w:eastAsia="Times New Roman"/>
          <w:szCs w:val="20"/>
        </w:rPr>
        <w:t>setiap</w:t>
      </w:r>
      <w:proofErr w:type="spellEnd"/>
      <w:r w:rsidRPr="00D67B55">
        <w:rPr>
          <w:rFonts w:eastAsia="Times New Roman"/>
          <w:szCs w:val="20"/>
        </w:rPr>
        <w:t xml:space="preserve"> </w:t>
      </w:r>
      <w:proofErr w:type="spellStart"/>
      <w:r w:rsidRPr="00D67B55">
        <w:rPr>
          <w:rFonts w:eastAsia="Times New Roman"/>
          <w:szCs w:val="20"/>
        </w:rPr>
        <w:t>hari</w:t>
      </w:r>
      <w:proofErr w:type="spellEnd"/>
      <w:r w:rsidRPr="00D67B55">
        <w:rPr>
          <w:rFonts w:eastAsia="Times New Roman"/>
          <w:szCs w:val="20"/>
        </w:rPr>
        <w:t xml:space="preserve"> </w:t>
      </w:r>
      <w:proofErr w:type="spellStart"/>
      <w:r w:rsidRPr="00D67B55">
        <w:rPr>
          <w:rFonts w:eastAsia="Times New Roman"/>
          <w:szCs w:val="20"/>
        </w:rPr>
        <w:t>membuat</w:t>
      </w:r>
      <w:proofErr w:type="spellEnd"/>
      <w:r w:rsidRPr="00D67B55">
        <w:rPr>
          <w:rFonts w:eastAsia="Times New Roman"/>
          <w:szCs w:val="20"/>
        </w:rPr>
        <w:t xml:space="preserve"> </w:t>
      </w:r>
      <w:proofErr w:type="spellStart"/>
      <w:r w:rsidRPr="00D67B55">
        <w:rPr>
          <w:rFonts w:eastAsia="Times New Roman"/>
          <w:szCs w:val="20"/>
        </w:rPr>
        <w:t>aplikasi</w:t>
      </w:r>
      <w:proofErr w:type="spellEnd"/>
      <w:r w:rsidRPr="00D67B55">
        <w:rPr>
          <w:rFonts w:eastAsia="Times New Roman"/>
          <w:szCs w:val="20"/>
        </w:rPr>
        <w:t xml:space="preserve"> mobile </w:t>
      </w:r>
      <w:proofErr w:type="spellStart"/>
      <w:r w:rsidRPr="00D67B55">
        <w:rPr>
          <w:rFonts w:eastAsia="Times New Roman"/>
          <w:szCs w:val="20"/>
        </w:rPr>
        <w:t>lebih</w:t>
      </w:r>
      <w:proofErr w:type="spellEnd"/>
      <w:r w:rsidRPr="00D67B55">
        <w:rPr>
          <w:rFonts w:eastAsia="Times New Roman"/>
          <w:szCs w:val="20"/>
        </w:rPr>
        <w:t xml:space="preserve"> </w:t>
      </w:r>
      <w:proofErr w:type="spellStart"/>
      <w:r w:rsidRPr="00D67B55">
        <w:rPr>
          <w:rFonts w:eastAsia="Times New Roman"/>
          <w:szCs w:val="20"/>
        </w:rPr>
        <w:t>kompetitif</w:t>
      </w:r>
      <w:proofErr w:type="spellEnd"/>
      <w:r w:rsidRPr="00D67B55">
        <w:rPr>
          <w:rFonts w:eastAsia="Times New Roman"/>
          <w:szCs w:val="20"/>
        </w:rPr>
        <w:t xml:space="preserve"> </w:t>
      </w:r>
      <w:proofErr w:type="spellStart"/>
      <w:r w:rsidRPr="00D67B55">
        <w:rPr>
          <w:rFonts w:eastAsia="Times New Roman"/>
          <w:szCs w:val="20"/>
        </w:rPr>
        <w:t>dibanding</w:t>
      </w:r>
      <w:proofErr w:type="spellEnd"/>
      <w:r w:rsidRPr="00D67B55">
        <w:rPr>
          <w:rFonts w:eastAsia="Times New Roman"/>
          <w:szCs w:val="20"/>
        </w:rPr>
        <w:t xml:space="preserve"> website yang </w:t>
      </w:r>
      <w:proofErr w:type="spellStart"/>
      <w:r w:rsidRPr="00D67B55">
        <w:rPr>
          <w:rFonts w:eastAsia="Times New Roman"/>
          <w:szCs w:val="20"/>
        </w:rPr>
        <w:t>memerlukan</w:t>
      </w:r>
      <w:proofErr w:type="spellEnd"/>
      <w:r w:rsidRPr="00D67B55">
        <w:rPr>
          <w:rFonts w:eastAsia="Times New Roman"/>
          <w:szCs w:val="20"/>
        </w:rPr>
        <w:t xml:space="preserve"> </w:t>
      </w:r>
      <w:proofErr w:type="spellStart"/>
      <w:r w:rsidRPr="00D67B55">
        <w:rPr>
          <w:rFonts w:eastAsia="Times New Roman"/>
          <w:szCs w:val="20"/>
        </w:rPr>
        <w:t>akses</w:t>
      </w:r>
      <w:proofErr w:type="spellEnd"/>
      <w:r w:rsidRPr="00D67B55">
        <w:rPr>
          <w:rFonts w:eastAsia="Times New Roman"/>
          <w:szCs w:val="20"/>
        </w:rPr>
        <w:t xml:space="preserve"> </w:t>
      </w:r>
      <w:proofErr w:type="spellStart"/>
      <w:r w:rsidRPr="00D67B55">
        <w:rPr>
          <w:rFonts w:eastAsia="Times New Roman"/>
          <w:szCs w:val="20"/>
        </w:rPr>
        <w:t>komputer</w:t>
      </w:r>
      <w:proofErr w:type="spellEnd"/>
      <w:r w:rsidRPr="00D67B55">
        <w:rPr>
          <w:rFonts w:eastAsia="Times New Roman"/>
          <w:szCs w:val="20"/>
        </w:rPr>
        <w:t xml:space="preserve"> </w:t>
      </w:r>
      <w:proofErr w:type="spellStart"/>
      <w:r w:rsidRPr="00D67B55">
        <w:rPr>
          <w:rFonts w:eastAsia="Times New Roman"/>
          <w:szCs w:val="20"/>
        </w:rPr>
        <w:t>atau</w:t>
      </w:r>
      <w:proofErr w:type="spellEnd"/>
      <w:r w:rsidRPr="00D67B55">
        <w:rPr>
          <w:rFonts w:eastAsia="Times New Roman"/>
          <w:szCs w:val="20"/>
        </w:rPr>
        <w:t xml:space="preserve"> laptop.</w:t>
      </w:r>
    </w:p>
    <w:p w14:paraId="1ABAA0E5" w14:textId="27C02327" w:rsidR="001F1213" w:rsidRPr="00283597" w:rsidRDefault="00D67B55" w:rsidP="001F294D">
      <w:pPr>
        <w:rPr>
          <w:rFonts w:eastAsia="Times New Roman"/>
          <w:szCs w:val="20"/>
        </w:rPr>
      </w:pPr>
      <w:proofErr w:type="spellStart"/>
      <w:r w:rsidRPr="00D67B55">
        <w:rPr>
          <w:rFonts w:eastAsia="Times New Roman"/>
          <w:szCs w:val="20"/>
        </w:rPr>
        <w:t>Sebagai</w:t>
      </w:r>
      <w:proofErr w:type="spellEnd"/>
      <w:r w:rsidRPr="00D67B55">
        <w:rPr>
          <w:rFonts w:eastAsia="Times New Roman"/>
          <w:szCs w:val="20"/>
        </w:rPr>
        <w:t xml:space="preserve"> </w:t>
      </w:r>
      <w:proofErr w:type="spellStart"/>
      <w:r w:rsidRPr="00D67B55">
        <w:rPr>
          <w:rFonts w:eastAsia="Times New Roman"/>
          <w:szCs w:val="20"/>
        </w:rPr>
        <w:t>kesimpulan</w:t>
      </w:r>
      <w:proofErr w:type="spellEnd"/>
      <w:r w:rsidRPr="00D67B55">
        <w:rPr>
          <w:rFonts w:eastAsia="Times New Roman"/>
          <w:szCs w:val="20"/>
        </w:rPr>
        <w:t xml:space="preserve">, </w:t>
      </w:r>
      <w:proofErr w:type="spellStart"/>
      <w:r w:rsidRPr="00D67B55">
        <w:rPr>
          <w:rFonts w:eastAsia="Times New Roman"/>
          <w:szCs w:val="20"/>
        </w:rPr>
        <w:t>tren</w:t>
      </w:r>
      <w:proofErr w:type="spellEnd"/>
      <w:r w:rsidRPr="00D67B55">
        <w:rPr>
          <w:rFonts w:eastAsia="Times New Roman"/>
          <w:szCs w:val="20"/>
        </w:rPr>
        <w:t xml:space="preserve"> </w:t>
      </w:r>
      <w:proofErr w:type="spellStart"/>
      <w:r w:rsidRPr="00D67B55">
        <w:rPr>
          <w:rFonts w:eastAsia="Times New Roman"/>
          <w:szCs w:val="20"/>
        </w:rPr>
        <w:t>teknologi</w:t>
      </w:r>
      <w:proofErr w:type="spellEnd"/>
      <w:r w:rsidRPr="00D67B55">
        <w:rPr>
          <w:rFonts w:eastAsia="Times New Roman"/>
          <w:szCs w:val="20"/>
        </w:rPr>
        <w:t xml:space="preserve"> </w:t>
      </w:r>
      <w:proofErr w:type="spellStart"/>
      <w:r w:rsidRPr="00D67B55">
        <w:rPr>
          <w:rFonts w:eastAsia="Times New Roman"/>
          <w:szCs w:val="20"/>
        </w:rPr>
        <w:t>intervensi</w:t>
      </w:r>
      <w:proofErr w:type="spellEnd"/>
      <w:r w:rsidRPr="00D67B55">
        <w:rPr>
          <w:rFonts w:eastAsia="Times New Roman"/>
          <w:szCs w:val="20"/>
        </w:rPr>
        <w:t xml:space="preserve"> digital </w:t>
      </w:r>
      <w:proofErr w:type="spellStart"/>
      <w:r w:rsidRPr="00D67B55">
        <w:rPr>
          <w:rFonts w:eastAsia="Times New Roman"/>
          <w:szCs w:val="20"/>
        </w:rPr>
        <w:t>depresi</w:t>
      </w:r>
      <w:proofErr w:type="spellEnd"/>
      <w:r w:rsidRPr="00D67B55">
        <w:rPr>
          <w:rFonts w:eastAsia="Times New Roman"/>
          <w:szCs w:val="20"/>
        </w:rPr>
        <w:t xml:space="preserve"> di </w:t>
      </w:r>
      <w:proofErr w:type="spellStart"/>
      <w:r w:rsidRPr="00D67B55">
        <w:rPr>
          <w:rFonts w:eastAsia="Times New Roman"/>
          <w:szCs w:val="20"/>
        </w:rPr>
        <w:t>tahun</w:t>
      </w:r>
      <w:proofErr w:type="spellEnd"/>
      <w:r w:rsidRPr="00D67B55">
        <w:rPr>
          <w:rFonts w:eastAsia="Times New Roman"/>
          <w:szCs w:val="20"/>
        </w:rPr>
        <w:t xml:space="preserve"> 2025 </w:t>
      </w:r>
      <w:proofErr w:type="spellStart"/>
      <w:r w:rsidRPr="00D67B55">
        <w:rPr>
          <w:rFonts w:eastAsia="Times New Roman"/>
          <w:szCs w:val="20"/>
        </w:rPr>
        <w:t>jelas</w:t>
      </w:r>
      <w:proofErr w:type="spellEnd"/>
      <w:r w:rsidRPr="00D67B55">
        <w:rPr>
          <w:rFonts w:eastAsia="Times New Roman"/>
          <w:szCs w:val="20"/>
        </w:rPr>
        <w:t xml:space="preserve"> </w:t>
      </w:r>
      <w:proofErr w:type="spellStart"/>
      <w:r w:rsidRPr="00D67B55">
        <w:rPr>
          <w:rFonts w:eastAsia="Times New Roman"/>
          <w:szCs w:val="20"/>
        </w:rPr>
        <w:t>memperlihatkan</w:t>
      </w:r>
      <w:proofErr w:type="spellEnd"/>
      <w:r w:rsidRPr="00D67B55">
        <w:rPr>
          <w:rFonts w:eastAsia="Times New Roman"/>
          <w:szCs w:val="20"/>
        </w:rPr>
        <w:t xml:space="preserve"> </w:t>
      </w:r>
      <w:proofErr w:type="spellStart"/>
      <w:r w:rsidRPr="00D67B55">
        <w:rPr>
          <w:rFonts w:eastAsia="Times New Roman"/>
          <w:szCs w:val="20"/>
        </w:rPr>
        <w:t>dominasi</w:t>
      </w:r>
      <w:proofErr w:type="spellEnd"/>
      <w:r w:rsidRPr="00D67B55">
        <w:rPr>
          <w:rFonts w:eastAsia="Times New Roman"/>
          <w:szCs w:val="20"/>
        </w:rPr>
        <w:t xml:space="preserve"> </w:t>
      </w:r>
      <w:proofErr w:type="spellStart"/>
      <w:r w:rsidRPr="00D67B55">
        <w:rPr>
          <w:rFonts w:eastAsia="Times New Roman"/>
          <w:szCs w:val="20"/>
        </w:rPr>
        <w:t>aplikasi</w:t>
      </w:r>
      <w:proofErr w:type="spellEnd"/>
      <w:r w:rsidRPr="00D67B55">
        <w:rPr>
          <w:rFonts w:eastAsia="Times New Roman"/>
          <w:szCs w:val="20"/>
        </w:rPr>
        <w:t xml:space="preserve"> mobile </w:t>
      </w:r>
      <w:proofErr w:type="spellStart"/>
      <w:r w:rsidRPr="00D67B55">
        <w:rPr>
          <w:rFonts w:eastAsia="Times New Roman"/>
          <w:szCs w:val="20"/>
        </w:rPr>
        <w:t>sebagai</w:t>
      </w:r>
      <w:proofErr w:type="spellEnd"/>
      <w:r w:rsidRPr="00D67B55">
        <w:rPr>
          <w:rFonts w:eastAsia="Times New Roman"/>
          <w:szCs w:val="20"/>
        </w:rPr>
        <w:t xml:space="preserve"> media </w:t>
      </w:r>
      <w:proofErr w:type="spellStart"/>
      <w:r w:rsidRPr="00D67B55">
        <w:rPr>
          <w:rFonts w:eastAsia="Times New Roman"/>
          <w:szCs w:val="20"/>
        </w:rPr>
        <w:t>utama</w:t>
      </w:r>
      <w:proofErr w:type="spellEnd"/>
      <w:r w:rsidRPr="00D67B55">
        <w:rPr>
          <w:rFonts w:eastAsia="Times New Roman"/>
          <w:szCs w:val="20"/>
        </w:rPr>
        <w:t xml:space="preserve">. </w:t>
      </w:r>
      <w:proofErr w:type="spellStart"/>
      <w:r w:rsidRPr="00D67B55">
        <w:rPr>
          <w:rFonts w:eastAsia="Times New Roman"/>
          <w:szCs w:val="20"/>
        </w:rPr>
        <w:t>Semua</w:t>
      </w:r>
      <w:proofErr w:type="spellEnd"/>
      <w:r w:rsidRPr="00D67B55">
        <w:rPr>
          <w:rFonts w:eastAsia="Times New Roman"/>
          <w:szCs w:val="20"/>
        </w:rPr>
        <w:t xml:space="preserve"> </w:t>
      </w:r>
      <w:proofErr w:type="spellStart"/>
      <w:r w:rsidRPr="00D67B55">
        <w:rPr>
          <w:rFonts w:eastAsia="Times New Roman"/>
          <w:szCs w:val="20"/>
        </w:rPr>
        <w:t>studi</w:t>
      </w:r>
      <w:proofErr w:type="spellEnd"/>
      <w:r w:rsidRPr="00D67B55">
        <w:rPr>
          <w:rFonts w:eastAsia="Times New Roman"/>
          <w:szCs w:val="20"/>
        </w:rPr>
        <w:t xml:space="preserve"> </w:t>
      </w:r>
      <w:proofErr w:type="spellStart"/>
      <w:r w:rsidRPr="00D67B55">
        <w:rPr>
          <w:rFonts w:eastAsia="Times New Roman"/>
          <w:szCs w:val="20"/>
        </w:rPr>
        <w:t>membuktikan</w:t>
      </w:r>
      <w:proofErr w:type="spellEnd"/>
      <w:r w:rsidRPr="00D67B55">
        <w:rPr>
          <w:rFonts w:eastAsia="Times New Roman"/>
          <w:szCs w:val="20"/>
        </w:rPr>
        <w:t xml:space="preserve"> </w:t>
      </w:r>
      <w:proofErr w:type="spellStart"/>
      <w:r w:rsidRPr="00D67B55">
        <w:rPr>
          <w:rFonts w:eastAsia="Times New Roman"/>
          <w:szCs w:val="20"/>
        </w:rPr>
        <w:t>bahwa</w:t>
      </w:r>
      <w:proofErr w:type="spellEnd"/>
      <w:r w:rsidRPr="00D67B55">
        <w:rPr>
          <w:rFonts w:eastAsia="Times New Roman"/>
          <w:szCs w:val="20"/>
        </w:rPr>
        <w:t xml:space="preserve"> </w:t>
      </w:r>
      <w:proofErr w:type="spellStart"/>
      <w:r w:rsidRPr="00D67B55">
        <w:rPr>
          <w:rFonts w:eastAsia="Times New Roman"/>
          <w:szCs w:val="20"/>
        </w:rPr>
        <w:t>pendekatan</w:t>
      </w:r>
      <w:proofErr w:type="spellEnd"/>
      <w:r w:rsidRPr="00D67B55">
        <w:rPr>
          <w:rFonts w:eastAsia="Times New Roman"/>
          <w:szCs w:val="20"/>
        </w:rPr>
        <w:t xml:space="preserve"> </w:t>
      </w:r>
      <w:proofErr w:type="spellStart"/>
      <w:r w:rsidRPr="00D67B55">
        <w:rPr>
          <w:rFonts w:eastAsia="Times New Roman"/>
          <w:szCs w:val="20"/>
        </w:rPr>
        <w:t>melalui</w:t>
      </w:r>
      <w:proofErr w:type="spellEnd"/>
      <w:r w:rsidRPr="00D67B55">
        <w:rPr>
          <w:rFonts w:eastAsia="Times New Roman"/>
          <w:szCs w:val="20"/>
        </w:rPr>
        <w:t xml:space="preserve"> </w:t>
      </w:r>
      <w:proofErr w:type="spellStart"/>
      <w:r w:rsidRPr="00D67B55">
        <w:rPr>
          <w:rFonts w:eastAsia="Times New Roman"/>
          <w:szCs w:val="20"/>
        </w:rPr>
        <w:t>ponsel</w:t>
      </w:r>
      <w:proofErr w:type="spellEnd"/>
      <w:r w:rsidRPr="00D67B55">
        <w:rPr>
          <w:rFonts w:eastAsia="Times New Roman"/>
          <w:szCs w:val="20"/>
        </w:rPr>
        <w:t xml:space="preserve"> </w:t>
      </w:r>
      <w:proofErr w:type="spellStart"/>
      <w:r w:rsidRPr="00D67B55">
        <w:rPr>
          <w:rFonts w:eastAsia="Times New Roman"/>
          <w:szCs w:val="20"/>
        </w:rPr>
        <w:t>pintar</w:t>
      </w:r>
      <w:proofErr w:type="spellEnd"/>
      <w:r w:rsidRPr="00D67B55">
        <w:rPr>
          <w:rFonts w:eastAsia="Times New Roman"/>
          <w:szCs w:val="20"/>
        </w:rPr>
        <w:t xml:space="preserve"> </w:t>
      </w:r>
      <w:proofErr w:type="spellStart"/>
      <w:r w:rsidRPr="00D67B55">
        <w:rPr>
          <w:rFonts w:eastAsia="Times New Roman"/>
          <w:szCs w:val="20"/>
        </w:rPr>
        <w:t>memberikan</w:t>
      </w:r>
      <w:proofErr w:type="spellEnd"/>
      <w:r w:rsidRPr="00D67B55">
        <w:rPr>
          <w:rFonts w:eastAsia="Times New Roman"/>
          <w:szCs w:val="20"/>
        </w:rPr>
        <w:t xml:space="preserve"> </w:t>
      </w:r>
      <w:proofErr w:type="spellStart"/>
      <w:r w:rsidRPr="00D67B55">
        <w:rPr>
          <w:rFonts w:eastAsia="Times New Roman"/>
          <w:szCs w:val="20"/>
        </w:rPr>
        <w:t>keunggulan</w:t>
      </w:r>
      <w:proofErr w:type="spellEnd"/>
      <w:r w:rsidRPr="00D67B55">
        <w:rPr>
          <w:rFonts w:eastAsia="Times New Roman"/>
          <w:szCs w:val="20"/>
        </w:rPr>
        <w:t xml:space="preserve"> </w:t>
      </w:r>
      <w:proofErr w:type="spellStart"/>
      <w:r w:rsidRPr="00D67B55">
        <w:rPr>
          <w:rFonts w:eastAsia="Times New Roman"/>
          <w:szCs w:val="20"/>
        </w:rPr>
        <w:t>dalam</w:t>
      </w:r>
      <w:proofErr w:type="spellEnd"/>
      <w:r w:rsidRPr="00D67B55">
        <w:rPr>
          <w:rFonts w:eastAsia="Times New Roman"/>
          <w:szCs w:val="20"/>
        </w:rPr>
        <w:t xml:space="preserve"> </w:t>
      </w:r>
      <w:proofErr w:type="spellStart"/>
      <w:r w:rsidRPr="00D67B55">
        <w:rPr>
          <w:rFonts w:eastAsia="Times New Roman"/>
          <w:szCs w:val="20"/>
        </w:rPr>
        <w:t>hal</w:t>
      </w:r>
      <w:proofErr w:type="spellEnd"/>
      <w:r w:rsidRPr="00D67B55">
        <w:rPr>
          <w:rFonts w:eastAsia="Times New Roman"/>
          <w:szCs w:val="20"/>
        </w:rPr>
        <w:t xml:space="preserve"> </w:t>
      </w:r>
      <w:proofErr w:type="spellStart"/>
      <w:r w:rsidRPr="00D67B55">
        <w:rPr>
          <w:rFonts w:eastAsia="Times New Roman"/>
          <w:szCs w:val="20"/>
        </w:rPr>
        <w:t>distribusi</w:t>
      </w:r>
      <w:proofErr w:type="spellEnd"/>
      <w:r w:rsidRPr="00D67B55">
        <w:rPr>
          <w:rFonts w:eastAsia="Times New Roman"/>
          <w:szCs w:val="20"/>
        </w:rPr>
        <w:t xml:space="preserve"> </w:t>
      </w:r>
      <w:proofErr w:type="spellStart"/>
      <w:r w:rsidRPr="00D67B55">
        <w:rPr>
          <w:rFonts w:eastAsia="Times New Roman"/>
          <w:szCs w:val="20"/>
        </w:rPr>
        <w:t>konten</w:t>
      </w:r>
      <w:proofErr w:type="spellEnd"/>
      <w:r w:rsidRPr="00D67B55">
        <w:rPr>
          <w:rFonts w:eastAsia="Times New Roman"/>
          <w:szCs w:val="20"/>
        </w:rPr>
        <w:t xml:space="preserve">, </w:t>
      </w:r>
      <w:proofErr w:type="spellStart"/>
      <w:r w:rsidRPr="00D67B55">
        <w:rPr>
          <w:rFonts w:eastAsia="Times New Roman"/>
          <w:szCs w:val="20"/>
        </w:rPr>
        <w:t>kemudahan</w:t>
      </w:r>
      <w:proofErr w:type="spellEnd"/>
      <w:r w:rsidRPr="00D67B55">
        <w:rPr>
          <w:rFonts w:eastAsia="Times New Roman"/>
          <w:szCs w:val="20"/>
        </w:rPr>
        <w:t xml:space="preserve"> </w:t>
      </w:r>
      <w:proofErr w:type="spellStart"/>
      <w:r w:rsidRPr="00D67B55">
        <w:rPr>
          <w:rFonts w:eastAsia="Times New Roman"/>
          <w:szCs w:val="20"/>
        </w:rPr>
        <w:t>akses</w:t>
      </w:r>
      <w:proofErr w:type="spellEnd"/>
      <w:r w:rsidRPr="00D67B55">
        <w:rPr>
          <w:rFonts w:eastAsia="Times New Roman"/>
          <w:szCs w:val="20"/>
        </w:rPr>
        <w:t xml:space="preserve">, </w:t>
      </w:r>
      <w:proofErr w:type="spellStart"/>
      <w:r w:rsidRPr="00D67B55">
        <w:rPr>
          <w:rFonts w:eastAsia="Times New Roman"/>
          <w:szCs w:val="20"/>
        </w:rPr>
        <w:t>deteksi</w:t>
      </w:r>
      <w:proofErr w:type="spellEnd"/>
      <w:r w:rsidRPr="00D67B55">
        <w:rPr>
          <w:rFonts w:eastAsia="Times New Roman"/>
          <w:szCs w:val="20"/>
        </w:rPr>
        <w:t xml:space="preserve"> </w:t>
      </w:r>
      <w:proofErr w:type="spellStart"/>
      <w:r w:rsidRPr="00D67B55">
        <w:rPr>
          <w:rFonts w:eastAsia="Times New Roman"/>
          <w:szCs w:val="20"/>
        </w:rPr>
        <w:t>perilaku</w:t>
      </w:r>
      <w:proofErr w:type="spellEnd"/>
      <w:r w:rsidRPr="00D67B55">
        <w:rPr>
          <w:rFonts w:eastAsia="Times New Roman"/>
          <w:szCs w:val="20"/>
        </w:rPr>
        <w:t xml:space="preserve">, dan </w:t>
      </w:r>
      <w:proofErr w:type="spellStart"/>
      <w:r w:rsidRPr="00D67B55">
        <w:rPr>
          <w:rFonts w:eastAsia="Times New Roman"/>
          <w:szCs w:val="20"/>
        </w:rPr>
        <w:t>personalisasi</w:t>
      </w:r>
      <w:proofErr w:type="spellEnd"/>
      <w:r w:rsidRPr="00D67B55">
        <w:rPr>
          <w:rFonts w:eastAsia="Times New Roman"/>
          <w:szCs w:val="20"/>
        </w:rPr>
        <w:t xml:space="preserve"> </w:t>
      </w:r>
      <w:proofErr w:type="spellStart"/>
      <w:r w:rsidRPr="00D67B55">
        <w:rPr>
          <w:rFonts w:eastAsia="Times New Roman"/>
          <w:szCs w:val="20"/>
        </w:rPr>
        <w:t>layanan</w:t>
      </w:r>
      <w:proofErr w:type="spellEnd"/>
      <w:r w:rsidRPr="00D67B55">
        <w:rPr>
          <w:rFonts w:eastAsia="Times New Roman"/>
          <w:szCs w:val="20"/>
        </w:rPr>
        <w:t xml:space="preserve"> [93]</w:t>
      </w:r>
      <w:proofErr w:type="gramStart"/>
      <w:r w:rsidRPr="00D67B55">
        <w:rPr>
          <w:rFonts w:eastAsia="Times New Roman"/>
          <w:szCs w:val="20"/>
        </w:rPr>
        <w:t>–[</w:t>
      </w:r>
      <w:proofErr w:type="gramEnd"/>
      <w:r w:rsidRPr="00D67B55">
        <w:rPr>
          <w:rFonts w:eastAsia="Times New Roman"/>
          <w:szCs w:val="20"/>
        </w:rPr>
        <w:t xml:space="preserve">103]. </w:t>
      </w:r>
      <w:proofErr w:type="spellStart"/>
      <w:r w:rsidRPr="00D67B55">
        <w:rPr>
          <w:rFonts w:eastAsia="Times New Roman"/>
          <w:szCs w:val="20"/>
        </w:rPr>
        <w:t>Dengan</w:t>
      </w:r>
      <w:proofErr w:type="spellEnd"/>
      <w:r w:rsidRPr="00D67B55">
        <w:rPr>
          <w:rFonts w:eastAsia="Times New Roman"/>
          <w:szCs w:val="20"/>
        </w:rPr>
        <w:t xml:space="preserve"> </w:t>
      </w:r>
      <w:proofErr w:type="spellStart"/>
      <w:r w:rsidRPr="00D67B55">
        <w:rPr>
          <w:rFonts w:eastAsia="Times New Roman"/>
          <w:szCs w:val="20"/>
        </w:rPr>
        <w:t>fitur</w:t>
      </w:r>
      <w:proofErr w:type="spellEnd"/>
      <w:r w:rsidRPr="00D67B55">
        <w:rPr>
          <w:rFonts w:eastAsia="Times New Roman"/>
          <w:szCs w:val="20"/>
        </w:rPr>
        <w:t xml:space="preserve"> </w:t>
      </w:r>
      <w:proofErr w:type="spellStart"/>
      <w:r w:rsidRPr="00D67B55">
        <w:rPr>
          <w:rFonts w:eastAsia="Times New Roman"/>
          <w:szCs w:val="20"/>
        </w:rPr>
        <w:t>bawaan</w:t>
      </w:r>
      <w:proofErr w:type="spellEnd"/>
      <w:r w:rsidRPr="00D67B55">
        <w:rPr>
          <w:rFonts w:eastAsia="Times New Roman"/>
          <w:szCs w:val="20"/>
        </w:rPr>
        <w:t xml:space="preserve"> sensor dan </w:t>
      </w:r>
      <w:proofErr w:type="spellStart"/>
      <w:r w:rsidRPr="00D67B55">
        <w:rPr>
          <w:rFonts w:eastAsia="Times New Roman"/>
          <w:szCs w:val="20"/>
        </w:rPr>
        <w:t>mobilitas</w:t>
      </w:r>
      <w:proofErr w:type="spellEnd"/>
      <w:r w:rsidRPr="00D67B55">
        <w:rPr>
          <w:rFonts w:eastAsia="Times New Roman"/>
          <w:szCs w:val="20"/>
        </w:rPr>
        <w:t xml:space="preserve"> </w:t>
      </w:r>
      <w:proofErr w:type="spellStart"/>
      <w:r w:rsidRPr="00D67B55">
        <w:rPr>
          <w:rFonts w:eastAsia="Times New Roman"/>
          <w:szCs w:val="20"/>
        </w:rPr>
        <w:t>tinggi</w:t>
      </w:r>
      <w:proofErr w:type="spellEnd"/>
      <w:r w:rsidRPr="00D67B55">
        <w:rPr>
          <w:rFonts w:eastAsia="Times New Roman"/>
          <w:szCs w:val="20"/>
        </w:rPr>
        <w:t xml:space="preserve">, </w:t>
      </w:r>
      <w:proofErr w:type="spellStart"/>
      <w:r w:rsidRPr="00D67B55">
        <w:rPr>
          <w:rFonts w:eastAsia="Times New Roman"/>
          <w:szCs w:val="20"/>
        </w:rPr>
        <w:t>aplikasi</w:t>
      </w:r>
      <w:proofErr w:type="spellEnd"/>
      <w:r w:rsidRPr="00D67B55">
        <w:rPr>
          <w:rFonts w:eastAsia="Times New Roman"/>
          <w:szCs w:val="20"/>
        </w:rPr>
        <w:t xml:space="preserve"> mobile </w:t>
      </w:r>
      <w:proofErr w:type="spellStart"/>
      <w:r w:rsidRPr="00D67B55">
        <w:rPr>
          <w:rFonts w:eastAsia="Times New Roman"/>
          <w:szCs w:val="20"/>
        </w:rPr>
        <w:t>terbukti</w:t>
      </w:r>
      <w:proofErr w:type="spellEnd"/>
      <w:r w:rsidRPr="00D67B55">
        <w:rPr>
          <w:rFonts w:eastAsia="Times New Roman"/>
          <w:szCs w:val="20"/>
        </w:rPr>
        <w:t xml:space="preserve"> </w:t>
      </w:r>
      <w:proofErr w:type="spellStart"/>
      <w:r w:rsidRPr="00D67B55">
        <w:rPr>
          <w:rFonts w:eastAsia="Times New Roman"/>
          <w:szCs w:val="20"/>
        </w:rPr>
        <w:t>menjadi</w:t>
      </w:r>
      <w:proofErr w:type="spellEnd"/>
      <w:r w:rsidRPr="00D67B55">
        <w:rPr>
          <w:rFonts w:eastAsia="Times New Roman"/>
          <w:szCs w:val="20"/>
        </w:rPr>
        <w:t xml:space="preserve"> </w:t>
      </w:r>
      <w:proofErr w:type="spellStart"/>
      <w:r w:rsidRPr="00D67B55">
        <w:rPr>
          <w:rFonts w:eastAsia="Times New Roman"/>
          <w:szCs w:val="20"/>
        </w:rPr>
        <w:t>pilihan</w:t>
      </w:r>
      <w:proofErr w:type="spellEnd"/>
      <w:r w:rsidRPr="00D67B55">
        <w:rPr>
          <w:rFonts w:eastAsia="Times New Roman"/>
          <w:szCs w:val="20"/>
        </w:rPr>
        <w:t xml:space="preserve"> </w:t>
      </w:r>
      <w:proofErr w:type="spellStart"/>
      <w:r w:rsidRPr="00D67B55">
        <w:rPr>
          <w:rFonts w:eastAsia="Times New Roman"/>
          <w:szCs w:val="20"/>
        </w:rPr>
        <w:t>utama</w:t>
      </w:r>
      <w:proofErr w:type="spellEnd"/>
      <w:r w:rsidRPr="00D67B55">
        <w:rPr>
          <w:rFonts w:eastAsia="Times New Roman"/>
          <w:szCs w:val="20"/>
        </w:rPr>
        <w:t xml:space="preserve"> </w:t>
      </w:r>
      <w:proofErr w:type="spellStart"/>
      <w:r w:rsidRPr="00D67B55">
        <w:rPr>
          <w:rFonts w:eastAsia="Times New Roman"/>
          <w:szCs w:val="20"/>
        </w:rPr>
        <w:t>dibanding</w:t>
      </w:r>
      <w:proofErr w:type="spellEnd"/>
      <w:r w:rsidRPr="00D67B55">
        <w:rPr>
          <w:rFonts w:eastAsia="Times New Roman"/>
          <w:szCs w:val="20"/>
        </w:rPr>
        <w:t xml:space="preserve"> website </w:t>
      </w:r>
      <w:proofErr w:type="spellStart"/>
      <w:r w:rsidRPr="00D67B55">
        <w:rPr>
          <w:rFonts w:eastAsia="Times New Roman"/>
          <w:szCs w:val="20"/>
        </w:rPr>
        <w:t>maupun</w:t>
      </w:r>
      <w:proofErr w:type="spellEnd"/>
      <w:r w:rsidRPr="00D67B55">
        <w:rPr>
          <w:rFonts w:eastAsia="Times New Roman"/>
          <w:szCs w:val="20"/>
        </w:rPr>
        <w:t xml:space="preserve"> game statis. </w:t>
      </w:r>
      <w:proofErr w:type="spellStart"/>
      <w:r w:rsidRPr="00D67B55">
        <w:rPr>
          <w:rFonts w:eastAsia="Times New Roman"/>
          <w:szCs w:val="20"/>
        </w:rPr>
        <w:t>Berdasarkan</w:t>
      </w:r>
      <w:proofErr w:type="spellEnd"/>
      <w:r w:rsidRPr="00D67B55">
        <w:rPr>
          <w:rFonts w:eastAsia="Times New Roman"/>
          <w:szCs w:val="20"/>
        </w:rPr>
        <w:t xml:space="preserve"> </w:t>
      </w:r>
      <w:proofErr w:type="spellStart"/>
      <w:r w:rsidRPr="00D67B55">
        <w:rPr>
          <w:rFonts w:eastAsia="Times New Roman"/>
          <w:szCs w:val="20"/>
        </w:rPr>
        <w:t>hasil</w:t>
      </w:r>
      <w:proofErr w:type="spellEnd"/>
      <w:r w:rsidRPr="00D67B55">
        <w:rPr>
          <w:rFonts w:eastAsia="Times New Roman"/>
          <w:szCs w:val="20"/>
        </w:rPr>
        <w:t xml:space="preserve"> </w:t>
      </w:r>
      <w:proofErr w:type="spellStart"/>
      <w:r w:rsidRPr="00D67B55">
        <w:rPr>
          <w:rFonts w:eastAsia="Times New Roman"/>
          <w:szCs w:val="20"/>
        </w:rPr>
        <w:t>sintesis</w:t>
      </w:r>
      <w:proofErr w:type="spellEnd"/>
      <w:r w:rsidRPr="00D67B55">
        <w:rPr>
          <w:rFonts w:eastAsia="Times New Roman"/>
          <w:szCs w:val="20"/>
        </w:rPr>
        <w:t xml:space="preserve">, </w:t>
      </w:r>
      <w:proofErr w:type="spellStart"/>
      <w:r w:rsidRPr="00D67B55">
        <w:rPr>
          <w:rFonts w:eastAsia="Times New Roman"/>
          <w:szCs w:val="20"/>
        </w:rPr>
        <w:t>dapat</w:t>
      </w:r>
      <w:proofErr w:type="spellEnd"/>
      <w:r w:rsidRPr="00D67B55">
        <w:rPr>
          <w:rFonts w:eastAsia="Times New Roman"/>
          <w:szCs w:val="20"/>
        </w:rPr>
        <w:t xml:space="preserve"> </w:t>
      </w:r>
      <w:proofErr w:type="spellStart"/>
      <w:r w:rsidRPr="00D67B55">
        <w:rPr>
          <w:rFonts w:eastAsia="Times New Roman"/>
          <w:szCs w:val="20"/>
        </w:rPr>
        <w:t>ditegaskan</w:t>
      </w:r>
      <w:proofErr w:type="spellEnd"/>
      <w:r w:rsidRPr="00D67B55">
        <w:rPr>
          <w:rFonts w:eastAsia="Times New Roman"/>
          <w:szCs w:val="20"/>
        </w:rPr>
        <w:t xml:space="preserve"> </w:t>
      </w:r>
      <w:proofErr w:type="spellStart"/>
      <w:r w:rsidRPr="00D67B55">
        <w:rPr>
          <w:rFonts w:eastAsia="Times New Roman"/>
          <w:szCs w:val="20"/>
        </w:rPr>
        <w:t>bahwa</w:t>
      </w:r>
      <w:proofErr w:type="spellEnd"/>
      <w:r w:rsidRPr="00D67B55">
        <w:rPr>
          <w:rFonts w:eastAsia="Times New Roman"/>
          <w:szCs w:val="20"/>
        </w:rPr>
        <w:t xml:space="preserve"> </w:t>
      </w:r>
      <w:proofErr w:type="spellStart"/>
      <w:r w:rsidRPr="00D67B55">
        <w:rPr>
          <w:rFonts w:eastAsia="Times New Roman"/>
          <w:szCs w:val="20"/>
        </w:rPr>
        <w:t>teknologi</w:t>
      </w:r>
      <w:proofErr w:type="spellEnd"/>
      <w:r w:rsidRPr="00D67B55">
        <w:rPr>
          <w:rFonts w:eastAsia="Times New Roman"/>
          <w:szCs w:val="20"/>
        </w:rPr>
        <w:t xml:space="preserve"> </w:t>
      </w:r>
      <w:proofErr w:type="spellStart"/>
      <w:r w:rsidRPr="00D67B55">
        <w:rPr>
          <w:rFonts w:eastAsia="Times New Roman"/>
          <w:szCs w:val="20"/>
        </w:rPr>
        <w:t>intervensi</w:t>
      </w:r>
      <w:proofErr w:type="spellEnd"/>
      <w:r w:rsidRPr="00D67B55">
        <w:rPr>
          <w:rFonts w:eastAsia="Times New Roman"/>
          <w:szCs w:val="20"/>
        </w:rPr>
        <w:t xml:space="preserve"> digital di masa </w:t>
      </w:r>
      <w:proofErr w:type="spellStart"/>
      <w:r w:rsidRPr="00D67B55">
        <w:rPr>
          <w:rFonts w:eastAsia="Times New Roman"/>
          <w:szCs w:val="20"/>
        </w:rPr>
        <w:t>depan</w:t>
      </w:r>
      <w:proofErr w:type="spellEnd"/>
      <w:r w:rsidRPr="00D67B55">
        <w:rPr>
          <w:rFonts w:eastAsia="Times New Roman"/>
          <w:szCs w:val="20"/>
        </w:rPr>
        <w:t xml:space="preserve"> </w:t>
      </w:r>
      <w:proofErr w:type="spellStart"/>
      <w:r w:rsidRPr="00D67B55">
        <w:rPr>
          <w:rFonts w:eastAsia="Times New Roman"/>
          <w:szCs w:val="20"/>
        </w:rPr>
        <w:t>akan</w:t>
      </w:r>
      <w:proofErr w:type="spellEnd"/>
      <w:r w:rsidRPr="00D67B55">
        <w:rPr>
          <w:rFonts w:eastAsia="Times New Roman"/>
          <w:szCs w:val="20"/>
        </w:rPr>
        <w:t xml:space="preserve"> </w:t>
      </w:r>
      <w:proofErr w:type="spellStart"/>
      <w:r w:rsidRPr="00D67B55">
        <w:rPr>
          <w:rFonts w:eastAsia="Times New Roman"/>
          <w:szCs w:val="20"/>
        </w:rPr>
        <w:t>tetap</w:t>
      </w:r>
      <w:proofErr w:type="spellEnd"/>
      <w:r w:rsidRPr="00D67B55">
        <w:rPr>
          <w:rFonts w:eastAsia="Times New Roman"/>
          <w:szCs w:val="20"/>
        </w:rPr>
        <w:t xml:space="preserve"> </w:t>
      </w:r>
      <w:proofErr w:type="spellStart"/>
      <w:r w:rsidRPr="00D67B55">
        <w:rPr>
          <w:rFonts w:eastAsia="Times New Roman"/>
          <w:szCs w:val="20"/>
        </w:rPr>
        <w:t>condong</w:t>
      </w:r>
      <w:proofErr w:type="spellEnd"/>
      <w:r w:rsidRPr="00D67B55">
        <w:rPr>
          <w:rFonts w:eastAsia="Times New Roman"/>
          <w:szCs w:val="20"/>
        </w:rPr>
        <w:t xml:space="preserve"> </w:t>
      </w:r>
      <w:proofErr w:type="spellStart"/>
      <w:r w:rsidRPr="00D67B55">
        <w:rPr>
          <w:rFonts w:eastAsia="Times New Roman"/>
          <w:szCs w:val="20"/>
        </w:rPr>
        <w:t>ke</w:t>
      </w:r>
      <w:proofErr w:type="spellEnd"/>
      <w:r w:rsidRPr="00D67B55">
        <w:rPr>
          <w:rFonts w:eastAsia="Times New Roman"/>
          <w:szCs w:val="20"/>
        </w:rPr>
        <w:t xml:space="preserve"> </w:t>
      </w:r>
      <w:proofErr w:type="spellStart"/>
      <w:r w:rsidRPr="00D67B55">
        <w:rPr>
          <w:rFonts w:eastAsia="Times New Roman"/>
          <w:szCs w:val="20"/>
        </w:rPr>
        <w:t>arah</w:t>
      </w:r>
      <w:proofErr w:type="spellEnd"/>
      <w:r w:rsidRPr="00D67B55">
        <w:rPr>
          <w:rFonts w:eastAsia="Times New Roman"/>
          <w:szCs w:val="20"/>
        </w:rPr>
        <w:t xml:space="preserve"> </w:t>
      </w:r>
      <w:proofErr w:type="spellStart"/>
      <w:r w:rsidRPr="00D67B55">
        <w:rPr>
          <w:rFonts w:eastAsia="Times New Roman"/>
          <w:szCs w:val="20"/>
        </w:rPr>
        <w:t>aplikasi</w:t>
      </w:r>
      <w:proofErr w:type="spellEnd"/>
      <w:r w:rsidRPr="00D67B55">
        <w:rPr>
          <w:rFonts w:eastAsia="Times New Roman"/>
          <w:szCs w:val="20"/>
        </w:rPr>
        <w:t xml:space="preserve"> mobile </w:t>
      </w:r>
      <w:proofErr w:type="spellStart"/>
      <w:r w:rsidRPr="00D67B55">
        <w:rPr>
          <w:rFonts w:eastAsia="Times New Roman"/>
          <w:szCs w:val="20"/>
        </w:rPr>
        <w:t>sebagai</w:t>
      </w:r>
      <w:proofErr w:type="spellEnd"/>
      <w:r w:rsidRPr="00D67B55">
        <w:rPr>
          <w:rFonts w:eastAsia="Times New Roman"/>
          <w:szCs w:val="20"/>
        </w:rPr>
        <w:t xml:space="preserve"> </w:t>
      </w:r>
      <w:proofErr w:type="spellStart"/>
      <w:r w:rsidRPr="00D67B55">
        <w:rPr>
          <w:rFonts w:eastAsia="Times New Roman"/>
          <w:szCs w:val="20"/>
        </w:rPr>
        <w:t>tulang</w:t>
      </w:r>
      <w:proofErr w:type="spellEnd"/>
      <w:r w:rsidRPr="00D67B55">
        <w:rPr>
          <w:rFonts w:eastAsia="Times New Roman"/>
          <w:szCs w:val="20"/>
        </w:rPr>
        <w:t xml:space="preserve"> </w:t>
      </w:r>
      <w:proofErr w:type="spellStart"/>
      <w:r w:rsidRPr="00D67B55">
        <w:rPr>
          <w:rFonts w:eastAsia="Times New Roman"/>
          <w:szCs w:val="20"/>
        </w:rPr>
        <w:t>punggung</w:t>
      </w:r>
      <w:proofErr w:type="spellEnd"/>
      <w:r w:rsidRPr="00D67B55">
        <w:rPr>
          <w:rFonts w:eastAsia="Times New Roman"/>
          <w:szCs w:val="20"/>
        </w:rPr>
        <w:t xml:space="preserve"> </w:t>
      </w:r>
      <w:proofErr w:type="spellStart"/>
      <w:r w:rsidRPr="00D67B55">
        <w:rPr>
          <w:rFonts w:eastAsia="Times New Roman"/>
          <w:szCs w:val="20"/>
        </w:rPr>
        <w:t>inovasi</w:t>
      </w:r>
      <w:proofErr w:type="spellEnd"/>
      <w:r w:rsidRPr="00D67B55">
        <w:rPr>
          <w:rFonts w:eastAsia="Times New Roman"/>
          <w:szCs w:val="20"/>
        </w:rPr>
        <w:t xml:space="preserve"> di </w:t>
      </w:r>
      <w:proofErr w:type="spellStart"/>
      <w:r w:rsidRPr="00D67B55">
        <w:rPr>
          <w:rFonts w:eastAsia="Times New Roman"/>
          <w:szCs w:val="20"/>
        </w:rPr>
        <w:t>bidang</w:t>
      </w:r>
      <w:proofErr w:type="spellEnd"/>
      <w:r w:rsidRPr="00D67B55">
        <w:rPr>
          <w:rFonts w:eastAsia="Times New Roman"/>
          <w:szCs w:val="20"/>
        </w:rPr>
        <w:t xml:space="preserve"> </w:t>
      </w:r>
      <w:proofErr w:type="spellStart"/>
      <w:r w:rsidRPr="00D67B55">
        <w:rPr>
          <w:rFonts w:eastAsia="Times New Roman"/>
          <w:szCs w:val="20"/>
        </w:rPr>
        <w:t>kesehatan</w:t>
      </w:r>
      <w:proofErr w:type="spellEnd"/>
      <w:r w:rsidRPr="00D67B55">
        <w:rPr>
          <w:rFonts w:eastAsia="Times New Roman"/>
          <w:szCs w:val="20"/>
        </w:rPr>
        <w:t xml:space="preserve"> mental.</w:t>
      </w:r>
    </w:p>
    <w:p w14:paraId="5552A6CE" w14:textId="1A1738DE" w:rsidR="008717E0" w:rsidRPr="00F112B0" w:rsidRDefault="001F294D">
      <w:pPr>
        <w:rPr>
          <w:rFonts w:eastAsia="Times New Roman"/>
          <w:b/>
          <w:szCs w:val="20"/>
        </w:rPr>
      </w:pPr>
      <w:r>
        <w:rPr>
          <w:rFonts w:eastAsia="Times New Roman"/>
          <w:b/>
          <w:szCs w:val="20"/>
        </w:rPr>
        <w:t>4</w:t>
      </w:r>
      <w:r w:rsidR="00C651B8" w:rsidRPr="002B6A81">
        <w:rPr>
          <w:rFonts w:eastAsia="Times New Roman"/>
          <w:b/>
          <w:szCs w:val="20"/>
        </w:rPr>
        <w:t>.</w:t>
      </w:r>
      <w:r w:rsidR="00C651B8" w:rsidRPr="002B6A81">
        <w:rPr>
          <w:rFonts w:eastAsia="Times New Roman"/>
          <w:b/>
          <w:szCs w:val="20"/>
        </w:rPr>
        <w:tab/>
        <w:t>K</w:t>
      </w:r>
      <w:r>
        <w:rPr>
          <w:rFonts w:eastAsia="Times New Roman"/>
          <w:b/>
          <w:szCs w:val="20"/>
        </w:rPr>
        <w:t>esimpulan</w:t>
      </w:r>
      <w:r w:rsidR="00C651B8">
        <w:rPr>
          <w:rFonts w:eastAsia="Times New Roman"/>
          <w:b/>
          <w:szCs w:val="20"/>
        </w:rPr>
        <w:br/>
      </w:r>
      <w:r w:rsidR="00F112B0" w:rsidRPr="00F112B0">
        <w:rPr>
          <w:rFonts w:eastAsia="Times New Roman"/>
          <w:szCs w:val="20"/>
        </w:rPr>
        <w:t xml:space="preserve">Dalam </w:t>
      </w:r>
      <w:proofErr w:type="spellStart"/>
      <w:r w:rsidR="00F112B0" w:rsidRPr="00F112B0">
        <w:rPr>
          <w:rFonts w:eastAsia="Times New Roman"/>
          <w:szCs w:val="20"/>
        </w:rPr>
        <w:t>rentang</w:t>
      </w:r>
      <w:proofErr w:type="spellEnd"/>
      <w:r w:rsidR="00F112B0" w:rsidRPr="00F112B0">
        <w:rPr>
          <w:rFonts w:eastAsia="Times New Roman"/>
          <w:szCs w:val="20"/>
        </w:rPr>
        <w:t xml:space="preserve"> </w:t>
      </w:r>
      <w:proofErr w:type="spellStart"/>
      <w:r w:rsidR="00F112B0" w:rsidRPr="00F112B0">
        <w:rPr>
          <w:rFonts w:eastAsia="Times New Roman"/>
          <w:szCs w:val="20"/>
        </w:rPr>
        <w:t>waktu</w:t>
      </w:r>
      <w:proofErr w:type="spellEnd"/>
      <w:r w:rsidR="00F112B0" w:rsidRPr="00F112B0">
        <w:rPr>
          <w:rFonts w:eastAsia="Times New Roman"/>
          <w:szCs w:val="20"/>
        </w:rPr>
        <w:t xml:space="preserve"> 2020 </w:t>
      </w:r>
      <w:proofErr w:type="spellStart"/>
      <w:r w:rsidR="00F112B0" w:rsidRPr="00F112B0">
        <w:rPr>
          <w:rFonts w:eastAsia="Times New Roman"/>
          <w:szCs w:val="20"/>
        </w:rPr>
        <w:t>hingga</w:t>
      </w:r>
      <w:proofErr w:type="spellEnd"/>
      <w:r w:rsidR="00F112B0" w:rsidRPr="00F112B0">
        <w:rPr>
          <w:rFonts w:eastAsia="Times New Roman"/>
          <w:szCs w:val="20"/>
        </w:rPr>
        <w:t xml:space="preserve"> 2025, </w:t>
      </w:r>
      <w:proofErr w:type="spellStart"/>
      <w:r w:rsidR="00F112B0" w:rsidRPr="00F112B0">
        <w:rPr>
          <w:rFonts w:eastAsia="Times New Roman"/>
          <w:szCs w:val="20"/>
        </w:rPr>
        <w:t>perkembangan</w:t>
      </w:r>
      <w:proofErr w:type="spellEnd"/>
      <w:r w:rsidR="00F112B0" w:rsidRPr="00F112B0">
        <w:rPr>
          <w:rFonts w:eastAsia="Times New Roman"/>
          <w:szCs w:val="20"/>
        </w:rPr>
        <w:t xml:space="preserve"> </w:t>
      </w:r>
      <w:proofErr w:type="spellStart"/>
      <w:r w:rsidR="00F112B0" w:rsidRPr="00F112B0">
        <w:rPr>
          <w:rFonts w:eastAsia="Times New Roman"/>
          <w:szCs w:val="20"/>
        </w:rPr>
        <w:t>intervensi</w:t>
      </w:r>
      <w:proofErr w:type="spellEnd"/>
      <w:r w:rsidR="00F112B0" w:rsidRPr="00F112B0">
        <w:rPr>
          <w:rFonts w:eastAsia="Times New Roman"/>
          <w:szCs w:val="20"/>
        </w:rPr>
        <w:t xml:space="preserve"> digital </w:t>
      </w:r>
      <w:proofErr w:type="spellStart"/>
      <w:r w:rsidR="00F112B0" w:rsidRPr="00F112B0">
        <w:rPr>
          <w:rFonts w:eastAsia="Times New Roman"/>
          <w:szCs w:val="20"/>
        </w:rPr>
        <w:t>untuk</w:t>
      </w:r>
      <w:proofErr w:type="spellEnd"/>
      <w:r w:rsidR="00F112B0" w:rsidRPr="00F112B0">
        <w:rPr>
          <w:rFonts w:eastAsia="Times New Roman"/>
          <w:szCs w:val="20"/>
        </w:rPr>
        <w:t xml:space="preserve"> </w:t>
      </w:r>
      <w:proofErr w:type="spellStart"/>
      <w:r w:rsidR="00F112B0" w:rsidRPr="00F112B0">
        <w:rPr>
          <w:rFonts w:eastAsia="Times New Roman"/>
          <w:szCs w:val="20"/>
        </w:rPr>
        <w:t>kesehatan</w:t>
      </w:r>
      <w:proofErr w:type="spellEnd"/>
      <w:r w:rsidR="00F112B0" w:rsidRPr="00F112B0">
        <w:rPr>
          <w:rFonts w:eastAsia="Times New Roman"/>
          <w:szCs w:val="20"/>
        </w:rPr>
        <w:t xml:space="preserve"> mental di Indonesia </w:t>
      </w:r>
      <w:proofErr w:type="spellStart"/>
      <w:r w:rsidR="00F112B0" w:rsidRPr="00F112B0">
        <w:rPr>
          <w:rFonts w:eastAsia="Times New Roman"/>
          <w:szCs w:val="20"/>
        </w:rPr>
        <w:t>menunjukkan</w:t>
      </w:r>
      <w:proofErr w:type="spellEnd"/>
      <w:r w:rsidR="00F112B0" w:rsidRPr="00F112B0">
        <w:rPr>
          <w:rFonts w:eastAsia="Times New Roman"/>
          <w:szCs w:val="20"/>
        </w:rPr>
        <w:t xml:space="preserve"> </w:t>
      </w:r>
      <w:proofErr w:type="spellStart"/>
      <w:r w:rsidR="00F112B0" w:rsidRPr="00F112B0">
        <w:rPr>
          <w:rFonts w:eastAsia="Times New Roman"/>
          <w:szCs w:val="20"/>
        </w:rPr>
        <w:t>pola</w:t>
      </w:r>
      <w:proofErr w:type="spellEnd"/>
      <w:r w:rsidR="00F112B0" w:rsidRPr="00F112B0">
        <w:rPr>
          <w:rFonts w:eastAsia="Times New Roman"/>
          <w:szCs w:val="20"/>
        </w:rPr>
        <w:t xml:space="preserve"> yang </w:t>
      </w:r>
      <w:proofErr w:type="spellStart"/>
      <w:r w:rsidR="00F112B0" w:rsidRPr="00F112B0">
        <w:rPr>
          <w:rFonts w:eastAsia="Times New Roman"/>
          <w:szCs w:val="20"/>
        </w:rPr>
        <w:t>konsisten</w:t>
      </w:r>
      <w:proofErr w:type="spellEnd"/>
      <w:r w:rsidR="00F112B0" w:rsidRPr="00F112B0">
        <w:rPr>
          <w:rFonts w:eastAsia="Times New Roman"/>
          <w:szCs w:val="20"/>
        </w:rPr>
        <w:t xml:space="preserve"> dan </w:t>
      </w:r>
      <w:proofErr w:type="spellStart"/>
      <w:r w:rsidR="00F112B0" w:rsidRPr="00F112B0">
        <w:rPr>
          <w:rFonts w:eastAsia="Times New Roman"/>
          <w:szCs w:val="20"/>
        </w:rPr>
        <w:t>terarah</w:t>
      </w:r>
      <w:proofErr w:type="spellEnd"/>
      <w:r w:rsidR="00F112B0" w:rsidRPr="00F112B0">
        <w:rPr>
          <w:rFonts w:eastAsia="Times New Roman"/>
          <w:szCs w:val="20"/>
        </w:rPr>
        <w:t xml:space="preserve">. </w:t>
      </w:r>
      <w:proofErr w:type="spellStart"/>
      <w:r w:rsidR="00F112B0" w:rsidRPr="00F112B0">
        <w:rPr>
          <w:rFonts w:eastAsia="Times New Roman"/>
          <w:szCs w:val="20"/>
        </w:rPr>
        <w:t>Tahun</w:t>
      </w:r>
      <w:proofErr w:type="spellEnd"/>
      <w:r w:rsidR="00F112B0" w:rsidRPr="00F112B0">
        <w:rPr>
          <w:rFonts w:eastAsia="Times New Roman"/>
          <w:szCs w:val="20"/>
        </w:rPr>
        <w:t xml:space="preserve"> 2020 </w:t>
      </w:r>
      <w:proofErr w:type="spellStart"/>
      <w:r w:rsidR="00F112B0" w:rsidRPr="00F112B0">
        <w:rPr>
          <w:rFonts w:eastAsia="Times New Roman"/>
          <w:szCs w:val="20"/>
        </w:rPr>
        <w:t>menjadi</w:t>
      </w:r>
      <w:proofErr w:type="spellEnd"/>
      <w:r w:rsidR="00F112B0" w:rsidRPr="00F112B0">
        <w:rPr>
          <w:rFonts w:eastAsia="Times New Roman"/>
          <w:szCs w:val="20"/>
        </w:rPr>
        <w:t xml:space="preserve"> </w:t>
      </w:r>
      <w:proofErr w:type="spellStart"/>
      <w:r w:rsidR="00F112B0" w:rsidRPr="00F112B0">
        <w:rPr>
          <w:rFonts w:eastAsia="Times New Roman"/>
          <w:szCs w:val="20"/>
        </w:rPr>
        <w:t>titik</w:t>
      </w:r>
      <w:proofErr w:type="spellEnd"/>
      <w:r w:rsidR="00F112B0" w:rsidRPr="00F112B0">
        <w:rPr>
          <w:rFonts w:eastAsia="Times New Roman"/>
          <w:szCs w:val="20"/>
        </w:rPr>
        <w:t xml:space="preserve"> </w:t>
      </w:r>
      <w:proofErr w:type="spellStart"/>
      <w:r w:rsidR="00F112B0" w:rsidRPr="00F112B0">
        <w:rPr>
          <w:rFonts w:eastAsia="Times New Roman"/>
          <w:szCs w:val="20"/>
        </w:rPr>
        <w:t>awal</w:t>
      </w:r>
      <w:proofErr w:type="spellEnd"/>
      <w:r w:rsidR="00F112B0" w:rsidRPr="00F112B0">
        <w:rPr>
          <w:rFonts w:eastAsia="Times New Roman"/>
          <w:szCs w:val="20"/>
        </w:rPr>
        <w:t xml:space="preserve"> </w:t>
      </w:r>
      <w:proofErr w:type="spellStart"/>
      <w:r w:rsidR="00F112B0" w:rsidRPr="00F112B0">
        <w:rPr>
          <w:rFonts w:eastAsia="Times New Roman"/>
          <w:szCs w:val="20"/>
        </w:rPr>
        <w:t>penting</w:t>
      </w:r>
      <w:proofErr w:type="spellEnd"/>
      <w:r w:rsidR="00F112B0" w:rsidRPr="00F112B0">
        <w:rPr>
          <w:rFonts w:eastAsia="Times New Roman"/>
          <w:szCs w:val="20"/>
        </w:rPr>
        <w:t xml:space="preserve"> </w:t>
      </w:r>
      <w:proofErr w:type="spellStart"/>
      <w:r w:rsidR="00F112B0" w:rsidRPr="00F112B0">
        <w:rPr>
          <w:rFonts w:eastAsia="Times New Roman"/>
          <w:szCs w:val="20"/>
        </w:rPr>
        <w:t>dengan</w:t>
      </w:r>
      <w:proofErr w:type="spellEnd"/>
      <w:r w:rsidR="00F112B0" w:rsidRPr="00F112B0">
        <w:rPr>
          <w:rFonts w:eastAsia="Times New Roman"/>
          <w:szCs w:val="20"/>
        </w:rPr>
        <w:t xml:space="preserve"> </w:t>
      </w:r>
      <w:proofErr w:type="spellStart"/>
      <w:r w:rsidR="00F112B0" w:rsidRPr="00F112B0">
        <w:rPr>
          <w:rFonts w:eastAsia="Times New Roman"/>
          <w:szCs w:val="20"/>
        </w:rPr>
        <w:t>dimulainya</w:t>
      </w:r>
      <w:proofErr w:type="spellEnd"/>
      <w:r w:rsidR="00F112B0" w:rsidRPr="00F112B0">
        <w:rPr>
          <w:rFonts w:eastAsia="Times New Roman"/>
          <w:szCs w:val="20"/>
        </w:rPr>
        <w:t xml:space="preserve"> </w:t>
      </w:r>
      <w:proofErr w:type="spellStart"/>
      <w:r w:rsidR="00F112B0" w:rsidRPr="00F112B0">
        <w:rPr>
          <w:rFonts w:eastAsia="Times New Roman"/>
          <w:szCs w:val="20"/>
        </w:rPr>
        <w:t>penerapan</w:t>
      </w:r>
      <w:proofErr w:type="spellEnd"/>
      <w:r w:rsidR="00F112B0" w:rsidRPr="00F112B0">
        <w:rPr>
          <w:rFonts w:eastAsia="Times New Roman"/>
          <w:szCs w:val="20"/>
        </w:rPr>
        <w:t xml:space="preserve"> </w:t>
      </w:r>
      <w:proofErr w:type="spellStart"/>
      <w:r w:rsidR="00F112B0" w:rsidRPr="00F112B0">
        <w:rPr>
          <w:rFonts w:eastAsia="Times New Roman"/>
          <w:szCs w:val="20"/>
        </w:rPr>
        <w:t>kerangka</w:t>
      </w:r>
      <w:proofErr w:type="spellEnd"/>
      <w:r w:rsidR="00F112B0" w:rsidRPr="00F112B0">
        <w:rPr>
          <w:rFonts w:eastAsia="Times New Roman"/>
          <w:szCs w:val="20"/>
        </w:rPr>
        <w:t xml:space="preserve"> </w:t>
      </w:r>
      <w:proofErr w:type="spellStart"/>
      <w:r w:rsidR="00F112B0" w:rsidRPr="00F112B0">
        <w:rPr>
          <w:rFonts w:eastAsia="Times New Roman"/>
          <w:szCs w:val="20"/>
        </w:rPr>
        <w:t>ilmiah</w:t>
      </w:r>
      <w:proofErr w:type="spellEnd"/>
      <w:r w:rsidR="00F112B0" w:rsidRPr="00F112B0">
        <w:rPr>
          <w:rFonts w:eastAsia="Times New Roman"/>
          <w:szCs w:val="20"/>
        </w:rPr>
        <w:t xml:space="preserve"> </w:t>
      </w:r>
      <w:proofErr w:type="spellStart"/>
      <w:r w:rsidR="00F112B0" w:rsidRPr="00F112B0">
        <w:rPr>
          <w:rFonts w:eastAsia="Times New Roman"/>
          <w:szCs w:val="20"/>
        </w:rPr>
        <w:t>ke</w:t>
      </w:r>
      <w:proofErr w:type="spellEnd"/>
      <w:r w:rsidR="00F112B0" w:rsidRPr="00F112B0">
        <w:rPr>
          <w:rFonts w:eastAsia="Times New Roman"/>
          <w:szCs w:val="20"/>
        </w:rPr>
        <w:t xml:space="preserve"> </w:t>
      </w:r>
      <w:proofErr w:type="spellStart"/>
      <w:r w:rsidR="00F112B0" w:rsidRPr="00F112B0">
        <w:rPr>
          <w:rFonts w:eastAsia="Times New Roman"/>
          <w:szCs w:val="20"/>
        </w:rPr>
        <w:t>dalam</w:t>
      </w:r>
      <w:proofErr w:type="spellEnd"/>
      <w:r w:rsidR="00F112B0" w:rsidRPr="00F112B0">
        <w:rPr>
          <w:rFonts w:eastAsia="Times New Roman"/>
          <w:szCs w:val="20"/>
        </w:rPr>
        <w:t xml:space="preserve"> </w:t>
      </w:r>
      <w:proofErr w:type="spellStart"/>
      <w:r w:rsidR="00F112B0" w:rsidRPr="00F112B0">
        <w:rPr>
          <w:rFonts w:eastAsia="Times New Roman"/>
          <w:szCs w:val="20"/>
        </w:rPr>
        <w:t>pengembangan</w:t>
      </w:r>
      <w:proofErr w:type="spellEnd"/>
      <w:r w:rsidR="00F112B0" w:rsidRPr="00F112B0">
        <w:rPr>
          <w:rFonts w:eastAsia="Times New Roman"/>
          <w:szCs w:val="20"/>
        </w:rPr>
        <w:t xml:space="preserve"> </w:t>
      </w:r>
      <w:proofErr w:type="spellStart"/>
      <w:r w:rsidR="00F112B0" w:rsidRPr="00F112B0">
        <w:rPr>
          <w:rFonts w:eastAsia="Times New Roman"/>
          <w:szCs w:val="20"/>
        </w:rPr>
        <w:t>gim</w:t>
      </w:r>
      <w:proofErr w:type="spellEnd"/>
      <w:r w:rsidR="00F112B0" w:rsidRPr="00F112B0">
        <w:rPr>
          <w:rFonts w:eastAsia="Times New Roman"/>
          <w:szCs w:val="20"/>
        </w:rPr>
        <w:t xml:space="preserve"> </w:t>
      </w:r>
      <w:proofErr w:type="spellStart"/>
      <w:r w:rsidR="00F112B0" w:rsidRPr="00F112B0">
        <w:rPr>
          <w:rFonts w:eastAsia="Times New Roman"/>
          <w:szCs w:val="20"/>
        </w:rPr>
        <w:t>terapeutik</w:t>
      </w:r>
      <w:proofErr w:type="spellEnd"/>
      <w:r w:rsidR="00F112B0" w:rsidRPr="00F112B0">
        <w:rPr>
          <w:rFonts w:eastAsia="Times New Roman"/>
          <w:szCs w:val="20"/>
        </w:rPr>
        <w:t xml:space="preserve">. </w:t>
      </w:r>
      <w:proofErr w:type="spellStart"/>
      <w:r w:rsidR="00F112B0" w:rsidRPr="00F112B0">
        <w:rPr>
          <w:rFonts w:eastAsia="Times New Roman"/>
          <w:szCs w:val="20"/>
        </w:rPr>
        <w:t>Memasuki</w:t>
      </w:r>
      <w:proofErr w:type="spellEnd"/>
      <w:r w:rsidR="00F112B0" w:rsidRPr="00F112B0">
        <w:rPr>
          <w:rFonts w:eastAsia="Times New Roman"/>
          <w:szCs w:val="20"/>
        </w:rPr>
        <w:t xml:space="preserve"> </w:t>
      </w:r>
      <w:proofErr w:type="spellStart"/>
      <w:r w:rsidR="00F112B0" w:rsidRPr="00F112B0">
        <w:rPr>
          <w:rFonts w:eastAsia="Times New Roman"/>
          <w:szCs w:val="20"/>
        </w:rPr>
        <w:t>periode</w:t>
      </w:r>
      <w:proofErr w:type="spellEnd"/>
      <w:r w:rsidR="00F112B0" w:rsidRPr="00F112B0">
        <w:rPr>
          <w:rFonts w:eastAsia="Times New Roman"/>
          <w:szCs w:val="20"/>
        </w:rPr>
        <w:t xml:space="preserve"> 2021 </w:t>
      </w:r>
      <w:proofErr w:type="spellStart"/>
      <w:r w:rsidR="00F112B0" w:rsidRPr="00F112B0">
        <w:rPr>
          <w:rFonts w:eastAsia="Times New Roman"/>
          <w:szCs w:val="20"/>
        </w:rPr>
        <w:t>hingga</w:t>
      </w:r>
      <w:proofErr w:type="spellEnd"/>
      <w:r w:rsidR="00F112B0" w:rsidRPr="00F112B0">
        <w:rPr>
          <w:rFonts w:eastAsia="Times New Roman"/>
          <w:szCs w:val="20"/>
        </w:rPr>
        <w:t xml:space="preserve"> 2022, </w:t>
      </w:r>
      <w:proofErr w:type="spellStart"/>
      <w:r w:rsidR="00F112B0" w:rsidRPr="00F112B0">
        <w:rPr>
          <w:rFonts w:eastAsia="Times New Roman"/>
          <w:szCs w:val="20"/>
        </w:rPr>
        <w:t>fokus</w:t>
      </w:r>
      <w:proofErr w:type="spellEnd"/>
      <w:r w:rsidR="00F112B0" w:rsidRPr="00F112B0">
        <w:rPr>
          <w:rFonts w:eastAsia="Times New Roman"/>
          <w:szCs w:val="20"/>
        </w:rPr>
        <w:t xml:space="preserve"> </w:t>
      </w:r>
      <w:proofErr w:type="spellStart"/>
      <w:r w:rsidR="00F112B0" w:rsidRPr="00F112B0">
        <w:rPr>
          <w:rFonts w:eastAsia="Times New Roman"/>
          <w:szCs w:val="20"/>
        </w:rPr>
        <w:t>beralih</w:t>
      </w:r>
      <w:proofErr w:type="spellEnd"/>
      <w:r w:rsidR="00F112B0" w:rsidRPr="00F112B0">
        <w:rPr>
          <w:rFonts w:eastAsia="Times New Roman"/>
          <w:szCs w:val="20"/>
        </w:rPr>
        <w:t xml:space="preserve"> </w:t>
      </w:r>
      <w:proofErr w:type="spellStart"/>
      <w:r w:rsidR="00F112B0" w:rsidRPr="00F112B0">
        <w:rPr>
          <w:rFonts w:eastAsia="Times New Roman"/>
          <w:szCs w:val="20"/>
        </w:rPr>
        <w:t>secara</w:t>
      </w:r>
      <w:proofErr w:type="spellEnd"/>
      <w:r w:rsidR="00F112B0" w:rsidRPr="00F112B0">
        <w:rPr>
          <w:rFonts w:eastAsia="Times New Roman"/>
          <w:szCs w:val="20"/>
        </w:rPr>
        <w:t xml:space="preserve"> </w:t>
      </w:r>
      <w:proofErr w:type="spellStart"/>
      <w:r w:rsidR="00F112B0" w:rsidRPr="00F112B0">
        <w:rPr>
          <w:rFonts w:eastAsia="Times New Roman"/>
          <w:szCs w:val="20"/>
        </w:rPr>
        <w:t>signifikan</w:t>
      </w:r>
      <w:proofErr w:type="spellEnd"/>
      <w:r w:rsidR="00F112B0" w:rsidRPr="00F112B0">
        <w:rPr>
          <w:rFonts w:eastAsia="Times New Roman"/>
          <w:szCs w:val="20"/>
        </w:rPr>
        <w:t xml:space="preserve"> </w:t>
      </w:r>
      <w:proofErr w:type="spellStart"/>
      <w:r w:rsidR="00F112B0" w:rsidRPr="00F112B0">
        <w:rPr>
          <w:rFonts w:eastAsia="Times New Roman"/>
          <w:szCs w:val="20"/>
        </w:rPr>
        <w:t>ke</w:t>
      </w:r>
      <w:proofErr w:type="spellEnd"/>
      <w:r w:rsidR="00F112B0" w:rsidRPr="00F112B0">
        <w:rPr>
          <w:rFonts w:eastAsia="Times New Roman"/>
          <w:szCs w:val="20"/>
        </w:rPr>
        <w:t xml:space="preserve"> </w:t>
      </w:r>
      <w:proofErr w:type="spellStart"/>
      <w:r w:rsidR="00F112B0" w:rsidRPr="00F112B0">
        <w:rPr>
          <w:rFonts w:eastAsia="Times New Roman"/>
          <w:szCs w:val="20"/>
        </w:rPr>
        <w:t>aplikasi</w:t>
      </w:r>
      <w:proofErr w:type="spellEnd"/>
      <w:r w:rsidR="00F112B0" w:rsidRPr="00F112B0">
        <w:rPr>
          <w:rFonts w:eastAsia="Times New Roman"/>
          <w:szCs w:val="20"/>
        </w:rPr>
        <w:t xml:space="preserve"> </w:t>
      </w:r>
      <w:proofErr w:type="spellStart"/>
      <w:r w:rsidR="00F112B0" w:rsidRPr="00F112B0">
        <w:rPr>
          <w:rFonts w:eastAsia="Times New Roman"/>
          <w:szCs w:val="20"/>
        </w:rPr>
        <w:t>berbasis</w:t>
      </w:r>
      <w:proofErr w:type="spellEnd"/>
      <w:r w:rsidR="00F112B0" w:rsidRPr="00F112B0">
        <w:rPr>
          <w:rFonts w:eastAsia="Times New Roman"/>
          <w:szCs w:val="20"/>
        </w:rPr>
        <w:t xml:space="preserve"> Android </w:t>
      </w:r>
      <w:proofErr w:type="spellStart"/>
      <w:r w:rsidR="00F112B0" w:rsidRPr="00F112B0">
        <w:rPr>
          <w:rFonts w:eastAsia="Times New Roman"/>
          <w:szCs w:val="20"/>
        </w:rPr>
        <w:t>karena</w:t>
      </w:r>
      <w:proofErr w:type="spellEnd"/>
      <w:r w:rsidR="00F112B0" w:rsidRPr="00F112B0">
        <w:rPr>
          <w:rFonts w:eastAsia="Times New Roman"/>
          <w:szCs w:val="20"/>
        </w:rPr>
        <w:t xml:space="preserve"> </w:t>
      </w:r>
      <w:proofErr w:type="spellStart"/>
      <w:r w:rsidR="00F112B0" w:rsidRPr="00F112B0">
        <w:rPr>
          <w:rFonts w:eastAsia="Times New Roman"/>
          <w:szCs w:val="20"/>
        </w:rPr>
        <w:t>keunggulannya</w:t>
      </w:r>
      <w:proofErr w:type="spellEnd"/>
      <w:r w:rsidR="00F112B0" w:rsidRPr="00F112B0">
        <w:rPr>
          <w:rFonts w:eastAsia="Times New Roman"/>
          <w:szCs w:val="20"/>
        </w:rPr>
        <w:t xml:space="preserve"> </w:t>
      </w:r>
      <w:proofErr w:type="spellStart"/>
      <w:r w:rsidR="00F112B0" w:rsidRPr="00F112B0">
        <w:rPr>
          <w:rFonts w:eastAsia="Times New Roman"/>
          <w:szCs w:val="20"/>
        </w:rPr>
        <w:t>dalam</w:t>
      </w:r>
      <w:proofErr w:type="spellEnd"/>
      <w:r w:rsidR="00F112B0" w:rsidRPr="00F112B0">
        <w:rPr>
          <w:rFonts w:eastAsia="Times New Roman"/>
          <w:szCs w:val="20"/>
        </w:rPr>
        <w:t xml:space="preserve"> </w:t>
      </w:r>
      <w:proofErr w:type="spellStart"/>
      <w:r w:rsidR="00F112B0" w:rsidRPr="00F112B0">
        <w:rPr>
          <w:rFonts w:eastAsia="Times New Roman"/>
          <w:szCs w:val="20"/>
        </w:rPr>
        <w:t>hal</w:t>
      </w:r>
      <w:proofErr w:type="spellEnd"/>
      <w:r w:rsidR="00F112B0" w:rsidRPr="00F112B0">
        <w:rPr>
          <w:rFonts w:eastAsia="Times New Roman"/>
          <w:szCs w:val="20"/>
        </w:rPr>
        <w:t xml:space="preserve"> </w:t>
      </w:r>
      <w:proofErr w:type="spellStart"/>
      <w:r w:rsidR="00F112B0" w:rsidRPr="00F112B0">
        <w:rPr>
          <w:rFonts w:eastAsia="Times New Roman"/>
          <w:szCs w:val="20"/>
        </w:rPr>
        <w:t>portabilitas</w:t>
      </w:r>
      <w:proofErr w:type="spellEnd"/>
      <w:r w:rsidR="00F112B0" w:rsidRPr="00F112B0">
        <w:rPr>
          <w:rFonts w:eastAsia="Times New Roman"/>
          <w:szCs w:val="20"/>
        </w:rPr>
        <w:t xml:space="preserve">. Tren </w:t>
      </w:r>
      <w:proofErr w:type="spellStart"/>
      <w:r w:rsidR="00F112B0" w:rsidRPr="00F112B0">
        <w:rPr>
          <w:rFonts w:eastAsia="Times New Roman"/>
          <w:szCs w:val="20"/>
        </w:rPr>
        <w:t>ini</w:t>
      </w:r>
      <w:proofErr w:type="spellEnd"/>
      <w:r w:rsidR="00F112B0" w:rsidRPr="00F112B0">
        <w:rPr>
          <w:rFonts w:eastAsia="Times New Roman"/>
          <w:szCs w:val="20"/>
        </w:rPr>
        <w:t xml:space="preserve"> </w:t>
      </w:r>
      <w:proofErr w:type="spellStart"/>
      <w:r w:rsidR="00F112B0" w:rsidRPr="00F112B0">
        <w:rPr>
          <w:rFonts w:eastAsia="Times New Roman"/>
          <w:szCs w:val="20"/>
        </w:rPr>
        <w:t>kemudian</w:t>
      </w:r>
      <w:proofErr w:type="spellEnd"/>
      <w:r w:rsidR="00F112B0" w:rsidRPr="00F112B0">
        <w:rPr>
          <w:rFonts w:eastAsia="Times New Roman"/>
          <w:szCs w:val="20"/>
        </w:rPr>
        <w:t xml:space="preserve"> </w:t>
      </w:r>
      <w:proofErr w:type="spellStart"/>
      <w:r w:rsidR="00F112B0" w:rsidRPr="00F112B0">
        <w:rPr>
          <w:rFonts w:eastAsia="Times New Roman"/>
          <w:szCs w:val="20"/>
        </w:rPr>
        <w:t>berlanjut</w:t>
      </w:r>
      <w:proofErr w:type="spellEnd"/>
      <w:r w:rsidR="00F112B0" w:rsidRPr="00F112B0">
        <w:rPr>
          <w:rFonts w:eastAsia="Times New Roman"/>
          <w:szCs w:val="20"/>
        </w:rPr>
        <w:t xml:space="preserve"> pada 2023 </w:t>
      </w:r>
      <w:proofErr w:type="spellStart"/>
      <w:r w:rsidR="00F112B0" w:rsidRPr="00F112B0">
        <w:rPr>
          <w:rFonts w:eastAsia="Times New Roman"/>
          <w:szCs w:val="20"/>
        </w:rPr>
        <w:t>dengan</w:t>
      </w:r>
      <w:proofErr w:type="spellEnd"/>
      <w:r w:rsidR="00F112B0" w:rsidRPr="00F112B0">
        <w:rPr>
          <w:rFonts w:eastAsia="Times New Roman"/>
          <w:szCs w:val="20"/>
        </w:rPr>
        <w:t xml:space="preserve"> </w:t>
      </w:r>
      <w:proofErr w:type="spellStart"/>
      <w:r w:rsidR="00F112B0" w:rsidRPr="00F112B0">
        <w:rPr>
          <w:rFonts w:eastAsia="Times New Roman"/>
          <w:szCs w:val="20"/>
        </w:rPr>
        <w:t>lahirnya</w:t>
      </w:r>
      <w:proofErr w:type="spellEnd"/>
      <w:r w:rsidR="00F112B0" w:rsidRPr="00F112B0">
        <w:rPr>
          <w:rFonts w:eastAsia="Times New Roman"/>
          <w:szCs w:val="20"/>
        </w:rPr>
        <w:t xml:space="preserve"> </w:t>
      </w:r>
      <w:proofErr w:type="spellStart"/>
      <w:r w:rsidR="00F112B0" w:rsidRPr="00F112B0">
        <w:rPr>
          <w:rFonts w:eastAsia="Times New Roman"/>
          <w:szCs w:val="20"/>
        </w:rPr>
        <w:t>pendekatan</w:t>
      </w:r>
      <w:proofErr w:type="spellEnd"/>
      <w:r w:rsidR="00F112B0" w:rsidRPr="00F112B0">
        <w:rPr>
          <w:rFonts w:eastAsia="Times New Roman"/>
          <w:szCs w:val="20"/>
        </w:rPr>
        <w:t xml:space="preserve"> </w:t>
      </w:r>
      <w:proofErr w:type="spellStart"/>
      <w:r w:rsidR="00F112B0" w:rsidRPr="00F112B0">
        <w:rPr>
          <w:rFonts w:eastAsia="Times New Roman"/>
          <w:szCs w:val="20"/>
        </w:rPr>
        <w:t>lintas</w:t>
      </w:r>
      <w:proofErr w:type="spellEnd"/>
      <w:r w:rsidR="00F112B0" w:rsidRPr="00F112B0">
        <w:rPr>
          <w:rFonts w:eastAsia="Times New Roman"/>
          <w:szCs w:val="20"/>
        </w:rPr>
        <w:t xml:space="preserve">-platform web-Android </w:t>
      </w:r>
      <w:proofErr w:type="spellStart"/>
      <w:r w:rsidR="00F112B0" w:rsidRPr="00F112B0">
        <w:rPr>
          <w:rFonts w:eastAsia="Times New Roman"/>
          <w:szCs w:val="20"/>
        </w:rPr>
        <w:t>untuk</w:t>
      </w:r>
      <w:proofErr w:type="spellEnd"/>
      <w:r w:rsidR="00F112B0" w:rsidRPr="00F112B0">
        <w:rPr>
          <w:rFonts w:eastAsia="Times New Roman"/>
          <w:szCs w:val="20"/>
        </w:rPr>
        <w:t xml:space="preserve"> </w:t>
      </w:r>
      <w:proofErr w:type="spellStart"/>
      <w:r w:rsidR="00F112B0" w:rsidRPr="00F112B0">
        <w:rPr>
          <w:rFonts w:eastAsia="Times New Roman"/>
          <w:szCs w:val="20"/>
        </w:rPr>
        <w:t>memperluas</w:t>
      </w:r>
      <w:proofErr w:type="spellEnd"/>
      <w:r w:rsidR="00F112B0" w:rsidRPr="00F112B0">
        <w:rPr>
          <w:rFonts w:eastAsia="Times New Roman"/>
          <w:szCs w:val="20"/>
        </w:rPr>
        <w:t xml:space="preserve"> </w:t>
      </w:r>
      <w:proofErr w:type="spellStart"/>
      <w:r w:rsidR="00F112B0" w:rsidRPr="00F112B0">
        <w:rPr>
          <w:rFonts w:eastAsia="Times New Roman"/>
          <w:szCs w:val="20"/>
        </w:rPr>
        <w:t>akses</w:t>
      </w:r>
      <w:proofErr w:type="spellEnd"/>
      <w:r w:rsidR="00F112B0" w:rsidRPr="00F112B0">
        <w:rPr>
          <w:rFonts w:eastAsia="Times New Roman"/>
          <w:szCs w:val="20"/>
        </w:rPr>
        <w:t xml:space="preserve"> </w:t>
      </w:r>
      <w:proofErr w:type="spellStart"/>
      <w:r w:rsidR="00F112B0" w:rsidRPr="00F112B0">
        <w:rPr>
          <w:rFonts w:eastAsia="Times New Roman"/>
          <w:szCs w:val="20"/>
        </w:rPr>
        <w:t>pengguna</w:t>
      </w:r>
      <w:proofErr w:type="spellEnd"/>
      <w:r w:rsidR="00F112B0" w:rsidRPr="00F112B0">
        <w:rPr>
          <w:rFonts w:eastAsia="Times New Roman"/>
          <w:szCs w:val="20"/>
        </w:rPr>
        <w:t xml:space="preserve"> </w:t>
      </w:r>
      <w:proofErr w:type="spellStart"/>
      <w:r w:rsidR="00F112B0" w:rsidRPr="00F112B0">
        <w:rPr>
          <w:rFonts w:eastAsia="Times New Roman"/>
          <w:szCs w:val="20"/>
        </w:rPr>
        <w:t>melalui</w:t>
      </w:r>
      <w:proofErr w:type="spellEnd"/>
      <w:r w:rsidR="00F112B0" w:rsidRPr="00F112B0">
        <w:rPr>
          <w:rFonts w:eastAsia="Times New Roman"/>
          <w:szCs w:val="20"/>
        </w:rPr>
        <w:t xml:space="preserve"> </w:t>
      </w:r>
      <w:proofErr w:type="spellStart"/>
      <w:r w:rsidR="00F112B0" w:rsidRPr="00F112B0">
        <w:rPr>
          <w:rFonts w:eastAsia="Times New Roman"/>
          <w:szCs w:val="20"/>
        </w:rPr>
        <w:t>sistem</w:t>
      </w:r>
      <w:proofErr w:type="spellEnd"/>
      <w:r w:rsidR="00F112B0" w:rsidRPr="00F112B0">
        <w:rPr>
          <w:rFonts w:eastAsia="Times New Roman"/>
          <w:szCs w:val="20"/>
        </w:rPr>
        <w:t xml:space="preserve"> yang </w:t>
      </w:r>
      <w:proofErr w:type="spellStart"/>
      <w:r w:rsidR="00F112B0" w:rsidRPr="00F112B0">
        <w:rPr>
          <w:rFonts w:eastAsia="Times New Roman"/>
          <w:szCs w:val="20"/>
        </w:rPr>
        <w:t>dirancang</w:t>
      </w:r>
      <w:proofErr w:type="spellEnd"/>
      <w:r w:rsidR="00F112B0" w:rsidRPr="00F112B0">
        <w:rPr>
          <w:rFonts w:eastAsia="Times New Roman"/>
          <w:szCs w:val="20"/>
        </w:rPr>
        <w:t xml:space="preserve"> </w:t>
      </w:r>
      <w:proofErr w:type="spellStart"/>
      <w:r w:rsidR="00F112B0" w:rsidRPr="00F112B0">
        <w:rPr>
          <w:rFonts w:eastAsia="Times New Roman"/>
          <w:szCs w:val="20"/>
        </w:rPr>
        <w:t>lebih</w:t>
      </w:r>
      <w:proofErr w:type="spellEnd"/>
      <w:r w:rsidR="00F112B0" w:rsidRPr="00F112B0">
        <w:rPr>
          <w:rFonts w:eastAsia="Times New Roman"/>
          <w:szCs w:val="20"/>
        </w:rPr>
        <w:t xml:space="preserve"> </w:t>
      </w:r>
      <w:proofErr w:type="spellStart"/>
      <w:r w:rsidR="00F112B0" w:rsidRPr="00F112B0">
        <w:rPr>
          <w:rFonts w:eastAsia="Times New Roman"/>
          <w:szCs w:val="20"/>
        </w:rPr>
        <w:t>ringan</w:t>
      </w:r>
      <w:proofErr w:type="spellEnd"/>
      <w:r w:rsidR="00F112B0" w:rsidRPr="00F112B0">
        <w:rPr>
          <w:rFonts w:eastAsia="Times New Roman"/>
          <w:szCs w:val="20"/>
        </w:rPr>
        <w:t xml:space="preserve">. Pada 2024, </w:t>
      </w:r>
      <w:proofErr w:type="spellStart"/>
      <w:r w:rsidR="00F112B0" w:rsidRPr="00F112B0">
        <w:rPr>
          <w:rFonts w:eastAsia="Times New Roman"/>
          <w:szCs w:val="20"/>
        </w:rPr>
        <w:t>dominasi</w:t>
      </w:r>
      <w:proofErr w:type="spellEnd"/>
      <w:r w:rsidR="00F112B0" w:rsidRPr="00F112B0">
        <w:rPr>
          <w:rFonts w:eastAsia="Times New Roman"/>
          <w:szCs w:val="20"/>
        </w:rPr>
        <w:t xml:space="preserve"> Android </w:t>
      </w:r>
      <w:proofErr w:type="spellStart"/>
      <w:r w:rsidR="00F112B0" w:rsidRPr="00F112B0">
        <w:rPr>
          <w:rFonts w:eastAsia="Times New Roman"/>
          <w:szCs w:val="20"/>
        </w:rPr>
        <w:t>semakin</w:t>
      </w:r>
      <w:proofErr w:type="spellEnd"/>
      <w:r w:rsidR="00F112B0" w:rsidRPr="00F112B0">
        <w:rPr>
          <w:rFonts w:eastAsia="Times New Roman"/>
          <w:szCs w:val="20"/>
        </w:rPr>
        <w:t xml:space="preserve"> </w:t>
      </w:r>
      <w:proofErr w:type="spellStart"/>
      <w:r w:rsidR="00F112B0" w:rsidRPr="00F112B0">
        <w:rPr>
          <w:rFonts w:eastAsia="Times New Roman"/>
          <w:szCs w:val="20"/>
        </w:rPr>
        <w:t>menguat</w:t>
      </w:r>
      <w:proofErr w:type="spellEnd"/>
      <w:r w:rsidR="00F112B0" w:rsidRPr="00F112B0">
        <w:rPr>
          <w:rFonts w:eastAsia="Times New Roman"/>
          <w:szCs w:val="20"/>
        </w:rPr>
        <w:t xml:space="preserve"> </w:t>
      </w:r>
      <w:proofErr w:type="spellStart"/>
      <w:r w:rsidR="00F112B0" w:rsidRPr="00F112B0">
        <w:rPr>
          <w:rFonts w:eastAsia="Times New Roman"/>
          <w:szCs w:val="20"/>
        </w:rPr>
        <w:t>dengan</w:t>
      </w:r>
      <w:proofErr w:type="spellEnd"/>
      <w:r w:rsidR="00F112B0" w:rsidRPr="00F112B0">
        <w:rPr>
          <w:rFonts w:eastAsia="Times New Roman"/>
          <w:szCs w:val="20"/>
        </w:rPr>
        <w:t xml:space="preserve"> </w:t>
      </w:r>
      <w:proofErr w:type="spellStart"/>
      <w:r w:rsidR="00F112B0" w:rsidRPr="00F112B0">
        <w:rPr>
          <w:rFonts w:eastAsia="Times New Roman"/>
          <w:szCs w:val="20"/>
        </w:rPr>
        <w:t>integrasi</w:t>
      </w:r>
      <w:proofErr w:type="spellEnd"/>
      <w:r w:rsidR="00F112B0" w:rsidRPr="00F112B0">
        <w:rPr>
          <w:rFonts w:eastAsia="Times New Roman"/>
          <w:szCs w:val="20"/>
        </w:rPr>
        <w:t xml:space="preserve"> </w:t>
      </w:r>
      <w:proofErr w:type="spellStart"/>
      <w:r w:rsidR="00F112B0" w:rsidRPr="00F112B0">
        <w:rPr>
          <w:rFonts w:eastAsia="Times New Roman"/>
          <w:szCs w:val="20"/>
        </w:rPr>
        <w:t>teknologi</w:t>
      </w:r>
      <w:proofErr w:type="spellEnd"/>
      <w:r w:rsidR="00F112B0" w:rsidRPr="00F112B0">
        <w:rPr>
          <w:rFonts w:eastAsia="Times New Roman"/>
          <w:szCs w:val="20"/>
        </w:rPr>
        <w:t xml:space="preserve"> </w:t>
      </w:r>
      <w:proofErr w:type="spellStart"/>
      <w:r w:rsidR="00F112B0" w:rsidRPr="00F112B0">
        <w:rPr>
          <w:rFonts w:eastAsia="Times New Roman"/>
          <w:szCs w:val="20"/>
        </w:rPr>
        <w:t>kecerdasan</w:t>
      </w:r>
      <w:proofErr w:type="spellEnd"/>
      <w:r w:rsidR="00F112B0" w:rsidRPr="00F112B0">
        <w:rPr>
          <w:rFonts w:eastAsia="Times New Roman"/>
          <w:szCs w:val="20"/>
        </w:rPr>
        <w:t xml:space="preserve"> </w:t>
      </w:r>
      <w:proofErr w:type="spellStart"/>
      <w:r w:rsidR="00F112B0" w:rsidRPr="00F112B0">
        <w:rPr>
          <w:rFonts w:eastAsia="Times New Roman"/>
          <w:szCs w:val="20"/>
        </w:rPr>
        <w:t>buatan</w:t>
      </w:r>
      <w:proofErr w:type="spellEnd"/>
      <w:r w:rsidR="00F112B0" w:rsidRPr="00F112B0">
        <w:rPr>
          <w:rFonts w:eastAsia="Times New Roman"/>
          <w:szCs w:val="20"/>
        </w:rPr>
        <w:t xml:space="preserve"> dan </w:t>
      </w:r>
      <w:proofErr w:type="spellStart"/>
      <w:r w:rsidR="00F112B0" w:rsidRPr="00F112B0">
        <w:rPr>
          <w:rFonts w:eastAsia="Times New Roman"/>
          <w:szCs w:val="20"/>
        </w:rPr>
        <w:t>analitik</w:t>
      </w:r>
      <w:proofErr w:type="spellEnd"/>
      <w:r w:rsidR="00F112B0" w:rsidRPr="00F112B0">
        <w:rPr>
          <w:rFonts w:eastAsia="Times New Roman"/>
          <w:szCs w:val="20"/>
        </w:rPr>
        <w:t xml:space="preserve"> </w:t>
      </w:r>
      <w:proofErr w:type="spellStart"/>
      <w:r w:rsidR="00F112B0" w:rsidRPr="00F112B0">
        <w:rPr>
          <w:rFonts w:eastAsia="Times New Roman"/>
          <w:szCs w:val="20"/>
        </w:rPr>
        <w:t>teks</w:t>
      </w:r>
      <w:proofErr w:type="spellEnd"/>
      <w:r w:rsidR="00F112B0" w:rsidRPr="00F112B0">
        <w:rPr>
          <w:rFonts w:eastAsia="Times New Roman"/>
          <w:szCs w:val="20"/>
        </w:rPr>
        <w:t xml:space="preserve"> yang </w:t>
      </w:r>
      <w:proofErr w:type="spellStart"/>
      <w:r w:rsidR="00F112B0" w:rsidRPr="00F112B0">
        <w:rPr>
          <w:rFonts w:eastAsia="Times New Roman"/>
          <w:szCs w:val="20"/>
        </w:rPr>
        <w:t>mendukung</w:t>
      </w:r>
      <w:proofErr w:type="spellEnd"/>
      <w:r w:rsidR="00F112B0" w:rsidRPr="00F112B0">
        <w:rPr>
          <w:rFonts w:eastAsia="Times New Roman"/>
          <w:szCs w:val="20"/>
        </w:rPr>
        <w:t xml:space="preserve"> </w:t>
      </w:r>
      <w:proofErr w:type="spellStart"/>
      <w:r w:rsidR="00F112B0" w:rsidRPr="00F112B0">
        <w:rPr>
          <w:rFonts w:eastAsia="Times New Roman"/>
          <w:szCs w:val="20"/>
        </w:rPr>
        <w:t>deteksi</w:t>
      </w:r>
      <w:proofErr w:type="spellEnd"/>
      <w:r w:rsidR="00F112B0" w:rsidRPr="00F112B0">
        <w:rPr>
          <w:rFonts w:eastAsia="Times New Roman"/>
          <w:szCs w:val="20"/>
        </w:rPr>
        <w:t xml:space="preserve"> </w:t>
      </w:r>
      <w:proofErr w:type="spellStart"/>
      <w:r w:rsidR="00F112B0" w:rsidRPr="00F112B0">
        <w:rPr>
          <w:rFonts w:eastAsia="Times New Roman"/>
          <w:szCs w:val="20"/>
        </w:rPr>
        <w:t>dini</w:t>
      </w:r>
      <w:proofErr w:type="spellEnd"/>
      <w:r w:rsidR="00F112B0" w:rsidRPr="00F112B0">
        <w:rPr>
          <w:rFonts w:eastAsia="Times New Roman"/>
          <w:szCs w:val="20"/>
        </w:rPr>
        <w:t xml:space="preserve"> </w:t>
      </w:r>
      <w:proofErr w:type="spellStart"/>
      <w:r w:rsidR="00F112B0" w:rsidRPr="00F112B0">
        <w:rPr>
          <w:rFonts w:eastAsia="Times New Roman"/>
          <w:szCs w:val="20"/>
        </w:rPr>
        <w:t>secara</w:t>
      </w:r>
      <w:proofErr w:type="spellEnd"/>
      <w:r w:rsidR="00F112B0" w:rsidRPr="00F112B0">
        <w:rPr>
          <w:rFonts w:eastAsia="Times New Roman"/>
          <w:szCs w:val="20"/>
        </w:rPr>
        <w:t xml:space="preserve"> personal. </w:t>
      </w:r>
      <w:proofErr w:type="spellStart"/>
      <w:r w:rsidR="00F112B0" w:rsidRPr="00F112B0">
        <w:rPr>
          <w:rFonts w:eastAsia="Times New Roman"/>
          <w:szCs w:val="20"/>
        </w:rPr>
        <w:t>Sementara</w:t>
      </w:r>
      <w:proofErr w:type="spellEnd"/>
      <w:r w:rsidR="00F112B0" w:rsidRPr="00F112B0">
        <w:rPr>
          <w:rFonts w:eastAsia="Times New Roman"/>
          <w:szCs w:val="20"/>
        </w:rPr>
        <w:t xml:space="preserve"> </w:t>
      </w:r>
      <w:proofErr w:type="spellStart"/>
      <w:r w:rsidR="00F112B0" w:rsidRPr="00F112B0">
        <w:rPr>
          <w:rFonts w:eastAsia="Times New Roman"/>
          <w:szCs w:val="20"/>
        </w:rPr>
        <w:t>itu</w:t>
      </w:r>
      <w:proofErr w:type="spellEnd"/>
      <w:r w:rsidR="00F112B0" w:rsidRPr="00F112B0">
        <w:rPr>
          <w:rFonts w:eastAsia="Times New Roman"/>
          <w:szCs w:val="20"/>
        </w:rPr>
        <w:t xml:space="preserve">, pada 2025, </w:t>
      </w:r>
      <w:proofErr w:type="spellStart"/>
      <w:r w:rsidR="00F112B0" w:rsidRPr="00F112B0">
        <w:rPr>
          <w:rFonts w:eastAsia="Times New Roman"/>
          <w:szCs w:val="20"/>
        </w:rPr>
        <w:t>ponsel</w:t>
      </w:r>
      <w:proofErr w:type="spellEnd"/>
      <w:r w:rsidR="00F112B0" w:rsidRPr="00F112B0">
        <w:rPr>
          <w:rFonts w:eastAsia="Times New Roman"/>
          <w:szCs w:val="20"/>
        </w:rPr>
        <w:t xml:space="preserve"> </w:t>
      </w:r>
      <w:proofErr w:type="spellStart"/>
      <w:r w:rsidR="00F112B0" w:rsidRPr="00F112B0">
        <w:rPr>
          <w:rFonts w:eastAsia="Times New Roman"/>
          <w:szCs w:val="20"/>
        </w:rPr>
        <w:t>pintar</w:t>
      </w:r>
      <w:proofErr w:type="spellEnd"/>
      <w:r w:rsidR="00F112B0" w:rsidRPr="00F112B0">
        <w:rPr>
          <w:rFonts w:eastAsia="Times New Roman"/>
          <w:szCs w:val="20"/>
        </w:rPr>
        <w:t xml:space="preserve"> </w:t>
      </w:r>
      <w:proofErr w:type="spellStart"/>
      <w:r w:rsidR="00F112B0" w:rsidRPr="00F112B0">
        <w:rPr>
          <w:rFonts w:eastAsia="Times New Roman"/>
          <w:szCs w:val="20"/>
        </w:rPr>
        <w:t>dikukuhkan</w:t>
      </w:r>
      <w:proofErr w:type="spellEnd"/>
      <w:r w:rsidR="00F112B0" w:rsidRPr="00F112B0">
        <w:rPr>
          <w:rFonts w:eastAsia="Times New Roman"/>
          <w:szCs w:val="20"/>
        </w:rPr>
        <w:t xml:space="preserve"> </w:t>
      </w:r>
      <w:proofErr w:type="spellStart"/>
      <w:r w:rsidR="00F112B0" w:rsidRPr="00F112B0">
        <w:rPr>
          <w:rFonts w:eastAsia="Times New Roman"/>
          <w:szCs w:val="20"/>
        </w:rPr>
        <w:t>sebagai</w:t>
      </w:r>
      <w:proofErr w:type="spellEnd"/>
      <w:r w:rsidR="00F112B0" w:rsidRPr="00F112B0">
        <w:rPr>
          <w:rFonts w:eastAsia="Times New Roman"/>
          <w:szCs w:val="20"/>
        </w:rPr>
        <w:t xml:space="preserve"> media </w:t>
      </w:r>
      <w:proofErr w:type="spellStart"/>
      <w:r w:rsidR="00F112B0" w:rsidRPr="00F112B0">
        <w:rPr>
          <w:rFonts w:eastAsia="Times New Roman"/>
          <w:szCs w:val="20"/>
        </w:rPr>
        <w:t>utama</w:t>
      </w:r>
      <w:proofErr w:type="spellEnd"/>
      <w:r w:rsidR="00F112B0" w:rsidRPr="00F112B0">
        <w:rPr>
          <w:rFonts w:eastAsia="Times New Roman"/>
          <w:szCs w:val="20"/>
        </w:rPr>
        <w:t xml:space="preserve"> </w:t>
      </w:r>
      <w:proofErr w:type="spellStart"/>
      <w:r w:rsidR="00F112B0" w:rsidRPr="00F112B0">
        <w:rPr>
          <w:rFonts w:eastAsia="Times New Roman"/>
          <w:szCs w:val="20"/>
        </w:rPr>
        <w:t>dalam</w:t>
      </w:r>
      <w:proofErr w:type="spellEnd"/>
      <w:r w:rsidR="00F112B0" w:rsidRPr="00F112B0">
        <w:rPr>
          <w:rFonts w:eastAsia="Times New Roman"/>
          <w:szCs w:val="20"/>
        </w:rPr>
        <w:t xml:space="preserve"> </w:t>
      </w:r>
      <w:proofErr w:type="spellStart"/>
      <w:r w:rsidR="00F112B0" w:rsidRPr="00F112B0">
        <w:rPr>
          <w:rFonts w:eastAsia="Times New Roman"/>
          <w:szCs w:val="20"/>
        </w:rPr>
        <w:t>pelaksanaan</w:t>
      </w:r>
      <w:proofErr w:type="spellEnd"/>
      <w:r w:rsidR="00F112B0" w:rsidRPr="00F112B0">
        <w:rPr>
          <w:rFonts w:eastAsia="Times New Roman"/>
          <w:szCs w:val="20"/>
        </w:rPr>
        <w:t xml:space="preserve"> </w:t>
      </w:r>
      <w:proofErr w:type="spellStart"/>
      <w:r w:rsidR="00F112B0" w:rsidRPr="00F112B0">
        <w:rPr>
          <w:rFonts w:eastAsia="Times New Roman"/>
          <w:szCs w:val="20"/>
        </w:rPr>
        <w:t>skrining</w:t>
      </w:r>
      <w:proofErr w:type="spellEnd"/>
      <w:r w:rsidR="00F112B0" w:rsidRPr="00F112B0">
        <w:rPr>
          <w:rFonts w:eastAsia="Times New Roman"/>
          <w:szCs w:val="20"/>
        </w:rPr>
        <w:t xml:space="preserve">, </w:t>
      </w:r>
      <w:proofErr w:type="spellStart"/>
      <w:r w:rsidR="00F112B0" w:rsidRPr="00F112B0">
        <w:rPr>
          <w:rFonts w:eastAsia="Times New Roman"/>
          <w:szCs w:val="20"/>
        </w:rPr>
        <w:t>terapi</w:t>
      </w:r>
      <w:proofErr w:type="spellEnd"/>
      <w:r w:rsidR="00F112B0" w:rsidRPr="00F112B0">
        <w:rPr>
          <w:rFonts w:eastAsia="Times New Roman"/>
          <w:szCs w:val="20"/>
        </w:rPr>
        <w:t xml:space="preserve"> </w:t>
      </w:r>
      <w:proofErr w:type="spellStart"/>
      <w:r w:rsidR="00F112B0" w:rsidRPr="00F112B0">
        <w:rPr>
          <w:rFonts w:eastAsia="Times New Roman"/>
          <w:szCs w:val="20"/>
        </w:rPr>
        <w:t>mandiri</w:t>
      </w:r>
      <w:proofErr w:type="spellEnd"/>
      <w:r w:rsidR="00F112B0" w:rsidRPr="00F112B0">
        <w:rPr>
          <w:rFonts w:eastAsia="Times New Roman"/>
          <w:szCs w:val="20"/>
        </w:rPr>
        <w:t xml:space="preserve">, dan </w:t>
      </w:r>
      <w:proofErr w:type="spellStart"/>
      <w:r w:rsidR="00F112B0" w:rsidRPr="00F112B0">
        <w:rPr>
          <w:rFonts w:eastAsia="Times New Roman"/>
          <w:szCs w:val="20"/>
        </w:rPr>
        <w:t>pengembangan</w:t>
      </w:r>
      <w:proofErr w:type="spellEnd"/>
      <w:r w:rsidR="00F112B0" w:rsidRPr="00F112B0">
        <w:rPr>
          <w:rFonts w:eastAsia="Times New Roman"/>
          <w:szCs w:val="20"/>
        </w:rPr>
        <w:t xml:space="preserve"> serious game, yang </w:t>
      </w:r>
      <w:proofErr w:type="spellStart"/>
      <w:r w:rsidR="00F112B0" w:rsidRPr="00F112B0">
        <w:rPr>
          <w:rFonts w:eastAsia="Times New Roman"/>
          <w:szCs w:val="20"/>
        </w:rPr>
        <w:t>dilengkapi</w:t>
      </w:r>
      <w:proofErr w:type="spellEnd"/>
      <w:r w:rsidR="00F112B0" w:rsidRPr="00F112B0">
        <w:rPr>
          <w:rFonts w:eastAsia="Times New Roman"/>
          <w:szCs w:val="20"/>
        </w:rPr>
        <w:t xml:space="preserve"> </w:t>
      </w:r>
      <w:proofErr w:type="spellStart"/>
      <w:r w:rsidR="00F112B0" w:rsidRPr="00F112B0">
        <w:rPr>
          <w:rFonts w:eastAsia="Times New Roman"/>
          <w:szCs w:val="20"/>
        </w:rPr>
        <w:t>pemanfaatan</w:t>
      </w:r>
      <w:proofErr w:type="spellEnd"/>
      <w:r w:rsidR="00F112B0" w:rsidRPr="00F112B0">
        <w:rPr>
          <w:rFonts w:eastAsia="Times New Roman"/>
          <w:szCs w:val="20"/>
        </w:rPr>
        <w:t xml:space="preserve"> sensor </w:t>
      </w:r>
      <w:proofErr w:type="spellStart"/>
      <w:r w:rsidR="00F112B0" w:rsidRPr="00F112B0">
        <w:rPr>
          <w:rFonts w:eastAsia="Times New Roman"/>
          <w:szCs w:val="20"/>
        </w:rPr>
        <w:t>perilaku</w:t>
      </w:r>
      <w:proofErr w:type="spellEnd"/>
      <w:r w:rsidR="00F112B0" w:rsidRPr="00F112B0">
        <w:rPr>
          <w:rFonts w:eastAsia="Times New Roman"/>
          <w:szCs w:val="20"/>
        </w:rPr>
        <w:t xml:space="preserve">, </w:t>
      </w:r>
      <w:proofErr w:type="spellStart"/>
      <w:r w:rsidR="00F112B0" w:rsidRPr="00F112B0">
        <w:rPr>
          <w:rFonts w:eastAsia="Times New Roman"/>
          <w:szCs w:val="20"/>
        </w:rPr>
        <w:t>pencatatan</w:t>
      </w:r>
      <w:proofErr w:type="spellEnd"/>
      <w:r w:rsidR="00F112B0" w:rsidRPr="00F112B0">
        <w:rPr>
          <w:rFonts w:eastAsia="Times New Roman"/>
          <w:szCs w:val="20"/>
        </w:rPr>
        <w:t xml:space="preserve"> </w:t>
      </w:r>
      <w:proofErr w:type="spellStart"/>
      <w:r w:rsidR="00F112B0" w:rsidRPr="00F112B0">
        <w:rPr>
          <w:rFonts w:eastAsia="Times New Roman"/>
          <w:szCs w:val="20"/>
        </w:rPr>
        <w:t>aktivitas</w:t>
      </w:r>
      <w:proofErr w:type="spellEnd"/>
      <w:r w:rsidR="00F112B0" w:rsidRPr="00F112B0">
        <w:rPr>
          <w:rFonts w:eastAsia="Times New Roman"/>
          <w:szCs w:val="20"/>
        </w:rPr>
        <w:t xml:space="preserve">, </w:t>
      </w:r>
      <w:proofErr w:type="spellStart"/>
      <w:r w:rsidR="00F112B0" w:rsidRPr="00F112B0">
        <w:rPr>
          <w:rFonts w:eastAsia="Times New Roman"/>
          <w:szCs w:val="20"/>
        </w:rPr>
        <w:t>serta</w:t>
      </w:r>
      <w:proofErr w:type="spellEnd"/>
      <w:r w:rsidR="00F112B0" w:rsidRPr="00F112B0">
        <w:rPr>
          <w:rFonts w:eastAsia="Times New Roman"/>
          <w:szCs w:val="20"/>
        </w:rPr>
        <w:t xml:space="preserve"> </w:t>
      </w:r>
      <w:proofErr w:type="spellStart"/>
      <w:r w:rsidR="00F112B0" w:rsidRPr="00F112B0">
        <w:rPr>
          <w:rFonts w:eastAsia="Times New Roman"/>
          <w:szCs w:val="20"/>
        </w:rPr>
        <w:t>konektivitas</w:t>
      </w:r>
      <w:proofErr w:type="spellEnd"/>
      <w:r w:rsidR="00F112B0" w:rsidRPr="00F112B0">
        <w:rPr>
          <w:rFonts w:eastAsia="Times New Roman"/>
          <w:szCs w:val="20"/>
        </w:rPr>
        <w:t xml:space="preserve"> real-time </w:t>
      </w:r>
      <w:proofErr w:type="spellStart"/>
      <w:r w:rsidR="00F112B0" w:rsidRPr="00F112B0">
        <w:rPr>
          <w:rFonts w:eastAsia="Times New Roman"/>
          <w:szCs w:val="20"/>
        </w:rPr>
        <w:t>dengan</w:t>
      </w:r>
      <w:proofErr w:type="spellEnd"/>
      <w:r w:rsidR="00F112B0" w:rsidRPr="00F112B0">
        <w:rPr>
          <w:rFonts w:eastAsia="Times New Roman"/>
          <w:szCs w:val="20"/>
        </w:rPr>
        <w:t xml:space="preserve"> </w:t>
      </w:r>
      <w:proofErr w:type="spellStart"/>
      <w:r w:rsidR="00F112B0" w:rsidRPr="00F112B0">
        <w:rPr>
          <w:rFonts w:eastAsia="Times New Roman"/>
          <w:szCs w:val="20"/>
        </w:rPr>
        <w:t>tenaga</w:t>
      </w:r>
      <w:proofErr w:type="spellEnd"/>
      <w:r w:rsidR="00F112B0" w:rsidRPr="00F112B0">
        <w:rPr>
          <w:rFonts w:eastAsia="Times New Roman"/>
          <w:szCs w:val="20"/>
        </w:rPr>
        <w:t xml:space="preserve"> </w:t>
      </w:r>
      <w:proofErr w:type="spellStart"/>
      <w:r w:rsidR="00F112B0" w:rsidRPr="00F112B0">
        <w:rPr>
          <w:rFonts w:eastAsia="Times New Roman"/>
          <w:szCs w:val="20"/>
        </w:rPr>
        <w:t>profesional</w:t>
      </w:r>
      <w:proofErr w:type="spellEnd"/>
      <w:r w:rsidR="00F112B0" w:rsidRPr="00F112B0">
        <w:rPr>
          <w:rFonts w:eastAsia="Times New Roman"/>
          <w:szCs w:val="20"/>
        </w:rPr>
        <w:t xml:space="preserve">. </w:t>
      </w:r>
      <w:proofErr w:type="spellStart"/>
      <w:r w:rsidR="00F112B0" w:rsidRPr="00F112B0">
        <w:rPr>
          <w:rFonts w:eastAsia="Times New Roman"/>
          <w:szCs w:val="20"/>
        </w:rPr>
        <w:t>Keseluruhan</w:t>
      </w:r>
      <w:proofErr w:type="spellEnd"/>
      <w:r w:rsidR="00F112B0" w:rsidRPr="00F112B0">
        <w:rPr>
          <w:rFonts w:eastAsia="Times New Roman"/>
          <w:szCs w:val="20"/>
        </w:rPr>
        <w:t xml:space="preserve"> </w:t>
      </w:r>
      <w:proofErr w:type="spellStart"/>
      <w:r w:rsidR="00F112B0" w:rsidRPr="00F112B0">
        <w:rPr>
          <w:rFonts w:eastAsia="Times New Roman"/>
          <w:szCs w:val="20"/>
        </w:rPr>
        <w:t>tahapan</w:t>
      </w:r>
      <w:proofErr w:type="spellEnd"/>
      <w:r w:rsidR="00F112B0" w:rsidRPr="00F112B0">
        <w:rPr>
          <w:rFonts w:eastAsia="Times New Roman"/>
          <w:szCs w:val="20"/>
        </w:rPr>
        <w:t xml:space="preserve"> </w:t>
      </w:r>
      <w:proofErr w:type="spellStart"/>
      <w:r w:rsidR="00F112B0" w:rsidRPr="00F112B0">
        <w:rPr>
          <w:rFonts w:eastAsia="Times New Roman"/>
          <w:szCs w:val="20"/>
        </w:rPr>
        <w:t>ini</w:t>
      </w:r>
      <w:proofErr w:type="spellEnd"/>
      <w:r w:rsidR="00F112B0" w:rsidRPr="00F112B0">
        <w:rPr>
          <w:rFonts w:eastAsia="Times New Roman"/>
          <w:szCs w:val="20"/>
        </w:rPr>
        <w:t xml:space="preserve"> </w:t>
      </w:r>
      <w:proofErr w:type="spellStart"/>
      <w:r w:rsidR="00F112B0" w:rsidRPr="00F112B0">
        <w:rPr>
          <w:rFonts w:eastAsia="Times New Roman"/>
          <w:szCs w:val="20"/>
        </w:rPr>
        <w:t>menegaskan</w:t>
      </w:r>
      <w:proofErr w:type="spellEnd"/>
      <w:r w:rsidR="00F112B0" w:rsidRPr="00F112B0">
        <w:rPr>
          <w:rFonts w:eastAsia="Times New Roman"/>
          <w:szCs w:val="20"/>
        </w:rPr>
        <w:t xml:space="preserve"> </w:t>
      </w:r>
      <w:proofErr w:type="spellStart"/>
      <w:r w:rsidR="00F112B0" w:rsidRPr="00F112B0">
        <w:rPr>
          <w:rFonts w:eastAsia="Times New Roman"/>
          <w:szCs w:val="20"/>
        </w:rPr>
        <w:t>bahwa</w:t>
      </w:r>
      <w:proofErr w:type="spellEnd"/>
      <w:r w:rsidR="00F112B0" w:rsidRPr="00F112B0">
        <w:rPr>
          <w:rFonts w:eastAsia="Times New Roman"/>
          <w:szCs w:val="20"/>
        </w:rPr>
        <w:t xml:space="preserve"> </w:t>
      </w:r>
      <w:proofErr w:type="spellStart"/>
      <w:r w:rsidR="00F112B0" w:rsidRPr="00F112B0">
        <w:rPr>
          <w:rFonts w:eastAsia="Times New Roman"/>
          <w:szCs w:val="20"/>
        </w:rPr>
        <w:t>teknologi</w:t>
      </w:r>
      <w:proofErr w:type="spellEnd"/>
      <w:r w:rsidR="00F112B0" w:rsidRPr="00F112B0">
        <w:rPr>
          <w:rFonts w:eastAsia="Times New Roman"/>
          <w:szCs w:val="20"/>
        </w:rPr>
        <w:t xml:space="preserve"> yang </w:t>
      </w:r>
      <w:proofErr w:type="spellStart"/>
      <w:r w:rsidR="00F112B0" w:rsidRPr="00F112B0">
        <w:rPr>
          <w:rFonts w:eastAsia="Times New Roman"/>
          <w:szCs w:val="20"/>
        </w:rPr>
        <w:t>selaras</w:t>
      </w:r>
      <w:proofErr w:type="spellEnd"/>
      <w:r w:rsidR="00F112B0" w:rsidRPr="00F112B0">
        <w:rPr>
          <w:rFonts w:eastAsia="Times New Roman"/>
          <w:szCs w:val="20"/>
        </w:rPr>
        <w:t xml:space="preserve"> </w:t>
      </w:r>
      <w:proofErr w:type="spellStart"/>
      <w:r w:rsidR="00F112B0" w:rsidRPr="00F112B0">
        <w:rPr>
          <w:rFonts w:eastAsia="Times New Roman"/>
          <w:szCs w:val="20"/>
        </w:rPr>
        <w:t>dengan</w:t>
      </w:r>
      <w:proofErr w:type="spellEnd"/>
      <w:r w:rsidR="00F112B0" w:rsidRPr="00F112B0">
        <w:rPr>
          <w:rFonts w:eastAsia="Times New Roman"/>
          <w:szCs w:val="20"/>
        </w:rPr>
        <w:t xml:space="preserve"> </w:t>
      </w:r>
      <w:proofErr w:type="spellStart"/>
      <w:r w:rsidR="00F112B0" w:rsidRPr="00F112B0">
        <w:rPr>
          <w:rFonts w:eastAsia="Times New Roman"/>
          <w:szCs w:val="20"/>
        </w:rPr>
        <w:t>keseharian</w:t>
      </w:r>
      <w:proofErr w:type="spellEnd"/>
      <w:r w:rsidR="00F112B0" w:rsidRPr="00F112B0">
        <w:rPr>
          <w:rFonts w:eastAsia="Times New Roman"/>
          <w:szCs w:val="20"/>
        </w:rPr>
        <w:t xml:space="preserve"> </w:t>
      </w:r>
      <w:proofErr w:type="spellStart"/>
      <w:r w:rsidR="00F112B0" w:rsidRPr="00F112B0">
        <w:rPr>
          <w:rFonts w:eastAsia="Times New Roman"/>
          <w:szCs w:val="20"/>
        </w:rPr>
        <w:t>pengguna</w:t>
      </w:r>
      <w:proofErr w:type="spellEnd"/>
      <w:r w:rsidR="00F112B0" w:rsidRPr="00F112B0">
        <w:rPr>
          <w:rFonts w:eastAsia="Times New Roman"/>
          <w:szCs w:val="20"/>
        </w:rPr>
        <w:t xml:space="preserve"> dan </w:t>
      </w:r>
      <w:proofErr w:type="spellStart"/>
      <w:r w:rsidR="00F112B0" w:rsidRPr="00F112B0">
        <w:rPr>
          <w:rFonts w:eastAsia="Times New Roman"/>
          <w:szCs w:val="20"/>
        </w:rPr>
        <w:t>berbasis</w:t>
      </w:r>
      <w:proofErr w:type="spellEnd"/>
      <w:r w:rsidR="00F112B0" w:rsidRPr="00F112B0">
        <w:rPr>
          <w:rFonts w:eastAsia="Times New Roman"/>
          <w:szCs w:val="20"/>
        </w:rPr>
        <w:t xml:space="preserve"> data </w:t>
      </w:r>
      <w:proofErr w:type="spellStart"/>
      <w:r w:rsidR="00F112B0" w:rsidRPr="00F112B0">
        <w:rPr>
          <w:rFonts w:eastAsia="Times New Roman"/>
          <w:szCs w:val="20"/>
        </w:rPr>
        <w:t>ilmiah</w:t>
      </w:r>
      <w:proofErr w:type="spellEnd"/>
      <w:r w:rsidR="00F112B0" w:rsidRPr="00F112B0">
        <w:rPr>
          <w:rFonts w:eastAsia="Times New Roman"/>
          <w:szCs w:val="20"/>
        </w:rPr>
        <w:t xml:space="preserve"> </w:t>
      </w:r>
      <w:proofErr w:type="spellStart"/>
      <w:r w:rsidR="00F112B0" w:rsidRPr="00F112B0">
        <w:rPr>
          <w:rFonts w:eastAsia="Times New Roman"/>
          <w:szCs w:val="20"/>
        </w:rPr>
        <w:t>tetap</w:t>
      </w:r>
      <w:proofErr w:type="spellEnd"/>
      <w:r w:rsidR="00F112B0" w:rsidRPr="00F112B0">
        <w:rPr>
          <w:rFonts w:eastAsia="Times New Roman"/>
          <w:szCs w:val="20"/>
        </w:rPr>
        <w:t xml:space="preserve"> </w:t>
      </w:r>
      <w:proofErr w:type="spellStart"/>
      <w:r w:rsidR="00F112B0" w:rsidRPr="00F112B0">
        <w:rPr>
          <w:rFonts w:eastAsia="Times New Roman"/>
          <w:szCs w:val="20"/>
        </w:rPr>
        <w:t>menjadi</w:t>
      </w:r>
      <w:proofErr w:type="spellEnd"/>
      <w:r w:rsidR="00F112B0" w:rsidRPr="00F112B0">
        <w:rPr>
          <w:rFonts w:eastAsia="Times New Roman"/>
          <w:szCs w:val="20"/>
        </w:rPr>
        <w:t xml:space="preserve"> </w:t>
      </w:r>
      <w:proofErr w:type="spellStart"/>
      <w:r w:rsidR="00F112B0" w:rsidRPr="00F112B0">
        <w:rPr>
          <w:rFonts w:eastAsia="Times New Roman"/>
          <w:szCs w:val="20"/>
        </w:rPr>
        <w:t>pilihan</w:t>
      </w:r>
      <w:proofErr w:type="spellEnd"/>
      <w:r w:rsidR="00F112B0" w:rsidRPr="00F112B0">
        <w:rPr>
          <w:rFonts w:eastAsia="Times New Roman"/>
          <w:szCs w:val="20"/>
        </w:rPr>
        <w:t xml:space="preserve"> </w:t>
      </w:r>
      <w:proofErr w:type="spellStart"/>
      <w:r w:rsidR="00F112B0" w:rsidRPr="00F112B0">
        <w:rPr>
          <w:rFonts w:eastAsia="Times New Roman"/>
          <w:szCs w:val="20"/>
        </w:rPr>
        <w:t>utama</w:t>
      </w:r>
      <w:proofErr w:type="spellEnd"/>
      <w:r w:rsidR="00F112B0" w:rsidRPr="00F112B0">
        <w:rPr>
          <w:rFonts w:eastAsia="Times New Roman"/>
          <w:szCs w:val="20"/>
        </w:rPr>
        <w:t xml:space="preserve">, </w:t>
      </w:r>
      <w:proofErr w:type="spellStart"/>
      <w:r w:rsidR="00F112B0" w:rsidRPr="00F112B0">
        <w:rPr>
          <w:rFonts w:eastAsia="Times New Roman"/>
          <w:szCs w:val="20"/>
        </w:rPr>
        <w:t>sekaligus</w:t>
      </w:r>
      <w:proofErr w:type="spellEnd"/>
      <w:r w:rsidR="00F112B0" w:rsidRPr="00F112B0">
        <w:rPr>
          <w:rFonts w:eastAsia="Times New Roman"/>
          <w:szCs w:val="20"/>
        </w:rPr>
        <w:t xml:space="preserve"> </w:t>
      </w:r>
      <w:proofErr w:type="spellStart"/>
      <w:r w:rsidR="00F112B0" w:rsidRPr="00F112B0">
        <w:rPr>
          <w:rFonts w:eastAsia="Times New Roman"/>
          <w:szCs w:val="20"/>
        </w:rPr>
        <w:t>menyoroti</w:t>
      </w:r>
      <w:proofErr w:type="spellEnd"/>
      <w:r w:rsidR="00F112B0" w:rsidRPr="00F112B0">
        <w:rPr>
          <w:rFonts w:eastAsia="Times New Roman"/>
          <w:szCs w:val="20"/>
        </w:rPr>
        <w:t xml:space="preserve"> </w:t>
      </w:r>
      <w:proofErr w:type="spellStart"/>
      <w:r w:rsidR="00F112B0" w:rsidRPr="00F112B0">
        <w:rPr>
          <w:rFonts w:eastAsia="Times New Roman"/>
          <w:szCs w:val="20"/>
        </w:rPr>
        <w:t>urgensi</w:t>
      </w:r>
      <w:proofErr w:type="spellEnd"/>
      <w:r w:rsidR="00F112B0" w:rsidRPr="00F112B0">
        <w:rPr>
          <w:rFonts w:eastAsia="Times New Roman"/>
          <w:szCs w:val="20"/>
        </w:rPr>
        <w:t xml:space="preserve"> </w:t>
      </w:r>
      <w:proofErr w:type="spellStart"/>
      <w:r w:rsidR="00F112B0" w:rsidRPr="00F112B0">
        <w:rPr>
          <w:rFonts w:eastAsia="Times New Roman"/>
          <w:szCs w:val="20"/>
        </w:rPr>
        <w:t>sinergi</w:t>
      </w:r>
      <w:proofErr w:type="spellEnd"/>
      <w:r w:rsidR="00F112B0" w:rsidRPr="00F112B0">
        <w:rPr>
          <w:rFonts w:eastAsia="Times New Roman"/>
          <w:szCs w:val="20"/>
        </w:rPr>
        <w:t xml:space="preserve"> </w:t>
      </w:r>
      <w:proofErr w:type="spellStart"/>
      <w:r w:rsidR="00F112B0" w:rsidRPr="00F112B0">
        <w:rPr>
          <w:rFonts w:eastAsia="Times New Roman"/>
          <w:szCs w:val="20"/>
        </w:rPr>
        <w:t>berkesinambungan</w:t>
      </w:r>
      <w:proofErr w:type="spellEnd"/>
      <w:r w:rsidR="00F112B0" w:rsidRPr="00F112B0">
        <w:rPr>
          <w:rFonts w:eastAsia="Times New Roman"/>
          <w:szCs w:val="20"/>
        </w:rPr>
        <w:t xml:space="preserve"> </w:t>
      </w:r>
      <w:proofErr w:type="spellStart"/>
      <w:r w:rsidR="00F112B0" w:rsidRPr="00F112B0">
        <w:rPr>
          <w:rFonts w:eastAsia="Times New Roman"/>
          <w:szCs w:val="20"/>
        </w:rPr>
        <w:t>antara</w:t>
      </w:r>
      <w:proofErr w:type="spellEnd"/>
      <w:r w:rsidR="00F112B0" w:rsidRPr="00F112B0">
        <w:rPr>
          <w:rFonts w:eastAsia="Times New Roman"/>
          <w:szCs w:val="20"/>
        </w:rPr>
        <w:t xml:space="preserve"> </w:t>
      </w:r>
      <w:proofErr w:type="spellStart"/>
      <w:r w:rsidR="00F112B0" w:rsidRPr="00F112B0">
        <w:rPr>
          <w:rFonts w:eastAsia="Times New Roman"/>
          <w:szCs w:val="20"/>
        </w:rPr>
        <w:t>peneliti</w:t>
      </w:r>
      <w:proofErr w:type="spellEnd"/>
      <w:r w:rsidR="00F112B0" w:rsidRPr="00F112B0">
        <w:rPr>
          <w:rFonts w:eastAsia="Times New Roman"/>
          <w:szCs w:val="20"/>
        </w:rPr>
        <w:t xml:space="preserve">, </w:t>
      </w:r>
      <w:proofErr w:type="spellStart"/>
      <w:r w:rsidR="00F112B0" w:rsidRPr="00F112B0">
        <w:rPr>
          <w:rFonts w:eastAsia="Times New Roman"/>
          <w:szCs w:val="20"/>
        </w:rPr>
        <w:t>pengembang</w:t>
      </w:r>
      <w:proofErr w:type="spellEnd"/>
      <w:r w:rsidR="00F112B0" w:rsidRPr="00F112B0">
        <w:rPr>
          <w:rFonts w:eastAsia="Times New Roman"/>
          <w:szCs w:val="20"/>
        </w:rPr>
        <w:t xml:space="preserve">, dan </w:t>
      </w:r>
      <w:proofErr w:type="spellStart"/>
      <w:r w:rsidR="00F112B0" w:rsidRPr="00F112B0">
        <w:rPr>
          <w:rFonts w:eastAsia="Times New Roman"/>
          <w:szCs w:val="20"/>
        </w:rPr>
        <w:t>praktisi</w:t>
      </w:r>
      <w:proofErr w:type="spellEnd"/>
      <w:r w:rsidR="00F112B0" w:rsidRPr="00F112B0">
        <w:rPr>
          <w:rFonts w:eastAsia="Times New Roman"/>
          <w:szCs w:val="20"/>
        </w:rPr>
        <w:t xml:space="preserve"> </w:t>
      </w:r>
      <w:proofErr w:type="spellStart"/>
      <w:r w:rsidR="00F112B0" w:rsidRPr="00F112B0">
        <w:rPr>
          <w:rFonts w:eastAsia="Times New Roman"/>
          <w:szCs w:val="20"/>
        </w:rPr>
        <w:t>kesehatan</w:t>
      </w:r>
      <w:proofErr w:type="spellEnd"/>
      <w:r w:rsidR="00F112B0" w:rsidRPr="00F112B0">
        <w:rPr>
          <w:rFonts w:eastAsia="Times New Roman"/>
          <w:szCs w:val="20"/>
        </w:rPr>
        <w:t xml:space="preserve"> </w:t>
      </w:r>
      <w:proofErr w:type="spellStart"/>
      <w:r w:rsidR="00F112B0" w:rsidRPr="00F112B0">
        <w:rPr>
          <w:rFonts w:eastAsia="Times New Roman"/>
          <w:szCs w:val="20"/>
        </w:rPr>
        <w:t>untuk</w:t>
      </w:r>
      <w:proofErr w:type="spellEnd"/>
      <w:r w:rsidR="00F112B0" w:rsidRPr="00F112B0">
        <w:rPr>
          <w:rFonts w:eastAsia="Times New Roman"/>
          <w:szCs w:val="20"/>
        </w:rPr>
        <w:t xml:space="preserve"> </w:t>
      </w:r>
      <w:proofErr w:type="spellStart"/>
      <w:r w:rsidR="00F112B0" w:rsidRPr="00F112B0">
        <w:rPr>
          <w:rFonts w:eastAsia="Times New Roman"/>
          <w:szCs w:val="20"/>
        </w:rPr>
        <w:t>menghasilkan</w:t>
      </w:r>
      <w:proofErr w:type="spellEnd"/>
      <w:r w:rsidR="00F112B0" w:rsidRPr="00F112B0">
        <w:rPr>
          <w:rFonts w:eastAsia="Times New Roman"/>
          <w:szCs w:val="20"/>
        </w:rPr>
        <w:t xml:space="preserve"> </w:t>
      </w:r>
      <w:proofErr w:type="spellStart"/>
      <w:r w:rsidR="00F112B0" w:rsidRPr="00F112B0">
        <w:rPr>
          <w:rFonts w:eastAsia="Times New Roman"/>
          <w:szCs w:val="20"/>
        </w:rPr>
        <w:t>solusi</w:t>
      </w:r>
      <w:proofErr w:type="spellEnd"/>
      <w:r w:rsidR="00F112B0" w:rsidRPr="00F112B0">
        <w:rPr>
          <w:rFonts w:eastAsia="Times New Roman"/>
          <w:szCs w:val="20"/>
        </w:rPr>
        <w:t xml:space="preserve"> </w:t>
      </w:r>
      <w:proofErr w:type="spellStart"/>
      <w:r w:rsidR="00F112B0" w:rsidRPr="00F112B0">
        <w:rPr>
          <w:rFonts w:eastAsia="Times New Roman"/>
          <w:szCs w:val="20"/>
        </w:rPr>
        <w:t>kesehatan</w:t>
      </w:r>
      <w:proofErr w:type="spellEnd"/>
      <w:r w:rsidR="00F112B0" w:rsidRPr="00F112B0">
        <w:rPr>
          <w:rFonts w:eastAsia="Times New Roman"/>
          <w:szCs w:val="20"/>
        </w:rPr>
        <w:t xml:space="preserve"> mental yang </w:t>
      </w:r>
      <w:proofErr w:type="spellStart"/>
      <w:r w:rsidR="00F112B0" w:rsidRPr="00F112B0">
        <w:rPr>
          <w:rFonts w:eastAsia="Times New Roman"/>
          <w:szCs w:val="20"/>
        </w:rPr>
        <w:t>efektif</w:t>
      </w:r>
      <w:proofErr w:type="spellEnd"/>
      <w:r w:rsidR="00F112B0" w:rsidRPr="00F112B0">
        <w:rPr>
          <w:rFonts w:eastAsia="Times New Roman"/>
          <w:szCs w:val="20"/>
        </w:rPr>
        <w:t xml:space="preserve">, </w:t>
      </w:r>
      <w:proofErr w:type="spellStart"/>
      <w:r w:rsidR="00F112B0" w:rsidRPr="00F112B0">
        <w:rPr>
          <w:rFonts w:eastAsia="Times New Roman"/>
          <w:szCs w:val="20"/>
        </w:rPr>
        <w:t>inklusif</w:t>
      </w:r>
      <w:proofErr w:type="spellEnd"/>
      <w:r w:rsidR="00F112B0" w:rsidRPr="00F112B0">
        <w:rPr>
          <w:rFonts w:eastAsia="Times New Roman"/>
          <w:szCs w:val="20"/>
        </w:rPr>
        <w:t xml:space="preserve">, dan </w:t>
      </w:r>
      <w:proofErr w:type="spellStart"/>
      <w:r w:rsidR="00F112B0" w:rsidRPr="00F112B0">
        <w:rPr>
          <w:rFonts w:eastAsia="Times New Roman"/>
          <w:szCs w:val="20"/>
        </w:rPr>
        <w:t>berdaya</w:t>
      </w:r>
      <w:proofErr w:type="spellEnd"/>
      <w:r w:rsidR="00F112B0" w:rsidRPr="00F112B0">
        <w:rPr>
          <w:rFonts w:eastAsia="Times New Roman"/>
          <w:szCs w:val="20"/>
        </w:rPr>
        <w:t xml:space="preserve"> guna </w:t>
      </w:r>
      <w:proofErr w:type="spellStart"/>
      <w:r w:rsidR="00F112B0" w:rsidRPr="00F112B0">
        <w:rPr>
          <w:rFonts w:eastAsia="Times New Roman"/>
          <w:szCs w:val="20"/>
        </w:rPr>
        <w:t>jangka</w:t>
      </w:r>
      <w:proofErr w:type="spellEnd"/>
      <w:r w:rsidR="00F112B0" w:rsidRPr="00F112B0">
        <w:rPr>
          <w:rFonts w:eastAsia="Times New Roman"/>
          <w:szCs w:val="20"/>
        </w:rPr>
        <w:t xml:space="preserve"> </w:t>
      </w:r>
      <w:proofErr w:type="spellStart"/>
      <w:r w:rsidR="00F112B0" w:rsidRPr="00F112B0">
        <w:rPr>
          <w:rFonts w:eastAsia="Times New Roman"/>
          <w:szCs w:val="20"/>
        </w:rPr>
        <w:t>panjang</w:t>
      </w:r>
      <w:proofErr w:type="spellEnd"/>
      <w:r w:rsidR="00F112B0" w:rsidRPr="00F112B0">
        <w:rPr>
          <w:rFonts w:eastAsia="Times New Roman"/>
          <w:szCs w:val="20"/>
        </w:rPr>
        <w:t>.</w:t>
      </w:r>
    </w:p>
    <w:p w14:paraId="367CBD9F" w14:textId="77777777" w:rsidR="00523591" w:rsidRPr="00B77D7B" w:rsidRDefault="00523591">
      <w:pPr>
        <w:rPr>
          <w:rFonts w:eastAsia="Times New Roman"/>
          <w:b/>
          <w:szCs w:val="20"/>
        </w:rPr>
      </w:pPr>
    </w:p>
    <w:p w14:paraId="58C29449" w14:textId="6661F9D4" w:rsidR="00F45DF3" w:rsidRDefault="00F45DF3" w:rsidP="00F45DF3">
      <w:pPr>
        <w:pStyle w:val="Heading1"/>
        <w:tabs>
          <w:tab w:val="left" w:pos="284"/>
        </w:tabs>
      </w:pPr>
      <w:r w:rsidRPr="006A7A66">
        <w:t>Reference</w:t>
      </w:r>
    </w:p>
    <w:sdt>
      <w:sdtPr>
        <w:rPr>
          <w:color w:val="000000"/>
        </w:rPr>
        <w:tag w:val="MENDELEY_BIBLIOGRAPHY"/>
        <w:id w:val="1834478448"/>
        <w:placeholder>
          <w:docPart w:val="DefaultPlaceholder_-1854013440"/>
        </w:placeholder>
      </w:sdtPr>
      <w:sdtContent>
        <w:p w14:paraId="1BF0C8A4" w14:textId="77777777" w:rsidR="004973E2" w:rsidRDefault="004973E2">
          <w:pPr>
            <w:autoSpaceDE w:val="0"/>
            <w:autoSpaceDN w:val="0"/>
            <w:ind w:hanging="640"/>
            <w:divId w:val="1549027064"/>
            <w:rPr>
              <w:rFonts w:eastAsia="Times New Roman"/>
              <w:sz w:val="24"/>
              <w:szCs w:val="24"/>
            </w:rPr>
          </w:pPr>
          <w:r>
            <w:rPr>
              <w:rFonts w:eastAsia="Times New Roman"/>
            </w:rPr>
            <w:t>[1]</w:t>
          </w:r>
          <w:r>
            <w:rPr>
              <w:rFonts w:eastAsia="Times New Roman"/>
            </w:rPr>
            <w:tab/>
            <w:t xml:space="preserve">D. F. Santomauro </w:t>
          </w:r>
          <w:r>
            <w:rPr>
              <w:rFonts w:eastAsia="Times New Roman"/>
              <w:i/>
              <w:iCs/>
            </w:rPr>
            <w:t>et al.</w:t>
          </w:r>
          <w:r>
            <w:rPr>
              <w:rFonts w:eastAsia="Times New Roman"/>
            </w:rPr>
            <w:t xml:space="preserve">, “Global prevalence and burden of depressive and anxiety disorders in 204 countries and territories in 2020 due to the COVID-19 pandemic,” </w:t>
          </w:r>
          <w:r>
            <w:rPr>
              <w:rFonts w:eastAsia="Times New Roman"/>
              <w:i/>
              <w:iCs/>
            </w:rPr>
            <w:t>The Lancet</w:t>
          </w:r>
          <w:r>
            <w:rPr>
              <w:rFonts w:eastAsia="Times New Roman"/>
            </w:rPr>
            <w:t xml:space="preserve">, vol. 398, no. 10312, pp. 1700–1712, Nov. 2021, </w:t>
          </w:r>
          <w:proofErr w:type="spellStart"/>
          <w:r>
            <w:rPr>
              <w:rFonts w:eastAsia="Times New Roman"/>
            </w:rPr>
            <w:t>doi</w:t>
          </w:r>
          <w:proofErr w:type="spellEnd"/>
          <w:r>
            <w:rPr>
              <w:rFonts w:eastAsia="Times New Roman"/>
            </w:rPr>
            <w:t>: 10.1016/S0140-6736(21)02143-7.</w:t>
          </w:r>
        </w:p>
        <w:p w14:paraId="7F4DF62B" w14:textId="77777777" w:rsidR="004973E2" w:rsidRDefault="004973E2">
          <w:pPr>
            <w:autoSpaceDE w:val="0"/>
            <w:autoSpaceDN w:val="0"/>
            <w:ind w:hanging="640"/>
            <w:divId w:val="2115858057"/>
            <w:rPr>
              <w:rFonts w:eastAsia="Times New Roman"/>
            </w:rPr>
          </w:pPr>
          <w:r>
            <w:rPr>
              <w:rFonts w:eastAsia="Times New Roman"/>
            </w:rPr>
            <w:t>[2]</w:t>
          </w:r>
          <w:r>
            <w:rPr>
              <w:rFonts w:eastAsia="Times New Roman"/>
            </w:rPr>
            <w:tab/>
            <w:t xml:space="preserve">M. Jiang, K. Gao, Z. Wu, and P. Guo, “The influence of academic pressure on adolescents’ problem behavior: Chain mediating effects of self-control, parent–child conflict, and subjective well-being,” </w:t>
          </w:r>
          <w:r>
            <w:rPr>
              <w:rFonts w:eastAsia="Times New Roman"/>
              <w:i/>
              <w:iCs/>
            </w:rPr>
            <w:t>Front Psychol</w:t>
          </w:r>
          <w:r>
            <w:rPr>
              <w:rFonts w:eastAsia="Times New Roman"/>
            </w:rPr>
            <w:t xml:space="preserve">, vol. 13, Sep. 2022, </w:t>
          </w:r>
          <w:proofErr w:type="spellStart"/>
          <w:r>
            <w:rPr>
              <w:rFonts w:eastAsia="Times New Roman"/>
            </w:rPr>
            <w:t>doi</w:t>
          </w:r>
          <w:proofErr w:type="spellEnd"/>
          <w:r>
            <w:rPr>
              <w:rFonts w:eastAsia="Times New Roman"/>
            </w:rPr>
            <w:t>: 10.3389/fpsyg.2022.954330.</w:t>
          </w:r>
        </w:p>
        <w:p w14:paraId="6CE9D178" w14:textId="77777777" w:rsidR="004973E2" w:rsidRDefault="004973E2">
          <w:pPr>
            <w:autoSpaceDE w:val="0"/>
            <w:autoSpaceDN w:val="0"/>
            <w:ind w:hanging="640"/>
            <w:divId w:val="1797941868"/>
            <w:rPr>
              <w:rFonts w:eastAsia="Times New Roman"/>
            </w:rPr>
          </w:pPr>
          <w:r>
            <w:rPr>
              <w:rFonts w:eastAsia="Times New Roman"/>
            </w:rPr>
            <w:t>[3]</w:t>
          </w:r>
          <w:r>
            <w:rPr>
              <w:rFonts w:eastAsia="Times New Roman"/>
            </w:rPr>
            <w:tab/>
            <w:t xml:space="preserve">B. Keles, N. McCrae, and A. Grealish, “A systematic review: the influence of social media on depression, anxiety and psychological distress in adolescents,” </w:t>
          </w:r>
          <w:r>
            <w:rPr>
              <w:rFonts w:eastAsia="Times New Roman"/>
              <w:i/>
              <w:iCs/>
            </w:rPr>
            <w:t xml:space="preserve">Int J </w:t>
          </w:r>
          <w:proofErr w:type="spellStart"/>
          <w:r>
            <w:rPr>
              <w:rFonts w:eastAsia="Times New Roman"/>
              <w:i/>
              <w:iCs/>
            </w:rPr>
            <w:t>Adolesc</w:t>
          </w:r>
          <w:proofErr w:type="spellEnd"/>
          <w:r>
            <w:rPr>
              <w:rFonts w:eastAsia="Times New Roman"/>
              <w:i/>
              <w:iCs/>
            </w:rPr>
            <w:t xml:space="preserve"> Youth</w:t>
          </w:r>
          <w:r>
            <w:rPr>
              <w:rFonts w:eastAsia="Times New Roman"/>
            </w:rPr>
            <w:t xml:space="preserve">, vol. 25, no. 1, pp. 79–93, Dec. 2020, </w:t>
          </w:r>
          <w:proofErr w:type="spellStart"/>
          <w:r>
            <w:rPr>
              <w:rFonts w:eastAsia="Times New Roman"/>
            </w:rPr>
            <w:t>doi</w:t>
          </w:r>
          <w:proofErr w:type="spellEnd"/>
          <w:r>
            <w:rPr>
              <w:rFonts w:eastAsia="Times New Roman"/>
            </w:rPr>
            <w:t>: 10.1080/02673843.2019.1590851.</w:t>
          </w:r>
        </w:p>
        <w:p w14:paraId="6115E08D" w14:textId="77777777" w:rsidR="004973E2" w:rsidRDefault="004973E2">
          <w:pPr>
            <w:autoSpaceDE w:val="0"/>
            <w:autoSpaceDN w:val="0"/>
            <w:ind w:hanging="640"/>
            <w:divId w:val="1222207186"/>
            <w:rPr>
              <w:rFonts w:eastAsia="Times New Roman"/>
            </w:rPr>
          </w:pPr>
          <w:r>
            <w:rPr>
              <w:rFonts w:eastAsia="Times New Roman"/>
            </w:rPr>
            <w:t>[4]</w:t>
          </w:r>
          <w:r>
            <w:rPr>
              <w:rFonts w:eastAsia="Times New Roman"/>
            </w:rPr>
            <w:tab/>
            <w:t xml:space="preserve">C. Lund </w:t>
          </w:r>
          <w:r>
            <w:rPr>
              <w:rFonts w:eastAsia="Times New Roman"/>
              <w:i/>
              <w:iCs/>
            </w:rPr>
            <w:t>et al.</w:t>
          </w:r>
          <w:r>
            <w:rPr>
              <w:rFonts w:eastAsia="Times New Roman"/>
            </w:rPr>
            <w:t xml:space="preserve">, “PRIME: A </w:t>
          </w:r>
          <w:proofErr w:type="spellStart"/>
          <w:r>
            <w:rPr>
              <w:rFonts w:eastAsia="Times New Roman"/>
            </w:rPr>
            <w:t>Programme</w:t>
          </w:r>
          <w:proofErr w:type="spellEnd"/>
          <w:r>
            <w:rPr>
              <w:rFonts w:eastAsia="Times New Roman"/>
            </w:rPr>
            <w:t xml:space="preserve"> to Reduce the Treatment Gap for Mental Disorders in Five Low- and Middle-Income Countries,” </w:t>
          </w:r>
          <w:proofErr w:type="spellStart"/>
          <w:r>
            <w:rPr>
              <w:rFonts w:eastAsia="Times New Roman"/>
              <w:i/>
              <w:iCs/>
            </w:rPr>
            <w:t>PLoS</w:t>
          </w:r>
          <w:proofErr w:type="spellEnd"/>
          <w:r>
            <w:rPr>
              <w:rFonts w:eastAsia="Times New Roman"/>
              <w:i/>
              <w:iCs/>
            </w:rPr>
            <w:t xml:space="preserve"> Med</w:t>
          </w:r>
          <w:r>
            <w:rPr>
              <w:rFonts w:eastAsia="Times New Roman"/>
            </w:rPr>
            <w:t xml:space="preserve">, vol. 9, no. 12, p. e1001359, Dec. 2012, </w:t>
          </w:r>
          <w:proofErr w:type="spellStart"/>
          <w:r>
            <w:rPr>
              <w:rFonts w:eastAsia="Times New Roman"/>
            </w:rPr>
            <w:t>doi</w:t>
          </w:r>
          <w:proofErr w:type="spellEnd"/>
          <w:r>
            <w:rPr>
              <w:rFonts w:eastAsia="Times New Roman"/>
            </w:rPr>
            <w:t>: 10.1371/journal.pmed.1001359.</w:t>
          </w:r>
        </w:p>
        <w:p w14:paraId="1F547A16" w14:textId="77777777" w:rsidR="004973E2" w:rsidRDefault="004973E2">
          <w:pPr>
            <w:autoSpaceDE w:val="0"/>
            <w:autoSpaceDN w:val="0"/>
            <w:ind w:hanging="640"/>
            <w:divId w:val="1977487909"/>
            <w:rPr>
              <w:rFonts w:eastAsia="Times New Roman"/>
            </w:rPr>
          </w:pPr>
          <w:r>
            <w:rPr>
              <w:rFonts w:eastAsia="Times New Roman"/>
            </w:rPr>
            <w:t>[5]</w:t>
          </w:r>
          <w:r>
            <w:rPr>
              <w:rFonts w:eastAsia="Times New Roman"/>
            </w:rPr>
            <w:tab/>
            <w:t xml:space="preserve">S. Knaak, E. </w:t>
          </w:r>
          <w:proofErr w:type="spellStart"/>
          <w:r>
            <w:rPr>
              <w:rFonts w:eastAsia="Times New Roman"/>
            </w:rPr>
            <w:t>Mantler</w:t>
          </w:r>
          <w:proofErr w:type="spellEnd"/>
          <w:r>
            <w:rPr>
              <w:rFonts w:eastAsia="Times New Roman"/>
            </w:rPr>
            <w:t xml:space="preserve">, and A. Szeto, “Mental illness-related stigma in healthcare,” </w:t>
          </w:r>
          <w:proofErr w:type="spellStart"/>
          <w:r>
            <w:rPr>
              <w:rFonts w:eastAsia="Times New Roman"/>
              <w:i/>
              <w:iCs/>
            </w:rPr>
            <w:t>Healthc</w:t>
          </w:r>
          <w:proofErr w:type="spellEnd"/>
          <w:r>
            <w:rPr>
              <w:rFonts w:eastAsia="Times New Roman"/>
              <w:i/>
              <w:iCs/>
            </w:rPr>
            <w:t xml:space="preserve"> Manage Forum</w:t>
          </w:r>
          <w:r>
            <w:rPr>
              <w:rFonts w:eastAsia="Times New Roman"/>
            </w:rPr>
            <w:t xml:space="preserve">, vol. 30, no. 2, pp. 111–116, Mar. 2017, </w:t>
          </w:r>
          <w:proofErr w:type="spellStart"/>
          <w:r>
            <w:rPr>
              <w:rFonts w:eastAsia="Times New Roman"/>
            </w:rPr>
            <w:t>doi</w:t>
          </w:r>
          <w:proofErr w:type="spellEnd"/>
          <w:r>
            <w:rPr>
              <w:rFonts w:eastAsia="Times New Roman"/>
            </w:rPr>
            <w:t>: 10.1177/0840470416679413.</w:t>
          </w:r>
        </w:p>
        <w:p w14:paraId="06DC50F2" w14:textId="77777777" w:rsidR="004973E2" w:rsidRDefault="004973E2">
          <w:pPr>
            <w:autoSpaceDE w:val="0"/>
            <w:autoSpaceDN w:val="0"/>
            <w:ind w:hanging="640"/>
            <w:divId w:val="557784817"/>
            <w:rPr>
              <w:rFonts w:eastAsia="Times New Roman"/>
            </w:rPr>
          </w:pPr>
          <w:r>
            <w:rPr>
              <w:rFonts w:eastAsia="Times New Roman"/>
            </w:rPr>
            <w:t>[6]</w:t>
          </w:r>
          <w:r>
            <w:rPr>
              <w:rFonts w:eastAsia="Times New Roman"/>
            </w:rPr>
            <w:tab/>
            <w:t xml:space="preserve">E. G. Castillo </w:t>
          </w:r>
          <w:r>
            <w:rPr>
              <w:rFonts w:eastAsia="Times New Roman"/>
              <w:i/>
              <w:iCs/>
            </w:rPr>
            <w:t>et al.</w:t>
          </w:r>
          <w:r>
            <w:rPr>
              <w:rFonts w:eastAsia="Times New Roman"/>
            </w:rPr>
            <w:t xml:space="preserve">, “Community Interventions to Promote Mental Health and Social Equity,” </w:t>
          </w:r>
          <w:r>
            <w:rPr>
              <w:rFonts w:eastAsia="Times New Roman"/>
              <w:i/>
              <w:iCs/>
            </w:rPr>
            <w:t>Focus (Madison)</w:t>
          </w:r>
          <w:r>
            <w:rPr>
              <w:rFonts w:eastAsia="Times New Roman"/>
            </w:rPr>
            <w:t xml:space="preserve">, vol. 18, no. 1, pp. 60–70, Jan. 2020, </w:t>
          </w:r>
          <w:proofErr w:type="spellStart"/>
          <w:r>
            <w:rPr>
              <w:rFonts w:eastAsia="Times New Roman"/>
            </w:rPr>
            <w:t>doi</w:t>
          </w:r>
          <w:proofErr w:type="spellEnd"/>
          <w:r>
            <w:rPr>
              <w:rFonts w:eastAsia="Times New Roman"/>
            </w:rPr>
            <w:t>: 10.1176/appi.focus.18102.</w:t>
          </w:r>
        </w:p>
        <w:p w14:paraId="4D1A1B2C" w14:textId="77777777" w:rsidR="004973E2" w:rsidRDefault="004973E2">
          <w:pPr>
            <w:autoSpaceDE w:val="0"/>
            <w:autoSpaceDN w:val="0"/>
            <w:ind w:hanging="640"/>
            <w:divId w:val="2098407592"/>
            <w:rPr>
              <w:rFonts w:eastAsia="Times New Roman"/>
            </w:rPr>
          </w:pPr>
          <w:r>
            <w:rPr>
              <w:rFonts w:eastAsia="Times New Roman"/>
            </w:rPr>
            <w:t>[7]</w:t>
          </w:r>
          <w:r>
            <w:rPr>
              <w:rFonts w:eastAsia="Times New Roman"/>
            </w:rPr>
            <w:tab/>
            <w:t xml:space="preserve">S. </w:t>
          </w:r>
          <w:proofErr w:type="spellStart"/>
          <w:r>
            <w:rPr>
              <w:rFonts w:eastAsia="Times New Roman"/>
            </w:rPr>
            <w:t>Endriyani</w:t>
          </w:r>
          <w:proofErr w:type="spellEnd"/>
          <w:r>
            <w:rPr>
              <w:rFonts w:eastAsia="Times New Roman"/>
            </w:rPr>
            <w:t xml:space="preserve">, S. Martini, and M. </w:t>
          </w:r>
          <w:proofErr w:type="spellStart"/>
          <w:r>
            <w:rPr>
              <w:rFonts w:eastAsia="Times New Roman"/>
            </w:rPr>
            <w:t>Pastari</w:t>
          </w:r>
          <w:proofErr w:type="spellEnd"/>
          <w:r>
            <w:rPr>
              <w:rFonts w:eastAsia="Times New Roman"/>
            </w:rPr>
            <w:t>, “</w:t>
          </w:r>
          <w:proofErr w:type="spellStart"/>
          <w:r>
            <w:rPr>
              <w:rFonts w:eastAsia="Times New Roman"/>
            </w:rPr>
            <w:t>Edukasi</w:t>
          </w:r>
          <w:proofErr w:type="spellEnd"/>
          <w:r>
            <w:rPr>
              <w:rFonts w:eastAsia="Times New Roman"/>
            </w:rPr>
            <w:t xml:space="preserve"> dan </w:t>
          </w:r>
          <w:proofErr w:type="spellStart"/>
          <w:r>
            <w:rPr>
              <w:rFonts w:eastAsia="Times New Roman"/>
            </w:rPr>
            <w:t>Skrining</w:t>
          </w:r>
          <w:proofErr w:type="spellEnd"/>
          <w:r>
            <w:rPr>
              <w:rFonts w:eastAsia="Times New Roman"/>
            </w:rPr>
            <w:t xml:space="preserve"> Kesehatan Jiwa </w:t>
          </w:r>
          <w:proofErr w:type="spellStart"/>
          <w:r>
            <w:rPr>
              <w:rFonts w:eastAsia="Times New Roman"/>
            </w:rPr>
            <w:t>Remaja</w:t>
          </w:r>
          <w:proofErr w:type="spellEnd"/>
          <w:r>
            <w:rPr>
              <w:rFonts w:eastAsia="Times New Roman"/>
            </w:rPr>
            <w:t xml:space="preserve"> </w:t>
          </w:r>
          <w:proofErr w:type="spellStart"/>
          <w:r>
            <w:rPr>
              <w:rFonts w:eastAsia="Times New Roman"/>
            </w:rPr>
            <w:t>dengan</w:t>
          </w:r>
          <w:proofErr w:type="spellEnd"/>
          <w:r>
            <w:rPr>
              <w:rFonts w:eastAsia="Times New Roman"/>
            </w:rPr>
            <w:t xml:space="preserve"> </w:t>
          </w:r>
          <w:proofErr w:type="spellStart"/>
          <w:r>
            <w:rPr>
              <w:rFonts w:eastAsia="Times New Roman"/>
            </w:rPr>
            <w:t>Aplikasi</w:t>
          </w:r>
          <w:proofErr w:type="spellEnd"/>
          <w:r>
            <w:rPr>
              <w:rFonts w:eastAsia="Times New Roman"/>
            </w:rPr>
            <w:t xml:space="preserve">,” 2024. </w:t>
          </w:r>
          <w:proofErr w:type="spellStart"/>
          <w:r>
            <w:rPr>
              <w:rFonts w:eastAsia="Times New Roman"/>
            </w:rPr>
            <w:t>doi</w:t>
          </w:r>
          <w:proofErr w:type="spellEnd"/>
          <w:r>
            <w:rPr>
              <w:rFonts w:eastAsia="Times New Roman"/>
            </w:rPr>
            <w:t>: 10.53696/27214834.687.</w:t>
          </w:r>
        </w:p>
        <w:p w14:paraId="7D9136DB" w14:textId="77777777" w:rsidR="004973E2" w:rsidRDefault="004973E2">
          <w:pPr>
            <w:autoSpaceDE w:val="0"/>
            <w:autoSpaceDN w:val="0"/>
            <w:ind w:hanging="640"/>
            <w:divId w:val="1736661397"/>
            <w:rPr>
              <w:rFonts w:eastAsia="Times New Roman"/>
            </w:rPr>
          </w:pPr>
          <w:r>
            <w:rPr>
              <w:rFonts w:eastAsia="Times New Roman"/>
            </w:rPr>
            <w:t>[8]</w:t>
          </w:r>
          <w:r>
            <w:rPr>
              <w:rFonts w:eastAsia="Times New Roman"/>
            </w:rPr>
            <w:tab/>
            <w:t>H. Hafidz, Fais Al Huda, and Agi Putra Kharisma, “</w:t>
          </w:r>
          <w:proofErr w:type="spellStart"/>
          <w:r>
            <w:rPr>
              <w:rFonts w:eastAsia="Times New Roman"/>
            </w:rPr>
            <w:t>Pengembangan</w:t>
          </w:r>
          <w:proofErr w:type="spellEnd"/>
          <w:r>
            <w:rPr>
              <w:rFonts w:eastAsia="Times New Roman"/>
            </w:rPr>
            <w:t xml:space="preserve"> </w:t>
          </w:r>
          <w:proofErr w:type="spellStart"/>
          <w:r>
            <w:rPr>
              <w:rFonts w:eastAsia="Times New Roman"/>
            </w:rPr>
            <w:t>Aplikasi</w:t>
          </w:r>
          <w:proofErr w:type="spellEnd"/>
          <w:r>
            <w:rPr>
              <w:rFonts w:eastAsia="Times New Roman"/>
            </w:rPr>
            <w:t xml:space="preserve"> </w:t>
          </w:r>
          <w:proofErr w:type="spellStart"/>
          <w:r>
            <w:rPr>
              <w:rFonts w:eastAsia="Times New Roman"/>
            </w:rPr>
            <w:t>Edukasi</w:t>
          </w:r>
          <w:proofErr w:type="spellEnd"/>
          <w:r>
            <w:rPr>
              <w:rFonts w:eastAsia="Times New Roman"/>
            </w:rPr>
            <w:t xml:space="preserve"> Kesehatan Mental </w:t>
          </w:r>
          <w:proofErr w:type="spellStart"/>
          <w:r>
            <w:rPr>
              <w:rFonts w:eastAsia="Times New Roman"/>
            </w:rPr>
            <w:t>Berbasis</w:t>
          </w:r>
          <w:proofErr w:type="spellEnd"/>
          <w:r>
            <w:rPr>
              <w:rFonts w:eastAsia="Times New Roman"/>
            </w:rPr>
            <w:t xml:space="preserve"> Progressive Web App,” </w:t>
          </w:r>
          <w:proofErr w:type="spellStart"/>
          <w:r>
            <w:rPr>
              <w:rFonts w:eastAsia="Times New Roman"/>
              <w:i/>
              <w:iCs/>
            </w:rPr>
            <w:t>Jurnal</w:t>
          </w:r>
          <w:proofErr w:type="spellEnd"/>
          <w:r>
            <w:rPr>
              <w:rFonts w:eastAsia="Times New Roman"/>
              <w:i/>
              <w:iCs/>
            </w:rPr>
            <w:t xml:space="preserve"> </w:t>
          </w:r>
          <w:proofErr w:type="spellStart"/>
          <w:r>
            <w:rPr>
              <w:rFonts w:eastAsia="Times New Roman"/>
              <w:i/>
              <w:iCs/>
            </w:rPr>
            <w:t>Pengembangan</w:t>
          </w:r>
          <w:proofErr w:type="spellEnd"/>
          <w:r>
            <w:rPr>
              <w:rFonts w:eastAsia="Times New Roman"/>
              <w:i/>
              <w:iCs/>
            </w:rPr>
            <w:t xml:space="preserve"> </w:t>
          </w:r>
          <w:proofErr w:type="spellStart"/>
          <w:r>
            <w:rPr>
              <w:rFonts w:eastAsia="Times New Roman"/>
              <w:i/>
              <w:iCs/>
            </w:rPr>
            <w:t>Teknologi</w:t>
          </w:r>
          <w:proofErr w:type="spellEnd"/>
          <w:r>
            <w:rPr>
              <w:rFonts w:eastAsia="Times New Roman"/>
              <w:i/>
              <w:iCs/>
            </w:rPr>
            <w:t xml:space="preserve"> </w:t>
          </w:r>
          <w:proofErr w:type="spellStart"/>
          <w:r>
            <w:rPr>
              <w:rFonts w:eastAsia="Times New Roman"/>
              <w:i/>
              <w:iCs/>
            </w:rPr>
            <w:t>Informasi</w:t>
          </w:r>
          <w:proofErr w:type="spellEnd"/>
          <w:r>
            <w:rPr>
              <w:rFonts w:eastAsia="Times New Roman"/>
              <w:i/>
              <w:iCs/>
            </w:rPr>
            <w:t xml:space="preserve"> dan </w:t>
          </w:r>
          <w:proofErr w:type="spellStart"/>
          <w:r>
            <w:rPr>
              <w:rFonts w:eastAsia="Times New Roman"/>
              <w:i/>
              <w:iCs/>
            </w:rPr>
            <w:t>Ilmu</w:t>
          </w:r>
          <w:proofErr w:type="spellEnd"/>
          <w:r>
            <w:rPr>
              <w:rFonts w:eastAsia="Times New Roman"/>
              <w:i/>
              <w:iCs/>
            </w:rPr>
            <w:t xml:space="preserve"> </w:t>
          </w:r>
          <w:proofErr w:type="spellStart"/>
          <w:r>
            <w:rPr>
              <w:rFonts w:eastAsia="Times New Roman"/>
              <w:i/>
              <w:iCs/>
            </w:rPr>
            <w:t>Komputer</w:t>
          </w:r>
          <w:proofErr w:type="spellEnd"/>
          <w:r>
            <w:rPr>
              <w:rFonts w:eastAsia="Times New Roman"/>
            </w:rPr>
            <w:t>, vol. 8, no. 8, Aug. 2024, [Online]. Available: https://j-ptiik.ub.ac.id/index.php/j-ptiik/article/view/14034</w:t>
          </w:r>
        </w:p>
        <w:p w14:paraId="46F26186" w14:textId="77777777" w:rsidR="004973E2" w:rsidRDefault="004973E2">
          <w:pPr>
            <w:autoSpaceDE w:val="0"/>
            <w:autoSpaceDN w:val="0"/>
            <w:ind w:hanging="640"/>
            <w:divId w:val="1773431097"/>
            <w:rPr>
              <w:rFonts w:eastAsia="Times New Roman"/>
            </w:rPr>
          </w:pPr>
          <w:r>
            <w:rPr>
              <w:rFonts w:eastAsia="Times New Roman"/>
            </w:rPr>
            <w:t>[9]</w:t>
          </w:r>
          <w:r>
            <w:rPr>
              <w:rFonts w:eastAsia="Times New Roman"/>
            </w:rPr>
            <w:tab/>
            <w:t xml:space="preserve">A. Z. Bintang and A. M. </w:t>
          </w:r>
          <w:proofErr w:type="spellStart"/>
          <w:r>
            <w:rPr>
              <w:rFonts w:eastAsia="Times New Roman"/>
            </w:rPr>
            <w:t>Mandagi</w:t>
          </w:r>
          <w:proofErr w:type="spellEnd"/>
          <w:r>
            <w:rPr>
              <w:rFonts w:eastAsia="Times New Roman"/>
            </w:rPr>
            <w:t>, “</w:t>
          </w:r>
          <w:proofErr w:type="spellStart"/>
          <w:r>
            <w:rPr>
              <w:rFonts w:eastAsia="Times New Roman"/>
            </w:rPr>
            <w:t>Kejadian</w:t>
          </w:r>
          <w:proofErr w:type="spellEnd"/>
          <w:r>
            <w:rPr>
              <w:rFonts w:eastAsia="Times New Roman"/>
            </w:rPr>
            <w:t xml:space="preserve"> </w:t>
          </w:r>
          <w:proofErr w:type="spellStart"/>
          <w:r>
            <w:rPr>
              <w:rFonts w:eastAsia="Times New Roman"/>
            </w:rPr>
            <w:t>depresi</w:t>
          </w:r>
          <w:proofErr w:type="spellEnd"/>
          <w:r>
            <w:rPr>
              <w:rFonts w:eastAsia="Times New Roman"/>
            </w:rPr>
            <w:t xml:space="preserve"> pada </w:t>
          </w:r>
          <w:proofErr w:type="spellStart"/>
          <w:r>
            <w:rPr>
              <w:rFonts w:eastAsia="Times New Roman"/>
            </w:rPr>
            <w:t>remaja</w:t>
          </w:r>
          <w:proofErr w:type="spellEnd"/>
          <w:r>
            <w:rPr>
              <w:rFonts w:eastAsia="Times New Roman"/>
            </w:rPr>
            <w:t xml:space="preserve"> </w:t>
          </w:r>
          <w:proofErr w:type="spellStart"/>
          <w:r>
            <w:rPr>
              <w:rFonts w:eastAsia="Times New Roman"/>
            </w:rPr>
            <w:t>menurut</w:t>
          </w:r>
          <w:proofErr w:type="spellEnd"/>
          <w:r>
            <w:rPr>
              <w:rFonts w:eastAsia="Times New Roman"/>
            </w:rPr>
            <w:t xml:space="preserve"> </w:t>
          </w:r>
          <w:proofErr w:type="spellStart"/>
          <w:r>
            <w:rPr>
              <w:rFonts w:eastAsia="Times New Roman"/>
            </w:rPr>
            <w:t>dukungan</w:t>
          </w:r>
          <w:proofErr w:type="spellEnd"/>
          <w:r>
            <w:rPr>
              <w:rFonts w:eastAsia="Times New Roman"/>
            </w:rPr>
            <w:t xml:space="preserve"> </w:t>
          </w:r>
          <w:proofErr w:type="spellStart"/>
          <w:r>
            <w:rPr>
              <w:rFonts w:eastAsia="Times New Roman"/>
            </w:rPr>
            <w:t>sosial</w:t>
          </w:r>
          <w:proofErr w:type="spellEnd"/>
          <w:r>
            <w:rPr>
              <w:rFonts w:eastAsia="Times New Roman"/>
            </w:rPr>
            <w:t xml:space="preserve"> di </w:t>
          </w:r>
          <w:proofErr w:type="spellStart"/>
          <w:r>
            <w:rPr>
              <w:rFonts w:eastAsia="Times New Roman"/>
            </w:rPr>
            <w:t>Kabupaten</w:t>
          </w:r>
          <w:proofErr w:type="spellEnd"/>
          <w:r>
            <w:rPr>
              <w:rFonts w:eastAsia="Times New Roman"/>
            </w:rPr>
            <w:t xml:space="preserve"> Jember,” 2021. </w:t>
          </w:r>
          <w:proofErr w:type="spellStart"/>
          <w:r>
            <w:rPr>
              <w:rFonts w:eastAsia="Times New Roman"/>
            </w:rPr>
            <w:t>doi</w:t>
          </w:r>
          <w:proofErr w:type="spellEnd"/>
          <w:r>
            <w:rPr>
              <w:rFonts w:eastAsia="Times New Roman"/>
            </w:rPr>
            <w:t>: 10.51602/</w:t>
          </w:r>
          <w:proofErr w:type="gramStart"/>
          <w:r>
            <w:rPr>
              <w:rFonts w:eastAsia="Times New Roman"/>
            </w:rPr>
            <w:t>cmhp.v</w:t>
          </w:r>
          <w:proofErr w:type="gramEnd"/>
          <w:r>
            <w:rPr>
              <w:rFonts w:eastAsia="Times New Roman"/>
            </w:rPr>
            <w:t>3i2.55.</w:t>
          </w:r>
        </w:p>
        <w:p w14:paraId="5B943628" w14:textId="77777777" w:rsidR="004973E2" w:rsidRDefault="004973E2">
          <w:pPr>
            <w:autoSpaceDE w:val="0"/>
            <w:autoSpaceDN w:val="0"/>
            <w:ind w:hanging="640"/>
            <w:divId w:val="543562745"/>
            <w:rPr>
              <w:rFonts w:eastAsia="Times New Roman"/>
            </w:rPr>
          </w:pPr>
          <w:r>
            <w:rPr>
              <w:rFonts w:eastAsia="Times New Roman"/>
            </w:rPr>
            <w:lastRenderedPageBreak/>
            <w:t>[10]</w:t>
          </w:r>
          <w:r>
            <w:rPr>
              <w:rFonts w:eastAsia="Times New Roman"/>
            </w:rPr>
            <w:tab/>
            <w:t xml:space="preserve">L. Gandhi, R. </w:t>
          </w:r>
          <w:proofErr w:type="spellStart"/>
          <w:r>
            <w:rPr>
              <w:rFonts w:eastAsia="Times New Roman"/>
            </w:rPr>
            <w:t>Sianturi</w:t>
          </w:r>
          <w:proofErr w:type="spellEnd"/>
          <w:r>
            <w:rPr>
              <w:rFonts w:eastAsia="Times New Roman"/>
            </w:rPr>
            <w:t>, and A. Kharisma, “</w:t>
          </w:r>
          <w:proofErr w:type="spellStart"/>
          <w:r>
            <w:rPr>
              <w:rFonts w:eastAsia="Times New Roman"/>
            </w:rPr>
            <w:t>Perancangan</w:t>
          </w:r>
          <w:proofErr w:type="spellEnd"/>
          <w:r>
            <w:rPr>
              <w:rFonts w:eastAsia="Times New Roman"/>
            </w:rPr>
            <w:t xml:space="preserve"> User Experience </w:t>
          </w:r>
          <w:proofErr w:type="spellStart"/>
          <w:r>
            <w:rPr>
              <w:rFonts w:eastAsia="Times New Roman"/>
            </w:rPr>
            <w:t>Aplikasi</w:t>
          </w:r>
          <w:proofErr w:type="spellEnd"/>
          <w:r>
            <w:rPr>
              <w:rFonts w:eastAsia="Times New Roman"/>
            </w:rPr>
            <w:t xml:space="preserve"> Mobile Online Therapy </w:t>
          </w:r>
          <w:proofErr w:type="spellStart"/>
          <w:r>
            <w:rPr>
              <w:rFonts w:eastAsia="Times New Roman"/>
            </w:rPr>
            <w:t>untuk</w:t>
          </w:r>
          <w:proofErr w:type="spellEnd"/>
          <w:r>
            <w:rPr>
              <w:rFonts w:eastAsia="Times New Roman"/>
            </w:rPr>
            <w:t xml:space="preserve"> </w:t>
          </w:r>
          <w:proofErr w:type="spellStart"/>
          <w:r>
            <w:rPr>
              <w:rFonts w:eastAsia="Times New Roman"/>
            </w:rPr>
            <w:t>Mengatasi</w:t>
          </w:r>
          <w:proofErr w:type="spellEnd"/>
          <w:r>
            <w:rPr>
              <w:rFonts w:eastAsia="Times New Roman"/>
            </w:rPr>
            <w:t xml:space="preserve"> </w:t>
          </w:r>
          <w:proofErr w:type="spellStart"/>
          <w:r>
            <w:rPr>
              <w:rFonts w:eastAsia="Times New Roman"/>
            </w:rPr>
            <w:t>Depresi</w:t>
          </w:r>
          <w:proofErr w:type="spellEnd"/>
          <w:r>
            <w:rPr>
              <w:rFonts w:eastAsia="Times New Roman"/>
            </w:rPr>
            <w:t xml:space="preserve"> </w:t>
          </w:r>
          <w:proofErr w:type="spellStart"/>
          <w:r>
            <w:rPr>
              <w:rFonts w:eastAsia="Times New Roman"/>
            </w:rPr>
            <w:t>bagi</w:t>
          </w:r>
          <w:proofErr w:type="spellEnd"/>
          <w:r>
            <w:rPr>
              <w:rFonts w:eastAsia="Times New Roman"/>
            </w:rPr>
            <w:t xml:space="preserve"> </w:t>
          </w:r>
          <w:proofErr w:type="spellStart"/>
          <w:r>
            <w:rPr>
              <w:rFonts w:eastAsia="Times New Roman"/>
            </w:rPr>
            <w:t>Remaja</w:t>
          </w:r>
          <w:proofErr w:type="spellEnd"/>
          <w:r>
            <w:rPr>
              <w:rFonts w:eastAsia="Times New Roman"/>
            </w:rPr>
            <w:t xml:space="preserve"> </w:t>
          </w:r>
          <w:proofErr w:type="spellStart"/>
          <w:r>
            <w:rPr>
              <w:rFonts w:eastAsia="Times New Roman"/>
            </w:rPr>
            <w:t>menggunakan</w:t>
          </w:r>
          <w:proofErr w:type="spellEnd"/>
          <w:r>
            <w:rPr>
              <w:rFonts w:eastAsia="Times New Roman"/>
            </w:rPr>
            <w:t xml:space="preserve"> Metode Human-Centered Design,” </w:t>
          </w:r>
          <w:proofErr w:type="spellStart"/>
          <w:r>
            <w:rPr>
              <w:rFonts w:eastAsia="Times New Roman"/>
              <w:i/>
              <w:iCs/>
            </w:rPr>
            <w:t>Jurnal</w:t>
          </w:r>
          <w:proofErr w:type="spellEnd"/>
          <w:r>
            <w:rPr>
              <w:rFonts w:eastAsia="Times New Roman"/>
              <w:i/>
              <w:iCs/>
            </w:rPr>
            <w:t xml:space="preserve"> </w:t>
          </w:r>
          <w:proofErr w:type="spellStart"/>
          <w:r>
            <w:rPr>
              <w:rFonts w:eastAsia="Times New Roman"/>
              <w:i/>
              <w:iCs/>
            </w:rPr>
            <w:t>Pengembangan</w:t>
          </w:r>
          <w:proofErr w:type="spellEnd"/>
          <w:r>
            <w:rPr>
              <w:rFonts w:eastAsia="Times New Roman"/>
              <w:i/>
              <w:iCs/>
            </w:rPr>
            <w:t xml:space="preserve"> </w:t>
          </w:r>
          <w:proofErr w:type="spellStart"/>
          <w:r>
            <w:rPr>
              <w:rFonts w:eastAsia="Times New Roman"/>
              <w:i/>
              <w:iCs/>
            </w:rPr>
            <w:t>Teknologi</w:t>
          </w:r>
          <w:proofErr w:type="spellEnd"/>
          <w:r>
            <w:rPr>
              <w:rFonts w:eastAsia="Times New Roman"/>
              <w:i/>
              <w:iCs/>
            </w:rPr>
            <w:t xml:space="preserve"> </w:t>
          </w:r>
          <w:proofErr w:type="spellStart"/>
          <w:r>
            <w:rPr>
              <w:rFonts w:eastAsia="Times New Roman"/>
              <w:i/>
              <w:iCs/>
            </w:rPr>
            <w:t>Informasi</w:t>
          </w:r>
          <w:proofErr w:type="spellEnd"/>
          <w:r>
            <w:rPr>
              <w:rFonts w:eastAsia="Times New Roman"/>
              <w:i/>
              <w:iCs/>
            </w:rPr>
            <w:t xml:space="preserve"> dan </w:t>
          </w:r>
          <w:proofErr w:type="spellStart"/>
          <w:r>
            <w:rPr>
              <w:rFonts w:eastAsia="Times New Roman"/>
              <w:i/>
              <w:iCs/>
            </w:rPr>
            <w:t>Ilmu</w:t>
          </w:r>
          <w:proofErr w:type="spellEnd"/>
          <w:r>
            <w:rPr>
              <w:rFonts w:eastAsia="Times New Roman"/>
              <w:i/>
              <w:iCs/>
            </w:rPr>
            <w:t xml:space="preserve"> </w:t>
          </w:r>
          <w:proofErr w:type="spellStart"/>
          <w:r>
            <w:rPr>
              <w:rFonts w:eastAsia="Times New Roman"/>
              <w:i/>
              <w:iCs/>
            </w:rPr>
            <w:t>Komputer</w:t>
          </w:r>
          <w:proofErr w:type="spellEnd"/>
          <w:r>
            <w:rPr>
              <w:rFonts w:eastAsia="Times New Roman"/>
            </w:rPr>
            <w:t>, vol. 6, no. 7, pp. 3161–3171, Jul. 2022, Accessed: May 14, 2025. [Online]. Available: https://j-ptiik.ub.ac.id/index.php/j-ptiik/article/view/11297/4987</w:t>
          </w:r>
        </w:p>
        <w:p w14:paraId="5FEE8C9F" w14:textId="77777777" w:rsidR="004973E2" w:rsidRDefault="004973E2">
          <w:pPr>
            <w:autoSpaceDE w:val="0"/>
            <w:autoSpaceDN w:val="0"/>
            <w:ind w:hanging="640"/>
            <w:divId w:val="546719431"/>
            <w:rPr>
              <w:rFonts w:eastAsia="Times New Roman"/>
            </w:rPr>
          </w:pPr>
          <w:r>
            <w:rPr>
              <w:rFonts w:eastAsia="Times New Roman"/>
            </w:rPr>
            <w:t>[11]</w:t>
          </w:r>
          <w:r>
            <w:rPr>
              <w:rFonts w:eastAsia="Times New Roman"/>
            </w:rPr>
            <w:tab/>
            <w:t xml:space="preserve">S. </w:t>
          </w:r>
          <w:proofErr w:type="spellStart"/>
          <w:r>
            <w:rPr>
              <w:rFonts w:eastAsia="Times New Roman"/>
            </w:rPr>
            <w:t>Wicaksono</w:t>
          </w:r>
          <w:proofErr w:type="spellEnd"/>
          <w:r>
            <w:rPr>
              <w:rFonts w:eastAsia="Times New Roman"/>
            </w:rPr>
            <w:t>, “</w:t>
          </w:r>
          <w:proofErr w:type="spellStart"/>
          <w:r>
            <w:rPr>
              <w:rFonts w:eastAsia="Times New Roman"/>
            </w:rPr>
            <w:t>Perancangan</w:t>
          </w:r>
          <w:proofErr w:type="spellEnd"/>
          <w:r>
            <w:rPr>
              <w:rFonts w:eastAsia="Times New Roman"/>
            </w:rPr>
            <w:t xml:space="preserve"> prototype game </w:t>
          </w:r>
          <w:proofErr w:type="spellStart"/>
          <w:r>
            <w:rPr>
              <w:rFonts w:eastAsia="Times New Roman"/>
            </w:rPr>
            <w:t>interaktif</w:t>
          </w:r>
          <w:proofErr w:type="spellEnd"/>
          <w:r>
            <w:rPr>
              <w:rFonts w:eastAsia="Times New Roman"/>
            </w:rPr>
            <w:t xml:space="preserve"> adventure </w:t>
          </w:r>
          <w:proofErr w:type="spellStart"/>
          <w:r>
            <w:rPr>
              <w:rFonts w:eastAsia="Times New Roman"/>
            </w:rPr>
            <w:t>pengetahuan</w:t>
          </w:r>
          <w:proofErr w:type="spellEnd"/>
          <w:r>
            <w:rPr>
              <w:rFonts w:eastAsia="Times New Roman"/>
            </w:rPr>
            <w:t xml:space="preserve"> </w:t>
          </w:r>
          <w:proofErr w:type="spellStart"/>
          <w:r>
            <w:rPr>
              <w:rFonts w:eastAsia="Times New Roman"/>
            </w:rPr>
            <w:t>umum</w:t>
          </w:r>
          <w:proofErr w:type="spellEnd"/>
          <w:r>
            <w:rPr>
              <w:rFonts w:eastAsia="Times New Roman"/>
            </w:rPr>
            <w:t xml:space="preserve"> </w:t>
          </w:r>
          <w:proofErr w:type="spellStart"/>
          <w:r>
            <w:rPr>
              <w:rFonts w:eastAsia="Times New Roman"/>
            </w:rPr>
            <w:t>anak</w:t>
          </w:r>
          <w:proofErr w:type="spellEnd"/>
          <w:r>
            <w:rPr>
              <w:rFonts w:eastAsia="Times New Roman"/>
            </w:rPr>
            <w:t xml:space="preserve"> </w:t>
          </w:r>
          <w:proofErr w:type="spellStart"/>
          <w:r>
            <w:rPr>
              <w:rFonts w:eastAsia="Times New Roman"/>
            </w:rPr>
            <w:t>usia</w:t>
          </w:r>
          <w:proofErr w:type="spellEnd"/>
          <w:r>
            <w:rPr>
              <w:rFonts w:eastAsia="Times New Roman"/>
            </w:rPr>
            <w:t xml:space="preserve"> 16–18 </w:t>
          </w:r>
          <w:proofErr w:type="spellStart"/>
          <w:r>
            <w:rPr>
              <w:rFonts w:eastAsia="Times New Roman"/>
            </w:rPr>
            <w:t>tahun</w:t>
          </w:r>
          <w:proofErr w:type="spellEnd"/>
          <w:r>
            <w:rPr>
              <w:rFonts w:eastAsia="Times New Roman"/>
            </w:rPr>
            <w:t xml:space="preserve"> </w:t>
          </w:r>
          <w:proofErr w:type="spellStart"/>
          <w:r>
            <w:rPr>
              <w:rFonts w:eastAsia="Times New Roman"/>
            </w:rPr>
            <w:t>sebagai</w:t>
          </w:r>
          <w:proofErr w:type="spellEnd"/>
          <w:r>
            <w:rPr>
              <w:rFonts w:eastAsia="Times New Roman"/>
            </w:rPr>
            <w:t xml:space="preserve"> </w:t>
          </w:r>
          <w:proofErr w:type="spellStart"/>
          <w:r>
            <w:rPr>
              <w:rFonts w:eastAsia="Times New Roman"/>
            </w:rPr>
            <w:t>upaya</w:t>
          </w:r>
          <w:proofErr w:type="spellEnd"/>
          <w:r>
            <w:rPr>
              <w:rFonts w:eastAsia="Times New Roman"/>
            </w:rPr>
            <w:t xml:space="preserve"> </w:t>
          </w:r>
          <w:proofErr w:type="spellStart"/>
          <w:r>
            <w:rPr>
              <w:rFonts w:eastAsia="Times New Roman"/>
            </w:rPr>
            <w:t>menjaga</w:t>
          </w:r>
          <w:proofErr w:type="spellEnd"/>
          <w:r>
            <w:rPr>
              <w:rFonts w:eastAsia="Times New Roman"/>
            </w:rPr>
            <w:t xml:space="preserve"> </w:t>
          </w:r>
          <w:proofErr w:type="spellStart"/>
          <w:r>
            <w:rPr>
              <w:rFonts w:eastAsia="Times New Roman"/>
            </w:rPr>
            <w:t>kesehatan</w:t>
          </w:r>
          <w:proofErr w:type="spellEnd"/>
          <w:r>
            <w:rPr>
              <w:rFonts w:eastAsia="Times New Roman"/>
            </w:rPr>
            <w:t xml:space="preserve"> mental,” Feb. 2023, Accessed: May 14, 2025. [Online]. Available: https://repository.dinamika.ac.id/id/eprint/7019/</w:t>
          </w:r>
        </w:p>
        <w:p w14:paraId="5D95A5C6" w14:textId="77777777" w:rsidR="004973E2" w:rsidRDefault="004973E2">
          <w:pPr>
            <w:autoSpaceDE w:val="0"/>
            <w:autoSpaceDN w:val="0"/>
            <w:ind w:hanging="640"/>
            <w:divId w:val="1672176451"/>
            <w:rPr>
              <w:rFonts w:eastAsia="Times New Roman"/>
            </w:rPr>
          </w:pPr>
          <w:r>
            <w:rPr>
              <w:rFonts w:eastAsia="Times New Roman"/>
            </w:rPr>
            <w:t>[12]</w:t>
          </w:r>
          <w:r>
            <w:rPr>
              <w:rFonts w:eastAsia="Times New Roman"/>
            </w:rPr>
            <w:tab/>
            <w:t xml:space="preserve">D. Dina, T. </w:t>
          </w:r>
          <w:proofErr w:type="spellStart"/>
          <w:r>
            <w:rPr>
              <w:rFonts w:eastAsia="Times New Roman"/>
            </w:rPr>
            <w:t>Haryanti</w:t>
          </w:r>
          <w:proofErr w:type="spellEnd"/>
          <w:r>
            <w:rPr>
              <w:rFonts w:eastAsia="Times New Roman"/>
            </w:rPr>
            <w:t>, and M. Haq, “</w:t>
          </w:r>
          <w:proofErr w:type="spellStart"/>
          <w:r>
            <w:rPr>
              <w:rFonts w:eastAsia="Times New Roman"/>
            </w:rPr>
            <w:t>Deteksi</w:t>
          </w:r>
          <w:proofErr w:type="spellEnd"/>
          <w:r>
            <w:rPr>
              <w:rFonts w:eastAsia="Times New Roman"/>
            </w:rPr>
            <w:t xml:space="preserve"> </w:t>
          </w:r>
          <w:proofErr w:type="spellStart"/>
          <w:r>
            <w:rPr>
              <w:rFonts w:eastAsia="Times New Roman"/>
            </w:rPr>
            <w:t>Gangguan</w:t>
          </w:r>
          <w:proofErr w:type="spellEnd"/>
          <w:r>
            <w:rPr>
              <w:rFonts w:eastAsia="Times New Roman"/>
            </w:rPr>
            <w:t xml:space="preserve"> </w:t>
          </w:r>
          <w:proofErr w:type="spellStart"/>
          <w:r>
            <w:rPr>
              <w:rFonts w:eastAsia="Times New Roman"/>
            </w:rPr>
            <w:t>Depresi</w:t>
          </w:r>
          <w:proofErr w:type="spellEnd"/>
          <w:r>
            <w:rPr>
              <w:rFonts w:eastAsia="Times New Roman"/>
            </w:rPr>
            <w:t xml:space="preserve"> </w:t>
          </w:r>
          <w:proofErr w:type="spellStart"/>
          <w:r>
            <w:rPr>
              <w:rFonts w:eastAsia="Times New Roman"/>
            </w:rPr>
            <w:t>Menggunakan</w:t>
          </w:r>
          <w:proofErr w:type="spellEnd"/>
          <w:r>
            <w:rPr>
              <w:rFonts w:eastAsia="Times New Roman"/>
            </w:rPr>
            <w:t xml:space="preserve"> Machine Learning: </w:t>
          </w:r>
          <w:proofErr w:type="spellStart"/>
          <w:r>
            <w:rPr>
              <w:rFonts w:eastAsia="Times New Roman"/>
            </w:rPr>
            <w:t>Tinjauan</w:t>
          </w:r>
          <w:proofErr w:type="spellEnd"/>
          <w:r>
            <w:rPr>
              <w:rFonts w:eastAsia="Times New Roman"/>
            </w:rPr>
            <w:t xml:space="preserve"> Pustaka,” </w:t>
          </w:r>
          <w:r>
            <w:rPr>
              <w:rFonts w:eastAsia="Times New Roman"/>
              <w:i/>
              <w:iCs/>
            </w:rPr>
            <w:t xml:space="preserve">Seminar Nasional Teknik Elektro, </w:t>
          </w:r>
          <w:proofErr w:type="spellStart"/>
          <w:r>
            <w:rPr>
              <w:rFonts w:eastAsia="Times New Roman"/>
              <w:i/>
              <w:iCs/>
            </w:rPr>
            <w:t>Sistem</w:t>
          </w:r>
          <w:proofErr w:type="spellEnd"/>
          <w:r>
            <w:rPr>
              <w:rFonts w:eastAsia="Times New Roman"/>
              <w:i/>
              <w:iCs/>
            </w:rPr>
            <w:t xml:space="preserve"> </w:t>
          </w:r>
          <w:proofErr w:type="spellStart"/>
          <w:r>
            <w:rPr>
              <w:rFonts w:eastAsia="Times New Roman"/>
              <w:i/>
              <w:iCs/>
            </w:rPr>
            <w:t>Informasi</w:t>
          </w:r>
          <w:proofErr w:type="spellEnd"/>
          <w:r>
            <w:rPr>
              <w:rFonts w:eastAsia="Times New Roman"/>
              <w:i/>
              <w:iCs/>
            </w:rPr>
            <w:t xml:space="preserve">, dan Teknik </w:t>
          </w:r>
          <w:proofErr w:type="spellStart"/>
          <w:r>
            <w:rPr>
              <w:rFonts w:eastAsia="Times New Roman"/>
              <w:i/>
              <w:iCs/>
            </w:rPr>
            <w:t>Informatika</w:t>
          </w:r>
          <w:proofErr w:type="spellEnd"/>
          <w:r>
            <w:rPr>
              <w:rFonts w:eastAsia="Times New Roman"/>
            </w:rPr>
            <w:t>, Apr. 2024, Accessed: May 14, 2025. [Online]. Available: https://ejournal.itats.ac.id/snestik/article/view/5876</w:t>
          </w:r>
        </w:p>
        <w:p w14:paraId="510579FD" w14:textId="77777777" w:rsidR="004973E2" w:rsidRDefault="004973E2">
          <w:pPr>
            <w:autoSpaceDE w:val="0"/>
            <w:autoSpaceDN w:val="0"/>
            <w:ind w:hanging="640"/>
            <w:divId w:val="439182917"/>
            <w:rPr>
              <w:rFonts w:eastAsia="Times New Roman"/>
            </w:rPr>
          </w:pPr>
          <w:r>
            <w:rPr>
              <w:rFonts w:eastAsia="Times New Roman"/>
            </w:rPr>
            <w:t>[13]</w:t>
          </w:r>
          <w:r>
            <w:rPr>
              <w:rFonts w:eastAsia="Times New Roman"/>
            </w:rPr>
            <w:tab/>
            <w:t xml:space="preserve">R. N. </w:t>
          </w:r>
          <w:proofErr w:type="spellStart"/>
          <w:r>
            <w:rPr>
              <w:rFonts w:eastAsia="Times New Roman"/>
            </w:rPr>
            <w:t>Lutfiah</w:t>
          </w:r>
          <w:proofErr w:type="spellEnd"/>
          <w:r>
            <w:rPr>
              <w:rFonts w:eastAsia="Times New Roman"/>
            </w:rPr>
            <w:t xml:space="preserve">, S. </w:t>
          </w:r>
          <w:proofErr w:type="spellStart"/>
          <w:r>
            <w:rPr>
              <w:rFonts w:eastAsia="Times New Roman"/>
            </w:rPr>
            <w:t>Widaningsih</w:t>
          </w:r>
          <w:proofErr w:type="spellEnd"/>
          <w:r>
            <w:rPr>
              <w:rFonts w:eastAsia="Times New Roman"/>
            </w:rPr>
            <w:t xml:space="preserve">, and A. </w:t>
          </w:r>
          <w:proofErr w:type="spellStart"/>
          <w:r>
            <w:rPr>
              <w:rFonts w:eastAsia="Times New Roman"/>
            </w:rPr>
            <w:t>Suheri</w:t>
          </w:r>
          <w:proofErr w:type="spellEnd"/>
          <w:r>
            <w:rPr>
              <w:rFonts w:eastAsia="Times New Roman"/>
            </w:rPr>
            <w:t>, “</w:t>
          </w:r>
          <w:proofErr w:type="spellStart"/>
          <w:r>
            <w:rPr>
              <w:rFonts w:eastAsia="Times New Roman"/>
            </w:rPr>
            <w:t>Perancangan</w:t>
          </w:r>
          <w:proofErr w:type="spellEnd"/>
          <w:r>
            <w:rPr>
              <w:rFonts w:eastAsia="Times New Roman"/>
            </w:rPr>
            <w:t xml:space="preserve"> </w:t>
          </w:r>
          <w:proofErr w:type="spellStart"/>
          <w:r>
            <w:rPr>
              <w:rFonts w:eastAsia="Times New Roman"/>
            </w:rPr>
            <w:t>Aplikasi</w:t>
          </w:r>
          <w:proofErr w:type="spellEnd"/>
          <w:r>
            <w:rPr>
              <w:rFonts w:eastAsia="Times New Roman"/>
            </w:rPr>
            <w:t xml:space="preserve"> </w:t>
          </w:r>
          <w:proofErr w:type="spellStart"/>
          <w:r>
            <w:rPr>
              <w:rFonts w:eastAsia="Times New Roman"/>
            </w:rPr>
            <w:t>Sistem</w:t>
          </w:r>
          <w:proofErr w:type="spellEnd"/>
          <w:r>
            <w:rPr>
              <w:rFonts w:eastAsia="Times New Roman"/>
            </w:rPr>
            <w:t xml:space="preserve"> Pakar </w:t>
          </w:r>
          <w:proofErr w:type="spellStart"/>
          <w:r>
            <w:rPr>
              <w:rFonts w:eastAsia="Times New Roman"/>
            </w:rPr>
            <w:t>Diagnosa</w:t>
          </w:r>
          <w:proofErr w:type="spellEnd"/>
          <w:r>
            <w:rPr>
              <w:rFonts w:eastAsia="Times New Roman"/>
            </w:rPr>
            <w:t xml:space="preserve"> </w:t>
          </w:r>
          <w:proofErr w:type="spellStart"/>
          <w:r>
            <w:rPr>
              <w:rFonts w:eastAsia="Times New Roman"/>
            </w:rPr>
            <w:t>Depresi</w:t>
          </w:r>
          <w:proofErr w:type="spellEnd"/>
          <w:r>
            <w:rPr>
              <w:rFonts w:eastAsia="Times New Roman"/>
            </w:rPr>
            <w:t xml:space="preserve"> Pada </w:t>
          </w:r>
          <w:proofErr w:type="spellStart"/>
          <w:r>
            <w:rPr>
              <w:rFonts w:eastAsia="Times New Roman"/>
            </w:rPr>
            <w:t>Mahasiswa</w:t>
          </w:r>
          <w:proofErr w:type="spellEnd"/>
          <w:r>
            <w:rPr>
              <w:rFonts w:eastAsia="Times New Roman"/>
            </w:rPr>
            <w:t xml:space="preserve"> </w:t>
          </w:r>
          <w:proofErr w:type="spellStart"/>
          <w:r>
            <w:rPr>
              <w:rFonts w:eastAsia="Times New Roman"/>
            </w:rPr>
            <w:t>Menggunakan</w:t>
          </w:r>
          <w:proofErr w:type="spellEnd"/>
          <w:r>
            <w:rPr>
              <w:rFonts w:eastAsia="Times New Roman"/>
            </w:rPr>
            <w:t xml:space="preserve"> Metode Certainty Factor </w:t>
          </w:r>
          <w:proofErr w:type="spellStart"/>
          <w:r>
            <w:rPr>
              <w:rFonts w:eastAsia="Times New Roman"/>
            </w:rPr>
            <w:t>Berbasis</w:t>
          </w:r>
          <w:proofErr w:type="spellEnd"/>
          <w:r>
            <w:rPr>
              <w:rFonts w:eastAsia="Times New Roman"/>
            </w:rPr>
            <w:t xml:space="preserve"> Web,” </w:t>
          </w:r>
          <w:proofErr w:type="spellStart"/>
          <w:r>
            <w:rPr>
              <w:rFonts w:eastAsia="Times New Roman"/>
              <w:i/>
              <w:iCs/>
            </w:rPr>
            <w:t>Prosiding</w:t>
          </w:r>
          <w:proofErr w:type="spellEnd"/>
          <w:r>
            <w:rPr>
              <w:rFonts w:eastAsia="Times New Roman"/>
              <w:i/>
              <w:iCs/>
            </w:rPr>
            <w:t xml:space="preserve"> Seminar Nasional Teknik Universitas </w:t>
          </w:r>
          <w:proofErr w:type="spellStart"/>
          <w:r>
            <w:rPr>
              <w:rFonts w:eastAsia="Times New Roman"/>
              <w:i/>
              <w:iCs/>
            </w:rPr>
            <w:t>Suryakancana</w:t>
          </w:r>
          <w:proofErr w:type="spellEnd"/>
          <w:r>
            <w:rPr>
              <w:rFonts w:eastAsia="Times New Roman"/>
            </w:rPr>
            <w:t>, vol. 1, pp. 42–50, 2023, Accessed: May 14, 2025. [Online]. Available: https://jurnal.unsur.ac.id/semnastekunsur/article/view/3432</w:t>
          </w:r>
        </w:p>
        <w:p w14:paraId="5A25CFAD" w14:textId="77777777" w:rsidR="004973E2" w:rsidRDefault="004973E2">
          <w:pPr>
            <w:autoSpaceDE w:val="0"/>
            <w:autoSpaceDN w:val="0"/>
            <w:ind w:hanging="640"/>
            <w:divId w:val="596988562"/>
            <w:rPr>
              <w:rFonts w:eastAsia="Times New Roman"/>
            </w:rPr>
          </w:pPr>
          <w:r>
            <w:rPr>
              <w:rFonts w:eastAsia="Times New Roman"/>
            </w:rPr>
            <w:t>[14]</w:t>
          </w:r>
          <w:r>
            <w:rPr>
              <w:rFonts w:eastAsia="Times New Roman"/>
            </w:rPr>
            <w:tab/>
            <w:t>K. Z. Faiha, “</w:t>
          </w:r>
          <w:proofErr w:type="spellStart"/>
          <w:r>
            <w:rPr>
              <w:rFonts w:eastAsia="Times New Roman"/>
            </w:rPr>
            <w:t>Efektivitas</w:t>
          </w:r>
          <w:proofErr w:type="spellEnd"/>
          <w:r>
            <w:rPr>
              <w:rFonts w:eastAsia="Times New Roman"/>
            </w:rPr>
            <w:t xml:space="preserve"> </w:t>
          </w:r>
          <w:proofErr w:type="spellStart"/>
          <w:r>
            <w:rPr>
              <w:rFonts w:eastAsia="Times New Roman"/>
            </w:rPr>
            <w:t>Aplikasi</w:t>
          </w:r>
          <w:proofErr w:type="spellEnd"/>
          <w:r>
            <w:rPr>
              <w:rFonts w:eastAsia="Times New Roman"/>
            </w:rPr>
            <w:t xml:space="preserve"> Web ‘</w:t>
          </w:r>
          <w:proofErr w:type="spellStart"/>
          <w:r>
            <w:rPr>
              <w:rFonts w:eastAsia="Times New Roman"/>
            </w:rPr>
            <w:t>Kancani</w:t>
          </w:r>
          <w:proofErr w:type="spellEnd"/>
          <w:r>
            <w:rPr>
              <w:rFonts w:eastAsia="Times New Roman"/>
            </w:rPr>
            <w:t xml:space="preserve">’ </w:t>
          </w:r>
          <w:proofErr w:type="spellStart"/>
          <w:r>
            <w:rPr>
              <w:rFonts w:eastAsia="Times New Roman"/>
            </w:rPr>
            <w:t>Berbasis</w:t>
          </w:r>
          <w:proofErr w:type="spellEnd"/>
          <w:r>
            <w:rPr>
              <w:rFonts w:eastAsia="Times New Roman"/>
            </w:rPr>
            <w:t xml:space="preserve"> Rational-Emotive Behavior Therapy </w:t>
          </w:r>
          <w:proofErr w:type="spellStart"/>
          <w:r>
            <w:rPr>
              <w:rFonts w:eastAsia="Times New Roman"/>
            </w:rPr>
            <w:t>terhadap</w:t>
          </w:r>
          <w:proofErr w:type="spellEnd"/>
          <w:r>
            <w:rPr>
              <w:rFonts w:eastAsia="Times New Roman"/>
            </w:rPr>
            <w:t xml:space="preserve"> Tingkat </w:t>
          </w:r>
          <w:proofErr w:type="spellStart"/>
          <w:r>
            <w:rPr>
              <w:rFonts w:eastAsia="Times New Roman"/>
            </w:rPr>
            <w:t>Depresi</w:t>
          </w:r>
          <w:proofErr w:type="spellEnd"/>
          <w:r>
            <w:rPr>
              <w:rFonts w:eastAsia="Times New Roman"/>
            </w:rPr>
            <w:t xml:space="preserve"> dan </w:t>
          </w:r>
          <w:proofErr w:type="spellStart"/>
          <w:r>
            <w:rPr>
              <w:rFonts w:eastAsia="Times New Roman"/>
            </w:rPr>
            <w:t>Kecemasan</w:t>
          </w:r>
          <w:proofErr w:type="spellEnd"/>
          <w:r>
            <w:rPr>
              <w:rFonts w:eastAsia="Times New Roman"/>
            </w:rPr>
            <w:t xml:space="preserve"> </w:t>
          </w:r>
          <w:proofErr w:type="spellStart"/>
          <w:r>
            <w:rPr>
              <w:rFonts w:eastAsia="Times New Roman"/>
            </w:rPr>
            <w:t>Remaja</w:t>
          </w:r>
          <w:proofErr w:type="spellEnd"/>
          <w:r>
            <w:rPr>
              <w:rFonts w:eastAsia="Times New Roman"/>
            </w:rPr>
            <w:t xml:space="preserve"> SMP,” Universitas </w:t>
          </w:r>
          <w:proofErr w:type="spellStart"/>
          <w:r>
            <w:rPr>
              <w:rFonts w:eastAsia="Times New Roman"/>
            </w:rPr>
            <w:t>Sebelas</w:t>
          </w:r>
          <w:proofErr w:type="spellEnd"/>
          <w:r>
            <w:rPr>
              <w:rFonts w:eastAsia="Times New Roman"/>
            </w:rPr>
            <w:t xml:space="preserve"> Maret, 2024. Accessed: May 14, 2025. [Online]. Available: https://digilib.uns.ac.id/dokumen/detail/112189/</w:t>
          </w:r>
        </w:p>
        <w:p w14:paraId="779D07D8" w14:textId="77777777" w:rsidR="004973E2" w:rsidRDefault="004973E2">
          <w:pPr>
            <w:autoSpaceDE w:val="0"/>
            <w:autoSpaceDN w:val="0"/>
            <w:ind w:hanging="640"/>
            <w:divId w:val="1152210898"/>
            <w:rPr>
              <w:rFonts w:eastAsia="Times New Roman"/>
            </w:rPr>
          </w:pPr>
          <w:r>
            <w:rPr>
              <w:rFonts w:eastAsia="Times New Roman"/>
            </w:rPr>
            <w:t>[15]</w:t>
          </w:r>
          <w:r>
            <w:rPr>
              <w:rFonts w:eastAsia="Times New Roman"/>
            </w:rPr>
            <w:tab/>
            <w:t xml:space="preserve">J. R. A. Lao, S. A. S. Mola, and D. </w:t>
          </w:r>
          <w:proofErr w:type="spellStart"/>
          <w:r>
            <w:rPr>
              <w:rFonts w:eastAsia="Times New Roman"/>
            </w:rPr>
            <w:t>Prasetyo</w:t>
          </w:r>
          <w:proofErr w:type="spellEnd"/>
          <w:r>
            <w:rPr>
              <w:rFonts w:eastAsia="Times New Roman"/>
            </w:rPr>
            <w:t>, “</w:t>
          </w:r>
          <w:proofErr w:type="spellStart"/>
          <w:r>
            <w:rPr>
              <w:rFonts w:eastAsia="Times New Roman"/>
            </w:rPr>
            <w:t>Sistem</w:t>
          </w:r>
          <w:proofErr w:type="spellEnd"/>
          <w:r>
            <w:rPr>
              <w:rFonts w:eastAsia="Times New Roman"/>
            </w:rPr>
            <w:t xml:space="preserve"> Pakar </w:t>
          </w:r>
          <w:proofErr w:type="spellStart"/>
          <w:r>
            <w:rPr>
              <w:rFonts w:eastAsia="Times New Roman"/>
            </w:rPr>
            <w:t>Diagnosa</w:t>
          </w:r>
          <w:proofErr w:type="spellEnd"/>
          <w:r>
            <w:rPr>
              <w:rFonts w:eastAsia="Times New Roman"/>
            </w:rPr>
            <w:t xml:space="preserve"> Tingkat </w:t>
          </w:r>
          <w:proofErr w:type="spellStart"/>
          <w:r>
            <w:rPr>
              <w:rFonts w:eastAsia="Times New Roman"/>
            </w:rPr>
            <w:t>Depresi</w:t>
          </w:r>
          <w:proofErr w:type="spellEnd"/>
          <w:r>
            <w:rPr>
              <w:rFonts w:eastAsia="Times New Roman"/>
            </w:rPr>
            <w:t xml:space="preserve"> pada </w:t>
          </w:r>
          <w:proofErr w:type="spellStart"/>
          <w:r>
            <w:rPr>
              <w:rFonts w:eastAsia="Times New Roman"/>
            </w:rPr>
            <w:t>Remaja</w:t>
          </w:r>
          <w:proofErr w:type="spellEnd"/>
          <w:r>
            <w:rPr>
              <w:rFonts w:eastAsia="Times New Roman"/>
            </w:rPr>
            <w:t xml:space="preserve"> Di Kota </w:t>
          </w:r>
          <w:proofErr w:type="spellStart"/>
          <w:r>
            <w:rPr>
              <w:rFonts w:eastAsia="Times New Roman"/>
            </w:rPr>
            <w:t>Kupang</w:t>
          </w:r>
          <w:proofErr w:type="spellEnd"/>
          <w:r>
            <w:rPr>
              <w:rFonts w:eastAsia="Times New Roman"/>
            </w:rPr>
            <w:t xml:space="preserve"> </w:t>
          </w:r>
          <w:proofErr w:type="spellStart"/>
          <w:r>
            <w:rPr>
              <w:rFonts w:eastAsia="Times New Roman"/>
            </w:rPr>
            <w:t>menggunakan</w:t>
          </w:r>
          <w:proofErr w:type="spellEnd"/>
          <w:r>
            <w:rPr>
              <w:rFonts w:eastAsia="Times New Roman"/>
            </w:rPr>
            <w:t xml:space="preserve"> Metode Forward Chaining Authors,” </w:t>
          </w:r>
          <w:proofErr w:type="spellStart"/>
          <w:r>
            <w:rPr>
              <w:rFonts w:eastAsia="Times New Roman"/>
              <w:i/>
              <w:iCs/>
            </w:rPr>
            <w:t>Inovatif</w:t>
          </w:r>
          <w:proofErr w:type="spellEnd"/>
          <w:r>
            <w:rPr>
              <w:rFonts w:eastAsia="Times New Roman"/>
              <w:i/>
              <w:iCs/>
            </w:rPr>
            <w:t xml:space="preserve"> Wira </w:t>
          </w:r>
          <w:proofErr w:type="spellStart"/>
          <w:r>
            <w:rPr>
              <w:rFonts w:eastAsia="Times New Roman"/>
              <w:i/>
              <w:iCs/>
            </w:rPr>
            <w:t>Wacana</w:t>
          </w:r>
          <w:proofErr w:type="spellEnd"/>
          <w:r>
            <w:rPr>
              <w:rFonts w:eastAsia="Times New Roman"/>
            </w:rPr>
            <w:t>, vol. 2, pp. 29–36, 2023, Accessed: May 14, 2025. [Online]. Available: https://www.ojs.unkriswina.ac.id/index.php/inovatif/article/view/290</w:t>
          </w:r>
        </w:p>
        <w:p w14:paraId="5E42EE2A" w14:textId="77777777" w:rsidR="004973E2" w:rsidRDefault="004973E2">
          <w:pPr>
            <w:autoSpaceDE w:val="0"/>
            <w:autoSpaceDN w:val="0"/>
            <w:ind w:hanging="640"/>
            <w:divId w:val="737745888"/>
            <w:rPr>
              <w:rFonts w:eastAsia="Times New Roman"/>
            </w:rPr>
          </w:pPr>
          <w:r>
            <w:rPr>
              <w:rFonts w:eastAsia="Times New Roman"/>
            </w:rPr>
            <w:t>[16]</w:t>
          </w:r>
          <w:r>
            <w:rPr>
              <w:rFonts w:eastAsia="Times New Roman"/>
            </w:rPr>
            <w:tab/>
            <w:t xml:space="preserve">A. R. </w:t>
          </w:r>
          <w:proofErr w:type="spellStart"/>
          <w:r>
            <w:rPr>
              <w:rFonts w:eastAsia="Times New Roman"/>
            </w:rPr>
            <w:t>Giofran</w:t>
          </w:r>
          <w:proofErr w:type="spellEnd"/>
          <w:r>
            <w:rPr>
              <w:rFonts w:eastAsia="Times New Roman"/>
            </w:rPr>
            <w:t xml:space="preserve">, L. </w:t>
          </w:r>
          <w:proofErr w:type="spellStart"/>
          <w:r>
            <w:rPr>
              <w:rFonts w:eastAsia="Times New Roman"/>
            </w:rPr>
            <w:t>Fanani</w:t>
          </w:r>
          <w:proofErr w:type="spellEnd"/>
          <w:r>
            <w:rPr>
              <w:rFonts w:eastAsia="Times New Roman"/>
            </w:rPr>
            <w:t>, and M. T. Ananta, “</w:t>
          </w:r>
          <w:proofErr w:type="spellStart"/>
          <w:r>
            <w:rPr>
              <w:rFonts w:eastAsia="Times New Roman"/>
            </w:rPr>
            <w:t>Pengembangan</w:t>
          </w:r>
          <w:proofErr w:type="spellEnd"/>
          <w:r>
            <w:rPr>
              <w:rFonts w:eastAsia="Times New Roman"/>
            </w:rPr>
            <w:t xml:space="preserve"> </w:t>
          </w:r>
          <w:proofErr w:type="spellStart"/>
          <w:r>
            <w:rPr>
              <w:rFonts w:eastAsia="Times New Roman"/>
            </w:rPr>
            <w:t>Aplikasi</w:t>
          </w:r>
          <w:proofErr w:type="spellEnd"/>
          <w:r>
            <w:rPr>
              <w:rFonts w:eastAsia="Times New Roman"/>
            </w:rPr>
            <w:t xml:space="preserve"> </w:t>
          </w:r>
          <w:proofErr w:type="spellStart"/>
          <w:r>
            <w:rPr>
              <w:rFonts w:eastAsia="Times New Roman"/>
            </w:rPr>
            <w:t>Perangkat</w:t>
          </w:r>
          <w:proofErr w:type="spellEnd"/>
          <w:r>
            <w:rPr>
              <w:rFonts w:eastAsia="Times New Roman"/>
            </w:rPr>
            <w:t xml:space="preserve"> </w:t>
          </w:r>
          <w:proofErr w:type="spellStart"/>
          <w:r>
            <w:rPr>
              <w:rFonts w:eastAsia="Times New Roman"/>
            </w:rPr>
            <w:t>Bergerak</w:t>
          </w:r>
          <w:proofErr w:type="spellEnd"/>
          <w:r>
            <w:rPr>
              <w:rFonts w:eastAsia="Times New Roman"/>
            </w:rPr>
            <w:t xml:space="preserve"> </w:t>
          </w:r>
          <w:proofErr w:type="spellStart"/>
          <w:r>
            <w:rPr>
              <w:rFonts w:eastAsia="Times New Roman"/>
            </w:rPr>
            <w:t>Pemeriksaan</w:t>
          </w:r>
          <w:proofErr w:type="spellEnd"/>
          <w:r>
            <w:rPr>
              <w:rFonts w:eastAsia="Times New Roman"/>
            </w:rPr>
            <w:t xml:space="preserve"> Awal </w:t>
          </w:r>
          <w:proofErr w:type="spellStart"/>
          <w:r>
            <w:rPr>
              <w:rFonts w:eastAsia="Times New Roman"/>
            </w:rPr>
            <w:t>Depresi</w:t>
          </w:r>
          <w:proofErr w:type="spellEnd"/>
          <w:r>
            <w:rPr>
              <w:rFonts w:eastAsia="Times New Roman"/>
            </w:rPr>
            <w:t xml:space="preserve"> </w:t>
          </w:r>
          <w:proofErr w:type="spellStart"/>
          <w:r>
            <w:rPr>
              <w:rFonts w:eastAsia="Times New Roman"/>
            </w:rPr>
            <w:t>Dengan</w:t>
          </w:r>
          <w:proofErr w:type="spellEnd"/>
          <w:r>
            <w:rPr>
              <w:rFonts w:eastAsia="Times New Roman"/>
            </w:rPr>
            <w:t xml:space="preserve"> </w:t>
          </w:r>
          <w:proofErr w:type="spellStart"/>
          <w:r>
            <w:rPr>
              <w:rFonts w:eastAsia="Times New Roman"/>
            </w:rPr>
            <w:t>Menerapkan</w:t>
          </w:r>
          <w:proofErr w:type="spellEnd"/>
          <w:r>
            <w:rPr>
              <w:rFonts w:eastAsia="Times New Roman"/>
            </w:rPr>
            <w:t xml:space="preserve"> Metode Prototyping </w:t>
          </w:r>
          <w:proofErr w:type="spellStart"/>
          <w:r>
            <w:rPr>
              <w:rFonts w:eastAsia="Times New Roman"/>
            </w:rPr>
            <w:t>Berbasis</w:t>
          </w:r>
          <w:proofErr w:type="spellEnd"/>
          <w:r>
            <w:rPr>
              <w:rFonts w:eastAsia="Times New Roman"/>
            </w:rPr>
            <w:t xml:space="preserve"> Android,” </w:t>
          </w:r>
          <w:proofErr w:type="spellStart"/>
          <w:r>
            <w:rPr>
              <w:rFonts w:eastAsia="Times New Roman"/>
              <w:i/>
              <w:iCs/>
            </w:rPr>
            <w:t>Jurnal</w:t>
          </w:r>
          <w:proofErr w:type="spellEnd"/>
          <w:r>
            <w:rPr>
              <w:rFonts w:eastAsia="Times New Roman"/>
              <w:i/>
              <w:iCs/>
            </w:rPr>
            <w:t xml:space="preserve"> </w:t>
          </w:r>
          <w:proofErr w:type="spellStart"/>
          <w:r>
            <w:rPr>
              <w:rFonts w:eastAsia="Times New Roman"/>
              <w:i/>
              <w:iCs/>
            </w:rPr>
            <w:t>Pengembangan</w:t>
          </w:r>
          <w:proofErr w:type="spellEnd"/>
          <w:r>
            <w:rPr>
              <w:rFonts w:eastAsia="Times New Roman"/>
              <w:i/>
              <w:iCs/>
            </w:rPr>
            <w:t xml:space="preserve"> </w:t>
          </w:r>
          <w:proofErr w:type="spellStart"/>
          <w:r>
            <w:rPr>
              <w:rFonts w:eastAsia="Times New Roman"/>
              <w:i/>
              <w:iCs/>
            </w:rPr>
            <w:t>Teknologi</w:t>
          </w:r>
          <w:proofErr w:type="spellEnd"/>
          <w:r>
            <w:rPr>
              <w:rFonts w:eastAsia="Times New Roman"/>
              <w:i/>
              <w:iCs/>
            </w:rPr>
            <w:t xml:space="preserve"> </w:t>
          </w:r>
          <w:proofErr w:type="spellStart"/>
          <w:r>
            <w:rPr>
              <w:rFonts w:eastAsia="Times New Roman"/>
              <w:i/>
              <w:iCs/>
            </w:rPr>
            <w:t>Informasi</w:t>
          </w:r>
          <w:proofErr w:type="spellEnd"/>
          <w:r>
            <w:rPr>
              <w:rFonts w:eastAsia="Times New Roman"/>
              <w:i/>
              <w:iCs/>
            </w:rPr>
            <w:t xml:space="preserve"> dan </w:t>
          </w:r>
          <w:proofErr w:type="spellStart"/>
          <w:r>
            <w:rPr>
              <w:rFonts w:eastAsia="Times New Roman"/>
              <w:i/>
              <w:iCs/>
            </w:rPr>
            <w:t>Ilmu</w:t>
          </w:r>
          <w:proofErr w:type="spellEnd"/>
          <w:r>
            <w:rPr>
              <w:rFonts w:eastAsia="Times New Roman"/>
              <w:i/>
              <w:iCs/>
            </w:rPr>
            <w:t xml:space="preserve"> </w:t>
          </w:r>
          <w:proofErr w:type="spellStart"/>
          <w:r>
            <w:rPr>
              <w:rFonts w:eastAsia="Times New Roman"/>
              <w:i/>
              <w:iCs/>
            </w:rPr>
            <w:t>Komputer</w:t>
          </w:r>
          <w:proofErr w:type="spellEnd"/>
          <w:r>
            <w:rPr>
              <w:rFonts w:eastAsia="Times New Roman"/>
            </w:rPr>
            <w:t>, vol. 8, no. 5, May 2024, Accessed: May 14, 2025. [Online]. Available: https://j-ptiik.ub.ac.id/index.php/j-ptiik/article/view/13775</w:t>
          </w:r>
        </w:p>
        <w:p w14:paraId="48B7B579" w14:textId="77777777" w:rsidR="004973E2" w:rsidRDefault="004973E2">
          <w:pPr>
            <w:autoSpaceDE w:val="0"/>
            <w:autoSpaceDN w:val="0"/>
            <w:ind w:hanging="640"/>
            <w:divId w:val="835878889"/>
            <w:rPr>
              <w:rFonts w:eastAsia="Times New Roman"/>
            </w:rPr>
          </w:pPr>
          <w:r>
            <w:rPr>
              <w:rFonts w:eastAsia="Times New Roman"/>
            </w:rPr>
            <w:t>[17]</w:t>
          </w:r>
          <w:r>
            <w:rPr>
              <w:rFonts w:eastAsia="Times New Roman"/>
            </w:rPr>
            <w:tab/>
            <w:t xml:space="preserve">D. </w:t>
          </w:r>
          <w:proofErr w:type="spellStart"/>
          <w:r>
            <w:rPr>
              <w:rFonts w:eastAsia="Times New Roman"/>
            </w:rPr>
            <w:t>Krisnanda</w:t>
          </w:r>
          <w:proofErr w:type="spellEnd"/>
          <w:r>
            <w:rPr>
              <w:rFonts w:eastAsia="Times New Roman"/>
            </w:rPr>
            <w:t>, “</w:t>
          </w:r>
          <w:proofErr w:type="spellStart"/>
          <w:r>
            <w:rPr>
              <w:rFonts w:eastAsia="Times New Roman"/>
            </w:rPr>
            <w:t>Implementasi</w:t>
          </w:r>
          <w:proofErr w:type="spellEnd"/>
          <w:r>
            <w:rPr>
              <w:rFonts w:eastAsia="Times New Roman"/>
            </w:rPr>
            <w:t xml:space="preserve"> </w:t>
          </w:r>
          <w:proofErr w:type="spellStart"/>
          <w:r>
            <w:rPr>
              <w:rFonts w:eastAsia="Times New Roman"/>
            </w:rPr>
            <w:t>Sistem</w:t>
          </w:r>
          <w:proofErr w:type="spellEnd"/>
          <w:r>
            <w:rPr>
              <w:rFonts w:eastAsia="Times New Roman"/>
            </w:rPr>
            <w:t xml:space="preserve"> Pakar </w:t>
          </w:r>
          <w:proofErr w:type="spellStart"/>
          <w:r>
            <w:rPr>
              <w:rFonts w:eastAsia="Times New Roman"/>
            </w:rPr>
            <w:t>Diagnosa</w:t>
          </w:r>
          <w:proofErr w:type="spellEnd"/>
          <w:r>
            <w:rPr>
              <w:rFonts w:eastAsia="Times New Roman"/>
            </w:rPr>
            <w:t xml:space="preserve"> </w:t>
          </w:r>
          <w:proofErr w:type="spellStart"/>
          <w:r>
            <w:rPr>
              <w:rFonts w:eastAsia="Times New Roman"/>
            </w:rPr>
            <w:t>Depresi</w:t>
          </w:r>
          <w:proofErr w:type="spellEnd"/>
          <w:r>
            <w:rPr>
              <w:rFonts w:eastAsia="Times New Roman"/>
            </w:rPr>
            <w:t xml:space="preserve"> Anak Dalam </w:t>
          </w:r>
          <w:proofErr w:type="spellStart"/>
          <w:r>
            <w:rPr>
              <w:rFonts w:eastAsia="Times New Roman"/>
            </w:rPr>
            <w:t>Pembelajaran</w:t>
          </w:r>
          <w:proofErr w:type="spellEnd"/>
          <w:r>
            <w:rPr>
              <w:rFonts w:eastAsia="Times New Roman"/>
            </w:rPr>
            <w:t xml:space="preserve"> Daring Metode Forward Chaining,” </w:t>
          </w:r>
          <w:proofErr w:type="spellStart"/>
          <w:r>
            <w:rPr>
              <w:rFonts w:eastAsia="Times New Roman"/>
              <w:i/>
              <w:iCs/>
            </w:rPr>
            <w:t>Prosiding</w:t>
          </w:r>
          <w:proofErr w:type="spellEnd"/>
          <w:r>
            <w:rPr>
              <w:rFonts w:eastAsia="Times New Roman"/>
              <w:i/>
              <w:iCs/>
            </w:rPr>
            <w:t xml:space="preserve"> Seminar Nasional </w:t>
          </w:r>
          <w:proofErr w:type="spellStart"/>
          <w:r>
            <w:rPr>
              <w:rFonts w:eastAsia="Times New Roman"/>
              <w:i/>
              <w:iCs/>
            </w:rPr>
            <w:t>Teknologi</w:t>
          </w:r>
          <w:proofErr w:type="spellEnd"/>
          <w:r>
            <w:rPr>
              <w:rFonts w:eastAsia="Times New Roman"/>
              <w:i/>
              <w:iCs/>
            </w:rPr>
            <w:t xml:space="preserve"> </w:t>
          </w:r>
          <w:proofErr w:type="spellStart"/>
          <w:r>
            <w:rPr>
              <w:rFonts w:eastAsia="Times New Roman"/>
              <w:i/>
              <w:iCs/>
            </w:rPr>
            <w:t>Informasi</w:t>
          </w:r>
          <w:proofErr w:type="spellEnd"/>
          <w:r>
            <w:rPr>
              <w:rFonts w:eastAsia="Times New Roman"/>
              <w:i/>
              <w:iCs/>
            </w:rPr>
            <w:t xml:space="preserve"> dan </w:t>
          </w:r>
          <w:proofErr w:type="spellStart"/>
          <w:r>
            <w:rPr>
              <w:rFonts w:eastAsia="Times New Roman"/>
              <w:i/>
              <w:iCs/>
            </w:rPr>
            <w:t>Komunikasi</w:t>
          </w:r>
          <w:proofErr w:type="spellEnd"/>
          <w:r>
            <w:rPr>
              <w:rFonts w:eastAsia="Times New Roman"/>
              <w:i/>
              <w:iCs/>
            </w:rPr>
            <w:t xml:space="preserve"> (SENATIK)</w:t>
          </w:r>
          <w:r>
            <w:rPr>
              <w:rFonts w:eastAsia="Times New Roman"/>
            </w:rPr>
            <w:t>, vol. 4, no. 1, 2021, Accessed: May 14, 2025. [Online]. Available: https://prosiding.unipma.ac.id/index.php/SENATIK/article/view/1969</w:t>
          </w:r>
        </w:p>
        <w:p w14:paraId="4AB9B23B" w14:textId="77777777" w:rsidR="004973E2" w:rsidRDefault="004973E2">
          <w:pPr>
            <w:autoSpaceDE w:val="0"/>
            <w:autoSpaceDN w:val="0"/>
            <w:ind w:hanging="640"/>
            <w:divId w:val="1168253137"/>
            <w:rPr>
              <w:rFonts w:eastAsia="Times New Roman"/>
            </w:rPr>
          </w:pPr>
          <w:r>
            <w:rPr>
              <w:rFonts w:eastAsia="Times New Roman"/>
            </w:rPr>
            <w:t>[18]</w:t>
          </w:r>
          <w:r>
            <w:rPr>
              <w:rFonts w:eastAsia="Times New Roman"/>
            </w:rPr>
            <w:tab/>
            <w:t xml:space="preserve">M. </w:t>
          </w:r>
          <w:proofErr w:type="spellStart"/>
          <w:r>
            <w:rPr>
              <w:rFonts w:eastAsia="Times New Roman"/>
            </w:rPr>
            <w:t>Masbahah</w:t>
          </w:r>
          <w:proofErr w:type="spellEnd"/>
          <w:r>
            <w:rPr>
              <w:rFonts w:eastAsia="Times New Roman"/>
            </w:rPr>
            <w:t xml:space="preserve">, A. K. R. Putri, D. </w:t>
          </w:r>
          <w:proofErr w:type="spellStart"/>
          <w:r>
            <w:rPr>
              <w:rFonts w:eastAsia="Times New Roman"/>
            </w:rPr>
            <w:t>Lathifa</w:t>
          </w:r>
          <w:proofErr w:type="spellEnd"/>
          <w:r>
            <w:rPr>
              <w:rFonts w:eastAsia="Times New Roman"/>
            </w:rPr>
            <w:t xml:space="preserve">, D. M. Nawang, F. I. </w:t>
          </w:r>
          <w:proofErr w:type="spellStart"/>
          <w:r>
            <w:rPr>
              <w:rFonts w:eastAsia="Times New Roman"/>
            </w:rPr>
            <w:t>Anshori</w:t>
          </w:r>
          <w:proofErr w:type="spellEnd"/>
          <w:r>
            <w:rPr>
              <w:rFonts w:eastAsia="Times New Roman"/>
            </w:rPr>
            <w:t xml:space="preserve">, and B. A. </w:t>
          </w:r>
          <w:proofErr w:type="spellStart"/>
          <w:r>
            <w:rPr>
              <w:rFonts w:eastAsia="Times New Roman"/>
            </w:rPr>
            <w:t>Kusnadi</w:t>
          </w:r>
          <w:proofErr w:type="spellEnd"/>
          <w:r>
            <w:rPr>
              <w:rFonts w:eastAsia="Times New Roman"/>
            </w:rPr>
            <w:t>, “</w:t>
          </w:r>
          <w:proofErr w:type="spellStart"/>
          <w:r>
            <w:rPr>
              <w:rFonts w:eastAsia="Times New Roman"/>
            </w:rPr>
            <w:t>Penggunaan</w:t>
          </w:r>
          <w:proofErr w:type="spellEnd"/>
          <w:r>
            <w:rPr>
              <w:rFonts w:eastAsia="Times New Roman"/>
            </w:rPr>
            <w:t xml:space="preserve"> </w:t>
          </w:r>
          <w:proofErr w:type="spellStart"/>
          <w:r>
            <w:rPr>
              <w:rFonts w:eastAsia="Times New Roman"/>
            </w:rPr>
            <w:t>Algoritma</w:t>
          </w:r>
          <w:proofErr w:type="spellEnd"/>
          <w:r>
            <w:rPr>
              <w:rFonts w:eastAsia="Times New Roman"/>
            </w:rPr>
            <w:t xml:space="preserve"> random forest dan Agile scrum </w:t>
          </w:r>
          <w:proofErr w:type="spellStart"/>
          <w:r>
            <w:rPr>
              <w:rFonts w:eastAsia="Times New Roman"/>
            </w:rPr>
            <w:t>dalam</w:t>
          </w:r>
          <w:proofErr w:type="spellEnd"/>
          <w:r>
            <w:rPr>
              <w:rFonts w:eastAsia="Times New Roman"/>
            </w:rPr>
            <w:t xml:space="preserve"> </w:t>
          </w:r>
          <w:proofErr w:type="spellStart"/>
          <w:r>
            <w:rPr>
              <w:rFonts w:eastAsia="Times New Roman"/>
            </w:rPr>
            <w:t>Pengembangan</w:t>
          </w:r>
          <w:proofErr w:type="spellEnd"/>
          <w:r>
            <w:rPr>
              <w:rFonts w:eastAsia="Times New Roman"/>
            </w:rPr>
            <w:t xml:space="preserve"> </w:t>
          </w:r>
          <w:proofErr w:type="spellStart"/>
          <w:r>
            <w:rPr>
              <w:rFonts w:eastAsia="Times New Roman"/>
            </w:rPr>
            <w:t>Aplikasi</w:t>
          </w:r>
          <w:proofErr w:type="spellEnd"/>
          <w:r>
            <w:rPr>
              <w:rFonts w:eastAsia="Times New Roman"/>
            </w:rPr>
            <w:t xml:space="preserve"> Kesehatan mental </w:t>
          </w:r>
          <w:proofErr w:type="spellStart"/>
          <w:r>
            <w:rPr>
              <w:rFonts w:eastAsia="Times New Roman"/>
            </w:rPr>
            <w:t>Berbasis</w:t>
          </w:r>
          <w:proofErr w:type="spellEnd"/>
          <w:r>
            <w:rPr>
              <w:rFonts w:eastAsia="Times New Roman"/>
            </w:rPr>
            <w:t xml:space="preserve"> Web ‘</w:t>
          </w:r>
          <w:proofErr w:type="spellStart"/>
          <w:r>
            <w:rPr>
              <w:rFonts w:eastAsia="Times New Roman"/>
            </w:rPr>
            <w:t>MentalWell</w:t>
          </w:r>
          <w:proofErr w:type="spellEnd"/>
          <w:r>
            <w:rPr>
              <w:rFonts w:eastAsia="Times New Roman"/>
            </w:rPr>
            <w:t xml:space="preserve">,’” </w:t>
          </w:r>
          <w:r>
            <w:rPr>
              <w:rFonts w:eastAsia="Times New Roman"/>
              <w:i/>
              <w:iCs/>
            </w:rPr>
            <w:t xml:space="preserve">KESATRIA: </w:t>
          </w:r>
          <w:proofErr w:type="spellStart"/>
          <w:r>
            <w:rPr>
              <w:rFonts w:eastAsia="Times New Roman"/>
              <w:i/>
              <w:iCs/>
            </w:rPr>
            <w:t>Jurnal</w:t>
          </w:r>
          <w:proofErr w:type="spellEnd"/>
          <w:r>
            <w:rPr>
              <w:rFonts w:eastAsia="Times New Roman"/>
              <w:i/>
              <w:iCs/>
            </w:rPr>
            <w:t xml:space="preserve"> </w:t>
          </w:r>
          <w:proofErr w:type="spellStart"/>
          <w:r>
            <w:rPr>
              <w:rFonts w:eastAsia="Times New Roman"/>
              <w:i/>
              <w:iCs/>
            </w:rPr>
            <w:t>Penerapan</w:t>
          </w:r>
          <w:proofErr w:type="spellEnd"/>
          <w:r>
            <w:rPr>
              <w:rFonts w:eastAsia="Times New Roman"/>
              <w:i/>
              <w:iCs/>
            </w:rPr>
            <w:t xml:space="preserve"> </w:t>
          </w:r>
          <w:proofErr w:type="spellStart"/>
          <w:r>
            <w:rPr>
              <w:rFonts w:eastAsia="Times New Roman"/>
              <w:i/>
              <w:iCs/>
            </w:rPr>
            <w:t>Sistem</w:t>
          </w:r>
          <w:proofErr w:type="spellEnd"/>
          <w:r>
            <w:rPr>
              <w:rFonts w:eastAsia="Times New Roman"/>
              <w:i/>
              <w:iCs/>
            </w:rPr>
            <w:t xml:space="preserve"> </w:t>
          </w:r>
          <w:proofErr w:type="spellStart"/>
          <w:r>
            <w:rPr>
              <w:rFonts w:eastAsia="Times New Roman"/>
              <w:i/>
              <w:iCs/>
            </w:rPr>
            <w:t>Informasi</w:t>
          </w:r>
          <w:proofErr w:type="spellEnd"/>
          <w:r>
            <w:rPr>
              <w:rFonts w:eastAsia="Times New Roman"/>
              <w:i/>
              <w:iCs/>
            </w:rPr>
            <w:t xml:space="preserve"> (</w:t>
          </w:r>
          <w:proofErr w:type="spellStart"/>
          <w:r>
            <w:rPr>
              <w:rFonts w:eastAsia="Times New Roman"/>
              <w:i/>
              <w:iCs/>
            </w:rPr>
            <w:t>Komputer</w:t>
          </w:r>
          <w:proofErr w:type="spellEnd"/>
          <w:r>
            <w:rPr>
              <w:rFonts w:eastAsia="Times New Roman"/>
              <w:i/>
              <w:iCs/>
            </w:rPr>
            <w:t xml:space="preserve"> &amp; </w:t>
          </w:r>
          <w:proofErr w:type="spellStart"/>
          <w:r>
            <w:rPr>
              <w:rFonts w:eastAsia="Times New Roman"/>
              <w:i/>
              <w:iCs/>
            </w:rPr>
            <w:t>Manajemen</w:t>
          </w:r>
          <w:proofErr w:type="spellEnd"/>
          <w:r>
            <w:rPr>
              <w:rFonts w:eastAsia="Times New Roman"/>
              <w:i/>
              <w:iCs/>
            </w:rPr>
            <w:t>)</w:t>
          </w:r>
          <w:r>
            <w:rPr>
              <w:rFonts w:eastAsia="Times New Roman"/>
            </w:rPr>
            <w:t>, vol. 5, no. 3, pp. 1369–1380, Jul. 2024, Accessed: May 14, 2025. [Online]. Available: https://pkm.tunasbangsa.ac.id/index.php/kesatria/article/view/455</w:t>
          </w:r>
        </w:p>
        <w:p w14:paraId="50F76204" w14:textId="77777777" w:rsidR="004973E2" w:rsidRDefault="004973E2">
          <w:pPr>
            <w:autoSpaceDE w:val="0"/>
            <w:autoSpaceDN w:val="0"/>
            <w:ind w:hanging="640"/>
            <w:divId w:val="1670713739"/>
            <w:rPr>
              <w:rFonts w:eastAsia="Times New Roman"/>
            </w:rPr>
          </w:pPr>
          <w:r>
            <w:rPr>
              <w:rFonts w:eastAsia="Times New Roman"/>
            </w:rPr>
            <w:t>[19]</w:t>
          </w:r>
          <w:r>
            <w:rPr>
              <w:rFonts w:eastAsia="Times New Roman"/>
            </w:rPr>
            <w:tab/>
            <w:t xml:space="preserve">N. Yulianti and A. A. </w:t>
          </w:r>
          <w:proofErr w:type="spellStart"/>
          <w:r>
            <w:rPr>
              <w:rFonts w:eastAsia="Times New Roman"/>
            </w:rPr>
            <w:t>Fajrin</w:t>
          </w:r>
          <w:proofErr w:type="spellEnd"/>
          <w:r>
            <w:rPr>
              <w:rFonts w:eastAsia="Times New Roman"/>
            </w:rPr>
            <w:t xml:space="preserve">, “Expert System </w:t>
          </w:r>
          <w:proofErr w:type="spellStart"/>
          <w:r>
            <w:rPr>
              <w:rFonts w:eastAsia="Times New Roman"/>
            </w:rPr>
            <w:t>Mendiagnosa</w:t>
          </w:r>
          <w:proofErr w:type="spellEnd"/>
          <w:r>
            <w:rPr>
              <w:rFonts w:eastAsia="Times New Roman"/>
            </w:rPr>
            <w:t xml:space="preserve"> Tingkat </w:t>
          </w:r>
          <w:proofErr w:type="spellStart"/>
          <w:r>
            <w:rPr>
              <w:rFonts w:eastAsia="Times New Roman"/>
            </w:rPr>
            <w:t>Depresi</w:t>
          </w:r>
          <w:proofErr w:type="spellEnd"/>
          <w:r>
            <w:rPr>
              <w:rFonts w:eastAsia="Times New Roman"/>
            </w:rPr>
            <w:t xml:space="preserve"> </w:t>
          </w:r>
          <w:proofErr w:type="spellStart"/>
          <w:r>
            <w:rPr>
              <w:rFonts w:eastAsia="Times New Roman"/>
            </w:rPr>
            <w:t>Siswa</w:t>
          </w:r>
          <w:proofErr w:type="spellEnd"/>
          <w:r>
            <w:rPr>
              <w:rFonts w:eastAsia="Times New Roman"/>
            </w:rPr>
            <w:t xml:space="preserve"> </w:t>
          </w:r>
          <w:proofErr w:type="spellStart"/>
          <w:r>
            <w:rPr>
              <w:rFonts w:eastAsia="Times New Roman"/>
            </w:rPr>
            <w:t>Menggunakan</w:t>
          </w:r>
          <w:proofErr w:type="spellEnd"/>
          <w:r>
            <w:rPr>
              <w:rFonts w:eastAsia="Times New Roman"/>
            </w:rPr>
            <w:t xml:space="preserve"> Metode Certainly Factor,” </w:t>
          </w:r>
          <w:r>
            <w:rPr>
              <w:rFonts w:eastAsia="Times New Roman"/>
              <w:i/>
              <w:iCs/>
            </w:rPr>
            <w:t xml:space="preserve">Computer </w:t>
          </w:r>
          <w:proofErr w:type="gramStart"/>
          <w:r>
            <w:rPr>
              <w:rFonts w:eastAsia="Times New Roman"/>
              <w:i/>
              <w:iCs/>
            </w:rPr>
            <w:t>and  Science</w:t>
          </w:r>
          <w:proofErr w:type="gramEnd"/>
          <w:r>
            <w:rPr>
              <w:rFonts w:eastAsia="Times New Roman"/>
              <w:i/>
              <w:iCs/>
            </w:rPr>
            <w:t xml:space="preserve"> Industrial Engineering (COMASIE)</w:t>
          </w:r>
          <w:r>
            <w:rPr>
              <w:rFonts w:eastAsia="Times New Roman"/>
            </w:rPr>
            <w:t xml:space="preserve">, vol. 9, no. 1, Sep. 2023, </w:t>
          </w:r>
          <w:proofErr w:type="spellStart"/>
          <w:r>
            <w:rPr>
              <w:rFonts w:eastAsia="Times New Roman"/>
            </w:rPr>
            <w:t>doi</w:t>
          </w:r>
          <w:proofErr w:type="spellEnd"/>
          <w:r>
            <w:rPr>
              <w:rFonts w:eastAsia="Times New Roman"/>
            </w:rPr>
            <w:t>: https://doi.org/10.33884/comasiejournal.v9i1.7466.</w:t>
          </w:r>
        </w:p>
        <w:p w14:paraId="3D781276" w14:textId="77777777" w:rsidR="004973E2" w:rsidRDefault="004973E2">
          <w:pPr>
            <w:autoSpaceDE w:val="0"/>
            <w:autoSpaceDN w:val="0"/>
            <w:ind w:hanging="640"/>
            <w:divId w:val="16079013"/>
            <w:rPr>
              <w:rFonts w:eastAsia="Times New Roman"/>
            </w:rPr>
          </w:pPr>
          <w:r>
            <w:rPr>
              <w:rFonts w:eastAsia="Times New Roman"/>
            </w:rPr>
            <w:t>[20]</w:t>
          </w:r>
          <w:r>
            <w:rPr>
              <w:rFonts w:eastAsia="Times New Roman"/>
            </w:rPr>
            <w:tab/>
            <w:t xml:space="preserve">D. A. </w:t>
          </w:r>
          <w:proofErr w:type="spellStart"/>
          <w:r>
            <w:rPr>
              <w:rFonts w:eastAsia="Times New Roman"/>
            </w:rPr>
            <w:t>Krisantyo</w:t>
          </w:r>
          <w:proofErr w:type="spellEnd"/>
          <w:r>
            <w:rPr>
              <w:rFonts w:eastAsia="Times New Roman"/>
            </w:rPr>
            <w:t xml:space="preserve"> and D. Hidayat, “</w:t>
          </w:r>
          <w:proofErr w:type="spellStart"/>
          <w:r>
            <w:rPr>
              <w:rFonts w:eastAsia="Times New Roman"/>
            </w:rPr>
            <w:t>Perancangan</w:t>
          </w:r>
          <w:proofErr w:type="spellEnd"/>
          <w:r>
            <w:rPr>
              <w:rFonts w:eastAsia="Times New Roman"/>
            </w:rPr>
            <w:t xml:space="preserve"> </w:t>
          </w:r>
          <w:proofErr w:type="spellStart"/>
          <w:r>
            <w:rPr>
              <w:rFonts w:eastAsia="Times New Roman"/>
            </w:rPr>
            <w:t>Aplikasi</w:t>
          </w:r>
          <w:proofErr w:type="spellEnd"/>
          <w:r>
            <w:rPr>
              <w:rFonts w:eastAsia="Times New Roman"/>
            </w:rPr>
            <w:t xml:space="preserve"> Mobile Apps </w:t>
          </w:r>
          <w:proofErr w:type="spellStart"/>
          <w:r>
            <w:rPr>
              <w:rFonts w:eastAsia="Times New Roman"/>
            </w:rPr>
            <w:t>Konsultasi</w:t>
          </w:r>
          <w:proofErr w:type="spellEnd"/>
          <w:r>
            <w:rPr>
              <w:rFonts w:eastAsia="Times New Roman"/>
            </w:rPr>
            <w:t xml:space="preserve"> Online Pusat </w:t>
          </w:r>
          <w:proofErr w:type="spellStart"/>
          <w:r>
            <w:rPr>
              <w:rFonts w:eastAsia="Times New Roman"/>
            </w:rPr>
            <w:t>Inovasi</w:t>
          </w:r>
          <w:proofErr w:type="spellEnd"/>
          <w:r>
            <w:rPr>
              <w:rFonts w:eastAsia="Times New Roman"/>
            </w:rPr>
            <w:t xml:space="preserve"> </w:t>
          </w:r>
          <w:proofErr w:type="spellStart"/>
          <w:r>
            <w:rPr>
              <w:rFonts w:eastAsia="Times New Roman"/>
            </w:rPr>
            <w:t>Psikologi</w:t>
          </w:r>
          <w:proofErr w:type="spellEnd"/>
          <w:r>
            <w:rPr>
              <w:rFonts w:eastAsia="Times New Roman"/>
            </w:rPr>
            <w:t xml:space="preserve"> </w:t>
          </w:r>
          <w:proofErr w:type="spellStart"/>
          <w:r>
            <w:rPr>
              <w:rFonts w:eastAsia="Times New Roman"/>
            </w:rPr>
            <w:t>Unpad</w:t>
          </w:r>
          <w:proofErr w:type="spellEnd"/>
          <w:r>
            <w:rPr>
              <w:rFonts w:eastAsia="Times New Roman"/>
            </w:rPr>
            <w:t>,” Telkom University, 2021. Accessed: May 14, 2025. [Online]. Available: https://openlibrarypublications.telkomuniversity.ac.id/index.php/artdesign/article/view/14431</w:t>
          </w:r>
        </w:p>
        <w:p w14:paraId="42691EFF" w14:textId="77777777" w:rsidR="004973E2" w:rsidRDefault="004973E2">
          <w:pPr>
            <w:autoSpaceDE w:val="0"/>
            <w:autoSpaceDN w:val="0"/>
            <w:ind w:hanging="640"/>
            <w:divId w:val="408118707"/>
            <w:rPr>
              <w:rFonts w:eastAsia="Times New Roman"/>
            </w:rPr>
          </w:pPr>
          <w:r>
            <w:rPr>
              <w:rFonts w:eastAsia="Times New Roman"/>
            </w:rPr>
            <w:t>[21]</w:t>
          </w:r>
          <w:r>
            <w:rPr>
              <w:rFonts w:eastAsia="Times New Roman"/>
            </w:rPr>
            <w:tab/>
            <w:t xml:space="preserve">F. A. </w:t>
          </w:r>
          <w:proofErr w:type="spellStart"/>
          <w:r>
            <w:rPr>
              <w:rFonts w:eastAsia="Times New Roman"/>
            </w:rPr>
            <w:t>Nawir</w:t>
          </w:r>
          <w:proofErr w:type="spellEnd"/>
          <w:r>
            <w:rPr>
              <w:rFonts w:eastAsia="Times New Roman"/>
            </w:rPr>
            <w:t xml:space="preserve">, M. E. B </w:t>
          </w:r>
          <w:proofErr w:type="spellStart"/>
          <w:r>
            <w:rPr>
              <w:rFonts w:eastAsia="Times New Roman"/>
            </w:rPr>
            <w:t>Kafiar</w:t>
          </w:r>
          <w:proofErr w:type="spellEnd"/>
          <w:r>
            <w:rPr>
              <w:rFonts w:eastAsia="Times New Roman"/>
            </w:rPr>
            <w:t xml:space="preserve">, and M. Oton </w:t>
          </w:r>
          <w:proofErr w:type="spellStart"/>
          <w:r>
            <w:rPr>
              <w:rFonts w:eastAsia="Times New Roman"/>
            </w:rPr>
            <w:t>Kadang</w:t>
          </w:r>
          <w:proofErr w:type="spellEnd"/>
          <w:r>
            <w:rPr>
              <w:rFonts w:eastAsia="Times New Roman"/>
            </w:rPr>
            <w:t>, “</w:t>
          </w:r>
          <w:proofErr w:type="spellStart"/>
          <w:r>
            <w:rPr>
              <w:rFonts w:eastAsia="Times New Roman"/>
            </w:rPr>
            <w:t>Perancangan</w:t>
          </w:r>
          <w:proofErr w:type="spellEnd"/>
          <w:r>
            <w:rPr>
              <w:rFonts w:eastAsia="Times New Roman"/>
            </w:rPr>
            <w:t xml:space="preserve"> game </w:t>
          </w:r>
          <w:proofErr w:type="spellStart"/>
          <w:r>
            <w:rPr>
              <w:rFonts w:eastAsia="Times New Roman"/>
            </w:rPr>
            <w:t>sebagai</w:t>
          </w:r>
          <w:proofErr w:type="spellEnd"/>
          <w:r>
            <w:rPr>
              <w:rFonts w:eastAsia="Times New Roman"/>
            </w:rPr>
            <w:t xml:space="preserve"> </w:t>
          </w:r>
          <w:proofErr w:type="spellStart"/>
          <w:r>
            <w:rPr>
              <w:rFonts w:eastAsia="Times New Roman"/>
            </w:rPr>
            <w:t>alternatif</w:t>
          </w:r>
          <w:proofErr w:type="spellEnd"/>
          <w:r>
            <w:rPr>
              <w:rFonts w:eastAsia="Times New Roman"/>
            </w:rPr>
            <w:t xml:space="preserve"> </w:t>
          </w:r>
          <w:proofErr w:type="spellStart"/>
          <w:r>
            <w:rPr>
              <w:rFonts w:eastAsia="Times New Roman"/>
            </w:rPr>
            <w:t>terapi</w:t>
          </w:r>
          <w:proofErr w:type="spellEnd"/>
          <w:r>
            <w:rPr>
              <w:rFonts w:eastAsia="Times New Roman"/>
            </w:rPr>
            <w:t xml:space="preserve"> pada </w:t>
          </w:r>
          <w:proofErr w:type="spellStart"/>
          <w:r>
            <w:rPr>
              <w:rFonts w:eastAsia="Times New Roman"/>
            </w:rPr>
            <w:t>penyandang</w:t>
          </w:r>
          <w:proofErr w:type="spellEnd"/>
          <w:r>
            <w:rPr>
              <w:rFonts w:eastAsia="Times New Roman"/>
            </w:rPr>
            <w:t xml:space="preserve"> </w:t>
          </w:r>
          <w:proofErr w:type="spellStart"/>
          <w:r>
            <w:rPr>
              <w:rFonts w:eastAsia="Times New Roman"/>
            </w:rPr>
            <w:t>depresi</w:t>
          </w:r>
          <w:proofErr w:type="spellEnd"/>
          <w:r>
            <w:rPr>
              <w:rFonts w:eastAsia="Times New Roman"/>
            </w:rPr>
            <w:t>,” Universitas Dipa Makassar, 2022. Accessed: May 14, 2025. [Online]. Available: https://ejurnal.undipa.ac.id/index.php/dipakomti/article/view/1238</w:t>
          </w:r>
        </w:p>
        <w:p w14:paraId="55D6E637" w14:textId="77777777" w:rsidR="004973E2" w:rsidRDefault="004973E2">
          <w:pPr>
            <w:autoSpaceDE w:val="0"/>
            <w:autoSpaceDN w:val="0"/>
            <w:ind w:hanging="640"/>
            <w:divId w:val="1400204241"/>
            <w:rPr>
              <w:rFonts w:eastAsia="Times New Roman"/>
            </w:rPr>
          </w:pPr>
          <w:r>
            <w:rPr>
              <w:rFonts w:eastAsia="Times New Roman"/>
            </w:rPr>
            <w:t>[22]</w:t>
          </w:r>
          <w:r>
            <w:rPr>
              <w:rFonts w:eastAsia="Times New Roman"/>
            </w:rPr>
            <w:tab/>
            <w:t xml:space="preserve">B. A. F. Adama, R. Alda, S. Prakash, M. Janah, and M. A. </w:t>
          </w:r>
          <w:proofErr w:type="spellStart"/>
          <w:r>
            <w:rPr>
              <w:rFonts w:eastAsia="Times New Roman"/>
            </w:rPr>
            <w:t>Robbani</w:t>
          </w:r>
          <w:proofErr w:type="spellEnd"/>
          <w:r>
            <w:rPr>
              <w:rFonts w:eastAsia="Times New Roman"/>
            </w:rPr>
            <w:t xml:space="preserve">, “Expert system </w:t>
          </w:r>
          <w:proofErr w:type="spellStart"/>
          <w:r>
            <w:rPr>
              <w:rFonts w:eastAsia="Times New Roman"/>
            </w:rPr>
            <w:t>berbasis</w:t>
          </w:r>
          <w:proofErr w:type="spellEnd"/>
          <w:r>
            <w:rPr>
              <w:rFonts w:eastAsia="Times New Roman"/>
            </w:rPr>
            <w:t xml:space="preserve"> website </w:t>
          </w:r>
          <w:proofErr w:type="spellStart"/>
          <w:r>
            <w:rPr>
              <w:rFonts w:eastAsia="Times New Roman"/>
            </w:rPr>
            <w:t>dengan</w:t>
          </w:r>
          <w:proofErr w:type="spellEnd"/>
          <w:r>
            <w:rPr>
              <w:rFonts w:eastAsia="Times New Roman"/>
            </w:rPr>
            <w:t xml:space="preserve"> </w:t>
          </w:r>
          <w:proofErr w:type="spellStart"/>
          <w:r>
            <w:rPr>
              <w:rFonts w:eastAsia="Times New Roman"/>
            </w:rPr>
            <w:t>inisiasi</w:t>
          </w:r>
          <w:proofErr w:type="spellEnd"/>
          <w:r>
            <w:rPr>
              <w:rFonts w:eastAsia="Times New Roman"/>
            </w:rPr>
            <w:t xml:space="preserve"> mental health awareness </w:t>
          </w:r>
          <w:proofErr w:type="spellStart"/>
          <w:r>
            <w:rPr>
              <w:rFonts w:eastAsia="Times New Roman"/>
            </w:rPr>
            <w:t>sebagai</w:t>
          </w:r>
          <w:proofErr w:type="spellEnd"/>
          <w:r>
            <w:rPr>
              <w:rFonts w:eastAsia="Times New Roman"/>
            </w:rPr>
            <w:t xml:space="preserve"> </w:t>
          </w:r>
          <w:proofErr w:type="spellStart"/>
          <w:r>
            <w:rPr>
              <w:rFonts w:eastAsia="Times New Roman"/>
            </w:rPr>
            <w:t>edukasi</w:t>
          </w:r>
          <w:proofErr w:type="spellEnd"/>
          <w:r>
            <w:rPr>
              <w:rFonts w:eastAsia="Times New Roman"/>
            </w:rPr>
            <w:t xml:space="preserve"> </w:t>
          </w:r>
          <w:proofErr w:type="spellStart"/>
          <w:r>
            <w:rPr>
              <w:rFonts w:eastAsia="Times New Roman"/>
            </w:rPr>
            <w:t>pentingnya</w:t>
          </w:r>
          <w:proofErr w:type="spellEnd"/>
          <w:r>
            <w:rPr>
              <w:rFonts w:eastAsia="Times New Roman"/>
            </w:rPr>
            <w:t xml:space="preserve"> </w:t>
          </w:r>
          <w:proofErr w:type="spellStart"/>
          <w:r>
            <w:rPr>
              <w:rFonts w:eastAsia="Times New Roman"/>
            </w:rPr>
            <w:t>kesehatan</w:t>
          </w:r>
          <w:proofErr w:type="spellEnd"/>
          <w:r>
            <w:rPr>
              <w:rFonts w:eastAsia="Times New Roman"/>
            </w:rPr>
            <w:t xml:space="preserve"> mental dan </w:t>
          </w:r>
          <w:proofErr w:type="spellStart"/>
          <w:r>
            <w:rPr>
              <w:rFonts w:eastAsia="Times New Roman"/>
            </w:rPr>
            <w:t>mengatasi</w:t>
          </w:r>
          <w:proofErr w:type="spellEnd"/>
          <w:r>
            <w:rPr>
              <w:rFonts w:eastAsia="Times New Roman"/>
            </w:rPr>
            <w:t xml:space="preserve"> mental illness,” </w:t>
          </w:r>
          <w:r>
            <w:rPr>
              <w:rFonts w:eastAsia="Times New Roman"/>
              <w:i/>
              <w:iCs/>
            </w:rPr>
            <w:t xml:space="preserve">Proceedings of the National Conference on Electrical Engineering, Informatics, Industrial Technology, and </w:t>
          </w:r>
          <w:r>
            <w:rPr>
              <w:rFonts w:eastAsia="Times New Roman"/>
              <w:i/>
              <w:iCs/>
            </w:rPr>
            <w:lastRenderedPageBreak/>
            <w:t>Creative Media</w:t>
          </w:r>
          <w:r>
            <w:rPr>
              <w:rFonts w:eastAsia="Times New Roman"/>
            </w:rPr>
            <w:t>, vol. 3, no. 1, pp. 168–179, 2023, Accessed: May 14, 2025. [Online]. Available: https://centive.ittelkom-pwt.ac.id/index.php/centive/article/view/159</w:t>
          </w:r>
        </w:p>
        <w:p w14:paraId="304AB40F" w14:textId="77777777" w:rsidR="004973E2" w:rsidRDefault="004973E2">
          <w:pPr>
            <w:autoSpaceDE w:val="0"/>
            <w:autoSpaceDN w:val="0"/>
            <w:ind w:hanging="640"/>
            <w:divId w:val="2090615437"/>
            <w:rPr>
              <w:rFonts w:eastAsia="Times New Roman"/>
            </w:rPr>
          </w:pPr>
          <w:r>
            <w:rPr>
              <w:rFonts w:eastAsia="Times New Roman"/>
            </w:rPr>
            <w:t>[23]</w:t>
          </w:r>
          <w:r>
            <w:rPr>
              <w:rFonts w:eastAsia="Times New Roman"/>
            </w:rPr>
            <w:tab/>
            <w:t xml:space="preserve">D. K. </w:t>
          </w:r>
          <w:proofErr w:type="spellStart"/>
          <w:r>
            <w:rPr>
              <w:rFonts w:eastAsia="Times New Roman"/>
            </w:rPr>
            <w:t>Widyatna</w:t>
          </w:r>
          <w:proofErr w:type="spellEnd"/>
          <w:r>
            <w:rPr>
              <w:rFonts w:eastAsia="Times New Roman"/>
            </w:rPr>
            <w:t>, “</w:t>
          </w:r>
          <w:proofErr w:type="spellStart"/>
          <w:r>
            <w:rPr>
              <w:rFonts w:eastAsia="Times New Roman"/>
            </w:rPr>
            <w:t>Rancang</w:t>
          </w:r>
          <w:proofErr w:type="spellEnd"/>
          <w:r>
            <w:rPr>
              <w:rFonts w:eastAsia="Times New Roman"/>
            </w:rPr>
            <w:t xml:space="preserve"> </w:t>
          </w:r>
          <w:proofErr w:type="spellStart"/>
          <w:r>
            <w:rPr>
              <w:rFonts w:eastAsia="Times New Roman"/>
            </w:rPr>
            <w:t>Bangun</w:t>
          </w:r>
          <w:proofErr w:type="spellEnd"/>
          <w:r>
            <w:rPr>
              <w:rFonts w:eastAsia="Times New Roman"/>
            </w:rPr>
            <w:t xml:space="preserve"> (Less Depression) </w:t>
          </w:r>
          <w:proofErr w:type="spellStart"/>
          <w:r>
            <w:rPr>
              <w:rFonts w:eastAsia="Times New Roman"/>
            </w:rPr>
            <w:t>dengan</w:t>
          </w:r>
          <w:proofErr w:type="spellEnd"/>
          <w:r>
            <w:rPr>
              <w:rFonts w:eastAsia="Times New Roman"/>
            </w:rPr>
            <w:t xml:space="preserve"> </w:t>
          </w:r>
          <w:proofErr w:type="spellStart"/>
          <w:r>
            <w:rPr>
              <w:rFonts w:eastAsia="Times New Roman"/>
            </w:rPr>
            <w:t>Penerapan</w:t>
          </w:r>
          <w:proofErr w:type="spellEnd"/>
          <w:r>
            <w:rPr>
              <w:rFonts w:eastAsia="Times New Roman"/>
            </w:rPr>
            <w:t xml:space="preserve"> </w:t>
          </w:r>
          <w:proofErr w:type="spellStart"/>
          <w:r>
            <w:rPr>
              <w:rFonts w:eastAsia="Times New Roman"/>
            </w:rPr>
            <w:t>Sistem</w:t>
          </w:r>
          <w:proofErr w:type="spellEnd"/>
          <w:r>
            <w:rPr>
              <w:rFonts w:eastAsia="Times New Roman"/>
            </w:rPr>
            <w:t xml:space="preserve"> Pakar </w:t>
          </w:r>
          <w:proofErr w:type="spellStart"/>
          <w:r>
            <w:rPr>
              <w:rFonts w:eastAsia="Times New Roman"/>
            </w:rPr>
            <w:t>untuk</w:t>
          </w:r>
          <w:proofErr w:type="spellEnd"/>
          <w:r>
            <w:rPr>
              <w:rFonts w:eastAsia="Times New Roman"/>
            </w:rPr>
            <w:t xml:space="preserve"> </w:t>
          </w:r>
          <w:proofErr w:type="spellStart"/>
          <w:r>
            <w:rPr>
              <w:rFonts w:eastAsia="Times New Roman"/>
            </w:rPr>
            <w:t>Mengetahui</w:t>
          </w:r>
          <w:proofErr w:type="spellEnd"/>
          <w:r>
            <w:rPr>
              <w:rFonts w:eastAsia="Times New Roman"/>
            </w:rPr>
            <w:t xml:space="preserve"> Tingkat </w:t>
          </w:r>
          <w:proofErr w:type="spellStart"/>
          <w:r>
            <w:rPr>
              <w:rFonts w:eastAsia="Times New Roman"/>
            </w:rPr>
            <w:t>Depresi</w:t>
          </w:r>
          <w:proofErr w:type="spellEnd"/>
          <w:r>
            <w:rPr>
              <w:rFonts w:eastAsia="Times New Roman"/>
            </w:rPr>
            <w:t xml:space="preserve"> Dini </w:t>
          </w:r>
          <w:proofErr w:type="spellStart"/>
          <w:r>
            <w:rPr>
              <w:rFonts w:eastAsia="Times New Roman"/>
            </w:rPr>
            <w:t>Mahasiswa</w:t>
          </w:r>
          <w:proofErr w:type="spellEnd"/>
          <w:r>
            <w:rPr>
              <w:rFonts w:eastAsia="Times New Roman"/>
            </w:rPr>
            <w:t xml:space="preserve"> Tingkat Akhir </w:t>
          </w:r>
          <w:proofErr w:type="spellStart"/>
          <w:r>
            <w:rPr>
              <w:rFonts w:eastAsia="Times New Roman"/>
            </w:rPr>
            <w:t>Menggunakan</w:t>
          </w:r>
          <w:proofErr w:type="spellEnd"/>
          <w:r>
            <w:rPr>
              <w:rFonts w:eastAsia="Times New Roman"/>
            </w:rPr>
            <w:t xml:space="preserve"> Metode Dempster Shafer,” Universitas </w:t>
          </w:r>
          <w:proofErr w:type="spellStart"/>
          <w:r>
            <w:rPr>
              <w:rFonts w:eastAsia="Times New Roman"/>
            </w:rPr>
            <w:t>Dinamika</w:t>
          </w:r>
          <w:proofErr w:type="spellEnd"/>
          <w:r>
            <w:rPr>
              <w:rFonts w:eastAsia="Times New Roman"/>
            </w:rPr>
            <w:t>, 2022. Accessed: May 14, 2025. [Online]. Available: https://repository.dinamika.ac.id/id/eprint/6789/</w:t>
          </w:r>
        </w:p>
        <w:p w14:paraId="3CEA6264" w14:textId="77777777" w:rsidR="004973E2" w:rsidRDefault="004973E2">
          <w:pPr>
            <w:autoSpaceDE w:val="0"/>
            <w:autoSpaceDN w:val="0"/>
            <w:ind w:hanging="640"/>
            <w:divId w:val="1593708096"/>
            <w:rPr>
              <w:rFonts w:eastAsia="Times New Roman"/>
            </w:rPr>
          </w:pPr>
          <w:r>
            <w:rPr>
              <w:rFonts w:eastAsia="Times New Roman"/>
            </w:rPr>
            <w:t>[24]</w:t>
          </w:r>
          <w:r>
            <w:rPr>
              <w:rFonts w:eastAsia="Times New Roman"/>
            </w:rPr>
            <w:tab/>
            <w:t>M. R. Azizah, “</w:t>
          </w:r>
          <w:proofErr w:type="spellStart"/>
          <w:r>
            <w:rPr>
              <w:rFonts w:eastAsia="Times New Roman"/>
            </w:rPr>
            <w:t>Deteksi</w:t>
          </w:r>
          <w:proofErr w:type="spellEnd"/>
          <w:r>
            <w:rPr>
              <w:rFonts w:eastAsia="Times New Roman"/>
            </w:rPr>
            <w:t xml:space="preserve"> Dini Mental Illness </w:t>
          </w:r>
          <w:proofErr w:type="spellStart"/>
          <w:r>
            <w:rPr>
              <w:rFonts w:eastAsia="Times New Roman"/>
            </w:rPr>
            <w:t>Dengan</w:t>
          </w:r>
          <w:proofErr w:type="spellEnd"/>
          <w:r>
            <w:rPr>
              <w:rFonts w:eastAsia="Times New Roman"/>
            </w:rPr>
            <w:t xml:space="preserve"> Metode Case Base Reasoning </w:t>
          </w:r>
          <w:proofErr w:type="spellStart"/>
          <w:r>
            <w:rPr>
              <w:rFonts w:eastAsia="Times New Roman"/>
            </w:rPr>
            <w:t>Laporan</w:t>
          </w:r>
          <w:proofErr w:type="spellEnd"/>
          <w:r>
            <w:rPr>
              <w:rFonts w:eastAsia="Times New Roman"/>
            </w:rPr>
            <w:t xml:space="preserve"> Akhir,” </w:t>
          </w:r>
          <w:proofErr w:type="spellStart"/>
          <w:r>
            <w:rPr>
              <w:rFonts w:eastAsia="Times New Roman"/>
            </w:rPr>
            <w:t>Politeknik</w:t>
          </w:r>
          <w:proofErr w:type="spellEnd"/>
          <w:r>
            <w:rPr>
              <w:rFonts w:eastAsia="Times New Roman"/>
            </w:rPr>
            <w:t xml:space="preserve"> Negeri Jember, 2021. Accessed: May 14, 2025. [Online]. Available: https://sipora.polije.ac.id/5966/</w:t>
          </w:r>
        </w:p>
        <w:p w14:paraId="06CD5FFD" w14:textId="77777777" w:rsidR="004973E2" w:rsidRDefault="004973E2">
          <w:pPr>
            <w:autoSpaceDE w:val="0"/>
            <w:autoSpaceDN w:val="0"/>
            <w:ind w:hanging="640"/>
            <w:divId w:val="1379474830"/>
            <w:rPr>
              <w:rFonts w:eastAsia="Times New Roman"/>
            </w:rPr>
          </w:pPr>
          <w:r>
            <w:rPr>
              <w:rFonts w:eastAsia="Times New Roman"/>
            </w:rPr>
            <w:t>[25]</w:t>
          </w:r>
          <w:r>
            <w:rPr>
              <w:rFonts w:eastAsia="Times New Roman"/>
            </w:rPr>
            <w:tab/>
            <w:t xml:space="preserve">R. S. Putra and Y. </w:t>
          </w:r>
          <w:proofErr w:type="spellStart"/>
          <w:r>
            <w:rPr>
              <w:rFonts w:eastAsia="Times New Roman"/>
            </w:rPr>
            <w:t>Yuhandri</w:t>
          </w:r>
          <w:proofErr w:type="spellEnd"/>
          <w:r>
            <w:rPr>
              <w:rFonts w:eastAsia="Times New Roman"/>
            </w:rPr>
            <w:t>, “</w:t>
          </w:r>
          <w:proofErr w:type="spellStart"/>
          <w:r>
            <w:rPr>
              <w:rFonts w:eastAsia="Times New Roman"/>
            </w:rPr>
            <w:t>Sistem</w:t>
          </w:r>
          <w:proofErr w:type="spellEnd"/>
          <w:r>
            <w:rPr>
              <w:rFonts w:eastAsia="Times New Roman"/>
            </w:rPr>
            <w:t xml:space="preserve"> Pakar </w:t>
          </w:r>
          <w:proofErr w:type="spellStart"/>
          <w:r>
            <w:rPr>
              <w:rFonts w:eastAsia="Times New Roman"/>
            </w:rPr>
            <w:t>dalam</w:t>
          </w:r>
          <w:proofErr w:type="spellEnd"/>
          <w:r>
            <w:rPr>
              <w:rFonts w:eastAsia="Times New Roman"/>
            </w:rPr>
            <w:t xml:space="preserve"> </w:t>
          </w:r>
          <w:proofErr w:type="spellStart"/>
          <w:r>
            <w:rPr>
              <w:rFonts w:eastAsia="Times New Roman"/>
            </w:rPr>
            <w:t>Menganalisis</w:t>
          </w:r>
          <w:proofErr w:type="spellEnd"/>
          <w:r>
            <w:rPr>
              <w:rFonts w:eastAsia="Times New Roman"/>
            </w:rPr>
            <w:t xml:space="preserve"> </w:t>
          </w:r>
          <w:proofErr w:type="spellStart"/>
          <w:r>
            <w:rPr>
              <w:rFonts w:eastAsia="Times New Roman"/>
            </w:rPr>
            <w:t>Gangguan</w:t>
          </w:r>
          <w:proofErr w:type="spellEnd"/>
          <w:r>
            <w:rPr>
              <w:rFonts w:eastAsia="Times New Roman"/>
            </w:rPr>
            <w:t xml:space="preserve"> Jiwa </w:t>
          </w:r>
          <w:proofErr w:type="spellStart"/>
          <w:r>
            <w:rPr>
              <w:rFonts w:eastAsia="Times New Roman"/>
            </w:rPr>
            <w:t>Menggunakan</w:t>
          </w:r>
          <w:proofErr w:type="spellEnd"/>
          <w:r>
            <w:rPr>
              <w:rFonts w:eastAsia="Times New Roman"/>
            </w:rPr>
            <w:t xml:space="preserve"> Metode Certainty Factor,” </w:t>
          </w:r>
          <w:proofErr w:type="spellStart"/>
          <w:r>
            <w:rPr>
              <w:rFonts w:eastAsia="Times New Roman"/>
              <w:i/>
              <w:iCs/>
            </w:rPr>
            <w:t>Jurnal</w:t>
          </w:r>
          <w:proofErr w:type="spellEnd"/>
          <w:r>
            <w:rPr>
              <w:rFonts w:eastAsia="Times New Roman"/>
              <w:i/>
              <w:iCs/>
            </w:rPr>
            <w:t xml:space="preserve"> </w:t>
          </w:r>
          <w:proofErr w:type="spellStart"/>
          <w:r>
            <w:rPr>
              <w:rFonts w:eastAsia="Times New Roman"/>
              <w:i/>
              <w:iCs/>
            </w:rPr>
            <w:t>Sistim</w:t>
          </w:r>
          <w:proofErr w:type="spellEnd"/>
          <w:r>
            <w:rPr>
              <w:rFonts w:eastAsia="Times New Roman"/>
              <w:i/>
              <w:iCs/>
            </w:rPr>
            <w:t xml:space="preserve"> </w:t>
          </w:r>
          <w:proofErr w:type="spellStart"/>
          <w:r>
            <w:rPr>
              <w:rFonts w:eastAsia="Times New Roman"/>
              <w:i/>
              <w:iCs/>
            </w:rPr>
            <w:t>Informasi</w:t>
          </w:r>
          <w:proofErr w:type="spellEnd"/>
          <w:r>
            <w:rPr>
              <w:rFonts w:eastAsia="Times New Roman"/>
              <w:i/>
              <w:iCs/>
            </w:rPr>
            <w:t xml:space="preserve"> dan </w:t>
          </w:r>
          <w:proofErr w:type="spellStart"/>
          <w:r>
            <w:rPr>
              <w:rFonts w:eastAsia="Times New Roman"/>
              <w:i/>
              <w:iCs/>
            </w:rPr>
            <w:t>Teknologi</w:t>
          </w:r>
          <w:proofErr w:type="spellEnd"/>
          <w:r>
            <w:rPr>
              <w:rFonts w:eastAsia="Times New Roman"/>
            </w:rPr>
            <w:t xml:space="preserve">, pp. 227–232, Aug. 2021, </w:t>
          </w:r>
          <w:proofErr w:type="spellStart"/>
          <w:r>
            <w:rPr>
              <w:rFonts w:eastAsia="Times New Roman"/>
            </w:rPr>
            <w:t>doi</w:t>
          </w:r>
          <w:proofErr w:type="spellEnd"/>
          <w:r>
            <w:rPr>
              <w:rFonts w:eastAsia="Times New Roman"/>
            </w:rPr>
            <w:t>: 10.37034/</w:t>
          </w:r>
          <w:proofErr w:type="gramStart"/>
          <w:r>
            <w:rPr>
              <w:rFonts w:eastAsia="Times New Roman"/>
            </w:rPr>
            <w:t>jsisfotek.v</w:t>
          </w:r>
          <w:proofErr w:type="gramEnd"/>
          <w:r>
            <w:rPr>
              <w:rFonts w:eastAsia="Times New Roman"/>
            </w:rPr>
            <w:t>3i4.70.</w:t>
          </w:r>
        </w:p>
        <w:p w14:paraId="0FE80F3B" w14:textId="77777777" w:rsidR="004973E2" w:rsidRDefault="004973E2">
          <w:pPr>
            <w:autoSpaceDE w:val="0"/>
            <w:autoSpaceDN w:val="0"/>
            <w:ind w:hanging="640"/>
            <w:divId w:val="1208948832"/>
            <w:rPr>
              <w:rFonts w:eastAsia="Times New Roman"/>
            </w:rPr>
          </w:pPr>
          <w:r>
            <w:rPr>
              <w:rFonts w:eastAsia="Times New Roman"/>
            </w:rPr>
            <w:t>[26]</w:t>
          </w:r>
          <w:r>
            <w:rPr>
              <w:rFonts w:eastAsia="Times New Roman"/>
            </w:rPr>
            <w:tab/>
            <w:t>J. Leslie, “</w:t>
          </w:r>
          <w:proofErr w:type="spellStart"/>
          <w:r>
            <w:rPr>
              <w:rFonts w:eastAsia="Times New Roman"/>
            </w:rPr>
            <w:t>Perancangan</w:t>
          </w:r>
          <w:proofErr w:type="spellEnd"/>
          <w:r>
            <w:rPr>
              <w:rFonts w:eastAsia="Times New Roman"/>
            </w:rPr>
            <w:t xml:space="preserve"> </w:t>
          </w:r>
          <w:proofErr w:type="spellStart"/>
          <w:r>
            <w:rPr>
              <w:rFonts w:eastAsia="Times New Roman"/>
            </w:rPr>
            <w:t>aplikasi</w:t>
          </w:r>
          <w:proofErr w:type="spellEnd"/>
          <w:r>
            <w:rPr>
              <w:rFonts w:eastAsia="Times New Roman"/>
            </w:rPr>
            <w:t xml:space="preserve"> personal mental health </w:t>
          </w:r>
          <w:proofErr w:type="spellStart"/>
          <w:r>
            <w:rPr>
              <w:rFonts w:eastAsia="Times New Roman"/>
            </w:rPr>
            <w:t>dengan</w:t>
          </w:r>
          <w:proofErr w:type="spellEnd"/>
          <w:r>
            <w:rPr>
              <w:rFonts w:eastAsia="Times New Roman"/>
            </w:rPr>
            <w:t xml:space="preserve"> </w:t>
          </w:r>
          <w:proofErr w:type="spellStart"/>
          <w:r>
            <w:rPr>
              <w:rFonts w:eastAsia="Times New Roman"/>
            </w:rPr>
            <w:t>pendekatan</w:t>
          </w:r>
          <w:proofErr w:type="spellEnd"/>
          <w:r>
            <w:rPr>
              <w:rFonts w:eastAsia="Times New Roman"/>
            </w:rPr>
            <w:t xml:space="preserve"> user centered design,” Universitas </w:t>
          </w:r>
          <w:proofErr w:type="spellStart"/>
          <w:r>
            <w:rPr>
              <w:rFonts w:eastAsia="Times New Roman"/>
            </w:rPr>
            <w:t>Katolik</w:t>
          </w:r>
          <w:proofErr w:type="spellEnd"/>
          <w:r>
            <w:rPr>
              <w:rFonts w:eastAsia="Times New Roman"/>
            </w:rPr>
            <w:t xml:space="preserve"> </w:t>
          </w:r>
          <w:proofErr w:type="spellStart"/>
          <w:r>
            <w:rPr>
              <w:rFonts w:eastAsia="Times New Roman"/>
            </w:rPr>
            <w:t>Parahyangan</w:t>
          </w:r>
          <w:proofErr w:type="spellEnd"/>
          <w:r>
            <w:rPr>
              <w:rFonts w:eastAsia="Times New Roman"/>
            </w:rPr>
            <w:t>, 2023. Accessed: May 14, 2025. [Online]. Available: https://repository.unpar.ac.id/handle/123456789/18321</w:t>
          </w:r>
        </w:p>
        <w:p w14:paraId="549D0540" w14:textId="77777777" w:rsidR="004973E2" w:rsidRDefault="004973E2">
          <w:pPr>
            <w:autoSpaceDE w:val="0"/>
            <w:autoSpaceDN w:val="0"/>
            <w:ind w:hanging="640"/>
            <w:divId w:val="1660883650"/>
            <w:rPr>
              <w:rFonts w:eastAsia="Times New Roman"/>
            </w:rPr>
          </w:pPr>
          <w:r>
            <w:rPr>
              <w:rFonts w:eastAsia="Times New Roman"/>
            </w:rPr>
            <w:t>[27]</w:t>
          </w:r>
          <w:r>
            <w:rPr>
              <w:rFonts w:eastAsia="Times New Roman"/>
            </w:rPr>
            <w:tab/>
            <w:t xml:space="preserve">I. R. </w:t>
          </w:r>
          <w:proofErr w:type="spellStart"/>
          <w:r>
            <w:rPr>
              <w:rFonts w:eastAsia="Times New Roman"/>
            </w:rPr>
            <w:t>Fitri</w:t>
          </w:r>
          <w:proofErr w:type="spellEnd"/>
          <w:r>
            <w:rPr>
              <w:rFonts w:eastAsia="Times New Roman"/>
            </w:rPr>
            <w:t>, “</w:t>
          </w:r>
          <w:proofErr w:type="spellStart"/>
          <w:r>
            <w:rPr>
              <w:rFonts w:eastAsia="Times New Roman"/>
            </w:rPr>
            <w:t>Pengembangan</w:t>
          </w:r>
          <w:proofErr w:type="spellEnd"/>
          <w:r>
            <w:rPr>
              <w:rFonts w:eastAsia="Times New Roman"/>
            </w:rPr>
            <w:t xml:space="preserve"> Panduan Model </w:t>
          </w:r>
          <w:proofErr w:type="spellStart"/>
          <w:r>
            <w:rPr>
              <w:rFonts w:eastAsia="Times New Roman"/>
            </w:rPr>
            <w:t>Konseling</w:t>
          </w:r>
          <w:proofErr w:type="spellEnd"/>
          <w:r>
            <w:rPr>
              <w:rFonts w:eastAsia="Times New Roman"/>
            </w:rPr>
            <w:t xml:space="preserve"> Solution Focused Brief Counseling Teknik Imagery and </w:t>
          </w:r>
          <w:proofErr w:type="spellStart"/>
          <w:r>
            <w:rPr>
              <w:rFonts w:eastAsia="Times New Roman"/>
            </w:rPr>
            <w:t>Visualitation</w:t>
          </w:r>
          <w:proofErr w:type="spellEnd"/>
          <w:r>
            <w:rPr>
              <w:rFonts w:eastAsia="Times New Roman"/>
            </w:rPr>
            <w:t xml:space="preserve"> </w:t>
          </w:r>
          <w:proofErr w:type="spellStart"/>
          <w:r>
            <w:rPr>
              <w:rFonts w:eastAsia="Times New Roman"/>
            </w:rPr>
            <w:t>Berbasis</w:t>
          </w:r>
          <w:proofErr w:type="spellEnd"/>
          <w:r>
            <w:rPr>
              <w:rFonts w:eastAsia="Times New Roman"/>
            </w:rPr>
            <w:t xml:space="preserve"> Website SI-</w:t>
          </w:r>
          <w:proofErr w:type="spellStart"/>
          <w:r>
            <w:rPr>
              <w:rFonts w:eastAsia="Times New Roman"/>
            </w:rPr>
            <w:t>Konseling</w:t>
          </w:r>
          <w:proofErr w:type="spellEnd"/>
          <w:r>
            <w:rPr>
              <w:rFonts w:eastAsia="Times New Roman"/>
            </w:rPr>
            <w:t xml:space="preserve"> </w:t>
          </w:r>
          <w:proofErr w:type="spellStart"/>
          <w:r>
            <w:rPr>
              <w:rFonts w:eastAsia="Times New Roman"/>
            </w:rPr>
            <w:t>Untuk</w:t>
          </w:r>
          <w:proofErr w:type="spellEnd"/>
          <w:r>
            <w:rPr>
              <w:rFonts w:eastAsia="Times New Roman"/>
            </w:rPr>
            <w:t xml:space="preserve"> </w:t>
          </w:r>
          <w:proofErr w:type="spellStart"/>
          <w:r>
            <w:rPr>
              <w:rFonts w:eastAsia="Times New Roman"/>
            </w:rPr>
            <w:t>Mengatasi</w:t>
          </w:r>
          <w:proofErr w:type="spellEnd"/>
          <w:r>
            <w:rPr>
              <w:rFonts w:eastAsia="Times New Roman"/>
            </w:rPr>
            <w:t xml:space="preserve"> </w:t>
          </w:r>
          <w:proofErr w:type="spellStart"/>
          <w:r>
            <w:rPr>
              <w:rFonts w:eastAsia="Times New Roman"/>
            </w:rPr>
            <w:t>Depresi</w:t>
          </w:r>
          <w:proofErr w:type="spellEnd"/>
          <w:r>
            <w:rPr>
              <w:rFonts w:eastAsia="Times New Roman"/>
            </w:rPr>
            <w:t xml:space="preserve"> Pada </w:t>
          </w:r>
          <w:proofErr w:type="spellStart"/>
          <w:r>
            <w:rPr>
              <w:rFonts w:eastAsia="Times New Roman"/>
            </w:rPr>
            <w:t>Remaja</w:t>
          </w:r>
          <w:proofErr w:type="spellEnd"/>
          <w:r>
            <w:rPr>
              <w:rFonts w:eastAsia="Times New Roman"/>
            </w:rPr>
            <w:t xml:space="preserve"> Korban </w:t>
          </w:r>
          <w:proofErr w:type="spellStart"/>
          <w:r>
            <w:rPr>
              <w:rFonts w:eastAsia="Times New Roman"/>
            </w:rPr>
            <w:t>Kekerasan</w:t>
          </w:r>
          <w:proofErr w:type="spellEnd"/>
          <w:r>
            <w:rPr>
              <w:rFonts w:eastAsia="Times New Roman"/>
            </w:rPr>
            <w:t>,” Universitas Pendidikan Ganesha, 2023. Accessed: May 14, 2025. [Online]. Available: https://repo.undiksha.ac.id/16400/</w:t>
          </w:r>
        </w:p>
        <w:p w14:paraId="26DF58A5" w14:textId="77777777" w:rsidR="004973E2" w:rsidRDefault="004973E2">
          <w:pPr>
            <w:autoSpaceDE w:val="0"/>
            <w:autoSpaceDN w:val="0"/>
            <w:ind w:hanging="640"/>
            <w:divId w:val="157116314"/>
            <w:rPr>
              <w:rFonts w:eastAsia="Times New Roman"/>
            </w:rPr>
          </w:pPr>
          <w:r>
            <w:rPr>
              <w:rFonts w:eastAsia="Times New Roman"/>
            </w:rPr>
            <w:t>[28]</w:t>
          </w:r>
          <w:r>
            <w:rPr>
              <w:rFonts w:eastAsia="Times New Roman"/>
            </w:rPr>
            <w:tab/>
            <w:t xml:space="preserve">A. </w:t>
          </w:r>
          <w:proofErr w:type="spellStart"/>
          <w:r>
            <w:rPr>
              <w:rFonts w:eastAsia="Times New Roman"/>
            </w:rPr>
            <w:t>Pambudi</w:t>
          </w:r>
          <w:proofErr w:type="spellEnd"/>
          <w:r>
            <w:rPr>
              <w:rFonts w:eastAsia="Times New Roman"/>
            </w:rPr>
            <w:t xml:space="preserve">, S. Aminah, and B. K. </w:t>
          </w:r>
          <w:proofErr w:type="spellStart"/>
          <w:r>
            <w:rPr>
              <w:rFonts w:eastAsia="Times New Roman"/>
            </w:rPr>
            <w:t>Kristanto</w:t>
          </w:r>
          <w:proofErr w:type="spellEnd"/>
          <w:r>
            <w:rPr>
              <w:rFonts w:eastAsia="Times New Roman"/>
            </w:rPr>
            <w:t>, “</w:t>
          </w:r>
          <w:proofErr w:type="spellStart"/>
          <w:r>
            <w:rPr>
              <w:rFonts w:eastAsia="Times New Roman"/>
            </w:rPr>
            <w:t>Aplikasi</w:t>
          </w:r>
          <w:proofErr w:type="spellEnd"/>
          <w:r>
            <w:rPr>
              <w:rFonts w:eastAsia="Times New Roman"/>
            </w:rPr>
            <w:t xml:space="preserve"> Mobile </w:t>
          </w:r>
          <w:proofErr w:type="spellStart"/>
          <w:r>
            <w:rPr>
              <w:rFonts w:eastAsia="Times New Roman"/>
            </w:rPr>
            <w:t>Pendeteksi</w:t>
          </w:r>
          <w:proofErr w:type="spellEnd"/>
          <w:r>
            <w:rPr>
              <w:rFonts w:eastAsia="Times New Roman"/>
            </w:rPr>
            <w:t xml:space="preserve"> </w:t>
          </w:r>
          <w:proofErr w:type="spellStart"/>
          <w:r>
            <w:rPr>
              <w:rFonts w:eastAsia="Times New Roman"/>
            </w:rPr>
            <w:t>Gangguan</w:t>
          </w:r>
          <w:proofErr w:type="spellEnd"/>
          <w:r>
            <w:rPr>
              <w:rFonts w:eastAsia="Times New Roman"/>
            </w:rPr>
            <w:t xml:space="preserve"> Mental </w:t>
          </w:r>
          <w:proofErr w:type="spellStart"/>
          <w:r>
            <w:rPr>
              <w:rFonts w:eastAsia="Times New Roman"/>
            </w:rPr>
            <w:t>Mahasiswa</w:t>
          </w:r>
          <w:proofErr w:type="spellEnd"/>
          <w:r>
            <w:rPr>
              <w:rFonts w:eastAsia="Times New Roman"/>
            </w:rPr>
            <w:t xml:space="preserve"> </w:t>
          </w:r>
          <w:proofErr w:type="spellStart"/>
          <w:r>
            <w:rPr>
              <w:rFonts w:eastAsia="Times New Roman"/>
            </w:rPr>
            <w:t>dengan</w:t>
          </w:r>
          <w:proofErr w:type="spellEnd"/>
          <w:r>
            <w:rPr>
              <w:rFonts w:eastAsia="Times New Roman"/>
            </w:rPr>
            <w:t xml:space="preserve"> </w:t>
          </w:r>
          <w:proofErr w:type="spellStart"/>
          <w:r>
            <w:rPr>
              <w:rFonts w:eastAsia="Times New Roman"/>
            </w:rPr>
            <w:t>Menggunakan</w:t>
          </w:r>
          <w:proofErr w:type="spellEnd"/>
          <w:r>
            <w:rPr>
              <w:rFonts w:eastAsia="Times New Roman"/>
            </w:rPr>
            <w:t xml:space="preserve"> Metode Forward Chaining,” </w:t>
          </w:r>
          <w:proofErr w:type="spellStart"/>
          <w:r>
            <w:rPr>
              <w:rFonts w:eastAsia="Times New Roman"/>
              <w:i/>
              <w:iCs/>
            </w:rPr>
            <w:t>Prosiding</w:t>
          </w:r>
          <w:proofErr w:type="spellEnd"/>
          <w:r>
            <w:rPr>
              <w:rFonts w:eastAsia="Times New Roman"/>
              <w:i/>
              <w:iCs/>
            </w:rPr>
            <w:t xml:space="preserve"> Seminar Nasional </w:t>
          </w:r>
          <w:proofErr w:type="spellStart"/>
          <w:r>
            <w:rPr>
              <w:rFonts w:eastAsia="Times New Roman"/>
              <w:i/>
              <w:iCs/>
            </w:rPr>
            <w:t>Sisfotek</w:t>
          </w:r>
          <w:proofErr w:type="spellEnd"/>
          <w:r>
            <w:rPr>
              <w:rFonts w:eastAsia="Times New Roman"/>
              <w:i/>
              <w:iCs/>
            </w:rPr>
            <w:t xml:space="preserve"> (</w:t>
          </w:r>
          <w:proofErr w:type="spellStart"/>
          <w:r>
            <w:rPr>
              <w:rFonts w:eastAsia="Times New Roman"/>
              <w:i/>
              <w:iCs/>
            </w:rPr>
            <w:t>Sistem</w:t>
          </w:r>
          <w:proofErr w:type="spellEnd"/>
          <w:r>
            <w:rPr>
              <w:rFonts w:eastAsia="Times New Roman"/>
              <w:i/>
              <w:iCs/>
            </w:rPr>
            <w:t xml:space="preserve"> </w:t>
          </w:r>
          <w:proofErr w:type="spellStart"/>
          <w:r>
            <w:rPr>
              <w:rFonts w:eastAsia="Times New Roman"/>
              <w:i/>
              <w:iCs/>
            </w:rPr>
            <w:t>Informasi</w:t>
          </w:r>
          <w:proofErr w:type="spellEnd"/>
          <w:r>
            <w:rPr>
              <w:rFonts w:eastAsia="Times New Roman"/>
              <w:i/>
              <w:iCs/>
            </w:rPr>
            <w:t xml:space="preserve"> dan </w:t>
          </w:r>
          <w:proofErr w:type="spellStart"/>
          <w:r>
            <w:rPr>
              <w:rFonts w:eastAsia="Times New Roman"/>
              <w:i/>
              <w:iCs/>
            </w:rPr>
            <w:t>Teknologi</w:t>
          </w:r>
          <w:proofErr w:type="spellEnd"/>
          <w:r>
            <w:rPr>
              <w:rFonts w:eastAsia="Times New Roman"/>
              <w:i/>
              <w:iCs/>
            </w:rPr>
            <w:t xml:space="preserve"> </w:t>
          </w:r>
          <w:proofErr w:type="spellStart"/>
          <w:r>
            <w:rPr>
              <w:rFonts w:eastAsia="Times New Roman"/>
              <w:i/>
              <w:iCs/>
            </w:rPr>
            <w:t>Informasi</w:t>
          </w:r>
          <w:proofErr w:type="spellEnd"/>
          <w:r>
            <w:rPr>
              <w:rFonts w:eastAsia="Times New Roman"/>
              <w:i/>
              <w:iCs/>
            </w:rPr>
            <w:t>)</w:t>
          </w:r>
          <w:r>
            <w:rPr>
              <w:rFonts w:eastAsia="Times New Roman"/>
            </w:rPr>
            <w:t>, vol. 5, no. 1, 2021, Accessed: May 14, 2025. [Online]. Available: https://garuda.kemdikbud.go.id/documents/detail/2915834</w:t>
          </w:r>
        </w:p>
        <w:p w14:paraId="61587719" w14:textId="77777777" w:rsidR="004973E2" w:rsidRDefault="004973E2">
          <w:pPr>
            <w:autoSpaceDE w:val="0"/>
            <w:autoSpaceDN w:val="0"/>
            <w:ind w:hanging="640"/>
            <w:divId w:val="1200321784"/>
            <w:rPr>
              <w:rFonts w:eastAsia="Times New Roman"/>
            </w:rPr>
          </w:pPr>
          <w:r>
            <w:rPr>
              <w:rFonts w:eastAsia="Times New Roman"/>
            </w:rPr>
            <w:t>[29]</w:t>
          </w:r>
          <w:r>
            <w:rPr>
              <w:rFonts w:eastAsia="Times New Roman"/>
            </w:rPr>
            <w:tab/>
            <w:t xml:space="preserve">H. </w:t>
          </w:r>
          <w:proofErr w:type="spellStart"/>
          <w:r>
            <w:rPr>
              <w:rFonts w:eastAsia="Times New Roman"/>
            </w:rPr>
            <w:t>Mardivta</w:t>
          </w:r>
          <w:proofErr w:type="spellEnd"/>
          <w:r>
            <w:rPr>
              <w:rFonts w:eastAsia="Times New Roman"/>
            </w:rPr>
            <w:t>, “</w:t>
          </w:r>
          <w:proofErr w:type="spellStart"/>
          <w:r>
            <w:rPr>
              <w:rFonts w:eastAsia="Times New Roman"/>
            </w:rPr>
            <w:t>Penerapan</w:t>
          </w:r>
          <w:proofErr w:type="spellEnd"/>
          <w:r>
            <w:rPr>
              <w:rFonts w:eastAsia="Times New Roman"/>
            </w:rPr>
            <w:t xml:space="preserve"> </w:t>
          </w:r>
          <w:proofErr w:type="spellStart"/>
          <w:r>
            <w:rPr>
              <w:rFonts w:eastAsia="Times New Roman"/>
            </w:rPr>
            <w:t>metode</w:t>
          </w:r>
          <w:proofErr w:type="spellEnd"/>
          <w:r>
            <w:rPr>
              <w:rFonts w:eastAsia="Times New Roman"/>
            </w:rPr>
            <w:t xml:space="preserve"> forward chaining dan certainty factor </w:t>
          </w:r>
          <w:proofErr w:type="spellStart"/>
          <w:r>
            <w:rPr>
              <w:rFonts w:eastAsia="Times New Roman"/>
            </w:rPr>
            <w:t>untuk</w:t>
          </w:r>
          <w:proofErr w:type="spellEnd"/>
          <w:r>
            <w:rPr>
              <w:rFonts w:eastAsia="Times New Roman"/>
            </w:rPr>
            <w:t xml:space="preserve"> </w:t>
          </w:r>
          <w:proofErr w:type="spellStart"/>
          <w:r>
            <w:rPr>
              <w:rFonts w:eastAsia="Times New Roman"/>
            </w:rPr>
            <w:t>mengetahui</w:t>
          </w:r>
          <w:proofErr w:type="spellEnd"/>
          <w:r>
            <w:rPr>
              <w:rFonts w:eastAsia="Times New Roman"/>
            </w:rPr>
            <w:t xml:space="preserve"> </w:t>
          </w:r>
          <w:proofErr w:type="spellStart"/>
          <w:r>
            <w:rPr>
              <w:rFonts w:eastAsia="Times New Roman"/>
            </w:rPr>
            <w:t>gangguan</w:t>
          </w:r>
          <w:proofErr w:type="spellEnd"/>
          <w:r>
            <w:rPr>
              <w:rFonts w:eastAsia="Times New Roman"/>
            </w:rPr>
            <w:t xml:space="preserve"> mental pada </w:t>
          </w:r>
          <w:proofErr w:type="spellStart"/>
          <w:r>
            <w:rPr>
              <w:rFonts w:eastAsia="Times New Roman"/>
            </w:rPr>
            <w:t>remaja</w:t>
          </w:r>
          <w:proofErr w:type="spellEnd"/>
          <w:r>
            <w:rPr>
              <w:rFonts w:eastAsia="Times New Roman"/>
            </w:rPr>
            <w:t xml:space="preserve">,” </w:t>
          </w:r>
          <w:proofErr w:type="spellStart"/>
          <w:r>
            <w:rPr>
              <w:rFonts w:eastAsia="Times New Roman"/>
              <w:i/>
              <w:iCs/>
            </w:rPr>
            <w:t>Jurnal</w:t>
          </w:r>
          <w:proofErr w:type="spellEnd"/>
          <w:r>
            <w:rPr>
              <w:rFonts w:eastAsia="Times New Roman"/>
              <w:i/>
              <w:iCs/>
            </w:rPr>
            <w:t xml:space="preserve"> </w:t>
          </w:r>
          <w:proofErr w:type="spellStart"/>
          <w:r>
            <w:rPr>
              <w:rFonts w:eastAsia="Times New Roman"/>
              <w:i/>
              <w:iCs/>
            </w:rPr>
            <w:t>CoSciTech</w:t>
          </w:r>
          <w:proofErr w:type="spellEnd"/>
          <w:r>
            <w:rPr>
              <w:rFonts w:eastAsia="Times New Roman"/>
              <w:i/>
              <w:iCs/>
            </w:rPr>
            <w:t xml:space="preserve"> (Computer Science and Information </w:t>
          </w:r>
          <w:r>
            <w:rPr>
              <w:rFonts w:eastAsia="Times New Roman"/>
              <w:i/>
              <w:iCs/>
            </w:rPr>
            <w:t>Technology)</w:t>
          </w:r>
          <w:r>
            <w:rPr>
              <w:rFonts w:eastAsia="Times New Roman"/>
            </w:rPr>
            <w:t xml:space="preserve">, vol. 5, no. 1, pp. 215–224, May 2024, </w:t>
          </w:r>
          <w:proofErr w:type="spellStart"/>
          <w:r>
            <w:rPr>
              <w:rFonts w:eastAsia="Times New Roman"/>
            </w:rPr>
            <w:t>doi</w:t>
          </w:r>
          <w:proofErr w:type="spellEnd"/>
          <w:r>
            <w:rPr>
              <w:rFonts w:eastAsia="Times New Roman"/>
            </w:rPr>
            <w:t>: 10.37859/</w:t>
          </w:r>
          <w:proofErr w:type="gramStart"/>
          <w:r>
            <w:rPr>
              <w:rFonts w:eastAsia="Times New Roman"/>
            </w:rPr>
            <w:t>coscitech.v</w:t>
          </w:r>
          <w:proofErr w:type="gramEnd"/>
          <w:r>
            <w:rPr>
              <w:rFonts w:eastAsia="Times New Roman"/>
            </w:rPr>
            <w:t>5i1.6716.</w:t>
          </w:r>
        </w:p>
        <w:p w14:paraId="19DDED06" w14:textId="77777777" w:rsidR="004973E2" w:rsidRDefault="004973E2">
          <w:pPr>
            <w:autoSpaceDE w:val="0"/>
            <w:autoSpaceDN w:val="0"/>
            <w:ind w:hanging="640"/>
            <w:divId w:val="135533200"/>
            <w:rPr>
              <w:rFonts w:eastAsia="Times New Roman"/>
            </w:rPr>
          </w:pPr>
          <w:r>
            <w:rPr>
              <w:rFonts w:eastAsia="Times New Roman"/>
            </w:rPr>
            <w:t>[30]</w:t>
          </w:r>
          <w:r>
            <w:rPr>
              <w:rFonts w:eastAsia="Times New Roman"/>
            </w:rPr>
            <w:tab/>
            <w:t xml:space="preserve">A. Jalaluddin, E. R. </w:t>
          </w:r>
          <w:proofErr w:type="spellStart"/>
          <w:r>
            <w:rPr>
              <w:rFonts w:eastAsia="Times New Roman"/>
            </w:rPr>
            <w:t>Arumi</w:t>
          </w:r>
          <w:proofErr w:type="spellEnd"/>
          <w:r>
            <w:rPr>
              <w:rFonts w:eastAsia="Times New Roman"/>
            </w:rPr>
            <w:t xml:space="preserve">, D. </w:t>
          </w:r>
          <w:proofErr w:type="spellStart"/>
          <w:r>
            <w:rPr>
              <w:rFonts w:eastAsia="Times New Roman"/>
            </w:rPr>
            <w:t>Sasongko</w:t>
          </w:r>
          <w:proofErr w:type="spellEnd"/>
          <w:r>
            <w:rPr>
              <w:rFonts w:eastAsia="Times New Roman"/>
            </w:rPr>
            <w:t xml:space="preserve">, S. S. </w:t>
          </w:r>
          <w:proofErr w:type="spellStart"/>
          <w:r>
            <w:rPr>
              <w:rFonts w:eastAsia="Times New Roman"/>
            </w:rPr>
            <w:t>Pinilih</w:t>
          </w:r>
          <w:proofErr w:type="spellEnd"/>
          <w:r>
            <w:rPr>
              <w:rFonts w:eastAsia="Times New Roman"/>
            </w:rPr>
            <w:t xml:space="preserve">, U. </w:t>
          </w:r>
          <w:proofErr w:type="spellStart"/>
          <w:r>
            <w:rPr>
              <w:rFonts w:eastAsia="Times New Roman"/>
            </w:rPr>
            <w:t>Yudatama</w:t>
          </w:r>
          <w:proofErr w:type="spellEnd"/>
          <w:r>
            <w:rPr>
              <w:rFonts w:eastAsia="Times New Roman"/>
            </w:rPr>
            <w:t xml:space="preserve">, and M. R. Arif </w:t>
          </w:r>
          <w:proofErr w:type="spellStart"/>
          <w:r>
            <w:rPr>
              <w:rFonts w:eastAsia="Times New Roman"/>
            </w:rPr>
            <w:t>Yudianto</w:t>
          </w:r>
          <w:proofErr w:type="spellEnd"/>
          <w:r>
            <w:rPr>
              <w:rFonts w:eastAsia="Times New Roman"/>
            </w:rPr>
            <w:t>, “</w:t>
          </w:r>
          <w:proofErr w:type="spellStart"/>
          <w:r>
            <w:rPr>
              <w:rFonts w:eastAsia="Times New Roman"/>
            </w:rPr>
            <w:t>Implementasi</w:t>
          </w:r>
          <w:proofErr w:type="spellEnd"/>
          <w:r>
            <w:rPr>
              <w:rFonts w:eastAsia="Times New Roman"/>
            </w:rPr>
            <w:t xml:space="preserve"> Metode Dempster-Shafer </w:t>
          </w:r>
          <w:proofErr w:type="spellStart"/>
          <w:r>
            <w:rPr>
              <w:rFonts w:eastAsia="Times New Roman"/>
            </w:rPr>
            <w:t>Untuk</w:t>
          </w:r>
          <w:proofErr w:type="spellEnd"/>
          <w:r>
            <w:rPr>
              <w:rFonts w:eastAsia="Times New Roman"/>
            </w:rPr>
            <w:t xml:space="preserve"> </w:t>
          </w:r>
          <w:proofErr w:type="spellStart"/>
          <w:r>
            <w:rPr>
              <w:rFonts w:eastAsia="Times New Roman"/>
            </w:rPr>
            <w:t>Deteksi</w:t>
          </w:r>
          <w:proofErr w:type="spellEnd"/>
          <w:r>
            <w:rPr>
              <w:rFonts w:eastAsia="Times New Roman"/>
            </w:rPr>
            <w:t xml:space="preserve"> Kesehatan Mental Pada </w:t>
          </w:r>
          <w:proofErr w:type="spellStart"/>
          <w:r>
            <w:rPr>
              <w:rFonts w:eastAsia="Times New Roman"/>
            </w:rPr>
            <w:t>Mahasiswa</w:t>
          </w:r>
          <w:proofErr w:type="spellEnd"/>
          <w:r>
            <w:rPr>
              <w:rFonts w:eastAsia="Times New Roman"/>
            </w:rPr>
            <w:t xml:space="preserve"> </w:t>
          </w:r>
          <w:proofErr w:type="spellStart"/>
          <w:r>
            <w:rPr>
              <w:rFonts w:eastAsia="Times New Roman"/>
            </w:rPr>
            <w:t>Berbasis</w:t>
          </w:r>
          <w:proofErr w:type="spellEnd"/>
          <w:r>
            <w:rPr>
              <w:rFonts w:eastAsia="Times New Roman"/>
            </w:rPr>
            <w:t xml:space="preserve"> Web,” </w:t>
          </w:r>
          <w:r>
            <w:rPr>
              <w:rFonts w:eastAsia="Times New Roman"/>
              <w:i/>
              <w:iCs/>
            </w:rPr>
            <w:t>Journal of Computer System and Informatics (</w:t>
          </w:r>
          <w:proofErr w:type="spellStart"/>
          <w:r>
            <w:rPr>
              <w:rFonts w:eastAsia="Times New Roman"/>
              <w:i/>
              <w:iCs/>
            </w:rPr>
            <w:t>JoSYC</w:t>
          </w:r>
          <w:proofErr w:type="spellEnd"/>
          <w:r>
            <w:rPr>
              <w:rFonts w:eastAsia="Times New Roman"/>
              <w:i/>
              <w:iCs/>
            </w:rPr>
            <w:t>)</w:t>
          </w:r>
          <w:r>
            <w:rPr>
              <w:rFonts w:eastAsia="Times New Roman"/>
            </w:rPr>
            <w:t xml:space="preserve">, vol. 5, no. 2, pp. 416–429, Feb. 2024, </w:t>
          </w:r>
          <w:proofErr w:type="spellStart"/>
          <w:r>
            <w:rPr>
              <w:rFonts w:eastAsia="Times New Roman"/>
            </w:rPr>
            <w:t>doi</w:t>
          </w:r>
          <w:proofErr w:type="spellEnd"/>
          <w:r>
            <w:rPr>
              <w:rFonts w:eastAsia="Times New Roman"/>
            </w:rPr>
            <w:t>: 10.47065/</w:t>
          </w:r>
          <w:proofErr w:type="gramStart"/>
          <w:r>
            <w:rPr>
              <w:rFonts w:eastAsia="Times New Roman"/>
            </w:rPr>
            <w:t>josyc.v</w:t>
          </w:r>
          <w:proofErr w:type="gramEnd"/>
          <w:r>
            <w:rPr>
              <w:rFonts w:eastAsia="Times New Roman"/>
            </w:rPr>
            <w:t>5i2.4830.</w:t>
          </w:r>
        </w:p>
        <w:p w14:paraId="71DACB14" w14:textId="77777777" w:rsidR="004973E2" w:rsidRDefault="004973E2">
          <w:pPr>
            <w:autoSpaceDE w:val="0"/>
            <w:autoSpaceDN w:val="0"/>
            <w:ind w:hanging="640"/>
            <w:divId w:val="1870682171"/>
            <w:rPr>
              <w:rFonts w:eastAsia="Times New Roman"/>
            </w:rPr>
          </w:pPr>
          <w:r>
            <w:rPr>
              <w:rFonts w:eastAsia="Times New Roman"/>
            </w:rPr>
            <w:t>[31]</w:t>
          </w:r>
          <w:r>
            <w:rPr>
              <w:rFonts w:eastAsia="Times New Roman"/>
            </w:rPr>
            <w:tab/>
            <w:t xml:space="preserve">Y. S. Jamilah and A. C. </w:t>
          </w:r>
          <w:proofErr w:type="spellStart"/>
          <w:r>
            <w:rPr>
              <w:rFonts w:eastAsia="Times New Roman"/>
            </w:rPr>
            <w:t>Padmasari</w:t>
          </w:r>
          <w:proofErr w:type="spellEnd"/>
          <w:r>
            <w:rPr>
              <w:rFonts w:eastAsia="Times New Roman"/>
            </w:rPr>
            <w:t>, “</w:t>
          </w:r>
          <w:proofErr w:type="spellStart"/>
          <w:r>
            <w:rPr>
              <w:rFonts w:eastAsia="Times New Roman"/>
            </w:rPr>
            <w:t>Perancangan</w:t>
          </w:r>
          <w:proofErr w:type="spellEnd"/>
          <w:r>
            <w:rPr>
              <w:rFonts w:eastAsia="Times New Roman"/>
            </w:rPr>
            <w:t xml:space="preserve"> user interface dan user experience </w:t>
          </w:r>
          <w:proofErr w:type="spellStart"/>
          <w:r>
            <w:rPr>
              <w:rFonts w:eastAsia="Times New Roman"/>
            </w:rPr>
            <w:t>aplikasi</w:t>
          </w:r>
          <w:proofErr w:type="spellEnd"/>
          <w:r>
            <w:rPr>
              <w:rFonts w:eastAsia="Times New Roman"/>
            </w:rPr>
            <w:t xml:space="preserve"> Say.co,” </w:t>
          </w:r>
          <w:proofErr w:type="spellStart"/>
          <w:proofErr w:type="gramStart"/>
          <w:r>
            <w:rPr>
              <w:rFonts w:eastAsia="Times New Roman"/>
              <w:i/>
              <w:iCs/>
            </w:rPr>
            <w:t>Tanra</w:t>
          </w:r>
          <w:proofErr w:type="spellEnd"/>
          <w:r>
            <w:rPr>
              <w:rFonts w:eastAsia="Times New Roman"/>
              <w:i/>
              <w:iCs/>
            </w:rPr>
            <w:t> :</w:t>
          </w:r>
          <w:proofErr w:type="gramEnd"/>
          <w:r>
            <w:rPr>
              <w:rFonts w:eastAsia="Times New Roman"/>
              <w:i/>
              <w:iCs/>
            </w:rPr>
            <w:t xml:space="preserve"> </w:t>
          </w:r>
          <w:proofErr w:type="spellStart"/>
          <w:r>
            <w:rPr>
              <w:rFonts w:eastAsia="Times New Roman"/>
              <w:i/>
              <w:iCs/>
            </w:rPr>
            <w:t>Jurnal</w:t>
          </w:r>
          <w:proofErr w:type="spellEnd"/>
          <w:r>
            <w:rPr>
              <w:rFonts w:eastAsia="Times New Roman"/>
              <w:i/>
              <w:iCs/>
            </w:rPr>
            <w:t xml:space="preserve"> Desain </w:t>
          </w:r>
          <w:proofErr w:type="spellStart"/>
          <w:r>
            <w:rPr>
              <w:rFonts w:eastAsia="Times New Roman"/>
              <w:i/>
              <w:iCs/>
            </w:rPr>
            <w:t>Komunikasi</w:t>
          </w:r>
          <w:proofErr w:type="spellEnd"/>
          <w:r>
            <w:rPr>
              <w:rFonts w:eastAsia="Times New Roman"/>
              <w:i/>
              <w:iCs/>
            </w:rPr>
            <w:t xml:space="preserve"> Visual </w:t>
          </w:r>
          <w:proofErr w:type="spellStart"/>
          <w:r>
            <w:rPr>
              <w:rFonts w:eastAsia="Times New Roman"/>
              <w:i/>
              <w:iCs/>
            </w:rPr>
            <w:t>Fakultas</w:t>
          </w:r>
          <w:proofErr w:type="spellEnd"/>
          <w:r>
            <w:rPr>
              <w:rFonts w:eastAsia="Times New Roman"/>
              <w:i/>
              <w:iCs/>
            </w:rPr>
            <w:t xml:space="preserve"> Seni dan Desain Universitas Negeri Makassar</w:t>
          </w:r>
          <w:r>
            <w:rPr>
              <w:rFonts w:eastAsia="Times New Roman"/>
            </w:rPr>
            <w:t>, vol. 9, no. 1, pp. 73–78, 2022, Accessed: May 14, 2025. [Online]. Available: https://garuda.kemdikbud.go.id/documents/detail/2727291</w:t>
          </w:r>
        </w:p>
        <w:p w14:paraId="71ADBE8A" w14:textId="77777777" w:rsidR="004973E2" w:rsidRDefault="004973E2">
          <w:pPr>
            <w:autoSpaceDE w:val="0"/>
            <w:autoSpaceDN w:val="0"/>
            <w:ind w:hanging="640"/>
            <w:divId w:val="1412003038"/>
            <w:rPr>
              <w:rFonts w:eastAsia="Times New Roman"/>
            </w:rPr>
          </w:pPr>
          <w:r>
            <w:rPr>
              <w:rFonts w:eastAsia="Times New Roman"/>
            </w:rPr>
            <w:t>[32]</w:t>
          </w:r>
          <w:r>
            <w:rPr>
              <w:rFonts w:eastAsia="Times New Roman"/>
            </w:rPr>
            <w:tab/>
            <w:t xml:space="preserve">F. </w:t>
          </w:r>
          <w:proofErr w:type="spellStart"/>
          <w:r>
            <w:rPr>
              <w:rFonts w:eastAsia="Times New Roman"/>
            </w:rPr>
            <w:t>Fadlillah</w:t>
          </w:r>
          <w:proofErr w:type="spellEnd"/>
          <w:r>
            <w:rPr>
              <w:rFonts w:eastAsia="Times New Roman"/>
            </w:rPr>
            <w:t xml:space="preserve">, A. </w:t>
          </w:r>
          <w:proofErr w:type="spellStart"/>
          <w:r>
            <w:rPr>
              <w:rFonts w:eastAsia="Times New Roman"/>
            </w:rPr>
            <w:t>Sutedi</w:t>
          </w:r>
          <w:proofErr w:type="spellEnd"/>
          <w:r>
            <w:rPr>
              <w:rFonts w:eastAsia="Times New Roman"/>
            </w:rPr>
            <w:t>, and Y. H. Agustin, “</w:t>
          </w:r>
          <w:proofErr w:type="spellStart"/>
          <w:r>
            <w:rPr>
              <w:rFonts w:eastAsia="Times New Roman"/>
            </w:rPr>
            <w:t>Rancang</w:t>
          </w:r>
          <w:proofErr w:type="spellEnd"/>
          <w:r>
            <w:rPr>
              <w:rFonts w:eastAsia="Times New Roman"/>
            </w:rPr>
            <w:t xml:space="preserve"> </w:t>
          </w:r>
          <w:proofErr w:type="spellStart"/>
          <w:r>
            <w:rPr>
              <w:rFonts w:eastAsia="Times New Roman"/>
            </w:rPr>
            <w:t>Bangun</w:t>
          </w:r>
          <w:proofErr w:type="spellEnd"/>
          <w:r>
            <w:rPr>
              <w:rFonts w:eastAsia="Times New Roman"/>
            </w:rPr>
            <w:t xml:space="preserve"> </w:t>
          </w:r>
          <w:proofErr w:type="spellStart"/>
          <w:r>
            <w:rPr>
              <w:rFonts w:eastAsia="Times New Roman"/>
            </w:rPr>
            <w:t>Sistem</w:t>
          </w:r>
          <w:proofErr w:type="spellEnd"/>
          <w:r>
            <w:rPr>
              <w:rFonts w:eastAsia="Times New Roman"/>
            </w:rPr>
            <w:t xml:space="preserve"> Pakar </w:t>
          </w:r>
          <w:proofErr w:type="spellStart"/>
          <w:r>
            <w:rPr>
              <w:rFonts w:eastAsia="Times New Roman"/>
            </w:rPr>
            <w:t>Psikologi</w:t>
          </w:r>
          <w:proofErr w:type="spellEnd"/>
          <w:r>
            <w:rPr>
              <w:rFonts w:eastAsia="Times New Roman"/>
            </w:rPr>
            <w:t xml:space="preserve"> Umum </w:t>
          </w:r>
          <w:proofErr w:type="spellStart"/>
          <w:r>
            <w:rPr>
              <w:rFonts w:eastAsia="Times New Roman"/>
            </w:rPr>
            <w:t>menggunakan</w:t>
          </w:r>
          <w:proofErr w:type="spellEnd"/>
          <w:r>
            <w:rPr>
              <w:rFonts w:eastAsia="Times New Roman"/>
            </w:rPr>
            <w:t xml:space="preserve"> Metode Forward Chaining,” </w:t>
          </w:r>
          <w:proofErr w:type="spellStart"/>
          <w:r>
            <w:rPr>
              <w:rFonts w:eastAsia="Times New Roman"/>
              <w:i/>
              <w:iCs/>
            </w:rPr>
            <w:t>Jurnal</w:t>
          </w:r>
          <w:proofErr w:type="spellEnd"/>
          <w:r>
            <w:rPr>
              <w:rFonts w:eastAsia="Times New Roman"/>
              <w:i/>
              <w:iCs/>
            </w:rPr>
            <w:t xml:space="preserve"> </w:t>
          </w:r>
          <w:proofErr w:type="spellStart"/>
          <w:r>
            <w:rPr>
              <w:rFonts w:eastAsia="Times New Roman"/>
              <w:i/>
              <w:iCs/>
            </w:rPr>
            <w:t>Algoritma</w:t>
          </w:r>
          <w:proofErr w:type="spellEnd"/>
          <w:r>
            <w:rPr>
              <w:rFonts w:eastAsia="Times New Roman"/>
            </w:rPr>
            <w:t xml:space="preserve">, vol. 19, no. 2, pp. 493–504, Nov. 2022, </w:t>
          </w:r>
          <w:proofErr w:type="spellStart"/>
          <w:r>
            <w:rPr>
              <w:rFonts w:eastAsia="Times New Roman"/>
            </w:rPr>
            <w:t>doi</w:t>
          </w:r>
          <w:proofErr w:type="spellEnd"/>
          <w:r>
            <w:rPr>
              <w:rFonts w:eastAsia="Times New Roman"/>
            </w:rPr>
            <w:t>: 10.33364/</w:t>
          </w:r>
          <w:proofErr w:type="spellStart"/>
          <w:r>
            <w:rPr>
              <w:rFonts w:eastAsia="Times New Roman"/>
            </w:rPr>
            <w:t>algoritma</w:t>
          </w:r>
          <w:proofErr w:type="spellEnd"/>
          <w:r>
            <w:rPr>
              <w:rFonts w:eastAsia="Times New Roman"/>
            </w:rPr>
            <w:t>/v.19-2.1130.</w:t>
          </w:r>
        </w:p>
        <w:p w14:paraId="3173B323" w14:textId="77777777" w:rsidR="004973E2" w:rsidRDefault="004973E2">
          <w:pPr>
            <w:autoSpaceDE w:val="0"/>
            <w:autoSpaceDN w:val="0"/>
            <w:ind w:hanging="640"/>
            <w:divId w:val="251361103"/>
            <w:rPr>
              <w:rFonts w:eastAsia="Times New Roman"/>
            </w:rPr>
          </w:pPr>
          <w:r>
            <w:rPr>
              <w:rFonts w:eastAsia="Times New Roman"/>
            </w:rPr>
            <w:t>[33]</w:t>
          </w:r>
          <w:r>
            <w:rPr>
              <w:rFonts w:eastAsia="Times New Roman"/>
            </w:rPr>
            <w:tab/>
            <w:t xml:space="preserve">N. P. D. </w:t>
          </w:r>
          <w:proofErr w:type="spellStart"/>
          <w:r>
            <w:rPr>
              <w:rFonts w:eastAsia="Times New Roman"/>
            </w:rPr>
            <w:t>Pebriyanti</w:t>
          </w:r>
          <w:proofErr w:type="spellEnd"/>
          <w:r>
            <w:rPr>
              <w:rFonts w:eastAsia="Times New Roman"/>
            </w:rPr>
            <w:t>, “</w:t>
          </w:r>
          <w:proofErr w:type="spellStart"/>
          <w:r>
            <w:rPr>
              <w:rFonts w:eastAsia="Times New Roman"/>
            </w:rPr>
            <w:t>Pengembangan</w:t>
          </w:r>
          <w:proofErr w:type="spellEnd"/>
          <w:r>
            <w:rPr>
              <w:rFonts w:eastAsia="Times New Roman"/>
            </w:rPr>
            <w:t xml:space="preserve"> Panduan </w:t>
          </w:r>
          <w:proofErr w:type="spellStart"/>
          <w:r>
            <w:rPr>
              <w:rFonts w:eastAsia="Times New Roman"/>
            </w:rPr>
            <w:t>Konseling</w:t>
          </w:r>
          <w:proofErr w:type="spellEnd"/>
          <w:r>
            <w:rPr>
              <w:rFonts w:eastAsia="Times New Roman"/>
            </w:rPr>
            <w:t xml:space="preserve"> Cognitive Behavior Teknik </w:t>
          </w:r>
          <w:proofErr w:type="spellStart"/>
          <w:r>
            <w:rPr>
              <w:rFonts w:eastAsia="Times New Roman"/>
            </w:rPr>
            <w:t>Desensitisasi</w:t>
          </w:r>
          <w:proofErr w:type="spellEnd"/>
          <w:r>
            <w:rPr>
              <w:rFonts w:eastAsia="Times New Roman"/>
            </w:rPr>
            <w:t xml:space="preserve"> </w:t>
          </w:r>
          <w:proofErr w:type="spellStart"/>
          <w:r>
            <w:rPr>
              <w:rFonts w:eastAsia="Times New Roman"/>
            </w:rPr>
            <w:t>Sistematis</w:t>
          </w:r>
          <w:proofErr w:type="spellEnd"/>
          <w:r>
            <w:rPr>
              <w:rFonts w:eastAsia="Times New Roman"/>
            </w:rPr>
            <w:t xml:space="preserve"> </w:t>
          </w:r>
          <w:proofErr w:type="spellStart"/>
          <w:r>
            <w:rPr>
              <w:rFonts w:eastAsia="Times New Roman"/>
            </w:rPr>
            <w:t>Berbasis</w:t>
          </w:r>
          <w:proofErr w:type="spellEnd"/>
          <w:r>
            <w:rPr>
              <w:rFonts w:eastAsia="Times New Roman"/>
            </w:rPr>
            <w:t xml:space="preserve"> Website </w:t>
          </w:r>
          <w:proofErr w:type="spellStart"/>
          <w:r>
            <w:rPr>
              <w:rFonts w:eastAsia="Times New Roman"/>
            </w:rPr>
            <w:t>Untuk</w:t>
          </w:r>
          <w:proofErr w:type="spellEnd"/>
          <w:r>
            <w:rPr>
              <w:rFonts w:eastAsia="Times New Roman"/>
            </w:rPr>
            <w:t xml:space="preserve"> </w:t>
          </w:r>
          <w:proofErr w:type="spellStart"/>
          <w:r>
            <w:rPr>
              <w:rFonts w:eastAsia="Times New Roman"/>
            </w:rPr>
            <w:t>Mengatasi</w:t>
          </w:r>
          <w:proofErr w:type="spellEnd"/>
          <w:r>
            <w:rPr>
              <w:rFonts w:eastAsia="Times New Roman"/>
            </w:rPr>
            <w:t xml:space="preserve"> Stress Pada </w:t>
          </w:r>
          <w:proofErr w:type="spellStart"/>
          <w:r>
            <w:rPr>
              <w:rFonts w:eastAsia="Times New Roman"/>
            </w:rPr>
            <w:t>Remaja</w:t>
          </w:r>
          <w:proofErr w:type="spellEnd"/>
          <w:r>
            <w:rPr>
              <w:rFonts w:eastAsia="Times New Roman"/>
            </w:rPr>
            <w:t xml:space="preserve"> Korban </w:t>
          </w:r>
          <w:proofErr w:type="spellStart"/>
          <w:r>
            <w:rPr>
              <w:rFonts w:eastAsia="Times New Roman"/>
            </w:rPr>
            <w:t>Kekerasan</w:t>
          </w:r>
          <w:proofErr w:type="spellEnd"/>
          <w:r>
            <w:rPr>
              <w:rFonts w:eastAsia="Times New Roman"/>
            </w:rPr>
            <w:t>,” Universitas Pendidikan Ganesha, 2023. Accessed: May 14, 2025. [Online]. Available: https://repo.undiksha.ac.id/14291/</w:t>
          </w:r>
        </w:p>
        <w:p w14:paraId="3EAC1B0F" w14:textId="77777777" w:rsidR="004973E2" w:rsidRDefault="004973E2">
          <w:pPr>
            <w:autoSpaceDE w:val="0"/>
            <w:autoSpaceDN w:val="0"/>
            <w:ind w:hanging="640"/>
            <w:divId w:val="1085883246"/>
            <w:rPr>
              <w:rFonts w:eastAsia="Times New Roman"/>
            </w:rPr>
          </w:pPr>
          <w:r>
            <w:rPr>
              <w:rFonts w:eastAsia="Times New Roman"/>
            </w:rPr>
            <w:t>[34]</w:t>
          </w:r>
          <w:r>
            <w:rPr>
              <w:rFonts w:eastAsia="Times New Roman"/>
            </w:rPr>
            <w:tab/>
            <w:t xml:space="preserve">S. R. </w:t>
          </w:r>
          <w:proofErr w:type="spellStart"/>
          <w:r>
            <w:rPr>
              <w:rFonts w:eastAsia="Times New Roman"/>
            </w:rPr>
            <w:t>Hernawan</w:t>
          </w:r>
          <w:proofErr w:type="spellEnd"/>
          <w:r>
            <w:rPr>
              <w:rFonts w:eastAsia="Times New Roman"/>
            </w:rPr>
            <w:t>, H. A. Nugroho, and I. Hidayah, “</w:t>
          </w:r>
          <w:proofErr w:type="spellStart"/>
          <w:r>
            <w:rPr>
              <w:rFonts w:eastAsia="Times New Roman"/>
            </w:rPr>
            <w:t>Penerapan</w:t>
          </w:r>
          <w:proofErr w:type="spellEnd"/>
          <w:r>
            <w:rPr>
              <w:rFonts w:eastAsia="Times New Roman"/>
            </w:rPr>
            <w:t xml:space="preserve"> Metode Certainty Factor Dalam Diagnosis </w:t>
          </w:r>
          <w:proofErr w:type="spellStart"/>
          <w:r>
            <w:rPr>
              <w:rFonts w:eastAsia="Times New Roman"/>
            </w:rPr>
            <w:t>Gangguan</w:t>
          </w:r>
          <w:proofErr w:type="spellEnd"/>
          <w:r>
            <w:rPr>
              <w:rFonts w:eastAsia="Times New Roman"/>
            </w:rPr>
            <w:t xml:space="preserve"> </w:t>
          </w:r>
          <w:proofErr w:type="spellStart"/>
          <w:r>
            <w:rPr>
              <w:rFonts w:eastAsia="Times New Roman"/>
            </w:rPr>
            <w:t>Depresi</w:t>
          </w:r>
          <w:proofErr w:type="spellEnd"/>
          <w:r>
            <w:rPr>
              <w:rFonts w:eastAsia="Times New Roman"/>
            </w:rPr>
            <w:t xml:space="preserve">,” </w:t>
          </w:r>
          <w:r>
            <w:rPr>
              <w:rFonts w:eastAsia="Times New Roman"/>
              <w:i/>
              <w:iCs/>
            </w:rPr>
            <w:t>Journal of Computer System and Informatics (</w:t>
          </w:r>
          <w:proofErr w:type="spellStart"/>
          <w:r>
            <w:rPr>
              <w:rFonts w:eastAsia="Times New Roman"/>
              <w:i/>
              <w:iCs/>
            </w:rPr>
            <w:t>JoSYC</w:t>
          </w:r>
          <w:proofErr w:type="spellEnd"/>
          <w:r>
            <w:rPr>
              <w:rFonts w:eastAsia="Times New Roman"/>
              <w:i/>
              <w:iCs/>
            </w:rPr>
            <w:t>)</w:t>
          </w:r>
          <w:r>
            <w:rPr>
              <w:rFonts w:eastAsia="Times New Roman"/>
            </w:rPr>
            <w:t xml:space="preserve">, vol. 3, no. 2, pp. 65–72, Feb. 2022, </w:t>
          </w:r>
          <w:proofErr w:type="spellStart"/>
          <w:r>
            <w:rPr>
              <w:rFonts w:eastAsia="Times New Roman"/>
            </w:rPr>
            <w:t>doi</w:t>
          </w:r>
          <w:proofErr w:type="spellEnd"/>
          <w:r>
            <w:rPr>
              <w:rFonts w:eastAsia="Times New Roman"/>
            </w:rPr>
            <w:t>: 10.47065/</w:t>
          </w:r>
          <w:proofErr w:type="gramStart"/>
          <w:r>
            <w:rPr>
              <w:rFonts w:eastAsia="Times New Roman"/>
            </w:rPr>
            <w:t>josyc.v</w:t>
          </w:r>
          <w:proofErr w:type="gramEnd"/>
          <w:r>
            <w:rPr>
              <w:rFonts w:eastAsia="Times New Roman"/>
            </w:rPr>
            <w:t>3i2.643.</w:t>
          </w:r>
        </w:p>
        <w:p w14:paraId="6B96E404" w14:textId="77777777" w:rsidR="004973E2" w:rsidRDefault="004973E2">
          <w:pPr>
            <w:autoSpaceDE w:val="0"/>
            <w:autoSpaceDN w:val="0"/>
            <w:ind w:hanging="640"/>
            <w:divId w:val="1271477358"/>
            <w:rPr>
              <w:rFonts w:eastAsia="Times New Roman"/>
            </w:rPr>
          </w:pPr>
          <w:r>
            <w:rPr>
              <w:rFonts w:eastAsia="Times New Roman"/>
            </w:rPr>
            <w:t>[35]</w:t>
          </w:r>
          <w:r>
            <w:rPr>
              <w:rFonts w:eastAsia="Times New Roman"/>
            </w:rPr>
            <w:tab/>
            <w:t xml:space="preserve">R. </w:t>
          </w:r>
          <w:proofErr w:type="spellStart"/>
          <w:r>
            <w:rPr>
              <w:rFonts w:eastAsia="Times New Roman"/>
            </w:rPr>
            <w:t>Rachmawan</w:t>
          </w:r>
          <w:proofErr w:type="spellEnd"/>
          <w:r>
            <w:rPr>
              <w:rFonts w:eastAsia="Times New Roman"/>
            </w:rPr>
            <w:t xml:space="preserve"> and D. A. Adnas, “</w:t>
          </w:r>
          <w:proofErr w:type="spellStart"/>
          <w:r>
            <w:rPr>
              <w:rFonts w:eastAsia="Times New Roman"/>
            </w:rPr>
            <w:t>Perancangan</w:t>
          </w:r>
          <w:proofErr w:type="spellEnd"/>
          <w:r>
            <w:rPr>
              <w:rFonts w:eastAsia="Times New Roman"/>
            </w:rPr>
            <w:t xml:space="preserve"> dan </w:t>
          </w:r>
          <w:proofErr w:type="spellStart"/>
          <w:r>
            <w:rPr>
              <w:rFonts w:eastAsia="Times New Roman"/>
            </w:rPr>
            <w:t>Pengembangan</w:t>
          </w:r>
          <w:proofErr w:type="spellEnd"/>
          <w:r>
            <w:rPr>
              <w:rFonts w:eastAsia="Times New Roman"/>
            </w:rPr>
            <w:t xml:space="preserve"> Video Game </w:t>
          </w:r>
          <w:proofErr w:type="spellStart"/>
          <w:r>
            <w:rPr>
              <w:rFonts w:eastAsia="Times New Roman"/>
            </w:rPr>
            <w:t>sebagai</w:t>
          </w:r>
          <w:proofErr w:type="spellEnd"/>
          <w:r>
            <w:rPr>
              <w:rFonts w:eastAsia="Times New Roman"/>
            </w:rPr>
            <w:t xml:space="preserve"> Media </w:t>
          </w:r>
          <w:proofErr w:type="spellStart"/>
          <w:r>
            <w:rPr>
              <w:rFonts w:eastAsia="Times New Roman"/>
            </w:rPr>
            <w:t>Terapi</w:t>
          </w:r>
          <w:proofErr w:type="spellEnd"/>
          <w:r>
            <w:rPr>
              <w:rFonts w:eastAsia="Times New Roman"/>
            </w:rPr>
            <w:t xml:space="preserve"> </w:t>
          </w:r>
          <w:proofErr w:type="spellStart"/>
          <w:r>
            <w:rPr>
              <w:rFonts w:eastAsia="Times New Roman"/>
            </w:rPr>
            <w:t>Depresi</w:t>
          </w:r>
          <w:proofErr w:type="spellEnd"/>
          <w:r>
            <w:rPr>
              <w:rFonts w:eastAsia="Times New Roman"/>
            </w:rPr>
            <w:t xml:space="preserve">,” </w:t>
          </w:r>
          <w:r>
            <w:rPr>
              <w:rFonts w:eastAsia="Times New Roman"/>
              <w:i/>
              <w:iCs/>
            </w:rPr>
            <w:t>Computer Based Information System Journal</w:t>
          </w:r>
          <w:r>
            <w:rPr>
              <w:rFonts w:eastAsia="Times New Roman"/>
            </w:rPr>
            <w:t xml:space="preserve">, vol. 10, no. 1, pp. 62–71, Mar. 2022, </w:t>
          </w:r>
          <w:proofErr w:type="spellStart"/>
          <w:r>
            <w:rPr>
              <w:rFonts w:eastAsia="Times New Roman"/>
            </w:rPr>
            <w:t>doi</w:t>
          </w:r>
          <w:proofErr w:type="spellEnd"/>
          <w:r>
            <w:rPr>
              <w:rFonts w:eastAsia="Times New Roman"/>
            </w:rPr>
            <w:t>: 10.33884/</w:t>
          </w:r>
          <w:proofErr w:type="gramStart"/>
          <w:r>
            <w:rPr>
              <w:rFonts w:eastAsia="Times New Roman"/>
            </w:rPr>
            <w:t>cbis.v</w:t>
          </w:r>
          <w:proofErr w:type="gramEnd"/>
          <w:r>
            <w:rPr>
              <w:rFonts w:eastAsia="Times New Roman"/>
            </w:rPr>
            <w:t>10i1.5443.</w:t>
          </w:r>
        </w:p>
        <w:p w14:paraId="16B657EE" w14:textId="77777777" w:rsidR="004973E2" w:rsidRDefault="004973E2">
          <w:pPr>
            <w:autoSpaceDE w:val="0"/>
            <w:autoSpaceDN w:val="0"/>
            <w:ind w:hanging="640"/>
            <w:divId w:val="1910535652"/>
            <w:rPr>
              <w:rFonts w:eastAsia="Times New Roman"/>
            </w:rPr>
          </w:pPr>
          <w:r>
            <w:rPr>
              <w:rFonts w:eastAsia="Times New Roman"/>
            </w:rPr>
            <w:t>[36]</w:t>
          </w:r>
          <w:r>
            <w:rPr>
              <w:rFonts w:eastAsia="Times New Roman"/>
            </w:rPr>
            <w:tab/>
            <w:t>M. N. R. Saputra, “</w:t>
          </w:r>
          <w:proofErr w:type="spellStart"/>
          <w:r>
            <w:rPr>
              <w:rFonts w:eastAsia="Times New Roman"/>
            </w:rPr>
            <w:t>Rancang</w:t>
          </w:r>
          <w:proofErr w:type="spellEnd"/>
          <w:r>
            <w:rPr>
              <w:rFonts w:eastAsia="Times New Roman"/>
            </w:rPr>
            <w:t xml:space="preserve"> </w:t>
          </w:r>
          <w:proofErr w:type="spellStart"/>
          <w:r>
            <w:rPr>
              <w:rFonts w:eastAsia="Times New Roman"/>
            </w:rPr>
            <w:t>Bangun</w:t>
          </w:r>
          <w:proofErr w:type="spellEnd"/>
          <w:r>
            <w:rPr>
              <w:rFonts w:eastAsia="Times New Roman"/>
            </w:rPr>
            <w:t xml:space="preserve"> Platform </w:t>
          </w:r>
          <w:proofErr w:type="spellStart"/>
          <w:r>
            <w:rPr>
              <w:rFonts w:eastAsia="Times New Roman"/>
            </w:rPr>
            <w:t>Konsultasi</w:t>
          </w:r>
          <w:proofErr w:type="spellEnd"/>
          <w:r>
            <w:rPr>
              <w:rFonts w:eastAsia="Times New Roman"/>
            </w:rPr>
            <w:t xml:space="preserve"> Mental Online </w:t>
          </w:r>
          <w:proofErr w:type="spellStart"/>
          <w:r>
            <w:rPr>
              <w:rFonts w:eastAsia="Times New Roman"/>
            </w:rPr>
            <w:t>Berbasis</w:t>
          </w:r>
          <w:proofErr w:type="spellEnd"/>
          <w:r>
            <w:rPr>
              <w:rFonts w:eastAsia="Times New Roman"/>
            </w:rPr>
            <w:t xml:space="preserve"> Website </w:t>
          </w:r>
          <w:proofErr w:type="spellStart"/>
          <w:r>
            <w:rPr>
              <w:rFonts w:eastAsia="Times New Roman"/>
            </w:rPr>
            <w:t>dengan</w:t>
          </w:r>
          <w:proofErr w:type="spellEnd"/>
          <w:r>
            <w:rPr>
              <w:rFonts w:eastAsia="Times New Roman"/>
            </w:rPr>
            <w:t xml:space="preserve"> </w:t>
          </w:r>
          <w:proofErr w:type="spellStart"/>
          <w:r>
            <w:rPr>
              <w:rFonts w:eastAsia="Times New Roman"/>
            </w:rPr>
            <w:t>Implementasi</w:t>
          </w:r>
          <w:proofErr w:type="spellEnd"/>
          <w:r>
            <w:rPr>
              <w:rFonts w:eastAsia="Times New Roman"/>
            </w:rPr>
            <w:t xml:space="preserve"> Frontend </w:t>
          </w:r>
          <w:proofErr w:type="spellStart"/>
          <w:r>
            <w:rPr>
              <w:rFonts w:eastAsia="Times New Roman"/>
            </w:rPr>
            <w:t>Menggunakan</w:t>
          </w:r>
          <w:proofErr w:type="spellEnd"/>
          <w:r>
            <w:rPr>
              <w:rFonts w:eastAsia="Times New Roman"/>
            </w:rPr>
            <w:t xml:space="preserve"> ReactJS,” </w:t>
          </w:r>
          <w:proofErr w:type="spellStart"/>
          <w:r>
            <w:rPr>
              <w:rFonts w:eastAsia="Times New Roman"/>
            </w:rPr>
            <w:t>Sekolah</w:t>
          </w:r>
          <w:proofErr w:type="spellEnd"/>
          <w:r>
            <w:rPr>
              <w:rFonts w:eastAsia="Times New Roman"/>
            </w:rPr>
            <w:t xml:space="preserve"> Tinggi </w:t>
          </w:r>
          <w:proofErr w:type="spellStart"/>
          <w:r>
            <w:rPr>
              <w:rFonts w:eastAsia="Times New Roman"/>
            </w:rPr>
            <w:t>Teknologi</w:t>
          </w:r>
          <w:proofErr w:type="spellEnd"/>
          <w:r>
            <w:rPr>
              <w:rFonts w:eastAsia="Times New Roman"/>
            </w:rPr>
            <w:t xml:space="preserve"> </w:t>
          </w:r>
          <w:proofErr w:type="spellStart"/>
          <w:r>
            <w:rPr>
              <w:rFonts w:eastAsia="Times New Roman"/>
            </w:rPr>
            <w:t>Terpadu</w:t>
          </w:r>
          <w:proofErr w:type="spellEnd"/>
          <w:r>
            <w:rPr>
              <w:rFonts w:eastAsia="Times New Roman"/>
            </w:rPr>
            <w:t xml:space="preserve"> Nurul Fikri, 2024. Accessed: May 14, 2025. [Online]. Available: https://repository.nurulfikri.ac.id/id/eprint/491/</w:t>
          </w:r>
        </w:p>
        <w:p w14:paraId="6C57FD48" w14:textId="77777777" w:rsidR="004973E2" w:rsidRDefault="004973E2">
          <w:pPr>
            <w:autoSpaceDE w:val="0"/>
            <w:autoSpaceDN w:val="0"/>
            <w:ind w:hanging="640"/>
            <w:divId w:val="1640643368"/>
            <w:rPr>
              <w:rFonts w:eastAsia="Times New Roman"/>
            </w:rPr>
          </w:pPr>
          <w:r>
            <w:rPr>
              <w:rFonts w:eastAsia="Times New Roman"/>
            </w:rPr>
            <w:t>[37]</w:t>
          </w:r>
          <w:r>
            <w:rPr>
              <w:rFonts w:eastAsia="Times New Roman"/>
            </w:rPr>
            <w:tab/>
            <w:t xml:space="preserve">M. F. U. As </w:t>
          </w:r>
          <w:proofErr w:type="spellStart"/>
          <w:r>
            <w:rPr>
              <w:rFonts w:eastAsia="Times New Roman"/>
            </w:rPr>
            <w:t>Siddieq</w:t>
          </w:r>
          <w:proofErr w:type="spellEnd"/>
          <w:r>
            <w:rPr>
              <w:rFonts w:eastAsia="Times New Roman"/>
            </w:rPr>
            <w:t>, “</w:t>
          </w:r>
          <w:proofErr w:type="spellStart"/>
          <w:r>
            <w:rPr>
              <w:rFonts w:eastAsia="Times New Roman"/>
            </w:rPr>
            <w:t>Sistem</w:t>
          </w:r>
          <w:proofErr w:type="spellEnd"/>
          <w:r>
            <w:rPr>
              <w:rFonts w:eastAsia="Times New Roman"/>
            </w:rPr>
            <w:t xml:space="preserve"> </w:t>
          </w:r>
          <w:proofErr w:type="spellStart"/>
          <w:r>
            <w:rPr>
              <w:rFonts w:eastAsia="Times New Roman"/>
            </w:rPr>
            <w:t>pakar</w:t>
          </w:r>
          <w:proofErr w:type="spellEnd"/>
          <w:r>
            <w:rPr>
              <w:rFonts w:eastAsia="Times New Roman"/>
            </w:rPr>
            <w:t xml:space="preserve"> </w:t>
          </w:r>
          <w:proofErr w:type="spellStart"/>
          <w:r>
            <w:rPr>
              <w:rFonts w:eastAsia="Times New Roman"/>
            </w:rPr>
            <w:t>diagnosa</w:t>
          </w:r>
          <w:proofErr w:type="spellEnd"/>
          <w:r>
            <w:rPr>
              <w:rFonts w:eastAsia="Times New Roman"/>
            </w:rPr>
            <w:t xml:space="preserve"> </w:t>
          </w:r>
          <w:proofErr w:type="spellStart"/>
          <w:r>
            <w:rPr>
              <w:rFonts w:eastAsia="Times New Roman"/>
            </w:rPr>
            <w:t>depresi</w:t>
          </w:r>
          <w:proofErr w:type="spellEnd"/>
          <w:r>
            <w:rPr>
              <w:rFonts w:eastAsia="Times New Roman"/>
            </w:rPr>
            <w:t xml:space="preserve"> </w:t>
          </w:r>
          <w:proofErr w:type="spellStart"/>
          <w:r>
            <w:rPr>
              <w:rFonts w:eastAsia="Times New Roman"/>
            </w:rPr>
            <w:t>mahasiswa</w:t>
          </w:r>
          <w:proofErr w:type="spellEnd"/>
          <w:r>
            <w:rPr>
              <w:rFonts w:eastAsia="Times New Roman"/>
            </w:rPr>
            <w:t xml:space="preserve"> </w:t>
          </w:r>
          <w:proofErr w:type="spellStart"/>
          <w:r>
            <w:rPr>
              <w:rFonts w:eastAsia="Times New Roman"/>
            </w:rPr>
            <w:t>tingkat</w:t>
          </w:r>
          <w:proofErr w:type="spellEnd"/>
          <w:r>
            <w:rPr>
              <w:rFonts w:eastAsia="Times New Roman"/>
            </w:rPr>
            <w:t xml:space="preserve"> </w:t>
          </w:r>
          <w:proofErr w:type="spellStart"/>
          <w:r>
            <w:rPr>
              <w:rFonts w:eastAsia="Times New Roman"/>
            </w:rPr>
            <w:t>akhir</w:t>
          </w:r>
          <w:proofErr w:type="spellEnd"/>
          <w:r>
            <w:rPr>
              <w:rFonts w:eastAsia="Times New Roman"/>
            </w:rPr>
            <w:t xml:space="preserve"> </w:t>
          </w:r>
          <w:proofErr w:type="spellStart"/>
          <w:r>
            <w:rPr>
              <w:rFonts w:eastAsia="Times New Roman"/>
            </w:rPr>
            <w:t>dengan</w:t>
          </w:r>
          <w:proofErr w:type="spellEnd"/>
          <w:r>
            <w:rPr>
              <w:rFonts w:eastAsia="Times New Roman"/>
            </w:rPr>
            <w:t xml:space="preserve"> </w:t>
          </w:r>
          <w:proofErr w:type="spellStart"/>
          <w:r>
            <w:rPr>
              <w:rFonts w:eastAsia="Times New Roman"/>
            </w:rPr>
            <w:t>metode</w:t>
          </w:r>
          <w:proofErr w:type="spellEnd"/>
          <w:r>
            <w:rPr>
              <w:rFonts w:eastAsia="Times New Roman"/>
            </w:rPr>
            <w:t xml:space="preserve"> certainty factor dan forward chaining,” </w:t>
          </w:r>
          <w:proofErr w:type="spellStart"/>
          <w:r>
            <w:rPr>
              <w:rFonts w:eastAsia="Times New Roman"/>
              <w:i/>
              <w:iCs/>
            </w:rPr>
            <w:t>Kohesi</w:t>
          </w:r>
          <w:proofErr w:type="spellEnd"/>
          <w:r>
            <w:rPr>
              <w:rFonts w:eastAsia="Times New Roman"/>
              <w:i/>
              <w:iCs/>
            </w:rPr>
            <w:t xml:space="preserve">: </w:t>
          </w:r>
          <w:proofErr w:type="spellStart"/>
          <w:r>
            <w:rPr>
              <w:rFonts w:eastAsia="Times New Roman"/>
              <w:i/>
              <w:iCs/>
            </w:rPr>
            <w:lastRenderedPageBreak/>
            <w:t>Jurnal</w:t>
          </w:r>
          <w:proofErr w:type="spellEnd"/>
          <w:r>
            <w:rPr>
              <w:rFonts w:eastAsia="Times New Roman"/>
              <w:i/>
              <w:iCs/>
            </w:rPr>
            <w:t xml:space="preserve"> Sains dan </w:t>
          </w:r>
          <w:proofErr w:type="spellStart"/>
          <w:r>
            <w:rPr>
              <w:rFonts w:eastAsia="Times New Roman"/>
              <w:i/>
              <w:iCs/>
            </w:rPr>
            <w:t>Teknologi</w:t>
          </w:r>
          <w:proofErr w:type="spellEnd"/>
          <w:r>
            <w:rPr>
              <w:rFonts w:eastAsia="Times New Roman"/>
            </w:rPr>
            <w:t>, vol. 3, no. 7, pp. 1–10, 2024, Accessed: May 14, 2025. [Online]. Available: https://ejournal.warunayama.org/index.php/kohesi/article/view/3715</w:t>
          </w:r>
        </w:p>
        <w:p w14:paraId="069C995D" w14:textId="77777777" w:rsidR="004973E2" w:rsidRDefault="004973E2">
          <w:pPr>
            <w:autoSpaceDE w:val="0"/>
            <w:autoSpaceDN w:val="0"/>
            <w:ind w:hanging="640"/>
            <w:divId w:val="333843845"/>
            <w:rPr>
              <w:rFonts w:eastAsia="Times New Roman"/>
            </w:rPr>
          </w:pPr>
          <w:r>
            <w:rPr>
              <w:rFonts w:eastAsia="Times New Roman"/>
            </w:rPr>
            <w:t>[38]</w:t>
          </w:r>
          <w:r>
            <w:rPr>
              <w:rFonts w:eastAsia="Times New Roman"/>
            </w:rPr>
            <w:tab/>
            <w:t xml:space="preserve">M. M. </w:t>
          </w:r>
          <w:proofErr w:type="spellStart"/>
          <w:r>
            <w:rPr>
              <w:rFonts w:eastAsia="Times New Roman"/>
            </w:rPr>
            <w:t>Nurrochman</w:t>
          </w:r>
          <w:proofErr w:type="spellEnd"/>
          <w:r>
            <w:rPr>
              <w:rFonts w:eastAsia="Times New Roman"/>
            </w:rPr>
            <w:t xml:space="preserve">, A. L. </w:t>
          </w:r>
          <w:proofErr w:type="spellStart"/>
          <w:r>
            <w:rPr>
              <w:rFonts w:eastAsia="Times New Roman"/>
            </w:rPr>
            <w:t>Prasasti</w:t>
          </w:r>
          <w:proofErr w:type="spellEnd"/>
          <w:r>
            <w:rPr>
              <w:rFonts w:eastAsia="Times New Roman"/>
            </w:rPr>
            <w:t xml:space="preserve">, and R. A. </w:t>
          </w:r>
          <w:proofErr w:type="spellStart"/>
          <w:r>
            <w:rPr>
              <w:rFonts w:eastAsia="Times New Roman"/>
            </w:rPr>
            <w:t>Nugrahaeni</w:t>
          </w:r>
          <w:proofErr w:type="spellEnd"/>
          <w:r>
            <w:rPr>
              <w:rFonts w:eastAsia="Times New Roman"/>
            </w:rPr>
            <w:t>, “</w:t>
          </w:r>
          <w:proofErr w:type="spellStart"/>
          <w:r>
            <w:rPr>
              <w:rFonts w:eastAsia="Times New Roman"/>
            </w:rPr>
            <w:t>Implementasi</w:t>
          </w:r>
          <w:proofErr w:type="spellEnd"/>
          <w:r>
            <w:rPr>
              <w:rFonts w:eastAsia="Times New Roman"/>
            </w:rPr>
            <w:t xml:space="preserve"> Machine Learning </w:t>
          </w:r>
          <w:proofErr w:type="spellStart"/>
          <w:r>
            <w:rPr>
              <w:rFonts w:eastAsia="Times New Roman"/>
            </w:rPr>
            <w:t>Untuk</w:t>
          </w:r>
          <w:proofErr w:type="spellEnd"/>
          <w:r>
            <w:rPr>
              <w:rFonts w:eastAsia="Times New Roman"/>
            </w:rPr>
            <w:t xml:space="preserve"> </w:t>
          </w:r>
          <w:proofErr w:type="spellStart"/>
          <w:r>
            <w:rPr>
              <w:rFonts w:eastAsia="Times New Roman"/>
            </w:rPr>
            <w:t>Mendeteksi</w:t>
          </w:r>
          <w:proofErr w:type="spellEnd"/>
          <w:r>
            <w:rPr>
              <w:rFonts w:eastAsia="Times New Roman"/>
            </w:rPr>
            <w:t xml:space="preserve"> </w:t>
          </w:r>
          <w:proofErr w:type="spellStart"/>
          <w:r>
            <w:rPr>
              <w:rFonts w:eastAsia="Times New Roman"/>
            </w:rPr>
            <w:t>Unsur</w:t>
          </w:r>
          <w:proofErr w:type="spellEnd"/>
          <w:r>
            <w:rPr>
              <w:rFonts w:eastAsia="Times New Roman"/>
            </w:rPr>
            <w:t xml:space="preserve"> </w:t>
          </w:r>
          <w:proofErr w:type="spellStart"/>
          <w:r>
            <w:rPr>
              <w:rFonts w:eastAsia="Times New Roman"/>
            </w:rPr>
            <w:t>Depresi</w:t>
          </w:r>
          <w:proofErr w:type="spellEnd"/>
          <w:r>
            <w:rPr>
              <w:rFonts w:eastAsia="Times New Roman"/>
            </w:rPr>
            <w:t xml:space="preserve"> Pada Tweet </w:t>
          </w:r>
          <w:proofErr w:type="spellStart"/>
          <w:r>
            <w:rPr>
              <w:rFonts w:eastAsia="Times New Roman"/>
            </w:rPr>
            <w:t>Menggunakan</w:t>
          </w:r>
          <w:proofErr w:type="spellEnd"/>
          <w:r>
            <w:rPr>
              <w:rFonts w:eastAsia="Times New Roman"/>
            </w:rPr>
            <w:t xml:space="preserve"> Metode </w:t>
          </w:r>
          <w:proofErr w:type="spellStart"/>
          <w:r>
            <w:rPr>
              <w:rFonts w:eastAsia="Times New Roman"/>
            </w:rPr>
            <w:t>NaÏve</w:t>
          </w:r>
          <w:proofErr w:type="spellEnd"/>
          <w:r>
            <w:rPr>
              <w:rFonts w:eastAsia="Times New Roman"/>
            </w:rPr>
            <w:t xml:space="preserve"> Bayes,” Universitas Telkom, 2021. Accessed: May 14, 2025. [Online]. Available: https://openlibrarypublications.telkomuniversity.ac.id/index.php/engineering/article/view/16310</w:t>
          </w:r>
        </w:p>
        <w:p w14:paraId="40B42EF8" w14:textId="77777777" w:rsidR="004973E2" w:rsidRDefault="004973E2">
          <w:pPr>
            <w:autoSpaceDE w:val="0"/>
            <w:autoSpaceDN w:val="0"/>
            <w:ind w:hanging="640"/>
            <w:divId w:val="584341945"/>
            <w:rPr>
              <w:rFonts w:eastAsia="Times New Roman"/>
            </w:rPr>
          </w:pPr>
          <w:r>
            <w:rPr>
              <w:rFonts w:eastAsia="Times New Roman"/>
            </w:rPr>
            <w:t>[39]</w:t>
          </w:r>
          <w:r>
            <w:rPr>
              <w:rFonts w:eastAsia="Times New Roman"/>
            </w:rPr>
            <w:tab/>
            <w:t xml:space="preserve">S. </w:t>
          </w:r>
          <w:proofErr w:type="spellStart"/>
          <w:r>
            <w:rPr>
              <w:rFonts w:eastAsia="Times New Roman"/>
            </w:rPr>
            <w:t>Ariyanto</w:t>
          </w:r>
          <w:proofErr w:type="spellEnd"/>
          <w:r>
            <w:rPr>
              <w:rFonts w:eastAsia="Times New Roman"/>
            </w:rPr>
            <w:t xml:space="preserve">, F. I. Eduardo, T. </w:t>
          </w:r>
          <w:proofErr w:type="spellStart"/>
          <w:r>
            <w:rPr>
              <w:rFonts w:eastAsia="Times New Roman"/>
            </w:rPr>
            <w:t>Valentivo</w:t>
          </w:r>
          <w:proofErr w:type="spellEnd"/>
          <w:r>
            <w:rPr>
              <w:rFonts w:eastAsia="Times New Roman"/>
            </w:rPr>
            <w:t>, W. Stanislaw, and J. Delisia, “</w:t>
          </w:r>
          <w:proofErr w:type="spellStart"/>
          <w:r>
            <w:rPr>
              <w:rFonts w:eastAsia="Times New Roman"/>
            </w:rPr>
            <w:t>Analisis</w:t>
          </w:r>
          <w:proofErr w:type="spellEnd"/>
          <w:r>
            <w:rPr>
              <w:rFonts w:eastAsia="Times New Roman"/>
            </w:rPr>
            <w:t xml:space="preserve"> </w:t>
          </w:r>
          <w:proofErr w:type="spellStart"/>
          <w:r>
            <w:rPr>
              <w:rFonts w:eastAsia="Times New Roman"/>
            </w:rPr>
            <w:t>Efektivitas</w:t>
          </w:r>
          <w:proofErr w:type="spellEnd"/>
          <w:r>
            <w:rPr>
              <w:rFonts w:eastAsia="Times New Roman"/>
            </w:rPr>
            <w:t xml:space="preserve"> </w:t>
          </w:r>
          <w:proofErr w:type="spellStart"/>
          <w:r>
            <w:rPr>
              <w:rFonts w:eastAsia="Times New Roman"/>
            </w:rPr>
            <w:t>Aplikasi</w:t>
          </w:r>
          <w:proofErr w:type="spellEnd"/>
          <w:r>
            <w:rPr>
              <w:rFonts w:eastAsia="Times New Roman"/>
            </w:rPr>
            <w:t xml:space="preserve"> </w:t>
          </w:r>
          <w:proofErr w:type="spellStart"/>
          <w:r>
            <w:rPr>
              <w:rFonts w:eastAsia="Times New Roman"/>
            </w:rPr>
            <w:t>Luminds</w:t>
          </w:r>
          <w:proofErr w:type="spellEnd"/>
          <w:r>
            <w:rPr>
              <w:rFonts w:eastAsia="Times New Roman"/>
            </w:rPr>
            <w:t xml:space="preserve"> Dalam </w:t>
          </w:r>
          <w:proofErr w:type="spellStart"/>
          <w:r>
            <w:rPr>
              <w:rFonts w:eastAsia="Times New Roman"/>
            </w:rPr>
            <w:t>Mendukung</w:t>
          </w:r>
          <w:proofErr w:type="spellEnd"/>
          <w:r>
            <w:rPr>
              <w:rFonts w:eastAsia="Times New Roman"/>
            </w:rPr>
            <w:t xml:space="preserve"> Kesehatan Mental </w:t>
          </w:r>
          <w:proofErr w:type="spellStart"/>
          <w:r>
            <w:rPr>
              <w:rFonts w:eastAsia="Times New Roman"/>
            </w:rPr>
            <w:t>Generasi</w:t>
          </w:r>
          <w:proofErr w:type="spellEnd"/>
          <w:r>
            <w:rPr>
              <w:rFonts w:eastAsia="Times New Roman"/>
            </w:rPr>
            <w:t xml:space="preserve"> Z </w:t>
          </w:r>
          <w:proofErr w:type="spellStart"/>
          <w:r>
            <w:rPr>
              <w:rFonts w:eastAsia="Times New Roman"/>
            </w:rPr>
            <w:t>Menggunakan</w:t>
          </w:r>
          <w:proofErr w:type="spellEnd"/>
          <w:r>
            <w:rPr>
              <w:rFonts w:eastAsia="Times New Roman"/>
            </w:rPr>
            <w:t xml:space="preserve"> </w:t>
          </w:r>
          <w:proofErr w:type="spellStart"/>
          <w:r>
            <w:rPr>
              <w:rFonts w:eastAsia="Times New Roman"/>
            </w:rPr>
            <w:t>Analisis</w:t>
          </w:r>
          <w:proofErr w:type="spellEnd"/>
          <w:r>
            <w:rPr>
              <w:rFonts w:eastAsia="Times New Roman"/>
            </w:rPr>
            <w:t xml:space="preserve"> SWOT,” </w:t>
          </w:r>
          <w:r>
            <w:rPr>
              <w:rFonts w:eastAsia="Times New Roman"/>
              <w:i/>
              <w:iCs/>
            </w:rPr>
            <w:t>TECHBUS (Technology, Business and Entrepreneurship)</w:t>
          </w:r>
          <w:r>
            <w:rPr>
              <w:rFonts w:eastAsia="Times New Roman"/>
            </w:rPr>
            <w:t xml:space="preserve">, vol. 2, no. 1, pp. 10–25, Jul. 2024, </w:t>
          </w:r>
          <w:proofErr w:type="spellStart"/>
          <w:r>
            <w:rPr>
              <w:rFonts w:eastAsia="Times New Roman"/>
            </w:rPr>
            <w:t>doi</w:t>
          </w:r>
          <w:proofErr w:type="spellEnd"/>
          <w:r>
            <w:rPr>
              <w:rFonts w:eastAsia="Times New Roman"/>
            </w:rPr>
            <w:t>: 10.61245/</w:t>
          </w:r>
          <w:proofErr w:type="gramStart"/>
          <w:r>
            <w:rPr>
              <w:rFonts w:eastAsia="Times New Roman"/>
            </w:rPr>
            <w:t>techbus.v</w:t>
          </w:r>
          <w:proofErr w:type="gramEnd"/>
          <w:r>
            <w:rPr>
              <w:rFonts w:eastAsia="Times New Roman"/>
            </w:rPr>
            <w:t>2i1.19.</w:t>
          </w:r>
        </w:p>
        <w:p w14:paraId="5B7AC40C" w14:textId="77777777" w:rsidR="004973E2" w:rsidRDefault="004973E2">
          <w:pPr>
            <w:autoSpaceDE w:val="0"/>
            <w:autoSpaceDN w:val="0"/>
            <w:ind w:hanging="640"/>
            <w:divId w:val="1498181633"/>
            <w:rPr>
              <w:rFonts w:eastAsia="Times New Roman"/>
            </w:rPr>
          </w:pPr>
          <w:r>
            <w:rPr>
              <w:rFonts w:eastAsia="Times New Roman"/>
            </w:rPr>
            <w:t>[40]</w:t>
          </w:r>
          <w:r>
            <w:rPr>
              <w:rFonts w:eastAsia="Times New Roman"/>
            </w:rPr>
            <w:tab/>
            <w:t xml:space="preserve">I. </w:t>
          </w:r>
          <w:proofErr w:type="spellStart"/>
          <w:r>
            <w:rPr>
              <w:rFonts w:eastAsia="Times New Roman"/>
            </w:rPr>
            <w:t>Nurhafiyah</w:t>
          </w:r>
          <w:proofErr w:type="spellEnd"/>
          <w:r>
            <w:rPr>
              <w:rFonts w:eastAsia="Times New Roman"/>
            </w:rPr>
            <w:t xml:space="preserve"> and H. Marcos, “</w:t>
          </w:r>
          <w:proofErr w:type="spellStart"/>
          <w:r>
            <w:rPr>
              <w:rFonts w:eastAsia="Times New Roman"/>
            </w:rPr>
            <w:t>Sistem</w:t>
          </w:r>
          <w:proofErr w:type="spellEnd"/>
          <w:r>
            <w:rPr>
              <w:rFonts w:eastAsia="Times New Roman"/>
            </w:rPr>
            <w:t xml:space="preserve"> </w:t>
          </w:r>
          <w:proofErr w:type="spellStart"/>
          <w:r>
            <w:rPr>
              <w:rFonts w:eastAsia="Times New Roman"/>
            </w:rPr>
            <w:t>pakar</w:t>
          </w:r>
          <w:proofErr w:type="spellEnd"/>
          <w:r>
            <w:rPr>
              <w:rFonts w:eastAsia="Times New Roman"/>
            </w:rPr>
            <w:t xml:space="preserve"> diagnosis </w:t>
          </w:r>
          <w:proofErr w:type="spellStart"/>
          <w:r>
            <w:rPr>
              <w:rFonts w:eastAsia="Times New Roman"/>
            </w:rPr>
            <w:t>kesehatan</w:t>
          </w:r>
          <w:proofErr w:type="spellEnd"/>
          <w:r>
            <w:rPr>
              <w:rFonts w:eastAsia="Times New Roman"/>
            </w:rPr>
            <w:t xml:space="preserve"> mental pada </w:t>
          </w:r>
          <w:proofErr w:type="spellStart"/>
          <w:r>
            <w:rPr>
              <w:rFonts w:eastAsia="Times New Roman"/>
            </w:rPr>
            <w:t>mahasiswa</w:t>
          </w:r>
          <w:proofErr w:type="spellEnd"/>
          <w:r>
            <w:rPr>
              <w:rFonts w:eastAsia="Times New Roman"/>
            </w:rPr>
            <w:t xml:space="preserve"> Universitas </w:t>
          </w:r>
          <w:proofErr w:type="spellStart"/>
          <w:r>
            <w:rPr>
              <w:rFonts w:eastAsia="Times New Roman"/>
            </w:rPr>
            <w:t>Amikom</w:t>
          </w:r>
          <w:proofErr w:type="spellEnd"/>
          <w:r>
            <w:rPr>
              <w:rFonts w:eastAsia="Times New Roman"/>
            </w:rPr>
            <w:t xml:space="preserve"> </w:t>
          </w:r>
          <w:proofErr w:type="spellStart"/>
          <w:r>
            <w:rPr>
              <w:rFonts w:eastAsia="Times New Roman"/>
            </w:rPr>
            <w:t>Purwokerto</w:t>
          </w:r>
          <w:proofErr w:type="spellEnd"/>
          <w:r>
            <w:rPr>
              <w:rFonts w:eastAsia="Times New Roman"/>
            </w:rPr>
            <w:t xml:space="preserve">,” </w:t>
          </w:r>
          <w:proofErr w:type="spellStart"/>
          <w:proofErr w:type="gramStart"/>
          <w:r>
            <w:rPr>
              <w:rFonts w:eastAsia="Times New Roman"/>
              <w:i/>
              <w:iCs/>
            </w:rPr>
            <w:t>Komputa</w:t>
          </w:r>
          <w:proofErr w:type="spellEnd"/>
          <w:r>
            <w:rPr>
              <w:rFonts w:eastAsia="Times New Roman"/>
              <w:i/>
              <w:iCs/>
            </w:rPr>
            <w:t> :</w:t>
          </w:r>
          <w:proofErr w:type="gramEnd"/>
          <w:r>
            <w:rPr>
              <w:rFonts w:eastAsia="Times New Roman"/>
              <w:i/>
              <w:iCs/>
            </w:rPr>
            <w:t xml:space="preserve"> </w:t>
          </w:r>
          <w:proofErr w:type="spellStart"/>
          <w:r>
            <w:rPr>
              <w:rFonts w:eastAsia="Times New Roman"/>
              <w:i/>
              <w:iCs/>
            </w:rPr>
            <w:t>Jurnal</w:t>
          </w:r>
          <w:proofErr w:type="spellEnd"/>
          <w:r>
            <w:rPr>
              <w:rFonts w:eastAsia="Times New Roman"/>
              <w:i/>
              <w:iCs/>
            </w:rPr>
            <w:t xml:space="preserve"> </w:t>
          </w:r>
          <w:proofErr w:type="spellStart"/>
          <w:r>
            <w:rPr>
              <w:rFonts w:eastAsia="Times New Roman"/>
              <w:i/>
              <w:iCs/>
            </w:rPr>
            <w:t>Ilmiah</w:t>
          </w:r>
          <w:proofErr w:type="spellEnd"/>
          <w:r>
            <w:rPr>
              <w:rFonts w:eastAsia="Times New Roman"/>
              <w:i/>
              <w:iCs/>
            </w:rPr>
            <w:t xml:space="preserve"> </w:t>
          </w:r>
          <w:proofErr w:type="spellStart"/>
          <w:r>
            <w:rPr>
              <w:rFonts w:eastAsia="Times New Roman"/>
              <w:i/>
              <w:iCs/>
            </w:rPr>
            <w:t>Komputer</w:t>
          </w:r>
          <w:proofErr w:type="spellEnd"/>
          <w:r>
            <w:rPr>
              <w:rFonts w:eastAsia="Times New Roman"/>
              <w:i/>
              <w:iCs/>
            </w:rPr>
            <w:t xml:space="preserve"> dan </w:t>
          </w:r>
          <w:proofErr w:type="spellStart"/>
          <w:r>
            <w:rPr>
              <w:rFonts w:eastAsia="Times New Roman"/>
              <w:i/>
              <w:iCs/>
            </w:rPr>
            <w:t>Informatika</w:t>
          </w:r>
          <w:proofErr w:type="spellEnd"/>
          <w:r>
            <w:rPr>
              <w:rFonts w:eastAsia="Times New Roman"/>
            </w:rPr>
            <w:t xml:space="preserve">, vol. 12, no. 1, pp. 49–56, May 2023, </w:t>
          </w:r>
          <w:proofErr w:type="spellStart"/>
          <w:r>
            <w:rPr>
              <w:rFonts w:eastAsia="Times New Roman"/>
            </w:rPr>
            <w:t>doi</w:t>
          </w:r>
          <w:proofErr w:type="spellEnd"/>
          <w:r>
            <w:rPr>
              <w:rFonts w:eastAsia="Times New Roman"/>
            </w:rPr>
            <w:t>: 10.34010/</w:t>
          </w:r>
          <w:proofErr w:type="gramStart"/>
          <w:r>
            <w:rPr>
              <w:rFonts w:eastAsia="Times New Roman"/>
            </w:rPr>
            <w:t>komputa.v</w:t>
          </w:r>
          <w:proofErr w:type="gramEnd"/>
          <w:r>
            <w:rPr>
              <w:rFonts w:eastAsia="Times New Roman"/>
            </w:rPr>
            <w:t>12i1.8978.</w:t>
          </w:r>
        </w:p>
        <w:p w14:paraId="0FBFE60A" w14:textId="77777777" w:rsidR="004973E2" w:rsidRDefault="004973E2">
          <w:pPr>
            <w:autoSpaceDE w:val="0"/>
            <w:autoSpaceDN w:val="0"/>
            <w:ind w:hanging="640"/>
            <w:divId w:val="1431513567"/>
            <w:rPr>
              <w:rFonts w:eastAsia="Times New Roman"/>
            </w:rPr>
          </w:pPr>
          <w:r>
            <w:rPr>
              <w:rFonts w:eastAsia="Times New Roman"/>
            </w:rPr>
            <w:t>[41]</w:t>
          </w:r>
          <w:r>
            <w:rPr>
              <w:rFonts w:eastAsia="Times New Roman"/>
            </w:rPr>
            <w:tab/>
            <w:t xml:space="preserve">D. Dwi </w:t>
          </w:r>
          <w:proofErr w:type="spellStart"/>
          <w:r>
            <w:rPr>
              <w:rFonts w:eastAsia="Times New Roman"/>
            </w:rPr>
            <w:t>Rahmadani</w:t>
          </w:r>
          <w:proofErr w:type="spellEnd"/>
          <w:r>
            <w:rPr>
              <w:rFonts w:eastAsia="Times New Roman"/>
            </w:rPr>
            <w:t xml:space="preserve"> Ivan, “</w:t>
          </w:r>
          <w:proofErr w:type="spellStart"/>
          <w:r>
            <w:rPr>
              <w:rFonts w:eastAsia="Times New Roman"/>
            </w:rPr>
            <w:t>Sistem</w:t>
          </w:r>
          <w:proofErr w:type="spellEnd"/>
          <w:r>
            <w:rPr>
              <w:rFonts w:eastAsia="Times New Roman"/>
            </w:rPr>
            <w:t xml:space="preserve"> Pakar </w:t>
          </w:r>
          <w:proofErr w:type="spellStart"/>
          <w:r>
            <w:rPr>
              <w:rFonts w:eastAsia="Times New Roman"/>
            </w:rPr>
            <w:t>Diagnosa</w:t>
          </w:r>
          <w:proofErr w:type="spellEnd"/>
          <w:r>
            <w:rPr>
              <w:rFonts w:eastAsia="Times New Roman"/>
            </w:rPr>
            <w:t xml:space="preserve"> </w:t>
          </w:r>
          <w:proofErr w:type="spellStart"/>
          <w:r>
            <w:rPr>
              <w:rFonts w:eastAsia="Times New Roman"/>
            </w:rPr>
            <w:t>Mandiri</w:t>
          </w:r>
          <w:proofErr w:type="spellEnd"/>
          <w:r>
            <w:rPr>
              <w:rFonts w:eastAsia="Times New Roman"/>
            </w:rPr>
            <w:t xml:space="preserve"> Mental Illness (</w:t>
          </w:r>
          <w:proofErr w:type="spellStart"/>
          <w:r>
            <w:rPr>
              <w:rFonts w:eastAsia="Times New Roman"/>
            </w:rPr>
            <w:t>Gangguan</w:t>
          </w:r>
          <w:proofErr w:type="spellEnd"/>
          <w:r>
            <w:rPr>
              <w:rFonts w:eastAsia="Times New Roman"/>
            </w:rPr>
            <w:t xml:space="preserve"> Jiwa) </w:t>
          </w:r>
          <w:proofErr w:type="spellStart"/>
          <w:r>
            <w:rPr>
              <w:rFonts w:eastAsia="Times New Roman"/>
            </w:rPr>
            <w:t>Menggunakan</w:t>
          </w:r>
          <w:proofErr w:type="spellEnd"/>
          <w:r>
            <w:rPr>
              <w:rFonts w:eastAsia="Times New Roman"/>
            </w:rPr>
            <w:t xml:space="preserve"> Metode </w:t>
          </w:r>
          <w:proofErr w:type="spellStart"/>
          <w:r>
            <w:rPr>
              <w:rFonts w:eastAsia="Times New Roman"/>
            </w:rPr>
            <w:t>Kombinasi</w:t>
          </w:r>
          <w:proofErr w:type="spellEnd"/>
          <w:r>
            <w:rPr>
              <w:rFonts w:eastAsia="Times New Roman"/>
            </w:rPr>
            <w:t xml:space="preserve"> Certainty Factor Dan Forward Chaining Pada </w:t>
          </w:r>
          <w:proofErr w:type="spellStart"/>
          <w:r>
            <w:rPr>
              <w:rFonts w:eastAsia="Times New Roman"/>
            </w:rPr>
            <w:t>Remaja</w:t>
          </w:r>
          <w:proofErr w:type="spellEnd"/>
          <w:r>
            <w:rPr>
              <w:rFonts w:eastAsia="Times New Roman"/>
            </w:rPr>
            <w:t xml:space="preserve"> </w:t>
          </w:r>
          <w:proofErr w:type="spellStart"/>
          <w:r>
            <w:rPr>
              <w:rFonts w:eastAsia="Times New Roman"/>
            </w:rPr>
            <w:t>Berbasis</w:t>
          </w:r>
          <w:proofErr w:type="spellEnd"/>
          <w:r>
            <w:rPr>
              <w:rFonts w:eastAsia="Times New Roman"/>
            </w:rPr>
            <w:t xml:space="preserve"> Android,” Universitas Islam Negeri Sumatera Utara Medan, 2022. Accessed: May 14, 2025. [Online]. Available: http://repository.uinsu.ac.id/15556/</w:t>
          </w:r>
        </w:p>
        <w:p w14:paraId="4FE8D3C4" w14:textId="77777777" w:rsidR="004973E2" w:rsidRDefault="004973E2">
          <w:pPr>
            <w:autoSpaceDE w:val="0"/>
            <w:autoSpaceDN w:val="0"/>
            <w:ind w:hanging="640"/>
            <w:divId w:val="698942041"/>
            <w:rPr>
              <w:rFonts w:eastAsia="Times New Roman"/>
            </w:rPr>
          </w:pPr>
          <w:r>
            <w:rPr>
              <w:rFonts w:eastAsia="Times New Roman"/>
            </w:rPr>
            <w:t>[42]</w:t>
          </w:r>
          <w:r>
            <w:rPr>
              <w:rFonts w:eastAsia="Times New Roman"/>
            </w:rPr>
            <w:tab/>
            <w:t xml:space="preserve">U. </w:t>
          </w:r>
          <w:proofErr w:type="spellStart"/>
          <w:r>
            <w:rPr>
              <w:rFonts w:eastAsia="Times New Roman"/>
            </w:rPr>
            <w:t>Khoirot</w:t>
          </w:r>
          <w:proofErr w:type="spellEnd"/>
          <w:r>
            <w:rPr>
              <w:rFonts w:eastAsia="Times New Roman"/>
            </w:rPr>
            <w:t xml:space="preserve">, F. </w:t>
          </w:r>
          <w:proofErr w:type="spellStart"/>
          <w:r>
            <w:rPr>
              <w:rFonts w:eastAsia="Times New Roman"/>
            </w:rPr>
            <w:t>Astutik</w:t>
          </w:r>
          <w:proofErr w:type="spellEnd"/>
          <w:r>
            <w:rPr>
              <w:rFonts w:eastAsia="Times New Roman"/>
            </w:rPr>
            <w:t xml:space="preserve">, M. A. </w:t>
          </w:r>
          <w:proofErr w:type="spellStart"/>
          <w:r>
            <w:rPr>
              <w:rFonts w:eastAsia="Times New Roman"/>
            </w:rPr>
            <w:t>Furqon</w:t>
          </w:r>
          <w:proofErr w:type="spellEnd"/>
          <w:r>
            <w:rPr>
              <w:rFonts w:eastAsia="Times New Roman"/>
            </w:rPr>
            <w:t xml:space="preserve">, A. Suseno, B. </w:t>
          </w:r>
          <w:proofErr w:type="spellStart"/>
          <w:r>
            <w:rPr>
              <w:rFonts w:eastAsia="Times New Roman"/>
            </w:rPr>
            <w:t>Alvasa</w:t>
          </w:r>
          <w:proofErr w:type="spellEnd"/>
          <w:r>
            <w:rPr>
              <w:rFonts w:eastAsia="Times New Roman"/>
            </w:rPr>
            <w:t xml:space="preserve">, and </w:t>
          </w:r>
          <w:proofErr w:type="spellStart"/>
          <w:r>
            <w:rPr>
              <w:rFonts w:eastAsia="Times New Roman"/>
            </w:rPr>
            <w:t>Nurdiansyah</w:t>
          </w:r>
          <w:proofErr w:type="spellEnd"/>
          <w:r>
            <w:rPr>
              <w:rFonts w:eastAsia="Times New Roman"/>
            </w:rPr>
            <w:t>, “</w:t>
          </w:r>
          <w:proofErr w:type="spellStart"/>
          <w:r>
            <w:rPr>
              <w:rFonts w:eastAsia="Times New Roman"/>
            </w:rPr>
            <w:t>Pengembangan</w:t>
          </w:r>
          <w:proofErr w:type="spellEnd"/>
          <w:r>
            <w:rPr>
              <w:rFonts w:eastAsia="Times New Roman"/>
            </w:rPr>
            <w:t xml:space="preserve"> </w:t>
          </w:r>
          <w:proofErr w:type="spellStart"/>
          <w:r>
            <w:rPr>
              <w:rFonts w:eastAsia="Times New Roman"/>
            </w:rPr>
            <w:t>aplikasi</w:t>
          </w:r>
          <w:proofErr w:type="spellEnd"/>
          <w:r>
            <w:rPr>
              <w:rFonts w:eastAsia="Times New Roman"/>
            </w:rPr>
            <w:t xml:space="preserve"> </w:t>
          </w:r>
          <w:proofErr w:type="spellStart"/>
          <w:r>
            <w:rPr>
              <w:rFonts w:eastAsia="Times New Roman"/>
            </w:rPr>
            <w:t>skrining</w:t>
          </w:r>
          <w:proofErr w:type="spellEnd"/>
          <w:r>
            <w:rPr>
              <w:rFonts w:eastAsia="Times New Roman"/>
            </w:rPr>
            <w:t xml:space="preserve"> </w:t>
          </w:r>
          <w:proofErr w:type="spellStart"/>
          <w:r>
            <w:rPr>
              <w:rFonts w:eastAsia="Times New Roman"/>
            </w:rPr>
            <w:t>kesehatan</w:t>
          </w:r>
          <w:proofErr w:type="spellEnd"/>
          <w:r>
            <w:rPr>
              <w:rFonts w:eastAsia="Times New Roman"/>
            </w:rPr>
            <w:t xml:space="preserve"> mental,” Universitas Islam Negeri Maulana Malik Ibrahim Malang, 2022. Accessed: May 14, 2025. [Online]. Available: http://repository.uin-malang.ac.id/12963/</w:t>
          </w:r>
        </w:p>
        <w:p w14:paraId="3210E0A5" w14:textId="77777777" w:rsidR="004973E2" w:rsidRDefault="004973E2">
          <w:pPr>
            <w:autoSpaceDE w:val="0"/>
            <w:autoSpaceDN w:val="0"/>
            <w:ind w:hanging="640"/>
            <w:divId w:val="670066188"/>
            <w:rPr>
              <w:rFonts w:eastAsia="Times New Roman"/>
            </w:rPr>
          </w:pPr>
          <w:r>
            <w:rPr>
              <w:rFonts w:eastAsia="Times New Roman"/>
            </w:rPr>
            <w:t>[43]</w:t>
          </w:r>
          <w:r>
            <w:rPr>
              <w:rFonts w:eastAsia="Times New Roman"/>
            </w:rPr>
            <w:tab/>
            <w:t xml:space="preserve">Z. Effendi, S. </w:t>
          </w:r>
          <w:proofErr w:type="spellStart"/>
          <w:r>
            <w:rPr>
              <w:rFonts w:eastAsia="Times New Roman"/>
            </w:rPr>
            <w:t>Maryatun</w:t>
          </w:r>
          <w:proofErr w:type="spellEnd"/>
          <w:r>
            <w:rPr>
              <w:rFonts w:eastAsia="Times New Roman"/>
            </w:rPr>
            <w:t xml:space="preserve">, and </w:t>
          </w:r>
          <w:proofErr w:type="spellStart"/>
          <w:r>
            <w:rPr>
              <w:rFonts w:eastAsia="Times New Roman"/>
            </w:rPr>
            <w:t>Herliawati</w:t>
          </w:r>
          <w:proofErr w:type="spellEnd"/>
          <w:r>
            <w:rPr>
              <w:rFonts w:eastAsia="Times New Roman"/>
            </w:rPr>
            <w:t>, “</w:t>
          </w:r>
          <w:proofErr w:type="spellStart"/>
          <w:r>
            <w:rPr>
              <w:rFonts w:eastAsia="Times New Roman"/>
            </w:rPr>
            <w:t>Pengaruh</w:t>
          </w:r>
          <w:proofErr w:type="spellEnd"/>
          <w:r>
            <w:rPr>
              <w:rFonts w:eastAsia="Times New Roman"/>
            </w:rPr>
            <w:t xml:space="preserve"> </w:t>
          </w:r>
          <w:proofErr w:type="spellStart"/>
          <w:r>
            <w:rPr>
              <w:rFonts w:eastAsia="Times New Roman"/>
            </w:rPr>
            <w:t>psikoedukasi</w:t>
          </w:r>
          <w:proofErr w:type="spellEnd"/>
          <w:r>
            <w:rPr>
              <w:rFonts w:eastAsia="Times New Roman"/>
            </w:rPr>
            <w:t xml:space="preserve"> </w:t>
          </w:r>
          <w:proofErr w:type="spellStart"/>
          <w:r>
            <w:rPr>
              <w:rFonts w:eastAsia="Times New Roman"/>
            </w:rPr>
            <w:t>dengan</w:t>
          </w:r>
          <w:proofErr w:type="spellEnd"/>
          <w:r>
            <w:rPr>
              <w:rFonts w:eastAsia="Times New Roman"/>
            </w:rPr>
            <w:t xml:space="preserve"> </w:t>
          </w:r>
          <w:proofErr w:type="spellStart"/>
          <w:r>
            <w:rPr>
              <w:rFonts w:eastAsia="Times New Roman"/>
            </w:rPr>
            <w:t>aplikasi</w:t>
          </w:r>
          <w:proofErr w:type="spellEnd"/>
          <w:r>
            <w:rPr>
              <w:rFonts w:eastAsia="Times New Roman"/>
            </w:rPr>
            <w:t xml:space="preserve"> SDASI </w:t>
          </w:r>
          <w:proofErr w:type="spellStart"/>
          <w:r>
            <w:rPr>
              <w:rFonts w:eastAsia="Times New Roman"/>
            </w:rPr>
            <w:t>berbasis</w:t>
          </w:r>
          <w:proofErr w:type="spellEnd"/>
          <w:r>
            <w:rPr>
              <w:rFonts w:eastAsia="Times New Roman"/>
            </w:rPr>
            <w:t xml:space="preserve"> </w:t>
          </w:r>
          <w:proofErr w:type="spellStart"/>
          <w:r>
            <w:rPr>
              <w:rFonts w:eastAsia="Times New Roman"/>
            </w:rPr>
            <w:t>layanan</w:t>
          </w:r>
          <w:proofErr w:type="spellEnd"/>
          <w:r>
            <w:rPr>
              <w:rFonts w:eastAsia="Times New Roman"/>
            </w:rPr>
            <w:t xml:space="preserve"> Android </w:t>
          </w:r>
          <w:proofErr w:type="spellStart"/>
          <w:r>
            <w:rPr>
              <w:rFonts w:eastAsia="Times New Roman"/>
            </w:rPr>
            <w:t>terhadap</w:t>
          </w:r>
          <w:proofErr w:type="spellEnd"/>
          <w:r>
            <w:rPr>
              <w:rFonts w:eastAsia="Times New Roman"/>
            </w:rPr>
            <w:t xml:space="preserve"> </w:t>
          </w:r>
          <w:proofErr w:type="spellStart"/>
          <w:r>
            <w:rPr>
              <w:rFonts w:eastAsia="Times New Roman"/>
            </w:rPr>
            <w:t>tingkat</w:t>
          </w:r>
          <w:proofErr w:type="spellEnd"/>
          <w:r>
            <w:rPr>
              <w:rFonts w:eastAsia="Times New Roman"/>
            </w:rPr>
            <w:t xml:space="preserve"> </w:t>
          </w:r>
          <w:proofErr w:type="spellStart"/>
          <w:r>
            <w:rPr>
              <w:rFonts w:eastAsia="Times New Roman"/>
            </w:rPr>
            <w:t>depresi</w:t>
          </w:r>
          <w:proofErr w:type="spellEnd"/>
          <w:r>
            <w:rPr>
              <w:rFonts w:eastAsia="Times New Roman"/>
            </w:rPr>
            <w:t xml:space="preserve">, </w:t>
          </w:r>
          <w:proofErr w:type="spellStart"/>
          <w:r>
            <w:rPr>
              <w:rFonts w:eastAsia="Times New Roman"/>
            </w:rPr>
            <w:t>ansietas</w:t>
          </w:r>
          <w:proofErr w:type="spellEnd"/>
          <w:r>
            <w:rPr>
              <w:rFonts w:eastAsia="Times New Roman"/>
            </w:rPr>
            <w:t xml:space="preserve">, dan </w:t>
          </w:r>
          <w:proofErr w:type="spellStart"/>
          <w:r>
            <w:rPr>
              <w:rFonts w:eastAsia="Times New Roman"/>
            </w:rPr>
            <w:t>stres</w:t>
          </w:r>
          <w:proofErr w:type="spellEnd"/>
          <w:r>
            <w:rPr>
              <w:rFonts w:eastAsia="Times New Roman"/>
            </w:rPr>
            <w:t xml:space="preserve"> pada </w:t>
          </w:r>
          <w:proofErr w:type="spellStart"/>
          <w:r>
            <w:rPr>
              <w:rFonts w:eastAsia="Times New Roman"/>
            </w:rPr>
            <w:t>remaja</w:t>
          </w:r>
          <w:proofErr w:type="spellEnd"/>
          <w:r>
            <w:rPr>
              <w:rFonts w:eastAsia="Times New Roman"/>
            </w:rPr>
            <w:t xml:space="preserve">,” </w:t>
          </w:r>
          <w:proofErr w:type="spellStart"/>
          <w:r>
            <w:rPr>
              <w:rFonts w:eastAsia="Times New Roman"/>
              <w:i/>
              <w:iCs/>
            </w:rPr>
            <w:t>Jurnal</w:t>
          </w:r>
          <w:proofErr w:type="spellEnd"/>
          <w:r>
            <w:rPr>
              <w:rFonts w:eastAsia="Times New Roman"/>
              <w:i/>
              <w:iCs/>
            </w:rPr>
            <w:t xml:space="preserve"> </w:t>
          </w:r>
          <w:proofErr w:type="spellStart"/>
          <w:r>
            <w:rPr>
              <w:rFonts w:eastAsia="Times New Roman"/>
              <w:i/>
              <w:iCs/>
            </w:rPr>
            <w:t>Keperawatan</w:t>
          </w:r>
          <w:proofErr w:type="spellEnd"/>
          <w:r>
            <w:rPr>
              <w:rFonts w:eastAsia="Times New Roman"/>
              <w:i/>
              <w:iCs/>
            </w:rPr>
            <w:t xml:space="preserve"> Sriwijaya</w:t>
          </w:r>
          <w:r>
            <w:rPr>
              <w:rFonts w:eastAsia="Times New Roman"/>
            </w:rPr>
            <w:t xml:space="preserve">, vol. 9, no. 1, pp. 7–12, Jul. 2022, </w:t>
          </w:r>
          <w:proofErr w:type="spellStart"/>
          <w:r>
            <w:rPr>
              <w:rFonts w:eastAsia="Times New Roman"/>
            </w:rPr>
            <w:t>doi</w:t>
          </w:r>
          <w:proofErr w:type="spellEnd"/>
          <w:r>
            <w:rPr>
              <w:rFonts w:eastAsia="Times New Roman"/>
            </w:rPr>
            <w:t>: 10.32539/</w:t>
          </w:r>
          <w:proofErr w:type="gramStart"/>
          <w:r>
            <w:rPr>
              <w:rFonts w:eastAsia="Times New Roman"/>
            </w:rPr>
            <w:t>jks.v</w:t>
          </w:r>
          <w:proofErr w:type="gramEnd"/>
          <w:r>
            <w:rPr>
              <w:rFonts w:eastAsia="Times New Roman"/>
            </w:rPr>
            <w:t>9i1.142.</w:t>
          </w:r>
        </w:p>
        <w:p w14:paraId="4C86D6A2" w14:textId="77777777" w:rsidR="004973E2" w:rsidRDefault="004973E2">
          <w:pPr>
            <w:autoSpaceDE w:val="0"/>
            <w:autoSpaceDN w:val="0"/>
            <w:ind w:hanging="640"/>
            <w:divId w:val="1032195460"/>
            <w:rPr>
              <w:rFonts w:eastAsia="Times New Roman"/>
            </w:rPr>
          </w:pPr>
          <w:r>
            <w:rPr>
              <w:rFonts w:eastAsia="Times New Roman"/>
            </w:rPr>
            <w:t>[44]</w:t>
          </w:r>
          <w:r>
            <w:rPr>
              <w:rFonts w:eastAsia="Times New Roman"/>
            </w:rPr>
            <w:tab/>
            <w:t xml:space="preserve">R. W. Pranata, A. </w:t>
          </w:r>
          <w:proofErr w:type="spellStart"/>
          <w:r>
            <w:rPr>
              <w:rFonts w:eastAsia="Times New Roman"/>
            </w:rPr>
            <w:t>Herdiani</w:t>
          </w:r>
          <w:proofErr w:type="spellEnd"/>
          <w:r>
            <w:rPr>
              <w:rFonts w:eastAsia="Times New Roman"/>
            </w:rPr>
            <w:t xml:space="preserve">, and A. </w:t>
          </w:r>
          <w:proofErr w:type="spellStart"/>
          <w:r>
            <w:rPr>
              <w:rFonts w:eastAsia="Times New Roman"/>
            </w:rPr>
            <w:t>Hadikusuma</w:t>
          </w:r>
          <w:proofErr w:type="spellEnd"/>
          <w:r>
            <w:rPr>
              <w:rFonts w:eastAsia="Times New Roman"/>
            </w:rPr>
            <w:t xml:space="preserve">, “Implementation of User Centered Design on Interface Design for </w:t>
          </w:r>
          <w:r>
            <w:rPr>
              <w:rFonts w:eastAsia="Times New Roman"/>
            </w:rPr>
            <w:t xml:space="preserve">Mental Health Selfcare Services,” </w:t>
          </w:r>
          <w:r>
            <w:rPr>
              <w:rFonts w:eastAsia="Times New Roman"/>
              <w:i/>
              <w:iCs/>
            </w:rPr>
            <w:t>JURNAL MEDIA INFORMATIKA BUDIDARMA</w:t>
          </w:r>
          <w:r>
            <w:rPr>
              <w:rFonts w:eastAsia="Times New Roman"/>
            </w:rPr>
            <w:t xml:space="preserve">, vol. 6, no. 4, p. 1891, Oct. 2022, </w:t>
          </w:r>
          <w:proofErr w:type="spellStart"/>
          <w:r>
            <w:rPr>
              <w:rFonts w:eastAsia="Times New Roman"/>
            </w:rPr>
            <w:t>doi</w:t>
          </w:r>
          <w:proofErr w:type="spellEnd"/>
          <w:r>
            <w:rPr>
              <w:rFonts w:eastAsia="Times New Roman"/>
            </w:rPr>
            <w:t>: 10.30865/</w:t>
          </w:r>
          <w:proofErr w:type="gramStart"/>
          <w:r>
            <w:rPr>
              <w:rFonts w:eastAsia="Times New Roman"/>
            </w:rPr>
            <w:t>mib.v</w:t>
          </w:r>
          <w:proofErr w:type="gramEnd"/>
          <w:r>
            <w:rPr>
              <w:rFonts w:eastAsia="Times New Roman"/>
            </w:rPr>
            <w:t>6i4.4540.</w:t>
          </w:r>
        </w:p>
        <w:p w14:paraId="6BE4E3A2" w14:textId="77777777" w:rsidR="004973E2" w:rsidRDefault="004973E2">
          <w:pPr>
            <w:autoSpaceDE w:val="0"/>
            <w:autoSpaceDN w:val="0"/>
            <w:ind w:hanging="640"/>
            <w:divId w:val="340594496"/>
            <w:rPr>
              <w:rFonts w:eastAsia="Times New Roman"/>
            </w:rPr>
          </w:pPr>
          <w:r>
            <w:rPr>
              <w:rFonts w:eastAsia="Times New Roman"/>
            </w:rPr>
            <w:t>[45]</w:t>
          </w:r>
          <w:r>
            <w:rPr>
              <w:rFonts w:eastAsia="Times New Roman"/>
            </w:rPr>
            <w:tab/>
            <w:t>S. F. Sari, “</w:t>
          </w:r>
          <w:proofErr w:type="spellStart"/>
          <w:r>
            <w:rPr>
              <w:rFonts w:eastAsia="Times New Roman"/>
            </w:rPr>
            <w:t>Aplikasi</w:t>
          </w:r>
          <w:proofErr w:type="spellEnd"/>
          <w:r>
            <w:rPr>
              <w:rFonts w:eastAsia="Times New Roman"/>
            </w:rPr>
            <w:t xml:space="preserve"> Relaxation (</w:t>
          </w:r>
          <w:proofErr w:type="spellStart"/>
          <w:r>
            <w:rPr>
              <w:rFonts w:eastAsia="Times New Roman"/>
            </w:rPr>
            <w:t>Yurelax</w:t>
          </w:r>
          <w:proofErr w:type="spellEnd"/>
          <w:r>
            <w:rPr>
              <w:rFonts w:eastAsia="Times New Roman"/>
            </w:rPr>
            <w:t xml:space="preserve">) </w:t>
          </w:r>
          <w:proofErr w:type="spellStart"/>
          <w:r>
            <w:rPr>
              <w:rFonts w:eastAsia="Times New Roman"/>
            </w:rPr>
            <w:t>Untuk</w:t>
          </w:r>
          <w:proofErr w:type="spellEnd"/>
          <w:r>
            <w:rPr>
              <w:rFonts w:eastAsia="Times New Roman"/>
            </w:rPr>
            <w:t xml:space="preserve"> </w:t>
          </w:r>
          <w:proofErr w:type="spellStart"/>
          <w:r>
            <w:rPr>
              <w:rFonts w:eastAsia="Times New Roman"/>
            </w:rPr>
            <w:t>Menjaga</w:t>
          </w:r>
          <w:proofErr w:type="spellEnd"/>
          <w:r>
            <w:rPr>
              <w:rFonts w:eastAsia="Times New Roman"/>
            </w:rPr>
            <w:t xml:space="preserve"> Kesehatan Mental Pada </w:t>
          </w:r>
          <w:proofErr w:type="spellStart"/>
          <w:r>
            <w:rPr>
              <w:rFonts w:eastAsia="Times New Roman"/>
            </w:rPr>
            <w:t>Remaja</w:t>
          </w:r>
          <w:proofErr w:type="spellEnd"/>
          <w:r>
            <w:rPr>
              <w:rFonts w:eastAsia="Times New Roman"/>
            </w:rPr>
            <w:t xml:space="preserve"> </w:t>
          </w:r>
          <w:proofErr w:type="spellStart"/>
          <w:r>
            <w:rPr>
              <w:rFonts w:eastAsia="Times New Roman"/>
            </w:rPr>
            <w:t>Berbasis</w:t>
          </w:r>
          <w:proofErr w:type="spellEnd"/>
          <w:r>
            <w:rPr>
              <w:rFonts w:eastAsia="Times New Roman"/>
            </w:rPr>
            <w:t xml:space="preserve"> Android,” 2022. Accessed: May 14, 2025. [Online]. Available: https://sipora.polije.ac.id/13081/</w:t>
          </w:r>
        </w:p>
        <w:p w14:paraId="46FDB570" w14:textId="77777777" w:rsidR="004973E2" w:rsidRDefault="004973E2">
          <w:pPr>
            <w:autoSpaceDE w:val="0"/>
            <w:autoSpaceDN w:val="0"/>
            <w:ind w:hanging="640"/>
            <w:divId w:val="1635407426"/>
            <w:rPr>
              <w:rFonts w:eastAsia="Times New Roman"/>
            </w:rPr>
          </w:pPr>
          <w:r>
            <w:rPr>
              <w:rFonts w:eastAsia="Times New Roman"/>
            </w:rPr>
            <w:t>[46]</w:t>
          </w:r>
          <w:r>
            <w:rPr>
              <w:rFonts w:eastAsia="Times New Roman"/>
            </w:rPr>
            <w:tab/>
            <w:t xml:space="preserve">R. B. </w:t>
          </w:r>
          <w:proofErr w:type="spellStart"/>
          <w:r>
            <w:rPr>
              <w:rFonts w:eastAsia="Times New Roman"/>
            </w:rPr>
            <w:t>Pasifik</w:t>
          </w:r>
          <w:proofErr w:type="spellEnd"/>
          <w:r>
            <w:rPr>
              <w:rFonts w:eastAsia="Times New Roman"/>
            </w:rPr>
            <w:t xml:space="preserve">, B. M. Basuki, and F. Badri, “Analisa UI/UX </w:t>
          </w:r>
          <w:proofErr w:type="spellStart"/>
          <w:r>
            <w:rPr>
              <w:rFonts w:eastAsia="Times New Roman"/>
            </w:rPr>
            <w:t>aplikasi</w:t>
          </w:r>
          <w:proofErr w:type="spellEnd"/>
          <w:r>
            <w:rPr>
              <w:rFonts w:eastAsia="Times New Roman"/>
            </w:rPr>
            <w:t xml:space="preserve"> </w:t>
          </w:r>
          <w:proofErr w:type="spellStart"/>
          <w:r>
            <w:rPr>
              <w:rFonts w:eastAsia="Times New Roman"/>
            </w:rPr>
            <w:t>diagnosa</w:t>
          </w:r>
          <w:proofErr w:type="spellEnd"/>
          <w:r>
            <w:rPr>
              <w:rFonts w:eastAsia="Times New Roman"/>
            </w:rPr>
            <w:t xml:space="preserve"> </w:t>
          </w:r>
          <w:proofErr w:type="spellStart"/>
          <w:r>
            <w:rPr>
              <w:rFonts w:eastAsia="Times New Roman"/>
            </w:rPr>
            <w:t>gangguan</w:t>
          </w:r>
          <w:proofErr w:type="spellEnd"/>
          <w:r>
            <w:rPr>
              <w:rFonts w:eastAsia="Times New Roman"/>
            </w:rPr>
            <w:t xml:space="preserve"> </w:t>
          </w:r>
          <w:proofErr w:type="spellStart"/>
          <w:r>
            <w:rPr>
              <w:rFonts w:eastAsia="Times New Roman"/>
            </w:rPr>
            <w:t>depresi</w:t>
          </w:r>
          <w:proofErr w:type="spellEnd"/>
          <w:r>
            <w:rPr>
              <w:rFonts w:eastAsia="Times New Roman"/>
            </w:rPr>
            <w:t xml:space="preserve"> mayor dan </w:t>
          </w:r>
          <w:proofErr w:type="spellStart"/>
          <w:r>
            <w:rPr>
              <w:rFonts w:eastAsia="Times New Roman"/>
            </w:rPr>
            <w:t>gangguan</w:t>
          </w:r>
          <w:proofErr w:type="spellEnd"/>
          <w:r>
            <w:rPr>
              <w:rFonts w:eastAsia="Times New Roman"/>
            </w:rPr>
            <w:t xml:space="preserve"> </w:t>
          </w:r>
          <w:proofErr w:type="spellStart"/>
          <w:r>
            <w:rPr>
              <w:rFonts w:eastAsia="Times New Roman"/>
            </w:rPr>
            <w:t>depresi</w:t>
          </w:r>
          <w:proofErr w:type="spellEnd"/>
          <w:r>
            <w:rPr>
              <w:rFonts w:eastAsia="Times New Roman"/>
            </w:rPr>
            <w:t xml:space="preserve"> </w:t>
          </w:r>
          <w:proofErr w:type="spellStart"/>
          <w:r>
            <w:rPr>
              <w:rFonts w:eastAsia="Times New Roman"/>
            </w:rPr>
            <w:t>dismitik</w:t>
          </w:r>
          <w:proofErr w:type="spellEnd"/>
          <w:r>
            <w:rPr>
              <w:rFonts w:eastAsia="Times New Roman"/>
            </w:rPr>
            <w:t xml:space="preserve"> </w:t>
          </w:r>
          <w:proofErr w:type="spellStart"/>
          <w:r>
            <w:rPr>
              <w:rFonts w:eastAsia="Times New Roman"/>
            </w:rPr>
            <w:t>berbasis</w:t>
          </w:r>
          <w:proofErr w:type="spellEnd"/>
          <w:r>
            <w:rPr>
              <w:rFonts w:eastAsia="Times New Roman"/>
            </w:rPr>
            <w:t xml:space="preserve"> Android,” </w:t>
          </w:r>
          <w:r>
            <w:rPr>
              <w:rFonts w:eastAsia="Times New Roman"/>
              <w:i/>
              <w:iCs/>
            </w:rPr>
            <w:t>Science World Electro</w:t>
          </w:r>
          <w:r>
            <w:rPr>
              <w:rFonts w:eastAsia="Times New Roman"/>
            </w:rPr>
            <w:t>, vol. 17, no. 5, 2024, Accessed: May 14, 2025. [Online]. Available: https://jim.unisma.ac.id/index.php/jte/article/view/25333</w:t>
          </w:r>
        </w:p>
        <w:p w14:paraId="0E265FA2" w14:textId="77777777" w:rsidR="004973E2" w:rsidRDefault="004973E2">
          <w:pPr>
            <w:autoSpaceDE w:val="0"/>
            <w:autoSpaceDN w:val="0"/>
            <w:ind w:hanging="640"/>
            <w:divId w:val="1038628166"/>
            <w:rPr>
              <w:rFonts w:eastAsia="Times New Roman"/>
            </w:rPr>
          </w:pPr>
          <w:r>
            <w:rPr>
              <w:rFonts w:eastAsia="Times New Roman"/>
            </w:rPr>
            <w:t>[47]</w:t>
          </w:r>
          <w:r>
            <w:rPr>
              <w:rFonts w:eastAsia="Times New Roman"/>
            </w:rPr>
            <w:tab/>
            <w:t xml:space="preserve">M. </w:t>
          </w:r>
          <w:proofErr w:type="spellStart"/>
          <w:r>
            <w:rPr>
              <w:rFonts w:eastAsia="Times New Roman"/>
            </w:rPr>
            <w:t>Gathayu</w:t>
          </w:r>
          <w:proofErr w:type="spellEnd"/>
          <w:r>
            <w:rPr>
              <w:rFonts w:eastAsia="Times New Roman"/>
            </w:rPr>
            <w:t xml:space="preserve">, W. A. Kusuma, and B. S. </w:t>
          </w:r>
          <w:proofErr w:type="spellStart"/>
          <w:r>
            <w:rPr>
              <w:rFonts w:eastAsia="Times New Roman"/>
            </w:rPr>
            <w:t>Wiyono</w:t>
          </w:r>
          <w:proofErr w:type="spellEnd"/>
          <w:r>
            <w:rPr>
              <w:rFonts w:eastAsia="Times New Roman"/>
            </w:rPr>
            <w:t>, “</w:t>
          </w:r>
          <w:proofErr w:type="spellStart"/>
          <w:r>
            <w:rPr>
              <w:rFonts w:eastAsia="Times New Roman"/>
            </w:rPr>
            <w:t>Analisis</w:t>
          </w:r>
          <w:proofErr w:type="spellEnd"/>
          <w:r>
            <w:rPr>
              <w:rFonts w:eastAsia="Times New Roman"/>
            </w:rPr>
            <w:t xml:space="preserve"> </w:t>
          </w:r>
          <w:proofErr w:type="spellStart"/>
          <w:r>
            <w:rPr>
              <w:rFonts w:eastAsia="Times New Roman"/>
            </w:rPr>
            <w:t>Kebutuhan</w:t>
          </w:r>
          <w:proofErr w:type="spellEnd"/>
          <w:r>
            <w:rPr>
              <w:rFonts w:eastAsia="Times New Roman"/>
            </w:rPr>
            <w:t xml:space="preserve"> dan Desain </w:t>
          </w:r>
          <w:proofErr w:type="spellStart"/>
          <w:r>
            <w:rPr>
              <w:rFonts w:eastAsia="Times New Roman"/>
            </w:rPr>
            <w:t>Berbasis</w:t>
          </w:r>
          <w:proofErr w:type="spellEnd"/>
          <w:r>
            <w:rPr>
              <w:rFonts w:eastAsia="Times New Roman"/>
            </w:rPr>
            <w:t xml:space="preserve"> Metode UX Journey </w:t>
          </w:r>
          <w:proofErr w:type="spellStart"/>
          <w:r>
            <w:rPr>
              <w:rFonts w:eastAsia="Times New Roman"/>
            </w:rPr>
            <w:t>untuk</w:t>
          </w:r>
          <w:proofErr w:type="spellEnd"/>
          <w:r>
            <w:rPr>
              <w:rFonts w:eastAsia="Times New Roman"/>
            </w:rPr>
            <w:t xml:space="preserve"> </w:t>
          </w:r>
          <w:proofErr w:type="spellStart"/>
          <w:r>
            <w:rPr>
              <w:rFonts w:eastAsia="Times New Roman"/>
            </w:rPr>
            <w:t>Pengembangan</w:t>
          </w:r>
          <w:proofErr w:type="spellEnd"/>
          <w:r>
            <w:rPr>
              <w:rFonts w:eastAsia="Times New Roman"/>
            </w:rPr>
            <w:t xml:space="preserve"> </w:t>
          </w:r>
          <w:proofErr w:type="spellStart"/>
          <w:r>
            <w:rPr>
              <w:rFonts w:eastAsia="Times New Roman"/>
            </w:rPr>
            <w:t>Aplikasi</w:t>
          </w:r>
          <w:proofErr w:type="spellEnd"/>
          <w:r>
            <w:rPr>
              <w:rFonts w:eastAsia="Times New Roman"/>
            </w:rPr>
            <w:t xml:space="preserve"> </w:t>
          </w:r>
          <w:proofErr w:type="spellStart"/>
          <w:r>
            <w:rPr>
              <w:rFonts w:eastAsia="Times New Roman"/>
            </w:rPr>
            <w:t>Terapi</w:t>
          </w:r>
          <w:proofErr w:type="spellEnd"/>
          <w:r>
            <w:rPr>
              <w:rFonts w:eastAsia="Times New Roman"/>
            </w:rPr>
            <w:t xml:space="preserve"> </w:t>
          </w:r>
          <w:proofErr w:type="spellStart"/>
          <w:r>
            <w:rPr>
              <w:rFonts w:eastAsia="Times New Roman"/>
            </w:rPr>
            <w:t>Mandiri</w:t>
          </w:r>
          <w:proofErr w:type="spellEnd"/>
          <w:r>
            <w:rPr>
              <w:rFonts w:eastAsia="Times New Roman"/>
            </w:rPr>
            <w:t xml:space="preserve"> </w:t>
          </w:r>
          <w:proofErr w:type="spellStart"/>
          <w:r>
            <w:rPr>
              <w:rFonts w:eastAsia="Times New Roman"/>
            </w:rPr>
            <w:t>bagi</w:t>
          </w:r>
          <w:proofErr w:type="spellEnd"/>
          <w:r>
            <w:rPr>
              <w:rFonts w:eastAsia="Times New Roman"/>
            </w:rPr>
            <w:t xml:space="preserve"> </w:t>
          </w:r>
          <w:proofErr w:type="spellStart"/>
          <w:r>
            <w:rPr>
              <w:rFonts w:eastAsia="Times New Roman"/>
            </w:rPr>
            <w:t>Individu</w:t>
          </w:r>
          <w:proofErr w:type="spellEnd"/>
          <w:r>
            <w:rPr>
              <w:rFonts w:eastAsia="Times New Roman"/>
            </w:rPr>
            <w:t xml:space="preserve"> </w:t>
          </w:r>
          <w:proofErr w:type="spellStart"/>
          <w:r>
            <w:rPr>
              <w:rFonts w:eastAsia="Times New Roman"/>
            </w:rPr>
            <w:t>dengan</w:t>
          </w:r>
          <w:proofErr w:type="spellEnd"/>
          <w:r>
            <w:rPr>
              <w:rFonts w:eastAsia="Times New Roman"/>
            </w:rPr>
            <w:t xml:space="preserve"> </w:t>
          </w:r>
          <w:proofErr w:type="spellStart"/>
          <w:r>
            <w:rPr>
              <w:rFonts w:eastAsia="Times New Roman"/>
            </w:rPr>
            <w:t>Gangguan</w:t>
          </w:r>
          <w:proofErr w:type="spellEnd"/>
          <w:r>
            <w:rPr>
              <w:rFonts w:eastAsia="Times New Roman"/>
            </w:rPr>
            <w:t xml:space="preserve"> </w:t>
          </w:r>
          <w:proofErr w:type="spellStart"/>
          <w:r>
            <w:rPr>
              <w:rFonts w:eastAsia="Times New Roman"/>
            </w:rPr>
            <w:t>Depresi</w:t>
          </w:r>
          <w:proofErr w:type="spellEnd"/>
          <w:r>
            <w:rPr>
              <w:rFonts w:eastAsia="Times New Roman"/>
            </w:rPr>
            <w:t xml:space="preserve">,” </w:t>
          </w:r>
          <w:proofErr w:type="spellStart"/>
          <w:r>
            <w:rPr>
              <w:rFonts w:eastAsia="Times New Roman"/>
              <w:i/>
              <w:iCs/>
            </w:rPr>
            <w:t>Jurnal</w:t>
          </w:r>
          <w:proofErr w:type="spellEnd"/>
          <w:r>
            <w:rPr>
              <w:rFonts w:eastAsia="Times New Roman"/>
              <w:i/>
              <w:iCs/>
            </w:rPr>
            <w:t xml:space="preserve"> Repositor</w:t>
          </w:r>
          <w:r>
            <w:rPr>
              <w:rFonts w:eastAsia="Times New Roman"/>
            </w:rPr>
            <w:t xml:space="preserve">, vol. 6, no. 3, Jul. 2024, </w:t>
          </w:r>
          <w:proofErr w:type="spellStart"/>
          <w:r>
            <w:rPr>
              <w:rFonts w:eastAsia="Times New Roman"/>
            </w:rPr>
            <w:t>doi</w:t>
          </w:r>
          <w:proofErr w:type="spellEnd"/>
          <w:r>
            <w:rPr>
              <w:rFonts w:eastAsia="Times New Roman"/>
            </w:rPr>
            <w:t>: 10.22219/</w:t>
          </w:r>
          <w:proofErr w:type="gramStart"/>
          <w:r>
            <w:rPr>
              <w:rFonts w:eastAsia="Times New Roman"/>
            </w:rPr>
            <w:t>repositor.v</w:t>
          </w:r>
          <w:proofErr w:type="gramEnd"/>
          <w:r>
            <w:rPr>
              <w:rFonts w:eastAsia="Times New Roman"/>
            </w:rPr>
            <w:t>6i3.32453.</w:t>
          </w:r>
        </w:p>
        <w:p w14:paraId="712F8A70" w14:textId="77777777" w:rsidR="004973E2" w:rsidRDefault="004973E2">
          <w:pPr>
            <w:autoSpaceDE w:val="0"/>
            <w:autoSpaceDN w:val="0"/>
            <w:ind w:hanging="640"/>
            <w:divId w:val="727535498"/>
            <w:rPr>
              <w:rFonts w:eastAsia="Times New Roman"/>
            </w:rPr>
          </w:pPr>
          <w:r>
            <w:rPr>
              <w:rFonts w:eastAsia="Times New Roman"/>
            </w:rPr>
            <w:t>[48]</w:t>
          </w:r>
          <w:r>
            <w:rPr>
              <w:rFonts w:eastAsia="Times New Roman"/>
            </w:rPr>
            <w:tab/>
          </w:r>
          <w:proofErr w:type="spellStart"/>
          <w:r>
            <w:rPr>
              <w:rFonts w:eastAsia="Times New Roman"/>
            </w:rPr>
            <w:t>Marsujitullah</w:t>
          </w:r>
          <w:proofErr w:type="spellEnd"/>
          <w:r>
            <w:rPr>
              <w:rFonts w:eastAsia="Times New Roman"/>
            </w:rPr>
            <w:t xml:space="preserve">, F. Sariman, K. A. </w:t>
          </w:r>
          <w:proofErr w:type="spellStart"/>
          <w:r>
            <w:rPr>
              <w:rFonts w:eastAsia="Times New Roman"/>
            </w:rPr>
            <w:t>Rahangmetan</w:t>
          </w:r>
          <w:proofErr w:type="spellEnd"/>
          <w:r>
            <w:rPr>
              <w:rFonts w:eastAsia="Times New Roman"/>
            </w:rPr>
            <w:t xml:space="preserve">, Muh. Akbar, and Y. </w:t>
          </w:r>
          <w:proofErr w:type="spellStart"/>
          <w:r>
            <w:rPr>
              <w:rFonts w:eastAsia="Times New Roman"/>
            </w:rPr>
            <w:t>Kakerissa</w:t>
          </w:r>
          <w:proofErr w:type="spellEnd"/>
          <w:r>
            <w:rPr>
              <w:rFonts w:eastAsia="Times New Roman"/>
            </w:rPr>
            <w:t>, “</w:t>
          </w:r>
          <w:proofErr w:type="spellStart"/>
          <w:r>
            <w:rPr>
              <w:rFonts w:eastAsia="Times New Roman"/>
            </w:rPr>
            <w:t>Rancang</w:t>
          </w:r>
          <w:proofErr w:type="spellEnd"/>
          <w:r>
            <w:rPr>
              <w:rFonts w:eastAsia="Times New Roman"/>
            </w:rPr>
            <w:t xml:space="preserve"> </w:t>
          </w:r>
          <w:proofErr w:type="spellStart"/>
          <w:r>
            <w:rPr>
              <w:rFonts w:eastAsia="Times New Roman"/>
            </w:rPr>
            <w:t>bangun</w:t>
          </w:r>
          <w:proofErr w:type="spellEnd"/>
          <w:r>
            <w:rPr>
              <w:rFonts w:eastAsia="Times New Roman"/>
            </w:rPr>
            <w:t xml:space="preserve"> </w:t>
          </w:r>
          <w:proofErr w:type="spellStart"/>
          <w:r>
            <w:rPr>
              <w:rFonts w:eastAsia="Times New Roman"/>
            </w:rPr>
            <w:t>aplikasi</w:t>
          </w:r>
          <w:proofErr w:type="spellEnd"/>
          <w:r>
            <w:rPr>
              <w:rFonts w:eastAsia="Times New Roman"/>
            </w:rPr>
            <w:t xml:space="preserve"> </w:t>
          </w:r>
          <w:proofErr w:type="spellStart"/>
          <w:r>
            <w:rPr>
              <w:rFonts w:eastAsia="Times New Roman"/>
            </w:rPr>
            <w:t>pendeteksi</w:t>
          </w:r>
          <w:proofErr w:type="spellEnd"/>
          <w:r>
            <w:rPr>
              <w:rFonts w:eastAsia="Times New Roman"/>
            </w:rPr>
            <w:t xml:space="preserve"> </w:t>
          </w:r>
          <w:proofErr w:type="spellStart"/>
          <w:r>
            <w:rPr>
              <w:rFonts w:eastAsia="Times New Roman"/>
            </w:rPr>
            <w:t>wajah</w:t>
          </w:r>
          <w:proofErr w:type="spellEnd"/>
          <w:r>
            <w:rPr>
              <w:rFonts w:eastAsia="Times New Roman"/>
            </w:rPr>
            <w:t xml:space="preserve"> </w:t>
          </w:r>
          <w:proofErr w:type="spellStart"/>
          <w:r>
            <w:rPr>
              <w:rFonts w:eastAsia="Times New Roman"/>
            </w:rPr>
            <w:t>terhadap</w:t>
          </w:r>
          <w:proofErr w:type="spellEnd"/>
          <w:r>
            <w:rPr>
              <w:rFonts w:eastAsia="Times New Roman"/>
            </w:rPr>
            <w:t xml:space="preserve"> </w:t>
          </w:r>
          <w:proofErr w:type="spellStart"/>
          <w:r>
            <w:rPr>
              <w:rFonts w:eastAsia="Times New Roman"/>
            </w:rPr>
            <w:t>kesehatan</w:t>
          </w:r>
          <w:proofErr w:type="spellEnd"/>
          <w:r>
            <w:rPr>
              <w:rFonts w:eastAsia="Times New Roman"/>
            </w:rPr>
            <w:t xml:space="preserve"> mental pada </w:t>
          </w:r>
          <w:proofErr w:type="spellStart"/>
          <w:r>
            <w:rPr>
              <w:rFonts w:eastAsia="Times New Roman"/>
            </w:rPr>
            <w:t>remaja</w:t>
          </w:r>
          <w:proofErr w:type="spellEnd"/>
          <w:r>
            <w:rPr>
              <w:rFonts w:eastAsia="Times New Roman"/>
            </w:rPr>
            <w:t xml:space="preserve">,” </w:t>
          </w:r>
          <w:proofErr w:type="spellStart"/>
          <w:r>
            <w:rPr>
              <w:rFonts w:eastAsia="Times New Roman"/>
              <w:i/>
              <w:iCs/>
            </w:rPr>
            <w:t>Musamus</w:t>
          </w:r>
          <w:proofErr w:type="spellEnd"/>
          <w:r>
            <w:rPr>
              <w:rFonts w:eastAsia="Times New Roman"/>
              <w:i/>
              <w:iCs/>
            </w:rPr>
            <w:t xml:space="preserve"> Journal of Research Information and Communication Technology</w:t>
          </w:r>
          <w:r>
            <w:rPr>
              <w:rFonts w:eastAsia="Times New Roman"/>
            </w:rPr>
            <w:t>, vol. 4, no. 2, 2022, Accessed: May 14, 2025. [Online]. Available: https://ejournal.unmus.ac.id/index.php/mjrict/article/view/4598</w:t>
          </w:r>
        </w:p>
        <w:p w14:paraId="47DEDA8E" w14:textId="77777777" w:rsidR="004973E2" w:rsidRDefault="004973E2">
          <w:pPr>
            <w:autoSpaceDE w:val="0"/>
            <w:autoSpaceDN w:val="0"/>
            <w:ind w:hanging="640"/>
            <w:divId w:val="2090350853"/>
            <w:rPr>
              <w:rFonts w:eastAsia="Times New Roman"/>
            </w:rPr>
          </w:pPr>
          <w:r>
            <w:rPr>
              <w:rFonts w:eastAsia="Times New Roman"/>
            </w:rPr>
            <w:t>[49]</w:t>
          </w:r>
          <w:r>
            <w:rPr>
              <w:rFonts w:eastAsia="Times New Roman"/>
            </w:rPr>
            <w:tab/>
            <w:t xml:space="preserve">S. </w:t>
          </w:r>
          <w:proofErr w:type="spellStart"/>
          <w:r>
            <w:rPr>
              <w:rFonts w:eastAsia="Times New Roman"/>
            </w:rPr>
            <w:t>Endriyani</w:t>
          </w:r>
          <w:proofErr w:type="spellEnd"/>
          <w:r>
            <w:rPr>
              <w:rFonts w:eastAsia="Times New Roman"/>
            </w:rPr>
            <w:t xml:space="preserve"> and E. Susanti, “Android-based Application for Depression, Anxiety, and Stress Screening,” </w:t>
          </w:r>
          <w:proofErr w:type="spellStart"/>
          <w:r>
            <w:rPr>
              <w:rFonts w:eastAsia="Times New Roman"/>
              <w:i/>
              <w:iCs/>
            </w:rPr>
            <w:t>Poltekita</w:t>
          </w:r>
          <w:proofErr w:type="spellEnd"/>
          <w:r>
            <w:rPr>
              <w:rFonts w:eastAsia="Times New Roman"/>
              <w:i/>
              <w:iCs/>
            </w:rPr>
            <w:t xml:space="preserve">: </w:t>
          </w:r>
          <w:proofErr w:type="spellStart"/>
          <w:r>
            <w:rPr>
              <w:rFonts w:eastAsia="Times New Roman"/>
              <w:i/>
              <w:iCs/>
            </w:rPr>
            <w:t>Jurnal</w:t>
          </w:r>
          <w:proofErr w:type="spellEnd"/>
          <w:r>
            <w:rPr>
              <w:rFonts w:eastAsia="Times New Roman"/>
              <w:i/>
              <w:iCs/>
            </w:rPr>
            <w:t xml:space="preserve"> </w:t>
          </w:r>
          <w:proofErr w:type="spellStart"/>
          <w:r>
            <w:rPr>
              <w:rFonts w:eastAsia="Times New Roman"/>
              <w:i/>
              <w:iCs/>
            </w:rPr>
            <w:t>Ilmu</w:t>
          </w:r>
          <w:proofErr w:type="spellEnd"/>
          <w:r>
            <w:rPr>
              <w:rFonts w:eastAsia="Times New Roman"/>
              <w:i/>
              <w:iCs/>
            </w:rPr>
            <w:t xml:space="preserve"> Kesehatan</w:t>
          </w:r>
          <w:r>
            <w:rPr>
              <w:rFonts w:eastAsia="Times New Roman"/>
            </w:rPr>
            <w:t>, vol. 17, no. 4, pp. 1486–1492, Feb. 2024, Accessed: May 14, 2025. [Online]. Available: https://jurnal.poltekkespalu.ac.id/index.php/JIK/article/view/3169</w:t>
          </w:r>
        </w:p>
        <w:p w14:paraId="4B735AC4" w14:textId="77777777" w:rsidR="004973E2" w:rsidRDefault="004973E2">
          <w:pPr>
            <w:autoSpaceDE w:val="0"/>
            <w:autoSpaceDN w:val="0"/>
            <w:ind w:hanging="640"/>
            <w:divId w:val="2048941953"/>
            <w:rPr>
              <w:rFonts w:eastAsia="Times New Roman"/>
            </w:rPr>
          </w:pPr>
          <w:r>
            <w:rPr>
              <w:rFonts w:eastAsia="Times New Roman"/>
            </w:rPr>
            <w:t>[50]</w:t>
          </w:r>
          <w:r>
            <w:rPr>
              <w:rFonts w:eastAsia="Times New Roman"/>
            </w:rPr>
            <w:tab/>
            <w:t>D. R. I. Diana, Samsudin, and M. D. Irawan, “</w:t>
          </w:r>
          <w:proofErr w:type="spellStart"/>
          <w:r>
            <w:rPr>
              <w:rFonts w:eastAsia="Times New Roman"/>
            </w:rPr>
            <w:t>Kombinasi</w:t>
          </w:r>
          <w:proofErr w:type="spellEnd"/>
          <w:r>
            <w:rPr>
              <w:rFonts w:eastAsia="Times New Roman"/>
            </w:rPr>
            <w:t xml:space="preserve"> Metode Certainty Factor dan Forward Chaining Dalam </w:t>
          </w:r>
          <w:proofErr w:type="spellStart"/>
          <w:r>
            <w:rPr>
              <w:rFonts w:eastAsia="Times New Roman"/>
            </w:rPr>
            <w:t>Sistem</w:t>
          </w:r>
          <w:proofErr w:type="spellEnd"/>
          <w:r>
            <w:rPr>
              <w:rFonts w:eastAsia="Times New Roman"/>
            </w:rPr>
            <w:t xml:space="preserve"> Pakar Diagnosis </w:t>
          </w:r>
          <w:proofErr w:type="spellStart"/>
          <w:r>
            <w:rPr>
              <w:rFonts w:eastAsia="Times New Roman"/>
            </w:rPr>
            <w:t>Mandiri</w:t>
          </w:r>
          <w:proofErr w:type="spellEnd"/>
          <w:r>
            <w:rPr>
              <w:rFonts w:eastAsia="Times New Roman"/>
            </w:rPr>
            <w:t xml:space="preserve"> Mental Illness,” </w:t>
          </w:r>
          <w:proofErr w:type="spellStart"/>
          <w:r>
            <w:rPr>
              <w:rFonts w:eastAsia="Times New Roman"/>
              <w:i/>
              <w:iCs/>
            </w:rPr>
            <w:t>Jurnal</w:t>
          </w:r>
          <w:proofErr w:type="spellEnd"/>
          <w:r>
            <w:rPr>
              <w:rFonts w:eastAsia="Times New Roman"/>
              <w:i/>
              <w:iCs/>
            </w:rPr>
            <w:t xml:space="preserve"> </w:t>
          </w:r>
          <w:proofErr w:type="spellStart"/>
          <w:r>
            <w:rPr>
              <w:rFonts w:eastAsia="Times New Roman"/>
              <w:i/>
              <w:iCs/>
            </w:rPr>
            <w:t>Ilmiah</w:t>
          </w:r>
          <w:proofErr w:type="spellEnd"/>
          <w:r>
            <w:rPr>
              <w:rFonts w:eastAsia="Times New Roman"/>
              <w:i/>
              <w:iCs/>
            </w:rPr>
            <w:t xml:space="preserve"> Teknik </w:t>
          </w:r>
          <w:proofErr w:type="spellStart"/>
          <w:r>
            <w:rPr>
              <w:rFonts w:eastAsia="Times New Roman"/>
              <w:i/>
              <w:iCs/>
            </w:rPr>
            <w:t>Informatika</w:t>
          </w:r>
          <w:proofErr w:type="spellEnd"/>
          <w:r>
            <w:rPr>
              <w:rFonts w:eastAsia="Times New Roman"/>
              <w:i/>
              <w:iCs/>
            </w:rPr>
            <w:t xml:space="preserve"> dan </w:t>
          </w:r>
          <w:proofErr w:type="spellStart"/>
          <w:r>
            <w:rPr>
              <w:rFonts w:eastAsia="Times New Roman"/>
              <w:i/>
              <w:iCs/>
            </w:rPr>
            <w:t>Sistem</w:t>
          </w:r>
          <w:proofErr w:type="spellEnd"/>
          <w:r>
            <w:rPr>
              <w:rFonts w:eastAsia="Times New Roman"/>
              <w:i/>
              <w:iCs/>
            </w:rPr>
            <w:t xml:space="preserve"> </w:t>
          </w:r>
          <w:proofErr w:type="spellStart"/>
          <w:r>
            <w:rPr>
              <w:rFonts w:eastAsia="Times New Roman"/>
              <w:i/>
              <w:iCs/>
            </w:rPr>
            <w:t>Informasi</w:t>
          </w:r>
          <w:proofErr w:type="spellEnd"/>
          <w:r>
            <w:rPr>
              <w:rFonts w:eastAsia="Times New Roman"/>
            </w:rPr>
            <w:t>, vol. 12, no. 3, pp. 1427–1438, 2023, Accessed: May 14, 2025. [Online]. Available: https://ojs.stmik-banjarbaru.ac.id/index.php/jutisi/article/view/1380/891</w:t>
          </w:r>
        </w:p>
        <w:p w14:paraId="236E0199" w14:textId="77777777" w:rsidR="004973E2" w:rsidRDefault="004973E2">
          <w:pPr>
            <w:autoSpaceDE w:val="0"/>
            <w:autoSpaceDN w:val="0"/>
            <w:ind w:hanging="640"/>
            <w:divId w:val="913661212"/>
            <w:rPr>
              <w:rFonts w:eastAsia="Times New Roman"/>
            </w:rPr>
          </w:pPr>
          <w:r>
            <w:rPr>
              <w:rFonts w:eastAsia="Times New Roman"/>
            </w:rPr>
            <w:t>[51]</w:t>
          </w:r>
          <w:r>
            <w:rPr>
              <w:rFonts w:eastAsia="Times New Roman"/>
            </w:rPr>
            <w:tab/>
            <w:t xml:space="preserve">A. Maharani, N. </w:t>
          </w:r>
          <w:proofErr w:type="spellStart"/>
          <w:r>
            <w:rPr>
              <w:rFonts w:eastAsia="Times New Roman"/>
            </w:rPr>
            <w:t>Nilma</w:t>
          </w:r>
          <w:proofErr w:type="spellEnd"/>
          <w:r>
            <w:rPr>
              <w:rFonts w:eastAsia="Times New Roman"/>
            </w:rPr>
            <w:t>, and A. Irawan, “</w:t>
          </w:r>
          <w:proofErr w:type="spellStart"/>
          <w:r>
            <w:rPr>
              <w:rFonts w:eastAsia="Times New Roman"/>
            </w:rPr>
            <w:t>Sistem</w:t>
          </w:r>
          <w:proofErr w:type="spellEnd"/>
          <w:r>
            <w:rPr>
              <w:rFonts w:eastAsia="Times New Roman"/>
            </w:rPr>
            <w:t xml:space="preserve"> </w:t>
          </w:r>
          <w:proofErr w:type="spellStart"/>
          <w:r>
            <w:rPr>
              <w:rFonts w:eastAsia="Times New Roman"/>
            </w:rPr>
            <w:t>pakar</w:t>
          </w:r>
          <w:proofErr w:type="spellEnd"/>
          <w:r>
            <w:rPr>
              <w:rFonts w:eastAsia="Times New Roman"/>
            </w:rPr>
            <w:t xml:space="preserve"> </w:t>
          </w:r>
          <w:proofErr w:type="spellStart"/>
          <w:r>
            <w:rPr>
              <w:rFonts w:eastAsia="Times New Roman"/>
            </w:rPr>
            <w:t>gangguan</w:t>
          </w:r>
          <w:proofErr w:type="spellEnd"/>
          <w:r>
            <w:rPr>
              <w:rFonts w:eastAsia="Times New Roman"/>
            </w:rPr>
            <w:t xml:space="preserve"> </w:t>
          </w:r>
          <w:proofErr w:type="spellStart"/>
          <w:r>
            <w:rPr>
              <w:rFonts w:eastAsia="Times New Roman"/>
            </w:rPr>
            <w:t>depresi</w:t>
          </w:r>
          <w:proofErr w:type="spellEnd"/>
          <w:r>
            <w:rPr>
              <w:rFonts w:eastAsia="Times New Roman"/>
            </w:rPr>
            <w:t xml:space="preserve"> pada </w:t>
          </w:r>
          <w:proofErr w:type="spellStart"/>
          <w:r>
            <w:rPr>
              <w:rFonts w:eastAsia="Times New Roman"/>
            </w:rPr>
            <w:t>anak</w:t>
          </w:r>
          <w:proofErr w:type="spellEnd"/>
          <w:r>
            <w:rPr>
              <w:rFonts w:eastAsia="Times New Roman"/>
            </w:rPr>
            <w:t xml:space="preserve">,” </w:t>
          </w:r>
          <w:r>
            <w:rPr>
              <w:rFonts w:eastAsia="Times New Roman"/>
              <w:i/>
              <w:iCs/>
            </w:rPr>
            <w:t xml:space="preserve">NUANSA </w:t>
          </w:r>
          <w:r>
            <w:rPr>
              <w:rFonts w:eastAsia="Times New Roman"/>
              <w:i/>
              <w:iCs/>
            </w:rPr>
            <w:lastRenderedPageBreak/>
            <w:t>INFORMATIKA</w:t>
          </w:r>
          <w:r>
            <w:rPr>
              <w:rFonts w:eastAsia="Times New Roman"/>
            </w:rPr>
            <w:t xml:space="preserve">, vol. 15, no. 1, p. 1, Jan. 2021, </w:t>
          </w:r>
          <w:proofErr w:type="spellStart"/>
          <w:r>
            <w:rPr>
              <w:rFonts w:eastAsia="Times New Roman"/>
            </w:rPr>
            <w:t>doi</w:t>
          </w:r>
          <w:proofErr w:type="spellEnd"/>
          <w:r>
            <w:rPr>
              <w:rFonts w:eastAsia="Times New Roman"/>
            </w:rPr>
            <w:t>: 10.25134/</w:t>
          </w:r>
          <w:proofErr w:type="gramStart"/>
          <w:r>
            <w:rPr>
              <w:rFonts w:eastAsia="Times New Roman"/>
            </w:rPr>
            <w:t>nuansa.v</w:t>
          </w:r>
          <w:proofErr w:type="gramEnd"/>
          <w:r>
            <w:rPr>
              <w:rFonts w:eastAsia="Times New Roman"/>
            </w:rPr>
            <w:t>15i1.3418.</w:t>
          </w:r>
        </w:p>
        <w:p w14:paraId="4E400FBE" w14:textId="77777777" w:rsidR="004973E2" w:rsidRDefault="004973E2">
          <w:pPr>
            <w:autoSpaceDE w:val="0"/>
            <w:autoSpaceDN w:val="0"/>
            <w:ind w:hanging="640"/>
            <w:divId w:val="464278841"/>
            <w:rPr>
              <w:rFonts w:eastAsia="Times New Roman"/>
            </w:rPr>
          </w:pPr>
          <w:r>
            <w:rPr>
              <w:rFonts w:eastAsia="Times New Roman"/>
            </w:rPr>
            <w:t>[52]</w:t>
          </w:r>
          <w:r>
            <w:rPr>
              <w:rFonts w:eastAsia="Times New Roman"/>
            </w:rPr>
            <w:tab/>
            <w:t xml:space="preserve">F. Renaldo, I. D. </w:t>
          </w:r>
          <w:proofErr w:type="spellStart"/>
          <w:r>
            <w:rPr>
              <w:rFonts w:eastAsia="Times New Roman"/>
            </w:rPr>
            <w:t>Cahyati</w:t>
          </w:r>
          <w:proofErr w:type="spellEnd"/>
          <w:r>
            <w:rPr>
              <w:rFonts w:eastAsia="Times New Roman"/>
            </w:rPr>
            <w:t xml:space="preserve">, M. Dody, M. R. </w:t>
          </w:r>
          <w:proofErr w:type="spellStart"/>
          <w:r>
            <w:rPr>
              <w:rFonts w:eastAsia="Times New Roman"/>
            </w:rPr>
            <w:t>Pribadi</w:t>
          </w:r>
          <w:proofErr w:type="spellEnd"/>
          <w:r>
            <w:rPr>
              <w:rFonts w:eastAsia="Times New Roman"/>
            </w:rPr>
            <w:t xml:space="preserve">, R. </w:t>
          </w:r>
          <w:proofErr w:type="spellStart"/>
          <w:r>
            <w:rPr>
              <w:rFonts w:eastAsia="Times New Roman"/>
            </w:rPr>
            <w:t>Fajriati</w:t>
          </w:r>
          <w:proofErr w:type="spellEnd"/>
          <w:r>
            <w:rPr>
              <w:rFonts w:eastAsia="Times New Roman"/>
            </w:rPr>
            <w:t>, and R. Kurniawan, “</w:t>
          </w:r>
          <w:proofErr w:type="spellStart"/>
          <w:r>
            <w:rPr>
              <w:rFonts w:eastAsia="Times New Roman"/>
            </w:rPr>
            <w:t>Perancangan</w:t>
          </w:r>
          <w:proofErr w:type="spellEnd"/>
          <w:r>
            <w:rPr>
              <w:rFonts w:eastAsia="Times New Roman"/>
            </w:rPr>
            <w:t xml:space="preserve"> UI/UX pada </w:t>
          </w:r>
          <w:proofErr w:type="spellStart"/>
          <w:r>
            <w:rPr>
              <w:rFonts w:eastAsia="Times New Roman"/>
            </w:rPr>
            <w:t>Aplikasi</w:t>
          </w:r>
          <w:proofErr w:type="spellEnd"/>
          <w:r>
            <w:rPr>
              <w:rFonts w:eastAsia="Times New Roman"/>
            </w:rPr>
            <w:t xml:space="preserve"> Hello Life </w:t>
          </w:r>
          <w:proofErr w:type="spellStart"/>
          <w:r>
            <w:rPr>
              <w:rFonts w:eastAsia="Times New Roman"/>
            </w:rPr>
            <w:t>dengan</w:t>
          </w:r>
          <w:proofErr w:type="spellEnd"/>
          <w:r>
            <w:rPr>
              <w:rFonts w:eastAsia="Times New Roman"/>
            </w:rPr>
            <w:t xml:space="preserve"> Metode Design Thinking,” </w:t>
          </w:r>
          <w:r>
            <w:rPr>
              <w:rFonts w:eastAsia="Times New Roman"/>
              <w:i/>
              <w:iCs/>
            </w:rPr>
            <w:t>The 1st MDP Student Conference 2022</w:t>
          </w:r>
          <w:r>
            <w:rPr>
              <w:rFonts w:eastAsia="Times New Roman"/>
            </w:rPr>
            <w:t>, vol. 1, no. 1, pp. 273–278, Jan. 2022.</w:t>
          </w:r>
        </w:p>
        <w:p w14:paraId="0AA8B89B" w14:textId="77777777" w:rsidR="004973E2" w:rsidRDefault="004973E2">
          <w:pPr>
            <w:autoSpaceDE w:val="0"/>
            <w:autoSpaceDN w:val="0"/>
            <w:ind w:hanging="640"/>
            <w:divId w:val="771360061"/>
            <w:rPr>
              <w:rFonts w:eastAsia="Times New Roman"/>
            </w:rPr>
          </w:pPr>
          <w:r>
            <w:rPr>
              <w:rFonts w:eastAsia="Times New Roman"/>
            </w:rPr>
            <w:t>[53]</w:t>
          </w:r>
          <w:r>
            <w:rPr>
              <w:rFonts w:eastAsia="Times New Roman"/>
            </w:rPr>
            <w:tab/>
            <w:t xml:space="preserve">M. </w:t>
          </w:r>
          <w:proofErr w:type="spellStart"/>
          <w:r>
            <w:rPr>
              <w:rFonts w:eastAsia="Times New Roman"/>
            </w:rPr>
            <w:t>Zulfirman</w:t>
          </w:r>
          <w:proofErr w:type="spellEnd"/>
          <w:r>
            <w:rPr>
              <w:rFonts w:eastAsia="Times New Roman"/>
            </w:rPr>
            <w:t>, “</w:t>
          </w:r>
          <w:proofErr w:type="spellStart"/>
          <w:r>
            <w:rPr>
              <w:rFonts w:eastAsia="Times New Roman"/>
            </w:rPr>
            <w:t>Pengenalan</w:t>
          </w:r>
          <w:proofErr w:type="spellEnd"/>
          <w:r>
            <w:rPr>
              <w:rFonts w:eastAsia="Times New Roman"/>
            </w:rPr>
            <w:t xml:space="preserve"> Obat-</w:t>
          </w:r>
          <w:proofErr w:type="spellStart"/>
          <w:r>
            <w:rPr>
              <w:rFonts w:eastAsia="Times New Roman"/>
            </w:rPr>
            <w:t>obatan</w:t>
          </w:r>
          <w:proofErr w:type="spellEnd"/>
          <w:r>
            <w:rPr>
              <w:rFonts w:eastAsia="Times New Roman"/>
            </w:rPr>
            <w:t xml:space="preserve"> </w:t>
          </w:r>
          <w:proofErr w:type="spellStart"/>
          <w:r>
            <w:rPr>
              <w:rFonts w:eastAsia="Times New Roman"/>
            </w:rPr>
            <w:t>untuk</w:t>
          </w:r>
          <w:proofErr w:type="spellEnd"/>
          <w:r>
            <w:rPr>
              <w:rFonts w:eastAsia="Times New Roman"/>
            </w:rPr>
            <w:t xml:space="preserve"> Orang </w:t>
          </w:r>
          <w:proofErr w:type="spellStart"/>
          <w:r>
            <w:rPr>
              <w:rFonts w:eastAsia="Times New Roman"/>
            </w:rPr>
            <w:t>dengan</w:t>
          </w:r>
          <w:proofErr w:type="spellEnd"/>
          <w:r>
            <w:rPr>
              <w:rFonts w:eastAsia="Times New Roman"/>
            </w:rPr>
            <w:t xml:space="preserve"> </w:t>
          </w:r>
          <w:proofErr w:type="spellStart"/>
          <w:r>
            <w:rPr>
              <w:rFonts w:eastAsia="Times New Roman"/>
            </w:rPr>
            <w:t>Gangguan</w:t>
          </w:r>
          <w:proofErr w:type="spellEnd"/>
          <w:r>
            <w:rPr>
              <w:rFonts w:eastAsia="Times New Roman"/>
            </w:rPr>
            <w:t xml:space="preserve"> Jiwa </w:t>
          </w:r>
          <w:proofErr w:type="spellStart"/>
          <w:r>
            <w:rPr>
              <w:rFonts w:eastAsia="Times New Roman"/>
            </w:rPr>
            <w:t>Berdasarkan</w:t>
          </w:r>
          <w:proofErr w:type="spellEnd"/>
          <w:r>
            <w:rPr>
              <w:rFonts w:eastAsia="Times New Roman"/>
            </w:rPr>
            <w:t xml:space="preserve"> </w:t>
          </w:r>
          <w:proofErr w:type="spellStart"/>
          <w:r>
            <w:rPr>
              <w:rFonts w:eastAsia="Times New Roman"/>
            </w:rPr>
            <w:t>Gejalanya</w:t>
          </w:r>
          <w:proofErr w:type="spellEnd"/>
          <w:r>
            <w:rPr>
              <w:rFonts w:eastAsia="Times New Roman"/>
            </w:rPr>
            <w:t xml:space="preserve"> </w:t>
          </w:r>
          <w:proofErr w:type="spellStart"/>
          <w:r>
            <w:rPr>
              <w:rFonts w:eastAsia="Times New Roman"/>
            </w:rPr>
            <w:t>Menggunakan</w:t>
          </w:r>
          <w:proofErr w:type="spellEnd"/>
          <w:r>
            <w:rPr>
              <w:rFonts w:eastAsia="Times New Roman"/>
            </w:rPr>
            <w:t xml:space="preserve"> Augmented Reality,” Mar. 2023.</w:t>
          </w:r>
        </w:p>
        <w:p w14:paraId="05BEB7DA" w14:textId="77777777" w:rsidR="004973E2" w:rsidRDefault="004973E2">
          <w:pPr>
            <w:autoSpaceDE w:val="0"/>
            <w:autoSpaceDN w:val="0"/>
            <w:ind w:hanging="640"/>
            <w:divId w:val="1148598227"/>
            <w:rPr>
              <w:rFonts w:eastAsia="Times New Roman"/>
            </w:rPr>
          </w:pPr>
          <w:r>
            <w:rPr>
              <w:rFonts w:eastAsia="Times New Roman"/>
            </w:rPr>
            <w:t>[54]</w:t>
          </w:r>
          <w:r>
            <w:rPr>
              <w:rFonts w:eastAsia="Times New Roman"/>
            </w:rPr>
            <w:tab/>
            <w:t xml:space="preserve">M. </w:t>
          </w:r>
          <w:proofErr w:type="spellStart"/>
          <w:r>
            <w:rPr>
              <w:rFonts w:eastAsia="Times New Roman"/>
            </w:rPr>
            <w:t>Widyanti</w:t>
          </w:r>
          <w:proofErr w:type="spellEnd"/>
          <w:r>
            <w:rPr>
              <w:rFonts w:eastAsia="Times New Roman"/>
            </w:rPr>
            <w:t>, “</w:t>
          </w:r>
          <w:proofErr w:type="spellStart"/>
          <w:r>
            <w:rPr>
              <w:rFonts w:eastAsia="Times New Roman"/>
            </w:rPr>
            <w:t>Analisis</w:t>
          </w:r>
          <w:proofErr w:type="spellEnd"/>
          <w:r>
            <w:rPr>
              <w:rFonts w:eastAsia="Times New Roman"/>
            </w:rPr>
            <w:t xml:space="preserve"> </w:t>
          </w:r>
          <w:proofErr w:type="spellStart"/>
          <w:r>
            <w:rPr>
              <w:rFonts w:eastAsia="Times New Roman"/>
            </w:rPr>
            <w:t>Prediksi</w:t>
          </w:r>
          <w:proofErr w:type="spellEnd"/>
          <w:r>
            <w:rPr>
              <w:rFonts w:eastAsia="Times New Roman"/>
            </w:rPr>
            <w:t xml:space="preserve"> Tingkat </w:t>
          </w:r>
          <w:proofErr w:type="spellStart"/>
          <w:r>
            <w:rPr>
              <w:rFonts w:eastAsia="Times New Roman"/>
            </w:rPr>
            <w:t>Depresi</w:t>
          </w:r>
          <w:proofErr w:type="spellEnd"/>
          <w:r>
            <w:rPr>
              <w:rFonts w:eastAsia="Times New Roman"/>
            </w:rPr>
            <w:t xml:space="preserve"> pada </w:t>
          </w:r>
          <w:proofErr w:type="spellStart"/>
          <w:r>
            <w:rPr>
              <w:rFonts w:eastAsia="Times New Roman"/>
            </w:rPr>
            <w:t>Siswa</w:t>
          </w:r>
          <w:proofErr w:type="spellEnd"/>
          <w:r>
            <w:rPr>
              <w:rFonts w:eastAsia="Times New Roman"/>
            </w:rPr>
            <w:t xml:space="preserve"> </w:t>
          </w:r>
          <w:proofErr w:type="spellStart"/>
          <w:r>
            <w:rPr>
              <w:rFonts w:eastAsia="Times New Roman"/>
            </w:rPr>
            <w:t>dengan</w:t>
          </w:r>
          <w:proofErr w:type="spellEnd"/>
          <w:r>
            <w:rPr>
              <w:rFonts w:eastAsia="Times New Roman"/>
            </w:rPr>
            <w:t xml:space="preserve"> </w:t>
          </w:r>
          <w:proofErr w:type="spellStart"/>
          <w:r>
            <w:rPr>
              <w:rFonts w:eastAsia="Times New Roman"/>
            </w:rPr>
            <w:t>Pendekatan</w:t>
          </w:r>
          <w:proofErr w:type="spellEnd"/>
          <w:r>
            <w:rPr>
              <w:rFonts w:eastAsia="Times New Roman"/>
            </w:rPr>
            <w:t xml:space="preserve"> </w:t>
          </w:r>
          <w:proofErr w:type="spellStart"/>
          <w:r>
            <w:rPr>
              <w:rFonts w:eastAsia="Times New Roman"/>
            </w:rPr>
            <w:t>Regresi</w:t>
          </w:r>
          <w:proofErr w:type="spellEnd"/>
          <w:r>
            <w:rPr>
              <w:rFonts w:eastAsia="Times New Roman"/>
            </w:rPr>
            <w:t xml:space="preserve"> Linier,” </w:t>
          </w:r>
          <w:r>
            <w:rPr>
              <w:rFonts w:eastAsia="Times New Roman"/>
              <w:i/>
              <w:iCs/>
            </w:rPr>
            <w:t>Journal of Artificial Intelligence Application (JAIA)</w:t>
          </w:r>
          <w:r>
            <w:rPr>
              <w:rFonts w:eastAsia="Times New Roman"/>
            </w:rPr>
            <w:t>, vol. 1, no. 1, pp. 10–18, Feb. 2024.</w:t>
          </w:r>
        </w:p>
        <w:p w14:paraId="009FD9C0" w14:textId="77777777" w:rsidR="004973E2" w:rsidRDefault="004973E2">
          <w:pPr>
            <w:autoSpaceDE w:val="0"/>
            <w:autoSpaceDN w:val="0"/>
            <w:ind w:hanging="640"/>
            <w:divId w:val="1280382584"/>
            <w:rPr>
              <w:rFonts w:eastAsia="Times New Roman"/>
            </w:rPr>
          </w:pPr>
          <w:r>
            <w:rPr>
              <w:rFonts w:eastAsia="Times New Roman"/>
            </w:rPr>
            <w:t>[55]</w:t>
          </w:r>
          <w:r>
            <w:rPr>
              <w:rFonts w:eastAsia="Times New Roman"/>
            </w:rPr>
            <w:tab/>
            <w:t>A. N. Sulaiman, “</w:t>
          </w:r>
          <w:proofErr w:type="spellStart"/>
          <w:r>
            <w:rPr>
              <w:rFonts w:eastAsia="Times New Roman"/>
            </w:rPr>
            <w:t>Sistem</w:t>
          </w:r>
          <w:proofErr w:type="spellEnd"/>
          <w:r>
            <w:rPr>
              <w:rFonts w:eastAsia="Times New Roman"/>
            </w:rPr>
            <w:t xml:space="preserve"> Pakar </w:t>
          </w:r>
          <w:proofErr w:type="spellStart"/>
          <w:r>
            <w:rPr>
              <w:rFonts w:eastAsia="Times New Roman"/>
            </w:rPr>
            <w:t>Diagnosa</w:t>
          </w:r>
          <w:proofErr w:type="spellEnd"/>
          <w:r>
            <w:rPr>
              <w:rFonts w:eastAsia="Times New Roman"/>
            </w:rPr>
            <w:t xml:space="preserve"> Tingkat </w:t>
          </w:r>
          <w:proofErr w:type="spellStart"/>
          <w:r>
            <w:rPr>
              <w:rFonts w:eastAsia="Times New Roman"/>
            </w:rPr>
            <w:t>Depresi</w:t>
          </w:r>
          <w:proofErr w:type="spellEnd"/>
          <w:r>
            <w:rPr>
              <w:rFonts w:eastAsia="Times New Roman"/>
            </w:rPr>
            <w:t xml:space="preserve"> pada </w:t>
          </w:r>
          <w:proofErr w:type="spellStart"/>
          <w:r>
            <w:rPr>
              <w:rFonts w:eastAsia="Times New Roman"/>
            </w:rPr>
            <w:t>Mahasiswa</w:t>
          </w:r>
          <w:proofErr w:type="spellEnd"/>
          <w:r>
            <w:rPr>
              <w:rFonts w:eastAsia="Times New Roman"/>
            </w:rPr>
            <w:t xml:space="preserve"> Semester Akhir </w:t>
          </w:r>
          <w:proofErr w:type="spellStart"/>
          <w:r>
            <w:rPr>
              <w:rFonts w:eastAsia="Times New Roman"/>
            </w:rPr>
            <w:t>Menggunakan</w:t>
          </w:r>
          <w:proofErr w:type="spellEnd"/>
          <w:r>
            <w:rPr>
              <w:rFonts w:eastAsia="Times New Roman"/>
            </w:rPr>
            <w:t xml:space="preserve"> Metode Certainty Factor </w:t>
          </w:r>
          <w:proofErr w:type="spellStart"/>
          <w:r>
            <w:rPr>
              <w:rFonts w:eastAsia="Times New Roman"/>
            </w:rPr>
            <w:t>Berbasis</w:t>
          </w:r>
          <w:proofErr w:type="spellEnd"/>
          <w:r>
            <w:rPr>
              <w:rFonts w:eastAsia="Times New Roman"/>
            </w:rPr>
            <w:t xml:space="preserve"> Web (Studi Kasus: </w:t>
          </w:r>
          <w:proofErr w:type="spellStart"/>
          <w:r>
            <w:rPr>
              <w:rFonts w:eastAsia="Times New Roman"/>
            </w:rPr>
            <w:t>Mahasiswa</w:t>
          </w:r>
          <w:proofErr w:type="spellEnd"/>
          <w:r>
            <w:rPr>
              <w:rFonts w:eastAsia="Times New Roman"/>
            </w:rPr>
            <w:t xml:space="preserve"> Semester Akhir Teknik </w:t>
          </w:r>
          <w:proofErr w:type="spellStart"/>
          <w:r>
            <w:rPr>
              <w:rFonts w:eastAsia="Times New Roman"/>
            </w:rPr>
            <w:t>Informatika</w:t>
          </w:r>
          <w:proofErr w:type="spellEnd"/>
          <w:r>
            <w:rPr>
              <w:rFonts w:eastAsia="Times New Roman"/>
            </w:rPr>
            <w:t xml:space="preserve"> Universitas Islam </w:t>
          </w:r>
          <w:proofErr w:type="spellStart"/>
          <w:r>
            <w:rPr>
              <w:rFonts w:eastAsia="Times New Roman"/>
            </w:rPr>
            <w:t>Lamongan</w:t>
          </w:r>
          <w:proofErr w:type="spellEnd"/>
          <w:r>
            <w:rPr>
              <w:rFonts w:eastAsia="Times New Roman"/>
            </w:rPr>
            <w:t>),” 2023.</w:t>
          </w:r>
        </w:p>
        <w:p w14:paraId="0F714D08" w14:textId="77777777" w:rsidR="004973E2" w:rsidRDefault="004973E2">
          <w:pPr>
            <w:autoSpaceDE w:val="0"/>
            <w:autoSpaceDN w:val="0"/>
            <w:ind w:hanging="640"/>
            <w:divId w:val="1406874733"/>
            <w:rPr>
              <w:rFonts w:eastAsia="Times New Roman"/>
            </w:rPr>
          </w:pPr>
          <w:r>
            <w:rPr>
              <w:rFonts w:eastAsia="Times New Roman"/>
            </w:rPr>
            <w:t>[56]</w:t>
          </w:r>
          <w:r>
            <w:rPr>
              <w:rFonts w:eastAsia="Times New Roman"/>
            </w:rPr>
            <w:tab/>
            <w:t xml:space="preserve">V. </w:t>
          </w:r>
          <w:proofErr w:type="spellStart"/>
          <w:r>
            <w:rPr>
              <w:rFonts w:eastAsia="Times New Roman"/>
            </w:rPr>
            <w:t>Febrianti</w:t>
          </w:r>
          <w:proofErr w:type="spellEnd"/>
          <w:r>
            <w:rPr>
              <w:rFonts w:eastAsia="Times New Roman"/>
            </w:rPr>
            <w:t>, “</w:t>
          </w:r>
          <w:proofErr w:type="spellStart"/>
          <w:r>
            <w:rPr>
              <w:rFonts w:eastAsia="Times New Roman"/>
            </w:rPr>
            <w:t>Aplikasi</w:t>
          </w:r>
          <w:proofErr w:type="spellEnd"/>
          <w:r>
            <w:rPr>
              <w:rFonts w:eastAsia="Times New Roman"/>
            </w:rPr>
            <w:t xml:space="preserve"> </w:t>
          </w:r>
          <w:proofErr w:type="spellStart"/>
          <w:r>
            <w:rPr>
              <w:rFonts w:eastAsia="Times New Roman"/>
            </w:rPr>
            <w:t>Terapi</w:t>
          </w:r>
          <w:proofErr w:type="spellEnd"/>
          <w:r>
            <w:rPr>
              <w:rFonts w:eastAsia="Times New Roman"/>
            </w:rPr>
            <w:t xml:space="preserve"> </w:t>
          </w:r>
          <w:proofErr w:type="spellStart"/>
          <w:r>
            <w:rPr>
              <w:rFonts w:eastAsia="Times New Roman"/>
            </w:rPr>
            <w:t>Kognitif</w:t>
          </w:r>
          <w:proofErr w:type="spellEnd"/>
          <w:r>
            <w:rPr>
              <w:rFonts w:eastAsia="Times New Roman"/>
            </w:rPr>
            <w:t xml:space="preserve"> </w:t>
          </w:r>
          <w:proofErr w:type="spellStart"/>
          <w:r>
            <w:rPr>
              <w:rFonts w:eastAsia="Times New Roman"/>
            </w:rPr>
            <w:t>Perilaku</w:t>
          </w:r>
          <w:proofErr w:type="spellEnd"/>
          <w:r>
            <w:rPr>
              <w:rFonts w:eastAsia="Times New Roman"/>
            </w:rPr>
            <w:t xml:space="preserve"> </w:t>
          </w:r>
          <w:proofErr w:type="spellStart"/>
          <w:r>
            <w:rPr>
              <w:rFonts w:eastAsia="Times New Roman"/>
            </w:rPr>
            <w:t>Religius</w:t>
          </w:r>
          <w:proofErr w:type="spellEnd"/>
          <w:r>
            <w:rPr>
              <w:rFonts w:eastAsia="Times New Roman"/>
            </w:rPr>
            <w:t xml:space="preserve"> </w:t>
          </w:r>
          <w:proofErr w:type="spellStart"/>
          <w:r>
            <w:rPr>
              <w:rFonts w:eastAsia="Times New Roman"/>
            </w:rPr>
            <w:t>terhadap</w:t>
          </w:r>
          <w:proofErr w:type="spellEnd"/>
          <w:r>
            <w:rPr>
              <w:rFonts w:eastAsia="Times New Roman"/>
            </w:rPr>
            <w:t xml:space="preserve"> </w:t>
          </w:r>
          <w:proofErr w:type="spellStart"/>
          <w:r>
            <w:rPr>
              <w:rFonts w:eastAsia="Times New Roman"/>
            </w:rPr>
            <w:t>Penurunan</w:t>
          </w:r>
          <w:proofErr w:type="spellEnd"/>
          <w:r>
            <w:rPr>
              <w:rFonts w:eastAsia="Times New Roman"/>
            </w:rPr>
            <w:t xml:space="preserve"> Skor </w:t>
          </w:r>
          <w:proofErr w:type="spellStart"/>
          <w:r>
            <w:rPr>
              <w:rFonts w:eastAsia="Times New Roman"/>
            </w:rPr>
            <w:t>Depresi</w:t>
          </w:r>
          <w:proofErr w:type="spellEnd"/>
          <w:r>
            <w:rPr>
              <w:rFonts w:eastAsia="Times New Roman"/>
            </w:rPr>
            <w:t xml:space="preserve"> di Kampung Tipar, </w:t>
          </w:r>
          <w:proofErr w:type="spellStart"/>
          <w:r>
            <w:rPr>
              <w:rFonts w:eastAsia="Times New Roman"/>
            </w:rPr>
            <w:t>Karangtengah</w:t>
          </w:r>
          <w:proofErr w:type="spellEnd"/>
          <w:r>
            <w:rPr>
              <w:rFonts w:eastAsia="Times New Roman"/>
            </w:rPr>
            <w:t xml:space="preserve">, </w:t>
          </w:r>
          <w:proofErr w:type="spellStart"/>
          <w:r>
            <w:rPr>
              <w:rFonts w:eastAsia="Times New Roman"/>
            </w:rPr>
            <w:t>Kabupaten</w:t>
          </w:r>
          <w:proofErr w:type="spellEnd"/>
          <w:r>
            <w:rPr>
              <w:rFonts w:eastAsia="Times New Roman"/>
            </w:rPr>
            <w:t xml:space="preserve"> </w:t>
          </w:r>
          <w:proofErr w:type="spellStart"/>
          <w:r>
            <w:rPr>
              <w:rFonts w:eastAsia="Times New Roman"/>
            </w:rPr>
            <w:t>Cianjur</w:t>
          </w:r>
          <w:proofErr w:type="spellEnd"/>
          <w:r>
            <w:rPr>
              <w:rFonts w:eastAsia="Times New Roman"/>
            </w:rPr>
            <w:t xml:space="preserve">,” Universitas Muhammadiyah </w:t>
          </w:r>
          <w:proofErr w:type="spellStart"/>
          <w:r>
            <w:rPr>
              <w:rFonts w:eastAsia="Times New Roman"/>
            </w:rPr>
            <w:t>Sukabumi</w:t>
          </w:r>
          <w:proofErr w:type="spellEnd"/>
          <w:r>
            <w:rPr>
              <w:rFonts w:eastAsia="Times New Roman"/>
            </w:rPr>
            <w:t xml:space="preserve">, </w:t>
          </w:r>
          <w:proofErr w:type="spellStart"/>
          <w:r>
            <w:rPr>
              <w:rFonts w:eastAsia="Times New Roman"/>
            </w:rPr>
            <w:t>Sukabumi</w:t>
          </w:r>
          <w:proofErr w:type="spellEnd"/>
          <w:r>
            <w:rPr>
              <w:rFonts w:eastAsia="Times New Roman"/>
            </w:rPr>
            <w:t>, 2021. Accessed: Jul. 01, 2025. [Online]. Available: https://eprints.ummi.ac.id/2356/</w:t>
          </w:r>
        </w:p>
        <w:p w14:paraId="08A4DAD1" w14:textId="77777777" w:rsidR="004973E2" w:rsidRDefault="004973E2">
          <w:pPr>
            <w:autoSpaceDE w:val="0"/>
            <w:autoSpaceDN w:val="0"/>
            <w:ind w:hanging="640"/>
            <w:divId w:val="92554215"/>
            <w:rPr>
              <w:rFonts w:eastAsia="Times New Roman"/>
            </w:rPr>
          </w:pPr>
          <w:r>
            <w:rPr>
              <w:rFonts w:eastAsia="Times New Roman"/>
            </w:rPr>
            <w:t>[57]</w:t>
          </w:r>
          <w:r>
            <w:rPr>
              <w:rFonts w:eastAsia="Times New Roman"/>
            </w:rPr>
            <w:tab/>
            <w:t>F. R. Amalia, R. M. Akbar, and S. Zahara, “</w:t>
          </w:r>
          <w:proofErr w:type="spellStart"/>
          <w:r>
            <w:rPr>
              <w:rFonts w:eastAsia="Times New Roman"/>
            </w:rPr>
            <w:t>Aplikasi</w:t>
          </w:r>
          <w:proofErr w:type="spellEnd"/>
          <w:r>
            <w:rPr>
              <w:rFonts w:eastAsia="Times New Roman"/>
            </w:rPr>
            <w:t xml:space="preserve"> Screening </w:t>
          </w:r>
          <w:proofErr w:type="spellStart"/>
          <w:r>
            <w:rPr>
              <w:rFonts w:eastAsia="Times New Roman"/>
            </w:rPr>
            <w:t>Depresi</w:t>
          </w:r>
          <w:proofErr w:type="spellEnd"/>
          <w:r>
            <w:rPr>
              <w:rFonts w:eastAsia="Times New Roman"/>
            </w:rPr>
            <w:t xml:space="preserve"> Pasca </w:t>
          </w:r>
          <w:proofErr w:type="spellStart"/>
          <w:r>
            <w:rPr>
              <w:rFonts w:eastAsia="Times New Roman"/>
            </w:rPr>
            <w:t>Melahirkan</w:t>
          </w:r>
          <w:proofErr w:type="spellEnd"/>
          <w:r>
            <w:rPr>
              <w:rFonts w:eastAsia="Times New Roman"/>
            </w:rPr>
            <w:t xml:space="preserve"> </w:t>
          </w:r>
          <w:proofErr w:type="spellStart"/>
          <w:r>
            <w:rPr>
              <w:rFonts w:eastAsia="Times New Roman"/>
            </w:rPr>
            <w:t>Menggunakan</w:t>
          </w:r>
          <w:proofErr w:type="spellEnd"/>
          <w:r>
            <w:rPr>
              <w:rFonts w:eastAsia="Times New Roman"/>
            </w:rPr>
            <w:t xml:space="preserve"> Metode Certainty Factor </w:t>
          </w:r>
          <w:proofErr w:type="spellStart"/>
          <w:r>
            <w:rPr>
              <w:rFonts w:eastAsia="Times New Roman"/>
            </w:rPr>
            <w:t>Berbasis</w:t>
          </w:r>
          <w:proofErr w:type="spellEnd"/>
          <w:r>
            <w:rPr>
              <w:rFonts w:eastAsia="Times New Roman"/>
            </w:rPr>
            <w:t xml:space="preserve"> Mobile,” </w:t>
          </w:r>
          <w:r>
            <w:rPr>
              <w:rFonts w:eastAsia="Times New Roman"/>
              <w:i/>
              <w:iCs/>
            </w:rPr>
            <w:t xml:space="preserve">Seminar Nasional </w:t>
          </w:r>
          <w:proofErr w:type="spellStart"/>
          <w:r>
            <w:rPr>
              <w:rFonts w:eastAsia="Times New Roman"/>
              <w:i/>
              <w:iCs/>
            </w:rPr>
            <w:t>Fakultas</w:t>
          </w:r>
          <w:proofErr w:type="spellEnd"/>
          <w:r>
            <w:rPr>
              <w:rFonts w:eastAsia="Times New Roman"/>
              <w:i/>
              <w:iCs/>
            </w:rPr>
            <w:t xml:space="preserve"> Teknik</w:t>
          </w:r>
          <w:r>
            <w:rPr>
              <w:rFonts w:eastAsia="Times New Roman"/>
            </w:rPr>
            <w:t xml:space="preserve">, vol. 1, no. 1, pp. 378–384, Sep. 2022, </w:t>
          </w:r>
          <w:proofErr w:type="spellStart"/>
          <w:r>
            <w:rPr>
              <w:rFonts w:eastAsia="Times New Roman"/>
            </w:rPr>
            <w:t>doi</w:t>
          </w:r>
          <w:proofErr w:type="spellEnd"/>
          <w:r>
            <w:rPr>
              <w:rFonts w:eastAsia="Times New Roman"/>
            </w:rPr>
            <w:t>: 10.36815/</w:t>
          </w:r>
          <w:proofErr w:type="gramStart"/>
          <w:r>
            <w:rPr>
              <w:rFonts w:eastAsia="Times New Roman"/>
            </w:rPr>
            <w:t>semastek.v</w:t>
          </w:r>
          <w:proofErr w:type="gramEnd"/>
          <w:r>
            <w:rPr>
              <w:rFonts w:eastAsia="Times New Roman"/>
            </w:rPr>
            <w:t>1i1.6.</w:t>
          </w:r>
        </w:p>
        <w:p w14:paraId="376B37AA" w14:textId="77777777" w:rsidR="004973E2" w:rsidRDefault="004973E2">
          <w:pPr>
            <w:autoSpaceDE w:val="0"/>
            <w:autoSpaceDN w:val="0"/>
            <w:ind w:hanging="640"/>
            <w:divId w:val="1582178916"/>
            <w:rPr>
              <w:rFonts w:eastAsia="Times New Roman"/>
            </w:rPr>
          </w:pPr>
          <w:r>
            <w:rPr>
              <w:rFonts w:eastAsia="Times New Roman"/>
            </w:rPr>
            <w:t>[58]</w:t>
          </w:r>
          <w:r>
            <w:rPr>
              <w:rFonts w:eastAsia="Times New Roman"/>
            </w:rPr>
            <w:tab/>
            <w:t xml:space="preserve">M. </w:t>
          </w:r>
          <w:proofErr w:type="spellStart"/>
          <w:r>
            <w:rPr>
              <w:rFonts w:eastAsia="Times New Roman"/>
            </w:rPr>
            <w:t>imron</w:t>
          </w:r>
          <w:proofErr w:type="spellEnd"/>
          <w:r>
            <w:rPr>
              <w:rFonts w:eastAsia="Times New Roman"/>
            </w:rPr>
            <w:t xml:space="preserve"> </w:t>
          </w:r>
          <w:proofErr w:type="spellStart"/>
          <w:r>
            <w:rPr>
              <w:rFonts w:eastAsia="Times New Roman"/>
            </w:rPr>
            <w:t>Khoiri</w:t>
          </w:r>
          <w:proofErr w:type="spellEnd"/>
          <w:r>
            <w:rPr>
              <w:rFonts w:eastAsia="Times New Roman"/>
            </w:rPr>
            <w:t>, “</w:t>
          </w:r>
          <w:proofErr w:type="spellStart"/>
          <w:r>
            <w:rPr>
              <w:rFonts w:eastAsia="Times New Roman"/>
            </w:rPr>
            <w:t>Perancangan</w:t>
          </w:r>
          <w:proofErr w:type="spellEnd"/>
          <w:r>
            <w:rPr>
              <w:rFonts w:eastAsia="Times New Roman"/>
            </w:rPr>
            <w:t xml:space="preserve"> </w:t>
          </w:r>
          <w:proofErr w:type="spellStart"/>
          <w:r>
            <w:rPr>
              <w:rFonts w:eastAsia="Times New Roman"/>
            </w:rPr>
            <w:t>Aplikasi</w:t>
          </w:r>
          <w:proofErr w:type="spellEnd"/>
          <w:r>
            <w:rPr>
              <w:rFonts w:eastAsia="Times New Roman"/>
            </w:rPr>
            <w:t xml:space="preserve"> Kesehatan Mental Online </w:t>
          </w:r>
          <w:proofErr w:type="spellStart"/>
          <w:r>
            <w:rPr>
              <w:rFonts w:eastAsia="Times New Roman"/>
            </w:rPr>
            <w:t>Menggunakan</w:t>
          </w:r>
          <w:proofErr w:type="spellEnd"/>
          <w:r>
            <w:rPr>
              <w:rFonts w:eastAsia="Times New Roman"/>
            </w:rPr>
            <w:t xml:space="preserve"> Metode Rapid Application </w:t>
          </w:r>
          <w:proofErr w:type="gramStart"/>
          <w:r>
            <w:rPr>
              <w:rFonts w:eastAsia="Times New Roman"/>
            </w:rPr>
            <w:t>Development(</w:t>
          </w:r>
          <w:proofErr w:type="gramEnd"/>
          <w:r>
            <w:rPr>
              <w:rFonts w:eastAsia="Times New Roman"/>
            </w:rPr>
            <w:t xml:space="preserve">Rad),” </w:t>
          </w:r>
          <w:r>
            <w:rPr>
              <w:rFonts w:eastAsia="Times New Roman"/>
              <w:i/>
              <w:iCs/>
            </w:rPr>
            <w:t xml:space="preserve">JEKIN - </w:t>
          </w:r>
          <w:proofErr w:type="spellStart"/>
          <w:r>
            <w:rPr>
              <w:rFonts w:eastAsia="Times New Roman"/>
              <w:i/>
              <w:iCs/>
            </w:rPr>
            <w:t>Jurnal</w:t>
          </w:r>
          <w:proofErr w:type="spellEnd"/>
          <w:r>
            <w:rPr>
              <w:rFonts w:eastAsia="Times New Roman"/>
              <w:i/>
              <w:iCs/>
            </w:rPr>
            <w:t xml:space="preserve"> Teknik </w:t>
          </w:r>
          <w:proofErr w:type="spellStart"/>
          <w:r>
            <w:rPr>
              <w:rFonts w:eastAsia="Times New Roman"/>
              <w:i/>
              <w:iCs/>
            </w:rPr>
            <w:t>Informatika</w:t>
          </w:r>
          <w:proofErr w:type="spellEnd"/>
          <w:r>
            <w:rPr>
              <w:rFonts w:eastAsia="Times New Roman"/>
            </w:rPr>
            <w:t xml:space="preserve">, vol. 1, no. 3, pp. 26–32, Jun. 2023, </w:t>
          </w:r>
          <w:proofErr w:type="spellStart"/>
          <w:r>
            <w:rPr>
              <w:rFonts w:eastAsia="Times New Roman"/>
            </w:rPr>
            <w:t>doi</w:t>
          </w:r>
          <w:proofErr w:type="spellEnd"/>
          <w:r>
            <w:rPr>
              <w:rFonts w:eastAsia="Times New Roman"/>
            </w:rPr>
            <w:t>: 10.58794/</w:t>
          </w:r>
          <w:proofErr w:type="gramStart"/>
          <w:r>
            <w:rPr>
              <w:rFonts w:eastAsia="Times New Roman"/>
            </w:rPr>
            <w:t>jekin.v</w:t>
          </w:r>
          <w:proofErr w:type="gramEnd"/>
          <w:r>
            <w:rPr>
              <w:rFonts w:eastAsia="Times New Roman"/>
            </w:rPr>
            <w:t>1i3.206.</w:t>
          </w:r>
        </w:p>
        <w:p w14:paraId="27434BA4" w14:textId="77777777" w:rsidR="004973E2" w:rsidRDefault="004973E2">
          <w:pPr>
            <w:autoSpaceDE w:val="0"/>
            <w:autoSpaceDN w:val="0"/>
            <w:ind w:hanging="640"/>
            <w:divId w:val="1380085572"/>
            <w:rPr>
              <w:rFonts w:eastAsia="Times New Roman"/>
            </w:rPr>
          </w:pPr>
          <w:r>
            <w:rPr>
              <w:rFonts w:eastAsia="Times New Roman"/>
            </w:rPr>
            <w:t>[59]</w:t>
          </w:r>
          <w:r>
            <w:rPr>
              <w:rFonts w:eastAsia="Times New Roman"/>
            </w:rPr>
            <w:tab/>
            <w:t xml:space="preserve">N. A. </w:t>
          </w:r>
          <w:proofErr w:type="spellStart"/>
          <w:r>
            <w:rPr>
              <w:rFonts w:eastAsia="Times New Roman"/>
            </w:rPr>
            <w:t>Hasibuan</w:t>
          </w:r>
          <w:proofErr w:type="spellEnd"/>
          <w:r>
            <w:rPr>
              <w:rFonts w:eastAsia="Times New Roman"/>
            </w:rPr>
            <w:t xml:space="preserve"> and A. Fau, “</w:t>
          </w:r>
          <w:proofErr w:type="spellStart"/>
          <w:r>
            <w:rPr>
              <w:rFonts w:eastAsia="Times New Roman"/>
            </w:rPr>
            <w:t>Sistem</w:t>
          </w:r>
          <w:proofErr w:type="spellEnd"/>
          <w:r>
            <w:rPr>
              <w:rFonts w:eastAsia="Times New Roman"/>
            </w:rPr>
            <w:t xml:space="preserve"> Pakar </w:t>
          </w:r>
          <w:proofErr w:type="spellStart"/>
          <w:r>
            <w:rPr>
              <w:rFonts w:eastAsia="Times New Roman"/>
            </w:rPr>
            <w:t>Kombinasi</w:t>
          </w:r>
          <w:proofErr w:type="spellEnd"/>
          <w:r>
            <w:rPr>
              <w:rFonts w:eastAsia="Times New Roman"/>
            </w:rPr>
            <w:t xml:space="preserve"> Metode Certainty Factor dan Dempster Shafer,” </w:t>
          </w:r>
          <w:r>
            <w:rPr>
              <w:rFonts w:eastAsia="Times New Roman"/>
              <w:i/>
              <w:iCs/>
            </w:rPr>
            <w:t>Journal of Information System Research (JOSH)</w:t>
          </w:r>
          <w:r>
            <w:rPr>
              <w:rFonts w:eastAsia="Times New Roman"/>
            </w:rPr>
            <w:t xml:space="preserve">, vol. 3, no. 2, pp. 85–90, Jan. 2022, </w:t>
          </w:r>
          <w:proofErr w:type="spellStart"/>
          <w:r>
            <w:rPr>
              <w:rFonts w:eastAsia="Times New Roman"/>
            </w:rPr>
            <w:t>doi</w:t>
          </w:r>
          <w:proofErr w:type="spellEnd"/>
          <w:r>
            <w:rPr>
              <w:rFonts w:eastAsia="Times New Roman"/>
            </w:rPr>
            <w:t>: 10.47065/</w:t>
          </w:r>
          <w:proofErr w:type="gramStart"/>
          <w:r>
            <w:rPr>
              <w:rFonts w:eastAsia="Times New Roman"/>
            </w:rPr>
            <w:t>josh.v</w:t>
          </w:r>
          <w:proofErr w:type="gramEnd"/>
          <w:r>
            <w:rPr>
              <w:rFonts w:eastAsia="Times New Roman"/>
            </w:rPr>
            <w:t>3i2.1252.</w:t>
          </w:r>
        </w:p>
        <w:p w14:paraId="5BB98A53" w14:textId="77777777" w:rsidR="004973E2" w:rsidRDefault="004973E2">
          <w:pPr>
            <w:autoSpaceDE w:val="0"/>
            <w:autoSpaceDN w:val="0"/>
            <w:ind w:hanging="640"/>
            <w:divId w:val="108203824"/>
            <w:rPr>
              <w:rFonts w:eastAsia="Times New Roman"/>
            </w:rPr>
          </w:pPr>
          <w:r>
            <w:rPr>
              <w:rFonts w:eastAsia="Times New Roman"/>
            </w:rPr>
            <w:t>[60]</w:t>
          </w:r>
          <w:r>
            <w:rPr>
              <w:rFonts w:eastAsia="Times New Roman"/>
            </w:rPr>
            <w:tab/>
            <w:t xml:space="preserve">I. S. </w:t>
          </w:r>
          <w:proofErr w:type="spellStart"/>
          <w:r>
            <w:rPr>
              <w:rFonts w:eastAsia="Times New Roman"/>
            </w:rPr>
            <w:t>Sakkinah</w:t>
          </w:r>
          <w:proofErr w:type="spellEnd"/>
          <w:r>
            <w:rPr>
              <w:rFonts w:eastAsia="Times New Roman"/>
            </w:rPr>
            <w:t xml:space="preserve">, R. Hartanto, and A. Erna </w:t>
          </w:r>
          <w:proofErr w:type="spellStart"/>
          <w:r>
            <w:rPr>
              <w:rFonts w:eastAsia="Times New Roman"/>
            </w:rPr>
            <w:t>Permanasari</w:t>
          </w:r>
          <w:proofErr w:type="spellEnd"/>
          <w:r>
            <w:rPr>
              <w:rFonts w:eastAsia="Times New Roman"/>
            </w:rPr>
            <w:t>, “</w:t>
          </w:r>
          <w:proofErr w:type="spellStart"/>
          <w:r>
            <w:rPr>
              <w:rFonts w:eastAsia="Times New Roman"/>
            </w:rPr>
            <w:t>Pengembangan</w:t>
          </w:r>
          <w:proofErr w:type="spellEnd"/>
          <w:r>
            <w:rPr>
              <w:rFonts w:eastAsia="Times New Roman"/>
            </w:rPr>
            <w:t xml:space="preserve"> Hypermedia Learning Environment (HLE) </w:t>
          </w:r>
          <w:proofErr w:type="spellStart"/>
          <w:r>
            <w:rPr>
              <w:rFonts w:eastAsia="Times New Roman"/>
            </w:rPr>
            <w:t>untuk</w:t>
          </w:r>
          <w:proofErr w:type="spellEnd"/>
          <w:r>
            <w:rPr>
              <w:rFonts w:eastAsia="Times New Roman"/>
            </w:rPr>
            <w:t xml:space="preserve"> </w:t>
          </w:r>
          <w:proofErr w:type="spellStart"/>
          <w:r>
            <w:rPr>
              <w:rFonts w:eastAsia="Times New Roman"/>
            </w:rPr>
            <w:t>Meningkatkan</w:t>
          </w:r>
          <w:proofErr w:type="spellEnd"/>
          <w:r>
            <w:rPr>
              <w:rFonts w:eastAsia="Times New Roman"/>
            </w:rPr>
            <w:t xml:space="preserve"> Self-Regulated Learning </w:t>
          </w:r>
          <w:proofErr w:type="spellStart"/>
          <w:r>
            <w:rPr>
              <w:rFonts w:eastAsia="Times New Roman"/>
            </w:rPr>
            <w:t>Berdasarkan</w:t>
          </w:r>
          <w:proofErr w:type="spellEnd"/>
          <w:r>
            <w:rPr>
              <w:rFonts w:eastAsia="Times New Roman"/>
            </w:rPr>
            <w:t xml:space="preserve"> </w:t>
          </w:r>
          <w:proofErr w:type="spellStart"/>
          <w:r>
            <w:rPr>
              <w:rFonts w:eastAsia="Times New Roman"/>
            </w:rPr>
            <w:t>Kemampuan</w:t>
          </w:r>
          <w:proofErr w:type="spellEnd"/>
          <w:r>
            <w:rPr>
              <w:rFonts w:eastAsia="Times New Roman"/>
            </w:rPr>
            <w:t xml:space="preserve"> Self-Monitoring,” </w:t>
          </w:r>
          <w:proofErr w:type="spellStart"/>
          <w:r>
            <w:rPr>
              <w:rFonts w:eastAsia="Times New Roman"/>
              <w:i/>
              <w:iCs/>
            </w:rPr>
            <w:t>Jurnal</w:t>
          </w:r>
          <w:proofErr w:type="spellEnd"/>
          <w:r>
            <w:rPr>
              <w:rFonts w:eastAsia="Times New Roman"/>
              <w:i/>
              <w:iCs/>
            </w:rPr>
            <w:t xml:space="preserve"> Nasional Teknik Elektro dan </w:t>
          </w:r>
          <w:proofErr w:type="spellStart"/>
          <w:r>
            <w:rPr>
              <w:rFonts w:eastAsia="Times New Roman"/>
              <w:i/>
              <w:iCs/>
            </w:rPr>
            <w:t>Teknologi</w:t>
          </w:r>
          <w:proofErr w:type="spellEnd"/>
          <w:r>
            <w:rPr>
              <w:rFonts w:eastAsia="Times New Roman"/>
              <w:i/>
              <w:iCs/>
            </w:rPr>
            <w:t xml:space="preserve"> </w:t>
          </w:r>
          <w:proofErr w:type="spellStart"/>
          <w:r>
            <w:rPr>
              <w:rFonts w:eastAsia="Times New Roman"/>
              <w:i/>
              <w:iCs/>
            </w:rPr>
            <w:t>Informasi</w:t>
          </w:r>
          <w:proofErr w:type="spellEnd"/>
          <w:r>
            <w:rPr>
              <w:rFonts w:eastAsia="Times New Roman"/>
            </w:rPr>
            <w:t>, vol. 11, no. 2, pp. 97–104, May 2022.</w:t>
          </w:r>
        </w:p>
        <w:p w14:paraId="77FC7162" w14:textId="77777777" w:rsidR="004973E2" w:rsidRDefault="004973E2">
          <w:pPr>
            <w:autoSpaceDE w:val="0"/>
            <w:autoSpaceDN w:val="0"/>
            <w:ind w:hanging="640"/>
            <w:divId w:val="429204583"/>
            <w:rPr>
              <w:rFonts w:eastAsia="Times New Roman"/>
            </w:rPr>
          </w:pPr>
          <w:r>
            <w:rPr>
              <w:rFonts w:eastAsia="Times New Roman"/>
            </w:rPr>
            <w:t>[61]</w:t>
          </w:r>
          <w:r>
            <w:rPr>
              <w:rFonts w:eastAsia="Times New Roman"/>
            </w:rPr>
            <w:tab/>
            <w:t xml:space="preserve">I. Jaya </w:t>
          </w:r>
          <w:proofErr w:type="spellStart"/>
          <w:r>
            <w:rPr>
              <w:rFonts w:eastAsia="Times New Roman"/>
            </w:rPr>
            <w:t>Harefa</w:t>
          </w:r>
          <w:proofErr w:type="spellEnd"/>
          <w:r>
            <w:rPr>
              <w:rFonts w:eastAsia="Times New Roman"/>
            </w:rPr>
            <w:t xml:space="preserve">, S. </w:t>
          </w:r>
          <w:proofErr w:type="spellStart"/>
          <w:r>
            <w:rPr>
              <w:rFonts w:eastAsia="Times New Roman"/>
            </w:rPr>
            <w:t>Anaomi</w:t>
          </w:r>
          <w:proofErr w:type="spellEnd"/>
          <w:r>
            <w:rPr>
              <w:rFonts w:eastAsia="Times New Roman"/>
            </w:rPr>
            <w:t xml:space="preserve"> </w:t>
          </w:r>
          <w:proofErr w:type="spellStart"/>
          <w:r>
            <w:rPr>
              <w:rFonts w:eastAsia="Times New Roman"/>
            </w:rPr>
            <w:t>Tamansa</w:t>
          </w:r>
          <w:proofErr w:type="spellEnd"/>
          <w:r>
            <w:rPr>
              <w:rFonts w:eastAsia="Times New Roman"/>
            </w:rPr>
            <w:t xml:space="preserve">, R. Yuna </w:t>
          </w:r>
          <w:proofErr w:type="spellStart"/>
          <w:r>
            <w:rPr>
              <w:rFonts w:eastAsia="Times New Roman"/>
            </w:rPr>
            <w:t>Peronika</w:t>
          </w:r>
          <w:proofErr w:type="spellEnd"/>
          <w:r>
            <w:rPr>
              <w:rFonts w:eastAsia="Times New Roman"/>
            </w:rPr>
            <w:t xml:space="preserve">, and N. </w:t>
          </w:r>
          <w:proofErr w:type="spellStart"/>
          <w:r>
            <w:rPr>
              <w:rFonts w:eastAsia="Times New Roman"/>
            </w:rPr>
            <w:t>Harefa</w:t>
          </w:r>
          <w:proofErr w:type="spellEnd"/>
          <w:r>
            <w:rPr>
              <w:rFonts w:eastAsia="Times New Roman"/>
            </w:rPr>
            <w:t xml:space="preserve">, “Studi </w:t>
          </w:r>
          <w:proofErr w:type="spellStart"/>
          <w:r>
            <w:rPr>
              <w:rFonts w:eastAsia="Times New Roman"/>
            </w:rPr>
            <w:t>Kelayakan</w:t>
          </w:r>
          <w:proofErr w:type="spellEnd"/>
          <w:r>
            <w:rPr>
              <w:rFonts w:eastAsia="Times New Roman"/>
            </w:rPr>
            <w:t xml:space="preserve"> E-Module </w:t>
          </w:r>
          <w:proofErr w:type="spellStart"/>
          <w:r>
            <w:rPr>
              <w:rFonts w:eastAsia="Times New Roman"/>
            </w:rPr>
            <w:t>Berbasis</w:t>
          </w:r>
          <w:proofErr w:type="spellEnd"/>
          <w:r>
            <w:rPr>
              <w:rFonts w:eastAsia="Times New Roman"/>
            </w:rPr>
            <w:t xml:space="preserve"> Flip PDF Corporate Edition pada Materi Model Atom dan </w:t>
          </w:r>
          <w:proofErr w:type="spellStart"/>
          <w:r>
            <w:rPr>
              <w:rFonts w:eastAsia="Times New Roman"/>
            </w:rPr>
            <w:t>Ikatan</w:t>
          </w:r>
          <w:proofErr w:type="spellEnd"/>
          <w:r>
            <w:rPr>
              <w:rFonts w:eastAsia="Times New Roman"/>
            </w:rPr>
            <w:t xml:space="preserve"> Kimia </w:t>
          </w:r>
          <w:proofErr w:type="spellStart"/>
          <w:r>
            <w:rPr>
              <w:rFonts w:eastAsia="Times New Roman"/>
            </w:rPr>
            <w:t>untuk</w:t>
          </w:r>
          <w:proofErr w:type="spellEnd"/>
          <w:r>
            <w:rPr>
              <w:rFonts w:eastAsia="Times New Roman"/>
            </w:rPr>
            <w:t xml:space="preserve"> Anak </w:t>
          </w:r>
          <w:proofErr w:type="spellStart"/>
          <w:r>
            <w:rPr>
              <w:rFonts w:eastAsia="Times New Roman"/>
            </w:rPr>
            <w:t>Berkebutuhan</w:t>
          </w:r>
          <w:proofErr w:type="spellEnd"/>
          <w:r>
            <w:rPr>
              <w:rFonts w:eastAsia="Times New Roman"/>
            </w:rPr>
            <w:t xml:space="preserve"> </w:t>
          </w:r>
          <w:proofErr w:type="spellStart"/>
          <w:r>
            <w:rPr>
              <w:rFonts w:eastAsia="Times New Roman"/>
            </w:rPr>
            <w:t>Khusus</w:t>
          </w:r>
          <w:proofErr w:type="spellEnd"/>
          <w:r>
            <w:rPr>
              <w:rFonts w:eastAsia="Times New Roman"/>
            </w:rPr>
            <w:t xml:space="preserve"> (ABK),” </w:t>
          </w:r>
          <w:proofErr w:type="spellStart"/>
          <w:r>
            <w:rPr>
              <w:rFonts w:eastAsia="Times New Roman"/>
              <w:i/>
              <w:iCs/>
            </w:rPr>
            <w:t>Prosiding</w:t>
          </w:r>
          <w:proofErr w:type="spellEnd"/>
          <w:r>
            <w:rPr>
              <w:rFonts w:eastAsia="Times New Roman"/>
              <w:i/>
              <w:iCs/>
            </w:rPr>
            <w:t xml:space="preserve"> Seminar Nasional Pendidikan IPA dan </w:t>
          </w:r>
          <w:proofErr w:type="spellStart"/>
          <w:r>
            <w:rPr>
              <w:rFonts w:eastAsia="Times New Roman"/>
              <w:i/>
              <w:iCs/>
            </w:rPr>
            <w:t>Matematika</w:t>
          </w:r>
          <w:proofErr w:type="spellEnd"/>
          <w:r>
            <w:rPr>
              <w:rFonts w:eastAsia="Times New Roman"/>
              <w:i/>
              <w:iCs/>
            </w:rPr>
            <w:t xml:space="preserve"> 2023</w:t>
          </w:r>
          <w:r>
            <w:rPr>
              <w:rFonts w:eastAsia="Times New Roman"/>
            </w:rPr>
            <w:t>, pp. 639–644, Jul. 2023.</w:t>
          </w:r>
        </w:p>
        <w:p w14:paraId="2A96B7A3" w14:textId="77777777" w:rsidR="004973E2" w:rsidRDefault="004973E2">
          <w:pPr>
            <w:autoSpaceDE w:val="0"/>
            <w:autoSpaceDN w:val="0"/>
            <w:ind w:hanging="640"/>
            <w:divId w:val="1796481554"/>
            <w:rPr>
              <w:rFonts w:eastAsia="Times New Roman"/>
            </w:rPr>
          </w:pPr>
          <w:r>
            <w:rPr>
              <w:rFonts w:eastAsia="Times New Roman"/>
            </w:rPr>
            <w:t>[62]</w:t>
          </w:r>
          <w:r>
            <w:rPr>
              <w:rFonts w:eastAsia="Times New Roman"/>
            </w:rPr>
            <w:tab/>
            <w:t xml:space="preserve">D. </w:t>
          </w:r>
          <w:proofErr w:type="spellStart"/>
          <w:r>
            <w:rPr>
              <w:rFonts w:eastAsia="Times New Roman"/>
            </w:rPr>
            <w:t>Riskiani</w:t>
          </w:r>
          <w:proofErr w:type="spellEnd"/>
          <w:r>
            <w:rPr>
              <w:rFonts w:eastAsia="Times New Roman"/>
            </w:rPr>
            <w:t>, “</w:t>
          </w:r>
          <w:proofErr w:type="spellStart"/>
          <w:r>
            <w:rPr>
              <w:rFonts w:eastAsia="Times New Roman"/>
            </w:rPr>
            <w:t>Sistem</w:t>
          </w:r>
          <w:proofErr w:type="spellEnd"/>
          <w:r>
            <w:rPr>
              <w:rFonts w:eastAsia="Times New Roman"/>
            </w:rPr>
            <w:t xml:space="preserve"> </w:t>
          </w:r>
          <w:proofErr w:type="spellStart"/>
          <w:r>
            <w:rPr>
              <w:rFonts w:eastAsia="Times New Roman"/>
            </w:rPr>
            <w:t>pakar</w:t>
          </w:r>
          <w:proofErr w:type="spellEnd"/>
          <w:r>
            <w:rPr>
              <w:rFonts w:eastAsia="Times New Roman"/>
            </w:rPr>
            <w:t xml:space="preserve"> </w:t>
          </w:r>
          <w:proofErr w:type="spellStart"/>
          <w:r>
            <w:rPr>
              <w:rFonts w:eastAsia="Times New Roman"/>
            </w:rPr>
            <w:t>diagnosa</w:t>
          </w:r>
          <w:proofErr w:type="spellEnd"/>
          <w:r>
            <w:rPr>
              <w:rFonts w:eastAsia="Times New Roman"/>
            </w:rPr>
            <w:t xml:space="preserve"> </w:t>
          </w:r>
          <w:proofErr w:type="spellStart"/>
          <w:r>
            <w:rPr>
              <w:rFonts w:eastAsia="Times New Roman"/>
            </w:rPr>
            <w:t>dini</w:t>
          </w:r>
          <w:proofErr w:type="spellEnd"/>
          <w:r>
            <w:rPr>
              <w:rFonts w:eastAsia="Times New Roman"/>
            </w:rPr>
            <w:t xml:space="preserve"> mental health </w:t>
          </w:r>
          <w:proofErr w:type="spellStart"/>
          <w:r>
            <w:rPr>
              <w:rFonts w:eastAsia="Times New Roman"/>
            </w:rPr>
            <w:t>menggunakan</w:t>
          </w:r>
          <w:proofErr w:type="spellEnd"/>
          <w:r>
            <w:rPr>
              <w:rFonts w:eastAsia="Times New Roman"/>
            </w:rPr>
            <w:t xml:space="preserve"> </w:t>
          </w:r>
          <w:proofErr w:type="spellStart"/>
          <w:r>
            <w:rPr>
              <w:rFonts w:eastAsia="Times New Roman"/>
            </w:rPr>
            <w:t>metode</w:t>
          </w:r>
          <w:proofErr w:type="spellEnd"/>
          <w:r>
            <w:rPr>
              <w:rFonts w:eastAsia="Times New Roman"/>
            </w:rPr>
            <w:t xml:space="preserve"> certainty factor </w:t>
          </w:r>
          <w:proofErr w:type="spellStart"/>
          <w:r>
            <w:rPr>
              <w:rFonts w:eastAsia="Times New Roman"/>
            </w:rPr>
            <w:t>berbasis</w:t>
          </w:r>
          <w:proofErr w:type="spellEnd"/>
          <w:r>
            <w:rPr>
              <w:rFonts w:eastAsia="Times New Roman"/>
            </w:rPr>
            <w:t xml:space="preserve"> web,” </w:t>
          </w:r>
          <w:proofErr w:type="spellStart"/>
          <w:r>
            <w:rPr>
              <w:rFonts w:eastAsia="Times New Roman"/>
              <w:i/>
              <w:iCs/>
            </w:rPr>
            <w:t>Jurnal</w:t>
          </w:r>
          <w:proofErr w:type="spellEnd"/>
          <w:r>
            <w:rPr>
              <w:rFonts w:eastAsia="Times New Roman"/>
              <w:i/>
              <w:iCs/>
            </w:rPr>
            <w:t xml:space="preserve"> </w:t>
          </w:r>
          <w:proofErr w:type="spellStart"/>
          <w:r>
            <w:rPr>
              <w:rFonts w:eastAsia="Times New Roman"/>
              <w:i/>
              <w:iCs/>
            </w:rPr>
            <w:t>Informatika</w:t>
          </w:r>
          <w:proofErr w:type="spellEnd"/>
          <w:r>
            <w:rPr>
              <w:rFonts w:eastAsia="Times New Roman"/>
              <w:i/>
              <w:iCs/>
            </w:rPr>
            <w:t xml:space="preserve"> Multi</w:t>
          </w:r>
          <w:r>
            <w:rPr>
              <w:rFonts w:eastAsia="Times New Roman"/>
            </w:rPr>
            <w:t>, vol. 1, no. 6, pp. 594–600, Dec. 2023.</w:t>
          </w:r>
        </w:p>
        <w:p w14:paraId="730FA594" w14:textId="77777777" w:rsidR="004973E2" w:rsidRDefault="004973E2">
          <w:pPr>
            <w:autoSpaceDE w:val="0"/>
            <w:autoSpaceDN w:val="0"/>
            <w:ind w:hanging="640"/>
            <w:divId w:val="1863785192"/>
            <w:rPr>
              <w:rFonts w:eastAsia="Times New Roman"/>
            </w:rPr>
          </w:pPr>
          <w:r>
            <w:rPr>
              <w:rFonts w:eastAsia="Times New Roman"/>
            </w:rPr>
            <w:t>[63]</w:t>
          </w:r>
          <w:r>
            <w:rPr>
              <w:rFonts w:eastAsia="Times New Roman"/>
            </w:rPr>
            <w:tab/>
            <w:t xml:space="preserve">S. </w:t>
          </w:r>
          <w:proofErr w:type="spellStart"/>
          <w:r>
            <w:rPr>
              <w:rFonts w:eastAsia="Times New Roman"/>
            </w:rPr>
            <w:t>Patimah</w:t>
          </w:r>
          <w:proofErr w:type="spellEnd"/>
          <w:r>
            <w:rPr>
              <w:rFonts w:eastAsia="Times New Roman"/>
            </w:rPr>
            <w:t xml:space="preserve"> and N. </w:t>
          </w:r>
          <w:proofErr w:type="spellStart"/>
          <w:r>
            <w:rPr>
              <w:rFonts w:eastAsia="Times New Roman"/>
            </w:rPr>
            <w:t>Mulyani</w:t>
          </w:r>
          <w:proofErr w:type="spellEnd"/>
          <w:r>
            <w:rPr>
              <w:rFonts w:eastAsia="Times New Roman"/>
            </w:rPr>
            <w:t>, “</w:t>
          </w:r>
          <w:proofErr w:type="spellStart"/>
          <w:r>
            <w:rPr>
              <w:rFonts w:eastAsia="Times New Roman"/>
            </w:rPr>
            <w:t>Edukasi</w:t>
          </w:r>
          <w:proofErr w:type="spellEnd"/>
          <w:r>
            <w:rPr>
              <w:rFonts w:eastAsia="Times New Roman"/>
            </w:rPr>
            <w:t xml:space="preserve"> </w:t>
          </w:r>
          <w:proofErr w:type="spellStart"/>
          <w:r>
            <w:rPr>
              <w:rFonts w:eastAsia="Times New Roman"/>
            </w:rPr>
            <w:t>preventif</w:t>
          </w:r>
          <w:proofErr w:type="spellEnd"/>
          <w:r>
            <w:rPr>
              <w:rFonts w:eastAsia="Times New Roman"/>
            </w:rPr>
            <w:t xml:space="preserve"> </w:t>
          </w:r>
          <w:proofErr w:type="spellStart"/>
          <w:r>
            <w:rPr>
              <w:rFonts w:eastAsia="Times New Roman"/>
            </w:rPr>
            <w:t>kekerasan</w:t>
          </w:r>
          <w:proofErr w:type="spellEnd"/>
          <w:r>
            <w:rPr>
              <w:rFonts w:eastAsia="Times New Roman"/>
            </w:rPr>
            <w:t xml:space="preserve"> </w:t>
          </w:r>
          <w:proofErr w:type="spellStart"/>
          <w:r>
            <w:rPr>
              <w:rFonts w:eastAsia="Times New Roman"/>
            </w:rPr>
            <w:t>seksual</w:t>
          </w:r>
          <w:proofErr w:type="spellEnd"/>
          <w:r>
            <w:rPr>
              <w:rFonts w:eastAsia="Times New Roman"/>
            </w:rPr>
            <w:t xml:space="preserve"> pada </w:t>
          </w:r>
          <w:proofErr w:type="spellStart"/>
          <w:r>
            <w:rPr>
              <w:rFonts w:eastAsia="Times New Roman"/>
            </w:rPr>
            <w:t>anak</w:t>
          </w:r>
          <w:proofErr w:type="spellEnd"/>
          <w:r>
            <w:rPr>
              <w:rFonts w:eastAsia="Times New Roman"/>
            </w:rPr>
            <w:t xml:space="preserve"> </w:t>
          </w:r>
          <w:proofErr w:type="spellStart"/>
          <w:r>
            <w:rPr>
              <w:rFonts w:eastAsia="Times New Roman"/>
            </w:rPr>
            <w:t>melalui</w:t>
          </w:r>
          <w:proofErr w:type="spellEnd"/>
          <w:r>
            <w:rPr>
              <w:rFonts w:eastAsia="Times New Roman"/>
            </w:rPr>
            <w:t xml:space="preserve"> </w:t>
          </w:r>
          <w:proofErr w:type="spellStart"/>
          <w:r>
            <w:rPr>
              <w:rFonts w:eastAsia="Times New Roman"/>
            </w:rPr>
            <w:t>penggunaan</w:t>
          </w:r>
          <w:proofErr w:type="spellEnd"/>
          <w:r>
            <w:rPr>
              <w:rFonts w:eastAsia="Times New Roman"/>
            </w:rPr>
            <w:t xml:space="preserve"> media </w:t>
          </w:r>
          <w:proofErr w:type="spellStart"/>
          <w:r>
            <w:rPr>
              <w:rFonts w:eastAsia="Times New Roman"/>
            </w:rPr>
            <w:t>berbasis</w:t>
          </w:r>
          <w:proofErr w:type="spellEnd"/>
          <w:r>
            <w:rPr>
              <w:rFonts w:eastAsia="Times New Roman"/>
            </w:rPr>
            <w:t xml:space="preserve"> digital “</w:t>
          </w:r>
          <w:proofErr w:type="spellStart"/>
          <w:r>
            <w:rPr>
              <w:rFonts w:eastAsia="Times New Roman"/>
            </w:rPr>
            <w:t>ProUdy</w:t>
          </w:r>
          <w:proofErr w:type="spellEnd"/>
          <w:r>
            <w:rPr>
              <w:rFonts w:eastAsia="Times New Roman"/>
            </w:rPr>
            <w:t xml:space="preserve"> </w:t>
          </w:r>
          <w:proofErr w:type="spellStart"/>
          <w:r>
            <w:rPr>
              <w:rFonts w:eastAsia="Times New Roman"/>
            </w:rPr>
            <w:t>Edukasi</w:t>
          </w:r>
          <w:proofErr w:type="spellEnd"/>
          <w:r>
            <w:rPr>
              <w:rFonts w:eastAsia="Times New Roman"/>
            </w:rPr>
            <w:t xml:space="preserve"> Games (PEG),” </w:t>
          </w:r>
          <w:proofErr w:type="spellStart"/>
          <w:r>
            <w:rPr>
              <w:rFonts w:eastAsia="Times New Roman"/>
              <w:i/>
              <w:iCs/>
            </w:rPr>
            <w:t>Edukasi</w:t>
          </w:r>
          <w:proofErr w:type="spellEnd"/>
          <w:r>
            <w:rPr>
              <w:rFonts w:eastAsia="Times New Roman"/>
              <w:i/>
              <w:iCs/>
            </w:rPr>
            <w:t xml:space="preserve"> Masyarakat Sehat Sejahtera (</w:t>
          </w:r>
          <w:proofErr w:type="spellStart"/>
          <w:r>
            <w:rPr>
              <w:rFonts w:eastAsia="Times New Roman"/>
              <w:i/>
              <w:iCs/>
            </w:rPr>
            <w:t>EMaSS</w:t>
          </w:r>
          <w:proofErr w:type="spellEnd"/>
          <w:proofErr w:type="gramStart"/>
          <w:r>
            <w:rPr>
              <w:rFonts w:eastAsia="Times New Roman"/>
              <w:i/>
              <w:iCs/>
            </w:rPr>
            <w:t>) :</w:t>
          </w:r>
          <w:proofErr w:type="gramEnd"/>
          <w:r>
            <w:rPr>
              <w:rFonts w:eastAsia="Times New Roman"/>
              <w:i/>
              <w:iCs/>
            </w:rPr>
            <w:t xml:space="preserve"> </w:t>
          </w:r>
          <w:proofErr w:type="spellStart"/>
          <w:r>
            <w:rPr>
              <w:rFonts w:eastAsia="Times New Roman"/>
              <w:i/>
              <w:iCs/>
            </w:rPr>
            <w:t>Jurnal</w:t>
          </w:r>
          <w:proofErr w:type="spellEnd"/>
          <w:r>
            <w:rPr>
              <w:rFonts w:eastAsia="Times New Roman"/>
              <w:i/>
              <w:iCs/>
            </w:rPr>
            <w:t xml:space="preserve"> </w:t>
          </w:r>
          <w:proofErr w:type="spellStart"/>
          <w:r>
            <w:rPr>
              <w:rFonts w:eastAsia="Times New Roman"/>
              <w:i/>
              <w:iCs/>
            </w:rPr>
            <w:t>Pengabdian</w:t>
          </w:r>
          <w:proofErr w:type="spellEnd"/>
          <w:r>
            <w:rPr>
              <w:rFonts w:eastAsia="Times New Roman"/>
              <w:i/>
              <w:iCs/>
            </w:rPr>
            <w:t xml:space="preserve"> </w:t>
          </w:r>
          <w:proofErr w:type="spellStart"/>
          <w:r>
            <w:rPr>
              <w:rFonts w:eastAsia="Times New Roman"/>
              <w:i/>
              <w:iCs/>
            </w:rPr>
            <w:t>kepada</w:t>
          </w:r>
          <w:proofErr w:type="spellEnd"/>
          <w:r>
            <w:rPr>
              <w:rFonts w:eastAsia="Times New Roman"/>
              <w:i/>
              <w:iCs/>
            </w:rPr>
            <w:t xml:space="preserve"> Masyarakat</w:t>
          </w:r>
          <w:r>
            <w:rPr>
              <w:rFonts w:eastAsia="Times New Roman"/>
            </w:rPr>
            <w:t xml:space="preserve">, vol. 6, no. 1, pp. 100–106, Jan. 2024, </w:t>
          </w:r>
          <w:proofErr w:type="spellStart"/>
          <w:r>
            <w:rPr>
              <w:rFonts w:eastAsia="Times New Roman"/>
            </w:rPr>
            <w:t>doi</w:t>
          </w:r>
          <w:proofErr w:type="spellEnd"/>
          <w:r>
            <w:rPr>
              <w:rFonts w:eastAsia="Times New Roman"/>
            </w:rPr>
            <w:t>: 10.37160/</w:t>
          </w:r>
          <w:proofErr w:type="gramStart"/>
          <w:r>
            <w:rPr>
              <w:rFonts w:eastAsia="Times New Roman"/>
            </w:rPr>
            <w:t>emass.v</w:t>
          </w:r>
          <w:proofErr w:type="gramEnd"/>
          <w:r>
            <w:rPr>
              <w:rFonts w:eastAsia="Times New Roman"/>
            </w:rPr>
            <w:t>6i1.313.</w:t>
          </w:r>
        </w:p>
        <w:p w14:paraId="3A5015E7" w14:textId="77777777" w:rsidR="004973E2" w:rsidRDefault="004973E2">
          <w:pPr>
            <w:autoSpaceDE w:val="0"/>
            <w:autoSpaceDN w:val="0"/>
            <w:ind w:hanging="640"/>
            <w:divId w:val="1915701135"/>
            <w:rPr>
              <w:rFonts w:eastAsia="Times New Roman"/>
            </w:rPr>
          </w:pPr>
          <w:r>
            <w:rPr>
              <w:rFonts w:eastAsia="Times New Roman"/>
            </w:rPr>
            <w:t>[64]</w:t>
          </w:r>
          <w:r>
            <w:rPr>
              <w:rFonts w:eastAsia="Times New Roman"/>
            </w:rPr>
            <w:tab/>
            <w:t xml:space="preserve">H. O. Ross, A. S. </w:t>
          </w:r>
          <w:proofErr w:type="spellStart"/>
          <w:r>
            <w:rPr>
              <w:rFonts w:eastAsia="Times New Roman"/>
            </w:rPr>
            <w:t>Arrohmah</w:t>
          </w:r>
          <w:proofErr w:type="spellEnd"/>
          <w:r>
            <w:rPr>
              <w:rFonts w:eastAsia="Times New Roman"/>
            </w:rPr>
            <w:t xml:space="preserve">, M. Hasanah, N. </w:t>
          </w:r>
          <w:proofErr w:type="spellStart"/>
          <w:r>
            <w:rPr>
              <w:rFonts w:eastAsia="Times New Roman"/>
            </w:rPr>
            <w:t>Yusran</w:t>
          </w:r>
          <w:proofErr w:type="spellEnd"/>
          <w:r>
            <w:rPr>
              <w:rFonts w:eastAsia="Times New Roman"/>
            </w:rPr>
            <w:t xml:space="preserve">, and N. </w:t>
          </w:r>
          <w:proofErr w:type="spellStart"/>
          <w:r>
            <w:rPr>
              <w:rFonts w:eastAsia="Times New Roman"/>
            </w:rPr>
            <w:t>Wijareni</w:t>
          </w:r>
          <w:proofErr w:type="spellEnd"/>
          <w:r>
            <w:rPr>
              <w:rFonts w:eastAsia="Times New Roman"/>
            </w:rPr>
            <w:t>, “</w:t>
          </w:r>
          <w:proofErr w:type="spellStart"/>
          <w:r>
            <w:rPr>
              <w:rFonts w:eastAsia="Times New Roman"/>
            </w:rPr>
            <w:t>Perancangan</w:t>
          </w:r>
          <w:proofErr w:type="spellEnd"/>
          <w:r>
            <w:rPr>
              <w:rFonts w:eastAsia="Times New Roman"/>
            </w:rPr>
            <w:t xml:space="preserve"> </w:t>
          </w:r>
          <w:proofErr w:type="spellStart"/>
          <w:r>
            <w:rPr>
              <w:rFonts w:eastAsia="Times New Roman"/>
            </w:rPr>
            <w:t>Aplikasi</w:t>
          </w:r>
          <w:proofErr w:type="spellEnd"/>
          <w:r>
            <w:rPr>
              <w:rFonts w:eastAsia="Times New Roman"/>
            </w:rPr>
            <w:t xml:space="preserve"> Kesehatan Mental ‘NAFS’ (Islamic Psycho Spiritual Therapy) </w:t>
          </w:r>
          <w:proofErr w:type="spellStart"/>
          <w:r>
            <w:rPr>
              <w:rFonts w:eastAsia="Times New Roman"/>
            </w:rPr>
            <w:t>Berbasis</w:t>
          </w:r>
          <w:proofErr w:type="spellEnd"/>
          <w:r>
            <w:rPr>
              <w:rFonts w:eastAsia="Times New Roman"/>
            </w:rPr>
            <w:t xml:space="preserve"> Android </w:t>
          </w:r>
          <w:proofErr w:type="spellStart"/>
          <w:r>
            <w:rPr>
              <w:rFonts w:eastAsia="Times New Roman"/>
            </w:rPr>
            <w:t>Menggunakan</w:t>
          </w:r>
          <w:proofErr w:type="spellEnd"/>
          <w:r>
            <w:rPr>
              <w:rFonts w:eastAsia="Times New Roman"/>
            </w:rPr>
            <w:t xml:space="preserve"> Metode PDCA (Plan-Do -</w:t>
          </w:r>
          <w:proofErr w:type="spellStart"/>
          <w:r>
            <w:rPr>
              <w:rFonts w:eastAsia="Times New Roman"/>
            </w:rPr>
            <w:t>CheckAction</w:t>
          </w:r>
          <w:proofErr w:type="spellEnd"/>
          <w:r>
            <w:rPr>
              <w:rFonts w:eastAsia="Times New Roman"/>
            </w:rPr>
            <w:t xml:space="preserve">),” </w:t>
          </w:r>
          <w:proofErr w:type="spellStart"/>
          <w:r>
            <w:rPr>
              <w:rFonts w:eastAsia="Times New Roman"/>
              <w:i/>
              <w:iCs/>
            </w:rPr>
            <w:t>Jurnal</w:t>
          </w:r>
          <w:proofErr w:type="spellEnd"/>
          <w:r>
            <w:rPr>
              <w:rFonts w:eastAsia="Times New Roman"/>
              <w:i/>
              <w:iCs/>
            </w:rPr>
            <w:t xml:space="preserve"> </w:t>
          </w:r>
          <w:proofErr w:type="spellStart"/>
          <w:r>
            <w:rPr>
              <w:rFonts w:eastAsia="Times New Roman"/>
              <w:i/>
              <w:iCs/>
            </w:rPr>
            <w:t>Informatika</w:t>
          </w:r>
          <w:proofErr w:type="spellEnd"/>
          <w:r>
            <w:rPr>
              <w:rFonts w:eastAsia="Times New Roman"/>
              <w:i/>
              <w:iCs/>
            </w:rPr>
            <w:t xml:space="preserve"> Universitas </w:t>
          </w:r>
          <w:proofErr w:type="spellStart"/>
          <w:proofErr w:type="gramStart"/>
          <w:r>
            <w:rPr>
              <w:rFonts w:eastAsia="Times New Roman"/>
              <w:i/>
              <w:iCs/>
            </w:rPr>
            <w:t>Pamulang</w:t>
          </w:r>
          <w:proofErr w:type="spellEnd"/>
          <w:r>
            <w:rPr>
              <w:rFonts w:eastAsia="Times New Roman"/>
              <w:i/>
              <w:iCs/>
            </w:rPr>
            <w:t xml:space="preserve"> </w:t>
          </w:r>
          <w:r>
            <w:rPr>
              <w:rFonts w:eastAsia="Times New Roman"/>
            </w:rPr>
            <w:t>,</w:t>
          </w:r>
          <w:proofErr w:type="gramEnd"/>
          <w:r>
            <w:rPr>
              <w:rFonts w:eastAsia="Times New Roman"/>
            </w:rPr>
            <w:t xml:space="preserve"> vol. 6, no. 4, pp. 849–856, Dec. 2021.</w:t>
          </w:r>
        </w:p>
        <w:p w14:paraId="2D651191" w14:textId="77777777" w:rsidR="004973E2" w:rsidRDefault="004973E2">
          <w:pPr>
            <w:autoSpaceDE w:val="0"/>
            <w:autoSpaceDN w:val="0"/>
            <w:ind w:hanging="640"/>
            <w:divId w:val="1536654150"/>
            <w:rPr>
              <w:rFonts w:eastAsia="Times New Roman"/>
            </w:rPr>
          </w:pPr>
          <w:r>
            <w:rPr>
              <w:rFonts w:eastAsia="Times New Roman"/>
            </w:rPr>
            <w:t>[65]</w:t>
          </w:r>
          <w:r>
            <w:rPr>
              <w:rFonts w:eastAsia="Times New Roman"/>
            </w:rPr>
            <w:tab/>
            <w:t xml:space="preserve">M. </w:t>
          </w:r>
          <w:proofErr w:type="spellStart"/>
          <w:r>
            <w:rPr>
              <w:rFonts w:eastAsia="Times New Roman"/>
            </w:rPr>
            <w:t>Asshidiqie</w:t>
          </w:r>
          <w:proofErr w:type="spellEnd"/>
          <w:r>
            <w:rPr>
              <w:rFonts w:eastAsia="Times New Roman"/>
            </w:rPr>
            <w:t xml:space="preserve"> and S. L. M. Sitio, “</w:t>
          </w:r>
          <w:proofErr w:type="spellStart"/>
          <w:r>
            <w:rPr>
              <w:rFonts w:eastAsia="Times New Roman"/>
            </w:rPr>
            <w:t>Sistem</w:t>
          </w:r>
          <w:proofErr w:type="spellEnd"/>
          <w:r>
            <w:rPr>
              <w:rFonts w:eastAsia="Times New Roman"/>
            </w:rPr>
            <w:t xml:space="preserve"> </w:t>
          </w:r>
          <w:proofErr w:type="spellStart"/>
          <w:r>
            <w:rPr>
              <w:rFonts w:eastAsia="Times New Roman"/>
            </w:rPr>
            <w:t>pakar</w:t>
          </w:r>
          <w:proofErr w:type="spellEnd"/>
          <w:r>
            <w:rPr>
              <w:rFonts w:eastAsia="Times New Roman"/>
            </w:rPr>
            <w:t xml:space="preserve"> </w:t>
          </w:r>
          <w:proofErr w:type="spellStart"/>
          <w:r>
            <w:rPr>
              <w:rFonts w:eastAsia="Times New Roman"/>
            </w:rPr>
            <w:t>diagnosa</w:t>
          </w:r>
          <w:proofErr w:type="spellEnd"/>
          <w:r>
            <w:rPr>
              <w:rFonts w:eastAsia="Times New Roman"/>
            </w:rPr>
            <w:t xml:space="preserve"> </w:t>
          </w:r>
          <w:proofErr w:type="spellStart"/>
          <w:r>
            <w:rPr>
              <w:rFonts w:eastAsia="Times New Roman"/>
            </w:rPr>
            <w:t>tingkat</w:t>
          </w:r>
          <w:proofErr w:type="spellEnd"/>
          <w:r>
            <w:rPr>
              <w:rFonts w:eastAsia="Times New Roman"/>
            </w:rPr>
            <w:t xml:space="preserve"> </w:t>
          </w:r>
          <w:proofErr w:type="spellStart"/>
          <w:r>
            <w:rPr>
              <w:rFonts w:eastAsia="Times New Roman"/>
            </w:rPr>
            <w:t>depresi</w:t>
          </w:r>
          <w:proofErr w:type="spellEnd"/>
          <w:r>
            <w:rPr>
              <w:rFonts w:eastAsia="Times New Roman"/>
            </w:rPr>
            <w:t xml:space="preserve"> </w:t>
          </w:r>
          <w:proofErr w:type="spellStart"/>
          <w:r>
            <w:rPr>
              <w:rFonts w:eastAsia="Times New Roman"/>
            </w:rPr>
            <w:t>pasca</w:t>
          </w:r>
          <w:proofErr w:type="spellEnd"/>
          <w:r>
            <w:rPr>
              <w:rFonts w:eastAsia="Times New Roman"/>
            </w:rPr>
            <w:t xml:space="preserve"> </w:t>
          </w:r>
          <w:proofErr w:type="spellStart"/>
          <w:r>
            <w:rPr>
              <w:rFonts w:eastAsia="Times New Roman"/>
            </w:rPr>
            <w:t>melahirkan</w:t>
          </w:r>
          <w:proofErr w:type="spellEnd"/>
          <w:r>
            <w:rPr>
              <w:rFonts w:eastAsia="Times New Roman"/>
            </w:rPr>
            <w:t xml:space="preserve"> </w:t>
          </w:r>
          <w:proofErr w:type="spellStart"/>
          <w:r>
            <w:rPr>
              <w:rFonts w:eastAsia="Times New Roman"/>
            </w:rPr>
            <w:t>dengan</w:t>
          </w:r>
          <w:proofErr w:type="spellEnd"/>
          <w:r>
            <w:rPr>
              <w:rFonts w:eastAsia="Times New Roman"/>
            </w:rPr>
            <w:t xml:space="preserve"> </w:t>
          </w:r>
          <w:proofErr w:type="spellStart"/>
          <w:r>
            <w:rPr>
              <w:rFonts w:eastAsia="Times New Roman"/>
            </w:rPr>
            <w:t>menggunakan</w:t>
          </w:r>
          <w:proofErr w:type="spellEnd"/>
          <w:r>
            <w:rPr>
              <w:rFonts w:eastAsia="Times New Roman"/>
            </w:rPr>
            <w:t xml:space="preserve"> </w:t>
          </w:r>
          <w:proofErr w:type="spellStart"/>
          <w:r>
            <w:rPr>
              <w:rFonts w:eastAsia="Times New Roman"/>
            </w:rPr>
            <w:t>metode</w:t>
          </w:r>
          <w:proofErr w:type="spellEnd"/>
          <w:r>
            <w:rPr>
              <w:rFonts w:eastAsia="Times New Roman"/>
            </w:rPr>
            <w:t xml:space="preserve"> certainty factor </w:t>
          </w:r>
          <w:proofErr w:type="spellStart"/>
          <w:r>
            <w:rPr>
              <w:rFonts w:eastAsia="Times New Roman"/>
            </w:rPr>
            <w:t>berbasis</w:t>
          </w:r>
          <w:proofErr w:type="spellEnd"/>
          <w:r>
            <w:rPr>
              <w:rFonts w:eastAsia="Times New Roman"/>
            </w:rPr>
            <w:t xml:space="preserve"> Android,” </w:t>
          </w:r>
          <w:proofErr w:type="spellStart"/>
          <w:r>
            <w:rPr>
              <w:rFonts w:eastAsia="Times New Roman"/>
              <w:i/>
              <w:iCs/>
            </w:rPr>
            <w:t>Buletin</w:t>
          </w:r>
          <w:proofErr w:type="spellEnd"/>
          <w:r>
            <w:rPr>
              <w:rFonts w:eastAsia="Times New Roman"/>
              <w:i/>
              <w:iCs/>
            </w:rPr>
            <w:t xml:space="preserve"> </w:t>
          </w:r>
          <w:proofErr w:type="spellStart"/>
          <w:r>
            <w:rPr>
              <w:rFonts w:eastAsia="Times New Roman"/>
              <w:i/>
              <w:iCs/>
            </w:rPr>
            <w:t>Ilmiah</w:t>
          </w:r>
          <w:proofErr w:type="spellEnd"/>
          <w:r>
            <w:rPr>
              <w:rFonts w:eastAsia="Times New Roman"/>
              <w:i/>
              <w:iCs/>
            </w:rPr>
            <w:t xml:space="preserve"> </w:t>
          </w:r>
          <w:proofErr w:type="spellStart"/>
          <w:r>
            <w:rPr>
              <w:rFonts w:eastAsia="Times New Roman"/>
              <w:i/>
              <w:iCs/>
            </w:rPr>
            <w:t>Ilmu</w:t>
          </w:r>
          <w:proofErr w:type="spellEnd"/>
          <w:r>
            <w:rPr>
              <w:rFonts w:eastAsia="Times New Roman"/>
              <w:i/>
              <w:iCs/>
            </w:rPr>
            <w:t xml:space="preserve"> </w:t>
          </w:r>
          <w:proofErr w:type="spellStart"/>
          <w:r>
            <w:rPr>
              <w:rFonts w:eastAsia="Times New Roman"/>
              <w:i/>
              <w:iCs/>
            </w:rPr>
            <w:t>Komputer</w:t>
          </w:r>
          <w:proofErr w:type="spellEnd"/>
          <w:r>
            <w:rPr>
              <w:rFonts w:eastAsia="Times New Roman"/>
              <w:i/>
              <w:iCs/>
            </w:rPr>
            <w:t xml:space="preserve"> dan </w:t>
          </w:r>
          <w:proofErr w:type="gramStart"/>
          <w:r>
            <w:rPr>
              <w:rFonts w:eastAsia="Times New Roman"/>
              <w:i/>
              <w:iCs/>
            </w:rPr>
            <w:t xml:space="preserve">Multimedia </w:t>
          </w:r>
          <w:r>
            <w:rPr>
              <w:rFonts w:eastAsia="Times New Roman"/>
            </w:rPr>
            <w:t>,</w:t>
          </w:r>
          <w:proofErr w:type="gramEnd"/>
          <w:r>
            <w:rPr>
              <w:rFonts w:eastAsia="Times New Roman"/>
            </w:rPr>
            <w:t xml:space="preserve"> vol. 1, no. 2, pp. 296–304, Jul. 2023.</w:t>
          </w:r>
        </w:p>
        <w:p w14:paraId="195FA891" w14:textId="77777777" w:rsidR="004973E2" w:rsidRDefault="004973E2">
          <w:pPr>
            <w:autoSpaceDE w:val="0"/>
            <w:autoSpaceDN w:val="0"/>
            <w:ind w:hanging="640"/>
            <w:divId w:val="2010593766"/>
            <w:rPr>
              <w:rFonts w:eastAsia="Times New Roman"/>
            </w:rPr>
          </w:pPr>
          <w:r>
            <w:rPr>
              <w:rFonts w:eastAsia="Times New Roman"/>
            </w:rPr>
            <w:t>[66]</w:t>
          </w:r>
          <w:r>
            <w:rPr>
              <w:rFonts w:eastAsia="Times New Roman"/>
            </w:rPr>
            <w:tab/>
            <w:t xml:space="preserve">A. </w:t>
          </w:r>
          <w:proofErr w:type="spellStart"/>
          <w:r>
            <w:rPr>
              <w:rFonts w:eastAsia="Times New Roman"/>
            </w:rPr>
            <w:t>Rifanul</w:t>
          </w:r>
          <w:proofErr w:type="spellEnd"/>
          <w:r>
            <w:rPr>
              <w:rFonts w:eastAsia="Times New Roman"/>
            </w:rPr>
            <w:t xml:space="preserve"> Mudin, “</w:t>
          </w:r>
          <w:proofErr w:type="spellStart"/>
          <w:r>
            <w:rPr>
              <w:rFonts w:eastAsia="Times New Roman"/>
            </w:rPr>
            <w:t>Sistem</w:t>
          </w:r>
          <w:proofErr w:type="spellEnd"/>
          <w:r>
            <w:rPr>
              <w:rFonts w:eastAsia="Times New Roman"/>
            </w:rPr>
            <w:t xml:space="preserve"> </w:t>
          </w:r>
          <w:proofErr w:type="spellStart"/>
          <w:r>
            <w:rPr>
              <w:rFonts w:eastAsia="Times New Roman"/>
            </w:rPr>
            <w:t>Pendeteksi</w:t>
          </w:r>
          <w:proofErr w:type="spellEnd"/>
          <w:r>
            <w:rPr>
              <w:rFonts w:eastAsia="Times New Roman"/>
            </w:rPr>
            <w:t xml:space="preserve"> Dini </w:t>
          </w:r>
          <w:proofErr w:type="spellStart"/>
          <w:r>
            <w:rPr>
              <w:rFonts w:eastAsia="Times New Roman"/>
            </w:rPr>
            <w:t>Depresi</w:t>
          </w:r>
          <w:proofErr w:type="spellEnd"/>
          <w:r>
            <w:rPr>
              <w:rFonts w:eastAsia="Times New Roman"/>
            </w:rPr>
            <w:t xml:space="preserve"> </w:t>
          </w:r>
          <w:proofErr w:type="spellStart"/>
          <w:r>
            <w:rPr>
              <w:rFonts w:eastAsia="Times New Roman"/>
            </w:rPr>
            <w:t>Menggunakan</w:t>
          </w:r>
          <w:proofErr w:type="spellEnd"/>
          <w:r>
            <w:rPr>
              <w:rFonts w:eastAsia="Times New Roman"/>
            </w:rPr>
            <w:t xml:space="preserve"> Metode </w:t>
          </w:r>
          <w:proofErr w:type="spellStart"/>
          <w:r>
            <w:rPr>
              <w:rFonts w:eastAsia="Times New Roman"/>
            </w:rPr>
            <w:t>Kecerdasan</w:t>
          </w:r>
          <w:proofErr w:type="spellEnd"/>
          <w:r>
            <w:rPr>
              <w:rFonts w:eastAsia="Times New Roman"/>
            </w:rPr>
            <w:t xml:space="preserve"> </w:t>
          </w:r>
          <w:proofErr w:type="spellStart"/>
          <w:r>
            <w:rPr>
              <w:rFonts w:eastAsia="Times New Roman"/>
            </w:rPr>
            <w:t>Buatan</w:t>
          </w:r>
          <w:proofErr w:type="spellEnd"/>
          <w:r>
            <w:rPr>
              <w:rFonts w:eastAsia="Times New Roman"/>
            </w:rPr>
            <w:t xml:space="preserve"> </w:t>
          </w:r>
          <w:proofErr w:type="spellStart"/>
          <w:r>
            <w:rPr>
              <w:rFonts w:eastAsia="Times New Roman"/>
            </w:rPr>
            <w:t>dengan</w:t>
          </w:r>
          <w:proofErr w:type="spellEnd"/>
          <w:r>
            <w:rPr>
              <w:rFonts w:eastAsia="Times New Roman"/>
            </w:rPr>
            <w:t xml:space="preserve"> </w:t>
          </w:r>
          <w:proofErr w:type="spellStart"/>
          <w:r>
            <w:rPr>
              <w:rFonts w:eastAsia="Times New Roman"/>
            </w:rPr>
            <w:t>Analisis</w:t>
          </w:r>
          <w:proofErr w:type="spellEnd"/>
          <w:r>
            <w:rPr>
              <w:rFonts w:eastAsia="Times New Roman"/>
            </w:rPr>
            <w:t xml:space="preserve"> </w:t>
          </w:r>
          <w:proofErr w:type="spellStart"/>
          <w:r>
            <w:rPr>
              <w:rFonts w:eastAsia="Times New Roman"/>
            </w:rPr>
            <w:t>Sentimen</w:t>
          </w:r>
          <w:proofErr w:type="spellEnd"/>
          <w:r>
            <w:rPr>
              <w:rFonts w:eastAsia="Times New Roman"/>
            </w:rPr>
            <w:t xml:space="preserve"> dan Natural Language Processing (NLP),” </w:t>
          </w:r>
          <w:proofErr w:type="spellStart"/>
          <w:r>
            <w:rPr>
              <w:rFonts w:eastAsia="Times New Roman"/>
              <w:i/>
              <w:iCs/>
            </w:rPr>
            <w:t>Skripsi</w:t>
          </w:r>
          <w:proofErr w:type="spellEnd"/>
          <w:r>
            <w:rPr>
              <w:rFonts w:eastAsia="Times New Roman"/>
              <w:i/>
              <w:iCs/>
            </w:rPr>
            <w:t xml:space="preserve"> Sarjana – Universitas Nasional, </w:t>
          </w:r>
          <w:proofErr w:type="spellStart"/>
          <w:r>
            <w:rPr>
              <w:rFonts w:eastAsia="Times New Roman"/>
              <w:i/>
              <w:iCs/>
            </w:rPr>
            <w:t>Fakultas</w:t>
          </w:r>
          <w:proofErr w:type="spellEnd"/>
          <w:r>
            <w:rPr>
              <w:rFonts w:eastAsia="Times New Roman"/>
              <w:i/>
              <w:iCs/>
            </w:rPr>
            <w:t xml:space="preserve"> </w:t>
          </w:r>
          <w:proofErr w:type="spellStart"/>
          <w:r>
            <w:rPr>
              <w:rFonts w:eastAsia="Times New Roman"/>
              <w:i/>
              <w:iCs/>
            </w:rPr>
            <w:t>Teknologi</w:t>
          </w:r>
          <w:proofErr w:type="spellEnd"/>
          <w:r>
            <w:rPr>
              <w:rFonts w:eastAsia="Times New Roman"/>
              <w:i/>
              <w:iCs/>
            </w:rPr>
            <w:t xml:space="preserve"> </w:t>
          </w:r>
          <w:proofErr w:type="spellStart"/>
          <w:r>
            <w:rPr>
              <w:rFonts w:eastAsia="Times New Roman"/>
              <w:i/>
              <w:iCs/>
            </w:rPr>
            <w:t>Komunikasi</w:t>
          </w:r>
          <w:proofErr w:type="spellEnd"/>
          <w:r>
            <w:rPr>
              <w:rFonts w:eastAsia="Times New Roman"/>
              <w:i/>
              <w:iCs/>
            </w:rPr>
            <w:t xml:space="preserve"> dan </w:t>
          </w:r>
          <w:proofErr w:type="spellStart"/>
          <w:r>
            <w:rPr>
              <w:rFonts w:eastAsia="Times New Roman"/>
              <w:i/>
              <w:iCs/>
            </w:rPr>
            <w:t>Informatika</w:t>
          </w:r>
          <w:proofErr w:type="spellEnd"/>
          <w:r>
            <w:rPr>
              <w:rFonts w:eastAsia="Times New Roman"/>
            </w:rPr>
            <w:t>, Jun. 2024.</w:t>
          </w:r>
        </w:p>
        <w:p w14:paraId="05D281B2" w14:textId="77777777" w:rsidR="004973E2" w:rsidRDefault="004973E2">
          <w:pPr>
            <w:autoSpaceDE w:val="0"/>
            <w:autoSpaceDN w:val="0"/>
            <w:ind w:hanging="640"/>
            <w:divId w:val="1168137915"/>
            <w:rPr>
              <w:rFonts w:eastAsia="Times New Roman"/>
            </w:rPr>
          </w:pPr>
          <w:r>
            <w:rPr>
              <w:rFonts w:eastAsia="Times New Roman"/>
            </w:rPr>
            <w:t>[67]</w:t>
          </w:r>
          <w:r>
            <w:rPr>
              <w:rFonts w:eastAsia="Times New Roman"/>
            </w:rPr>
            <w:tab/>
            <w:t xml:space="preserve">W. </w:t>
          </w:r>
          <w:proofErr w:type="spellStart"/>
          <w:r>
            <w:rPr>
              <w:rFonts w:eastAsia="Times New Roman"/>
            </w:rPr>
            <w:t>Rismawan</w:t>
          </w:r>
          <w:proofErr w:type="spellEnd"/>
          <w:r>
            <w:rPr>
              <w:rFonts w:eastAsia="Times New Roman"/>
            </w:rPr>
            <w:t>, I. Rahmat, and C. R. M, “</w:t>
          </w:r>
          <w:proofErr w:type="spellStart"/>
          <w:r>
            <w:rPr>
              <w:rFonts w:eastAsia="Times New Roman"/>
            </w:rPr>
            <w:t>Efektivitas</w:t>
          </w:r>
          <w:proofErr w:type="spellEnd"/>
          <w:r>
            <w:rPr>
              <w:rFonts w:eastAsia="Times New Roman"/>
            </w:rPr>
            <w:t xml:space="preserve"> </w:t>
          </w:r>
          <w:proofErr w:type="spellStart"/>
          <w:r>
            <w:rPr>
              <w:rFonts w:eastAsia="Times New Roman"/>
            </w:rPr>
            <w:t>hipnoterapi</w:t>
          </w:r>
          <w:proofErr w:type="spellEnd"/>
          <w:r>
            <w:rPr>
              <w:rFonts w:eastAsia="Times New Roman"/>
            </w:rPr>
            <w:t xml:space="preserve"> </w:t>
          </w:r>
          <w:proofErr w:type="spellStart"/>
          <w:r>
            <w:rPr>
              <w:rFonts w:eastAsia="Times New Roman"/>
            </w:rPr>
            <w:t>menggunakan</w:t>
          </w:r>
          <w:proofErr w:type="spellEnd"/>
          <w:r>
            <w:rPr>
              <w:rFonts w:eastAsia="Times New Roman"/>
            </w:rPr>
            <w:t xml:space="preserve"> mobile </w:t>
          </w:r>
          <w:proofErr w:type="spellStart"/>
          <w:r>
            <w:rPr>
              <w:rFonts w:eastAsia="Times New Roman"/>
            </w:rPr>
            <w:t>aplikasi</w:t>
          </w:r>
          <w:proofErr w:type="spellEnd"/>
          <w:r>
            <w:rPr>
              <w:rFonts w:eastAsia="Times New Roman"/>
            </w:rPr>
            <w:t xml:space="preserve"> (HIMO) dan </w:t>
          </w:r>
          <w:proofErr w:type="spellStart"/>
          <w:r>
            <w:rPr>
              <w:rFonts w:eastAsia="Times New Roman"/>
            </w:rPr>
            <w:t>hipnoterapi</w:t>
          </w:r>
          <w:proofErr w:type="spellEnd"/>
          <w:r>
            <w:rPr>
              <w:rFonts w:eastAsia="Times New Roman"/>
            </w:rPr>
            <w:t xml:space="preserve"> manual (HIMA) pada </w:t>
          </w:r>
          <w:proofErr w:type="spellStart"/>
          <w:r>
            <w:rPr>
              <w:rFonts w:eastAsia="Times New Roman"/>
            </w:rPr>
            <w:t>depresi</w:t>
          </w:r>
          <w:proofErr w:type="spellEnd"/>
          <w:r>
            <w:rPr>
              <w:rFonts w:eastAsia="Times New Roman"/>
            </w:rPr>
            <w:t xml:space="preserve"> </w:t>
          </w:r>
          <w:proofErr w:type="spellStart"/>
          <w:r>
            <w:rPr>
              <w:rFonts w:eastAsia="Times New Roman"/>
            </w:rPr>
            <w:t>lanjut</w:t>
          </w:r>
          <w:proofErr w:type="spellEnd"/>
          <w:r>
            <w:rPr>
              <w:rFonts w:eastAsia="Times New Roman"/>
            </w:rPr>
            <w:t xml:space="preserve"> </w:t>
          </w:r>
          <w:proofErr w:type="spellStart"/>
          <w:r>
            <w:rPr>
              <w:rFonts w:eastAsia="Times New Roman"/>
            </w:rPr>
            <w:t>usia</w:t>
          </w:r>
          <w:proofErr w:type="spellEnd"/>
          <w:r>
            <w:rPr>
              <w:rFonts w:eastAsia="Times New Roman"/>
            </w:rPr>
            <w:t xml:space="preserve"> di Kota </w:t>
          </w:r>
          <w:proofErr w:type="spellStart"/>
          <w:r>
            <w:rPr>
              <w:rFonts w:eastAsia="Times New Roman"/>
            </w:rPr>
            <w:t>Tasikmalaya</w:t>
          </w:r>
          <w:proofErr w:type="spellEnd"/>
          <w:r>
            <w:rPr>
              <w:rFonts w:eastAsia="Times New Roman"/>
            </w:rPr>
            <w:t>,” 2022.</w:t>
          </w:r>
        </w:p>
        <w:p w14:paraId="77C633EC" w14:textId="77777777" w:rsidR="004973E2" w:rsidRDefault="004973E2">
          <w:pPr>
            <w:autoSpaceDE w:val="0"/>
            <w:autoSpaceDN w:val="0"/>
            <w:ind w:hanging="640"/>
            <w:divId w:val="245967365"/>
            <w:rPr>
              <w:rFonts w:eastAsia="Times New Roman"/>
            </w:rPr>
          </w:pPr>
          <w:r>
            <w:rPr>
              <w:rFonts w:eastAsia="Times New Roman"/>
            </w:rPr>
            <w:t>[68]</w:t>
          </w:r>
          <w:r>
            <w:rPr>
              <w:rFonts w:eastAsia="Times New Roman"/>
            </w:rPr>
            <w:tab/>
            <w:t xml:space="preserve">N. T. Surya, A. P. A. Gita, and S. N. </w:t>
          </w:r>
          <w:proofErr w:type="spellStart"/>
          <w:r>
            <w:rPr>
              <w:rFonts w:eastAsia="Times New Roman"/>
            </w:rPr>
            <w:t>Kur’aini</w:t>
          </w:r>
          <w:proofErr w:type="spellEnd"/>
          <w:r>
            <w:rPr>
              <w:rFonts w:eastAsia="Times New Roman"/>
            </w:rPr>
            <w:t>, “</w:t>
          </w:r>
          <w:proofErr w:type="spellStart"/>
          <w:r>
            <w:rPr>
              <w:rFonts w:eastAsia="Times New Roman"/>
            </w:rPr>
            <w:t>Sosialisasi</w:t>
          </w:r>
          <w:proofErr w:type="spellEnd"/>
          <w:r>
            <w:rPr>
              <w:rFonts w:eastAsia="Times New Roman"/>
            </w:rPr>
            <w:t xml:space="preserve"> </w:t>
          </w:r>
          <w:proofErr w:type="spellStart"/>
          <w:r>
            <w:rPr>
              <w:rFonts w:eastAsia="Times New Roman"/>
            </w:rPr>
            <w:t>Aplikasi</w:t>
          </w:r>
          <w:proofErr w:type="spellEnd"/>
          <w:r>
            <w:rPr>
              <w:rFonts w:eastAsia="Times New Roman"/>
            </w:rPr>
            <w:t xml:space="preserve"> MHS (Mental Health Solution) Dalam </w:t>
          </w:r>
          <w:proofErr w:type="spellStart"/>
          <w:r>
            <w:rPr>
              <w:rFonts w:eastAsia="Times New Roman"/>
            </w:rPr>
            <w:t>Mengatasi</w:t>
          </w:r>
          <w:proofErr w:type="spellEnd"/>
          <w:r>
            <w:rPr>
              <w:rFonts w:eastAsia="Times New Roman"/>
            </w:rPr>
            <w:t xml:space="preserve"> Kesehatan Mental,” </w:t>
          </w:r>
          <w:r>
            <w:rPr>
              <w:rFonts w:eastAsia="Times New Roman"/>
              <w:i/>
              <w:iCs/>
            </w:rPr>
            <w:t xml:space="preserve">SENTRA DEDIKASI: </w:t>
          </w:r>
          <w:proofErr w:type="spellStart"/>
          <w:r>
            <w:rPr>
              <w:rFonts w:eastAsia="Times New Roman"/>
              <w:i/>
              <w:iCs/>
            </w:rPr>
            <w:t>Jurnal</w:t>
          </w:r>
          <w:proofErr w:type="spellEnd"/>
          <w:r>
            <w:rPr>
              <w:rFonts w:eastAsia="Times New Roman"/>
              <w:i/>
              <w:iCs/>
            </w:rPr>
            <w:t xml:space="preserve"> </w:t>
          </w:r>
          <w:proofErr w:type="spellStart"/>
          <w:r>
            <w:rPr>
              <w:rFonts w:eastAsia="Times New Roman"/>
              <w:i/>
              <w:iCs/>
            </w:rPr>
            <w:lastRenderedPageBreak/>
            <w:t>Pengabdian</w:t>
          </w:r>
          <w:proofErr w:type="spellEnd"/>
          <w:r>
            <w:rPr>
              <w:rFonts w:eastAsia="Times New Roman"/>
              <w:i/>
              <w:iCs/>
            </w:rPr>
            <w:t xml:space="preserve"> Masyarakat</w:t>
          </w:r>
          <w:r>
            <w:rPr>
              <w:rFonts w:eastAsia="Times New Roman"/>
            </w:rPr>
            <w:t xml:space="preserve">, vol. 1, no. 3, pp. 72–77, Sep. 2023, </w:t>
          </w:r>
          <w:proofErr w:type="spellStart"/>
          <w:r>
            <w:rPr>
              <w:rFonts w:eastAsia="Times New Roman"/>
            </w:rPr>
            <w:t>doi</w:t>
          </w:r>
          <w:proofErr w:type="spellEnd"/>
          <w:r>
            <w:rPr>
              <w:rFonts w:eastAsia="Times New Roman"/>
            </w:rPr>
            <w:t>: 10.59823/</w:t>
          </w:r>
          <w:proofErr w:type="gramStart"/>
          <w:r>
            <w:rPr>
              <w:rFonts w:eastAsia="Times New Roman"/>
            </w:rPr>
            <w:t>dedikasi.v</w:t>
          </w:r>
          <w:proofErr w:type="gramEnd"/>
          <w:r>
            <w:rPr>
              <w:rFonts w:eastAsia="Times New Roman"/>
            </w:rPr>
            <w:t>1i3.31.</w:t>
          </w:r>
        </w:p>
        <w:p w14:paraId="09C2CFA9" w14:textId="77777777" w:rsidR="004973E2" w:rsidRDefault="004973E2">
          <w:pPr>
            <w:autoSpaceDE w:val="0"/>
            <w:autoSpaceDN w:val="0"/>
            <w:ind w:hanging="640"/>
            <w:divId w:val="1135877264"/>
            <w:rPr>
              <w:rFonts w:eastAsia="Times New Roman"/>
            </w:rPr>
          </w:pPr>
          <w:r>
            <w:rPr>
              <w:rFonts w:eastAsia="Times New Roman"/>
            </w:rPr>
            <w:t>[69]</w:t>
          </w:r>
          <w:r>
            <w:rPr>
              <w:rFonts w:eastAsia="Times New Roman"/>
            </w:rPr>
            <w:tab/>
            <w:t xml:space="preserve">Y. </w:t>
          </w:r>
          <w:proofErr w:type="spellStart"/>
          <w:r>
            <w:rPr>
              <w:rFonts w:eastAsia="Times New Roman"/>
            </w:rPr>
            <w:t>Ertinawati</w:t>
          </w:r>
          <w:proofErr w:type="spellEnd"/>
          <w:r>
            <w:rPr>
              <w:rFonts w:eastAsia="Times New Roman"/>
            </w:rPr>
            <w:t xml:space="preserve">, A. S. </w:t>
          </w:r>
          <w:proofErr w:type="spellStart"/>
          <w:r>
            <w:rPr>
              <w:rFonts w:eastAsia="Times New Roman"/>
            </w:rPr>
            <w:t>Nurjamilah</w:t>
          </w:r>
          <w:proofErr w:type="spellEnd"/>
          <w:r>
            <w:rPr>
              <w:rFonts w:eastAsia="Times New Roman"/>
            </w:rPr>
            <w:t>, and I. F. Rachman, “</w:t>
          </w:r>
          <w:proofErr w:type="spellStart"/>
          <w:r>
            <w:rPr>
              <w:rFonts w:eastAsia="Times New Roman"/>
            </w:rPr>
            <w:t>Inovasi</w:t>
          </w:r>
          <w:proofErr w:type="spellEnd"/>
          <w:r>
            <w:rPr>
              <w:rFonts w:eastAsia="Times New Roman"/>
            </w:rPr>
            <w:t xml:space="preserve"> </w:t>
          </w:r>
          <w:proofErr w:type="spellStart"/>
          <w:r>
            <w:rPr>
              <w:rFonts w:eastAsia="Times New Roman"/>
            </w:rPr>
            <w:t>penanganan</w:t>
          </w:r>
          <w:proofErr w:type="spellEnd"/>
          <w:r>
            <w:rPr>
              <w:rFonts w:eastAsia="Times New Roman"/>
            </w:rPr>
            <w:t xml:space="preserve"> bullying di </w:t>
          </w:r>
          <w:proofErr w:type="spellStart"/>
          <w:r>
            <w:rPr>
              <w:rFonts w:eastAsia="Times New Roman"/>
            </w:rPr>
            <w:t>sekolah</w:t>
          </w:r>
          <w:proofErr w:type="spellEnd"/>
          <w:r>
            <w:rPr>
              <w:rFonts w:eastAsia="Times New Roman"/>
            </w:rPr>
            <w:t xml:space="preserve"> </w:t>
          </w:r>
          <w:proofErr w:type="spellStart"/>
          <w:r>
            <w:rPr>
              <w:rFonts w:eastAsia="Times New Roman"/>
            </w:rPr>
            <w:t>berbasis</w:t>
          </w:r>
          <w:proofErr w:type="spellEnd"/>
          <w:r>
            <w:rPr>
              <w:rFonts w:eastAsia="Times New Roman"/>
            </w:rPr>
            <w:t xml:space="preserve"> </w:t>
          </w:r>
          <w:proofErr w:type="spellStart"/>
          <w:r>
            <w:rPr>
              <w:rFonts w:eastAsia="Times New Roman"/>
            </w:rPr>
            <w:t>aplikasi</w:t>
          </w:r>
          <w:proofErr w:type="spellEnd"/>
          <w:r>
            <w:rPr>
              <w:rFonts w:eastAsia="Times New Roman"/>
            </w:rPr>
            <w:t xml:space="preserve"> digital di era Society 5.0,” </w:t>
          </w:r>
          <w:proofErr w:type="spellStart"/>
          <w:r>
            <w:rPr>
              <w:rFonts w:eastAsia="Times New Roman"/>
              <w:i/>
              <w:iCs/>
            </w:rPr>
            <w:t>Jurnal</w:t>
          </w:r>
          <w:proofErr w:type="spellEnd"/>
          <w:r>
            <w:rPr>
              <w:rFonts w:eastAsia="Times New Roman"/>
              <w:i/>
              <w:iCs/>
            </w:rPr>
            <w:t xml:space="preserve"> PEDAMAS (</w:t>
          </w:r>
          <w:proofErr w:type="spellStart"/>
          <w:r>
            <w:rPr>
              <w:rFonts w:eastAsia="Times New Roman"/>
              <w:i/>
              <w:iCs/>
            </w:rPr>
            <w:t>Pengabdian</w:t>
          </w:r>
          <w:proofErr w:type="spellEnd"/>
          <w:r>
            <w:rPr>
              <w:rFonts w:eastAsia="Times New Roman"/>
              <w:i/>
              <w:iCs/>
            </w:rPr>
            <w:t xml:space="preserve"> </w:t>
          </w:r>
          <w:proofErr w:type="spellStart"/>
          <w:r>
            <w:rPr>
              <w:rFonts w:eastAsia="Times New Roman"/>
              <w:i/>
              <w:iCs/>
            </w:rPr>
            <w:t>Kepada</w:t>
          </w:r>
          <w:proofErr w:type="spellEnd"/>
          <w:r>
            <w:rPr>
              <w:rFonts w:eastAsia="Times New Roman"/>
              <w:i/>
              <w:iCs/>
            </w:rPr>
            <w:t xml:space="preserve"> Masyarakat)</w:t>
          </w:r>
          <w:r>
            <w:rPr>
              <w:rFonts w:eastAsia="Times New Roman"/>
            </w:rPr>
            <w:t>, vol. 1, no. 4, pp. 693–701, Nov. 2023.</w:t>
          </w:r>
        </w:p>
        <w:p w14:paraId="11A541AA" w14:textId="77777777" w:rsidR="004973E2" w:rsidRDefault="004973E2">
          <w:pPr>
            <w:autoSpaceDE w:val="0"/>
            <w:autoSpaceDN w:val="0"/>
            <w:ind w:hanging="640"/>
            <w:divId w:val="339695243"/>
            <w:rPr>
              <w:rFonts w:eastAsia="Times New Roman"/>
            </w:rPr>
          </w:pPr>
          <w:r>
            <w:rPr>
              <w:rFonts w:eastAsia="Times New Roman"/>
            </w:rPr>
            <w:t>[70]</w:t>
          </w:r>
          <w:r>
            <w:rPr>
              <w:rFonts w:eastAsia="Times New Roman"/>
            </w:rPr>
            <w:tab/>
            <w:t xml:space="preserve">E. Efendi, M. A. H. Salam, M. Daffa, S. Sanjaya, and R. N. Azmi, “Peran </w:t>
          </w:r>
          <w:proofErr w:type="spellStart"/>
          <w:r>
            <w:rPr>
              <w:rFonts w:eastAsia="Times New Roman"/>
            </w:rPr>
            <w:t>Komunikasi</w:t>
          </w:r>
          <w:proofErr w:type="spellEnd"/>
          <w:r>
            <w:rPr>
              <w:rFonts w:eastAsia="Times New Roman"/>
            </w:rPr>
            <w:t xml:space="preserve"> Media </w:t>
          </w:r>
          <w:proofErr w:type="spellStart"/>
          <w:r>
            <w:rPr>
              <w:rFonts w:eastAsia="Times New Roman"/>
            </w:rPr>
            <w:t>Sosial</w:t>
          </w:r>
          <w:proofErr w:type="spellEnd"/>
          <w:r>
            <w:rPr>
              <w:rFonts w:eastAsia="Times New Roman"/>
            </w:rPr>
            <w:t xml:space="preserve"> Dalam </w:t>
          </w:r>
          <w:proofErr w:type="spellStart"/>
          <w:r>
            <w:rPr>
              <w:rFonts w:eastAsia="Times New Roman"/>
            </w:rPr>
            <w:t>Meningkatkan</w:t>
          </w:r>
          <w:proofErr w:type="spellEnd"/>
          <w:r>
            <w:rPr>
              <w:rFonts w:eastAsia="Times New Roman"/>
            </w:rPr>
            <w:t xml:space="preserve"> Kesehatan Mental,” </w:t>
          </w:r>
          <w:r>
            <w:rPr>
              <w:rFonts w:eastAsia="Times New Roman"/>
              <w:i/>
              <w:iCs/>
            </w:rPr>
            <w:t xml:space="preserve">Al-Hikmah Media </w:t>
          </w:r>
          <w:proofErr w:type="spellStart"/>
          <w:r>
            <w:rPr>
              <w:rFonts w:eastAsia="Times New Roman"/>
              <w:i/>
              <w:iCs/>
            </w:rPr>
            <w:t>Dakwah</w:t>
          </w:r>
          <w:proofErr w:type="spellEnd"/>
          <w:r>
            <w:rPr>
              <w:rFonts w:eastAsia="Times New Roman"/>
              <w:i/>
              <w:iCs/>
            </w:rPr>
            <w:t xml:space="preserve">, </w:t>
          </w:r>
          <w:proofErr w:type="spellStart"/>
          <w:r>
            <w:rPr>
              <w:rFonts w:eastAsia="Times New Roman"/>
              <w:i/>
              <w:iCs/>
            </w:rPr>
            <w:t>Komunikasi</w:t>
          </w:r>
          <w:proofErr w:type="spellEnd"/>
          <w:r>
            <w:rPr>
              <w:rFonts w:eastAsia="Times New Roman"/>
              <w:i/>
              <w:iCs/>
            </w:rPr>
            <w:t xml:space="preserve">, </w:t>
          </w:r>
          <w:proofErr w:type="spellStart"/>
          <w:r>
            <w:rPr>
              <w:rFonts w:eastAsia="Times New Roman"/>
              <w:i/>
              <w:iCs/>
            </w:rPr>
            <w:t>Sosial</w:t>
          </w:r>
          <w:proofErr w:type="spellEnd"/>
          <w:r>
            <w:rPr>
              <w:rFonts w:eastAsia="Times New Roman"/>
              <w:i/>
              <w:iCs/>
            </w:rPr>
            <w:t xml:space="preserve"> dan </w:t>
          </w:r>
          <w:proofErr w:type="spellStart"/>
          <w:r>
            <w:rPr>
              <w:rFonts w:eastAsia="Times New Roman"/>
              <w:i/>
              <w:iCs/>
            </w:rPr>
            <w:t>Kebudayaan</w:t>
          </w:r>
          <w:proofErr w:type="spellEnd"/>
          <w:r>
            <w:rPr>
              <w:rFonts w:eastAsia="Times New Roman"/>
            </w:rPr>
            <w:t xml:space="preserve">, vol. 14, no. 2, pp. 175–188, Dec. 2023, </w:t>
          </w:r>
          <w:proofErr w:type="spellStart"/>
          <w:r>
            <w:rPr>
              <w:rFonts w:eastAsia="Times New Roman"/>
            </w:rPr>
            <w:t>doi</w:t>
          </w:r>
          <w:proofErr w:type="spellEnd"/>
          <w:r>
            <w:rPr>
              <w:rFonts w:eastAsia="Times New Roman"/>
            </w:rPr>
            <w:t>: 10.32505/</w:t>
          </w:r>
          <w:proofErr w:type="gramStart"/>
          <w:r>
            <w:rPr>
              <w:rFonts w:eastAsia="Times New Roman"/>
            </w:rPr>
            <w:t>hikmah.v</w:t>
          </w:r>
          <w:proofErr w:type="gramEnd"/>
          <w:r>
            <w:rPr>
              <w:rFonts w:eastAsia="Times New Roman"/>
            </w:rPr>
            <w:t>14i2.7639.</w:t>
          </w:r>
        </w:p>
        <w:p w14:paraId="0BD4E43D" w14:textId="77777777" w:rsidR="004973E2" w:rsidRDefault="004973E2">
          <w:pPr>
            <w:autoSpaceDE w:val="0"/>
            <w:autoSpaceDN w:val="0"/>
            <w:ind w:hanging="640"/>
            <w:divId w:val="481386183"/>
            <w:rPr>
              <w:rFonts w:eastAsia="Times New Roman"/>
            </w:rPr>
          </w:pPr>
          <w:r>
            <w:rPr>
              <w:rFonts w:eastAsia="Times New Roman"/>
            </w:rPr>
            <w:t>[71]</w:t>
          </w:r>
          <w:r>
            <w:rPr>
              <w:rFonts w:eastAsia="Times New Roman"/>
            </w:rPr>
            <w:tab/>
            <w:t>D. Zahra, “</w:t>
          </w:r>
          <w:proofErr w:type="spellStart"/>
          <w:r>
            <w:rPr>
              <w:rFonts w:eastAsia="Times New Roman"/>
            </w:rPr>
            <w:t>Perancangan</w:t>
          </w:r>
          <w:proofErr w:type="spellEnd"/>
          <w:r>
            <w:rPr>
              <w:rFonts w:eastAsia="Times New Roman"/>
            </w:rPr>
            <w:t xml:space="preserve"> Desain Ui </w:t>
          </w:r>
          <w:proofErr w:type="spellStart"/>
          <w:r>
            <w:rPr>
              <w:rFonts w:eastAsia="Times New Roman"/>
            </w:rPr>
            <w:t>Aplikasi</w:t>
          </w:r>
          <w:proofErr w:type="spellEnd"/>
          <w:r>
            <w:rPr>
              <w:rFonts w:eastAsia="Times New Roman"/>
            </w:rPr>
            <w:t xml:space="preserve"> Be Me </w:t>
          </w:r>
          <w:proofErr w:type="spellStart"/>
          <w:r>
            <w:rPr>
              <w:rFonts w:eastAsia="Times New Roman"/>
            </w:rPr>
            <w:t>Dengan</w:t>
          </w:r>
          <w:proofErr w:type="spellEnd"/>
          <w:r>
            <w:rPr>
              <w:rFonts w:eastAsia="Times New Roman"/>
            </w:rPr>
            <w:t xml:space="preserve"> </w:t>
          </w:r>
          <w:proofErr w:type="spellStart"/>
          <w:r>
            <w:rPr>
              <w:rFonts w:eastAsia="Times New Roman"/>
            </w:rPr>
            <w:t>Menggunakan</w:t>
          </w:r>
          <w:proofErr w:type="spellEnd"/>
          <w:r>
            <w:rPr>
              <w:rFonts w:eastAsia="Times New Roman"/>
            </w:rPr>
            <w:t xml:space="preserve"> Metode User Centered Design,” </w:t>
          </w:r>
          <w:r>
            <w:rPr>
              <w:rFonts w:eastAsia="Times New Roman"/>
              <w:i/>
              <w:iCs/>
            </w:rPr>
            <w:t>VISUALIDEAS</w:t>
          </w:r>
          <w:r>
            <w:rPr>
              <w:rFonts w:eastAsia="Times New Roman"/>
            </w:rPr>
            <w:t xml:space="preserve">, vol. 4, no. 1, pp. 31–41, Mar. 2024, </w:t>
          </w:r>
          <w:proofErr w:type="spellStart"/>
          <w:r>
            <w:rPr>
              <w:rFonts w:eastAsia="Times New Roman"/>
            </w:rPr>
            <w:t>doi</w:t>
          </w:r>
          <w:proofErr w:type="spellEnd"/>
          <w:r>
            <w:rPr>
              <w:rFonts w:eastAsia="Times New Roman"/>
            </w:rPr>
            <w:t>: 10.33197/visualideas.vol4.iss1.2024.1297.</w:t>
          </w:r>
        </w:p>
        <w:p w14:paraId="0144A499" w14:textId="77777777" w:rsidR="004973E2" w:rsidRDefault="004973E2">
          <w:pPr>
            <w:autoSpaceDE w:val="0"/>
            <w:autoSpaceDN w:val="0"/>
            <w:ind w:hanging="640"/>
            <w:divId w:val="1755085159"/>
            <w:rPr>
              <w:rFonts w:eastAsia="Times New Roman"/>
            </w:rPr>
          </w:pPr>
          <w:r>
            <w:rPr>
              <w:rFonts w:eastAsia="Times New Roman"/>
            </w:rPr>
            <w:t>[72]</w:t>
          </w:r>
          <w:r>
            <w:rPr>
              <w:rFonts w:eastAsia="Times New Roman"/>
            </w:rPr>
            <w:tab/>
            <w:t xml:space="preserve">S. </w:t>
          </w:r>
          <w:proofErr w:type="spellStart"/>
          <w:r>
            <w:rPr>
              <w:rFonts w:eastAsia="Times New Roman"/>
            </w:rPr>
            <w:t>Aulia</w:t>
          </w:r>
          <w:proofErr w:type="spellEnd"/>
          <w:r>
            <w:rPr>
              <w:rFonts w:eastAsia="Times New Roman"/>
            </w:rPr>
            <w:t xml:space="preserve"> Rahmah, “</w:t>
          </w:r>
          <w:proofErr w:type="spellStart"/>
          <w:r>
            <w:rPr>
              <w:rFonts w:eastAsia="Times New Roman"/>
            </w:rPr>
            <w:t>Aplikasi</w:t>
          </w:r>
          <w:proofErr w:type="spellEnd"/>
          <w:r>
            <w:rPr>
              <w:rFonts w:eastAsia="Times New Roman"/>
            </w:rPr>
            <w:t xml:space="preserve"> </w:t>
          </w:r>
          <w:proofErr w:type="spellStart"/>
          <w:r>
            <w:rPr>
              <w:rFonts w:eastAsia="Times New Roman"/>
            </w:rPr>
            <w:t>Manajemen</w:t>
          </w:r>
          <w:proofErr w:type="spellEnd"/>
          <w:r>
            <w:rPr>
              <w:rFonts w:eastAsia="Times New Roman"/>
            </w:rPr>
            <w:t xml:space="preserve"> Diri COPD </w:t>
          </w:r>
          <w:proofErr w:type="spellStart"/>
          <w:r>
            <w:rPr>
              <w:rFonts w:eastAsia="Times New Roman"/>
            </w:rPr>
            <w:t>sebagai</w:t>
          </w:r>
          <w:proofErr w:type="spellEnd"/>
          <w:r>
            <w:rPr>
              <w:rFonts w:eastAsia="Times New Roman"/>
            </w:rPr>
            <w:t xml:space="preserve"> </w:t>
          </w:r>
          <w:proofErr w:type="spellStart"/>
          <w:r>
            <w:rPr>
              <w:rFonts w:eastAsia="Times New Roman"/>
            </w:rPr>
            <w:t>Inovasi</w:t>
          </w:r>
          <w:proofErr w:type="spellEnd"/>
          <w:r>
            <w:rPr>
              <w:rFonts w:eastAsia="Times New Roman"/>
            </w:rPr>
            <w:t xml:space="preserve"> </w:t>
          </w:r>
          <w:proofErr w:type="spellStart"/>
          <w:r>
            <w:rPr>
              <w:rFonts w:eastAsia="Times New Roman"/>
            </w:rPr>
            <w:t>untuk</w:t>
          </w:r>
          <w:proofErr w:type="spellEnd"/>
          <w:r>
            <w:rPr>
              <w:rFonts w:eastAsia="Times New Roman"/>
            </w:rPr>
            <w:t xml:space="preserve"> </w:t>
          </w:r>
          <w:proofErr w:type="spellStart"/>
          <w:r>
            <w:rPr>
              <w:rFonts w:eastAsia="Times New Roman"/>
            </w:rPr>
            <w:t>Meningkatkan</w:t>
          </w:r>
          <w:proofErr w:type="spellEnd"/>
          <w:r>
            <w:rPr>
              <w:rFonts w:eastAsia="Times New Roman"/>
            </w:rPr>
            <w:t xml:space="preserve"> </w:t>
          </w:r>
          <w:proofErr w:type="spellStart"/>
          <w:r>
            <w:rPr>
              <w:rFonts w:eastAsia="Times New Roman"/>
            </w:rPr>
            <w:t>Kualitas</w:t>
          </w:r>
          <w:proofErr w:type="spellEnd"/>
          <w:r>
            <w:rPr>
              <w:rFonts w:eastAsia="Times New Roman"/>
            </w:rPr>
            <w:t xml:space="preserve"> Hidup </w:t>
          </w:r>
          <w:proofErr w:type="spellStart"/>
          <w:r>
            <w:rPr>
              <w:rFonts w:eastAsia="Times New Roman"/>
            </w:rPr>
            <w:t>Pasien</w:t>
          </w:r>
          <w:proofErr w:type="spellEnd"/>
          <w:r>
            <w:rPr>
              <w:rFonts w:eastAsia="Times New Roman"/>
            </w:rPr>
            <w:t xml:space="preserve"> Paru </w:t>
          </w:r>
          <w:proofErr w:type="spellStart"/>
          <w:r>
            <w:rPr>
              <w:rFonts w:eastAsia="Times New Roman"/>
            </w:rPr>
            <w:t>Obstruktif</w:t>
          </w:r>
          <w:proofErr w:type="spellEnd"/>
          <w:r>
            <w:rPr>
              <w:rFonts w:eastAsia="Times New Roman"/>
            </w:rPr>
            <w:t xml:space="preserve"> </w:t>
          </w:r>
          <w:proofErr w:type="spellStart"/>
          <w:r>
            <w:rPr>
              <w:rFonts w:eastAsia="Times New Roman"/>
            </w:rPr>
            <w:t>Kronis</w:t>
          </w:r>
          <w:proofErr w:type="spellEnd"/>
          <w:r>
            <w:rPr>
              <w:rFonts w:eastAsia="Times New Roman"/>
            </w:rPr>
            <w:t xml:space="preserve">,” </w:t>
          </w:r>
          <w:proofErr w:type="spellStart"/>
          <w:r>
            <w:rPr>
              <w:rFonts w:eastAsia="Times New Roman"/>
              <w:i/>
              <w:iCs/>
            </w:rPr>
            <w:t>Jurnal</w:t>
          </w:r>
          <w:proofErr w:type="spellEnd"/>
          <w:r>
            <w:rPr>
              <w:rFonts w:eastAsia="Times New Roman"/>
              <w:i/>
              <w:iCs/>
            </w:rPr>
            <w:t xml:space="preserve"> Studi </w:t>
          </w:r>
          <w:proofErr w:type="spellStart"/>
          <w:r>
            <w:rPr>
              <w:rFonts w:eastAsia="Times New Roman"/>
              <w:i/>
              <w:iCs/>
            </w:rPr>
            <w:t>Inovasi</w:t>
          </w:r>
          <w:proofErr w:type="spellEnd"/>
          <w:r>
            <w:rPr>
              <w:rFonts w:eastAsia="Times New Roman"/>
            </w:rPr>
            <w:t xml:space="preserve">, vol. 2, no. 1, pp. 70–77, Jan. 2022, </w:t>
          </w:r>
          <w:proofErr w:type="spellStart"/>
          <w:r>
            <w:rPr>
              <w:rFonts w:eastAsia="Times New Roman"/>
            </w:rPr>
            <w:t>doi</w:t>
          </w:r>
          <w:proofErr w:type="spellEnd"/>
          <w:r>
            <w:rPr>
              <w:rFonts w:eastAsia="Times New Roman"/>
            </w:rPr>
            <w:t>: 10.52000/</w:t>
          </w:r>
          <w:proofErr w:type="gramStart"/>
          <w:r>
            <w:rPr>
              <w:rFonts w:eastAsia="Times New Roman"/>
            </w:rPr>
            <w:t>jsi.v</w:t>
          </w:r>
          <w:proofErr w:type="gramEnd"/>
          <w:r>
            <w:rPr>
              <w:rFonts w:eastAsia="Times New Roman"/>
            </w:rPr>
            <w:t>2i1.83.</w:t>
          </w:r>
        </w:p>
        <w:p w14:paraId="416B2A0B" w14:textId="77777777" w:rsidR="004973E2" w:rsidRDefault="004973E2">
          <w:pPr>
            <w:autoSpaceDE w:val="0"/>
            <w:autoSpaceDN w:val="0"/>
            <w:ind w:hanging="640"/>
            <w:divId w:val="1551503392"/>
            <w:rPr>
              <w:rFonts w:eastAsia="Times New Roman"/>
            </w:rPr>
          </w:pPr>
          <w:r>
            <w:rPr>
              <w:rFonts w:eastAsia="Times New Roman"/>
            </w:rPr>
            <w:t>[73]</w:t>
          </w:r>
          <w:r>
            <w:rPr>
              <w:rFonts w:eastAsia="Times New Roman"/>
            </w:rPr>
            <w:tab/>
            <w:t xml:space="preserve">A. H. Darmawan, K. C. Brata, and A. H. Brata, “Pembangunan </w:t>
          </w:r>
          <w:proofErr w:type="spellStart"/>
          <w:r>
            <w:rPr>
              <w:rFonts w:eastAsia="Times New Roman"/>
            </w:rPr>
            <w:t>Aplikasi</w:t>
          </w:r>
          <w:proofErr w:type="spellEnd"/>
          <w:r>
            <w:rPr>
              <w:rFonts w:eastAsia="Times New Roman"/>
            </w:rPr>
            <w:t xml:space="preserve"> </w:t>
          </w:r>
          <w:proofErr w:type="spellStart"/>
          <w:r>
            <w:rPr>
              <w:rFonts w:eastAsia="Times New Roman"/>
            </w:rPr>
            <w:t>Perangkat</w:t>
          </w:r>
          <w:proofErr w:type="spellEnd"/>
          <w:r>
            <w:rPr>
              <w:rFonts w:eastAsia="Times New Roman"/>
            </w:rPr>
            <w:t xml:space="preserve"> </w:t>
          </w:r>
          <w:proofErr w:type="spellStart"/>
          <w:r>
            <w:rPr>
              <w:rFonts w:eastAsia="Times New Roman"/>
            </w:rPr>
            <w:t>Bergerak</w:t>
          </w:r>
          <w:proofErr w:type="spellEnd"/>
          <w:r>
            <w:rPr>
              <w:rFonts w:eastAsia="Times New Roman"/>
            </w:rPr>
            <w:t xml:space="preserve"> </w:t>
          </w:r>
          <w:proofErr w:type="spellStart"/>
          <w:r>
            <w:rPr>
              <w:rFonts w:eastAsia="Times New Roman"/>
            </w:rPr>
            <w:t>menggunakan</w:t>
          </w:r>
          <w:proofErr w:type="spellEnd"/>
          <w:r>
            <w:rPr>
              <w:rFonts w:eastAsia="Times New Roman"/>
            </w:rPr>
            <w:t xml:space="preserve"> Autonomous Sensory Meridian Response (ASMR) </w:t>
          </w:r>
          <w:proofErr w:type="spellStart"/>
          <w:r>
            <w:rPr>
              <w:rFonts w:eastAsia="Times New Roman"/>
            </w:rPr>
            <w:t>untuk</w:t>
          </w:r>
          <w:proofErr w:type="spellEnd"/>
          <w:r>
            <w:rPr>
              <w:rFonts w:eastAsia="Times New Roman"/>
            </w:rPr>
            <w:t xml:space="preserve"> </w:t>
          </w:r>
          <w:proofErr w:type="spellStart"/>
          <w:r>
            <w:rPr>
              <w:rFonts w:eastAsia="Times New Roman"/>
            </w:rPr>
            <w:t>Terapi</w:t>
          </w:r>
          <w:proofErr w:type="spellEnd"/>
          <w:r>
            <w:rPr>
              <w:rFonts w:eastAsia="Times New Roman"/>
            </w:rPr>
            <w:t xml:space="preserve"> </w:t>
          </w:r>
          <w:proofErr w:type="spellStart"/>
          <w:r>
            <w:rPr>
              <w:rFonts w:eastAsia="Times New Roman"/>
            </w:rPr>
            <w:t>Penderita</w:t>
          </w:r>
          <w:proofErr w:type="spellEnd"/>
          <w:r>
            <w:rPr>
              <w:rFonts w:eastAsia="Times New Roman"/>
            </w:rPr>
            <w:t xml:space="preserve"> Insomnia (Susah Tidur),” </w:t>
          </w:r>
          <w:proofErr w:type="spellStart"/>
          <w:r>
            <w:rPr>
              <w:rFonts w:eastAsia="Times New Roman"/>
              <w:i/>
              <w:iCs/>
            </w:rPr>
            <w:t>Jurnal</w:t>
          </w:r>
          <w:proofErr w:type="spellEnd"/>
          <w:r>
            <w:rPr>
              <w:rFonts w:eastAsia="Times New Roman"/>
              <w:i/>
              <w:iCs/>
            </w:rPr>
            <w:t xml:space="preserve"> </w:t>
          </w:r>
          <w:proofErr w:type="spellStart"/>
          <w:r>
            <w:rPr>
              <w:rFonts w:eastAsia="Times New Roman"/>
              <w:i/>
              <w:iCs/>
            </w:rPr>
            <w:t>Pengembangan</w:t>
          </w:r>
          <w:proofErr w:type="spellEnd"/>
          <w:r>
            <w:rPr>
              <w:rFonts w:eastAsia="Times New Roman"/>
              <w:i/>
              <w:iCs/>
            </w:rPr>
            <w:t xml:space="preserve"> </w:t>
          </w:r>
          <w:proofErr w:type="spellStart"/>
          <w:r>
            <w:rPr>
              <w:rFonts w:eastAsia="Times New Roman"/>
              <w:i/>
              <w:iCs/>
            </w:rPr>
            <w:t>Teknologi</w:t>
          </w:r>
          <w:proofErr w:type="spellEnd"/>
          <w:r>
            <w:rPr>
              <w:rFonts w:eastAsia="Times New Roman"/>
              <w:i/>
              <w:iCs/>
            </w:rPr>
            <w:t xml:space="preserve"> </w:t>
          </w:r>
          <w:proofErr w:type="spellStart"/>
          <w:r>
            <w:rPr>
              <w:rFonts w:eastAsia="Times New Roman"/>
              <w:i/>
              <w:iCs/>
            </w:rPr>
            <w:t>Informasi</w:t>
          </w:r>
          <w:proofErr w:type="spellEnd"/>
          <w:r>
            <w:rPr>
              <w:rFonts w:eastAsia="Times New Roman"/>
              <w:i/>
              <w:iCs/>
            </w:rPr>
            <w:t xml:space="preserve"> dan </w:t>
          </w:r>
          <w:proofErr w:type="spellStart"/>
          <w:r>
            <w:rPr>
              <w:rFonts w:eastAsia="Times New Roman"/>
              <w:i/>
              <w:iCs/>
            </w:rPr>
            <w:t>Ilmu</w:t>
          </w:r>
          <w:proofErr w:type="spellEnd"/>
          <w:r>
            <w:rPr>
              <w:rFonts w:eastAsia="Times New Roman"/>
              <w:i/>
              <w:iCs/>
            </w:rPr>
            <w:t xml:space="preserve"> </w:t>
          </w:r>
          <w:proofErr w:type="spellStart"/>
          <w:r>
            <w:rPr>
              <w:rFonts w:eastAsia="Times New Roman"/>
              <w:i/>
              <w:iCs/>
            </w:rPr>
            <w:t>Komputer</w:t>
          </w:r>
          <w:proofErr w:type="spellEnd"/>
          <w:r>
            <w:rPr>
              <w:rFonts w:eastAsia="Times New Roman"/>
            </w:rPr>
            <w:t>, vol. 5, no. 8, Aug. 2021.</w:t>
          </w:r>
        </w:p>
        <w:p w14:paraId="4738C522" w14:textId="77777777" w:rsidR="004973E2" w:rsidRDefault="004973E2">
          <w:pPr>
            <w:autoSpaceDE w:val="0"/>
            <w:autoSpaceDN w:val="0"/>
            <w:ind w:hanging="640"/>
            <w:divId w:val="1239367126"/>
            <w:rPr>
              <w:rFonts w:eastAsia="Times New Roman"/>
            </w:rPr>
          </w:pPr>
          <w:r>
            <w:rPr>
              <w:rFonts w:eastAsia="Times New Roman"/>
            </w:rPr>
            <w:t>[74]</w:t>
          </w:r>
          <w:r>
            <w:rPr>
              <w:rFonts w:eastAsia="Times New Roman"/>
            </w:rPr>
            <w:tab/>
            <w:t xml:space="preserve">Rully </w:t>
          </w:r>
          <w:proofErr w:type="spellStart"/>
          <w:r>
            <w:rPr>
              <w:rFonts w:eastAsia="Times New Roman"/>
            </w:rPr>
            <w:t>Fildansyah</w:t>
          </w:r>
          <w:proofErr w:type="spellEnd"/>
          <w:r>
            <w:rPr>
              <w:rFonts w:eastAsia="Times New Roman"/>
            </w:rPr>
            <w:t>, “</w:t>
          </w:r>
          <w:proofErr w:type="spellStart"/>
          <w:r>
            <w:rPr>
              <w:rFonts w:eastAsia="Times New Roman"/>
            </w:rPr>
            <w:t>Pengaruh</w:t>
          </w:r>
          <w:proofErr w:type="spellEnd"/>
          <w:r>
            <w:rPr>
              <w:rFonts w:eastAsia="Times New Roman"/>
            </w:rPr>
            <w:t xml:space="preserve"> </w:t>
          </w:r>
          <w:proofErr w:type="spellStart"/>
          <w:r>
            <w:rPr>
              <w:rFonts w:eastAsia="Times New Roman"/>
            </w:rPr>
            <w:t>Penggunaan</w:t>
          </w:r>
          <w:proofErr w:type="spellEnd"/>
          <w:r>
            <w:rPr>
              <w:rFonts w:eastAsia="Times New Roman"/>
            </w:rPr>
            <w:t xml:space="preserve"> </w:t>
          </w:r>
          <w:proofErr w:type="spellStart"/>
          <w:r>
            <w:rPr>
              <w:rFonts w:eastAsia="Times New Roman"/>
            </w:rPr>
            <w:t>Aplikasi</w:t>
          </w:r>
          <w:proofErr w:type="spellEnd"/>
          <w:r>
            <w:rPr>
              <w:rFonts w:eastAsia="Times New Roman"/>
            </w:rPr>
            <w:t xml:space="preserve"> Mobile Health (Health) dan Fitur </w:t>
          </w:r>
          <w:proofErr w:type="spellStart"/>
          <w:r>
            <w:rPr>
              <w:rFonts w:eastAsia="Times New Roman"/>
            </w:rPr>
            <w:t>Pemantauan</w:t>
          </w:r>
          <w:proofErr w:type="spellEnd"/>
          <w:r>
            <w:rPr>
              <w:rFonts w:eastAsia="Times New Roman"/>
            </w:rPr>
            <w:t xml:space="preserve"> Kesehatan </w:t>
          </w:r>
          <w:proofErr w:type="spellStart"/>
          <w:r>
            <w:rPr>
              <w:rFonts w:eastAsia="Times New Roman"/>
            </w:rPr>
            <w:t>Terhadap</w:t>
          </w:r>
          <w:proofErr w:type="spellEnd"/>
          <w:r>
            <w:rPr>
              <w:rFonts w:eastAsia="Times New Roman"/>
            </w:rPr>
            <w:t xml:space="preserve"> Gaya Hidup Sehat,” </w:t>
          </w:r>
          <w:proofErr w:type="spellStart"/>
          <w:r>
            <w:rPr>
              <w:rFonts w:eastAsia="Times New Roman"/>
              <w:i/>
              <w:iCs/>
            </w:rPr>
            <w:t>Jurnal</w:t>
          </w:r>
          <w:proofErr w:type="spellEnd"/>
          <w:r>
            <w:rPr>
              <w:rFonts w:eastAsia="Times New Roman"/>
              <w:i/>
              <w:iCs/>
            </w:rPr>
            <w:t xml:space="preserve"> </w:t>
          </w:r>
          <w:proofErr w:type="spellStart"/>
          <w:r>
            <w:rPr>
              <w:rFonts w:eastAsia="Times New Roman"/>
              <w:i/>
              <w:iCs/>
            </w:rPr>
            <w:t>Multidisiplin</w:t>
          </w:r>
          <w:proofErr w:type="spellEnd"/>
          <w:r>
            <w:rPr>
              <w:rFonts w:eastAsia="Times New Roman"/>
              <w:i/>
              <w:iCs/>
            </w:rPr>
            <w:t xml:space="preserve"> West Science</w:t>
          </w:r>
          <w:r>
            <w:rPr>
              <w:rFonts w:eastAsia="Times New Roman"/>
            </w:rPr>
            <w:t xml:space="preserve">, vol. 2, no. 06, pp. 473–482, Jun. 2023, </w:t>
          </w:r>
          <w:proofErr w:type="spellStart"/>
          <w:r>
            <w:rPr>
              <w:rFonts w:eastAsia="Times New Roman"/>
            </w:rPr>
            <w:t>doi</w:t>
          </w:r>
          <w:proofErr w:type="spellEnd"/>
          <w:r>
            <w:rPr>
              <w:rFonts w:eastAsia="Times New Roman"/>
            </w:rPr>
            <w:t>: 10.58812/</w:t>
          </w:r>
          <w:proofErr w:type="gramStart"/>
          <w:r>
            <w:rPr>
              <w:rFonts w:eastAsia="Times New Roman"/>
            </w:rPr>
            <w:t>jmws.v</w:t>
          </w:r>
          <w:proofErr w:type="gramEnd"/>
          <w:r>
            <w:rPr>
              <w:rFonts w:eastAsia="Times New Roman"/>
            </w:rPr>
            <w:t>2i6.431.</w:t>
          </w:r>
        </w:p>
        <w:p w14:paraId="67EF8630" w14:textId="77777777" w:rsidR="004973E2" w:rsidRDefault="004973E2">
          <w:pPr>
            <w:autoSpaceDE w:val="0"/>
            <w:autoSpaceDN w:val="0"/>
            <w:ind w:hanging="640"/>
            <w:divId w:val="389839666"/>
            <w:rPr>
              <w:rFonts w:eastAsia="Times New Roman"/>
            </w:rPr>
          </w:pPr>
          <w:r>
            <w:rPr>
              <w:rFonts w:eastAsia="Times New Roman"/>
            </w:rPr>
            <w:t>[75]</w:t>
          </w:r>
          <w:r>
            <w:rPr>
              <w:rFonts w:eastAsia="Times New Roman"/>
            </w:rPr>
            <w:tab/>
            <w:t xml:space="preserve">S. A. Wulandari </w:t>
          </w:r>
          <w:r>
            <w:rPr>
              <w:rFonts w:eastAsia="Times New Roman"/>
              <w:i/>
              <w:iCs/>
            </w:rPr>
            <w:t>et al.</w:t>
          </w:r>
          <w:r>
            <w:rPr>
              <w:rFonts w:eastAsia="Times New Roman"/>
            </w:rPr>
            <w:t>, “</w:t>
          </w:r>
          <w:proofErr w:type="spellStart"/>
          <w:r>
            <w:rPr>
              <w:rFonts w:eastAsia="Times New Roman"/>
            </w:rPr>
            <w:t>Inovasi</w:t>
          </w:r>
          <w:proofErr w:type="spellEnd"/>
          <w:r>
            <w:rPr>
              <w:rFonts w:eastAsia="Times New Roman"/>
            </w:rPr>
            <w:t xml:space="preserve"> </w:t>
          </w:r>
          <w:proofErr w:type="spellStart"/>
          <w:r>
            <w:rPr>
              <w:rFonts w:eastAsia="Times New Roman"/>
            </w:rPr>
            <w:t>Hipnoterapi</w:t>
          </w:r>
          <w:proofErr w:type="spellEnd"/>
          <w:r>
            <w:rPr>
              <w:rFonts w:eastAsia="Times New Roman"/>
            </w:rPr>
            <w:t xml:space="preserve"> </w:t>
          </w:r>
          <w:proofErr w:type="spellStart"/>
          <w:r>
            <w:rPr>
              <w:rFonts w:eastAsia="Times New Roman"/>
            </w:rPr>
            <w:t>Berbasis</w:t>
          </w:r>
          <w:proofErr w:type="spellEnd"/>
          <w:r>
            <w:rPr>
              <w:rFonts w:eastAsia="Times New Roman"/>
            </w:rPr>
            <w:t xml:space="preserve"> </w:t>
          </w:r>
          <w:proofErr w:type="spellStart"/>
          <w:r>
            <w:rPr>
              <w:rFonts w:eastAsia="Times New Roman"/>
            </w:rPr>
            <w:t>Aplikasi</w:t>
          </w:r>
          <w:proofErr w:type="spellEnd"/>
          <w:r>
            <w:rPr>
              <w:rFonts w:eastAsia="Times New Roman"/>
            </w:rPr>
            <w:t xml:space="preserve">,” </w:t>
          </w:r>
          <w:r>
            <w:rPr>
              <w:rFonts w:eastAsia="Times New Roman"/>
              <w:i/>
              <w:iCs/>
            </w:rPr>
            <w:t>Journal of Electrical Engineering and Computer</w:t>
          </w:r>
          <w:r>
            <w:rPr>
              <w:rFonts w:eastAsia="Times New Roman"/>
            </w:rPr>
            <w:t>, vol. 4, no. 2, Oct. 2022.</w:t>
          </w:r>
        </w:p>
        <w:p w14:paraId="6AFBBB4C" w14:textId="77777777" w:rsidR="004973E2" w:rsidRDefault="004973E2">
          <w:pPr>
            <w:autoSpaceDE w:val="0"/>
            <w:autoSpaceDN w:val="0"/>
            <w:ind w:hanging="640"/>
            <w:divId w:val="426121343"/>
            <w:rPr>
              <w:rFonts w:eastAsia="Times New Roman"/>
            </w:rPr>
          </w:pPr>
          <w:r>
            <w:rPr>
              <w:rFonts w:eastAsia="Times New Roman"/>
            </w:rPr>
            <w:t>[76]</w:t>
          </w:r>
          <w:r>
            <w:rPr>
              <w:rFonts w:eastAsia="Times New Roman"/>
            </w:rPr>
            <w:tab/>
            <w:t xml:space="preserve">F. Farkhan, M. Yani, S. Nur </w:t>
          </w:r>
          <w:proofErr w:type="spellStart"/>
          <w:r>
            <w:rPr>
              <w:rFonts w:eastAsia="Times New Roman"/>
            </w:rPr>
            <w:t>Himawan</w:t>
          </w:r>
          <w:proofErr w:type="spellEnd"/>
          <w:r>
            <w:rPr>
              <w:rFonts w:eastAsia="Times New Roman"/>
            </w:rPr>
            <w:t xml:space="preserve">, and R. </w:t>
          </w:r>
          <w:proofErr w:type="spellStart"/>
          <w:r>
            <w:rPr>
              <w:rFonts w:eastAsia="Times New Roman"/>
            </w:rPr>
            <w:t>Sohiburoyyan</w:t>
          </w:r>
          <w:proofErr w:type="spellEnd"/>
          <w:r>
            <w:rPr>
              <w:rFonts w:eastAsia="Times New Roman"/>
            </w:rPr>
            <w:t>, “</w:t>
          </w:r>
          <w:proofErr w:type="spellStart"/>
          <w:r>
            <w:rPr>
              <w:rFonts w:eastAsia="Times New Roman"/>
            </w:rPr>
            <w:t>Peningkatan</w:t>
          </w:r>
          <w:proofErr w:type="spellEnd"/>
          <w:r>
            <w:rPr>
              <w:rFonts w:eastAsia="Times New Roman"/>
            </w:rPr>
            <w:t xml:space="preserve"> </w:t>
          </w:r>
          <w:proofErr w:type="spellStart"/>
          <w:r>
            <w:rPr>
              <w:rFonts w:eastAsia="Times New Roman"/>
            </w:rPr>
            <w:t>Pemberdayaan</w:t>
          </w:r>
          <w:proofErr w:type="spellEnd"/>
          <w:r>
            <w:rPr>
              <w:rFonts w:eastAsia="Times New Roman"/>
            </w:rPr>
            <w:t xml:space="preserve"> UPTD </w:t>
          </w:r>
          <w:proofErr w:type="spellStart"/>
          <w:r>
            <w:rPr>
              <w:rFonts w:eastAsia="Times New Roman"/>
            </w:rPr>
            <w:t>Puskesmas</w:t>
          </w:r>
          <w:proofErr w:type="spellEnd"/>
          <w:r>
            <w:rPr>
              <w:rFonts w:eastAsia="Times New Roman"/>
            </w:rPr>
            <w:t xml:space="preserve"> </w:t>
          </w:r>
          <w:proofErr w:type="spellStart"/>
          <w:r>
            <w:rPr>
              <w:rFonts w:eastAsia="Times New Roman"/>
            </w:rPr>
            <w:t>Kertasemaya</w:t>
          </w:r>
          <w:proofErr w:type="spellEnd"/>
          <w:r>
            <w:rPr>
              <w:rFonts w:eastAsia="Times New Roman"/>
            </w:rPr>
            <w:t xml:space="preserve"> Dalam Hal </w:t>
          </w:r>
          <w:proofErr w:type="spellStart"/>
          <w:r>
            <w:rPr>
              <w:rFonts w:eastAsia="Times New Roman"/>
            </w:rPr>
            <w:t>Asesmen</w:t>
          </w:r>
          <w:proofErr w:type="spellEnd"/>
          <w:r>
            <w:rPr>
              <w:rFonts w:eastAsia="Times New Roman"/>
            </w:rPr>
            <w:t xml:space="preserve"> </w:t>
          </w:r>
          <w:proofErr w:type="spellStart"/>
          <w:r>
            <w:rPr>
              <w:rFonts w:eastAsia="Times New Roman"/>
            </w:rPr>
            <w:t>Kejiwaan</w:t>
          </w:r>
          <w:proofErr w:type="spellEnd"/>
          <w:r>
            <w:rPr>
              <w:rFonts w:eastAsia="Times New Roman"/>
            </w:rPr>
            <w:t xml:space="preserve"> </w:t>
          </w:r>
          <w:proofErr w:type="spellStart"/>
          <w:r>
            <w:rPr>
              <w:rFonts w:eastAsia="Times New Roman"/>
            </w:rPr>
            <w:t>Melalui</w:t>
          </w:r>
          <w:proofErr w:type="spellEnd"/>
          <w:r>
            <w:rPr>
              <w:rFonts w:eastAsia="Times New Roman"/>
            </w:rPr>
            <w:t xml:space="preserve"> </w:t>
          </w:r>
          <w:proofErr w:type="spellStart"/>
          <w:r>
            <w:rPr>
              <w:rFonts w:eastAsia="Times New Roman"/>
            </w:rPr>
            <w:t>Aplikasi</w:t>
          </w:r>
          <w:proofErr w:type="spellEnd"/>
          <w:r>
            <w:rPr>
              <w:rFonts w:eastAsia="Times New Roman"/>
            </w:rPr>
            <w:t xml:space="preserve"> </w:t>
          </w:r>
          <w:proofErr w:type="spellStart"/>
          <w:r>
            <w:rPr>
              <w:rFonts w:eastAsia="Times New Roman"/>
            </w:rPr>
            <w:t>Asesmen</w:t>
          </w:r>
          <w:proofErr w:type="spellEnd"/>
          <w:r>
            <w:rPr>
              <w:rFonts w:eastAsia="Times New Roman"/>
            </w:rPr>
            <w:t xml:space="preserve"> </w:t>
          </w:r>
          <w:proofErr w:type="spellStart"/>
          <w:r>
            <w:rPr>
              <w:rFonts w:eastAsia="Times New Roman"/>
            </w:rPr>
            <w:t>Kejiwaan</w:t>
          </w:r>
          <w:proofErr w:type="spellEnd"/>
          <w:r>
            <w:rPr>
              <w:rFonts w:eastAsia="Times New Roman"/>
            </w:rPr>
            <w:t xml:space="preserve"> </w:t>
          </w:r>
          <w:proofErr w:type="spellStart"/>
          <w:r>
            <w:rPr>
              <w:rFonts w:eastAsia="Times New Roman"/>
            </w:rPr>
            <w:t>Berbasis</w:t>
          </w:r>
          <w:proofErr w:type="spellEnd"/>
          <w:r>
            <w:rPr>
              <w:rFonts w:eastAsia="Times New Roman"/>
            </w:rPr>
            <w:t xml:space="preserve"> Mobile,” </w:t>
          </w:r>
          <w:proofErr w:type="spellStart"/>
          <w:r>
            <w:rPr>
              <w:rFonts w:eastAsia="Times New Roman"/>
              <w:i/>
              <w:iCs/>
            </w:rPr>
            <w:t>Jurnal</w:t>
          </w:r>
          <w:proofErr w:type="spellEnd"/>
          <w:r>
            <w:rPr>
              <w:rFonts w:eastAsia="Times New Roman"/>
              <w:i/>
              <w:iCs/>
            </w:rPr>
            <w:t xml:space="preserve"> </w:t>
          </w:r>
          <w:proofErr w:type="spellStart"/>
          <w:r>
            <w:rPr>
              <w:rFonts w:eastAsia="Times New Roman"/>
              <w:i/>
              <w:iCs/>
            </w:rPr>
            <w:t>Pengabdian</w:t>
          </w:r>
          <w:proofErr w:type="spellEnd"/>
          <w:r>
            <w:rPr>
              <w:rFonts w:eastAsia="Times New Roman"/>
              <w:i/>
              <w:iCs/>
            </w:rPr>
            <w:t xml:space="preserve"> Masyarakat Indonesia</w:t>
          </w:r>
          <w:r>
            <w:rPr>
              <w:rFonts w:eastAsia="Times New Roman"/>
            </w:rPr>
            <w:t xml:space="preserve">, vol. 3, no. 6, pp. 885–902, Dec. 2023, </w:t>
          </w:r>
          <w:proofErr w:type="spellStart"/>
          <w:r>
            <w:rPr>
              <w:rFonts w:eastAsia="Times New Roman"/>
            </w:rPr>
            <w:t>doi</w:t>
          </w:r>
          <w:proofErr w:type="spellEnd"/>
          <w:r>
            <w:rPr>
              <w:rFonts w:eastAsia="Times New Roman"/>
            </w:rPr>
            <w:t>: 10.52436/1.jpmi.1967.</w:t>
          </w:r>
        </w:p>
        <w:p w14:paraId="564D46F9" w14:textId="77777777" w:rsidR="004973E2" w:rsidRDefault="004973E2">
          <w:pPr>
            <w:autoSpaceDE w:val="0"/>
            <w:autoSpaceDN w:val="0"/>
            <w:ind w:hanging="640"/>
            <w:divId w:val="1296788671"/>
            <w:rPr>
              <w:rFonts w:eastAsia="Times New Roman"/>
            </w:rPr>
          </w:pPr>
          <w:r>
            <w:rPr>
              <w:rFonts w:eastAsia="Times New Roman"/>
            </w:rPr>
            <w:t>[77]</w:t>
          </w:r>
          <w:r>
            <w:rPr>
              <w:rFonts w:eastAsia="Times New Roman"/>
            </w:rPr>
            <w:tab/>
            <w:t xml:space="preserve">Z. </w:t>
          </w:r>
          <w:proofErr w:type="spellStart"/>
          <w:r>
            <w:rPr>
              <w:rFonts w:eastAsia="Times New Roman"/>
            </w:rPr>
            <w:t>Septianingrum</w:t>
          </w:r>
          <w:proofErr w:type="spellEnd"/>
          <w:r>
            <w:rPr>
              <w:rFonts w:eastAsia="Times New Roman"/>
            </w:rPr>
            <w:t xml:space="preserve"> and Z. Nadia, “</w:t>
          </w:r>
          <w:proofErr w:type="spellStart"/>
          <w:r>
            <w:rPr>
              <w:rFonts w:eastAsia="Times New Roman"/>
            </w:rPr>
            <w:t>Perancangan</w:t>
          </w:r>
          <w:proofErr w:type="spellEnd"/>
          <w:r>
            <w:rPr>
              <w:rFonts w:eastAsia="Times New Roman"/>
            </w:rPr>
            <w:t xml:space="preserve"> User Interface </w:t>
          </w:r>
          <w:proofErr w:type="spellStart"/>
          <w:r>
            <w:rPr>
              <w:rFonts w:eastAsia="Times New Roman"/>
            </w:rPr>
            <w:t>Aplikasi</w:t>
          </w:r>
          <w:proofErr w:type="spellEnd"/>
          <w:r>
            <w:rPr>
              <w:rFonts w:eastAsia="Times New Roman"/>
            </w:rPr>
            <w:t xml:space="preserve"> ‘</w:t>
          </w:r>
          <w:proofErr w:type="spellStart"/>
          <w:r>
            <w:rPr>
              <w:rFonts w:eastAsia="Times New Roman"/>
            </w:rPr>
            <w:t>Impruv</w:t>
          </w:r>
          <w:proofErr w:type="spellEnd"/>
          <w:r>
            <w:rPr>
              <w:rFonts w:eastAsia="Times New Roman"/>
            </w:rPr>
            <w:t xml:space="preserve">’ </w:t>
          </w:r>
          <w:proofErr w:type="spellStart"/>
          <w:r>
            <w:rPr>
              <w:rFonts w:eastAsia="Times New Roman"/>
            </w:rPr>
            <w:t>Sebagai</w:t>
          </w:r>
          <w:proofErr w:type="spellEnd"/>
          <w:r>
            <w:rPr>
              <w:rFonts w:eastAsia="Times New Roman"/>
            </w:rPr>
            <w:t xml:space="preserve"> Akses Digital </w:t>
          </w:r>
          <w:proofErr w:type="spellStart"/>
          <w:r>
            <w:rPr>
              <w:rFonts w:eastAsia="Times New Roman"/>
            </w:rPr>
            <w:t>Layanan</w:t>
          </w:r>
          <w:proofErr w:type="spellEnd"/>
          <w:r>
            <w:rPr>
              <w:rFonts w:eastAsia="Times New Roman"/>
            </w:rPr>
            <w:t xml:space="preserve"> Kesehatan Mental,” </w:t>
          </w:r>
          <w:proofErr w:type="spellStart"/>
          <w:r>
            <w:rPr>
              <w:rFonts w:eastAsia="Times New Roman"/>
              <w:i/>
              <w:iCs/>
            </w:rPr>
            <w:t>Desainpedia</w:t>
          </w:r>
          <w:proofErr w:type="spellEnd"/>
          <w:r>
            <w:rPr>
              <w:rFonts w:eastAsia="Times New Roman"/>
              <w:i/>
              <w:iCs/>
            </w:rPr>
            <w:t xml:space="preserve"> Journal of Urban Design, Lifestyle &amp; </w:t>
          </w:r>
          <w:proofErr w:type="spellStart"/>
          <w:r>
            <w:rPr>
              <w:rFonts w:eastAsia="Times New Roman"/>
              <w:i/>
              <w:iCs/>
            </w:rPr>
            <w:t>Behaviour</w:t>
          </w:r>
          <w:proofErr w:type="spellEnd"/>
          <w:r>
            <w:rPr>
              <w:rFonts w:eastAsia="Times New Roman"/>
            </w:rPr>
            <w:t xml:space="preserve">, vol. 1, no. 2, p. 60, Nov. 2022, </w:t>
          </w:r>
          <w:proofErr w:type="spellStart"/>
          <w:r>
            <w:rPr>
              <w:rFonts w:eastAsia="Times New Roman"/>
            </w:rPr>
            <w:t>doi</w:t>
          </w:r>
          <w:proofErr w:type="spellEnd"/>
          <w:r>
            <w:rPr>
              <w:rFonts w:eastAsia="Times New Roman"/>
            </w:rPr>
            <w:t>: 10.36262/</w:t>
          </w:r>
          <w:proofErr w:type="gramStart"/>
          <w:r>
            <w:rPr>
              <w:rFonts w:eastAsia="Times New Roman"/>
            </w:rPr>
            <w:t>dpj.v</w:t>
          </w:r>
          <w:proofErr w:type="gramEnd"/>
          <w:r>
            <w:rPr>
              <w:rFonts w:eastAsia="Times New Roman"/>
            </w:rPr>
            <w:t>1i2.637.</w:t>
          </w:r>
        </w:p>
        <w:p w14:paraId="6DA89BBE" w14:textId="77777777" w:rsidR="004973E2" w:rsidRDefault="004973E2">
          <w:pPr>
            <w:autoSpaceDE w:val="0"/>
            <w:autoSpaceDN w:val="0"/>
            <w:ind w:hanging="640"/>
            <w:divId w:val="1134366221"/>
            <w:rPr>
              <w:rFonts w:eastAsia="Times New Roman"/>
            </w:rPr>
          </w:pPr>
          <w:r>
            <w:rPr>
              <w:rFonts w:eastAsia="Times New Roman"/>
            </w:rPr>
            <w:t>[78]</w:t>
          </w:r>
          <w:r>
            <w:rPr>
              <w:rFonts w:eastAsia="Times New Roman"/>
            </w:rPr>
            <w:tab/>
            <w:t xml:space="preserve">T. F. </w:t>
          </w:r>
          <w:proofErr w:type="spellStart"/>
          <w:r>
            <w:rPr>
              <w:rFonts w:eastAsia="Times New Roman"/>
            </w:rPr>
            <w:t>Prasetyo</w:t>
          </w:r>
          <w:proofErr w:type="spellEnd"/>
          <w:r>
            <w:rPr>
              <w:rFonts w:eastAsia="Times New Roman"/>
            </w:rPr>
            <w:t xml:space="preserve">, A. Bastian, and T. </w:t>
          </w:r>
          <w:proofErr w:type="spellStart"/>
          <w:r>
            <w:rPr>
              <w:rFonts w:eastAsia="Times New Roman"/>
            </w:rPr>
            <w:t>Sifana</w:t>
          </w:r>
          <w:proofErr w:type="spellEnd"/>
          <w:r>
            <w:rPr>
              <w:rFonts w:eastAsia="Times New Roman"/>
            </w:rPr>
            <w:t xml:space="preserve">, “Game </w:t>
          </w:r>
          <w:proofErr w:type="spellStart"/>
          <w:r>
            <w:rPr>
              <w:rFonts w:eastAsia="Times New Roman"/>
            </w:rPr>
            <w:t>Edukasi</w:t>
          </w:r>
          <w:proofErr w:type="spellEnd"/>
          <w:r>
            <w:rPr>
              <w:rFonts w:eastAsia="Times New Roman"/>
            </w:rPr>
            <w:t xml:space="preserve"> </w:t>
          </w:r>
          <w:proofErr w:type="spellStart"/>
          <w:r>
            <w:rPr>
              <w:rFonts w:eastAsia="Times New Roman"/>
            </w:rPr>
            <w:t>Pengenalan</w:t>
          </w:r>
          <w:proofErr w:type="spellEnd"/>
          <w:r>
            <w:rPr>
              <w:rFonts w:eastAsia="Times New Roman"/>
            </w:rPr>
            <w:t xml:space="preserve"> </w:t>
          </w:r>
          <w:proofErr w:type="spellStart"/>
          <w:r>
            <w:rPr>
              <w:rFonts w:eastAsia="Times New Roman"/>
            </w:rPr>
            <w:t>Gangguan</w:t>
          </w:r>
          <w:proofErr w:type="spellEnd"/>
          <w:r>
            <w:rPr>
              <w:rFonts w:eastAsia="Times New Roman"/>
            </w:rPr>
            <w:t xml:space="preserve"> </w:t>
          </w:r>
          <w:proofErr w:type="spellStart"/>
          <w:r>
            <w:rPr>
              <w:rFonts w:eastAsia="Times New Roman"/>
            </w:rPr>
            <w:t>Psikologis</w:t>
          </w:r>
          <w:proofErr w:type="spellEnd"/>
          <w:r>
            <w:rPr>
              <w:rFonts w:eastAsia="Times New Roman"/>
            </w:rPr>
            <w:t xml:space="preserve"> </w:t>
          </w:r>
          <w:proofErr w:type="spellStart"/>
          <w:r>
            <w:rPr>
              <w:rFonts w:eastAsia="Times New Roman"/>
            </w:rPr>
            <w:t>Remaja</w:t>
          </w:r>
          <w:proofErr w:type="spellEnd"/>
          <w:r>
            <w:rPr>
              <w:rFonts w:eastAsia="Times New Roman"/>
            </w:rPr>
            <w:t xml:space="preserve"> </w:t>
          </w:r>
          <w:proofErr w:type="spellStart"/>
          <w:r>
            <w:rPr>
              <w:rFonts w:eastAsia="Times New Roman"/>
            </w:rPr>
            <w:t>Menggunakan</w:t>
          </w:r>
          <w:proofErr w:type="spellEnd"/>
          <w:r>
            <w:rPr>
              <w:rFonts w:eastAsia="Times New Roman"/>
            </w:rPr>
            <w:t xml:space="preserve"> Metode DGBL-ID,” </w:t>
          </w:r>
          <w:proofErr w:type="spellStart"/>
          <w:r>
            <w:rPr>
              <w:rFonts w:eastAsia="Times New Roman"/>
              <w:i/>
              <w:iCs/>
            </w:rPr>
            <w:t>Jurnal</w:t>
          </w:r>
          <w:proofErr w:type="spellEnd"/>
          <w:r>
            <w:rPr>
              <w:rFonts w:eastAsia="Times New Roman"/>
              <w:i/>
              <w:iCs/>
            </w:rPr>
            <w:t xml:space="preserve"> Nasional </w:t>
          </w:r>
          <w:proofErr w:type="spellStart"/>
          <w:r>
            <w:rPr>
              <w:rFonts w:eastAsia="Times New Roman"/>
              <w:i/>
              <w:iCs/>
            </w:rPr>
            <w:t>Komputasi</w:t>
          </w:r>
          <w:proofErr w:type="spellEnd"/>
          <w:r>
            <w:rPr>
              <w:rFonts w:eastAsia="Times New Roman"/>
              <w:i/>
              <w:iCs/>
            </w:rPr>
            <w:t xml:space="preserve"> dan </w:t>
          </w:r>
          <w:proofErr w:type="spellStart"/>
          <w:r>
            <w:rPr>
              <w:rFonts w:eastAsia="Times New Roman"/>
              <w:i/>
              <w:iCs/>
            </w:rPr>
            <w:t>Teknologi</w:t>
          </w:r>
          <w:proofErr w:type="spellEnd"/>
          <w:r>
            <w:rPr>
              <w:rFonts w:eastAsia="Times New Roman"/>
              <w:i/>
              <w:iCs/>
            </w:rPr>
            <w:t xml:space="preserve"> </w:t>
          </w:r>
          <w:proofErr w:type="spellStart"/>
          <w:r>
            <w:rPr>
              <w:rFonts w:eastAsia="Times New Roman"/>
              <w:i/>
              <w:iCs/>
            </w:rPr>
            <w:t>Informasi</w:t>
          </w:r>
          <w:proofErr w:type="spellEnd"/>
          <w:r>
            <w:rPr>
              <w:rFonts w:eastAsia="Times New Roman"/>
              <w:i/>
              <w:iCs/>
            </w:rPr>
            <w:t xml:space="preserve"> (JNKTI)</w:t>
          </w:r>
          <w:r>
            <w:rPr>
              <w:rFonts w:eastAsia="Times New Roman"/>
            </w:rPr>
            <w:t xml:space="preserve">, vol. 3, no. 2, pp. 121–131, Oct. 2020, </w:t>
          </w:r>
          <w:proofErr w:type="spellStart"/>
          <w:r>
            <w:rPr>
              <w:rFonts w:eastAsia="Times New Roman"/>
            </w:rPr>
            <w:t>doi</w:t>
          </w:r>
          <w:proofErr w:type="spellEnd"/>
          <w:r>
            <w:rPr>
              <w:rFonts w:eastAsia="Times New Roman"/>
            </w:rPr>
            <w:t>: 10.32672/</w:t>
          </w:r>
          <w:proofErr w:type="gramStart"/>
          <w:r>
            <w:rPr>
              <w:rFonts w:eastAsia="Times New Roman"/>
            </w:rPr>
            <w:t>jnkti.v</w:t>
          </w:r>
          <w:proofErr w:type="gramEnd"/>
          <w:r>
            <w:rPr>
              <w:rFonts w:eastAsia="Times New Roman"/>
            </w:rPr>
            <w:t>3i2.2030.</w:t>
          </w:r>
        </w:p>
        <w:p w14:paraId="786BA754" w14:textId="77777777" w:rsidR="004973E2" w:rsidRDefault="004973E2">
          <w:pPr>
            <w:autoSpaceDE w:val="0"/>
            <w:autoSpaceDN w:val="0"/>
            <w:ind w:hanging="640"/>
            <w:divId w:val="178009506"/>
            <w:rPr>
              <w:rFonts w:eastAsia="Times New Roman"/>
            </w:rPr>
          </w:pPr>
          <w:r>
            <w:rPr>
              <w:rFonts w:eastAsia="Times New Roman"/>
            </w:rPr>
            <w:t>[79]</w:t>
          </w:r>
          <w:r>
            <w:rPr>
              <w:rFonts w:eastAsia="Times New Roman"/>
            </w:rPr>
            <w:tab/>
            <w:t>I. V. Zuriel, “</w:t>
          </w:r>
          <w:proofErr w:type="spellStart"/>
          <w:r>
            <w:rPr>
              <w:rFonts w:eastAsia="Times New Roman"/>
            </w:rPr>
            <w:t>Perancangan</w:t>
          </w:r>
          <w:proofErr w:type="spellEnd"/>
          <w:r>
            <w:rPr>
              <w:rFonts w:eastAsia="Times New Roman"/>
            </w:rPr>
            <w:t xml:space="preserve"> Board Game </w:t>
          </w:r>
          <w:proofErr w:type="spellStart"/>
          <w:r>
            <w:rPr>
              <w:rFonts w:eastAsia="Times New Roman"/>
            </w:rPr>
            <w:t>Edukasi</w:t>
          </w:r>
          <w:proofErr w:type="spellEnd"/>
          <w:r>
            <w:rPr>
              <w:rFonts w:eastAsia="Times New Roman"/>
            </w:rPr>
            <w:t xml:space="preserve"> </w:t>
          </w:r>
          <w:proofErr w:type="spellStart"/>
          <w:r>
            <w:rPr>
              <w:rFonts w:eastAsia="Times New Roman"/>
            </w:rPr>
            <w:t>Menggunakan</w:t>
          </w:r>
          <w:proofErr w:type="spellEnd"/>
          <w:r>
            <w:rPr>
              <w:rFonts w:eastAsia="Times New Roman"/>
            </w:rPr>
            <w:t xml:space="preserve"> </w:t>
          </w:r>
          <w:proofErr w:type="spellStart"/>
          <w:r>
            <w:rPr>
              <w:rFonts w:eastAsia="Times New Roman"/>
            </w:rPr>
            <w:t>Mekanik</w:t>
          </w:r>
          <w:proofErr w:type="spellEnd"/>
          <w:r>
            <w:rPr>
              <w:rFonts w:eastAsia="Times New Roman"/>
            </w:rPr>
            <w:t xml:space="preserve"> Memory </w:t>
          </w:r>
          <w:proofErr w:type="spellStart"/>
          <w:r>
            <w:rPr>
              <w:rFonts w:eastAsia="Times New Roman"/>
            </w:rPr>
            <w:t>Mengenai</w:t>
          </w:r>
          <w:proofErr w:type="spellEnd"/>
          <w:r>
            <w:rPr>
              <w:rFonts w:eastAsia="Times New Roman"/>
            </w:rPr>
            <w:t xml:space="preserve"> </w:t>
          </w:r>
          <w:proofErr w:type="spellStart"/>
          <w:r>
            <w:rPr>
              <w:rFonts w:eastAsia="Times New Roman"/>
            </w:rPr>
            <w:t>Gejala-Gejala</w:t>
          </w:r>
          <w:proofErr w:type="spellEnd"/>
          <w:r>
            <w:rPr>
              <w:rFonts w:eastAsia="Times New Roman"/>
            </w:rPr>
            <w:t xml:space="preserve"> </w:t>
          </w:r>
          <w:proofErr w:type="spellStart"/>
          <w:r>
            <w:rPr>
              <w:rFonts w:eastAsia="Times New Roman"/>
            </w:rPr>
            <w:t>Depresi</w:t>
          </w:r>
          <w:proofErr w:type="spellEnd"/>
          <w:r>
            <w:rPr>
              <w:rFonts w:eastAsia="Times New Roman"/>
            </w:rPr>
            <w:t xml:space="preserve">,” Universitas Kristen Satya </w:t>
          </w:r>
          <w:proofErr w:type="spellStart"/>
          <w:r>
            <w:rPr>
              <w:rFonts w:eastAsia="Times New Roman"/>
            </w:rPr>
            <w:t>Wacana</w:t>
          </w:r>
          <w:proofErr w:type="spellEnd"/>
          <w:r>
            <w:rPr>
              <w:rFonts w:eastAsia="Times New Roman"/>
            </w:rPr>
            <w:t xml:space="preserve">, </w:t>
          </w:r>
          <w:proofErr w:type="spellStart"/>
          <w:r>
            <w:rPr>
              <w:rFonts w:eastAsia="Times New Roman"/>
            </w:rPr>
            <w:t>Salatiga</w:t>
          </w:r>
          <w:proofErr w:type="spellEnd"/>
          <w:r>
            <w:rPr>
              <w:rFonts w:eastAsia="Times New Roman"/>
            </w:rPr>
            <w:t>, 2022.</w:t>
          </w:r>
        </w:p>
        <w:p w14:paraId="54FF4384" w14:textId="77777777" w:rsidR="004973E2" w:rsidRDefault="004973E2">
          <w:pPr>
            <w:autoSpaceDE w:val="0"/>
            <w:autoSpaceDN w:val="0"/>
            <w:ind w:hanging="640"/>
            <w:divId w:val="625702652"/>
            <w:rPr>
              <w:rFonts w:eastAsia="Times New Roman"/>
            </w:rPr>
          </w:pPr>
          <w:r>
            <w:rPr>
              <w:rFonts w:eastAsia="Times New Roman"/>
            </w:rPr>
            <w:t>[80]</w:t>
          </w:r>
          <w:r>
            <w:rPr>
              <w:rFonts w:eastAsia="Times New Roman"/>
            </w:rPr>
            <w:tab/>
            <w:t xml:space="preserve">Urfa </w:t>
          </w:r>
          <w:proofErr w:type="spellStart"/>
          <w:r>
            <w:rPr>
              <w:rFonts w:eastAsia="Times New Roman"/>
            </w:rPr>
            <w:t>Khairatun</w:t>
          </w:r>
          <w:proofErr w:type="spellEnd"/>
          <w:r>
            <w:rPr>
              <w:rFonts w:eastAsia="Times New Roman"/>
            </w:rPr>
            <w:t xml:space="preserve"> Hisan and M. </w:t>
          </w:r>
          <w:proofErr w:type="spellStart"/>
          <w:r>
            <w:rPr>
              <w:rFonts w:eastAsia="Times New Roman"/>
            </w:rPr>
            <w:t>Miftahul</w:t>
          </w:r>
          <w:proofErr w:type="spellEnd"/>
          <w:r>
            <w:rPr>
              <w:rFonts w:eastAsia="Times New Roman"/>
            </w:rPr>
            <w:t xml:space="preserve"> Amri, “Peran Chatbot </w:t>
          </w:r>
          <w:proofErr w:type="spellStart"/>
          <w:r>
            <w:rPr>
              <w:rFonts w:eastAsia="Times New Roman"/>
            </w:rPr>
            <w:t>dalam</w:t>
          </w:r>
          <w:proofErr w:type="spellEnd"/>
          <w:r>
            <w:rPr>
              <w:rFonts w:eastAsia="Times New Roman"/>
            </w:rPr>
            <w:t xml:space="preserve"> </w:t>
          </w:r>
          <w:proofErr w:type="spellStart"/>
          <w:r>
            <w:rPr>
              <w:rFonts w:eastAsia="Times New Roman"/>
            </w:rPr>
            <w:t>Menangani</w:t>
          </w:r>
          <w:proofErr w:type="spellEnd"/>
          <w:r>
            <w:rPr>
              <w:rFonts w:eastAsia="Times New Roman"/>
            </w:rPr>
            <w:t xml:space="preserve"> </w:t>
          </w:r>
          <w:proofErr w:type="spellStart"/>
          <w:r>
            <w:rPr>
              <w:rFonts w:eastAsia="Times New Roman"/>
            </w:rPr>
            <w:t>Masalah</w:t>
          </w:r>
          <w:proofErr w:type="spellEnd"/>
          <w:r>
            <w:rPr>
              <w:rFonts w:eastAsia="Times New Roman"/>
            </w:rPr>
            <w:t xml:space="preserve"> Kesehatan Mental </w:t>
          </w:r>
          <w:proofErr w:type="spellStart"/>
          <w:r>
            <w:rPr>
              <w:rFonts w:eastAsia="Times New Roman"/>
            </w:rPr>
            <w:t>selama</w:t>
          </w:r>
          <w:proofErr w:type="spellEnd"/>
          <w:r>
            <w:rPr>
              <w:rFonts w:eastAsia="Times New Roman"/>
            </w:rPr>
            <w:t xml:space="preserve"> </w:t>
          </w:r>
          <w:proofErr w:type="spellStart"/>
          <w:r>
            <w:rPr>
              <w:rFonts w:eastAsia="Times New Roman"/>
            </w:rPr>
            <w:t>Pandemi</w:t>
          </w:r>
          <w:proofErr w:type="spellEnd"/>
          <w:r>
            <w:rPr>
              <w:rFonts w:eastAsia="Times New Roman"/>
            </w:rPr>
            <w:t xml:space="preserve"> COVID-19: </w:t>
          </w:r>
          <w:proofErr w:type="spellStart"/>
          <w:r>
            <w:rPr>
              <w:rFonts w:eastAsia="Times New Roman"/>
            </w:rPr>
            <w:t>Tinjauan</w:t>
          </w:r>
          <w:proofErr w:type="spellEnd"/>
          <w:r>
            <w:rPr>
              <w:rFonts w:eastAsia="Times New Roman"/>
            </w:rPr>
            <w:t xml:space="preserve"> Mini,” </w:t>
          </w:r>
          <w:proofErr w:type="spellStart"/>
          <w:r>
            <w:rPr>
              <w:rFonts w:eastAsia="Times New Roman"/>
              <w:i/>
              <w:iCs/>
            </w:rPr>
            <w:t>Bincang</w:t>
          </w:r>
          <w:proofErr w:type="spellEnd"/>
          <w:r>
            <w:rPr>
              <w:rFonts w:eastAsia="Times New Roman"/>
              <w:i/>
              <w:iCs/>
            </w:rPr>
            <w:t xml:space="preserve"> Sains dan </w:t>
          </w:r>
          <w:proofErr w:type="spellStart"/>
          <w:r>
            <w:rPr>
              <w:rFonts w:eastAsia="Times New Roman"/>
              <w:i/>
              <w:iCs/>
            </w:rPr>
            <w:t>Teknologi</w:t>
          </w:r>
          <w:proofErr w:type="spellEnd"/>
          <w:r>
            <w:rPr>
              <w:rFonts w:eastAsia="Times New Roman"/>
            </w:rPr>
            <w:t xml:space="preserve">, vol. 1, no. 01, pp. 1–11, Aug. 2022, </w:t>
          </w:r>
          <w:proofErr w:type="spellStart"/>
          <w:r>
            <w:rPr>
              <w:rFonts w:eastAsia="Times New Roman"/>
            </w:rPr>
            <w:t>doi</w:t>
          </w:r>
          <w:proofErr w:type="spellEnd"/>
          <w:r>
            <w:rPr>
              <w:rFonts w:eastAsia="Times New Roman"/>
            </w:rPr>
            <w:t>: 10.56741/</w:t>
          </w:r>
          <w:proofErr w:type="gramStart"/>
          <w:r>
            <w:rPr>
              <w:rFonts w:eastAsia="Times New Roman"/>
            </w:rPr>
            <w:t>bst.v</w:t>
          </w:r>
          <w:proofErr w:type="gramEnd"/>
          <w:r>
            <w:rPr>
              <w:rFonts w:eastAsia="Times New Roman"/>
            </w:rPr>
            <w:t>1i01.33.</w:t>
          </w:r>
        </w:p>
        <w:p w14:paraId="5FCDFE7C" w14:textId="77777777" w:rsidR="004973E2" w:rsidRDefault="004973E2">
          <w:pPr>
            <w:autoSpaceDE w:val="0"/>
            <w:autoSpaceDN w:val="0"/>
            <w:ind w:hanging="640"/>
            <w:divId w:val="1403407848"/>
            <w:rPr>
              <w:rFonts w:eastAsia="Times New Roman"/>
            </w:rPr>
          </w:pPr>
          <w:r>
            <w:rPr>
              <w:rFonts w:eastAsia="Times New Roman"/>
            </w:rPr>
            <w:t>[81]</w:t>
          </w:r>
          <w:r>
            <w:rPr>
              <w:rFonts w:eastAsia="Times New Roman"/>
            </w:rPr>
            <w:tab/>
            <w:t xml:space="preserve">S. Sutanto, D. Amiruddin, and G. </w:t>
          </w:r>
          <w:proofErr w:type="spellStart"/>
          <w:r>
            <w:rPr>
              <w:rFonts w:eastAsia="Times New Roman"/>
            </w:rPr>
            <w:t>Nugraha</w:t>
          </w:r>
          <w:proofErr w:type="spellEnd"/>
          <w:r>
            <w:rPr>
              <w:rFonts w:eastAsia="Times New Roman"/>
            </w:rPr>
            <w:t>, “</w:t>
          </w:r>
          <w:proofErr w:type="spellStart"/>
          <w:r>
            <w:rPr>
              <w:rFonts w:eastAsia="Times New Roman"/>
            </w:rPr>
            <w:t>Rancang</w:t>
          </w:r>
          <w:proofErr w:type="spellEnd"/>
          <w:r>
            <w:rPr>
              <w:rFonts w:eastAsia="Times New Roman"/>
            </w:rPr>
            <w:t xml:space="preserve"> </w:t>
          </w:r>
          <w:proofErr w:type="spellStart"/>
          <w:r>
            <w:rPr>
              <w:rFonts w:eastAsia="Times New Roman"/>
            </w:rPr>
            <w:t>bangun</w:t>
          </w:r>
          <w:proofErr w:type="spellEnd"/>
          <w:r>
            <w:rPr>
              <w:rFonts w:eastAsia="Times New Roman"/>
            </w:rPr>
            <w:t xml:space="preserve"> </w:t>
          </w:r>
          <w:proofErr w:type="spellStart"/>
          <w:r>
            <w:rPr>
              <w:rFonts w:eastAsia="Times New Roman"/>
            </w:rPr>
            <w:t>aplikasi</w:t>
          </w:r>
          <w:proofErr w:type="spellEnd"/>
          <w:r>
            <w:rPr>
              <w:rFonts w:eastAsia="Times New Roman"/>
            </w:rPr>
            <w:t xml:space="preserve"> </w:t>
          </w:r>
          <w:proofErr w:type="spellStart"/>
          <w:r>
            <w:rPr>
              <w:rFonts w:eastAsia="Times New Roman"/>
            </w:rPr>
            <w:t>skrining</w:t>
          </w:r>
          <w:proofErr w:type="spellEnd"/>
          <w:r>
            <w:rPr>
              <w:rFonts w:eastAsia="Times New Roman"/>
            </w:rPr>
            <w:t xml:space="preserve"> </w:t>
          </w:r>
          <w:proofErr w:type="spellStart"/>
          <w:r>
            <w:rPr>
              <w:rFonts w:eastAsia="Times New Roman"/>
            </w:rPr>
            <w:t>kesehatan</w:t>
          </w:r>
          <w:proofErr w:type="spellEnd"/>
          <w:r>
            <w:rPr>
              <w:rFonts w:eastAsia="Times New Roman"/>
            </w:rPr>
            <w:t xml:space="preserve"> mental </w:t>
          </w:r>
          <w:proofErr w:type="spellStart"/>
          <w:r>
            <w:rPr>
              <w:rFonts w:eastAsia="Times New Roman"/>
            </w:rPr>
            <w:t>remaja</w:t>
          </w:r>
          <w:proofErr w:type="spellEnd"/>
          <w:r>
            <w:rPr>
              <w:rFonts w:eastAsia="Times New Roman"/>
            </w:rPr>
            <w:t xml:space="preserve"> </w:t>
          </w:r>
          <w:proofErr w:type="spellStart"/>
          <w:r>
            <w:rPr>
              <w:rFonts w:eastAsia="Times New Roman"/>
            </w:rPr>
            <w:t>berbasis</w:t>
          </w:r>
          <w:proofErr w:type="spellEnd"/>
          <w:r>
            <w:rPr>
              <w:rFonts w:eastAsia="Times New Roman"/>
            </w:rPr>
            <w:t xml:space="preserve"> web di RSUD Dr. </w:t>
          </w:r>
          <w:proofErr w:type="spellStart"/>
          <w:r>
            <w:rPr>
              <w:rFonts w:eastAsia="Times New Roman"/>
            </w:rPr>
            <w:t>Dradjat</w:t>
          </w:r>
          <w:proofErr w:type="spellEnd"/>
          <w:r>
            <w:rPr>
              <w:rFonts w:eastAsia="Times New Roman"/>
            </w:rPr>
            <w:t xml:space="preserve"> </w:t>
          </w:r>
          <w:proofErr w:type="spellStart"/>
          <w:r>
            <w:rPr>
              <w:rFonts w:eastAsia="Times New Roman"/>
            </w:rPr>
            <w:t>Prawiranegara</w:t>
          </w:r>
          <w:proofErr w:type="spellEnd"/>
          <w:r>
            <w:rPr>
              <w:rFonts w:eastAsia="Times New Roman"/>
            </w:rPr>
            <w:t xml:space="preserve"> </w:t>
          </w:r>
          <w:proofErr w:type="spellStart"/>
          <w:r>
            <w:rPr>
              <w:rFonts w:eastAsia="Times New Roman"/>
            </w:rPr>
            <w:t>dengan</w:t>
          </w:r>
          <w:proofErr w:type="spellEnd"/>
          <w:r>
            <w:rPr>
              <w:rFonts w:eastAsia="Times New Roman"/>
            </w:rPr>
            <w:t xml:space="preserve"> </w:t>
          </w:r>
          <w:proofErr w:type="spellStart"/>
          <w:r>
            <w:rPr>
              <w:rFonts w:eastAsia="Times New Roman"/>
            </w:rPr>
            <w:t>menggunakan</w:t>
          </w:r>
          <w:proofErr w:type="spellEnd"/>
          <w:r>
            <w:rPr>
              <w:rFonts w:eastAsia="Times New Roman"/>
            </w:rPr>
            <w:t xml:space="preserve"> </w:t>
          </w:r>
          <w:proofErr w:type="spellStart"/>
          <w:r>
            <w:rPr>
              <w:rFonts w:eastAsia="Times New Roman"/>
            </w:rPr>
            <w:t>metode</w:t>
          </w:r>
          <w:proofErr w:type="spellEnd"/>
          <w:r>
            <w:rPr>
              <w:rFonts w:eastAsia="Times New Roman"/>
            </w:rPr>
            <w:t xml:space="preserve"> Analytic Hierarchy Process (AHP),” </w:t>
          </w:r>
          <w:r>
            <w:rPr>
              <w:rFonts w:eastAsia="Times New Roman"/>
              <w:i/>
              <w:iCs/>
            </w:rPr>
            <w:t xml:space="preserve">Journal of Innovation </w:t>
          </w:r>
          <w:proofErr w:type="gramStart"/>
          <w:r>
            <w:rPr>
              <w:rFonts w:eastAsia="Times New Roman"/>
              <w:i/>
              <w:iCs/>
            </w:rPr>
            <w:t>And</w:t>
          </w:r>
          <w:proofErr w:type="gramEnd"/>
          <w:r>
            <w:rPr>
              <w:rFonts w:eastAsia="Times New Roman"/>
              <w:i/>
              <w:iCs/>
            </w:rPr>
            <w:t xml:space="preserve"> Future Technology (IFTECH)</w:t>
          </w:r>
          <w:r>
            <w:rPr>
              <w:rFonts w:eastAsia="Times New Roman"/>
            </w:rPr>
            <w:t xml:space="preserve">, vol. 4, no. 1, pp. 29–38, Mar. 2022, </w:t>
          </w:r>
          <w:proofErr w:type="spellStart"/>
          <w:r>
            <w:rPr>
              <w:rFonts w:eastAsia="Times New Roman"/>
            </w:rPr>
            <w:t>doi</w:t>
          </w:r>
          <w:proofErr w:type="spellEnd"/>
          <w:r>
            <w:rPr>
              <w:rFonts w:eastAsia="Times New Roman"/>
            </w:rPr>
            <w:t>: 10.47080/</w:t>
          </w:r>
          <w:proofErr w:type="gramStart"/>
          <w:r>
            <w:rPr>
              <w:rFonts w:eastAsia="Times New Roman"/>
            </w:rPr>
            <w:t>iftech.v</w:t>
          </w:r>
          <w:proofErr w:type="gramEnd"/>
          <w:r>
            <w:rPr>
              <w:rFonts w:eastAsia="Times New Roman"/>
            </w:rPr>
            <w:t>4i1.1813.</w:t>
          </w:r>
        </w:p>
        <w:p w14:paraId="7CA8CB96" w14:textId="77777777" w:rsidR="004973E2" w:rsidRDefault="004973E2">
          <w:pPr>
            <w:autoSpaceDE w:val="0"/>
            <w:autoSpaceDN w:val="0"/>
            <w:ind w:hanging="640"/>
            <w:divId w:val="1306475341"/>
            <w:rPr>
              <w:rFonts w:eastAsia="Times New Roman"/>
            </w:rPr>
          </w:pPr>
          <w:r>
            <w:rPr>
              <w:rFonts w:eastAsia="Times New Roman"/>
            </w:rPr>
            <w:t>[82]</w:t>
          </w:r>
          <w:r>
            <w:rPr>
              <w:rFonts w:eastAsia="Times New Roman"/>
            </w:rPr>
            <w:tab/>
            <w:t xml:space="preserve">M. A. </w:t>
          </w:r>
          <w:proofErr w:type="spellStart"/>
          <w:r>
            <w:rPr>
              <w:rFonts w:eastAsia="Times New Roman"/>
            </w:rPr>
            <w:t>Bahtiar</w:t>
          </w:r>
          <w:proofErr w:type="spellEnd"/>
          <w:r>
            <w:rPr>
              <w:rFonts w:eastAsia="Times New Roman"/>
            </w:rPr>
            <w:t xml:space="preserve">, “Gim </w:t>
          </w:r>
          <w:proofErr w:type="spellStart"/>
          <w:r>
            <w:rPr>
              <w:rFonts w:eastAsia="Times New Roman"/>
            </w:rPr>
            <w:t>Edukasi</w:t>
          </w:r>
          <w:proofErr w:type="spellEnd"/>
          <w:r>
            <w:rPr>
              <w:rFonts w:eastAsia="Times New Roman"/>
            </w:rPr>
            <w:t xml:space="preserve"> </w:t>
          </w:r>
          <w:proofErr w:type="spellStart"/>
          <w:r>
            <w:rPr>
              <w:rFonts w:eastAsia="Times New Roman"/>
            </w:rPr>
            <w:t>Mengenai</w:t>
          </w:r>
          <w:proofErr w:type="spellEnd"/>
          <w:r>
            <w:rPr>
              <w:rFonts w:eastAsia="Times New Roman"/>
            </w:rPr>
            <w:t xml:space="preserve"> </w:t>
          </w:r>
          <w:proofErr w:type="spellStart"/>
          <w:r>
            <w:rPr>
              <w:rFonts w:eastAsia="Times New Roman"/>
            </w:rPr>
            <w:t>Gangguan</w:t>
          </w:r>
          <w:proofErr w:type="spellEnd"/>
          <w:r>
            <w:rPr>
              <w:rFonts w:eastAsia="Times New Roman"/>
            </w:rPr>
            <w:t xml:space="preserve"> Mental </w:t>
          </w:r>
          <w:proofErr w:type="spellStart"/>
          <w:r>
            <w:rPr>
              <w:rFonts w:eastAsia="Times New Roman"/>
            </w:rPr>
            <w:t>Dengan</w:t>
          </w:r>
          <w:proofErr w:type="spellEnd"/>
          <w:r>
            <w:rPr>
              <w:rFonts w:eastAsia="Times New Roman"/>
            </w:rPr>
            <w:t xml:space="preserve"> </w:t>
          </w:r>
          <w:proofErr w:type="spellStart"/>
          <w:r>
            <w:rPr>
              <w:rFonts w:eastAsia="Times New Roman"/>
            </w:rPr>
            <w:t>Metodologi</w:t>
          </w:r>
          <w:proofErr w:type="spellEnd"/>
          <w:r>
            <w:rPr>
              <w:rFonts w:eastAsia="Times New Roman"/>
            </w:rPr>
            <w:t xml:space="preserve"> </w:t>
          </w:r>
          <w:proofErr w:type="spellStart"/>
          <w:r>
            <w:rPr>
              <w:rFonts w:eastAsia="Times New Roman"/>
            </w:rPr>
            <w:t>Putaran</w:t>
          </w:r>
          <w:proofErr w:type="spellEnd"/>
          <w:r>
            <w:rPr>
              <w:rFonts w:eastAsia="Times New Roman"/>
            </w:rPr>
            <w:t xml:space="preserve"> </w:t>
          </w:r>
          <w:proofErr w:type="spellStart"/>
          <w:r>
            <w:rPr>
              <w:rFonts w:eastAsia="Times New Roman"/>
            </w:rPr>
            <w:t>Permainan</w:t>
          </w:r>
          <w:proofErr w:type="spellEnd"/>
          <w:r>
            <w:rPr>
              <w:rFonts w:eastAsia="Times New Roman"/>
            </w:rPr>
            <w:t xml:space="preserve"> Dan </w:t>
          </w:r>
          <w:proofErr w:type="spellStart"/>
          <w:r>
            <w:rPr>
              <w:rFonts w:eastAsia="Times New Roman"/>
            </w:rPr>
            <w:t>Pembangkitan</w:t>
          </w:r>
          <w:proofErr w:type="spellEnd"/>
          <w:r>
            <w:rPr>
              <w:rFonts w:eastAsia="Times New Roman"/>
            </w:rPr>
            <w:t xml:space="preserve"> </w:t>
          </w:r>
          <w:proofErr w:type="spellStart"/>
          <w:r>
            <w:rPr>
              <w:rFonts w:eastAsia="Times New Roman"/>
            </w:rPr>
            <w:t>Konten</w:t>
          </w:r>
          <w:proofErr w:type="spellEnd"/>
          <w:r>
            <w:rPr>
              <w:rFonts w:eastAsia="Times New Roman"/>
            </w:rPr>
            <w:t xml:space="preserve"> </w:t>
          </w:r>
          <w:proofErr w:type="spellStart"/>
          <w:r>
            <w:rPr>
              <w:rFonts w:eastAsia="Times New Roman"/>
            </w:rPr>
            <w:t>Prosedural</w:t>
          </w:r>
          <w:proofErr w:type="spellEnd"/>
          <w:r>
            <w:rPr>
              <w:rFonts w:eastAsia="Times New Roman"/>
            </w:rPr>
            <w:t>.,” Universitas Pembangunan Nasional “Veteran” Jawa Timur, Surabaya, 2022.</w:t>
          </w:r>
        </w:p>
        <w:p w14:paraId="729732F3" w14:textId="77777777" w:rsidR="004973E2" w:rsidRDefault="004973E2">
          <w:pPr>
            <w:autoSpaceDE w:val="0"/>
            <w:autoSpaceDN w:val="0"/>
            <w:ind w:hanging="640"/>
            <w:divId w:val="1402287756"/>
            <w:rPr>
              <w:rFonts w:eastAsia="Times New Roman"/>
            </w:rPr>
          </w:pPr>
          <w:r>
            <w:rPr>
              <w:rFonts w:eastAsia="Times New Roman"/>
            </w:rPr>
            <w:t>[83]</w:t>
          </w:r>
          <w:r>
            <w:rPr>
              <w:rFonts w:eastAsia="Times New Roman"/>
            </w:rPr>
            <w:tab/>
            <w:t xml:space="preserve">M. R. Ihsanuddin and C. </w:t>
          </w:r>
          <w:proofErr w:type="spellStart"/>
          <w:r>
            <w:rPr>
              <w:rFonts w:eastAsia="Times New Roman"/>
            </w:rPr>
            <w:t>Taurusta</w:t>
          </w:r>
          <w:proofErr w:type="spellEnd"/>
          <w:r>
            <w:rPr>
              <w:rFonts w:eastAsia="Times New Roman"/>
            </w:rPr>
            <w:t>, “</w:t>
          </w:r>
          <w:proofErr w:type="spellStart"/>
          <w:r>
            <w:rPr>
              <w:rFonts w:eastAsia="Times New Roman"/>
            </w:rPr>
            <w:t>Depresion</w:t>
          </w:r>
          <w:proofErr w:type="spellEnd"/>
          <w:r>
            <w:rPr>
              <w:rFonts w:eastAsia="Times New Roman"/>
            </w:rPr>
            <w:t xml:space="preserve"> Diagnosis Application Using Beck Depression Inventory Method with Visual Novel Game,” </w:t>
          </w:r>
          <w:r>
            <w:rPr>
              <w:rFonts w:eastAsia="Times New Roman"/>
              <w:i/>
              <w:iCs/>
            </w:rPr>
            <w:t>Procedia of Engineering and Life Science</w:t>
          </w:r>
          <w:r>
            <w:rPr>
              <w:rFonts w:eastAsia="Times New Roman"/>
            </w:rPr>
            <w:t xml:space="preserve">, vol. 2, Nov. 2021, </w:t>
          </w:r>
          <w:proofErr w:type="spellStart"/>
          <w:r>
            <w:rPr>
              <w:rFonts w:eastAsia="Times New Roman"/>
            </w:rPr>
            <w:t>doi</w:t>
          </w:r>
          <w:proofErr w:type="spellEnd"/>
          <w:r>
            <w:rPr>
              <w:rFonts w:eastAsia="Times New Roman"/>
            </w:rPr>
            <w:t>: 10.21070/</w:t>
          </w:r>
          <w:proofErr w:type="gramStart"/>
          <w:r>
            <w:rPr>
              <w:rFonts w:eastAsia="Times New Roman"/>
            </w:rPr>
            <w:t>pels.v</w:t>
          </w:r>
          <w:proofErr w:type="gramEnd"/>
          <w:r>
            <w:rPr>
              <w:rFonts w:eastAsia="Times New Roman"/>
            </w:rPr>
            <w:t>2i0.1135.</w:t>
          </w:r>
        </w:p>
        <w:p w14:paraId="2D8A7F0D" w14:textId="77777777" w:rsidR="004973E2" w:rsidRDefault="004973E2">
          <w:pPr>
            <w:autoSpaceDE w:val="0"/>
            <w:autoSpaceDN w:val="0"/>
            <w:ind w:hanging="640"/>
            <w:divId w:val="789326376"/>
            <w:rPr>
              <w:rFonts w:eastAsia="Times New Roman"/>
            </w:rPr>
          </w:pPr>
          <w:r>
            <w:rPr>
              <w:rFonts w:eastAsia="Times New Roman"/>
            </w:rPr>
            <w:t>[84]</w:t>
          </w:r>
          <w:r>
            <w:rPr>
              <w:rFonts w:eastAsia="Times New Roman"/>
            </w:rPr>
            <w:tab/>
            <w:t xml:space="preserve">M. R. Amam, T. A. S. P, and J. </w:t>
          </w:r>
          <w:proofErr w:type="spellStart"/>
          <w:r>
            <w:rPr>
              <w:rFonts w:eastAsia="Times New Roman"/>
            </w:rPr>
            <w:t>Prestilliano</w:t>
          </w:r>
          <w:proofErr w:type="spellEnd"/>
          <w:r>
            <w:rPr>
              <w:rFonts w:eastAsia="Times New Roman"/>
            </w:rPr>
            <w:t>, “</w:t>
          </w:r>
          <w:proofErr w:type="spellStart"/>
          <w:r>
            <w:rPr>
              <w:rFonts w:eastAsia="Times New Roman"/>
            </w:rPr>
            <w:t>Perancangan</w:t>
          </w:r>
          <w:proofErr w:type="spellEnd"/>
          <w:r>
            <w:rPr>
              <w:rFonts w:eastAsia="Times New Roman"/>
            </w:rPr>
            <w:t xml:space="preserve"> Game Digital Mobile </w:t>
          </w:r>
          <w:proofErr w:type="spellStart"/>
          <w:r>
            <w:rPr>
              <w:rFonts w:eastAsia="Times New Roman"/>
            </w:rPr>
            <w:t>dengan</w:t>
          </w:r>
          <w:proofErr w:type="spellEnd"/>
          <w:r>
            <w:rPr>
              <w:rFonts w:eastAsia="Times New Roman"/>
            </w:rPr>
            <w:t xml:space="preserve"> Teknik Dynamic </w:t>
          </w:r>
          <w:proofErr w:type="spellStart"/>
          <w:r>
            <w:rPr>
              <w:rFonts w:eastAsia="Times New Roman"/>
            </w:rPr>
            <w:t>untuk</w:t>
          </w:r>
          <w:proofErr w:type="spellEnd"/>
          <w:r>
            <w:rPr>
              <w:rFonts w:eastAsia="Times New Roman"/>
            </w:rPr>
            <w:t xml:space="preserve"> </w:t>
          </w:r>
          <w:proofErr w:type="spellStart"/>
          <w:r>
            <w:rPr>
              <w:rFonts w:eastAsia="Times New Roman"/>
            </w:rPr>
            <w:t>Mengubah</w:t>
          </w:r>
          <w:proofErr w:type="spellEnd"/>
          <w:r>
            <w:rPr>
              <w:rFonts w:eastAsia="Times New Roman"/>
            </w:rPr>
            <w:t xml:space="preserve"> </w:t>
          </w:r>
          <w:proofErr w:type="spellStart"/>
          <w:r>
            <w:rPr>
              <w:rFonts w:eastAsia="Times New Roman"/>
            </w:rPr>
            <w:t>Distorsi</w:t>
          </w:r>
          <w:proofErr w:type="spellEnd"/>
          <w:r>
            <w:rPr>
              <w:rFonts w:eastAsia="Times New Roman"/>
            </w:rPr>
            <w:t xml:space="preserve"> </w:t>
          </w:r>
          <w:proofErr w:type="spellStart"/>
          <w:r>
            <w:rPr>
              <w:rFonts w:eastAsia="Times New Roman"/>
            </w:rPr>
            <w:t>Kognitif</w:t>
          </w:r>
          <w:proofErr w:type="spellEnd"/>
          <w:r>
            <w:rPr>
              <w:rFonts w:eastAsia="Times New Roman"/>
            </w:rPr>
            <w:t xml:space="preserve"> </w:t>
          </w:r>
          <w:proofErr w:type="spellStart"/>
          <w:r>
            <w:rPr>
              <w:rFonts w:eastAsia="Times New Roman"/>
            </w:rPr>
            <w:t>Penderita</w:t>
          </w:r>
          <w:proofErr w:type="spellEnd"/>
          <w:r>
            <w:rPr>
              <w:rFonts w:eastAsia="Times New Roman"/>
            </w:rPr>
            <w:t xml:space="preserve"> </w:t>
          </w:r>
          <w:proofErr w:type="spellStart"/>
          <w:r>
            <w:rPr>
              <w:rFonts w:eastAsia="Times New Roman"/>
            </w:rPr>
            <w:t>Depresi</w:t>
          </w:r>
          <w:proofErr w:type="spellEnd"/>
          <w:r>
            <w:rPr>
              <w:rFonts w:eastAsia="Times New Roman"/>
            </w:rPr>
            <w:t xml:space="preserve"> Mayor pada </w:t>
          </w:r>
          <w:proofErr w:type="spellStart"/>
          <w:r>
            <w:rPr>
              <w:rFonts w:eastAsia="Times New Roman"/>
            </w:rPr>
            <w:t>Remaja</w:t>
          </w:r>
          <w:proofErr w:type="spellEnd"/>
          <w:r>
            <w:rPr>
              <w:rFonts w:eastAsia="Times New Roman"/>
            </w:rPr>
            <w:t xml:space="preserve">,” </w:t>
          </w:r>
          <w:proofErr w:type="spellStart"/>
          <w:proofErr w:type="gramStart"/>
          <w:r>
            <w:rPr>
              <w:rFonts w:eastAsia="Times New Roman"/>
              <w:i/>
              <w:iCs/>
            </w:rPr>
            <w:t>Citradirga</w:t>
          </w:r>
          <w:proofErr w:type="spellEnd"/>
          <w:r>
            <w:rPr>
              <w:rFonts w:eastAsia="Times New Roman"/>
              <w:i/>
              <w:iCs/>
            </w:rPr>
            <w:t> :</w:t>
          </w:r>
          <w:proofErr w:type="gramEnd"/>
          <w:r>
            <w:rPr>
              <w:rFonts w:eastAsia="Times New Roman"/>
              <w:i/>
              <w:iCs/>
            </w:rPr>
            <w:t xml:space="preserve"> </w:t>
          </w:r>
          <w:proofErr w:type="spellStart"/>
          <w:r>
            <w:rPr>
              <w:rFonts w:eastAsia="Times New Roman"/>
              <w:i/>
              <w:iCs/>
            </w:rPr>
            <w:t>Jurnal</w:t>
          </w:r>
          <w:proofErr w:type="spellEnd"/>
          <w:r>
            <w:rPr>
              <w:rFonts w:eastAsia="Times New Roman"/>
              <w:i/>
              <w:iCs/>
            </w:rPr>
            <w:t xml:space="preserve"> Desain </w:t>
          </w:r>
          <w:proofErr w:type="spellStart"/>
          <w:r>
            <w:rPr>
              <w:rFonts w:eastAsia="Times New Roman"/>
              <w:i/>
              <w:iCs/>
            </w:rPr>
            <w:t>Komunikasi</w:t>
          </w:r>
          <w:proofErr w:type="spellEnd"/>
          <w:r>
            <w:rPr>
              <w:rFonts w:eastAsia="Times New Roman"/>
              <w:i/>
              <w:iCs/>
            </w:rPr>
            <w:t xml:space="preserve"> Visual dan Intermedia</w:t>
          </w:r>
          <w:r>
            <w:rPr>
              <w:rFonts w:eastAsia="Times New Roman"/>
            </w:rPr>
            <w:t xml:space="preserve">, vol. 6, no. 01, pp. 32–49, May 2024, </w:t>
          </w:r>
          <w:proofErr w:type="spellStart"/>
          <w:r>
            <w:rPr>
              <w:rFonts w:eastAsia="Times New Roman"/>
            </w:rPr>
            <w:t>doi</w:t>
          </w:r>
          <w:proofErr w:type="spellEnd"/>
          <w:r>
            <w:rPr>
              <w:rFonts w:eastAsia="Times New Roman"/>
            </w:rPr>
            <w:t>: 10.33479/</w:t>
          </w:r>
          <w:proofErr w:type="gramStart"/>
          <w:r>
            <w:rPr>
              <w:rFonts w:eastAsia="Times New Roman"/>
            </w:rPr>
            <w:t>cd.v</w:t>
          </w:r>
          <w:proofErr w:type="gramEnd"/>
          <w:r>
            <w:rPr>
              <w:rFonts w:eastAsia="Times New Roman"/>
            </w:rPr>
            <w:t>6i01.929.</w:t>
          </w:r>
        </w:p>
        <w:p w14:paraId="3538E96B" w14:textId="77777777" w:rsidR="004973E2" w:rsidRDefault="004973E2">
          <w:pPr>
            <w:autoSpaceDE w:val="0"/>
            <w:autoSpaceDN w:val="0"/>
            <w:ind w:hanging="640"/>
            <w:divId w:val="2086147838"/>
            <w:rPr>
              <w:rFonts w:eastAsia="Times New Roman"/>
            </w:rPr>
          </w:pPr>
          <w:r>
            <w:rPr>
              <w:rFonts w:eastAsia="Times New Roman"/>
            </w:rPr>
            <w:t>[85]</w:t>
          </w:r>
          <w:r>
            <w:rPr>
              <w:rFonts w:eastAsia="Times New Roman"/>
            </w:rPr>
            <w:tab/>
            <w:t>K. I. Anissa, “</w:t>
          </w:r>
          <w:proofErr w:type="spellStart"/>
          <w:r>
            <w:rPr>
              <w:rFonts w:eastAsia="Times New Roman"/>
            </w:rPr>
            <w:t>Perancangan</w:t>
          </w:r>
          <w:proofErr w:type="spellEnd"/>
          <w:r>
            <w:rPr>
              <w:rFonts w:eastAsia="Times New Roman"/>
            </w:rPr>
            <w:t xml:space="preserve"> Board Game </w:t>
          </w:r>
          <w:proofErr w:type="spellStart"/>
          <w:r>
            <w:rPr>
              <w:rFonts w:eastAsia="Times New Roman"/>
            </w:rPr>
            <w:t>sebagai</w:t>
          </w:r>
          <w:proofErr w:type="spellEnd"/>
          <w:r>
            <w:rPr>
              <w:rFonts w:eastAsia="Times New Roman"/>
            </w:rPr>
            <w:t xml:space="preserve"> Media </w:t>
          </w:r>
          <w:proofErr w:type="spellStart"/>
          <w:r>
            <w:rPr>
              <w:rFonts w:eastAsia="Times New Roman"/>
            </w:rPr>
            <w:t>Pendeteksi</w:t>
          </w:r>
          <w:proofErr w:type="spellEnd"/>
          <w:r>
            <w:rPr>
              <w:rFonts w:eastAsia="Times New Roman"/>
            </w:rPr>
            <w:t xml:space="preserve"> Suicidal Thought,” </w:t>
          </w:r>
          <w:r>
            <w:rPr>
              <w:rFonts w:eastAsia="Times New Roman"/>
            </w:rPr>
            <w:lastRenderedPageBreak/>
            <w:t xml:space="preserve">Universitas Kristen Satya </w:t>
          </w:r>
          <w:proofErr w:type="spellStart"/>
          <w:r>
            <w:rPr>
              <w:rFonts w:eastAsia="Times New Roman"/>
            </w:rPr>
            <w:t>Wacana</w:t>
          </w:r>
          <w:proofErr w:type="spellEnd"/>
          <w:r>
            <w:rPr>
              <w:rFonts w:eastAsia="Times New Roman"/>
            </w:rPr>
            <w:t xml:space="preserve">, </w:t>
          </w:r>
          <w:proofErr w:type="spellStart"/>
          <w:r>
            <w:rPr>
              <w:rFonts w:eastAsia="Times New Roman"/>
            </w:rPr>
            <w:t>Salatiga</w:t>
          </w:r>
          <w:proofErr w:type="spellEnd"/>
          <w:r>
            <w:rPr>
              <w:rFonts w:eastAsia="Times New Roman"/>
            </w:rPr>
            <w:t>, 2022.</w:t>
          </w:r>
        </w:p>
        <w:p w14:paraId="635F8396" w14:textId="77777777" w:rsidR="004973E2" w:rsidRDefault="004973E2">
          <w:pPr>
            <w:autoSpaceDE w:val="0"/>
            <w:autoSpaceDN w:val="0"/>
            <w:ind w:hanging="640"/>
            <w:divId w:val="654841024"/>
            <w:rPr>
              <w:rFonts w:eastAsia="Times New Roman"/>
            </w:rPr>
          </w:pPr>
          <w:r>
            <w:rPr>
              <w:rFonts w:eastAsia="Times New Roman"/>
            </w:rPr>
            <w:t>[86]</w:t>
          </w:r>
          <w:r>
            <w:rPr>
              <w:rFonts w:eastAsia="Times New Roman"/>
            </w:rPr>
            <w:tab/>
            <w:t xml:space="preserve">Y. </w:t>
          </w:r>
          <w:proofErr w:type="spellStart"/>
          <w:r>
            <w:rPr>
              <w:rFonts w:eastAsia="Times New Roman"/>
            </w:rPr>
            <w:t>Yunike</w:t>
          </w:r>
          <w:proofErr w:type="spellEnd"/>
          <w:r>
            <w:rPr>
              <w:rFonts w:eastAsia="Times New Roman"/>
            </w:rPr>
            <w:t xml:space="preserve"> and I. </w:t>
          </w:r>
          <w:proofErr w:type="spellStart"/>
          <w:r>
            <w:rPr>
              <w:rFonts w:eastAsia="Times New Roman"/>
            </w:rPr>
            <w:t>Kusumawaty</w:t>
          </w:r>
          <w:proofErr w:type="spellEnd"/>
          <w:r>
            <w:rPr>
              <w:rFonts w:eastAsia="Times New Roman"/>
            </w:rPr>
            <w:t>, “</w:t>
          </w:r>
          <w:proofErr w:type="spellStart"/>
          <w:r>
            <w:rPr>
              <w:rFonts w:eastAsia="Times New Roman"/>
            </w:rPr>
            <w:t>Platfrom</w:t>
          </w:r>
          <w:proofErr w:type="spellEnd"/>
          <w:r>
            <w:rPr>
              <w:rFonts w:eastAsia="Times New Roman"/>
            </w:rPr>
            <w:t xml:space="preserve"> Video Game </w:t>
          </w:r>
          <w:proofErr w:type="spellStart"/>
          <w:r>
            <w:rPr>
              <w:rFonts w:eastAsia="Times New Roman"/>
            </w:rPr>
            <w:t>sebagai</w:t>
          </w:r>
          <w:proofErr w:type="spellEnd"/>
          <w:r>
            <w:rPr>
              <w:rFonts w:eastAsia="Times New Roman"/>
            </w:rPr>
            <w:t xml:space="preserve"> Media </w:t>
          </w:r>
          <w:proofErr w:type="spellStart"/>
          <w:r>
            <w:rPr>
              <w:rFonts w:eastAsia="Times New Roman"/>
            </w:rPr>
            <w:t>Terapeutik</w:t>
          </w:r>
          <w:proofErr w:type="spellEnd"/>
          <w:r>
            <w:rPr>
              <w:rFonts w:eastAsia="Times New Roman"/>
            </w:rPr>
            <w:t xml:space="preserve">,” </w:t>
          </w:r>
          <w:r>
            <w:rPr>
              <w:rFonts w:eastAsia="Times New Roman"/>
              <w:i/>
              <w:iCs/>
            </w:rPr>
            <w:t>Journal of Telenursing (JOTING)</w:t>
          </w:r>
          <w:r>
            <w:rPr>
              <w:rFonts w:eastAsia="Times New Roman"/>
            </w:rPr>
            <w:t xml:space="preserve">, vol. 5, no. 1, pp. 560–576, May 2023, </w:t>
          </w:r>
          <w:proofErr w:type="spellStart"/>
          <w:r>
            <w:rPr>
              <w:rFonts w:eastAsia="Times New Roman"/>
            </w:rPr>
            <w:t>doi</w:t>
          </w:r>
          <w:proofErr w:type="spellEnd"/>
          <w:r>
            <w:rPr>
              <w:rFonts w:eastAsia="Times New Roman"/>
            </w:rPr>
            <w:t>: 10.31539/</w:t>
          </w:r>
          <w:proofErr w:type="gramStart"/>
          <w:r>
            <w:rPr>
              <w:rFonts w:eastAsia="Times New Roman"/>
            </w:rPr>
            <w:t>joting.v</w:t>
          </w:r>
          <w:proofErr w:type="gramEnd"/>
          <w:r>
            <w:rPr>
              <w:rFonts w:eastAsia="Times New Roman"/>
            </w:rPr>
            <w:t>5i1.5888.</w:t>
          </w:r>
        </w:p>
        <w:p w14:paraId="624809E6" w14:textId="77777777" w:rsidR="004973E2" w:rsidRDefault="004973E2">
          <w:pPr>
            <w:autoSpaceDE w:val="0"/>
            <w:autoSpaceDN w:val="0"/>
            <w:ind w:hanging="640"/>
            <w:divId w:val="1470594355"/>
            <w:rPr>
              <w:rFonts w:eastAsia="Times New Roman"/>
            </w:rPr>
          </w:pPr>
          <w:r>
            <w:rPr>
              <w:rFonts w:eastAsia="Times New Roman"/>
            </w:rPr>
            <w:t>[87]</w:t>
          </w:r>
          <w:r>
            <w:rPr>
              <w:rFonts w:eastAsia="Times New Roman"/>
            </w:rPr>
            <w:tab/>
            <w:t xml:space="preserve">D. J. Edwards and A. H. Kemp, “A novel ACT-based video game to support mental health through embedded learning: a mixed-methods feasibility study protocol,” </w:t>
          </w:r>
          <w:r>
            <w:rPr>
              <w:rFonts w:eastAsia="Times New Roman"/>
              <w:i/>
              <w:iCs/>
            </w:rPr>
            <w:t>BMJ Open</w:t>
          </w:r>
          <w:r>
            <w:rPr>
              <w:rFonts w:eastAsia="Times New Roman"/>
            </w:rPr>
            <w:t xml:space="preserve">, vol. 10, no. 11, p. e041667, Nov. 2020, </w:t>
          </w:r>
          <w:proofErr w:type="spellStart"/>
          <w:r>
            <w:rPr>
              <w:rFonts w:eastAsia="Times New Roman"/>
            </w:rPr>
            <w:t>doi</w:t>
          </w:r>
          <w:proofErr w:type="spellEnd"/>
          <w:r>
            <w:rPr>
              <w:rFonts w:eastAsia="Times New Roman"/>
            </w:rPr>
            <w:t>: 10.1136/bmjopen-2020-041667.</w:t>
          </w:r>
        </w:p>
        <w:p w14:paraId="00B0B8CA" w14:textId="77777777" w:rsidR="004973E2" w:rsidRDefault="004973E2">
          <w:pPr>
            <w:autoSpaceDE w:val="0"/>
            <w:autoSpaceDN w:val="0"/>
            <w:ind w:hanging="640"/>
            <w:divId w:val="664746440"/>
            <w:rPr>
              <w:rFonts w:eastAsia="Times New Roman"/>
            </w:rPr>
          </w:pPr>
          <w:r>
            <w:rPr>
              <w:rFonts w:eastAsia="Times New Roman"/>
            </w:rPr>
            <w:t>[88]</w:t>
          </w:r>
          <w:r>
            <w:rPr>
              <w:rFonts w:eastAsia="Times New Roman"/>
            </w:rPr>
            <w:tab/>
            <w:t xml:space="preserve">N. Yusof, N. A. M. Shaari, and E. H. Yusoff, “CBT4Depression: A Cognitive </w:t>
          </w:r>
          <w:proofErr w:type="spellStart"/>
          <w:r>
            <w:rPr>
              <w:rFonts w:eastAsia="Times New Roman"/>
            </w:rPr>
            <w:t>Behaviour</w:t>
          </w:r>
          <w:proofErr w:type="spellEnd"/>
          <w:r>
            <w:rPr>
              <w:rFonts w:eastAsia="Times New Roman"/>
            </w:rPr>
            <w:t xml:space="preserve"> Therapy (CBT) Therapeutic Game to Reduce Depression Level among Adolescents,” </w:t>
          </w:r>
          <w:r>
            <w:rPr>
              <w:rFonts w:eastAsia="Times New Roman"/>
              <w:i/>
              <w:iCs/>
            </w:rPr>
            <w:t>International Journal of Advanced Computer Science and Applications</w:t>
          </w:r>
          <w:r>
            <w:rPr>
              <w:rFonts w:eastAsia="Times New Roman"/>
            </w:rPr>
            <w:t xml:space="preserve">, vol. 13, no. 9, 2022, </w:t>
          </w:r>
          <w:proofErr w:type="spellStart"/>
          <w:r>
            <w:rPr>
              <w:rFonts w:eastAsia="Times New Roman"/>
            </w:rPr>
            <w:t>doi</w:t>
          </w:r>
          <w:proofErr w:type="spellEnd"/>
          <w:r>
            <w:rPr>
              <w:rFonts w:eastAsia="Times New Roman"/>
            </w:rPr>
            <w:t>: 10.14569/IJACSA.2022.0130930.</w:t>
          </w:r>
        </w:p>
        <w:p w14:paraId="16ADD701" w14:textId="77777777" w:rsidR="004973E2" w:rsidRDefault="004973E2">
          <w:pPr>
            <w:autoSpaceDE w:val="0"/>
            <w:autoSpaceDN w:val="0"/>
            <w:ind w:hanging="640"/>
            <w:divId w:val="1090466660"/>
            <w:rPr>
              <w:rFonts w:eastAsia="Times New Roman"/>
            </w:rPr>
          </w:pPr>
          <w:r>
            <w:rPr>
              <w:rFonts w:eastAsia="Times New Roman"/>
            </w:rPr>
            <w:t>[89]</w:t>
          </w:r>
          <w:r>
            <w:rPr>
              <w:rFonts w:eastAsia="Times New Roman"/>
            </w:rPr>
            <w:tab/>
            <w:t>Cha Myeong-</w:t>
          </w:r>
          <w:proofErr w:type="spellStart"/>
          <w:r>
            <w:rPr>
              <w:rFonts w:eastAsia="Times New Roman"/>
            </w:rPr>
            <w:t>hee</w:t>
          </w:r>
          <w:proofErr w:type="spellEnd"/>
          <w:r>
            <w:rPr>
              <w:rFonts w:eastAsia="Times New Roman"/>
            </w:rPr>
            <w:t xml:space="preserve"> and Lee Woo-</w:t>
          </w:r>
          <w:proofErr w:type="spellStart"/>
          <w:r>
            <w:rPr>
              <w:rFonts w:eastAsia="Times New Roman"/>
            </w:rPr>
            <w:t>kyung</w:t>
          </w:r>
          <w:proofErr w:type="spellEnd"/>
          <w:r>
            <w:rPr>
              <w:rFonts w:eastAsia="Times New Roman"/>
            </w:rPr>
            <w:t xml:space="preserve">, “A Study on the Development of Meditation App for Youth Using Mindfulness Game,” </w:t>
          </w:r>
          <w:proofErr w:type="spellStart"/>
          <w:r>
            <w:rPr>
              <w:rFonts w:eastAsia="Times New Roman"/>
              <w:i/>
              <w:iCs/>
            </w:rPr>
            <w:t>Jurnal</w:t>
          </w:r>
          <w:proofErr w:type="spellEnd"/>
          <w:r>
            <w:rPr>
              <w:rFonts w:eastAsia="Times New Roman"/>
              <w:i/>
              <w:iCs/>
            </w:rPr>
            <w:t xml:space="preserve"> </w:t>
          </w:r>
          <w:proofErr w:type="spellStart"/>
          <w:r>
            <w:rPr>
              <w:rFonts w:eastAsia="Times New Roman"/>
              <w:i/>
              <w:iCs/>
            </w:rPr>
            <w:t>Asosiasi</w:t>
          </w:r>
          <w:proofErr w:type="spellEnd"/>
          <w:r>
            <w:rPr>
              <w:rFonts w:eastAsia="Times New Roman"/>
              <w:i/>
              <w:iCs/>
            </w:rPr>
            <w:t xml:space="preserve"> Game </w:t>
          </w:r>
          <w:proofErr w:type="spellStart"/>
          <w:r>
            <w:rPr>
              <w:rFonts w:eastAsia="Times New Roman"/>
              <w:i/>
              <w:iCs/>
            </w:rPr>
            <w:t>Komputer</w:t>
          </w:r>
          <w:proofErr w:type="spellEnd"/>
          <w:r>
            <w:rPr>
              <w:rFonts w:eastAsia="Times New Roman"/>
              <w:i/>
              <w:iCs/>
            </w:rPr>
            <w:t xml:space="preserve"> Korea</w:t>
          </w:r>
          <w:r>
            <w:rPr>
              <w:rFonts w:eastAsia="Times New Roman"/>
            </w:rPr>
            <w:t>, vol. 36, no. 1, pp. 9–21, Mar. 2023.</w:t>
          </w:r>
        </w:p>
        <w:p w14:paraId="261E0EFE" w14:textId="77777777" w:rsidR="004973E2" w:rsidRDefault="004973E2">
          <w:pPr>
            <w:autoSpaceDE w:val="0"/>
            <w:autoSpaceDN w:val="0"/>
            <w:ind w:hanging="640"/>
            <w:divId w:val="1511676831"/>
            <w:rPr>
              <w:rFonts w:eastAsia="Times New Roman"/>
            </w:rPr>
          </w:pPr>
          <w:r>
            <w:rPr>
              <w:rFonts w:eastAsia="Times New Roman"/>
            </w:rPr>
            <w:t>[90]</w:t>
          </w:r>
          <w:r>
            <w:rPr>
              <w:rFonts w:eastAsia="Times New Roman"/>
            </w:rPr>
            <w:tab/>
            <w:t xml:space="preserve">K. K. H. Ling, “Interactive game for depression individual,” </w:t>
          </w:r>
          <w:proofErr w:type="spellStart"/>
          <w:r>
            <w:rPr>
              <w:rFonts w:eastAsia="Times New Roman"/>
            </w:rPr>
            <w:t>Universiti</w:t>
          </w:r>
          <w:proofErr w:type="spellEnd"/>
          <w:r>
            <w:rPr>
              <w:rFonts w:eastAsia="Times New Roman"/>
            </w:rPr>
            <w:t xml:space="preserve"> </w:t>
          </w:r>
          <w:proofErr w:type="spellStart"/>
          <w:r>
            <w:rPr>
              <w:rFonts w:eastAsia="Times New Roman"/>
            </w:rPr>
            <w:t>Tunku</w:t>
          </w:r>
          <w:proofErr w:type="spellEnd"/>
          <w:r>
            <w:rPr>
              <w:rFonts w:eastAsia="Times New Roman"/>
            </w:rPr>
            <w:t xml:space="preserve"> Abdul Rahman, 2022.</w:t>
          </w:r>
        </w:p>
        <w:p w14:paraId="6A31EC24" w14:textId="77777777" w:rsidR="004973E2" w:rsidRDefault="004973E2">
          <w:pPr>
            <w:autoSpaceDE w:val="0"/>
            <w:autoSpaceDN w:val="0"/>
            <w:ind w:hanging="640"/>
            <w:divId w:val="810050662"/>
            <w:rPr>
              <w:rFonts w:eastAsia="Times New Roman"/>
            </w:rPr>
          </w:pPr>
          <w:r>
            <w:rPr>
              <w:rFonts w:eastAsia="Times New Roman"/>
            </w:rPr>
            <w:t>[91]</w:t>
          </w:r>
          <w:r>
            <w:rPr>
              <w:rFonts w:eastAsia="Times New Roman"/>
            </w:rPr>
            <w:tab/>
            <w:t xml:space="preserve">V. Chitale, J. D. Henry, B. Matthews, V. Cobham, and N. </w:t>
          </w:r>
          <w:proofErr w:type="spellStart"/>
          <w:r>
            <w:rPr>
              <w:rFonts w:eastAsia="Times New Roman"/>
            </w:rPr>
            <w:t>Baghaei</w:t>
          </w:r>
          <w:proofErr w:type="spellEnd"/>
          <w:r>
            <w:rPr>
              <w:rFonts w:eastAsia="Times New Roman"/>
            </w:rPr>
            <w:t xml:space="preserve">, “Leveraging Swipe Gesture Interactions </w:t>
          </w:r>
          <w:proofErr w:type="gramStart"/>
          <w:r>
            <w:rPr>
              <w:rFonts w:eastAsia="Times New Roman"/>
            </w:rPr>
            <w:t>From</w:t>
          </w:r>
          <w:proofErr w:type="gramEnd"/>
          <w:r>
            <w:rPr>
              <w:rFonts w:eastAsia="Times New Roman"/>
            </w:rPr>
            <w:t xml:space="preserve"> Mobile Games as Indicators of Anxiety and Depression: Exploratory Study,” </w:t>
          </w:r>
          <w:r>
            <w:rPr>
              <w:rFonts w:eastAsia="Times New Roman"/>
              <w:i/>
              <w:iCs/>
            </w:rPr>
            <w:t>JMIR Ment Health</w:t>
          </w:r>
          <w:r>
            <w:rPr>
              <w:rFonts w:eastAsia="Times New Roman"/>
            </w:rPr>
            <w:t xml:space="preserve">, vol. 12, p. e70577, Jun. 2025, </w:t>
          </w:r>
          <w:proofErr w:type="spellStart"/>
          <w:r>
            <w:rPr>
              <w:rFonts w:eastAsia="Times New Roman"/>
            </w:rPr>
            <w:t>doi</w:t>
          </w:r>
          <w:proofErr w:type="spellEnd"/>
          <w:r>
            <w:rPr>
              <w:rFonts w:eastAsia="Times New Roman"/>
            </w:rPr>
            <w:t>: 10.2196/70577.</w:t>
          </w:r>
        </w:p>
        <w:p w14:paraId="183D1CAD" w14:textId="77777777" w:rsidR="004973E2" w:rsidRDefault="004973E2">
          <w:pPr>
            <w:autoSpaceDE w:val="0"/>
            <w:autoSpaceDN w:val="0"/>
            <w:ind w:hanging="640"/>
            <w:divId w:val="1434977606"/>
            <w:rPr>
              <w:rFonts w:eastAsia="Times New Roman"/>
            </w:rPr>
          </w:pPr>
          <w:r>
            <w:rPr>
              <w:rFonts w:eastAsia="Times New Roman"/>
            </w:rPr>
            <w:t>[92]</w:t>
          </w:r>
          <w:r>
            <w:rPr>
              <w:rFonts w:eastAsia="Times New Roman"/>
            </w:rPr>
            <w:tab/>
            <w:t xml:space="preserve">D. Labrosse, C. </w:t>
          </w:r>
          <w:proofErr w:type="spellStart"/>
          <w:r>
            <w:rPr>
              <w:rFonts w:eastAsia="Times New Roman"/>
            </w:rPr>
            <w:t>Vié</w:t>
          </w:r>
          <w:proofErr w:type="spellEnd"/>
          <w:r>
            <w:rPr>
              <w:rFonts w:eastAsia="Times New Roman"/>
            </w:rPr>
            <w:t xml:space="preserve">, M. Harb, and I. </w:t>
          </w:r>
          <w:proofErr w:type="spellStart"/>
          <w:r>
            <w:rPr>
              <w:rFonts w:eastAsia="Times New Roman"/>
            </w:rPr>
            <w:t>Montagni</w:t>
          </w:r>
          <w:proofErr w:type="spellEnd"/>
          <w:r>
            <w:rPr>
              <w:rFonts w:eastAsia="Times New Roman"/>
            </w:rPr>
            <w:t xml:space="preserve">, “Escape Game to Promote Students’ Mental Health Outcomes in the Aftermaths of COVID-19 Pandemic: Protocol for a Mixed Methods Study Evaluating a Cocreated Intervention,” </w:t>
          </w:r>
          <w:r>
            <w:rPr>
              <w:rFonts w:eastAsia="Times New Roman"/>
              <w:i/>
              <w:iCs/>
            </w:rPr>
            <w:t xml:space="preserve">JMIR Res </w:t>
          </w:r>
          <w:proofErr w:type="spellStart"/>
          <w:r>
            <w:rPr>
              <w:rFonts w:eastAsia="Times New Roman"/>
              <w:i/>
              <w:iCs/>
            </w:rPr>
            <w:t>Protoc</w:t>
          </w:r>
          <w:proofErr w:type="spellEnd"/>
          <w:r>
            <w:rPr>
              <w:rFonts w:eastAsia="Times New Roman"/>
            </w:rPr>
            <w:t xml:space="preserve">, vol. 14, p. e64068, Apr. 2025, </w:t>
          </w:r>
          <w:proofErr w:type="spellStart"/>
          <w:r>
            <w:rPr>
              <w:rFonts w:eastAsia="Times New Roman"/>
            </w:rPr>
            <w:t>doi</w:t>
          </w:r>
          <w:proofErr w:type="spellEnd"/>
          <w:r>
            <w:rPr>
              <w:rFonts w:eastAsia="Times New Roman"/>
            </w:rPr>
            <w:t>: 10.2196/64068.</w:t>
          </w:r>
        </w:p>
        <w:p w14:paraId="7B81D0BE" w14:textId="77777777" w:rsidR="004973E2" w:rsidRDefault="004973E2">
          <w:pPr>
            <w:autoSpaceDE w:val="0"/>
            <w:autoSpaceDN w:val="0"/>
            <w:ind w:hanging="640"/>
            <w:divId w:val="1636258947"/>
            <w:rPr>
              <w:rFonts w:eastAsia="Times New Roman"/>
            </w:rPr>
          </w:pPr>
          <w:r>
            <w:rPr>
              <w:rFonts w:eastAsia="Times New Roman"/>
            </w:rPr>
            <w:t>[93]</w:t>
          </w:r>
          <w:r>
            <w:rPr>
              <w:rFonts w:eastAsia="Times New Roman"/>
            </w:rPr>
            <w:tab/>
            <w:t xml:space="preserve">S. </w:t>
          </w:r>
          <w:proofErr w:type="spellStart"/>
          <w:r>
            <w:rPr>
              <w:rFonts w:eastAsia="Times New Roman"/>
            </w:rPr>
            <w:t>Elyasi</w:t>
          </w:r>
          <w:proofErr w:type="spellEnd"/>
          <w:r>
            <w:rPr>
              <w:rFonts w:eastAsia="Times New Roman"/>
            </w:rPr>
            <w:t xml:space="preserve">, A. </w:t>
          </w:r>
          <w:proofErr w:type="spellStart"/>
          <w:r>
            <w:rPr>
              <w:rFonts w:eastAsia="Times New Roman"/>
            </w:rPr>
            <w:t>VarastehNezhad</w:t>
          </w:r>
          <w:proofErr w:type="spellEnd"/>
          <w:r>
            <w:rPr>
              <w:rFonts w:eastAsia="Times New Roman"/>
            </w:rPr>
            <w:t xml:space="preserve">, and F. </w:t>
          </w:r>
          <w:proofErr w:type="spellStart"/>
          <w:r>
            <w:rPr>
              <w:rFonts w:eastAsia="Times New Roman"/>
            </w:rPr>
            <w:t>Taghiyareh</w:t>
          </w:r>
          <w:proofErr w:type="spellEnd"/>
          <w:r>
            <w:rPr>
              <w:rFonts w:eastAsia="Times New Roman"/>
            </w:rPr>
            <w:t xml:space="preserve">, “From Play to Prediction: Assessing Depression and Anxiety in Players Behavior with Machine Learning Models,” </w:t>
          </w:r>
          <w:r>
            <w:rPr>
              <w:rFonts w:eastAsia="Times New Roman"/>
              <w:i/>
              <w:iCs/>
            </w:rPr>
            <w:t>International Journal of Serious Games</w:t>
          </w:r>
          <w:r>
            <w:rPr>
              <w:rFonts w:eastAsia="Times New Roman"/>
            </w:rPr>
            <w:t xml:space="preserve">, vol. 12, no. 1, pp. 83–102, Feb. 2025, </w:t>
          </w:r>
          <w:proofErr w:type="spellStart"/>
          <w:r>
            <w:rPr>
              <w:rFonts w:eastAsia="Times New Roman"/>
            </w:rPr>
            <w:t>doi</w:t>
          </w:r>
          <w:proofErr w:type="spellEnd"/>
          <w:r>
            <w:rPr>
              <w:rFonts w:eastAsia="Times New Roman"/>
            </w:rPr>
            <w:t>: 10.17083/</w:t>
          </w:r>
          <w:proofErr w:type="gramStart"/>
          <w:r>
            <w:rPr>
              <w:rFonts w:eastAsia="Times New Roman"/>
            </w:rPr>
            <w:t>ijsg.v</w:t>
          </w:r>
          <w:proofErr w:type="gramEnd"/>
          <w:r>
            <w:rPr>
              <w:rFonts w:eastAsia="Times New Roman"/>
            </w:rPr>
            <w:t>12i1.897.</w:t>
          </w:r>
        </w:p>
        <w:p w14:paraId="3E31F632" w14:textId="77777777" w:rsidR="004973E2" w:rsidRDefault="004973E2">
          <w:pPr>
            <w:autoSpaceDE w:val="0"/>
            <w:autoSpaceDN w:val="0"/>
            <w:ind w:hanging="640"/>
            <w:divId w:val="2082634801"/>
            <w:rPr>
              <w:rFonts w:eastAsia="Times New Roman"/>
            </w:rPr>
          </w:pPr>
          <w:r>
            <w:rPr>
              <w:rFonts w:eastAsia="Times New Roman"/>
            </w:rPr>
            <w:t>[94]</w:t>
          </w:r>
          <w:r>
            <w:rPr>
              <w:rFonts w:eastAsia="Times New Roman"/>
            </w:rPr>
            <w:tab/>
            <w:t xml:space="preserve">M. I. Gómez-León, “Serious games to support emotional regulation strategies in educational intervention programs with children and </w:t>
          </w:r>
          <w:r>
            <w:rPr>
              <w:rFonts w:eastAsia="Times New Roman"/>
            </w:rPr>
            <w:t xml:space="preserve">adolescents. Systematic review and meta-analysis,” </w:t>
          </w:r>
          <w:proofErr w:type="spellStart"/>
          <w:r>
            <w:rPr>
              <w:rFonts w:eastAsia="Times New Roman"/>
              <w:i/>
              <w:iCs/>
            </w:rPr>
            <w:t>Heliyon</w:t>
          </w:r>
          <w:proofErr w:type="spellEnd"/>
          <w:r>
            <w:rPr>
              <w:rFonts w:eastAsia="Times New Roman"/>
            </w:rPr>
            <w:t xml:space="preserve">, vol. 11, no. 4, p. e42712, Feb. 2025, </w:t>
          </w:r>
          <w:proofErr w:type="spellStart"/>
          <w:r>
            <w:rPr>
              <w:rFonts w:eastAsia="Times New Roman"/>
            </w:rPr>
            <w:t>doi</w:t>
          </w:r>
          <w:proofErr w:type="spellEnd"/>
          <w:r>
            <w:rPr>
              <w:rFonts w:eastAsia="Times New Roman"/>
            </w:rPr>
            <w:t xml:space="preserve">: </w:t>
          </w:r>
          <w:proofErr w:type="gramStart"/>
          <w:r>
            <w:rPr>
              <w:rFonts w:eastAsia="Times New Roman"/>
            </w:rPr>
            <w:t>10.1016/j.heliyon.2025.e</w:t>
          </w:r>
          <w:proofErr w:type="gramEnd"/>
          <w:r>
            <w:rPr>
              <w:rFonts w:eastAsia="Times New Roman"/>
            </w:rPr>
            <w:t>42712.</w:t>
          </w:r>
        </w:p>
        <w:p w14:paraId="1DBEA8AB" w14:textId="77777777" w:rsidR="004973E2" w:rsidRDefault="004973E2">
          <w:pPr>
            <w:autoSpaceDE w:val="0"/>
            <w:autoSpaceDN w:val="0"/>
            <w:ind w:hanging="640"/>
            <w:divId w:val="1631856700"/>
            <w:rPr>
              <w:rFonts w:eastAsia="Times New Roman"/>
            </w:rPr>
          </w:pPr>
          <w:r>
            <w:rPr>
              <w:rFonts w:eastAsia="Times New Roman"/>
            </w:rPr>
            <w:t>[95]</w:t>
          </w:r>
          <w:r>
            <w:rPr>
              <w:rFonts w:eastAsia="Times New Roman"/>
            </w:rPr>
            <w:tab/>
            <w:t xml:space="preserve">R. Yin </w:t>
          </w:r>
          <w:r>
            <w:rPr>
              <w:rFonts w:eastAsia="Times New Roman"/>
              <w:i/>
              <w:iCs/>
            </w:rPr>
            <w:t>et al.</w:t>
          </w:r>
          <w:r>
            <w:rPr>
              <w:rFonts w:eastAsia="Times New Roman"/>
            </w:rPr>
            <w:t xml:space="preserve">, “Depression Self-Care Apps’ Characteristics and Applicability to Older Adults: Systematic Assessment,” </w:t>
          </w:r>
          <w:r>
            <w:rPr>
              <w:rFonts w:eastAsia="Times New Roman"/>
              <w:i/>
              <w:iCs/>
            </w:rPr>
            <w:t>J Med Internet Res</w:t>
          </w:r>
          <w:r>
            <w:rPr>
              <w:rFonts w:eastAsia="Times New Roman"/>
            </w:rPr>
            <w:t xml:space="preserve">, vol. 27, p. e56418, Feb. 2025, </w:t>
          </w:r>
          <w:proofErr w:type="spellStart"/>
          <w:r>
            <w:rPr>
              <w:rFonts w:eastAsia="Times New Roman"/>
            </w:rPr>
            <w:t>doi</w:t>
          </w:r>
          <w:proofErr w:type="spellEnd"/>
          <w:r>
            <w:rPr>
              <w:rFonts w:eastAsia="Times New Roman"/>
            </w:rPr>
            <w:t>: 10.2196/56418.</w:t>
          </w:r>
        </w:p>
        <w:p w14:paraId="36596D0E" w14:textId="77777777" w:rsidR="004973E2" w:rsidRDefault="004973E2">
          <w:pPr>
            <w:autoSpaceDE w:val="0"/>
            <w:autoSpaceDN w:val="0"/>
            <w:ind w:hanging="640"/>
            <w:divId w:val="201210196"/>
            <w:rPr>
              <w:rFonts w:eastAsia="Times New Roman"/>
            </w:rPr>
          </w:pPr>
          <w:r>
            <w:rPr>
              <w:rFonts w:eastAsia="Times New Roman"/>
            </w:rPr>
            <w:t>[96]</w:t>
          </w:r>
          <w:r>
            <w:rPr>
              <w:rFonts w:eastAsia="Times New Roman"/>
            </w:rPr>
            <w:tab/>
            <w:t xml:space="preserve">B. A. Kohrt </w:t>
          </w:r>
          <w:r>
            <w:rPr>
              <w:rFonts w:eastAsia="Times New Roman"/>
              <w:i/>
              <w:iCs/>
            </w:rPr>
            <w:t>et al.</w:t>
          </w:r>
          <w:r>
            <w:rPr>
              <w:rFonts w:eastAsia="Times New Roman"/>
            </w:rPr>
            <w:t xml:space="preserve">, “An App-Based WHO Mental Health Guide for Depression Detection,” </w:t>
          </w:r>
          <w:r>
            <w:rPr>
              <w:rFonts w:eastAsia="Times New Roman"/>
              <w:i/>
              <w:iCs/>
            </w:rPr>
            <w:t xml:space="preserve">JAMA </w:t>
          </w:r>
          <w:proofErr w:type="spellStart"/>
          <w:r>
            <w:rPr>
              <w:rFonts w:eastAsia="Times New Roman"/>
              <w:i/>
              <w:iCs/>
            </w:rPr>
            <w:t>Netw</w:t>
          </w:r>
          <w:proofErr w:type="spellEnd"/>
          <w:r>
            <w:rPr>
              <w:rFonts w:eastAsia="Times New Roman"/>
              <w:i/>
              <w:iCs/>
            </w:rPr>
            <w:t xml:space="preserve"> Open</w:t>
          </w:r>
          <w:r>
            <w:rPr>
              <w:rFonts w:eastAsia="Times New Roman"/>
            </w:rPr>
            <w:t xml:space="preserve">, vol. 8, no. 5, p. e2512064, May 2025, </w:t>
          </w:r>
          <w:proofErr w:type="spellStart"/>
          <w:r>
            <w:rPr>
              <w:rFonts w:eastAsia="Times New Roman"/>
            </w:rPr>
            <w:t>doi</w:t>
          </w:r>
          <w:proofErr w:type="spellEnd"/>
          <w:r>
            <w:rPr>
              <w:rFonts w:eastAsia="Times New Roman"/>
            </w:rPr>
            <w:t>: 10.1001/jamanetworkopen.2025.12064.</w:t>
          </w:r>
        </w:p>
        <w:p w14:paraId="1FB99020" w14:textId="77777777" w:rsidR="004973E2" w:rsidRDefault="004973E2">
          <w:pPr>
            <w:autoSpaceDE w:val="0"/>
            <w:autoSpaceDN w:val="0"/>
            <w:ind w:hanging="640"/>
            <w:divId w:val="544028543"/>
            <w:rPr>
              <w:rFonts w:eastAsia="Times New Roman"/>
            </w:rPr>
          </w:pPr>
          <w:r>
            <w:rPr>
              <w:rFonts w:eastAsia="Times New Roman"/>
            </w:rPr>
            <w:t>[97]</w:t>
          </w:r>
          <w:r>
            <w:rPr>
              <w:rFonts w:eastAsia="Times New Roman"/>
            </w:rPr>
            <w:tab/>
            <w:t xml:space="preserve">T. A. Furukawa </w:t>
          </w:r>
          <w:r>
            <w:rPr>
              <w:rFonts w:eastAsia="Times New Roman"/>
              <w:i/>
              <w:iCs/>
            </w:rPr>
            <w:t>et al.</w:t>
          </w:r>
          <w:r>
            <w:rPr>
              <w:rFonts w:eastAsia="Times New Roman"/>
            </w:rPr>
            <w:t xml:space="preserve">, “Cognitive behavioral therapy skills via a smartphone app for subthreshold depression among adults in the community: the </w:t>
          </w:r>
          <w:proofErr w:type="spellStart"/>
          <w:r>
            <w:rPr>
              <w:rFonts w:eastAsia="Times New Roman"/>
            </w:rPr>
            <w:t>RESiLIENT</w:t>
          </w:r>
          <w:proofErr w:type="spellEnd"/>
          <w:r>
            <w:rPr>
              <w:rFonts w:eastAsia="Times New Roman"/>
            </w:rPr>
            <w:t xml:space="preserve"> randomized controlled trial,” </w:t>
          </w:r>
          <w:r>
            <w:rPr>
              <w:rFonts w:eastAsia="Times New Roman"/>
              <w:i/>
              <w:iCs/>
            </w:rPr>
            <w:t>Nat Med</w:t>
          </w:r>
          <w:r>
            <w:rPr>
              <w:rFonts w:eastAsia="Times New Roman"/>
            </w:rPr>
            <w:t xml:space="preserve">, vol. 31, no. 6, pp. 1830–1839, Jun. 2025, </w:t>
          </w:r>
          <w:proofErr w:type="spellStart"/>
          <w:r>
            <w:rPr>
              <w:rFonts w:eastAsia="Times New Roman"/>
            </w:rPr>
            <w:t>doi</w:t>
          </w:r>
          <w:proofErr w:type="spellEnd"/>
          <w:r>
            <w:rPr>
              <w:rFonts w:eastAsia="Times New Roman"/>
            </w:rPr>
            <w:t>: 10.1038/s41591-025-03639-1.</w:t>
          </w:r>
        </w:p>
        <w:p w14:paraId="2CDACD87" w14:textId="77777777" w:rsidR="004973E2" w:rsidRDefault="004973E2">
          <w:pPr>
            <w:autoSpaceDE w:val="0"/>
            <w:autoSpaceDN w:val="0"/>
            <w:ind w:hanging="640"/>
            <w:divId w:val="1324435769"/>
            <w:rPr>
              <w:rFonts w:eastAsia="Times New Roman"/>
            </w:rPr>
          </w:pPr>
          <w:r>
            <w:rPr>
              <w:rFonts w:eastAsia="Times New Roman"/>
            </w:rPr>
            <w:t>[98]</w:t>
          </w:r>
          <w:r>
            <w:rPr>
              <w:rFonts w:eastAsia="Times New Roman"/>
            </w:rPr>
            <w:tab/>
            <w:t xml:space="preserve">S.-J. Chen </w:t>
          </w:r>
          <w:r>
            <w:rPr>
              <w:rFonts w:eastAsia="Times New Roman"/>
              <w:i/>
              <w:iCs/>
            </w:rPr>
            <w:t>et al.</w:t>
          </w:r>
          <w:r>
            <w:rPr>
              <w:rFonts w:eastAsia="Times New Roman"/>
            </w:rPr>
            <w:t xml:space="preserve">, “Effectiveness of app-based cognitive behavioral therapy for insomnia on preventing major depressive disorder in youth with insomnia and subclinical depression: A randomized clinical trial,” </w:t>
          </w:r>
          <w:proofErr w:type="spellStart"/>
          <w:r>
            <w:rPr>
              <w:rFonts w:eastAsia="Times New Roman"/>
              <w:i/>
              <w:iCs/>
            </w:rPr>
            <w:t>PLoS</w:t>
          </w:r>
          <w:proofErr w:type="spellEnd"/>
          <w:r>
            <w:rPr>
              <w:rFonts w:eastAsia="Times New Roman"/>
              <w:i/>
              <w:iCs/>
            </w:rPr>
            <w:t xml:space="preserve"> Med</w:t>
          </w:r>
          <w:r>
            <w:rPr>
              <w:rFonts w:eastAsia="Times New Roman"/>
            </w:rPr>
            <w:t xml:space="preserve">, vol. 22, no. 1, p. e1004510, Jan. 2025, </w:t>
          </w:r>
          <w:proofErr w:type="spellStart"/>
          <w:r>
            <w:rPr>
              <w:rFonts w:eastAsia="Times New Roman"/>
            </w:rPr>
            <w:t>doi</w:t>
          </w:r>
          <w:proofErr w:type="spellEnd"/>
          <w:r>
            <w:rPr>
              <w:rFonts w:eastAsia="Times New Roman"/>
            </w:rPr>
            <w:t>: 10.1371/journal.pmed.1004510.</w:t>
          </w:r>
        </w:p>
        <w:p w14:paraId="610B8CD5" w14:textId="77777777" w:rsidR="004973E2" w:rsidRDefault="004973E2">
          <w:pPr>
            <w:autoSpaceDE w:val="0"/>
            <w:autoSpaceDN w:val="0"/>
            <w:ind w:hanging="640"/>
            <w:divId w:val="822770742"/>
            <w:rPr>
              <w:rFonts w:eastAsia="Times New Roman"/>
            </w:rPr>
          </w:pPr>
          <w:r>
            <w:rPr>
              <w:rFonts w:eastAsia="Times New Roman"/>
            </w:rPr>
            <w:t>[99]</w:t>
          </w:r>
          <w:r>
            <w:rPr>
              <w:rFonts w:eastAsia="Times New Roman"/>
            </w:rPr>
            <w:tab/>
            <w:t xml:space="preserve">D. J. Johnson </w:t>
          </w:r>
          <w:r>
            <w:rPr>
              <w:rFonts w:eastAsia="Times New Roman"/>
              <w:i/>
              <w:iCs/>
            </w:rPr>
            <w:t>et al.</w:t>
          </w:r>
          <w:r>
            <w:rPr>
              <w:rFonts w:eastAsia="Times New Roman"/>
            </w:rPr>
            <w:t xml:space="preserve">, “App Assisted Depression Self-Management in Integrated Primary Care: A Pilot Study Exploring Patient and Provider Experiences,” </w:t>
          </w:r>
          <w:r>
            <w:rPr>
              <w:rFonts w:eastAsia="Times New Roman"/>
              <w:i/>
              <w:iCs/>
            </w:rPr>
            <w:t xml:space="preserve">J Technol </w:t>
          </w:r>
          <w:proofErr w:type="spellStart"/>
          <w:r>
            <w:rPr>
              <w:rFonts w:eastAsia="Times New Roman"/>
              <w:i/>
              <w:iCs/>
            </w:rPr>
            <w:t>Behav</w:t>
          </w:r>
          <w:proofErr w:type="spellEnd"/>
          <w:r>
            <w:rPr>
              <w:rFonts w:eastAsia="Times New Roman"/>
              <w:i/>
              <w:iCs/>
            </w:rPr>
            <w:t xml:space="preserve"> Sci</w:t>
          </w:r>
          <w:r>
            <w:rPr>
              <w:rFonts w:eastAsia="Times New Roman"/>
            </w:rPr>
            <w:t xml:space="preserve">, Jan. 2025, </w:t>
          </w:r>
          <w:proofErr w:type="spellStart"/>
          <w:r>
            <w:rPr>
              <w:rFonts w:eastAsia="Times New Roman"/>
            </w:rPr>
            <w:t>doi</w:t>
          </w:r>
          <w:proofErr w:type="spellEnd"/>
          <w:r>
            <w:rPr>
              <w:rFonts w:eastAsia="Times New Roman"/>
            </w:rPr>
            <w:t>: 10.1007/s41347-024-00476-w.</w:t>
          </w:r>
        </w:p>
        <w:p w14:paraId="1326AA96" w14:textId="77777777" w:rsidR="004973E2" w:rsidRDefault="004973E2">
          <w:pPr>
            <w:autoSpaceDE w:val="0"/>
            <w:autoSpaceDN w:val="0"/>
            <w:ind w:hanging="640"/>
            <w:divId w:val="1392802284"/>
            <w:rPr>
              <w:rFonts w:eastAsia="Times New Roman"/>
            </w:rPr>
          </w:pPr>
          <w:r>
            <w:rPr>
              <w:rFonts w:eastAsia="Times New Roman"/>
            </w:rPr>
            <w:t>[100]</w:t>
          </w:r>
          <w:r>
            <w:rPr>
              <w:rFonts w:eastAsia="Times New Roman"/>
            </w:rPr>
            <w:tab/>
            <w:t xml:space="preserve">A. S. Nair, A. Halder, R. Shahani, N. Avula, D. Harshe, and G. Harshe, “An Observational Study to Assess Smartphone Usage in Patients of Anxiety and Depression,” </w:t>
          </w:r>
          <w:r>
            <w:rPr>
              <w:rFonts w:eastAsia="Times New Roman"/>
              <w:i/>
              <w:iCs/>
            </w:rPr>
            <w:t>Annals of Indian Psychiatry</w:t>
          </w:r>
          <w:r>
            <w:rPr>
              <w:rFonts w:eastAsia="Times New Roman"/>
            </w:rPr>
            <w:t xml:space="preserve">, vol. 9, no. 1, pp. 52–58, Jan. 2025, </w:t>
          </w:r>
          <w:proofErr w:type="spellStart"/>
          <w:r>
            <w:rPr>
              <w:rFonts w:eastAsia="Times New Roman"/>
            </w:rPr>
            <w:t>doi</w:t>
          </w:r>
          <w:proofErr w:type="spellEnd"/>
          <w:r>
            <w:rPr>
              <w:rFonts w:eastAsia="Times New Roman"/>
            </w:rPr>
            <w:t>: 10.4103/aip.aip_220_23.</w:t>
          </w:r>
        </w:p>
        <w:p w14:paraId="4D6B02D9" w14:textId="77777777" w:rsidR="004973E2" w:rsidRDefault="004973E2">
          <w:pPr>
            <w:autoSpaceDE w:val="0"/>
            <w:autoSpaceDN w:val="0"/>
            <w:ind w:hanging="640"/>
            <w:divId w:val="385564390"/>
            <w:rPr>
              <w:rFonts w:eastAsia="Times New Roman"/>
            </w:rPr>
          </w:pPr>
          <w:r>
            <w:rPr>
              <w:rFonts w:eastAsia="Times New Roman"/>
            </w:rPr>
            <w:t>[101]</w:t>
          </w:r>
          <w:r>
            <w:rPr>
              <w:rFonts w:eastAsia="Times New Roman"/>
            </w:rPr>
            <w:tab/>
            <w:t xml:space="preserve">O. Werth </w:t>
          </w:r>
          <w:r>
            <w:rPr>
              <w:rFonts w:eastAsia="Times New Roman"/>
              <w:i/>
              <w:iCs/>
            </w:rPr>
            <w:t>et al.</w:t>
          </w:r>
          <w:r>
            <w:rPr>
              <w:rFonts w:eastAsia="Times New Roman"/>
            </w:rPr>
            <w:t xml:space="preserve">, “Success by design: A holistic analysis of design principles for depression apps,” </w:t>
          </w:r>
          <w:r>
            <w:rPr>
              <w:rFonts w:eastAsia="Times New Roman"/>
              <w:i/>
              <w:iCs/>
            </w:rPr>
            <w:t>Digit Health</w:t>
          </w:r>
          <w:r>
            <w:rPr>
              <w:rFonts w:eastAsia="Times New Roman"/>
            </w:rPr>
            <w:t xml:space="preserve">, vol. 11, May 2025, </w:t>
          </w:r>
          <w:proofErr w:type="spellStart"/>
          <w:r>
            <w:rPr>
              <w:rFonts w:eastAsia="Times New Roman"/>
            </w:rPr>
            <w:t>doi</w:t>
          </w:r>
          <w:proofErr w:type="spellEnd"/>
          <w:r>
            <w:rPr>
              <w:rFonts w:eastAsia="Times New Roman"/>
            </w:rPr>
            <w:t>: 10.1177/20552076251336276.</w:t>
          </w:r>
        </w:p>
        <w:p w14:paraId="1D592E2E" w14:textId="77777777" w:rsidR="004973E2" w:rsidRDefault="004973E2">
          <w:pPr>
            <w:autoSpaceDE w:val="0"/>
            <w:autoSpaceDN w:val="0"/>
            <w:ind w:hanging="640"/>
            <w:divId w:val="1730376832"/>
            <w:rPr>
              <w:rFonts w:eastAsia="Times New Roman"/>
            </w:rPr>
          </w:pPr>
          <w:r>
            <w:rPr>
              <w:rFonts w:eastAsia="Times New Roman"/>
            </w:rPr>
            <w:t>[102]</w:t>
          </w:r>
          <w:r>
            <w:rPr>
              <w:rFonts w:eastAsia="Times New Roman"/>
            </w:rPr>
            <w:tab/>
            <w:t xml:space="preserve">A. C. </w:t>
          </w:r>
          <w:proofErr w:type="spellStart"/>
          <w:r>
            <w:rPr>
              <w:rFonts w:eastAsia="Times New Roman"/>
            </w:rPr>
            <w:t>Tricco</w:t>
          </w:r>
          <w:proofErr w:type="spellEnd"/>
          <w:r>
            <w:rPr>
              <w:rFonts w:eastAsia="Times New Roman"/>
            </w:rPr>
            <w:t xml:space="preserve"> </w:t>
          </w:r>
          <w:r>
            <w:rPr>
              <w:rFonts w:eastAsia="Times New Roman"/>
              <w:i/>
              <w:iCs/>
            </w:rPr>
            <w:t>et al.</w:t>
          </w:r>
          <w:r>
            <w:rPr>
              <w:rFonts w:eastAsia="Times New Roman"/>
            </w:rPr>
            <w:t>, “PRISMA Extension for Scoping Reviews (PRISMA-</w:t>
          </w:r>
          <w:proofErr w:type="spellStart"/>
          <w:r>
            <w:rPr>
              <w:rFonts w:eastAsia="Times New Roman"/>
            </w:rPr>
            <w:t>ScR</w:t>
          </w:r>
          <w:proofErr w:type="spellEnd"/>
          <w:r>
            <w:rPr>
              <w:rFonts w:eastAsia="Times New Roman"/>
            </w:rPr>
            <w:t xml:space="preserve">): Checklist and Explanation,” </w:t>
          </w:r>
          <w:r>
            <w:rPr>
              <w:rFonts w:eastAsia="Times New Roman"/>
              <w:i/>
              <w:iCs/>
            </w:rPr>
            <w:t>Ann Intern Med</w:t>
          </w:r>
          <w:r>
            <w:rPr>
              <w:rFonts w:eastAsia="Times New Roman"/>
            </w:rPr>
            <w:t xml:space="preserve">, vol. 169, no. 7, pp. 467–473, Oct. 2018, </w:t>
          </w:r>
          <w:proofErr w:type="spellStart"/>
          <w:r>
            <w:rPr>
              <w:rFonts w:eastAsia="Times New Roman"/>
            </w:rPr>
            <w:t>doi</w:t>
          </w:r>
          <w:proofErr w:type="spellEnd"/>
          <w:r>
            <w:rPr>
              <w:rFonts w:eastAsia="Times New Roman"/>
            </w:rPr>
            <w:t>: 10.7326/M18-0850.</w:t>
          </w:r>
        </w:p>
        <w:p w14:paraId="014D4B0B" w14:textId="77777777" w:rsidR="004973E2" w:rsidRDefault="004973E2">
          <w:pPr>
            <w:autoSpaceDE w:val="0"/>
            <w:autoSpaceDN w:val="0"/>
            <w:ind w:hanging="640"/>
            <w:divId w:val="1407799791"/>
            <w:rPr>
              <w:rFonts w:eastAsia="Times New Roman"/>
            </w:rPr>
          </w:pPr>
          <w:r>
            <w:rPr>
              <w:rFonts w:eastAsia="Times New Roman"/>
            </w:rPr>
            <w:t>[103]</w:t>
          </w:r>
          <w:r>
            <w:rPr>
              <w:rFonts w:eastAsia="Times New Roman"/>
            </w:rPr>
            <w:tab/>
            <w:t xml:space="preserve">Y. Wei, P. J. McGrath, J. Hayden, and S. Kutcher, “Mental health literacy measures evaluating knowledge, attitudes and help-seeking: a scoping review,” </w:t>
          </w:r>
          <w:r>
            <w:rPr>
              <w:rFonts w:eastAsia="Times New Roman"/>
              <w:i/>
              <w:iCs/>
            </w:rPr>
            <w:t>BMC Psychiatry</w:t>
          </w:r>
          <w:r>
            <w:rPr>
              <w:rFonts w:eastAsia="Times New Roman"/>
            </w:rPr>
            <w:t xml:space="preserve">, </w:t>
          </w:r>
          <w:r>
            <w:rPr>
              <w:rFonts w:eastAsia="Times New Roman"/>
            </w:rPr>
            <w:lastRenderedPageBreak/>
            <w:t xml:space="preserve">vol. 15, no. 1, p. 291, Dec. 2015, </w:t>
          </w:r>
          <w:proofErr w:type="spellStart"/>
          <w:r>
            <w:rPr>
              <w:rFonts w:eastAsia="Times New Roman"/>
            </w:rPr>
            <w:t>doi</w:t>
          </w:r>
          <w:proofErr w:type="spellEnd"/>
          <w:r>
            <w:rPr>
              <w:rFonts w:eastAsia="Times New Roman"/>
            </w:rPr>
            <w:t>: 10.1186/s12888-015-0681-9.</w:t>
          </w:r>
        </w:p>
        <w:p w14:paraId="0D449E8B" w14:textId="77777777" w:rsidR="004973E2" w:rsidRDefault="004973E2">
          <w:pPr>
            <w:autoSpaceDE w:val="0"/>
            <w:autoSpaceDN w:val="0"/>
            <w:ind w:hanging="640"/>
            <w:divId w:val="2075471604"/>
            <w:rPr>
              <w:rFonts w:eastAsia="Times New Roman"/>
            </w:rPr>
          </w:pPr>
          <w:r>
            <w:rPr>
              <w:rFonts w:eastAsia="Times New Roman"/>
            </w:rPr>
            <w:t>[104]</w:t>
          </w:r>
          <w:r>
            <w:rPr>
              <w:rFonts w:eastAsia="Times New Roman"/>
            </w:rPr>
            <w:tab/>
            <w:t xml:space="preserve">T. Fleming </w:t>
          </w:r>
          <w:r>
            <w:rPr>
              <w:rFonts w:eastAsia="Times New Roman"/>
              <w:i/>
              <w:iCs/>
            </w:rPr>
            <w:t>et al.</w:t>
          </w:r>
          <w:r>
            <w:rPr>
              <w:rFonts w:eastAsia="Times New Roman"/>
            </w:rPr>
            <w:t xml:space="preserve">, “The Importance of User Segmentation for Designing Digital Therapy for Adolescent Mental Health: Findings </w:t>
          </w:r>
          <w:proofErr w:type="gramStart"/>
          <w:r>
            <w:rPr>
              <w:rFonts w:eastAsia="Times New Roman"/>
            </w:rPr>
            <w:t>From</w:t>
          </w:r>
          <w:proofErr w:type="gramEnd"/>
          <w:r>
            <w:rPr>
              <w:rFonts w:eastAsia="Times New Roman"/>
            </w:rPr>
            <w:t xml:space="preserve"> Scoping Processes,” </w:t>
          </w:r>
          <w:r>
            <w:rPr>
              <w:rFonts w:eastAsia="Times New Roman"/>
              <w:i/>
              <w:iCs/>
            </w:rPr>
            <w:t>JMIR Ment Health</w:t>
          </w:r>
          <w:r>
            <w:rPr>
              <w:rFonts w:eastAsia="Times New Roman"/>
            </w:rPr>
            <w:t xml:space="preserve">, vol. 6, no. 5, p. e12656, May 2019, </w:t>
          </w:r>
          <w:proofErr w:type="spellStart"/>
          <w:r>
            <w:rPr>
              <w:rFonts w:eastAsia="Times New Roman"/>
            </w:rPr>
            <w:t>doi</w:t>
          </w:r>
          <w:proofErr w:type="spellEnd"/>
          <w:r>
            <w:rPr>
              <w:rFonts w:eastAsia="Times New Roman"/>
            </w:rPr>
            <w:t>: 10.2196/12656.</w:t>
          </w:r>
        </w:p>
        <w:p w14:paraId="1C830128" w14:textId="77777777" w:rsidR="004973E2" w:rsidRDefault="004973E2">
          <w:pPr>
            <w:autoSpaceDE w:val="0"/>
            <w:autoSpaceDN w:val="0"/>
            <w:ind w:hanging="640"/>
            <w:divId w:val="2092775026"/>
            <w:rPr>
              <w:rFonts w:eastAsia="Times New Roman"/>
            </w:rPr>
          </w:pPr>
          <w:r>
            <w:rPr>
              <w:rFonts w:eastAsia="Times New Roman"/>
            </w:rPr>
            <w:t>[105]</w:t>
          </w:r>
          <w:r>
            <w:rPr>
              <w:rFonts w:eastAsia="Times New Roman"/>
            </w:rPr>
            <w:tab/>
            <w:t xml:space="preserve">G. Yeo, S. M. Reich, N. A. Liaw, and E. Y. M. Chia, “The Effect of Digital Mental Health Literacy Interventions on Mental Health: Systematic Review and Meta-Analysis,” </w:t>
          </w:r>
          <w:r>
            <w:rPr>
              <w:rFonts w:eastAsia="Times New Roman"/>
              <w:i/>
              <w:iCs/>
            </w:rPr>
            <w:t>J Med Internet Res</w:t>
          </w:r>
          <w:r>
            <w:rPr>
              <w:rFonts w:eastAsia="Times New Roman"/>
            </w:rPr>
            <w:t xml:space="preserve">, vol. 26, p. e51268, Feb. 2024, </w:t>
          </w:r>
          <w:proofErr w:type="spellStart"/>
          <w:r>
            <w:rPr>
              <w:rFonts w:eastAsia="Times New Roman"/>
            </w:rPr>
            <w:t>doi</w:t>
          </w:r>
          <w:proofErr w:type="spellEnd"/>
          <w:r>
            <w:rPr>
              <w:rFonts w:eastAsia="Times New Roman"/>
            </w:rPr>
            <w:t>: 10.2196/51268.</w:t>
          </w:r>
        </w:p>
        <w:p w14:paraId="68D02585" w14:textId="77777777" w:rsidR="004973E2" w:rsidRDefault="004973E2">
          <w:pPr>
            <w:autoSpaceDE w:val="0"/>
            <w:autoSpaceDN w:val="0"/>
            <w:ind w:hanging="640"/>
            <w:divId w:val="1287198009"/>
            <w:rPr>
              <w:rFonts w:eastAsia="Times New Roman"/>
            </w:rPr>
          </w:pPr>
          <w:r>
            <w:rPr>
              <w:rFonts w:eastAsia="Times New Roman"/>
            </w:rPr>
            <w:t>[106]</w:t>
          </w:r>
          <w:r>
            <w:rPr>
              <w:rFonts w:eastAsia="Times New Roman"/>
            </w:rPr>
            <w:tab/>
            <w:t xml:space="preserve">L. Farrer </w:t>
          </w:r>
          <w:r>
            <w:rPr>
              <w:rFonts w:eastAsia="Times New Roman"/>
              <w:i/>
              <w:iCs/>
            </w:rPr>
            <w:t>et al.</w:t>
          </w:r>
          <w:r>
            <w:rPr>
              <w:rFonts w:eastAsia="Times New Roman"/>
            </w:rPr>
            <w:t xml:space="preserve">, “Technology-Based Interventions for Mental Health in Tertiary Students: Systematic Review,” </w:t>
          </w:r>
          <w:r>
            <w:rPr>
              <w:rFonts w:eastAsia="Times New Roman"/>
              <w:i/>
              <w:iCs/>
            </w:rPr>
            <w:t>J Med Internet Res</w:t>
          </w:r>
          <w:r>
            <w:rPr>
              <w:rFonts w:eastAsia="Times New Roman"/>
            </w:rPr>
            <w:t xml:space="preserve">, vol. 15, no. 5, p. e101, May 2013, </w:t>
          </w:r>
          <w:proofErr w:type="spellStart"/>
          <w:r>
            <w:rPr>
              <w:rFonts w:eastAsia="Times New Roman"/>
            </w:rPr>
            <w:t>doi</w:t>
          </w:r>
          <w:proofErr w:type="spellEnd"/>
          <w:r>
            <w:rPr>
              <w:rFonts w:eastAsia="Times New Roman"/>
            </w:rPr>
            <w:t>: 10.2196/jmir.2639.</w:t>
          </w:r>
        </w:p>
        <w:p w14:paraId="143C5A8A" w14:textId="77777777" w:rsidR="004973E2" w:rsidRDefault="004973E2">
          <w:pPr>
            <w:autoSpaceDE w:val="0"/>
            <w:autoSpaceDN w:val="0"/>
            <w:ind w:hanging="640"/>
            <w:divId w:val="217479621"/>
            <w:rPr>
              <w:rFonts w:eastAsia="Times New Roman"/>
            </w:rPr>
          </w:pPr>
          <w:r>
            <w:rPr>
              <w:rFonts w:eastAsia="Times New Roman"/>
            </w:rPr>
            <w:t>[107]</w:t>
          </w:r>
          <w:r>
            <w:rPr>
              <w:rFonts w:eastAsia="Times New Roman"/>
            </w:rPr>
            <w:tab/>
            <w:t>World Health Organization, “Depressive disorder (depression),” World Health Organization. Accessed: May 13, 2025. [Online]. Available: https://www.who.int/news-room/fact-sheets/detail/depression</w:t>
          </w:r>
        </w:p>
        <w:p w14:paraId="6A6A1BA0" w14:textId="77777777" w:rsidR="004973E2" w:rsidRDefault="004973E2">
          <w:pPr>
            <w:autoSpaceDE w:val="0"/>
            <w:autoSpaceDN w:val="0"/>
            <w:ind w:hanging="640"/>
            <w:divId w:val="1237978108"/>
            <w:rPr>
              <w:rFonts w:eastAsia="Times New Roman"/>
            </w:rPr>
          </w:pPr>
          <w:r>
            <w:rPr>
              <w:rFonts w:eastAsia="Times New Roman"/>
            </w:rPr>
            <w:t>[108]</w:t>
          </w:r>
          <w:r>
            <w:rPr>
              <w:rFonts w:eastAsia="Times New Roman"/>
            </w:rPr>
            <w:tab/>
            <w:t xml:space="preserve">S.-C. Lu </w:t>
          </w:r>
          <w:r>
            <w:rPr>
              <w:rFonts w:eastAsia="Times New Roman"/>
              <w:i/>
              <w:iCs/>
            </w:rPr>
            <w:t>et al.</w:t>
          </w:r>
          <w:r>
            <w:rPr>
              <w:rFonts w:eastAsia="Times New Roman"/>
            </w:rPr>
            <w:t xml:space="preserve">, “Effectiveness and Minimum Effective Dose of App-Based Mobile Health Interventions for Anxiety and Depression Symptom Reduction: Systematic Review and Meta-Analysis,” </w:t>
          </w:r>
          <w:r>
            <w:rPr>
              <w:rFonts w:eastAsia="Times New Roman"/>
              <w:i/>
              <w:iCs/>
            </w:rPr>
            <w:t>JMIR Ment Health</w:t>
          </w:r>
          <w:r>
            <w:rPr>
              <w:rFonts w:eastAsia="Times New Roman"/>
            </w:rPr>
            <w:t xml:space="preserve">, vol. 9, no. 9, p. e39454, Sep. 2022, </w:t>
          </w:r>
          <w:proofErr w:type="spellStart"/>
          <w:r>
            <w:rPr>
              <w:rFonts w:eastAsia="Times New Roman"/>
            </w:rPr>
            <w:t>doi</w:t>
          </w:r>
          <w:proofErr w:type="spellEnd"/>
          <w:r>
            <w:rPr>
              <w:rFonts w:eastAsia="Times New Roman"/>
            </w:rPr>
            <w:t>: 10.2196/39454.</w:t>
          </w:r>
        </w:p>
        <w:p w14:paraId="03B2AB83" w14:textId="77777777" w:rsidR="004973E2" w:rsidRDefault="004973E2">
          <w:pPr>
            <w:autoSpaceDE w:val="0"/>
            <w:autoSpaceDN w:val="0"/>
            <w:ind w:hanging="640"/>
            <w:divId w:val="1897424395"/>
            <w:rPr>
              <w:rFonts w:eastAsia="Times New Roman"/>
            </w:rPr>
          </w:pPr>
          <w:r>
            <w:rPr>
              <w:rFonts w:eastAsia="Times New Roman"/>
            </w:rPr>
            <w:t>[109]</w:t>
          </w:r>
          <w:r>
            <w:rPr>
              <w:rFonts w:eastAsia="Times New Roman"/>
            </w:rPr>
            <w:tab/>
            <w:t>A. Abd-</w:t>
          </w:r>
          <w:proofErr w:type="spellStart"/>
          <w:r>
            <w:rPr>
              <w:rFonts w:eastAsia="Times New Roman"/>
            </w:rPr>
            <w:t>Alrazaq</w:t>
          </w:r>
          <w:proofErr w:type="spellEnd"/>
          <w:r>
            <w:rPr>
              <w:rFonts w:eastAsia="Times New Roman"/>
            </w:rPr>
            <w:t xml:space="preserve"> </w:t>
          </w:r>
          <w:r>
            <w:rPr>
              <w:rFonts w:eastAsia="Times New Roman"/>
              <w:i/>
              <w:iCs/>
            </w:rPr>
            <w:t>et al.</w:t>
          </w:r>
          <w:r>
            <w:rPr>
              <w:rFonts w:eastAsia="Times New Roman"/>
            </w:rPr>
            <w:t xml:space="preserve">, “The Effectiveness of Serious Games for Alleviating Depression: Systematic Review and Meta-analysis,” </w:t>
          </w:r>
          <w:r>
            <w:rPr>
              <w:rFonts w:eastAsia="Times New Roman"/>
              <w:i/>
              <w:iCs/>
            </w:rPr>
            <w:t>JMIR Serious Games</w:t>
          </w:r>
          <w:r>
            <w:rPr>
              <w:rFonts w:eastAsia="Times New Roman"/>
            </w:rPr>
            <w:t xml:space="preserve">, vol. 10, no. 1, p. e32331, Jan. 2022, </w:t>
          </w:r>
          <w:proofErr w:type="spellStart"/>
          <w:r>
            <w:rPr>
              <w:rFonts w:eastAsia="Times New Roman"/>
            </w:rPr>
            <w:t>doi</w:t>
          </w:r>
          <w:proofErr w:type="spellEnd"/>
          <w:r>
            <w:rPr>
              <w:rFonts w:eastAsia="Times New Roman"/>
            </w:rPr>
            <w:t>: 10.2196/32331.</w:t>
          </w:r>
        </w:p>
        <w:p w14:paraId="786A60A8" w14:textId="77777777" w:rsidR="004973E2" w:rsidRDefault="004973E2">
          <w:pPr>
            <w:autoSpaceDE w:val="0"/>
            <w:autoSpaceDN w:val="0"/>
            <w:ind w:hanging="640"/>
            <w:divId w:val="1770926652"/>
            <w:rPr>
              <w:rFonts w:eastAsia="Times New Roman"/>
            </w:rPr>
          </w:pPr>
          <w:r>
            <w:rPr>
              <w:rFonts w:eastAsia="Times New Roman"/>
            </w:rPr>
            <w:t>[110]</w:t>
          </w:r>
          <w:r>
            <w:rPr>
              <w:rFonts w:eastAsia="Times New Roman"/>
            </w:rPr>
            <w:tab/>
            <w:t xml:space="preserve">I. Moshe </w:t>
          </w:r>
          <w:r>
            <w:rPr>
              <w:rFonts w:eastAsia="Times New Roman"/>
              <w:i/>
              <w:iCs/>
            </w:rPr>
            <w:t>et al.</w:t>
          </w:r>
          <w:r>
            <w:rPr>
              <w:rFonts w:eastAsia="Times New Roman"/>
            </w:rPr>
            <w:t xml:space="preserve">, “Digital interventions for the treatment of depression: A meta-analytic review.,” </w:t>
          </w:r>
          <w:r>
            <w:rPr>
              <w:rFonts w:eastAsia="Times New Roman"/>
              <w:i/>
              <w:iCs/>
            </w:rPr>
            <w:t>Psychol Bull</w:t>
          </w:r>
          <w:r>
            <w:rPr>
              <w:rFonts w:eastAsia="Times New Roman"/>
            </w:rPr>
            <w:t xml:space="preserve">, vol. 147, no. 8, pp. 749–786, Aug. 2021, </w:t>
          </w:r>
          <w:proofErr w:type="spellStart"/>
          <w:r>
            <w:rPr>
              <w:rFonts w:eastAsia="Times New Roman"/>
            </w:rPr>
            <w:t>doi</w:t>
          </w:r>
          <w:proofErr w:type="spellEnd"/>
          <w:r>
            <w:rPr>
              <w:rFonts w:eastAsia="Times New Roman"/>
            </w:rPr>
            <w:t>: 10.1037/bul0000334.</w:t>
          </w:r>
        </w:p>
        <w:p w14:paraId="240B0358" w14:textId="77777777" w:rsidR="004973E2" w:rsidRDefault="004973E2">
          <w:pPr>
            <w:autoSpaceDE w:val="0"/>
            <w:autoSpaceDN w:val="0"/>
            <w:ind w:hanging="640"/>
            <w:divId w:val="991567767"/>
            <w:rPr>
              <w:rFonts w:eastAsia="Times New Roman"/>
            </w:rPr>
          </w:pPr>
          <w:r>
            <w:rPr>
              <w:rFonts w:eastAsia="Times New Roman"/>
            </w:rPr>
            <w:t>[111]</w:t>
          </w:r>
          <w:r>
            <w:rPr>
              <w:rFonts w:eastAsia="Times New Roman"/>
            </w:rPr>
            <w:tab/>
            <w:t xml:space="preserve">A. Wu, M. A. </w:t>
          </w:r>
          <w:proofErr w:type="spellStart"/>
          <w:r>
            <w:rPr>
              <w:rFonts w:eastAsia="Times New Roman"/>
            </w:rPr>
            <w:t>Scult</w:t>
          </w:r>
          <w:proofErr w:type="spellEnd"/>
          <w:r>
            <w:rPr>
              <w:rFonts w:eastAsia="Times New Roman"/>
            </w:rPr>
            <w:t xml:space="preserve">, E. D. Barnes, J. A. Betancourt, A. Falk, and F. M. Gunning, “Smartphone apps for depression and anxiety: a systematic review and meta-analysis of techniques to increase engagement,” </w:t>
          </w:r>
          <w:r>
            <w:rPr>
              <w:rFonts w:eastAsia="Times New Roman"/>
              <w:i/>
              <w:iCs/>
            </w:rPr>
            <w:t>NPJ Digit Med</w:t>
          </w:r>
          <w:r>
            <w:rPr>
              <w:rFonts w:eastAsia="Times New Roman"/>
            </w:rPr>
            <w:t xml:space="preserve">, vol. 4, no. 1, p. 20, Feb. 2021, </w:t>
          </w:r>
          <w:proofErr w:type="spellStart"/>
          <w:r>
            <w:rPr>
              <w:rFonts w:eastAsia="Times New Roman"/>
            </w:rPr>
            <w:t>doi</w:t>
          </w:r>
          <w:proofErr w:type="spellEnd"/>
          <w:r>
            <w:rPr>
              <w:rFonts w:eastAsia="Times New Roman"/>
            </w:rPr>
            <w:t>: 10.1038/s41746-021-00386-8.</w:t>
          </w:r>
        </w:p>
        <w:p w14:paraId="558C199D" w14:textId="77777777" w:rsidR="004973E2" w:rsidRDefault="004973E2">
          <w:pPr>
            <w:autoSpaceDE w:val="0"/>
            <w:autoSpaceDN w:val="0"/>
            <w:ind w:hanging="640"/>
            <w:divId w:val="394280821"/>
            <w:rPr>
              <w:rFonts w:eastAsia="Times New Roman"/>
            </w:rPr>
          </w:pPr>
          <w:r>
            <w:rPr>
              <w:rFonts w:eastAsia="Times New Roman"/>
            </w:rPr>
            <w:t>[112]</w:t>
          </w:r>
          <w:r>
            <w:rPr>
              <w:rFonts w:eastAsia="Times New Roman"/>
            </w:rPr>
            <w:tab/>
            <w:t xml:space="preserve">E. G. Lattie, C. Stiles-Shields, and A. K. Graham, “An overview of and recommendations for more accessible digital mental health services,” </w:t>
          </w:r>
          <w:r>
            <w:rPr>
              <w:rFonts w:eastAsia="Times New Roman"/>
              <w:i/>
              <w:iCs/>
            </w:rPr>
            <w:t xml:space="preserve">Nature Reviews </w:t>
          </w:r>
          <w:r>
            <w:rPr>
              <w:rFonts w:eastAsia="Times New Roman"/>
              <w:i/>
              <w:iCs/>
            </w:rPr>
            <w:t>Psychology</w:t>
          </w:r>
          <w:r>
            <w:rPr>
              <w:rFonts w:eastAsia="Times New Roman"/>
            </w:rPr>
            <w:t xml:space="preserve">, vol. 1, no. 2, pp. 87–100, Jan. 2022, </w:t>
          </w:r>
          <w:proofErr w:type="spellStart"/>
          <w:r>
            <w:rPr>
              <w:rFonts w:eastAsia="Times New Roman"/>
            </w:rPr>
            <w:t>doi</w:t>
          </w:r>
          <w:proofErr w:type="spellEnd"/>
          <w:r>
            <w:rPr>
              <w:rFonts w:eastAsia="Times New Roman"/>
            </w:rPr>
            <w:t>: 10.1038/s44159-021-00003-1.</w:t>
          </w:r>
        </w:p>
        <w:p w14:paraId="7ABF8348" w14:textId="77777777" w:rsidR="004973E2" w:rsidRDefault="004973E2">
          <w:pPr>
            <w:autoSpaceDE w:val="0"/>
            <w:autoSpaceDN w:val="0"/>
            <w:ind w:hanging="640"/>
            <w:divId w:val="637221222"/>
            <w:rPr>
              <w:rFonts w:eastAsia="Times New Roman"/>
            </w:rPr>
          </w:pPr>
          <w:r>
            <w:rPr>
              <w:rFonts w:eastAsia="Times New Roman"/>
            </w:rPr>
            <w:t>[113]</w:t>
          </w:r>
          <w:r>
            <w:rPr>
              <w:rFonts w:eastAsia="Times New Roman"/>
            </w:rPr>
            <w:tab/>
            <w:t xml:space="preserve">S. Kohlmann, F. Sikorski, H.-H. König, M. Schütt, A. Zapf, and B. Löwe, “The efficacy of automated feedback after internet-based depression screening (DISCOVER): an observer-masked, three-armed, </w:t>
          </w:r>
          <w:proofErr w:type="spellStart"/>
          <w:r>
            <w:rPr>
              <w:rFonts w:eastAsia="Times New Roman"/>
            </w:rPr>
            <w:t>randomised</w:t>
          </w:r>
          <w:proofErr w:type="spellEnd"/>
          <w:r>
            <w:rPr>
              <w:rFonts w:eastAsia="Times New Roman"/>
            </w:rPr>
            <w:t xml:space="preserve"> controlled trial in Germany,” </w:t>
          </w:r>
          <w:r>
            <w:rPr>
              <w:rFonts w:eastAsia="Times New Roman"/>
              <w:i/>
              <w:iCs/>
            </w:rPr>
            <w:t>Lancet Digit Health</w:t>
          </w:r>
          <w:r>
            <w:rPr>
              <w:rFonts w:eastAsia="Times New Roman"/>
            </w:rPr>
            <w:t xml:space="preserve">, vol. 6, no. 7, pp. e446–e457, Jul. 2024, </w:t>
          </w:r>
          <w:proofErr w:type="spellStart"/>
          <w:r>
            <w:rPr>
              <w:rFonts w:eastAsia="Times New Roman"/>
            </w:rPr>
            <w:t>doi</w:t>
          </w:r>
          <w:proofErr w:type="spellEnd"/>
          <w:r>
            <w:rPr>
              <w:rFonts w:eastAsia="Times New Roman"/>
            </w:rPr>
            <w:t>: 10.1016/S2589-7500(24)00070-0.</w:t>
          </w:r>
        </w:p>
        <w:p w14:paraId="201C6CE6" w14:textId="77777777" w:rsidR="004973E2" w:rsidRDefault="004973E2">
          <w:pPr>
            <w:autoSpaceDE w:val="0"/>
            <w:autoSpaceDN w:val="0"/>
            <w:ind w:hanging="640"/>
            <w:divId w:val="2084863870"/>
            <w:rPr>
              <w:rFonts w:eastAsia="Times New Roman"/>
            </w:rPr>
          </w:pPr>
          <w:r>
            <w:rPr>
              <w:rFonts w:eastAsia="Times New Roman"/>
            </w:rPr>
            <w:t>[114]</w:t>
          </w:r>
          <w:r>
            <w:rPr>
              <w:rFonts w:eastAsia="Times New Roman"/>
            </w:rPr>
            <w:tab/>
            <w:t xml:space="preserve">L. Martinengo, A.-C. </w:t>
          </w:r>
          <w:proofErr w:type="spellStart"/>
          <w:r>
            <w:rPr>
              <w:rFonts w:eastAsia="Times New Roman"/>
            </w:rPr>
            <w:t>Stona</w:t>
          </w:r>
          <w:proofErr w:type="spellEnd"/>
          <w:r>
            <w:rPr>
              <w:rFonts w:eastAsia="Times New Roman"/>
            </w:rPr>
            <w:t xml:space="preserve">, L. Tudor Car, J. Lee, K. Griva, and J. Car, “Education on Depression in Mental Health Apps: Systematic Assessment of Characteristics and Adherence to Evidence-Based Guidelines,” </w:t>
          </w:r>
          <w:r>
            <w:rPr>
              <w:rFonts w:eastAsia="Times New Roman"/>
              <w:i/>
              <w:iCs/>
            </w:rPr>
            <w:t>J Med Internet Res</w:t>
          </w:r>
          <w:r>
            <w:rPr>
              <w:rFonts w:eastAsia="Times New Roman"/>
            </w:rPr>
            <w:t xml:space="preserve">, vol. 24, no. 3, p. e28942, Mar. 2022, </w:t>
          </w:r>
          <w:proofErr w:type="spellStart"/>
          <w:r>
            <w:rPr>
              <w:rFonts w:eastAsia="Times New Roman"/>
            </w:rPr>
            <w:t>doi</w:t>
          </w:r>
          <w:proofErr w:type="spellEnd"/>
          <w:r>
            <w:rPr>
              <w:rFonts w:eastAsia="Times New Roman"/>
            </w:rPr>
            <w:t>: 10.2196/28942.</w:t>
          </w:r>
        </w:p>
        <w:p w14:paraId="7D8A8440" w14:textId="77777777" w:rsidR="004973E2" w:rsidRDefault="004973E2">
          <w:pPr>
            <w:autoSpaceDE w:val="0"/>
            <w:autoSpaceDN w:val="0"/>
            <w:ind w:hanging="640"/>
            <w:divId w:val="525631422"/>
            <w:rPr>
              <w:rFonts w:eastAsia="Times New Roman"/>
            </w:rPr>
          </w:pPr>
          <w:r>
            <w:rPr>
              <w:rFonts w:eastAsia="Times New Roman"/>
            </w:rPr>
            <w:t>[115]</w:t>
          </w:r>
          <w:r>
            <w:rPr>
              <w:rFonts w:eastAsia="Times New Roman"/>
            </w:rPr>
            <w:tab/>
            <w:t>A. Abd-</w:t>
          </w:r>
          <w:proofErr w:type="spellStart"/>
          <w:r>
            <w:rPr>
              <w:rFonts w:eastAsia="Times New Roman"/>
            </w:rPr>
            <w:t>alrazaq</w:t>
          </w:r>
          <w:proofErr w:type="spellEnd"/>
          <w:r>
            <w:rPr>
              <w:rFonts w:eastAsia="Times New Roman"/>
            </w:rPr>
            <w:t xml:space="preserve"> </w:t>
          </w:r>
          <w:r>
            <w:rPr>
              <w:rFonts w:eastAsia="Times New Roman"/>
              <w:i/>
              <w:iCs/>
            </w:rPr>
            <w:t>et al.</w:t>
          </w:r>
          <w:r>
            <w:rPr>
              <w:rFonts w:eastAsia="Times New Roman"/>
            </w:rPr>
            <w:t xml:space="preserve">, “The performance of artificial intelligence-driven technologies in diagnosing mental disorders: an umbrella review,” </w:t>
          </w:r>
          <w:r>
            <w:rPr>
              <w:rFonts w:eastAsia="Times New Roman"/>
              <w:i/>
              <w:iCs/>
            </w:rPr>
            <w:t>NPJ Digit Med</w:t>
          </w:r>
          <w:r>
            <w:rPr>
              <w:rFonts w:eastAsia="Times New Roman"/>
            </w:rPr>
            <w:t xml:space="preserve">, vol. 5, no. 1, p. 87, Jul. 2022, </w:t>
          </w:r>
          <w:proofErr w:type="spellStart"/>
          <w:r>
            <w:rPr>
              <w:rFonts w:eastAsia="Times New Roman"/>
            </w:rPr>
            <w:t>doi</w:t>
          </w:r>
          <w:proofErr w:type="spellEnd"/>
          <w:r>
            <w:rPr>
              <w:rFonts w:eastAsia="Times New Roman"/>
            </w:rPr>
            <w:t>: 10.1038/s41746-022-00631-8.</w:t>
          </w:r>
        </w:p>
        <w:p w14:paraId="46007D24" w14:textId="77777777" w:rsidR="004973E2" w:rsidRDefault="004973E2">
          <w:pPr>
            <w:autoSpaceDE w:val="0"/>
            <w:autoSpaceDN w:val="0"/>
            <w:ind w:hanging="640"/>
            <w:divId w:val="1404914312"/>
            <w:rPr>
              <w:rFonts w:eastAsia="Times New Roman"/>
            </w:rPr>
          </w:pPr>
          <w:r>
            <w:rPr>
              <w:rFonts w:eastAsia="Times New Roman"/>
            </w:rPr>
            <w:t>[116]</w:t>
          </w:r>
          <w:r>
            <w:rPr>
              <w:rFonts w:eastAsia="Times New Roman"/>
            </w:rPr>
            <w:tab/>
            <w:t xml:space="preserve">L. Azem </w:t>
          </w:r>
          <w:r>
            <w:rPr>
              <w:rFonts w:eastAsia="Times New Roman"/>
              <w:i/>
              <w:iCs/>
            </w:rPr>
            <w:t>et al.</w:t>
          </w:r>
          <w:r>
            <w:rPr>
              <w:rFonts w:eastAsia="Times New Roman"/>
            </w:rPr>
            <w:t xml:space="preserve">, “Social Media Use and Depression in Adolescents: A Scoping Review,” </w:t>
          </w:r>
          <w:r>
            <w:rPr>
              <w:rFonts w:eastAsia="Times New Roman"/>
              <w:i/>
              <w:iCs/>
            </w:rPr>
            <w:t>Behavioral Sciences</w:t>
          </w:r>
          <w:r>
            <w:rPr>
              <w:rFonts w:eastAsia="Times New Roman"/>
            </w:rPr>
            <w:t xml:space="preserve">, vol. 13, no. 6, p. 475, Jun. 2023, </w:t>
          </w:r>
          <w:proofErr w:type="spellStart"/>
          <w:r>
            <w:rPr>
              <w:rFonts w:eastAsia="Times New Roman"/>
            </w:rPr>
            <w:t>doi</w:t>
          </w:r>
          <w:proofErr w:type="spellEnd"/>
          <w:r>
            <w:rPr>
              <w:rFonts w:eastAsia="Times New Roman"/>
            </w:rPr>
            <w:t>: 10.3390/bs13060475.</w:t>
          </w:r>
        </w:p>
        <w:p w14:paraId="1BCDAB84" w14:textId="77777777" w:rsidR="004973E2" w:rsidRDefault="004973E2">
          <w:pPr>
            <w:autoSpaceDE w:val="0"/>
            <w:autoSpaceDN w:val="0"/>
            <w:ind w:hanging="640"/>
            <w:divId w:val="1391727586"/>
            <w:rPr>
              <w:rFonts w:eastAsia="Times New Roman"/>
            </w:rPr>
          </w:pPr>
          <w:r>
            <w:rPr>
              <w:rFonts w:eastAsia="Times New Roman"/>
            </w:rPr>
            <w:t>[117]</w:t>
          </w:r>
          <w:r>
            <w:rPr>
              <w:rFonts w:eastAsia="Times New Roman"/>
            </w:rPr>
            <w:tab/>
            <w:t xml:space="preserve">J. M. Twenge, A. B. Cooper, T. E. Joiner, M. E. Duffy, and S. G. Binau, “Age, period, and cohort trends in mood disorder indicators and suicide-related outcomes in a nationally representative dataset, 2005–2017.,” </w:t>
          </w:r>
          <w:r>
            <w:rPr>
              <w:rFonts w:eastAsia="Times New Roman"/>
              <w:i/>
              <w:iCs/>
            </w:rPr>
            <w:t xml:space="preserve">J </w:t>
          </w:r>
          <w:proofErr w:type="spellStart"/>
          <w:r>
            <w:rPr>
              <w:rFonts w:eastAsia="Times New Roman"/>
              <w:i/>
              <w:iCs/>
            </w:rPr>
            <w:t>Abnorm</w:t>
          </w:r>
          <w:proofErr w:type="spellEnd"/>
          <w:r>
            <w:rPr>
              <w:rFonts w:eastAsia="Times New Roman"/>
              <w:i/>
              <w:iCs/>
            </w:rPr>
            <w:t xml:space="preserve"> Psychol</w:t>
          </w:r>
          <w:r>
            <w:rPr>
              <w:rFonts w:eastAsia="Times New Roman"/>
            </w:rPr>
            <w:t xml:space="preserve">, vol. 128, no. 3, pp. 185–199, Apr. 2019, </w:t>
          </w:r>
          <w:proofErr w:type="spellStart"/>
          <w:r>
            <w:rPr>
              <w:rFonts w:eastAsia="Times New Roman"/>
            </w:rPr>
            <w:t>doi</w:t>
          </w:r>
          <w:proofErr w:type="spellEnd"/>
          <w:r>
            <w:rPr>
              <w:rFonts w:eastAsia="Times New Roman"/>
            </w:rPr>
            <w:t>: 10.1037/abn0000410.</w:t>
          </w:r>
        </w:p>
        <w:p w14:paraId="3C39ADD6" w14:textId="77777777" w:rsidR="004973E2" w:rsidRDefault="004973E2">
          <w:pPr>
            <w:autoSpaceDE w:val="0"/>
            <w:autoSpaceDN w:val="0"/>
            <w:ind w:hanging="640"/>
            <w:divId w:val="709764516"/>
            <w:rPr>
              <w:rFonts w:eastAsia="Times New Roman"/>
            </w:rPr>
          </w:pPr>
          <w:r>
            <w:rPr>
              <w:rFonts w:eastAsia="Times New Roman"/>
            </w:rPr>
            <w:t>[118]</w:t>
          </w:r>
          <w:r>
            <w:rPr>
              <w:rFonts w:eastAsia="Times New Roman"/>
            </w:rPr>
            <w:tab/>
            <w:t xml:space="preserve">C. Vidal, T. </w:t>
          </w:r>
          <w:proofErr w:type="spellStart"/>
          <w:r>
            <w:rPr>
              <w:rFonts w:eastAsia="Times New Roman"/>
            </w:rPr>
            <w:t>Lhaksampa</w:t>
          </w:r>
          <w:proofErr w:type="spellEnd"/>
          <w:r>
            <w:rPr>
              <w:rFonts w:eastAsia="Times New Roman"/>
            </w:rPr>
            <w:t xml:space="preserve">, L. Miller, and R. Platt, “Social media use and depression in adolescents: a scoping review,” </w:t>
          </w:r>
          <w:r>
            <w:rPr>
              <w:rFonts w:eastAsia="Times New Roman"/>
              <w:i/>
              <w:iCs/>
            </w:rPr>
            <w:t>International Review of Psychiatry</w:t>
          </w:r>
          <w:r>
            <w:rPr>
              <w:rFonts w:eastAsia="Times New Roman"/>
            </w:rPr>
            <w:t xml:space="preserve">, vol. 32, no. 3, pp. 235–253, Apr. 2020, </w:t>
          </w:r>
          <w:proofErr w:type="spellStart"/>
          <w:r>
            <w:rPr>
              <w:rFonts w:eastAsia="Times New Roman"/>
            </w:rPr>
            <w:t>doi</w:t>
          </w:r>
          <w:proofErr w:type="spellEnd"/>
          <w:r>
            <w:rPr>
              <w:rFonts w:eastAsia="Times New Roman"/>
            </w:rPr>
            <w:t>: 10.1080/09540261.2020.1720623.</w:t>
          </w:r>
        </w:p>
        <w:p w14:paraId="0BCEBE24" w14:textId="77777777" w:rsidR="004973E2" w:rsidRDefault="004973E2">
          <w:pPr>
            <w:autoSpaceDE w:val="0"/>
            <w:autoSpaceDN w:val="0"/>
            <w:ind w:hanging="640"/>
            <w:divId w:val="1821117872"/>
            <w:rPr>
              <w:rFonts w:eastAsia="Times New Roman"/>
            </w:rPr>
          </w:pPr>
          <w:r>
            <w:rPr>
              <w:rFonts w:eastAsia="Times New Roman"/>
            </w:rPr>
            <w:t>[119]</w:t>
          </w:r>
          <w:r>
            <w:rPr>
              <w:rFonts w:eastAsia="Times New Roman"/>
            </w:rPr>
            <w:tab/>
            <w:t xml:space="preserve">W. R. Beardslee, T. R. G. Gladstone, E. J. Wright, and A. B. Cooper, “A Family-Based Approach to the Prevention of Depressive Symptoms in Children at Risk: Evidence of Parental and Child Change,” </w:t>
          </w:r>
          <w:r>
            <w:rPr>
              <w:rFonts w:eastAsia="Times New Roman"/>
              <w:i/>
              <w:iCs/>
            </w:rPr>
            <w:t>Pediatrics</w:t>
          </w:r>
          <w:r>
            <w:rPr>
              <w:rFonts w:eastAsia="Times New Roman"/>
            </w:rPr>
            <w:t xml:space="preserve">, vol. 112, no. 2, pp. e119–e131, Aug. 2003, </w:t>
          </w:r>
          <w:proofErr w:type="spellStart"/>
          <w:r>
            <w:rPr>
              <w:rFonts w:eastAsia="Times New Roman"/>
            </w:rPr>
            <w:t>doi</w:t>
          </w:r>
          <w:proofErr w:type="spellEnd"/>
          <w:r>
            <w:rPr>
              <w:rFonts w:eastAsia="Times New Roman"/>
            </w:rPr>
            <w:t>: 10.1542/peds.112.</w:t>
          </w:r>
          <w:proofErr w:type="gramStart"/>
          <w:r>
            <w:rPr>
              <w:rFonts w:eastAsia="Times New Roman"/>
            </w:rPr>
            <w:t>2.e</w:t>
          </w:r>
          <w:proofErr w:type="gramEnd"/>
          <w:r>
            <w:rPr>
              <w:rFonts w:eastAsia="Times New Roman"/>
            </w:rPr>
            <w:t>119.</w:t>
          </w:r>
        </w:p>
        <w:p w14:paraId="156124ED" w14:textId="77777777" w:rsidR="004973E2" w:rsidRDefault="004973E2">
          <w:pPr>
            <w:autoSpaceDE w:val="0"/>
            <w:autoSpaceDN w:val="0"/>
            <w:ind w:hanging="640"/>
            <w:divId w:val="924726872"/>
            <w:rPr>
              <w:rFonts w:eastAsia="Times New Roman"/>
            </w:rPr>
          </w:pPr>
          <w:r>
            <w:rPr>
              <w:rFonts w:eastAsia="Times New Roman"/>
            </w:rPr>
            <w:t>[120]</w:t>
          </w:r>
          <w:r>
            <w:rPr>
              <w:rFonts w:eastAsia="Times New Roman"/>
            </w:rPr>
            <w:tab/>
            <w:t xml:space="preserve">R. </w:t>
          </w:r>
          <w:proofErr w:type="spellStart"/>
          <w:r>
            <w:rPr>
              <w:rFonts w:eastAsia="Times New Roman"/>
            </w:rPr>
            <w:t>Diorarta</w:t>
          </w:r>
          <w:proofErr w:type="spellEnd"/>
          <w:r>
            <w:rPr>
              <w:rFonts w:eastAsia="Times New Roman"/>
            </w:rPr>
            <w:t xml:space="preserve"> and H. Susanti, “</w:t>
          </w:r>
          <w:proofErr w:type="spellStart"/>
          <w:r>
            <w:rPr>
              <w:rFonts w:eastAsia="Times New Roman"/>
            </w:rPr>
            <w:t>Aplikasi</w:t>
          </w:r>
          <w:proofErr w:type="spellEnd"/>
          <w:r>
            <w:rPr>
              <w:rFonts w:eastAsia="Times New Roman"/>
            </w:rPr>
            <w:t xml:space="preserve"> Recovery Tidal Model </w:t>
          </w:r>
          <w:proofErr w:type="spellStart"/>
          <w:r>
            <w:rPr>
              <w:rFonts w:eastAsia="Times New Roman"/>
            </w:rPr>
            <w:t>dalam</w:t>
          </w:r>
          <w:proofErr w:type="spellEnd"/>
          <w:r>
            <w:rPr>
              <w:rFonts w:eastAsia="Times New Roman"/>
            </w:rPr>
            <w:t xml:space="preserve"> </w:t>
          </w:r>
          <w:proofErr w:type="spellStart"/>
          <w:r>
            <w:rPr>
              <w:rFonts w:eastAsia="Times New Roman"/>
            </w:rPr>
            <w:t>Pemberian</w:t>
          </w:r>
          <w:proofErr w:type="spellEnd"/>
          <w:r>
            <w:rPr>
              <w:rFonts w:eastAsia="Times New Roman"/>
            </w:rPr>
            <w:t xml:space="preserve"> Relaxation Therapy Pada </w:t>
          </w:r>
          <w:proofErr w:type="spellStart"/>
          <w:r>
            <w:rPr>
              <w:rFonts w:eastAsia="Times New Roman"/>
            </w:rPr>
            <w:t>Resiko</w:t>
          </w:r>
          <w:proofErr w:type="spellEnd"/>
          <w:r>
            <w:rPr>
              <w:rFonts w:eastAsia="Times New Roman"/>
            </w:rPr>
            <w:t xml:space="preserve"> </w:t>
          </w:r>
          <w:proofErr w:type="spellStart"/>
          <w:r>
            <w:rPr>
              <w:rFonts w:eastAsia="Times New Roman"/>
            </w:rPr>
            <w:t>Perilaku</w:t>
          </w:r>
          <w:proofErr w:type="spellEnd"/>
          <w:r>
            <w:rPr>
              <w:rFonts w:eastAsia="Times New Roman"/>
            </w:rPr>
            <w:t xml:space="preserve"> </w:t>
          </w:r>
          <w:proofErr w:type="spellStart"/>
          <w:r>
            <w:rPr>
              <w:rFonts w:eastAsia="Times New Roman"/>
            </w:rPr>
            <w:t>Kekerasan</w:t>
          </w:r>
          <w:proofErr w:type="spellEnd"/>
          <w:r>
            <w:rPr>
              <w:rFonts w:eastAsia="Times New Roman"/>
            </w:rPr>
            <w:t xml:space="preserve">,” </w:t>
          </w:r>
          <w:r>
            <w:rPr>
              <w:rFonts w:eastAsia="Times New Roman"/>
              <w:i/>
              <w:iCs/>
            </w:rPr>
            <w:t>JKEP</w:t>
          </w:r>
          <w:r>
            <w:rPr>
              <w:rFonts w:eastAsia="Times New Roman"/>
            </w:rPr>
            <w:t xml:space="preserve">, vol. 6, no. 1, pp. 117–134, May 2021, </w:t>
          </w:r>
          <w:proofErr w:type="spellStart"/>
          <w:r>
            <w:rPr>
              <w:rFonts w:eastAsia="Times New Roman"/>
            </w:rPr>
            <w:t>doi</w:t>
          </w:r>
          <w:proofErr w:type="spellEnd"/>
          <w:r>
            <w:rPr>
              <w:rFonts w:eastAsia="Times New Roman"/>
            </w:rPr>
            <w:t>: 10.32668/</w:t>
          </w:r>
          <w:proofErr w:type="gramStart"/>
          <w:r>
            <w:rPr>
              <w:rFonts w:eastAsia="Times New Roman"/>
            </w:rPr>
            <w:t>jkep.v</w:t>
          </w:r>
          <w:proofErr w:type="gramEnd"/>
          <w:r>
            <w:rPr>
              <w:rFonts w:eastAsia="Times New Roman"/>
            </w:rPr>
            <w:t>6i1.569.</w:t>
          </w:r>
        </w:p>
        <w:p w14:paraId="4317DF4E" w14:textId="4AD25444" w:rsidR="00F45DF3" w:rsidRPr="00F45DF3" w:rsidRDefault="004973E2" w:rsidP="00F45DF3">
          <w:r>
            <w:rPr>
              <w:rFonts w:eastAsia="Times New Roman"/>
            </w:rPr>
            <w:lastRenderedPageBreak/>
            <w:t> </w:t>
          </w:r>
        </w:p>
      </w:sdtContent>
    </w:sdt>
    <w:p w14:paraId="780E66E2" w14:textId="1A9449AB" w:rsidR="00594B42" w:rsidRDefault="00594B42">
      <w:pPr>
        <w:rPr>
          <w:color w:val="000000" w:themeColor="text1"/>
          <w:sz w:val="24"/>
        </w:rPr>
      </w:pPr>
    </w:p>
    <w:p w14:paraId="794784C9" w14:textId="77777777" w:rsidR="00B77D7B" w:rsidRDefault="00B77D7B" w:rsidP="00421B42">
      <w:pPr>
        <w:autoSpaceDE w:val="0"/>
        <w:autoSpaceDN w:val="0"/>
        <w:divId w:val="1583835928"/>
        <w:rPr>
          <w:color w:val="000000" w:themeColor="text1"/>
          <w:sz w:val="24"/>
        </w:rPr>
      </w:pPr>
    </w:p>
    <w:p w14:paraId="0E3D04B5" w14:textId="5785829A" w:rsidR="00647469" w:rsidRPr="00594B42" w:rsidRDefault="00647469" w:rsidP="00421B42">
      <w:pPr>
        <w:autoSpaceDE w:val="0"/>
        <w:autoSpaceDN w:val="0"/>
        <w:divId w:val="1583835928"/>
        <w:rPr>
          <w:color w:val="000000" w:themeColor="text1"/>
          <w:sz w:val="24"/>
        </w:rPr>
        <w:sectPr w:rsidR="00647469" w:rsidRPr="00594B42" w:rsidSect="00C72934">
          <w:type w:val="continuous"/>
          <w:pgSz w:w="11906" w:h="16838"/>
          <w:pgMar w:top="1418" w:right="1418" w:bottom="1418" w:left="1418" w:header="709" w:footer="709" w:gutter="0"/>
          <w:cols w:num="2" w:space="227"/>
          <w:docGrid w:linePitch="360"/>
        </w:sectPr>
      </w:pPr>
    </w:p>
    <w:p w14:paraId="41678428" w14:textId="3CD68F1C" w:rsidR="008717E0" w:rsidRPr="00CA2057" w:rsidRDefault="008717E0">
      <w:pPr>
        <w:rPr>
          <w:color w:val="0070C0"/>
          <w:sz w:val="24"/>
        </w:rPr>
      </w:pPr>
    </w:p>
    <w:sectPr w:rsidR="008717E0" w:rsidRPr="00CA2057" w:rsidSect="008717E0">
      <w:type w:val="continuous"/>
      <w:pgSz w:w="11906" w:h="16838"/>
      <w:pgMar w:top="1418" w:right="1418" w:bottom="1418"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21647" w14:textId="77777777" w:rsidR="001271B4" w:rsidRDefault="001271B4">
      <w:pPr>
        <w:spacing w:after="0"/>
      </w:pPr>
      <w:r>
        <w:separator/>
      </w:r>
    </w:p>
  </w:endnote>
  <w:endnote w:type="continuationSeparator" w:id="0">
    <w:p w14:paraId="203BDF52" w14:textId="77777777" w:rsidR="001271B4" w:rsidRDefault="001271B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tencil">
    <w:panose1 w:val="040409050D0802020404"/>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A41E8" w14:textId="77777777" w:rsidR="00E23FCD" w:rsidRDefault="00E23FCD" w:rsidP="00082DF1">
    <w:pPr>
      <w:pStyle w:val="Footer"/>
      <w:pBdr>
        <w:bottom w:val="single" w:sz="6" w:space="1" w:color="auto"/>
      </w:pBdr>
      <w:tabs>
        <w:tab w:val="clear" w:pos="9026"/>
        <w:tab w:val="right" w:pos="9070"/>
      </w:tabs>
      <w:jc w:val="center"/>
    </w:pPr>
    <w:bookmarkStart w:id="1" w:name="_Hlk70513816"/>
  </w:p>
  <w:bookmarkEnd w:id="1"/>
  <w:p w14:paraId="7B41A26F" w14:textId="77777777" w:rsidR="00B22616" w:rsidRPr="00190B77" w:rsidRDefault="00B22616" w:rsidP="00B22616">
    <w:pPr>
      <w:pStyle w:val="Footer"/>
      <w:pBdr>
        <w:bottom w:val="single" w:sz="6" w:space="1" w:color="auto"/>
      </w:pBdr>
      <w:tabs>
        <w:tab w:val="clear" w:pos="9026"/>
        <w:tab w:val="right" w:pos="9070"/>
      </w:tabs>
      <w:jc w:val="left"/>
    </w:pPr>
    <w:r>
      <w:rPr>
        <w:noProof/>
      </w:rPr>
      <w:drawing>
        <wp:inline distT="0" distB="0" distL="0" distR="0" wp14:anchorId="20016573" wp14:editId="709DC09F">
          <wp:extent cx="478302" cy="167406"/>
          <wp:effectExtent l="0" t="0" r="4445" b="0"/>
          <wp:docPr id="1810409082" name="Picture 1810409082" descr="A black and white sign with a person in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270269" name="Picture 3" descr="A black and white sign with a person in a circl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04863" cy="176702"/>
                  </a:xfrm>
                  <a:prstGeom prst="rect">
                    <a:avLst/>
                  </a:prstGeom>
                </pic:spPr>
              </pic:pic>
            </a:graphicData>
          </a:graphic>
        </wp:inline>
      </w:drawing>
    </w:r>
    <w:r>
      <w:tab/>
    </w:r>
    <w:r w:rsidRPr="006648BE">
      <w:rPr>
        <w:b/>
        <w:bCs/>
      </w:rPr>
      <w:t xml:space="preserve">Copyright </w:t>
    </w:r>
    <w:r w:rsidRPr="006648BE">
      <w:rPr>
        <w:b/>
        <w:bCs/>
      </w:rPr>
      <w:sym w:font="Symbol" w:char="F0E3"/>
    </w:r>
    <w:r w:rsidRPr="006648BE">
      <w:rPr>
        <w:b/>
        <w:bCs/>
      </w:rPr>
      <w:t xml:space="preserve"> 2024</w:t>
    </w:r>
    <w:r>
      <w:t xml:space="preserve"> | </w:t>
    </w:r>
    <w:r>
      <w:rPr>
        <w:rStyle w:val="SubtleEmphasis"/>
        <w:sz w:val="20"/>
      </w:rPr>
      <w:t>Author</w:t>
    </w:r>
    <w:r w:rsidRPr="00B95B45">
      <w:rPr>
        <w:rStyle w:val="SubtleEmphasis"/>
        <w:sz w:val="20"/>
      </w:rPr>
      <w:t xml:space="preserve">, </w:t>
    </w:r>
    <w:r>
      <w:rPr>
        <w:rStyle w:val="SubtleEmphasis"/>
        <w:sz w:val="20"/>
      </w:rPr>
      <w:t>Author</w:t>
    </w:r>
    <w:r>
      <w:t xml:space="preserve"> | Licensee Universitas Islam Indonesia</w:t>
    </w:r>
  </w:p>
  <w:p w14:paraId="10638332" w14:textId="5FEF529E" w:rsidR="00DF0BEE" w:rsidRDefault="00DF0BEE" w:rsidP="006B1B91">
    <w:pPr>
      <w:pStyle w:val="Footer"/>
      <w:jc w:val="center"/>
    </w:pPr>
    <w:r>
      <w:fldChar w:fldCharType="begin"/>
    </w:r>
    <w:r>
      <w:instrText xml:space="preserve"> PAGE   \* MERGEFORMAT </w:instrText>
    </w:r>
    <w:r>
      <w:fldChar w:fldCharType="separate"/>
    </w:r>
    <w:r w:rsidR="009357E7">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D01EE" w14:textId="233F3347" w:rsidR="00DF0BEE" w:rsidRPr="00AE62FB" w:rsidRDefault="00705293" w:rsidP="007617F1">
    <w:pPr>
      <w:pStyle w:val="Footer"/>
      <w:pBdr>
        <w:bottom w:val="single" w:sz="6" w:space="1" w:color="auto"/>
      </w:pBdr>
      <w:spacing w:before="120"/>
      <w:jc w:val="center"/>
      <w:rPr>
        <w:lang w:val="id-ID"/>
      </w:rPr>
    </w:pPr>
    <w:r>
      <w:t xml:space="preserve"> </w:t>
    </w:r>
    <w:r w:rsidR="0081558F">
      <w:t>Received</w:t>
    </w:r>
    <w:r>
      <w:t>: xx-</w:t>
    </w:r>
    <w:r w:rsidR="006126CE">
      <w:t>xx</w:t>
    </w:r>
    <w:r>
      <w:t>-20</w:t>
    </w:r>
    <w:r w:rsidR="006126CE">
      <w:t>2</w:t>
    </w:r>
    <w:r w:rsidR="00105A8D">
      <w:rPr>
        <w:lang w:val="id-ID"/>
      </w:rPr>
      <w:t>3</w:t>
    </w:r>
    <w:r>
      <w:t xml:space="preserve"> | </w:t>
    </w:r>
    <w:r w:rsidR="0081558F">
      <w:t>R</w:t>
    </w:r>
    <w:r w:rsidR="00967DCF" w:rsidRPr="00967DCF">
      <w:t>evised</w:t>
    </w:r>
    <w:r>
      <w:t>: xx-</w:t>
    </w:r>
    <w:r w:rsidR="006126CE">
      <w:t>0</w:t>
    </w:r>
    <w:r w:rsidR="00105A8D">
      <w:rPr>
        <w:lang w:val="id-ID"/>
      </w:rPr>
      <w:t>2</w:t>
    </w:r>
    <w:r>
      <w:t>-20</w:t>
    </w:r>
    <w:r w:rsidR="006126CE">
      <w:t>2</w:t>
    </w:r>
    <w:r w:rsidR="00105A8D">
      <w:rPr>
        <w:lang w:val="id-ID"/>
      </w:rPr>
      <w:t>3</w:t>
    </w:r>
    <w:r>
      <w:t xml:space="preserve"> |</w:t>
    </w:r>
    <w:r w:rsidR="0081558F">
      <w:t xml:space="preserve"> Accepted: xx-02-2023 |</w:t>
    </w:r>
    <w:r>
      <w:t xml:space="preserve"> </w:t>
    </w:r>
    <w:r w:rsidR="00967DCF">
      <w:t>Published</w:t>
    </w:r>
    <w:r>
      <w:t>: xx-</w:t>
    </w:r>
    <w:r w:rsidR="006126CE">
      <w:t>0</w:t>
    </w:r>
    <w:r w:rsidR="00105A8D">
      <w:rPr>
        <w:lang w:val="id-ID"/>
      </w:rPr>
      <w:t>2</w:t>
    </w:r>
    <w:r>
      <w:t>-20</w:t>
    </w:r>
    <w:r w:rsidR="006126CE">
      <w:t>2</w:t>
    </w:r>
    <w:r w:rsidR="00105A8D">
      <w:rPr>
        <w:lang w:val="id-ID"/>
      </w:rPr>
      <w:t>3</w:t>
    </w:r>
  </w:p>
  <w:p w14:paraId="3917ED34" w14:textId="710D4672" w:rsidR="00DF0BEE" w:rsidRDefault="00DF0BEE" w:rsidP="003850CB">
    <w:pPr>
      <w:pStyle w:val="Footer"/>
      <w:jc w:val="center"/>
    </w:pPr>
    <w:r>
      <w:fldChar w:fldCharType="begin"/>
    </w:r>
    <w:r>
      <w:instrText xml:space="preserve"> PAGE   \* MERGEFORMAT </w:instrText>
    </w:r>
    <w:r>
      <w:fldChar w:fldCharType="separate"/>
    </w:r>
    <w:r w:rsidR="009357E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485AB" w14:textId="77777777" w:rsidR="001271B4" w:rsidRDefault="001271B4">
      <w:pPr>
        <w:spacing w:after="0"/>
      </w:pPr>
      <w:r>
        <w:separator/>
      </w:r>
    </w:p>
  </w:footnote>
  <w:footnote w:type="continuationSeparator" w:id="0">
    <w:p w14:paraId="61C8C45D" w14:textId="77777777" w:rsidR="001271B4" w:rsidRDefault="001271B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587EF" w14:textId="3F90BC47" w:rsidR="00DF0BEE" w:rsidRPr="0033260F" w:rsidRDefault="0033260F" w:rsidP="00EE3696">
    <w:pPr>
      <w:pStyle w:val="Header"/>
      <w:pBdr>
        <w:bottom w:val="single" w:sz="6" w:space="1" w:color="auto"/>
      </w:pBdr>
      <w:jc w:val="center"/>
      <w:rPr>
        <w:rFonts w:eastAsia="Times New Roman"/>
        <w:color w:val="000000"/>
      </w:rPr>
    </w:pPr>
    <w:bookmarkStart w:id="0" w:name="_Hlk70543852"/>
    <w:proofErr w:type="spellStart"/>
    <w:r>
      <w:t>Jurnal</w:t>
    </w:r>
    <w:proofErr w:type="spellEnd"/>
    <w:r>
      <w:t xml:space="preserve"> </w:t>
    </w:r>
    <w:r w:rsidR="0052594A">
      <w:t xml:space="preserve">Sains, Nalar, dan </w:t>
    </w:r>
    <w:proofErr w:type="spellStart"/>
    <w:r w:rsidR="0052594A">
      <w:t>Aplikasi</w:t>
    </w:r>
    <w:proofErr w:type="spellEnd"/>
    <w:r>
      <w:t xml:space="preserve"> </w:t>
    </w:r>
    <w:proofErr w:type="spellStart"/>
    <w:r>
      <w:t>Teknologi</w:t>
    </w:r>
    <w:proofErr w:type="spellEnd"/>
    <w:r>
      <w:t xml:space="preserve"> </w:t>
    </w:r>
    <w:proofErr w:type="spellStart"/>
    <w:r>
      <w:t>Informasi</w:t>
    </w:r>
    <w:proofErr w:type="spellEnd"/>
    <w:r>
      <w:t xml:space="preserve"> Vol</w:t>
    </w:r>
    <w:r w:rsidRPr="00705293">
      <w:rPr>
        <w:rFonts w:eastAsia="Times New Roman"/>
        <w:color w:val="000000"/>
        <w:spacing w:val="-21"/>
      </w:rPr>
      <w:t>.</w:t>
    </w:r>
    <w:r w:rsidRPr="00705293">
      <w:rPr>
        <w:rFonts w:eastAsia="Times New Roman"/>
        <w:color w:val="000000"/>
      </w:rPr>
      <w:t xml:space="preserve"> </w:t>
    </w:r>
    <w:r w:rsidR="00E23FCD">
      <w:rPr>
        <w:rFonts w:eastAsia="Times New Roman"/>
        <w:color w:val="000000"/>
      </w:rPr>
      <w:t>3</w:t>
    </w:r>
    <w:r>
      <w:rPr>
        <w:rFonts w:eastAsia="Times New Roman"/>
        <w:color w:val="000000"/>
      </w:rPr>
      <w:t xml:space="preserve"> No. </w:t>
    </w:r>
    <w:r w:rsidR="00E23FCD">
      <w:rPr>
        <w:rFonts w:eastAsia="Times New Roman"/>
        <w:color w:val="000000"/>
      </w:rPr>
      <w:t>2</w:t>
    </w:r>
    <w:r>
      <w:rPr>
        <w:rFonts w:eastAsia="Times New Roman"/>
        <w:color w:val="000000"/>
      </w:rPr>
      <w:t xml:space="preserve"> (202</w:t>
    </w:r>
    <w:r w:rsidR="00C67E4B">
      <w:rPr>
        <w:rFonts w:eastAsia="Times New Roman"/>
        <w:color w:val="000000"/>
      </w:rPr>
      <w:t>4</w:t>
    </w:r>
    <w:r>
      <w:rPr>
        <w:rFonts w:eastAsia="Times New Roman"/>
        <w:color w:val="000000"/>
      </w:rPr>
      <w:t>)</w:t>
    </w:r>
    <w:bookmarkEnd w:id="0"/>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right"/>
      <w:pPr>
        <w:tabs>
          <w:tab w:val="num" w:pos="180"/>
        </w:tabs>
        <w:ind w:left="180" w:hanging="180"/>
      </w:pPr>
      <w:rPr>
        <w:rFonts w:hint="default"/>
      </w:r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9A06E4C"/>
    <w:multiLevelType w:val="multilevel"/>
    <w:tmpl w:val="09A06E4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9AA3E32"/>
    <w:multiLevelType w:val="hybridMultilevel"/>
    <w:tmpl w:val="9524F1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001B87"/>
    <w:multiLevelType w:val="hybridMultilevel"/>
    <w:tmpl w:val="8A1CFC34"/>
    <w:lvl w:ilvl="0" w:tplc="EF566F96">
      <w:start w:val="1"/>
      <w:numFmt w:val="decimal"/>
      <w:lvlText w:val="%1."/>
      <w:lvlJc w:val="left"/>
      <w:pPr>
        <w:ind w:left="720" w:hanging="360"/>
      </w:pPr>
      <w:rPr>
        <w:rFonts w:hint="default"/>
        <w:color w:val="404040"/>
        <w:sz w:val="20"/>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ED1536"/>
    <w:multiLevelType w:val="multilevel"/>
    <w:tmpl w:val="38ED153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DDB027A"/>
    <w:multiLevelType w:val="multilevel"/>
    <w:tmpl w:val="25B01820"/>
    <w:lvl w:ilvl="0">
      <w:start w:val="2"/>
      <w:numFmt w:val="decimal"/>
      <w:lvlText w:val="%1."/>
      <w:lvlJc w:val="left"/>
      <w:pPr>
        <w:tabs>
          <w:tab w:val="num" w:pos="720"/>
        </w:tabs>
        <w:ind w:left="720" w:hanging="720"/>
      </w:pPr>
      <w:rPr>
        <w:rFonts w:hint="default"/>
      </w:rPr>
    </w:lvl>
    <w:lvl w:ilvl="1">
      <w:start w:val="1"/>
      <w:numFmt w:val="decimal"/>
      <w:lvlText w:val="%2."/>
      <w:lvlJc w:val="left"/>
      <w:pPr>
        <w:tabs>
          <w:tab w:val="num" w:pos="1440"/>
        </w:tabs>
        <w:ind w:left="1440" w:hanging="720"/>
      </w:pPr>
      <w:rPr>
        <w:rFonts w:hint="default"/>
      </w:rPr>
    </w:lvl>
    <w:lvl w:ilvl="2">
      <w:start w:val="1"/>
      <w:numFmt w:val="decimal"/>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6" w15:restartNumberingAfterBreak="0">
    <w:nsid w:val="5E7E4737"/>
    <w:multiLevelType w:val="multilevel"/>
    <w:tmpl w:val="5E7E4737"/>
    <w:lvl w:ilvl="0">
      <w:start w:val="1"/>
      <w:numFmt w:val="bullet"/>
      <w:lvlText w:val="•"/>
      <w:lvlJc w:val="left"/>
      <w:pPr>
        <w:ind w:left="720" w:hanging="360"/>
      </w:pPr>
      <w:rPr>
        <w:rFonts w:ascii="Times New Roman" w:hAnsi="Times New Roman" w:cs="Times New Roman"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796C042C"/>
    <w:multiLevelType w:val="multilevel"/>
    <w:tmpl w:val="796C042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00762798">
    <w:abstractNumId w:val="7"/>
  </w:num>
  <w:num w:numId="2" w16cid:durableId="568229610">
    <w:abstractNumId w:val="6"/>
  </w:num>
  <w:num w:numId="3" w16cid:durableId="1371298108">
    <w:abstractNumId w:val="0"/>
  </w:num>
  <w:num w:numId="4" w16cid:durableId="1961035304">
    <w:abstractNumId w:val="4"/>
  </w:num>
  <w:num w:numId="5" w16cid:durableId="1851286802">
    <w:abstractNumId w:val="1"/>
  </w:num>
  <w:num w:numId="6" w16cid:durableId="1167287240">
    <w:abstractNumId w:val="2"/>
  </w:num>
  <w:num w:numId="7" w16cid:durableId="193004893">
    <w:abstractNumId w:val="3"/>
  </w:num>
  <w:num w:numId="8" w16cid:durableId="3632127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drawingGridHorizontalSpacing w:val="100"/>
  <w:displayHorizont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425"/>
    <w:rsid w:val="00011D9D"/>
    <w:rsid w:val="0001432E"/>
    <w:rsid w:val="0001447E"/>
    <w:rsid w:val="00017795"/>
    <w:rsid w:val="000203EF"/>
    <w:rsid w:val="00036C06"/>
    <w:rsid w:val="00040088"/>
    <w:rsid w:val="0004424D"/>
    <w:rsid w:val="00044EFC"/>
    <w:rsid w:val="000451F2"/>
    <w:rsid w:val="00045DE1"/>
    <w:rsid w:val="00052B3C"/>
    <w:rsid w:val="00053A77"/>
    <w:rsid w:val="00053CCD"/>
    <w:rsid w:val="0005406A"/>
    <w:rsid w:val="0005553D"/>
    <w:rsid w:val="00057D0A"/>
    <w:rsid w:val="00060D54"/>
    <w:rsid w:val="00064AFE"/>
    <w:rsid w:val="00064D1A"/>
    <w:rsid w:val="00066E1C"/>
    <w:rsid w:val="00070790"/>
    <w:rsid w:val="00072D40"/>
    <w:rsid w:val="00082DF1"/>
    <w:rsid w:val="00084DD6"/>
    <w:rsid w:val="000906C5"/>
    <w:rsid w:val="000946DC"/>
    <w:rsid w:val="00095C29"/>
    <w:rsid w:val="000A369D"/>
    <w:rsid w:val="000A7E3D"/>
    <w:rsid w:val="000A7F0A"/>
    <w:rsid w:val="000B3B4C"/>
    <w:rsid w:val="000B6A90"/>
    <w:rsid w:val="000D10D5"/>
    <w:rsid w:val="000D1A90"/>
    <w:rsid w:val="000E2373"/>
    <w:rsid w:val="000F2542"/>
    <w:rsid w:val="000F303D"/>
    <w:rsid w:val="0010035E"/>
    <w:rsid w:val="00105A8D"/>
    <w:rsid w:val="0011461B"/>
    <w:rsid w:val="001147D8"/>
    <w:rsid w:val="0012693A"/>
    <w:rsid w:val="001271B4"/>
    <w:rsid w:val="00127EE3"/>
    <w:rsid w:val="00133441"/>
    <w:rsid w:val="00137CD2"/>
    <w:rsid w:val="00140EB1"/>
    <w:rsid w:val="00143C84"/>
    <w:rsid w:val="001529B9"/>
    <w:rsid w:val="001537BE"/>
    <w:rsid w:val="00156AB7"/>
    <w:rsid w:val="00163954"/>
    <w:rsid w:val="0016556C"/>
    <w:rsid w:val="001879DB"/>
    <w:rsid w:val="001902FD"/>
    <w:rsid w:val="00190B77"/>
    <w:rsid w:val="001A6847"/>
    <w:rsid w:val="001B2A8D"/>
    <w:rsid w:val="001B7CD0"/>
    <w:rsid w:val="001C713A"/>
    <w:rsid w:val="001D4A07"/>
    <w:rsid w:val="001D7D30"/>
    <w:rsid w:val="001E4099"/>
    <w:rsid w:val="001F1213"/>
    <w:rsid w:val="001F1F9A"/>
    <w:rsid w:val="001F294D"/>
    <w:rsid w:val="001F2A95"/>
    <w:rsid w:val="001F4327"/>
    <w:rsid w:val="0020426B"/>
    <w:rsid w:val="00206651"/>
    <w:rsid w:val="00216E35"/>
    <w:rsid w:val="00217097"/>
    <w:rsid w:val="0022233B"/>
    <w:rsid w:val="00240B7F"/>
    <w:rsid w:val="00242823"/>
    <w:rsid w:val="00245BFC"/>
    <w:rsid w:val="002521F0"/>
    <w:rsid w:val="00253F54"/>
    <w:rsid w:val="00264141"/>
    <w:rsid w:val="0027680D"/>
    <w:rsid w:val="00283597"/>
    <w:rsid w:val="002869E7"/>
    <w:rsid w:val="00297AE1"/>
    <w:rsid w:val="002A7938"/>
    <w:rsid w:val="002B18A2"/>
    <w:rsid w:val="002B1ED6"/>
    <w:rsid w:val="002C191E"/>
    <w:rsid w:val="002D0E20"/>
    <w:rsid w:val="002D338D"/>
    <w:rsid w:val="002D57C4"/>
    <w:rsid w:val="002D60B6"/>
    <w:rsid w:val="002E461F"/>
    <w:rsid w:val="002E789F"/>
    <w:rsid w:val="002F2A68"/>
    <w:rsid w:val="002F5468"/>
    <w:rsid w:val="002F6CF0"/>
    <w:rsid w:val="0030373C"/>
    <w:rsid w:val="00303A20"/>
    <w:rsid w:val="0031547A"/>
    <w:rsid w:val="00324905"/>
    <w:rsid w:val="00324C82"/>
    <w:rsid w:val="0033205A"/>
    <w:rsid w:val="0033251E"/>
    <w:rsid w:val="0033260F"/>
    <w:rsid w:val="003468AB"/>
    <w:rsid w:val="00351B2C"/>
    <w:rsid w:val="00352535"/>
    <w:rsid w:val="00355D7E"/>
    <w:rsid w:val="0035651E"/>
    <w:rsid w:val="003577F2"/>
    <w:rsid w:val="00361AC6"/>
    <w:rsid w:val="00373B59"/>
    <w:rsid w:val="003768E9"/>
    <w:rsid w:val="00382CFD"/>
    <w:rsid w:val="003842D1"/>
    <w:rsid w:val="003850CB"/>
    <w:rsid w:val="00386A01"/>
    <w:rsid w:val="00387DC5"/>
    <w:rsid w:val="0039075A"/>
    <w:rsid w:val="00391423"/>
    <w:rsid w:val="0039473C"/>
    <w:rsid w:val="00397ABF"/>
    <w:rsid w:val="003A40A6"/>
    <w:rsid w:val="003B0480"/>
    <w:rsid w:val="003B099E"/>
    <w:rsid w:val="003B17BE"/>
    <w:rsid w:val="003B496A"/>
    <w:rsid w:val="003B5E83"/>
    <w:rsid w:val="003B70EA"/>
    <w:rsid w:val="003C03A9"/>
    <w:rsid w:val="003C0EE1"/>
    <w:rsid w:val="003C3F01"/>
    <w:rsid w:val="003C55DB"/>
    <w:rsid w:val="003D1864"/>
    <w:rsid w:val="003D22A3"/>
    <w:rsid w:val="003E55A5"/>
    <w:rsid w:val="003E7C1C"/>
    <w:rsid w:val="003F06A0"/>
    <w:rsid w:val="003F2B2D"/>
    <w:rsid w:val="003F4478"/>
    <w:rsid w:val="003F4489"/>
    <w:rsid w:val="003F604C"/>
    <w:rsid w:val="003F633A"/>
    <w:rsid w:val="00404557"/>
    <w:rsid w:val="004055A4"/>
    <w:rsid w:val="00405DE0"/>
    <w:rsid w:val="00410024"/>
    <w:rsid w:val="00413896"/>
    <w:rsid w:val="00421B42"/>
    <w:rsid w:val="00422DD5"/>
    <w:rsid w:val="0043441D"/>
    <w:rsid w:val="0043444F"/>
    <w:rsid w:val="00437181"/>
    <w:rsid w:val="004401D6"/>
    <w:rsid w:val="00457598"/>
    <w:rsid w:val="00460F45"/>
    <w:rsid w:val="00464288"/>
    <w:rsid w:val="004936A3"/>
    <w:rsid w:val="004944C5"/>
    <w:rsid w:val="004973E2"/>
    <w:rsid w:val="00497E63"/>
    <w:rsid w:val="004A2237"/>
    <w:rsid w:val="004A6011"/>
    <w:rsid w:val="004A7B94"/>
    <w:rsid w:val="004B4C23"/>
    <w:rsid w:val="004B505B"/>
    <w:rsid w:val="004B6C0C"/>
    <w:rsid w:val="004C5C9B"/>
    <w:rsid w:val="004D1DA5"/>
    <w:rsid w:val="004D41E9"/>
    <w:rsid w:val="004E0633"/>
    <w:rsid w:val="004E601A"/>
    <w:rsid w:val="004E6245"/>
    <w:rsid w:val="004F372D"/>
    <w:rsid w:val="004F6849"/>
    <w:rsid w:val="004F7CFF"/>
    <w:rsid w:val="0051133E"/>
    <w:rsid w:val="00513BAA"/>
    <w:rsid w:val="00523591"/>
    <w:rsid w:val="0052576B"/>
    <w:rsid w:val="0052594A"/>
    <w:rsid w:val="00532216"/>
    <w:rsid w:val="005422A0"/>
    <w:rsid w:val="00547729"/>
    <w:rsid w:val="0055026C"/>
    <w:rsid w:val="00554CBC"/>
    <w:rsid w:val="0055767C"/>
    <w:rsid w:val="00580E8C"/>
    <w:rsid w:val="00584364"/>
    <w:rsid w:val="00592193"/>
    <w:rsid w:val="00594B42"/>
    <w:rsid w:val="00596EAF"/>
    <w:rsid w:val="005B1126"/>
    <w:rsid w:val="005B4516"/>
    <w:rsid w:val="005D13E3"/>
    <w:rsid w:val="005D16BC"/>
    <w:rsid w:val="005D1BA1"/>
    <w:rsid w:val="005D2FC5"/>
    <w:rsid w:val="005D5E3E"/>
    <w:rsid w:val="005E47E4"/>
    <w:rsid w:val="005E5A98"/>
    <w:rsid w:val="005E6928"/>
    <w:rsid w:val="005F0820"/>
    <w:rsid w:val="005F2A02"/>
    <w:rsid w:val="005F4096"/>
    <w:rsid w:val="00607175"/>
    <w:rsid w:val="00610015"/>
    <w:rsid w:val="00610549"/>
    <w:rsid w:val="0061118D"/>
    <w:rsid w:val="00611C99"/>
    <w:rsid w:val="006126CE"/>
    <w:rsid w:val="00616826"/>
    <w:rsid w:val="00621CB1"/>
    <w:rsid w:val="00634BCF"/>
    <w:rsid w:val="00646A15"/>
    <w:rsid w:val="00647469"/>
    <w:rsid w:val="006518BB"/>
    <w:rsid w:val="006520F2"/>
    <w:rsid w:val="00665ED4"/>
    <w:rsid w:val="00670B39"/>
    <w:rsid w:val="006732CE"/>
    <w:rsid w:val="00673739"/>
    <w:rsid w:val="00675479"/>
    <w:rsid w:val="00675D76"/>
    <w:rsid w:val="00683633"/>
    <w:rsid w:val="00683FF4"/>
    <w:rsid w:val="006847D1"/>
    <w:rsid w:val="0069689A"/>
    <w:rsid w:val="00696A5F"/>
    <w:rsid w:val="00696ADB"/>
    <w:rsid w:val="006A7A66"/>
    <w:rsid w:val="006B0A58"/>
    <w:rsid w:val="006B1B91"/>
    <w:rsid w:val="006D03A6"/>
    <w:rsid w:val="006E14E7"/>
    <w:rsid w:val="006E716A"/>
    <w:rsid w:val="006F06D3"/>
    <w:rsid w:val="006F3FF8"/>
    <w:rsid w:val="00705293"/>
    <w:rsid w:val="00707CB7"/>
    <w:rsid w:val="00710597"/>
    <w:rsid w:val="00710C3A"/>
    <w:rsid w:val="0071515D"/>
    <w:rsid w:val="00715B6F"/>
    <w:rsid w:val="00724F38"/>
    <w:rsid w:val="00740D6F"/>
    <w:rsid w:val="007434EF"/>
    <w:rsid w:val="0074541A"/>
    <w:rsid w:val="00751A95"/>
    <w:rsid w:val="00755D60"/>
    <w:rsid w:val="007616B8"/>
    <w:rsid w:val="007616C8"/>
    <w:rsid w:val="007617F1"/>
    <w:rsid w:val="007639A1"/>
    <w:rsid w:val="00767F25"/>
    <w:rsid w:val="0077506E"/>
    <w:rsid w:val="00776133"/>
    <w:rsid w:val="00785D18"/>
    <w:rsid w:val="007860ED"/>
    <w:rsid w:val="00791E1E"/>
    <w:rsid w:val="007A30C7"/>
    <w:rsid w:val="007A39CB"/>
    <w:rsid w:val="007A5CCB"/>
    <w:rsid w:val="007B208B"/>
    <w:rsid w:val="007B380B"/>
    <w:rsid w:val="007B4400"/>
    <w:rsid w:val="007B552F"/>
    <w:rsid w:val="007C0AEF"/>
    <w:rsid w:val="007C2893"/>
    <w:rsid w:val="007C2D08"/>
    <w:rsid w:val="007C3FFB"/>
    <w:rsid w:val="007E2047"/>
    <w:rsid w:val="007E6B4C"/>
    <w:rsid w:val="007E7A4A"/>
    <w:rsid w:val="007F0D04"/>
    <w:rsid w:val="0080325D"/>
    <w:rsid w:val="00805BE9"/>
    <w:rsid w:val="00806792"/>
    <w:rsid w:val="00807C9E"/>
    <w:rsid w:val="008109D5"/>
    <w:rsid w:val="00812D69"/>
    <w:rsid w:val="0081558F"/>
    <w:rsid w:val="008177A5"/>
    <w:rsid w:val="008200A3"/>
    <w:rsid w:val="00821E3F"/>
    <w:rsid w:val="0083213F"/>
    <w:rsid w:val="0083551E"/>
    <w:rsid w:val="00843B07"/>
    <w:rsid w:val="00844136"/>
    <w:rsid w:val="00847341"/>
    <w:rsid w:val="00847F3A"/>
    <w:rsid w:val="00850B4A"/>
    <w:rsid w:val="0085233B"/>
    <w:rsid w:val="00854908"/>
    <w:rsid w:val="00854C35"/>
    <w:rsid w:val="008642E7"/>
    <w:rsid w:val="00864FB1"/>
    <w:rsid w:val="00871163"/>
    <w:rsid w:val="008717E0"/>
    <w:rsid w:val="00891326"/>
    <w:rsid w:val="00896120"/>
    <w:rsid w:val="008A1EED"/>
    <w:rsid w:val="008B277C"/>
    <w:rsid w:val="008B7BFE"/>
    <w:rsid w:val="008C0CAE"/>
    <w:rsid w:val="008C1C32"/>
    <w:rsid w:val="008D342A"/>
    <w:rsid w:val="008D6BCE"/>
    <w:rsid w:val="008F432E"/>
    <w:rsid w:val="008F6707"/>
    <w:rsid w:val="009005FC"/>
    <w:rsid w:val="00900F51"/>
    <w:rsid w:val="009045CB"/>
    <w:rsid w:val="0091089C"/>
    <w:rsid w:val="00912398"/>
    <w:rsid w:val="009306DF"/>
    <w:rsid w:val="009357E7"/>
    <w:rsid w:val="0094572C"/>
    <w:rsid w:val="0095372B"/>
    <w:rsid w:val="00953B64"/>
    <w:rsid w:val="00955106"/>
    <w:rsid w:val="00966E1E"/>
    <w:rsid w:val="00967DCF"/>
    <w:rsid w:val="00970DA4"/>
    <w:rsid w:val="00971375"/>
    <w:rsid w:val="00972567"/>
    <w:rsid w:val="0097759B"/>
    <w:rsid w:val="00983BD2"/>
    <w:rsid w:val="009911BD"/>
    <w:rsid w:val="009937A7"/>
    <w:rsid w:val="00993AC7"/>
    <w:rsid w:val="009956A7"/>
    <w:rsid w:val="00995917"/>
    <w:rsid w:val="00995BF1"/>
    <w:rsid w:val="009A2F9D"/>
    <w:rsid w:val="009A32C1"/>
    <w:rsid w:val="009A3A93"/>
    <w:rsid w:val="009A624F"/>
    <w:rsid w:val="009C4DEE"/>
    <w:rsid w:val="009C77C2"/>
    <w:rsid w:val="009C7EC1"/>
    <w:rsid w:val="009D2EBE"/>
    <w:rsid w:val="009D48B8"/>
    <w:rsid w:val="009D4C55"/>
    <w:rsid w:val="009E0DE1"/>
    <w:rsid w:val="009E57DD"/>
    <w:rsid w:val="009F0148"/>
    <w:rsid w:val="009F22A1"/>
    <w:rsid w:val="009F23B7"/>
    <w:rsid w:val="00A02530"/>
    <w:rsid w:val="00A03A82"/>
    <w:rsid w:val="00A058EE"/>
    <w:rsid w:val="00A06BED"/>
    <w:rsid w:val="00A10272"/>
    <w:rsid w:val="00A10EFB"/>
    <w:rsid w:val="00A14903"/>
    <w:rsid w:val="00A21803"/>
    <w:rsid w:val="00A23EAB"/>
    <w:rsid w:val="00A32CAA"/>
    <w:rsid w:val="00A57CB7"/>
    <w:rsid w:val="00A57DCC"/>
    <w:rsid w:val="00A668E7"/>
    <w:rsid w:val="00A677E3"/>
    <w:rsid w:val="00A72093"/>
    <w:rsid w:val="00A73F25"/>
    <w:rsid w:val="00A81644"/>
    <w:rsid w:val="00A84A35"/>
    <w:rsid w:val="00A9177D"/>
    <w:rsid w:val="00A91BBD"/>
    <w:rsid w:val="00A94B13"/>
    <w:rsid w:val="00AA5013"/>
    <w:rsid w:val="00AA63EC"/>
    <w:rsid w:val="00AB0E53"/>
    <w:rsid w:val="00AB500F"/>
    <w:rsid w:val="00AC2968"/>
    <w:rsid w:val="00AC7ECB"/>
    <w:rsid w:val="00AD2D93"/>
    <w:rsid w:val="00AE62FB"/>
    <w:rsid w:val="00AE6A95"/>
    <w:rsid w:val="00AF2375"/>
    <w:rsid w:val="00B0127E"/>
    <w:rsid w:val="00B02807"/>
    <w:rsid w:val="00B06527"/>
    <w:rsid w:val="00B22616"/>
    <w:rsid w:val="00B33B25"/>
    <w:rsid w:val="00B40090"/>
    <w:rsid w:val="00B428C4"/>
    <w:rsid w:val="00B43AFF"/>
    <w:rsid w:val="00B55531"/>
    <w:rsid w:val="00B63802"/>
    <w:rsid w:val="00B66763"/>
    <w:rsid w:val="00B73E7B"/>
    <w:rsid w:val="00B77D7B"/>
    <w:rsid w:val="00B809E8"/>
    <w:rsid w:val="00B82797"/>
    <w:rsid w:val="00B82A0F"/>
    <w:rsid w:val="00B83D7B"/>
    <w:rsid w:val="00B84C63"/>
    <w:rsid w:val="00B8786D"/>
    <w:rsid w:val="00B95B45"/>
    <w:rsid w:val="00BB289C"/>
    <w:rsid w:val="00BC08A8"/>
    <w:rsid w:val="00BC7BB8"/>
    <w:rsid w:val="00BD32B0"/>
    <w:rsid w:val="00BD5BA5"/>
    <w:rsid w:val="00BD6072"/>
    <w:rsid w:val="00BE1814"/>
    <w:rsid w:val="00BE1DAA"/>
    <w:rsid w:val="00BE26CB"/>
    <w:rsid w:val="00BE33A4"/>
    <w:rsid w:val="00BF6298"/>
    <w:rsid w:val="00C02C35"/>
    <w:rsid w:val="00C035BA"/>
    <w:rsid w:val="00C04050"/>
    <w:rsid w:val="00C13857"/>
    <w:rsid w:val="00C206C3"/>
    <w:rsid w:val="00C24637"/>
    <w:rsid w:val="00C3168D"/>
    <w:rsid w:val="00C36191"/>
    <w:rsid w:val="00C43D18"/>
    <w:rsid w:val="00C4432B"/>
    <w:rsid w:val="00C45447"/>
    <w:rsid w:val="00C51218"/>
    <w:rsid w:val="00C54738"/>
    <w:rsid w:val="00C55149"/>
    <w:rsid w:val="00C56AB3"/>
    <w:rsid w:val="00C62675"/>
    <w:rsid w:val="00C64BA2"/>
    <w:rsid w:val="00C651B8"/>
    <w:rsid w:val="00C65232"/>
    <w:rsid w:val="00C67BE4"/>
    <w:rsid w:val="00C67E4B"/>
    <w:rsid w:val="00C72934"/>
    <w:rsid w:val="00C73B69"/>
    <w:rsid w:val="00C845F2"/>
    <w:rsid w:val="00C90E19"/>
    <w:rsid w:val="00C92D39"/>
    <w:rsid w:val="00CA0E83"/>
    <w:rsid w:val="00CA2057"/>
    <w:rsid w:val="00CA711F"/>
    <w:rsid w:val="00CB0AEC"/>
    <w:rsid w:val="00CB1E81"/>
    <w:rsid w:val="00CB388D"/>
    <w:rsid w:val="00CC7291"/>
    <w:rsid w:val="00CD1425"/>
    <w:rsid w:val="00CD2335"/>
    <w:rsid w:val="00CD3445"/>
    <w:rsid w:val="00CE6E59"/>
    <w:rsid w:val="00CF2623"/>
    <w:rsid w:val="00CF29D4"/>
    <w:rsid w:val="00CF6301"/>
    <w:rsid w:val="00CF767A"/>
    <w:rsid w:val="00D25C5D"/>
    <w:rsid w:val="00D26B63"/>
    <w:rsid w:val="00D279DC"/>
    <w:rsid w:val="00D40DB7"/>
    <w:rsid w:val="00D41C26"/>
    <w:rsid w:val="00D50E28"/>
    <w:rsid w:val="00D5214C"/>
    <w:rsid w:val="00D5771A"/>
    <w:rsid w:val="00D610B2"/>
    <w:rsid w:val="00D63AFC"/>
    <w:rsid w:val="00D6624F"/>
    <w:rsid w:val="00D67B55"/>
    <w:rsid w:val="00D70AEF"/>
    <w:rsid w:val="00D72779"/>
    <w:rsid w:val="00D72F6E"/>
    <w:rsid w:val="00D7609F"/>
    <w:rsid w:val="00D94261"/>
    <w:rsid w:val="00D946C5"/>
    <w:rsid w:val="00DA4ACC"/>
    <w:rsid w:val="00DA5E7B"/>
    <w:rsid w:val="00DB164C"/>
    <w:rsid w:val="00DB620D"/>
    <w:rsid w:val="00DB682B"/>
    <w:rsid w:val="00DC528D"/>
    <w:rsid w:val="00DE54AB"/>
    <w:rsid w:val="00DE5A1C"/>
    <w:rsid w:val="00DE5FC2"/>
    <w:rsid w:val="00DE6637"/>
    <w:rsid w:val="00DE7388"/>
    <w:rsid w:val="00DF0BEE"/>
    <w:rsid w:val="00E10A5A"/>
    <w:rsid w:val="00E10DA3"/>
    <w:rsid w:val="00E10F39"/>
    <w:rsid w:val="00E11184"/>
    <w:rsid w:val="00E1606D"/>
    <w:rsid w:val="00E238CB"/>
    <w:rsid w:val="00E23D61"/>
    <w:rsid w:val="00E23FCD"/>
    <w:rsid w:val="00E3367A"/>
    <w:rsid w:val="00E37AA1"/>
    <w:rsid w:val="00E45480"/>
    <w:rsid w:val="00E527AF"/>
    <w:rsid w:val="00E57F5F"/>
    <w:rsid w:val="00E61729"/>
    <w:rsid w:val="00E62620"/>
    <w:rsid w:val="00E64B9D"/>
    <w:rsid w:val="00E67F80"/>
    <w:rsid w:val="00E70205"/>
    <w:rsid w:val="00E84033"/>
    <w:rsid w:val="00E9269C"/>
    <w:rsid w:val="00EA24A0"/>
    <w:rsid w:val="00EB50B6"/>
    <w:rsid w:val="00EB7B3A"/>
    <w:rsid w:val="00EC10E9"/>
    <w:rsid w:val="00EC1BBC"/>
    <w:rsid w:val="00ED3704"/>
    <w:rsid w:val="00ED6D3C"/>
    <w:rsid w:val="00ED77D8"/>
    <w:rsid w:val="00EE3696"/>
    <w:rsid w:val="00EE382D"/>
    <w:rsid w:val="00EF32D2"/>
    <w:rsid w:val="00EF3785"/>
    <w:rsid w:val="00EF485F"/>
    <w:rsid w:val="00F02551"/>
    <w:rsid w:val="00F04093"/>
    <w:rsid w:val="00F061E5"/>
    <w:rsid w:val="00F112B0"/>
    <w:rsid w:val="00F12B74"/>
    <w:rsid w:val="00F26EED"/>
    <w:rsid w:val="00F32E19"/>
    <w:rsid w:val="00F44DF6"/>
    <w:rsid w:val="00F45DF3"/>
    <w:rsid w:val="00F45E16"/>
    <w:rsid w:val="00F46668"/>
    <w:rsid w:val="00F6499F"/>
    <w:rsid w:val="00F65811"/>
    <w:rsid w:val="00F67FC7"/>
    <w:rsid w:val="00F73751"/>
    <w:rsid w:val="00F7497F"/>
    <w:rsid w:val="00F750D2"/>
    <w:rsid w:val="00F82F57"/>
    <w:rsid w:val="00F8424D"/>
    <w:rsid w:val="00F84253"/>
    <w:rsid w:val="00F847E9"/>
    <w:rsid w:val="00F874F7"/>
    <w:rsid w:val="00F90FE1"/>
    <w:rsid w:val="00F93300"/>
    <w:rsid w:val="00FA50AA"/>
    <w:rsid w:val="00FA7524"/>
    <w:rsid w:val="00FB0DA5"/>
    <w:rsid w:val="00FB136E"/>
    <w:rsid w:val="00FB6C06"/>
    <w:rsid w:val="00FC109D"/>
    <w:rsid w:val="00FC5A4F"/>
    <w:rsid w:val="00FC6CD6"/>
    <w:rsid w:val="00FD5829"/>
    <w:rsid w:val="00FD6288"/>
    <w:rsid w:val="00FD6474"/>
    <w:rsid w:val="00FD652B"/>
    <w:rsid w:val="00FE4436"/>
    <w:rsid w:val="00FF0026"/>
    <w:rsid w:val="00FF2B15"/>
    <w:rsid w:val="00FF32DC"/>
    <w:rsid w:val="00FF371B"/>
    <w:rsid w:val="00FF5094"/>
    <w:rsid w:val="4A646D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69409D6"/>
  <w15:docId w15:val="{53BA98A4-F4C4-4B63-B3E9-78D52729B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jc w:val="both"/>
    </w:pPr>
    <w:rPr>
      <w:rFonts w:ascii="Times New Roman" w:hAnsi="Times New Roman"/>
      <w:szCs w:val="22"/>
    </w:rPr>
  </w:style>
  <w:style w:type="paragraph" w:styleId="Heading1">
    <w:name w:val="heading 1"/>
    <w:basedOn w:val="Normal"/>
    <w:next w:val="Normal"/>
    <w:link w:val="Heading1Char"/>
    <w:uiPriority w:val="9"/>
    <w:qFormat/>
    <w:pPr>
      <w:keepNext/>
      <w:keepLines/>
      <w:spacing w:before="240" w:after="120"/>
      <w:outlineLvl w:val="0"/>
    </w:pPr>
    <w:rPr>
      <w:rFonts w:eastAsia="Times New Roman"/>
      <w:b/>
      <w:bCs/>
      <w:szCs w:val="28"/>
    </w:rPr>
  </w:style>
  <w:style w:type="paragraph" w:styleId="Heading2">
    <w:name w:val="heading 2"/>
    <w:basedOn w:val="Normal"/>
    <w:next w:val="Normal"/>
    <w:link w:val="Heading2Char"/>
    <w:uiPriority w:val="9"/>
    <w:qFormat/>
    <w:pPr>
      <w:keepNext/>
      <w:keepLines/>
      <w:spacing w:before="240"/>
      <w:outlineLvl w:val="1"/>
    </w:pPr>
    <w:rPr>
      <w:rFonts w:eastAsia="Times New Roman"/>
      <w:bCs/>
      <w:i/>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000FF"/>
      <w:u w:val="single"/>
    </w:rPr>
  </w:style>
  <w:style w:type="character" w:styleId="SubtleEmphasis">
    <w:name w:val="Subtle Emphasis"/>
    <w:aliases w:val="Penulis"/>
    <w:uiPriority w:val="19"/>
    <w:qFormat/>
    <w:rPr>
      <w:b w:val="0"/>
      <w:i w:val="0"/>
      <w:iCs/>
      <w:caps w:val="0"/>
      <w:smallCaps w:val="0"/>
      <w:strike w:val="0"/>
      <w:dstrike w:val="0"/>
      <w:vanish w:val="0"/>
      <w:color w:val="404040"/>
      <w:sz w:val="18"/>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NoSpacingChar">
    <w:name w:val="No Spacing Char"/>
    <w:link w:val="NoSpacing"/>
    <w:uiPriority w:val="1"/>
    <w:rPr>
      <w:color w:val="44546A"/>
      <w:lang w:val="en-US" w:eastAsia="en-US" w:bidi="ar-SA"/>
    </w:rPr>
  </w:style>
  <w:style w:type="character" w:customStyle="1" w:styleId="HeaderChar">
    <w:name w:val="Header Char"/>
    <w:link w:val="Header"/>
    <w:uiPriority w:val="99"/>
    <w:rPr>
      <w:rFonts w:ascii="Times New Roman" w:hAnsi="Times New Roman"/>
      <w:sz w:val="20"/>
      <w:lang w:val="en-US"/>
    </w:rPr>
  </w:style>
  <w:style w:type="character" w:customStyle="1" w:styleId="Heading1Char">
    <w:name w:val="Heading 1 Char"/>
    <w:link w:val="Heading1"/>
    <w:uiPriority w:val="9"/>
    <w:rPr>
      <w:rFonts w:ascii="Times New Roman" w:eastAsia="Times New Roman" w:hAnsi="Times New Roman"/>
      <w:b/>
      <w:bCs/>
      <w:szCs w:val="28"/>
      <w:lang w:val="en-US" w:eastAsia="en-US"/>
    </w:rPr>
  </w:style>
  <w:style w:type="character" w:customStyle="1" w:styleId="SubtitleChar">
    <w:name w:val="Subtitle Char"/>
    <w:link w:val="Subtitle"/>
    <w:uiPriority w:val="11"/>
    <w:rPr>
      <w:rFonts w:ascii="Times New Roman" w:eastAsia="Times New Roman" w:hAnsi="Times New Roman"/>
      <w:b/>
      <w:sz w:val="30"/>
      <w:szCs w:val="24"/>
      <w:lang w:val="en-US" w:eastAsia="en-US"/>
    </w:rPr>
  </w:style>
  <w:style w:type="character" w:customStyle="1" w:styleId="BodyTextChar">
    <w:name w:val="Body Text Char"/>
    <w:link w:val="BodyText"/>
    <w:uiPriority w:val="99"/>
    <w:semiHidden/>
    <w:rPr>
      <w:rFonts w:ascii="Times New Roman" w:hAnsi="Times New Roman"/>
      <w:sz w:val="20"/>
      <w:lang w:val="en-US"/>
    </w:rPr>
  </w:style>
  <w:style w:type="character" w:customStyle="1" w:styleId="BalloonTextChar">
    <w:name w:val="Balloon Text Char"/>
    <w:link w:val="BalloonText"/>
    <w:uiPriority w:val="99"/>
    <w:semiHidden/>
    <w:rPr>
      <w:rFonts w:ascii="Tahoma" w:hAnsi="Tahoma" w:cs="Tahoma"/>
      <w:sz w:val="16"/>
      <w:szCs w:val="16"/>
      <w:lang w:val="en-US"/>
    </w:rPr>
  </w:style>
  <w:style w:type="character" w:customStyle="1" w:styleId="Heading2Char">
    <w:name w:val="Heading 2 Char"/>
    <w:link w:val="Heading2"/>
    <w:uiPriority w:val="9"/>
    <w:rPr>
      <w:rFonts w:ascii="Times New Roman" w:eastAsia="Times New Roman" w:hAnsi="Times New Roman" w:cs="Times New Roman"/>
      <w:bCs/>
      <w:i/>
      <w:sz w:val="20"/>
      <w:szCs w:val="26"/>
      <w:lang w:val="en-US"/>
    </w:rPr>
  </w:style>
  <w:style w:type="character" w:customStyle="1" w:styleId="RESTIParagraphChar">
    <w:name w:val="RESTIParagraph Char"/>
    <w:link w:val="RESTIParagraph"/>
    <w:rPr>
      <w:rFonts w:ascii="Times New Roman" w:eastAsia="SimSun" w:hAnsi="Times New Roman"/>
      <w:sz w:val="24"/>
      <w:szCs w:val="24"/>
      <w:lang w:val="en-AU" w:eastAsia="zh-CN"/>
    </w:rPr>
  </w:style>
  <w:style w:type="character" w:customStyle="1" w:styleId="FooterChar">
    <w:name w:val="Footer Char"/>
    <w:link w:val="Footer"/>
    <w:uiPriority w:val="99"/>
    <w:rPr>
      <w:rFonts w:ascii="Times New Roman" w:hAnsi="Times New Roman"/>
      <w:sz w:val="20"/>
      <w:lang w:val="en-US"/>
    </w:rPr>
  </w:style>
  <w:style w:type="character" w:customStyle="1" w:styleId="TitleChar">
    <w:name w:val="Title Char"/>
    <w:link w:val="Title"/>
    <w:uiPriority w:val="10"/>
    <w:rPr>
      <w:rFonts w:ascii="Times New Roman" w:eastAsia="Times New Roman" w:hAnsi="Times New Roman"/>
      <w:b/>
      <w:spacing w:val="5"/>
      <w:kern w:val="28"/>
      <w:sz w:val="30"/>
      <w:szCs w:val="52"/>
      <w:lang w:val="en-US" w:eastAsia="en-US"/>
    </w:rPr>
  </w:style>
  <w:style w:type="character" w:customStyle="1" w:styleId="RujukanChar">
    <w:name w:val="Rujukan Char"/>
    <w:link w:val="Rujukan"/>
    <w:rPr>
      <w:rFonts w:ascii="Times New Roman" w:hAnsi="Times New Roman"/>
      <w:sz w:val="16"/>
      <w:lang w:val="en-US"/>
    </w:rPr>
  </w:style>
  <w:style w:type="paragraph" w:styleId="Footer">
    <w:name w:val="footer"/>
    <w:basedOn w:val="Normal"/>
    <w:link w:val="FooterChar"/>
    <w:uiPriority w:val="99"/>
    <w:unhideWhenUsed/>
    <w:pPr>
      <w:tabs>
        <w:tab w:val="center" w:pos="4513"/>
        <w:tab w:val="right" w:pos="9026"/>
      </w:tabs>
      <w:spacing w:after="0"/>
    </w:pPr>
    <w:rPr>
      <w:szCs w:val="20"/>
    </w:rPr>
  </w:style>
  <w:style w:type="paragraph" w:styleId="Subtitle">
    <w:name w:val="Subtitle"/>
    <w:basedOn w:val="Normal"/>
    <w:next w:val="Normal"/>
    <w:link w:val="SubtitleChar"/>
    <w:uiPriority w:val="11"/>
    <w:qFormat/>
    <w:pPr>
      <w:spacing w:after="200"/>
      <w:jc w:val="center"/>
      <w:outlineLvl w:val="1"/>
    </w:pPr>
    <w:rPr>
      <w:rFonts w:eastAsia="Times New Roman"/>
      <w:b/>
      <w:sz w:val="30"/>
      <w:szCs w:val="24"/>
    </w:rPr>
  </w:style>
  <w:style w:type="paragraph" w:styleId="Header">
    <w:name w:val="header"/>
    <w:basedOn w:val="Normal"/>
    <w:link w:val="HeaderChar"/>
    <w:uiPriority w:val="99"/>
    <w:unhideWhenUsed/>
    <w:pPr>
      <w:tabs>
        <w:tab w:val="center" w:pos="4513"/>
        <w:tab w:val="right" w:pos="9026"/>
      </w:tabs>
      <w:spacing w:after="0"/>
    </w:pPr>
    <w:rPr>
      <w:szCs w:val="20"/>
    </w:rPr>
  </w:style>
  <w:style w:type="paragraph" w:customStyle="1" w:styleId="TableCategories">
    <w:name w:val="Table Categories"/>
    <w:basedOn w:val="TableCaption"/>
  </w:style>
  <w:style w:type="paragraph" w:styleId="BalloonText">
    <w:name w:val="Balloon Text"/>
    <w:basedOn w:val="Normal"/>
    <w:link w:val="BalloonTextChar"/>
    <w:uiPriority w:val="99"/>
    <w:unhideWhenUsed/>
    <w:pPr>
      <w:spacing w:after="0"/>
    </w:pPr>
    <w:rPr>
      <w:rFonts w:ascii="Tahoma" w:hAnsi="Tahoma"/>
      <w:sz w:val="16"/>
      <w:szCs w:val="16"/>
    </w:rPr>
  </w:style>
  <w:style w:type="paragraph" w:styleId="Caption">
    <w:name w:val="caption"/>
    <w:basedOn w:val="Normal"/>
    <w:next w:val="Normal"/>
    <w:uiPriority w:val="35"/>
    <w:qFormat/>
    <w:pPr>
      <w:spacing w:after="0"/>
      <w:jc w:val="center"/>
    </w:pPr>
    <w:rPr>
      <w:bCs/>
      <w:sz w:val="16"/>
      <w:szCs w:val="18"/>
    </w:rPr>
  </w:style>
  <w:style w:type="paragraph" w:styleId="BodyText">
    <w:name w:val="Body Text"/>
    <w:basedOn w:val="Normal"/>
    <w:link w:val="BodyTextChar"/>
    <w:uiPriority w:val="99"/>
    <w:unhideWhenUsed/>
    <w:pPr>
      <w:spacing w:after="120"/>
    </w:pPr>
    <w:rPr>
      <w:szCs w:val="20"/>
    </w:rPr>
  </w:style>
  <w:style w:type="paragraph" w:customStyle="1" w:styleId="TableCaption">
    <w:name w:val="Table Caption"/>
    <w:basedOn w:val="Normal"/>
    <w:pPr>
      <w:suppressAutoHyphens/>
      <w:spacing w:after="0"/>
    </w:pPr>
    <w:rPr>
      <w:rFonts w:ascii="Arial" w:eastAsia="Times New Roman" w:hAnsi="Arial"/>
      <w:sz w:val="16"/>
      <w:szCs w:val="24"/>
      <w:lang w:val="en-GB" w:eastAsia="ar-SA"/>
    </w:rPr>
  </w:style>
  <w:style w:type="paragraph" w:customStyle="1" w:styleId="Kode">
    <w:name w:val="Kode"/>
    <w:basedOn w:val="TeksNormal"/>
    <w:qFormat/>
    <w:pPr>
      <w:ind w:firstLine="0"/>
    </w:pPr>
    <w:rPr>
      <w:rFonts w:ascii="Courier New" w:hAnsi="Courier New"/>
      <w:sz w:val="18"/>
    </w:rPr>
  </w:style>
  <w:style w:type="paragraph" w:customStyle="1" w:styleId="RESTIBodyText">
    <w:name w:val="RESTI_BodyText"/>
    <w:basedOn w:val="BodyText"/>
    <w:pPr>
      <w:jc w:val="left"/>
    </w:pPr>
    <w:rPr>
      <w:rFonts w:eastAsia="MS Mincho"/>
      <w:szCs w:val="24"/>
      <w:lang w:eastAsia="ja-JP"/>
    </w:rPr>
  </w:style>
  <w:style w:type="paragraph" w:styleId="Title">
    <w:name w:val="Title"/>
    <w:basedOn w:val="Normal"/>
    <w:next w:val="Normal"/>
    <w:link w:val="TitleChar"/>
    <w:uiPriority w:val="10"/>
    <w:qFormat/>
    <w:pPr>
      <w:widowControl w:val="0"/>
      <w:spacing w:before="200" w:after="200"/>
      <w:contextualSpacing/>
      <w:jc w:val="center"/>
    </w:pPr>
    <w:rPr>
      <w:rFonts w:eastAsia="Times New Roman"/>
      <w:b/>
      <w:spacing w:val="5"/>
      <w:kern w:val="28"/>
      <w:sz w:val="30"/>
      <w:szCs w:val="52"/>
    </w:rPr>
  </w:style>
  <w:style w:type="paragraph" w:styleId="ListParagraph">
    <w:name w:val="List Paragraph"/>
    <w:basedOn w:val="Normal"/>
    <w:uiPriority w:val="34"/>
    <w:qFormat/>
    <w:pPr>
      <w:ind w:left="720"/>
      <w:contextualSpacing/>
    </w:pPr>
  </w:style>
  <w:style w:type="paragraph" w:customStyle="1" w:styleId="Rujukan">
    <w:name w:val="Rujukan"/>
    <w:basedOn w:val="Normal"/>
    <w:link w:val="RujukanChar"/>
    <w:qFormat/>
    <w:pPr>
      <w:autoSpaceDE w:val="0"/>
      <w:autoSpaceDN w:val="0"/>
      <w:adjustRightInd w:val="0"/>
      <w:spacing w:after="0"/>
      <w:ind w:left="272" w:hanging="272"/>
    </w:pPr>
    <w:rPr>
      <w:sz w:val="16"/>
      <w:szCs w:val="20"/>
    </w:rPr>
  </w:style>
  <w:style w:type="paragraph" w:customStyle="1" w:styleId="RESTIParagraph">
    <w:name w:val="RESTIParagraph"/>
    <w:basedOn w:val="Normal"/>
    <w:link w:val="RESTIParagraphChar"/>
    <w:pPr>
      <w:adjustRightInd w:val="0"/>
      <w:snapToGrid w:val="0"/>
      <w:spacing w:after="0"/>
      <w:ind w:firstLine="216"/>
    </w:pPr>
    <w:rPr>
      <w:rFonts w:eastAsia="SimSun"/>
      <w:sz w:val="24"/>
      <w:szCs w:val="24"/>
      <w:lang w:val="en-AU" w:eastAsia="zh-CN"/>
    </w:rPr>
  </w:style>
  <w:style w:type="paragraph" w:customStyle="1" w:styleId="TeksNormal">
    <w:name w:val="Teks Normal"/>
    <w:basedOn w:val="Normal"/>
    <w:qFormat/>
    <w:pPr>
      <w:spacing w:after="0"/>
      <w:ind w:firstLine="245"/>
    </w:pPr>
    <w:rPr>
      <w:rFonts w:eastAsia="Times New Roman"/>
      <w:szCs w:val="20"/>
      <w:lang w:val="fi-FI"/>
    </w:rPr>
  </w:style>
  <w:style w:type="paragraph" w:styleId="NoSpacing">
    <w:name w:val="No Spacing"/>
    <w:link w:val="NoSpacingChar"/>
    <w:uiPriority w:val="1"/>
    <w:qFormat/>
    <w:rPr>
      <w:color w:val="44546A"/>
    </w:rPr>
  </w:style>
  <w:style w:type="paragraph" w:customStyle="1" w:styleId="RESTITitle">
    <w:name w:val="RESTI_Title"/>
    <w:basedOn w:val="Normal"/>
    <w:next w:val="Normal"/>
    <w:pPr>
      <w:adjustRightInd w:val="0"/>
      <w:snapToGrid w:val="0"/>
      <w:spacing w:before="2560" w:after="0"/>
      <w:jc w:val="center"/>
    </w:pPr>
    <w:rPr>
      <w:rFonts w:eastAsia="SimSun"/>
      <w:sz w:val="36"/>
      <w:szCs w:val="24"/>
      <w:lang w:val="en-AU" w:eastAsia="zh-CN"/>
    </w:rPr>
  </w:style>
  <w:style w:type="paragraph" w:customStyle="1" w:styleId="RESTITitle0">
    <w:name w:val="RESTI Title"/>
    <w:basedOn w:val="Normal"/>
    <w:next w:val="Normal"/>
    <w:pPr>
      <w:adjustRightInd w:val="0"/>
      <w:snapToGrid w:val="0"/>
      <w:spacing w:before="2560" w:after="0"/>
      <w:jc w:val="center"/>
    </w:pPr>
    <w:rPr>
      <w:rFonts w:eastAsia="SimSun"/>
      <w:sz w:val="36"/>
      <w:szCs w:val="24"/>
      <w:lang w:val="en-AU" w:eastAsia="zh-CN"/>
    </w:rPr>
  </w:style>
  <w:style w:type="paragraph" w:customStyle="1" w:styleId="ISSN">
    <w:name w:val="ISSN"/>
    <w:basedOn w:val="Normal"/>
    <w:pPr>
      <w:spacing w:after="0"/>
      <w:jc w:val="right"/>
    </w:pPr>
    <w:rPr>
      <w:rFonts w:eastAsia="Times New Roman"/>
      <w:b/>
      <w:color w:val="000000"/>
      <w:sz w:val="24"/>
      <w:szCs w:val="16"/>
    </w:rPr>
  </w:style>
  <w:style w:type="paragraph" w:customStyle="1" w:styleId="Publisher">
    <w:name w:val="Publisher"/>
    <w:basedOn w:val="Normal"/>
    <w:pPr>
      <w:spacing w:before="120" w:after="0"/>
      <w:jc w:val="center"/>
    </w:pPr>
    <w:rPr>
      <w:rFonts w:ascii="Stencil" w:hAnsi="Stencil"/>
      <w:color w:val="0070C0"/>
      <w:spacing w:val="20"/>
      <w:position w:val="6"/>
      <w:sz w:val="44"/>
    </w:r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trong">
    <w:name w:val="Strong"/>
    <w:uiPriority w:val="22"/>
    <w:qFormat/>
    <w:rsid w:val="00D72779"/>
    <w:rPr>
      <w:b/>
      <w:bCs/>
    </w:rPr>
  </w:style>
  <w:style w:type="character" w:styleId="PlaceholderText">
    <w:name w:val="Placeholder Text"/>
    <w:basedOn w:val="DefaultParagraphFont"/>
    <w:uiPriority w:val="99"/>
    <w:unhideWhenUsed/>
    <w:rsid w:val="00710597"/>
    <w:rPr>
      <w:color w:val="808080"/>
    </w:rPr>
  </w:style>
  <w:style w:type="character" w:customStyle="1" w:styleId="tlid-translation">
    <w:name w:val="tlid-translation"/>
    <w:basedOn w:val="DefaultParagraphFont"/>
    <w:rsid w:val="00710597"/>
  </w:style>
  <w:style w:type="character" w:styleId="UnresolvedMention">
    <w:name w:val="Unresolved Mention"/>
    <w:basedOn w:val="DefaultParagraphFont"/>
    <w:uiPriority w:val="99"/>
    <w:semiHidden/>
    <w:unhideWhenUsed/>
    <w:rsid w:val="006126CE"/>
    <w:rPr>
      <w:color w:val="605E5C"/>
      <w:shd w:val="clear" w:color="auto" w:fill="E1DFDD"/>
    </w:rPr>
  </w:style>
  <w:style w:type="character" w:styleId="FollowedHyperlink">
    <w:name w:val="FollowedHyperlink"/>
    <w:basedOn w:val="DefaultParagraphFont"/>
    <w:uiPriority w:val="99"/>
    <w:semiHidden/>
    <w:unhideWhenUsed/>
    <w:rsid w:val="0021709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2650">
      <w:bodyDiv w:val="1"/>
      <w:marLeft w:val="0"/>
      <w:marRight w:val="0"/>
      <w:marTop w:val="0"/>
      <w:marBottom w:val="0"/>
      <w:divBdr>
        <w:top w:val="none" w:sz="0" w:space="0" w:color="auto"/>
        <w:left w:val="none" w:sz="0" w:space="0" w:color="auto"/>
        <w:bottom w:val="none" w:sz="0" w:space="0" w:color="auto"/>
        <w:right w:val="none" w:sz="0" w:space="0" w:color="auto"/>
      </w:divBdr>
      <w:divsChild>
        <w:div w:id="1836609111">
          <w:marLeft w:val="640"/>
          <w:marRight w:val="0"/>
          <w:marTop w:val="0"/>
          <w:marBottom w:val="0"/>
          <w:divBdr>
            <w:top w:val="none" w:sz="0" w:space="0" w:color="auto"/>
            <w:left w:val="none" w:sz="0" w:space="0" w:color="auto"/>
            <w:bottom w:val="none" w:sz="0" w:space="0" w:color="auto"/>
            <w:right w:val="none" w:sz="0" w:space="0" w:color="auto"/>
          </w:divBdr>
        </w:div>
        <w:div w:id="1193496067">
          <w:marLeft w:val="640"/>
          <w:marRight w:val="0"/>
          <w:marTop w:val="0"/>
          <w:marBottom w:val="0"/>
          <w:divBdr>
            <w:top w:val="none" w:sz="0" w:space="0" w:color="auto"/>
            <w:left w:val="none" w:sz="0" w:space="0" w:color="auto"/>
            <w:bottom w:val="none" w:sz="0" w:space="0" w:color="auto"/>
            <w:right w:val="none" w:sz="0" w:space="0" w:color="auto"/>
          </w:divBdr>
        </w:div>
        <w:div w:id="368799180">
          <w:marLeft w:val="640"/>
          <w:marRight w:val="0"/>
          <w:marTop w:val="0"/>
          <w:marBottom w:val="0"/>
          <w:divBdr>
            <w:top w:val="none" w:sz="0" w:space="0" w:color="auto"/>
            <w:left w:val="none" w:sz="0" w:space="0" w:color="auto"/>
            <w:bottom w:val="none" w:sz="0" w:space="0" w:color="auto"/>
            <w:right w:val="none" w:sz="0" w:space="0" w:color="auto"/>
          </w:divBdr>
        </w:div>
        <w:div w:id="612904209">
          <w:marLeft w:val="640"/>
          <w:marRight w:val="0"/>
          <w:marTop w:val="0"/>
          <w:marBottom w:val="0"/>
          <w:divBdr>
            <w:top w:val="none" w:sz="0" w:space="0" w:color="auto"/>
            <w:left w:val="none" w:sz="0" w:space="0" w:color="auto"/>
            <w:bottom w:val="none" w:sz="0" w:space="0" w:color="auto"/>
            <w:right w:val="none" w:sz="0" w:space="0" w:color="auto"/>
          </w:divBdr>
        </w:div>
        <w:div w:id="1531138750">
          <w:marLeft w:val="640"/>
          <w:marRight w:val="0"/>
          <w:marTop w:val="0"/>
          <w:marBottom w:val="0"/>
          <w:divBdr>
            <w:top w:val="none" w:sz="0" w:space="0" w:color="auto"/>
            <w:left w:val="none" w:sz="0" w:space="0" w:color="auto"/>
            <w:bottom w:val="none" w:sz="0" w:space="0" w:color="auto"/>
            <w:right w:val="none" w:sz="0" w:space="0" w:color="auto"/>
          </w:divBdr>
        </w:div>
        <w:div w:id="409933872">
          <w:marLeft w:val="640"/>
          <w:marRight w:val="0"/>
          <w:marTop w:val="0"/>
          <w:marBottom w:val="0"/>
          <w:divBdr>
            <w:top w:val="none" w:sz="0" w:space="0" w:color="auto"/>
            <w:left w:val="none" w:sz="0" w:space="0" w:color="auto"/>
            <w:bottom w:val="none" w:sz="0" w:space="0" w:color="auto"/>
            <w:right w:val="none" w:sz="0" w:space="0" w:color="auto"/>
          </w:divBdr>
        </w:div>
        <w:div w:id="1063331107">
          <w:marLeft w:val="640"/>
          <w:marRight w:val="0"/>
          <w:marTop w:val="0"/>
          <w:marBottom w:val="0"/>
          <w:divBdr>
            <w:top w:val="none" w:sz="0" w:space="0" w:color="auto"/>
            <w:left w:val="none" w:sz="0" w:space="0" w:color="auto"/>
            <w:bottom w:val="none" w:sz="0" w:space="0" w:color="auto"/>
            <w:right w:val="none" w:sz="0" w:space="0" w:color="auto"/>
          </w:divBdr>
        </w:div>
        <w:div w:id="672343631">
          <w:marLeft w:val="640"/>
          <w:marRight w:val="0"/>
          <w:marTop w:val="0"/>
          <w:marBottom w:val="0"/>
          <w:divBdr>
            <w:top w:val="none" w:sz="0" w:space="0" w:color="auto"/>
            <w:left w:val="none" w:sz="0" w:space="0" w:color="auto"/>
            <w:bottom w:val="none" w:sz="0" w:space="0" w:color="auto"/>
            <w:right w:val="none" w:sz="0" w:space="0" w:color="auto"/>
          </w:divBdr>
        </w:div>
        <w:div w:id="807480680">
          <w:marLeft w:val="640"/>
          <w:marRight w:val="0"/>
          <w:marTop w:val="0"/>
          <w:marBottom w:val="0"/>
          <w:divBdr>
            <w:top w:val="none" w:sz="0" w:space="0" w:color="auto"/>
            <w:left w:val="none" w:sz="0" w:space="0" w:color="auto"/>
            <w:bottom w:val="none" w:sz="0" w:space="0" w:color="auto"/>
            <w:right w:val="none" w:sz="0" w:space="0" w:color="auto"/>
          </w:divBdr>
        </w:div>
        <w:div w:id="717969145">
          <w:marLeft w:val="640"/>
          <w:marRight w:val="0"/>
          <w:marTop w:val="0"/>
          <w:marBottom w:val="0"/>
          <w:divBdr>
            <w:top w:val="none" w:sz="0" w:space="0" w:color="auto"/>
            <w:left w:val="none" w:sz="0" w:space="0" w:color="auto"/>
            <w:bottom w:val="none" w:sz="0" w:space="0" w:color="auto"/>
            <w:right w:val="none" w:sz="0" w:space="0" w:color="auto"/>
          </w:divBdr>
        </w:div>
        <w:div w:id="919408863">
          <w:marLeft w:val="640"/>
          <w:marRight w:val="0"/>
          <w:marTop w:val="0"/>
          <w:marBottom w:val="0"/>
          <w:divBdr>
            <w:top w:val="none" w:sz="0" w:space="0" w:color="auto"/>
            <w:left w:val="none" w:sz="0" w:space="0" w:color="auto"/>
            <w:bottom w:val="none" w:sz="0" w:space="0" w:color="auto"/>
            <w:right w:val="none" w:sz="0" w:space="0" w:color="auto"/>
          </w:divBdr>
        </w:div>
        <w:div w:id="803085708">
          <w:marLeft w:val="640"/>
          <w:marRight w:val="0"/>
          <w:marTop w:val="0"/>
          <w:marBottom w:val="0"/>
          <w:divBdr>
            <w:top w:val="none" w:sz="0" w:space="0" w:color="auto"/>
            <w:left w:val="none" w:sz="0" w:space="0" w:color="auto"/>
            <w:bottom w:val="none" w:sz="0" w:space="0" w:color="auto"/>
            <w:right w:val="none" w:sz="0" w:space="0" w:color="auto"/>
          </w:divBdr>
        </w:div>
        <w:div w:id="670106090">
          <w:marLeft w:val="640"/>
          <w:marRight w:val="0"/>
          <w:marTop w:val="0"/>
          <w:marBottom w:val="0"/>
          <w:divBdr>
            <w:top w:val="none" w:sz="0" w:space="0" w:color="auto"/>
            <w:left w:val="none" w:sz="0" w:space="0" w:color="auto"/>
            <w:bottom w:val="none" w:sz="0" w:space="0" w:color="auto"/>
            <w:right w:val="none" w:sz="0" w:space="0" w:color="auto"/>
          </w:divBdr>
        </w:div>
        <w:div w:id="1684278795">
          <w:marLeft w:val="640"/>
          <w:marRight w:val="0"/>
          <w:marTop w:val="0"/>
          <w:marBottom w:val="0"/>
          <w:divBdr>
            <w:top w:val="none" w:sz="0" w:space="0" w:color="auto"/>
            <w:left w:val="none" w:sz="0" w:space="0" w:color="auto"/>
            <w:bottom w:val="none" w:sz="0" w:space="0" w:color="auto"/>
            <w:right w:val="none" w:sz="0" w:space="0" w:color="auto"/>
          </w:divBdr>
        </w:div>
        <w:div w:id="1810434864">
          <w:marLeft w:val="640"/>
          <w:marRight w:val="0"/>
          <w:marTop w:val="0"/>
          <w:marBottom w:val="0"/>
          <w:divBdr>
            <w:top w:val="none" w:sz="0" w:space="0" w:color="auto"/>
            <w:left w:val="none" w:sz="0" w:space="0" w:color="auto"/>
            <w:bottom w:val="none" w:sz="0" w:space="0" w:color="auto"/>
            <w:right w:val="none" w:sz="0" w:space="0" w:color="auto"/>
          </w:divBdr>
        </w:div>
        <w:div w:id="1724017863">
          <w:marLeft w:val="640"/>
          <w:marRight w:val="0"/>
          <w:marTop w:val="0"/>
          <w:marBottom w:val="0"/>
          <w:divBdr>
            <w:top w:val="none" w:sz="0" w:space="0" w:color="auto"/>
            <w:left w:val="none" w:sz="0" w:space="0" w:color="auto"/>
            <w:bottom w:val="none" w:sz="0" w:space="0" w:color="auto"/>
            <w:right w:val="none" w:sz="0" w:space="0" w:color="auto"/>
          </w:divBdr>
        </w:div>
        <w:div w:id="866452629">
          <w:marLeft w:val="640"/>
          <w:marRight w:val="0"/>
          <w:marTop w:val="0"/>
          <w:marBottom w:val="0"/>
          <w:divBdr>
            <w:top w:val="none" w:sz="0" w:space="0" w:color="auto"/>
            <w:left w:val="none" w:sz="0" w:space="0" w:color="auto"/>
            <w:bottom w:val="none" w:sz="0" w:space="0" w:color="auto"/>
            <w:right w:val="none" w:sz="0" w:space="0" w:color="auto"/>
          </w:divBdr>
        </w:div>
        <w:div w:id="737367413">
          <w:marLeft w:val="640"/>
          <w:marRight w:val="0"/>
          <w:marTop w:val="0"/>
          <w:marBottom w:val="0"/>
          <w:divBdr>
            <w:top w:val="none" w:sz="0" w:space="0" w:color="auto"/>
            <w:left w:val="none" w:sz="0" w:space="0" w:color="auto"/>
            <w:bottom w:val="none" w:sz="0" w:space="0" w:color="auto"/>
            <w:right w:val="none" w:sz="0" w:space="0" w:color="auto"/>
          </w:divBdr>
        </w:div>
        <w:div w:id="1183788787">
          <w:marLeft w:val="640"/>
          <w:marRight w:val="0"/>
          <w:marTop w:val="0"/>
          <w:marBottom w:val="0"/>
          <w:divBdr>
            <w:top w:val="none" w:sz="0" w:space="0" w:color="auto"/>
            <w:left w:val="none" w:sz="0" w:space="0" w:color="auto"/>
            <w:bottom w:val="none" w:sz="0" w:space="0" w:color="auto"/>
            <w:right w:val="none" w:sz="0" w:space="0" w:color="auto"/>
          </w:divBdr>
        </w:div>
        <w:div w:id="1578401193">
          <w:marLeft w:val="640"/>
          <w:marRight w:val="0"/>
          <w:marTop w:val="0"/>
          <w:marBottom w:val="0"/>
          <w:divBdr>
            <w:top w:val="none" w:sz="0" w:space="0" w:color="auto"/>
            <w:left w:val="none" w:sz="0" w:space="0" w:color="auto"/>
            <w:bottom w:val="none" w:sz="0" w:space="0" w:color="auto"/>
            <w:right w:val="none" w:sz="0" w:space="0" w:color="auto"/>
          </w:divBdr>
        </w:div>
        <w:div w:id="872116657">
          <w:marLeft w:val="640"/>
          <w:marRight w:val="0"/>
          <w:marTop w:val="0"/>
          <w:marBottom w:val="0"/>
          <w:divBdr>
            <w:top w:val="none" w:sz="0" w:space="0" w:color="auto"/>
            <w:left w:val="none" w:sz="0" w:space="0" w:color="auto"/>
            <w:bottom w:val="none" w:sz="0" w:space="0" w:color="auto"/>
            <w:right w:val="none" w:sz="0" w:space="0" w:color="auto"/>
          </w:divBdr>
        </w:div>
        <w:div w:id="1257401719">
          <w:marLeft w:val="640"/>
          <w:marRight w:val="0"/>
          <w:marTop w:val="0"/>
          <w:marBottom w:val="0"/>
          <w:divBdr>
            <w:top w:val="none" w:sz="0" w:space="0" w:color="auto"/>
            <w:left w:val="none" w:sz="0" w:space="0" w:color="auto"/>
            <w:bottom w:val="none" w:sz="0" w:space="0" w:color="auto"/>
            <w:right w:val="none" w:sz="0" w:space="0" w:color="auto"/>
          </w:divBdr>
        </w:div>
        <w:div w:id="291135202">
          <w:marLeft w:val="640"/>
          <w:marRight w:val="0"/>
          <w:marTop w:val="0"/>
          <w:marBottom w:val="0"/>
          <w:divBdr>
            <w:top w:val="none" w:sz="0" w:space="0" w:color="auto"/>
            <w:left w:val="none" w:sz="0" w:space="0" w:color="auto"/>
            <w:bottom w:val="none" w:sz="0" w:space="0" w:color="auto"/>
            <w:right w:val="none" w:sz="0" w:space="0" w:color="auto"/>
          </w:divBdr>
        </w:div>
        <w:div w:id="619409798">
          <w:marLeft w:val="640"/>
          <w:marRight w:val="0"/>
          <w:marTop w:val="0"/>
          <w:marBottom w:val="0"/>
          <w:divBdr>
            <w:top w:val="none" w:sz="0" w:space="0" w:color="auto"/>
            <w:left w:val="none" w:sz="0" w:space="0" w:color="auto"/>
            <w:bottom w:val="none" w:sz="0" w:space="0" w:color="auto"/>
            <w:right w:val="none" w:sz="0" w:space="0" w:color="auto"/>
          </w:divBdr>
        </w:div>
        <w:div w:id="398209865">
          <w:marLeft w:val="640"/>
          <w:marRight w:val="0"/>
          <w:marTop w:val="0"/>
          <w:marBottom w:val="0"/>
          <w:divBdr>
            <w:top w:val="none" w:sz="0" w:space="0" w:color="auto"/>
            <w:left w:val="none" w:sz="0" w:space="0" w:color="auto"/>
            <w:bottom w:val="none" w:sz="0" w:space="0" w:color="auto"/>
            <w:right w:val="none" w:sz="0" w:space="0" w:color="auto"/>
          </w:divBdr>
        </w:div>
        <w:div w:id="773944181">
          <w:marLeft w:val="640"/>
          <w:marRight w:val="0"/>
          <w:marTop w:val="0"/>
          <w:marBottom w:val="0"/>
          <w:divBdr>
            <w:top w:val="none" w:sz="0" w:space="0" w:color="auto"/>
            <w:left w:val="none" w:sz="0" w:space="0" w:color="auto"/>
            <w:bottom w:val="none" w:sz="0" w:space="0" w:color="auto"/>
            <w:right w:val="none" w:sz="0" w:space="0" w:color="auto"/>
          </w:divBdr>
        </w:div>
        <w:div w:id="651451636">
          <w:marLeft w:val="640"/>
          <w:marRight w:val="0"/>
          <w:marTop w:val="0"/>
          <w:marBottom w:val="0"/>
          <w:divBdr>
            <w:top w:val="none" w:sz="0" w:space="0" w:color="auto"/>
            <w:left w:val="none" w:sz="0" w:space="0" w:color="auto"/>
            <w:bottom w:val="none" w:sz="0" w:space="0" w:color="auto"/>
            <w:right w:val="none" w:sz="0" w:space="0" w:color="auto"/>
          </w:divBdr>
        </w:div>
        <w:div w:id="593829247">
          <w:marLeft w:val="640"/>
          <w:marRight w:val="0"/>
          <w:marTop w:val="0"/>
          <w:marBottom w:val="0"/>
          <w:divBdr>
            <w:top w:val="none" w:sz="0" w:space="0" w:color="auto"/>
            <w:left w:val="none" w:sz="0" w:space="0" w:color="auto"/>
            <w:bottom w:val="none" w:sz="0" w:space="0" w:color="auto"/>
            <w:right w:val="none" w:sz="0" w:space="0" w:color="auto"/>
          </w:divBdr>
        </w:div>
        <w:div w:id="468865474">
          <w:marLeft w:val="640"/>
          <w:marRight w:val="0"/>
          <w:marTop w:val="0"/>
          <w:marBottom w:val="0"/>
          <w:divBdr>
            <w:top w:val="none" w:sz="0" w:space="0" w:color="auto"/>
            <w:left w:val="none" w:sz="0" w:space="0" w:color="auto"/>
            <w:bottom w:val="none" w:sz="0" w:space="0" w:color="auto"/>
            <w:right w:val="none" w:sz="0" w:space="0" w:color="auto"/>
          </w:divBdr>
        </w:div>
        <w:div w:id="1966501200">
          <w:marLeft w:val="640"/>
          <w:marRight w:val="0"/>
          <w:marTop w:val="0"/>
          <w:marBottom w:val="0"/>
          <w:divBdr>
            <w:top w:val="none" w:sz="0" w:space="0" w:color="auto"/>
            <w:left w:val="none" w:sz="0" w:space="0" w:color="auto"/>
            <w:bottom w:val="none" w:sz="0" w:space="0" w:color="auto"/>
            <w:right w:val="none" w:sz="0" w:space="0" w:color="auto"/>
          </w:divBdr>
        </w:div>
        <w:div w:id="2130511200">
          <w:marLeft w:val="640"/>
          <w:marRight w:val="0"/>
          <w:marTop w:val="0"/>
          <w:marBottom w:val="0"/>
          <w:divBdr>
            <w:top w:val="none" w:sz="0" w:space="0" w:color="auto"/>
            <w:left w:val="none" w:sz="0" w:space="0" w:color="auto"/>
            <w:bottom w:val="none" w:sz="0" w:space="0" w:color="auto"/>
            <w:right w:val="none" w:sz="0" w:space="0" w:color="auto"/>
          </w:divBdr>
        </w:div>
        <w:div w:id="1249385004">
          <w:marLeft w:val="640"/>
          <w:marRight w:val="0"/>
          <w:marTop w:val="0"/>
          <w:marBottom w:val="0"/>
          <w:divBdr>
            <w:top w:val="none" w:sz="0" w:space="0" w:color="auto"/>
            <w:left w:val="none" w:sz="0" w:space="0" w:color="auto"/>
            <w:bottom w:val="none" w:sz="0" w:space="0" w:color="auto"/>
            <w:right w:val="none" w:sz="0" w:space="0" w:color="auto"/>
          </w:divBdr>
        </w:div>
        <w:div w:id="422068936">
          <w:marLeft w:val="640"/>
          <w:marRight w:val="0"/>
          <w:marTop w:val="0"/>
          <w:marBottom w:val="0"/>
          <w:divBdr>
            <w:top w:val="none" w:sz="0" w:space="0" w:color="auto"/>
            <w:left w:val="none" w:sz="0" w:space="0" w:color="auto"/>
            <w:bottom w:val="none" w:sz="0" w:space="0" w:color="auto"/>
            <w:right w:val="none" w:sz="0" w:space="0" w:color="auto"/>
          </w:divBdr>
        </w:div>
        <w:div w:id="76563042">
          <w:marLeft w:val="640"/>
          <w:marRight w:val="0"/>
          <w:marTop w:val="0"/>
          <w:marBottom w:val="0"/>
          <w:divBdr>
            <w:top w:val="none" w:sz="0" w:space="0" w:color="auto"/>
            <w:left w:val="none" w:sz="0" w:space="0" w:color="auto"/>
            <w:bottom w:val="none" w:sz="0" w:space="0" w:color="auto"/>
            <w:right w:val="none" w:sz="0" w:space="0" w:color="auto"/>
          </w:divBdr>
        </w:div>
        <w:div w:id="766509397">
          <w:marLeft w:val="640"/>
          <w:marRight w:val="0"/>
          <w:marTop w:val="0"/>
          <w:marBottom w:val="0"/>
          <w:divBdr>
            <w:top w:val="none" w:sz="0" w:space="0" w:color="auto"/>
            <w:left w:val="none" w:sz="0" w:space="0" w:color="auto"/>
            <w:bottom w:val="none" w:sz="0" w:space="0" w:color="auto"/>
            <w:right w:val="none" w:sz="0" w:space="0" w:color="auto"/>
          </w:divBdr>
        </w:div>
        <w:div w:id="1150175503">
          <w:marLeft w:val="640"/>
          <w:marRight w:val="0"/>
          <w:marTop w:val="0"/>
          <w:marBottom w:val="0"/>
          <w:divBdr>
            <w:top w:val="none" w:sz="0" w:space="0" w:color="auto"/>
            <w:left w:val="none" w:sz="0" w:space="0" w:color="auto"/>
            <w:bottom w:val="none" w:sz="0" w:space="0" w:color="auto"/>
            <w:right w:val="none" w:sz="0" w:space="0" w:color="auto"/>
          </w:divBdr>
        </w:div>
        <w:div w:id="337581102">
          <w:marLeft w:val="640"/>
          <w:marRight w:val="0"/>
          <w:marTop w:val="0"/>
          <w:marBottom w:val="0"/>
          <w:divBdr>
            <w:top w:val="none" w:sz="0" w:space="0" w:color="auto"/>
            <w:left w:val="none" w:sz="0" w:space="0" w:color="auto"/>
            <w:bottom w:val="none" w:sz="0" w:space="0" w:color="auto"/>
            <w:right w:val="none" w:sz="0" w:space="0" w:color="auto"/>
          </w:divBdr>
        </w:div>
        <w:div w:id="1886091876">
          <w:marLeft w:val="640"/>
          <w:marRight w:val="0"/>
          <w:marTop w:val="0"/>
          <w:marBottom w:val="0"/>
          <w:divBdr>
            <w:top w:val="none" w:sz="0" w:space="0" w:color="auto"/>
            <w:left w:val="none" w:sz="0" w:space="0" w:color="auto"/>
            <w:bottom w:val="none" w:sz="0" w:space="0" w:color="auto"/>
            <w:right w:val="none" w:sz="0" w:space="0" w:color="auto"/>
          </w:divBdr>
        </w:div>
        <w:div w:id="223151156">
          <w:marLeft w:val="640"/>
          <w:marRight w:val="0"/>
          <w:marTop w:val="0"/>
          <w:marBottom w:val="0"/>
          <w:divBdr>
            <w:top w:val="none" w:sz="0" w:space="0" w:color="auto"/>
            <w:left w:val="none" w:sz="0" w:space="0" w:color="auto"/>
            <w:bottom w:val="none" w:sz="0" w:space="0" w:color="auto"/>
            <w:right w:val="none" w:sz="0" w:space="0" w:color="auto"/>
          </w:divBdr>
        </w:div>
        <w:div w:id="773205908">
          <w:marLeft w:val="640"/>
          <w:marRight w:val="0"/>
          <w:marTop w:val="0"/>
          <w:marBottom w:val="0"/>
          <w:divBdr>
            <w:top w:val="none" w:sz="0" w:space="0" w:color="auto"/>
            <w:left w:val="none" w:sz="0" w:space="0" w:color="auto"/>
            <w:bottom w:val="none" w:sz="0" w:space="0" w:color="auto"/>
            <w:right w:val="none" w:sz="0" w:space="0" w:color="auto"/>
          </w:divBdr>
        </w:div>
        <w:div w:id="1001153942">
          <w:marLeft w:val="640"/>
          <w:marRight w:val="0"/>
          <w:marTop w:val="0"/>
          <w:marBottom w:val="0"/>
          <w:divBdr>
            <w:top w:val="none" w:sz="0" w:space="0" w:color="auto"/>
            <w:left w:val="none" w:sz="0" w:space="0" w:color="auto"/>
            <w:bottom w:val="none" w:sz="0" w:space="0" w:color="auto"/>
            <w:right w:val="none" w:sz="0" w:space="0" w:color="auto"/>
          </w:divBdr>
        </w:div>
        <w:div w:id="1395541209">
          <w:marLeft w:val="640"/>
          <w:marRight w:val="0"/>
          <w:marTop w:val="0"/>
          <w:marBottom w:val="0"/>
          <w:divBdr>
            <w:top w:val="none" w:sz="0" w:space="0" w:color="auto"/>
            <w:left w:val="none" w:sz="0" w:space="0" w:color="auto"/>
            <w:bottom w:val="none" w:sz="0" w:space="0" w:color="auto"/>
            <w:right w:val="none" w:sz="0" w:space="0" w:color="auto"/>
          </w:divBdr>
        </w:div>
        <w:div w:id="2138986883">
          <w:marLeft w:val="640"/>
          <w:marRight w:val="0"/>
          <w:marTop w:val="0"/>
          <w:marBottom w:val="0"/>
          <w:divBdr>
            <w:top w:val="none" w:sz="0" w:space="0" w:color="auto"/>
            <w:left w:val="none" w:sz="0" w:space="0" w:color="auto"/>
            <w:bottom w:val="none" w:sz="0" w:space="0" w:color="auto"/>
            <w:right w:val="none" w:sz="0" w:space="0" w:color="auto"/>
          </w:divBdr>
        </w:div>
        <w:div w:id="402459554">
          <w:marLeft w:val="640"/>
          <w:marRight w:val="0"/>
          <w:marTop w:val="0"/>
          <w:marBottom w:val="0"/>
          <w:divBdr>
            <w:top w:val="none" w:sz="0" w:space="0" w:color="auto"/>
            <w:left w:val="none" w:sz="0" w:space="0" w:color="auto"/>
            <w:bottom w:val="none" w:sz="0" w:space="0" w:color="auto"/>
            <w:right w:val="none" w:sz="0" w:space="0" w:color="auto"/>
          </w:divBdr>
        </w:div>
        <w:div w:id="1262756377">
          <w:marLeft w:val="640"/>
          <w:marRight w:val="0"/>
          <w:marTop w:val="0"/>
          <w:marBottom w:val="0"/>
          <w:divBdr>
            <w:top w:val="none" w:sz="0" w:space="0" w:color="auto"/>
            <w:left w:val="none" w:sz="0" w:space="0" w:color="auto"/>
            <w:bottom w:val="none" w:sz="0" w:space="0" w:color="auto"/>
            <w:right w:val="none" w:sz="0" w:space="0" w:color="auto"/>
          </w:divBdr>
        </w:div>
        <w:div w:id="1770540868">
          <w:marLeft w:val="640"/>
          <w:marRight w:val="0"/>
          <w:marTop w:val="0"/>
          <w:marBottom w:val="0"/>
          <w:divBdr>
            <w:top w:val="none" w:sz="0" w:space="0" w:color="auto"/>
            <w:left w:val="none" w:sz="0" w:space="0" w:color="auto"/>
            <w:bottom w:val="none" w:sz="0" w:space="0" w:color="auto"/>
            <w:right w:val="none" w:sz="0" w:space="0" w:color="auto"/>
          </w:divBdr>
        </w:div>
        <w:div w:id="2125608643">
          <w:marLeft w:val="640"/>
          <w:marRight w:val="0"/>
          <w:marTop w:val="0"/>
          <w:marBottom w:val="0"/>
          <w:divBdr>
            <w:top w:val="none" w:sz="0" w:space="0" w:color="auto"/>
            <w:left w:val="none" w:sz="0" w:space="0" w:color="auto"/>
            <w:bottom w:val="none" w:sz="0" w:space="0" w:color="auto"/>
            <w:right w:val="none" w:sz="0" w:space="0" w:color="auto"/>
          </w:divBdr>
        </w:div>
        <w:div w:id="2020767184">
          <w:marLeft w:val="640"/>
          <w:marRight w:val="0"/>
          <w:marTop w:val="0"/>
          <w:marBottom w:val="0"/>
          <w:divBdr>
            <w:top w:val="none" w:sz="0" w:space="0" w:color="auto"/>
            <w:left w:val="none" w:sz="0" w:space="0" w:color="auto"/>
            <w:bottom w:val="none" w:sz="0" w:space="0" w:color="auto"/>
            <w:right w:val="none" w:sz="0" w:space="0" w:color="auto"/>
          </w:divBdr>
        </w:div>
        <w:div w:id="2037730735">
          <w:marLeft w:val="640"/>
          <w:marRight w:val="0"/>
          <w:marTop w:val="0"/>
          <w:marBottom w:val="0"/>
          <w:divBdr>
            <w:top w:val="none" w:sz="0" w:space="0" w:color="auto"/>
            <w:left w:val="none" w:sz="0" w:space="0" w:color="auto"/>
            <w:bottom w:val="none" w:sz="0" w:space="0" w:color="auto"/>
            <w:right w:val="none" w:sz="0" w:space="0" w:color="auto"/>
          </w:divBdr>
        </w:div>
        <w:div w:id="46032365">
          <w:marLeft w:val="640"/>
          <w:marRight w:val="0"/>
          <w:marTop w:val="0"/>
          <w:marBottom w:val="0"/>
          <w:divBdr>
            <w:top w:val="none" w:sz="0" w:space="0" w:color="auto"/>
            <w:left w:val="none" w:sz="0" w:space="0" w:color="auto"/>
            <w:bottom w:val="none" w:sz="0" w:space="0" w:color="auto"/>
            <w:right w:val="none" w:sz="0" w:space="0" w:color="auto"/>
          </w:divBdr>
        </w:div>
        <w:div w:id="1995865407">
          <w:marLeft w:val="640"/>
          <w:marRight w:val="0"/>
          <w:marTop w:val="0"/>
          <w:marBottom w:val="0"/>
          <w:divBdr>
            <w:top w:val="none" w:sz="0" w:space="0" w:color="auto"/>
            <w:left w:val="none" w:sz="0" w:space="0" w:color="auto"/>
            <w:bottom w:val="none" w:sz="0" w:space="0" w:color="auto"/>
            <w:right w:val="none" w:sz="0" w:space="0" w:color="auto"/>
          </w:divBdr>
        </w:div>
        <w:div w:id="2001426029">
          <w:marLeft w:val="640"/>
          <w:marRight w:val="0"/>
          <w:marTop w:val="0"/>
          <w:marBottom w:val="0"/>
          <w:divBdr>
            <w:top w:val="none" w:sz="0" w:space="0" w:color="auto"/>
            <w:left w:val="none" w:sz="0" w:space="0" w:color="auto"/>
            <w:bottom w:val="none" w:sz="0" w:space="0" w:color="auto"/>
            <w:right w:val="none" w:sz="0" w:space="0" w:color="auto"/>
          </w:divBdr>
        </w:div>
        <w:div w:id="1742947507">
          <w:marLeft w:val="640"/>
          <w:marRight w:val="0"/>
          <w:marTop w:val="0"/>
          <w:marBottom w:val="0"/>
          <w:divBdr>
            <w:top w:val="none" w:sz="0" w:space="0" w:color="auto"/>
            <w:left w:val="none" w:sz="0" w:space="0" w:color="auto"/>
            <w:bottom w:val="none" w:sz="0" w:space="0" w:color="auto"/>
            <w:right w:val="none" w:sz="0" w:space="0" w:color="auto"/>
          </w:divBdr>
        </w:div>
        <w:div w:id="531501268">
          <w:marLeft w:val="640"/>
          <w:marRight w:val="0"/>
          <w:marTop w:val="0"/>
          <w:marBottom w:val="0"/>
          <w:divBdr>
            <w:top w:val="none" w:sz="0" w:space="0" w:color="auto"/>
            <w:left w:val="none" w:sz="0" w:space="0" w:color="auto"/>
            <w:bottom w:val="none" w:sz="0" w:space="0" w:color="auto"/>
            <w:right w:val="none" w:sz="0" w:space="0" w:color="auto"/>
          </w:divBdr>
        </w:div>
        <w:div w:id="926577858">
          <w:marLeft w:val="640"/>
          <w:marRight w:val="0"/>
          <w:marTop w:val="0"/>
          <w:marBottom w:val="0"/>
          <w:divBdr>
            <w:top w:val="none" w:sz="0" w:space="0" w:color="auto"/>
            <w:left w:val="none" w:sz="0" w:space="0" w:color="auto"/>
            <w:bottom w:val="none" w:sz="0" w:space="0" w:color="auto"/>
            <w:right w:val="none" w:sz="0" w:space="0" w:color="auto"/>
          </w:divBdr>
        </w:div>
        <w:div w:id="1432355327">
          <w:marLeft w:val="640"/>
          <w:marRight w:val="0"/>
          <w:marTop w:val="0"/>
          <w:marBottom w:val="0"/>
          <w:divBdr>
            <w:top w:val="none" w:sz="0" w:space="0" w:color="auto"/>
            <w:left w:val="none" w:sz="0" w:space="0" w:color="auto"/>
            <w:bottom w:val="none" w:sz="0" w:space="0" w:color="auto"/>
            <w:right w:val="none" w:sz="0" w:space="0" w:color="auto"/>
          </w:divBdr>
        </w:div>
        <w:div w:id="1929195812">
          <w:marLeft w:val="640"/>
          <w:marRight w:val="0"/>
          <w:marTop w:val="0"/>
          <w:marBottom w:val="0"/>
          <w:divBdr>
            <w:top w:val="none" w:sz="0" w:space="0" w:color="auto"/>
            <w:left w:val="none" w:sz="0" w:space="0" w:color="auto"/>
            <w:bottom w:val="none" w:sz="0" w:space="0" w:color="auto"/>
            <w:right w:val="none" w:sz="0" w:space="0" w:color="auto"/>
          </w:divBdr>
        </w:div>
        <w:div w:id="855315653">
          <w:marLeft w:val="640"/>
          <w:marRight w:val="0"/>
          <w:marTop w:val="0"/>
          <w:marBottom w:val="0"/>
          <w:divBdr>
            <w:top w:val="none" w:sz="0" w:space="0" w:color="auto"/>
            <w:left w:val="none" w:sz="0" w:space="0" w:color="auto"/>
            <w:bottom w:val="none" w:sz="0" w:space="0" w:color="auto"/>
            <w:right w:val="none" w:sz="0" w:space="0" w:color="auto"/>
          </w:divBdr>
        </w:div>
        <w:div w:id="839733639">
          <w:marLeft w:val="640"/>
          <w:marRight w:val="0"/>
          <w:marTop w:val="0"/>
          <w:marBottom w:val="0"/>
          <w:divBdr>
            <w:top w:val="none" w:sz="0" w:space="0" w:color="auto"/>
            <w:left w:val="none" w:sz="0" w:space="0" w:color="auto"/>
            <w:bottom w:val="none" w:sz="0" w:space="0" w:color="auto"/>
            <w:right w:val="none" w:sz="0" w:space="0" w:color="auto"/>
          </w:divBdr>
        </w:div>
        <w:div w:id="1183278033">
          <w:marLeft w:val="640"/>
          <w:marRight w:val="0"/>
          <w:marTop w:val="0"/>
          <w:marBottom w:val="0"/>
          <w:divBdr>
            <w:top w:val="none" w:sz="0" w:space="0" w:color="auto"/>
            <w:left w:val="none" w:sz="0" w:space="0" w:color="auto"/>
            <w:bottom w:val="none" w:sz="0" w:space="0" w:color="auto"/>
            <w:right w:val="none" w:sz="0" w:space="0" w:color="auto"/>
          </w:divBdr>
        </w:div>
        <w:div w:id="1647009464">
          <w:marLeft w:val="640"/>
          <w:marRight w:val="0"/>
          <w:marTop w:val="0"/>
          <w:marBottom w:val="0"/>
          <w:divBdr>
            <w:top w:val="none" w:sz="0" w:space="0" w:color="auto"/>
            <w:left w:val="none" w:sz="0" w:space="0" w:color="auto"/>
            <w:bottom w:val="none" w:sz="0" w:space="0" w:color="auto"/>
            <w:right w:val="none" w:sz="0" w:space="0" w:color="auto"/>
          </w:divBdr>
        </w:div>
        <w:div w:id="706833178">
          <w:marLeft w:val="640"/>
          <w:marRight w:val="0"/>
          <w:marTop w:val="0"/>
          <w:marBottom w:val="0"/>
          <w:divBdr>
            <w:top w:val="none" w:sz="0" w:space="0" w:color="auto"/>
            <w:left w:val="none" w:sz="0" w:space="0" w:color="auto"/>
            <w:bottom w:val="none" w:sz="0" w:space="0" w:color="auto"/>
            <w:right w:val="none" w:sz="0" w:space="0" w:color="auto"/>
          </w:divBdr>
        </w:div>
        <w:div w:id="796804078">
          <w:marLeft w:val="640"/>
          <w:marRight w:val="0"/>
          <w:marTop w:val="0"/>
          <w:marBottom w:val="0"/>
          <w:divBdr>
            <w:top w:val="none" w:sz="0" w:space="0" w:color="auto"/>
            <w:left w:val="none" w:sz="0" w:space="0" w:color="auto"/>
            <w:bottom w:val="none" w:sz="0" w:space="0" w:color="auto"/>
            <w:right w:val="none" w:sz="0" w:space="0" w:color="auto"/>
          </w:divBdr>
        </w:div>
        <w:div w:id="1952933065">
          <w:marLeft w:val="640"/>
          <w:marRight w:val="0"/>
          <w:marTop w:val="0"/>
          <w:marBottom w:val="0"/>
          <w:divBdr>
            <w:top w:val="none" w:sz="0" w:space="0" w:color="auto"/>
            <w:left w:val="none" w:sz="0" w:space="0" w:color="auto"/>
            <w:bottom w:val="none" w:sz="0" w:space="0" w:color="auto"/>
            <w:right w:val="none" w:sz="0" w:space="0" w:color="auto"/>
          </w:divBdr>
        </w:div>
        <w:div w:id="147599420">
          <w:marLeft w:val="640"/>
          <w:marRight w:val="0"/>
          <w:marTop w:val="0"/>
          <w:marBottom w:val="0"/>
          <w:divBdr>
            <w:top w:val="none" w:sz="0" w:space="0" w:color="auto"/>
            <w:left w:val="none" w:sz="0" w:space="0" w:color="auto"/>
            <w:bottom w:val="none" w:sz="0" w:space="0" w:color="auto"/>
            <w:right w:val="none" w:sz="0" w:space="0" w:color="auto"/>
          </w:divBdr>
        </w:div>
        <w:div w:id="1304626256">
          <w:marLeft w:val="640"/>
          <w:marRight w:val="0"/>
          <w:marTop w:val="0"/>
          <w:marBottom w:val="0"/>
          <w:divBdr>
            <w:top w:val="none" w:sz="0" w:space="0" w:color="auto"/>
            <w:left w:val="none" w:sz="0" w:space="0" w:color="auto"/>
            <w:bottom w:val="none" w:sz="0" w:space="0" w:color="auto"/>
            <w:right w:val="none" w:sz="0" w:space="0" w:color="auto"/>
          </w:divBdr>
        </w:div>
        <w:div w:id="1134522018">
          <w:marLeft w:val="640"/>
          <w:marRight w:val="0"/>
          <w:marTop w:val="0"/>
          <w:marBottom w:val="0"/>
          <w:divBdr>
            <w:top w:val="none" w:sz="0" w:space="0" w:color="auto"/>
            <w:left w:val="none" w:sz="0" w:space="0" w:color="auto"/>
            <w:bottom w:val="none" w:sz="0" w:space="0" w:color="auto"/>
            <w:right w:val="none" w:sz="0" w:space="0" w:color="auto"/>
          </w:divBdr>
        </w:div>
        <w:div w:id="1047342727">
          <w:marLeft w:val="640"/>
          <w:marRight w:val="0"/>
          <w:marTop w:val="0"/>
          <w:marBottom w:val="0"/>
          <w:divBdr>
            <w:top w:val="none" w:sz="0" w:space="0" w:color="auto"/>
            <w:left w:val="none" w:sz="0" w:space="0" w:color="auto"/>
            <w:bottom w:val="none" w:sz="0" w:space="0" w:color="auto"/>
            <w:right w:val="none" w:sz="0" w:space="0" w:color="auto"/>
          </w:divBdr>
        </w:div>
        <w:div w:id="1270048155">
          <w:marLeft w:val="640"/>
          <w:marRight w:val="0"/>
          <w:marTop w:val="0"/>
          <w:marBottom w:val="0"/>
          <w:divBdr>
            <w:top w:val="none" w:sz="0" w:space="0" w:color="auto"/>
            <w:left w:val="none" w:sz="0" w:space="0" w:color="auto"/>
            <w:bottom w:val="none" w:sz="0" w:space="0" w:color="auto"/>
            <w:right w:val="none" w:sz="0" w:space="0" w:color="auto"/>
          </w:divBdr>
        </w:div>
        <w:div w:id="319892918">
          <w:marLeft w:val="640"/>
          <w:marRight w:val="0"/>
          <w:marTop w:val="0"/>
          <w:marBottom w:val="0"/>
          <w:divBdr>
            <w:top w:val="none" w:sz="0" w:space="0" w:color="auto"/>
            <w:left w:val="none" w:sz="0" w:space="0" w:color="auto"/>
            <w:bottom w:val="none" w:sz="0" w:space="0" w:color="auto"/>
            <w:right w:val="none" w:sz="0" w:space="0" w:color="auto"/>
          </w:divBdr>
        </w:div>
        <w:div w:id="224798520">
          <w:marLeft w:val="640"/>
          <w:marRight w:val="0"/>
          <w:marTop w:val="0"/>
          <w:marBottom w:val="0"/>
          <w:divBdr>
            <w:top w:val="none" w:sz="0" w:space="0" w:color="auto"/>
            <w:left w:val="none" w:sz="0" w:space="0" w:color="auto"/>
            <w:bottom w:val="none" w:sz="0" w:space="0" w:color="auto"/>
            <w:right w:val="none" w:sz="0" w:space="0" w:color="auto"/>
          </w:divBdr>
        </w:div>
        <w:div w:id="2040738477">
          <w:marLeft w:val="640"/>
          <w:marRight w:val="0"/>
          <w:marTop w:val="0"/>
          <w:marBottom w:val="0"/>
          <w:divBdr>
            <w:top w:val="none" w:sz="0" w:space="0" w:color="auto"/>
            <w:left w:val="none" w:sz="0" w:space="0" w:color="auto"/>
            <w:bottom w:val="none" w:sz="0" w:space="0" w:color="auto"/>
            <w:right w:val="none" w:sz="0" w:space="0" w:color="auto"/>
          </w:divBdr>
        </w:div>
        <w:div w:id="872304072">
          <w:marLeft w:val="640"/>
          <w:marRight w:val="0"/>
          <w:marTop w:val="0"/>
          <w:marBottom w:val="0"/>
          <w:divBdr>
            <w:top w:val="none" w:sz="0" w:space="0" w:color="auto"/>
            <w:left w:val="none" w:sz="0" w:space="0" w:color="auto"/>
            <w:bottom w:val="none" w:sz="0" w:space="0" w:color="auto"/>
            <w:right w:val="none" w:sz="0" w:space="0" w:color="auto"/>
          </w:divBdr>
        </w:div>
        <w:div w:id="1750274471">
          <w:marLeft w:val="640"/>
          <w:marRight w:val="0"/>
          <w:marTop w:val="0"/>
          <w:marBottom w:val="0"/>
          <w:divBdr>
            <w:top w:val="none" w:sz="0" w:space="0" w:color="auto"/>
            <w:left w:val="none" w:sz="0" w:space="0" w:color="auto"/>
            <w:bottom w:val="none" w:sz="0" w:space="0" w:color="auto"/>
            <w:right w:val="none" w:sz="0" w:space="0" w:color="auto"/>
          </w:divBdr>
        </w:div>
        <w:div w:id="571474748">
          <w:marLeft w:val="640"/>
          <w:marRight w:val="0"/>
          <w:marTop w:val="0"/>
          <w:marBottom w:val="0"/>
          <w:divBdr>
            <w:top w:val="none" w:sz="0" w:space="0" w:color="auto"/>
            <w:left w:val="none" w:sz="0" w:space="0" w:color="auto"/>
            <w:bottom w:val="none" w:sz="0" w:space="0" w:color="auto"/>
            <w:right w:val="none" w:sz="0" w:space="0" w:color="auto"/>
          </w:divBdr>
        </w:div>
        <w:div w:id="866408236">
          <w:marLeft w:val="640"/>
          <w:marRight w:val="0"/>
          <w:marTop w:val="0"/>
          <w:marBottom w:val="0"/>
          <w:divBdr>
            <w:top w:val="none" w:sz="0" w:space="0" w:color="auto"/>
            <w:left w:val="none" w:sz="0" w:space="0" w:color="auto"/>
            <w:bottom w:val="none" w:sz="0" w:space="0" w:color="auto"/>
            <w:right w:val="none" w:sz="0" w:space="0" w:color="auto"/>
          </w:divBdr>
        </w:div>
        <w:div w:id="711881050">
          <w:marLeft w:val="640"/>
          <w:marRight w:val="0"/>
          <w:marTop w:val="0"/>
          <w:marBottom w:val="0"/>
          <w:divBdr>
            <w:top w:val="none" w:sz="0" w:space="0" w:color="auto"/>
            <w:left w:val="none" w:sz="0" w:space="0" w:color="auto"/>
            <w:bottom w:val="none" w:sz="0" w:space="0" w:color="auto"/>
            <w:right w:val="none" w:sz="0" w:space="0" w:color="auto"/>
          </w:divBdr>
        </w:div>
        <w:div w:id="497502451">
          <w:marLeft w:val="640"/>
          <w:marRight w:val="0"/>
          <w:marTop w:val="0"/>
          <w:marBottom w:val="0"/>
          <w:divBdr>
            <w:top w:val="none" w:sz="0" w:space="0" w:color="auto"/>
            <w:left w:val="none" w:sz="0" w:space="0" w:color="auto"/>
            <w:bottom w:val="none" w:sz="0" w:space="0" w:color="auto"/>
            <w:right w:val="none" w:sz="0" w:space="0" w:color="auto"/>
          </w:divBdr>
        </w:div>
        <w:div w:id="864363563">
          <w:marLeft w:val="640"/>
          <w:marRight w:val="0"/>
          <w:marTop w:val="0"/>
          <w:marBottom w:val="0"/>
          <w:divBdr>
            <w:top w:val="none" w:sz="0" w:space="0" w:color="auto"/>
            <w:left w:val="none" w:sz="0" w:space="0" w:color="auto"/>
            <w:bottom w:val="none" w:sz="0" w:space="0" w:color="auto"/>
            <w:right w:val="none" w:sz="0" w:space="0" w:color="auto"/>
          </w:divBdr>
        </w:div>
        <w:div w:id="720440344">
          <w:marLeft w:val="640"/>
          <w:marRight w:val="0"/>
          <w:marTop w:val="0"/>
          <w:marBottom w:val="0"/>
          <w:divBdr>
            <w:top w:val="none" w:sz="0" w:space="0" w:color="auto"/>
            <w:left w:val="none" w:sz="0" w:space="0" w:color="auto"/>
            <w:bottom w:val="none" w:sz="0" w:space="0" w:color="auto"/>
            <w:right w:val="none" w:sz="0" w:space="0" w:color="auto"/>
          </w:divBdr>
        </w:div>
        <w:div w:id="664404153">
          <w:marLeft w:val="640"/>
          <w:marRight w:val="0"/>
          <w:marTop w:val="0"/>
          <w:marBottom w:val="0"/>
          <w:divBdr>
            <w:top w:val="none" w:sz="0" w:space="0" w:color="auto"/>
            <w:left w:val="none" w:sz="0" w:space="0" w:color="auto"/>
            <w:bottom w:val="none" w:sz="0" w:space="0" w:color="auto"/>
            <w:right w:val="none" w:sz="0" w:space="0" w:color="auto"/>
          </w:divBdr>
        </w:div>
        <w:div w:id="211844532">
          <w:marLeft w:val="640"/>
          <w:marRight w:val="0"/>
          <w:marTop w:val="0"/>
          <w:marBottom w:val="0"/>
          <w:divBdr>
            <w:top w:val="none" w:sz="0" w:space="0" w:color="auto"/>
            <w:left w:val="none" w:sz="0" w:space="0" w:color="auto"/>
            <w:bottom w:val="none" w:sz="0" w:space="0" w:color="auto"/>
            <w:right w:val="none" w:sz="0" w:space="0" w:color="auto"/>
          </w:divBdr>
        </w:div>
        <w:div w:id="38210953">
          <w:marLeft w:val="640"/>
          <w:marRight w:val="0"/>
          <w:marTop w:val="0"/>
          <w:marBottom w:val="0"/>
          <w:divBdr>
            <w:top w:val="none" w:sz="0" w:space="0" w:color="auto"/>
            <w:left w:val="none" w:sz="0" w:space="0" w:color="auto"/>
            <w:bottom w:val="none" w:sz="0" w:space="0" w:color="auto"/>
            <w:right w:val="none" w:sz="0" w:space="0" w:color="auto"/>
          </w:divBdr>
        </w:div>
        <w:div w:id="324404995">
          <w:marLeft w:val="640"/>
          <w:marRight w:val="0"/>
          <w:marTop w:val="0"/>
          <w:marBottom w:val="0"/>
          <w:divBdr>
            <w:top w:val="none" w:sz="0" w:space="0" w:color="auto"/>
            <w:left w:val="none" w:sz="0" w:space="0" w:color="auto"/>
            <w:bottom w:val="none" w:sz="0" w:space="0" w:color="auto"/>
            <w:right w:val="none" w:sz="0" w:space="0" w:color="auto"/>
          </w:divBdr>
        </w:div>
        <w:div w:id="1485969776">
          <w:marLeft w:val="640"/>
          <w:marRight w:val="0"/>
          <w:marTop w:val="0"/>
          <w:marBottom w:val="0"/>
          <w:divBdr>
            <w:top w:val="none" w:sz="0" w:space="0" w:color="auto"/>
            <w:left w:val="none" w:sz="0" w:space="0" w:color="auto"/>
            <w:bottom w:val="none" w:sz="0" w:space="0" w:color="auto"/>
            <w:right w:val="none" w:sz="0" w:space="0" w:color="auto"/>
          </w:divBdr>
        </w:div>
        <w:div w:id="404306434">
          <w:marLeft w:val="640"/>
          <w:marRight w:val="0"/>
          <w:marTop w:val="0"/>
          <w:marBottom w:val="0"/>
          <w:divBdr>
            <w:top w:val="none" w:sz="0" w:space="0" w:color="auto"/>
            <w:left w:val="none" w:sz="0" w:space="0" w:color="auto"/>
            <w:bottom w:val="none" w:sz="0" w:space="0" w:color="auto"/>
            <w:right w:val="none" w:sz="0" w:space="0" w:color="auto"/>
          </w:divBdr>
        </w:div>
        <w:div w:id="237131025">
          <w:marLeft w:val="640"/>
          <w:marRight w:val="0"/>
          <w:marTop w:val="0"/>
          <w:marBottom w:val="0"/>
          <w:divBdr>
            <w:top w:val="none" w:sz="0" w:space="0" w:color="auto"/>
            <w:left w:val="none" w:sz="0" w:space="0" w:color="auto"/>
            <w:bottom w:val="none" w:sz="0" w:space="0" w:color="auto"/>
            <w:right w:val="none" w:sz="0" w:space="0" w:color="auto"/>
          </w:divBdr>
        </w:div>
        <w:div w:id="1547647038">
          <w:marLeft w:val="640"/>
          <w:marRight w:val="0"/>
          <w:marTop w:val="0"/>
          <w:marBottom w:val="0"/>
          <w:divBdr>
            <w:top w:val="none" w:sz="0" w:space="0" w:color="auto"/>
            <w:left w:val="none" w:sz="0" w:space="0" w:color="auto"/>
            <w:bottom w:val="none" w:sz="0" w:space="0" w:color="auto"/>
            <w:right w:val="none" w:sz="0" w:space="0" w:color="auto"/>
          </w:divBdr>
        </w:div>
        <w:div w:id="1365400604">
          <w:marLeft w:val="640"/>
          <w:marRight w:val="0"/>
          <w:marTop w:val="0"/>
          <w:marBottom w:val="0"/>
          <w:divBdr>
            <w:top w:val="none" w:sz="0" w:space="0" w:color="auto"/>
            <w:left w:val="none" w:sz="0" w:space="0" w:color="auto"/>
            <w:bottom w:val="none" w:sz="0" w:space="0" w:color="auto"/>
            <w:right w:val="none" w:sz="0" w:space="0" w:color="auto"/>
          </w:divBdr>
        </w:div>
        <w:div w:id="106240151">
          <w:marLeft w:val="640"/>
          <w:marRight w:val="0"/>
          <w:marTop w:val="0"/>
          <w:marBottom w:val="0"/>
          <w:divBdr>
            <w:top w:val="none" w:sz="0" w:space="0" w:color="auto"/>
            <w:left w:val="none" w:sz="0" w:space="0" w:color="auto"/>
            <w:bottom w:val="none" w:sz="0" w:space="0" w:color="auto"/>
            <w:right w:val="none" w:sz="0" w:space="0" w:color="auto"/>
          </w:divBdr>
        </w:div>
        <w:div w:id="1044137340">
          <w:marLeft w:val="640"/>
          <w:marRight w:val="0"/>
          <w:marTop w:val="0"/>
          <w:marBottom w:val="0"/>
          <w:divBdr>
            <w:top w:val="none" w:sz="0" w:space="0" w:color="auto"/>
            <w:left w:val="none" w:sz="0" w:space="0" w:color="auto"/>
            <w:bottom w:val="none" w:sz="0" w:space="0" w:color="auto"/>
            <w:right w:val="none" w:sz="0" w:space="0" w:color="auto"/>
          </w:divBdr>
        </w:div>
        <w:div w:id="704602532">
          <w:marLeft w:val="640"/>
          <w:marRight w:val="0"/>
          <w:marTop w:val="0"/>
          <w:marBottom w:val="0"/>
          <w:divBdr>
            <w:top w:val="none" w:sz="0" w:space="0" w:color="auto"/>
            <w:left w:val="none" w:sz="0" w:space="0" w:color="auto"/>
            <w:bottom w:val="none" w:sz="0" w:space="0" w:color="auto"/>
            <w:right w:val="none" w:sz="0" w:space="0" w:color="auto"/>
          </w:divBdr>
        </w:div>
        <w:div w:id="1164591790">
          <w:marLeft w:val="640"/>
          <w:marRight w:val="0"/>
          <w:marTop w:val="0"/>
          <w:marBottom w:val="0"/>
          <w:divBdr>
            <w:top w:val="none" w:sz="0" w:space="0" w:color="auto"/>
            <w:left w:val="none" w:sz="0" w:space="0" w:color="auto"/>
            <w:bottom w:val="none" w:sz="0" w:space="0" w:color="auto"/>
            <w:right w:val="none" w:sz="0" w:space="0" w:color="auto"/>
          </w:divBdr>
        </w:div>
        <w:div w:id="1524172861">
          <w:marLeft w:val="640"/>
          <w:marRight w:val="0"/>
          <w:marTop w:val="0"/>
          <w:marBottom w:val="0"/>
          <w:divBdr>
            <w:top w:val="none" w:sz="0" w:space="0" w:color="auto"/>
            <w:left w:val="none" w:sz="0" w:space="0" w:color="auto"/>
            <w:bottom w:val="none" w:sz="0" w:space="0" w:color="auto"/>
            <w:right w:val="none" w:sz="0" w:space="0" w:color="auto"/>
          </w:divBdr>
        </w:div>
        <w:div w:id="2001351116">
          <w:marLeft w:val="640"/>
          <w:marRight w:val="0"/>
          <w:marTop w:val="0"/>
          <w:marBottom w:val="0"/>
          <w:divBdr>
            <w:top w:val="none" w:sz="0" w:space="0" w:color="auto"/>
            <w:left w:val="none" w:sz="0" w:space="0" w:color="auto"/>
            <w:bottom w:val="none" w:sz="0" w:space="0" w:color="auto"/>
            <w:right w:val="none" w:sz="0" w:space="0" w:color="auto"/>
          </w:divBdr>
        </w:div>
        <w:div w:id="1943029598">
          <w:marLeft w:val="640"/>
          <w:marRight w:val="0"/>
          <w:marTop w:val="0"/>
          <w:marBottom w:val="0"/>
          <w:divBdr>
            <w:top w:val="none" w:sz="0" w:space="0" w:color="auto"/>
            <w:left w:val="none" w:sz="0" w:space="0" w:color="auto"/>
            <w:bottom w:val="none" w:sz="0" w:space="0" w:color="auto"/>
            <w:right w:val="none" w:sz="0" w:space="0" w:color="auto"/>
          </w:divBdr>
        </w:div>
        <w:div w:id="1765222786">
          <w:marLeft w:val="640"/>
          <w:marRight w:val="0"/>
          <w:marTop w:val="0"/>
          <w:marBottom w:val="0"/>
          <w:divBdr>
            <w:top w:val="none" w:sz="0" w:space="0" w:color="auto"/>
            <w:left w:val="none" w:sz="0" w:space="0" w:color="auto"/>
            <w:bottom w:val="none" w:sz="0" w:space="0" w:color="auto"/>
            <w:right w:val="none" w:sz="0" w:space="0" w:color="auto"/>
          </w:divBdr>
        </w:div>
        <w:div w:id="2133087810">
          <w:marLeft w:val="640"/>
          <w:marRight w:val="0"/>
          <w:marTop w:val="0"/>
          <w:marBottom w:val="0"/>
          <w:divBdr>
            <w:top w:val="none" w:sz="0" w:space="0" w:color="auto"/>
            <w:left w:val="none" w:sz="0" w:space="0" w:color="auto"/>
            <w:bottom w:val="none" w:sz="0" w:space="0" w:color="auto"/>
            <w:right w:val="none" w:sz="0" w:space="0" w:color="auto"/>
          </w:divBdr>
        </w:div>
        <w:div w:id="830096437">
          <w:marLeft w:val="640"/>
          <w:marRight w:val="0"/>
          <w:marTop w:val="0"/>
          <w:marBottom w:val="0"/>
          <w:divBdr>
            <w:top w:val="none" w:sz="0" w:space="0" w:color="auto"/>
            <w:left w:val="none" w:sz="0" w:space="0" w:color="auto"/>
            <w:bottom w:val="none" w:sz="0" w:space="0" w:color="auto"/>
            <w:right w:val="none" w:sz="0" w:space="0" w:color="auto"/>
          </w:divBdr>
        </w:div>
        <w:div w:id="1395739874">
          <w:marLeft w:val="640"/>
          <w:marRight w:val="0"/>
          <w:marTop w:val="0"/>
          <w:marBottom w:val="0"/>
          <w:divBdr>
            <w:top w:val="none" w:sz="0" w:space="0" w:color="auto"/>
            <w:left w:val="none" w:sz="0" w:space="0" w:color="auto"/>
            <w:bottom w:val="none" w:sz="0" w:space="0" w:color="auto"/>
            <w:right w:val="none" w:sz="0" w:space="0" w:color="auto"/>
          </w:divBdr>
        </w:div>
        <w:div w:id="1055395700">
          <w:marLeft w:val="640"/>
          <w:marRight w:val="0"/>
          <w:marTop w:val="0"/>
          <w:marBottom w:val="0"/>
          <w:divBdr>
            <w:top w:val="none" w:sz="0" w:space="0" w:color="auto"/>
            <w:left w:val="none" w:sz="0" w:space="0" w:color="auto"/>
            <w:bottom w:val="none" w:sz="0" w:space="0" w:color="auto"/>
            <w:right w:val="none" w:sz="0" w:space="0" w:color="auto"/>
          </w:divBdr>
        </w:div>
        <w:div w:id="1787847045">
          <w:marLeft w:val="640"/>
          <w:marRight w:val="0"/>
          <w:marTop w:val="0"/>
          <w:marBottom w:val="0"/>
          <w:divBdr>
            <w:top w:val="none" w:sz="0" w:space="0" w:color="auto"/>
            <w:left w:val="none" w:sz="0" w:space="0" w:color="auto"/>
            <w:bottom w:val="none" w:sz="0" w:space="0" w:color="auto"/>
            <w:right w:val="none" w:sz="0" w:space="0" w:color="auto"/>
          </w:divBdr>
        </w:div>
        <w:div w:id="1521579149">
          <w:marLeft w:val="640"/>
          <w:marRight w:val="0"/>
          <w:marTop w:val="0"/>
          <w:marBottom w:val="0"/>
          <w:divBdr>
            <w:top w:val="none" w:sz="0" w:space="0" w:color="auto"/>
            <w:left w:val="none" w:sz="0" w:space="0" w:color="auto"/>
            <w:bottom w:val="none" w:sz="0" w:space="0" w:color="auto"/>
            <w:right w:val="none" w:sz="0" w:space="0" w:color="auto"/>
          </w:divBdr>
        </w:div>
        <w:div w:id="134613938">
          <w:marLeft w:val="640"/>
          <w:marRight w:val="0"/>
          <w:marTop w:val="0"/>
          <w:marBottom w:val="0"/>
          <w:divBdr>
            <w:top w:val="none" w:sz="0" w:space="0" w:color="auto"/>
            <w:left w:val="none" w:sz="0" w:space="0" w:color="auto"/>
            <w:bottom w:val="none" w:sz="0" w:space="0" w:color="auto"/>
            <w:right w:val="none" w:sz="0" w:space="0" w:color="auto"/>
          </w:divBdr>
        </w:div>
        <w:div w:id="859203043">
          <w:marLeft w:val="640"/>
          <w:marRight w:val="0"/>
          <w:marTop w:val="0"/>
          <w:marBottom w:val="0"/>
          <w:divBdr>
            <w:top w:val="none" w:sz="0" w:space="0" w:color="auto"/>
            <w:left w:val="none" w:sz="0" w:space="0" w:color="auto"/>
            <w:bottom w:val="none" w:sz="0" w:space="0" w:color="auto"/>
            <w:right w:val="none" w:sz="0" w:space="0" w:color="auto"/>
          </w:divBdr>
        </w:div>
        <w:div w:id="1639648752">
          <w:marLeft w:val="640"/>
          <w:marRight w:val="0"/>
          <w:marTop w:val="0"/>
          <w:marBottom w:val="0"/>
          <w:divBdr>
            <w:top w:val="none" w:sz="0" w:space="0" w:color="auto"/>
            <w:left w:val="none" w:sz="0" w:space="0" w:color="auto"/>
            <w:bottom w:val="none" w:sz="0" w:space="0" w:color="auto"/>
            <w:right w:val="none" w:sz="0" w:space="0" w:color="auto"/>
          </w:divBdr>
        </w:div>
        <w:div w:id="198203272">
          <w:marLeft w:val="640"/>
          <w:marRight w:val="0"/>
          <w:marTop w:val="0"/>
          <w:marBottom w:val="0"/>
          <w:divBdr>
            <w:top w:val="none" w:sz="0" w:space="0" w:color="auto"/>
            <w:left w:val="none" w:sz="0" w:space="0" w:color="auto"/>
            <w:bottom w:val="none" w:sz="0" w:space="0" w:color="auto"/>
            <w:right w:val="none" w:sz="0" w:space="0" w:color="auto"/>
          </w:divBdr>
        </w:div>
        <w:div w:id="1790278665">
          <w:marLeft w:val="640"/>
          <w:marRight w:val="0"/>
          <w:marTop w:val="0"/>
          <w:marBottom w:val="0"/>
          <w:divBdr>
            <w:top w:val="none" w:sz="0" w:space="0" w:color="auto"/>
            <w:left w:val="none" w:sz="0" w:space="0" w:color="auto"/>
            <w:bottom w:val="none" w:sz="0" w:space="0" w:color="auto"/>
            <w:right w:val="none" w:sz="0" w:space="0" w:color="auto"/>
          </w:divBdr>
        </w:div>
        <w:div w:id="18627617">
          <w:marLeft w:val="640"/>
          <w:marRight w:val="0"/>
          <w:marTop w:val="0"/>
          <w:marBottom w:val="0"/>
          <w:divBdr>
            <w:top w:val="none" w:sz="0" w:space="0" w:color="auto"/>
            <w:left w:val="none" w:sz="0" w:space="0" w:color="auto"/>
            <w:bottom w:val="none" w:sz="0" w:space="0" w:color="auto"/>
            <w:right w:val="none" w:sz="0" w:space="0" w:color="auto"/>
          </w:divBdr>
        </w:div>
        <w:div w:id="959259913">
          <w:marLeft w:val="640"/>
          <w:marRight w:val="0"/>
          <w:marTop w:val="0"/>
          <w:marBottom w:val="0"/>
          <w:divBdr>
            <w:top w:val="none" w:sz="0" w:space="0" w:color="auto"/>
            <w:left w:val="none" w:sz="0" w:space="0" w:color="auto"/>
            <w:bottom w:val="none" w:sz="0" w:space="0" w:color="auto"/>
            <w:right w:val="none" w:sz="0" w:space="0" w:color="auto"/>
          </w:divBdr>
        </w:div>
        <w:div w:id="1680959210">
          <w:marLeft w:val="640"/>
          <w:marRight w:val="0"/>
          <w:marTop w:val="0"/>
          <w:marBottom w:val="0"/>
          <w:divBdr>
            <w:top w:val="none" w:sz="0" w:space="0" w:color="auto"/>
            <w:left w:val="none" w:sz="0" w:space="0" w:color="auto"/>
            <w:bottom w:val="none" w:sz="0" w:space="0" w:color="auto"/>
            <w:right w:val="none" w:sz="0" w:space="0" w:color="auto"/>
          </w:divBdr>
        </w:div>
        <w:div w:id="1604650328">
          <w:marLeft w:val="640"/>
          <w:marRight w:val="0"/>
          <w:marTop w:val="0"/>
          <w:marBottom w:val="0"/>
          <w:divBdr>
            <w:top w:val="none" w:sz="0" w:space="0" w:color="auto"/>
            <w:left w:val="none" w:sz="0" w:space="0" w:color="auto"/>
            <w:bottom w:val="none" w:sz="0" w:space="0" w:color="auto"/>
            <w:right w:val="none" w:sz="0" w:space="0" w:color="auto"/>
          </w:divBdr>
        </w:div>
        <w:div w:id="1025599867">
          <w:marLeft w:val="640"/>
          <w:marRight w:val="0"/>
          <w:marTop w:val="0"/>
          <w:marBottom w:val="0"/>
          <w:divBdr>
            <w:top w:val="none" w:sz="0" w:space="0" w:color="auto"/>
            <w:left w:val="none" w:sz="0" w:space="0" w:color="auto"/>
            <w:bottom w:val="none" w:sz="0" w:space="0" w:color="auto"/>
            <w:right w:val="none" w:sz="0" w:space="0" w:color="auto"/>
          </w:divBdr>
        </w:div>
        <w:div w:id="6098392">
          <w:marLeft w:val="640"/>
          <w:marRight w:val="0"/>
          <w:marTop w:val="0"/>
          <w:marBottom w:val="0"/>
          <w:divBdr>
            <w:top w:val="none" w:sz="0" w:space="0" w:color="auto"/>
            <w:left w:val="none" w:sz="0" w:space="0" w:color="auto"/>
            <w:bottom w:val="none" w:sz="0" w:space="0" w:color="auto"/>
            <w:right w:val="none" w:sz="0" w:space="0" w:color="auto"/>
          </w:divBdr>
        </w:div>
        <w:div w:id="914626153">
          <w:marLeft w:val="640"/>
          <w:marRight w:val="0"/>
          <w:marTop w:val="0"/>
          <w:marBottom w:val="0"/>
          <w:divBdr>
            <w:top w:val="none" w:sz="0" w:space="0" w:color="auto"/>
            <w:left w:val="none" w:sz="0" w:space="0" w:color="auto"/>
            <w:bottom w:val="none" w:sz="0" w:space="0" w:color="auto"/>
            <w:right w:val="none" w:sz="0" w:space="0" w:color="auto"/>
          </w:divBdr>
        </w:div>
        <w:div w:id="413015873">
          <w:marLeft w:val="640"/>
          <w:marRight w:val="0"/>
          <w:marTop w:val="0"/>
          <w:marBottom w:val="0"/>
          <w:divBdr>
            <w:top w:val="none" w:sz="0" w:space="0" w:color="auto"/>
            <w:left w:val="none" w:sz="0" w:space="0" w:color="auto"/>
            <w:bottom w:val="none" w:sz="0" w:space="0" w:color="auto"/>
            <w:right w:val="none" w:sz="0" w:space="0" w:color="auto"/>
          </w:divBdr>
        </w:div>
      </w:divsChild>
    </w:div>
    <w:div w:id="8068420">
      <w:bodyDiv w:val="1"/>
      <w:marLeft w:val="0"/>
      <w:marRight w:val="0"/>
      <w:marTop w:val="0"/>
      <w:marBottom w:val="0"/>
      <w:divBdr>
        <w:top w:val="none" w:sz="0" w:space="0" w:color="auto"/>
        <w:left w:val="none" w:sz="0" w:space="0" w:color="auto"/>
        <w:bottom w:val="none" w:sz="0" w:space="0" w:color="auto"/>
        <w:right w:val="none" w:sz="0" w:space="0" w:color="auto"/>
      </w:divBdr>
      <w:divsChild>
        <w:div w:id="16933112">
          <w:marLeft w:val="640"/>
          <w:marRight w:val="0"/>
          <w:marTop w:val="0"/>
          <w:marBottom w:val="0"/>
          <w:divBdr>
            <w:top w:val="none" w:sz="0" w:space="0" w:color="auto"/>
            <w:left w:val="none" w:sz="0" w:space="0" w:color="auto"/>
            <w:bottom w:val="none" w:sz="0" w:space="0" w:color="auto"/>
            <w:right w:val="none" w:sz="0" w:space="0" w:color="auto"/>
          </w:divBdr>
        </w:div>
        <w:div w:id="291207772">
          <w:marLeft w:val="640"/>
          <w:marRight w:val="0"/>
          <w:marTop w:val="0"/>
          <w:marBottom w:val="0"/>
          <w:divBdr>
            <w:top w:val="none" w:sz="0" w:space="0" w:color="auto"/>
            <w:left w:val="none" w:sz="0" w:space="0" w:color="auto"/>
            <w:bottom w:val="none" w:sz="0" w:space="0" w:color="auto"/>
            <w:right w:val="none" w:sz="0" w:space="0" w:color="auto"/>
          </w:divBdr>
        </w:div>
        <w:div w:id="1050836674">
          <w:marLeft w:val="640"/>
          <w:marRight w:val="0"/>
          <w:marTop w:val="0"/>
          <w:marBottom w:val="0"/>
          <w:divBdr>
            <w:top w:val="none" w:sz="0" w:space="0" w:color="auto"/>
            <w:left w:val="none" w:sz="0" w:space="0" w:color="auto"/>
            <w:bottom w:val="none" w:sz="0" w:space="0" w:color="auto"/>
            <w:right w:val="none" w:sz="0" w:space="0" w:color="auto"/>
          </w:divBdr>
        </w:div>
        <w:div w:id="865172686">
          <w:marLeft w:val="640"/>
          <w:marRight w:val="0"/>
          <w:marTop w:val="0"/>
          <w:marBottom w:val="0"/>
          <w:divBdr>
            <w:top w:val="none" w:sz="0" w:space="0" w:color="auto"/>
            <w:left w:val="none" w:sz="0" w:space="0" w:color="auto"/>
            <w:bottom w:val="none" w:sz="0" w:space="0" w:color="auto"/>
            <w:right w:val="none" w:sz="0" w:space="0" w:color="auto"/>
          </w:divBdr>
        </w:div>
        <w:div w:id="2133816845">
          <w:marLeft w:val="640"/>
          <w:marRight w:val="0"/>
          <w:marTop w:val="0"/>
          <w:marBottom w:val="0"/>
          <w:divBdr>
            <w:top w:val="none" w:sz="0" w:space="0" w:color="auto"/>
            <w:left w:val="none" w:sz="0" w:space="0" w:color="auto"/>
            <w:bottom w:val="none" w:sz="0" w:space="0" w:color="auto"/>
            <w:right w:val="none" w:sz="0" w:space="0" w:color="auto"/>
          </w:divBdr>
        </w:div>
        <w:div w:id="309022013">
          <w:marLeft w:val="640"/>
          <w:marRight w:val="0"/>
          <w:marTop w:val="0"/>
          <w:marBottom w:val="0"/>
          <w:divBdr>
            <w:top w:val="none" w:sz="0" w:space="0" w:color="auto"/>
            <w:left w:val="none" w:sz="0" w:space="0" w:color="auto"/>
            <w:bottom w:val="none" w:sz="0" w:space="0" w:color="auto"/>
            <w:right w:val="none" w:sz="0" w:space="0" w:color="auto"/>
          </w:divBdr>
        </w:div>
        <w:div w:id="1665936628">
          <w:marLeft w:val="640"/>
          <w:marRight w:val="0"/>
          <w:marTop w:val="0"/>
          <w:marBottom w:val="0"/>
          <w:divBdr>
            <w:top w:val="none" w:sz="0" w:space="0" w:color="auto"/>
            <w:left w:val="none" w:sz="0" w:space="0" w:color="auto"/>
            <w:bottom w:val="none" w:sz="0" w:space="0" w:color="auto"/>
            <w:right w:val="none" w:sz="0" w:space="0" w:color="auto"/>
          </w:divBdr>
        </w:div>
        <w:div w:id="388724677">
          <w:marLeft w:val="640"/>
          <w:marRight w:val="0"/>
          <w:marTop w:val="0"/>
          <w:marBottom w:val="0"/>
          <w:divBdr>
            <w:top w:val="none" w:sz="0" w:space="0" w:color="auto"/>
            <w:left w:val="none" w:sz="0" w:space="0" w:color="auto"/>
            <w:bottom w:val="none" w:sz="0" w:space="0" w:color="auto"/>
            <w:right w:val="none" w:sz="0" w:space="0" w:color="auto"/>
          </w:divBdr>
        </w:div>
        <w:div w:id="381906259">
          <w:marLeft w:val="640"/>
          <w:marRight w:val="0"/>
          <w:marTop w:val="0"/>
          <w:marBottom w:val="0"/>
          <w:divBdr>
            <w:top w:val="none" w:sz="0" w:space="0" w:color="auto"/>
            <w:left w:val="none" w:sz="0" w:space="0" w:color="auto"/>
            <w:bottom w:val="none" w:sz="0" w:space="0" w:color="auto"/>
            <w:right w:val="none" w:sz="0" w:space="0" w:color="auto"/>
          </w:divBdr>
        </w:div>
        <w:div w:id="1834447661">
          <w:marLeft w:val="640"/>
          <w:marRight w:val="0"/>
          <w:marTop w:val="0"/>
          <w:marBottom w:val="0"/>
          <w:divBdr>
            <w:top w:val="none" w:sz="0" w:space="0" w:color="auto"/>
            <w:left w:val="none" w:sz="0" w:space="0" w:color="auto"/>
            <w:bottom w:val="none" w:sz="0" w:space="0" w:color="auto"/>
            <w:right w:val="none" w:sz="0" w:space="0" w:color="auto"/>
          </w:divBdr>
        </w:div>
        <w:div w:id="850684983">
          <w:marLeft w:val="640"/>
          <w:marRight w:val="0"/>
          <w:marTop w:val="0"/>
          <w:marBottom w:val="0"/>
          <w:divBdr>
            <w:top w:val="none" w:sz="0" w:space="0" w:color="auto"/>
            <w:left w:val="none" w:sz="0" w:space="0" w:color="auto"/>
            <w:bottom w:val="none" w:sz="0" w:space="0" w:color="auto"/>
            <w:right w:val="none" w:sz="0" w:space="0" w:color="auto"/>
          </w:divBdr>
        </w:div>
        <w:div w:id="1268270706">
          <w:marLeft w:val="640"/>
          <w:marRight w:val="0"/>
          <w:marTop w:val="0"/>
          <w:marBottom w:val="0"/>
          <w:divBdr>
            <w:top w:val="none" w:sz="0" w:space="0" w:color="auto"/>
            <w:left w:val="none" w:sz="0" w:space="0" w:color="auto"/>
            <w:bottom w:val="none" w:sz="0" w:space="0" w:color="auto"/>
            <w:right w:val="none" w:sz="0" w:space="0" w:color="auto"/>
          </w:divBdr>
        </w:div>
        <w:div w:id="678508259">
          <w:marLeft w:val="640"/>
          <w:marRight w:val="0"/>
          <w:marTop w:val="0"/>
          <w:marBottom w:val="0"/>
          <w:divBdr>
            <w:top w:val="none" w:sz="0" w:space="0" w:color="auto"/>
            <w:left w:val="none" w:sz="0" w:space="0" w:color="auto"/>
            <w:bottom w:val="none" w:sz="0" w:space="0" w:color="auto"/>
            <w:right w:val="none" w:sz="0" w:space="0" w:color="auto"/>
          </w:divBdr>
        </w:div>
        <w:div w:id="1296180334">
          <w:marLeft w:val="640"/>
          <w:marRight w:val="0"/>
          <w:marTop w:val="0"/>
          <w:marBottom w:val="0"/>
          <w:divBdr>
            <w:top w:val="none" w:sz="0" w:space="0" w:color="auto"/>
            <w:left w:val="none" w:sz="0" w:space="0" w:color="auto"/>
            <w:bottom w:val="none" w:sz="0" w:space="0" w:color="auto"/>
            <w:right w:val="none" w:sz="0" w:space="0" w:color="auto"/>
          </w:divBdr>
        </w:div>
        <w:div w:id="225187966">
          <w:marLeft w:val="640"/>
          <w:marRight w:val="0"/>
          <w:marTop w:val="0"/>
          <w:marBottom w:val="0"/>
          <w:divBdr>
            <w:top w:val="none" w:sz="0" w:space="0" w:color="auto"/>
            <w:left w:val="none" w:sz="0" w:space="0" w:color="auto"/>
            <w:bottom w:val="none" w:sz="0" w:space="0" w:color="auto"/>
            <w:right w:val="none" w:sz="0" w:space="0" w:color="auto"/>
          </w:divBdr>
        </w:div>
        <w:div w:id="1484002831">
          <w:marLeft w:val="640"/>
          <w:marRight w:val="0"/>
          <w:marTop w:val="0"/>
          <w:marBottom w:val="0"/>
          <w:divBdr>
            <w:top w:val="none" w:sz="0" w:space="0" w:color="auto"/>
            <w:left w:val="none" w:sz="0" w:space="0" w:color="auto"/>
            <w:bottom w:val="none" w:sz="0" w:space="0" w:color="auto"/>
            <w:right w:val="none" w:sz="0" w:space="0" w:color="auto"/>
          </w:divBdr>
        </w:div>
        <w:div w:id="702553881">
          <w:marLeft w:val="640"/>
          <w:marRight w:val="0"/>
          <w:marTop w:val="0"/>
          <w:marBottom w:val="0"/>
          <w:divBdr>
            <w:top w:val="none" w:sz="0" w:space="0" w:color="auto"/>
            <w:left w:val="none" w:sz="0" w:space="0" w:color="auto"/>
            <w:bottom w:val="none" w:sz="0" w:space="0" w:color="auto"/>
            <w:right w:val="none" w:sz="0" w:space="0" w:color="auto"/>
          </w:divBdr>
        </w:div>
        <w:div w:id="1809784280">
          <w:marLeft w:val="640"/>
          <w:marRight w:val="0"/>
          <w:marTop w:val="0"/>
          <w:marBottom w:val="0"/>
          <w:divBdr>
            <w:top w:val="none" w:sz="0" w:space="0" w:color="auto"/>
            <w:left w:val="none" w:sz="0" w:space="0" w:color="auto"/>
            <w:bottom w:val="none" w:sz="0" w:space="0" w:color="auto"/>
            <w:right w:val="none" w:sz="0" w:space="0" w:color="auto"/>
          </w:divBdr>
        </w:div>
        <w:div w:id="1158810444">
          <w:marLeft w:val="640"/>
          <w:marRight w:val="0"/>
          <w:marTop w:val="0"/>
          <w:marBottom w:val="0"/>
          <w:divBdr>
            <w:top w:val="none" w:sz="0" w:space="0" w:color="auto"/>
            <w:left w:val="none" w:sz="0" w:space="0" w:color="auto"/>
            <w:bottom w:val="none" w:sz="0" w:space="0" w:color="auto"/>
            <w:right w:val="none" w:sz="0" w:space="0" w:color="auto"/>
          </w:divBdr>
        </w:div>
        <w:div w:id="1515152360">
          <w:marLeft w:val="640"/>
          <w:marRight w:val="0"/>
          <w:marTop w:val="0"/>
          <w:marBottom w:val="0"/>
          <w:divBdr>
            <w:top w:val="none" w:sz="0" w:space="0" w:color="auto"/>
            <w:left w:val="none" w:sz="0" w:space="0" w:color="auto"/>
            <w:bottom w:val="none" w:sz="0" w:space="0" w:color="auto"/>
            <w:right w:val="none" w:sz="0" w:space="0" w:color="auto"/>
          </w:divBdr>
        </w:div>
        <w:div w:id="1250886208">
          <w:marLeft w:val="640"/>
          <w:marRight w:val="0"/>
          <w:marTop w:val="0"/>
          <w:marBottom w:val="0"/>
          <w:divBdr>
            <w:top w:val="none" w:sz="0" w:space="0" w:color="auto"/>
            <w:left w:val="none" w:sz="0" w:space="0" w:color="auto"/>
            <w:bottom w:val="none" w:sz="0" w:space="0" w:color="auto"/>
            <w:right w:val="none" w:sz="0" w:space="0" w:color="auto"/>
          </w:divBdr>
        </w:div>
        <w:div w:id="111174369">
          <w:marLeft w:val="640"/>
          <w:marRight w:val="0"/>
          <w:marTop w:val="0"/>
          <w:marBottom w:val="0"/>
          <w:divBdr>
            <w:top w:val="none" w:sz="0" w:space="0" w:color="auto"/>
            <w:left w:val="none" w:sz="0" w:space="0" w:color="auto"/>
            <w:bottom w:val="none" w:sz="0" w:space="0" w:color="auto"/>
            <w:right w:val="none" w:sz="0" w:space="0" w:color="auto"/>
          </w:divBdr>
        </w:div>
        <w:div w:id="66584752">
          <w:marLeft w:val="640"/>
          <w:marRight w:val="0"/>
          <w:marTop w:val="0"/>
          <w:marBottom w:val="0"/>
          <w:divBdr>
            <w:top w:val="none" w:sz="0" w:space="0" w:color="auto"/>
            <w:left w:val="none" w:sz="0" w:space="0" w:color="auto"/>
            <w:bottom w:val="none" w:sz="0" w:space="0" w:color="auto"/>
            <w:right w:val="none" w:sz="0" w:space="0" w:color="auto"/>
          </w:divBdr>
        </w:div>
        <w:div w:id="1872641597">
          <w:marLeft w:val="640"/>
          <w:marRight w:val="0"/>
          <w:marTop w:val="0"/>
          <w:marBottom w:val="0"/>
          <w:divBdr>
            <w:top w:val="none" w:sz="0" w:space="0" w:color="auto"/>
            <w:left w:val="none" w:sz="0" w:space="0" w:color="auto"/>
            <w:bottom w:val="none" w:sz="0" w:space="0" w:color="auto"/>
            <w:right w:val="none" w:sz="0" w:space="0" w:color="auto"/>
          </w:divBdr>
        </w:div>
        <w:div w:id="1705520904">
          <w:marLeft w:val="640"/>
          <w:marRight w:val="0"/>
          <w:marTop w:val="0"/>
          <w:marBottom w:val="0"/>
          <w:divBdr>
            <w:top w:val="none" w:sz="0" w:space="0" w:color="auto"/>
            <w:left w:val="none" w:sz="0" w:space="0" w:color="auto"/>
            <w:bottom w:val="none" w:sz="0" w:space="0" w:color="auto"/>
            <w:right w:val="none" w:sz="0" w:space="0" w:color="auto"/>
          </w:divBdr>
        </w:div>
        <w:div w:id="815335228">
          <w:marLeft w:val="640"/>
          <w:marRight w:val="0"/>
          <w:marTop w:val="0"/>
          <w:marBottom w:val="0"/>
          <w:divBdr>
            <w:top w:val="none" w:sz="0" w:space="0" w:color="auto"/>
            <w:left w:val="none" w:sz="0" w:space="0" w:color="auto"/>
            <w:bottom w:val="none" w:sz="0" w:space="0" w:color="auto"/>
            <w:right w:val="none" w:sz="0" w:space="0" w:color="auto"/>
          </w:divBdr>
        </w:div>
        <w:div w:id="379863768">
          <w:marLeft w:val="640"/>
          <w:marRight w:val="0"/>
          <w:marTop w:val="0"/>
          <w:marBottom w:val="0"/>
          <w:divBdr>
            <w:top w:val="none" w:sz="0" w:space="0" w:color="auto"/>
            <w:left w:val="none" w:sz="0" w:space="0" w:color="auto"/>
            <w:bottom w:val="none" w:sz="0" w:space="0" w:color="auto"/>
            <w:right w:val="none" w:sz="0" w:space="0" w:color="auto"/>
          </w:divBdr>
        </w:div>
        <w:div w:id="1566719308">
          <w:marLeft w:val="640"/>
          <w:marRight w:val="0"/>
          <w:marTop w:val="0"/>
          <w:marBottom w:val="0"/>
          <w:divBdr>
            <w:top w:val="none" w:sz="0" w:space="0" w:color="auto"/>
            <w:left w:val="none" w:sz="0" w:space="0" w:color="auto"/>
            <w:bottom w:val="none" w:sz="0" w:space="0" w:color="auto"/>
            <w:right w:val="none" w:sz="0" w:space="0" w:color="auto"/>
          </w:divBdr>
        </w:div>
        <w:div w:id="1690522943">
          <w:marLeft w:val="640"/>
          <w:marRight w:val="0"/>
          <w:marTop w:val="0"/>
          <w:marBottom w:val="0"/>
          <w:divBdr>
            <w:top w:val="none" w:sz="0" w:space="0" w:color="auto"/>
            <w:left w:val="none" w:sz="0" w:space="0" w:color="auto"/>
            <w:bottom w:val="none" w:sz="0" w:space="0" w:color="auto"/>
            <w:right w:val="none" w:sz="0" w:space="0" w:color="auto"/>
          </w:divBdr>
        </w:div>
        <w:div w:id="1658344644">
          <w:marLeft w:val="640"/>
          <w:marRight w:val="0"/>
          <w:marTop w:val="0"/>
          <w:marBottom w:val="0"/>
          <w:divBdr>
            <w:top w:val="none" w:sz="0" w:space="0" w:color="auto"/>
            <w:left w:val="none" w:sz="0" w:space="0" w:color="auto"/>
            <w:bottom w:val="none" w:sz="0" w:space="0" w:color="auto"/>
            <w:right w:val="none" w:sz="0" w:space="0" w:color="auto"/>
          </w:divBdr>
        </w:div>
        <w:div w:id="1345863723">
          <w:marLeft w:val="640"/>
          <w:marRight w:val="0"/>
          <w:marTop w:val="0"/>
          <w:marBottom w:val="0"/>
          <w:divBdr>
            <w:top w:val="none" w:sz="0" w:space="0" w:color="auto"/>
            <w:left w:val="none" w:sz="0" w:space="0" w:color="auto"/>
            <w:bottom w:val="none" w:sz="0" w:space="0" w:color="auto"/>
            <w:right w:val="none" w:sz="0" w:space="0" w:color="auto"/>
          </w:divBdr>
        </w:div>
        <w:div w:id="275795030">
          <w:marLeft w:val="640"/>
          <w:marRight w:val="0"/>
          <w:marTop w:val="0"/>
          <w:marBottom w:val="0"/>
          <w:divBdr>
            <w:top w:val="none" w:sz="0" w:space="0" w:color="auto"/>
            <w:left w:val="none" w:sz="0" w:space="0" w:color="auto"/>
            <w:bottom w:val="none" w:sz="0" w:space="0" w:color="auto"/>
            <w:right w:val="none" w:sz="0" w:space="0" w:color="auto"/>
          </w:divBdr>
        </w:div>
        <w:div w:id="953631069">
          <w:marLeft w:val="640"/>
          <w:marRight w:val="0"/>
          <w:marTop w:val="0"/>
          <w:marBottom w:val="0"/>
          <w:divBdr>
            <w:top w:val="none" w:sz="0" w:space="0" w:color="auto"/>
            <w:left w:val="none" w:sz="0" w:space="0" w:color="auto"/>
            <w:bottom w:val="none" w:sz="0" w:space="0" w:color="auto"/>
            <w:right w:val="none" w:sz="0" w:space="0" w:color="auto"/>
          </w:divBdr>
        </w:div>
        <w:div w:id="1362585420">
          <w:marLeft w:val="640"/>
          <w:marRight w:val="0"/>
          <w:marTop w:val="0"/>
          <w:marBottom w:val="0"/>
          <w:divBdr>
            <w:top w:val="none" w:sz="0" w:space="0" w:color="auto"/>
            <w:left w:val="none" w:sz="0" w:space="0" w:color="auto"/>
            <w:bottom w:val="none" w:sz="0" w:space="0" w:color="auto"/>
            <w:right w:val="none" w:sz="0" w:space="0" w:color="auto"/>
          </w:divBdr>
        </w:div>
        <w:div w:id="1961373557">
          <w:marLeft w:val="640"/>
          <w:marRight w:val="0"/>
          <w:marTop w:val="0"/>
          <w:marBottom w:val="0"/>
          <w:divBdr>
            <w:top w:val="none" w:sz="0" w:space="0" w:color="auto"/>
            <w:left w:val="none" w:sz="0" w:space="0" w:color="auto"/>
            <w:bottom w:val="none" w:sz="0" w:space="0" w:color="auto"/>
            <w:right w:val="none" w:sz="0" w:space="0" w:color="auto"/>
          </w:divBdr>
        </w:div>
        <w:div w:id="1045369874">
          <w:marLeft w:val="640"/>
          <w:marRight w:val="0"/>
          <w:marTop w:val="0"/>
          <w:marBottom w:val="0"/>
          <w:divBdr>
            <w:top w:val="none" w:sz="0" w:space="0" w:color="auto"/>
            <w:left w:val="none" w:sz="0" w:space="0" w:color="auto"/>
            <w:bottom w:val="none" w:sz="0" w:space="0" w:color="auto"/>
            <w:right w:val="none" w:sz="0" w:space="0" w:color="auto"/>
          </w:divBdr>
        </w:div>
        <w:div w:id="1979602429">
          <w:marLeft w:val="640"/>
          <w:marRight w:val="0"/>
          <w:marTop w:val="0"/>
          <w:marBottom w:val="0"/>
          <w:divBdr>
            <w:top w:val="none" w:sz="0" w:space="0" w:color="auto"/>
            <w:left w:val="none" w:sz="0" w:space="0" w:color="auto"/>
            <w:bottom w:val="none" w:sz="0" w:space="0" w:color="auto"/>
            <w:right w:val="none" w:sz="0" w:space="0" w:color="auto"/>
          </w:divBdr>
        </w:div>
        <w:div w:id="1016735062">
          <w:marLeft w:val="640"/>
          <w:marRight w:val="0"/>
          <w:marTop w:val="0"/>
          <w:marBottom w:val="0"/>
          <w:divBdr>
            <w:top w:val="none" w:sz="0" w:space="0" w:color="auto"/>
            <w:left w:val="none" w:sz="0" w:space="0" w:color="auto"/>
            <w:bottom w:val="none" w:sz="0" w:space="0" w:color="auto"/>
            <w:right w:val="none" w:sz="0" w:space="0" w:color="auto"/>
          </w:divBdr>
        </w:div>
        <w:div w:id="1060792428">
          <w:marLeft w:val="640"/>
          <w:marRight w:val="0"/>
          <w:marTop w:val="0"/>
          <w:marBottom w:val="0"/>
          <w:divBdr>
            <w:top w:val="none" w:sz="0" w:space="0" w:color="auto"/>
            <w:left w:val="none" w:sz="0" w:space="0" w:color="auto"/>
            <w:bottom w:val="none" w:sz="0" w:space="0" w:color="auto"/>
            <w:right w:val="none" w:sz="0" w:space="0" w:color="auto"/>
          </w:divBdr>
        </w:div>
        <w:div w:id="948241668">
          <w:marLeft w:val="640"/>
          <w:marRight w:val="0"/>
          <w:marTop w:val="0"/>
          <w:marBottom w:val="0"/>
          <w:divBdr>
            <w:top w:val="none" w:sz="0" w:space="0" w:color="auto"/>
            <w:left w:val="none" w:sz="0" w:space="0" w:color="auto"/>
            <w:bottom w:val="none" w:sz="0" w:space="0" w:color="auto"/>
            <w:right w:val="none" w:sz="0" w:space="0" w:color="auto"/>
          </w:divBdr>
        </w:div>
        <w:div w:id="829373135">
          <w:marLeft w:val="640"/>
          <w:marRight w:val="0"/>
          <w:marTop w:val="0"/>
          <w:marBottom w:val="0"/>
          <w:divBdr>
            <w:top w:val="none" w:sz="0" w:space="0" w:color="auto"/>
            <w:left w:val="none" w:sz="0" w:space="0" w:color="auto"/>
            <w:bottom w:val="none" w:sz="0" w:space="0" w:color="auto"/>
            <w:right w:val="none" w:sz="0" w:space="0" w:color="auto"/>
          </w:divBdr>
        </w:div>
        <w:div w:id="486942130">
          <w:marLeft w:val="640"/>
          <w:marRight w:val="0"/>
          <w:marTop w:val="0"/>
          <w:marBottom w:val="0"/>
          <w:divBdr>
            <w:top w:val="none" w:sz="0" w:space="0" w:color="auto"/>
            <w:left w:val="none" w:sz="0" w:space="0" w:color="auto"/>
            <w:bottom w:val="none" w:sz="0" w:space="0" w:color="auto"/>
            <w:right w:val="none" w:sz="0" w:space="0" w:color="auto"/>
          </w:divBdr>
        </w:div>
        <w:div w:id="419523061">
          <w:marLeft w:val="640"/>
          <w:marRight w:val="0"/>
          <w:marTop w:val="0"/>
          <w:marBottom w:val="0"/>
          <w:divBdr>
            <w:top w:val="none" w:sz="0" w:space="0" w:color="auto"/>
            <w:left w:val="none" w:sz="0" w:space="0" w:color="auto"/>
            <w:bottom w:val="none" w:sz="0" w:space="0" w:color="auto"/>
            <w:right w:val="none" w:sz="0" w:space="0" w:color="auto"/>
          </w:divBdr>
        </w:div>
        <w:div w:id="323094917">
          <w:marLeft w:val="640"/>
          <w:marRight w:val="0"/>
          <w:marTop w:val="0"/>
          <w:marBottom w:val="0"/>
          <w:divBdr>
            <w:top w:val="none" w:sz="0" w:space="0" w:color="auto"/>
            <w:left w:val="none" w:sz="0" w:space="0" w:color="auto"/>
            <w:bottom w:val="none" w:sz="0" w:space="0" w:color="auto"/>
            <w:right w:val="none" w:sz="0" w:space="0" w:color="auto"/>
          </w:divBdr>
        </w:div>
        <w:div w:id="335033432">
          <w:marLeft w:val="640"/>
          <w:marRight w:val="0"/>
          <w:marTop w:val="0"/>
          <w:marBottom w:val="0"/>
          <w:divBdr>
            <w:top w:val="none" w:sz="0" w:space="0" w:color="auto"/>
            <w:left w:val="none" w:sz="0" w:space="0" w:color="auto"/>
            <w:bottom w:val="none" w:sz="0" w:space="0" w:color="auto"/>
            <w:right w:val="none" w:sz="0" w:space="0" w:color="auto"/>
          </w:divBdr>
        </w:div>
        <w:div w:id="149294061">
          <w:marLeft w:val="640"/>
          <w:marRight w:val="0"/>
          <w:marTop w:val="0"/>
          <w:marBottom w:val="0"/>
          <w:divBdr>
            <w:top w:val="none" w:sz="0" w:space="0" w:color="auto"/>
            <w:left w:val="none" w:sz="0" w:space="0" w:color="auto"/>
            <w:bottom w:val="none" w:sz="0" w:space="0" w:color="auto"/>
            <w:right w:val="none" w:sz="0" w:space="0" w:color="auto"/>
          </w:divBdr>
        </w:div>
        <w:div w:id="1420103623">
          <w:marLeft w:val="640"/>
          <w:marRight w:val="0"/>
          <w:marTop w:val="0"/>
          <w:marBottom w:val="0"/>
          <w:divBdr>
            <w:top w:val="none" w:sz="0" w:space="0" w:color="auto"/>
            <w:left w:val="none" w:sz="0" w:space="0" w:color="auto"/>
            <w:bottom w:val="none" w:sz="0" w:space="0" w:color="auto"/>
            <w:right w:val="none" w:sz="0" w:space="0" w:color="auto"/>
          </w:divBdr>
        </w:div>
        <w:div w:id="1308705828">
          <w:marLeft w:val="640"/>
          <w:marRight w:val="0"/>
          <w:marTop w:val="0"/>
          <w:marBottom w:val="0"/>
          <w:divBdr>
            <w:top w:val="none" w:sz="0" w:space="0" w:color="auto"/>
            <w:left w:val="none" w:sz="0" w:space="0" w:color="auto"/>
            <w:bottom w:val="none" w:sz="0" w:space="0" w:color="auto"/>
            <w:right w:val="none" w:sz="0" w:space="0" w:color="auto"/>
          </w:divBdr>
        </w:div>
        <w:div w:id="350035875">
          <w:marLeft w:val="640"/>
          <w:marRight w:val="0"/>
          <w:marTop w:val="0"/>
          <w:marBottom w:val="0"/>
          <w:divBdr>
            <w:top w:val="none" w:sz="0" w:space="0" w:color="auto"/>
            <w:left w:val="none" w:sz="0" w:space="0" w:color="auto"/>
            <w:bottom w:val="none" w:sz="0" w:space="0" w:color="auto"/>
            <w:right w:val="none" w:sz="0" w:space="0" w:color="auto"/>
          </w:divBdr>
        </w:div>
        <w:div w:id="468019400">
          <w:marLeft w:val="640"/>
          <w:marRight w:val="0"/>
          <w:marTop w:val="0"/>
          <w:marBottom w:val="0"/>
          <w:divBdr>
            <w:top w:val="none" w:sz="0" w:space="0" w:color="auto"/>
            <w:left w:val="none" w:sz="0" w:space="0" w:color="auto"/>
            <w:bottom w:val="none" w:sz="0" w:space="0" w:color="auto"/>
            <w:right w:val="none" w:sz="0" w:space="0" w:color="auto"/>
          </w:divBdr>
        </w:div>
        <w:div w:id="477378851">
          <w:marLeft w:val="640"/>
          <w:marRight w:val="0"/>
          <w:marTop w:val="0"/>
          <w:marBottom w:val="0"/>
          <w:divBdr>
            <w:top w:val="none" w:sz="0" w:space="0" w:color="auto"/>
            <w:left w:val="none" w:sz="0" w:space="0" w:color="auto"/>
            <w:bottom w:val="none" w:sz="0" w:space="0" w:color="auto"/>
            <w:right w:val="none" w:sz="0" w:space="0" w:color="auto"/>
          </w:divBdr>
        </w:div>
        <w:div w:id="1748577495">
          <w:marLeft w:val="640"/>
          <w:marRight w:val="0"/>
          <w:marTop w:val="0"/>
          <w:marBottom w:val="0"/>
          <w:divBdr>
            <w:top w:val="none" w:sz="0" w:space="0" w:color="auto"/>
            <w:left w:val="none" w:sz="0" w:space="0" w:color="auto"/>
            <w:bottom w:val="none" w:sz="0" w:space="0" w:color="auto"/>
            <w:right w:val="none" w:sz="0" w:space="0" w:color="auto"/>
          </w:divBdr>
        </w:div>
        <w:div w:id="1889682282">
          <w:marLeft w:val="640"/>
          <w:marRight w:val="0"/>
          <w:marTop w:val="0"/>
          <w:marBottom w:val="0"/>
          <w:divBdr>
            <w:top w:val="none" w:sz="0" w:space="0" w:color="auto"/>
            <w:left w:val="none" w:sz="0" w:space="0" w:color="auto"/>
            <w:bottom w:val="none" w:sz="0" w:space="0" w:color="auto"/>
            <w:right w:val="none" w:sz="0" w:space="0" w:color="auto"/>
          </w:divBdr>
        </w:div>
        <w:div w:id="766996358">
          <w:marLeft w:val="640"/>
          <w:marRight w:val="0"/>
          <w:marTop w:val="0"/>
          <w:marBottom w:val="0"/>
          <w:divBdr>
            <w:top w:val="none" w:sz="0" w:space="0" w:color="auto"/>
            <w:left w:val="none" w:sz="0" w:space="0" w:color="auto"/>
            <w:bottom w:val="none" w:sz="0" w:space="0" w:color="auto"/>
            <w:right w:val="none" w:sz="0" w:space="0" w:color="auto"/>
          </w:divBdr>
        </w:div>
        <w:div w:id="1144278064">
          <w:marLeft w:val="640"/>
          <w:marRight w:val="0"/>
          <w:marTop w:val="0"/>
          <w:marBottom w:val="0"/>
          <w:divBdr>
            <w:top w:val="none" w:sz="0" w:space="0" w:color="auto"/>
            <w:left w:val="none" w:sz="0" w:space="0" w:color="auto"/>
            <w:bottom w:val="none" w:sz="0" w:space="0" w:color="auto"/>
            <w:right w:val="none" w:sz="0" w:space="0" w:color="auto"/>
          </w:divBdr>
        </w:div>
        <w:div w:id="977296536">
          <w:marLeft w:val="640"/>
          <w:marRight w:val="0"/>
          <w:marTop w:val="0"/>
          <w:marBottom w:val="0"/>
          <w:divBdr>
            <w:top w:val="none" w:sz="0" w:space="0" w:color="auto"/>
            <w:left w:val="none" w:sz="0" w:space="0" w:color="auto"/>
            <w:bottom w:val="none" w:sz="0" w:space="0" w:color="auto"/>
            <w:right w:val="none" w:sz="0" w:space="0" w:color="auto"/>
          </w:divBdr>
        </w:div>
        <w:div w:id="1988124356">
          <w:marLeft w:val="640"/>
          <w:marRight w:val="0"/>
          <w:marTop w:val="0"/>
          <w:marBottom w:val="0"/>
          <w:divBdr>
            <w:top w:val="none" w:sz="0" w:space="0" w:color="auto"/>
            <w:left w:val="none" w:sz="0" w:space="0" w:color="auto"/>
            <w:bottom w:val="none" w:sz="0" w:space="0" w:color="auto"/>
            <w:right w:val="none" w:sz="0" w:space="0" w:color="auto"/>
          </w:divBdr>
        </w:div>
        <w:div w:id="2054377242">
          <w:marLeft w:val="640"/>
          <w:marRight w:val="0"/>
          <w:marTop w:val="0"/>
          <w:marBottom w:val="0"/>
          <w:divBdr>
            <w:top w:val="none" w:sz="0" w:space="0" w:color="auto"/>
            <w:left w:val="none" w:sz="0" w:space="0" w:color="auto"/>
            <w:bottom w:val="none" w:sz="0" w:space="0" w:color="auto"/>
            <w:right w:val="none" w:sz="0" w:space="0" w:color="auto"/>
          </w:divBdr>
        </w:div>
        <w:div w:id="538594621">
          <w:marLeft w:val="640"/>
          <w:marRight w:val="0"/>
          <w:marTop w:val="0"/>
          <w:marBottom w:val="0"/>
          <w:divBdr>
            <w:top w:val="none" w:sz="0" w:space="0" w:color="auto"/>
            <w:left w:val="none" w:sz="0" w:space="0" w:color="auto"/>
            <w:bottom w:val="none" w:sz="0" w:space="0" w:color="auto"/>
            <w:right w:val="none" w:sz="0" w:space="0" w:color="auto"/>
          </w:divBdr>
        </w:div>
        <w:div w:id="828211130">
          <w:marLeft w:val="640"/>
          <w:marRight w:val="0"/>
          <w:marTop w:val="0"/>
          <w:marBottom w:val="0"/>
          <w:divBdr>
            <w:top w:val="none" w:sz="0" w:space="0" w:color="auto"/>
            <w:left w:val="none" w:sz="0" w:space="0" w:color="auto"/>
            <w:bottom w:val="none" w:sz="0" w:space="0" w:color="auto"/>
            <w:right w:val="none" w:sz="0" w:space="0" w:color="auto"/>
          </w:divBdr>
        </w:div>
        <w:div w:id="1565792667">
          <w:marLeft w:val="640"/>
          <w:marRight w:val="0"/>
          <w:marTop w:val="0"/>
          <w:marBottom w:val="0"/>
          <w:divBdr>
            <w:top w:val="none" w:sz="0" w:space="0" w:color="auto"/>
            <w:left w:val="none" w:sz="0" w:space="0" w:color="auto"/>
            <w:bottom w:val="none" w:sz="0" w:space="0" w:color="auto"/>
            <w:right w:val="none" w:sz="0" w:space="0" w:color="auto"/>
          </w:divBdr>
        </w:div>
        <w:div w:id="2146316924">
          <w:marLeft w:val="640"/>
          <w:marRight w:val="0"/>
          <w:marTop w:val="0"/>
          <w:marBottom w:val="0"/>
          <w:divBdr>
            <w:top w:val="none" w:sz="0" w:space="0" w:color="auto"/>
            <w:left w:val="none" w:sz="0" w:space="0" w:color="auto"/>
            <w:bottom w:val="none" w:sz="0" w:space="0" w:color="auto"/>
            <w:right w:val="none" w:sz="0" w:space="0" w:color="auto"/>
          </w:divBdr>
        </w:div>
        <w:div w:id="986515634">
          <w:marLeft w:val="640"/>
          <w:marRight w:val="0"/>
          <w:marTop w:val="0"/>
          <w:marBottom w:val="0"/>
          <w:divBdr>
            <w:top w:val="none" w:sz="0" w:space="0" w:color="auto"/>
            <w:left w:val="none" w:sz="0" w:space="0" w:color="auto"/>
            <w:bottom w:val="none" w:sz="0" w:space="0" w:color="auto"/>
            <w:right w:val="none" w:sz="0" w:space="0" w:color="auto"/>
          </w:divBdr>
        </w:div>
        <w:div w:id="462043502">
          <w:marLeft w:val="640"/>
          <w:marRight w:val="0"/>
          <w:marTop w:val="0"/>
          <w:marBottom w:val="0"/>
          <w:divBdr>
            <w:top w:val="none" w:sz="0" w:space="0" w:color="auto"/>
            <w:left w:val="none" w:sz="0" w:space="0" w:color="auto"/>
            <w:bottom w:val="none" w:sz="0" w:space="0" w:color="auto"/>
            <w:right w:val="none" w:sz="0" w:space="0" w:color="auto"/>
          </w:divBdr>
        </w:div>
        <w:div w:id="754712683">
          <w:marLeft w:val="640"/>
          <w:marRight w:val="0"/>
          <w:marTop w:val="0"/>
          <w:marBottom w:val="0"/>
          <w:divBdr>
            <w:top w:val="none" w:sz="0" w:space="0" w:color="auto"/>
            <w:left w:val="none" w:sz="0" w:space="0" w:color="auto"/>
            <w:bottom w:val="none" w:sz="0" w:space="0" w:color="auto"/>
            <w:right w:val="none" w:sz="0" w:space="0" w:color="auto"/>
          </w:divBdr>
        </w:div>
        <w:div w:id="1263220723">
          <w:marLeft w:val="640"/>
          <w:marRight w:val="0"/>
          <w:marTop w:val="0"/>
          <w:marBottom w:val="0"/>
          <w:divBdr>
            <w:top w:val="none" w:sz="0" w:space="0" w:color="auto"/>
            <w:left w:val="none" w:sz="0" w:space="0" w:color="auto"/>
            <w:bottom w:val="none" w:sz="0" w:space="0" w:color="auto"/>
            <w:right w:val="none" w:sz="0" w:space="0" w:color="auto"/>
          </w:divBdr>
        </w:div>
        <w:div w:id="121924571">
          <w:marLeft w:val="640"/>
          <w:marRight w:val="0"/>
          <w:marTop w:val="0"/>
          <w:marBottom w:val="0"/>
          <w:divBdr>
            <w:top w:val="none" w:sz="0" w:space="0" w:color="auto"/>
            <w:left w:val="none" w:sz="0" w:space="0" w:color="auto"/>
            <w:bottom w:val="none" w:sz="0" w:space="0" w:color="auto"/>
            <w:right w:val="none" w:sz="0" w:space="0" w:color="auto"/>
          </w:divBdr>
        </w:div>
        <w:div w:id="506410923">
          <w:marLeft w:val="640"/>
          <w:marRight w:val="0"/>
          <w:marTop w:val="0"/>
          <w:marBottom w:val="0"/>
          <w:divBdr>
            <w:top w:val="none" w:sz="0" w:space="0" w:color="auto"/>
            <w:left w:val="none" w:sz="0" w:space="0" w:color="auto"/>
            <w:bottom w:val="none" w:sz="0" w:space="0" w:color="auto"/>
            <w:right w:val="none" w:sz="0" w:space="0" w:color="auto"/>
          </w:divBdr>
        </w:div>
        <w:div w:id="333802794">
          <w:marLeft w:val="640"/>
          <w:marRight w:val="0"/>
          <w:marTop w:val="0"/>
          <w:marBottom w:val="0"/>
          <w:divBdr>
            <w:top w:val="none" w:sz="0" w:space="0" w:color="auto"/>
            <w:left w:val="none" w:sz="0" w:space="0" w:color="auto"/>
            <w:bottom w:val="none" w:sz="0" w:space="0" w:color="auto"/>
            <w:right w:val="none" w:sz="0" w:space="0" w:color="auto"/>
          </w:divBdr>
        </w:div>
        <w:div w:id="224536650">
          <w:marLeft w:val="640"/>
          <w:marRight w:val="0"/>
          <w:marTop w:val="0"/>
          <w:marBottom w:val="0"/>
          <w:divBdr>
            <w:top w:val="none" w:sz="0" w:space="0" w:color="auto"/>
            <w:left w:val="none" w:sz="0" w:space="0" w:color="auto"/>
            <w:bottom w:val="none" w:sz="0" w:space="0" w:color="auto"/>
            <w:right w:val="none" w:sz="0" w:space="0" w:color="auto"/>
          </w:divBdr>
        </w:div>
        <w:div w:id="1560092791">
          <w:marLeft w:val="640"/>
          <w:marRight w:val="0"/>
          <w:marTop w:val="0"/>
          <w:marBottom w:val="0"/>
          <w:divBdr>
            <w:top w:val="none" w:sz="0" w:space="0" w:color="auto"/>
            <w:left w:val="none" w:sz="0" w:space="0" w:color="auto"/>
            <w:bottom w:val="none" w:sz="0" w:space="0" w:color="auto"/>
            <w:right w:val="none" w:sz="0" w:space="0" w:color="auto"/>
          </w:divBdr>
        </w:div>
        <w:div w:id="221255161">
          <w:marLeft w:val="640"/>
          <w:marRight w:val="0"/>
          <w:marTop w:val="0"/>
          <w:marBottom w:val="0"/>
          <w:divBdr>
            <w:top w:val="none" w:sz="0" w:space="0" w:color="auto"/>
            <w:left w:val="none" w:sz="0" w:space="0" w:color="auto"/>
            <w:bottom w:val="none" w:sz="0" w:space="0" w:color="auto"/>
            <w:right w:val="none" w:sz="0" w:space="0" w:color="auto"/>
          </w:divBdr>
        </w:div>
        <w:div w:id="579370005">
          <w:marLeft w:val="640"/>
          <w:marRight w:val="0"/>
          <w:marTop w:val="0"/>
          <w:marBottom w:val="0"/>
          <w:divBdr>
            <w:top w:val="none" w:sz="0" w:space="0" w:color="auto"/>
            <w:left w:val="none" w:sz="0" w:space="0" w:color="auto"/>
            <w:bottom w:val="none" w:sz="0" w:space="0" w:color="auto"/>
            <w:right w:val="none" w:sz="0" w:space="0" w:color="auto"/>
          </w:divBdr>
        </w:div>
        <w:div w:id="1583756309">
          <w:marLeft w:val="640"/>
          <w:marRight w:val="0"/>
          <w:marTop w:val="0"/>
          <w:marBottom w:val="0"/>
          <w:divBdr>
            <w:top w:val="none" w:sz="0" w:space="0" w:color="auto"/>
            <w:left w:val="none" w:sz="0" w:space="0" w:color="auto"/>
            <w:bottom w:val="none" w:sz="0" w:space="0" w:color="auto"/>
            <w:right w:val="none" w:sz="0" w:space="0" w:color="auto"/>
          </w:divBdr>
        </w:div>
        <w:div w:id="1550871447">
          <w:marLeft w:val="640"/>
          <w:marRight w:val="0"/>
          <w:marTop w:val="0"/>
          <w:marBottom w:val="0"/>
          <w:divBdr>
            <w:top w:val="none" w:sz="0" w:space="0" w:color="auto"/>
            <w:left w:val="none" w:sz="0" w:space="0" w:color="auto"/>
            <w:bottom w:val="none" w:sz="0" w:space="0" w:color="auto"/>
            <w:right w:val="none" w:sz="0" w:space="0" w:color="auto"/>
          </w:divBdr>
        </w:div>
        <w:div w:id="797340756">
          <w:marLeft w:val="640"/>
          <w:marRight w:val="0"/>
          <w:marTop w:val="0"/>
          <w:marBottom w:val="0"/>
          <w:divBdr>
            <w:top w:val="none" w:sz="0" w:space="0" w:color="auto"/>
            <w:left w:val="none" w:sz="0" w:space="0" w:color="auto"/>
            <w:bottom w:val="none" w:sz="0" w:space="0" w:color="auto"/>
            <w:right w:val="none" w:sz="0" w:space="0" w:color="auto"/>
          </w:divBdr>
        </w:div>
        <w:div w:id="1924408536">
          <w:marLeft w:val="640"/>
          <w:marRight w:val="0"/>
          <w:marTop w:val="0"/>
          <w:marBottom w:val="0"/>
          <w:divBdr>
            <w:top w:val="none" w:sz="0" w:space="0" w:color="auto"/>
            <w:left w:val="none" w:sz="0" w:space="0" w:color="auto"/>
            <w:bottom w:val="none" w:sz="0" w:space="0" w:color="auto"/>
            <w:right w:val="none" w:sz="0" w:space="0" w:color="auto"/>
          </w:divBdr>
        </w:div>
        <w:div w:id="640695541">
          <w:marLeft w:val="640"/>
          <w:marRight w:val="0"/>
          <w:marTop w:val="0"/>
          <w:marBottom w:val="0"/>
          <w:divBdr>
            <w:top w:val="none" w:sz="0" w:space="0" w:color="auto"/>
            <w:left w:val="none" w:sz="0" w:space="0" w:color="auto"/>
            <w:bottom w:val="none" w:sz="0" w:space="0" w:color="auto"/>
            <w:right w:val="none" w:sz="0" w:space="0" w:color="auto"/>
          </w:divBdr>
        </w:div>
        <w:div w:id="1258909348">
          <w:marLeft w:val="640"/>
          <w:marRight w:val="0"/>
          <w:marTop w:val="0"/>
          <w:marBottom w:val="0"/>
          <w:divBdr>
            <w:top w:val="none" w:sz="0" w:space="0" w:color="auto"/>
            <w:left w:val="none" w:sz="0" w:space="0" w:color="auto"/>
            <w:bottom w:val="none" w:sz="0" w:space="0" w:color="auto"/>
            <w:right w:val="none" w:sz="0" w:space="0" w:color="auto"/>
          </w:divBdr>
        </w:div>
        <w:div w:id="1000544952">
          <w:marLeft w:val="640"/>
          <w:marRight w:val="0"/>
          <w:marTop w:val="0"/>
          <w:marBottom w:val="0"/>
          <w:divBdr>
            <w:top w:val="none" w:sz="0" w:space="0" w:color="auto"/>
            <w:left w:val="none" w:sz="0" w:space="0" w:color="auto"/>
            <w:bottom w:val="none" w:sz="0" w:space="0" w:color="auto"/>
            <w:right w:val="none" w:sz="0" w:space="0" w:color="auto"/>
          </w:divBdr>
        </w:div>
        <w:div w:id="758017727">
          <w:marLeft w:val="640"/>
          <w:marRight w:val="0"/>
          <w:marTop w:val="0"/>
          <w:marBottom w:val="0"/>
          <w:divBdr>
            <w:top w:val="none" w:sz="0" w:space="0" w:color="auto"/>
            <w:left w:val="none" w:sz="0" w:space="0" w:color="auto"/>
            <w:bottom w:val="none" w:sz="0" w:space="0" w:color="auto"/>
            <w:right w:val="none" w:sz="0" w:space="0" w:color="auto"/>
          </w:divBdr>
        </w:div>
        <w:div w:id="415790469">
          <w:marLeft w:val="640"/>
          <w:marRight w:val="0"/>
          <w:marTop w:val="0"/>
          <w:marBottom w:val="0"/>
          <w:divBdr>
            <w:top w:val="none" w:sz="0" w:space="0" w:color="auto"/>
            <w:left w:val="none" w:sz="0" w:space="0" w:color="auto"/>
            <w:bottom w:val="none" w:sz="0" w:space="0" w:color="auto"/>
            <w:right w:val="none" w:sz="0" w:space="0" w:color="auto"/>
          </w:divBdr>
        </w:div>
        <w:div w:id="1485779092">
          <w:marLeft w:val="640"/>
          <w:marRight w:val="0"/>
          <w:marTop w:val="0"/>
          <w:marBottom w:val="0"/>
          <w:divBdr>
            <w:top w:val="none" w:sz="0" w:space="0" w:color="auto"/>
            <w:left w:val="none" w:sz="0" w:space="0" w:color="auto"/>
            <w:bottom w:val="none" w:sz="0" w:space="0" w:color="auto"/>
            <w:right w:val="none" w:sz="0" w:space="0" w:color="auto"/>
          </w:divBdr>
        </w:div>
        <w:div w:id="2013528482">
          <w:marLeft w:val="640"/>
          <w:marRight w:val="0"/>
          <w:marTop w:val="0"/>
          <w:marBottom w:val="0"/>
          <w:divBdr>
            <w:top w:val="none" w:sz="0" w:space="0" w:color="auto"/>
            <w:left w:val="none" w:sz="0" w:space="0" w:color="auto"/>
            <w:bottom w:val="none" w:sz="0" w:space="0" w:color="auto"/>
            <w:right w:val="none" w:sz="0" w:space="0" w:color="auto"/>
          </w:divBdr>
        </w:div>
        <w:div w:id="111560479">
          <w:marLeft w:val="640"/>
          <w:marRight w:val="0"/>
          <w:marTop w:val="0"/>
          <w:marBottom w:val="0"/>
          <w:divBdr>
            <w:top w:val="none" w:sz="0" w:space="0" w:color="auto"/>
            <w:left w:val="none" w:sz="0" w:space="0" w:color="auto"/>
            <w:bottom w:val="none" w:sz="0" w:space="0" w:color="auto"/>
            <w:right w:val="none" w:sz="0" w:space="0" w:color="auto"/>
          </w:divBdr>
        </w:div>
        <w:div w:id="1450390451">
          <w:marLeft w:val="640"/>
          <w:marRight w:val="0"/>
          <w:marTop w:val="0"/>
          <w:marBottom w:val="0"/>
          <w:divBdr>
            <w:top w:val="none" w:sz="0" w:space="0" w:color="auto"/>
            <w:left w:val="none" w:sz="0" w:space="0" w:color="auto"/>
            <w:bottom w:val="none" w:sz="0" w:space="0" w:color="auto"/>
            <w:right w:val="none" w:sz="0" w:space="0" w:color="auto"/>
          </w:divBdr>
        </w:div>
        <w:div w:id="510338668">
          <w:marLeft w:val="640"/>
          <w:marRight w:val="0"/>
          <w:marTop w:val="0"/>
          <w:marBottom w:val="0"/>
          <w:divBdr>
            <w:top w:val="none" w:sz="0" w:space="0" w:color="auto"/>
            <w:left w:val="none" w:sz="0" w:space="0" w:color="auto"/>
            <w:bottom w:val="none" w:sz="0" w:space="0" w:color="auto"/>
            <w:right w:val="none" w:sz="0" w:space="0" w:color="auto"/>
          </w:divBdr>
        </w:div>
        <w:div w:id="1702508929">
          <w:marLeft w:val="640"/>
          <w:marRight w:val="0"/>
          <w:marTop w:val="0"/>
          <w:marBottom w:val="0"/>
          <w:divBdr>
            <w:top w:val="none" w:sz="0" w:space="0" w:color="auto"/>
            <w:left w:val="none" w:sz="0" w:space="0" w:color="auto"/>
            <w:bottom w:val="none" w:sz="0" w:space="0" w:color="auto"/>
            <w:right w:val="none" w:sz="0" w:space="0" w:color="auto"/>
          </w:divBdr>
        </w:div>
        <w:div w:id="529220099">
          <w:marLeft w:val="640"/>
          <w:marRight w:val="0"/>
          <w:marTop w:val="0"/>
          <w:marBottom w:val="0"/>
          <w:divBdr>
            <w:top w:val="none" w:sz="0" w:space="0" w:color="auto"/>
            <w:left w:val="none" w:sz="0" w:space="0" w:color="auto"/>
            <w:bottom w:val="none" w:sz="0" w:space="0" w:color="auto"/>
            <w:right w:val="none" w:sz="0" w:space="0" w:color="auto"/>
          </w:divBdr>
        </w:div>
        <w:div w:id="2036080985">
          <w:marLeft w:val="640"/>
          <w:marRight w:val="0"/>
          <w:marTop w:val="0"/>
          <w:marBottom w:val="0"/>
          <w:divBdr>
            <w:top w:val="none" w:sz="0" w:space="0" w:color="auto"/>
            <w:left w:val="none" w:sz="0" w:space="0" w:color="auto"/>
            <w:bottom w:val="none" w:sz="0" w:space="0" w:color="auto"/>
            <w:right w:val="none" w:sz="0" w:space="0" w:color="auto"/>
          </w:divBdr>
        </w:div>
        <w:div w:id="54164441">
          <w:marLeft w:val="640"/>
          <w:marRight w:val="0"/>
          <w:marTop w:val="0"/>
          <w:marBottom w:val="0"/>
          <w:divBdr>
            <w:top w:val="none" w:sz="0" w:space="0" w:color="auto"/>
            <w:left w:val="none" w:sz="0" w:space="0" w:color="auto"/>
            <w:bottom w:val="none" w:sz="0" w:space="0" w:color="auto"/>
            <w:right w:val="none" w:sz="0" w:space="0" w:color="auto"/>
          </w:divBdr>
        </w:div>
        <w:div w:id="293143735">
          <w:marLeft w:val="640"/>
          <w:marRight w:val="0"/>
          <w:marTop w:val="0"/>
          <w:marBottom w:val="0"/>
          <w:divBdr>
            <w:top w:val="none" w:sz="0" w:space="0" w:color="auto"/>
            <w:left w:val="none" w:sz="0" w:space="0" w:color="auto"/>
            <w:bottom w:val="none" w:sz="0" w:space="0" w:color="auto"/>
            <w:right w:val="none" w:sz="0" w:space="0" w:color="auto"/>
          </w:divBdr>
        </w:div>
        <w:div w:id="1655913095">
          <w:marLeft w:val="640"/>
          <w:marRight w:val="0"/>
          <w:marTop w:val="0"/>
          <w:marBottom w:val="0"/>
          <w:divBdr>
            <w:top w:val="none" w:sz="0" w:space="0" w:color="auto"/>
            <w:left w:val="none" w:sz="0" w:space="0" w:color="auto"/>
            <w:bottom w:val="none" w:sz="0" w:space="0" w:color="auto"/>
            <w:right w:val="none" w:sz="0" w:space="0" w:color="auto"/>
          </w:divBdr>
        </w:div>
        <w:div w:id="1328170945">
          <w:marLeft w:val="640"/>
          <w:marRight w:val="0"/>
          <w:marTop w:val="0"/>
          <w:marBottom w:val="0"/>
          <w:divBdr>
            <w:top w:val="none" w:sz="0" w:space="0" w:color="auto"/>
            <w:left w:val="none" w:sz="0" w:space="0" w:color="auto"/>
            <w:bottom w:val="none" w:sz="0" w:space="0" w:color="auto"/>
            <w:right w:val="none" w:sz="0" w:space="0" w:color="auto"/>
          </w:divBdr>
        </w:div>
        <w:div w:id="1143699870">
          <w:marLeft w:val="640"/>
          <w:marRight w:val="0"/>
          <w:marTop w:val="0"/>
          <w:marBottom w:val="0"/>
          <w:divBdr>
            <w:top w:val="none" w:sz="0" w:space="0" w:color="auto"/>
            <w:left w:val="none" w:sz="0" w:space="0" w:color="auto"/>
            <w:bottom w:val="none" w:sz="0" w:space="0" w:color="auto"/>
            <w:right w:val="none" w:sz="0" w:space="0" w:color="auto"/>
          </w:divBdr>
        </w:div>
        <w:div w:id="117846540">
          <w:marLeft w:val="640"/>
          <w:marRight w:val="0"/>
          <w:marTop w:val="0"/>
          <w:marBottom w:val="0"/>
          <w:divBdr>
            <w:top w:val="none" w:sz="0" w:space="0" w:color="auto"/>
            <w:left w:val="none" w:sz="0" w:space="0" w:color="auto"/>
            <w:bottom w:val="none" w:sz="0" w:space="0" w:color="auto"/>
            <w:right w:val="none" w:sz="0" w:space="0" w:color="auto"/>
          </w:divBdr>
        </w:div>
        <w:div w:id="1970234207">
          <w:marLeft w:val="640"/>
          <w:marRight w:val="0"/>
          <w:marTop w:val="0"/>
          <w:marBottom w:val="0"/>
          <w:divBdr>
            <w:top w:val="none" w:sz="0" w:space="0" w:color="auto"/>
            <w:left w:val="none" w:sz="0" w:space="0" w:color="auto"/>
            <w:bottom w:val="none" w:sz="0" w:space="0" w:color="auto"/>
            <w:right w:val="none" w:sz="0" w:space="0" w:color="auto"/>
          </w:divBdr>
        </w:div>
        <w:div w:id="1457026405">
          <w:marLeft w:val="640"/>
          <w:marRight w:val="0"/>
          <w:marTop w:val="0"/>
          <w:marBottom w:val="0"/>
          <w:divBdr>
            <w:top w:val="none" w:sz="0" w:space="0" w:color="auto"/>
            <w:left w:val="none" w:sz="0" w:space="0" w:color="auto"/>
            <w:bottom w:val="none" w:sz="0" w:space="0" w:color="auto"/>
            <w:right w:val="none" w:sz="0" w:space="0" w:color="auto"/>
          </w:divBdr>
        </w:div>
        <w:div w:id="160782469">
          <w:marLeft w:val="640"/>
          <w:marRight w:val="0"/>
          <w:marTop w:val="0"/>
          <w:marBottom w:val="0"/>
          <w:divBdr>
            <w:top w:val="none" w:sz="0" w:space="0" w:color="auto"/>
            <w:left w:val="none" w:sz="0" w:space="0" w:color="auto"/>
            <w:bottom w:val="none" w:sz="0" w:space="0" w:color="auto"/>
            <w:right w:val="none" w:sz="0" w:space="0" w:color="auto"/>
          </w:divBdr>
        </w:div>
        <w:div w:id="1363483910">
          <w:marLeft w:val="640"/>
          <w:marRight w:val="0"/>
          <w:marTop w:val="0"/>
          <w:marBottom w:val="0"/>
          <w:divBdr>
            <w:top w:val="none" w:sz="0" w:space="0" w:color="auto"/>
            <w:left w:val="none" w:sz="0" w:space="0" w:color="auto"/>
            <w:bottom w:val="none" w:sz="0" w:space="0" w:color="auto"/>
            <w:right w:val="none" w:sz="0" w:space="0" w:color="auto"/>
          </w:divBdr>
        </w:div>
        <w:div w:id="1237327819">
          <w:marLeft w:val="640"/>
          <w:marRight w:val="0"/>
          <w:marTop w:val="0"/>
          <w:marBottom w:val="0"/>
          <w:divBdr>
            <w:top w:val="none" w:sz="0" w:space="0" w:color="auto"/>
            <w:left w:val="none" w:sz="0" w:space="0" w:color="auto"/>
            <w:bottom w:val="none" w:sz="0" w:space="0" w:color="auto"/>
            <w:right w:val="none" w:sz="0" w:space="0" w:color="auto"/>
          </w:divBdr>
        </w:div>
        <w:div w:id="325087396">
          <w:marLeft w:val="640"/>
          <w:marRight w:val="0"/>
          <w:marTop w:val="0"/>
          <w:marBottom w:val="0"/>
          <w:divBdr>
            <w:top w:val="none" w:sz="0" w:space="0" w:color="auto"/>
            <w:left w:val="none" w:sz="0" w:space="0" w:color="auto"/>
            <w:bottom w:val="none" w:sz="0" w:space="0" w:color="auto"/>
            <w:right w:val="none" w:sz="0" w:space="0" w:color="auto"/>
          </w:divBdr>
        </w:div>
        <w:div w:id="1465460824">
          <w:marLeft w:val="640"/>
          <w:marRight w:val="0"/>
          <w:marTop w:val="0"/>
          <w:marBottom w:val="0"/>
          <w:divBdr>
            <w:top w:val="none" w:sz="0" w:space="0" w:color="auto"/>
            <w:left w:val="none" w:sz="0" w:space="0" w:color="auto"/>
            <w:bottom w:val="none" w:sz="0" w:space="0" w:color="auto"/>
            <w:right w:val="none" w:sz="0" w:space="0" w:color="auto"/>
          </w:divBdr>
        </w:div>
        <w:div w:id="1502430496">
          <w:marLeft w:val="640"/>
          <w:marRight w:val="0"/>
          <w:marTop w:val="0"/>
          <w:marBottom w:val="0"/>
          <w:divBdr>
            <w:top w:val="none" w:sz="0" w:space="0" w:color="auto"/>
            <w:left w:val="none" w:sz="0" w:space="0" w:color="auto"/>
            <w:bottom w:val="none" w:sz="0" w:space="0" w:color="auto"/>
            <w:right w:val="none" w:sz="0" w:space="0" w:color="auto"/>
          </w:divBdr>
        </w:div>
        <w:div w:id="630326321">
          <w:marLeft w:val="640"/>
          <w:marRight w:val="0"/>
          <w:marTop w:val="0"/>
          <w:marBottom w:val="0"/>
          <w:divBdr>
            <w:top w:val="none" w:sz="0" w:space="0" w:color="auto"/>
            <w:left w:val="none" w:sz="0" w:space="0" w:color="auto"/>
            <w:bottom w:val="none" w:sz="0" w:space="0" w:color="auto"/>
            <w:right w:val="none" w:sz="0" w:space="0" w:color="auto"/>
          </w:divBdr>
        </w:div>
        <w:div w:id="1804232416">
          <w:marLeft w:val="640"/>
          <w:marRight w:val="0"/>
          <w:marTop w:val="0"/>
          <w:marBottom w:val="0"/>
          <w:divBdr>
            <w:top w:val="none" w:sz="0" w:space="0" w:color="auto"/>
            <w:left w:val="none" w:sz="0" w:space="0" w:color="auto"/>
            <w:bottom w:val="none" w:sz="0" w:space="0" w:color="auto"/>
            <w:right w:val="none" w:sz="0" w:space="0" w:color="auto"/>
          </w:divBdr>
        </w:div>
        <w:div w:id="2082435758">
          <w:marLeft w:val="640"/>
          <w:marRight w:val="0"/>
          <w:marTop w:val="0"/>
          <w:marBottom w:val="0"/>
          <w:divBdr>
            <w:top w:val="none" w:sz="0" w:space="0" w:color="auto"/>
            <w:left w:val="none" w:sz="0" w:space="0" w:color="auto"/>
            <w:bottom w:val="none" w:sz="0" w:space="0" w:color="auto"/>
            <w:right w:val="none" w:sz="0" w:space="0" w:color="auto"/>
          </w:divBdr>
        </w:div>
        <w:div w:id="1108965726">
          <w:marLeft w:val="640"/>
          <w:marRight w:val="0"/>
          <w:marTop w:val="0"/>
          <w:marBottom w:val="0"/>
          <w:divBdr>
            <w:top w:val="none" w:sz="0" w:space="0" w:color="auto"/>
            <w:left w:val="none" w:sz="0" w:space="0" w:color="auto"/>
            <w:bottom w:val="none" w:sz="0" w:space="0" w:color="auto"/>
            <w:right w:val="none" w:sz="0" w:space="0" w:color="auto"/>
          </w:divBdr>
        </w:div>
        <w:div w:id="894241249">
          <w:marLeft w:val="640"/>
          <w:marRight w:val="0"/>
          <w:marTop w:val="0"/>
          <w:marBottom w:val="0"/>
          <w:divBdr>
            <w:top w:val="none" w:sz="0" w:space="0" w:color="auto"/>
            <w:left w:val="none" w:sz="0" w:space="0" w:color="auto"/>
            <w:bottom w:val="none" w:sz="0" w:space="0" w:color="auto"/>
            <w:right w:val="none" w:sz="0" w:space="0" w:color="auto"/>
          </w:divBdr>
        </w:div>
        <w:div w:id="393742870">
          <w:marLeft w:val="640"/>
          <w:marRight w:val="0"/>
          <w:marTop w:val="0"/>
          <w:marBottom w:val="0"/>
          <w:divBdr>
            <w:top w:val="none" w:sz="0" w:space="0" w:color="auto"/>
            <w:left w:val="none" w:sz="0" w:space="0" w:color="auto"/>
            <w:bottom w:val="none" w:sz="0" w:space="0" w:color="auto"/>
            <w:right w:val="none" w:sz="0" w:space="0" w:color="auto"/>
          </w:divBdr>
        </w:div>
        <w:div w:id="579489128">
          <w:marLeft w:val="640"/>
          <w:marRight w:val="0"/>
          <w:marTop w:val="0"/>
          <w:marBottom w:val="0"/>
          <w:divBdr>
            <w:top w:val="none" w:sz="0" w:space="0" w:color="auto"/>
            <w:left w:val="none" w:sz="0" w:space="0" w:color="auto"/>
            <w:bottom w:val="none" w:sz="0" w:space="0" w:color="auto"/>
            <w:right w:val="none" w:sz="0" w:space="0" w:color="auto"/>
          </w:divBdr>
        </w:div>
        <w:div w:id="959724138">
          <w:marLeft w:val="640"/>
          <w:marRight w:val="0"/>
          <w:marTop w:val="0"/>
          <w:marBottom w:val="0"/>
          <w:divBdr>
            <w:top w:val="none" w:sz="0" w:space="0" w:color="auto"/>
            <w:left w:val="none" w:sz="0" w:space="0" w:color="auto"/>
            <w:bottom w:val="none" w:sz="0" w:space="0" w:color="auto"/>
            <w:right w:val="none" w:sz="0" w:space="0" w:color="auto"/>
          </w:divBdr>
        </w:div>
        <w:div w:id="216748454">
          <w:marLeft w:val="640"/>
          <w:marRight w:val="0"/>
          <w:marTop w:val="0"/>
          <w:marBottom w:val="0"/>
          <w:divBdr>
            <w:top w:val="none" w:sz="0" w:space="0" w:color="auto"/>
            <w:left w:val="none" w:sz="0" w:space="0" w:color="auto"/>
            <w:bottom w:val="none" w:sz="0" w:space="0" w:color="auto"/>
            <w:right w:val="none" w:sz="0" w:space="0" w:color="auto"/>
          </w:divBdr>
        </w:div>
        <w:div w:id="452091191">
          <w:marLeft w:val="640"/>
          <w:marRight w:val="0"/>
          <w:marTop w:val="0"/>
          <w:marBottom w:val="0"/>
          <w:divBdr>
            <w:top w:val="none" w:sz="0" w:space="0" w:color="auto"/>
            <w:left w:val="none" w:sz="0" w:space="0" w:color="auto"/>
            <w:bottom w:val="none" w:sz="0" w:space="0" w:color="auto"/>
            <w:right w:val="none" w:sz="0" w:space="0" w:color="auto"/>
          </w:divBdr>
        </w:div>
        <w:div w:id="1599220061">
          <w:marLeft w:val="640"/>
          <w:marRight w:val="0"/>
          <w:marTop w:val="0"/>
          <w:marBottom w:val="0"/>
          <w:divBdr>
            <w:top w:val="none" w:sz="0" w:space="0" w:color="auto"/>
            <w:left w:val="none" w:sz="0" w:space="0" w:color="auto"/>
            <w:bottom w:val="none" w:sz="0" w:space="0" w:color="auto"/>
            <w:right w:val="none" w:sz="0" w:space="0" w:color="auto"/>
          </w:divBdr>
        </w:div>
        <w:div w:id="1614240344">
          <w:marLeft w:val="640"/>
          <w:marRight w:val="0"/>
          <w:marTop w:val="0"/>
          <w:marBottom w:val="0"/>
          <w:divBdr>
            <w:top w:val="none" w:sz="0" w:space="0" w:color="auto"/>
            <w:left w:val="none" w:sz="0" w:space="0" w:color="auto"/>
            <w:bottom w:val="none" w:sz="0" w:space="0" w:color="auto"/>
            <w:right w:val="none" w:sz="0" w:space="0" w:color="auto"/>
          </w:divBdr>
        </w:div>
        <w:div w:id="1040669568">
          <w:marLeft w:val="640"/>
          <w:marRight w:val="0"/>
          <w:marTop w:val="0"/>
          <w:marBottom w:val="0"/>
          <w:divBdr>
            <w:top w:val="none" w:sz="0" w:space="0" w:color="auto"/>
            <w:left w:val="none" w:sz="0" w:space="0" w:color="auto"/>
            <w:bottom w:val="none" w:sz="0" w:space="0" w:color="auto"/>
            <w:right w:val="none" w:sz="0" w:space="0" w:color="auto"/>
          </w:divBdr>
        </w:div>
        <w:div w:id="400563073">
          <w:marLeft w:val="640"/>
          <w:marRight w:val="0"/>
          <w:marTop w:val="0"/>
          <w:marBottom w:val="0"/>
          <w:divBdr>
            <w:top w:val="none" w:sz="0" w:space="0" w:color="auto"/>
            <w:left w:val="none" w:sz="0" w:space="0" w:color="auto"/>
            <w:bottom w:val="none" w:sz="0" w:space="0" w:color="auto"/>
            <w:right w:val="none" w:sz="0" w:space="0" w:color="auto"/>
          </w:divBdr>
        </w:div>
        <w:div w:id="532771919">
          <w:marLeft w:val="640"/>
          <w:marRight w:val="0"/>
          <w:marTop w:val="0"/>
          <w:marBottom w:val="0"/>
          <w:divBdr>
            <w:top w:val="none" w:sz="0" w:space="0" w:color="auto"/>
            <w:left w:val="none" w:sz="0" w:space="0" w:color="auto"/>
            <w:bottom w:val="none" w:sz="0" w:space="0" w:color="auto"/>
            <w:right w:val="none" w:sz="0" w:space="0" w:color="auto"/>
          </w:divBdr>
        </w:div>
        <w:div w:id="1045762274">
          <w:marLeft w:val="640"/>
          <w:marRight w:val="0"/>
          <w:marTop w:val="0"/>
          <w:marBottom w:val="0"/>
          <w:divBdr>
            <w:top w:val="none" w:sz="0" w:space="0" w:color="auto"/>
            <w:left w:val="none" w:sz="0" w:space="0" w:color="auto"/>
            <w:bottom w:val="none" w:sz="0" w:space="0" w:color="auto"/>
            <w:right w:val="none" w:sz="0" w:space="0" w:color="auto"/>
          </w:divBdr>
        </w:div>
        <w:div w:id="1049718461">
          <w:marLeft w:val="640"/>
          <w:marRight w:val="0"/>
          <w:marTop w:val="0"/>
          <w:marBottom w:val="0"/>
          <w:divBdr>
            <w:top w:val="none" w:sz="0" w:space="0" w:color="auto"/>
            <w:left w:val="none" w:sz="0" w:space="0" w:color="auto"/>
            <w:bottom w:val="none" w:sz="0" w:space="0" w:color="auto"/>
            <w:right w:val="none" w:sz="0" w:space="0" w:color="auto"/>
          </w:divBdr>
        </w:div>
      </w:divsChild>
    </w:div>
    <w:div w:id="10034652">
      <w:bodyDiv w:val="1"/>
      <w:marLeft w:val="0"/>
      <w:marRight w:val="0"/>
      <w:marTop w:val="0"/>
      <w:marBottom w:val="0"/>
      <w:divBdr>
        <w:top w:val="none" w:sz="0" w:space="0" w:color="auto"/>
        <w:left w:val="none" w:sz="0" w:space="0" w:color="auto"/>
        <w:bottom w:val="none" w:sz="0" w:space="0" w:color="auto"/>
        <w:right w:val="none" w:sz="0" w:space="0" w:color="auto"/>
      </w:divBdr>
    </w:div>
    <w:div w:id="14622180">
      <w:bodyDiv w:val="1"/>
      <w:marLeft w:val="0"/>
      <w:marRight w:val="0"/>
      <w:marTop w:val="0"/>
      <w:marBottom w:val="0"/>
      <w:divBdr>
        <w:top w:val="none" w:sz="0" w:space="0" w:color="auto"/>
        <w:left w:val="none" w:sz="0" w:space="0" w:color="auto"/>
        <w:bottom w:val="none" w:sz="0" w:space="0" w:color="auto"/>
        <w:right w:val="none" w:sz="0" w:space="0" w:color="auto"/>
      </w:divBdr>
      <w:divsChild>
        <w:div w:id="1162771962">
          <w:marLeft w:val="640"/>
          <w:marRight w:val="0"/>
          <w:marTop w:val="0"/>
          <w:marBottom w:val="0"/>
          <w:divBdr>
            <w:top w:val="none" w:sz="0" w:space="0" w:color="auto"/>
            <w:left w:val="none" w:sz="0" w:space="0" w:color="auto"/>
            <w:bottom w:val="none" w:sz="0" w:space="0" w:color="auto"/>
            <w:right w:val="none" w:sz="0" w:space="0" w:color="auto"/>
          </w:divBdr>
        </w:div>
        <w:div w:id="1567717624">
          <w:marLeft w:val="640"/>
          <w:marRight w:val="0"/>
          <w:marTop w:val="0"/>
          <w:marBottom w:val="0"/>
          <w:divBdr>
            <w:top w:val="none" w:sz="0" w:space="0" w:color="auto"/>
            <w:left w:val="none" w:sz="0" w:space="0" w:color="auto"/>
            <w:bottom w:val="none" w:sz="0" w:space="0" w:color="auto"/>
            <w:right w:val="none" w:sz="0" w:space="0" w:color="auto"/>
          </w:divBdr>
        </w:div>
        <w:div w:id="66853506">
          <w:marLeft w:val="640"/>
          <w:marRight w:val="0"/>
          <w:marTop w:val="0"/>
          <w:marBottom w:val="0"/>
          <w:divBdr>
            <w:top w:val="none" w:sz="0" w:space="0" w:color="auto"/>
            <w:left w:val="none" w:sz="0" w:space="0" w:color="auto"/>
            <w:bottom w:val="none" w:sz="0" w:space="0" w:color="auto"/>
            <w:right w:val="none" w:sz="0" w:space="0" w:color="auto"/>
          </w:divBdr>
        </w:div>
        <w:div w:id="1391732040">
          <w:marLeft w:val="640"/>
          <w:marRight w:val="0"/>
          <w:marTop w:val="0"/>
          <w:marBottom w:val="0"/>
          <w:divBdr>
            <w:top w:val="none" w:sz="0" w:space="0" w:color="auto"/>
            <w:left w:val="none" w:sz="0" w:space="0" w:color="auto"/>
            <w:bottom w:val="none" w:sz="0" w:space="0" w:color="auto"/>
            <w:right w:val="none" w:sz="0" w:space="0" w:color="auto"/>
          </w:divBdr>
        </w:div>
        <w:div w:id="1671250664">
          <w:marLeft w:val="640"/>
          <w:marRight w:val="0"/>
          <w:marTop w:val="0"/>
          <w:marBottom w:val="0"/>
          <w:divBdr>
            <w:top w:val="none" w:sz="0" w:space="0" w:color="auto"/>
            <w:left w:val="none" w:sz="0" w:space="0" w:color="auto"/>
            <w:bottom w:val="none" w:sz="0" w:space="0" w:color="auto"/>
            <w:right w:val="none" w:sz="0" w:space="0" w:color="auto"/>
          </w:divBdr>
        </w:div>
        <w:div w:id="33387948">
          <w:marLeft w:val="640"/>
          <w:marRight w:val="0"/>
          <w:marTop w:val="0"/>
          <w:marBottom w:val="0"/>
          <w:divBdr>
            <w:top w:val="none" w:sz="0" w:space="0" w:color="auto"/>
            <w:left w:val="none" w:sz="0" w:space="0" w:color="auto"/>
            <w:bottom w:val="none" w:sz="0" w:space="0" w:color="auto"/>
            <w:right w:val="none" w:sz="0" w:space="0" w:color="auto"/>
          </w:divBdr>
        </w:div>
        <w:div w:id="36662094">
          <w:marLeft w:val="640"/>
          <w:marRight w:val="0"/>
          <w:marTop w:val="0"/>
          <w:marBottom w:val="0"/>
          <w:divBdr>
            <w:top w:val="none" w:sz="0" w:space="0" w:color="auto"/>
            <w:left w:val="none" w:sz="0" w:space="0" w:color="auto"/>
            <w:bottom w:val="none" w:sz="0" w:space="0" w:color="auto"/>
            <w:right w:val="none" w:sz="0" w:space="0" w:color="auto"/>
          </w:divBdr>
        </w:div>
        <w:div w:id="643891622">
          <w:marLeft w:val="640"/>
          <w:marRight w:val="0"/>
          <w:marTop w:val="0"/>
          <w:marBottom w:val="0"/>
          <w:divBdr>
            <w:top w:val="none" w:sz="0" w:space="0" w:color="auto"/>
            <w:left w:val="none" w:sz="0" w:space="0" w:color="auto"/>
            <w:bottom w:val="none" w:sz="0" w:space="0" w:color="auto"/>
            <w:right w:val="none" w:sz="0" w:space="0" w:color="auto"/>
          </w:divBdr>
        </w:div>
        <w:div w:id="62409439">
          <w:marLeft w:val="640"/>
          <w:marRight w:val="0"/>
          <w:marTop w:val="0"/>
          <w:marBottom w:val="0"/>
          <w:divBdr>
            <w:top w:val="none" w:sz="0" w:space="0" w:color="auto"/>
            <w:left w:val="none" w:sz="0" w:space="0" w:color="auto"/>
            <w:bottom w:val="none" w:sz="0" w:space="0" w:color="auto"/>
            <w:right w:val="none" w:sz="0" w:space="0" w:color="auto"/>
          </w:divBdr>
        </w:div>
        <w:div w:id="2103144961">
          <w:marLeft w:val="640"/>
          <w:marRight w:val="0"/>
          <w:marTop w:val="0"/>
          <w:marBottom w:val="0"/>
          <w:divBdr>
            <w:top w:val="none" w:sz="0" w:space="0" w:color="auto"/>
            <w:left w:val="none" w:sz="0" w:space="0" w:color="auto"/>
            <w:bottom w:val="none" w:sz="0" w:space="0" w:color="auto"/>
            <w:right w:val="none" w:sz="0" w:space="0" w:color="auto"/>
          </w:divBdr>
        </w:div>
        <w:div w:id="843326922">
          <w:marLeft w:val="640"/>
          <w:marRight w:val="0"/>
          <w:marTop w:val="0"/>
          <w:marBottom w:val="0"/>
          <w:divBdr>
            <w:top w:val="none" w:sz="0" w:space="0" w:color="auto"/>
            <w:left w:val="none" w:sz="0" w:space="0" w:color="auto"/>
            <w:bottom w:val="none" w:sz="0" w:space="0" w:color="auto"/>
            <w:right w:val="none" w:sz="0" w:space="0" w:color="auto"/>
          </w:divBdr>
        </w:div>
        <w:div w:id="590159996">
          <w:marLeft w:val="640"/>
          <w:marRight w:val="0"/>
          <w:marTop w:val="0"/>
          <w:marBottom w:val="0"/>
          <w:divBdr>
            <w:top w:val="none" w:sz="0" w:space="0" w:color="auto"/>
            <w:left w:val="none" w:sz="0" w:space="0" w:color="auto"/>
            <w:bottom w:val="none" w:sz="0" w:space="0" w:color="auto"/>
            <w:right w:val="none" w:sz="0" w:space="0" w:color="auto"/>
          </w:divBdr>
        </w:div>
        <w:div w:id="1540388853">
          <w:marLeft w:val="640"/>
          <w:marRight w:val="0"/>
          <w:marTop w:val="0"/>
          <w:marBottom w:val="0"/>
          <w:divBdr>
            <w:top w:val="none" w:sz="0" w:space="0" w:color="auto"/>
            <w:left w:val="none" w:sz="0" w:space="0" w:color="auto"/>
            <w:bottom w:val="none" w:sz="0" w:space="0" w:color="auto"/>
            <w:right w:val="none" w:sz="0" w:space="0" w:color="auto"/>
          </w:divBdr>
        </w:div>
        <w:div w:id="42608845">
          <w:marLeft w:val="640"/>
          <w:marRight w:val="0"/>
          <w:marTop w:val="0"/>
          <w:marBottom w:val="0"/>
          <w:divBdr>
            <w:top w:val="none" w:sz="0" w:space="0" w:color="auto"/>
            <w:left w:val="none" w:sz="0" w:space="0" w:color="auto"/>
            <w:bottom w:val="none" w:sz="0" w:space="0" w:color="auto"/>
            <w:right w:val="none" w:sz="0" w:space="0" w:color="auto"/>
          </w:divBdr>
        </w:div>
        <w:div w:id="198131499">
          <w:marLeft w:val="640"/>
          <w:marRight w:val="0"/>
          <w:marTop w:val="0"/>
          <w:marBottom w:val="0"/>
          <w:divBdr>
            <w:top w:val="none" w:sz="0" w:space="0" w:color="auto"/>
            <w:left w:val="none" w:sz="0" w:space="0" w:color="auto"/>
            <w:bottom w:val="none" w:sz="0" w:space="0" w:color="auto"/>
            <w:right w:val="none" w:sz="0" w:space="0" w:color="auto"/>
          </w:divBdr>
        </w:div>
        <w:div w:id="206841544">
          <w:marLeft w:val="640"/>
          <w:marRight w:val="0"/>
          <w:marTop w:val="0"/>
          <w:marBottom w:val="0"/>
          <w:divBdr>
            <w:top w:val="none" w:sz="0" w:space="0" w:color="auto"/>
            <w:left w:val="none" w:sz="0" w:space="0" w:color="auto"/>
            <w:bottom w:val="none" w:sz="0" w:space="0" w:color="auto"/>
            <w:right w:val="none" w:sz="0" w:space="0" w:color="auto"/>
          </w:divBdr>
        </w:div>
        <w:div w:id="204760581">
          <w:marLeft w:val="640"/>
          <w:marRight w:val="0"/>
          <w:marTop w:val="0"/>
          <w:marBottom w:val="0"/>
          <w:divBdr>
            <w:top w:val="none" w:sz="0" w:space="0" w:color="auto"/>
            <w:left w:val="none" w:sz="0" w:space="0" w:color="auto"/>
            <w:bottom w:val="none" w:sz="0" w:space="0" w:color="auto"/>
            <w:right w:val="none" w:sz="0" w:space="0" w:color="auto"/>
          </w:divBdr>
        </w:div>
        <w:div w:id="1081950772">
          <w:marLeft w:val="640"/>
          <w:marRight w:val="0"/>
          <w:marTop w:val="0"/>
          <w:marBottom w:val="0"/>
          <w:divBdr>
            <w:top w:val="none" w:sz="0" w:space="0" w:color="auto"/>
            <w:left w:val="none" w:sz="0" w:space="0" w:color="auto"/>
            <w:bottom w:val="none" w:sz="0" w:space="0" w:color="auto"/>
            <w:right w:val="none" w:sz="0" w:space="0" w:color="auto"/>
          </w:divBdr>
        </w:div>
        <w:div w:id="1609121331">
          <w:marLeft w:val="640"/>
          <w:marRight w:val="0"/>
          <w:marTop w:val="0"/>
          <w:marBottom w:val="0"/>
          <w:divBdr>
            <w:top w:val="none" w:sz="0" w:space="0" w:color="auto"/>
            <w:left w:val="none" w:sz="0" w:space="0" w:color="auto"/>
            <w:bottom w:val="none" w:sz="0" w:space="0" w:color="auto"/>
            <w:right w:val="none" w:sz="0" w:space="0" w:color="auto"/>
          </w:divBdr>
        </w:div>
        <w:div w:id="1867333136">
          <w:marLeft w:val="640"/>
          <w:marRight w:val="0"/>
          <w:marTop w:val="0"/>
          <w:marBottom w:val="0"/>
          <w:divBdr>
            <w:top w:val="none" w:sz="0" w:space="0" w:color="auto"/>
            <w:left w:val="none" w:sz="0" w:space="0" w:color="auto"/>
            <w:bottom w:val="none" w:sz="0" w:space="0" w:color="auto"/>
            <w:right w:val="none" w:sz="0" w:space="0" w:color="auto"/>
          </w:divBdr>
        </w:div>
        <w:div w:id="2087604025">
          <w:marLeft w:val="640"/>
          <w:marRight w:val="0"/>
          <w:marTop w:val="0"/>
          <w:marBottom w:val="0"/>
          <w:divBdr>
            <w:top w:val="none" w:sz="0" w:space="0" w:color="auto"/>
            <w:left w:val="none" w:sz="0" w:space="0" w:color="auto"/>
            <w:bottom w:val="none" w:sz="0" w:space="0" w:color="auto"/>
            <w:right w:val="none" w:sz="0" w:space="0" w:color="auto"/>
          </w:divBdr>
        </w:div>
        <w:div w:id="154498766">
          <w:marLeft w:val="640"/>
          <w:marRight w:val="0"/>
          <w:marTop w:val="0"/>
          <w:marBottom w:val="0"/>
          <w:divBdr>
            <w:top w:val="none" w:sz="0" w:space="0" w:color="auto"/>
            <w:left w:val="none" w:sz="0" w:space="0" w:color="auto"/>
            <w:bottom w:val="none" w:sz="0" w:space="0" w:color="auto"/>
            <w:right w:val="none" w:sz="0" w:space="0" w:color="auto"/>
          </w:divBdr>
        </w:div>
        <w:div w:id="219636915">
          <w:marLeft w:val="640"/>
          <w:marRight w:val="0"/>
          <w:marTop w:val="0"/>
          <w:marBottom w:val="0"/>
          <w:divBdr>
            <w:top w:val="none" w:sz="0" w:space="0" w:color="auto"/>
            <w:left w:val="none" w:sz="0" w:space="0" w:color="auto"/>
            <w:bottom w:val="none" w:sz="0" w:space="0" w:color="auto"/>
            <w:right w:val="none" w:sz="0" w:space="0" w:color="auto"/>
          </w:divBdr>
        </w:div>
        <w:div w:id="2058578374">
          <w:marLeft w:val="640"/>
          <w:marRight w:val="0"/>
          <w:marTop w:val="0"/>
          <w:marBottom w:val="0"/>
          <w:divBdr>
            <w:top w:val="none" w:sz="0" w:space="0" w:color="auto"/>
            <w:left w:val="none" w:sz="0" w:space="0" w:color="auto"/>
            <w:bottom w:val="none" w:sz="0" w:space="0" w:color="auto"/>
            <w:right w:val="none" w:sz="0" w:space="0" w:color="auto"/>
          </w:divBdr>
        </w:div>
        <w:div w:id="412704873">
          <w:marLeft w:val="640"/>
          <w:marRight w:val="0"/>
          <w:marTop w:val="0"/>
          <w:marBottom w:val="0"/>
          <w:divBdr>
            <w:top w:val="none" w:sz="0" w:space="0" w:color="auto"/>
            <w:left w:val="none" w:sz="0" w:space="0" w:color="auto"/>
            <w:bottom w:val="none" w:sz="0" w:space="0" w:color="auto"/>
            <w:right w:val="none" w:sz="0" w:space="0" w:color="auto"/>
          </w:divBdr>
        </w:div>
        <w:div w:id="326641179">
          <w:marLeft w:val="640"/>
          <w:marRight w:val="0"/>
          <w:marTop w:val="0"/>
          <w:marBottom w:val="0"/>
          <w:divBdr>
            <w:top w:val="none" w:sz="0" w:space="0" w:color="auto"/>
            <w:left w:val="none" w:sz="0" w:space="0" w:color="auto"/>
            <w:bottom w:val="none" w:sz="0" w:space="0" w:color="auto"/>
            <w:right w:val="none" w:sz="0" w:space="0" w:color="auto"/>
          </w:divBdr>
        </w:div>
        <w:div w:id="748817189">
          <w:marLeft w:val="640"/>
          <w:marRight w:val="0"/>
          <w:marTop w:val="0"/>
          <w:marBottom w:val="0"/>
          <w:divBdr>
            <w:top w:val="none" w:sz="0" w:space="0" w:color="auto"/>
            <w:left w:val="none" w:sz="0" w:space="0" w:color="auto"/>
            <w:bottom w:val="none" w:sz="0" w:space="0" w:color="auto"/>
            <w:right w:val="none" w:sz="0" w:space="0" w:color="auto"/>
          </w:divBdr>
        </w:div>
        <w:div w:id="1964996317">
          <w:marLeft w:val="640"/>
          <w:marRight w:val="0"/>
          <w:marTop w:val="0"/>
          <w:marBottom w:val="0"/>
          <w:divBdr>
            <w:top w:val="none" w:sz="0" w:space="0" w:color="auto"/>
            <w:left w:val="none" w:sz="0" w:space="0" w:color="auto"/>
            <w:bottom w:val="none" w:sz="0" w:space="0" w:color="auto"/>
            <w:right w:val="none" w:sz="0" w:space="0" w:color="auto"/>
          </w:divBdr>
        </w:div>
        <w:div w:id="1417746649">
          <w:marLeft w:val="640"/>
          <w:marRight w:val="0"/>
          <w:marTop w:val="0"/>
          <w:marBottom w:val="0"/>
          <w:divBdr>
            <w:top w:val="none" w:sz="0" w:space="0" w:color="auto"/>
            <w:left w:val="none" w:sz="0" w:space="0" w:color="auto"/>
            <w:bottom w:val="none" w:sz="0" w:space="0" w:color="auto"/>
            <w:right w:val="none" w:sz="0" w:space="0" w:color="auto"/>
          </w:divBdr>
        </w:div>
        <w:div w:id="1935286882">
          <w:marLeft w:val="640"/>
          <w:marRight w:val="0"/>
          <w:marTop w:val="0"/>
          <w:marBottom w:val="0"/>
          <w:divBdr>
            <w:top w:val="none" w:sz="0" w:space="0" w:color="auto"/>
            <w:left w:val="none" w:sz="0" w:space="0" w:color="auto"/>
            <w:bottom w:val="none" w:sz="0" w:space="0" w:color="auto"/>
            <w:right w:val="none" w:sz="0" w:space="0" w:color="auto"/>
          </w:divBdr>
        </w:div>
        <w:div w:id="1391539600">
          <w:marLeft w:val="640"/>
          <w:marRight w:val="0"/>
          <w:marTop w:val="0"/>
          <w:marBottom w:val="0"/>
          <w:divBdr>
            <w:top w:val="none" w:sz="0" w:space="0" w:color="auto"/>
            <w:left w:val="none" w:sz="0" w:space="0" w:color="auto"/>
            <w:bottom w:val="none" w:sz="0" w:space="0" w:color="auto"/>
            <w:right w:val="none" w:sz="0" w:space="0" w:color="auto"/>
          </w:divBdr>
        </w:div>
        <w:div w:id="775754600">
          <w:marLeft w:val="640"/>
          <w:marRight w:val="0"/>
          <w:marTop w:val="0"/>
          <w:marBottom w:val="0"/>
          <w:divBdr>
            <w:top w:val="none" w:sz="0" w:space="0" w:color="auto"/>
            <w:left w:val="none" w:sz="0" w:space="0" w:color="auto"/>
            <w:bottom w:val="none" w:sz="0" w:space="0" w:color="auto"/>
            <w:right w:val="none" w:sz="0" w:space="0" w:color="auto"/>
          </w:divBdr>
        </w:div>
        <w:div w:id="1743717199">
          <w:marLeft w:val="640"/>
          <w:marRight w:val="0"/>
          <w:marTop w:val="0"/>
          <w:marBottom w:val="0"/>
          <w:divBdr>
            <w:top w:val="none" w:sz="0" w:space="0" w:color="auto"/>
            <w:left w:val="none" w:sz="0" w:space="0" w:color="auto"/>
            <w:bottom w:val="none" w:sz="0" w:space="0" w:color="auto"/>
            <w:right w:val="none" w:sz="0" w:space="0" w:color="auto"/>
          </w:divBdr>
        </w:div>
        <w:div w:id="1242180985">
          <w:marLeft w:val="640"/>
          <w:marRight w:val="0"/>
          <w:marTop w:val="0"/>
          <w:marBottom w:val="0"/>
          <w:divBdr>
            <w:top w:val="none" w:sz="0" w:space="0" w:color="auto"/>
            <w:left w:val="none" w:sz="0" w:space="0" w:color="auto"/>
            <w:bottom w:val="none" w:sz="0" w:space="0" w:color="auto"/>
            <w:right w:val="none" w:sz="0" w:space="0" w:color="auto"/>
          </w:divBdr>
        </w:div>
        <w:div w:id="950864012">
          <w:marLeft w:val="640"/>
          <w:marRight w:val="0"/>
          <w:marTop w:val="0"/>
          <w:marBottom w:val="0"/>
          <w:divBdr>
            <w:top w:val="none" w:sz="0" w:space="0" w:color="auto"/>
            <w:left w:val="none" w:sz="0" w:space="0" w:color="auto"/>
            <w:bottom w:val="none" w:sz="0" w:space="0" w:color="auto"/>
            <w:right w:val="none" w:sz="0" w:space="0" w:color="auto"/>
          </w:divBdr>
        </w:div>
        <w:div w:id="2084914431">
          <w:marLeft w:val="640"/>
          <w:marRight w:val="0"/>
          <w:marTop w:val="0"/>
          <w:marBottom w:val="0"/>
          <w:divBdr>
            <w:top w:val="none" w:sz="0" w:space="0" w:color="auto"/>
            <w:left w:val="none" w:sz="0" w:space="0" w:color="auto"/>
            <w:bottom w:val="none" w:sz="0" w:space="0" w:color="auto"/>
            <w:right w:val="none" w:sz="0" w:space="0" w:color="auto"/>
          </w:divBdr>
        </w:div>
        <w:div w:id="1315067139">
          <w:marLeft w:val="640"/>
          <w:marRight w:val="0"/>
          <w:marTop w:val="0"/>
          <w:marBottom w:val="0"/>
          <w:divBdr>
            <w:top w:val="none" w:sz="0" w:space="0" w:color="auto"/>
            <w:left w:val="none" w:sz="0" w:space="0" w:color="auto"/>
            <w:bottom w:val="none" w:sz="0" w:space="0" w:color="auto"/>
            <w:right w:val="none" w:sz="0" w:space="0" w:color="auto"/>
          </w:divBdr>
        </w:div>
        <w:div w:id="1539732312">
          <w:marLeft w:val="640"/>
          <w:marRight w:val="0"/>
          <w:marTop w:val="0"/>
          <w:marBottom w:val="0"/>
          <w:divBdr>
            <w:top w:val="none" w:sz="0" w:space="0" w:color="auto"/>
            <w:left w:val="none" w:sz="0" w:space="0" w:color="auto"/>
            <w:bottom w:val="none" w:sz="0" w:space="0" w:color="auto"/>
            <w:right w:val="none" w:sz="0" w:space="0" w:color="auto"/>
          </w:divBdr>
        </w:div>
        <w:div w:id="2039432336">
          <w:marLeft w:val="640"/>
          <w:marRight w:val="0"/>
          <w:marTop w:val="0"/>
          <w:marBottom w:val="0"/>
          <w:divBdr>
            <w:top w:val="none" w:sz="0" w:space="0" w:color="auto"/>
            <w:left w:val="none" w:sz="0" w:space="0" w:color="auto"/>
            <w:bottom w:val="none" w:sz="0" w:space="0" w:color="auto"/>
            <w:right w:val="none" w:sz="0" w:space="0" w:color="auto"/>
          </w:divBdr>
        </w:div>
        <w:div w:id="360280648">
          <w:marLeft w:val="640"/>
          <w:marRight w:val="0"/>
          <w:marTop w:val="0"/>
          <w:marBottom w:val="0"/>
          <w:divBdr>
            <w:top w:val="none" w:sz="0" w:space="0" w:color="auto"/>
            <w:left w:val="none" w:sz="0" w:space="0" w:color="auto"/>
            <w:bottom w:val="none" w:sz="0" w:space="0" w:color="auto"/>
            <w:right w:val="none" w:sz="0" w:space="0" w:color="auto"/>
          </w:divBdr>
        </w:div>
        <w:div w:id="63995523">
          <w:marLeft w:val="640"/>
          <w:marRight w:val="0"/>
          <w:marTop w:val="0"/>
          <w:marBottom w:val="0"/>
          <w:divBdr>
            <w:top w:val="none" w:sz="0" w:space="0" w:color="auto"/>
            <w:left w:val="none" w:sz="0" w:space="0" w:color="auto"/>
            <w:bottom w:val="none" w:sz="0" w:space="0" w:color="auto"/>
            <w:right w:val="none" w:sz="0" w:space="0" w:color="auto"/>
          </w:divBdr>
        </w:div>
        <w:div w:id="1962565185">
          <w:marLeft w:val="640"/>
          <w:marRight w:val="0"/>
          <w:marTop w:val="0"/>
          <w:marBottom w:val="0"/>
          <w:divBdr>
            <w:top w:val="none" w:sz="0" w:space="0" w:color="auto"/>
            <w:left w:val="none" w:sz="0" w:space="0" w:color="auto"/>
            <w:bottom w:val="none" w:sz="0" w:space="0" w:color="auto"/>
            <w:right w:val="none" w:sz="0" w:space="0" w:color="auto"/>
          </w:divBdr>
        </w:div>
        <w:div w:id="1889342864">
          <w:marLeft w:val="640"/>
          <w:marRight w:val="0"/>
          <w:marTop w:val="0"/>
          <w:marBottom w:val="0"/>
          <w:divBdr>
            <w:top w:val="none" w:sz="0" w:space="0" w:color="auto"/>
            <w:left w:val="none" w:sz="0" w:space="0" w:color="auto"/>
            <w:bottom w:val="none" w:sz="0" w:space="0" w:color="auto"/>
            <w:right w:val="none" w:sz="0" w:space="0" w:color="auto"/>
          </w:divBdr>
        </w:div>
        <w:div w:id="1152983398">
          <w:marLeft w:val="640"/>
          <w:marRight w:val="0"/>
          <w:marTop w:val="0"/>
          <w:marBottom w:val="0"/>
          <w:divBdr>
            <w:top w:val="none" w:sz="0" w:space="0" w:color="auto"/>
            <w:left w:val="none" w:sz="0" w:space="0" w:color="auto"/>
            <w:bottom w:val="none" w:sz="0" w:space="0" w:color="auto"/>
            <w:right w:val="none" w:sz="0" w:space="0" w:color="auto"/>
          </w:divBdr>
        </w:div>
        <w:div w:id="1306819065">
          <w:marLeft w:val="640"/>
          <w:marRight w:val="0"/>
          <w:marTop w:val="0"/>
          <w:marBottom w:val="0"/>
          <w:divBdr>
            <w:top w:val="none" w:sz="0" w:space="0" w:color="auto"/>
            <w:left w:val="none" w:sz="0" w:space="0" w:color="auto"/>
            <w:bottom w:val="none" w:sz="0" w:space="0" w:color="auto"/>
            <w:right w:val="none" w:sz="0" w:space="0" w:color="auto"/>
          </w:divBdr>
        </w:div>
        <w:div w:id="1989434842">
          <w:marLeft w:val="640"/>
          <w:marRight w:val="0"/>
          <w:marTop w:val="0"/>
          <w:marBottom w:val="0"/>
          <w:divBdr>
            <w:top w:val="none" w:sz="0" w:space="0" w:color="auto"/>
            <w:left w:val="none" w:sz="0" w:space="0" w:color="auto"/>
            <w:bottom w:val="none" w:sz="0" w:space="0" w:color="auto"/>
            <w:right w:val="none" w:sz="0" w:space="0" w:color="auto"/>
          </w:divBdr>
        </w:div>
        <w:div w:id="1026255119">
          <w:marLeft w:val="640"/>
          <w:marRight w:val="0"/>
          <w:marTop w:val="0"/>
          <w:marBottom w:val="0"/>
          <w:divBdr>
            <w:top w:val="none" w:sz="0" w:space="0" w:color="auto"/>
            <w:left w:val="none" w:sz="0" w:space="0" w:color="auto"/>
            <w:bottom w:val="none" w:sz="0" w:space="0" w:color="auto"/>
            <w:right w:val="none" w:sz="0" w:space="0" w:color="auto"/>
          </w:divBdr>
        </w:div>
        <w:div w:id="1095519631">
          <w:marLeft w:val="640"/>
          <w:marRight w:val="0"/>
          <w:marTop w:val="0"/>
          <w:marBottom w:val="0"/>
          <w:divBdr>
            <w:top w:val="none" w:sz="0" w:space="0" w:color="auto"/>
            <w:left w:val="none" w:sz="0" w:space="0" w:color="auto"/>
            <w:bottom w:val="none" w:sz="0" w:space="0" w:color="auto"/>
            <w:right w:val="none" w:sz="0" w:space="0" w:color="auto"/>
          </w:divBdr>
        </w:div>
        <w:div w:id="1390692783">
          <w:marLeft w:val="640"/>
          <w:marRight w:val="0"/>
          <w:marTop w:val="0"/>
          <w:marBottom w:val="0"/>
          <w:divBdr>
            <w:top w:val="none" w:sz="0" w:space="0" w:color="auto"/>
            <w:left w:val="none" w:sz="0" w:space="0" w:color="auto"/>
            <w:bottom w:val="none" w:sz="0" w:space="0" w:color="auto"/>
            <w:right w:val="none" w:sz="0" w:space="0" w:color="auto"/>
          </w:divBdr>
        </w:div>
        <w:div w:id="2060858533">
          <w:marLeft w:val="640"/>
          <w:marRight w:val="0"/>
          <w:marTop w:val="0"/>
          <w:marBottom w:val="0"/>
          <w:divBdr>
            <w:top w:val="none" w:sz="0" w:space="0" w:color="auto"/>
            <w:left w:val="none" w:sz="0" w:space="0" w:color="auto"/>
            <w:bottom w:val="none" w:sz="0" w:space="0" w:color="auto"/>
            <w:right w:val="none" w:sz="0" w:space="0" w:color="auto"/>
          </w:divBdr>
        </w:div>
        <w:div w:id="674309016">
          <w:marLeft w:val="640"/>
          <w:marRight w:val="0"/>
          <w:marTop w:val="0"/>
          <w:marBottom w:val="0"/>
          <w:divBdr>
            <w:top w:val="none" w:sz="0" w:space="0" w:color="auto"/>
            <w:left w:val="none" w:sz="0" w:space="0" w:color="auto"/>
            <w:bottom w:val="none" w:sz="0" w:space="0" w:color="auto"/>
            <w:right w:val="none" w:sz="0" w:space="0" w:color="auto"/>
          </w:divBdr>
        </w:div>
        <w:div w:id="1167591856">
          <w:marLeft w:val="640"/>
          <w:marRight w:val="0"/>
          <w:marTop w:val="0"/>
          <w:marBottom w:val="0"/>
          <w:divBdr>
            <w:top w:val="none" w:sz="0" w:space="0" w:color="auto"/>
            <w:left w:val="none" w:sz="0" w:space="0" w:color="auto"/>
            <w:bottom w:val="none" w:sz="0" w:space="0" w:color="auto"/>
            <w:right w:val="none" w:sz="0" w:space="0" w:color="auto"/>
          </w:divBdr>
        </w:div>
        <w:div w:id="600600521">
          <w:marLeft w:val="640"/>
          <w:marRight w:val="0"/>
          <w:marTop w:val="0"/>
          <w:marBottom w:val="0"/>
          <w:divBdr>
            <w:top w:val="none" w:sz="0" w:space="0" w:color="auto"/>
            <w:left w:val="none" w:sz="0" w:space="0" w:color="auto"/>
            <w:bottom w:val="none" w:sz="0" w:space="0" w:color="auto"/>
            <w:right w:val="none" w:sz="0" w:space="0" w:color="auto"/>
          </w:divBdr>
        </w:div>
        <w:div w:id="1607497395">
          <w:marLeft w:val="640"/>
          <w:marRight w:val="0"/>
          <w:marTop w:val="0"/>
          <w:marBottom w:val="0"/>
          <w:divBdr>
            <w:top w:val="none" w:sz="0" w:space="0" w:color="auto"/>
            <w:left w:val="none" w:sz="0" w:space="0" w:color="auto"/>
            <w:bottom w:val="none" w:sz="0" w:space="0" w:color="auto"/>
            <w:right w:val="none" w:sz="0" w:space="0" w:color="auto"/>
          </w:divBdr>
        </w:div>
        <w:div w:id="762722350">
          <w:marLeft w:val="640"/>
          <w:marRight w:val="0"/>
          <w:marTop w:val="0"/>
          <w:marBottom w:val="0"/>
          <w:divBdr>
            <w:top w:val="none" w:sz="0" w:space="0" w:color="auto"/>
            <w:left w:val="none" w:sz="0" w:space="0" w:color="auto"/>
            <w:bottom w:val="none" w:sz="0" w:space="0" w:color="auto"/>
            <w:right w:val="none" w:sz="0" w:space="0" w:color="auto"/>
          </w:divBdr>
        </w:div>
        <w:div w:id="1409108785">
          <w:marLeft w:val="640"/>
          <w:marRight w:val="0"/>
          <w:marTop w:val="0"/>
          <w:marBottom w:val="0"/>
          <w:divBdr>
            <w:top w:val="none" w:sz="0" w:space="0" w:color="auto"/>
            <w:left w:val="none" w:sz="0" w:space="0" w:color="auto"/>
            <w:bottom w:val="none" w:sz="0" w:space="0" w:color="auto"/>
            <w:right w:val="none" w:sz="0" w:space="0" w:color="auto"/>
          </w:divBdr>
        </w:div>
        <w:div w:id="144250148">
          <w:marLeft w:val="640"/>
          <w:marRight w:val="0"/>
          <w:marTop w:val="0"/>
          <w:marBottom w:val="0"/>
          <w:divBdr>
            <w:top w:val="none" w:sz="0" w:space="0" w:color="auto"/>
            <w:left w:val="none" w:sz="0" w:space="0" w:color="auto"/>
            <w:bottom w:val="none" w:sz="0" w:space="0" w:color="auto"/>
            <w:right w:val="none" w:sz="0" w:space="0" w:color="auto"/>
          </w:divBdr>
        </w:div>
        <w:div w:id="872501895">
          <w:marLeft w:val="640"/>
          <w:marRight w:val="0"/>
          <w:marTop w:val="0"/>
          <w:marBottom w:val="0"/>
          <w:divBdr>
            <w:top w:val="none" w:sz="0" w:space="0" w:color="auto"/>
            <w:left w:val="none" w:sz="0" w:space="0" w:color="auto"/>
            <w:bottom w:val="none" w:sz="0" w:space="0" w:color="auto"/>
            <w:right w:val="none" w:sz="0" w:space="0" w:color="auto"/>
          </w:divBdr>
        </w:div>
        <w:div w:id="1656958419">
          <w:marLeft w:val="640"/>
          <w:marRight w:val="0"/>
          <w:marTop w:val="0"/>
          <w:marBottom w:val="0"/>
          <w:divBdr>
            <w:top w:val="none" w:sz="0" w:space="0" w:color="auto"/>
            <w:left w:val="none" w:sz="0" w:space="0" w:color="auto"/>
            <w:bottom w:val="none" w:sz="0" w:space="0" w:color="auto"/>
            <w:right w:val="none" w:sz="0" w:space="0" w:color="auto"/>
          </w:divBdr>
        </w:div>
        <w:div w:id="1550649395">
          <w:marLeft w:val="640"/>
          <w:marRight w:val="0"/>
          <w:marTop w:val="0"/>
          <w:marBottom w:val="0"/>
          <w:divBdr>
            <w:top w:val="none" w:sz="0" w:space="0" w:color="auto"/>
            <w:left w:val="none" w:sz="0" w:space="0" w:color="auto"/>
            <w:bottom w:val="none" w:sz="0" w:space="0" w:color="auto"/>
            <w:right w:val="none" w:sz="0" w:space="0" w:color="auto"/>
          </w:divBdr>
        </w:div>
        <w:div w:id="112284310">
          <w:marLeft w:val="640"/>
          <w:marRight w:val="0"/>
          <w:marTop w:val="0"/>
          <w:marBottom w:val="0"/>
          <w:divBdr>
            <w:top w:val="none" w:sz="0" w:space="0" w:color="auto"/>
            <w:left w:val="none" w:sz="0" w:space="0" w:color="auto"/>
            <w:bottom w:val="none" w:sz="0" w:space="0" w:color="auto"/>
            <w:right w:val="none" w:sz="0" w:space="0" w:color="auto"/>
          </w:divBdr>
        </w:div>
        <w:div w:id="1640332844">
          <w:marLeft w:val="640"/>
          <w:marRight w:val="0"/>
          <w:marTop w:val="0"/>
          <w:marBottom w:val="0"/>
          <w:divBdr>
            <w:top w:val="none" w:sz="0" w:space="0" w:color="auto"/>
            <w:left w:val="none" w:sz="0" w:space="0" w:color="auto"/>
            <w:bottom w:val="none" w:sz="0" w:space="0" w:color="auto"/>
            <w:right w:val="none" w:sz="0" w:space="0" w:color="auto"/>
          </w:divBdr>
        </w:div>
        <w:div w:id="1625769371">
          <w:marLeft w:val="640"/>
          <w:marRight w:val="0"/>
          <w:marTop w:val="0"/>
          <w:marBottom w:val="0"/>
          <w:divBdr>
            <w:top w:val="none" w:sz="0" w:space="0" w:color="auto"/>
            <w:left w:val="none" w:sz="0" w:space="0" w:color="auto"/>
            <w:bottom w:val="none" w:sz="0" w:space="0" w:color="auto"/>
            <w:right w:val="none" w:sz="0" w:space="0" w:color="auto"/>
          </w:divBdr>
        </w:div>
        <w:div w:id="1988514983">
          <w:marLeft w:val="640"/>
          <w:marRight w:val="0"/>
          <w:marTop w:val="0"/>
          <w:marBottom w:val="0"/>
          <w:divBdr>
            <w:top w:val="none" w:sz="0" w:space="0" w:color="auto"/>
            <w:left w:val="none" w:sz="0" w:space="0" w:color="auto"/>
            <w:bottom w:val="none" w:sz="0" w:space="0" w:color="auto"/>
            <w:right w:val="none" w:sz="0" w:space="0" w:color="auto"/>
          </w:divBdr>
        </w:div>
        <w:div w:id="814493455">
          <w:marLeft w:val="640"/>
          <w:marRight w:val="0"/>
          <w:marTop w:val="0"/>
          <w:marBottom w:val="0"/>
          <w:divBdr>
            <w:top w:val="none" w:sz="0" w:space="0" w:color="auto"/>
            <w:left w:val="none" w:sz="0" w:space="0" w:color="auto"/>
            <w:bottom w:val="none" w:sz="0" w:space="0" w:color="auto"/>
            <w:right w:val="none" w:sz="0" w:space="0" w:color="auto"/>
          </w:divBdr>
        </w:div>
        <w:div w:id="121849319">
          <w:marLeft w:val="640"/>
          <w:marRight w:val="0"/>
          <w:marTop w:val="0"/>
          <w:marBottom w:val="0"/>
          <w:divBdr>
            <w:top w:val="none" w:sz="0" w:space="0" w:color="auto"/>
            <w:left w:val="none" w:sz="0" w:space="0" w:color="auto"/>
            <w:bottom w:val="none" w:sz="0" w:space="0" w:color="auto"/>
            <w:right w:val="none" w:sz="0" w:space="0" w:color="auto"/>
          </w:divBdr>
        </w:div>
        <w:div w:id="237910203">
          <w:marLeft w:val="640"/>
          <w:marRight w:val="0"/>
          <w:marTop w:val="0"/>
          <w:marBottom w:val="0"/>
          <w:divBdr>
            <w:top w:val="none" w:sz="0" w:space="0" w:color="auto"/>
            <w:left w:val="none" w:sz="0" w:space="0" w:color="auto"/>
            <w:bottom w:val="none" w:sz="0" w:space="0" w:color="auto"/>
            <w:right w:val="none" w:sz="0" w:space="0" w:color="auto"/>
          </w:divBdr>
        </w:div>
        <w:div w:id="14229798">
          <w:marLeft w:val="640"/>
          <w:marRight w:val="0"/>
          <w:marTop w:val="0"/>
          <w:marBottom w:val="0"/>
          <w:divBdr>
            <w:top w:val="none" w:sz="0" w:space="0" w:color="auto"/>
            <w:left w:val="none" w:sz="0" w:space="0" w:color="auto"/>
            <w:bottom w:val="none" w:sz="0" w:space="0" w:color="auto"/>
            <w:right w:val="none" w:sz="0" w:space="0" w:color="auto"/>
          </w:divBdr>
        </w:div>
        <w:div w:id="2058969328">
          <w:marLeft w:val="640"/>
          <w:marRight w:val="0"/>
          <w:marTop w:val="0"/>
          <w:marBottom w:val="0"/>
          <w:divBdr>
            <w:top w:val="none" w:sz="0" w:space="0" w:color="auto"/>
            <w:left w:val="none" w:sz="0" w:space="0" w:color="auto"/>
            <w:bottom w:val="none" w:sz="0" w:space="0" w:color="auto"/>
            <w:right w:val="none" w:sz="0" w:space="0" w:color="auto"/>
          </w:divBdr>
        </w:div>
        <w:div w:id="1038550359">
          <w:marLeft w:val="640"/>
          <w:marRight w:val="0"/>
          <w:marTop w:val="0"/>
          <w:marBottom w:val="0"/>
          <w:divBdr>
            <w:top w:val="none" w:sz="0" w:space="0" w:color="auto"/>
            <w:left w:val="none" w:sz="0" w:space="0" w:color="auto"/>
            <w:bottom w:val="none" w:sz="0" w:space="0" w:color="auto"/>
            <w:right w:val="none" w:sz="0" w:space="0" w:color="auto"/>
          </w:divBdr>
        </w:div>
        <w:div w:id="760368466">
          <w:marLeft w:val="640"/>
          <w:marRight w:val="0"/>
          <w:marTop w:val="0"/>
          <w:marBottom w:val="0"/>
          <w:divBdr>
            <w:top w:val="none" w:sz="0" w:space="0" w:color="auto"/>
            <w:left w:val="none" w:sz="0" w:space="0" w:color="auto"/>
            <w:bottom w:val="none" w:sz="0" w:space="0" w:color="auto"/>
            <w:right w:val="none" w:sz="0" w:space="0" w:color="auto"/>
          </w:divBdr>
        </w:div>
        <w:div w:id="1348826996">
          <w:marLeft w:val="640"/>
          <w:marRight w:val="0"/>
          <w:marTop w:val="0"/>
          <w:marBottom w:val="0"/>
          <w:divBdr>
            <w:top w:val="none" w:sz="0" w:space="0" w:color="auto"/>
            <w:left w:val="none" w:sz="0" w:space="0" w:color="auto"/>
            <w:bottom w:val="none" w:sz="0" w:space="0" w:color="auto"/>
            <w:right w:val="none" w:sz="0" w:space="0" w:color="auto"/>
          </w:divBdr>
        </w:div>
        <w:div w:id="370769844">
          <w:marLeft w:val="640"/>
          <w:marRight w:val="0"/>
          <w:marTop w:val="0"/>
          <w:marBottom w:val="0"/>
          <w:divBdr>
            <w:top w:val="none" w:sz="0" w:space="0" w:color="auto"/>
            <w:left w:val="none" w:sz="0" w:space="0" w:color="auto"/>
            <w:bottom w:val="none" w:sz="0" w:space="0" w:color="auto"/>
            <w:right w:val="none" w:sz="0" w:space="0" w:color="auto"/>
          </w:divBdr>
        </w:div>
        <w:div w:id="781924715">
          <w:marLeft w:val="640"/>
          <w:marRight w:val="0"/>
          <w:marTop w:val="0"/>
          <w:marBottom w:val="0"/>
          <w:divBdr>
            <w:top w:val="none" w:sz="0" w:space="0" w:color="auto"/>
            <w:left w:val="none" w:sz="0" w:space="0" w:color="auto"/>
            <w:bottom w:val="none" w:sz="0" w:space="0" w:color="auto"/>
            <w:right w:val="none" w:sz="0" w:space="0" w:color="auto"/>
          </w:divBdr>
        </w:div>
        <w:div w:id="582376883">
          <w:marLeft w:val="640"/>
          <w:marRight w:val="0"/>
          <w:marTop w:val="0"/>
          <w:marBottom w:val="0"/>
          <w:divBdr>
            <w:top w:val="none" w:sz="0" w:space="0" w:color="auto"/>
            <w:left w:val="none" w:sz="0" w:space="0" w:color="auto"/>
            <w:bottom w:val="none" w:sz="0" w:space="0" w:color="auto"/>
            <w:right w:val="none" w:sz="0" w:space="0" w:color="auto"/>
          </w:divBdr>
        </w:div>
        <w:div w:id="1405034228">
          <w:marLeft w:val="640"/>
          <w:marRight w:val="0"/>
          <w:marTop w:val="0"/>
          <w:marBottom w:val="0"/>
          <w:divBdr>
            <w:top w:val="none" w:sz="0" w:space="0" w:color="auto"/>
            <w:left w:val="none" w:sz="0" w:space="0" w:color="auto"/>
            <w:bottom w:val="none" w:sz="0" w:space="0" w:color="auto"/>
            <w:right w:val="none" w:sz="0" w:space="0" w:color="auto"/>
          </w:divBdr>
        </w:div>
        <w:div w:id="1107432743">
          <w:marLeft w:val="640"/>
          <w:marRight w:val="0"/>
          <w:marTop w:val="0"/>
          <w:marBottom w:val="0"/>
          <w:divBdr>
            <w:top w:val="none" w:sz="0" w:space="0" w:color="auto"/>
            <w:left w:val="none" w:sz="0" w:space="0" w:color="auto"/>
            <w:bottom w:val="none" w:sz="0" w:space="0" w:color="auto"/>
            <w:right w:val="none" w:sz="0" w:space="0" w:color="auto"/>
          </w:divBdr>
        </w:div>
        <w:div w:id="908885114">
          <w:marLeft w:val="640"/>
          <w:marRight w:val="0"/>
          <w:marTop w:val="0"/>
          <w:marBottom w:val="0"/>
          <w:divBdr>
            <w:top w:val="none" w:sz="0" w:space="0" w:color="auto"/>
            <w:left w:val="none" w:sz="0" w:space="0" w:color="auto"/>
            <w:bottom w:val="none" w:sz="0" w:space="0" w:color="auto"/>
            <w:right w:val="none" w:sz="0" w:space="0" w:color="auto"/>
          </w:divBdr>
        </w:div>
        <w:div w:id="197547216">
          <w:marLeft w:val="640"/>
          <w:marRight w:val="0"/>
          <w:marTop w:val="0"/>
          <w:marBottom w:val="0"/>
          <w:divBdr>
            <w:top w:val="none" w:sz="0" w:space="0" w:color="auto"/>
            <w:left w:val="none" w:sz="0" w:space="0" w:color="auto"/>
            <w:bottom w:val="none" w:sz="0" w:space="0" w:color="auto"/>
            <w:right w:val="none" w:sz="0" w:space="0" w:color="auto"/>
          </w:divBdr>
        </w:div>
        <w:div w:id="1933467196">
          <w:marLeft w:val="640"/>
          <w:marRight w:val="0"/>
          <w:marTop w:val="0"/>
          <w:marBottom w:val="0"/>
          <w:divBdr>
            <w:top w:val="none" w:sz="0" w:space="0" w:color="auto"/>
            <w:left w:val="none" w:sz="0" w:space="0" w:color="auto"/>
            <w:bottom w:val="none" w:sz="0" w:space="0" w:color="auto"/>
            <w:right w:val="none" w:sz="0" w:space="0" w:color="auto"/>
          </w:divBdr>
        </w:div>
        <w:div w:id="106631081">
          <w:marLeft w:val="640"/>
          <w:marRight w:val="0"/>
          <w:marTop w:val="0"/>
          <w:marBottom w:val="0"/>
          <w:divBdr>
            <w:top w:val="none" w:sz="0" w:space="0" w:color="auto"/>
            <w:left w:val="none" w:sz="0" w:space="0" w:color="auto"/>
            <w:bottom w:val="none" w:sz="0" w:space="0" w:color="auto"/>
            <w:right w:val="none" w:sz="0" w:space="0" w:color="auto"/>
          </w:divBdr>
        </w:div>
        <w:div w:id="609624858">
          <w:marLeft w:val="640"/>
          <w:marRight w:val="0"/>
          <w:marTop w:val="0"/>
          <w:marBottom w:val="0"/>
          <w:divBdr>
            <w:top w:val="none" w:sz="0" w:space="0" w:color="auto"/>
            <w:left w:val="none" w:sz="0" w:space="0" w:color="auto"/>
            <w:bottom w:val="none" w:sz="0" w:space="0" w:color="auto"/>
            <w:right w:val="none" w:sz="0" w:space="0" w:color="auto"/>
          </w:divBdr>
        </w:div>
        <w:div w:id="1034573155">
          <w:marLeft w:val="640"/>
          <w:marRight w:val="0"/>
          <w:marTop w:val="0"/>
          <w:marBottom w:val="0"/>
          <w:divBdr>
            <w:top w:val="none" w:sz="0" w:space="0" w:color="auto"/>
            <w:left w:val="none" w:sz="0" w:space="0" w:color="auto"/>
            <w:bottom w:val="none" w:sz="0" w:space="0" w:color="auto"/>
            <w:right w:val="none" w:sz="0" w:space="0" w:color="auto"/>
          </w:divBdr>
        </w:div>
        <w:div w:id="1835684556">
          <w:marLeft w:val="640"/>
          <w:marRight w:val="0"/>
          <w:marTop w:val="0"/>
          <w:marBottom w:val="0"/>
          <w:divBdr>
            <w:top w:val="none" w:sz="0" w:space="0" w:color="auto"/>
            <w:left w:val="none" w:sz="0" w:space="0" w:color="auto"/>
            <w:bottom w:val="none" w:sz="0" w:space="0" w:color="auto"/>
            <w:right w:val="none" w:sz="0" w:space="0" w:color="auto"/>
          </w:divBdr>
        </w:div>
        <w:div w:id="456412259">
          <w:marLeft w:val="640"/>
          <w:marRight w:val="0"/>
          <w:marTop w:val="0"/>
          <w:marBottom w:val="0"/>
          <w:divBdr>
            <w:top w:val="none" w:sz="0" w:space="0" w:color="auto"/>
            <w:left w:val="none" w:sz="0" w:space="0" w:color="auto"/>
            <w:bottom w:val="none" w:sz="0" w:space="0" w:color="auto"/>
            <w:right w:val="none" w:sz="0" w:space="0" w:color="auto"/>
          </w:divBdr>
        </w:div>
        <w:div w:id="2120752819">
          <w:marLeft w:val="640"/>
          <w:marRight w:val="0"/>
          <w:marTop w:val="0"/>
          <w:marBottom w:val="0"/>
          <w:divBdr>
            <w:top w:val="none" w:sz="0" w:space="0" w:color="auto"/>
            <w:left w:val="none" w:sz="0" w:space="0" w:color="auto"/>
            <w:bottom w:val="none" w:sz="0" w:space="0" w:color="auto"/>
            <w:right w:val="none" w:sz="0" w:space="0" w:color="auto"/>
          </w:divBdr>
        </w:div>
        <w:div w:id="1203400649">
          <w:marLeft w:val="640"/>
          <w:marRight w:val="0"/>
          <w:marTop w:val="0"/>
          <w:marBottom w:val="0"/>
          <w:divBdr>
            <w:top w:val="none" w:sz="0" w:space="0" w:color="auto"/>
            <w:left w:val="none" w:sz="0" w:space="0" w:color="auto"/>
            <w:bottom w:val="none" w:sz="0" w:space="0" w:color="auto"/>
            <w:right w:val="none" w:sz="0" w:space="0" w:color="auto"/>
          </w:divBdr>
        </w:div>
        <w:div w:id="1360663936">
          <w:marLeft w:val="640"/>
          <w:marRight w:val="0"/>
          <w:marTop w:val="0"/>
          <w:marBottom w:val="0"/>
          <w:divBdr>
            <w:top w:val="none" w:sz="0" w:space="0" w:color="auto"/>
            <w:left w:val="none" w:sz="0" w:space="0" w:color="auto"/>
            <w:bottom w:val="none" w:sz="0" w:space="0" w:color="auto"/>
            <w:right w:val="none" w:sz="0" w:space="0" w:color="auto"/>
          </w:divBdr>
        </w:div>
        <w:div w:id="793790776">
          <w:marLeft w:val="640"/>
          <w:marRight w:val="0"/>
          <w:marTop w:val="0"/>
          <w:marBottom w:val="0"/>
          <w:divBdr>
            <w:top w:val="none" w:sz="0" w:space="0" w:color="auto"/>
            <w:left w:val="none" w:sz="0" w:space="0" w:color="auto"/>
            <w:bottom w:val="none" w:sz="0" w:space="0" w:color="auto"/>
            <w:right w:val="none" w:sz="0" w:space="0" w:color="auto"/>
          </w:divBdr>
        </w:div>
        <w:div w:id="207188221">
          <w:marLeft w:val="640"/>
          <w:marRight w:val="0"/>
          <w:marTop w:val="0"/>
          <w:marBottom w:val="0"/>
          <w:divBdr>
            <w:top w:val="none" w:sz="0" w:space="0" w:color="auto"/>
            <w:left w:val="none" w:sz="0" w:space="0" w:color="auto"/>
            <w:bottom w:val="none" w:sz="0" w:space="0" w:color="auto"/>
            <w:right w:val="none" w:sz="0" w:space="0" w:color="auto"/>
          </w:divBdr>
        </w:div>
        <w:div w:id="1603145699">
          <w:marLeft w:val="640"/>
          <w:marRight w:val="0"/>
          <w:marTop w:val="0"/>
          <w:marBottom w:val="0"/>
          <w:divBdr>
            <w:top w:val="none" w:sz="0" w:space="0" w:color="auto"/>
            <w:left w:val="none" w:sz="0" w:space="0" w:color="auto"/>
            <w:bottom w:val="none" w:sz="0" w:space="0" w:color="auto"/>
            <w:right w:val="none" w:sz="0" w:space="0" w:color="auto"/>
          </w:divBdr>
        </w:div>
        <w:div w:id="1740248979">
          <w:marLeft w:val="640"/>
          <w:marRight w:val="0"/>
          <w:marTop w:val="0"/>
          <w:marBottom w:val="0"/>
          <w:divBdr>
            <w:top w:val="none" w:sz="0" w:space="0" w:color="auto"/>
            <w:left w:val="none" w:sz="0" w:space="0" w:color="auto"/>
            <w:bottom w:val="none" w:sz="0" w:space="0" w:color="auto"/>
            <w:right w:val="none" w:sz="0" w:space="0" w:color="auto"/>
          </w:divBdr>
        </w:div>
        <w:div w:id="1518081744">
          <w:marLeft w:val="640"/>
          <w:marRight w:val="0"/>
          <w:marTop w:val="0"/>
          <w:marBottom w:val="0"/>
          <w:divBdr>
            <w:top w:val="none" w:sz="0" w:space="0" w:color="auto"/>
            <w:left w:val="none" w:sz="0" w:space="0" w:color="auto"/>
            <w:bottom w:val="none" w:sz="0" w:space="0" w:color="auto"/>
            <w:right w:val="none" w:sz="0" w:space="0" w:color="auto"/>
          </w:divBdr>
        </w:div>
        <w:div w:id="1539272577">
          <w:marLeft w:val="640"/>
          <w:marRight w:val="0"/>
          <w:marTop w:val="0"/>
          <w:marBottom w:val="0"/>
          <w:divBdr>
            <w:top w:val="none" w:sz="0" w:space="0" w:color="auto"/>
            <w:left w:val="none" w:sz="0" w:space="0" w:color="auto"/>
            <w:bottom w:val="none" w:sz="0" w:space="0" w:color="auto"/>
            <w:right w:val="none" w:sz="0" w:space="0" w:color="auto"/>
          </w:divBdr>
        </w:div>
        <w:div w:id="2048750282">
          <w:marLeft w:val="640"/>
          <w:marRight w:val="0"/>
          <w:marTop w:val="0"/>
          <w:marBottom w:val="0"/>
          <w:divBdr>
            <w:top w:val="none" w:sz="0" w:space="0" w:color="auto"/>
            <w:left w:val="none" w:sz="0" w:space="0" w:color="auto"/>
            <w:bottom w:val="none" w:sz="0" w:space="0" w:color="auto"/>
            <w:right w:val="none" w:sz="0" w:space="0" w:color="auto"/>
          </w:divBdr>
        </w:div>
        <w:div w:id="745223825">
          <w:marLeft w:val="640"/>
          <w:marRight w:val="0"/>
          <w:marTop w:val="0"/>
          <w:marBottom w:val="0"/>
          <w:divBdr>
            <w:top w:val="none" w:sz="0" w:space="0" w:color="auto"/>
            <w:left w:val="none" w:sz="0" w:space="0" w:color="auto"/>
            <w:bottom w:val="none" w:sz="0" w:space="0" w:color="auto"/>
            <w:right w:val="none" w:sz="0" w:space="0" w:color="auto"/>
          </w:divBdr>
        </w:div>
        <w:div w:id="1316449304">
          <w:marLeft w:val="640"/>
          <w:marRight w:val="0"/>
          <w:marTop w:val="0"/>
          <w:marBottom w:val="0"/>
          <w:divBdr>
            <w:top w:val="none" w:sz="0" w:space="0" w:color="auto"/>
            <w:left w:val="none" w:sz="0" w:space="0" w:color="auto"/>
            <w:bottom w:val="none" w:sz="0" w:space="0" w:color="auto"/>
            <w:right w:val="none" w:sz="0" w:space="0" w:color="auto"/>
          </w:divBdr>
        </w:div>
        <w:div w:id="416636601">
          <w:marLeft w:val="640"/>
          <w:marRight w:val="0"/>
          <w:marTop w:val="0"/>
          <w:marBottom w:val="0"/>
          <w:divBdr>
            <w:top w:val="none" w:sz="0" w:space="0" w:color="auto"/>
            <w:left w:val="none" w:sz="0" w:space="0" w:color="auto"/>
            <w:bottom w:val="none" w:sz="0" w:space="0" w:color="auto"/>
            <w:right w:val="none" w:sz="0" w:space="0" w:color="auto"/>
          </w:divBdr>
        </w:div>
        <w:div w:id="507521675">
          <w:marLeft w:val="640"/>
          <w:marRight w:val="0"/>
          <w:marTop w:val="0"/>
          <w:marBottom w:val="0"/>
          <w:divBdr>
            <w:top w:val="none" w:sz="0" w:space="0" w:color="auto"/>
            <w:left w:val="none" w:sz="0" w:space="0" w:color="auto"/>
            <w:bottom w:val="none" w:sz="0" w:space="0" w:color="auto"/>
            <w:right w:val="none" w:sz="0" w:space="0" w:color="auto"/>
          </w:divBdr>
        </w:div>
        <w:div w:id="1265920633">
          <w:marLeft w:val="640"/>
          <w:marRight w:val="0"/>
          <w:marTop w:val="0"/>
          <w:marBottom w:val="0"/>
          <w:divBdr>
            <w:top w:val="none" w:sz="0" w:space="0" w:color="auto"/>
            <w:left w:val="none" w:sz="0" w:space="0" w:color="auto"/>
            <w:bottom w:val="none" w:sz="0" w:space="0" w:color="auto"/>
            <w:right w:val="none" w:sz="0" w:space="0" w:color="auto"/>
          </w:divBdr>
        </w:div>
        <w:div w:id="1794442362">
          <w:marLeft w:val="640"/>
          <w:marRight w:val="0"/>
          <w:marTop w:val="0"/>
          <w:marBottom w:val="0"/>
          <w:divBdr>
            <w:top w:val="none" w:sz="0" w:space="0" w:color="auto"/>
            <w:left w:val="none" w:sz="0" w:space="0" w:color="auto"/>
            <w:bottom w:val="none" w:sz="0" w:space="0" w:color="auto"/>
            <w:right w:val="none" w:sz="0" w:space="0" w:color="auto"/>
          </w:divBdr>
        </w:div>
        <w:div w:id="417681366">
          <w:marLeft w:val="640"/>
          <w:marRight w:val="0"/>
          <w:marTop w:val="0"/>
          <w:marBottom w:val="0"/>
          <w:divBdr>
            <w:top w:val="none" w:sz="0" w:space="0" w:color="auto"/>
            <w:left w:val="none" w:sz="0" w:space="0" w:color="auto"/>
            <w:bottom w:val="none" w:sz="0" w:space="0" w:color="auto"/>
            <w:right w:val="none" w:sz="0" w:space="0" w:color="auto"/>
          </w:divBdr>
        </w:div>
        <w:div w:id="1724449185">
          <w:marLeft w:val="640"/>
          <w:marRight w:val="0"/>
          <w:marTop w:val="0"/>
          <w:marBottom w:val="0"/>
          <w:divBdr>
            <w:top w:val="none" w:sz="0" w:space="0" w:color="auto"/>
            <w:left w:val="none" w:sz="0" w:space="0" w:color="auto"/>
            <w:bottom w:val="none" w:sz="0" w:space="0" w:color="auto"/>
            <w:right w:val="none" w:sz="0" w:space="0" w:color="auto"/>
          </w:divBdr>
        </w:div>
        <w:div w:id="241648688">
          <w:marLeft w:val="640"/>
          <w:marRight w:val="0"/>
          <w:marTop w:val="0"/>
          <w:marBottom w:val="0"/>
          <w:divBdr>
            <w:top w:val="none" w:sz="0" w:space="0" w:color="auto"/>
            <w:left w:val="none" w:sz="0" w:space="0" w:color="auto"/>
            <w:bottom w:val="none" w:sz="0" w:space="0" w:color="auto"/>
            <w:right w:val="none" w:sz="0" w:space="0" w:color="auto"/>
          </w:divBdr>
        </w:div>
        <w:div w:id="1848518172">
          <w:marLeft w:val="640"/>
          <w:marRight w:val="0"/>
          <w:marTop w:val="0"/>
          <w:marBottom w:val="0"/>
          <w:divBdr>
            <w:top w:val="none" w:sz="0" w:space="0" w:color="auto"/>
            <w:left w:val="none" w:sz="0" w:space="0" w:color="auto"/>
            <w:bottom w:val="none" w:sz="0" w:space="0" w:color="auto"/>
            <w:right w:val="none" w:sz="0" w:space="0" w:color="auto"/>
          </w:divBdr>
        </w:div>
        <w:div w:id="1767798874">
          <w:marLeft w:val="640"/>
          <w:marRight w:val="0"/>
          <w:marTop w:val="0"/>
          <w:marBottom w:val="0"/>
          <w:divBdr>
            <w:top w:val="none" w:sz="0" w:space="0" w:color="auto"/>
            <w:left w:val="none" w:sz="0" w:space="0" w:color="auto"/>
            <w:bottom w:val="none" w:sz="0" w:space="0" w:color="auto"/>
            <w:right w:val="none" w:sz="0" w:space="0" w:color="auto"/>
          </w:divBdr>
        </w:div>
        <w:div w:id="939529154">
          <w:marLeft w:val="640"/>
          <w:marRight w:val="0"/>
          <w:marTop w:val="0"/>
          <w:marBottom w:val="0"/>
          <w:divBdr>
            <w:top w:val="none" w:sz="0" w:space="0" w:color="auto"/>
            <w:left w:val="none" w:sz="0" w:space="0" w:color="auto"/>
            <w:bottom w:val="none" w:sz="0" w:space="0" w:color="auto"/>
            <w:right w:val="none" w:sz="0" w:space="0" w:color="auto"/>
          </w:divBdr>
        </w:div>
        <w:div w:id="642393183">
          <w:marLeft w:val="640"/>
          <w:marRight w:val="0"/>
          <w:marTop w:val="0"/>
          <w:marBottom w:val="0"/>
          <w:divBdr>
            <w:top w:val="none" w:sz="0" w:space="0" w:color="auto"/>
            <w:left w:val="none" w:sz="0" w:space="0" w:color="auto"/>
            <w:bottom w:val="none" w:sz="0" w:space="0" w:color="auto"/>
            <w:right w:val="none" w:sz="0" w:space="0" w:color="auto"/>
          </w:divBdr>
        </w:div>
        <w:div w:id="485170853">
          <w:marLeft w:val="640"/>
          <w:marRight w:val="0"/>
          <w:marTop w:val="0"/>
          <w:marBottom w:val="0"/>
          <w:divBdr>
            <w:top w:val="none" w:sz="0" w:space="0" w:color="auto"/>
            <w:left w:val="none" w:sz="0" w:space="0" w:color="auto"/>
            <w:bottom w:val="none" w:sz="0" w:space="0" w:color="auto"/>
            <w:right w:val="none" w:sz="0" w:space="0" w:color="auto"/>
          </w:divBdr>
        </w:div>
        <w:div w:id="963001799">
          <w:marLeft w:val="640"/>
          <w:marRight w:val="0"/>
          <w:marTop w:val="0"/>
          <w:marBottom w:val="0"/>
          <w:divBdr>
            <w:top w:val="none" w:sz="0" w:space="0" w:color="auto"/>
            <w:left w:val="none" w:sz="0" w:space="0" w:color="auto"/>
            <w:bottom w:val="none" w:sz="0" w:space="0" w:color="auto"/>
            <w:right w:val="none" w:sz="0" w:space="0" w:color="auto"/>
          </w:divBdr>
        </w:div>
        <w:div w:id="1369259909">
          <w:marLeft w:val="640"/>
          <w:marRight w:val="0"/>
          <w:marTop w:val="0"/>
          <w:marBottom w:val="0"/>
          <w:divBdr>
            <w:top w:val="none" w:sz="0" w:space="0" w:color="auto"/>
            <w:left w:val="none" w:sz="0" w:space="0" w:color="auto"/>
            <w:bottom w:val="none" w:sz="0" w:space="0" w:color="auto"/>
            <w:right w:val="none" w:sz="0" w:space="0" w:color="auto"/>
          </w:divBdr>
        </w:div>
        <w:div w:id="69432455">
          <w:marLeft w:val="640"/>
          <w:marRight w:val="0"/>
          <w:marTop w:val="0"/>
          <w:marBottom w:val="0"/>
          <w:divBdr>
            <w:top w:val="none" w:sz="0" w:space="0" w:color="auto"/>
            <w:left w:val="none" w:sz="0" w:space="0" w:color="auto"/>
            <w:bottom w:val="none" w:sz="0" w:space="0" w:color="auto"/>
            <w:right w:val="none" w:sz="0" w:space="0" w:color="auto"/>
          </w:divBdr>
        </w:div>
        <w:div w:id="460416458">
          <w:marLeft w:val="640"/>
          <w:marRight w:val="0"/>
          <w:marTop w:val="0"/>
          <w:marBottom w:val="0"/>
          <w:divBdr>
            <w:top w:val="none" w:sz="0" w:space="0" w:color="auto"/>
            <w:left w:val="none" w:sz="0" w:space="0" w:color="auto"/>
            <w:bottom w:val="none" w:sz="0" w:space="0" w:color="auto"/>
            <w:right w:val="none" w:sz="0" w:space="0" w:color="auto"/>
          </w:divBdr>
        </w:div>
        <w:div w:id="1661500265">
          <w:marLeft w:val="640"/>
          <w:marRight w:val="0"/>
          <w:marTop w:val="0"/>
          <w:marBottom w:val="0"/>
          <w:divBdr>
            <w:top w:val="none" w:sz="0" w:space="0" w:color="auto"/>
            <w:left w:val="none" w:sz="0" w:space="0" w:color="auto"/>
            <w:bottom w:val="none" w:sz="0" w:space="0" w:color="auto"/>
            <w:right w:val="none" w:sz="0" w:space="0" w:color="auto"/>
          </w:divBdr>
        </w:div>
        <w:div w:id="1115710180">
          <w:marLeft w:val="640"/>
          <w:marRight w:val="0"/>
          <w:marTop w:val="0"/>
          <w:marBottom w:val="0"/>
          <w:divBdr>
            <w:top w:val="none" w:sz="0" w:space="0" w:color="auto"/>
            <w:left w:val="none" w:sz="0" w:space="0" w:color="auto"/>
            <w:bottom w:val="none" w:sz="0" w:space="0" w:color="auto"/>
            <w:right w:val="none" w:sz="0" w:space="0" w:color="auto"/>
          </w:divBdr>
        </w:div>
        <w:div w:id="1813057553">
          <w:marLeft w:val="640"/>
          <w:marRight w:val="0"/>
          <w:marTop w:val="0"/>
          <w:marBottom w:val="0"/>
          <w:divBdr>
            <w:top w:val="none" w:sz="0" w:space="0" w:color="auto"/>
            <w:left w:val="none" w:sz="0" w:space="0" w:color="auto"/>
            <w:bottom w:val="none" w:sz="0" w:space="0" w:color="auto"/>
            <w:right w:val="none" w:sz="0" w:space="0" w:color="auto"/>
          </w:divBdr>
        </w:div>
        <w:div w:id="2076467641">
          <w:marLeft w:val="640"/>
          <w:marRight w:val="0"/>
          <w:marTop w:val="0"/>
          <w:marBottom w:val="0"/>
          <w:divBdr>
            <w:top w:val="none" w:sz="0" w:space="0" w:color="auto"/>
            <w:left w:val="none" w:sz="0" w:space="0" w:color="auto"/>
            <w:bottom w:val="none" w:sz="0" w:space="0" w:color="auto"/>
            <w:right w:val="none" w:sz="0" w:space="0" w:color="auto"/>
          </w:divBdr>
        </w:div>
        <w:div w:id="1708026349">
          <w:marLeft w:val="640"/>
          <w:marRight w:val="0"/>
          <w:marTop w:val="0"/>
          <w:marBottom w:val="0"/>
          <w:divBdr>
            <w:top w:val="none" w:sz="0" w:space="0" w:color="auto"/>
            <w:left w:val="none" w:sz="0" w:space="0" w:color="auto"/>
            <w:bottom w:val="none" w:sz="0" w:space="0" w:color="auto"/>
            <w:right w:val="none" w:sz="0" w:space="0" w:color="auto"/>
          </w:divBdr>
        </w:div>
        <w:div w:id="76755621">
          <w:marLeft w:val="640"/>
          <w:marRight w:val="0"/>
          <w:marTop w:val="0"/>
          <w:marBottom w:val="0"/>
          <w:divBdr>
            <w:top w:val="none" w:sz="0" w:space="0" w:color="auto"/>
            <w:left w:val="none" w:sz="0" w:space="0" w:color="auto"/>
            <w:bottom w:val="none" w:sz="0" w:space="0" w:color="auto"/>
            <w:right w:val="none" w:sz="0" w:space="0" w:color="auto"/>
          </w:divBdr>
        </w:div>
        <w:div w:id="545526175">
          <w:marLeft w:val="640"/>
          <w:marRight w:val="0"/>
          <w:marTop w:val="0"/>
          <w:marBottom w:val="0"/>
          <w:divBdr>
            <w:top w:val="none" w:sz="0" w:space="0" w:color="auto"/>
            <w:left w:val="none" w:sz="0" w:space="0" w:color="auto"/>
            <w:bottom w:val="none" w:sz="0" w:space="0" w:color="auto"/>
            <w:right w:val="none" w:sz="0" w:space="0" w:color="auto"/>
          </w:divBdr>
        </w:div>
        <w:div w:id="735588069">
          <w:marLeft w:val="640"/>
          <w:marRight w:val="0"/>
          <w:marTop w:val="0"/>
          <w:marBottom w:val="0"/>
          <w:divBdr>
            <w:top w:val="none" w:sz="0" w:space="0" w:color="auto"/>
            <w:left w:val="none" w:sz="0" w:space="0" w:color="auto"/>
            <w:bottom w:val="none" w:sz="0" w:space="0" w:color="auto"/>
            <w:right w:val="none" w:sz="0" w:space="0" w:color="auto"/>
          </w:divBdr>
        </w:div>
        <w:div w:id="135533831">
          <w:marLeft w:val="640"/>
          <w:marRight w:val="0"/>
          <w:marTop w:val="0"/>
          <w:marBottom w:val="0"/>
          <w:divBdr>
            <w:top w:val="none" w:sz="0" w:space="0" w:color="auto"/>
            <w:left w:val="none" w:sz="0" w:space="0" w:color="auto"/>
            <w:bottom w:val="none" w:sz="0" w:space="0" w:color="auto"/>
            <w:right w:val="none" w:sz="0" w:space="0" w:color="auto"/>
          </w:divBdr>
        </w:div>
      </w:divsChild>
    </w:div>
    <w:div w:id="27074173">
      <w:bodyDiv w:val="1"/>
      <w:marLeft w:val="0"/>
      <w:marRight w:val="0"/>
      <w:marTop w:val="0"/>
      <w:marBottom w:val="0"/>
      <w:divBdr>
        <w:top w:val="none" w:sz="0" w:space="0" w:color="auto"/>
        <w:left w:val="none" w:sz="0" w:space="0" w:color="auto"/>
        <w:bottom w:val="none" w:sz="0" w:space="0" w:color="auto"/>
        <w:right w:val="none" w:sz="0" w:space="0" w:color="auto"/>
      </w:divBdr>
    </w:div>
    <w:div w:id="35937022">
      <w:bodyDiv w:val="1"/>
      <w:marLeft w:val="0"/>
      <w:marRight w:val="0"/>
      <w:marTop w:val="0"/>
      <w:marBottom w:val="0"/>
      <w:divBdr>
        <w:top w:val="none" w:sz="0" w:space="0" w:color="auto"/>
        <w:left w:val="none" w:sz="0" w:space="0" w:color="auto"/>
        <w:bottom w:val="none" w:sz="0" w:space="0" w:color="auto"/>
        <w:right w:val="none" w:sz="0" w:space="0" w:color="auto"/>
      </w:divBdr>
      <w:divsChild>
        <w:div w:id="909996216">
          <w:marLeft w:val="640"/>
          <w:marRight w:val="0"/>
          <w:marTop w:val="0"/>
          <w:marBottom w:val="0"/>
          <w:divBdr>
            <w:top w:val="none" w:sz="0" w:space="0" w:color="auto"/>
            <w:left w:val="none" w:sz="0" w:space="0" w:color="auto"/>
            <w:bottom w:val="none" w:sz="0" w:space="0" w:color="auto"/>
            <w:right w:val="none" w:sz="0" w:space="0" w:color="auto"/>
          </w:divBdr>
        </w:div>
        <w:div w:id="1340696968">
          <w:marLeft w:val="640"/>
          <w:marRight w:val="0"/>
          <w:marTop w:val="0"/>
          <w:marBottom w:val="0"/>
          <w:divBdr>
            <w:top w:val="none" w:sz="0" w:space="0" w:color="auto"/>
            <w:left w:val="none" w:sz="0" w:space="0" w:color="auto"/>
            <w:bottom w:val="none" w:sz="0" w:space="0" w:color="auto"/>
            <w:right w:val="none" w:sz="0" w:space="0" w:color="auto"/>
          </w:divBdr>
        </w:div>
        <w:div w:id="1960068373">
          <w:marLeft w:val="640"/>
          <w:marRight w:val="0"/>
          <w:marTop w:val="0"/>
          <w:marBottom w:val="0"/>
          <w:divBdr>
            <w:top w:val="none" w:sz="0" w:space="0" w:color="auto"/>
            <w:left w:val="none" w:sz="0" w:space="0" w:color="auto"/>
            <w:bottom w:val="none" w:sz="0" w:space="0" w:color="auto"/>
            <w:right w:val="none" w:sz="0" w:space="0" w:color="auto"/>
          </w:divBdr>
        </w:div>
        <w:div w:id="1782796615">
          <w:marLeft w:val="640"/>
          <w:marRight w:val="0"/>
          <w:marTop w:val="0"/>
          <w:marBottom w:val="0"/>
          <w:divBdr>
            <w:top w:val="none" w:sz="0" w:space="0" w:color="auto"/>
            <w:left w:val="none" w:sz="0" w:space="0" w:color="auto"/>
            <w:bottom w:val="none" w:sz="0" w:space="0" w:color="auto"/>
            <w:right w:val="none" w:sz="0" w:space="0" w:color="auto"/>
          </w:divBdr>
        </w:div>
        <w:div w:id="1503203187">
          <w:marLeft w:val="640"/>
          <w:marRight w:val="0"/>
          <w:marTop w:val="0"/>
          <w:marBottom w:val="0"/>
          <w:divBdr>
            <w:top w:val="none" w:sz="0" w:space="0" w:color="auto"/>
            <w:left w:val="none" w:sz="0" w:space="0" w:color="auto"/>
            <w:bottom w:val="none" w:sz="0" w:space="0" w:color="auto"/>
            <w:right w:val="none" w:sz="0" w:space="0" w:color="auto"/>
          </w:divBdr>
        </w:div>
        <w:div w:id="168177560">
          <w:marLeft w:val="640"/>
          <w:marRight w:val="0"/>
          <w:marTop w:val="0"/>
          <w:marBottom w:val="0"/>
          <w:divBdr>
            <w:top w:val="none" w:sz="0" w:space="0" w:color="auto"/>
            <w:left w:val="none" w:sz="0" w:space="0" w:color="auto"/>
            <w:bottom w:val="none" w:sz="0" w:space="0" w:color="auto"/>
            <w:right w:val="none" w:sz="0" w:space="0" w:color="auto"/>
          </w:divBdr>
        </w:div>
        <w:div w:id="241650423">
          <w:marLeft w:val="640"/>
          <w:marRight w:val="0"/>
          <w:marTop w:val="0"/>
          <w:marBottom w:val="0"/>
          <w:divBdr>
            <w:top w:val="none" w:sz="0" w:space="0" w:color="auto"/>
            <w:left w:val="none" w:sz="0" w:space="0" w:color="auto"/>
            <w:bottom w:val="none" w:sz="0" w:space="0" w:color="auto"/>
            <w:right w:val="none" w:sz="0" w:space="0" w:color="auto"/>
          </w:divBdr>
        </w:div>
        <w:div w:id="1682776150">
          <w:marLeft w:val="640"/>
          <w:marRight w:val="0"/>
          <w:marTop w:val="0"/>
          <w:marBottom w:val="0"/>
          <w:divBdr>
            <w:top w:val="none" w:sz="0" w:space="0" w:color="auto"/>
            <w:left w:val="none" w:sz="0" w:space="0" w:color="auto"/>
            <w:bottom w:val="none" w:sz="0" w:space="0" w:color="auto"/>
            <w:right w:val="none" w:sz="0" w:space="0" w:color="auto"/>
          </w:divBdr>
        </w:div>
        <w:div w:id="246813015">
          <w:marLeft w:val="640"/>
          <w:marRight w:val="0"/>
          <w:marTop w:val="0"/>
          <w:marBottom w:val="0"/>
          <w:divBdr>
            <w:top w:val="none" w:sz="0" w:space="0" w:color="auto"/>
            <w:left w:val="none" w:sz="0" w:space="0" w:color="auto"/>
            <w:bottom w:val="none" w:sz="0" w:space="0" w:color="auto"/>
            <w:right w:val="none" w:sz="0" w:space="0" w:color="auto"/>
          </w:divBdr>
        </w:div>
        <w:div w:id="950674297">
          <w:marLeft w:val="640"/>
          <w:marRight w:val="0"/>
          <w:marTop w:val="0"/>
          <w:marBottom w:val="0"/>
          <w:divBdr>
            <w:top w:val="none" w:sz="0" w:space="0" w:color="auto"/>
            <w:left w:val="none" w:sz="0" w:space="0" w:color="auto"/>
            <w:bottom w:val="none" w:sz="0" w:space="0" w:color="auto"/>
            <w:right w:val="none" w:sz="0" w:space="0" w:color="auto"/>
          </w:divBdr>
        </w:div>
        <w:div w:id="1682199723">
          <w:marLeft w:val="640"/>
          <w:marRight w:val="0"/>
          <w:marTop w:val="0"/>
          <w:marBottom w:val="0"/>
          <w:divBdr>
            <w:top w:val="none" w:sz="0" w:space="0" w:color="auto"/>
            <w:left w:val="none" w:sz="0" w:space="0" w:color="auto"/>
            <w:bottom w:val="none" w:sz="0" w:space="0" w:color="auto"/>
            <w:right w:val="none" w:sz="0" w:space="0" w:color="auto"/>
          </w:divBdr>
        </w:div>
        <w:div w:id="587543554">
          <w:marLeft w:val="640"/>
          <w:marRight w:val="0"/>
          <w:marTop w:val="0"/>
          <w:marBottom w:val="0"/>
          <w:divBdr>
            <w:top w:val="none" w:sz="0" w:space="0" w:color="auto"/>
            <w:left w:val="none" w:sz="0" w:space="0" w:color="auto"/>
            <w:bottom w:val="none" w:sz="0" w:space="0" w:color="auto"/>
            <w:right w:val="none" w:sz="0" w:space="0" w:color="auto"/>
          </w:divBdr>
        </w:div>
        <w:div w:id="277951223">
          <w:marLeft w:val="640"/>
          <w:marRight w:val="0"/>
          <w:marTop w:val="0"/>
          <w:marBottom w:val="0"/>
          <w:divBdr>
            <w:top w:val="none" w:sz="0" w:space="0" w:color="auto"/>
            <w:left w:val="none" w:sz="0" w:space="0" w:color="auto"/>
            <w:bottom w:val="none" w:sz="0" w:space="0" w:color="auto"/>
            <w:right w:val="none" w:sz="0" w:space="0" w:color="auto"/>
          </w:divBdr>
        </w:div>
        <w:div w:id="652099396">
          <w:marLeft w:val="640"/>
          <w:marRight w:val="0"/>
          <w:marTop w:val="0"/>
          <w:marBottom w:val="0"/>
          <w:divBdr>
            <w:top w:val="none" w:sz="0" w:space="0" w:color="auto"/>
            <w:left w:val="none" w:sz="0" w:space="0" w:color="auto"/>
            <w:bottom w:val="none" w:sz="0" w:space="0" w:color="auto"/>
            <w:right w:val="none" w:sz="0" w:space="0" w:color="auto"/>
          </w:divBdr>
        </w:div>
        <w:div w:id="1119762228">
          <w:marLeft w:val="640"/>
          <w:marRight w:val="0"/>
          <w:marTop w:val="0"/>
          <w:marBottom w:val="0"/>
          <w:divBdr>
            <w:top w:val="none" w:sz="0" w:space="0" w:color="auto"/>
            <w:left w:val="none" w:sz="0" w:space="0" w:color="auto"/>
            <w:bottom w:val="none" w:sz="0" w:space="0" w:color="auto"/>
            <w:right w:val="none" w:sz="0" w:space="0" w:color="auto"/>
          </w:divBdr>
        </w:div>
        <w:div w:id="477189897">
          <w:marLeft w:val="640"/>
          <w:marRight w:val="0"/>
          <w:marTop w:val="0"/>
          <w:marBottom w:val="0"/>
          <w:divBdr>
            <w:top w:val="none" w:sz="0" w:space="0" w:color="auto"/>
            <w:left w:val="none" w:sz="0" w:space="0" w:color="auto"/>
            <w:bottom w:val="none" w:sz="0" w:space="0" w:color="auto"/>
            <w:right w:val="none" w:sz="0" w:space="0" w:color="auto"/>
          </w:divBdr>
        </w:div>
        <w:div w:id="498082611">
          <w:marLeft w:val="640"/>
          <w:marRight w:val="0"/>
          <w:marTop w:val="0"/>
          <w:marBottom w:val="0"/>
          <w:divBdr>
            <w:top w:val="none" w:sz="0" w:space="0" w:color="auto"/>
            <w:left w:val="none" w:sz="0" w:space="0" w:color="auto"/>
            <w:bottom w:val="none" w:sz="0" w:space="0" w:color="auto"/>
            <w:right w:val="none" w:sz="0" w:space="0" w:color="auto"/>
          </w:divBdr>
        </w:div>
        <w:div w:id="384374027">
          <w:marLeft w:val="640"/>
          <w:marRight w:val="0"/>
          <w:marTop w:val="0"/>
          <w:marBottom w:val="0"/>
          <w:divBdr>
            <w:top w:val="none" w:sz="0" w:space="0" w:color="auto"/>
            <w:left w:val="none" w:sz="0" w:space="0" w:color="auto"/>
            <w:bottom w:val="none" w:sz="0" w:space="0" w:color="auto"/>
            <w:right w:val="none" w:sz="0" w:space="0" w:color="auto"/>
          </w:divBdr>
        </w:div>
        <w:div w:id="612831411">
          <w:marLeft w:val="640"/>
          <w:marRight w:val="0"/>
          <w:marTop w:val="0"/>
          <w:marBottom w:val="0"/>
          <w:divBdr>
            <w:top w:val="none" w:sz="0" w:space="0" w:color="auto"/>
            <w:left w:val="none" w:sz="0" w:space="0" w:color="auto"/>
            <w:bottom w:val="none" w:sz="0" w:space="0" w:color="auto"/>
            <w:right w:val="none" w:sz="0" w:space="0" w:color="auto"/>
          </w:divBdr>
        </w:div>
        <w:div w:id="714544076">
          <w:marLeft w:val="640"/>
          <w:marRight w:val="0"/>
          <w:marTop w:val="0"/>
          <w:marBottom w:val="0"/>
          <w:divBdr>
            <w:top w:val="none" w:sz="0" w:space="0" w:color="auto"/>
            <w:left w:val="none" w:sz="0" w:space="0" w:color="auto"/>
            <w:bottom w:val="none" w:sz="0" w:space="0" w:color="auto"/>
            <w:right w:val="none" w:sz="0" w:space="0" w:color="auto"/>
          </w:divBdr>
        </w:div>
        <w:div w:id="1864056674">
          <w:marLeft w:val="640"/>
          <w:marRight w:val="0"/>
          <w:marTop w:val="0"/>
          <w:marBottom w:val="0"/>
          <w:divBdr>
            <w:top w:val="none" w:sz="0" w:space="0" w:color="auto"/>
            <w:left w:val="none" w:sz="0" w:space="0" w:color="auto"/>
            <w:bottom w:val="none" w:sz="0" w:space="0" w:color="auto"/>
            <w:right w:val="none" w:sz="0" w:space="0" w:color="auto"/>
          </w:divBdr>
        </w:div>
        <w:div w:id="246615906">
          <w:marLeft w:val="640"/>
          <w:marRight w:val="0"/>
          <w:marTop w:val="0"/>
          <w:marBottom w:val="0"/>
          <w:divBdr>
            <w:top w:val="none" w:sz="0" w:space="0" w:color="auto"/>
            <w:left w:val="none" w:sz="0" w:space="0" w:color="auto"/>
            <w:bottom w:val="none" w:sz="0" w:space="0" w:color="auto"/>
            <w:right w:val="none" w:sz="0" w:space="0" w:color="auto"/>
          </w:divBdr>
        </w:div>
        <w:div w:id="812022728">
          <w:marLeft w:val="640"/>
          <w:marRight w:val="0"/>
          <w:marTop w:val="0"/>
          <w:marBottom w:val="0"/>
          <w:divBdr>
            <w:top w:val="none" w:sz="0" w:space="0" w:color="auto"/>
            <w:left w:val="none" w:sz="0" w:space="0" w:color="auto"/>
            <w:bottom w:val="none" w:sz="0" w:space="0" w:color="auto"/>
            <w:right w:val="none" w:sz="0" w:space="0" w:color="auto"/>
          </w:divBdr>
        </w:div>
        <w:div w:id="1842965727">
          <w:marLeft w:val="640"/>
          <w:marRight w:val="0"/>
          <w:marTop w:val="0"/>
          <w:marBottom w:val="0"/>
          <w:divBdr>
            <w:top w:val="none" w:sz="0" w:space="0" w:color="auto"/>
            <w:left w:val="none" w:sz="0" w:space="0" w:color="auto"/>
            <w:bottom w:val="none" w:sz="0" w:space="0" w:color="auto"/>
            <w:right w:val="none" w:sz="0" w:space="0" w:color="auto"/>
          </w:divBdr>
        </w:div>
        <w:div w:id="730083527">
          <w:marLeft w:val="640"/>
          <w:marRight w:val="0"/>
          <w:marTop w:val="0"/>
          <w:marBottom w:val="0"/>
          <w:divBdr>
            <w:top w:val="none" w:sz="0" w:space="0" w:color="auto"/>
            <w:left w:val="none" w:sz="0" w:space="0" w:color="auto"/>
            <w:bottom w:val="none" w:sz="0" w:space="0" w:color="auto"/>
            <w:right w:val="none" w:sz="0" w:space="0" w:color="auto"/>
          </w:divBdr>
        </w:div>
        <w:div w:id="1047796194">
          <w:marLeft w:val="640"/>
          <w:marRight w:val="0"/>
          <w:marTop w:val="0"/>
          <w:marBottom w:val="0"/>
          <w:divBdr>
            <w:top w:val="none" w:sz="0" w:space="0" w:color="auto"/>
            <w:left w:val="none" w:sz="0" w:space="0" w:color="auto"/>
            <w:bottom w:val="none" w:sz="0" w:space="0" w:color="auto"/>
            <w:right w:val="none" w:sz="0" w:space="0" w:color="auto"/>
          </w:divBdr>
        </w:div>
        <w:div w:id="287048325">
          <w:marLeft w:val="640"/>
          <w:marRight w:val="0"/>
          <w:marTop w:val="0"/>
          <w:marBottom w:val="0"/>
          <w:divBdr>
            <w:top w:val="none" w:sz="0" w:space="0" w:color="auto"/>
            <w:left w:val="none" w:sz="0" w:space="0" w:color="auto"/>
            <w:bottom w:val="none" w:sz="0" w:space="0" w:color="auto"/>
            <w:right w:val="none" w:sz="0" w:space="0" w:color="auto"/>
          </w:divBdr>
        </w:div>
        <w:div w:id="1815414408">
          <w:marLeft w:val="640"/>
          <w:marRight w:val="0"/>
          <w:marTop w:val="0"/>
          <w:marBottom w:val="0"/>
          <w:divBdr>
            <w:top w:val="none" w:sz="0" w:space="0" w:color="auto"/>
            <w:left w:val="none" w:sz="0" w:space="0" w:color="auto"/>
            <w:bottom w:val="none" w:sz="0" w:space="0" w:color="auto"/>
            <w:right w:val="none" w:sz="0" w:space="0" w:color="auto"/>
          </w:divBdr>
        </w:div>
        <w:div w:id="158279819">
          <w:marLeft w:val="640"/>
          <w:marRight w:val="0"/>
          <w:marTop w:val="0"/>
          <w:marBottom w:val="0"/>
          <w:divBdr>
            <w:top w:val="none" w:sz="0" w:space="0" w:color="auto"/>
            <w:left w:val="none" w:sz="0" w:space="0" w:color="auto"/>
            <w:bottom w:val="none" w:sz="0" w:space="0" w:color="auto"/>
            <w:right w:val="none" w:sz="0" w:space="0" w:color="auto"/>
          </w:divBdr>
        </w:div>
        <w:div w:id="1652058586">
          <w:marLeft w:val="640"/>
          <w:marRight w:val="0"/>
          <w:marTop w:val="0"/>
          <w:marBottom w:val="0"/>
          <w:divBdr>
            <w:top w:val="none" w:sz="0" w:space="0" w:color="auto"/>
            <w:left w:val="none" w:sz="0" w:space="0" w:color="auto"/>
            <w:bottom w:val="none" w:sz="0" w:space="0" w:color="auto"/>
            <w:right w:val="none" w:sz="0" w:space="0" w:color="auto"/>
          </w:divBdr>
        </w:div>
        <w:div w:id="1165588734">
          <w:marLeft w:val="640"/>
          <w:marRight w:val="0"/>
          <w:marTop w:val="0"/>
          <w:marBottom w:val="0"/>
          <w:divBdr>
            <w:top w:val="none" w:sz="0" w:space="0" w:color="auto"/>
            <w:left w:val="none" w:sz="0" w:space="0" w:color="auto"/>
            <w:bottom w:val="none" w:sz="0" w:space="0" w:color="auto"/>
            <w:right w:val="none" w:sz="0" w:space="0" w:color="auto"/>
          </w:divBdr>
        </w:div>
        <w:div w:id="1494682968">
          <w:marLeft w:val="640"/>
          <w:marRight w:val="0"/>
          <w:marTop w:val="0"/>
          <w:marBottom w:val="0"/>
          <w:divBdr>
            <w:top w:val="none" w:sz="0" w:space="0" w:color="auto"/>
            <w:left w:val="none" w:sz="0" w:space="0" w:color="auto"/>
            <w:bottom w:val="none" w:sz="0" w:space="0" w:color="auto"/>
            <w:right w:val="none" w:sz="0" w:space="0" w:color="auto"/>
          </w:divBdr>
        </w:div>
        <w:div w:id="385686675">
          <w:marLeft w:val="640"/>
          <w:marRight w:val="0"/>
          <w:marTop w:val="0"/>
          <w:marBottom w:val="0"/>
          <w:divBdr>
            <w:top w:val="none" w:sz="0" w:space="0" w:color="auto"/>
            <w:left w:val="none" w:sz="0" w:space="0" w:color="auto"/>
            <w:bottom w:val="none" w:sz="0" w:space="0" w:color="auto"/>
            <w:right w:val="none" w:sz="0" w:space="0" w:color="auto"/>
          </w:divBdr>
        </w:div>
        <w:div w:id="1582180582">
          <w:marLeft w:val="640"/>
          <w:marRight w:val="0"/>
          <w:marTop w:val="0"/>
          <w:marBottom w:val="0"/>
          <w:divBdr>
            <w:top w:val="none" w:sz="0" w:space="0" w:color="auto"/>
            <w:left w:val="none" w:sz="0" w:space="0" w:color="auto"/>
            <w:bottom w:val="none" w:sz="0" w:space="0" w:color="auto"/>
            <w:right w:val="none" w:sz="0" w:space="0" w:color="auto"/>
          </w:divBdr>
        </w:div>
        <w:div w:id="1717005161">
          <w:marLeft w:val="640"/>
          <w:marRight w:val="0"/>
          <w:marTop w:val="0"/>
          <w:marBottom w:val="0"/>
          <w:divBdr>
            <w:top w:val="none" w:sz="0" w:space="0" w:color="auto"/>
            <w:left w:val="none" w:sz="0" w:space="0" w:color="auto"/>
            <w:bottom w:val="none" w:sz="0" w:space="0" w:color="auto"/>
            <w:right w:val="none" w:sz="0" w:space="0" w:color="auto"/>
          </w:divBdr>
        </w:div>
        <w:div w:id="174927447">
          <w:marLeft w:val="640"/>
          <w:marRight w:val="0"/>
          <w:marTop w:val="0"/>
          <w:marBottom w:val="0"/>
          <w:divBdr>
            <w:top w:val="none" w:sz="0" w:space="0" w:color="auto"/>
            <w:left w:val="none" w:sz="0" w:space="0" w:color="auto"/>
            <w:bottom w:val="none" w:sz="0" w:space="0" w:color="auto"/>
            <w:right w:val="none" w:sz="0" w:space="0" w:color="auto"/>
          </w:divBdr>
        </w:div>
        <w:div w:id="582380505">
          <w:marLeft w:val="640"/>
          <w:marRight w:val="0"/>
          <w:marTop w:val="0"/>
          <w:marBottom w:val="0"/>
          <w:divBdr>
            <w:top w:val="none" w:sz="0" w:space="0" w:color="auto"/>
            <w:left w:val="none" w:sz="0" w:space="0" w:color="auto"/>
            <w:bottom w:val="none" w:sz="0" w:space="0" w:color="auto"/>
            <w:right w:val="none" w:sz="0" w:space="0" w:color="auto"/>
          </w:divBdr>
        </w:div>
        <w:div w:id="1521628073">
          <w:marLeft w:val="640"/>
          <w:marRight w:val="0"/>
          <w:marTop w:val="0"/>
          <w:marBottom w:val="0"/>
          <w:divBdr>
            <w:top w:val="none" w:sz="0" w:space="0" w:color="auto"/>
            <w:left w:val="none" w:sz="0" w:space="0" w:color="auto"/>
            <w:bottom w:val="none" w:sz="0" w:space="0" w:color="auto"/>
            <w:right w:val="none" w:sz="0" w:space="0" w:color="auto"/>
          </w:divBdr>
        </w:div>
        <w:div w:id="500391843">
          <w:marLeft w:val="640"/>
          <w:marRight w:val="0"/>
          <w:marTop w:val="0"/>
          <w:marBottom w:val="0"/>
          <w:divBdr>
            <w:top w:val="none" w:sz="0" w:space="0" w:color="auto"/>
            <w:left w:val="none" w:sz="0" w:space="0" w:color="auto"/>
            <w:bottom w:val="none" w:sz="0" w:space="0" w:color="auto"/>
            <w:right w:val="none" w:sz="0" w:space="0" w:color="auto"/>
          </w:divBdr>
        </w:div>
        <w:div w:id="1075199822">
          <w:marLeft w:val="640"/>
          <w:marRight w:val="0"/>
          <w:marTop w:val="0"/>
          <w:marBottom w:val="0"/>
          <w:divBdr>
            <w:top w:val="none" w:sz="0" w:space="0" w:color="auto"/>
            <w:left w:val="none" w:sz="0" w:space="0" w:color="auto"/>
            <w:bottom w:val="none" w:sz="0" w:space="0" w:color="auto"/>
            <w:right w:val="none" w:sz="0" w:space="0" w:color="auto"/>
          </w:divBdr>
        </w:div>
        <w:div w:id="611476165">
          <w:marLeft w:val="640"/>
          <w:marRight w:val="0"/>
          <w:marTop w:val="0"/>
          <w:marBottom w:val="0"/>
          <w:divBdr>
            <w:top w:val="none" w:sz="0" w:space="0" w:color="auto"/>
            <w:left w:val="none" w:sz="0" w:space="0" w:color="auto"/>
            <w:bottom w:val="none" w:sz="0" w:space="0" w:color="auto"/>
            <w:right w:val="none" w:sz="0" w:space="0" w:color="auto"/>
          </w:divBdr>
        </w:div>
        <w:div w:id="661858580">
          <w:marLeft w:val="640"/>
          <w:marRight w:val="0"/>
          <w:marTop w:val="0"/>
          <w:marBottom w:val="0"/>
          <w:divBdr>
            <w:top w:val="none" w:sz="0" w:space="0" w:color="auto"/>
            <w:left w:val="none" w:sz="0" w:space="0" w:color="auto"/>
            <w:bottom w:val="none" w:sz="0" w:space="0" w:color="auto"/>
            <w:right w:val="none" w:sz="0" w:space="0" w:color="auto"/>
          </w:divBdr>
        </w:div>
        <w:div w:id="678001025">
          <w:marLeft w:val="640"/>
          <w:marRight w:val="0"/>
          <w:marTop w:val="0"/>
          <w:marBottom w:val="0"/>
          <w:divBdr>
            <w:top w:val="none" w:sz="0" w:space="0" w:color="auto"/>
            <w:left w:val="none" w:sz="0" w:space="0" w:color="auto"/>
            <w:bottom w:val="none" w:sz="0" w:space="0" w:color="auto"/>
            <w:right w:val="none" w:sz="0" w:space="0" w:color="auto"/>
          </w:divBdr>
        </w:div>
        <w:div w:id="519783396">
          <w:marLeft w:val="640"/>
          <w:marRight w:val="0"/>
          <w:marTop w:val="0"/>
          <w:marBottom w:val="0"/>
          <w:divBdr>
            <w:top w:val="none" w:sz="0" w:space="0" w:color="auto"/>
            <w:left w:val="none" w:sz="0" w:space="0" w:color="auto"/>
            <w:bottom w:val="none" w:sz="0" w:space="0" w:color="auto"/>
            <w:right w:val="none" w:sz="0" w:space="0" w:color="auto"/>
          </w:divBdr>
        </w:div>
        <w:div w:id="343872322">
          <w:marLeft w:val="640"/>
          <w:marRight w:val="0"/>
          <w:marTop w:val="0"/>
          <w:marBottom w:val="0"/>
          <w:divBdr>
            <w:top w:val="none" w:sz="0" w:space="0" w:color="auto"/>
            <w:left w:val="none" w:sz="0" w:space="0" w:color="auto"/>
            <w:bottom w:val="none" w:sz="0" w:space="0" w:color="auto"/>
            <w:right w:val="none" w:sz="0" w:space="0" w:color="auto"/>
          </w:divBdr>
        </w:div>
        <w:div w:id="1430854022">
          <w:marLeft w:val="640"/>
          <w:marRight w:val="0"/>
          <w:marTop w:val="0"/>
          <w:marBottom w:val="0"/>
          <w:divBdr>
            <w:top w:val="none" w:sz="0" w:space="0" w:color="auto"/>
            <w:left w:val="none" w:sz="0" w:space="0" w:color="auto"/>
            <w:bottom w:val="none" w:sz="0" w:space="0" w:color="auto"/>
            <w:right w:val="none" w:sz="0" w:space="0" w:color="auto"/>
          </w:divBdr>
        </w:div>
        <w:div w:id="1829057419">
          <w:marLeft w:val="640"/>
          <w:marRight w:val="0"/>
          <w:marTop w:val="0"/>
          <w:marBottom w:val="0"/>
          <w:divBdr>
            <w:top w:val="none" w:sz="0" w:space="0" w:color="auto"/>
            <w:left w:val="none" w:sz="0" w:space="0" w:color="auto"/>
            <w:bottom w:val="none" w:sz="0" w:space="0" w:color="auto"/>
            <w:right w:val="none" w:sz="0" w:space="0" w:color="auto"/>
          </w:divBdr>
        </w:div>
        <w:div w:id="1313176298">
          <w:marLeft w:val="640"/>
          <w:marRight w:val="0"/>
          <w:marTop w:val="0"/>
          <w:marBottom w:val="0"/>
          <w:divBdr>
            <w:top w:val="none" w:sz="0" w:space="0" w:color="auto"/>
            <w:left w:val="none" w:sz="0" w:space="0" w:color="auto"/>
            <w:bottom w:val="none" w:sz="0" w:space="0" w:color="auto"/>
            <w:right w:val="none" w:sz="0" w:space="0" w:color="auto"/>
          </w:divBdr>
        </w:div>
        <w:div w:id="2099982893">
          <w:marLeft w:val="640"/>
          <w:marRight w:val="0"/>
          <w:marTop w:val="0"/>
          <w:marBottom w:val="0"/>
          <w:divBdr>
            <w:top w:val="none" w:sz="0" w:space="0" w:color="auto"/>
            <w:left w:val="none" w:sz="0" w:space="0" w:color="auto"/>
            <w:bottom w:val="none" w:sz="0" w:space="0" w:color="auto"/>
            <w:right w:val="none" w:sz="0" w:space="0" w:color="auto"/>
          </w:divBdr>
        </w:div>
        <w:div w:id="1255359700">
          <w:marLeft w:val="640"/>
          <w:marRight w:val="0"/>
          <w:marTop w:val="0"/>
          <w:marBottom w:val="0"/>
          <w:divBdr>
            <w:top w:val="none" w:sz="0" w:space="0" w:color="auto"/>
            <w:left w:val="none" w:sz="0" w:space="0" w:color="auto"/>
            <w:bottom w:val="none" w:sz="0" w:space="0" w:color="auto"/>
            <w:right w:val="none" w:sz="0" w:space="0" w:color="auto"/>
          </w:divBdr>
        </w:div>
        <w:div w:id="461773247">
          <w:marLeft w:val="640"/>
          <w:marRight w:val="0"/>
          <w:marTop w:val="0"/>
          <w:marBottom w:val="0"/>
          <w:divBdr>
            <w:top w:val="none" w:sz="0" w:space="0" w:color="auto"/>
            <w:left w:val="none" w:sz="0" w:space="0" w:color="auto"/>
            <w:bottom w:val="none" w:sz="0" w:space="0" w:color="auto"/>
            <w:right w:val="none" w:sz="0" w:space="0" w:color="auto"/>
          </w:divBdr>
        </w:div>
        <w:div w:id="1981765268">
          <w:marLeft w:val="640"/>
          <w:marRight w:val="0"/>
          <w:marTop w:val="0"/>
          <w:marBottom w:val="0"/>
          <w:divBdr>
            <w:top w:val="none" w:sz="0" w:space="0" w:color="auto"/>
            <w:left w:val="none" w:sz="0" w:space="0" w:color="auto"/>
            <w:bottom w:val="none" w:sz="0" w:space="0" w:color="auto"/>
            <w:right w:val="none" w:sz="0" w:space="0" w:color="auto"/>
          </w:divBdr>
        </w:div>
        <w:div w:id="746541206">
          <w:marLeft w:val="640"/>
          <w:marRight w:val="0"/>
          <w:marTop w:val="0"/>
          <w:marBottom w:val="0"/>
          <w:divBdr>
            <w:top w:val="none" w:sz="0" w:space="0" w:color="auto"/>
            <w:left w:val="none" w:sz="0" w:space="0" w:color="auto"/>
            <w:bottom w:val="none" w:sz="0" w:space="0" w:color="auto"/>
            <w:right w:val="none" w:sz="0" w:space="0" w:color="auto"/>
          </w:divBdr>
        </w:div>
        <w:div w:id="577399398">
          <w:marLeft w:val="640"/>
          <w:marRight w:val="0"/>
          <w:marTop w:val="0"/>
          <w:marBottom w:val="0"/>
          <w:divBdr>
            <w:top w:val="none" w:sz="0" w:space="0" w:color="auto"/>
            <w:left w:val="none" w:sz="0" w:space="0" w:color="auto"/>
            <w:bottom w:val="none" w:sz="0" w:space="0" w:color="auto"/>
            <w:right w:val="none" w:sz="0" w:space="0" w:color="auto"/>
          </w:divBdr>
        </w:div>
        <w:div w:id="20210887">
          <w:marLeft w:val="640"/>
          <w:marRight w:val="0"/>
          <w:marTop w:val="0"/>
          <w:marBottom w:val="0"/>
          <w:divBdr>
            <w:top w:val="none" w:sz="0" w:space="0" w:color="auto"/>
            <w:left w:val="none" w:sz="0" w:space="0" w:color="auto"/>
            <w:bottom w:val="none" w:sz="0" w:space="0" w:color="auto"/>
            <w:right w:val="none" w:sz="0" w:space="0" w:color="auto"/>
          </w:divBdr>
        </w:div>
        <w:div w:id="668598601">
          <w:marLeft w:val="640"/>
          <w:marRight w:val="0"/>
          <w:marTop w:val="0"/>
          <w:marBottom w:val="0"/>
          <w:divBdr>
            <w:top w:val="none" w:sz="0" w:space="0" w:color="auto"/>
            <w:left w:val="none" w:sz="0" w:space="0" w:color="auto"/>
            <w:bottom w:val="none" w:sz="0" w:space="0" w:color="auto"/>
            <w:right w:val="none" w:sz="0" w:space="0" w:color="auto"/>
          </w:divBdr>
        </w:div>
        <w:div w:id="552741061">
          <w:marLeft w:val="640"/>
          <w:marRight w:val="0"/>
          <w:marTop w:val="0"/>
          <w:marBottom w:val="0"/>
          <w:divBdr>
            <w:top w:val="none" w:sz="0" w:space="0" w:color="auto"/>
            <w:left w:val="none" w:sz="0" w:space="0" w:color="auto"/>
            <w:bottom w:val="none" w:sz="0" w:space="0" w:color="auto"/>
            <w:right w:val="none" w:sz="0" w:space="0" w:color="auto"/>
          </w:divBdr>
        </w:div>
        <w:div w:id="956255839">
          <w:marLeft w:val="640"/>
          <w:marRight w:val="0"/>
          <w:marTop w:val="0"/>
          <w:marBottom w:val="0"/>
          <w:divBdr>
            <w:top w:val="none" w:sz="0" w:space="0" w:color="auto"/>
            <w:left w:val="none" w:sz="0" w:space="0" w:color="auto"/>
            <w:bottom w:val="none" w:sz="0" w:space="0" w:color="auto"/>
            <w:right w:val="none" w:sz="0" w:space="0" w:color="auto"/>
          </w:divBdr>
        </w:div>
        <w:div w:id="167867854">
          <w:marLeft w:val="640"/>
          <w:marRight w:val="0"/>
          <w:marTop w:val="0"/>
          <w:marBottom w:val="0"/>
          <w:divBdr>
            <w:top w:val="none" w:sz="0" w:space="0" w:color="auto"/>
            <w:left w:val="none" w:sz="0" w:space="0" w:color="auto"/>
            <w:bottom w:val="none" w:sz="0" w:space="0" w:color="auto"/>
            <w:right w:val="none" w:sz="0" w:space="0" w:color="auto"/>
          </w:divBdr>
        </w:div>
        <w:div w:id="2025742210">
          <w:marLeft w:val="640"/>
          <w:marRight w:val="0"/>
          <w:marTop w:val="0"/>
          <w:marBottom w:val="0"/>
          <w:divBdr>
            <w:top w:val="none" w:sz="0" w:space="0" w:color="auto"/>
            <w:left w:val="none" w:sz="0" w:space="0" w:color="auto"/>
            <w:bottom w:val="none" w:sz="0" w:space="0" w:color="auto"/>
            <w:right w:val="none" w:sz="0" w:space="0" w:color="auto"/>
          </w:divBdr>
        </w:div>
        <w:div w:id="8410005">
          <w:marLeft w:val="640"/>
          <w:marRight w:val="0"/>
          <w:marTop w:val="0"/>
          <w:marBottom w:val="0"/>
          <w:divBdr>
            <w:top w:val="none" w:sz="0" w:space="0" w:color="auto"/>
            <w:left w:val="none" w:sz="0" w:space="0" w:color="auto"/>
            <w:bottom w:val="none" w:sz="0" w:space="0" w:color="auto"/>
            <w:right w:val="none" w:sz="0" w:space="0" w:color="auto"/>
          </w:divBdr>
        </w:div>
        <w:div w:id="1910845589">
          <w:marLeft w:val="640"/>
          <w:marRight w:val="0"/>
          <w:marTop w:val="0"/>
          <w:marBottom w:val="0"/>
          <w:divBdr>
            <w:top w:val="none" w:sz="0" w:space="0" w:color="auto"/>
            <w:left w:val="none" w:sz="0" w:space="0" w:color="auto"/>
            <w:bottom w:val="none" w:sz="0" w:space="0" w:color="auto"/>
            <w:right w:val="none" w:sz="0" w:space="0" w:color="auto"/>
          </w:divBdr>
        </w:div>
        <w:div w:id="552618934">
          <w:marLeft w:val="640"/>
          <w:marRight w:val="0"/>
          <w:marTop w:val="0"/>
          <w:marBottom w:val="0"/>
          <w:divBdr>
            <w:top w:val="none" w:sz="0" w:space="0" w:color="auto"/>
            <w:left w:val="none" w:sz="0" w:space="0" w:color="auto"/>
            <w:bottom w:val="none" w:sz="0" w:space="0" w:color="auto"/>
            <w:right w:val="none" w:sz="0" w:space="0" w:color="auto"/>
          </w:divBdr>
        </w:div>
        <w:div w:id="808742560">
          <w:marLeft w:val="640"/>
          <w:marRight w:val="0"/>
          <w:marTop w:val="0"/>
          <w:marBottom w:val="0"/>
          <w:divBdr>
            <w:top w:val="none" w:sz="0" w:space="0" w:color="auto"/>
            <w:left w:val="none" w:sz="0" w:space="0" w:color="auto"/>
            <w:bottom w:val="none" w:sz="0" w:space="0" w:color="auto"/>
            <w:right w:val="none" w:sz="0" w:space="0" w:color="auto"/>
          </w:divBdr>
        </w:div>
        <w:div w:id="904340926">
          <w:marLeft w:val="640"/>
          <w:marRight w:val="0"/>
          <w:marTop w:val="0"/>
          <w:marBottom w:val="0"/>
          <w:divBdr>
            <w:top w:val="none" w:sz="0" w:space="0" w:color="auto"/>
            <w:left w:val="none" w:sz="0" w:space="0" w:color="auto"/>
            <w:bottom w:val="none" w:sz="0" w:space="0" w:color="auto"/>
            <w:right w:val="none" w:sz="0" w:space="0" w:color="auto"/>
          </w:divBdr>
        </w:div>
        <w:div w:id="507477949">
          <w:marLeft w:val="640"/>
          <w:marRight w:val="0"/>
          <w:marTop w:val="0"/>
          <w:marBottom w:val="0"/>
          <w:divBdr>
            <w:top w:val="none" w:sz="0" w:space="0" w:color="auto"/>
            <w:left w:val="none" w:sz="0" w:space="0" w:color="auto"/>
            <w:bottom w:val="none" w:sz="0" w:space="0" w:color="auto"/>
            <w:right w:val="none" w:sz="0" w:space="0" w:color="auto"/>
          </w:divBdr>
        </w:div>
        <w:div w:id="1601261218">
          <w:marLeft w:val="640"/>
          <w:marRight w:val="0"/>
          <w:marTop w:val="0"/>
          <w:marBottom w:val="0"/>
          <w:divBdr>
            <w:top w:val="none" w:sz="0" w:space="0" w:color="auto"/>
            <w:left w:val="none" w:sz="0" w:space="0" w:color="auto"/>
            <w:bottom w:val="none" w:sz="0" w:space="0" w:color="auto"/>
            <w:right w:val="none" w:sz="0" w:space="0" w:color="auto"/>
          </w:divBdr>
        </w:div>
        <w:div w:id="300037837">
          <w:marLeft w:val="640"/>
          <w:marRight w:val="0"/>
          <w:marTop w:val="0"/>
          <w:marBottom w:val="0"/>
          <w:divBdr>
            <w:top w:val="none" w:sz="0" w:space="0" w:color="auto"/>
            <w:left w:val="none" w:sz="0" w:space="0" w:color="auto"/>
            <w:bottom w:val="none" w:sz="0" w:space="0" w:color="auto"/>
            <w:right w:val="none" w:sz="0" w:space="0" w:color="auto"/>
          </w:divBdr>
        </w:div>
        <w:div w:id="2002200268">
          <w:marLeft w:val="640"/>
          <w:marRight w:val="0"/>
          <w:marTop w:val="0"/>
          <w:marBottom w:val="0"/>
          <w:divBdr>
            <w:top w:val="none" w:sz="0" w:space="0" w:color="auto"/>
            <w:left w:val="none" w:sz="0" w:space="0" w:color="auto"/>
            <w:bottom w:val="none" w:sz="0" w:space="0" w:color="auto"/>
            <w:right w:val="none" w:sz="0" w:space="0" w:color="auto"/>
          </w:divBdr>
        </w:div>
        <w:div w:id="2116707647">
          <w:marLeft w:val="640"/>
          <w:marRight w:val="0"/>
          <w:marTop w:val="0"/>
          <w:marBottom w:val="0"/>
          <w:divBdr>
            <w:top w:val="none" w:sz="0" w:space="0" w:color="auto"/>
            <w:left w:val="none" w:sz="0" w:space="0" w:color="auto"/>
            <w:bottom w:val="none" w:sz="0" w:space="0" w:color="auto"/>
            <w:right w:val="none" w:sz="0" w:space="0" w:color="auto"/>
          </w:divBdr>
        </w:div>
        <w:div w:id="929121903">
          <w:marLeft w:val="640"/>
          <w:marRight w:val="0"/>
          <w:marTop w:val="0"/>
          <w:marBottom w:val="0"/>
          <w:divBdr>
            <w:top w:val="none" w:sz="0" w:space="0" w:color="auto"/>
            <w:left w:val="none" w:sz="0" w:space="0" w:color="auto"/>
            <w:bottom w:val="none" w:sz="0" w:space="0" w:color="auto"/>
            <w:right w:val="none" w:sz="0" w:space="0" w:color="auto"/>
          </w:divBdr>
        </w:div>
        <w:div w:id="1240561669">
          <w:marLeft w:val="640"/>
          <w:marRight w:val="0"/>
          <w:marTop w:val="0"/>
          <w:marBottom w:val="0"/>
          <w:divBdr>
            <w:top w:val="none" w:sz="0" w:space="0" w:color="auto"/>
            <w:left w:val="none" w:sz="0" w:space="0" w:color="auto"/>
            <w:bottom w:val="none" w:sz="0" w:space="0" w:color="auto"/>
            <w:right w:val="none" w:sz="0" w:space="0" w:color="auto"/>
          </w:divBdr>
        </w:div>
        <w:div w:id="268857728">
          <w:marLeft w:val="640"/>
          <w:marRight w:val="0"/>
          <w:marTop w:val="0"/>
          <w:marBottom w:val="0"/>
          <w:divBdr>
            <w:top w:val="none" w:sz="0" w:space="0" w:color="auto"/>
            <w:left w:val="none" w:sz="0" w:space="0" w:color="auto"/>
            <w:bottom w:val="none" w:sz="0" w:space="0" w:color="auto"/>
            <w:right w:val="none" w:sz="0" w:space="0" w:color="auto"/>
          </w:divBdr>
        </w:div>
        <w:div w:id="1762141609">
          <w:marLeft w:val="640"/>
          <w:marRight w:val="0"/>
          <w:marTop w:val="0"/>
          <w:marBottom w:val="0"/>
          <w:divBdr>
            <w:top w:val="none" w:sz="0" w:space="0" w:color="auto"/>
            <w:left w:val="none" w:sz="0" w:space="0" w:color="auto"/>
            <w:bottom w:val="none" w:sz="0" w:space="0" w:color="auto"/>
            <w:right w:val="none" w:sz="0" w:space="0" w:color="auto"/>
          </w:divBdr>
        </w:div>
        <w:div w:id="61686981">
          <w:marLeft w:val="640"/>
          <w:marRight w:val="0"/>
          <w:marTop w:val="0"/>
          <w:marBottom w:val="0"/>
          <w:divBdr>
            <w:top w:val="none" w:sz="0" w:space="0" w:color="auto"/>
            <w:left w:val="none" w:sz="0" w:space="0" w:color="auto"/>
            <w:bottom w:val="none" w:sz="0" w:space="0" w:color="auto"/>
            <w:right w:val="none" w:sz="0" w:space="0" w:color="auto"/>
          </w:divBdr>
        </w:div>
        <w:div w:id="1234438269">
          <w:marLeft w:val="640"/>
          <w:marRight w:val="0"/>
          <w:marTop w:val="0"/>
          <w:marBottom w:val="0"/>
          <w:divBdr>
            <w:top w:val="none" w:sz="0" w:space="0" w:color="auto"/>
            <w:left w:val="none" w:sz="0" w:space="0" w:color="auto"/>
            <w:bottom w:val="none" w:sz="0" w:space="0" w:color="auto"/>
            <w:right w:val="none" w:sz="0" w:space="0" w:color="auto"/>
          </w:divBdr>
        </w:div>
        <w:div w:id="1973289705">
          <w:marLeft w:val="640"/>
          <w:marRight w:val="0"/>
          <w:marTop w:val="0"/>
          <w:marBottom w:val="0"/>
          <w:divBdr>
            <w:top w:val="none" w:sz="0" w:space="0" w:color="auto"/>
            <w:left w:val="none" w:sz="0" w:space="0" w:color="auto"/>
            <w:bottom w:val="none" w:sz="0" w:space="0" w:color="auto"/>
            <w:right w:val="none" w:sz="0" w:space="0" w:color="auto"/>
          </w:divBdr>
        </w:div>
        <w:div w:id="1318151966">
          <w:marLeft w:val="640"/>
          <w:marRight w:val="0"/>
          <w:marTop w:val="0"/>
          <w:marBottom w:val="0"/>
          <w:divBdr>
            <w:top w:val="none" w:sz="0" w:space="0" w:color="auto"/>
            <w:left w:val="none" w:sz="0" w:space="0" w:color="auto"/>
            <w:bottom w:val="none" w:sz="0" w:space="0" w:color="auto"/>
            <w:right w:val="none" w:sz="0" w:space="0" w:color="auto"/>
          </w:divBdr>
        </w:div>
        <w:div w:id="25717292">
          <w:marLeft w:val="640"/>
          <w:marRight w:val="0"/>
          <w:marTop w:val="0"/>
          <w:marBottom w:val="0"/>
          <w:divBdr>
            <w:top w:val="none" w:sz="0" w:space="0" w:color="auto"/>
            <w:left w:val="none" w:sz="0" w:space="0" w:color="auto"/>
            <w:bottom w:val="none" w:sz="0" w:space="0" w:color="auto"/>
            <w:right w:val="none" w:sz="0" w:space="0" w:color="auto"/>
          </w:divBdr>
        </w:div>
        <w:div w:id="905992337">
          <w:marLeft w:val="640"/>
          <w:marRight w:val="0"/>
          <w:marTop w:val="0"/>
          <w:marBottom w:val="0"/>
          <w:divBdr>
            <w:top w:val="none" w:sz="0" w:space="0" w:color="auto"/>
            <w:left w:val="none" w:sz="0" w:space="0" w:color="auto"/>
            <w:bottom w:val="none" w:sz="0" w:space="0" w:color="auto"/>
            <w:right w:val="none" w:sz="0" w:space="0" w:color="auto"/>
          </w:divBdr>
        </w:div>
        <w:div w:id="345252614">
          <w:marLeft w:val="640"/>
          <w:marRight w:val="0"/>
          <w:marTop w:val="0"/>
          <w:marBottom w:val="0"/>
          <w:divBdr>
            <w:top w:val="none" w:sz="0" w:space="0" w:color="auto"/>
            <w:left w:val="none" w:sz="0" w:space="0" w:color="auto"/>
            <w:bottom w:val="none" w:sz="0" w:space="0" w:color="auto"/>
            <w:right w:val="none" w:sz="0" w:space="0" w:color="auto"/>
          </w:divBdr>
        </w:div>
        <w:div w:id="1242914524">
          <w:marLeft w:val="640"/>
          <w:marRight w:val="0"/>
          <w:marTop w:val="0"/>
          <w:marBottom w:val="0"/>
          <w:divBdr>
            <w:top w:val="none" w:sz="0" w:space="0" w:color="auto"/>
            <w:left w:val="none" w:sz="0" w:space="0" w:color="auto"/>
            <w:bottom w:val="none" w:sz="0" w:space="0" w:color="auto"/>
            <w:right w:val="none" w:sz="0" w:space="0" w:color="auto"/>
          </w:divBdr>
        </w:div>
        <w:div w:id="904532771">
          <w:marLeft w:val="640"/>
          <w:marRight w:val="0"/>
          <w:marTop w:val="0"/>
          <w:marBottom w:val="0"/>
          <w:divBdr>
            <w:top w:val="none" w:sz="0" w:space="0" w:color="auto"/>
            <w:left w:val="none" w:sz="0" w:space="0" w:color="auto"/>
            <w:bottom w:val="none" w:sz="0" w:space="0" w:color="auto"/>
            <w:right w:val="none" w:sz="0" w:space="0" w:color="auto"/>
          </w:divBdr>
        </w:div>
        <w:div w:id="222446185">
          <w:marLeft w:val="640"/>
          <w:marRight w:val="0"/>
          <w:marTop w:val="0"/>
          <w:marBottom w:val="0"/>
          <w:divBdr>
            <w:top w:val="none" w:sz="0" w:space="0" w:color="auto"/>
            <w:left w:val="none" w:sz="0" w:space="0" w:color="auto"/>
            <w:bottom w:val="none" w:sz="0" w:space="0" w:color="auto"/>
            <w:right w:val="none" w:sz="0" w:space="0" w:color="auto"/>
          </w:divBdr>
        </w:div>
        <w:div w:id="30615239">
          <w:marLeft w:val="640"/>
          <w:marRight w:val="0"/>
          <w:marTop w:val="0"/>
          <w:marBottom w:val="0"/>
          <w:divBdr>
            <w:top w:val="none" w:sz="0" w:space="0" w:color="auto"/>
            <w:left w:val="none" w:sz="0" w:space="0" w:color="auto"/>
            <w:bottom w:val="none" w:sz="0" w:space="0" w:color="auto"/>
            <w:right w:val="none" w:sz="0" w:space="0" w:color="auto"/>
          </w:divBdr>
        </w:div>
        <w:div w:id="1095780542">
          <w:marLeft w:val="640"/>
          <w:marRight w:val="0"/>
          <w:marTop w:val="0"/>
          <w:marBottom w:val="0"/>
          <w:divBdr>
            <w:top w:val="none" w:sz="0" w:space="0" w:color="auto"/>
            <w:left w:val="none" w:sz="0" w:space="0" w:color="auto"/>
            <w:bottom w:val="none" w:sz="0" w:space="0" w:color="auto"/>
            <w:right w:val="none" w:sz="0" w:space="0" w:color="auto"/>
          </w:divBdr>
        </w:div>
        <w:div w:id="1841382796">
          <w:marLeft w:val="640"/>
          <w:marRight w:val="0"/>
          <w:marTop w:val="0"/>
          <w:marBottom w:val="0"/>
          <w:divBdr>
            <w:top w:val="none" w:sz="0" w:space="0" w:color="auto"/>
            <w:left w:val="none" w:sz="0" w:space="0" w:color="auto"/>
            <w:bottom w:val="none" w:sz="0" w:space="0" w:color="auto"/>
            <w:right w:val="none" w:sz="0" w:space="0" w:color="auto"/>
          </w:divBdr>
        </w:div>
        <w:div w:id="1667705078">
          <w:marLeft w:val="640"/>
          <w:marRight w:val="0"/>
          <w:marTop w:val="0"/>
          <w:marBottom w:val="0"/>
          <w:divBdr>
            <w:top w:val="none" w:sz="0" w:space="0" w:color="auto"/>
            <w:left w:val="none" w:sz="0" w:space="0" w:color="auto"/>
            <w:bottom w:val="none" w:sz="0" w:space="0" w:color="auto"/>
            <w:right w:val="none" w:sz="0" w:space="0" w:color="auto"/>
          </w:divBdr>
        </w:div>
        <w:div w:id="1952131241">
          <w:marLeft w:val="640"/>
          <w:marRight w:val="0"/>
          <w:marTop w:val="0"/>
          <w:marBottom w:val="0"/>
          <w:divBdr>
            <w:top w:val="none" w:sz="0" w:space="0" w:color="auto"/>
            <w:left w:val="none" w:sz="0" w:space="0" w:color="auto"/>
            <w:bottom w:val="none" w:sz="0" w:space="0" w:color="auto"/>
            <w:right w:val="none" w:sz="0" w:space="0" w:color="auto"/>
          </w:divBdr>
        </w:div>
        <w:div w:id="105124195">
          <w:marLeft w:val="640"/>
          <w:marRight w:val="0"/>
          <w:marTop w:val="0"/>
          <w:marBottom w:val="0"/>
          <w:divBdr>
            <w:top w:val="none" w:sz="0" w:space="0" w:color="auto"/>
            <w:left w:val="none" w:sz="0" w:space="0" w:color="auto"/>
            <w:bottom w:val="none" w:sz="0" w:space="0" w:color="auto"/>
            <w:right w:val="none" w:sz="0" w:space="0" w:color="auto"/>
          </w:divBdr>
        </w:div>
        <w:div w:id="979186841">
          <w:marLeft w:val="640"/>
          <w:marRight w:val="0"/>
          <w:marTop w:val="0"/>
          <w:marBottom w:val="0"/>
          <w:divBdr>
            <w:top w:val="none" w:sz="0" w:space="0" w:color="auto"/>
            <w:left w:val="none" w:sz="0" w:space="0" w:color="auto"/>
            <w:bottom w:val="none" w:sz="0" w:space="0" w:color="auto"/>
            <w:right w:val="none" w:sz="0" w:space="0" w:color="auto"/>
          </w:divBdr>
        </w:div>
        <w:div w:id="698237453">
          <w:marLeft w:val="640"/>
          <w:marRight w:val="0"/>
          <w:marTop w:val="0"/>
          <w:marBottom w:val="0"/>
          <w:divBdr>
            <w:top w:val="none" w:sz="0" w:space="0" w:color="auto"/>
            <w:left w:val="none" w:sz="0" w:space="0" w:color="auto"/>
            <w:bottom w:val="none" w:sz="0" w:space="0" w:color="auto"/>
            <w:right w:val="none" w:sz="0" w:space="0" w:color="auto"/>
          </w:divBdr>
        </w:div>
        <w:div w:id="1555845529">
          <w:marLeft w:val="640"/>
          <w:marRight w:val="0"/>
          <w:marTop w:val="0"/>
          <w:marBottom w:val="0"/>
          <w:divBdr>
            <w:top w:val="none" w:sz="0" w:space="0" w:color="auto"/>
            <w:left w:val="none" w:sz="0" w:space="0" w:color="auto"/>
            <w:bottom w:val="none" w:sz="0" w:space="0" w:color="auto"/>
            <w:right w:val="none" w:sz="0" w:space="0" w:color="auto"/>
          </w:divBdr>
        </w:div>
        <w:div w:id="1007944634">
          <w:marLeft w:val="640"/>
          <w:marRight w:val="0"/>
          <w:marTop w:val="0"/>
          <w:marBottom w:val="0"/>
          <w:divBdr>
            <w:top w:val="none" w:sz="0" w:space="0" w:color="auto"/>
            <w:left w:val="none" w:sz="0" w:space="0" w:color="auto"/>
            <w:bottom w:val="none" w:sz="0" w:space="0" w:color="auto"/>
            <w:right w:val="none" w:sz="0" w:space="0" w:color="auto"/>
          </w:divBdr>
        </w:div>
        <w:div w:id="1247301273">
          <w:marLeft w:val="640"/>
          <w:marRight w:val="0"/>
          <w:marTop w:val="0"/>
          <w:marBottom w:val="0"/>
          <w:divBdr>
            <w:top w:val="none" w:sz="0" w:space="0" w:color="auto"/>
            <w:left w:val="none" w:sz="0" w:space="0" w:color="auto"/>
            <w:bottom w:val="none" w:sz="0" w:space="0" w:color="auto"/>
            <w:right w:val="none" w:sz="0" w:space="0" w:color="auto"/>
          </w:divBdr>
        </w:div>
        <w:div w:id="1830251812">
          <w:marLeft w:val="640"/>
          <w:marRight w:val="0"/>
          <w:marTop w:val="0"/>
          <w:marBottom w:val="0"/>
          <w:divBdr>
            <w:top w:val="none" w:sz="0" w:space="0" w:color="auto"/>
            <w:left w:val="none" w:sz="0" w:space="0" w:color="auto"/>
            <w:bottom w:val="none" w:sz="0" w:space="0" w:color="auto"/>
            <w:right w:val="none" w:sz="0" w:space="0" w:color="auto"/>
          </w:divBdr>
        </w:div>
        <w:div w:id="1666009397">
          <w:marLeft w:val="640"/>
          <w:marRight w:val="0"/>
          <w:marTop w:val="0"/>
          <w:marBottom w:val="0"/>
          <w:divBdr>
            <w:top w:val="none" w:sz="0" w:space="0" w:color="auto"/>
            <w:left w:val="none" w:sz="0" w:space="0" w:color="auto"/>
            <w:bottom w:val="none" w:sz="0" w:space="0" w:color="auto"/>
            <w:right w:val="none" w:sz="0" w:space="0" w:color="auto"/>
          </w:divBdr>
        </w:div>
        <w:div w:id="466095709">
          <w:marLeft w:val="640"/>
          <w:marRight w:val="0"/>
          <w:marTop w:val="0"/>
          <w:marBottom w:val="0"/>
          <w:divBdr>
            <w:top w:val="none" w:sz="0" w:space="0" w:color="auto"/>
            <w:left w:val="none" w:sz="0" w:space="0" w:color="auto"/>
            <w:bottom w:val="none" w:sz="0" w:space="0" w:color="auto"/>
            <w:right w:val="none" w:sz="0" w:space="0" w:color="auto"/>
          </w:divBdr>
        </w:div>
        <w:div w:id="1030760817">
          <w:marLeft w:val="640"/>
          <w:marRight w:val="0"/>
          <w:marTop w:val="0"/>
          <w:marBottom w:val="0"/>
          <w:divBdr>
            <w:top w:val="none" w:sz="0" w:space="0" w:color="auto"/>
            <w:left w:val="none" w:sz="0" w:space="0" w:color="auto"/>
            <w:bottom w:val="none" w:sz="0" w:space="0" w:color="auto"/>
            <w:right w:val="none" w:sz="0" w:space="0" w:color="auto"/>
          </w:divBdr>
        </w:div>
        <w:div w:id="826676164">
          <w:marLeft w:val="640"/>
          <w:marRight w:val="0"/>
          <w:marTop w:val="0"/>
          <w:marBottom w:val="0"/>
          <w:divBdr>
            <w:top w:val="none" w:sz="0" w:space="0" w:color="auto"/>
            <w:left w:val="none" w:sz="0" w:space="0" w:color="auto"/>
            <w:bottom w:val="none" w:sz="0" w:space="0" w:color="auto"/>
            <w:right w:val="none" w:sz="0" w:space="0" w:color="auto"/>
          </w:divBdr>
        </w:div>
        <w:div w:id="499665758">
          <w:marLeft w:val="640"/>
          <w:marRight w:val="0"/>
          <w:marTop w:val="0"/>
          <w:marBottom w:val="0"/>
          <w:divBdr>
            <w:top w:val="none" w:sz="0" w:space="0" w:color="auto"/>
            <w:left w:val="none" w:sz="0" w:space="0" w:color="auto"/>
            <w:bottom w:val="none" w:sz="0" w:space="0" w:color="auto"/>
            <w:right w:val="none" w:sz="0" w:space="0" w:color="auto"/>
          </w:divBdr>
        </w:div>
        <w:div w:id="1878395604">
          <w:marLeft w:val="640"/>
          <w:marRight w:val="0"/>
          <w:marTop w:val="0"/>
          <w:marBottom w:val="0"/>
          <w:divBdr>
            <w:top w:val="none" w:sz="0" w:space="0" w:color="auto"/>
            <w:left w:val="none" w:sz="0" w:space="0" w:color="auto"/>
            <w:bottom w:val="none" w:sz="0" w:space="0" w:color="auto"/>
            <w:right w:val="none" w:sz="0" w:space="0" w:color="auto"/>
          </w:divBdr>
        </w:div>
        <w:div w:id="232282924">
          <w:marLeft w:val="640"/>
          <w:marRight w:val="0"/>
          <w:marTop w:val="0"/>
          <w:marBottom w:val="0"/>
          <w:divBdr>
            <w:top w:val="none" w:sz="0" w:space="0" w:color="auto"/>
            <w:left w:val="none" w:sz="0" w:space="0" w:color="auto"/>
            <w:bottom w:val="none" w:sz="0" w:space="0" w:color="auto"/>
            <w:right w:val="none" w:sz="0" w:space="0" w:color="auto"/>
          </w:divBdr>
        </w:div>
        <w:div w:id="554970515">
          <w:marLeft w:val="640"/>
          <w:marRight w:val="0"/>
          <w:marTop w:val="0"/>
          <w:marBottom w:val="0"/>
          <w:divBdr>
            <w:top w:val="none" w:sz="0" w:space="0" w:color="auto"/>
            <w:left w:val="none" w:sz="0" w:space="0" w:color="auto"/>
            <w:bottom w:val="none" w:sz="0" w:space="0" w:color="auto"/>
            <w:right w:val="none" w:sz="0" w:space="0" w:color="auto"/>
          </w:divBdr>
        </w:div>
        <w:div w:id="1888638711">
          <w:marLeft w:val="640"/>
          <w:marRight w:val="0"/>
          <w:marTop w:val="0"/>
          <w:marBottom w:val="0"/>
          <w:divBdr>
            <w:top w:val="none" w:sz="0" w:space="0" w:color="auto"/>
            <w:left w:val="none" w:sz="0" w:space="0" w:color="auto"/>
            <w:bottom w:val="none" w:sz="0" w:space="0" w:color="auto"/>
            <w:right w:val="none" w:sz="0" w:space="0" w:color="auto"/>
          </w:divBdr>
        </w:div>
        <w:div w:id="646084744">
          <w:marLeft w:val="640"/>
          <w:marRight w:val="0"/>
          <w:marTop w:val="0"/>
          <w:marBottom w:val="0"/>
          <w:divBdr>
            <w:top w:val="none" w:sz="0" w:space="0" w:color="auto"/>
            <w:left w:val="none" w:sz="0" w:space="0" w:color="auto"/>
            <w:bottom w:val="none" w:sz="0" w:space="0" w:color="auto"/>
            <w:right w:val="none" w:sz="0" w:space="0" w:color="auto"/>
          </w:divBdr>
        </w:div>
        <w:div w:id="1739209180">
          <w:marLeft w:val="640"/>
          <w:marRight w:val="0"/>
          <w:marTop w:val="0"/>
          <w:marBottom w:val="0"/>
          <w:divBdr>
            <w:top w:val="none" w:sz="0" w:space="0" w:color="auto"/>
            <w:left w:val="none" w:sz="0" w:space="0" w:color="auto"/>
            <w:bottom w:val="none" w:sz="0" w:space="0" w:color="auto"/>
            <w:right w:val="none" w:sz="0" w:space="0" w:color="auto"/>
          </w:divBdr>
        </w:div>
        <w:div w:id="2007053750">
          <w:marLeft w:val="640"/>
          <w:marRight w:val="0"/>
          <w:marTop w:val="0"/>
          <w:marBottom w:val="0"/>
          <w:divBdr>
            <w:top w:val="none" w:sz="0" w:space="0" w:color="auto"/>
            <w:left w:val="none" w:sz="0" w:space="0" w:color="auto"/>
            <w:bottom w:val="none" w:sz="0" w:space="0" w:color="auto"/>
            <w:right w:val="none" w:sz="0" w:space="0" w:color="auto"/>
          </w:divBdr>
        </w:div>
        <w:div w:id="1643341737">
          <w:marLeft w:val="640"/>
          <w:marRight w:val="0"/>
          <w:marTop w:val="0"/>
          <w:marBottom w:val="0"/>
          <w:divBdr>
            <w:top w:val="none" w:sz="0" w:space="0" w:color="auto"/>
            <w:left w:val="none" w:sz="0" w:space="0" w:color="auto"/>
            <w:bottom w:val="none" w:sz="0" w:space="0" w:color="auto"/>
            <w:right w:val="none" w:sz="0" w:space="0" w:color="auto"/>
          </w:divBdr>
        </w:div>
        <w:div w:id="1551965424">
          <w:marLeft w:val="640"/>
          <w:marRight w:val="0"/>
          <w:marTop w:val="0"/>
          <w:marBottom w:val="0"/>
          <w:divBdr>
            <w:top w:val="none" w:sz="0" w:space="0" w:color="auto"/>
            <w:left w:val="none" w:sz="0" w:space="0" w:color="auto"/>
            <w:bottom w:val="none" w:sz="0" w:space="0" w:color="auto"/>
            <w:right w:val="none" w:sz="0" w:space="0" w:color="auto"/>
          </w:divBdr>
        </w:div>
        <w:div w:id="1335259881">
          <w:marLeft w:val="640"/>
          <w:marRight w:val="0"/>
          <w:marTop w:val="0"/>
          <w:marBottom w:val="0"/>
          <w:divBdr>
            <w:top w:val="none" w:sz="0" w:space="0" w:color="auto"/>
            <w:left w:val="none" w:sz="0" w:space="0" w:color="auto"/>
            <w:bottom w:val="none" w:sz="0" w:space="0" w:color="auto"/>
            <w:right w:val="none" w:sz="0" w:space="0" w:color="auto"/>
          </w:divBdr>
        </w:div>
        <w:div w:id="1880512318">
          <w:marLeft w:val="640"/>
          <w:marRight w:val="0"/>
          <w:marTop w:val="0"/>
          <w:marBottom w:val="0"/>
          <w:divBdr>
            <w:top w:val="none" w:sz="0" w:space="0" w:color="auto"/>
            <w:left w:val="none" w:sz="0" w:space="0" w:color="auto"/>
            <w:bottom w:val="none" w:sz="0" w:space="0" w:color="auto"/>
            <w:right w:val="none" w:sz="0" w:space="0" w:color="auto"/>
          </w:divBdr>
        </w:div>
        <w:div w:id="263536119">
          <w:marLeft w:val="640"/>
          <w:marRight w:val="0"/>
          <w:marTop w:val="0"/>
          <w:marBottom w:val="0"/>
          <w:divBdr>
            <w:top w:val="none" w:sz="0" w:space="0" w:color="auto"/>
            <w:left w:val="none" w:sz="0" w:space="0" w:color="auto"/>
            <w:bottom w:val="none" w:sz="0" w:space="0" w:color="auto"/>
            <w:right w:val="none" w:sz="0" w:space="0" w:color="auto"/>
          </w:divBdr>
        </w:div>
        <w:div w:id="230426903">
          <w:marLeft w:val="640"/>
          <w:marRight w:val="0"/>
          <w:marTop w:val="0"/>
          <w:marBottom w:val="0"/>
          <w:divBdr>
            <w:top w:val="none" w:sz="0" w:space="0" w:color="auto"/>
            <w:left w:val="none" w:sz="0" w:space="0" w:color="auto"/>
            <w:bottom w:val="none" w:sz="0" w:space="0" w:color="auto"/>
            <w:right w:val="none" w:sz="0" w:space="0" w:color="auto"/>
          </w:divBdr>
        </w:div>
        <w:div w:id="1596090647">
          <w:marLeft w:val="640"/>
          <w:marRight w:val="0"/>
          <w:marTop w:val="0"/>
          <w:marBottom w:val="0"/>
          <w:divBdr>
            <w:top w:val="none" w:sz="0" w:space="0" w:color="auto"/>
            <w:left w:val="none" w:sz="0" w:space="0" w:color="auto"/>
            <w:bottom w:val="none" w:sz="0" w:space="0" w:color="auto"/>
            <w:right w:val="none" w:sz="0" w:space="0" w:color="auto"/>
          </w:divBdr>
        </w:div>
        <w:div w:id="1438940859">
          <w:marLeft w:val="640"/>
          <w:marRight w:val="0"/>
          <w:marTop w:val="0"/>
          <w:marBottom w:val="0"/>
          <w:divBdr>
            <w:top w:val="none" w:sz="0" w:space="0" w:color="auto"/>
            <w:left w:val="none" w:sz="0" w:space="0" w:color="auto"/>
            <w:bottom w:val="none" w:sz="0" w:space="0" w:color="auto"/>
            <w:right w:val="none" w:sz="0" w:space="0" w:color="auto"/>
          </w:divBdr>
        </w:div>
        <w:div w:id="2062555716">
          <w:marLeft w:val="640"/>
          <w:marRight w:val="0"/>
          <w:marTop w:val="0"/>
          <w:marBottom w:val="0"/>
          <w:divBdr>
            <w:top w:val="none" w:sz="0" w:space="0" w:color="auto"/>
            <w:left w:val="none" w:sz="0" w:space="0" w:color="auto"/>
            <w:bottom w:val="none" w:sz="0" w:space="0" w:color="auto"/>
            <w:right w:val="none" w:sz="0" w:space="0" w:color="auto"/>
          </w:divBdr>
        </w:div>
        <w:div w:id="1305699432">
          <w:marLeft w:val="640"/>
          <w:marRight w:val="0"/>
          <w:marTop w:val="0"/>
          <w:marBottom w:val="0"/>
          <w:divBdr>
            <w:top w:val="none" w:sz="0" w:space="0" w:color="auto"/>
            <w:left w:val="none" w:sz="0" w:space="0" w:color="auto"/>
            <w:bottom w:val="none" w:sz="0" w:space="0" w:color="auto"/>
            <w:right w:val="none" w:sz="0" w:space="0" w:color="auto"/>
          </w:divBdr>
        </w:div>
        <w:div w:id="110788546">
          <w:marLeft w:val="640"/>
          <w:marRight w:val="0"/>
          <w:marTop w:val="0"/>
          <w:marBottom w:val="0"/>
          <w:divBdr>
            <w:top w:val="none" w:sz="0" w:space="0" w:color="auto"/>
            <w:left w:val="none" w:sz="0" w:space="0" w:color="auto"/>
            <w:bottom w:val="none" w:sz="0" w:space="0" w:color="auto"/>
            <w:right w:val="none" w:sz="0" w:space="0" w:color="auto"/>
          </w:divBdr>
        </w:div>
        <w:div w:id="1404140703">
          <w:marLeft w:val="640"/>
          <w:marRight w:val="0"/>
          <w:marTop w:val="0"/>
          <w:marBottom w:val="0"/>
          <w:divBdr>
            <w:top w:val="none" w:sz="0" w:space="0" w:color="auto"/>
            <w:left w:val="none" w:sz="0" w:space="0" w:color="auto"/>
            <w:bottom w:val="none" w:sz="0" w:space="0" w:color="auto"/>
            <w:right w:val="none" w:sz="0" w:space="0" w:color="auto"/>
          </w:divBdr>
        </w:div>
      </w:divsChild>
    </w:div>
    <w:div w:id="41558617">
      <w:bodyDiv w:val="1"/>
      <w:marLeft w:val="0"/>
      <w:marRight w:val="0"/>
      <w:marTop w:val="0"/>
      <w:marBottom w:val="0"/>
      <w:divBdr>
        <w:top w:val="none" w:sz="0" w:space="0" w:color="auto"/>
        <w:left w:val="none" w:sz="0" w:space="0" w:color="auto"/>
        <w:bottom w:val="none" w:sz="0" w:space="0" w:color="auto"/>
        <w:right w:val="none" w:sz="0" w:space="0" w:color="auto"/>
      </w:divBdr>
      <w:divsChild>
        <w:div w:id="1838883354">
          <w:marLeft w:val="640"/>
          <w:marRight w:val="0"/>
          <w:marTop w:val="0"/>
          <w:marBottom w:val="0"/>
          <w:divBdr>
            <w:top w:val="none" w:sz="0" w:space="0" w:color="auto"/>
            <w:left w:val="none" w:sz="0" w:space="0" w:color="auto"/>
            <w:bottom w:val="none" w:sz="0" w:space="0" w:color="auto"/>
            <w:right w:val="none" w:sz="0" w:space="0" w:color="auto"/>
          </w:divBdr>
        </w:div>
        <w:div w:id="878204818">
          <w:marLeft w:val="640"/>
          <w:marRight w:val="0"/>
          <w:marTop w:val="0"/>
          <w:marBottom w:val="0"/>
          <w:divBdr>
            <w:top w:val="none" w:sz="0" w:space="0" w:color="auto"/>
            <w:left w:val="none" w:sz="0" w:space="0" w:color="auto"/>
            <w:bottom w:val="none" w:sz="0" w:space="0" w:color="auto"/>
            <w:right w:val="none" w:sz="0" w:space="0" w:color="auto"/>
          </w:divBdr>
        </w:div>
        <w:div w:id="1339886541">
          <w:marLeft w:val="640"/>
          <w:marRight w:val="0"/>
          <w:marTop w:val="0"/>
          <w:marBottom w:val="0"/>
          <w:divBdr>
            <w:top w:val="none" w:sz="0" w:space="0" w:color="auto"/>
            <w:left w:val="none" w:sz="0" w:space="0" w:color="auto"/>
            <w:bottom w:val="none" w:sz="0" w:space="0" w:color="auto"/>
            <w:right w:val="none" w:sz="0" w:space="0" w:color="auto"/>
          </w:divBdr>
        </w:div>
        <w:div w:id="2039308021">
          <w:marLeft w:val="640"/>
          <w:marRight w:val="0"/>
          <w:marTop w:val="0"/>
          <w:marBottom w:val="0"/>
          <w:divBdr>
            <w:top w:val="none" w:sz="0" w:space="0" w:color="auto"/>
            <w:left w:val="none" w:sz="0" w:space="0" w:color="auto"/>
            <w:bottom w:val="none" w:sz="0" w:space="0" w:color="auto"/>
            <w:right w:val="none" w:sz="0" w:space="0" w:color="auto"/>
          </w:divBdr>
        </w:div>
        <w:div w:id="154732941">
          <w:marLeft w:val="640"/>
          <w:marRight w:val="0"/>
          <w:marTop w:val="0"/>
          <w:marBottom w:val="0"/>
          <w:divBdr>
            <w:top w:val="none" w:sz="0" w:space="0" w:color="auto"/>
            <w:left w:val="none" w:sz="0" w:space="0" w:color="auto"/>
            <w:bottom w:val="none" w:sz="0" w:space="0" w:color="auto"/>
            <w:right w:val="none" w:sz="0" w:space="0" w:color="auto"/>
          </w:divBdr>
        </w:div>
        <w:div w:id="721946113">
          <w:marLeft w:val="640"/>
          <w:marRight w:val="0"/>
          <w:marTop w:val="0"/>
          <w:marBottom w:val="0"/>
          <w:divBdr>
            <w:top w:val="none" w:sz="0" w:space="0" w:color="auto"/>
            <w:left w:val="none" w:sz="0" w:space="0" w:color="auto"/>
            <w:bottom w:val="none" w:sz="0" w:space="0" w:color="auto"/>
            <w:right w:val="none" w:sz="0" w:space="0" w:color="auto"/>
          </w:divBdr>
        </w:div>
        <w:div w:id="996609479">
          <w:marLeft w:val="640"/>
          <w:marRight w:val="0"/>
          <w:marTop w:val="0"/>
          <w:marBottom w:val="0"/>
          <w:divBdr>
            <w:top w:val="none" w:sz="0" w:space="0" w:color="auto"/>
            <w:left w:val="none" w:sz="0" w:space="0" w:color="auto"/>
            <w:bottom w:val="none" w:sz="0" w:space="0" w:color="auto"/>
            <w:right w:val="none" w:sz="0" w:space="0" w:color="auto"/>
          </w:divBdr>
        </w:div>
        <w:div w:id="692538431">
          <w:marLeft w:val="640"/>
          <w:marRight w:val="0"/>
          <w:marTop w:val="0"/>
          <w:marBottom w:val="0"/>
          <w:divBdr>
            <w:top w:val="none" w:sz="0" w:space="0" w:color="auto"/>
            <w:left w:val="none" w:sz="0" w:space="0" w:color="auto"/>
            <w:bottom w:val="none" w:sz="0" w:space="0" w:color="auto"/>
            <w:right w:val="none" w:sz="0" w:space="0" w:color="auto"/>
          </w:divBdr>
        </w:div>
        <w:div w:id="307050840">
          <w:marLeft w:val="640"/>
          <w:marRight w:val="0"/>
          <w:marTop w:val="0"/>
          <w:marBottom w:val="0"/>
          <w:divBdr>
            <w:top w:val="none" w:sz="0" w:space="0" w:color="auto"/>
            <w:left w:val="none" w:sz="0" w:space="0" w:color="auto"/>
            <w:bottom w:val="none" w:sz="0" w:space="0" w:color="auto"/>
            <w:right w:val="none" w:sz="0" w:space="0" w:color="auto"/>
          </w:divBdr>
        </w:div>
        <w:div w:id="565916653">
          <w:marLeft w:val="640"/>
          <w:marRight w:val="0"/>
          <w:marTop w:val="0"/>
          <w:marBottom w:val="0"/>
          <w:divBdr>
            <w:top w:val="none" w:sz="0" w:space="0" w:color="auto"/>
            <w:left w:val="none" w:sz="0" w:space="0" w:color="auto"/>
            <w:bottom w:val="none" w:sz="0" w:space="0" w:color="auto"/>
            <w:right w:val="none" w:sz="0" w:space="0" w:color="auto"/>
          </w:divBdr>
        </w:div>
        <w:div w:id="935361592">
          <w:marLeft w:val="640"/>
          <w:marRight w:val="0"/>
          <w:marTop w:val="0"/>
          <w:marBottom w:val="0"/>
          <w:divBdr>
            <w:top w:val="none" w:sz="0" w:space="0" w:color="auto"/>
            <w:left w:val="none" w:sz="0" w:space="0" w:color="auto"/>
            <w:bottom w:val="none" w:sz="0" w:space="0" w:color="auto"/>
            <w:right w:val="none" w:sz="0" w:space="0" w:color="auto"/>
          </w:divBdr>
        </w:div>
        <w:div w:id="395054030">
          <w:marLeft w:val="640"/>
          <w:marRight w:val="0"/>
          <w:marTop w:val="0"/>
          <w:marBottom w:val="0"/>
          <w:divBdr>
            <w:top w:val="none" w:sz="0" w:space="0" w:color="auto"/>
            <w:left w:val="none" w:sz="0" w:space="0" w:color="auto"/>
            <w:bottom w:val="none" w:sz="0" w:space="0" w:color="auto"/>
            <w:right w:val="none" w:sz="0" w:space="0" w:color="auto"/>
          </w:divBdr>
        </w:div>
        <w:div w:id="1076974432">
          <w:marLeft w:val="640"/>
          <w:marRight w:val="0"/>
          <w:marTop w:val="0"/>
          <w:marBottom w:val="0"/>
          <w:divBdr>
            <w:top w:val="none" w:sz="0" w:space="0" w:color="auto"/>
            <w:left w:val="none" w:sz="0" w:space="0" w:color="auto"/>
            <w:bottom w:val="none" w:sz="0" w:space="0" w:color="auto"/>
            <w:right w:val="none" w:sz="0" w:space="0" w:color="auto"/>
          </w:divBdr>
        </w:div>
        <w:div w:id="699940758">
          <w:marLeft w:val="640"/>
          <w:marRight w:val="0"/>
          <w:marTop w:val="0"/>
          <w:marBottom w:val="0"/>
          <w:divBdr>
            <w:top w:val="none" w:sz="0" w:space="0" w:color="auto"/>
            <w:left w:val="none" w:sz="0" w:space="0" w:color="auto"/>
            <w:bottom w:val="none" w:sz="0" w:space="0" w:color="auto"/>
            <w:right w:val="none" w:sz="0" w:space="0" w:color="auto"/>
          </w:divBdr>
        </w:div>
        <w:div w:id="977031234">
          <w:marLeft w:val="640"/>
          <w:marRight w:val="0"/>
          <w:marTop w:val="0"/>
          <w:marBottom w:val="0"/>
          <w:divBdr>
            <w:top w:val="none" w:sz="0" w:space="0" w:color="auto"/>
            <w:left w:val="none" w:sz="0" w:space="0" w:color="auto"/>
            <w:bottom w:val="none" w:sz="0" w:space="0" w:color="auto"/>
            <w:right w:val="none" w:sz="0" w:space="0" w:color="auto"/>
          </w:divBdr>
        </w:div>
        <w:div w:id="1322080025">
          <w:marLeft w:val="640"/>
          <w:marRight w:val="0"/>
          <w:marTop w:val="0"/>
          <w:marBottom w:val="0"/>
          <w:divBdr>
            <w:top w:val="none" w:sz="0" w:space="0" w:color="auto"/>
            <w:left w:val="none" w:sz="0" w:space="0" w:color="auto"/>
            <w:bottom w:val="none" w:sz="0" w:space="0" w:color="auto"/>
            <w:right w:val="none" w:sz="0" w:space="0" w:color="auto"/>
          </w:divBdr>
        </w:div>
        <w:div w:id="1183743986">
          <w:marLeft w:val="640"/>
          <w:marRight w:val="0"/>
          <w:marTop w:val="0"/>
          <w:marBottom w:val="0"/>
          <w:divBdr>
            <w:top w:val="none" w:sz="0" w:space="0" w:color="auto"/>
            <w:left w:val="none" w:sz="0" w:space="0" w:color="auto"/>
            <w:bottom w:val="none" w:sz="0" w:space="0" w:color="auto"/>
            <w:right w:val="none" w:sz="0" w:space="0" w:color="auto"/>
          </w:divBdr>
        </w:div>
        <w:div w:id="370423528">
          <w:marLeft w:val="640"/>
          <w:marRight w:val="0"/>
          <w:marTop w:val="0"/>
          <w:marBottom w:val="0"/>
          <w:divBdr>
            <w:top w:val="none" w:sz="0" w:space="0" w:color="auto"/>
            <w:left w:val="none" w:sz="0" w:space="0" w:color="auto"/>
            <w:bottom w:val="none" w:sz="0" w:space="0" w:color="auto"/>
            <w:right w:val="none" w:sz="0" w:space="0" w:color="auto"/>
          </w:divBdr>
        </w:div>
        <w:div w:id="1330593387">
          <w:marLeft w:val="640"/>
          <w:marRight w:val="0"/>
          <w:marTop w:val="0"/>
          <w:marBottom w:val="0"/>
          <w:divBdr>
            <w:top w:val="none" w:sz="0" w:space="0" w:color="auto"/>
            <w:left w:val="none" w:sz="0" w:space="0" w:color="auto"/>
            <w:bottom w:val="none" w:sz="0" w:space="0" w:color="auto"/>
            <w:right w:val="none" w:sz="0" w:space="0" w:color="auto"/>
          </w:divBdr>
        </w:div>
        <w:div w:id="1611738393">
          <w:marLeft w:val="640"/>
          <w:marRight w:val="0"/>
          <w:marTop w:val="0"/>
          <w:marBottom w:val="0"/>
          <w:divBdr>
            <w:top w:val="none" w:sz="0" w:space="0" w:color="auto"/>
            <w:left w:val="none" w:sz="0" w:space="0" w:color="auto"/>
            <w:bottom w:val="none" w:sz="0" w:space="0" w:color="auto"/>
            <w:right w:val="none" w:sz="0" w:space="0" w:color="auto"/>
          </w:divBdr>
        </w:div>
        <w:div w:id="10689082">
          <w:marLeft w:val="640"/>
          <w:marRight w:val="0"/>
          <w:marTop w:val="0"/>
          <w:marBottom w:val="0"/>
          <w:divBdr>
            <w:top w:val="none" w:sz="0" w:space="0" w:color="auto"/>
            <w:left w:val="none" w:sz="0" w:space="0" w:color="auto"/>
            <w:bottom w:val="none" w:sz="0" w:space="0" w:color="auto"/>
            <w:right w:val="none" w:sz="0" w:space="0" w:color="auto"/>
          </w:divBdr>
        </w:div>
        <w:div w:id="1900510635">
          <w:marLeft w:val="640"/>
          <w:marRight w:val="0"/>
          <w:marTop w:val="0"/>
          <w:marBottom w:val="0"/>
          <w:divBdr>
            <w:top w:val="none" w:sz="0" w:space="0" w:color="auto"/>
            <w:left w:val="none" w:sz="0" w:space="0" w:color="auto"/>
            <w:bottom w:val="none" w:sz="0" w:space="0" w:color="auto"/>
            <w:right w:val="none" w:sz="0" w:space="0" w:color="auto"/>
          </w:divBdr>
        </w:div>
        <w:div w:id="224342716">
          <w:marLeft w:val="640"/>
          <w:marRight w:val="0"/>
          <w:marTop w:val="0"/>
          <w:marBottom w:val="0"/>
          <w:divBdr>
            <w:top w:val="none" w:sz="0" w:space="0" w:color="auto"/>
            <w:left w:val="none" w:sz="0" w:space="0" w:color="auto"/>
            <w:bottom w:val="none" w:sz="0" w:space="0" w:color="auto"/>
            <w:right w:val="none" w:sz="0" w:space="0" w:color="auto"/>
          </w:divBdr>
        </w:div>
        <w:div w:id="1035350781">
          <w:marLeft w:val="640"/>
          <w:marRight w:val="0"/>
          <w:marTop w:val="0"/>
          <w:marBottom w:val="0"/>
          <w:divBdr>
            <w:top w:val="none" w:sz="0" w:space="0" w:color="auto"/>
            <w:left w:val="none" w:sz="0" w:space="0" w:color="auto"/>
            <w:bottom w:val="none" w:sz="0" w:space="0" w:color="auto"/>
            <w:right w:val="none" w:sz="0" w:space="0" w:color="auto"/>
          </w:divBdr>
        </w:div>
        <w:div w:id="1963464565">
          <w:marLeft w:val="640"/>
          <w:marRight w:val="0"/>
          <w:marTop w:val="0"/>
          <w:marBottom w:val="0"/>
          <w:divBdr>
            <w:top w:val="none" w:sz="0" w:space="0" w:color="auto"/>
            <w:left w:val="none" w:sz="0" w:space="0" w:color="auto"/>
            <w:bottom w:val="none" w:sz="0" w:space="0" w:color="auto"/>
            <w:right w:val="none" w:sz="0" w:space="0" w:color="auto"/>
          </w:divBdr>
        </w:div>
        <w:div w:id="809904624">
          <w:marLeft w:val="640"/>
          <w:marRight w:val="0"/>
          <w:marTop w:val="0"/>
          <w:marBottom w:val="0"/>
          <w:divBdr>
            <w:top w:val="none" w:sz="0" w:space="0" w:color="auto"/>
            <w:left w:val="none" w:sz="0" w:space="0" w:color="auto"/>
            <w:bottom w:val="none" w:sz="0" w:space="0" w:color="auto"/>
            <w:right w:val="none" w:sz="0" w:space="0" w:color="auto"/>
          </w:divBdr>
        </w:div>
        <w:div w:id="1351251583">
          <w:marLeft w:val="640"/>
          <w:marRight w:val="0"/>
          <w:marTop w:val="0"/>
          <w:marBottom w:val="0"/>
          <w:divBdr>
            <w:top w:val="none" w:sz="0" w:space="0" w:color="auto"/>
            <w:left w:val="none" w:sz="0" w:space="0" w:color="auto"/>
            <w:bottom w:val="none" w:sz="0" w:space="0" w:color="auto"/>
            <w:right w:val="none" w:sz="0" w:space="0" w:color="auto"/>
          </w:divBdr>
        </w:div>
        <w:div w:id="109517494">
          <w:marLeft w:val="640"/>
          <w:marRight w:val="0"/>
          <w:marTop w:val="0"/>
          <w:marBottom w:val="0"/>
          <w:divBdr>
            <w:top w:val="none" w:sz="0" w:space="0" w:color="auto"/>
            <w:left w:val="none" w:sz="0" w:space="0" w:color="auto"/>
            <w:bottom w:val="none" w:sz="0" w:space="0" w:color="auto"/>
            <w:right w:val="none" w:sz="0" w:space="0" w:color="auto"/>
          </w:divBdr>
        </w:div>
        <w:div w:id="1903439408">
          <w:marLeft w:val="640"/>
          <w:marRight w:val="0"/>
          <w:marTop w:val="0"/>
          <w:marBottom w:val="0"/>
          <w:divBdr>
            <w:top w:val="none" w:sz="0" w:space="0" w:color="auto"/>
            <w:left w:val="none" w:sz="0" w:space="0" w:color="auto"/>
            <w:bottom w:val="none" w:sz="0" w:space="0" w:color="auto"/>
            <w:right w:val="none" w:sz="0" w:space="0" w:color="auto"/>
          </w:divBdr>
        </w:div>
        <w:div w:id="1267884823">
          <w:marLeft w:val="640"/>
          <w:marRight w:val="0"/>
          <w:marTop w:val="0"/>
          <w:marBottom w:val="0"/>
          <w:divBdr>
            <w:top w:val="none" w:sz="0" w:space="0" w:color="auto"/>
            <w:left w:val="none" w:sz="0" w:space="0" w:color="auto"/>
            <w:bottom w:val="none" w:sz="0" w:space="0" w:color="auto"/>
            <w:right w:val="none" w:sz="0" w:space="0" w:color="auto"/>
          </w:divBdr>
        </w:div>
        <w:div w:id="133379343">
          <w:marLeft w:val="640"/>
          <w:marRight w:val="0"/>
          <w:marTop w:val="0"/>
          <w:marBottom w:val="0"/>
          <w:divBdr>
            <w:top w:val="none" w:sz="0" w:space="0" w:color="auto"/>
            <w:left w:val="none" w:sz="0" w:space="0" w:color="auto"/>
            <w:bottom w:val="none" w:sz="0" w:space="0" w:color="auto"/>
            <w:right w:val="none" w:sz="0" w:space="0" w:color="auto"/>
          </w:divBdr>
        </w:div>
        <w:div w:id="813058276">
          <w:marLeft w:val="640"/>
          <w:marRight w:val="0"/>
          <w:marTop w:val="0"/>
          <w:marBottom w:val="0"/>
          <w:divBdr>
            <w:top w:val="none" w:sz="0" w:space="0" w:color="auto"/>
            <w:left w:val="none" w:sz="0" w:space="0" w:color="auto"/>
            <w:bottom w:val="none" w:sz="0" w:space="0" w:color="auto"/>
            <w:right w:val="none" w:sz="0" w:space="0" w:color="auto"/>
          </w:divBdr>
        </w:div>
        <w:div w:id="1049766769">
          <w:marLeft w:val="640"/>
          <w:marRight w:val="0"/>
          <w:marTop w:val="0"/>
          <w:marBottom w:val="0"/>
          <w:divBdr>
            <w:top w:val="none" w:sz="0" w:space="0" w:color="auto"/>
            <w:left w:val="none" w:sz="0" w:space="0" w:color="auto"/>
            <w:bottom w:val="none" w:sz="0" w:space="0" w:color="auto"/>
            <w:right w:val="none" w:sz="0" w:space="0" w:color="auto"/>
          </w:divBdr>
        </w:div>
        <w:div w:id="1413896925">
          <w:marLeft w:val="640"/>
          <w:marRight w:val="0"/>
          <w:marTop w:val="0"/>
          <w:marBottom w:val="0"/>
          <w:divBdr>
            <w:top w:val="none" w:sz="0" w:space="0" w:color="auto"/>
            <w:left w:val="none" w:sz="0" w:space="0" w:color="auto"/>
            <w:bottom w:val="none" w:sz="0" w:space="0" w:color="auto"/>
            <w:right w:val="none" w:sz="0" w:space="0" w:color="auto"/>
          </w:divBdr>
        </w:div>
        <w:div w:id="1149131670">
          <w:marLeft w:val="640"/>
          <w:marRight w:val="0"/>
          <w:marTop w:val="0"/>
          <w:marBottom w:val="0"/>
          <w:divBdr>
            <w:top w:val="none" w:sz="0" w:space="0" w:color="auto"/>
            <w:left w:val="none" w:sz="0" w:space="0" w:color="auto"/>
            <w:bottom w:val="none" w:sz="0" w:space="0" w:color="auto"/>
            <w:right w:val="none" w:sz="0" w:space="0" w:color="auto"/>
          </w:divBdr>
        </w:div>
        <w:div w:id="549726961">
          <w:marLeft w:val="640"/>
          <w:marRight w:val="0"/>
          <w:marTop w:val="0"/>
          <w:marBottom w:val="0"/>
          <w:divBdr>
            <w:top w:val="none" w:sz="0" w:space="0" w:color="auto"/>
            <w:left w:val="none" w:sz="0" w:space="0" w:color="auto"/>
            <w:bottom w:val="none" w:sz="0" w:space="0" w:color="auto"/>
            <w:right w:val="none" w:sz="0" w:space="0" w:color="auto"/>
          </w:divBdr>
        </w:div>
        <w:div w:id="687684156">
          <w:marLeft w:val="640"/>
          <w:marRight w:val="0"/>
          <w:marTop w:val="0"/>
          <w:marBottom w:val="0"/>
          <w:divBdr>
            <w:top w:val="none" w:sz="0" w:space="0" w:color="auto"/>
            <w:left w:val="none" w:sz="0" w:space="0" w:color="auto"/>
            <w:bottom w:val="none" w:sz="0" w:space="0" w:color="auto"/>
            <w:right w:val="none" w:sz="0" w:space="0" w:color="auto"/>
          </w:divBdr>
        </w:div>
        <w:div w:id="1576549943">
          <w:marLeft w:val="640"/>
          <w:marRight w:val="0"/>
          <w:marTop w:val="0"/>
          <w:marBottom w:val="0"/>
          <w:divBdr>
            <w:top w:val="none" w:sz="0" w:space="0" w:color="auto"/>
            <w:left w:val="none" w:sz="0" w:space="0" w:color="auto"/>
            <w:bottom w:val="none" w:sz="0" w:space="0" w:color="auto"/>
            <w:right w:val="none" w:sz="0" w:space="0" w:color="auto"/>
          </w:divBdr>
        </w:div>
        <w:div w:id="125662284">
          <w:marLeft w:val="640"/>
          <w:marRight w:val="0"/>
          <w:marTop w:val="0"/>
          <w:marBottom w:val="0"/>
          <w:divBdr>
            <w:top w:val="none" w:sz="0" w:space="0" w:color="auto"/>
            <w:left w:val="none" w:sz="0" w:space="0" w:color="auto"/>
            <w:bottom w:val="none" w:sz="0" w:space="0" w:color="auto"/>
            <w:right w:val="none" w:sz="0" w:space="0" w:color="auto"/>
          </w:divBdr>
        </w:div>
        <w:div w:id="1824007563">
          <w:marLeft w:val="640"/>
          <w:marRight w:val="0"/>
          <w:marTop w:val="0"/>
          <w:marBottom w:val="0"/>
          <w:divBdr>
            <w:top w:val="none" w:sz="0" w:space="0" w:color="auto"/>
            <w:left w:val="none" w:sz="0" w:space="0" w:color="auto"/>
            <w:bottom w:val="none" w:sz="0" w:space="0" w:color="auto"/>
            <w:right w:val="none" w:sz="0" w:space="0" w:color="auto"/>
          </w:divBdr>
        </w:div>
        <w:div w:id="832600757">
          <w:marLeft w:val="640"/>
          <w:marRight w:val="0"/>
          <w:marTop w:val="0"/>
          <w:marBottom w:val="0"/>
          <w:divBdr>
            <w:top w:val="none" w:sz="0" w:space="0" w:color="auto"/>
            <w:left w:val="none" w:sz="0" w:space="0" w:color="auto"/>
            <w:bottom w:val="none" w:sz="0" w:space="0" w:color="auto"/>
            <w:right w:val="none" w:sz="0" w:space="0" w:color="auto"/>
          </w:divBdr>
        </w:div>
        <w:div w:id="2130083337">
          <w:marLeft w:val="640"/>
          <w:marRight w:val="0"/>
          <w:marTop w:val="0"/>
          <w:marBottom w:val="0"/>
          <w:divBdr>
            <w:top w:val="none" w:sz="0" w:space="0" w:color="auto"/>
            <w:left w:val="none" w:sz="0" w:space="0" w:color="auto"/>
            <w:bottom w:val="none" w:sz="0" w:space="0" w:color="auto"/>
            <w:right w:val="none" w:sz="0" w:space="0" w:color="auto"/>
          </w:divBdr>
        </w:div>
        <w:div w:id="766536054">
          <w:marLeft w:val="640"/>
          <w:marRight w:val="0"/>
          <w:marTop w:val="0"/>
          <w:marBottom w:val="0"/>
          <w:divBdr>
            <w:top w:val="none" w:sz="0" w:space="0" w:color="auto"/>
            <w:left w:val="none" w:sz="0" w:space="0" w:color="auto"/>
            <w:bottom w:val="none" w:sz="0" w:space="0" w:color="auto"/>
            <w:right w:val="none" w:sz="0" w:space="0" w:color="auto"/>
          </w:divBdr>
        </w:div>
        <w:div w:id="2111729530">
          <w:marLeft w:val="640"/>
          <w:marRight w:val="0"/>
          <w:marTop w:val="0"/>
          <w:marBottom w:val="0"/>
          <w:divBdr>
            <w:top w:val="none" w:sz="0" w:space="0" w:color="auto"/>
            <w:left w:val="none" w:sz="0" w:space="0" w:color="auto"/>
            <w:bottom w:val="none" w:sz="0" w:space="0" w:color="auto"/>
            <w:right w:val="none" w:sz="0" w:space="0" w:color="auto"/>
          </w:divBdr>
        </w:div>
        <w:div w:id="676885405">
          <w:marLeft w:val="640"/>
          <w:marRight w:val="0"/>
          <w:marTop w:val="0"/>
          <w:marBottom w:val="0"/>
          <w:divBdr>
            <w:top w:val="none" w:sz="0" w:space="0" w:color="auto"/>
            <w:left w:val="none" w:sz="0" w:space="0" w:color="auto"/>
            <w:bottom w:val="none" w:sz="0" w:space="0" w:color="auto"/>
            <w:right w:val="none" w:sz="0" w:space="0" w:color="auto"/>
          </w:divBdr>
        </w:div>
        <w:div w:id="1767967428">
          <w:marLeft w:val="640"/>
          <w:marRight w:val="0"/>
          <w:marTop w:val="0"/>
          <w:marBottom w:val="0"/>
          <w:divBdr>
            <w:top w:val="none" w:sz="0" w:space="0" w:color="auto"/>
            <w:left w:val="none" w:sz="0" w:space="0" w:color="auto"/>
            <w:bottom w:val="none" w:sz="0" w:space="0" w:color="auto"/>
            <w:right w:val="none" w:sz="0" w:space="0" w:color="auto"/>
          </w:divBdr>
        </w:div>
        <w:div w:id="1445999269">
          <w:marLeft w:val="640"/>
          <w:marRight w:val="0"/>
          <w:marTop w:val="0"/>
          <w:marBottom w:val="0"/>
          <w:divBdr>
            <w:top w:val="none" w:sz="0" w:space="0" w:color="auto"/>
            <w:left w:val="none" w:sz="0" w:space="0" w:color="auto"/>
            <w:bottom w:val="none" w:sz="0" w:space="0" w:color="auto"/>
            <w:right w:val="none" w:sz="0" w:space="0" w:color="auto"/>
          </w:divBdr>
        </w:div>
        <w:div w:id="1917133221">
          <w:marLeft w:val="640"/>
          <w:marRight w:val="0"/>
          <w:marTop w:val="0"/>
          <w:marBottom w:val="0"/>
          <w:divBdr>
            <w:top w:val="none" w:sz="0" w:space="0" w:color="auto"/>
            <w:left w:val="none" w:sz="0" w:space="0" w:color="auto"/>
            <w:bottom w:val="none" w:sz="0" w:space="0" w:color="auto"/>
            <w:right w:val="none" w:sz="0" w:space="0" w:color="auto"/>
          </w:divBdr>
        </w:div>
        <w:div w:id="1439837086">
          <w:marLeft w:val="640"/>
          <w:marRight w:val="0"/>
          <w:marTop w:val="0"/>
          <w:marBottom w:val="0"/>
          <w:divBdr>
            <w:top w:val="none" w:sz="0" w:space="0" w:color="auto"/>
            <w:left w:val="none" w:sz="0" w:space="0" w:color="auto"/>
            <w:bottom w:val="none" w:sz="0" w:space="0" w:color="auto"/>
            <w:right w:val="none" w:sz="0" w:space="0" w:color="auto"/>
          </w:divBdr>
        </w:div>
        <w:div w:id="885684311">
          <w:marLeft w:val="640"/>
          <w:marRight w:val="0"/>
          <w:marTop w:val="0"/>
          <w:marBottom w:val="0"/>
          <w:divBdr>
            <w:top w:val="none" w:sz="0" w:space="0" w:color="auto"/>
            <w:left w:val="none" w:sz="0" w:space="0" w:color="auto"/>
            <w:bottom w:val="none" w:sz="0" w:space="0" w:color="auto"/>
            <w:right w:val="none" w:sz="0" w:space="0" w:color="auto"/>
          </w:divBdr>
        </w:div>
        <w:div w:id="952204643">
          <w:marLeft w:val="640"/>
          <w:marRight w:val="0"/>
          <w:marTop w:val="0"/>
          <w:marBottom w:val="0"/>
          <w:divBdr>
            <w:top w:val="none" w:sz="0" w:space="0" w:color="auto"/>
            <w:left w:val="none" w:sz="0" w:space="0" w:color="auto"/>
            <w:bottom w:val="none" w:sz="0" w:space="0" w:color="auto"/>
            <w:right w:val="none" w:sz="0" w:space="0" w:color="auto"/>
          </w:divBdr>
        </w:div>
        <w:div w:id="715930279">
          <w:marLeft w:val="640"/>
          <w:marRight w:val="0"/>
          <w:marTop w:val="0"/>
          <w:marBottom w:val="0"/>
          <w:divBdr>
            <w:top w:val="none" w:sz="0" w:space="0" w:color="auto"/>
            <w:left w:val="none" w:sz="0" w:space="0" w:color="auto"/>
            <w:bottom w:val="none" w:sz="0" w:space="0" w:color="auto"/>
            <w:right w:val="none" w:sz="0" w:space="0" w:color="auto"/>
          </w:divBdr>
        </w:div>
        <w:div w:id="355348181">
          <w:marLeft w:val="640"/>
          <w:marRight w:val="0"/>
          <w:marTop w:val="0"/>
          <w:marBottom w:val="0"/>
          <w:divBdr>
            <w:top w:val="none" w:sz="0" w:space="0" w:color="auto"/>
            <w:left w:val="none" w:sz="0" w:space="0" w:color="auto"/>
            <w:bottom w:val="none" w:sz="0" w:space="0" w:color="auto"/>
            <w:right w:val="none" w:sz="0" w:space="0" w:color="auto"/>
          </w:divBdr>
        </w:div>
        <w:div w:id="528958742">
          <w:marLeft w:val="640"/>
          <w:marRight w:val="0"/>
          <w:marTop w:val="0"/>
          <w:marBottom w:val="0"/>
          <w:divBdr>
            <w:top w:val="none" w:sz="0" w:space="0" w:color="auto"/>
            <w:left w:val="none" w:sz="0" w:space="0" w:color="auto"/>
            <w:bottom w:val="none" w:sz="0" w:space="0" w:color="auto"/>
            <w:right w:val="none" w:sz="0" w:space="0" w:color="auto"/>
          </w:divBdr>
        </w:div>
        <w:div w:id="1812551082">
          <w:marLeft w:val="640"/>
          <w:marRight w:val="0"/>
          <w:marTop w:val="0"/>
          <w:marBottom w:val="0"/>
          <w:divBdr>
            <w:top w:val="none" w:sz="0" w:space="0" w:color="auto"/>
            <w:left w:val="none" w:sz="0" w:space="0" w:color="auto"/>
            <w:bottom w:val="none" w:sz="0" w:space="0" w:color="auto"/>
            <w:right w:val="none" w:sz="0" w:space="0" w:color="auto"/>
          </w:divBdr>
        </w:div>
        <w:div w:id="507059648">
          <w:marLeft w:val="640"/>
          <w:marRight w:val="0"/>
          <w:marTop w:val="0"/>
          <w:marBottom w:val="0"/>
          <w:divBdr>
            <w:top w:val="none" w:sz="0" w:space="0" w:color="auto"/>
            <w:left w:val="none" w:sz="0" w:space="0" w:color="auto"/>
            <w:bottom w:val="none" w:sz="0" w:space="0" w:color="auto"/>
            <w:right w:val="none" w:sz="0" w:space="0" w:color="auto"/>
          </w:divBdr>
        </w:div>
        <w:div w:id="2038239054">
          <w:marLeft w:val="640"/>
          <w:marRight w:val="0"/>
          <w:marTop w:val="0"/>
          <w:marBottom w:val="0"/>
          <w:divBdr>
            <w:top w:val="none" w:sz="0" w:space="0" w:color="auto"/>
            <w:left w:val="none" w:sz="0" w:space="0" w:color="auto"/>
            <w:bottom w:val="none" w:sz="0" w:space="0" w:color="auto"/>
            <w:right w:val="none" w:sz="0" w:space="0" w:color="auto"/>
          </w:divBdr>
        </w:div>
        <w:div w:id="1119225027">
          <w:marLeft w:val="640"/>
          <w:marRight w:val="0"/>
          <w:marTop w:val="0"/>
          <w:marBottom w:val="0"/>
          <w:divBdr>
            <w:top w:val="none" w:sz="0" w:space="0" w:color="auto"/>
            <w:left w:val="none" w:sz="0" w:space="0" w:color="auto"/>
            <w:bottom w:val="none" w:sz="0" w:space="0" w:color="auto"/>
            <w:right w:val="none" w:sz="0" w:space="0" w:color="auto"/>
          </w:divBdr>
        </w:div>
        <w:div w:id="1362895710">
          <w:marLeft w:val="640"/>
          <w:marRight w:val="0"/>
          <w:marTop w:val="0"/>
          <w:marBottom w:val="0"/>
          <w:divBdr>
            <w:top w:val="none" w:sz="0" w:space="0" w:color="auto"/>
            <w:left w:val="none" w:sz="0" w:space="0" w:color="auto"/>
            <w:bottom w:val="none" w:sz="0" w:space="0" w:color="auto"/>
            <w:right w:val="none" w:sz="0" w:space="0" w:color="auto"/>
          </w:divBdr>
        </w:div>
        <w:div w:id="544684486">
          <w:marLeft w:val="640"/>
          <w:marRight w:val="0"/>
          <w:marTop w:val="0"/>
          <w:marBottom w:val="0"/>
          <w:divBdr>
            <w:top w:val="none" w:sz="0" w:space="0" w:color="auto"/>
            <w:left w:val="none" w:sz="0" w:space="0" w:color="auto"/>
            <w:bottom w:val="none" w:sz="0" w:space="0" w:color="auto"/>
            <w:right w:val="none" w:sz="0" w:space="0" w:color="auto"/>
          </w:divBdr>
        </w:div>
        <w:div w:id="1077167167">
          <w:marLeft w:val="640"/>
          <w:marRight w:val="0"/>
          <w:marTop w:val="0"/>
          <w:marBottom w:val="0"/>
          <w:divBdr>
            <w:top w:val="none" w:sz="0" w:space="0" w:color="auto"/>
            <w:left w:val="none" w:sz="0" w:space="0" w:color="auto"/>
            <w:bottom w:val="none" w:sz="0" w:space="0" w:color="auto"/>
            <w:right w:val="none" w:sz="0" w:space="0" w:color="auto"/>
          </w:divBdr>
        </w:div>
        <w:div w:id="2134787550">
          <w:marLeft w:val="640"/>
          <w:marRight w:val="0"/>
          <w:marTop w:val="0"/>
          <w:marBottom w:val="0"/>
          <w:divBdr>
            <w:top w:val="none" w:sz="0" w:space="0" w:color="auto"/>
            <w:left w:val="none" w:sz="0" w:space="0" w:color="auto"/>
            <w:bottom w:val="none" w:sz="0" w:space="0" w:color="auto"/>
            <w:right w:val="none" w:sz="0" w:space="0" w:color="auto"/>
          </w:divBdr>
        </w:div>
        <w:div w:id="42753476">
          <w:marLeft w:val="640"/>
          <w:marRight w:val="0"/>
          <w:marTop w:val="0"/>
          <w:marBottom w:val="0"/>
          <w:divBdr>
            <w:top w:val="none" w:sz="0" w:space="0" w:color="auto"/>
            <w:left w:val="none" w:sz="0" w:space="0" w:color="auto"/>
            <w:bottom w:val="none" w:sz="0" w:space="0" w:color="auto"/>
            <w:right w:val="none" w:sz="0" w:space="0" w:color="auto"/>
          </w:divBdr>
        </w:div>
        <w:div w:id="1908146536">
          <w:marLeft w:val="640"/>
          <w:marRight w:val="0"/>
          <w:marTop w:val="0"/>
          <w:marBottom w:val="0"/>
          <w:divBdr>
            <w:top w:val="none" w:sz="0" w:space="0" w:color="auto"/>
            <w:left w:val="none" w:sz="0" w:space="0" w:color="auto"/>
            <w:bottom w:val="none" w:sz="0" w:space="0" w:color="auto"/>
            <w:right w:val="none" w:sz="0" w:space="0" w:color="auto"/>
          </w:divBdr>
        </w:div>
        <w:div w:id="191191224">
          <w:marLeft w:val="640"/>
          <w:marRight w:val="0"/>
          <w:marTop w:val="0"/>
          <w:marBottom w:val="0"/>
          <w:divBdr>
            <w:top w:val="none" w:sz="0" w:space="0" w:color="auto"/>
            <w:left w:val="none" w:sz="0" w:space="0" w:color="auto"/>
            <w:bottom w:val="none" w:sz="0" w:space="0" w:color="auto"/>
            <w:right w:val="none" w:sz="0" w:space="0" w:color="auto"/>
          </w:divBdr>
        </w:div>
        <w:div w:id="106051165">
          <w:marLeft w:val="640"/>
          <w:marRight w:val="0"/>
          <w:marTop w:val="0"/>
          <w:marBottom w:val="0"/>
          <w:divBdr>
            <w:top w:val="none" w:sz="0" w:space="0" w:color="auto"/>
            <w:left w:val="none" w:sz="0" w:space="0" w:color="auto"/>
            <w:bottom w:val="none" w:sz="0" w:space="0" w:color="auto"/>
            <w:right w:val="none" w:sz="0" w:space="0" w:color="auto"/>
          </w:divBdr>
        </w:div>
        <w:div w:id="1190795340">
          <w:marLeft w:val="640"/>
          <w:marRight w:val="0"/>
          <w:marTop w:val="0"/>
          <w:marBottom w:val="0"/>
          <w:divBdr>
            <w:top w:val="none" w:sz="0" w:space="0" w:color="auto"/>
            <w:left w:val="none" w:sz="0" w:space="0" w:color="auto"/>
            <w:bottom w:val="none" w:sz="0" w:space="0" w:color="auto"/>
            <w:right w:val="none" w:sz="0" w:space="0" w:color="auto"/>
          </w:divBdr>
        </w:div>
        <w:div w:id="1650940676">
          <w:marLeft w:val="640"/>
          <w:marRight w:val="0"/>
          <w:marTop w:val="0"/>
          <w:marBottom w:val="0"/>
          <w:divBdr>
            <w:top w:val="none" w:sz="0" w:space="0" w:color="auto"/>
            <w:left w:val="none" w:sz="0" w:space="0" w:color="auto"/>
            <w:bottom w:val="none" w:sz="0" w:space="0" w:color="auto"/>
            <w:right w:val="none" w:sz="0" w:space="0" w:color="auto"/>
          </w:divBdr>
        </w:div>
        <w:div w:id="2040279592">
          <w:marLeft w:val="640"/>
          <w:marRight w:val="0"/>
          <w:marTop w:val="0"/>
          <w:marBottom w:val="0"/>
          <w:divBdr>
            <w:top w:val="none" w:sz="0" w:space="0" w:color="auto"/>
            <w:left w:val="none" w:sz="0" w:space="0" w:color="auto"/>
            <w:bottom w:val="none" w:sz="0" w:space="0" w:color="auto"/>
            <w:right w:val="none" w:sz="0" w:space="0" w:color="auto"/>
          </w:divBdr>
        </w:div>
        <w:div w:id="645670476">
          <w:marLeft w:val="640"/>
          <w:marRight w:val="0"/>
          <w:marTop w:val="0"/>
          <w:marBottom w:val="0"/>
          <w:divBdr>
            <w:top w:val="none" w:sz="0" w:space="0" w:color="auto"/>
            <w:left w:val="none" w:sz="0" w:space="0" w:color="auto"/>
            <w:bottom w:val="none" w:sz="0" w:space="0" w:color="auto"/>
            <w:right w:val="none" w:sz="0" w:space="0" w:color="auto"/>
          </w:divBdr>
        </w:div>
        <w:div w:id="434636529">
          <w:marLeft w:val="640"/>
          <w:marRight w:val="0"/>
          <w:marTop w:val="0"/>
          <w:marBottom w:val="0"/>
          <w:divBdr>
            <w:top w:val="none" w:sz="0" w:space="0" w:color="auto"/>
            <w:left w:val="none" w:sz="0" w:space="0" w:color="auto"/>
            <w:bottom w:val="none" w:sz="0" w:space="0" w:color="auto"/>
            <w:right w:val="none" w:sz="0" w:space="0" w:color="auto"/>
          </w:divBdr>
        </w:div>
        <w:div w:id="263925979">
          <w:marLeft w:val="640"/>
          <w:marRight w:val="0"/>
          <w:marTop w:val="0"/>
          <w:marBottom w:val="0"/>
          <w:divBdr>
            <w:top w:val="none" w:sz="0" w:space="0" w:color="auto"/>
            <w:left w:val="none" w:sz="0" w:space="0" w:color="auto"/>
            <w:bottom w:val="none" w:sz="0" w:space="0" w:color="auto"/>
            <w:right w:val="none" w:sz="0" w:space="0" w:color="auto"/>
          </w:divBdr>
        </w:div>
        <w:div w:id="241456373">
          <w:marLeft w:val="640"/>
          <w:marRight w:val="0"/>
          <w:marTop w:val="0"/>
          <w:marBottom w:val="0"/>
          <w:divBdr>
            <w:top w:val="none" w:sz="0" w:space="0" w:color="auto"/>
            <w:left w:val="none" w:sz="0" w:space="0" w:color="auto"/>
            <w:bottom w:val="none" w:sz="0" w:space="0" w:color="auto"/>
            <w:right w:val="none" w:sz="0" w:space="0" w:color="auto"/>
          </w:divBdr>
        </w:div>
        <w:div w:id="1423334557">
          <w:marLeft w:val="640"/>
          <w:marRight w:val="0"/>
          <w:marTop w:val="0"/>
          <w:marBottom w:val="0"/>
          <w:divBdr>
            <w:top w:val="none" w:sz="0" w:space="0" w:color="auto"/>
            <w:left w:val="none" w:sz="0" w:space="0" w:color="auto"/>
            <w:bottom w:val="none" w:sz="0" w:space="0" w:color="auto"/>
            <w:right w:val="none" w:sz="0" w:space="0" w:color="auto"/>
          </w:divBdr>
        </w:div>
        <w:div w:id="287708063">
          <w:marLeft w:val="640"/>
          <w:marRight w:val="0"/>
          <w:marTop w:val="0"/>
          <w:marBottom w:val="0"/>
          <w:divBdr>
            <w:top w:val="none" w:sz="0" w:space="0" w:color="auto"/>
            <w:left w:val="none" w:sz="0" w:space="0" w:color="auto"/>
            <w:bottom w:val="none" w:sz="0" w:space="0" w:color="auto"/>
            <w:right w:val="none" w:sz="0" w:space="0" w:color="auto"/>
          </w:divBdr>
        </w:div>
        <w:div w:id="946691508">
          <w:marLeft w:val="640"/>
          <w:marRight w:val="0"/>
          <w:marTop w:val="0"/>
          <w:marBottom w:val="0"/>
          <w:divBdr>
            <w:top w:val="none" w:sz="0" w:space="0" w:color="auto"/>
            <w:left w:val="none" w:sz="0" w:space="0" w:color="auto"/>
            <w:bottom w:val="none" w:sz="0" w:space="0" w:color="auto"/>
            <w:right w:val="none" w:sz="0" w:space="0" w:color="auto"/>
          </w:divBdr>
        </w:div>
        <w:div w:id="1122384560">
          <w:marLeft w:val="640"/>
          <w:marRight w:val="0"/>
          <w:marTop w:val="0"/>
          <w:marBottom w:val="0"/>
          <w:divBdr>
            <w:top w:val="none" w:sz="0" w:space="0" w:color="auto"/>
            <w:left w:val="none" w:sz="0" w:space="0" w:color="auto"/>
            <w:bottom w:val="none" w:sz="0" w:space="0" w:color="auto"/>
            <w:right w:val="none" w:sz="0" w:space="0" w:color="auto"/>
          </w:divBdr>
        </w:div>
        <w:div w:id="1853689342">
          <w:marLeft w:val="640"/>
          <w:marRight w:val="0"/>
          <w:marTop w:val="0"/>
          <w:marBottom w:val="0"/>
          <w:divBdr>
            <w:top w:val="none" w:sz="0" w:space="0" w:color="auto"/>
            <w:left w:val="none" w:sz="0" w:space="0" w:color="auto"/>
            <w:bottom w:val="none" w:sz="0" w:space="0" w:color="auto"/>
            <w:right w:val="none" w:sz="0" w:space="0" w:color="auto"/>
          </w:divBdr>
        </w:div>
        <w:div w:id="247270301">
          <w:marLeft w:val="640"/>
          <w:marRight w:val="0"/>
          <w:marTop w:val="0"/>
          <w:marBottom w:val="0"/>
          <w:divBdr>
            <w:top w:val="none" w:sz="0" w:space="0" w:color="auto"/>
            <w:left w:val="none" w:sz="0" w:space="0" w:color="auto"/>
            <w:bottom w:val="none" w:sz="0" w:space="0" w:color="auto"/>
            <w:right w:val="none" w:sz="0" w:space="0" w:color="auto"/>
          </w:divBdr>
        </w:div>
        <w:div w:id="2086103607">
          <w:marLeft w:val="640"/>
          <w:marRight w:val="0"/>
          <w:marTop w:val="0"/>
          <w:marBottom w:val="0"/>
          <w:divBdr>
            <w:top w:val="none" w:sz="0" w:space="0" w:color="auto"/>
            <w:left w:val="none" w:sz="0" w:space="0" w:color="auto"/>
            <w:bottom w:val="none" w:sz="0" w:space="0" w:color="auto"/>
            <w:right w:val="none" w:sz="0" w:space="0" w:color="auto"/>
          </w:divBdr>
        </w:div>
        <w:div w:id="1580943789">
          <w:marLeft w:val="640"/>
          <w:marRight w:val="0"/>
          <w:marTop w:val="0"/>
          <w:marBottom w:val="0"/>
          <w:divBdr>
            <w:top w:val="none" w:sz="0" w:space="0" w:color="auto"/>
            <w:left w:val="none" w:sz="0" w:space="0" w:color="auto"/>
            <w:bottom w:val="none" w:sz="0" w:space="0" w:color="auto"/>
            <w:right w:val="none" w:sz="0" w:space="0" w:color="auto"/>
          </w:divBdr>
        </w:div>
        <w:div w:id="1486504373">
          <w:marLeft w:val="640"/>
          <w:marRight w:val="0"/>
          <w:marTop w:val="0"/>
          <w:marBottom w:val="0"/>
          <w:divBdr>
            <w:top w:val="none" w:sz="0" w:space="0" w:color="auto"/>
            <w:left w:val="none" w:sz="0" w:space="0" w:color="auto"/>
            <w:bottom w:val="none" w:sz="0" w:space="0" w:color="auto"/>
            <w:right w:val="none" w:sz="0" w:space="0" w:color="auto"/>
          </w:divBdr>
        </w:div>
        <w:div w:id="748967097">
          <w:marLeft w:val="640"/>
          <w:marRight w:val="0"/>
          <w:marTop w:val="0"/>
          <w:marBottom w:val="0"/>
          <w:divBdr>
            <w:top w:val="none" w:sz="0" w:space="0" w:color="auto"/>
            <w:left w:val="none" w:sz="0" w:space="0" w:color="auto"/>
            <w:bottom w:val="none" w:sz="0" w:space="0" w:color="auto"/>
            <w:right w:val="none" w:sz="0" w:space="0" w:color="auto"/>
          </w:divBdr>
        </w:div>
        <w:div w:id="1271861072">
          <w:marLeft w:val="640"/>
          <w:marRight w:val="0"/>
          <w:marTop w:val="0"/>
          <w:marBottom w:val="0"/>
          <w:divBdr>
            <w:top w:val="none" w:sz="0" w:space="0" w:color="auto"/>
            <w:left w:val="none" w:sz="0" w:space="0" w:color="auto"/>
            <w:bottom w:val="none" w:sz="0" w:space="0" w:color="auto"/>
            <w:right w:val="none" w:sz="0" w:space="0" w:color="auto"/>
          </w:divBdr>
        </w:div>
        <w:div w:id="1821573802">
          <w:marLeft w:val="640"/>
          <w:marRight w:val="0"/>
          <w:marTop w:val="0"/>
          <w:marBottom w:val="0"/>
          <w:divBdr>
            <w:top w:val="none" w:sz="0" w:space="0" w:color="auto"/>
            <w:left w:val="none" w:sz="0" w:space="0" w:color="auto"/>
            <w:bottom w:val="none" w:sz="0" w:space="0" w:color="auto"/>
            <w:right w:val="none" w:sz="0" w:space="0" w:color="auto"/>
          </w:divBdr>
        </w:div>
        <w:div w:id="596136194">
          <w:marLeft w:val="640"/>
          <w:marRight w:val="0"/>
          <w:marTop w:val="0"/>
          <w:marBottom w:val="0"/>
          <w:divBdr>
            <w:top w:val="none" w:sz="0" w:space="0" w:color="auto"/>
            <w:left w:val="none" w:sz="0" w:space="0" w:color="auto"/>
            <w:bottom w:val="none" w:sz="0" w:space="0" w:color="auto"/>
            <w:right w:val="none" w:sz="0" w:space="0" w:color="auto"/>
          </w:divBdr>
        </w:div>
        <w:div w:id="406542257">
          <w:marLeft w:val="640"/>
          <w:marRight w:val="0"/>
          <w:marTop w:val="0"/>
          <w:marBottom w:val="0"/>
          <w:divBdr>
            <w:top w:val="none" w:sz="0" w:space="0" w:color="auto"/>
            <w:left w:val="none" w:sz="0" w:space="0" w:color="auto"/>
            <w:bottom w:val="none" w:sz="0" w:space="0" w:color="auto"/>
            <w:right w:val="none" w:sz="0" w:space="0" w:color="auto"/>
          </w:divBdr>
        </w:div>
        <w:div w:id="1043822398">
          <w:marLeft w:val="640"/>
          <w:marRight w:val="0"/>
          <w:marTop w:val="0"/>
          <w:marBottom w:val="0"/>
          <w:divBdr>
            <w:top w:val="none" w:sz="0" w:space="0" w:color="auto"/>
            <w:left w:val="none" w:sz="0" w:space="0" w:color="auto"/>
            <w:bottom w:val="none" w:sz="0" w:space="0" w:color="auto"/>
            <w:right w:val="none" w:sz="0" w:space="0" w:color="auto"/>
          </w:divBdr>
        </w:div>
        <w:div w:id="936716269">
          <w:marLeft w:val="640"/>
          <w:marRight w:val="0"/>
          <w:marTop w:val="0"/>
          <w:marBottom w:val="0"/>
          <w:divBdr>
            <w:top w:val="none" w:sz="0" w:space="0" w:color="auto"/>
            <w:left w:val="none" w:sz="0" w:space="0" w:color="auto"/>
            <w:bottom w:val="none" w:sz="0" w:space="0" w:color="auto"/>
            <w:right w:val="none" w:sz="0" w:space="0" w:color="auto"/>
          </w:divBdr>
        </w:div>
        <w:div w:id="1990816846">
          <w:marLeft w:val="640"/>
          <w:marRight w:val="0"/>
          <w:marTop w:val="0"/>
          <w:marBottom w:val="0"/>
          <w:divBdr>
            <w:top w:val="none" w:sz="0" w:space="0" w:color="auto"/>
            <w:left w:val="none" w:sz="0" w:space="0" w:color="auto"/>
            <w:bottom w:val="none" w:sz="0" w:space="0" w:color="auto"/>
            <w:right w:val="none" w:sz="0" w:space="0" w:color="auto"/>
          </w:divBdr>
        </w:div>
        <w:div w:id="2042438077">
          <w:marLeft w:val="640"/>
          <w:marRight w:val="0"/>
          <w:marTop w:val="0"/>
          <w:marBottom w:val="0"/>
          <w:divBdr>
            <w:top w:val="none" w:sz="0" w:space="0" w:color="auto"/>
            <w:left w:val="none" w:sz="0" w:space="0" w:color="auto"/>
            <w:bottom w:val="none" w:sz="0" w:space="0" w:color="auto"/>
            <w:right w:val="none" w:sz="0" w:space="0" w:color="auto"/>
          </w:divBdr>
        </w:div>
        <w:div w:id="1782147716">
          <w:marLeft w:val="640"/>
          <w:marRight w:val="0"/>
          <w:marTop w:val="0"/>
          <w:marBottom w:val="0"/>
          <w:divBdr>
            <w:top w:val="none" w:sz="0" w:space="0" w:color="auto"/>
            <w:left w:val="none" w:sz="0" w:space="0" w:color="auto"/>
            <w:bottom w:val="none" w:sz="0" w:space="0" w:color="auto"/>
            <w:right w:val="none" w:sz="0" w:space="0" w:color="auto"/>
          </w:divBdr>
        </w:div>
        <w:div w:id="1421684939">
          <w:marLeft w:val="640"/>
          <w:marRight w:val="0"/>
          <w:marTop w:val="0"/>
          <w:marBottom w:val="0"/>
          <w:divBdr>
            <w:top w:val="none" w:sz="0" w:space="0" w:color="auto"/>
            <w:left w:val="none" w:sz="0" w:space="0" w:color="auto"/>
            <w:bottom w:val="none" w:sz="0" w:space="0" w:color="auto"/>
            <w:right w:val="none" w:sz="0" w:space="0" w:color="auto"/>
          </w:divBdr>
        </w:div>
        <w:div w:id="321550081">
          <w:marLeft w:val="640"/>
          <w:marRight w:val="0"/>
          <w:marTop w:val="0"/>
          <w:marBottom w:val="0"/>
          <w:divBdr>
            <w:top w:val="none" w:sz="0" w:space="0" w:color="auto"/>
            <w:left w:val="none" w:sz="0" w:space="0" w:color="auto"/>
            <w:bottom w:val="none" w:sz="0" w:space="0" w:color="auto"/>
            <w:right w:val="none" w:sz="0" w:space="0" w:color="auto"/>
          </w:divBdr>
        </w:div>
        <w:div w:id="883442298">
          <w:marLeft w:val="640"/>
          <w:marRight w:val="0"/>
          <w:marTop w:val="0"/>
          <w:marBottom w:val="0"/>
          <w:divBdr>
            <w:top w:val="none" w:sz="0" w:space="0" w:color="auto"/>
            <w:left w:val="none" w:sz="0" w:space="0" w:color="auto"/>
            <w:bottom w:val="none" w:sz="0" w:space="0" w:color="auto"/>
            <w:right w:val="none" w:sz="0" w:space="0" w:color="auto"/>
          </w:divBdr>
        </w:div>
        <w:div w:id="1840775747">
          <w:marLeft w:val="640"/>
          <w:marRight w:val="0"/>
          <w:marTop w:val="0"/>
          <w:marBottom w:val="0"/>
          <w:divBdr>
            <w:top w:val="none" w:sz="0" w:space="0" w:color="auto"/>
            <w:left w:val="none" w:sz="0" w:space="0" w:color="auto"/>
            <w:bottom w:val="none" w:sz="0" w:space="0" w:color="auto"/>
            <w:right w:val="none" w:sz="0" w:space="0" w:color="auto"/>
          </w:divBdr>
        </w:div>
        <w:div w:id="25302184">
          <w:marLeft w:val="640"/>
          <w:marRight w:val="0"/>
          <w:marTop w:val="0"/>
          <w:marBottom w:val="0"/>
          <w:divBdr>
            <w:top w:val="none" w:sz="0" w:space="0" w:color="auto"/>
            <w:left w:val="none" w:sz="0" w:space="0" w:color="auto"/>
            <w:bottom w:val="none" w:sz="0" w:space="0" w:color="auto"/>
            <w:right w:val="none" w:sz="0" w:space="0" w:color="auto"/>
          </w:divBdr>
        </w:div>
        <w:div w:id="1102922793">
          <w:marLeft w:val="640"/>
          <w:marRight w:val="0"/>
          <w:marTop w:val="0"/>
          <w:marBottom w:val="0"/>
          <w:divBdr>
            <w:top w:val="none" w:sz="0" w:space="0" w:color="auto"/>
            <w:left w:val="none" w:sz="0" w:space="0" w:color="auto"/>
            <w:bottom w:val="none" w:sz="0" w:space="0" w:color="auto"/>
            <w:right w:val="none" w:sz="0" w:space="0" w:color="auto"/>
          </w:divBdr>
        </w:div>
        <w:div w:id="1199195442">
          <w:marLeft w:val="640"/>
          <w:marRight w:val="0"/>
          <w:marTop w:val="0"/>
          <w:marBottom w:val="0"/>
          <w:divBdr>
            <w:top w:val="none" w:sz="0" w:space="0" w:color="auto"/>
            <w:left w:val="none" w:sz="0" w:space="0" w:color="auto"/>
            <w:bottom w:val="none" w:sz="0" w:space="0" w:color="auto"/>
            <w:right w:val="none" w:sz="0" w:space="0" w:color="auto"/>
          </w:divBdr>
        </w:div>
        <w:div w:id="1480078010">
          <w:marLeft w:val="640"/>
          <w:marRight w:val="0"/>
          <w:marTop w:val="0"/>
          <w:marBottom w:val="0"/>
          <w:divBdr>
            <w:top w:val="none" w:sz="0" w:space="0" w:color="auto"/>
            <w:left w:val="none" w:sz="0" w:space="0" w:color="auto"/>
            <w:bottom w:val="none" w:sz="0" w:space="0" w:color="auto"/>
            <w:right w:val="none" w:sz="0" w:space="0" w:color="auto"/>
          </w:divBdr>
        </w:div>
        <w:div w:id="1327398670">
          <w:marLeft w:val="640"/>
          <w:marRight w:val="0"/>
          <w:marTop w:val="0"/>
          <w:marBottom w:val="0"/>
          <w:divBdr>
            <w:top w:val="none" w:sz="0" w:space="0" w:color="auto"/>
            <w:left w:val="none" w:sz="0" w:space="0" w:color="auto"/>
            <w:bottom w:val="none" w:sz="0" w:space="0" w:color="auto"/>
            <w:right w:val="none" w:sz="0" w:space="0" w:color="auto"/>
          </w:divBdr>
        </w:div>
        <w:div w:id="1843818349">
          <w:marLeft w:val="640"/>
          <w:marRight w:val="0"/>
          <w:marTop w:val="0"/>
          <w:marBottom w:val="0"/>
          <w:divBdr>
            <w:top w:val="none" w:sz="0" w:space="0" w:color="auto"/>
            <w:left w:val="none" w:sz="0" w:space="0" w:color="auto"/>
            <w:bottom w:val="none" w:sz="0" w:space="0" w:color="auto"/>
            <w:right w:val="none" w:sz="0" w:space="0" w:color="auto"/>
          </w:divBdr>
        </w:div>
        <w:div w:id="391469108">
          <w:marLeft w:val="640"/>
          <w:marRight w:val="0"/>
          <w:marTop w:val="0"/>
          <w:marBottom w:val="0"/>
          <w:divBdr>
            <w:top w:val="none" w:sz="0" w:space="0" w:color="auto"/>
            <w:left w:val="none" w:sz="0" w:space="0" w:color="auto"/>
            <w:bottom w:val="none" w:sz="0" w:space="0" w:color="auto"/>
            <w:right w:val="none" w:sz="0" w:space="0" w:color="auto"/>
          </w:divBdr>
        </w:div>
        <w:div w:id="1881628301">
          <w:marLeft w:val="640"/>
          <w:marRight w:val="0"/>
          <w:marTop w:val="0"/>
          <w:marBottom w:val="0"/>
          <w:divBdr>
            <w:top w:val="none" w:sz="0" w:space="0" w:color="auto"/>
            <w:left w:val="none" w:sz="0" w:space="0" w:color="auto"/>
            <w:bottom w:val="none" w:sz="0" w:space="0" w:color="auto"/>
            <w:right w:val="none" w:sz="0" w:space="0" w:color="auto"/>
          </w:divBdr>
        </w:div>
        <w:div w:id="1594782302">
          <w:marLeft w:val="640"/>
          <w:marRight w:val="0"/>
          <w:marTop w:val="0"/>
          <w:marBottom w:val="0"/>
          <w:divBdr>
            <w:top w:val="none" w:sz="0" w:space="0" w:color="auto"/>
            <w:left w:val="none" w:sz="0" w:space="0" w:color="auto"/>
            <w:bottom w:val="none" w:sz="0" w:space="0" w:color="auto"/>
            <w:right w:val="none" w:sz="0" w:space="0" w:color="auto"/>
          </w:divBdr>
        </w:div>
        <w:div w:id="1777364203">
          <w:marLeft w:val="640"/>
          <w:marRight w:val="0"/>
          <w:marTop w:val="0"/>
          <w:marBottom w:val="0"/>
          <w:divBdr>
            <w:top w:val="none" w:sz="0" w:space="0" w:color="auto"/>
            <w:left w:val="none" w:sz="0" w:space="0" w:color="auto"/>
            <w:bottom w:val="none" w:sz="0" w:space="0" w:color="auto"/>
            <w:right w:val="none" w:sz="0" w:space="0" w:color="auto"/>
          </w:divBdr>
        </w:div>
        <w:div w:id="1786578463">
          <w:marLeft w:val="640"/>
          <w:marRight w:val="0"/>
          <w:marTop w:val="0"/>
          <w:marBottom w:val="0"/>
          <w:divBdr>
            <w:top w:val="none" w:sz="0" w:space="0" w:color="auto"/>
            <w:left w:val="none" w:sz="0" w:space="0" w:color="auto"/>
            <w:bottom w:val="none" w:sz="0" w:space="0" w:color="auto"/>
            <w:right w:val="none" w:sz="0" w:space="0" w:color="auto"/>
          </w:divBdr>
        </w:div>
        <w:div w:id="913003592">
          <w:marLeft w:val="640"/>
          <w:marRight w:val="0"/>
          <w:marTop w:val="0"/>
          <w:marBottom w:val="0"/>
          <w:divBdr>
            <w:top w:val="none" w:sz="0" w:space="0" w:color="auto"/>
            <w:left w:val="none" w:sz="0" w:space="0" w:color="auto"/>
            <w:bottom w:val="none" w:sz="0" w:space="0" w:color="auto"/>
            <w:right w:val="none" w:sz="0" w:space="0" w:color="auto"/>
          </w:divBdr>
        </w:div>
        <w:div w:id="609975614">
          <w:marLeft w:val="640"/>
          <w:marRight w:val="0"/>
          <w:marTop w:val="0"/>
          <w:marBottom w:val="0"/>
          <w:divBdr>
            <w:top w:val="none" w:sz="0" w:space="0" w:color="auto"/>
            <w:left w:val="none" w:sz="0" w:space="0" w:color="auto"/>
            <w:bottom w:val="none" w:sz="0" w:space="0" w:color="auto"/>
            <w:right w:val="none" w:sz="0" w:space="0" w:color="auto"/>
          </w:divBdr>
        </w:div>
        <w:div w:id="2033605677">
          <w:marLeft w:val="640"/>
          <w:marRight w:val="0"/>
          <w:marTop w:val="0"/>
          <w:marBottom w:val="0"/>
          <w:divBdr>
            <w:top w:val="none" w:sz="0" w:space="0" w:color="auto"/>
            <w:left w:val="none" w:sz="0" w:space="0" w:color="auto"/>
            <w:bottom w:val="none" w:sz="0" w:space="0" w:color="auto"/>
            <w:right w:val="none" w:sz="0" w:space="0" w:color="auto"/>
          </w:divBdr>
        </w:div>
        <w:div w:id="953057186">
          <w:marLeft w:val="640"/>
          <w:marRight w:val="0"/>
          <w:marTop w:val="0"/>
          <w:marBottom w:val="0"/>
          <w:divBdr>
            <w:top w:val="none" w:sz="0" w:space="0" w:color="auto"/>
            <w:left w:val="none" w:sz="0" w:space="0" w:color="auto"/>
            <w:bottom w:val="none" w:sz="0" w:space="0" w:color="auto"/>
            <w:right w:val="none" w:sz="0" w:space="0" w:color="auto"/>
          </w:divBdr>
        </w:div>
        <w:div w:id="2082292599">
          <w:marLeft w:val="640"/>
          <w:marRight w:val="0"/>
          <w:marTop w:val="0"/>
          <w:marBottom w:val="0"/>
          <w:divBdr>
            <w:top w:val="none" w:sz="0" w:space="0" w:color="auto"/>
            <w:left w:val="none" w:sz="0" w:space="0" w:color="auto"/>
            <w:bottom w:val="none" w:sz="0" w:space="0" w:color="auto"/>
            <w:right w:val="none" w:sz="0" w:space="0" w:color="auto"/>
          </w:divBdr>
        </w:div>
        <w:div w:id="1857883316">
          <w:marLeft w:val="640"/>
          <w:marRight w:val="0"/>
          <w:marTop w:val="0"/>
          <w:marBottom w:val="0"/>
          <w:divBdr>
            <w:top w:val="none" w:sz="0" w:space="0" w:color="auto"/>
            <w:left w:val="none" w:sz="0" w:space="0" w:color="auto"/>
            <w:bottom w:val="none" w:sz="0" w:space="0" w:color="auto"/>
            <w:right w:val="none" w:sz="0" w:space="0" w:color="auto"/>
          </w:divBdr>
        </w:div>
        <w:div w:id="681392701">
          <w:marLeft w:val="640"/>
          <w:marRight w:val="0"/>
          <w:marTop w:val="0"/>
          <w:marBottom w:val="0"/>
          <w:divBdr>
            <w:top w:val="none" w:sz="0" w:space="0" w:color="auto"/>
            <w:left w:val="none" w:sz="0" w:space="0" w:color="auto"/>
            <w:bottom w:val="none" w:sz="0" w:space="0" w:color="auto"/>
            <w:right w:val="none" w:sz="0" w:space="0" w:color="auto"/>
          </w:divBdr>
        </w:div>
        <w:div w:id="541672069">
          <w:marLeft w:val="640"/>
          <w:marRight w:val="0"/>
          <w:marTop w:val="0"/>
          <w:marBottom w:val="0"/>
          <w:divBdr>
            <w:top w:val="none" w:sz="0" w:space="0" w:color="auto"/>
            <w:left w:val="none" w:sz="0" w:space="0" w:color="auto"/>
            <w:bottom w:val="none" w:sz="0" w:space="0" w:color="auto"/>
            <w:right w:val="none" w:sz="0" w:space="0" w:color="auto"/>
          </w:divBdr>
        </w:div>
        <w:div w:id="956567344">
          <w:marLeft w:val="640"/>
          <w:marRight w:val="0"/>
          <w:marTop w:val="0"/>
          <w:marBottom w:val="0"/>
          <w:divBdr>
            <w:top w:val="none" w:sz="0" w:space="0" w:color="auto"/>
            <w:left w:val="none" w:sz="0" w:space="0" w:color="auto"/>
            <w:bottom w:val="none" w:sz="0" w:space="0" w:color="auto"/>
            <w:right w:val="none" w:sz="0" w:space="0" w:color="auto"/>
          </w:divBdr>
        </w:div>
        <w:div w:id="232938055">
          <w:marLeft w:val="640"/>
          <w:marRight w:val="0"/>
          <w:marTop w:val="0"/>
          <w:marBottom w:val="0"/>
          <w:divBdr>
            <w:top w:val="none" w:sz="0" w:space="0" w:color="auto"/>
            <w:left w:val="none" w:sz="0" w:space="0" w:color="auto"/>
            <w:bottom w:val="none" w:sz="0" w:space="0" w:color="auto"/>
            <w:right w:val="none" w:sz="0" w:space="0" w:color="auto"/>
          </w:divBdr>
        </w:div>
        <w:div w:id="1770850908">
          <w:marLeft w:val="640"/>
          <w:marRight w:val="0"/>
          <w:marTop w:val="0"/>
          <w:marBottom w:val="0"/>
          <w:divBdr>
            <w:top w:val="none" w:sz="0" w:space="0" w:color="auto"/>
            <w:left w:val="none" w:sz="0" w:space="0" w:color="auto"/>
            <w:bottom w:val="none" w:sz="0" w:space="0" w:color="auto"/>
            <w:right w:val="none" w:sz="0" w:space="0" w:color="auto"/>
          </w:divBdr>
        </w:div>
        <w:div w:id="1618871334">
          <w:marLeft w:val="640"/>
          <w:marRight w:val="0"/>
          <w:marTop w:val="0"/>
          <w:marBottom w:val="0"/>
          <w:divBdr>
            <w:top w:val="none" w:sz="0" w:space="0" w:color="auto"/>
            <w:left w:val="none" w:sz="0" w:space="0" w:color="auto"/>
            <w:bottom w:val="none" w:sz="0" w:space="0" w:color="auto"/>
            <w:right w:val="none" w:sz="0" w:space="0" w:color="auto"/>
          </w:divBdr>
        </w:div>
        <w:div w:id="1836531442">
          <w:marLeft w:val="640"/>
          <w:marRight w:val="0"/>
          <w:marTop w:val="0"/>
          <w:marBottom w:val="0"/>
          <w:divBdr>
            <w:top w:val="none" w:sz="0" w:space="0" w:color="auto"/>
            <w:left w:val="none" w:sz="0" w:space="0" w:color="auto"/>
            <w:bottom w:val="none" w:sz="0" w:space="0" w:color="auto"/>
            <w:right w:val="none" w:sz="0" w:space="0" w:color="auto"/>
          </w:divBdr>
        </w:div>
      </w:divsChild>
    </w:div>
    <w:div w:id="62409935">
      <w:bodyDiv w:val="1"/>
      <w:marLeft w:val="0"/>
      <w:marRight w:val="0"/>
      <w:marTop w:val="0"/>
      <w:marBottom w:val="0"/>
      <w:divBdr>
        <w:top w:val="none" w:sz="0" w:space="0" w:color="auto"/>
        <w:left w:val="none" w:sz="0" w:space="0" w:color="auto"/>
        <w:bottom w:val="none" w:sz="0" w:space="0" w:color="auto"/>
        <w:right w:val="none" w:sz="0" w:space="0" w:color="auto"/>
      </w:divBdr>
      <w:divsChild>
        <w:div w:id="537814661">
          <w:marLeft w:val="640"/>
          <w:marRight w:val="0"/>
          <w:marTop w:val="0"/>
          <w:marBottom w:val="0"/>
          <w:divBdr>
            <w:top w:val="none" w:sz="0" w:space="0" w:color="auto"/>
            <w:left w:val="none" w:sz="0" w:space="0" w:color="auto"/>
            <w:bottom w:val="none" w:sz="0" w:space="0" w:color="auto"/>
            <w:right w:val="none" w:sz="0" w:space="0" w:color="auto"/>
          </w:divBdr>
        </w:div>
        <w:div w:id="2081755621">
          <w:marLeft w:val="640"/>
          <w:marRight w:val="0"/>
          <w:marTop w:val="0"/>
          <w:marBottom w:val="0"/>
          <w:divBdr>
            <w:top w:val="none" w:sz="0" w:space="0" w:color="auto"/>
            <w:left w:val="none" w:sz="0" w:space="0" w:color="auto"/>
            <w:bottom w:val="none" w:sz="0" w:space="0" w:color="auto"/>
            <w:right w:val="none" w:sz="0" w:space="0" w:color="auto"/>
          </w:divBdr>
        </w:div>
        <w:div w:id="1559170820">
          <w:marLeft w:val="640"/>
          <w:marRight w:val="0"/>
          <w:marTop w:val="0"/>
          <w:marBottom w:val="0"/>
          <w:divBdr>
            <w:top w:val="none" w:sz="0" w:space="0" w:color="auto"/>
            <w:left w:val="none" w:sz="0" w:space="0" w:color="auto"/>
            <w:bottom w:val="none" w:sz="0" w:space="0" w:color="auto"/>
            <w:right w:val="none" w:sz="0" w:space="0" w:color="auto"/>
          </w:divBdr>
        </w:div>
        <w:div w:id="138377210">
          <w:marLeft w:val="640"/>
          <w:marRight w:val="0"/>
          <w:marTop w:val="0"/>
          <w:marBottom w:val="0"/>
          <w:divBdr>
            <w:top w:val="none" w:sz="0" w:space="0" w:color="auto"/>
            <w:left w:val="none" w:sz="0" w:space="0" w:color="auto"/>
            <w:bottom w:val="none" w:sz="0" w:space="0" w:color="auto"/>
            <w:right w:val="none" w:sz="0" w:space="0" w:color="auto"/>
          </w:divBdr>
        </w:div>
        <w:div w:id="1243370654">
          <w:marLeft w:val="640"/>
          <w:marRight w:val="0"/>
          <w:marTop w:val="0"/>
          <w:marBottom w:val="0"/>
          <w:divBdr>
            <w:top w:val="none" w:sz="0" w:space="0" w:color="auto"/>
            <w:left w:val="none" w:sz="0" w:space="0" w:color="auto"/>
            <w:bottom w:val="none" w:sz="0" w:space="0" w:color="auto"/>
            <w:right w:val="none" w:sz="0" w:space="0" w:color="auto"/>
          </w:divBdr>
        </w:div>
        <w:div w:id="2024015170">
          <w:marLeft w:val="640"/>
          <w:marRight w:val="0"/>
          <w:marTop w:val="0"/>
          <w:marBottom w:val="0"/>
          <w:divBdr>
            <w:top w:val="none" w:sz="0" w:space="0" w:color="auto"/>
            <w:left w:val="none" w:sz="0" w:space="0" w:color="auto"/>
            <w:bottom w:val="none" w:sz="0" w:space="0" w:color="auto"/>
            <w:right w:val="none" w:sz="0" w:space="0" w:color="auto"/>
          </w:divBdr>
        </w:div>
        <w:div w:id="2005816278">
          <w:marLeft w:val="640"/>
          <w:marRight w:val="0"/>
          <w:marTop w:val="0"/>
          <w:marBottom w:val="0"/>
          <w:divBdr>
            <w:top w:val="none" w:sz="0" w:space="0" w:color="auto"/>
            <w:left w:val="none" w:sz="0" w:space="0" w:color="auto"/>
            <w:bottom w:val="none" w:sz="0" w:space="0" w:color="auto"/>
            <w:right w:val="none" w:sz="0" w:space="0" w:color="auto"/>
          </w:divBdr>
        </w:div>
        <w:div w:id="1059399719">
          <w:marLeft w:val="640"/>
          <w:marRight w:val="0"/>
          <w:marTop w:val="0"/>
          <w:marBottom w:val="0"/>
          <w:divBdr>
            <w:top w:val="none" w:sz="0" w:space="0" w:color="auto"/>
            <w:left w:val="none" w:sz="0" w:space="0" w:color="auto"/>
            <w:bottom w:val="none" w:sz="0" w:space="0" w:color="auto"/>
            <w:right w:val="none" w:sz="0" w:space="0" w:color="auto"/>
          </w:divBdr>
        </w:div>
        <w:div w:id="1576667492">
          <w:marLeft w:val="640"/>
          <w:marRight w:val="0"/>
          <w:marTop w:val="0"/>
          <w:marBottom w:val="0"/>
          <w:divBdr>
            <w:top w:val="none" w:sz="0" w:space="0" w:color="auto"/>
            <w:left w:val="none" w:sz="0" w:space="0" w:color="auto"/>
            <w:bottom w:val="none" w:sz="0" w:space="0" w:color="auto"/>
            <w:right w:val="none" w:sz="0" w:space="0" w:color="auto"/>
          </w:divBdr>
        </w:div>
        <w:div w:id="1188374416">
          <w:marLeft w:val="640"/>
          <w:marRight w:val="0"/>
          <w:marTop w:val="0"/>
          <w:marBottom w:val="0"/>
          <w:divBdr>
            <w:top w:val="none" w:sz="0" w:space="0" w:color="auto"/>
            <w:left w:val="none" w:sz="0" w:space="0" w:color="auto"/>
            <w:bottom w:val="none" w:sz="0" w:space="0" w:color="auto"/>
            <w:right w:val="none" w:sz="0" w:space="0" w:color="auto"/>
          </w:divBdr>
        </w:div>
        <w:div w:id="682439871">
          <w:marLeft w:val="640"/>
          <w:marRight w:val="0"/>
          <w:marTop w:val="0"/>
          <w:marBottom w:val="0"/>
          <w:divBdr>
            <w:top w:val="none" w:sz="0" w:space="0" w:color="auto"/>
            <w:left w:val="none" w:sz="0" w:space="0" w:color="auto"/>
            <w:bottom w:val="none" w:sz="0" w:space="0" w:color="auto"/>
            <w:right w:val="none" w:sz="0" w:space="0" w:color="auto"/>
          </w:divBdr>
        </w:div>
        <w:div w:id="450367123">
          <w:marLeft w:val="640"/>
          <w:marRight w:val="0"/>
          <w:marTop w:val="0"/>
          <w:marBottom w:val="0"/>
          <w:divBdr>
            <w:top w:val="none" w:sz="0" w:space="0" w:color="auto"/>
            <w:left w:val="none" w:sz="0" w:space="0" w:color="auto"/>
            <w:bottom w:val="none" w:sz="0" w:space="0" w:color="auto"/>
            <w:right w:val="none" w:sz="0" w:space="0" w:color="auto"/>
          </w:divBdr>
        </w:div>
        <w:div w:id="1590112333">
          <w:marLeft w:val="640"/>
          <w:marRight w:val="0"/>
          <w:marTop w:val="0"/>
          <w:marBottom w:val="0"/>
          <w:divBdr>
            <w:top w:val="none" w:sz="0" w:space="0" w:color="auto"/>
            <w:left w:val="none" w:sz="0" w:space="0" w:color="auto"/>
            <w:bottom w:val="none" w:sz="0" w:space="0" w:color="auto"/>
            <w:right w:val="none" w:sz="0" w:space="0" w:color="auto"/>
          </w:divBdr>
        </w:div>
        <w:div w:id="914170548">
          <w:marLeft w:val="640"/>
          <w:marRight w:val="0"/>
          <w:marTop w:val="0"/>
          <w:marBottom w:val="0"/>
          <w:divBdr>
            <w:top w:val="none" w:sz="0" w:space="0" w:color="auto"/>
            <w:left w:val="none" w:sz="0" w:space="0" w:color="auto"/>
            <w:bottom w:val="none" w:sz="0" w:space="0" w:color="auto"/>
            <w:right w:val="none" w:sz="0" w:space="0" w:color="auto"/>
          </w:divBdr>
        </w:div>
        <w:div w:id="188758069">
          <w:marLeft w:val="640"/>
          <w:marRight w:val="0"/>
          <w:marTop w:val="0"/>
          <w:marBottom w:val="0"/>
          <w:divBdr>
            <w:top w:val="none" w:sz="0" w:space="0" w:color="auto"/>
            <w:left w:val="none" w:sz="0" w:space="0" w:color="auto"/>
            <w:bottom w:val="none" w:sz="0" w:space="0" w:color="auto"/>
            <w:right w:val="none" w:sz="0" w:space="0" w:color="auto"/>
          </w:divBdr>
        </w:div>
        <w:div w:id="1119908610">
          <w:marLeft w:val="640"/>
          <w:marRight w:val="0"/>
          <w:marTop w:val="0"/>
          <w:marBottom w:val="0"/>
          <w:divBdr>
            <w:top w:val="none" w:sz="0" w:space="0" w:color="auto"/>
            <w:left w:val="none" w:sz="0" w:space="0" w:color="auto"/>
            <w:bottom w:val="none" w:sz="0" w:space="0" w:color="auto"/>
            <w:right w:val="none" w:sz="0" w:space="0" w:color="auto"/>
          </w:divBdr>
        </w:div>
        <w:div w:id="969944488">
          <w:marLeft w:val="640"/>
          <w:marRight w:val="0"/>
          <w:marTop w:val="0"/>
          <w:marBottom w:val="0"/>
          <w:divBdr>
            <w:top w:val="none" w:sz="0" w:space="0" w:color="auto"/>
            <w:left w:val="none" w:sz="0" w:space="0" w:color="auto"/>
            <w:bottom w:val="none" w:sz="0" w:space="0" w:color="auto"/>
            <w:right w:val="none" w:sz="0" w:space="0" w:color="auto"/>
          </w:divBdr>
        </w:div>
        <w:div w:id="645621888">
          <w:marLeft w:val="640"/>
          <w:marRight w:val="0"/>
          <w:marTop w:val="0"/>
          <w:marBottom w:val="0"/>
          <w:divBdr>
            <w:top w:val="none" w:sz="0" w:space="0" w:color="auto"/>
            <w:left w:val="none" w:sz="0" w:space="0" w:color="auto"/>
            <w:bottom w:val="none" w:sz="0" w:space="0" w:color="auto"/>
            <w:right w:val="none" w:sz="0" w:space="0" w:color="auto"/>
          </w:divBdr>
        </w:div>
        <w:div w:id="597981902">
          <w:marLeft w:val="640"/>
          <w:marRight w:val="0"/>
          <w:marTop w:val="0"/>
          <w:marBottom w:val="0"/>
          <w:divBdr>
            <w:top w:val="none" w:sz="0" w:space="0" w:color="auto"/>
            <w:left w:val="none" w:sz="0" w:space="0" w:color="auto"/>
            <w:bottom w:val="none" w:sz="0" w:space="0" w:color="auto"/>
            <w:right w:val="none" w:sz="0" w:space="0" w:color="auto"/>
          </w:divBdr>
        </w:div>
        <w:div w:id="1616520853">
          <w:marLeft w:val="640"/>
          <w:marRight w:val="0"/>
          <w:marTop w:val="0"/>
          <w:marBottom w:val="0"/>
          <w:divBdr>
            <w:top w:val="none" w:sz="0" w:space="0" w:color="auto"/>
            <w:left w:val="none" w:sz="0" w:space="0" w:color="auto"/>
            <w:bottom w:val="none" w:sz="0" w:space="0" w:color="auto"/>
            <w:right w:val="none" w:sz="0" w:space="0" w:color="auto"/>
          </w:divBdr>
        </w:div>
        <w:div w:id="35155574">
          <w:marLeft w:val="640"/>
          <w:marRight w:val="0"/>
          <w:marTop w:val="0"/>
          <w:marBottom w:val="0"/>
          <w:divBdr>
            <w:top w:val="none" w:sz="0" w:space="0" w:color="auto"/>
            <w:left w:val="none" w:sz="0" w:space="0" w:color="auto"/>
            <w:bottom w:val="none" w:sz="0" w:space="0" w:color="auto"/>
            <w:right w:val="none" w:sz="0" w:space="0" w:color="auto"/>
          </w:divBdr>
        </w:div>
        <w:div w:id="767238842">
          <w:marLeft w:val="640"/>
          <w:marRight w:val="0"/>
          <w:marTop w:val="0"/>
          <w:marBottom w:val="0"/>
          <w:divBdr>
            <w:top w:val="none" w:sz="0" w:space="0" w:color="auto"/>
            <w:left w:val="none" w:sz="0" w:space="0" w:color="auto"/>
            <w:bottom w:val="none" w:sz="0" w:space="0" w:color="auto"/>
            <w:right w:val="none" w:sz="0" w:space="0" w:color="auto"/>
          </w:divBdr>
        </w:div>
        <w:div w:id="1541013561">
          <w:marLeft w:val="640"/>
          <w:marRight w:val="0"/>
          <w:marTop w:val="0"/>
          <w:marBottom w:val="0"/>
          <w:divBdr>
            <w:top w:val="none" w:sz="0" w:space="0" w:color="auto"/>
            <w:left w:val="none" w:sz="0" w:space="0" w:color="auto"/>
            <w:bottom w:val="none" w:sz="0" w:space="0" w:color="auto"/>
            <w:right w:val="none" w:sz="0" w:space="0" w:color="auto"/>
          </w:divBdr>
        </w:div>
        <w:div w:id="1224025304">
          <w:marLeft w:val="640"/>
          <w:marRight w:val="0"/>
          <w:marTop w:val="0"/>
          <w:marBottom w:val="0"/>
          <w:divBdr>
            <w:top w:val="none" w:sz="0" w:space="0" w:color="auto"/>
            <w:left w:val="none" w:sz="0" w:space="0" w:color="auto"/>
            <w:bottom w:val="none" w:sz="0" w:space="0" w:color="auto"/>
            <w:right w:val="none" w:sz="0" w:space="0" w:color="auto"/>
          </w:divBdr>
        </w:div>
        <w:div w:id="2145732880">
          <w:marLeft w:val="640"/>
          <w:marRight w:val="0"/>
          <w:marTop w:val="0"/>
          <w:marBottom w:val="0"/>
          <w:divBdr>
            <w:top w:val="none" w:sz="0" w:space="0" w:color="auto"/>
            <w:left w:val="none" w:sz="0" w:space="0" w:color="auto"/>
            <w:bottom w:val="none" w:sz="0" w:space="0" w:color="auto"/>
            <w:right w:val="none" w:sz="0" w:space="0" w:color="auto"/>
          </w:divBdr>
        </w:div>
        <w:div w:id="1657221114">
          <w:marLeft w:val="640"/>
          <w:marRight w:val="0"/>
          <w:marTop w:val="0"/>
          <w:marBottom w:val="0"/>
          <w:divBdr>
            <w:top w:val="none" w:sz="0" w:space="0" w:color="auto"/>
            <w:left w:val="none" w:sz="0" w:space="0" w:color="auto"/>
            <w:bottom w:val="none" w:sz="0" w:space="0" w:color="auto"/>
            <w:right w:val="none" w:sz="0" w:space="0" w:color="auto"/>
          </w:divBdr>
        </w:div>
        <w:div w:id="1344360557">
          <w:marLeft w:val="640"/>
          <w:marRight w:val="0"/>
          <w:marTop w:val="0"/>
          <w:marBottom w:val="0"/>
          <w:divBdr>
            <w:top w:val="none" w:sz="0" w:space="0" w:color="auto"/>
            <w:left w:val="none" w:sz="0" w:space="0" w:color="auto"/>
            <w:bottom w:val="none" w:sz="0" w:space="0" w:color="auto"/>
            <w:right w:val="none" w:sz="0" w:space="0" w:color="auto"/>
          </w:divBdr>
        </w:div>
        <w:div w:id="1836219131">
          <w:marLeft w:val="640"/>
          <w:marRight w:val="0"/>
          <w:marTop w:val="0"/>
          <w:marBottom w:val="0"/>
          <w:divBdr>
            <w:top w:val="none" w:sz="0" w:space="0" w:color="auto"/>
            <w:left w:val="none" w:sz="0" w:space="0" w:color="auto"/>
            <w:bottom w:val="none" w:sz="0" w:space="0" w:color="auto"/>
            <w:right w:val="none" w:sz="0" w:space="0" w:color="auto"/>
          </w:divBdr>
        </w:div>
        <w:div w:id="1066345384">
          <w:marLeft w:val="640"/>
          <w:marRight w:val="0"/>
          <w:marTop w:val="0"/>
          <w:marBottom w:val="0"/>
          <w:divBdr>
            <w:top w:val="none" w:sz="0" w:space="0" w:color="auto"/>
            <w:left w:val="none" w:sz="0" w:space="0" w:color="auto"/>
            <w:bottom w:val="none" w:sz="0" w:space="0" w:color="auto"/>
            <w:right w:val="none" w:sz="0" w:space="0" w:color="auto"/>
          </w:divBdr>
        </w:div>
        <w:div w:id="1269193514">
          <w:marLeft w:val="640"/>
          <w:marRight w:val="0"/>
          <w:marTop w:val="0"/>
          <w:marBottom w:val="0"/>
          <w:divBdr>
            <w:top w:val="none" w:sz="0" w:space="0" w:color="auto"/>
            <w:left w:val="none" w:sz="0" w:space="0" w:color="auto"/>
            <w:bottom w:val="none" w:sz="0" w:space="0" w:color="auto"/>
            <w:right w:val="none" w:sz="0" w:space="0" w:color="auto"/>
          </w:divBdr>
        </w:div>
        <w:div w:id="133764304">
          <w:marLeft w:val="640"/>
          <w:marRight w:val="0"/>
          <w:marTop w:val="0"/>
          <w:marBottom w:val="0"/>
          <w:divBdr>
            <w:top w:val="none" w:sz="0" w:space="0" w:color="auto"/>
            <w:left w:val="none" w:sz="0" w:space="0" w:color="auto"/>
            <w:bottom w:val="none" w:sz="0" w:space="0" w:color="auto"/>
            <w:right w:val="none" w:sz="0" w:space="0" w:color="auto"/>
          </w:divBdr>
        </w:div>
        <w:div w:id="1225919391">
          <w:marLeft w:val="640"/>
          <w:marRight w:val="0"/>
          <w:marTop w:val="0"/>
          <w:marBottom w:val="0"/>
          <w:divBdr>
            <w:top w:val="none" w:sz="0" w:space="0" w:color="auto"/>
            <w:left w:val="none" w:sz="0" w:space="0" w:color="auto"/>
            <w:bottom w:val="none" w:sz="0" w:space="0" w:color="auto"/>
            <w:right w:val="none" w:sz="0" w:space="0" w:color="auto"/>
          </w:divBdr>
        </w:div>
        <w:div w:id="61832811">
          <w:marLeft w:val="640"/>
          <w:marRight w:val="0"/>
          <w:marTop w:val="0"/>
          <w:marBottom w:val="0"/>
          <w:divBdr>
            <w:top w:val="none" w:sz="0" w:space="0" w:color="auto"/>
            <w:left w:val="none" w:sz="0" w:space="0" w:color="auto"/>
            <w:bottom w:val="none" w:sz="0" w:space="0" w:color="auto"/>
            <w:right w:val="none" w:sz="0" w:space="0" w:color="auto"/>
          </w:divBdr>
        </w:div>
        <w:div w:id="347831521">
          <w:marLeft w:val="640"/>
          <w:marRight w:val="0"/>
          <w:marTop w:val="0"/>
          <w:marBottom w:val="0"/>
          <w:divBdr>
            <w:top w:val="none" w:sz="0" w:space="0" w:color="auto"/>
            <w:left w:val="none" w:sz="0" w:space="0" w:color="auto"/>
            <w:bottom w:val="none" w:sz="0" w:space="0" w:color="auto"/>
            <w:right w:val="none" w:sz="0" w:space="0" w:color="auto"/>
          </w:divBdr>
        </w:div>
        <w:div w:id="1142115868">
          <w:marLeft w:val="640"/>
          <w:marRight w:val="0"/>
          <w:marTop w:val="0"/>
          <w:marBottom w:val="0"/>
          <w:divBdr>
            <w:top w:val="none" w:sz="0" w:space="0" w:color="auto"/>
            <w:left w:val="none" w:sz="0" w:space="0" w:color="auto"/>
            <w:bottom w:val="none" w:sz="0" w:space="0" w:color="auto"/>
            <w:right w:val="none" w:sz="0" w:space="0" w:color="auto"/>
          </w:divBdr>
        </w:div>
        <w:div w:id="247083380">
          <w:marLeft w:val="640"/>
          <w:marRight w:val="0"/>
          <w:marTop w:val="0"/>
          <w:marBottom w:val="0"/>
          <w:divBdr>
            <w:top w:val="none" w:sz="0" w:space="0" w:color="auto"/>
            <w:left w:val="none" w:sz="0" w:space="0" w:color="auto"/>
            <w:bottom w:val="none" w:sz="0" w:space="0" w:color="auto"/>
            <w:right w:val="none" w:sz="0" w:space="0" w:color="auto"/>
          </w:divBdr>
        </w:div>
        <w:div w:id="113981963">
          <w:marLeft w:val="640"/>
          <w:marRight w:val="0"/>
          <w:marTop w:val="0"/>
          <w:marBottom w:val="0"/>
          <w:divBdr>
            <w:top w:val="none" w:sz="0" w:space="0" w:color="auto"/>
            <w:left w:val="none" w:sz="0" w:space="0" w:color="auto"/>
            <w:bottom w:val="none" w:sz="0" w:space="0" w:color="auto"/>
            <w:right w:val="none" w:sz="0" w:space="0" w:color="auto"/>
          </w:divBdr>
        </w:div>
        <w:div w:id="1455827365">
          <w:marLeft w:val="640"/>
          <w:marRight w:val="0"/>
          <w:marTop w:val="0"/>
          <w:marBottom w:val="0"/>
          <w:divBdr>
            <w:top w:val="none" w:sz="0" w:space="0" w:color="auto"/>
            <w:left w:val="none" w:sz="0" w:space="0" w:color="auto"/>
            <w:bottom w:val="none" w:sz="0" w:space="0" w:color="auto"/>
            <w:right w:val="none" w:sz="0" w:space="0" w:color="auto"/>
          </w:divBdr>
        </w:div>
        <w:div w:id="1619332330">
          <w:marLeft w:val="640"/>
          <w:marRight w:val="0"/>
          <w:marTop w:val="0"/>
          <w:marBottom w:val="0"/>
          <w:divBdr>
            <w:top w:val="none" w:sz="0" w:space="0" w:color="auto"/>
            <w:left w:val="none" w:sz="0" w:space="0" w:color="auto"/>
            <w:bottom w:val="none" w:sz="0" w:space="0" w:color="auto"/>
            <w:right w:val="none" w:sz="0" w:space="0" w:color="auto"/>
          </w:divBdr>
        </w:div>
        <w:div w:id="768158477">
          <w:marLeft w:val="640"/>
          <w:marRight w:val="0"/>
          <w:marTop w:val="0"/>
          <w:marBottom w:val="0"/>
          <w:divBdr>
            <w:top w:val="none" w:sz="0" w:space="0" w:color="auto"/>
            <w:left w:val="none" w:sz="0" w:space="0" w:color="auto"/>
            <w:bottom w:val="none" w:sz="0" w:space="0" w:color="auto"/>
            <w:right w:val="none" w:sz="0" w:space="0" w:color="auto"/>
          </w:divBdr>
        </w:div>
        <w:div w:id="840200838">
          <w:marLeft w:val="640"/>
          <w:marRight w:val="0"/>
          <w:marTop w:val="0"/>
          <w:marBottom w:val="0"/>
          <w:divBdr>
            <w:top w:val="none" w:sz="0" w:space="0" w:color="auto"/>
            <w:left w:val="none" w:sz="0" w:space="0" w:color="auto"/>
            <w:bottom w:val="none" w:sz="0" w:space="0" w:color="auto"/>
            <w:right w:val="none" w:sz="0" w:space="0" w:color="auto"/>
          </w:divBdr>
        </w:div>
        <w:div w:id="1278751790">
          <w:marLeft w:val="640"/>
          <w:marRight w:val="0"/>
          <w:marTop w:val="0"/>
          <w:marBottom w:val="0"/>
          <w:divBdr>
            <w:top w:val="none" w:sz="0" w:space="0" w:color="auto"/>
            <w:left w:val="none" w:sz="0" w:space="0" w:color="auto"/>
            <w:bottom w:val="none" w:sz="0" w:space="0" w:color="auto"/>
            <w:right w:val="none" w:sz="0" w:space="0" w:color="auto"/>
          </w:divBdr>
        </w:div>
        <w:div w:id="855848572">
          <w:marLeft w:val="640"/>
          <w:marRight w:val="0"/>
          <w:marTop w:val="0"/>
          <w:marBottom w:val="0"/>
          <w:divBdr>
            <w:top w:val="none" w:sz="0" w:space="0" w:color="auto"/>
            <w:left w:val="none" w:sz="0" w:space="0" w:color="auto"/>
            <w:bottom w:val="none" w:sz="0" w:space="0" w:color="auto"/>
            <w:right w:val="none" w:sz="0" w:space="0" w:color="auto"/>
          </w:divBdr>
        </w:div>
        <w:div w:id="1607076123">
          <w:marLeft w:val="640"/>
          <w:marRight w:val="0"/>
          <w:marTop w:val="0"/>
          <w:marBottom w:val="0"/>
          <w:divBdr>
            <w:top w:val="none" w:sz="0" w:space="0" w:color="auto"/>
            <w:left w:val="none" w:sz="0" w:space="0" w:color="auto"/>
            <w:bottom w:val="none" w:sz="0" w:space="0" w:color="auto"/>
            <w:right w:val="none" w:sz="0" w:space="0" w:color="auto"/>
          </w:divBdr>
        </w:div>
        <w:div w:id="1035232431">
          <w:marLeft w:val="640"/>
          <w:marRight w:val="0"/>
          <w:marTop w:val="0"/>
          <w:marBottom w:val="0"/>
          <w:divBdr>
            <w:top w:val="none" w:sz="0" w:space="0" w:color="auto"/>
            <w:left w:val="none" w:sz="0" w:space="0" w:color="auto"/>
            <w:bottom w:val="none" w:sz="0" w:space="0" w:color="auto"/>
            <w:right w:val="none" w:sz="0" w:space="0" w:color="auto"/>
          </w:divBdr>
        </w:div>
        <w:div w:id="1200702452">
          <w:marLeft w:val="640"/>
          <w:marRight w:val="0"/>
          <w:marTop w:val="0"/>
          <w:marBottom w:val="0"/>
          <w:divBdr>
            <w:top w:val="none" w:sz="0" w:space="0" w:color="auto"/>
            <w:left w:val="none" w:sz="0" w:space="0" w:color="auto"/>
            <w:bottom w:val="none" w:sz="0" w:space="0" w:color="auto"/>
            <w:right w:val="none" w:sz="0" w:space="0" w:color="auto"/>
          </w:divBdr>
        </w:div>
        <w:div w:id="2131778712">
          <w:marLeft w:val="640"/>
          <w:marRight w:val="0"/>
          <w:marTop w:val="0"/>
          <w:marBottom w:val="0"/>
          <w:divBdr>
            <w:top w:val="none" w:sz="0" w:space="0" w:color="auto"/>
            <w:left w:val="none" w:sz="0" w:space="0" w:color="auto"/>
            <w:bottom w:val="none" w:sz="0" w:space="0" w:color="auto"/>
            <w:right w:val="none" w:sz="0" w:space="0" w:color="auto"/>
          </w:divBdr>
        </w:div>
        <w:div w:id="493224024">
          <w:marLeft w:val="640"/>
          <w:marRight w:val="0"/>
          <w:marTop w:val="0"/>
          <w:marBottom w:val="0"/>
          <w:divBdr>
            <w:top w:val="none" w:sz="0" w:space="0" w:color="auto"/>
            <w:left w:val="none" w:sz="0" w:space="0" w:color="auto"/>
            <w:bottom w:val="none" w:sz="0" w:space="0" w:color="auto"/>
            <w:right w:val="none" w:sz="0" w:space="0" w:color="auto"/>
          </w:divBdr>
        </w:div>
        <w:div w:id="1115711148">
          <w:marLeft w:val="640"/>
          <w:marRight w:val="0"/>
          <w:marTop w:val="0"/>
          <w:marBottom w:val="0"/>
          <w:divBdr>
            <w:top w:val="none" w:sz="0" w:space="0" w:color="auto"/>
            <w:left w:val="none" w:sz="0" w:space="0" w:color="auto"/>
            <w:bottom w:val="none" w:sz="0" w:space="0" w:color="auto"/>
            <w:right w:val="none" w:sz="0" w:space="0" w:color="auto"/>
          </w:divBdr>
        </w:div>
        <w:div w:id="187917499">
          <w:marLeft w:val="640"/>
          <w:marRight w:val="0"/>
          <w:marTop w:val="0"/>
          <w:marBottom w:val="0"/>
          <w:divBdr>
            <w:top w:val="none" w:sz="0" w:space="0" w:color="auto"/>
            <w:left w:val="none" w:sz="0" w:space="0" w:color="auto"/>
            <w:bottom w:val="none" w:sz="0" w:space="0" w:color="auto"/>
            <w:right w:val="none" w:sz="0" w:space="0" w:color="auto"/>
          </w:divBdr>
        </w:div>
        <w:div w:id="1992514915">
          <w:marLeft w:val="640"/>
          <w:marRight w:val="0"/>
          <w:marTop w:val="0"/>
          <w:marBottom w:val="0"/>
          <w:divBdr>
            <w:top w:val="none" w:sz="0" w:space="0" w:color="auto"/>
            <w:left w:val="none" w:sz="0" w:space="0" w:color="auto"/>
            <w:bottom w:val="none" w:sz="0" w:space="0" w:color="auto"/>
            <w:right w:val="none" w:sz="0" w:space="0" w:color="auto"/>
          </w:divBdr>
        </w:div>
        <w:div w:id="69160296">
          <w:marLeft w:val="640"/>
          <w:marRight w:val="0"/>
          <w:marTop w:val="0"/>
          <w:marBottom w:val="0"/>
          <w:divBdr>
            <w:top w:val="none" w:sz="0" w:space="0" w:color="auto"/>
            <w:left w:val="none" w:sz="0" w:space="0" w:color="auto"/>
            <w:bottom w:val="none" w:sz="0" w:space="0" w:color="auto"/>
            <w:right w:val="none" w:sz="0" w:space="0" w:color="auto"/>
          </w:divBdr>
        </w:div>
        <w:div w:id="288702776">
          <w:marLeft w:val="640"/>
          <w:marRight w:val="0"/>
          <w:marTop w:val="0"/>
          <w:marBottom w:val="0"/>
          <w:divBdr>
            <w:top w:val="none" w:sz="0" w:space="0" w:color="auto"/>
            <w:left w:val="none" w:sz="0" w:space="0" w:color="auto"/>
            <w:bottom w:val="none" w:sz="0" w:space="0" w:color="auto"/>
            <w:right w:val="none" w:sz="0" w:space="0" w:color="auto"/>
          </w:divBdr>
        </w:div>
        <w:div w:id="2008437637">
          <w:marLeft w:val="640"/>
          <w:marRight w:val="0"/>
          <w:marTop w:val="0"/>
          <w:marBottom w:val="0"/>
          <w:divBdr>
            <w:top w:val="none" w:sz="0" w:space="0" w:color="auto"/>
            <w:left w:val="none" w:sz="0" w:space="0" w:color="auto"/>
            <w:bottom w:val="none" w:sz="0" w:space="0" w:color="auto"/>
            <w:right w:val="none" w:sz="0" w:space="0" w:color="auto"/>
          </w:divBdr>
        </w:div>
        <w:div w:id="32773222">
          <w:marLeft w:val="640"/>
          <w:marRight w:val="0"/>
          <w:marTop w:val="0"/>
          <w:marBottom w:val="0"/>
          <w:divBdr>
            <w:top w:val="none" w:sz="0" w:space="0" w:color="auto"/>
            <w:left w:val="none" w:sz="0" w:space="0" w:color="auto"/>
            <w:bottom w:val="none" w:sz="0" w:space="0" w:color="auto"/>
            <w:right w:val="none" w:sz="0" w:space="0" w:color="auto"/>
          </w:divBdr>
        </w:div>
        <w:div w:id="2033021989">
          <w:marLeft w:val="640"/>
          <w:marRight w:val="0"/>
          <w:marTop w:val="0"/>
          <w:marBottom w:val="0"/>
          <w:divBdr>
            <w:top w:val="none" w:sz="0" w:space="0" w:color="auto"/>
            <w:left w:val="none" w:sz="0" w:space="0" w:color="auto"/>
            <w:bottom w:val="none" w:sz="0" w:space="0" w:color="auto"/>
            <w:right w:val="none" w:sz="0" w:space="0" w:color="auto"/>
          </w:divBdr>
        </w:div>
        <w:div w:id="632710435">
          <w:marLeft w:val="640"/>
          <w:marRight w:val="0"/>
          <w:marTop w:val="0"/>
          <w:marBottom w:val="0"/>
          <w:divBdr>
            <w:top w:val="none" w:sz="0" w:space="0" w:color="auto"/>
            <w:left w:val="none" w:sz="0" w:space="0" w:color="auto"/>
            <w:bottom w:val="none" w:sz="0" w:space="0" w:color="auto"/>
            <w:right w:val="none" w:sz="0" w:space="0" w:color="auto"/>
          </w:divBdr>
        </w:div>
        <w:div w:id="695929463">
          <w:marLeft w:val="640"/>
          <w:marRight w:val="0"/>
          <w:marTop w:val="0"/>
          <w:marBottom w:val="0"/>
          <w:divBdr>
            <w:top w:val="none" w:sz="0" w:space="0" w:color="auto"/>
            <w:left w:val="none" w:sz="0" w:space="0" w:color="auto"/>
            <w:bottom w:val="none" w:sz="0" w:space="0" w:color="auto"/>
            <w:right w:val="none" w:sz="0" w:space="0" w:color="auto"/>
          </w:divBdr>
        </w:div>
        <w:div w:id="1381056206">
          <w:marLeft w:val="640"/>
          <w:marRight w:val="0"/>
          <w:marTop w:val="0"/>
          <w:marBottom w:val="0"/>
          <w:divBdr>
            <w:top w:val="none" w:sz="0" w:space="0" w:color="auto"/>
            <w:left w:val="none" w:sz="0" w:space="0" w:color="auto"/>
            <w:bottom w:val="none" w:sz="0" w:space="0" w:color="auto"/>
            <w:right w:val="none" w:sz="0" w:space="0" w:color="auto"/>
          </w:divBdr>
        </w:div>
        <w:div w:id="596448697">
          <w:marLeft w:val="640"/>
          <w:marRight w:val="0"/>
          <w:marTop w:val="0"/>
          <w:marBottom w:val="0"/>
          <w:divBdr>
            <w:top w:val="none" w:sz="0" w:space="0" w:color="auto"/>
            <w:left w:val="none" w:sz="0" w:space="0" w:color="auto"/>
            <w:bottom w:val="none" w:sz="0" w:space="0" w:color="auto"/>
            <w:right w:val="none" w:sz="0" w:space="0" w:color="auto"/>
          </w:divBdr>
        </w:div>
        <w:div w:id="1857962836">
          <w:marLeft w:val="640"/>
          <w:marRight w:val="0"/>
          <w:marTop w:val="0"/>
          <w:marBottom w:val="0"/>
          <w:divBdr>
            <w:top w:val="none" w:sz="0" w:space="0" w:color="auto"/>
            <w:left w:val="none" w:sz="0" w:space="0" w:color="auto"/>
            <w:bottom w:val="none" w:sz="0" w:space="0" w:color="auto"/>
            <w:right w:val="none" w:sz="0" w:space="0" w:color="auto"/>
          </w:divBdr>
        </w:div>
        <w:div w:id="1997411485">
          <w:marLeft w:val="640"/>
          <w:marRight w:val="0"/>
          <w:marTop w:val="0"/>
          <w:marBottom w:val="0"/>
          <w:divBdr>
            <w:top w:val="none" w:sz="0" w:space="0" w:color="auto"/>
            <w:left w:val="none" w:sz="0" w:space="0" w:color="auto"/>
            <w:bottom w:val="none" w:sz="0" w:space="0" w:color="auto"/>
            <w:right w:val="none" w:sz="0" w:space="0" w:color="auto"/>
          </w:divBdr>
        </w:div>
        <w:div w:id="733508092">
          <w:marLeft w:val="640"/>
          <w:marRight w:val="0"/>
          <w:marTop w:val="0"/>
          <w:marBottom w:val="0"/>
          <w:divBdr>
            <w:top w:val="none" w:sz="0" w:space="0" w:color="auto"/>
            <w:left w:val="none" w:sz="0" w:space="0" w:color="auto"/>
            <w:bottom w:val="none" w:sz="0" w:space="0" w:color="auto"/>
            <w:right w:val="none" w:sz="0" w:space="0" w:color="auto"/>
          </w:divBdr>
        </w:div>
        <w:div w:id="1001200893">
          <w:marLeft w:val="640"/>
          <w:marRight w:val="0"/>
          <w:marTop w:val="0"/>
          <w:marBottom w:val="0"/>
          <w:divBdr>
            <w:top w:val="none" w:sz="0" w:space="0" w:color="auto"/>
            <w:left w:val="none" w:sz="0" w:space="0" w:color="auto"/>
            <w:bottom w:val="none" w:sz="0" w:space="0" w:color="auto"/>
            <w:right w:val="none" w:sz="0" w:space="0" w:color="auto"/>
          </w:divBdr>
        </w:div>
        <w:div w:id="612597046">
          <w:marLeft w:val="640"/>
          <w:marRight w:val="0"/>
          <w:marTop w:val="0"/>
          <w:marBottom w:val="0"/>
          <w:divBdr>
            <w:top w:val="none" w:sz="0" w:space="0" w:color="auto"/>
            <w:left w:val="none" w:sz="0" w:space="0" w:color="auto"/>
            <w:bottom w:val="none" w:sz="0" w:space="0" w:color="auto"/>
            <w:right w:val="none" w:sz="0" w:space="0" w:color="auto"/>
          </w:divBdr>
        </w:div>
        <w:div w:id="215898383">
          <w:marLeft w:val="640"/>
          <w:marRight w:val="0"/>
          <w:marTop w:val="0"/>
          <w:marBottom w:val="0"/>
          <w:divBdr>
            <w:top w:val="none" w:sz="0" w:space="0" w:color="auto"/>
            <w:left w:val="none" w:sz="0" w:space="0" w:color="auto"/>
            <w:bottom w:val="none" w:sz="0" w:space="0" w:color="auto"/>
            <w:right w:val="none" w:sz="0" w:space="0" w:color="auto"/>
          </w:divBdr>
        </w:div>
        <w:div w:id="2064866733">
          <w:marLeft w:val="640"/>
          <w:marRight w:val="0"/>
          <w:marTop w:val="0"/>
          <w:marBottom w:val="0"/>
          <w:divBdr>
            <w:top w:val="none" w:sz="0" w:space="0" w:color="auto"/>
            <w:left w:val="none" w:sz="0" w:space="0" w:color="auto"/>
            <w:bottom w:val="none" w:sz="0" w:space="0" w:color="auto"/>
            <w:right w:val="none" w:sz="0" w:space="0" w:color="auto"/>
          </w:divBdr>
        </w:div>
        <w:div w:id="1496998288">
          <w:marLeft w:val="640"/>
          <w:marRight w:val="0"/>
          <w:marTop w:val="0"/>
          <w:marBottom w:val="0"/>
          <w:divBdr>
            <w:top w:val="none" w:sz="0" w:space="0" w:color="auto"/>
            <w:left w:val="none" w:sz="0" w:space="0" w:color="auto"/>
            <w:bottom w:val="none" w:sz="0" w:space="0" w:color="auto"/>
            <w:right w:val="none" w:sz="0" w:space="0" w:color="auto"/>
          </w:divBdr>
        </w:div>
        <w:div w:id="766775444">
          <w:marLeft w:val="640"/>
          <w:marRight w:val="0"/>
          <w:marTop w:val="0"/>
          <w:marBottom w:val="0"/>
          <w:divBdr>
            <w:top w:val="none" w:sz="0" w:space="0" w:color="auto"/>
            <w:left w:val="none" w:sz="0" w:space="0" w:color="auto"/>
            <w:bottom w:val="none" w:sz="0" w:space="0" w:color="auto"/>
            <w:right w:val="none" w:sz="0" w:space="0" w:color="auto"/>
          </w:divBdr>
        </w:div>
        <w:div w:id="280694738">
          <w:marLeft w:val="640"/>
          <w:marRight w:val="0"/>
          <w:marTop w:val="0"/>
          <w:marBottom w:val="0"/>
          <w:divBdr>
            <w:top w:val="none" w:sz="0" w:space="0" w:color="auto"/>
            <w:left w:val="none" w:sz="0" w:space="0" w:color="auto"/>
            <w:bottom w:val="none" w:sz="0" w:space="0" w:color="auto"/>
            <w:right w:val="none" w:sz="0" w:space="0" w:color="auto"/>
          </w:divBdr>
        </w:div>
        <w:div w:id="976296543">
          <w:marLeft w:val="640"/>
          <w:marRight w:val="0"/>
          <w:marTop w:val="0"/>
          <w:marBottom w:val="0"/>
          <w:divBdr>
            <w:top w:val="none" w:sz="0" w:space="0" w:color="auto"/>
            <w:left w:val="none" w:sz="0" w:space="0" w:color="auto"/>
            <w:bottom w:val="none" w:sz="0" w:space="0" w:color="auto"/>
            <w:right w:val="none" w:sz="0" w:space="0" w:color="auto"/>
          </w:divBdr>
        </w:div>
        <w:div w:id="1634947112">
          <w:marLeft w:val="640"/>
          <w:marRight w:val="0"/>
          <w:marTop w:val="0"/>
          <w:marBottom w:val="0"/>
          <w:divBdr>
            <w:top w:val="none" w:sz="0" w:space="0" w:color="auto"/>
            <w:left w:val="none" w:sz="0" w:space="0" w:color="auto"/>
            <w:bottom w:val="none" w:sz="0" w:space="0" w:color="auto"/>
            <w:right w:val="none" w:sz="0" w:space="0" w:color="auto"/>
          </w:divBdr>
        </w:div>
        <w:div w:id="748698495">
          <w:marLeft w:val="640"/>
          <w:marRight w:val="0"/>
          <w:marTop w:val="0"/>
          <w:marBottom w:val="0"/>
          <w:divBdr>
            <w:top w:val="none" w:sz="0" w:space="0" w:color="auto"/>
            <w:left w:val="none" w:sz="0" w:space="0" w:color="auto"/>
            <w:bottom w:val="none" w:sz="0" w:space="0" w:color="auto"/>
            <w:right w:val="none" w:sz="0" w:space="0" w:color="auto"/>
          </w:divBdr>
        </w:div>
        <w:div w:id="1950619892">
          <w:marLeft w:val="640"/>
          <w:marRight w:val="0"/>
          <w:marTop w:val="0"/>
          <w:marBottom w:val="0"/>
          <w:divBdr>
            <w:top w:val="none" w:sz="0" w:space="0" w:color="auto"/>
            <w:left w:val="none" w:sz="0" w:space="0" w:color="auto"/>
            <w:bottom w:val="none" w:sz="0" w:space="0" w:color="auto"/>
            <w:right w:val="none" w:sz="0" w:space="0" w:color="auto"/>
          </w:divBdr>
        </w:div>
        <w:div w:id="1496994719">
          <w:marLeft w:val="640"/>
          <w:marRight w:val="0"/>
          <w:marTop w:val="0"/>
          <w:marBottom w:val="0"/>
          <w:divBdr>
            <w:top w:val="none" w:sz="0" w:space="0" w:color="auto"/>
            <w:left w:val="none" w:sz="0" w:space="0" w:color="auto"/>
            <w:bottom w:val="none" w:sz="0" w:space="0" w:color="auto"/>
            <w:right w:val="none" w:sz="0" w:space="0" w:color="auto"/>
          </w:divBdr>
        </w:div>
        <w:div w:id="1372924317">
          <w:marLeft w:val="640"/>
          <w:marRight w:val="0"/>
          <w:marTop w:val="0"/>
          <w:marBottom w:val="0"/>
          <w:divBdr>
            <w:top w:val="none" w:sz="0" w:space="0" w:color="auto"/>
            <w:left w:val="none" w:sz="0" w:space="0" w:color="auto"/>
            <w:bottom w:val="none" w:sz="0" w:space="0" w:color="auto"/>
            <w:right w:val="none" w:sz="0" w:space="0" w:color="auto"/>
          </w:divBdr>
        </w:div>
        <w:div w:id="133179398">
          <w:marLeft w:val="640"/>
          <w:marRight w:val="0"/>
          <w:marTop w:val="0"/>
          <w:marBottom w:val="0"/>
          <w:divBdr>
            <w:top w:val="none" w:sz="0" w:space="0" w:color="auto"/>
            <w:left w:val="none" w:sz="0" w:space="0" w:color="auto"/>
            <w:bottom w:val="none" w:sz="0" w:space="0" w:color="auto"/>
            <w:right w:val="none" w:sz="0" w:space="0" w:color="auto"/>
          </w:divBdr>
        </w:div>
        <w:div w:id="1324242573">
          <w:marLeft w:val="640"/>
          <w:marRight w:val="0"/>
          <w:marTop w:val="0"/>
          <w:marBottom w:val="0"/>
          <w:divBdr>
            <w:top w:val="none" w:sz="0" w:space="0" w:color="auto"/>
            <w:left w:val="none" w:sz="0" w:space="0" w:color="auto"/>
            <w:bottom w:val="none" w:sz="0" w:space="0" w:color="auto"/>
            <w:right w:val="none" w:sz="0" w:space="0" w:color="auto"/>
          </w:divBdr>
        </w:div>
        <w:div w:id="2136171117">
          <w:marLeft w:val="640"/>
          <w:marRight w:val="0"/>
          <w:marTop w:val="0"/>
          <w:marBottom w:val="0"/>
          <w:divBdr>
            <w:top w:val="none" w:sz="0" w:space="0" w:color="auto"/>
            <w:left w:val="none" w:sz="0" w:space="0" w:color="auto"/>
            <w:bottom w:val="none" w:sz="0" w:space="0" w:color="auto"/>
            <w:right w:val="none" w:sz="0" w:space="0" w:color="auto"/>
          </w:divBdr>
        </w:div>
        <w:div w:id="563640759">
          <w:marLeft w:val="640"/>
          <w:marRight w:val="0"/>
          <w:marTop w:val="0"/>
          <w:marBottom w:val="0"/>
          <w:divBdr>
            <w:top w:val="none" w:sz="0" w:space="0" w:color="auto"/>
            <w:left w:val="none" w:sz="0" w:space="0" w:color="auto"/>
            <w:bottom w:val="none" w:sz="0" w:space="0" w:color="auto"/>
            <w:right w:val="none" w:sz="0" w:space="0" w:color="auto"/>
          </w:divBdr>
        </w:div>
        <w:div w:id="1535849576">
          <w:marLeft w:val="640"/>
          <w:marRight w:val="0"/>
          <w:marTop w:val="0"/>
          <w:marBottom w:val="0"/>
          <w:divBdr>
            <w:top w:val="none" w:sz="0" w:space="0" w:color="auto"/>
            <w:left w:val="none" w:sz="0" w:space="0" w:color="auto"/>
            <w:bottom w:val="none" w:sz="0" w:space="0" w:color="auto"/>
            <w:right w:val="none" w:sz="0" w:space="0" w:color="auto"/>
          </w:divBdr>
        </w:div>
        <w:div w:id="1878541258">
          <w:marLeft w:val="640"/>
          <w:marRight w:val="0"/>
          <w:marTop w:val="0"/>
          <w:marBottom w:val="0"/>
          <w:divBdr>
            <w:top w:val="none" w:sz="0" w:space="0" w:color="auto"/>
            <w:left w:val="none" w:sz="0" w:space="0" w:color="auto"/>
            <w:bottom w:val="none" w:sz="0" w:space="0" w:color="auto"/>
            <w:right w:val="none" w:sz="0" w:space="0" w:color="auto"/>
          </w:divBdr>
        </w:div>
        <w:div w:id="1087774098">
          <w:marLeft w:val="640"/>
          <w:marRight w:val="0"/>
          <w:marTop w:val="0"/>
          <w:marBottom w:val="0"/>
          <w:divBdr>
            <w:top w:val="none" w:sz="0" w:space="0" w:color="auto"/>
            <w:left w:val="none" w:sz="0" w:space="0" w:color="auto"/>
            <w:bottom w:val="none" w:sz="0" w:space="0" w:color="auto"/>
            <w:right w:val="none" w:sz="0" w:space="0" w:color="auto"/>
          </w:divBdr>
        </w:div>
        <w:div w:id="1415979283">
          <w:marLeft w:val="640"/>
          <w:marRight w:val="0"/>
          <w:marTop w:val="0"/>
          <w:marBottom w:val="0"/>
          <w:divBdr>
            <w:top w:val="none" w:sz="0" w:space="0" w:color="auto"/>
            <w:left w:val="none" w:sz="0" w:space="0" w:color="auto"/>
            <w:bottom w:val="none" w:sz="0" w:space="0" w:color="auto"/>
            <w:right w:val="none" w:sz="0" w:space="0" w:color="auto"/>
          </w:divBdr>
        </w:div>
        <w:div w:id="499541266">
          <w:marLeft w:val="640"/>
          <w:marRight w:val="0"/>
          <w:marTop w:val="0"/>
          <w:marBottom w:val="0"/>
          <w:divBdr>
            <w:top w:val="none" w:sz="0" w:space="0" w:color="auto"/>
            <w:left w:val="none" w:sz="0" w:space="0" w:color="auto"/>
            <w:bottom w:val="none" w:sz="0" w:space="0" w:color="auto"/>
            <w:right w:val="none" w:sz="0" w:space="0" w:color="auto"/>
          </w:divBdr>
        </w:div>
        <w:div w:id="2061517497">
          <w:marLeft w:val="640"/>
          <w:marRight w:val="0"/>
          <w:marTop w:val="0"/>
          <w:marBottom w:val="0"/>
          <w:divBdr>
            <w:top w:val="none" w:sz="0" w:space="0" w:color="auto"/>
            <w:left w:val="none" w:sz="0" w:space="0" w:color="auto"/>
            <w:bottom w:val="none" w:sz="0" w:space="0" w:color="auto"/>
            <w:right w:val="none" w:sz="0" w:space="0" w:color="auto"/>
          </w:divBdr>
        </w:div>
        <w:div w:id="1889339390">
          <w:marLeft w:val="640"/>
          <w:marRight w:val="0"/>
          <w:marTop w:val="0"/>
          <w:marBottom w:val="0"/>
          <w:divBdr>
            <w:top w:val="none" w:sz="0" w:space="0" w:color="auto"/>
            <w:left w:val="none" w:sz="0" w:space="0" w:color="auto"/>
            <w:bottom w:val="none" w:sz="0" w:space="0" w:color="auto"/>
            <w:right w:val="none" w:sz="0" w:space="0" w:color="auto"/>
          </w:divBdr>
        </w:div>
        <w:div w:id="500003575">
          <w:marLeft w:val="640"/>
          <w:marRight w:val="0"/>
          <w:marTop w:val="0"/>
          <w:marBottom w:val="0"/>
          <w:divBdr>
            <w:top w:val="none" w:sz="0" w:space="0" w:color="auto"/>
            <w:left w:val="none" w:sz="0" w:space="0" w:color="auto"/>
            <w:bottom w:val="none" w:sz="0" w:space="0" w:color="auto"/>
            <w:right w:val="none" w:sz="0" w:space="0" w:color="auto"/>
          </w:divBdr>
        </w:div>
        <w:div w:id="64038803">
          <w:marLeft w:val="640"/>
          <w:marRight w:val="0"/>
          <w:marTop w:val="0"/>
          <w:marBottom w:val="0"/>
          <w:divBdr>
            <w:top w:val="none" w:sz="0" w:space="0" w:color="auto"/>
            <w:left w:val="none" w:sz="0" w:space="0" w:color="auto"/>
            <w:bottom w:val="none" w:sz="0" w:space="0" w:color="auto"/>
            <w:right w:val="none" w:sz="0" w:space="0" w:color="auto"/>
          </w:divBdr>
        </w:div>
        <w:div w:id="1440642708">
          <w:marLeft w:val="640"/>
          <w:marRight w:val="0"/>
          <w:marTop w:val="0"/>
          <w:marBottom w:val="0"/>
          <w:divBdr>
            <w:top w:val="none" w:sz="0" w:space="0" w:color="auto"/>
            <w:left w:val="none" w:sz="0" w:space="0" w:color="auto"/>
            <w:bottom w:val="none" w:sz="0" w:space="0" w:color="auto"/>
            <w:right w:val="none" w:sz="0" w:space="0" w:color="auto"/>
          </w:divBdr>
        </w:div>
        <w:div w:id="1431438557">
          <w:marLeft w:val="640"/>
          <w:marRight w:val="0"/>
          <w:marTop w:val="0"/>
          <w:marBottom w:val="0"/>
          <w:divBdr>
            <w:top w:val="none" w:sz="0" w:space="0" w:color="auto"/>
            <w:left w:val="none" w:sz="0" w:space="0" w:color="auto"/>
            <w:bottom w:val="none" w:sz="0" w:space="0" w:color="auto"/>
            <w:right w:val="none" w:sz="0" w:space="0" w:color="auto"/>
          </w:divBdr>
        </w:div>
        <w:div w:id="1656907511">
          <w:marLeft w:val="640"/>
          <w:marRight w:val="0"/>
          <w:marTop w:val="0"/>
          <w:marBottom w:val="0"/>
          <w:divBdr>
            <w:top w:val="none" w:sz="0" w:space="0" w:color="auto"/>
            <w:left w:val="none" w:sz="0" w:space="0" w:color="auto"/>
            <w:bottom w:val="none" w:sz="0" w:space="0" w:color="auto"/>
            <w:right w:val="none" w:sz="0" w:space="0" w:color="auto"/>
          </w:divBdr>
        </w:div>
        <w:div w:id="2051147680">
          <w:marLeft w:val="640"/>
          <w:marRight w:val="0"/>
          <w:marTop w:val="0"/>
          <w:marBottom w:val="0"/>
          <w:divBdr>
            <w:top w:val="none" w:sz="0" w:space="0" w:color="auto"/>
            <w:left w:val="none" w:sz="0" w:space="0" w:color="auto"/>
            <w:bottom w:val="none" w:sz="0" w:space="0" w:color="auto"/>
            <w:right w:val="none" w:sz="0" w:space="0" w:color="auto"/>
          </w:divBdr>
        </w:div>
        <w:div w:id="1272980328">
          <w:marLeft w:val="640"/>
          <w:marRight w:val="0"/>
          <w:marTop w:val="0"/>
          <w:marBottom w:val="0"/>
          <w:divBdr>
            <w:top w:val="none" w:sz="0" w:space="0" w:color="auto"/>
            <w:left w:val="none" w:sz="0" w:space="0" w:color="auto"/>
            <w:bottom w:val="none" w:sz="0" w:space="0" w:color="auto"/>
            <w:right w:val="none" w:sz="0" w:space="0" w:color="auto"/>
          </w:divBdr>
        </w:div>
        <w:div w:id="1147942914">
          <w:marLeft w:val="640"/>
          <w:marRight w:val="0"/>
          <w:marTop w:val="0"/>
          <w:marBottom w:val="0"/>
          <w:divBdr>
            <w:top w:val="none" w:sz="0" w:space="0" w:color="auto"/>
            <w:left w:val="none" w:sz="0" w:space="0" w:color="auto"/>
            <w:bottom w:val="none" w:sz="0" w:space="0" w:color="auto"/>
            <w:right w:val="none" w:sz="0" w:space="0" w:color="auto"/>
          </w:divBdr>
        </w:div>
        <w:div w:id="921329956">
          <w:marLeft w:val="640"/>
          <w:marRight w:val="0"/>
          <w:marTop w:val="0"/>
          <w:marBottom w:val="0"/>
          <w:divBdr>
            <w:top w:val="none" w:sz="0" w:space="0" w:color="auto"/>
            <w:left w:val="none" w:sz="0" w:space="0" w:color="auto"/>
            <w:bottom w:val="none" w:sz="0" w:space="0" w:color="auto"/>
            <w:right w:val="none" w:sz="0" w:space="0" w:color="auto"/>
          </w:divBdr>
        </w:div>
        <w:div w:id="827358066">
          <w:marLeft w:val="640"/>
          <w:marRight w:val="0"/>
          <w:marTop w:val="0"/>
          <w:marBottom w:val="0"/>
          <w:divBdr>
            <w:top w:val="none" w:sz="0" w:space="0" w:color="auto"/>
            <w:left w:val="none" w:sz="0" w:space="0" w:color="auto"/>
            <w:bottom w:val="none" w:sz="0" w:space="0" w:color="auto"/>
            <w:right w:val="none" w:sz="0" w:space="0" w:color="auto"/>
          </w:divBdr>
        </w:div>
        <w:div w:id="1041900766">
          <w:marLeft w:val="640"/>
          <w:marRight w:val="0"/>
          <w:marTop w:val="0"/>
          <w:marBottom w:val="0"/>
          <w:divBdr>
            <w:top w:val="none" w:sz="0" w:space="0" w:color="auto"/>
            <w:left w:val="none" w:sz="0" w:space="0" w:color="auto"/>
            <w:bottom w:val="none" w:sz="0" w:space="0" w:color="auto"/>
            <w:right w:val="none" w:sz="0" w:space="0" w:color="auto"/>
          </w:divBdr>
        </w:div>
        <w:div w:id="1353148432">
          <w:marLeft w:val="640"/>
          <w:marRight w:val="0"/>
          <w:marTop w:val="0"/>
          <w:marBottom w:val="0"/>
          <w:divBdr>
            <w:top w:val="none" w:sz="0" w:space="0" w:color="auto"/>
            <w:left w:val="none" w:sz="0" w:space="0" w:color="auto"/>
            <w:bottom w:val="none" w:sz="0" w:space="0" w:color="auto"/>
            <w:right w:val="none" w:sz="0" w:space="0" w:color="auto"/>
          </w:divBdr>
        </w:div>
        <w:div w:id="315915693">
          <w:marLeft w:val="640"/>
          <w:marRight w:val="0"/>
          <w:marTop w:val="0"/>
          <w:marBottom w:val="0"/>
          <w:divBdr>
            <w:top w:val="none" w:sz="0" w:space="0" w:color="auto"/>
            <w:left w:val="none" w:sz="0" w:space="0" w:color="auto"/>
            <w:bottom w:val="none" w:sz="0" w:space="0" w:color="auto"/>
            <w:right w:val="none" w:sz="0" w:space="0" w:color="auto"/>
          </w:divBdr>
        </w:div>
        <w:div w:id="1303537981">
          <w:marLeft w:val="640"/>
          <w:marRight w:val="0"/>
          <w:marTop w:val="0"/>
          <w:marBottom w:val="0"/>
          <w:divBdr>
            <w:top w:val="none" w:sz="0" w:space="0" w:color="auto"/>
            <w:left w:val="none" w:sz="0" w:space="0" w:color="auto"/>
            <w:bottom w:val="none" w:sz="0" w:space="0" w:color="auto"/>
            <w:right w:val="none" w:sz="0" w:space="0" w:color="auto"/>
          </w:divBdr>
        </w:div>
        <w:div w:id="2074741734">
          <w:marLeft w:val="640"/>
          <w:marRight w:val="0"/>
          <w:marTop w:val="0"/>
          <w:marBottom w:val="0"/>
          <w:divBdr>
            <w:top w:val="none" w:sz="0" w:space="0" w:color="auto"/>
            <w:left w:val="none" w:sz="0" w:space="0" w:color="auto"/>
            <w:bottom w:val="none" w:sz="0" w:space="0" w:color="auto"/>
            <w:right w:val="none" w:sz="0" w:space="0" w:color="auto"/>
          </w:divBdr>
        </w:div>
        <w:div w:id="1006249470">
          <w:marLeft w:val="640"/>
          <w:marRight w:val="0"/>
          <w:marTop w:val="0"/>
          <w:marBottom w:val="0"/>
          <w:divBdr>
            <w:top w:val="none" w:sz="0" w:space="0" w:color="auto"/>
            <w:left w:val="none" w:sz="0" w:space="0" w:color="auto"/>
            <w:bottom w:val="none" w:sz="0" w:space="0" w:color="auto"/>
            <w:right w:val="none" w:sz="0" w:space="0" w:color="auto"/>
          </w:divBdr>
        </w:div>
        <w:div w:id="1042746469">
          <w:marLeft w:val="640"/>
          <w:marRight w:val="0"/>
          <w:marTop w:val="0"/>
          <w:marBottom w:val="0"/>
          <w:divBdr>
            <w:top w:val="none" w:sz="0" w:space="0" w:color="auto"/>
            <w:left w:val="none" w:sz="0" w:space="0" w:color="auto"/>
            <w:bottom w:val="none" w:sz="0" w:space="0" w:color="auto"/>
            <w:right w:val="none" w:sz="0" w:space="0" w:color="auto"/>
          </w:divBdr>
        </w:div>
        <w:div w:id="410391890">
          <w:marLeft w:val="640"/>
          <w:marRight w:val="0"/>
          <w:marTop w:val="0"/>
          <w:marBottom w:val="0"/>
          <w:divBdr>
            <w:top w:val="none" w:sz="0" w:space="0" w:color="auto"/>
            <w:left w:val="none" w:sz="0" w:space="0" w:color="auto"/>
            <w:bottom w:val="none" w:sz="0" w:space="0" w:color="auto"/>
            <w:right w:val="none" w:sz="0" w:space="0" w:color="auto"/>
          </w:divBdr>
        </w:div>
        <w:div w:id="2101176933">
          <w:marLeft w:val="640"/>
          <w:marRight w:val="0"/>
          <w:marTop w:val="0"/>
          <w:marBottom w:val="0"/>
          <w:divBdr>
            <w:top w:val="none" w:sz="0" w:space="0" w:color="auto"/>
            <w:left w:val="none" w:sz="0" w:space="0" w:color="auto"/>
            <w:bottom w:val="none" w:sz="0" w:space="0" w:color="auto"/>
            <w:right w:val="none" w:sz="0" w:space="0" w:color="auto"/>
          </w:divBdr>
        </w:div>
        <w:div w:id="361904247">
          <w:marLeft w:val="640"/>
          <w:marRight w:val="0"/>
          <w:marTop w:val="0"/>
          <w:marBottom w:val="0"/>
          <w:divBdr>
            <w:top w:val="none" w:sz="0" w:space="0" w:color="auto"/>
            <w:left w:val="none" w:sz="0" w:space="0" w:color="auto"/>
            <w:bottom w:val="none" w:sz="0" w:space="0" w:color="auto"/>
            <w:right w:val="none" w:sz="0" w:space="0" w:color="auto"/>
          </w:divBdr>
        </w:div>
        <w:div w:id="652828657">
          <w:marLeft w:val="640"/>
          <w:marRight w:val="0"/>
          <w:marTop w:val="0"/>
          <w:marBottom w:val="0"/>
          <w:divBdr>
            <w:top w:val="none" w:sz="0" w:space="0" w:color="auto"/>
            <w:left w:val="none" w:sz="0" w:space="0" w:color="auto"/>
            <w:bottom w:val="none" w:sz="0" w:space="0" w:color="auto"/>
            <w:right w:val="none" w:sz="0" w:space="0" w:color="auto"/>
          </w:divBdr>
        </w:div>
        <w:div w:id="1710762317">
          <w:marLeft w:val="640"/>
          <w:marRight w:val="0"/>
          <w:marTop w:val="0"/>
          <w:marBottom w:val="0"/>
          <w:divBdr>
            <w:top w:val="none" w:sz="0" w:space="0" w:color="auto"/>
            <w:left w:val="none" w:sz="0" w:space="0" w:color="auto"/>
            <w:bottom w:val="none" w:sz="0" w:space="0" w:color="auto"/>
            <w:right w:val="none" w:sz="0" w:space="0" w:color="auto"/>
          </w:divBdr>
        </w:div>
        <w:div w:id="1432965943">
          <w:marLeft w:val="640"/>
          <w:marRight w:val="0"/>
          <w:marTop w:val="0"/>
          <w:marBottom w:val="0"/>
          <w:divBdr>
            <w:top w:val="none" w:sz="0" w:space="0" w:color="auto"/>
            <w:left w:val="none" w:sz="0" w:space="0" w:color="auto"/>
            <w:bottom w:val="none" w:sz="0" w:space="0" w:color="auto"/>
            <w:right w:val="none" w:sz="0" w:space="0" w:color="auto"/>
          </w:divBdr>
        </w:div>
        <w:div w:id="1337882224">
          <w:marLeft w:val="640"/>
          <w:marRight w:val="0"/>
          <w:marTop w:val="0"/>
          <w:marBottom w:val="0"/>
          <w:divBdr>
            <w:top w:val="none" w:sz="0" w:space="0" w:color="auto"/>
            <w:left w:val="none" w:sz="0" w:space="0" w:color="auto"/>
            <w:bottom w:val="none" w:sz="0" w:space="0" w:color="auto"/>
            <w:right w:val="none" w:sz="0" w:space="0" w:color="auto"/>
          </w:divBdr>
        </w:div>
        <w:div w:id="1177573525">
          <w:marLeft w:val="640"/>
          <w:marRight w:val="0"/>
          <w:marTop w:val="0"/>
          <w:marBottom w:val="0"/>
          <w:divBdr>
            <w:top w:val="none" w:sz="0" w:space="0" w:color="auto"/>
            <w:left w:val="none" w:sz="0" w:space="0" w:color="auto"/>
            <w:bottom w:val="none" w:sz="0" w:space="0" w:color="auto"/>
            <w:right w:val="none" w:sz="0" w:space="0" w:color="auto"/>
          </w:divBdr>
        </w:div>
        <w:div w:id="829366506">
          <w:marLeft w:val="640"/>
          <w:marRight w:val="0"/>
          <w:marTop w:val="0"/>
          <w:marBottom w:val="0"/>
          <w:divBdr>
            <w:top w:val="none" w:sz="0" w:space="0" w:color="auto"/>
            <w:left w:val="none" w:sz="0" w:space="0" w:color="auto"/>
            <w:bottom w:val="none" w:sz="0" w:space="0" w:color="auto"/>
            <w:right w:val="none" w:sz="0" w:space="0" w:color="auto"/>
          </w:divBdr>
        </w:div>
        <w:div w:id="417530354">
          <w:marLeft w:val="640"/>
          <w:marRight w:val="0"/>
          <w:marTop w:val="0"/>
          <w:marBottom w:val="0"/>
          <w:divBdr>
            <w:top w:val="none" w:sz="0" w:space="0" w:color="auto"/>
            <w:left w:val="none" w:sz="0" w:space="0" w:color="auto"/>
            <w:bottom w:val="none" w:sz="0" w:space="0" w:color="auto"/>
            <w:right w:val="none" w:sz="0" w:space="0" w:color="auto"/>
          </w:divBdr>
        </w:div>
        <w:div w:id="353727706">
          <w:marLeft w:val="640"/>
          <w:marRight w:val="0"/>
          <w:marTop w:val="0"/>
          <w:marBottom w:val="0"/>
          <w:divBdr>
            <w:top w:val="none" w:sz="0" w:space="0" w:color="auto"/>
            <w:left w:val="none" w:sz="0" w:space="0" w:color="auto"/>
            <w:bottom w:val="none" w:sz="0" w:space="0" w:color="auto"/>
            <w:right w:val="none" w:sz="0" w:space="0" w:color="auto"/>
          </w:divBdr>
        </w:div>
        <w:div w:id="2138209672">
          <w:marLeft w:val="640"/>
          <w:marRight w:val="0"/>
          <w:marTop w:val="0"/>
          <w:marBottom w:val="0"/>
          <w:divBdr>
            <w:top w:val="none" w:sz="0" w:space="0" w:color="auto"/>
            <w:left w:val="none" w:sz="0" w:space="0" w:color="auto"/>
            <w:bottom w:val="none" w:sz="0" w:space="0" w:color="auto"/>
            <w:right w:val="none" w:sz="0" w:space="0" w:color="auto"/>
          </w:divBdr>
        </w:div>
        <w:div w:id="1720471840">
          <w:marLeft w:val="640"/>
          <w:marRight w:val="0"/>
          <w:marTop w:val="0"/>
          <w:marBottom w:val="0"/>
          <w:divBdr>
            <w:top w:val="none" w:sz="0" w:space="0" w:color="auto"/>
            <w:left w:val="none" w:sz="0" w:space="0" w:color="auto"/>
            <w:bottom w:val="none" w:sz="0" w:space="0" w:color="auto"/>
            <w:right w:val="none" w:sz="0" w:space="0" w:color="auto"/>
          </w:divBdr>
        </w:div>
        <w:div w:id="1146245310">
          <w:marLeft w:val="640"/>
          <w:marRight w:val="0"/>
          <w:marTop w:val="0"/>
          <w:marBottom w:val="0"/>
          <w:divBdr>
            <w:top w:val="none" w:sz="0" w:space="0" w:color="auto"/>
            <w:left w:val="none" w:sz="0" w:space="0" w:color="auto"/>
            <w:bottom w:val="none" w:sz="0" w:space="0" w:color="auto"/>
            <w:right w:val="none" w:sz="0" w:space="0" w:color="auto"/>
          </w:divBdr>
        </w:div>
        <w:div w:id="965308872">
          <w:marLeft w:val="640"/>
          <w:marRight w:val="0"/>
          <w:marTop w:val="0"/>
          <w:marBottom w:val="0"/>
          <w:divBdr>
            <w:top w:val="none" w:sz="0" w:space="0" w:color="auto"/>
            <w:left w:val="none" w:sz="0" w:space="0" w:color="auto"/>
            <w:bottom w:val="none" w:sz="0" w:space="0" w:color="auto"/>
            <w:right w:val="none" w:sz="0" w:space="0" w:color="auto"/>
          </w:divBdr>
        </w:div>
        <w:div w:id="1235966420">
          <w:marLeft w:val="640"/>
          <w:marRight w:val="0"/>
          <w:marTop w:val="0"/>
          <w:marBottom w:val="0"/>
          <w:divBdr>
            <w:top w:val="none" w:sz="0" w:space="0" w:color="auto"/>
            <w:left w:val="none" w:sz="0" w:space="0" w:color="auto"/>
            <w:bottom w:val="none" w:sz="0" w:space="0" w:color="auto"/>
            <w:right w:val="none" w:sz="0" w:space="0" w:color="auto"/>
          </w:divBdr>
        </w:div>
      </w:divsChild>
    </w:div>
    <w:div w:id="123667337">
      <w:bodyDiv w:val="1"/>
      <w:marLeft w:val="0"/>
      <w:marRight w:val="0"/>
      <w:marTop w:val="0"/>
      <w:marBottom w:val="0"/>
      <w:divBdr>
        <w:top w:val="none" w:sz="0" w:space="0" w:color="auto"/>
        <w:left w:val="none" w:sz="0" w:space="0" w:color="auto"/>
        <w:bottom w:val="none" w:sz="0" w:space="0" w:color="auto"/>
        <w:right w:val="none" w:sz="0" w:space="0" w:color="auto"/>
      </w:divBdr>
      <w:divsChild>
        <w:div w:id="1691251163">
          <w:marLeft w:val="640"/>
          <w:marRight w:val="0"/>
          <w:marTop w:val="0"/>
          <w:marBottom w:val="0"/>
          <w:divBdr>
            <w:top w:val="none" w:sz="0" w:space="0" w:color="auto"/>
            <w:left w:val="none" w:sz="0" w:space="0" w:color="auto"/>
            <w:bottom w:val="none" w:sz="0" w:space="0" w:color="auto"/>
            <w:right w:val="none" w:sz="0" w:space="0" w:color="auto"/>
          </w:divBdr>
        </w:div>
        <w:div w:id="1361515415">
          <w:marLeft w:val="640"/>
          <w:marRight w:val="0"/>
          <w:marTop w:val="0"/>
          <w:marBottom w:val="0"/>
          <w:divBdr>
            <w:top w:val="none" w:sz="0" w:space="0" w:color="auto"/>
            <w:left w:val="none" w:sz="0" w:space="0" w:color="auto"/>
            <w:bottom w:val="none" w:sz="0" w:space="0" w:color="auto"/>
            <w:right w:val="none" w:sz="0" w:space="0" w:color="auto"/>
          </w:divBdr>
        </w:div>
        <w:div w:id="110629517">
          <w:marLeft w:val="640"/>
          <w:marRight w:val="0"/>
          <w:marTop w:val="0"/>
          <w:marBottom w:val="0"/>
          <w:divBdr>
            <w:top w:val="none" w:sz="0" w:space="0" w:color="auto"/>
            <w:left w:val="none" w:sz="0" w:space="0" w:color="auto"/>
            <w:bottom w:val="none" w:sz="0" w:space="0" w:color="auto"/>
            <w:right w:val="none" w:sz="0" w:space="0" w:color="auto"/>
          </w:divBdr>
        </w:div>
        <w:div w:id="2066289661">
          <w:marLeft w:val="640"/>
          <w:marRight w:val="0"/>
          <w:marTop w:val="0"/>
          <w:marBottom w:val="0"/>
          <w:divBdr>
            <w:top w:val="none" w:sz="0" w:space="0" w:color="auto"/>
            <w:left w:val="none" w:sz="0" w:space="0" w:color="auto"/>
            <w:bottom w:val="none" w:sz="0" w:space="0" w:color="auto"/>
            <w:right w:val="none" w:sz="0" w:space="0" w:color="auto"/>
          </w:divBdr>
        </w:div>
        <w:div w:id="1074158962">
          <w:marLeft w:val="640"/>
          <w:marRight w:val="0"/>
          <w:marTop w:val="0"/>
          <w:marBottom w:val="0"/>
          <w:divBdr>
            <w:top w:val="none" w:sz="0" w:space="0" w:color="auto"/>
            <w:left w:val="none" w:sz="0" w:space="0" w:color="auto"/>
            <w:bottom w:val="none" w:sz="0" w:space="0" w:color="auto"/>
            <w:right w:val="none" w:sz="0" w:space="0" w:color="auto"/>
          </w:divBdr>
        </w:div>
        <w:div w:id="780415973">
          <w:marLeft w:val="640"/>
          <w:marRight w:val="0"/>
          <w:marTop w:val="0"/>
          <w:marBottom w:val="0"/>
          <w:divBdr>
            <w:top w:val="none" w:sz="0" w:space="0" w:color="auto"/>
            <w:left w:val="none" w:sz="0" w:space="0" w:color="auto"/>
            <w:bottom w:val="none" w:sz="0" w:space="0" w:color="auto"/>
            <w:right w:val="none" w:sz="0" w:space="0" w:color="auto"/>
          </w:divBdr>
        </w:div>
        <w:div w:id="2028166226">
          <w:marLeft w:val="640"/>
          <w:marRight w:val="0"/>
          <w:marTop w:val="0"/>
          <w:marBottom w:val="0"/>
          <w:divBdr>
            <w:top w:val="none" w:sz="0" w:space="0" w:color="auto"/>
            <w:left w:val="none" w:sz="0" w:space="0" w:color="auto"/>
            <w:bottom w:val="none" w:sz="0" w:space="0" w:color="auto"/>
            <w:right w:val="none" w:sz="0" w:space="0" w:color="auto"/>
          </w:divBdr>
        </w:div>
        <w:div w:id="365330056">
          <w:marLeft w:val="640"/>
          <w:marRight w:val="0"/>
          <w:marTop w:val="0"/>
          <w:marBottom w:val="0"/>
          <w:divBdr>
            <w:top w:val="none" w:sz="0" w:space="0" w:color="auto"/>
            <w:left w:val="none" w:sz="0" w:space="0" w:color="auto"/>
            <w:bottom w:val="none" w:sz="0" w:space="0" w:color="auto"/>
            <w:right w:val="none" w:sz="0" w:space="0" w:color="auto"/>
          </w:divBdr>
        </w:div>
        <w:div w:id="1906143277">
          <w:marLeft w:val="640"/>
          <w:marRight w:val="0"/>
          <w:marTop w:val="0"/>
          <w:marBottom w:val="0"/>
          <w:divBdr>
            <w:top w:val="none" w:sz="0" w:space="0" w:color="auto"/>
            <w:left w:val="none" w:sz="0" w:space="0" w:color="auto"/>
            <w:bottom w:val="none" w:sz="0" w:space="0" w:color="auto"/>
            <w:right w:val="none" w:sz="0" w:space="0" w:color="auto"/>
          </w:divBdr>
        </w:div>
        <w:div w:id="112600584">
          <w:marLeft w:val="640"/>
          <w:marRight w:val="0"/>
          <w:marTop w:val="0"/>
          <w:marBottom w:val="0"/>
          <w:divBdr>
            <w:top w:val="none" w:sz="0" w:space="0" w:color="auto"/>
            <w:left w:val="none" w:sz="0" w:space="0" w:color="auto"/>
            <w:bottom w:val="none" w:sz="0" w:space="0" w:color="auto"/>
            <w:right w:val="none" w:sz="0" w:space="0" w:color="auto"/>
          </w:divBdr>
        </w:div>
        <w:div w:id="297106961">
          <w:marLeft w:val="640"/>
          <w:marRight w:val="0"/>
          <w:marTop w:val="0"/>
          <w:marBottom w:val="0"/>
          <w:divBdr>
            <w:top w:val="none" w:sz="0" w:space="0" w:color="auto"/>
            <w:left w:val="none" w:sz="0" w:space="0" w:color="auto"/>
            <w:bottom w:val="none" w:sz="0" w:space="0" w:color="auto"/>
            <w:right w:val="none" w:sz="0" w:space="0" w:color="auto"/>
          </w:divBdr>
        </w:div>
        <w:div w:id="931813400">
          <w:marLeft w:val="640"/>
          <w:marRight w:val="0"/>
          <w:marTop w:val="0"/>
          <w:marBottom w:val="0"/>
          <w:divBdr>
            <w:top w:val="none" w:sz="0" w:space="0" w:color="auto"/>
            <w:left w:val="none" w:sz="0" w:space="0" w:color="auto"/>
            <w:bottom w:val="none" w:sz="0" w:space="0" w:color="auto"/>
            <w:right w:val="none" w:sz="0" w:space="0" w:color="auto"/>
          </w:divBdr>
        </w:div>
        <w:div w:id="712197539">
          <w:marLeft w:val="640"/>
          <w:marRight w:val="0"/>
          <w:marTop w:val="0"/>
          <w:marBottom w:val="0"/>
          <w:divBdr>
            <w:top w:val="none" w:sz="0" w:space="0" w:color="auto"/>
            <w:left w:val="none" w:sz="0" w:space="0" w:color="auto"/>
            <w:bottom w:val="none" w:sz="0" w:space="0" w:color="auto"/>
            <w:right w:val="none" w:sz="0" w:space="0" w:color="auto"/>
          </w:divBdr>
        </w:div>
        <w:div w:id="523903033">
          <w:marLeft w:val="640"/>
          <w:marRight w:val="0"/>
          <w:marTop w:val="0"/>
          <w:marBottom w:val="0"/>
          <w:divBdr>
            <w:top w:val="none" w:sz="0" w:space="0" w:color="auto"/>
            <w:left w:val="none" w:sz="0" w:space="0" w:color="auto"/>
            <w:bottom w:val="none" w:sz="0" w:space="0" w:color="auto"/>
            <w:right w:val="none" w:sz="0" w:space="0" w:color="auto"/>
          </w:divBdr>
        </w:div>
        <w:div w:id="1880245138">
          <w:marLeft w:val="640"/>
          <w:marRight w:val="0"/>
          <w:marTop w:val="0"/>
          <w:marBottom w:val="0"/>
          <w:divBdr>
            <w:top w:val="none" w:sz="0" w:space="0" w:color="auto"/>
            <w:left w:val="none" w:sz="0" w:space="0" w:color="auto"/>
            <w:bottom w:val="none" w:sz="0" w:space="0" w:color="auto"/>
            <w:right w:val="none" w:sz="0" w:space="0" w:color="auto"/>
          </w:divBdr>
        </w:div>
        <w:div w:id="346368814">
          <w:marLeft w:val="640"/>
          <w:marRight w:val="0"/>
          <w:marTop w:val="0"/>
          <w:marBottom w:val="0"/>
          <w:divBdr>
            <w:top w:val="none" w:sz="0" w:space="0" w:color="auto"/>
            <w:left w:val="none" w:sz="0" w:space="0" w:color="auto"/>
            <w:bottom w:val="none" w:sz="0" w:space="0" w:color="auto"/>
            <w:right w:val="none" w:sz="0" w:space="0" w:color="auto"/>
          </w:divBdr>
        </w:div>
        <w:div w:id="729038366">
          <w:marLeft w:val="640"/>
          <w:marRight w:val="0"/>
          <w:marTop w:val="0"/>
          <w:marBottom w:val="0"/>
          <w:divBdr>
            <w:top w:val="none" w:sz="0" w:space="0" w:color="auto"/>
            <w:left w:val="none" w:sz="0" w:space="0" w:color="auto"/>
            <w:bottom w:val="none" w:sz="0" w:space="0" w:color="auto"/>
            <w:right w:val="none" w:sz="0" w:space="0" w:color="auto"/>
          </w:divBdr>
        </w:div>
        <w:div w:id="58217165">
          <w:marLeft w:val="640"/>
          <w:marRight w:val="0"/>
          <w:marTop w:val="0"/>
          <w:marBottom w:val="0"/>
          <w:divBdr>
            <w:top w:val="none" w:sz="0" w:space="0" w:color="auto"/>
            <w:left w:val="none" w:sz="0" w:space="0" w:color="auto"/>
            <w:bottom w:val="none" w:sz="0" w:space="0" w:color="auto"/>
            <w:right w:val="none" w:sz="0" w:space="0" w:color="auto"/>
          </w:divBdr>
        </w:div>
        <w:div w:id="83304431">
          <w:marLeft w:val="640"/>
          <w:marRight w:val="0"/>
          <w:marTop w:val="0"/>
          <w:marBottom w:val="0"/>
          <w:divBdr>
            <w:top w:val="none" w:sz="0" w:space="0" w:color="auto"/>
            <w:left w:val="none" w:sz="0" w:space="0" w:color="auto"/>
            <w:bottom w:val="none" w:sz="0" w:space="0" w:color="auto"/>
            <w:right w:val="none" w:sz="0" w:space="0" w:color="auto"/>
          </w:divBdr>
        </w:div>
        <w:div w:id="309991338">
          <w:marLeft w:val="640"/>
          <w:marRight w:val="0"/>
          <w:marTop w:val="0"/>
          <w:marBottom w:val="0"/>
          <w:divBdr>
            <w:top w:val="none" w:sz="0" w:space="0" w:color="auto"/>
            <w:left w:val="none" w:sz="0" w:space="0" w:color="auto"/>
            <w:bottom w:val="none" w:sz="0" w:space="0" w:color="auto"/>
            <w:right w:val="none" w:sz="0" w:space="0" w:color="auto"/>
          </w:divBdr>
        </w:div>
        <w:div w:id="569122489">
          <w:marLeft w:val="640"/>
          <w:marRight w:val="0"/>
          <w:marTop w:val="0"/>
          <w:marBottom w:val="0"/>
          <w:divBdr>
            <w:top w:val="none" w:sz="0" w:space="0" w:color="auto"/>
            <w:left w:val="none" w:sz="0" w:space="0" w:color="auto"/>
            <w:bottom w:val="none" w:sz="0" w:space="0" w:color="auto"/>
            <w:right w:val="none" w:sz="0" w:space="0" w:color="auto"/>
          </w:divBdr>
        </w:div>
        <w:div w:id="559946901">
          <w:marLeft w:val="640"/>
          <w:marRight w:val="0"/>
          <w:marTop w:val="0"/>
          <w:marBottom w:val="0"/>
          <w:divBdr>
            <w:top w:val="none" w:sz="0" w:space="0" w:color="auto"/>
            <w:left w:val="none" w:sz="0" w:space="0" w:color="auto"/>
            <w:bottom w:val="none" w:sz="0" w:space="0" w:color="auto"/>
            <w:right w:val="none" w:sz="0" w:space="0" w:color="auto"/>
          </w:divBdr>
        </w:div>
        <w:div w:id="1501889704">
          <w:marLeft w:val="640"/>
          <w:marRight w:val="0"/>
          <w:marTop w:val="0"/>
          <w:marBottom w:val="0"/>
          <w:divBdr>
            <w:top w:val="none" w:sz="0" w:space="0" w:color="auto"/>
            <w:left w:val="none" w:sz="0" w:space="0" w:color="auto"/>
            <w:bottom w:val="none" w:sz="0" w:space="0" w:color="auto"/>
            <w:right w:val="none" w:sz="0" w:space="0" w:color="auto"/>
          </w:divBdr>
        </w:div>
        <w:div w:id="2086294947">
          <w:marLeft w:val="640"/>
          <w:marRight w:val="0"/>
          <w:marTop w:val="0"/>
          <w:marBottom w:val="0"/>
          <w:divBdr>
            <w:top w:val="none" w:sz="0" w:space="0" w:color="auto"/>
            <w:left w:val="none" w:sz="0" w:space="0" w:color="auto"/>
            <w:bottom w:val="none" w:sz="0" w:space="0" w:color="auto"/>
            <w:right w:val="none" w:sz="0" w:space="0" w:color="auto"/>
          </w:divBdr>
        </w:div>
        <w:div w:id="812527432">
          <w:marLeft w:val="640"/>
          <w:marRight w:val="0"/>
          <w:marTop w:val="0"/>
          <w:marBottom w:val="0"/>
          <w:divBdr>
            <w:top w:val="none" w:sz="0" w:space="0" w:color="auto"/>
            <w:left w:val="none" w:sz="0" w:space="0" w:color="auto"/>
            <w:bottom w:val="none" w:sz="0" w:space="0" w:color="auto"/>
            <w:right w:val="none" w:sz="0" w:space="0" w:color="auto"/>
          </w:divBdr>
        </w:div>
        <w:div w:id="1238440674">
          <w:marLeft w:val="640"/>
          <w:marRight w:val="0"/>
          <w:marTop w:val="0"/>
          <w:marBottom w:val="0"/>
          <w:divBdr>
            <w:top w:val="none" w:sz="0" w:space="0" w:color="auto"/>
            <w:left w:val="none" w:sz="0" w:space="0" w:color="auto"/>
            <w:bottom w:val="none" w:sz="0" w:space="0" w:color="auto"/>
            <w:right w:val="none" w:sz="0" w:space="0" w:color="auto"/>
          </w:divBdr>
        </w:div>
        <w:div w:id="718937329">
          <w:marLeft w:val="640"/>
          <w:marRight w:val="0"/>
          <w:marTop w:val="0"/>
          <w:marBottom w:val="0"/>
          <w:divBdr>
            <w:top w:val="none" w:sz="0" w:space="0" w:color="auto"/>
            <w:left w:val="none" w:sz="0" w:space="0" w:color="auto"/>
            <w:bottom w:val="none" w:sz="0" w:space="0" w:color="auto"/>
            <w:right w:val="none" w:sz="0" w:space="0" w:color="auto"/>
          </w:divBdr>
        </w:div>
        <w:div w:id="1906143194">
          <w:marLeft w:val="640"/>
          <w:marRight w:val="0"/>
          <w:marTop w:val="0"/>
          <w:marBottom w:val="0"/>
          <w:divBdr>
            <w:top w:val="none" w:sz="0" w:space="0" w:color="auto"/>
            <w:left w:val="none" w:sz="0" w:space="0" w:color="auto"/>
            <w:bottom w:val="none" w:sz="0" w:space="0" w:color="auto"/>
            <w:right w:val="none" w:sz="0" w:space="0" w:color="auto"/>
          </w:divBdr>
        </w:div>
        <w:div w:id="1713577734">
          <w:marLeft w:val="640"/>
          <w:marRight w:val="0"/>
          <w:marTop w:val="0"/>
          <w:marBottom w:val="0"/>
          <w:divBdr>
            <w:top w:val="none" w:sz="0" w:space="0" w:color="auto"/>
            <w:left w:val="none" w:sz="0" w:space="0" w:color="auto"/>
            <w:bottom w:val="none" w:sz="0" w:space="0" w:color="auto"/>
            <w:right w:val="none" w:sz="0" w:space="0" w:color="auto"/>
          </w:divBdr>
        </w:div>
        <w:div w:id="1813868155">
          <w:marLeft w:val="640"/>
          <w:marRight w:val="0"/>
          <w:marTop w:val="0"/>
          <w:marBottom w:val="0"/>
          <w:divBdr>
            <w:top w:val="none" w:sz="0" w:space="0" w:color="auto"/>
            <w:left w:val="none" w:sz="0" w:space="0" w:color="auto"/>
            <w:bottom w:val="none" w:sz="0" w:space="0" w:color="auto"/>
            <w:right w:val="none" w:sz="0" w:space="0" w:color="auto"/>
          </w:divBdr>
        </w:div>
        <w:div w:id="854659235">
          <w:marLeft w:val="640"/>
          <w:marRight w:val="0"/>
          <w:marTop w:val="0"/>
          <w:marBottom w:val="0"/>
          <w:divBdr>
            <w:top w:val="none" w:sz="0" w:space="0" w:color="auto"/>
            <w:left w:val="none" w:sz="0" w:space="0" w:color="auto"/>
            <w:bottom w:val="none" w:sz="0" w:space="0" w:color="auto"/>
            <w:right w:val="none" w:sz="0" w:space="0" w:color="auto"/>
          </w:divBdr>
        </w:div>
        <w:div w:id="30809966">
          <w:marLeft w:val="640"/>
          <w:marRight w:val="0"/>
          <w:marTop w:val="0"/>
          <w:marBottom w:val="0"/>
          <w:divBdr>
            <w:top w:val="none" w:sz="0" w:space="0" w:color="auto"/>
            <w:left w:val="none" w:sz="0" w:space="0" w:color="auto"/>
            <w:bottom w:val="none" w:sz="0" w:space="0" w:color="auto"/>
            <w:right w:val="none" w:sz="0" w:space="0" w:color="auto"/>
          </w:divBdr>
        </w:div>
        <w:div w:id="389380687">
          <w:marLeft w:val="640"/>
          <w:marRight w:val="0"/>
          <w:marTop w:val="0"/>
          <w:marBottom w:val="0"/>
          <w:divBdr>
            <w:top w:val="none" w:sz="0" w:space="0" w:color="auto"/>
            <w:left w:val="none" w:sz="0" w:space="0" w:color="auto"/>
            <w:bottom w:val="none" w:sz="0" w:space="0" w:color="auto"/>
            <w:right w:val="none" w:sz="0" w:space="0" w:color="auto"/>
          </w:divBdr>
        </w:div>
        <w:div w:id="1145463233">
          <w:marLeft w:val="640"/>
          <w:marRight w:val="0"/>
          <w:marTop w:val="0"/>
          <w:marBottom w:val="0"/>
          <w:divBdr>
            <w:top w:val="none" w:sz="0" w:space="0" w:color="auto"/>
            <w:left w:val="none" w:sz="0" w:space="0" w:color="auto"/>
            <w:bottom w:val="none" w:sz="0" w:space="0" w:color="auto"/>
            <w:right w:val="none" w:sz="0" w:space="0" w:color="auto"/>
          </w:divBdr>
        </w:div>
        <w:div w:id="509493742">
          <w:marLeft w:val="640"/>
          <w:marRight w:val="0"/>
          <w:marTop w:val="0"/>
          <w:marBottom w:val="0"/>
          <w:divBdr>
            <w:top w:val="none" w:sz="0" w:space="0" w:color="auto"/>
            <w:left w:val="none" w:sz="0" w:space="0" w:color="auto"/>
            <w:bottom w:val="none" w:sz="0" w:space="0" w:color="auto"/>
            <w:right w:val="none" w:sz="0" w:space="0" w:color="auto"/>
          </w:divBdr>
        </w:div>
        <w:div w:id="1020858853">
          <w:marLeft w:val="640"/>
          <w:marRight w:val="0"/>
          <w:marTop w:val="0"/>
          <w:marBottom w:val="0"/>
          <w:divBdr>
            <w:top w:val="none" w:sz="0" w:space="0" w:color="auto"/>
            <w:left w:val="none" w:sz="0" w:space="0" w:color="auto"/>
            <w:bottom w:val="none" w:sz="0" w:space="0" w:color="auto"/>
            <w:right w:val="none" w:sz="0" w:space="0" w:color="auto"/>
          </w:divBdr>
        </w:div>
        <w:div w:id="766586389">
          <w:marLeft w:val="640"/>
          <w:marRight w:val="0"/>
          <w:marTop w:val="0"/>
          <w:marBottom w:val="0"/>
          <w:divBdr>
            <w:top w:val="none" w:sz="0" w:space="0" w:color="auto"/>
            <w:left w:val="none" w:sz="0" w:space="0" w:color="auto"/>
            <w:bottom w:val="none" w:sz="0" w:space="0" w:color="auto"/>
            <w:right w:val="none" w:sz="0" w:space="0" w:color="auto"/>
          </w:divBdr>
        </w:div>
        <w:div w:id="712079864">
          <w:marLeft w:val="640"/>
          <w:marRight w:val="0"/>
          <w:marTop w:val="0"/>
          <w:marBottom w:val="0"/>
          <w:divBdr>
            <w:top w:val="none" w:sz="0" w:space="0" w:color="auto"/>
            <w:left w:val="none" w:sz="0" w:space="0" w:color="auto"/>
            <w:bottom w:val="none" w:sz="0" w:space="0" w:color="auto"/>
            <w:right w:val="none" w:sz="0" w:space="0" w:color="auto"/>
          </w:divBdr>
        </w:div>
        <w:div w:id="1445271019">
          <w:marLeft w:val="640"/>
          <w:marRight w:val="0"/>
          <w:marTop w:val="0"/>
          <w:marBottom w:val="0"/>
          <w:divBdr>
            <w:top w:val="none" w:sz="0" w:space="0" w:color="auto"/>
            <w:left w:val="none" w:sz="0" w:space="0" w:color="auto"/>
            <w:bottom w:val="none" w:sz="0" w:space="0" w:color="auto"/>
            <w:right w:val="none" w:sz="0" w:space="0" w:color="auto"/>
          </w:divBdr>
        </w:div>
        <w:div w:id="208223461">
          <w:marLeft w:val="640"/>
          <w:marRight w:val="0"/>
          <w:marTop w:val="0"/>
          <w:marBottom w:val="0"/>
          <w:divBdr>
            <w:top w:val="none" w:sz="0" w:space="0" w:color="auto"/>
            <w:left w:val="none" w:sz="0" w:space="0" w:color="auto"/>
            <w:bottom w:val="none" w:sz="0" w:space="0" w:color="auto"/>
            <w:right w:val="none" w:sz="0" w:space="0" w:color="auto"/>
          </w:divBdr>
        </w:div>
        <w:div w:id="233899741">
          <w:marLeft w:val="640"/>
          <w:marRight w:val="0"/>
          <w:marTop w:val="0"/>
          <w:marBottom w:val="0"/>
          <w:divBdr>
            <w:top w:val="none" w:sz="0" w:space="0" w:color="auto"/>
            <w:left w:val="none" w:sz="0" w:space="0" w:color="auto"/>
            <w:bottom w:val="none" w:sz="0" w:space="0" w:color="auto"/>
            <w:right w:val="none" w:sz="0" w:space="0" w:color="auto"/>
          </w:divBdr>
        </w:div>
        <w:div w:id="1909804547">
          <w:marLeft w:val="640"/>
          <w:marRight w:val="0"/>
          <w:marTop w:val="0"/>
          <w:marBottom w:val="0"/>
          <w:divBdr>
            <w:top w:val="none" w:sz="0" w:space="0" w:color="auto"/>
            <w:left w:val="none" w:sz="0" w:space="0" w:color="auto"/>
            <w:bottom w:val="none" w:sz="0" w:space="0" w:color="auto"/>
            <w:right w:val="none" w:sz="0" w:space="0" w:color="auto"/>
          </w:divBdr>
        </w:div>
        <w:div w:id="1689218309">
          <w:marLeft w:val="640"/>
          <w:marRight w:val="0"/>
          <w:marTop w:val="0"/>
          <w:marBottom w:val="0"/>
          <w:divBdr>
            <w:top w:val="none" w:sz="0" w:space="0" w:color="auto"/>
            <w:left w:val="none" w:sz="0" w:space="0" w:color="auto"/>
            <w:bottom w:val="none" w:sz="0" w:space="0" w:color="auto"/>
            <w:right w:val="none" w:sz="0" w:space="0" w:color="auto"/>
          </w:divBdr>
        </w:div>
        <w:div w:id="688070468">
          <w:marLeft w:val="640"/>
          <w:marRight w:val="0"/>
          <w:marTop w:val="0"/>
          <w:marBottom w:val="0"/>
          <w:divBdr>
            <w:top w:val="none" w:sz="0" w:space="0" w:color="auto"/>
            <w:left w:val="none" w:sz="0" w:space="0" w:color="auto"/>
            <w:bottom w:val="none" w:sz="0" w:space="0" w:color="auto"/>
            <w:right w:val="none" w:sz="0" w:space="0" w:color="auto"/>
          </w:divBdr>
        </w:div>
        <w:div w:id="1737508399">
          <w:marLeft w:val="640"/>
          <w:marRight w:val="0"/>
          <w:marTop w:val="0"/>
          <w:marBottom w:val="0"/>
          <w:divBdr>
            <w:top w:val="none" w:sz="0" w:space="0" w:color="auto"/>
            <w:left w:val="none" w:sz="0" w:space="0" w:color="auto"/>
            <w:bottom w:val="none" w:sz="0" w:space="0" w:color="auto"/>
            <w:right w:val="none" w:sz="0" w:space="0" w:color="auto"/>
          </w:divBdr>
        </w:div>
        <w:div w:id="1399786263">
          <w:marLeft w:val="640"/>
          <w:marRight w:val="0"/>
          <w:marTop w:val="0"/>
          <w:marBottom w:val="0"/>
          <w:divBdr>
            <w:top w:val="none" w:sz="0" w:space="0" w:color="auto"/>
            <w:left w:val="none" w:sz="0" w:space="0" w:color="auto"/>
            <w:bottom w:val="none" w:sz="0" w:space="0" w:color="auto"/>
            <w:right w:val="none" w:sz="0" w:space="0" w:color="auto"/>
          </w:divBdr>
        </w:div>
        <w:div w:id="1188325934">
          <w:marLeft w:val="640"/>
          <w:marRight w:val="0"/>
          <w:marTop w:val="0"/>
          <w:marBottom w:val="0"/>
          <w:divBdr>
            <w:top w:val="none" w:sz="0" w:space="0" w:color="auto"/>
            <w:left w:val="none" w:sz="0" w:space="0" w:color="auto"/>
            <w:bottom w:val="none" w:sz="0" w:space="0" w:color="auto"/>
            <w:right w:val="none" w:sz="0" w:space="0" w:color="auto"/>
          </w:divBdr>
        </w:div>
        <w:div w:id="1743985390">
          <w:marLeft w:val="640"/>
          <w:marRight w:val="0"/>
          <w:marTop w:val="0"/>
          <w:marBottom w:val="0"/>
          <w:divBdr>
            <w:top w:val="none" w:sz="0" w:space="0" w:color="auto"/>
            <w:left w:val="none" w:sz="0" w:space="0" w:color="auto"/>
            <w:bottom w:val="none" w:sz="0" w:space="0" w:color="auto"/>
            <w:right w:val="none" w:sz="0" w:space="0" w:color="auto"/>
          </w:divBdr>
        </w:div>
        <w:div w:id="229654085">
          <w:marLeft w:val="640"/>
          <w:marRight w:val="0"/>
          <w:marTop w:val="0"/>
          <w:marBottom w:val="0"/>
          <w:divBdr>
            <w:top w:val="none" w:sz="0" w:space="0" w:color="auto"/>
            <w:left w:val="none" w:sz="0" w:space="0" w:color="auto"/>
            <w:bottom w:val="none" w:sz="0" w:space="0" w:color="auto"/>
            <w:right w:val="none" w:sz="0" w:space="0" w:color="auto"/>
          </w:divBdr>
        </w:div>
        <w:div w:id="993097262">
          <w:marLeft w:val="640"/>
          <w:marRight w:val="0"/>
          <w:marTop w:val="0"/>
          <w:marBottom w:val="0"/>
          <w:divBdr>
            <w:top w:val="none" w:sz="0" w:space="0" w:color="auto"/>
            <w:left w:val="none" w:sz="0" w:space="0" w:color="auto"/>
            <w:bottom w:val="none" w:sz="0" w:space="0" w:color="auto"/>
            <w:right w:val="none" w:sz="0" w:space="0" w:color="auto"/>
          </w:divBdr>
        </w:div>
        <w:div w:id="1639795608">
          <w:marLeft w:val="640"/>
          <w:marRight w:val="0"/>
          <w:marTop w:val="0"/>
          <w:marBottom w:val="0"/>
          <w:divBdr>
            <w:top w:val="none" w:sz="0" w:space="0" w:color="auto"/>
            <w:left w:val="none" w:sz="0" w:space="0" w:color="auto"/>
            <w:bottom w:val="none" w:sz="0" w:space="0" w:color="auto"/>
            <w:right w:val="none" w:sz="0" w:space="0" w:color="auto"/>
          </w:divBdr>
        </w:div>
        <w:div w:id="1810896401">
          <w:marLeft w:val="640"/>
          <w:marRight w:val="0"/>
          <w:marTop w:val="0"/>
          <w:marBottom w:val="0"/>
          <w:divBdr>
            <w:top w:val="none" w:sz="0" w:space="0" w:color="auto"/>
            <w:left w:val="none" w:sz="0" w:space="0" w:color="auto"/>
            <w:bottom w:val="none" w:sz="0" w:space="0" w:color="auto"/>
            <w:right w:val="none" w:sz="0" w:space="0" w:color="auto"/>
          </w:divBdr>
        </w:div>
        <w:div w:id="144510478">
          <w:marLeft w:val="640"/>
          <w:marRight w:val="0"/>
          <w:marTop w:val="0"/>
          <w:marBottom w:val="0"/>
          <w:divBdr>
            <w:top w:val="none" w:sz="0" w:space="0" w:color="auto"/>
            <w:left w:val="none" w:sz="0" w:space="0" w:color="auto"/>
            <w:bottom w:val="none" w:sz="0" w:space="0" w:color="auto"/>
            <w:right w:val="none" w:sz="0" w:space="0" w:color="auto"/>
          </w:divBdr>
        </w:div>
        <w:div w:id="81804650">
          <w:marLeft w:val="640"/>
          <w:marRight w:val="0"/>
          <w:marTop w:val="0"/>
          <w:marBottom w:val="0"/>
          <w:divBdr>
            <w:top w:val="none" w:sz="0" w:space="0" w:color="auto"/>
            <w:left w:val="none" w:sz="0" w:space="0" w:color="auto"/>
            <w:bottom w:val="none" w:sz="0" w:space="0" w:color="auto"/>
            <w:right w:val="none" w:sz="0" w:space="0" w:color="auto"/>
          </w:divBdr>
        </w:div>
        <w:div w:id="861939541">
          <w:marLeft w:val="640"/>
          <w:marRight w:val="0"/>
          <w:marTop w:val="0"/>
          <w:marBottom w:val="0"/>
          <w:divBdr>
            <w:top w:val="none" w:sz="0" w:space="0" w:color="auto"/>
            <w:left w:val="none" w:sz="0" w:space="0" w:color="auto"/>
            <w:bottom w:val="none" w:sz="0" w:space="0" w:color="auto"/>
            <w:right w:val="none" w:sz="0" w:space="0" w:color="auto"/>
          </w:divBdr>
        </w:div>
        <w:div w:id="1933510871">
          <w:marLeft w:val="640"/>
          <w:marRight w:val="0"/>
          <w:marTop w:val="0"/>
          <w:marBottom w:val="0"/>
          <w:divBdr>
            <w:top w:val="none" w:sz="0" w:space="0" w:color="auto"/>
            <w:left w:val="none" w:sz="0" w:space="0" w:color="auto"/>
            <w:bottom w:val="none" w:sz="0" w:space="0" w:color="auto"/>
            <w:right w:val="none" w:sz="0" w:space="0" w:color="auto"/>
          </w:divBdr>
        </w:div>
        <w:div w:id="1098478806">
          <w:marLeft w:val="640"/>
          <w:marRight w:val="0"/>
          <w:marTop w:val="0"/>
          <w:marBottom w:val="0"/>
          <w:divBdr>
            <w:top w:val="none" w:sz="0" w:space="0" w:color="auto"/>
            <w:left w:val="none" w:sz="0" w:space="0" w:color="auto"/>
            <w:bottom w:val="none" w:sz="0" w:space="0" w:color="auto"/>
            <w:right w:val="none" w:sz="0" w:space="0" w:color="auto"/>
          </w:divBdr>
        </w:div>
        <w:div w:id="1581868103">
          <w:marLeft w:val="640"/>
          <w:marRight w:val="0"/>
          <w:marTop w:val="0"/>
          <w:marBottom w:val="0"/>
          <w:divBdr>
            <w:top w:val="none" w:sz="0" w:space="0" w:color="auto"/>
            <w:left w:val="none" w:sz="0" w:space="0" w:color="auto"/>
            <w:bottom w:val="none" w:sz="0" w:space="0" w:color="auto"/>
            <w:right w:val="none" w:sz="0" w:space="0" w:color="auto"/>
          </w:divBdr>
        </w:div>
        <w:div w:id="1059090177">
          <w:marLeft w:val="640"/>
          <w:marRight w:val="0"/>
          <w:marTop w:val="0"/>
          <w:marBottom w:val="0"/>
          <w:divBdr>
            <w:top w:val="none" w:sz="0" w:space="0" w:color="auto"/>
            <w:left w:val="none" w:sz="0" w:space="0" w:color="auto"/>
            <w:bottom w:val="none" w:sz="0" w:space="0" w:color="auto"/>
            <w:right w:val="none" w:sz="0" w:space="0" w:color="auto"/>
          </w:divBdr>
        </w:div>
        <w:div w:id="1742485759">
          <w:marLeft w:val="640"/>
          <w:marRight w:val="0"/>
          <w:marTop w:val="0"/>
          <w:marBottom w:val="0"/>
          <w:divBdr>
            <w:top w:val="none" w:sz="0" w:space="0" w:color="auto"/>
            <w:left w:val="none" w:sz="0" w:space="0" w:color="auto"/>
            <w:bottom w:val="none" w:sz="0" w:space="0" w:color="auto"/>
            <w:right w:val="none" w:sz="0" w:space="0" w:color="auto"/>
          </w:divBdr>
        </w:div>
        <w:div w:id="1979215185">
          <w:marLeft w:val="640"/>
          <w:marRight w:val="0"/>
          <w:marTop w:val="0"/>
          <w:marBottom w:val="0"/>
          <w:divBdr>
            <w:top w:val="none" w:sz="0" w:space="0" w:color="auto"/>
            <w:left w:val="none" w:sz="0" w:space="0" w:color="auto"/>
            <w:bottom w:val="none" w:sz="0" w:space="0" w:color="auto"/>
            <w:right w:val="none" w:sz="0" w:space="0" w:color="auto"/>
          </w:divBdr>
        </w:div>
        <w:div w:id="523448642">
          <w:marLeft w:val="640"/>
          <w:marRight w:val="0"/>
          <w:marTop w:val="0"/>
          <w:marBottom w:val="0"/>
          <w:divBdr>
            <w:top w:val="none" w:sz="0" w:space="0" w:color="auto"/>
            <w:left w:val="none" w:sz="0" w:space="0" w:color="auto"/>
            <w:bottom w:val="none" w:sz="0" w:space="0" w:color="auto"/>
            <w:right w:val="none" w:sz="0" w:space="0" w:color="auto"/>
          </w:divBdr>
        </w:div>
        <w:div w:id="202252153">
          <w:marLeft w:val="640"/>
          <w:marRight w:val="0"/>
          <w:marTop w:val="0"/>
          <w:marBottom w:val="0"/>
          <w:divBdr>
            <w:top w:val="none" w:sz="0" w:space="0" w:color="auto"/>
            <w:left w:val="none" w:sz="0" w:space="0" w:color="auto"/>
            <w:bottom w:val="none" w:sz="0" w:space="0" w:color="auto"/>
            <w:right w:val="none" w:sz="0" w:space="0" w:color="auto"/>
          </w:divBdr>
        </w:div>
        <w:div w:id="756366187">
          <w:marLeft w:val="640"/>
          <w:marRight w:val="0"/>
          <w:marTop w:val="0"/>
          <w:marBottom w:val="0"/>
          <w:divBdr>
            <w:top w:val="none" w:sz="0" w:space="0" w:color="auto"/>
            <w:left w:val="none" w:sz="0" w:space="0" w:color="auto"/>
            <w:bottom w:val="none" w:sz="0" w:space="0" w:color="auto"/>
            <w:right w:val="none" w:sz="0" w:space="0" w:color="auto"/>
          </w:divBdr>
        </w:div>
        <w:div w:id="1568690552">
          <w:marLeft w:val="640"/>
          <w:marRight w:val="0"/>
          <w:marTop w:val="0"/>
          <w:marBottom w:val="0"/>
          <w:divBdr>
            <w:top w:val="none" w:sz="0" w:space="0" w:color="auto"/>
            <w:left w:val="none" w:sz="0" w:space="0" w:color="auto"/>
            <w:bottom w:val="none" w:sz="0" w:space="0" w:color="auto"/>
            <w:right w:val="none" w:sz="0" w:space="0" w:color="auto"/>
          </w:divBdr>
        </w:div>
        <w:div w:id="1500727446">
          <w:marLeft w:val="640"/>
          <w:marRight w:val="0"/>
          <w:marTop w:val="0"/>
          <w:marBottom w:val="0"/>
          <w:divBdr>
            <w:top w:val="none" w:sz="0" w:space="0" w:color="auto"/>
            <w:left w:val="none" w:sz="0" w:space="0" w:color="auto"/>
            <w:bottom w:val="none" w:sz="0" w:space="0" w:color="auto"/>
            <w:right w:val="none" w:sz="0" w:space="0" w:color="auto"/>
          </w:divBdr>
        </w:div>
        <w:div w:id="257644825">
          <w:marLeft w:val="640"/>
          <w:marRight w:val="0"/>
          <w:marTop w:val="0"/>
          <w:marBottom w:val="0"/>
          <w:divBdr>
            <w:top w:val="none" w:sz="0" w:space="0" w:color="auto"/>
            <w:left w:val="none" w:sz="0" w:space="0" w:color="auto"/>
            <w:bottom w:val="none" w:sz="0" w:space="0" w:color="auto"/>
            <w:right w:val="none" w:sz="0" w:space="0" w:color="auto"/>
          </w:divBdr>
        </w:div>
        <w:div w:id="1676414469">
          <w:marLeft w:val="640"/>
          <w:marRight w:val="0"/>
          <w:marTop w:val="0"/>
          <w:marBottom w:val="0"/>
          <w:divBdr>
            <w:top w:val="none" w:sz="0" w:space="0" w:color="auto"/>
            <w:left w:val="none" w:sz="0" w:space="0" w:color="auto"/>
            <w:bottom w:val="none" w:sz="0" w:space="0" w:color="auto"/>
            <w:right w:val="none" w:sz="0" w:space="0" w:color="auto"/>
          </w:divBdr>
        </w:div>
        <w:div w:id="1738356859">
          <w:marLeft w:val="640"/>
          <w:marRight w:val="0"/>
          <w:marTop w:val="0"/>
          <w:marBottom w:val="0"/>
          <w:divBdr>
            <w:top w:val="none" w:sz="0" w:space="0" w:color="auto"/>
            <w:left w:val="none" w:sz="0" w:space="0" w:color="auto"/>
            <w:bottom w:val="none" w:sz="0" w:space="0" w:color="auto"/>
            <w:right w:val="none" w:sz="0" w:space="0" w:color="auto"/>
          </w:divBdr>
        </w:div>
        <w:div w:id="1366054351">
          <w:marLeft w:val="640"/>
          <w:marRight w:val="0"/>
          <w:marTop w:val="0"/>
          <w:marBottom w:val="0"/>
          <w:divBdr>
            <w:top w:val="none" w:sz="0" w:space="0" w:color="auto"/>
            <w:left w:val="none" w:sz="0" w:space="0" w:color="auto"/>
            <w:bottom w:val="none" w:sz="0" w:space="0" w:color="auto"/>
            <w:right w:val="none" w:sz="0" w:space="0" w:color="auto"/>
          </w:divBdr>
        </w:div>
        <w:div w:id="86582072">
          <w:marLeft w:val="640"/>
          <w:marRight w:val="0"/>
          <w:marTop w:val="0"/>
          <w:marBottom w:val="0"/>
          <w:divBdr>
            <w:top w:val="none" w:sz="0" w:space="0" w:color="auto"/>
            <w:left w:val="none" w:sz="0" w:space="0" w:color="auto"/>
            <w:bottom w:val="none" w:sz="0" w:space="0" w:color="auto"/>
            <w:right w:val="none" w:sz="0" w:space="0" w:color="auto"/>
          </w:divBdr>
        </w:div>
        <w:div w:id="754789100">
          <w:marLeft w:val="640"/>
          <w:marRight w:val="0"/>
          <w:marTop w:val="0"/>
          <w:marBottom w:val="0"/>
          <w:divBdr>
            <w:top w:val="none" w:sz="0" w:space="0" w:color="auto"/>
            <w:left w:val="none" w:sz="0" w:space="0" w:color="auto"/>
            <w:bottom w:val="none" w:sz="0" w:space="0" w:color="auto"/>
            <w:right w:val="none" w:sz="0" w:space="0" w:color="auto"/>
          </w:divBdr>
        </w:div>
        <w:div w:id="1528443025">
          <w:marLeft w:val="640"/>
          <w:marRight w:val="0"/>
          <w:marTop w:val="0"/>
          <w:marBottom w:val="0"/>
          <w:divBdr>
            <w:top w:val="none" w:sz="0" w:space="0" w:color="auto"/>
            <w:left w:val="none" w:sz="0" w:space="0" w:color="auto"/>
            <w:bottom w:val="none" w:sz="0" w:space="0" w:color="auto"/>
            <w:right w:val="none" w:sz="0" w:space="0" w:color="auto"/>
          </w:divBdr>
        </w:div>
        <w:div w:id="1770858275">
          <w:marLeft w:val="640"/>
          <w:marRight w:val="0"/>
          <w:marTop w:val="0"/>
          <w:marBottom w:val="0"/>
          <w:divBdr>
            <w:top w:val="none" w:sz="0" w:space="0" w:color="auto"/>
            <w:left w:val="none" w:sz="0" w:space="0" w:color="auto"/>
            <w:bottom w:val="none" w:sz="0" w:space="0" w:color="auto"/>
            <w:right w:val="none" w:sz="0" w:space="0" w:color="auto"/>
          </w:divBdr>
        </w:div>
        <w:div w:id="1109008015">
          <w:marLeft w:val="640"/>
          <w:marRight w:val="0"/>
          <w:marTop w:val="0"/>
          <w:marBottom w:val="0"/>
          <w:divBdr>
            <w:top w:val="none" w:sz="0" w:space="0" w:color="auto"/>
            <w:left w:val="none" w:sz="0" w:space="0" w:color="auto"/>
            <w:bottom w:val="none" w:sz="0" w:space="0" w:color="auto"/>
            <w:right w:val="none" w:sz="0" w:space="0" w:color="auto"/>
          </w:divBdr>
        </w:div>
        <w:div w:id="24403005">
          <w:marLeft w:val="640"/>
          <w:marRight w:val="0"/>
          <w:marTop w:val="0"/>
          <w:marBottom w:val="0"/>
          <w:divBdr>
            <w:top w:val="none" w:sz="0" w:space="0" w:color="auto"/>
            <w:left w:val="none" w:sz="0" w:space="0" w:color="auto"/>
            <w:bottom w:val="none" w:sz="0" w:space="0" w:color="auto"/>
            <w:right w:val="none" w:sz="0" w:space="0" w:color="auto"/>
          </w:divBdr>
        </w:div>
        <w:div w:id="1085225230">
          <w:marLeft w:val="640"/>
          <w:marRight w:val="0"/>
          <w:marTop w:val="0"/>
          <w:marBottom w:val="0"/>
          <w:divBdr>
            <w:top w:val="none" w:sz="0" w:space="0" w:color="auto"/>
            <w:left w:val="none" w:sz="0" w:space="0" w:color="auto"/>
            <w:bottom w:val="none" w:sz="0" w:space="0" w:color="auto"/>
            <w:right w:val="none" w:sz="0" w:space="0" w:color="auto"/>
          </w:divBdr>
        </w:div>
        <w:div w:id="1434201093">
          <w:marLeft w:val="640"/>
          <w:marRight w:val="0"/>
          <w:marTop w:val="0"/>
          <w:marBottom w:val="0"/>
          <w:divBdr>
            <w:top w:val="none" w:sz="0" w:space="0" w:color="auto"/>
            <w:left w:val="none" w:sz="0" w:space="0" w:color="auto"/>
            <w:bottom w:val="none" w:sz="0" w:space="0" w:color="auto"/>
            <w:right w:val="none" w:sz="0" w:space="0" w:color="auto"/>
          </w:divBdr>
        </w:div>
        <w:div w:id="897742709">
          <w:marLeft w:val="640"/>
          <w:marRight w:val="0"/>
          <w:marTop w:val="0"/>
          <w:marBottom w:val="0"/>
          <w:divBdr>
            <w:top w:val="none" w:sz="0" w:space="0" w:color="auto"/>
            <w:left w:val="none" w:sz="0" w:space="0" w:color="auto"/>
            <w:bottom w:val="none" w:sz="0" w:space="0" w:color="auto"/>
            <w:right w:val="none" w:sz="0" w:space="0" w:color="auto"/>
          </w:divBdr>
        </w:div>
        <w:div w:id="1726487153">
          <w:marLeft w:val="640"/>
          <w:marRight w:val="0"/>
          <w:marTop w:val="0"/>
          <w:marBottom w:val="0"/>
          <w:divBdr>
            <w:top w:val="none" w:sz="0" w:space="0" w:color="auto"/>
            <w:left w:val="none" w:sz="0" w:space="0" w:color="auto"/>
            <w:bottom w:val="none" w:sz="0" w:space="0" w:color="auto"/>
            <w:right w:val="none" w:sz="0" w:space="0" w:color="auto"/>
          </w:divBdr>
        </w:div>
        <w:div w:id="665547659">
          <w:marLeft w:val="640"/>
          <w:marRight w:val="0"/>
          <w:marTop w:val="0"/>
          <w:marBottom w:val="0"/>
          <w:divBdr>
            <w:top w:val="none" w:sz="0" w:space="0" w:color="auto"/>
            <w:left w:val="none" w:sz="0" w:space="0" w:color="auto"/>
            <w:bottom w:val="none" w:sz="0" w:space="0" w:color="auto"/>
            <w:right w:val="none" w:sz="0" w:space="0" w:color="auto"/>
          </w:divBdr>
        </w:div>
        <w:div w:id="1367825931">
          <w:marLeft w:val="640"/>
          <w:marRight w:val="0"/>
          <w:marTop w:val="0"/>
          <w:marBottom w:val="0"/>
          <w:divBdr>
            <w:top w:val="none" w:sz="0" w:space="0" w:color="auto"/>
            <w:left w:val="none" w:sz="0" w:space="0" w:color="auto"/>
            <w:bottom w:val="none" w:sz="0" w:space="0" w:color="auto"/>
            <w:right w:val="none" w:sz="0" w:space="0" w:color="auto"/>
          </w:divBdr>
        </w:div>
        <w:div w:id="1152676276">
          <w:marLeft w:val="640"/>
          <w:marRight w:val="0"/>
          <w:marTop w:val="0"/>
          <w:marBottom w:val="0"/>
          <w:divBdr>
            <w:top w:val="none" w:sz="0" w:space="0" w:color="auto"/>
            <w:left w:val="none" w:sz="0" w:space="0" w:color="auto"/>
            <w:bottom w:val="none" w:sz="0" w:space="0" w:color="auto"/>
            <w:right w:val="none" w:sz="0" w:space="0" w:color="auto"/>
          </w:divBdr>
        </w:div>
        <w:div w:id="1424642620">
          <w:marLeft w:val="640"/>
          <w:marRight w:val="0"/>
          <w:marTop w:val="0"/>
          <w:marBottom w:val="0"/>
          <w:divBdr>
            <w:top w:val="none" w:sz="0" w:space="0" w:color="auto"/>
            <w:left w:val="none" w:sz="0" w:space="0" w:color="auto"/>
            <w:bottom w:val="none" w:sz="0" w:space="0" w:color="auto"/>
            <w:right w:val="none" w:sz="0" w:space="0" w:color="auto"/>
          </w:divBdr>
        </w:div>
        <w:div w:id="2099790786">
          <w:marLeft w:val="640"/>
          <w:marRight w:val="0"/>
          <w:marTop w:val="0"/>
          <w:marBottom w:val="0"/>
          <w:divBdr>
            <w:top w:val="none" w:sz="0" w:space="0" w:color="auto"/>
            <w:left w:val="none" w:sz="0" w:space="0" w:color="auto"/>
            <w:bottom w:val="none" w:sz="0" w:space="0" w:color="auto"/>
            <w:right w:val="none" w:sz="0" w:space="0" w:color="auto"/>
          </w:divBdr>
        </w:div>
        <w:div w:id="1696807545">
          <w:marLeft w:val="640"/>
          <w:marRight w:val="0"/>
          <w:marTop w:val="0"/>
          <w:marBottom w:val="0"/>
          <w:divBdr>
            <w:top w:val="none" w:sz="0" w:space="0" w:color="auto"/>
            <w:left w:val="none" w:sz="0" w:space="0" w:color="auto"/>
            <w:bottom w:val="none" w:sz="0" w:space="0" w:color="auto"/>
            <w:right w:val="none" w:sz="0" w:space="0" w:color="auto"/>
          </w:divBdr>
        </w:div>
        <w:div w:id="345059682">
          <w:marLeft w:val="640"/>
          <w:marRight w:val="0"/>
          <w:marTop w:val="0"/>
          <w:marBottom w:val="0"/>
          <w:divBdr>
            <w:top w:val="none" w:sz="0" w:space="0" w:color="auto"/>
            <w:left w:val="none" w:sz="0" w:space="0" w:color="auto"/>
            <w:bottom w:val="none" w:sz="0" w:space="0" w:color="auto"/>
            <w:right w:val="none" w:sz="0" w:space="0" w:color="auto"/>
          </w:divBdr>
        </w:div>
        <w:div w:id="805047823">
          <w:marLeft w:val="640"/>
          <w:marRight w:val="0"/>
          <w:marTop w:val="0"/>
          <w:marBottom w:val="0"/>
          <w:divBdr>
            <w:top w:val="none" w:sz="0" w:space="0" w:color="auto"/>
            <w:left w:val="none" w:sz="0" w:space="0" w:color="auto"/>
            <w:bottom w:val="none" w:sz="0" w:space="0" w:color="auto"/>
            <w:right w:val="none" w:sz="0" w:space="0" w:color="auto"/>
          </w:divBdr>
        </w:div>
        <w:div w:id="1179006007">
          <w:marLeft w:val="640"/>
          <w:marRight w:val="0"/>
          <w:marTop w:val="0"/>
          <w:marBottom w:val="0"/>
          <w:divBdr>
            <w:top w:val="none" w:sz="0" w:space="0" w:color="auto"/>
            <w:left w:val="none" w:sz="0" w:space="0" w:color="auto"/>
            <w:bottom w:val="none" w:sz="0" w:space="0" w:color="auto"/>
            <w:right w:val="none" w:sz="0" w:space="0" w:color="auto"/>
          </w:divBdr>
        </w:div>
        <w:div w:id="211890977">
          <w:marLeft w:val="640"/>
          <w:marRight w:val="0"/>
          <w:marTop w:val="0"/>
          <w:marBottom w:val="0"/>
          <w:divBdr>
            <w:top w:val="none" w:sz="0" w:space="0" w:color="auto"/>
            <w:left w:val="none" w:sz="0" w:space="0" w:color="auto"/>
            <w:bottom w:val="none" w:sz="0" w:space="0" w:color="auto"/>
            <w:right w:val="none" w:sz="0" w:space="0" w:color="auto"/>
          </w:divBdr>
        </w:div>
        <w:div w:id="1002585478">
          <w:marLeft w:val="640"/>
          <w:marRight w:val="0"/>
          <w:marTop w:val="0"/>
          <w:marBottom w:val="0"/>
          <w:divBdr>
            <w:top w:val="none" w:sz="0" w:space="0" w:color="auto"/>
            <w:left w:val="none" w:sz="0" w:space="0" w:color="auto"/>
            <w:bottom w:val="none" w:sz="0" w:space="0" w:color="auto"/>
            <w:right w:val="none" w:sz="0" w:space="0" w:color="auto"/>
          </w:divBdr>
        </w:div>
        <w:div w:id="426274837">
          <w:marLeft w:val="640"/>
          <w:marRight w:val="0"/>
          <w:marTop w:val="0"/>
          <w:marBottom w:val="0"/>
          <w:divBdr>
            <w:top w:val="none" w:sz="0" w:space="0" w:color="auto"/>
            <w:left w:val="none" w:sz="0" w:space="0" w:color="auto"/>
            <w:bottom w:val="none" w:sz="0" w:space="0" w:color="auto"/>
            <w:right w:val="none" w:sz="0" w:space="0" w:color="auto"/>
          </w:divBdr>
        </w:div>
        <w:div w:id="549343048">
          <w:marLeft w:val="640"/>
          <w:marRight w:val="0"/>
          <w:marTop w:val="0"/>
          <w:marBottom w:val="0"/>
          <w:divBdr>
            <w:top w:val="none" w:sz="0" w:space="0" w:color="auto"/>
            <w:left w:val="none" w:sz="0" w:space="0" w:color="auto"/>
            <w:bottom w:val="none" w:sz="0" w:space="0" w:color="auto"/>
            <w:right w:val="none" w:sz="0" w:space="0" w:color="auto"/>
          </w:divBdr>
        </w:div>
        <w:div w:id="332031667">
          <w:marLeft w:val="640"/>
          <w:marRight w:val="0"/>
          <w:marTop w:val="0"/>
          <w:marBottom w:val="0"/>
          <w:divBdr>
            <w:top w:val="none" w:sz="0" w:space="0" w:color="auto"/>
            <w:left w:val="none" w:sz="0" w:space="0" w:color="auto"/>
            <w:bottom w:val="none" w:sz="0" w:space="0" w:color="auto"/>
            <w:right w:val="none" w:sz="0" w:space="0" w:color="auto"/>
          </w:divBdr>
        </w:div>
        <w:div w:id="1695577052">
          <w:marLeft w:val="640"/>
          <w:marRight w:val="0"/>
          <w:marTop w:val="0"/>
          <w:marBottom w:val="0"/>
          <w:divBdr>
            <w:top w:val="none" w:sz="0" w:space="0" w:color="auto"/>
            <w:left w:val="none" w:sz="0" w:space="0" w:color="auto"/>
            <w:bottom w:val="none" w:sz="0" w:space="0" w:color="auto"/>
            <w:right w:val="none" w:sz="0" w:space="0" w:color="auto"/>
          </w:divBdr>
        </w:div>
        <w:div w:id="889658248">
          <w:marLeft w:val="640"/>
          <w:marRight w:val="0"/>
          <w:marTop w:val="0"/>
          <w:marBottom w:val="0"/>
          <w:divBdr>
            <w:top w:val="none" w:sz="0" w:space="0" w:color="auto"/>
            <w:left w:val="none" w:sz="0" w:space="0" w:color="auto"/>
            <w:bottom w:val="none" w:sz="0" w:space="0" w:color="auto"/>
            <w:right w:val="none" w:sz="0" w:space="0" w:color="auto"/>
          </w:divBdr>
        </w:div>
        <w:div w:id="1781951581">
          <w:marLeft w:val="640"/>
          <w:marRight w:val="0"/>
          <w:marTop w:val="0"/>
          <w:marBottom w:val="0"/>
          <w:divBdr>
            <w:top w:val="none" w:sz="0" w:space="0" w:color="auto"/>
            <w:left w:val="none" w:sz="0" w:space="0" w:color="auto"/>
            <w:bottom w:val="none" w:sz="0" w:space="0" w:color="auto"/>
            <w:right w:val="none" w:sz="0" w:space="0" w:color="auto"/>
          </w:divBdr>
        </w:div>
        <w:div w:id="1512799029">
          <w:marLeft w:val="640"/>
          <w:marRight w:val="0"/>
          <w:marTop w:val="0"/>
          <w:marBottom w:val="0"/>
          <w:divBdr>
            <w:top w:val="none" w:sz="0" w:space="0" w:color="auto"/>
            <w:left w:val="none" w:sz="0" w:space="0" w:color="auto"/>
            <w:bottom w:val="none" w:sz="0" w:space="0" w:color="auto"/>
            <w:right w:val="none" w:sz="0" w:space="0" w:color="auto"/>
          </w:divBdr>
        </w:div>
        <w:div w:id="670790875">
          <w:marLeft w:val="640"/>
          <w:marRight w:val="0"/>
          <w:marTop w:val="0"/>
          <w:marBottom w:val="0"/>
          <w:divBdr>
            <w:top w:val="none" w:sz="0" w:space="0" w:color="auto"/>
            <w:left w:val="none" w:sz="0" w:space="0" w:color="auto"/>
            <w:bottom w:val="none" w:sz="0" w:space="0" w:color="auto"/>
            <w:right w:val="none" w:sz="0" w:space="0" w:color="auto"/>
          </w:divBdr>
        </w:div>
        <w:div w:id="1373116866">
          <w:marLeft w:val="640"/>
          <w:marRight w:val="0"/>
          <w:marTop w:val="0"/>
          <w:marBottom w:val="0"/>
          <w:divBdr>
            <w:top w:val="none" w:sz="0" w:space="0" w:color="auto"/>
            <w:left w:val="none" w:sz="0" w:space="0" w:color="auto"/>
            <w:bottom w:val="none" w:sz="0" w:space="0" w:color="auto"/>
            <w:right w:val="none" w:sz="0" w:space="0" w:color="auto"/>
          </w:divBdr>
        </w:div>
        <w:div w:id="16397984">
          <w:marLeft w:val="640"/>
          <w:marRight w:val="0"/>
          <w:marTop w:val="0"/>
          <w:marBottom w:val="0"/>
          <w:divBdr>
            <w:top w:val="none" w:sz="0" w:space="0" w:color="auto"/>
            <w:left w:val="none" w:sz="0" w:space="0" w:color="auto"/>
            <w:bottom w:val="none" w:sz="0" w:space="0" w:color="auto"/>
            <w:right w:val="none" w:sz="0" w:space="0" w:color="auto"/>
          </w:divBdr>
        </w:div>
        <w:div w:id="811336617">
          <w:marLeft w:val="640"/>
          <w:marRight w:val="0"/>
          <w:marTop w:val="0"/>
          <w:marBottom w:val="0"/>
          <w:divBdr>
            <w:top w:val="none" w:sz="0" w:space="0" w:color="auto"/>
            <w:left w:val="none" w:sz="0" w:space="0" w:color="auto"/>
            <w:bottom w:val="none" w:sz="0" w:space="0" w:color="auto"/>
            <w:right w:val="none" w:sz="0" w:space="0" w:color="auto"/>
          </w:divBdr>
        </w:div>
        <w:div w:id="218513478">
          <w:marLeft w:val="640"/>
          <w:marRight w:val="0"/>
          <w:marTop w:val="0"/>
          <w:marBottom w:val="0"/>
          <w:divBdr>
            <w:top w:val="none" w:sz="0" w:space="0" w:color="auto"/>
            <w:left w:val="none" w:sz="0" w:space="0" w:color="auto"/>
            <w:bottom w:val="none" w:sz="0" w:space="0" w:color="auto"/>
            <w:right w:val="none" w:sz="0" w:space="0" w:color="auto"/>
          </w:divBdr>
        </w:div>
        <w:div w:id="847138354">
          <w:marLeft w:val="640"/>
          <w:marRight w:val="0"/>
          <w:marTop w:val="0"/>
          <w:marBottom w:val="0"/>
          <w:divBdr>
            <w:top w:val="none" w:sz="0" w:space="0" w:color="auto"/>
            <w:left w:val="none" w:sz="0" w:space="0" w:color="auto"/>
            <w:bottom w:val="none" w:sz="0" w:space="0" w:color="auto"/>
            <w:right w:val="none" w:sz="0" w:space="0" w:color="auto"/>
          </w:divBdr>
        </w:div>
        <w:div w:id="833104889">
          <w:marLeft w:val="640"/>
          <w:marRight w:val="0"/>
          <w:marTop w:val="0"/>
          <w:marBottom w:val="0"/>
          <w:divBdr>
            <w:top w:val="none" w:sz="0" w:space="0" w:color="auto"/>
            <w:left w:val="none" w:sz="0" w:space="0" w:color="auto"/>
            <w:bottom w:val="none" w:sz="0" w:space="0" w:color="auto"/>
            <w:right w:val="none" w:sz="0" w:space="0" w:color="auto"/>
          </w:divBdr>
        </w:div>
        <w:div w:id="1873152641">
          <w:marLeft w:val="640"/>
          <w:marRight w:val="0"/>
          <w:marTop w:val="0"/>
          <w:marBottom w:val="0"/>
          <w:divBdr>
            <w:top w:val="none" w:sz="0" w:space="0" w:color="auto"/>
            <w:left w:val="none" w:sz="0" w:space="0" w:color="auto"/>
            <w:bottom w:val="none" w:sz="0" w:space="0" w:color="auto"/>
            <w:right w:val="none" w:sz="0" w:space="0" w:color="auto"/>
          </w:divBdr>
        </w:div>
        <w:div w:id="1901669644">
          <w:marLeft w:val="640"/>
          <w:marRight w:val="0"/>
          <w:marTop w:val="0"/>
          <w:marBottom w:val="0"/>
          <w:divBdr>
            <w:top w:val="none" w:sz="0" w:space="0" w:color="auto"/>
            <w:left w:val="none" w:sz="0" w:space="0" w:color="auto"/>
            <w:bottom w:val="none" w:sz="0" w:space="0" w:color="auto"/>
            <w:right w:val="none" w:sz="0" w:space="0" w:color="auto"/>
          </w:divBdr>
        </w:div>
        <w:div w:id="1273708093">
          <w:marLeft w:val="640"/>
          <w:marRight w:val="0"/>
          <w:marTop w:val="0"/>
          <w:marBottom w:val="0"/>
          <w:divBdr>
            <w:top w:val="none" w:sz="0" w:space="0" w:color="auto"/>
            <w:left w:val="none" w:sz="0" w:space="0" w:color="auto"/>
            <w:bottom w:val="none" w:sz="0" w:space="0" w:color="auto"/>
            <w:right w:val="none" w:sz="0" w:space="0" w:color="auto"/>
          </w:divBdr>
        </w:div>
        <w:div w:id="1579096761">
          <w:marLeft w:val="640"/>
          <w:marRight w:val="0"/>
          <w:marTop w:val="0"/>
          <w:marBottom w:val="0"/>
          <w:divBdr>
            <w:top w:val="none" w:sz="0" w:space="0" w:color="auto"/>
            <w:left w:val="none" w:sz="0" w:space="0" w:color="auto"/>
            <w:bottom w:val="none" w:sz="0" w:space="0" w:color="auto"/>
            <w:right w:val="none" w:sz="0" w:space="0" w:color="auto"/>
          </w:divBdr>
        </w:div>
        <w:div w:id="1275866331">
          <w:marLeft w:val="640"/>
          <w:marRight w:val="0"/>
          <w:marTop w:val="0"/>
          <w:marBottom w:val="0"/>
          <w:divBdr>
            <w:top w:val="none" w:sz="0" w:space="0" w:color="auto"/>
            <w:left w:val="none" w:sz="0" w:space="0" w:color="auto"/>
            <w:bottom w:val="none" w:sz="0" w:space="0" w:color="auto"/>
            <w:right w:val="none" w:sz="0" w:space="0" w:color="auto"/>
          </w:divBdr>
        </w:div>
        <w:div w:id="1274747892">
          <w:marLeft w:val="640"/>
          <w:marRight w:val="0"/>
          <w:marTop w:val="0"/>
          <w:marBottom w:val="0"/>
          <w:divBdr>
            <w:top w:val="none" w:sz="0" w:space="0" w:color="auto"/>
            <w:left w:val="none" w:sz="0" w:space="0" w:color="auto"/>
            <w:bottom w:val="none" w:sz="0" w:space="0" w:color="auto"/>
            <w:right w:val="none" w:sz="0" w:space="0" w:color="auto"/>
          </w:divBdr>
        </w:div>
      </w:divsChild>
    </w:div>
    <w:div w:id="125003227">
      <w:bodyDiv w:val="1"/>
      <w:marLeft w:val="0"/>
      <w:marRight w:val="0"/>
      <w:marTop w:val="0"/>
      <w:marBottom w:val="0"/>
      <w:divBdr>
        <w:top w:val="none" w:sz="0" w:space="0" w:color="auto"/>
        <w:left w:val="none" w:sz="0" w:space="0" w:color="auto"/>
        <w:bottom w:val="none" w:sz="0" w:space="0" w:color="auto"/>
        <w:right w:val="none" w:sz="0" w:space="0" w:color="auto"/>
      </w:divBdr>
    </w:div>
    <w:div w:id="135727299">
      <w:bodyDiv w:val="1"/>
      <w:marLeft w:val="0"/>
      <w:marRight w:val="0"/>
      <w:marTop w:val="0"/>
      <w:marBottom w:val="0"/>
      <w:divBdr>
        <w:top w:val="none" w:sz="0" w:space="0" w:color="auto"/>
        <w:left w:val="none" w:sz="0" w:space="0" w:color="auto"/>
        <w:bottom w:val="none" w:sz="0" w:space="0" w:color="auto"/>
        <w:right w:val="none" w:sz="0" w:space="0" w:color="auto"/>
      </w:divBdr>
      <w:divsChild>
        <w:div w:id="1131283512">
          <w:marLeft w:val="640"/>
          <w:marRight w:val="0"/>
          <w:marTop w:val="0"/>
          <w:marBottom w:val="0"/>
          <w:divBdr>
            <w:top w:val="none" w:sz="0" w:space="0" w:color="auto"/>
            <w:left w:val="none" w:sz="0" w:space="0" w:color="auto"/>
            <w:bottom w:val="none" w:sz="0" w:space="0" w:color="auto"/>
            <w:right w:val="none" w:sz="0" w:space="0" w:color="auto"/>
          </w:divBdr>
        </w:div>
        <w:div w:id="372072067">
          <w:marLeft w:val="640"/>
          <w:marRight w:val="0"/>
          <w:marTop w:val="0"/>
          <w:marBottom w:val="0"/>
          <w:divBdr>
            <w:top w:val="none" w:sz="0" w:space="0" w:color="auto"/>
            <w:left w:val="none" w:sz="0" w:space="0" w:color="auto"/>
            <w:bottom w:val="none" w:sz="0" w:space="0" w:color="auto"/>
            <w:right w:val="none" w:sz="0" w:space="0" w:color="auto"/>
          </w:divBdr>
        </w:div>
        <w:div w:id="1071074004">
          <w:marLeft w:val="640"/>
          <w:marRight w:val="0"/>
          <w:marTop w:val="0"/>
          <w:marBottom w:val="0"/>
          <w:divBdr>
            <w:top w:val="none" w:sz="0" w:space="0" w:color="auto"/>
            <w:left w:val="none" w:sz="0" w:space="0" w:color="auto"/>
            <w:bottom w:val="none" w:sz="0" w:space="0" w:color="auto"/>
            <w:right w:val="none" w:sz="0" w:space="0" w:color="auto"/>
          </w:divBdr>
        </w:div>
        <w:div w:id="1362168699">
          <w:marLeft w:val="640"/>
          <w:marRight w:val="0"/>
          <w:marTop w:val="0"/>
          <w:marBottom w:val="0"/>
          <w:divBdr>
            <w:top w:val="none" w:sz="0" w:space="0" w:color="auto"/>
            <w:left w:val="none" w:sz="0" w:space="0" w:color="auto"/>
            <w:bottom w:val="none" w:sz="0" w:space="0" w:color="auto"/>
            <w:right w:val="none" w:sz="0" w:space="0" w:color="auto"/>
          </w:divBdr>
        </w:div>
        <w:div w:id="1059480885">
          <w:marLeft w:val="640"/>
          <w:marRight w:val="0"/>
          <w:marTop w:val="0"/>
          <w:marBottom w:val="0"/>
          <w:divBdr>
            <w:top w:val="none" w:sz="0" w:space="0" w:color="auto"/>
            <w:left w:val="none" w:sz="0" w:space="0" w:color="auto"/>
            <w:bottom w:val="none" w:sz="0" w:space="0" w:color="auto"/>
            <w:right w:val="none" w:sz="0" w:space="0" w:color="auto"/>
          </w:divBdr>
        </w:div>
        <w:div w:id="1370951411">
          <w:marLeft w:val="640"/>
          <w:marRight w:val="0"/>
          <w:marTop w:val="0"/>
          <w:marBottom w:val="0"/>
          <w:divBdr>
            <w:top w:val="none" w:sz="0" w:space="0" w:color="auto"/>
            <w:left w:val="none" w:sz="0" w:space="0" w:color="auto"/>
            <w:bottom w:val="none" w:sz="0" w:space="0" w:color="auto"/>
            <w:right w:val="none" w:sz="0" w:space="0" w:color="auto"/>
          </w:divBdr>
        </w:div>
        <w:div w:id="22362587">
          <w:marLeft w:val="640"/>
          <w:marRight w:val="0"/>
          <w:marTop w:val="0"/>
          <w:marBottom w:val="0"/>
          <w:divBdr>
            <w:top w:val="none" w:sz="0" w:space="0" w:color="auto"/>
            <w:left w:val="none" w:sz="0" w:space="0" w:color="auto"/>
            <w:bottom w:val="none" w:sz="0" w:space="0" w:color="auto"/>
            <w:right w:val="none" w:sz="0" w:space="0" w:color="auto"/>
          </w:divBdr>
        </w:div>
        <w:div w:id="1108307495">
          <w:marLeft w:val="640"/>
          <w:marRight w:val="0"/>
          <w:marTop w:val="0"/>
          <w:marBottom w:val="0"/>
          <w:divBdr>
            <w:top w:val="none" w:sz="0" w:space="0" w:color="auto"/>
            <w:left w:val="none" w:sz="0" w:space="0" w:color="auto"/>
            <w:bottom w:val="none" w:sz="0" w:space="0" w:color="auto"/>
            <w:right w:val="none" w:sz="0" w:space="0" w:color="auto"/>
          </w:divBdr>
        </w:div>
        <w:div w:id="1523932242">
          <w:marLeft w:val="640"/>
          <w:marRight w:val="0"/>
          <w:marTop w:val="0"/>
          <w:marBottom w:val="0"/>
          <w:divBdr>
            <w:top w:val="none" w:sz="0" w:space="0" w:color="auto"/>
            <w:left w:val="none" w:sz="0" w:space="0" w:color="auto"/>
            <w:bottom w:val="none" w:sz="0" w:space="0" w:color="auto"/>
            <w:right w:val="none" w:sz="0" w:space="0" w:color="auto"/>
          </w:divBdr>
        </w:div>
        <w:div w:id="851455137">
          <w:marLeft w:val="640"/>
          <w:marRight w:val="0"/>
          <w:marTop w:val="0"/>
          <w:marBottom w:val="0"/>
          <w:divBdr>
            <w:top w:val="none" w:sz="0" w:space="0" w:color="auto"/>
            <w:left w:val="none" w:sz="0" w:space="0" w:color="auto"/>
            <w:bottom w:val="none" w:sz="0" w:space="0" w:color="auto"/>
            <w:right w:val="none" w:sz="0" w:space="0" w:color="auto"/>
          </w:divBdr>
        </w:div>
        <w:div w:id="1346395324">
          <w:marLeft w:val="640"/>
          <w:marRight w:val="0"/>
          <w:marTop w:val="0"/>
          <w:marBottom w:val="0"/>
          <w:divBdr>
            <w:top w:val="none" w:sz="0" w:space="0" w:color="auto"/>
            <w:left w:val="none" w:sz="0" w:space="0" w:color="auto"/>
            <w:bottom w:val="none" w:sz="0" w:space="0" w:color="auto"/>
            <w:right w:val="none" w:sz="0" w:space="0" w:color="auto"/>
          </w:divBdr>
        </w:div>
        <w:div w:id="1142043680">
          <w:marLeft w:val="640"/>
          <w:marRight w:val="0"/>
          <w:marTop w:val="0"/>
          <w:marBottom w:val="0"/>
          <w:divBdr>
            <w:top w:val="none" w:sz="0" w:space="0" w:color="auto"/>
            <w:left w:val="none" w:sz="0" w:space="0" w:color="auto"/>
            <w:bottom w:val="none" w:sz="0" w:space="0" w:color="auto"/>
            <w:right w:val="none" w:sz="0" w:space="0" w:color="auto"/>
          </w:divBdr>
        </w:div>
        <w:div w:id="51119877">
          <w:marLeft w:val="640"/>
          <w:marRight w:val="0"/>
          <w:marTop w:val="0"/>
          <w:marBottom w:val="0"/>
          <w:divBdr>
            <w:top w:val="none" w:sz="0" w:space="0" w:color="auto"/>
            <w:left w:val="none" w:sz="0" w:space="0" w:color="auto"/>
            <w:bottom w:val="none" w:sz="0" w:space="0" w:color="auto"/>
            <w:right w:val="none" w:sz="0" w:space="0" w:color="auto"/>
          </w:divBdr>
        </w:div>
        <w:div w:id="1452557174">
          <w:marLeft w:val="640"/>
          <w:marRight w:val="0"/>
          <w:marTop w:val="0"/>
          <w:marBottom w:val="0"/>
          <w:divBdr>
            <w:top w:val="none" w:sz="0" w:space="0" w:color="auto"/>
            <w:left w:val="none" w:sz="0" w:space="0" w:color="auto"/>
            <w:bottom w:val="none" w:sz="0" w:space="0" w:color="auto"/>
            <w:right w:val="none" w:sz="0" w:space="0" w:color="auto"/>
          </w:divBdr>
        </w:div>
        <w:div w:id="1905949230">
          <w:marLeft w:val="640"/>
          <w:marRight w:val="0"/>
          <w:marTop w:val="0"/>
          <w:marBottom w:val="0"/>
          <w:divBdr>
            <w:top w:val="none" w:sz="0" w:space="0" w:color="auto"/>
            <w:left w:val="none" w:sz="0" w:space="0" w:color="auto"/>
            <w:bottom w:val="none" w:sz="0" w:space="0" w:color="auto"/>
            <w:right w:val="none" w:sz="0" w:space="0" w:color="auto"/>
          </w:divBdr>
        </w:div>
        <w:div w:id="401174384">
          <w:marLeft w:val="640"/>
          <w:marRight w:val="0"/>
          <w:marTop w:val="0"/>
          <w:marBottom w:val="0"/>
          <w:divBdr>
            <w:top w:val="none" w:sz="0" w:space="0" w:color="auto"/>
            <w:left w:val="none" w:sz="0" w:space="0" w:color="auto"/>
            <w:bottom w:val="none" w:sz="0" w:space="0" w:color="auto"/>
            <w:right w:val="none" w:sz="0" w:space="0" w:color="auto"/>
          </w:divBdr>
        </w:div>
        <w:div w:id="1889797103">
          <w:marLeft w:val="640"/>
          <w:marRight w:val="0"/>
          <w:marTop w:val="0"/>
          <w:marBottom w:val="0"/>
          <w:divBdr>
            <w:top w:val="none" w:sz="0" w:space="0" w:color="auto"/>
            <w:left w:val="none" w:sz="0" w:space="0" w:color="auto"/>
            <w:bottom w:val="none" w:sz="0" w:space="0" w:color="auto"/>
            <w:right w:val="none" w:sz="0" w:space="0" w:color="auto"/>
          </w:divBdr>
        </w:div>
        <w:div w:id="1528130369">
          <w:marLeft w:val="640"/>
          <w:marRight w:val="0"/>
          <w:marTop w:val="0"/>
          <w:marBottom w:val="0"/>
          <w:divBdr>
            <w:top w:val="none" w:sz="0" w:space="0" w:color="auto"/>
            <w:left w:val="none" w:sz="0" w:space="0" w:color="auto"/>
            <w:bottom w:val="none" w:sz="0" w:space="0" w:color="auto"/>
            <w:right w:val="none" w:sz="0" w:space="0" w:color="auto"/>
          </w:divBdr>
        </w:div>
        <w:div w:id="1177773053">
          <w:marLeft w:val="640"/>
          <w:marRight w:val="0"/>
          <w:marTop w:val="0"/>
          <w:marBottom w:val="0"/>
          <w:divBdr>
            <w:top w:val="none" w:sz="0" w:space="0" w:color="auto"/>
            <w:left w:val="none" w:sz="0" w:space="0" w:color="auto"/>
            <w:bottom w:val="none" w:sz="0" w:space="0" w:color="auto"/>
            <w:right w:val="none" w:sz="0" w:space="0" w:color="auto"/>
          </w:divBdr>
        </w:div>
        <w:div w:id="1174028541">
          <w:marLeft w:val="640"/>
          <w:marRight w:val="0"/>
          <w:marTop w:val="0"/>
          <w:marBottom w:val="0"/>
          <w:divBdr>
            <w:top w:val="none" w:sz="0" w:space="0" w:color="auto"/>
            <w:left w:val="none" w:sz="0" w:space="0" w:color="auto"/>
            <w:bottom w:val="none" w:sz="0" w:space="0" w:color="auto"/>
            <w:right w:val="none" w:sz="0" w:space="0" w:color="auto"/>
          </w:divBdr>
        </w:div>
        <w:div w:id="1420567441">
          <w:marLeft w:val="640"/>
          <w:marRight w:val="0"/>
          <w:marTop w:val="0"/>
          <w:marBottom w:val="0"/>
          <w:divBdr>
            <w:top w:val="none" w:sz="0" w:space="0" w:color="auto"/>
            <w:left w:val="none" w:sz="0" w:space="0" w:color="auto"/>
            <w:bottom w:val="none" w:sz="0" w:space="0" w:color="auto"/>
            <w:right w:val="none" w:sz="0" w:space="0" w:color="auto"/>
          </w:divBdr>
        </w:div>
        <w:div w:id="1819221689">
          <w:marLeft w:val="640"/>
          <w:marRight w:val="0"/>
          <w:marTop w:val="0"/>
          <w:marBottom w:val="0"/>
          <w:divBdr>
            <w:top w:val="none" w:sz="0" w:space="0" w:color="auto"/>
            <w:left w:val="none" w:sz="0" w:space="0" w:color="auto"/>
            <w:bottom w:val="none" w:sz="0" w:space="0" w:color="auto"/>
            <w:right w:val="none" w:sz="0" w:space="0" w:color="auto"/>
          </w:divBdr>
        </w:div>
        <w:div w:id="2020423627">
          <w:marLeft w:val="640"/>
          <w:marRight w:val="0"/>
          <w:marTop w:val="0"/>
          <w:marBottom w:val="0"/>
          <w:divBdr>
            <w:top w:val="none" w:sz="0" w:space="0" w:color="auto"/>
            <w:left w:val="none" w:sz="0" w:space="0" w:color="auto"/>
            <w:bottom w:val="none" w:sz="0" w:space="0" w:color="auto"/>
            <w:right w:val="none" w:sz="0" w:space="0" w:color="auto"/>
          </w:divBdr>
        </w:div>
        <w:div w:id="1320114713">
          <w:marLeft w:val="640"/>
          <w:marRight w:val="0"/>
          <w:marTop w:val="0"/>
          <w:marBottom w:val="0"/>
          <w:divBdr>
            <w:top w:val="none" w:sz="0" w:space="0" w:color="auto"/>
            <w:left w:val="none" w:sz="0" w:space="0" w:color="auto"/>
            <w:bottom w:val="none" w:sz="0" w:space="0" w:color="auto"/>
            <w:right w:val="none" w:sz="0" w:space="0" w:color="auto"/>
          </w:divBdr>
        </w:div>
        <w:div w:id="2057075614">
          <w:marLeft w:val="640"/>
          <w:marRight w:val="0"/>
          <w:marTop w:val="0"/>
          <w:marBottom w:val="0"/>
          <w:divBdr>
            <w:top w:val="none" w:sz="0" w:space="0" w:color="auto"/>
            <w:left w:val="none" w:sz="0" w:space="0" w:color="auto"/>
            <w:bottom w:val="none" w:sz="0" w:space="0" w:color="auto"/>
            <w:right w:val="none" w:sz="0" w:space="0" w:color="auto"/>
          </w:divBdr>
        </w:div>
        <w:div w:id="3630355">
          <w:marLeft w:val="640"/>
          <w:marRight w:val="0"/>
          <w:marTop w:val="0"/>
          <w:marBottom w:val="0"/>
          <w:divBdr>
            <w:top w:val="none" w:sz="0" w:space="0" w:color="auto"/>
            <w:left w:val="none" w:sz="0" w:space="0" w:color="auto"/>
            <w:bottom w:val="none" w:sz="0" w:space="0" w:color="auto"/>
            <w:right w:val="none" w:sz="0" w:space="0" w:color="auto"/>
          </w:divBdr>
        </w:div>
        <w:div w:id="399065502">
          <w:marLeft w:val="640"/>
          <w:marRight w:val="0"/>
          <w:marTop w:val="0"/>
          <w:marBottom w:val="0"/>
          <w:divBdr>
            <w:top w:val="none" w:sz="0" w:space="0" w:color="auto"/>
            <w:left w:val="none" w:sz="0" w:space="0" w:color="auto"/>
            <w:bottom w:val="none" w:sz="0" w:space="0" w:color="auto"/>
            <w:right w:val="none" w:sz="0" w:space="0" w:color="auto"/>
          </w:divBdr>
        </w:div>
        <w:div w:id="1528366929">
          <w:marLeft w:val="640"/>
          <w:marRight w:val="0"/>
          <w:marTop w:val="0"/>
          <w:marBottom w:val="0"/>
          <w:divBdr>
            <w:top w:val="none" w:sz="0" w:space="0" w:color="auto"/>
            <w:left w:val="none" w:sz="0" w:space="0" w:color="auto"/>
            <w:bottom w:val="none" w:sz="0" w:space="0" w:color="auto"/>
            <w:right w:val="none" w:sz="0" w:space="0" w:color="auto"/>
          </w:divBdr>
        </w:div>
        <w:div w:id="1573345349">
          <w:marLeft w:val="640"/>
          <w:marRight w:val="0"/>
          <w:marTop w:val="0"/>
          <w:marBottom w:val="0"/>
          <w:divBdr>
            <w:top w:val="none" w:sz="0" w:space="0" w:color="auto"/>
            <w:left w:val="none" w:sz="0" w:space="0" w:color="auto"/>
            <w:bottom w:val="none" w:sz="0" w:space="0" w:color="auto"/>
            <w:right w:val="none" w:sz="0" w:space="0" w:color="auto"/>
          </w:divBdr>
        </w:div>
        <w:div w:id="921527911">
          <w:marLeft w:val="640"/>
          <w:marRight w:val="0"/>
          <w:marTop w:val="0"/>
          <w:marBottom w:val="0"/>
          <w:divBdr>
            <w:top w:val="none" w:sz="0" w:space="0" w:color="auto"/>
            <w:left w:val="none" w:sz="0" w:space="0" w:color="auto"/>
            <w:bottom w:val="none" w:sz="0" w:space="0" w:color="auto"/>
            <w:right w:val="none" w:sz="0" w:space="0" w:color="auto"/>
          </w:divBdr>
        </w:div>
        <w:div w:id="1381326705">
          <w:marLeft w:val="640"/>
          <w:marRight w:val="0"/>
          <w:marTop w:val="0"/>
          <w:marBottom w:val="0"/>
          <w:divBdr>
            <w:top w:val="none" w:sz="0" w:space="0" w:color="auto"/>
            <w:left w:val="none" w:sz="0" w:space="0" w:color="auto"/>
            <w:bottom w:val="none" w:sz="0" w:space="0" w:color="auto"/>
            <w:right w:val="none" w:sz="0" w:space="0" w:color="auto"/>
          </w:divBdr>
        </w:div>
        <w:div w:id="341128687">
          <w:marLeft w:val="640"/>
          <w:marRight w:val="0"/>
          <w:marTop w:val="0"/>
          <w:marBottom w:val="0"/>
          <w:divBdr>
            <w:top w:val="none" w:sz="0" w:space="0" w:color="auto"/>
            <w:left w:val="none" w:sz="0" w:space="0" w:color="auto"/>
            <w:bottom w:val="none" w:sz="0" w:space="0" w:color="auto"/>
            <w:right w:val="none" w:sz="0" w:space="0" w:color="auto"/>
          </w:divBdr>
        </w:div>
        <w:div w:id="52120852">
          <w:marLeft w:val="640"/>
          <w:marRight w:val="0"/>
          <w:marTop w:val="0"/>
          <w:marBottom w:val="0"/>
          <w:divBdr>
            <w:top w:val="none" w:sz="0" w:space="0" w:color="auto"/>
            <w:left w:val="none" w:sz="0" w:space="0" w:color="auto"/>
            <w:bottom w:val="none" w:sz="0" w:space="0" w:color="auto"/>
            <w:right w:val="none" w:sz="0" w:space="0" w:color="auto"/>
          </w:divBdr>
        </w:div>
        <w:div w:id="1568884700">
          <w:marLeft w:val="640"/>
          <w:marRight w:val="0"/>
          <w:marTop w:val="0"/>
          <w:marBottom w:val="0"/>
          <w:divBdr>
            <w:top w:val="none" w:sz="0" w:space="0" w:color="auto"/>
            <w:left w:val="none" w:sz="0" w:space="0" w:color="auto"/>
            <w:bottom w:val="none" w:sz="0" w:space="0" w:color="auto"/>
            <w:right w:val="none" w:sz="0" w:space="0" w:color="auto"/>
          </w:divBdr>
        </w:div>
        <w:div w:id="747775619">
          <w:marLeft w:val="640"/>
          <w:marRight w:val="0"/>
          <w:marTop w:val="0"/>
          <w:marBottom w:val="0"/>
          <w:divBdr>
            <w:top w:val="none" w:sz="0" w:space="0" w:color="auto"/>
            <w:left w:val="none" w:sz="0" w:space="0" w:color="auto"/>
            <w:bottom w:val="none" w:sz="0" w:space="0" w:color="auto"/>
            <w:right w:val="none" w:sz="0" w:space="0" w:color="auto"/>
          </w:divBdr>
        </w:div>
        <w:div w:id="584536479">
          <w:marLeft w:val="640"/>
          <w:marRight w:val="0"/>
          <w:marTop w:val="0"/>
          <w:marBottom w:val="0"/>
          <w:divBdr>
            <w:top w:val="none" w:sz="0" w:space="0" w:color="auto"/>
            <w:left w:val="none" w:sz="0" w:space="0" w:color="auto"/>
            <w:bottom w:val="none" w:sz="0" w:space="0" w:color="auto"/>
            <w:right w:val="none" w:sz="0" w:space="0" w:color="auto"/>
          </w:divBdr>
        </w:div>
        <w:div w:id="814761807">
          <w:marLeft w:val="640"/>
          <w:marRight w:val="0"/>
          <w:marTop w:val="0"/>
          <w:marBottom w:val="0"/>
          <w:divBdr>
            <w:top w:val="none" w:sz="0" w:space="0" w:color="auto"/>
            <w:left w:val="none" w:sz="0" w:space="0" w:color="auto"/>
            <w:bottom w:val="none" w:sz="0" w:space="0" w:color="auto"/>
            <w:right w:val="none" w:sz="0" w:space="0" w:color="auto"/>
          </w:divBdr>
        </w:div>
        <w:div w:id="662317205">
          <w:marLeft w:val="640"/>
          <w:marRight w:val="0"/>
          <w:marTop w:val="0"/>
          <w:marBottom w:val="0"/>
          <w:divBdr>
            <w:top w:val="none" w:sz="0" w:space="0" w:color="auto"/>
            <w:left w:val="none" w:sz="0" w:space="0" w:color="auto"/>
            <w:bottom w:val="none" w:sz="0" w:space="0" w:color="auto"/>
            <w:right w:val="none" w:sz="0" w:space="0" w:color="auto"/>
          </w:divBdr>
        </w:div>
        <w:div w:id="300813822">
          <w:marLeft w:val="640"/>
          <w:marRight w:val="0"/>
          <w:marTop w:val="0"/>
          <w:marBottom w:val="0"/>
          <w:divBdr>
            <w:top w:val="none" w:sz="0" w:space="0" w:color="auto"/>
            <w:left w:val="none" w:sz="0" w:space="0" w:color="auto"/>
            <w:bottom w:val="none" w:sz="0" w:space="0" w:color="auto"/>
            <w:right w:val="none" w:sz="0" w:space="0" w:color="auto"/>
          </w:divBdr>
        </w:div>
        <w:div w:id="1985155420">
          <w:marLeft w:val="640"/>
          <w:marRight w:val="0"/>
          <w:marTop w:val="0"/>
          <w:marBottom w:val="0"/>
          <w:divBdr>
            <w:top w:val="none" w:sz="0" w:space="0" w:color="auto"/>
            <w:left w:val="none" w:sz="0" w:space="0" w:color="auto"/>
            <w:bottom w:val="none" w:sz="0" w:space="0" w:color="auto"/>
            <w:right w:val="none" w:sz="0" w:space="0" w:color="auto"/>
          </w:divBdr>
        </w:div>
        <w:div w:id="1370841048">
          <w:marLeft w:val="640"/>
          <w:marRight w:val="0"/>
          <w:marTop w:val="0"/>
          <w:marBottom w:val="0"/>
          <w:divBdr>
            <w:top w:val="none" w:sz="0" w:space="0" w:color="auto"/>
            <w:left w:val="none" w:sz="0" w:space="0" w:color="auto"/>
            <w:bottom w:val="none" w:sz="0" w:space="0" w:color="auto"/>
            <w:right w:val="none" w:sz="0" w:space="0" w:color="auto"/>
          </w:divBdr>
        </w:div>
        <w:div w:id="618881266">
          <w:marLeft w:val="640"/>
          <w:marRight w:val="0"/>
          <w:marTop w:val="0"/>
          <w:marBottom w:val="0"/>
          <w:divBdr>
            <w:top w:val="none" w:sz="0" w:space="0" w:color="auto"/>
            <w:left w:val="none" w:sz="0" w:space="0" w:color="auto"/>
            <w:bottom w:val="none" w:sz="0" w:space="0" w:color="auto"/>
            <w:right w:val="none" w:sz="0" w:space="0" w:color="auto"/>
          </w:divBdr>
        </w:div>
        <w:div w:id="341709783">
          <w:marLeft w:val="640"/>
          <w:marRight w:val="0"/>
          <w:marTop w:val="0"/>
          <w:marBottom w:val="0"/>
          <w:divBdr>
            <w:top w:val="none" w:sz="0" w:space="0" w:color="auto"/>
            <w:left w:val="none" w:sz="0" w:space="0" w:color="auto"/>
            <w:bottom w:val="none" w:sz="0" w:space="0" w:color="auto"/>
            <w:right w:val="none" w:sz="0" w:space="0" w:color="auto"/>
          </w:divBdr>
        </w:div>
        <w:div w:id="779492207">
          <w:marLeft w:val="640"/>
          <w:marRight w:val="0"/>
          <w:marTop w:val="0"/>
          <w:marBottom w:val="0"/>
          <w:divBdr>
            <w:top w:val="none" w:sz="0" w:space="0" w:color="auto"/>
            <w:left w:val="none" w:sz="0" w:space="0" w:color="auto"/>
            <w:bottom w:val="none" w:sz="0" w:space="0" w:color="auto"/>
            <w:right w:val="none" w:sz="0" w:space="0" w:color="auto"/>
          </w:divBdr>
        </w:div>
        <w:div w:id="165444549">
          <w:marLeft w:val="640"/>
          <w:marRight w:val="0"/>
          <w:marTop w:val="0"/>
          <w:marBottom w:val="0"/>
          <w:divBdr>
            <w:top w:val="none" w:sz="0" w:space="0" w:color="auto"/>
            <w:left w:val="none" w:sz="0" w:space="0" w:color="auto"/>
            <w:bottom w:val="none" w:sz="0" w:space="0" w:color="auto"/>
            <w:right w:val="none" w:sz="0" w:space="0" w:color="auto"/>
          </w:divBdr>
        </w:div>
        <w:div w:id="1496804177">
          <w:marLeft w:val="640"/>
          <w:marRight w:val="0"/>
          <w:marTop w:val="0"/>
          <w:marBottom w:val="0"/>
          <w:divBdr>
            <w:top w:val="none" w:sz="0" w:space="0" w:color="auto"/>
            <w:left w:val="none" w:sz="0" w:space="0" w:color="auto"/>
            <w:bottom w:val="none" w:sz="0" w:space="0" w:color="auto"/>
            <w:right w:val="none" w:sz="0" w:space="0" w:color="auto"/>
          </w:divBdr>
        </w:div>
        <w:div w:id="1209343526">
          <w:marLeft w:val="640"/>
          <w:marRight w:val="0"/>
          <w:marTop w:val="0"/>
          <w:marBottom w:val="0"/>
          <w:divBdr>
            <w:top w:val="none" w:sz="0" w:space="0" w:color="auto"/>
            <w:left w:val="none" w:sz="0" w:space="0" w:color="auto"/>
            <w:bottom w:val="none" w:sz="0" w:space="0" w:color="auto"/>
            <w:right w:val="none" w:sz="0" w:space="0" w:color="auto"/>
          </w:divBdr>
        </w:div>
        <w:div w:id="1001856408">
          <w:marLeft w:val="640"/>
          <w:marRight w:val="0"/>
          <w:marTop w:val="0"/>
          <w:marBottom w:val="0"/>
          <w:divBdr>
            <w:top w:val="none" w:sz="0" w:space="0" w:color="auto"/>
            <w:left w:val="none" w:sz="0" w:space="0" w:color="auto"/>
            <w:bottom w:val="none" w:sz="0" w:space="0" w:color="auto"/>
            <w:right w:val="none" w:sz="0" w:space="0" w:color="auto"/>
          </w:divBdr>
        </w:div>
        <w:div w:id="1114786705">
          <w:marLeft w:val="640"/>
          <w:marRight w:val="0"/>
          <w:marTop w:val="0"/>
          <w:marBottom w:val="0"/>
          <w:divBdr>
            <w:top w:val="none" w:sz="0" w:space="0" w:color="auto"/>
            <w:left w:val="none" w:sz="0" w:space="0" w:color="auto"/>
            <w:bottom w:val="none" w:sz="0" w:space="0" w:color="auto"/>
            <w:right w:val="none" w:sz="0" w:space="0" w:color="auto"/>
          </w:divBdr>
        </w:div>
        <w:div w:id="1078133526">
          <w:marLeft w:val="640"/>
          <w:marRight w:val="0"/>
          <w:marTop w:val="0"/>
          <w:marBottom w:val="0"/>
          <w:divBdr>
            <w:top w:val="none" w:sz="0" w:space="0" w:color="auto"/>
            <w:left w:val="none" w:sz="0" w:space="0" w:color="auto"/>
            <w:bottom w:val="none" w:sz="0" w:space="0" w:color="auto"/>
            <w:right w:val="none" w:sz="0" w:space="0" w:color="auto"/>
          </w:divBdr>
        </w:div>
        <w:div w:id="655190666">
          <w:marLeft w:val="640"/>
          <w:marRight w:val="0"/>
          <w:marTop w:val="0"/>
          <w:marBottom w:val="0"/>
          <w:divBdr>
            <w:top w:val="none" w:sz="0" w:space="0" w:color="auto"/>
            <w:left w:val="none" w:sz="0" w:space="0" w:color="auto"/>
            <w:bottom w:val="none" w:sz="0" w:space="0" w:color="auto"/>
            <w:right w:val="none" w:sz="0" w:space="0" w:color="auto"/>
          </w:divBdr>
        </w:div>
        <w:div w:id="948897475">
          <w:marLeft w:val="640"/>
          <w:marRight w:val="0"/>
          <w:marTop w:val="0"/>
          <w:marBottom w:val="0"/>
          <w:divBdr>
            <w:top w:val="none" w:sz="0" w:space="0" w:color="auto"/>
            <w:left w:val="none" w:sz="0" w:space="0" w:color="auto"/>
            <w:bottom w:val="none" w:sz="0" w:space="0" w:color="auto"/>
            <w:right w:val="none" w:sz="0" w:space="0" w:color="auto"/>
          </w:divBdr>
        </w:div>
        <w:div w:id="552697479">
          <w:marLeft w:val="640"/>
          <w:marRight w:val="0"/>
          <w:marTop w:val="0"/>
          <w:marBottom w:val="0"/>
          <w:divBdr>
            <w:top w:val="none" w:sz="0" w:space="0" w:color="auto"/>
            <w:left w:val="none" w:sz="0" w:space="0" w:color="auto"/>
            <w:bottom w:val="none" w:sz="0" w:space="0" w:color="auto"/>
            <w:right w:val="none" w:sz="0" w:space="0" w:color="auto"/>
          </w:divBdr>
        </w:div>
        <w:div w:id="1660576022">
          <w:marLeft w:val="640"/>
          <w:marRight w:val="0"/>
          <w:marTop w:val="0"/>
          <w:marBottom w:val="0"/>
          <w:divBdr>
            <w:top w:val="none" w:sz="0" w:space="0" w:color="auto"/>
            <w:left w:val="none" w:sz="0" w:space="0" w:color="auto"/>
            <w:bottom w:val="none" w:sz="0" w:space="0" w:color="auto"/>
            <w:right w:val="none" w:sz="0" w:space="0" w:color="auto"/>
          </w:divBdr>
        </w:div>
        <w:div w:id="1597597291">
          <w:marLeft w:val="640"/>
          <w:marRight w:val="0"/>
          <w:marTop w:val="0"/>
          <w:marBottom w:val="0"/>
          <w:divBdr>
            <w:top w:val="none" w:sz="0" w:space="0" w:color="auto"/>
            <w:left w:val="none" w:sz="0" w:space="0" w:color="auto"/>
            <w:bottom w:val="none" w:sz="0" w:space="0" w:color="auto"/>
            <w:right w:val="none" w:sz="0" w:space="0" w:color="auto"/>
          </w:divBdr>
        </w:div>
        <w:div w:id="1227834419">
          <w:marLeft w:val="640"/>
          <w:marRight w:val="0"/>
          <w:marTop w:val="0"/>
          <w:marBottom w:val="0"/>
          <w:divBdr>
            <w:top w:val="none" w:sz="0" w:space="0" w:color="auto"/>
            <w:left w:val="none" w:sz="0" w:space="0" w:color="auto"/>
            <w:bottom w:val="none" w:sz="0" w:space="0" w:color="auto"/>
            <w:right w:val="none" w:sz="0" w:space="0" w:color="auto"/>
          </w:divBdr>
        </w:div>
        <w:div w:id="1663897149">
          <w:marLeft w:val="640"/>
          <w:marRight w:val="0"/>
          <w:marTop w:val="0"/>
          <w:marBottom w:val="0"/>
          <w:divBdr>
            <w:top w:val="none" w:sz="0" w:space="0" w:color="auto"/>
            <w:left w:val="none" w:sz="0" w:space="0" w:color="auto"/>
            <w:bottom w:val="none" w:sz="0" w:space="0" w:color="auto"/>
            <w:right w:val="none" w:sz="0" w:space="0" w:color="auto"/>
          </w:divBdr>
        </w:div>
        <w:div w:id="1722098332">
          <w:marLeft w:val="640"/>
          <w:marRight w:val="0"/>
          <w:marTop w:val="0"/>
          <w:marBottom w:val="0"/>
          <w:divBdr>
            <w:top w:val="none" w:sz="0" w:space="0" w:color="auto"/>
            <w:left w:val="none" w:sz="0" w:space="0" w:color="auto"/>
            <w:bottom w:val="none" w:sz="0" w:space="0" w:color="auto"/>
            <w:right w:val="none" w:sz="0" w:space="0" w:color="auto"/>
          </w:divBdr>
        </w:div>
        <w:div w:id="605114383">
          <w:marLeft w:val="640"/>
          <w:marRight w:val="0"/>
          <w:marTop w:val="0"/>
          <w:marBottom w:val="0"/>
          <w:divBdr>
            <w:top w:val="none" w:sz="0" w:space="0" w:color="auto"/>
            <w:left w:val="none" w:sz="0" w:space="0" w:color="auto"/>
            <w:bottom w:val="none" w:sz="0" w:space="0" w:color="auto"/>
            <w:right w:val="none" w:sz="0" w:space="0" w:color="auto"/>
          </w:divBdr>
        </w:div>
        <w:div w:id="1623921016">
          <w:marLeft w:val="640"/>
          <w:marRight w:val="0"/>
          <w:marTop w:val="0"/>
          <w:marBottom w:val="0"/>
          <w:divBdr>
            <w:top w:val="none" w:sz="0" w:space="0" w:color="auto"/>
            <w:left w:val="none" w:sz="0" w:space="0" w:color="auto"/>
            <w:bottom w:val="none" w:sz="0" w:space="0" w:color="auto"/>
            <w:right w:val="none" w:sz="0" w:space="0" w:color="auto"/>
          </w:divBdr>
        </w:div>
        <w:div w:id="1661733425">
          <w:marLeft w:val="640"/>
          <w:marRight w:val="0"/>
          <w:marTop w:val="0"/>
          <w:marBottom w:val="0"/>
          <w:divBdr>
            <w:top w:val="none" w:sz="0" w:space="0" w:color="auto"/>
            <w:left w:val="none" w:sz="0" w:space="0" w:color="auto"/>
            <w:bottom w:val="none" w:sz="0" w:space="0" w:color="auto"/>
            <w:right w:val="none" w:sz="0" w:space="0" w:color="auto"/>
          </w:divBdr>
        </w:div>
        <w:div w:id="609749219">
          <w:marLeft w:val="640"/>
          <w:marRight w:val="0"/>
          <w:marTop w:val="0"/>
          <w:marBottom w:val="0"/>
          <w:divBdr>
            <w:top w:val="none" w:sz="0" w:space="0" w:color="auto"/>
            <w:left w:val="none" w:sz="0" w:space="0" w:color="auto"/>
            <w:bottom w:val="none" w:sz="0" w:space="0" w:color="auto"/>
            <w:right w:val="none" w:sz="0" w:space="0" w:color="auto"/>
          </w:divBdr>
        </w:div>
        <w:div w:id="295795865">
          <w:marLeft w:val="640"/>
          <w:marRight w:val="0"/>
          <w:marTop w:val="0"/>
          <w:marBottom w:val="0"/>
          <w:divBdr>
            <w:top w:val="none" w:sz="0" w:space="0" w:color="auto"/>
            <w:left w:val="none" w:sz="0" w:space="0" w:color="auto"/>
            <w:bottom w:val="none" w:sz="0" w:space="0" w:color="auto"/>
            <w:right w:val="none" w:sz="0" w:space="0" w:color="auto"/>
          </w:divBdr>
        </w:div>
        <w:div w:id="2039967627">
          <w:marLeft w:val="640"/>
          <w:marRight w:val="0"/>
          <w:marTop w:val="0"/>
          <w:marBottom w:val="0"/>
          <w:divBdr>
            <w:top w:val="none" w:sz="0" w:space="0" w:color="auto"/>
            <w:left w:val="none" w:sz="0" w:space="0" w:color="auto"/>
            <w:bottom w:val="none" w:sz="0" w:space="0" w:color="auto"/>
            <w:right w:val="none" w:sz="0" w:space="0" w:color="auto"/>
          </w:divBdr>
        </w:div>
        <w:div w:id="1748190119">
          <w:marLeft w:val="640"/>
          <w:marRight w:val="0"/>
          <w:marTop w:val="0"/>
          <w:marBottom w:val="0"/>
          <w:divBdr>
            <w:top w:val="none" w:sz="0" w:space="0" w:color="auto"/>
            <w:left w:val="none" w:sz="0" w:space="0" w:color="auto"/>
            <w:bottom w:val="none" w:sz="0" w:space="0" w:color="auto"/>
            <w:right w:val="none" w:sz="0" w:space="0" w:color="auto"/>
          </w:divBdr>
        </w:div>
        <w:div w:id="302853179">
          <w:marLeft w:val="640"/>
          <w:marRight w:val="0"/>
          <w:marTop w:val="0"/>
          <w:marBottom w:val="0"/>
          <w:divBdr>
            <w:top w:val="none" w:sz="0" w:space="0" w:color="auto"/>
            <w:left w:val="none" w:sz="0" w:space="0" w:color="auto"/>
            <w:bottom w:val="none" w:sz="0" w:space="0" w:color="auto"/>
            <w:right w:val="none" w:sz="0" w:space="0" w:color="auto"/>
          </w:divBdr>
        </w:div>
        <w:div w:id="1670211467">
          <w:marLeft w:val="640"/>
          <w:marRight w:val="0"/>
          <w:marTop w:val="0"/>
          <w:marBottom w:val="0"/>
          <w:divBdr>
            <w:top w:val="none" w:sz="0" w:space="0" w:color="auto"/>
            <w:left w:val="none" w:sz="0" w:space="0" w:color="auto"/>
            <w:bottom w:val="none" w:sz="0" w:space="0" w:color="auto"/>
            <w:right w:val="none" w:sz="0" w:space="0" w:color="auto"/>
          </w:divBdr>
        </w:div>
        <w:div w:id="1272857071">
          <w:marLeft w:val="640"/>
          <w:marRight w:val="0"/>
          <w:marTop w:val="0"/>
          <w:marBottom w:val="0"/>
          <w:divBdr>
            <w:top w:val="none" w:sz="0" w:space="0" w:color="auto"/>
            <w:left w:val="none" w:sz="0" w:space="0" w:color="auto"/>
            <w:bottom w:val="none" w:sz="0" w:space="0" w:color="auto"/>
            <w:right w:val="none" w:sz="0" w:space="0" w:color="auto"/>
          </w:divBdr>
        </w:div>
        <w:div w:id="33430520">
          <w:marLeft w:val="640"/>
          <w:marRight w:val="0"/>
          <w:marTop w:val="0"/>
          <w:marBottom w:val="0"/>
          <w:divBdr>
            <w:top w:val="none" w:sz="0" w:space="0" w:color="auto"/>
            <w:left w:val="none" w:sz="0" w:space="0" w:color="auto"/>
            <w:bottom w:val="none" w:sz="0" w:space="0" w:color="auto"/>
            <w:right w:val="none" w:sz="0" w:space="0" w:color="auto"/>
          </w:divBdr>
        </w:div>
        <w:div w:id="715813261">
          <w:marLeft w:val="640"/>
          <w:marRight w:val="0"/>
          <w:marTop w:val="0"/>
          <w:marBottom w:val="0"/>
          <w:divBdr>
            <w:top w:val="none" w:sz="0" w:space="0" w:color="auto"/>
            <w:left w:val="none" w:sz="0" w:space="0" w:color="auto"/>
            <w:bottom w:val="none" w:sz="0" w:space="0" w:color="auto"/>
            <w:right w:val="none" w:sz="0" w:space="0" w:color="auto"/>
          </w:divBdr>
        </w:div>
        <w:div w:id="790710206">
          <w:marLeft w:val="640"/>
          <w:marRight w:val="0"/>
          <w:marTop w:val="0"/>
          <w:marBottom w:val="0"/>
          <w:divBdr>
            <w:top w:val="none" w:sz="0" w:space="0" w:color="auto"/>
            <w:left w:val="none" w:sz="0" w:space="0" w:color="auto"/>
            <w:bottom w:val="none" w:sz="0" w:space="0" w:color="auto"/>
            <w:right w:val="none" w:sz="0" w:space="0" w:color="auto"/>
          </w:divBdr>
        </w:div>
        <w:div w:id="1337415567">
          <w:marLeft w:val="640"/>
          <w:marRight w:val="0"/>
          <w:marTop w:val="0"/>
          <w:marBottom w:val="0"/>
          <w:divBdr>
            <w:top w:val="none" w:sz="0" w:space="0" w:color="auto"/>
            <w:left w:val="none" w:sz="0" w:space="0" w:color="auto"/>
            <w:bottom w:val="none" w:sz="0" w:space="0" w:color="auto"/>
            <w:right w:val="none" w:sz="0" w:space="0" w:color="auto"/>
          </w:divBdr>
        </w:div>
        <w:div w:id="1770271732">
          <w:marLeft w:val="640"/>
          <w:marRight w:val="0"/>
          <w:marTop w:val="0"/>
          <w:marBottom w:val="0"/>
          <w:divBdr>
            <w:top w:val="none" w:sz="0" w:space="0" w:color="auto"/>
            <w:left w:val="none" w:sz="0" w:space="0" w:color="auto"/>
            <w:bottom w:val="none" w:sz="0" w:space="0" w:color="auto"/>
            <w:right w:val="none" w:sz="0" w:space="0" w:color="auto"/>
          </w:divBdr>
        </w:div>
        <w:div w:id="690106338">
          <w:marLeft w:val="640"/>
          <w:marRight w:val="0"/>
          <w:marTop w:val="0"/>
          <w:marBottom w:val="0"/>
          <w:divBdr>
            <w:top w:val="none" w:sz="0" w:space="0" w:color="auto"/>
            <w:left w:val="none" w:sz="0" w:space="0" w:color="auto"/>
            <w:bottom w:val="none" w:sz="0" w:space="0" w:color="auto"/>
            <w:right w:val="none" w:sz="0" w:space="0" w:color="auto"/>
          </w:divBdr>
        </w:div>
        <w:div w:id="1645113620">
          <w:marLeft w:val="640"/>
          <w:marRight w:val="0"/>
          <w:marTop w:val="0"/>
          <w:marBottom w:val="0"/>
          <w:divBdr>
            <w:top w:val="none" w:sz="0" w:space="0" w:color="auto"/>
            <w:left w:val="none" w:sz="0" w:space="0" w:color="auto"/>
            <w:bottom w:val="none" w:sz="0" w:space="0" w:color="auto"/>
            <w:right w:val="none" w:sz="0" w:space="0" w:color="auto"/>
          </w:divBdr>
        </w:div>
        <w:div w:id="836073491">
          <w:marLeft w:val="640"/>
          <w:marRight w:val="0"/>
          <w:marTop w:val="0"/>
          <w:marBottom w:val="0"/>
          <w:divBdr>
            <w:top w:val="none" w:sz="0" w:space="0" w:color="auto"/>
            <w:left w:val="none" w:sz="0" w:space="0" w:color="auto"/>
            <w:bottom w:val="none" w:sz="0" w:space="0" w:color="auto"/>
            <w:right w:val="none" w:sz="0" w:space="0" w:color="auto"/>
          </w:divBdr>
        </w:div>
        <w:div w:id="1741754662">
          <w:marLeft w:val="640"/>
          <w:marRight w:val="0"/>
          <w:marTop w:val="0"/>
          <w:marBottom w:val="0"/>
          <w:divBdr>
            <w:top w:val="none" w:sz="0" w:space="0" w:color="auto"/>
            <w:left w:val="none" w:sz="0" w:space="0" w:color="auto"/>
            <w:bottom w:val="none" w:sz="0" w:space="0" w:color="auto"/>
            <w:right w:val="none" w:sz="0" w:space="0" w:color="auto"/>
          </w:divBdr>
        </w:div>
        <w:div w:id="250165722">
          <w:marLeft w:val="640"/>
          <w:marRight w:val="0"/>
          <w:marTop w:val="0"/>
          <w:marBottom w:val="0"/>
          <w:divBdr>
            <w:top w:val="none" w:sz="0" w:space="0" w:color="auto"/>
            <w:left w:val="none" w:sz="0" w:space="0" w:color="auto"/>
            <w:bottom w:val="none" w:sz="0" w:space="0" w:color="auto"/>
            <w:right w:val="none" w:sz="0" w:space="0" w:color="auto"/>
          </w:divBdr>
        </w:div>
        <w:div w:id="312564569">
          <w:marLeft w:val="640"/>
          <w:marRight w:val="0"/>
          <w:marTop w:val="0"/>
          <w:marBottom w:val="0"/>
          <w:divBdr>
            <w:top w:val="none" w:sz="0" w:space="0" w:color="auto"/>
            <w:left w:val="none" w:sz="0" w:space="0" w:color="auto"/>
            <w:bottom w:val="none" w:sz="0" w:space="0" w:color="auto"/>
            <w:right w:val="none" w:sz="0" w:space="0" w:color="auto"/>
          </w:divBdr>
        </w:div>
        <w:div w:id="1770932216">
          <w:marLeft w:val="640"/>
          <w:marRight w:val="0"/>
          <w:marTop w:val="0"/>
          <w:marBottom w:val="0"/>
          <w:divBdr>
            <w:top w:val="none" w:sz="0" w:space="0" w:color="auto"/>
            <w:left w:val="none" w:sz="0" w:space="0" w:color="auto"/>
            <w:bottom w:val="none" w:sz="0" w:space="0" w:color="auto"/>
            <w:right w:val="none" w:sz="0" w:space="0" w:color="auto"/>
          </w:divBdr>
        </w:div>
        <w:div w:id="2086493828">
          <w:marLeft w:val="640"/>
          <w:marRight w:val="0"/>
          <w:marTop w:val="0"/>
          <w:marBottom w:val="0"/>
          <w:divBdr>
            <w:top w:val="none" w:sz="0" w:space="0" w:color="auto"/>
            <w:left w:val="none" w:sz="0" w:space="0" w:color="auto"/>
            <w:bottom w:val="none" w:sz="0" w:space="0" w:color="auto"/>
            <w:right w:val="none" w:sz="0" w:space="0" w:color="auto"/>
          </w:divBdr>
        </w:div>
        <w:div w:id="1752585496">
          <w:marLeft w:val="640"/>
          <w:marRight w:val="0"/>
          <w:marTop w:val="0"/>
          <w:marBottom w:val="0"/>
          <w:divBdr>
            <w:top w:val="none" w:sz="0" w:space="0" w:color="auto"/>
            <w:left w:val="none" w:sz="0" w:space="0" w:color="auto"/>
            <w:bottom w:val="none" w:sz="0" w:space="0" w:color="auto"/>
            <w:right w:val="none" w:sz="0" w:space="0" w:color="auto"/>
          </w:divBdr>
        </w:div>
        <w:div w:id="263536132">
          <w:marLeft w:val="640"/>
          <w:marRight w:val="0"/>
          <w:marTop w:val="0"/>
          <w:marBottom w:val="0"/>
          <w:divBdr>
            <w:top w:val="none" w:sz="0" w:space="0" w:color="auto"/>
            <w:left w:val="none" w:sz="0" w:space="0" w:color="auto"/>
            <w:bottom w:val="none" w:sz="0" w:space="0" w:color="auto"/>
            <w:right w:val="none" w:sz="0" w:space="0" w:color="auto"/>
          </w:divBdr>
        </w:div>
        <w:div w:id="216548746">
          <w:marLeft w:val="640"/>
          <w:marRight w:val="0"/>
          <w:marTop w:val="0"/>
          <w:marBottom w:val="0"/>
          <w:divBdr>
            <w:top w:val="none" w:sz="0" w:space="0" w:color="auto"/>
            <w:left w:val="none" w:sz="0" w:space="0" w:color="auto"/>
            <w:bottom w:val="none" w:sz="0" w:space="0" w:color="auto"/>
            <w:right w:val="none" w:sz="0" w:space="0" w:color="auto"/>
          </w:divBdr>
        </w:div>
        <w:div w:id="1699507823">
          <w:marLeft w:val="640"/>
          <w:marRight w:val="0"/>
          <w:marTop w:val="0"/>
          <w:marBottom w:val="0"/>
          <w:divBdr>
            <w:top w:val="none" w:sz="0" w:space="0" w:color="auto"/>
            <w:left w:val="none" w:sz="0" w:space="0" w:color="auto"/>
            <w:bottom w:val="none" w:sz="0" w:space="0" w:color="auto"/>
            <w:right w:val="none" w:sz="0" w:space="0" w:color="auto"/>
          </w:divBdr>
        </w:div>
        <w:div w:id="93673899">
          <w:marLeft w:val="640"/>
          <w:marRight w:val="0"/>
          <w:marTop w:val="0"/>
          <w:marBottom w:val="0"/>
          <w:divBdr>
            <w:top w:val="none" w:sz="0" w:space="0" w:color="auto"/>
            <w:left w:val="none" w:sz="0" w:space="0" w:color="auto"/>
            <w:bottom w:val="none" w:sz="0" w:space="0" w:color="auto"/>
            <w:right w:val="none" w:sz="0" w:space="0" w:color="auto"/>
          </w:divBdr>
        </w:div>
        <w:div w:id="92364788">
          <w:marLeft w:val="640"/>
          <w:marRight w:val="0"/>
          <w:marTop w:val="0"/>
          <w:marBottom w:val="0"/>
          <w:divBdr>
            <w:top w:val="none" w:sz="0" w:space="0" w:color="auto"/>
            <w:left w:val="none" w:sz="0" w:space="0" w:color="auto"/>
            <w:bottom w:val="none" w:sz="0" w:space="0" w:color="auto"/>
            <w:right w:val="none" w:sz="0" w:space="0" w:color="auto"/>
          </w:divBdr>
        </w:div>
        <w:div w:id="794101579">
          <w:marLeft w:val="640"/>
          <w:marRight w:val="0"/>
          <w:marTop w:val="0"/>
          <w:marBottom w:val="0"/>
          <w:divBdr>
            <w:top w:val="none" w:sz="0" w:space="0" w:color="auto"/>
            <w:left w:val="none" w:sz="0" w:space="0" w:color="auto"/>
            <w:bottom w:val="none" w:sz="0" w:space="0" w:color="auto"/>
            <w:right w:val="none" w:sz="0" w:space="0" w:color="auto"/>
          </w:divBdr>
        </w:div>
        <w:div w:id="250285940">
          <w:marLeft w:val="640"/>
          <w:marRight w:val="0"/>
          <w:marTop w:val="0"/>
          <w:marBottom w:val="0"/>
          <w:divBdr>
            <w:top w:val="none" w:sz="0" w:space="0" w:color="auto"/>
            <w:left w:val="none" w:sz="0" w:space="0" w:color="auto"/>
            <w:bottom w:val="none" w:sz="0" w:space="0" w:color="auto"/>
            <w:right w:val="none" w:sz="0" w:space="0" w:color="auto"/>
          </w:divBdr>
        </w:div>
        <w:div w:id="1282372502">
          <w:marLeft w:val="640"/>
          <w:marRight w:val="0"/>
          <w:marTop w:val="0"/>
          <w:marBottom w:val="0"/>
          <w:divBdr>
            <w:top w:val="none" w:sz="0" w:space="0" w:color="auto"/>
            <w:left w:val="none" w:sz="0" w:space="0" w:color="auto"/>
            <w:bottom w:val="none" w:sz="0" w:space="0" w:color="auto"/>
            <w:right w:val="none" w:sz="0" w:space="0" w:color="auto"/>
          </w:divBdr>
        </w:div>
        <w:div w:id="6753072">
          <w:marLeft w:val="640"/>
          <w:marRight w:val="0"/>
          <w:marTop w:val="0"/>
          <w:marBottom w:val="0"/>
          <w:divBdr>
            <w:top w:val="none" w:sz="0" w:space="0" w:color="auto"/>
            <w:left w:val="none" w:sz="0" w:space="0" w:color="auto"/>
            <w:bottom w:val="none" w:sz="0" w:space="0" w:color="auto"/>
            <w:right w:val="none" w:sz="0" w:space="0" w:color="auto"/>
          </w:divBdr>
        </w:div>
        <w:div w:id="1685521337">
          <w:marLeft w:val="640"/>
          <w:marRight w:val="0"/>
          <w:marTop w:val="0"/>
          <w:marBottom w:val="0"/>
          <w:divBdr>
            <w:top w:val="none" w:sz="0" w:space="0" w:color="auto"/>
            <w:left w:val="none" w:sz="0" w:space="0" w:color="auto"/>
            <w:bottom w:val="none" w:sz="0" w:space="0" w:color="auto"/>
            <w:right w:val="none" w:sz="0" w:space="0" w:color="auto"/>
          </w:divBdr>
        </w:div>
        <w:div w:id="2076589546">
          <w:marLeft w:val="640"/>
          <w:marRight w:val="0"/>
          <w:marTop w:val="0"/>
          <w:marBottom w:val="0"/>
          <w:divBdr>
            <w:top w:val="none" w:sz="0" w:space="0" w:color="auto"/>
            <w:left w:val="none" w:sz="0" w:space="0" w:color="auto"/>
            <w:bottom w:val="none" w:sz="0" w:space="0" w:color="auto"/>
            <w:right w:val="none" w:sz="0" w:space="0" w:color="auto"/>
          </w:divBdr>
        </w:div>
        <w:div w:id="602498132">
          <w:marLeft w:val="640"/>
          <w:marRight w:val="0"/>
          <w:marTop w:val="0"/>
          <w:marBottom w:val="0"/>
          <w:divBdr>
            <w:top w:val="none" w:sz="0" w:space="0" w:color="auto"/>
            <w:left w:val="none" w:sz="0" w:space="0" w:color="auto"/>
            <w:bottom w:val="none" w:sz="0" w:space="0" w:color="auto"/>
            <w:right w:val="none" w:sz="0" w:space="0" w:color="auto"/>
          </w:divBdr>
        </w:div>
        <w:div w:id="1504465363">
          <w:marLeft w:val="640"/>
          <w:marRight w:val="0"/>
          <w:marTop w:val="0"/>
          <w:marBottom w:val="0"/>
          <w:divBdr>
            <w:top w:val="none" w:sz="0" w:space="0" w:color="auto"/>
            <w:left w:val="none" w:sz="0" w:space="0" w:color="auto"/>
            <w:bottom w:val="none" w:sz="0" w:space="0" w:color="auto"/>
            <w:right w:val="none" w:sz="0" w:space="0" w:color="auto"/>
          </w:divBdr>
        </w:div>
        <w:div w:id="45836297">
          <w:marLeft w:val="640"/>
          <w:marRight w:val="0"/>
          <w:marTop w:val="0"/>
          <w:marBottom w:val="0"/>
          <w:divBdr>
            <w:top w:val="none" w:sz="0" w:space="0" w:color="auto"/>
            <w:left w:val="none" w:sz="0" w:space="0" w:color="auto"/>
            <w:bottom w:val="none" w:sz="0" w:space="0" w:color="auto"/>
            <w:right w:val="none" w:sz="0" w:space="0" w:color="auto"/>
          </w:divBdr>
        </w:div>
        <w:div w:id="750126291">
          <w:marLeft w:val="640"/>
          <w:marRight w:val="0"/>
          <w:marTop w:val="0"/>
          <w:marBottom w:val="0"/>
          <w:divBdr>
            <w:top w:val="none" w:sz="0" w:space="0" w:color="auto"/>
            <w:left w:val="none" w:sz="0" w:space="0" w:color="auto"/>
            <w:bottom w:val="none" w:sz="0" w:space="0" w:color="auto"/>
            <w:right w:val="none" w:sz="0" w:space="0" w:color="auto"/>
          </w:divBdr>
        </w:div>
        <w:div w:id="1322540657">
          <w:marLeft w:val="640"/>
          <w:marRight w:val="0"/>
          <w:marTop w:val="0"/>
          <w:marBottom w:val="0"/>
          <w:divBdr>
            <w:top w:val="none" w:sz="0" w:space="0" w:color="auto"/>
            <w:left w:val="none" w:sz="0" w:space="0" w:color="auto"/>
            <w:bottom w:val="none" w:sz="0" w:space="0" w:color="auto"/>
            <w:right w:val="none" w:sz="0" w:space="0" w:color="auto"/>
          </w:divBdr>
        </w:div>
        <w:div w:id="384833502">
          <w:marLeft w:val="640"/>
          <w:marRight w:val="0"/>
          <w:marTop w:val="0"/>
          <w:marBottom w:val="0"/>
          <w:divBdr>
            <w:top w:val="none" w:sz="0" w:space="0" w:color="auto"/>
            <w:left w:val="none" w:sz="0" w:space="0" w:color="auto"/>
            <w:bottom w:val="none" w:sz="0" w:space="0" w:color="auto"/>
            <w:right w:val="none" w:sz="0" w:space="0" w:color="auto"/>
          </w:divBdr>
        </w:div>
        <w:div w:id="388185922">
          <w:marLeft w:val="640"/>
          <w:marRight w:val="0"/>
          <w:marTop w:val="0"/>
          <w:marBottom w:val="0"/>
          <w:divBdr>
            <w:top w:val="none" w:sz="0" w:space="0" w:color="auto"/>
            <w:left w:val="none" w:sz="0" w:space="0" w:color="auto"/>
            <w:bottom w:val="none" w:sz="0" w:space="0" w:color="auto"/>
            <w:right w:val="none" w:sz="0" w:space="0" w:color="auto"/>
          </w:divBdr>
        </w:div>
        <w:div w:id="947392817">
          <w:marLeft w:val="640"/>
          <w:marRight w:val="0"/>
          <w:marTop w:val="0"/>
          <w:marBottom w:val="0"/>
          <w:divBdr>
            <w:top w:val="none" w:sz="0" w:space="0" w:color="auto"/>
            <w:left w:val="none" w:sz="0" w:space="0" w:color="auto"/>
            <w:bottom w:val="none" w:sz="0" w:space="0" w:color="auto"/>
            <w:right w:val="none" w:sz="0" w:space="0" w:color="auto"/>
          </w:divBdr>
        </w:div>
        <w:div w:id="1067916455">
          <w:marLeft w:val="640"/>
          <w:marRight w:val="0"/>
          <w:marTop w:val="0"/>
          <w:marBottom w:val="0"/>
          <w:divBdr>
            <w:top w:val="none" w:sz="0" w:space="0" w:color="auto"/>
            <w:left w:val="none" w:sz="0" w:space="0" w:color="auto"/>
            <w:bottom w:val="none" w:sz="0" w:space="0" w:color="auto"/>
            <w:right w:val="none" w:sz="0" w:space="0" w:color="auto"/>
          </w:divBdr>
        </w:div>
        <w:div w:id="1624188587">
          <w:marLeft w:val="640"/>
          <w:marRight w:val="0"/>
          <w:marTop w:val="0"/>
          <w:marBottom w:val="0"/>
          <w:divBdr>
            <w:top w:val="none" w:sz="0" w:space="0" w:color="auto"/>
            <w:left w:val="none" w:sz="0" w:space="0" w:color="auto"/>
            <w:bottom w:val="none" w:sz="0" w:space="0" w:color="auto"/>
            <w:right w:val="none" w:sz="0" w:space="0" w:color="auto"/>
          </w:divBdr>
        </w:div>
        <w:div w:id="1088691477">
          <w:marLeft w:val="640"/>
          <w:marRight w:val="0"/>
          <w:marTop w:val="0"/>
          <w:marBottom w:val="0"/>
          <w:divBdr>
            <w:top w:val="none" w:sz="0" w:space="0" w:color="auto"/>
            <w:left w:val="none" w:sz="0" w:space="0" w:color="auto"/>
            <w:bottom w:val="none" w:sz="0" w:space="0" w:color="auto"/>
            <w:right w:val="none" w:sz="0" w:space="0" w:color="auto"/>
          </w:divBdr>
        </w:div>
        <w:div w:id="545072188">
          <w:marLeft w:val="640"/>
          <w:marRight w:val="0"/>
          <w:marTop w:val="0"/>
          <w:marBottom w:val="0"/>
          <w:divBdr>
            <w:top w:val="none" w:sz="0" w:space="0" w:color="auto"/>
            <w:left w:val="none" w:sz="0" w:space="0" w:color="auto"/>
            <w:bottom w:val="none" w:sz="0" w:space="0" w:color="auto"/>
            <w:right w:val="none" w:sz="0" w:space="0" w:color="auto"/>
          </w:divBdr>
        </w:div>
        <w:div w:id="543294575">
          <w:marLeft w:val="640"/>
          <w:marRight w:val="0"/>
          <w:marTop w:val="0"/>
          <w:marBottom w:val="0"/>
          <w:divBdr>
            <w:top w:val="none" w:sz="0" w:space="0" w:color="auto"/>
            <w:left w:val="none" w:sz="0" w:space="0" w:color="auto"/>
            <w:bottom w:val="none" w:sz="0" w:space="0" w:color="auto"/>
            <w:right w:val="none" w:sz="0" w:space="0" w:color="auto"/>
          </w:divBdr>
        </w:div>
        <w:div w:id="602149806">
          <w:marLeft w:val="640"/>
          <w:marRight w:val="0"/>
          <w:marTop w:val="0"/>
          <w:marBottom w:val="0"/>
          <w:divBdr>
            <w:top w:val="none" w:sz="0" w:space="0" w:color="auto"/>
            <w:left w:val="none" w:sz="0" w:space="0" w:color="auto"/>
            <w:bottom w:val="none" w:sz="0" w:space="0" w:color="auto"/>
            <w:right w:val="none" w:sz="0" w:space="0" w:color="auto"/>
          </w:divBdr>
        </w:div>
        <w:div w:id="1013579892">
          <w:marLeft w:val="640"/>
          <w:marRight w:val="0"/>
          <w:marTop w:val="0"/>
          <w:marBottom w:val="0"/>
          <w:divBdr>
            <w:top w:val="none" w:sz="0" w:space="0" w:color="auto"/>
            <w:left w:val="none" w:sz="0" w:space="0" w:color="auto"/>
            <w:bottom w:val="none" w:sz="0" w:space="0" w:color="auto"/>
            <w:right w:val="none" w:sz="0" w:space="0" w:color="auto"/>
          </w:divBdr>
        </w:div>
        <w:div w:id="1173107318">
          <w:marLeft w:val="640"/>
          <w:marRight w:val="0"/>
          <w:marTop w:val="0"/>
          <w:marBottom w:val="0"/>
          <w:divBdr>
            <w:top w:val="none" w:sz="0" w:space="0" w:color="auto"/>
            <w:left w:val="none" w:sz="0" w:space="0" w:color="auto"/>
            <w:bottom w:val="none" w:sz="0" w:space="0" w:color="auto"/>
            <w:right w:val="none" w:sz="0" w:space="0" w:color="auto"/>
          </w:divBdr>
        </w:div>
        <w:div w:id="1060446006">
          <w:marLeft w:val="640"/>
          <w:marRight w:val="0"/>
          <w:marTop w:val="0"/>
          <w:marBottom w:val="0"/>
          <w:divBdr>
            <w:top w:val="none" w:sz="0" w:space="0" w:color="auto"/>
            <w:left w:val="none" w:sz="0" w:space="0" w:color="auto"/>
            <w:bottom w:val="none" w:sz="0" w:space="0" w:color="auto"/>
            <w:right w:val="none" w:sz="0" w:space="0" w:color="auto"/>
          </w:divBdr>
        </w:div>
        <w:div w:id="1046838181">
          <w:marLeft w:val="640"/>
          <w:marRight w:val="0"/>
          <w:marTop w:val="0"/>
          <w:marBottom w:val="0"/>
          <w:divBdr>
            <w:top w:val="none" w:sz="0" w:space="0" w:color="auto"/>
            <w:left w:val="none" w:sz="0" w:space="0" w:color="auto"/>
            <w:bottom w:val="none" w:sz="0" w:space="0" w:color="auto"/>
            <w:right w:val="none" w:sz="0" w:space="0" w:color="auto"/>
          </w:divBdr>
        </w:div>
      </w:divsChild>
    </w:div>
    <w:div w:id="138545084">
      <w:bodyDiv w:val="1"/>
      <w:marLeft w:val="0"/>
      <w:marRight w:val="0"/>
      <w:marTop w:val="0"/>
      <w:marBottom w:val="0"/>
      <w:divBdr>
        <w:top w:val="none" w:sz="0" w:space="0" w:color="auto"/>
        <w:left w:val="none" w:sz="0" w:space="0" w:color="auto"/>
        <w:bottom w:val="none" w:sz="0" w:space="0" w:color="auto"/>
        <w:right w:val="none" w:sz="0" w:space="0" w:color="auto"/>
      </w:divBdr>
      <w:divsChild>
        <w:div w:id="879442901">
          <w:marLeft w:val="640"/>
          <w:marRight w:val="0"/>
          <w:marTop w:val="0"/>
          <w:marBottom w:val="0"/>
          <w:divBdr>
            <w:top w:val="none" w:sz="0" w:space="0" w:color="auto"/>
            <w:left w:val="none" w:sz="0" w:space="0" w:color="auto"/>
            <w:bottom w:val="none" w:sz="0" w:space="0" w:color="auto"/>
            <w:right w:val="none" w:sz="0" w:space="0" w:color="auto"/>
          </w:divBdr>
        </w:div>
        <w:div w:id="76706344">
          <w:marLeft w:val="640"/>
          <w:marRight w:val="0"/>
          <w:marTop w:val="0"/>
          <w:marBottom w:val="0"/>
          <w:divBdr>
            <w:top w:val="none" w:sz="0" w:space="0" w:color="auto"/>
            <w:left w:val="none" w:sz="0" w:space="0" w:color="auto"/>
            <w:bottom w:val="none" w:sz="0" w:space="0" w:color="auto"/>
            <w:right w:val="none" w:sz="0" w:space="0" w:color="auto"/>
          </w:divBdr>
        </w:div>
        <w:div w:id="1098677245">
          <w:marLeft w:val="640"/>
          <w:marRight w:val="0"/>
          <w:marTop w:val="0"/>
          <w:marBottom w:val="0"/>
          <w:divBdr>
            <w:top w:val="none" w:sz="0" w:space="0" w:color="auto"/>
            <w:left w:val="none" w:sz="0" w:space="0" w:color="auto"/>
            <w:bottom w:val="none" w:sz="0" w:space="0" w:color="auto"/>
            <w:right w:val="none" w:sz="0" w:space="0" w:color="auto"/>
          </w:divBdr>
        </w:div>
        <w:div w:id="1376275913">
          <w:marLeft w:val="640"/>
          <w:marRight w:val="0"/>
          <w:marTop w:val="0"/>
          <w:marBottom w:val="0"/>
          <w:divBdr>
            <w:top w:val="none" w:sz="0" w:space="0" w:color="auto"/>
            <w:left w:val="none" w:sz="0" w:space="0" w:color="auto"/>
            <w:bottom w:val="none" w:sz="0" w:space="0" w:color="auto"/>
            <w:right w:val="none" w:sz="0" w:space="0" w:color="auto"/>
          </w:divBdr>
        </w:div>
        <w:div w:id="1559634946">
          <w:marLeft w:val="640"/>
          <w:marRight w:val="0"/>
          <w:marTop w:val="0"/>
          <w:marBottom w:val="0"/>
          <w:divBdr>
            <w:top w:val="none" w:sz="0" w:space="0" w:color="auto"/>
            <w:left w:val="none" w:sz="0" w:space="0" w:color="auto"/>
            <w:bottom w:val="none" w:sz="0" w:space="0" w:color="auto"/>
            <w:right w:val="none" w:sz="0" w:space="0" w:color="auto"/>
          </w:divBdr>
        </w:div>
        <w:div w:id="910233480">
          <w:marLeft w:val="640"/>
          <w:marRight w:val="0"/>
          <w:marTop w:val="0"/>
          <w:marBottom w:val="0"/>
          <w:divBdr>
            <w:top w:val="none" w:sz="0" w:space="0" w:color="auto"/>
            <w:left w:val="none" w:sz="0" w:space="0" w:color="auto"/>
            <w:bottom w:val="none" w:sz="0" w:space="0" w:color="auto"/>
            <w:right w:val="none" w:sz="0" w:space="0" w:color="auto"/>
          </w:divBdr>
        </w:div>
        <w:div w:id="351691787">
          <w:marLeft w:val="640"/>
          <w:marRight w:val="0"/>
          <w:marTop w:val="0"/>
          <w:marBottom w:val="0"/>
          <w:divBdr>
            <w:top w:val="none" w:sz="0" w:space="0" w:color="auto"/>
            <w:left w:val="none" w:sz="0" w:space="0" w:color="auto"/>
            <w:bottom w:val="none" w:sz="0" w:space="0" w:color="auto"/>
            <w:right w:val="none" w:sz="0" w:space="0" w:color="auto"/>
          </w:divBdr>
        </w:div>
        <w:div w:id="434517942">
          <w:marLeft w:val="640"/>
          <w:marRight w:val="0"/>
          <w:marTop w:val="0"/>
          <w:marBottom w:val="0"/>
          <w:divBdr>
            <w:top w:val="none" w:sz="0" w:space="0" w:color="auto"/>
            <w:left w:val="none" w:sz="0" w:space="0" w:color="auto"/>
            <w:bottom w:val="none" w:sz="0" w:space="0" w:color="auto"/>
            <w:right w:val="none" w:sz="0" w:space="0" w:color="auto"/>
          </w:divBdr>
        </w:div>
        <w:div w:id="449670756">
          <w:marLeft w:val="640"/>
          <w:marRight w:val="0"/>
          <w:marTop w:val="0"/>
          <w:marBottom w:val="0"/>
          <w:divBdr>
            <w:top w:val="none" w:sz="0" w:space="0" w:color="auto"/>
            <w:left w:val="none" w:sz="0" w:space="0" w:color="auto"/>
            <w:bottom w:val="none" w:sz="0" w:space="0" w:color="auto"/>
            <w:right w:val="none" w:sz="0" w:space="0" w:color="auto"/>
          </w:divBdr>
        </w:div>
        <w:div w:id="96484786">
          <w:marLeft w:val="640"/>
          <w:marRight w:val="0"/>
          <w:marTop w:val="0"/>
          <w:marBottom w:val="0"/>
          <w:divBdr>
            <w:top w:val="none" w:sz="0" w:space="0" w:color="auto"/>
            <w:left w:val="none" w:sz="0" w:space="0" w:color="auto"/>
            <w:bottom w:val="none" w:sz="0" w:space="0" w:color="auto"/>
            <w:right w:val="none" w:sz="0" w:space="0" w:color="auto"/>
          </w:divBdr>
        </w:div>
        <w:div w:id="1965698196">
          <w:marLeft w:val="640"/>
          <w:marRight w:val="0"/>
          <w:marTop w:val="0"/>
          <w:marBottom w:val="0"/>
          <w:divBdr>
            <w:top w:val="none" w:sz="0" w:space="0" w:color="auto"/>
            <w:left w:val="none" w:sz="0" w:space="0" w:color="auto"/>
            <w:bottom w:val="none" w:sz="0" w:space="0" w:color="auto"/>
            <w:right w:val="none" w:sz="0" w:space="0" w:color="auto"/>
          </w:divBdr>
        </w:div>
        <w:div w:id="1150904830">
          <w:marLeft w:val="640"/>
          <w:marRight w:val="0"/>
          <w:marTop w:val="0"/>
          <w:marBottom w:val="0"/>
          <w:divBdr>
            <w:top w:val="none" w:sz="0" w:space="0" w:color="auto"/>
            <w:left w:val="none" w:sz="0" w:space="0" w:color="auto"/>
            <w:bottom w:val="none" w:sz="0" w:space="0" w:color="auto"/>
            <w:right w:val="none" w:sz="0" w:space="0" w:color="auto"/>
          </w:divBdr>
        </w:div>
        <w:div w:id="1742361917">
          <w:marLeft w:val="640"/>
          <w:marRight w:val="0"/>
          <w:marTop w:val="0"/>
          <w:marBottom w:val="0"/>
          <w:divBdr>
            <w:top w:val="none" w:sz="0" w:space="0" w:color="auto"/>
            <w:left w:val="none" w:sz="0" w:space="0" w:color="auto"/>
            <w:bottom w:val="none" w:sz="0" w:space="0" w:color="auto"/>
            <w:right w:val="none" w:sz="0" w:space="0" w:color="auto"/>
          </w:divBdr>
        </w:div>
        <w:div w:id="930771034">
          <w:marLeft w:val="640"/>
          <w:marRight w:val="0"/>
          <w:marTop w:val="0"/>
          <w:marBottom w:val="0"/>
          <w:divBdr>
            <w:top w:val="none" w:sz="0" w:space="0" w:color="auto"/>
            <w:left w:val="none" w:sz="0" w:space="0" w:color="auto"/>
            <w:bottom w:val="none" w:sz="0" w:space="0" w:color="auto"/>
            <w:right w:val="none" w:sz="0" w:space="0" w:color="auto"/>
          </w:divBdr>
        </w:div>
        <w:div w:id="173303421">
          <w:marLeft w:val="640"/>
          <w:marRight w:val="0"/>
          <w:marTop w:val="0"/>
          <w:marBottom w:val="0"/>
          <w:divBdr>
            <w:top w:val="none" w:sz="0" w:space="0" w:color="auto"/>
            <w:left w:val="none" w:sz="0" w:space="0" w:color="auto"/>
            <w:bottom w:val="none" w:sz="0" w:space="0" w:color="auto"/>
            <w:right w:val="none" w:sz="0" w:space="0" w:color="auto"/>
          </w:divBdr>
        </w:div>
        <w:div w:id="1177958229">
          <w:marLeft w:val="640"/>
          <w:marRight w:val="0"/>
          <w:marTop w:val="0"/>
          <w:marBottom w:val="0"/>
          <w:divBdr>
            <w:top w:val="none" w:sz="0" w:space="0" w:color="auto"/>
            <w:left w:val="none" w:sz="0" w:space="0" w:color="auto"/>
            <w:bottom w:val="none" w:sz="0" w:space="0" w:color="auto"/>
            <w:right w:val="none" w:sz="0" w:space="0" w:color="auto"/>
          </w:divBdr>
        </w:div>
        <w:div w:id="952829679">
          <w:marLeft w:val="640"/>
          <w:marRight w:val="0"/>
          <w:marTop w:val="0"/>
          <w:marBottom w:val="0"/>
          <w:divBdr>
            <w:top w:val="none" w:sz="0" w:space="0" w:color="auto"/>
            <w:left w:val="none" w:sz="0" w:space="0" w:color="auto"/>
            <w:bottom w:val="none" w:sz="0" w:space="0" w:color="auto"/>
            <w:right w:val="none" w:sz="0" w:space="0" w:color="auto"/>
          </w:divBdr>
        </w:div>
        <w:div w:id="2010597039">
          <w:marLeft w:val="640"/>
          <w:marRight w:val="0"/>
          <w:marTop w:val="0"/>
          <w:marBottom w:val="0"/>
          <w:divBdr>
            <w:top w:val="none" w:sz="0" w:space="0" w:color="auto"/>
            <w:left w:val="none" w:sz="0" w:space="0" w:color="auto"/>
            <w:bottom w:val="none" w:sz="0" w:space="0" w:color="auto"/>
            <w:right w:val="none" w:sz="0" w:space="0" w:color="auto"/>
          </w:divBdr>
        </w:div>
        <w:div w:id="1129402178">
          <w:marLeft w:val="640"/>
          <w:marRight w:val="0"/>
          <w:marTop w:val="0"/>
          <w:marBottom w:val="0"/>
          <w:divBdr>
            <w:top w:val="none" w:sz="0" w:space="0" w:color="auto"/>
            <w:left w:val="none" w:sz="0" w:space="0" w:color="auto"/>
            <w:bottom w:val="none" w:sz="0" w:space="0" w:color="auto"/>
            <w:right w:val="none" w:sz="0" w:space="0" w:color="auto"/>
          </w:divBdr>
        </w:div>
        <w:div w:id="1926331795">
          <w:marLeft w:val="640"/>
          <w:marRight w:val="0"/>
          <w:marTop w:val="0"/>
          <w:marBottom w:val="0"/>
          <w:divBdr>
            <w:top w:val="none" w:sz="0" w:space="0" w:color="auto"/>
            <w:left w:val="none" w:sz="0" w:space="0" w:color="auto"/>
            <w:bottom w:val="none" w:sz="0" w:space="0" w:color="auto"/>
            <w:right w:val="none" w:sz="0" w:space="0" w:color="auto"/>
          </w:divBdr>
        </w:div>
        <w:div w:id="512494572">
          <w:marLeft w:val="640"/>
          <w:marRight w:val="0"/>
          <w:marTop w:val="0"/>
          <w:marBottom w:val="0"/>
          <w:divBdr>
            <w:top w:val="none" w:sz="0" w:space="0" w:color="auto"/>
            <w:left w:val="none" w:sz="0" w:space="0" w:color="auto"/>
            <w:bottom w:val="none" w:sz="0" w:space="0" w:color="auto"/>
            <w:right w:val="none" w:sz="0" w:space="0" w:color="auto"/>
          </w:divBdr>
        </w:div>
        <w:div w:id="1765495519">
          <w:marLeft w:val="640"/>
          <w:marRight w:val="0"/>
          <w:marTop w:val="0"/>
          <w:marBottom w:val="0"/>
          <w:divBdr>
            <w:top w:val="none" w:sz="0" w:space="0" w:color="auto"/>
            <w:left w:val="none" w:sz="0" w:space="0" w:color="auto"/>
            <w:bottom w:val="none" w:sz="0" w:space="0" w:color="auto"/>
            <w:right w:val="none" w:sz="0" w:space="0" w:color="auto"/>
          </w:divBdr>
        </w:div>
        <w:div w:id="865100472">
          <w:marLeft w:val="640"/>
          <w:marRight w:val="0"/>
          <w:marTop w:val="0"/>
          <w:marBottom w:val="0"/>
          <w:divBdr>
            <w:top w:val="none" w:sz="0" w:space="0" w:color="auto"/>
            <w:left w:val="none" w:sz="0" w:space="0" w:color="auto"/>
            <w:bottom w:val="none" w:sz="0" w:space="0" w:color="auto"/>
            <w:right w:val="none" w:sz="0" w:space="0" w:color="auto"/>
          </w:divBdr>
        </w:div>
        <w:div w:id="200047535">
          <w:marLeft w:val="640"/>
          <w:marRight w:val="0"/>
          <w:marTop w:val="0"/>
          <w:marBottom w:val="0"/>
          <w:divBdr>
            <w:top w:val="none" w:sz="0" w:space="0" w:color="auto"/>
            <w:left w:val="none" w:sz="0" w:space="0" w:color="auto"/>
            <w:bottom w:val="none" w:sz="0" w:space="0" w:color="auto"/>
            <w:right w:val="none" w:sz="0" w:space="0" w:color="auto"/>
          </w:divBdr>
        </w:div>
        <w:div w:id="1176070106">
          <w:marLeft w:val="640"/>
          <w:marRight w:val="0"/>
          <w:marTop w:val="0"/>
          <w:marBottom w:val="0"/>
          <w:divBdr>
            <w:top w:val="none" w:sz="0" w:space="0" w:color="auto"/>
            <w:left w:val="none" w:sz="0" w:space="0" w:color="auto"/>
            <w:bottom w:val="none" w:sz="0" w:space="0" w:color="auto"/>
            <w:right w:val="none" w:sz="0" w:space="0" w:color="auto"/>
          </w:divBdr>
        </w:div>
        <w:div w:id="2051152882">
          <w:marLeft w:val="640"/>
          <w:marRight w:val="0"/>
          <w:marTop w:val="0"/>
          <w:marBottom w:val="0"/>
          <w:divBdr>
            <w:top w:val="none" w:sz="0" w:space="0" w:color="auto"/>
            <w:left w:val="none" w:sz="0" w:space="0" w:color="auto"/>
            <w:bottom w:val="none" w:sz="0" w:space="0" w:color="auto"/>
            <w:right w:val="none" w:sz="0" w:space="0" w:color="auto"/>
          </w:divBdr>
        </w:div>
        <w:div w:id="642782343">
          <w:marLeft w:val="640"/>
          <w:marRight w:val="0"/>
          <w:marTop w:val="0"/>
          <w:marBottom w:val="0"/>
          <w:divBdr>
            <w:top w:val="none" w:sz="0" w:space="0" w:color="auto"/>
            <w:left w:val="none" w:sz="0" w:space="0" w:color="auto"/>
            <w:bottom w:val="none" w:sz="0" w:space="0" w:color="auto"/>
            <w:right w:val="none" w:sz="0" w:space="0" w:color="auto"/>
          </w:divBdr>
        </w:div>
        <w:div w:id="195965434">
          <w:marLeft w:val="640"/>
          <w:marRight w:val="0"/>
          <w:marTop w:val="0"/>
          <w:marBottom w:val="0"/>
          <w:divBdr>
            <w:top w:val="none" w:sz="0" w:space="0" w:color="auto"/>
            <w:left w:val="none" w:sz="0" w:space="0" w:color="auto"/>
            <w:bottom w:val="none" w:sz="0" w:space="0" w:color="auto"/>
            <w:right w:val="none" w:sz="0" w:space="0" w:color="auto"/>
          </w:divBdr>
        </w:div>
        <w:div w:id="1614828384">
          <w:marLeft w:val="640"/>
          <w:marRight w:val="0"/>
          <w:marTop w:val="0"/>
          <w:marBottom w:val="0"/>
          <w:divBdr>
            <w:top w:val="none" w:sz="0" w:space="0" w:color="auto"/>
            <w:left w:val="none" w:sz="0" w:space="0" w:color="auto"/>
            <w:bottom w:val="none" w:sz="0" w:space="0" w:color="auto"/>
            <w:right w:val="none" w:sz="0" w:space="0" w:color="auto"/>
          </w:divBdr>
        </w:div>
        <w:div w:id="1764916244">
          <w:marLeft w:val="640"/>
          <w:marRight w:val="0"/>
          <w:marTop w:val="0"/>
          <w:marBottom w:val="0"/>
          <w:divBdr>
            <w:top w:val="none" w:sz="0" w:space="0" w:color="auto"/>
            <w:left w:val="none" w:sz="0" w:space="0" w:color="auto"/>
            <w:bottom w:val="none" w:sz="0" w:space="0" w:color="auto"/>
            <w:right w:val="none" w:sz="0" w:space="0" w:color="auto"/>
          </w:divBdr>
        </w:div>
        <w:div w:id="63838947">
          <w:marLeft w:val="640"/>
          <w:marRight w:val="0"/>
          <w:marTop w:val="0"/>
          <w:marBottom w:val="0"/>
          <w:divBdr>
            <w:top w:val="none" w:sz="0" w:space="0" w:color="auto"/>
            <w:left w:val="none" w:sz="0" w:space="0" w:color="auto"/>
            <w:bottom w:val="none" w:sz="0" w:space="0" w:color="auto"/>
            <w:right w:val="none" w:sz="0" w:space="0" w:color="auto"/>
          </w:divBdr>
        </w:div>
        <w:div w:id="385370840">
          <w:marLeft w:val="640"/>
          <w:marRight w:val="0"/>
          <w:marTop w:val="0"/>
          <w:marBottom w:val="0"/>
          <w:divBdr>
            <w:top w:val="none" w:sz="0" w:space="0" w:color="auto"/>
            <w:left w:val="none" w:sz="0" w:space="0" w:color="auto"/>
            <w:bottom w:val="none" w:sz="0" w:space="0" w:color="auto"/>
            <w:right w:val="none" w:sz="0" w:space="0" w:color="auto"/>
          </w:divBdr>
        </w:div>
        <w:div w:id="1245995609">
          <w:marLeft w:val="640"/>
          <w:marRight w:val="0"/>
          <w:marTop w:val="0"/>
          <w:marBottom w:val="0"/>
          <w:divBdr>
            <w:top w:val="none" w:sz="0" w:space="0" w:color="auto"/>
            <w:left w:val="none" w:sz="0" w:space="0" w:color="auto"/>
            <w:bottom w:val="none" w:sz="0" w:space="0" w:color="auto"/>
            <w:right w:val="none" w:sz="0" w:space="0" w:color="auto"/>
          </w:divBdr>
        </w:div>
        <w:div w:id="485973570">
          <w:marLeft w:val="640"/>
          <w:marRight w:val="0"/>
          <w:marTop w:val="0"/>
          <w:marBottom w:val="0"/>
          <w:divBdr>
            <w:top w:val="none" w:sz="0" w:space="0" w:color="auto"/>
            <w:left w:val="none" w:sz="0" w:space="0" w:color="auto"/>
            <w:bottom w:val="none" w:sz="0" w:space="0" w:color="auto"/>
            <w:right w:val="none" w:sz="0" w:space="0" w:color="auto"/>
          </w:divBdr>
        </w:div>
        <w:div w:id="1228880080">
          <w:marLeft w:val="640"/>
          <w:marRight w:val="0"/>
          <w:marTop w:val="0"/>
          <w:marBottom w:val="0"/>
          <w:divBdr>
            <w:top w:val="none" w:sz="0" w:space="0" w:color="auto"/>
            <w:left w:val="none" w:sz="0" w:space="0" w:color="auto"/>
            <w:bottom w:val="none" w:sz="0" w:space="0" w:color="auto"/>
            <w:right w:val="none" w:sz="0" w:space="0" w:color="auto"/>
          </w:divBdr>
        </w:div>
        <w:div w:id="1019162133">
          <w:marLeft w:val="640"/>
          <w:marRight w:val="0"/>
          <w:marTop w:val="0"/>
          <w:marBottom w:val="0"/>
          <w:divBdr>
            <w:top w:val="none" w:sz="0" w:space="0" w:color="auto"/>
            <w:left w:val="none" w:sz="0" w:space="0" w:color="auto"/>
            <w:bottom w:val="none" w:sz="0" w:space="0" w:color="auto"/>
            <w:right w:val="none" w:sz="0" w:space="0" w:color="auto"/>
          </w:divBdr>
        </w:div>
        <w:div w:id="509873171">
          <w:marLeft w:val="640"/>
          <w:marRight w:val="0"/>
          <w:marTop w:val="0"/>
          <w:marBottom w:val="0"/>
          <w:divBdr>
            <w:top w:val="none" w:sz="0" w:space="0" w:color="auto"/>
            <w:left w:val="none" w:sz="0" w:space="0" w:color="auto"/>
            <w:bottom w:val="none" w:sz="0" w:space="0" w:color="auto"/>
            <w:right w:val="none" w:sz="0" w:space="0" w:color="auto"/>
          </w:divBdr>
        </w:div>
        <w:div w:id="428550121">
          <w:marLeft w:val="640"/>
          <w:marRight w:val="0"/>
          <w:marTop w:val="0"/>
          <w:marBottom w:val="0"/>
          <w:divBdr>
            <w:top w:val="none" w:sz="0" w:space="0" w:color="auto"/>
            <w:left w:val="none" w:sz="0" w:space="0" w:color="auto"/>
            <w:bottom w:val="none" w:sz="0" w:space="0" w:color="auto"/>
            <w:right w:val="none" w:sz="0" w:space="0" w:color="auto"/>
          </w:divBdr>
        </w:div>
        <w:div w:id="2141224311">
          <w:marLeft w:val="640"/>
          <w:marRight w:val="0"/>
          <w:marTop w:val="0"/>
          <w:marBottom w:val="0"/>
          <w:divBdr>
            <w:top w:val="none" w:sz="0" w:space="0" w:color="auto"/>
            <w:left w:val="none" w:sz="0" w:space="0" w:color="auto"/>
            <w:bottom w:val="none" w:sz="0" w:space="0" w:color="auto"/>
            <w:right w:val="none" w:sz="0" w:space="0" w:color="auto"/>
          </w:divBdr>
        </w:div>
        <w:div w:id="1203981791">
          <w:marLeft w:val="640"/>
          <w:marRight w:val="0"/>
          <w:marTop w:val="0"/>
          <w:marBottom w:val="0"/>
          <w:divBdr>
            <w:top w:val="none" w:sz="0" w:space="0" w:color="auto"/>
            <w:left w:val="none" w:sz="0" w:space="0" w:color="auto"/>
            <w:bottom w:val="none" w:sz="0" w:space="0" w:color="auto"/>
            <w:right w:val="none" w:sz="0" w:space="0" w:color="auto"/>
          </w:divBdr>
        </w:div>
        <w:div w:id="1420172172">
          <w:marLeft w:val="640"/>
          <w:marRight w:val="0"/>
          <w:marTop w:val="0"/>
          <w:marBottom w:val="0"/>
          <w:divBdr>
            <w:top w:val="none" w:sz="0" w:space="0" w:color="auto"/>
            <w:left w:val="none" w:sz="0" w:space="0" w:color="auto"/>
            <w:bottom w:val="none" w:sz="0" w:space="0" w:color="auto"/>
            <w:right w:val="none" w:sz="0" w:space="0" w:color="auto"/>
          </w:divBdr>
        </w:div>
        <w:div w:id="1992635736">
          <w:marLeft w:val="640"/>
          <w:marRight w:val="0"/>
          <w:marTop w:val="0"/>
          <w:marBottom w:val="0"/>
          <w:divBdr>
            <w:top w:val="none" w:sz="0" w:space="0" w:color="auto"/>
            <w:left w:val="none" w:sz="0" w:space="0" w:color="auto"/>
            <w:bottom w:val="none" w:sz="0" w:space="0" w:color="auto"/>
            <w:right w:val="none" w:sz="0" w:space="0" w:color="auto"/>
          </w:divBdr>
        </w:div>
        <w:div w:id="1075661344">
          <w:marLeft w:val="640"/>
          <w:marRight w:val="0"/>
          <w:marTop w:val="0"/>
          <w:marBottom w:val="0"/>
          <w:divBdr>
            <w:top w:val="none" w:sz="0" w:space="0" w:color="auto"/>
            <w:left w:val="none" w:sz="0" w:space="0" w:color="auto"/>
            <w:bottom w:val="none" w:sz="0" w:space="0" w:color="auto"/>
            <w:right w:val="none" w:sz="0" w:space="0" w:color="auto"/>
          </w:divBdr>
        </w:div>
        <w:div w:id="387725075">
          <w:marLeft w:val="640"/>
          <w:marRight w:val="0"/>
          <w:marTop w:val="0"/>
          <w:marBottom w:val="0"/>
          <w:divBdr>
            <w:top w:val="none" w:sz="0" w:space="0" w:color="auto"/>
            <w:left w:val="none" w:sz="0" w:space="0" w:color="auto"/>
            <w:bottom w:val="none" w:sz="0" w:space="0" w:color="auto"/>
            <w:right w:val="none" w:sz="0" w:space="0" w:color="auto"/>
          </w:divBdr>
        </w:div>
        <w:div w:id="1946419798">
          <w:marLeft w:val="640"/>
          <w:marRight w:val="0"/>
          <w:marTop w:val="0"/>
          <w:marBottom w:val="0"/>
          <w:divBdr>
            <w:top w:val="none" w:sz="0" w:space="0" w:color="auto"/>
            <w:left w:val="none" w:sz="0" w:space="0" w:color="auto"/>
            <w:bottom w:val="none" w:sz="0" w:space="0" w:color="auto"/>
            <w:right w:val="none" w:sz="0" w:space="0" w:color="auto"/>
          </w:divBdr>
        </w:div>
        <w:div w:id="1522476343">
          <w:marLeft w:val="640"/>
          <w:marRight w:val="0"/>
          <w:marTop w:val="0"/>
          <w:marBottom w:val="0"/>
          <w:divBdr>
            <w:top w:val="none" w:sz="0" w:space="0" w:color="auto"/>
            <w:left w:val="none" w:sz="0" w:space="0" w:color="auto"/>
            <w:bottom w:val="none" w:sz="0" w:space="0" w:color="auto"/>
            <w:right w:val="none" w:sz="0" w:space="0" w:color="auto"/>
          </w:divBdr>
        </w:div>
        <w:div w:id="475610533">
          <w:marLeft w:val="640"/>
          <w:marRight w:val="0"/>
          <w:marTop w:val="0"/>
          <w:marBottom w:val="0"/>
          <w:divBdr>
            <w:top w:val="none" w:sz="0" w:space="0" w:color="auto"/>
            <w:left w:val="none" w:sz="0" w:space="0" w:color="auto"/>
            <w:bottom w:val="none" w:sz="0" w:space="0" w:color="auto"/>
            <w:right w:val="none" w:sz="0" w:space="0" w:color="auto"/>
          </w:divBdr>
        </w:div>
        <w:div w:id="250168796">
          <w:marLeft w:val="640"/>
          <w:marRight w:val="0"/>
          <w:marTop w:val="0"/>
          <w:marBottom w:val="0"/>
          <w:divBdr>
            <w:top w:val="none" w:sz="0" w:space="0" w:color="auto"/>
            <w:left w:val="none" w:sz="0" w:space="0" w:color="auto"/>
            <w:bottom w:val="none" w:sz="0" w:space="0" w:color="auto"/>
            <w:right w:val="none" w:sz="0" w:space="0" w:color="auto"/>
          </w:divBdr>
        </w:div>
        <w:div w:id="1222525516">
          <w:marLeft w:val="640"/>
          <w:marRight w:val="0"/>
          <w:marTop w:val="0"/>
          <w:marBottom w:val="0"/>
          <w:divBdr>
            <w:top w:val="none" w:sz="0" w:space="0" w:color="auto"/>
            <w:left w:val="none" w:sz="0" w:space="0" w:color="auto"/>
            <w:bottom w:val="none" w:sz="0" w:space="0" w:color="auto"/>
            <w:right w:val="none" w:sz="0" w:space="0" w:color="auto"/>
          </w:divBdr>
        </w:div>
        <w:div w:id="1956788222">
          <w:marLeft w:val="640"/>
          <w:marRight w:val="0"/>
          <w:marTop w:val="0"/>
          <w:marBottom w:val="0"/>
          <w:divBdr>
            <w:top w:val="none" w:sz="0" w:space="0" w:color="auto"/>
            <w:left w:val="none" w:sz="0" w:space="0" w:color="auto"/>
            <w:bottom w:val="none" w:sz="0" w:space="0" w:color="auto"/>
            <w:right w:val="none" w:sz="0" w:space="0" w:color="auto"/>
          </w:divBdr>
        </w:div>
        <w:div w:id="366834389">
          <w:marLeft w:val="640"/>
          <w:marRight w:val="0"/>
          <w:marTop w:val="0"/>
          <w:marBottom w:val="0"/>
          <w:divBdr>
            <w:top w:val="none" w:sz="0" w:space="0" w:color="auto"/>
            <w:left w:val="none" w:sz="0" w:space="0" w:color="auto"/>
            <w:bottom w:val="none" w:sz="0" w:space="0" w:color="auto"/>
            <w:right w:val="none" w:sz="0" w:space="0" w:color="auto"/>
          </w:divBdr>
        </w:div>
        <w:div w:id="1333218226">
          <w:marLeft w:val="640"/>
          <w:marRight w:val="0"/>
          <w:marTop w:val="0"/>
          <w:marBottom w:val="0"/>
          <w:divBdr>
            <w:top w:val="none" w:sz="0" w:space="0" w:color="auto"/>
            <w:left w:val="none" w:sz="0" w:space="0" w:color="auto"/>
            <w:bottom w:val="none" w:sz="0" w:space="0" w:color="auto"/>
            <w:right w:val="none" w:sz="0" w:space="0" w:color="auto"/>
          </w:divBdr>
        </w:div>
        <w:div w:id="650136302">
          <w:marLeft w:val="640"/>
          <w:marRight w:val="0"/>
          <w:marTop w:val="0"/>
          <w:marBottom w:val="0"/>
          <w:divBdr>
            <w:top w:val="none" w:sz="0" w:space="0" w:color="auto"/>
            <w:left w:val="none" w:sz="0" w:space="0" w:color="auto"/>
            <w:bottom w:val="none" w:sz="0" w:space="0" w:color="auto"/>
            <w:right w:val="none" w:sz="0" w:space="0" w:color="auto"/>
          </w:divBdr>
        </w:div>
        <w:div w:id="1394162402">
          <w:marLeft w:val="640"/>
          <w:marRight w:val="0"/>
          <w:marTop w:val="0"/>
          <w:marBottom w:val="0"/>
          <w:divBdr>
            <w:top w:val="none" w:sz="0" w:space="0" w:color="auto"/>
            <w:left w:val="none" w:sz="0" w:space="0" w:color="auto"/>
            <w:bottom w:val="none" w:sz="0" w:space="0" w:color="auto"/>
            <w:right w:val="none" w:sz="0" w:space="0" w:color="auto"/>
          </w:divBdr>
        </w:div>
        <w:div w:id="1708145785">
          <w:marLeft w:val="640"/>
          <w:marRight w:val="0"/>
          <w:marTop w:val="0"/>
          <w:marBottom w:val="0"/>
          <w:divBdr>
            <w:top w:val="none" w:sz="0" w:space="0" w:color="auto"/>
            <w:left w:val="none" w:sz="0" w:space="0" w:color="auto"/>
            <w:bottom w:val="none" w:sz="0" w:space="0" w:color="auto"/>
            <w:right w:val="none" w:sz="0" w:space="0" w:color="auto"/>
          </w:divBdr>
        </w:div>
        <w:div w:id="1847472988">
          <w:marLeft w:val="640"/>
          <w:marRight w:val="0"/>
          <w:marTop w:val="0"/>
          <w:marBottom w:val="0"/>
          <w:divBdr>
            <w:top w:val="none" w:sz="0" w:space="0" w:color="auto"/>
            <w:left w:val="none" w:sz="0" w:space="0" w:color="auto"/>
            <w:bottom w:val="none" w:sz="0" w:space="0" w:color="auto"/>
            <w:right w:val="none" w:sz="0" w:space="0" w:color="auto"/>
          </w:divBdr>
        </w:div>
        <w:div w:id="851264529">
          <w:marLeft w:val="640"/>
          <w:marRight w:val="0"/>
          <w:marTop w:val="0"/>
          <w:marBottom w:val="0"/>
          <w:divBdr>
            <w:top w:val="none" w:sz="0" w:space="0" w:color="auto"/>
            <w:left w:val="none" w:sz="0" w:space="0" w:color="auto"/>
            <w:bottom w:val="none" w:sz="0" w:space="0" w:color="auto"/>
            <w:right w:val="none" w:sz="0" w:space="0" w:color="auto"/>
          </w:divBdr>
        </w:div>
        <w:div w:id="539827321">
          <w:marLeft w:val="640"/>
          <w:marRight w:val="0"/>
          <w:marTop w:val="0"/>
          <w:marBottom w:val="0"/>
          <w:divBdr>
            <w:top w:val="none" w:sz="0" w:space="0" w:color="auto"/>
            <w:left w:val="none" w:sz="0" w:space="0" w:color="auto"/>
            <w:bottom w:val="none" w:sz="0" w:space="0" w:color="auto"/>
            <w:right w:val="none" w:sz="0" w:space="0" w:color="auto"/>
          </w:divBdr>
        </w:div>
        <w:div w:id="420875952">
          <w:marLeft w:val="640"/>
          <w:marRight w:val="0"/>
          <w:marTop w:val="0"/>
          <w:marBottom w:val="0"/>
          <w:divBdr>
            <w:top w:val="none" w:sz="0" w:space="0" w:color="auto"/>
            <w:left w:val="none" w:sz="0" w:space="0" w:color="auto"/>
            <w:bottom w:val="none" w:sz="0" w:space="0" w:color="auto"/>
            <w:right w:val="none" w:sz="0" w:space="0" w:color="auto"/>
          </w:divBdr>
        </w:div>
        <w:div w:id="1049231695">
          <w:marLeft w:val="640"/>
          <w:marRight w:val="0"/>
          <w:marTop w:val="0"/>
          <w:marBottom w:val="0"/>
          <w:divBdr>
            <w:top w:val="none" w:sz="0" w:space="0" w:color="auto"/>
            <w:left w:val="none" w:sz="0" w:space="0" w:color="auto"/>
            <w:bottom w:val="none" w:sz="0" w:space="0" w:color="auto"/>
            <w:right w:val="none" w:sz="0" w:space="0" w:color="auto"/>
          </w:divBdr>
        </w:div>
        <w:div w:id="1270550827">
          <w:marLeft w:val="640"/>
          <w:marRight w:val="0"/>
          <w:marTop w:val="0"/>
          <w:marBottom w:val="0"/>
          <w:divBdr>
            <w:top w:val="none" w:sz="0" w:space="0" w:color="auto"/>
            <w:left w:val="none" w:sz="0" w:space="0" w:color="auto"/>
            <w:bottom w:val="none" w:sz="0" w:space="0" w:color="auto"/>
            <w:right w:val="none" w:sz="0" w:space="0" w:color="auto"/>
          </w:divBdr>
        </w:div>
        <w:div w:id="577978970">
          <w:marLeft w:val="640"/>
          <w:marRight w:val="0"/>
          <w:marTop w:val="0"/>
          <w:marBottom w:val="0"/>
          <w:divBdr>
            <w:top w:val="none" w:sz="0" w:space="0" w:color="auto"/>
            <w:left w:val="none" w:sz="0" w:space="0" w:color="auto"/>
            <w:bottom w:val="none" w:sz="0" w:space="0" w:color="auto"/>
            <w:right w:val="none" w:sz="0" w:space="0" w:color="auto"/>
          </w:divBdr>
        </w:div>
        <w:div w:id="1154176660">
          <w:marLeft w:val="640"/>
          <w:marRight w:val="0"/>
          <w:marTop w:val="0"/>
          <w:marBottom w:val="0"/>
          <w:divBdr>
            <w:top w:val="none" w:sz="0" w:space="0" w:color="auto"/>
            <w:left w:val="none" w:sz="0" w:space="0" w:color="auto"/>
            <w:bottom w:val="none" w:sz="0" w:space="0" w:color="auto"/>
            <w:right w:val="none" w:sz="0" w:space="0" w:color="auto"/>
          </w:divBdr>
        </w:div>
        <w:div w:id="1936401683">
          <w:marLeft w:val="640"/>
          <w:marRight w:val="0"/>
          <w:marTop w:val="0"/>
          <w:marBottom w:val="0"/>
          <w:divBdr>
            <w:top w:val="none" w:sz="0" w:space="0" w:color="auto"/>
            <w:left w:val="none" w:sz="0" w:space="0" w:color="auto"/>
            <w:bottom w:val="none" w:sz="0" w:space="0" w:color="auto"/>
            <w:right w:val="none" w:sz="0" w:space="0" w:color="auto"/>
          </w:divBdr>
        </w:div>
        <w:div w:id="1788961807">
          <w:marLeft w:val="640"/>
          <w:marRight w:val="0"/>
          <w:marTop w:val="0"/>
          <w:marBottom w:val="0"/>
          <w:divBdr>
            <w:top w:val="none" w:sz="0" w:space="0" w:color="auto"/>
            <w:left w:val="none" w:sz="0" w:space="0" w:color="auto"/>
            <w:bottom w:val="none" w:sz="0" w:space="0" w:color="auto"/>
            <w:right w:val="none" w:sz="0" w:space="0" w:color="auto"/>
          </w:divBdr>
        </w:div>
        <w:div w:id="536091492">
          <w:marLeft w:val="640"/>
          <w:marRight w:val="0"/>
          <w:marTop w:val="0"/>
          <w:marBottom w:val="0"/>
          <w:divBdr>
            <w:top w:val="none" w:sz="0" w:space="0" w:color="auto"/>
            <w:left w:val="none" w:sz="0" w:space="0" w:color="auto"/>
            <w:bottom w:val="none" w:sz="0" w:space="0" w:color="auto"/>
            <w:right w:val="none" w:sz="0" w:space="0" w:color="auto"/>
          </w:divBdr>
        </w:div>
        <w:div w:id="85660591">
          <w:marLeft w:val="640"/>
          <w:marRight w:val="0"/>
          <w:marTop w:val="0"/>
          <w:marBottom w:val="0"/>
          <w:divBdr>
            <w:top w:val="none" w:sz="0" w:space="0" w:color="auto"/>
            <w:left w:val="none" w:sz="0" w:space="0" w:color="auto"/>
            <w:bottom w:val="none" w:sz="0" w:space="0" w:color="auto"/>
            <w:right w:val="none" w:sz="0" w:space="0" w:color="auto"/>
          </w:divBdr>
        </w:div>
        <w:div w:id="438381382">
          <w:marLeft w:val="640"/>
          <w:marRight w:val="0"/>
          <w:marTop w:val="0"/>
          <w:marBottom w:val="0"/>
          <w:divBdr>
            <w:top w:val="none" w:sz="0" w:space="0" w:color="auto"/>
            <w:left w:val="none" w:sz="0" w:space="0" w:color="auto"/>
            <w:bottom w:val="none" w:sz="0" w:space="0" w:color="auto"/>
            <w:right w:val="none" w:sz="0" w:space="0" w:color="auto"/>
          </w:divBdr>
        </w:div>
        <w:div w:id="777329755">
          <w:marLeft w:val="640"/>
          <w:marRight w:val="0"/>
          <w:marTop w:val="0"/>
          <w:marBottom w:val="0"/>
          <w:divBdr>
            <w:top w:val="none" w:sz="0" w:space="0" w:color="auto"/>
            <w:left w:val="none" w:sz="0" w:space="0" w:color="auto"/>
            <w:bottom w:val="none" w:sz="0" w:space="0" w:color="auto"/>
            <w:right w:val="none" w:sz="0" w:space="0" w:color="auto"/>
          </w:divBdr>
        </w:div>
        <w:div w:id="708916447">
          <w:marLeft w:val="640"/>
          <w:marRight w:val="0"/>
          <w:marTop w:val="0"/>
          <w:marBottom w:val="0"/>
          <w:divBdr>
            <w:top w:val="none" w:sz="0" w:space="0" w:color="auto"/>
            <w:left w:val="none" w:sz="0" w:space="0" w:color="auto"/>
            <w:bottom w:val="none" w:sz="0" w:space="0" w:color="auto"/>
            <w:right w:val="none" w:sz="0" w:space="0" w:color="auto"/>
          </w:divBdr>
        </w:div>
        <w:div w:id="1533762849">
          <w:marLeft w:val="640"/>
          <w:marRight w:val="0"/>
          <w:marTop w:val="0"/>
          <w:marBottom w:val="0"/>
          <w:divBdr>
            <w:top w:val="none" w:sz="0" w:space="0" w:color="auto"/>
            <w:left w:val="none" w:sz="0" w:space="0" w:color="auto"/>
            <w:bottom w:val="none" w:sz="0" w:space="0" w:color="auto"/>
            <w:right w:val="none" w:sz="0" w:space="0" w:color="auto"/>
          </w:divBdr>
        </w:div>
        <w:div w:id="1669795664">
          <w:marLeft w:val="640"/>
          <w:marRight w:val="0"/>
          <w:marTop w:val="0"/>
          <w:marBottom w:val="0"/>
          <w:divBdr>
            <w:top w:val="none" w:sz="0" w:space="0" w:color="auto"/>
            <w:left w:val="none" w:sz="0" w:space="0" w:color="auto"/>
            <w:bottom w:val="none" w:sz="0" w:space="0" w:color="auto"/>
            <w:right w:val="none" w:sz="0" w:space="0" w:color="auto"/>
          </w:divBdr>
        </w:div>
        <w:div w:id="2093234595">
          <w:marLeft w:val="640"/>
          <w:marRight w:val="0"/>
          <w:marTop w:val="0"/>
          <w:marBottom w:val="0"/>
          <w:divBdr>
            <w:top w:val="none" w:sz="0" w:space="0" w:color="auto"/>
            <w:left w:val="none" w:sz="0" w:space="0" w:color="auto"/>
            <w:bottom w:val="none" w:sz="0" w:space="0" w:color="auto"/>
            <w:right w:val="none" w:sz="0" w:space="0" w:color="auto"/>
          </w:divBdr>
        </w:div>
        <w:div w:id="842356267">
          <w:marLeft w:val="640"/>
          <w:marRight w:val="0"/>
          <w:marTop w:val="0"/>
          <w:marBottom w:val="0"/>
          <w:divBdr>
            <w:top w:val="none" w:sz="0" w:space="0" w:color="auto"/>
            <w:left w:val="none" w:sz="0" w:space="0" w:color="auto"/>
            <w:bottom w:val="none" w:sz="0" w:space="0" w:color="auto"/>
            <w:right w:val="none" w:sz="0" w:space="0" w:color="auto"/>
          </w:divBdr>
        </w:div>
        <w:div w:id="494230019">
          <w:marLeft w:val="640"/>
          <w:marRight w:val="0"/>
          <w:marTop w:val="0"/>
          <w:marBottom w:val="0"/>
          <w:divBdr>
            <w:top w:val="none" w:sz="0" w:space="0" w:color="auto"/>
            <w:left w:val="none" w:sz="0" w:space="0" w:color="auto"/>
            <w:bottom w:val="none" w:sz="0" w:space="0" w:color="auto"/>
            <w:right w:val="none" w:sz="0" w:space="0" w:color="auto"/>
          </w:divBdr>
        </w:div>
        <w:div w:id="1042317146">
          <w:marLeft w:val="640"/>
          <w:marRight w:val="0"/>
          <w:marTop w:val="0"/>
          <w:marBottom w:val="0"/>
          <w:divBdr>
            <w:top w:val="none" w:sz="0" w:space="0" w:color="auto"/>
            <w:left w:val="none" w:sz="0" w:space="0" w:color="auto"/>
            <w:bottom w:val="none" w:sz="0" w:space="0" w:color="auto"/>
            <w:right w:val="none" w:sz="0" w:space="0" w:color="auto"/>
          </w:divBdr>
        </w:div>
        <w:div w:id="417602440">
          <w:marLeft w:val="640"/>
          <w:marRight w:val="0"/>
          <w:marTop w:val="0"/>
          <w:marBottom w:val="0"/>
          <w:divBdr>
            <w:top w:val="none" w:sz="0" w:space="0" w:color="auto"/>
            <w:left w:val="none" w:sz="0" w:space="0" w:color="auto"/>
            <w:bottom w:val="none" w:sz="0" w:space="0" w:color="auto"/>
            <w:right w:val="none" w:sz="0" w:space="0" w:color="auto"/>
          </w:divBdr>
        </w:div>
        <w:div w:id="814028176">
          <w:marLeft w:val="640"/>
          <w:marRight w:val="0"/>
          <w:marTop w:val="0"/>
          <w:marBottom w:val="0"/>
          <w:divBdr>
            <w:top w:val="none" w:sz="0" w:space="0" w:color="auto"/>
            <w:left w:val="none" w:sz="0" w:space="0" w:color="auto"/>
            <w:bottom w:val="none" w:sz="0" w:space="0" w:color="auto"/>
            <w:right w:val="none" w:sz="0" w:space="0" w:color="auto"/>
          </w:divBdr>
        </w:div>
        <w:div w:id="1022515926">
          <w:marLeft w:val="640"/>
          <w:marRight w:val="0"/>
          <w:marTop w:val="0"/>
          <w:marBottom w:val="0"/>
          <w:divBdr>
            <w:top w:val="none" w:sz="0" w:space="0" w:color="auto"/>
            <w:left w:val="none" w:sz="0" w:space="0" w:color="auto"/>
            <w:bottom w:val="none" w:sz="0" w:space="0" w:color="auto"/>
            <w:right w:val="none" w:sz="0" w:space="0" w:color="auto"/>
          </w:divBdr>
        </w:div>
        <w:div w:id="2142653805">
          <w:marLeft w:val="640"/>
          <w:marRight w:val="0"/>
          <w:marTop w:val="0"/>
          <w:marBottom w:val="0"/>
          <w:divBdr>
            <w:top w:val="none" w:sz="0" w:space="0" w:color="auto"/>
            <w:left w:val="none" w:sz="0" w:space="0" w:color="auto"/>
            <w:bottom w:val="none" w:sz="0" w:space="0" w:color="auto"/>
            <w:right w:val="none" w:sz="0" w:space="0" w:color="auto"/>
          </w:divBdr>
        </w:div>
        <w:div w:id="181824004">
          <w:marLeft w:val="640"/>
          <w:marRight w:val="0"/>
          <w:marTop w:val="0"/>
          <w:marBottom w:val="0"/>
          <w:divBdr>
            <w:top w:val="none" w:sz="0" w:space="0" w:color="auto"/>
            <w:left w:val="none" w:sz="0" w:space="0" w:color="auto"/>
            <w:bottom w:val="none" w:sz="0" w:space="0" w:color="auto"/>
            <w:right w:val="none" w:sz="0" w:space="0" w:color="auto"/>
          </w:divBdr>
        </w:div>
        <w:div w:id="1275554538">
          <w:marLeft w:val="640"/>
          <w:marRight w:val="0"/>
          <w:marTop w:val="0"/>
          <w:marBottom w:val="0"/>
          <w:divBdr>
            <w:top w:val="none" w:sz="0" w:space="0" w:color="auto"/>
            <w:left w:val="none" w:sz="0" w:space="0" w:color="auto"/>
            <w:bottom w:val="none" w:sz="0" w:space="0" w:color="auto"/>
            <w:right w:val="none" w:sz="0" w:space="0" w:color="auto"/>
          </w:divBdr>
        </w:div>
        <w:div w:id="173694342">
          <w:marLeft w:val="640"/>
          <w:marRight w:val="0"/>
          <w:marTop w:val="0"/>
          <w:marBottom w:val="0"/>
          <w:divBdr>
            <w:top w:val="none" w:sz="0" w:space="0" w:color="auto"/>
            <w:left w:val="none" w:sz="0" w:space="0" w:color="auto"/>
            <w:bottom w:val="none" w:sz="0" w:space="0" w:color="auto"/>
            <w:right w:val="none" w:sz="0" w:space="0" w:color="auto"/>
          </w:divBdr>
        </w:div>
        <w:div w:id="1183279179">
          <w:marLeft w:val="640"/>
          <w:marRight w:val="0"/>
          <w:marTop w:val="0"/>
          <w:marBottom w:val="0"/>
          <w:divBdr>
            <w:top w:val="none" w:sz="0" w:space="0" w:color="auto"/>
            <w:left w:val="none" w:sz="0" w:space="0" w:color="auto"/>
            <w:bottom w:val="none" w:sz="0" w:space="0" w:color="auto"/>
            <w:right w:val="none" w:sz="0" w:space="0" w:color="auto"/>
          </w:divBdr>
        </w:div>
        <w:div w:id="456143359">
          <w:marLeft w:val="640"/>
          <w:marRight w:val="0"/>
          <w:marTop w:val="0"/>
          <w:marBottom w:val="0"/>
          <w:divBdr>
            <w:top w:val="none" w:sz="0" w:space="0" w:color="auto"/>
            <w:left w:val="none" w:sz="0" w:space="0" w:color="auto"/>
            <w:bottom w:val="none" w:sz="0" w:space="0" w:color="auto"/>
            <w:right w:val="none" w:sz="0" w:space="0" w:color="auto"/>
          </w:divBdr>
        </w:div>
        <w:div w:id="687633836">
          <w:marLeft w:val="640"/>
          <w:marRight w:val="0"/>
          <w:marTop w:val="0"/>
          <w:marBottom w:val="0"/>
          <w:divBdr>
            <w:top w:val="none" w:sz="0" w:space="0" w:color="auto"/>
            <w:left w:val="none" w:sz="0" w:space="0" w:color="auto"/>
            <w:bottom w:val="none" w:sz="0" w:space="0" w:color="auto"/>
            <w:right w:val="none" w:sz="0" w:space="0" w:color="auto"/>
          </w:divBdr>
        </w:div>
        <w:div w:id="371200393">
          <w:marLeft w:val="640"/>
          <w:marRight w:val="0"/>
          <w:marTop w:val="0"/>
          <w:marBottom w:val="0"/>
          <w:divBdr>
            <w:top w:val="none" w:sz="0" w:space="0" w:color="auto"/>
            <w:left w:val="none" w:sz="0" w:space="0" w:color="auto"/>
            <w:bottom w:val="none" w:sz="0" w:space="0" w:color="auto"/>
            <w:right w:val="none" w:sz="0" w:space="0" w:color="auto"/>
          </w:divBdr>
        </w:div>
        <w:div w:id="1403262061">
          <w:marLeft w:val="640"/>
          <w:marRight w:val="0"/>
          <w:marTop w:val="0"/>
          <w:marBottom w:val="0"/>
          <w:divBdr>
            <w:top w:val="none" w:sz="0" w:space="0" w:color="auto"/>
            <w:left w:val="none" w:sz="0" w:space="0" w:color="auto"/>
            <w:bottom w:val="none" w:sz="0" w:space="0" w:color="auto"/>
            <w:right w:val="none" w:sz="0" w:space="0" w:color="auto"/>
          </w:divBdr>
        </w:div>
        <w:div w:id="749541457">
          <w:marLeft w:val="640"/>
          <w:marRight w:val="0"/>
          <w:marTop w:val="0"/>
          <w:marBottom w:val="0"/>
          <w:divBdr>
            <w:top w:val="none" w:sz="0" w:space="0" w:color="auto"/>
            <w:left w:val="none" w:sz="0" w:space="0" w:color="auto"/>
            <w:bottom w:val="none" w:sz="0" w:space="0" w:color="auto"/>
            <w:right w:val="none" w:sz="0" w:space="0" w:color="auto"/>
          </w:divBdr>
        </w:div>
        <w:div w:id="141431038">
          <w:marLeft w:val="640"/>
          <w:marRight w:val="0"/>
          <w:marTop w:val="0"/>
          <w:marBottom w:val="0"/>
          <w:divBdr>
            <w:top w:val="none" w:sz="0" w:space="0" w:color="auto"/>
            <w:left w:val="none" w:sz="0" w:space="0" w:color="auto"/>
            <w:bottom w:val="none" w:sz="0" w:space="0" w:color="auto"/>
            <w:right w:val="none" w:sz="0" w:space="0" w:color="auto"/>
          </w:divBdr>
        </w:div>
        <w:div w:id="376663775">
          <w:marLeft w:val="640"/>
          <w:marRight w:val="0"/>
          <w:marTop w:val="0"/>
          <w:marBottom w:val="0"/>
          <w:divBdr>
            <w:top w:val="none" w:sz="0" w:space="0" w:color="auto"/>
            <w:left w:val="none" w:sz="0" w:space="0" w:color="auto"/>
            <w:bottom w:val="none" w:sz="0" w:space="0" w:color="auto"/>
            <w:right w:val="none" w:sz="0" w:space="0" w:color="auto"/>
          </w:divBdr>
        </w:div>
        <w:div w:id="1062338800">
          <w:marLeft w:val="640"/>
          <w:marRight w:val="0"/>
          <w:marTop w:val="0"/>
          <w:marBottom w:val="0"/>
          <w:divBdr>
            <w:top w:val="none" w:sz="0" w:space="0" w:color="auto"/>
            <w:left w:val="none" w:sz="0" w:space="0" w:color="auto"/>
            <w:bottom w:val="none" w:sz="0" w:space="0" w:color="auto"/>
            <w:right w:val="none" w:sz="0" w:space="0" w:color="auto"/>
          </w:divBdr>
        </w:div>
        <w:div w:id="369842968">
          <w:marLeft w:val="640"/>
          <w:marRight w:val="0"/>
          <w:marTop w:val="0"/>
          <w:marBottom w:val="0"/>
          <w:divBdr>
            <w:top w:val="none" w:sz="0" w:space="0" w:color="auto"/>
            <w:left w:val="none" w:sz="0" w:space="0" w:color="auto"/>
            <w:bottom w:val="none" w:sz="0" w:space="0" w:color="auto"/>
            <w:right w:val="none" w:sz="0" w:space="0" w:color="auto"/>
          </w:divBdr>
        </w:div>
        <w:div w:id="592203434">
          <w:marLeft w:val="640"/>
          <w:marRight w:val="0"/>
          <w:marTop w:val="0"/>
          <w:marBottom w:val="0"/>
          <w:divBdr>
            <w:top w:val="none" w:sz="0" w:space="0" w:color="auto"/>
            <w:left w:val="none" w:sz="0" w:space="0" w:color="auto"/>
            <w:bottom w:val="none" w:sz="0" w:space="0" w:color="auto"/>
            <w:right w:val="none" w:sz="0" w:space="0" w:color="auto"/>
          </w:divBdr>
        </w:div>
        <w:div w:id="522013441">
          <w:marLeft w:val="640"/>
          <w:marRight w:val="0"/>
          <w:marTop w:val="0"/>
          <w:marBottom w:val="0"/>
          <w:divBdr>
            <w:top w:val="none" w:sz="0" w:space="0" w:color="auto"/>
            <w:left w:val="none" w:sz="0" w:space="0" w:color="auto"/>
            <w:bottom w:val="none" w:sz="0" w:space="0" w:color="auto"/>
            <w:right w:val="none" w:sz="0" w:space="0" w:color="auto"/>
          </w:divBdr>
        </w:div>
        <w:div w:id="82604874">
          <w:marLeft w:val="640"/>
          <w:marRight w:val="0"/>
          <w:marTop w:val="0"/>
          <w:marBottom w:val="0"/>
          <w:divBdr>
            <w:top w:val="none" w:sz="0" w:space="0" w:color="auto"/>
            <w:left w:val="none" w:sz="0" w:space="0" w:color="auto"/>
            <w:bottom w:val="none" w:sz="0" w:space="0" w:color="auto"/>
            <w:right w:val="none" w:sz="0" w:space="0" w:color="auto"/>
          </w:divBdr>
        </w:div>
        <w:div w:id="979187891">
          <w:marLeft w:val="640"/>
          <w:marRight w:val="0"/>
          <w:marTop w:val="0"/>
          <w:marBottom w:val="0"/>
          <w:divBdr>
            <w:top w:val="none" w:sz="0" w:space="0" w:color="auto"/>
            <w:left w:val="none" w:sz="0" w:space="0" w:color="auto"/>
            <w:bottom w:val="none" w:sz="0" w:space="0" w:color="auto"/>
            <w:right w:val="none" w:sz="0" w:space="0" w:color="auto"/>
          </w:divBdr>
        </w:div>
        <w:div w:id="509221088">
          <w:marLeft w:val="640"/>
          <w:marRight w:val="0"/>
          <w:marTop w:val="0"/>
          <w:marBottom w:val="0"/>
          <w:divBdr>
            <w:top w:val="none" w:sz="0" w:space="0" w:color="auto"/>
            <w:left w:val="none" w:sz="0" w:space="0" w:color="auto"/>
            <w:bottom w:val="none" w:sz="0" w:space="0" w:color="auto"/>
            <w:right w:val="none" w:sz="0" w:space="0" w:color="auto"/>
          </w:divBdr>
        </w:div>
        <w:div w:id="1627421439">
          <w:marLeft w:val="640"/>
          <w:marRight w:val="0"/>
          <w:marTop w:val="0"/>
          <w:marBottom w:val="0"/>
          <w:divBdr>
            <w:top w:val="none" w:sz="0" w:space="0" w:color="auto"/>
            <w:left w:val="none" w:sz="0" w:space="0" w:color="auto"/>
            <w:bottom w:val="none" w:sz="0" w:space="0" w:color="auto"/>
            <w:right w:val="none" w:sz="0" w:space="0" w:color="auto"/>
          </w:divBdr>
        </w:div>
        <w:div w:id="282658086">
          <w:marLeft w:val="640"/>
          <w:marRight w:val="0"/>
          <w:marTop w:val="0"/>
          <w:marBottom w:val="0"/>
          <w:divBdr>
            <w:top w:val="none" w:sz="0" w:space="0" w:color="auto"/>
            <w:left w:val="none" w:sz="0" w:space="0" w:color="auto"/>
            <w:bottom w:val="none" w:sz="0" w:space="0" w:color="auto"/>
            <w:right w:val="none" w:sz="0" w:space="0" w:color="auto"/>
          </w:divBdr>
        </w:div>
        <w:div w:id="1683429289">
          <w:marLeft w:val="640"/>
          <w:marRight w:val="0"/>
          <w:marTop w:val="0"/>
          <w:marBottom w:val="0"/>
          <w:divBdr>
            <w:top w:val="none" w:sz="0" w:space="0" w:color="auto"/>
            <w:left w:val="none" w:sz="0" w:space="0" w:color="auto"/>
            <w:bottom w:val="none" w:sz="0" w:space="0" w:color="auto"/>
            <w:right w:val="none" w:sz="0" w:space="0" w:color="auto"/>
          </w:divBdr>
        </w:div>
        <w:div w:id="1986666095">
          <w:marLeft w:val="640"/>
          <w:marRight w:val="0"/>
          <w:marTop w:val="0"/>
          <w:marBottom w:val="0"/>
          <w:divBdr>
            <w:top w:val="none" w:sz="0" w:space="0" w:color="auto"/>
            <w:left w:val="none" w:sz="0" w:space="0" w:color="auto"/>
            <w:bottom w:val="none" w:sz="0" w:space="0" w:color="auto"/>
            <w:right w:val="none" w:sz="0" w:space="0" w:color="auto"/>
          </w:divBdr>
        </w:div>
        <w:div w:id="624698724">
          <w:marLeft w:val="640"/>
          <w:marRight w:val="0"/>
          <w:marTop w:val="0"/>
          <w:marBottom w:val="0"/>
          <w:divBdr>
            <w:top w:val="none" w:sz="0" w:space="0" w:color="auto"/>
            <w:left w:val="none" w:sz="0" w:space="0" w:color="auto"/>
            <w:bottom w:val="none" w:sz="0" w:space="0" w:color="auto"/>
            <w:right w:val="none" w:sz="0" w:space="0" w:color="auto"/>
          </w:divBdr>
        </w:div>
        <w:div w:id="1350986522">
          <w:marLeft w:val="640"/>
          <w:marRight w:val="0"/>
          <w:marTop w:val="0"/>
          <w:marBottom w:val="0"/>
          <w:divBdr>
            <w:top w:val="none" w:sz="0" w:space="0" w:color="auto"/>
            <w:left w:val="none" w:sz="0" w:space="0" w:color="auto"/>
            <w:bottom w:val="none" w:sz="0" w:space="0" w:color="auto"/>
            <w:right w:val="none" w:sz="0" w:space="0" w:color="auto"/>
          </w:divBdr>
        </w:div>
        <w:div w:id="209651226">
          <w:marLeft w:val="640"/>
          <w:marRight w:val="0"/>
          <w:marTop w:val="0"/>
          <w:marBottom w:val="0"/>
          <w:divBdr>
            <w:top w:val="none" w:sz="0" w:space="0" w:color="auto"/>
            <w:left w:val="none" w:sz="0" w:space="0" w:color="auto"/>
            <w:bottom w:val="none" w:sz="0" w:space="0" w:color="auto"/>
            <w:right w:val="none" w:sz="0" w:space="0" w:color="auto"/>
          </w:divBdr>
        </w:div>
        <w:div w:id="960258632">
          <w:marLeft w:val="640"/>
          <w:marRight w:val="0"/>
          <w:marTop w:val="0"/>
          <w:marBottom w:val="0"/>
          <w:divBdr>
            <w:top w:val="none" w:sz="0" w:space="0" w:color="auto"/>
            <w:left w:val="none" w:sz="0" w:space="0" w:color="auto"/>
            <w:bottom w:val="none" w:sz="0" w:space="0" w:color="auto"/>
            <w:right w:val="none" w:sz="0" w:space="0" w:color="auto"/>
          </w:divBdr>
        </w:div>
        <w:div w:id="1189560269">
          <w:marLeft w:val="640"/>
          <w:marRight w:val="0"/>
          <w:marTop w:val="0"/>
          <w:marBottom w:val="0"/>
          <w:divBdr>
            <w:top w:val="none" w:sz="0" w:space="0" w:color="auto"/>
            <w:left w:val="none" w:sz="0" w:space="0" w:color="auto"/>
            <w:bottom w:val="none" w:sz="0" w:space="0" w:color="auto"/>
            <w:right w:val="none" w:sz="0" w:space="0" w:color="auto"/>
          </w:divBdr>
        </w:div>
        <w:div w:id="360980868">
          <w:marLeft w:val="640"/>
          <w:marRight w:val="0"/>
          <w:marTop w:val="0"/>
          <w:marBottom w:val="0"/>
          <w:divBdr>
            <w:top w:val="none" w:sz="0" w:space="0" w:color="auto"/>
            <w:left w:val="none" w:sz="0" w:space="0" w:color="auto"/>
            <w:bottom w:val="none" w:sz="0" w:space="0" w:color="auto"/>
            <w:right w:val="none" w:sz="0" w:space="0" w:color="auto"/>
          </w:divBdr>
        </w:div>
        <w:div w:id="223177224">
          <w:marLeft w:val="640"/>
          <w:marRight w:val="0"/>
          <w:marTop w:val="0"/>
          <w:marBottom w:val="0"/>
          <w:divBdr>
            <w:top w:val="none" w:sz="0" w:space="0" w:color="auto"/>
            <w:left w:val="none" w:sz="0" w:space="0" w:color="auto"/>
            <w:bottom w:val="none" w:sz="0" w:space="0" w:color="auto"/>
            <w:right w:val="none" w:sz="0" w:space="0" w:color="auto"/>
          </w:divBdr>
        </w:div>
        <w:div w:id="1099135783">
          <w:marLeft w:val="640"/>
          <w:marRight w:val="0"/>
          <w:marTop w:val="0"/>
          <w:marBottom w:val="0"/>
          <w:divBdr>
            <w:top w:val="none" w:sz="0" w:space="0" w:color="auto"/>
            <w:left w:val="none" w:sz="0" w:space="0" w:color="auto"/>
            <w:bottom w:val="none" w:sz="0" w:space="0" w:color="auto"/>
            <w:right w:val="none" w:sz="0" w:space="0" w:color="auto"/>
          </w:divBdr>
        </w:div>
        <w:div w:id="1582638353">
          <w:marLeft w:val="640"/>
          <w:marRight w:val="0"/>
          <w:marTop w:val="0"/>
          <w:marBottom w:val="0"/>
          <w:divBdr>
            <w:top w:val="none" w:sz="0" w:space="0" w:color="auto"/>
            <w:left w:val="none" w:sz="0" w:space="0" w:color="auto"/>
            <w:bottom w:val="none" w:sz="0" w:space="0" w:color="auto"/>
            <w:right w:val="none" w:sz="0" w:space="0" w:color="auto"/>
          </w:divBdr>
        </w:div>
        <w:div w:id="1695689320">
          <w:marLeft w:val="640"/>
          <w:marRight w:val="0"/>
          <w:marTop w:val="0"/>
          <w:marBottom w:val="0"/>
          <w:divBdr>
            <w:top w:val="none" w:sz="0" w:space="0" w:color="auto"/>
            <w:left w:val="none" w:sz="0" w:space="0" w:color="auto"/>
            <w:bottom w:val="none" w:sz="0" w:space="0" w:color="auto"/>
            <w:right w:val="none" w:sz="0" w:space="0" w:color="auto"/>
          </w:divBdr>
        </w:div>
        <w:div w:id="2009474802">
          <w:marLeft w:val="640"/>
          <w:marRight w:val="0"/>
          <w:marTop w:val="0"/>
          <w:marBottom w:val="0"/>
          <w:divBdr>
            <w:top w:val="none" w:sz="0" w:space="0" w:color="auto"/>
            <w:left w:val="none" w:sz="0" w:space="0" w:color="auto"/>
            <w:bottom w:val="none" w:sz="0" w:space="0" w:color="auto"/>
            <w:right w:val="none" w:sz="0" w:space="0" w:color="auto"/>
          </w:divBdr>
        </w:div>
        <w:div w:id="1589075575">
          <w:marLeft w:val="640"/>
          <w:marRight w:val="0"/>
          <w:marTop w:val="0"/>
          <w:marBottom w:val="0"/>
          <w:divBdr>
            <w:top w:val="none" w:sz="0" w:space="0" w:color="auto"/>
            <w:left w:val="none" w:sz="0" w:space="0" w:color="auto"/>
            <w:bottom w:val="none" w:sz="0" w:space="0" w:color="auto"/>
            <w:right w:val="none" w:sz="0" w:space="0" w:color="auto"/>
          </w:divBdr>
        </w:div>
        <w:div w:id="2005737317">
          <w:marLeft w:val="640"/>
          <w:marRight w:val="0"/>
          <w:marTop w:val="0"/>
          <w:marBottom w:val="0"/>
          <w:divBdr>
            <w:top w:val="none" w:sz="0" w:space="0" w:color="auto"/>
            <w:left w:val="none" w:sz="0" w:space="0" w:color="auto"/>
            <w:bottom w:val="none" w:sz="0" w:space="0" w:color="auto"/>
            <w:right w:val="none" w:sz="0" w:space="0" w:color="auto"/>
          </w:divBdr>
        </w:div>
        <w:div w:id="976763951">
          <w:marLeft w:val="640"/>
          <w:marRight w:val="0"/>
          <w:marTop w:val="0"/>
          <w:marBottom w:val="0"/>
          <w:divBdr>
            <w:top w:val="none" w:sz="0" w:space="0" w:color="auto"/>
            <w:left w:val="none" w:sz="0" w:space="0" w:color="auto"/>
            <w:bottom w:val="none" w:sz="0" w:space="0" w:color="auto"/>
            <w:right w:val="none" w:sz="0" w:space="0" w:color="auto"/>
          </w:divBdr>
        </w:div>
        <w:div w:id="916553278">
          <w:marLeft w:val="640"/>
          <w:marRight w:val="0"/>
          <w:marTop w:val="0"/>
          <w:marBottom w:val="0"/>
          <w:divBdr>
            <w:top w:val="none" w:sz="0" w:space="0" w:color="auto"/>
            <w:left w:val="none" w:sz="0" w:space="0" w:color="auto"/>
            <w:bottom w:val="none" w:sz="0" w:space="0" w:color="auto"/>
            <w:right w:val="none" w:sz="0" w:space="0" w:color="auto"/>
          </w:divBdr>
        </w:div>
        <w:div w:id="1689484030">
          <w:marLeft w:val="640"/>
          <w:marRight w:val="0"/>
          <w:marTop w:val="0"/>
          <w:marBottom w:val="0"/>
          <w:divBdr>
            <w:top w:val="none" w:sz="0" w:space="0" w:color="auto"/>
            <w:left w:val="none" w:sz="0" w:space="0" w:color="auto"/>
            <w:bottom w:val="none" w:sz="0" w:space="0" w:color="auto"/>
            <w:right w:val="none" w:sz="0" w:space="0" w:color="auto"/>
          </w:divBdr>
        </w:div>
        <w:div w:id="1687320286">
          <w:marLeft w:val="640"/>
          <w:marRight w:val="0"/>
          <w:marTop w:val="0"/>
          <w:marBottom w:val="0"/>
          <w:divBdr>
            <w:top w:val="none" w:sz="0" w:space="0" w:color="auto"/>
            <w:left w:val="none" w:sz="0" w:space="0" w:color="auto"/>
            <w:bottom w:val="none" w:sz="0" w:space="0" w:color="auto"/>
            <w:right w:val="none" w:sz="0" w:space="0" w:color="auto"/>
          </w:divBdr>
        </w:div>
        <w:div w:id="1800147640">
          <w:marLeft w:val="640"/>
          <w:marRight w:val="0"/>
          <w:marTop w:val="0"/>
          <w:marBottom w:val="0"/>
          <w:divBdr>
            <w:top w:val="none" w:sz="0" w:space="0" w:color="auto"/>
            <w:left w:val="none" w:sz="0" w:space="0" w:color="auto"/>
            <w:bottom w:val="none" w:sz="0" w:space="0" w:color="auto"/>
            <w:right w:val="none" w:sz="0" w:space="0" w:color="auto"/>
          </w:divBdr>
        </w:div>
      </w:divsChild>
    </w:div>
    <w:div w:id="144510144">
      <w:bodyDiv w:val="1"/>
      <w:marLeft w:val="0"/>
      <w:marRight w:val="0"/>
      <w:marTop w:val="0"/>
      <w:marBottom w:val="0"/>
      <w:divBdr>
        <w:top w:val="none" w:sz="0" w:space="0" w:color="auto"/>
        <w:left w:val="none" w:sz="0" w:space="0" w:color="auto"/>
        <w:bottom w:val="none" w:sz="0" w:space="0" w:color="auto"/>
        <w:right w:val="none" w:sz="0" w:space="0" w:color="auto"/>
      </w:divBdr>
      <w:divsChild>
        <w:div w:id="1512796998">
          <w:marLeft w:val="640"/>
          <w:marRight w:val="0"/>
          <w:marTop w:val="0"/>
          <w:marBottom w:val="0"/>
          <w:divBdr>
            <w:top w:val="none" w:sz="0" w:space="0" w:color="auto"/>
            <w:left w:val="none" w:sz="0" w:space="0" w:color="auto"/>
            <w:bottom w:val="none" w:sz="0" w:space="0" w:color="auto"/>
            <w:right w:val="none" w:sz="0" w:space="0" w:color="auto"/>
          </w:divBdr>
        </w:div>
        <w:div w:id="347097435">
          <w:marLeft w:val="640"/>
          <w:marRight w:val="0"/>
          <w:marTop w:val="0"/>
          <w:marBottom w:val="0"/>
          <w:divBdr>
            <w:top w:val="none" w:sz="0" w:space="0" w:color="auto"/>
            <w:left w:val="none" w:sz="0" w:space="0" w:color="auto"/>
            <w:bottom w:val="none" w:sz="0" w:space="0" w:color="auto"/>
            <w:right w:val="none" w:sz="0" w:space="0" w:color="auto"/>
          </w:divBdr>
        </w:div>
        <w:div w:id="509950862">
          <w:marLeft w:val="640"/>
          <w:marRight w:val="0"/>
          <w:marTop w:val="0"/>
          <w:marBottom w:val="0"/>
          <w:divBdr>
            <w:top w:val="none" w:sz="0" w:space="0" w:color="auto"/>
            <w:left w:val="none" w:sz="0" w:space="0" w:color="auto"/>
            <w:bottom w:val="none" w:sz="0" w:space="0" w:color="auto"/>
            <w:right w:val="none" w:sz="0" w:space="0" w:color="auto"/>
          </w:divBdr>
        </w:div>
        <w:div w:id="882061071">
          <w:marLeft w:val="640"/>
          <w:marRight w:val="0"/>
          <w:marTop w:val="0"/>
          <w:marBottom w:val="0"/>
          <w:divBdr>
            <w:top w:val="none" w:sz="0" w:space="0" w:color="auto"/>
            <w:left w:val="none" w:sz="0" w:space="0" w:color="auto"/>
            <w:bottom w:val="none" w:sz="0" w:space="0" w:color="auto"/>
            <w:right w:val="none" w:sz="0" w:space="0" w:color="auto"/>
          </w:divBdr>
        </w:div>
        <w:div w:id="1356276129">
          <w:marLeft w:val="640"/>
          <w:marRight w:val="0"/>
          <w:marTop w:val="0"/>
          <w:marBottom w:val="0"/>
          <w:divBdr>
            <w:top w:val="none" w:sz="0" w:space="0" w:color="auto"/>
            <w:left w:val="none" w:sz="0" w:space="0" w:color="auto"/>
            <w:bottom w:val="none" w:sz="0" w:space="0" w:color="auto"/>
            <w:right w:val="none" w:sz="0" w:space="0" w:color="auto"/>
          </w:divBdr>
        </w:div>
        <w:div w:id="1210923308">
          <w:marLeft w:val="640"/>
          <w:marRight w:val="0"/>
          <w:marTop w:val="0"/>
          <w:marBottom w:val="0"/>
          <w:divBdr>
            <w:top w:val="none" w:sz="0" w:space="0" w:color="auto"/>
            <w:left w:val="none" w:sz="0" w:space="0" w:color="auto"/>
            <w:bottom w:val="none" w:sz="0" w:space="0" w:color="auto"/>
            <w:right w:val="none" w:sz="0" w:space="0" w:color="auto"/>
          </w:divBdr>
        </w:div>
        <w:div w:id="1898322352">
          <w:marLeft w:val="640"/>
          <w:marRight w:val="0"/>
          <w:marTop w:val="0"/>
          <w:marBottom w:val="0"/>
          <w:divBdr>
            <w:top w:val="none" w:sz="0" w:space="0" w:color="auto"/>
            <w:left w:val="none" w:sz="0" w:space="0" w:color="auto"/>
            <w:bottom w:val="none" w:sz="0" w:space="0" w:color="auto"/>
            <w:right w:val="none" w:sz="0" w:space="0" w:color="auto"/>
          </w:divBdr>
        </w:div>
        <w:div w:id="1955672729">
          <w:marLeft w:val="640"/>
          <w:marRight w:val="0"/>
          <w:marTop w:val="0"/>
          <w:marBottom w:val="0"/>
          <w:divBdr>
            <w:top w:val="none" w:sz="0" w:space="0" w:color="auto"/>
            <w:left w:val="none" w:sz="0" w:space="0" w:color="auto"/>
            <w:bottom w:val="none" w:sz="0" w:space="0" w:color="auto"/>
            <w:right w:val="none" w:sz="0" w:space="0" w:color="auto"/>
          </w:divBdr>
        </w:div>
        <w:div w:id="942302728">
          <w:marLeft w:val="640"/>
          <w:marRight w:val="0"/>
          <w:marTop w:val="0"/>
          <w:marBottom w:val="0"/>
          <w:divBdr>
            <w:top w:val="none" w:sz="0" w:space="0" w:color="auto"/>
            <w:left w:val="none" w:sz="0" w:space="0" w:color="auto"/>
            <w:bottom w:val="none" w:sz="0" w:space="0" w:color="auto"/>
            <w:right w:val="none" w:sz="0" w:space="0" w:color="auto"/>
          </w:divBdr>
        </w:div>
        <w:div w:id="1535919140">
          <w:marLeft w:val="640"/>
          <w:marRight w:val="0"/>
          <w:marTop w:val="0"/>
          <w:marBottom w:val="0"/>
          <w:divBdr>
            <w:top w:val="none" w:sz="0" w:space="0" w:color="auto"/>
            <w:left w:val="none" w:sz="0" w:space="0" w:color="auto"/>
            <w:bottom w:val="none" w:sz="0" w:space="0" w:color="auto"/>
            <w:right w:val="none" w:sz="0" w:space="0" w:color="auto"/>
          </w:divBdr>
        </w:div>
        <w:div w:id="1132670983">
          <w:marLeft w:val="640"/>
          <w:marRight w:val="0"/>
          <w:marTop w:val="0"/>
          <w:marBottom w:val="0"/>
          <w:divBdr>
            <w:top w:val="none" w:sz="0" w:space="0" w:color="auto"/>
            <w:left w:val="none" w:sz="0" w:space="0" w:color="auto"/>
            <w:bottom w:val="none" w:sz="0" w:space="0" w:color="auto"/>
            <w:right w:val="none" w:sz="0" w:space="0" w:color="auto"/>
          </w:divBdr>
        </w:div>
        <w:div w:id="639269529">
          <w:marLeft w:val="640"/>
          <w:marRight w:val="0"/>
          <w:marTop w:val="0"/>
          <w:marBottom w:val="0"/>
          <w:divBdr>
            <w:top w:val="none" w:sz="0" w:space="0" w:color="auto"/>
            <w:left w:val="none" w:sz="0" w:space="0" w:color="auto"/>
            <w:bottom w:val="none" w:sz="0" w:space="0" w:color="auto"/>
            <w:right w:val="none" w:sz="0" w:space="0" w:color="auto"/>
          </w:divBdr>
        </w:div>
        <w:div w:id="1038428474">
          <w:marLeft w:val="640"/>
          <w:marRight w:val="0"/>
          <w:marTop w:val="0"/>
          <w:marBottom w:val="0"/>
          <w:divBdr>
            <w:top w:val="none" w:sz="0" w:space="0" w:color="auto"/>
            <w:left w:val="none" w:sz="0" w:space="0" w:color="auto"/>
            <w:bottom w:val="none" w:sz="0" w:space="0" w:color="auto"/>
            <w:right w:val="none" w:sz="0" w:space="0" w:color="auto"/>
          </w:divBdr>
        </w:div>
        <w:div w:id="396241845">
          <w:marLeft w:val="640"/>
          <w:marRight w:val="0"/>
          <w:marTop w:val="0"/>
          <w:marBottom w:val="0"/>
          <w:divBdr>
            <w:top w:val="none" w:sz="0" w:space="0" w:color="auto"/>
            <w:left w:val="none" w:sz="0" w:space="0" w:color="auto"/>
            <w:bottom w:val="none" w:sz="0" w:space="0" w:color="auto"/>
            <w:right w:val="none" w:sz="0" w:space="0" w:color="auto"/>
          </w:divBdr>
        </w:div>
        <w:div w:id="1227571899">
          <w:marLeft w:val="640"/>
          <w:marRight w:val="0"/>
          <w:marTop w:val="0"/>
          <w:marBottom w:val="0"/>
          <w:divBdr>
            <w:top w:val="none" w:sz="0" w:space="0" w:color="auto"/>
            <w:left w:val="none" w:sz="0" w:space="0" w:color="auto"/>
            <w:bottom w:val="none" w:sz="0" w:space="0" w:color="auto"/>
            <w:right w:val="none" w:sz="0" w:space="0" w:color="auto"/>
          </w:divBdr>
        </w:div>
        <w:div w:id="861668437">
          <w:marLeft w:val="640"/>
          <w:marRight w:val="0"/>
          <w:marTop w:val="0"/>
          <w:marBottom w:val="0"/>
          <w:divBdr>
            <w:top w:val="none" w:sz="0" w:space="0" w:color="auto"/>
            <w:left w:val="none" w:sz="0" w:space="0" w:color="auto"/>
            <w:bottom w:val="none" w:sz="0" w:space="0" w:color="auto"/>
            <w:right w:val="none" w:sz="0" w:space="0" w:color="auto"/>
          </w:divBdr>
        </w:div>
        <w:div w:id="642076145">
          <w:marLeft w:val="640"/>
          <w:marRight w:val="0"/>
          <w:marTop w:val="0"/>
          <w:marBottom w:val="0"/>
          <w:divBdr>
            <w:top w:val="none" w:sz="0" w:space="0" w:color="auto"/>
            <w:left w:val="none" w:sz="0" w:space="0" w:color="auto"/>
            <w:bottom w:val="none" w:sz="0" w:space="0" w:color="auto"/>
            <w:right w:val="none" w:sz="0" w:space="0" w:color="auto"/>
          </w:divBdr>
        </w:div>
        <w:div w:id="1473986127">
          <w:marLeft w:val="640"/>
          <w:marRight w:val="0"/>
          <w:marTop w:val="0"/>
          <w:marBottom w:val="0"/>
          <w:divBdr>
            <w:top w:val="none" w:sz="0" w:space="0" w:color="auto"/>
            <w:left w:val="none" w:sz="0" w:space="0" w:color="auto"/>
            <w:bottom w:val="none" w:sz="0" w:space="0" w:color="auto"/>
            <w:right w:val="none" w:sz="0" w:space="0" w:color="auto"/>
          </w:divBdr>
        </w:div>
        <w:div w:id="1707174221">
          <w:marLeft w:val="640"/>
          <w:marRight w:val="0"/>
          <w:marTop w:val="0"/>
          <w:marBottom w:val="0"/>
          <w:divBdr>
            <w:top w:val="none" w:sz="0" w:space="0" w:color="auto"/>
            <w:left w:val="none" w:sz="0" w:space="0" w:color="auto"/>
            <w:bottom w:val="none" w:sz="0" w:space="0" w:color="auto"/>
            <w:right w:val="none" w:sz="0" w:space="0" w:color="auto"/>
          </w:divBdr>
        </w:div>
        <w:div w:id="1999310579">
          <w:marLeft w:val="640"/>
          <w:marRight w:val="0"/>
          <w:marTop w:val="0"/>
          <w:marBottom w:val="0"/>
          <w:divBdr>
            <w:top w:val="none" w:sz="0" w:space="0" w:color="auto"/>
            <w:left w:val="none" w:sz="0" w:space="0" w:color="auto"/>
            <w:bottom w:val="none" w:sz="0" w:space="0" w:color="auto"/>
            <w:right w:val="none" w:sz="0" w:space="0" w:color="auto"/>
          </w:divBdr>
        </w:div>
        <w:div w:id="1322272145">
          <w:marLeft w:val="640"/>
          <w:marRight w:val="0"/>
          <w:marTop w:val="0"/>
          <w:marBottom w:val="0"/>
          <w:divBdr>
            <w:top w:val="none" w:sz="0" w:space="0" w:color="auto"/>
            <w:left w:val="none" w:sz="0" w:space="0" w:color="auto"/>
            <w:bottom w:val="none" w:sz="0" w:space="0" w:color="auto"/>
            <w:right w:val="none" w:sz="0" w:space="0" w:color="auto"/>
          </w:divBdr>
        </w:div>
        <w:div w:id="528221187">
          <w:marLeft w:val="640"/>
          <w:marRight w:val="0"/>
          <w:marTop w:val="0"/>
          <w:marBottom w:val="0"/>
          <w:divBdr>
            <w:top w:val="none" w:sz="0" w:space="0" w:color="auto"/>
            <w:left w:val="none" w:sz="0" w:space="0" w:color="auto"/>
            <w:bottom w:val="none" w:sz="0" w:space="0" w:color="auto"/>
            <w:right w:val="none" w:sz="0" w:space="0" w:color="auto"/>
          </w:divBdr>
        </w:div>
        <w:div w:id="1886939766">
          <w:marLeft w:val="640"/>
          <w:marRight w:val="0"/>
          <w:marTop w:val="0"/>
          <w:marBottom w:val="0"/>
          <w:divBdr>
            <w:top w:val="none" w:sz="0" w:space="0" w:color="auto"/>
            <w:left w:val="none" w:sz="0" w:space="0" w:color="auto"/>
            <w:bottom w:val="none" w:sz="0" w:space="0" w:color="auto"/>
            <w:right w:val="none" w:sz="0" w:space="0" w:color="auto"/>
          </w:divBdr>
        </w:div>
        <w:div w:id="361519402">
          <w:marLeft w:val="640"/>
          <w:marRight w:val="0"/>
          <w:marTop w:val="0"/>
          <w:marBottom w:val="0"/>
          <w:divBdr>
            <w:top w:val="none" w:sz="0" w:space="0" w:color="auto"/>
            <w:left w:val="none" w:sz="0" w:space="0" w:color="auto"/>
            <w:bottom w:val="none" w:sz="0" w:space="0" w:color="auto"/>
            <w:right w:val="none" w:sz="0" w:space="0" w:color="auto"/>
          </w:divBdr>
        </w:div>
        <w:div w:id="1043290130">
          <w:marLeft w:val="640"/>
          <w:marRight w:val="0"/>
          <w:marTop w:val="0"/>
          <w:marBottom w:val="0"/>
          <w:divBdr>
            <w:top w:val="none" w:sz="0" w:space="0" w:color="auto"/>
            <w:left w:val="none" w:sz="0" w:space="0" w:color="auto"/>
            <w:bottom w:val="none" w:sz="0" w:space="0" w:color="auto"/>
            <w:right w:val="none" w:sz="0" w:space="0" w:color="auto"/>
          </w:divBdr>
        </w:div>
        <w:div w:id="1243294356">
          <w:marLeft w:val="640"/>
          <w:marRight w:val="0"/>
          <w:marTop w:val="0"/>
          <w:marBottom w:val="0"/>
          <w:divBdr>
            <w:top w:val="none" w:sz="0" w:space="0" w:color="auto"/>
            <w:left w:val="none" w:sz="0" w:space="0" w:color="auto"/>
            <w:bottom w:val="none" w:sz="0" w:space="0" w:color="auto"/>
            <w:right w:val="none" w:sz="0" w:space="0" w:color="auto"/>
          </w:divBdr>
        </w:div>
        <w:div w:id="1010569614">
          <w:marLeft w:val="640"/>
          <w:marRight w:val="0"/>
          <w:marTop w:val="0"/>
          <w:marBottom w:val="0"/>
          <w:divBdr>
            <w:top w:val="none" w:sz="0" w:space="0" w:color="auto"/>
            <w:left w:val="none" w:sz="0" w:space="0" w:color="auto"/>
            <w:bottom w:val="none" w:sz="0" w:space="0" w:color="auto"/>
            <w:right w:val="none" w:sz="0" w:space="0" w:color="auto"/>
          </w:divBdr>
        </w:div>
        <w:div w:id="205529279">
          <w:marLeft w:val="640"/>
          <w:marRight w:val="0"/>
          <w:marTop w:val="0"/>
          <w:marBottom w:val="0"/>
          <w:divBdr>
            <w:top w:val="none" w:sz="0" w:space="0" w:color="auto"/>
            <w:left w:val="none" w:sz="0" w:space="0" w:color="auto"/>
            <w:bottom w:val="none" w:sz="0" w:space="0" w:color="auto"/>
            <w:right w:val="none" w:sz="0" w:space="0" w:color="auto"/>
          </w:divBdr>
        </w:div>
        <w:div w:id="1695955840">
          <w:marLeft w:val="640"/>
          <w:marRight w:val="0"/>
          <w:marTop w:val="0"/>
          <w:marBottom w:val="0"/>
          <w:divBdr>
            <w:top w:val="none" w:sz="0" w:space="0" w:color="auto"/>
            <w:left w:val="none" w:sz="0" w:space="0" w:color="auto"/>
            <w:bottom w:val="none" w:sz="0" w:space="0" w:color="auto"/>
            <w:right w:val="none" w:sz="0" w:space="0" w:color="auto"/>
          </w:divBdr>
        </w:div>
        <w:div w:id="1880630894">
          <w:marLeft w:val="640"/>
          <w:marRight w:val="0"/>
          <w:marTop w:val="0"/>
          <w:marBottom w:val="0"/>
          <w:divBdr>
            <w:top w:val="none" w:sz="0" w:space="0" w:color="auto"/>
            <w:left w:val="none" w:sz="0" w:space="0" w:color="auto"/>
            <w:bottom w:val="none" w:sz="0" w:space="0" w:color="auto"/>
            <w:right w:val="none" w:sz="0" w:space="0" w:color="auto"/>
          </w:divBdr>
        </w:div>
        <w:div w:id="538250551">
          <w:marLeft w:val="640"/>
          <w:marRight w:val="0"/>
          <w:marTop w:val="0"/>
          <w:marBottom w:val="0"/>
          <w:divBdr>
            <w:top w:val="none" w:sz="0" w:space="0" w:color="auto"/>
            <w:left w:val="none" w:sz="0" w:space="0" w:color="auto"/>
            <w:bottom w:val="none" w:sz="0" w:space="0" w:color="auto"/>
            <w:right w:val="none" w:sz="0" w:space="0" w:color="auto"/>
          </w:divBdr>
        </w:div>
        <w:div w:id="993341835">
          <w:marLeft w:val="640"/>
          <w:marRight w:val="0"/>
          <w:marTop w:val="0"/>
          <w:marBottom w:val="0"/>
          <w:divBdr>
            <w:top w:val="none" w:sz="0" w:space="0" w:color="auto"/>
            <w:left w:val="none" w:sz="0" w:space="0" w:color="auto"/>
            <w:bottom w:val="none" w:sz="0" w:space="0" w:color="auto"/>
            <w:right w:val="none" w:sz="0" w:space="0" w:color="auto"/>
          </w:divBdr>
        </w:div>
        <w:div w:id="1661887056">
          <w:marLeft w:val="640"/>
          <w:marRight w:val="0"/>
          <w:marTop w:val="0"/>
          <w:marBottom w:val="0"/>
          <w:divBdr>
            <w:top w:val="none" w:sz="0" w:space="0" w:color="auto"/>
            <w:left w:val="none" w:sz="0" w:space="0" w:color="auto"/>
            <w:bottom w:val="none" w:sz="0" w:space="0" w:color="auto"/>
            <w:right w:val="none" w:sz="0" w:space="0" w:color="auto"/>
          </w:divBdr>
        </w:div>
        <w:div w:id="1633247755">
          <w:marLeft w:val="640"/>
          <w:marRight w:val="0"/>
          <w:marTop w:val="0"/>
          <w:marBottom w:val="0"/>
          <w:divBdr>
            <w:top w:val="none" w:sz="0" w:space="0" w:color="auto"/>
            <w:left w:val="none" w:sz="0" w:space="0" w:color="auto"/>
            <w:bottom w:val="none" w:sz="0" w:space="0" w:color="auto"/>
            <w:right w:val="none" w:sz="0" w:space="0" w:color="auto"/>
          </w:divBdr>
        </w:div>
        <w:div w:id="214899222">
          <w:marLeft w:val="640"/>
          <w:marRight w:val="0"/>
          <w:marTop w:val="0"/>
          <w:marBottom w:val="0"/>
          <w:divBdr>
            <w:top w:val="none" w:sz="0" w:space="0" w:color="auto"/>
            <w:left w:val="none" w:sz="0" w:space="0" w:color="auto"/>
            <w:bottom w:val="none" w:sz="0" w:space="0" w:color="auto"/>
            <w:right w:val="none" w:sz="0" w:space="0" w:color="auto"/>
          </w:divBdr>
        </w:div>
        <w:div w:id="1049838813">
          <w:marLeft w:val="640"/>
          <w:marRight w:val="0"/>
          <w:marTop w:val="0"/>
          <w:marBottom w:val="0"/>
          <w:divBdr>
            <w:top w:val="none" w:sz="0" w:space="0" w:color="auto"/>
            <w:left w:val="none" w:sz="0" w:space="0" w:color="auto"/>
            <w:bottom w:val="none" w:sz="0" w:space="0" w:color="auto"/>
            <w:right w:val="none" w:sz="0" w:space="0" w:color="auto"/>
          </w:divBdr>
        </w:div>
        <w:div w:id="217056044">
          <w:marLeft w:val="640"/>
          <w:marRight w:val="0"/>
          <w:marTop w:val="0"/>
          <w:marBottom w:val="0"/>
          <w:divBdr>
            <w:top w:val="none" w:sz="0" w:space="0" w:color="auto"/>
            <w:left w:val="none" w:sz="0" w:space="0" w:color="auto"/>
            <w:bottom w:val="none" w:sz="0" w:space="0" w:color="auto"/>
            <w:right w:val="none" w:sz="0" w:space="0" w:color="auto"/>
          </w:divBdr>
        </w:div>
        <w:div w:id="1889609946">
          <w:marLeft w:val="640"/>
          <w:marRight w:val="0"/>
          <w:marTop w:val="0"/>
          <w:marBottom w:val="0"/>
          <w:divBdr>
            <w:top w:val="none" w:sz="0" w:space="0" w:color="auto"/>
            <w:left w:val="none" w:sz="0" w:space="0" w:color="auto"/>
            <w:bottom w:val="none" w:sz="0" w:space="0" w:color="auto"/>
            <w:right w:val="none" w:sz="0" w:space="0" w:color="auto"/>
          </w:divBdr>
        </w:div>
        <w:div w:id="1878615939">
          <w:marLeft w:val="640"/>
          <w:marRight w:val="0"/>
          <w:marTop w:val="0"/>
          <w:marBottom w:val="0"/>
          <w:divBdr>
            <w:top w:val="none" w:sz="0" w:space="0" w:color="auto"/>
            <w:left w:val="none" w:sz="0" w:space="0" w:color="auto"/>
            <w:bottom w:val="none" w:sz="0" w:space="0" w:color="auto"/>
            <w:right w:val="none" w:sz="0" w:space="0" w:color="auto"/>
          </w:divBdr>
        </w:div>
        <w:div w:id="1977297366">
          <w:marLeft w:val="640"/>
          <w:marRight w:val="0"/>
          <w:marTop w:val="0"/>
          <w:marBottom w:val="0"/>
          <w:divBdr>
            <w:top w:val="none" w:sz="0" w:space="0" w:color="auto"/>
            <w:left w:val="none" w:sz="0" w:space="0" w:color="auto"/>
            <w:bottom w:val="none" w:sz="0" w:space="0" w:color="auto"/>
            <w:right w:val="none" w:sz="0" w:space="0" w:color="auto"/>
          </w:divBdr>
        </w:div>
        <w:div w:id="871654637">
          <w:marLeft w:val="640"/>
          <w:marRight w:val="0"/>
          <w:marTop w:val="0"/>
          <w:marBottom w:val="0"/>
          <w:divBdr>
            <w:top w:val="none" w:sz="0" w:space="0" w:color="auto"/>
            <w:left w:val="none" w:sz="0" w:space="0" w:color="auto"/>
            <w:bottom w:val="none" w:sz="0" w:space="0" w:color="auto"/>
            <w:right w:val="none" w:sz="0" w:space="0" w:color="auto"/>
          </w:divBdr>
        </w:div>
        <w:div w:id="631785778">
          <w:marLeft w:val="640"/>
          <w:marRight w:val="0"/>
          <w:marTop w:val="0"/>
          <w:marBottom w:val="0"/>
          <w:divBdr>
            <w:top w:val="none" w:sz="0" w:space="0" w:color="auto"/>
            <w:left w:val="none" w:sz="0" w:space="0" w:color="auto"/>
            <w:bottom w:val="none" w:sz="0" w:space="0" w:color="auto"/>
            <w:right w:val="none" w:sz="0" w:space="0" w:color="auto"/>
          </w:divBdr>
        </w:div>
        <w:div w:id="971062288">
          <w:marLeft w:val="640"/>
          <w:marRight w:val="0"/>
          <w:marTop w:val="0"/>
          <w:marBottom w:val="0"/>
          <w:divBdr>
            <w:top w:val="none" w:sz="0" w:space="0" w:color="auto"/>
            <w:left w:val="none" w:sz="0" w:space="0" w:color="auto"/>
            <w:bottom w:val="none" w:sz="0" w:space="0" w:color="auto"/>
            <w:right w:val="none" w:sz="0" w:space="0" w:color="auto"/>
          </w:divBdr>
        </w:div>
        <w:div w:id="2137529731">
          <w:marLeft w:val="640"/>
          <w:marRight w:val="0"/>
          <w:marTop w:val="0"/>
          <w:marBottom w:val="0"/>
          <w:divBdr>
            <w:top w:val="none" w:sz="0" w:space="0" w:color="auto"/>
            <w:left w:val="none" w:sz="0" w:space="0" w:color="auto"/>
            <w:bottom w:val="none" w:sz="0" w:space="0" w:color="auto"/>
            <w:right w:val="none" w:sz="0" w:space="0" w:color="auto"/>
          </w:divBdr>
        </w:div>
        <w:div w:id="36441801">
          <w:marLeft w:val="640"/>
          <w:marRight w:val="0"/>
          <w:marTop w:val="0"/>
          <w:marBottom w:val="0"/>
          <w:divBdr>
            <w:top w:val="none" w:sz="0" w:space="0" w:color="auto"/>
            <w:left w:val="none" w:sz="0" w:space="0" w:color="auto"/>
            <w:bottom w:val="none" w:sz="0" w:space="0" w:color="auto"/>
            <w:right w:val="none" w:sz="0" w:space="0" w:color="auto"/>
          </w:divBdr>
        </w:div>
        <w:div w:id="580649630">
          <w:marLeft w:val="640"/>
          <w:marRight w:val="0"/>
          <w:marTop w:val="0"/>
          <w:marBottom w:val="0"/>
          <w:divBdr>
            <w:top w:val="none" w:sz="0" w:space="0" w:color="auto"/>
            <w:left w:val="none" w:sz="0" w:space="0" w:color="auto"/>
            <w:bottom w:val="none" w:sz="0" w:space="0" w:color="auto"/>
            <w:right w:val="none" w:sz="0" w:space="0" w:color="auto"/>
          </w:divBdr>
        </w:div>
        <w:div w:id="1410738454">
          <w:marLeft w:val="640"/>
          <w:marRight w:val="0"/>
          <w:marTop w:val="0"/>
          <w:marBottom w:val="0"/>
          <w:divBdr>
            <w:top w:val="none" w:sz="0" w:space="0" w:color="auto"/>
            <w:left w:val="none" w:sz="0" w:space="0" w:color="auto"/>
            <w:bottom w:val="none" w:sz="0" w:space="0" w:color="auto"/>
            <w:right w:val="none" w:sz="0" w:space="0" w:color="auto"/>
          </w:divBdr>
        </w:div>
        <w:div w:id="1886867206">
          <w:marLeft w:val="640"/>
          <w:marRight w:val="0"/>
          <w:marTop w:val="0"/>
          <w:marBottom w:val="0"/>
          <w:divBdr>
            <w:top w:val="none" w:sz="0" w:space="0" w:color="auto"/>
            <w:left w:val="none" w:sz="0" w:space="0" w:color="auto"/>
            <w:bottom w:val="none" w:sz="0" w:space="0" w:color="auto"/>
            <w:right w:val="none" w:sz="0" w:space="0" w:color="auto"/>
          </w:divBdr>
        </w:div>
        <w:div w:id="8945349">
          <w:marLeft w:val="640"/>
          <w:marRight w:val="0"/>
          <w:marTop w:val="0"/>
          <w:marBottom w:val="0"/>
          <w:divBdr>
            <w:top w:val="none" w:sz="0" w:space="0" w:color="auto"/>
            <w:left w:val="none" w:sz="0" w:space="0" w:color="auto"/>
            <w:bottom w:val="none" w:sz="0" w:space="0" w:color="auto"/>
            <w:right w:val="none" w:sz="0" w:space="0" w:color="auto"/>
          </w:divBdr>
        </w:div>
        <w:div w:id="2005931695">
          <w:marLeft w:val="640"/>
          <w:marRight w:val="0"/>
          <w:marTop w:val="0"/>
          <w:marBottom w:val="0"/>
          <w:divBdr>
            <w:top w:val="none" w:sz="0" w:space="0" w:color="auto"/>
            <w:left w:val="none" w:sz="0" w:space="0" w:color="auto"/>
            <w:bottom w:val="none" w:sz="0" w:space="0" w:color="auto"/>
            <w:right w:val="none" w:sz="0" w:space="0" w:color="auto"/>
          </w:divBdr>
        </w:div>
        <w:div w:id="665091382">
          <w:marLeft w:val="640"/>
          <w:marRight w:val="0"/>
          <w:marTop w:val="0"/>
          <w:marBottom w:val="0"/>
          <w:divBdr>
            <w:top w:val="none" w:sz="0" w:space="0" w:color="auto"/>
            <w:left w:val="none" w:sz="0" w:space="0" w:color="auto"/>
            <w:bottom w:val="none" w:sz="0" w:space="0" w:color="auto"/>
            <w:right w:val="none" w:sz="0" w:space="0" w:color="auto"/>
          </w:divBdr>
        </w:div>
        <w:div w:id="328406609">
          <w:marLeft w:val="640"/>
          <w:marRight w:val="0"/>
          <w:marTop w:val="0"/>
          <w:marBottom w:val="0"/>
          <w:divBdr>
            <w:top w:val="none" w:sz="0" w:space="0" w:color="auto"/>
            <w:left w:val="none" w:sz="0" w:space="0" w:color="auto"/>
            <w:bottom w:val="none" w:sz="0" w:space="0" w:color="auto"/>
            <w:right w:val="none" w:sz="0" w:space="0" w:color="auto"/>
          </w:divBdr>
        </w:div>
        <w:div w:id="1359701540">
          <w:marLeft w:val="640"/>
          <w:marRight w:val="0"/>
          <w:marTop w:val="0"/>
          <w:marBottom w:val="0"/>
          <w:divBdr>
            <w:top w:val="none" w:sz="0" w:space="0" w:color="auto"/>
            <w:left w:val="none" w:sz="0" w:space="0" w:color="auto"/>
            <w:bottom w:val="none" w:sz="0" w:space="0" w:color="auto"/>
            <w:right w:val="none" w:sz="0" w:space="0" w:color="auto"/>
          </w:divBdr>
        </w:div>
        <w:div w:id="1912961760">
          <w:marLeft w:val="640"/>
          <w:marRight w:val="0"/>
          <w:marTop w:val="0"/>
          <w:marBottom w:val="0"/>
          <w:divBdr>
            <w:top w:val="none" w:sz="0" w:space="0" w:color="auto"/>
            <w:left w:val="none" w:sz="0" w:space="0" w:color="auto"/>
            <w:bottom w:val="none" w:sz="0" w:space="0" w:color="auto"/>
            <w:right w:val="none" w:sz="0" w:space="0" w:color="auto"/>
          </w:divBdr>
        </w:div>
        <w:div w:id="927078617">
          <w:marLeft w:val="640"/>
          <w:marRight w:val="0"/>
          <w:marTop w:val="0"/>
          <w:marBottom w:val="0"/>
          <w:divBdr>
            <w:top w:val="none" w:sz="0" w:space="0" w:color="auto"/>
            <w:left w:val="none" w:sz="0" w:space="0" w:color="auto"/>
            <w:bottom w:val="none" w:sz="0" w:space="0" w:color="auto"/>
            <w:right w:val="none" w:sz="0" w:space="0" w:color="auto"/>
          </w:divBdr>
        </w:div>
        <w:div w:id="1854493226">
          <w:marLeft w:val="640"/>
          <w:marRight w:val="0"/>
          <w:marTop w:val="0"/>
          <w:marBottom w:val="0"/>
          <w:divBdr>
            <w:top w:val="none" w:sz="0" w:space="0" w:color="auto"/>
            <w:left w:val="none" w:sz="0" w:space="0" w:color="auto"/>
            <w:bottom w:val="none" w:sz="0" w:space="0" w:color="auto"/>
            <w:right w:val="none" w:sz="0" w:space="0" w:color="auto"/>
          </w:divBdr>
        </w:div>
        <w:div w:id="1969511957">
          <w:marLeft w:val="640"/>
          <w:marRight w:val="0"/>
          <w:marTop w:val="0"/>
          <w:marBottom w:val="0"/>
          <w:divBdr>
            <w:top w:val="none" w:sz="0" w:space="0" w:color="auto"/>
            <w:left w:val="none" w:sz="0" w:space="0" w:color="auto"/>
            <w:bottom w:val="none" w:sz="0" w:space="0" w:color="auto"/>
            <w:right w:val="none" w:sz="0" w:space="0" w:color="auto"/>
          </w:divBdr>
        </w:div>
        <w:div w:id="182330281">
          <w:marLeft w:val="640"/>
          <w:marRight w:val="0"/>
          <w:marTop w:val="0"/>
          <w:marBottom w:val="0"/>
          <w:divBdr>
            <w:top w:val="none" w:sz="0" w:space="0" w:color="auto"/>
            <w:left w:val="none" w:sz="0" w:space="0" w:color="auto"/>
            <w:bottom w:val="none" w:sz="0" w:space="0" w:color="auto"/>
            <w:right w:val="none" w:sz="0" w:space="0" w:color="auto"/>
          </w:divBdr>
        </w:div>
        <w:div w:id="1910384965">
          <w:marLeft w:val="640"/>
          <w:marRight w:val="0"/>
          <w:marTop w:val="0"/>
          <w:marBottom w:val="0"/>
          <w:divBdr>
            <w:top w:val="none" w:sz="0" w:space="0" w:color="auto"/>
            <w:left w:val="none" w:sz="0" w:space="0" w:color="auto"/>
            <w:bottom w:val="none" w:sz="0" w:space="0" w:color="auto"/>
            <w:right w:val="none" w:sz="0" w:space="0" w:color="auto"/>
          </w:divBdr>
        </w:div>
        <w:div w:id="232202160">
          <w:marLeft w:val="640"/>
          <w:marRight w:val="0"/>
          <w:marTop w:val="0"/>
          <w:marBottom w:val="0"/>
          <w:divBdr>
            <w:top w:val="none" w:sz="0" w:space="0" w:color="auto"/>
            <w:left w:val="none" w:sz="0" w:space="0" w:color="auto"/>
            <w:bottom w:val="none" w:sz="0" w:space="0" w:color="auto"/>
            <w:right w:val="none" w:sz="0" w:space="0" w:color="auto"/>
          </w:divBdr>
        </w:div>
        <w:div w:id="816412853">
          <w:marLeft w:val="640"/>
          <w:marRight w:val="0"/>
          <w:marTop w:val="0"/>
          <w:marBottom w:val="0"/>
          <w:divBdr>
            <w:top w:val="none" w:sz="0" w:space="0" w:color="auto"/>
            <w:left w:val="none" w:sz="0" w:space="0" w:color="auto"/>
            <w:bottom w:val="none" w:sz="0" w:space="0" w:color="auto"/>
            <w:right w:val="none" w:sz="0" w:space="0" w:color="auto"/>
          </w:divBdr>
        </w:div>
        <w:div w:id="1193151613">
          <w:marLeft w:val="640"/>
          <w:marRight w:val="0"/>
          <w:marTop w:val="0"/>
          <w:marBottom w:val="0"/>
          <w:divBdr>
            <w:top w:val="none" w:sz="0" w:space="0" w:color="auto"/>
            <w:left w:val="none" w:sz="0" w:space="0" w:color="auto"/>
            <w:bottom w:val="none" w:sz="0" w:space="0" w:color="auto"/>
            <w:right w:val="none" w:sz="0" w:space="0" w:color="auto"/>
          </w:divBdr>
        </w:div>
        <w:div w:id="64642847">
          <w:marLeft w:val="640"/>
          <w:marRight w:val="0"/>
          <w:marTop w:val="0"/>
          <w:marBottom w:val="0"/>
          <w:divBdr>
            <w:top w:val="none" w:sz="0" w:space="0" w:color="auto"/>
            <w:left w:val="none" w:sz="0" w:space="0" w:color="auto"/>
            <w:bottom w:val="none" w:sz="0" w:space="0" w:color="auto"/>
            <w:right w:val="none" w:sz="0" w:space="0" w:color="auto"/>
          </w:divBdr>
        </w:div>
        <w:div w:id="463279859">
          <w:marLeft w:val="640"/>
          <w:marRight w:val="0"/>
          <w:marTop w:val="0"/>
          <w:marBottom w:val="0"/>
          <w:divBdr>
            <w:top w:val="none" w:sz="0" w:space="0" w:color="auto"/>
            <w:left w:val="none" w:sz="0" w:space="0" w:color="auto"/>
            <w:bottom w:val="none" w:sz="0" w:space="0" w:color="auto"/>
            <w:right w:val="none" w:sz="0" w:space="0" w:color="auto"/>
          </w:divBdr>
        </w:div>
        <w:div w:id="1189179715">
          <w:marLeft w:val="640"/>
          <w:marRight w:val="0"/>
          <w:marTop w:val="0"/>
          <w:marBottom w:val="0"/>
          <w:divBdr>
            <w:top w:val="none" w:sz="0" w:space="0" w:color="auto"/>
            <w:left w:val="none" w:sz="0" w:space="0" w:color="auto"/>
            <w:bottom w:val="none" w:sz="0" w:space="0" w:color="auto"/>
            <w:right w:val="none" w:sz="0" w:space="0" w:color="auto"/>
          </w:divBdr>
        </w:div>
        <w:div w:id="1524981068">
          <w:marLeft w:val="640"/>
          <w:marRight w:val="0"/>
          <w:marTop w:val="0"/>
          <w:marBottom w:val="0"/>
          <w:divBdr>
            <w:top w:val="none" w:sz="0" w:space="0" w:color="auto"/>
            <w:left w:val="none" w:sz="0" w:space="0" w:color="auto"/>
            <w:bottom w:val="none" w:sz="0" w:space="0" w:color="auto"/>
            <w:right w:val="none" w:sz="0" w:space="0" w:color="auto"/>
          </w:divBdr>
        </w:div>
        <w:div w:id="1974212667">
          <w:marLeft w:val="640"/>
          <w:marRight w:val="0"/>
          <w:marTop w:val="0"/>
          <w:marBottom w:val="0"/>
          <w:divBdr>
            <w:top w:val="none" w:sz="0" w:space="0" w:color="auto"/>
            <w:left w:val="none" w:sz="0" w:space="0" w:color="auto"/>
            <w:bottom w:val="none" w:sz="0" w:space="0" w:color="auto"/>
            <w:right w:val="none" w:sz="0" w:space="0" w:color="auto"/>
          </w:divBdr>
        </w:div>
        <w:div w:id="285045779">
          <w:marLeft w:val="640"/>
          <w:marRight w:val="0"/>
          <w:marTop w:val="0"/>
          <w:marBottom w:val="0"/>
          <w:divBdr>
            <w:top w:val="none" w:sz="0" w:space="0" w:color="auto"/>
            <w:left w:val="none" w:sz="0" w:space="0" w:color="auto"/>
            <w:bottom w:val="none" w:sz="0" w:space="0" w:color="auto"/>
            <w:right w:val="none" w:sz="0" w:space="0" w:color="auto"/>
          </w:divBdr>
        </w:div>
        <w:div w:id="2084527590">
          <w:marLeft w:val="640"/>
          <w:marRight w:val="0"/>
          <w:marTop w:val="0"/>
          <w:marBottom w:val="0"/>
          <w:divBdr>
            <w:top w:val="none" w:sz="0" w:space="0" w:color="auto"/>
            <w:left w:val="none" w:sz="0" w:space="0" w:color="auto"/>
            <w:bottom w:val="none" w:sz="0" w:space="0" w:color="auto"/>
            <w:right w:val="none" w:sz="0" w:space="0" w:color="auto"/>
          </w:divBdr>
        </w:div>
        <w:div w:id="1767655868">
          <w:marLeft w:val="640"/>
          <w:marRight w:val="0"/>
          <w:marTop w:val="0"/>
          <w:marBottom w:val="0"/>
          <w:divBdr>
            <w:top w:val="none" w:sz="0" w:space="0" w:color="auto"/>
            <w:left w:val="none" w:sz="0" w:space="0" w:color="auto"/>
            <w:bottom w:val="none" w:sz="0" w:space="0" w:color="auto"/>
            <w:right w:val="none" w:sz="0" w:space="0" w:color="auto"/>
          </w:divBdr>
        </w:div>
        <w:div w:id="1103957950">
          <w:marLeft w:val="640"/>
          <w:marRight w:val="0"/>
          <w:marTop w:val="0"/>
          <w:marBottom w:val="0"/>
          <w:divBdr>
            <w:top w:val="none" w:sz="0" w:space="0" w:color="auto"/>
            <w:left w:val="none" w:sz="0" w:space="0" w:color="auto"/>
            <w:bottom w:val="none" w:sz="0" w:space="0" w:color="auto"/>
            <w:right w:val="none" w:sz="0" w:space="0" w:color="auto"/>
          </w:divBdr>
        </w:div>
        <w:div w:id="532957945">
          <w:marLeft w:val="640"/>
          <w:marRight w:val="0"/>
          <w:marTop w:val="0"/>
          <w:marBottom w:val="0"/>
          <w:divBdr>
            <w:top w:val="none" w:sz="0" w:space="0" w:color="auto"/>
            <w:left w:val="none" w:sz="0" w:space="0" w:color="auto"/>
            <w:bottom w:val="none" w:sz="0" w:space="0" w:color="auto"/>
            <w:right w:val="none" w:sz="0" w:space="0" w:color="auto"/>
          </w:divBdr>
        </w:div>
        <w:div w:id="1703553204">
          <w:marLeft w:val="640"/>
          <w:marRight w:val="0"/>
          <w:marTop w:val="0"/>
          <w:marBottom w:val="0"/>
          <w:divBdr>
            <w:top w:val="none" w:sz="0" w:space="0" w:color="auto"/>
            <w:left w:val="none" w:sz="0" w:space="0" w:color="auto"/>
            <w:bottom w:val="none" w:sz="0" w:space="0" w:color="auto"/>
            <w:right w:val="none" w:sz="0" w:space="0" w:color="auto"/>
          </w:divBdr>
        </w:div>
        <w:div w:id="1395159257">
          <w:marLeft w:val="640"/>
          <w:marRight w:val="0"/>
          <w:marTop w:val="0"/>
          <w:marBottom w:val="0"/>
          <w:divBdr>
            <w:top w:val="none" w:sz="0" w:space="0" w:color="auto"/>
            <w:left w:val="none" w:sz="0" w:space="0" w:color="auto"/>
            <w:bottom w:val="none" w:sz="0" w:space="0" w:color="auto"/>
            <w:right w:val="none" w:sz="0" w:space="0" w:color="auto"/>
          </w:divBdr>
        </w:div>
        <w:div w:id="1510827776">
          <w:marLeft w:val="640"/>
          <w:marRight w:val="0"/>
          <w:marTop w:val="0"/>
          <w:marBottom w:val="0"/>
          <w:divBdr>
            <w:top w:val="none" w:sz="0" w:space="0" w:color="auto"/>
            <w:left w:val="none" w:sz="0" w:space="0" w:color="auto"/>
            <w:bottom w:val="none" w:sz="0" w:space="0" w:color="auto"/>
            <w:right w:val="none" w:sz="0" w:space="0" w:color="auto"/>
          </w:divBdr>
        </w:div>
        <w:div w:id="1150557464">
          <w:marLeft w:val="640"/>
          <w:marRight w:val="0"/>
          <w:marTop w:val="0"/>
          <w:marBottom w:val="0"/>
          <w:divBdr>
            <w:top w:val="none" w:sz="0" w:space="0" w:color="auto"/>
            <w:left w:val="none" w:sz="0" w:space="0" w:color="auto"/>
            <w:bottom w:val="none" w:sz="0" w:space="0" w:color="auto"/>
            <w:right w:val="none" w:sz="0" w:space="0" w:color="auto"/>
          </w:divBdr>
        </w:div>
        <w:div w:id="1335648016">
          <w:marLeft w:val="640"/>
          <w:marRight w:val="0"/>
          <w:marTop w:val="0"/>
          <w:marBottom w:val="0"/>
          <w:divBdr>
            <w:top w:val="none" w:sz="0" w:space="0" w:color="auto"/>
            <w:left w:val="none" w:sz="0" w:space="0" w:color="auto"/>
            <w:bottom w:val="none" w:sz="0" w:space="0" w:color="auto"/>
            <w:right w:val="none" w:sz="0" w:space="0" w:color="auto"/>
          </w:divBdr>
        </w:div>
        <w:div w:id="79837032">
          <w:marLeft w:val="640"/>
          <w:marRight w:val="0"/>
          <w:marTop w:val="0"/>
          <w:marBottom w:val="0"/>
          <w:divBdr>
            <w:top w:val="none" w:sz="0" w:space="0" w:color="auto"/>
            <w:left w:val="none" w:sz="0" w:space="0" w:color="auto"/>
            <w:bottom w:val="none" w:sz="0" w:space="0" w:color="auto"/>
            <w:right w:val="none" w:sz="0" w:space="0" w:color="auto"/>
          </w:divBdr>
        </w:div>
        <w:div w:id="629168432">
          <w:marLeft w:val="640"/>
          <w:marRight w:val="0"/>
          <w:marTop w:val="0"/>
          <w:marBottom w:val="0"/>
          <w:divBdr>
            <w:top w:val="none" w:sz="0" w:space="0" w:color="auto"/>
            <w:left w:val="none" w:sz="0" w:space="0" w:color="auto"/>
            <w:bottom w:val="none" w:sz="0" w:space="0" w:color="auto"/>
            <w:right w:val="none" w:sz="0" w:space="0" w:color="auto"/>
          </w:divBdr>
        </w:div>
        <w:div w:id="745372477">
          <w:marLeft w:val="640"/>
          <w:marRight w:val="0"/>
          <w:marTop w:val="0"/>
          <w:marBottom w:val="0"/>
          <w:divBdr>
            <w:top w:val="none" w:sz="0" w:space="0" w:color="auto"/>
            <w:left w:val="none" w:sz="0" w:space="0" w:color="auto"/>
            <w:bottom w:val="none" w:sz="0" w:space="0" w:color="auto"/>
            <w:right w:val="none" w:sz="0" w:space="0" w:color="auto"/>
          </w:divBdr>
        </w:div>
        <w:div w:id="1641811731">
          <w:marLeft w:val="640"/>
          <w:marRight w:val="0"/>
          <w:marTop w:val="0"/>
          <w:marBottom w:val="0"/>
          <w:divBdr>
            <w:top w:val="none" w:sz="0" w:space="0" w:color="auto"/>
            <w:left w:val="none" w:sz="0" w:space="0" w:color="auto"/>
            <w:bottom w:val="none" w:sz="0" w:space="0" w:color="auto"/>
            <w:right w:val="none" w:sz="0" w:space="0" w:color="auto"/>
          </w:divBdr>
        </w:div>
        <w:div w:id="1121417622">
          <w:marLeft w:val="640"/>
          <w:marRight w:val="0"/>
          <w:marTop w:val="0"/>
          <w:marBottom w:val="0"/>
          <w:divBdr>
            <w:top w:val="none" w:sz="0" w:space="0" w:color="auto"/>
            <w:left w:val="none" w:sz="0" w:space="0" w:color="auto"/>
            <w:bottom w:val="none" w:sz="0" w:space="0" w:color="auto"/>
            <w:right w:val="none" w:sz="0" w:space="0" w:color="auto"/>
          </w:divBdr>
        </w:div>
        <w:div w:id="1184977848">
          <w:marLeft w:val="640"/>
          <w:marRight w:val="0"/>
          <w:marTop w:val="0"/>
          <w:marBottom w:val="0"/>
          <w:divBdr>
            <w:top w:val="none" w:sz="0" w:space="0" w:color="auto"/>
            <w:left w:val="none" w:sz="0" w:space="0" w:color="auto"/>
            <w:bottom w:val="none" w:sz="0" w:space="0" w:color="auto"/>
            <w:right w:val="none" w:sz="0" w:space="0" w:color="auto"/>
          </w:divBdr>
        </w:div>
        <w:div w:id="338822024">
          <w:marLeft w:val="640"/>
          <w:marRight w:val="0"/>
          <w:marTop w:val="0"/>
          <w:marBottom w:val="0"/>
          <w:divBdr>
            <w:top w:val="none" w:sz="0" w:space="0" w:color="auto"/>
            <w:left w:val="none" w:sz="0" w:space="0" w:color="auto"/>
            <w:bottom w:val="none" w:sz="0" w:space="0" w:color="auto"/>
            <w:right w:val="none" w:sz="0" w:space="0" w:color="auto"/>
          </w:divBdr>
        </w:div>
        <w:div w:id="2031175451">
          <w:marLeft w:val="640"/>
          <w:marRight w:val="0"/>
          <w:marTop w:val="0"/>
          <w:marBottom w:val="0"/>
          <w:divBdr>
            <w:top w:val="none" w:sz="0" w:space="0" w:color="auto"/>
            <w:left w:val="none" w:sz="0" w:space="0" w:color="auto"/>
            <w:bottom w:val="none" w:sz="0" w:space="0" w:color="auto"/>
            <w:right w:val="none" w:sz="0" w:space="0" w:color="auto"/>
          </w:divBdr>
        </w:div>
        <w:div w:id="2126147727">
          <w:marLeft w:val="640"/>
          <w:marRight w:val="0"/>
          <w:marTop w:val="0"/>
          <w:marBottom w:val="0"/>
          <w:divBdr>
            <w:top w:val="none" w:sz="0" w:space="0" w:color="auto"/>
            <w:left w:val="none" w:sz="0" w:space="0" w:color="auto"/>
            <w:bottom w:val="none" w:sz="0" w:space="0" w:color="auto"/>
            <w:right w:val="none" w:sz="0" w:space="0" w:color="auto"/>
          </w:divBdr>
        </w:div>
        <w:div w:id="255750678">
          <w:marLeft w:val="640"/>
          <w:marRight w:val="0"/>
          <w:marTop w:val="0"/>
          <w:marBottom w:val="0"/>
          <w:divBdr>
            <w:top w:val="none" w:sz="0" w:space="0" w:color="auto"/>
            <w:left w:val="none" w:sz="0" w:space="0" w:color="auto"/>
            <w:bottom w:val="none" w:sz="0" w:space="0" w:color="auto"/>
            <w:right w:val="none" w:sz="0" w:space="0" w:color="auto"/>
          </w:divBdr>
        </w:div>
        <w:div w:id="1483422135">
          <w:marLeft w:val="640"/>
          <w:marRight w:val="0"/>
          <w:marTop w:val="0"/>
          <w:marBottom w:val="0"/>
          <w:divBdr>
            <w:top w:val="none" w:sz="0" w:space="0" w:color="auto"/>
            <w:left w:val="none" w:sz="0" w:space="0" w:color="auto"/>
            <w:bottom w:val="none" w:sz="0" w:space="0" w:color="auto"/>
            <w:right w:val="none" w:sz="0" w:space="0" w:color="auto"/>
          </w:divBdr>
        </w:div>
        <w:div w:id="147014587">
          <w:marLeft w:val="640"/>
          <w:marRight w:val="0"/>
          <w:marTop w:val="0"/>
          <w:marBottom w:val="0"/>
          <w:divBdr>
            <w:top w:val="none" w:sz="0" w:space="0" w:color="auto"/>
            <w:left w:val="none" w:sz="0" w:space="0" w:color="auto"/>
            <w:bottom w:val="none" w:sz="0" w:space="0" w:color="auto"/>
            <w:right w:val="none" w:sz="0" w:space="0" w:color="auto"/>
          </w:divBdr>
        </w:div>
        <w:div w:id="936981163">
          <w:marLeft w:val="640"/>
          <w:marRight w:val="0"/>
          <w:marTop w:val="0"/>
          <w:marBottom w:val="0"/>
          <w:divBdr>
            <w:top w:val="none" w:sz="0" w:space="0" w:color="auto"/>
            <w:left w:val="none" w:sz="0" w:space="0" w:color="auto"/>
            <w:bottom w:val="none" w:sz="0" w:space="0" w:color="auto"/>
            <w:right w:val="none" w:sz="0" w:space="0" w:color="auto"/>
          </w:divBdr>
        </w:div>
        <w:div w:id="823009509">
          <w:marLeft w:val="640"/>
          <w:marRight w:val="0"/>
          <w:marTop w:val="0"/>
          <w:marBottom w:val="0"/>
          <w:divBdr>
            <w:top w:val="none" w:sz="0" w:space="0" w:color="auto"/>
            <w:left w:val="none" w:sz="0" w:space="0" w:color="auto"/>
            <w:bottom w:val="none" w:sz="0" w:space="0" w:color="auto"/>
            <w:right w:val="none" w:sz="0" w:space="0" w:color="auto"/>
          </w:divBdr>
        </w:div>
        <w:div w:id="1703439907">
          <w:marLeft w:val="640"/>
          <w:marRight w:val="0"/>
          <w:marTop w:val="0"/>
          <w:marBottom w:val="0"/>
          <w:divBdr>
            <w:top w:val="none" w:sz="0" w:space="0" w:color="auto"/>
            <w:left w:val="none" w:sz="0" w:space="0" w:color="auto"/>
            <w:bottom w:val="none" w:sz="0" w:space="0" w:color="auto"/>
            <w:right w:val="none" w:sz="0" w:space="0" w:color="auto"/>
          </w:divBdr>
        </w:div>
        <w:div w:id="174924763">
          <w:marLeft w:val="640"/>
          <w:marRight w:val="0"/>
          <w:marTop w:val="0"/>
          <w:marBottom w:val="0"/>
          <w:divBdr>
            <w:top w:val="none" w:sz="0" w:space="0" w:color="auto"/>
            <w:left w:val="none" w:sz="0" w:space="0" w:color="auto"/>
            <w:bottom w:val="none" w:sz="0" w:space="0" w:color="auto"/>
            <w:right w:val="none" w:sz="0" w:space="0" w:color="auto"/>
          </w:divBdr>
        </w:div>
        <w:div w:id="734937704">
          <w:marLeft w:val="640"/>
          <w:marRight w:val="0"/>
          <w:marTop w:val="0"/>
          <w:marBottom w:val="0"/>
          <w:divBdr>
            <w:top w:val="none" w:sz="0" w:space="0" w:color="auto"/>
            <w:left w:val="none" w:sz="0" w:space="0" w:color="auto"/>
            <w:bottom w:val="none" w:sz="0" w:space="0" w:color="auto"/>
            <w:right w:val="none" w:sz="0" w:space="0" w:color="auto"/>
          </w:divBdr>
        </w:div>
        <w:div w:id="1237284069">
          <w:marLeft w:val="640"/>
          <w:marRight w:val="0"/>
          <w:marTop w:val="0"/>
          <w:marBottom w:val="0"/>
          <w:divBdr>
            <w:top w:val="none" w:sz="0" w:space="0" w:color="auto"/>
            <w:left w:val="none" w:sz="0" w:space="0" w:color="auto"/>
            <w:bottom w:val="none" w:sz="0" w:space="0" w:color="auto"/>
            <w:right w:val="none" w:sz="0" w:space="0" w:color="auto"/>
          </w:divBdr>
        </w:div>
        <w:div w:id="1136987744">
          <w:marLeft w:val="640"/>
          <w:marRight w:val="0"/>
          <w:marTop w:val="0"/>
          <w:marBottom w:val="0"/>
          <w:divBdr>
            <w:top w:val="none" w:sz="0" w:space="0" w:color="auto"/>
            <w:left w:val="none" w:sz="0" w:space="0" w:color="auto"/>
            <w:bottom w:val="none" w:sz="0" w:space="0" w:color="auto"/>
            <w:right w:val="none" w:sz="0" w:space="0" w:color="auto"/>
          </w:divBdr>
        </w:div>
        <w:div w:id="781653502">
          <w:marLeft w:val="640"/>
          <w:marRight w:val="0"/>
          <w:marTop w:val="0"/>
          <w:marBottom w:val="0"/>
          <w:divBdr>
            <w:top w:val="none" w:sz="0" w:space="0" w:color="auto"/>
            <w:left w:val="none" w:sz="0" w:space="0" w:color="auto"/>
            <w:bottom w:val="none" w:sz="0" w:space="0" w:color="auto"/>
            <w:right w:val="none" w:sz="0" w:space="0" w:color="auto"/>
          </w:divBdr>
        </w:div>
        <w:div w:id="1402488708">
          <w:marLeft w:val="640"/>
          <w:marRight w:val="0"/>
          <w:marTop w:val="0"/>
          <w:marBottom w:val="0"/>
          <w:divBdr>
            <w:top w:val="none" w:sz="0" w:space="0" w:color="auto"/>
            <w:left w:val="none" w:sz="0" w:space="0" w:color="auto"/>
            <w:bottom w:val="none" w:sz="0" w:space="0" w:color="auto"/>
            <w:right w:val="none" w:sz="0" w:space="0" w:color="auto"/>
          </w:divBdr>
        </w:div>
        <w:div w:id="1407264927">
          <w:marLeft w:val="640"/>
          <w:marRight w:val="0"/>
          <w:marTop w:val="0"/>
          <w:marBottom w:val="0"/>
          <w:divBdr>
            <w:top w:val="none" w:sz="0" w:space="0" w:color="auto"/>
            <w:left w:val="none" w:sz="0" w:space="0" w:color="auto"/>
            <w:bottom w:val="none" w:sz="0" w:space="0" w:color="auto"/>
            <w:right w:val="none" w:sz="0" w:space="0" w:color="auto"/>
          </w:divBdr>
        </w:div>
        <w:div w:id="1561820785">
          <w:marLeft w:val="640"/>
          <w:marRight w:val="0"/>
          <w:marTop w:val="0"/>
          <w:marBottom w:val="0"/>
          <w:divBdr>
            <w:top w:val="none" w:sz="0" w:space="0" w:color="auto"/>
            <w:left w:val="none" w:sz="0" w:space="0" w:color="auto"/>
            <w:bottom w:val="none" w:sz="0" w:space="0" w:color="auto"/>
            <w:right w:val="none" w:sz="0" w:space="0" w:color="auto"/>
          </w:divBdr>
        </w:div>
        <w:div w:id="1948191572">
          <w:marLeft w:val="640"/>
          <w:marRight w:val="0"/>
          <w:marTop w:val="0"/>
          <w:marBottom w:val="0"/>
          <w:divBdr>
            <w:top w:val="none" w:sz="0" w:space="0" w:color="auto"/>
            <w:left w:val="none" w:sz="0" w:space="0" w:color="auto"/>
            <w:bottom w:val="none" w:sz="0" w:space="0" w:color="auto"/>
            <w:right w:val="none" w:sz="0" w:space="0" w:color="auto"/>
          </w:divBdr>
        </w:div>
        <w:div w:id="526605032">
          <w:marLeft w:val="640"/>
          <w:marRight w:val="0"/>
          <w:marTop w:val="0"/>
          <w:marBottom w:val="0"/>
          <w:divBdr>
            <w:top w:val="none" w:sz="0" w:space="0" w:color="auto"/>
            <w:left w:val="none" w:sz="0" w:space="0" w:color="auto"/>
            <w:bottom w:val="none" w:sz="0" w:space="0" w:color="auto"/>
            <w:right w:val="none" w:sz="0" w:space="0" w:color="auto"/>
          </w:divBdr>
        </w:div>
        <w:div w:id="2030719320">
          <w:marLeft w:val="640"/>
          <w:marRight w:val="0"/>
          <w:marTop w:val="0"/>
          <w:marBottom w:val="0"/>
          <w:divBdr>
            <w:top w:val="none" w:sz="0" w:space="0" w:color="auto"/>
            <w:left w:val="none" w:sz="0" w:space="0" w:color="auto"/>
            <w:bottom w:val="none" w:sz="0" w:space="0" w:color="auto"/>
            <w:right w:val="none" w:sz="0" w:space="0" w:color="auto"/>
          </w:divBdr>
        </w:div>
        <w:div w:id="1893300689">
          <w:marLeft w:val="640"/>
          <w:marRight w:val="0"/>
          <w:marTop w:val="0"/>
          <w:marBottom w:val="0"/>
          <w:divBdr>
            <w:top w:val="none" w:sz="0" w:space="0" w:color="auto"/>
            <w:left w:val="none" w:sz="0" w:space="0" w:color="auto"/>
            <w:bottom w:val="none" w:sz="0" w:space="0" w:color="auto"/>
            <w:right w:val="none" w:sz="0" w:space="0" w:color="auto"/>
          </w:divBdr>
        </w:div>
        <w:div w:id="578951345">
          <w:marLeft w:val="640"/>
          <w:marRight w:val="0"/>
          <w:marTop w:val="0"/>
          <w:marBottom w:val="0"/>
          <w:divBdr>
            <w:top w:val="none" w:sz="0" w:space="0" w:color="auto"/>
            <w:left w:val="none" w:sz="0" w:space="0" w:color="auto"/>
            <w:bottom w:val="none" w:sz="0" w:space="0" w:color="auto"/>
            <w:right w:val="none" w:sz="0" w:space="0" w:color="auto"/>
          </w:divBdr>
        </w:div>
        <w:div w:id="387808144">
          <w:marLeft w:val="640"/>
          <w:marRight w:val="0"/>
          <w:marTop w:val="0"/>
          <w:marBottom w:val="0"/>
          <w:divBdr>
            <w:top w:val="none" w:sz="0" w:space="0" w:color="auto"/>
            <w:left w:val="none" w:sz="0" w:space="0" w:color="auto"/>
            <w:bottom w:val="none" w:sz="0" w:space="0" w:color="auto"/>
            <w:right w:val="none" w:sz="0" w:space="0" w:color="auto"/>
          </w:divBdr>
        </w:div>
        <w:div w:id="218324888">
          <w:marLeft w:val="640"/>
          <w:marRight w:val="0"/>
          <w:marTop w:val="0"/>
          <w:marBottom w:val="0"/>
          <w:divBdr>
            <w:top w:val="none" w:sz="0" w:space="0" w:color="auto"/>
            <w:left w:val="none" w:sz="0" w:space="0" w:color="auto"/>
            <w:bottom w:val="none" w:sz="0" w:space="0" w:color="auto"/>
            <w:right w:val="none" w:sz="0" w:space="0" w:color="auto"/>
          </w:divBdr>
        </w:div>
        <w:div w:id="757286702">
          <w:marLeft w:val="640"/>
          <w:marRight w:val="0"/>
          <w:marTop w:val="0"/>
          <w:marBottom w:val="0"/>
          <w:divBdr>
            <w:top w:val="none" w:sz="0" w:space="0" w:color="auto"/>
            <w:left w:val="none" w:sz="0" w:space="0" w:color="auto"/>
            <w:bottom w:val="none" w:sz="0" w:space="0" w:color="auto"/>
            <w:right w:val="none" w:sz="0" w:space="0" w:color="auto"/>
          </w:divBdr>
        </w:div>
        <w:div w:id="1073117223">
          <w:marLeft w:val="640"/>
          <w:marRight w:val="0"/>
          <w:marTop w:val="0"/>
          <w:marBottom w:val="0"/>
          <w:divBdr>
            <w:top w:val="none" w:sz="0" w:space="0" w:color="auto"/>
            <w:left w:val="none" w:sz="0" w:space="0" w:color="auto"/>
            <w:bottom w:val="none" w:sz="0" w:space="0" w:color="auto"/>
            <w:right w:val="none" w:sz="0" w:space="0" w:color="auto"/>
          </w:divBdr>
        </w:div>
        <w:div w:id="698090998">
          <w:marLeft w:val="640"/>
          <w:marRight w:val="0"/>
          <w:marTop w:val="0"/>
          <w:marBottom w:val="0"/>
          <w:divBdr>
            <w:top w:val="none" w:sz="0" w:space="0" w:color="auto"/>
            <w:left w:val="none" w:sz="0" w:space="0" w:color="auto"/>
            <w:bottom w:val="none" w:sz="0" w:space="0" w:color="auto"/>
            <w:right w:val="none" w:sz="0" w:space="0" w:color="auto"/>
          </w:divBdr>
        </w:div>
        <w:div w:id="1907299892">
          <w:marLeft w:val="640"/>
          <w:marRight w:val="0"/>
          <w:marTop w:val="0"/>
          <w:marBottom w:val="0"/>
          <w:divBdr>
            <w:top w:val="none" w:sz="0" w:space="0" w:color="auto"/>
            <w:left w:val="none" w:sz="0" w:space="0" w:color="auto"/>
            <w:bottom w:val="none" w:sz="0" w:space="0" w:color="auto"/>
            <w:right w:val="none" w:sz="0" w:space="0" w:color="auto"/>
          </w:divBdr>
        </w:div>
        <w:div w:id="1278947881">
          <w:marLeft w:val="640"/>
          <w:marRight w:val="0"/>
          <w:marTop w:val="0"/>
          <w:marBottom w:val="0"/>
          <w:divBdr>
            <w:top w:val="none" w:sz="0" w:space="0" w:color="auto"/>
            <w:left w:val="none" w:sz="0" w:space="0" w:color="auto"/>
            <w:bottom w:val="none" w:sz="0" w:space="0" w:color="auto"/>
            <w:right w:val="none" w:sz="0" w:space="0" w:color="auto"/>
          </w:divBdr>
        </w:div>
        <w:div w:id="351536453">
          <w:marLeft w:val="640"/>
          <w:marRight w:val="0"/>
          <w:marTop w:val="0"/>
          <w:marBottom w:val="0"/>
          <w:divBdr>
            <w:top w:val="none" w:sz="0" w:space="0" w:color="auto"/>
            <w:left w:val="none" w:sz="0" w:space="0" w:color="auto"/>
            <w:bottom w:val="none" w:sz="0" w:space="0" w:color="auto"/>
            <w:right w:val="none" w:sz="0" w:space="0" w:color="auto"/>
          </w:divBdr>
        </w:div>
        <w:div w:id="1467237252">
          <w:marLeft w:val="640"/>
          <w:marRight w:val="0"/>
          <w:marTop w:val="0"/>
          <w:marBottom w:val="0"/>
          <w:divBdr>
            <w:top w:val="none" w:sz="0" w:space="0" w:color="auto"/>
            <w:left w:val="none" w:sz="0" w:space="0" w:color="auto"/>
            <w:bottom w:val="none" w:sz="0" w:space="0" w:color="auto"/>
            <w:right w:val="none" w:sz="0" w:space="0" w:color="auto"/>
          </w:divBdr>
        </w:div>
        <w:div w:id="461726388">
          <w:marLeft w:val="640"/>
          <w:marRight w:val="0"/>
          <w:marTop w:val="0"/>
          <w:marBottom w:val="0"/>
          <w:divBdr>
            <w:top w:val="none" w:sz="0" w:space="0" w:color="auto"/>
            <w:left w:val="none" w:sz="0" w:space="0" w:color="auto"/>
            <w:bottom w:val="none" w:sz="0" w:space="0" w:color="auto"/>
            <w:right w:val="none" w:sz="0" w:space="0" w:color="auto"/>
          </w:divBdr>
        </w:div>
        <w:div w:id="221719947">
          <w:marLeft w:val="640"/>
          <w:marRight w:val="0"/>
          <w:marTop w:val="0"/>
          <w:marBottom w:val="0"/>
          <w:divBdr>
            <w:top w:val="none" w:sz="0" w:space="0" w:color="auto"/>
            <w:left w:val="none" w:sz="0" w:space="0" w:color="auto"/>
            <w:bottom w:val="none" w:sz="0" w:space="0" w:color="auto"/>
            <w:right w:val="none" w:sz="0" w:space="0" w:color="auto"/>
          </w:divBdr>
        </w:div>
        <w:div w:id="513418113">
          <w:marLeft w:val="640"/>
          <w:marRight w:val="0"/>
          <w:marTop w:val="0"/>
          <w:marBottom w:val="0"/>
          <w:divBdr>
            <w:top w:val="none" w:sz="0" w:space="0" w:color="auto"/>
            <w:left w:val="none" w:sz="0" w:space="0" w:color="auto"/>
            <w:bottom w:val="none" w:sz="0" w:space="0" w:color="auto"/>
            <w:right w:val="none" w:sz="0" w:space="0" w:color="auto"/>
          </w:divBdr>
        </w:div>
        <w:div w:id="500581013">
          <w:marLeft w:val="640"/>
          <w:marRight w:val="0"/>
          <w:marTop w:val="0"/>
          <w:marBottom w:val="0"/>
          <w:divBdr>
            <w:top w:val="none" w:sz="0" w:space="0" w:color="auto"/>
            <w:left w:val="none" w:sz="0" w:space="0" w:color="auto"/>
            <w:bottom w:val="none" w:sz="0" w:space="0" w:color="auto"/>
            <w:right w:val="none" w:sz="0" w:space="0" w:color="auto"/>
          </w:divBdr>
        </w:div>
        <w:div w:id="1631671588">
          <w:marLeft w:val="640"/>
          <w:marRight w:val="0"/>
          <w:marTop w:val="0"/>
          <w:marBottom w:val="0"/>
          <w:divBdr>
            <w:top w:val="none" w:sz="0" w:space="0" w:color="auto"/>
            <w:left w:val="none" w:sz="0" w:space="0" w:color="auto"/>
            <w:bottom w:val="none" w:sz="0" w:space="0" w:color="auto"/>
            <w:right w:val="none" w:sz="0" w:space="0" w:color="auto"/>
          </w:divBdr>
        </w:div>
        <w:div w:id="657147269">
          <w:marLeft w:val="640"/>
          <w:marRight w:val="0"/>
          <w:marTop w:val="0"/>
          <w:marBottom w:val="0"/>
          <w:divBdr>
            <w:top w:val="none" w:sz="0" w:space="0" w:color="auto"/>
            <w:left w:val="none" w:sz="0" w:space="0" w:color="auto"/>
            <w:bottom w:val="none" w:sz="0" w:space="0" w:color="auto"/>
            <w:right w:val="none" w:sz="0" w:space="0" w:color="auto"/>
          </w:divBdr>
        </w:div>
      </w:divsChild>
    </w:div>
    <w:div w:id="172769792">
      <w:bodyDiv w:val="1"/>
      <w:marLeft w:val="0"/>
      <w:marRight w:val="0"/>
      <w:marTop w:val="0"/>
      <w:marBottom w:val="0"/>
      <w:divBdr>
        <w:top w:val="none" w:sz="0" w:space="0" w:color="auto"/>
        <w:left w:val="none" w:sz="0" w:space="0" w:color="auto"/>
        <w:bottom w:val="none" w:sz="0" w:space="0" w:color="auto"/>
        <w:right w:val="none" w:sz="0" w:space="0" w:color="auto"/>
      </w:divBdr>
      <w:divsChild>
        <w:div w:id="1840196941">
          <w:marLeft w:val="640"/>
          <w:marRight w:val="0"/>
          <w:marTop w:val="0"/>
          <w:marBottom w:val="0"/>
          <w:divBdr>
            <w:top w:val="none" w:sz="0" w:space="0" w:color="auto"/>
            <w:left w:val="none" w:sz="0" w:space="0" w:color="auto"/>
            <w:bottom w:val="none" w:sz="0" w:space="0" w:color="auto"/>
            <w:right w:val="none" w:sz="0" w:space="0" w:color="auto"/>
          </w:divBdr>
        </w:div>
        <w:div w:id="507869979">
          <w:marLeft w:val="640"/>
          <w:marRight w:val="0"/>
          <w:marTop w:val="0"/>
          <w:marBottom w:val="0"/>
          <w:divBdr>
            <w:top w:val="none" w:sz="0" w:space="0" w:color="auto"/>
            <w:left w:val="none" w:sz="0" w:space="0" w:color="auto"/>
            <w:bottom w:val="none" w:sz="0" w:space="0" w:color="auto"/>
            <w:right w:val="none" w:sz="0" w:space="0" w:color="auto"/>
          </w:divBdr>
        </w:div>
        <w:div w:id="177503054">
          <w:marLeft w:val="640"/>
          <w:marRight w:val="0"/>
          <w:marTop w:val="0"/>
          <w:marBottom w:val="0"/>
          <w:divBdr>
            <w:top w:val="none" w:sz="0" w:space="0" w:color="auto"/>
            <w:left w:val="none" w:sz="0" w:space="0" w:color="auto"/>
            <w:bottom w:val="none" w:sz="0" w:space="0" w:color="auto"/>
            <w:right w:val="none" w:sz="0" w:space="0" w:color="auto"/>
          </w:divBdr>
        </w:div>
        <w:div w:id="1907376662">
          <w:marLeft w:val="640"/>
          <w:marRight w:val="0"/>
          <w:marTop w:val="0"/>
          <w:marBottom w:val="0"/>
          <w:divBdr>
            <w:top w:val="none" w:sz="0" w:space="0" w:color="auto"/>
            <w:left w:val="none" w:sz="0" w:space="0" w:color="auto"/>
            <w:bottom w:val="none" w:sz="0" w:space="0" w:color="auto"/>
            <w:right w:val="none" w:sz="0" w:space="0" w:color="auto"/>
          </w:divBdr>
        </w:div>
        <w:div w:id="740179742">
          <w:marLeft w:val="640"/>
          <w:marRight w:val="0"/>
          <w:marTop w:val="0"/>
          <w:marBottom w:val="0"/>
          <w:divBdr>
            <w:top w:val="none" w:sz="0" w:space="0" w:color="auto"/>
            <w:left w:val="none" w:sz="0" w:space="0" w:color="auto"/>
            <w:bottom w:val="none" w:sz="0" w:space="0" w:color="auto"/>
            <w:right w:val="none" w:sz="0" w:space="0" w:color="auto"/>
          </w:divBdr>
        </w:div>
        <w:div w:id="1359428139">
          <w:marLeft w:val="640"/>
          <w:marRight w:val="0"/>
          <w:marTop w:val="0"/>
          <w:marBottom w:val="0"/>
          <w:divBdr>
            <w:top w:val="none" w:sz="0" w:space="0" w:color="auto"/>
            <w:left w:val="none" w:sz="0" w:space="0" w:color="auto"/>
            <w:bottom w:val="none" w:sz="0" w:space="0" w:color="auto"/>
            <w:right w:val="none" w:sz="0" w:space="0" w:color="auto"/>
          </w:divBdr>
        </w:div>
        <w:div w:id="858658596">
          <w:marLeft w:val="640"/>
          <w:marRight w:val="0"/>
          <w:marTop w:val="0"/>
          <w:marBottom w:val="0"/>
          <w:divBdr>
            <w:top w:val="none" w:sz="0" w:space="0" w:color="auto"/>
            <w:left w:val="none" w:sz="0" w:space="0" w:color="auto"/>
            <w:bottom w:val="none" w:sz="0" w:space="0" w:color="auto"/>
            <w:right w:val="none" w:sz="0" w:space="0" w:color="auto"/>
          </w:divBdr>
        </w:div>
        <w:div w:id="123355155">
          <w:marLeft w:val="640"/>
          <w:marRight w:val="0"/>
          <w:marTop w:val="0"/>
          <w:marBottom w:val="0"/>
          <w:divBdr>
            <w:top w:val="none" w:sz="0" w:space="0" w:color="auto"/>
            <w:left w:val="none" w:sz="0" w:space="0" w:color="auto"/>
            <w:bottom w:val="none" w:sz="0" w:space="0" w:color="auto"/>
            <w:right w:val="none" w:sz="0" w:space="0" w:color="auto"/>
          </w:divBdr>
        </w:div>
        <w:div w:id="1360008034">
          <w:marLeft w:val="640"/>
          <w:marRight w:val="0"/>
          <w:marTop w:val="0"/>
          <w:marBottom w:val="0"/>
          <w:divBdr>
            <w:top w:val="none" w:sz="0" w:space="0" w:color="auto"/>
            <w:left w:val="none" w:sz="0" w:space="0" w:color="auto"/>
            <w:bottom w:val="none" w:sz="0" w:space="0" w:color="auto"/>
            <w:right w:val="none" w:sz="0" w:space="0" w:color="auto"/>
          </w:divBdr>
        </w:div>
        <w:div w:id="2093355665">
          <w:marLeft w:val="640"/>
          <w:marRight w:val="0"/>
          <w:marTop w:val="0"/>
          <w:marBottom w:val="0"/>
          <w:divBdr>
            <w:top w:val="none" w:sz="0" w:space="0" w:color="auto"/>
            <w:left w:val="none" w:sz="0" w:space="0" w:color="auto"/>
            <w:bottom w:val="none" w:sz="0" w:space="0" w:color="auto"/>
            <w:right w:val="none" w:sz="0" w:space="0" w:color="auto"/>
          </w:divBdr>
        </w:div>
        <w:div w:id="224292733">
          <w:marLeft w:val="640"/>
          <w:marRight w:val="0"/>
          <w:marTop w:val="0"/>
          <w:marBottom w:val="0"/>
          <w:divBdr>
            <w:top w:val="none" w:sz="0" w:space="0" w:color="auto"/>
            <w:left w:val="none" w:sz="0" w:space="0" w:color="auto"/>
            <w:bottom w:val="none" w:sz="0" w:space="0" w:color="auto"/>
            <w:right w:val="none" w:sz="0" w:space="0" w:color="auto"/>
          </w:divBdr>
        </w:div>
        <w:div w:id="145129379">
          <w:marLeft w:val="640"/>
          <w:marRight w:val="0"/>
          <w:marTop w:val="0"/>
          <w:marBottom w:val="0"/>
          <w:divBdr>
            <w:top w:val="none" w:sz="0" w:space="0" w:color="auto"/>
            <w:left w:val="none" w:sz="0" w:space="0" w:color="auto"/>
            <w:bottom w:val="none" w:sz="0" w:space="0" w:color="auto"/>
            <w:right w:val="none" w:sz="0" w:space="0" w:color="auto"/>
          </w:divBdr>
        </w:div>
        <w:div w:id="1774980172">
          <w:marLeft w:val="640"/>
          <w:marRight w:val="0"/>
          <w:marTop w:val="0"/>
          <w:marBottom w:val="0"/>
          <w:divBdr>
            <w:top w:val="none" w:sz="0" w:space="0" w:color="auto"/>
            <w:left w:val="none" w:sz="0" w:space="0" w:color="auto"/>
            <w:bottom w:val="none" w:sz="0" w:space="0" w:color="auto"/>
            <w:right w:val="none" w:sz="0" w:space="0" w:color="auto"/>
          </w:divBdr>
        </w:div>
        <w:div w:id="343485203">
          <w:marLeft w:val="640"/>
          <w:marRight w:val="0"/>
          <w:marTop w:val="0"/>
          <w:marBottom w:val="0"/>
          <w:divBdr>
            <w:top w:val="none" w:sz="0" w:space="0" w:color="auto"/>
            <w:left w:val="none" w:sz="0" w:space="0" w:color="auto"/>
            <w:bottom w:val="none" w:sz="0" w:space="0" w:color="auto"/>
            <w:right w:val="none" w:sz="0" w:space="0" w:color="auto"/>
          </w:divBdr>
        </w:div>
        <w:div w:id="269359156">
          <w:marLeft w:val="640"/>
          <w:marRight w:val="0"/>
          <w:marTop w:val="0"/>
          <w:marBottom w:val="0"/>
          <w:divBdr>
            <w:top w:val="none" w:sz="0" w:space="0" w:color="auto"/>
            <w:left w:val="none" w:sz="0" w:space="0" w:color="auto"/>
            <w:bottom w:val="none" w:sz="0" w:space="0" w:color="auto"/>
            <w:right w:val="none" w:sz="0" w:space="0" w:color="auto"/>
          </w:divBdr>
        </w:div>
        <w:div w:id="736131485">
          <w:marLeft w:val="640"/>
          <w:marRight w:val="0"/>
          <w:marTop w:val="0"/>
          <w:marBottom w:val="0"/>
          <w:divBdr>
            <w:top w:val="none" w:sz="0" w:space="0" w:color="auto"/>
            <w:left w:val="none" w:sz="0" w:space="0" w:color="auto"/>
            <w:bottom w:val="none" w:sz="0" w:space="0" w:color="auto"/>
            <w:right w:val="none" w:sz="0" w:space="0" w:color="auto"/>
          </w:divBdr>
        </w:div>
        <w:div w:id="641275134">
          <w:marLeft w:val="640"/>
          <w:marRight w:val="0"/>
          <w:marTop w:val="0"/>
          <w:marBottom w:val="0"/>
          <w:divBdr>
            <w:top w:val="none" w:sz="0" w:space="0" w:color="auto"/>
            <w:left w:val="none" w:sz="0" w:space="0" w:color="auto"/>
            <w:bottom w:val="none" w:sz="0" w:space="0" w:color="auto"/>
            <w:right w:val="none" w:sz="0" w:space="0" w:color="auto"/>
          </w:divBdr>
        </w:div>
        <w:div w:id="1809474559">
          <w:marLeft w:val="640"/>
          <w:marRight w:val="0"/>
          <w:marTop w:val="0"/>
          <w:marBottom w:val="0"/>
          <w:divBdr>
            <w:top w:val="none" w:sz="0" w:space="0" w:color="auto"/>
            <w:left w:val="none" w:sz="0" w:space="0" w:color="auto"/>
            <w:bottom w:val="none" w:sz="0" w:space="0" w:color="auto"/>
            <w:right w:val="none" w:sz="0" w:space="0" w:color="auto"/>
          </w:divBdr>
        </w:div>
        <w:div w:id="1697197923">
          <w:marLeft w:val="640"/>
          <w:marRight w:val="0"/>
          <w:marTop w:val="0"/>
          <w:marBottom w:val="0"/>
          <w:divBdr>
            <w:top w:val="none" w:sz="0" w:space="0" w:color="auto"/>
            <w:left w:val="none" w:sz="0" w:space="0" w:color="auto"/>
            <w:bottom w:val="none" w:sz="0" w:space="0" w:color="auto"/>
            <w:right w:val="none" w:sz="0" w:space="0" w:color="auto"/>
          </w:divBdr>
        </w:div>
        <w:div w:id="2069062965">
          <w:marLeft w:val="640"/>
          <w:marRight w:val="0"/>
          <w:marTop w:val="0"/>
          <w:marBottom w:val="0"/>
          <w:divBdr>
            <w:top w:val="none" w:sz="0" w:space="0" w:color="auto"/>
            <w:left w:val="none" w:sz="0" w:space="0" w:color="auto"/>
            <w:bottom w:val="none" w:sz="0" w:space="0" w:color="auto"/>
            <w:right w:val="none" w:sz="0" w:space="0" w:color="auto"/>
          </w:divBdr>
        </w:div>
        <w:div w:id="1492451595">
          <w:marLeft w:val="640"/>
          <w:marRight w:val="0"/>
          <w:marTop w:val="0"/>
          <w:marBottom w:val="0"/>
          <w:divBdr>
            <w:top w:val="none" w:sz="0" w:space="0" w:color="auto"/>
            <w:left w:val="none" w:sz="0" w:space="0" w:color="auto"/>
            <w:bottom w:val="none" w:sz="0" w:space="0" w:color="auto"/>
            <w:right w:val="none" w:sz="0" w:space="0" w:color="auto"/>
          </w:divBdr>
        </w:div>
        <w:div w:id="616719804">
          <w:marLeft w:val="640"/>
          <w:marRight w:val="0"/>
          <w:marTop w:val="0"/>
          <w:marBottom w:val="0"/>
          <w:divBdr>
            <w:top w:val="none" w:sz="0" w:space="0" w:color="auto"/>
            <w:left w:val="none" w:sz="0" w:space="0" w:color="auto"/>
            <w:bottom w:val="none" w:sz="0" w:space="0" w:color="auto"/>
            <w:right w:val="none" w:sz="0" w:space="0" w:color="auto"/>
          </w:divBdr>
        </w:div>
        <w:div w:id="384334788">
          <w:marLeft w:val="640"/>
          <w:marRight w:val="0"/>
          <w:marTop w:val="0"/>
          <w:marBottom w:val="0"/>
          <w:divBdr>
            <w:top w:val="none" w:sz="0" w:space="0" w:color="auto"/>
            <w:left w:val="none" w:sz="0" w:space="0" w:color="auto"/>
            <w:bottom w:val="none" w:sz="0" w:space="0" w:color="auto"/>
            <w:right w:val="none" w:sz="0" w:space="0" w:color="auto"/>
          </w:divBdr>
        </w:div>
        <w:div w:id="336808290">
          <w:marLeft w:val="640"/>
          <w:marRight w:val="0"/>
          <w:marTop w:val="0"/>
          <w:marBottom w:val="0"/>
          <w:divBdr>
            <w:top w:val="none" w:sz="0" w:space="0" w:color="auto"/>
            <w:left w:val="none" w:sz="0" w:space="0" w:color="auto"/>
            <w:bottom w:val="none" w:sz="0" w:space="0" w:color="auto"/>
            <w:right w:val="none" w:sz="0" w:space="0" w:color="auto"/>
          </w:divBdr>
        </w:div>
        <w:div w:id="1778595695">
          <w:marLeft w:val="640"/>
          <w:marRight w:val="0"/>
          <w:marTop w:val="0"/>
          <w:marBottom w:val="0"/>
          <w:divBdr>
            <w:top w:val="none" w:sz="0" w:space="0" w:color="auto"/>
            <w:left w:val="none" w:sz="0" w:space="0" w:color="auto"/>
            <w:bottom w:val="none" w:sz="0" w:space="0" w:color="auto"/>
            <w:right w:val="none" w:sz="0" w:space="0" w:color="auto"/>
          </w:divBdr>
        </w:div>
        <w:div w:id="456683887">
          <w:marLeft w:val="640"/>
          <w:marRight w:val="0"/>
          <w:marTop w:val="0"/>
          <w:marBottom w:val="0"/>
          <w:divBdr>
            <w:top w:val="none" w:sz="0" w:space="0" w:color="auto"/>
            <w:left w:val="none" w:sz="0" w:space="0" w:color="auto"/>
            <w:bottom w:val="none" w:sz="0" w:space="0" w:color="auto"/>
            <w:right w:val="none" w:sz="0" w:space="0" w:color="auto"/>
          </w:divBdr>
        </w:div>
        <w:div w:id="252250541">
          <w:marLeft w:val="640"/>
          <w:marRight w:val="0"/>
          <w:marTop w:val="0"/>
          <w:marBottom w:val="0"/>
          <w:divBdr>
            <w:top w:val="none" w:sz="0" w:space="0" w:color="auto"/>
            <w:left w:val="none" w:sz="0" w:space="0" w:color="auto"/>
            <w:bottom w:val="none" w:sz="0" w:space="0" w:color="auto"/>
            <w:right w:val="none" w:sz="0" w:space="0" w:color="auto"/>
          </w:divBdr>
        </w:div>
        <w:div w:id="481040006">
          <w:marLeft w:val="640"/>
          <w:marRight w:val="0"/>
          <w:marTop w:val="0"/>
          <w:marBottom w:val="0"/>
          <w:divBdr>
            <w:top w:val="none" w:sz="0" w:space="0" w:color="auto"/>
            <w:left w:val="none" w:sz="0" w:space="0" w:color="auto"/>
            <w:bottom w:val="none" w:sz="0" w:space="0" w:color="auto"/>
            <w:right w:val="none" w:sz="0" w:space="0" w:color="auto"/>
          </w:divBdr>
        </w:div>
        <w:div w:id="986739838">
          <w:marLeft w:val="640"/>
          <w:marRight w:val="0"/>
          <w:marTop w:val="0"/>
          <w:marBottom w:val="0"/>
          <w:divBdr>
            <w:top w:val="none" w:sz="0" w:space="0" w:color="auto"/>
            <w:left w:val="none" w:sz="0" w:space="0" w:color="auto"/>
            <w:bottom w:val="none" w:sz="0" w:space="0" w:color="auto"/>
            <w:right w:val="none" w:sz="0" w:space="0" w:color="auto"/>
          </w:divBdr>
        </w:div>
        <w:div w:id="1457991265">
          <w:marLeft w:val="640"/>
          <w:marRight w:val="0"/>
          <w:marTop w:val="0"/>
          <w:marBottom w:val="0"/>
          <w:divBdr>
            <w:top w:val="none" w:sz="0" w:space="0" w:color="auto"/>
            <w:left w:val="none" w:sz="0" w:space="0" w:color="auto"/>
            <w:bottom w:val="none" w:sz="0" w:space="0" w:color="auto"/>
            <w:right w:val="none" w:sz="0" w:space="0" w:color="auto"/>
          </w:divBdr>
        </w:div>
        <w:div w:id="1757558391">
          <w:marLeft w:val="640"/>
          <w:marRight w:val="0"/>
          <w:marTop w:val="0"/>
          <w:marBottom w:val="0"/>
          <w:divBdr>
            <w:top w:val="none" w:sz="0" w:space="0" w:color="auto"/>
            <w:left w:val="none" w:sz="0" w:space="0" w:color="auto"/>
            <w:bottom w:val="none" w:sz="0" w:space="0" w:color="auto"/>
            <w:right w:val="none" w:sz="0" w:space="0" w:color="auto"/>
          </w:divBdr>
        </w:div>
        <w:div w:id="1405028017">
          <w:marLeft w:val="640"/>
          <w:marRight w:val="0"/>
          <w:marTop w:val="0"/>
          <w:marBottom w:val="0"/>
          <w:divBdr>
            <w:top w:val="none" w:sz="0" w:space="0" w:color="auto"/>
            <w:left w:val="none" w:sz="0" w:space="0" w:color="auto"/>
            <w:bottom w:val="none" w:sz="0" w:space="0" w:color="auto"/>
            <w:right w:val="none" w:sz="0" w:space="0" w:color="auto"/>
          </w:divBdr>
        </w:div>
        <w:div w:id="185289096">
          <w:marLeft w:val="640"/>
          <w:marRight w:val="0"/>
          <w:marTop w:val="0"/>
          <w:marBottom w:val="0"/>
          <w:divBdr>
            <w:top w:val="none" w:sz="0" w:space="0" w:color="auto"/>
            <w:left w:val="none" w:sz="0" w:space="0" w:color="auto"/>
            <w:bottom w:val="none" w:sz="0" w:space="0" w:color="auto"/>
            <w:right w:val="none" w:sz="0" w:space="0" w:color="auto"/>
          </w:divBdr>
        </w:div>
        <w:div w:id="1071344339">
          <w:marLeft w:val="640"/>
          <w:marRight w:val="0"/>
          <w:marTop w:val="0"/>
          <w:marBottom w:val="0"/>
          <w:divBdr>
            <w:top w:val="none" w:sz="0" w:space="0" w:color="auto"/>
            <w:left w:val="none" w:sz="0" w:space="0" w:color="auto"/>
            <w:bottom w:val="none" w:sz="0" w:space="0" w:color="auto"/>
            <w:right w:val="none" w:sz="0" w:space="0" w:color="auto"/>
          </w:divBdr>
        </w:div>
        <w:div w:id="1949510464">
          <w:marLeft w:val="640"/>
          <w:marRight w:val="0"/>
          <w:marTop w:val="0"/>
          <w:marBottom w:val="0"/>
          <w:divBdr>
            <w:top w:val="none" w:sz="0" w:space="0" w:color="auto"/>
            <w:left w:val="none" w:sz="0" w:space="0" w:color="auto"/>
            <w:bottom w:val="none" w:sz="0" w:space="0" w:color="auto"/>
            <w:right w:val="none" w:sz="0" w:space="0" w:color="auto"/>
          </w:divBdr>
        </w:div>
        <w:div w:id="1510758977">
          <w:marLeft w:val="640"/>
          <w:marRight w:val="0"/>
          <w:marTop w:val="0"/>
          <w:marBottom w:val="0"/>
          <w:divBdr>
            <w:top w:val="none" w:sz="0" w:space="0" w:color="auto"/>
            <w:left w:val="none" w:sz="0" w:space="0" w:color="auto"/>
            <w:bottom w:val="none" w:sz="0" w:space="0" w:color="auto"/>
            <w:right w:val="none" w:sz="0" w:space="0" w:color="auto"/>
          </w:divBdr>
        </w:div>
        <w:div w:id="1307707025">
          <w:marLeft w:val="640"/>
          <w:marRight w:val="0"/>
          <w:marTop w:val="0"/>
          <w:marBottom w:val="0"/>
          <w:divBdr>
            <w:top w:val="none" w:sz="0" w:space="0" w:color="auto"/>
            <w:left w:val="none" w:sz="0" w:space="0" w:color="auto"/>
            <w:bottom w:val="none" w:sz="0" w:space="0" w:color="auto"/>
            <w:right w:val="none" w:sz="0" w:space="0" w:color="auto"/>
          </w:divBdr>
        </w:div>
        <w:div w:id="476000336">
          <w:marLeft w:val="640"/>
          <w:marRight w:val="0"/>
          <w:marTop w:val="0"/>
          <w:marBottom w:val="0"/>
          <w:divBdr>
            <w:top w:val="none" w:sz="0" w:space="0" w:color="auto"/>
            <w:left w:val="none" w:sz="0" w:space="0" w:color="auto"/>
            <w:bottom w:val="none" w:sz="0" w:space="0" w:color="auto"/>
            <w:right w:val="none" w:sz="0" w:space="0" w:color="auto"/>
          </w:divBdr>
        </w:div>
        <w:div w:id="247010301">
          <w:marLeft w:val="640"/>
          <w:marRight w:val="0"/>
          <w:marTop w:val="0"/>
          <w:marBottom w:val="0"/>
          <w:divBdr>
            <w:top w:val="none" w:sz="0" w:space="0" w:color="auto"/>
            <w:left w:val="none" w:sz="0" w:space="0" w:color="auto"/>
            <w:bottom w:val="none" w:sz="0" w:space="0" w:color="auto"/>
            <w:right w:val="none" w:sz="0" w:space="0" w:color="auto"/>
          </w:divBdr>
        </w:div>
        <w:div w:id="630523723">
          <w:marLeft w:val="640"/>
          <w:marRight w:val="0"/>
          <w:marTop w:val="0"/>
          <w:marBottom w:val="0"/>
          <w:divBdr>
            <w:top w:val="none" w:sz="0" w:space="0" w:color="auto"/>
            <w:left w:val="none" w:sz="0" w:space="0" w:color="auto"/>
            <w:bottom w:val="none" w:sz="0" w:space="0" w:color="auto"/>
            <w:right w:val="none" w:sz="0" w:space="0" w:color="auto"/>
          </w:divBdr>
        </w:div>
        <w:div w:id="1646088315">
          <w:marLeft w:val="640"/>
          <w:marRight w:val="0"/>
          <w:marTop w:val="0"/>
          <w:marBottom w:val="0"/>
          <w:divBdr>
            <w:top w:val="none" w:sz="0" w:space="0" w:color="auto"/>
            <w:left w:val="none" w:sz="0" w:space="0" w:color="auto"/>
            <w:bottom w:val="none" w:sz="0" w:space="0" w:color="auto"/>
            <w:right w:val="none" w:sz="0" w:space="0" w:color="auto"/>
          </w:divBdr>
        </w:div>
        <w:div w:id="1867521873">
          <w:marLeft w:val="640"/>
          <w:marRight w:val="0"/>
          <w:marTop w:val="0"/>
          <w:marBottom w:val="0"/>
          <w:divBdr>
            <w:top w:val="none" w:sz="0" w:space="0" w:color="auto"/>
            <w:left w:val="none" w:sz="0" w:space="0" w:color="auto"/>
            <w:bottom w:val="none" w:sz="0" w:space="0" w:color="auto"/>
            <w:right w:val="none" w:sz="0" w:space="0" w:color="auto"/>
          </w:divBdr>
        </w:div>
        <w:div w:id="1682659778">
          <w:marLeft w:val="640"/>
          <w:marRight w:val="0"/>
          <w:marTop w:val="0"/>
          <w:marBottom w:val="0"/>
          <w:divBdr>
            <w:top w:val="none" w:sz="0" w:space="0" w:color="auto"/>
            <w:left w:val="none" w:sz="0" w:space="0" w:color="auto"/>
            <w:bottom w:val="none" w:sz="0" w:space="0" w:color="auto"/>
            <w:right w:val="none" w:sz="0" w:space="0" w:color="auto"/>
          </w:divBdr>
        </w:div>
        <w:div w:id="2028755296">
          <w:marLeft w:val="640"/>
          <w:marRight w:val="0"/>
          <w:marTop w:val="0"/>
          <w:marBottom w:val="0"/>
          <w:divBdr>
            <w:top w:val="none" w:sz="0" w:space="0" w:color="auto"/>
            <w:left w:val="none" w:sz="0" w:space="0" w:color="auto"/>
            <w:bottom w:val="none" w:sz="0" w:space="0" w:color="auto"/>
            <w:right w:val="none" w:sz="0" w:space="0" w:color="auto"/>
          </w:divBdr>
        </w:div>
        <w:div w:id="723866703">
          <w:marLeft w:val="640"/>
          <w:marRight w:val="0"/>
          <w:marTop w:val="0"/>
          <w:marBottom w:val="0"/>
          <w:divBdr>
            <w:top w:val="none" w:sz="0" w:space="0" w:color="auto"/>
            <w:left w:val="none" w:sz="0" w:space="0" w:color="auto"/>
            <w:bottom w:val="none" w:sz="0" w:space="0" w:color="auto"/>
            <w:right w:val="none" w:sz="0" w:space="0" w:color="auto"/>
          </w:divBdr>
        </w:div>
        <w:div w:id="598492688">
          <w:marLeft w:val="640"/>
          <w:marRight w:val="0"/>
          <w:marTop w:val="0"/>
          <w:marBottom w:val="0"/>
          <w:divBdr>
            <w:top w:val="none" w:sz="0" w:space="0" w:color="auto"/>
            <w:left w:val="none" w:sz="0" w:space="0" w:color="auto"/>
            <w:bottom w:val="none" w:sz="0" w:space="0" w:color="auto"/>
            <w:right w:val="none" w:sz="0" w:space="0" w:color="auto"/>
          </w:divBdr>
        </w:div>
        <w:div w:id="314065368">
          <w:marLeft w:val="640"/>
          <w:marRight w:val="0"/>
          <w:marTop w:val="0"/>
          <w:marBottom w:val="0"/>
          <w:divBdr>
            <w:top w:val="none" w:sz="0" w:space="0" w:color="auto"/>
            <w:left w:val="none" w:sz="0" w:space="0" w:color="auto"/>
            <w:bottom w:val="none" w:sz="0" w:space="0" w:color="auto"/>
            <w:right w:val="none" w:sz="0" w:space="0" w:color="auto"/>
          </w:divBdr>
        </w:div>
        <w:div w:id="262960290">
          <w:marLeft w:val="640"/>
          <w:marRight w:val="0"/>
          <w:marTop w:val="0"/>
          <w:marBottom w:val="0"/>
          <w:divBdr>
            <w:top w:val="none" w:sz="0" w:space="0" w:color="auto"/>
            <w:left w:val="none" w:sz="0" w:space="0" w:color="auto"/>
            <w:bottom w:val="none" w:sz="0" w:space="0" w:color="auto"/>
            <w:right w:val="none" w:sz="0" w:space="0" w:color="auto"/>
          </w:divBdr>
        </w:div>
        <w:div w:id="2143770453">
          <w:marLeft w:val="640"/>
          <w:marRight w:val="0"/>
          <w:marTop w:val="0"/>
          <w:marBottom w:val="0"/>
          <w:divBdr>
            <w:top w:val="none" w:sz="0" w:space="0" w:color="auto"/>
            <w:left w:val="none" w:sz="0" w:space="0" w:color="auto"/>
            <w:bottom w:val="none" w:sz="0" w:space="0" w:color="auto"/>
            <w:right w:val="none" w:sz="0" w:space="0" w:color="auto"/>
          </w:divBdr>
        </w:div>
        <w:div w:id="1545872588">
          <w:marLeft w:val="640"/>
          <w:marRight w:val="0"/>
          <w:marTop w:val="0"/>
          <w:marBottom w:val="0"/>
          <w:divBdr>
            <w:top w:val="none" w:sz="0" w:space="0" w:color="auto"/>
            <w:left w:val="none" w:sz="0" w:space="0" w:color="auto"/>
            <w:bottom w:val="none" w:sz="0" w:space="0" w:color="auto"/>
            <w:right w:val="none" w:sz="0" w:space="0" w:color="auto"/>
          </w:divBdr>
        </w:div>
        <w:div w:id="1046103288">
          <w:marLeft w:val="640"/>
          <w:marRight w:val="0"/>
          <w:marTop w:val="0"/>
          <w:marBottom w:val="0"/>
          <w:divBdr>
            <w:top w:val="none" w:sz="0" w:space="0" w:color="auto"/>
            <w:left w:val="none" w:sz="0" w:space="0" w:color="auto"/>
            <w:bottom w:val="none" w:sz="0" w:space="0" w:color="auto"/>
            <w:right w:val="none" w:sz="0" w:space="0" w:color="auto"/>
          </w:divBdr>
        </w:div>
        <w:div w:id="295767477">
          <w:marLeft w:val="640"/>
          <w:marRight w:val="0"/>
          <w:marTop w:val="0"/>
          <w:marBottom w:val="0"/>
          <w:divBdr>
            <w:top w:val="none" w:sz="0" w:space="0" w:color="auto"/>
            <w:left w:val="none" w:sz="0" w:space="0" w:color="auto"/>
            <w:bottom w:val="none" w:sz="0" w:space="0" w:color="auto"/>
            <w:right w:val="none" w:sz="0" w:space="0" w:color="auto"/>
          </w:divBdr>
        </w:div>
        <w:div w:id="1016225293">
          <w:marLeft w:val="640"/>
          <w:marRight w:val="0"/>
          <w:marTop w:val="0"/>
          <w:marBottom w:val="0"/>
          <w:divBdr>
            <w:top w:val="none" w:sz="0" w:space="0" w:color="auto"/>
            <w:left w:val="none" w:sz="0" w:space="0" w:color="auto"/>
            <w:bottom w:val="none" w:sz="0" w:space="0" w:color="auto"/>
            <w:right w:val="none" w:sz="0" w:space="0" w:color="auto"/>
          </w:divBdr>
        </w:div>
        <w:div w:id="288322171">
          <w:marLeft w:val="640"/>
          <w:marRight w:val="0"/>
          <w:marTop w:val="0"/>
          <w:marBottom w:val="0"/>
          <w:divBdr>
            <w:top w:val="none" w:sz="0" w:space="0" w:color="auto"/>
            <w:left w:val="none" w:sz="0" w:space="0" w:color="auto"/>
            <w:bottom w:val="none" w:sz="0" w:space="0" w:color="auto"/>
            <w:right w:val="none" w:sz="0" w:space="0" w:color="auto"/>
          </w:divBdr>
        </w:div>
        <w:div w:id="926811771">
          <w:marLeft w:val="640"/>
          <w:marRight w:val="0"/>
          <w:marTop w:val="0"/>
          <w:marBottom w:val="0"/>
          <w:divBdr>
            <w:top w:val="none" w:sz="0" w:space="0" w:color="auto"/>
            <w:left w:val="none" w:sz="0" w:space="0" w:color="auto"/>
            <w:bottom w:val="none" w:sz="0" w:space="0" w:color="auto"/>
            <w:right w:val="none" w:sz="0" w:space="0" w:color="auto"/>
          </w:divBdr>
        </w:div>
        <w:div w:id="1303117871">
          <w:marLeft w:val="640"/>
          <w:marRight w:val="0"/>
          <w:marTop w:val="0"/>
          <w:marBottom w:val="0"/>
          <w:divBdr>
            <w:top w:val="none" w:sz="0" w:space="0" w:color="auto"/>
            <w:left w:val="none" w:sz="0" w:space="0" w:color="auto"/>
            <w:bottom w:val="none" w:sz="0" w:space="0" w:color="auto"/>
            <w:right w:val="none" w:sz="0" w:space="0" w:color="auto"/>
          </w:divBdr>
        </w:div>
        <w:div w:id="392654647">
          <w:marLeft w:val="640"/>
          <w:marRight w:val="0"/>
          <w:marTop w:val="0"/>
          <w:marBottom w:val="0"/>
          <w:divBdr>
            <w:top w:val="none" w:sz="0" w:space="0" w:color="auto"/>
            <w:left w:val="none" w:sz="0" w:space="0" w:color="auto"/>
            <w:bottom w:val="none" w:sz="0" w:space="0" w:color="auto"/>
            <w:right w:val="none" w:sz="0" w:space="0" w:color="auto"/>
          </w:divBdr>
        </w:div>
        <w:div w:id="403457339">
          <w:marLeft w:val="640"/>
          <w:marRight w:val="0"/>
          <w:marTop w:val="0"/>
          <w:marBottom w:val="0"/>
          <w:divBdr>
            <w:top w:val="none" w:sz="0" w:space="0" w:color="auto"/>
            <w:left w:val="none" w:sz="0" w:space="0" w:color="auto"/>
            <w:bottom w:val="none" w:sz="0" w:space="0" w:color="auto"/>
            <w:right w:val="none" w:sz="0" w:space="0" w:color="auto"/>
          </w:divBdr>
        </w:div>
        <w:div w:id="1146703377">
          <w:marLeft w:val="640"/>
          <w:marRight w:val="0"/>
          <w:marTop w:val="0"/>
          <w:marBottom w:val="0"/>
          <w:divBdr>
            <w:top w:val="none" w:sz="0" w:space="0" w:color="auto"/>
            <w:left w:val="none" w:sz="0" w:space="0" w:color="auto"/>
            <w:bottom w:val="none" w:sz="0" w:space="0" w:color="auto"/>
            <w:right w:val="none" w:sz="0" w:space="0" w:color="auto"/>
          </w:divBdr>
        </w:div>
        <w:div w:id="1488667573">
          <w:marLeft w:val="640"/>
          <w:marRight w:val="0"/>
          <w:marTop w:val="0"/>
          <w:marBottom w:val="0"/>
          <w:divBdr>
            <w:top w:val="none" w:sz="0" w:space="0" w:color="auto"/>
            <w:left w:val="none" w:sz="0" w:space="0" w:color="auto"/>
            <w:bottom w:val="none" w:sz="0" w:space="0" w:color="auto"/>
            <w:right w:val="none" w:sz="0" w:space="0" w:color="auto"/>
          </w:divBdr>
        </w:div>
        <w:div w:id="1686783537">
          <w:marLeft w:val="640"/>
          <w:marRight w:val="0"/>
          <w:marTop w:val="0"/>
          <w:marBottom w:val="0"/>
          <w:divBdr>
            <w:top w:val="none" w:sz="0" w:space="0" w:color="auto"/>
            <w:left w:val="none" w:sz="0" w:space="0" w:color="auto"/>
            <w:bottom w:val="none" w:sz="0" w:space="0" w:color="auto"/>
            <w:right w:val="none" w:sz="0" w:space="0" w:color="auto"/>
          </w:divBdr>
        </w:div>
        <w:div w:id="2134663805">
          <w:marLeft w:val="640"/>
          <w:marRight w:val="0"/>
          <w:marTop w:val="0"/>
          <w:marBottom w:val="0"/>
          <w:divBdr>
            <w:top w:val="none" w:sz="0" w:space="0" w:color="auto"/>
            <w:left w:val="none" w:sz="0" w:space="0" w:color="auto"/>
            <w:bottom w:val="none" w:sz="0" w:space="0" w:color="auto"/>
            <w:right w:val="none" w:sz="0" w:space="0" w:color="auto"/>
          </w:divBdr>
        </w:div>
        <w:div w:id="463354868">
          <w:marLeft w:val="640"/>
          <w:marRight w:val="0"/>
          <w:marTop w:val="0"/>
          <w:marBottom w:val="0"/>
          <w:divBdr>
            <w:top w:val="none" w:sz="0" w:space="0" w:color="auto"/>
            <w:left w:val="none" w:sz="0" w:space="0" w:color="auto"/>
            <w:bottom w:val="none" w:sz="0" w:space="0" w:color="auto"/>
            <w:right w:val="none" w:sz="0" w:space="0" w:color="auto"/>
          </w:divBdr>
        </w:div>
        <w:div w:id="1307584440">
          <w:marLeft w:val="640"/>
          <w:marRight w:val="0"/>
          <w:marTop w:val="0"/>
          <w:marBottom w:val="0"/>
          <w:divBdr>
            <w:top w:val="none" w:sz="0" w:space="0" w:color="auto"/>
            <w:left w:val="none" w:sz="0" w:space="0" w:color="auto"/>
            <w:bottom w:val="none" w:sz="0" w:space="0" w:color="auto"/>
            <w:right w:val="none" w:sz="0" w:space="0" w:color="auto"/>
          </w:divBdr>
        </w:div>
        <w:div w:id="1779642085">
          <w:marLeft w:val="640"/>
          <w:marRight w:val="0"/>
          <w:marTop w:val="0"/>
          <w:marBottom w:val="0"/>
          <w:divBdr>
            <w:top w:val="none" w:sz="0" w:space="0" w:color="auto"/>
            <w:left w:val="none" w:sz="0" w:space="0" w:color="auto"/>
            <w:bottom w:val="none" w:sz="0" w:space="0" w:color="auto"/>
            <w:right w:val="none" w:sz="0" w:space="0" w:color="auto"/>
          </w:divBdr>
        </w:div>
        <w:div w:id="887759513">
          <w:marLeft w:val="640"/>
          <w:marRight w:val="0"/>
          <w:marTop w:val="0"/>
          <w:marBottom w:val="0"/>
          <w:divBdr>
            <w:top w:val="none" w:sz="0" w:space="0" w:color="auto"/>
            <w:left w:val="none" w:sz="0" w:space="0" w:color="auto"/>
            <w:bottom w:val="none" w:sz="0" w:space="0" w:color="auto"/>
            <w:right w:val="none" w:sz="0" w:space="0" w:color="auto"/>
          </w:divBdr>
        </w:div>
        <w:div w:id="1883053744">
          <w:marLeft w:val="640"/>
          <w:marRight w:val="0"/>
          <w:marTop w:val="0"/>
          <w:marBottom w:val="0"/>
          <w:divBdr>
            <w:top w:val="none" w:sz="0" w:space="0" w:color="auto"/>
            <w:left w:val="none" w:sz="0" w:space="0" w:color="auto"/>
            <w:bottom w:val="none" w:sz="0" w:space="0" w:color="auto"/>
            <w:right w:val="none" w:sz="0" w:space="0" w:color="auto"/>
          </w:divBdr>
        </w:div>
        <w:div w:id="1176844131">
          <w:marLeft w:val="640"/>
          <w:marRight w:val="0"/>
          <w:marTop w:val="0"/>
          <w:marBottom w:val="0"/>
          <w:divBdr>
            <w:top w:val="none" w:sz="0" w:space="0" w:color="auto"/>
            <w:left w:val="none" w:sz="0" w:space="0" w:color="auto"/>
            <w:bottom w:val="none" w:sz="0" w:space="0" w:color="auto"/>
            <w:right w:val="none" w:sz="0" w:space="0" w:color="auto"/>
          </w:divBdr>
        </w:div>
        <w:div w:id="932281411">
          <w:marLeft w:val="640"/>
          <w:marRight w:val="0"/>
          <w:marTop w:val="0"/>
          <w:marBottom w:val="0"/>
          <w:divBdr>
            <w:top w:val="none" w:sz="0" w:space="0" w:color="auto"/>
            <w:left w:val="none" w:sz="0" w:space="0" w:color="auto"/>
            <w:bottom w:val="none" w:sz="0" w:space="0" w:color="auto"/>
            <w:right w:val="none" w:sz="0" w:space="0" w:color="auto"/>
          </w:divBdr>
        </w:div>
        <w:div w:id="108475797">
          <w:marLeft w:val="640"/>
          <w:marRight w:val="0"/>
          <w:marTop w:val="0"/>
          <w:marBottom w:val="0"/>
          <w:divBdr>
            <w:top w:val="none" w:sz="0" w:space="0" w:color="auto"/>
            <w:left w:val="none" w:sz="0" w:space="0" w:color="auto"/>
            <w:bottom w:val="none" w:sz="0" w:space="0" w:color="auto"/>
            <w:right w:val="none" w:sz="0" w:space="0" w:color="auto"/>
          </w:divBdr>
        </w:div>
        <w:div w:id="89280644">
          <w:marLeft w:val="640"/>
          <w:marRight w:val="0"/>
          <w:marTop w:val="0"/>
          <w:marBottom w:val="0"/>
          <w:divBdr>
            <w:top w:val="none" w:sz="0" w:space="0" w:color="auto"/>
            <w:left w:val="none" w:sz="0" w:space="0" w:color="auto"/>
            <w:bottom w:val="none" w:sz="0" w:space="0" w:color="auto"/>
            <w:right w:val="none" w:sz="0" w:space="0" w:color="auto"/>
          </w:divBdr>
        </w:div>
        <w:div w:id="486558157">
          <w:marLeft w:val="640"/>
          <w:marRight w:val="0"/>
          <w:marTop w:val="0"/>
          <w:marBottom w:val="0"/>
          <w:divBdr>
            <w:top w:val="none" w:sz="0" w:space="0" w:color="auto"/>
            <w:left w:val="none" w:sz="0" w:space="0" w:color="auto"/>
            <w:bottom w:val="none" w:sz="0" w:space="0" w:color="auto"/>
            <w:right w:val="none" w:sz="0" w:space="0" w:color="auto"/>
          </w:divBdr>
        </w:div>
        <w:div w:id="269360636">
          <w:marLeft w:val="640"/>
          <w:marRight w:val="0"/>
          <w:marTop w:val="0"/>
          <w:marBottom w:val="0"/>
          <w:divBdr>
            <w:top w:val="none" w:sz="0" w:space="0" w:color="auto"/>
            <w:left w:val="none" w:sz="0" w:space="0" w:color="auto"/>
            <w:bottom w:val="none" w:sz="0" w:space="0" w:color="auto"/>
            <w:right w:val="none" w:sz="0" w:space="0" w:color="auto"/>
          </w:divBdr>
        </w:div>
        <w:div w:id="1780030750">
          <w:marLeft w:val="640"/>
          <w:marRight w:val="0"/>
          <w:marTop w:val="0"/>
          <w:marBottom w:val="0"/>
          <w:divBdr>
            <w:top w:val="none" w:sz="0" w:space="0" w:color="auto"/>
            <w:left w:val="none" w:sz="0" w:space="0" w:color="auto"/>
            <w:bottom w:val="none" w:sz="0" w:space="0" w:color="auto"/>
            <w:right w:val="none" w:sz="0" w:space="0" w:color="auto"/>
          </w:divBdr>
        </w:div>
        <w:div w:id="715004936">
          <w:marLeft w:val="640"/>
          <w:marRight w:val="0"/>
          <w:marTop w:val="0"/>
          <w:marBottom w:val="0"/>
          <w:divBdr>
            <w:top w:val="none" w:sz="0" w:space="0" w:color="auto"/>
            <w:left w:val="none" w:sz="0" w:space="0" w:color="auto"/>
            <w:bottom w:val="none" w:sz="0" w:space="0" w:color="auto"/>
            <w:right w:val="none" w:sz="0" w:space="0" w:color="auto"/>
          </w:divBdr>
        </w:div>
        <w:div w:id="1009454535">
          <w:marLeft w:val="640"/>
          <w:marRight w:val="0"/>
          <w:marTop w:val="0"/>
          <w:marBottom w:val="0"/>
          <w:divBdr>
            <w:top w:val="none" w:sz="0" w:space="0" w:color="auto"/>
            <w:left w:val="none" w:sz="0" w:space="0" w:color="auto"/>
            <w:bottom w:val="none" w:sz="0" w:space="0" w:color="auto"/>
            <w:right w:val="none" w:sz="0" w:space="0" w:color="auto"/>
          </w:divBdr>
        </w:div>
        <w:div w:id="533008940">
          <w:marLeft w:val="640"/>
          <w:marRight w:val="0"/>
          <w:marTop w:val="0"/>
          <w:marBottom w:val="0"/>
          <w:divBdr>
            <w:top w:val="none" w:sz="0" w:space="0" w:color="auto"/>
            <w:left w:val="none" w:sz="0" w:space="0" w:color="auto"/>
            <w:bottom w:val="none" w:sz="0" w:space="0" w:color="auto"/>
            <w:right w:val="none" w:sz="0" w:space="0" w:color="auto"/>
          </w:divBdr>
        </w:div>
        <w:div w:id="460617348">
          <w:marLeft w:val="640"/>
          <w:marRight w:val="0"/>
          <w:marTop w:val="0"/>
          <w:marBottom w:val="0"/>
          <w:divBdr>
            <w:top w:val="none" w:sz="0" w:space="0" w:color="auto"/>
            <w:left w:val="none" w:sz="0" w:space="0" w:color="auto"/>
            <w:bottom w:val="none" w:sz="0" w:space="0" w:color="auto"/>
            <w:right w:val="none" w:sz="0" w:space="0" w:color="auto"/>
          </w:divBdr>
        </w:div>
        <w:div w:id="266279075">
          <w:marLeft w:val="640"/>
          <w:marRight w:val="0"/>
          <w:marTop w:val="0"/>
          <w:marBottom w:val="0"/>
          <w:divBdr>
            <w:top w:val="none" w:sz="0" w:space="0" w:color="auto"/>
            <w:left w:val="none" w:sz="0" w:space="0" w:color="auto"/>
            <w:bottom w:val="none" w:sz="0" w:space="0" w:color="auto"/>
            <w:right w:val="none" w:sz="0" w:space="0" w:color="auto"/>
          </w:divBdr>
        </w:div>
        <w:div w:id="76680622">
          <w:marLeft w:val="640"/>
          <w:marRight w:val="0"/>
          <w:marTop w:val="0"/>
          <w:marBottom w:val="0"/>
          <w:divBdr>
            <w:top w:val="none" w:sz="0" w:space="0" w:color="auto"/>
            <w:left w:val="none" w:sz="0" w:space="0" w:color="auto"/>
            <w:bottom w:val="none" w:sz="0" w:space="0" w:color="auto"/>
            <w:right w:val="none" w:sz="0" w:space="0" w:color="auto"/>
          </w:divBdr>
        </w:div>
        <w:div w:id="1956206708">
          <w:marLeft w:val="640"/>
          <w:marRight w:val="0"/>
          <w:marTop w:val="0"/>
          <w:marBottom w:val="0"/>
          <w:divBdr>
            <w:top w:val="none" w:sz="0" w:space="0" w:color="auto"/>
            <w:left w:val="none" w:sz="0" w:space="0" w:color="auto"/>
            <w:bottom w:val="none" w:sz="0" w:space="0" w:color="auto"/>
            <w:right w:val="none" w:sz="0" w:space="0" w:color="auto"/>
          </w:divBdr>
        </w:div>
        <w:div w:id="1095318730">
          <w:marLeft w:val="640"/>
          <w:marRight w:val="0"/>
          <w:marTop w:val="0"/>
          <w:marBottom w:val="0"/>
          <w:divBdr>
            <w:top w:val="none" w:sz="0" w:space="0" w:color="auto"/>
            <w:left w:val="none" w:sz="0" w:space="0" w:color="auto"/>
            <w:bottom w:val="none" w:sz="0" w:space="0" w:color="auto"/>
            <w:right w:val="none" w:sz="0" w:space="0" w:color="auto"/>
          </w:divBdr>
        </w:div>
        <w:div w:id="1319532881">
          <w:marLeft w:val="640"/>
          <w:marRight w:val="0"/>
          <w:marTop w:val="0"/>
          <w:marBottom w:val="0"/>
          <w:divBdr>
            <w:top w:val="none" w:sz="0" w:space="0" w:color="auto"/>
            <w:left w:val="none" w:sz="0" w:space="0" w:color="auto"/>
            <w:bottom w:val="none" w:sz="0" w:space="0" w:color="auto"/>
            <w:right w:val="none" w:sz="0" w:space="0" w:color="auto"/>
          </w:divBdr>
        </w:div>
        <w:div w:id="467020068">
          <w:marLeft w:val="640"/>
          <w:marRight w:val="0"/>
          <w:marTop w:val="0"/>
          <w:marBottom w:val="0"/>
          <w:divBdr>
            <w:top w:val="none" w:sz="0" w:space="0" w:color="auto"/>
            <w:left w:val="none" w:sz="0" w:space="0" w:color="auto"/>
            <w:bottom w:val="none" w:sz="0" w:space="0" w:color="auto"/>
            <w:right w:val="none" w:sz="0" w:space="0" w:color="auto"/>
          </w:divBdr>
        </w:div>
        <w:div w:id="385421245">
          <w:marLeft w:val="640"/>
          <w:marRight w:val="0"/>
          <w:marTop w:val="0"/>
          <w:marBottom w:val="0"/>
          <w:divBdr>
            <w:top w:val="none" w:sz="0" w:space="0" w:color="auto"/>
            <w:left w:val="none" w:sz="0" w:space="0" w:color="auto"/>
            <w:bottom w:val="none" w:sz="0" w:space="0" w:color="auto"/>
            <w:right w:val="none" w:sz="0" w:space="0" w:color="auto"/>
          </w:divBdr>
        </w:div>
        <w:div w:id="1476794949">
          <w:marLeft w:val="640"/>
          <w:marRight w:val="0"/>
          <w:marTop w:val="0"/>
          <w:marBottom w:val="0"/>
          <w:divBdr>
            <w:top w:val="none" w:sz="0" w:space="0" w:color="auto"/>
            <w:left w:val="none" w:sz="0" w:space="0" w:color="auto"/>
            <w:bottom w:val="none" w:sz="0" w:space="0" w:color="auto"/>
            <w:right w:val="none" w:sz="0" w:space="0" w:color="auto"/>
          </w:divBdr>
        </w:div>
        <w:div w:id="143354952">
          <w:marLeft w:val="640"/>
          <w:marRight w:val="0"/>
          <w:marTop w:val="0"/>
          <w:marBottom w:val="0"/>
          <w:divBdr>
            <w:top w:val="none" w:sz="0" w:space="0" w:color="auto"/>
            <w:left w:val="none" w:sz="0" w:space="0" w:color="auto"/>
            <w:bottom w:val="none" w:sz="0" w:space="0" w:color="auto"/>
            <w:right w:val="none" w:sz="0" w:space="0" w:color="auto"/>
          </w:divBdr>
        </w:div>
        <w:div w:id="693464505">
          <w:marLeft w:val="640"/>
          <w:marRight w:val="0"/>
          <w:marTop w:val="0"/>
          <w:marBottom w:val="0"/>
          <w:divBdr>
            <w:top w:val="none" w:sz="0" w:space="0" w:color="auto"/>
            <w:left w:val="none" w:sz="0" w:space="0" w:color="auto"/>
            <w:bottom w:val="none" w:sz="0" w:space="0" w:color="auto"/>
            <w:right w:val="none" w:sz="0" w:space="0" w:color="auto"/>
          </w:divBdr>
        </w:div>
        <w:div w:id="974719827">
          <w:marLeft w:val="640"/>
          <w:marRight w:val="0"/>
          <w:marTop w:val="0"/>
          <w:marBottom w:val="0"/>
          <w:divBdr>
            <w:top w:val="none" w:sz="0" w:space="0" w:color="auto"/>
            <w:left w:val="none" w:sz="0" w:space="0" w:color="auto"/>
            <w:bottom w:val="none" w:sz="0" w:space="0" w:color="auto"/>
            <w:right w:val="none" w:sz="0" w:space="0" w:color="auto"/>
          </w:divBdr>
        </w:div>
        <w:div w:id="804588632">
          <w:marLeft w:val="640"/>
          <w:marRight w:val="0"/>
          <w:marTop w:val="0"/>
          <w:marBottom w:val="0"/>
          <w:divBdr>
            <w:top w:val="none" w:sz="0" w:space="0" w:color="auto"/>
            <w:left w:val="none" w:sz="0" w:space="0" w:color="auto"/>
            <w:bottom w:val="none" w:sz="0" w:space="0" w:color="auto"/>
            <w:right w:val="none" w:sz="0" w:space="0" w:color="auto"/>
          </w:divBdr>
        </w:div>
        <w:div w:id="1067800388">
          <w:marLeft w:val="640"/>
          <w:marRight w:val="0"/>
          <w:marTop w:val="0"/>
          <w:marBottom w:val="0"/>
          <w:divBdr>
            <w:top w:val="none" w:sz="0" w:space="0" w:color="auto"/>
            <w:left w:val="none" w:sz="0" w:space="0" w:color="auto"/>
            <w:bottom w:val="none" w:sz="0" w:space="0" w:color="auto"/>
            <w:right w:val="none" w:sz="0" w:space="0" w:color="auto"/>
          </w:divBdr>
        </w:div>
        <w:div w:id="1422683354">
          <w:marLeft w:val="640"/>
          <w:marRight w:val="0"/>
          <w:marTop w:val="0"/>
          <w:marBottom w:val="0"/>
          <w:divBdr>
            <w:top w:val="none" w:sz="0" w:space="0" w:color="auto"/>
            <w:left w:val="none" w:sz="0" w:space="0" w:color="auto"/>
            <w:bottom w:val="none" w:sz="0" w:space="0" w:color="auto"/>
            <w:right w:val="none" w:sz="0" w:space="0" w:color="auto"/>
          </w:divBdr>
        </w:div>
        <w:div w:id="1527402536">
          <w:marLeft w:val="640"/>
          <w:marRight w:val="0"/>
          <w:marTop w:val="0"/>
          <w:marBottom w:val="0"/>
          <w:divBdr>
            <w:top w:val="none" w:sz="0" w:space="0" w:color="auto"/>
            <w:left w:val="none" w:sz="0" w:space="0" w:color="auto"/>
            <w:bottom w:val="none" w:sz="0" w:space="0" w:color="auto"/>
            <w:right w:val="none" w:sz="0" w:space="0" w:color="auto"/>
          </w:divBdr>
        </w:div>
        <w:div w:id="1471902543">
          <w:marLeft w:val="640"/>
          <w:marRight w:val="0"/>
          <w:marTop w:val="0"/>
          <w:marBottom w:val="0"/>
          <w:divBdr>
            <w:top w:val="none" w:sz="0" w:space="0" w:color="auto"/>
            <w:left w:val="none" w:sz="0" w:space="0" w:color="auto"/>
            <w:bottom w:val="none" w:sz="0" w:space="0" w:color="auto"/>
            <w:right w:val="none" w:sz="0" w:space="0" w:color="auto"/>
          </w:divBdr>
        </w:div>
        <w:div w:id="1842547682">
          <w:marLeft w:val="640"/>
          <w:marRight w:val="0"/>
          <w:marTop w:val="0"/>
          <w:marBottom w:val="0"/>
          <w:divBdr>
            <w:top w:val="none" w:sz="0" w:space="0" w:color="auto"/>
            <w:left w:val="none" w:sz="0" w:space="0" w:color="auto"/>
            <w:bottom w:val="none" w:sz="0" w:space="0" w:color="auto"/>
            <w:right w:val="none" w:sz="0" w:space="0" w:color="auto"/>
          </w:divBdr>
        </w:div>
        <w:div w:id="1578203539">
          <w:marLeft w:val="640"/>
          <w:marRight w:val="0"/>
          <w:marTop w:val="0"/>
          <w:marBottom w:val="0"/>
          <w:divBdr>
            <w:top w:val="none" w:sz="0" w:space="0" w:color="auto"/>
            <w:left w:val="none" w:sz="0" w:space="0" w:color="auto"/>
            <w:bottom w:val="none" w:sz="0" w:space="0" w:color="auto"/>
            <w:right w:val="none" w:sz="0" w:space="0" w:color="auto"/>
          </w:divBdr>
        </w:div>
        <w:div w:id="675965112">
          <w:marLeft w:val="640"/>
          <w:marRight w:val="0"/>
          <w:marTop w:val="0"/>
          <w:marBottom w:val="0"/>
          <w:divBdr>
            <w:top w:val="none" w:sz="0" w:space="0" w:color="auto"/>
            <w:left w:val="none" w:sz="0" w:space="0" w:color="auto"/>
            <w:bottom w:val="none" w:sz="0" w:space="0" w:color="auto"/>
            <w:right w:val="none" w:sz="0" w:space="0" w:color="auto"/>
          </w:divBdr>
        </w:div>
        <w:div w:id="170725378">
          <w:marLeft w:val="640"/>
          <w:marRight w:val="0"/>
          <w:marTop w:val="0"/>
          <w:marBottom w:val="0"/>
          <w:divBdr>
            <w:top w:val="none" w:sz="0" w:space="0" w:color="auto"/>
            <w:left w:val="none" w:sz="0" w:space="0" w:color="auto"/>
            <w:bottom w:val="none" w:sz="0" w:space="0" w:color="auto"/>
            <w:right w:val="none" w:sz="0" w:space="0" w:color="auto"/>
          </w:divBdr>
        </w:div>
        <w:div w:id="2127306074">
          <w:marLeft w:val="640"/>
          <w:marRight w:val="0"/>
          <w:marTop w:val="0"/>
          <w:marBottom w:val="0"/>
          <w:divBdr>
            <w:top w:val="none" w:sz="0" w:space="0" w:color="auto"/>
            <w:left w:val="none" w:sz="0" w:space="0" w:color="auto"/>
            <w:bottom w:val="none" w:sz="0" w:space="0" w:color="auto"/>
            <w:right w:val="none" w:sz="0" w:space="0" w:color="auto"/>
          </w:divBdr>
        </w:div>
        <w:div w:id="1628971793">
          <w:marLeft w:val="640"/>
          <w:marRight w:val="0"/>
          <w:marTop w:val="0"/>
          <w:marBottom w:val="0"/>
          <w:divBdr>
            <w:top w:val="none" w:sz="0" w:space="0" w:color="auto"/>
            <w:left w:val="none" w:sz="0" w:space="0" w:color="auto"/>
            <w:bottom w:val="none" w:sz="0" w:space="0" w:color="auto"/>
            <w:right w:val="none" w:sz="0" w:space="0" w:color="auto"/>
          </w:divBdr>
        </w:div>
        <w:div w:id="1615793253">
          <w:marLeft w:val="640"/>
          <w:marRight w:val="0"/>
          <w:marTop w:val="0"/>
          <w:marBottom w:val="0"/>
          <w:divBdr>
            <w:top w:val="none" w:sz="0" w:space="0" w:color="auto"/>
            <w:left w:val="none" w:sz="0" w:space="0" w:color="auto"/>
            <w:bottom w:val="none" w:sz="0" w:space="0" w:color="auto"/>
            <w:right w:val="none" w:sz="0" w:space="0" w:color="auto"/>
          </w:divBdr>
        </w:div>
        <w:div w:id="875041013">
          <w:marLeft w:val="640"/>
          <w:marRight w:val="0"/>
          <w:marTop w:val="0"/>
          <w:marBottom w:val="0"/>
          <w:divBdr>
            <w:top w:val="none" w:sz="0" w:space="0" w:color="auto"/>
            <w:left w:val="none" w:sz="0" w:space="0" w:color="auto"/>
            <w:bottom w:val="none" w:sz="0" w:space="0" w:color="auto"/>
            <w:right w:val="none" w:sz="0" w:space="0" w:color="auto"/>
          </w:divBdr>
        </w:div>
        <w:div w:id="253710490">
          <w:marLeft w:val="640"/>
          <w:marRight w:val="0"/>
          <w:marTop w:val="0"/>
          <w:marBottom w:val="0"/>
          <w:divBdr>
            <w:top w:val="none" w:sz="0" w:space="0" w:color="auto"/>
            <w:left w:val="none" w:sz="0" w:space="0" w:color="auto"/>
            <w:bottom w:val="none" w:sz="0" w:space="0" w:color="auto"/>
            <w:right w:val="none" w:sz="0" w:space="0" w:color="auto"/>
          </w:divBdr>
        </w:div>
        <w:div w:id="750543621">
          <w:marLeft w:val="640"/>
          <w:marRight w:val="0"/>
          <w:marTop w:val="0"/>
          <w:marBottom w:val="0"/>
          <w:divBdr>
            <w:top w:val="none" w:sz="0" w:space="0" w:color="auto"/>
            <w:left w:val="none" w:sz="0" w:space="0" w:color="auto"/>
            <w:bottom w:val="none" w:sz="0" w:space="0" w:color="auto"/>
            <w:right w:val="none" w:sz="0" w:space="0" w:color="auto"/>
          </w:divBdr>
        </w:div>
        <w:div w:id="1046442297">
          <w:marLeft w:val="640"/>
          <w:marRight w:val="0"/>
          <w:marTop w:val="0"/>
          <w:marBottom w:val="0"/>
          <w:divBdr>
            <w:top w:val="none" w:sz="0" w:space="0" w:color="auto"/>
            <w:left w:val="none" w:sz="0" w:space="0" w:color="auto"/>
            <w:bottom w:val="none" w:sz="0" w:space="0" w:color="auto"/>
            <w:right w:val="none" w:sz="0" w:space="0" w:color="auto"/>
          </w:divBdr>
        </w:div>
        <w:div w:id="1168473909">
          <w:marLeft w:val="640"/>
          <w:marRight w:val="0"/>
          <w:marTop w:val="0"/>
          <w:marBottom w:val="0"/>
          <w:divBdr>
            <w:top w:val="none" w:sz="0" w:space="0" w:color="auto"/>
            <w:left w:val="none" w:sz="0" w:space="0" w:color="auto"/>
            <w:bottom w:val="none" w:sz="0" w:space="0" w:color="auto"/>
            <w:right w:val="none" w:sz="0" w:space="0" w:color="auto"/>
          </w:divBdr>
        </w:div>
        <w:div w:id="1890651575">
          <w:marLeft w:val="640"/>
          <w:marRight w:val="0"/>
          <w:marTop w:val="0"/>
          <w:marBottom w:val="0"/>
          <w:divBdr>
            <w:top w:val="none" w:sz="0" w:space="0" w:color="auto"/>
            <w:left w:val="none" w:sz="0" w:space="0" w:color="auto"/>
            <w:bottom w:val="none" w:sz="0" w:space="0" w:color="auto"/>
            <w:right w:val="none" w:sz="0" w:space="0" w:color="auto"/>
          </w:divBdr>
        </w:div>
        <w:div w:id="1247349857">
          <w:marLeft w:val="640"/>
          <w:marRight w:val="0"/>
          <w:marTop w:val="0"/>
          <w:marBottom w:val="0"/>
          <w:divBdr>
            <w:top w:val="none" w:sz="0" w:space="0" w:color="auto"/>
            <w:left w:val="none" w:sz="0" w:space="0" w:color="auto"/>
            <w:bottom w:val="none" w:sz="0" w:space="0" w:color="auto"/>
            <w:right w:val="none" w:sz="0" w:space="0" w:color="auto"/>
          </w:divBdr>
        </w:div>
        <w:div w:id="423959073">
          <w:marLeft w:val="640"/>
          <w:marRight w:val="0"/>
          <w:marTop w:val="0"/>
          <w:marBottom w:val="0"/>
          <w:divBdr>
            <w:top w:val="none" w:sz="0" w:space="0" w:color="auto"/>
            <w:left w:val="none" w:sz="0" w:space="0" w:color="auto"/>
            <w:bottom w:val="none" w:sz="0" w:space="0" w:color="auto"/>
            <w:right w:val="none" w:sz="0" w:space="0" w:color="auto"/>
          </w:divBdr>
        </w:div>
        <w:div w:id="1726681648">
          <w:marLeft w:val="640"/>
          <w:marRight w:val="0"/>
          <w:marTop w:val="0"/>
          <w:marBottom w:val="0"/>
          <w:divBdr>
            <w:top w:val="none" w:sz="0" w:space="0" w:color="auto"/>
            <w:left w:val="none" w:sz="0" w:space="0" w:color="auto"/>
            <w:bottom w:val="none" w:sz="0" w:space="0" w:color="auto"/>
            <w:right w:val="none" w:sz="0" w:space="0" w:color="auto"/>
          </w:divBdr>
        </w:div>
        <w:div w:id="214976715">
          <w:marLeft w:val="640"/>
          <w:marRight w:val="0"/>
          <w:marTop w:val="0"/>
          <w:marBottom w:val="0"/>
          <w:divBdr>
            <w:top w:val="none" w:sz="0" w:space="0" w:color="auto"/>
            <w:left w:val="none" w:sz="0" w:space="0" w:color="auto"/>
            <w:bottom w:val="none" w:sz="0" w:space="0" w:color="auto"/>
            <w:right w:val="none" w:sz="0" w:space="0" w:color="auto"/>
          </w:divBdr>
        </w:div>
        <w:div w:id="2071297801">
          <w:marLeft w:val="640"/>
          <w:marRight w:val="0"/>
          <w:marTop w:val="0"/>
          <w:marBottom w:val="0"/>
          <w:divBdr>
            <w:top w:val="none" w:sz="0" w:space="0" w:color="auto"/>
            <w:left w:val="none" w:sz="0" w:space="0" w:color="auto"/>
            <w:bottom w:val="none" w:sz="0" w:space="0" w:color="auto"/>
            <w:right w:val="none" w:sz="0" w:space="0" w:color="auto"/>
          </w:divBdr>
        </w:div>
        <w:div w:id="766271228">
          <w:marLeft w:val="640"/>
          <w:marRight w:val="0"/>
          <w:marTop w:val="0"/>
          <w:marBottom w:val="0"/>
          <w:divBdr>
            <w:top w:val="none" w:sz="0" w:space="0" w:color="auto"/>
            <w:left w:val="none" w:sz="0" w:space="0" w:color="auto"/>
            <w:bottom w:val="none" w:sz="0" w:space="0" w:color="auto"/>
            <w:right w:val="none" w:sz="0" w:space="0" w:color="auto"/>
          </w:divBdr>
        </w:div>
        <w:div w:id="1312757525">
          <w:marLeft w:val="640"/>
          <w:marRight w:val="0"/>
          <w:marTop w:val="0"/>
          <w:marBottom w:val="0"/>
          <w:divBdr>
            <w:top w:val="none" w:sz="0" w:space="0" w:color="auto"/>
            <w:left w:val="none" w:sz="0" w:space="0" w:color="auto"/>
            <w:bottom w:val="none" w:sz="0" w:space="0" w:color="auto"/>
            <w:right w:val="none" w:sz="0" w:space="0" w:color="auto"/>
          </w:divBdr>
        </w:div>
        <w:div w:id="349576131">
          <w:marLeft w:val="640"/>
          <w:marRight w:val="0"/>
          <w:marTop w:val="0"/>
          <w:marBottom w:val="0"/>
          <w:divBdr>
            <w:top w:val="none" w:sz="0" w:space="0" w:color="auto"/>
            <w:left w:val="none" w:sz="0" w:space="0" w:color="auto"/>
            <w:bottom w:val="none" w:sz="0" w:space="0" w:color="auto"/>
            <w:right w:val="none" w:sz="0" w:space="0" w:color="auto"/>
          </w:divBdr>
        </w:div>
        <w:div w:id="729960533">
          <w:marLeft w:val="640"/>
          <w:marRight w:val="0"/>
          <w:marTop w:val="0"/>
          <w:marBottom w:val="0"/>
          <w:divBdr>
            <w:top w:val="none" w:sz="0" w:space="0" w:color="auto"/>
            <w:left w:val="none" w:sz="0" w:space="0" w:color="auto"/>
            <w:bottom w:val="none" w:sz="0" w:space="0" w:color="auto"/>
            <w:right w:val="none" w:sz="0" w:space="0" w:color="auto"/>
          </w:divBdr>
        </w:div>
        <w:div w:id="507061758">
          <w:marLeft w:val="640"/>
          <w:marRight w:val="0"/>
          <w:marTop w:val="0"/>
          <w:marBottom w:val="0"/>
          <w:divBdr>
            <w:top w:val="none" w:sz="0" w:space="0" w:color="auto"/>
            <w:left w:val="none" w:sz="0" w:space="0" w:color="auto"/>
            <w:bottom w:val="none" w:sz="0" w:space="0" w:color="auto"/>
            <w:right w:val="none" w:sz="0" w:space="0" w:color="auto"/>
          </w:divBdr>
        </w:div>
        <w:div w:id="212546745">
          <w:marLeft w:val="640"/>
          <w:marRight w:val="0"/>
          <w:marTop w:val="0"/>
          <w:marBottom w:val="0"/>
          <w:divBdr>
            <w:top w:val="none" w:sz="0" w:space="0" w:color="auto"/>
            <w:left w:val="none" w:sz="0" w:space="0" w:color="auto"/>
            <w:bottom w:val="none" w:sz="0" w:space="0" w:color="auto"/>
            <w:right w:val="none" w:sz="0" w:space="0" w:color="auto"/>
          </w:divBdr>
        </w:div>
        <w:div w:id="52628058">
          <w:marLeft w:val="640"/>
          <w:marRight w:val="0"/>
          <w:marTop w:val="0"/>
          <w:marBottom w:val="0"/>
          <w:divBdr>
            <w:top w:val="none" w:sz="0" w:space="0" w:color="auto"/>
            <w:left w:val="none" w:sz="0" w:space="0" w:color="auto"/>
            <w:bottom w:val="none" w:sz="0" w:space="0" w:color="auto"/>
            <w:right w:val="none" w:sz="0" w:space="0" w:color="auto"/>
          </w:divBdr>
        </w:div>
        <w:div w:id="151483554">
          <w:marLeft w:val="640"/>
          <w:marRight w:val="0"/>
          <w:marTop w:val="0"/>
          <w:marBottom w:val="0"/>
          <w:divBdr>
            <w:top w:val="none" w:sz="0" w:space="0" w:color="auto"/>
            <w:left w:val="none" w:sz="0" w:space="0" w:color="auto"/>
            <w:bottom w:val="none" w:sz="0" w:space="0" w:color="auto"/>
            <w:right w:val="none" w:sz="0" w:space="0" w:color="auto"/>
          </w:divBdr>
        </w:div>
        <w:div w:id="143931203">
          <w:marLeft w:val="640"/>
          <w:marRight w:val="0"/>
          <w:marTop w:val="0"/>
          <w:marBottom w:val="0"/>
          <w:divBdr>
            <w:top w:val="none" w:sz="0" w:space="0" w:color="auto"/>
            <w:left w:val="none" w:sz="0" w:space="0" w:color="auto"/>
            <w:bottom w:val="none" w:sz="0" w:space="0" w:color="auto"/>
            <w:right w:val="none" w:sz="0" w:space="0" w:color="auto"/>
          </w:divBdr>
        </w:div>
      </w:divsChild>
    </w:div>
    <w:div w:id="195583706">
      <w:bodyDiv w:val="1"/>
      <w:marLeft w:val="0"/>
      <w:marRight w:val="0"/>
      <w:marTop w:val="0"/>
      <w:marBottom w:val="0"/>
      <w:divBdr>
        <w:top w:val="none" w:sz="0" w:space="0" w:color="auto"/>
        <w:left w:val="none" w:sz="0" w:space="0" w:color="auto"/>
        <w:bottom w:val="none" w:sz="0" w:space="0" w:color="auto"/>
        <w:right w:val="none" w:sz="0" w:space="0" w:color="auto"/>
      </w:divBdr>
      <w:divsChild>
        <w:div w:id="769358182">
          <w:marLeft w:val="640"/>
          <w:marRight w:val="0"/>
          <w:marTop w:val="0"/>
          <w:marBottom w:val="0"/>
          <w:divBdr>
            <w:top w:val="none" w:sz="0" w:space="0" w:color="auto"/>
            <w:left w:val="none" w:sz="0" w:space="0" w:color="auto"/>
            <w:bottom w:val="none" w:sz="0" w:space="0" w:color="auto"/>
            <w:right w:val="none" w:sz="0" w:space="0" w:color="auto"/>
          </w:divBdr>
        </w:div>
        <w:div w:id="2116828995">
          <w:marLeft w:val="640"/>
          <w:marRight w:val="0"/>
          <w:marTop w:val="0"/>
          <w:marBottom w:val="0"/>
          <w:divBdr>
            <w:top w:val="none" w:sz="0" w:space="0" w:color="auto"/>
            <w:left w:val="none" w:sz="0" w:space="0" w:color="auto"/>
            <w:bottom w:val="none" w:sz="0" w:space="0" w:color="auto"/>
            <w:right w:val="none" w:sz="0" w:space="0" w:color="auto"/>
          </w:divBdr>
        </w:div>
        <w:div w:id="82727557">
          <w:marLeft w:val="640"/>
          <w:marRight w:val="0"/>
          <w:marTop w:val="0"/>
          <w:marBottom w:val="0"/>
          <w:divBdr>
            <w:top w:val="none" w:sz="0" w:space="0" w:color="auto"/>
            <w:left w:val="none" w:sz="0" w:space="0" w:color="auto"/>
            <w:bottom w:val="none" w:sz="0" w:space="0" w:color="auto"/>
            <w:right w:val="none" w:sz="0" w:space="0" w:color="auto"/>
          </w:divBdr>
        </w:div>
        <w:div w:id="258878814">
          <w:marLeft w:val="640"/>
          <w:marRight w:val="0"/>
          <w:marTop w:val="0"/>
          <w:marBottom w:val="0"/>
          <w:divBdr>
            <w:top w:val="none" w:sz="0" w:space="0" w:color="auto"/>
            <w:left w:val="none" w:sz="0" w:space="0" w:color="auto"/>
            <w:bottom w:val="none" w:sz="0" w:space="0" w:color="auto"/>
            <w:right w:val="none" w:sz="0" w:space="0" w:color="auto"/>
          </w:divBdr>
        </w:div>
        <w:div w:id="1239629398">
          <w:marLeft w:val="640"/>
          <w:marRight w:val="0"/>
          <w:marTop w:val="0"/>
          <w:marBottom w:val="0"/>
          <w:divBdr>
            <w:top w:val="none" w:sz="0" w:space="0" w:color="auto"/>
            <w:left w:val="none" w:sz="0" w:space="0" w:color="auto"/>
            <w:bottom w:val="none" w:sz="0" w:space="0" w:color="auto"/>
            <w:right w:val="none" w:sz="0" w:space="0" w:color="auto"/>
          </w:divBdr>
        </w:div>
        <w:div w:id="183518199">
          <w:marLeft w:val="640"/>
          <w:marRight w:val="0"/>
          <w:marTop w:val="0"/>
          <w:marBottom w:val="0"/>
          <w:divBdr>
            <w:top w:val="none" w:sz="0" w:space="0" w:color="auto"/>
            <w:left w:val="none" w:sz="0" w:space="0" w:color="auto"/>
            <w:bottom w:val="none" w:sz="0" w:space="0" w:color="auto"/>
            <w:right w:val="none" w:sz="0" w:space="0" w:color="auto"/>
          </w:divBdr>
        </w:div>
        <w:div w:id="519205008">
          <w:marLeft w:val="640"/>
          <w:marRight w:val="0"/>
          <w:marTop w:val="0"/>
          <w:marBottom w:val="0"/>
          <w:divBdr>
            <w:top w:val="none" w:sz="0" w:space="0" w:color="auto"/>
            <w:left w:val="none" w:sz="0" w:space="0" w:color="auto"/>
            <w:bottom w:val="none" w:sz="0" w:space="0" w:color="auto"/>
            <w:right w:val="none" w:sz="0" w:space="0" w:color="auto"/>
          </w:divBdr>
        </w:div>
        <w:div w:id="1569457436">
          <w:marLeft w:val="640"/>
          <w:marRight w:val="0"/>
          <w:marTop w:val="0"/>
          <w:marBottom w:val="0"/>
          <w:divBdr>
            <w:top w:val="none" w:sz="0" w:space="0" w:color="auto"/>
            <w:left w:val="none" w:sz="0" w:space="0" w:color="auto"/>
            <w:bottom w:val="none" w:sz="0" w:space="0" w:color="auto"/>
            <w:right w:val="none" w:sz="0" w:space="0" w:color="auto"/>
          </w:divBdr>
        </w:div>
        <w:div w:id="1483423590">
          <w:marLeft w:val="640"/>
          <w:marRight w:val="0"/>
          <w:marTop w:val="0"/>
          <w:marBottom w:val="0"/>
          <w:divBdr>
            <w:top w:val="none" w:sz="0" w:space="0" w:color="auto"/>
            <w:left w:val="none" w:sz="0" w:space="0" w:color="auto"/>
            <w:bottom w:val="none" w:sz="0" w:space="0" w:color="auto"/>
            <w:right w:val="none" w:sz="0" w:space="0" w:color="auto"/>
          </w:divBdr>
        </w:div>
        <w:div w:id="608709216">
          <w:marLeft w:val="640"/>
          <w:marRight w:val="0"/>
          <w:marTop w:val="0"/>
          <w:marBottom w:val="0"/>
          <w:divBdr>
            <w:top w:val="none" w:sz="0" w:space="0" w:color="auto"/>
            <w:left w:val="none" w:sz="0" w:space="0" w:color="auto"/>
            <w:bottom w:val="none" w:sz="0" w:space="0" w:color="auto"/>
            <w:right w:val="none" w:sz="0" w:space="0" w:color="auto"/>
          </w:divBdr>
        </w:div>
        <w:div w:id="1021933311">
          <w:marLeft w:val="640"/>
          <w:marRight w:val="0"/>
          <w:marTop w:val="0"/>
          <w:marBottom w:val="0"/>
          <w:divBdr>
            <w:top w:val="none" w:sz="0" w:space="0" w:color="auto"/>
            <w:left w:val="none" w:sz="0" w:space="0" w:color="auto"/>
            <w:bottom w:val="none" w:sz="0" w:space="0" w:color="auto"/>
            <w:right w:val="none" w:sz="0" w:space="0" w:color="auto"/>
          </w:divBdr>
        </w:div>
        <w:div w:id="1228808309">
          <w:marLeft w:val="640"/>
          <w:marRight w:val="0"/>
          <w:marTop w:val="0"/>
          <w:marBottom w:val="0"/>
          <w:divBdr>
            <w:top w:val="none" w:sz="0" w:space="0" w:color="auto"/>
            <w:left w:val="none" w:sz="0" w:space="0" w:color="auto"/>
            <w:bottom w:val="none" w:sz="0" w:space="0" w:color="auto"/>
            <w:right w:val="none" w:sz="0" w:space="0" w:color="auto"/>
          </w:divBdr>
        </w:div>
        <w:div w:id="183053678">
          <w:marLeft w:val="640"/>
          <w:marRight w:val="0"/>
          <w:marTop w:val="0"/>
          <w:marBottom w:val="0"/>
          <w:divBdr>
            <w:top w:val="none" w:sz="0" w:space="0" w:color="auto"/>
            <w:left w:val="none" w:sz="0" w:space="0" w:color="auto"/>
            <w:bottom w:val="none" w:sz="0" w:space="0" w:color="auto"/>
            <w:right w:val="none" w:sz="0" w:space="0" w:color="auto"/>
          </w:divBdr>
        </w:div>
        <w:div w:id="272981707">
          <w:marLeft w:val="640"/>
          <w:marRight w:val="0"/>
          <w:marTop w:val="0"/>
          <w:marBottom w:val="0"/>
          <w:divBdr>
            <w:top w:val="none" w:sz="0" w:space="0" w:color="auto"/>
            <w:left w:val="none" w:sz="0" w:space="0" w:color="auto"/>
            <w:bottom w:val="none" w:sz="0" w:space="0" w:color="auto"/>
            <w:right w:val="none" w:sz="0" w:space="0" w:color="auto"/>
          </w:divBdr>
        </w:div>
        <w:div w:id="2114470982">
          <w:marLeft w:val="640"/>
          <w:marRight w:val="0"/>
          <w:marTop w:val="0"/>
          <w:marBottom w:val="0"/>
          <w:divBdr>
            <w:top w:val="none" w:sz="0" w:space="0" w:color="auto"/>
            <w:left w:val="none" w:sz="0" w:space="0" w:color="auto"/>
            <w:bottom w:val="none" w:sz="0" w:space="0" w:color="auto"/>
            <w:right w:val="none" w:sz="0" w:space="0" w:color="auto"/>
          </w:divBdr>
        </w:div>
        <w:div w:id="1823277313">
          <w:marLeft w:val="640"/>
          <w:marRight w:val="0"/>
          <w:marTop w:val="0"/>
          <w:marBottom w:val="0"/>
          <w:divBdr>
            <w:top w:val="none" w:sz="0" w:space="0" w:color="auto"/>
            <w:left w:val="none" w:sz="0" w:space="0" w:color="auto"/>
            <w:bottom w:val="none" w:sz="0" w:space="0" w:color="auto"/>
            <w:right w:val="none" w:sz="0" w:space="0" w:color="auto"/>
          </w:divBdr>
        </w:div>
        <w:div w:id="1184788449">
          <w:marLeft w:val="640"/>
          <w:marRight w:val="0"/>
          <w:marTop w:val="0"/>
          <w:marBottom w:val="0"/>
          <w:divBdr>
            <w:top w:val="none" w:sz="0" w:space="0" w:color="auto"/>
            <w:left w:val="none" w:sz="0" w:space="0" w:color="auto"/>
            <w:bottom w:val="none" w:sz="0" w:space="0" w:color="auto"/>
            <w:right w:val="none" w:sz="0" w:space="0" w:color="auto"/>
          </w:divBdr>
        </w:div>
        <w:div w:id="1179661061">
          <w:marLeft w:val="640"/>
          <w:marRight w:val="0"/>
          <w:marTop w:val="0"/>
          <w:marBottom w:val="0"/>
          <w:divBdr>
            <w:top w:val="none" w:sz="0" w:space="0" w:color="auto"/>
            <w:left w:val="none" w:sz="0" w:space="0" w:color="auto"/>
            <w:bottom w:val="none" w:sz="0" w:space="0" w:color="auto"/>
            <w:right w:val="none" w:sz="0" w:space="0" w:color="auto"/>
          </w:divBdr>
        </w:div>
        <w:div w:id="196549830">
          <w:marLeft w:val="640"/>
          <w:marRight w:val="0"/>
          <w:marTop w:val="0"/>
          <w:marBottom w:val="0"/>
          <w:divBdr>
            <w:top w:val="none" w:sz="0" w:space="0" w:color="auto"/>
            <w:left w:val="none" w:sz="0" w:space="0" w:color="auto"/>
            <w:bottom w:val="none" w:sz="0" w:space="0" w:color="auto"/>
            <w:right w:val="none" w:sz="0" w:space="0" w:color="auto"/>
          </w:divBdr>
        </w:div>
        <w:div w:id="306668776">
          <w:marLeft w:val="640"/>
          <w:marRight w:val="0"/>
          <w:marTop w:val="0"/>
          <w:marBottom w:val="0"/>
          <w:divBdr>
            <w:top w:val="none" w:sz="0" w:space="0" w:color="auto"/>
            <w:left w:val="none" w:sz="0" w:space="0" w:color="auto"/>
            <w:bottom w:val="none" w:sz="0" w:space="0" w:color="auto"/>
            <w:right w:val="none" w:sz="0" w:space="0" w:color="auto"/>
          </w:divBdr>
        </w:div>
        <w:div w:id="785152238">
          <w:marLeft w:val="640"/>
          <w:marRight w:val="0"/>
          <w:marTop w:val="0"/>
          <w:marBottom w:val="0"/>
          <w:divBdr>
            <w:top w:val="none" w:sz="0" w:space="0" w:color="auto"/>
            <w:left w:val="none" w:sz="0" w:space="0" w:color="auto"/>
            <w:bottom w:val="none" w:sz="0" w:space="0" w:color="auto"/>
            <w:right w:val="none" w:sz="0" w:space="0" w:color="auto"/>
          </w:divBdr>
        </w:div>
        <w:div w:id="893732576">
          <w:marLeft w:val="640"/>
          <w:marRight w:val="0"/>
          <w:marTop w:val="0"/>
          <w:marBottom w:val="0"/>
          <w:divBdr>
            <w:top w:val="none" w:sz="0" w:space="0" w:color="auto"/>
            <w:left w:val="none" w:sz="0" w:space="0" w:color="auto"/>
            <w:bottom w:val="none" w:sz="0" w:space="0" w:color="auto"/>
            <w:right w:val="none" w:sz="0" w:space="0" w:color="auto"/>
          </w:divBdr>
        </w:div>
        <w:div w:id="1755660669">
          <w:marLeft w:val="640"/>
          <w:marRight w:val="0"/>
          <w:marTop w:val="0"/>
          <w:marBottom w:val="0"/>
          <w:divBdr>
            <w:top w:val="none" w:sz="0" w:space="0" w:color="auto"/>
            <w:left w:val="none" w:sz="0" w:space="0" w:color="auto"/>
            <w:bottom w:val="none" w:sz="0" w:space="0" w:color="auto"/>
            <w:right w:val="none" w:sz="0" w:space="0" w:color="auto"/>
          </w:divBdr>
        </w:div>
        <w:div w:id="933903152">
          <w:marLeft w:val="640"/>
          <w:marRight w:val="0"/>
          <w:marTop w:val="0"/>
          <w:marBottom w:val="0"/>
          <w:divBdr>
            <w:top w:val="none" w:sz="0" w:space="0" w:color="auto"/>
            <w:left w:val="none" w:sz="0" w:space="0" w:color="auto"/>
            <w:bottom w:val="none" w:sz="0" w:space="0" w:color="auto"/>
            <w:right w:val="none" w:sz="0" w:space="0" w:color="auto"/>
          </w:divBdr>
        </w:div>
        <w:div w:id="690109459">
          <w:marLeft w:val="640"/>
          <w:marRight w:val="0"/>
          <w:marTop w:val="0"/>
          <w:marBottom w:val="0"/>
          <w:divBdr>
            <w:top w:val="none" w:sz="0" w:space="0" w:color="auto"/>
            <w:left w:val="none" w:sz="0" w:space="0" w:color="auto"/>
            <w:bottom w:val="none" w:sz="0" w:space="0" w:color="auto"/>
            <w:right w:val="none" w:sz="0" w:space="0" w:color="auto"/>
          </w:divBdr>
        </w:div>
        <w:div w:id="1903759319">
          <w:marLeft w:val="640"/>
          <w:marRight w:val="0"/>
          <w:marTop w:val="0"/>
          <w:marBottom w:val="0"/>
          <w:divBdr>
            <w:top w:val="none" w:sz="0" w:space="0" w:color="auto"/>
            <w:left w:val="none" w:sz="0" w:space="0" w:color="auto"/>
            <w:bottom w:val="none" w:sz="0" w:space="0" w:color="auto"/>
            <w:right w:val="none" w:sz="0" w:space="0" w:color="auto"/>
          </w:divBdr>
        </w:div>
        <w:div w:id="1109159355">
          <w:marLeft w:val="640"/>
          <w:marRight w:val="0"/>
          <w:marTop w:val="0"/>
          <w:marBottom w:val="0"/>
          <w:divBdr>
            <w:top w:val="none" w:sz="0" w:space="0" w:color="auto"/>
            <w:left w:val="none" w:sz="0" w:space="0" w:color="auto"/>
            <w:bottom w:val="none" w:sz="0" w:space="0" w:color="auto"/>
            <w:right w:val="none" w:sz="0" w:space="0" w:color="auto"/>
          </w:divBdr>
        </w:div>
        <w:div w:id="1481459919">
          <w:marLeft w:val="640"/>
          <w:marRight w:val="0"/>
          <w:marTop w:val="0"/>
          <w:marBottom w:val="0"/>
          <w:divBdr>
            <w:top w:val="none" w:sz="0" w:space="0" w:color="auto"/>
            <w:left w:val="none" w:sz="0" w:space="0" w:color="auto"/>
            <w:bottom w:val="none" w:sz="0" w:space="0" w:color="auto"/>
            <w:right w:val="none" w:sz="0" w:space="0" w:color="auto"/>
          </w:divBdr>
        </w:div>
        <w:div w:id="201862682">
          <w:marLeft w:val="640"/>
          <w:marRight w:val="0"/>
          <w:marTop w:val="0"/>
          <w:marBottom w:val="0"/>
          <w:divBdr>
            <w:top w:val="none" w:sz="0" w:space="0" w:color="auto"/>
            <w:left w:val="none" w:sz="0" w:space="0" w:color="auto"/>
            <w:bottom w:val="none" w:sz="0" w:space="0" w:color="auto"/>
            <w:right w:val="none" w:sz="0" w:space="0" w:color="auto"/>
          </w:divBdr>
        </w:div>
        <w:div w:id="1037655697">
          <w:marLeft w:val="640"/>
          <w:marRight w:val="0"/>
          <w:marTop w:val="0"/>
          <w:marBottom w:val="0"/>
          <w:divBdr>
            <w:top w:val="none" w:sz="0" w:space="0" w:color="auto"/>
            <w:left w:val="none" w:sz="0" w:space="0" w:color="auto"/>
            <w:bottom w:val="none" w:sz="0" w:space="0" w:color="auto"/>
            <w:right w:val="none" w:sz="0" w:space="0" w:color="auto"/>
          </w:divBdr>
        </w:div>
        <w:div w:id="840700449">
          <w:marLeft w:val="640"/>
          <w:marRight w:val="0"/>
          <w:marTop w:val="0"/>
          <w:marBottom w:val="0"/>
          <w:divBdr>
            <w:top w:val="none" w:sz="0" w:space="0" w:color="auto"/>
            <w:left w:val="none" w:sz="0" w:space="0" w:color="auto"/>
            <w:bottom w:val="none" w:sz="0" w:space="0" w:color="auto"/>
            <w:right w:val="none" w:sz="0" w:space="0" w:color="auto"/>
          </w:divBdr>
        </w:div>
        <w:div w:id="2118717322">
          <w:marLeft w:val="640"/>
          <w:marRight w:val="0"/>
          <w:marTop w:val="0"/>
          <w:marBottom w:val="0"/>
          <w:divBdr>
            <w:top w:val="none" w:sz="0" w:space="0" w:color="auto"/>
            <w:left w:val="none" w:sz="0" w:space="0" w:color="auto"/>
            <w:bottom w:val="none" w:sz="0" w:space="0" w:color="auto"/>
            <w:right w:val="none" w:sz="0" w:space="0" w:color="auto"/>
          </w:divBdr>
        </w:div>
        <w:div w:id="1376849421">
          <w:marLeft w:val="640"/>
          <w:marRight w:val="0"/>
          <w:marTop w:val="0"/>
          <w:marBottom w:val="0"/>
          <w:divBdr>
            <w:top w:val="none" w:sz="0" w:space="0" w:color="auto"/>
            <w:left w:val="none" w:sz="0" w:space="0" w:color="auto"/>
            <w:bottom w:val="none" w:sz="0" w:space="0" w:color="auto"/>
            <w:right w:val="none" w:sz="0" w:space="0" w:color="auto"/>
          </w:divBdr>
        </w:div>
        <w:div w:id="1482043938">
          <w:marLeft w:val="640"/>
          <w:marRight w:val="0"/>
          <w:marTop w:val="0"/>
          <w:marBottom w:val="0"/>
          <w:divBdr>
            <w:top w:val="none" w:sz="0" w:space="0" w:color="auto"/>
            <w:left w:val="none" w:sz="0" w:space="0" w:color="auto"/>
            <w:bottom w:val="none" w:sz="0" w:space="0" w:color="auto"/>
            <w:right w:val="none" w:sz="0" w:space="0" w:color="auto"/>
          </w:divBdr>
        </w:div>
        <w:div w:id="96604349">
          <w:marLeft w:val="640"/>
          <w:marRight w:val="0"/>
          <w:marTop w:val="0"/>
          <w:marBottom w:val="0"/>
          <w:divBdr>
            <w:top w:val="none" w:sz="0" w:space="0" w:color="auto"/>
            <w:left w:val="none" w:sz="0" w:space="0" w:color="auto"/>
            <w:bottom w:val="none" w:sz="0" w:space="0" w:color="auto"/>
            <w:right w:val="none" w:sz="0" w:space="0" w:color="auto"/>
          </w:divBdr>
        </w:div>
        <w:div w:id="511379872">
          <w:marLeft w:val="640"/>
          <w:marRight w:val="0"/>
          <w:marTop w:val="0"/>
          <w:marBottom w:val="0"/>
          <w:divBdr>
            <w:top w:val="none" w:sz="0" w:space="0" w:color="auto"/>
            <w:left w:val="none" w:sz="0" w:space="0" w:color="auto"/>
            <w:bottom w:val="none" w:sz="0" w:space="0" w:color="auto"/>
            <w:right w:val="none" w:sz="0" w:space="0" w:color="auto"/>
          </w:divBdr>
        </w:div>
        <w:div w:id="1481461652">
          <w:marLeft w:val="640"/>
          <w:marRight w:val="0"/>
          <w:marTop w:val="0"/>
          <w:marBottom w:val="0"/>
          <w:divBdr>
            <w:top w:val="none" w:sz="0" w:space="0" w:color="auto"/>
            <w:left w:val="none" w:sz="0" w:space="0" w:color="auto"/>
            <w:bottom w:val="none" w:sz="0" w:space="0" w:color="auto"/>
            <w:right w:val="none" w:sz="0" w:space="0" w:color="auto"/>
          </w:divBdr>
        </w:div>
        <w:div w:id="1917738802">
          <w:marLeft w:val="640"/>
          <w:marRight w:val="0"/>
          <w:marTop w:val="0"/>
          <w:marBottom w:val="0"/>
          <w:divBdr>
            <w:top w:val="none" w:sz="0" w:space="0" w:color="auto"/>
            <w:left w:val="none" w:sz="0" w:space="0" w:color="auto"/>
            <w:bottom w:val="none" w:sz="0" w:space="0" w:color="auto"/>
            <w:right w:val="none" w:sz="0" w:space="0" w:color="auto"/>
          </w:divBdr>
        </w:div>
        <w:div w:id="786001491">
          <w:marLeft w:val="640"/>
          <w:marRight w:val="0"/>
          <w:marTop w:val="0"/>
          <w:marBottom w:val="0"/>
          <w:divBdr>
            <w:top w:val="none" w:sz="0" w:space="0" w:color="auto"/>
            <w:left w:val="none" w:sz="0" w:space="0" w:color="auto"/>
            <w:bottom w:val="none" w:sz="0" w:space="0" w:color="auto"/>
            <w:right w:val="none" w:sz="0" w:space="0" w:color="auto"/>
          </w:divBdr>
        </w:div>
        <w:div w:id="1366559218">
          <w:marLeft w:val="640"/>
          <w:marRight w:val="0"/>
          <w:marTop w:val="0"/>
          <w:marBottom w:val="0"/>
          <w:divBdr>
            <w:top w:val="none" w:sz="0" w:space="0" w:color="auto"/>
            <w:left w:val="none" w:sz="0" w:space="0" w:color="auto"/>
            <w:bottom w:val="none" w:sz="0" w:space="0" w:color="auto"/>
            <w:right w:val="none" w:sz="0" w:space="0" w:color="auto"/>
          </w:divBdr>
        </w:div>
        <w:div w:id="563876211">
          <w:marLeft w:val="640"/>
          <w:marRight w:val="0"/>
          <w:marTop w:val="0"/>
          <w:marBottom w:val="0"/>
          <w:divBdr>
            <w:top w:val="none" w:sz="0" w:space="0" w:color="auto"/>
            <w:left w:val="none" w:sz="0" w:space="0" w:color="auto"/>
            <w:bottom w:val="none" w:sz="0" w:space="0" w:color="auto"/>
            <w:right w:val="none" w:sz="0" w:space="0" w:color="auto"/>
          </w:divBdr>
        </w:div>
        <w:div w:id="1807163406">
          <w:marLeft w:val="640"/>
          <w:marRight w:val="0"/>
          <w:marTop w:val="0"/>
          <w:marBottom w:val="0"/>
          <w:divBdr>
            <w:top w:val="none" w:sz="0" w:space="0" w:color="auto"/>
            <w:left w:val="none" w:sz="0" w:space="0" w:color="auto"/>
            <w:bottom w:val="none" w:sz="0" w:space="0" w:color="auto"/>
            <w:right w:val="none" w:sz="0" w:space="0" w:color="auto"/>
          </w:divBdr>
        </w:div>
        <w:div w:id="1462843272">
          <w:marLeft w:val="640"/>
          <w:marRight w:val="0"/>
          <w:marTop w:val="0"/>
          <w:marBottom w:val="0"/>
          <w:divBdr>
            <w:top w:val="none" w:sz="0" w:space="0" w:color="auto"/>
            <w:left w:val="none" w:sz="0" w:space="0" w:color="auto"/>
            <w:bottom w:val="none" w:sz="0" w:space="0" w:color="auto"/>
            <w:right w:val="none" w:sz="0" w:space="0" w:color="auto"/>
          </w:divBdr>
        </w:div>
        <w:div w:id="1253976650">
          <w:marLeft w:val="640"/>
          <w:marRight w:val="0"/>
          <w:marTop w:val="0"/>
          <w:marBottom w:val="0"/>
          <w:divBdr>
            <w:top w:val="none" w:sz="0" w:space="0" w:color="auto"/>
            <w:left w:val="none" w:sz="0" w:space="0" w:color="auto"/>
            <w:bottom w:val="none" w:sz="0" w:space="0" w:color="auto"/>
            <w:right w:val="none" w:sz="0" w:space="0" w:color="auto"/>
          </w:divBdr>
        </w:div>
        <w:div w:id="969551716">
          <w:marLeft w:val="640"/>
          <w:marRight w:val="0"/>
          <w:marTop w:val="0"/>
          <w:marBottom w:val="0"/>
          <w:divBdr>
            <w:top w:val="none" w:sz="0" w:space="0" w:color="auto"/>
            <w:left w:val="none" w:sz="0" w:space="0" w:color="auto"/>
            <w:bottom w:val="none" w:sz="0" w:space="0" w:color="auto"/>
            <w:right w:val="none" w:sz="0" w:space="0" w:color="auto"/>
          </w:divBdr>
        </w:div>
        <w:div w:id="726690225">
          <w:marLeft w:val="640"/>
          <w:marRight w:val="0"/>
          <w:marTop w:val="0"/>
          <w:marBottom w:val="0"/>
          <w:divBdr>
            <w:top w:val="none" w:sz="0" w:space="0" w:color="auto"/>
            <w:left w:val="none" w:sz="0" w:space="0" w:color="auto"/>
            <w:bottom w:val="none" w:sz="0" w:space="0" w:color="auto"/>
            <w:right w:val="none" w:sz="0" w:space="0" w:color="auto"/>
          </w:divBdr>
        </w:div>
        <w:div w:id="640842378">
          <w:marLeft w:val="640"/>
          <w:marRight w:val="0"/>
          <w:marTop w:val="0"/>
          <w:marBottom w:val="0"/>
          <w:divBdr>
            <w:top w:val="none" w:sz="0" w:space="0" w:color="auto"/>
            <w:left w:val="none" w:sz="0" w:space="0" w:color="auto"/>
            <w:bottom w:val="none" w:sz="0" w:space="0" w:color="auto"/>
            <w:right w:val="none" w:sz="0" w:space="0" w:color="auto"/>
          </w:divBdr>
        </w:div>
        <w:div w:id="1042289669">
          <w:marLeft w:val="640"/>
          <w:marRight w:val="0"/>
          <w:marTop w:val="0"/>
          <w:marBottom w:val="0"/>
          <w:divBdr>
            <w:top w:val="none" w:sz="0" w:space="0" w:color="auto"/>
            <w:left w:val="none" w:sz="0" w:space="0" w:color="auto"/>
            <w:bottom w:val="none" w:sz="0" w:space="0" w:color="auto"/>
            <w:right w:val="none" w:sz="0" w:space="0" w:color="auto"/>
          </w:divBdr>
        </w:div>
        <w:div w:id="187455826">
          <w:marLeft w:val="640"/>
          <w:marRight w:val="0"/>
          <w:marTop w:val="0"/>
          <w:marBottom w:val="0"/>
          <w:divBdr>
            <w:top w:val="none" w:sz="0" w:space="0" w:color="auto"/>
            <w:left w:val="none" w:sz="0" w:space="0" w:color="auto"/>
            <w:bottom w:val="none" w:sz="0" w:space="0" w:color="auto"/>
            <w:right w:val="none" w:sz="0" w:space="0" w:color="auto"/>
          </w:divBdr>
        </w:div>
        <w:div w:id="1094132103">
          <w:marLeft w:val="640"/>
          <w:marRight w:val="0"/>
          <w:marTop w:val="0"/>
          <w:marBottom w:val="0"/>
          <w:divBdr>
            <w:top w:val="none" w:sz="0" w:space="0" w:color="auto"/>
            <w:left w:val="none" w:sz="0" w:space="0" w:color="auto"/>
            <w:bottom w:val="none" w:sz="0" w:space="0" w:color="auto"/>
            <w:right w:val="none" w:sz="0" w:space="0" w:color="auto"/>
          </w:divBdr>
        </w:div>
        <w:div w:id="162164477">
          <w:marLeft w:val="640"/>
          <w:marRight w:val="0"/>
          <w:marTop w:val="0"/>
          <w:marBottom w:val="0"/>
          <w:divBdr>
            <w:top w:val="none" w:sz="0" w:space="0" w:color="auto"/>
            <w:left w:val="none" w:sz="0" w:space="0" w:color="auto"/>
            <w:bottom w:val="none" w:sz="0" w:space="0" w:color="auto"/>
            <w:right w:val="none" w:sz="0" w:space="0" w:color="auto"/>
          </w:divBdr>
        </w:div>
        <w:div w:id="1225291880">
          <w:marLeft w:val="640"/>
          <w:marRight w:val="0"/>
          <w:marTop w:val="0"/>
          <w:marBottom w:val="0"/>
          <w:divBdr>
            <w:top w:val="none" w:sz="0" w:space="0" w:color="auto"/>
            <w:left w:val="none" w:sz="0" w:space="0" w:color="auto"/>
            <w:bottom w:val="none" w:sz="0" w:space="0" w:color="auto"/>
            <w:right w:val="none" w:sz="0" w:space="0" w:color="auto"/>
          </w:divBdr>
        </w:div>
        <w:div w:id="525992704">
          <w:marLeft w:val="640"/>
          <w:marRight w:val="0"/>
          <w:marTop w:val="0"/>
          <w:marBottom w:val="0"/>
          <w:divBdr>
            <w:top w:val="none" w:sz="0" w:space="0" w:color="auto"/>
            <w:left w:val="none" w:sz="0" w:space="0" w:color="auto"/>
            <w:bottom w:val="none" w:sz="0" w:space="0" w:color="auto"/>
            <w:right w:val="none" w:sz="0" w:space="0" w:color="auto"/>
          </w:divBdr>
        </w:div>
        <w:div w:id="204828824">
          <w:marLeft w:val="640"/>
          <w:marRight w:val="0"/>
          <w:marTop w:val="0"/>
          <w:marBottom w:val="0"/>
          <w:divBdr>
            <w:top w:val="none" w:sz="0" w:space="0" w:color="auto"/>
            <w:left w:val="none" w:sz="0" w:space="0" w:color="auto"/>
            <w:bottom w:val="none" w:sz="0" w:space="0" w:color="auto"/>
            <w:right w:val="none" w:sz="0" w:space="0" w:color="auto"/>
          </w:divBdr>
        </w:div>
        <w:div w:id="1292398249">
          <w:marLeft w:val="640"/>
          <w:marRight w:val="0"/>
          <w:marTop w:val="0"/>
          <w:marBottom w:val="0"/>
          <w:divBdr>
            <w:top w:val="none" w:sz="0" w:space="0" w:color="auto"/>
            <w:left w:val="none" w:sz="0" w:space="0" w:color="auto"/>
            <w:bottom w:val="none" w:sz="0" w:space="0" w:color="auto"/>
            <w:right w:val="none" w:sz="0" w:space="0" w:color="auto"/>
          </w:divBdr>
        </w:div>
        <w:div w:id="2040472071">
          <w:marLeft w:val="640"/>
          <w:marRight w:val="0"/>
          <w:marTop w:val="0"/>
          <w:marBottom w:val="0"/>
          <w:divBdr>
            <w:top w:val="none" w:sz="0" w:space="0" w:color="auto"/>
            <w:left w:val="none" w:sz="0" w:space="0" w:color="auto"/>
            <w:bottom w:val="none" w:sz="0" w:space="0" w:color="auto"/>
            <w:right w:val="none" w:sz="0" w:space="0" w:color="auto"/>
          </w:divBdr>
        </w:div>
        <w:div w:id="582028701">
          <w:marLeft w:val="640"/>
          <w:marRight w:val="0"/>
          <w:marTop w:val="0"/>
          <w:marBottom w:val="0"/>
          <w:divBdr>
            <w:top w:val="none" w:sz="0" w:space="0" w:color="auto"/>
            <w:left w:val="none" w:sz="0" w:space="0" w:color="auto"/>
            <w:bottom w:val="none" w:sz="0" w:space="0" w:color="auto"/>
            <w:right w:val="none" w:sz="0" w:space="0" w:color="auto"/>
          </w:divBdr>
        </w:div>
        <w:div w:id="879129588">
          <w:marLeft w:val="640"/>
          <w:marRight w:val="0"/>
          <w:marTop w:val="0"/>
          <w:marBottom w:val="0"/>
          <w:divBdr>
            <w:top w:val="none" w:sz="0" w:space="0" w:color="auto"/>
            <w:left w:val="none" w:sz="0" w:space="0" w:color="auto"/>
            <w:bottom w:val="none" w:sz="0" w:space="0" w:color="auto"/>
            <w:right w:val="none" w:sz="0" w:space="0" w:color="auto"/>
          </w:divBdr>
        </w:div>
        <w:div w:id="1505245999">
          <w:marLeft w:val="640"/>
          <w:marRight w:val="0"/>
          <w:marTop w:val="0"/>
          <w:marBottom w:val="0"/>
          <w:divBdr>
            <w:top w:val="none" w:sz="0" w:space="0" w:color="auto"/>
            <w:left w:val="none" w:sz="0" w:space="0" w:color="auto"/>
            <w:bottom w:val="none" w:sz="0" w:space="0" w:color="auto"/>
            <w:right w:val="none" w:sz="0" w:space="0" w:color="auto"/>
          </w:divBdr>
        </w:div>
        <w:div w:id="1496871801">
          <w:marLeft w:val="640"/>
          <w:marRight w:val="0"/>
          <w:marTop w:val="0"/>
          <w:marBottom w:val="0"/>
          <w:divBdr>
            <w:top w:val="none" w:sz="0" w:space="0" w:color="auto"/>
            <w:left w:val="none" w:sz="0" w:space="0" w:color="auto"/>
            <w:bottom w:val="none" w:sz="0" w:space="0" w:color="auto"/>
            <w:right w:val="none" w:sz="0" w:space="0" w:color="auto"/>
          </w:divBdr>
        </w:div>
        <w:div w:id="861430590">
          <w:marLeft w:val="640"/>
          <w:marRight w:val="0"/>
          <w:marTop w:val="0"/>
          <w:marBottom w:val="0"/>
          <w:divBdr>
            <w:top w:val="none" w:sz="0" w:space="0" w:color="auto"/>
            <w:left w:val="none" w:sz="0" w:space="0" w:color="auto"/>
            <w:bottom w:val="none" w:sz="0" w:space="0" w:color="auto"/>
            <w:right w:val="none" w:sz="0" w:space="0" w:color="auto"/>
          </w:divBdr>
        </w:div>
        <w:div w:id="1449884952">
          <w:marLeft w:val="640"/>
          <w:marRight w:val="0"/>
          <w:marTop w:val="0"/>
          <w:marBottom w:val="0"/>
          <w:divBdr>
            <w:top w:val="none" w:sz="0" w:space="0" w:color="auto"/>
            <w:left w:val="none" w:sz="0" w:space="0" w:color="auto"/>
            <w:bottom w:val="none" w:sz="0" w:space="0" w:color="auto"/>
            <w:right w:val="none" w:sz="0" w:space="0" w:color="auto"/>
          </w:divBdr>
        </w:div>
        <w:div w:id="1035230211">
          <w:marLeft w:val="640"/>
          <w:marRight w:val="0"/>
          <w:marTop w:val="0"/>
          <w:marBottom w:val="0"/>
          <w:divBdr>
            <w:top w:val="none" w:sz="0" w:space="0" w:color="auto"/>
            <w:left w:val="none" w:sz="0" w:space="0" w:color="auto"/>
            <w:bottom w:val="none" w:sz="0" w:space="0" w:color="auto"/>
            <w:right w:val="none" w:sz="0" w:space="0" w:color="auto"/>
          </w:divBdr>
        </w:div>
        <w:div w:id="1398437859">
          <w:marLeft w:val="640"/>
          <w:marRight w:val="0"/>
          <w:marTop w:val="0"/>
          <w:marBottom w:val="0"/>
          <w:divBdr>
            <w:top w:val="none" w:sz="0" w:space="0" w:color="auto"/>
            <w:left w:val="none" w:sz="0" w:space="0" w:color="auto"/>
            <w:bottom w:val="none" w:sz="0" w:space="0" w:color="auto"/>
            <w:right w:val="none" w:sz="0" w:space="0" w:color="auto"/>
          </w:divBdr>
        </w:div>
        <w:div w:id="119232893">
          <w:marLeft w:val="640"/>
          <w:marRight w:val="0"/>
          <w:marTop w:val="0"/>
          <w:marBottom w:val="0"/>
          <w:divBdr>
            <w:top w:val="none" w:sz="0" w:space="0" w:color="auto"/>
            <w:left w:val="none" w:sz="0" w:space="0" w:color="auto"/>
            <w:bottom w:val="none" w:sz="0" w:space="0" w:color="auto"/>
            <w:right w:val="none" w:sz="0" w:space="0" w:color="auto"/>
          </w:divBdr>
        </w:div>
        <w:div w:id="1532914481">
          <w:marLeft w:val="640"/>
          <w:marRight w:val="0"/>
          <w:marTop w:val="0"/>
          <w:marBottom w:val="0"/>
          <w:divBdr>
            <w:top w:val="none" w:sz="0" w:space="0" w:color="auto"/>
            <w:left w:val="none" w:sz="0" w:space="0" w:color="auto"/>
            <w:bottom w:val="none" w:sz="0" w:space="0" w:color="auto"/>
            <w:right w:val="none" w:sz="0" w:space="0" w:color="auto"/>
          </w:divBdr>
        </w:div>
        <w:div w:id="1638948162">
          <w:marLeft w:val="640"/>
          <w:marRight w:val="0"/>
          <w:marTop w:val="0"/>
          <w:marBottom w:val="0"/>
          <w:divBdr>
            <w:top w:val="none" w:sz="0" w:space="0" w:color="auto"/>
            <w:left w:val="none" w:sz="0" w:space="0" w:color="auto"/>
            <w:bottom w:val="none" w:sz="0" w:space="0" w:color="auto"/>
            <w:right w:val="none" w:sz="0" w:space="0" w:color="auto"/>
          </w:divBdr>
        </w:div>
        <w:div w:id="850411648">
          <w:marLeft w:val="640"/>
          <w:marRight w:val="0"/>
          <w:marTop w:val="0"/>
          <w:marBottom w:val="0"/>
          <w:divBdr>
            <w:top w:val="none" w:sz="0" w:space="0" w:color="auto"/>
            <w:left w:val="none" w:sz="0" w:space="0" w:color="auto"/>
            <w:bottom w:val="none" w:sz="0" w:space="0" w:color="auto"/>
            <w:right w:val="none" w:sz="0" w:space="0" w:color="auto"/>
          </w:divBdr>
        </w:div>
        <w:div w:id="1209755801">
          <w:marLeft w:val="640"/>
          <w:marRight w:val="0"/>
          <w:marTop w:val="0"/>
          <w:marBottom w:val="0"/>
          <w:divBdr>
            <w:top w:val="none" w:sz="0" w:space="0" w:color="auto"/>
            <w:left w:val="none" w:sz="0" w:space="0" w:color="auto"/>
            <w:bottom w:val="none" w:sz="0" w:space="0" w:color="auto"/>
            <w:right w:val="none" w:sz="0" w:space="0" w:color="auto"/>
          </w:divBdr>
        </w:div>
        <w:div w:id="1117682235">
          <w:marLeft w:val="640"/>
          <w:marRight w:val="0"/>
          <w:marTop w:val="0"/>
          <w:marBottom w:val="0"/>
          <w:divBdr>
            <w:top w:val="none" w:sz="0" w:space="0" w:color="auto"/>
            <w:left w:val="none" w:sz="0" w:space="0" w:color="auto"/>
            <w:bottom w:val="none" w:sz="0" w:space="0" w:color="auto"/>
            <w:right w:val="none" w:sz="0" w:space="0" w:color="auto"/>
          </w:divBdr>
        </w:div>
        <w:div w:id="1821843385">
          <w:marLeft w:val="640"/>
          <w:marRight w:val="0"/>
          <w:marTop w:val="0"/>
          <w:marBottom w:val="0"/>
          <w:divBdr>
            <w:top w:val="none" w:sz="0" w:space="0" w:color="auto"/>
            <w:left w:val="none" w:sz="0" w:space="0" w:color="auto"/>
            <w:bottom w:val="none" w:sz="0" w:space="0" w:color="auto"/>
            <w:right w:val="none" w:sz="0" w:space="0" w:color="auto"/>
          </w:divBdr>
        </w:div>
        <w:div w:id="1054037854">
          <w:marLeft w:val="640"/>
          <w:marRight w:val="0"/>
          <w:marTop w:val="0"/>
          <w:marBottom w:val="0"/>
          <w:divBdr>
            <w:top w:val="none" w:sz="0" w:space="0" w:color="auto"/>
            <w:left w:val="none" w:sz="0" w:space="0" w:color="auto"/>
            <w:bottom w:val="none" w:sz="0" w:space="0" w:color="auto"/>
            <w:right w:val="none" w:sz="0" w:space="0" w:color="auto"/>
          </w:divBdr>
        </w:div>
        <w:div w:id="2110658589">
          <w:marLeft w:val="640"/>
          <w:marRight w:val="0"/>
          <w:marTop w:val="0"/>
          <w:marBottom w:val="0"/>
          <w:divBdr>
            <w:top w:val="none" w:sz="0" w:space="0" w:color="auto"/>
            <w:left w:val="none" w:sz="0" w:space="0" w:color="auto"/>
            <w:bottom w:val="none" w:sz="0" w:space="0" w:color="auto"/>
            <w:right w:val="none" w:sz="0" w:space="0" w:color="auto"/>
          </w:divBdr>
        </w:div>
        <w:div w:id="859852067">
          <w:marLeft w:val="640"/>
          <w:marRight w:val="0"/>
          <w:marTop w:val="0"/>
          <w:marBottom w:val="0"/>
          <w:divBdr>
            <w:top w:val="none" w:sz="0" w:space="0" w:color="auto"/>
            <w:left w:val="none" w:sz="0" w:space="0" w:color="auto"/>
            <w:bottom w:val="none" w:sz="0" w:space="0" w:color="auto"/>
            <w:right w:val="none" w:sz="0" w:space="0" w:color="auto"/>
          </w:divBdr>
        </w:div>
        <w:div w:id="1665665536">
          <w:marLeft w:val="640"/>
          <w:marRight w:val="0"/>
          <w:marTop w:val="0"/>
          <w:marBottom w:val="0"/>
          <w:divBdr>
            <w:top w:val="none" w:sz="0" w:space="0" w:color="auto"/>
            <w:left w:val="none" w:sz="0" w:space="0" w:color="auto"/>
            <w:bottom w:val="none" w:sz="0" w:space="0" w:color="auto"/>
            <w:right w:val="none" w:sz="0" w:space="0" w:color="auto"/>
          </w:divBdr>
        </w:div>
        <w:div w:id="736132426">
          <w:marLeft w:val="640"/>
          <w:marRight w:val="0"/>
          <w:marTop w:val="0"/>
          <w:marBottom w:val="0"/>
          <w:divBdr>
            <w:top w:val="none" w:sz="0" w:space="0" w:color="auto"/>
            <w:left w:val="none" w:sz="0" w:space="0" w:color="auto"/>
            <w:bottom w:val="none" w:sz="0" w:space="0" w:color="auto"/>
            <w:right w:val="none" w:sz="0" w:space="0" w:color="auto"/>
          </w:divBdr>
        </w:div>
        <w:div w:id="962082673">
          <w:marLeft w:val="640"/>
          <w:marRight w:val="0"/>
          <w:marTop w:val="0"/>
          <w:marBottom w:val="0"/>
          <w:divBdr>
            <w:top w:val="none" w:sz="0" w:space="0" w:color="auto"/>
            <w:left w:val="none" w:sz="0" w:space="0" w:color="auto"/>
            <w:bottom w:val="none" w:sz="0" w:space="0" w:color="auto"/>
            <w:right w:val="none" w:sz="0" w:space="0" w:color="auto"/>
          </w:divBdr>
        </w:div>
        <w:div w:id="564799008">
          <w:marLeft w:val="640"/>
          <w:marRight w:val="0"/>
          <w:marTop w:val="0"/>
          <w:marBottom w:val="0"/>
          <w:divBdr>
            <w:top w:val="none" w:sz="0" w:space="0" w:color="auto"/>
            <w:left w:val="none" w:sz="0" w:space="0" w:color="auto"/>
            <w:bottom w:val="none" w:sz="0" w:space="0" w:color="auto"/>
            <w:right w:val="none" w:sz="0" w:space="0" w:color="auto"/>
          </w:divBdr>
        </w:div>
        <w:div w:id="886571111">
          <w:marLeft w:val="640"/>
          <w:marRight w:val="0"/>
          <w:marTop w:val="0"/>
          <w:marBottom w:val="0"/>
          <w:divBdr>
            <w:top w:val="none" w:sz="0" w:space="0" w:color="auto"/>
            <w:left w:val="none" w:sz="0" w:space="0" w:color="auto"/>
            <w:bottom w:val="none" w:sz="0" w:space="0" w:color="auto"/>
            <w:right w:val="none" w:sz="0" w:space="0" w:color="auto"/>
          </w:divBdr>
        </w:div>
        <w:div w:id="900942147">
          <w:marLeft w:val="640"/>
          <w:marRight w:val="0"/>
          <w:marTop w:val="0"/>
          <w:marBottom w:val="0"/>
          <w:divBdr>
            <w:top w:val="none" w:sz="0" w:space="0" w:color="auto"/>
            <w:left w:val="none" w:sz="0" w:space="0" w:color="auto"/>
            <w:bottom w:val="none" w:sz="0" w:space="0" w:color="auto"/>
            <w:right w:val="none" w:sz="0" w:space="0" w:color="auto"/>
          </w:divBdr>
        </w:div>
        <w:div w:id="1184831104">
          <w:marLeft w:val="640"/>
          <w:marRight w:val="0"/>
          <w:marTop w:val="0"/>
          <w:marBottom w:val="0"/>
          <w:divBdr>
            <w:top w:val="none" w:sz="0" w:space="0" w:color="auto"/>
            <w:left w:val="none" w:sz="0" w:space="0" w:color="auto"/>
            <w:bottom w:val="none" w:sz="0" w:space="0" w:color="auto"/>
            <w:right w:val="none" w:sz="0" w:space="0" w:color="auto"/>
          </w:divBdr>
        </w:div>
        <w:div w:id="991443357">
          <w:marLeft w:val="640"/>
          <w:marRight w:val="0"/>
          <w:marTop w:val="0"/>
          <w:marBottom w:val="0"/>
          <w:divBdr>
            <w:top w:val="none" w:sz="0" w:space="0" w:color="auto"/>
            <w:left w:val="none" w:sz="0" w:space="0" w:color="auto"/>
            <w:bottom w:val="none" w:sz="0" w:space="0" w:color="auto"/>
            <w:right w:val="none" w:sz="0" w:space="0" w:color="auto"/>
          </w:divBdr>
        </w:div>
        <w:div w:id="875896423">
          <w:marLeft w:val="640"/>
          <w:marRight w:val="0"/>
          <w:marTop w:val="0"/>
          <w:marBottom w:val="0"/>
          <w:divBdr>
            <w:top w:val="none" w:sz="0" w:space="0" w:color="auto"/>
            <w:left w:val="none" w:sz="0" w:space="0" w:color="auto"/>
            <w:bottom w:val="none" w:sz="0" w:space="0" w:color="auto"/>
            <w:right w:val="none" w:sz="0" w:space="0" w:color="auto"/>
          </w:divBdr>
        </w:div>
        <w:div w:id="944271931">
          <w:marLeft w:val="640"/>
          <w:marRight w:val="0"/>
          <w:marTop w:val="0"/>
          <w:marBottom w:val="0"/>
          <w:divBdr>
            <w:top w:val="none" w:sz="0" w:space="0" w:color="auto"/>
            <w:left w:val="none" w:sz="0" w:space="0" w:color="auto"/>
            <w:bottom w:val="none" w:sz="0" w:space="0" w:color="auto"/>
            <w:right w:val="none" w:sz="0" w:space="0" w:color="auto"/>
          </w:divBdr>
        </w:div>
        <w:div w:id="1650205190">
          <w:marLeft w:val="640"/>
          <w:marRight w:val="0"/>
          <w:marTop w:val="0"/>
          <w:marBottom w:val="0"/>
          <w:divBdr>
            <w:top w:val="none" w:sz="0" w:space="0" w:color="auto"/>
            <w:left w:val="none" w:sz="0" w:space="0" w:color="auto"/>
            <w:bottom w:val="none" w:sz="0" w:space="0" w:color="auto"/>
            <w:right w:val="none" w:sz="0" w:space="0" w:color="auto"/>
          </w:divBdr>
        </w:div>
        <w:div w:id="923806000">
          <w:marLeft w:val="640"/>
          <w:marRight w:val="0"/>
          <w:marTop w:val="0"/>
          <w:marBottom w:val="0"/>
          <w:divBdr>
            <w:top w:val="none" w:sz="0" w:space="0" w:color="auto"/>
            <w:left w:val="none" w:sz="0" w:space="0" w:color="auto"/>
            <w:bottom w:val="none" w:sz="0" w:space="0" w:color="auto"/>
            <w:right w:val="none" w:sz="0" w:space="0" w:color="auto"/>
          </w:divBdr>
        </w:div>
        <w:div w:id="2137138034">
          <w:marLeft w:val="640"/>
          <w:marRight w:val="0"/>
          <w:marTop w:val="0"/>
          <w:marBottom w:val="0"/>
          <w:divBdr>
            <w:top w:val="none" w:sz="0" w:space="0" w:color="auto"/>
            <w:left w:val="none" w:sz="0" w:space="0" w:color="auto"/>
            <w:bottom w:val="none" w:sz="0" w:space="0" w:color="auto"/>
            <w:right w:val="none" w:sz="0" w:space="0" w:color="auto"/>
          </w:divBdr>
        </w:div>
        <w:div w:id="445664242">
          <w:marLeft w:val="640"/>
          <w:marRight w:val="0"/>
          <w:marTop w:val="0"/>
          <w:marBottom w:val="0"/>
          <w:divBdr>
            <w:top w:val="none" w:sz="0" w:space="0" w:color="auto"/>
            <w:left w:val="none" w:sz="0" w:space="0" w:color="auto"/>
            <w:bottom w:val="none" w:sz="0" w:space="0" w:color="auto"/>
            <w:right w:val="none" w:sz="0" w:space="0" w:color="auto"/>
          </w:divBdr>
        </w:div>
        <w:div w:id="1222133847">
          <w:marLeft w:val="640"/>
          <w:marRight w:val="0"/>
          <w:marTop w:val="0"/>
          <w:marBottom w:val="0"/>
          <w:divBdr>
            <w:top w:val="none" w:sz="0" w:space="0" w:color="auto"/>
            <w:left w:val="none" w:sz="0" w:space="0" w:color="auto"/>
            <w:bottom w:val="none" w:sz="0" w:space="0" w:color="auto"/>
            <w:right w:val="none" w:sz="0" w:space="0" w:color="auto"/>
          </w:divBdr>
        </w:div>
        <w:div w:id="2007125817">
          <w:marLeft w:val="640"/>
          <w:marRight w:val="0"/>
          <w:marTop w:val="0"/>
          <w:marBottom w:val="0"/>
          <w:divBdr>
            <w:top w:val="none" w:sz="0" w:space="0" w:color="auto"/>
            <w:left w:val="none" w:sz="0" w:space="0" w:color="auto"/>
            <w:bottom w:val="none" w:sz="0" w:space="0" w:color="auto"/>
            <w:right w:val="none" w:sz="0" w:space="0" w:color="auto"/>
          </w:divBdr>
        </w:div>
        <w:div w:id="1632398060">
          <w:marLeft w:val="640"/>
          <w:marRight w:val="0"/>
          <w:marTop w:val="0"/>
          <w:marBottom w:val="0"/>
          <w:divBdr>
            <w:top w:val="none" w:sz="0" w:space="0" w:color="auto"/>
            <w:left w:val="none" w:sz="0" w:space="0" w:color="auto"/>
            <w:bottom w:val="none" w:sz="0" w:space="0" w:color="auto"/>
            <w:right w:val="none" w:sz="0" w:space="0" w:color="auto"/>
          </w:divBdr>
        </w:div>
        <w:div w:id="689719234">
          <w:marLeft w:val="640"/>
          <w:marRight w:val="0"/>
          <w:marTop w:val="0"/>
          <w:marBottom w:val="0"/>
          <w:divBdr>
            <w:top w:val="none" w:sz="0" w:space="0" w:color="auto"/>
            <w:left w:val="none" w:sz="0" w:space="0" w:color="auto"/>
            <w:bottom w:val="none" w:sz="0" w:space="0" w:color="auto"/>
            <w:right w:val="none" w:sz="0" w:space="0" w:color="auto"/>
          </w:divBdr>
        </w:div>
        <w:div w:id="500005928">
          <w:marLeft w:val="640"/>
          <w:marRight w:val="0"/>
          <w:marTop w:val="0"/>
          <w:marBottom w:val="0"/>
          <w:divBdr>
            <w:top w:val="none" w:sz="0" w:space="0" w:color="auto"/>
            <w:left w:val="none" w:sz="0" w:space="0" w:color="auto"/>
            <w:bottom w:val="none" w:sz="0" w:space="0" w:color="auto"/>
            <w:right w:val="none" w:sz="0" w:space="0" w:color="auto"/>
          </w:divBdr>
        </w:div>
        <w:div w:id="1276786236">
          <w:marLeft w:val="640"/>
          <w:marRight w:val="0"/>
          <w:marTop w:val="0"/>
          <w:marBottom w:val="0"/>
          <w:divBdr>
            <w:top w:val="none" w:sz="0" w:space="0" w:color="auto"/>
            <w:left w:val="none" w:sz="0" w:space="0" w:color="auto"/>
            <w:bottom w:val="none" w:sz="0" w:space="0" w:color="auto"/>
            <w:right w:val="none" w:sz="0" w:space="0" w:color="auto"/>
          </w:divBdr>
        </w:div>
        <w:div w:id="199368266">
          <w:marLeft w:val="640"/>
          <w:marRight w:val="0"/>
          <w:marTop w:val="0"/>
          <w:marBottom w:val="0"/>
          <w:divBdr>
            <w:top w:val="none" w:sz="0" w:space="0" w:color="auto"/>
            <w:left w:val="none" w:sz="0" w:space="0" w:color="auto"/>
            <w:bottom w:val="none" w:sz="0" w:space="0" w:color="auto"/>
            <w:right w:val="none" w:sz="0" w:space="0" w:color="auto"/>
          </w:divBdr>
        </w:div>
        <w:div w:id="272712688">
          <w:marLeft w:val="640"/>
          <w:marRight w:val="0"/>
          <w:marTop w:val="0"/>
          <w:marBottom w:val="0"/>
          <w:divBdr>
            <w:top w:val="none" w:sz="0" w:space="0" w:color="auto"/>
            <w:left w:val="none" w:sz="0" w:space="0" w:color="auto"/>
            <w:bottom w:val="none" w:sz="0" w:space="0" w:color="auto"/>
            <w:right w:val="none" w:sz="0" w:space="0" w:color="auto"/>
          </w:divBdr>
        </w:div>
        <w:div w:id="1432817140">
          <w:marLeft w:val="640"/>
          <w:marRight w:val="0"/>
          <w:marTop w:val="0"/>
          <w:marBottom w:val="0"/>
          <w:divBdr>
            <w:top w:val="none" w:sz="0" w:space="0" w:color="auto"/>
            <w:left w:val="none" w:sz="0" w:space="0" w:color="auto"/>
            <w:bottom w:val="none" w:sz="0" w:space="0" w:color="auto"/>
            <w:right w:val="none" w:sz="0" w:space="0" w:color="auto"/>
          </w:divBdr>
        </w:div>
        <w:div w:id="781609279">
          <w:marLeft w:val="640"/>
          <w:marRight w:val="0"/>
          <w:marTop w:val="0"/>
          <w:marBottom w:val="0"/>
          <w:divBdr>
            <w:top w:val="none" w:sz="0" w:space="0" w:color="auto"/>
            <w:left w:val="none" w:sz="0" w:space="0" w:color="auto"/>
            <w:bottom w:val="none" w:sz="0" w:space="0" w:color="auto"/>
            <w:right w:val="none" w:sz="0" w:space="0" w:color="auto"/>
          </w:divBdr>
        </w:div>
        <w:div w:id="2058890188">
          <w:marLeft w:val="640"/>
          <w:marRight w:val="0"/>
          <w:marTop w:val="0"/>
          <w:marBottom w:val="0"/>
          <w:divBdr>
            <w:top w:val="none" w:sz="0" w:space="0" w:color="auto"/>
            <w:left w:val="none" w:sz="0" w:space="0" w:color="auto"/>
            <w:bottom w:val="none" w:sz="0" w:space="0" w:color="auto"/>
            <w:right w:val="none" w:sz="0" w:space="0" w:color="auto"/>
          </w:divBdr>
        </w:div>
        <w:div w:id="1888949080">
          <w:marLeft w:val="640"/>
          <w:marRight w:val="0"/>
          <w:marTop w:val="0"/>
          <w:marBottom w:val="0"/>
          <w:divBdr>
            <w:top w:val="none" w:sz="0" w:space="0" w:color="auto"/>
            <w:left w:val="none" w:sz="0" w:space="0" w:color="auto"/>
            <w:bottom w:val="none" w:sz="0" w:space="0" w:color="auto"/>
            <w:right w:val="none" w:sz="0" w:space="0" w:color="auto"/>
          </w:divBdr>
        </w:div>
        <w:div w:id="1376126071">
          <w:marLeft w:val="640"/>
          <w:marRight w:val="0"/>
          <w:marTop w:val="0"/>
          <w:marBottom w:val="0"/>
          <w:divBdr>
            <w:top w:val="none" w:sz="0" w:space="0" w:color="auto"/>
            <w:left w:val="none" w:sz="0" w:space="0" w:color="auto"/>
            <w:bottom w:val="none" w:sz="0" w:space="0" w:color="auto"/>
            <w:right w:val="none" w:sz="0" w:space="0" w:color="auto"/>
          </w:divBdr>
        </w:div>
        <w:div w:id="1404598364">
          <w:marLeft w:val="640"/>
          <w:marRight w:val="0"/>
          <w:marTop w:val="0"/>
          <w:marBottom w:val="0"/>
          <w:divBdr>
            <w:top w:val="none" w:sz="0" w:space="0" w:color="auto"/>
            <w:left w:val="none" w:sz="0" w:space="0" w:color="auto"/>
            <w:bottom w:val="none" w:sz="0" w:space="0" w:color="auto"/>
            <w:right w:val="none" w:sz="0" w:space="0" w:color="auto"/>
          </w:divBdr>
        </w:div>
        <w:div w:id="1444689785">
          <w:marLeft w:val="640"/>
          <w:marRight w:val="0"/>
          <w:marTop w:val="0"/>
          <w:marBottom w:val="0"/>
          <w:divBdr>
            <w:top w:val="none" w:sz="0" w:space="0" w:color="auto"/>
            <w:left w:val="none" w:sz="0" w:space="0" w:color="auto"/>
            <w:bottom w:val="none" w:sz="0" w:space="0" w:color="auto"/>
            <w:right w:val="none" w:sz="0" w:space="0" w:color="auto"/>
          </w:divBdr>
        </w:div>
        <w:div w:id="122234525">
          <w:marLeft w:val="640"/>
          <w:marRight w:val="0"/>
          <w:marTop w:val="0"/>
          <w:marBottom w:val="0"/>
          <w:divBdr>
            <w:top w:val="none" w:sz="0" w:space="0" w:color="auto"/>
            <w:left w:val="none" w:sz="0" w:space="0" w:color="auto"/>
            <w:bottom w:val="none" w:sz="0" w:space="0" w:color="auto"/>
            <w:right w:val="none" w:sz="0" w:space="0" w:color="auto"/>
          </w:divBdr>
        </w:div>
        <w:div w:id="1241216468">
          <w:marLeft w:val="640"/>
          <w:marRight w:val="0"/>
          <w:marTop w:val="0"/>
          <w:marBottom w:val="0"/>
          <w:divBdr>
            <w:top w:val="none" w:sz="0" w:space="0" w:color="auto"/>
            <w:left w:val="none" w:sz="0" w:space="0" w:color="auto"/>
            <w:bottom w:val="none" w:sz="0" w:space="0" w:color="auto"/>
            <w:right w:val="none" w:sz="0" w:space="0" w:color="auto"/>
          </w:divBdr>
        </w:div>
        <w:div w:id="1907760356">
          <w:marLeft w:val="640"/>
          <w:marRight w:val="0"/>
          <w:marTop w:val="0"/>
          <w:marBottom w:val="0"/>
          <w:divBdr>
            <w:top w:val="none" w:sz="0" w:space="0" w:color="auto"/>
            <w:left w:val="none" w:sz="0" w:space="0" w:color="auto"/>
            <w:bottom w:val="none" w:sz="0" w:space="0" w:color="auto"/>
            <w:right w:val="none" w:sz="0" w:space="0" w:color="auto"/>
          </w:divBdr>
        </w:div>
        <w:div w:id="1277905923">
          <w:marLeft w:val="640"/>
          <w:marRight w:val="0"/>
          <w:marTop w:val="0"/>
          <w:marBottom w:val="0"/>
          <w:divBdr>
            <w:top w:val="none" w:sz="0" w:space="0" w:color="auto"/>
            <w:left w:val="none" w:sz="0" w:space="0" w:color="auto"/>
            <w:bottom w:val="none" w:sz="0" w:space="0" w:color="auto"/>
            <w:right w:val="none" w:sz="0" w:space="0" w:color="auto"/>
          </w:divBdr>
        </w:div>
        <w:div w:id="75135765">
          <w:marLeft w:val="640"/>
          <w:marRight w:val="0"/>
          <w:marTop w:val="0"/>
          <w:marBottom w:val="0"/>
          <w:divBdr>
            <w:top w:val="none" w:sz="0" w:space="0" w:color="auto"/>
            <w:left w:val="none" w:sz="0" w:space="0" w:color="auto"/>
            <w:bottom w:val="none" w:sz="0" w:space="0" w:color="auto"/>
            <w:right w:val="none" w:sz="0" w:space="0" w:color="auto"/>
          </w:divBdr>
        </w:div>
        <w:div w:id="754326858">
          <w:marLeft w:val="640"/>
          <w:marRight w:val="0"/>
          <w:marTop w:val="0"/>
          <w:marBottom w:val="0"/>
          <w:divBdr>
            <w:top w:val="none" w:sz="0" w:space="0" w:color="auto"/>
            <w:left w:val="none" w:sz="0" w:space="0" w:color="auto"/>
            <w:bottom w:val="none" w:sz="0" w:space="0" w:color="auto"/>
            <w:right w:val="none" w:sz="0" w:space="0" w:color="auto"/>
          </w:divBdr>
        </w:div>
        <w:div w:id="1170634277">
          <w:marLeft w:val="640"/>
          <w:marRight w:val="0"/>
          <w:marTop w:val="0"/>
          <w:marBottom w:val="0"/>
          <w:divBdr>
            <w:top w:val="none" w:sz="0" w:space="0" w:color="auto"/>
            <w:left w:val="none" w:sz="0" w:space="0" w:color="auto"/>
            <w:bottom w:val="none" w:sz="0" w:space="0" w:color="auto"/>
            <w:right w:val="none" w:sz="0" w:space="0" w:color="auto"/>
          </w:divBdr>
        </w:div>
        <w:div w:id="65423706">
          <w:marLeft w:val="640"/>
          <w:marRight w:val="0"/>
          <w:marTop w:val="0"/>
          <w:marBottom w:val="0"/>
          <w:divBdr>
            <w:top w:val="none" w:sz="0" w:space="0" w:color="auto"/>
            <w:left w:val="none" w:sz="0" w:space="0" w:color="auto"/>
            <w:bottom w:val="none" w:sz="0" w:space="0" w:color="auto"/>
            <w:right w:val="none" w:sz="0" w:space="0" w:color="auto"/>
          </w:divBdr>
        </w:div>
        <w:div w:id="533738410">
          <w:marLeft w:val="640"/>
          <w:marRight w:val="0"/>
          <w:marTop w:val="0"/>
          <w:marBottom w:val="0"/>
          <w:divBdr>
            <w:top w:val="none" w:sz="0" w:space="0" w:color="auto"/>
            <w:left w:val="none" w:sz="0" w:space="0" w:color="auto"/>
            <w:bottom w:val="none" w:sz="0" w:space="0" w:color="auto"/>
            <w:right w:val="none" w:sz="0" w:space="0" w:color="auto"/>
          </w:divBdr>
        </w:div>
        <w:div w:id="2128426656">
          <w:marLeft w:val="640"/>
          <w:marRight w:val="0"/>
          <w:marTop w:val="0"/>
          <w:marBottom w:val="0"/>
          <w:divBdr>
            <w:top w:val="none" w:sz="0" w:space="0" w:color="auto"/>
            <w:left w:val="none" w:sz="0" w:space="0" w:color="auto"/>
            <w:bottom w:val="none" w:sz="0" w:space="0" w:color="auto"/>
            <w:right w:val="none" w:sz="0" w:space="0" w:color="auto"/>
          </w:divBdr>
        </w:div>
        <w:div w:id="1571114142">
          <w:marLeft w:val="640"/>
          <w:marRight w:val="0"/>
          <w:marTop w:val="0"/>
          <w:marBottom w:val="0"/>
          <w:divBdr>
            <w:top w:val="none" w:sz="0" w:space="0" w:color="auto"/>
            <w:left w:val="none" w:sz="0" w:space="0" w:color="auto"/>
            <w:bottom w:val="none" w:sz="0" w:space="0" w:color="auto"/>
            <w:right w:val="none" w:sz="0" w:space="0" w:color="auto"/>
          </w:divBdr>
        </w:div>
        <w:div w:id="864489158">
          <w:marLeft w:val="640"/>
          <w:marRight w:val="0"/>
          <w:marTop w:val="0"/>
          <w:marBottom w:val="0"/>
          <w:divBdr>
            <w:top w:val="none" w:sz="0" w:space="0" w:color="auto"/>
            <w:left w:val="none" w:sz="0" w:space="0" w:color="auto"/>
            <w:bottom w:val="none" w:sz="0" w:space="0" w:color="auto"/>
            <w:right w:val="none" w:sz="0" w:space="0" w:color="auto"/>
          </w:divBdr>
        </w:div>
        <w:div w:id="1283612288">
          <w:marLeft w:val="640"/>
          <w:marRight w:val="0"/>
          <w:marTop w:val="0"/>
          <w:marBottom w:val="0"/>
          <w:divBdr>
            <w:top w:val="none" w:sz="0" w:space="0" w:color="auto"/>
            <w:left w:val="none" w:sz="0" w:space="0" w:color="auto"/>
            <w:bottom w:val="none" w:sz="0" w:space="0" w:color="auto"/>
            <w:right w:val="none" w:sz="0" w:space="0" w:color="auto"/>
          </w:divBdr>
        </w:div>
        <w:div w:id="1606694366">
          <w:marLeft w:val="640"/>
          <w:marRight w:val="0"/>
          <w:marTop w:val="0"/>
          <w:marBottom w:val="0"/>
          <w:divBdr>
            <w:top w:val="none" w:sz="0" w:space="0" w:color="auto"/>
            <w:left w:val="none" w:sz="0" w:space="0" w:color="auto"/>
            <w:bottom w:val="none" w:sz="0" w:space="0" w:color="auto"/>
            <w:right w:val="none" w:sz="0" w:space="0" w:color="auto"/>
          </w:divBdr>
        </w:div>
        <w:div w:id="976833828">
          <w:marLeft w:val="640"/>
          <w:marRight w:val="0"/>
          <w:marTop w:val="0"/>
          <w:marBottom w:val="0"/>
          <w:divBdr>
            <w:top w:val="none" w:sz="0" w:space="0" w:color="auto"/>
            <w:left w:val="none" w:sz="0" w:space="0" w:color="auto"/>
            <w:bottom w:val="none" w:sz="0" w:space="0" w:color="auto"/>
            <w:right w:val="none" w:sz="0" w:space="0" w:color="auto"/>
          </w:divBdr>
        </w:div>
        <w:div w:id="1167163357">
          <w:marLeft w:val="640"/>
          <w:marRight w:val="0"/>
          <w:marTop w:val="0"/>
          <w:marBottom w:val="0"/>
          <w:divBdr>
            <w:top w:val="none" w:sz="0" w:space="0" w:color="auto"/>
            <w:left w:val="none" w:sz="0" w:space="0" w:color="auto"/>
            <w:bottom w:val="none" w:sz="0" w:space="0" w:color="auto"/>
            <w:right w:val="none" w:sz="0" w:space="0" w:color="auto"/>
          </w:divBdr>
        </w:div>
        <w:div w:id="793062572">
          <w:marLeft w:val="640"/>
          <w:marRight w:val="0"/>
          <w:marTop w:val="0"/>
          <w:marBottom w:val="0"/>
          <w:divBdr>
            <w:top w:val="none" w:sz="0" w:space="0" w:color="auto"/>
            <w:left w:val="none" w:sz="0" w:space="0" w:color="auto"/>
            <w:bottom w:val="none" w:sz="0" w:space="0" w:color="auto"/>
            <w:right w:val="none" w:sz="0" w:space="0" w:color="auto"/>
          </w:divBdr>
        </w:div>
        <w:div w:id="1713308098">
          <w:marLeft w:val="640"/>
          <w:marRight w:val="0"/>
          <w:marTop w:val="0"/>
          <w:marBottom w:val="0"/>
          <w:divBdr>
            <w:top w:val="none" w:sz="0" w:space="0" w:color="auto"/>
            <w:left w:val="none" w:sz="0" w:space="0" w:color="auto"/>
            <w:bottom w:val="none" w:sz="0" w:space="0" w:color="auto"/>
            <w:right w:val="none" w:sz="0" w:space="0" w:color="auto"/>
          </w:divBdr>
        </w:div>
        <w:div w:id="777800029">
          <w:marLeft w:val="640"/>
          <w:marRight w:val="0"/>
          <w:marTop w:val="0"/>
          <w:marBottom w:val="0"/>
          <w:divBdr>
            <w:top w:val="none" w:sz="0" w:space="0" w:color="auto"/>
            <w:left w:val="none" w:sz="0" w:space="0" w:color="auto"/>
            <w:bottom w:val="none" w:sz="0" w:space="0" w:color="auto"/>
            <w:right w:val="none" w:sz="0" w:space="0" w:color="auto"/>
          </w:divBdr>
        </w:div>
      </w:divsChild>
    </w:div>
    <w:div w:id="200898442">
      <w:bodyDiv w:val="1"/>
      <w:marLeft w:val="0"/>
      <w:marRight w:val="0"/>
      <w:marTop w:val="0"/>
      <w:marBottom w:val="0"/>
      <w:divBdr>
        <w:top w:val="none" w:sz="0" w:space="0" w:color="auto"/>
        <w:left w:val="none" w:sz="0" w:space="0" w:color="auto"/>
        <w:bottom w:val="none" w:sz="0" w:space="0" w:color="auto"/>
        <w:right w:val="none" w:sz="0" w:space="0" w:color="auto"/>
      </w:divBdr>
      <w:divsChild>
        <w:div w:id="43915811">
          <w:marLeft w:val="640"/>
          <w:marRight w:val="0"/>
          <w:marTop w:val="0"/>
          <w:marBottom w:val="0"/>
          <w:divBdr>
            <w:top w:val="none" w:sz="0" w:space="0" w:color="auto"/>
            <w:left w:val="none" w:sz="0" w:space="0" w:color="auto"/>
            <w:bottom w:val="none" w:sz="0" w:space="0" w:color="auto"/>
            <w:right w:val="none" w:sz="0" w:space="0" w:color="auto"/>
          </w:divBdr>
        </w:div>
        <w:div w:id="1561939069">
          <w:marLeft w:val="640"/>
          <w:marRight w:val="0"/>
          <w:marTop w:val="0"/>
          <w:marBottom w:val="0"/>
          <w:divBdr>
            <w:top w:val="none" w:sz="0" w:space="0" w:color="auto"/>
            <w:left w:val="none" w:sz="0" w:space="0" w:color="auto"/>
            <w:bottom w:val="none" w:sz="0" w:space="0" w:color="auto"/>
            <w:right w:val="none" w:sz="0" w:space="0" w:color="auto"/>
          </w:divBdr>
        </w:div>
        <w:div w:id="1071081440">
          <w:marLeft w:val="640"/>
          <w:marRight w:val="0"/>
          <w:marTop w:val="0"/>
          <w:marBottom w:val="0"/>
          <w:divBdr>
            <w:top w:val="none" w:sz="0" w:space="0" w:color="auto"/>
            <w:left w:val="none" w:sz="0" w:space="0" w:color="auto"/>
            <w:bottom w:val="none" w:sz="0" w:space="0" w:color="auto"/>
            <w:right w:val="none" w:sz="0" w:space="0" w:color="auto"/>
          </w:divBdr>
        </w:div>
        <w:div w:id="358700990">
          <w:marLeft w:val="640"/>
          <w:marRight w:val="0"/>
          <w:marTop w:val="0"/>
          <w:marBottom w:val="0"/>
          <w:divBdr>
            <w:top w:val="none" w:sz="0" w:space="0" w:color="auto"/>
            <w:left w:val="none" w:sz="0" w:space="0" w:color="auto"/>
            <w:bottom w:val="none" w:sz="0" w:space="0" w:color="auto"/>
            <w:right w:val="none" w:sz="0" w:space="0" w:color="auto"/>
          </w:divBdr>
        </w:div>
        <w:div w:id="1255020191">
          <w:marLeft w:val="640"/>
          <w:marRight w:val="0"/>
          <w:marTop w:val="0"/>
          <w:marBottom w:val="0"/>
          <w:divBdr>
            <w:top w:val="none" w:sz="0" w:space="0" w:color="auto"/>
            <w:left w:val="none" w:sz="0" w:space="0" w:color="auto"/>
            <w:bottom w:val="none" w:sz="0" w:space="0" w:color="auto"/>
            <w:right w:val="none" w:sz="0" w:space="0" w:color="auto"/>
          </w:divBdr>
        </w:div>
        <w:div w:id="1777285595">
          <w:marLeft w:val="640"/>
          <w:marRight w:val="0"/>
          <w:marTop w:val="0"/>
          <w:marBottom w:val="0"/>
          <w:divBdr>
            <w:top w:val="none" w:sz="0" w:space="0" w:color="auto"/>
            <w:left w:val="none" w:sz="0" w:space="0" w:color="auto"/>
            <w:bottom w:val="none" w:sz="0" w:space="0" w:color="auto"/>
            <w:right w:val="none" w:sz="0" w:space="0" w:color="auto"/>
          </w:divBdr>
        </w:div>
        <w:div w:id="285742031">
          <w:marLeft w:val="640"/>
          <w:marRight w:val="0"/>
          <w:marTop w:val="0"/>
          <w:marBottom w:val="0"/>
          <w:divBdr>
            <w:top w:val="none" w:sz="0" w:space="0" w:color="auto"/>
            <w:left w:val="none" w:sz="0" w:space="0" w:color="auto"/>
            <w:bottom w:val="none" w:sz="0" w:space="0" w:color="auto"/>
            <w:right w:val="none" w:sz="0" w:space="0" w:color="auto"/>
          </w:divBdr>
        </w:div>
        <w:div w:id="2032297954">
          <w:marLeft w:val="640"/>
          <w:marRight w:val="0"/>
          <w:marTop w:val="0"/>
          <w:marBottom w:val="0"/>
          <w:divBdr>
            <w:top w:val="none" w:sz="0" w:space="0" w:color="auto"/>
            <w:left w:val="none" w:sz="0" w:space="0" w:color="auto"/>
            <w:bottom w:val="none" w:sz="0" w:space="0" w:color="auto"/>
            <w:right w:val="none" w:sz="0" w:space="0" w:color="auto"/>
          </w:divBdr>
        </w:div>
        <w:div w:id="635915945">
          <w:marLeft w:val="640"/>
          <w:marRight w:val="0"/>
          <w:marTop w:val="0"/>
          <w:marBottom w:val="0"/>
          <w:divBdr>
            <w:top w:val="none" w:sz="0" w:space="0" w:color="auto"/>
            <w:left w:val="none" w:sz="0" w:space="0" w:color="auto"/>
            <w:bottom w:val="none" w:sz="0" w:space="0" w:color="auto"/>
            <w:right w:val="none" w:sz="0" w:space="0" w:color="auto"/>
          </w:divBdr>
        </w:div>
        <w:div w:id="1455638399">
          <w:marLeft w:val="640"/>
          <w:marRight w:val="0"/>
          <w:marTop w:val="0"/>
          <w:marBottom w:val="0"/>
          <w:divBdr>
            <w:top w:val="none" w:sz="0" w:space="0" w:color="auto"/>
            <w:left w:val="none" w:sz="0" w:space="0" w:color="auto"/>
            <w:bottom w:val="none" w:sz="0" w:space="0" w:color="auto"/>
            <w:right w:val="none" w:sz="0" w:space="0" w:color="auto"/>
          </w:divBdr>
        </w:div>
        <w:div w:id="335771979">
          <w:marLeft w:val="640"/>
          <w:marRight w:val="0"/>
          <w:marTop w:val="0"/>
          <w:marBottom w:val="0"/>
          <w:divBdr>
            <w:top w:val="none" w:sz="0" w:space="0" w:color="auto"/>
            <w:left w:val="none" w:sz="0" w:space="0" w:color="auto"/>
            <w:bottom w:val="none" w:sz="0" w:space="0" w:color="auto"/>
            <w:right w:val="none" w:sz="0" w:space="0" w:color="auto"/>
          </w:divBdr>
        </w:div>
        <w:div w:id="2014717772">
          <w:marLeft w:val="640"/>
          <w:marRight w:val="0"/>
          <w:marTop w:val="0"/>
          <w:marBottom w:val="0"/>
          <w:divBdr>
            <w:top w:val="none" w:sz="0" w:space="0" w:color="auto"/>
            <w:left w:val="none" w:sz="0" w:space="0" w:color="auto"/>
            <w:bottom w:val="none" w:sz="0" w:space="0" w:color="auto"/>
            <w:right w:val="none" w:sz="0" w:space="0" w:color="auto"/>
          </w:divBdr>
        </w:div>
        <w:div w:id="1120416532">
          <w:marLeft w:val="640"/>
          <w:marRight w:val="0"/>
          <w:marTop w:val="0"/>
          <w:marBottom w:val="0"/>
          <w:divBdr>
            <w:top w:val="none" w:sz="0" w:space="0" w:color="auto"/>
            <w:left w:val="none" w:sz="0" w:space="0" w:color="auto"/>
            <w:bottom w:val="none" w:sz="0" w:space="0" w:color="auto"/>
            <w:right w:val="none" w:sz="0" w:space="0" w:color="auto"/>
          </w:divBdr>
        </w:div>
        <w:div w:id="2115468179">
          <w:marLeft w:val="640"/>
          <w:marRight w:val="0"/>
          <w:marTop w:val="0"/>
          <w:marBottom w:val="0"/>
          <w:divBdr>
            <w:top w:val="none" w:sz="0" w:space="0" w:color="auto"/>
            <w:left w:val="none" w:sz="0" w:space="0" w:color="auto"/>
            <w:bottom w:val="none" w:sz="0" w:space="0" w:color="auto"/>
            <w:right w:val="none" w:sz="0" w:space="0" w:color="auto"/>
          </w:divBdr>
        </w:div>
        <w:div w:id="583029058">
          <w:marLeft w:val="640"/>
          <w:marRight w:val="0"/>
          <w:marTop w:val="0"/>
          <w:marBottom w:val="0"/>
          <w:divBdr>
            <w:top w:val="none" w:sz="0" w:space="0" w:color="auto"/>
            <w:left w:val="none" w:sz="0" w:space="0" w:color="auto"/>
            <w:bottom w:val="none" w:sz="0" w:space="0" w:color="auto"/>
            <w:right w:val="none" w:sz="0" w:space="0" w:color="auto"/>
          </w:divBdr>
        </w:div>
        <w:div w:id="259339130">
          <w:marLeft w:val="640"/>
          <w:marRight w:val="0"/>
          <w:marTop w:val="0"/>
          <w:marBottom w:val="0"/>
          <w:divBdr>
            <w:top w:val="none" w:sz="0" w:space="0" w:color="auto"/>
            <w:left w:val="none" w:sz="0" w:space="0" w:color="auto"/>
            <w:bottom w:val="none" w:sz="0" w:space="0" w:color="auto"/>
            <w:right w:val="none" w:sz="0" w:space="0" w:color="auto"/>
          </w:divBdr>
        </w:div>
        <w:div w:id="2036347463">
          <w:marLeft w:val="640"/>
          <w:marRight w:val="0"/>
          <w:marTop w:val="0"/>
          <w:marBottom w:val="0"/>
          <w:divBdr>
            <w:top w:val="none" w:sz="0" w:space="0" w:color="auto"/>
            <w:left w:val="none" w:sz="0" w:space="0" w:color="auto"/>
            <w:bottom w:val="none" w:sz="0" w:space="0" w:color="auto"/>
            <w:right w:val="none" w:sz="0" w:space="0" w:color="auto"/>
          </w:divBdr>
        </w:div>
        <w:div w:id="1542204306">
          <w:marLeft w:val="640"/>
          <w:marRight w:val="0"/>
          <w:marTop w:val="0"/>
          <w:marBottom w:val="0"/>
          <w:divBdr>
            <w:top w:val="none" w:sz="0" w:space="0" w:color="auto"/>
            <w:left w:val="none" w:sz="0" w:space="0" w:color="auto"/>
            <w:bottom w:val="none" w:sz="0" w:space="0" w:color="auto"/>
            <w:right w:val="none" w:sz="0" w:space="0" w:color="auto"/>
          </w:divBdr>
        </w:div>
        <w:div w:id="102195926">
          <w:marLeft w:val="640"/>
          <w:marRight w:val="0"/>
          <w:marTop w:val="0"/>
          <w:marBottom w:val="0"/>
          <w:divBdr>
            <w:top w:val="none" w:sz="0" w:space="0" w:color="auto"/>
            <w:left w:val="none" w:sz="0" w:space="0" w:color="auto"/>
            <w:bottom w:val="none" w:sz="0" w:space="0" w:color="auto"/>
            <w:right w:val="none" w:sz="0" w:space="0" w:color="auto"/>
          </w:divBdr>
        </w:div>
        <w:div w:id="144590339">
          <w:marLeft w:val="640"/>
          <w:marRight w:val="0"/>
          <w:marTop w:val="0"/>
          <w:marBottom w:val="0"/>
          <w:divBdr>
            <w:top w:val="none" w:sz="0" w:space="0" w:color="auto"/>
            <w:left w:val="none" w:sz="0" w:space="0" w:color="auto"/>
            <w:bottom w:val="none" w:sz="0" w:space="0" w:color="auto"/>
            <w:right w:val="none" w:sz="0" w:space="0" w:color="auto"/>
          </w:divBdr>
        </w:div>
        <w:div w:id="955137557">
          <w:marLeft w:val="640"/>
          <w:marRight w:val="0"/>
          <w:marTop w:val="0"/>
          <w:marBottom w:val="0"/>
          <w:divBdr>
            <w:top w:val="none" w:sz="0" w:space="0" w:color="auto"/>
            <w:left w:val="none" w:sz="0" w:space="0" w:color="auto"/>
            <w:bottom w:val="none" w:sz="0" w:space="0" w:color="auto"/>
            <w:right w:val="none" w:sz="0" w:space="0" w:color="auto"/>
          </w:divBdr>
        </w:div>
        <w:div w:id="2107194251">
          <w:marLeft w:val="640"/>
          <w:marRight w:val="0"/>
          <w:marTop w:val="0"/>
          <w:marBottom w:val="0"/>
          <w:divBdr>
            <w:top w:val="none" w:sz="0" w:space="0" w:color="auto"/>
            <w:left w:val="none" w:sz="0" w:space="0" w:color="auto"/>
            <w:bottom w:val="none" w:sz="0" w:space="0" w:color="auto"/>
            <w:right w:val="none" w:sz="0" w:space="0" w:color="auto"/>
          </w:divBdr>
        </w:div>
        <w:div w:id="684132462">
          <w:marLeft w:val="640"/>
          <w:marRight w:val="0"/>
          <w:marTop w:val="0"/>
          <w:marBottom w:val="0"/>
          <w:divBdr>
            <w:top w:val="none" w:sz="0" w:space="0" w:color="auto"/>
            <w:left w:val="none" w:sz="0" w:space="0" w:color="auto"/>
            <w:bottom w:val="none" w:sz="0" w:space="0" w:color="auto"/>
            <w:right w:val="none" w:sz="0" w:space="0" w:color="auto"/>
          </w:divBdr>
        </w:div>
        <w:div w:id="1618101906">
          <w:marLeft w:val="640"/>
          <w:marRight w:val="0"/>
          <w:marTop w:val="0"/>
          <w:marBottom w:val="0"/>
          <w:divBdr>
            <w:top w:val="none" w:sz="0" w:space="0" w:color="auto"/>
            <w:left w:val="none" w:sz="0" w:space="0" w:color="auto"/>
            <w:bottom w:val="none" w:sz="0" w:space="0" w:color="auto"/>
            <w:right w:val="none" w:sz="0" w:space="0" w:color="auto"/>
          </w:divBdr>
        </w:div>
        <w:div w:id="1914001450">
          <w:marLeft w:val="640"/>
          <w:marRight w:val="0"/>
          <w:marTop w:val="0"/>
          <w:marBottom w:val="0"/>
          <w:divBdr>
            <w:top w:val="none" w:sz="0" w:space="0" w:color="auto"/>
            <w:left w:val="none" w:sz="0" w:space="0" w:color="auto"/>
            <w:bottom w:val="none" w:sz="0" w:space="0" w:color="auto"/>
            <w:right w:val="none" w:sz="0" w:space="0" w:color="auto"/>
          </w:divBdr>
        </w:div>
        <w:div w:id="341588025">
          <w:marLeft w:val="640"/>
          <w:marRight w:val="0"/>
          <w:marTop w:val="0"/>
          <w:marBottom w:val="0"/>
          <w:divBdr>
            <w:top w:val="none" w:sz="0" w:space="0" w:color="auto"/>
            <w:left w:val="none" w:sz="0" w:space="0" w:color="auto"/>
            <w:bottom w:val="none" w:sz="0" w:space="0" w:color="auto"/>
            <w:right w:val="none" w:sz="0" w:space="0" w:color="auto"/>
          </w:divBdr>
        </w:div>
        <w:div w:id="386222622">
          <w:marLeft w:val="640"/>
          <w:marRight w:val="0"/>
          <w:marTop w:val="0"/>
          <w:marBottom w:val="0"/>
          <w:divBdr>
            <w:top w:val="none" w:sz="0" w:space="0" w:color="auto"/>
            <w:left w:val="none" w:sz="0" w:space="0" w:color="auto"/>
            <w:bottom w:val="none" w:sz="0" w:space="0" w:color="auto"/>
            <w:right w:val="none" w:sz="0" w:space="0" w:color="auto"/>
          </w:divBdr>
        </w:div>
        <w:div w:id="493188475">
          <w:marLeft w:val="640"/>
          <w:marRight w:val="0"/>
          <w:marTop w:val="0"/>
          <w:marBottom w:val="0"/>
          <w:divBdr>
            <w:top w:val="none" w:sz="0" w:space="0" w:color="auto"/>
            <w:left w:val="none" w:sz="0" w:space="0" w:color="auto"/>
            <w:bottom w:val="none" w:sz="0" w:space="0" w:color="auto"/>
            <w:right w:val="none" w:sz="0" w:space="0" w:color="auto"/>
          </w:divBdr>
        </w:div>
        <w:div w:id="1235550608">
          <w:marLeft w:val="640"/>
          <w:marRight w:val="0"/>
          <w:marTop w:val="0"/>
          <w:marBottom w:val="0"/>
          <w:divBdr>
            <w:top w:val="none" w:sz="0" w:space="0" w:color="auto"/>
            <w:left w:val="none" w:sz="0" w:space="0" w:color="auto"/>
            <w:bottom w:val="none" w:sz="0" w:space="0" w:color="auto"/>
            <w:right w:val="none" w:sz="0" w:space="0" w:color="auto"/>
          </w:divBdr>
        </w:div>
        <w:div w:id="593368917">
          <w:marLeft w:val="640"/>
          <w:marRight w:val="0"/>
          <w:marTop w:val="0"/>
          <w:marBottom w:val="0"/>
          <w:divBdr>
            <w:top w:val="none" w:sz="0" w:space="0" w:color="auto"/>
            <w:left w:val="none" w:sz="0" w:space="0" w:color="auto"/>
            <w:bottom w:val="none" w:sz="0" w:space="0" w:color="auto"/>
            <w:right w:val="none" w:sz="0" w:space="0" w:color="auto"/>
          </w:divBdr>
        </w:div>
        <w:div w:id="1464540921">
          <w:marLeft w:val="640"/>
          <w:marRight w:val="0"/>
          <w:marTop w:val="0"/>
          <w:marBottom w:val="0"/>
          <w:divBdr>
            <w:top w:val="none" w:sz="0" w:space="0" w:color="auto"/>
            <w:left w:val="none" w:sz="0" w:space="0" w:color="auto"/>
            <w:bottom w:val="none" w:sz="0" w:space="0" w:color="auto"/>
            <w:right w:val="none" w:sz="0" w:space="0" w:color="auto"/>
          </w:divBdr>
        </w:div>
        <w:div w:id="212929857">
          <w:marLeft w:val="640"/>
          <w:marRight w:val="0"/>
          <w:marTop w:val="0"/>
          <w:marBottom w:val="0"/>
          <w:divBdr>
            <w:top w:val="none" w:sz="0" w:space="0" w:color="auto"/>
            <w:left w:val="none" w:sz="0" w:space="0" w:color="auto"/>
            <w:bottom w:val="none" w:sz="0" w:space="0" w:color="auto"/>
            <w:right w:val="none" w:sz="0" w:space="0" w:color="auto"/>
          </w:divBdr>
        </w:div>
        <w:div w:id="179588836">
          <w:marLeft w:val="640"/>
          <w:marRight w:val="0"/>
          <w:marTop w:val="0"/>
          <w:marBottom w:val="0"/>
          <w:divBdr>
            <w:top w:val="none" w:sz="0" w:space="0" w:color="auto"/>
            <w:left w:val="none" w:sz="0" w:space="0" w:color="auto"/>
            <w:bottom w:val="none" w:sz="0" w:space="0" w:color="auto"/>
            <w:right w:val="none" w:sz="0" w:space="0" w:color="auto"/>
          </w:divBdr>
        </w:div>
        <w:div w:id="488178044">
          <w:marLeft w:val="640"/>
          <w:marRight w:val="0"/>
          <w:marTop w:val="0"/>
          <w:marBottom w:val="0"/>
          <w:divBdr>
            <w:top w:val="none" w:sz="0" w:space="0" w:color="auto"/>
            <w:left w:val="none" w:sz="0" w:space="0" w:color="auto"/>
            <w:bottom w:val="none" w:sz="0" w:space="0" w:color="auto"/>
            <w:right w:val="none" w:sz="0" w:space="0" w:color="auto"/>
          </w:divBdr>
        </w:div>
        <w:div w:id="85081469">
          <w:marLeft w:val="640"/>
          <w:marRight w:val="0"/>
          <w:marTop w:val="0"/>
          <w:marBottom w:val="0"/>
          <w:divBdr>
            <w:top w:val="none" w:sz="0" w:space="0" w:color="auto"/>
            <w:left w:val="none" w:sz="0" w:space="0" w:color="auto"/>
            <w:bottom w:val="none" w:sz="0" w:space="0" w:color="auto"/>
            <w:right w:val="none" w:sz="0" w:space="0" w:color="auto"/>
          </w:divBdr>
        </w:div>
        <w:div w:id="1643651813">
          <w:marLeft w:val="640"/>
          <w:marRight w:val="0"/>
          <w:marTop w:val="0"/>
          <w:marBottom w:val="0"/>
          <w:divBdr>
            <w:top w:val="none" w:sz="0" w:space="0" w:color="auto"/>
            <w:left w:val="none" w:sz="0" w:space="0" w:color="auto"/>
            <w:bottom w:val="none" w:sz="0" w:space="0" w:color="auto"/>
            <w:right w:val="none" w:sz="0" w:space="0" w:color="auto"/>
          </w:divBdr>
        </w:div>
        <w:div w:id="1751345923">
          <w:marLeft w:val="640"/>
          <w:marRight w:val="0"/>
          <w:marTop w:val="0"/>
          <w:marBottom w:val="0"/>
          <w:divBdr>
            <w:top w:val="none" w:sz="0" w:space="0" w:color="auto"/>
            <w:left w:val="none" w:sz="0" w:space="0" w:color="auto"/>
            <w:bottom w:val="none" w:sz="0" w:space="0" w:color="auto"/>
            <w:right w:val="none" w:sz="0" w:space="0" w:color="auto"/>
          </w:divBdr>
        </w:div>
        <w:div w:id="331180368">
          <w:marLeft w:val="640"/>
          <w:marRight w:val="0"/>
          <w:marTop w:val="0"/>
          <w:marBottom w:val="0"/>
          <w:divBdr>
            <w:top w:val="none" w:sz="0" w:space="0" w:color="auto"/>
            <w:left w:val="none" w:sz="0" w:space="0" w:color="auto"/>
            <w:bottom w:val="none" w:sz="0" w:space="0" w:color="auto"/>
            <w:right w:val="none" w:sz="0" w:space="0" w:color="auto"/>
          </w:divBdr>
        </w:div>
        <w:div w:id="1501888590">
          <w:marLeft w:val="640"/>
          <w:marRight w:val="0"/>
          <w:marTop w:val="0"/>
          <w:marBottom w:val="0"/>
          <w:divBdr>
            <w:top w:val="none" w:sz="0" w:space="0" w:color="auto"/>
            <w:left w:val="none" w:sz="0" w:space="0" w:color="auto"/>
            <w:bottom w:val="none" w:sz="0" w:space="0" w:color="auto"/>
            <w:right w:val="none" w:sz="0" w:space="0" w:color="auto"/>
          </w:divBdr>
        </w:div>
        <w:div w:id="1069382420">
          <w:marLeft w:val="640"/>
          <w:marRight w:val="0"/>
          <w:marTop w:val="0"/>
          <w:marBottom w:val="0"/>
          <w:divBdr>
            <w:top w:val="none" w:sz="0" w:space="0" w:color="auto"/>
            <w:left w:val="none" w:sz="0" w:space="0" w:color="auto"/>
            <w:bottom w:val="none" w:sz="0" w:space="0" w:color="auto"/>
            <w:right w:val="none" w:sz="0" w:space="0" w:color="auto"/>
          </w:divBdr>
        </w:div>
        <w:div w:id="2144687621">
          <w:marLeft w:val="640"/>
          <w:marRight w:val="0"/>
          <w:marTop w:val="0"/>
          <w:marBottom w:val="0"/>
          <w:divBdr>
            <w:top w:val="none" w:sz="0" w:space="0" w:color="auto"/>
            <w:left w:val="none" w:sz="0" w:space="0" w:color="auto"/>
            <w:bottom w:val="none" w:sz="0" w:space="0" w:color="auto"/>
            <w:right w:val="none" w:sz="0" w:space="0" w:color="auto"/>
          </w:divBdr>
        </w:div>
        <w:div w:id="190190660">
          <w:marLeft w:val="640"/>
          <w:marRight w:val="0"/>
          <w:marTop w:val="0"/>
          <w:marBottom w:val="0"/>
          <w:divBdr>
            <w:top w:val="none" w:sz="0" w:space="0" w:color="auto"/>
            <w:left w:val="none" w:sz="0" w:space="0" w:color="auto"/>
            <w:bottom w:val="none" w:sz="0" w:space="0" w:color="auto"/>
            <w:right w:val="none" w:sz="0" w:space="0" w:color="auto"/>
          </w:divBdr>
        </w:div>
        <w:div w:id="125587005">
          <w:marLeft w:val="640"/>
          <w:marRight w:val="0"/>
          <w:marTop w:val="0"/>
          <w:marBottom w:val="0"/>
          <w:divBdr>
            <w:top w:val="none" w:sz="0" w:space="0" w:color="auto"/>
            <w:left w:val="none" w:sz="0" w:space="0" w:color="auto"/>
            <w:bottom w:val="none" w:sz="0" w:space="0" w:color="auto"/>
            <w:right w:val="none" w:sz="0" w:space="0" w:color="auto"/>
          </w:divBdr>
        </w:div>
        <w:div w:id="36398913">
          <w:marLeft w:val="640"/>
          <w:marRight w:val="0"/>
          <w:marTop w:val="0"/>
          <w:marBottom w:val="0"/>
          <w:divBdr>
            <w:top w:val="none" w:sz="0" w:space="0" w:color="auto"/>
            <w:left w:val="none" w:sz="0" w:space="0" w:color="auto"/>
            <w:bottom w:val="none" w:sz="0" w:space="0" w:color="auto"/>
            <w:right w:val="none" w:sz="0" w:space="0" w:color="auto"/>
          </w:divBdr>
        </w:div>
        <w:div w:id="903955614">
          <w:marLeft w:val="640"/>
          <w:marRight w:val="0"/>
          <w:marTop w:val="0"/>
          <w:marBottom w:val="0"/>
          <w:divBdr>
            <w:top w:val="none" w:sz="0" w:space="0" w:color="auto"/>
            <w:left w:val="none" w:sz="0" w:space="0" w:color="auto"/>
            <w:bottom w:val="none" w:sz="0" w:space="0" w:color="auto"/>
            <w:right w:val="none" w:sz="0" w:space="0" w:color="auto"/>
          </w:divBdr>
        </w:div>
        <w:div w:id="1606115445">
          <w:marLeft w:val="640"/>
          <w:marRight w:val="0"/>
          <w:marTop w:val="0"/>
          <w:marBottom w:val="0"/>
          <w:divBdr>
            <w:top w:val="none" w:sz="0" w:space="0" w:color="auto"/>
            <w:left w:val="none" w:sz="0" w:space="0" w:color="auto"/>
            <w:bottom w:val="none" w:sz="0" w:space="0" w:color="auto"/>
            <w:right w:val="none" w:sz="0" w:space="0" w:color="auto"/>
          </w:divBdr>
        </w:div>
        <w:div w:id="531303409">
          <w:marLeft w:val="640"/>
          <w:marRight w:val="0"/>
          <w:marTop w:val="0"/>
          <w:marBottom w:val="0"/>
          <w:divBdr>
            <w:top w:val="none" w:sz="0" w:space="0" w:color="auto"/>
            <w:left w:val="none" w:sz="0" w:space="0" w:color="auto"/>
            <w:bottom w:val="none" w:sz="0" w:space="0" w:color="auto"/>
            <w:right w:val="none" w:sz="0" w:space="0" w:color="auto"/>
          </w:divBdr>
        </w:div>
        <w:div w:id="1782677096">
          <w:marLeft w:val="640"/>
          <w:marRight w:val="0"/>
          <w:marTop w:val="0"/>
          <w:marBottom w:val="0"/>
          <w:divBdr>
            <w:top w:val="none" w:sz="0" w:space="0" w:color="auto"/>
            <w:left w:val="none" w:sz="0" w:space="0" w:color="auto"/>
            <w:bottom w:val="none" w:sz="0" w:space="0" w:color="auto"/>
            <w:right w:val="none" w:sz="0" w:space="0" w:color="auto"/>
          </w:divBdr>
        </w:div>
        <w:div w:id="1402483985">
          <w:marLeft w:val="640"/>
          <w:marRight w:val="0"/>
          <w:marTop w:val="0"/>
          <w:marBottom w:val="0"/>
          <w:divBdr>
            <w:top w:val="none" w:sz="0" w:space="0" w:color="auto"/>
            <w:left w:val="none" w:sz="0" w:space="0" w:color="auto"/>
            <w:bottom w:val="none" w:sz="0" w:space="0" w:color="auto"/>
            <w:right w:val="none" w:sz="0" w:space="0" w:color="auto"/>
          </w:divBdr>
        </w:div>
        <w:div w:id="727920698">
          <w:marLeft w:val="640"/>
          <w:marRight w:val="0"/>
          <w:marTop w:val="0"/>
          <w:marBottom w:val="0"/>
          <w:divBdr>
            <w:top w:val="none" w:sz="0" w:space="0" w:color="auto"/>
            <w:left w:val="none" w:sz="0" w:space="0" w:color="auto"/>
            <w:bottom w:val="none" w:sz="0" w:space="0" w:color="auto"/>
            <w:right w:val="none" w:sz="0" w:space="0" w:color="auto"/>
          </w:divBdr>
        </w:div>
        <w:div w:id="1756976566">
          <w:marLeft w:val="640"/>
          <w:marRight w:val="0"/>
          <w:marTop w:val="0"/>
          <w:marBottom w:val="0"/>
          <w:divBdr>
            <w:top w:val="none" w:sz="0" w:space="0" w:color="auto"/>
            <w:left w:val="none" w:sz="0" w:space="0" w:color="auto"/>
            <w:bottom w:val="none" w:sz="0" w:space="0" w:color="auto"/>
            <w:right w:val="none" w:sz="0" w:space="0" w:color="auto"/>
          </w:divBdr>
        </w:div>
        <w:div w:id="390738493">
          <w:marLeft w:val="640"/>
          <w:marRight w:val="0"/>
          <w:marTop w:val="0"/>
          <w:marBottom w:val="0"/>
          <w:divBdr>
            <w:top w:val="none" w:sz="0" w:space="0" w:color="auto"/>
            <w:left w:val="none" w:sz="0" w:space="0" w:color="auto"/>
            <w:bottom w:val="none" w:sz="0" w:space="0" w:color="auto"/>
            <w:right w:val="none" w:sz="0" w:space="0" w:color="auto"/>
          </w:divBdr>
        </w:div>
        <w:div w:id="1364360918">
          <w:marLeft w:val="640"/>
          <w:marRight w:val="0"/>
          <w:marTop w:val="0"/>
          <w:marBottom w:val="0"/>
          <w:divBdr>
            <w:top w:val="none" w:sz="0" w:space="0" w:color="auto"/>
            <w:left w:val="none" w:sz="0" w:space="0" w:color="auto"/>
            <w:bottom w:val="none" w:sz="0" w:space="0" w:color="auto"/>
            <w:right w:val="none" w:sz="0" w:space="0" w:color="auto"/>
          </w:divBdr>
        </w:div>
        <w:div w:id="1600403598">
          <w:marLeft w:val="640"/>
          <w:marRight w:val="0"/>
          <w:marTop w:val="0"/>
          <w:marBottom w:val="0"/>
          <w:divBdr>
            <w:top w:val="none" w:sz="0" w:space="0" w:color="auto"/>
            <w:left w:val="none" w:sz="0" w:space="0" w:color="auto"/>
            <w:bottom w:val="none" w:sz="0" w:space="0" w:color="auto"/>
            <w:right w:val="none" w:sz="0" w:space="0" w:color="auto"/>
          </w:divBdr>
        </w:div>
        <w:div w:id="25720084">
          <w:marLeft w:val="640"/>
          <w:marRight w:val="0"/>
          <w:marTop w:val="0"/>
          <w:marBottom w:val="0"/>
          <w:divBdr>
            <w:top w:val="none" w:sz="0" w:space="0" w:color="auto"/>
            <w:left w:val="none" w:sz="0" w:space="0" w:color="auto"/>
            <w:bottom w:val="none" w:sz="0" w:space="0" w:color="auto"/>
            <w:right w:val="none" w:sz="0" w:space="0" w:color="auto"/>
          </w:divBdr>
        </w:div>
        <w:div w:id="1712340087">
          <w:marLeft w:val="640"/>
          <w:marRight w:val="0"/>
          <w:marTop w:val="0"/>
          <w:marBottom w:val="0"/>
          <w:divBdr>
            <w:top w:val="none" w:sz="0" w:space="0" w:color="auto"/>
            <w:left w:val="none" w:sz="0" w:space="0" w:color="auto"/>
            <w:bottom w:val="none" w:sz="0" w:space="0" w:color="auto"/>
            <w:right w:val="none" w:sz="0" w:space="0" w:color="auto"/>
          </w:divBdr>
        </w:div>
        <w:div w:id="1853255830">
          <w:marLeft w:val="640"/>
          <w:marRight w:val="0"/>
          <w:marTop w:val="0"/>
          <w:marBottom w:val="0"/>
          <w:divBdr>
            <w:top w:val="none" w:sz="0" w:space="0" w:color="auto"/>
            <w:left w:val="none" w:sz="0" w:space="0" w:color="auto"/>
            <w:bottom w:val="none" w:sz="0" w:space="0" w:color="auto"/>
            <w:right w:val="none" w:sz="0" w:space="0" w:color="auto"/>
          </w:divBdr>
        </w:div>
        <w:div w:id="743912809">
          <w:marLeft w:val="640"/>
          <w:marRight w:val="0"/>
          <w:marTop w:val="0"/>
          <w:marBottom w:val="0"/>
          <w:divBdr>
            <w:top w:val="none" w:sz="0" w:space="0" w:color="auto"/>
            <w:left w:val="none" w:sz="0" w:space="0" w:color="auto"/>
            <w:bottom w:val="none" w:sz="0" w:space="0" w:color="auto"/>
            <w:right w:val="none" w:sz="0" w:space="0" w:color="auto"/>
          </w:divBdr>
        </w:div>
        <w:div w:id="791168614">
          <w:marLeft w:val="640"/>
          <w:marRight w:val="0"/>
          <w:marTop w:val="0"/>
          <w:marBottom w:val="0"/>
          <w:divBdr>
            <w:top w:val="none" w:sz="0" w:space="0" w:color="auto"/>
            <w:left w:val="none" w:sz="0" w:space="0" w:color="auto"/>
            <w:bottom w:val="none" w:sz="0" w:space="0" w:color="auto"/>
            <w:right w:val="none" w:sz="0" w:space="0" w:color="auto"/>
          </w:divBdr>
        </w:div>
        <w:div w:id="367338798">
          <w:marLeft w:val="640"/>
          <w:marRight w:val="0"/>
          <w:marTop w:val="0"/>
          <w:marBottom w:val="0"/>
          <w:divBdr>
            <w:top w:val="none" w:sz="0" w:space="0" w:color="auto"/>
            <w:left w:val="none" w:sz="0" w:space="0" w:color="auto"/>
            <w:bottom w:val="none" w:sz="0" w:space="0" w:color="auto"/>
            <w:right w:val="none" w:sz="0" w:space="0" w:color="auto"/>
          </w:divBdr>
        </w:div>
        <w:div w:id="650603745">
          <w:marLeft w:val="640"/>
          <w:marRight w:val="0"/>
          <w:marTop w:val="0"/>
          <w:marBottom w:val="0"/>
          <w:divBdr>
            <w:top w:val="none" w:sz="0" w:space="0" w:color="auto"/>
            <w:left w:val="none" w:sz="0" w:space="0" w:color="auto"/>
            <w:bottom w:val="none" w:sz="0" w:space="0" w:color="auto"/>
            <w:right w:val="none" w:sz="0" w:space="0" w:color="auto"/>
          </w:divBdr>
        </w:div>
        <w:div w:id="1366906563">
          <w:marLeft w:val="640"/>
          <w:marRight w:val="0"/>
          <w:marTop w:val="0"/>
          <w:marBottom w:val="0"/>
          <w:divBdr>
            <w:top w:val="none" w:sz="0" w:space="0" w:color="auto"/>
            <w:left w:val="none" w:sz="0" w:space="0" w:color="auto"/>
            <w:bottom w:val="none" w:sz="0" w:space="0" w:color="auto"/>
            <w:right w:val="none" w:sz="0" w:space="0" w:color="auto"/>
          </w:divBdr>
        </w:div>
        <w:div w:id="169106246">
          <w:marLeft w:val="640"/>
          <w:marRight w:val="0"/>
          <w:marTop w:val="0"/>
          <w:marBottom w:val="0"/>
          <w:divBdr>
            <w:top w:val="none" w:sz="0" w:space="0" w:color="auto"/>
            <w:left w:val="none" w:sz="0" w:space="0" w:color="auto"/>
            <w:bottom w:val="none" w:sz="0" w:space="0" w:color="auto"/>
            <w:right w:val="none" w:sz="0" w:space="0" w:color="auto"/>
          </w:divBdr>
        </w:div>
        <w:div w:id="1024792233">
          <w:marLeft w:val="640"/>
          <w:marRight w:val="0"/>
          <w:marTop w:val="0"/>
          <w:marBottom w:val="0"/>
          <w:divBdr>
            <w:top w:val="none" w:sz="0" w:space="0" w:color="auto"/>
            <w:left w:val="none" w:sz="0" w:space="0" w:color="auto"/>
            <w:bottom w:val="none" w:sz="0" w:space="0" w:color="auto"/>
            <w:right w:val="none" w:sz="0" w:space="0" w:color="auto"/>
          </w:divBdr>
        </w:div>
        <w:div w:id="1931960667">
          <w:marLeft w:val="640"/>
          <w:marRight w:val="0"/>
          <w:marTop w:val="0"/>
          <w:marBottom w:val="0"/>
          <w:divBdr>
            <w:top w:val="none" w:sz="0" w:space="0" w:color="auto"/>
            <w:left w:val="none" w:sz="0" w:space="0" w:color="auto"/>
            <w:bottom w:val="none" w:sz="0" w:space="0" w:color="auto"/>
            <w:right w:val="none" w:sz="0" w:space="0" w:color="auto"/>
          </w:divBdr>
        </w:div>
        <w:div w:id="1180512006">
          <w:marLeft w:val="640"/>
          <w:marRight w:val="0"/>
          <w:marTop w:val="0"/>
          <w:marBottom w:val="0"/>
          <w:divBdr>
            <w:top w:val="none" w:sz="0" w:space="0" w:color="auto"/>
            <w:left w:val="none" w:sz="0" w:space="0" w:color="auto"/>
            <w:bottom w:val="none" w:sz="0" w:space="0" w:color="auto"/>
            <w:right w:val="none" w:sz="0" w:space="0" w:color="auto"/>
          </w:divBdr>
        </w:div>
        <w:div w:id="767623373">
          <w:marLeft w:val="640"/>
          <w:marRight w:val="0"/>
          <w:marTop w:val="0"/>
          <w:marBottom w:val="0"/>
          <w:divBdr>
            <w:top w:val="none" w:sz="0" w:space="0" w:color="auto"/>
            <w:left w:val="none" w:sz="0" w:space="0" w:color="auto"/>
            <w:bottom w:val="none" w:sz="0" w:space="0" w:color="auto"/>
            <w:right w:val="none" w:sz="0" w:space="0" w:color="auto"/>
          </w:divBdr>
        </w:div>
        <w:div w:id="887036006">
          <w:marLeft w:val="640"/>
          <w:marRight w:val="0"/>
          <w:marTop w:val="0"/>
          <w:marBottom w:val="0"/>
          <w:divBdr>
            <w:top w:val="none" w:sz="0" w:space="0" w:color="auto"/>
            <w:left w:val="none" w:sz="0" w:space="0" w:color="auto"/>
            <w:bottom w:val="none" w:sz="0" w:space="0" w:color="auto"/>
            <w:right w:val="none" w:sz="0" w:space="0" w:color="auto"/>
          </w:divBdr>
        </w:div>
        <w:div w:id="1021248709">
          <w:marLeft w:val="640"/>
          <w:marRight w:val="0"/>
          <w:marTop w:val="0"/>
          <w:marBottom w:val="0"/>
          <w:divBdr>
            <w:top w:val="none" w:sz="0" w:space="0" w:color="auto"/>
            <w:left w:val="none" w:sz="0" w:space="0" w:color="auto"/>
            <w:bottom w:val="none" w:sz="0" w:space="0" w:color="auto"/>
            <w:right w:val="none" w:sz="0" w:space="0" w:color="auto"/>
          </w:divBdr>
        </w:div>
        <w:div w:id="274169663">
          <w:marLeft w:val="640"/>
          <w:marRight w:val="0"/>
          <w:marTop w:val="0"/>
          <w:marBottom w:val="0"/>
          <w:divBdr>
            <w:top w:val="none" w:sz="0" w:space="0" w:color="auto"/>
            <w:left w:val="none" w:sz="0" w:space="0" w:color="auto"/>
            <w:bottom w:val="none" w:sz="0" w:space="0" w:color="auto"/>
            <w:right w:val="none" w:sz="0" w:space="0" w:color="auto"/>
          </w:divBdr>
        </w:div>
        <w:div w:id="2058236347">
          <w:marLeft w:val="640"/>
          <w:marRight w:val="0"/>
          <w:marTop w:val="0"/>
          <w:marBottom w:val="0"/>
          <w:divBdr>
            <w:top w:val="none" w:sz="0" w:space="0" w:color="auto"/>
            <w:left w:val="none" w:sz="0" w:space="0" w:color="auto"/>
            <w:bottom w:val="none" w:sz="0" w:space="0" w:color="auto"/>
            <w:right w:val="none" w:sz="0" w:space="0" w:color="auto"/>
          </w:divBdr>
        </w:div>
        <w:div w:id="1058091899">
          <w:marLeft w:val="640"/>
          <w:marRight w:val="0"/>
          <w:marTop w:val="0"/>
          <w:marBottom w:val="0"/>
          <w:divBdr>
            <w:top w:val="none" w:sz="0" w:space="0" w:color="auto"/>
            <w:left w:val="none" w:sz="0" w:space="0" w:color="auto"/>
            <w:bottom w:val="none" w:sz="0" w:space="0" w:color="auto"/>
            <w:right w:val="none" w:sz="0" w:space="0" w:color="auto"/>
          </w:divBdr>
        </w:div>
        <w:div w:id="1413088456">
          <w:marLeft w:val="640"/>
          <w:marRight w:val="0"/>
          <w:marTop w:val="0"/>
          <w:marBottom w:val="0"/>
          <w:divBdr>
            <w:top w:val="none" w:sz="0" w:space="0" w:color="auto"/>
            <w:left w:val="none" w:sz="0" w:space="0" w:color="auto"/>
            <w:bottom w:val="none" w:sz="0" w:space="0" w:color="auto"/>
            <w:right w:val="none" w:sz="0" w:space="0" w:color="auto"/>
          </w:divBdr>
        </w:div>
        <w:div w:id="1960842565">
          <w:marLeft w:val="640"/>
          <w:marRight w:val="0"/>
          <w:marTop w:val="0"/>
          <w:marBottom w:val="0"/>
          <w:divBdr>
            <w:top w:val="none" w:sz="0" w:space="0" w:color="auto"/>
            <w:left w:val="none" w:sz="0" w:space="0" w:color="auto"/>
            <w:bottom w:val="none" w:sz="0" w:space="0" w:color="auto"/>
            <w:right w:val="none" w:sz="0" w:space="0" w:color="auto"/>
          </w:divBdr>
        </w:div>
        <w:div w:id="1874265863">
          <w:marLeft w:val="640"/>
          <w:marRight w:val="0"/>
          <w:marTop w:val="0"/>
          <w:marBottom w:val="0"/>
          <w:divBdr>
            <w:top w:val="none" w:sz="0" w:space="0" w:color="auto"/>
            <w:left w:val="none" w:sz="0" w:space="0" w:color="auto"/>
            <w:bottom w:val="none" w:sz="0" w:space="0" w:color="auto"/>
            <w:right w:val="none" w:sz="0" w:space="0" w:color="auto"/>
          </w:divBdr>
        </w:div>
        <w:div w:id="1715497186">
          <w:marLeft w:val="640"/>
          <w:marRight w:val="0"/>
          <w:marTop w:val="0"/>
          <w:marBottom w:val="0"/>
          <w:divBdr>
            <w:top w:val="none" w:sz="0" w:space="0" w:color="auto"/>
            <w:left w:val="none" w:sz="0" w:space="0" w:color="auto"/>
            <w:bottom w:val="none" w:sz="0" w:space="0" w:color="auto"/>
            <w:right w:val="none" w:sz="0" w:space="0" w:color="auto"/>
          </w:divBdr>
        </w:div>
        <w:div w:id="506217850">
          <w:marLeft w:val="640"/>
          <w:marRight w:val="0"/>
          <w:marTop w:val="0"/>
          <w:marBottom w:val="0"/>
          <w:divBdr>
            <w:top w:val="none" w:sz="0" w:space="0" w:color="auto"/>
            <w:left w:val="none" w:sz="0" w:space="0" w:color="auto"/>
            <w:bottom w:val="none" w:sz="0" w:space="0" w:color="auto"/>
            <w:right w:val="none" w:sz="0" w:space="0" w:color="auto"/>
          </w:divBdr>
        </w:div>
        <w:div w:id="1356809690">
          <w:marLeft w:val="640"/>
          <w:marRight w:val="0"/>
          <w:marTop w:val="0"/>
          <w:marBottom w:val="0"/>
          <w:divBdr>
            <w:top w:val="none" w:sz="0" w:space="0" w:color="auto"/>
            <w:left w:val="none" w:sz="0" w:space="0" w:color="auto"/>
            <w:bottom w:val="none" w:sz="0" w:space="0" w:color="auto"/>
            <w:right w:val="none" w:sz="0" w:space="0" w:color="auto"/>
          </w:divBdr>
        </w:div>
        <w:div w:id="288316390">
          <w:marLeft w:val="640"/>
          <w:marRight w:val="0"/>
          <w:marTop w:val="0"/>
          <w:marBottom w:val="0"/>
          <w:divBdr>
            <w:top w:val="none" w:sz="0" w:space="0" w:color="auto"/>
            <w:left w:val="none" w:sz="0" w:space="0" w:color="auto"/>
            <w:bottom w:val="none" w:sz="0" w:space="0" w:color="auto"/>
            <w:right w:val="none" w:sz="0" w:space="0" w:color="auto"/>
          </w:divBdr>
        </w:div>
        <w:div w:id="704259268">
          <w:marLeft w:val="640"/>
          <w:marRight w:val="0"/>
          <w:marTop w:val="0"/>
          <w:marBottom w:val="0"/>
          <w:divBdr>
            <w:top w:val="none" w:sz="0" w:space="0" w:color="auto"/>
            <w:left w:val="none" w:sz="0" w:space="0" w:color="auto"/>
            <w:bottom w:val="none" w:sz="0" w:space="0" w:color="auto"/>
            <w:right w:val="none" w:sz="0" w:space="0" w:color="auto"/>
          </w:divBdr>
        </w:div>
        <w:div w:id="1840775850">
          <w:marLeft w:val="640"/>
          <w:marRight w:val="0"/>
          <w:marTop w:val="0"/>
          <w:marBottom w:val="0"/>
          <w:divBdr>
            <w:top w:val="none" w:sz="0" w:space="0" w:color="auto"/>
            <w:left w:val="none" w:sz="0" w:space="0" w:color="auto"/>
            <w:bottom w:val="none" w:sz="0" w:space="0" w:color="auto"/>
            <w:right w:val="none" w:sz="0" w:space="0" w:color="auto"/>
          </w:divBdr>
        </w:div>
        <w:div w:id="1787119419">
          <w:marLeft w:val="640"/>
          <w:marRight w:val="0"/>
          <w:marTop w:val="0"/>
          <w:marBottom w:val="0"/>
          <w:divBdr>
            <w:top w:val="none" w:sz="0" w:space="0" w:color="auto"/>
            <w:left w:val="none" w:sz="0" w:space="0" w:color="auto"/>
            <w:bottom w:val="none" w:sz="0" w:space="0" w:color="auto"/>
            <w:right w:val="none" w:sz="0" w:space="0" w:color="auto"/>
          </w:divBdr>
        </w:div>
        <w:div w:id="268851350">
          <w:marLeft w:val="640"/>
          <w:marRight w:val="0"/>
          <w:marTop w:val="0"/>
          <w:marBottom w:val="0"/>
          <w:divBdr>
            <w:top w:val="none" w:sz="0" w:space="0" w:color="auto"/>
            <w:left w:val="none" w:sz="0" w:space="0" w:color="auto"/>
            <w:bottom w:val="none" w:sz="0" w:space="0" w:color="auto"/>
            <w:right w:val="none" w:sz="0" w:space="0" w:color="auto"/>
          </w:divBdr>
        </w:div>
        <w:div w:id="1187060106">
          <w:marLeft w:val="640"/>
          <w:marRight w:val="0"/>
          <w:marTop w:val="0"/>
          <w:marBottom w:val="0"/>
          <w:divBdr>
            <w:top w:val="none" w:sz="0" w:space="0" w:color="auto"/>
            <w:left w:val="none" w:sz="0" w:space="0" w:color="auto"/>
            <w:bottom w:val="none" w:sz="0" w:space="0" w:color="auto"/>
            <w:right w:val="none" w:sz="0" w:space="0" w:color="auto"/>
          </w:divBdr>
        </w:div>
        <w:div w:id="1411388548">
          <w:marLeft w:val="640"/>
          <w:marRight w:val="0"/>
          <w:marTop w:val="0"/>
          <w:marBottom w:val="0"/>
          <w:divBdr>
            <w:top w:val="none" w:sz="0" w:space="0" w:color="auto"/>
            <w:left w:val="none" w:sz="0" w:space="0" w:color="auto"/>
            <w:bottom w:val="none" w:sz="0" w:space="0" w:color="auto"/>
            <w:right w:val="none" w:sz="0" w:space="0" w:color="auto"/>
          </w:divBdr>
        </w:div>
        <w:div w:id="457794907">
          <w:marLeft w:val="640"/>
          <w:marRight w:val="0"/>
          <w:marTop w:val="0"/>
          <w:marBottom w:val="0"/>
          <w:divBdr>
            <w:top w:val="none" w:sz="0" w:space="0" w:color="auto"/>
            <w:left w:val="none" w:sz="0" w:space="0" w:color="auto"/>
            <w:bottom w:val="none" w:sz="0" w:space="0" w:color="auto"/>
            <w:right w:val="none" w:sz="0" w:space="0" w:color="auto"/>
          </w:divBdr>
        </w:div>
        <w:div w:id="1519734812">
          <w:marLeft w:val="640"/>
          <w:marRight w:val="0"/>
          <w:marTop w:val="0"/>
          <w:marBottom w:val="0"/>
          <w:divBdr>
            <w:top w:val="none" w:sz="0" w:space="0" w:color="auto"/>
            <w:left w:val="none" w:sz="0" w:space="0" w:color="auto"/>
            <w:bottom w:val="none" w:sz="0" w:space="0" w:color="auto"/>
            <w:right w:val="none" w:sz="0" w:space="0" w:color="auto"/>
          </w:divBdr>
        </w:div>
        <w:div w:id="22245658">
          <w:marLeft w:val="640"/>
          <w:marRight w:val="0"/>
          <w:marTop w:val="0"/>
          <w:marBottom w:val="0"/>
          <w:divBdr>
            <w:top w:val="none" w:sz="0" w:space="0" w:color="auto"/>
            <w:left w:val="none" w:sz="0" w:space="0" w:color="auto"/>
            <w:bottom w:val="none" w:sz="0" w:space="0" w:color="auto"/>
            <w:right w:val="none" w:sz="0" w:space="0" w:color="auto"/>
          </w:divBdr>
        </w:div>
        <w:div w:id="645234426">
          <w:marLeft w:val="640"/>
          <w:marRight w:val="0"/>
          <w:marTop w:val="0"/>
          <w:marBottom w:val="0"/>
          <w:divBdr>
            <w:top w:val="none" w:sz="0" w:space="0" w:color="auto"/>
            <w:left w:val="none" w:sz="0" w:space="0" w:color="auto"/>
            <w:bottom w:val="none" w:sz="0" w:space="0" w:color="auto"/>
            <w:right w:val="none" w:sz="0" w:space="0" w:color="auto"/>
          </w:divBdr>
        </w:div>
        <w:div w:id="443578220">
          <w:marLeft w:val="640"/>
          <w:marRight w:val="0"/>
          <w:marTop w:val="0"/>
          <w:marBottom w:val="0"/>
          <w:divBdr>
            <w:top w:val="none" w:sz="0" w:space="0" w:color="auto"/>
            <w:left w:val="none" w:sz="0" w:space="0" w:color="auto"/>
            <w:bottom w:val="none" w:sz="0" w:space="0" w:color="auto"/>
            <w:right w:val="none" w:sz="0" w:space="0" w:color="auto"/>
          </w:divBdr>
        </w:div>
        <w:div w:id="1146776949">
          <w:marLeft w:val="640"/>
          <w:marRight w:val="0"/>
          <w:marTop w:val="0"/>
          <w:marBottom w:val="0"/>
          <w:divBdr>
            <w:top w:val="none" w:sz="0" w:space="0" w:color="auto"/>
            <w:left w:val="none" w:sz="0" w:space="0" w:color="auto"/>
            <w:bottom w:val="none" w:sz="0" w:space="0" w:color="auto"/>
            <w:right w:val="none" w:sz="0" w:space="0" w:color="auto"/>
          </w:divBdr>
        </w:div>
        <w:div w:id="1182083065">
          <w:marLeft w:val="640"/>
          <w:marRight w:val="0"/>
          <w:marTop w:val="0"/>
          <w:marBottom w:val="0"/>
          <w:divBdr>
            <w:top w:val="none" w:sz="0" w:space="0" w:color="auto"/>
            <w:left w:val="none" w:sz="0" w:space="0" w:color="auto"/>
            <w:bottom w:val="none" w:sz="0" w:space="0" w:color="auto"/>
            <w:right w:val="none" w:sz="0" w:space="0" w:color="auto"/>
          </w:divBdr>
        </w:div>
        <w:div w:id="664667760">
          <w:marLeft w:val="640"/>
          <w:marRight w:val="0"/>
          <w:marTop w:val="0"/>
          <w:marBottom w:val="0"/>
          <w:divBdr>
            <w:top w:val="none" w:sz="0" w:space="0" w:color="auto"/>
            <w:left w:val="none" w:sz="0" w:space="0" w:color="auto"/>
            <w:bottom w:val="none" w:sz="0" w:space="0" w:color="auto"/>
            <w:right w:val="none" w:sz="0" w:space="0" w:color="auto"/>
          </w:divBdr>
        </w:div>
        <w:div w:id="233928938">
          <w:marLeft w:val="640"/>
          <w:marRight w:val="0"/>
          <w:marTop w:val="0"/>
          <w:marBottom w:val="0"/>
          <w:divBdr>
            <w:top w:val="none" w:sz="0" w:space="0" w:color="auto"/>
            <w:left w:val="none" w:sz="0" w:space="0" w:color="auto"/>
            <w:bottom w:val="none" w:sz="0" w:space="0" w:color="auto"/>
            <w:right w:val="none" w:sz="0" w:space="0" w:color="auto"/>
          </w:divBdr>
        </w:div>
        <w:div w:id="748381750">
          <w:marLeft w:val="640"/>
          <w:marRight w:val="0"/>
          <w:marTop w:val="0"/>
          <w:marBottom w:val="0"/>
          <w:divBdr>
            <w:top w:val="none" w:sz="0" w:space="0" w:color="auto"/>
            <w:left w:val="none" w:sz="0" w:space="0" w:color="auto"/>
            <w:bottom w:val="none" w:sz="0" w:space="0" w:color="auto"/>
            <w:right w:val="none" w:sz="0" w:space="0" w:color="auto"/>
          </w:divBdr>
        </w:div>
        <w:div w:id="741415397">
          <w:marLeft w:val="640"/>
          <w:marRight w:val="0"/>
          <w:marTop w:val="0"/>
          <w:marBottom w:val="0"/>
          <w:divBdr>
            <w:top w:val="none" w:sz="0" w:space="0" w:color="auto"/>
            <w:left w:val="none" w:sz="0" w:space="0" w:color="auto"/>
            <w:bottom w:val="none" w:sz="0" w:space="0" w:color="auto"/>
            <w:right w:val="none" w:sz="0" w:space="0" w:color="auto"/>
          </w:divBdr>
        </w:div>
        <w:div w:id="1631129710">
          <w:marLeft w:val="640"/>
          <w:marRight w:val="0"/>
          <w:marTop w:val="0"/>
          <w:marBottom w:val="0"/>
          <w:divBdr>
            <w:top w:val="none" w:sz="0" w:space="0" w:color="auto"/>
            <w:left w:val="none" w:sz="0" w:space="0" w:color="auto"/>
            <w:bottom w:val="none" w:sz="0" w:space="0" w:color="auto"/>
            <w:right w:val="none" w:sz="0" w:space="0" w:color="auto"/>
          </w:divBdr>
        </w:div>
        <w:div w:id="967592859">
          <w:marLeft w:val="640"/>
          <w:marRight w:val="0"/>
          <w:marTop w:val="0"/>
          <w:marBottom w:val="0"/>
          <w:divBdr>
            <w:top w:val="none" w:sz="0" w:space="0" w:color="auto"/>
            <w:left w:val="none" w:sz="0" w:space="0" w:color="auto"/>
            <w:bottom w:val="none" w:sz="0" w:space="0" w:color="auto"/>
            <w:right w:val="none" w:sz="0" w:space="0" w:color="auto"/>
          </w:divBdr>
        </w:div>
        <w:div w:id="1978220764">
          <w:marLeft w:val="640"/>
          <w:marRight w:val="0"/>
          <w:marTop w:val="0"/>
          <w:marBottom w:val="0"/>
          <w:divBdr>
            <w:top w:val="none" w:sz="0" w:space="0" w:color="auto"/>
            <w:left w:val="none" w:sz="0" w:space="0" w:color="auto"/>
            <w:bottom w:val="none" w:sz="0" w:space="0" w:color="auto"/>
            <w:right w:val="none" w:sz="0" w:space="0" w:color="auto"/>
          </w:divBdr>
        </w:div>
        <w:div w:id="2062970924">
          <w:marLeft w:val="640"/>
          <w:marRight w:val="0"/>
          <w:marTop w:val="0"/>
          <w:marBottom w:val="0"/>
          <w:divBdr>
            <w:top w:val="none" w:sz="0" w:space="0" w:color="auto"/>
            <w:left w:val="none" w:sz="0" w:space="0" w:color="auto"/>
            <w:bottom w:val="none" w:sz="0" w:space="0" w:color="auto"/>
            <w:right w:val="none" w:sz="0" w:space="0" w:color="auto"/>
          </w:divBdr>
        </w:div>
        <w:div w:id="1579705358">
          <w:marLeft w:val="640"/>
          <w:marRight w:val="0"/>
          <w:marTop w:val="0"/>
          <w:marBottom w:val="0"/>
          <w:divBdr>
            <w:top w:val="none" w:sz="0" w:space="0" w:color="auto"/>
            <w:left w:val="none" w:sz="0" w:space="0" w:color="auto"/>
            <w:bottom w:val="none" w:sz="0" w:space="0" w:color="auto"/>
            <w:right w:val="none" w:sz="0" w:space="0" w:color="auto"/>
          </w:divBdr>
        </w:div>
        <w:div w:id="145243191">
          <w:marLeft w:val="640"/>
          <w:marRight w:val="0"/>
          <w:marTop w:val="0"/>
          <w:marBottom w:val="0"/>
          <w:divBdr>
            <w:top w:val="none" w:sz="0" w:space="0" w:color="auto"/>
            <w:left w:val="none" w:sz="0" w:space="0" w:color="auto"/>
            <w:bottom w:val="none" w:sz="0" w:space="0" w:color="auto"/>
            <w:right w:val="none" w:sz="0" w:space="0" w:color="auto"/>
          </w:divBdr>
        </w:div>
        <w:div w:id="611938607">
          <w:marLeft w:val="640"/>
          <w:marRight w:val="0"/>
          <w:marTop w:val="0"/>
          <w:marBottom w:val="0"/>
          <w:divBdr>
            <w:top w:val="none" w:sz="0" w:space="0" w:color="auto"/>
            <w:left w:val="none" w:sz="0" w:space="0" w:color="auto"/>
            <w:bottom w:val="none" w:sz="0" w:space="0" w:color="auto"/>
            <w:right w:val="none" w:sz="0" w:space="0" w:color="auto"/>
          </w:divBdr>
        </w:div>
        <w:div w:id="428700706">
          <w:marLeft w:val="640"/>
          <w:marRight w:val="0"/>
          <w:marTop w:val="0"/>
          <w:marBottom w:val="0"/>
          <w:divBdr>
            <w:top w:val="none" w:sz="0" w:space="0" w:color="auto"/>
            <w:left w:val="none" w:sz="0" w:space="0" w:color="auto"/>
            <w:bottom w:val="none" w:sz="0" w:space="0" w:color="auto"/>
            <w:right w:val="none" w:sz="0" w:space="0" w:color="auto"/>
          </w:divBdr>
        </w:div>
        <w:div w:id="178278174">
          <w:marLeft w:val="640"/>
          <w:marRight w:val="0"/>
          <w:marTop w:val="0"/>
          <w:marBottom w:val="0"/>
          <w:divBdr>
            <w:top w:val="none" w:sz="0" w:space="0" w:color="auto"/>
            <w:left w:val="none" w:sz="0" w:space="0" w:color="auto"/>
            <w:bottom w:val="none" w:sz="0" w:space="0" w:color="auto"/>
            <w:right w:val="none" w:sz="0" w:space="0" w:color="auto"/>
          </w:divBdr>
        </w:div>
        <w:div w:id="798425787">
          <w:marLeft w:val="640"/>
          <w:marRight w:val="0"/>
          <w:marTop w:val="0"/>
          <w:marBottom w:val="0"/>
          <w:divBdr>
            <w:top w:val="none" w:sz="0" w:space="0" w:color="auto"/>
            <w:left w:val="none" w:sz="0" w:space="0" w:color="auto"/>
            <w:bottom w:val="none" w:sz="0" w:space="0" w:color="auto"/>
            <w:right w:val="none" w:sz="0" w:space="0" w:color="auto"/>
          </w:divBdr>
        </w:div>
        <w:div w:id="226692174">
          <w:marLeft w:val="640"/>
          <w:marRight w:val="0"/>
          <w:marTop w:val="0"/>
          <w:marBottom w:val="0"/>
          <w:divBdr>
            <w:top w:val="none" w:sz="0" w:space="0" w:color="auto"/>
            <w:left w:val="none" w:sz="0" w:space="0" w:color="auto"/>
            <w:bottom w:val="none" w:sz="0" w:space="0" w:color="auto"/>
            <w:right w:val="none" w:sz="0" w:space="0" w:color="auto"/>
          </w:divBdr>
        </w:div>
        <w:div w:id="1418748176">
          <w:marLeft w:val="640"/>
          <w:marRight w:val="0"/>
          <w:marTop w:val="0"/>
          <w:marBottom w:val="0"/>
          <w:divBdr>
            <w:top w:val="none" w:sz="0" w:space="0" w:color="auto"/>
            <w:left w:val="none" w:sz="0" w:space="0" w:color="auto"/>
            <w:bottom w:val="none" w:sz="0" w:space="0" w:color="auto"/>
            <w:right w:val="none" w:sz="0" w:space="0" w:color="auto"/>
          </w:divBdr>
        </w:div>
        <w:div w:id="1832672317">
          <w:marLeft w:val="640"/>
          <w:marRight w:val="0"/>
          <w:marTop w:val="0"/>
          <w:marBottom w:val="0"/>
          <w:divBdr>
            <w:top w:val="none" w:sz="0" w:space="0" w:color="auto"/>
            <w:left w:val="none" w:sz="0" w:space="0" w:color="auto"/>
            <w:bottom w:val="none" w:sz="0" w:space="0" w:color="auto"/>
            <w:right w:val="none" w:sz="0" w:space="0" w:color="auto"/>
          </w:divBdr>
        </w:div>
        <w:div w:id="1712487223">
          <w:marLeft w:val="640"/>
          <w:marRight w:val="0"/>
          <w:marTop w:val="0"/>
          <w:marBottom w:val="0"/>
          <w:divBdr>
            <w:top w:val="none" w:sz="0" w:space="0" w:color="auto"/>
            <w:left w:val="none" w:sz="0" w:space="0" w:color="auto"/>
            <w:bottom w:val="none" w:sz="0" w:space="0" w:color="auto"/>
            <w:right w:val="none" w:sz="0" w:space="0" w:color="auto"/>
          </w:divBdr>
        </w:div>
        <w:div w:id="1946842776">
          <w:marLeft w:val="640"/>
          <w:marRight w:val="0"/>
          <w:marTop w:val="0"/>
          <w:marBottom w:val="0"/>
          <w:divBdr>
            <w:top w:val="none" w:sz="0" w:space="0" w:color="auto"/>
            <w:left w:val="none" w:sz="0" w:space="0" w:color="auto"/>
            <w:bottom w:val="none" w:sz="0" w:space="0" w:color="auto"/>
            <w:right w:val="none" w:sz="0" w:space="0" w:color="auto"/>
          </w:divBdr>
        </w:div>
        <w:div w:id="1689868088">
          <w:marLeft w:val="640"/>
          <w:marRight w:val="0"/>
          <w:marTop w:val="0"/>
          <w:marBottom w:val="0"/>
          <w:divBdr>
            <w:top w:val="none" w:sz="0" w:space="0" w:color="auto"/>
            <w:left w:val="none" w:sz="0" w:space="0" w:color="auto"/>
            <w:bottom w:val="none" w:sz="0" w:space="0" w:color="auto"/>
            <w:right w:val="none" w:sz="0" w:space="0" w:color="auto"/>
          </w:divBdr>
        </w:div>
        <w:div w:id="984360552">
          <w:marLeft w:val="640"/>
          <w:marRight w:val="0"/>
          <w:marTop w:val="0"/>
          <w:marBottom w:val="0"/>
          <w:divBdr>
            <w:top w:val="none" w:sz="0" w:space="0" w:color="auto"/>
            <w:left w:val="none" w:sz="0" w:space="0" w:color="auto"/>
            <w:bottom w:val="none" w:sz="0" w:space="0" w:color="auto"/>
            <w:right w:val="none" w:sz="0" w:space="0" w:color="auto"/>
          </w:divBdr>
        </w:div>
        <w:div w:id="292832472">
          <w:marLeft w:val="640"/>
          <w:marRight w:val="0"/>
          <w:marTop w:val="0"/>
          <w:marBottom w:val="0"/>
          <w:divBdr>
            <w:top w:val="none" w:sz="0" w:space="0" w:color="auto"/>
            <w:left w:val="none" w:sz="0" w:space="0" w:color="auto"/>
            <w:bottom w:val="none" w:sz="0" w:space="0" w:color="auto"/>
            <w:right w:val="none" w:sz="0" w:space="0" w:color="auto"/>
          </w:divBdr>
        </w:div>
        <w:div w:id="483787932">
          <w:marLeft w:val="640"/>
          <w:marRight w:val="0"/>
          <w:marTop w:val="0"/>
          <w:marBottom w:val="0"/>
          <w:divBdr>
            <w:top w:val="none" w:sz="0" w:space="0" w:color="auto"/>
            <w:left w:val="none" w:sz="0" w:space="0" w:color="auto"/>
            <w:bottom w:val="none" w:sz="0" w:space="0" w:color="auto"/>
            <w:right w:val="none" w:sz="0" w:space="0" w:color="auto"/>
          </w:divBdr>
        </w:div>
        <w:div w:id="1620330199">
          <w:marLeft w:val="640"/>
          <w:marRight w:val="0"/>
          <w:marTop w:val="0"/>
          <w:marBottom w:val="0"/>
          <w:divBdr>
            <w:top w:val="none" w:sz="0" w:space="0" w:color="auto"/>
            <w:left w:val="none" w:sz="0" w:space="0" w:color="auto"/>
            <w:bottom w:val="none" w:sz="0" w:space="0" w:color="auto"/>
            <w:right w:val="none" w:sz="0" w:space="0" w:color="auto"/>
          </w:divBdr>
        </w:div>
        <w:div w:id="1689331481">
          <w:marLeft w:val="640"/>
          <w:marRight w:val="0"/>
          <w:marTop w:val="0"/>
          <w:marBottom w:val="0"/>
          <w:divBdr>
            <w:top w:val="none" w:sz="0" w:space="0" w:color="auto"/>
            <w:left w:val="none" w:sz="0" w:space="0" w:color="auto"/>
            <w:bottom w:val="none" w:sz="0" w:space="0" w:color="auto"/>
            <w:right w:val="none" w:sz="0" w:space="0" w:color="auto"/>
          </w:divBdr>
        </w:div>
        <w:div w:id="70667354">
          <w:marLeft w:val="640"/>
          <w:marRight w:val="0"/>
          <w:marTop w:val="0"/>
          <w:marBottom w:val="0"/>
          <w:divBdr>
            <w:top w:val="none" w:sz="0" w:space="0" w:color="auto"/>
            <w:left w:val="none" w:sz="0" w:space="0" w:color="auto"/>
            <w:bottom w:val="none" w:sz="0" w:space="0" w:color="auto"/>
            <w:right w:val="none" w:sz="0" w:space="0" w:color="auto"/>
          </w:divBdr>
        </w:div>
        <w:div w:id="935285218">
          <w:marLeft w:val="640"/>
          <w:marRight w:val="0"/>
          <w:marTop w:val="0"/>
          <w:marBottom w:val="0"/>
          <w:divBdr>
            <w:top w:val="none" w:sz="0" w:space="0" w:color="auto"/>
            <w:left w:val="none" w:sz="0" w:space="0" w:color="auto"/>
            <w:bottom w:val="none" w:sz="0" w:space="0" w:color="auto"/>
            <w:right w:val="none" w:sz="0" w:space="0" w:color="auto"/>
          </w:divBdr>
        </w:div>
        <w:div w:id="1864711199">
          <w:marLeft w:val="640"/>
          <w:marRight w:val="0"/>
          <w:marTop w:val="0"/>
          <w:marBottom w:val="0"/>
          <w:divBdr>
            <w:top w:val="none" w:sz="0" w:space="0" w:color="auto"/>
            <w:left w:val="none" w:sz="0" w:space="0" w:color="auto"/>
            <w:bottom w:val="none" w:sz="0" w:space="0" w:color="auto"/>
            <w:right w:val="none" w:sz="0" w:space="0" w:color="auto"/>
          </w:divBdr>
        </w:div>
      </w:divsChild>
    </w:div>
    <w:div w:id="218367124">
      <w:bodyDiv w:val="1"/>
      <w:marLeft w:val="0"/>
      <w:marRight w:val="0"/>
      <w:marTop w:val="0"/>
      <w:marBottom w:val="0"/>
      <w:divBdr>
        <w:top w:val="none" w:sz="0" w:space="0" w:color="auto"/>
        <w:left w:val="none" w:sz="0" w:space="0" w:color="auto"/>
        <w:bottom w:val="none" w:sz="0" w:space="0" w:color="auto"/>
        <w:right w:val="none" w:sz="0" w:space="0" w:color="auto"/>
      </w:divBdr>
      <w:divsChild>
        <w:div w:id="1530220740">
          <w:marLeft w:val="640"/>
          <w:marRight w:val="0"/>
          <w:marTop w:val="0"/>
          <w:marBottom w:val="0"/>
          <w:divBdr>
            <w:top w:val="none" w:sz="0" w:space="0" w:color="auto"/>
            <w:left w:val="none" w:sz="0" w:space="0" w:color="auto"/>
            <w:bottom w:val="none" w:sz="0" w:space="0" w:color="auto"/>
            <w:right w:val="none" w:sz="0" w:space="0" w:color="auto"/>
          </w:divBdr>
        </w:div>
        <w:div w:id="329018626">
          <w:marLeft w:val="640"/>
          <w:marRight w:val="0"/>
          <w:marTop w:val="0"/>
          <w:marBottom w:val="0"/>
          <w:divBdr>
            <w:top w:val="none" w:sz="0" w:space="0" w:color="auto"/>
            <w:left w:val="none" w:sz="0" w:space="0" w:color="auto"/>
            <w:bottom w:val="none" w:sz="0" w:space="0" w:color="auto"/>
            <w:right w:val="none" w:sz="0" w:space="0" w:color="auto"/>
          </w:divBdr>
        </w:div>
        <w:div w:id="334067206">
          <w:marLeft w:val="640"/>
          <w:marRight w:val="0"/>
          <w:marTop w:val="0"/>
          <w:marBottom w:val="0"/>
          <w:divBdr>
            <w:top w:val="none" w:sz="0" w:space="0" w:color="auto"/>
            <w:left w:val="none" w:sz="0" w:space="0" w:color="auto"/>
            <w:bottom w:val="none" w:sz="0" w:space="0" w:color="auto"/>
            <w:right w:val="none" w:sz="0" w:space="0" w:color="auto"/>
          </w:divBdr>
        </w:div>
        <w:div w:id="91433503">
          <w:marLeft w:val="640"/>
          <w:marRight w:val="0"/>
          <w:marTop w:val="0"/>
          <w:marBottom w:val="0"/>
          <w:divBdr>
            <w:top w:val="none" w:sz="0" w:space="0" w:color="auto"/>
            <w:left w:val="none" w:sz="0" w:space="0" w:color="auto"/>
            <w:bottom w:val="none" w:sz="0" w:space="0" w:color="auto"/>
            <w:right w:val="none" w:sz="0" w:space="0" w:color="auto"/>
          </w:divBdr>
        </w:div>
        <w:div w:id="202644498">
          <w:marLeft w:val="640"/>
          <w:marRight w:val="0"/>
          <w:marTop w:val="0"/>
          <w:marBottom w:val="0"/>
          <w:divBdr>
            <w:top w:val="none" w:sz="0" w:space="0" w:color="auto"/>
            <w:left w:val="none" w:sz="0" w:space="0" w:color="auto"/>
            <w:bottom w:val="none" w:sz="0" w:space="0" w:color="auto"/>
            <w:right w:val="none" w:sz="0" w:space="0" w:color="auto"/>
          </w:divBdr>
        </w:div>
        <w:div w:id="801926009">
          <w:marLeft w:val="640"/>
          <w:marRight w:val="0"/>
          <w:marTop w:val="0"/>
          <w:marBottom w:val="0"/>
          <w:divBdr>
            <w:top w:val="none" w:sz="0" w:space="0" w:color="auto"/>
            <w:left w:val="none" w:sz="0" w:space="0" w:color="auto"/>
            <w:bottom w:val="none" w:sz="0" w:space="0" w:color="auto"/>
            <w:right w:val="none" w:sz="0" w:space="0" w:color="auto"/>
          </w:divBdr>
        </w:div>
        <w:div w:id="863250688">
          <w:marLeft w:val="640"/>
          <w:marRight w:val="0"/>
          <w:marTop w:val="0"/>
          <w:marBottom w:val="0"/>
          <w:divBdr>
            <w:top w:val="none" w:sz="0" w:space="0" w:color="auto"/>
            <w:left w:val="none" w:sz="0" w:space="0" w:color="auto"/>
            <w:bottom w:val="none" w:sz="0" w:space="0" w:color="auto"/>
            <w:right w:val="none" w:sz="0" w:space="0" w:color="auto"/>
          </w:divBdr>
        </w:div>
        <w:div w:id="1855072919">
          <w:marLeft w:val="640"/>
          <w:marRight w:val="0"/>
          <w:marTop w:val="0"/>
          <w:marBottom w:val="0"/>
          <w:divBdr>
            <w:top w:val="none" w:sz="0" w:space="0" w:color="auto"/>
            <w:left w:val="none" w:sz="0" w:space="0" w:color="auto"/>
            <w:bottom w:val="none" w:sz="0" w:space="0" w:color="auto"/>
            <w:right w:val="none" w:sz="0" w:space="0" w:color="auto"/>
          </w:divBdr>
        </w:div>
        <w:div w:id="1045832754">
          <w:marLeft w:val="640"/>
          <w:marRight w:val="0"/>
          <w:marTop w:val="0"/>
          <w:marBottom w:val="0"/>
          <w:divBdr>
            <w:top w:val="none" w:sz="0" w:space="0" w:color="auto"/>
            <w:left w:val="none" w:sz="0" w:space="0" w:color="auto"/>
            <w:bottom w:val="none" w:sz="0" w:space="0" w:color="auto"/>
            <w:right w:val="none" w:sz="0" w:space="0" w:color="auto"/>
          </w:divBdr>
        </w:div>
        <w:div w:id="780996155">
          <w:marLeft w:val="640"/>
          <w:marRight w:val="0"/>
          <w:marTop w:val="0"/>
          <w:marBottom w:val="0"/>
          <w:divBdr>
            <w:top w:val="none" w:sz="0" w:space="0" w:color="auto"/>
            <w:left w:val="none" w:sz="0" w:space="0" w:color="auto"/>
            <w:bottom w:val="none" w:sz="0" w:space="0" w:color="auto"/>
            <w:right w:val="none" w:sz="0" w:space="0" w:color="auto"/>
          </w:divBdr>
        </w:div>
        <w:div w:id="1119909658">
          <w:marLeft w:val="640"/>
          <w:marRight w:val="0"/>
          <w:marTop w:val="0"/>
          <w:marBottom w:val="0"/>
          <w:divBdr>
            <w:top w:val="none" w:sz="0" w:space="0" w:color="auto"/>
            <w:left w:val="none" w:sz="0" w:space="0" w:color="auto"/>
            <w:bottom w:val="none" w:sz="0" w:space="0" w:color="auto"/>
            <w:right w:val="none" w:sz="0" w:space="0" w:color="auto"/>
          </w:divBdr>
        </w:div>
        <w:div w:id="598946365">
          <w:marLeft w:val="640"/>
          <w:marRight w:val="0"/>
          <w:marTop w:val="0"/>
          <w:marBottom w:val="0"/>
          <w:divBdr>
            <w:top w:val="none" w:sz="0" w:space="0" w:color="auto"/>
            <w:left w:val="none" w:sz="0" w:space="0" w:color="auto"/>
            <w:bottom w:val="none" w:sz="0" w:space="0" w:color="auto"/>
            <w:right w:val="none" w:sz="0" w:space="0" w:color="auto"/>
          </w:divBdr>
        </w:div>
        <w:div w:id="1389260135">
          <w:marLeft w:val="640"/>
          <w:marRight w:val="0"/>
          <w:marTop w:val="0"/>
          <w:marBottom w:val="0"/>
          <w:divBdr>
            <w:top w:val="none" w:sz="0" w:space="0" w:color="auto"/>
            <w:left w:val="none" w:sz="0" w:space="0" w:color="auto"/>
            <w:bottom w:val="none" w:sz="0" w:space="0" w:color="auto"/>
            <w:right w:val="none" w:sz="0" w:space="0" w:color="auto"/>
          </w:divBdr>
        </w:div>
        <w:div w:id="663899452">
          <w:marLeft w:val="640"/>
          <w:marRight w:val="0"/>
          <w:marTop w:val="0"/>
          <w:marBottom w:val="0"/>
          <w:divBdr>
            <w:top w:val="none" w:sz="0" w:space="0" w:color="auto"/>
            <w:left w:val="none" w:sz="0" w:space="0" w:color="auto"/>
            <w:bottom w:val="none" w:sz="0" w:space="0" w:color="auto"/>
            <w:right w:val="none" w:sz="0" w:space="0" w:color="auto"/>
          </w:divBdr>
        </w:div>
        <w:div w:id="375159970">
          <w:marLeft w:val="640"/>
          <w:marRight w:val="0"/>
          <w:marTop w:val="0"/>
          <w:marBottom w:val="0"/>
          <w:divBdr>
            <w:top w:val="none" w:sz="0" w:space="0" w:color="auto"/>
            <w:left w:val="none" w:sz="0" w:space="0" w:color="auto"/>
            <w:bottom w:val="none" w:sz="0" w:space="0" w:color="auto"/>
            <w:right w:val="none" w:sz="0" w:space="0" w:color="auto"/>
          </w:divBdr>
        </w:div>
        <w:div w:id="1993363149">
          <w:marLeft w:val="640"/>
          <w:marRight w:val="0"/>
          <w:marTop w:val="0"/>
          <w:marBottom w:val="0"/>
          <w:divBdr>
            <w:top w:val="none" w:sz="0" w:space="0" w:color="auto"/>
            <w:left w:val="none" w:sz="0" w:space="0" w:color="auto"/>
            <w:bottom w:val="none" w:sz="0" w:space="0" w:color="auto"/>
            <w:right w:val="none" w:sz="0" w:space="0" w:color="auto"/>
          </w:divBdr>
        </w:div>
        <w:div w:id="88164895">
          <w:marLeft w:val="640"/>
          <w:marRight w:val="0"/>
          <w:marTop w:val="0"/>
          <w:marBottom w:val="0"/>
          <w:divBdr>
            <w:top w:val="none" w:sz="0" w:space="0" w:color="auto"/>
            <w:left w:val="none" w:sz="0" w:space="0" w:color="auto"/>
            <w:bottom w:val="none" w:sz="0" w:space="0" w:color="auto"/>
            <w:right w:val="none" w:sz="0" w:space="0" w:color="auto"/>
          </w:divBdr>
        </w:div>
        <w:div w:id="1988514837">
          <w:marLeft w:val="640"/>
          <w:marRight w:val="0"/>
          <w:marTop w:val="0"/>
          <w:marBottom w:val="0"/>
          <w:divBdr>
            <w:top w:val="none" w:sz="0" w:space="0" w:color="auto"/>
            <w:left w:val="none" w:sz="0" w:space="0" w:color="auto"/>
            <w:bottom w:val="none" w:sz="0" w:space="0" w:color="auto"/>
            <w:right w:val="none" w:sz="0" w:space="0" w:color="auto"/>
          </w:divBdr>
        </w:div>
        <w:div w:id="1309942598">
          <w:marLeft w:val="640"/>
          <w:marRight w:val="0"/>
          <w:marTop w:val="0"/>
          <w:marBottom w:val="0"/>
          <w:divBdr>
            <w:top w:val="none" w:sz="0" w:space="0" w:color="auto"/>
            <w:left w:val="none" w:sz="0" w:space="0" w:color="auto"/>
            <w:bottom w:val="none" w:sz="0" w:space="0" w:color="auto"/>
            <w:right w:val="none" w:sz="0" w:space="0" w:color="auto"/>
          </w:divBdr>
        </w:div>
        <w:div w:id="298190899">
          <w:marLeft w:val="640"/>
          <w:marRight w:val="0"/>
          <w:marTop w:val="0"/>
          <w:marBottom w:val="0"/>
          <w:divBdr>
            <w:top w:val="none" w:sz="0" w:space="0" w:color="auto"/>
            <w:left w:val="none" w:sz="0" w:space="0" w:color="auto"/>
            <w:bottom w:val="none" w:sz="0" w:space="0" w:color="auto"/>
            <w:right w:val="none" w:sz="0" w:space="0" w:color="auto"/>
          </w:divBdr>
        </w:div>
        <w:div w:id="393746922">
          <w:marLeft w:val="640"/>
          <w:marRight w:val="0"/>
          <w:marTop w:val="0"/>
          <w:marBottom w:val="0"/>
          <w:divBdr>
            <w:top w:val="none" w:sz="0" w:space="0" w:color="auto"/>
            <w:left w:val="none" w:sz="0" w:space="0" w:color="auto"/>
            <w:bottom w:val="none" w:sz="0" w:space="0" w:color="auto"/>
            <w:right w:val="none" w:sz="0" w:space="0" w:color="auto"/>
          </w:divBdr>
        </w:div>
        <w:div w:id="1106728030">
          <w:marLeft w:val="640"/>
          <w:marRight w:val="0"/>
          <w:marTop w:val="0"/>
          <w:marBottom w:val="0"/>
          <w:divBdr>
            <w:top w:val="none" w:sz="0" w:space="0" w:color="auto"/>
            <w:left w:val="none" w:sz="0" w:space="0" w:color="auto"/>
            <w:bottom w:val="none" w:sz="0" w:space="0" w:color="auto"/>
            <w:right w:val="none" w:sz="0" w:space="0" w:color="auto"/>
          </w:divBdr>
        </w:div>
        <w:div w:id="118492811">
          <w:marLeft w:val="640"/>
          <w:marRight w:val="0"/>
          <w:marTop w:val="0"/>
          <w:marBottom w:val="0"/>
          <w:divBdr>
            <w:top w:val="none" w:sz="0" w:space="0" w:color="auto"/>
            <w:left w:val="none" w:sz="0" w:space="0" w:color="auto"/>
            <w:bottom w:val="none" w:sz="0" w:space="0" w:color="auto"/>
            <w:right w:val="none" w:sz="0" w:space="0" w:color="auto"/>
          </w:divBdr>
        </w:div>
        <w:div w:id="853306078">
          <w:marLeft w:val="640"/>
          <w:marRight w:val="0"/>
          <w:marTop w:val="0"/>
          <w:marBottom w:val="0"/>
          <w:divBdr>
            <w:top w:val="none" w:sz="0" w:space="0" w:color="auto"/>
            <w:left w:val="none" w:sz="0" w:space="0" w:color="auto"/>
            <w:bottom w:val="none" w:sz="0" w:space="0" w:color="auto"/>
            <w:right w:val="none" w:sz="0" w:space="0" w:color="auto"/>
          </w:divBdr>
        </w:div>
        <w:div w:id="179125646">
          <w:marLeft w:val="640"/>
          <w:marRight w:val="0"/>
          <w:marTop w:val="0"/>
          <w:marBottom w:val="0"/>
          <w:divBdr>
            <w:top w:val="none" w:sz="0" w:space="0" w:color="auto"/>
            <w:left w:val="none" w:sz="0" w:space="0" w:color="auto"/>
            <w:bottom w:val="none" w:sz="0" w:space="0" w:color="auto"/>
            <w:right w:val="none" w:sz="0" w:space="0" w:color="auto"/>
          </w:divBdr>
        </w:div>
        <w:div w:id="100224840">
          <w:marLeft w:val="640"/>
          <w:marRight w:val="0"/>
          <w:marTop w:val="0"/>
          <w:marBottom w:val="0"/>
          <w:divBdr>
            <w:top w:val="none" w:sz="0" w:space="0" w:color="auto"/>
            <w:left w:val="none" w:sz="0" w:space="0" w:color="auto"/>
            <w:bottom w:val="none" w:sz="0" w:space="0" w:color="auto"/>
            <w:right w:val="none" w:sz="0" w:space="0" w:color="auto"/>
          </w:divBdr>
        </w:div>
        <w:div w:id="709575493">
          <w:marLeft w:val="640"/>
          <w:marRight w:val="0"/>
          <w:marTop w:val="0"/>
          <w:marBottom w:val="0"/>
          <w:divBdr>
            <w:top w:val="none" w:sz="0" w:space="0" w:color="auto"/>
            <w:left w:val="none" w:sz="0" w:space="0" w:color="auto"/>
            <w:bottom w:val="none" w:sz="0" w:space="0" w:color="auto"/>
            <w:right w:val="none" w:sz="0" w:space="0" w:color="auto"/>
          </w:divBdr>
        </w:div>
        <w:div w:id="157119614">
          <w:marLeft w:val="640"/>
          <w:marRight w:val="0"/>
          <w:marTop w:val="0"/>
          <w:marBottom w:val="0"/>
          <w:divBdr>
            <w:top w:val="none" w:sz="0" w:space="0" w:color="auto"/>
            <w:left w:val="none" w:sz="0" w:space="0" w:color="auto"/>
            <w:bottom w:val="none" w:sz="0" w:space="0" w:color="auto"/>
            <w:right w:val="none" w:sz="0" w:space="0" w:color="auto"/>
          </w:divBdr>
        </w:div>
        <w:div w:id="1026325777">
          <w:marLeft w:val="640"/>
          <w:marRight w:val="0"/>
          <w:marTop w:val="0"/>
          <w:marBottom w:val="0"/>
          <w:divBdr>
            <w:top w:val="none" w:sz="0" w:space="0" w:color="auto"/>
            <w:left w:val="none" w:sz="0" w:space="0" w:color="auto"/>
            <w:bottom w:val="none" w:sz="0" w:space="0" w:color="auto"/>
            <w:right w:val="none" w:sz="0" w:space="0" w:color="auto"/>
          </w:divBdr>
        </w:div>
        <w:div w:id="591858472">
          <w:marLeft w:val="640"/>
          <w:marRight w:val="0"/>
          <w:marTop w:val="0"/>
          <w:marBottom w:val="0"/>
          <w:divBdr>
            <w:top w:val="none" w:sz="0" w:space="0" w:color="auto"/>
            <w:left w:val="none" w:sz="0" w:space="0" w:color="auto"/>
            <w:bottom w:val="none" w:sz="0" w:space="0" w:color="auto"/>
            <w:right w:val="none" w:sz="0" w:space="0" w:color="auto"/>
          </w:divBdr>
        </w:div>
        <w:div w:id="590048258">
          <w:marLeft w:val="640"/>
          <w:marRight w:val="0"/>
          <w:marTop w:val="0"/>
          <w:marBottom w:val="0"/>
          <w:divBdr>
            <w:top w:val="none" w:sz="0" w:space="0" w:color="auto"/>
            <w:left w:val="none" w:sz="0" w:space="0" w:color="auto"/>
            <w:bottom w:val="none" w:sz="0" w:space="0" w:color="auto"/>
            <w:right w:val="none" w:sz="0" w:space="0" w:color="auto"/>
          </w:divBdr>
        </w:div>
        <w:div w:id="142545247">
          <w:marLeft w:val="640"/>
          <w:marRight w:val="0"/>
          <w:marTop w:val="0"/>
          <w:marBottom w:val="0"/>
          <w:divBdr>
            <w:top w:val="none" w:sz="0" w:space="0" w:color="auto"/>
            <w:left w:val="none" w:sz="0" w:space="0" w:color="auto"/>
            <w:bottom w:val="none" w:sz="0" w:space="0" w:color="auto"/>
            <w:right w:val="none" w:sz="0" w:space="0" w:color="auto"/>
          </w:divBdr>
        </w:div>
        <w:div w:id="2088182731">
          <w:marLeft w:val="640"/>
          <w:marRight w:val="0"/>
          <w:marTop w:val="0"/>
          <w:marBottom w:val="0"/>
          <w:divBdr>
            <w:top w:val="none" w:sz="0" w:space="0" w:color="auto"/>
            <w:left w:val="none" w:sz="0" w:space="0" w:color="auto"/>
            <w:bottom w:val="none" w:sz="0" w:space="0" w:color="auto"/>
            <w:right w:val="none" w:sz="0" w:space="0" w:color="auto"/>
          </w:divBdr>
        </w:div>
        <w:div w:id="168758105">
          <w:marLeft w:val="640"/>
          <w:marRight w:val="0"/>
          <w:marTop w:val="0"/>
          <w:marBottom w:val="0"/>
          <w:divBdr>
            <w:top w:val="none" w:sz="0" w:space="0" w:color="auto"/>
            <w:left w:val="none" w:sz="0" w:space="0" w:color="auto"/>
            <w:bottom w:val="none" w:sz="0" w:space="0" w:color="auto"/>
            <w:right w:val="none" w:sz="0" w:space="0" w:color="auto"/>
          </w:divBdr>
        </w:div>
        <w:div w:id="217128107">
          <w:marLeft w:val="640"/>
          <w:marRight w:val="0"/>
          <w:marTop w:val="0"/>
          <w:marBottom w:val="0"/>
          <w:divBdr>
            <w:top w:val="none" w:sz="0" w:space="0" w:color="auto"/>
            <w:left w:val="none" w:sz="0" w:space="0" w:color="auto"/>
            <w:bottom w:val="none" w:sz="0" w:space="0" w:color="auto"/>
            <w:right w:val="none" w:sz="0" w:space="0" w:color="auto"/>
          </w:divBdr>
        </w:div>
        <w:div w:id="910509255">
          <w:marLeft w:val="640"/>
          <w:marRight w:val="0"/>
          <w:marTop w:val="0"/>
          <w:marBottom w:val="0"/>
          <w:divBdr>
            <w:top w:val="none" w:sz="0" w:space="0" w:color="auto"/>
            <w:left w:val="none" w:sz="0" w:space="0" w:color="auto"/>
            <w:bottom w:val="none" w:sz="0" w:space="0" w:color="auto"/>
            <w:right w:val="none" w:sz="0" w:space="0" w:color="auto"/>
          </w:divBdr>
        </w:div>
        <w:div w:id="2115782552">
          <w:marLeft w:val="640"/>
          <w:marRight w:val="0"/>
          <w:marTop w:val="0"/>
          <w:marBottom w:val="0"/>
          <w:divBdr>
            <w:top w:val="none" w:sz="0" w:space="0" w:color="auto"/>
            <w:left w:val="none" w:sz="0" w:space="0" w:color="auto"/>
            <w:bottom w:val="none" w:sz="0" w:space="0" w:color="auto"/>
            <w:right w:val="none" w:sz="0" w:space="0" w:color="auto"/>
          </w:divBdr>
        </w:div>
        <w:div w:id="1052466739">
          <w:marLeft w:val="640"/>
          <w:marRight w:val="0"/>
          <w:marTop w:val="0"/>
          <w:marBottom w:val="0"/>
          <w:divBdr>
            <w:top w:val="none" w:sz="0" w:space="0" w:color="auto"/>
            <w:left w:val="none" w:sz="0" w:space="0" w:color="auto"/>
            <w:bottom w:val="none" w:sz="0" w:space="0" w:color="auto"/>
            <w:right w:val="none" w:sz="0" w:space="0" w:color="auto"/>
          </w:divBdr>
        </w:div>
        <w:div w:id="1500274000">
          <w:marLeft w:val="640"/>
          <w:marRight w:val="0"/>
          <w:marTop w:val="0"/>
          <w:marBottom w:val="0"/>
          <w:divBdr>
            <w:top w:val="none" w:sz="0" w:space="0" w:color="auto"/>
            <w:left w:val="none" w:sz="0" w:space="0" w:color="auto"/>
            <w:bottom w:val="none" w:sz="0" w:space="0" w:color="auto"/>
            <w:right w:val="none" w:sz="0" w:space="0" w:color="auto"/>
          </w:divBdr>
        </w:div>
        <w:div w:id="550503733">
          <w:marLeft w:val="640"/>
          <w:marRight w:val="0"/>
          <w:marTop w:val="0"/>
          <w:marBottom w:val="0"/>
          <w:divBdr>
            <w:top w:val="none" w:sz="0" w:space="0" w:color="auto"/>
            <w:left w:val="none" w:sz="0" w:space="0" w:color="auto"/>
            <w:bottom w:val="none" w:sz="0" w:space="0" w:color="auto"/>
            <w:right w:val="none" w:sz="0" w:space="0" w:color="auto"/>
          </w:divBdr>
        </w:div>
        <w:div w:id="2007397907">
          <w:marLeft w:val="640"/>
          <w:marRight w:val="0"/>
          <w:marTop w:val="0"/>
          <w:marBottom w:val="0"/>
          <w:divBdr>
            <w:top w:val="none" w:sz="0" w:space="0" w:color="auto"/>
            <w:left w:val="none" w:sz="0" w:space="0" w:color="auto"/>
            <w:bottom w:val="none" w:sz="0" w:space="0" w:color="auto"/>
            <w:right w:val="none" w:sz="0" w:space="0" w:color="auto"/>
          </w:divBdr>
        </w:div>
        <w:div w:id="263848745">
          <w:marLeft w:val="640"/>
          <w:marRight w:val="0"/>
          <w:marTop w:val="0"/>
          <w:marBottom w:val="0"/>
          <w:divBdr>
            <w:top w:val="none" w:sz="0" w:space="0" w:color="auto"/>
            <w:left w:val="none" w:sz="0" w:space="0" w:color="auto"/>
            <w:bottom w:val="none" w:sz="0" w:space="0" w:color="auto"/>
            <w:right w:val="none" w:sz="0" w:space="0" w:color="auto"/>
          </w:divBdr>
        </w:div>
        <w:div w:id="1933470186">
          <w:marLeft w:val="640"/>
          <w:marRight w:val="0"/>
          <w:marTop w:val="0"/>
          <w:marBottom w:val="0"/>
          <w:divBdr>
            <w:top w:val="none" w:sz="0" w:space="0" w:color="auto"/>
            <w:left w:val="none" w:sz="0" w:space="0" w:color="auto"/>
            <w:bottom w:val="none" w:sz="0" w:space="0" w:color="auto"/>
            <w:right w:val="none" w:sz="0" w:space="0" w:color="auto"/>
          </w:divBdr>
        </w:div>
        <w:div w:id="1721443819">
          <w:marLeft w:val="640"/>
          <w:marRight w:val="0"/>
          <w:marTop w:val="0"/>
          <w:marBottom w:val="0"/>
          <w:divBdr>
            <w:top w:val="none" w:sz="0" w:space="0" w:color="auto"/>
            <w:left w:val="none" w:sz="0" w:space="0" w:color="auto"/>
            <w:bottom w:val="none" w:sz="0" w:space="0" w:color="auto"/>
            <w:right w:val="none" w:sz="0" w:space="0" w:color="auto"/>
          </w:divBdr>
        </w:div>
        <w:div w:id="1583905293">
          <w:marLeft w:val="640"/>
          <w:marRight w:val="0"/>
          <w:marTop w:val="0"/>
          <w:marBottom w:val="0"/>
          <w:divBdr>
            <w:top w:val="none" w:sz="0" w:space="0" w:color="auto"/>
            <w:left w:val="none" w:sz="0" w:space="0" w:color="auto"/>
            <w:bottom w:val="none" w:sz="0" w:space="0" w:color="auto"/>
            <w:right w:val="none" w:sz="0" w:space="0" w:color="auto"/>
          </w:divBdr>
        </w:div>
        <w:div w:id="355497641">
          <w:marLeft w:val="640"/>
          <w:marRight w:val="0"/>
          <w:marTop w:val="0"/>
          <w:marBottom w:val="0"/>
          <w:divBdr>
            <w:top w:val="none" w:sz="0" w:space="0" w:color="auto"/>
            <w:left w:val="none" w:sz="0" w:space="0" w:color="auto"/>
            <w:bottom w:val="none" w:sz="0" w:space="0" w:color="auto"/>
            <w:right w:val="none" w:sz="0" w:space="0" w:color="auto"/>
          </w:divBdr>
        </w:div>
        <w:div w:id="1493253482">
          <w:marLeft w:val="640"/>
          <w:marRight w:val="0"/>
          <w:marTop w:val="0"/>
          <w:marBottom w:val="0"/>
          <w:divBdr>
            <w:top w:val="none" w:sz="0" w:space="0" w:color="auto"/>
            <w:left w:val="none" w:sz="0" w:space="0" w:color="auto"/>
            <w:bottom w:val="none" w:sz="0" w:space="0" w:color="auto"/>
            <w:right w:val="none" w:sz="0" w:space="0" w:color="auto"/>
          </w:divBdr>
        </w:div>
        <w:div w:id="317728446">
          <w:marLeft w:val="640"/>
          <w:marRight w:val="0"/>
          <w:marTop w:val="0"/>
          <w:marBottom w:val="0"/>
          <w:divBdr>
            <w:top w:val="none" w:sz="0" w:space="0" w:color="auto"/>
            <w:left w:val="none" w:sz="0" w:space="0" w:color="auto"/>
            <w:bottom w:val="none" w:sz="0" w:space="0" w:color="auto"/>
            <w:right w:val="none" w:sz="0" w:space="0" w:color="auto"/>
          </w:divBdr>
        </w:div>
        <w:div w:id="656226840">
          <w:marLeft w:val="640"/>
          <w:marRight w:val="0"/>
          <w:marTop w:val="0"/>
          <w:marBottom w:val="0"/>
          <w:divBdr>
            <w:top w:val="none" w:sz="0" w:space="0" w:color="auto"/>
            <w:left w:val="none" w:sz="0" w:space="0" w:color="auto"/>
            <w:bottom w:val="none" w:sz="0" w:space="0" w:color="auto"/>
            <w:right w:val="none" w:sz="0" w:space="0" w:color="auto"/>
          </w:divBdr>
        </w:div>
        <w:div w:id="424155169">
          <w:marLeft w:val="640"/>
          <w:marRight w:val="0"/>
          <w:marTop w:val="0"/>
          <w:marBottom w:val="0"/>
          <w:divBdr>
            <w:top w:val="none" w:sz="0" w:space="0" w:color="auto"/>
            <w:left w:val="none" w:sz="0" w:space="0" w:color="auto"/>
            <w:bottom w:val="none" w:sz="0" w:space="0" w:color="auto"/>
            <w:right w:val="none" w:sz="0" w:space="0" w:color="auto"/>
          </w:divBdr>
        </w:div>
        <w:div w:id="4139057">
          <w:marLeft w:val="640"/>
          <w:marRight w:val="0"/>
          <w:marTop w:val="0"/>
          <w:marBottom w:val="0"/>
          <w:divBdr>
            <w:top w:val="none" w:sz="0" w:space="0" w:color="auto"/>
            <w:left w:val="none" w:sz="0" w:space="0" w:color="auto"/>
            <w:bottom w:val="none" w:sz="0" w:space="0" w:color="auto"/>
            <w:right w:val="none" w:sz="0" w:space="0" w:color="auto"/>
          </w:divBdr>
        </w:div>
        <w:div w:id="1869833977">
          <w:marLeft w:val="640"/>
          <w:marRight w:val="0"/>
          <w:marTop w:val="0"/>
          <w:marBottom w:val="0"/>
          <w:divBdr>
            <w:top w:val="none" w:sz="0" w:space="0" w:color="auto"/>
            <w:left w:val="none" w:sz="0" w:space="0" w:color="auto"/>
            <w:bottom w:val="none" w:sz="0" w:space="0" w:color="auto"/>
            <w:right w:val="none" w:sz="0" w:space="0" w:color="auto"/>
          </w:divBdr>
        </w:div>
        <w:div w:id="1697654187">
          <w:marLeft w:val="640"/>
          <w:marRight w:val="0"/>
          <w:marTop w:val="0"/>
          <w:marBottom w:val="0"/>
          <w:divBdr>
            <w:top w:val="none" w:sz="0" w:space="0" w:color="auto"/>
            <w:left w:val="none" w:sz="0" w:space="0" w:color="auto"/>
            <w:bottom w:val="none" w:sz="0" w:space="0" w:color="auto"/>
            <w:right w:val="none" w:sz="0" w:space="0" w:color="auto"/>
          </w:divBdr>
        </w:div>
        <w:div w:id="1258833534">
          <w:marLeft w:val="640"/>
          <w:marRight w:val="0"/>
          <w:marTop w:val="0"/>
          <w:marBottom w:val="0"/>
          <w:divBdr>
            <w:top w:val="none" w:sz="0" w:space="0" w:color="auto"/>
            <w:left w:val="none" w:sz="0" w:space="0" w:color="auto"/>
            <w:bottom w:val="none" w:sz="0" w:space="0" w:color="auto"/>
            <w:right w:val="none" w:sz="0" w:space="0" w:color="auto"/>
          </w:divBdr>
        </w:div>
        <w:div w:id="2130974349">
          <w:marLeft w:val="640"/>
          <w:marRight w:val="0"/>
          <w:marTop w:val="0"/>
          <w:marBottom w:val="0"/>
          <w:divBdr>
            <w:top w:val="none" w:sz="0" w:space="0" w:color="auto"/>
            <w:left w:val="none" w:sz="0" w:space="0" w:color="auto"/>
            <w:bottom w:val="none" w:sz="0" w:space="0" w:color="auto"/>
            <w:right w:val="none" w:sz="0" w:space="0" w:color="auto"/>
          </w:divBdr>
        </w:div>
        <w:div w:id="424572226">
          <w:marLeft w:val="640"/>
          <w:marRight w:val="0"/>
          <w:marTop w:val="0"/>
          <w:marBottom w:val="0"/>
          <w:divBdr>
            <w:top w:val="none" w:sz="0" w:space="0" w:color="auto"/>
            <w:left w:val="none" w:sz="0" w:space="0" w:color="auto"/>
            <w:bottom w:val="none" w:sz="0" w:space="0" w:color="auto"/>
            <w:right w:val="none" w:sz="0" w:space="0" w:color="auto"/>
          </w:divBdr>
        </w:div>
        <w:div w:id="2066221586">
          <w:marLeft w:val="640"/>
          <w:marRight w:val="0"/>
          <w:marTop w:val="0"/>
          <w:marBottom w:val="0"/>
          <w:divBdr>
            <w:top w:val="none" w:sz="0" w:space="0" w:color="auto"/>
            <w:left w:val="none" w:sz="0" w:space="0" w:color="auto"/>
            <w:bottom w:val="none" w:sz="0" w:space="0" w:color="auto"/>
            <w:right w:val="none" w:sz="0" w:space="0" w:color="auto"/>
          </w:divBdr>
        </w:div>
        <w:div w:id="583563556">
          <w:marLeft w:val="640"/>
          <w:marRight w:val="0"/>
          <w:marTop w:val="0"/>
          <w:marBottom w:val="0"/>
          <w:divBdr>
            <w:top w:val="none" w:sz="0" w:space="0" w:color="auto"/>
            <w:left w:val="none" w:sz="0" w:space="0" w:color="auto"/>
            <w:bottom w:val="none" w:sz="0" w:space="0" w:color="auto"/>
            <w:right w:val="none" w:sz="0" w:space="0" w:color="auto"/>
          </w:divBdr>
        </w:div>
        <w:div w:id="490757101">
          <w:marLeft w:val="640"/>
          <w:marRight w:val="0"/>
          <w:marTop w:val="0"/>
          <w:marBottom w:val="0"/>
          <w:divBdr>
            <w:top w:val="none" w:sz="0" w:space="0" w:color="auto"/>
            <w:left w:val="none" w:sz="0" w:space="0" w:color="auto"/>
            <w:bottom w:val="none" w:sz="0" w:space="0" w:color="auto"/>
            <w:right w:val="none" w:sz="0" w:space="0" w:color="auto"/>
          </w:divBdr>
        </w:div>
        <w:div w:id="1072314757">
          <w:marLeft w:val="640"/>
          <w:marRight w:val="0"/>
          <w:marTop w:val="0"/>
          <w:marBottom w:val="0"/>
          <w:divBdr>
            <w:top w:val="none" w:sz="0" w:space="0" w:color="auto"/>
            <w:left w:val="none" w:sz="0" w:space="0" w:color="auto"/>
            <w:bottom w:val="none" w:sz="0" w:space="0" w:color="auto"/>
            <w:right w:val="none" w:sz="0" w:space="0" w:color="auto"/>
          </w:divBdr>
        </w:div>
        <w:div w:id="1709649381">
          <w:marLeft w:val="640"/>
          <w:marRight w:val="0"/>
          <w:marTop w:val="0"/>
          <w:marBottom w:val="0"/>
          <w:divBdr>
            <w:top w:val="none" w:sz="0" w:space="0" w:color="auto"/>
            <w:left w:val="none" w:sz="0" w:space="0" w:color="auto"/>
            <w:bottom w:val="none" w:sz="0" w:space="0" w:color="auto"/>
            <w:right w:val="none" w:sz="0" w:space="0" w:color="auto"/>
          </w:divBdr>
        </w:div>
        <w:div w:id="1980383001">
          <w:marLeft w:val="640"/>
          <w:marRight w:val="0"/>
          <w:marTop w:val="0"/>
          <w:marBottom w:val="0"/>
          <w:divBdr>
            <w:top w:val="none" w:sz="0" w:space="0" w:color="auto"/>
            <w:left w:val="none" w:sz="0" w:space="0" w:color="auto"/>
            <w:bottom w:val="none" w:sz="0" w:space="0" w:color="auto"/>
            <w:right w:val="none" w:sz="0" w:space="0" w:color="auto"/>
          </w:divBdr>
        </w:div>
        <w:div w:id="1243098707">
          <w:marLeft w:val="640"/>
          <w:marRight w:val="0"/>
          <w:marTop w:val="0"/>
          <w:marBottom w:val="0"/>
          <w:divBdr>
            <w:top w:val="none" w:sz="0" w:space="0" w:color="auto"/>
            <w:left w:val="none" w:sz="0" w:space="0" w:color="auto"/>
            <w:bottom w:val="none" w:sz="0" w:space="0" w:color="auto"/>
            <w:right w:val="none" w:sz="0" w:space="0" w:color="auto"/>
          </w:divBdr>
        </w:div>
        <w:div w:id="179049598">
          <w:marLeft w:val="640"/>
          <w:marRight w:val="0"/>
          <w:marTop w:val="0"/>
          <w:marBottom w:val="0"/>
          <w:divBdr>
            <w:top w:val="none" w:sz="0" w:space="0" w:color="auto"/>
            <w:left w:val="none" w:sz="0" w:space="0" w:color="auto"/>
            <w:bottom w:val="none" w:sz="0" w:space="0" w:color="auto"/>
            <w:right w:val="none" w:sz="0" w:space="0" w:color="auto"/>
          </w:divBdr>
        </w:div>
        <w:div w:id="458501232">
          <w:marLeft w:val="640"/>
          <w:marRight w:val="0"/>
          <w:marTop w:val="0"/>
          <w:marBottom w:val="0"/>
          <w:divBdr>
            <w:top w:val="none" w:sz="0" w:space="0" w:color="auto"/>
            <w:left w:val="none" w:sz="0" w:space="0" w:color="auto"/>
            <w:bottom w:val="none" w:sz="0" w:space="0" w:color="auto"/>
            <w:right w:val="none" w:sz="0" w:space="0" w:color="auto"/>
          </w:divBdr>
        </w:div>
        <w:div w:id="861406656">
          <w:marLeft w:val="640"/>
          <w:marRight w:val="0"/>
          <w:marTop w:val="0"/>
          <w:marBottom w:val="0"/>
          <w:divBdr>
            <w:top w:val="none" w:sz="0" w:space="0" w:color="auto"/>
            <w:left w:val="none" w:sz="0" w:space="0" w:color="auto"/>
            <w:bottom w:val="none" w:sz="0" w:space="0" w:color="auto"/>
            <w:right w:val="none" w:sz="0" w:space="0" w:color="auto"/>
          </w:divBdr>
        </w:div>
        <w:div w:id="1453747083">
          <w:marLeft w:val="640"/>
          <w:marRight w:val="0"/>
          <w:marTop w:val="0"/>
          <w:marBottom w:val="0"/>
          <w:divBdr>
            <w:top w:val="none" w:sz="0" w:space="0" w:color="auto"/>
            <w:left w:val="none" w:sz="0" w:space="0" w:color="auto"/>
            <w:bottom w:val="none" w:sz="0" w:space="0" w:color="auto"/>
            <w:right w:val="none" w:sz="0" w:space="0" w:color="auto"/>
          </w:divBdr>
        </w:div>
        <w:div w:id="1835800998">
          <w:marLeft w:val="640"/>
          <w:marRight w:val="0"/>
          <w:marTop w:val="0"/>
          <w:marBottom w:val="0"/>
          <w:divBdr>
            <w:top w:val="none" w:sz="0" w:space="0" w:color="auto"/>
            <w:left w:val="none" w:sz="0" w:space="0" w:color="auto"/>
            <w:bottom w:val="none" w:sz="0" w:space="0" w:color="auto"/>
            <w:right w:val="none" w:sz="0" w:space="0" w:color="auto"/>
          </w:divBdr>
        </w:div>
        <w:div w:id="203374573">
          <w:marLeft w:val="640"/>
          <w:marRight w:val="0"/>
          <w:marTop w:val="0"/>
          <w:marBottom w:val="0"/>
          <w:divBdr>
            <w:top w:val="none" w:sz="0" w:space="0" w:color="auto"/>
            <w:left w:val="none" w:sz="0" w:space="0" w:color="auto"/>
            <w:bottom w:val="none" w:sz="0" w:space="0" w:color="auto"/>
            <w:right w:val="none" w:sz="0" w:space="0" w:color="auto"/>
          </w:divBdr>
        </w:div>
        <w:div w:id="90663837">
          <w:marLeft w:val="640"/>
          <w:marRight w:val="0"/>
          <w:marTop w:val="0"/>
          <w:marBottom w:val="0"/>
          <w:divBdr>
            <w:top w:val="none" w:sz="0" w:space="0" w:color="auto"/>
            <w:left w:val="none" w:sz="0" w:space="0" w:color="auto"/>
            <w:bottom w:val="none" w:sz="0" w:space="0" w:color="auto"/>
            <w:right w:val="none" w:sz="0" w:space="0" w:color="auto"/>
          </w:divBdr>
        </w:div>
        <w:div w:id="1223759045">
          <w:marLeft w:val="640"/>
          <w:marRight w:val="0"/>
          <w:marTop w:val="0"/>
          <w:marBottom w:val="0"/>
          <w:divBdr>
            <w:top w:val="none" w:sz="0" w:space="0" w:color="auto"/>
            <w:left w:val="none" w:sz="0" w:space="0" w:color="auto"/>
            <w:bottom w:val="none" w:sz="0" w:space="0" w:color="auto"/>
            <w:right w:val="none" w:sz="0" w:space="0" w:color="auto"/>
          </w:divBdr>
        </w:div>
        <w:div w:id="1143698140">
          <w:marLeft w:val="640"/>
          <w:marRight w:val="0"/>
          <w:marTop w:val="0"/>
          <w:marBottom w:val="0"/>
          <w:divBdr>
            <w:top w:val="none" w:sz="0" w:space="0" w:color="auto"/>
            <w:left w:val="none" w:sz="0" w:space="0" w:color="auto"/>
            <w:bottom w:val="none" w:sz="0" w:space="0" w:color="auto"/>
            <w:right w:val="none" w:sz="0" w:space="0" w:color="auto"/>
          </w:divBdr>
        </w:div>
        <w:div w:id="544686138">
          <w:marLeft w:val="640"/>
          <w:marRight w:val="0"/>
          <w:marTop w:val="0"/>
          <w:marBottom w:val="0"/>
          <w:divBdr>
            <w:top w:val="none" w:sz="0" w:space="0" w:color="auto"/>
            <w:left w:val="none" w:sz="0" w:space="0" w:color="auto"/>
            <w:bottom w:val="none" w:sz="0" w:space="0" w:color="auto"/>
            <w:right w:val="none" w:sz="0" w:space="0" w:color="auto"/>
          </w:divBdr>
        </w:div>
        <w:div w:id="539704041">
          <w:marLeft w:val="640"/>
          <w:marRight w:val="0"/>
          <w:marTop w:val="0"/>
          <w:marBottom w:val="0"/>
          <w:divBdr>
            <w:top w:val="none" w:sz="0" w:space="0" w:color="auto"/>
            <w:left w:val="none" w:sz="0" w:space="0" w:color="auto"/>
            <w:bottom w:val="none" w:sz="0" w:space="0" w:color="auto"/>
            <w:right w:val="none" w:sz="0" w:space="0" w:color="auto"/>
          </w:divBdr>
        </w:div>
        <w:div w:id="1974821007">
          <w:marLeft w:val="640"/>
          <w:marRight w:val="0"/>
          <w:marTop w:val="0"/>
          <w:marBottom w:val="0"/>
          <w:divBdr>
            <w:top w:val="none" w:sz="0" w:space="0" w:color="auto"/>
            <w:left w:val="none" w:sz="0" w:space="0" w:color="auto"/>
            <w:bottom w:val="none" w:sz="0" w:space="0" w:color="auto"/>
            <w:right w:val="none" w:sz="0" w:space="0" w:color="auto"/>
          </w:divBdr>
        </w:div>
        <w:div w:id="522088001">
          <w:marLeft w:val="640"/>
          <w:marRight w:val="0"/>
          <w:marTop w:val="0"/>
          <w:marBottom w:val="0"/>
          <w:divBdr>
            <w:top w:val="none" w:sz="0" w:space="0" w:color="auto"/>
            <w:left w:val="none" w:sz="0" w:space="0" w:color="auto"/>
            <w:bottom w:val="none" w:sz="0" w:space="0" w:color="auto"/>
            <w:right w:val="none" w:sz="0" w:space="0" w:color="auto"/>
          </w:divBdr>
        </w:div>
        <w:div w:id="1047220813">
          <w:marLeft w:val="640"/>
          <w:marRight w:val="0"/>
          <w:marTop w:val="0"/>
          <w:marBottom w:val="0"/>
          <w:divBdr>
            <w:top w:val="none" w:sz="0" w:space="0" w:color="auto"/>
            <w:left w:val="none" w:sz="0" w:space="0" w:color="auto"/>
            <w:bottom w:val="none" w:sz="0" w:space="0" w:color="auto"/>
            <w:right w:val="none" w:sz="0" w:space="0" w:color="auto"/>
          </w:divBdr>
        </w:div>
        <w:div w:id="1344936647">
          <w:marLeft w:val="640"/>
          <w:marRight w:val="0"/>
          <w:marTop w:val="0"/>
          <w:marBottom w:val="0"/>
          <w:divBdr>
            <w:top w:val="none" w:sz="0" w:space="0" w:color="auto"/>
            <w:left w:val="none" w:sz="0" w:space="0" w:color="auto"/>
            <w:bottom w:val="none" w:sz="0" w:space="0" w:color="auto"/>
            <w:right w:val="none" w:sz="0" w:space="0" w:color="auto"/>
          </w:divBdr>
        </w:div>
        <w:div w:id="840969796">
          <w:marLeft w:val="640"/>
          <w:marRight w:val="0"/>
          <w:marTop w:val="0"/>
          <w:marBottom w:val="0"/>
          <w:divBdr>
            <w:top w:val="none" w:sz="0" w:space="0" w:color="auto"/>
            <w:left w:val="none" w:sz="0" w:space="0" w:color="auto"/>
            <w:bottom w:val="none" w:sz="0" w:space="0" w:color="auto"/>
            <w:right w:val="none" w:sz="0" w:space="0" w:color="auto"/>
          </w:divBdr>
        </w:div>
        <w:div w:id="21178089">
          <w:marLeft w:val="640"/>
          <w:marRight w:val="0"/>
          <w:marTop w:val="0"/>
          <w:marBottom w:val="0"/>
          <w:divBdr>
            <w:top w:val="none" w:sz="0" w:space="0" w:color="auto"/>
            <w:left w:val="none" w:sz="0" w:space="0" w:color="auto"/>
            <w:bottom w:val="none" w:sz="0" w:space="0" w:color="auto"/>
            <w:right w:val="none" w:sz="0" w:space="0" w:color="auto"/>
          </w:divBdr>
        </w:div>
        <w:div w:id="647369296">
          <w:marLeft w:val="640"/>
          <w:marRight w:val="0"/>
          <w:marTop w:val="0"/>
          <w:marBottom w:val="0"/>
          <w:divBdr>
            <w:top w:val="none" w:sz="0" w:space="0" w:color="auto"/>
            <w:left w:val="none" w:sz="0" w:space="0" w:color="auto"/>
            <w:bottom w:val="none" w:sz="0" w:space="0" w:color="auto"/>
            <w:right w:val="none" w:sz="0" w:space="0" w:color="auto"/>
          </w:divBdr>
        </w:div>
        <w:div w:id="61949961">
          <w:marLeft w:val="640"/>
          <w:marRight w:val="0"/>
          <w:marTop w:val="0"/>
          <w:marBottom w:val="0"/>
          <w:divBdr>
            <w:top w:val="none" w:sz="0" w:space="0" w:color="auto"/>
            <w:left w:val="none" w:sz="0" w:space="0" w:color="auto"/>
            <w:bottom w:val="none" w:sz="0" w:space="0" w:color="auto"/>
            <w:right w:val="none" w:sz="0" w:space="0" w:color="auto"/>
          </w:divBdr>
        </w:div>
        <w:div w:id="2034107245">
          <w:marLeft w:val="640"/>
          <w:marRight w:val="0"/>
          <w:marTop w:val="0"/>
          <w:marBottom w:val="0"/>
          <w:divBdr>
            <w:top w:val="none" w:sz="0" w:space="0" w:color="auto"/>
            <w:left w:val="none" w:sz="0" w:space="0" w:color="auto"/>
            <w:bottom w:val="none" w:sz="0" w:space="0" w:color="auto"/>
            <w:right w:val="none" w:sz="0" w:space="0" w:color="auto"/>
          </w:divBdr>
        </w:div>
        <w:div w:id="390737715">
          <w:marLeft w:val="640"/>
          <w:marRight w:val="0"/>
          <w:marTop w:val="0"/>
          <w:marBottom w:val="0"/>
          <w:divBdr>
            <w:top w:val="none" w:sz="0" w:space="0" w:color="auto"/>
            <w:left w:val="none" w:sz="0" w:space="0" w:color="auto"/>
            <w:bottom w:val="none" w:sz="0" w:space="0" w:color="auto"/>
            <w:right w:val="none" w:sz="0" w:space="0" w:color="auto"/>
          </w:divBdr>
        </w:div>
        <w:div w:id="157042363">
          <w:marLeft w:val="640"/>
          <w:marRight w:val="0"/>
          <w:marTop w:val="0"/>
          <w:marBottom w:val="0"/>
          <w:divBdr>
            <w:top w:val="none" w:sz="0" w:space="0" w:color="auto"/>
            <w:left w:val="none" w:sz="0" w:space="0" w:color="auto"/>
            <w:bottom w:val="none" w:sz="0" w:space="0" w:color="auto"/>
            <w:right w:val="none" w:sz="0" w:space="0" w:color="auto"/>
          </w:divBdr>
        </w:div>
        <w:div w:id="210729604">
          <w:marLeft w:val="640"/>
          <w:marRight w:val="0"/>
          <w:marTop w:val="0"/>
          <w:marBottom w:val="0"/>
          <w:divBdr>
            <w:top w:val="none" w:sz="0" w:space="0" w:color="auto"/>
            <w:left w:val="none" w:sz="0" w:space="0" w:color="auto"/>
            <w:bottom w:val="none" w:sz="0" w:space="0" w:color="auto"/>
            <w:right w:val="none" w:sz="0" w:space="0" w:color="auto"/>
          </w:divBdr>
        </w:div>
        <w:div w:id="2025210484">
          <w:marLeft w:val="640"/>
          <w:marRight w:val="0"/>
          <w:marTop w:val="0"/>
          <w:marBottom w:val="0"/>
          <w:divBdr>
            <w:top w:val="none" w:sz="0" w:space="0" w:color="auto"/>
            <w:left w:val="none" w:sz="0" w:space="0" w:color="auto"/>
            <w:bottom w:val="none" w:sz="0" w:space="0" w:color="auto"/>
            <w:right w:val="none" w:sz="0" w:space="0" w:color="auto"/>
          </w:divBdr>
        </w:div>
        <w:div w:id="1279605038">
          <w:marLeft w:val="640"/>
          <w:marRight w:val="0"/>
          <w:marTop w:val="0"/>
          <w:marBottom w:val="0"/>
          <w:divBdr>
            <w:top w:val="none" w:sz="0" w:space="0" w:color="auto"/>
            <w:left w:val="none" w:sz="0" w:space="0" w:color="auto"/>
            <w:bottom w:val="none" w:sz="0" w:space="0" w:color="auto"/>
            <w:right w:val="none" w:sz="0" w:space="0" w:color="auto"/>
          </w:divBdr>
        </w:div>
        <w:div w:id="71973892">
          <w:marLeft w:val="640"/>
          <w:marRight w:val="0"/>
          <w:marTop w:val="0"/>
          <w:marBottom w:val="0"/>
          <w:divBdr>
            <w:top w:val="none" w:sz="0" w:space="0" w:color="auto"/>
            <w:left w:val="none" w:sz="0" w:space="0" w:color="auto"/>
            <w:bottom w:val="none" w:sz="0" w:space="0" w:color="auto"/>
            <w:right w:val="none" w:sz="0" w:space="0" w:color="auto"/>
          </w:divBdr>
        </w:div>
        <w:div w:id="1753971419">
          <w:marLeft w:val="640"/>
          <w:marRight w:val="0"/>
          <w:marTop w:val="0"/>
          <w:marBottom w:val="0"/>
          <w:divBdr>
            <w:top w:val="none" w:sz="0" w:space="0" w:color="auto"/>
            <w:left w:val="none" w:sz="0" w:space="0" w:color="auto"/>
            <w:bottom w:val="none" w:sz="0" w:space="0" w:color="auto"/>
            <w:right w:val="none" w:sz="0" w:space="0" w:color="auto"/>
          </w:divBdr>
        </w:div>
        <w:div w:id="1459839373">
          <w:marLeft w:val="640"/>
          <w:marRight w:val="0"/>
          <w:marTop w:val="0"/>
          <w:marBottom w:val="0"/>
          <w:divBdr>
            <w:top w:val="none" w:sz="0" w:space="0" w:color="auto"/>
            <w:left w:val="none" w:sz="0" w:space="0" w:color="auto"/>
            <w:bottom w:val="none" w:sz="0" w:space="0" w:color="auto"/>
            <w:right w:val="none" w:sz="0" w:space="0" w:color="auto"/>
          </w:divBdr>
        </w:div>
        <w:div w:id="2711739">
          <w:marLeft w:val="640"/>
          <w:marRight w:val="0"/>
          <w:marTop w:val="0"/>
          <w:marBottom w:val="0"/>
          <w:divBdr>
            <w:top w:val="none" w:sz="0" w:space="0" w:color="auto"/>
            <w:left w:val="none" w:sz="0" w:space="0" w:color="auto"/>
            <w:bottom w:val="none" w:sz="0" w:space="0" w:color="auto"/>
            <w:right w:val="none" w:sz="0" w:space="0" w:color="auto"/>
          </w:divBdr>
        </w:div>
        <w:div w:id="1363283831">
          <w:marLeft w:val="640"/>
          <w:marRight w:val="0"/>
          <w:marTop w:val="0"/>
          <w:marBottom w:val="0"/>
          <w:divBdr>
            <w:top w:val="none" w:sz="0" w:space="0" w:color="auto"/>
            <w:left w:val="none" w:sz="0" w:space="0" w:color="auto"/>
            <w:bottom w:val="none" w:sz="0" w:space="0" w:color="auto"/>
            <w:right w:val="none" w:sz="0" w:space="0" w:color="auto"/>
          </w:divBdr>
        </w:div>
        <w:div w:id="606427893">
          <w:marLeft w:val="640"/>
          <w:marRight w:val="0"/>
          <w:marTop w:val="0"/>
          <w:marBottom w:val="0"/>
          <w:divBdr>
            <w:top w:val="none" w:sz="0" w:space="0" w:color="auto"/>
            <w:left w:val="none" w:sz="0" w:space="0" w:color="auto"/>
            <w:bottom w:val="none" w:sz="0" w:space="0" w:color="auto"/>
            <w:right w:val="none" w:sz="0" w:space="0" w:color="auto"/>
          </w:divBdr>
        </w:div>
        <w:div w:id="1299262387">
          <w:marLeft w:val="640"/>
          <w:marRight w:val="0"/>
          <w:marTop w:val="0"/>
          <w:marBottom w:val="0"/>
          <w:divBdr>
            <w:top w:val="none" w:sz="0" w:space="0" w:color="auto"/>
            <w:left w:val="none" w:sz="0" w:space="0" w:color="auto"/>
            <w:bottom w:val="none" w:sz="0" w:space="0" w:color="auto"/>
            <w:right w:val="none" w:sz="0" w:space="0" w:color="auto"/>
          </w:divBdr>
        </w:div>
        <w:div w:id="1799178644">
          <w:marLeft w:val="640"/>
          <w:marRight w:val="0"/>
          <w:marTop w:val="0"/>
          <w:marBottom w:val="0"/>
          <w:divBdr>
            <w:top w:val="none" w:sz="0" w:space="0" w:color="auto"/>
            <w:left w:val="none" w:sz="0" w:space="0" w:color="auto"/>
            <w:bottom w:val="none" w:sz="0" w:space="0" w:color="auto"/>
            <w:right w:val="none" w:sz="0" w:space="0" w:color="auto"/>
          </w:divBdr>
        </w:div>
        <w:div w:id="1471828846">
          <w:marLeft w:val="640"/>
          <w:marRight w:val="0"/>
          <w:marTop w:val="0"/>
          <w:marBottom w:val="0"/>
          <w:divBdr>
            <w:top w:val="none" w:sz="0" w:space="0" w:color="auto"/>
            <w:left w:val="none" w:sz="0" w:space="0" w:color="auto"/>
            <w:bottom w:val="none" w:sz="0" w:space="0" w:color="auto"/>
            <w:right w:val="none" w:sz="0" w:space="0" w:color="auto"/>
          </w:divBdr>
        </w:div>
        <w:div w:id="462428201">
          <w:marLeft w:val="640"/>
          <w:marRight w:val="0"/>
          <w:marTop w:val="0"/>
          <w:marBottom w:val="0"/>
          <w:divBdr>
            <w:top w:val="none" w:sz="0" w:space="0" w:color="auto"/>
            <w:left w:val="none" w:sz="0" w:space="0" w:color="auto"/>
            <w:bottom w:val="none" w:sz="0" w:space="0" w:color="auto"/>
            <w:right w:val="none" w:sz="0" w:space="0" w:color="auto"/>
          </w:divBdr>
        </w:div>
        <w:div w:id="1798259774">
          <w:marLeft w:val="640"/>
          <w:marRight w:val="0"/>
          <w:marTop w:val="0"/>
          <w:marBottom w:val="0"/>
          <w:divBdr>
            <w:top w:val="none" w:sz="0" w:space="0" w:color="auto"/>
            <w:left w:val="none" w:sz="0" w:space="0" w:color="auto"/>
            <w:bottom w:val="none" w:sz="0" w:space="0" w:color="auto"/>
            <w:right w:val="none" w:sz="0" w:space="0" w:color="auto"/>
          </w:divBdr>
        </w:div>
        <w:div w:id="378823156">
          <w:marLeft w:val="640"/>
          <w:marRight w:val="0"/>
          <w:marTop w:val="0"/>
          <w:marBottom w:val="0"/>
          <w:divBdr>
            <w:top w:val="none" w:sz="0" w:space="0" w:color="auto"/>
            <w:left w:val="none" w:sz="0" w:space="0" w:color="auto"/>
            <w:bottom w:val="none" w:sz="0" w:space="0" w:color="auto"/>
            <w:right w:val="none" w:sz="0" w:space="0" w:color="auto"/>
          </w:divBdr>
        </w:div>
        <w:div w:id="1582983926">
          <w:marLeft w:val="640"/>
          <w:marRight w:val="0"/>
          <w:marTop w:val="0"/>
          <w:marBottom w:val="0"/>
          <w:divBdr>
            <w:top w:val="none" w:sz="0" w:space="0" w:color="auto"/>
            <w:left w:val="none" w:sz="0" w:space="0" w:color="auto"/>
            <w:bottom w:val="none" w:sz="0" w:space="0" w:color="auto"/>
            <w:right w:val="none" w:sz="0" w:space="0" w:color="auto"/>
          </w:divBdr>
        </w:div>
        <w:div w:id="179706937">
          <w:marLeft w:val="640"/>
          <w:marRight w:val="0"/>
          <w:marTop w:val="0"/>
          <w:marBottom w:val="0"/>
          <w:divBdr>
            <w:top w:val="none" w:sz="0" w:space="0" w:color="auto"/>
            <w:left w:val="none" w:sz="0" w:space="0" w:color="auto"/>
            <w:bottom w:val="none" w:sz="0" w:space="0" w:color="auto"/>
            <w:right w:val="none" w:sz="0" w:space="0" w:color="auto"/>
          </w:divBdr>
        </w:div>
        <w:div w:id="1210649017">
          <w:marLeft w:val="640"/>
          <w:marRight w:val="0"/>
          <w:marTop w:val="0"/>
          <w:marBottom w:val="0"/>
          <w:divBdr>
            <w:top w:val="none" w:sz="0" w:space="0" w:color="auto"/>
            <w:left w:val="none" w:sz="0" w:space="0" w:color="auto"/>
            <w:bottom w:val="none" w:sz="0" w:space="0" w:color="auto"/>
            <w:right w:val="none" w:sz="0" w:space="0" w:color="auto"/>
          </w:divBdr>
        </w:div>
        <w:div w:id="2069717160">
          <w:marLeft w:val="640"/>
          <w:marRight w:val="0"/>
          <w:marTop w:val="0"/>
          <w:marBottom w:val="0"/>
          <w:divBdr>
            <w:top w:val="none" w:sz="0" w:space="0" w:color="auto"/>
            <w:left w:val="none" w:sz="0" w:space="0" w:color="auto"/>
            <w:bottom w:val="none" w:sz="0" w:space="0" w:color="auto"/>
            <w:right w:val="none" w:sz="0" w:space="0" w:color="auto"/>
          </w:divBdr>
        </w:div>
        <w:div w:id="614142470">
          <w:marLeft w:val="640"/>
          <w:marRight w:val="0"/>
          <w:marTop w:val="0"/>
          <w:marBottom w:val="0"/>
          <w:divBdr>
            <w:top w:val="none" w:sz="0" w:space="0" w:color="auto"/>
            <w:left w:val="none" w:sz="0" w:space="0" w:color="auto"/>
            <w:bottom w:val="none" w:sz="0" w:space="0" w:color="auto"/>
            <w:right w:val="none" w:sz="0" w:space="0" w:color="auto"/>
          </w:divBdr>
        </w:div>
        <w:div w:id="308284982">
          <w:marLeft w:val="640"/>
          <w:marRight w:val="0"/>
          <w:marTop w:val="0"/>
          <w:marBottom w:val="0"/>
          <w:divBdr>
            <w:top w:val="none" w:sz="0" w:space="0" w:color="auto"/>
            <w:left w:val="none" w:sz="0" w:space="0" w:color="auto"/>
            <w:bottom w:val="none" w:sz="0" w:space="0" w:color="auto"/>
            <w:right w:val="none" w:sz="0" w:space="0" w:color="auto"/>
          </w:divBdr>
        </w:div>
        <w:div w:id="1186285965">
          <w:marLeft w:val="640"/>
          <w:marRight w:val="0"/>
          <w:marTop w:val="0"/>
          <w:marBottom w:val="0"/>
          <w:divBdr>
            <w:top w:val="none" w:sz="0" w:space="0" w:color="auto"/>
            <w:left w:val="none" w:sz="0" w:space="0" w:color="auto"/>
            <w:bottom w:val="none" w:sz="0" w:space="0" w:color="auto"/>
            <w:right w:val="none" w:sz="0" w:space="0" w:color="auto"/>
          </w:divBdr>
        </w:div>
        <w:div w:id="1371764244">
          <w:marLeft w:val="640"/>
          <w:marRight w:val="0"/>
          <w:marTop w:val="0"/>
          <w:marBottom w:val="0"/>
          <w:divBdr>
            <w:top w:val="none" w:sz="0" w:space="0" w:color="auto"/>
            <w:left w:val="none" w:sz="0" w:space="0" w:color="auto"/>
            <w:bottom w:val="none" w:sz="0" w:space="0" w:color="auto"/>
            <w:right w:val="none" w:sz="0" w:space="0" w:color="auto"/>
          </w:divBdr>
        </w:div>
        <w:div w:id="2059864205">
          <w:marLeft w:val="640"/>
          <w:marRight w:val="0"/>
          <w:marTop w:val="0"/>
          <w:marBottom w:val="0"/>
          <w:divBdr>
            <w:top w:val="none" w:sz="0" w:space="0" w:color="auto"/>
            <w:left w:val="none" w:sz="0" w:space="0" w:color="auto"/>
            <w:bottom w:val="none" w:sz="0" w:space="0" w:color="auto"/>
            <w:right w:val="none" w:sz="0" w:space="0" w:color="auto"/>
          </w:divBdr>
        </w:div>
        <w:div w:id="1704552254">
          <w:marLeft w:val="640"/>
          <w:marRight w:val="0"/>
          <w:marTop w:val="0"/>
          <w:marBottom w:val="0"/>
          <w:divBdr>
            <w:top w:val="none" w:sz="0" w:space="0" w:color="auto"/>
            <w:left w:val="none" w:sz="0" w:space="0" w:color="auto"/>
            <w:bottom w:val="none" w:sz="0" w:space="0" w:color="auto"/>
            <w:right w:val="none" w:sz="0" w:space="0" w:color="auto"/>
          </w:divBdr>
        </w:div>
        <w:div w:id="242765767">
          <w:marLeft w:val="640"/>
          <w:marRight w:val="0"/>
          <w:marTop w:val="0"/>
          <w:marBottom w:val="0"/>
          <w:divBdr>
            <w:top w:val="none" w:sz="0" w:space="0" w:color="auto"/>
            <w:left w:val="none" w:sz="0" w:space="0" w:color="auto"/>
            <w:bottom w:val="none" w:sz="0" w:space="0" w:color="auto"/>
            <w:right w:val="none" w:sz="0" w:space="0" w:color="auto"/>
          </w:divBdr>
        </w:div>
        <w:div w:id="1818917741">
          <w:marLeft w:val="640"/>
          <w:marRight w:val="0"/>
          <w:marTop w:val="0"/>
          <w:marBottom w:val="0"/>
          <w:divBdr>
            <w:top w:val="none" w:sz="0" w:space="0" w:color="auto"/>
            <w:left w:val="none" w:sz="0" w:space="0" w:color="auto"/>
            <w:bottom w:val="none" w:sz="0" w:space="0" w:color="auto"/>
            <w:right w:val="none" w:sz="0" w:space="0" w:color="auto"/>
          </w:divBdr>
        </w:div>
        <w:div w:id="644550885">
          <w:marLeft w:val="640"/>
          <w:marRight w:val="0"/>
          <w:marTop w:val="0"/>
          <w:marBottom w:val="0"/>
          <w:divBdr>
            <w:top w:val="none" w:sz="0" w:space="0" w:color="auto"/>
            <w:left w:val="none" w:sz="0" w:space="0" w:color="auto"/>
            <w:bottom w:val="none" w:sz="0" w:space="0" w:color="auto"/>
            <w:right w:val="none" w:sz="0" w:space="0" w:color="auto"/>
          </w:divBdr>
        </w:div>
        <w:div w:id="345182777">
          <w:marLeft w:val="640"/>
          <w:marRight w:val="0"/>
          <w:marTop w:val="0"/>
          <w:marBottom w:val="0"/>
          <w:divBdr>
            <w:top w:val="none" w:sz="0" w:space="0" w:color="auto"/>
            <w:left w:val="none" w:sz="0" w:space="0" w:color="auto"/>
            <w:bottom w:val="none" w:sz="0" w:space="0" w:color="auto"/>
            <w:right w:val="none" w:sz="0" w:space="0" w:color="auto"/>
          </w:divBdr>
        </w:div>
        <w:div w:id="283779237">
          <w:marLeft w:val="640"/>
          <w:marRight w:val="0"/>
          <w:marTop w:val="0"/>
          <w:marBottom w:val="0"/>
          <w:divBdr>
            <w:top w:val="none" w:sz="0" w:space="0" w:color="auto"/>
            <w:left w:val="none" w:sz="0" w:space="0" w:color="auto"/>
            <w:bottom w:val="none" w:sz="0" w:space="0" w:color="auto"/>
            <w:right w:val="none" w:sz="0" w:space="0" w:color="auto"/>
          </w:divBdr>
        </w:div>
        <w:div w:id="1702590633">
          <w:marLeft w:val="640"/>
          <w:marRight w:val="0"/>
          <w:marTop w:val="0"/>
          <w:marBottom w:val="0"/>
          <w:divBdr>
            <w:top w:val="none" w:sz="0" w:space="0" w:color="auto"/>
            <w:left w:val="none" w:sz="0" w:space="0" w:color="auto"/>
            <w:bottom w:val="none" w:sz="0" w:space="0" w:color="auto"/>
            <w:right w:val="none" w:sz="0" w:space="0" w:color="auto"/>
          </w:divBdr>
        </w:div>
        <w:div w:id="1195387708">
          <w:marLeft w:val="640"/>
          <w:marRight w:val="0"/>
          <w:marTop w:val="0"/>
          <w:marBottom w:val="0"/>
          <w:divBdr>
            <w:top w:val="none" w:sz="0" w:space="0" w:color="auto"/>
            <w:left w:val="none" w:sz="0" w:space="0" w:color="auto"/>
            <w:bottom w:val="none" w:sz="0" w:space="0" w:color="auto"/>
            <w:right w:val="none" w:sz="0" w:space="0" w:color="auto"/>
          </w:divBdr>
        </w:div>
        <w:div w:id="1608151149">
          <w:marLeft w:val="640"/>
          <w:marRight w:val="0"/>
          <w:marTop w:val="0"/>
          <w:marBottom w:val="0"/>
          <w:divBdr>
            <w:top w:val="none" w:sz="0" w:space="0" w:color="auto"/>
            <w:left w:val="none" w:sz="0" w:space="0" w:color="auto"/>
            <w:bottom w:val="none" w:sz="0" w:space="0" w:color="auto"/>
            <w:right w:val="none" w:sz="0" w:space="0" w:color="auto"/>
          </w:divBdr>
        </w:div>
        <w:div w:id="1706248908">
          <w:marLeft w:val="640"/>
          <w:marRight w:val="0"/>
          <w:marTop w:val="0"/>
          <w:marBottom w:val="0"/>
          <w:divBdr>
            <w:top w:val="none" w:sz="0" w:space="0" w:color="auto"/>
            <w:left w:val="none" w:sz="0" w:space="0" w:color="auto"/>
            <w:bottom w:val="none" w:sz="0" w:space="0" w:color="auto"/>
            <w:right w:val="none" w:sz="0" w:space="0" w:color="auto"/>
          </w:divBdr>
        </w:div>
        <w:div w:id="975377745">
          <w:marLeft w:val="640"/>
          <w:marRight w:val="0"/>
          <w:marTop w:val="0"/>
          <w:marBottom w:val="0"/>
          <w:divBdr>
            <w:top w:val="none" w:sz="0" w:space="0" w:color="auto"/>
            <w:left w:val="none" w:sz="0" w:space="0" w:color="auto"/>
            <w:bottom w:val="none" w:sz="0" w:space="0" w:color="auto"/>
            <w:right w:val="none" w:sz="0" w:space="0" w:color="auto"/>
          </w:divBdr>
        </w:div>
      </w:divsChild>
    </w:div>
    <w:div w:id="233469659">
      <w:bodyDiv w:val="1"/>
      <w:marLeft w:val="0"/>
      <w:marRight w:val="0"/>
      <w:marTop w:val="0"/>
      <w:marBottom w:val="0"/>
      <w:divBdr>
        <w:top w:val="none" w:sz="0" w:space="0" w:color="auto"/>
        <w:left w:val="none" w:sz="0" w:space="0" w:color="auto"/>
        <w:bottom w:val="none" w:sz="0" w:space="0" w:color="auto"/>
        <w:right w:val="none" w:sz="0" w:space="0" w:color="auto"/>
      </w:divBdr>
      <w:divsChild>
        <w:div w:id="794371746">
          <w:marLeft w:val="640"/>
          <w:marRight w:val="0"/>
          <w:marTop w:val="0"/>
          <w:marBottom w:val="0"/>
          <w:divBdr>
            <w:top w:val="none" w:sz="0" w:space="0" w:color="auto"/>
            <w:left w:val="none" w:sz="0" w:space="0" w:color="auto"/>
            <w:bottom w:val="none" w:sz="0" w:space="0" w:color="auto"/>
            <w:right w:val="none" w:sz="0" w:space="0" w:color="auto"/>
          </w:divBdr>
        </w:div>
        <w:div w:id="2009165059">
          <w:marLeft w:val="640"/>
          <w:marRight w:val="0"/>
          <w:marTop w:val="0"/>
          <w:marBottom w:val="0"/>
          <w:divBdr>
            <w:top w:val="none" w:sz="0" w:space="0" w:color="auto"/>
            <w:left w:val="none" w:sz="0" w:space="0" w:color="auto"/>
            <w:bottom w:val="none" w:sz="0" w:space="0" w:color="auto"/>
            <w:right w:val="none" w:sz="0" w:space="0" w:color="auto"/>
          </w:divBdr>
        </w:div>
        <w:div w:id="1940524965">
          <w:marLeft w:val="640"/>
          <w:marRight w:val="0"/>
          <w:marTop w:val="0"/>
          <w:marBottom w:val="0"/>
          <w:divBdr>
            <w:top w:val="none" w:sz="0" w:space="0" w:color="auto"/>
            <w:left w:val="none" w:sz="0" w:space="0" w:color="auto"/>
            <w:bottom w:val="none" w:sz="0" w:space="0" w:color="auto"/>
            <w:right w:val="none" w:sz="0" w:space="0" w:color="auto"/>
          </w:divBdr>
        </w:div>
        <w:div w:id="62605054">
          <w:marLeft w:val="640"/>
          <w:marRight w:val="0"/>
          <w:marTop w:val="0"/>
          <w:marBottom w:val="0"/>
          <w:divBdr>
            <w:top w:val="none" w:sz="0" w:space="0" w:color="auto"/>
            <w:left w:val="none" w:sz="0" w:space="0" w:color="auto"/>
            <w:bottom w:val="none" w:sz="0" w:space="0" w:color="auto"/>
            <w:right w:val="none" w:sz="0" w:space="0" w:color="auto"/>
          </w:divBdr>
        </w:div>
        <w:div w:id="1242910542">
          <w:marLeft w:val="640"/>
          <w:marRight w:val="0"/>
          <w:marTop w:val="0"/>
          <w:marBottom w:val="0"/>
          <w:divBdr>
            <w:top w:val="none" w:sz="0" w:space="0" w:color="auto"/>
            <w:left w:val="none" w:sz="0" w:space="0" w:color="auto"/>
            <w:bottom w:val="none" w:sz="0" w:space="0" w:color="auto"/>
            <w:right w:val="none" w:sz="0" w:space="0" w:color="auto"/>
          </w:divBdr>
        </w:div>
        <w:div w:id="1407455483">
          <w:marLeft w:val="640"/>
          <w:marRight w:val="0"/>
          <w:marTop w:val="0"/>
          <w:marBottom w:val="0"/>
          <w:divBdr>
            <w:top w:val="none" w:sz="0" w:space="0" w:color="auto"/>
            <w:left w:val="none" w:sz="0" w:space="0" w:color="auto"/>
            <w:bottom w:val="none" w:sz="0" w:space="0" w:color="auto"/>
            <w:right w:val="none" w:sz="0" w:space="0" w:color="auto"/>
          </w:divBdr>
        </w:div>
        <w:div w:id="437141559">
          <w:marLeft w:val="640"/>
          <w:marRight w:val="0"/>
          <w:marTop w:val="0"/>
          <w:marBottom w:val="0"/>
          <w:divBdr>
            <w:top w:val="none" w:sz="0" w:space="0" w:color="auto"/>
            <w:left w:val="none" w:sz="0" w:space="0" w:color="auto"/>
            <w:bottom w:val="none" w:sz="0" w:space="0" w:color="auto"/>
            <w:right w:val="none" w:sz="0" w:space="0" w:color="auto"/>
          </w:divBdr>
        </w:div>
        <w:div w:id="1856579163">
          <w:marLeft w:val="640"/>
          <w:marRight w:val="0"/>
          <w:marTop w:val="0"/>
          <w:marBottom w:val="0"/>
          <w:divBdr>
            <w:top w:val="none" w:sz="0" w:space="0" w:color="auto"/>
            <w:left w:val="none" w:sz="0" w:space="0" w:color="auto"/>
            <w:bottom w:val="none" w:sz="0" w:space="0" w:color="auto"/>
            <w:right w:val="none" w:sz="0" w:space="0" w:color="auto"/>
          </w:divBdr>
        </w:div>
        <w:div w:id="380637361">
          <w:marLeft w:val="640"/>
          <w:marRight w:val="0"/>
          <w:marTop w:val="0"/>
          <w:marBottom w:val="0"/>
          <w:divBdr>
            <w:top w:val="none" w:sz="0" w:space="0" w:color="auto"/>
            <w:left w:val="none" w:sz="0" w:space="0" w:color="auto"/>
            <w:bottom w:val="none" w:sz="0" w:space="0" w:color="auto"/>
            <w:right w:val="none" w:sz="0" w:space="0" w:color="auto"/>
          </w:divBdr>
        </w:div>
        <w:div w:id="817846475">
          <w:marLeft w:val="640"/>
          <w:marRight w:val="0"/>
          <w:marTop w:val="0"/>
          <w:marBottom w:val="0"/>
          <w:divBdr>
            <w:top w:val="none" w:sz="0" w:space="0" w:color="auto"/>
            <w:left w:val="none" w:sz="0" w:space="0" w:color="auto"/>
            <w:bottom w:val="none" w:sz="0" w:space="0" w:color="auto"/>
            <w:right w:val="none" w:sz="0" w:space="0" w:color="auto"/>
          </w:divBdr>
        </w:div>
        <w:div w:id="515508917">
          <w:marLeft w:val="640"/>
          <w:marRight w:val="0"/>
          <w:marTop w:val="0"/>
          <w:marBottom w:val="0"/>
          <w:divBdr>
            <w:top w:val="none" w:sz="0" w:space="0" w:color="auto"/>
            <w:left w:val="none" w:sz="0" w:space="0" w:color="auto"/>
            <w:bottom w:val="none" w:sz="0" w:space="0" w:color="auto"/>
            <w:right w:val="none" w:sz="0" w:space="0" w:color="auto"/>
          </w:divBdr>
        </w:div>
        <w:div w:id="1685399807">
          <w:marLeft w:val="640"/>
          <w:marRight w:val="0"/>
          <w:marTop w:val="0"/>
          <w:marBottom w:val="0"/>
          <w:divBdr>
            <w:top w:val="none" w:sz="0" w:space="0" w:color="auto"/>
            <w:left w:val="none" w:sz="0" w:space="0" w:color="auto"/>
            <w:bottom w:val="none" w:sz="0" w:space="0" w:color="auto"/>
            <w:right w:val="none" w:sz="0" w:space="0" w:color="auto"/>
          </w:divBdr>
        </w:div>
        <w:div w:id="1015621458">
          <w:marLeft w:val="640"/>
          <w:marRight w:val="0"/>
          <w:marTop w:val="0"/>
          <w:marBottom w:val="0"/>
          <w:divBdr>
            <w:top w:val="none" w:sz="0" w:space="0" w:color="auto"/>
            <w:left w:val="none" w:sz="0" w:space="0" w:color="auto"/>
            <w:bottom w:val="none" w:sz="0" w:space="0" w:color="auto"/>
            <w:right w:val="none" w:sz="0" w:space="0" w:color="auto"/>
          </w:divBdr>
        </w:div>
        <w:div w:id="1110974794">
          <w:marLeft w:val="640"/>
          <w:marRight w:val="0"/>
          <w:marTop w:val="0"/>
          <w:marBottom w:val="0"/>
          <w:divBdr>
            <w:top w:val="none" w:sz="0" w:space="0" w:color="auto"/>
            <w:left w:val="none" w:sz="0" w:space="0" w:color="auto"/>
            <w:bottom w:val="none" w:sz="0" w:space="0" w:color="auto"/>
            <w:right w:val="none" w:sz="0" w:space="0" w:color="auto"/>
          </w:divBdr>
        </w:div>
        <w:div w:id="209731245">
          <w:marLeft w:val="640"/>
          <w:marRight w:val="0"/>
          <w:marTop w:val="0"/>
          <w:marBottom w:val="0"/>
          <w:divBdr>
            <w:top w:val="none" w:sz="0" w:space="0" w:color="auto"/>
            <w:left w:val="none" w:sz="0" w:space="0" w:color="auto"/>
            <w:bottom w:val="none" w:sz="0" w:space="0" w:color="auto"/>
            <w:right w:val="none" w:sz="0" w:space="0" w:color="auto"/>
          </w:divBdr>
        </w:div>
        <w:div w:id="1169713657">
          <w:marLeft w:val="640"/>
          <w:marRight w:val="0"/>
          <w:marTop w:val="0"/>
          <w:marBottom w:val="0"/>
          <w:divBdr>
            <w:top w:val="none" w:sz="0" w:space="0" w:color="auto"/>
            <w:left w:val="none" w:sz="0" w:space="0" w:color="auto"/>
            <w:bottom w:val="none" w:sz="0" w:space="0" w:color="auto"/>
            <w:right w:val="none" w:sz="0" w:space="0" w:color="auto"/>
          </w:divBdr>
        </w:div>
        <w:div w:id="1810826317">
          <w:marLeft w:val="640"/>
          <w:marRight w:val="0"/>
          <w:marTop w:val="0"/>
          <w:marBottom w:val="0"/>
          <w:divBdr>
            <w:top w:val="none" w:sz="0" w:space="0" w:color="auto"/>
            <w:left w:val="none" w:sz="0" w:space="0" w:color="auto"/>
            <w:bottom w:val="none" w:sz="0" w:space="0" w:color="auto"/>
            <w:right w:val="none" w:sz="0" w:space="0" w:color="auto"/>
          </w:divBdr>
        </w:div>
        <w:div w:id="500388423">
          <w:marLeft w:val="640"/>
          <w:marRight w:val="0"/>
          <w:marTop w:val="0"/>
          <w:marBottom w:val="0"/>
          <w:divBdr>
            <w:top w:val="none" w:sz="0" w:space="0" w:color="auto"/>
            <w:left w:val="none" w:sz="0" w:space="0" w:color="auto"/>
            <w:bottom w:val="none" w:sz="0" w:space="0" w:color="auto"/>
            <w:right w:val="none" w:sz="0" w:space="0" w:color="auto"/>
          </w:divBdr>
        </w:div>
        <w:div w:id="1918593509">
          <w:marLeft w:val="640"/>
          <w:marRight w:val="0"/>
          <w:marTop w:val="0"/>
          <w:marBottom w:val="0"/>
          <w:divBdr>
            <w:top w:val="none" w:sz="0" w:space="0" w:color="auto"/>
            <w:left w:val="none" w:sz="0" w:space="0" w:color="auto"/>
            <w:bottom w:val="none" w:sz="0" w:space="0" w:color="auto"/>
            <w:right w:val="none" w:sz="0" w:space="0" w:color="auto"/>
          </w:divBdr>
        </w:div>
        <w:div w:id="133833147">
          <w:marLeft w:val="640"/>
          <w:marRight w:val="0"/>
          <w:marTop w:val="0"/>
          <w:marBottom w:val="0"/>
          <w:divBdr>
            <w:top w:val="none" w:sz="0" w:space="0" w:color="auto"/>
            <w:left w:val="none" w:sz="0" w:space="0" w:color="auto"/>
            <w:bottom w:val="none" w:sz="0" w:space="0" w:color="auto"/>
            <w:right w:val="none" w:sz="0" w:space="0" w:color="auto"/>
          </w:divBdr>
        </w:div>
        <w:div w:id="671222028">
          <w:marLeft w:val="640"/>
          <w:marRight w:val="0"/>
          <w:marTop w:val="0"/>
          <w:marBottom w:val="0"/>
          <w:divBdr>
            <w:top w:val="none" w:sz="0" w:space="0" w:color="auto"/>
            <w:left w:val="none" w:sz="0" w:space="0" w:color="auto"/>
            <w:bottom w:val="none" w:sz="0" w:space="0" w:color="auto"/>
            <w:right w:val="none" w:sz="0" w:space="0" w:color="auto"/>
          </w:divBdr>
        </w:div>
        <w:div w:id="2042974773">
          <w:marLeft w:val="640"/>
          <w:marRight w:val="0"/>
          <w:marTop w:val="0"/>
          <w:marBottom w:val="0"/>
          <w:divBdr>
            <w:top w:val="none" w:sz="0" w:space="0" w:color="auto"/>
            <w:left w:val="none" w:sz="0" w:space="0" w:color="auto"/>
            <w:bottom w:val="none" w:sz="0" w:space="0" w:color="auto"/>
            <w:right w:val="none" w:sz="0" w:space="0" w:color="auto"/>
          </w:divBdr>
        </w:div>
        <w:div w:id="2019430152">
          <w:marLeft w:val="640"/>
          <w:marRight w:val="0"/>
          <w:marTop w:val="0"/>
          <w:marBottom w:val="0"/>
          <w:divBdr>
            <w:top w:val="none" w:sz="0" w:space="0" w:color="auto"/>
            <w:left w:val="none" w:sz="0" w:space="0" w:color="auto"/>
            <w:bottom w:val="none" w:sz="0" w:space="0" w:color="auto"/>
            <w:right w:val="none" w:sz="0" w:space="0" w:color="auto"/>
          </w:divBdr>
        </w:div>
        <w:div w:id="572278654">
          <w:marLeft w:val="640"/>
          <w:marRight w:val="0"/>
          <w:marTop w:val="0"/>
          <w:marBottom w:val="0"/>
          <w:divBdr>
            <w:top w:val="none" w:sz="0" w:space="0" w:color="auto"/>
            <w:left w:val="none" w:sz="0" w:space="0" w:color="auto"/>
            <w:bottom w:val="none" w:sz="0" w:space="0" w:color="auto"/>
            <w:right w:val="none" w:sz="0" w:space="0" w:color="auto"/>
          </w:divBdr>
        </w:div>
        <w:div w:id="1762414182">
          <w:marLeft w:val="640"/>
          <w:marRight w:val="0"/>
          <w:marTop w:val="0"/>
          <w:marBottom w:val="0"/>
          <w:divBdr>
            <w:top w:val="none" w:sz="0" w:space="0" w:color="auto"/>
            <w:left w:val="none" w:sz="0" w:space="0" w:color="auto"/>
            <w:bottom w:val="none" w:sz="0" w:space="0" w:color="auto"/>
            <w:right w:val="none" w:sz="0" w:space="0" w:color="auto"/>
          </w:divBdr>
        </w:div>
        <w:div w:id="1854106669">
          <w:marLeft w:val="640"/>
          <w:marRight w:val="0"/>
          <w:marTop w:val="0"/>
          <w:marBottom w:val="0"/>
          <w:divBdr>
            <w:top w:val="none" w:sz="0" w:space="0" w:color="auto"/>
            <w:left w:val="none" w:sz="0" w:space="0" w:color="auto"/>
            <w:bottom w:val="none" w:sz="0" w:space="0" w:color="auto"/>
            <w:right w:val="none" w:sz="0" w:space="0" w:color="auto"/>
          </w:divBdr>
        </w:div>
        <w:div w:id="1419979471">
          <w:marLeft w:val="640"/>
          <w:marRight w:val="0"/>
          <w:marTop w:val="0"/>
          <w:marBottom w:val="0"/>
          <w:divBdr>
            <w:top w:val="none" w:sz="0" w:space="0" w:color="auto"/>
            <w:left w:val="none" w:sz="0" w:space="0" w:color="auto"/>
            <w:bottom w:val="none" w:sz="0" w:space="0" w:color="auto"/>
            <w:right w:val="none" w:sz="0" w:space="0" w:color="auto"/>
          </w:divBdr>
        </w:div>
        <w:div w:id="684868587">
          <w:marLeft w:val="640"/>
          <w:marRight w:val="0"/>
          <w:marTop w:val="0"/>
          <w:marBottom w:val="0"/>
          <w:divBdr>
            <w:top w:val="none" w:sz="0" w:space="0" w:color="auto"/>
            <w:left w:val="none" w:sz="0" w:space="0" w:color="auto"/>
            <w:bottom w:val="none" w:sz="0" w:space="0" w:color="auto"/>
            <w:right w:val="none" w:sz="0" w:space="0" w:color="auto"/>
          </w:divBdr>
        </w:div>
        <w:div w:id="617220344">
          <w:marLeft w:val="640"/>
          <w:marRight w:val="0"/>
          <w:marTop w:val="0"/>
          <w:marBottom w:val="0"/>
          <w:divBdr>
            <w:top w:val="none" w:sz="0" w:space="0" w:color="auto"/>
            <w:left w:val="none" w:sz="0" w:space="0" w:color="auto"/>
            <w:bottom w:val="none" w:sz="0" w:space="0" w:color="auto"/>
            <w:right w:val="none" w:sz="0" w:space="0" w:color="auto"/>
          </w:divBdr>
        </w:div>
        <w:div w:id="2114938924">
          <w:marLeft w:val="640"/>
          <w:marRight w:val="0"/>
          <w:marTop w:val="0"/>
          <w:marBottom w:val="0"/>
          <w:divBdr>
            <w:top w:val="none" w:sz="0" w:space="0" w:color="auto"/>
            <w:left w:val="none" w:sz="0" w:space="0" w:color="auto"/>
            <w:bottom w:val="none" w:sz="0" w:space="0" w:color="auto"/>
            <w:right w:val="none" w:sz="0" w:space="0" w:color="auto"/>
          </w:divBdr>
        </w:div>
        <w:div w:id="424961684">
          <w:marLeft w:val="640"/>
          <w:marRight w:val="0"/>
          <w:marTop w:val="0"/>
          <w:marBottom w:val="0"/>
          <w:divBdr>
            <w:top w:val="none" w:sz="0" w:space="0" w:color="auto"/>
            <w:left w:val="none" w:sz="0" w:space="0" w:color="auto"/>
            <w:bottom w:val="none" w:sz="0" w:space="0" w:color="auto"/>
            <w:right w:val="none" w:sz="0" w:space="0" w:color="auto"/>
          </w:divBdr>
        </w:div>
        <w:div w:id="1230337176">
          <w:marLeft w:val="640"/>
          <w:marRight w:val="0"/>
          <w:marTop w:val="0"/>
          <w:marBottom w:val="0"/>
          <w:divBdr>
            <w:top w:val="none" w:sz="0" w:space="0" w:color="auto"/>
            <w:left w:val="none" w:sz="0" w:space="0" w:color="auto"/>
            <w:bottom w:val="none" w:sz="0" w:space="0" w:color="auto"/>
            <w:right w:val="none" w:sz="0" w:space="0" w:color="auto"/>
          </w:divBdr>
        </w:div>
        <w:div w:id="587614355">
          <w:marLeft w:val="640"/>
          <w:marRight w:val="0"/>
          <w:marTop w:val="0"/>
          <w:marBottom w:val="0"/>
          <w:divBdr>
            <w:top w:val="none" w:sz="0" w:space="0" w:color="auto"/>
            <w:left w:val="none" w:sz="0" w:space="0" w:color="auto"/>
            <w:bottom w:val="none" w:sz="0" w:space="0" w:color="auto"/>
            <w:right w:val="none" w:sz="0" w:space="0" w:color="auto"/>
          </w:divBdr>
        </w:div>
        <w:div w:id="1349718789">
          <w:marLeft w:val="640"/>
          <w:marRight w:val="0"/>
          <w:marTop w:val="0"/>
          <w:marBottom w:val="0"/>
          <w:divBdr>
            <w:top w:val="none" w:sz="0" w:space="0" w:color="auto"/>
            <w:left w:val="none" w:sz="0" w:space="0" w:color="auto"/>
            <w:bottom w:val="none" w:sz="0" w:space="0" w:color="auto"/>
            <w:right w:val="none" w:sz="0" w:space="0" w:color="auto"/>
          </w:divBdr>
        </w:div>
        <w:div w:id="1600212785">
          <w:marLeft w:val="640"/>
          <w:marRight w:val="0"/>
          <w:marTop w:val="0"/>
          <w:marBottom w:val="0"/>
          <w:divBdr>
            <w:top w:val="none" w:sz="0" w:space="0" w:color="auto"/>
            <w:left w:val="none" w:sz="0" w:space="0" w:color="auto"/>
            <w:bottom w:val="none" w:sz="0" w:space="0" w:color="auto"/>
            <w:right w:val="none" w:sz="0" w:space="0" w:color="auto"/>
          </w:divBdr>
        </w:div>
        <w:div w:id="1775057684">
          <w:marLeft w:val="640"/>
          <w:marRight w:val="0"/>
          <w:marTop w:val="0"/>
          <w:marBottom w:val="0"/>
          <w:divBdr>
            <w:top w:val="none" w:sz="0" w:space="0" w:color="auto"/>
            <w:left w:val="none" w:sz="0" w:space="0" w:color="auto"/>
            <w:bottom w:val="none" w:sz="0" w:space="0" w:color="auto"/>
            <w:right w:val="none" w:sz="0" w:space="0" w:color="auto"/>
          </w:divBdr>
        </w:div>
        <w:div w:id="240524045">
          <w:marLeft w:val="640"/>
          <w:marRight w:val="0"/>
          <w:marTop w:val="0"/>
          <w:marBottom w:val="0"/>
          <w:divBdr>
            <w:top w:val="none" w:sz="0" w:space="0" w:color="auto"/>
            <w:left w:val="none" w:sz="0" w:space="0" w:color="auto"/>
            <w:bottom w:val="none" w:sz="0" w:space="0" w:color="auto"/>
            <w:right w:val="none" w:sz="0" w:space="0" w:color="auto"/>
          </w:divBdr>
        </w:div>
        <w:div w:id="1544364722">
          <w:marLeft w:val="640"/>
          <w:marRight w:val="0"/>
          <w:marTop w:val="0"/>
          <w:marBottom w:val="0"/>
          <w:divBdr>
            <w:top w:val="none" w:sz="0" w:space="0" w:color="auto"/>
            <w:left w:val="none" w:sz="0" w:space="0" w:color="auto"/>
            <w:bottom w:val="none" w:sz="0" w:space="0" w:color="auto"/>
            <w:right w:val="none" w:sz="0" w:space="0" w:color="auto"/>
          </w:divBdr>
        </w:div>
        <w:div w:id="1319192139">
          <w:marLeft w:val="640"/>
          <w:marRight w:val="0"/>
          <w:marTop w:val="0"/>
          <w:marBottom w:val="0"/>
          <w:divBdr>
            <w:top w:val="none" w:sz="0" w:space="0" w:color="auto"/>
            <w:left w:val="none" w:sz="0" w:space="0" w:color="auto"/>
            <w:bottom w:val="none" w:sz="0" w:space="0" w:color="auto"/>
            <w:right w:val="none" w:sz="0" w:space="0" w:color="auto"/>
          </w:divBdr>
        </w:div>
        <w:div w:id="179784293">
          <w:marLeft w:val="640"/>
          <w:marRight w:val="0"/>
          <w:marTop w:val="0"/>
          <w:marBottom w:val="0"/>
          <w:divBdr>
            <w:top w:val="none" w:sz="0" w:space="0" w:color="auto"/>
            <w:left w:val="none" w:sz="0" w:space="0" w:color="auto"/>
            <w:bottom w:val="none" w:sz="0" w:space="0" w:color="auto"/>
            <w:right w:val="none" w:sz="0" w:space="0" w:color="auto"/>
          </w:divBdr>
        </w:div>
        <w:div w:id="2079286521">
          <w:marLeft w:val="640"/>
          <w:marRight w:val="0"/>
          <w:marTop w:val="0"/>
          <w:marBottom w:val="0"/>
          <w:divBdr>
            <w:top w:val="none" w:sz="0" w:space="0" w:color="auto"/>
            <w:left w:val="none" w:sz="0" w:space="0" w:color="auto"/>
            <w:bottom w:val="none" w:sz="0" w:space="0" w:color="auto"/>
            <w:right w:val="none" w:sz="0" w:space="0" w:color="auto"/>
          </w:divBdr>
        </w:div>
        <w:div w:id="599411761">
          <w:marLeft w:val="640"/>
          <w:marRight w:val="0"/>
          <w:marTop w:val="0"/>
          <w:marBottom w:val="0"/>
          <w:divBdr>
            <w:top w:val="none" w:sz="0" w:space="0" w:color="auto"/>
            <w:left w:val="none" w:sz="0" w:space="0" w:color="auto"/>
            <w:bottom w:val="none" w:sz="0" w:space="0" w:color="auto"/>
            <w:right w:val="none" w:sz="0" w:space="0" w:color="auto"/>
          </w:divBdr>
        </w:div>
        <w:div w:id="1152916203">
          <w:marLeft w:val="640"/>
          <w:marRight w:val="0"/>
          <w:marTop w:val="0"/>
          <w:marBottom w:val="0"/>
          <w:divBdr>
            <w:top w:val="none" w:sz="0" w:space="0" w:color="auto"/>
            <w:left w:val="none" w:sz="0" w:space="0" w:color="auto"/>
            <w:bottom w:val="none" w:sz="0" w:space="0" w:color="auto"/>
            <w:right w:val="none" w:sz="0" w:space="0" w:color="auto"/>
          </w:divBdr>
        </w:div>
        <w:div w:id="79299924">
          <w:marLeft w:val="640"/>
          <w:marRight w:val="0"/>
          <w:marTop w:val="0"/>
          <w:marBottom w:val="0"/>
          <w:divBdr>
            <w:top w:val="none" w:sz="0" w:space="0" w:color="auto"/>
            <w:left w:val="none" w:sz="0" w:space="0" w:color="auto"/>
            <w:bottom w:val="none" w:sz="0" w:space="0" w:color="auto"/>
            <w:right w:val="none" w:sz="0" w:space="0" w:color="auto"/>
          </w:divBdr>
        </w:div>
        <w:div w:id="2109083027">
          <w:marLeft w:val="640"/>
          <w:marRight w:val="0"/>
          <w:marTop w:val="0"/>
          <w:marBottom w:val="0"/>
          <w:divBdr>
            <w:top w:val="none" w:sz="0" w:space="0" w:color="auto"/>
            <w:left w:val="none" w:sz="0" w:space="0" w:color="auto"/>
            <w:bottom w:val="none" w:sz="0" w:space="0" w:color="auto"/>
            <w:right w:val="none" w:sz="0" w:space="0" w:color="auto"/>
          </w:divBdr>
        </w:div>
        <w:div w:id="2079090490">
          <w:marLeft w:val="640"/>
          <w:marRight w:val="0"/>
          <w:marTop w:val="0"/>
          <w:marBottom w:val="0"/>
          <w:divBdr>
            <w:top w:val="none" w:sz="0" w:space="0" w:color="auto"/>
            <w:left w:val="none" w:sz="0" w:space="0" w:color="auto"/>
            <w:bottom w:val="none" w:sz="0" w:space="0" w:color="auto"/>
            <w:right w:val="none" w:sz="0" w:space="0" w:color="auto"/>
          </w:divBdr>
        </w:div>
        <w:div w:id="1168248595">
          <w:marLeft w:val="640"/>
          <w:marRight w:val="0"/>
          <w:marTop w:val="0"/>
          <w:marBottom w:val="0"/>
          <w:divBdr>
            <w:top w:val="none" w:sz="0" w:space="0" w:color="auto"/>
            <w:left w:val="none" w:sz="0" w:space="0" w:color="auto"/>
            <w:bottom w:val="none" w:sz="0" w:space="0" w:color="auto"/>
            <w:right w:val="none" w:sz="0" w:space="0" w:color="auto"/>
          </w:divBdr>
        </w:div>
        <w:div w:id="1691451356">
          <w:marLeft w:val="640"/>
          <w:marRight w:val="0"/>
          <w:marTop w:val="0"/>
          <w:marBottom w:val="0"/>
          <w:divBdr>
            <w:top w:val="none" w:sz="0" w:space="0" w:color="auto"/>
            <w:left w:val="none" w:sz="0" w:space="0" w:color="auto"/>
            <w:bottom w:val="none" w:sz="0" w:space="0" w:color="auto"/>
            <w:right w:val="none" w:sz="0" w:space="0" w:color="auto"/>
          </w:divBdr>
        </w:div>
        <w:div w:id="677007924">
          <w:marLeft w:val="640"/>
          <w:marRight w:val="0"/>
          <w:marTop w:val="0"/>
          <w:marBottom w:val="0"/>
          <w:divBdr>
            <w:top w:val="none" w:sz="0" w:space="0" w:color="auto"/>
            <w:left w:val="none" w:sz="0" w:space="0" w:color="auto"/>
            <w:bottom w:val="none" w:sz="0" w:space="0" w:color="auto"/>
            <w:right w:val="none" w:sz="0" w:space="0" w:color="auto"/>
          </w:divBdr>
        </w:div>
        <w:div w:id="277950598">
          <w:marLeft w:val="640"/>
          <w:marRight w:val="0"/>
          <w:marTop w:val="0"/>
          <w:marBottom w:val="0"/>
          <w:divBdr>
            <w:top w:val="none" w:sz="0" w:space="0" w:color="auto"/>
            <w:left w:val="none" w:sz="0" w:space="0" w:color="auto"/>
            <w:bottom w:val="none" w:sz="0" w:space="0" w:color="auto"/>
            <w:right w:val="none" w:sz="0" w:space="0" w:color="auto"/>
          </w:divBdr>
        </w:div>
        <w:div w:id="1850483008">
          <w:marLeft w:val="640"/>
          <w:marRight w:val="0"/>
          <w:marTop w:val="0"/>
          <w:marBottom w:val="0"/>
          <w:divBdr>
            <w:top w:val="none" w:sz="0" w:space="0" w:color="auto"/>
            <w:left w:val="none" w:sz="0" w:space="0" w:color="auto"/>
            <w:bottom w:val="none" w:sz="0" w:space="0" w:color="auto"/>
            <w:right w:val="none" w:sz="0" w:space="0" w:color="auto"/>
          </w:divBdr>
        </w:div>
        <w:div w:id="1554544095">
          <w:marLeft w:val="640"/>
          <w:marRight w:val="0"/>
          <w:marTop w:val="0"/>
          <w:marBottom w:val="0"/>
          <w:divBdr>
            <w:top w:val="none" w:sz="0" w:space="0" w:color="auto"/>
            <w:left w:val="none" w:sz="0" w:space="0" w:color="auto"/>
            <w:bottom w:val="none" w:sz="0" w:space="0" w:color="auto"/>
            <w:right w:val="none" w:sz="0" w:space="0" w:color="auto"/>
          </w:divBdr>
        </w:div>
        <w:div w:id="329717024">
          <w:marLeft w:val="640"/>
          <w:marRight w:val="0"/>
          <w:marTop w:val="0"/>
          <w:marBottom w:val="0"/>
          <w:divBdr>
            <w:top w:val="none" w:sz="0" w:space="0" w:color="auto"/>
            <w:left w:val="none" w:sz="0" w:space="0" w:color="auto"/>
            <w:bottom w:val="none" w:sz="0" w:space="0" w:color="auto"/>
            <w:right w:val="none" w:sz="0" w:space="0" w:color="auto"/>
          </w:divBdr>
        </w:div>
        <w:div w:id="1186486117">
          <w:marLeft w:val="640"/>
          <w:marRight w:val="0"/>
          <w:marTop w:val="0"/>
          <w:marBottom w:val="0"/>
          <w:divBdr>
            <w:top w:val="none" w:sz="0" w:space="0" w:color="auto"/>
            <w:left w:val="none" w:sz="0" w:space="0" w:color="auto"/>
            <w:bottom w:val="none" w:sz="0" w:space="0" w:color="auto"/>
            <w:right w:val="none" w:sz="0" w:space="0" w:color="auto"/>
          </w:divBdr>
        </w:div>
        <w:div w:id="1324048649">
          <w:marLeft w:val="640"/>
          <w:marRight w:val="0"/>
          <w:marTop w:val="0"/>
          <w:marBottom w:val="0"/>
          <w:divBdr>
            <w:top w:val="none" w:sz="0" w:space="0" w:color="auto"/>
            <w:left w:val="none" w:sz="0" w:space="0" w:color="auto"/>
            <w:bottom w:val="none" w:sz="0" w:space="0" w:color="auto"/>
            <w:right w:val="none" w:sz="0" w:space="0" w:color="auto"/>
          </w:divBdr>
        </w:div>
        <w:div w:id="636498999">
          <w:marLeft w:val="640"/>
          <w:marRight w:val="0"/>
          <w:marTop w:val="0"/>
          <w:marBottom w:val="0"/>
          <w:divBdr>
            <w:top w:val="none" w:sz="0" w:space="0" w:color="auto"/>
            <w:left w:val="none" w:sz="0" w:space="0" w:color="auto"/>
            <w:bottom w:val="none" w:sz="0" w:space="0" w:color="auto"/>
            <w:right w:val="none" w:sz="0" w:space="0" w:color="auto"/>
          </w:divBdr>
        </w:div>
        <w:div w:id="1790468601">
          <w:marLeft w:val="640"/>
          <w:marRight w:val="0"/>
          <w:marTop w:val="0"/>
          <w:marBottom w:val="0"/>
          <w:divBdr>
            <w:top w:val="none" w:sz="0" w:space="0" w:color="auto"/>
            <w:left w:val="none" w:sz="0" w:space="0" w:color="auto"/>
            <w:bottom w:val="none" w:sz="0" w:space="0" w:color="auto"/>
            <w:right w:val="none" w:sz="0" w:space="0" w:color="auto"/>
          </w:divBdr>
        </w:div>
        <w:div w:id="1195733486">
          <w:marLeft w:val="640"/>
          <w:marRight w:val="0"/>
          <w:marTop w:val="0"/>
          <w:marBottom w:val="0"/>
          <w:divBdr>
            <w:top w:val="none" w:sz="0" w:space="0" w:color="auto"/>
            <w:left w:val="none" w:sz="0" w:space="0" w:color="auto"/>
            <w:bottom w:val="none" w:sz="0" w:space="0" w:color="auto"/>
            <w:right w:val="none" w:sz="0" w:space="0" w:color="auto"/>
          </w:divBdr>
        </w:div>
        <w:div w:id="1384594910">
          <w:marLeft w:val="640"/>
          <w:marRight w:val="0"/>
          <w:marTop w:val="0"/>
          <w:marBottom w:val="0"/>
          <w:divBdr>
            <w:top w:val="none" w:sz="0" w:space="0" w:color="auto"/>
            <w:left w:val="none" w:sz="0" w:space="0" w:color="auto"/>
            <w:bottom w:val="none" w:sz="0" w:space="0" w:color="auto"/>
            <w:right w:val="none" w:sz="0" w:space="0" w:color="auto"/>
          </w:divBdr>
        </w:div>
        <w:div w:id="236674062">
          <w:marLeft w:val="640"/>
          <w:marRight w:val="0"/>
          <w:marTop w:val="0"/>
          <w:marBottom w:val="0"/>
          <w:divBdr>
            <w:top w:val="none" w:sz="0" w:space="0" w:color="auto"/>
            <w:left w:val="none" w:sz="0" w:space="0" w:color="auto"/>
            <w:bottom w:val="none" w:sz="0" w:space="0" w:color="auto"/>
            <w:right w:val="none" w:sz="0" w:space="0" w:color="auto"/>
          </w:divBdr>
        </w:div>
        <w:div w:id="833185682">
          <w:marLeft w:val="640"/>
          <w:marRight w:val="0"/>
          <w:marTop w:val="0"/>
          <w:marBottom w:val="0"/>
          <w:divBdr>
            <w:top w:val="none" w:sz="0" w:space="0" w:color="auto"/>
            <w:left w:val="none" w:sz="0" w:space="0" w:color="auto"/>
            <w:bottom w:val="none" w:sz="0" w:space="0" w:color="auto"/>
            <w:right w:val="none" w:sz="0" w:space="0" w:color="auto"/>
          </w:divBdr>
        </w:div>
        <w:div w:id="876969245">
          <w:marLeft w:val="640"/>
          <w:marRight w:val="0"/>
          <w:marTop w:val="0"/>
          <w:marBottom w:val="0"/>
          <w:divBdr>
            <w:top w:val="none" w:sz="0" w:space="0" w:color="auto"/>
            <w:left w:val="none" w:sz="0" w:space="0" w:color="auto"/>
            <w:bottom w:val="none" w:sz="0" w:space="0" w:color="auto"/>
            <w:right w:val="none" w:sz="0" w:space="0" w:color="auto"/>
          </w:divBdr>
        </w:div>
        <w:div w:id="972363913">
          <w:marLeft w:val="640"/>
          <w:marRight w:val="0"/>
          <w:marTop w:val="0"/>
          <w:marBottom w:val="0"/>
          <w:divBdr>
            <w:top w:val="none" w:sz="0" w:space="0" w:color="auto"/>
            <w:left w:val="none" w:sz="0" w:space="0" w:color="auto"/>
            <w:bottom w:val="none" w:sz="0" w:space="0" w:color="auto"/>
            <w:right w:val="none" w:sz="0" w:space="0" w:color="auto"/>
          </w:divBdr>
        </w:div>
        <w:div w:id="1760054861">
          <w:marLeft w:val="640"/>
          <w:marRight w:val="0"/>
          <w:marTop w:val="0"/>
          <w:marBottom w:val="0"/>
          <w:divBdr>
            <w:top w:val="none" w:sz="0" w:space="0" w:color="auto"/>
            <w:left w:val="none" w:sz="0" w:space="0" w:color="auto"/>
            <w:bottom w:val="none" w:sz="0" w:space="0" w:color="auto"/>
            <w:right w:val="none" w:sz="0" w:space="0" w:color="auto"/>
          </w:divBdr>
        </w:div>
        <w:div w:id="1068118321">
          <w:marLeft w:val="640"/>
          <w:marRight w:val="0"/>
          <w:marTop w:val="0"/>
          <w:marBottom w:val="0"/>
          <w:divBdr>
            <w:top w:val="none" w:sz="0" w:space="0" w:color="auto"/>
            <w:left w:val="none" w:sz="0" w:space="0" w:color="auto"/>
            <w:bottom w:val="none" w:sz="0" w:space="0" w:color="auto"/>
            <w:right w:val="none" w:sz="0" w:space="0" w:color="auto"/>
          </w:divBdr>
        </w:div>
        <w:div w:id="595795894">
          <w:marLeft w:val="640"/>
          <w:marRight w:val="0"/>
          <w:marTop w:val="0"/>
          <w:marBottom w:val="0"/>
          <w:divBdr>
            <w:top w:val="none" w:sz="0" w:space="0" w:color="auto"/>
            <w:left w:val="none" w:sz="0" w:space="0" w:color="auto"/>
            <w:bottom w:val="none" w:sz="0" w:space="0" w:color="auto"/>
            <w:right w:val="none" w:sz="0" w:space="0" w:color="auto"/>
          </w:divBdr>
        </w:div>
        <w:div w:id="1585071687">
          <w:marLeft w:val="640"/>
          <w:marRight w:val="0"/>
          <w:marTop w:val="0"/>
          <w:marBottom w:val="0"/>
          <w:divBdr>
            <w:top w:val="none" w:sz="0" w:space="0" w:color="auto"/>
            <w:left w:val="none" w:sz="0" w:space="0" w:color="auto"/>
            <w:bottom w:val="none" w:sz="0" w:space="0" w:color="auto"/>
            <w:right w:val="none" w:sz="0" w:space="0" w:color="auto"/>
          </w:divBdr>
        </w:div>
        <w:div w:id="833880120">
          <w:marLeft w:val="640"/>
          <w:marRight w:val="0"/>
          <w:marTop w:val="0"/>
          <w:marBottom w:val="0"/>
          <w:divBdr>
            <w:top w:val="none" w:sz="0" w:space="0" w:color="auto"/>
            <w:left w:val="none" w:sz="0" w:space="0" w:color="auto"/>
            <w:bottom w:val="none" w:sz="0" w:space="0" w:color="auto"/>
            <w:right w:val="none" w:sz="0" w:space="0" w:color="auto"/>
          </w:divBdr>
        </w:div>
        <w:div w:id="1386565489">
          <w:marLeft w:val="640"/>
          <w:marRight w:val="0"/>
          <w:marTop w:val="0"/>
          <w:marBottom w:val="0"/>
          <w:divBdr>
            <w:top w:val="none" w:sz="0" w:space="0" w:color="auto"/>
            <w:left w:val="none" w:sz="0" w:space="0" w:color="auto"/>
            <w:bottom w:val="none" w:sz="0" w:space="0" w:color="auto"/>
            <w:right w:val="none" w:sz="0" w:space="0" w:color="auto"/>
          </w:divBdr>
        </w:div>
        <w:div w:id="769400833">
          <w:marLeft w:val="640"/>
          <w:marRight w:val="0"/>
          <w:marTop w:val="0"/>
          <w:marBottom w:val="0"/>
          <w:divBdr>
            <w:top w:val="none" w:sz="0" w:space="0" w:color="auto"/>
            <w:left w:val="none" w:sz="0" w:space="0" w:color="auto"/>
            <w:bottom w:val="none" w:sz="0" w:space="0" w:color="auto"/>
            <w:right w:val="none" w:sz="0" w:space="0" w:color="auto"/>
          </w:divBdr>
        </w:div>
        <w:div w:id="642195376">
          <w:marLeft w:val="640"/>
          <w:marRight w:val="0"/>
          <w:marTop w:val="0"/>
          <w:marBottom w:val="0"/>
          <w:divBdr>
            <w:top w:val="none" w:sz="0" w:space="0" w:color="auto"/>
            <w:left w:val="none" w:sz="0" w:space="0" w:color="auto"/>
            <w:bottom w:val="none" w:sz="0" w:space="0" w:color="auto"/>
            <w:right w:val="none" w:sz="0" w:space="0" w:color="auto"/>
          </w:divBdr>
        </w:div>
        <w:div w:id="810369910">
          <w:marLeft w:val="640"/>
          <w:marRight w:val="0"/>
          <w:marTop w:val="0"/>
          <w:marBottom w:val="0"/>
          <w:divBdr>
            <w:top w:val="none" w:sz="0" w:space="0" w:color="auto"/>
            <w:left w:val="none" w:sz="0" w:space="0" w:color="auto"/>
            <w:bottom w:val="none" w:sz="0" w:space="0" w:color="auto"/>
            <w:right w:val="none" w:sz="0" w:space="0" w:color="auto"/>
          </w:divBdr>
        </w:div>
        <w:div w:id="1691561207">
          <w:marLeft w:val="640"/>
          <w:marRight w:val="0"/>
          <w:marTop w:val="0"/>
          <w:marBottom w:val="0"/>
          <w:divBdr>
            <w:top w:val="none" w:sz="0" w:space="0" w:color="auto"/>
            <w:left w:val="none" w:sz="0" w:space="0" w:color="auto"/>
            <w:bottom w:val="none" w:sz="0" w:space="0" w:color="auto"/>
            <w:right w:val="none" w:sz="0" w:space="0" w:color="auto"/>
          </w:divBdr>
        </w:div>
        <w:div w:id="45683907">
          <w:marLeft w:val="640"/>
          <w:marRight w:val="0"/>
          <w:marTop w:val="0"/>
          <w:marBottom w:val="0"/>
          <w:divBdr>
            <w:top w:val="none" w:sz="0" w:space="0" w:color="auto"/>
            <w:left w:val="none" w:sz="0" w:space="0" w:color="auto"/>
            <w:bottom w:val="none" w:sz="0" w:space="0" w:color="auto"/>
            <w:right w:val="none" w:sz="0" w:space="0" w:color="auto"/>
          </w:divBdr>
        </w:div>
        <w:div w:id="1072431909">
          <w:marLeft w:val="640"/>
          <w:marRight w:val="0"/>
          <w:marTop w:val="0"/>
          <w:marBottom w:val="0"/>
          <w:divBdr>
            <w:top w:val="none" w:sz="0" w:space="0" w:color="auto"/>
            <w:left w:val="none" w:sz="0" w:space="0" w:color="auto"/>
            <w:bottom w:val="none" w:sz="0" w:space="0" w:color="auto"/>
            <w:right w:val="none" w:sz="0" w:space="0" w:color="auto"/>
          </w:divBdr>
        </w:div>
        <w:div w:id="1764304467">
          <w:marLeft w:val="640"/>
          <w:marRight w:val="0"/>
          <w:marTop w:val="0"/>
          <w:marBottom w:val="0"/>
          <w:divBdr>
            <w:top w:val="none" w:sz="0" w:space="0" w:color="auto"/>
            <w:left w:val="none" w:sz="0" w:space="0" w:color="auto"/>
            <w:bottom w:val="none" w:sz="0" w:space="0" w:color="auto"/>
            <w:right w:val="none" w:sz="0" w:space="0" w:color="auto"/>
          </w:divBdr>
        </w:div>
        <w:div w:id="1478643883">
          <w:marLeft w:val="640"/>
          <w:marRight w:val="0"/>
          <w:marTop w:val="0"/>
          <w:marBottom w:val="0"/>
          <w:divBdr>
            <w:top w:val="none" w:sz="0" w:space="0" w:color="auto"/>
            <w:left w:val="none" w:sz="0" w:space="0" w:color="auto"/>
            <w:bottom w:val="none" w:sz="0" w:space="0" w:color="auto"/>
            <w:right w:val="none" w:sz="0" w:space="0" w:color="auto"/>
          </w:divBdr>
        </w:div>
        <w:div w:id="1234313726">
          <w:marLeft w:val="640"/>
          <w:marRight w:val="0"/>
          <w:marTop w:val="0"/>
          <w:marBottom w:val="0"/>
          <w:divBdr>
            <w:top w:val="none" w:sz="0" w:space="0" w:color="auto"/>
            <w:left w:val="none" w:sz="0" w:space="0" w:color="auto"/>
            <w:bottom w:val="none" w:sz="0" w:space="0" w:color="auto"/>
            <w:right w:val="none" w:sz="0" w:space="0" w:color="auto"/>
          </w:divBdr>
        </w:div>
        <w:div w:id="2049452916">
          <w:marLeft w:val="640"/>
          <w:marRight w:val="0"/>
          <w:marTop w:val="0"/>
          <w:marBottom w:val="0"/>
          <w:divBdr>
            <w:top w:val="none" w:sz="0" w:space="0" w:color="auto"/>
            <w:left w:val="none" w:sz="0" w:space="0" w:color="auto"/>
            <w:bottom w:val="none" w:sz="0" w:space="0" w:color="auto"/>
            <w:right w:val="none" w:sz="0" w:space="0" w:color="auto"/>
          </w:divBdr>
        </w:div>
        <w:div w:id="770245309">
          <w:marLeft w:val="640"/>
          <w:marRight w:val="0"/>
          <w:marTop w:val="0"/>
          <w:marBottom w:val="0"/>
          <w:divBdr>
            <w:top w:val="none" w:sz="0" w:space="0" w:color="auto"/>
            <w:left w:val="none" w:sz="0" w:space="0" w:color="auto"/>
            <w:bottom w:val="none" w:sz="0" w:space="0" w:color="auto"/>
            <w:right w:val="none" w:sz="0" w:space="0" w:color="auto"/>
          </w:divBdr>
        </w:div>
        <w:div w:id="1426732233">
          <w:marLeft w:val="640"/>
          <w:marRight w:val="0"/>
          <w:marTop w:val="0"/>
          <w:marBottom w:val="0"/>
          <w:divBdr>
            <w:top w:val="none" w:sz="0" w:space="0" w:color="auto"/>
            <w:left w:val="none" w:sz="0" w:space="0" w:color="auto"/>
            <w:bottom w:val="none" w:sz="0" w:space="0" w:color="auto"/>
            <w:right w:val="none" w:sz="0" w:space="0" w:color="auto"/>
          </w:divBdr>
        </w:div>
        <w:div w:id="1921281920">
          <w:marLeft w:val="640"/>
          <w:marRight w:val="0"/>
          <w:marTop w:val="0"/>
          <w:marBottom w:val="0"/>
          <w:divBdr>
            <w:top w:val="none" w:sz="0" w:space="0" w:color="auto"/>
            <w:left w:val="none" w:sz="0" w:space="0" w:color="auto"/>
            <w:bottom w:val="none" w:sz="0" w:space="0" w:color="auto"/>
            <w:right w:val="none" w:sz="0" w:space="0" w:color="auto"/>
          </w:divBdr>
        </w:div>
        <w:div w:id="1680698865">
          <w:marLeft w:val="640"/>
          <w:marRight w:val="0"/>
          <w:marTop w:val="0"/>
          <w:marBottom w:val="0"/>
          <w:divBdr>
            <w:top w:val="none" w:sz="0" w:space="0" w:color="auto"/>
            <w:left w:val="none" w:sz="0" w:space="0" w:color="auto"/>
            <w:bottom w:val="none" w:sz="0" w:space="0" w:color="auto"/>
            <w:right w:val="none" w:sz="0" w:space="0" w:color="auto"/>
          </w:divBdr>
        </w:div>
        <w:div w:id="1971324275">
          <w:marLeft w:val="640"/>
          <w:marRight w:val="0"/>
          <w:marTop w:val="0"/>
          <w:marBottom w:val="0"/>
          <w:divBdr>
            <w:top w:val="none" w:sz="0" w:space="0" w:color="auto"/>
            <w:left w:val="none" w:sz="0" w:space="0" w:color="auto"/>
            <w:bottom w:val="none" w:sz="0" w:space="0" w:color="auto"/>
            <w:right w:val="none" w:sz="0" w:space="0" w:color="auto"/>
          </w:divBdr>
        </w:div>
        <w:div w:id="1798377257">
          <w:marLeft w:val="640"/>
          <w:marRight w:val="0"/>
          <w:marTop w:val="0"/>
          <w:marBottom w:val="0"/>
          <w:divBdr>
            <w:top w:val="none" w:sz="0" w:space="0" w:color="auto"/>
            <w:left w:val="none" w:sz="0" w:space="0" w:color="auto"/>
            <w:bottom w:val="none" w:sz="0" w:space="0" w:color="auto"/>
            <w:right w:val="none" w:sz="0" w:space="0" w:color="auto"/>
          </w:divBdr>
        </w:div>
        <w:div w:id="1052539084">
          <w:marLeft w:val="640"/>
          <w:marRight w:val="0"/>
          <w:marTop w:val="0"/>
          <w:marBottom w:val="0"/>
          <w:divBdr>
            <w:top w:val="none" w:sz="0" w:space="0" w:color="auto"/>
            <w:left w:val="none" w:sz="0" w:space="0" w:color="auto"/>
            <w:bottom w:val="none" w:sz="0" w:space="0" w:color="auto"/>
            <w:right w:val="none" w:sz="0" w:space="0" w:color="auto"/>
          </w:divBdr>
        </w:div>
        <w:div w:id="673460786">
          <w:marLeft w:val="640"/>
          <w:marRight w:val="0"/>
          <w:marTop w:val="0"/>
          <w:marBottom w:val="0"/>
          <w:divBdr>
            <w:top w:val="none" w:sz="0" w:space="0" w:color="auto"/>
            <w:left w:val="none" w:sz="0" w:space="0" w:color="auto"/>
            <w:bottom w:val="none" w:sz="0" w:space="0" w:color="auto"/>
            <w:right w:val="none" w:sz="0" w:space="0" w:color="auto"/>
          </w:divBdr>
        </w:div>
        <w:div w:id="300619329">
          <w:marLeft w:val="640"/>
          <w:marRight w:val="0"/>
          <w:marTop w:val="0"/>
          <w:marBottom w:val="0"/>
          <w:divBdr>
            <w:top w:val="none" w:sz="0" w:space="0" w:color="auto"/>
            <w:left w:val="none" w:sz="0" w:space="0" w:color="auto"/>
            <w:bottom w:val="none" w:sz="0" w:space="0" w:color="auto"/>
            <w:right w:val="none" w:sz="0" w:space="0" w:color="auto"/>
          </w:divBdr>
        </w:div>
        <w:div w:id="1224411305">
          <w:marLeft w:val="640"/>
          <w:marRight w:val="0"/>
          <w:marTop w:val="0"/>
          <w:marBottom w:val="0"/>
          <w:divBdr>
            <w:top w:val="none" w:sz="0" w:space="0" w:color="auto"/>
            <w:left w:val="none" w:sz="0" w:space="0" w:color="auto"/>
            <w:bottom w:val="none" w:sz="0" w:space="0" w:color="auto"/>
            <w:right w:val="none" w:sz="0" w:space="0" w:color="auto"/>
          </w:divBdr>
        </w:div>
        <w:div w:id="1821728555">
          <w:marLeft w:val="640"/>
          <w:marRight w:val="0"/>
          <w:marTop w:val="0"/>
          <w:marBottom w:val="0"/>
          <w:divBdr>
            <w:top w:val="none" w:sz="0" w:space="0" w:color="auto"/>
            <w:left w:val="none" w:sz="0" w:space="0" w:color="auto"/>
            <w:bottom w:val="none" w:sz="0" w:space="0" w:color="auto"/>
            <w:right w:val="none" w:sz="0" w:space="0" w:color="auto"/>
          </w:divBdr>
        </w:div>
        <w:div w:id="660934375">
          <w:marLeft w:val="640"/>
          <w:marRight w:val="0"/>
          <w:marTop w:val="0"/>
          <w:marBottom w:val="0"/>
          <w:divBdr>
            <w:top w:val="none" w:sz="0" w:space="0" w:color="auto"/>
            <w:left w:val="none" w:sz="0" w:space="0" w:color="auto"/>
            <w:bottom w:val="none" w:sz="0" w:space="0" w:color="auto"/>
            <w:right w:val="none" w:sz="0" w:space="0" w:color="auto"/>
          </w:divBdr>
        </w:div>
        <w:div w:id="241791750">
          <w:marLeft w:val="640"/>
          <w:marRight w:val="0"/>
          <w:marTop w:val="0"/>
          <w:marBottom w:val="0"/>
          <w:divBdr>
            <w:top w:val="none" w:sz="0" w:space="0" w:color="auto"/>
            <w:left w:val="none" w:sz="0" w:space="0" w:color="auto"/>
            <w:bottom w:val="none" w:sz="0" w:space="0" w:color="auto"/>
            <w:right w:val="none" w:sz="0" w:space="0" w:color="auto"/>
          </w:divBdr>
        </w:div>
        <w:div w:id="651982588">
          <w:marLeft w:val="640"/>
          <w:marRight w:val="0"/>
          <w:marTop w:val="0"/>
          <w:marBottom w:val="0"/>
          <w:divBdr>
            <w:top w:val="none" w:sz="0" w:space="0" w:color="auto"/>
            <w:left w:val="none" w:sz="0" w:space="0" w:color="auto"/>
            <w:bottom w:val="none" w:sz="0" w:space="0" w:color="auto"/>
            <w:right w:val="none" w:sz="0" w:space="0" w:color="auto"/>
          </w:divBdr>
        </w:div>
        <w:div w:id="1845240206">
          <w:marLeft w:val="640"/>
          <w:marRight w:val="0"/>
          <w:marTop w:val="0"/>
          <w:marBottom w:val="0"/>
          <w:divBdr>
            <w:top w:val="none" w:sz="0" w:space="0" w:color="auto"/>
            <w:left w:val="none" w:sz="0" w:space="0" w:color="auto"/>
            <w:bottom w:val="none" w:sz="0" w:space="0" w:color="auto"/>
            <w:right w:val="none" w:sz="0" w:space="0" w:color="auto"/>
          </w:divBdr>
        </w:div>
        <w:div w:id="368723794">
          <w:marLeft w:val="640"/>
          <w:marRight w:val="0"/>
          <w:marTop w:val="0"/>
          <w:marBottom w:val="0"/>
          <w:divBdr>
            <w:top w:val="none" w:sz="0" w:space="0" w:color="auto"/>
            <w:left w:val="none" w:sz="0" w:space="0" w:color="auto"/>
            <w:bottom w:val="none" w:sz="0" w:space="0" w:color="auto"/>
            <w:right w:val="none" w:sz="0" w:space="0" w:color="auto"/>
          </w:divBdr>
        </w:div>
        <w:div w:id="658578761">
          <w:marLeft w:val="640"/>
          <w:marRight w:val="0"/>
          <w:marTop w:val="0"/>
          <w:marBottom w:val="0"/>
          <w:divBdr>
            <w:top w:val="none" w:sz="0" w:space="0" w:color="auto"/>
            <w:left w:val="none" w:sz="0" w:space="0" w:color="auto"/>
            <w:bottom w:val="none" w:sz="0" w:space="0" w:color="auto"/>
            <w:right w:val="none" w:sz="0" w:space="0" w:color="auto"/>
          </w:divBdr>
        </w:div>
        <w:div w:id="1902711259">
          <w:marLeft w:val="640"/>
          <w:marRight w:val="0"/>
          <w:marTop w:val="0"/>
          <w:marBottom w:val="0"/>
          <w:divBdr>
            <w:top w:val="none" w:sz="0" w:space="0" w:color="auto"/>
            <w:left w:val="none" w:sz="0" w:space="0" w:color="auto"/>
            <w:bottom w:val="none" w:sz="0" w:space="0" w:color="auto"/>
            <w:right w:val="none" w:sz="0" w:space="0" w:color="auto"/>
          </w:divBdr>
        </w:div>
        <w:div w:id="1768499541">
          <w:marLeft w:val="640"/>
          <w:marRight w:val="0"/>
          <w:marTop w:val="0"/>
          <w:marBottom w:val="0"/>
          <w:divBdr>
            <w:top w:val="none" w:sz="0" w:space="0" w:color="auto"/>
            <w:left w:val="none" w:sz="0" w:space="0" w:color="auto"/>
            <w:bottom w:val="none" w:sz="0" w:space="0" w:color="auto"/>
            <w:right w:val="none" w:sz="0" w:space="0" w:color="auto"/>
          </w:divBdr>
        </w:div>
        <w:div w:id="520434079">
          <w:marLeft w:val="640"/>
          <w:marRight w:val="0"/>
          <w:marTop w:val="0"/>
          <w:marBottom w:val="0"/>
          <w:divBdr>
            <w:top w:val="none" w:sz="0" w:space="0" w:color="auto"/>
            <w:left w:val="none" w:sz="0" w:space="0" w:color="auto"/>
            <w:bottom w:val="none" w:sz="0" w:space="0" w:color="auto"/>
            <w:right w:val="none" w:sz="0" w:space="0" w:color="auto"/>
          </w:divBdr>
        </w:div>
        <w:div w:id="47340139">
          <w:marLeft w:val="640"/>
          <w:marRight w:val="0"/>
          <w:marTop w:val="0"/>
          <w:marBottom w:val="0"/>
          <w:divBdr>
            <w:top w:val="none" w:sz="0" w:space="0" w:color="auto"/>
            <w:left w:val="none" w:sz="0" w:space="0" w:color="auto"/>
            <w:bottom w:val="none" w:sz="0" w:space="0" w:color="auto"/>
            <w:right w:val="none" w:sz="0" w:space="0" w:color="auto"/>
          </w:divBdr>
        </w:div>
        <w:div w:id="1002314297">
          <w:marLeft w:val="640"/>
          <w:marRight w:val="0"/>
          <w:marTop w:val="0"/>
          <w:marBottom w:val="0"/>
          <w:divBdr>
            <w:top w:val="none" w:sz="0" w:space="0" w:color="auto"/>
            <w:left w:val="none" w:sz="0" w:space="0" w:color="auto"/>
            <w:bottom w:val="none" w:sz="0" w:space="0" w:color="auto"/>
            <w:right w:val="none" w:sz="0" w:space="0" w:color="auto"/>
          </w:divBdr>
        </w:div>
        <w:div w:id="283385863">
          <w:marLeft w:val="640"/>
          <w:marRight w:val="0"/>
          <w:marTop w:val="0"/>
          <w:marBottom w:val="0"/>
          <w:divBdr>
            <w:top w:val="none" w:sz="0" w:space="0" w:color="auto"/>
            <w:left w:val="none" w:sz="0" w:space="0" w:color="auto"/>
            <w:bottom w:val="none" w:sz="0" w:space="0" w:color="auto"/>
            <w:right w:val="none" w:sz="0" w:space="0" w:color="auto"/>
          </w:divBdr>
        </w:div>
        <w:div w:id="468785775">
          <w:marLeft w:val="640"/>
          <w:marRight w:val="0"/>
          <w:marTop w:val="0"/>
          <w:marBottom w:val="0"/>
          <w:divBdr>
            <w:top w:val="none" w:sz="0" w:space="0" w:color="auto"/>
            <w:left w:val="none" w:sz="0" w:space="0" w:color="auto"/>
            <w:bottom w:val="none" w:sz="0" w:space="0" w:color="auto"/>
            <w:right w:val="none" w:sz="0" w:space="0" w:color="auto"/>
          </w:divBdr>
        </w:div>
        <w:div w:id="93399172">
          <w:marLeft w:val="640"/>
          <w:marRight w:val="0"/>
          <w:marTop w:val="0"/>
          <w:marBottom w:val="0"/>
          <w:divBdr>
            <w:top w:val="none" w:sz="0" w:space="0" w:color="auto"/>
            <w:left w:val="none" w:sz="0" w:space="0" w:color="auto"/>
            <w:bottom w:val="none" w:sz="0" w:space="0" w:color="auto"/>
            <w:right w:val="none" w:sz="0" w:space="0" w:color="auto"/>
          </w:divBdr>
        </w:div>
        <w:div w:id="69041654">
          <w:marLeft w:val="640"/>
          <w:marRight w:val="0"/>
          <w:marTop w:val="0"/>
          <w:marBottom w:val="0"/>
          <w:divBdr>
            <w:top w:val="none" w:sz="0" w:space="0" w:color="auto"/>
            <w:left w:val="none" w:sz="0" w:space="0" w:color="auto"/>
            <w:bottom w:val="none" w:sz="0" w:space="0" w:color="auto"/>
            <w:right w:val="none" w:sz="0" w:space="0" w:color="auto"/>
          </w:divBdr>
        </w:div>
        <w:div w:id="1251767444">
          <w:marLeft w:val="640"/>
          <w:marRight w:val="0"/>
          <w:marTop w:val="0"/>
          <w:marBottom w:val="0"/>
          <w:divBdr>
            <w:top w:val="none" w:sz="0" w:space="0" w:color="auto"/>
            <w:left w:val="none" w:sz="0" w:space="0" w:color="auto"/>
            <w:bottom w:val="none" w:sz="0" w:space="0" w:color="auto"/>
            <w:right w:val="none" w:sz="0" w:space="0" w:color="auto"/>
          </w:divBdr>
        </w:div>
        <w:div w:id="1570650511">
          <w:marLeft w:val="640"/>
          <w:marRight w:val="0"/>
          <w:marTop w:val="0"/>
          <w:marBottom w:val="0"/>
          <w:divBdr>
            <w:top w:val="none" w:sz="0" w:space="0" w:color="auto"/>
            <w:left w:val="none" w:sz="0" w:space="0" w:color="auto"/>
            <w:bottom w:val="none" w:sz="0" w:space="0" w:color="auto"/>
            <w:right w:val="none" w:sz="0" w:space="0" w:color="auto"/>
          </w:divBdr>
        </w:div>
        <w:div w:id="377512608">
          <w:marLeft w:val="640"/>
          <w:marRight w:val="0"/>
          <w:marTop w:val="0"/>
          <w:marBottom w:val="0"/>
          <w:divBdr>
            <w:top w:val="none" w:sz="0" w:space="0" w:color="auto"/>
            <w:left w:val="none" w:sz="0" w:space="0" w:color="auto"/>
            <w:bottom w:val="none" w:sz="0" w:space="0" w:color="auto"/>
            <w:right w:val="none" w:sz="0" w:space="0" w:color="auto"/>
          </w:divBdr>
        </w:div>
        <w:div w:id="829826829">
          <w:marLeft w:val="640"/>
          <w:marRight w:val="0"/>
          <w:marTop w:val="0"/>
          <w:marBottom w:val="0"/>
          <w:divBdr>
            <w:top w:val="none" w:sz="0" w:space="0" w:color="auto"/>
            <w:left w:val="none" w:sz="0" w:space="0" w:color="auto"/>
            <w:bottom w:val="none" w:sz="0" w:space="0" w:color="auto"/>
            <w:right w:val="none" w:sz="0" w:space="0" w:color="auto"/>
          </w:divBdr>
        </w:div>
        <w:div w:id="1716268648">
          <w:marLeft w:val="640"/>
          <w:marRight w:val="0"/>
          <w:marTop w:val="0"/>
          <w:marBottom w:val="0"/>
          <w:divBdr>
            <w:top w:val="none" w:sz="0" w:space="0" w:color="auto"/>
            <w:left w:val="none" w:sz="0" w:space="0" w:color="auto"/>
            <w:bottom w:val="none" w:sz="0" w:space="0" w:color="auto"/>
            <w:right w:val="none" w:sz="0" w:space="0" w:color="auto"/>
          </w:divBdr>
        </w:div>
        <w:div w:id="182062706">
          <w:marLeft w:val="640"/>
          <w:marRight w:val="0"/>
          <w:marTop w:val="0"/>
          <w:marBottom w:val="0"/>
          <w:divBdr>
            <w:top w:val="none" w:sz="0" w:space="0" w:color="auto"/>
            <w:left w:val="none" w:sz="0" w:space="0" w:color="auto"/>
            <w:bottom w:val="none" w:sz="0" w:space="0" w:color="auto"/>
            <w:right w:val="none" w:sz="0" w:space="0" w:color="auto"/>
          </w:divBdr>
        </w:div>
        <w:div w:id="680594200">
          <w:marLeft w:val="640"/>
          <w:marRight w:val="0"/>
          <w:marTop w:val="0"/>
          <w:marBottom w:val="0"/>
          <w:divBdr>
            <w:top w:val="none" w:sz="0" w:space="0" w:color="auto"/>
            <w:left w:val="none" w:sz="0" w:space="0" w:color="auto"/>
            <w:bottom w:val="none" w:sz="0" w:space="0" w:color="auto"/>
            <w:right w:val="none" w:sz="0" w:space="0" w:color="auto"/>
          </w:divBdr>
        </w:div>
        <w:div w:id="1270622594">
          <w:marLeft w:val="640"/>
          <w:marRight w:val="0"/>
          <w:marTop w:val="0"/>
          <w:marBottom w:val="0"/>
          <w:divBdr>
            <w:top w:val="none" w:sz="0" w:space="0" w:color="auto"/>
            <w:left w:val="none" w:sz="0" w:space="0" w:color="auto"/>
            <w:bottom w:val="none" w:sz="0" w:space="0" w:color="auto"/>
            <w:right w:val="none" w:sz="0" w:space="0" w:color="auto"/>
          </w:divBdr>
        </w:div>
        <w:div w:id="1996689507">
          <w:marLeft w:val="640"/>
          <w:marRight w:val="0"/>
          <w:marTop w:val="0"/>
          <w:marBottom w:val="0"/>
          <w:divBdr>
            <w:top w:val="none" w:sz="0" w:space="0" w:color="auto"/>
            <w:left w:val="none" w:sz="0" w:space="0" w:color="auto"/>
            <w:bottom w:val="none" w:sz="0" w:space="0" w:color="auto"/>
            <w:right w:val="none" w:sz="0" w:space="0" w:color="auto"/>
          </w:divBdr>
        </w:div>
        <w:div w:id="1724988555">
          <w:marLeft w:val="640"/>
          <w:marRight w:val="0"/>
          <w:marTop w:val="0"/>
          <w:marBottom w:val="0"/>
          <w:divBdr>
            <w:top w:val="none" w:sz="0" w:space="0" w:color="auto"/>
            <w:left w:val="none" w:sz="0" w:space="0" w:color="auto"/>
            <w:bottom w:val="none" w:sz="0" w:space="0" w:color="auto"/>
            <w:right w:val="none" w:sz="0" w:space="0" w:color="auto"/>
          </w:divBdr>
        </w:div>
        <w:div w:id="1985502793">
          <w:marLeft w:val="640"/>
          <w:marRight w:val="0"/>
          <w:marTop w:val="0"/>
          <w:marBottom w:val="0"/>
          <w:divBdr>
            <w:top w:val="none" w:sz="0" w:space="0" w:color="auto"/>
            <w:left w:val="none" w:sz="0" w:space="0" w:color="auto"/>
            <w:bottom w:val="none" w:sz="0" w:space="0" w:color="auto"/>
            <w:right w:val="none" w:sz="0" w:space="0" w:color="auto"/>
          </w:divBdr>
        </w:div>
        <w:div w:id="1154028229">
          <w:marLeft w:val="640"/>
          <w:marRight w:val="0"/>
          <w:marTop w:val="0"/>
          <w:marBottom w:val="0"/>
          <w:divBdr>
            <w:top w:val="none" w:sz="0" w:space="0" w:color="auto"/>
            <w:left w:val="none" w:sz="0" w:space="0" w:color="auto"/>
            <w:bottom w:val="none" w:sz="0" w:space="0" w:color="auto"/>
            <w:right w:val="none" w:sz="0" w:space="0" w:color="auto"/>
          </w:divBdr>
        </w:div>
        <w:div w:id="318651604">
          <w:marLeft w:val="640"/>
          <w:marRight w:val="0"/>
          <w:marTop w:val="0"/>
          <w:marBottom w:val="0"/>
          <w:divBdr>
            <w:top w:val="none" w:sz="0" w:space="0" w:color="auto"/>
            <w:left w:val="none" w:sz="0" w:space="0" w:color="auto"/>
            <w:bottom w:val="none" w:sz="0" w:space="0" w:color="auto"/>
            <w:right w:val="none" w:sz="0" w:space="0" w:color="auto"/>
          </w:divBdr>
        </w:div>
        <w:div w:id="1853107211">
          <w:marLeft w:val="640"/>
          <w:marRight w:val="0"/>
          <w:marTop w:val="0"/>
          <w:marBottom w:val="0"/>
          <w:divBdr>
            <w:top w:val="none" w:sz="0" w:space="0" w:color="auto"/>
            <w:left w:val="none" w:sz="0" w:space="0" w:color="auto"/>
            <w:bottom w:val="none" w:sz="0" w:space="0" w:color="auto"/>
            <w:right w:val="none" w:sz="0" w:space="0" w:color="auto"/>
          </w:divBdr>
        </w:div>
        <w:div w:id="960653952">
          <w:marLeft w:val="640"/>
          <w:marRight w:val="0"/>
          <w:marTop w:val="0"/>
          <w:marBottom w:val="0"/>
          <w:divBdr>
            <w:top w:val="none" w:sz="0" w:space="0" w:color="auto"/>
            <w:left w:val="none" w:sz="0" w:space="0" w:color="auto"/>
            <w:bottom w:val="none" w:sz="0" w:space="0" w:color="auto"/>
            <w:right w:val="none" w:sz="0" w:space="0" w:color="auto"/>
          </w:divBdr>
        </w:div>
        <w:div w:id="484399289">
          <w:marLeft w:val="640"/>
          <w:marRight w:val="0"/>
          <w:marTop w:val="0"/>
          <w:marBottom w:val="0"/>
          <w:divBdr>
            <w:top w:val="none" w:sz="0" w:space="0" w:color="auto"/>
            <w:left w:val="none" w:sz="0" w:space="0" w:color="auto"/>
            <w:bottom w:val="none" w:sz="0" w:space="0" w:color="auto"/>
            <w:right w:val="none" w:sz="0" w:space="0" w:color="auto"/>
          </w:divBdr>
        </w:div>
        <w:div w:id="1800687068">
          <w:marLeft w:val="640"/>
          <w:marRight w:val="0"/>
          <w:marTop w:val="0"/>
          <w:marBottom w:val="0"/>
          <w:divBdr>
            <w:top w:val="none" w:sz="0" w:space="0" w:color="auto"/>
            <w:left w:val="none" w:sz="0" w:space="0" w:color="auto"/>
            <w:bottom w:val="none" w:sz="0" w:space="0" w:color="auto"/>
            <w:right w:val="none" w:sz="0" w:space="0" w:color="auto"/>
          </w:divBdr>
        </w:div>
      </w:divsChild>
    </w:div>
    <w:div w:id="312103791">
      <w:bodyDiv w:val="1"/>
      <w:marLeft w:val="0"/>
      <w:marRight w:val="0"/>
      <w:marTop w:val="0"/>
      <w:marBottom w:val="0"/>
      <w:divBdr>
        <w:top w:val="none" w:sz="0" w:space="0" w:color="auto"/>
        <w:left w:val="none" w:sz="0" w:space="0" w:color="auto"/>
        <w:bottom w:val="none" w:sz="0" w:space="0" w:color="auto"/>
        <w:right w:val="none" w:sz="0" w:space="0" w:color="auto"/>
      </w:divBdr>
      <w:divsChild>
        <w:div w:id="665321609">
          <w:marLeft w:val="640"/>
          <w:marRight w:val="0"/>
          <w:marTop w:val="0"/>
          <w:marBottom w:val="0"/>
          <w:divBdr>
            <w:top w:val="none" w:sz="0" w:space="0" w:color="auto"/>
            <w:left w:val="none" w:sz="0" w:space="0" w:color="auto"/>
            <w:bottom w:val="none" w:sz="0" w:space="0" w:color="auto"/>
            <w:right w:val="none" w:sz="0" w:space="0" w:color="auto"/>
          </w:divBdr>
        </w:div>
        <w:div w:id="506674248">
          <w:marLeft w:val="640"/>
          <w:marRight w:val="0"/>
          <w:marTop w:val="0"/>
          <w:marBottom w:val="0"/>
          <w:divBdr>
            <w:top w:val="none" w:sz="0" w:space="0" w:color="auto"/>
            <w:left w:val="none" w:sz="0" w:space="0" w:color="auto"/>
            <w:bottom w:val="none" w:sz="0" w:space="0" w:color="auto"/>
            <w:right w:val="none" w:sz="0" w:space="0" w:color="auto"/>
          </w:divBdr>
        </w:div>
        <w:div w:id="2146966987">
          <w:marLeft w:val="640"/>
          <w:marRight w:val="0"/>
          <w:marTop w:val="0"/>
          <w:marBottom w:val="0"/>
          <w:divBdr>
            <w:top w:val="none" w:sz="0" w:space="0" w:color="auto"/>
            <w:left w:val="none" w:sz="0" w:space="0" w:color="auto"/>
            <w:bottom w:val="none" w:sz="0" w:space="0" w:color="auto"/>
            <w:right w:val="none" w:sz="0" w:space="0" w:color="auto"/>
          </w:divBdr>
        </w:div>
        <w:div w:id="1662196059">
          <w:marLeft w:val="640"/>
          <w:marRight w:val="0"/>
          <w:marTop w:val="0"/>
          <w:marBottom w:val="0"/>
          <w:divBdr>
            <w:top w:val="none" w:sz="0" w:space="0" w:color="auto"/>
            <w:left w:val="none" w:sz="0" w:space="0" w:color="auto"/>
            <w:bottom w:val="none" w:sz="0" w:space="0" w:color="auto"/>
            <w:right w:val="none" w:sz="0" w:space="0" w:color="auto"/>
          </w:divBdr>
        </w:div>
        <w:div w:id="336617075">
          <w:marLeft w:val="640"/>
          <w:marRight w:val="0"/>
          <w:marTop w:val="0"/>
          <w:marBottom w:val="0"/>
          <w:divBdr>
            <w:top w:val="none" w:sz="0" w:space="0" w:color="auto"/>
            <w:left w:val="none" w:sz="0" w:space="0" w:color="auto"/>
            <w:bottom w:val="none" w:sz="0" w:space="0" w:color="auto"/>
            <w:right w:val="none" w:sz="0" w:space="0" w:color="auto"/>
          </w:divBdr>
        </w:div>
        <w:div w:id="1230119998">
          <w:marLeft w:val="640"/>
          <w:marRight w:val="0"/>
          <w:marTop w:val="0"/>
          <w:marBottom w:val="0"/>
          <w:divBdr>
            <w:top w:val="none" w:sz="0" w:space="0" w:color="auto"/>
            <w:left w:val="none" w:sz="0" w:space="0" w:color="auto"/>
            <w:bottom w:val="none" w:sz="0" w:space="0" w:color="auto"/>
            <w:right w:val="none" w:sz="0" w:space="0" w:color="auto"/>
          </w:divBdr>
        </w:div>
        <w:div w:id="748162990">
          <w:marLeft w:val="640"/>
          <w:marRight w:val="0"/>
          <w:marTop w:val="0"/>
          <w:marBottom w:val="0"/>
          <w:divBdr>
            <w:top w:val="none" w:sz="0" w:space="0" w:color="auto"/>
            <w:left w:val="none" w:sz="0" w:space="0" w:color="auto"/>
            <w:bottom w:val="none" w:sz="0" w:space="0" w:color="auto"/>
            <w:right w:val="none" w:sz="0" w:space="0" w:color="auto"/>
          </w:divBdr>
        </w:div>
        <w:div w:id="888538559">
          <w:marLeft w:val="640"/>
          <w:marRight w:val="0"/>
          <w:marTop w:val="0"/>
          <w:marBottom w:val="0"/>
          <w:divBdr>
            <w:top w:val="none" w:sz="0" w:space="0" w:color="auto"/>
            <w:left w:val="none" w:sz="0" w:space="0" w:color="auto"/>
            <w:bottom w:val="none" w:sz="0" w:space="0" w:color="auto"/>
            <w:right w:val="none" w:sz="0" w:space="0" w:color="auto"/>
          </w:divBdr>
        </w:div>
        <w:div w:id="1158962518">
          <w:marLeft w:val="640"/>
          <w:marRight w:val="0"/>
          <w:marTop w:val="0"/>
          <w:marBottom w:val="0"/>
          <w:divBdr>
            <w:top w:val="none" w:sz="0" w:space="0" w:color="auto"/>
            <w:left w:val="none" w:sz="0" w:space="0" w:color="auto"/>
            <w:bottom w:val="none" w:sz="0" w:space="0" w:color="auto"/>
            <w:right w:val="none" w:sz="0" w:space="0" w:color="auto"/>
          </w:divBdr>
        </w:div>
        <w:div w:id="1799763565">
          <w:marLeft w:val="640"/>
          <w:marRight w:val="0"/>
          <w:marTop w:val="0"/>
          <w:marBottom w:val="0"/>
          <w:divBdr>
            <w:top w:val="none" w:sz="0" w:space="0" w:color="auto"/>
            <w:left w:val="none" w:sz="0" w:space="0" w:color="auto"/>
            <w:bottom w:val="none" w:sz="0" w:space="0" w:color="auto"/>
            <w:right w:val="none" w:sz="0" w:space="0" w:color="auto"/>
          </w:divBdr>
        </w:div>
        <w:div w:id="1740908970">
          <w:marLeft w:val="640"/>
          <w:marRight w:val="0"/>
          <w:marTop w:val="0"/>
          <w:marBottom w:val="0"/>
          <w:divBdr>
            <w:top w:val="none" w:sz="0" w:space="0" w:color="auto"/>
            <w:left w:val="none" w:sz="0" w:space="0" w:color="auto"/>
            <w:bottom w:val="none" w:sz="0" w:space="0" w:color="auto"/>
            <w:right w:val="none" w:sz="0" w:space="0" w:color="auto"/>
          </w:divBdr>
        </w:div>
        <w:div w:id="981688539">
          <w:marLeft w:val="640"/>
          <w:marRight w:val="0"/>
          <w:marTop w:val="0"/>
          <w:marBottom w:val="0"/>
          <w:divBdr>
            <w:top w:val="none" w:sz="0" w:space="0" w:color="auto"/>
            <w:left w:val="none" w:sz="0" w:space="0" w:color="auto"/>
            <w:bottom w:val="none" w:sz="0" w:space="0" w:color="auto"/>
            <w:right w:val="none" w:sz="0" w:space="0" w:color="auto"/>
          </w:divBdr>
        </w:div>
        <w:div w:id="1776361516">
          <w:marLeft w:val="640"/>
          <w:marRight w:val="0"/>
          <w:marTop w:val="0"/>
          <w:marBottom w:val="0"/>
          <w:divBdr>
            <w:top w:val="none" w:sz="0" w:space="0" w:color="auto"/>
            <w:left w:val="none" w:sz="0" w:space="0" w:color="auto"/>
            <w:bottom w:val="none" w:sz="0" w:space="0" w:color="auto"/>
            <w:right w:val="none" w:sz="0" w:space="0" w:color="auto"/>
          </w:divBdr>
        </w:div>
        <w:div w:id="1831749060">
          <w:marLeft w:val="640"/>
          <w:marRight w:val="0"/>
          <w:marTop w:val="0"/>
          <w:marBottom w:val="0"/>
          <w:divBdr>
            <w:top w:val="none" w:sz="0" w:space="0" w:color="auto"/>
            <w:left w:val="none" w:sz="0" w:space="0" w:color="auto"/>
            <w:bottom w:val="none" w:sz="0" w:space="0" w:color="auto"/>
            <w:right w:val="none" w:sz="0" w:space="0" w:color="auto"/>
          </w:divBdr>
        </w:div>
        <w:div w:id="428085200">
          <w:marLeft w:val="640"/>
          <w:marRight w:val="0"/>
          <w:marTop w:val="0"/>
          <w:marBottom w:val="0"/>
          <w:divBdr>
            <w:top w:val="none" w:sz="0" w:space="0" w:color="auto"/>
            <w:left w:val="none" w:sz="0" w:space="0" w:color="auto"/>
            <w:bottom w:val="none" w:sz="0" w:space="0" w:color="auto"/>
            <w:right w:val="none" w:sz="0" w:space="0" w:color="auto"/>
          </w:divBdr>
        </w:div>
        <w:div w:id="1028068232">
          <w:marLeft w:val="640"/>
          <w:marRight w:val="0"/>
          <w:marTop w:val="0"/>
          <w:marBottom w:val="0"/>
          <w:divBdr>
            <w:top w:val="none" w:sz="0" w:space="0" w:color="auto"/>
            <w:left w:val="none" w:sz="0" w:space="0" w:color="auto"/>
            <w:bottom w:val="none" w:sz="0" w:space="0" w:color="auto"/>
            <w:right w:val="none" w:sz="0" w:space="0" w:color="auto"/>
          </w:divBdr>
        </w:div>
        <w:div w:id="1017082336">
          <w:marLeft w:val="640"/>
          <w:marRight w:val="0"/>
          <w:marTop w:val="0"/>
          <w:marBottom w:val="0"/>
          <w:divBdr>
            <w:top w:val="none" w:sz="0" w:space="0" w:color="auto"/>
            <w:left w:val="none" w:sz="0" w:space="0" w:color="auto"/>
            <w:bottom w:val="none" w:sz="0" w:space="0" w:color="auto"/>
            <w:right w:val="none" w:sz="0" w:space="0" w:color="auto"/>
          </w:divBdr>
        </w:div>
        <w:div w:id="870143661">
          <w:marLeft w:val="640"/>
          <w:marRight w:val="0"/>
          <w:marTop w:val="0"/>
          <w:marBottom w:val="0"/>
          <w:divBdr>
            <w:top w:val="none" w:sz="0" w:space="0" w:color="auto"/>
            <w:left w:val="none" w:sz="0" w:space="0" w:color="auto"/>
            <w:bottom w:val="none" w:sz="0" w:space="0" w:color="auto"/>
            <w:right w:val="none" w:sz="0" w:space="0" w:color="auto"/>
          </w:divBdr>
        </w:div>
        <w:div w:id="401761977">
          <w:marLeft w:val="640"/>
          <w:marRight w:val="0"/>
          <w:marTop w:val="0"/>
          <w:marBottom w:val="0"/>
          <w:divBdr>
            <w:top w:val="none" w:sz="0" w:space="0" w:color="auto"/>
            <w:left w:val="none" w:sz="0" w:space="0" w:color="auto"/>
            <w:bottom w:val="none" w:sz="0" w:space="0" w:color="auto"/>
            <w:right w:val="none" w:sz="0" w:space="0" w:color="auto"/>
          </w:divBdr>
        </w:div>
        <w:div w:id="2110201782">
          <w:marLeft w:val="640"/>
          <w:marRight w:val="0"/>
          <w:marTop w:val="0"/>
          <w:marBottom w:val="0"/>
          <w:divBdr>
            <w:top w:val="none" w:sz="0" w:space="0" w:color="auto"/>
            <w:left w:val="none" w:sz="0" w:space="0" w:color="auto"/>
            <w:bottom w:val="none" w:sz="0" w:space="0" w:color="auto"/>
            <w:right w:val="none" w:sz="0" w:space="0" w:color="auto"/>
          </w:divBdr>
        </w:div>
        <w:div w:id="1573588656">
          <w:marLeft w:val="640"/>
          <w:marRight w:val="0"/>
          <w:marTop w:val="0"/>
          <w:marBottom w:val="0"/>
          <w:divBdr>
            <w:top w:val="none" w:sz="0" w:space="0" w:color="auto"/>
            <w:left w:val="none" w:sz="0" w:space="0" w:color="auto"/>
            <w:bottom w:val="none" w:sz="0" w:space="0" w:color="auto"/>
            <w:right w:val="none" w:sz="0" w:space="0" w:color="auto"/>
          </w:divBdr>
        </w:div>
        <w:div w:id="749891559">
          <w:marLeft w:val="640"/>
          <w:marRight w:val="0"/>
          <w:marTop w:val="0"/>
          <w:marBottom w:val="0"/>
          <w:divBdr>
            <w:top w:val="none" w:sz="0" w:space="0" w:color="auto"/>
            <w:left w:val="none" w:sz="0" w:space="0" w:color="auto"/>
            <w:bottom w:val="none" w:sz="0" w:space="0" w:color="auto"/>
            <w:right w:val="none" w:sz="0" w:space="0" w:color="auto"/>
          </w:divBdr>
        </w:div>
        <w:div w:id="62025883">
          <w:marLeft w:val="640"/>
          <w:marRight w:val="0"/>
          <w:marTop w:val="0"/>
          <w:marBottom w:val="0"/>
          <w:divBdr>
            <w:top w:val="none" w:sz="0" w:space="0" w:color="auto"/>
            <w:left w:val="none" w:sz="0" w:space="0" w:color="auto"/>
            <w:bottom w:val="none" w:sz="0" w:space="0" w:color="auto"/>
            <w:right w:val="none" w:sz="0" w:space="0" w:color="auto"/>
          </w:divBdr>
        </w:div>
        <w:div w:id="1590382940">
          <w:marLeft w:val="640"/>
          <w:marRight w:val="0"/>
          <w:marTop w:val="0"/>
          <w:marBottom w:val="0"/>
          <w:divBdr>
            <w:top w:val="none" w:sz="0" w:space="0" w:color="auto"/>
            <w:left w:val="none" w:sz="0" w:space="0" w:color="auto"/>
            <w:bottom w:val="none" w:sz="0" w:space="0" w:color="auto"/>
            <w:right w:val="none" w:sz="0" w:space="0" w:color="auto"/>
          </w:divBdr>
        </w:div>
        <w:div w:id="1954170065">
          <w:marLeft w:val="640"/>
          <w:marRight w:val="0"/>
          <w:marTop w:val="0"/>
          <w:marBottom w:val="0"/>
          <w:divBdr>
            <w:top w:val="none" w:sz="0" w:space="0" w:color="auto"/>
            <w:left w:val="none" w:sz="0" w:space="0" w:color="auto"/>
            <w:bottom w:val="none" w:sz="0" w:space="0" w:color="auto"/>
            <w:right w:val="none" w:sz="0" w:space="0" w:color="auto"/>
          </w:divBdr>
        </w:div>
        <w:div w:id="721174547">
          <w:marLeft w:val="640"/>
          <w:marRight w:val="0"/>
          <w:marTop w:val="0"/>
          <w:marBottom w:val="0"/>
          <w:divBdr>
            <w:top w:val="none" w:sz="0" w:space="0" w:color="auto"/>
            <w:left w:val="none" w:sz="0" w:space="0" w:color="auto"/>
            <w:bottom w:val="none" w:sz="0" w:space="0" w:color="auto"/>
            <w:right w:val="none" w:sz="0" w:space="0" w:color="auto"/>
          </w:divBdr>
        </w:div>
        <w:div w:id="280963443">
          <w:marLeft w:val="640"/>
          <w:marRight w:val="0"/>
          <w:marTop w:val="0"/>
          <w:marBottom w:val="0"/>
          <w:divBdr>
            <w:top w:val="none" w:sz="0" w:space="0" w:color="auto"/>
            <w:left w:val="none" w:sz="0" w:space="0" w:color="auto"/>
            <w:bottom w:val="none" w:sz="0" w:space="0" w:color="auto"/>
            <w:right w:val="none" w:sz="0" w:space="0" w:color="auto"/>
          </w:divBdr>
        </w:div>
        <w:div w:id="2136437054">
          <w:marLeft w:val="640"/>
          <w:marRight w:val="0"/>
          <w:marTop w:val="0"/>
          <w:marBottom w:val="0"/>
          <w:divBdr>
            <w:top w:val="none" w:sz="0" w:space="0" w:color="auto"/>
            <w:left w:val="none" w:sz="0" w:space="0" w:color="auto"/>
            <w:bottom w:val="none" w:sz="0" w:space="0" w:color="auto"/>
            <w:right w:val="none" w:sz="0" w:space="0" w:color="auto"/>
          </w:divBdr>
        </w:div>
        <w:div w:id="1622489847">
          <w:marLeft w:val="640"/>
          <w:marRight w:val="0"/>
          <w:marTop w:val="0"/>
          <w:marBottom w:val="0"/>
          <w:divBdr>
            <w:top w:val="none" w:sz="0" w:space="0" w:color="auto"/>
            <w:left w:val="none" w:sz="0" w:space="0" w:color="auto"/>
            <w:bottom w:val="none" w:sz="0" w:space="0" w:color="auto"/>
            <w:right w:val="none" w:sz="0" w:space="0" w:color="auto"/>
          </w:divBdr>
        </w:div>
        <w:div w:id="752628052">
          <w:marLeft w:val="640"/>
          <w:marRight w:val="0"/>
          <w:marTop w:val="0"/>
          <w:marBottom w:val="0"/>
          <w:divBdr>
            <w:top w:val="none" w:sz="0" w:space="0" w:color="auto"/>
            <w:left w:val="none" w:sz="0" w:space="0" w:color="auto"/>
            <w:bottom w:val="none" w:sz="0" w:space="0" w:color="auto"/>
            <w:right w:val="none" w:sz="0" w:space="0" w:color="auto"/>
          </w:divBdr>
        </w:div>
        <w:div w:id="1119226259">
          <w:marLeft w:val="640"/>
          <w:marRight w:val="0"/>
          <w:marTop w:val="0"/>
          <w:marBottom w:val="0"/>
          <w:divBdr>
            <w:top w:val="none" w:sz="0" w:space="0" w:color="auto"/>
            <w:left w:val="none" w:sz="0" w:space="0" w:color="auto"/>
            <w:bottom w:val="none" w:sz="0" w:space="0" w:color="auto"/>
            <w:right w:val="none" w:sz="0" w:space="0" w:color="auto"/>
          </w:divBdr>
        </w:div>
        <w:div w:id="2044362692">
          <w:marLeft w:val="640"/>
          <w:marRight w:val="0"/>
          <w:marTop w:val="0"/>
          <w:marBottom w:val="0"/>
          <w:divBdr>
            <w:top w:val="none" w:sz="0" w:space="0" w:color="auto"/>
            <w:left w:val="none" w:sz="0" w:space="0" w:color="auto"/>
            <w:bottom w:val="none" w:sz="0" w:space="0" w:color="auto"/>
            <w:right w:val="none" w:sz="0" w:space="0" w:color="auto"/>
          </w:divBdr>
        </w:div>
        <w:div w:id="695276108">
          <w:marLeft w:val="640"/>
          <w:marRight w:val="0"/>
          <w:marTop w:val="0"/>
          <w:marBottom w:val="0"/>
          <w:divBdr>
            <w:top w:val="none" w:sz="0" w:space="0" w:color="auto"/>
            <w:left w:val="none" w:sz="0" w:space="0" w:color="auto"/>
            <w:bottom w:val="none" w:sz="0" w:space="0" w:color="auto"/>
            <w:right w:val="none" w:sz="0" w:space="0" w:color="auto"/>
          </w:divBdr>
        </w:div>
        <w:div w:id="1645230420">
          <w:marLeft w:val="640"/>
          <w:marRight w:val="0"/>
          <w:marTop w:val="0"/>
          <w:marBottom w:val="0"/>
          <w:divBdr>
            <w:top w:val="none" w:sz="0" w:space="0" w:color="auto"/>
            <w:left w:val="none" w:sz="0" w:space="0" w:color="auto"/>
            <w:bottom w:val="none" w:sz="0" w:space="0" w:color="auto"/>
            <w:right w:val="none" w:sz="0" w:space="0" w:color="auto"/>
          </w:divBdr>
        </w:div>
        <w:div w:id="1224561862">
          <w:marLeft w:val="640"/>
          <w:marRight w:val="0"/>
          <w:marTop w:val="0"/>
          <w:marBottom w:val="0"/>
          <w:divBdr>
            <w:top w:val="none" w:sz="0" w:space="0" w:color="auto"/>
            <w:left w:val="none" w:sz="0" w:space="0" w:color="auto"/>
            <w:bottom w:val="none" w:sz="0" w:space="0" w:color="auto"/>
            <w:right w:val="none" w:sz="0" w:space="0" w:color="auto"/>
          </w:divBdr>
        </w:div>
        <w:div w:id="1544056758">
          <w:marLeft w:val="640"/>
          <w:marRight w:val="0"/>
          <w:marTop w:val="0"/>
          <w:marBottom w:val="0"/>
          <w:divBdr>
            <w:top w:val="none" w:sz="0" w:space="0" w:color="auto"/>
            <w:left w:val="none" w:sz="0" w:space="0" w:color="auto"/>
            <w:bottom w:val="none" w:sz="0" w:space="0" w:color="auto"/>
            <w:right w:val="none" w:sz="0" w:space="0" w:color="auto"/>
          </w:divBdr>
        </w:div>
        <w:div w:id="1358701665">
          <w:marLeft w:val="640"/>
          <w:marRight w:val="0"/>
          <w:marTop w:val="0"/>
          <w:marBottom w:val="0"/>
          <w:divBdr>
            <w:top w:val="none" w:sz="0" w:space="0" w:color="auto"/>
            <w:left w:val="none" w:sz="0" w:space="0" w:color="auto"/>
            <w:bottom w:val="none" w:sz="0" w:space="0" w:color="auto"/>
            <w:right w:val="none" w:sz="0" w:space="0" w:color="auto"/>
          </w:divBdr>
        </w:div>
        <w:div w:id="178855429">
          <w:marLeft w:val="640"/>
          <w:marRight w:val="0"/>
          <w:marTop w:val="0"/>
          <w:marBottom w:val="0"/>
          <w:divBdr>
            <w:top w:val="none" w:sz="0" w:space="0" w:color="auto"/>
            <w:left w:val="none" w:sz="0" w:space="0" w:color="auto"/>
            <w:bottom w:val="none" w:sz="0" w:space="0" w:color="auto"/>
            <w:right w:val="none" w:sz="0" w:space="0" w:color="auto"/>
          </w:divBdr>
        </w:div>
        <w:div w:id="1345860651">
          <w:marLeft w:val="640"/>
          <w:marRight w:val="0"/>
          <w:marTop w:val="0"/>
          <w:marBottom w:val="0"/>
          <w:divBdr>
            <w:top w:val="none" w:sz="0" w:space="0" w:color="auto"/>
            <w:left w:val="none" w:sz="0" w:space="0" w:color="auto"/>
            <w:bottom w:val="none" w:sz="0" w:space="0" w:color="auto"/>
            <w:right w:val="none" w:sz="0" w:space="0" w:color="auto"/>
          </w:divBdr>
        </w:div>
        <w:div w:id="1342121925">
          <w:marLeft w:val="640"/>
          <w:marRight w:val="0"/>
          <w:marTop w:val="0"/>
          <w:marBottom w:val="0"/>
          <w:divBdr>
            <w:top w:val="none" w:sz="0" w:space="0" w:color="auto"/>
            <w:left w:val="none" w:sz="0" w:space="0" w:color="auto"/>
            <w:bottom w:val="none" w:sz="0" w:space="0" w:color="auto"/>
            <w:right w:val="none" w:sz="0" w:space="0" w:color="auto"/>
          </w:divBdr>
        </w:div>
        <w:div w:id="1380058401">
          <w:marLeft w:val="640"/>
          <w:marRight w:val="0"/>
          <w:marTop w:val="0"/>
          <w:marBottom w:val="0"/>
          <w:divBdr>
            <w:top w:val="none" w:sz="0" w:space="0" w:color="auto"/>
            <w:left w:val="none" w:sz="0" w:space="0" w:color="auto"/>
            <w:bottom w:val="none" w:sz="0" w:space="0" w:color="auto"/>
            <w:right w:val="none" w:sz="0" w:space="0" w:color="auto"/>
          </w:divBdr>
        </w:div>
        <w:div w:id="210117524">
          <w:marLeft w:val="640"/>
          <w:marRight w:val="0"/>
          <w:marTop w:val="0"/>
          <w:marBottom w:val="0"/>
          <w:divBdr>
            <w:top w:val="none" w:sz="0" w:space="0" w:color="auto"/>
            <w:left w:val="none" w:sz="0" w:space="0" w:color="auto"/>
            <w:bottom w:val="none" w:sz="0" w:space="0" w:color="auto"/>
            <w:right w:val="none" w:sz="0" w:space="0" w:color="auto"/>
          </w:divBdr>
        </w:div>
        <w:div w:id="601842233">
          <w:marLeft w:val="640"/>
          <w:marRight w:val="0"/>
          <w:marTop w:val="0"/>
          <w:marBottom w:val="0"/>
          <w:divBdr>
            <w:top w:val="none" w:sz="0" w:space="0" w:color="auto"/>
            <w:left w:val="none" w:sz="0" w:space="0" w:color="auto"/>
            <w:bottom w:val="none" w:sz="0" w:space="0" w:color="auto"/>
            <w:right w:val="none" w:sz="0" w:space="0" w:color="auto"/>
          </w:divBdr>
        </w:div>
        <w:div w:id="1600874368">
          <w:marLeft w:val="640"/>
          <w:marRight w:val="0"/>
          <w:marTop w:val="0"/>
          <w:marBottom w:val="0"/>
          <w:divBdr>
            <w:top w:val="none" w:sz="0" w:space="0" w:color="auto"/>
            <w:left w:val="none" w:sz="0" w:space="0" w:color="auto"/>
            <w:bottom w:val="none" w:sz="0" w:space="0" w:color="auto"/>
            <w:right w:val="none" w:sz="0" w:space="0" w:color="auto"/>
          </w:divBdr>
        </w:div>
        <w:div w:id="2090032491">
          <w:marLeft w:val="640"/>
          <w:marRight w:val="0"/>
          <w:marTop w:val="0"/>
          <w:marBottom w:val="0"/>
          <w:divBdr>
            <w:top w:val="none" w:sz="0" w:space="0" w:color="auto"/>
            <w:left w:val="none" w:sz="0" w:space="0" w:color="auto"/>
            <w:bottom w:val="none" w:sz="0" w:space="0" w:color="auto"/>
            <w:right w:val="none" w:sz="0" w:space="0" w:color="auto"/>
          </w:divBdr>
        </w:div>
        <w:div w:id="1479877245">
          <w:marLeft w:val="640"/>
          <w:marRight w:val="0"/>
          <w:marTop w:val="0"/>
          <w:marBottom w:val="0"/>
          <w:divBdr>
            <w:top w:val="none" w:sz="0" w:space="0" w:color="auto"/>
            <w:left w:val="none" w:sz="0" w:space="0" w:color="auto"/>
            <w:bottom w:val="none" w:sz="0" w:space="0" w:color="auto"/>
            <w:right w:val="none" w:sz="0" w:space="0" w:color="auto"/>
          </w:divBdr>
        </w:div>
        <w:div w:id="1553424829">
          <w:marLeft w:val="640"/>
          <w:marRight w:val="0"/>
          <w:marTop w:val="0"/>
          <w:marBottom w:val="0"/>
          <w:divBdr>
            <w:top w:val="none" w:sz="0" w:space="0" w:color="auto"/>
            <w:left w:val="none" w:sz="0" w:space="0" w:color="auto"/>
            <w:bottom w:val="none" w:sz="0" w:space="0" w:color="auto"/>
            <w:right w:val="none" w:sz="0" w:space="0" w:color="auto"/>
          </w:divBdr>
        </w:div>
        <w:div w:id="843980333">
          <w:marLeft w:val="640"/>
          <w:marRight w:val="0"/>
          <w:marTop w:val="0"/>
          <w:marBottom w:val="0"/>
          <w:divBdr>
            <w:top w:val="none" w:sz="0" w:space="0" w:color="auto"/>
            <w:left w:val="none" w:sz="0" w:space="0" w:color="auto"/>
            <w:bottom w:val="none" w:sz="0" w:space="0" w:color="auto"/>
            <w:right w:val="none" w:sz="0" w:space="0" w:color="auto"/>
          </w:divBdr>
        </w:div>
        <w:div w:id="870605757">
          <w:marLeft w:val="640"/>
          <w:marRight w:val="0"/>
          <w:marTop w:val="0"/>
          <w:marBottom w:val="0"/>
          <w:divBdr>
            <w:top w:val="none" w:sz="0" w:space="0" w:color="auto"/>
            <w:left w:val="none" w:sz="0" w:space="0" w:color="auto"/>
            <w:bottom w:val="none" w:sz="0" w:space="0" w:color="auto"/>
            <w:right w:val="none" w:sz="0" w:space="0" w:color="auto"/>
          </w:divBdr>
        </w:div>
        <w:div w:id="1615210980">
          <w:marLeft w:val="640"/>
          <w:marRight w:val="0"/>
          <w:marTop w:val="0"/>
          <w:marBottom w:val="0"/>
          <w:divBdr>
            <w:top w:val="none" w:sz="0" w:space="0" w:color="auto"/>
            <w:left w:val="none" w:sz="0" w:space="0" w:color="auto"/>
            <w:bottom w:val="none" w:sz="0" w:space="0" w:color="auto"/>
            <w:right w:val="none" w:sz="0" w:space="0" w:color="auto"/>
          </w:divBdr>
        </w:div>
        <w:div w:id="1880316057">
          <w:marLeft w:val="640"/>
          <w:marRight w:val="0"/>
          <w:marTop w:val="0"/>
          <w:marBottom w:val="0"/>
          <w:divBdr>
            <w:top w:val="none" w:sz="0" w:space="0" w:color="auto"/>
            <w:left w:val="none" w:sz="0" w:space="0" w:color="auto"/>
            <w:bottom w:val="none" w:sz="0" w:space="0" w:color="auto"/>
            <w:right w:val="none" w:sz="0" w:space="0" w:color="auto"/>
          </w:divBdr>
        </w:div>
        <w:div w:id="208806307">
          <w:marLeft w:val="640"/>
          <w:marRight w:val="0"/>
          <w:marTop w:val="0"/>
          <w:marBottom w:val="0"/>
          <w:divBdr>
            <w:top w:val="none" w:sz="0" w:space="0" w:color="auto"/>
            <w:left w:val="none" w:sz="0" w:space="0" w:color="auto"/>
            <w:bottom w:val="none" w:sz="0" w:space="0" w:color="auto"/>
            <w:right w:val="none" w:sz="0" w:space="0" w:color="auto"/>
          </w:divBdr>
        </w:div>
        <w:div w:id="386299854">
          <w:marLeft w:val="640"/>
          <w:marRight w:val="0"/>
          <w:marTop w:val="0"/>
          <w:marBottom w:val="0"/>
          <w:divBdr>
            <w:top w:val="none" w:sz="0" w:space="0" w:color="auto"/>
            <w:left w:val="none" w:sz="0" w:space="0" w:color="auto"/>
            <w:bottom w:val="none" w:sz="0" w:space="0" w:color="auto"/>
            <w:right w:val="none" w:sz="0" w:space="0" w:color="auto"/>
          </w:divBdr>
        </w:div>
        <w:div w:id="293413749">
          <w:marLeft w:val="640"/>
          <w:marRight w:val="0"/>
          <w:marTop w:val="0"/>
          <w:marBottom w:val="0"/>
          <w:divBdr>
            <w:top w:val="none" w:sz="0" w:space="0" w:color="auto"/>
            <w:left w:val="none" w:sz="0" w:space="0" w:color="auto"/>
            <w:bottom w:val="none" w:sz="0" w:space="0" w:color="auto"/>
            <w:right w:val="none" w:sz="0" w:space="0" w:color="auto"/>
          </w:divBdr>
        </w:div>
        <w:div w:id="1156535085">
          <w:marLeft w:val="640"/>
          <w:marRight w:val="0"/>
          <w:marTop w:val="0"/>
          <w:marBottom w:val="0"/>
          <w:divBdr>
            <w:top w:val="none" w:sz="0" w:space="0" w:color="auto"/>
            <w:left w:val="none" w:sz="0" w:space="0" w:color="auto"/>
            <w:bottom w:val="none" w:sz="0" w:space="0" w:color="auto"/>
            <w:right w:val="none" w:sz="0" w:space="0" w:color="auto"/>
          </w:divBdr>
        </w:div>
        <w:div w:id="1155800451">
          <w:marLeft w:val="640"/>
          <w:marRight w:val="0"/>
          <w:marTop w:val="0"/>
          <w:marBottom w:val="0"/>
          <w:divBdr>
            <w:top w:val="none" w:sz="0" w:space="0" w:color="auto"/>
            <w:left w:val="none" w:sz="0" w:space="0" w:color="auto"/>
            <w:bottom w:val="none" w:sz="0" w:space="0" w:color="auto"/>
            <w:right w:val="none" w:sz="0" w:space="0" w:color="auto"/>
          </w:divBdr>
        </w:div>
        <w:div w:id="2094159613">
          <w:marLeft w:val="640"/>
          <w:marRight w:val="0"/>
          <w:marTop w:val="0"/>
          <w:marBottom w:val="0"/>
          <w:divBdr>
            <w:top w:val="none" w:sz="0" w:space="0" w:color="auto"/>
            <w:left w:val="none" w:sz="0" w:space="0" w:color="auto"/>
            <w:bottom w:val="none" w:sz="0" w:space="0" w:color="auto"/>
            <w:right w:val="none" w:sz="0" w:space="0" w:color="auto"/>
          </w:divBdr>
        </w:div>
        <w:div w:id="701784553">
          <w:marLeft w:val="640"/>
          <w:marRight w:val="0"/>
          <w:marTop w:val="0"/>
          <w:marBottom w:val="0"/>
          <w:divBdr>
            <w:top w:val="none" w:sz="0" w:space="0" w:color="auto"/>
            <w:left w:val="none" w:sz="0" w:space="0" w:color="auto"/>
            <w:bottom w:val="none" w:sz="0" w:space="0" w:color="auto"/>
            <w:right w:val="none" w:sz="0" w:space="0" w:color="auto"/>
          </w:divBdr>
        </w:div>
        <w:div w:id="1153106977">
          <w:marLeft w:val="640"/>
          <w:marRight w:val="0"/>
          <w:marTop w:val="0"/>
          <w:marBottom w:val="0"/>
          <w:divBdr>
            <w:top w:val="none" w:sz="0" w:space="0" w:color="auto"/>
            <w:left w:val="none" w:sz="0" w:space="0" w:color="auto"/>
            <w:bottom w:val="none" w:sz="0" w:space="0" w:color="auto"/>
            <w:right w:val="none" w:sz="0" w:space="0" w:color="auto"/>
          </w:divBdr>
        </w:div>
        <w:div w:id="812983185">
          <w:marLeft w:val="640"/>
          <w:marRight w:val="0"/>
          <w:marTop w:val="0"/>
          <w:marBottom w:val="0"/>
          <w:divBdr>
            <w:top w:val="none" w:sz="0" w:space="0" w:color="auto"/>
            <w:left w:val="none" w:sz="0" w:space="0" w:color="auto"/>
            <w:bottom w:val="none" w:sz="0" w:space="0" w:color="auto"/>
            <w:right w:val="none" w:sz="0" w:space="0" w:color="auto"/>
          </w:divBdr>
        </w:div>
        <w:div w:id="1420978404">
          <w:marLeft w:val="640"/>
          <w:marRight w:val="0"/>
          <w:marTop w:val="0"/>
          <w:marBottom w:val="0"/>
          <w:divBdr>
            <w:top w:val="none" w:sz="0" w:space="0" w:color="auto"/>
            <w:left w:val="none" w:sz="0" w:space="0" w:color="auto"/>
            <w:bottom w:val="none" w:sz="0" w:space="0" w:color="auto"/>
            <w:right w:val="none" w:sz="0" w:space="0" w:color="auto"/>
          </w:divBdr>
        </w:div>
        <w:div w:id="1475755061">
          <w:marLeft w:val="640"/>
          <w:marRight w:val="0"/>
          <w:marTop w:val="0"/>
          <w:marBottom w:val="0"/>
          <w:divBdr>
            <w:top w:val="none" w:sz="0" w:space="0" w:color="auto"/>
            <w:left w:val="none" w:sz="0" w:space="0" w:color="auto"/>
            <w:bottom w:val="none" w:sz="0" w:space="0" w:color="auto"/>
            <w:right w:val="none" w:sz="0" w:space="0" w:color="auto"/>
          </w:divBdr>
        </w:div>
        <w:div w:id="934943827">
          <w:marLeft w:val="640"/>
          <w:marRight w:val="0"/>
          <w:marTop w:val="0"/>
          <w:marBottom w:val="0"/>
          <w:divBdr>
            <w:top w:val="none" w:sz="0" w:space="0" w:color="auto"/>
            <w:left w:val="none" w:sz="0" w:space="0" w:color="auto"/>
            <w:bottom w:val="none" w:sz="0" w:space="0" w:color="auto"/>
            <w:right w:val="none" w:sz="0" w:space="0" w:color="auto"/>
          </w:divBdr>
        </w:div>
        <w:div w:id="1406294360">
          <w:marLeft w:val="640"/>
          <w:marRight w:val="0"/>
          <w:marTop w:val="0"/>
          <w:marBottom w:val="0"/>
          <w:divBdr>
            <w:top w:val="none" w:sz="0" w:space="0" w:color="auto"/>
            <w:left w:val="none" w:sz="0" w:space="0" w:color="auto"/>
            <w:bottom w:val="none" w:sz="0" w:space="0" w:color="auto"/>
            <w:right w:val="none" w:sz="0" w:space="0" w:color="auto"/>
          </w:divBdr>
        </w:div>
        <w:div w:id="2025549056">
          <w:marLeft w:val="640"/>
          <w:marRight w:val="0"/>
          <w:marTop w:val="0"/>
          <w:marBottom w:val="0"/>
          <w:divBdr>
            <w:top w:val="none" w:sz="0" w:space="0" w:color="auto"/>
            <w:left w:val="none" w:sz="0" w:space="0" w:color="auto"/>
            <w:bottom w:val="none" w:sz="0" w:space="0" w:color="auto"/>
            <w:right w:val="none" w:sz="0" w:space="0" w:color="auto"/>
          </w:divBdr>
        </w:div>
        <w:div w:id="818763772">
          <w:marLeft w:val="640"/>
          <w:marRight w:val="0"/>
          <w:marTop w:val="0"/>
          <w:marBottom w:val="0"/>
          <w:divBdr>
            <w:top w:val="none" w:sz="0" w:space="0" w:color="auto"/>
            <w:left w:val="none" w:sz="0" w:space="0" w:color="auto"/>
            <w:bottom w:val="none" w:sz="0" w:space="0" w:color="auto"/>
            <w:right w:val="none" w:sz="0" w:space="0" w:color="auto"/>
          </w:divBdr>
        </w:div>
        <w:div w:id="1982877494">
          <w:marLeft w:val="640"/>
          <w:marRight w:val="0"/>
          <w:marTop w:val="0"/>
          <w:marBottom w:val="0"/>
          <w:divBdr>
            <w:top w:val="none" w:sz="0" w:space="0" w:color="auto"/>
            <w:left w:val="none" w:sz="0" w:space="0" w:color="auto"/>
            <w:bottom w:val="none" w:sz="0" w:space="0" w:color="auto"/>
            <w:right w:val="none" w:sz="0" w:space="0" w:color="auto"/>
          </w:divBdr>
        </w:div>
        <w:div w:id="834878057">
          <w:marLeft w:val="640"/>
          <w:marRight w:val="0"/>
          <w:marTop w:val="0"/>
          <w:marBottom w:val="0"/>
          <w:divBdr>
            <w:top w:val="none" w:sz="0" w:space="0" w:color="auto"/>
            <w:left w:val="none" w:sz="0" w:space="0" w:color="auto"/>
            <w:bottom w:val="none" w:sz="0" w:space="0" w:color="auto"/>
            <w:right w:val="none" w:sz="0" w:space="0" w:color="auto"/>
          </w:divBdr>
        </w:div>
        <w:div w:id="643971839">
          <w:marLeft w:val="640"/>
          <w:marRight w:val="0"/>
          <w:marTop w:val="0"/>
          <w:marBottom w:val="0"/>
          <w:divBdr>
            <w:top w:val="none" w:sz="0" w:space="0" w:color="auto"/>
            <w:left w:val="none" w:sz="0" w:space="0" w:color="auto"/>
            <w:bottom w:val="none" w:sz="0" w:space="0" w:color="auto"/>
            <w:right w:val="none" w:sz="0" w:space="0" w:color="auto"/>
          </w:divBdr>
        </w:div>
        <w:div w:id="1873954086">
          <w:marLeft w:val="640"/>
          <w:marRight w:val="0"/>
          <w:marTop w:val="0"/>
          <w:marBottom w:val="0"/>
          <w:divBdr>
            <w:top w:val="none" w:sz="0" w:space="0" w:color="auto"/>
            <w:left w:val="none" w:sz="0" w:space="0" w:color="auto"/>
            <w:bottom w:val="none" w:sz="0" w:space="0" w:color="auto"/>
            <w:right w:val="none" w:sz="0" w:space="0" w:color="auto"/>
          </w:divBdr>
        </w:div>
        <w:div w:id="390276260">
          <w:marLeft w:val="640"/>
          <w:marRight w:val="0"/>
          <w:marTop w:val="0"/>
          <w:marBottom w:val="0"/>
          <w:divBdr>
            <w:top w:val="none" w:sz="0" w:space="0" w:color="auto"/>
            <w:left w:val="none" w:sz="0" w:space="0" w:color="auto"/>
            <w:bottom w:val="none" w:sz="0" w:space="0" w:color="auto"/>
            <w:right w:val="none" w:sz="0" w:space="0" w:color="auto"/>
          </w:divBdr>
        </w:div>
        <w:div w:id="372967522">
          <w:marLeft w:val="640"/>
          <w:marRight w:val="0"/>
          <w:marTop w:val="0"/>
          <w:marBottom w:val="0"/>
          <w:divBdr>
            <w:top w:val="none" w:sz="0" w:space="0" w:color="auto"/>
            <w:left w:val="none" w:sz="0" w:space="0" w:color="auto"/>
            <w:bottom w:val="none" w:sz="0" w:space="0" w:color="auto"/>
            <w:right w:val="none" w:sz="0" w:space="0" w:color="auto"/>
          </w:divBdr>
        </w:div>
        <w:div w:id="1817451347">
          <w:marLeft w:val="640"/>
          <w:marRight w:val="0"/>
          <w:marTop w:val="0"/>
          <w:marBottom w:val="0"/>
          <w:divBdr>
            <w:top w:val="none" w:sz="0" w:space="0" w:color="auto"/>
            <w:left w:val="none" w:sz="0" w:space="0" w:color="auto"/>
            <w:bottom w:val="none" w:sz="0" w:space="0" w:color="auto"/>
            <w:right w:val="none" w:sz="0" w:space="0" w:color="auto"/>
          </w:divBdr>
        </w:div>
        <w:div w:id="1870221638">
          <w:marLeft w:val="640"/>
          <w:marRight w:val="0"/>
          <w:marTop w:val="0"/>
          <w:marBottom w:val="0"/>
          <w:divBdr>
            <w:top w:val="none" w:sz="0" w:space="0" w:color="auto"/>
            <w:left w:val="none" w:sz="0" w:space="0" w:color="auto"/>
            <w:bottom w:val="none" w:sz="0" w:space="0" w:color="auto"/>
            <w:right w:val="none" w:sz="0" w:space="0" w:color="auto"/>
          </w:divBdr>
        </w:div>
        <w:div w:id="625160076">
          <w:marLeft w:val="640"/>
          <w:marRight w:val="0"/>
          <w:marTop w:val="0"/>
          <w:marBottom w:val="0"/>
          <w:divBdr>
            <w:top w:val="none" w:sz="0" w:space="0" w:color="auto"/>
            <w:left w:val="none" w:sz="0" w:space="0" w:color="auto"/>
            <w:bottom w:val="none" w:sz="0" w:space="0" w:color="auto"/>
            <w:right w:val="none" w:sz="0" w:space="0" w:color="auto"/>
          </w:divBdr>
        </w:div>
        <w:div w:id="302463818">
          <w:marLeft w:val="640"/>
          <w:marRight w:val="0"/>
          <w:marTop w:val="0"/>
          <w:marBottom w:val="0"/>
          <w:divBdr>
            <w:top w:val="none" w:sz="0" w:space="0" w:color="auto"/>
            <w:left w:val="none" w:sz="0" w:space="0" w:color="auto"/>
            <w:bottom w:val="none" w:sz="0" w:space="0" w:color="auto"/>
            <w:right w:val="none" w:sz="0" w:space="0" w:color="auto"/>
          </w:divBdr>
        </w:div>
        <w:div w:id="1527982544">
          <w:marLeft w:val="640"/>
          <w:marRight w:val="0"/>
          <w:marTop w:val="0"/>
          <w:marBottom w:val="0"/>
          <w:divBdr>
            <w:top w:val="none" w:sz="0" w:space="0" w:color="auto"/>
            <w:left w:val="none" w:sz="0" w:space="0" w:color="auto"/>
            <w:bottom w:val="none" w:sz="0" w:space="0" w:color="auto"/>
            <w:right w:val="none" w:sz="0" w:space="0" w:color="auto"/>
          </w:divBdr>
        </w:div>
        <w:div w:id="580337071">
          <w:marLeft w:val="640"/>
          <w:marRight w:val="0"/>
          <w:marTop w:val="0"/>
          <w:marBottom w:val="0"/>
          <w:divBdr>
            <w:top w:val="none" w:sz="0" w:space="0" w:color="auto"/>
            <w:left w:val="none" w:sz="0" w:space="0" w:color="auto"/>
            <w:bottom w:val="none" w:sz="0" w:space="0" w:color="auto"/>
            <w:right w:val="none" w:sz="0" w:space="0" w:color="auto"/>
          </w:divBdr>
        </w:div>
        <w:div w:id="901522309">
          <w:marLeft w:val="640"/>
          <w:marRight w:val="0"/>
          <w:marTop w:val="0"/>
          <w:marBottom w:val="0"/>
          <w:divBdr>
            <w:top w:val="none" w:sz="0" w:space="0" w:color="auto"/>
            <w:left w:val="none" w:sz="0" w:space="0" w:color="auto"/>
            <w:bottom w:val="none" w:sz="0" w:space="0" w:color="auto"/>
            <w:right w:val="none" w:sz="0" w:space="0" w:color="auto"/>
          </w:divBdr>
        </w:div>
        <w:div w:id="1765298279">
          <w:marLeft w:val="640"/>
          <w:marRight w:val="0"/>
          <w:marTop w:val="0"/>
          <w:marBottom w:val="0"/>
          <w:divBdr>
            <w:top w:val="none" w:sz="0" w:space="0" w:color="auto"/>
            <w:left w:val="none" w:sz="0" w:space="0" w:color="auto"/>
            <w:bottom w:val="none" w:sz="0" w:space="0" w:color="auto"/>
            <w:right w:val="none" w:sz="0" w:space="0" w:color="auto"/>
          </w:divBdr>
        </w:div>
        <w:div w:id="1987975933">
          <w:marLeft w:val="640"/>
          <w:marRight w:val="0"/>
          <w:marTop w:val="0"/>
          <w:marBottom w:val="0"/>
          <w:divBdr>
            <w:top w:val="none" w:sz="0" w:space="0" w:color="auto"/>
            <w:left w:val="none" w:sz="0" w:space="0" w:color="auto"/>
            <w:bottom w:val="none" w:sz="0" w:space="0" w:color="auto"/>
            <w:right w:val="none" w:sz="0" w:space="0" w:color="auto"/>
          </w:divBdr>
        </w:div>
        <w:div w:id="1936404132">
          <w:marLeft w:val="640"/>
          <w:marRight w:val="0"/>
          <w:marTop w:val="0"/>
          <w:marBottom w:val="0"/>
          <w:divBdr>
            <w:top w:val="none" w:sz="0" w:space="0" w:color="auto"/>
            <w:left w:val="none" w:sz="0" w:space="0" w:color="auto"/>
            <w:bottom w:val="none" w:sz="0" w:space="0" w:color="auto"/>
            <w:right w:val="none" w:sz="0" w:space="0" w:color="auto"/>
          </w:divBdr>
        </w:div>
        <w:div w:id="13001864">
          <w:marLeft w:val="640"/>
          <w:marRight w:val="0"/>
          <w:marTop w:val="0"/>
          <w:marBottom w:val="0"/>
          <w:divBdr>
            <w:top w:val="none" w:sz="0" w:space="0" w:color="auto"/>
            <w:left w:val="none" w:sz="0" w:space="0" w:color="auto"/>
            <w:bottom w:val="none" w:sz="0" w:space="0" w:color="auto"/>
            <w:right w:val="none" w:sz="0" w:space="0" w:color="auto"/>
          </w:divBdr>
        </w:div>
        <w:div w:id="1236891605">
          <w:marLeft w:val="640"/>
          <w:marRight w:val="0"/>
          <w:marTop w:val="0"/>
          <w:marBottom w:val="0"/>
          <w:divBdr>
            <w:top w:val="none" w:sz="0" w:space="0" w:color="auto"/>
            <w:left w:val="none" w:sz="0" w:space="0" w:color="auto"/>
            <w:bottom w:val="none" w:sz="0" w:space="0" w:color="auto"/>
            <w:right w:val="none" w:sz="0" w:space="0" w:color="auto"/>
          </w:divBdr>
        </w:div>
        <w:div w:id="1033269814">
          <w:marLeft w:val="640"/>
          <w:marRight w:val="0"/>
          <w:marTop w:val="0"/>
          <w:marBottom w:val="0"/>
          <w:divBdr>
            <w:top w:val="none" w:sz="0" w:space="0" w:color="auto"/>
            <w:left w:val="none" w:sz="0" w:space="0" w:color="auto"/>
            <w:bottom w:val="none" w:sz="0" w:space="0" w:color="auto"/>
            <w:right w:val="none" w:sz="0" w:space="0" w:color="auto"/>
          </w:divBdr>
        </w:div>
        <w:div w:id="897328746">
          <w:marLeft w:val="640"/>
          <w:marRight w:val="0"/>
          <w:marTop w:val="0"/>
          <w:marBottom w:val="0"/>
          <w:divBdr>
            <w:top w:val="none" w:sz="0" w:space="0" w:color="auto"/>
            <w:left w:val="none" w:sz="0" w:space="0" w:color="auto"/>
            <w:bottom w:val="none" w:sz="0" w:space="0" w:color="auto"/>
            <w:right w:val="none" w:sz="0" w:space="0" w:color="auto"/>
          </w:divBdr>
        </w:div>
        <w:div w:id="269317143">
          <w:marLeft w:val="640"/>
          <w:marRight w:val="0"/>
          <w:marTop w:val="0"/>
          <w:marBottom w:val="0"/>
          <w:divBdr>
            <w:top w:val="none" w:sz="0" w:space="0" w:color="auto"/>
            <w:left w:val="none" w:sz="0" w:space="0" w:color="auto"/>
            <w:bottom w:val="none" w:sz="0" w:space="0" w:color="auto"/>
            <w:right w:val="none" w:sz="0" w:space="0" w:color="auto"/>
          </w:divBdr>
        </w:div>
        <w:div w:id="548341517">
          <w:marLeft w:val="640"/>
          <w:marRight w:val="0"/>
          <w:marTop w:val="0"/>
          <w:marBottom w:val="0"/>
          <w:divBdr>
            <w:top w:val="none" w:sz="0" w:space="0" w:color="auto"/>
            <w:left w:val="none" w:sz="0" w:space="0" w:color="auto"/>
            <w:bottom w:val="none" w:sz="0" w:space="0" w:color="auto"/>
            <w:right w:val="none" w:sz="0" w:space="0" w:color="auto"/>
          </w:divBdr>
        </w:div>
        <w:div w:id="200940226">
          <w:marLeft w:val="640"/>
          <w:marRight w:val="0"/>
          <w:marTop w:val="0"/>
          <w:marBottom w:val="0"/>
          <w:divBdr>
            <w:top w:val="none" w:sz="0" w:space="0" w:color="auto"/>
            <w:left w:val="none" w:sz="0" w:space="0" w:color="auto"/>
            <w:bottom w:val="none" w:sz="0" w:space="0" w:color="auto"/>
            <w:right w:val="none" w:sz="0" w:space="0" w:color="auto"/>
          </w:divBdr>
        </w:div>
        <w:div w:id="411203514">
          <w:marLeft w:val="640"/>
          <w:marRight w:val="0"/>
          <w:marTop w:val="0"/>
          <w:marBottom w:val="0"/>
          <w:divBdr>
            <w:top w:val="none" w:sz="0" w:space="0" w:color="auto"/>
            <w:left w:val="none" w:sz="0" w:space="0" w:color="auto"/>
            <w:bottom w:val="none" w:sz="0" w:space="0" w:color="auto"/>
            <w:right w:val="none" w:sz="0" w:space="0" w:color="auto"/>
          </w:divBdr>
        </w:div>
        <w:div w:id="1266228772">
          <w:marLeft w:val="640"/>
          <w:marRight w:val="0"/>
          <w:marTop w:val="0"/>
          <w:marBottom w:val="0"/>
          <w:divBdr>
            <w:top w:val="none" w:sz="0" w:space="0" w:color="auto"/>
            <w:left w:val="none" w:sz="0" w:space="0" w:color="auto"/>
            <w:bottom w:val="none" w:sz="0" w:space="0" w:color="auto"/>
            <w:right w:val="none" w:sz="0" w:space="0" w:color="auto"/>
          </w:divBdr>
        </w:div>
        <w:div w:id="1224944289">
          <w:marLeft w:val="640"/>
          <w:marRight w:val="0"/>
          <w:marTop w:val="0"/>
          <w:marBottom w:val="0"/>
          <w:divBdr>
            <w:top w:val="none" w:sz="0" w:space="0" w:color="auto"/>
            <w:left w:val="none" w:sz="0" w:space="0" w:color="auto"/>
            <w:bottom w:val="none" w:sz="0" w:space="0" w:color="auto"/>
            <w:right w:val="none" w:sz="0" w:space="0" w:color="auto"/>
          </w:divBdr>
        </w:div>
        <w:div w:id="1651056955">
          <w:marLeft w:val="640"/>
          <w:marRight w:val="0"/>
          <w:marTop w:val="0"/>
          <w:marBottom w:val="0"/>
          <w:divBdr>
            <w:top w:val="none" w:sz="0" w:space="0" w:color="auto"/>
            <w:left w:val="none" w:sz="0" w:space="0" w:color="auto"/>
            <w:bottom w:val="none" w:sz="0" w:space="0" w:color="auto"/>
            <w:right w:val="none" w:sz="0" w:space="0" w:color="auto"/>
          </w:divBdr>
        </w:div>
        <w:div w:id="1268001302">
          <w:marLeft w:val="640"/>
          <w:marRight w:val="0"/>
          <w:marTop w:val="0"/>
          <w:marBottom w:val="0"/>
          <w:divBdr>
            <w:top w:val="none" w:sz="0" w:space="0" w:color="auto"/>
            <w:left w:val="none" w:sz="0" w:space="0" w:color="auto"/>
            <w:bottom w:val="none" w:sz="0" w:space="0" w:color="auto"/>
            <w:right w:val="none" w:sz="0" w:space="0" w:color="auto"/>
          </w:divBdr>
        </w:div>
        <w:div w:id="485971682">
          <w:marLeft w:val="640"/>
          <w:marRight w:val="0"/>
          <w:marTop w:val="0"/>
          <w:marBottom w:val="0"/>
          <w:divBdr>
            <w:top w:val="none" w:sz="0" w:space="0" w:color="auto"/>
            <w:left w:val="none" w:sz="0" w:space="0" w:color="auto"/>
            <w:bottom w:val="none" w:sz="0" w:space="0" w:color="auto"/>
            <w:right w:val="none" w:sz="0" w:space="0" w:color="auto"/>
          </w:divBdr>
        </w:div>
        <w:div w:id="2027174739">
          <w:marLeft w:val="640"/>
          <w:marRight w:val="0"/>
          <w:marTop w:val="0"/>
          <w:marBottom w:val="0"/>
          <w:divBdr>
            <w:top w:val="none" w:sz="0" w:space="0" w:color="auto"/>
            <w:left w:val="none" w:sz="0" w:space="0" w:color="auto"/>
            <w:bottom w:val="none" w:sz="0" w:space="0" w:color="auto"/>
            <w:right w:val="none" w:sz="0" w:space="0" w:color="auto"/>
          </w:divBdr>
        </w:div>
        <w:div w:id="122505389">
          <w:marLeft w:val="640"/>
          <w:marRight w:val="0"/>
          <w:marTop w:val="0"/>
          <w:marBottom w:val="0"/>
          <w:divBdr>
            <w:top w:val="none" w:sz="0" w:space="0" w:color="auto"/>
            <w:left w:val="none" w:sz="0" w:space="0" w:color="auto"/>
            <w:bottom w:val="none" w:sz="0" w:space="0" w:color="auto"/>
            <w:right w:val="none" w:sz="0" w:space="0" w:color="auto"/>
          </w:divBdr>
        </w:div>
        <w:div w:id="1629775546">
          <w:marLeft w:val="640"/>
          <w:marRight w:val="0"/>
          <w:marTop w:val="0"/>
          <w:marBottom w:val="0"/>
          <w:divBdr>
            <w:top w:val="none" w:sz="0" w:space="0" w:color="auto"/>
            <w:left w:val="none" w:sz="0" w:space="0" w:color="auto"/>
            <w:bottom w:val="none" w:sz="0" w:space="0" w:color="auto"/>
            <w:right w:val="none" w:sz="0" w:space="0" w:color="auto"/>
          </w:divBdr>
        </w:div>
        <w:div w:id="885724975">
          <w:marLeft w:val="640"/>
          <w:marRight w:val="0"/>
          <w:marTop w:val="0"/>
          <w:marBottom w:val="0"/>
          <w:divBdr>
            <w:top w:val="none" w:sz="0" w:space="0" w:color="auto"/>
            <w:left w:val="none" w:sz="0" w:space="0" w:color="auto"/>
            <w:bottom w:val="none" w:sz="0" w:space="0" w:color="auto"/>
            <w:right w:val="none" w:sz="0" w:space="0" w:color="auto"/>
          </w:divBdr>
        </w:div>
        <w:div w:id="718742877">
          <w:marLeft w:val="640"/>
          <w:marRight w:val="0"/>
          <w:marTop w:val="0"/>
          <w:marBottom w:val="0"/>
          <w:divBdr>
            <w:top w:val="none" w:sz="0" w:space="0" w:color="auto"/>
            <w:left w:val="none" w:sz="0" w:space="0" w:color="auto"/>
            <w:bottom w:val="none" w:sz="0" w:space="0" w:color="auto"/>
            <w:right w:val="none" w:sz="0" w:space="0" w:color="auto"/>
          </w:divBdr>
        </w:div>
        <w:div w:id="202984585">
          <w:marLeft w:val="640"/>
          <w:marRight w:val="0"/>
          <w:marTop w:val="0"/>
          <w:marBottom w:val="0"/>
          <w:divBdr>
            <w:top w:val="none" w:sz="0" w:space="0" w:color="auto"/>
            <w:left w:val="none" w:sz="0" w:space="0" w:color="auto"/>
            <w:bottom w:val="none" w:sz="0" w:space="0" w:color="auto"/>
            <w:right w:val="none" w:sz="0" w:space="0" w:color="auto"/>
          </w:divBdr>
        </w:div>
        <w:div w:id="1869370893">
          <w:marLeft w:val="640"/>
          <w:marRight w:val="0"/>
          <w:marTop w:val="0"/>
          <w:marBottom w:val="0"/>
          <w:divBdr>
            <w:top w:val="none" w:sz="0" w:space="0" w:color="auto"/>
            <w:left w:val="none" w:sz="0" w:space="0" w:color="auto"/>
            <w:bottom w:val="none" w:sz="0" w:space="0" w:color="auto"/>
            <w:right w:val="none" w:sz="0" w:space="0" w:color="auto"/>
          </w:divBdr>
        </w:div>
        <w:div w:id="1959867985">
          <w:marLeft w:val="640"/>
          <w:marRight w:val="0"/>
          <w:marTop w:val="0"/>
          <w:marBottom w:val="0"/>
          <w:divBdr>
            <w:top w:val="none" w:sz="0" w:space="0" w:color="auto"/>
            <w:left w:val="none" w:sz="0" w:space="0" w:color="auto"/>
            <w:bottom w:val="none" w:sz="0" w:space="0" w:color="auto"/>
            <w:right w:val="none" w:sz="0" w:space="0" w:color="auto"/>
          </w:divBdr>
        </w:div>
        <w:div w:id="811171089">
          <w:marLeft w:val="640"/>
          <w:marRight w:val="0"/>
          <w:marTop w:val="0"/>
          <w:marBottom w:val="0"/>
          <w:divBdr>
            <w:top w:val="none" w:sz="0" w:space="0" w:color="auto"/>
            <w:left w:val="none" w:sz="0" w:space="0" w:color="auto"/>
            <w:bottom w:val="none" w:sz="0" w:space="0" w:color="auto"/>
            <w:right w:val="none" w:sz="0" w:space="0" w:color="auto"/>
          </w:divBdr>
        </w:div>
        <w:div w:id="1900364589">
          <w:marLeft w:val="640"/>
          <w:marRight w:val="0"/>
          <w:marTop w:val="0"/>
          <w:marBottom w:val="0"/>
          <w:divBdr>
            <w:top w:val="none" w:sz="0" w:space="0" w:color="auto"/>
            <w:left w:val="none" w:sz="0" w:space="0" w:color="auto"/>
            <w:bottom w:val="none" w:sz="0" w:space="0" w:color="auto"/>
            <w:right w:val="none" w:sz="0" w:space="0" w:color="auto"/>
          </w:divBdr>
        </w:div>
        <w:div w:id="890581501">
          <w:marLeft w:val="640"/>
          <w:marRight w:val="0"/>
          <w:marTop w:val="0"/>
          <w:marBottom w:val="0"/>
          <w:divBdr>
            <w:top w:val="none" w:sz="0" w:space="0" w:color="auto"/>
            <w:left w:val="none" w:sz="0" w:space="0" w:color="auto"/>
            <w:bottom w:val="none" w:sz="0" w:space="0" w:color="auto"/>
            <w:right w:val="none" w:sz="0" w:space="0" w:color="auto"/>
          </w:divBdr>
        </w:div>
        <w:div w:id="679233266">
          <w:marLeft w:val="640"/>
          <w:marRight w:val="0"/>
          <w:marTop w:val="0"/>
          <w:marBottom w:val="0"/>
          <w:divBdr>
            <w:top w:val="none" w:sz="0" w:space="0" w:color="auto"/>
            <w:left w:val="none" w:sz="0" w:space="0" w:color="auto"/>
            <w:bottom w:val="none" w:sz="0" w:space="0" w:color="auto"/>
            <w:right w:val="none" w:sz="0" w:space="0" w:color="auto"/>
          </w:divBdr>
        </w:div>
        <w:div w:id="353461571">
          <w:marLeft w:val="640"/>
          <w:marRight w:val="0"/>
          <w:marTop w:val="0"/>
          <w:marBottom w:val="0"/>
          <w:divBdr>
            <w:top w:val="none" w:sz="0" w:space="0" w:color="auto"/>
            <w:left w:val="none" w:sz="0" w:space="0" w:color="auto"/>
            <w:bottom w:val="none" w:sz="0" w:space="0" w:color="auto"/>
            <w:right w:val="none" w:sz="0" w:space="0" w:color="auto"/>
          </w:divBdr>
        </w:div>
        <w:div w:id="1208251539">
          <w:marLeft w:val="640"/>
          <w:marRight w:val="0"/>
          <w:marTop w:val="0"/>
          <w:marBottom w:val="0"/>
          <w:divBdr>
            <w:top w:val="none" w:sz="0" w:space="0" w:color="auto"/>
            <w:left w:val="none" w:sz="0" w:space="0" w:color="auto"/>
            <w:bottom w:val="none" w:sz="0" w:space="0" w:color="auto"/>
            <w:right w:val="none" w:sz="0" w:space="0" w:color="auto"/>
          </w:divBdr>
        </w:div>
        <w:div w:id="1632205961">
          <w:marLeft w:val="640"/>
          <w:marRight w:val="0"/>
          <w:marTop w:val="0"/>
          <w:marBottom w:val="0"/>
          <w:divBdr>
            <w:top w:val="none" w:sz="0" w:space="0" w:color="auto"/>
            <w:left w:val="none" w:sz="0" w:space="0" w:color="auto"/>
            <w:bottom w:val="none" w:sz="0" w:space="0" w:color="auto"/>
            <w:right w:val="none" w:sz="0" w:space="0" w:color="auto"/>
          </w:divBdr>
        </w:div>
        <w:div w:id="1725062939">
          <w:marLeft w:val="640"/>
          <w:marRight w:val="0"/>
          <w:marTop w:val="0"/>
          <w:marBottom w:val="0"/>
          <w:divBdr>
            <w:top w:val="none" w:sz="0" w:space="0" w:color="auto"/>
            <w:left w:val="none" w:sz="0" w:space="0" w:color="auto"/>
            <w:bottom w:val="none" w:sz="0" w:space="0" w:color="auto"/>
            <w:right w:val="none" w:sz="0" w:space="0" w:color="auto"/>
          </w:divBdr>
        </w:div>
        <w:div w:id="1474910217">
          <w:marLeft w:val="640"/>
          <w:marRight w:val="0"/>
          <w:marTop w:val="0"/>
          <w:marBottom w:val="0"/>
          <w:divBdr>
            <w:top w:val="none" w:sz="0" w:space="0" w:color="auto"/>
            <w:left w:val="none" w:sz="0" w:space="0" w:color="auto"/>
            <w:bottom w:val="none" w:sz="0" w:space="0" w:color="auto"/>
            <w:right w:val="none" w:sz="0" w:space="0" w:color="auto"/>
          </w:divBdr>
        </w:div>
        <w:div w:id="1104880179">
          <w:marLeft w:val="640"/>
          <w:marRight w:val="0"/>
          <w:marTop w:val="0"/>
          <w:marBottom w:val="0"/>
          <w:divBdr>
            <w:top w:val="none" w:sz="0" w:space="0" w:color="auto"/>
            <w:left w:val="none" w:sz="0" w:space="0" w:color="auto"/>
            <w:bottom w:val="none" w:sz="0" w:space="0" w:color="auto"/>
            <w:right w:val="none" w:sz="0" w:space="0" w:color="auto"/>
          </w:divBdr>
        </w:div>
        <w:div w:id="1935278568">
          <w:marLeft w:val="640"/>
          <w:marRight w:val="0"/>
          <w:marTop w:val="0"/>
          <w:marBottom w:val="0"/>
          <w:divBdr>
            <w:top w:val="none" w:sz="0" w:space="0" w:color="auto"/>
            <w:left w:val="none" w:sz="0" w:space="0" w:color="auto"/>
            <w:bottom w:val="none" w:sz="0" w:space="0" w:color="auto"/>
            <w:right w:val="none" w:sz="0" w:space="0" w:color="auto"/>
          </w:divBdr>
        </w:div>
        <w:div w:id="780076641">
          <w:marLeft w:val="640"/>
          <w:marRight w:val="0"/>
          <w:marTop w:val="0"/>
          <w:marBottom w:val="0"/>
          <w:divBdr>
            <w:top w:val="none" w:sz="0" w:space="0" w:color="auto"/>
            <w:left w:val="none" w:sz="0" w:space="0" w:color="auto"/>
            <w:bottom w:val="none" w:sz="0" w:space="0" w:color="auto"/>
            <w:right w:val="none" w:sz="0" w:space="0" w:color="auto"/>
          </w:divBdr>
        </w:div>
        <w:div w:id="2022656687">
          <w:marLeft w:val="640"/>
          <w:marRight w:val="0"/>
          <w:marTop w:val="0"/>
          <w:marBottom w:val="0"/>
          <w:divBdr>
            <w:top w:val="none" w:sz="0" w:space="0" w:color="auto"/>
            <w:left w:val="none" w:sz="0" w:space="0" w:color="auto"/>
            <w:bottom w:val="none" w:sz="0" w:space="0" w:color="auto"/>
            <w:right w:val="none" w:sz="0" w:space="0" w:color="auto"/>
          </w:divBdr>
        </w:div>
        <w:div w:id="582182025">
          <w:marLeft w:val="640"/>
          <w:marRight w:val="0"/>
          <w:marTop w:val="0"/>
          <w:marBottom w:val="0"/>
          <w:divBdr>
            <w:top w:val="none" w:sz="0" w:space="0" w:color="auto"/>
            <w:left w:val="none" w:sz="0" w:space="0" w:color="auto"/>
            <w:bottom w:val="none" w:sz="0" w:space="0" w:color="auto"/>
            <w:right w:val="none" w:sz="0" w:space="0" w:color="auto"/>
          </w:divBdr>
        </w:div>
        <w:div w:id="1509900837">
          <w:marLeft w:val="640"/>
          <w:marRight w:val="0"/>
          <w:marTop w:val="0"/>
          <w:marBottom w:val="0"/>
          <w:divBdr>
            <w:top w:val="none" w:sz="0" w:space="0" w:color="auto"/>
            <w:left w:val="none" w:sz="0" w:space="0" w:color="auto"/>
            <w:bottom w:val="none" w:sz="0" w:space="0" w:color="auto"/>
            <w:right w:val="none" w:sz="0" w:space="0" w:color="auto"/>
          </w:divBdr>
        </w:div>
        <w:div w:id="546600142">
          <w:marLeft w:val="640"/>
          <w:marRight w:val="0"/>
          <w:marTop w:val="0"/>
          <w:marBottom w:val="0"/>
          <w:divBdr>
            <w:top w:val="none" w:sz="0" w:space="0" w:color="auto"/>
            <w:left w:val="none" w:sz="0" w:space="0" w:color="auto"/>
            <w:bottom w:val="none" w:sz="0" w:space="0" w:color="auto"/>
            <w:right w:val="none" w:sz="0" w:space="0" w:color="auto"/>
          </w:divBdr>
        </w:div>
        <w:div w:id="1704092284">
          <w:marLeft w:val="640"/>
          <w:marRight w:val="0"/>
          <w:marTop w:val="0"/>
          <w:marBottom w:val="0"/>
          <w:divBdr>
            <w:top w:val="none" w:sz="0" w:space="0" w:color="auto"/>
            <w:left w:val="none" w:sz="0" w:space="0" w:color="auto"/>
            <w:bottom w:val="none" w:sz="0" w:space="0" w:color="auto"/>
            <w:right w:val="none" w:sz="0" w:space="0" w:color="auto"/>
          </w:divBdr>
        </w:div>
      </w:divsChild>
    </w:div>
    <w:div w:id="326713252">
      <w:bodyDiv w:val="1"/>
      <w:marLeft w:val="0"/>
      <w:marRight w:val="0"/>
      <w:marTop w:val="0"/>
      <w:marBottom w:val="0"/>
      <w:divBdr>
        <w:top w:val="none" w:sz="0" w:space="0" w:color="auto"/>
        <w:left w:val="none" w:sz="0" w:space="0" w:color="auto"/>
        <w:bottom w:val="none" w:sz="0" w:space="0" w:color="auto"/>
        <w:right w:val="none" w:sz="0" w:space="0" w:color="auto"/>
      </w:divBdr>
      <w:divsChild>
        <w:div w:id="1544245763">
          <w:marLeft w:val="640"/>
          <w:marRight w:val="0"/>
          <w:marTop w:val="0"/>
          <w:marBottom w:val="0"/>
          <w:divBdr>
            <w:top w:val="none" w:sz="0" w:space="0" w:color="auto"/>
            <w:left w:val="none" w:sz="0" w:space="0" w:color="auto"/>
            <w:bottom w:val="none" w:sz="0" w:space="0" w:color="auto"/>
            <w:right w:val="none" w:sz="0" w:space="0" w:color="auto"/>
          </w:divBdr>
        </w:div>
        <w:div w:id="111023743">
          <w:marLeft w:val="640"/>
          <w:marRight w:val="0"/>
          <w:marTop w:val="0"/>
          <w:marBottom w:val="0"/>
          <w:divBdr>
            <w:top w:val="none" w:sz="0" w:space="0" w:color="auto"/>
            <w:left w:val="none" w:sz="0" w:space="0" w:color="auto"/>
            <w:bottom w:val="none" w:sz="0" w:space="0" w:color="auto"/>
            <w:right w:val="none" w:sz="0" w:space="0" w:color="auto"/>
          </w:divBdr>
        </w:div>
        <w:div w:id="1959139724">
          <w:marLeft w:val="640"/>
          <w:marRight w:val="0"/>
          <w:marTop w:val="0"/>
          <w:marBottom w:val="0"/>
          <w:divBdr>
            <w:top w:val="none" w:sz="0" w:space="0" w:color="auto"/>
            <w:left w:val="none" w:sz="0" w:space="0" w:color="auto"/>
            <w:bottom w:val="none" w:sz="0" w:space="0" w:color="auto"/>
            <w:right w:val="none" w:sz="0" w:space="0" w:color="auto"/>
          </w:divBdr>
        </w:div>
        <w:div w:id="1958753273">
          <w:marLeft w:val="640"/>
          <w:marRight w:val="0"/>
          <w:marTop w:val="0"/>
          <w:marBottom w:val="0"/>
          <w:divBdr>
            <w:top w:val="none" w:sz="0" w:space="0" w:color="auto"/>
            <w:left w:val="none" w:sz="0" w:space="0" w:color="auto"/>
            <w:bottom w:val="none" w:sz="0" w:space="0" w:color="auto"/>
            <w:right w:val="none" w:sz="0" w:space="0" w:color="auto"/>
          </w:divBdr>
        </w:div>
        <w:div w:id="1094085385">
          <w:marLeft w:val="640"/>
          <w:marRight w:val="0"/>
          <w:marTop w:val="0"/>
          <w:marBottom w:val="0"/>
          <w:divBdr>
            <w:top w:val="none" w:sz="0" w:space="0" w:color="auto"/>
            <w:left w:val="none" w:sz="0" w:space="0" w:color="auto"/>
            <w:bottom w:val="none" w:sz="0" w:space="0" w:color="auto"/>
            <w:right w:val="none" w:sz="0" w:space="0" w:color="auto"/>
          </w:divBdr>
        </w:div>
        <w:div w:id="1428648514">
          <w:marLeft w:val="640"/>
          <w:marRight w:val="0"/>
          <w:marTop w:val="0"/>
          <w:marBottom w:val="0"/>
          <w:divBdr>
            <w:top w:val="none" w:sz="0" w:space="0" w:color="auto"/>
            <w:left w:val="none" w:sz="0" w:space="0" w:color="auto"/>
            <w:bottom w:val="none" w:sz="0" w:space="0" w:color="auto"/>
            <w:right w:val="none" w:sz="0" w:space="0" w:color="auto"/>
          </w:divBdr>
        </w:div>
        <w:div w:id="773019928">
          <w:marLeft w:val="640"/>
          <w:marRight w:val="0"/>
          <w:marTop w:val="0"/>
          <w:marBottom w:val="0"/>
          <w:divBdr>
            <w:top w:val="none" w:sz="0" w:space="0" w:color="auto"/>
            <w:left w:val="none" w:sz="0" w:space="0" w:color="auto"/>
            <w:bottom w:val="none" w:sz="0" w:space="0" w:color="auto"/>
            <w:right w:val="none" w:sz="0" w:space="0" w:color="auto"/>
          </w:divBdr>
        </w:div>
        <w:div w:id="1522204705">
          <w:marLeft w:val="640"/>
          <w:marRight w:val="0"/>
          <w:marTop w:val="0"/>
          <w:marBottom w:val="0"/>
          <w:divBdr>
            <w:top w:val="none" w:sz="0" w:space="0" w:color="auto"/>
            <w:left w:val="none" w:sz="0" w:space="0" w:color="auto"/>
            <w:bottom w:val="none" w:sz="0" w:space="0" w:color="auto"/>
            <w:right w:val="none" w:sz="0" w:space="0" w:color="auto"/>
          </w:divBdr>
        </w:div>
        <w:div w:id="1657147455">
          <w:marLeft w:val="640"/>
          <w:marRight w:val="0"/>
          <w:marTop w:val="0"/>
          <w:marBottom w:val="0"/>
          <w:divBdr>
            <w:top w:val="none" w:sz="0" w:space="0" w:color="auto"/>
            <w:left w:val="none" w:sz="0" w:space="0" w:color="auto"/>
            <w:bottom w:val="none" w:sz="0" w:space="0" w:color="auto"/>
            <w:right w:val="none" w:sz="0" w:space="0" w:color="auto"/>
          </w:divBdr>
        </w:div>
        <w:div w:id="202402025">
          <w:marLeft w:val="640"/>
          <w:marRight w:val="0"/>
          <w:marTop w:val="0"/>
          <w:marBottom w:val="0"/>
          <w:divBdr>
            <w:top w:val="none" w:sz="0" w:space="0" w:color="auto"/>
            <w:left w:val="none" w:sz="0" w:space="0" w:color="auto"/>
            <w:bottom w:val="none" w:sz="0" w:space="0" w:color="auto"/>
            <w:right w:val="none" w:sz="0" w:space="0" w:color="auto"/>
          </w:divBdr>
        </w:div>
        <w:div w:id="1555896979">
          <w:marLeft w:val="640"/>
          <w:marRight w:val="0"/>
          <w:marTop w:val="0"/>
          <w:marBottom w:val="0"/>
          <w:divBdr>
            <w:top w:val="none" w:sz="0" w:space="0" w:color="auto"/>
            <w:left w:val="none" w:sz="0" w:space="0" w:color="auto"/>
            <w:bottom w:val="none" w:sz="0" w:space="0" w:color="auto"/>
            <w:right w:val="none" w:sz="0" w:space="0" w:color="auto"/>
          </w:divBdr>
        </w:div>
        <w:div w:id="2116093917">
          <w:marLeft w:val="640"/>
          <w:marRight w:val="0"/>
          <w:marTop w:val="0"/>
          <w:marBottom w:val="0"/>
          <w:divBdr>
            <w:top w:val="none" w:sz="0" w:space="0" w:color="auto"/>
            <w:left w:val="none" w:sz="0" w:space="0" w:color="auto"/>
            <w:bottom w:val="none" w:sz="0" w:space="0" w:color="auto"/>
            <w:right w:val="none" w:sz="0" w:space="0" w:color="auto"/>
          </w:divBdr>
        </w:div>
        <w:div w:id="2099250593">
          <w:marLeft w:val="640"/>
          <w:marRight w:val="0"/>
          <w:marTop w:val="0"/>
          <w:marBottom w:val="0"/>
          <w:divBdr>
            <w:top w:val="none" w:sz="0" w:space="0" w:color="auto"/>
            <w:left w:val="none" w:sz="0" w:space="0" w:color="auto"/>
            <w:bottom w:val="none" w:sz="0" w:space="0" w:color="auto"/>
            <w:right w:val="none" w:sz="0" w:space="0" w:color="auto"/>
          </w:divBdr>
        </w:div>
        <w:div w:id="1588222321">
          <w:marLeft w:val="640"/>
          <w:marRight w:val="0"/>
          <w:marTop w:val="0"/>
          <w:marBottom w:val="0"/>
          <w:divBdr>
            <w:top w:val="none" w:sz="0" w:space="0" w:color="auto"/>
            <w:left w:val="none" w:sz="0" w:space="0" w:color="auto"/>
            <w:bottom w:val="none" w:sz="0" w:space="0" w:color="auto"/>
            <w:right w:val="none" w:sz="0" w:space="0" w:color="auto"/>
          </w:divBdr>
        </w:div>
        <w:div w:id="197553544">
          <w:marLeft w:val="640"/>
          <w:marRight w:val="0"/>
          <w:marTop w:val="0"/>
          <w:marBottom w:val="0"/>
          <w:divBdr>
            <w:top w:val="none" w:sz="0" w:space="0" w:color="auto"/>
            <w:left w:val="none" w:sz="0" w:space="0" w:color="auto"/>
            <w:bottom w:val="none" w:sz="0" w:space="0" w:color="auto"/>
            <w:right w:val="none" w:sz="0" w:space="0" w:color="auto"/>
          </w:divBdr>
        </w:div>
        <w:div w:id="283467130">
          <w:marLeft w:val="640"/>
          <w:marRight w:val="0"/>
          <w:marTop w:val="0"/>
          <w:marBottom w:val="0"/>
          <w:divBdr>
            <w:top w:val="none" w:sz="0" w:space="0" w:color="auto"/>
            <w:left w:val="none" w:sz="0" w:space="0" w:color="auto"/>
            <w:bottom w:val="none" w:sz="0" w:space="0" w:color="auto"/>
            <w:right w:val="none" w:sz="0" w:space="0" w:color="auto"/>
          </w:divBdr>
        </w:div>
        <w:div w:id="504516288">
          <w:marLeft w:val="640"/>
          <w:marRight w:val="0"/>
          <w:marTop w:val="0"/>
          <w:marBottom w:val="0"/>
          <w:divBdr>
            <w:top w:val="none" w:sz="0" w:space="0" w:color="auto"/>
            <w:left w:val="none" w:sz="0" w:space="0" w:color="auto"/>
            <w:bottom w:val="none" w:sz="0" w:space="0" w:color="auto"/>
            <w:right w:val="none" w:sz="0" w:space="0" w:color="auto"/>
          </w:divBdr>
        </w:div>
        <w:div w:id="1152789415">
          <w:marLeft w:val="640"/>
          <w:marRight w:val="0"/>
          <w:marTop w:val="0"/>
          <w:marBottom w:val="0"/>
          <w:divBdr>
            <w:top w:val="none" w:sz="0" w:space="0" w:color="auto"/>
            <w:left w:val="none" w:sz="0" w:space="0" w:color="auto"/>
            <w:bottom w:val="none" w:sz="0" w:space="0" w:color="auto"/>
            <w:right w:val="none" w:sz="0" w:space="0" w:color="auto"/>
          </w:divBdr>
        </w:div>
        <w:div w:id="1928032935">
          <w:marLeft w:val="640"/>
          <w:marRight w:val="0"/>
          <w:marTop w:val="0"/>
          <w:marBottom w:val="0"/>
          <w:divBdr>
            <w:top w:val="none" w:sz="0" w:space="0" w:color="auto"/>
            <w:left w:val="none" w:sz="0" w:space="0" w:color="auto"/>
            <w:bottom w:val="none" w:sz="0" w:space="0" w:color="auto"/>
            <w:right w:val="none" w:sz="0" w:space="0" w:color="auto"/>
          </w:divBdr>
        </w:div>
        <w:div w:id="1216969165">
          <w:marLeft w:val="640"/>
          <w:marRight w:val="0"/>
          <w:marTop w:val="0"/>
          <w:marBottom w:val="0"/>
          <w:divBdr>
            <w:top w:val="none" w:sz="0" w:space="0" w:color="auto"/>
            <w:left w:val="none" w:sz="0" w:space="0" w:color="auto"/>
            <w:bottom w:val="none" w:sz="0" w:space="0" w:color="auto"/>
            <w:right w:val="none" w:sz="0" w:space="0" w:color="auto"/>
          </w:divBdr>
        </w:div>
        <w:div w:id="814492180">
          <w:marLeft w:val="640"/>
          <w:marRight w:val="0"/>
          <w:marTop w:val="0"/>
          <w:marBottom w:val="0"/>
          <w:divBdr>
            <w:top w:val="none" w:sz="0" w:space="0" w:color="auto"/>
            <w:left w:val="none" w:sz="0" w:space="0" w:color="auto"/>
            <w:bottom w:val="none" w:sz="0" w:space="0" w:color="auto"/>
            <w:right w:val="none" w:sz="0" w:space="0" w:color="auto"/>
          </w:divBdr>
        </w:div>
        <w:div w:id="93016754">
          <w:marLeft w:val="640"/>
          <w:marRight w:val="0"/>
          <w:marTop w:val="0"/>
          <w:marBottom w:val="0"/>
          <w:divBdr>
            <w:top w:val="none" w:sz="0" w:space="0" w:color="auto"/>
            <w:left w:val="none" w:sz="0" w:space="0" w:color="auto"/>
            <w:bottom w:val="none" w:sz="0" w:space="0" w:color="auto"/>
            <w:right w:val="none" w:sz="0" w:space="0" w:color="auto"/>
          </w:divBdr>
        </w:div>
        <w:div w:id="1367675257">
          <w:marLeft w:val="640"/>
          <w:marRight w:val="0"/>
          <w:marTop w:val="0"/>
          <w:marBottom w:val="0"/>
          <w:divBdr>
            <w:top w:val="none" w:sz="0" w:space="0" w:color="auto"/>
            <w:left w:val="none" w:sz="0" w:space="0" w:color="auto"/>
            <w:bottom w:val="none" w:sz="0" w:space="0" w:color="auto"/>
            <w:right w:val="none" w:sz="0" w:space="0" w:color="auto"/>
          </w:divBdr>
        </w:div>
        <w:div w:id="1455247941">
          <w:marLeft w:val="640"/>
          <w:marRight w:val="0"/>
          <w:marTop w:val="0"/>
          <w:marBottom w:val="0"/>
          <w:divBdr>
            <w:top w:val="none" w:sz="0" w:space="0" w:color="auto"/>
            <w:left w:val="none" w:sz="0" w:space="0" w:color="auto"/>
            <w:bottom w:val="none" w:sz="0" w:space="0" w:color="auto"/>
            <w:right w:val="none" w:sz="0" w:space="0" w:color="auto"/>
          </w:divBdr>
        </w:div>
        <w:div w:id="518281750">
          <w:marLeft w:val="640"/>
          <w:marRight w:val="0"/>
          <w:marTop w:val="0"/>
          <w:marBottom w:val="0"/>
          <w:divBdr>
            <w:top w:val="none" w:sz="0" w:space="0" w:color="auto"/>
            <w:left w:val="none" w:sz="0" w:space="0" w:color="auto"/>
            <w:bottom w:val="none" w:sz="0" w:space="0" w:color="auto"/>
            <w:right w:val="none" w:sz="0" w:space="0" w:color="auto"/>
          </w:divBdr>
        </w:div>
        <w:div w:id="945042300">
          <w:marLeft w:val="640"/>
          <w:marRight w:val="0"/>
          <w:marTop w:val="0"/>
          <w:marBottom w:val="0"/>
          <w:divBdr>
            <w:top w:val="none" w:sz="0" w:space="0" w:color="auto"/>
            <w:left w:val="none" w:sz="0" w:space="0" w:color="auto"/>
            <w:bottom w:val="none" w:sz="0" w:space="0" w:color="auto"/>
            <w:right w:val="none" w:sz="0" w:space="0" w:color="auto"/>
          </w:divBdr>
        </w:div>
        <w:div w:id="1966814327">
          <w:marLeft w:val="640"/>
          <w:marRight w:val="0"/>
          <w:marTop w:val="0"/>
          <w:marBottom w:val="0"/>
          <w:divBdr>
            <w:top w:val="none" w:sz="0" w:space="0" w:color="auto"/>
            <w:left w:val="none" w:sz="0" w:space="0" w:color="auto"/>
            <w:bottom w:val="none" w:sz="0" w:space="0" w:color="auto"/>
            <w:right w:val="none" w:sz="0" w:space="0" w:color="auto"/>
          </w:divBdr>
        </w:div>
        <w:div w:id="427584147">
          <w:marLeft w:val="640"/>
          <w:marRight w:val="0"/>
          <w:marTop w:val="0"/>
          <w:marBottom w:val="0"/>
          <w:divBdr>
            <w:top w:val="none" w:sz="0" w:space="0" w:color="auto"/>
            <w:left w:val="none" w:sz="0" w:space="0" w:color="auto"/>
            <w:bottom w:val="none" w:sz="0" w:space="0" w:color="auto"/>
            <w:right w:val="none" w:sz="0" w:space="0" w:color="auto"/>
          </w:divBdr>
        </w:div>
        <w:div w:id="1485589581">
          <w:marLeft w:val="640"/>
          <w:marRight w:val="0"/>
          <w:marTop w:val="0"/>
          <w:marBottom w:val="0"/>
          <w:divBdr>
            <w:top w:val="none" w:sz="0" w:space="0" w:color="auto"/>
            <w:left w:val="none" w:sz="0" w:space="0" w:color="auto"/>
            <w:bottom w:val="none" w:sz="0" w:space="0" w:color="auto"/>
            <w:right w:val="none" w:sz="0" w:space="0" w:color="auto"/>
          </w:divBdr>
        </w:div>
        <w:div w:id="899290853">
          <w:marLeft w:val="640"/>
          <w:marRight w:val="0"/>
          <w:marTop w:val="0"/>
          <w:marBottom w:val="0"/>
          <w:divBdr>
            <w:top w:val="none" w:sz="0" w:space="0" w:color="auto"/>
            <w:left w:val="none" w:sz="0" w:space="0" w:color="auto"/>
            <w:bottom w:val="none" w:sz="0" w:space="0" w:color="auto"/>
            <w:right w:val="none" w:sz="0" w:space="0" w:color="auto"/>
          </w:divBdr>
        </w:div>
        <w:div w:id="1864245809">
          <w:marLeft w:val="640"/>
          <w:marRight w:val="0"/>
          <w:marTop w:val="0"/>
          <w:marBottom w:val="0"/>
          <w:divBdr>
            <w:top w:val="none" w:sz="0" w:space="0" w:color="auto"/>
            <w:left w:val="none" w:sz="0" w:space="0" w:color="auto"/>
            <w:bottom w:val="none" w:sz="0" w:space="0" w:color="auto"/>
            <w:right w:val="none" w:sz="0" w:space="0" w:color="auto"/>
          </w:divBdr>
        </w:div>
        <w:div w:id="1774671836">
          <w:marLeft w:val="640"/>
          <w:marRight w:val="0"/>
          <w:marTop w:val="0"/>
          <w:marBottom w:val="0"/>
          <w:divBdr>
            <w:top w:val="none" w:sz="0" w:space="0" w:color="auto"/>
            <w:left w:val="none" w:sz="0" w:space="0" w:color="auto"/>
            <w:bottom w:val="none" w:sz="0" w:space="0" w:color="auto"/>
            <w:right w:val="none" w:sz="0" w:space="0" w:color="auto"/>
          </w:divBdr>
        </w:div>
        <w:div w:id="579294199">
          <w:marLeft w:val="640"/>
          <w:marRight w:val="0"/>
          <w:marTop w:val="0"/>
          <w:marBottom w:val="0"/>
          <w:divBdr>
            <w:top w:val="none" w:sz="0" w:space="0" w:color="auto"/>
            <w:left w:val="none" w:sz="0" w:space="0" w:color="auto"/>
            <w:bottom w:val="none" w:sz="0" w:space="0" w:color="auto"/>
            <w:right w:val="none" w:sz="0" w:space="0" w:color="auto"/>
          </w:divBdr>
        </w:div>
        <w:div w:id="911961437">
          <w:marLeft w:val="640"/>
          <w:marRight w:val="0"/>
          <w:marTop w:val="0"/>
          <w:marBottom w:val="0"/>
          <w:divBdr>
            <w:top w:val="none" w:sz="0" w:space="0" w:color="auto"/>
            <w:left w:val="none" w:sz="0" w:space="0" w:color="auto"/>
            <w:bottom w:val="none" w:sz="0" w:space="0" w:color="auto"/>
            <w:right w:val="none" w:sz="0" w:space="0" w:color="auto"/>
          </w:divBdr>
        </w:div>
        <w:div w:id="595603449">
          <w:marLeft w:val="640"/>
          <w:marRight w:val="0"/>
          <w:marTop w:val="0"/>
          <w:marBottom w:val="0"/>
          <w:divBdr>
            <w:top w:val="none" w:sz="0" w:space="0" w:color="auto"/>
            <w:left w:val="none" w:sz="0" w:space="0" w:color="auto"/>
            <w:bottom w:val="none" w:sz="0" w:space="0" w:color="auto"/>
            <w:right w:val="none" w:sz="0" w:space="0" w:color="auto"/>
          </w:divBdr>
        </w:div>
        <w:div w:id="1885559993">
          <w:marLeft w:val="640"/>
          <w:marRight w:val="0"/>
          <w:marTop w:val="0"/>
          <w:marBottom w:val="0"/>
          <w:divBdr>
            <w:top w:val="none" w:sz="0" w:space="0" w:color="auto"/>
            <w:left w:val="none" w:sz="0" w:space="0" w:color="auto"/>
            <w:bottom w:val="none" w:sz="0" w:space="0" w:color="auto"/>
            <w:right w:val="none" w:sz="0" w:space="0" w:color="auto"/>
          </w:divBdr>
        </w:div>
        <w:div w:id="1226261281">
          <w:marLeft w:val="640"/>
          <w:marRight w:val="0"/>
          <w:marTop w:val="0"/>
          <w:marBottom w:val="0"/>
          <w:divBdr>
            <w:top w:val="none" w:sz="0" w:space="0" w:color="auto"/>
            <w:left w:val="none" w:sz="0" w:space="0" w:color="auto"/>
            <w:bottom w:val="none" w:sz="0" w:space="0" w:color="auto"/>
            <w:right w:val="none" w:sz="0" w:space="0" w:color="auto"/>
          </w:divBdr>
        </w:div>
        <w:div w:id="1744788740">
          <w:marLeft w:val="640"/>
          <w:marRight w:val="0"/>
          <w:marTop w:val="0"/>
          <w:marBottom w:val="0"/>
          <w:divBdr>
            <w:top w:val="none" w:sz="0" w:space="0" w:color="auto"/>
            <w:left w:val="none" w:sz="0" w:space="0" w:color="auto"/>
            <w:bottom w:val="none" w:sz="0" w:space="0" w:color="auto"/>
            <w:right w:val="none" w:sz="0" w:space="0" w:color="auto"/>
          </w:divBdr>
        </w:div>
        <w:div w:id="1917591146">
          <w:marLeft w:val="640"/>
          <w:marRight w:val="0"/>
          <w:marTop w:val="0"/>
          <w:marBottom w:val="0"/>
          <w:divBdr>
            <w:top w:val="none" w:sz="0" w:space="0" w:color="auto"/>
            <w:left w:val="none" w:sz="0" w:space="0" w:color="auto"/>
            <w:bottom w:val="none" w:sz="0" w:space="0" w:color="auto"/>
            <w:right w:val="none" w:sz="0" w:space="0" w:color="auto"/>
          </w:divBdr>
        </w:div>
        <w:div w:id="1109860199">
          <w:marLeft w:val="640"/>
          <w:marRight w:val="0"/>
          <w:marTop w:val="0"/>
          <w:marBottom w:val="0"/>
          <w:divBdr>
            <w:top w:val="none" w:sz="0" w:space="0" w:color="auto"/>
            <w:left w:val="none" w:sz="0" w:space="0" w:color="auto"/>
            <w:bottom w:val="none" w:sz="0" w:space="0" w:color="auto"/>
            <w:right w:val="none" w:sz="0" w:space="0" w:color="auto"/>
          </w:divBdr>
        </w:div>
        <w:div w:id="1616057854">
          <w:marLeft w:val="640"/>
          <w:marRight w:val="0"/>
          <w:marTop w:val="0"/>
          <w:marBottom w:val="0"/>
          <w:divBdr>
            <w:top w:val="none" w:sz="0" w:space="0" w:color="auto"/>
            <w:left w:val="none" w:sz="0" w:space="0" w:color="auto"/>
            <w:bottom w:val="none" w:sz="0" w:space="0" w:color="auto"/>
            <w:right w:val="none" w:sz="0" w:space="0" w:color="auto"/>
          </w:divBdr>
        </w:div>
        <w:div w:id="2109763968">
          <w:marLeft w:val="640"/>
          <w:marRight w:val="0"/>
          <w:marTop w:val="0"/>
          <w:marBottom w:val="0"/>
          <w:divBdr>
            <w:top w:val="none" w:sz="0" w:space="0" w:color="auto"/>
            <w:left w:val="none" w:sz="0" w:space="0" w:color="auto"/>
            <w:bottom w:val="none" w:sz="0" w:space="0" w:color="auto"/>
            <w:right w:val="none" w:sz="0" w:space="0" w:color="auto"/>
          </w:divBdr>
        </w:div>
        <w:div w:id="723287544">
          <w:marLeft w:val="640"/>
          <w:marRight w:val="0"/>
          <w:marTop w:val="0"/>
          <w:marBottom w:val="0"/>
          <w:divBdr>
            <w:top w:val="none" w:sz="0" w:space="0" w:color="auto"/>
            <w:left w:val="none" w:sz="0" w:space="0" w:color="auto"/>
            <w:bottom w:val="none" w:sz="0" w:space="0" w:color="auto"/>
            <w:right w:val="none" w:sz="0" w:space="0" w:color="auto"/>
          </w:divBdr>
        </w:div>
        <w:div w:id="150295063">
          <w:marLeft w:val="640"/>
          <w:marRight w:val="0"/>
          <w:marTop w:val="0"/>
          <w:marBottom w:val="0"/>
          <w:divBdr>
            <w:top w:val="none" w:sz="0" w:space="0" w:color="auto"/>
            <w:left w:val="none" w:sz="0" w:space="0" w:color="auto"/>
            <w:bottom w:val="none" w:sz="0" w:space="0" w:color="auto"/>
            <w:right w:val="none" w:sz="0" w:space="0" w:color="auto"/>
          </w:divBdr>
        </w:div>
        <w:div w:id="570625379">
          <w:marLeft w:val="640"/>
          <w:marRight w:val="0"/>
          <w:marTop w:val="0"/>
          <w:marBottom w:val="0"/>
          <w:divBdr>
            <w:top w:val="none" w:sz="0" w:space="0" w:color="auto"/>
            <w:left w:val="none" w:sz="0" w:space="0" w:color="auto"/>
            <w:bottom w:val="none" w:sz="0" w:space="0" w:color="auto"/>
            <w:right w:val="none" w:sz="0" w:space="0" w:color="auto"/>
          </w:divBdr>
        </w:div>
        <w:div w:id="2023630962">
          <w:marLeft w:val="640"/>
          <w:marRight w:val="0"/>
          <w:marTop w:val="0"/>
          <w:marBottom w:val="0"/>
          <w:divBdr>
            <w:top w:val="none" w:sz="0" w:space="0" w:color="auto"/>
            <w:left w:val="none" w:sz="0" w:space="0" w:color="auto"/>
            <w:bottom w:val="none" w:sz="0" w:space="0" w:color="auto"/>
            <w:right w:val="none" w:sz="0" w:space="0" w:color="auto"/>
          </w:divBdr>
        </w:div>
        <w:div w:id="2140955447">
          <w:marLeft w:val="640"/>
          <w:marRight w:val="0"/>
          <w:marTop w:val="0"/>
          <w:marBottom w:val="0"/>
          <w:divBdr>
            <w:top w:val="none" w:sz="0" w:space="0" w:color="auto"/>
            <w:left w:val="none" w:sz="0" w:space="0" w:color="auto"/>
            <w:bottom w:val="none" w:sz="0" w:space="0" w:color="auto"/>
            <w:right w:val="none" w:sz="0" w:space="0" w:color="auto"/>
          </w:divBdr>
        </w:div>
        <w:div w:id="1317145309">
          <w:marLeft w:val="640"/>
          <w:marRight w:val="0"/>
          <w:marTop w:val="0"/>
          <w:marBottom w:val="0"/>
          <w:divBdr>
            <w:top w:val="none" w:sz="0" w:space="0" w:color="auto"/>
            <w:left w:val="none" w:sz="0" w:space="0" w:color="auto"/>
            <w:bottom w:val="none" w:sz="0" w:space="0" w:color="auto"/>
            <w:right w:val="none" w:sz="0" w:space="0" w:color="auto"/>
          </w:divBdr>
        </w:div>
        <w:div w:id="1453671604">
          <w:marLeft w:val="640"/>
          <w:marRight w:val="0"/>
          <w:marTop w:val="0"/>
          <w:marBottom w:val="0"/>
          <w:divBdr>
            <w:top w:val="none" w:sz="0" w:space="0" w:color="auto"/>
            <w:left w:val="none" w:sz="0" w:space="0" w:color="auto"/>
            <w:bottom w:val="none" w:sz="0" w:space="0" w:color="auto"/>
            <w:right w:val="none" w:sz="0" w:space="0" w:color="auto"/>
          </w:divBdr>
        </w:div>
        <w:div w:id="2102219020">
          <w:marLeft w:val="640"/>
          <w:marRight w:val="0"/>
          <w:marTop w:val="0"/>
          <w:marBottom w:val="0"/>
          <w:divBdr>
            <w:top w:val="none" w:sz="0" w:space="0" w:color="auto"/>
            <w:left w:val="none" w:sz="0" w:space="0" w:color="auto"/>
            <w:bottom w:val="none" w:sz="0" w:space="0" w:color="auto"/>
            <w:right w:val="none" w:sz="0" w:space="0" w:color="auto"/>
          </w:divBdr>
        </w:div>
        <w:div w:id="1706981115">
          <w:marLeft w:val="640"/>
          <w:marRight w:val="0"/>
          <w:marTop w:val="0"/>
          <w:marBottom w:val="0"/>
          <w:divBdr>
            <w:top w:val="none" w:sz="0" w:space="0" w:color="auto"/>
            <w:left w:val="none" w:sz="0" w:space="0" w:color="auto"/>
            <w:bottom w:val="none" w:sz="0" w:space="0" w:color="auto"/>
            <w:right w:val="none" w:sz="0" w:space="0" w:color="auto"/>
          </w:divBdr>
        </w:div>
        <w:div w:id="107165680">
          <w:marLeft w:val="640"/>
          <w:marRight w:val="0"/>
          <w:marTop w:val="0"/>
          <w:marBottom w:val="0"/>
          <w:divBdr>
            <w:top w:val="none" w:sz="0" w:space="0" w:color="auto"/>
            <w:left w:val="none" w:sz="0" w:space="0" w:color="auto"/>
            <w:bottom w:val="none" w:sz="0" w:space="0" w:color="auto"/>
            <w:right w:val="none" w:sz="0" w:space="0" w:color="auto"/>
          </w:divBdr>
        </w:div>
        <w:div w:id="2115973849">
          <w:marLeft w:val="640"/>
          <w:marRight w:val="0"/>
          <w:marTop w:val="0"/>
          <w:marBottom w:val="0"/>
          <w:divBdr>
            <w:top w:val="none" w:sz="0" w:space="0" w:color="auto"/>
            <w:left w:val="none" w:sz="0" w:space="0" w:color="auto"/>
            <w:bottom w:val="none" w:sz="0" w:space="0" w:color="auto"/>
            <w:right w:val="none" w:sz="0" w:space="0" w:color="auto"/>
          </w:divBdr>
        </w:div>
        <w:div w:id="623000812">
          <w:marLeft w:val="640"/>
          <w:marRight w:val="0"/>
          <w:marTop w:val="0"/>
          <w:marBottom w:val="0"/>
          <w:divBdr>
            <w:top w:val="none" w:sz="0" w:space="0" w:color="auto"/>
            <w:left w:val="none" w:sz="0" w:space="0" w:color="auto"/>
            <w:bottom w:val="none" w:sz="0" w:space="0" w:color="auto"/>
            <w:right w:val="none" w:sz="0" w:space="0" w:color="auto"/>
          </w:divBdr>
        </w:div>
        <w:div w:id="2009600118">
          <w:marLeft w:val="640"/>
          <w:marRight w:val="0"/>
          <w:marTop w:val="0"/>
          <w:marBottom w:val="0"/>
          <w:divBdr>
            <w:top w:val="none" w:sz="0" w:space="0" w:color="auto"/>
            <w:left w:val="none" w:sz="0" w:space="0" w:color="auto"/>
            <w:bottom w:val="none" w:sz="0" w:space="0" w:color="auto"/>
            <w:right w:val="none" w:sz="0" w:space="0" w:color="auto"/>
          </w:divBdr>
        </w:div>
        <w:div w:id="1918128536">
          <w:marLeft w:val="640"/>
          <w:marRight w:val="0"/>
          <w:marTop w:val="0"/>
          <w:marBottom w:val="0"/>
          <w:divBdr>
            <w:top w:val="none" w:sz="0" w:space="0" w:color="auto"/>
            <w:left w:val="none" w:sz="0" w:space="0" w:color="auto"/>
            <w:bottom w:val="none" w:sz="0" w:space="0" w:color="auto"/>
            <w:right w:val="none" w:sz="0" w:space="0" w:color="auto"/>
          </w:divBdr>
        </w:div>
        <w:div w:id="450899635">
          <w:marLeft w:val="640"/>
          <w:marRight w:val="0"/>
          <w:marTop w:val="0"/>
          <w:marBottom w:val="0"/>
          <w:divBdr>
            <w:top w:val="none" w:sz="0" w:space="0" w:color="auto"/>
            <w:left w:val="none" w:sz="0" w:space="0" w:color="auto"/>
            <w:bottom w:val="none" w:sz="0" w:space="0" w:color="auto"/>
            <w:right w:val="none" w:sz="0" w:space="0" w:color="auto"/>
          </w:divBdr>
        </w:div>
        <w:div w:id="390470190">
          <w:marLeft w:val="640"/>
          <w:marRight w:val="0"/>
          <w:marTop w:val="0"/>
          <w:marBottom w:val="0"/>
          <w:divBdr>
            <w:top w:val="none" w:sz="0" w:space="0" w:color="auto"/>
            <w:left w:val="none" w:sz="0" w:space="0" w:color="auto"/>
            <w:bottom w:val="none" w:sz="0" w:space="0" w:color="auto"/>
            <w:right w:val="none" w:sz="0" w:space="0" w:color="auto"/>
          </w:divBdr>
        </w:div>
        <w:div w:id="1555000811">
          <w:marLeft w:val="640"/>
          <w:marRight w:val="0"/>
          <w:marTop w:val="0"/>
          <w:marBottom w:val="0"/>
          <w:divBdr>
            <w:top w:val="none" w:sz="0" w:space="0" w:color="auto"/>
            <w:left w:val="none" w:sz="0" w:space="0" w:color="auto"/>
            <w:bottom w:val="none" w:sz="0" w:space="0" w:color="auto"/>
            <w:right w:val="none" w:sz="0" w:space="0" w:color="auto"/>
          </w:divBdr>
        </w:div>
        <w:div w:id="1441022617">
          <w:marLeft w:val="640"/>
          <w:marRight w:val="0"/>
          <w:marTop w:val="0"/>
          <w:marBottom w:val="0"/>
          <w:divBdr>
            <w:top w:val="none" w:sz="0" w:space="0" w:color="auto"/>
            <w:left w:val="none" w:sz="0" w:space="0" w:color="auto"/>
            <w:bottom w:val="none" w:sz="0" w:space="0" w:color="auto"/>
            <w:right w:val="none" w:sz="0" w:space="0" w:color="auto"/>
          </w:divBdr>
        </w:div>
        <w:div w:id="1546330932">
          <w:marLeft w:val="640"/>
          <w:marRight w:val="0"/>
          <w:marTop w:val="0"/>
          <w:marBottom w:val="0"/>
          <w:divBdr>
            <w:top w:val="none" w:sz="0" w:space="0" w:color="auto"/>
            <w:left w:val="none" w:sz="0" w:space="0" w:color="auto"/>
            <w:bottom w:val="none" w:sz="0" w:space="0" w:color="auto"/>
            <w:right w:val="none" w:sz="0" w:space="0" w:color="auto"/>
          </w:divBdr>
        </w:div>
        <w:div w:id="1391492247">
          <w:marLeft w:val="640"/>
          <w:marRight w:val="0"/>
          <w:marTop w:val="0"/>
          <w:marBottom w:val="0"/>
          <w:divBdr>
            <w:top w:val="none" w:sz="0" w:space="0" w:color="auto"/>
            <w:left w:val="none" w:sz="0" w:space="0" w:color="auto"/>
            <w:bottom w:val="none" w:sz="0" w:space="0" w:color="auto"/>
            <w:right w:val="none" w:sz="0" w:space="0" w:color="auto"/>
          </w:divBdr>
        </w:div>
        <w:div w:id="1973051666">
          <w:marLeft w:val="640"/>
          <w:marRight w:val="0"/>
          <w:marTop w:val="0"/>
          <w:marBottom w:val="0"/>
          <w:divBdr>
            <w:top w:val="none" w:sz="0" w:space="0" w:color="auto"/>
            <w:left w:val="none" w:sz="0" w:space="0" w:color="auto"/>
            <w:bottom w:val="none" w:sz="0" w:space="0" w:color="auto"/>
            <w:right w:val="none" w:sz="0" w:space="0" w:color="auto"/>
          </w:divBdr>
        </w:div>
        <w:div w:id="839855613">
          <w:marLeft w:val="640"/>
          <w:marRight w:val="0"/>
          <w:marTop w:val="0"/>
          <w:marBottom w:val="0"/>
          <w:divBdr>
            <w:top w:val="none" w:sz="0" w:space="0" w:color="auto"/>
            <w:left w:val="none" w:sz="0" w:space="0" w:color="auto"/>
            <w:bottom w:val="none" w:sz="0" w:space="0" w:color="auto"/>
            <w:right w:val="none" w:sz="0" w:space="0" w:color="auto"/>
          </w:divBdr>
        </w:div>
        <w:div w:id="1998070474">
          <w:marLeft w:val="640"/>
          <w:marRight w:val="0"/>
          <w:marTop w:val="0"/>
          <w:marBottom w:val="0"/>
          <w:divBdr>
            <w:top w:val="none" w:sz="0" w:space="0" w:color="auto"/>
            <w:left w:val="none" w:sz="0" w:space="0" w:color="auto"/>
            <w:bottom w:val="none" w:sz="0" w:space="0" w:color="auto"/>
            <w:right w:val="none" w:sz="0" w:space="0" w:color="auto"/>
          </w:divBdr>
        </w:div>
        <w:div w:id="923148764">
          <w:marLeft w:val="640"/>
          <w:marRight w:val="0"/>
          <w:marTop w:val="0"/>
          <w:marBottom w:val="0"/>
          <w:divBdr>
            <w:top w:val="none" w:sz="0" w:space="0" w:color="auto"/>
            <w:left w:val="none" w:sz="0" w:space="0" w:color="auto"/>
            <w:bottom w:val="none" w:sz="0" w:space="0" w:color="auto"/>
            <w:right w:val="none" w:sz="0" w:space="0" w:color="auto"/>
          </w:divBdr>
        </w:div>
        <w:div w:id="2124572046">
          <w:marLeft w:val="640"/>
          <w:marRight w:val="0"/>
          <w:marTop w:val="0"/>
          <w:marBottom w:val="0"/>
          <w:divBdr>
            <w:top w:val="none" w:sz="0" w:space="0" w:color="auto"/>
            <w:left w:val="none" w:sz="0" w:space="0" w:color="auto"/>
            <w:bottom w:val="none" w:sz="0" w:space="0" w:color="auto"/>
            <w:right w:val="none" w:sz="0" w:space="0" w:color="auto"/>
          </w:divBdr>
        </w:div>
        <w:div w:id="1941722359">
          <w:marLeft w:val="640"/>
          <w:marRight w:val="0"/>
          <w:marTop w:val="0"/>
          <w:marBottom w:val="0"/>
          <w:divBdr>
            <w:top w:val="none" w:sz="0" w:space="0" w:color="auto"/>
            <w:left w:val="none" w:sz="0" w:space="0" w:color="auto"/>
            <w:bottom w:val="none" w:sz="0" w:space="0" w:color="auto"/>
            <w:right w:val="none" w:sz="0" w:space="0" w:color="auto"/>
          </w:divBdr>
        </w:div>
        <w:div w:id="1994916448">
          <w:marLeft w:val="640"/>
          <w:marRight w:val="0"/>
          <w:marTop w:val="0"/>
          <w:marBottom w:val="0"/>
          <w:divBdr>
            <w:top w:val="none" w:sz="0" w:space="0" w:color="auto"/>
            <w:left w:val="none" w:sz="0" w:space="0" w:color="auto"/>
            <w:bottom w:val="none" w:sz="0" w:space="0" w:color="auto"/>
            <w:right w:val="none" w:sz="0" w:space="0" w:color="auto"/>
          </w:divBdr>
        </w:div>
        <w:div w:id="1060247489">
          <w:marLeft w:val="640"/>
          <w:marRight w:val="0"/>
          <w:marTop w:val="0"/>
          <w:marBottom w:val="0"/>
          <w:divBdr>
            <w:top w:val="none" w:sz="0" w:space="0" w:color="auto"/>
            <w:left w:val="none" w:sz="0" w:space="0" w:color="auto"/>
            <w:bottom w:val="none" w:sz="0" w:space="0" w:color="auto"/>
            <w:right w:val="none" w:sz="0" w:space="0" w:color="auto"/>
          </w:divBdr>
        </w:div>
        <w:div w:id="1175222276">
          <w:marLeft w:val="640"/>
          <w:marRight w:val="0"/>
          <w:marTop w:val="0"/>
          <w:marBottom w:val="0"/>
          <w:divBdr>
            <w:top w:val="none" w:sz="0" w:space="0" w:color="auto"/>
            <w:left w:val="none" w:sz="0" w:space="0" w:color="auto"/>
            <w:bottom w:val="none" w:sz="0" w:space="0" w:color="auto"/>
            <w:right w:val="none" w:sz="0" w:space="0" w:color="auto"/>
          </w:divBdr>
        </w:div>
        <w:div w:id="578558559">
          <w:marLeft w:val="640"/>
          <w:marRight w:val="0"/>
          <w:marTop w:val="0"/>
          <w:marBottom w:val="0"/>
          <w:divBdr>
            <w:top w:val="none" w:sz="0" w:space="0" w:color="auto"/>
            <w:left w:val="none" w:sz="0" w:space="0" w:color="auto"/>
            <w:bottom w:val="none" w:sz="0" w:space="0" w:color="auto"/>
            <w:right w:val="none" w:sz="0" w:space="0" w:color="auto"/>
          </w:divBdr>
        </w:div>
        <w:div w:id="433786012">
          <w:marLeft w:val="640"/>
          <w:marRight w:val="0"/>
          <w:marTop w:val="0"/>
          <w:marBottom w:val="0"/>
          <w:divBdr>
            <w:top w:val="none" w:sz="0" w:space="0" w:color="auto"/>
            <w:left w:val="none" w:sz="0" w:space="0" w:color="auto"/>
            <w:bottom w:val="none" w:sz="0" w:space="0" w:color="auto"/>
            <w:right w:val="none" w:sz="0" w:space="0" w:color="auto"/>
          </w:divBdr>
        </w:div>
        <w:div w:id="2023849877">
          <w:marLeft w:val="640"/>
          <w:marRight w:val="0"/>
          <w:marTop w:val="0"/>
          <w:marBottom w:val="0"/>
          <w:divBdr>
            <w:top w:val="none" w:sz="0" w:space="0" w:color="auto"/>
            <w:left w:val="none" w:sz="0" w:space="0" w:color="auto"/>
            <w:bottom w:val="none" w:sz="0" w:space="0" w:color="auto"/>
            <w:right w:val="none" w:sz="0" w:space="0" w:color="auto"/>
          </w:divBdr>
        </w:div>
        <w:div w:id="117335933">
          <w:marLeft w:val="640"/>
          <w:marRight w:val="0"/>
          <w:marTop w:val="0"/>
          <w:marBottom w:val="0"/>
          <w:divBdr>
            <w:top w:val="none" w:sz="0" w:space="0" w:color="auto"/>
            <w:left w:val="none" w:sz="0" w:space="0" w:color="auto"/>
            <w:bottom w:val="none" w:sz="0" w:space="0" w:color="auto"/>
            <w:right w:val="none" w:sz="0" w:space="0" w:color="auto"/>
          </w:divBdr>
        </w:div>
        <w:div w:id="1970865923">
          <w:marLeft w:val="640"/>
          <w:marRight w:val="0"/>
          <w:marTop w:val="0"/>
          <w:marBottom w:val="0"/>
          <w:divBdr>
            <w:top w:val="none" w:sz="0" w:space="0" w:color="auto"/>
            <w:left w:val="none" w:sz="0" w:space="0" w:color="auto"/>
            <w:bottom w:val="none" w:sz="0" w:space="0" w:color="auto"/>
            <w:right w:val="none" w:sz="0" w:space="0" w:color="auto"/>
          </w:divBdr>
        </w:div>
        <w:div w:id="2086219538">
          <w:marLeft w:val="640"/>
          <w:marRight w:val="0"/>
          <w:marTop w:val="0"/>
          <w:marBottom w:val="0"/>
          <w:divBdr>
            <w:top w:val="none" w:sz="0" w:space="0" w:color="auto"/>
            <w:left w:val="none" w:sz="0" w:space="0" w:color="auto"/>
            <w:bottom w:val="none" w:sz="0" w:space="0" w:color="auto"/>
            <w:right w:val="none" w:sz="0" w:space="0" w:color="auto"/>
          </w:divBdr>
        </w:div>
        <w:div w:id="1070231886">
          <w:marLeft w:val="640"/>
          <w:marRight w:val="0"/>
          <w:marTop w:val="0"/>
          <w:marBottom w:val="0"/>
          <w:divBdr>
            <w:top w:val="none" w:sz="0" w:space="0" w:color="auto"/>
            <w:left w:val="none" w:sz="0" w:space="0" w:color="auto"/>
            <w:bottom w:val="none" w:sz="0" w:space="0" w:color="auto"/>
            <w:right w:val="none" w:sz="0" w:space="0" w:color="auto"/>
          </w:divBdr>
        </w:div>
        <w:div w:id="76053644">
          <w:marLeft w:val="640"/>
          <w:marRight w:val="0"/>
          <w:marTop w:val="0"/>
          <w:marBottom w:val="0"/>
          <w:divBdr>
            <w:top w:val="none" w:sz="0" w:space="0" w:color="auto"/>
            <w:left w:val="none" w:sz="0" w:space="0" w:color="auto"/>
            <w:bottom w:val="none" w:sz="0" w:space="0" w:color="auto"/>
            <w:right w:val="none" w:sz="0" w:space="0" w:color="auto"/>
          </w:divBdr>
        </w:div>
        <w:div w:id="382144743">
          <w:marLeft w:val="640"/>
          <w:marRight w:val="0"/>
          <w:marTop w:val="0"/>
          <w:marBottom w:val="0"/>
          <w:divBdr>
            <w:top w:val="none" w:sz="0" w:space="0" w:color="auto"/>
            <w:left w:val="none" w:sz="0" w:space="0" w:color="auto"/>
            <w:bottom w:val="none" w:sz="0" w:space="0" w:color="auto"/>
            <w:right w:val="none" w:sz="0" w:space="0" w:color="auto"/>
          </w:divBdr>
        </w:div>
        <w:div w:id="1559588591">
          <w:marLeft w:val="640"/>
          <w:marRight w:val="0"/>
          <w:marTop w:val="0"/>
          <w:marBottom w:val="0"/>
          <w:divBdr>
            <w:top w:val="none" w:sz="0" w:space="0" w:color="auto"/>
            <w:left w:val="none" w:sz="0" w:space="0" w:color="auto"/>
            <w:bottom w:val="none" w:sz="0" w:space="0" w:color="auto"/>
            <w:right w:val="none" w:sz="0" w:space="0" w:color="auto"/>
          </w:divBdr>
        </w:div>
        <w:div w:id="1791436312">
          <w:marLeft w:val="640"/>
          <w:marRight w:val="0"/>
          <w:marTop w:val="0"/>
          <w:marBottom w:val="0"/>
          <w:divBdr>
            <w:top w:val="none" w:sz="0" w:space="0" w:color="auto"/>
            <w:left w:val="none" w:sz="0" w:space="0" w:color="auto"/>
            <w:bottom w:val="none" w:sz="0" w:space="0" w:color="auto"/>
            <w:right w:val="none" w:sz="0" w:space="0" w:color="auto"/>
          </w:divBdr>
        </w:div>
        <w:div w:id="1147237762">
          <w:marLeft w:val="640"/>
          <w:marRight w:val="0"/>
          <w:marTop w:val="0"/>
          <w:marBottom w:val="0"/>
          <w:divBdr>
            <w:top w:val="none" w:sz="0" w:space="0" w:color="auto"/>
            <w:left w:val="none" w:sz="0" w:space="0" w:color="auto"/>
            <w:bottom w:val="none" w:sz="0" w:space="0" w:color="auto"/>
            <w:right w:val="none" w:sz="0" w:space="0" w:color="auto"/>
          </w:divBdr>
        </w:div>
        <w:div w:id="1405645723">
          <w:marLeft w:val="640"/>
          <w:marRight w:val="0"/>
          <w:marTop w:val="0"/>
          <w:marBottom w:val="0"/>
          <w:divBdr>
            <w:top w:val="none" w:sz="0" w:space="0" w:color="auto"/>
            <w:left w:val="none" w:sz="0" w:space="0" w:color="auto"/>
            <w:bottom w:val="none" w:sz="0" w:space="0" w:color="auto"/>
            <w:right w:val="none" w:sz="0" w:space="0" w:color="auto"/>
          </w:divBdr>
        </w:div>
        <w:div w:id="1411346444">
          <w:marLeft w:val="640"/>
          <w:marRight w:val="0"/>
          <w:marTop w:val="0"/>
          <w:marBottom w:val="0"/>
          <w:divBdr>
            <w:top w:val="none" w:sz="0" w:space="0" w:color="auto"/>
            <w:left w:val="none" w:sz="0" w:space="0" w:color="auto"/>
            <w:bottom w:val="none" w:sz="0" w:space="0" w:color="auto"/>
            <w:right w:val="none" w:sz="0" w:space="0" w:color="auto"/>
          </w:divBdr>
        </w:div>
        <w:div w:id="967004976">
          <w:marLeft w:val="640"/>
          <w:marRight w:val="0"/>
          <w:marTop w:val="0"/>
          <w:marBottom w:val="0"/>
          <w:divBdr>
            <w:top w:val="none" w:sz="0" w:space="0" w:color="auto"/>
            <w:left w:val="none" w:sz="0" w:space="0" w:color="auto"/>
            <w:bottom w:val="none" w:sz="0" w:space="0" w:color="auto"/>
            <w:right w:val="none" w:sz="0" w:space="0" w:color="auto"/>
          </w:divBdr>
        </w:div>
        <w:div w:id="1402825496">
          <w:marLeft w:val="640"/>
          <w:marRight w:val="0"/>
          <w:marTop w:val="0"/>
          <w:marBottom w:val="0"/>
          <w:divBdr>
            <w:top w:val="none" w:sz="0" w:space="0" w:color="auto"/>
            <w:left w:val="none" w:sz="0" w:space="0" w:color="auto"/>
            <w:bottom w:val="none" w:sz="0" w:space="0" w:color="auto"/>
            <w:right w:val="none" w:sz="0" w:space="0" w:color="auto"/>
          </w:divBdr>
        </w:div>
        <w:div w:id="2069986515">
          <w:marLeft w:val="640"/>
          <w:marRight w:val="0"/>
          <w:marTop w:val="0"/>
          <w:marBottom w:val="0"/>
          <w:divBdr>
            <w:top w:val="none" w:sz="0" w:space="0" w:color="auto"/>
            <w:left w:val="none" w:sz="0" w:space="0" w:color="auto"/>
            <w:bottom w:val="none" w:sz="0" w:space="0" w:color="auto"/>
            <w:right w:val="none" w:sz="0" w:space="0" w:color="auto"/>
          </w:divBdr>
        </w:div>
        <w:div w:id="1772356858">
          <w:marLeft w:val="640"/>
          <w:marRight w:val="0"/>
          <w:marTop w:val="0"/>
          <w:marBottom w:val="0"/>
          <w:divBdr>
            <w:top w:val="none" w:sz="0" w:space="0" w:color="auto"/>
            <w:left w:val="none" w:sz="0" w:space="0" w:color="auto"/>
            <w:bottom w:val="none" w:sz="0" w:space="0" w:color="auto"/>
            <w:right w:val="none" w:sz="0" w:space="0" w:color="auto"/>
          </w:divBdr>
        </w:div>
        <w:div w:id="439181204">
          <w:marLeft w:val="640"/>
          <w:marRight w:val="0"/>
          <w:marTop w:val="0"/>
          <w:marBottom w:val="0"/>
          <w:divBdr>
            <w:top w:val="none" w:sz="0" w:space="0" w:color="auto"/>
            <w:left w:val="none" w:sz="0" w:space="0" w:color="auto"/>
            <w:bottom w:val="none" w:sz="0" w:space="0" w:color="auto"/>
            <w:right w:val="none" w:sz="0" w:space="0" w:color="auto"/>
          </w:divBdr>
        </w:div>
        <w:div w:id="1547334291">
          <w:marLeft w:val="640"/>
          <w:marRight w:val="0"/>
          <w:marTop w:val="0"/>
          <w:marBottom w:val="0"/>
          <w:divBdr>
            <w:top w:val="none" w:sz="0" w:space="0" w:color="auto"/>
            <w:left w:val="none" w:sz="0" w:space="0" w:color="auto"/>
            <w:bottom w:val="none" w:sz="0" w:space="0" w:color="auto"/>
            <w:right w:val="none" w:sz="0" w:space="0" w:color="auto"/>
          </w:divBdr>
        </w:div>
        <w:div w:id="576133776">
          <w:marLeft w:val="640"/>
          <w:marRight w:val="0"/>
          <w:marTop w:val="0"/>
          <w:marBottom w:val="0"/>
          <w:divBdr>
            <w:top w:val="none" w:sz="0" w:space="0" w:color="auto"/>
            <w:left w:val="none" w:sz="0" w:space="0" w:color="auto"/>
            <w:bottom w:val="none" w:sz="0" w:space="0" w:color="auto"/>
            <w:right w:val="none" w:sz="0" w:space="0" w:color="auto"/>
          </w:divBdr>
        </w:div>
        <w:div w:id="1996836931">
          <w:marLeft w:val="640"/>
          <w:marRight w:val="0"/>
          <w:marTop w:val="0"/>
          <w:marBottom w:val="0"/>
          <w:divBdr>
            <w:top w:val="none" w:sz="0" w:space="0" w:color="auto"/>
            <w:left w:val="none" w:sz="0" w:space="0" w:color="auto"/>
            <w:bottom w:val="none" w:sz="0" w:space="0" w:color="auto"/>
            <w:right w:val="none" w:sz="0" w:space="0" w:color="auto"/>
          </w:divBdr>
        </w:div>
        <w:div w:id="1931038198">
          <w:marLeft w:val="640"/>
          <w:marRight w:val="0"/>
          <w:marTop w:val="0"/>
          <w:marBottom w:val="0"/>
          <w:divBdr>
            <w:top w:val="none" w:sz="0" w:space="0" w:color="auto"/>
            <w:left w:val="none" w:sz="0" w:space="0" w:color="auto"/>
            <w:bottom w:val="none" w:sz="0" w:space="0" w:color="auto"/>
            <w:right w:val="none" w:sz="0" w:space="0" w:color="auto"/>
          </w:divBdr>
        </w:div>
        <w:div w:id="1448817668">
          <w:marLeft w:val="640"/>
          <w:marRight w:val="0"/>
          <w:marTop w:val="0"/>
          <w:marBottom w:val="0"/>
          <w:divBdr>
            <w:top w:val="none" w:sz="0" w:space="0" w:color="auto"/>
            <w:left w:val="none" w:sz="0" w:space="0" w:color="auto"/>
            <w:bottom w:val="none" w:sz="0" w:space="0" w:color="auto"/>
            <w:right w:val="none" w:sz="0" w:space="0" w:color="auto"/>
          </w:divBdr>
        </w:div>
        <w:div w:id="920915185">
          <w:marLeft w:val="640"/>
          <w:marRight w:val="0"/>
          <w:marTop w:val="0"/>
          <w:marBottom w:val="0"/>
          <w:divBdr>
            <w:top w:val="none" w:sz="0" w:space="0" w:color="auto"/>
            <w:left w:val="none" w:sz="0" w:space="0" w:color="auto"/>
            <w:bottom w:val="none" w:sz="0" w:space="0" w:color="auto"/>
            <w:right w:val="none" w:sz="0" w:space="0" w:color="auto"/>
          </w:divBdr>
        </w:div>
        <w:div w:id="253825870">
          <w:marLeft w:val="640"/>
          <w:marRight w:val="0"/>
          <w:marTop w:val="0"/>
          <w:marBottom w:val="0"/>
          <w:divBdr>
            <w:top w:val="none" w:sz="0" w:space="0" w:color="auto"/>
            <w:left w:val="none" w:sz="0" w:space="0" w:color="auto"/>
            <w:bottom w:val="none" w:sz="0" w:space="0" w:color="auto"/>
            <w:right w:val="none" w:sz="0" w:space="0" w:color="auto"/>
          </w:divBdr>
        </w:div>
        <w:div w:id="1570771365">
          <w:marLeft w:val="640"/>
          <w:marRight w:val="0"/>
          <w:marTop w:val="0"/>
          <w:marBottom w:val="0"/>
          <w:divBdr>
            <w:top w:val="none" w:sz="0" w:space="0" w:color="auto"/>
            <w:left w:val="none" w:sz="0" w:space="0" w:color="auto"/>
            <w:bottom w:val="none" w:sz="0" w:space="0" w:color="auto"/>
            <w:right w:val="none" w:sz="0" w:space="0" w:color="auto"/>
          </w:divBdr>
        </w:div>
        <w:div w:id="1321349385">
          <w:marLeft w:val="640"/>
          <w:marRight w:val="0"/>
          <w:marTop w:val="0"/>
          <w:marBottom w:val="0"/>
          <w:divBdr>
            <w:top w:val="none" w:sz="0" w:space="0" w:color="auto"/>
            <w:left w:val="none" w:sz="0" w:space="0" w:color="auto"/>
            <w:bottom w:val="none" w:sz="0" w:space="0" w:color="auto"/>
            <w:right w:val="none" w:sz="0" w:space="0" w:color="auto"/>
          </w:divBdr>
        </w:div>
        <w:div w:id="588277909">
          <w:marLeft w:val="640"/>
          <w:marRight w:val="0"/>
          <w:marTop w:val="0"/>
          <w:marBottom w:val="0"/>
          <w:divBdr>
            <w:top w:val="none" w:sz="0" w:space="0" w:color="auto"/>
            <w:left w:val="none" w:sz="0" w:space="0" w:color="auto"/>
            <w:bottom w:val="none" w:sz="0" w:space="0" w:color="auto"/>
            <w:right w:val="none" w:sz="0" w:space="0" w:color="auto"/>
          </w:divBdr>
        </w:div>
        <w:div w:id="2032022374">
          <w:marLeft w:val="640"/>
          <w:marRight w:val="0"/>
          <w:marTop w:val="0"/>
          <w:marBottom w:val="0"/>
          <w:divBdr>
            <w:top w:val="none" w:sz="0" w:space="0" w:color="auto"/>
            <w:left w:val="none" w:sz="0" w:space="0" w:color="auto"/>
            <w:bottom w:val="none" w:sz="0" w:space="0" w:color="auto"/>
            <w:right w:val="none" w:sz="0" w:space="0" w:color="auto"/>
          </w:divBdr>
        </w:div>
        <w:div w:id="627666205">
          <w:marLeft w:val="640"/>
          <w:marRight w:val="0"/>
          <w:marTop w:val="0"/>
          <w:marBottom w:val="0"/>
          <w:divBdr>
            <w:top w:val="none" w:sz="0" w:space="0" w:color="auto"/>
            <w:left w:val="none" w:sz="0" w:space="0" w:color="auto"/>
            <w:bottom w:val="none" w:sz="0" w:space="0" w:color="auto"/>
            <w:right w:val="none" w:sz="0" w:space="0" w:color="auto"/>
          </w:divBdr>
        </w:div>
        <w:div w:id="743533279">
          <w:marLeft w:val="640"/>
          <w:marRight w:val="0"/>
          <w:marTop w:val="0"/>
          <w:marBottom w:val="0"/>
          <w:divBdr>
            <w:top w:val="none" w:sz="0" w:space="0" w:color="auto"/>
            <w:left w:val="none" w:sz="0" w:space="0" w:color="auto"/>
            <w:bottom w:val="none" w:sz="0" w:space="0" w:color="auto"/>
            <w:right w:val="none" w:sz="0" w:space="0" w:color="auto"/>
          </w:divBdr>
        </w:div>
        <w:div w:id="531958084">
          <w:marLeft w:val="640"/>
          <w:marRight w:val="0"/>
          <w:marTop w:val="0"/>
          <w:marBottom w:val="0"/>
          <w:divBdr>
            <w:top w:val="none" w:sz="0" w:space="0" w:color="auto"/>
            <w:left w:val="none" w:sz="0" w:space="0" w:color="auto"/>
            <w:bottom w:val="none" w:sz="0" w:space="0" w:color="auto"/>
            <w:right w:val="none" w:sz="0" w:space="0" w:color="auto"/>
          </w:divBdr>
        </w:div>
        <w:div w:id="405617839">
          <w:marLeft w:val="640"/>
          <w:marRight w:val="0"/>
          <w:marTop w:val="0"/>
          <w:marBottom w:val="0"/>
          <w:divBdr>
            <w:top w:val="none" w:sz="0" w:space="0" w:color="auto"/>
            <w:left w:val="none" w:sz="0" w:space="0" w:color="auto"/>
            <w:bottom w:val="none" w:sz="0" w:space="0" w:color="auto"/>
            <w:right w:val="none" w:sz="0" w:space="0" w:color="auto"/>
          </w:divBdr>
        </w:div>
        <w:div w:id="616839208">
          <w:marLeft w:val="640"/>
          <w:marRight w:val="0"/>
          <w:marTop w:val="0"/>
          <w:marBottom w:val="0"/>
          <w:divBdr>
            <w:top w:val="none" w:sz="0" w:space="0" w:color="auto"/>
            <w:left w:val="none" w:sz="0" w:space="0" w:color="auto"/>
            <w:bottom w:val="none" w:sz="0" w:space="0" w:color="auto"/>
            <w:right w:val="none" w:sz="0" w:space="0" w:color="auto"/>
          </w:divBdr>
        </w:div>
        <w:div w:id="2059745388">
          <w:marLeft w:val="640"/>
          <w:marRight w:val="0"/>
          <w:marTop w:val="0"/>
          <w:marBottom w:val="0"/>
          <w:divBdr>
            <w:top w:val="none" w:sz="0" w:space="0" w:color="auto"/>
            <w:left w:val="none" w:sz="0" w:space="0" w:color="auto"/>
            <w:bottom w:val="none" w:sz="0" w:space="0" w:color="auto"/>
            <w:right w:val="none" w:sz="0" w:space="0" w:color="auto"/>
          </w:divBdr>
        </w:div>
        <w:div w:id="520360224">
          <w:marLeft w:val="640"/>
          <w:marRight w:val="0"/>
          <w:marTop w:val="0"/>
          <w:marBottom w:val="0"/>
          <w:divBdr>
            <w:top w:val="none" w:sz="0" w:space="0" w:color="auto"/>
            <w:left w:val="none" w:sz="0" w:space="0" w:color="auto"/>
            <w:bottom w:val="none" w:sz="0" w:space="0" w:color="auto"/>
            <w:right w:val="none" w:sz="0" w:space="0" w:color="auto"/>
          </w:divBdr>
        </w:div>
        <w:div w:id="1465660365">
          <w:marLeft w:val="640"/>
          <w:marRight w:val="0"/>
          <w:marTop w:val="0"/>
          <w:marBottom w:val="0"/>
          <w:divBdr>
            <w:top w:val="none" w:sz="0" w:space="0" w:color="auto"/>
            <w:left w:val="none" w:sz="0" w:space="0" w:color="auto"/>
            <w:bottom w:val="none" w:sz="0" w:space="0" w:color="auto"/>
            <w:right w:val="none" w:sz="0" w:space="0" w:color="auto"/>
          </w:divBdr>
        </w:div>
        <w:div w:id="1995254461">
          <w:marLeft w:val="640"/>
          <w:marRight w:val="0"/>
          <w:marTop w:val="0"/>
          <w:marBottom w:val="0"/>
          <w:divBdr>
            <w:top w:val="none" w:sz="0" w:space="0" w:color="auto"/>
            <w:left w:val="none" w:sz="0" w:space="0" w:color="auto"/>
            <w:bottom w:val="none" w:sz="0" w:space="0" w:color="auto"/>
            <w:right w:val="none" w:sz="0" w:space="0" w:color="auto"/>
          </w:divBdr>
        </w:div>
        <w:div w:id="612446628">
          <w:marLeft w:val="640"/>
          <w:marRight w:val="0"/>
          <w:marTop w:val="0"/>
          <w:marBottom w:val="0"/>
          <w:divBdr>
            <w:top w:val="none" w:sz="0" w:space="0" w:color="auto"/>
            <w:left w:val="none" w:sz="0" w:space="0" w:color="auto"/>
            <w:bottom w:val="none" w:sz="0" w:space="0" w:color="auto"/>
            <w:right w:val="none" w:sz="0" w:space="0" w:color="auto"/>
          </w:divBdr>
        </w:div>
        <w:div w:id="255671160">
          <w:marLeft w:val="640"/>
          <w:marRight w:val="0"/>
          <w:marTop w:val="0"/>
          <w:marBottom w:val="0"/>
          <w:divBdr>
            <w:top w:val="none" w:sz="0" w:space="0" w:color="auto"/>
            <w:left w:val="none" w:sz="0" w:space="0" w:color="auto"/>
            <w:bottom w:val="none" w:sz="0" w:space="0" w:color="auto"/>
            <w:right w:val="none" w:sz="0" w:space="0" w:color="auto"/>
          </w:divBdr>
        </w:div>
        <w:div w:id="1522353735">
          <w:marLeft w:val="640"/>
          <w:marRight w:val="0"/>
          <w:marTop w:val="0"/>
          <w:marBottom w:val="0"/>
          <w:divBdr>
            <w:top w:val="none" w:sz="0" w:space="0" w:color="auto"/>
            <w:left w:val="none" w:sz="0" w:space="0" w:color="auto"/>
            <w:bottom w:val="none" w:sz="0" w:space="0" w:color="auto"/>
            <w:right w:val="none" w:sz="0" w:space="0" w:color="auto"/>
          </w:divBdr>
        </w:div>
        <w:div w:id="721254535">
          <w:marLeft w:val="640"/>
          <w:marRight w:val="0"/>
          <w:marTop w:val="0"/>
          <w:marBottom w:val="0"/>
          <w:divBdr>
            <w:top w:val="none" w:sz="0" w:space="0" w:color="auto"/>
            <w:left w:val="none" w:sz="0" w:space="0" w:color="auto"/>
            <w:bottom w:val="none" w:sz="0" w:space="0" w:color="auto"/>
            <w:right w:val="none" w:sz="0" w:space="0" w:color="auto"/>
          </w:divBdr>
        </w:div>
        <w:div w:id="558512666">
          <w:marLeft w:val="640"/>
          <w:marRight w:val="0"/>
          <w:marTop w:val="0"/>
          <w:marBottom w:val="0"/>
          <w:divBdr>
            <w:top w:val="none" w:sz="0" w:space="0" w:color="auto"/>
            <w:left w:val="none" w:sz="0" w:space="0" w:color="auto"/>
            <w:bottom w:val="none" w:sz="0" w:space="0" w:color="auto"/>
            <w:right w:val="none" w:sz="0" w:space="0" w:color="auto"/>
          </w:divBdr>
        </w:div>
        <w:div w:id="474643279">
          <w:marLeft w:val="640"/>
          <w:marRight w:val="0"/>
          <w:marTop w:val="0"/>
          <w:marBottom w:val="0"/>
          <w:divBdr>
            <w:top w:val="none" w:sz="0" w:space="0" w:color="auto"/>
            <w:left w:val="none" w:sz="0" w:space="0" w:color="auto"/>
            <w:bottom w:val="none" w:sz="0" w:space="0" w:color="auto"/>
            <w:right w:val="none" w:sz="0" w:space="0" w:color="auto"/>
          </w:divBdr>
        </w:div>
        <w:div w:id="151802805">
          <w:marLeft w:val="640"/>
          <w:marRight w:val="0"/>
          <w:marTop w:val="0"/>
          <w:marBottom w:val="0"/>
          <w:divBdr>
            <w:top w:val="none" w:sz="0" w:space="0" w:color="auto"/>
            <w:left w:val="none" w:sz="0" w:space="0" w:color="auto"/>
            <w:bottom w:val="none" w:sz="0" w:space="0" w:color="auto"/>
            <w:right w:val="none" w:sz="0" w:space="0" w:color="auto"/>
          </w:divBdr>
        </w:div>
        <w:div w:id="1281304417">
          <w:marLeft w:val="640"/>
          <w:marRight w:val="0"/>
          <w:marTop w:val="0"/>
          <w:marBottom w:val="0"/>
          <w:divBdr>
            <w:top w:val="none" w:sz="0" w:space="0" w:color="auto"/>
            <w:left w:val="none" w:sz="0" w:space="0" w:color="auto"/>
            <w:bottom w:val="none" w:sz="0" w:space="0" w:color="auto"/>
            <w:right w:val="none" w:sz="0" w:space="0" w:color="auto"/>
          </w:divBdr>
        </w:div>
        <w:div w:id="1352415947">
          <w:marLeft w:val="640"/>
          <w:marRight w:val="0"/>
          <w:marTop w:val="0"/>
          <w:marBottom w:val="0"/>
          <w:divBdr>
            <w:top w:val="none" w:sz="0" w:space="0" w:color="auto"/>
            <w:left w:val="none" w:sz="0" w:space="0" w:color="auto"/>
            <w:bottom w:val="none" w:sz="0" w:space="0" w:color="auto"/>
            <w:right w:val="none" w:sz="0" w:space="0" w:color="auto"/>
          </w:divBdr>
        </w:div>
        <w:div w:id="1265769641">
          <w:marLeft w:val="640"/>
          <w:marRight w:val="0"/>
          <w:marTop w:val="0"/>
          <w:marBottom w:val="0"/>
          <w:divBdr>
            <w:top w:val="none" w:sz="0" w:space="0" w:color="auto"/>
            <w:left w:val="none" w:sz="0" w:space="0" w:color="auto"/>
            <w:bottom w:val="none" w:sz="0" w:space="0" w:color="auto"/>
            <w:right w:val="none" w:sz="0" w:space="0" w:color="auto"/>
          </w:divBdr>
        </w:div>
      </w:divsChild>
    </w:div>
    <w:div w:id="329141969">
      <w:bodyDiv w:val="1"/>
      <w:marLeft w:val="0"/>
      <w:marRight w:val="0"/>
      <w:marTop w:val="0"/>
      <w:marBottom w:val="0"/>
      <w:divBdr>
        <w:top w:val="none" w:sz="0" w:space="0" w:color="auto"/>
        <w:left w:val="none" w:sz="0" w:space="0" w:color="auto"/>
        <w:bottom w:val="none" w:sz="0" w:space="0" w:color="auto"/>
        <w:right w:val="none" w:sz="0" w:space="0" w:color="auto"/>
      </w:divBdr>
      <w:divsChild>
        <w:div w:id="111942164">
          <w:marLeft w:val="640"/>
          <w:marRight w:val="0"/>
          <w:marTop w:val="0"/>
          <w:marBottom w:val="0"/>
          <w:divBdr>
            <w:top w:val="none" w:sz="0" w:space="0" w:color="auto"/>
            <w:left w:val="none" w:sz="0" w:space="0" w:color="auto"/>
            <w:bottom w:val="none" w:sz="0" w:space="0" w:color="auto"/>
            <w:right w:val="none" w:sz="0" w:space="0" w:color="auto"/>
          </w:divBdr>
        </w:div>
        <w:div w:id="170880812">
          <w:marLeft w:val="640"/>
          <w:marRight w:val="0"/>
          <w:marTop w:val="0"/>
          <w:marBottom w:val="0"/>
          <w:divBdr>
            <w:top w:val="none" w:sz="0" w:space="0" w:color="auto"/>
            <w:left w:val="none" w:sz="0" w:space="0" w:color="auto"/>
            <w:bottom w:val="none" w:sz="0" w:space="0" w:color="auto"/>
            <w:right w:val="none" w:sz="0" w:space="0" w:color="auto"/>
          </w:divBdr>
        </w:div>
        <w:div w:id="223104878">
          <w:marLeft w:val="640"/>
          <w:marRight w:val="0"/>
          <w:marTop w:val="0"/>
          <w:marBottom w:val="0"/>
          <w:divBdr>
            <w:top w:val="none" w:sz="0" w:space="0" w:color="auto"/>
            <w:left w:val="none" w:sz="0" w:space="0" w:color="auto"/>
            <w:bottom w:val="none" w:sz="0" w:space="0" w:color="auto"/>
            <w:right w:val="none" w:sz="0" w:space="0" w:color="auto"/>
          </w:divBdr>
        </w:div>
        <w:div w:id="1909807400">
          <w:marLeft w:val="640"/>
          <w:marRight w:val="0"/>
          <w:marTop w:val="0"/>
          <w:marBottom w:val="0"/>
          <w:divBdr>
            <w:top w:val="none" w:sz="0" w:space="0" w:color="auto"/>
            <w:left w:val="none" w:sz="0" w:space="0" w:color="auto"/>
            <w:bottom w:val="none" w:sz="0" w:space="0" w:color="auto"/>
            <w:right w:val="none" w:sz="0" w:space="0" w:color="auto"/>
          </w:divBdr>
        </w:div>
        <w:div w:id="2023431729">
          <w:marLeft w:val="640"/>
          <w:marRight w:val="0"/>
          <w:marTop w:val="0"/>
          <w:marBottom w:val="0"/>
          <w:divBdr>
            <w:top w:val="none" w:sz="0" w:space="0" w:color="auto"/>
            <w:left w:val="none" w:sz="0" w:space="0" w:color="auto"/>
            <w:bottom w:val="none" w:sz="0" w:space="0" w:color="auto"/>
            <w:right w:val="none" w:sz="0" w:space="0" w:color="auto"/>
          </w:divBdr>
        </w:div>
        <w:div w:id="928730104">
          <w:marLeft w:val="640"/>
          <w:marRight w:val="0"/>
          <w:marTop w:val="0"/>
          <w:marBottom w:val="0"/>
          <w:divBdr>
            <w:top w:val="none" w:sz="0" w:space="0" w:color="auto"/>
            <w:left w:val="none" w:sz="0" w:space="0" w:color="auto"/>
            <w:bottom w:val="none" w:sz="0" w:space="0" w:color="auto"/>
            <w:right w:val="none" w:sz="0" w:space="0" w:color="auto"/>
          </w:divBdr>
        </w:div>
        <w:div w:id="323047818">
          <w:marLeft w:val="640"/>
          <w:marRight w:val="0"/>
          <w:marTop w:val="0"/>
          <w:marBottom w:val="0"/>
          <w:divBdr>
            <w:top w:val="none" w:sz="0" w:space="0" w:color="auto"/>
            <w:left w:val="none" w:sz="0" w:space="0" w:color="auto"/>
            <w:bottom w:val="none" w:sz="0" w:space="0" w:color="auto"/>
            <w:right w:val="none" w:sz="0" w:space="0" w:color="auto"/>
          </w:divBdr>
        </w:div>
        <w:div w:id="1340350194">
          <w:marLeft w:val="640"/>
          <w:marRight w:val="0"/>
          <w:marTop w:val="0"/>
          <w:marBottom w:val="0"/>
          <w:divBdr>
            <w:top w:val="none" w:sz="0" w:space="0" w:color="auto"/>
            <w:left w:val="none" w:sz="0" w:space="0" w:color="auto"/>
            <w:bottom w:val="none" w:sz="0" w:space="0" w:color="auto"/>
            <w:right w:val="none" w:sz="0" w:space="0" w:color="auto"/>
          </w:divBdr>
        </w:div>
        <w:div w:id="936016409">
          <w:marLeft w:val="640"/>
          <w:marRight w:val="0"/>
          <w:marTop w:val="0"/>
          <w:marBottom w:val="0"/>
          <w:divBdr>
            <w:top w:val="none" w:sz="0" w:space="0" w:color="auto"/>
            <w:left w:val="none" w:sz="0" w:space="0" w:color="auto"/>
            <w:bottom w:val="none" w:sz="0" w:space="0" w:color="auto"/>
            <w:right w:val="none" w:sz="0" w:space="0" w:color="auto"/>
          </w:divBdr>
        </w:div>
        <w:div w:id="2084646640">
          <w:marLeft w:val="640"/>
          <w:marRight w:val="0"/>
          <w:marTop w:val="0"/>
          <w:marBottom w:val="0"/>
          <w:divBdr>
            <w:top w:val="none" w:sz="0" w:space="0" w:color="auto"/>
            <w:left w:val="none" w:sz="0" w:space="0" w:color="auto"/>
            <w:bottom w:val="none" w:sz="0" w:space="0" w:color="auto"/>
            <w:right w:val="none" w:sz="0" w:space="0" w:color="auto"/>
          </w:divBdr>
        </w:div>
        <w:div w:id="1915235367">
          <w:marLeft w:val="640"/>
          <w:marRight w:val="0"/>
          <w:marTop w:val="0"/>
          <w:marBottom w:val="0"/>
          <w:divBdr>
            <w:top w:val="none" w:sz="0" w:space="0" w:color="auto"/>
            <w:left w:val="none" w:sz="0" w:space="0" w:color="auto"/>
            <w:bottom w:val="none" w:sz="0" w:space="0" w:color="auto"/>
            <w:right w:val="none" w:sz="0" w:space="0" w:color="auto"/>
          </w:divBdr>
        </w:div>
        <w:div w:id="1412510347">
          <w:marLeft w:val="640"/>
          <w:marRight w:val="0"/>
          <w:marTop w:val="0"/>
          <w:marBottom w:val="0"/>
          <w:divBdr>
            <w:top w:val="none" w:sz="0" w:space="0" w:color="auto"/>
            <w:left w:val="none" w:sz="0" w:space="0" w:color="auto"/>
            <w:bottom w:val="none" w:sz="0" w:space="0" w:color="auto"/>
            <w:right w:val="none" w:sz="0" w:space="0" w:color="auto"/>
          </w:divBdr>
        </w:div>
        <w:div w:id="411700385">
          <w:marLeft w:val="640"/>
          <w:marRight w:val="0"/>
          <w:marTop w:val="0"/>
          <w:marBottom w:val="0"/>
          <w:divBdr>
            <w:top w:val="none" w:sz="0" w:space="0" w:color="auto"/>
            <w:left w:val="none" w:sz="0" w:space="0" w:color="auto"/>
            <w:bottom w:val="none" w:sz="0" w:space="0" w:color="auto"/>
            <w:right w:val="none" w:sz="0" w:space="0" w:color="auto"/>
          </w:divBdr>
        </w:div>
        <w:div w:id="1009141144">
          <w:marLeft w:val="640"/>
          <w:marRight w:val="0"/>
          <w:marTop w:val="0"/>
          <w:marBottom w:val="0"/>
          <w:divBdr>
            <w:top w:val="none" w:sz="0" w:space="0" w:color="auto"/>
            <w:left w:val="none" w:sz="0" w:space="0" w:color="auto"/>
            <w:bottom w:val="none" w:sz="0" w:space="0" w:color="auto"/>
            <w:right w:val="none" w:sz="0" w:space="0" w:color="auto"/>
          </w:divBdr>
        </w:div>
        <w:div w:id="1533031688">
          <w:marLeft w:val="640"/>
          <w:marRight w:val="0"/>
          <w:marTop w:val="0"/>
          <w:marBottom w:val="0"/>
          <w:divBdr>
            <w:top w:val="none" w:sz="0" w:space="0" w:color="auto"/>
            <w:left w:val="none" w:sz="0" w:space="0" w:color="auto"/>
            <w:bottom w:val="none" w:sz="0" w:space="0" w:color="auto"/>
            <w:right w:val="none" w:sz="0" w:space="0" w:color="auto"/>
          </w:divBdr>
        </w:div>
        <w:div w:id="2067486803">
          <w:marLeft w:val="640"/>
          <w:marRight w:val="0"/>
          <w:marTop w:val="0"/>
          <w:marBottom w:val="0"/>
          <w:divBdr>
            <w:top w:val="none" w:sz="0" w:space="0" w:color="auto"/>
            <w:left w:val="none" w:sz="0" w:space="0" w:color="auto"/>
            <w:bottom w:val="none" w:sz="0" w:space="0" w:color="auto"/>
            <w:right w:val="none" w:sz="0" w:space="0" w:color="auto"/>
          </w:divBdr>
        </w:div>
        <w:div w:id="576091459">
          <w:marLeft w:val="640"/>
          <w:marRight w:val="0"/>
          <w:marTop w:val="0"/>
          <w:marBottom w:val="0"/>
          <w:divBdr>
            <w:top w:val="none" w:sz="0" w:space="0" w:color="auto"/>
            <w:left w:val="none" w:sz="0" w:space="0" w:color="auto"/>
            <w:bottom w:val="none" w:sz="0" w:space="0" w:color="auto"/>
            <w:right w:val="none" w:sz="0" w:space="0" w:color="auto"/>
          </w:divBdr>
        </w:div>
        <w:div w:id="1842701358">
          <w:marLeft w:val="640"/>
          <w:marRight w:val="0"/>
          <w:marTop w:val="0"/>
          <w:marBottom w:val="0"/>
          <w:divBdr>
            <w:top w:val="none" w:sz="0" w:space="0" w:color="auto"/>
            <w:left w:val="none" w:sz="0" w:space="0" w:color="auto"/>
            <w:bottom w:val="none" w:sz="0" w:space="0" w:color="auto"/>
            <w:right w:val="none" w:sz="0" w:space="0" w:color="auto"/>
          </w:divBdr>
        </w:div>
        <w:div w:id="740760166">
          <w:marLeft w:val="640"/>
          <w:marRight w:val="0"/>
          <w:marTop w:val="0"/>
          <w:marBottom w:val="0"/>
          <w:divBdr>
            <w:top w:val="none" w:sz="0" w:space="0" w:color="auto"/>
            <w:left w:val="none" w:sz="0" w:space="0" w:color="auto"/>
            <w:bottom w:val="none" w:sz="0" w:space="0" w:color="auto"/>
            <w:right w:val="none" w:sz="0" w:space="0" w:color="auto"/>
          </w:divBdr>
        </w:div>
        <w:div w:id="103040727">
          <w:marLeft w:val="640"/>
          <w:marRight w:val="0"/>
          <w:marTop w:val="0"/>
          <w:marBottom w:val="0"/>
          <w:divBdr>
            <w:top w:val="none" w:sz="0" w:space="0" w:color="auto"/>
            <w:left w:val="none" w:sz="0" w:space="0" w:color="auto"/>
            <w:bottom w:val="none" w:sz="0" w:space="0" w:color="auto"/>
            <w:right w:val="none" w:sz="0" w:space="0" w:color="auto"/>
          </w:divBdr>
        </w:div>
        <w:div w:id="553080262">
          <w:marLeft w:val="640"/>
          <w:marRight w:val="0"/>
          <w:marTop w:val="0"/>
          <w:marBottom w:val="0"/>
          <w:divBdr>
            <w:top w:val="none" w:sz="0" w:space="0" w:color="auto"/>
            <w:left w:val="none" w:sz="0" w:space="0" w:color="auto"/>
            <w:bottom w:val="none" w:sz="0" w:space="0" w:color="auto"/>
            <w:right w:val="none" w:sz="0" w:space="0" w:color="auto"/>
          </w:divBdr>
        </w:div>
        <w:div w:id="1507089558">
          <w:marLeft w:val="640"/>
          <w:marRight w:val="0"/>
          <w:marTop w:val="0"/>
          <w:marBottom w:val="0"/>
          <w:divBdr>
            <w:top w:val="none" w:sz="0" w:space="0" w:color="auto"/>
            <w:left w:val="none" w:sz="0" w:space="0" w:color="auto"/>
            <w:bottom w:val="none" w:sz="0" w:space="0" w:color="auto"/>
            <w:right w:val="none" w:sz="0" w:space="0" w:color="auto"/>
          </w:divBdr>
        </w:div>
        <w:div w:id="1766339362">
          <w:marLeft w:val="640"/>
          <w:marRight w:val="0"/>
          <w:marTop w:val="0"/>
          <w:marBottom w:val="0"/>
          <w:divBdr>
            <w:top w:val="none" w:sz="0" w:space="0" w:color="auto"/>
            <w:left w:val="none" w:sz="0" w:space="0" w:color="auto"/>
            <w:bottom w:val="none" w:sz="0" w:space="0" w:color="auto"/>
            <w:right w:val="none" w:sz="0" w:space="0" w:color="auto"/>
          </w:divBdr>
        </w:div>
        <w:div w:id="1575970758">
          <w:marLeft w:val="640"/>
          <w:marRight w:val="0"/>
          <w:marTop w:val="0"/>
          <w:marBottom w:val="0"/>
          <w:divBdr>
            <w:top w:val="none" w:sz="0" w:space="0" w:color="auto"/>
            <w:left w:val="none" w:sz="0" w:space="0" w:color="auto"/>
            <w:bottom w:val="none" w:sz="0" w:space="0" w:color="auto"/>
            <w:right w:val="none" w:sz="0" w:space="0" w:color="auto"/>
          </w:divBdr>
        </w:div>
        <w:div w:id="2006931692">
          <w:marLeft w:val="640"/>
          <w:marRight w:val="0"/>
          <w:marTop w:val="0"/>
          <w:marBottom w:val="0"/>
          <w:divBdr>
            <w:top w:val="none" w:sz="0" w:space="0" w:color="auto"/>
            <w:left w:val="none" w:sz="0" w:space="0" w:color="auto"/>
            <w:bottom w:val="none" w:sz="0" w:space="0" w:color="auto"/>
            <w:right w:val="none" w:sz="0" w:space="0" w:color="auto"/>
          </w:divBdr>
        </w:div>
        <w:div w:id="208343547">
          <w:marLeft w:val="640"/>
          <w:marRight w:val="0"/>
          <w:marTop w:val="0"/>
          <w:marBottom w:val="0"/>
          <w:divBdr>
            <w:top w:val="none" w:sz="0" w:space="0" w:color="auto"/>
            <w:left w:val="none" w:sz="0" w:space="0" w:color="auto"/>
            <w:bottom w:val="none" w:sz="0" w:space="0" w:color="auto"/>
            <w:right w:val="none" w:sz="0" w:space="0" w:color="auto"/>
          </w:divBdr>
        </w:div>
        <w:div w:id="230385653">
          <w:marLeft w:val="640"/>
          <w:marRight w:val="0"/>
          <w:marTop w:val="0"/>
          <w:marBottom w:val="0"/>
          <w:divBdr>
            <w:top w:val="none" w:sz="0" w:space="0" w:color="auto"/>
            <w:left w:val="none" w:sz="0" w:space="0" w:color="auto"/>
            <w:bottom w:val="none" w:sz="0" w:space="0" w:color="auto"/>
            <w:right w:val="none" w:sz="0" w:space="0" w:color="auto"/>
          </w:divBdr>
        </w:div>
        <w:div w:id="1931698611">
          <w:marLeft w:val="640"/>
          <w:marRight w:val="0"/>
          <w:marTop w:val="0"/>
          <w:marBottom w:val="0"/>
          <w:divBdr>
            <w:top w:val="none" w:sz="0" w:space="0" w:color="auto"/>
            <w:left w:val="none" w:sz="0" w:space="0" w:color="auto"/>
            <w:bottom w:val="none" w:sz="0" w:space="0" w:color="auto"/>
            <w:right w:val="none" w:sz="0" w:space="0" w:color="auto"/>
          </w:divBdr>
        </w:div>
        <w:div w:id="291251941">
          <w:marLeft w:val="640"/>
          <w:marRight w:val="0"/>
          <w:marTop w:val="0"/>
          <w:marBottom w:val="0"/>
          <w:divBdr>
            <w:top w:val="none" w:sz="0" w:space="0" w:color="auto"/>
            <w:left w:val="none" w:sz="0" w:space="0" w:color="auto"/>
            <w:bottom w:val="none" w:sz="0" w:space="0" w:color="auto"/>
            <w:right w:val="none" w:sz="0" w:space="0" w:color="auto"/>
          </w:divBdr>
        </w:div>
        <w:div w:id="205527391">
          <w:marLeft w:val="640"/>
          <w:marRight w:val="0"/>
          <w:marTop w:val="0"/>
          <w:marBottom w:val="0"/>
          <w:divBdr>
            <w:top w:val="none" w:sz="0" w:space="0" w:color="auto"/>
            <w:left w:val="none" w:sz="0" w:space="0" w:color="auto"/>
            <w:bottom w:val="none" w:sz="0" w:space="0" w:color="auto"/>
            <w:right w:val="none" w:sz="0" w:space="0" w:color="auto"/>
          </w:divBdr>
        </w:div>
        <w:div w:id="1748767642">
          <w:marLeft w:val="640"/>
          <w:marRight w:val="0"/>
          <w:marTop w:val="0"/>
          <w:marBottom w:val="0"/>
          <w:divBdr>
            <w:top w:val="none" w:sz="0" w:space="0" w:color="auto"/>
            <w:left w:val="none" w:sz="0" w:space="0" w:color="auto"/>
            <w:bottom w:val="none" w:sz="0" w:space="0" w:color="auto"/>
            <w:right w:val="none" w:sz="0" w:space="0" w:color="auto"/>
          </w:divBdr>
        </w:div>
        <w:div w:id="1697804112">
          <w:marLeft w:val="640"/>
          <w:marRight w:val="0"/>
          <w:marTop w:val="0"/>
          <w:marBottom w:val="0"/>
          <w:divBdr>
            <w:top w:val="none" w:sz="0" w:space="0" w:color="auto"/>
            <w:left w:val="none" w:sz="0" w:space="0" w:color="auto"/>
            <w:bottom w:val="none" w:sz="0" w:space="0" w:color="auto"/>
            <w:right w:val="none" w:sz="0" w:space="0" w:color="auto"/>
          </w:divBdr>
        </w:div>
        <w:div w:id="1162811305">
          <w:marLeft w:val="640"/>
          <w:marRight w:val="0"/>
          <w:marTop w:val="0"/>
          <w:marBottom w:val="0"/>
          <w:divBdr>
            <w:top w:val="none" w:sz="0" w:space="0" w:color="auto"/>
            <w:left w:val="none" w:sz="0" w:space="0" w:color="auto"/>
            <w:bottom w:val="none" w:sz="0" w:space="0" w:color="auto"/>
            <w:right w:val="none" w:sz="0" w:space="0" w:color="auto"/>
          </w:divBdr>
        </w:div>
        <w:div w:id="1635451331">
          <w:marLeft w:val="640"/>
          <w:marRight w:val="0"/>
          <w:marTop w:val="0"/>
          <w:marBottom w:val="0"/>
          <w:divBdr>
            <w:top w:val="none" w:sz="0" w:space="0" w:color="auto"/>
            <w:left w:val="none" w:sz="0" w:space="0" w:color="auto"/>
            <w:bottom w:val="none" w:sz="0" w:space="0" w:color="auto"/>
            <w:right w:val="none" w:sz="0" w:space="0" w:color="auto"/>
          </w:divBdr>
        </w:div>
        <w:div w:id="1356885469">
          <w:marLeft w:val="640"/>
          <w:marRight w:val="0"/>
          <w:marTop w:val="0"/>
          <w:marBottom w:val="0"/>
          <w:divBdr>
            <w:top w:val="none" w:sz="0" w:space="0" w:color="auto"/>
            <w:left w:val="none" w:sz="0" w:space="0" w:color="auto"/>
            <w:bottom w:val="none" w:sz="0" w:space="0" w:color="auto"/>
            <w:right w:val="none" w:sz="0" w:space="0" w:color="auto"/>
          </w:divBdr>
        </w:div>
        <w:div w:id="1981762340">
          <w:marLeft w:val="640"/>
          <w:marRight w:val="0"/>
          <w:marTop w:val="0"/>
          <w:marBottom w:val="0"/>
          <w:divBdr>
            <w:top w:val="none" w:sz="0" w:space="0" w:color="auto"/>
            <w:left w:val="none" w:sz="0" w:space="0" w:color="auto"/>
            <w:bottom w:val="none" w:sz="0" w:space="0" w:color="auto"/>
            <w:right w:val="none" w:sz="0" w:space="0" w:color="auto"/>
          </w:divBdr>
        </w:div>
        <w:div w:id="879971196">
          <w:marLeft w:val="640"/>
          <w:marRight w:val="0"/>
          <w:marTop w:val="0"/>
          <w:marBottom w:val="0"/>
          <w:divBdr>
            <w:top w:val="none" w:sz="0" w:space="0" w:color="auto"/>
            <w:left w:val="none" w:sz="0" w:space="0" w:color="auto"/>
            <w:bottom w:val="none" w:sz="0" w:space="0" w:color="auto"/>
            <w:right w:val="none" w:sz="0" w:space="0" w:color="auto"/>
          </w:divBdr>
        </w:div>
        <w:div w:id="377316940">
          <w:marLeft w:val="640"/>
          <w:marRight w:val="0"/>
          <w:marTop w:val="0"/>
          <w:marBottom w:val="0"/>
          <w:divBdr>
            <w:top w:val="none" w:sz="0" w:space="0" w:color="auto"/>
            <w:left w:val="none" w:sz="0" w:space="0" w:color="auto"/>
            <w:bottom w:val="none" w:sz="0" w:space="0" w:color="auto"/>
            <w:right w:val="none" w:sz="0" w:space="0" w:color="auto"/>
          </w:divBdr>
        </w:div>
        <w:div w:id="2080865583">
          <w:marLeft w:val="640"/>
          <w:marRight w:val="0"/>
          <w:marTop w:val="0"/>
          <w:marBottom w:val="0"/>
          <w:divBdr>
            <w:top w:val="none" w:sz="0" w:space="0" w:color="auto"/>
            <w:left w:val="none" w:sz="0" w:space="0" w:color="auto"/>
            <w:bottom w:val="none" w:sz="0" w:space="0" w:color="auto"/>
            <w:right w:val="none" w:sz="0" w:space="0" w:color="auto"/>
          </w:divBdr>
        </w:div>
        <w:div w:id="2055423545">
          <w:marLeft w:val="640"/>
          <w:marRight w:val="0"/>
          <w:marTop w:val="0"/>
          <w:marBottom w:val="0"/>
          <w:divBdr>
            <w:top w:val="none" w:sz="0" w:space="0" w:color="auto"/>
            <w:left w:val="none" w:sz="0" w:space="0" w:color="auto"/>
            <w:bottom w:val="none" w:sz="0" w:space="0" w:color="auto"/>
            <w:right w:val="none" w:sz="0" w:space="0" w:color="auto"/>
          </w:divBdr>
        </w:div>
        <w:div w:id="1995834394">
          <w:marLeft w:val="640"/>
          <w:marRight w:val="0"/>
          <w:marTop w:val="0"/>
          <w:marBottom w:val="0"/>
          <w:divBdr>
            <w:top w:val="none" w:sz="0" w:space="0" w:color="auto"/>
            <w:left w:val="none" w:sz="0" w:space="0" w:color="auto"/>
            <w:bottom w:val="none" w:sz="0" w:space="0" w:color="auto"/>
            <w:right w:val="none" w:sz="0" w:space="0" w:color="auto"/>
          </w:divBdr>
        </w:div>
        <w:div w:id="808782737">
          <w:marLeft w:val="640"/>
          <w:marRight w:val="0"/>
          <w:marTop w:val="0"/>
          <w:marBottom w:val="0"/>
          <w:divBdr>
            <w:top w:val="none" w:sz="0" w:space="0" w:color="auto"/>
            <w:left w:val="none" w:sz="0" w:space="0" w:color="auto"/>
            <w:bottom w:val="none" w:sz="0" w:space="0" w:color="auto"/>
            <w:right w:val="none" w:sz="0" w:space="0" w:color="auto"/>
          </w:divBdr>
        </w:div>
        <w:div w:id="2008901878">
          <w:marLeft w:val="640"/>
          <w:marRight w:val="0"/>
          <w:marTop w:val="0"/>
          <w:marBottom w:val="0"/>
          <w:divBdr>
            <w:top w:val="none" w:sz="0" w:space="0" w:color="auto"/>
            <w:left w:val="none" w:sz="0" w:space="0" w:color="auto"/>
            <w:bottom w:val="none" w:sz="0" w:space="0" w:color="auto"/>
            <w:right w:val="none" w:sz="0" w:space="0" w:color="auto"/>
          </w:divBdr>
        </w:div>
        <w:div w:id="476845416">
          <w:marLeft w:val="640"/>
          <w:marRight w:val="0"/>
          <w:marTop w:val="0"/>
          <w:marBottom w:val="0"/>
          <w:divBdr>
            <w:top w:val="none" w:sz="0" w:space="0" w:color="auto"/>
            <w:left w:val="none" w:sz="0" w:space="0" w:color="auto"/>
            <w:bottom w:val="none" w:sz="0" w:space="0" w:color="auto"/>
            <w:right w:val="none" w:sz="0" w:space="0" w:color="auto"/>
          </w:divBdr>
        </w:div>
        <w:div w:id="1961914147">
          <w:marLeft w:val="640"/>
          <w:marRight w:val="0"/>
          <w:marTop w:val="0"/>
          <w:marBottom w:val="0"/>
          <w:divBdr>
            <w:top w:val="none" w:sz="0" w:space="0" w:color="auto"/>
            <w:left w:val="none" w:sz="0" w:space="0" w:color="auto"/>
            <w:bottom w:val="none" w:sz="0" w:space="0" w:color="auto"/>
            <w:right w:val="none" w:sz="0" w:space="0" w:color="auto"/>
          </w:divBdr>
        </w:div>
        <w:div w:id="889272222">
          <w:marLeft w:val="640"/>
          <w:marRight w:val="0"/>
          <w:marTop w:val="0"/>
          <w:marBottom w:val="0"/>
          <w:divBdr>
            <w:top w:val="none" w:sz="0" w:space="0" w:color="auto"/>
            <w:left w:val="none" w:sz="0" w:space="0" w:color="auto"/>
            <w:bottom w:val="none" w:sz="0" w:space="0" w:color="auto"/>
            <w:right w:val="none" w:sz="0" w:space="0" w:color="auto"/>
          </w:divBdr>
        </w:div>
        <w:div w:id="1294798467">
          <w:marLeft w:val="640"/>
          <w:marRight w:val="0"/>
          <w:marTop w:val="0"/>
          <w:marBottom w:val="0"/>
          <w:divBdr>
            <w:top w:val="none" w:sz="0" w:space="0" w:color="auto"/>
            <w:left w:val="none" w:sz="0" w:space="0" w:color="auto"/>
            <w:bottom w:val="none" w:sz="0" w:space="0" w:color="auto"/>
            <w:right w:val="none" w:sz="0" w:space="0" w:color="auto"/>
          </w:divBdr>
        </w:div>
        <w:div w:id="226652999">
          <w:marLeft w:val="640"/>
          <w:marRight w:val="0"/>
          <w:marTop w:val="0"/>
          <w:marBottom w:val="0"/>
          <w:divBdr>
            <w:top w:val="none" w:sz="0" w:space="0" w:color="auto"/>
            <w:left w:val="none" w:sz="0" w:space="0" w:color="auto"/>
            <w:bottom w:val="none" w:sz="0" w:space="0" w:color="auto"/>
            <w:right w:val="none" w:sz="0" w:space="0" w:color="auto"/>
          </w:divBdr>
        </w:div>
        <w:div w:id="2096200107">
          <w:marLeft w:val="640"/>
          <w:marRight w:val="0"/>
          <w:marTop w:val="0"/>
          <w:marBottom w:val="0"/>
          <w:divBdr>
            <w:top w:val="none" w:sz="0" w:space="0" w:color="auto"/>
            <w:left w:val="none" w:sz="0" w:space="0" w:color="auto"/>
            <w:bottom w:val="none" w:sz="0" w:space="0" w:color="auto"/>
            <w:right w:val="none" w:sz="0" w:space="0" w:color="auto"/>
          </w:divBdr>
        </w:div>
        <w:div w:id="1321999988">
          <w:marLeft w:val="640"/>
          <w:marRight w:val="0"/>
          <w:marTop w:val="0"/>
          <w:marBottom w:val="0"/>
          <w:divBdr>
            <w:top w:val="none" w:sz="0" w:space="0" w:color="auto"/>
            <w:left w:val="none" w:sz="0" w:space="0" w:color="auto"/>
            <w:bottom w:val="none" w:sz="0" w:space="0" w:color="auto"/>
            <w:right w:val="none" w:sz="0" w:space="0" w:color="auto"/>
          </w:divBdr>
        </w:div>
        <w:div w:id="1910576180">
          <w:marLeft w:val="640"/>
          <w:marRight w:val="0"/>
          <w:marTop w:val="0"/>
          <w:marBottom w:val="0"/>
          <w:divBdr>
            <w:top w:val="none" w:sz="0" w:space="0" w:color="auto"/>
            <w:left w:val="none" w:sz="0" w:space="0" w:color="auto"/>
            <w:bottom w:val="none" w:sz="0" w:space="0" w:color="auto"/>
            <w:right w:val="none" w:sz="0" w:space="0" w:color="auto"/>
          </w:divBdr>
        </w:div>
        <w:div w:id="1473252152">
          <w:marLeft w:val="640"/>
          <w:marRight w:val="0"/>
          <w:marTop w:val="0"/>
          <w:marBottom w:val="0"/>
          <w:divBdr>
            <w:top w:val="none" w:sz="0" w:space="0" w:color="auto"/>
            <w:left w:val="none" w:sz="0" w:space="0" w:color="auto"/>
            <w:bottom w:val="none" w:sz="0" w:space="0" w:color="auto"/>
            <w:right w:val="none" w:sz="0" w:space="0" w:color="auto"/>
          </w:divBdr>
        </w:div>
        <w:div w:id="1076704553">
          <w:marLeft w:val="640"/>
          <w:marRight w:val="0"/>
          <w:marTop w:val="0"/>
          <w:marBottom w:val="0"/>
          <w:divBdr>
            <w:top w:val="none" w:sz="0" w:space="0" w:color="auto"/>
            <w:left w:val="none" w:sz="0" w:space="0" w:color="auto"/>
            <w:bottom w:val="none" w:sz="0" w:space="0" w:color="auto"/>
            <w:right w:val="none" w:sz="0" w:space="0" w:color="auto"/>
          </w:divBdr>
        </w:div>
        <w:div w:id="1625775163">
          <w:marLeft w:val="640"/>
          <w:marRight w:val="0"/>
          <w:marTop w:val="0"/>
          <w:marBottom w:val="0"/>
          <w:divBdr>
            <w:top w:val="none" w:sz="0" w:space="0" w:color="auto"/>
            <w:left w:val="none" w:sz="0" w:space="0" w:color="auto"/>
            <w:bottom w:val="none" w:sz="0" w:space="0" w:color="auto"/>
            <w:right w:val="none" w:sz="0" w:space="0" w:color="auto"/>
          </w:divBdr>
        </w:div>
        <w:div w:id="259335307">
          <w:marLeft w:val="640"/>
          <w:marRight w:val="0"/>
          <w:marTop w:val="0"/>
          <w:marBottom w:val="0"/>
          <w:divBdr>
            <w:top w:val="none" w:sz="0" w:space="0" w:color="auto"/>
            <w:left w:val="none" w:sz="0" w:space="0" w:color="auto"/>
            <w:bottom w:val="none" w:sz="0" w:space="0" w:color="auto"/>
            <w:right w:val="none" w:sz="0" w:space="0" w:color="auto"/>
          </w:divBdr>
        </w:div>
        <w:div w:id="1378628698">
          <w:marLeft w:val="640"/>
          <w:marRight w:val="0"/>
          <w:marTop w:val="0"/>
          <w:marBottom w:val="0"/>
          <w:divBdr>
            <w:top w:val="none" w:sz="0" w:space="0" w:color="auto"/>
            <w:left w:val="none" w:sz="0" w:space="0" w:color="auto"/>
            <w:bottom w:val="none" w:sz="0" w:space="0" w:color="auto"/>
            <w:right w:val="none" w:sz="0" w:space="0" w:color="auto"/>
          </w:divBdr>
        </w:div>
        <w:div w:id="880364667">
          <w:marLeft w:val="640"/>
          <w:marRight w:val="0"/>
          <w:marTop w:val="0"/>
          <w:marBottom w:val="0"/>
          <w:divBdr>
            <w:top w:val="none" w:sz="0" w:space="0" w:color="auto"/>
            <w:left w:val="none" w:sz="0" w:space="0" w:color="auto"/>
            <w:bottom w:val="none" w:sz="0" w:space="0" w:color="auto"/>
            <w:right w:val="none" w:sz="0" w:space="0" w:color="auto"/>
          </w:divBdr>
        </w:div>
        <w:div w:id="1406143063">
          <w:marLeft w:val="640"/>
          <w:marRight w:val="0"/>
          <w:marTop w:val="0"/>
          <w:marBottom w:val="0"/>
          <w:divBdr>
            <w:top w:val="none" w:sz="0" w:space="0" w:color="auto"/>
            <w:left w:val="none" w:sz="0" w:space="0" w:color="auto"/>
            <w:bottom w:val="none" w:sz="0" w:space="0" w:color="auto"/>
            <w:right w:val="none" w:sz="0" w:space="0" w:color="auto"/>
          </w:divBdr>
        </w:div>
        <w:div w:id="320474212">
          <w:marLeft w:val="640"/>
          <w:marRight w:val="0"/>
          <w:marTop w:val="0"/>
          <w:marBottom w:val="0"/>
          <w:divBdr>
            <w:top w:val="none" w:sz="0" w:space="0" w:color="auto"/>
            <w:left w:val="none" w:sz="0" w:space="0" w:color="auto"/>
            <w:bottom w:val="none" w:sz="0" w:space="0" w:color="auto"/>
            <w:right w:val="none" w:sz="0" w:space="0" w:color="auto"/>
          </w:divBdr>
        </w:div>
        <w:div w:id="477109660">
          <w:marLeft w:val="640"/>
          <w:marRight w:val="0"/>
          <w:marTop w:val="0"/>
          <w:marBottom w:val="0"/>
          <w:divBdr>
            <w:top w:val="none" w:sz="0" w:space="0" w:color="auto"/>
            <w:left w:val="none" w:sz="0" w:space="0" w:color="auto"/>
            <w:bottom w:val="none" w:sz="0" w:space="0" w:color="auto"/>
            <w:right w:val="none" w:sz="0" w:space="0" w:color="auto"/>
          </w:divBdr>
        </w:div>
        <w:div w:id="1151826015">
          <w:marLeft w:val="640"/>
          <w:marRight w:val="0"/>
          <w:marTop w:val="0"/>
          <w:marBottom w:val="0"/>
          <w:divBdr>
            <w:top w:val="none" w:sz="0" w:space="0" w:color="auto"/>
            <w:left w:val="none" w:sz="0" w:space="0" w:color="auto"/>
            <w:bottom w:val="none" w:sz="0" w:space="0" w:color="auto"/>
            <w:right w:val="none" w:sz="0" w:space="0" w:color="auto"/>
          </w:divBdr>
        </w:div>
        <w:div w:id="1592465415">
          <w:marLeft w:val="640"/>
          <w:marRight w:val="0"/>
          <w:marTop w:val="0"/>
          <w:marBottom w:val="0"/>
          <w:divBdr>
            <w:top w:val="none" w:sz="0" w:space="0" w:color="auto"/>
            <w:left w:val="none" w:sz="0" w:space="0" w:color="auto"/>
            <w:bottom w:val="none" w:sz="0" w:space="0" w:color="auto"/>
            <w:right w:val="none" w:sz="0" w:space="0" w:color="auto"/>
          </w:divBdr>
        </w:div>
        <w:div w:id="1555458539">
          <w:marLeft w:val="640"/>
          <w:marRight w:val="0"/>
          <w:marTop w:val="0"/>
          <w:marBottom w:val="0"/>
          <w:divBdr>
            <w:top w:val="none" w:sz="0" w:space="0" w:color="auto"/>
            <w:left w:val="none" w:sz="0" w:space="0" w:color="auto"/>
            <w:bottom w:val="none" w:sz="0" w:space="0" w:color="auto"/>
            <w:right w:val="none" w:sz="0" w:space="0" w:color="auto"/>
          </w:divBdr>
        </w:div>
        <w:div w:id="542446471">
          <w:marLeft w:val="640"/>
          <w:marRight w:val="0"/>
          <w:marTop w:val="0"/>
          <w:marBottom w:val="0"/>
          <w:divBdr>
            <w:top w:val="none" w:sz="0" w:space="0" w:color="auto"/>
            <w:left w:val="none" w:sz="0" w:space="0" w:color="auto"/>
            <w:bottom w:val="none" w:sz="0" w:space="0" w:color="auto"/>
            <w:right w:val="none" w:sz="0" w:space="0" w:color="auto"/>
          </w:divBdr>
        </w:div>
        <w:div w:id="427043642">
          <w:marLeft w:val="640"/>
          <w:marRight w:val="0"/>
          <w:marTop w:val="0"/>
          <w:marBottom w:val="0"/>
          <w:divBdr>
            <w:top w:val="none" w:sz="0" w:space="0" w:color="auto"/>
            <w:left w:val="none" w:sz="0" w:space="0" w:color="auto"/>
            <w:bottom w:val="none" w:sz="0" w:space="0" w:color="auto"/>
            <w:right w:val="none" w:sz="0" w:space="0" w:color="auto"/>
          </w:divBdr>
        </w:div>
        <w:div w:id="969364160">
          <w:marLeft w:val="640"/>
          <w:marRight w:val="0"/>
          <w:marTop w:val="0"/>
          <w:marBottom w:val="0"/>
          <w:divBdr>
            <w:top w:val="none" w:sz="0" w:space="0" w:color="auto"/>
            <w:left w:val="none" w:sz="0" w:space="0" w:color="auto"/>
            <w:bottom w:val="none" w:sz="0" w:space="0" w:color="auto"/>
            <w:right w:val="none" w:sz="0" w:space="0" w:color="auto"/>
          </w:divBdr>
        </w:div>
        <w:div w:id="1809125558">
          <w:marLeft w:val="640"/>
          <w:marRight w:val="0"/>
          <w:marTop w:val="0"/>
          <w:marBottom w:val="0"/>
          <w:divBdr>
            <w:top w:val="none" w:sz="0" w:space="0" w:color="auto"/>
            <w:left w:val="none" w:sz="0" w:space="0" w:color="auto"/>
            <w:bottom w:val="none" w:sz="0" w:space="0" w:color="auto"/>
            <w:right w:val="none" w:sz="0" w:space="0" w:color="auto"/>
          </w:divBdr>
        </w:div>
        <w:div w:id="1735078563">
          <w:marLeft w:val="640"/>
          <w:marRight w:val="0"/>
          <w:marTop w:val="0"/>
          <w:marBottom w:val="0"/>
          <w:divBdr>
            <w:top w:val="none" w:sz="0" w:space="0" w:color="auto"/>
            <w:left w:val="none" w:sz="0" w:space="0" w:color="auto"/>
            <w:bottom w:val="none" w:sz="0" w:space="0" w:color="auto"/>
            <w:right w:val="none" w:sz="0" w:space="0" w:color="auto"/>
          </w:divBdr>
        </w:div>
        <w:div w:id="1589148185">
          <w:marLeft w:val="640"/>
          <w:marRight w:val="0"/>
          <w:marTop w:val="0"/>
          <w:marBottom w:val="0"/>
          <w:divBdr>
            <w:top w:val="none" w:sz="0" w:space="0" w:color="auto"/>
            <w:left w:val="none" w:sz="0" w:space="0" w:color="auto"/>
            <w:bottom w:val="none" w:sz="0" w:space="0" w:color="auto"/>
            <w:right w:val="none" w:sz="0" w:space="0" w:color="auto"/>
          </w:divBdr>
        </w:div>
        <w:div w:id="988242318">
          <w:marLeft w:val="640"/>
          <w:marRight w:val="0"/>
          <w:marTop w:val="0"/>
          <w:marBottom w:val="0"/>
          <w:divBdr>
            <w:top w:val="none" w:sz="0" w:space="0" w:color="auto"/>
            <w:left w:val="none" w:sz="0" w:space="0" w:color="auto"/>
            <w:bottom w:val="none" w:sz="0" w:space="0" w:color="auto"/>
            <w:right w:val="none" w:sz="0" w:space="0" w:color="auto"/>
          </w:divBdr>
        </w:div>
        <w:div w:id="1817183520">
          <w:marLeft w:val="640"/>
          <w:marRight w:val="0"/>
          <w:marTop w:val="0"/>
          <w:marBottom w:val="0"/>
          <w:divBdr>
            <w:top w:val="none" w:sz="0" w:space="0" w:color="auto"/>
            <w:left w:val="none" w:sz="0" w:space="0" w:color="auto"/>
            <w:bottom w:val="none" w:sz="0" w:space="0" w:color="auto"/>
            <w:right w:val="none" w:sz="0" w:space="0" w:color="auto"/>
          </w:divBdr>
        </w:div>
        <w:div w:id="1023437143">
          <w:marLeft w:val="640"/>
          <w:marRight w:val="0"/>
          <w:marTop w:val="0"/>
          <w:marBottom w:val="0"/>
          <w:divBdr>
            <w:top w:val="none" w:sz="0" w:space="0" w:color="auto"/>
            <w:left w:val="none" w:sz="0" w:space="0" w:color="auto"/>
            <w:bottom w:val="none" w:sz="0" w:space="0" w:color="auto"/>
            <w:right w:val="none" w:sz="0" w:space="0" w:color="auto"/>
          </w:divBdr>
        </w:div>
        <w:div w:id="2000959294">
          <w:marLeft w:val="640"/>
          <w:marRight w:val="0"/>
          <w:marTop w:val="0"/>
          <w:marBottom w:val="0"/>
          <w:divBdr>
            <w:top w:val="none" w:sz="0" w:space="0" w:color="auto"/>
            <w:left w:val="none" w:sz="0" w:space="0" w:color="auto"/>
            <w:bottom w:val="none" w:sz="0" w:space="0" w:color="auto"/>
            <w:right w:val="none" w:sz="0" w:space="0" w:color="auto"/>
          </w:divBdr>
        </w:div>
        <w:div w:id="174149293">
          <w:marLeft w:val="640"/>
          <w:marRight w:val="0"/>
          <w:marTop w:val="0"/>
          <w:marBottom w:val="0"/>
          <w:divBdr>
            <w:top w:val="none" w:sz="0" w:space="0" w:color="auto"/>
            <w:left w:val="none" w:sz="0" w:space="0" w:color="auto"/>
            <w:bottom w:val="none" w:sz="0" w:space="0" w:color="auto"/>
            <w:right w:val="none" w:sz="0" w:space="0" w:color="auto"/>
          </w:divBdr>
        </w:div>
        <w:div w:id="1605262918">
          <w:marLeft w:val="640"/>
          <w:marRight w:val="0"/>
          <w:marTop w:val="0"/>
          <w:marBottom w:val="0"/>
          <w:divBdr>
            <w:top w:val="none" w:sz="0" w:space="0" w:color="auto"/>
            <w:left w:val="none" w:sz="0" w:space="0" w:color="auto"/>
            <w:bottom w:val="none" w:sz="0" w:space="0" w:color="auto"/>
            <w:right w:val="none" w:sz="0" w:space="0" w:color="auto"/>
          </w:divBdr>
        </w:div>
        <w:div w:id="2128229259">
          <w:marLeft w:val="640"/>
          <w:marRight w:val="0"/>
          <w:marTop w:val="0"/>
          <w:marBottom w:val="0"/>
          <w:divBdr>
            <w:top w:val="none" w:sz="0" w:space="0" w:color="auto"/>
            <w:left w:val="none" w:sz="0" w:space="0" w:color="auto"/>
            <w:bottom w:val="none" w:sz="0" w:space="0" w:color="auto"/>
            <w:right w:val="none" w:sz="0" w:space="0" w:color="auto"/>
          </w:divBdr>
        </w:div>
        <w:div w:id="696006315">
          <w:marLeft w:val="640"/>
          <w:marRight w:val="0"/>
          <w:marTop w:val="0"/>
          <w:marBottom w:val="0"/>
          <w:divBdr>
            <w:top w:val="none" w:sz="0" w:space="0" w:color="auto"/>
            <w:left w:val="none" w:sz="0" w:space="0" w:color="auto"/>
            <w:bottom w:val="none" w:sz="0" w:space="0" w:color="auto"/>
            <w:right w:val="none" w:sz="0" w:space="0" w:color="auto"/>
          </w:divBdr>
        </w:div>
        <w:div w:id="1823354128">
          <w:marLeft w:val="640"/>
          <w:marRight w:val="0"/>
          <w:marTop w:val="0"/>
          <w:marBottom w:val="0"/>
          <w:divBdr>
            <w:top w:val="none" w:sz="0" w:space="0" w:color="auto"/>
            <w:left w:val="none" w:sz="0" w:space="0" w:color="auto"/>
            <w:bottom w:val="none" w:sz="0" w:space="0" w:color="auto"/>
            <w:right w:val="none" w:sz="0" w:space="0" w:color="auto"/>
          </w:divBdr>
        </w:div>
        <w:div w:id="2107573209">
          <w:marLeft w:val="640"/>
          <w:marRight w:val="0"/>
          <w:marTop w:val="0"/>
          <w:marBottom w:val="0"/>
          <w:divBdr>
            <w:top w:val="none" w:sz="0" w:space="0" w:color="auto"/>
            <w:left w:val="none" w:sz="0" w:space="0" w:color="auto"/>
            <w:bottom w:val="none" w:sz="0" w:space="0" w:color="auto"/>
            <w:right w:val="none" w:sz="0" w:space="0" w:color="auto"/>
          </w:divBdr>
        </w:div>
        <w:div w:id="562562488">
          <w:marLeft w:val="640"/>
          <w:marRight w:val="0"/>
          <w:marTop w:val="0"/>
          <w:marBottom w:val="0"/>
          <w:divBdr>
            <w:top w:val="none" w:sz="0" w:space="0" w:color="auto"/>
            <w:left w:val="none" w:sz="0" w:space="0" w:color="auto"/>
            <w:bottom w:val="none" w:sz="0" w:space="0" w:color="auto"/>
            <w:right w:val="none" w:sz="0" w:space="0" w:color="auto"/>
          </w:divBdr>
        </w:div>
        <w:div w:id="891424270">
          <w:marLeft w:val="640"/>
          <w:marRight w:val="0"/>
          <w:marTop w:val="0"/>
          <w:marBottom w:val="0"/>
          <w:divBdr>
            <w:top w:val="none" w:sz="0" w:space="0" w:color="auto"/>
            <w:left w:val="none" w:sz="0" w:space="0" w:color="auto"/>
            <w:bottom w:val="none" w:sz="0" w:space="0" w:color="auto"/>
            <w:right w:val="none" w:sz="0" w:space="0" w:color="auto"/>
          </w:divBdr>
        </w:div>
        <w:div w:id="1061901136">
          <w:marLeft w:val="640"/>
          <w:marRight w:val="0"/>
          <w:marTop w:val="0"/>
          <w:marBottom w:val="0"/>
          <w:divBdr>
            <w:top w:val="none" w:sz="0" w:space="0" w:color="auto"/>
            <w:left w:val="none" w:sz="0" w:space="0" w:color="auto"/>
            <w:bottom w:val="none" w:sz="0" w:space="0" w:color="auto"/>
            <w:right w:val="none" w:sz="0" w:space="0" w:color="auto"/>
          </w:divBdr>
        </w:div>
        <w:div w:id="1896314098">
          <w:marLeft w:val="640"/>
          <w:marRight w:val="0"/>
          <w:marTop w:val="0"/>
          <w:marBottom w:val="0"/>
          <w:divBdr>
            <w:top w:val="none" w:sz="0" w:space="0" w:color="auto"/>
            <w:left w:val="none" w:sz="0" w:space="0" w:color="auto"/>
            <w:bottom w:val="none" w:sz="0" w:space="0" w:color="auto"/>
            <w:right w:val="none" w:sz="0" w:space="0" w:color="auto"/>
          </w:divBdr>
        </w:div>
        <w:div w:id="2075350650">
          <w:marLeft w:val="640"/>
          <w:marRight w:val="0"/>
          <w:marTop w:val="0"/>
          <w:marBottom w:val="0"/>
          <w:divBdr>
            <w:top w:val="none" w:sz="0" w:space="0" w:color="auto"/>
            <w:left w:val="none" w:sz="0" w:space="0" w:color="auto"/>
            <w:bottom w:val="none" w:sz="0" w:space="0" w:color="auto"/>
            <w:right w:val="none" w:sz="0" w:space="0" w:color="auto"/>
          </w:divBdr>
        </w:div>
        <w:div w:id="724450903">
          <w:marLeft w:val="640"/>
          <w:marRight w:val="0"/>
          <w:marTop w:val="0"/>
          <w:marBottom w:val="0"/>
          <w:divBdr>
            <w:top w:val="none" w:sz="0" w:space="0" w:color="auto"/>
            <w:left w:val="none" w:sz="0" w:space="0" w:color="auto"/>
            <w:bottom w:val="none" w:sz="0" w:space="0" w:color="auto"/>
            <w:right w:val="none" w:sz="0" w:space="0" w:color="auto"/>
          </w:divBdr>
        </w:div>
        <w:div w:id="199439080">
          <w:marLeft w:val="640"/>
          <w:marRight w:val="0"/>
          <w:marTop w:val="0"/>
          <w:marBottom w:val="0"/>
          <w:divBdr>
            <w:top w:val="none" w:sz="0" w:space="0" w:color="auto"/>
            <w:left w:val="none" w:sz="0" w:space="0" w:color="auto"/>
            <w:bottom w:val="none" w:sz="0" w:space="0" w:color="auto"/>
            <w:right w:val="none" w:sz="0" w:space="0" w:color="auto"/>
          </w:divBdr>
        </w:div>
        <w:div w:id="1325741288">
          <w:marLeft w:val="640"/>
          <w:marRight w:val="0"/>
          <w:marTop w:val="0"/>
          <w:marBottom w:val="0"/>
          <w:divBdr>
            <w:top w:val="none" w:sz="0" w:space="0" w:color="auto"/>
            <w:left w:val="none" w:sz="0" w:space="0" w:color="auto"/>
            <w:bottom w:val="none" w:sz="0" w:space="0" w:color="auto"/>
            <w:right w:val="none" w:sz="0" w:space="0" w:color="auto"/>
          </w:divBdr>
        </w:div>
        <w:div w:id="1216964607">
          <w:marLeft w:val="640"/>
          <w:marRight w:val="0"/>
          <w:marTop w:val="0"/>
          <w:marBottom w:val="0"/>
          <w:divBdr>
            <w:top w:val="none" w:sz="0" w:space="0" w:color="auto"/>
            <w:left w:val="none" w:sz="0" w:space="0" w:color="auto"/>
            <w:bottom w:val="none" w:sz="0" w:space="0" w:color="auto"/>
            <w:right w:val="none" w:sz="0" w:space="0" w:color="auto"/>
          </w:divBdr>
        </w:div>
        <w:div w:id="416094492">
          <w:marLeft w:val="640"/>
          <w:marRight w:val="0"/>
          <w:marTop w:val="0"/>
          <w:marBottom w:val="0"/>
          <w:divBdr>
            <w:top w:val="none" w:sz="0" w:space="0" w:color="auto"/>
            <w:left w:val="none" w:sz="0" w:space="0" w:color="auto"/>
            <w:bottom w:val="none" w:sz="0" w:space="0" w:color="auto"/>
            <w:right w:val="none" w:sz="0" w:space="0" w:color="auto"/>
          </w:divBdr>
        </w:div>
        <w:div w:id="897285047">
          <w:marLeft w:val="640"/>
          <w:marRight w:val="0"/>
          <w:marTop w:val="0"/>
          <w:marBottom w:val="0"/>
          <w:divBdr>
            <w:top w:val="none" w:sz="0" w:space="0" w:color="auto"/>
            <w:left w:val="none" w:sz="0" w:space="0" w:color="auto"/>
            <w:bottom w:val="none" w:sz="0" w:space="0" w:color="auto"/>
            <w:right w:val="none" w:sz="0" w:space="0" w:color="auto"/>
          </w:divBdr>
        </w:div>
        <w:div w:id="458303584">
          <w:marLeft w:val="640"/>
          <w:marRight w:val="0"/>
          <w:marTop w:val="0"/>
          <w:marBottom w:val="0"/>
          <w:divBdr>
            <w:top w:val="none" w:sz="0" w:space="0" w:color="auto"/>
            <w:left w:val="none" w:sz="0" w:space="0" w:color="auto"/>
            <w:bottom w:val="none" w:sz="0" w:space="0" w:color="auto"/>
            <w:right w:val="none" w:sz="0" w:space="0" w:color="auto"/>
          </w:divBdr>
        </w:div>
        <w:div w:id="931469091">
          <w:marLeft w:val="640"/>
          <w:marRight w:val="0"/>
          <w:marTop w:val="0"/>
          <w:marBottom w:val="0"/>
          <w:divBdr>
            <w:top w:val="none" w:sz="0" w:space="0" w:color="auto"/>
            <w:left w:val="none" w:sz="0" w:space="0" w:color="auto"/>
            <w:bottom w:val="none" w:sz="0" w:space="0" w:color="auto"/>
            <w:right w:val="none" w:sz="0" w:space="0" w:color="auto"/>
          </w:divBdr>
        </w:div>
        <w:div w:id="682318207">
          <w:marLeft w:val="640"/>
          <w:marRight w:val="0"/>
          <w:marTop w:val="0"/>
          <w:marBottom w:val="0"/>
          <w:divBdr>
            <w:top w:val="none" w:sz="0" w:space="0" w:color="auto"/>
            <w:left w:val="none" w:sz="0" w:space="0" w:color="auto"/>
            <w:bottom w:val="none" w:sz="0" w:space="0" w:color="auto"/>
            <w:right w:val="none" w:sz="0" w:space="0" w:color="auto"/>
          </w:divBdr>
        </w:div>
        <w:div w:id="1231313043">
          <w:marLeft w:val="640"/>
          <w:marRight w:val="0"/>
          <w:marTop w:val="0"/>
          <w:marBottom w:val="0"/>
          <w:divBdr>
            <w:top w:val="none" w:sz="0" w:space="0" w:color="auto"/>
            <w:left w:val="none" w:sz="0" w:space="0" w:color="auto"/>
            <w:bottom w:val="none" w:sz="0" w:space="0" w:color="auto"/>
            <w:right w:val="none" w:sz="0" w:space="0" w:color="auto"/>
          </w:divBdr>
        </w:div>
        <w:div w:id="1680307023">
          <w:marLeft w:val="640"/>
          <w:marRight w:val="0"/>
          <w:marTop w:val="0"/>
          <w:marBottom w:val="0"/>
          <w:divBdr>
            <w:top w:val="none" w:sz="0" w:space="0" w:color="auto"/>
            <w:left w:val="none" w:sz="0" w:space="0" w:color="auto"/>
            <w:bottom w:val="none" w:sz="0" w:space="0" w:color="auto"/>
            <w:right w:val="none" w:sz="0" w:space="0" w:color="auto"/>
          </w:divBdr>
        </w:div>
        <w:div w:id="1352292469">
          <w:marLeft w:val="640"/>
          <w:marRight w:val="0"/>
          <w:marTop w:val="0"/>
          <w:marBottom w:val="0"/>
          <w:divBdr>
            <w:top w:val="none" w:sz="0" w:space="0" w:color="auto"/>
            <w:left w:val="none" w:sz="0" w:space="0" w:color="auto"/>
            <w:bottom w:val="none" w:sz="0" w:space="0" w:color="auto"/>
            <w:right w:val="none" w:sz="0" w:space="0" w:color="auto"/>
          </w:divBdr>
        </w:div>
        <w:div w:id="852455454">
          <w:marLeft w:val="640"/>
          <w:marRight w:val="0"/>
          <w:marTop w:val="0"/>
          <w:marBottom w:val="0"/>
          <w:divBdr>
            <w:top w:val="none" w:sz="0" w:space="0" w:color="auto"/>
            <w:left w:val="none" w:sz="0" w:space="0" w:color="auto"/>
            <w:bottom w:val="none" w:sz="0" w:space="0" w:color="auto"/>
            <w:right w:val="none" w:sz="0" w:space="0" w:color="auto"/>
          </w:divBdr>
        </w:div>
        <w:div w:id="162010828">
          <w:marLeft w:val="640"/>
          <w:marRight w:val="0"/>
          <w:marTop w:val="0"/>
          <w:marBottom w:val="0"/>
          <w:divBdr>
            <w:top w:val="none" w:sz="0" w:space="0" w:color="auto"/>
            <w:left w:val="none" w:sz="0" w:space="0" w:color="auto"/>
            <w:bottom w:val="none" w:sz="0" w:space="0" w:color="auto"/>
            <w:right w:val="none" w:sz="0" w:space="0" w:color="auto"/>
          </w:divBdr>
        </w:div>
        <w:div w:id="1090781736">
          <w:marLeft w:val="640"/>
          <w:marRight w:val="0"/>
          <w:marTop w:val="0"/>
          <w:marBottom w:val="0"/>
          <w:divBdr>
            <w:top w:val="none" w:sz="0" w:space="0" w:color="auto"/>
            <w:left w:val="none" w:sz="0" w:space="0" w:color="auto"/>
            <w:bottom w:val="none" w:sz="0" w:space="0" w:color="auto"/>
            <w:right w:val="none" w:sz="0" w:space="0" w:color="auto"/>
          </w:divBdr>
        </w:div>
        <w:div w:id="1809666570">
          <w:marLeft w:val="640"/>
          <w:marRight w:val="0"/>
          <w:marTop w:val="0"/>
          <w:marBottom w:val="0"/>
          <w:divBdr>
            <w:top w:val="none" w:sz="0" w:space="0" w:color="auto"/>
            <w:left w:val="none" w:sz="0" w:space="0" w:color="auto"/>
            <w:bottom w:val="none" w:sz="0" w:space="0" w:color="auto"/>
            <w:right w:val="none" w:sz="0" w:space="0" w:color="auto"/>
          </w:divBdr>
        </w:div>
        <w:div w:id="1306663841">
          <w:marLeft w:val="640"/>
          <w:marRight w:val="0"/>
          <w:marTop w:val="0"/>
          <w:marBottom w:val="0"/>
          <w:divBdr>
            <w:top w:val="none" w:sz="0" w:space="0" w:color="auto"/>
            <w:left w:val="none" w:sz="0" w:space="0" w:color="auto"/>
            <w:bottom w:val="none" w:sz="0" w:space="0" w:color="auto"/>
            <w:right w:val="none" w:sz="0" w:space="0" w:color="auto"/>
          </w:divBdr>
        </w:div>
        <w:div w:id="1463424706">
          <w:marLeft w:val="640"/>
          <w:marRight w:val="0"/>
          <w:marTop w:val="0"/>
          <w:marBottom w:val="0"/>
          <w:divBdr>
            <w:top w:val="none" w:sz="0" w:space="0" w:color="auto"/>
            <w:left w:val="none" w:sz="0" w:space="0" w:color="auto"/>
            <w:bottom w:val="none" w:sz="0" w:space="0" w:color="auto"/>
            <w:right w:val="none" w:sz="0" w:space="0" w:color="auto"/>
          </w:divBdr>
        </w:div>
        <w:div w:id="936213133">
          <w:marLeft w:val="640"/>
          <w:marRight w:val="0"/>
          <w:marTop w:val="0"/>
          <w:marBottom w:val="0"/>
          <w:divBdr>
            <w:top w:val="none" w:sz="0" w:space="0" w:color="auto"/>
            <w:left w:val="none" w:sz="0" w:space="0" w:color="auto"/>
            <w:bottom w:val="none" w:sz="0" w:space="0" w:color="auto"/>
            <w:right w:val="none" w:sz="0" w:space="0" w:color="auto"/>
          </w:divBdr>
        </w:div>
        <w:div w:id="2090106770">
          <w:marLeft w:val="640"/>
          <w:marRight w:val="0"/>
          <w:marTop w:val="0"/>
          <w:marBottom w:val="0"/>
          <w:divBdr>
            <w:top w:val="none" w:sz="0" w:space="0" w:color="auto"/>
            <w:left w:val="none" w:sz="0" w:space="0" w:color="auto"/>
            <w:bottom w:val="none" w:sz="0" w:space="0" w:color="auto"/>
            <w:right w:val="none" w:sz="0" w:space="0" w:color="auto"/>
          </w:divBdr>
        </w:div>
        <w:div w:id="1918594694">
          <w:marLeft w:val="640"/>
          <w:marRight w:val="0"/>
          <w:marTop w:val="0"/>
          <w:marBottom w:val="0"/>
          <w:divBdr>
            <w:top w:val="none" w:sz="0" w:space="0" w:color="auto"/>
            <w:left w:val="none" w:sz="0" w:space="0" w:color="auto"/>
            <w:bottom w:val="none" w:sz="0" w:space="0" w:color="auto"/>
            <w:right w:val="none" w:sz="0" w:space="0" w:color="auto"/>
          </w:divBdr>
        </w:div>
        <w:div w:id="1403065288">
          <w:marLeft w:val="640"/>
          <w:marRight w:val="0"/>
          <w:marTop w:val="0"/>
          <w:marBottom w:val="0"/>
          <w:divBdr>
            <w:top w:val="none" w:sz="0" w:space="0" w:color="auto"/>
            <w:left w:val="none" w:sz="0" w:space="0" w:color="auto"/>
            <w:bottom w:val="none" w:sz="0" w:space="0" w:color="auto"/>
            <w:right w:val="none" w:sz="0" w:space="0" w:color="auto"/>
          </w:divBdr>
        </w:div>
        <w:div w:id="1755936811">
          <w:marLeft w:val="640"/>
          <w:marRight w:val="0"/>
          <w:marTop w:val="0"/>
          <w:marBottom w:val="0"/>
          <w:divBdr>
            <w:top w:val="none" w:sz="0" w:space="0" w:color="auto"/>
            <w:left w:val="none" w:sz="0" w:space="0" w:color="auto"/>
            <w:bottom w:val="none" w:sz="0" w:space="0" w:color="auto"/>
            <w:right w:val="none" w:sz="0" w:space="0" w:color="auto"/>
          </w:divBdr>
        </w:div>
        <w:div w:id="1583293684">
          <w:marLeft w:val="640"/>
          <w:marRight w:val="0"/>
          <w:marTop w:val="0"/>
          <w:marBottom w:val="0"/>
          <w:divBdr>
            <w:top w:val="none" w:sz="0" w:space="0" w:color="auto"/>
            <w:left w:val="none" w:sz="0" w:space="0" w:color="auto"/>
            <w:bottom w:val="none" w:sz="0" w:space="0" w:color="auto"/>
            <w:right w:val="none" w:sz="0" w:space="0" w:color="auto"/>
          </w:divBdr>
        </w:div>
        <w:div w:id="259605065">
          <w:marLeft w:val="640"/>
          <w:marRight w:val="0"/>
          <w:marTop w:val="0"/>
          <w:marBottom w:val="0"/>
          <w:divBdr>
            <w:top w:val="none" w:sz="0" w:space="0" w:color="auto"/>
            <w:left w:val="none" w:sz="0" w:space="0" w:color="auto"/>
            <w:bottom w:val="none" w:sz="0" w:space="0" w:color="auto"/>
            <w:right w:val="none" w:sz="0" w:space="0" w:color="auto"/>
          </w:divBdr>
        </w:div>
        <w:div w:id="566301350">
          <w:marLeft w:val="640"/>
          <w:marRight w:val="0"/>
          <w:marTop w:val="0"/>
          <w:marBottom w:val="0"/>
          <w:divBdr>
            <w:top w:val="none" w:sz="0" w:space="0" w:color="auto"/>
            <w:left w:val="none" w:sz="0" w:space="0" w:color="auto"/>
            <w:bottom w:val="none" w:sz="0" w:space="0" w:color="auto"/>
            <w:right w:val="none" w:sz="0" w:space="0" w:color="auto"/>
          </w:divBdr>
        </w:div>
        <w:div w:id="1669288730">
          <w:marLeft w:val="640"/>
          <w:marRight w:val="0"/>
          <w:marTop w:val="0"/>
          <w:marBottom w:val="0"/>
          <w:divBdr>
            <w:top w:val="none" w:sz="0" w:space="0" w:color="auto"/>
            <w:left w:val="none" w:sz="0" w:space="0" w:color="auto"/>
            <w:bottom w:val="none" w:sz="0" w:space="0" w:color="auto"/>
            <w:right w:val="none" w:sz="0" w:space="0" w:color="auto"/>
          </w:divBdr>
        </w:div>
        <w:div w:id="1985624123">
          <w:marLeft w:val="640"/>
          <w:marRight w:val="0"/>
          <w:marTop w:val="0"/>
          <w:marBottom w:val="0"/>
          <w:divBdr>
            <w:top w:val="none" w:sz="0" w:space="0" w:color="auto"/>
            <w:left w:val="none" w:sz="0" w:space="0" w:color="auto"/>
            <w:bottom w:val="none" w:sz="0" w:space="0" w:color="auto"/>
            <w:right w:val="none" w:sz="0" w:space="0" w:color="auto"/>
          </w:divBdr>
        </w:div>
        <w:div w:id="1940942502">
          <w:marLeft w:val="640"/>
          <w:marRight w:val="0"/>
          <w:marTop w:val="0"/>
          <w:marBottom w:val="0"/>
          <w:divBdr>
            <w:top w:val="none" w:sz="0" w:space="0" w:color="auto"/>
            <w:left w:val="none" w:sz="0" w:space="0" w:color="auto"/>
            <w:bottom w:val="none" w:sz="0" w:space="0" w:color="auto"/>
            <w:right w:val="none" w:sz="0" w:space="0" w:color="auto"/>
          </w:divBdr>
        </w:div>
        <w:div w:id="1388990616">
          <w:marLeft w:val="640"/>
          <w:marRight w:val="0"/>
          <w:marTop w:val="0"/>
          <w:marBottom w:val="0"/>
          <w:divBdr>
            <w:top w:val="none" w:sz="0" w:space="0" w:color="auto"/>
            <w:left w:val="none" w:sz="0" w:space="0" w:color="auto"/>
            <w:bottom w:val="none" w:sz="0" w:space="0" w:color="auto"/>
            <w:right w:val="none" w:sz="0" w:space="0" w:color="auto"/>
          </w:divBdr>
        </w:div>
        <w:div w:id="142548604">
          <w:marLeft w:val="640"/>
          <w:marRight w:val="0"/>
          <w:marTop w:val="0"/>
          <w:marBottom w:val="0"/>
          <w:divBdr>
            <w:top w:val="none" w:sz="0" w:space="0" w:color="auto"/>
            <w:left w:val="none" w:sz="0" w:space="0" w:color="auto"/>
            <w:bottom w:val="none" w:sz="0" w:space="0" w:color="auto"/>
            <w:right w:val="none" w:sz="0" w:space="0" w:color="auto"/>
          </w:divBdr>
        </w:div>
        <w:div w:id="1980331642">
          <w:marLeft w:val="640"/>
          <w:marRight w:val="0"/>
          <w:marTop w:val="0"/>
          <w:marBottom w:val="0"/>
          <w:divBdr>
            <w:top w:val="none" w:sz="0" w:space="0" w:color="auto"/>
            <w:left w:val="none" w:sz="0" w:space="0" w:color="auto"/>
            <w:bottom w:val="none" w:sz="0" w:space="0" w:color="auto"/>
            <w:right w:val="none" w:sz="0" w:space="0" w:color="auto"/>
          </w:divBdr>
        </w:div>
        <w:div w:id="314263459">
          <w:marLeft w:val="640"/>
          <w:marRight w:val="0"/>
          <w:marTop w:val="0"/>
          <w:marBottom w:val="0"/>
          <w:divBdr>
            <w:top w:val="none" w:sz="0" w:space="0" w:color="auto"/>
            <w:left w:val="none" w:sz="0" w:space="0" w:color="auto"/>
            <w:bottom w:val="none" w:sz="0" w:space="0" w:color="auto"/>
            <w:right w:val="none" w:sz="0" w:space="0" w:color="auto"/>
          </w:divBdr>
        </w:div>
        <w:div w:id="1202089193">
          <w:marLeft w:val="640"/>
          <w:marRight w:val="0"/>
          <w:marTop w:val="0"/>
          <w:marBottom w:val="0"/>
          <w:divBdr>
            <w:top w:val="none" w:sz="0" w:space="0" w:color="auto"/>
            <w:left w:val="none" w:sz="0" w:space="0" w:color="auto"/>
            <w:bottom w:val="none" w:sz="0" w:space="0" w:color="auto"/>
            <w:right w:val="none" w:sz="0" w:space="0" w:color="auto"/>
          </w:divBdr>
        </w:div>
        <w:div w:id="1925256802">
          <w:marLeft w:val="640"/>
          <w:marRight w:val="0"/>
          <w:marTop w:val="0"/>
          <w:marBottom w:val="0"/>
          <w:divBdr>
            <w:top w:val="none" w:sz="0" w:space="0" w:color="auto"/>
            <w:left w:val="none" w:sz="0" w:space="0" w:color="auto"/>
            <w:bottom w:val="none" w:sz="0" w:space="0" w:color="auto"/>
            <w:right w:val="none" w:sz="0" w:space="0" w:color="auto"/>
          </w:divBdr>
        </w:div>
        <w:div w:id="482086486">
          <w:marLeft w:val="640"/>
          <w:marRight w:val="0"/>
          <w:marTop w:val="0"/>
          <w:marBottom w:val="0"/>
          <w:divBdr>
            <w:top w:val="none" w:sz="0" w:space="0" w:color="auto"/>
            <w:left w:val="none" w:sz="0" w:space="0" w:color="auto"/>
            <w:bottom w:val="none" w:sz="0" w:space="0" w:color="auto"/>
            <w:right w:val="none" w:sz="0" w:space="0" w:color="auto"/>
          </w:divBdr>
        </w:div>
      </w:divsChild>
    </w:div>
    <w:div w:id="344091975">
      <w:bodyDiv w:val="1"/>
      <w:marLeft w:val="0"/>
      <w:marRight w:val="0"/>
      <w:marTop w:val="0"/>
      <w:marBottom w:val="0"/>
      <w:divBdr>
        <w:top w:val="none" w:sz="0" w:space="0" w:color="auto"/>
        <w:left w:val="none" w:sz="0" w:space="0" w:color="auto"/>
        <w:bottom w:val="none" w:sz="0" w:space="0" w:color="auto"/>
        <w:right w:val="none" w:sz="0" w:space="0" w:color="auto"/>
      </w:divBdr>
    </w:div>
    <w:div w:id="351341235">
      <w:bodyDiv w:val="1"/>
      <w:marLeft w:val="0"/>
      <w:marRight w:val="0"/>
      <w:marTop w:val="0"/>
      <w:marBottom w:val="0"/>
      <w:divBdr>
        <w:top w:val="none" w:sz="0" w:space="0" w:color="auto"/>
        <w:left w:val="none" w:sz="0" w:space="0" w:color="auto"/>
        <w:bottom w:val="none" w:sz="0" w:space="0" w:color="auto"/>
        <w:right w:val="none" w:sz="0" w:space="0" w:color="auto"/>
      </w:divBdr>
      <w:divsChild>
        <w:div w:id="1256205803">
          <w:marLeft w:val="640"/>
          <w:marRight w:val="0"/>
          <w:marTop w:val="0"/>
          <w:marBottom w:val="0"/>
          <w:divBdr>
            <w:top w:val="none" w:sz="0" w:space="0" w:color="auto"/>
            <w:left w:val="none" w:sz="0" w:space="0" w:color="auto"/>
            <w:bottom w:val="none" w:sz="0" w:space="0" w:color="auto"/>
            <w:right w:val="none" w:sz="0" w:space="0" w:color="auto"/>
          </w:divBdr>
        </w:div>
        <w:div w:id="377356729">
          <w:marLeft w:val="640"/>
          <w:marRight w:val="0"/>
          <w:marTop w:val="0"/>
          <w:marBottom w:val="0"/>
          <w:divBdr>
            <w:top w:val="none" w:sz="0" w:space="0" w:color="auto"/>
            <w:left w:val="none" w:sz="0" w:space="0" w:color="auto"/>
            <w:bottom w:val="none" w:sz="0" w:space="0" w:color="auto"/>
            <w:right w:val="none" w:sz="0" w:space="0" w:color="auto"/>
          </w:divBdr>
        </w:div>
        <w:div w:id="1089162090">
          <w:marLeft w:val="640"/>
          <w:marRight w:val="0"/>
          <w:marTop w:val="0"/>
          <w:marBottom w:val="0"/>
          <w:divBdr>
            <w:top w:val="none" w:sz="0" w:space="0" w:color="auto"/>
            <w:left w:val="none" w:sz="0" w:space="0" w:color="auto"/>
            <w:bottom w:val="none" w:sz="0" w:space="0" w:color="auto"/>
            <w:right w:val="none" w:sz="0" w:space="0" w:color="auto"/>
          </w:divBdr>
        </w:div>
        <w:div w:id="1233082588">
          <w:marLeft w:val="640"/>
          <w:marRight w:val="0"/>
          <w:marTop w:val="0"/>
          <w:marBottom w:val="0"/>
          <w:divBdr>
            <w:top w:val="none" w:sz="0" w:space="0" w:color="auto"/>
            <w:left w:val="none" w:sz="0" w:space="0" w:color="auto"/>
            <w:bottom w:val="none" w:sz="0" w:space="0" w:color="auto"/>
            <w:right w:val="none" w:sz="0" w:space="0" w:color="auto"/>
          </w:divBdr>
        </w:div>
        <w:div w:id="1832408755">
          <w:marLeft w:val="640"/>
          <w:marRight w:val="0"/>
          <w:marTop w:val="0"/>
          <w:marBottom w:val="0"/>
          <w:divBdr>
            <w:top w:val="none" w:sz="0" w:space="0" w:color="auto"/>
            <w:left w:val="none" w:sz="0" w:space="0" w:color="auto"/>
            <w:bottom w:val="none" w:sz="0" w:space="0" w:color="auto"/>
            <w:right w:val="none" w:sz="0" w:space="0" w:color="auto"/>
          </w:divBdr>
        </w:div>
        <w:div w:id="718674294">
          <w:marLeft w:val="640"/>
          <w:marRight w:val="0"/>
          <w:marTop w:val="0"/>
          <w:marBottom w:val="0"/>
          <w:divBdr>
            <w:top w:val="none" w:sz="0" w:space="0" w:color="auto"/>
            <w:left w:val="none" w:sz="0" w:space="0" w:color="auto"/>
            <w:bottom w:val="none" w:sz="0" w:space="0" w:color="auto"/>
            <w:right w:val="none" w:sz="0" w:space="0" w:color="auto"/>
          </w:divBdr>
        </w:div>
        <w:div w:id="960764582">
          <w:marLeft w:val="640"/>
          <w:marRight w:val="0"/>
          <w:marTop w:val="0"/>
          <w:marBottom w:val="0"/>
          <w:divBdr>
            <w:top w:val="none" w:sz="0" w:space="0" w:color="auto"/>
            <w:left w:val="none" w:sz="0" w:space="0" w:color="auto"/>
            <w:bottom w:val="none" w:sz="0" w:space="0" w:color="auto"/>
            <w:right w:val="none" w:sz="0" w:space="0" w:color="auto"/>
          </w:divBdr>
        </w:div>
        <w:div w:id="67115771">
          <w:marLeft w:val="640"/>
          <w:marRight w:val="0"/>
          <w:marTop w:val="0"/>
          <w:marBottom w:val="0"/>
          <w:divBdr>
            <w:top w:val="none" w:sz="0" w:space="0" w:color="auto"/>
            <w:left w:val="none" w:sz="0" w:space="0" w:color="auto"/>
            <w:bottom w:val="none" w:sz="0" w:space="0" w:color="auto"/>
            <w:right w:val="none" w:sz="0" w:space="0" w:color="auto"/>
          </w:divBdr>
        </w:div>
        <w:div w:id="1289966362">
          <w:marLeft w:val="640"/>
          <w:marRight w:val="0"/>
          <w:marTop w:val="0"/>
          <w:marBottom w:val="0"/>
          <w:divBdr>
            <w:top w:val="none" w:sz="0" w:space="0" w:color="auto"/>
            <w:left w:val="none" w:sz="0" w:space="0" w:color="auto"/>
            <w:bottom w:val="none" w:sz="0" w:space="0" w:color="auto"/>
            <w:right w:val="none" w:sz="0" w:space="0" w:color="auto"/>
          </w:divBdr>
        </w:div>
        <w:div w:id="1783760898">
          <w:marLeft w:val="640"/>
          <w:marRight w:val="0"/>
          <w:marTop w:val="0"/>
          <w:marBottom w:val="0"/>
          <w:divBdr>
            <w:top w:val="none" w:sz="0" w:space="0" w:color="auto"/>
            <w:left w:val="none" w:sz="0" w:space="0" w:color="auto"/>
            <w:bottom w:val="none" w:sz="0" w:space="0" w:color="auto"/>
            <w:right w:val="none" w:sz="0" w:space="0" w:color="auto"/>
          </w:divBdr>
        </w:div>
        <w:div w:id="1556238355">
          <w:marLeft w:val="640"/>
          <w:marRight w:val="0"/>
          <w:marTop w:val="0"/>
          <w:marBottom w:val="0"/>
          <w:divBdr>
            <w:top w:val="none" w:sz="0" w:space="0" w:color="auto"/>
            <w:left w:val="none" w:sz="0" w:space="0" w:color="auto"/>
            <w:bottom w:val="none" w:sz="0" w:space="0" w:color="auto"/>
            <w:right w:val="none" w:sz="0" w:space="0" w:color="auto"/>
          </w:divBdr>
        </w:div>
        <w:div w:id="20518409">
          <w:marLeft w:val="640"/>
          <w:marRight w:val="0"/>
          <w:marTop w:val="0"/>
          <w:marBottom w:val="0"/>
          <w:divBdr>
            <w:top w:val="none" w:sz="0" w:space="0" w:color="auto"/>
            <w:left w:val="none" w:sz="0" w:space="0" w:color="auto"/>
            <w:bottom w:val="none" w:sz="0" w:space="0" w:color="auto"/>
            <w:right w:val="none" w:sz="0" w:space="0" w:color="auto"/>
          </w:divBdr>
        </w:div>
        <w:div w:id="2056074158">
          <w:marLeft w:val="640"/>
          <w:marRight w:val="0"/>
          <w:marTop w:val="0"/>
          <w:marBottom w:val="0"/>
          <w:divBdr>
            <w:top w:val="none" w:sz="0" w:space="0" w:color="auto"/>
            <w:left w:val="none" w:sz="0" w:space="0" w:color="auto"/>
            <w:bottom w:val="none" w:sz="0" w:space="0" w:color="auto"/>
            <w:right w:val="none" w:sz="0" w:space="0" w:color="auto"/>
          </w:divBdr>
        </w:div>
        <w:div w:id="823662537">
          <w:marLeft w:val="640"/>
          <w:marRight w:val="0"/>
          <w:marTop w:val="0"/>
          <w:marBottom w:val="0"/>
          <w:divBdr>
            <w:top w:val="none" w:sz="0" w:space="0" w:color="auto"/>
            <w:left w:val="none" w:sz="0" w:space="0" w:color="auto"/>
            <w:bottom w:val="none" w:sz="0" w:space="0" w:color="auto"/>
            <w:right w:val="none" w:sz="0" w:space="0" w:color="auto"/>
          </w:divBdr>
        </w:div>
        <w:div w:id="1390423288">
          <w:marLeft w:val="640"/>
          <w:marRight w:val="0"/>
          <w:marTop w:val="0"/>
          <w:marBottom w:val="0"/>
          <w:divBdr>
            <w:top w:val="none" w:sz="0" w:space="0" w:color="auto"/>
            <w:left w:val="none" w:sz="0" w:space="0" w:color="auto"/>
            <w:bottom w:val="none" w:sz="0" w:space="0" w:color="auto"/>
            <w:right w:val="none" w:sz="0" w:space="0" w:color="auto"/>
          </w:divBdr>
        </w:div>
        <w:div w:id="970746449">
          <w:marLeft w:val="640"/>
          <w:marRight w:val="0"/>
          <w:marTop w:val="0"/>
          <w:marBottom w:val="0"/>
          <w:divBdr>
            <w:top w:val="none" w:sz="0" w:space="0" w:color="auto"/>
            <w:left w:val="none" w:sz="0" w:space="0" w:color="auto"/>
            <w:bottom w:val="none" w:sz="0" w:space="0" w:color="auto"/>
            <w:right w:val="none" w:sz="0" w:space="0" w:color="auto"/>
          </w:divBdr>
        </w:div>
        <w:div w:id="1302075947">
          <w:marLeft w:val="640"/>
          <w:marRight w:val="0"/>
          <w:marTop w:val="0"/>
          <w:marBottom w:val="0"/>
          <w:divBdr>
            <w:top w:val="none" w:sz="0" w:space="0" w:color="auto"/>
            <w:left w:val="none" w:sz="0" w:space="0" w:color="auto"/>
            <w:bottom w:val="none" w:sz="0" w:space="0" w:color="auto"/>
            <w:right w:val="none" w:sz="0" w:space="0" w:color="auto"/>
          </w:divBdr>
        </w:div>
        <w:div w:id="670376411">
          <w:marLeft w:val="640"/>
          <w:marRight w:val="0"/>
          <w:marTop w:val="0"/>
          <w:marBottom w:val="0"/>
          <w:divBdr>
            <w:top w:val="none" w:sz="0" w:space="0" w:color="auto"/>
            <w:left w:val="none" w:sz="0" w:space="0" w:color="auto"/>
            <w:bottom w:val="none" w:sz="0" w:space="0" w:color="auto"/>
            <w:right w:val="none" w:sz="0" w:space="0" w:color="auto"/>
          </w:divBdr>
        </w:div>
        <w:div w:id="752314534">
          <w:marLeft w:val="640"/>
          <w:marRight w:val="0"/>
          <w:marTop w:val="0"/>
          <w:marBottom w:val="0"/>
          <w:divBdr>
            <w:top w:val="none" w:sz="0" w:space="0" w:color="auto"/>
            <w:left w:val="none" w:sz="0" w:space="0" w:color="auto"/>
            <w:bottom w:val="none" w:sz="0" w:space="0" w:color="auto"/>
            <w:right w:val="none" w:sz="0" w:space="0" w:color="auto"/>
          </w:divBdr>
        </w:div>
        <w:div w:id="383913352">
          <w:marLeft w:val="640"/>
          <w:marRight w:val="0"/>
          <w:marTop w:val="0"/>
          <w:marBottom w:val="0"/>
          <w:divBdr>
            <w:top w:val="none" w:sz="0" w:space="0" w:color="auto"/>
            <w:left w:val="none" w:sz="0" w:space="0" w:color="auto"/>
            <w:bottom w:val="none" w:sz="0" w:space="0" w:color="auto"/>
            <w:right w:val="none" w:sz="0" w:space="0" w:color="auto"/>
          </w:divBdr>
        </w:div>
        <w:div w:id="1368405443">
          <w:marLeft w:val="640"/>
          <w:marRight w:val="0"/>
          <w:marTop w:val="0"/>
          <w:marBottom w:val="0"/>
          <w:divBdr>
            <w:top w:val="none" w:sz="0" w:space="0" w:color="auto"/>
            <w:left w:val="none" w:sz="0" w:space="0" w:color="auto"/>
            <w:bottom w:val="none" w:sz="0" w:space="0" w:color="auto"/>
            <w:right w:val="none" w:sz="0" w:space="0" w:color="auto"/>
          </w:divBdr>
        </w:div>
        <w:div w:id="1892304088">
          <w:marLeft w:val="640"/>
          <w:marRight w:val="0"/>
          <w:marTop w:val="0"/>
          <w:marBottom w:val="0"/>
          <w:divBdr>
            <w:top w:val="none" w:sz="0" w:space="0" w:color="auto"/>
            <w:left w:val="none" w:sz="0" w:space="0" w:color="auto"/>
            <w:bottom w:val="none" w:sz="0" w:space="0" w:color="auto"/>
            <w:right w:val="none" w:sz="0" w:space="0" w:color="auto"/>
          </w:divBdr>
        </w:div>
        <w:div w:id="1154907931">
          <w:marLeft w:val="640"/>
          <w:marRight w:val="0"/>
          <w:marTop w:val="0"/>
          <w:marBottom w:val="0"/>
          <w:divBdr>
            <w:top w:val="none" w:sz="0" w:space="0" w:color="auto"/>
            <w:left w:val="none" w:sz="0" w:space="0" w:color="auto"/>
            <w:bottom w:val="none" w:sz="0" w:space="0" w:color="auto"/>
            <w:right w:val="none" w:sz="0" w:space="0" w:color="auto"/>
          </w:divBdr>
        </w:div>
        <w:div w:id="762381454">
          <w:marLeft w:val="640"/>
          <w:marRight w:val="0"/>
          <w:marTop w:val="0"/>
          <w:marBottom w:val="0"/>
          <w:divBdr>
            <w:top w:val="none" w:sz="0" w:space="0" w:color="auto"/>
            <w:left w:val="none" w:sz="0" w:space="0" w:color="auto"/>
            <w:bottom w:val="none" w:sz="0" w:space="0" w:color="auto"/>
            <w:right w:val="none" w:sz="0" w:space="0" w:color="auto"/>
          </w:divBdr>
        </w:div>
        <w:div w:id="397900715">
          <w:marLeft w:val="640"/>
          <w:marRight w:val="0"/>
          <w:marTop w:val="0"/>
          <w:marBottom w:val="0"/>
          <w:divBdr>
            <w:top w:val="none" w:sz="0" w:space="0" w:color="auto"/>
            <w:left w:val="none" w:sz="0" w:space="0" w:color="auto"/>
            <w:bottom w:val="none" w:sz="0" w:space="0" w:color="auto"/>
            <w:right w:val="none" w:sz="0" w:space="0" w:color="auto"/>
          </w:divBdr>
        </w:div>
        <w:div w:id="1313750933">
          <w:marLeft w:val="640"/>
          <w:marRight w:val="0"/>
          <w:marTop w:val="0"/>
          <w:marBottom w:val="0"/>
          <w:divBdr>
            <w:top w:val="none" w:sz="0" w:space="0" w:color="auto"/>
            <w:left w:val="none" w:sz="0" w:space="0" w:color="auto"/>
            <w:bottom w:val="none" w:sz="0" w:space="0" w:color="auto"/>
            <w:right w:val="none" w:sz="0" w:space="0" w:color="auto"/>
          </w:divBdr>
        </w:div>
        <w:div w:id="738593506">
          <w:marLeft w:val="640"/>
          <w:marRight w:val="0"/>
          <w:marTop w:val="0"/>
          <w:marBottom w:val="0"/>
          <w:divBdr>
            <w:top w:val="none" w:sz="0" w:space="0" w:color="auto"/>
            <w:left w:val="none" w:sz="0" w:space="0" w:color="auto"/>
            <w:bottom w:val="none" w:sz="0" w:space="0" w:color="auto"/>
            <w:right w:val="none" w:sz="0" w:space="0" w:color="auto"/>
          </w:divBdr>
        </w:div>
        <w:div w:id="2122217431">
          <w:marLeft w:val="640"/>
          <w:marRight w:val="0"/>
          <w:marTop w:val="0"/>
          <w:marBottom w:val="0"/>
          <w:divBdr>
            <w:top w:val="none" w:sz="0" w:space="0" w:color="auto"/>
            <w:left w:val="none" w:sz="0" w:space="0" w:color="auto"/>
            <w:bottom w:val="none" w:sz="0" w:space="0" w:color="auto"/>
            <w:right w:val="none" w:sz="0" w:space="0" w:color="auto"/>
          </w:divBdr>
        </w:div>
        <w:div w:id="911306897">
          <w:marLeft w:val="640"/>
          <w:marRight w:val="0"/>
          <w:marTop w:val="0"/>
          <w:marBottom w:val="0"/>
          <w:divBdr>
            <w:top w:val="none" w:sz="0" w:space="0" w:color="auto"/>
            <w:left w:val="none" w:sz="0" w:space="0" w:color="auto"/>
            <w:bottom w:val="none" w:sz="0" w:space="0" w:color="auto"/>
            <w:right w:val="none" w:sz="0" w:space="0" w:color="auto"/>
          </w:divBdr>
        </w:div>
        <w:div w:id="498928323">
          <w:marLeft w:val="640"/>
          <w:marRight w:val="0"/>
          <w:marTop w:val="0"/>
          <w:marBottom w:val="0"/>
          <w:divBdr>
            <w:top w:val="none" w:sz="0" w:space="0" w:color="auto"/>
            <w:left w:val="none" w:sz="0" w:space="0" w:color="auto"/>
            <w:bottom w:val="none" w:sz="0" w:space="0" w:color="auto"/>
            <w:right w:val="none" w:sz="0" w:space="0" w:color="auto"/>
          </w:divBdr>
        </w:div>
        <w:div w:id="426733481">
          <w:marLeft w:val="640"/>
          <w:marRight w:val="0"/>
          <w:marTop w:val="0"/>
          <w:marBottom w:val="0"/>
          <w:divBdr>
            <w:top w:val="none" w:sz="0" w:space="0" w:color="auto"/>
            <w:left w:val="none" w:sz="0" w:space="0" w:color="auto"/>
            <w:bottom w:val="none" w:sz="0" w:space="0" w:color="auto"/>
            <w:right w:val="none" w:sz="0" w:space="0" w:color="auto"/>
          </w:divBdr>
        </w:div>
        <w:div w:id="153036828">
          <w:marLeft w:val="640"/>
          <w:marRight w:val="0"/>
          <w:marTop w:val="0"/>
          <w:marBottom w:val="0"/>
          <w:divBdr>
            <w:top w:val="none" w:sz="0" w:space="0" w:color="auto"/>
            <w:left w:val="none" w:sz="0" w:space="0" w:color="auto"/>
            <w:bottom w:val="none" w:sz="0" w:space="0" w:color="auto"/>
            <w:right w:val="none" w:sz="0" w:space="0" w:color="auto"/>
          </w:divBdr>
        </w:div>
        <w:div w:id="1511483799">
          <w:marLeft w:val="640"/>
          <w:marRight w:val="0"/>
          <w:marTop w:val="0"/>
          <w:marBottom w:val="0"/>
          <w:divBdr>
            <w:top w:val="none" w:sz="0" w:space="0" w:color="auto"/>
            <w:left w:val="none" w:sz="0" w:space="0" w:color="auto"/>
            <w:bottom w:val="none" w:sz="0" w:space="0" w:color="auto"/>
            <w:right w:val="none" w:sz="0" w:space="0" w:color="auto"/>
          </w:divBdr>
        </w:div>
        <w:div w:id="1117917826">
          <w:marLeft w:val="640"/>
          <w:marRight w:val="0"/>
          <w:marTop w:val="0"/>
          <w:marBottom w:val="0"/>
          <w:divBdr>
            <w:top w:val="none" w:sz="0" w:space="0" w:color="auto"/>
            <w:left w:val="none" w:sz="0" w:space="0" w:color="auto"/>
            <w:bottom w:val="none" w:sz="0" w:space="0" w:color="auto"/>
            <w:right w:val="none" w:sz="0" w:space="0" w:color="auto"/>
          </w:divBdr>
        </w:div>
        <w:div w:id="963192262">
          <w:marLeft w:val="640"/>
          <w:marRight w:val="0"/>
          <w:marTop w:val="0"/>
          <w:marBottom w:val="0"/>
          <w:divBdr>
            <w:top w:val="none" w:sz="0" w:space="0" w:color="auto"/>
            <w:left w:val="none" w:sz="0" w:space="0" w:color="auto"/>
            <w:bottom w:val="none" w:sz="0" w:space="0" w:color="auto"/>
            <w:right w:val="none" w:sz="0" w:space="0" w:color="auto"/>
          </w:divBdr>
        </w:div>
        <w:div w:id="1770079515">
          <w:marLeft w:val="640"/>
          <w:marRight w:val="0"/>
          <w:marTop w:val="0"/>
          <w:marBottom w:val="0"/>
          <w:divBdr>
            <w:top w:val="none" w:sz="0" w:space="0" w:color="auto"/>
            <w:left w:val="none" w:sz="0" w:space="0" w:color="auto"/>
            <w:bottom w:val="none" w:sz="0" w:space="0" w:color="auto"/>
            <w:right w:val="none" w:sz="0" w:space="0" w:color="auto"/>
          </w:divBdr>
        </w:div>
        <w:div w:id="1960062242">
          <w:marLeft w:val="640"/>
          <w:marRight w:val="0"/>
          <w:marTop w:val="0"/>
          <w:marBottom w:val="0"/>
          <w:divBdr>
            <w:top w:val="none" w:sz="0" w:space="0" w:color="auto"/>
            <w:left w:val="none" w:sz="0" w:space="0" w:color="auto"/>
            <w:bottom w:val="none" w:sz="0" w:space="0" w:color="auto"/>
            <w:right w:val="none" w:sz="0" w:space="0" w:color="auto"/>
          </w:divBdr>
        </w:div>
        <w:div w:id="59404282">
          <w:marLeft w:val="640"/>
          <w:marRight w:val="0"/>
          <w:marTop w:val="0"/>
          <w:marBottom w:val="0"/>
          <w:divBdr>
            <w:top w:val="none" w:sz="0" w:space="0" w:color="auto"/>
            <w:left w:val="none" w:sz="0" w:space="0" w:color="auto"/>
            <w:bottom w:val="none" w:sz="0" w:space="0" w:color="auto"/>
            <w:right w:val="none" w:sz="0" w:space="0" w:color="auto"/>
          </w:divBdr>
        </w:div>
        <w:div w:id="1661809276">
          <w:marLeft w:val="640"/>
          <w:marRight w:val="0"/>
          <w:marTop w:val="0"/>
          <w:marBottom w:val="0"/>
          <w:divBdr>
            <w:top w:val="none" w:sz="0" w:space="0" w:color="auto"/>
            <w:left w:val="none" w:sz="0" w:space="0" w:color="auto"/>
            <w:bottom w:val="none" w:sz="0" w:space="0" w:color="auto"/>
            <w:right w:val="none" w:sz="0" w:space="0" w:color="auto"/>
          </w:divBdr>
        </w:div>
        <w:div w:id="1899171370">
          <w:marLeft w:val="640"/>
          <w:marRight w:val="0"/>
          <w:marTop w:val="0"/>
          <w:marBottom w:val="0"/>
          <w:divBdr>
            <w:top w:val="none" w:sz="0" w:space="0" w:color="auto"/>
            <w:left w:val="none" w:sz="0" w:space="0" w:color="auto"/>
            <w:bottom w:val="none" w:sz="0" w:space="0" w:color="auto"/>
            <w:right w:val="none" w:sz="0" w:space="0" w:color="auto"/>
          </w:divBdr>
        </w:div>
        <w:div w:id="1423188414">
          <w:marLeft w:val="640"/>
          <w:marRight w:val="0"/>
          <w:marTop w:val="0"/>
          <w:marBottom w:val="0"/>
          <w:divBdr>
            <w:top w:val="none" w:sz="0" w:space="0" w:color="auto"/>
            <w:left w:val="none" w:sz="0" w:space="0" w:color="auto"/>
            <w:bottom w:val="none" w:sz="0" w:space="0" w:color="auto"/>
            <w:right w:val="none" w:sz="0" w:space="0" w:color="auto"/>
          </w:divBdr>
        </w:div>
        <w:div w:id="801650259">
          <w:marLeft w:val="640"/>
          <w:marRight w:val="0"/>
          <w:marTop w:val="0"/>
          <w:marBottom w:val="0"/>
          <w:divBdr>
            <w:top w:val="none" w:sz="0" w:space="0" w:color="auto"/>
            <w:left w:val="none" w:sz="0" w:space="0" w:color="auto"/>
            <w:bottom w:val="none" w:sz="0" w:space="0" w:color="auto"/>
            <w:right w:val="none" w:sz="0" w:space="0" w:color="auto"/>
          </w:divBdr>
        </w:div>
        <w:div w:id="1728911636">
          <w:marLeft w:val="640"/>
          <w:marRight w:val="0"/>
          <w:marTop w:val="0"/>
          <w:marBottom w:val="0"/>
          <w:divBdr>
            <w:top w:val="none" w:sz="0" w:space="0" w:color="auto"/>
            <w:left w:val="none" w:sz="0" w:space="0" w:color="auto"/>
            <w:bottom w:val="none" w:sz="0" w:space="0" w:color="auto"/>
            <w:right w:val="none" w:sz="0" w:space="0" w:color="auto"/>
          </w:divBdr>
        </w:div>
        <w:div w:id="1619411822">
          <w:marLeft w:val="640"/>
          <w:marRight w:val="0"/>
          <w:marTop w:val="0"/>
          <w:marBottom w:val="0"/>
          <w:divBdr>
            <w:top w:val="none" w:sz="0" w:space="0" w:color="auto"/>
            <w:left w:val="none" w:sz="0" w:space="0" w:color="auto"/>
            <w:bottom w:val="none" w:sz="0" w:space="0" w:color="auto"/>
            <w:right w:val="none" w:sz="0" w:space="0" w:color="auto"/>
          </w:divBdr>
        </w:div>
        <w:div w:id="782386251">
          <w:marLeft w:val="640"/>
          <w:marRight w:val="0"/>
          <w:marTop w:val="0"/>
          <w:marBottom w:val="0"/>
          <w:divBdr>
            <w:top w:val="none" w:sz="0" w:space="0" w:color="auto"/>
            <w:left w:val="none" w:sz="0" w:space="0" w:color="auto"/>
            <w:bottom w:val="none" w:sz="0" w:space="0" w:color="auto"/>
            <w:right w:val="none" w:sz="0" w:space="0" w:color="auto"/>
          </w:divBdr>
        </w:div>
        <w:div w:id="1595899197">
          <w:marLeft w:val="640"/>
          <w:marRight w:val="0"/>
          <w:marTop w:val="0"/>
          <w:marBottom w:val="0"/>
          <w:divBdr>
            <w:top w:val="none" w:sz="0" w:space="0" w:color="auto"/>
            <w:left w:val="none" w:sz="0" w:space="0" w:color="auto"/>
            <w:bottom w:val="none" w:sz="0" w:space="0" w:color="auto"/>
            <w:right w:val="none" w:sz="0" w:space="0" w:color="auto"/>
          </w:divBdr>
        </w:div>
        <w:div w:id="270750665">
          <w:marLeft w:val="640"/>
          <w:marRight w:val="0"/>
          <w:marTop w:val="0"/>
          <w:marBottom w:val="0"/>
          <w:divBdr>
            <w:top w:val="none" w:sz="0" w:space="0" w:color="auto"/>
            <w:left w:val="none" w:sz="0" w:space="0" w:color="auto"/>
            <w:bottom w:val="none" w:sz="0" w:space="0" w:color="auto"/>
            <w:right w:val="none" w:sz="0" w:space="0" w:color="auto"/>
          </w:divBdr>
        </w:div>
        <w:div w:id="1758553277">
          <w:marLeft w:val="640"/>
          <w:marRight w:val="0"/>
          <w:marTop w:val="0"/>
          <w:marBottom w:val="0"/>
          <w:divBdr>
            <w:top w:val="none" w:sz="0" w:space="0" w:color="auto"/>
            <w:left w:val="none" w:sz="0" w:space="0" w:color="auto"/>
            <w:bottom w:val="none" w:sz="0" w:space="0" w:color="auto"/>
            <w:right w:val="none" w:sz="0" w:space="0" w:color="auto"/>
          </w:divBdr>
        </w:div>
        <w:div w:id="1574317952">
          <w:marLeft w:val="640"/>
          <w:marRight w:val="0"/>
          <w:marTop w:val="0"/>
          <w:marBottom w:val="0"/>
          <w:divBdr>
            <w:top w:val="none" w:sz="0" w:space="0" w:color="auto"/>
            <w:left w:val="none" w:sz="0" w:space="0" w:color="auto"/>
            <w:bottom w:val="none" w:sz="0" w:space="0" w:color="auto"/>
            <w:right w:val="none" w:sz="0" w:space="0" w:color="auto"/>
          </w:divBdr>
        </w:div>
        <w:div w:id="443960626">
          <w:marLeft w:val="640"/>
          <w:marRight w:val="0"/>
          <w:marTop w:val="0"/>
          <w:marBottom w:val="0"/>
          <w:divBdr>
            <w:top w:val="none" w:sz="0" w:space="0" w:color="auto"/>
            <w:left w:val="none" w:sz="0" w:space="0" w:color="auto"/>
            <w:bottom w:val="none" w:sz="0" w:space="0" w:color="auto"/>
            <w:right w:val="none" w:sz="0" w:space="0" w:color="auto"/>
          </w:divBdr>
        </w:div>
        <w:div w:id="1027414173">
          <w:marLeft w:val="640"/>
          <w:marRight w:val="0"/>
          <w:marTop w:val="0"/>
          <w:marBottom w:val="0"/>
          <w:divBdr>
            <w:top w:val="none" w:sz="0" w:space="0" w:color="auto"/>
            <w:left w:val="none" w:sz="0" w:space="0" w:color="auto"/>
            <w:bottom w:val="none" w:sz="0" w:space="0" w:color="auto"/>
            <w:right w:val="none" w:sz="0" w:space="0" w:color="auto"/>
          </w:divBdr>
        </w:div>
        <w:div w:id="1331251000">
          <w:marLeft w:val="640"/>
          <w:marRight w:val="0"/>
          <w:marTop w:val="0"/>
          <w:marBottom w:val="0"/>
          <w:divBdr>
            <w:top w:val="none" w:sz="0" w:space="0" w:color="auto"/>
            <w:left w:val="none" w:sz="0" w:space="0" w:color="auto"/>
            <w:bottom w:val="none" w:sz="0" w:space="0" w:color="auto"/>
            <w:right w:val="none" w:sz="0" w:space="0" w:color="auto"/>
          </w:divBdr>
        </w:div>
        <w:div w:id="1061254229">
          <w:marLeft w:val="640"/>
          <w:marRight w:val="0"/>
          <w:marTop w:val="0"/>
          <w:marBottom w:val="0"/>
          <w:divBdr>
            <w:top w:val="none" w:sz="0" w:space="0" w:color="auto"/>
            <w:left w:val="none" w:sz="0" w:space="0" w:color="auto"/>
            <w:bottom w:val="none" w:sz="0" w:space="0" w:color="auto"/>
            <w:right w:val="none" w:sz="0" w:space="0" w:color="auto"/>
          </w:divBdr>
        </w:div>
        <w:div w:id="1964454781">
          <w:marLeft w:val="640"/>
          <w:marRight w:val="0"/>
          <w:marTop w:val="0"/>
          <w:marBottom w:val="0"/>
          <w:divBdr>
            <w:top w:val="none" w:sz="0" w:space="0" w:color="auto"/>
            <w:left w:val="none" w:sz="0" w:space="0" w:color="auto"/>
            <w:bottom w:val="none" w:sz="0" w:space="0" w:color="auto"/>
            <w:right w:val="none" w:sz="0" w:space="0" w:color="auto"/>
          </w:divBdr>
        </w:div>
        <w:div w:id="1903709465">
          <w:marLeft w:val="640"/>
          <w:marRight w:val="0"/>
          <w:marTop w:val="0"/>
          <w:marBottom w:val="0"/>
          <w:divBdr>
            <w:top w:val="none" w:sz="0" w:space="0" w:color="auto"/>
            <w:left w:val="none" w:sz="0" w:space="0" w:color="auto"/>
            <w:bottom w:val="none" w:sz="0" w:space="0" w:color="auto"/>
            <w:right w:val="none" w:sz="0" w:space="0" w:color="auto"/>
          </w:divBdr>
        </w:div>
        <w:div w:id="180633226">
          <w:marLeft w:val="640"/>
          <w:marRight w:val="0"/>
          <w:marTop w:val="0"/>
          <w:marBottom w:val="0"/>
          <w:divBdr>
            <w:top w:val="none" w:sz="0" w:space="0" w:color="auto"/>
            <w:left w:val="none" w:sz="0" w:space="0" w:color="auto"/>
            <w:bottom w:val="none" w:sz="0" w:space="0" w:color="auto"/>
            <w:right w:val="none" w:sz="0" w:space="0" w:color="auto"/>
          </w:divBdr>
        </w:div>
        <w:div w:id="2023629445">
          <w:marLeft w:val="640"/>
          <w:marRight w:val="0"/>
          <w:marTop w:val="0"/>
          <w:marBottom w:val="0"/>
          <w:divBdr>
            <w:top w:val="none" w:sz="0" w:space="0" w:color="auto"/>
            <w:left w:val="none" w:sz="0" w:space="0" w:color="auto"/>
            <w:bottom w:val="none" w:sz="0" w:space="0" w:color="auto"/>
            <w:right w:val="none" w:sz="0" w:space="0" w:color="auto"/>
          </w:divBdr>
        </w:div>
        <w:div w:id="134303150">
          <w:marLeft w:val="640"/>
          <w:marRight w:val="0"/>
          <w:marTop w:val="0"/>
          <w:marBottom w:val="0"/>
          <w:divBdr>
            <w:top w:val="none" w:sz="0" w:space="0" w:color="auto"/>
            <w:left w:val="none" w:sz="0" w:space="0" w:color="auto"/>
            <w:bottom w:val="none" w:sz="0" w:space="0" w:color="auto"/>
            <w:right w:val="none" w:sz="0" w:space="0" w:color="auto"/>
          </w:divBdr>
        </w:div>
        <w:div w:id="245460151">
          <w:marLeft w:val="640"/>
          <w:marRight w:val="0"/>
          <w:marTop w:val="0"/>
          <w:marBottom w:val="0"/>
          <w:divBdr>
            <w:top w:val="none" w:sz="0" w:space="0" w:color="auto"/>
            <w:left w:val="none" w:sz="0" w:space="0" w:color="auto"/>
            <w:bottom w:val="none" w:sz="0" w:space="0" w:color="auto"/>
            <w:right w:val="none" w:sz="0" w:space="0" w:color="auto"/>
          </w:divBdr>
        </w:div>
        <w:div w:id="1868637003">
          <w:marLeft w:val="640"/>
          <w:marRight w:val="0"/>
          <w:marTop w:val="0"/>
          <w:marBottom w:val="0"/>
          <w:divBdr>
            <w:top w:val="none" w:sz="0" w:space="0" w:color="auto"/>
            <w:left w:val="none" w:sz="0" w:space="0" w:color="auto"/>
            <w:bottom w:val="none" w:sz="0" w:space="0" w:color="auto"/>
            <w:right w:val="none" w:sz="0" w:space="0" w:color="auto"/>
          </w:divBdr>
        </w:div>
        <w:div w:id="1590892403">
          <w:marLeft w:val="640"/>
          <w:marRight w:val="0"/>
          <w:marTop w:val="0"/>
          <w:marBottom w:val="0"/>
          <w:divBdr>
            <w:top w:val="none" w:sz="0" w:space="0" w:color="auto"/>
            <w:left w:val="none" w:sz="0" w:space="0" w:color="auto"/>
            <w:bottom w:val="none" w:sz="0" w:space="0" w:color="auto"/>
            <w:right w:val="none" w:sz="0" w:space="0" w:color="auto"/>
          </w:divBdr>
        </w:div>
      </w:divsChild>
    </w:div>
    <w:div w:id="379981325">
      <w:bodyDiv w:val="1"/>
      <w:marLeft w:val="0"/>
      <w:marRight w:val="0"/>
      <w:marTop w:val="0"/>
      <w:marBottom w:val="0"/>
      <w:divBdr>
        <w:top w:val="none" w:sz="0" w:space="0" w:color="auto"/>
        <w:left w:val="none" w:sz="0" w:space="0" w:color="auto"/>
        <w:bottom w:val="none" w:sz="0" w:space="0" w:color="auto"/>
        <w:right w:val="none" w:sz="0" w:space="0" w:color="auto"/>
      </w:divBdr>
      <w:divsChild>
        <w:div w:id="2079552804">
          <w:marLeft w:val="640"/>
          <w:marRight w:val="0"/>
          <w:marTop w:val="0"/>
          <w:marBottom w:val="0"/>
          <w:divBdr>
            <w:top w:val="none" w:sz="0" w:space="0" w:color="auto"/>
            <w:left w:val="none" w:sz="0" w:space="0" w:color="auto"/>
            <w:bottom w:val="none" w:sz="0" w:space="0" w:color="auto"/>
            <w:right w:val="none" w:sz="0" w:space="0" w:color="auto"/>
          </w:divBdr>
        </w:div>
        <w:div w:id="1510291763">
          <w:marLeft w:val="640"/>
          <w:marRight w:val="0"/>
          <w:marTop w:val="0"/>
          <w:marBottom w:val="0"/>
          <w:divBdr>
            <w:top w:val="none" w:sz="0" w:space="0" w:color="auto"/>
            <w:left w:val="none" w:sz="0" w:space="0" w:color="auto"/>
            <w:bottom w:val="none" w:sz="0" w:space="0" w:color="auto"/>
            <w:right w:val="none" w:sz="0" w:space="0" w:color="auto"/>
          </w:divBdr>
        </w:div>
        <w:div w:id="304044677">
          <w:marLeft w:val="640"/>
          <w:marRight w:val="0"/>
          <w:marTop w:val="0"/>
          <w:marBottom w:val="0"/>
          <w:divBdr>
            <w:top w:val="none" w:sz="0" w:space="0" w:color="auto"/>
            <w:left w:val="none" w:sz="0" w:space="0" w:color="auto"/>
            <w:bottom w:val="none" w:sz="0" w:space="0" w:color="auto"/>
            <w:right w:val="none" w:sz="0" w:space="0" w:color="auto"/>
          </w:divBdr>
        </w:div>
        <w:div w:id="1209027618">
          <w:marLeft w:val="640"/>
          <w:marRight w:val="0"/>
          <w:marTop w:val="0"/>
          <w:marBottom w:val="0"/>
          <w:divBdr>
            <w:top w:val="none" w:sz="0" w:space="0" w:color="auto"/>
            <w:left w:val="none" w:sz="0" w:space="0" w:color="auto"/>
            <w:bottom w:val="none" w:sz="0" w:space="0" w:color="auto"/>
            <w:right w:val="none" w:sz="0" w:space="0" w:color="auto"/>
          </w:divBdr>
        </w:div>
        <w:div w:id="634601094">
          <w:marLeft w:val="640"/>
          <w:marRight w:val="0"/>
          <w:marTop w:val="0"/>
          <w:marBottom w:val="0"/>
          <w:divBdr>
            <w:top w:val="none" w:sz="0" w:space="0" w:color="auto"/>
            <w:left w:val="none" w:sz="0" w:space="0" w:color="auto"/>
            <w:bottom w:val="none" w:sz="0" w:space="0" w:color="auto"/>
            <w:right w:val="none" w:sz="0" w:space="0" w:color="auto"/>
          </w:divBdr>
        </w:div>
        <w:div w:id="1044988437">
          <w:marLeft w:val="640"/>
          <w:marRight w:val="0"/>
          <w:marTop w:val="0"/>
          <w:marBottom w:val="0"/>
          <w:divBdr>
            <w:top w:val="none" w:sz="0" w:space="0" w:color="auto"/>
            <w:left w:val="none" w:sz="0" w:space="0" w:color="auto"/>
            <w:bottom w:val="none" w:sz="0" w:space="0" w:color="auto"/>
            <w:right w:val="none" w:sz="0" w:space="0" w:color="auto"/>
          </w:divBdr>
        </w:div>
        <w:div w:id="615018387">
          <w:marLeft w:val="640"/>
          <w:marRight w:val="0"/>
          <w:marTop w:val="0"/>
          <w:marBottom w:val="0"/>
          <w:divBdr>
            <w:top w:val="none" w:sz="0" w:space="0" w:color="auto"/>
            <w:left w:val="none" w:sz="0" w:space="0" w:color="auto"/>
            <w:bottom w:val="none" w:sz="0" w:space="0" w:color="auto"/>
            <w:right w:val="none" w:sz="0" w:space="0" w:color="auto"/>
          </w:divBdr>
        </w:div>
        <w:div w:id="46495051">
          <w:marLeft w:val="640"/>
          <w:marRight w:val="0"/>
          <w:marTop w:val="0"/>
          <w:marBottom w:val="0"/>
          <w:divBdr>
            <w:top w:val="none" w:sz="0" w:space="0" w:color="auto"/>
            <w:left w:val="none" w:sz="0" w:space="0" w:color="auto"/>
            <w:bottom w:val="none" w:sz="0" w:space="0" w:color="auto"/>
            <w:right w:val="none" w:sz="0" w:space="0" w:color="auto"/>
          </w:divBdr>
        </w:div>
        <w:div w:id="2135558988">
          <w:marLeft w:val="640"/>
          <w:marRight w:val="0"/>
          <w:marTop w:val="0"/>
          <w:marBottom w:val="0"/>
          <w:divBdr>
            <w:top w:val="none" w:sz="0" w:space="0" w:color="auto"/>
            <w:left w:val="none" w:sz="0" w:space="0" w:color="auto"/>
            <w:bottom w:val="none" w:sz="0" w:space="0" w:color="auto"/>
            <w:right w:val="none" w:sz="0" w:space="0" w:color="auto"/>
          </w:divBdr>
        </w:div>
        <w:div w:id="1389953839">
          <w:marLeft w:val="640"/>
          <w:marRight w:val="0"/>
          <w:marTop w:val="0"/>
          <w:marBottom w:val="0"/>
          <w:divBdr>
            <w:top w:val="none" w:sz="0" w:space="0" w:color="auto"/>
            <w:left w:val="none" w:sz="0" w:space="0" w:color="auto"/>
            <w:bottom w:val="none" w:sz="0" w:space="0" w:color="auto"/>
            <w:right w:val="none" w:sz="0" w:space="0" w:color="auto"/>
          </w:divBdr>
        </w:div>
        <w:div w:id="2111076516">
          <w:marLeft w:val="640"/>
          <w:marRight w:val="0"/>
          <w:marTop w:val="0"/>
          <w:marBottom w:val="0"/>
          <w:divBdr>
            <w:top w:val="none" w:sz="0" w:space="0" w:color="auto"/>
            <w:left w:val="none" w:sz="0" w:space="0" w:color="auto"/>
            <w:bottom w:val="none" w:sz="0" w:space="0" w:color="auto"/>
            <w:right w:val="none" w:sz="0" w:space="0" w:color="auto"/>
          </w:divBdr>
        </w:div>
        <w:div w:id="2032223872">
          <w:marLeft w:val="640"/>
          <w:marRight w:val="0"/>
          <w:marTop w:val="0"/>
          <w:marBottom w:val="0"/>
          <w:divBdr>
            <w:top w:val="none" w:sz="0" w:space="0" w:color="auto"/>
            <w:left w:val="none" w:sz="0" w:space="0" w:color="auto"/>
            <w:bottom w:val="none" w:sz="0" w:space="0" w:color="auto"/>
            <w:right w:val="none" w:sz="0" w:space="0" w:color="auto"/>
          </w:divBdr>
        </w:div>
        <w:div w:id="1006513739">
          <w:marLeft w:val="640"/>
          <w:marRight w:val="0"/>
          <w:marTop w:val="0"/>
          <w:marBottom w:val="0"/>
          <w:divBdr>
            <w:top w:val="none" w:sz="0" w:space="0" w:color="auto"/>
            <w:left w:val="none" w:sz="0" w:space="0" w:color="auto"/>
            <w:bottom w:val="none" w:sz="0" w:space="0" w:color="auto"/>
            <w:right w:val="none" w:sz="0" w:space="0" w:color="auto"/>
          </w:divBdr>
        </w:div>
        <w:div w:id="1959530960">
          <w:marLeft w:val="640"/>
          <w:marRight w:val="0"/>
          <w:marTop w:val="0"/>
          <w:marBottom w:val="0"/>
          <w:divBdr>
            <w:top w:val="none" w:sz="0" w:space="0" w:color="auto"/>
            <w:left w:val="none" w:sz="0" w:space="0" w:color="auto"/>
            <w:bottom w:val="none" w:sz="0" w:space="0" w:color="auto"/>
            <w:right w:val="none" w:sz="0" w:space="0" w:color="auto"/>
          </w:divBdr>
        </w:div>
        <w:div w:id="1381899360">
          <w:marLeft w:val="640"/>
          <w:marRight w:val="0"/>
          <w:marTop w:val="0"/>
          <w:marBottom w:val="0"/>
          <w:divBdr>
            <w:top w:val="none" w:sz="0" w:space="0" w:color="auto"/>
            <w:left w:val="none" w:sz="0" w:space="0" w:color="auto"/>
            <w:bottom w:val="none" w:sz="0" w:space="0" w:color="auto"/>
            <w:right w:val="none" w:sz="0" w:space="0" w:color="auto"/>
          </w:divBdr>
        </w:div>
        <w:div w:id="780993506">
          <w:marLeft w:val="640"/>
          <w:marRight w:val="0"/>
          <w:marTop w:val="0"/>
          <w:marBottom w:val="0"/>
          <w:divBdr>
            <w:top w:val="none" w:sz="0" w:space="0" w:color="auto"/>
            <w:left w:val="none" w:sz="0" w:space="0" w:color="auto"/>
            <w:bottom w:val="none" w:sz="0" w:space="0" w:color="auto"/>
            <w:right w:val="none" w:sz="0" w:space="0" w:color="auto"/>
          </w:divBdr>
        </w:div>
        <w:div w:id="1534731183">
          <w:marLeft w:val="640"/>
          <w:marRight w:val="0"/>
          <w:marTop w:val="0"/>
          <w:marBottom w:val="0"/>
          <w:divBdr>
            <w:top w:val="none" w:sz="0" w:space="0" w:color="auto"/>
            <w:left w:val="none" w:sz="0" w:space="0" w:color="auto"/>
            <w:bottom w:val="none" w:sz="0" w:space="0" w:color="auto"/>
            <w:right w:val="none" w:sz="0" w:space="0" w:color="auto"/>
          </w:divBdr>
        </w:div>
        <w:div w:id="2004968131">
          <w:marLeft w:val="640"/>
          <w:marRight w:val="0"/>
          <w:marTop w:val="0"/>
          <w:marBottom w:val="0"/>
          <w:divBdr>
            <w:top w:val="none" w:sz="0" w:space="0" w:color="auto"/>
            <w:left w:val="none" w:sz="0" w:space="0" w:color="auto"/>
            <w:bottom w:val="none" w:sz="0" w:space="0" w:color="auto"/>
            <w:right w:val="none" w:sz="0" w:space="0" w:color="auto"/>
          </w:divBdr>
        </w:div>
        <w:div w:id="1692292709">
          <w:marLeft w:val="640"/>
          <w:marRight w:val="0"/>
          <w:marTop w:val="0"/>
          <w:marBottom w:val="0"/>
          <w:divBdr>
            <w:top w:val="none" w:sz="0" w:space="0" w:color="auto"/>
            <w:left w:val="none" w:sz="0" w:space="0" w:color="auto"/>
            <w:bottom w:val="none" w:sz="0" w:space="0" w:color="auto"/>
            <w:right w:val="none" w:sz="0" w:space="0" w:color="auto"/>
          </w:divBdr>
        </w:div>
        <w:div w:id="1138568959">
          <w:marLeft w:val="640"/>
          <w:marRight w:val="0"/>
          <w:marTop w:val="0"/>
          <w:marBottom w:val="0"/>
          <w:divBdr>
            <w:top w:val="none" w:sz="0" w:space="0" w:color="auto"/>
            <w:left w:val="none" w:sz="0" w:space="0" w:color="auto"/>
            <w:bottom w:val="none" w:sz="0" w:space="0" w:color="auto"/>
            <w:right w:val="none" w:sz="0" w:space="0" w:color="auto"/>
          </w:divBdr>
        </w:div>
        <w:div w:id="589241898">
          <w:marLeft w:val="640"/>
          <w:marRight w:val="0"/>
          <w:marTop w:val="0"/>
          <w:marBottom w:val="0"/>
          <w:divBdr>
            <w:top w:val="none" w:sz="0" w:space="0" w:color="auto"/>
            <w:left w:val="none" w:sz="0" w:space="0" w:color="auto"/>
            <w:bottom w:val="none" w:sz="0" w:space="0" w:color="auto"/>
            <w:right w:val="none" w:sz="0" w:space="0" w:color="auto"/>
          </w:divBdr>
        </w:div>
        <w:div w:id="169762244">
          <w:marLeft w:val="640"/>
          <w:marRight w:val="0"/>
          <w:marTop w:val="0"/>
          <w:marBottom w:val="0"/>
          <w:divBdr>
            <w:top w:val="none" w:sz="0" w:space="0" w:color="auto"/>
            <w:left w:val="none" w:sz="0" w:space="0" w:color="auto"/>
            <w:bottom w:val="none" w:sz="0" w:space="0" w:color="auto"/>
            <w:right w:val="none" w:sz="0" w:space="0" w:color="auto"/>
          </w:divBdr>
        </w:div>
        <w:div w:id="127750979">
          <w:marLeft w:val="640"/>
          <w:marRight w:val="0"/>
          <w:marTop w:val="0"/>
          <w:marBottom w:val="0"/>
          <w:divBdr>
            <w:top w:val="none" w:sz="0" w:space="0" w:color="auto"/>
            <w:left w:val="none" w:sz="0" w:space="0" w:color="auto"/>
            <w:bottom w:val="none" w:sz="0" w:space="0" w:color="auto"/>
            <w:right w:val="none" w:sz="0" w:space="0" w:color="auto"/>
          </w:divBdr>
        </w:div>
        <w:div w:id="1811703824">
          <w:marLeft w:val="640"/>
          <w:marRight w:val="0"/>
          <w:marTop w:val="0"/>
          <w:marBottom w:val="0"/>
          <w:divBdr>
            <w:top w:val="none" w:sz="0" w:space="0" w:color="auto"/>
            <w:left w:val="none" w:sz="0" w:space="0" w:color="auto"/>
            <w:bottom w:val="none" w:sz="0" w:space="0" w:color="auto"/>
            <w:right w:val="none" w:sz="0" w:space="0" w:color="auto"/>
          </w:divBdr>
        </w:div>
        <w:div w:id="823081385">
          <w:marLeft w:val="640"/>
          <w:marRight w:val="0"/>
          <w:marTop w:val="0"/>
          <w:marBottom w:val="0"/>
          <w:divBdr>
            <w:top w:val="none" w:sz="0" w:space="0" w:color="auto"/>
            <w:left w:val="none" w:sz="0" w:space="0" w:color="auto"/>
            <w:bottom w:val="none" w:sz="0" w:space="0" w:color="auto"/>
            <w:right w:val="none" w:sz="0" w:space="0" w:color="auto"/>
          </w:divBdr>
        </w:div>
        <w:div w:id="1360084929">
          <w:marLeft w:val="640"/>
          <w:marRight w:val="0"/>
          <w:marTop w:val="0"/>
          <w:marBottom w:val="0"/>
          <w:divBdr>
            <w:top w:val="none" w:sz="0" w:space="0" w:color="auto"/>
            <w:left w:val="none" w:sz="0" w:space="0" w:color="auto"/>
            <w:bottom w:val="none" w:sz="0" w:space="0" w:color="auto"/>
            <w:right w:val="none" w:sz="0" w:space="0" w:color="auto"/>
          </w:divBdr>
        </w:div>
        <w:div w:id="384649402">
          <w:marLeft w:val="640"/>
          <w:marRight w:val="0"/>
          <w:marTop w:val="0"/>
          <w:marBottom w:val="0"/>
          <w:divBdr>
            <w:top w:val="none" w:sz="0" w:space="0" w:color="auto"/>
            <w:left w:val="none" w:sz="0" w:space="0" w:color="auto"/>
            <w:bottom w:val="none" w:sz="0" w:space="0" w:color="auto"/>
            <w:right w:val="none" w:sz="0" w:space="0" w:color="auto"/>
          </w:divBdr>
        </w:div>
        <w:div w:id="1579710655">
          <w:marLeft w:val="640"/>
          <w:marRight w:val="0"/>
          <w:marTop w:val="0"/>
          <w:marBottom w:val="0"/>
          <w:divBdr>
            <w:top w:val="none" w:sz="0" w:space="0" w:color="auto"/>
            <w:left w:val="none" w:sz="0" w:space="0" w:color="auto"/>
            <w:bottom w:val="none" w:sz="0" w:space="0" w:color="auto"/>
            <w:right w:val="none" w:sz="0" w:space="0" w:color="auto"/>
          </w:divBdr>
        </w:div>
        <w:div w:id="854267282">
          <w:marLeft w:val="640"/>
          <w:marRight w:val="0"/>
          <w:marTop w:val="0"/>
          <w:marBottom w:val="0"/>
          <w:divBdr>
            <w:top w:val="none" w:sz="0" w:space="0" w:color="auto"/>
            <w:left w:val="none" w:sz="0" w:space="0" w:color="auto"/>
            <w:bottom w:val="none" w:sz="0" w:space="0" w:color="auto"/>
            <w:right w:val="none" w:sz="0" w:space="0" w:color="auto"/>
          </w:divBdr>
        </w:div>
        <w:div w:id="139421312">
          <w:marLeft w:val="640"/>
          <w:marRight w:val="0"/>
          <w:marTop w:val="0"/>
          <w:marBottom w:val="0"/>
          <w:divBdr>
            <w:top w:val="none" w:sz="0" w:space="0" w:color="auto"/>
            <w:left w:val="none" w:sz="0" w:space="0" w:color="auto"/>
            <w:bottom w:val="none" w:sz="0" w:space="0" w:color="auto"/>
            <w:right w:val="none" w:sz="0" w:space="0" w:color="auto"/>
          </w:divBdr>
        </w:div>
        <w:div w:id="287931016">
          <w:marLeft w:val="640"/>
          <w:marRight w:val="0"/>
          <w:marTop w:val="0"/>
          <w:marBottom w:val="0"/>
          <w:divBdr>
            <w:top w:val="none" w:sz="0" w:space="0" w:color="auto"/>
            <w:left w:val="none" w:sz="0" w:space="0" w:color="auto"/>
            <w:bottom w:val="none" w:sz="0" w:space="0" w:color="auto"/>
            <w:right w:val="none" w:sz="0" w:space="0" w:color="auto"/>
          </w:divBdr>
        </w:div>
        <w:div w:id="688024270">
          <w:marLeft w:val="640"/>
          <w:marRight w:val="0"/>
          <w:marTop w:val="0"/>
          <w:marBottom w:val="0"/>
          <w:divBdr>
            <w:top w:val="none" w:sz="0" w:space="0" w:color="auto"/>
            <w:left w:val="none" w:sz="0" w:space="0" w:color="auto"/>
            <w:bottom w:val="none" w:sz="0" w:space="0" w:color="auto"/>
            <w:right w:val="none" w:sz="0" w:space="0" w:color="auto"/>
          </w:divBdr>
        </w:div>
        <w:div w:id="1264726119">
          <w:marLeft w:val="640"/>
          <w:marRight w:val="0"/>
          <w:marTop w:val="0"/>
          <w:marBottom w:val="0"/>
          <w:divBdr>
            <w:top w:val="none" w:sz="0" w:space="0" w:color="auto"/>
            <w:left w:val="none" w:sz="0" w:space="0" w:color="auto"/>
            <w:bottom w:val="none" w:sz="0" w:space="0" w:color="auto"/>
            <w:right w:val="none" w:sz="0" w:space="0" w:color="auto"/>
          </w:divBdr>
        </w:div>
        <w:div w:id="439762241">
          <w:marLeft w:val="640"/>
          <w:marRight w:val="0"/>
          <w:marTop w:val="0"/>
          <w:marBottom w:val="0"/>
          <w:divBdr>
            <w:top w:val="none" w:sz="0" w:space="0" w:color="auto"/>
            <w:left w:val="none" w:sz="0" w:space="0" w:color="auto"/>
            <w:bottom w:val="none" w:sz="0" w:space="0" w:color="auto"/>
            <w:right w:val="none" w:sz="0" w:space="0" w:color="auto"/>
          </w:divBdr>
        </w:div>
        <w:div w:id="1734615413">
          <w:marLeft w:val="640"/>
          <w:marRight w:val="0"/>
          <w:marTop w:val="0"/>
          <w:marBottom w:val="0"/>
          <w:divBdr>
            <w:top w:val="none" w:sz="0" w:space="0" w:color="auto"/>
            <w:left w:val="none" w:sz="0" w:space="0" w:color="auto"/>
            <w:bottom w:val="none" w:sz="0" w:space="0" w:color="auto"/>
            <w:right w:val="none" w:sz="0" w:space="0" w:color="auto"/>
          </w:divBdr>
        </w:div>
        <w:div w:id="2012178291">
          <w:marLeft w:val="640"/>
          <w:marRight w:val="0"/>
          <w:marTop w:val="0"/>
          <w:marBottom w:val="0"/>
          <w:divBdr>
            <w:top w:val="none" w:sz="0" w:space="0" w:color="auto"/>
            <w:left w:val="none" w:sz="0" w:space="0" w:color="auto"/>
            <w:bottom w:val="none" w:sz="0" w:space="0" w:color="auto"/>
            <w:right w:val="none" w:sz="0" w:space="0" w:color="auto"/>
          </w:divBdr>
        </w:div>
        <w:div w:id="890725348">
          <w:marLeft w:val="640"/>
          <w:marRight w:val="0"/>
          <w:marTop w:val="0"/>
          <w:marBottom w:val="0"/>
          <w:divBdr>
            <w:top w:val="none" w:sz="0" w:space="0" w:color="auto"/>
            <w:left w:val="none" w:sz="0" w:space="0" w:color="auto"/>
            <w:bottom w:val="none" w:sz="0" w:space="0" w:color="auto"/>
            <w:right w:val="none" w:sz="0" w:space="0" w:color="auto"/>
          </w:divBdr>
        </w:div>
        <w:div w:id="1622299057">
          <w:marLeft w:val="640"/>
          <w:marRight w:val="0"/>
          <w:marTop w:val="0"/>
          <w:marBottom w:val="0"/>
          <w:divBdr>
            <w:top w:val="none" w:sz="0" w:space="0" w:color="auto"/>
            <w:left w:val="none" w:sz="0" w:space="0" w:color="auto"/>
            <w:bottom w:val="none" w:sz="0" w:space="0" w:color="auto"/>
            <w:right w:val="none" w:sz="0" w:space="0" w:color="auto"/>
          </w:divBdr>
        </w:div>
        <w:div w:id="1321304011">
          <w:marLeft w:val="640"/>
          <w:marRight w:val="0"/>
          <w:marTop w:val="0"/>
          <w:marBottom w:val="0"/>
          <w:divBdr>
            <w:top w:val="none" w:sz="0" w:space="0" w:color="auto"/>
            <w:left w:val="none" w:sz="0" w:space="0" w:color="auto"/>
            <w:bottom w:val="none" w:sz="0" w:space="0" w:color="auto"/>
            <w:right w:val="none" w:sz="0" w:space="0" w:color="auto"/>
          </w:divBdr>
        </w:div>
        <w:div w:id="1444618186">
          <w:marLeft w:val="640"/>
          <w:marRight w:val="0"/>
          <w:marTop w:val="0"/>
          <w:marBottom w:val="0"/>
          <w:divBdr>
            <w:top w:val="none" w:sz="0" w:space="0" w:color="auto"/>
            <w:left w:val="none" w:sz="0" w:space="0" w:color="auto"/>
            <w:bottom w:val="none" w:sz="0" w:space="0" w:color="auto"/>
            <w:right w:val="none" w:sz="0" w:space="0" w:color="auto"/>
          </w:divBdr>
        </w:div>
        <w:div w:id="1217550588">
          <w:marLeft w:val="640"/>
          <w:marRight w:val="0"/>
          <w:marTop w:val="0"/>
          <w:marBottom w:val="0"/>
          <w:divBdr>
            <w:top w:val="none" w:sz="0" w:space="0" w:color="auto"/>
            <w:left w:val="none" w:sz="0" w:space="0" w:color="auto"/>
            <w:bottom w:val="none" w:sz="0" w:space="0" w:color="auto"/>
            <w:right w:val="none" w:sz="0" w:space="0" w:color="auto"/>
          </w:divBdr>
        </w:div>
        <w:div w:id="1160081523">
          <w:marLeft w:val="640"/>
          <w:marRight w:val="0"/>
          <w:marTop w:val="0"/>
          <w:marBottom w:val="0"/>
          <w:divBdr>
            <w:top w:val="none" w:sz="0" w:space="0" w:color="auto"/>
            <w:left w:val="none" w:sz="0" w:space="0" w:color="auto"/>
            <w:bottom w:val="none" w:sz="0" w:space="0" w:color="auto"/>
            <w:right w:val="none" w:sz="0" w:space="0" w:color="auto"/>
          </w:divBdr>
        </w:div>
        <w:div w:id="1028918294">
          <w:marLeft w:val="640"/>
          <w:marRight w:val="0"/>
          <w:marTop w:val="0"/>
          <w:marBottom w:val="0"/>
          <w:divBdr>
            <w:top w:val="none" w:sz="0" w:space="0" w:color="auto"/>
            <w:left w:val="none" w:sz="0" w:space="0" w:color="auto"/>
            <w:bottom w:val="none" w:sz="0" w:space="0" w:color="auto"/>
            <w:right w:val="none" w:sz="0" w:space="0" w:color="auto"/>
          </w:divBdr>
        </w:div>
        <w:div w:id="715930113">
          <w:marLeft w:val="640"/>
          <w:marRight w:val="0"/>
          <w:marTop w:val="0"/>
          <w:marBottom w:val="0"/>
          <w:divBdr>
            <w:top w:val="none" w:sz="0" w:space="0" w:color="auto"/>
            <w:left w:val="none" w:sz="0" w:space="0" w:color="auto"/>
            <w:bottom w:val="none" w:sz="0" w:space="0" w:color="auto"/>
            <w:right w:val="none" w:sz="0" w:space="0" w:color="auto"/>
          </w:divBdr>
        </w:div>
        <w:div w:id="1646275160">
          <w:marLeft w:val="640"/>
          <w:marRight w:val="0"/>
          <w:marTop w:val="0"/>
          <w:marBottom w:val="0"/>
          <w:divBdr>
            <w:top w:val="none" w:sz="0" w:space="0" w:color="auto"/>
            <w:left w:val="none" w:sz="0" w:space="0" w:color="auto"/>
            <w:bottom w:val="none" w:sz="0" w:space="0" w:color="auto"/>
            <w:right w:val="none" w:sz="0" w:space="0" w:color="auto"/>
          </w:divBdr>
        </w:div>
        <w:div w:id="1540819683">
          <w:marLeft w:val="640"/>
          <w:marRight w:val="0"/>
          <w:marTop w:val="0"/>
          <w:marBottom w:val="0"/>
          <w:divBdr>
            <w:top w:val="none" w:sz="0" w:space="0" w:color="auto"/>
            <w:left w:val="none" w:sz="0" w:space="0" w:color="auto"/>
            <w:bottom w:val="none" w:sz="0" w:space="0" w:color="auto"/>
            <w:right w:val="none" w:sz="0" w:space="0" w:color="auto"/>
          </w:divBdr>
        </w:div>
        <w:div w:id="482741505">
          <w:marLeft w:val="640"/>
          <w:marRight w:val="0"/>
          <w:marTop w:val="0"/>
          <w:marBottom w:val="0"/>
          <w:divBdr>
            <w:top w:val="none" w:sz="0" w:space="0" w:color="auto"/>
            <w:left w:val="none" w:sz="0" w:space="0" w:color="auto"/>
            <w:bottom w:val="none" w:sz="0" w:space="0" w:color="auto"/>
            <w:right w:val="none" w:sz="0" w:space="0" w:color="auto"/>
          </w:divBdr>
        </w:div>
        <w:div w:id="402024102">
          <w:marLeft w:val="640"/>
          <w:marRight w:val="0"/>
          <w:marTop w:val="0"/>
          <w:marBottom w:val="0"/>
          <w:divBdr>
            <w:top w:val="none" w:sz="0" w:space="0" w:color="auto"/>
            <w:left w:val="none" w:sz="0" w:space="0" w:color="auto"/>
            <w:bottom w:val="none" w:sz="0" w:space="0" w:color="auto"/>
            <w:right w:val="none" w:sz="0" w:space="0" w:color="auto"/>
          </w:divBdr>
        </w:div>
        <w:div w:id="998341151">
          <w:marLeft w:val="640"/>
          <w:marRight w:val="0"/>
          <w:marTop w:val="0"/>
          <w:marBottom w:val="0"/>
          <w:divBdr>
            <w:top w:val="none" w:sz="0" w:space="0" w:color="auto"/>
            <w:left w:val="none" w:sz="0" w:space="0" w:color="auto"/>
            <w:bottom w:val="none" w:sz="0" w:space="0" w:color="auto"/>
            <w:right w:val="none" w:sz="0" w:space="0" w:color="auto"/>
          </w:divBdr>
        </w:div>
        <w:div w:id="597101728">
          <w:marLeft w:val="640"/>
          <w:marRight w:val="0"/>
          <w:marTop w:val="0"/>
          <w:marBottom w:val="0"/>
          <w:divBdr>
            <w:top w:val="none" w:sz="0" w:space="0" w:color="auto"/>
            <w:left w:val="none" w:sz="0" w:space="0" w:color="auto"/>
            <w:bottom w:val="none" w:sz="0" w:space="0" w:color="auto"/>
            <w:right w:val="none" w:sz="0" w:space="0" w:color="auto"/>
          </w:divBdr>
        </w:div>
        <w:div w:id="845830071">
          <w:marLeft w:val="640"/>
          <w:marRight w:val="0"/>
          <w:marTop w:val="0"/>
          <w:marBottom w:val="0"/>
          <w:divBdr>
            <w:top w:val="none" w:sz="0" w:space="0" w:color="auto"/>
            <w:left w:val="none" w:sz="0" w:space="0" w:color="auto"/>
            <w:bottom w:val="none" w:sz="0" w:space="0" w:color="auto"/>
            <w:right w:val="none" w:sz="0" w:space="0" w:color="auto"/>
          </w:divBdr>
        </w:div>
        <w:div w:id="1005017972">
          <w:marLeft w:val="640"/>
          <w:marRight w:val="0"/>
          <w:marTop w:val="0"/>
          <w:marBottom w:val="0"/>
          <w:divBdr>
            <w:top w:val="none" w:sz="0" w:space="0" w:color="auto"/>
            <w:left w:val="none" w:sz="0" w:space="0" w:color="auto"/>
            <w:bottom w:val="none" w:sz="0" w:space="0" w:color="auto"/>
            <w:right w:val="none" w:sz="0" w:space="0" w:color="auto"/>
          </w:divBdr>
        </w:div>
        <w:div w:id="1161308470">
          <w:marLeft w:val="640"/>
          <w:marRight w:val="0"/>
          <w:marTop w:val="0"/>
          <w:marBottom w:val="0"/>
          <w:divBdr>
            <w:top w:val="none" w:sz="0" w:space="0" w:color="auto"/>
            <w:left w:val="none" w:sz="0" w:space="0" w:color="auto"/>
            <w:bottom w:val="none" w:sz="0" w:space="0" w:color="auto"/>
            <w:right w:val="none" w:sz="0" w:space="0" w:color="auto"/>
          </w:divBdr>
        </w:div>
        <w:div w:id="304628307">
          <w:marLeft w:val="640"/>
          <w:marRight w:val="0"/>
          <w:marTop w:val="0"/>
          <w:marBottom w:val="0"/>
          <w:divBdr>
            <w:top w:val="none" w:sz="0" w:space="0" w:color="auto"/>
            <w:left w:val="none" w:sz="0" w:space="0" w:color="auto"/>
            <w:bottom w:val="none" w:sz="0" w:space="0" w:color="auto"/>
            <w:right w:val="none" w:sz="0" w:space="0" w:color="auto"/>
          </w:divBdr>
        </w:div>
        <w:div w:id="1469395873">
          <w:marLeft w:val="640"/>
          <w:marRight w:val="0"/>
          <w:marTop w:val="0"/>
          <w:marBottom w:val="0"/>
          <w:divBdr>
            <w:top w:val="none" w:sz="0" w:space="0" w:color="auto"/>
            <w:left w:val="none" w:sz="0" w:space="0" w:color="auto"/>
            <w:bottom w:val="none" w:sz="0" w:space="0" w:color="auto"/>
            <w:right w:val="none" w:sz="0" w:space="0" w:color="auto"/>
          </w:divBdr>
        </w:div>
        <w:div w:id="2091845373">
          <w:marLeft w:val="640"/>
          <w:marRight w:val="0"/>
          <w:marTop w:val="0"/>
          <w:marBottom w:val="0"/>
          <w:divBdr>
            <w:top w:val="none" w:sz="0" w:space="0" w:color="auto"/>
            <w:left w:val="none" w:sz="0" w:space="0" w:color="auto"/>
            <w:bottom w:val="none" w:sz="0" w:space="0" w:color="auto"/>
            <w:right w:val="none" w:sz="0" w:space="0" w:color="auto"/>
          </w:divBdr>
        </w:div>
        <w:div w:id="488983789">
          <w:marLeft w:val="640"/>
          <w:marRight w:val="0"/>
          <w:marTop w:val="0"/>
          <w:marBottom w:val="0"/>
          <w:divBdr>
            <w:top w:val="none" w:sz="0" w:space="0" w:color="auto"/>
            <w:left w:val="none" w:sz="0" w:space="0" w:color="auto"/>
            <w:bottom w:val="none" w:sz="0" w:space="0" w:color="auto"/>
            <w:right w:val="none" w:sz="0" w:space="0" w:color="auto"/>
          </w:divBdr>
        </w:div>
        <w:div w:id="565997787">
          <w:marLeft w:val="640"/>
          <w:marRight w:val="0"/>
          <w:marTop w:val="0"/>
          <w:marBottom w:val="0"/>
          <w:divBdr>
            <w:top w:val="none" w:sz="0" w:space="0" w:color="auto"/>
            <w:left w:val="none" w:sz="0" w:space="0" w:color="auto"/>
            <w:bottom w:val="none" w:sz="0" w:space="0" w:color="auto"/>
            <w:right w:val="none" w:sz="0" w:space="0" w:color="auto"/>
          </w:divBdr>
        </w:div>
        <w:div w:id="1316639867">
          <w:marLeft w:val="640"/>
          <w:marRight w:val="0"/>
          <w:marTop w:val="0"/>
          <w:marBottom w:val="0"/>
          <w:divBdr>
            <w:top w:val="none" w:sz="0" w:space="0" w:color="auto"/>
            <w:left w:val="none" w:sz="0" w:space="0" w:color="auto"/>
            <w:bottom w:val="none" w:sz="0" w:space="0" w:color="auto"/>
            <w:right w:val="none" w:sz="0" w:space="0" w:color="auto"/>
          </w:divBdr>
        </w:div>
        <w:div w:id="708451839">
          <w:marLeft w:val="640"/>
          <w:marRight w:val="0"/>
          <w:marTop w:val="0"/>
          <w:marBottom w:val="0"/>
          <w:divBdr>
            <w:top w:val="none" w:sz="0" w:space="0" w:color="auto"/>
            <w:left w:val="none" w:sz="0" w:space="0" w:color="auto"/>
            <w:bottom w:val="none" w:sz="0" w:space="0" w:color="auto"/>
            <w:right w:val="none" w:sz="0" w:space="0" w:color="auto"/>
          </w:divBdr>
        </w:div>
        <w:div w:id="1427651882">
          <w:marLeft w:val="640"/>
          <w:marRight w:val="0"/>
          <w:marTop w:val="0"/>
          <w:marBottom w:val="0"/>
          <w:divBdr>
            <w:top w:val="none" w:sz="0" w:space="0" w:color="auto"/>
            <w:left w:val="none" w:sz="0" w:space="0" w:color="auto"/>
            <w:bottom w:val="none" w:sz="0" w:space="0" w:color="auto"/>
            <w:right w:val="none" w:sz="0" w:space="0" w:color="auto"/>
          </w:divBdr>
        </w:div>
        <w:div w:id="335769873">
          <w:marLeft w:val="640"/>
          <w:marRight w:val="0"/>
          <w:marTop w:val="0"/>
          <w:marBottom w:val="0"/>
          <w:divBdr>
            <w:top w:val="none" w:sz="0" w:space="0" w:color="auto"/>
            <w:left w:val="none" w:sz="0" w:space="0" w:color="auto"/>
            <w:bottom w:val="none" w:sz="0" w:space="0" w:color="auto"/>
            <w:right w:val="none" w:sz="0" w:space="0" w:color="auto"/>
          </w:divBdr>
        </w:div>
        <w:div w:id="2003508577">
          <w:marLeft w:val="640"/>
          <w:marRight w:val="0"/>
          <w:marTop w:val="0"/>
          <w:marBottom w:val="0"/>
          <w:divBdr>
            <w:top w:val="none" w:sz="0" w:space="0" w:color="auto"/>
            <w:left w:val="none" w:sz="0" w:space="0" w:color="auto"/>
            <w:bottom w:val="none" w:sz="0" w:space="0" w:color="auto"/>
            <w:right w:val="none" w:sz="0" w:space="0" w:color="auto"/>
          </w:divBdr>
        </w:div>
        <w:div w:id="430129580">
          <w:marLeft w:val="640"/>
          <w:marRight w:val="0"/>
          <w:marTop w:val="0"/>
          <w:marBottom w:val="0"/>
          <w:divBdr>
            <w:top w:val="none" w:sz="0" w:space="0" w:color="auto"/>
            <w:left w:val="none" w:sz="0" w:space="0" w:color="auto"/>
            <w:bottom w:val="none" w:sz="0" w:space="0" w:color="auto"/>
            <w:right w:val="none" w:sz="0" w:space="0" w:color="auto"/>
          </w:divBdr>
        </w:div>
        <w:div w:id="1382944407">
          <w:marLeft w:val="640"/>
          <w:marRight w:val="0"/>
          <w:marTop w:val="0"/>
          <w:marBottom w:val="0"/>
          <w:divBdr>
            <w:top w:val="none" w:sz="0" w:space="0" w:color="auto"/>
            <w:left w:val="none" w:sz="0" w:space="0" w:color="auto"/>
            <w:bottom w:val="none" w:sz="0" w:space="0" w:color="auto"/>
            <w:right w:val="none" w:sz="0" w:space="0" w:color="auto"/>
          </w:divBdr>
        </w:div>
        <w:div w:id="1020473311">
          <w:marLeft w:val="640"/>
          <w:marRight w:val="0"/>
          <w:marTop w:val="0"/>
          <w:marBottom w:val="0"/>
          <w:divBdr>
            <w:top w:val="none" w:sz="0" w:space="0" w:color="auto"/>
            <w:left w:val="none" w:sz="0" w:space="0" w:color="auto"/>
            <w:bottom w:val="none" w:sz="0" w:space="0" w:color="auto"/>
            <w:right w:val="none" w:sz="0" w:space="0" w:color="auto"/>
          </w:divBdr>
        </w:div>
        <w:div w:id="1909802595">
          <w:marLeft w:val="640"/>
          <w:marRight w:val="0"/>
          <w:marTop w:val="0"/>
          <w:marBottom w:val="0"/>
          <w:divBdr>
            <w:top w:val="none" w:sz="0" w:space="0" w:color="auto"/>
            <w:left w:val="none" w:sz="0" w:space="0" w:color="auto"/>
            <w:bottom w:val="none" w:sz="0" w:space="0" w:color="auto"/>
            <w:right w:val="none" w:sz="0" w:space="0" w:color="auto"/>
          </w:divBdr>
        </w:div>
        <w:div w:id="295528257">
          <w:marLeft w:val="640"/>
          <w:marRight w:val="0"/>
          <w:marTop w:val="0"/>
          <w:marBottom w:val="0"/>
          <w:divBdr>
            <w:top w:val="none" w:sz="0" w:space="0" w:color="auto"/>
            <w:left w:val="none" w:sz="0" w:space="0" w:color="auto"/>
            <w:bottom w:val="none" w:sz="0" w:space="0" w:color="auto"/>
            <w:right w:val="none" w:sz="0" w:space="0" w:color="auto"/>
          </w:divBdr>
        </w:div>
        <w:div w:id="1736007248">
          <w:marLeft w:val="640"/>
          <w:marRight w:val="0"/>
          <w:marTop w:val="0"/>
          <w:marBottom w:val="0"/>
          <w:divBdr>
            <w:top w:val="none" w:sz="0" w:space="0" w:color="auto"/>
            <w:left w:val="none" w:sz="0" w:space="0" w:color="auto"/>
            <w:bottom w:val="none" w:sz="0" w:space="0" w:color="auto"/>
            <w:right w:val="none" w:sz="0" w:space="0" w:color="auto"/>
          </w:divBdr>
        </w:div>
        <w:div w:id="23023496">
          <w:marLeft w:val="640"/>
          <w:marRight w:val="0"/>
          <w:marTop w:val="0"/>
          <w:marBottom w:val="0"/>
          <w:divBdr>
            <w:top w:val="none" w:sz="0" w:space="0" w:color="auto"/>
            <w:left w:val="none" w:sz="0" w:space="0" w:color="auto"/>
            <w:bottom w:val="none" w:sz="0" w:space="0" w:color="auto"/>
            <w:right w:val="none" w:sz="0" w:space="0" w:color="auto"/>
          </w:divBdr>
        </w:div>
        <w:div w:id="14965194">
          <w:marLeft w:val="640"/>
          <w:marRight w:val="0"/>
          <w:marTop w:val="0"/>
          <w:marBottom w:val="0"/>
          <w:divBdr>
            <w:top w:val="none" w:sz="0" w:space="0" w:color="auto"/>
            <w:left w:val="none" w:sz="0" w:space="0" w:color="auto"/>
            <w:bottom w:val="none" w:sz="0" w:space="0" w:color="auto"/>
            <w:right w:val="none" w:sz="0" w:space="0" w:color="auto"/>
          </w:divBdr>
        </w:div>
        <w:div w:id="50347883">
          <w:marLeft w:val="640"/>
          <w:marRight w:val="0"/>
          <w:marTop w:val="0"/>
          <w:marBottom w:val="0"/>
          <w:divBdr>
            <w:top w:val="none" w:sz="0" w:space="0" w:color="auto"/>
            <w:left w:val="none" w:sz="0" w:space="0" w:color="auto"/>
            <w:bottom w:val="none" w:sz="0" w:space="0" w:color="auto"/>
            <w:right w:val="none" w:sz="0" w:space="0" w:color="auto"/>
          </w:divBdr>
        </w:div>
        <w:div w:id="997005102">
          <w:marLeft w:val="640"/>
          <w:marRight w:val="0"/>
          <w:marTop w:val="0"/>
          <w:marBottom w:val="0"/>
          <w:divBdr>
            <w:top w:val="none" w:sz="0" w:space="0" w:color="auto"/>
            <w:left w:val="none" w:sz="0" w:space="0" w:color="auto"/>
            <w:bottom w:val="none" w:sz="0" w:space="0" w:color="auto"/>
            <w:right w:val="none" w:sz="0" w:space="0" w:color="auto"/>
          </w:divBdr>
        </w:div>
        <w:div w:id="1044141764">
          <w:marLeft w:val="640"/>
          <w:marRight w:val="0"/>
          <w:marTop w:val="0"/>
          <w:marBottom w:val="0"/>
          <w:divBdr>
            <w:top w:val="none" w:sz="0" w:space="0" w:color="auto"/>
            <w:left w:val="none" w:sz="0" w:space="0" w:color="auto"/>
            <w:bottom w:val="none" w:sz="0" w:space="0" w:color="auto"/>
            <w:right w:val="none" w:sz="0" w:space="0" w:color="auto"/>
          </w:divBdr>
        </w:div>
        <w:div w:id="354890326">
          <w:marLeft w:val="640"/>
          <w:marRight w:val="0"/>
          <w:marTop w:val="0"/>
          <w:marBottom w:val="0"/>
          <w:divBdr>
            <w:top w:val="none" w:sz="0" w:space="0" w:color="auto"/>
            <w:left w:val="none" w:sz="0" w:space="0" w:color="auto"/>
            <w:bottom w:val="none" w:sz="0" w:space="0" w:color="auto"/>
            <w:right w:val="none" w:sz="0" w:space="0" w:color="auto"/>
          </w:divBdr>
        </w:div>
        <w:div w:id="986588972">
          <w:marLeft w:val="640"/>
          <w:marRight w:val="0"/>
          <w:marTop w:val="0"/>
          <w:marBottom w:val="0"/>
          <w:divBdr>
            <w:top w:val="none" w:sz="0" w:space="0" w:color="auto"/>
            <w:left w:val="none" w:sz="0" w:space="0" w:color="auto"/>
            <w:bottom w:val="none" w:sz="0" w:space="0" w:color="auto"/>
            <w:right w:val="none" w:sz="0" w:space="0" w:color="auto"/>
          </w:divBdr>
        </w:div>
        <w:div w:id="58065194">
          <w:marLeft w:val="640"/>
          <w:marRight w:val="0"/>
          <w:marTop w:val="0"/>
          <w:marBottom w:val="0"/>
          <w:divBdr>
            <w:top w:val="none" w:sz="0" w:space="0" w:color="auto"/>
            <w:left w:val="none" w:sz="0" w:space="0" w:color="auto"/>
            <w:bottom w:val="none" w:sz="0" w:space="0" w:color="auto"/>
            <w:right w:val="none" w:sz="0" w:space="0" w:color="auto"/>
          </w:divBdr>
        </w:div>
        <w:div w:id="1583952868">
          <w:marLeft w:val="640"/>
          <w:marRight w:val="0"/>
          <w:marTop w:val="0"/>
          <w:marBottom w:val="0"/>
          <w:divBdr>
            <w:top w:val="none" w:sz="0" w:space="0" w:color="auto"/>
            <w:left w:val="none" w:sz="0" w:space="0" w:color="auto"/>
            <w:bottom w:val="none" w:sz="0" w:space="0" w:color="auto"/>
            <w:right w:val="none" w:sz="0" w:space="0" w:color="auto"/>
          </w:divBdr>
        </w:div>
        <w:div w:id="866407119">
          <w:marLeft w:val="640"/>
          <w:marRight w:val="0"/>
          <w:marTop w:val="0"/>
          <w:marBottom w:val="0"/>
          <w:divBdr>
            <w:top w:val="none" w:sz="0" w:space="0" w:color="auto"/>
            <w:left w:val="none" w:sz="0" w:space="0" w:color="auto"/>
            <w:bottom w:val="none" w:sz="0" w:space="0" w:color="auto"/>
            <w:right w:val="none" w:sz="0" w:space="0" w:color="auto"/>
          </w:divBdr>
        </w:div>
        <w:div w:id="1054351945">
          <w:marLeft w:val="640"/>
          <w:marRight w:val="0"/>
          <w:marTop w:val="0"/>
          <w:marBottom w:val="0"/>
          <w:divBdr>
            <w:top w:val="none" w:sz="0" w:space="0" w:color="auto"/>
            <w:left w:val="none" w:sz="0" w:space="0" w:color="auto"/>
            <w:bottom w:val="none" w:sz="0" w:space="0" w:color="auto"/>
            <w:right w:val="none" w:sz="0" w:space="0" w:color="auto"/>
          </w:divBdr>
        </w:div>
        <w:div w:id="119878902">
          <w:marLeft w:val="640"/>
          <w:marRight w:val="0"/>
          <w:marTop w:val="0"/>
          <w:marBottom w:val="0"/>
          <w:divBdr>
            <w:top w:val="none" w:sz="0" w:space="0" w:color="auto"/>
            <w:left w:val="none" w:sz="0" w:space="0" w:color="auto"/>
            <w:bottom w:val="none" w:sz="0" w:space="0" w:color="auto"/>
            <w:right w:val="none" w:sz="0" w:space="0" w:color="auto"/>
          </w:divBdr>
        </w:div>
        <w:div w:id="270936853">
          <w:marLeft w:val="640"/>
          <w:marRight w:val="0"/>
          <w:marTop w:val="0"/>
          <w:marBottom w:val="0"/>
          <w:divBdr>
            <w:top w:val="none" w:sz="0" w:space="0" w:color="auto"/>
            <w:left w:val="none" w:sz="0" w:space="0" w:color="auto"/>
            <w:bottom w:val="none" w:sz="0" w:space="0" w:color="auto"/>
            <w:right w:val="none" w:sz="0" w:space="0" w:color="auto"/>
          </w:divBdr>
        </w:div>
        <w:div w:id="390929751">
          <w:marLeft w:val="640"/>
          <w:marRight w:val="0"/>
          <w:marTop w:val="0"/>
          <w:marBottom w:val="0"/>
          <w:divBdr>
            <w:top w:val="none" w:sz="0" w:space="0" w:color="auto"/>
            <w:left w:val="none" w:sz="0" w:space="0" w:color="auto"/>
            <w:bottom w:val="none" w:sz="0" w:space="0" w:color="auto"/>
            <w:right w:val="none" w:sz="0" w:space="0" w:color="auto"/>
          </w:divBdr>
        </w:div>
        <w:div w:id="834999337">
          <w:marLeft w:val="640"/>
          <w:marRight w:val="0"/>
          <w:marTop w:val="0"/>
          <w:marBottom w:val="0"/>
          <w:divBdr>
            <w:top w:val="none" w:sz="0" w:space="0" w:color="auto"/>
            <w:left w:val="none" w:sz="0" w:space="0" w:color="auto"/>
            <w:bottom w:val="none" w:sz="0" w:space="0" w:color="auto"/>
            <w:right w:val="none" w:sz="0" w:space="0" w:color="auto"/>
          </w:divBdr>
        </w:div>
        <w:div w:id="2031253185">
          <w:marLeft w:val="640"/>
          <w:marRight w:val="0"/>
          <w:marTop w:val="0"/>
          <w:marBottom w:val="0"/>
          <w:divBdr>
            <w:top w:val="none" w:sz="0" w:space="0" w:color="auto"/>
            <w:left w:val="none" w:sz="0" w:space="0" w:color="auto"/>
            <w:bottom w:val="none" w:sz="0" w:space="0" w:color="auto"/>
            <w:right w:val="none" w:sz="0" w:space="0" w:color="auto"/>
          </w:divBdr>
        </w:div>
        <w:div w:id="574627048">
          <w:marLeft w:val="640"/>
          <w:marRight w:val="0"/>
          <w:marTop w:val="0"/>
          <w:marBottom w:val="0"/>
          <w:divBdr>
            <w:top w:val="none" w:sz="0" w:space="0" w:color="auto"/>
            <w:left w:val="none" w:sz="0" w:space="0" w:color="auto"/>
            <w:bottom w:val="none" w:sz="0" w:space="0" w:color="auto"/>
            <w:right w:val="none" w:sz="0" w:space="0" w:color="auto"/>
          </w:divBdr>
        </w:div>
        <w:div w:id="887377835">
          <w:marLeft w:val="640"/>
          <w:marRight w:val="0"/>
          <w:marTop w:val="0"/>
          <w:marBottom w:val="0"/>
          <w:divBdr>
            <w:top w:val="none" w:sz="0" w:space="0" w:color="auto"/>
            <w:left w:val="none" w:sz="0" w:space="0" w:color="auto"/>
            <w:bottom w:val="none" w:sz="0" w:space="0" w:color="auto"/>
            <w:right w:val="none" w:sz="0" w:space="0" w:color="auto"/>
          </w:divBdr>
        </w:div>
        <w:div w:id="1877816158">
          <w:marLeft w:val="640"/>
          <w:marRight w:val="0"/>
          <w:marTop w:val="0"/>
          <w:marBottom w:val="0"/>
          <w:divBdr>
            <w:top w:val="none" w:sz="0" w:space="0" w:color="auto"/>
            <w:left w:val="none" w:sz="0" w:space="0" w:color="auto"/>
            <w:bottom w:val="none" w:sz="0" w:space="0" w:color="auto"/>
            <w:right w:val="none" w:sz="0" w:space="0" w:color="auto"/>
          </w:divBdr>
        </w:div>
        <w:div w:id="1715616132">
          <w:marLeft w:val="640"/>
          <w:marRight w:val="0"/>
          <w:marTop w:val="0"/>
          <w:marBottom w:val="0"/>
          <w:divBdr>
            <w:top w:val="none" w:sz="0" w:space="0" w:color="auto"/>
            <w:left w:val="none" w:sz="0" w:space="0" w:color="auto"/>
            <w:bottom w:val="none" w:sz="0" w:space="0" w:color="auto"/>
            <w:right w:val="none" w:sz="0" w:space="0" w:color="auto"/>
          </w:divBdr>
        </w:div>
        <w:div w:id="1638216691">
          <w:marLeft w:val="640"/>
          <w:marRight w:val="0"/>
          <w:marTop w:val="0"/>
          <w:marBottom w:val="0"/>
          <w:divBdr>
            <w:top w:val="none" w:sz="0" w:space="0" w:color="auto"/>
            <w:left w:val="none" w:sz="0" w:space="0" w:color="auto"/>
            <w:bottom w:val="none" w:sz="0" w:space="0" w:color="auto"/>
            <w:right w:val="none" w:sz="0" w:space="0" w:color="auto"/>
          </w:divBdr>
        </w:div>
        <w:div w:id="32194269">
          <w:marLeft w:val="640"/>
          <w:marRight w:val="0"/>
          <w:marTop w:val="0"/>
          <w:marBottom w:val="0"/>
          <w:divBdr>
            <w:top w:val="none" w:sz="0" w:space="0" w:color="auto"/>
            <w:left w:val="none" w:sz="0" w:space="0" w:color="auto"/>
            <w:bottom w:val="none" w:sz="0" w:space="0" w:color="auto"/>
            <w:right w:val="none" w:sz="0" w:space="0" w:color="auto"/>
          </w:divBdr>
        </w:div>
        <w:div w:id="393047931">
          <w:marLeft w:val="640"/>
          <w:marRight w:val="0"/>
          <w:marTop w:val="0"/>
          <w:marBottom w:val="0"/>
          <w:divBdr>
            <w:top w:val="none" w:sz="0" w:space="0" w:color="auto"/>
            <w:left w:val="none" w:sz="0" w:space="0" w:color="auto"/>
            <w:bottom w:val="none" w:sz="0" w:space="0" w:color="auto"/>
            <w:right w:val="none" w:sz="0" w:space="0" w:color="auto"/>
          </w:divBdr>
        </w:div>
        <w:div w:id="1576091077">
          <w:marLeft w:val="640"/>
          <w:marRight w:val="0"/>
          <w:marTop w:val="0"/>
          <w:marBottom w:val="0"/>
          <w:divBdr>
            <w:top w:val="none" w:sz="0" w:space="0" w:color="auto"/>
            <w:left w:val="none" w:sz="0" w:space="0" w:color="auto"/>
            <w:bottom w:val="none" w:sz="0" w:space="0" w:color="auto"/>
            <w:right w:val="none" w:sz="0" w:space="0" w:color="auto"/>
          </w:divBdr>
        </w:div>
        <w:div w:id="653409422">
          <w:marLeft w:val="640"/>
          <w:marRight w:val="0"/>
          <w:marTop w:val="0"/>
          <w:marBottom w:val="0"/>
          <w:divBdr>
            <w:top w:val="none" w:sz="0" w:space="0" w:color="auto"/>
            <w:left w:val="none" w:sz="0" w:space="0" w:color="auto"/>
            <w:bottom w:val="none" w:sz="0" w:space="0" w:color="auto"/>
            <w:right w:val="none" w:sz="0" w:space="0" w:color="auto"/>
          </w:divBdr>
        </w:div>
        <w:div w:id="2111973157">
          <w:marLeft w:val="640"/>
          <w:marRight w:val="0"/>
          <w:marTop w:val="0"/>
          <w:marBottom w:val="0"/>
          <w:divBdr>
            <w:top w:val="none" w:sz="0" w:space="0" w:color="auto"/>
            <w:left w:val="none" w:sz="0" w:space="0" w:color="auto"/>
            <w:bottom w:val="none" w:sz="0" w:space="0" w:color="auto"/>
            <w:right w:val="none" w:sz="0" w:space="0" w:color="auto"/>
          </w:divBdr>
        </w:div>
        <w:div w:id="801966287">
          <w:marLeft w:val="640"/>
          <w:marRight w:val="0"/>
          <w:marTop w:val="0"/>
          <w:marBottom w:val="0"/>
          <w:divBdr>
            <w:top w:val="none" w:sz="0" w:space="0" w:color="auto"/>
            <w:left w:val="none" w:sz="0" w:space="0" w:color="auto"/>
            <w:bottom w:val="none" w:sz="0" w:space="0" w:color="auto"/>
            <w:right w:val="none" w:sz="0" w:space="0" w:color="auto"/>
          </w:divBdr>
        </w:div>
        <w:div w:id="733624564">
          <w:marLeft w:val="640"/>
          <w:marRight w:val="0"/>
          <w:marTop w:val="0"/>
          <w:marBottom w:val="0"/>
          <w:divBdr>
            <w:top w:val="none" w:sz="0" w:space="0" w:color="auto"/>
            <w:left w:val="none" w:sz="0" w:space="0" w:color="auto"/>
            <w:bottom w:val="none" w:sz="0" w:space="0" w:color="auto"/>
            <w:right w:val="none" w:sz="0" w:space="0" w:color="auto"/>
          </w:divBdr>
        </w:div>
        <w:div w:id="804277145">
          <w:marLeft w:val="640"/>
          <w:marRight w:val="0"/>
          <w:marTop w:val="0"/>
          <w:marBottom w:val="0"/>
          <w:divBdr>
            <w:top w:val="none" w:sz="0" w:space="0" w:color="auto"/>
            <w:left w:val="none" w:sz="0" w:space="0" w:color="auto"/>
            <w:bottom w:val="none" w:sz="0" w:space="0" w:color="auto"/>
            <w:right w:val="none" w:sz="0" w:space="0" w:color="auto"/>
          </w:divBdr>
        </w:div>
        <w:div w:id="1957711703">
          <w:marLeft w:val="640"/>
          <w:marRight w:val="0"/>
          <w:marTop w:val="0"/>
          <w:marBottom w:val="0"/>
          <w:divBdr>
            <w:top w:val="none" w:sz="0" w:space="0" w:color="auto"/>
            <w:left w:val="none" w:sz="0" w:space="0" w:color="auto"/>
            <w:bottom w:val="none" w:sz="0" w:space="0" w:color="auto"/>
            <w:right w:val="none" w:sz="0" w:space="0" w:color="auto"/>
          </w:divBdr>
        </w:div>
        <w:div w:id="604920568">
          <w:marLeft w:val="640"/>
          <w:marRight w:val="0"/>
          <w:marTop w:val="0"/>
          <w:marBottom w:val="0"/>
          <w:divBdr>
            <w:top w:val="none" w:sz="0" w:space="0" w:color="auto"/>
            <w:left w:val="none" w:sz="0" w:space="0" w:color="auto"/>
            <w:bottom w:val="none" w:sz="0" w:space="0" w:color="auto"/>
            <w:right w:val="none" w:sz="0" w:space="0" w:color="auto"/>
          </w:divBdr>
        </w:div>
        <w:div w:id="1309675708">
          <w:marLeft w:val="640"/>
          <w:marRight w:val="0"/>
          <w:marTop w:val="0"/>
          <w:marBottom w:val="0"/>
          <w:divBdr>
            <w:top w:val="none" w:sz="0" w:space="0" w:color="auto"/>
            <w:left w:val="none" w:sz="0" w:space="0" w:color="auto"/>
            <w:bottom w:val="none" w:sz="0" w:space="0" w:color="auto"/>
            <w:right w:val="none" w:sz="0" w:space="0" w:color="auto"/>
          </w:divBdr>
        </w:div>
        <w:div w:id="796097733">
          <w:marLeft w:val="640"/>
          <w:marRight w:val="0"/>
          <w:marTop w:val="0"/>
          <w:marBottom w:val="0"/>
          <w:divBdr>
            <w:top w:val="none" w:sz="0" w:space="0" w:color="auto"/>
            <w:left w:val="none" w:sz="0" w:space="0" w:color="auto"/>
            <w:bottom w:val="none" w:sz="0" w:space="0" w:color="auto"/>
            <w:right w:val="none" w:sz="0" w:space="0" w:color="auto"/>
          </w:divBdr>
        </w:div>
        <w:div w:id="767653692">
          <w:marLeft w:val="640"/>
          <w:marRight w:val="0"/>
          <w:marTop w:val="0"/>
          <w:marBottom w:val="0"/>
          <w:divBdr>
            <w:top w:val="none" w:sz="0" w:space="0" w:color="auto"/>
            <w:left w:val="none" w:sz="0" w:space="0" w:color="auto"/>
            <w:bottom w:val="none" w:sz="0" w:space="0" w:color="auto"/>
            <w:right w:val="none" w:sz="0" w:space="0" w:color="auto"/>
          </w:divBdr>
        </w:div>
        <w:div w:id="56977189">
          <w:marLeft w:val="640"/>
          <w:marRight w:val="0"/>
          <w:marTop w:val="0"/>
          <w:marBottom w:val="0"/>
          <w:divBdr>
            <w:top w:val="none" w:sz="0" w:space="0" w:color="auto"/>
            <w:left w:val="none" w:sz="0" w:space="0" w:color="auto"/>
            <w:bottom w:val="none" w:sz="0" w:space="0" w:color="auto"/>
            <w:right w:val="none" w:sz="0" w:space="0" w:color="auto"/>
          </w:divBdr>
        </w:div>
        <w:div w:id="309483043">
          <w:marLeft w:val="640"/>
          <w:marRight w:val="0"/>
          <w:marTop w:val="0"/>
          <w:marBottom w:val="0"/>
          <w:divBdr>
            <w:top w:val="none" w:sz="0" w:space="0" w:color="auto"/>
            <w:left w:val="none" w:sz="0" w:space="0" w:color="auto"/>
            <w:bottom w:val="none" w:sz="0" w:space="0" w:color="auto"/>
            <w:right w:val="none" w:sz="0" w:space="0" w:color="auto"/>
          </w:divBdr>
        </w:div>
        <w:div w:id="214707250">
          <w:marLeft w:val="640"/>
          <w:marRight w:val="0"/>
          <w:marTop w:val="0"/>
          <w:marBottom w:val="0"/>
          <w:divBdr>
            <w:top w:val="none" w:sz="0" w:space="0" w:color="auto"/>
            <w:left w:val="none" w:sz="0" w:space="0" w:color="auto"/>
            <w:bottom w:val="none" w:sz="0" w:space="0" w:color="auto"/>
            <w:right w:val="none" w:sz="0" w:space="0" w:color="auto"/>
          </w:divBdr>
        </w:div>
        <w:div w:id="682130106">
          <w:marLeft w:val="640"/>
          <w:marRight w:val="0"/>
          <w:marTop w:val="0"/>
          <w:marBottom w:val="0"/>
          <w:divBdr>
            <w:top w:val="none" w:sz="0" w:space="0" w:color="auto"/>
            <w:left w:val="none" w:sz="0" w:space="0" w:color="auto"/>
            <w:bottom w:val="none" w:sz="0" w:space="0" w:color="auto"/>
            <w:right w:val="none" w:sz="0" w:space="0" w:color="auto"/>
          </w:divBdr>
        </w:div>
        <w:div w:id="145057063">
          <w:marLeft w:val="640"/>
          <w:marRight w:val="0"/>
          <w:marTop w:val="0"/>
          <w:marBottom w:val="0"/>
          <w:divBdr>
            <w:top w:val="none" w:sz="0" w:space="0" w:color="auto"/>
            <w:left w:val="none" w:sz="0" w:space="0" w:color="auto"/>
            <w:bottom w:val="none" w:sz="0" w:space="0" w:color="auto"/>
            <w:right w:val="none" w:sz="0" w:space="0" w:color="auto"/>
          </w:divBdr>
        </w:div>
        <w:div w:id="1419519298">
          <w:marLeft w:val="640"/>
          <w:marRight w:val="0"/>
          <w:marTop w:val="0"/>
          <w:marBottom w:val="0"/>
          <w:divBdr>
            <w:top w:val="none" w:sz="0" w:space="0" w:color="auto"/>
            <w:left w:val="none" w:sz="0" w:space="0" w:color="auto"/>
            <w:bottom w:val="none" w:sz="0" w:space="0" w:color="auto"/>
            <w:right w:val="none" w:sz="0" w:space="0" w:color="auto"/>
          </w:divBdr>
        </w:div>
        <w:div w:id="616450231">
          <w:marLeft w:val="640"/>
          <w:marRight w:val="0"/>
          <w:marTop w:val="0"/>
          <w:marBottom w:val="0"/>
          <w:divBdr>
            <w:top w:val="none" w:sz="0" w:space="0" w:color="auto"/>
            <w:left w:val="none" w:sz="0" w:space="0" w:color="auto"/>
            <w:bottom w:val="none" w:sz="0" w:space="0" w:color="auto"/>
            <w:right w:val="none" w:sz="0" w:space="0" w:color="auto"/>
          </w:divBdr>
        </w:div>
        <w:div w:id="1772582440">
          <w:marLeft w:val="640"/>
          <w:marRight w:val="0"/>
          <w:marTop w:val="0"/>
          <w:marBottom w:val="0"/>
          <w:divBdr>
            <w:top w:val="none" w:sz="0" w:space="0" w:color="auto"/>
            <w:left w:val="none" w:sz="0" w:space="0" w:color="auto"/>
            <w:bottom w:val="none" w:sz="0" w:space="0" w:color="auto"/>
            <w:right w:val="none" w:sz="0" w:space="0" w:color="auto"/>
          </w:divBdr>
        </w:div>
        <w:div w:id="285166116">
          <w:marLeft w:val="640"/>
          <w:marRight w:val="0"/>
          <w:marTop w:val="0"/>
          <w:marBottom w:val="0"/>
          <w:divBdr>
            <w:top w:val="none" w:sz="0" w:space="0" w:color="auto"/>
            <w:left w:val="none" w:sz="0" w:space="0" w:color="auto"/>
            <w:bottom w:val="none" w:sz="0" w:space="0" w:color="auto"/>
            <w:right w:val="none" w:sz="0" w:space="0" w:color="auto"/>
          </w:divBdr>
        </w:div>
        <w:div w:id="1763256923">
          <w:marLeft w:val="640"/>
          <w:marRight w:val="0"/>
          <w:marTop w:val="0"/>
          <w:marBottom w:val="0"/>
          <w:divBdr>
            <w:top w:val="none" w:sz="0" w:space="0" w:color="auto"/>
            <w:left w:val="none" w:sz="0" w:space="0" w:color="auto"/>
            <w:bottom w:val="none" w:sz="0" w:space="0" w:color="auto"/>
            <w:right w:val="none" w:sz="0" w:space="0" w:color="auto"/>
          </w:divBdr>
        </w:div>
        <w:div w:id="1986662377">
          <w:marLeft w:val="640"/>
          <w:marRight w:val="0"/>
          <w:marTop w:val="0"/>
          <w:marBottom w:val="0"/>
          <w:divBdr>
            <w:top w:val="none" w:sz="0" w:space="0" w:color="auto"/>
            <w:left w:val="none" w:sz="0" w:space="0" w:color="auto"/>
            <w:bottom w:val="none" w:sz="0" w:space="0" w:color="auto"/>
            <w:right w:val="none" w:sz="0" w:space="0" w:color="auto"/>
          </w:divBdr>
        </w:div>
        <w:div w:id="2035112630">
          <w:marLeft w:val="640"/>
          <w:marRight w:val="0"/>
          <w:marTop w:val="0"/>
          <w:marBottom w:val="0"/>
          <w:divBdr>
            <w:top w:val="none" w:sz="0" w:space="0" w:color="auto"/>
            <w:left w:val="none" w:sz="0" w:space="0" w:color="auto"/>
            <w:bottom w:val="none" w:sz="0" w:space="0" w:color="auto"/>
            <w:right w:val="none" w:sz="0" w:space="0" w:color="auto"/>
          </w:divBdr>
        </w:div>
        <w:div w:id="1143931380">
          <w:marLeft w:val="640"/>
          <w:marRight w:val="0"/>
          <w:marTop w:val="0"/>
          <w:marBottom w:val="0"/>
          <w:divBdr>
            <w:top w:val="none" w:sz="0" w:space="0" w:color="auto"/>
            <w:left w:val="none" w:sz="0" w:space="0" w:color="auto"/>
            <w:bottom w:val="none" w:sz="0" w:space="0" w:color="auto"/>
            <w:right w:val="none" w:sz="0" w:space="0" w:color="auto"/>
          </w:divBdr>
        </w:div>
        <w:div w:id="1096097236">
          <w:marLeft w:val="640"/>
          <w:marRight w:val="0"/>
          <w:marTop w:val="0"/>
          <w:marBottom w:val="0"/>
          <w:divBdr>
            <w:top w:val="none" w:sz="0" w:space="0" w:color="auto"/>
            <w:left w:val="none" w:sz="0" w:space="0" w:color="auto"/>
            <w:bottom w:val="none" w:sz="0" w:space="0" w:color="auto"/>
            <w:right w:val="none" w:sz="0" w:space="0" w:color="auto"/>
          </w:divBdr>
        </w:div>
        <w:div w:id="2047411955">
          <w:marLeft w:val="640"/>
          <w:marRight w:val="0"/>
          <w:marTop w:val="0"/>
          <w:marBottom w:val="0"/>
          <w:divBdr>
            <w:top w:val="none" w:sz="0" w:space="0" w:color="auto"/>
            <w:left w:val="none" w:sz="0" w:space="0" w:color="auto"/>
            <w:bottom w:val="none" w:sz="0" w:space="0" w:color="auto"/>
            <w:right w:val="none" w:sz="0" w:space="0" w:color="auto"/>
          </w:divBdr>
        </w:div>
        <w:div w:id="37899913">
          <w:marLeft w:val="640"/>
          <w:marRight w:val="0"/>
          <w:marTop w:val="0"/>
          <w:marBottom w:val="0"/>
          <w:divBdr>
            <w:top w:val="none" w:sz="0" w:space="0" w:color="auto"/>
            <w:left w:val="none" w:sz="0" w:space="0" w:color="auto"/>
            <w:bottom w:val="none" w:sz="0" w:space="0" w:color="auto"/>
            <w:right w:val="none" w:sz="0" w:space="0" w:color="auto"/>
          </w:divBdr>
        </w:div>
        <w:div w:id="675234817">
          <w:marLeft w:val="640"/>
          <w:marRight w:val="0"/>
          <w:marTop w:val="0"/>
          <w:marBottom w:val="0"/>
          <w:divBdr>
            <w:top w:val="none" w:sz="0" w:space="0" w:color="auto"/>
            <w:left w:val="none" w:sz="0" w:space="0" w:color="auto"/>
            <w:bottom w:val="none" w:sz="0" w:space="0" w:color="auto"/>
            <w:right w:val="none" w:sz="0" w:space="0" w:color="auto"/>
          </w:divBdr>
        </w:div>
      </w:divsChild>
    </w:div>
    <w:div w:id="390618175">
      <w:bodyDiv w:val="1"/>
      <w:marLeft w:val="0"/>
      <w:marRight w:val="0"/>
      <w:marTop w:val="0"/>
      <w:marBottom w:val="0"/>
      <w:divBdr>
        <w:top w:val="none" w:sz="0" w:space="0" w:color="auto"/>
        <w:left w:val="none" w:sz="0" w:space="0" w:color="auto"/>
        <w:bottom w:val="none" w:sz="0" w:space="0" w:color="auto"/>
        <w:right w:val="none" w:sz="0" w:space="0" w:color="auto"/>
      </w:divBdr>
    </w:div>
    <w:div w:id="396830308">
      <w:bodyDiv w:val="1"/>
      <w:marLeft w:val="0"/>
      <w:marRight w:val="0"/>
      <w:marTop w:val="0"/>
      <w:marBottom w:val="0"/>
      <w:divBdr>
        <w:top w:val="none" w:sz="0" w:space="0" w:color="auto"/>
        <w:left w:val="none" w:sz="0" w:space="0" w:color="auto"/>
        <w:bottom w:val="none" w:sz="0" w:space="0" w:color="auto"/>
        <w:right w:val="none" w:sz="0" w:space="0" w:color="auto"/>
      </w:divBdr>
    </w:div>
    <w:div w:id="410196321">
      <w:bodyDiv w:val="1"/>
      <w:marLeft w:val="0"/>
      <w:marRight w:val="0"/>
      <w:marTop w:val="0"/>
      <w:marBottom w:val="0"/>
      <w:divBdr>
        <w:top w:val="none" w:sz="0" w:space="0" w:color="auto"/>
        <w:left w:val="none" w:sz="0" w:space="0" w:color="auto"/>
        <w:bottom w:val="none" w:sz="0" w:space="0" w:color="auto"/>
        <w:right w:val="none" w:sz="0" w:space="0" w:color="auto"/>
      </w:divBdr>
      <w:divsChild>
        <w:div w:id="345253938">
          <w:marLeft w:val="640"/>
          <w:marRight w:val="0"/>
          <w:marTop w:val="0"/>
          <w:marBottom w:val="0"/>
          <w:divBdr>
            <w:top w:val="none" w:sz="0" w:space="0" w:color="auto"/>
            <w:left w:val="none" w:sz="0" w:space="0" w:color="auto"/>
            <w:bottom w:val="none" w:sz="0" w:space="0" w:color="auto"/>
            <w:right w:val="none" w:sz="0" w:space="0" w:color="auto"/>
          </w:divBdr>
        </w:div>
        <w:div w:id="809908314">
          <w:marLeft w:val="640"/>
          <w:marRight w:val="0"/>
          <w:marTop w:val="0"/>
          <w:marBottom w:val="0"/>
          <w:divBdr>
            <w:top w:val="none" w:sz="0" w:space="0" w:color="auto"/>
            <w:left w:val="none" w:sz="0" w:space="0" w:color="auto"/>
            <w:bottom w:val="none" w:sz="0" w:space="0" w:color="auto"/>
            <w:right w:val="none" w:sz="0" w:space="0" w:color="auto"/>
          </w:divBdr>
        </w:div>
        <w:div w:id="759984158">
          <w:marLeft w:val="640"/>
          <w:marRight w:val="0"/>
          <w:marTop w:val="0"/>
          <w:marBottom w:val="0"/>
          <w:divBdr>
            <w:top w:val="none" w:sz="0" w:space="0" w:color="auto"/>
            <w:left w:val="none" w:sz="0" w:space="0" w:color="auto"/>
            <w:bottom w:val="none" w:sz="0" w:space="0" w:color="auto"/>
            <w:right w:val="none" w:sz="0" w:space="0" w:color="auto"/>
          </w:divBdr>
        </w:div>
        <w:div w:id="1103646563">
          <w:marLeft w:val="640"/>
          <w:marRight w:val="0"/>
          <w:marTop w:val="0"/>
          <w:marBottom w:val="0"/>
          <w:divBdr>
            <w:top w:val="none" w:sz="0" w:space="0" w:color="auto"/>
            <w:left w:val="none" w:sz="0" w:space="0" w:color="auto"/>
            <w:bottom w:val="none" w:sz="0" w:space="0" w:color="auto"/>
            <w:right w:val="none" w:sz="0" w:space="0" w:color="auto"/>
          </w:divBdr>
        </w:div>
        <w:div w:id="649360446">
          <w:marLeft w:val="640"/>
          <w:marRight w:val="0"/>
          <w:marTop w:val="0"/>
          <w:marBottom w:val="0"/>
          <w:divBdr>
            <w:top w:val="none" w:sz="0" w:space="0" w:color="auto"/>
            <w:left w:val="none" w:sz="0" w:space="0" w:color="auto"/>
            <w:bottom w:val="none" w:sz="0" w:space="0" w:color="auto"/>
            <w:right w:val="none" w:sz="0" w:space="0" w:color="auto"/>
          </w:divBdr>
        </w:div>
        <w:div w:id="2032494100">
          <w:marLeft w:val="640"/>
          <w:marRight w:val="0"/>
          <w:marTop w:val="0"/>
          <w:marBottom w:val="0"/>
          <w:divBdr>
            <w:top w:val="none" w:sz="0" w:space="0" w:color="auto"/>
            <w:left w:val="none" w:sz="0" w:space="0" w:color="auto"/>
            <w:bottom w:val="none" w:sz="0" w:space="0" w:color="auto"/>
            <w:right w:val="none" w:sz="0" w:space="0" w:color="auto"/>
          </w:divBdr>
        </w:div>
        <w:div w:id="11028630">
          <w:marLeft w:val="640"/>
          <w:marRight w:val="0"/>
          <w:marTop w:val="0"/>
          <w:marBottom w:val="0"/>
          <w:divBdr>
            <w:top w:val="none" w:sz="0" w:space="0" w:color="auto"/>
            <w:left w:val="none" w:sz="0" w:space="0" w:color="auto"/>
            <w:bottom w:val="none" w:sz="0" w:space="0" w:color="auto"/>
            <w:right w:val="none" w:sz="0" w:space="0" w:color="auto"/>
          </w:divBdr>
        </w:div>
        <w:div w:id="1433430751">
          <w:marLeft w:val="640"/>
          <w:marRight w:val="0"/>
          <w:marTop w:val="0"/>
          <w:marBottom w:val="0"/>
          <w:divBdr>
            <w:top w:val="none" w:sz="0" w:space="0" w:color="auto"/>
            <w:left w:val="none" w:sz="0" w:space="0" w:color="auto"/>
            <w:bottom w:val="none" w:sz="0" w:space="0" w:color="auto"/>
            <w:right w:val="none" w:sz="0" w:space="0" w:color="auto"/>
          </w:divBdr>
        </w:div>
        <w:div w:id="928468368">
          <w:marLeft w:val="640"/>
          <w:marRight w:val="0"/>
          <w:marTop w:val="0"/>
          <w:marBottom w:val="0"/>
          <w:divBdr>
            <w:top w:val="none" w:sz="0" w:space="0" w:color="auto"/>
            <w:left w:val="none" w:sz="0" w:space="0" w:color="auto"/>
            <w:bottom w:val="none" w:sz="0" w:space="0" w:color="auto"/>
            <w:right w:val="none" w:sz="0" w:space="0" w:color="auto"/>
          </w:divBdr>
        </w:div>
        <w:div w:id="1056780333">
          <w:marLeft w:val="640"/>
          <w:marRight w:val="0"/>
          <w:marTop w:val="0"/>
          <w:marBottom w:val="0"/>
          <w:divBdr>
            <w:top w:val="none" w:sz="0" w:space="0" w:color="auto"/>
            <w:left w:val="none" w:sz="0" w:space="0" w:color="auto"/>
            <w:bottom w:val="none" w:sz="0" w:space="0" w:color="auto"/>
            <w:right w:val="none" w:sz="0" w:space="0" w:color="auto"/>
          </w:divBdr>
        </w:div>
        <w:div w:id="2046172044">
          <w:marLeft w:val="640"/>
          <w:marRight w:val="0"/>
          <w:marTop w:val="0"/>
          <w:marBottom w:val="0"/>
          <w:divBdr>
            <w:top w:val="none" w:sz="0" w:space="0" w:color="auto"/>
            <w:left w:val="none" w:sz="0" w:space="0" w:color="auto"/>
            <w:bottom w:val="none" w:sz="0" w:space="0" w:color="auto"/>
            <w:right w:val="none" w:sz="0" w:space="0" w:color="auto"/>
          </w:divBdr>
        </w:div>
        <w:div w:id="2036615160">
          <w:marLeft w:val="640"/>
          <w:marRight w:val="0"/>
          <w:marTop w:val="0"/>
          <w:marBottom w:val="0"/>
          <w:divBdr>
            <w:top w:val="none" w:sz="0" w:space="0" w:color="auto"/>
            <w:left w:val="none" w:sz="0" w:space="0" w:color="auto"/>
            <w:bottom w:val="none" w:sz="0" w:space="0" w:color="auto"/>
            <w:right w:val="none" w:sz="0" w:space="0" w:color="auto"/>
          </w:divBdr>
        </w:div>
        <w:div w:id="2101442310">
          <w:marLeft w:val="640"/>
          <w:marRight w:val="0"/>
          <w:marTop w:val="0"/>
          <w:marBottom w:val="0"/>
          <w:divBdr>
            <w:top w:val="none" w:sz="0" w:space="0" w:color="auto"/>
            <w:left w:val="none" w:sz="0" w:space="0" w:color="auto"/>
            <w:bottom w:val="none" w:sz="0" w:space="0" w:color="auto"/>
            <w:right w:val="none" w:sz="0" w:space="0" w:color="auto"/>
          </w:divBdr>
        </w:div>
        <w:div w:id="2058774592">
          <w:marLeft w:val="640"/>
          <w:marRight w:val="0"/>
          <w:marTop w:val="0"/>
          <w:marBottom w:val="0"/>
          <w:divBdr>
            <w:top w:val="none" w:sz="0" w:space="0" w:color="auto"/>
            <w:left w:val="none" w:sz="0" w:space="0" w:color="auto"/>
            <w:bottom w:val="none" w:sz="0" w:space="0" w:color="auto"/>
            <w:right w:val="none" w:sz="0" w:space="0" w:color="auto"/>
          </w:divBdr>
        </w:div>
        <w:div w:id="289672421">
          <w:marLeft w:val="640"/>
          <w:marRight w:val="0"/>
          <w:marTop w:val="0"/>
          <w:marBottom w:val="0"/>
          <w:divBdr>
            <w:top w:val="none" w:sz="0" w:space="0" w:color="auto"/>
            <w:left w:val="none" w:sz="0" w:space="0" w:color="auto"/>
            <w:bottom w:val="none" w:sz="0" w:space="0" w:color="auto"/>
            <w:right w:val="none" w:sz="0" w:space="0" w:color="auto"/>
          </w:divBdr>
        </w:div>
        <w:div w:id="816190021">
          <w:marLeft w:val="640"/>
          <w:marRight w:val="0"/>
          <w:marTop w:val="0"/>
          <w:marBottom w:val="0"/>
          <w:divBdr>
            <w:top w:val="none" w:sz="0" w:space="0" w:color="auto"/>
            <w:left w:val="none" w:sz="0" w:space="0" w:color="auto"/>
            <w:bottom w:val="none" w:sz="0" w:space="0" w:color="auto"/>
            <w:right w:val="none" w:sz="0" w:space="0" w:color="auto"/>
          </w:divBdr>
        </w:div>
        <w:div w:id="1613855329">
          <w:marLeft w:val="640"/>
          <w:marRight w:val="0"/>
          <w:marTop w:val="0"/>
          <w:marBottom w:val="0"/>
          <w:divBdr>
            <w:top w:val="none" w:sz="0" w:space="0" w:color="auto"/>
            <w:left w:val="none" w:sz="0" w:space="0" w:color="auto"/>
            <w:bottom w:val="none" w:sz="0" w:space="0" w:color="auto"/>
            <w:right w:val="none" w:sz="0" w:space="0" w:color="auto"/>
          </w:divBdr>
        </w:div>
        <w:div w:id="1470512718">
          <w:marLeft w:val="640"/>
          <w:marRight w:val="0"/>
          <w:marTop w:val="0"/>
          <w:marBottom w:val="0"/>
          <w:divBdr>
            <w:top w:val="none" w:sz="0" w:space="0" w:color="auto"/>
            <w:left w:val="none" w:sz="0" w:space="0" w:color="auto"/>
            <w:bottom w:val="none" w:sz="0" w:space="0" w:color="auto"/>
            <w:right w:val="none" w:sz="0" w:space="0" w:color="auto"/>
          </w:divBdr>
        </w:div>
        <w:div w:id="1040588174">
          <w:marLeft w:val="640"/>
          <w:marRight w:val="0"/>
          <w:marTop w:val="0"/>
          <w:marBottom w:val="0"/>
          <w:divBdr>
            <w:top w:val="none" w:sz="0" w:space="0" w:color="auto"/>
            <w:left w:val="none" w:sz="0" w:space="0" w:color="auto"/>
            <w:bottom w:val="none" w:sz="0" w:space="0" w:color="auto"/>
            <w:right w:val="none" w:sz="0" w:space="0" w:color="auto"/>
          </w:divBdr>
        </w:div>
        <w:div w:id="114298470">
          <w:marLeft w:val="640"/>
          <w:marRight w:val="0"/>
          <w:marTop w:val="0"/>
          <w:marBottom w:val="0"/>
          <w:divBdr>
            <w:top w:val="none" w:sz="0" w:space="0" w:color="auto"/>
            <w:left w:val="none" w:sz="0" w:space="0" w:color="auto"/>
            <w:bottom w:val="none" w:sz="0" w:space="0" w:color="auto"/>
            <w:right w:val="none" w:sz="0" w:space="0" w:color="auto"/>
          </w:divBdr>
        </w:div>
        <w:div w:id="56906582">
          <w:marLeft w:val="640"/>
          <w:marRight w:val="0"/>
          <w:marTop w:val="0"/>
          <w:marBottom w:val="0"/>
          <w:divBdr>
            <w:top w:val="none" w:sz="0" w:space="0" w:color="auto"/>
            <w:left w:val="none" w:sz="0" w:space="0" w:color="auto"/>
            <w:bottom w:val="none" w:sz="0" w:space="0" w:color="auto"/>
            <w:right w:val="none" w:sz="0" w:space="0" w:color="auto"/>
          </w:divBdr>
        </w:div>
        <w:div w:id="300572835">
          <w:marLeft w:val="640"/>
          <w:marRight w:val="0"/>
          <w:marTop w:val="0"/>
          <w:marBottom w:val="0"/>
          <w:divBdr>
            <w:top w:val="none" w:sz="0" w:space="0" w:color="auto"/>
            <w:left w:val="none" w:sz="0" w:space="0" w:color="auto"/>
            <w:bottom w:val="none" w:sz="0" w:space="0" w:color="auto"/>
            <w:right w:val="none" w:sz="0" w:space="0" w:color="auto"/>
          </w:divBdr>
        </w:div>
        <w:div w:id="387925279">
          <w:marLeft w:val="640"/>
          <w:marRight w:val="0"/>
          <w:marTop w:val="0"/>
          <w:marBottom w:val="0"/>
          <w:divBdr>
            <w:top w:val="none" w:sz="0" w:space="0" w:color="auto"/>
            <w:left w:val="none" w:sz="0" w:space="0" w:color="auto"/>
            <w:bottom w:val="none" w:sz="0" w:space="0" w:color="auto"/>
            <w:right w:val="none" w:sz="0" w:space="0" w:color="auto"/>
          </w:divBdr>
        </w:div>
        <w:div w:id="518004820">
          <w:marLeft w:val="640"/>
          <w:marRight w:val="0"/>
          <w:marTop w:val="0"/>
          <w:marBottom w:val="0"/>
          <w:divBdr>
            <w:top w:val="none" w:sz="0" w:space="0" w:color="auto"/>
            <w:left w:val="none" w:sz="0" w:space="0" w:color="auto"/>
            <w:bottom w:val="none" w:sz="0" w:space="0" w:color="auto"/>
            <w:right w:val="none" w:sz="0" w:space="0" w:color="auto"/>
          </w:divBdr>
        </w:div>
        <w:div w:id="203031206">
          <w:marLeft w:val="640"/>
          <w:marRight w:val="0"/>
          <w:marTop w:val="0"/>
          <w:marBottom w:val="0"/>
          <w:divBdr>
            <w:top w:val="none" w:sz="0" w:space="0" w:color="auto"/>
            <w:left w:val="none" w:sz="0" w:space="0" w:color="auto"/>
            <w:bottom w:val="none" w:sz="0" w:space="0" w:color="auto"/>
            <w:right w:val="none" w:sz="0" w:space="0" w:color="auto"/>
          </w:divBdr>
        </w:div>
        <w:div w:id="1809973887">
          <w:marLeft w:val="640"/>
          <w:marRight w:val="0"/>
          <w:marTop w:val="0"/>
          <w:marBottom w:val="0"/>
          <w:divBdr>
            <w:top w:val="none" w:sz="0" w:space="0" w:color="auto"/>
            <w:left w:val="none" w:sz="0" w:space="0" w:color="auto"/>
            <w:bottom w:val="none" w:sz="0" w:space="0" w:color="auto"/>
            <w:right w:val="none" w:sz="0" w:space="0" w:color="auto"/>
          </w:divBdr>
        </w:div>
        <w:div w:id="1598371788">
          <w:marLeft w:val="640"/>
          <w:marRight w:val="0"/>
          <w:marTop w:val="0"/>
          <w:marBottom w:val="0"/>
          <w:divBdr>
            <w:top w:val="none" w:sz="0" w:space="0" w:color="auto"/>
            <w:left w:val="none" w:sz="0" w:space="0" w:color="auto"/>
            <w:bottom w:val="none" w:sz="0" w:space="0" w:color="auto"/>
            <w:right w:val="none" w:sz="0" w:space="0" w:color="auto"/>
          </w:divBdr>
        </w:div>
        <w:div w:id="1054158148">
          <w:marLeft w:val="640"/>
          <w:marRight w:val="0"/>
          <w:marTop w:val="0"/>
          <w:marBottom w:val="0"/>
          <w:divBdr>
            <w:top w:val="none" w:sz="0" w:space="0" w:color="auto"/>
            <w:left w:val="none" w:sz="0" w:space="0" w:color="auto"/>
            <w:bottom w:val="none" w:sz="0" w:space="0" w:color="auto"/>
            <w:right w:val="none" w:sz="0" w:space="0" w:color="auto"/>
          </w:divBdr>
        </w:div>
        <w:div w:id="1702630346">
          <w:marLeft w:val="640"/>
          <w:marRight w:val="0"/>
          <w:marTop w:val="0"/>
          <w:marBottom w:val="0"/>
          <w:divBdr>
            <w:top w:val="none" w:sz="0" w:space="0" w:color="auto"/>
            <w:left w:val="none" w:sz="0" w:space="0" w:color="auto"/>
            <w:bottom w:val="none" w:sz="0" w:space="0" w:color="auto"/>
            <w:right w:val="none" w:sz="0" w:space="0" w:color="auto"/>
          </w:divBdr>
        </w:div>
        <w:div w:id="2010595387">
          <w:marLeft w:val="640"/>
          <w:marRight w:val="0"/>
          <w:marTop w:val="0"/>
          <w:marBottom w:val="0"/>
          <w:divBdr>
            <w:top w:val="none" w:sz="0" w:space="0" w:color="auto"/>
            <w:left w:val="none" w:sz="0" w:space="0" w:color="auto"/>
            <w:bottom w:val="none" w:sz="0" w:space="0" w:color="auto"/>
            <w:right w:val="none" w:sz="0" w:space="0" w:color="auto"/>
          </w:divBdr>
        </w:div>
        <w:div w:id="81068821">
          <w:marLeft w:val="640"/>
          <w:marRight w:val="0"/>
          <w:marTop w:val="0"/>
          <w:marBottom w:val="0"/>
          <w:divBdr>
            <w:top w:val="none" w:sz="0" w:space="0" w:color="auto"/>
            <w:left w:val="none" w:sz="0" w:space="0" w:color="auto"/>
            <w:bottom w:val="none" w:sz="0" w:space="0" w:color="auto"/>
            <w:right w:val="none" w:sz="0" w:space="0" w:color="auto"/>
          </w:divBdr>
        </w:div>
        <w:div w:id="157117642">
          <w:marLeft w:val="640"/>
          <w:marRight w:val="0"/>
          <w:marTop w:val="0"/>
          <w:marBottom w:val="0"/>
          <w:divBdr>
            <w:top w:val="none" w:sz="0" w:space="0" w:color="auto"/>
            <w:left w:val="none" w:sz="0" w:space="0" w:color="auto"/>
            <w:bottom w:val="none" w:sz="0" w:space="0" w:color="auto"/>
            <w:right w:val="none" w:sz="0" w:space="0" w:color="auto"/>
          </w:divBdr>
        </w:div>
        <w:div w:id="1077829126">
          <w:marLeft w:val="640"/>
          <w:marRight w:val="0"/>
          <w:marTop w:val="0"/>
          <w:marBottom w:val="0"/>
          <w:divBdr>
            <w:top w:val="none" w:sz="0" w:space="0" w:color="auto"/>
            <w:left w:val="none" w:sz="0" w:space="0" w:color="auto"/>
            <w:bottom w:val="none" w:sz="0" w:space="0" w:color="auto"/>
            <w:right w:val="none" w:sz="0" w:space="0" w:color="auto"/>
          </w:divBdr>
        </w:div>
        <w:div w:id="102461039">
          <w:marLeft w:val="640"/>
          <w:marRight w:val="0"/>
          <w:marTop w:val="0"/>
          <w:marBottom w:val="0"/>
          <w:divBdr>
            <w:top w:val="none" w:sz="0" w:space="0" w:color="auto"/>
            <w:left w:val="none" w:sz="0" w:space="0" w:color="auto"/>
            <w:bottom w:val="none" w:sz="0" w:space="0" w:color="auto"/>
            <w:right w:val="none" w:sz="0" w:space="0" w:color="auto"/>
          </w:divBdr>
        </w:div>
        <w:div w:id="1413818428">
          <w:marLeft w:val="640"/>
          <w:marRight w:val="0"/>
          <w:marTop w:val="0"/>
          <w:marBottom w:val="0"/>
          <w:divBdr>
            <w:top w:val="none" w:sz="0" w:space="0" w:color="auto"/>
            <w:left w:val="none" w:sz="0" w:space="0" w:color="auto"/>
            <w:bottom w:val="none" w:sz="0" w:space="0" w:color="auto"/>
            <w:right w:val="none" w:sz="0" w:space="0" w:color="auto"/>
          </w:divBdr>
        </w:div>
        <w:div w:id="1217158268">
          <w:marLeft w:val="640"/>
          <w:marRight w:val="0"/>
          <w:marTop w:val="0"/>
          <w:marBottom w:val="0"/>
          <w:divBdr>
            <w:top w:val="none" w:sz="0" w:space="0" w:color="auto"/>
            <w:left w:val="none" w:sz="0" w:space="0" w:color="auto"/>
            <w:bottom w:val="none" w:sz="0" w:space="0" w:color="auto"/>
            <w:right w:val="none" w:sz="0" w:space="0" w:color="auto"/>
          </w:divBdr>
        </w:div>
        <w:div w:id="1836651799">
          <w:marLeft w:val="640"/>
          <w:marRight w:val="0"/>
          <w:marTop w:val="0"/>
          <w:marBottom w:val="0"/>
          <w:divBdr>
            <w:top w:val="none" w:sz="0" w:space="0" w:color="auto"/>
            <w:left w:val="none" w:sz="0" w:space="0" w:color="auto"/>
            <w:bottom w:val="none" w:sz="0" w:space="0" w:color="auto"/>
            <w:right w:val="none" w:sz="0" w:space="0" w:color="auto"/>
          </w:divBdr>
        </w:div>
        <w:div w:id="1589117348">
          <w:marLeft w:val="640"/>
          <w:marRight w:val="0"/>
          <w:marTop w:val="0"/>
          <w:marBottom w:val="0"/>
          <w:divBdr>
            <w:top w:val="none" w:sz="0" w:space="0" w:color="auto"/>
            <w:left w:val="none" w:sz="0" w:space="0" w:color="auto"/>
            <w:bottom w:val="none" w:sz="0" w:space="0" w:color="auto"/>
            <w:right w:val="none" w:sz="0" w:space="0" w:color="auto"/>
          </w:divBdr>
        </w:div>
        <w:div w:id="602806065">
          <w:marLeft w:val="640"/>
          <w:marRight w:val="0"/>
          <w:marTop w:val="0"/>
          <w:marBottom w:val="0"/>
          <w:divBdr>
            <w:top w:val="none" w:sz="0" w:space="0" w:color="auto"/>
            <w:left w:val="none" w:sz="0" w:space="0" w:color="auto"/>
            <w:bottom w:val="none" w:sz="0" w:space="0" w:color="auto"/>
            <w:right w:val="none" w:sz="0" w:space="0" w:color="auto"/>
          </w:divBdr>
        </w:div>
        <w:div w:id="1489859653">
          <w:marLeft w:val="640"/>
          <w:marRight w:val="0"/>
          <w:marTop w:val="0"/>
          <w:marBottom w:val="0"/>
          <w:divBdr>
            <w:top w:val="none" w:sz="0" w:space="0" w:color="auto"/>
            <w:left w:val="none" w:sz="0" w:space="0" w:color="auto"/>
            <w:bottom w:val="none" w:sz="0" w:space="0" w:color="auto"/>
            <w:right w:val="none" w:sz="0" w:space="0" w:color="auto"/>
          </w:divBdr>
        </w:div>
        <w:div w:id="1536653209">
          <w:marLeft w:val="640"/>
          <w:marRight w:val="0"/>
          <w:marTop w:val="0"/>
          <w:marBottom w:val="0"/>
          <w:divBdr>
            <w:top w:val="none" w:sz="0" w:space="0" w:color="auto"/>
            <w:left w:val="none" w:sz="0" w:space="0" w:color="auto"/>
            <w:bottom w:val="none" w:sz="0" w:space="0" w:color="auto"/>
            <w:right w:val="none" w:sz="0" w:space="0" w:color="auto"/>
          </w:divBdr>
        </w:div>
        <w:div w:id="557058581">
          <w:marLeft w:val="640"/>
          <w:marRight w:val="0"/>
          <w:marTop w:val="0"/>
          <w:marBottom w:val="0"/>
          <w:divBdr>
            <w:top w:val="none" w:sz="0" w:space="0" w:color="auto"/>
            <w:left w:val="none" w:sz="0" w:space="0" w:color="auto"/>
            <w:bottom w:val="none" w:sz="0" w:space="0" w:color="auto"/>
            <w:right w:val="none" w:sz="0" w:space="0" w:color="auto"/>
          </w:divBdr>
        </w:div>
        <w:div w:id="883521894">
          <w:marLeft w:val="640"/>
          <w:marRight w:val="0"/>
          <w:marTop w:val="0"/>
          <w:marBottom w:val="0"/>
          <w:divBdr>
            <w:top w:val="none" w:sz="0" w:space="0" w:color="auto"/>
            <w:left w:val="none" w:sz="0" w:space="0" w:color="auto"/>
            <w:bottom w:val="none" w:sz="0" w:space="0" w:color="auto"/>
            <w:right w:val="none" w:sz="0" w:space="0" w:color="auto"/>
          </w:divBdr>
        </w:div>
        <w:div w:id="444927595">
          <w:marLeft w:val="640"/>
          <w:marRight w:val="0"/>
          <w:marTop w:val="0"/>
          <w:marBottom w:val="0"/>
          <w:divBdr>
            <w:top w:val="none" w:sz="0" w:space="0" w:color="auto"/>
            <w:left w:val="none" w:sz="0" w:space="0" w:color="auto"/>
            <w:bottom w:val="none" w:sz="0" w:space="0" w:color="auto"/>
            <w:right w:val="none" w:sz="0" w:space="0" w:color="auto"/>
          </w:divBdr>
        </w:div>
        <w:div w:id="1999729265">
          <w:marLeft w:val="640"/>
          <w:marRight w:val="0"/>
          <w:marTop w:val="0"/>
          <w:marBottom w:val="0"/>
          <w:divBdr>
            <w:top w:val="none" w:sz="0" w:space="0" w:color="auto"/>
            <w:left w:val="none" w:sz="0" w:space="0" w:color="auto"/>
            <w:bottom w:val="none" w:sz="0" w:space="0" w:color="auto"/>
            <w:right w:val="none" w:sz="0" w:space="0" w:color="auto"/>
          </w:divBdr>
        </w:div>
        <w:div w:id="597174035">
          <w:marLeft w:val="640"/>
          <w:marRight w:val="0"/>
          <w:marTop w:val="0"/>
          <w:marBottom w:val="0"/>
          <w:divBdr>
            <w:top w:val="none" w:sz="0" w:space="0" w:color="auto"/>
            <w:left w:val="none" w:sz="0" w:space="0" w:color="auto"/>
            <w:bottom w:val="none" w:sz="0" w:space="0" w:color="auto"/>
            <w:right w:val="none" w:sz="0" w:space="0" w:color="auto"/>
          </w:divBdr>
        </w:div>
        <w:div w:id="1998653495">
          <w:marLeft w:val="640"/>
          <w:marRight w:val="0"/>
          <w:marTop w:val="0"/>
          <w:marBottom w:val="0"/>
          <w:divBdr>
            <w:top w:val="none" w:sz="0" w:space="0" w:color="auto"/>
            <w:left w:val="none" w:sz="0" w:space="0" w:color="auto"/>
            <w:bottom w:val="none" w:sz="0" w:space="0" w:color="auto"/>
            <w:right w:val="none" w:sz="0" w:space="0" w:color="auto"/>
          </w:divBdr>
        </w:div>
        <w:div w:id="961380117">
          <w:marLeft w:val="640"/>
          <w:marRight w:val="0"/>
          <w:marTop w:val="0"/>
          <w:marBottom w:val="0"/>
          <w:divBdr>
            <w:top w:val="none" w:sz="0" w:space="0" w:color="auto"/>
            <w:left w:val="none" w:sz="0" w:space="0" w:color="auto"/>
            <w:bottom w:val="none" w:sz="0" w:space="0" w:color="auto"/>
            <w:right w:val="none" w:sz="0" w:space="0" w:color="auto"/>
          </w:divBdr>
        </w:div>
        <w:div w:id="766123770">
          <w:marLeft w:val="640"/>
          <w:marRight w:val="0"/>
          <w:marTop w:val="0"/>
          <w:marBottom w:val="0"/>
          <w:divBdr>
            <w:top w:val="none" w:sz="0" w:space="0" w:color="auto"/>
            <w:left w:val="none" w:sz="0" w:space="0" w:color="auto"/>
            <w:bottom w:val="none" w:sz="0" w:space="0" w:color="auto"/>
            <w:right w:val="none" w:sz="0" w:space="0" w:color="auto"/>
          </w:divBdr>
        </w:div>
        <w:div w:id="694041346">
          <w:marLeft w:val="640"/>
          <w:marRight w:val="0"/>
          <w:marTop w:val="0"/>
          <w:marBottom w:val="0"/>
          <w:divBdr>
            <w:top w:val="none" w:sz="0" w:space="0" w:color="auto"/>
            <w:left w:val="none" w:sz="0" w:space="0" w:color="auto"/>
            <w:bottom w:val="none" w:sz="0" w:space="0" w:color="auto"/>
            <w:right w:val="none" w:sz="0" w:space="0" w:color="auto"/>
          </w:divBdr>
        </w:div>
        <w:div w:id="256333724">
          <w:marLeft w:val="640"/>
          <w:marRight w:val="0"/>
          <w:marTop w:val="0"/>
          <w:marBottom w:val="0"/>
          <w:divBdr>
            <w:top w:val="none" w:sz="0" w:space="0" w:color="auto"/>
            <w:left w:val="none" w:sz="0" w:space="0" w:color="auto"/>
            <w:bottom w:val="none" w:sz="0" w:space="0" w:color="auto"/>
            <w:right w:val="none" w:sz="0" w:space="0" w:color="auto"/>
          </w:divBdr>
        </w:div>
        <w:div w:id="856237235">
          <w:marLeft w:val="640"/>
          <w:marRight w:val="0"/>
          <w:marTop w:val="0"/>
          <w:marBottom w:val="0"/>
          <w:divBdr>
            <w:top w:val="none" w:sz="0" w:space="0" w:color="auto"/>
            <w:left w:val="none" w:sz="0" w:space="0" w:color="auto"/>
            <w:bottom w:val="none" w:sz="0" w:space="0" w:color="auto"/>
            <w:right w:val="none" w:sz="0" w:space="0" w:color="auto"/>
          </w:divBdr>
        </w:div>
        <w:div w:id="2039546285">
          <w:marLeft w:val="640"/>
          <w:marRight w:val="0"/>
          <w:marTop w:val="0"/>
          <w:marBottom w:val="0"/>
          <w:divBdr>
            <w:top w:val="none" w:sz="0" w:space="0" w:color="auto"/>
            <w:left w:val="none" w:sz="0" w:space="0" w:color="auto"/>
            <w:bottom w:val="none" w:sz="0" w:space="0" w:color="auto"/>
            <w:right w:val="none" w:sz="0" w:space="0" w:color="auto"/>
          </w:divBdr>
        </w:div>
        <w:div w:id="1010958490">
          <w:marLeft w:val="640"/>
          <w:marRight w:val="0"/>
          <w:marTop w:val="0"/>
          <w:marBottom w:val="0"/>
          <w:divBdr>
            <w:top w:val="none" w:sz="0" w:space="0" w:color="auto"/>
            <w:left w:val="none" w:sz="0" w:space="0" w:color="auto"/>
            <w:bottom w:val="none" w:sz="0" w:space="0" w:color="auto"/>
            <w:right w:val="none" w:sz="0" w:space="0" w:color="auto"/>
          </w:divBdr>
        </w:div>
        <w:div w:id="446045522">
          <w:marLeft w:val="640"/>
          <w:marRight w:val="0"/>
          <w:marTop w:val="0"/>
          <w:marBottom w:val="0"/>
          <w:divBdr>
            <w:top w:val="none" w:sz="0" w:space="0" w:color="auto"/>
            <w:left w:val="none" w:sz="0" w:space="0" w:color="auto"/>
            <w:bottom w:val="none" w:sz="0" w:space="0" w:color="auto"/>
            <w:right w:val="none" w:sz="0" w:space="0" w:color="auto"/>
          </w:divBdr>
        </w:div>
        <w:div w:id="671956573">
          <w:marLeft w:val="640"/>
          <w:marRight w:val="0"/>
          <w:marTop w:val="0"/>
          <w:marBottom w:val="0"/>
          <w:divBdr>
            <w:top w:val="none" w:sz="0" w:space="0" w:color="auto"/>
            <w:left w:val="none" w:sz="0" w:space="0" w:color="auto"/>
            <w:bottom w:val="none" w:sz="0" w:space="0" w:color="auto"/>
            <w:right w:val="none" w:sz="0" w:space="0" w:color="auto"/>
          </w:divBdr>
        </w:div>
        <w:div w:id="1963922786">
          <w:marLeft w:val="640"/>
          <w:marRight w:val="0"/>
          <w:marTop w:val="0"/>
          <w:marBottom w:val="0"/>
          <w:divBdr>
            <w:top w:val="none" w:sz="0" w:space="0" w:color="auto"/>
            <w:left w:val="none" w:sz="0" w:space="0" w:color="auto"/>
            <w:bottom w:val="none" w:sz="0" w:space="0" w:color="auto"/>
            <w:right w:val="none" w:sz="0" w:space="0" w:color="auto"/>
          </w:divBdr>
        </w:div>
        <w:div w:id="765079250">
          <w:marLeft w:val="640"/>
          <w:marRight w:val="0"/>
          <w:marTop w:val="0"/>
          <w:marBottom w:val="0"/>
          <w:divBdr>
            <w:top w:val="none" w:sz="0" w:space="0" w:color="auto"/>
            <w:left w:val="none" w:sz="0" w:space="0" w:color="auto"/>
            <w:bottom w:val="none" w:sz="0" w:space="0" w:color="auto"/>
            <w:right w:val="none" w:sz="0" w:space="0" w:color="auto"/>
          </w:divBdr>
        </w:div>
        <w:div w:id="2099716712">
          <w:marLeft w:val="640"/>
          <w:marRight w:val="0"/>
          <w:marTop w:val="0"/>
          <w:marBottom w:val="0"/>
          <w:divBdr>
            <w:top w:val="none" w:sz="0" w:space="0" w:color="auto"/>
            <w:left w:val="none" w:sz="0" w:space="0" w:color="auto"/>
            <w:bottom w:val="none" w:sz="0" w:space="0" w:color="auto"/>
            <w:right w:val="none" w:sz="0" w:space="0" w:color="auto"/>
          </w:divBdr>
        </w:div>
        <w:div w:id="841505213">
          <w:marLeft w:val="640"/>
          <w:marRight w:val="0"/>
          <w:marTop w:val="0"/>
          <w:marBottom w:val="0"/>
          <w:divBdr>
            <w:top w:val="none" w:sz="0" w:space="0" w:color="auto"/>
            <w:left w:val="none" w:sz="0" w:space="0" w:color="auto"/>
            <w:bottom w:val="none" w:sz="0" w:space="0" w:color="auto"/>
            <w:right w:val="none" w:sz="0" w:space="0" w:color="auto"/>
          </w:divBdr>
        </w:div>
        <w:div w:id="1810047180">
          <w:marLeft w:val="640"/>
          <w:marRight w:val="0"/>
          <w:marTop w:val="0"/>
          <w:marBottom w:val="0"/>
          <w:divBdr>
            <w:top w:val="none" w:sz="0" w:space="0" w:color="auto"/>
            <w:left w:val="none" w:sz="0" w:space="0" w:color="auto"/>
            <w:bottom w:val="none" w:sz="0" w:space="0" w:color="auto"/>
            <w:right w:val="none" w:sz="0" w:space="0" w:color="auto"/>
          </w:divBdr>
        </w:div>
        <w:div w:id="1969973298">
          <w:marLeft w:val="640"/>
          <w:marRight w:val="0"/>
          <w:marTop w:val="0"/>
          <w:marBottom w:val="0"/>
          <w:divBdr>
            <w:top w:val="none" w:sz="0" w:space="0" w:color="auto"/>
            <w:left w:val="none" w:sz="0" w:space="0" w:color="auto"/>
            <w:bottom w:val="none" w:sz="0" w:space="0" w:color="auto"/>
            <w:right w:val="none" w:sz="0" w:space="0" w:color="auto"/>
          </w:divBdr>
        </w:div>
        <w:div w:id="864635371">
          <w:marLeft w:val="640"/>
          <w:marRight w:val="0"/>
          <w:marTop w:val="0"/>
          <w:marBottom w:val="0"/>
          <w:divBdr>
            <w:top w:val="none" w:sz="0" w:space="0" w:color="auto"/>
            <w:left w:val="none" w:sz="0" w:space="0" w:color="auto"/>
            <w:bottom w:val="none" w:sz="0" w:space="0" w:color="auto"/>
            <w:right w:val="none" w:sz="0" w:space="0" w:color="auto"/>
          </w:divBdr>
        </w:div>
        <w:div w:id="967707699">
          <w:marLeft w:val="640"/>
          <w:marRight w:val="0"/>
          <w:marTop w:val="0"/>
          <w:marBottom w:val="0"/>
          <w:divBdr>
            <w:top w:val="none" w:sz="0" w:space="0" w:color="auto"/>
            <w:left w:val="none" w:sz="0" w:space="0" w:color="auto"/>
            <w:bottom w:val="none" w:sz="0" w:space="0" w:color="auto"/>
            <w:right w:val="none" w:sz="0" w:space="0" w:color="auto"/>
          </w:divBdr>
        </w:div>
        <w:div w:id="1084763369">
          <w:marLeft w:val="640"/>
          <w:marRight w:val="0"/>
          <w:marTop w:val="0"/>
          <w:marBottom w:val="0"/>
          <w:divBdr>
            <w:top w:val="none" w:sz="0" w:space="0" w:color="auto"/>
            <w:left w:val="none" w:sz="0" w:space="0" w:color="auto"/>
            <w:bottom w:val="none" w:sz="0" w:space="0" w:color="auto"/>
            <w:right w:val="none" w:sz="0" w:space="0" w:color="auto"/>
          </w:divBdr>
        </w:div>
        <w:div w:id="1554006077">
          <w:marLeft w:val="640"/>
          <w:marRight w:val="0"/>
          <w:marTop w:val="0"/>
          <w:marBottom w:val="0"/>
          <w:divBdr>
            <w:top w:val="none" w:sz="0" w:space="0" w:color="auto"/>
            <w:left w:val="none" w:sz="0" w:space="0" w:color="auto"/>
            <w:bottom w:val="none" w:sz="0" w:space="0" w:color="auto"/>
            <w:right w:val="none" w:sz="0" w:space="0" w:color="auto"/>
          </w:divBdr>
        </w:div>
        <w:div w:id="2135053725">
          <w:marLeft w:val="640"/>
          <w:marRight w:val="0"/>
          <w:marTop w:val="0"/>
          <w:marBottom w:val="0"/>
          <w:divBdr>
            <w:top w:val="none" w:sz="0" w:space="0" w:color="auto"/>
            <w:left w:val="none" w:sz="0" w:space="0" w:color="auto"/>
            <w:bottom w:val="none" w:sz="0" w:space="0" w:color="auto"/>
            <w:right w:val="none" w:sz="0" w:space="0" w:color="auto"/>
          </w:divBdr>
        </w:div>
        <w:div w:id="1907523015">
          <w:marLeft w:val="640"/>
          <w:marRight w:val="0"/>
          <w:marTop w:val="0"/>
          <w:marBottom w:val="0"/>
          <w:divBdr>
            <w:top w:val="none" w:sz="0" w:space="0" w:color="auto"/>
            <w:left w:val="none" w:sz="0" w:space="0" w:color="auto"/>
            <w:bottom w:val="none" w:sz="0" w:space="0" w:color="auto"/>
            <w:right w:val="none" w:sz="0" w:space="0" w:color="auto"/>
          </w:divBdr>
        </w:div>
        <w:div w:id="1732382455">
          <w:marLeft w:val="640"/>
          <w:marRight w:val="0"/>
          <w:marTop w:val="0"/>
          <w:marBottom w:val="0"/>
          <w:divBdr>
            <w:top w:val="none" w:sz="0" w:space="0" w:color="auto"/>
            <w:left w:val="none" w:sz="0" w:space="0" w:color="auto"/>
            <w:bottom w:val="none" w:sz="0" w:space="0" w:color="auto"/>
            <w:right w:val="none" w:sz="0" w:space="0" w:color="auto"/>
          </w:divBdr>
        </w:div>
        <w:div w:id="1697661033">
          <w:marLeft w:val="640"/>
          <w:marRight w:val="0"/>
          <w:marTop w:val="0"/>
          <w:marBottom w:val="0"/>
          <w:divBdr>
            <w:top w:val="none" w:sz="0" w:space="0" w:color="auto"/>
            <w:left w:val="none" w:sz="0" w:space="0" w:color="auto"/>
            <w:bottom w:val="none" w:sz="0" w:space="0" w:color="auto"/>
            <w:right w:val="none" w:sz="0" w:space="0" w:color="auto"/>
          </w:divBdr>
        </w:div>
        <w:div w:id="1656257940">
          <w:marLeft w:val="640"/>
          <w:marRight w:val="0"/>
          <w:marTop w:val="0"/>
          <w:marBottom w:val="0"/>
          <w:divBdr>
            <w:top w:val="none" w:sz="0" w:space="0" w:color="auto"/>
            <w:left w:val="none" w:sz="0" w:space="0" w:color="auto"/>
            <w:bottom w:val="none" w:sz="0" w:space="0" w:color="auto"/>
            <w:right w:val="none" w:sz="0" w:space="0" w:color="auto"/>
          </w:divBdr>
        </w:div>
        <w:div w:id="736708522">
          <w:marLeft w:val="640"/>
          <w:marRight w:val="0"/>
          <w:marTop w:val="0"/>
          <w:marBottom w:val="0"/>
          <w:divBdr>
            <w:top w:val="none" w:sz="0" w:space="0" w:color="auto"/>
            <w:left w:val="none" w:sz="0" w:space="0" w:color="auto"/>
            <w:bottom w:val="none" w:sz="0" w:space="0" w:color="auto"/>
            <w:right w:val="none" w:sz="0" w:space="0" w:color="auto"/>
          </w:divBdr>
        </w:div>
        <w:div w:id="1335299672">
          <w:marLeft w:val="640"/>
          <w:marRight w:val="0"/>
          <w:marTop w:val="0"/>
          <w:marBottom w:val="0"/>
          <w:divBdr>
            <w:top w:val="none" w:sz="0" w:space="0" w:color="auto"/>
            <w:left w:val="none" w:sz="0" w:space="0" w:color="auto"/>
            <w:bottom w:val="none" w:sz="0" w:space="0" w:color="auto"/>
            <w:right w:val="none" w:sz="0" w:space="0" w:color="auto"/>
          </w:divBdr>
        </w:div>
        <w:div w:id="298193114">
          <w:marLeft w:val="640"/>
          <w:marRight w:val="0"/>
          <w:marTop w:val="0"/>
          <w:marBottom w:val="0"/>
          <w:divBdr>
            <w:top w:val="none" w:sz="0" w:space="0" w:color="auto"/>
            <w:left w:val="none" w:sz="0" w:space="0" w:color="auto"/>
            <w:bottom w:val="none" w:sz="0" w:space="0" w:color="auto"/>
            <w:right w:val="none" w:sz="0" w:space="0" w:color="auto"/>
          </w:divBdr>
        </w:div>
        <w:div w:id="2146700486">
          <w:marLeft w:val="640"/>
          <w:marRight w:val="0"/>
          <w:marTop w:val="0"/>
          <w:marBottom w:val="0"/>
          <w:divBdr>
            <w:top w:val="none" w:sz="0" w:space="0" w:color="auto"/>
            <w:left w:val="none" w:sz="0" w:space="0" w:color="auto"/>
            <w:bottom w:val="none" w:sz="0" w:space="0" w:color="auto"/>
            <w:right w:val="none" w:sz="0" w:space="0" w:color="auto"/>
          </w:divBdr>
        </w:div>
        <w:div w:id="83380519">
          <w:marLeft w:val="640"/>
          <w:marRight w:val="0"/>
          <w:marTop w:val="0"/>
          <w:marBottom w:val="0"/>
          <w:divBdr>
            <w:top w:val="none" w:sz="0" w:space="0" w:color="auto"/>
            <w:left w:val="none" w:sz="0" w:space="0" w:color="auto"/>
            <w:bottom w:val="none" w:sz="0" w:space="0" w:color="auto"/>
            <w:right w:val="none" w:sz="0" w:space="0" w:color="auto"/>
          </w:divBdr>
        </w:div>
        <w:div w:id="372772885">
          <w:marLeft w:val="640"/>
          <w:marRight w:val="0"/>
          <w:marTop w:val="0"/>
          <w:marBottom w:val="0"/>
          <w:divBdr>
            <w:top w:val="none" w:sz="0" w:space="0" w:color="auto"/>
            <w:left w:val="none" w:sz="0" w:space="0" w:color="auto"/>
            <w:bottom w:val="none" w:sz="0" w:space="0" w:color="auto"/>
            <w:right w:val="none" w:sz="0" w:space="0" w:color="auto"/>
          </w:divBdr>
        </w:div>
        <w:div w:id="457991923">
          <w:marLeft w:val="640"/>
          <w:marRight w:val="0"/>
          <w:marTop w:val="0"/>
          <w:marBottom w:val="0"/>
          <w:divBdr>
            <w:top w:val="none" w:sz="0" w:space="0" w:color="auto"/>
            <w:left w:val="none" w:sz="0" w:space="0" w:color="auto"/>
            <w:bottom w:val="none" w:sz="0" w:space="0" w:color="auto"/>
            <w:right w:val="none" w:sz="0" w:space="0" w:color="auto"/>
          </w:divBdr>
        </w:div>
        <w:div w:id="251087211">
          <w:marLeft w:val="640"/>
          <w:marRight w:val="0"/>
          <w:marTop w:val="0"/>
          <w:marBottom w:val="0"/>
          <w:divBdr>
            <w:top w:val="none" w:sz="0" w:space="0" w:color="auto"/>
            <w:left w:val="none" w:sz="0" w:space="0" w:color="auto"/>
            <w:bottom w:val="none" w:sz="0" w:space="0" w:color="auto"/>
            <w:right w:val="none" w:sz="0" w:space="0" w:color="auto"/>
          </w:divBdr>
        </w:div>
        <w:div w:id="1796481090">
          <w:marLeft w:val="640"/>
          <w:marRight w:val="0"/>
          <w:marTop w:val="0"/>
          <w:marBottom w:val="0"/>
          <w:divBdr>
            <w:top w:val="none" w:sz="0" w:space="0" w:color="auto"/>
            <w:left w:val="none" w:sz="0" w:space="0" w:color="auto"/>
            <w:bottom w:val="none" w:sz="0" w:space="0" w:color="auto"/>
            <w:right w:val="none" w:sz="0" w:space="0" w:color="auto"/>
          </w:divBdr>
        </w:div>
        <w:div w:id="486820258">
          <w:marLeft w:val="640"/>
          <w:marRight w:val="0"/>
          <w:marTop w:val="0"/>
          <w:marBottom w:val="0"/>
          <w:divBdr>
            <w:top w:val="none" w:sz="0" w:space="0" w:color="auto"/>
            <w:left w:val="none" w:sz="0" w:space="0" w:color="auto"/>
            <w:bottom w:val="none" w:sz="0" w:space="0" w:color="auto"/>
            <w:right w:val="none" w:sz="0" w:space="0" w:color="auto"/>
          </w:divBdr>
        </w:div>
        <w:div w:id="280844075">
          <w:marLeft w:val="640"/>
          <w:marRight w:val="0"/>
          <w:marTop w:val="0"/>
          <w:marBottom w:val="0"/>
          <w:divBdr>
            <w:top w:val="none" w:sz="0" w:space="0" w:color="auto"/>
            <w:left w:val="none" w:sz="0" w:space="0" w:color="auto"/>
            <w:bottom w:val="none" w:sz="0" w:space="0" w:color="auto"/>
            <w:right w:val="none" w:sz="0" w:space="0" w:color="auto"/>
          </w:divBdr>
        </w:div>
        <w:div w:id="1963880781">
          <w:marLeft w:val="640"/>
          <w:marRight w:val="0"/>
          <w:marTop w:val="0"/>
          <w:marBottom w:val="0"/>
          <w:divBdr>
            <w:top w:val="none" w:sz="0" w:space="0" w:color="auto"/>
            <w:left w:val="none" w:sz="0" w:space="0" w:color="auto"/>
            <w:bottom w:val="none" w:sz="0" w:space="0" w:color="auto"/>
            <w:right w:val="none" w:sz="0" w:space="0" w:color="auto"/>
          </w:divBdr>
        </w:div>
        <w:div w:id="1999453021">
          <w:marLeft w:val="640"/>
          <w:marRight w:val="0"/>
          <w:marTop w:val="0"/>
          <w:marBottom w:val="0"/>
          <w:divBdr>
            <w:top w:val="none" w:sz="0" w:space="0" w:color="auto"/>
            <w:left w:val="none" w:sz="0" w:space="0" w:color="auto"/>
            <w:bottom w:val="none" w:sz="0" w:space="0" w:color="auto"/>
            <w:right w:val="none" w:sz="0" w:space="0" w:color="auto"/>
          </w:divBdr>
        </w:div>
        <w:div w:id="465782194">
          <w:marLeft w:val="640"/>
          <w:marRight w:val="0"/>
          <w:marTop w:val="0"/>
          <w:marBottom w:val="0"/>
          <w:divBdr>
            <w:top w:val="none" w:sz="0" w:space="0" w:color="auto"/>
            <w:left w:val="none" w:sz="0" w:space="0" w:color="auto"/>
            <w:bottom w:val="none" w:sz="0" w:space="0" w:color="auto"/>
            <w:right w:val="none" w:sz="0" w:space="0" w:color="auto"/>
          </w:divBdr>
        </w:div>
        <w:div w:id="1982928823">
          <w:marLeft w:val="640"/>
          <w:marRight w:val="0"/>
          <w:marTop w:val="0"/>
          <w:marBottom w:val="0"/>
          <w:divBdr>
            <w:top w:val="none" w:sz="0" w:space="0" w:color="auto"/>
            <w:left w:val="none" w:sz="0" w:space="0" w:color="auto"/>
            <w:bottom w:val="none" w:sz="0" w:space="0" w:color="auto"/>
            <w:right w:val="none" w:sz="0" w:space="0" w:color="auto"/>
          </w:divBdr>
        </w:div>
        <w:div w:id="2071922018">
          <w:marLeft w:val="640"/>
          <w:marRight w:val="0"/>
          <w:marTop w:val="0"/>
          <w:marBottom w:val="0"/>
          <w:divBdr>
            <w:top w:val="none" w:sz="0" w:space="0" w:color="auto"/>
            <w:left w:val="none" w:sz="0" w:space="0" w:color="auto"/>
            <w:bottom w:val="none" w:sz="0" w:space="0" w:color="auto"/>
            <w:right w:val="none" w:sz="0" w:space="0" w:color="auto"/>
          </w:divBdr>
        </w:div>
        <w:div w:id="1554656538">
          <w:marLeft w:val="640"/>
          <w:marRight w:val="0"/>
          <w:marTop w:val="0"/>
          <w:marBottom w:val="0"/>
          <w:divBdr>
            <w:top w:val="none" w:sz="0" w:space="0" w:color="auto"/>
            <w:left w:val="none" w:sz="0" w:space="0" w:color="auto"/>
            <w:bottom w:val="none" w:sz="0" w:space="0" w:color="auto"/>
            <w:right w:val="none" w:sz="0" w:space="0" w:color="auto"/>
          </w:divBdr>
        </w:div>
        <w:div w:id="1727954046">
          <w:marLeft w:val="640"/>
          <w:marRight w:val="0"/>
          <w:marTop w:val="0"/>
          <w:marBottom w:val="0"/>
          <w:divBdr>
            <w:top w:val="none" w:sz="0" w:space="0" w:color="auto"/>
            <w:left w:val="none" w:sz="0" w:space="0" w:color="auto"/>
            <w:bottom w:val="none" w:sz="0" w:space="0" w:color="auto"/>
            <w:right w:val="none" w:sz="0" w:space="0" w:color="auto"/>
          </w:divBdr>
        </w:div>
        <w:div w:id="953439408">
          <w:marLeft w:val="640"/>
          <w:marRight w:val="0"/>
          <w:marTop w:val="0"/>
          <w:marBottom w:val="0"/>
          <w:divBdr>
            <w:top w:val="none" w:sz="0" w:space="0" w:color="auto"/>
            <w:left w:val="none" w:sz="0" w:space="0" w:color="auto"/>
            <w:bottom w:val="none" w:sz="0" w:space="0" w:color="auto"/>
            <w:right w:val="none" w:sz="0" w:space="0" w:color="auto"/>
          </w:divBdr>
        </w:div>
        <w:div w:id="250161661">
          <w:marLeft w:val="640"/>
          <w:marRight w:val="0"/>
          <w:marTop w:val="0"/>
          <w:marBottom w:val="0"/>
          <w:divBdr>
            <w:top w:val="none" w:sz="0" w:space="0" w:color="auto"/>
            <w:left w:val="none" w:sz="0" w:space="0" w:color="auto"/>
            <w:bottom w:val="none" w:sz="0" w:space="0" w:color="auto"/>
            <w:right w:val="none" w:sz="0" w:space="0" w:color="auto"/>
          </w:divBdr>
        </w:div>
        <w:div w:id="1720320444">
          <w:marLeft w:val="640"/>
          <w:marRight w:val="0"/>
          <w:marTop w:val="0"/>
          <w:marBottom w:val="0"/>
          <w:divBdr>
            <w:top w:val="none" w:sz="0" w:space="0" w:color="auto"/>
            <w:left w:val="none" w:sz="0" w:space="0" w:color="auto"/>
            <w:bottom w:val="none" w:sz="0" w:space="0" w:color="auto"/>
            <w:right w:val="none" w:sz="0" w:space="0" w:color="auto"/>
          </w:divBdr>
        </w:div>
        <w:div w:id="261377662">
          <w:marLeft w:val="640"/>
          <w:marRight w:val="0"/>
          <w:marTop w:val="0"/>
          <w:marBottom w:val="0"/>
          <w:divBdr>
            <w:top w:val="none" w:sz="0" w:space="0" w:color="auto"/>
            <w:left w:val="none" w:sz="0" w:space="0" w:color="auto"/>
            <w:bottom w:val="none" w:sz="0" w:space="0" w:color="auto"/>
            <w:right w:val="none" w:sz="0" w:space="0" w:color="auto"/>
          </w:divBdr>
        </w:div>
        <w:div w:id="1287196494">
          <w:marLeft w:val="640"/>
          <w:marRight w:val="0"/>
          <w:marTop w:val="0"/>
          <w:marBottom w:val="0"/>
          <w:divBdr>
            <w:top w:val="none" w:sz="0" w:space="0" w:color="auto"/>
            <w:left w:val="none" w:sz="0" w:space="0" w:color="auto"/>
            <w:bottom w:val="none" w:sz="0" w:space="0" w:color="auto"/>
            <w:right w:val="none" w:sz="0" w:space="0" w:color="auto"/>
          </w:divBdr>
        </w:div>
        <w:div w:id="1167480466">
          <w:marLeft w:val="640"/>
          <w:marRight w:val="0"/>
          <w:marTop w:val="0"/>
          <w:marBottom w:val="0"/>
          <w:divBdr>
            <w:top w:val="none" w:sz="0" w:space="0" w:color="auto"/>
            <w:left w:val="none" w:sz="0" w:space="0" w:color="auto"/>
            <w:bottom w:val="none" w:sz="0" w:space="0" w:color="auto"/>
            <w:right w:val="none" w:sz="0" w:space="0" w:color="auto"/>
          </w:divBdr>
        </w:div>
        <w:div w:id="1526285010">
          <w:marLeft w:val="640"/>
          <w:marRight w:val="0"/>
          <w:marTop w:val="0"/>
          <w:marBottom w:val="0"/>
          <w:divBdr>
            <w:top w:val="none" w:sz="0" w:space="0" w:color="auto"/>
            <w:left w:val="none" w:sz="0" w:space="0" w:color="auto"/>
            <w:bottom w:val="none" w:sz="0" w:space="0" w:color="auto"/>
            <w:right w:val="none" w:sz="0" w:space="0" w:color="auto"/>
          </w:divBdr>
        </w:div>
        <w:div w:id="280646189">
          <w:marLeft w:val="640"/>
          <w:marRight w:val="0"/>
          <w:marTop w:val="0"/>
          <w:marBottom w:val="0"/>
          <w:divBdr>
            <w:top w:val="none" w:sz="0" w:space="0" w:color="auto"/>
            <w:left w:val="none" w:sz="0" w:space="0" w:color="auto"/>
            <w:bottom w:val="none" w:sz="0" w:space="0" w:color="auto"/>
            <w:right w:val="none" w:sz="0" w:space="0" w:color="auto"/>
          </w:divBdr>
        </w:div>
        <w:div w:id="1263683355">
          <w:marLeft w:val="640"/>
          <w:marRight w:val="0"/>
          <w:marTop w:val="0"/>
          <w:marBottom w:val="0"/>
          <w:divBdr>
            <w:top w:val="none" w:sz="0" w:space="0" w:color="auto"/>
            <w:left w:val="none" w:sz="0" w:space="0" w:color="auto"/>
            <w:bottom w:val="none" w:sz="0" w:space="0" w:color="auto"/>
            <w:right w:val="none" w:sz="0" w:space="0" w:color="auto"/>
          </w:divBdr>
        </w:div>
        <w:div w:id="1890529424">
          <w:marLeft w:val="640"/>
          <w:marRight w:val="0"/>
          <w:marTop w:val="0"/>
          <w:marBottom w:val="0"/>
          <w:divBdr>
            <w:top w:val="none" w:sz="0" w:space="0" w:color="auto"/>
            <w:left w:val="none" w:sz="0" w:space="0" w:color="auto"/>
            <w:bottom w:val="none" w:sz="0" w:space="0" w:color="auto"/>
            <w:right w:val="none" w:sz="0" w:space="0" w:color="auto"/>
          </w:divBdr>
        </w:div>
        <w:div w:id="2129473801">
          <w:marLeft w:val="640"/>
          <w:marRight w:val="0"/>
          <w:marTop w:val="0"/>
          <w:marBottom w:val="0"/>
          <w:divBdr>
            <w:top w:val="none" w:sz="0" w:space="0" w:color="auto"/>
            <w:left w:val="none" w:sz="0" w:space="0" w:color="auto"/>
            <w:bottom w:val="none" w:sz="0" w:space="0" w:color="auto"/>
            <w:right w:val="none" w:sz="0" w:space="0" w:color="auto"/>
          </w:divBdr>
        </w:div>
        <w:div w:id="491069226">
          <w:marLeft w:val="640"/>
          <w:marRight w:val="0"/>
          <w:marTop w:val="0"/>
          <w:marBottom w:val="0"/>
          <w:divBdr>
            <w:top w:val="none" w:sz="0" w:space="0" w:color="auto"/>
            <w:left w:val="none" w:sz="0" w:space="0" w:color="auto"/>
            <w:bottom w:val="none" w:sz="0" w:space="0" w:color="auto"/>
            <w:right w:val="none" w:sz="0" w:space="0" w:color="auto"/>
          </w:divBdr>
        </w:div>
        <w:div w:id="1868444613">
          <w:marLeft w:val="640"/>
          <w:marRight w:val="0"/>
          <w:marTop w:val="0"/>
          <w:marBottom w:val="0"/>
          <w:divBdr>
            <w:top w:val="none" w:sz="0" w:space="0" w:color="auto"/>
            <w:left w:val="none" w:sz="0" w:space="0" w:color="auto"/>
            <w:bottom w:val="none" w:sz="0" w:space="0" w:color="auto"/>
            <w:right w:val="none" w:sz="0" w:space="0" w:color="auto"/>
          </w:divBdr>
        </w:div>
        <w:div w:id="1390879972">
          <w:marLeft w:val="640"/>
          <w:marRight w:val="0"/>
          <w:marTop w:val="0"/>
          <w:marBottom w:val="0"/>
          <w:divBdr>
            <w:top w:val="none" w:sz="0" w:space="0" w:color="auto"/>
            <w:left w:val="none" w:sz="0" w:space="0" w:color="auto"/>
            <w:bottom w:val="none" w:sz="0" w:space="0" w:color="auto"/>
            <w:right w:val="none" w:sz="0" w:space="0" w:color="auto"/>
          </w:divBdr>
        </w:div>
        <w:div w:id="286861514">
          <w:marLeft w:val="640"/>
          <w:marRight w:val="0"/>
          <w:marTop w:val="0"/>
          <w:marBottom w:val="0"/>
          <w:divBdr>
            <w:top w:val="none" w:sz="0" w:space="0" w:color="auto"/>
            <w:left w:val="none" w:sz="0" w:space="0" w:color="auto"/>
            <w:bottom w:val="none" w:sz="0" w:space="0" w:color="auto"/>
            <w:right w:val="none" w:sz="0" w:space="0" w:color="auto"/>
          </w:divBdr>
        </w:div>
        <w:div w:id="1488935226">
          <w:marLeft w:val="640"/>
          <w:marRight w:val="0"/>
          <w:marTop w:val="0"/>
          <w:marBottom w:val="0"/>
          <w:divBdr>
            <w:top w:val="none" w:sz="0" w:space="0" w:color="auto"/>
            <w:left w:val="none" w:sz="0" w:space="0" w:color="auto"/>
            <w:bottom w:val="none" w:sz="0" w:space="0" w:color="auto"/>
            <w:right w:val="none" w:sz="0" w:space="0" w:color="auto"/>
          </w:divBdr>
        </w:div>
        <w:div w:id="1043100118">
          <w:marLeft w:val="640"/>
          <w:marRight w:val="0"/>
          <w:marTop w:val="0"/>
          <w:marBottom w:val="0"/>
          <w:divBdr>
            <w:top w:val="none" w:sz="0" w:space="0" w:color="auto"/>
            <w:left w:val="none" w:sz="0" w:space="0" w:color="auto"/>
            <w:bottom w:val="none" w:sz="0" w:space="0" w:color="auto"/>
            <w:right w:val="none" w:sz="0" w:space="0" w:color="auto"/>
          </w:divBdr>
        </w:div>
        <w:div w:id="399134864">
          <w:marLeft w:val="640"/>
          <w:marRight w:val="0"/>
          <w:marTop w:val="0"/>
          <w:marBottom w:val="0"/>
          <w:divBdr>
            <w:top w:val="none" w:sz="0" w:space="0" w:color="auto"/>
            <w:left w:val="none" w:sz="0" w:space="0" w:color="auto"/>
            <w:bottom w:val="none" w:sz="0" w:space="0" w:color="auto"/>
            <w:right w:val="none" w:sz="0" w:space="0" w:color="auto"/>
          </w:divBdr>
        </w:div>
        <w:div w:id="304822553">
          <w:marLeft w:val="640"/>
          <w:marRight w:val="0"/>
          <w:marTop w:val="0"/>
          <w:marBottom w:val="0"/>
          <w:divBdr>
            <w:top w:val="none" w:sz="0" w:space="0" w:color="auto"/>
            <w:left w:val="none" w:sz="0" w:space="0" w:color="auto"/>
            <w:bottom w:val="none" w:sz="0" w:space="0" w:color="auto"/>
            <w:right w:val="none" w:sz="0" w:space="0" w:color="auto"/>
          </w:divBdr>
        </w:div>
        <w:div w:id="1487549889">
          <w:marLeft w:val="640"/>
          <w:marRight w:val="0"/>
          <w:marTop w:val="0"/>
          <w:marBottom w:val="0"/>
          <w:divBdr>
            <w:top w:val="none" w:sz="0" w:space="0" w:color="auto"/>
            <w:left w:val="none" w:sz="0" w:space="0" w:color="auto"/>
            <w:bottom w:val="none" w:sz="0" w:space="0" w:color="auto"/>
            <w:right w:val="none" w:sz="0" w:space="0" w:color="auto"/>
          </w:divBdr>
        </w:div>
        <w:div w:id="228268909">
          <w:marLeft w:val="640"/>
          <w:marRight w:val="0"/>
          <w:marTop w:val="0"/>
          <w:marBottom w:val="0"/>
          <w:divBdr>
            <w:top w:val="none" w:sz="0" w:space="0" w:color="auto"/>
            <w:left w:val="none" w:sz="0" w:space="0" w:color="auto"/>
            <w:bottom w:val="none" w:sz="0" w:space="0" w:color="auto"/>
            <w:right w:val="none" w:sz="0" w:space="0" w:color="auto"/>
          </w:divBdr>
        </w:div>
        <w:div w:id="1026953453">
          <w:marLeft w:val="640"/>
          <w:marRight w:val="0"/>
          <w:marTop w:val="0"/>
          <w:marBottom w:val="0"/>
          <w:divBdr>
            <w:top w:val="none" w:sz="0" w:space="0" w:color="auto"/>
            <w:left w:val="none" w:sz="0" w:space="0" w:color="auto"/>
            <w:bottom w:val="none" w:sz="0" w:space="0" w:color="auto"/>
            <w:right w:val="none" w:sz="0" w:space="0" w:color="auto"/>
          </w:divBdr>
        </w:div>
        <w:div w:id="1922332436">
          <w:marLeft w:val="640"/>
          <w:marRight w:val="0"/>
          <w:marTop w:val="0"/>
          <w:marBottom w:val="0"/>
          <w:divBdr>
            <w:top w:val="none" w:sz="0" w:space="0" w:color="auto"/>
            <w:left w:val="none" w:sz="0" w:space="0" w:color="auto"/>
            <w:bottom w:val="none" w:sz="0" w:space="0" w:color="auto"/>
            <w:right w:val="none" w:sz="0" w:space="0" w:color="auto"/>
          </w:divBdr>
        </w:div>
        <w:div w:id="1543057825">
          <w:marLeft w:val="640"/>
          <w:marRight w:val="0"/>
          <w:marTop w:val="0"/>
          <w:marBottom w:val="0"/>
          <w:divBdr>
            <w:top w:val="none" w:sz="0" w:space="0" w:color="auto"/>
            <w:left w:val="none" w:sz="0" w:space="0" w:color="auto"/>
            <w:bottom w:val="none" w:sz="0" w:space="0" w:color="auto"/>
            <w:right w:val="none" w:sz="0" w:space="0" w:color="auto"/>
          </w:divBdr>
        </w:div>
        <w:div w:id="831799525">
          <w:marLeft w:val="640"/>
          <w:marRight w:val="0"/>
          <w:marTop w:val="0"/>
          <w:marBottom w:val="0"/>
          <w:divBdr>
            <w:top w:val="none" w:sz="0" w:space="0" w:color="auto"/>
            <w:left w:val="none" w:sz="0" w:space="0" w:color="auto"/>
            <w:bottom w:val="none" w:sz="0" w:space="0" w:color="auto"/>
            <w:right w:val="none" w:sz="0" w:space="0" w:color="auto"/>
          </w:divBdr>
        </w:div>
        <w:div w:id="668094463">
          <w:marLeft w:val="640"/>
          <w:marRight w:val="0"/>
          <w:marTop w:val="0"/>
          <w:marBottom w:val="0"/>
          <w:divBdr>
            <w:top w:val="none" w:sz="0" w:space="0" w:color="auto"/>
            <w:left w:val="none" w:sz="0" w:space="0" w:color="auto"/>
            <w:bottom w:val="none" w:sz="0" w:space="0" w:color="auto"/>
            <w:right w:val="none" w:sz="0" w:space="0" w:color="auto"/>
          </w:divBdr>
        </w:div>
        <w:div w:id="1750418512">
          <w:marLeft w:val="640"/>
          <w:marRight w:val="0"/>
          <w:marTop w:val="0"/>
          <w:marBottom w:val="0"/>
          <w:divBdr>
            <w:top w:val="none" w:sz="0" w:space="0" w:color="auto"/>
            <w:left w:val="none" w:sz="0" w:space="0" w:color="auto"/>
            <w:bottom w:val="none" w:sz="0" w:space="0" w:color="auto"/>
            <w:right w:val="none" w:sz="0" w:space="0" w:color="auto"/>
          </w:divBdr>
        </w:div>
        <w:div w:id="377628138">
          <w:marLeft w:val="640"/>
          <w:marRight w:val="0"/>
          <w:marTop w:val="0"/>
          <w:marBottom w:val="0"/>
          <w:divBdr>
            <w:top w:val="none" w:sz="0" w:space="0" w:color="auto"/>
            <w:left w:val="none" w:sz="0" w:space="0" w:color="auto"/>
            <w:bottom w:val="none" w:sz="0" w:space="0" w:color="auto"/>
            <w:right w:val="none" w:sz="0" w:space="0" w:color="auto"/>
          </w:divBdr>
        </w:div>
        <w:div w:id="1338650633">
          <w:marLeft w:val="640"/>
          <w:marRight w:val="0"/>
          <w:marTop w:val="0"/>
          <w:marBottom w:val="0"/>
          <w:divBdr>
            <w:top w:val="none" w:sz="0" w:space="0" w:color="auto"/>
            <w:left w:val="none" w:sz="0" w:space="0" w:color="auto"/>
            <w:bottom w:val="none" w:sz="0" w:space="0" w:color="auto"/>
            <w:right w:val="none" w:sz="0" w:space="0" w:color="auto"/>
          </w:divBdr>
        </w:div>
        <w:div w:id="1755738371">
          <w:marLeft w:val="640"/>
          <w:marRight w:val="0"/>
          <w:marTop w:val="0"/>
          <w:marBottom w:val="0"/>
          <w:divBdr>
            <w:top w:val="none" w:sz="0" w:space="0" w:color="auto"/>
            <w:left w:val="none" w:sz="0" w:space="0" w:color="auto"/>
            <w:bottom w:val="none" w:sz="0" w:space="0" w:color="auto"/>
            <w:right w:val="none" w:sz="0" w:space="0" w:color="auto"/>
          </w:divBdr>
        </w:div>
        <w:div w:id="579288319">
          <w:marLeft w:val="640"/>
          <w:marRight w:val="0"/>
          <w:marTop w:val="0"/>
          <w:marBottom w:val="0"/>
          <w:divBdr>
            <w:top w:val="none" w:sz="0" w:space="0" w:color="auto"/>
            <w:left w:val="none" w:sz="0" w:space="0" w:color="auto"/>
            <w:bottom w:val="none" w:sz="0" w:space="0" w:color="auto"/>
            <w:right w:val="none" w:sz="0" w:space="0" w:color="auto"/>
          </w:divBdr>
        </w:div>
      </w:divsChild>
    </w:div>
    <w:div w:id="412316467">
      <w:bodyDiv w:val="1"/>
      <w:marLeft w:val="0"/>
      <w:marRight w:val="0"/>
      <w:marTop w:val="0"/>
      <w:marBottom w:val="0"/>
      <w:divBdr>
        <w:top w:val="none" w:sz="0" w:space="0" w:color="auto"/>
        <w:left w:val="none" w:sz="0" w:space="0" w:color="auto"/>
        <w:bottom w:val="none" w:sz="0" w:space="0" w:color="auto"/>
        <w:right w:val="none" w:sz="0" w:space="0" w:color="auto"/>
      </w:divBdr>
      <w:divsChild>
        <w:div w:id="602615186">
          <w:marLeft w:val="640"/>
          <w:marRight w:val="0"/>
          <w:marTop w:val="0"/>
          <w:marBottom w:val="0"/>
          <w:divBdr>
            <w:top w:val="none" w:sz="0" w:space="0" w:color="auto"/>
            <w:left w:val="none" w:sz="0" w:space="0" w:color="auto"/>
            <w:bottom w:val="none" w:sz="0" w:space="0" w:color="auto"/>
            <w:right w:val="none" w:sz="0" w:space="0" w:color="auto"/>
          </w:divBdr>
        </w:div>
        <w:div w:id="508057627">
          <w:marLeft w:val="640"/>
          <w:marRight w:val="0"/>
          <w:marTop w:val="0"/>
          <w:marBottom w:val="0"/>
          <w:divBdr>
            <w:top w:val="none" w:sz="0" w:space="0" w:color="auto"/>
            <w:left w:val="none" w:sz="0" w:space="0" w:color="auto"/>
            <w:bottom w:val="none" w:sz="0" w:space="0" w:color="auto"/>
            <w:right w:val="none" w:sz="0" w:space="0" w:color="auto"/>
          </w:divBdr>
        </w:div>
        <w:div w:id="120273641">
          <w:marLeft w:val="640"/>
          <w:marRight w:val="0"/>
          <w:marTop w:val="0"/>
          <w:marBottom w:val="0"/>
          <w:divBdr>
            <w:top w:val="none" w:sz="0" w:space="0" w:color="auto"/>
            <w:left w:val="none" w:sz="0" w:space="0" w:color="auto"/>
            <w:bottom w:val="none" w:sz="0" w:space="0" w:color="auto"/>
            <w:right w:val="none" w:sz="0" w:space="0" w:color="auto"/>
          </w:divBdr>
        </w:div>
        <w:div w:id="1576814791">
          <w:marLeft w:val="640"/>
          <w:marRight w:val="0"/>
          <w:marTop w:val="0"/>
          <w:marBottom w:val="0"/>
          <w:divBdr>
            <w:top w:val="none" w:sz="0" w:space="0" w:color="auto"/>
            <w:left w:val="none" w:sz="0" w:space="0" w:color="auto"/>
            <w:bottom w:val="none" w:sz="0" w:space="0" w:color="auto"/>
            <w:right w:val="none" w:sz="0" w:space="0" w:color="auto"/>
          </w:divBdr>
        </w:div>
        <w:div w:id="933635227">
          <w:marLeft w:val="640"/>
          <w:marRight w:val="0"/>
          <w:marTop w:val="0"/>
          <w:marBottom w:val="0"/>
          <w:divBdr>
            <w:top w:val="none" w:sz="0" w:space="0" w:color="auto"/>
            <w:left w:val="none" w:sz="0" w:space="0" w:color="auto"/>
            <w:bottom w:val="none" w:sz="0" w:space="0" w:color="auto"/>
            <w:right w:val="none" w:sz="0" w:space="0" w:color="auto"/>
          </w:divBdr>
        </w:div>
        <w:div w:id="1011417942">
          <w:marLeft w:val="640"/>
          <w:marRight w:val="0"/>
          <w:marTop w:val="0"/>
          <w:marBottom w:val="0"/>
          <w:divBdr>
            <w:top w:val="none" w:sz="0" w:space="0" w:color="auto"/>
            <w:left w:val="none" w:sz="0" w:space="0" w:color="auto"/>
            <w:bottom w:val="none" w:sz="0" w:space="0" w:color="auto"/>
            <w:right w:val="none" w:sz="0" w:space="0" w:color="auto"/>
          </w:divBdr>
        </w:div>
        <w:div w:id="665481350">
          <w:marLeft w:val="640"/>
          <w:marRight w:val="0"/>
          <w:marTop w:val="0"/>
          <w:marBottom w:val="0"/>
          <w:divBdr>
            <w:top w:val="none" w:sz="0" w:space="0" w:color="auto"/>
            <w:left w:val="none" w:sz="0" w:space="0" w:color="auto"/>
            <w:bottom w:val="none" w:sz="0" w:space="0" w:color="auto"/>
            <w:right w:val="none" w:sz="0" w:space="0" w:color="auto"/>
          </w:divBdr>
        </w:div>
        <w:div w:id="2071996289">
          <w:marLeft w:val="640"/>
          <w:marRight w:val="0"/>
          <w:marTop w:val="0"/>
          <w:marBottom w:val="0"/>
          <w:divBdr>
            <w:top w:val="none" w:sz="0" w:space="0" w:color="auto"/>
            <w:left w:val="none" w:sz="0" w:space="0" w:color="auto"/>
            <w:bottom w:val="none" w:sz="0" w:space="0" w:color="auto"/>
            <w:right w:val="none" w:sz="0" w:space="0" w:color="auto"/>
          </w:divBdr>
        </w:div>
        <w:div w:id="1270894751">
          <w:marLeft w:val="640"/>
          <w:marRight w:val="0"/>
          <w:marTop w:val="0"/>
          <w:marBottom w:val="0"/>
          <w:divBdr>
            <w:top w:val="none" w:sz="0" w:space="0" w:color="auto"/>
            <w:left w:val="none" w:sz="0" w:space="0" w:color="auto"/>
            <w:bottom w:val="none" w:sz="0" w:space="0" w:color="auto"/>
            <w:right w:val="none" w:sz="0" w:space="0" w:color="auto"/>
          </w:divBdr>
        </w:div>
        <w:div w:id="1624144928">
          <w:marLeft w:val="640"/>
          <w:marRight w:val="0"/>
          <w:marTop w:val="0"/>
          <w:marBottom w:val="0"/>
          <w:divBdr>
            <w:top w:val="none" w:sz="0" w:space="0" w:color="auto"/>
            <w:left w:val="none" w:sz="0" w:space="0" w:color="auto"/>
            <w:bottom w:val="none" w:sz="0" w:space="0" w:color="auto"/>
            <w:right w:val="none" w:sz="0" w:space="0" w:color="auto"/>
          </w:divBdr>
        </w:div>
        <w:div w:id="1811901637">
          <w:marLeft w:val="640"/>
          <w:marRight w:val="0"/>
          <w:marTop w:val="0"/>
          <w:marBottom w:val="0"/>
          <w:divBdr>
            <w:top w:val="none" w:sz="0" w:space="0" w:color="auto"/>
            <w:left w:val="none" w:sz="0" w:space="0" w:color="auto"/>
            <w:bottom w:val="none" w:sz="0" w:space="0" w:color="auto"/>
            <w:right w:val="none" w:sz="0" w:space="0" w:color="auto"/>
          </w:divBdr>
        </w:div>
        <w:div w:id="1828980187">
          <w:marLeft w:val="640"/>
          <w:marRight w:val="0"/>
          <w:marTop w:val="0"/>
          <w:marBottom w:val="0"/>
          <w:divBdr>
            <w:top w:val="none" w:sz="0" w:space="0" w:color="auto"/>
            <w:left w:val="none" w:sz="0" w:space="0" w:color="auto"/>
            <w:bottom w:val="none" w:sz="0" w:space="0" w:color="auto"/>
            <w:right w:val="none" w:sz="0" w:space="0" w:color="auto"/>
          </w:divBdr>
        </w:div>
        <w:div w:id="787168214">
          <w:marLeft w:val="640"/>
          <w:marRight w:val="0"/>
          <w:marTop w:val="0"/>
          <w:marBottom w:val="0"/>
          <w:divBdr>
            <w:top w:val="none" w:sz="0" w:space="0" w:color="auto"/>
            <w:left w:val="none" w:sz="0" w:space="0" w:color="auto"/>
            <w:bottom w:val="none" w:sz="0" w:space="0" w:color="auto"/>
            <w:right w:val="none" w:sz="0" w:space="0" w:color="auto"/>
          </w:divBdr>
        </w:div>
        <w:div w:id="1376007101">
          <w:marLeft w:val="640"/>
          <w:marRight w:val="0"/>
          <w:marTop w:val="0"/>
          <w:marBottom w:val="0"/>
          <w:divBdr>
            <w:top w:val="none" w:sz="0" w:space="0" w:color="auto"/>
            <w:left w:val="none" w:sz="0" w:space="0" w:color="auto"/>
            <w:bottom w:val="none" w:sz="0" w:space="0" w:color="auto"/>
            <w:right w:val="none" w:sz="0" w:space="0" w:color="auto"/>
          </w:divBdr>
        </w:div>
        <w:div w:id="1386295028">
          <w:marLeft w:val="640"/>
          <w:marRight w:val="0"/>
          <w:marTop w:val="0"/>
          <w:marBottom w:val="0"/>
          <w:divBdr>
            <w:top w:val="none" w:sz="0" w:space="0" w:color="auto"/>
            <w:left w:val="none" w:sz="0" w:space="0" w:color="auto"/>
            <w:bottom w:val="none" w:sz="0" w:space="0" w:color="auto"/>
            <w:right w:val="none" w:sz="0" w:space="0" w:color="auto"/>
          </w:divBdr>
        </w:div>
        <w:div w:id="794368055">
          <w:marLeft w:val="640"/>
          <w:marRight w:val="0"/>
          <w:marTop w:val="0"/>
          <w:marBottom w:val="0"/>
          <w:divBdr>
            <w:top w:val="none" w:sz="0" w:space="0" w:color="auto"/>
            <w:left w:val="none" w:sz="0" w:space="0" w:color="auto"/>
            <w:bottom w:val="none" w:sz="0" w:space="0" w:color="auto"/>
            <w:right w:val="none" w:sz="0" w:space="0" w:color="auto"/>
          </w:divBdr>
        </w:div>
        <w:div w:id="1728449891">
          <w:marLeft w:val="640"/>
          <w:marRight w:val="0"/>
          <w:marTop w:val="0"/>
          <w:marBottom w:val="0"/>
          <w:divBdr>
            <w:top w:val="none" w:sz="0" w:space="0" w:color="auto"/>
            <w:left w:val="none" w:sz="0" w:space="0" w:color="auto"/>
            <w:bottom w:val="none" w:sz="0" w:space="0" w:color="auto"/>
            <w:right w:val="none" w:sz="0" w:space="0" w:color="auto"/>
          </w:divBdr>
        </w:div>
        <w:div w:id="21715695">
          <w:marLeft w:val="640"/>
          <w:marRight w:val="0"/>
          <w:marTop w:val="0"/>
          <w:marBottom w:val="0"/>
          <w:divBdr>
            <w:top w:val="none" w:sz="0" w:space="0" w:color="auto"/>
            <w:left w:val="none" w:sz="0" w:space="0" w:color="auto"/>
            <w:bottom w:val="none" w:sz="0" w:space="0" w:color="auto"/>
            <w:right w:val="none" w:sz="0" w:space="0" w:color="auto"/>
          </w:divBdr>
        </w:div>
        <w:div w:id="2075197881">
          <w:marLeft w:val="640"/>
          <w:marRight w:val="0"/>
          <w:marTop w:val="0"/>
          <w:marBottom w:val="0"/>
          <w:divBdr>
            <w:top w:val="none" w:sz="0" w:space="0" w:color="auto"/>
            <w:left w:val="none" w:sz="0" w:space="0" w:color="auto"/>
            <w:bottom w:val="none" w:sz="0" w:space="0" w:color="auto"/>
            <w:right w:val="none" w:sz="0" w:space="0" w:color="auto"/>
          </w:divBdr>
        </w:div>
        <w:div w:id="480587410">
          <w:marLeft w:val="640"/>
          <w:marRight w:val="0"/>
          <w:marTop w:val="0"/>
          <w:marBottom w:val="0"/>
          <w:divBdr>
            <w:top w:val="none" w:sz="0" w:space="0" w:color="auto"/>
            <w:left w:val="none" w:sz="0" w:space="0" w:color="auto"/>
            <w:bottom w:val="none" w:sz="0" w:space="0" w:color="auto"/>
            <w:right w:val="none" w:sz="0" w:space="0" w:color="auto"/>
          </w:divBdr>
        </w:div>
        <w:div w:id="1310094913">
          <w:marLeft w:val="640"/>
          <w:marRight w:val="0"/>
          <w:marTop w:val="0"/>
          <w:marBottom w:val="0"/>
          <w:divBdr>
            <w:top w:val="none" w:sz="0" w:space="0" w:color="auto"/>
            <w:left w:val="none" w:sz="0" w:space="0" w:color="auto"/>
            <w:bottom w:val="none" w:sz="0" w:space="0" w:color="auto"/>
            <w:right w:val="none" w:sz="0" w:space="0" w:color="auto"/>
          </w:divBdr>
        </w:div>
        <w:div w:id="545072747">
          <w:marLeft w:val="640"/>
          <w:marRight w:val="0"/>
          <w:marTop w:val="0"/>
          <w:marBottom w:val="0"/>
          <w:divBdr>
            <w:top w:val="none" w:sz="0" w:space="0" w:color="auto"/>
            <w:left w:val="none" w:sz="0" w:space="0" w:color="auto"/>
            <w:bottom w:val="none" w:sz="0" w:space="0" w:color="auto"/>
            <w:right w:val="none" w:sz="0" w:space="0" w:color="auto"/>
          </w:divBdr>
        </w:div>
        <w:div w:id="1456409186">
          <w:marLeft w:val="640"/>
          <w:marRight w:val="0"/>
          <w:marTop w:val="0"/>
          <w:marBottom w:val="0"/>
          <w:divBdr>
            <w:top w:val="none" w:sz="0" w:space="0" w:color="auto"/>
            <w:left w:val="none" w:sz="0" w:space="0" w:color="auto"/>
            <w:bottom w:val="none" w:sz="0" w:space="0" w:color="auto"/>
            <w:right w:val="none" w:sz="0" w:space="0" w:color="auto"/>
          </w:divBdr>
        </w:div>
        <w:div w:id="1193149379">
          <w:marLeft w:val="640"/>
          <w:marRight w:val="0"/>
          <w:marTop w:val="0"/>
          <w:marBottom w:val="0"/>
          <w:divBdr>
            <w:top w:val="none" w:sz="0" w:space="0" w:color="auto"/>
            <w:left w:val="none" w:sz="0" w:space="0" w:color="auto"/>
            <w:bottom w:val="none" w:sz="0" w:space="0" w:color="auto"/>
            <w:right w:val="none" w:sz="0" w:space="0" w:color="auto"/>
          </w:divBdr>
        </w:div>
        <w:div w:id="778642789">
          <w:marLeft w:val="640"/>
          <w:marRight w:val="0"/>
          <w:marTop w:val="0"/>
          <w:marBottom w:val="0"/>
          <w:divBdr>
            <w:top w:val="none" w:sz="0" w:space="0" w:color="auto"/>
            <w:left w:val="none" w:sz="0" w:space="0" w:color="auto"/>
            <w:bottom w:val="none" w:sz="0" w:space="0" w:color="auto"/>
            <w:right w:val="none" w:sz="0" w:space="0" w:color="auto"/>
          </w:divBdr>
        </w:div>
        <w:div w:id="170411697">
          <w:marLeft w:val="640"/>
          <w:marRight w:val="0"/>
          <w:marTop w:val="0"/>
          <w:marBottom w:val="0"/>
          <w:divBdr>
            <w:top w:val="none" w:sz="0" w:space="0" w:color="auto"/>
            <w:left w:val="none" w:sz="0" w:space="0" w:color="auto"/>
            <w:bottom w:val="none" w:sz="0" w:space="0" w:color="auto"/>
            <w:right w:val="none" w:sz="0" w:space="0" w:color="auto"/>
          </w:divBdr>
        </w:div>
        <w:div w:id="1837843382">
          <w:marLeft w:val="640"/>
          <w:marRight w:val="0"/>
          <w:marTop w:val="0"/>
          <w:marBottom w:val="0"/>
          <w:divBdr>
            <w:top w:val="none" w:sz="0" w:space="0" w:color="auto"/>
            <w:left w:val="none" w:sz="0" w:space="0" w:color="auto"/>
            <w:bottom w:val="none" w:sz="0" w:space="0" w:color="auto"/>
            <w:right w:val="none" w:sz="0" w:space="0" w:color="auto"/>
          </w:divBdr>
        </w:div>
        <w:div w:id="119685838">
          <w:marLeft w:val="640"/>
          <w:marRight w:val="0"/>
          <w:marTop w:val="0"/>
          <w:marBottom w:val="0"/>
          <w:divBdr>
            <w:top w:val="none" w:sz="0" w:space="0" w:color="auto"/>
            <w:left w:val="none" w:sz="0" w:space="0" w:color="auto"/>
            <w:bottom w:val="none" w:sz="0" w:space="0" w:color="auto"/>
            <w:right w:val="none" w:sz="0" w:space="0" w:color="auto"/>
          </w:divBdr>
        </w:div>
        <w:div w:id="1452819052">
          <w:marLeft w:val="640"/>
          <w:marRight w:val="0"/>
          <w:marTop w:val="0"/>
          <w:marBottom w:val="0"/>
          <w:divBdr>
            <w:top w:val="none" w:sz="0" w:space="0" w:color="auto"/>
            <w:left w:val="none" w:sz="0" w:space="0" w:color="auto"/>
            <w:bottom w:val="none" w:sz="0" w:space="0" w:color="auto"/>
            <w:right w:val="none" w:sz="0" w:space="0" w:color="auto"/>
          </w:divBdr>
        </w:div>
        <w:div w:id="1837649509">
          <w:marLeft w:val="640"/>
          <w:marRight w:val="0"/>
          <w:marTop w:val="0"/>
          <w:marBottom w:val="0"/>
          <w:divBdr>
            <w:top w:val="none" w:sz="0" w:space="0" w:color="auto"/>
            <w:left w:val="none" w:sz="0" w:space="0" w:color="auto"/>
            <w:bottom w:val="none" w:sz="0" w:space="0" w:color="auto"/>
            <w:right w:val="none" w:sz="0" w:space="0" w:color="auto"/>
          </w:divBdr>
        </w:div>
        <w:div w:id="1932885106">
          <w:marLeft w:val="640"/>
          <w:marRight w:val="0"/>
          <w:marTop w:val="0"/>
          <w:marBottom w:val="0"/>
          <w:divBdr>
            <w:top w:val="none" w:sz="0" w:space="0" w:color="auto"/>
            <w:left w:val="none" w:sz="0" w:space="0" w:color="auto"/>
            <w:bottom w:val="none" w:sz="0" w:space="0" w:color="auto"/>
            <w:right w:val="none" w:sz="0" w:space="0" w:color="auto"/>
          </w:divBdr>
        </w:div>
        <w:div w:id="1873299516">
          <w:marLeft w:val="640"/>
          <w:marRight w:val="0"/>
          <w:marTop w:val="0"/>
          <w:marBottom w:val="0"/>
          <w:divBdr>
            <w:top w:val="none" w:sz="0" w:space="0" w:color="auto"/>
            <w:left w:val="none" w:sz="0" w:space="0" w:color="auto"/>
            <w:bottom w:val="none" w:sz="0" w:space="0" w:color="auto"/>
            <w:right w:val="none" w:sz="0" w:space="0" w:color="auto"/>
          </w:divBdr>
        </w:div>
        <w:div w:id="1197280600">
          <w:marLeft w:val="640"/>
          <w:marRight w:val="0"/>
          <w:marTop w:val="0"/>
          <w:marBottom w:val="0"/>
          <w:divBdr>
            <w:top w:val="none" w:sz="0" w:space="0" w:color="auto"/>
            <w:left w:val="none" w:sz="0" w:space="0" w:color="auto"/>
            <w:bottom w:val="none" w:sz="0" w:space="0" w:color="auto"/>
            <w:right w:val="none" w:sz="0" w:space="0" w:color="auto"/>
          </w:divBdr>
        </w:div>
        <w:div w:id="1215310385">
          <w:marLeft w:val="640"/>
          <w:marRight w:val="0"/>
          <w:marTop w:val="0"/>
          <w:marBottom w:val="0"/>
          <w:divBdr>
            <w:top w:val="none" w:sz="0" w:space="0" w:color="auto"/>
            <w:left w:val="none" w:sz="0" w:space="0" w:color="auto"/>
            <w:bottom w:val="none" w:sz="0" w:space="0" w:color="auto"/>
            <w:right w:val="none" w:sz="0" w:space="0" w:color="auto"/>
          </w:divBdr>
        </w:div>
        <w:div w:id="948701641">
          <w:marLeft w:val="640"/>
          <w:marRight w:val="0"/>
          <w:marTop w:val="0"/>
          <w:marBottom w:val="0"/>
          <w:divBdr>
            <w:top w:val="none" w:sz="0" w:space="0" w:color="auto"/>
            <w:left w:val="none" w:sz="0" w:space="0" w:color="auto"/>
            <w:bottom w:val="none" w:sz="0" w:space="0" w:color="auto"/>
            <w:right w:val="none" w:sz="0" w:space="0" w:color="auto"/>
          </w:divBdr>
        </w:div>
        <w:div w:id="613710463">
          <w:marLeft w:val="640"/>
          <w:marRight w:val="0"/>
          <w:marTop w:val="0"/>
          <w:marBottom w:val="0"/>
          <w:divBdr>
            <w:top w:val="none" w:sz="0" w:space="0" w:color="auto"/>
            <w:left w:val="none" w:sz="0" w:space="0" w:color="auto"/>
            <w:bottom w:val="none" w:sz="0" w:space="0" w:color="auto"/>
            <w:right w:val="none" w:sz="0" w:space="0" w:color="auto"/>
          </w:divBdr>
        </w:div>
        <w:div w:id="1183982028">
          <w:marLeft w:val="640"/>
          <w:marRight w:val="0"/>
          <w:marTop w:val="0"/>
          <w:marBottom w:val="0"/>
          <w:divBdr>
            <w:top w:val="none" w:sz="0" w:space="0" w:color="auto"/>
            <w:left w:val="none" w:sz="0" w:space="0" w:color="auto"/>
            <w:bottom w:val="none" w:sz="0" w:space="0" w:color="auto"/>
            <w:right w:val="none" w:sz="0" w:space="0" w:color="auto"/>
          </w:divBdr>
        </w:div>
        <w:div w:id="1914271155">
          <w:marLeft w:val="640"/>
          <w:marRight w:val="0"/>
          <w:marTop w:val="0"/>
          <w:marBottom w:val="0"/>
          <w:divBdr>
            <w:top w:val="none" w:sz="0" w:space="0" w:color="auto"/>
            <w:left w:val="none" w:sz="0" w:space="0" w:color="auto"/>
            <w:bottom w:val="none" w:sz="0" w:space="0" w:color="auto"/>
            <w:right w:val="none" w:sz="0" w:space="0" w:color="auto"/>
          </w:divBdr>
        </w:div>
        <w:div w:id="223025348">
          <w:marLeft w:val="640"/>
          <w:marRight w:val="0"/>
          <w:marTop w:val="0"/>
          <w:marBottom w:val="0"/>
          <w:divBdr>
            <w:top w:val="none" w:sz="0" w:space="0" w:color="auto"/>
            <w:left w:val="none" w:sz="0" w:space="0" w:color="auto"/>
            <w:bottom w:val="none" w:sz="0" w:space="0" w:color="auto"/>
            <w:right w:val="none" w:sz="0" w:space="0" w:color="auto"/>
          </w:divBdr>
        </w:div>
        <w:div w:id="2131319913">
          <w:marLeft w:val="640"/>
          <w:marRight w:val="0"/>
          <w:marTop w:val="0"/>
          <w:marBottom w:val="0"/>
          <w:divBdr>
            <w:top w:val="none" w:sz="0" w:space="0" w:color="auto"/>
            <w:left w:val="none" w:sz="0" w:space="0" w:color="auto"/>
            <w:bottom w:val="none" w:sz="0" w:space="0" w:color="auto"/>
            <w:right w:val="none" w:sz="0" w:space="0" w:color="auto"/>
          </w:divBdr>
        </w:div>
        <w:div w:id="1533112220">
          <w:marLeft w:val="640"/>
          <w:marRight w:val="0"/>
          <w:marTop w:val="0"/>
          <w:marBottom w:val="0"/>
          <w:divBdr>
            <w:top w:val="none" w:sz="0" w:space="0" w:color="auto"/>
            <w:left w:val="none" w:sz="0" w:space="0" w:color="auto"/>
            <w:bottom w:val="none" w:sz="0" w:space="0" w:color="auto"/>
            <w:right w:val="none" w:sz="0" w:space="0" w:color="auto"/>
          </w:divBdr>
        </w:div>
        <w:div w:id="1904293808">
          <w:marLeft w:val="640"/>
          <w:marRight w:val="0"/>
          <w:marTop w:val="0"/>
          <w:marBottom w:val="0"/>
          <w:divBdr>
            <w:top w:val="none" w:sz="0" w:space="0" w:color="auto"/>
            <w:left w:val="none" w:sz="0" w:space="0" w:color="auto"/>
            <w:bottom w:val="none" w:sz="0" w:space="0" w:color="auto"/>
            <w:right w:val="none" w:sz="0" w:space="0" w:color="auto"/>
          </w:divBdr>
        </w:div>
        <w:div w:id="1569922181">
          <w:marLeft w:val="640"/>
          <w:marRight w:val="0"/>
          <w:marTop w:val="0"/>
          <w:marBottom w:val="0"/>
          <w:divBdr>
            <w:top w:val="none" w:sz="0" w:space="0" w:color="auto"/>
            <w:left w:val="none" w:sz="0" w:space="0" w:color="auto"/>
            <w:bottom w:val="none" w:sz="0" w:space="0" w:color="auto"/>
            <w:right w:val="none" w:sz="0" w:space="0" w:color="auto"/>
          </w:divBdr>
        </w:div>
        <w:div w:id="1204438519">
          <w:marLeft w:val="640"/>
          <w:marRight w:val="0"/>
          <w:marTop w:val="0"/>
          <w:marBottom w:val="0"/>
          <w:divBdr>
            <w:top w:val="none" w:sz="0" w:space="0" w:color="auto"/>
            <w:left w:val="none" w:sz="0" w:space="0" w:color="auto"/>
            <w:bottom w:val="none" w:sz="0" w:space="0" w:color="auto"/>
            <w:right w:val="none" w:sz="0" w:space="0" w:color="auto"/>
          </w:divBdr>
        </w:div>
        <w:div w:id="1106464730">
          <w:marLeft w:val="640"/>
          <w:marRight w:val="0"/>
          <w:marTop w:val="0"/>
          <w:marBottom w:val="0"/>
          <w:divBdr>
            <w:top w:val="none" w:sz="0" w:space="0" w:color="auto"/>
            <w:left w:val="none" w:sz="0" w:space="0" w:color="auto"/>
            <w:bottom w:val="none" w:sz="0" w:space="0" w:color="auto"/>
            <w:right w:val="none" w:sz="0" w:space="0" w:color="auto"/>
          </w:divBdr>
        </w:div>
        <w:div w:id="451443130">
          <w:marLeft w:val="640"/>
          <w:marRight w:val="0"/>
          <w:marTop w:val="0"/>
          <w:marBottom w:val="0"/>
          <w:divBdr>
            <w:top w:val="none" w:sz="0" w:space="0" w:color="auto"/>
            <w:left w:val="none" w:sz="0" w:space="0" w:color="auto"/>
            <w:bottom w:val="none" w:sz="0" w:space="0" w:color="auto"/>
            <w:right w:val="none" w:sz="0" w:space="0" w:color="auto"/>
          </w:divBdr>
        </w:div>
        <w:div w:id="1334645153">
          <w:marLeft w:val="640"/>
          <w:marRight w:val="0"/>
          <w:marTop w:val="0"/>
          <w:marBottom w:val="0"/>
          <w:divBdr>
            <w:top w:val="none" w:sz="0" w:space="0" w:color="auto"/>
            <w:left w:val="none" w:sz="0" w:space="0" w:color="auto"/>
            <w:bottom w:val="none" w:sz="0" w:space="0" w:color="auto"/>
            <w:right w:val="none" w:sz="0" w:space="0" w:color="auto"/>
          </w:divBdr>
        </w:div>
        <w:div w:id="327827764">
          <w:marLeft w:val="640"/>
          <w:marRight w:val="0"/>
          <w:marTop w:val="0"/>
          <w:marBottom w:val="0"/>
          <w:divBdr>
            <w:top w:val="none" w:sz="0" w:space="0" w:color="auto"/>
            <w:left w:val="none" w:sz="0" w:space="0" w:color="auto"/>
            <w:bottom w:val="none" w:sz="0" w:space="0" w:color="auto"/>
            <w:right w:val="none" w:sz="0" w:space="0" w:color="auto"/>
          </w:divBdr>
        </w:div>
        <w:div w:id="2115514939">
          <w:marLeft w:val="640"/>
          <w:marRight w:val="0"/>
          <w:marTop w:val="0"/>
          <w:marBottom w:val="0"/>
          <w:divBdr>
            <w:top w:val="none" w:sz="0" w:space="0" w:color="auto"/>
            <w:left w:val="none" w:sz="0" w:space="0" w:color="auto"/>
            <w:bottom w:val="none" w:sz="0" w:space="0" w:color="auto"/>
            <w:right w:val="none" w:sz="0" w:space="0" w:color="auto"/>
          </w:divBdr>
        </w:div>
        <w:div w:id="1911231415">
          <w:marLeft w:val="640"/>
          <w:marRight w:val="0"/>
          <w:marTop w:val="0"/>
          <w:marBottom w:val="0"/>
          <w:divBdr>
            <w:top w:val="none" w:sz="0" w:space="0" w:color="auto"/>
            <w:left w:val="none" w:sz="0" w:space="0" w:color="auto"/>
            <w:bottom w:val="none" w:sz="0" w:space="0" w:color="auto"/>
            <w:right w:val="none" w:sz="0" w:space="0" w:color="auto"/>
          </w:divBdr>
        </w:div>
        <w:div w:id="1668560759">
          <w:marLeft w:val="640"/>
          <w:marRight w:val="0"/>
          <w:marTop w:val="0"/>
          <w:marBottom w:val="0"/>
          <w:divBdr>
            <w:top w:val="none" w:sz="0" w:space="0" w:color="auto"/>
            <w:left w:val="none" w:sz="0" w:space="0" w:color="auto"/>
            <w:bottom w:val="none" w:sz="0" w:space="0" w:color="auto"/>
            <w:right w:val="none" w:sz="0" w:space="0" w:color="auto"/>
          </w:divBdr>
        </w:div>
        <w:div w:id="1937781986">
          <w:marLeft w:val="640"/>
          <w:marRight w:val="0"/>
          <w:marTop w:val="0"/>
          <w:marBottom w:val="0"/>
          <w:divBdr>
            <w:top w:val="none" w:sz="0" w:space="0" w:color="auto"/>
            <w:left w:val="none" w:sz="0" w:space="0" w:color="auto"/>
            <w:bottom w:val="none" w:sz="0" w:space="0" w:color="auto"/>
            <w:right w:val="none" w:sz="0" w:space="0" w:color="auto"/>
          </w:divBdr>
        </w:div>
        <w:div w:id="1693417281">
          <w:marLeft w:val="640"/>
          <w:marRight w:val="0"/>
          <w:marTop w:val="0"/>
          <w:marBottom w:val="0"/>
          <w:divBdr>
            <w:top w:val="none" w:sz="0" w:space="0" w:color="auto"/>
            <w:left w:val="none" w:sz="0" w:space="0" w:color="auto"/>
            <w:bottom w:val="none" w:sz="0" w:space="0" w:color="auto"/>
            <w:right w:val="none" w:sz="0" w:space="0" w:color="auto"/>
          </w:divBdr>
        </w:div>
        <w:div w:id="1070540451">
          <w:marLeft w:val="640"/>
          <w:marRight w:val="0"/>
          <w:marTop w:val="0"/>
          <w:marBottom w:val="0"/>
          <w:divBdr>
            <w:top w:val="none" w:sz="0" w:space="0" w:color="auto"/>
            <w:left w:val="none" w:sz="0" w:space="0" w:color="auto"/>
            <w:bottom w:val="none" w:sz="0" w:space="0" w:color="auto"/>
            <w:right w:val="none" w:sz="0" w:space="0" w:color="auto"/>
          </w:divBdr>
        </w:div>
        <w:div w:id="1963655426">
          <w:marLeft w:val="640"/>
          <w:marRight w:val="0"/>
          <w:marTop w:val="0"/>
          <w:marBottom w:val="0"/>
          <w:divBdr>
            <w:top w:val="none" w:sz="0" w:space="0" w:color="auto"/>
            <w:left w:val="none" w:sz="0" w:space="0" w:color="auto"/>
            <w:bottom w:val="none" w:sz="0" w:space="0" w:color="auto"/>
            <w:right w:val="none" w:sz="0" w:space="0" w:color="auto"/>
          </w:divBdr>
        </w:div>
        <w:div w:id="2014451421">
          <w:marLeft w:val="640"/>
          <w:marRight w:val="0"/>
          <w:marTop w:val="0"/>
          <w:marBottom w:val="0"/>
          <w:divBdr>
            <w:top w:val="none" w:sz="0" w:space="0" w:color="auto"/>
            <w:left w:val="none" w:sz="0" w:space="0" w:color="auto"/>
            <w:bottom w:val="none" w:sz="0" w:space="0" w:color="auto"/>
            <w:right w:val="none" w:sz="0" w:space="0" w:color="auto"/>
          </w:divBdr>
        </w:div>
        <w:div w:id="1221213118">
          <w:marLeft w:val="640"/>
          <w:marRight w:val="0"/>
          <w:marTop w:val="0"/>
          <w:marBottom w:val="0"/>
          <w:divBdr>
            <w:top w:val="none" w:sz="0" w:space="0" w:color="auto"/>
            <w:left w:val="none" w:sz="0" w:space="0" w:color="auto"/>
            <w:bottom w:val="none" w:sz="0" w:space="0" w:color="auto"/>
            <w:right w:val="none" w:sz="0" w:space="0" w:color="auto"/>
          </w:divBdr>
        </w:div>
        <w:div w:id="83772116">
          <w:marLeft w:val="640"/>
          <w:marRight w:val="0"/>
          <w:marTop w:val="0"/>
          <w:marBottom w:val="0"/>
          <w:divBdr>
            <w:top w:val="none" w:sz="0" w:space="0" w:color="auto"/>
            <w:left w:val="none" w:sz="0" w:space="0" w:color="auto"/>
            <w:bottom w:val="none" w:sz="0" w:space="0" w:color="auto"/>
            <w:right w:val="none" w:sz="0" w:space="0" w:color="auto"/>
          </w:divBdr>
        </w:div>
        <w:div w:id="328869891">
          <w:marLeft w:val="640"/>
          <w:marRight w:val="0"/>
          <w:marTop w:val="0"/>
          <w:marBottom w:val="0"/>
          <w:divBdr>
            <w:top w:val="none" w:sz="0" w:space="0" w:color="auto"/>
            <w:left w:val="none" w:sz="0" w:space="0" w:color="auto"/>
            <w:bottom w:val="none" w:sz="0" w:space="0" w:color="auto"/>
            <w:right w:val="none" w:sz="0" w:space="0" w:color="auto"/>
          </w:divBdr>
        </w:div>
        <w:div w:id="1500340755">
          <w:marLeft w:val="640"/>
          <w:marRight w:val="0"/>
          <w:marTop w:val="0"/>
          <w:marBottom w:val="0"/>
          <w:divBdr>
            <w:top w:val="none" w:sz="0" w:space="0" w:color="auto"/>
            <w:left w:val="none" w:sz="0" w:space="0" w:color="auto"/>
            <w:bottom w:val="none" w:sz="0" w:space="0" w:color="auto"/>
            <w:right w:val="none" w:sz="0" w:space="0" w:color="auto"/>
          </w:divBdr>
        </w:div>
        <w:div w:id="1255473220">
          <w:marLeft w:val="640"/>
          <w:marRight w:val="0"/>
          <w:marTop w:val="0"/>
          <w:marBottom w:val="0"/>
          <w:divBdr>
            <w:top w:val="none" w:sz="0" w:space="0" w:color="auto"/>
            <w:left w:val="none" w:sz="0" w:space="0" w:color="auto"/>
            <w:bottom w:val="none" w:sz="0" w:space="0" w:color="auto"/>
            <w:right w:val="none" w:sz="0" w:space="0" w:color="auto"/>
          </w:divBdr>
        </w:div>
        <w:div w:id="1791819783">
          <w:marLeft w:val="640"/>
          <w:marRight w:val="0"/>
          <w:marTop w:val="0"/>
          <w:marBottom w:val="0"/>
          <w:divBdr>
            <w:top w:val="none" w:sz="0" w:space="0" w:color="auto"/>
            <w:left w:val="none" w:sz="0" w:space="0" w:color="auto"/>
            <w:bottom w:val="none" w:sz="0" w:space="0" w:color="auto"/>
            <w:right w:val="none" w:sz="0" w:space="0" w:color="auto"/>
          </w:divBdr>
        </w:div>
        <w:div w:id="902329973">
          <w:marLeft w:val="640"/>
          <w:marRight w:val="0"/>
          <w:marTop w:val="0"/>
          <w:marBottom w:val="0"/>
          <w:divBdr>
            <w:top w:val="none" w:sz="0" w:space="0" w:color="auto"/>
            <w:left w:val="none" w:sz="0" w:space="0" w:color="auto"/>
            <w:bottom w:val="none" w:sz="0" w:space="0" w:color="auto"/>
            <w:right w:val="none" w:sz="0" w:space="0" w:color="auto"/>
          </w:divBdr>
        </w:div>
        <w:div w:id="272245512">
          <w:marLeft w:val="640"/>
          <w:marRight w:val="0"/>
          <w:marTop w:val="0"/>
          <w:marBottom w:val="0"/>
          <w:divBdr>
            <w:top w:val="none" w:sz="0" w:space="0" w:color="auto"/>
            <w:left w:val="none" w:sz="0" w:space="0" w:color="auto"/>
            <w:bottom w:val="none" w:sz="0" w:space="0" w:color="auto"/>
            <w:right w:val="none" w:sz="0" w:space="0" w:color="auto"/>
          </w:divBdr>
        </w:div>
        <w:div w:id="638731299">
          <w:marLeft w:val="640"/>
          <w:marRight w:val="0"/>
          <w:marTop w:val="0"/>
          <w:marBottom w:val="0"/>
          <w:divBdr>
            <w:top w:val="none" w:sz="0" w:space="0" w:color="auto"/>
            <w:left w:val="none" w:sz="0" w:space="0" w:color="auto"/>
            <w:bottom w:val="none" w:sz="0" w:space="0" w:color="auto"/>
            <w:right w:val="none" w:sz="0" w:space="0" w:color="auto"/>
          </w:divBdr>
        </w:div>
        <w:div w:id="977106006">
          <w:marLeft w:val="640"/>
          <w:marRight w:val="0"/>
          <w:marTop w:val="0"/>
          <w:marBottom w:val="0"/>
          <w:divBdr>
            <w:top w:val="none" w:sz="0" w:space="0" w:color="auto"/>
            <w:left w:val="none" w:sz="0" w:space="0" w:color="auto"/>
            <w:bottom w:val="none" w:sz="0" w:space="0" w:color="auto"/>
            <w:right w:val="none" w:sz="0" w:space="0" w:color="auto"/>
          </w:divBdr>
        </w:div>
        <w:div w:id="235020809">
          <w:marLeft w:val="640"/>
          <w:marRight w:val="0"/>
          <w:marTop w:val="0"/>
          <w:marBottom w:val="0"/>
          <w:divBdr>
            <w:top w:val="none" w:sz="0" w:space="0" w:color="auto"/>
            <w:left w:val="none" w:sz="0" w:space="0" w:color="auto"/>
            <w:bottom w:val="none" w:sz="0" w:space="0" w:color="auto"/>
            <w:right w:val="none" w:sz="0" w:space="0" w:color="auto"/>
          </w:divBdr>
        </w:div>
        <w:div w:id="811142171">
          <w:marLeft w:val="640"/>
          <w:marRight w:val="0"/>
          <w:marTop w:val="0"/>
          <w:marBottom w:val="0"/>
          <w:divBdr>
            <w:top w:val="none" w:sz="0" w:space="0" w:color="auto"/>
            <w:left w:val="none" w:sz="0" w:space="0" w:color="auto"/>
            <w:bottom w:val="none" w:sz="0" w:space="0" w:color="auto"/>
            <w:right w:val="none" w:sz="0" w:space="0" w:color="auto"/>
          </w:divBdr>
        </w:div>
        <w:div w:id="1972638311">
          <w:marLeft w:val="640"/>
          <w:marRight w:val="0"/>
          <w:marTop w:val="0"/>
          <w:marBottom w:val="0"/>
          <w:divBdr>
            <w:top w:val="none" w:sz="0" w:space="0" w:color="auto"/>
            <w:left w:val="none" w:sz="0" w:space="0" w:color="auto"/>
            <w:bottom w:val="none" w:sz="0" w:space="0" w:color="auto"/>
            <w:right w:val="none" w:sz="0" w:space="0" w:color="auto"/>
          </w:divBdr>
        </w:div>
        <w:div w:id="1030179356">
          <w:marLeft w:val="640"/>
          <w:marRight w:val="0"/>
          <w:marTop w:val="0"/>
          <w:marBottom w:val="0"/>
          <w:divBdr>
            <w:top w:val="none" w:sz="0" w:space="0" w:color="auto"/>
            <w:left w:val="none" w:sz="0" w:space="0" w:color="auto"/>
            <w:bottom w:val="none" w:sz="0" w:space="0" w:color="auto"/>
            <w:right w:val="none" w:sz="0" w:space="0" w:color="auto"/>
          </w:divBdr>
        </w:div>
        <w:div w:id="1538009846">
          <w:marLeft w:val="640"/>
          <w:marRight w:val="0"/>
          <w:marTop w:val="0"/>
          <w:marBottom w:val="0"/>
          <w:divBdr>
            <w:top w:val="none" w:sz="0" w:space="0" w:color="auto"/>
            <w:left w:val="none" w:sz="0" w:space="0" w:color="auto"/>
            <w:bottom w:val="none" w:sz="0" w:space="0" w:color="auto"/>
            <w:right w:val="none" w:sz="0" w:space="0" w:color="auto"/>
          </w:divBdr>
        </w:div>
        <w:div w:id="1778527331">
          <w:marLeft w:val="640"/>
          <w:marRight w:val="0"/>
          <w:marTop w:val="0"/>
          <w:marBottom w:val="0"/>
          <w:divBdr>
            <w:top w:val="none" w:sz="0" w:space="0" w:color="auto"/>
            <w:left w:val="none" w:sz="0" w:space="0" w:color="auto"/>
            <w:bottom w:val="none" w:sz="0" w:space="0" w:color="auto"/>
            <w:right w:val="none" w:sz="0" w:space="0" w:color="auto"/>
          </w:divBdr>
        </w:div>
        <w:div w:id="1763336804">
          <w:marLeft w:val="640"/>
          <w:marRight w:val="0"/>
          <w:marTop w:val="0"/>
          <w:marBottom w:val="0"/>
          <w:divBdr>
            <w:top w:val="none" w:sz="0" w:space="0" w:color="auto"/>
            <w:left w:val="none" w:sz="0" w:space="0" w:color="auto"/>
            <w:bottom w:val="none" w:sz="0" w:space="0" w:color="auto"/>
            <w:right w:val="none" w:sz="0" w:space="0" w:color="auto"/>
          </w:divBdr>
        </w:div>
        <w:div w:id="1464494592">
          <w:marLeft w:val="640"/>
          <w:marRight w:val="0"/>
          <w:marTop w:val="0"/>
          <w:marBottom w:val="0"/>
          <w:divBdr>
            <w:top w:val="none" w:sz="0" w:space="0" w:color="auto"/>
            <w:left w:val="none" w:sz="0" w:space="0" w:color="auto"/>
            <w:bottom w:val="none" w:sz="0" w:space="0" w:color="auto"/>
            <w:right w:val="none" w:sz="0" w:space="0" w:color="auto"/>
          </w:divBdr>
        </w:div>
        <w:div w:id="1964382402">
          <w:marLeft w:val="640"/>
          <w:marRight w:val="0"/>
          <w:marTop w:val="0"/>
          <w:marBottom w:val="0"/>
          <w:divBdr>
            <w:top w:val="none" w:sz="0" w:space="0" w:color="auto"/>
            <w:left w:val="none" w:sz="0" w:space="0" w:color="auto"/>
            <w:bottom w:val="none" w:sz="0" w:space="0" w:color="auto"/>
            <w:right w:val="none" w:sz="0" w:space="0" w:color="auto"/>
          </w:divBdr>
        </w:div>
        <w:div w:id="1982231327">
          <w:marLeft w:val="640"/>
          <w:marRight w:val="0"/>
          <w:marTop w:val="0"/>
          <w:marBottom w:val="0"/>
          <w:divBdr>
            <w:top w:val="none" w:sz="0" w:space="0" w:color="auto"/>
            <w:left w:val="none" w:sz="0" w:space="0" w:color="auto"/>
            <w:bottom w:val="none" w:sz="0" w:space="0" w:color="auto"/>
            <w:right w:val="none" w:sz="0" w:space="0" w:color="auto"/>
          </w:divBdr>
        </w:div>
        <w:div w:id="1221868506">
          <w:marLeft w:val="640"/>
          <w:marRight w:val="0"/>
          <w:marTop w:val="0"/>
          <w:marBottom w:val="0"/>
          <w:divBdr>
            <w:top w:val="none" w:sz="0" w:space="0" w:color="auto"/>
            <w:left w:val="none" w:sz="0" w:space="0" w:color="auto"/>
            <w:bottom w:val="none" w:sz="0" w:space="0" w:color="auto"/>
            <w:right w:val="none" w:sz="0" w:space="0" w:color="auto"/>
          </w:divBdr>
        </w:div>
        <w:div w:id="734665926">
          <w:marLeft w:val="640"/>
          <w:marRight w:val="0"/>
          <w:marTop w:val="0"/>
          <w:marBottom w:val="0"/>
          <w:divBdr>
            <w:top w:val="none" w:sz="0" w:space="0" w:color="auto"/>
            <w:left w:val="none" w:sz="0" w:space="0" w:color="auto"/>
            <w:bottom w:val="none" w:sz="0" w:space="0" w:color="auto"/>
            <w:right w:val="none" w:sz="0" w:space="0" w:color="auto"/>
          </w:divBdr>
        </w:div>
        <w:div w:id="1278221471">
          <w:marLeft w:val="640"/>
          <w:marRight w:val="0"/>
          <w:marTop w:val="0"/>
          <w:marBottom w:val="0"/>
          <w:divBdr>
            <w:top w:val="none" w:sz="0" w:space="0" w:color="auto"/>
            <w:left w:val="none" w:sz="0" w:space="0" w:color="auto"/>
            <w:bottom w:val="none" w:sz="0" w:space="0" w:color="auto"/>
            <w:right w:val="none" w:sz="0" w:space="0" w:color="auto"/>
          </w:divBdr>
        </w:div>
        <w:div w:id="1985969261">
          <w:marLeft w:val="640"/>
          <w:marRight w:val="0"/>
          <w:marTop w:val="0"/>
          <w:marBottom w:val="0"/>
          <w:divBdr>
            <w:top w:val="none" w:sz="0" w:space="0" w:color="auto"/>
            <w:left w:val="none" w:sz="0" w:space="0" w:color="auto"/>
            <w:bottom w:val="none" w:sz="0" w:space="0" w:color="auto"/>
            <w:right w:val="none" w:sz="0" w:space="0" w:color="auto"/>
          </w:divBdr>
        </w:div>
        <w:div w:id="1148549455">
          <w:marLeft w:val="640"/>
          <w:marRight w:val="0"/>
          <w:marTop w:val="0"/>
          <w:marBottom w:val="0"/>
          <w:divBdr>
            <w:top w:val="none" w:sz="0" w:space="0" w:color="auto"/>
            <w:left w:val="none" w:sz="0" w:space="0" w:color="auto"/>
            <w:bottom w:val="none" w:sz="0" w:space="0" w:color="auto"/>
            <w:right w:val="none" w:sz="0" w:space="0" w:color="auto"/>
          </w:divBdr>
        </w:div>
        <w:div w:id="1852449093">
          <w:marLeft w:val="640"/>
          <w:marRight w:val="0"/>
          <w:marTop w:val="0"/>
          <w:marBottom w:val="0"/>
          <w:divBdr>
            <w:top w:val="none" w:sz="0" w:space="0" w:color="auto"/>
            <w:left w:val="none" w:sz="0" w:space="0" w:color="auto"/>
            <w:bottom w:val="none" w:sz="0" w:space="0" w:color="auto"/>
            <w:right w:val="none" w:sz="0" w:space="0" w:color="auto"/>
          </w:divBdr>
        </w:div>
        <w:div w:id="538054958">
          <w:marLeft w:val="640"/>
          <w:marRight w:val="0"/>
          <w:marTop w:val="0"/>
          <w:marBottom w:val="0"/>
          <w:divBdr>
            <w:top w:val="none" w:sz="0" w:space="0" w:color="auto"/>
            <w:left w:val="none" w:sz="0" w:space="0" w:color="auto"/>
            <w:bottom w:val="none" w:sz="0" w:space="0" w:color="auto"/>
            <w:right w:val="none" w:sz="0" w:space="0" w:color="auto"/>
          </w:divBdr>
        </w:div>
        <w:div w:id="932664431">
          <w:marLeft w:val="640"/>
          <w:marRight w:val="0"/>
          <w:marTop w:val="0"/>
          <w:marBottom w:val="0"/>
          <w:divBdr>
            <w:top w:val="none" w:sz="0" w:space="0" w:color="auto"/>
            <w:left w:val="none" w:sz="0" w:space="0" w:color="auto"/>
            <w:bottom w:val="none" w:sz="0" w:space="0" w:color="auto"/>
            <w:right w:val="none" w:sz="0" w:space="0" w:color="auto"/>
          </w:divBdr>
        </w:div>
        <w:div w:id="87118609">
          <w:marLeft w:val="640"/>
          <w:marRight w:val="0"/>
          <w:marTop w:val="0"/>
          <w:marBottom w:val="0"/>
          <w:divBdr>
            <w:top w:val="none" w:sz="0" w:space="0" w:color="auto"/>
            <w:left w:val="none" w:sz="0" w:space="0" w:color="auto"/>
            <w:bottom w:val="none" w:sz="0" w:space="0" w:color="auto"/>
            <w:right w:val="none" w:sz="0" w:space="0" w:color="auto"/>
          </w:divBdr>
        </w:div>
        <w:div w:id="889535379">
          <w:marLeft w:val="640"/>
          <w:marRight w:val="0"/>
          <w:marTop w:val="0"/>
          <w:marBottom w:val="0"/>
          <w:divBdr>
            <w:top w:val="none" w:sz="0" w:space="0" w:color="auto"/>
            <w:left w:val="none" w:sz="0" w:space="0" w:color="auto"/>
            <w:bottom w:val="none" w:sz="0" w:space="0" w:color="auto"/>
            <w:right w:val="none" w:sz="0" w:space="0" w:color="auto"/>
          </w:divBdr>
        </w:div>
        <w:div w:id="336034921">
          <w:marLeft w:val="640"/>
          <w:marRight w:val="0"/>
          <w:marTop w:val="0"/>
          <w:marBottom w:val="0"/>
          <w:divBdr>
            <w:top w:val="none" w:sz="0" w:space="0" w:color="auto"/>
            <w:left w:val="none" w:sz="0" w:space="0" w:color="auto"/>
            <w:bottom w:val="none" w:sz="0" w:space="0" w:color="auto"/>
            <w:right w:val="none" w:sz="0" w:space="0" w:color="auto"/>
          </w:divBdr>
        </w:div>
        <w:div w:id="890455362">
          <w:marLeft w:val="640"/>
          <w:marRight w:val="0"/>
          <w:marTop w:val="0"/>
          <w:marBottom w:val="0"/>
          <w:divBdr>
            <w:top w:val="none" w:sz="0" w:space="0" w:color="auto"/>
            <w:left w:val="none" w:sz="0" w:space="0" w:color="auto"/>
            <w:bottom w:val="none" w:sz="0" w:space="0" w:color="auto"/>
            <w:right w:val="none" w:sz="0" w:space="0" w:color="auto"/>
          </w:divBdr>
        </w:div>
        <w:div w:id="1377270499">
          <w:marLeft w:val="640"/>
          <w:marRight w:val="0"/>
          <w:marTop w:val="0"/>
          <w:marBottom w:val="0"/>
          <w:divBdr>
            <w:top w:val="none" w:sz="0" w:space="0" w:color="auto"/>
            <w:left w:val="none" w:sz="0" w:space="0" w:color="auto"/>
            <w:bottom w:val="none" w:sz="0" w:space="0" w:color="auto"/>
            <w:right w:val="none" w:sz="0" w:space="0" w:color="auto"/>
          </w:divBdr>
        </w:div>
        <w:div w:id="697389124">
          <w:marLeft w:val="640"/>
          <w:marRight w:val="0"/>
          <w:marTop w:val="0"/>
          <w:marBottom w:val="0"/>
          <w:divBdr>
            <w:top w:val="none" w:sz="0" w:space="0" w:color="auto"/>
            <w:left w:val="none" w:sz="0" w:space="0" w:color="auto"/>
            <w:bottom w:val="none" w:sz="0" w:space="0" w:color="auto"/>
            <w:right w:val="none" w:sz="0" w:space="0" w:color="auto"/>
          </w:divBdr>
        </w:div>
        <w:div w:id="1714227419">
          <w:marLeft w:val="640"/>
          <w:marRight w:val="0"/>
          <w:marTop w:val="0"/>
          <w:marBottom w:val="0"/>
          <w:divBdr>
            <w:top w:val="none" w:sz="0" w:space="0" w:color="auto"/>
            <w:left w:val="none" w:sz="0" w:space="0" w:color="auto"/>
            <w:bottom w:val="none" w:sz="0" w:space="0" w:color="auto"/>
            <w:right w:val="none" w:sz="0" w:space="0" w:color="auto"/>
          </w:divBdr>
        </w:div>
        <w:div w:id="140275235">
          <w:marLeft w:val="640"/>
          <w:marRight w:val="0"/>
          <w:marTop w:val="0"/>
          <w:marBottom w:val="0"/>
          <w:divBdr>
            <w:top w:val="none" w:sz="0" w:space="0" w:color="auto"/>
            <w:left w:val="none" w:sz="0" w:space="0" w:color="auto"/>
            <w:bottom w:val="none" w:sz="0" w:space="0" w:color="auto"/>
            <w:right w:val="none" w:sz="0" w:space="0" w:color="auto"/>
          </w:divBdr>
        </w:div>
        <w:div w:id="921182882">
          <w:marLeft w:val="640"/>
          <w:marRight w:val="0"/>
          <w:marTop w:val="0"/>
          <w:marBottom w:val="0"/>
          <w:divBdr>
            <w:top w:val="none" w:sz="0" w:space="0" w:color="auto"/>
            <w:left w:val="none" w:sz="0" w:space="0" w:color="auto"/>
            <w:bottom w:val="none" w:sz="0" w:space="0" w:color="auto"/>
            <w:right w:val="none" w:sz="0" w:space="0" w:color="auto"/>
          </w:divBdr>
        </w:div>
        <w:div w:id="1136070481">
          <w:marLeft w:val="640"/>
          <w:marRight w:val="0"/>
          <w:marTop w:val="0"/>
          <w:marBottom w:val="0"/>
          <w:divBdr>
            <w:top w:val="none" w:sz="0" w:space="0" w:color="auto"/>
            <w:left w:val="none" w:sz="0" w:space="0" w:color="auto"/>
            <w:bottom w:val="none" w:sz="0" w:space="0" w:color="auto"/>
            <w:right w:val="none" w:sz="0" w:space="0" w:color="auto"/>
          </w:divBdr>
        </w:div>
        <w:div w:id="51273435">
          <w:marLeft w:val="640"/>
          <w:marRight w:val="0"/>
          <w:marTop w:val="0"/>
          <w:marBottom w:val="0"/>
          <w:divBdr>
            <w:top w:val="none" w:sz="0" w:space="0" w:color="auto"/>
            <w:left w:val="none" w:sz="0" w:space="0" w:color="auto"/>
            <w:bottom w:val="none" w:sz="0" w:space="0" w:color="auto"/>
            <w:right w:val="none" w:sz="0" w:space="0" w:color="auto"/>
          </w:divBdr>
        </w:div>
        <w:div w:id="1061632250">
          <w:marLeft w:val="640"/>
          <w:marRight w:val="0"/>
          <w:marTop w:val="0"/>
          <w:marBottom w:val="0"/>
          <w:divBdr>
            <w:top w:val="none" w:sz="0" w:space="0" w:color="auto"/>
            <w:left w:val="none" w:sz="0" w:space="0" w:color="auto"/>
            <w:bottom w:val="none" w:sz="0" w:space="0" w:color="auto"/>
            <w:right w:val="none" w:sz="0" w:space="0" w:color="auto"/>
          </w:divBdr>
        </w:div>
        <w:div w:id="2124301536">
          <w:marLeft w:val="640"/>
          <w:marRight w:val="0"/>
          <w:marTop w:val="0"/>
          <w:marBottom w:val="0"/>
          <w:divBdr>
            <w:top w:val="none" w:sz="0" w:space="0" w:color="auto"/>
            <w:left w:val="none" w:sz="0" w:space="0" w:color="auto"/>
            <w:bottom w:val="none" w:sz="0" w:space="0" w:color="auto"/>
            <w:right w:val="none" w:sz="0" w:space="0" w:color="auto"/>
          </w:divBdr>
        </w:div>
        <w:div w:id="1625162349">
          <w:marLeft w:val="640"/>
          <w:marRight w:val="0"/>
          <w:marTop w:val="0"/>
          <w:marBottom w:val="0"/>
          <w:divBdr>
            <w:top w:val="none" w:sz="0" w:space="0" w:color="auto"/>
            <w:left w:val="none" w:sz="0" w:space="0" w:color="auto"/>
            <w:bottom w:val="none" w:sz="0" w:space="0" w:color="auto"/>
            <w:right w:val="none" w:sz="0" w:space="0" w:color="auto"/>
          </w:divBdr>
        </w:div>
        <w:div w:id="220867570">
          <w:marLeft w:val="640"/>
          <w:marRight w:val="0"/>
          <w:marTop w:val="0"/>
          <w:marBottom w:val="0"/>
          <w:divBdr>
            <w:top w:val="none" w:sz="0" w:space="0" w:color="auto"/>
            <w:left w:val="none" w:sz="0" w:space="0" w:color="auto"/>
            <w:bottom w:val="none" w:sz="0" w:space="0" w:color="auto"/>
            <w:right w:val="none" w:sz="0" w:space="0" w:color="auto"/>
          </w:divBdr>
        </w:div>
        <w:div w:id="1111784368">
          <w:marLeft w:val="640"/>
          <w:marRight w:val="0"/>
          <w:marTop w:val="0"/>
          <w:marBottom w:val="0"/>
          <w:divBdr>
            <w:top w:val="none" w:sz="0" w:space="0" w:color="auto"/>
            <w:left w:val="none" w:sz="0" w:space="0" w:color="auto"/>
            <w:bottom w:val="none" w:sz="0" w:space="0" w:color="auto"/>
            <w:right w:val="none" w:sz="0" w:space="0" w:color="auto"/>
          </w:divBdr>
        </w:div>
        <w:div w:id="778991243">
          <w:marLeft w:val="640"/>
          <w:marRight w:val="0"/>
          <w:marTop w:val="0"/>
          <w:marBottom w:val="0"/>
          <w:divBdr>
            <w:top w:val="none" w:sz="0" w:space="0" w:color="auto"/>
            <w:left w:val="none" w:sz="0" w:space="0" w:color="auto"/>
            <w:bottom w:val="none" w:sz="0" w:space="0" w:color="auto"/>
            <w:right w:val="none" w:sz="0" w:space="0" w:color="auto"/>
          </w:divBdr>
        </w:div>
        <w:div w:id="1211502595">
          <w:marLeft w:val="640"/>
          <w:marRight w:val="0"/>
          <w:marTop w:val="0"/>
          <w:marBottom w:val="0"/>
          <w:divBdr>
            <w:top w:val="none" w:sz="0" w:space="0" w:color="auto"/>
            <w:left w:val="none" w:sz="0" w:space="0" w:color="auto"/>
            <w:bottom w:val="none" w:sz="0" w:space="0" w:color="auto"/>
            <w:right w:val="none" w:sz="0" w:space="0" w:color="auto"/>
          </w:divBdr>
        </w:div>
        <w:div w:id="1155147015">
          <w:marLeft w:val="640"/>
          <w:marRight w:val="0"/>
          <w:marTop w:val="0"/>
          <w:marBottom w:val="0"/>
          <w:divBdr>
            <w:top w:val="none" w:sz="0" w:space="0" w:color="auto"/>
            <w:left w:val="none" w:sz="0" w:space="0" w:color="auto"/>
            <w:bottom w:val="none" w:sz="0" w:space="0" w:color="auto"/>
            <w:right w:val="none" w:sz="0" w:space="0" w:color="auto"/>
          </w:divBdr>
        </w:div>
        <w:div w:id="1497375346">
          <w:marLeft w:val="640"/>
          <w:marRight w:val="0"/>
          <w:marTop w:val="0"/>
          <w:marBottom w:val="0"/>
          <w:divBdr>
            <w:top w:val="none" w:sz="0" w:space="0" w:color="auto"/>
            <w:left w:val="none" w:sz="0" w:space="0" w:color="auto"/>
            <w:bottom w:val="none" w:sz="0" w:space="0" w:color="auto"/>
            <w:right w:val="none" w:sz="0" w:space="0" w:color="auto"/>
          </w:divBdr>
        </w:div>
        <w:div w:id="1640451508">
          <w:marLeft w:val="640"/>
          <w:marRight w:val="0"/>
          <w:marTop w:val="0"/>
          <w:marBottom w:val="0"/>
          <w:divBdr>
            <w:top w:val="none" w:sz="0" w:space="0" w:color="auto"/>
            <w:left w:val="none" w:sz="0" w:space="0" w:color="auto"/>
            <w:bottom w:val="none" w:sz="0" w:space="0" w:color="auto"/>
            <w:right w:val="none" w:sz="0" w:space="0" w:color="auto"/>
          </w:divBdr>
        </w:div>
        <w:div w:id="1412892246">
          <w:marLeft w:val="640"/>
          <w:marRight w:val="0"/>
          <w:marTop w:val="0"/>
          <w:marBottom w:val="0"/>
          <w:divBdr>
            <w:top w:val="none" w:sz="0" w:space="0" w:color="auto"/>
            <w:left w:val="none" w:sz="0" w:space="0" w:color="auto"/>
            <w:bottom w:val="none" w:sz="0" w:space="0" w:color="auto"/>
            <w:right w:val="none" w:sz="0" w:space="0" w:color="auto"/>
          </w:divBdr>
        </w:div>
        <w:div w:id="547953962">
          <w:marLeft w:val="640"/>
          <w:marRight w:val="0"/>
          <w:marTop w:val="0"/>
          <w:marBottom w:val="0"/>
          <w:divBdr>
            <w:top w:val="none" w:sz="0" w:space="0" w:color="auto"/>
            <w:left w:val="none" w:sz="0" w:space="0" w:color="auto"/>
            <w:bottom w:val="none" w:sz="0" w:space="0" w:color="auto"/>
            <w:right w:val="none" w:sz="0" w:space="0" w:color="auto"/>
          </w:divBdr>
        </w:div>
        <w:div w:id="264535218">
          <w:marLeft w:val="640"/>
          <w:marRight w:val="0"/>
          <w:marTop w:val="0"/>
          <w:marBottom w:val="0"/>
          <w:divBdr>
            <w:top w:val="none" w:sz="0" w:space="0" w:color="auto"/>
            <w:left w:val="none" w:sz="0" w:space="0" w:color="auto"/>
            <w:bottom w:val="none" w:sz="0" w:space="0" w:color="auto"/>
            <w:right w:val="none" w:sz="0" w:space="0" w:color="auto"/>
          </w:divBdr>
        </w:div>
        <w:div w:id="762532233">
          <w:marLeft w:val="640"/>
          <w:marRight w:val="0"/>
          <w:marTop w:val="0"/>
          <w:marBottom w:val="0"/>
          <w:divBdr>
            <w:top w:val="none" w:sz="0" w:space="0" w:color="auto"/>
            <w:left w:val="none" w:sz="0" w:space="0" w:color="auto"/>
            <w:bottom w:val="none" w:sz="0" w:space="0" w:color="auto"/>
            <w:right w:val="none" w:sz="0" w:space="0" w:color="auto"/>
          </w:divBdr>
        </w:div>
        <w:div w:id="153492288">
          <w:marLeft w:val="640"/>
          <w:marRight w:val="0"/>
          <w:marTop w:val="0"/>
          <w:marBottom w:val="0"/>
          <w:divBdr>
            <w:top w:val="none" w:sz="0" w:space="0" w:color="auto"/>
            <w:left w:val="none" w:sz="0" w:space="0" w:color="auto"/>
            <w:bottom w:val="none" w:sz="0" w:space="0" w:color="auto"/>
            <w:right w:val="none" w:sz="0" w:space="0" w:color="auto"/>
          </w:divBdr>
        </w:div>
        <w:div w:id="410590962">
          <w:marLeft w:val="640"/>
          <w:marRight w:val="0"/>
          <w:marTop w:val="0"/>
          <w:marBottom w:val="0"/>
          <w:divBdr>
            <w:top w:val="none" w:sz="0" w:space="0" w:color="auto"/>
            <w:left w:val="none" w:sz="0" w:space="0" w:color="auto"/>
            <w:bottom w:val="none" w:sz="0" w:space="0" w:color="auto"/>
            <w:right w:val="none" w:sz="0" w:space="0" w:color="auto"/>
          </w:divBdr>
        </w:div>
        <w:div w:id="2062166284">
          <w:marLeft w:val="640"/>
          <w:marRight w:val="0"/>
          <w:marTop w:val="0"/>
          <w:marBottom w:val="0"/>
          <w:divBdr>
            <w:top w:val="none" w:sz="0" w:space="0" w:color="auto"/>
            <w:left w:val="none" w:sz="0" w:space="0" w:color="auto"/>
            <w:bottom w:val="none" w:sz="0" w:space="0" w:color="auto"/>
            <w:right w:val="none" w:sz="0" w:space="0" w:color="auto"/>
          </w:divBdr>
        </w:div>
        <w:div w:id="1511945973">
          <w:marLeft w:val="640"/>
          <w:marRight w:val="0"/>
          <w:marTop w:val="0"/>
          <w:marBottom w:val="0"/>
          <w:divBdr>
            <w:top w:val="none" w:sz="0" w:space="0" w:color="auto"/>
            <w:left w:val="none" w:sz="0" w:space="0" w:color="auto"/>
            <w:bottom w:val="none" w:sz="0" w:space="0" w:color="auto"/>
            <w:right w:val="none" w:sz="0" w:space="0" w:color="auto"/>
          </w:divBdr>
        </w:div>
        <w:div w:id="1616979500">
          <w:marLeft w:val="640"/>
          <w:marRight w:val="0"/>
          <w:marTop w:val="0"/>
          <w:marBottom w:val="0"/>
          <w:divBdr>
            <w:top w:val="none" w:sz="0" w:space="0" w:color="auto"/>
            <w:left w:val="none" w:sz="0" w:space="0" w:color="auto"/>
            <w:bottom w:val="none" w:sz="0" w:space="0" w:color="auto"/>
            <w:right w:val="none" w:sz="0" w:space="0" w:color="auto"/>
          </w:divBdr>
        </w:div>
        <w:div w:id="999500259">
          <w:marLeft w:val="640"/>
          <w:marRight w:val="0"/>
          <w:marTop w:val="0"/>
          <w:marBottom w:val="0"/>
          <w:divBdr>
            <w:top w:val="none" w:sz="0" w:space="0" w:color="auto"/>
            <w:left w:val="none" w:sz="0" w:space="0" w:color="auto"/>
            <w:bottom w:val="none" w:sz="0" w:space="0" w:color="auto"/>
            <w:right w:val="none" w:sz="0" w:space="0" w:color="auto"/>
          </w:divBdr>
        </w:div>
        <w:div w:id="1721590759">
          <w:marLeft w:val="640"/>
          <w:marRight w:val="0"/>
          <w:marTop w:val="0"/>
          <w:marBottom w:val="0"/>
          <w:divBdr>
            <w:top w:val="none" w:sz="0" w:space="0" w:color="auto"/>
            <w:left w:val="none" w:sz="0" w:space="0" w:color="auto"/>
            <w:bottom w:val="none" w:sz="0" w:space="0" w:color="auto"/>
            <w:right w:val="none" w:sz="0" w:space="0" w:color="auto"/>
          </w:divBdr>
        </w:div>
        <w:div w:id="1868715096">
          <w:marLeft w:val="640"/>
          <w:marRight w:val="0"/>
          <w:marTop w:val="0"/>
          <w:marBottom w:val="0"/>
          <w:divBdr>
            <w:top w:val="none" w:sz="0" w:space="0" w:color="auto"/>
            <w:left w:val="none" w:sz="0" w:space="0" w:color="auto"/>
            <w:bottom w:val="none" w:sz="0" w:space="0" w:color="auto"/>
            <w:right w:val="none" w:sz="0" w:space="0" w:color="auto"/>
          </w:divBdr>
        </w:div>
        <w:div w:id="886991775">
          <w:marLeft w:val="640"/>
          <w:marRight w:val="0"/>
          <w:marTop w:val="0"/>
          <w:marBottom w:val="0"/>
          <w:divBdr>
            <w:top w:val="none" w:sz="0" w:space="0" w:color="auto"/>
            <w:left w:val="none" w:sz="0" w:space="0" w:color="auto"/>
            <w:bottom w:val="none" w:sz="0" w:space="0" w:color="auto"/>
            <w:right w:val="none" w:sz="0" w:space="0" w:color="auto"/>
          </w:divBdr>
        </w:div>
        <w:div w:id="663165623">
          <w:marLeft w:val="640"/>
          <w:marRight w:val="0"/>
          <w:marTop w:val="0"/>
          <w:marBottom w:val="0"/>
          <w:divBdr>
            <w:top w:val="none" w:sz="0" w:space="0" w:color="auto"/>
            <w:left w:val="none" w:sz="0" w:space="0" w:color="auto"/>
            <w:bottom w:val="none" w:sz="0" w:space="0" w:color="auto"/>
            <w:right w:val="none" w:sz="0" w:space="0" w:color="auto"/>
          </w:divBdr>
        </w:div>
        <w:div w:id="1664818898">
          <w:marLeft w:val="640"/>
          <w:marRight w:val="0"/>
          <w:marTop w:val="0"/>
          <w:marBottom w:val="0"/>
          <w:divBdr>
            <w:top w:val="none" w:sz="0" w:space="0" w:color="auto"/>
            <w:left w:val="none" w:sz="0" w:space="0" w:color="auto"/>
            <w:bottom w:val="none" w:sz="0" w:space="0" w:color="auto"/>
            <w:right w:val="none" w:sz="0" w:space="0" w:color="auto"/>
          </w:divBdr>
        </w:div>
        <w:div w:id="949359450">
          <w:marLeft w:val="640"/>
          <w:marRight w:val="0"/>
          <w:marTop w:val="0"/>
          <w:marBottom w:val="0"/>
          <w:divBdr>
            <w:top w:val="none" w:sz="0" w:space="0" w:color="auto"/>
            <w:left w:val="none" w:sz="0" w:space="0" w:color="auto"/>
            <w:bottom w:val="none" w:sz="0" w:space="0" w:color="auto"/>
            <w:right w:val="none" w:sz="0" w:space="0" w:color="auto"/>
          </w:divBdr>
        </w:div>
      </w:divsChild>
    </w:div>
    <w:div w:id="421226604">
      <w:bodyDiv w:val="1"/>
      <w:marLeft w:val="0"/>
      <w:marRight w:val="0"/>
      <w:marTop w:val="0"/>
      <w:marBottom w:val="0"/>
      <w:divBdr>
        <w:top w:val="none" w:sz="0" w:space="0" w:color="auto"/>
        <w:left w:val="none" w:sz="0" w:space="0" w:color="auto"/>
        <w:bottom w:val="none" w:sz="0" w:space="0" w:color="auto"/>
        <w:right w:val="none" w:sz="0" w:space="0" w:color="auto"/>
      </w:divBdr>
      <w:divsChild>
        <w:div w:id="963392538">
          <w:marLeft w:val="640"/>
          <w:marRight w:val="0"/>
          <w:marTop w:val="0"/>
          <w:marBottom w:val="0"/>
          <w:divBdr>
            <w:top w:val="none" w:sz="0" w:space="0" w:color="auto"/>
            <w:left w:val="none" w:sz="0" w:space="0" w:color="auto"/>
            <w:bottom w:val="none" w:sz="0" w:space="0" w:color="auto"/>
            <w:right w:val="none" w:sz="0" w:space="0" w:color="auto"/>
          </w:divBdr>
        </w:div>
        <w:div w:id="1859660440">
          <w:marLeft w:val="640"/>
          <w:marRight w:val="0"/>
          <w:marTop w:val="0"/>
          <w:marBottom w:val="0"/>
          <w:divBdr>
            <w:top w:val="none" w:sz="0" w:space="0" w:color="auto"/>
            <w:left w:val="none" w:sz="0" w:space="0" w:color="auto"/>
            <w:bottom w:val="none" w:sz="0" w:space="0" w:color="auto"/>
            <w:right w:val="none" w:sz="0" w:space="0" w:color="auto"/>
          </w:divBdr>
        </w:div>
        <w:div w:id="1340886020">
          <w:marLeft w:val="640"/>
          <w:marRight w:val="0"/>
          <w:marTop w:val="0"/>
          <w:marBottom w:val="0"/>
          <w:divBdr>
            <w:top w:val="none" w:sz="0" w:space="0" w:color="auto"/>
            <w:left w:val="none" w:sz="0" w:space="0" w:color="auto"/>
            <w:bottom w:val="none" w:sz="0" w:space="0" w:color="auto"/>
            <w:right w:val="none" w:sz="0" w:space="0" w:color="auto"/>
          </w:divBdr>
        </w:div>
        <w:div w:id="1313951423">
          <w:marLeft w:val="640"/>
          <w:marRight w:val="0"/>
          <w:marTop w:val="0"/>
          <w:marBottom w:val="0"/>
          <w:divBdr>
            <w:top w:val="none" w:sz="0" w:space="0" w:color="auto"/>
            <w:left w:val="none" w:sz="0" w:space="0" w:color="auto"/>
            <w:bottom w:val="none" w:sz="0" w:space="0" w:color="auto"/>
            <w:right w:val="none" w:sz="0" w:space="0" w:color="auto"/>
          </w:divBdr>
        </w:div>
        <w:div w:id="197592807">
          <w:marLeft w:val="640"/>
          <w:marRight w:val="0"/>
          <w:marTop w:val="0"/>
          <w:marBottom w:val="0"/>
          <w:divBdr>
            <w:top w:val="none" w:sz="0" w:space="0" w:color="auto"/>
            <w:left w:val="none" w:sz="0" w:space="0" w:color="auto"/>
            <w:bottom w:val="none" w:sz="0" w:space="0" w:color="auto"/>
            <w:right w:val="none" w:sz="0" w:space="0" w:color="auto"/>
          </w:divBdr>
        </w:div>
        <w:div w:id="452478006">
          <w:marLeft w:val="640"/>
          <w:marRight w:val="0"/>
          <w:marTop w:val="0"/>
          <w:marBottom w:val="0"/>
          <w:divBdr>
            <w:top w:val="none" w:sz="0" w:space="0" w:color="auto"/>
            <w:left w:val="none" w:sz="0" w:space="0" w:color="auto"/>
            <w:bottom w:val="none" w:sz="0" w:space="0" w:color="auto"/>
            <w:right w:val="none" w:sz="0" w:space="0" w:color="auto"/>
          </w:divBdr>
        </w:div>
        <w:div w:id="293216429">
          <w:marLeft w:val="640"/>
          <w:marRight w:val="0"/>
          <w:marTop w:val="0"/>
          <w:marBottom w:val="0"/>
          <w:divBdr>
            <w:top w:val="none" w:sz="0" w:space="0" w:color="auto"/>
            <w:left w:val="none" w:sz="0" w:space="0" w:color="auto"/>
            <w:bottom w:val="none" w:sz="0" w:space="0" w:color="auto"/>
            <w:right w:val="none" w:sz="0" w:space="0" w:color="auto"/>
          </w:divBdr>
        </w:div>
        <w:div w:id="1416121985">
          <w:marLeft w:val="640"/>
          <w:marRight w:val="0"/>
          <w:marTop w:val="0"/>
          <w:marBottom w:val="0"/>
          <w:divBdr>
            <w:top w:val="none" w:sz="0" w:space="0" w:color="auto"/>
            <w:left w:val="none" w:sz="0" w:space="0" w:color="auto"/>
            <w:bottom w:val="none" w:sz="0" w:space="0" w:color="auto"/>
            <w:right w:val="none" w:sz="0" w:space="0" w:color="auto"/>
          </w:divBdr>
        </w:div>
        <w:div w:id="1317342679">
          <w:marLeft w:val="640"/>
          <w:marRight w:val="0"/>
          <w:marTop w:val="0"/>
          <w:marBottom w:val="0"/>
          <w:divBdr>
            <w:top w:val="none" w:sz="0" w:space="0" w:color="auto"/>
            <w:left w:val="none" w:sz="0" w:space="0" w:color="auto"/>
            <w:bottom w:val="none" w:sz="0" w:space="0" w:color="auto"/>
            <w:right w:val="none" w:sz="0" w:space="0" w:color="auto"/>
          </w:divBdr>
        </w:div>
        <w:div w:id="1707022047">
          <w:marLeft w:val="640"/>
          <w:marRight w:val="0"/>
          <w:marTop w:val="0"/>
          <w:marBottom w:val="0"/>
          <w:divBdr>
            <w:top w:val="none" w:sz="0" w:space="0" w:color="auto"/>
            <w:left w:val="none" w:sz="0" w:space="0" w:color="auto"/>
            <w:bottom w:val="none" w:sz="0" w:space="0" w:color="auto"/>
            <w:right w:val="none" w:sz="0" w:space="0" w:color="auto"/>
          </w:divBdr>
        </w:div>
        <w:div w:id="1936596309">
          <w:marLeft w:val="640"/>
          <w:marRight w:val="0"/>
          <w:marTop w:val="0"/>
          <w:marBottom w:val="0"/>
          <w:divBdr>
            <w:top w:val="none" w:sz="0" w:space="0" w:color="auto"/>
            <w:left w:val="none" w:sz="0" w:space="0" w:color="auto"/>
            <w:bottom w:val="none" w:sz="0" w:space="0" w:color="auto"/>
            <w:right w:val="none" w:sz="0" w:space="0" w:color="auto"/>
          </w:divBdr>
        </w:div>
        <w:div w:id="2017419647">
          <w:marLeft w:val="640"/>
          <w:marRight w:val="0"/>
          <w:marTop w:val="0"/>
          <w:marBottom w:val="0"/>
          <w:divBdr>
            <w:top w:val="none" w:sz="0" w:space="0" w:color="auto"/>
            <w:left w:val="none" w:sz="0" w:space="0" w:color="auto"/>
            <w:bottom w:val="none" w:sz="0" w:space="0" w:color="auto"/>
            <w:right w:val="none" w:sz="0" w:space="0" w:color="auto"/>
          </w:divBdr>
        </w:div>
        <w:div w:id="1560362482">
          <w:marLeft w:val="640"/>
          <w:marRight w:val="0"/>
          <w:marTop w:val="0"/>
          <w:marBottom w:val="0"/>
          <w:divBdr>
            <w:top w:val="none" w:sz="0" w:space="0" w:color="auto"/>
            <w:left w:val="none" w:sz="0" w:space="0" w:color="auto"/>
            <w:bottom w:val="none" w:sz="0" w:space="0" w:color="auto"/>
            <w:right w:val="none" w:sz="0" w:space="0" w:color="auto"/>
          </w:divBdr>
        </w:div>
        <w:div w:id="1818522678">
          <w:marLeft w:val="640"/>
          <w:marRight w:val="0"/>
          <w:marTop w:val="0"/>
          <w:marBottom w:val="0"/>
          <w:divBdr>
            <w:top w:val="none" w:sz="0" w:space="0" w:color="auto"/>
            <w:left w:val="none" w:sz="0" w:space="0" w:color="auto"/>
            <w:bottom w:val="none" w:sz="0" w:space="0" w:color="auto"/>
            <w:right w:val="none" w:sz="0" w:space="0" w:color="auto"/>
          </w:divBdr>
        </w:div>
        <w:div w:id="1764182506">
          <w:marLeft w:val="640"/>
          <w:marRight w:val="0"/>
          <w:marTop w:val="0"/>
          <w:marBottom w:val="0"/>
          <w:divBdr>
            <w:top w:val="none" w:sz="0" w:space="0" w:color="auto"/>
            <w:left w:val="none" w:sz="0" w:space="0" w:color="auto"/>
            <w:bottom w:val="none" w:sz="0" w:space="0" w:color="auto"/>
            <w:right w:val="none" w:sz="0" w:space="0" w:color="auto"/>
          </w:divBdr>
        </w:div>
        <w:div w:id="1368483172">
          <w:marLeft w:val="640"/>
          <w:marRight w:val="0"/>
          <w:marTop w:val="0"/>
          <w:marBottom w:val="0"/>
          <w:divBdr>
            <w:top w:val="none" w:sz="0" w:space="0" w:color="auto"/>
            <w:left w:val="none" w:sz="0" w:space="0" w:color="auto"/>
            <w:bottom w:val="none" w:sz="0" w:space="0" w:color="auto"/>
            <w:right w:val="none" w:sz="0" w:space="0" w:color="auto"/>
          </w:divBdr>
        </w:div>
        <w:div w:id="878199968">
          <w:marLeft w:val="640"/>
          <w:marRight w:val="0"/>
          <w:marTop w:val="0"/>
          <w:marBottom w:val="0"/>
          <w:divBdr>
            <w:top w:val="none" w:sz="0" w:space="0" w:color="auto"/>
            <w:left w:val="none" w:sz="0" w:space="0" w:color="auto"/>
            <w:bottom w:val="none" w:sz="0" w:space="0" w:color="auto"/>
            <w:right w:val="none" w:sz="0" w:space="0" w:color="auto"/>
          </w:divBdr>
        </w:div>
        <w:div w:id="94792227">
          <w:marLeft w:val="640"/>
          <w:marRight w:val="0"/>
          <w:marTop w:val="0"/>
          <w:marBottom w:val="0"/>
          <w:divBdr>
            <w:top w:val="none" w:sz="0" w:space="0" w:color="auto"/>
            <w:left w:val="none" w:sz="0" w:space="0" w:color="auto"/>
            <w:bottom w:val="none" w:sz="0" w:space="0" w:color="auto"/>
            <w:right w:val="none" w:sz="0" w:space="0" w:color="auto"/>
          </w:divBdr>
        </w:div>
        <w:div w:id="2026780397">
          <w:marLeft w:val="640"/>
          <w:marRight w:val="0"/>
          <w:marTop w:val="0"/>
          <w:marBottom w:val="0"/>
          <w:divBdr>
            <w:top w:val="none" w:sz="0" w:space="0" w:color="auto"/>
            <w:left w:val="none" w:sz="0" w:space="0" w:color="auto"/>
            <w:bottom w:val="none" w:sz="0" w:space="0" w:color="auto"/>
            <w:right w:val="none" w:sz="0" w:space="0" w:color="auto"/>
          </w:divBdr>
        </w:div>
        <w:div w:id="1637180233">
          <w:marLeft w:val="640"/>
          <w:marRight w:val="0"/>
          <w:marTop w:val="0"/>
          <w:marBottom w:val="0"/>
          <w:divBdr>
            <w:top w:val="none" w:sz="0" w:space="0" w:color="auto"/>
            <w:left w:val="none" w:sz="0" w:space="0" w:color="auto"/>
            <w:bottom w:val="none" w:sz="0" w:space="0" w:color="auto"/>
            <w:right w:val="none" w:sz="0" w:space="0" w:color="auto"/>
          </w:divBdr>
        </w:div>
        <w:div w:id="411586465">
          <w:marLeft w:val="640"/>
          <w:marRight w:val="0"/>
          <w:marTop w:val="0"/>
          <w:marBottom w:val="0"/>
          <w:divBdr>
            <w:top w:val="none" w:sz="0" w:space="0" w:color="auto"/>
            <w:left w:val="none" w:sz="0" w:space="0" w:color="auto"/>
            <w:bottom w:val="none" w:sz="0" w:space="0" w:color="auto"/>
            <w:right w:val="none" w:sz="0" w:space="0" w:color="auto"/>
          </w:divBdr>
        </w:div>
        <w:div w:id="81488143">
          <w:marLeft w:val="640"/>
          <w:marRight w:val="0"/>
          <w:marTop w:val="0"/>
          <w:marBottom w:val="0"/>
          <w:divBdr>
            <w:top w:val="none" w:sz="0" w:space="0" w:color="auto"/>
            <w:left w:val="none" w:sz="0" w:space="0" w:color="auto"/>
            <w:bottom w:val="none" w:sz="0" w:space="0" w:color="auto"/>
            <w:right w:val="none" w:sz="0" w:space="0" w:color="auto"/>
          </w:divBdr>
        </w:div>
        <w:div w:id="305085991">
          <w:marLeft w:val="640"/>
          <w:marRight w:val="0"/>
          <w:marTop w:val="0"/>
          <w:marBottom w:val="0"/>
          <w:divBdr>
            <w:top w:val="none" w:sz="0" w:space="0" w:color="auto"/>
            <w:left w:val="none" w:sz="0" w:space="0" w:color="auto"/>
            <w:bottom w:val="none" w:sz="0" w:space="0" w:color="auto"/>
            <w:right w:val="none" w:sz="0" w:space="0" w:color="auto"/>
          </w:divBdr>
        </w:div>
        <w:div w:id="77409287">
          <w:marLeft w:val="640"/>
          <w:marRight w:val="0"/>
          <w:marTop w:val="0"/>
          <w:marBottom w:val="0"/>
          <w:divBdr>
            <w:top w:val="none" w:sz="0" w:space="0" w:color="auto"/>
            <w:left w:val="none" w:sz="0" w:space="0" w:color="auto"/>
            <w:bottom w:val="none" w:sz="0" w:space="0" w:color="auto"/>
            <w:right w:val="none" w:sz="0" w:space="0" w:color="auto"/>
          </w:divBdr>
        </w:div>
        <w:div w:id="1822185977">
          <w:marLeft w:val="640"/>
          <w:marRight w:val="0"/>
          <w:marTop w:val="0"/>
          <w:marBottom w:val="0"/>
          <w:divBdr>
            <w:top w:val="none" w:sz="0" w:space="0" w:color="auto"/>
            <w:left w:val="none" w:sz="0" w:space="0" w:color="auto"/>
            <w:bottom w:val="none" w:sz="0" w:space="0" w:color="auto"/>
            <w:right w:val="none" w:sz="0" w:space="0" w:color="auto"/>
          </w:divBdr>
        </w:div>
        <w:div w:id="839853885">
          <w:marLeft w:val="640"/>
          <w:marRight w:val="0"/>
          <w:marTop w:val="0"/>
          <w:marBottom w:val="0"/>
          <w:divBdr>
            <w:top w:val="none" w:sz="0" w:space="0" w:color="auto"/>
            <w:left w:val="none" w:sz="0" w:space="0" w:color="auto"/>
            <w:bottom w:val="none" w:sz="0" w:space="0" w:color="auto"/>
            <w:right w:val="none" w:sz="0" w:space="0" w:color="auto"/>
          </w:divBdr>
        </w:div>
        <w:div w:id="1777285502">
          <w:marLeft w:val="640"/>
          <w:marRight w:val="0"/>
          <w:marTop w:val="0"/>
          <w:marBottom w:val="0"/>
          <w:divBdr>
            <w:top w:val="none" w:sz="0" w:space="0" w:color="auto"/>
            <w:left w:val="none" w:sz="0" w:space="0" w:color="auto"/>
            <w:bottom w:val="none" w:sz="0" w:space="0" w:color="auto"/>
            <w:right w:val="none" w:sz="0" w:space="0" w:color="auto"/>
          </w:divBdr>
        </w:div>
        <w:div w:id="1318220590">
          <w:marLeft w:val="640"/>
          <w:marRight w:val="0"/>
          <w:marTop w:val="0"/>
          <w:marBottom w:val="0"/>
          <w:divBdr>
            <w:top w:val="none" w:sz="0" w:space="0" w:color="auto"/>
            <w:left w:val="none" w:sz="0" w:space="0" w:color="auto"/>
            <w:bottom w:val="none" w:sz="0" w:space="0" w:color="auto"/>
            <w:right w:val="none" w:sz="0" w:space="0" w:color="auto"/>
          </w:divBdr>
        </w:div>
        <w:div w:id="8525536">
          <w:marLeft w:val="640"/>
          <w:marRight w:val="0"/>
          <w:marTop w:val="0"/>
          <w:marBottom w:val="0"/>
          <w:divBdr>
            <w:top w:val="none" w:sz="0" w:space="0" w:color="auto"/>
            <w:left w:val="none" w:sz="0" w:space="0" w:color="auto"/>
            <w:bottom w:val="none" w:sz="0" w:space="0" w:color="auto"/>
            <w:right w:val="none" w:sz="0" w:space="0" w:color="auto"/>
          </w:divBdr>
        </w:div>
        <w:div w:id="73167202">
          <w:marLeft w:val="640"/>
          <w:marRight w:val="0"/>
          <w:marTop w:val="0"/>
          <w:marBottom w:val="0"/>
          <w:divBdr>
            <w:top w:val="none" w:sz="0" w:space="0" w:color="auto"/>
            <w:left w:val="none" w:sz="0" w:space="0" w:color="auto"/>
            <w:bottom w:val="none" w:sz="0" w:space="0" w:color="auto"/>
            <w:right w:val="none" w:sz="0" w:space="0" w:color="auto"/>
          </w:divBdr>
        </w:div>
        <w:div w:id="1911037344">
          <w:marLeft w:val="640"/>
          <w:marRight w:val="0"/>
          <w:marTop w:val="0"/>
          <w:marBottom w:val="0"/>
          <w:divBdr>
            <w:top w:val="none" w:sz="0" w:space="0" w:color="auto"/>
            <w:left w:val="none" w:sz="0" w:space="0" w:color="auto"/>
            <w:bottom w:val="none" w:sz="0" w:space="0" w:color="auto"/>
            <w:right w:val="none" w:sz="0" w:space="0" w:color="auto"/>
          </w:divBdr>
        </w:div>
        <w:div w:id="584723442">
          <w:marLeft w:val="640"/>
          <w:marRight w:val="0"/>
          <w:marTop w:val="0"/>
          <w:marBottom w:val="0"/>
          <w:divBdr>
            <w:top w:val="none" w:sz="0" w:space="0" w:color="auto"/>
            <w:left w:val="none" w:sz="0" w:space="0" w:color="auto"/>
            <w:bottom w:val="none" w:sz="0" w:space="0" w:color="auto"/>
            <w:right w:val="none" w:sz="0" w:space="0" w:color="auto"/>
          </w:divBdr>
        </w:div>
        <w:div w:id="375936444">
          <w:marLeft w:val="640"/>
          <w:marRight w:val="0"/>
          <w:marTop w:val="0"/>
          <w:marBottom w:val="0"/>
          <w:divBdr>
            <w:top w:val="none" w:sz="0" w:space="0" w:color="auto"/>
            <w:left w:val="none" w:sz="0" w:space="0" w:color="auto"/>
            <w:bottom w:val="none" w:sz="0" w:space="0" w:color="auto"/>
            <w:right w:val="none" w:sz="0" w:space="0" w:color="auto"/>
          </w:divBdr>
        </w:div>
        <w:div w:id="499546735">
          <w:marLeft w:val="640"/>
          <w:marRight w:val="0"/>
          <w:marTop w:val="0"/>
          <w:marBottom w:val="0"/>
          <w:divBdr>
            <w:top w:val="none" w:sz="0" w:space="0" w:color="auto"/>
            <w:left w:val="none" w:sz="0" w:space="0" w:color="auto"/>
            <w:bottom w:val="none" w:sz="0" w:space="0" w:color="auto"/>
            <w:right w:val="none" w:sz="0" w:space="0" w:color="auto"/>
          </w:divBdr>
        </w:div>
        <w:div w:id="663436954">
          <w:marLeft w:val="640"/>
          <w:marRight w:val="0"/>
          <w:marTop w:val="0"/>
          <w:marBottom w:val="0"/>
          <w:divBdr>
            <w:top w:val="none" w:sz="0" w:space="0" w:color="auto"/>
            <w:left w:val="none" w:sz="0" w:space="0" w:color="auto"/>
            <w:bottom w:val="none" w:sz="0" w:space="0" w:color="auto"/>
            <w:right w:val="none" w:sz="0" w:space="0" w:color="auto"/>
          </w:divBdr>
        </w:div>
        <w:div w:id="1765420461">
          <w:marLeft w:val="640"/>
          <w:marRight w:val="0"/>
          <w:marTop w:val="0"/>
          <w:marBottom w:val="0"/>
          <w:divBdr>
            <w:top w:val="none" w:sz="0" w:space="0" w:color="auto"/>
            <w:left w:val="none" w:sz="0" w:space="0" w:color="auto"/>
            <w:bottom w:val="none" w:sz="0" w:space="0" w:color="auto"/>
            <w:right w:val="none" w:sz="0" w:space="0" w:color="auto"/>
          </w:divBdr>
        </w:div>
        <w:div w:id="1493401135">
          <w:marLeft w:val="640"/>
          <w:marRight w:val="0"/>
          <w:marTop w:val="0"/>
          <w:marBottom w:val="0"/>
          <w:divBdr>
            <w:top w:val="none" w:sz="0" w:space="0" w:color="auto"/>
            <w:left w:val="none" w:sz="0" w:space="0" w:color="auto"/>
            <w:bottom w:val="none" w:sz="0" w:space="0" w:color="auto"/>
            <w:right w:val="none" w:sz="0" w:space="0" w:color="auto"/>
          </w:divBdr>
        </w:div>
        <w:div w:id="408039705">
          <w:marLeft w:val="640"/>
          <w:marRight w:val="0"/>
          <w:marTop w:val="0"/>
          <w:marBottom w:val="0"/>
          <w:divBdr>
            <w:top w:val="none" w:sz="0" w:space="0" w:color="auto"/>
            <w:left w:val="none" w:sz="0" w:space="0" w:color="auto"/>
            <w:bottom w:val="none" w:sz="0" w:space="0" w:color="auto"/>
            <w:right w:val="none" w:sz="0" w:space="0" w:color="auto"/>
          </w:divBdr>
        </w:div>
        <w:div w:id="1985960639">
          <w:marLeft w:val="640"/>
          <w:marRight w:val="0"/>
          <w:marTop w:val="0"/>
          <w:marBottom w:val="0"/>
          <w:divBdr>
            <w:top w:val="none" w:sz="0" w:space="0" w:color="auto"/>
            <w:left w:val="none" w:sz="0" w:space="0" w:color="auto"/>
            <w:bottom w:val="none" w:sz="0" w:space="0" w:color="auto"/>
            <w:right w:val="none" w:sz="0" w:space="0" w:color="auto"/>
          </w:divBdr>
        </w:div>
        <w:div w:id="1902327370">
          <w:marLeft w:val="640"/>
          <w:marRight w:val="0"/>
          <w:marTop w:val="0"/>
          <w:marBottom w:val="0"/>
          <w:divBdr>
            <w:top w:val="none" w:sz="0" w:space="0" w:color="auto"/>
            <w:left w:val="none" w:sz="0" w:space="0" w:color="auto"/>
            <w:bottom w:val="none" w:sz="0" w:space="0" w:color="auto"/>
            <w:right w:val="none" w:sz="0" w:space="0" w:color="auto"/>
          </w:divBdr>
        </w:div>
        <w:div w:id="1951426540">
          <w:marLeft w:val="640"/>
          <w:marRight w:val="0"/>
          <w:marTop w:val="0"/>
          <w:marBottom w:val="0"/>
          <w:divBdr>
            <w:top w:val="none" w:sz="0" w:space="0" w:color="auto"/>
            <w:left w:val="none" w:sz="0" w:space="0" w:color="auto"/>
            <w:bottom w:val="none" w:sz="0" w:space="0" w:color="auto"/>
            <w:right w:val="none" w:sz="0" w:space="0" w:color="auto"/>
          </w:divBdr>
        </w:div>
        <w:div w:id="969017902">
          <w:marLeft w:val="640"/>
          <w:marRight w:val="0"/>
          <w:marTop w:val="0"/>
          <w:marBottom w:val="0"/>
          <w:divBdr>
            <w:top w:val="none" w:sz="0" w:space="0" w:color="auto"/>
            <w:left w:val="none" w:sz="0" w:space="0" w:color="auto"/>
            <w:bottom w:val="none" w:sz="0" w:space="0" w:color="auto"/>
            <w:right w:val="none" w:sz="0" w:space="0" w:color="auto"/>
          </w:divBdr>
        </w:div>
        <w:div w:id="672413421">
          <w:marLeft w:val="640"/>
          <w:marRight w:val="0"/>
          <w:marTop w:val="0"/>
          <w:marBottom w:val="0"/>
          <w:divBdr>
            <w:top w:val="none" w:sz="0" w:space="0" w:color="auto"/>
            <w:left w:val="none" w:sz="0" w:space="0" w:color="auto"/>
            <w:bottom w:val="none" w:sz="0" w:space="0" w:color="auto"/>
            <w:right w:val="none" w:sz="0" w:space="0" w:color="auto"/>
          </w:divBdr>
        </w:div>
        <w:div w:id="1667630907">
          <w:marLeft w:val="640"/>
          <w:marRight w:val="0"/>
          <w:marTop w:val="0"/>
          <w:marBottom w:val="0"/>
          <w:divBdr>
            <w:top w:val="none" w:sz="0" w:space="0" w:color="auto"/>
            <w:left w:val="none" w:sz="0" w:space="0" w:color="auto"/>
            <w:bottom w:val="none" w:sz="0" w:space="0" w:color="auto"/>
            <w:right w:val="none" w:sz="0" w:space="0" w:color="auto"/>
          </w:divBdr>
        </w:div>
        <w:div w:id="1357467370">
          <w:marLeft w:val="640"/>
          <w:marRight w:val="0"/>
          <w:marTop w:val="0"/>
          <w:marBottom w:val="0"/>
          <w:divBdr>
            <w:top w:val="none" w:sz="0" w:space="0" w:color="auto"/>
            <w:left w:val="none" w:sz="0" w:space="0" w:color="auto"/>
            <w:bottom w:val="none" w:sz="0" w:space="0" w:color="auto"/>
            <w:right w:val="none" w:sz="0" w:space="0" w:color="auto"/>
          </w:divBdr>
        </w:div>
        <w:div w:id="905259292">
          <w:marLeft w:val="640"/>
          <w:marRight w:val="0"/>
          <w:marTop w:val="0"/>
          <w:marBottom w:val="0"/>
          <w:divBdr>
            <w:top w:val="none" w:sz="0" w:space="0" w:color="auto"/>
            <w:left w:val="none" w:sz="0" w:space="0" w:color="auto"/>
            <w:bottom w:val="none" w:sz="0" w:space="0" w:color="auto"/>
            <w:right w:val="none" w:sz="0" w:space="0" w:color="auto"/>
          </w:divBdr>
        </w:div>
        <w:div w:id="1582829402">
          <w:marLeft w:val="640"/>
          <w:marRight w:val="0"/>
          <w:marTop w:val="0"/>
          <w:marBottom w:val="0"/>
          <w:divBdr>
            <w:top w:val="none" w:sz="0" w:space="0" w:color="auto"/>
            <w:left w:val="none" w:sz="0" w:space="0" w:color="auto"/>
            <w:bottom w:val="none" w:sz="0" w:space="0" w:color="auto"/>
            <w:right w:val="none" w:sz="0" w:space="0" w:color="auto"/>
          </w:divBdr>
        </w:div>
        <w:div w:id="346911492">
          <w:marLeft w:val="640"/>
          <w:marRight w:val="0"/>
          <w:marTop w:val="0"/>
          <w:marBottom w:val="0"/>
          <w:divBdr>
            <w:top w:val="none" w:sz="0" w:space="0" w:color="auto"/>
            <w:left w:val="none" w:sz="0" w:space="0" w:color="auto"/>
            <w:bottom w:val="none" w:sz="0" w:space="0" w:color="auto"/>
            <w:right w:val="none" w:sz="0" w:space="0" w:color="auto"/>
          </w:divBdr>
        </w:div>
        <w:div w:id="2130658125">
          <w:marLeft w:val="640"/>
          <w:marRight w:val="0"/>
          <w:marTop w:val="0"/>
          <w:marBottom w:val="0"/>
          <w:divBdr>
            <w:top w:val="none" w:sz="0" w:space="0" w:color="auto"/>
            <w:left w:val="none" w:sz="0" w:space="0" w:color="auto"/>
            <w:bottom w:val="none" w:sz="0" w:space="0" w:color="auto"/>
            <w:right w:val="none" w:sz="0" w:space="0" w:color="auto"/>
          </w:divBdr>
        </w:div>
        <w:div w:id="1892226353">
          <w:marLeft w:val="640"/>
          <w:marRight w:val="0"/>
          <w:marTop w:val="0"/>
          <w:marBottom w:val="0"/>
          <w:divBdr>
            <w:top w:val="none" w:sz="0" w:space="0" w:color="auto"/>
            <w:left w:val="none" w:sz="0" w:space="0" w:color="auto"/>
            <w:bottom w:val="none" w:sz="0" w:space="0" w:color="auto"/>
            <w:right w:val="none" w:sz="0" w:space="0" w:color="auto"/>
          </w:divBdr>
        </w:div>
        <w:div w:id="676076181">
          <w:marLeft w:val="640"/>
          <w:marRight w:val="0"/>
          <w:marTop w:val="0"/>
          <w:marBottom w:val="0"/>
          <w:divBdr>
            <w:top w:val="none" w:sz="0" w:space="0" w:color="auto"/>
            <w:left w:val="none" w:sz="0" w:space="0" w:color="auto"/>
            <w:bottom w:val="none" w:sz="0" w:space="0" w:color="auto"/>
            <w:right w:val="none" w:sz="0" w:space="0" w:color="auto"/>
          </w:divBdr>
        </w:div>
        <w:div w:id="853960788">
          <w:marLeft w:val="640"/>
          <w:marRight w:val="0"/>
          <w:marTop w:val="0"/>
          <w:marBottom w:val="0"/>
          <w:divBdr>
            <w:top w:val="none" w:sz="0" w:space="0" w:color="auto"/>
            <w:left w:val="none" w:sz="0" w:space="0" w:color="auto"/>
            <w:bottom w:val="none" w:sz="0" w:space="0" w:color="auto"/>
            <w:right w:val="none" w:sz="0" w:space="0" w:color="auto"/>
          </w:divBdr>
        </w:div>
        <w:div w:id="39325738">
          <w:marLeft w:val="640"/>
          <w:marRight w:val="0"/>
          <w:marTop w:val="0"/>
          <w:marBottom w:val="0"/>
          <w:divBdr>
            <w:top w:val="none" w:sz="0" w:space="0" w:color="auto"/>
            <w:left w:val="none" w:sz="0" w:space="0" w:color="auto"/>
            <w:bottom w:val="none" w:sz="0" w:space="0" w:color="auto"/>
            <w:right w:val="none" w:sz="0" w:space="0" w:color="auto"/>
          </w:divBdr>
        </w:div>
        <w:div w:id="668754318">
          <w:marLeft w:val="640"/>
          <w:marRight w:val="0"/>
          <w:marTop w:val="0"/>
          <w:marBottom w:val="0"/>
          <w:divBdr>
            <w:top w:val="none" w:sz="0" w:space="0" w:color="auto"/>
            <w:left w:val="none" w:sz="0" w:space="0" w:color="auto"/>
            <w:bottom w:val="none" w:sz="0" w:space="0" w:color="auto"/>
            <w:right w:val="none" w:sz="0" w:space="0" w:color="auto"/>
          </w:divBdr>
        </w:div>
        <w:div w:id="1451582351">
          <w:marLeft w:val="640"/>
          <w:marRight w:val="0"/>
          <w:marTop w:val="0"/>
          <w:marBottom w:val="0"/>
          <w:divBdr>
            <w:top w:val="none" w:sz="0" w:space="0" w:color="auto"/>
            <w:left w:val="none" w:sz="0" w:space="0" w:color="auto"/>
            <w:bottom w:val="none" w:sz="0" w:space="0" w:color="auto"/>
            <w:right w:val="none" w:sz="0" w:space="0" w:color="auto"/>
          </w:divBdr>
        </w:div>
        <w:div w:id="12267561">
          <w:marLeft w:val="640"/>
          <w:marRight w:val="0"/>
          <w:marTop w:val="0"/>
          <w:marBottom w:val="0"/>
          <w:divBdr>
            <w:top w:val="none" w:sz="0" w:space="0" w:color="auto"/>
            <w:left w:val="none" w:sz="0" w:space="0" w:color="auto"/>
            <w:bottom w:val="none" w:sz="0" w:space="0" w:color="auto"/>
            <w:right w:val="none" w:sz="0" w:space="0" w:color="auto"/>
          </w:divBdr>
        </w:div>
        <w:div w:id="1390686732">
          <w:marLeft w:val="640"/>
          <w:marRight w:val="0"/>
          <w:marTop w:val="0"/>
          <w:marBottom w:val="0"/>
          <w:divBdr>
            <w:top w:val="none" w:sz="0" w:space="0" w:color="auto"/>
            <w:left w:val="none" w:sz="0" w:space="0" w:color="auto"/>
            <w:bottom w:val="none" w:sz="0" w:space="0" w:color="auto"/>
            <w:right w:val="none" w:sz="0" w:space="0" w:color="auto"/>
          </w:divBdr>
        </w:div>
        <w:div w:id="1802652616">
          <w:marLeft w:val="640"/>
          <w:marRight w:val="0"/>
          <w:marTop w:val="0"/>
          <w:marBottom w:val="0"/>
          <w:divBdr>
            <w:top w:val="none" w:sz="0" w:space="0" w:color="auto"/>
            <w:left w:val="none" w:sz="0" w:space="0" w:color="auto"/>
            <w:bottom w:val="none" w:sz="0" w:space="0" w:color="auto"/>
            <w:right w:val="none" w:sz="0" w:space="0" w:color="auto"/>
          </w:divBdr>
        </w:div>
        <w:div w:id="2088961284">
          <w:marLeft w:val="640"/>
          <w:marRight w:val="0"/>
          <w:marTop w:val="0"/>
          <w:marBottom w:val="0"/>
          <w:divBdr>
            <w:top w:val="none" w:sz="0" w:space="0" w:color="auto"/>
            <w:left w:val="none" w:sz="0" w:space="0" w:color="auto"/>
            <w:bottom w:val="none" w:sz="0" w:space="0" w:color="auto"/>
            <w:right w:val="none" w:sz="0" w:space="0" w:color="auto"/>
          </w:divBdr>
        </w:div>
        <w:div w:id="554396997">
          <w:marLeft w:val="640"/>
          <w:marRight w:val="0"/>
          <w:marTop w:val="0"/>
          <w:marBottom w:val="0"/>
          <w:divBdr>
            <w:top w:val="none" w:sz="0" w:space="0" w:color="auto"/>
            <w:left w:val="none" w:sz="0" w:space="0" w:color="auto"/>
            <w:bottom w:val="none" w:sz="0" w:space="0" w:color="auto"/>
            <w:right w:val="none" w:sz="0" w:space="0" w:color="auto"/>
          </w:divBdr>
        </w:div>
        <w:div w:id="1050498780">
          <w:marLeft w:val="640"/>
          <w:marRight w:val="0"/>
          <w:marTop w:val="0"/>
          <w:marBottom w:val="0"/>
          <w:divBdr>
            <w:top w:val="none" w:sz="0" w:space="0" w:color="auto"/>
            <w:left w:val="none" w:sz="0" w:space="0" w:color="auto"/>
            <w:bottom w:val="none" w:sz="0" w:space="0" w:color="auto"/>
            <w:right w:val="none" w:sz="0" w:space="0" w:color="auto"/>
          </w:divBdr>
        </w:div>
        <w:div w:id="1117142537">
          <w:marLeft w:val="640"/>
          <w:marRight w:val="0"/>
          <w:marTop w:val="0"/>
          <w:marBottom w:val="0"/>
          <w:divBdr>
            <w:top w:val="none" w:sz="0" w:space="0" w:color="auto"/>
            <w:left w:val="none" w:sz="0" w:space="0" w:color="auto"/>
            <w:bottom w:val="none" w:sz="0" w:space="0" w:color="auto"/>
            <w:right w:val="none" w:sz="0" w:space="0" w:color="auto"/>
          </w:divBdr>
        </w:div>
        <w:div w:id="80952681">
          <w:marLeft w:val="640"/>
          <w:marRight w:val="0"/>
          <w:marTop w:val="0"/>
          <w:marBottom w:val="0"/>
          <w:divBdr>
            <w:top w:val="none" w:sz="0" w:space="0" w:color="auto"/>
            <w:left w:val="none" w:sz="0" w:space="0" w:color="auto"/>
            <w:bottom w:val="none" w:sz="0" w:space="0" w:color="auto"/>
            <w:right w:val="none" w:sz="0" w:space="0" w:color="auto"/>
          </w:divBdr>
        </w:div>
        <w:div w:id="1996495215">
          <w:marLeft w:val="640"/>
          <w:marRight w:val="0"/>
          <w:marTop w:val="0"/>
          <w:marBottom w:val="0"/>
          <w:divBdr>
            <w:top w:val="none" w:sz="0" w:space="0" w:color="auto"/>
            <w:left w:val="none" w:sz="0" w:space="0" w:color="auto"/>
            <w:bottom w:val="none" w:sz="0" w:space="0" w:color="auto"/>
            <w:right w:val="none" w:sz="0" w:space="0" w:color="auto"/>
          </w:divBdr>
        </w:div>
        <w:div w:id="961765962">
          <w:marLeft w:val="640"/>
          <w:marRight w:val="0"/>
          <w:marTop w:val="0"/>
          <w:marBottom w:val="0"/>
          <w:divBdr>
            <w:top w:val="none" w:sz="0" w:space="0" w:color="auto"/>
            <w:left w:val="none" w:sz="0" w:space="0" w:color="auto"/>
            <w:bottom w:val="none" w:sz="0" w:space="0" w:color="auto"/>
            <w:right w:val="none" w:sz="0" w:space="0" w:color="auto"/>
          </w:divBdr>
        </w:div>
        <w:div w:id="1768770495">
          <w:marLeft w:val="640"/>
          <w:marRight w:val="0"/>
          <w:marTop w:val="0"/>
          <w:marBottom w:val="0"/>
          <w:divBdr>
            <w:top w:val="none" w:sz="0" w:space="0" w:color="auto"/>
            <w:left w:val="none" w:sz="0" w:space="0" w:color="auto"/>
            <w:bottom w:val="none" w:sz="0" w:space="0" w:color="auto"/>
            <w:right w:val="none" w:sz="0" w:space="0" w:color="auto"/>
          </w:divBdr>
        </w:div>
        <w:div w:id="1747415564">
          <w:marLeft w:val="640"/>
          <w:marRight w:val="0"/>
          <w:marTop w:val="0"/>
          <w:marBottom w:val="0"/>
          <w:divBdr>
            <w:top w:val="none" w:sz="0" w:space="0" w:color="auto"/>
            <w:left w:val="none" w:sz="0" w:space="0" w:color="auto"/>
            <w:bottom w:val="none" w:sz="0" w:space="0" w:color="auto"/>
            <w:right w:val="none" w:sz="0" w:space="0" w:color="auto"/>
          </w:divBdr>
        </w:div>
        <w:div w:id="988094716">
          <w:marLeft w:val="640"/>
          <w:marRight w:val="0"/>
          <w:marTop w:val="0"/>
          <w:marBottom w:val="0"/>
          <w:divBdr>
            <w:top w:val="none" w:sz="0" w:space="0" w:color="auto"/>
            <w:left w:val="none" w:sz="0" w:space="0" w:color="auto"/>
            <w:bottom w:val="none" w:sz="0" w:space="0" w:color="auto"/>
            <w:right w:val="none" w:sz="0" w:space="0" w:color="auto"/>
          </w:divBdr>
        </w:div>
        <w:div w:id="186481576">
          <w:marLeft w:val="640"/>
          <w:marRight w:val="0"/>
          <w:marTop w:val="0"/>
          <w:marBottom w:val="0"/>
          <w:divBdr>
            <w:top w:val="none" w:sz="0" w:space="0" w:color="auto"/>
            <w:left w:val="none" w:sz="0" w:space="0" w:color="auto"/>
            <w:bottom w:val="none" w:sz="0" w:space="0" w:color="auto"/>
            <w:right w:val="none" w:sz="0" w:space="0" w:color="auto"/>
          </w:divBdr>
        </w:div>
        <w:div w:id="2057585224">
          <w:marLeft w:val="640"/>
          <w:marRight w:val="0"/>
          <w:marTop w:val="0"/>
          <w:marBottom w:val="0"/>
          <w:divBdr>
            <w:top w:val="none" w:sz="0" w:space="0" w:color="auto"/>
            <w:left w:val="none" w:sz="0" w:space="0" w:color="auto"/>
            <w:bottom w:val="none" w:sz="0" w:space="0" w:color="auto"/>
            <w:right w:val="none" w:sz="0" w:space="0" w:color="auto"/>
          </w:divBdr>
        </w:div>
        <w:div w:id="727001270">
          <w:marLeft w:val="640"/>
          <w:marRight w:val="0"/>
          <w:marTop w:val="0"/>
          <w:marBottom w:val="0"/>
          <w:divBdr>
            <w:top w:val="none" w:sz="0" w:space="0" w:color="auto"/>
            <w:left w:val="none" w:sz="0" w:space="0" w:color="auto"/>
            <w:bottom w:val="none" w:sz="0" w:space="0" w:color="auto"/>
            <w:right w:val="none" w:sz="0" w:space="0" w:color="auto"/>
          </w:divBdr>
        </w:div>
        <w:div w:id="769548727">
          <w:marLeft w:val="640"/>
          <w:marRight w:val="0"/>
          <w:marTop w:val="0"/>
          <w:marBottom w:val="0"/>
          <w:divBdr>
            <w:top w:val="none" w:sz="0" w:space="0" w:color="auto"/>
            <w:left w:val="none" w:sz="0" w:space="0" w:color="auto"/>
            <w:bottom w:val="none" w:sz="0" w:space="0" w:color="auto"/>
            <w:right w:val="none" w:sz="0" w:space="0" w:color="auto"/>
          </w:divBdr>
        </w:div>
        <w:div w:id="1860387140">
          <w:marLeft w:val="640"/>
          <w:marRight w:val="0"/>
          <w:marTop w:val="0"/>
          <w:marBottom w:val="0"/>
          <w:divBdr>
            <w:top w:val="none" w:sz="0" w:space="0" w:color="auto"/>
            <w:left w:val="none" w:sz="0" w:space="0" w:color="auto"/>
            <w:bottom w:val="none" w:sz="0" w:space="0" w:color="auto"/>
            <w:right w:val="none" w:sz="0" w:space="0" w:color="auto"/>
          </w:divBdr>
        </w:div>
        <w:div w:id="1808663175">
          <w:marLeft w:val="640"/>
          <w:marRight w:val="0"/>
          <w:marTop w:val="0"/>
          <w:marBottom w:val="0"/>
          <w:divBdr>
            <w:top w:val="none" w:sz="0" w:space="0" w:color="auto"/>
            <w:left w:val="none" w:sz="0" w:space="0" w:color="auto"/>
            <w:bottom w:val="none" w:sz="0" w:space="0" w:color="auto"/>
            <w:right w:val="none" w:sz="0" w:space="0" w:color="auto"/>
          </w:divBdr>
        </w:div>
        <w:div w:id="269356586">
          <w:marLeft w:val="640"/>
          <w:marRight w:val="0"/>
          <w:marTop w:val="0"/>
          <w:marBottom w:val="0"/>
          <w:divBdr>
            <w:top w:val="none" w:sz="0" w:space="0" w:color="auto"/>
            <w:left w:val="none" w:sz="0" w:space="0" w:color="auto"/>
            <w:bottom w:val="none" w:sz="0" w:space="0" w:color="auto"/>
            <w:right w:val="none" w:sz="0" w:space="0" w:color="auto"/>
          </w:divBdr>
        </w:div>
        <w:div w:id="1966958147">
          <w:marLeft w:val="640"/>
          <w:marRight w:val="0"/>
          <w:marTop w:val="0"/>
          <w:marBottom w:val="0"/>
          <w:divBdr>
            <w:top w:val="none" w:sz="0" w:space="0" w:color="auto"/>
            <w:left w:val="none" w:sz="0" w:space="0" w:color="auto"/>
            <w:bottom w:val="none" w:sz="0" w:space="0" w:color="auto"/>
            <w:right w:val="none" w:sz="0" w:space="0" w:color="auto"/>
          </w:divBdr>
        </w:div>
        <w:div w:id="167838029">
          <w:marLeft w:val="640"/>
          <w:marRight w:val="0"/>
          <w:marTop w:val="0"/>
          <w:marBottom w:val="0"/>
          <w:divBdr>
            <w:top w:val="none" w:sz="0" w:space="0" w:color="auto"/>
            <w:left w:val="none" w:sz="0" w:space="0" w:color="auto"/>
            <w:bottom w:val="none" w:sz="0" w:space="0" w:color="auto"/>
            <w:right w:val="none" w:sz="0" w:space="0" w:color="auto"/>
          </w:divBdr>
        </w:div>
        <w:div w:id="105316820">
          <w:marLeft w:val="640"/>
          <w:marRight w:val="0"/>
          <w:marTop w:val="0"/>
          <w:marBottom w:val="0"/>
          <w:divBdr>
            <w:top w:val="none" w:sz="0" w:space="0" w:color="auto"/>
            <w:left w:val="none" w:sz="0" w:space="0" w:color="auto"/>
            <w:bottom w:val="none" w:sz="0" w:space="0" w:color="auto"/>
            <w:right w:val="none" w:sz="0" w:space="0" w:color="auto"/>
          </w:divBdr>
        </w:div>
        <w:div w:id="1820152798">
          <w:marLeft w:val="640"/>
          <w:marRight w:val="0"/>
          <w:marTop w:val="0"/>
          <w:marBottom w:val="0"/>
          <w:divBdr>
            <w:top w:val="none" w:sz="0" w:space="0" w:color="auto"/>
            <w:left w:val="none" w:sz="0" w:space="0" w:color="auto"/>
            <w:bottom w:val="none" w:sz="0" w:space="0" w:color="auto"/>
            <w:right w:val="none" w:sz="0" w:space="0" w:color="auto"/>
          </w:divBdr>
        </w:div>
        <w:div w:id="1220090887">
          <w:marLeft w:val="640"/>
          <w:marRight w:val="0"/>
          <w:marTop w:val="0"/>
          <w:marBottom w:val="0"/>
          <w:divBdr>
            <w:top w:val="none" w:sz="0" w:space="0" w:color="auto"/>
            <w:left w:val="none" w:sz="0" w:space="0" w:color="auto"/>
            <w:bottom w:val="none" w:sz="0" w:space="0" w:color="auto"/>
            <w:right w:val="none" w:sz="0" w:space="0" w:color="auto"/>
          </w:divBdr>
        </w:div>
        <w:div w:id="1347250139">
          <w:marLeft w:val="640"/>
          <w:marRight w:val="0"/>
          <w:marTop w:val="0"/>
          <w:marBottom w:val="0"/>
          <w:divBdr>
            <w:top w:val="none" w:sz="0" w:space="0" w:color="auto"/>
            <w:left w:val="none" w:sz="0" w:space="0" w:color="auto"/>
            <w:bottom w:val="none" w:sz="0" w:space="0" w:color="auto"/>
            <w:right w:val="none" w:sz="0" w:space="0" w:color="auto"/>
          </w:divBdr>
        </w:div>
        <w:div w:id="1322660773">
          <w:marLeft w:val="640"/>
          <w:marRight w:val="0"/>
          <w:marTop w:val="0"/>
          <w:marBottom w:val="0"/>
          <w:divBdr>
            <w:top w:val="none" w:sz="0" w:space="0" w:color="auto"/>
            <w:left w:val="none" w:sz="0" w:space="0" w:color="auto"/>
            <w:bottom w:val="none" w:sz="0" w:space="0" w:color="auto"/>
            <w:right w:val="none" w:sz="0" w:space="0" w:color="auto"/>
          </w:divBdr>
        </w:div>
        <w:div w:id="383254731">
          <w:marLeft w:val="640"/>
          <w:marRight w:val="0"/>
          <w:marTop w:val="0"/>
          <w:marBottom w:val="0"/>
          <w:divBdr>
            <w:top w:val="none" w:sz="0" w:space="0" w:color="auto"/>
            <w:left w:val="none" w:sz="0" w:space="0" w:color="auto"/>
            <w:bottom w:val="none" w:sz="0" w:space="0" w:color="auto"/>
            <w:right w:val="none" w:sz="0" w:space="0" w:color="auto"/>
          </w:divBdr>
        </w:div>
        <w:div w:id="761532024">
          <w:marLeft w:val="640"/>
          <w:marRight w:val="0"/>
          <w:marTop w:val="0"/>
          <w:marBottom w:val="0"/>
          <w:divBdr>
            <w:top w:val="none" w:sz="0" w:space="0" w:color="auto"/>
            <w:left w:val="none" w:sz="0" w:space="0" w:color="auto"/>
            <w:bottom w:val="none" w:sz="0" w:space="0" w:color="auto"/>
            <w:right w:val="none" w:sz="0" w:space="0" w:color="auto"/>
          </w:divBdr>
        </w:div>
        <w:div w:id="140200864">
          <w:marLeft w:val="640"/>
          <w:marRight w:val="0"/>
          <w:marTop w:val="0"/>
          <w:marBottom w:val="0"/>
          <w:divBdr>
            <w:top w:val="none" w:sz="0" w:space="0" w:color="auto"/>
            <w:left w:val="none" w:sz="0" w:space="0" w:color="auto"/>
            <w:bottom w:val="none" w:sz="0" w:space="0" w:color="auto"/>
            <w:right w:val="none" w:sz="0" w:space="0" w:color="auto"/>
          </w:divBdr>
        </w:div>
        <w:div w:id="70279992">
          <w:marLeft w:val="640"/>
          <w:marRight w:val="0"/>
          <w:marTop w:val="0"/>
          <w:marBottom w:val="0"/>
          <w:divBdr>
            <w:top w:val="none" w:sz="0" w:space="0" w:color="auto"/>
            <w:left w:val="none" w:sz="0" w:space="0" w:color="auto"/>
            <w:bottom w:val="none" w:sz="0" w:space="0" w:color="auto"/>
            <w:right w:val="none" w:sz="0" w:space="0" w:color="auto"/>
          </w:divBdr>
        </w:div>
        <w:div w:id="1344092144">
          <w:marLeft w:val="640"/>
          <w:marRight w:val="0"/>
          <w:marTop w:val="0"/>
          <w:marBottom w:val="0"/>
          <w:divBdr>
            <w:top w:val="none" w:sz="0" w:space="0" w:color="auto"/>
            <w:left w:val="none" w:sz="0" w:space="0" w:color="auto"/>
            <w:bottom w:val="none" w:sz="0" w:space="0" w:color="auto"/>
            <w:right w:val="none" w:sz="0" w:space="0" w:color="auto"/>
          </w:divBdr>
        </w:div>
        <w:div w:id="1336106349">
          <w:marLeft w:val="640"/>
          <w:marRight w:val="0"/>
          <w:marTop w:val="0"/>
          <w:marBottom w:val="0"/>
          <w:divBdr>
            <w:top w:val="none" w:sz="0" w:space="0" w:color="auto"/>
            <w:left w:val="none" w:sz="0" w:space="0" w:color="auto"/>
            <w:bottom w:val="none" w:sz="0" w:space="0" w:color="auto"/>
            <w:right w:val="none" w:sz="0" w:space="0" w:color="auto"/>
          </w:divBdr>
        </w:div>
        <w:div w:id="1754667944">
          <w:marLeft w:val="640"/>
          <w:marRight w:val="0"/>
          <w:marTop w:val="0"/>
          <w:marBottom w:val="0"/>
          <w:divBdr>
            <w:top w:val="none" w:sz="0" w:space="0" w:color="auto"/>
            <w:left w:val="none" w:sz="0" w:space="0" w:color="auto"/>
            <w:bottom w:val="none" w:sz="0" w:space="0" w:color="auto"/>
            <w:right w:val="none" w:sz="0" w:space="0" w:color="auto"/>
          </w:divBdr>
        </w:div>
        <w:div w:id="271910134">
          <w:marLeft w:val="640"/>
          <w:marRight w:val="0"/>
          <w:marTop w:val="0"/>
          <w:marBottom w:val="0"/>
          <w:divBdr>
            <w:top w:val="none" w:sz="0" w:space="0" w:color="auto"/>
            <w:left w:val="none" w:sz="0" w:space="0" w:color="auto"/>
            <w:bottom w:val="none" w:sz="0" w:space="0" w:color="auto"/>
            <w:right w:val="none" w:sz="0" w:space="0" w:color="auto"/>
          </w:divBdr>
        </w:div>
        <w:div w:id="79103088">
          <w:marLeft w:val="640"/>
          <w:marRight w:val="0"/>
          <w:marTop w:val="0"/>
          <w:marBottom w:val="0"/>
          <w:divBdr>
            <w:top w:val="none" w:sz="0" w:space="0" w:color="auto"/>
            <w:left w:val="none" w:sz="0" w:space="0" w:color="auto"/>
            <w:bottom w:val="none" w:sz="0" w:space="0" w:color="auto"/>
            <w:right w:val="none" w:sz="0" w:space="0" w:color="auto"/>
          </w:divBdr>
        </w:div>
        <w:div w:id="581262530">
          <w:marLeft w:val="640"/>
          <w:marRight w:val="0"/>
          <w:marTop w:val="0"/>
          <w:marBottom w:val="0"/>
          <w:divBdr>
            <w:top w:val="none" w:sz="0" w:space="0" w:color="auto"/>
            <w:left w:val="none" w:sz="0" w:space="0" w:color="auto"/>
            <w:bottom w:val="none" w:sz="0" w:space="0" w:color="auto"/>
            <w:right w:val="none" w:sz="0" w:space="0" w:color="auto"/>
          </w:divBdr>
        </w:div>
        <w:div w:id="370083013">
          <w:marLeft w:val="640"/>
          <w:marRight w:val="0"/>
          <w:marTop w:val="0"/>
          <w:marBottom w:val="0"/>
          <w:divBdr>
            <w:top w:val="none" w:sz="0" w:space="0" w:color="auto"/>
            <w:left w:val="none" w:sz="0" w:space="0" w:color="auto"/>
            <w:bottom w:val="none" w:sz="0" w:space="0" w:color="auto"/>
            <w:right w:val="none" w:sz="0" w:space="0" w:color="auto"/>
          </w:divBdr>
        </w:div>
        <w:div w:id="2037658789">
          <w:marLeft w:val="640"/>
          <w:marRight w:val="0"/>
          <w:marTop w:val="0"/>
          <w:marBottom w:val="0"/>
          <w:divBdr>
            <w:top w:val="none" w:sz="0" w:space="0" w:color="auto"/>
            <w:left w:val="none" w:sz="0" w:space="0" w:color="auto"/>
            <w:bottom w:val="none" w:sz="0" w:space="0" w:color="auto"/>
            <w:right w:val="none" w:sz="0" w:space="0" w:color="auto"/>
          </w:divBdr>
        </w:div>
        <w:div w:id="346179910">
          <w:marLeft w:val="640"/>
          <w:marRight w:val="0"/>
          <w:marTop w:val="0"/>
          <w:marBottom w:val="0"/>
          <w:divBdr>
            <w:top w:val="none" w:sz="0" w:space="0" w:color="auto"/>
            <w:left w:val="none" w:sz="0" w:space="0" w:color="auto"/>
            <w:bottom w:val="none" w:sz="0" w:space="0" w:color="auto"/>
            <w:right w:val="none" w:sz="0" w:space="0" w:color="auto"/>
          </w:divBdr>
        </w:div>
        <w:div w:id="1998993747">
          <w:marLeft w:val="640"/>
          <w:marRight w:val="0"/>
          <w:marTop w:val="0"/>
          <w:marBottom w:val="0"/>
          <w:divBdr>
            <w:top w:val="none" w:sz="0" w:space="0" w:color="auto"/>
            <w:left w:val="none" w:sz="0" w:space="0" w:color="auto"/>
            <w:bottom w:val="none" w:sz="0" w:space="0" w:color="auto"/>
            <w:right w:val="none" w:sz="0" w:space="0" w:color="auto"/>
          </w:divBdr>
        </w:div>
        <w:div w:id="1743527327">
          <w:marLeft w:val="640"/>
          <w:marRight w:val="0"/>
          <w:marTop w:val="0"/>
          <w:marBottom w:val="0"/>
          <w:divBdr>
            <w:top w:val="none" w:sz="0" w:space="0" w:color="auto"/>
            <w:left w:val="none" w:sz="0" w:space="0" w:color="auto"/>
            <w:bottom w:val="none" w:sz="0" w:space="0" w:color="auto"/>
            <w:right w:val="none" w:sz="0" w:space="0" w:color="auto"/>
          </w:divBdr>
        </w:div>
        <w:div w:id="311447014">
          <w:marLeft w:val="640"/>
          <w:marRight w:val="0"/>
          <w:marTop w:val="0"/>
          <w:marBottom w:val="0"/>
          <w:divBdr>
            <w:top w:val="none" w:sz="0" w:space="0" w:color="auto"/>
            <w:left w:val="none" w:sz="0" w:space="0" w:color="auto"/>
            <w:bottom w:val="none" w:sz="0" w:space="0" w:color="auto"/>
            <w:right w:val="none" w:sz="0" w:space="0" w:color="auto"/>
          </w:divBdr>
        </w:div>
        <w:div w:id="1647125394">
          <w:marLeft w:val="640"/>
          <w:marRight w:val="0"/>
          <w:marTop w:val="0"/>
          <w:marBottom w:val="0"/>
          <w:divBdr>
            <w:top w:val="none" w:sz="0" w:space="0" w:color="auto"/>
            <w:left w:val="none" w:sz="0" w:space="0" w:color="auto"/>
            <w:bottom w:val="none" w:sz="0" w:space="0" w:color="auto"/>
            <w:right w:val="none" w:sz="0" w:space="0" w:color="auto"/>
          </w:divBdr>
        </w:div>
        <w:div w:id="100610918">
          <w:marLeft w:val="640"/>
          <w:marRight w:val="0"/>
          <w:marTop w:val="0"/>
          <w:marBottom w:val="0"/>
          <w:divBdr>
            <w:top w:val="none" w:sz="0" w:space="0" w:color="auto"/>
            <w:left w:val="none" w:sz="0" w:space="0" w:color="auto"/>
            <w:bottom w:val="none" w:sz="0" w:space="0" w:color="auto"/>
            <w:right w:val="none" w:sz="0" w:space="0" w:color="auto"/>
          </w:divBdr>
        </w:div>
        <w:div w:id="499662370">
          <w:marLeft w:val="640"/>
          <w:marRight w:val="0"/>
          <w:marTop w:val="0"/>
          <w:marBottom w:val="0"/>
          <w:divBdr>
            <w:top w:val="none" w:sz="0" w:space="0" w:color="auto"/>
            <w:left w:val="none" w:sz="0" w:space="0" w:color="auto"/>
            <w:bottom w:val="none" w:sz="0" w:space="0" w:color="auto"/>
            <w:right w:val="none" w:sz="0" w:space="0" w:color="auto"/>
          </w:divBdr>
        </w:div>
        <w:div w:id="2121334918">
          <w:marLeft w:val="640"/>
          <w:marRight w:val="0"/>
          <w:marTop w:val="0"/>
          <w:marBottom w:val="0"/>
          <w:divBdr>
            <w:top w:val="none" w:sz="0" w:space="0" w:color="auto"/>
            <w:left w:val="none" w:sz="0" w:space="0" w:color="auto"/>
            <w:bottom w:val="none" w:sz="0" w:space="0" w:color="auto"/>
            <w:right w:val="none" w:sz="0" w:space="0" w:color="auto"/>
          </w:divBdr>
        </w:div>
        <w:div w:id="1970090577">
          <w:marLeft w:val="640"/>
          <w:marRight w:val="0"/>
          <w:marTop w:val="0"/>
          <w:marBottom w:val="0"/>
          <w:divBdr>
            <w:top w:val="none" w:sz="0" w:space="0" w:color="auto"/>
            <w:left w:val="none" w:sz="0" w:space="0" w:color="auto"/>
            <w:bottom w:val="none" w:sz="0" w:space="0" w:color="auto"/>
            <w:right w:val="none" w:sz="0" w:space="0" w:color="auto"/>
          </w:divBdr>
        </w:div>
        <w:div w:id="1495295727">
          <w:marLeft w:val="640"/>
          <w:marRight w:val="0"/>
          <w:marTop w:val="0"/>
          <w:marBottom w:val="0"/>
          <w:divBdr>
            <w:top w:val="none" w:sz="0" w:space="0" w:color="auto"/>
            <w:left w:val="none" w:sz="0" w:space="0" w:color="auto"/>
            <w:bottom w:val="none" w:sz="0" w:space="0" w:color="auto"/>
            <w:right w:val="none" w:sz="0" w:space="0" w:color="auto"/>
          </w:divBdr>
        </w:div>
        <w:div w:id="2071078996">
          <w:marLeft w:val="640"/>
          <w:marRight w:val="0"/>
          <w:marTop w:val="0"/>
          <w:marBottom w:val="0"/>
          <w:divBdr>
            <w:top w:val="none" w:sz="0" w:space="0" w:color="auto"/>
            <w:left w:val="none" w:sz="0" w:space="0" w:color="auto"/>
            <w:bottom w:val="none" w:sz="0" w:space="0" w:color="auto"/>
            <w:right w:val="none" w:sz="0" w:space="0" w:color="auto"/>
          </w:divBdr>
        </w:div>
        <w:div w:id="828056516">
          <w:marLeft w:val="640"/>
          <w:marRight w:val="0"/>
          <w:marTop w:val="0"/>
          <w:marBottom w:val="0"/>
          <w:divBdr>
            <w:top w:val="none" w:sz="0" w:space="0" w:color="auto"/>
            <w:left w:val="none" w:sz="0" w:space="0" w:color="auto"/>
            <w:bottom w:val="none" w:sz="0" w:space="0" w:color="auto"/>
            <w:right w:val="none" w:sz="0" w:space="0" w:color="auto"/>
          </w:divBdr>
        </w:div>
        <w:div w:id="1689211432">
          <w:marLeft w:val="640"/>
          <w:marRight w:val="0"/>
          <w:marTop w:val="0"/>
          <w:marBottom w:val="0"/>
          <w:divBdr>
            <w:top w:val="none" w:sz="0" w:space="0" w:color="auto"/>
            <w:left w:val="none" w:sz="0" w:space="0" w:color="auto"/>
            <w:bottom w:val="none" w:sz="0" w:space="0" w:color="auto"/>
            <w:right w:val="none" w:sz="0" w:space="0" w:color="auto"/>
          </w:divBdr>
        </w:div>
        <w:div w:id="1801798214">
          <w:marLeft w:val="640"/>
          <w:marRight w:val="0"/>
          <w:marTop w:val="0"/>
          <w:marBottom w:val="0"/>
          <w:divBdr>
            <w:top w:val="none" w:sz="0" w:space="0" w:color="auto"/>
            <w:left w:val="none" w:sz="0" w:space="0" w:color="auto"/>
            <w:bottom w:val="none" w:sz="0" w:space="0" w:color="auto"/>
            <w:right w:val="none" w:sz="0" w:space="0" w:color="auto"/>
          </w:divBdr>
        </w:div>
        <w:div w:id="368531765">
          <w:marLeft w:val="640"/>
          <w:marRight w:val="0"/>
          <w:marTop w:val="0"/>
          <w:marBottom w:val="0"/>
          <w:divBdr>
            <w:top w:val="none" w:sz="0" w:space="0" w:color="auto"/>
            <w:left w:val="none" w:sz="0" w:space="0" w:color="auto"/>
            <w:bottom w:val="none" w:sz="0" w:space="0" w:color="auto"/>
            <w:right w:val="none" w:sz="0" w:space="0" w:color="auto"/>
          </w:divBdr>
        </w:div>
        <w:div w:id="739981726">
          <w:marLeft w:val="640"/>
          <w:marRight w:val="0"/>
          <w:marTop w:val="0"/>
          <w:marBottom w:val="0"/>
          <w:divBdr>
            <w:top w:val="none" w:sz="0" w:space="0" w:color="auto"/>
            <w:left w:val="none" w:sz="0" w:space="0" w:color="auto"/>
            <w:bottom w:val="none" w:sz="0" w:space="0" w:color="auto"/>
            <w:right w:val="none" w:sz="0" w:space="0" w:color="auto"/>
          </w:divBdr>
        </w:div>
        <w:div w:id="1494645719">
          <w:marLeft w:val="640"/>
          <w:marRight w:val="0"/>
          <w:marTop w:val="0"/>
          <w:marBottom w:val="0"/>
          <w:divBdr>
            <w:top w:val="none" w:sz="0" w:space="0" w:color="auto"/>
            <w:left w:val="none" w:sz="0" w:space="0" w:color="auto"/>
            <w:bottom w:val="none" w:sz="0" w:space="0" w:color="auto"/>
            <w:right w:val="none" w:sz="0" w:space="0" w:color="auto"/>
          </w:divBdr>
        </w:div>
      </w:divsChild>
    </w:div>
    <w:div w:id="425543764">
      <w:bodyDiv w:val="1"/>
      <w:marLeft w:val="0"/>
      <w:marRight w:val="0"/>
      <w:marTop w:val="0"/>
      <w:marBottom w:val="0"/>
      <w:divBdr>
        <w:top w:val="none" w:sz="0" w:space="0" w:color="auto"/>
        <w:left w:val="none" w:sz="0" w:space="0" w:color="auto"/>
        <w:bottom w:val="none" w:sz="0" w:space="0" w:color="auto"/>
        <w:right w:val="none" w:sz="0" w:space="0" w:color="auto"/>
      </w:divBdr>
      <w:divsChild>
        <w:div w:id="506595603">
          <w:marLeft w:val="640"/>
          <w:marRight w:val="0"/>
          <w:marTop w:val="0"/>
          <w:marBottom w:val="0"/>
          <w:divBdr>
            <w:top w:val="none" w:sz="0" w:space="0" w:color="auto"/>
            <w:left w:val="none" w:sz="0" w:space="0" w:color="auto"/>
            <w:bottom w:val="none" w:sz="0" w:space="0" w:color="auto"/>
            <w:right w:val="none" w:sz="0" w:space="0" w:color="auto"/>
          </w:divBdr>
        </w:div>
        <w:div w:id="1456828333">
          <w:marLeft w:val="640"/>
          <w:marRight w:val="0"/>
          <w:marTop w:val="0"/>
          <w:marBottom w:val="0"/>
          <w:divBdr>
            <w:top w:val="none" w:sz="0" w:space="0" w:color="auto"/>
            <w:left w:val="none" w:sz="0" w:space="0" w:color="auto"/>
            <w:bottom w:val="none" w:sz="0" w:space="0" w:color="auto"/>
            <w:right w:val="none" w:sz="0" w:space="0" w:color="auto"/>
          </w:divBdr>
        </w:div>
        <w:div w:id="462698799">
          <w:marLeft w:val="640"/>
          <w:marRight w:val="0"/>
          <w:marTop w:val="0"/>
          <w:marBottom w:val="0"/>
          <w:divBdr>
            <w:top w:val="none" w:sz="0" w:space="0" w:color="auto"/>
            <w:left w:val="none" w:sz="0" w:space="0" w:color="auto"/>
            <w:bottom w:val="none" w:sz="0" w:space="0" w:color="auto"/>
            <w:right w:val="none" w:sz="0" w:space="0" w:color="auto"/>
          </w:divBdr>
        </w:div>
        <w:div w:id="1185947027">
          <w:marLeft w:val="640"/>
          <w:marRight w:val="0"/>
          <w:marTop w:val="0"/>
          <w:marBottom w:val="0"/>
          <w:divBdr>
            <w:top w:val="none" w:sz="0" w:space="0" w:color="auto"/>
            <w:left w:val="none" w:sz="0" w:space="0" w:color="auto"/>
            <w:bottom w:val="none" w:sz="0" w:space="0" w:color="auto"/>
            <w:right w:val="none" w:sz="0" w:space="0" w:color="auto"/>
          </w:divBdr>
        </w:div>
        <w:div w:id="1561331479">
          <w:marLeft w:val="640"/>
          <w:marRight w:val="0"/>
          <w:marTop w:val="0"/>
          <w:marBottom w:val="0"/>
          <w:divBdr>
            <w:top w:val="none" w:sz="0" w:space="0" w:color="auto"/>
            <w:left w:val="none" w:sz="0" w:space="0" w:color="auto"/>
            <w:bottom w:val="none" w:sz="0" w:space="0" w:color="auto"/>
            <w:right w:val="none" w:sz="0" w:space="0" w:color="auto"/>
          </w:divBdr>
        </w:div>
        <w:div w:id="1834371843">
          <w:marLeft w:val="640"/>
          <w:marRight w:val="0"/>
          <w:marTop w:val="0"/>
          <w:marBottom w:val="0"/>
          <w:divBdr>
            <w:top w:val="none" w:sz="0" w:space="0" w:color="auto"/>
            <w:left w:val="none" w:sz="0" w:space="0" w:color="auto"/>
            <w:bottom w:val="none" w:sz="0" w:space="0" w:color="auto"/>
            <w:right w:val="none" w:sz="0" w:space="0" w:color="auto"/>
          </w:divBdr>
        </w:div>
        <w:div w:id="82528589">
          <w:marLeft w:val="640"/>
          <w:marRight w:val="0"/>
          <w:marTop w:val="0"/>
          <w:marBottom w:val="0"/>
          <w:divBdr>
            <w:top w:val="none" w:sz="0" w:space="0" w:color="auto"/>
            <w:left w:val="none" w:sz="0" w:space="0" w:color="auto"/>
            <w:bottom w:val="none" w:sz="0" w:space="0" w:color="auto"/>
            <w:right w:val="none" w:sz="0" w:space="0" w:color="auto"/>
          </w:divBdr>
        </w:div>
        <w:div w:id="1169833009">
          <w:marLeft w:val="640"/>
          <w:marRight w:val="0"/>
          <w:marTop w:val="0"/>
          <w:marBottom w:val="0"/>
          <w:divBdr>
            <w:top w:val="none" w:sz="0" w:space="0" w:color="auto"/>
            <w:left w:val="none" w:sz="0" w:space="0" w:color="auto"/>
            <w:bottom w:val="none" w:sz="0" w:space="0" w:color="auto"/>
            <w:right w:val="none" w:sz="0" w:space="0" w:color="auto"/>
          </w:divBdr>
        </w:div>
        <w:div w:id="1349402419">
          <w:marLeft w:val="640"/>
          <w:marRight w:val="0"/>
          <w:marTop w:val="0"/>
          <w:marBottom w:val="0"/>
          <w:divBdr>
            <w:top w:val="none" w:sz="0" w:space="0" w:color="auto"/>
            <w:left w:val="none" w:sz="0" w:space="0" w:color="auto"/>
            <w:bottom w:val="none" w:sz="0" w:space="0" w:color="auto"/>
            <w:right w:val="none" w:sz="0" w:space="0" w:color="auto"/>
          </w:divBdr>
        </w:div>
        <w:div w:id="1157920544">
          <w:marLeft w:val="640"/>
          <w:marRight w:val="0"/>
          <w:marTop w:val="0"/>
          <w:marBottom w:val="0"/>
          <w:divBdr>
            <w:top w:val="none" w:sz="0" w:space="0" w:color="auto"/>
            <w:left w:val="none" w:sz="0" w:space="0" w:color="auto"/>
            <w:bottom w:val="none" w:sz="0" w:space="0" w:color="auto"/>
            <w:right w:val="none" w:sz="0" w:space="0" w:color="auto"/>
          </w:divBdr>
        </w:div>
        <w:div w:id="1107852594">
          <w:marLeft w:val="640"/>
          <w:marRight w:val="0"/>
          <w:marTop w:val="0"/>
          <w:marBottom w:val="0"/>
          <w:divBdr>
            <w:top w:val="none" w:sz="0" w:space="0" w:color="auto"/>
            <w:left w:val="none" w:sz="0" w:space="0" w:color="auto"/>
            <w:bottom w:val="none" w:sz="0" w:space="0" w:color="auto"/>
            <w:right w:val="none" w:sz="0" w:space="0" w:color="auto"/>
          </w:divBdr>
        </w:div>
        <w:div w:id="987367582">
          <w:marLeft w:val="640"/>
          <w:marRight w:val="0"/>
          <w:marTop w:val="0"/>
          <w:marBottom w:val="0"/>
          <w:divBdr>
            <w:top w:val="none" w:sz="0" w:space="0" w:color="auto"/>
            <w:left w:val="none" w:sz="0" w:space="0" w:color="auto"/>
            <w:bottom w:val="none" w:sz="0" w:space="0" w:color="auto"/>
            <w:right w:val="none" w:sz="0" w:space="0" w:color="auto"/>
          </w:divBdr>
        </w:div>
        <w:div w:id="1673869958">
          <w:marLeft w:val="640"/>
          <w:marRight w:val="0"/>
          <w:marTop w:val="0"/>
          <w:marBottom w:val="0"/>
          <w:divBdr>
            <w:top w:val="none" w:sz="0" w:space="0" w:color="auto"/>
            <w:left w:val="none" w:sz="0" w:space="0" w:color="auto"/>
            <w:bottom w:val="none" w:sz="0" w:space="0" w:color="auto"/>
            <w:right w:val="none" w:sz="0" w:space="0" w:color="auto"/>
          </w:divBdr>
        </w:div>
        <w:div w:id="1237202159">
          <w:marLeft w:val="640"/>
          <w:marRight w:val="0"/>
          <w:marTop w:val="0"/>
          <w:marBottom w:val="0"/>
          <w:divBdr>
            <w:top w:val="none" w:sz="0" w:space="0" w:color="auto"/>
            <w:left w:val="none" w:sz="0" w:space="0" w:color="auto"/>
            <w:bottom w:val="none" w:sz="0" w:space="0" w:color="auto"/>
            <w:right w:val="none" w:sz="0" w:space="0" w:color="auto"/>
          </w:divBdr>
        </w:div>
        <w:div w:id="447235145">
          <w:marLeft w:val="640"/>
          <w:marRight w:val="0"/>
          <w:marTop w:val="0"/>
          <w:marBottom w:val="0"/>
          <w:divBdr>
            <w:top w:val="none" w:sz="0" w:space="0" w:color="auto"/>
            <w:left w:val="none" w:sz="0" w:space="0" w:color="auto"/>
            <w:bottom w:val="none" w:sz="0" w:space="0" w:color="auto"/>
            <w:right w:val="none" w:sz="0" w:space="0" w:color="auto"/>
          </w:divBdr>
        </w:div>
        <w:div w:id="1791901967">
          <w:marLeft w:val="640"/>
          <w:marRight w:val="0"/>
          <w:marTop w:val="0"/>
          <w:marBottom w:val="0"/>
          <w:divBdr>
            <w:top w:val="none" w:sz="0" w:space="0" w:color="auto"/>
            <w:left w:val="none" w:sz="0" w:space="0" w:color="auto"/>
            <w:bottom w:val="none" w:sz="0" w:space="0" w:color="auto"/>
            <w:right w:val="none" w:sz="0" w:space="0" w:color="auto"/>
          </w:divBdr>
        </w:div>
        <w:div w:id="1675306252">
          <w:marLeft w:val="640"/>
          <w:marRight w:val="0"/>
          <w:marTop w:val="0"/>
          <w:marBottom w:val="0"/>
          <w:divBdr>
            <w:top w:val="none" w:sz="0" w:space="0" w:color="auto"/>
            <w:left w:val="none" w:sz="0" w:space="0" w:color="auto"/>
            <w:bottom w:val="none" w:sz="0" w:space="0" w:color="auto"/>
            <w:right w:val="none" w:sz="0" w:space="0" w:color="auto"/>
          </w:divBdr>
        </w:div>
        <w:div w:id="1340691598">
          <w:marLeft w:val="640"/>
          <w:marRight w:val="0"/>
          <w:marTop w:val="0"/>
          <w:marBottom w:val="0"/>
          <w:divBdr>
            <w:top w:val="none" w:sz="0" w:space="0" w:color="auto"/>
            <w:left w:val="none" w:sz="0" w:space="0" w:color="auto"/>
            <w:bottom w:val="none" w:sz="0" w:space="0" w:color="auto"/>
            <w:right w:val="none" w:sz="0" w:space="0" w:color="auto"/>
          </w:divBdr>
        </w:div>
        <w:div w:id="845286486">
          <w:marLeft w:val="640"/>
          <w:marRight w:val="0"/>
          <w:marTop w:val="0"/>
          <w:marBottom w:val="0"/>
          <w:divBdr>
            <w:top w:val="none" w:sz="0" w:space="0" w:color="auto"/>
            <w:left w:val="none" w:sz="0" w:space="0" w:color="auto"/>
            <w:bottom w:val="none" w:sz="0" w:space="0" w:color="auto"/>
            <w:right w:val="none" w:sz="0" w:space="0" w:color="auto"/>
          </w:divBdr>
        </w:div>
        <w:div w:id="768044422">
          <w:marLeft w:val="640"/>
          <w:marRight w:val="0"/>
          <w:marTop w:val="0"/>
          <w:marBottom w:val="0"/>
          <w:divBdr>
            <w:top w:val="none" w:sz="0" w:space="0" w:color="auto"/>
            <w:left w:val="none" w:sz="0" w:space="0" w:color="auto"/>
            <w:bottom w:val="none" w:sz="0" w:space="0" w:color="auto"/>
            <w:right w:val="none" w:sz="0" w:space="0" w:color="auto"/>
          </w:divBdr>
        </w:div>
        <w:div w:id="91097984">
          <w:marLeft w:val="640"/>
          <w:marRight w:val="0"/>
          <w:marTop w:val="0"/>
          <w:marBottom w:val="0"/>
          <w:divBdr>
            <w:top w:val="none" w:sz="0" w:space="0" w:color="auto"/>
            <w:left w:val="none" w:sz="0" w:space="0" w:color="auto"/>
            <w:bottom w:val="none" w:sz="0" w:space="0" w:color="auto"/>
            <w:right w:val="none" w:sz="0" w:space="0" w:color="auto"/>
          </w:divBdr>
        </w:div>
        <w:div w:id="647901388">
          <w:marLeft w:val="640"/>
          <w:marRight w:val="0"/>
          <w:marTop w:val="0"/>
          <w:marBottom w:val="0"/>
          <w:divBdr>
            <w:top w:val="none" w:sz="0" w:space="0" w:color="auto"/>
            <w:left w:val="none" w:sz="0" w:space="0" w:color="auto"/>
            <w:bottom w:val="none" w:sz="0" w:space="0" w:color="auto"/>
            <w:right w:val="none" w:sz="0" w:space="0" w:color="auto"/>
          </w:divBdr>
        </w:div>
        <w:div w:id="1170174440">
          <w:marLeft w:val="640"/>
          <w:marRight w:val="0"/>
          <w:marTop w:val="0"/>
          <w:marBottom w:val="0"/>
          <w:divBdr>
            <w:top w:val="none" w:sz="0" w:space="0" w:color="auto"/>
            <w:left w:val="none" w:sz="0" w:space="0" w:color="auto"/>
            <w:bottom w:val="none" w:sz="0" w:space="0" w:color="auto"/>
            <w:right w:val="none" w:sz="0" w:space="0" w:color="auto"/>
          </w:divBdr>
        </w:div>
        <w:div w:id="191845311">
          <w:marLeft w:val="640"/>
          <w:marRight w:val="0"/>
          <w:marTop w:val="0"/>
          <w:marBottom w:val="0"/>
          <w:divBdr>
            <w:top w:val="none" w:sz="0" w:space="0" w:color="auto"/>
            <w:left w:val="none" w:sz="0" w:space="0" w:color="auto"/>
            <w:bottom w:val="none" w:sz="0" w:space="0" w:color="auto"/>
            <w:right w:val="none" w:sz="0" w:space="0" w:color="auto"/>
          </w:divBdr>
        </w:div>
        <w:div w:id="116030562">
          <w:marLeft w:val="640"/>
          <w:marRight w:val="0"/>
          <w:marTop w:val="0"/>
          <w:marBottom w:val="0"/>
          <w:divBdr>
            <w:top w:val="none" w:sz="0" w:space="0" w:color="auto"/>
            <w:left w:val="none" w:sz="0" w:space="0" w:color="auto"/>
            <w:bottom w:val="none" w:sz="0" w:space="0" w:color="auto"/>
            <w:right w:val="none" w:sz="0" w:space="0" w:color="auto"/>
          </w:divBdr>
        </w:div>
        <w:div w:id="925842890">
          <w:marLeft w:val="640"/>
          <w:marRight w:val="0"/>
          <w:marTop w:val="0"/>
          <w:marBottom w:val="0"/>
          <w:divBdr>
            <w:top w:val="none" w:sz="0" w:space="0" w:color="auto"/>
            <w:left w:val="none" w:sz="0" w:space="0" w:color="auto"/>
            <w:bottom w:val="none" w:sz="0" w:space="0" w:color="auto"/>
            <w:right w:val="none" w:sz="0" w:space="0" w:color="auto"/>
          </w:divBdr>
        </w:div>
        <w:div w:id="284509418">
          <w:marLeft w:val="640"/>
          <w:marRight w:val="0"/>
          <w:marTop w:val="0"/>
          <w:marBottom w:val="0"/>
          <w:divBdr>
            <w:top w:val="none" w:sz="0" w:space="0" w:color="auto"/>
            <w:left w:val="none" w:sz="0" w:space="0" w:color="auto"/>
            <w:bottom w:val="none" w:sz="0" w:space="0" w:color="auto"/>
            <w:right w:val="none" w:sz="0" w:space="0" w:color="auto"/>
          </w:divBdr>
        </w:div>
        <w:div w:id="913704238">
          <w:marLeft w:val="640"/>
          <w:marRight w:val="0"/>
          <w:marTop w:val="0"/>
          <w:marBottom w:val="0"/>
          <w:divBdr>
            <w:top w:val="none" w:sz="0" w:space="0" w:color="auto"/>
            <w:left w:val="none" w:sz="0" w:space="0" w:color="auto"/>
            <w:bottom w:val="none" w:sz="0" w:space="0" w:color="auto"/>
            <w:right w:val="none" w:sz="0" w:space="0" w:color="auto"/>
          </w:divBdr>
        </w:div>
        <w:div w:id="1826817200">
          <w:marLeft w:val="640"/>
          <w:marRight w:val="0"/>
          <w:marTop w:val="0"/>
          <w:marBottom w:val="0"/>
          <w:divBdr>
            <w:top w:val="none" w:sz="0" w:space="0" w:color="auto"/>
            <w:left w:val="none" w:sz="0" w:space="0" w:color="auto"/>
            <w:bottom w:val="none" w:sz="0" w:space="0" w:color="auto"/>
            <w:right w:val="none" w:sz="0" w:space="0" w:color="auto"/>
          </w:divBdr>
        </w:div>
        <w:div w:id="1917544607">
          <w:marLeft w:val="640"/>
          <w:marRight w:val="0"/>
          <w:marTop w:val="0"/>
          <w:marBottom w:val="0"/>
          <w:divBdr>
            <w:top w:val="none" w:sz="0" w:space="0" w:color="auto"/>
            <w:left w:val="none" w:sz="0" w:space="0" w:color="auto"/>
            <w:bottom w:val="none" w:sz="0" w:space="0" w:color="auto"/>
            <w:right w:val="none" w:sz="0" w:space="0" w:color="auto"/>
          </w:divBdr>
        </w:div>
        <w:div w:id="1649165929">
          <w:marLeft w:val="640"/>
          <w:marRight w:val="0"/>
          <w:marTop w:val="0"/>
          <w:marBottom w:val="0"/>
          <w:divBdr>
            <w:top w:val="none" w:sz="0" w:space="0" w:color="auto"/>
            <w:left w:val="none" w:sz="0" w:space="0" w:color="auto"/>
            <w:bottom w:val="none" w:sz="0" w:space="0" w:color="auto"/>
            <w:right w:val="none" w:sz="0" w:space="0" w:color="auto"/>
          </w:divBdr>
        </w:div>
        <w:div w:id="863439671">
          <w:marLeft w:val="640"/>
          <w:marRight w:val="0"/>
          <w:marTop w:val="0"/>
          <w:marBottom w:val="0"/>
          <w:divBdr>
            <w:top w:val="none" w:sz="0" w:space="0" w:color="auto"/>
            <w:left w:val="none" w:sz="0" w:space="0" w:color="auto"/>
            <w:bottom w:val="none" w:sz="0" w:space="0" w:color="auto"/>
            <w:right w:val="none" w:sz="0" w:space="0" w:color="auto"/>
          </w:divBdr>
        </w:div>
        <w:div w:id="959919490">
          <w:marLeft w:val="640"/>
          <w:marRight w:val="0"/>
          <w:marTop w:val="0"/>
          <w:marBottom w:val="0"/>
          <w:divBdr>
            <w:top w:val="none" w:sz="0" w:space="0" w:color="auto"/>
            <w:left w:val="none" w:sz="0" w:space="0" w:color="auto"/>
            <w:bottom w:val="none" w:sz="0" w:space="0" w:color="auto"/>
            <w:right w:val="none" w:sz="0" w:space="0" w:color="auto"/>
          </w:divBdr>
        </w:div>
        <w:div w:id="276377875">
          <w:marLeft w:val="640"/>
          <w:marRight w:val="0"/>
          <w:marTop w:val="0"/>
          <w:marBottom w:val="0"/>
          <w:divBdr>
            <w:top w:val="none" w:sz="0" w:space="0" w:color="auto"/>
            <w:left w:val="none" w:sz="0" w:space="0" w:color="auto"/>
            <w:bottom w:val="none" w:sz="0" w:space="0" w:color="auto"/>
            <w:right w:val="none" w:sz="0" w:space="0" w:color="auto"/>
          </w:divBdr>
        </w:div>
        <w:div w:id="1328556315">
          <w:marLeft w:val="640"/>
          <w:marRight w:val="0"/>
          <w:marTop w:val="0"/>
          <w:marBottom w:val="0"/>
          <w:divBdr>
            <w:top w:val="none" w:sz="0" w:space="0" w:color="auto"/>
            <w:left w:val="none" w:sz="0" w:space="0" w:color="auto"/>
            <w:bottom w:val="none" w:sz="0" w:space="0" w:color="auto"/>
            <w:right w:val="none" w:sz="0" w:space="0" w:color="auto"/>
          </w:divBdr>
        </w:div>
        <w:div w:id="35475155">
          <w:marLeft w:val="640"/>
          <w:marRight w:val="0"/>
          <w:marTop w:val="0"/>
          <w:marBottom w:val="0"/>
          <w:divBdr>
            <w:top w:val="none" w:sz="0" w:space="0" w:color="auto"/>
            <w:left w:val="none" w:sz="0" w:space="0" w:color="auto"/>
            <w:bottom w:val="none" w:sz="0" w:space="0" w:color="auto"/>
            <w:right w:val="none" w:sz="0" w:space="0" w:color="auto"/>
          </w:divBdr>
        </w:div>
        <w:div w:id="640890746">
          <w:marLeft w:val="640"/>
          <w:marRight w:val="0"/>
          <w:marTop w:val="0"/>
          <w:marBottom w:val="0"/>
          <w:divBdr>
            <w:top w:val="none" w:sz="0" w:space="0" w:color="auto"/>
            <w:left w:val="none" w:sz="0" w:space="0" w:color="auto"/>
            <w:bottom w:val="none" w:sz="0" w:space="0" w:color="auto"/>
            <w:right w:val="none" w:sz="0" w:space="0" w:color="auto"/>
          </w:divBdr>
        </w:div>
        <w:div w:id="285159040">
          <w:marLeft w:val="640"/>
          <w:marRight w:val="0"/>
          <w:marTop w:val="0"/>
          <w:marBottom w:val="0"/>
          <w:divBdr>
            <w:top w:val="none" w:sz="0" w:space="0" w:color="auto"/>
            <w:left w:val="none" w:sz="0" w:space="0" w:color="auto"/>
            <w:bottom w:val="none" w:sz="0" w:space="0" w:color="auto"/>
            <w:right w:val="none" w:sz="0" w:space="0" w:color="auto"/>
          </w:divBdr>
        </w:div>
        <w:div w:id="283733408">
          <w:marLeft w:val="640"/>
          <w:marRight w:val="0"/>
          <w:marTop w:val="0"/>
          <w:marBottom w:val="0"/>
          <w:divBdr>
            <w:top w:val="none" w:sz="0" w:space="0" w:color="auto"/>
            <w:left w:val="none" w:sz="0" w:space="0" w:color="auto"/>
            <w:bottom w:val="none" w:sz="0" w:space="0" w:color="auto"/>
            <w:right w:val="none" w:sz="0" w:space="0" w:color="auto"/>
          </w:divBdr>
        </w:div>
        <w:div w:id="584605379">
          <w:marLeft w:val="640"/>
          <w:marRight w:val="0"/>
          <w:marTop w:val="0"/>
          <w:marBottom w:val="0"/>
          <w:divBdr>
            <w:top w:val="none" w:sz="0" w:space="0" w:color="auto"/>
            <w:left w:val="none" w:sz="0" w:space="0" w:color="auto"/>
            <w:bottom w:val="none" w:sz="0" w:space="0" w:color="auto"/>
            <w:right w:val="none" w:sz="0" w:space="0" w:color="auto"/>
          </w:divBdr>
        </w:div>
        <w:div w:id="6104995">
          <w:marLeft w:val="640"/>
          <w:marRight w:val="0"/>
          <w:marTop w:val="0"/>
          <w:marBottom w:val="0"/>
          <w:divBdr>
            <w:top w:val="none" w:sz="0" w:space="0" w:color="auto"/>
            <w:left w:val="none" w:sz="0" w:space="0" w:color="auto"/>
            <w:bottom w:val="none" w:sz="0" w:space="0" w:color="auto"/>
            <w:right w:val="none" w:sz="0" w:space="0" w:color="auto"/>
          </w:divBdr>
        </w:div>
        <w:div w:id="858157654">
          <w:marLeft w:val="640"/>
          <w:marRight w:val="0"/>
          <w:marTop w:val="0"/>
          <w:marBottom w:val="0"/>
          <w:divBdr>
            <w:top w:val="none" w:sz="0" w:space="0" w:color="auto"/>
            <w:left w:val="none" w:sz="0" w:space="0" w:color="auto"/>
            <w:bottom w:val="none" w:sz="0" w:space="0" w:color="auto"/>
            <w:right w:val="none" w:sz="0" w:space="0" w:color="auto"/>
          </w:divBdr>
        </w:div>
        <w:div w:id="1714036633">
          <w:marLeft w:val="640"/>
          <w:marRight w:val="0"/>
          <w:marTop w:val="0"/>
          <w:marBottom w:val="0"/>
          <w:divBdr>
            <w:top w:val="none" w:sz="0" w:space="0" w:color="auto"/>
            <w:left w:val="none" w:sz="0" w:space="0" w:color="auto"/>
            <w:bottom w:val="none" w:sz="0" w:space="0" w:color="auto"/>
            <w:right w:val="none" w:sz="0" w:space="0" w:color="auto"/>
          </w:divBdr>
        </w:div>
        <w:div w:id="229848487">
          <w:marLeft w:val="640"/>
          <w:marRight w:val="0"/>
          <w:marTop w:val="0"/>
          <w:marBottom w:val="0"/>
          <w:divBdr>
            <w:top w:val="none" w:sz="0" w:space="0" w:color="auto"/>
            <w:left w:val="none" w:sz="0" w:space="0" w:color="auto"/>
            <w:bottom w:val="none" w:sz="0" w:space="0" w:color="auto"/>
            <w:right w:val="none" w:sz="0" w:space="0" w:color="auto"/>
          </w:divBdr>
        </w:div>
        <w:div w:id="1120294508">
          <w:marLeft w:val="640"/>
          <w:marRight w:val="0"/>
          <w:marTop w:val="0"/>
          <w:marBottom w:val="0"/>
          <w:divBdr>
            <w:top w:val="none" w:sz="0" w:space="0" w:color="auto"/>
            <w:left w:val="none" w:sz="0" w:space="0" w:color="auto"/>
            <w:bottom w:val="none" w:sz="0" w:space="0" w:color="auto"/>
            <w:right w:val="none" w:sz="0" w:space="0" w:color="auto"/>
          </w:divBdr>
        </w:div>
        <w:div w:id="1035614775">
          <w:marLeft w:val="640"/>
          <w:marRight w:val="0"/>
          <w:marTop w:val="0"/>
          <w:marBottom w:val="0"/>
          <w:divBdr>
            <w:top w:val="none" w:sz="0" w:space="0" w:color="auto"/>
            <w:left w:val="none" w:sz="0" w:space="0" w:color="auto"/>
            <w:bottom w:val="none" w:sz="0" w:space="0" w:color="auto"/>
            <w:right w:val="none" w:sz="0" w:space="0" w:color="auto"/>
          </w:divBdr>
        </w:div>
        <w:div w:id="1460105437">
          <w:marLeft w:val="640"/>
          <w:marRight w:val="0"/>
          <w:marTop w:val="0"/>
          <w:marBottom w:val="0"/>
          <w:divBdr>
            <w:top w:val="none" w:sz="0" w:space="0" w:color="auto"/>
            <w:left w:val="none" w:sz="0" w:space="0" w:color="auto"/>
            <w:bottom w:val="none" w:sz="0" w:space="0" w:color="auto"/>
            <w:right w:val="none" w:sz="0" w:space="0" w:color="auto"/>
          </w:divBdr>
        </w:div>
        <w:div w:id="785732800">
          <w:marLeft w:val="640"/>
          <w:marRight w:val="0"/>
          <w:marTop w:val="0"/>
          <w:marBottom w:val="0"/>
          <w:divBdr>
            <w:top w:val="none" w:sz="0" w:space="0" w:color="auto"/>
            <w:left w:val="none" w:sz="0" w:space="0" w:color="auto"/>
            <w:bottom w:val="none" w:sz="0" w:space="0" w:color="auto"/>
            <w:right w:val="none" w:sz="0" w:space="0" w:color="auto"/>
          </w:divBdr>
        </w:div>
        <w:div w:id="998659106">
          <w:marLeft w:val="640"/>
          <w:marRight w:val="0"/>
          <w:marTop w:val="0"/>
          <w:marBottom w:val="0"/>
          <w:divBdr>
            <w:top w:val="none" w:sz="0" w:space="0" w:color="auto"/>
            <w:left w:val="none" w:sz="0" w:space="0" w:color="auto"/>
            <w:bottom w:val="none" w:sz="0" w:space="0" w:color="auto"/>
            <w:right w:val="none" w:sz="0" w:space="0" w:color="auto"/>
          </w:divBdr>
        </w:div>
        <w:div w:id="284889173">
          <w:marLeft w:val="640"/>
          <w:marRight w:val="0"/>
          <w:marTop w:val="0"/>
          <w:marBottom w:val="0"/>
          <w:divBdr>
            <w:top w:val="none" w:sz="0" w:space="0" w:color="auto"/>
            <w:left w:val="none" w:sz="0" w:space="0" w:color="auto"/>
            <w:bottom w:val="none" w:sz="0" w:space="0" w:color="auto"/>
            <w:right w:val="none" w:sz="0" w:space="0" w:color="auto"/>
          </w:divBdr>
        </w:div>
        <w:div w:id="114714585">
          <w:marLeft w:val="640"/>
          <w:marRight w:val="0"/>
          <w:marTop w:val="0"/>
          <w:marBottom w:val="0"/>
          <w:divBdr>
            <w:top w:val="none" w:sz="0" w:space="0" w:color="auto"/>
            <w:left w:val="none" w:sz="0" w:space="0" w:color="auto"/>
            <w:bottom w:val="none" w:sz="0" w:space="0" w:color="auto"/>
            <w:right w:val="none" w:sz="0" w:space="0" w:color="auto"/>
          </w:divBdr>
        </w:div>
        <w:div w:id="1899129492">
          <w:marLeft w:val="640"/>
          <w:marRight w:val="0"/>
          <w:marTop w:val="0"/>
          <w:marBottom w:val="0"/>
          <w:divBdr>
            <w:top w:val="none" w:sz="0" w:space="0" w:color="auto"/>
            <w:left w:val="none" w:sz="0" w:space="0" w:color="auto"/>
            <w:bottom w:val="none" w:sz="0" w:space="0" w:color="auto"/>
            <w:right w:val="none" w:sz="0" w:space="0" w:color="auto"/>
          </w:divBdr>
        </w:div>
        <w:div w:id="1822193061">
          <w:marLeft w:val="640"/>
          <w:marRight w:val="0"/>
          <w:marTop w:val="0"/>
          <w:marBottom w:val="0"/>
          <w:divBdr>
            <w:top w:val="none" w:sz="0" w:space="0" w:color="auto"/>
            <w:left w:val="none" w:sz="0" w:space="0" w:color="auto"/>
            <w:bottom w:val="none" w:sz="0" w:space="0" w:color="auto"/>
            <w:right w:val="none" w:sz="0" w:space="0" w:color="auto"/>
          </w:divBdr>
        </w:div>
        <w:div w:id="492527352">
          <w:marLeft w:val="640"/>
          <w:marRight w:val="0"/>
          <w:marTop w:val="0"/>
          <w:marBottom w:val="0"/>
          <w:divBdr>
            <w:top w:val="none" w:sz="0" w:space="0" w:color="auto"/>
            <w:left w:val="none" w:sz="0" w:space="0" w:color="auto"/>
            <w:bottom w:val="none" w:sz="0" w:space="0" w:color="auto"/>
            <w:right w:val="none" w:sz="0" w:space="0" w:color="auto"/>
          </w:divBdr>
        </w:div>
        <w:div w:id="436369633">
          <w:marLeft w:val="640"/>
          <w:marRight w:val="0"/>
          <w:marTop w:val="0"/>
          <w:marBottom w:val="0"/>
          <w:divBdr>
            <w:top w:val="none" w:sz="0" w:space="0" w:color="auto"/>
            <w:left w:val="none" w:sz="0" w:space="0" w:color="auto"/>
            <w:bottom w:val="none" w:sz="0" w:space="0" w:color="auto"/>
            <w:right w:val="none" w:sz="0" w:space="0" w:color="auto"/>
          </w:divBdr>
        </w:div>
        <w:div w:id="1860502444">
          <w:marLeft w:val="640"/>
          <w:marRight w:val="0"/>
          <w:marTop w:val="0"/>
          <w:marBottom w:val="0"/>
          <w:divBdr>
            <w:top w:val="none" w:sz="0" w:space="0" w:color="auto"/>
            <w:left w:val="none" w:sz="0" w:space="0" w:color="auto"/>
            <w:bottom w:val="none" w:sz="0" w:space="0" w:color="auto"/>
            <w:right w:val="none" w:sz="0" w:space="0" w:color="auto"/>
          </w:divBdr>
        </w:div>
        <w:div w:id="1428043063">
          <w:marLeft w:val="640"/>
          <w:marRight w:val="0"/>
          <w:marTop w:val="0"/>
          <w:marBottom w:val="0"/>
          <w:divBdr>
            <w:top w:val="none" w:sz="0" w:space="0" w:color="auto"/>
            <w:left w:val="none" w:sz="0" w:space="0" w:color="auto"/>
            <w:bottom w:val="none" w:sz="0" w:space="0" w:color="auto"/>
            <w:right w:val="none" w:sz="0" w:space="0" w:color="auto"/>
          </w:divBdr>
        </w:div>
        <w:div w:id="557514873">
          <w:marLeft w:val="640"/>
          <w:marRight w:val="0"/>
          <w:marTop w:val="0"/>
          <w:marBottom w:val="0"/>
          <w:divBdr>
            <w:top w:val="none" w:sz="0" w:space="0" w:color="auto"/>
            <w:left w:val="none" w:sz="0" w:space="0" w:color="auto"/>
            <w:bottom w:val="none" w:sz="0" w:space="0" w:color="auto"/>
            <w:right w:val="none" w:sz="0" w:space="0" w:color="auto"/>
          </w:divBdr>
        </w:div>
        <w:div w:id="667947442">
          <w:marLeft w:val="640"/>
          <w:marRight w:val="0"/>
          <w:marTop w:val="0"/>
          <w:marBottom w:val="0"/>
          <w:divBdr>
            <w:top w:val="none" w:sz="0" w:space="0" w:color="auto"/>
            <w:left w:val="none" w:sz="0" w:space="0" w:color="auto"/>
            <w:bottom w:val="none" w:sz="0" w:space="0" w:color="auto"/>
            <w:right w:val="none" w:sz="0" w:space="0" w:color="auto"/>
          </w:divBdr>
        </w:div>
        <w:div w:id="1979993003">
          <w:marLeft w:val="640"/>
          <w:marRight w:val="0"/>
          <w:marTop w:val="0"/>
          <w:marBottom w:val="0"/>
          <w:divBdr>
            <w:top w:val="none" w:sz="0" w:space="0" w:color="auto"/>
            <w:left w:val="none" w:sz="0" w:space="0" w:color="auto"/>
            <w:bottom w:val="none" w:sz="0" w:space="0" w:color="auto"/>
            <w:right w:val="none" w:sz="0" w:space="0" w:color="auto"/>
          </w:divBdr>
        </w:div>
        <w:div w:id="2037190706">
          <w:marLeft w:val="640"/>
          <w:marRight w:val="0"/>
          <w:marTop w:val="0"/>
          <w:marBottom w:val="0"/>
          <w:divBdr>
            <w:top w:val="none" w:sz="0" w:space="0" w:color="auto"/>
            <w:left w:val="none" w:sz="0" w:space="0" w:color="auto"/>
            <w:bottom w:val="none" w:sz="0" w:space="0" w:color="auto"/>
            <w:right w:val="none" w:sz="0" w:space="0" w:color="auto"/>
          </w:divBdr>
        </w:div>
        <w:div w:id="1490049856">
          <w:marLeft w:val="640"/>
          <w:marRight w:val="0"/>
          <w:marTop w:val="0"/>
          <w:marBottom w:val="0"/>
          <w:divBdr>
            <w:top w:val="none" w:sz="0" w:space="0" w:color="auto"/>
            <w:left w:val="none" w:sz="0" w:space="0" w:color="auto"/>
            <w:bottom w:val="none" w:sz="0" w:space="0" w:color="auto"/>
            <w:right w:val="none" w:sz="0" w:space="0" w:color="auto"/>
          </w:divBdr>
        </w:div>
        <w:div w:id="375548418">
          <w:marLeft w:val="640"/>
          <w:marRight w:val="0"/>
          <w:marTop w:val="0"/>
          <w:marBottom w:val="0"/>
          <w:divBdr>
            <w:top w:val="none" w:sz="0" w:space="0" w:color="auto"/>
            <w:left w:val="none" w:sz="0" w:space="0" w:color="auto"/>
            <w:bottom w:val="none" w:sz="0" w:space="0" w:color="auto"/>
            <w:right w:val="none" w:sz="0" w:space="0" w:color="auto"/>
          </w:divBdr>
        </w:div>
        <w:div w:id="1330712102">
          <w:marLeft w:val="640"/>
          <w:marRight w:val="0"/>
          <w:marTop w:val="0"/>
          <w:marBottom w:val="0"/>
          <w:divBdr>
            <w:top w:val="none" w:sz="0" w:space="0" w:color="auto"/>
            <w:left w:val="none" w:sz="0" w:space="0" w:color="auto"/>
            <w:bottom w:val="none" w:sz="0" w:space="0" w:color="auto"/>
            <w:right w:val="none" w:sz="0" w:space="0" w:color="auto"/>
          </w:divBdr>
        </w:div>
        <w:div w:id="1109856301">
          <w:marLeft w:val="640"/>
          <w:marRight w:val="0"/>
          <w:marTop w:val="0"/>
          <w:marBottom w:val="0"/>
          <w:divBdr>
            <w:top w:val="none" w:sz="0" w:space="0" w:color="auto"/>
            <w:left w:val="none" w:sz="0" w:space="0" w:color="auto"/>
            <w:bottom w:val="none" w:sz="0" w:space="0" w:color="auto"/>
            <w:right w:val="none" w:sz="0" w:space="0" w:color="auto"/>
          </w:divBdr>
        </w:div>
        <w:div w:id="2143765810">
          <w:marLeft w:val="640"/>
          <w:marRight w:val="0"/>
          <w:marTop w:val="0"/>
          <w:marBottom w:val="0"/>
          <w:divBdr>
            <w:top w:val="none" w:sz="0" w:space="0" w:color="auto"/>
            <w:left w:val="none" w:sz="0" w:space="0" w:color="auto"/>
            <w:bottom w:val="none" w:sz="0" w:space="0" w:color="auto"/>
            <w:right w:val="none" w:sz="0" w:space="0" w:color="auto"/>
          </w:divBdr>
        </w:div>
        <w:div w:id="13773996">
          <w:marLeft w:val="640"/>
          <w:marRight w:val="0"/>
          <w:marTop w:val="0"/>
          <w:marBottom w:val="0"/>
          <w:divBdr>
            <w:top w:val="none" w:sz="0" w:space="0" w:color="auto"/>
            <w:left w:val="none" w:sz="0" w:space="0" w:color="auto"/>
            <w:bottom w:val="none" w:sz="0" w:space="0" w:color="auto"/>
            <w:right w:val="none" w:sz="0" w:space="0" w:color="auto"/>
          </w:divBdr>
        </w:div>
        <w:div w:id="217321767">
          <w:marLeft w:val="640"/>
          <w:marRight w:val="0"/>
          <w:marTop w:val="0"/>
          <w:marBottom w:val="0"/>
          <w:divBdr>
            <w:top w:val="none" w:sz="0" w:space="0" w:color="auto"/>
            <w:left w:val="none" w:sz="0" w:space="0" w:color="auto"/>
            <w:bottom w:val="none" w:sz="0" w:space="0" w:color="auto"/>
            <w:right w:val="none" w:sz="0" w:space="0" w:color="auto"/>
          </w:divBdr>
        </w:div>
        <w:div w:id="1204364572">
          <w:marLeft w:val="640"/>
          <w:marRight w:val="0"/>
          <w:marTop w:val="0"/>
          <w:marBottom w:val="0"/>
          <w:divBdr>
            <w:top w:val="none" w:sz="0" w:space="0" w:color="auto"/>
            <w:left w:val="none" w:sz="0" w:space="0" w:color="auto"/>
            <w:bottom w:val="none" w:sz="0" w:space="0" w:color="auto"/>
            <w:right w:val="none" w:sz="0" w:space="0" w:color="auto"/>
          </w:divBdr>
        </w:div>
        <w:div w:id="1355880244">
          <w:marLeft w:val="640"/>
          <w:marRight w:val="0"/>
          <w:marTop w:val="0"/>
          <w:marBottom w:val="0"/>
          <w:divBdr>
            <w:top w:val="none" w:sz="0" w:space="0" w:color="auto"/>
            <w:left w:val="none" w:sz="0" w:space="0" w:color="auto"/>
            <w:bottom w:val="none" w:sz="0" w:space="0" w:color="auto"/>
            <w:right w:val="none" w:sz="0" w:space="0" w:color="auto"/>
          </w:divBdr>
        </w:div>
        <w:div w:id="1159736129">
          <w:marLeft w:val="640"/>
          <w:marRight w:val="0"/>
          <w:marTop w:val="0"/>
          <w:marBottom w:val="0"/>
          <w:divBdr>
            <w:top w:val="none" w:sz="0" w:space="0" w:color="auto"/>
            <w:left w:val="none" w:sz="0" w:space="0" w:color="auto"/>
            <w:bottom w:val="none" w:sz="0" w:space="0" w:color="auto"/>
            <w:right w:val="none" w:sz="0" w:space="0" w:color="auto"/>
          </w:divBdr>
        </w:div>
        <w:div w:id="1613246275">
          <w:marLeft w:val="640"/>
          <w:marRight w:val="0"/>
          <w:marTop w:val="0"/>
          <w:marBottom w:val="0"/>
          <w:divBdr>
            <w:top w:val="none" w:sz="0" w:space="0" w:color="auto"/>
            <w:left w:val="none" w:sz="0" w:space="0" w:color="auto"/>
            <w:bottom w:val="none" w:sz="0" w:space="0" w:color="auto"/>
            <w:right w:val="none" w:sz="0" w:space="0" w:color="auto"/>
          </w:divBdr>
        </w:div>
        <w:div w:id="1654915905">
          <w:marLeft w:val="640"/>
          <w:marRight w:val="0"/>
          <w:marTop w:val="0"/>
          <w:marBottom w:val="0"/>
          <w:divBdr>
            <w:top w:val="none" w:sz="0" w:space="0" w:color="auto"/>
            <w:left w:val="none" w:sz="0" w:space="0" w:color="auto"/>
            <w:bottom w:val="none" w:sz="0" w:space="0" w:color="auto"/>
            <w:right w:val="none" w:sz="0" w:space="0" w:color="auto"/>
          </w:divBdr>
        </w:div>
        <w:div w:id="309406514">
          <w:marLeft w:val="640"/>
          <w:marRight w:val="0"/>
          <w:marTop w:val="0"/>
          <w:marBottom w:val="0"/>
          <w:divBdr>
            <w:top w:val="none" w:sz="0" w:space="0" w:color="auto"/>
            <w:left w:val="none" w:sz="0" w:space="0" w:color="auto"/>
            <w:bottom w:val="none" w:sz="0" w:space="0" w:color="auto"/>
            <w:right w:val="none" w:sz="0" w:space="0" w:color="auto"/>
          </w:divBdr>
        </w:div>
        <w:div w:id="1067919155">
          <w:marLeft w:val="640"/>
          <w:marRight w:val="0"/>
          <w:marTop w:val="0"/>
          <w:marBottom w:val="0"/>
          <w:divBdr>
            <w:top w:val="none" w:sz="0" w:space="0" w:color="auto"/>
            <w:left w:val="none" w:sz="0" w:space="0" w:color="auto"/>
            <w:bottom w:val="none" w:sz="0" w:space="0" w:color="auto"/>
            <w:right w:val="none" w:sz="0" w:space="0" w:color="auto"/>
          </w:divBdr>
        </w:div>
        <w:div w:id="1048068145">
          <w:marLeft w:val="640"/>
          <w:marRight w:val="0"/>
          <w:marTop w:val="0"/>
          <w:marBottom w:val="0"/>
          <w:divBdr>
            <w:top w:val="none" w:sz="0" w:space="0" w:color="auto"/>
            <w:left w:val="none" w:sz="0" w:space="0" w:color="auto"/>
            <w:bottom w:val="none" w:sz="0" w:space="0" w:color="auto"/>
            <w:right w:val="none" w:sz="0" w:space="0" w:color="auto"/>
          </w:divBdr>
        </w:div>
        <w:div w:id="247232384">
          <w:marLeft w:val="640"/>
          <w:marRight w:val="0"/>
          <w:marTop w:val="0"/>
          <w:marBottom w:val="0"/>
          <w:divBdr>
            <w:top w:val="none" w:sz="0" w:space="0" w:color="auto"/>
            <w:left w:val="none" w:sz="0" w:space="0" w:color="auto"/>
            <w:bottom w:val="none" w:sz="0" w:space="0" w:color="auto"/>
            <w:right w:val="none" w:sz="0" w:space="0" w:color="auto"/>
          </w:divBdr>
        </w:div>
        <w:div w:id="262151078">
          <w:marLeft w:val="640"/>
          <w:marRight w:val="0"/>
          <w:marTop w:val="0"/>
          <w:marBottom w:val="0"/>
          <w:divBdr>
            <w:top w:val="none" w:sz="0" w:space="0" w:color="auto"/>
            <w:left w:val="none" w:sz="0" w:space="0" w:color="auto"/>
            <w:bottom w:val="none" w:sz="0" w:space="0" w:color="auto"/>
            <w:right w:val="none" w:sz="0" w:space="0" w:color="auto"/>
          </w:divBdr>
        </w:div>
        <w:div w:id="1406031457">
          <w:marLeft w:val="640"/>
          <w:marRight w:val="0"/>
          <w:marTop w:val="0"/>
          <w:marBottom w:val="0"/>
          <w:divBdr>
            <w:top w:val="none" w:sz="0" w:space="0" w:color="auto"/>
            <w:left w:val="none" w:sz="0" w:space="0" w:color="auto"/>
            <w:bottom w:val="none" w:sz="0" w:space="0" w:color="auto"/>
            <w:right w:val="none" w:sz="0" w:space="0" w:color="auto"/>
          </w:divBdr>
        </w:div>
        <w:div w:id="381682257">
          <w:marLeft w:val="640"/>
          <w:marRight w:val="0"/>
          <w:marTop w:val="0"/>
          <w:marBottom w:val="0"/>
          <w:divBdr>
            <w:top w:val="none" w:sz="0" w:space="0" w:color="auto"/>
            <w:left w:val="none" w:sz="0" w:space="0" w:color="auto"/>
            <w:bottom w:val="none" w:sz="0" w:space="0" w:color="auto"/>
            <w:right w:val="none" w:sz="0" w:space="0" w:color="auto"/>
          </w:divBdr>
        </w:div>
        <w:div w:id="1411535456">
          <w:marLeft w:val="640"/>
          <w:marRight w:val="0"/>
          <w:marTop w:val="0"/>
          <w:marBottom w:val="0"/>
          <w:divBdr>
            <w:top w:val="none" w:sz="0" w:space="0" w:color="auto"/>
            <w:left w:val="none" w:sz="0" w:space="0" w:color="auto"/>
            <w:bottom w:val="none" w:sz="0" w:space="0" w:color="auto"/>
            <w:right w:val="none" w:sz="0" w:space="0" w:color="auto"/>
          </w:divBdr>
        </w:div>
        <w:div w:id="857888596">
          <w:marLeft w:val="640"/>
          <w:marRight w:val="0"/>
          <w:marTop w:val="0"/>
          <w:marBottom w:val="0"/>
          <w:divBdr>
            <w:top w:val="none" w:sz="0" w:space="0" w:color="auto"/>
            <w:left w:val="none" w:sz="0" w:space="0" w:color="auto"/>
            <w:bottom w:val="none" w:sz="0" w:space="0" w:color="auto"/>
            <w:right w:val="none" w:sz="0" w:space="0" w:color="auto"/>
          </w:divBdr>
        </w:div>
        <w:div w:id="1671324358">
          <w:marLeft w:val="640"/>
          <w:marRight w:val="0"/>
          <w:marTop w:val="0"/>
          <w:marBottom w:val="0"/>
          <w:divBdr>
            <w:top w:val="none" w:sz="0" w:space="0" w:color="auto"/>
            <w:left w:val="none" w:sz="0" w:space="0" w:color="auto"/>
            <w:bottom w:val="none" w:sz="0" w:space="0" w:color="auto"/>
            <w:right w:val="none" w:sz="0" w:space="0" w:color="auto"/>
          </w:divBdr>
        </w:div>
        <w:div w:id="1652252972">
          <w:marLeft w:val="640"/>
          <w:marRight w:val="0"/>
          <w:marTop w:val="0"/>
          <w:marBottom w:val="0"/>
          <w:divBdr>
            <w:top w:val="none" w:sz="0" w:space="0" w:color="auto"/>
            <w:left w:val="none" w:sz="0" w:space="0" w:color="auto"/>
            <w:bottom w:val="none" w:sz="0" w:space="0" w:color="auto"/>
            <w:right w:val="none" w:sz="0" w:space="0" w:color="auto"/>
          </w:divBdr>
        </w:div>
        <w:div w:id="919604959">
          <w:marLeft w:val="640"/>
          <w:marRight w:val="0"/>
          <w:marTop w:val="0"/>
          <w:marBottom w:val="0"/>
          <w:divBdr>
            <w:top w:val="none" w:sz="0" w:space="0" w:color="auto"/>
            <w:left w:val="none" w:sz="0" w:space="0" w:color="auto"/>
            <w:bottom w:val="none" w:sz="0" w:space="0" w:color="auto"/>
            <w:right w:val="none" w:sz="0" w:space="0" w:color="auto"/>
          </w:divBdr>
        </w:div>
        <w:div w:id="1936011578">
          <w:marLeft w:val="640"/>
          <w:marRight w:val="0"/>
          <w:marTop w:val="0"/>
          <w:marBottom w:val="0"/>
          <w:divBdr>
            <w:top w:val="none" w:sz="0" w:space="0" w:color="auto"/>
            <w:left w:val="none" w:sz="0" w:space="0" w:color="auto"/>
            <w:bottom w:val="none" w:sz="0" w:space="0" w:color="auto"/>
            <w:right w:val="none" w:sz="0" w:space="0" w:color="auto"/>
          </w:divBdr>
        </w:div>
        <w:div w:id="88892821">
          <w:marLeft w:val="640"/>
          <w:marRight w:val="0"/>
          <w:marTop w:val="0"/>
          <w:marBottom w:val="0"/>
          <w:divBdr>
            <w:top w:val="none" w:sz="0" w:space="0" w:color="auto"/>
            <w:left w:val="none" w:sz="0" w:space="0" w:color="auto"/>
            <w:bottom w:val="none" w:sz="0" w:space="0" w:color="auto"/>
            <w:right w:val="none" w:sz="0" w:space="0" w:color="auto"/>
          </w:divBdr>
        </w:div>
        <w:div w:id="1159424628">
          <w:marLeft w:val="640"/>
          <w:marRight w:val="0"/>
          <w:marTop w:val="0"/>
          <w:marBottom w:val="0"/>
          <w:divBdr>
            <w:top w:val="none" w:sz="0" w:space="0" w:color="auto"/>
            <w:left w:val="none" w:sz="0" w:space="0" w:color="auto"/>
            <w:bottom w:val="none" w:sz="0" w:space="0" w:color="auto"/>
            <w:right w:val="none" w:sz="0" w:space="0" w:color="auto"/>
          </w:divBdr>
        </w:div>
        <w:div w:id="1184519876">
          <w:marLeft w:val="640"/>
          <w:marRight w:val="0"/>
          <w:marTop w:val="0"/>
          <w:marBottom w:val="0"/>
          <w:divBdr>
            <w:top w:val="none" w:sz="0" w:space="0" w:color="auto"/>
            <w:left w:val="none" w:sz="0" w:space="0" w:color="auto"/>
            <w:bottom w:val="none" w:sz="0" w:space="0" w:color="auto"/>
            <w:right w:val="none" w:sz="0" w:space="0" w:color="auto"/>
          </w:divBdr>
        </w:div>
        <w:div w:id="431436066">
          <w:marLeft w:val="640"/>
          <w:marRight w:val="0"/>
          <w:marTop w:val="0"/>
          <w:marBottom w:val="0"/>
          <w:divBdr>
            <w:top w:val="none" w:sz="0" w:space="0" w:color="auto"/>
            <w:left w:val="none" w:sz="0" w:space="0" w:color="auto"/>
            <w:bottom w:val="none" w:sz="0" w:space="0" w:color="auto"/>
            <w:right w:val="none" w:sz="0" w:space="0" w:color="auto"/>
          </w:divBdr>
        </w:div>
        <w:div w:id="1315185943">
          <w:marLeft w:val="640"/>
          <w:marRight w:val="0"/>
          <w:marTop w:val="0"/>
          <w:marBottom w:val="0"/>
          <w:divBdr>
            <w:top w:val="none" w:sz="0" w:space="0" w:color="auto"/>
            <w:left w:val="none" w:sz="0" w:space="0" w:color="auto"/>
            <w:bottom w:val="none" w:sz="0" w:space="0" w:color="auto"/>
            <w:right w:val="none" w:sz="0" w:space="0" w:color="auto"/>
          </w:divBdr>
        </w:div>
        <w:div w:id="277375019">
          <w:marLeft w:val="640"/>
          <w:marRight w:val="0"/>
          <w:marTop w:val="0"/>
          <w:marBottom w:val="0"/>
          <w:divBdr>
            <w:top w:val="none" w:sz="0" w:space="0" w:color="auto"/>
            <w:left w:val="none" w:sz="0" w:space="0" w:color="auto"/>
            <w:bottom w:val="none" w:sz="0" w:space="0" w:color="auto"/>
            <w:right w:val="none" w:sz="0" w:space="0" w:color="auto"/>
          </w:divBdr>
        </w:div>
        <w:div w:id="210653879">
          <w:marLeft w:val="640"/>
          <w:marRight w:val="0"/>
          <w:marTop w:val="0"/>
          <w:marBottom w:val="0"/>
          <w:divBdr>
            <w:top w:val="none" w:sz="0" w:space="0" w:color="auto"/>
            <w:left w:val="none" w:sz="0" w:space="0" w:color="auto"/>
            <w:bottom w:val="none" w:sz="0" w:space="0" w:color="auto"/>
            <w:right w:val="none" w:sz="0" w:space="0" w:color="auto"/>
          </w:divBdr>
        </w:div>
        <w:div w:id="312217224">
          <w:marLeft w:val="640"/>
          <w:marRight w:val="0"/>
          <w:marTop w:val="0"/>
          <w:marBottom w:val="0"/>
          <w:divBdr>
            <w:top w:val="none" w:sz="0" w:space="0" w:color="auto"/>
            <w:left w:val="none" w:sz="0" w:space="0" w:color="auto"/>
            <w:bottom w:val="none" w:sz="0" w:space="0" w:color="auto"/>
            <w:right w:val="none" w:sz="0" w:space="0" w:color="auto"/>
          </w:divBdr>
        </w:div>
        <w:div w:id="215045413">
          <w:marLeft w:val="640"/>
          <w:marRight w:val="0"/>
          <w:marTop w:val="0"/>
          <w:marBottom w:val="0"/>
          <w:divBdr>
            <w:top w:val="none" w:sz="0" w:space="0" w:color="auto"/>
            <w:left w:val="none" w:sz="0" w:space="0" w:color="auto"/>
            <w:bottom w:val="none" w:sz="0" w:space="0" w:color="auto"/>
            <w:right w:val="none" w:sz="0" w:space="0" w:color="auto"/>
          </w:divBdr>
        </w:div>
        <w:div w:id="1825001629">
          <w:marLeft w:val="640"/>
          <w:marRight w:val="0"/>
          <w:marTop w:val="0"/>
          <w:marBottom w:val="0"/>
          <w:divBdr>
            <w:top w:val="none" w:sz="0" w:space="0" w:color="auto"/>
            <w:left w:val="none" w:sz="0" w:space="0" w:color="auto"/>
            <w:bottom w:val="none" w:sz="0" w:space="0" w:color="auto"/>
            <w:right w:val="none" w:sz="0" w:space="0" w:color="auto"/>
          </w:divBdr>
        </w:div>
        <w:div w:id="1734308798">
          <w:marLeft w:val="640"/>
          <w:marRight w:val="0"/>
          <w:marTop w:val="0"/>
          <w:marBottom w:val="0"/>
          <w:divBdr>
            <w:top w:val="none" w:sz="0" w:space="0" w:color="auto"/>
            <w:left w:val="none" w:sz="0" w:space="0" w:color="auto"/>
            <w:bottom w:val="none" w:sz="0" w:space="0" w:color="auto"/>
            <w:right w:val="none" w:sz="0" w:space="0" w:color="auto"/>
          </w:divBdr>
        </w:div>
        <w:div w:id="494495833">
          <w:marLeft w:val="640"/>
          <w:marRight w:val="0"/>
          <w:marTop w:val="0"/>
          <w:marBottom w:val="0"/>
          <w:divBdr>
            <w:top w:val="none" w:sz="0" w:space="0" w:color="auto"/>
            <w:left w:val="none" w:sz="0" w:space="0" w:color="auto"/>
            <w:bottom w:val="none" w:sz="0" w:space="0" w:color="auto"/>
            <w:right w:val="none" w:sz="0" w:space="0" w:color="auto"/>
          </w:divBdr>
        </w:div>
        <w:div w:id="1083187148">
          <w:marLeft w:val="640"/>
          <w:marRight w:val="0"/>
          <w:marTop w:val="0"/>
          <w:marBottom w:val="0"/>
          <w:divBdr>
            <w:top w:val="none" w:sz="0" w:space="0" w:color="auto"/>
            <w:left w:val="none" w:sz="0" w:space="0" w:color="auto"/>
            <w:bottom w:val="none" w:sz="0" w:space="0" w:color="auto"/>
            <w:right w:val="none" w:sz="0" w:space="0" w:color="auto"/>
          </w:divBdr>
        </w:div>
        <w:div w:id="1331059765">
          <w:marLeft w:val="640"/>
          <w:marRight w:val="0"/>
          <w:marTop w:val="0"/>
          <w:marBottom w:val="0"/>
          <w:divBdr>
            <w:top w:val="none" w:sz="0" w:space="0" w:color="auto"/>
            <w:left w:val="none" w:sz="0" w:space="0" w:color="auto"/>
            <w:bottom w:val="none" w:sz="0" w:space="0" w:color="auto"/>
            <w:right w:val="none" w:sz="0" w:space="0" w:color="auto"/>
          </w:divBdr>
        </w:div>
        <w:div w:id="2039744440">
          <w:marLeft w:val="640"/>
          <w:marRight w:val="0"/>
          <w:marTop w:val="0"/>
          <w:marBottom w:val="0"/>
          <w:divBdr>
            <w:top w:val="none" w:sz="0" w:space="0" w:color="auto"/>
            <w:left w:val="none" w:sz="0" w:space="0" w:color="auto"/>
            <w:bottom w:val="none" w:sz="0" w:space="0" w:color="auto"/>
            <w:right w:val="none" w:sz="0" w:space="0" w:color="auto"/>
          </w:divBdr>
        </w:div>
        <w:div w:id="275451316">
          <w:marLeft w:val="640"/>
          <w:marRight w:val="0"/>
          <w:marTop w:val="0"/>
          <w:marBottom w:val="0"/>
          <w:divBdr>
            <w:top w:val="none" w:sz="0" w:space="0" w:color="auto"/>
            <w:left w:val="none" w:sz="0" w:space="0" w:color="auto"/>
            <w:bottom w:val="none" w:sz="0" w:space="0" w:color="auto"/>
            <w:right w:val="none" w:sz="0" w:space="0" w:color="auto"/>
          </w:divBdr>
        </w:div>
        <w:div w:id="1295332159">
          <w:marLeft w:val="640"/>
          <w:marRight w:val="0"/>
          <w:marTop w:val="0"/>
          <w:marBottom w:val="0"/>
          <w:divBdr>
            <w:top w:val="none" w:sz="0" w:space="0" w:color="auto"/>
            <w:left w:val="none" w:sz="0" w:space="0" w:color="auto"/>
            <w:bottom w:val="none" w:sz="0" w:space="0" w:color="auto"/>
            <w:right w:val="none" w:sz="0" w:space="0" w:color="auto"/>
          </w:divBdr>
        </w:div>
        <w:div w:id="1635138265">
          <w:marLeft w:val="640"/>
          <w:marRight w:val="0"/>
          <w:marTop w:val="0"/>
          <w:marBottom w:val="0"/>
          <w:divBdr>
            <w:top w:val="none" w:sz="0" w:space="0" w:color="auto"/>
            <w:left w:val="none" w:sz="0" w:space="0" w:color="auto"/>
            <w:bottom w:val="none" w:sz="0" w:space="0" w:color="auto"/>
            <w:right w:val="none" w:sz="0" w:space="0" w:color="auto"/>
          </w:divBdr>
        </w:div>
        <w:div w:id="1417440198">
          <w:marLeft w:val="640"/>
          <w:marRight w:val="0"/>
          <w:marTop w:val="0"/>
          <w:marBottom w:val="0"/>
          <w:divBdr>
            <w:top w:val="none" w:sz="0" w:space="0" w:color="auto"/>
            <w:left w:val="none" w:sz="0" w:space="0" w:color="auto"/>
            <w:bottom w:val="none" w:sz="0" w:space="0" w:color="auto"/>
            <w:right w:val="none" w:sz="0" w:space="0" w:color="auto"/>
          </w:divBdr>
        </w:div>
        <w:div w:id="1369986284">
          <w:marLeft w:val="640"/>
          <w:marRight w:val="0"/>
          <w:marTop w:val="0"/>
          <w:marBottom w:val="0"/>
          <w:divBdr>
            <w:top w:val="none" w:sz="0" w:space="0" w:color="auto"/>
            <w:left w:val="none" w:sz="0" w:space="0" w:color="auto"/>
            <w:bottom w:val="none" w:sz="0" w:space="0" w:color="auto"/>
            <w:right w:val="none" w:sz="0" w:space="0" w:color="auto"/>
          </w:divBdr>
        </w:div>
        <w:div w:id="1057364674">
          <w:marLeft w:val="640"/>
          <w:marRight w:val="0"/>
          <w:marTop w:val="0"/>
          <w:marBottom w:val="0"/>
          <w:divBdr>
            <w:top w:val="none" w:sz="0" w:space="0" w:color="auto"/>
            <w:left w:val="none" w:sz="0" w:space="0" w:color="auto"/>
            <w:bottom w:val="none" w:sz="0" w:space="0" w:color="auto"/>
            <w:right w:val="none" w:sz="0" w:space="0" w:color="auto"/>
          </w:divBdr>
        </w:div>
        <w:div w:id="793448475">
          <w:marLeft w:val="640"/>
          <w:marRight w:val="0"/>
          <w:marTop w:val="0"/>
          <w:marBottom w:val="0"/>
          <w:divBdr>
            <w:top w:val="none" w:sz="0" w:space="0" w:color="auto"/>
            <w:left w:val="none" w:sz="0" w:space="0" w:color="auto"/>
            <w:bottom w:val="none" w:sz="0" w:space="0" w:color="auto"/>
            <w:right w:val="none" w:sz="0" w:space="0" w:color="auto"/>
          </w:divBdr>
        </w:div>
        <w:div w:id="1506477105">
          <w:marLeft w:val="640"/>
          <w:marRight w:val="0"/>
          <w:marTop w:val="0"/>
          <w:marBottom w:val="0"/>
          <w:divBdr>
            <w:top w:val="none" w:sz="0" w:space="0" w:color="auto"/>
            <w:left w:val="none" w:sz="0" w:space="0" w:color="auto"/>
            <w:bottom w:val="none" w:sz="0" w:space="0" w:color="auto"/>
            <w:right w:val="none" w:sz="0" w:space="0" w:color="auto"/>
          </w:divBdr>
        </w:div>
        <w:div w:id="1785464217">
          <w:marLeft w:val="640"/>
          <w:marRight w:val="0"/>
          <w:marTop w:val="0"/>
          <w:marBottom w:val="0"/>
          <w:divBdr>
            <w:top w:val="none" w:sz="0" w:space="0" w:color="auto"/>
            <w:left w:val="none" w:sz="0" w:space="0" w:color="auto"/>
            <w:bottom w:val="none" w:sz="0" w:space="0" w:color="auto"/>
            <w:right w:val="none" w:sz="0" w:space="0" w:color="auto"/>
          </w:divBdr>
        </w:div>
        <w:div w:id="189490952">
          <w:marLeft w:val="640"/>
          <w:marRight w:val="0"/>
          <w:marTop w:val="0"/>
          <w:marBottom w:val="0"/>
          <w:divBdr>
            <w:top w:val="none" w:sz="0" w:space="0" w:color="auto"/>
            <w:left w:val="none" w:sz="0" w:space="0" w:color="auto"/>
            <w:bottom w:val="none" w:sz="0" w:space="0" w:color="auto"/>
            <w:right w:val="none" w:sz="0" w:space="0" w:color="auto"/>
          </w:divBdr>
        </w:div>
        <w:div w:id="508983111">
          <w:marLeft w:val="640"/>
          <w:marRight w:val="0"/>
          <w:marTop w:val="0"/>
          <w:marBottom w:val="0"/>
          <w:divBdr>
            <w:top w:val="none" w:sz="0" w:space="0" w:color="auto"/>
            <w:left w:val="none" w:sz="0" w:space="0" w:color="auto"/>
            <w:bottom w:val="none" w:sz="0" w:space="0" w:color="auto"/>
            <w:right w:val="none" w:sz="0" w:space="0" w:color="auto"/>
          </w:divBdr>
        </w:div>
        <w:div w:id="1130368335">
          <w:marLeft w:val="640"/>
          <w:marRight w:val="0"/>
          <w:marTop w:val="0"/>
          <w:marBottom w:val="0"/>
          <w:divBdr>
            <w:top w:val="none" w:sz="0" w:space="0" w:color="auto"/>
            <w:left w:val="none" w:sz="0" w:space="0" w:color="auto"/>
            <w:bottom w:val="none" w:sz="0" w:space="0" w:color="auto"/>
            <w:right w:val="none" w:sz="0" w:space="0" w:color="auto"/>
          </w:divBdr>
        </w:div>
        <w:div w:id="795678546">
          <w:marLeft w:val="640"/>
          <w:marRight w:val="0"/>
          <w:marTop w:val="0"/>
          <w:marBottom w:val="0"/>
          <w:divBdr>
            <w:top w:val="none" w:sz="0" w:space="0" w:color="auto"/>
            <w:left w:val="none" w:sz="0" w:space="0" w:color="auto"/>
            <w:bottom w:val="none" w:sz="0" w:space="0" w:color="auto"/>
            <w:right w:val="none" w:sz="0" w:space="0" w:color="auto"/>
          </w:divBdr>
        </w:div>
        <w:div w:id="1945575188">
          <w:marLeft w:val="640"/>
          <w:marRight w:val="0"/>
          <w:marTop w:val="0"/>
          <w:marBottom w:val="0"/>
          <w:divBdr>
            <w:top w:val="none" w:sz="0" w:space="0" w:color="auto"/>
            <w:left w:val="none" w:sz="0" w:space="0" w:color="auto"/>
            <w:bottom w:val="none" w:sz="0" w:space="0" w:color="auto"/>
            <w:right w:val="none" w:sz="0" w:space="0" w:color="auto"/>
          </w:divBdr>
        </w:div>
        <w:div w:id="655649009">
          <w:marLeft w:val="640"/>
          <w:marRight w:val="0"/>
          <w:marTop w:val="0"/>
          <w:marBottom w:val="0"/>
          <w:divBdr>
            <w:top w:val="none" w:sz="0" w:space="0" w:color="auto"/>
            <w:left w:val="none" w:sz="0" w:space="0" w:color="auto"/>
            <w:bottom w:val="none" w:sz="0" w:space="0" w:color="auto"/>
            <w:right w:val="none" w:sz="0" w:space="0" w:color="auto"/>
          </w:divBdr>
        </w:div>
        <w:div w:id="601500638">
          <w:marLeft w:val="640"/>
          <w:marRight w:val="0"/>
          <w:marTop w:val="0"/>
          <w:marBottom w:val="0"/>
          <w:divBdr>
            <w:top w:val="none" w:sz="0" w:space="0" w:color="auto"/>
            <w:left w:val="none" w:sz="0" w:space="0" w:color="auto"/>
            <w:bottom w:val="none" w:sz="0" w:space="0" w:color="auto"/>
            <w:right w:val="none" w:sz="0" w:space="0" w:color="auto"/>
          </w:divBdr>
        </w:div>
        <w:div w:id="1106194003">
          <w:marLeft w:val="640"/>
          <w:marRight w:val="0"/>
          <w:marTop w:val="0"/>
          <w:marBottom w:val="0"/>
          <w:divBdr>
            <w:top w:val="none" w:sz="0" w:space="0" w:color="auto"/>
            <w:left w:val="none" w:sz="0" w:space="0" w:color="auto"/>
            <w:bottom w:val="none" w:sz="0" w:space="0" w:color="auto"/>
            <w:right w:val="none" w:sz="0" w:space="0" w:color="auto"/>
          </w:divBdr>
        </w:div>
        <w:div w:id="793789114">
          <w:marLeft w:val="640"/>
          <w:marRight w:val="0"/>
          <w:marTop w:val="0"/>
          <w:marBottom w:val="0"/>
          <w:divBdr>
            <w:top w:val="none" w:sz="0" w:space="0" w:color="auto"/>
            <w:left w:val="none" w:sz="0" w:space="0" w:color="auto"/>
            <w:bottom w:val="none" w:sz="0" w:space="0" w:color="auto"/>
            <w:right w:val="none" w:sz="0" w:space="0" w:color="auto"/>
          </w:divBdr>
        </w:div>
        <w:div w:id="1678850419">
          <w:marLeft w:val="640"/>
          <w:marRight w:val="0"/>
          <w:marTop w:val="0"/>
          <w:marBottom w:val="0"/>
          <w:divBdr>
            <w:top w:val="none" w:sz="0" w:space="0" w:color="auto"/>
            <w:left w:val="none" w:sz="0" w:space="0" w:color="auto"/>
            <w:bottom w:val="none" w:sz="0" w:space="0" w:color="auto"/>
            <w:right w:val="none" w:sz="0" w:space="0" w:color="auto"/>
          </w:divBdr>
        </w:div>
        <w:div w:id="1024402499">
          <w:marLeft w:val="640"/>
          <w:marRight w:val="0"/>
          <w:marTop w:val="0"/>
          <w:marBottom w:val="0"/>
          <w:divBdr>
            <w:top w:val="none" w:sz="0" w:space="0" w:color="auto"/>
            <w:left w:val="none" w:sz="0" w:space="0" w:color="auto"/>
            <w:bottom w:val="none" w:sz="0" w:space="0" w:color="auto"/>
            <w:right w:val="none" w:sz="0" w:space="0" w:color="auto"/>
          </w:divBdr>
        </w:div>
        <w:div w:id="850418219">
          <w:marLeft w:val="640"/>
          <w:marRight w:val="0"/>
          <w:marTop w:val="0"/>
          <w:marBottom w:val="0"/>
          <w:divBdr>
            <w:top w:val="none" w:sz="0" w:space="0" w:color="auto"/>
            <w:left w:val="none" w:sz="0" w:space="0" w:color="auto"/>
            <w:bottom w:val="none" w:sz="0" w:space="0" w:color="auto"/>
            <w:right w:val="none" w:sz="0" w:space="0" w:color="auto"/>
          </w:divBdr>
        </w:div>
      </w:divsChild>
    </w:div>
    <w:div w:id="453207377">
      <w:bodyDiv w:val="1"/>
      <w:marLeft w:val="0"/>
      <w:marRight w:val="0"/>
      <w:marTop w:val="0"/>
      <w:marBottom w:val="0"/>
      <w:divBdr>
        <w:top w:val="none" w:sz="0" w:space="0" w:color="auto"/>
        <w:left w:val="none" w:sz="0" w:space="0" w:color="auto"/>
        <w:bottom w:val="none" w:sz="0" w:space="0" w:color="auto"/>
        <w:right w:val="none" w:sz="0" w:space="0" w:color="auto"/>
      </w:divBdr>
      <w:divsChild>
        <w:div w:id="297034637">
          <w:marLeft w:val="640"/>
          <w:marRight w:val="0"/>
          <w:marTop w:val="0"/>
          <w:marBottom w:val="0"/>
          <w:divBdr>
            <w:top w:val="none" w:sz="0" w:space="0" w:color="auto"/>
            <w:left w:val="none" w:sz="0" w:space="0" w:color="auto"/>
            <w:bottom w:val="none" w:sz="0" w:space="0" w:color="auto"/>
            <w:right w:val="none" w:sz="0" w:space="0" w:color="auto"/>
          </w:divBdr>
        </w:div>
        <w:div w:id="291598162">
          <w:marLeft w:val="640"/>
          <w:marRight w:val="0"/>
          <w:marTop w:val="0"/>
          <w:marBottom w:val="0"/>
          <w:divBdr>
            <w:top w:val="none" w:sz="0" w:space="0" w:color="auto"/>
            <w:left w:val="none" w:sz="0" w:space="0" w:color="auto"/>
            <w:bottom w:val="none" w:sz="0" w:space="0" w:color="auto"/>
            <w:right w:val="none" w:sz="0" w:space="0" w:color="auto"/>
          </w:divBdr>
        </w:div>
        <w:div w:id="1634212606">
          <w:marLeft w:val="640"/>
          <w:marRight w:val="0"/>
          <w:marTop w:val="0"/>
          <w:marBottom w:val="0"/>
          <w:divBdr>
            <w:top w:val="none" w:sz="0" w:space="0" w:color="auto"/>
            <w:left w:val="none" w:sz="0" w:space="0" w:color="auto"/>
            <w:bottom w:val="none" w:sz="0" w:space="0" w:color="auto"/>
            <w:right w:val="none" w:sz="0" w:space="0" w:color="auto"/>
          </w:divBdr>
        </w:div>
        <w:div w:id="327827382">
          <w:marLeft w:val="640"/>
          <w:marRight w:val="0"/>
          <w:marTop w:val="0"/>
          <w:marBottom w:val="0"/>
          <w:divBdr>
            <w:top w:val="none" w:sz="0" w:space="0" w:color="auto"/>
            <w:left w:val="none" w:sz="0" w:space="0" w:color="auto"/>
            <w:bottom w:val="none" w:sz="0" w:space="0" w:color="auto"/>
            <w:right w:val="none" w:sz="0" w:space="0" w:color="auto"/>
          </w:divBdr>
        </w:div>
        <w:div w:id="560556302">
          <w:marLeft w:val="640"/>
          <w:marRight w:val="0"/>
          <w:marTop w:val="0"/>
          <w:marBottom w:val="0"/>
          <w:divBdr>
            <w:top w:val="none" w:sz="0" w:space="0" w:color="auto"/>
            <w:left w:val="none" w:sz="0" w:space="0" w:color="auto"/>
            <w:bottom w:val="none" w:sz="0" w:space="0" w:color="auto"/>
            <w:right w:val="none" w:sz="0" w:space="0" w:color="auto"/>
          </w:divBdr>
        </w:div>
        <w:div w:id="1154297845">
          <w:marLeft w:val="640"/>
          <w:marRight w:val="0"/>
          <w:marTop w:val="0"/>
          <w:marBottom w:val="0"/>
          <w:divBdr>
            <w:top w:val="none" w:sz="0" w:space="0" w:color="auto"/>
            <w:left w:val="none" w:sz="0" w:space="0" w:color="auto"/>
            <w:bottom w:val="none" w:sz="0" w:space="0" w:color="auto"/>
            <w:right w:val="none" w:sz="0" w:space="0" w:color="auto"/>
          </w:divBdr>
        </w:div>
        <w:div w:id="2023628063">
          <w:marLeft w:val="640"/>
          <w:marRight w:val="0"/>
          <w:marTop w:val="0"/>
          <w:marBottom w:val="0"/>
          <w:divBdr>
            <w:top w:val="none" w:sz="0" w:space="0" w:color="auto"/>
            <w:left w:val="none" w:sz="0" w:space="0" w:color="auto"/>
            <w:bottom w:val="none" w:sz="0" w:space="0" w:color="auto"/>
            <w:right w:val="none" w:sz="0" w:space="0" w:color="auto"/>
          </w:divBdr>
        </w:div>
        <w:div w:id="1311786135">
          <w:marLeft w:val="640"/>
          <w:marRight w:val="0"/>
          <w:marTop w:val="0"/>
          <w:marBottom w:val="0"/>
          <w:divBdr>
            <w:top w:val="none" w:sz="0" w:space="0" w:color="auto"/>
            <w:left w:val="none" w:sz="0" w:space="0" w:color="auto"/>
            <w:bottom w:val="none" w:sz="0" w:space="0" w:color="auto"/>
            <w:right w:val="none" w:sz="0" w:space="0" w:color="auto"/>
          </w:divBdr>
        </w:div>
        <w:div w:id="335114766">
          <w:marLeft w:val="640"/>
          <w:marRight w:val="0"/>
          <w:marTop w:val="0"/>
          <w:marBottom w:val="0"/>
          <w:divBdr>
            <w:top w:val="none" w:sz="0" w:space="0" w:color="auto"/>
            <w:left w:val="none" w:sz="0" w:space="0" w:color="auto"/>
            <w:bottom w:val="none" w:sz="0" w:space="0" w:color="auto"/>
            <w:right w:val="none" w:sz="0" w:space="0" w:color="auto"/>
          </w:divBdr>
        </w:div>
        <w:div w:id="1353457689">
          <w:marLeft w:val="640"/>
          <w:marRight w:val="0"/>
          <w:marTop w:val="0"/>
          <w:marBottom w:val="0"/>
          <w:divBdr>
            <w:top w:val="none" w:sz="0" w:space="0" w:color="auto"/>
            <w:left w:val="none" w:sz="0" w:space="0" w:color="auto"/>
            <w:bottom w:val="none" w:sz="0" w:space="0" w:color="auto"/>
            <w:right w:val="none" w:sz="0" w:space="0" w:color="auto"/>
          </w:divBdr>
        </w:div>
        <w:div w:id="1304701866">
          <w:marLeft w:val="640"/>
          <w:marRight w:val="0"/>
          <w:marTop w:val="0"/>
          <w:marBottom w:val="0"/>
          <w:divBdr>
            <w:top w:val="none" w:sz="0" w:space="0" w:color="auto"/>
            <w:left w:val="none" w:sz="0" w:space="0" w:color="auto"/>
            <w:bottom w:val="none" w:sz="0" w:space="0" w:color="auto"/>
            <w:right w:val="none" w:sz="0" w:space="0" w:color="auto"/>
          </w:divBdr>
        </w:div>
        <w:div w:id="1887832237">
          <w:marLeft w:val="640"/>
          <w:marRight w:val="0"/>
          <w:marTop w:val="0"/>
          <w:marBottom w:val="0"/>
          <w:divBdr>
            <w:top w:val="none" w:sz="0" w:space="0" w:color="auto"/>
            <w:left w:val="none" w:sz="0" w:space="0" w:color="auto"/>
            <w:bottom w:val="none" w:sz="0" w:space="0" w:color="auto"/>
            <w:right w:val="none" w:sz="0" w:space="0" w:color="auto"/>
          </w:divBdr>
        </w:div>
        <w:div w:id="286811830">
          <w:marLeft w:val="640"/>
          <w:marRight w:val="0"/>
          <w:marTop w:val="0"/>
          <w:marBottom w:val="0"/>
          <w:divBdr>
            <w:top w:val="none" w:sz="0" w:space="0" w:color="auto"/>
            <w:left w:val="none" w:sz="0" w:space="0" w:color="auto"/>
            <w:bottom w:val="none" w:sz="0" w:space="0" w:color="auto"/>
            <w:right w:val="none" w:sz="0" w:space="0" w:color="auto"/>
          </w:divBdr>
        </w:div>
        <w:div w:id="1824657316">
          <w:marLeft w:val="640"/>
          <w:marRight w:val="0"/>
          <w:marTop w:val="0"/>
          <w:marBottom w:val="0"/>
          <w:divBdr>
            <w:top w:val="none" w:sz="0" w:space="0" w:color="auto"/>
            <w:left w:val="none" w:sz="0" w:space="0" w:color="auto"/>
            <w:bottom w:val="none" w:sz="0" w:space="0" w:color="auto"/>
            <w:right w:val="none" w:sz="0" w:space="0" w:color="auto"/>
          </w:divBdr>
        </w:div>
        <w:div w:id="2000503796">
          <w:marLeft w:val="640"/>
          <w:marRight w:val="0"/>
          <w:marTop w:val="0"/>
          <w:marBottom w:val="0"/>
          <w:divBdr>
            <w:top w:val="none" w:sz="0" w:space="0" w:color="auto"/>
            <w:left w:val="none" w:sz="0" w:space="0" w:color="auto"/>
            <w:bottom w:val="none" w:sz="0" w:space="0" w:color="auto"/>
            <w:right w:val="none" w:sz="0" w:space="0" w:color="auto"/>
          </w:divBdr>
        </w:div>
        <w:div w:id="1310331335">
          <w:marLeft w:val="640"/>
          <w:marRight w:val="0"/>
          <w:marTop w:val="0"/>
          <w:marBottom w:val="0"/>
          <w:divBdr>
            <w:top w:val="none" w:sz="0" w:space="0" w:color="auto"/>
            <w:left w:val="none" w:sz="0" w:space="0" w:color="auto"/>
            <w:bottom w:val="none" w:sz="0" w:space="0" w:color="auto"/>
            <w:right w:val="none" w:sz="0" w:space="0" w:color="auto"/>
          </w:divBdr>
        </w:div>
        <w:div w:id="1552383910">
          <w:marLeft w:val="640"/>
          <w:marRight w:val="0"/>
          <w:marTop w:val="0"/>
          <w:marBottom w:val="0"/>
          <w:divBdr>
            <w:top w:val="none" w:sz="0" w:space="0" w:color="auto"/>
            <w:left w:val="none" w:sz="0" w:space="0" w:color="auto"/>
            <w:bottom w:val="none" w:sz="0" w:space="0" w:color="auto"/>
            <w:right w:val="none" w:sz="0" w:space="0" w:color="auto"/>
          </w:divBdr>
        </w:div>
        <w:div w:id="649746419">
          <w:marLeft w:val="640"/>
          <w:marRight w:val="0"/>
          <w:marTop w:val="0"/>
          <w:marBottom w:val="0"/>
          <w:divBdr>
            <w:top w:val="none" w:sz="0" w:space="0" w:color="auto"/>
            <w:left w:val="none" w:sz="0" w:space="0" w:color="auto"/>
            <w:bottom w:val="none" w:sz="0" w:space="0" w:color="auto"/>
            <w:right w:val="none" w:sz="0" w:space="0" w:color="auto"/>
          </w:divBdr>
        </w:div>
        <w:div w:id="1601792850">
          <w:marLeft w:val="640"/>
          <w:marRight w:val="0"/>
          <w:marTop w:val="0"/>
          <w:marBottom w:val="0"/>
          <w:divBdr>
            <w:top w:val="none" w:sz="0" w:space="0" w:color="auto"/>
            <w:left w:val="none" w:sz="0" w:space="0" w:color="auto"/>
            <w:bottom w:val="none" w:sz="0" w:space="0" w:color="auto"/>
            <w:right w:val="none" w:sz="0" w:space="0" w:color="auto"/>
          </w:divBdr>
        </w:div>
        <w:div w:id="1632590079">
          <w:marLeft w:val="640"/>
          <w:marRight w:val="0"/>
          <w:marTop w:val="0"/>
          <w:marBottom w:val="0"/>
          <w:divBdr>
            <w:top w:val="none" w:sz="0" w:space="0" w:color="auto"/>
            <w:left w:val="none" w:sz="0" w:space="0" w:color="auto"/>
            <w:bottom w:val="none" w:sz="0" w:space="0" w:color="auto"/>
            <w:right w:val="none" w:sz="0" w:space="0" w:color="auto"/>
          </w:divBdr>
        </w:div>
        <w:div w:id="1139803908">
          <w:marLeft w:val="640"/>
          <w:marRight w:val="0"/>
          <w:marTop w:val="0"/>
          <w:marBottom w:val="0"/>
          <w:divBdr>
            <w:top w:val="none" w:sz="0" w:space="0" w:color="auto"/>
            <w:left w:val="none" w:sz="0" w:space="0" w:color="auto"/>
            <w:bottom w:val="none" w:sz="0" w:space="0" w:color="auto"/>
            <w:right w:val="none" w:sz="0" w:space="0" w:color="auto"/>
          </w:divBdr>
        </w:div>
        <w:div w:id="993601361">
          <w:marLeft w:val="640"/>
          <w:marRight w:val="0"/>
          <w:marTop w:val="0"/>
          <w:marBottom w:val="0"/>
          <w:divBdr>
            <w:top w:val="none" w:sz="0" w:space="0" w:color="auto"/>
            <w:left w:val="none" w:sz="0" w:space="0" w:color="auto"/>
            <w:bottom w:val="none" w:sz="0" w:space="0" w:color="auto"/>
            <w:right w:val="none" w:sz="0" w:space="0" w:color="auto"/>
          </w:divBdr>
        </w:div>
        <w:div w:id="413212801">
          <w:marLeft w:val="640"/>
          <w:marRight w:val="0"/>
          <w:marTop w:val="0"/>
          <w:marBottom w:val="0"/>
          <w:divBdr>
            <w:top w:val="none" w:sz="0" w:space="0" w:color="auto"/>
            <w:left w:val="none" w:sz="0" w:space="0" w:color="auto"/>
            <w:bottom w:val="none" w:sz="0" w:space="0" w:color="auto"/>
            <w:right w:val="none" w:sz="0" w:space="0" w:color="auto"/>
          </w:divBdr>
        </w:div>
        <w:div w:id="522207369">
          <w:marLeft w:val="640"/>
          <w:marRight w:val="0"/>
          <w:marTop w:val="0"/>
          <w:marBottom w:val="0"/>
          <w:divBdr>
            <w:top w:val="none" w:sz="0" w:space="0" w:color="auto"/>
            <w:left w:val="none" w:sz="0" w:space="0" w:color="auto"/>
            <w:bottom w:val="none" w:sz="0" w:space="0" w:color="auto"/>
            <w:right w:val="none" w:sz="0" w:space="0" w:color="auto"/>
          </w:divBdr>
        </w:div>
        <w:div w:id="649090251">
          <w:marLeft w:val="640"/>
          <w:marRight w:val="0"/>
          <w:marTop w:val="0"/>
          <w:marBottom w:val="0"/>
          <w:divBdr>
            <w:top w:val="none" w:sz="0" w:space="0" w:color="auto"/>
            <w:left w:val="none" w:sz="0" w:space="0" w:color="auto"/>
            <w:bottom w:val="none" w:sz="0" w:space="0" w:color="auto"/>
            <w:right w:val="none" w:sz="0" w:space="0" w:color="auto"/>
          </w:divBdr>
        </w:div>
        <w:div w:id="1152066956">
          <w:marLeft w:val="640"/>
          <w:marRight w:val="0"/>
          <w:marTop w:val="0"/>
          <w:marBottom w:val="0"/>
          <w:divBdr>
            <w:top w:val="none" w:sz="0" w:space="0" w:color="auto"/>
            <w:left w:val="none" w:sz="0" w:space="0" w:color="auto"/>
            <w:bottom w:val="none" w:sz="0" w:space="0" w:color="auto"/>
            <w:right w:val="none" w:sz="0" w:space="0" w:color="auto"/>
          </w:divBdr>
        </w:div>
        <w:div w:id="1591701030">
          <w:marLeft w:val="640"/>
          <w:marRight w:val="0"/>
          <w:marTop w:val="0"/>
          <w:marBottom w:val="0"/>
          <w:divBdr>
            <w:top w:val="none" w:sz="0" w:space="0" w:color="auto"/>
            <w:left w:val="none" w:sz="0" w:space="0" w:color="auto"/>
            <w:bottom w:val="none" w:sz="0" w:space="0" w:color="auto"/>
            <w:right w:val="none" w:sz="0" w:space="0" w:color="auto"/>
          </w:divBdr>
        </w:div>
        <w:div w:id="1789929769">
          <w:marLeft w:val="640"/>
          <w:marRight w:val="0"/>
          <w:marTop w:val="0"/>
          <w:marBottom w:val="0"/>
          <w:divBdr>
            <w:top w:val="none" w:sz="0" w:space="0" w:color="auto"/>
            <w:left w:val="none" w:sz="0" w:space="0" w:color="auto"/>
            <w:bottom w:val="none" w:sz="0" w:space="0" w:color="auto"/>
            <w:right w:val="none" w:sz="0" w:space="0" w:color="auto"/>
          </w:divBdr>
        </w:div>
        <w:div w:id="520822151">
          <w:marLeft w:val="640"/>
          <w:marRight w:val="0"/>
          <w:marTop w:val="0"/>
          <w:marBottom w:val="0"/>
          <w:divBdr>
            <w:top w:val="none" w:sz="0" w:space="0" w:color="auto"/>
            <w:left w:val="none" w:sz="0" w:space="0" w:color="auto"/>
            <w:bottom w:val="none" w:sz="0" w:space="0" w:color="auto"/>
            <w:right w:val="none" w:sz="0" w:space="0" w:color="auto"/>
          </w:divBdr>
        </w:div>
        <w:div w:id="826172239">
          <w:marLeft w:val="640"/>
          <w:marRight w:val="0"/>
          <w:marTop w:val="0"/>
          <w:marBottom w:val="0"/>
          <w:divBdr>
            <w:top w:val="none" w:sz="0" w:space="0" w:color="auto"/>
            <w:left w:val="none" w:sz="0" w:space="0" w:color="auto"/>
            <w:bottom w:val="none" w:sz="0" w:space="0" w:color="auto"/>
            <w:right w:val="none" w:sz="0" w:space="0" w:color="auto"/>
          </w:divBdr>
        </w:div>
        <w:div w:id="216862536">
          <w:marLeft w:val="640"/>
          <w:marRight w:val="0"/>
          <w:marTop w:val="0"/>
          <w:marBottom w:val="0"/>
          <w:divBdr>
            <w:top w:val="none" w:sz="0" w:space="0" w:color="auto"/>
            <w:left w:val="none" w:sz="0" w:space="0" w:color="auto"/>
            <w:bottom w:val="none" w:sz="0" w:space="0" w:color="auto"/>
            <w:right w:val="none" w:sz="0" w:space="0" w:color="auto"/>
          </w:divBdr>
        </w:div>
        <w:div w:id="96758876">
          <w:marLeft w:val="640"/>
          <w:marRight w:val="0"/>
          <w:marTop w:val="0"/>
          <w:marBottom w:val="0"/>
          <w:divBdr>
            <w:top w:val="none" w:sz="0" w:space="0" w:color="auto"/>
            <w:left w:val="none" w:sz="0" w:space="0" w:color="auto"/>
            <w:bottom w:val="none" w:sz="0" w:space="0" w:color="auto"/>
            <w:right w:val="none" w:sz="0" w:space="0" w:color="auto"/>
          </w:divBdr>
        </w:div>
        <w:div w:id="1547378757">
          <w:marLeft w:val="640"/>
          <w:marRight w:val="0"/>
          <w:marTop w:val="0"/>
          <w:marBottom w:val="0"/>
          <w:divBdr>
            <w:top w:val="none" w:sz="0" w:space="0" w:color="auto"/>
            <w:left w:val="none" w:sz="0" w:space="0" w:color="auto"/>
            <w:bottom w:val="none" w:sz="0" w:space="0" w:color="auto"/>
            <w:right w:val="none" w:sz="0" w:space="0" w:color="auto"/>
          </w:divBdr>
        </w:div>
        <w:div w:id="849955393">
          <w:marLeft w:val="640"/>
          <w:marRight w:val="0"/>
          <w:marTop w:val="0"/>
          <w:marBottom w:val="0"/>
          <w:divBdr>
            <w:top w:val="none" w:sz="0" w:space="0" w:color="auto"/>
            <w:left w:val="none" w:sz="0" w:space="0" w:color="auto"/>
            <w:bottom w:val="none" w:sz="0" w:space="0" w:color="auto"/>
            <w:right w:val="none" w:sz="0" w:space="0" w:color="auto"/>
          </w:divBdr>
        </w:div>
        <w:div w:id="1129206052">
          <w:marLeft w:val="640"/>
          <w:marRight w:val="0"/>
          <w:marTop w:val="0"/>
          <w:marBottom w:val="0"/>
          <w:divBdr>
            <w:top w:val="none" w:sz="0" w:space="0" w:color="auto"/>
            <w:left w:val="none" w:sz="0" w:space="0" w:color="auto"/>
            <w:bottom w:val="none" w:sz="0" w:space="0" w:color="auto"/>
            <w:right w:val="none" w:sz="0" w:space="0" w:color="auto"/>
          </w:divBdr>
        </w:div>
        <w:div w:id="234435139">
          <w:marLeft w:val="640"/>
          <w:marRight w:val="0"/>
          <w:marTop w:val="0"/>
          <w:marBottom w:val="0"/>
          <w:divBdr>
            <w:top w:val="none" w:sz="0" w:space="0" w:color="auto"/>
            <w:left w:val="none" w:sz="0" w:space="0" w:color="auto"/>
            <w:bottom w:val="none" w:sz="0" w:space="0" w:color="auto"/>
            <w:right w:val="none" w:sz="0" w:space="0" w:color="auto"/>
          </w:divBdr>
        </w:div>
        <w:div w:id="1047484866">
          <w:marLeft w:val="640"/>
          <w:marRight w:val="0"/>
          <w:marTop w:val="0"/>
          <w:marBottom w:val="0"/>
          <w:divBdr>
            <w:top w:val="none" w:sz="0" w:space="0" w:color="auto"/>
            <w:left w:val="none" w:sz="0" w:space="0" w:color="auto"/>
            <w:bottom w:val="none" w:sz="0" w:space="0" w:color="auto"/>
            <w:right w:val="none" w:sz="0" w:space="0" w:color="auto"/>
          </w:divBdr>
        </w:div>
        <w:div w:id="1590769029">
          <w:marLeft w:val="640"/>
          <w:marRight w:val="0"/>
          <w:marTop w:val="0"/>
          <w:marBottom w:val="0"/>
          <w:divBdr>
            <w:top w:val="none" w:sz="0" w:space="0" w:color="auto"/>
            <w:left w:val="none" w:sz="0" w:space="0" w:color="auto"/>
            <w:bottom w:val="none" w:sz="0" w:space="0" w:color="auto"/>
            <w:right w:val="none" w:sz="0" w:space="0" w:color="auto"/>
          </w:divBdr>
        </w:div>
        <w:div w:id="1044712362">
          <w:marLeft w:val="640"/>
          <w:marRight w:val="0"/>
          <w:marTop w:val="0"/>
          <w:marBottom w:val="0"/>
          <w:divBdr>
            <w:top w:val="none" w:sz="0" w:space="0" w:color="auto"/>
            <w:left w:val="none" w:sz="0" w:space="0" w:color="auto"/>
            <w:bottom w:val="none" w:sz="0" w:space="0" w:color="auto"/>
            <w:right w:val="none" w:sz="0" w:space="0" w:color="auto"/>
          </w:divBdr>
        </w:div>
        <w:div w:id="299382218">
          <w:marLeft w:val="640"/>
          <w:marRight w:val="0"/>
          <w:marTop w:val="0"/>
          <w:marBottom w:val="0"/>
          <w:divBdr>
            <w:top w:val="none" w:sz="0" w:space="0" w:color="auto"/>
            <w:left w:val="none" w:sz="0" w:space="0" w:color="auto"/>
            <w:bottom w:val="none" w:sz="0" w:space="0" w:color="auto"/>
            <w:right w:val="none" w:sz="0" w:space="0" w:color="auto"/>
          </w:divBdr>
        </w:div>
        <w:div w:id="445124729">
          <w:marLeft w:val="640"/>
          <w:marRight w:val="0"/>
          <w:marTop w:val="0"/>
          <w:marBottom w:val="0"/>
          <w:divBdr>
            <w:top w:val="none" w:sz="0" w:space="0" w:color="auto"/>
            <w:left w:val="none" w:sz="0" w:space="0" w:color="auto"/>
            <w:bottom w:val="none" w:sz="0" w:space="0" w:color="auto"/>
            <w:right w:val="none" w:sz="0" w:space="0" w:color="auto"/>
          </w:divBdr>
        </w:div>
        <w:div w:id="1382098257">
          <w:marLeft w:val="640"/>
          <w:marRight w:val="0"/>
          <w:marTop w:val="0"/>
          <w:marBottom w:val="0"/>
          <w:divBdr>
            <w:top w:val="none" w:sz="0" w:space="0" w:color="auto"/>
            <w:left w:val="none" w:sz="0" w:space="0" w:color="auto"/>
            <w:bottom w:val="none" w:sz="0" w:space="0" w:color="auto"/>
            <w:right w:val="none" w:sz="0" w:space="0" w:color="auto"/>
          </w:divBdr>
        </w:div>
        <w:div w:id="1966960475">
          <w:marLeft w:val="640"/>
          <w:marRight w:val="0"/>
          <w:marTop w:val="0"/>
          <w:marBottom w:val="0"/>
          <w:divBdr>
            <w:top w:val="none" w:sz="0" w:space="0" w:color="auto"/>
            <w:left w:val="none" w:sz="0" w:space="0" w:color="auto"/>
            <w:bottom w:val="none" w:sz="0" w:space="0" w:color="auto"/>
            <w:right w:val="none" w:sz="0" w:space="0" w:color="auto"/>
          </w:divBdr>
        </w:div>
        <w:div w:id="2106997470">
          <w:marLeft w:val="640"/>
          <w:marRight w:val="0"/>
          <w:marTop w:val="0"/>
          <w:marBottom w:val="0"/>
          <w:divBdr>
            <w:top w:val="none" w:sz="0" w:space="0" w:color="auto"/>
            <w:left w:val="none" w:sz="0" w:space="0" w:color="auto"/>
            <w:bottom w:val="none" w:sz="0" w:space="0" w:color="auto"/>
            <w:right w:val="none" w:sz="0" w:space="0" w:color="auto"/>
          </w:divBdr>
        </w:div>
        <w:div w:id="2046590347">
          <w:marLeft w:val="640"/>
          <w:marRight w:val="0"/>
          <w:marTop w:val="0"/>
          <w:marBottom w:val="0"/>
          <w:divBdr>
            <w:top w:val="none" w:sz="0" w:space="0" w:color="auto"/>
            <w:left w:val="none" w:sz="0" w:space="0" w:color="auto"/>
            <w:bottom w:val="none" w:sz="0" w:space="0" w:color="auto"/>
            <w:right w:val="none" w:sz="0" w:space="0" w:color="auto"/>
          </w:divBdr>
        </w:div>
        <w:div w:id="668100668">
          <w:marLeft w:val="640"/>
          <w:marRight w:val="0"/>
          <w:marTop w:val="0"/>
          <w:marBottom w:val="0"/>
          <w:divBdr>
            <w:top w:val="none" w:sz="0" w:space="0" w:color="auto"/>
            <w:left w:val="none" w:sz="0" w:space="0" w:color="auto"/>
            <w:bottom w:val="none" w:sz="0" w:space="0" w:color="auto"/>
            <w:right w:val="none" w:sz="0" w:space="0" w:color="auto"/>
          </w:divBdr>
        </w:div>
        <w:div w:id="1423137073">
          <w:marLeft w:val="640"/>
          <w:marRight w:val="0"/>
          <w:marTop w:val="0"/>
          <w:marBottom w:val="0"/>
          <w:divBdr>
            <w:top w:val="none" w:sz="0" w:space="0" w:color="auto"/>
            <w:left w:val="none" w:sz="0" w:space="0" w:color="auto"/>
            <w:bottom w:val="none" w:sz="0" w:space="0" w:color="auto"/>
            <w:right w:val="none" w:sz="0" w:space="0" w:color="auto"/>
          </w:divBdr>
        </w:div>
        <w:div w:id="657147788">
          <w:marLeft w:val="640"/>
          <w:marRight w:val="0"/>
          <w:marTop w:val="0"/>
          <w:marBottom w:val="0"/>
          <w:divBdr>
            <w:top w:val="none" w:sz="0" w:space="0" w:color="auto"/>
            <w:left w:val="none" w:sz="0" w:space="0" w:color="auto"/>
            <w:bottom w:val="none" w:sz="0" w:space="0" w:color="auto"/>
            <w:right w:val="none" w:sz="0" w:space="0" w:color="auto"/>
          </w:divBdr>
        </w:div>
        <w:div w:id="1305043763">
          <w:marLeft w:val="640"/>
          <w:marRight w:val="0"/>
          <w:marTop w:val="0"/>
          <w:marBottom w:val="0"/>
          <w:divBdr>
            <w:top w:val="none" w:sz="0" w:space="0" w:color="auto"/>
            <w:left w:val="none" w:sz="0" w:space="0" w:color="auto"/>
            <w:bottom w:val="none" w:sz="0" w:space="0" w:color="auto"/>
            <w:right w:val="none" w:sz="0" w:space="0" w:color="auto"/>
          </w:divBdr>
        </w:div>
        <w:div w:id="1765764111">
          <w:marLeft w:val="640"/>
          <w:marRight w:val="0"/>
          <w:marTop w:val="0"/>
          <w:marBottom w:val="0"/>
          <w:divBdr>
            <w:top w:val="none" w:sz="0" w:space="0" w:color="auto"/>
            <w:left w:val="none" w:sz="0" w:space="0" w:color="auto"/>
            <w:bottom w:val="none" w:sz="0" w:space="0" w:color="auto"/>
            <w:right w:val="none" w:sz="0" w:space="0" w:color="auto"/>
          </w:divBdr>
        </w:div>
        <w:div w:id="1428426541">
          <w:marLeft w:val="640"/>
          <w:marRight w:val="0"/>
          <w:marTop w:val="0"/>
          <w:marBottom w:val="0"/>
          <w:divBdr>
            <w:top w:val="none" w:sz="0" w:space="0" w:color="auto"/>
            <w:left w:val="none" w:sz="0" w:space="0" w:color="auto"/>
            <w:bottom w:val="none" w:sz="0" w:space="0" w:color="auto"/>
            <w:right w:val="none" w:sz="0" w:space="0" w:color="auto"/>
          </w:divBdr>
        </w:div>
        <w:div w:id="1953786063">
          <w:marLeft w:val="640"/>
          <w:marRight w:val="0"/>
          <w:marTop w:val="0"/>
          <w:marBottom w:val="0"/>
          <w:divBdr>
            <w:top w:val="none" w:sz="0" w:space="0" w:color="auto"/>
            <w:left w:val="none" w:sz="0" w:space="0" w:color="auto"/>
            <w:bottom w:val="none" w:sz="0" w:space="0" w:color="auto"/>
            <w:right w:val="none" w:sz="0" w:space="0" w:color="auto"/>
          </w:divBdr>
        </w:div>
        <w:div w:id="1876887477">
          <w:marLeft w:val="640"/>
          <w:marRight w:val="0"/>
          <w:marTop w:val="0"/>
          <w:marBottom w:val="0"/>
          <w:divBdr>
            <w:top w:val="none" w:sz="0" w:space="0" w:color="auto"/>
            <w:left w:val="none" w:sz="0" w:space="0" w:color="auto"/>
            <w:bottom w:val="none" w:sz="0" w:space="0" w:color="auto"/>
            <w:right w:val="none" w:sz="0" w:space="0" w:color="auto"/>
          </w:divBdr>
        </w:div>
        <w:div w:id="51931398">
          <w:marLeft w:val="640"/>
          <w:marRight w:val="0"/>
          <w:marTop w:val="0"/>
          <w:marBottom w:val="0"/>
          <w:divBdr>
            <w:top w:val="none" w:sz="0" w:space="0" w:color="auto"/>
            <w:left w:val="none" w:sz="0" w:space="0" w:color="auto"/>
            <w:bottom w:val="none" w:sz="0" w:space="0" w:color="auto"/>
            <w:right w:val="none" w:sz="0" w:space="0" w:color="auto"/>
          </w:divBdr>
        </w:div>
        <w:div w:id="285090369">
          <w:marLeft w:val="640"/>
          <w:marRight w:val="0"/>
          <w:marTop w:val="0"/>
          <w:marBottom w:val="0"/>
          <w:divBdr>
            <w:top w:val="none" w:sz="0" w:space="0" w:color="auto"/>
            <w:left w:val="none" w:sz="0" w:space="0" w:color="auto"/>
            <w:bottom w:val="none" w:sz="0" w:space="0" w:color="auto"/>
            <w:right w:val="none" w:sz="0" w:space="0" w:color="auto"/>
          </w:divBdr>
        </w:div>
        <w:div w:id="540095648">
          <w:marLeft w:val="640"/>
          <w:marRight w:val="0"/>
          <w:marTop w:val="0"/>
          <w:marBottom w:val="0"/>
          <w:divBdr>
            <w:top w:val="none" w:sz="0" w:space="0" w:color="auto"/>
            <w:left w:val="none" w:sz="0" w:space="0" w:color="auto"/>
            <w:bottom w:val="none" w:sz="0" w:space="0" w:color="auto"/>
            <w:right w:val="none" w:sz="0" w:space="0" w:color="auto"/>
          </w:divBdr>
        </w:div>
        <w:div w:id="1877162173">
          <w:marLeft w:val="640"/>
          <w:marRight w:val="0"/>
          <w:marTop w:val="0"/>
          <w:marBottom w:val="0"/>
          <w:divBdr>
            <w:top w:val="none" w:sz="0" w:space="0" w:color="auto"/>
            <w:left w:val="none" w:sz="0" w:space="0" w:color="auto"/>
            <w:bottom w:val="none" w:sz="0" w:space="0" w:color="auto"/>
            <w:right w:val="none" w:sz="0" w:space="0" w:color="auto"/>
          </w:divBdr>
        </w:div>
        <w:div w:id="2104453917">
          <w:marLeft w:val="640"/>
          <w:marRight w:val="0"/>
          <w:marTop w:val="0"/>
          <w:marBottom w:val="0"/>
          <w:divBdr>
            <w:top w:val="none" w:sz="0" w:space="0" w:color="auto"/>
            <w:left w:val="none" w:sz="0" w:space="0" w:color="auto"/>
            <w:bottom w:val="none" w:sz="0" w:space="0" w:color="auto"/>
            <w:right w:val="none" w:sz="0" w:space="0" w:color="auto"/>
          </w:divBdr>
        </w:div>
        <w:div w:id="243298336">
          <w:marLeft w:val="640"/>
          <w:marRight w:val="0"/>
          <w:marTop w:val="0"/>
          <w:marBottom w:val="0"/>
          <w:divBdr>
            <w:top w:val="none" w:sz="0" w:space="0" w:color="auto"/>
            <w:left w:val="none" w:sz="0" w:space="0" w:color="auto"/>
            <w:bottom w:val="none" w:sz="0" w:space="0" w:color="auto"/>
            <w:right w:val="none" w:sz="0" w:space="0" w:color="auto"/>
          </w:divBdr>
        </w:div>
        <w:div w:id="1149903376">
          <w:marLeft w:val="640"/>
          <w:marRight w:val="0"/>
          <w:marTop w:val="0"/>
          <w:marBottom w:val="0"/>
          <w:divBdr>
            <w:top w:val="none" w:sz="0" w:space="0" w:color="auto"/>
            <w:left w:val="none" w:sz="0" w:space="0" w:color="auto"/>
            <w:bottom w:val="none" w:sz="0" w:space="0" w:color="auto"/>
            <w:right w:val="none" w:sz="0" w:space="0" w:color="auto"/>
          </w:divBdr>
        </w:div>
        <w:div w:id="1641689930">
          <w:marLeft w:val="640"/>
          <w:marRight w:val="0"/>
          <w:marTop w:val="0"/>
          <w:marBottom w:val="0"/>
          <w:divBdr>
            <w:top w:val="none" w:sz="0" w:space="0" w:color="auto"/>
            <w:left w:val="none" w:sz="0" w:space="0" w:color="auto"/>
            <w:bottom w:val="none" w:sz="0" w:space="0" w:color="auto"/>
            <w:right w:val="none" w:sz="0" w:space="0" w:color="auto"/>
          </w:divBdr>
        </w:div>
        <w:div w:id="356081248">
          <w:marLeft w:val="640"/>
          <w:marRight w:val="0"/>
          <w:marTop w:val="0"/>
          <w:marBottom w:val="0"/>
          <w:divBdr>
            <w:top w:val="none" w:sz="0" w:space="0" w:color="auto"/>
            <w:left w:val="none" w:sz="0" w:space="0" w:color="auto"/>
            <w:bottom w:val="none" w:sz="0" w:space="0" w:color="auto"/>
            <w:right w:val="none" w:sz="0" w:space="0" w:color="auto"/>
          </w:divBdr>
        </w:div>
        <w:div w:id="1245337635">
          <w:marLeft w:val="640"/>
          <w:marRight w:val="0"/>
          <w:marTop w:val="0"/>
          <w:marBottom w:val="0"/>
          <w:divBdr>
            <w:top w:val="none" w:sz="0" w:space="0" w:color="auto"/>
            <w:left w:val="none" w:sz="0" w:space="0" w:color="auto"/>
            <w:bottom w:val="none" w:sz="0" w:space="0" w:color="auto"/>
            <w:right w:val="none" w:sz="0" w:space="0" w:color="auto"/>
          </w:divBdr>
        </w:div>
        <w:div w:id="1435243939">
          <w:marLeft w:val="640"/>
          <w:marRight w:val="0"/>
          <w:marTop w:val="0"/>
          <w:marBottom w:val="0"/>
          <w:divBdr>
            <w:top w:val="none" w:sz="0" w:space="0" w:color="auto"/>
            <w:left w:val="none" w:sz="0" w:space="0" w:color="auto"/>
            <w:bottom w:val="none" w:sz="0" w:space="0" w:color="auto"/>
            <w:right w:val="none" w:sz="0" w:space="0" w:color="auto"/>
          </w:divBdr>
        </w:div>
        <w:div w:id="710881357">
          <w:marLeft w:val="640"/>
          <w:marRight w:val="0"/>
          <w:marTop w:val="0"/>
          <w:marBottom w:val="0"/>
          <w:divBdr>
            <w:top w:val="none" w:sz="0" w:space="0" w:color="auto"/>
            <w:left w:val="none" w:sz="0" w:space="0" w:color="auto"/>
            <w:bottom w:val="none" w:sz="0" w:space="0" w:color="auto"/>
            <w:right w:val="none" w:sz="0" w:space="0" w:color="auto"/>
          </w:divBdr>
        </w:div>
        <w:div w:id="877084234">
          <w:marLeft w:val="640"/>
          <w:marRight w:val="0"/>
          <w:marTop w:val="0"/>
          <w:marBottom w:val="0"/>
          <w:divBdr>
            <w:top w:val="none" w:sz="0" w:space="0" w:color="auto"/>
            <w:left w:val="none" w:sz="0" w:space="0" w:color="auto"/>
            <w:bottom w:val="none" w:sz="0" w:space="0" w:color="auto"/>
            <w:right w:val="none" w:sz="0" w:space="0" w:color="auto"/>
          </w:divBdr>
        </w:div>
        <w:div w:id="843665924">
          <w:marLeft w:val="640"/>
          <w:marRight w:val="0"/>
          <w:marTop w:val="0"/>
          <w:marBottom w:val="0"/>
          <w:divBdr>
            <w:top w:val="none" w:sz="0" w:space="0" w:color="auto"/>
            <w:left w:val="none" w:sz="0" w:space="0" w:color="auto"/>
            <w:bottom w:val="none" w:sz="0" w:space="0" w:color="auto"/>
            <w:right w:val="none" w:sz="0" w:space="0" w:color="auto"/>
          </w:divBdr>
        </w:div>
        <w:div w:id="2121877695">
          <w:marLeft w:val="640"/>
          <w:marRight w:val="0"/>
          <w:marTop w:val="0"/>
          <w:marBottom w:val="0"/>
          <w:divBdr>
            <w:top w:val="none" w:sz="0" w:space="0" w:color="auto"/>
            <w:left w:val="none" w:sz="0" w:space="0" w:color="auto"/>
            <w:bottom w:val="none" w:sz="0" w:space="0" w:color="auto"/>
            <w:right w:val="none" w:sz="0" w:space="0" w:color="auto"/>
          </w:divBdr>
        </w:div>
        <w:div w:id="1140147393">
          <w:marLeft w:val="640"/>
          <w:marRight w:val="0"/>
          <w:marTop w:val="0"/>
          <w:marBottom w:val="0"/>
          <w:divBdr>
            <w:top w:val="none" w:sz="0" w:space="0" w:color="auto"/>
            <w:left w:val="none" w:sz="0" w:space="0" w:color="auto"/>
            <w:bottom w:val="none" w:sz="0" w:space="0" w:color="auto"/>
            <w:right w:val="none" w:sz="0" w:space="0" w:color="auto"/>
          </w:divBdr>
        </w:div>
        <w:div w:id="147981945">
          <w:marLeft w:val="640"/>
          <w:marRight w:val="0"/>
          <w:marTop w:val="0"/>
          <w:marBottom w:val="0"/>
          <w:divBdr>
            <w:top w:val="none" w:sz="0" w:space="0" w:color="auto"/>
            <w:left w:val="none" w:sz="0" w:space="0" w:color="auto"/>
            <w:bottom w:val="none" w:sz="0" w:space="0" w:color="auto"/>
            <w:right w:val="none" w:sz="0" w:space="0" w:color="auto"/>
          </w:divBdr>
        </w:div>
        <w:div w:id="1505852144">
          <w:marLeft w:val="640"/>
          <w:marRight w:val="0"/>
          <w:marTop w:val="0"/>
          <w:marBottom w:val="0"/>
          <w:divBdr>
            <w:top w:val="none" w:sz="0" w:space="0" w:color="auto"/>
            <w:left w:val="none" w:sz="0" w:space="0" w:color="auto"/>
            <w:bottom w:val="none" w:sz="0" w:space="0" w:color="auto"/>
            <w:right w:val="none" w:sz="0" w:space="0" w:color="auto"/>
          </w:divBdr>
        </w:div>
        <w:div w:id="1018697737">
          <w:marLeft w:val="640"/>
          <w:marRight w:val="0"/>
          <w:marTop w:val="0"/>
          <w:marBottom w:val="0"/>
          <w:divBdr>
            <w:top w:val="none" w:sz="0" w:space="0" w:color="auto"/>
            <w:left w:val="none" w:sz="0" w:space="0" w:color="auto"/>
            <w:bottom w:val="none" w:sz="0" w:space="0" w:color="auto"/>
            <w:right w:val="none" w:sz="0" w:space="0" w:color="auto"/>
          </w:divBdr>
        </w:div>
        <w:div w:id="1245991778">
          <w:marLeft w:val="640"/>
          <w:marRight w:val="0"/>
          <w:marTop w:val="0"/>
          <w:marBottom w:val="0"/>
          <w:divBdr>
            <w:top w:val="none" w:sz="0" w:space="0" w:color="auto"/>
            <w:left w:val="none" w:sz="0" w:space="0" w:color="auto"/>
            <w:bottom w:val="none" w:sz="0" w:space="0" w:color="auto"/>
            <w:right w:val="none" w:sz="0" w:space="0" w:color="auto"/>
          </w:divBdr>
        </w:div>
        <w:div w:id="485169668">
          <w:marLeft w:val="640"/>
          <w:marRight w:val="0"/>
          <w:marTop w:val="0"/>
          <w:marBottom w:val="0"/>
          <w:divBdr>
            <w:top w:val="none" w:sz="0" w:space="0" w:color="auto"/>
            <w:left w:val="none" w:sz="0" w:space="0" w:color="auto"/>
            <w:bottom w:val="none" w:sz="0" w:space="0" w:color="auto"/>
            <w:right w:val="none" w:sz="0" w:space="0" w:color="auto"/>
          </w:divBdr>
        </w:div>
        <w:div w:id="637803344">
          <w:marLeft w:val="640"/>
          <w:marRight w:val="0"/>
          <w:marTop w:val="0"/>
          <w:marBottom w:val="0"/>
          <w:divBdr>
            <w:top w:val="none" w:sz="0" w:space="0" w:color="auto"/>
            <w:left w:val="none" w:sz="0" w:space="0" w:color="auto"/>
            <w:bottom w:val="none" w:sz="0" w:space="0" w:color="auto"/>
            <w:right w:val="none" w:sz="0" w:space="0" w:color="auto"/>
          </w:divBdr>
        </w:div>
        <w:div w:id="966086234">
          <w:marLeft w:val="640"/>
          <w:marRight w:val="0"/>
          <w:marTop w:val="0"/>
          <w:marBottom w:val="0"/>
          <w:divBdr>
            <w:top w:val="none" w:sz="0" w:space="0" w:color="auto"/>
            <w:left w:val="none" w:sz="0" w:space="0" w:color="auto"/>
            <w:bottom w:val="none" w:sz="0" w:space="0" w:color="auto"/>
            <w:right w:val="none" w:sz="0" w:space="0" w:color="auto"/>
          </w:divBdr>
        </w:div>
        <w:div w:id="1379624362">
          <w:marLeft w:val="640"/>
          <w:marRight w:val="0"/>
          <w:marTop w:val="0"/>
          <w:marBottom w:val="0"/>
          <w:divBdr>
            <w:top w:val="none" w:sz="0" w:space="0" w:color="auto"/>
            <w:left w:val="none" w:sz="0" w:space="0" w:color="auto"/>
            <w:bottom w:val="none" w:sz="0" w:space="0" w:color="auto"/>
            <w:right w:val="none" w:sz="0" w:space="0" w:color="auto"/>
          </w:divBdr>
        </w:div>
        <w:div w:id="836384908">
          <w:marLeft w:val="640"/>
          <w:marRight w:val="0"/>
          <w:marTop w:val="0"/>
          <w:marBottom w:val="0"/>
          <w:divBdr>
            <w:top w:val="none" w:sz="0" w:space="0" w:color="auto"/>
            <w:left w:val="none" w:sz="0" w:space="0" w:color="auto"/>
            <w:bottom w:val="none" w:sz="0" w:space="0" w:color="auto"/>
            <w:right w:val="none" w:sz="0" w:space="0" w:color="auto"/>
          </w:divBdr>
        </w:div>
        <w:div w:id="1450198599">
          <w:marLeft w:val="640"/>
          <w:marRight w:val="0"/>
          <w:marTop w:val="0"/>
          <w:marBottom w:val="0"/>
          <w:divBdr>
            <w:top w:val="none" w:sz="0" w:space="0" w:color="auto"/>
            <w:left w:val="none" w:sz="0" w:space="0" w:color="auto"/>
            <w:bottom w:val="none" w:sz="0" w:space="0" w:color="auto"/>
            <w:right w:val="none" w:sz="0" w:space="0" w:color="auto"/>
          </w:divBdr>
        </w:div>
        <w:div w:id="1117673760">
          <w:marLeft w:val="640"/>
          <w:marRight w:val="0"/>
          <w:marTop w:val="0"/>
          <w:marBottom w:val="0"/>
          <w:divBdr>
            <w:top w:val="none" w:sz="0" w:space="0" w:color="auto"/>
            <w:left w:val="none" w:sz="0" w:space="0" w:color="auto"/>
            <w:bottom w:val="none" w:sz="0" w:space="0" w:color="auto"/>
            <w:right w:val="none" w:sz="0" w:space="0" w:color="auto"/>
          </w:divBdr>
        </w:div>
        <w:div w:id="1509250179">
          <w:marLeft w:val="640"/>
          <w:marRight w:val="0"/>
          <w:marTop w:val="0"/>
          <w:marBottom w:val="0"/>
          <w:divBdr>
            <w:top w:val="none" w:sz="0" w:space="0" w:color="auto"/>
            <w:left w:val="none" w:sz="0" w:space="0" w:color="auto"/>
            <w:bottom w:val="none" w:sz="0" w:space="0" w:color="auto"/>
            <w:right w:val="none" w:sz="0" w:space="0" w:color="auto"/>
          </w:divBdr>
        </w:div>
        <w:div w:id="418524216">
          <w:marLeft w:val="640"/>
          <w:marRight w:val="0"/>
          <w:marTop w:val="0"/>
          <w:marBottom w:val="0"/>
          <w:divBdr>
            <w:top w:val="none" w:sz="0" w:space="0" w:color="auto"/>
            <w:left w:val="none" w:sz="0" w:space="0" w:color="auto"/>
            <w:bottom w:val="none" w:sz="0" w:space="0" w:color="auto"/>
            <w:right w:val="none" w:sz="0" w:space="0" w:color="auto"/>
          </w:divBdr>
        </w:div>
        <w:div w:id="624583501">
          <w:marLeft w:val="640"/>
          <w:marRight w:val="0"/>
          <w:marTop w:val="0"/>
          <w:marBottom w:val="0"/>
          <w:divBdr>
            <w:top w:val="none" w:sz="0" w:space="0" w:color="auto"/>
            <w:left w:val="none" w:sz="0" w:space="0" w:color="auto"/>
            <w:bottom w:val="none" w:sz="0" w:space="0" w:color="auto"/>
            <w:right w:val="none" w:sz="0" w:space="0" w:color="auto"/>
          </w:divBdr>
        </w:div>
        <w:div w:id="1105425953">
          <w:marLeft w:val="640"/>
          <w:marRight w:val="0"/>
          <w:marTop w:val="0"/>
          <w:marBottom w:val="0"/>
          <w:divBdr>
            <w:top w:val="none" w:sz="0" w:space="0" w:color="auto"/>
            <w:left w:val="none" w:sz="0" w:space="0" w:color="auto"/>
            <w:bottom w:val="none" w:sz="0" w:space="0" w:color="auto"/>
            <w:right w:val="none" w:sz="0" w:space="0" w:color="auto"/>
          </w:divBdr>
        </w:div>
        <w:div w:id="1345670965">
          <w:marLeft w:val="640"/>
          <w:marRight w:val="0"/>
          <w:marTop w:val="0"/>
          <w:marBottom w:val="0"/>
          <w:divBdr>
            <w:top w:val="none" w:sz="0" w:space="0" w:color="auto"/>
            <w:left w:val="none" w:sz="0" w:space="0" w:color="auto"/>
            <w:bottom w:val="none" w:sz="0" w:space="0" w:color="auto"/>
            <w:right w:val="none" w:sz="0" w:space="0" w:color="auto"/>
          </w:divBdr>
        </w:div>
        <w:div w:id="1513377353">
          <w:marLeft w:val="640"/>
          <w:marRight w:val="0"/>
          <w:marTop w:val="0"/>
          <w:marBottom w:val="0"/>
          <w:divBdr>
            <w:top w:val="none" w:sz="0" w:space="0" w:color="auto"/>
            <w:left w:val="none" w:sz="0" w:space="0" w:color="auto"/>
            <w:bottom w:val="none" w:sz="0" w:space="0" w:color="auto"/>
            <w:right w:val="none" w:sz="0" w:space="0" w:color="auto"/>
          </w:divBdr>
        </w:div>
        <w:div w:id="1311902713">
          <w:marLeft w:val="640"/>
          <w:marRight w:val="0"/>
          <w:marTop w:val="0"/>
          <w:marBottom w:val="0"/>
          <w:divBdr>
            <w:top w:val="none" w:sz="0" w:space="0" w:color="auto"/>
            <w:left w:val="none" w:sz="0" w:space="0" w:color="auto"/>
            <w:bottom w:val="none" w:sz="0" w:space="0" w:color="auto"/>
            <w:right w:val="none" w:sz="0" w:space="0" w:color="auto"/>
          </w:divBdr>
        </w:div>
        <w:div w:id="1277449259">
          <w:marLeft w:val="640"/>
          <w:marRight w:val="0"/>
          <w:marTop w:val="0"/>
          <w:marBottom w:val="0"/>
          <w:divBdr>
            <w:top w:val="none" w:sz="0" w:space="0" w:color="auto"/>
            <w:left w:val="none" w:sz="0" w:space="0" w:color="auto"/>
            <w:bottom w:val="none" w:sz="0" w:space="0" w:color="auto"/>
            <w:right w:val="none" w:sz="0" w:space="0" w:color="auto"/>
          </w:divBdr>
        </w:div>
        <w:div w:id="2083094178">
          <w:marLeft w:val="640"/>
          <w:marRight w:val="0"/>
          <w:marTop w:val="0"/>
          <w:marBottom w:val="0"/>
          <w:divBdr>
            <w:top w:val="none" w:sz="0" w:space="0" w:color="auto"/>
            <w:left w:val="none" w:sz="0" w:space="0" w:color="auto"/>
            <w:bottom w:val="none" w:sz="0" w:space="0" w:color="auto"/>
            <w:right w:val="none" w:sz="0" w:space="0" w:color="auto"/>
          </w:divBdr>
        </w:div>
        <w:div w:id="1307466545">
          <w:marLeft w:val="640"/>
          <w:marRight w:val="0"/>
          <w:marTop w:val="0"/>
          <w:marBottom w:val="0"/>
          <w:divBdr>
            <w:top w:val="none" w:sz="0" w:space="0" w:color="auto"/>
            <w:left w:val="none" w:sz="0" w:space="0" w:color="auto"/>
            <w:bottom w:val="none" w:sz="0" w:space="0" w:color="auto"/>
            <w:right w:val="none" w:sz="0" w:space="0" w:color="auto"/>
          </w:divBdr>
        </w:div>
        <w:div w:id="1085342431">
          <w:marLeft w:val="640"/>
          <w:marRight w:val="0"/>
          <w:marTop w:val="0"/>
          <w:marBottom w:val="0"/>
          <w:divBdr>
            <w:top w:val="none" w:sz="0" w:space="0" w:color="auto"/>
            <w:left w:val="none" w:sz="0" w:space="0" w:color="auto"/>
            <w:bottom w:val="none" w:sz="0" w:space="0" w:color="auto"/>
            <w:right w:val="none" w:sz="0" w:space="0" w:color="auto"/>
          </w:divBdr>
        </w:div>
        <w:div w:id="1813475970">
          <w:marLeft w:val="640"/>
          <w:marRight w:val="0"/>
          <w:marTop w:val="0"/>
          <w:marBottom w:val="0"/>
          <w:divBdr>
            <w:top w:val="none" w:sz="0" w:space="0" w:color="auto"/>
            <w:left w:val="none" w:sz="0" w:space="0" w:color="auto"/>
            <w:bottom w:val="none" w:sz="0" w:space="0" w:color="auto"/>
            <w:right w:val="none" w:sz="0" w:space="0" w:color="auto"/>
          </w:divBdr>
        </w:div>
        <w:div w:id="1785077782">
          <w:marLeft w:val="640"/>
          <w:marRight w:val="0"/>
          <w:marTop w:val="0"/>
          <w:marBottom w:val="0"/>
          <w:divBdr>
            <w:top w:val="none" w:sz="0" w:space="0" w:color="auto"/>
            <w:left w:val="none" w:sz="0" w:space="0" w:color="auto"/>
            <w:bottom w:val="none" w:sz="0" w:space="0" w:color="auto"/>
            <w:right w:val="none" w:sz="0" w:space="0" w:color="auto"/>
          </w:divBdr>
        </w:div>
        <w:div w:id="866331859">
          <w:marLeft w:val="640"/>
          <w:marRight w:val="0"/>
          <w:marTop w:val="0"/>
          <w:marBottom w:val="0"/>
          <w:divBdr>
            <w:top w:val="none" w:sz="0" w:space="0" w:color="auto"/>
            <w:left w:val="none" w:sz="0" w:space="0" w:color="auto"/>
            <w:bottom w:val="none" w:sz="0" w:space="0" w:color="auto"/>
            <w:right w:val="none" w:sz="0" w:space="0" w:color="auto"/>
          </w:divBdr>
        </w:div>
        <w:div w:id="576088566">
          <w:marLeft w:val="640"/>
          <w:marRight w:val="0"/>
          <w:marTop w:val="0"/>
          <w:marBottom w:val="0"/>
          <w:divBdr>
            <w:top w:val="none" w:sz="0" w:space="0" w:color="auto"/>
            <w:left w:val="none" w:sz="0" w:space="0" w:color="auto"/>
            <w:bottom w:val="none" w:sz="0" w:space="0" w:color="auto"/>
            <w:right w:val="none" w:sz="0" w:space="0" w:color="auto"/>
          </w:divBdr>
        </w:div>
        <w:div w:id="731470117">
          <w:marLeft w:val="640"/>
          <w:marRight w:val="0"/>
          <w:marTop w:val="0"/>
          <w:marBottom w:val="0"/>
          <w:divBdr>
            <w:top w:val="none" w:sz="0" w:space="0" w:color="auto"/>
            <w:left w:val="none" w:sz="0" w:space="0" w:color="auto"/>
            <w:bottom w:val="none" w:sz="0" w:space="0" w:color="auto"/>
            <w:right w:val="none" w:sz="0" w:space="0" w:color="auto"/>
          </w:divBdr>
        </w:div>
        <w:div w:id="347677849">
          <w:marLeft w:val="640"/>
          <w:marRight w:val="0"/>
          <w:marTop w:val="0"/>
          <w:marBottom w:val="0"/>
          <w:divBdr>
            <w:top w:val="none" w:sz="0" w:space="0" w:color="auto"/>
            <w:left w:val="none" w:sz="0" w:space="0" w:color="auto"/>
            <w:bottom w:val="none" w:sz="0" w:space="0" w:color="auto"/>
            <w:right w:val="none" w:sz="0" w:space="0" w:color="auto"/>
          </w:divBdr>
        </w:div>
        <w:div w:id="778642736">
          <w:marLeft w:val="640"/>
          <w:marRight w:val="0"/>
          <w:marTop w:val="0"/>
          <w:marBottom w:val="0"/>
          <w:divBdr>
            <w:top w:val="none" w:sz="0" w:space="0" w:color="auto"/>
            <w:left w:val="none" w:sz="0" w:space="0" w:color="auto"/>
            <w:bottom w:val="none" w:sz="0" w:space="0" w:color="auto"/>
            <w:right w:val="none" w:sz="0" w:space="0" w:color="auto"/>
          </w:divBdr>
        </w:div>
        <w:div w:id="859049620">
          <w:marLeft w:val="640"/>
          <w:marRight w:val="0"/>
          <w:marTop w:val="0"/>
          <w:marBottom w:val="0"/>
          <w:divBdr>
            <w:top w:val="none" w:sz="0" w:space="0" w:color="auto"/>
            <w:left w:val="none" w:sz="0" w:space="0" w:color="auto"/>
            <w:bottom w:val="none" w:sz="0" w:space="0" w:color="auto"/>
            <w:right w:val="none" w:sz="0" w:space="0" w:color="auto"/>
          </w:divBdr>
        </w:div>
        <w:div w:id="2042240660">
          <w:marLeft w:val="640"/>
          <w:marRight w:val="0"/>
          <w:marTop w:val="0"/>
          <w:marBottom w:val="0"/>
          <w:divBdr>
            <w:top w:val="none" w:sz="0" w:space="0" w:color="auto"/>
            <w:left w:val="none" w:sz="0" w:space="0" w:color="auto"/>
            <w:bottom w:val="none" w:sz="0" w:space="0" w:color="auto"/>
            <w:right w:val="none" w:sz="0" w:space="0" w:color="auto"/>
          </w:divBdr>
        </w:div>
        <w:div w:id="660742254">
          <w:marLeft w:val="640"/>
          <w:marRight w:val="0"/>
          <w:marTop w:val="0"/>
          <w:marBottom w:val="0"/>
          <w:divBdr>
            <w:top w:val="none" w:sz="0" w:space="0" w:color="auto"/>
            <w:left w:val="none" w:sz="0" w:space="0" w:color="auto"/>
            <w:bottom w:val="none" w:sz="0" w:space="0" w:color="auto"/>
            <w:right w:val="none" w:sz="0" w:space="0" w:color="auto"/>
          </w:divBdr>
        </w:div>
        <w:div w:id="576746951">
          <w:marLeft w:val="640"/>
          <w:marRight w:val="0"/>
          <w:marTop w:val="0"/>
          <w:marBottom w:val="0"/>
          <w:divBdr>
            <w:top w:val="none" w:sz="0" w:space="0" w:color="auto"/>
            <w:left w:val="none" w:sz="0" w:space="0" w:color="auto"/>
            <w:bottom w:val="none" w:sz="0" w:space="0" w:color="auto"/>
            <w:right w:val="none" w:sz="0" w:space="0" w:color="auto"/>
          </w:divBdr>
        </w:div>
        <w:div w:id="201021533">
          <w:marLeft w:val="640"/>
          <w:marRight w:val="0"/>
          <w:marTop w:val="0"/>
          <w:marBottom w:val="0"/>
          <w:divBdr>
            <w:top w:val="none" w:sz="0" w:space="0" w:color="auto"/>
            <w:left w:val="none" w:sz="0" w:space="0" w:color="auto"/>
            <w:bottom w:val="none" w:sz="0" w:space="0" w:color="auto"/>
            <w:right w:val="none" w:sz="0" w:space="0" w:color="auto"/>
          </w:divBdr>
        </w:div>
        <w:div w:id="1267424876">
          <w:marLeft w:val="640"/>
          <w:marRight w:val="0"/>
          <w:marTop w:val="0"/>
          <w:marBottom w:val="0"/>
          <w:divBdr>
            <w:top w:val="none" w:sz="0" w:space="0" w:color="auto"/>
            <w:left w:val="none" w:sz="0" w:space="0" w:color="auto"/>
            <w:bottom w:val="none" w:sz="0" w:space="0" w:color="auto"/>
            <w:right w:val="none" w:sz="0" w:space="0" w:color="auto"/>
          </w:divBdr>
        </w:div>
        <w:div w:id="522717129">
          <w:marLeft w:val="640"/>
          <w:marRight w:val="0"/>
          <w:marTop w:val="0"/>
          <w:marBottom w:val="0"/>
          <w:divBdr>
            <w:top w:val="none" w:sz="0" w:space="0" w:color="auto"/>
            <w:left w:val="none" w:sz="0" w:space="0" w:color="auto"/>
            <w:bottom w:val="none" w:sz="0" w:space="0" w:color="auto"/>
            <w:right w:val="none" w:sz="0" w:space="0" w:color="auto"/>
          </w:divBdr>
        </w:div>
        <w:div w:id="255094402">
          <w:marLeft w:val="640"/>
          <w:marRight w:val="0"/>
          <w:marTop w:val="0"/>
          <w:marBottom w:val="0"/>
          <w:divBdr>
            <w:top w:val="none" w:sz="0" w:space="0" w:color="auto"/>
            <w:left w:val="none" w:sz="0" w:space="0" w:color="auto"/>
            <w:bottom w:val="none" w:sz="0" w:space="0" w:color="auto"/>
            <w:right w:val="none" w:sz="0" w:space="0" w:color="auto"/>
          </w:divBdr>
        </w:div>
        <w:div w:id="1906640397">
          <w:marLeft w:val="640"/>
          <w:marRight w:val="0"/>
          <w:marTop w:val="0"/>
          <w:marBottom w:val="0"/>
          <w:divBdr>
            <w:top w:val="none" w:sz="0" w:space="0" w:color="auto"/>
            <w:left w:val="none" w:sz="0" w:space="0" w:color="auto"/>
            <w:bottom w:val="none" w:sz="0" w:space="0" w:color="auto"/>
            <w:right w:val="none" w:sz="0" w:space="0" w:color="auto"/>
          </w:divBdr>
        </w:div>
        <w:div w:id="960309904">
          <w:marLeft w:val="640"/>
          <w:marRight w:val="0"/>
          <w:marTop w:val="0"/>
          <w:marBottom w:val="0"/>
          <w:divBdr>
            <w:top w:val="none" w:sz="0" w:space="0" w:color="auto"/>
            <w:left w:val="none" w:sz="0" w:space="0" w:color="auto"/>
            <w:bottom w:val="none" w:sz="0" w:space="0" w:color="auto"/>
            <w:right w:val="none" w:sz="0" w:space="0" w:color="auto"/>
          </w:divBdr>
        </w:div>
        <w:div w:id="1402291673">
          <w:marLeft w:val="640"/>
          <w:marRight w:val="0"/>
          <w:marTop w:val="0"/>
          <w:marBottom w:val="0"/>
          <w:divBdr>
            <w:top w:val="none" w:sz="0" w:space="0" w:color="auto"/>
            <w:left w:val="none" w:sz="0" w:space="0" w:color="auto"/>
            <w:bottom w:val="none" w:sz="0" w:space="0" w:color="auto"/>
            <w:right w:val="none" w:sz="0" w:space="0" w:color="auto"/>
          </w:divBdr>
        </w:div>
        <w:div w:id="564218246">
          <w:marLeft w:val="640"/>
          <w:marRight w:val="0"/>
          <w:marTop w:val="0"/>
          <w:marBottom w:val="0"/>
          <w:divBdr>
            <w:top w:val="none" w:sz="0" w:space="0" w:color="auto"/>
            <w:left w:val="none" w:sz="0" w:space="0" w:color="auto"/>
            <w:bottom w:val="none" w:sz="0" w:space="0" w:color="auto"/>
            <w:right w:val="none" w:sz="0" w:space="0" w:color="auto"/>
          </w:divBdr>
        </w:div>
        <w:div w:id="307788266">
          <w:marLeft w:val="640"/>
          <w:marRight w:val="0"/>
          <w:marTop w:val="0"/>
          <w:marBottom w:val="0"/>
          <w:divBdr>
            <w:top w:val="none" w:sz="0" w:space="0" w:color="auto"/>
            <w:left w:val="none" w:sz="0" w:space="0" w:color="auto"/>
            <w:bottom w:val="none" w:sz="0" w:space="0" w:color="auto"/>
            <w:right w:val="none" w:sz="0" w:space="0" w:color="auto"/>
          </w:divBdr>
        </w:div>
        <w:div w:id="735515097">
          <w:marLeft w:val="640"/>
          <w:marRight w:val="0"/>
          <w:marTop w:val="0"/>
          <w:marBottom w:val="0"/>
          <w:divBdr>
            <w:top w:val="none" w:sz="0" w:space="0" w:color="auto"/>
            <w:left w:val="none" w:sz="0" w:space="0" w:color="auto"/>
            <w:bottom w:val="none" w:sz="0" w:space="0" w:color="auto"/>
            <w:right w:val="none" w:sz="0" w:space="0" w:color="auto"/>
          </w:divBdr>
        </w:div>
        <w:div w:id="1960455352">
          <w:marLeft w:val="640"/>
          <w:marRight w:val="0"/>
          <w:marTop w:val="0"/>
          <w:marBottom w:val="0"/>
          <w:divBdr>
            <w:top w:val="none" w:sz="0" w:space="0" w:color="auto"/>
            <w:left w:val="none" w:sz="0" w:space="0" w:color="auto"/>
            <w:bottom w:val="none" w:sz="0" w:space="0" w:color="auto"/>
            <w:right w:val="none" w:sz="0" w:space="0" w:color="auto"/>
          </w:divBdr>
        </w:div>
        <w:div w:id="1034503448">
          <w:marLeft w:val="640"/>
          <w:marRight w:val="0"/>
          <w:marTop w:val="0"/>
          <w:marBottom w:val="0"/>
          <w:divBdr>
            <w:top w:val="none" w:sz="0" w:space="0" w:color="auto"/>
            <w:left w:val="none" w:sz="0" w:space="0" w:color="auto"/>
            <w:bottom w:val="none" w:sz="0" w:space="0" w:color="auto"/>
            <w:right w:val="none" w:sz="0" w:space="0" w:color="auto"/>
          </w:divBdr>
        </w:div>
        <w:div w:id="88621937">
          <w:marLeft w:val="640"/>
          <w:marRight w:val="0"/>
          <w:marTop w:val="0"/>
          <w:marBottom w:val="0"/>
          <w:divBdr>
            <w:top w:val="none" w:sz="0" w:space="0" w:color="auto"/>
            <w:left w:val="none" w:sz="0" w:space="0" w:color="auto"/>
            <w:bottom w:val="none" w:sz="0" w:space="0" w:color="auto"/>
            <w:right w:val="none" w:sz="0" w:space="0" w:color="auto"/>
          </w:divBdr>
        </w:div>
        <w:div w:id="371460584">
          <w:marLeft w:val="640"/>
          <w:marRight w:val="0"/>
          <w:marTop w:val="0"/>
          <w:marBottom w:val="0"/>
          <w:divBdr>
            <w:top w:val="none" w:sz="0" w:space="0" w:color="auto"/>
            <w:left w:val="none" w:sz="0" w:space="0" w:color="auto"/>
            <w:bottom w:val="none" w:sz="0" w:space="0" w:color="auto"/>
            <w:right w:val="none" w:sz="0" w:space="0" w:color="auto"/>
          </w:divBdr>
        </w:div>
        <w:div w:id="1376660234">
          <w:marLeft w:val="640"/>
          <w:marRight w:val="0"/>
          <w:marTop w:val="0"/>
          <w:marBottom w:val="0"/>
          <w:divBdr>
            <w:top w:val="none" w:sz="0" w:space="0" w:color="auto"/>
            <w:left w:val="none" w:sz="0" w:space="0" w:color="auto"/>
            <w:bottom w:val="none" w:sz="0" w:space="0" w:color="auto"/>
            <w:right w:val="none" w:sz="0" w:space="0" w:color="auto"/>
          </w:divBdr>
        </w:div>
        <w:div w:id="906232943">
          <w:marLeft w:val="640"/>
          <w:marRight w:val="0"/>
          <w:marTop w:val="0"/>
          <w:marBottom w:val="0"/>
          <w:divBdr>
            <w:top w:val="none" w:sz="0" w:space="0" w:color="auto"/>
            <w:left w:val="none" w:sz="0" w:space="0" w:color="auto"/>
            <w:bottom w:val="none" w:sz="0" w:space="0" w:color="auto"/>
            <w:right w:val="none" w:sz="0" w:space="0" w:color="auto"/>
          </w:divBdr>
        </w:div>
        <w:div w:id="989746920">
          <w:marLeft w:val="640"/>
          <w:marRight w:val="0"/>
          <w:marTop w:val="0"/>
          <w:marBottom w:val="0"/>
          <w:divBdr>
            <w:top w:val="none" w:sz="0" w:space="0" w:color="auto"/>
            <w:left w:val="none" w:sz="0" w:space="0" w:color="auto"/>
            <w:bottom w:val="none" w:sz="0" w:space="0" w:color="auto"/>
            <w:right w:val="none" w:sz="0" w:space="0" w:color="auto"/>
          </w:divBdr>
        </w:div>
        <w:div w:id="766269531">
          <w:marLeft w:val="640"/>
          <w:marRight w:val="0"/>
          <w:marTop w:val="0"/>
          <w:marBottom w:val="0"/>
          <w:divBdr>
            <w:top w:val="none" w:sz="0" w:space="0" w:color="auto"/>
            <w:left w:val="none" w:sz="0" w:space="0" w:color="auto"/>
            <w:bottom w:val="none" w:sz="0" w:space="0" w:color="auto"/>
            <w:right w:val="none" w:sz="0" w:space="0" w:color="auto"/>
          </w:divBdr>
        </w:div>
        <w:div w:id="800659691">
          <w:marLeft w:val="640"/>
          <w:marRight w:val="0"/>
          <w:marTop w:val="0"/>
          <w:marBottom w:val="0"/>
          <w:divBdr>
            <w:top w:val="none" w:sz="0" w:space="0" w:color="auto"/>
            <w:left w:val="none" w:sz="0" w:space="0" w:color="auto"/>
            <w:bottom w:val="none" w:sz="0" w:space="0" w:color="auto"/>
            <w:right w:val="none" w:sz="0" w:space="0" w:color="auto"/>
          </w:divBdr>
        </w:div>
      </w:divsChild>
    </w:div>
    <w:div w:id="459035546">
      <w:bodyDiv w:val="1"/>
      <w:marLeft w:val="0"/>
      <w:marRight w:val="0"/>
      <w:marTop w:val="0"/>
      <w:marBottom w:val="0"/>
      <w:divBdr>
        <w:top w:val="none" w:sz="0" w:space="0" w:color="auto"/>
        <w:left w:val="none" w:sz="0" w:space="0" w:color="auto"/>
        <w:bottom w:val="none" w:sz="0" w:space="0" w:color="auto"/>
        <w:right w:val="none" w:sz="0" w:space="0" w:color="auto"/>
      </w:divBdr>
      <w:divsChild>
        <w:div w:id="1686587495">
          <w:marLeft w:val="640"/>
          <w:marRight w:val="0"/>
          <w:marTop w:val="0"/>
          <w:marBottom w:val="0"/>
          <w:divBdr>
            <w:top w:val="none" w:sz="0" w:space="0" w:color="auto"/>
            <w:left w:val="none" w:sz="0" w:space="0" w:color="auto"/>
            <w:bottom w:val="none" w:sz="0" w:space="0" w:color="auto"/>
            <w:right w:val="none" w:sz="0" w:space="0" w:color="auto"/>
          </w:divBdr>
        </w:div>
        <w:div w:id="2025352252">
          <w:marLeft w:val="640"/>
          <w:marRight w:val="0"/>
          <w:marTop w:val="0"/>
          <w:marBottom w:val="0"/>
          <w:divBdr>
            <w:top w:val="none" w:sz="0" w:space="0" w:color="auto"/>
            <w:left w:val="none" w:sz="0" w:space="0" w:color="auto"/>
            <w:bottom w:val="none" w:sz="0" w:space="0" w:color="auto"/>
            <w:right w:val="none" w:sz="0" w:space="0" w:color="auto"/>
          </w:divBdr>
        </w:div>
        <w:div w:id="751587456">
          <w:marLeft w:val="640"/>
          <w:marRight w:val="0"/>
          <w:marTop w:val="0"/>
          <w:marBottom w:val="0"/>
          <w:divBdr>
            <w:top w:val="none" w:sz="0" w:space="0" w:color="auto"/>
            <w:left w:val="none" w:sz="0" w:space="0" w:color="auto"/>
            <w:bottom w:val="none" w:sz="0" w:space="0" w:color="auto"/>
            <w:right w:val="none" w:sz="0" w:space="0" w:color="auto"/>
          </w:divBdr>
        </w:div>
        <w:div w:id="1446733905">
          <w:marLeft w:val="640"/>
          <w:marRight w:val="0"/>
          <w:marTop w:val="0"/>
          <w:marBottom w:val="0"/>
          <w:divBdr>
            <w:top w:val="none" w:sz="0" w:space="0" w:color="auto"/>
            <w:left w:val="none" w:sz="0" w:space="0" w:color="auto"/>
            <w:bottom w:val="none" w:sz="0" w:space="0" w:color="auto"/>
            <w:right w:val="none" w:sz="0" w:space="0" w:color="auto"/>
          </w:divBdr>
        </w:div>
        <w:div w:id="1059013440">
          <w:marLeft w:val="640"/>
          <w:marRight w:val="0"/>
          <w:marTop w:val="0"/>
          <w:marBottom w:val="0"/>
          <w:divBdr>
            <w:top w:val="none" w:sz="0" w:space="0" w:color="auto"/>
            <w:left w:val="none" w:sz="0" w:space="0" w:color="auto"/>
            <w:bottom w:val="none" w:sz="0" w:space="0" w:color="auto"/>
            <w:right w:val="none" w:sz="0" w:space="0" w:color="auto"/>
          </w:divBdr>
        </w:div>
        <w:div w:id="75638043">
          <w:marLeft w:val="640"/>
          <w:marRight w:val="0"/>
          <w:marTop w:val="0"/>
          <w:marBottom w:val="0"/>
          <w:divBdr>
            <w:top w:val="none" w:sz="0" w:space="0" w:color="auto"/>
            <w:left w:val="none" w:sz="0" w:space="0" w:color="auto"/>
            <w:bottom w:val="none" w:sz="0" w:space="0" w:color="auto"/>
            <w:right w:val="none" w:sz="0" w:space="0" w:color="auto"/>
          </w:divBdr>
        </w:div>
        <w:div w:id="875197704">
          <w:marLeft w:val="640"/>
          <w:marRight w:val="0"/>
          <w:marTop w:val="0"/>
          <w:marBottom w:val="0"/>
          <w:divBdr>
            <w:top w:val="none" w:sz="0" w:space="0" w:color="auto"/>
            <w:left w:val="none" w:sz="0" w:space="0" w:color="auto"/>
            <w:bottom w:val="none" w:sz="0" w:space="0" w:color="auto"/>
            <w:right w:val="none" w:sz="0" w:space="0" w:color="auto"/>
          </w:divBdr>
        </w:div>
        <w:div w:id="332683579">
          <w:marLeft w:val="640"/>
          <w:marRight w:val="0"/>
          <w:marTop w:val="0"/>
          <w:marBottom w:val="0"/>
          <w:divBdr>
            <w:top w:val="none" w:sz="0" w:space="0" w:color="auto"/>
            <w:left w:val="none" w:sz="0" w:space="0" w:color="auto"/>
            <w:bottom w:val="none" w:sz="0" w:space="0" w:color="auto"/>
            <w:right w:val="none" w:sz="0" w:space="0" w:color="auto"/>
          </w:divBdr>
        </w:div>
        <w:div w:id="1909686224">
          <w:marLeft w:val="640"/>
          <w:marRight w:val="0"/>
          <w:marTop w:val="0"/>
          <w:marBottom w:val="0"/>
          <w:divBdr>
            <w:top w:val="none" w:sz="0" w:space="0" w:color="auto"/>
            <w:left w:val="none" w:sz="0" w:space="0" w:color="auto"/>
            <w:bottom w:val="none" w:sz="0" w:space="0" w:color="auto"/>
            <w:right w:val="none" w:sz="0" w:space="0" w:color="auto"/>
          </w:divBdr>
        </w:div>
        <w:div w:id="1288507862">
          <w:marLeft w:val="640"/>
          <w:marRight w:val="0"/>
          <w:marTop w:val="0"/>
          <w:marBottom w:val="0"/>
          <w:divBdr>
            <w:top w:val="none" w:sz="0" w:space="0" w:color="auto"/>
            <w:left w:val="none" w:sz="0" w:space="0" w:color="auto"/>
            <w:bottom w:val="none" w:sz="0" w:space="0" w:color="auto"/>
            <w:right w:val="none" w:sz="0" w:space="0" w:color="auto"/>
          </w:divBdr>
        </w:div>
        <w:div w:id="365374254">
          <w:marLeft w:val="640"/>
          <w:marRight w:val="0"/>
          <w:marTop w:val="0"/>
          <w:marBottom w:val="0"/>
          <w:divBdr>
            <w:top w:val="none" w:sz="0" w:space="0" w:color="auto"/>
            <w:left w:val="none" w:sz="0" w:space="0" w:color="auto"/>
            <w:bottom w:val="none" w:sz="0" w:space="0" w:color="auto"/>
            <w:right w:val="none" w:sz="0" w:space="0" w:color="auto"/>
          </w:divBdr>
        </w:div>
        <w:div w:id="1097020509">
          <w:marLeft w:val="640"/>
          <w:marRight w:val="0"/>
          <w:marTop w:val="0"/>
          <w:marBottom w:val="0"/>
          <w:divBdr>
            <w:top w:val="none" w:sz="0" w:space="0" w:color="auto"/>
            <w:left w:val="none" w:sz="0" w:space="0" w:color="auto"/>
            <w:bottom w:val="none" w:sz="0" w:space="0" w:color="auto"/>
            <w:right w:val="none" w:sz="0" w:space="0" w:color="auto"/>
          </w:divBdr>
        </w:div>
        <w:div w:id="697313467">
          <w:marLeft w:val="640"/>
          <w:marRight w:val="0"/>
          <w:marTop w:val="0"/>
          <w:marBottom w:val="0"/>
          <w:divBdr>
            <w:top w:val="none" w:sz="0" w:space="0" w:color="auto"/>
            <w:left w:val="none" w:sz="0" w:space="0" w:color="auto"/>
            <w:bottom w:val="none" w:sz="0" w:space="0" w:color="auto"/>
            <w:right w:val="none" w:sz="0" w:space="0" w:color="auto"/>
          </w:divBdr>
        </w:div>
        <w:div w:id="1920408241">
          <w:marLeft w:val="640"/>
          <w:marRight w:val="0"/>
          <w:marTop w:val="0"/>
          <w:marBottom w:val="0"/>
          <w:divBdr>
            <w:top w:val="none" w:sz="0" w:space="0" w:color="auto"/>
            <w:left w:val="none" w:sz="0" w:space="0" w:color="auto"/>
            <w:bottom w:val="none" w:sz="0" w:space="0" w:color="auto"/>
            <w:right w:val="none" w:sz="0" w:space="0" w:color="auto"/>
          </w:divBdr>
        </w:div>
        <w:div w:id="1777434617">
          <w:marLeft w:val="640"/>
          <w:marRight w:val="0"/>
          <w:marTop w:val="0"/>
          <w:marBottom w:val="0"/>
          <w:divBdr>
            <w:top w:val="none" w:sz="0" w:space="0" w:color="auto"/>
            <w:left w:val="none" w:sz="0" w:space="0" w:color="auto"/>
            <w:bottom w:val="none" w:sz="0" w:space="0" w:color="auto"/>
            <w:right w:val="none" w:sz="0" w:space="0" w:color="auto"/>
          </w:divBdr>
        </w:div>
        <w:div w:id="607080109">
          <w:marLeft w:val="640"/>
          <w:marRight w:val="0"/>
          <w:marTop w:val="0"/>
          <w:marBottom w:val="0"/>
          <w:divBdr>
            <w:top w:val="none" w:sz="0" w:space="0" w:color="auto"/>
            <w:left w:val="none" w:sz="0" w:space="0" w:color="auto"/>
            <w:bottom w:val="none" w:sz="0" w:space="0" w:color="auto"/>
            <w:right w:val="none" w:sz="0" w:space="0" w:color="auto"/>
          </w:divBdr>
        </w:div>
        <w:div w:id="596867593">
          <w:marLeft w:val="640"/>
          <w:marRight w:val="0"/>
          <w:marTop w:val="0"/>
          <w:marBottom w:val="0"/>
          <w:divBdr>
            <w:top w:val="none" w:sz="0" w:space="0" w:color="auto"/>
            <w:left w:val="none" w:sz="0" w:space="0" w:color="auto"/>
            <w:bottom w:val="none" w:sz="0" w:space="0" w:color="auto"/>
            <w:right w:val="none" w:sz="0" w:space="0" w:color="auto"/>
          </w:divBdr>
        </w:div>
        <w:div w:id="237714782">
          <w:marLeft w:val="640"/>
          <w:marRight w:val="0"/>
          <w:marTop w:val="0"/>
          <w:marBottom w:val="0"/>
          <w:divBdr>
            <w:top w:val="none" w:sz="0" w:space="0" w:color="auto"/>
            <w:left w:val="none" w:sz="0" w:space="0" w:color="auto"/>
            <w:bottom w:val="none" w:sz="0" w:space="0" w:color="auto"/>
            <w:right w:val="none" w:sz="0" w:space="0" w:color="auto"/>
          </w:divBdr>
        </w:div>
        <w:div w:id="300383992">
          <w:marLeft w:val="640"/>
          <w:marRight w:val="0"/>
          <w:marTop w:val="0"/>
          <w:marBottom w:val="0"/>
          <w:divBdr>
            <w:top w:val="none" w:sz="0" w:space="0" w:color="auto"/>
            <w:left w:val="none" w:sz="0" w:space="0" w:color="auto"/>
            <w:bottom w:val="none" w:sz="0" w:space="0" w:color="auto"/>
            <w:right w:val="none" w:sz="0" w:space="0" w:color="auto"/>
          </w:divBdr>
        </w:div>
        <w:div w:id="210918964">
          <w:marLeft w:val="640"/>
          <w:marRight w:val="0"/>
          <w:marTop w:val="0"/>
          <w:marBottom w:val="0"/>
          <w:divBdr>
            <w:top w:val="none" w:sz="0" w:space="0" w:color="auto"/>
            <w:left w:val="none" w:sz="0" w:space="0" w:color="auto"/>
            <w:bottom w:val="none" w:sz="0" w:space="0" w:color="auto"/>
            <w:right w:val="none" w:sz="0" w:space="0" w:color="auto"/>
          </w:divBdr>
        </w:div>
        <w:div w:id="171801970">
          <w:marLeft w:val="640"/>
          <w:marRight w:val="0"/>
          <w:marTop w:val="0"/>
          <w:marBottom w:val="0"/>
          <w:divBdr>
            <w:top w:val="none" w:sz="0" w:space="0" w:color="auto"/>
            <w:left w:val="none" w:sz="0" w:space="0" w:color="auto"/>
            <w:bottom w:val="none" w:sz="0" w:space="0" w:color="auto"/>
            <w:right w:val="none" w:sz="0" w:space="0" w:color="auto"/>
          </w:divBdr>
        </w:div>
        <w:div w:id="1502352165">
          <w:marLeft w:val="640"/>
          <w:marRight w:val="0"/>
          <w:marTop w:val="0"/>
          <w:marBottom w:val="0"/>
          <w:divBdr>
            <w:top w:val="none" w:sz="0" w:space="0" w:color="auto"/>
            <w:left w:val="none" w:sz="0" w:space="0" w:color="auto"/>
            <w:bottom w:val="none" w:sz="0" w:space="0" w:color="auto"/>
            <w:right w:val="none" w:sz="0" w:space="0" w:color="auto"/>
          </w:divBdr>
        </w:div>
        <w:div w:id="1574193145">
          <w:marLeft w:val="640"/>
          <w:marRight w:val="0"/>
          <w:marTop w:val="0"/>
          <w:marBottom w:val="0"/>
          <w:divBdr>
            <w:top w:val="none" w:sz="0" w:space="0" w:color="auto"/>
            <w:left w:val="none" w:sz="0" w:space="0" w:color="auto"/>
            <w:bottom w:val="none" w:sz="0" w:space="0" w:color="auto"/>
            <w:right w:val="none" w:sz="0" w:space="0" w:color="auto"/>
          </w:divBdr>
        </w:div>
        <w:div w:id="773864663">
          <w:marLeft w:val="640"/>
          <w:marRight w:val="0"/>
          <w:marTop w:val="0"/>
          <w:marBottom w:val="0"/>
          <w:divBdr>
            <w:top w:val="none" w:sz="0" w:space="0" w:color="auto"/>
            <w:left w:val="none" w:sz="0" w:space="0" w:color="auto"/>
            <w:bottom w:val="none" w:sz="0" w:space="0" w:color="auto"/>
            <w:right w:val="none" w:sz="0" w:space="0" w:color="auto"/>
          </w:divBdr>
        </w:div>
        <w:div w:id="618612092">
          <w:marLeft w:val="640"/>
          <w:marRight w:val="0"/>
          <w:marTop w:val="0"/>
          <w:marBottom w:val="0"/>
          <w:divBdr>
            <w:top w:val="none" w:sz="0" w:space="0" w:color="auto"/>
            <w:left w:val="none" w:sz="0" w:space="0" w:color="auto"/>
            <w:bottom w:val="none" w:sz="0" w:space="0" w:color="auto"/>
            <w:right w:val="none" w:sz="0" w:space="0" w:color="auto"/>
          </w:divBdr>
        </w:div>
        <w:div w:id="272982569">
          <w:marLeft w:val="640"/>
          <w:marRight w:val="0"/>
          <w:marTop w:val="0"/>
          <w:marBottom w:val="0"/>
          <w:divBdr>
            <w:top w:val="none" w:sz="0" w:space="0" w:color="auto"/>
            <w:left w:val="none" w:sz="0" w:space="0" w:color="auto"/>
            <w:bottom w:val="none" w:sz="0" w:space="0" w:color="auto"/>
            <w:right w:val="none" w:sz="0" w:space="0" w:color="auto"/>
          </w:divBdr>
        </w:div>
        <w:div w:id="1717049789">
          <w:marLeft w:val="640"/>
          <w:marRight w:val="0"/>
          <w:marTop w:val="0"/>
          <w:marBottom w:val="0"/>
          <w:divBdr>
            <w:top w:val="none" w:sz="0" w:space="0" w:color="auto"/>
            <w:left w:val="none" w:sz="0" w:space="0" w:color="auto"/>
            <w:bottom w:val="none" w:sz="0" w:space="0" w:color="auto"/>
            <w:right w:val="none" w:sz="0" w:space="0" w:color="auto"/>
          </w:divBdr>
        </w:div>
        <w:div w:id="1567952596">
          <w:marLeft w:val="640"/>
          <w:marRight w:val="0"/>
          <w:marTop w:val="0"/>
          <w:marBottom w:val="0"/>
          <w:divBdr>
            <w:top w:val="none" w:sz="0" w:space="0" w:color="auto"/>
            <w:left w:val="none" w:sz="0" w:space="0" w:color="auto"/>
            <w:bottom w:val="none" w:sz="0" w:space="0" w:color="auto"/>
            <w:right w:val="none" w:sz="0" w:space="0" w:color="auto"/>
          </w:divBdr>
        </w:div>
        <w:div w:id="1384020996">
          <w:marLeft w:val="640"/>
          <w:marRight w:val="0"/>
          <w:marTop w:val="0"/>
          <w:marBottom w:val="0"/>
          <w:divBdr>
            <w:top w:val="none" w:sz="0" w:space="0" w:color="auto"/>
            <w:left w:val="none" w:sz="0" w:space="0" w:color="auto"/>
            <w:bottom w:val="none" w:sz="0" w:space="0" w:color="auto"/>
            <w:right w:val="none" w:sz="0" w:space="0" w:color="auto"/>
          </w:divBdr>
        </w:div>
        <w:div w:id="124399635">
          <w:marLeft w:val="640"/>
          <w:marRight w:val="0"/>
          <w:marTop w:val="0"/>
          <w:marBottom w:val="0"/>
          <w:divBdr>
            <w:top w:val="none" w:sz="0" w:space="0" w:color="auto"/>
            <w:left w:val="none" w:sz="0" w:space="0" w:color="auto"/>
            <w:bottom w:val="none" w:sz="0" w:space="0" w:color="auto"/>
            <w:right w:val="none" w:sz="0" w:space="0" w:color="auto"/>
          </w:divBdr>
        </w:div>
        <w:div w:id="468665173">
          <w:marLeft w:val="640"/>
          <w:marRight w:val="0"/>
          <w:marTop w:val="0"/>
          <w:marBottom w:val="0"/>
          <w:divBdr>
            <w:top w:val="none" w:sz="0" w:space="0" w:color="auto"/>
            <w:left w:val="none" w:sz="0" w:space="0" w:color="auto"/>
            <w:bottom w:val="none" w:sz="0" w:space="0" w:color="auto"/>
            <w:right w:val="none" w:sz="0" w:space="0" w:color="auto"/>
          </w:divBdr>
        </w:div>
        <w:div w:id="1292177527">
          <w:marLeft w:val="640"/>
          <w:marRight w:val="0"/>
          <w:marTop w:val="0"/>
          <w:marBottom w:val="0"/>
          <w:divBdr>
            <w:top w:val="none" w:sz="0" w:space="0" w:color="auto"/>
            <w:left w:val="none" w:sz="0" w:space="0" w:color="auto"/>
            <w:bottom w:val="none" w:sz="0" w:space="0" w:color="auto"/>
            <w:right w:val="none" w:sz="0" w:space="0" w:color="auto"/>
          </w:divBdr>
        </w:div>
        <w:div w:id="919872865">
          <w:marLeft w:val="640"/>
          <w:marRight w:val="0"/>
          <w:marTop w:val="0"/>
          <w:marBottom w:val="0"/>
          <w:divBdr>
            <w:top w:val="none" w:sz="0" w:space="0" w:color="auto"/>
            <w:left w:val="none" w:sz="0" w:space="0" w:color="auto"/>
            <w:bottom w:val="none" w:sz="0" w:space="0" w:color="auto"/>
            <w:right w:val="none" w:sz="0" w:space="0" w:color="auto"/>
          </w:divBdr>
        </w:div>
        <w:div w:id="322856916">
          <w:marLeft w:val="640"/>
          <w:marRight w:val="0"/>
          <w:marTop w:val="0"/>
          <w:marBottom w:val="0"/>
          <w:divBdr>
            <w:top w:val="none" w:sz="0" w:space="0" w:color="auto"/>
            <w:left w:val="none" w:sz="0" w:space="0" w:color="auto"/>
            <w:bottom w:val="none" w:sz="0" w:space="0" w:color="auto"/>
            <w:right w:val="none" w:sz="0" w:space="0" w:color="auto"/>
          </w:divBdr>
        </w:div>
        <w:div w:id="2010331409">
          <w:marLeft w:val="640"/>
          <w:marRight w:val="0"/>
          <w:marTop w:val="0"/>
          <w:marBottom w:val="0"/>
          <w:divBdr>
            <w:top w:val="none" w:sz="0" w:space="0" w:color="auto"/>
            <w:left w:val="none" w:sz="0" w:space="0" w:color="auto"/>
            <w:bottom w:val="none" w:sz="0" w:space="0" w:color="auto"/>
            <w:right w:val="none" w:sz="0" w:space="0" w:color="auto"/>
          </w:divBdr>
        </w:div>
        <w:div w:id="1817717418">
          <w:marLeft w:val="640"/>
          <w:marRight w:val="0"/>
          <w:marTop w:val="0"/>
          <w:marBottom w:val="0"/>
          <w:divBdr>
            <w:top w:val="none" w:sz="0" w:space="0" w:color="auto"/>
            <w:left w:val="none" w:sz="0" w:space="0" w:color="auto"/>
            <w:bottom w:val="none" w:sz="0" w:space="0" w:color="auto"/>
            <w:right w:val="none" w:sz="0" w:space="0" w:color="auto"/>
          </w:divBdr>
        </w:div>
        <w:div w:id="2094543550">
          <w:marLeft w:val="640"/>
          <w:marRight w:val="0"/>
          <w:marTop w:val="0"/>
          <w:marBottom w:val="0"/>
          <w:divBdr>
            <w:top w:val="none" w:sz="0" w:space="0" w:color="auto"/>
            <w:left w:val="none" w:sz="0" w:space="0" w:color="auto"/>
            <w:bottom w:val="none" w:sz="0" w:space="0" w:color="auto"/>
            <w:right w:val="none" w:sz="0" w:space="0" w:color="auto"/>
          </w:divBdr>
        </w:div>
        <w:div w:id="1981836776">
          <w:marLeft w:val="640"/>
          <w:marRight w:val="0"/>
          <w:marTop w:val="0"/>
          <w:marBottom w:val="0"/>
          <w:divBdr>
            <w:top w:val="none" w:sz="0" w:space="0" w:color="auto"/>
            <w:left w:val="none" w:sz="0" w:space="0" w:color="auto"/>
            <w:bottom w:val="none" w:sz="0" w:space="0" w:color="auto"/>
            <w:right w:val="none" w:sz="0" w:space="0" w:color="auto"/>
          </w:divBdr>
        </w:div>
        <w:div w:id="1842817879">
          <w:marLeft w:val="640"/>
          <w:marRight w:val="0"/>
          <w:marTop w:val="0"/>
          <w:marBottom w:val="0"/>
          <w:divBdr>
            <w:top w:val="none" w:sz="0" w:space="0" w:color="auto"/>
            <w:left w:val="none" w:sz="0" w:space="0" w:color="auto"/>
            <w:bottom w:val="none" w:sz="0" w:space="0" w:color="auto"/>
            <w:right w:val="none" w:sz="0" w:space="0" w:color="auto"/>
          </w:divBdr>
        </w:div>
        <w:div w:id="1956864763">
          <w:marLeft w:val="640"/>
          <w:marRight w:val="0"/>
          <w:marTop w:val="0"/>
          <w:marBottom w:val="0"/>
          <w:divBdr>
            <w:top w:val="none" w:sz="0" w:space="0" w:color="auto"/>
            <w:left w:val="none" w:sz="0" w:space="0" w:color="auto"/>
            <w:bottom w:val="none" w:sz="0" w:space="0" w:color="auto"/>
            <w:right w:val="none" w:sz="0" w:space="0" w:color="auto"/>
          </w:divBdr>
        </w:div>
        <w:div w:id="641891590">
          <w:marLeft w:val="640"/>
          <w:marRight w:val="0"/>
          <w:marTop w:val="0"/>
          <w:marBottom w:val="0"/>
          <w:divBdr>
            <w:top w:val="none" w:sz="0" w:space="0" w:color="auto"/>
            <w:left w:val="none" w:sz="0" w:space="0" w:color="auto"/>
            <w:bottom w:val="none" w:sz="0" w:space="0" w:color="auto"/>
            <w:right w:val="none" w:sz="0" w:space="0" w:color="auto"/>
          </w:divBdr>
        </w:div>
        <w:div w:id="250432480">
          <w:marLeft w:val="640"/>
          <w:marRight w:val="0"/>
          <w:marTop w:val="0"/>
          <w:marBottom w:val="0"/>
          <w:divBdr>
            <w:top w:val="none" w:sz="0" w:space="0" w:color="auto"/>
            <w:left w:val="none" w:sz="0" w:space="0" w:color="auto"/>
            <w:bottom w:val="none" w:sz="0" w:space="0" w:color="auto"/>
            <w:right w:val="none" w:sz="0" w:space="0" w:color="auto"/>
          </w:divBdr>
        </w:div>
        <w:div w:id="616569318">
          <w:marLeft w:val="640"/>
          <w:marRight w:val="0"/>
          <w:marTop w:val="0"/>
          <w:marBottom w:val="0"/>
          <w:divBdr>
            <w:top w:val="none" w:sz="0" w:space="0" w:color="auto"/>
            <w:left w:val="none" w:sz="0" w:space="0" w:color="auto"/>
            <w:bottom w:val="none" w:sz="0" w:space="0" w:color="auto"/>
            <w:right w:val="none" w:sz="0" w:space="0" w:color="auto"/>
          </w:divBdr>
        </w:div>
        <w:div w:id="791872123">
          <w:marLeft w:val="640"/>
          <w:marRight w:val="0"/>
          <w:marTop w:val="0"/>
          <w:marBottom w:val="0"/>
          <w:divBdr>
            <w:top w:val="none" w:sz="0" w:space="0" w:color="auto"/>
            <w:left w:val="none" w:sz="0" w:space="0" w:color="auto"/>
            <w:bottom w:val="none" w:sz="0" w:space="0" w:color="auto"/>
            <w:right w:val="none" w:sz="0" w:space="0" w:color="auto"/>
          </w:divBdr>
        </w:div>
        <w:div w:id="998732728">
          <w:marLeft w:val="640"/>
          <w:marRight w:val="0"/>
          <w:marTop w:val="0"/>
          <w:marBottom w:val="0"/>
          <w:divBdr>
            <w:top w:val="none" w:sz="0" w:space="0" w:color="auto"/>
            <w:left w:val="none" w:sz="0" w:space="0" w:color="auto"/>
            <w:bottom w:val="none" w:sz="0" w:space="0" w:color="auto"/>
            <w:right w:val="none" w:sz="0" w:space="0" w:color="auto"/>
          </w:divBdr>
        </w:div>
        <w:div w:id="1415275312">
          <w:marLeft w:val="640"/>
          <w:marRight w:val="0"/>
          <w:marTop w:val="0"/>
          <w:marBottom w:val="0"/>
          <w:divBdr>
            <w:top w:val="none" w:sz="0" w:space="0" w:color="auto"/>
            <w:left w:val="none" w:sz="0" w:space="0" w:color="auto"/>
            <w:bottom w:val="none" w:sz="0" w:space="0" w:color="auto"/>
            <w:right w:val="none" w:sz="0" w:space="0" w:color="auto"/>
          </w:divBdr>
        </w:div>
        <w:div w:id="2064058792">
          <w:marLeft w:val="640"/>
          <w:marRight w:val="0"/>
          <w:marTop w:val="0"/>
          <w:marBottom w:val="0"/>
          <w:divBdr>
            <w:top w:val="none" w:sz="0" w:space="0" w:color="auto"/>
            <w:left w:val="none" w:sz="0" w:space="0" w:color="auto"/>
            <w:bottom w:val="none" w:sz="0" w:space="0" w:color="auto"/>
            <w:right w:val="none" w:sz="0" w:space="0" w:color="auto"/>
          </w:divBdr>
        </w:div>
        <w:div w:id="1331636758">
          <w:marLeft w:val="640"/>
          <w:marRight w:val="0"/>
          <w:marTop w:val="0"/>
          <w:marBottom w:val="0"/>
          <w:divBdr>
            <w:top w:val="none" w:sz="0" w:space="0" w:color="auto"/>
            <w:left w:val="none" w:sz="0" w:space="0" w:color="auto"/>
            <w:bottom w:val="none" w:sz="0" w:space="0" w:color="auto"/>
            <w:right w:val="none" w:sz="0" w:space="0" w:color="auto"/>
          </w:divBdr>
        </w:div>
        <w:div w:id="1518349249">
          <w:marLeft w:val="640"/>
          <w:marRight w:val="0"/>
          <w:marTop w:val="0"/>
          <w:marBottom w:val="0"/>
          <w:divBdr>
            <w:top w:val="none" w:sz="0" w:space="0" w:color="auto"/>
            <w:left w:val="none" w:sz="0" w:space="0" w:color="auto"/>
            <w:bottom w:val="none" w:sz="0" w:space="0" w:color="auto"/>
            <w:right w:val="none" w:sz="0" w:space="0" w:color="auto"/>
          </w:divBdr>
        </w:div>
        <w:div w:id="1244072143">
          <w:marLeft w:val="640"/>
          <w:marRight w:val="0"/>
          <w:marTop w:val="0"/>
          <w:marBottom w:val="0"/>
          <w:divBdr>
            <w:top w:val="none" w:sz="0" w:space="0" w:color="auto"/>
            <w:left w:val="none" w:sz="0" w:space="0" w:color="auto"/>
            <w:bottom w:val="none" w:sz="0" w:space="0" w:color="auto"/>
            <w:right w:val="none" w:sz="0" w:space="0" w:color="auto"/>
          </w:divBdr>
        </w:div>
        <w:div w:id="494760495">
          <w:marLeft w:val="640"/>
          <w:marRight w:val="0"/>
          <w:marTop w:val="0"/>
          <w:marBottom w:val="0"/>
          <w:divBdr>
            <w:top w:val="none" w:sz="0" w:space="0" w:color="auto"/>
            <w:left w:val="none" w:sz="0" w:space="0" w:color="auto"/>
            <w:bottom w:val="none" w:sz="0" w:space="0" w:color="auto"/>
            <w:right w:val="none" w:sz="0" w:space="0" w:color="auto"/>
          </w:divBdr>
        </w:div>
        <w:div w:id="156919651">
          <w:marLeft w:val="640"/>
          <w:marRight w:val="0"/>
          <w:marTop w:val="0"/>
          <w:marBottom w:val="0"/>
          <w:divBdr>
            <w:top w:val="none" w:sz="0" w:space="0" w:color="auto"/>
            <w:left w:val="none" w:sz="0" w:space="0" w:color="auto"/>
            <w:bottom w:val="none" w:sz="0" w:space="0" w:color="auto"/>
            <w:right w:val="none" w:sz="0" w:space="0" w:color="auto"/>
          </w:divBdr>
        </w:div>
        <w:div w:id="1775661636">
          <w:marLeft w:val="640"/>
          <w:marRight w:val="0"/>
          <w:marTop w:val="0"/>
          <w:marBottom w:val="0"/>
          <w:divBdr>
            <w:top w:val="none" w:sz="0" w:space="0" w:color="auto"/>
            <w:left w:val="none" w:sz="0" w:space="0" w:color="auto"/>
            <w:bottom w:val="none" w:sz="0" w:space="0" w:color="auto"/>
            <w:right w:val="none" w:sz="0" w:space="0" w:color="auto"/>
          </w:divBdr>
        </w:div>
        <w:div w:id="1378820239">
          <w:marLeft w:val="640"/>
          <w:marRight w:val="0"/>
          <w:marTop w:val="0"/>
          <w:marBottom w:val="0"/>
          <w:divBdr>
            <w:top w:val="none" w:sz="0" w:space="0" w:color="auto"/>
            <w:left w:val="none" w:sz="0" w:space="0" w:color="auto"/>
            <w:bottom w:val="none" w:sz="0" w:space="0" w:color="auto"/>
            <w:right w:val="none" w:sz="0" w:space="0" w:color="auto"/>
          </w:divBdr>
        </w:div>
        <w:div w:id="1918860363">
          <w:marLeft w:val="640"/>
          <w:marRight w:val="0"/>
          <w:marTop w:val="0"/>
          <w:marBottom w:val="0"/>
          <w:divBdr>
            <w:top w:val="none" w:sz="0" w:space="0" w:color="auto"/>
            <w:left w:val="none" w:sz="0" w:space="0" w:color="auto"/>
            <w:bottom w:val="none" w:sz="0" w:space="0" w:color="auto"/>
            <w:right w:val="none" w:sz="0" w:space="0" w:color="auto"/>
          </w:divBdr>
        </w:div>
        <w:div w:id="1777745700">
          <w:marLeft w:val="640"/>
          <w:marRight w:val="0"/>
          <w:marTop w:val="0"/>
          <w:marBottom w:val="0"/>
          <w:divBdr>
            <w:top w:val="none" w:sz="0" w:space="0" w:color="auto"/>
            <w:left w:val="none" w:sz="0" w:space="0" w:color="auto"/>
            <w:bottom w:val="none" w:sz="0" w:space="0" w:color="auto"/>
            <w:right w:val="none" w:sz="0" w:space="0" w:color="auto"/>
          </w:divBdr>
        </w:div>
        <w:div w:id="1670794729">
          <w:marLeft w:val="640"/>
          <w:marRight w:val="0"/>
          <w:marTop w:val="0"/>
          <w:marBottom w:val="0"/>
          <w:divBdr>
            <w:top w:val="none" w:sz="0" w:space="0" w:color="auto"/>
            <w:left w:val="none" w:sz="0" w:space="0" w:color="auto"/>
            <w:bottom w:val="none" w:sz="0" w:space="0" w:color="auto"/>
            <w:right w:val="none" w:sz="0" w:space="0" w:color="auto"/>
          </w:divBdr>
        </w:div>
        <w:div w:id="693968947">
          <w:marLeft w:val="640"/>
          <w:marRight w:val="0"/>
          <w:marTop w:val="0"/>
          <w:marBottom w:val="0"/>
          <w:divBdr>
            <w:top w:val="none" w:sz="0" w:space="0" w:color="auto"/>
            <w:left w:val="none" w:sz="0" w:space="0" w:color="auto"/>
            <w:bottom w:val="none" w:sz="0" w:space="0" w:color="auto"/>
            <w:right w:val="none" w:sz="0" w:space="0" w:color="auto"/>
          </w:divBdr>
        </w:div>
        <w:div w:id="702360342">
          <w:marLeft w:val="640"/>
          <w:marRight w:val="0"/>
          <w:marTop w:val="0"/>
          <w:marBottom w:val="0"/>
          <w:divBdr>
            <w:top w:val="none" w:sz="0" w:space="0" w:color="auto"/>
            <w:left w:val="none" w:sz="0" w:space="0" w:color="auto"/>
            <w:bottom w:val="none" w:sz="0" w:space="0" w:color="auto"/>
            <w:right w:val="none" w:sz="0" w:space="0" w:color="auto"/>
          </w:divBdr>
        </w:div>
        <w:div w:id="189298887">
          <w:marLeft w:val="640"/>
          <w:marRight w:val="0"/>
          <w:marTop w:val="0"/>
          <w:marBottom w:val="0"/>
          <w:divBdr>
            <w:top w:val="none" w:sz="0" w:space="0" w:color="auto"/>
            <w:left w:val="none" w:sz="0" w:space="0" w:color="auto"/>
            <w:bottom w:val="none" w:sz="0" w:space="0" w:color="auto"/>
            <w:right w:val="none" w:sz="0" w:space="0" w:color="auto"/>
          </w:divBdr>
        </w:div>
        <w:div w:id="1736902012">
          <w:marLeft w:val="640"/>
          <w:marRight w:val="0"/>
          <w:marTop w:val="0"/>
          <w:marBottom w:val="0"/>
          <w:divBdr>
            <w:top w:val="none" w:sz="0" w:space="0" w:color="auto"/>
            <w:left w:val="none" w:sz="0" w:space="0" w:color="auto"/>
            <w:bottom w:val="none" w:sz="0" w:space="0" w:color="auto"/>
            <w:right w:val="none" w:sz="0" w:space="0" w:color="auto"/>
          </w:divBdr>
        </w:div>
        <w:div w:id="1433163428">
          <w:marLeft w:val="640"/>
          <w:marRight w:val="0"/>
          <w:marTop w:val="0"/>
          <w:marBottom w:val="0"/>
          <w:divBdr>
            <w:top w:val="none" w:sz="0" w:space="0" w:color="auto"/>
            <w:left w:val="none" w:sz="0" w:space="0" w:color="auto"/>
            <w:bottom w:val="none" w:sz="0" w:space="0" w:color="auto"/>
            <w:right w:val="none" w:sz="0" w:space="0" w:color="auto"/>
          </w:divBdr>
        </w:div>
        <w:div w:id="339897232">
          <w:marLeft w:val="640"/>
          <w:marRight w:val="0"/>
          <w:marTop w:val="0"/>
          <w:marBottom w:val="0"/>
          <w:divBdr>
            <w:top w:val="none" w:sz="0" w:space="0" w:color="auto"/>
            <w:left w:val="none" w:sz="0" w:space="0" w:color="auto"/>
            <w:bottom w:val="none" w:sz="0" w:space="0" w:color="auto"/>
            <w:right w:val="none" w:sz="0" w:space="0" w:color="auto"/>
          </w:divBdr>
        </w:div>
        <w:div w:id="298801676">
          <w:marLeft w:val="640"/>
          <w:marRight w:val="0"/>
          <w:marTop w:val="0"/>
          <w:marBottom w:val="0"/>
          <w:divBdr>
            <w:top w:val="none" w:sz="0" w:space="0" w:color="auto"/>
            <w:left w:val="none" w:sz="0" w:space="0" w:color="auto"/>
            <w:bottom w:val="none" w:sz="0" w:space="0" w:color="auto"/>
            <w:right w:val="none" w:sz="0" w:space="0" w:color="auto"/>
          </w:divBdr>
        </w:div>
        <w:div w:id="662511985">
          <w:marLeft w:val="640"/>
          <w:marRight w:val="0"/>
          <w:marTop w:val="0"/>
          <w:marBottom w:val="0"/>
          <w:divBdr>
            <w:top w:val="none" w:sz="0" w:space="0" w:color="auto"/>
            <w:left w:val="none" w:sz="0" w:space="0" w:color="auto"/>
            <w:bottom w:val="none" w:sz="0" w:space="0" w:color="auto"/>
            <w:right w:val="none" w:sz="0" w:space="0" w:color="auto"/>
          </w:divBdr>
        </w:div>
        <w:div w:id="1204247067">
          <w:marLeft w:val="640"/>
          <w:marRight w:val="0"/>
          <w:marTop w:val="0"/>
          <w:marBottom w:val="0"/>
          <w:divBdr>
            <w:top w:val="none" w:sz="0" w:space="0" w:color="auto"/>
            <w:left w:val="none" w:sz="0" w:space="0" w:color="auto"/>
            <w:bottom w:val="none" w:sz="0" w:space="0" w:color="auto"/>
            <w:right w:val="none" w:sz="0" w:space="0" w:color="auto"/>
          </w:divBdr>
        </w:div>
        <w:div w:id="2125808140">
          <w:marLeft w:val="640"/>
          <w:marRight w:val="0"/>
          <w:marTop w:val="0"/>
          <w:marBottom w:val="0"/>
          <w:divBdr>
            <w:top w:val="none" w:sz="0" w:space="0" w:color="auto"/>
            <w:left w:val="none" w:sz="0" w:space="0" w:color="auto"/>
            <w:bottom w:val="none" w:sz="0" w:space="0" w:color="auto"/>
            <w:right w:val="none" w:sz="0" w:space="0" w:color="auto"/>
          </w:divBdr>
        </w:div>
        <w:div w:id="338384778">
          <w:marLeft w:val="640"/>
          <w:marRight w:val="0"/>
          <w:marTop w:val="0"/>
          <w:marBottom w:val="0"/>
          <w:divBdr>
            <w:top w:val="none" w:sz="0" w:space="0" w:color="auto"/>
            <w:left w:val="none" w:sz="0" w:space="0" w:color="auto"/>
            <w:bottom w:val="none" w:sz="0" w:space="0" w:color="auto"/>
            <w:right w:val="none" w:sz="0" w:space="0" w:color="auto"/>
          </w:divBdr>
        </w:div>
        <w:div w:id="1948270620">
          <w:marLeft w:val="640"/>
          <w:marRight w:val="0"/>
          <w:marTop w:val="0"/>
          <w:marBottom w:val="0"/>
          <w:divBdr>
            <w:top w:val="none" w:sz="0" w:space="0" w:color="auto"/>
            <w:left w:val="none" w:sz="0" w:space="0" w:color="auto"/>
            <w:bottom w:val="none" w:sz="0" w:space="0" w:color="auto"/>
            <w:right w:val="none" w:sz="0" w:space="0" w:color="auto"/>
          </w:divBdr>
        </w:div>
        <w:div w:id="2051683484">
          <w:marLeft w:val="640"/>
          <w:marRight w:val="0"/>
          <w:marTop w:val="0"/>
          <w:marBottom w:val="0"/>
          <w:divBdr>
            <w:top w:val="none" w:sz="0" w:space="0" w:color="auto"/>
            <w:left w:val="none" w:sz="0" w:space="0" w:color="auto"/>
            <w:bottom w:val="none" w:sz="0" w:space="0" w:color="auto"/>
            <w:right w:val="none" w:sz="0" w:space="0" w:color="auto"/>
          </w:divBdr>
        </w:div>
        <w:div w:id="1672247332">
          <w:marLeft w:val="640"/>
          <w:marRight w:val="0"/>
          <w:marTop w:val="0"/>
          <w:marBottom w:val="0"/>
          <w:divBdr>
            <w:top w:val="none" w:sz="0" w:space="0" w:color="auto"/>
            <w:left w:val="none" w:sz="0" w:space="0" w:color="auto"/>
            <w:bottom w:val="none" w:sz="0" w:space="0" w:color="auto"/>
            <w:right w:val="none" w:sz="0" w:space="0" w:color="auto"/>
          </w:divBdr>
        </w:div>
        <w:div w:id="1585723529">
          <w:marLeft w:val="640"/>
          <w:marRight w:val="0"/>
          <w:marTop w:val="0"/>
          <w:marBottom w:val="0"/>
          <w:divBdr>
            <w:top w:val="none" w:sz="0" w:space="0" w:color="auto"/>
            <w:left w:val="none" w:sz="0" w:space="0" w:color="auto"/>
            <w:bottom w:val="none" w:sz="0" w:space="0" w:color="auto"/>
            <w:right w:val="none" w:sz="0" w:space="0" w:color="auto"/>
          </w:divBdr>
        </w:div>
        <w:div w:id="1437559605">
          <w:marLeft w:val="640"/>
          <w:marRight w:val="0"/>
          <w:marTop w:val="0"/>
          <w:marBottom w:val="0"/>
          <w:divBdr>
            <w:top w:val="none" w:sz="0" w:space="0" w:color="auto"/>
            <w:left w:val="none" w:sz="0" w:space="0" w:color="auto"/>
            <w:bottom w:val="none" w:sz="0" w:space="0" w:color="auto"/>
            <w:right w:val="none" w:sz="0" w:space="0" w:color="auto"/>
          </w:divBdr>
        </w:div>
        <w:div w:id="232083788">
          <w:marLeft w:val="640"/>
          <w:marRight w:val="0"/>
          <w:marTop w:val="0"/>
          <w:marBottom w:val="0"/>
          <w:divBdr>
            <w:top w:val="none" w:sz="0" w:space="0" w:color="auto"/>
            <w:left w:val="none" w:sz="0" w:space="0" w:color="auto"/>
            <w:bottom w:val="none" w:sz="0" w:space="0" w:color="auto"/>
            <w:right w:val="none" w:sz="0" w:space="0" w:color="auto"/>
          </w:divBdr>
        </w:div>
        <w:div w:id="275410370">
          <w:marLeft w:val="640"/>
          <w:marRight w:val="0"/>
          <w:marTop w:val="0"/>
          <w:marBottom w:val="0"/>
          <w:divBdr>
            <w:top w:val="none" w:sz="0" w:space="0" w:color="auto"/>
            <w:left w:val="none" w:sz="0" w:space="0" w:color="auto"/>
            <w:bottom w:val="none" w:sz="0" w:space="0" w:color="auto"/>
            <w:right w:val="none" w:sz="0" w:space="0" w:color="auto"/>
          </w:divBdr>
        </w:div>
        <w:div w:id="44915837">
          <w:marLeft w:val="640"/>
          <w:marRight w:val="0"/>
          <w:marTop w:val="0"/>
          <w:marBottom w:val="0"/>
          <w:divBdr>
            <w:top w:val="none" w:sz="0" w:space="0" w:color="auto"/>
            <w:left w:val="none" w:sz="0" w:space="0" w:color="auto"/>
            <w:bottom w:val="none" w:sz="0" w:space="0" w:color="auto"/>
            <w:right w:val="none" w:sz="0" w:space="0" w:color="auto"/>
          </w:divBdr>
        </w:div>
        <w:div w:id="1017118844">
          <w:marLeft w:val="640"/>
          <w:marRight w:val="0"/>
          <w:marTop w:val="0"/>
          <w:marBottom w:val="0"/>
          <w:divBdr>
            <w:top w:val="none" w:sz="0" w:space="0" w:color="auto"/>
            <w:left w:val="none" w:sz="0" w:space="0" w:color="auto"/>
            <w:bottom w:val="none" w:sz="0" w:space="0" w:color="auto"/>
            <w:right w:val="none" w:sz="0" w:space="0" w:color="auto"/>
          </w:divBdr>
        </w:div>
        <w:div w:id="137764638">
          <w:marLeft w:val="640"/>
          <w:marRight w:val="0"/>
          <w:marTop w:val="0"/>
          <w:marBottom w:val="0"/>
          <w:divBdr>
            <w:top w:val="none" w:sz="0" w:space="0" w:color="auto"/>
            <w:left w:val="none" w:sz="0" w:space="0" w:color="auto"/>
            <w:bottom w:val="none" w:sz="0" w:space="0" w:color="auto"/>
            <w:right w:val="none" w:sz="0" w:space="0" w:color="auto"/>
          </w:divBdr>
        </w:div>
        <w:div w:id="737555000">
          <w:marLeft w:val="640"/>
          <w:marRight w:val="0"/>
          <w:marTop w:val="0"/>
          <w:marBottom w:val="0"/>
          <w:divBdr>
            <w:top w:val="none" w:sz="0" w:space="0" w:color="auto"/>
            <w:left w:val="none" w:sz="0" w:space="0" w:color="auto"/>
            <w:bottom w:val="none" w:sz="0" w:space="0" w:color="auto"/>
            <w:right w:val="none" w:sz="0" w:space="0" w:color="auto"/>
          </w:divBdr>
        </w:div>
        <w:div w:id="1797093824">
          <w:marLeft w:val="640"/>
          <w:marRight w:val="0"/>
          <w:marTop w:val="0"/>
          <w:marBottom w:val="0"/>
          <w:divBdr>
            <w:top w:val="none" w:sz="0" w:space="0" w:color="auto"/>
            <w:left w:val="none" w:sz="0" w:space="0" w:color="auto"/>
            <w:bottom w:val="none" w:sz="0" w:space="0" w:color="auto"/>
            <w:right w:val="none" w:sz="0" w:space="0" w:color="auto"/>
          </w:divBdr>
        </w:div>
        <w:div w:id="846333022">
          <w:marLeft w:val="640"/>
          <w:marRight w:val="0"/>
          <w:marTop w:val="0"/>
          <w:marBottom w:val="0"/>
          <w:divBdr>
            <w:top w:val="none" w:sz="0" w:space="0" w:color="auto"/>
            <w:left w:val="none" w:sz="0" w:space="0" w:color="auto"/>
            <w:bottom w:val="none" w:sz="0" w:space="0" w:color="auto"/>
            <w:right w:val="none" w:sz="0" w:space="0" w:color="auto"/>
          </w:divBdr>
        </w:div>
        <w:div w:id="257446322">
          <w:marLeft w:val="640"/>
          <w:marRight w:val="0"/>
          <w:marTop w:val="0"/>
          <w:marBottom w:val="0"/>
          <w:divBdr>
            <w:top w:val="none" w:sz="0" w:space="0" w:color="auto"/>
            <w:left w:val="none" w:sz="0" w:space="0" w:color="auto"/>
            <w:bottom w:val="none" w:sz="0" w:space="0" w:color="auto"/>
            <w:right w:val="none" w:sz="0" w:space="0" w:color="auto"/>
          </w:divBdr>
        </w:div>
        <w:div w:id="294798842">
          <w:marLeft w:val="640"/>
          <w:marRight w:val="0"/>
          <w:marTop w:val="0"/>
          <w:marBottom w:val="0"/>
          <w:divBdr>
            <w:top w:val="none" w:sz="0" w:space="0" w:color="auto"/>
            <w:left w:val="none" w:sz="0" w:space="0" w:color="auto"/>
            <w:bottom w:val="none" w:sz="0" w:space="0" w:color="auto"/>
            <w:right w:val="none" w:sz="0" w:space="0" w:color="auto"/>
          </w:divBdr>
        </w:div>
        <w:div w:id="785153781">
          <w:marLeft w:val="640"/>
          <w:marRight w:val="0"/>
          <w:marTop w:val="0"/>
          <w:marBottom w:val="0"/>
          <w:divBdr>
            <w:top w:val="none" w:sz="0" w:space="0" w:color="auto"/>
            <w:left w:val="none" w:sz="0" w:space="0" w:color="auto"/>
            <w:bottom w:val="none" w:sz="0" w:space="0" w:color="auto"/>
            <w:right w:val="none" w:sz="0" w:space="0" w:color="auto"/>
          </w:divBdr>
        </w:div>
        <w:div w:id="44528573">
          <w:marLeft w:val="640"/>
          <w:marRight w:val="0"/>
          <w:marTop w:val="0"/>
          <w:marBottom w:val="0"/>
          <w:divBdr>
            <w:top w:val="none" w:sz="0" w:space="0" w:color="auto"/>
            <w:left w:val="none" w:sz="0" w:space="0" w:color="auto"/>
            <w:bottom w:val="none" w:sz="0" w:space="0" w:color="auto"/>
            <w:right w:val="none" w:sz="0" w:space="0" w:color="auto"/>
          </w:divBdr>
        </w:div>
        <w:div w:id="2103065857">
          <w:marLeft w:val="640"/>
          <w:marRight w:val="0"/>
          <w:marTop w:val="0"/>
          <w:marBottom w:val="0"/>
          <w:divBdr>
            <w:top w:val="none" w:sz="0" w:space="0" w:color="auto"/>
            <w:left w:val="none" w:sz="0" w:space="0" w:color="auto"/>
            <w:bottom w:val="none" w:sz="0" w:space="0" w:color="auto"/>
            <w:right w:val="none" w:sz="0" w:space="0" w:color="auto"/>
          </w:divBdr>
        </w:div>
        <w:div w:id="528374969">
          <w:marLeft w:val="640"/>
          <w:marRight w:val="0"/>
          <w:marTop w:val="0"/>
          <w:marBottom w:val="0"/>
          <w:divBdr>
            <w:top w:val="none" w:sz="0" w:space="0" w:color="auto"/>
            <w:left w:val="none" w:sz="0" w:space="0" w:color="auto"/>
            <w:bottom w:val="none" w:sz="0" w:space="0" w:color="auto"/>
            <w:right w:val="none" w:sz="0" w:space="0" w:color="auto"/>
          </w:divBdr>
        </w:div>
        <w:div w:id="119539516">
          <w:marLeft w:val="640"/>
          <w:marRight w:val="0"/>
          <w:marTop w:val="0"/>
          <w:marBottom w:val="0"/>
          <w:divBdr>
            <w:top w:val="none" w:sz="0" w:space="0" w:color="auto"/>
            <w:left w:val="none" w:sz="0" w:space="0" w:color="auto"/>
            <w:bottom w:val="none" w:sz="0" w:space="0" w:color="auto"/>
            <w:right w:val="none" w:sz="0" w:space="0" w:color="auto"/>
          </w:divBdr>
        </w:div>
        <w:div w:id="1007367110">
          <w:marLeft w:val="640"/>
          <w:marRight w:val="0"/>
          <w:marTop w:val="0"/>
          <w:marBottom w:val="0"/>
          <w:divBdr>
            <w:top w:val="none" w:sz="0" w:space="0" w:color="auto"/>
            <w:left w:val="none" w:sz="0" w:space="0" w:color="auto"/>
            <w:bottom w:val="none" w:sz="0" w:space="0" w:color="auto"/>
            <w:right w:val="none" w:sz="0" w:space="0" w:color="auto"/>
          </w:divBdr>
        </w:div>
        <w:div w:id="3364010">
          <w:marLeft w:val="640"/>
          <w:marRight w:val="0"/>
          <w:marTop w:val="0"/>
          <w:marBottom w:val="0"/>
          <w:divBdr>
            <w:top w:val="none" w:sz="0" w:space="0" w:color="auto"/>
            <w:left w:val="none" w:sz="0" w:space="0" w:color="auto"/>
            <w:bottom w:val="none" w:sz="0" w:space="0" w:color="auto"/>
            <w:right w:val="none" w:sz="0" w:space="0" w:color="auto"/>
          </w:divBdr>
        </w:div>
        <w:div w:id="488134156">
          <w:marLeft w:val="640"/>
          <w:marRight w:val="0"/>
          <w:marTop w:val="0"/>
          <w:marBottom w:val="0"/>
          <w:divBdr>
            <w:top w:val="none" w:sz="0" w:space="0" w:color="auto"/>
            <w:left w:val="none" w:sz="0" w:space="0" w:color="auto"/>
            <w:bottom w:val="none" w:sz="0" w:space="0" w:color="auto"/>
            <w:right w:val="none" w:sz="0" w:space="0" w:color="auto"/>
          </w:divBdr>
        </w:div>
        <w:div w:id="292905923">
          <w:marLeft w:val="640"/>
          <w:marRight w:val="0"/>
          <w:marTop w:val="0"/>
          <w:marBottom w:val="0"/>
          <w:divBdr>
            <w:top w:val="none" w:sz="0" w:space="0" w:color="auto"/>
            <w:left w:val="none" w:sz="0" w:space="0" w:color="auto"/>
            <w:bottom w:val="none" w:sz="0" w:space="0" w:color="auto"/>
            <w:right w:val="none" w:sz="0" w:space="0" w:color="auto"/>
          </w:divBdr>
        </w:div>
        <w:div w:id="824518223">
          <w:marLeft w:val="640"/>
          <w:marRight w:val="0"/>
          <w:marTop w:val="0"/>
          <w:marBottom w:val="0"/>
          <w:divBdr>
            <w:top w:val="none" w:sz="0" w:space="0" w:color="auto"/>
            <w:left w:val="none" w:sz="0" w:space="0" w:color="auto"/>
            <w:bottom w:val="none" w:sz="0" w:space="0" w:color="auto"/>
            <w:right w:val="none" w:sz="0" w:space="0" w:color="auto"/>
          </w:divBdr>
        </w:div>
        <w:div w:id="461115346">
          <w:marLeft w:val="640"/>
          <w:marRight w:val="0"/>
          <w:marTop w:val="0"/>
          <w:marBottom w:val="0"/>
          <w:divBdr>
            <w:top w:val="none" w:sz="0" w:space="0" w:color="auto"/>
            <w:left w:val="none" w:sz="0" w:space="0" w:color="auto"/>
            <w:bottom w:val="none" w:sz="0" w:space="0" w:color="auto"/>
            <w:right w:val="none" w:sz="0" w:space="0" w:color="auto"/>
          </w:divBdr>
        </w:div>
        <w:div w:id="1713380230">
          <w:marLeft w:val="640"/>
          <w:marRight w:val="0"/>
          <w:marTop w:val="0"/>
          <w:marBottom w:val="0"/>
          <w:divBdr>
            <w:top w:val="none" w:sz="0" w:space="0" w:color="auto"/>
            <w:left w:val="none" w:sz="0" w:space="0" w:color="auto"/>
            <w:bottom w:val="none" w:sz="0" w:space="0" w:color="auto"/>
            <w:right w:val="none" w:sz="0" w:space="0" w:color="auto"/>
          </w:divBdr>
        </w:div>
        <w:div w:id="680354135">
          <w:marLeft w:val="640"/>
          <w:marRight w:val="0"/>
          <w:marTop w:val="0"/>
          <w:marBottom w:val="0"/>
          <w:divBdr>
            <w:top w:val="none" w:sz="0" w:space="0" w:color="auto"/>
            <w:left w:val="none" w:sz="0" w:space="0" w:color="auto"/>
            <w:bottom w:val="none" w:sz="0" w:space="0" w:color="auto"/>
            <w:right w:val="none" w:sz="0" w:space="0" w:color="auto"/>
          </w:divBdr>
        </w:div>
        <w:div w:id="798299251">
          <w:marLeft w:val="640"/>
          <w:marRight w:val="0"/>
          <w:marTop w:val="0"/>
          <w:marBottom w:val="0"/>
          <w:divBdr>
            <w:top w:val="none" w:sz="0" w:space="0" w:color="auto"/>
            <w:left w:val="none" w:sz="0" w:space="0" w:color="auto"/>
            <w:bottom w:val="none" w:sz="0" w:space="0" w:color="auto"/>
            <w:right w:val="none" w:sz="0" w:space="0" w:color="auto"/>
          </w:divBdr>
        </w:div>
        <w:div w:id="861672651">
          <w:marLeft w:val="640"/>
          <w:marRight w:val="0"/>
          <w:marTop w:val="0"/>
          <w:marBottom w:val="0"/>
          <w:divBdr>
            <w:top w:val="none" w:sz="0" w:space="0" w:color="auto"/>
            <w:left w:val="none" w:sz="0" w:space="0" w:color="auto"/>
            <w:bottom w:val="none" w:sz="0" w:space="0" w:color="auto"/>
            <w:right w:val="none" w:sz="0" w:space="0" w:color="auto"/>
          </w:divBdr>
        </w:div>
        <w:div w:id="462962610">
          <w:marLeft w:val="640"/>
          <w:marRight w:val="0"/>
          <w:marTop w:val="0"/>
          <w:marBottom w:val="0"/>
          <w:divBdr>
            <w:top w:val="none" w:sz="0" w:space="0" w:color="auto"/>
            <w:left w:val="none" w:sz="0" w:space="0" w:color="auto"/>
            <w:bottom w:val="none" w:sz="0" w:space="0" w:color="auto"/>
            <w:right w:val="none" w:sz="0" w:space="0" w:color="auto"/>
          </w:divBdr>
        </w:div>
        <w:div w:id="1798600965">
          <w:marLeft w:val="640"/>
          <w:marRight w:val="0"/>
          <w:marTop w:val="0"/>
          <w:marBottom w:val="0"/>
          <w:divBdr>
            <w:top w:val="none" w:sz="0" w:space="0" w:color="auto"/>
            <w:left w:val="none" w:sz="0" w:space="0" w:color="auto"/>
            <w:bottom w:val="none" w:sz="0" w:space="0" w:color="auto"/>
            <w:right w:val="none" w:sz="0" w:space="0" w:color="auto"/>
          </w:divBdr>
        </w:div>
        <w:div w:id="242645613">
          <w:marLeft w:val="640"/>
          <w:marRight w:val="0"/>
          <w:marTop w:val="0"/>
          <w:marBottom w:val="0"/>
          <w:divBdr>
            <w:top w:val="none" w:sz="0" w:space="0" w:color="auto"/>
            <w:left w:val="none" w:sz="0" w:space="0" w:color="auto"/>
            <w:bottom w:val="none" w:sz="0" w:space="0" w:color="auto"/>
            <w:right w:val="none" w:sz="0" w:space="0" w:color="auto"/>
          </w:divBdr>
        </w:div>
        <w:div w:id="1645232270">
          <w:marLeft w:val="640"/>
          <w:marRight w:val="0"/>
          <w:marTop w:val="0"/>
          <w:marBottom w:val="0"/>
          <w:divBdr>
            <w:top w:val="none" w:sz="0" w:space="0" w:color="auto"/>
            <w:left w:val="none" w:sz="0" w:space="0" w:color="auto"/>
            <w:bottom w:val="none" w:sz="0" w:space="0" w:color="auto"/>
            <w:right w:val="none" w:sz="0" w:space="0" w:color="auto"/>
          </w:divBdr>
        </w:div>
        <w:div w:id="299117952">
          <w:marLeft w:val="640"/>
          <w:marRight w:val="0"/>
          <w:marTop w:val="0"/>
          <w:marBottom w:val="0"/>
          <w:divBdr>
            <w:top w:val="none" w:sz="0" w:space="0" w:color="auto"/>
            <w:left w:val="none" w:sz="0" w:space="0" w:color="auto"/>
            <w:bottom w:val="none" w:sz="0" w:space="0" w:color="auto"/>
            <w:right w:val="none" w:sz="0" w:space="0" w:color="auto"/>
          </w:divBdr>
        </w:div>
        <w:div w:id="1006707975">
          <w:marLeft w:val="640"/>
          <w:marRight w:val="0"/>
          <w:marTop w:val="0"/>
          <w:marBottom w:val="0"/>
          <w:divBdr>
            <w:top w:val="none" w:sz="0" w:space="0" w:color="auto"/>
            <w:left w:val="none" w:sz="0" w:space="0" w:color="auto"/>
            <w:bottom w:val="none" w:sz="0" w:space="0" w:color="auto"/>
            <w:right w:val="none" w:sz="0" w:space="0" w:color="auto"/>
          </w:divBdr>
        </w:div>
        <w:div w:id="1448886512">
          <w:marLeft w:val="640"/>
          <w:marRight w:val="0"/>
          <w:marTop w:val="0"/>
          <w:marBottom w:val="0"/>
          <w:divBdr>
            <w:top w:val="none" w:sz="0" w:space="0" w:color="auto"/>
            <w:left w:val="none" w:sz="0" w:space="0" w:color="auto"/>
            <w:bottom w:val="none" w:sz="0" w:space="0" w:color="auto"/>
            <w:right w:val="none" w:sz="0" w:space="0" w:color="auto"/>
          </w:divBdr>
        </w:div>
        <w:div w:id="1554267811">
          <w:marLeft w:val="640"/>
          <w:marRight w:val="0"/>
          <w:marTop w:val="0"/>
          <w:marBottom w:val="0"/>
          <w:divBdr>
            <w:top w:val="none" w:sz="0" w:space="0" w:color="auto"/>
            <w:left w:val="none" w:sz="0" w:space="0" w:color="auto"/>
            <w:bottom w:val="none" w:sz="0" w:space="0" w:color="auto"/>
            <w:right w:val="none" w:sz="0" w:space="0" w:color="auto"/>
          </w:divBdr>
        </w:div>
        <w:div w:id="494803692">
          <w:marLeft w:val="640"/>
          <w:marRight w:val="0"/>
          <w:marTop w:val="0"/>
          <w:marBottom w:val="0"/>
          <w:divBdr>
            <w:top w:val="none" w:sz="0" w:space="0" w:color="auto"/>
            <w:left w:val="none" w:sz="0" w:space="0" w:color="auto"/>
            <w:bottom w:val="none" w:sz="0" w:space="0" w:color="auto"/>
            <w:right w:val="none" w:sz="0" w:space="0" w:color="auto"/>
          </w:divBdr>
        </w:div>
        <w:div w:id="1473984364">
          <w:marLeft w:val="640"/>
          <w:marRight w:val="0"/>
          <w:marTop w:val="0"/>
          <w:marBottom w:val="0"/>
          <w:divBdr>
            <w:top w:val="none" w:sz="0" w:space="0" w:color="auto"/>
            <w:left w:val="none" w:sz="0" w:space="0" w:color="auto"/>
            <w:bottom w:val="none" w:sz="0" w:space="0" w:color="auto"/>
            <w:right w:val="none" w:sz="0" w:space="0" w:color="auto"/>
          </w:divBdr>
        </w:div>
        <w:div w:id="136535261">
          <w:marLeft w:val="640"/>
          <w:marRight w:val="0"/>
          <w:marTop w:val="0"/>
          <w:marBottom w:val="0"/>
          <w:divBdr>
            <w:top w:val="none" w:sz="0" w:space="0" w:color="auto"/>
            <w:left w:val="none" w:sz="0" w:space="0" w:color="auto"/>
            <w:bottom w:val="none" w:sz="0" w:space="0" w:color="auto"/>
            <w:right w:val="none" w:sz="0" w:space="0" w:color="auto"/>
          </w:divBdr>
        </w:div>
        <w:div w:id="1436368422">
          <w:marLeft w:val="640"/>
          <w:marRight w:val="0"/>
          <w:marTop w:val="0"/>
          <w:marBottom w:val="0"/>
          <w:divBdr>
            <w:top w:val="none" w:sz="0" w:space="0" w:color="auto"/>
            <w:left w:val="none" w:sz="0" w:space="0" w:color="auto"/>
            <w:bottom w:val="none" w:sz="0" w:space="0" w:color="auto"/>
            <w:right w:val="none" w:sz="0" w:space="0" w:color="auto"/>
          </w:divBdr>
        </w:div>
        <w:div w:id="1766338753">
          <w:marLeft w:val="640"/>
          <w:marRight w:val="0"/>
          <w:marTop w:val="0"/>
          <w:marBottom w:val="0"/>
          <w:divBdr>
            <w:top w:val="none" w:sz="0" w:space="0" w:color="auto"/>
            <w:left w:val="none" w:sz="0" w:space="0" w:color="auto"/>
            <w:bottom w:val="none" w:sz="0" w:space="0" w:color="auto"/>
            <w:right w:val="none" w:sz="0" w:space="0" w:color="auto"/>
          </w:divBdr>
        </w:div>
      </w:divsChild>
    </w:div>
    <w:div w:id="459496692">
      <w:bodyDiv w:val="1"/>
      <w:marLeft w:val="0"/>
      <w:marRight w:val="0"/>
      <w:marTop w:val="0"/>
      <w:marBottom w:val="0"/>
      <w:divBdr>
        <w:top w:val="none" w:sz="0" w:space="0" w:color="auto"/>
        <w:left w:val="none" w:sz="0" w:space="0" w:color="auto"/>
        <w:bottom w:val="none" w:sz="0" w:space="0" w:color="auto"/>
        <w:right w:val="none" w:sz="0" w:space="0" w:color="auto"/>
      </w:divBdr>
    </w:div>
    <w:div w:id="478352081">
      <w:bodyDiv w:val="1"/>
      <w:marLeft w:val="0"/>
      <w:marRight w:val="0"/>
      <w:marTop w:val="0"/>
      <w:marBottom w:val="0"/>
      <w:divBdr>
        <w:top w:val="none" w:sz="0" w:space="0" w:color="auto"/>
        <w:left w:val="none" w:sz="0" w:space="0" w:color="auto"/>
        <w:bottom w:val="none" w:sz="0" w:space="0" w:color="auto"/>
        <w:right w:val="none" w:sz="0" w:space="0" w:color="auto"/>
      </w:divBdr>
    </w:div>
    <w:div w:id="510798429">
      <w:bodyDiv w:val="1"/>
      <w:marLeft w:val="0"/>
      <w:marRight w:val="0"/>
      <w:marTop w:val="0"/>
      <w:marBottom w:val="0"/>
      <w:divBdr>
        <w:top w:val="none" w:sz="0" w:space="0" w:color="auto"/>
        <w:left w:val="none" w:sz="0" w:space="0" w:color="auto"/>
        <w:bottom w:val="none" w:sz="0" w:space="0" w:color="auto"/>
        <w:right w:val="none" w:sz="0" w:space="0" w:color="auto"/>
      </w:divBdr>
      <w:divsChild>
        <w:div w:id="68624064">
          <w:marLeft w:val="640"/>
          <w:marRight w:val="0"/>
          <w:marTop w:val="0"/>
          <w:marBottom w:val="0"/>
          <w:divBdr>
            <w:top w:val="none" w:sz="0" w:space="0" w:color="auto"/>
            <w:left w:val="none" w:sz="0" w:space="0" w:color="auto"/>
            <w:bottom w:val="none" w:sz="0" w:space="0" w:color="auto"/>
            <w:right w:val="none" w:sz="0" w:space="0" w:color="auto"/>
          </w:divBdr>
        </w:div>
        <w:div w:id="1378161832">
          <w:marLeft w:val="640"/>
          <w:marRight w:val="0"/>
          <w:marTop w:val="0"/>
          <w:marBottom w:val="0"/>
          <w:divBdr>
            <w:top w:val="none" w:sz="0" w:space="0" w:color="auto"/>
            <w:left w:val="none" w:sz="0" w:space="0" w:color="auto"/>
            <w:bottom w:val="none" w:sz="0" w:space="0" w:color="auto"/>
            <w:right w:val="none" w:sz="0" w:space="0" w:color="auto"/>
          </w:divBdr>
        </w:div>
        <w:div w:id="1921987070">
          <w:marLeft w:val="640"/>
          <w:marRight w:val="0"/>
          <w:marTop w:val="0"/>
          <w:marBottom w:val="0"/>
          <w:divBdr>
            <w:top w:val="none" w:sz="0" w:space="0" w:color="auto"/>
            <w:left w:val="none" w:sz="0" w:space="0" w:color="auto"/>
            <w:bottom w:val="none" w:sz="0" w:space="0" w:color="auto"/>
            <w:right w:val="none" w:sz="0" w:space="0" w:color="auto"/>
          </w:divBdr>
        </w:div>
        <w:div w:id="569732774">
          <w:marLeft w:val="640"/>
          <w:marRight w:val="0"/>
          <w:marTop w:val="0"/>
          <w:marBottom w:val="0"/>
          <w:divBdr>
            <w:top w:val="none" w:sz="0" w:space="0" w:color="auto"/>
            <w:left w:val="none" w:sz="0" w:space="0" w:color="auto"/>
            <w:bottom w:val="none" w:sz="0" w:space="0" w:color="auto"/>
            <w:right w:val="none" w:sz="0" w:space="0" w:color="auto"/>
          </w:divBdr>
        </w:div>
        <w:div w:id="278997589">
          <w:marLeft w:val="640"/>
          <w:marRight w:val="0"/>
          <w:marTop w:val="0"/>
          <w:marBottom w:val="0"/>
          <w:divBdr>
            <w:top w:val="none" w:sz="0" w:space="0" w:color="auto"/>
            <w:left w:val="none" w:sz="0" w:space="0" w:color="auto"/>
            <w:bottom w:val="none" w:sz="0" w:space="0" w:color="auto"/>
            <w:right w:val="none" w:sz="0" w:space="0" w:color="auto"/>
          </w:divBdr>
        </w:div>
        <w:div w:id="1703045669">
          <w:marLeft w:val="640"/>
          <w:marRight w:val="0"/>
          <w:marTop w:val="0"/>
          <w:marBottom w:val="0"/>
          <w:divBdr>
            <w:top w:val="none" w:sz="0" w:space="0" w:color="auto"/>
            <w:left w:val="none" w:sz="0" w:space="0" w:color="auto"/>
            <w:bottom w:val="none" w:sz="0" w:space="0" w:color="auto"/>
            <w:right w:val="none" w:sz="0" w:space="0" w:color="auto"/>
          </w:divBdr>
        </w:div>
        <w:div w:id="1000079494">
          <w:marLeft w:val="640"/>
          <w:marRight w:val="0"/>
          <w:marTop w:val="0"/>
          <w:marBottom w:val="0"/>
          <w:divBdr>
            <w:top w:val="none" w:sz="0" w:space="0" w:color="auto"/>
            <w:left w:val="none" w:sz="0" w:space="0" w:color="auto"/>
            <w:bottom w:val="none" w:sz="0" w:space="0" w:color="auto"/>
            <w:right w:val="none" w:sz="0" w:space="0" w:color="auto"/>
          </w:divBdr>
        </w:div>
        <w:div w:id="871116653">
          <w:marLeft w:val="640"/>
          <w:marRight w:val="0"/>
          <w:marTop w:val="0"/>
          <w:marBottom w:val="0"/>
          <w:divBdr>
            <w:top w:val="none" w:sz="0" w:space="0" w:color="auto"/>
            <w:left w:val="none" w:sz="0" w:space="0" w:color="auto"/>
            <w:bottom w:val="none" w:sz="0" w:space="0" w:color="auto"/>
            <w:right w:val="none" w:sz="0" w:space="0" w:color="auto"/>
          </w:divBdr>
        </w:div>
        <w:div w:id="468983302">
          <w:marLeft w:val="640"/>
          <w:marRight w:val="0"/>
          <w:marTop w:val="0"/>
          <w:marBottom w:val="0"/>
          <w:divBdr>
            <w:top w:val="none" w:sz="0" w:space="0" w:color="auto"/>
            <w:left w:val="none" w:sz="0" w:space="0" w:color="auto"/>
            <w:bottom w:val="none" w:sz="0" w:space="0" w:color="auto"/>
            <w:right w:val="none" w:sz="0" w:space="0" w:color="auto"/>
          </w:divBdr>
        </w:div>
        <w:div w:id="1259291529">
          <w:marLeft w:val="640"/>
          <w:marRight w:val="0"/>
          <w:marTop w:val="0"/>
          <w:marBottom w:val="0"/>
          <w:divBdr>
            <w:top w:val="none" w:sz="0" w:space="0" w:color="auto"/>
            <w:left w:val="none" w:sz="0" w:space="0" w:color="auto"/>
            <w:bottom w:val="none" w:sz="0" w:space="0" w:color="auto"/>
            <w:right w:val="none" w:sz="0" w:space="0" w:color="auto"/>
          </w:divBdr>
        </w:div>
        <w:div w:id="328025218">
          <w:marLeft w:val="640"/>
          <w:marRight w:val="0"/>
          <w:marTop w:val="0"/>
          <w:marBottom w:val="0"/>
          <w:divBdr>
            <w:top w:val="none" w:sz="0" w:space="0" w:color="auto"/>
            <w:left w:val="none" w:sz="0" w:space="0" w:color="auto"/>
            <w:bottom w:val="none" w:sz="0" w:space="0" w:color="auto"/>
            <w:right w:val="none" w:sz="0" w:space="0" w:color="auto"/>
          </w:divBdr>
        </w:div>
        <w:div w:id="1194656032">
          <w:marLeft w:val="640"/>
          <w:marRight w:val="0"/>
          <w:marTop w:val="0"/>
          <w:marBottom w:val="0"/>
          <w:divBdr>
            <w:top w:val="none" w:sz="0" w:space="0" w:color="auto"/>
            <w:left w:val="none" w:sz="0" w:space="0" w:color="auto"/>
            <w:bottom w:val="none" w:sz="0" w:space="0" w:color="auto"/>
            <w:right w:val="none" w:sz="0" w:space="0" w:color="auto"/>
          </w:divBdr>
        </w:div>
        <w:div w:id="1651011772">
          <w:marLeft w:val="640"/>
          <w:marRight w:val="0"/>
          <w:marTop w:val="0"/>
          <w:marBottom w:val="0"/>
          <w:divBdr>
            <w:top w:val="none" w:sz="0" w:space="0" w:color="auto"/>
            <w:left w:val="none" w:sz="0" w:space="0" w:color="auto"/>
            <w:bottom w:val="none" w:sz="0" w:space="0" w:color="auto"/>
            <w:right w:val="none" w:sz="0" w:space="0" w:color="auto"/>
          </w:divBdr>
        </w:div>
        <w:div w:id="1265964893">
          <w:marLeft w:val="640"/>
          <w:marRight w:val="0"/>
          <w:marTop w:val="0"/>
          <w:marBottom w:val="0"/>
          <w:divBdr>
            <w:top w:val="none" w:sz="0" w:space="0" w:color="auto"/>
            <w:left w:val="none" w:sz="0" w:space="0" w:color="auto"/>
            <w:bottom w:val="none" w:sz="0" w:space="0" w:color="auto"/>
            <w:right w:val="none" w:sz="0" w:space="0" w:color="auto"/>
          </w:divBdr>
        </w:div>
        <w:div w:id="71203428">
          <w:marLeft w:val="640"/>
          <w:marRight w:val="0"/>
          <w:marTop w:val="0"/>
          <w:marBottom w:val="0"/>
          <w:divBdr>
            <w:top w:val="none" w:sz="0" w:space="0" w:color="auto"/>
            <w:left w:val="none" w:sz="0" w:space="0" w:color="auto"/>
            <w:bottom w:val="none" w:sz="0" w:space="0" w:color="auto"/>
            <w:right w:val="none" w:sz="0" w:space="0" w:color="auto"/>
          </w:divBdr>
        </w:div>
        <w:div w:id="2106461830">
          <w:marLeft w:val="640"/>
          <w:marRight w:val="0"/>
          <w:marTop w:val="0"/>
          <w:marBottom w:val="0"/>
          <w:divBdr>
            <w:top w:val="none" w:sz="0" w:space="0" w:color="auto"/>
            <w:left w:val="none" w:sz="0" w:space="0" w:color="auto"/>
            <w:bottom w:val="none" w:sz="0" w:space="0" w:color="auto"/>
            <w:right w:val="none" w:sz="0" w:space="0" w:color="auto"/>
          </w:divBdr>
        </w:div>
        <w:div w:id="2127192989">
          <w:marLeft w:val="640"/>
          <w:marRight w:val="0"/>
          <w:marTop w:val="0"/>
          <w:marBottom w:val="0"/>
          <w:divBdr>
            <w:top w:val="none" w:sz="0" w:space="0" w:color="auto"/>
            <w:left w:val="none" w:sz="0" w:space="0" w:color="auto"/>
            <w:bottom w:val="none" w:sz="0" w:space="0" w:color="auto"/>
            <w:right w:val="none" w:sz="0" w:space="0" w:color="auto"/>
          </w:divBdr>
        </w:div>
        <w:div w:id="44109275">
          <w:marLeft w:val="640"/>
          <w:marRight w:val="0"/>
          <w:marTop w:val="0"/>
          <w:marBottom w:val="0"/>
          <w:divBdr>
            <w:top w:val="none" w:sz="0" w:space="0" w:color="auto"/>
            <w:left w:val="none" w:sz="0" w:space="0" w:color="auto"/>
            <w:bottom w:val="none" w:sz="0" w:space="0" w:color="auto"/>
            <w:right w:val="none" w:sz="0" w:space="0" w:color="auto"/>
          </w:divBdr>
        </w:div>
        <w:div w:id="1230769913">
          <w:marLeft w:val="640"/>
          <w:marRight w:val="0"/>
          <w:marTop w:val="0"/>
          <w:marBottom w:val="0"/>
          <w:divBdr>
            <w:top w:val="none" w:sz="0" w:space="0" w:color="auto"/>
            <w:left w:val="none" w:sz="0" w:space="0" w:color="auto"/>
            <w:bottom w:val="none" w:sz="0" w:space="0" w:color="auto"/>
            <w:right w:val="none" w:sz="0" w:space="0" w:color="auto"/>
          </w:divBdr>
        </w:div>
        <w:div w:id="658656078">
          <w:marLeft w:val="640"/>
          <w:marRight w:val="0"/>
          <w:marTop w:val="0"/>
          <w:marBottom w:val="0"/>
          <w:divBdr>
            <w:top w:val="none" w:sz="0" w:space="0" w:color="auto"/>
            <w:left w:val="none" w:sz="0" w:space="0" w:color="auto"/>
            <w:bottom w:val="none" w:sz="0" w:space="0" w:color="auto"/>
            <w:right w:val="none" w:sz="0" w:space="0" w:color="auto"/>
          </w:divBdr>
        </w:div>
        <w:div w:id="201138363">
          <w:marLeft w:val="640"/>
          <w:marRight w:val="0"/>
          <w:marTop w:val="0"/>
          <w:marBottom w:val="0"/>
          <w:divBdr>
            <w:top w:val="none" w:sz="0" w:space="0" w:color="auto"/>
            <w:left w:val="none" w:sz="0" w:space="0" w:color="auto"/>
            <w:bottom w:val="none" w:sz="0" w:space="0" w:color="auto"/>
            <w:right w:val="none" w:sz="0" w:space="0" w:color="auto"/>
          </w:divBdr>
        </w:div>
        <w:div w:id="1873612038">
          <w:marLeft w:val="640"/>
          <w:marRight w:val="0"/>
          <w:marTop w:val="0"/>
          <w:marBottom w:val="0"/>
          <w:divBdr>
            <w:top w:val="none" w:sz="0" w:space="0" w:color="auto"/>
            <w:left w:val="none" w:sz="0" w:space="0" w:color="auto"/>
            <w:bottom w:val="none" w:sz="0" w:space="0" w:color="auto"/>
            <w:right w:val="none" w:sz="0" w:space="0" w:color="auto"/>
          </w:divBdr>
        </w:div>
        <w:div w:id="1884053080">
          <w:marLeft w:val="640"/>
          <w:marRight w:val="0"/>
          <w:marTop w:val="0"/>
          <w:marBottom w:val="0"/>
          <w:divBdr>
            <w:top w:val="none" w:sz="0" w:space="0" w:color="auto"/>
            <w:left w:val="none" w:sz="0" w:space="0" w:color="auto"/>
            <w:bottom w:val="none" w:sz="0" w:space="0" w:color="auto"/>
            <w:right w:val="none" w:sz="0" w:space="0" w:color="auto"/>
          </w:divBdr>
        </w:div>
        <w:div w:id="634799690">
          <w:marLeft w:val="640"/>
          <w:marRight w:val="0"/>
          <w:marTop w:val="0"/>
          <w:marBottom w:val="0"/>
          <w:divBdr>
            <w:top w:val="none" w:sz="0" w:space="0" w:color="auto"/>
            <w:left w:val="none" w:sz="0" w:space="0" w:color="auto"/>
            <w:bottom w:val="none" w:sz="0" w:space="0" w:color="auto"/>
            <w:right w:val="none" w:sz="0" w:space="0" w:color="auto"/>
          </w:divBdr>
        </w:div>
        <w:div w:id="125004780">
          <w:marLeft w:val="640"/>
          <w:marRight w:val="0"/>
          <w:marTop w:val="0"/>
          <w:marBottom w:val="0"/>
          <w:divBdr>
            <w:top w:val="none" w:sz="0" w:space="0" w:color="auto"/>
            <w:left w:val="none" w:sz="0" w:space="0" w:color="auto"/>
            <w:bottom w:val="none" w:sz="0" w:space="0" w:color="auto"/>
            <w:right w:val="none" w:sz="0" w:space="0" w:color="auto"/>
          </w:divBdr>
        </w:div>
        <w:div w:id="316080139">
          <w:marLeft w:val="640"/>
          <w:marRight w:val="0"/>
          <w:marTop w:val="0"/>
          <w:marBottom w:val="0"/>
          <w:divBdr>
            <w:top w:val="none" w:sz="0" w:space="0" w:color="auto"/>
            <w:left w:val="none" w:sz="0" w:space="0" w:color="auto"/>
            <w:bottom w:val="none" w:sz="0" w:space="0" w:color="auto"/>
            <w:right w:val="none" w:sz="0" w:space="0" w:color="auto"/>
          </w:divBdr>
        </w:div>
        <w:div w:id="1182746494">
          <w:marLeft w:val="640"/>
          <w:marRight w:val="0"/>
          <w:marTop w:val="0"/>
          <w:marBottom w:val="0"/>
          <w:divBdr>
            <w:top w:val="none" w:sz="0" w:space="0" w:color="auto"/>
            <w:left w:val="none" w:sz="0" w:space="0" w:color="auto"/>
            <w:bottom w:val="none" w:sz="0" w:space="0" w:color="auto"/>
            <w:right w:val="none" w:sz="0" w:space="0" w:color="auto"/>
          </w:divBdr>
        </w:div>
        <w:div w:id="122309732">
          <w:marLeft w:val="640"/>
          <w:marRight w:val="0"/>
          <w:marTop w:val="0"/>
          <w:marBottom w:val="0"/>
          <w:divBdr>
            <w:top w:val="none" w:sz="0" w:space="0" w:color="auto"/>
            <w:left w:val="none" w:sz="0" w:space="0" w:color="auto"/>
            <w:bottom w:val="none" w:sz="0" w:space="0" w:color="auto"/>
            <w:right w:val="none" w:sz="0" w:space="0" w:color="auto"/>
          </w:divBdr>
        </w:div>
        <w:div w:id="406727883">
          <w:marLeft w:val="640"/>
          <w:marRight w:val="0"/>
          <w:marTop w:val="0"/>
          <w:marBottom w:val="0"/>
          <w:divBdr>
            <w:top w:val="none" w:sz="0" w:space="0" w:color="auto"/>
            <w:left w:val="none" w:sz="0" w:space="0" w:color="auto"/>
            <w:bottom w:val="none" w:sz="0" w:space="0" w:color="auto"/>
            <w:right w:val="none" w:sz="0" w:space="0" w:color="auto"/>
          </w:divBdr>
        </w:div>
        <w:div w:id="2093425888">
          <w:marLeft w:val="640"/>
          <w:marRight w:val="0"/>
          <w:marTop w:val="0"/>
          <w:marBottom w:val="0"/>
          <w:divBdr>
            <w:top w:val="none" w:sz="0" w:space="0" w:color="auto"/>
            <w:left w:val="none" w:sz="0" w:space="0" w:color="auto"/>
            <w:bottom w:val="none" w:sz="0" w:space="0" w:color="auto"/>
            <w:right w:val="none" w:sz="0" w:space="0" w:color="auto"/>
          </w:divBdr>
        </w:div>
        <w:div w:id="768239789">
          <w:marLeft w:val="640"/>
          <w:marRight w:val="0"/>
          <w:marTop w:val="0"/>
          <w:marBottom w:val="0"/>
          <w:divBdr>
            <w:top w:val="none" w:sz="0" w:space="0" w:color="auto"/>
            <w:left w:val="none" w:sz="0" w:space="0" w:color="auto"/>
            <w:bottom w:val="none" w:sz="0" w:space="0" w:color="auto"/>
            <w:right w:val="none" w:sz="0" w:space="0" w:color="auto"/>
          </w:divBdr>
        </w:div>
        <w:div w:id="542250882">
          <w:marLeft w:val="640"/>
          <w:marRight w:val="0"/>
          <w:marTop w:val="0"/>
          <w:marBottom w:val="0"/>
          <w:divBdr>
            <w:top w:val="none" w:sz="0" w:space="0" w:color="auto"/>
            <w:left w:val="none" w:sz="0" w:space="0" w:color="auto"/>
            <w:bottom w:val="none" w:sz="0" w:space="0" w:color="auto"/>
            <w:right w:val="none" w:sz="0" w:space="0" w:color="auto"/>
          </w:divBdr>
        </w:div>
        <w:div w:id="2111312291">
          <w:marLeft w:val="640"/>
          <w:marRight w:val="0"/>
          <w:marTop w:val="0"/>
          <w:marBottom w:val="0"/>
          <w:divBdr>
            <w:top w:val="none" w:sz="0" w:space="0" w:color="auto"/>
            <w:left w:val="none" w:sz="0" w:space="0" w:color="auto"/>
            <w:bottom w:val="none" w:sz="0" w:space="0" w:color="auto"/>
            <w:right w:val="none" w:sz="0" w:space="0" w:color="auto"/>
          </w:divBdr>
        </w:div>
        <w:div w:id="144395626">
          <w:marLeft w:val="640"/>
          <w:marRight w:val="0"/>
          <w:marTop w:val="0"/>
          <w:marBottom w:val="0"/>
          <w:divBdr>
            <w:top w:val="none" w:sz="0" w:space="0" w:color="auto"/>
            <w:left w:val="none" w:sz="0" w:space="0" w:color="auto"/>
            <w:bottom w:val="none" w:sz="0" w:space="0" w:color="auto"/>
            <w:right w:val="none" w:sz="0" w:space="0" w:color="auto"/>
          </w:divBdr>
        </w:div>
        <w:div w:id="535775326">
          <w:marLeft w:val="640"/>
          <w:marRight w:val="0"/>
          <w:marTop w:val="0"/>
          <w:marBottom w:val="0"/>
          <w:divBdr>
            <w:top w:val="none" w:sz="0" w:space="0" w:color="auto"/>
            <w:left w:val="none" w:sz="0" w:space="0" w:color="auto"/>
            <w:bottom w:val="none" w:sz="0" w:space="0" w:color="auto"/>
            <w:right w:val="none" w:sz="0" w:space="0" w:color="auto"/>
          </w:divBdr>
        </w:div>
        <w:div w:id="1231618443">
          <w:marLeft w:val="640"/>
          <w:marRight w:val="0"/>
          <w:marTop w:val="0"/>
          <w:marBottom w:val="0"/>
          <w:divBdr>
            <w:top w:val="none" w:sz="0" w:space="0" w:color="auto"/>
            <w:left w:val="none" w:sz="0" w:space="0" w:color="auto"/>
            <w:bottom w:val="none" w:sz="0" w:space="0" w:color="auto"/>
            <w:right w:val="none" w:sz="0" w:space="0" w:color="auto"/>
          </w:divBdr>
        </w:div>
        <w:div w:id="748425459">
          <w:marLeft w:val="640"/>
          <w:marRight w:val="0"/>
          <w:marTop w:val="0"/>
          <w:marBottom w:val="0"/>
          <w:divBdr>
            <w:top w:val="none" w:sz="0" w:space="0" w:color="auto"/>
            <w:left w:val="none" w:sz="0" w:space="0" w:color="auto"/>
            <w:bottom w:val="none" w:sz="0" w:space="0" w:color="auto"/>
            <w:right w:val="none" w:sz="0" w:space="0" w:color="auto"/>
          </w:divBdr>
        </w:div>
        <w:div w:id="74715538">
          <w:marLeft w:val="640"/>
          <w:marRight w:val="0"/>
          <w:marTop w:val="0"/>
          <w:marBottom w:val="0"/>
          <w:divBdr>
            <w:top w:val="none" w:sz="0" w:space="0" w:color="auto"/>
            <w:left w:val="none" w:sz="0" w:space="0" w:color="auto"/>
            <w:bottom w:val="none" w:sz="0" w:space="0" w:color="auto"/>
            <w:right w:val="none" w:sz="0" w:space="0" w:color="auto"/>
          </w:divBdr>
        </w:div>
        <w:div w:id="772670719">
          <w:marLeft w:val="640"/>
          <w:marRight w:val="0"/>
          <w:marTop w:val="0"/>
          <w:marBottom w:val="0"/>
          <w:divBdr>
            <w:top w:val="none" w:sz="0" w:space="0" w:color="auto"/>
            <w:left w:val="none" w:sz="0" w:space="0" w:color="auto"/>
            <w:bottom w:val="none" w:sz="0" w:space="0" w:color="auto"/>
            <w:right w:val="none" w:sz="0" w:space="0" w:color="auto"/>
          </w:divBdr>
        </w:div>
        <w:div w:id="1947618459">
          <w:marLeft w:val="640"/>
          <w:marRight w:val="0"/>
          <w:marTop w:val="0"/>
          <w:marBottom w:val="0"/>
          <w:divBdr>
            <w:top w:val="none" w:sz="0" w:space="0" w:color="auto"/>
            <w:left w:val="none" w:sz="0" w:space="0" w:color="auto"/>
            <w:bottom w:val="none" w:sz="0" w:space="0" w:color="auto"/>
            <w:right w:val="none" w:sz="0" w:space="0" w:color="auto"/>
          </w:divBdr>
        </w:div>
        <w:div w:id="1754890124">
          <w:marLeft w:val="640"/>
          <w:marRight w:val="0"/>
          <w:marTop w:val="0"/>
          <w:marBottom w:val="0"/>
          <w:divBdr>
            <w:top w:val="none" w:sz="0" w:space="0" w:color="auto"/>
            <w:left w:val="none" w:sz="0" w:space="0" w:color="auto"/>
            <w:bottom w:val="none" w:sz="0" w:space="0" w:color="auto"/>
            <w:right w:val="none" w:sz="0" w:space="0" w:color="auto"/>
          </w:divBdr>
        </w:div>
        <w:div w:id="2103985155">
          <w:marLeft w:val="640"/>
          <w:marRight w:val="0"/>
          <w:marTop w:val="0"/>
          <w:marBottom w:val="0"/>
          <w:divBdr>
            <w:top w:val="none" w:sz="0" w:space="0" w:color="auto"/>
            <w:left w:val="none" w:sz="0" w:space="0" w:color="auto"/>
            <w:bottom w:val="none" w:sz="0" w:space="0" w:color="auto"/>
            <w:right w:val="none" w:sz="0" w:space="0" w:color="auto"/>
          </w:divBdr>
        </w:div>
        <w:div w:id="1317496807">
          <w:marLeft w:val="640"/>
          <w:marRight w:val="0"/>
          <w:marTop w:val="0"/>
          <w:marBottom w:val="0"/>
          <w:divBdr>
            <w:top w:val="none" w:sz="0" w:space="0" w:color="auto"/>
            <w:left w:val="none" w:sz="0" w:space="0" w:color="auto"/>
            <w:bottom w:val="none" w:sz="0" w:space="0" w:color="auto"/>
            <w:right w:val="none" w:sz="0" w:space="0" w:color="auto"/>
          </w:divBdr>
        </w:div>
        <w:div w:id="950749447">
          <w:marLeft w:val="640"/>
          <w:marRight w:val="0"/>
          <w:marTop w:val="0"/>
          <w:marBottom w:val="0"/>
          <w:divBdr>
            <w:top w:val="none" w:sz="0" w:space="0" w:color="auto"/>
            <w:left w:val="none" w:sz="0" w:space="0" w:color="auto"/>
            <w:bottom w:val="none" w:sz="0" w:space="0" w:color="auto"/>
            <w:right w:val="none" w:sz="0" w:space="0" w:color="auto"/>
          </w:divBdr>
        </w:div>
        <w:div w:id="587084488">
          <w:marLeft w:val="640"/>
          <w:marRight w:val="0"/>
          <w:marTop w:val="0"/>
          <w:marBottom w:val="0"/>
          <w:divBdr>
            <w:top w:val="none" w:sz="0" w:space="0" w:color="auto"/>
            <w:left w:val="none" w:sz="0" w:space="0" w:color="auto"/>
            <w:bottom w:val="none" w:sz="0" w:space="0" w:color="auto"/>
            <w:right w:val="none" w:sz="0" w:space="0" w:color="auto"/>
          </w:divBdr>
        </w:div>
        <w:div w:id="239798408">
          <w:marLeft w:val="640"/>
          <w:marRight w:val="0"/>
          <w:marTop w:val="0"/>
          <w:marBottom w:val="0"/>
          <w:divBdr>
            <w:top w:val="none" w:sz="0" w:space="0" w:color="auto"/>
            <w:left w:val="none" w:sz="0" w:space="0" w:color="auto"/>
            <w:bottom w:val="none" w:sz="0" w:space="0" w:color="auto"/>
            <w:right w:val="none" w:sz="0" w:space="0" w:color="auto"/>
          </w:divBdr>
        </w:div>
        <w:div w:id="1148672113">
          <w:marLeft w:val="640"/>
          <w:marRight w:val="0"/>
          <w:marTop w:val="0"/>
          <w:marBottom w:val="0"/>
          <w:divBdr>
            <w:top w:val="none" w:sz="0" w:space="0" w:color="auto"/>
            <w:left w:val="none" w:sz="0" w:space="0" w:color="auto"/>
            <w:bottom w:val="none" w:sz="0" w:space="0" w:color="auto"/>
            <w:right w:val="none" w:sz="0" w:space="0" w:color="auto"/>
          </w:divBdr>
        </w:div>
        <w:div w:id="1428575645">
          <w:marLeft w:val="640"/>
          <w:marRight w:val="0"/>
          <w:marTop w:val="0"/>
          <w:marBottom w:val="0"/>
          <w:divBdr>
            <w:top w:val="none" w:sz="0" w:space="0" w:color="auto"/>
            <w:left w:val="none" w:sz="0" w:space="0" w:color="auto"/>
            <w:bottom w:val="none" w:sz="0" w:space="0" w:color="auto"/>
            <w:right w:val="none" w:sz="0" w:space="0" w:color="auto"/>
          </w:divBdr>
        </w:div>
        <w:div w:id="1785685308">
          <w:marLeft w:val="640"/>
          <w:marRight w:val="0"/>
          <w:marTop w:val="0"/>
          <w:marBottom w:val="0"/>
          <w:divBdr>
            <w:top w:val="none" w:sz="0" w:space="0" w:color="auto"/>
            <w:left w:val="none" w:sz="0" w:space="0" w:color="auto"/>
            <w:bottom w:val="none" w:sz="0" w:space="0" w:color="auto"/>
            <w:right w:val="none" w:sz="0" w:space="0" w:color="auto"/>
          </w:divBdr>
        </w:div>
        <w:div w:id="1914267231">
          <w:marLeft w:val="640"/>
          <w:marRight w:val="0"/>
          <w:marTop w:val="0"/>
          <w:marBottom w:val="0"/>
          <w:divBdr>
            <w:top w:val="none" w:sz="0" w:space="0" w:color="auto"/>
            <w:left w:val="none" w:sz="0" w:space="0" w:color="auto"/>
            <w:bottom w:val="none" w:sz="0" w:space="0" w:color="auto"/>
            <w:right w:val="none" w:sz="0" w:space="0" w:color="auto"/>
          </w:divBdr>
        </w:div>
        <w:div w:id="1634553876">
          <w:marLeft w:val="640"/>
          <w:marRight w:val="0"/>
          <w:marTop w:val="0"/>
          <w:marBottom w:val="0"/>
          <w:divBdr>
            <w:top w:val="none" w:sz="0" w:space="0" w:color="auto"/>
            <w:left w:val="none" w:sz="0" w:space="0" w:color="auto"/>
            <w:bottom w:val="none" w:sz="0" w:space="0" w:color="auto"/>
            <w:right w:val="none" w:sz="0" w:space="0" w:color="auto"/>
          </w:divBdr>
        </w:div>
        <w:div w:id="2065325915">
          <w:marLeft w:val="640"/>
          <w:marRight w:val="0"/>
          <w:marTop w:val="0"/>
          <w:marBottom w:val="0"/>
          <w:divBdr>
            <w:top w:val="none" w:sz="0" w:space="0" w:color="auto"/>
            <w:left w:val="none" w:sz="0" w:space="0" w:color="auto"/>
            <w:bottom w:val="none" w:sz="0" w:space="0" w:color="auto"/>
            <w:right w:val="none" w:sz="0" w:space="0" w:color="auto"/>
          </w:divBdr>
        </w:div>
        <w:div w:id="1996638134">
          <w:marLeft w:val="640"/>
          <w:marRight w:val="0"/>
          <w:marTop w:val="0"/>
          <w:marBottom w:val="0"/>
          <w:divBdr>
            <w:top w:val="none" w:sz="0" w:space="0" w:color="auto"/>
            <w:left w:val="none" w:sz="0" w:space="0" w:color="auto"/>
            <w:bottom w:val="none" w:sz="0" w:space="0" w:color="auto"/>
            <w:right w:val="none" w:sz="0" w:space="0" w:color="auto"/>
          </w:divBdr>
        </w:div>
        <w:div w:id="1358967346">
          <w:marLeft w:val="640"/>
          <w:marRight w:val="0"/>
          <w:marTop w:val="0"/>
          <w:marBottom w:val="0"/>
          <w:divBdr>
            <w:top w:val="none" w:sz="0" w:space="0" w:color="auto"/>
            <w:left w:val="none" w:sz="0" w:space="0" w:color="auto"/>
            <w:bottom w:val="none" w:sz="0" w:space="0" w:color="auto"/>
            <w:right w:val="none" w:sz="0" w:space="0" w:color="auto"/>
          </w:divBdr>
        </w:div>
        <w:div w:id="54621130">
          <w:marLeft w:val="640"/>
          <w:marRight w:val="0"/>
          <w:marTop w:val="0"/>
          <w:marBottom w:val="0"/>
          <w:divBdr>
            <w:top w:val="none" w:sz="0" w:space="0" w:color="auto"/>
            <w:left w:val="none" w:sz="0" w:space="0" w:color="auto"/>
            <w:bottom w:val="none" w:sz="0" w:space="0" w:color="auto"/>
            <w:right w:val="none" w:sz="0" w:space="0" w:color="auto"/>
          </w:divBdr>
        </w:div>
        <w:div w:id="927688826">
          <w:marLeft w:val="640"/>
          <w:marRight w:val="0"/>
          <w:marTop w:val="0"/>
          <w:marBottom w:val="0"/>
          <w:divBdr>
            <w:top w:val="none" w:sz="0" w:space="0" w:color="auto"/>
            <w:left w:val="none" w:sz="0" w:space="0" w:color="auto"/>
            <w:bottom w:val="none" w:sz="0" w:space="0" w:color="auto"/>
            <w:right w:val="none" w:sz="0" w:space="0" w:color="auto"/>
          </w:divBdr>
        </w:div>
        <w:div w:id="1461798999">
          <w:marLeft w:val="640"/>
          <w:marRight w:val="0"/>
          <w:marTop w:val="0"/>
          <w:marBottom w:val="0"/>
          <w:divBdr>
            <w:top w:val="none" w:sz="0" w:space="0" w:color="auto"/>
            <w:left w:val="none" w:sz="0" w:space="0" w:color="auto"/>
            <w:bottom w:val="none" w:sz="0" w:space="0" w:color="auto"/>
            <w:right w:val="none" w:sz="0" w:space="0" w:color="auto"/>
          </w:divBdr>
        </w:div>
        <w:div w:id="1115756119">
          <w:marLeft w:val="640"/>
          <w:marRight w:val="0"/>
          <w:marTop w:val="0"/>
          <w:marBottom w:val="0"/>
          <w:divBdr>
            <w:top w:val="none" w:sz="0" w:space="0" w:color="auto"/>
            <w:left w:val="none" w:sz="0" w:space="0" w:color="auto"/>
            <w:bottom w:val="none" w:sz="0" w:space="0" w:color="auto"/>
            <w:right w:val="none" w:sz="0" w:space="0" w:color="auto"/>
          </w:divBdr>
        </w:div>
        <w:div w:id="353577881">
          <w:marLeft w:val="640"/>
          <w:marRight w:val="0"/>
          <w:marTop w:val="0"/>
          <w:marBottom w:val="0"/>
          <w:divBdr>
            <w:top w:val="none" w:sz="0" w:space="0" w:color="auto"/>
            <w:left w:val="none" w:sz="0" w:space="0" w:color="auto"/>
            <w:bottom w:val="none" w:sz="0" w:space="0" w:color="auto"/>
            <w:right w:val="none" w:sz="0" w:space="0" w:color="auto"/>
          </w:divBdr>
        </w:div>
        <w:div w:id="1063404279">
          <w:marLeft w:val="640"/>
          <w:marRight w:val="0"/>
          <w:marTop w:val="0"/>
          <w:marBottom w:val="0"/>
          <w:divBdr>
            <w:top w:val="none" w:sz="0" w:space="0" w:color="auto"/>
            <w:left w:val="none" w:sz="0" w:space="0" w:color="auto"/>
            <w:bottom w:val="none" w:sz="0" w:space="0" w:color="auto"/>
            <w:right w:val="none" w:sz="0" w:space="0" w:color="auto"/>
          </w:divBdr>
        </w:div>
        <w:div w:id="1056582999">
          <w:marLeft w:val="640"/>
          <w:marRight w:val="0"/>
          <w:marTop w:val="0"/>
          <w:marBottom w:val="0"/>
          <w:divBdr>
            <w:top w:val="none" w:sz="0" w:space="0" w:color="auto"/>
            <w:left w:val="none" w:sz="0" w:space="0" w:color="auto"/>
            <w:bottom w:val="none" w:sz="0" w:space="0" w:color="auto"/>
            <w:right w:val="none" w:sz="0" w:space="0" w:color="auto"/>
          </w:divBdr>
        </w:div>
        <w:div w:id="1187673399">
          <w:marLeft w:val="640"/>
          <w:marRight w:val="0"/>
          <w:marTop w:val="0"/>
          <w:marBottom w:val="0"/>
          <w:divBdr>
            <w:top w:val="none" w:sz="0" w:space="0" w:color="auto"/>
            <w:left w:val="none" w:sz="0" w:space="0" w:color="auto"/>
            <w:bottom w:val="none" w:sz="0" w:space="0" w:color="auto"/>
            <w:right w:val="none" w:sz="0" w:space="0" w:color="auto"/>
          </w:divBdr>
        </w:div>
        <w:div w:id="1664237165">
          <w:marLeft w:val="640"/>
          <w:marRight w:val="0"/>
          <w:marTop w:val="0"/>
          <w:marBottom w:val="0"/>
          <w:divBdr>
            <w:top w:val="none" w:sz="0" w:space="0" w:color="auto"/>
            <w:left w:val="none" w:sz="0" w:space="0" w:color="auto"/>
            <w:bottom w:val="none" w:sz="0" w:space="0" w:color="auto"/>
            <w:right w:val="none" w:sz="0" w:space="0" w:color="auto"/>
          </w:divBdr>
        </w:div>
        <w:div w:id="1734740739">
          <w:marLeft w:val="640"/>
          <w:marRight w:val="0"/>
          <w:marTop w:val="0"/>
          <w:marBottom w:val="0"/>
          <w:divBdr>
            <w:top w:val="none" w:sz="0" w:space="0" w:color="auto"/>
            <w:left w:val="none" w:sz="0" w:space="0" w:color="auto"/>
            <w:bottom w:val="none" w:sz="0" w:space="0" w:color="auto"/>
            <w:right w:val="none" w:sz="0" w:space="0" w:color="auto"/>
          </w:divBdr>
        </w:div>
        <w:div w:id="796263103">
          <w:marLeft w:val="640"/>
          <w:marRight w:val="0"/>
          <w:marTop w:val="0"/>
          <w:marBottom w:val="0"/>
          <w:divBdr>
            <w:top w:val="none" w:sz="0" w:space="0" w:color="auto"/>
            <w:left w:val="none" w:sz="0" w:space="0" w:color="auto"/>
            <w:bottom w:val="none" w:sz="0" w:space="0" w:color="auto"/>
            <w:right w:val="none" w:sz="0" w:space="0" w:color="auto"/>
          </w:divBdr>
        </w:div>
        <w:div w:id="992442538">
          <w:marLeft w:val="640"/>
          <w:marRight w:val="0"/>
          <w:marTop w:val="0"/>
          <w:marBottom w:val="0"/>
          <w:divBdr>
            <w:top w:val="none" w:sz="0" w:space="0" w:color="auto"/>
            <w:left w:val="none" w:sz="0" w:space="0" w:color="auto"/>
            <w:bottom w:val="none" w:sz="0" w:space="0" w:color="auto"/>
            <w:right w:val="none" w:sz="0" w:space="0" w:color="auto"/>
          </w:divBdr>
        </w:div>
        <w:div w:id="1457748291">
          <w:marLeft w:val="640"/>
          <w:marRight w:val="0"/>
          <w:marTop w:val="0"/>
          <w:marBottom w:val="0"/>
          <w:divBdr>
            <w:top w:val="none" w:sz="0" w:space="0" w:color="auto"/>
            <w:left w:val="none" w:sz="0" w:space="0" w:color="auto"/>
            <w:bottom w:val="none" w:sz="0" w:space="0" w:color="auto"/>
            <w:right w:val="none" w:sz="0" w:space="0" w:color="auto"/>
          </w:divBdr>
        </w:div>
        <w:div w:id="191185170">
          <w:marLeft w:val="640"/>
          <w:marRight w:val="0"/>
          <w:marTop w:val="0"/>
          <w:marBottom w:val="0"/>
          <w:divBdr>
            <w:top w:val="none" w:sz="0" w:space="0" w:color="auto"/>
            <w:left w:val="none" w:sz="0" w:space="0" w:color="auto"/>
            <w:bottom w:val="none" w:sz="0" w:space="0" w:color="auto"/>
            <w:right w:val="none" w:sz="0" w:space="0" w:color="auto"/>
          </w:divBdr>
        </w:div>
        <w:div w:id="833491068">
          <w:marLeft w:val="640"/>
          <w:marRight w:val="0"/>
          <w:marTop w:val="0"/>
          <w:marBottom w:val="0"/>
          <w:divBdr>
            <w:top w:val="none" w:sz="0" w:space="0" w:color="auto"/>
            <w:left w:val="none" w:sz="0" w:space="0" w:color="auto"/>
            <w:bottom w:val="none" w:sz="0" w:space="0" w:color="auto"/>
            <w:right w:val="none" w:sz="0" w:space="0" w:color="auto"/>
          </w:divBdr>
        </w:div>
        <w:div w:id="242034475">
          <w:marLeft w:val="640"/>
          <w:marRight w:val="0"/>
          <w:marTop w:val="0"/>
          <w:marBottom w:val="0"/>
          <w:divBdr>
            <w:top w:val="none" w:sz="0" w:space="0" w:color="auto"/>
            <w:left w:val="none" w:sz="0" w:space="0" w:color="auto"/>
            <w:bottom w:val="none" w:sz="0" w:space="0" w:color="auto"/>
            <w:right w:val="none" w:sz="0" w:space="0" w:color="auto"/>
          </w:divBdr>
        </w:div>
        <w:div w:id="1276206810">
          <w:marLeft w:val="640"/>
          <w:marRight w:val="0"/>
          <w:marTop w:val="0"/>
          <w:marBottom w:val="0"/>
          <w:divBdr>
            <w:top w:val="none" w:sz="0" w:space="0" w:color="auto"/>
            <w:left w:val="none" w:sz="0" w:space="0" w:color="auto"/>
            <w:bottom w:val="none" w:sz="0" w:space="0" w:color="auto"/>
            <w:right w:val="none" w:sz="0" w:space="0" w:color="auto"/>
          </w:divBdr>
        </w:div>
        <w:div w:id="2088990871">
          <w:marLeft w:val="640"/>
          <w:marRight w:val="0"/>
          <w:marTop w:val="0"/>
          <w:marBottom w:val="0"/>
          <w:divBdr>
            <w:top w:val="none" w:sz="0" w:space="0" w:color="auto"/>
            <w:left w:val="none" w:sz="0" w:space="0" w:color="auto"/>
            <w:bottom w:val="none" w:sz="0" w:space="0" w:color="auto"/>
            <w:right w:val="none" w:sz="0" w:space="0" w:color="auto"/>
          </w:divBdr>
        </w:div>
        <w:div w:id="788469618">
          <w:marLeft w:val="640"/>
          <w:marRight w:val="0"/>
          <w:marTop w:val="0"/>
          <w:marBottom w:val="0"/>
          <w:divBdr>
            <w:top w:val="none" w:sz="0" w:space="0" w:color="auto"/>
            <w:left w:val="none" w:sz="0" w:space="0" w:color="auto"/>
            <w:bottom w:val="none" w:sz="0" w:space="0" w:color="auto"/>
            <w:right w:val="none" w:sz="0" w:space="0" w:color="auto"/>
          </w:divBdr>
        </w:div>
        <w:div w:id="488207770">
          <w:marLeft w:val="640"/>
          <w:marRight w:val="0"/>
          <w:marTop w:val="0"/>
          <w:marBottom w:val="0"/>
          <w:divBdr>
            <w:top w:val="none" w:sz="0" w:space="0" w:color="auto"/>
            <w:left w:val="none" w:sz="0" w:space="0" w:color="auto"/>
            <w:bottom w:val="none" w:sz="0" w:space="0" w:color="auto"/>
            <w:right w:val="none" w:sz="0" w:space="0" w:color="auto"/>
          </w:divBdr>
        </w:div>
        <w:div w:id="423455993">
          <w:marLeft w:val="640"/>
          <w:marRight w:val="0"/>
          <w:marTop w:val="0"/>
          <w:marBottom w:val="0"/>
          <w:divBdr>
            <w:top w:val="none" w:sz="0" w:space="0" w:color="auto"/>
            <w:left w:val="none" w:sz="0" w:space="0" w:color="auto"/>
            <w:bottom w:val="none" w:sz="0" w:space="0" w:color="auto"/>
            <w:right w:val="none" w:sz="0" w:space="0" w:color="auto"/>
          </w:divBdr>
        </w:div>
        <w:div w:id="116217368">
          <w:marLeft w:val="640"/>
          <w:marRight w:val="0"/>
          <w:marTop w:val="0"/>
          <w:marBottom w:val="0"/>
          <w:divBdr>
            <w:top w:val="none" w:sz="0" w:space="0" w:color="auto"/>
            <w:left w:val="none" w:sz="0" w:space="0" w:color="auto"/>
            <w:bottom w:val="none" w:sz="0" w:space="0" w:color="auto"/>
            <w:right w:val="none" w:sz="0" w:space="0" w:color="auto"/>
          </w:divBdr>
        </w:div>
        <w:div w:id="807285517">
          <w:marLeft w:val="640"/>
          <w:marRight w:val="0"/>
          <w:marTop w:val="0"/>
          <w:marBottom w:val="0"/>
          <w:divBdr>
            <w:top w:val="none" w:sz="0" w:space="0" w:color="auto"/>
            <w:left w:val="none" w:sz="0" w:space="0" w:color="auto"/>
            <w:bottom w:val="none" w:sz="0" w:space="0" w:color="auto"/>
            <w:right w:val="none" w:sz="0" w:space="0" w:color="auto"/>
          </w:divBdr>
        </w:div>
        <w:div w:id="1112433047">
          <w:marLeft w:val="640"/>
          <w:marRight w:val="0"/>
          <w:marTop w:val="0"/>
          <w:marBottom w:val="0"/>
          <w:divBdr>
            <w:top w:val="none" w:sz="0" w:space="0" w:color="auto"/>
            <w:left w:val="none" w:sz="0" w:space="0" w:color="auto"/>
            <w:bottom w:val="none" w:sz="0" w:space="0" w:color="auto"/>
            <w:right w:val="none" w:sz="0" w:space="0" w:color="auto"/>
          </w:divBdr>
        </w:div>
        <w:div w:id="1436288461">
          <w:marLeft w:val="640"/>
          <w:marRight w:val="0"/>
          <w:marTop w:val="0"/>
          <w:marBottom w:val="0"/>
          <w:divBdr>
            <w:top w:val="none" w:sz="0" w:space="0" w:color="auto"/>
            <w:left w:val="none" w:sz="0" w:space="0" w:color="auto"/>
            <w:bottom w:val="none" w:sz="0" w:space="0" w:color="auto"/>
            <w:right w:val="none" w:sz="0" w:space="0" w:color="auto"/>
          </w:divBdr>
        </w:div>
        <w:div w:id="1050618160">
          <w:marLeft w:val="640"/>
          <w:marRight w:val="0"/>
          <w:marTop w:val="0"/>
          <w:marBottom w:val="0"/>
          <w:divBdr>
            <w:top w:val="none" w:sz="0" w:space="0" w:color="auto"/>
            <w:left w:val="none" w:sz="0" w:space="0" w:color="auto"/>
            <w:bottom w:val="none" w:sz="0" w:space="0" w:color="auto"/>
            <w:right w:val="none" w:sz="0" w:space="0" w:color="auto"/>
          </w:divBdr>
        </w:div>
        <w:div w:id="1720278122">
          <w:marLeft w:val="640"/>
          <w:marRight w:val="0"/>
          <w:marTop w:val="0"/>
          <w:marBottom w:val="0"/>
          <w:divBdr>
            <w:top w:val="none" w:sz="0" w:space="0" w:color="auto"/>
            <w:left w:val="none" w:sz="0" w:space="0" w:color="auto"/>
            <w:bottom w:val="none" w:sz="0" w:space="0" w:color="auto"/>
            <w:right w:val="none" w:sz="0" w:space="0" w:color="auto"/>
          </w:divBdr>
        </w:div>
        <w:div w:id="2060009317">
          <w:marLeft w:val="640"/>
          <w:marRight w:val="0"/>
          <w:marTop w:val="0"/>
          <w:marBottom w:val="0"/>
          <w:divBdr>
            <w:top w:val="none" w:sz="0" w:space="0" w:color="auto"/>
            <w:left w:val="none" w:sz="0" w:space="0" w:color="auto"/>
            <w:bottom w:val="none" w:sz="0" w:space="0" w:color="auto"/>
            <w:right w:val="none" w:sz="0" w:space="0" w:color="auto"/>
          </w:divBdr>
        </w:div>
        <w:div w:id="1828206967">
          <w:marLeft w:val="640"/>
          <w:marRight w:val="0"/>
          <w:marTop w:val="0"/>
          <w:marBottom w:val="0"/>
          <w:divBdr>
            <w:top w:val="none" w:sz="0" w:space="0" w:color="auto"/>
            <w:left w:val="none" w:sz="0" w:space="0" w:color="auto"/>
            <w:bottom w:val="none" w:sz="0" w:space="0" w:color="auto"/>
            <w:right w:val="none" w:sz="0" w:space="0" w:color="auto"/>
          </w:divBdr>
        </w:div>
        <w:div w:id="1844126452">
          <w:marLeft w:val="640"/>
          <w:marRight w:val="0"/>
          <w:marTop w:val="0"/>
          <w:marBottom w:val="0"/>
          <w:divBdr>
            <w:top w:val="none" w:sz="0" w:space="0" w:color="auto"/>
            <w:left w:val="none" w:sz="0" w:space="0" w:color="auto"/>
            <w:bottom w:val="none" w:sz="0" w:space="0" w:color="auto"/>
            <w:right w:val="none" w:sz="0" w:space="0" w:color="auto"/>
          </w:divBdr>
        </w:div>
        <w:div w:id="204755014">
          <w:marLeft w:val="640"/>
          <w:marRight w:val="0"/>
          <w:marTop w:val="0"/>
          <w:marBottom w:val="0"/>
          <w:divBdr>
            <w:top w:val="none" w:sz="0" w:space="0" w:color="auto"/>
            <w:left w:val="none" w:sz="0" w:space="0" w:color="auto"/>
            <w:bottom w:val="none" w:sz="0" w:space="0" w:color="auto"/>
            <w:right w:val="none" w:sz="0" w:space="0" w:color="auto"/>
          </w:divBdr>
        </w:div>
        <w:div w:id="329412760">
          <w:marLeft w:val="640"/>
          <w:marRight w:val="0"/>
          <w:marTop w:val="0"/>
          <w:marBottom w:val="0"/>
          <w:divBdr>
            <w:top w:val="none" w:sz="0" w:space="0" w:color="auto"/>
            <w:left w:val="none" w:sz="0" w:space="0" w:color="auto"/>
            <w:bottom w:val="none" w:sz="0" w:space="0" w:color="auto"/>
            <w:right w:val="none" w:sz="0" w:space="0" w:color="auto"/>
          </w:divBdr>
        </w:div>
        <w:div w:id="2024819547">
          <w:marLeft w:val="640"/>
          <w:marRight w:val="0"/>
          <w:marTop w:val="0"/>
          <w:marBottom w:val="0"/>
          <w:divBdr>
            <w:top w:val="none" w:sz="0" w:space="0" w:color="auto"/>
            <w:left w:val="none" w:sz="0" w:space="0" w:color="auto"/>
            <w:bottom w:val="none" w:sz="0" w:space="0" w:color="auto"/>
            <w:right w:val="none" w:sz="0" w:space="0" w:color="auto"/>
          </w:divBdr>
        </w:div>
        <w:div w:id="1937715307">
          <w:marLeft w:val="640"/>
          <w:marRight w:val="0"/>
          <w:marTop w:val="0"/>
          <w:marBottom w:val="0"/>
          <w:divBdr>
            <w:top w:val="none" w:sz="0" w:space="0" w:color="auto"/>
            <w:left w:val="none" w:sz="0" w:space="0" w:color="auto"/>
            <w:bottom w:val="none" w:sz="0" w:space="0" w:color="auto"/>
            <w:right w:val="none" w:sz="0" w:space="0" w:color="auto"/>
          </w:divBdr>
        </w:div>
        <w:div w:id="1921133919">
          <w:marLeft w:val="640"/>
          <w:marRight w:val="0"/>
          <w:marTop w:val="0"/>
          <w:marBottom w:val="0"/>
          <w:divBdr>
            <w:top w:val="none" w:sz="0" w:space="0" w:color="auto"/>
            <w:left w:val="none" w:sz="0" w:space="0" w:color="auto"/>
            <w:bottom w:val="none" w:sz="0" w:space="0" w:color="auto"/>
            <w:right w:val="none" w:sz="0" w:space="0" w:color="auto"/>
          </w:divBdr>
        </w:div>
        <w:div w:id="648369244">
          <w:marLeft w:val="640"/>
          <w:marRight w:val="0"/>
          <w:marTop w:val="0"/>
          <w:marBottom w:val="0"/>
          <w:divBdr>
            <w:top w:val="none" w:sz="0" w:space="0" w:color="auto"/>
            <w:left w:val="none" w:sz="0" w:space="0" w:color="auto"/>
            <w:bottom w:val="none" w:sz="0" w:space="0" w:color="auto"/>
            <w:right w:val="none" w:sz="0" w:space="0" w:color="auto"/>
          </w:divBdr>
        </w:div>
        <w:div w:id="1588735985">
          <w:marLeft w:val="640"/>
          <w:marRight w:val="0"/>
          <w:marTop w:val="0"/>
          <w:marBottom w:val="0"/>
          <w:divBdr>
            <w:top w:val="none" w:sz="0" w:space="0" w:color="auto"/>
            <w:left w:val="none" w:sz="0" w:space="0" w:color="auto"/>
            <w:bottom w:val="none" w:sz="0" w:space="0" w:color="auto"/>
            <w:right w:val="none" w:sz="0" w:space="0" w:color="auto"/>
          </w:divBdr>
        </w:div>
        <w:div w:id="1352992575">
          <w:marLeft w:val="640"/>
          <w:marRight w:val="0"/>
          <w:marTop w:val="0"/>
          <w:marBottom w:val="0"/>
          <w:divBdr>
            <w:top w:val="none" w:sz="0" w:space="0" w:color="auto"/>
            <w:left w:val="none" w:sz="0" w:space="0" w:color="auto"/>
            <w:bottom w:val="none" w:sz="0" w:space="0" w:color="auto"/>
            <w:right w:val="none" w:sz="0" w:space="0" w:color="auto"/>
          </w:divBdr>
        </w:div>
        <w:div w:id="1362050450">
          <w:marLeft w:val="640"/>
          <w:marRight w:val="0"/>
          <w:marTop w:val="0"/>
          <w:marBottom w:val="0"/>
          <w:divBdr>
            <w:top w:val="none" w:sz="0" w:space="0" w:color="auto"/>
            <w:left w:val="none" w:sz="0" w:space="0" w:color="auto"/>
            <w:bottom w:val="none" w:sz="0" w:space="0" w:color="auto"/>
            <w:right w:val="none" w:sz="0" w:space="0" w:color="auto"/>
          </w:divBdr>
        </w:div>
        <w:div w:id="823161421">
          <w:marLeft w:val="640"/>
          <w:marRight w:val="0"/>
          <w:marTop w:val="0"/>
          <w:marBottom w:val="0"/>
          <w:divBdr>
            <w:top w:val="none" w:sz="0" w:space="0" w:color="auto"/>
            <w:left w:val="none" w:sz="0" w:space="0" w:color="auto"/>
            <w:bottom w:val="none" w:sz="0" w:space="0" w:color="auto"/>
            <w:right w:val="none" w:sz="0" w:space="0" w:color="auto"/>
          </w:divBdr>
        </w:div>
        <w:div w:id="192770378">
          <w:marLeft w:val="640"/>
          <w:marRight w:val="0"/>
          <w:marTop w:val="0"/>
          <w:marBottom w:val="0"/>
          <w:divBdr>
            <w:top w:val="none" w:sz="0" w:space="0" w:color="auto"/>
            <w:left w:val="none" w:sz="0" w:space="0" w:color="auto"/>
            <w:bottom w:val="none" w:sz="0" w:space="0" w:color="auto"/>
            <w:right w:val="none" w:sz="0" w:space="0" w:color="auto"/>
          </w:divBdr>
        </w:div>
        <w:div w:id="1074936835">
          <w:marLeft w:val="640"/>
          <w:marRight w:val="0"/>
          <w:marTop w:val="0"/>
          <w:marBottom w:val="0"/>
          <w:divBdr>
            <w:top w:val="none" w:sz="0" w:space="0" w:color="auto"/>
            <w:left w:val="none" w:sz="0" w:space="0" w:color="auto"/>
            <w:bottom w:val="none" w:sz="0" w:space="0" w:color="auto"/>
            <w:right w:val="none" w:sz="0" w:space="0" w:color="auto"/>
          </w:divBdr>
        </w:div>
        <w:div w:id="1073161208">
          <w:marLeft w:val="640"/>
          <w:marRight w:val="0"/>
          <w:marTop w:val="0"/>
          <w:marBottom w:val="0"/>
          <w:divBdr>
            <w:top w:val="none" w:sz="0" w:space="0" w:color="auto"/>
            <w:left w:val="none" w:sz="0" w:space="0" w:color="auto"/>
            <w:bottom w:val="none" w:sz="0" w:space="0" w:color="auto"/>
            <w:right w:val="none" w:sz="0" w:space="0" w:color="auto"/>
          </w:divBdr>
        </w:div>
        <w:div w:id="544830631">
          <w:marLeft w:val="640"/>
          <w:marRight w:val="0"/>
          <w:marTop w:val="0"/>
          <w:marBottom w:val="0"/>
          <w:divBdr>
            <w:top w:val="none" w:sz="0" w:space="0" w:color="auto"/>
            <w:left w:val="none" w:sz="0" w:space="0" w:color="auto"/>
            <w:bottom w:val="none" w:sz="0" w:space="0" w:color="auto"/>
            <w:right w:val="none" w:sz="0" w:space="0" w:color="auto"/>
          </w:divBdr>
        </w:div>
        <w:div w:id="674379724">
          <w:marLeft w:val="640"/>
          <w:marRight w:val="0"/>
          <w:marTop w:val="0"/>
          <w:marBottom w:val="0"/>
          <w:divBdr>
            <w:top w:val="none" w:sz="0" w:space="0" w:color="auto"/>
            <w:left w:val="none" w:sz="0" w:space="0" w:color="auto"/>
            <w:bottom w:val="none" w:sz="0" w:space="0" w:color="auto"/>
            <w:right w:val="none" w:sz="0" w:space="0" w:color="auto"/>
          </w:divBdr>
        </w:div>
        <w:div w:id="1058475805">
          <w:marLeft w:val="640"/>
          <w:marRight w:val="0"/>
          <w:marTop w:val="0"/>
          <w:marBottom w:val="0"/>
          <w:divBdr>
            <w:top w:val="none" w:sz="0" w:space="0" w:color="auto"/>
            <w:left w:val="none" w:sz="0" w:space="0" w:color="auto"/>
            <w:bottom w:val="none" w:sz="0" w:space="0" w:color="auto"/>
            <w:right w:val="none" w:sz="0" w:space="0" w:color="auto"/>
          </w:divBdr>
        </w:div>
        <w:div w:id="1141113887">
          <w:marLeft w:val="640"/>
          <w:marRight w:val="0"/>
          <w:marTop w:val="0"/>
          <w:marBottom w:val="0"/>
          <w:divBdr>
            <w:top w:val="none" w:sz="0" w:space="0" w:color="auto"/>
            <w:left w:val="none" w:sz="0" w:space="0" w:color="auto"/>
            <w:bottom w:val="none" w:sz="0" w:space="0" w:color="auto"/>
            <w:right w:val="none" w:sz="0" w:space="0" w:color="auto"/>
          </w:divBdr>
        </w:div>
        <w:div w:id="776216577">
          <w:marLeft w:val="640"/>
          <w:marRight w:val="0"/>
          <w:marTop w:val="0"/>
          <w:marBottom w:val="0"/>
          <w:divBdr>
            <w:top w:val="none" w:sz="0" w:space="0" w:color="auto"/>
            <w:left w:val="none" w:sz="0" w:space="0" w:color="auto"/>
            <w:bottom w:val="none" w:sz="0" w:space="0" w:color="auto"/>
            <w:right w:val="none" w:sz="0" w:space="0" w:color="auto"/>
          </w:divBdr>
        </w:div>
        <w:div w:id="1139881908">
          <w:marLeft w:val="640"/>
          <w:marRight w:val="0"/>
          <w:marTop w:val="0"/>
          <w:marBottom w:val="0"/>
          <w:divBdr>
            <w:top w:val="none" w:sz="0" w:space="0" w:color="auto"/>
            <w:left w:val="none" w:sz="0" w:space="0" w:color="auto"/>
            <w:bottom w:val="none" w:sz="0" w:space="0" w:color="auto"/>
            <w:right w:val="none" w:sz="0" w:space="0" w:color="auto"/>
          </w:divBdr>
        </w:div>
        <w:div w:id="1365062457">
          <w:marLeft w:val="640"/>
          <w:marRight w:val="0"/>
          <w:marTop w:val="0"/>
          <w:marBottom w:val="0"/>
          <w:divBdr>
            <w:top w:val="none" w:sz="0" w:space="0" w:color="auto"/>
            <w:left w:val="none" w:sz="0" w:space="0" w:color="auto"/>
            <w:bottom w:val="none" w:sz="0" w:space="0" w:color="auto"/>
            <w:right w:val="none" w:sz="0" w:space="0" w:color="auto"/>
          </w:divBdr>
        </w:div>
        <w:div w:id="1372614657">
          <w:marLeft w:val="640"/>
          <w:marRight w:val="0"/>
          <w:marTop w:val="0"/>
          <w:marBottom w:val="0"/>
          <w:divBdr>
            <w:top w:val="none" w:sz="0" w:space="0" w:color="auto"/>
            <w:left w:val="none" w:sz="0" w:space="0" w:color="auto"/>
            <w:bottom w:val="none" w:sz="0" w:space="0" w:color="auto"/>
            <w:right w:val="none" w:sz="0" w:space="0" w:color="auto"/>
          </w:divBdr>
        </w:div>
        <w:div w:id="415781970">
          <w:marLeft w:val="640"/>
          <w:marRight w:val="0"/>
          <w:marTop w:val="0"/>
          <w:marBottom w:val="0"/>
          <w:divBdr>
            <w:top w:val="none" w:sz="0" w:space="0" w:color="auto"/>
            <w:left w:val="none" w:sz="0" w:space="0" w:color="auto"/>
            <w:bottom w:val="none" w:sz="0" w:space="0" w:color="auto"/>
            <w:right w:val="none" w:sz="0" w:space="0" w:color="auto"/>
          </w:divBdr>
        </w:div>
        <w:div w:id="1975215059">
          <w:marLeft w:val="640"/>
          <w:marRight w:val="0"/>
          <w:marTop w:val="0"/>
          <w:marBottom w:val="0"/>
          <w:divBdr>
            <w:top w:val="none" w:sz="0" w:space="0" w:color="auto"/>
            <w:left w:val="none" w:sz="0" w:space="0" w:color="auto"/>
            <w:bottom w:val="none" w:sz="0" w:space="0" w:color="auto"/>
            <w:right w:val="none" w:sz="0" w:space="0" w:color="auto"/>
          </w:divBdr>
        </w:div>
        <w:div w:id="845553365">
          <w:marLeft w:val="640"/>
          <w:marRight w:val="0"/>
          <w:marTop w:val="0"/>
          <w:marBottom w:val="0"/>
          <w:divBdr>
            <w:top w:val="none" w:sz="0" w:space="0" w:color="auto"/>
            <w:left w:val="none" w:sz="0" w:space="0" w:color="auto"/>
            <w:bottom w:val="none" w:sz="0" w:space="0" w:color="auto"/>
            <w:right w:val="none" w:sz="0" w:space="0" w:color="auto"/>
          </w:divBdr>
        </w:div>
        <w:div w:id="20012594">
          <w:marLeft w:val="640"/>
          <w:marRight w:val="0"/>
          <w:marTop w:val="0"/>
          <w:marBottom w:val="0"/>
          <w:divBdr>
            <w:top w:val="none" w:sz="0" w:space="0" w:color="auto"/>
            <w:left w:val="none" w:sz="0" w:space="0" w:color="auto"/>
            <w:bottom w:val="none" w:sz="0" w:space="0" w:color="auto"/>
            <w:right w:val="none" w:sz="0" w:space="0" w:color="auto"/>
          </w:divBdr>
        </w:div>
        <w:div w:id="801729291">
          <w:marLeft w:val="640"/>
          <w:marRight w:val="0"/>
          <w:marTop w:val="0"/>
          <w:marBottom w:val="0"/>
          <w:divBdr>
            <w:top w:val="none" w:sz="0" w:space="0" w:color="auto"/>
            <w:left w:val="none" w:sz="0" w:space="0" w:color="auto"/>
            <w:bottom w:val="none" w:sz="0" w:space="0" w:color="auto"/>
            <w:right w:val="none" w:sz="0" w:space="0" w:color="auto"/>
          </w:divBdr>
        </w:div>
        <w:div w:id="538973203">
          <w:marLeft w:val="640"/>
          <w:marRight w:val="0"/>
          <w:marTop w:val="0"/>
          <w:marBottom w:val="0"/>
          <w:divBdr>
            <w:top w:val="none" w:sz="0" w:space="0" w:color="auto"/>
            <w:left w:val="none" w:sz="0" w:space="0" w:color="auto"/>
            <w:bottom w:val="none" w:sz="0" w:space="0" w:color="auto"/>
            <w:right w:val="none" w:sz="0" w:space="0" w:color="auto"/>
          </w:divBdr>
        </w:div>
        <w:div w:id="1459032484">
          <w:marLeft w:val="640"/>
          <w:marRight w:val="0"/>
          <w:marTop w:val="0"/>
          <w:marBottom w:val="0"/>
          <w:divBdr>
            <w:top w:val="none" w:sz="0" w:space="0" w:color="auto"/>
            <w:left w:val="none" w:sz="0" w:space="0" w:color="auto"/>
            <w:bottom w:val="none" w:sz="0" w:space="0" w:color="auto"/>
            <w:right w:val="none" w:sz="0" w:space="0" w:color="auto"/>
          </w:divBdr>
        </w:div>
        <w:div w:id="104662467">
          <w:marLeft w:val="640"/>
          <w:marRight w:val="0"/>
          <w:marTop w:val="0"/>
          <w:marBottom w:val="0"/>
          <w:divBdr>
            <w:top w:val="none" w:sz="0" w:space="0" w:color="auto"/>
            <w:left w:val="none" w:sz="0" w:space="0" w:color="auto"/>
            <w:bottom w:val="none" w:sz="0" w:space="0" w:color="auto"/>
            <w:right w:val="none" w:sz="0" w:space="0" w:color="auto"/>
          </w:divBdr>
        </w:div>
        <w:div w:id="1859661752">
          <w:marLeft w:val="640"/>
          <w:marRight w:val="0"/>
          <w:marTop w:val="0"/>
          <w:marBottom w:val="0"/>
          <w:divBdr>
            <w:top w:val="none" w:sz="0" w:space="0" w:color="auto"/>
            <w:left w:val="none" w:sz="0" w:space="0" w:color="auto"/>
            <w:bottom w:val="none" w:sz="0" w:space="0" w:color="auto"/>
            <w:right w:val="none" w:sz="0" w:space="0" w:color="auto"/>
          </w:divBdr>
        </w:div>
        <w:div w:id="1814954375">
          <w:marLeft w:val="640"/>
          <w:marRight w:val="0"/>
          <w:marTop w:val="0"/>
          <w:marBottom w:val="0"/>
          <w:divBdr>
            <w:top w:val="none" w:sz="0" w:space="0" w:color="auto"/>
            <w:left w:val="none" w:sz="0" w:space="0" w:color="auto"/>
            <w:bottom w:val="none" w:sz="0" w:space="0" w:color="auto"/>
            <w:right w:val="none" w:sz="0" w:space="0" w:color="auto"/>
          </w:divBdr>
        </w:div>
        <w:div w:id="129056798">
          <w:marLeft w:val="640"/>
          <w:marRight w:val="0"/>
          <w:marTop w:val="0"/>
          <w:marBottom w:val="0"/>
          <w:divBdr>
            <w:top w:val="none" w:sz="0" w:space="0" w:color="auto"/>
            <w:left w:val="none" w:sz="0" w:space="0" w:color="auto"/>
            <w:bottom w:val="none" w:sz="0" w:space="0" w:color="auto"/>
            <w:right w:val="none" w:sz="0" w:space="0" w:color="auto"/>
          </w:divBdr>
        </w:div>
        <w:div w:id="144467696">
          <w:marLeft w:val="640"/>
          <w:marRight w:val="0"/>
          <w:marTop w:val="0"/>
          <w:marBottom w:val="0"/>
          <w:divBdr>
            <w:top w:val="none" w:sz="0" w:space="0" w:color="auto"/>
            <w:left w:val="none" w:sz="0" w:space="0" w:color="auto"/>
            <w:bottom w:val="none" w:sz="0" w:space="0" w:color="auto"/>
            <w:right w:val="none" w:sz="0" w:space="0" w:color="auto"/>
          </w:divBdr>
        </w:div>
        <w:div w:id="624236993">
          <w:marLeft w:val="640"/>
          <w:marRight w:val="0"/>
          <w:marTop w:val="0"/>
          <w:marBottom w:val="0"/>
          <w:divBdr>
            <w:top w:val="none" w:sz="0" w:space="0" w:color="auto"/>
            <w:left w:val="none" w:sz="0" w:space="0" w:color="auto"/>
            <w:bottom w:val="none" w:sz="0" w:space="0" w:color="auto"/>
            <w:right w:val="none" w:sz="0" w:space="0" w:color="auto"/>
          </w:divBdr>
        </w:div>
        <w:div w:id="831146667">
          <w:marLeft w:val="640"/>
          <w:marRight w:val="0"/>
          <w:marTop w:val="0"/>
          <w:marBottom w:val="0"/>
          <w:divBdr>
            <w:top w:val="none" w:sz="0" w:space="0" w:color="auto"/>
            <w:left w:val="none" w:sz="0" w:space="0" w:color="auto"/>
            <w:bottom w:val="none" w:sz="0" w:space="0" w:color="auto"/>
            <w:right w:val="none" w:sz="0" w:space="0" w:color="auto"/>
          </w:divBdr>
        </w:div>
        <w:div w:id="1453134733">
          <w:marLeft w:val="640"/>
          <w:marRight w:val="0"/>
          <w:marTop w:val="0"/>
          <w:marBottom w:val="0"/>
          <w:divBdr>
            <w:top w:val="none" w:sz="0" w:space="0" w:color="auto"/>
            <w:left w:val="none" w:sz="0" w:space="0" w:color="auto"/>
            <w:bottom w:val="none" w:sz="0" w:space="0" w:color="auto"/>
            <w:right w:val="none" w:sz="0" w:space="0" w:color="auto"/>
          </w:divBdr>
        </w:div>
        <w:div w:id="1941645106">
          <w:marLeft w:val="640"/>
          <w:marRight w:val="0"/>
          <w:marTop w:val="0"/>
          <w:marBottom w:val="0"/>
          <w:divBdr>
            <w:top w:val="none" w:sz="0" w:space="0" w:color="auto"/>
            <w:left w:val="none" w:sz="0" w:space="0" w:color="auto"/>
            <w:bottom w:val="none" w:sz="0" w:space="0" w:color="auto"/>
            <w:right w:val="none" w:sz="0" w:space="0" w:color="auto"/>
          </w:divBdr>
        </w:div>
        <w:div w:id="96751758">
          <w:marLeft w:val="640"/>
          <w:marRight w:val="0"/>
          <w:marTop w:val="0"/>
          <w:marBottom w:val="0"/>
          <w:divBdr>
            <w:top w:val="none" w:sz="0" w:space="0" w:color="auto"/>
            <w:left w:val="none" w:sz="0" w:space="0" w:color="auto"/>
            <w:bottom w:val="none" w:sz="0" w:space="0" w:color="auto"/>
            <w:right w:val="none" w:sz="0" w:space="0" w:color="auto"/>
          </w:divBdr>
        </w:div>
      </w:divsChild>
    </w:div>
    <w:div w:id="536084693">
      <w:bodyDiv w:val="1"/>
      <w:marLeft w:val="0"/>
      <w:marRight w:val="0"/>
      <w:marTop w:val="0"/>
      <w:marBottom w:val="0"/>
      <w:divBdr>
        <w:top w:val="none" w:sz="0" w:space="0" w:color="auto"/>
        <w:left w:val="none" w:sz="0" w:space="0" w:color="auto"/>
        <w:bottom w:val="none" w:sz="0" w:space="0" w:color="auto"/>
        <w:right w:val="none" w:sz="0" w:space="0" w:color="auto"/>
      </w:divBdr>
      <w:divsChild>
        <w:div w:id="440076538">
          <w:marLeft w:val="640"/>
          <w:marRight w:val="0"/>
          <w:marTop w:val="0"/>
          <w:marBottom w:val="0"/>
          <w:divBdr>
            <w:top w:val="none" w:sz="0" w:space="0" w:color="auto"/>
            <w:left w:val="none" w:sz="0" w:space="0" w:color="auto"/>
            <w:bottom w:val="none" w:sz="0" w:space="0" w:color="auto"/>
            <w:right w:val="none" w:sz="0" w:space="0" w:color="auto"/>
          </w:divBdr>
        </w:div>
        <w:div w:id="762451975">
          <w:marLeft w:val="640"/>
          <w:marRight w:val="0"/>
          <w:marTop w:val="0"/>
          <w:marBottom w:val="0"/>
          <w:divBdr>
            <w:top w:val="none" w:sz="0" w:space="0" w:color="auto"/>
            <w:left w:val="none" w:sz="0" w:space="0" w:color="auto"/>
            <w:bottom w:val="none" w:sz="0" w:space="0" w:color="auto"/>
            <w:right w:val="none" w:sz="0" w:space="0" w:color="auto"/>
          </w:divBdr>
        </w:div>
        <w:div w:id="1154763941">
          <w:marLeft w:val="640"/>
          <w:marRight w:val="0"/>
          <w:marTop w:val="0"/>
          <w:marBottom w:val="0"/>
          <w:divBdr>
            <w:top w:val="none" w:sz="0" w:space="0" w:color="auto"/>
            <w:left w:val="none" w:sz="0" w:space="0" w:color="auto"/>
            <w:bottom w:val="none" w:sz="0" w:space="0" w:color="auto"/>
            <w:right w:val="none" w:sz="0" w:space="0" w:color="auto"/>
          </w:divBdr>
        </w:div>
        <w:div w:id="450444488">
          <w:marLeft w:val="640"/>
          <w:marRight w:val="0"/>
          <w:marTop w:val="0"/>
          <w:marBottom w:val="0"/>
          <w:divBdr>
            <w:top w:val="none" w:sz="0" w:space="0" w:color="auto"/>
            <w:left w:val="none" w:sz="0" w:space="0" w:color="auto"/>
            <w:bottom w:val="none" w:sz="0" w:space="0" w:color="auto"/>
            <w:right w:val="none" w:sz="0" w:space="0" w:color="auto"/>
          </w:divBdr>
        </w:div>
        <w:div w:id="945969169">
          <w:marLeft w:val="640"/>
          <w:marRight w:val="0"/>
          <w:marTop w:val="0"/>
          <w:marBottom w:val="0"/>
          <w:divBdr>
            <w:top w:val="none" w:sz="0" w:space="0" w:color="auto"/>
            <w:left w:val="none" w:sz="0" w:space="0" w:color="auto"/>
            <w:bottom w:val="none" w:sz="0" w:space="0" w:color="auto"/>
            <w:right w:val="none" w:sz="0" w:space="0" w:color="auto"/>
          </w:divBdr>
        </w:div>
        <w:div w:id="1850219745">
          <w:marLeft w:val="640"/>
          <w:marRight w:val="0"/>
          <w:marTop w:val="0"/>
          <w:marBottom w:val="0"/>
          <w:divBdr>
            <w:top w:val="none" w:sz="0" w:space="0" w:color="auto"/>
            <w:left w:val="none" w:sz="0" w:space="0" w:color="auto"/>
            <w:bottom w:val="none" w:sz="0" w:space="0" w:color="auto"/>
            <w:right w:val="none" w:sz="0" w:space="0" w:color="auto"/>
          </w:divBdr>
        </w:div>
        <w:div w:id="2004623824">
          <w:marLeft w:val="640"/>
          <w:marRight w:val="0"/>
          <w:marTop w:val="0"/>
          <w:marBottom w:val="0"/>
          <w:divBdr>
            <w:top w:val="none" w:sz="0" w:space="0" w:color="auto"/>
            <w:left w:val="none" w:sz="0" w:space="0" w:color="auto"/>
            <w:bottom w:val="none" w:sz="0" w:space="0" w:color="auto"/>
            <w:right w:val="none" w:sz="0" w:space="0" w:color="auto"/>
          </w:divBdr>
        </w:div>
        <w:div w:id="1527063168">
          <w:marLeft w:val="640"/>
          <w:marRight w:val="0"/>
          <w:marTop w:val="0"/>
          <w:marBottom w:val="0"/>
          <w:divBdr>
            <w:top w:val="none" w:sz="0" w:space="0" w:color="auto"/>
            <w:left w:val="none" w:sz="0" w:space="0" w:color="auto"/>
            <w:bottom w:val="none" w:sz="0" w:space="0" w:color="auto"/>
            <w:right w:val="none" w:sz="0" w:space="0" w:color="auto"/>
          </w:divBdr>
        </w:div>
        <w:div w:id="648822346">
          <w:marLeft w:val="640"/>
          <w:marRight w:val="0"/>
          <w:marTop w:val="0"/>
          <w:marBottom w:val="0"/>
          <w:divBdr>
            <w:top w:val="none" w:sz="0" w:space="0" w:color="auto"/>
            <w:left w:val="none" w:sz="0" w:space="0" w:color="auto"/>
            <w:bottom w:val="none" w:sz="0" w:space="0" w:color="auto"/>
            <w:right w:val="none" w:sz="0" w:space="0" w:color="auto"/>
          </w:divBdr>
        </w:div>
        <w:div w:id="1360281993">
          <w:marLeft w:val="640"/>
          <w:marRight w:val="0"/>
          <w:marTop w:val="0"/>
          <w:marBottom w:val="0"/>
          <w:divBdr>
            <w:top w:val="none" w:sz="0" w:space="0" w:color="auto"/>
            <w:left w:val="none" w:sz="0" w:space="0" w:color="auto"/>
            <w:bottom w:val="none" w:sz="0" w:space="0" w:color="auto"/>
            <w:right w:val="none" w:sz="0" w:space="0" w:color="auto"/>
          </w:divBdr>
        </w:div>
        <w:div w:id="1499886101">
          <w:marLeft w:val="640"/>
          <w:marRight w:val="0"/>
          <w:marTop w:val="0"/>
          <w:marBottom w:val="0"/>
          <w:divBdr>
            <w:top w:val="none" w:sz="0" w:space="0" w:color="auto"/>
            <w:left w:val="none" w:sz="0" w:space="0" w:color="auto"/>
            <w:bottom w:val="none" w:sz="0" w:space="0" w:color="auto"/>
            <w:right w:val="none" w:sz="0" w:space="0" w:color="auto"/>
          </w:divBdr>
        </w:div>
        <w:div w:id="144399441">
          <w:marLeft w:val="640"/>
          <w:marRight w:val="0"/>
          <w:marTop w:val="0"/>
          <w:marBottom w:val="0"/>
          <w:divBdr>
            <w:top w:val="none" w:sz="0" w:space="0" w:color="auto"/>
            <w:left w:val="none" w:sz="0" w:space="0" w:color="auto"/>
            <w:bottom w:val="none" w:sz="0" w:space="0" w:color="auto"/>
            <w:right w:val="none" w:sz="0" w:space="0" w:color="auto"/>
          </w:divBdr>
        </w:div>
        <w:div w:id="1952858327">
          <w:marLeft w:val="640"/>
          <w:marRight w:val="0"/>
          <w:marTop w:val="0"/>
          <w:marBottom w:val="0"/>
          <w:divBdr>
            <w:top w:val="none" w:sz="0" w:space="0" w:color="auto"/>
            <w:left w:val="none" w:sz="0" w:space="0" w:color="auto"/>
            <w:bottom w:val="none" w:sz="0" w:space="0" w:color="auto"/>
            <w:right w:val="none" w:sz="0" w:space="0" w:color="auto"/>
          </w:divBdr>
        </w:div>
        <w:div w:id="31736538">
          <w:marLeft w:val="640"/>
          <w:marRight w:val="0"/>
          <w:marTop w:val="0"/>
          <w:marBottom w:val="0"/>
          <w:divBdr>
            <w:top w:val="none" w:sz="0" w:space="0" w:color="auto"/>
            <w:left w:val="none" w:sz="0" w:space="0" w:color="auto"/>
            <w:bottom w:val="none" w:sz="0" w:space="0" w:color="auto"/>
            <w:right w:val="none" w:sz="0" w:space="0" w:color="auto"/>
          </w:divBdr>
        </w:div>
        <w:div w:id="1634217354">
          <w:marLeft w:val="640"/>
          <w:marRight w:val="0"/>
          <w:marTop w:val="0"/>
          <w:marBottom w:val="0"/>
          <w:divBdr>
            <w:top w:val="none" w:sz="0" w:space="0" w:color="auto"/>
            <w:left w:val="none" w:sz="0" w:space="0" w:color="auto"/>
            <w:bottom w:val="none" w:sz="0" w:space="0" w:color="auto"/>
            <w:right w:val="none" w:sz="0" w:space="0" w:color="auto"/>
          </w:divBdr>
        </w:div>
        <w:div w:id="1105612870">
          <w:marLeft w:val="640"/>
          <w:marRight w:val="0"/>
          <w:marTop w:val="0"/>
          <w:marBottom w:val="0"/>
          <w:divBdr>
            <w:top w:val="none" w:sz="0" w:space="0" w:color="auto"/>
            <w:left w:val="none" w:sz="0" w:space="0" w:color="auto"/>
            <w:bottom w:val="none" w:sz="0" w:space="0" w:color="auto"/>
            <w:right w:val="none" w:sz="0" w:space="0" w:color="auto"/>
          </w:divBdr>
        </w:div>
        <w:div w:id="1014499670">
          <w:marLeft w:val="640"/>
          <w:marRight w:val="0"/>
          <w:marTop w:val="0"/>
          <w:marBottom w:val="0"/>
          <w:divBdr>
            <w:top w:val="none" w:sz="0" w:space="0" w:color="auto"/>
            <w:left w:val="none" w:sz="0" w:space="0" w:color="auto"/>
            <w:bottom w:val="none" w:sz="0" w:space="0" w:color="auto"/>
            <w:right w:val="none" w:sz="0" w:space="0" w:color="auto"/>
          </w:divBdr>
        </w:div>
        <w:div w:id="925965140">
          <w:marLeft w:val="640"/>
          <w:marRight w:val="0"/>
          <w:marTop w:val="0"/>
          <w:marBottom w:val="0"/>
          <w:divBdr>
            <w:top w:val="none" w:sz="0" w:space="0" w:color="auto"/>
            <w:left w:val="none" w:sz="0" w:space="0" w:color="auto"/>
            <w:bottom w:val="none" w:sz="0" w:space="0" w:color="auto"/>
            <w:right w:val="none" w:sz="0" w:space="0" w:color="auto"/>
          </w:divBdr>
        </w:div>
        <w:div w:id="493843756">
          <w:marLeft w:val="640"/>
          <w:marRight w:val="0"/>
          <w:marTop w:val="0"/>
          <w:marBottom w:val="0"/>
          <w:divBdr>
            <w:top w:val="none" w:sz="0" w:space="0" w:color="auto"/>
            <w:left w:val="none" w:sz="0" w:space="0" w:color="auto"/>
            <w:bottom w:val="none" w:sz="0" w:space="0" w:color="auto"/>
            <w:right w:val="none" w:sz="0" w:space="0" w:color="auto"/>
          </w:divBdr>
        </w:div>
        <w:div w:id="1908344028">
          <w:marLeft w:val="640"/>
          <w:marRight w:val="0"/>
          <w:marTop w:val="0"/>
          <w:marBottom w:val="0"/>
          <w:divBdr>
            <w:top w:val="none" w:sz="0" w:space="0" w:color="auto"/>
            <w:left w:val="none" w:sz="0" w:space="0" w:color="auto"/>
            <w:bottom w:val="none" w:sz="0" w:space="0" w:color="auto"/>
            <w:right w:val="none" w:sz="0" w:space="0" w:color="auto"/>
          </w:divBdr>
        </w:div>
        <w:div w:id="1098328573">
          <w:marLeft w:val="640"/>
          <w:marRight w:val="0"/>
          <w:marTop w:val="0"/>
          <w:marBottom w:val="0"/>
          <w:divBdr>
            <w:top w:val="none" w:sz="0" w:space="0" w:color="auto"/>
            <w:left w:val="none" w:sz="0" w:space="0" w:color="auto"/>
            <w:bottom w:val="none" w:sz="0" w:space="0" w:color="auto"/>
            <w:right w:val="none" w:sz="0" w:space="0" w:color="auto"/>
          </w:divBdr>
        </w:div>
        <w:div w:id="1513295406">
          <w:marLeft w:val="640"/>
          <w:marRight w:val="0"/>
          <w:marTop w:val="0"/>
          <w:marBottom w:val="0"/>
          <w:divBdr>
            <w:top w:val="none" w:sz="0" w:space="0" w:color="auto"/>
            <w:left w:val="none" w:sz="0" w:space="0" w:color="auto"/>
            <w:bottom w:val="none" w:sz="0" w:space="0" w:color="auto"/>
            <w:right w:val="none" w:sz="0" w:space="0" w:color="auto"/>
          </w:divBdr>
        </w:div>
        <w:div w:id="1051541820">
          <w:marLeft w:val="640"/>
          <w:marRight w:val="0"/>
          <w:marTop w:val="0"/>
          <w:marBottom w:val="0"/>
          <w:divBdr>
            <w:top w:val="none" w:sz="0" w:space="0" w:color="auto"/>
            <w:left w:val="none" w:sz="0" w:space="0" w:color="auto"/>
            <w:bottom w:val="none" w:sz="0" w:space="0" w:color="auto"/>
            <w:right w:val="none" w:sz="0" w:space="0" w:color="auto"/>
          </w:divBdr>
        </w:div>
        <w:div w:id="242953074">
          <w:marLeft w:val="640"/>
          <w:marRight w:val="0"/>
          <w:marTop w:val="0"/>
          <w:marBottom w:val="0"/>
          <w:divBdr>
            <w:top w:val="none" w:sz="0" w:space="0" w:color="auto"/>
            <w:left w:val="none" w:sz="0" w:space="0" w:color="auto"/>
            <w:bottom w:val="none" w:sz="0" w:space="0" w:color="auto"/>
            <w:right w:val="none" w:sz="0" w:space="0" w:color="auto"/>
          </w:divBdr>
        </w:div>
        <w:div w:id="455296642">
          <w:marLeft w:val="640"/>
          <w:marRight w:val="0"/>
          <w:marTop w:val="0"/>
          <w:marBottom w:val="0"/>
          <w:divBdr>
            <w:top w:val="none" w:sz="0" w:space="0" w:color="auto"/>
            <w:left w:val="none" w:sz="0" w:space="0" w:color="auto"/>
            <w:bottom w:val="none" w:sz="0" w:space="0" w:color="auto"/>
            <w:right w:val="none" w:sz="0" w:space="0" w:color="auto"/>
          </w:divBdr>
        </w:div>
        <w:div w:id="1167139240">
          <w:marLeft w:val="640"/>
          <w:marRight w:val="0"/>
          <w:marTop w:val="0"/>
          <w:marBottom w:val="0"/>
          <w:divBdr>
            <w:top w:val="none" w:sz="0" w:space="0" w:color="auto"/>
            <w:left w:val="none" w:sz="0" w:space="0" w:color="auto"/>
            <w:bottom w:val="none" w:sz="0" w:space="0" w:color="auto"/>
            <w:right w:val="none" w:sz="0" w:space="0" w:color="auto"/>
          </w:divBdr>
        </w:div>
        <w:div w:id="1867062059">
          <w:marLeft w:val="640"/>
          <w:marRight w:val="0"/>
          <w:marTop w:val="0"/>
          <w:marBottom w:val="0"/>
          <w:divBdr>
            <w:top w:val="none" w:sz="0" w:space="0" w:color="auto"/>
            <w:left w:val="none" w:sz="0" w:space="0" w:color="auto"/>
            <w:bottom w:val="none" w:sz="0" w:space="0" w:color="auto"/>
            <w:right w:val="none" w:sz="0" w:space="0" w:color="auto"/>
          </w:divBdr>
        </w:div>
        <w:div w:id="1153450626">
          <w:marLeft w:val="640"/>
          <w:marRight w:val="0"/>
          <w:marTop w:val="0"/>
          <w:marBottom w:val="0"/>
          <w:divBdr>
            <w:top w:val="none" w:sz="0" w:space="0" w:color="auto"/>
            <w:left w:val="none" w:sz="0" w:space="0" w:color="auto"/>
            <w:bottom w:val="none" w:sz="0" w:space="0" w:color="auto"/>
            <w:right w:val="none" w:sz="0" w:space="0" w:color="auto"/>
          </w:divBdr>
        </w:div>
        <w:div w:id="477961210">
          <w:marLeft w:val="640"/>
          <w:marRight w:val="0"/>
          <w:marTop w:val="0"/>
          <w:marBottom w:val="0"/>
          <w:divBdr>
            <w:top w:val="none" w:sz="0" w:space="0" w:color="auto"/>
            <w:left w:val="none" w:sz="0" w:space="0" w:color="auto"/>
            <w:bottom w:val="none" w:sz="0" w:space="0" w:color="auto"/>
            <w:right w:val="none" w:sz="0" w:space="0" w:color="auto"/>
          </w:divBdr>
        </w:div>
        <w:div w:id="39091191">
          <w:marLeft w:val="640"/>
          <w:marRight w:val="0"/>
          <w:marTop w:val="0"/>
          <w:marBottom w:val="0"/>
          <w:divBdr>
            <w:top w:val="none" w:sz="0" w:space="0" w:color="auto"/>
            <w:left w:val="none" w:sz="0" w:space="0" w:color="auto"/>
            <w:bottom w:val="none" w:sz="0" w:space="0" w:color="auto"/>
            <w:right w:val="none" w:sz="0" w:space="0" w:color="auto"/>
          </w:divBdr>
        </w:div>
        <w:div w:id="1478186729">
          <w:marLeft w:val="640"/>
          <w:marRight w:val="0"/>
          <w:marTop w:val="0"/>
          <w:marBottom w:val="0"/>
          <w:divBdr>
            <w:top w:val="none" w:sz="0" w:space="0" w:color="auto"/>
            <w:left w:val="none" w:sz="0" w:space="0" w:color="auto"/>
            <w:bottom w:val="none" w:sz="0" w:space="0" w:color="auto"/>
            <w:right w:val="none" w:sz="0" w:space="0" w:color="auto"/>
          </w:divBdr>
        </w:div>
        <w:div w:id="670715002">
          <w:marLeft w:val="640"/>
          <w:marRight w:val="0"/>
          <w:marTop w:val="0"/>
          <w:marBottom w:val="0"/>
          <w:divBdr>
            <w:top w:val="none" w:sz="0" w:space="0" w:color="auto"/>
            <w:left w:val="none" w:sz="0" w:space="0" w:color="auto"/>
            <w:bottom w:val="none" w:sz="0" w:space="0" w:color="auto"/>
            <w:right w:val="none" w:sz="0" w:space="0" w:color="auto"/>
          </w:divBdr>
        </w:div>
        <w:div w:id="60100921">
          <w:marLeft w:val="640"/>
          <w:marRight w:val="0"/>
          <w:marTop w:val="0"/>
          <w:marBottom w:val="0"/>
          <w:divBdr>
            <w:top w:val="none" w:sz="0" w:space="0" w:color="auto"/>
            <w:left w:val="none" w:sz="0" w:space="0" w:color="auto"/>
            <w:bottom w:val="none" w:sz="0" w:space="0" w:color="auto"/>
            <w:right w:val="none" w:sz="0" w:space="0" w:color="auto"/>
          </w:divBdr>
        </w:div>
        <w:div w:id="1535775120">
          <w:marLeft w:val="640"/>
          <w:marRight w:val="0"/>
          <w:marTop w:val="0"/>
          <w:marBottom w:val="0"/>
          <w:divBdr>
            <w:top w:val="none" w:sz="0" w:space="0" w:color="auto"/>
            <w:left w:val="none" w:sz="0" w:space="0" w:color="auto"/>
            <w:bottom w:val="none" w:sz="0" w:space="0" w:color="auto"/>
            <w:right w:val="none" w:sz="0" w:space="0" w:color="auto"/>
          </w:divBdr>
        </w:div>
        <w:div w:id="737440118">
          <w:marLeft w:val="640"/>
          <w:marRight w:val="0"/>
          <w:marTop w:val="0"/>
          <w:marBottom w:val="0"/>
          <w:divBdr>
            <w:top w:val="none" w:sz="0" w:space="0" w:color="auto"/>
            <w:left w:val="none" w:sz="0" w:space="0" w:color="auto"/>
            <w:bottom w:val="none" w:sz="0" w:space="0" w:color="auto"/>
            <w:right w:val="none" w:sz="0" w:space="0" w:color="auto"/>
          </w:divBdr>
        </w:div>
        <w:div w:id="303387384">
          <w:marLeft w:val="640"/>
          <w:marRight w:val="0"/>
          <w:marTop w:val="0"/>
          <w:marBottom w:val="0"/>
          <w:divBdr>
            <w:top w:val="none" w:sz="0" w:space="0" w:color="auto"/>
            <w:left w:val="none" w:sz="0" w:space="0" w:color="auto"/>
            <w:bottom w:val="none" w:sz="0" w:space="0" w:color="auto"/>
            <w:right w:val="none" w:sz="0" w:space="0" w:color="auto"/>
          </w:divBdr>
        </w:div>
        <w:div w:id="572662054">
          <w:marLeft w:val="640"/>
          <w:marRight w:val="0"/>
          <w:marTop w:val="0"/>
          <w:marBottom w:val="0"/>
          <w:divBdr>
            <w:top w:val="none" w:sz="0" w:space="0" w:color="auto"/>
            <w:left w:val="none" w:sz="0" w:space="0" w:color="auto"/>
            <w:bottom w:val="none" w:sz="0" w:space="0" w:color="auto"/>
            <w:right w:val="none" w:sz="0" w:space="0" w:color="auto"/>
          </w:divBdr>
        </w:div>
        <w:div w:id="963578656">
          <w:marLeft w:val="640"/>
          <w:marRight w:val="0"/>
          <w:marTop w:val="0"/>
          <w:marBottom w:val="0"/>
          <w:divBdr>
            <w:top w:val="none" w:sz="0" w:space="0" w:color="auto"/>
            <w:left w:val="none" w:sz="0" w:space="0" w:color="auto"/>
            <w:bottom w:val="none" w:sz="0" w:space="0" w:color="auto"/>
            <w:right w:val="none" w:sz="0" w:space="0" w:color="auto"/>
          </w:divBdr>
        </w:div>
        <w:div w:id="1234009325">
          <w:marLeft w:val="640"/>
          <w:marRight w:val="0"/>
          <w:marTop w:val="0"/>
          <w:marBottom w:val="0"/>
          <w:divBdr>
            <w:top w:val="none" w:sz="0" w:space="0" w:color="auto"/>
            <w:left w:val="none" w:sz="0" w:space="0" w:color="auto"/>
            <w:bottom w:val="none" w:sz="0" w:space="0" w:color="auto"/>
            <w:right w:val="none" w:sz="0" w:space="0" w:color="auto"/>
          </w:divBdr>
        </w:div>
        <w:div w:id="629554835">
          <w:marLeft w:val="640"/>
          <w:marRight w:val="0"/>
          <w:marTop w:val="0"/>
          <w:marBottom w:val="0"/>
          <w:divBdr>
            <w:top w:val="none" w:sz="0" w:space="0" w:color="auto"/>
            <w:left w:val="none" w:sz="0" w:space="0" w:color="auto"/>
            <w:bottom w:val="none" w:sz="0" w:space="0" w:color="auto"/>
            <w:right w:val="none" w:sz="0" w:space="0" w:color="auto"/>
          </w:divBdr>
        </w:div>
        <w:div w:id="1916889066">
          <w:marLeft w:val="640"/>
          <w:marRight w:val="0"/>
          <w:marTop w:val="0"/>
          <w:marBottom w:val="0"/>
          <w:divBdr>
            <w:top w:val="none" w:sz="0" w:space="0" w:color="auto"/>
            <w:left w:val="none" w:sz="0" w:space="0" w:color="auto"/>
            <w:bottom w:val="none" w:sz="0" w:space="0" w:color="auto"/>
            <w:right w:val="none" w:sz="0" w:space="0" w:color="auto"/>
          </w:divBdr>
        </w:div>
        <w:div w:id="1370455152">
          <w:marLeft w:val="640"/>
          <w:marRight w:val="0"/>
          <w:marTop w:val="0"/>
          <w:marBottom w:val="0"/>
          <w:divBdr>
            <w:top w:val="none" w:sz="0" w:space="0" w:color="auto"/>
            <w:left w:val="none" w:sz="0" w:space="0" w:color="auto"/>
            <w:bottom w:val="none" w:sz="0" w:space="0" w:color="auto"/>
            <w:right w:val="none" w:sz="0" w:space="0" w:color="auto"/>
          </w:divBdr>
        </w:div>
        <w:div w:id="1020814804">
          <w:marLeft w:val="640"/>
          <w:marRight w:val="0"/>
          <w:marTop w:val="0"/>
          <w:marBottom w:val="0"/>
          <w:divBdr>
            <w:top w:val="none" w:sz="0" w:space="0" w:color="auto"/>
            <w:left w:val="none" w:sz="0" w:space="0" w:color="auto"/>
            <w:bottom w:val="none" w:sz="0" w:space="0" w:color="auto"/>
            <w:right w:val="none" w:sz="0" w:space="0" w:color="auto"/>
          </w:divBdr>
        </w:div>
        <w:div w:id="443892647">
          <w:marLeft w:val="640"/>
          <w:marRight w:val="0"/>
          <w:marTop w:val="0"/>
          <w:marBottom w:val="0"/>
          <w:divBdr>
            <w:top w:val="none" w:sz="0" w:space="0" w:color="auto"/>
            <w:left w:val="none" w:sz="0" w:space="0" w:color="auto"/>
            <w:bottom w:val="none" w:sz="0" w:space="0" w:color="auto"/>
            <w:right w:val="none" w:sz="0" w:space="0" w:color="auto"/>
          </w:divBdr>
        </w:div>
        <w:div w:id="573516550">
          <w:marLeft w:val="640"/>
          <w:marRight w:val="0"/>
          <w:marTop w:val="0"/>
          <w:marBottom w:val="0"/>
          <w:divBdr>
            <w:top w:val="none" w:sz="0" w:space="0" w:color="auto"/>
            <w:left w:val="none" w:sz="0" w:space="0" w:color="auto"/>
            <w:bottom w:val="none" w:sz="0" w:space="0" w:color="auto"/>
            <w:right w:val="none" w:sz="0" w:space="0" w:color="auto"/>
          </w:divBdr>
        </w:div>
        <w:div w:id="1664552492">
          <w:marLeft w:val="640"/>
          <w:marRight w:val="0"/>
          <w:marTop w:val="0"/>
          <w:marBottom w:val="0"/>
          <w:divBdr>
            <w:top w:val="none" w:sz="0" w:space="0" w:color="auto"/>
            <w:left w:val="none" w:sz="0" w:space="0" w:color="auto"/>
            <w:bottom w:val="none" w:sz="0" w:space="0" w:color="auto"/>
            <w:right w:val="none" w:sz="0" w:space="0" w:color="auto"/>
          </w:divBdr>
        </w:div>
        <w:div w:id="293099426">
          <w:marLeft w:val="640"/>
          <w:marRight w:val="0"/>
          <w:marTop w:val="0"/>
          <w:marBottom w:val="0"/>
          <w:divBdr>
            <w:top w:val="none" w:sz="0" w:space="0" w:color="auto"/>
            <w:left w:val="none" w:sz="0" w:space="0" w:color="auto"/>
            <w:bottom w:val="none" w:sz="0" w:space="0" w:color="auto"/>
            <w:right w:val="none" w:sz="0" w:space="0" w:color="auto"/>
          </w:divBdr>
        </w:div>
        <w:div w:id="1275094678">
          <w:marLeft w:val="640"/>
          <w:marRight w:val="0"/>
          <w:marTop w:val="0"/>
          <w:marBottom w:val="0"/>
          <w:divBdr>
            <w:top w:val="none" w:sz="0" w:space="0" w:color="auto"/>
            <w:left w:val="none" w:sz="0" w:space="0" w:color="auto"/>
            <w:bottom w:val="none" w:sz="0" w:space="0" w:color="auto"/>
            <w:right w:val="none" w:sz="0" w:space="0" w:color="auto"/>
          </w:divBdr>
        </w:div>
        <w:div w:id="440612774">
          <w:marLeft w:val="640"/>
          <w:marRight w:val="0"/>
          <w:marTop w:val="0"/>
          <w:marBottom w:val="0"/>
          <w:divBdr>
            <w:top w:val="none" w:sz="0" w:space="0" w:color="auto"/>
            <w:left w:val="none" w:sz="0" w:space="0" w:color="auto"/>
            <w:bottom w:val="none" w:sz="0" w:space="0" w:color="auto"/>
            <w:right w:val="none" w:sz="0" w:space="0" w:color="auto"/>
          </w:divBdr>
        </w:div>
        <w:div w:id="55059052">
          <w:marLeft w:val="640"/>
          <w:marRight w:val="0"/>
          <w:marTop w:val="0"/>
          <w:marBottom w:val="0"/>
          <w:divBdr>
            <w:top w:val="none" w:sz="0" w:space="0" w:color="auto"/>
            <w:left w:val="none" w:sz="0" w:space="0" w:color="auto"/>
            <w:bottom w:val="none" w:sz="0" w:space="0" w:color="auto"/>
            <w:right w:val="none" w:sz="0" w:space="0" w:color="auto"/>
          </w:divBdr>
        </w:div>
        <w:div w:id="1261447497">
          <w:marLeft w:val="640"/>
          <w:marRight w:val="0"/>
          <w:marTop w:val="0"/>
          <w:marBottom w:val="0"/>
          <w:divBdr>
            <w:top w:val="none" w:sz="0" w:space="0" w:color="auto"/>
            <w:left w:val="none" w:sz="0" w:space="0" w:color="auto"/>
            <w:bottom w:val="none" w:sz="0" w:space="0" w:color="auto"/>
            <w:right w:val="none" w:sz="0" w:space="0" w:color="auto"/>
          </w:divBdr>
        </w:div>
        <w:div w:id="1181895335">
          <w:marLeft w:val="640"/>
          <w:marRight w:val="0"/>
          <w:marTop w:val="0"/>
          <w:marBottom w:val="0"/>
          <w:divBdr>
            <w:top w:val="none" w:sz="0" w:space="0" w:color="auto"/>
            <w:left w:val="none" w:sz="0" w:space="0" w:color="auto"/>
            <w:bottom w:val="none" w:sz="0" w:space="0" w:color="auto"/>
            <w:right w:val="none" w:sz="0" w:space="0" w:color="auto"/>
          </w:divBdr>
        </w:div>
        <w:div w:id="1637686010">
          <w:marLeft w:val="640"/>
          <w:marRight w:val="0"/>
          <w:marTop w:val="0"/>
          <w:marBottom w:val="0"/>
          <w:divBdr>
            <w:top w:val="none" w:sz="0" w:space="0" w:color="auto"/>
            <w:left w:val="none" w:sz="0" w:space="0" w:color="auto"/>
            <w:bottom w:val="none" w:sz="0" w:space="0" w:color="auto"/>
            <w:right w:val="none" w:sz="0" w:space="0" w:color="auto"/>
          </w:divBdr>
        </w:div>
        <w:div w:id="2062166714">
          <w:marLeft w:val="640"/>
          <w:marRight w:val="0"/>
          <w:marTop w:val="0"/>
          <w:marBottom w:val="0"/>
          <w:divBdr>
            <w:top w:val="none" w:sz="0" w:space="0" w:color="auto"/>
            <w:left w:val="none" w:sz="0" w:space="0" w:color="auto"/>
            <w:bottom w:val="none" w:sz="0" w:space="0" w:color="auto"/>
            <w:right w:val="none" w:sz="0" w:space="0" w:color="auto"/>
          </w:divBdr>
        </w:div>
        <w:div w:id="830484811">
          <w:marLeft w:val="640"/>
          <w:marRight w:val="0"/>
          <w:marTop w:val="0"/>
          <w:marBottom w:val="0"/>
          <w:divBdr>
            <w:top w:val="none" w:sz="0" w:space="0" w:color="auto"/>
            <w:left w:val="none" w:sz="0" w:space="0" w:color="auto"/>
            <w:bottom w:val="none" w:sz="0" w:space="0" w:color="auto"/>
            <w:right w:val="none" w:sz="0" w:space="0" w:color="auto"/>
          </w:divBdr>
        </w:div>
        <w:div w:id="815876295">
          <w:marLeft w:val="640"/>
          <w:marRight w:val="0"/>
          <w:marTop w:val="0"/>
          <w:marBottom w:val="0"/>
          <w:divBdr>
            <w:top w:val="none" w:sz="0" w:space="0" w:color="auto"/>
            <w:left w:val="none" w:sz="0" w:space="0" w:color="auto"/>
            <w:bottom w:val="none" w:sz="0" w:space="0" w:color="auto"/>
            <w:right w:val="none" w:sz="0" w:space="0" w:color="auto"/>
          </w:divBdr>
        </w:div>
        <w:div w:id="2048097156">
          <w:marLeft w:val="640"/>
          <w:marRight w:val="0"/>
          <w:marTop w:val="0"/>
          <w:marBottom w:val="0"/>
          <w:divBdr>
            <w:top w:val="none" w:sz="0" w:space="0" w:color="auto"/>
            <w:left w:val="none" w:sz="0" w:space="0" w:color="auto"/>
            <w:bottom w:val="none" w:sz="0" w:space="0" w:color="auto"/>
            <w:right w:val="none" w:sz="0" w:space="0" w:color="auto"/>
          </w:divBdr>
        </w:div>
        <w:div w:id="1967469834">
          <w:marLeft w:val="640"/>
          <w:marRight w:val="0"/>
          <w:marTop w:val="0"/>
          <w:marBottom w:val="0"/>
          <w:divBdr>
            <w:top w:val="none" w:sz="0" w:space="0" w:color="auto"/>
            <w:left w:val="none" w:sz="0" w:space="0" w:color="auto"/>
            <w:bottom w:val="none" w:sz="0" w:space="0" w:color="auto"/>
            <w:right w:val="none" w:sz="0" w:space="0" w:color="auto"/>
          </w:divBdr>
        </w:div>
        <w:div w:id="1462923361">
          <w:marLeft w:val="640"/>
          <w:marRight w:val="0"/>
          <w:marTop w:val="0"/>
          <w:marBottom w:val="0"/>
          <w:divBdr>
            <w:top w:val="none" w:sz="0" w:space="0" w:color="auto"/>
            <w:left w:val="none" w:sz="0" w:space="0" w:color="auto"/>
            <w:bottom w:val="none" w:sz="0" w:space="0" w:color="auto"/>
            <w:right w:val="none" w:sz="0" w:space="0" w:color="auto"/>
          </w:divBdr>
        </w:div>
        <w:div w:id="1609315441">
          <w:marLeft w:val="640"/>
          <w:marRight w:val="0"/>
          <w:marTop w:val="0"/>
          <w:marBottom w:val="0"/>
          <w:divBdr>
            <w:top w:val="none" w:sz="0" w:space="0" w:color="auto"/>
            <w:left w:val="none" w:sz="0" w:space="0" w:color="auto"/>
            <w:bottom w:val="none" w:sz="0" w:space="0" w:color="auto"/>
            <w:right w:val="none" w:sz="0" w:space="0" w:color="auto"/>
          </w:divBdr>
        </w:div>
        <w:div w:id="394016104">
          <w:marLeft w:val="640"/>
          <w:marRight w:val="0"/>
          <w:marTop w:val="0"/>
          <w:marBottom w:val="0"/>
          <w:divBdr>
            <w:top w:val="none" w:sz="0" w:space="0" w:color="auto"/>
            <w:left w:val="none" w:sz="0" w:space="0" w:color="auto"/>
            <w:bottom w:val="none" w:sz="0" w:space="0" w:color="auto"/>
            <w:right w:val="none" w:sz="0" w:space="0" w:color="auto"/>
          </w:divBdr>
        </w:div>
        <w:div w:id="1690063780">
          <w:marLeft w:val="640"/>
          <w:marRight w:val="0"/>
          <w:marTop w:val="0"/>
          <w:marBottom w:val="0"/>
          <w:divBdr>
            <w:top w:val="none" w:sz="0" w:space="0" w:color="auto"/>
            <w:left w:val="none" w:sz="0" w:space="0" w:color="auto"/>
            <w:bottom w:val="none" w:sz="0" w:space="0" w:color="auto"/>
            <w:right w:val="none" w:sz="0" w:space="0" w:color="auto"/>
          </w:divBdr>
        </w:div>
        <w:div w:id="1694305235">
          <w:marLeft w:val="640"/>
          <w:marRight w:val="0"/>
          <w:marTop w:val="0"/>
          <w:marBottom w:val="0"/>
          <w:divBdr>
            <w:top w:val="none" w:sz="0" w:space="0" w:color="auto"/>
            <w:left w:val="none" w:sz="0" w:space="0" w:color="auto"/>
            <w:bottom w:val="none" w:sz="0" w:space="0" w:color="auto"/>
            <w:right w:val="none" w:sz="0" w:space="0" w:color="auto"/>
          </w:divBdr>
        </w:div>
        <w:div w:id="175116400">
          <w:marLeft w:val="640"/>
          <w:marRight w:val="0"/>
          <w:marTop w:val="0"/>
          <w:marBottom w:val="0"/>
          <w:divBdr>
            <w:top w:val="none" w:sz="0" w:space="0" w:color="auto"/>
            <w:left w:val="none" w:sz="0" w:space="0" w:color="auto"/>
            <w:bottom w:val="none" w:sz="0" w:space="0" w:color="auto"/>
            <w:right w:val="none" w:sz="0" w:space="0" w:color="auto"/>
          </w:divBdr>
        </w:div>
        <w:div w:id="1816870139">
          <w:marLeft w:val="640"/>
          <w:marRight w:val="0"/>
          <w:marTop w:val="0"/>
          <w:marBottom w:val="0"/>
          <w:divBdr>
            <w:top w:val="none" w:sz="0" w:space="0" w:color="auto"/>
            <w:left w:val="none" w:sz="0" w:space="0" w:color="auto"/>
            <w:bottom w:val="none" w:sz="0" w:space="0" w:color="auto"/>
            <w:right w:val="none" w:sz="0" w:space="0" w:color="auto"/>
          </w:divBdr>
        </w:div>
        <w:div w:id="2041929997">
          <w:marLeft w:val="640"/>
          <w:marRight w:val="0"/>
          <w:marTop w:val="0"/>
          <w:marBottom w:val="0"/>
          <w:divBdr>
            <w:top w:val="none" w:sz="0" w:space="0" w:color="auto"/>
            <w:left w:val="none" w:sz="0" w:space="0" w:color="auto"/>
            <w:bottom w:val="none" w:sz="0" w:space="0" w:color="auto"/>
            <w:right w:val="none" w:sz="0" w:space="0" w:color="auto"/>
          </w:divBdr>
        </w:div>
        <w:div w:id="846559893">
          <w:marLeft w:val="640"/>
          <w:marRight w:val="0"/>
          <w:marTop w:val="0"/>
          <w:marBottom w:val="0"/>
          <w:divBdr>
            <w:top w:val="none" w:sz="0" w:space="0" w:color="auto"/>
            <w:left w:val="none" w:sz="0" w:space="0" w:color="auto"/>
            <w:bottom w:val="none" w:sz="0" w:space="0" w:color="auto"/>
            <w:right w:val="none" w:sz="0" w:space="0" w:color="auto"/>
          </w:divBdr>
        </w:div>
        <w:div w:id="1282226078">
          <w:marLeft w:val="640"/>
          <w:marRight w:val="0"/>
          <w:marTop w:val="0"/>
          <w:marBottom w:val="0"/>
          <w:divBdr>
            <w:top w:val="none" w:sz="0" w:space="0" w:color="auto"/>
            <w:left w:val="none" w:sz="0" w:space="0" w:color="auto"/>
            <w:bottom w:val="none" w:sz="0" w:space="0" w:color="auto"/>
            <w:right w:val="none" w:sz="0" w:space="0" w:color="auto"/>
          </w:divBdr>
        </w:div>
        <w:div w:id="249319509">
          <w:marLeft w:val="640"/>
          <w:marRight w:val="0"/>
          <w:marTop w:val="0"/>
          <w:marBottom w:val="0"/>
          <w:divBdr>
            <w:top w:val="none" w:sz="0" w:space="0" w:color="auto"/>
            <w:left w:val="none" w:sz="0" w:space="0" w:color="auto"/>
            <w:bottom w:val="none" w:sz="0" w:space="0" w:color="auto"/>
            <w:right w:val="none" w:sz="0" w:space="0" w:color="auto"/>
          </w:divBdr>
        </w:div>
        <w:div w:id="997346070">
          <w:marLeft w:val="640"/>
          <w:marRight w:val="0"/>
          <w:marTop w:val="0"/>
          <w:marBottom w:val="0"/>
          <w:divBdr>
            <w:top w:val="none" w:sz="0" w:space="0" w:color="auto"/>
            <w:left w:val="none" w:sz="0" w:space="0" w:color="auto"/>
            <w:bottom w:val="none" w:sz="0" w:space="0" w:color="auto"/>
            <w:right w:val="none" w:sz="0" w:space="0" w:color="auto"/>
          </w:divBdr>
        </w:div>
        <w:div w:id="250353097">
          <w:marLeft w:val="640"/>
          <w:marRight w:val="0"/>
          <w:marTop w:val="0"/>
          <w:marBottom w:val="0"/>
          <w:divBdr>
            <w:top w:val="none" w:sz="0" w:space="0" w:color="auto"/>
            <w:left w:val="none" w:sz="0" w:space="0" w:color="auto"/>
            <w:bottom w:val="none" w:sz="0" w:space="0" w:color="auto"/>
            <w:right w:val="none" w:sz="0" w:space="0" w:color="auto"/>
          </w:divBdr>
        </w:div>
        <w:div w:id="805050356">
          <w:marLeft w:val="640"/>
          <w:marRight w:val="0"/>
          <w:marTop w:val="0"/>
          <w:marBottom w:val="0"/>
          <w:divBdr>
            <w:top w:val="none" w:sz="0" w:space="0" w:color="auto"/>
            <w:left w:val="none" w:sz="0" w:space="0" w:color="auto"/>
            <w:bottom w:val="none" w:sz="0" w:space="0" w:color="auto"/>
            <w:right w:val="none" w:sz="0" w:space="0" w:color="auto"/>
          </w:divBdr>
        </w:div>
        <w:div w:id="1940529401">
          <w:marLeft w:val="640"/>
          <w:marRight w:val="0"/>
          <w:marTop w:val="0"/>
          <w:marBottom w:val="0"/>
          <w:divBdr>
            <w:top w:val="none" w:sz="0" w:space="0" w:color="auto"/>
            <w:left w:val="none" w:sz="0" w:space="0" w:color="auto"/>
            <w:bottom w:val="none" w:sz="0" w:space="0" w:color="auto"/>
            <w:right w:val="none" w:sz="0" w:space="0" w:color="auto"/>
          </w:divBdr>
        </w:div>
        <w:div w:id="228618162">
          <w:marLeft w:val="640"/>
          <w:marRight w:val="0"/>
          <w:marTop w:val="0"/>
          <w:marBottom w:val="0"/>
          <w:divBdr>
            <w:top w:val="none" w:sz="0" w:space="0" w:color="auto"/>
            <w:left w:val="none" w:sz="0" w:space="0" w:color="auto"/>
            <w:bottom w:val="none" w:sz="0" w:space="0" w:color="auto"/>
            <w:right w:val="none" w:sz="0" w:space="0" w:color="auto"/>
          </w:divBdr>
        </w:div>
        <w:div w:id="1206019287">
          <w:marLeft w:val="640"/>
          <w:marRight w:val="0"/>
          <w:marTop w:val="0"/>
          <w:marBottom w:val="0"/>
          <w:divBdr>
            <w:top w:val="none" w:sz="0" w:space="0" w:color="auto"/>
            <w:left w:val="none" w:sz="0" w:space="0" w:color="auto"/>
            <w:bottom w:val="none" w:sz="0" w:space="0" w:color="auto"/>
            <w:right w:val="none" w:sz="0" w:space="0" w:color="auto"/>
          </w:divBdr>
        </w:div>
        <w:div w:id="608661811">
          <w:marLeft w:val="640"/>
          <w:marRight w:val="0"/>
          <w:marTop w:val="0"/>
          <w:marBottom w:val="0"/>
          <w:divBdr>
            <w:top w:val="none" w:sz="0" w:space="0" w:color="auto"/>
            <w:left w:val="none" w:sz="0" w:space="0" w:color="auto"/>
            <w:bottom w:val="none" w:sz="0" w:space="0" w:color="auto"/>
            <w:right w:val="none" w:sz="0" w:space="0" w:color="auto"/>
          </w:divBdr>
        </w:div>
        <w:div w:id="644552451">
          <w:marLeft w:val="640"/>
          <w:marRight w:val="0"/>
          <w:marTop w:val="0"/>
          <w:marBottom w:val="0"/>
          <w:divBdr>
            <w:top w:val="none" w:sz="0" w:space="0" w:color="auto"/>
            <w:left w:val="none" w:sz="0" w:space="0" w:color="auto"/>
            <w:bottom w:val="none" w:sz="0" w:space="0" w:color="auto"/>
            <w:right w:val="none" w:sz="0" w:space="0" w:color="auto"/>
          </w:divBdr>
        </w:div>
        <w:div w:id="104161444">
          <w:marLeft w:val="640"/>
          <w:marRight w:val="0"/>
          <w:marTop w:val="0"/>
          <w:marBottom w:val="0"/>
          <w:divBdr>
            <w:top w:val="none" w:sz="0" w:space="0" w:color="auto"/>
            <w:left w:val="none" w:sz="0" w:space="0" w:color="auto"/>
            <w:bottom w:val="none" w:sz="0" w:space="0" w:color="auto"/>
            <w:right w:val="none" w:sz="0" w:space="0" w:color="auto"/>
          </w:divBdr>
        </w:div>
        <w:div w:id="76098492">
          <w:marLeft w:val="640"/>
          <w:marRight w:val="0"/>
          <w:marTop w:val="0"/>
          <w:marBottom w:val="0"/>
          <w:divBdr>
            <w:top w:val="none" w:sz="0" w:space="0" w:color="auto"/>
            <w:left w:val="none" w:sz="0" w:space="0" w:color="auto"/>
            <w:bottom w:val="none" w:sz="0" w:space="0" w:color="auto"/>
            <w:right w:val="none" w:sz="0" w:space="0" w:color="auto"/>
          </w:divBdr>
        </w:div>
        <w:div w:id="517082484">
          <w:marLeft w:val="640"/>
          <w:marRight w:val="0"/>
          <w:marTop w:val="0"/>
          <w:marBottom w:val="0"/>
          <w:divBdr>
            <w:top w:val="none" w:sz="0" w:space="0" w:color="auto"/>
            <w:left w:val="none" w:sz="0" w:space="0" w:color="auto"/>
            <w:bottom w:val="none" w:sz="0" w:space="0" w:color="auto"/>
            <w:right w:val="none" w:sz="0" w:space="0" w:color="auto"/>
          </w:divBdr>
        </w:div>
        <w:div w:id="767313373">
          <w:marLeft w:val="640"/>
          <w:marRight w:val="0"/>
          <w:marTop w:val="0"/>
          <w:marBottom w:val="0"/>
          <w:divBdr>
            <w:top w:val="none" w:sz="0" w:space="0" w:color="auto"/>
            <w:left w:val="none" w:sz="0" w:space="0" w:color="auto"/>
            <w:bottom w:val="none" w:sz="0" w:space="0" w:color="auto"/>
            <w:right w:val="none" w:sz="0" w:space="0" w:color="auto"/>
          </w:divBdr>
        </w:div>
        <w:div w:id="706418115">
          <w:marLeft w:val="640"/>
          <w:marRight w:val="0"/>
          <w:marTop w:val="0"/>
          <w:marBottom w:val="0"/>
          <w:divBdr>
            <w:top w:val="none" w:sz="0" w:space="0" w:color="auto"/>
            <w:left w:val="none" w:sz="0" w:space="0" w:color="auto"/>
            <w:bottom w:val="none" w:sz="0" w:space="0" w:color="auto"/>
            <w:right w:val="none" w:sz="0" w:space="0" w:color="auto"/>
          </w:divBdr>
        </w:div>
        <w:div w:id="1511487505">
          <w:marLeft w:val="640"/>
          <w:marRight w:val="0"/>
          <w:marTop w:val="0"/>
          <w:marBottom w:val="0"/>
          <w:divBdr>
            <w:top w:val="none" w:sz="0" w:space="0" w:color="auto"/>
            <w:left w:val="none" w:sz="0" w:space="0" w:color="auto"/>
            <w:bottom w:val="none" w:sz="0" w:space="0" w:color="auto"/>
            <w:right w:val="none" w:sz="0" w:space="0" w:color="auto"/>
          </w:divBdr>
        </w:div>
        <w:div w:id="422146830">
          <w:marLeft w:val="640"/>
          <w:marRight w:val="0"/>
          <w:marTop w:val="0"/>
          <w:marBottom w:val="0"/>
          <w:divBdr>
            <w:top w:val="none" w:sz="0" w:space="0" w:color="auto"/>
            <w:left w:val="none" w:sz="0" w:space="0" w:color="auto"/>
            <w:bottom w:val="none" w:sz="0" w:space="0" w:color="auto"/>
            <w:right w:val="none" w:sz="0" w:space="0" w:color="auto"/>
          </w:divBdr>
        </w:div>
        <w:div w:id="1314605559">
          <w:marLeft w:val="640"/>
          <w:marRight w:val="0"/>
          <w:marTop w:val="0"/>
          <w:marBottom w:val="0"/>
          <w:divBdr>
            <w:top w:val="none" w:sz="0" w:space="0" w:color="auto"/>
            <w:left w:val="none" w:sz="0" w:space="0" w:color="auto"/>
            <w:bottom w:val="none" w:sz="0" w:space="0" w:color="auto"/>
            <w:right w:val="none" w:sz="0" w:space="0" w:color="auto"/>
          </w:divBdr>
        </w:div>
        <w:div w:id="1062215115">
          <w:marLeft w:val="640"/>
          <w:marRight w:val="0"/>
          <w:marTop w:val="0"/>
          <w:marBottom w:val="0"/>
          <w:divBdr>
            <w:top w:val="none" w:sz="0" w:space="0" w:color="auto"/>
            <w:left w:val="none" w:sz="0" w:space="0" w:color="auto"/>
            <w:bottom w:val="none" w:sz="0" w:space="0" w:color="auto"/>
            <w:right w:val="none" w:sz="0" w:space="0" w:color="auto"/>
          </w:divBdr>
        </w:div>
        <w:div w:id="1904682307">
          <w:marLeft w:val="640"/>
          <w:marRight w:val="0"/>
          <w:marTop w:val="0"/>
          <w:marBottom w:val="0"/>
          <w:divBdr>
            <w:top w:val="none" w:sz="0" w:space="0" w:color="auto"/>
            <w:left w:val="none" w:sz="0" w:space="0" w:color="auto"/>
            <w:bottom w:val="none" w:sz="0" w:space="0" w:color="auto"/>
            <w:right w:val="none" w:sz="0" w:space="0" w:color="auto"/>
          </w:divBdr>
        </w:div>
        <w:div w:id="481774860">
          <w:marLeft w:val="640"/>
          <w:marRight w:val="0"/>
          <w:marTop w:val="0"/>
          <w:marBottom w:val="0"/>
          <w:divBdr>
            <w:top w:val="none" w:sz="0" w:space="0" w:color="auto"/>
            <w:left w:val="none" w:sz="0" w:space="0" w:color="auto"/>
            <w:bottom w:val="none" w:sz="0" w:space="0" w:color="auto"/>
            <w:right w:val="none" w:sz="0" w:space="0" w:color="auto"/>
          </w:divBdr>
        </w:div>
        <w:div w:id="857550144">
          <w:marLeft w:val="640"/>
          <w:marRight w:val="0"/>
          <w:marTop w:val="0"/>
          <w:marBottom w:val="0"/>
          <w:divBdr>
            <w:top w:val="none" w:sz="0" w:space="0" w:color="auto"/>
            <w:left w:val="none" w:sz="0" w:space="0" w:color="auto"/>
            <w:bottom w:val="none" w:sz="0" w:space="0" w:color="auto"/>
            <w:right w:val="none" w:sz="0" w:space="0" w:color="auto"/>
          </w:divBdr>
        </w:div>
        <w:div w:id="1458182036">
          <w:marLeft w:val="640"/>
          <w:marRight w:val="0"/>
          <w:marTop w:val="0"/>
          <w:marBottom w:val="0"/>
          <w:divBdr>
            <w:top w:val="none" w:sz="0" w:space="0" w:color="auto"/>
            <w:left w:val="none" w:sz="0" w:space="0" w:color="auto"/>
            <w:bottom w:val="none" w:sz="0" w:space="0" w:color="auto"/>
            <w:right w:val="none" w:sz="0" w:space="0" w:color="auto"/>
          </w:divBdr>
        </w:div>
        <w:div w:id="111629300">
          <w:marLeft w:val="640"/>
          <w:marRight w:val="0"/>
          <w:marTop w:val="0"/>
          <w:marBottom w:val="0"/>
          <w:divBdr>
            <w:top w:val="none" w:sz="0" w:space="0" w:color="auto"/>
            <w:left w:val="none" w:sz="0" w:space="0" w:color="auto"/>
            <w:bottom w:val="none" w:sz="0" w:space="0" w:color="auto"/>
            <w:right w:val="none" w:sz="0" w:space="0" w:color="auto"/>
          </w:divBdr>
        </w:div>
        <w:div w:id="2095398299">
          <w:marLeft w:val="640"/>
          <w:marRight w:val="0"/>
          <w:marTop w:val="0"/>
          <w:marBottom w:val="0"/>
          <w:divBdr>
            <w:top w:val="none" w:sz="0" w:space="0" w:color="auto"/>
            <w:left w:val="none" w:sz="0" w:space="0" w:color="auto"/>
            <w:bottom w:val="none" w:sz="0" w:space="0" w:color="auto"/>
            <w:right w:val="none" w:sz="0" w:space="0" w:color="auto"/>
          </w:divBdr>
        </w:div>
        <w:div w:id="2085301624">
          <w:marLeft w:val="640"/>
          <w:marRight w:val="0"/>
          <w:marTop w:val="0"/>
          <w:marBottom w:val="0"/>
          <w:divBdr>
            <w:top w:val="none" w:sz="0" w:space="0" w:color="auto"/>
            <w:left w:val="none" w:sz="0" w:space="0" w:color="auto"/>
            <w:bottom w:val="none" w:sz="0" w:space="0" w:color="auto"/>
            <w:right w:val="none" w:sz="0" w:space="0" w:color="auto"/>
          </w:divBdr>
        </w:div>
        <w:div w:id="791166468">
          <w:marLeft w:val="640"/>
          <w:marRight w:val="0"/>
          <w:marTop w:val="0"/>
          <w:marBottom w:val="0"/>
          <w:divBdr>
            <w:top w:val="none" w:sz="0" w:space="0" w:color="auto"/>
            <w:left w:val="none" w:sz="0" w:space="0" w:color="auto"/>
            <w:bottom w:val="none" w:sz="0" w:space="0" w:color="auto"/>
            <w:right w:val="none" w:sz="0" w:space="0" w:color="auto"/>
          </w:divBdr>
        </w:div>
        <w:div w:id="2131822621">
          <w:marLeft w:val="640"/>
          <w:marRight w:val="0"/>
          <w:marTop w:val="0"/>
          <w:marBottom w:val="0"/>
          <w:divBdr>
            <w:top w:val="none" w:sz="0" w:space="0" w:color="auto"/>
            <w:left w:val="none" w:sz="0" w:space="0" w:color="auto"/>
            <w:bottom w:val="none" w:sz="0" w:space="0" w:color="auto"/>
            <w:right w:val="none" w:sz="0" w:space="0" w:color="auto"/>
          </w:divBdr>
        </w:div>
        <w:div w:id="1992322690">
          <w:marLeft w:val="640"/>
          <w:marRight w:val="0"/>
          <w:marTop w:val="0"/>
          <w:marBottom w:val="0"/>
          <w:divBdr>
            <w:top w:val="none" w:sz="0" w:space="0" w:color="auto"/>
            <w:left w:val="none" w:sz="0" w:space="0" w:color="auto"/>
            <w:bottom w:val="none" w:sz="0" w:space="0" w:color="auto"/>
            <w:right w:val="none" w:sz="0" w:space="0" w:color="auto"/>
          </w:divBdr>
        </w:div>
        <w:div w:id="1240554462">
          <w:marLeft w:val="640"/>
          <w:marRight w:val="0"/>
          <w:marTop w:val="0"/>
          <w:marBottom w:val="0"/>
          <w:divBdr>
            <w:top w:val="none" w:sz="0" w:space="0" w:color="auto"/>
            <w:left w:val="none" w:sz="0" w:space="0" w:color="auto"/>
            <w:bottom w:val="none" w:sz="0" w:space="0" w:color="auto"/>
            <w:right w:val="none" w:sz="0" w:space="0" w:color="auto"/>
          </w:divBdr>
        </w:div>
        <w:div w:id="1908221663">
          <w:marLeft w:val="640"/>
          <w:marRight w:val="0"/>
          <w:marTop w:val="0"/>
          <w:marBottom w:val="0"/>
          <w:divBdr>
            <w:top w:val="none" w:sz="0" w:space="0" w:color="auto"/>
            <w:left w:val="none" w:sz="0" w:space="0" w:color="auto"/>
            <w:bottom w:val="none" w:sz="0" w:space="0" w:color="auto"/>
            <w:right w:val="none" w:sz="0" w:space="0" w:color="auto"/>
          </w:divBdr>
        </w:div>
        <w:div w:id="138041988">
          <w:marLeft w:val="640"/>
          <w:marRight w:val="0"/>
          <w:marTop w:val="0"/>
          <w:marBottom w:val="0"/>
          <w:divBdr>
            <w:top w:val="none" w:sz="0" w:space="0" w:color="auto"/>
            <w:left w:val="none" w:sz="0" w:space="0" w:color="auto"/>
            <w:bottom w:val="none" w:sz="0" w:space="0" w:color="auto"/>
            <w:right w:val="none" w:sz="0" w:space="0" w:color="auto"/>
          </w:divBdr>
        </w:div>
        <w:div w:id="630676535">
          <w:marLeft w:val="640"/>
          <w:marRight w:val="0"/>
          <w:marTop w:val="0"/>
          <w:marBottom w:val="0"/>
          <w:divBdr>
            <w:top w:val="none" w:sz="0" w:space="0" w:color="auto"/>
            <w:left w:val="none" w:sz="0" w:space="0" w:color="auto"/>
            <w:bottom w:val="none" w:sz="0" w:space="0" w:color="auto"/>
            <w:right w:val="none" w:sz="0" w:space="0" w:color="auto"/>
          </w:divBdr>
        </w:div>
        <w:div w:id="1821144938">
          <w:marLeft w:val="640"/>
          <w:marRight w:val="0"/>
          <w:marTop w:val="0"/>
          <w:marBottom w:val="0"/>
          <w:divBdr>
            <w:top w:val="none" w:sz="0" w:space="0" w:color="auto"/>
            <w:left w:val="none" w:sz="0" w:space="0" w:color="auto"/>
            <w:bottom w:val="none" w:sz="0" w:space="0" w:color="auto"/>
            <w:right w:val="none" w:sz="0" w:space="0" w:color="auto"/>
          </w:divBdr>
        </w:div>
        <w:div w:id="70663274">
          <w:marLeft w:val="640"/>
          <w:marRight w:val="0"/>
          <w:marTop w:val="0"/>
          <w:marBottom w:val="0"/>
          <w:divBdr>
            <w:top w:val="none" w:sz="0" w:space="0" w:color="auto"/>
            <w:left w:val="none" w:sz="0" w:space="0" w:color="auto"/>
            <w:bottom w:val="none" w:sz="0" w:space="0" w:color="auto"/>
            <w:right w:val="none" w:sz="0" w:space="0" w:color="auto"/>
          </w:divBdr>
        </w:div>
        <w:div w:id="1578785281">
          <w:marLeft w:val="640"/>
          <w:marRight w:val="0"/>
          <w:marTop w:val="0"/>
          <w:marBottom w:val="0"/>
          <w:divBdr>
            <w:top w:val="none" w:sz="0" w:space="0" w:color="auto"/>
            <w:left w:val="none" w:sz="0" w:space="0" w:color="auto"/>
            <w:bottom w:val="none" w:sz="0" w:space="0" w:color="auto"/>
            <w:right w:val="none" w:sz="0" w:space="0" w:color="auto"/>
          </w:divBdr>
        </w:div>
        <w:div w:id="1661352775">
          <w:marLeft w:val="640"/>
          <w:marRight w:val="0"/>
          <w:marTop w:val="0"/>
          <w:marBottom w:val="0"/>
          <w:divBdr>
            <w:top w:val="none" w:sz="0" w:space="0" w:color="auto"/>
            <w:left w:val="none" w:sz="0" w:space="0" w:color="auto"/>
            <w:bottom w:val="none" w:sz="0" w:space="0" w:color="auto"/>
            <w:right w:val="none" w:sz="0" w:space="0" w:color="auto"/>
          </w:divBdr>
        </w:div>
        <w:div w:id="1043796708">
          <w:marLeft w:val="640"/>
          <w:marRight w:val="0"/>
          <w:marTop w:val="0"/>
          <w:marBottom w:val="0"/>
          <w:divBdr>
            <w:top w:val="none" w:sz="0" w:space="0" w:color="auto"/>
            <w:left w:val="none" w:sz="0" w:space="0" w:color="auto"/>
            <w:bottom w:val="none" w:sz="0" w:space="0" w:color="auto"/>
            <w:right w:val="none" w:sz="0" w:space="0" w:color="auto"/>
          </w:divBdr>
        </w:div>
        <w:div w:id="205263174">
          <w:marLeft w:val="640"/>
          <w:marRight w:val="0"/>
          <w:marTop w:val="0"/>
          <w:marBottom w:val="0"/>
          <w:divBdr>
            <w:top w:val="none" w:sz="0" w:space="0" w:color="auto"/>
            <w:left w:val="none" w:sz="0" w:space="0" w:color="auto"/>
            <w:bottom w:val="none" w:sz="0" w:space="0" w:color="auto"/>
            <w:right w:val="none" w:sz="0" w:space="0" w:color="auto"/>
          </w:divBdr>
        </w:div>
        <w:div w:id="287394446">
          <w:marLeft w:val="640"/>
          <w:marRight w:val="0"/>
          <w:marTop w:val="0"/>
          <w:marBottom w:val="0"/>
          <w:divBdr>
            <w:top w:val="none" w:sz="0" w:space="0" w:color="auto"/>
            <w:left w:val="none" w:sz="0" w:space="0" w:color="auto"/>
            <w:bottom w:val="none" w:sz="0" w:space="0" w:color="auto"/>
            <w:right w:val="none" w:sz="0" w:space="0" w:color="auto"/>
          </w:divBdr>
        </w:div>
        <w:div w:id="1867518367">
          <w:marLeft w:val="640"/>
          <w:marRight w:val="0"/>
          <w:marTop w:val="0"/>
          <w:marBottom w:val="0"/>
          <w:divBdr>
            <w:top w:val="none" w:sz="0" w:space="0" w:color="auto"/>
            <w:left w:val="none" w:sz="0" w:space="0" w:color="auto"/>
            <w:bottom w:val="none" w:sz="0" w:space="0" w:color="auto"/>
            <w:right w:val="none" w:sz="0" w:space="0" w:color="auto"/>
          </w:divBdr>
        </w:div>
        <w:div w:id="718286000">
          <w:marLeft w:val="640"/>
          <w:marRight w:val="0"/>
          <w:marTop w:val="0"/>
          <w:marBottom w:val="0"/>
          <w:divBdr>
            <w:top w:val="none" w:sz="0" w:space="0" w:color="auto"/>
            <w:left w:val="none" w:sz="0" w:space="0" w:color="auto"/>
            <w:bottom w:val="none" w:sz="0" w:space="0" w:color="auto"/>
            <w:right w:val="none" w:sz="0" w:space="0" w:color="auto"/>
          </w:divBdr>
        </w:div>
        <w:div w:id="1300185819">
          <w:marLeft w:val="640"/>
          <w:marRight w:val="0"/>
          <w:marTop w:val="0"/>
          <w:marBottom w:val="0"/>
          <w:divBdr>
            <w:top w:val="none" w:sz="0" w:space="0" w:color="auto"/>
            <w:left w:val="none" w:sz="0" w:space="0" w:color="auto"/>
            <w:bottom w:val="none" w:sz="0" w:space="0" w:color="auto"/>
            <w:right w:val="none" w:sz="0" w:space="0" w:color="auto"/>
          </w:divBdr>
        </w:div>
        <w:div w:id="2099406816">
          <w:marLeft w:val="640"/>
          <w:marRight w:val="0"/>
          <w:marTop w:val="0"/>
          <w:marBottom w:val="0"/>
          <w:divBdr>
            <w:top w:val="none" w:sz="0" w:space="0" w:color="auto"/>
            <w:left w:val="none" w:sz="0" w:space="0" w:color="auto"/>
            <w:bottom w:val="none" w:sz="0" w:space="0" w:color="auto"/>
            <w:right w:val="none" w:sz="0" w:space="0" w:color="auto"/>
          </w:divBdr>
        </w:div>
        <w:div w:id="568729988">
          <w:marLeft w:val="640"/>
          <w:marRight w:val="0"/>
          <w:marTop w:val="0"/>
          <w:marBottom w:val="0"/>
          <w:divBdr>
            <w:top w:val="none" w:sz="0" w:space="0" w:color="auto"/>
            <w:left w:val="none" w:sz="0" w:space="0" w:color="auto"/>
            <w:bottom w:val="none" w:sz="0" w:space="0" w:color="auto"/>
            <w:right w:val="none" w:sz="0" w:space="0" w:color="auto"/>
          </w:divBdr>
        </w:div>
        <w:div w:id="1365330868">
          <w:marLeft w:val="640"/>
          <w:marRight w:val="0"/>
          <w:marTop w:val="0"/>
          <w:marBottom w:val="0"/>
          <w:divBdr>
            <w:top w:val="none" w:sz="0" w:space="0" w:color="auto"/>
            <w:left w:val="none" w:sz="0" w:space="0" w:color="auto"/>
            <w:bottom w:val="none" w:sz="0" w:space="0" w:color="auto"/>
            <w:right w:val="none" w:sz="0" w:space="0" w:color="auto"/>
          </w:divBdr>
        </w:div>
        <w:div w:id="509567548">
          <w:marLeft w:val="640"/>
          <w:marRight w:val="0"/>
          <w:marTop w:val="0"/>
          <w:marBottom w:val="0"/>
          <w:divBdr>
            <w:top w:val="none" w:sz="0" w:space="0" w:color="auto"/>
            <w:left w:val="none" w:sz="0" w:space="0" w:color="auto"/>
            <w:bottom w:val="none" w:sz="0" w:space="0" w:color="auto"/>
            <w:right w:val="none" w:sz="0" w:space="0" w:color="auto"/>
          </w:divBdr>
        </w:div>
        <w:div w:id="1028482057">
          <w:marLeft w:val="640"/>
          <w:marRight w:val="0"/>
          <w:marTop w:val="0"/>
          <w:marBottom w:val="0"/>
          <w:divBdr>
            <w:top w:val="none" w:sz="0" w:space="0" w:color="auto"/>
            <w:left w:val="none" w:sz="0" w:space="0" w:color="auto"/>
            <w:bottom w:val="none" w:sz="0" w:space="0" w:color="auto"/>
            <w:right w:val="none" w:sz="0" w:space="0" w:color="auto"/>
          </w:divBdr>
        </w:div>
        <w:div w:id="293217798">
          <w:marLeft w:val="640"/>
          <w:marRight w:val="0"/>
          <w:marTop w:val="0"/>
          <w:marBottom w:val="0"/>
          <w:divBdr>
            <w:top w:val="none" w:sz="0" w:space="0" w:color="auto"/>
            <w:left w:val="none" w:sz="0" w:space="0" w:color="auto"/>
            <w:bottom w:val="none" w:sz="0" w:space="0" w:color="auto"/>
            <w:right w:val="none" w:sz="0" w:space="0" w:color="auto"/>
          </w:divBdr>
        </w:div>
        <w:div w:id="780733194">
          <w:marLeft w:val="640"/>
          <w:marRight w:val="0"/>
          <w:marTop w:val="0"/>
          <w:marBottom w:val="0"/>
          <w:divBdr>
            <w:top w:val="none" w:sz="0" w:space="0" w:color="auto"/>
            <w:left w:val="none" w:sz="0" w:space="0" w:color="auto"/>
            <w:bottom w:val="none" w:sz="0" w:space="0" w:color="auto"/>
            <w:right w:val="none" w:sz="0" w:space="0" w:color="auto"/>
          </w:divBdr>
        </w:div>
        <w:div w:id="75517708">
          <w:marLeft w:val="640"/>
          <w:marRight w:val="0"/>
          <w:marTop w:val="0"/>
          <w:marBottom w:val="0"/>
          <w:divBdr>
            <w:top w:val="none" w:sz="0" w:space="0" w:color="auto"/>
            <w:left w:val="none" w:sz="0" w:space="0" w:color="auto"/>
            <w:bottom w:val="none" w:sz="0" w:space="0" w:color="auto"/>
            <w:right w:val="none" w:sz="0" w:space="0" w:color="auto"/>
          </w:divBdr>
        </w:div>
        <w:div w:id="1250193963">
          <w:marLeft w:val="640"/>
          <w:marRight w:val="0"/>
          <w:marTop w:val="0"/>
          <w:marBottom w:val="0"/>
          <w:divBdr>
            <w:top w:val="none" w:sz="0" w:space="0" w:color="auto"/>
            <w:left w:val="none" w:sz="0" w:space="0" w:color="auto"/>
            <w:bottom w:val="none" w:sz="0" w:space="0" w:color="auto"/>
            <w:right w:val="none" w:sz="0" w:space="0" w:color="auto"/>
          </w:divBdr>
        </w:div>
        <w:div w:id="88503430">
          <w:marLeft w:val="640"/>
          <w:marRight w:val="0"/>
          <w:marTop w:val="0"/>
          <w:marBottom w:val="0"/>
          <w:divBdr>
            <w:top w:val="none" w:sz="0" w:space="0" w:color="auto"/>
            <w:left w:val="none" w:sz="0" w:space="0" w:color="auto"/>
            <w:bottom w:val="none" w:sz="0" w:space="0" w:color="auto"/>
            <w:right w:val="none" w:sz="0" w:space="0" w:color="auto"/>
          </w:divBdr>
        </w:div>
        <w:div w:id="1544563061">
          <w:marLeft w:val="640"/>
          <w:marRight w:val="0"/>
          <w:marTop w:val="0"/>
          <w:marBottom w:val="0"/>
          <w:divBdr>
            <w:top w:val="none" w:sz="0" w:space="0" w:color="auto"/>
            <w:left w:val="none" w:sz="0" w:space="0" w:color="auto"/>
            <w:bottom w:val="none" w:sz="0" w:space="0" w:color="auto"/>
            <w:right w:val="none" w:sz="0" w:space="0" w:color="auto"/>
          </w:divBdr>
        </w:div>
      </w:divsChild>
    </w:div>
    <w:div w:id="544023104">
      <w:bodyDiv w:val="1"/>
      <w:marLeft w:val="0"/>
      <w:marRight w:val="0"/>
      <w:marTop w:val="0"/>
      <w:marBottom w:val="0"/>
      <w:divBdr>
        <w:top w:val="none" w:sz="0" w:space="0" w:color="auto"/>
        <w:left w:val="none" w:sz="0" w:space="0" w:color="auto"/>
        <w:bottom w:val="none" w:sz="0" w:space="0" w:color="auto"/>
        <w:right w:val="none" w:sz="0" w:space="0" w:color="auto"/>
      </w:divBdr>
      <w:divsChild>
        <w:div w:id="1406604732">
          <w:marLeft w:val="640"/>
          <w:marRight w:val="0"/>
          <w:marTop w:val="0"/>
          <w:marBottom w:val="0"/>
          <w:divBdr>
            <w:top w:val="none" w:sz="0" w:space="0" w:color="auto"/>
            <w:left w:val="none" w:sz="0" w:space="0" w:color="auto"/>
            <w:bottom w:val="none" w:sz="0" w:space="0" w:color="auto"/>
            <w:right w:val="none" w:sz="0" w:space="0" w:color="auto"/>
          </w:divBdr>
        </w:div>
        <w:div w:id="787503379">
          <w:marLeft w:val="640"/>
          <w:marRight w:val="0"/>
          <w:marTop w:val="0"/>
          <w:marBottom w:val="0"/>
          <w:divBdr>
            <w:top w:val="none" w:sz="0" w:space="0" w:color="auto"/>
            <w:left w:val="none" w:sz="0" w:space="0" w:color="auto"/>
            <w:bottom w:val="none" w:sz="0" w:space="0" w:color="auto"/>
            <w:right w:val="none" w:sz="0" w:space="0" w:color="auto"/>
          </w:divBdr>
        </w:div>
        <w:div w:id="158236384">
          <w:marLeft w:val="640"/>
          <w:marRight w:val="0"/>
          <w:marTop w:val="0"/>
          <w:marBottom w:val="0"/>
          <w:divBdr>
            <w:top w:val="none" w:sz="0" w:space="0" w:color="auto"/>
            <w:left w:val="none" w:sz="0" w:space="0" w:color="auto"/>
            <w:bottom w:val="none" w:sz="0" w:space="0" w:color="auto"/>
            <w:right w:val="none" w:sz="0" w:space="0" w:color="auto"/>
          </w:divBdr>
        </w:div>
        <w:div w:id="1068190097">
          <w:marLeft w:val="640"/>
          <w:marRight w:val="0"/>
          <w:marTop w:val="0"/>
          <w:marBottom w:val="0"/>
          <w:divBdr>
            <w:top w:val="none" w:sz="0" w:space="0" w:color="auto"/>
            <w:left w:val="none" w:sz="0" w:space="0" w:color="auto"/>
            <w:bottom w:val="none" w:sz="0" w:space="0" w:color="auto"/>
            <w:right w:val="none" w:sz="0" w:space="0" w:color="auto"/>
          </w:divBdr>
        </w:div>
        <w:div w:id="918489829">
          <w:marLeft w:val="640"/>
          <w:marRight w:val="0"/>
          <w:marTop w:val="0"/>
          <w:marBottom w:val="0"/>
          <w:divBdr>
            <w:top w:val="none" w:sz="0" w:space="0" w:color="auto"/>
            <w:left w:val="none" w:sz="0" w:space="0" w:color="auto"/>
            <w:bottom w:val="none" w:sz="0" w:space="0" w:color="auto"/>
            <w:right w:val="none" w:sz="0" w:space="0" w:color="auto"/>
          </w:divBdr>
        </w:div>
        <w:div w:id="383868000">
          <w:marLeft w:val="640"/>
          <w:marRight w:val="0"/>
          <w:marTop w:val="0"/>
          <w:marBottom w:val="0"/>
          <w:divBdr>
            <w:top w:val="none" w:sz="0" w:space="0" w:color="auto"/>
            <w:left w:val="none" w:sz="0" w:space="0" w:color="auto"/>
            <w:bottom w:val="none" w:sz="0" w:space="0" w:color="auto"/>
            <w:right w:val="none" w:sz="0" w:space="0" w:color="auto"/>
          </w:divBdr>
        </w:div>
        <w:div w:id="1894537706">
          <w:marLeft w:val="640"/>
          <w:marRight w:val="0"/>
          <w:marTop w:val="0"/>
          <w:marBottom w:val="0"/>
          <w:divBdr>
            <w:top w:val="none" w:sz="0" w:space="0" w:color="auto"/>
            <w:left w:val="none" w:sz="0" w:space="0" w:color="auto"/>
            <w:bottom w:val="none" w:sz="0" w:space="0" w:color="auto"/>
            <w:right w:val="none" w:sz="0" w:space="0" w:color="auto"/>
          </w:divBdr>
        </w:div>
        <w:div w:id="541018353">
          <w:marLeft w:val="640"/>
          <w:marRight w:val="0"/>
          <w:marTop w:val="0"/>
          <w:marBottom w:val="0"/>
          <w:divBdr>
            <w:top w:val="none" w:sz="0" w:space="0" w:color="auto"/>
            <w:left w:val="none" w:sz="0" w:space="0" w:color="auto"/>
            <w:bottom w:val="none" w:sz="0" w:space="0" w:color="auto"/>
            <w:right w:val="none" w:sz="0" w:space="0" w:color="auto"/>
          </w:divBdr>
        </w:div>
        <w:div w:id="2139033256">
          <w:marLeft w:val="640"/>
          <w:marRight w:val="0"/>
          <w:marTop w:val="0"/>
          <w:marBottom w:val="0"/>
          <w:divBdr>
            <w:top w:val="none" w:sz="0" w:space="0" w:color="auto"/>
            <w:left w:val="none" w:sz="0" w:space="0" w:color="auto"/>
            <w:bottom w:val="none" w:sz="0" w:space="0" w:color="auto"/>
            <w:right w:val="none" w:sz="0" w:space="0" w:color="auto"/>
          </w:divBdr>
        </w:div>
        <w:div w:id="1875656693">
          <w:marLeft w:val="640"/>
          <w:marRight w:val="0"/>
          <w:marTop w:val="0"/>
          <w:marBottom w:val="0"/>
          <w:divBdr>
            <w:top w:val="none" w:sz="0" w:space="0" w:color="auto"/>
            <w:left w:val="none" w:sz="0" w:space="0" w:color="auto"/>
            <w:bottom w:val="none" w:sz="0" w:space="0" w:color="auto"/>
            <w:right w:val="none" w:sz="0" w:space="0" w:color="auto"/>
          </w:divBdr>
        </w:div>
        <w:div w:id="350493429">
          <w:marLeft w:val="640"/>
          <w:marRight w:val="0"/>
          <w:marTop w:val="0"/>
          <w:marBottom w:val="0"/>
          <w:divBdr>
            <w:top w:val="none" w:sz="0" w:space="0" w:color="auto"/>
            <w:left w:val="none" w:sz="0" w:space="0" w:color="auto"/>
            <w:bottom w:val="none" w:sz="0" w:space="0" w:color="auto"/>
            <w:right w:val="none" w:sz="0" w:space="0" w:color="auto"/>
          </w:divBdr>
        </w:div>
        <w:div w:id="497842433">
          <w:marLeft w:val="640"/>
          <w:marRight w:val="0"/>
          <w:marTop w:val="0"/>
          <w:marBottom w:val="0"/>
          <w:divBdr>
            <w:top w:val="none" w:sz="0" w:space="0" w:color="auto"/>
            <w:left w:val="none" w:sz="0" w:space="0" w:color="auto"/>
            <w:bottom w:val="none" w:sz="0" w:space="0" w:color="auto"/>
            <w:right w:val="none" w:sz="0" w:space="0" w:color="auto"/>
          </w:divBdr>
        </w:div>
        <w:div w:id="332030598">
          <w:marLeft w:val="640"/>
          <w:marRight w:val="0"/>
          <w:marTop w:val="0"/>
          <w:marBottom w:val="0"/>
          <w:divBdr>
            <w:top w:val="none" w:sz="0" w:space="0" w:color="auto"/>
            <w:left w:val="none" w:sz="0" w:space="0" w:color="auto"/>
            <w:bottom w:val="none" w:sz="0" w:space="0" w:color="auto"/>
            <w:right w:val="none" w:sz="0" w:space="0" w:color="auto"/>
          </w:divBdr>
        </w:div>
        <w:div w:id="1077940673">
          <w:marLeft w:val="640"/>
          <w:marRight w:val="0"/>
          <w:marTop w:val="0"/>
          <w:marBottom w:val="0"/>
          <w:divBdr>
            <w:top w:val="none" w:sz="0" w:space="0" w:color="auto"/>
            <w:left w:val="none" w:sz="0" w:space="0" w:color="auto"/>
            <w:bottom w:val="none" w:sz="0" w:space="0" w:color="auto"/>
            <w:right w:val="none" w:sz="0" w:space="0" w:color="auto"/>
          </w:divBdr>
        </w:div>
        <w:div w:id="1138768480">
          <w:marLeft w:val="640"/>
          <w:marRight w:val="0"/>
          <w:marTop w:val="0"/>
          <w:marBottom w:val="0"/>
          <w:divBdr>
            <w:top w:val="none" w:sz="0" w:space="0" w:color="auto"/>
            <w:left w:val="none" w:sz="0" w:space="0" w:color="auto"/>
            <w:bottom w:val="none" w:sz="0" w:space="0" w:color="auto"/>
            <w:right w:val="none" w:sz="0" w:space="0" w:color="auto"/>
          </w:divBdr>
        </w:div>
        <w:div w:id="1663503324">
          <w:marLeft w:val="640"/>
          <w:marRight w:val="0"/>
          <w:marTop w:val="0"/>
          <w:marBottom w:val="0"/>
          <w:divBdr>
            <w:top w:val="none" w:sz="0" w:space="0" w:color="auto"/>
            <w:left w:val="none" w:sz="0" w:space="0" w:color="auto"/>
            <w:bottom w:val="none" w:sz="0" w:space="0" w:color="auto"/>
            <w:right w:val="none" w:sz="0" w:space="0" w:color="auto"/>
          </w:divBdr>
        </w:div>
        <w:div w:id="698090186">
          <w:marLeft w:val="640"/>
          <w:marRight w:val="0"/>
          <w:marTop w:val="0"/>
          <w:marBottom w:val="0"/>
          <w:divBdr>
            <w:top w:val="none" w:sz="0" w:space="0" w:color="auto"/>
            <w:left w:val="none" w:sz="0" w:space="0" w:color="auto"/>
            <w:bottom w:val="none" w:sz="0" w:space="0" w:color="auto"/>
            <w:right w:val="none" w:sz="0" w:space="0" w:color="auto"/>
          </w:divBdr>
        </w:div>
        <w:div w:id="1865094924">
          <w:marLeft w:val="640"/>
          <w:marRight w:val="0"/>
          <w:marTop w:val="0"/>
          <w:marBottom w:val="0"/>
          <w:divBdr>
            <w:top w:val="none" w:sz="0" w:space="0" w:color="auto"/>
            <w:left w:val="none" w:sz="0" w:space="0" w:color="auto"/>
            <w:bottom w:val="none" w:sz="0" w:space="0" w:color="auto"/>
            <w:right w:val="none" w:sz="0" w:space="0" w:color="auto"/>
          </w:divBdr>
        </w:div>
        <w:div w:id="520320627">
          <w:marLeft w:val="640"/>
          <w:marRight w:val="0"/>
          <w:marTop w:val="0"/>
          <w:marBottom w:val="0"/>
          <w:divBdr>
            <w:top w:val="none" w:sz="0" w:space="0" w:color="auto"/>
            <w:left w:val="none" w:sz="0" w:space="0" w:color="auto"/>
            <w:bottom w:val="none" w:sz="0" w:space="0" w:color="auto"/>
            <w:right w:val="none" w:sz="0" w:space="0" w:color="auto"/>
          </w:divBdr>
        </w:div>
        <w:div w:id="283268413">
          <w:marLeft w:val="640"/>
          <w:marRight w:val="0"/>
          <w:marTop w:val="0"/>
          <w:marBottom w:val="0"/>
          <w:divBdr>
            <w:top w:val="none" w:sz="0" w:space="0" w:color="auto"/>
            <w:left w:val="none" w:sz="0" w:space="0" w:color="auto"/>
            <w:bottom w:val="none" w:sz="0" w:space="0" w:color="auto"/>
            <w:right w:val="none" w:sz="0" w:space="0" w:color="auto"/>
          </w:divBdr>
        </w:div>
        <w:div w:id="366374801">
          <w:marLeft w:val="640"/>
          <w:marRight w:val="0"/>
          <w:marTop w:val="0"/>
          <w:marBottom w:val="0"/>
          <w:divBdr>
            <w:top w:val="none" w:sz="0" w:space="0" w:color="auto"/>
            <w:left w:val="none" w:sz="0" w:space="0" w:color="auto"/>
            <w:bottom w:val="none" w:sz="0" w:space="0" w:color="auto"/>
            <w:right w:val="none" w:sz="0" w:space="0" w:color="auto"/>
          </w:divBdr>
        </w:div>
        <w:div w:id="1705209051">
          <w:marLeft w:val="640"/>
          <w:marRight w:val="0"/>
          <w:marTop w:val="0"/>
          <w:marBottom w:val="0"/>
          <w:divBdr>
            <w:top w:val="none" w:sz="0" w:space="0" w:color="auto"/>
            <w:left w:val="none" w:sz="0" w:space="0" w:color="auto"/>
            <w:bottom w:val="none" w:sz="0" w:space="0" w:color="auto"/>
            <w:right w:val="none" w:sz="0" w:space="0" w:color="auto"/>
          </w:divBdr>
        </w:div>
        <w:div w:id="1151753045">
          <w:marLeft w:val="640"/>
          <w:marRight w:val="0"/>
          <w:marTop w:val="0"/>
          <w:marBottom w:val="0"/>
          <w:divBdr>
            <w:top w:val="none" w:sz="0" w:space="0" w:color="auto"/>
            <w:left w:val="none" w:sz="0" w:space="0" w:color="auto"/>
            <w:bottom w:val="none" w:sz="0" w:space="0" w:color="auto"/>
            <w:right w:val="none" w:sz="0" w:space="0" w:color="auto"/>
          </w:divBdr>
        </w:div>
        <w:div w:id="702678642">
          <w:marLeft w:val="640"/>
          <w:marRight w:val="0"/>
          <w:marTop w:val="0"/>
          <w:marBottom w:val="0"/>
          <w:divBdr>
            <w:top w:val="none" w:sz="0" w:space="0" w:color="auto"/>
            <w:left w:val="none" w:sz="0" w:space="0" w:color="auto"/>
            <w:bottom w:val="none" w:sz="0" w:space="0" w:color="auto"/>
            <w:right w:val="none" w:sz="0" w:space="0" w:color="auto"/>
          </w:divBdr>
        </w:div>
        <w:div w:id="1477264742">
          <w:marLeft w:val="640"/>
          <w:marRight w:val="0"/>
          <w:marTop w:val="0"/>
          <w:marBottom w:val="0"/>
          <w:divBdr>
            <w:top w:val="none" w:sz="0" w:space="0" w:color="auto"/>
            <w:left w:val="none" w:sz="0" w:space="0" w:color="auto"/>
            <w:bottom w:val="none" w:sz="0" w:space="0" w:color="auto"/>
            <w:right w:val="none" w:sz="0" w:space="0" w:color="auto"/>
          </w:divBdr>
        </w:div>
        <w:div w:id="1018392663">
          <w:marLeft w:val="640"/>
          <w:marRight w:val="0"/>
          <w:marTop w:val="0"/>
          <w:marBottom w:val="0"/>
          <w:divBdr>
            <w:top w:val="none" w:sz="0" w:space="0" w:color="auto"/>
            <w:left w:val="none" w:sz="0" w:space="0" w:color="auto"/>
            <w:bottom w:val="none" w:sz="0" w:space="0" w:color="auto"/>
            <w:right w:val="none" w:sz="0" w:space="0" w:color="auto"/>
          </w:divBdr>
        </w:div>
        <w:div w:id="1005664780">
          <w:marLeft w:val="640"/>
          <w:marRight w:val="0"/>
          <w:marTop w:val="0"/>
          <w:marBottom w:val="0"/>
          <w:divBdr>
            <w:top w:val="none" w:sz="0" w:space="0" w:color="auto"/>
            <w:left w:val="none" w:sz="0" w:space="0" w:color="auto"/>
            <w:bottom w:val="none" w:sz="0" w:space="0" w:color="auto"/>
            <w:right w:val="none" w:sz="0" w:space="0" w:color="auto"/>
          </w:divBdr>
        </w:div>
        <w:div w:id="1158423884">
          <w:marLeft w:val="640"/>
          <w:marRight w:val="0"/>
          <w:marTop w:val="0"/>
          <w:marBottom w:val="0"/>
          <w:divBdr>
            <w:top w:val="none" w:sz="0" w:space="0" w:color="auto"/>
            <w:left w:val="none" w:sz="0" w:space="0" w:color="auto"/>
            <w:bottom w:val="none" w:sz="0" w:space="0" w:color="auto"/>
            <w:right w:val="none" w:sz="0" w:space="0" w:color="auto"/>
          </w:divBdr>
        </w:div>
        <w:div w:id="645938501">
          <w:marLeft w:val="640"/>
          <w:marRight w:val="0"/>
          <w:marTop w:val="0"/>
          <w:marBottom w:val="0"/>
          <w:divBdr>
            <w:top w:val="none" w:sz="0" w:space="0" w:color="auto"/>
            <w:left w:val="none" w:sz="0" w:space="0" w:color="auto"/>
            <w:bottom w:val="none" w:sz="0" w:space="0" w:color="auto"/>
            <w:right w:val="none" w:sz="0" w:space="0" w:color="auto"/>
          </w:divBdr>
        </w:div>
        <w:div w:id="1671643186">
          <w:marLeft w:val="640"/>
          <w:marRight w:val="0"/>
          <w:marTop w:val="0"/>
          <w:marBottom w:val="0"/>
          <w:divBdr>
            <w:top w:val="none" w:sz="0" w:space="0" w:color="auto"/>
            <w:left w:val="none" w:sz="0" w:space="0" w:color="auto"/>
            <w:bottom w:val="none" w:sz="0" w:space="0" w:color="auto"/>
            <w:right w:val="none" w:sz="0" w:space="0" w:color="auto"/>
          </w:divBdr>
        </w:div>
        <w:div w:id="2047214840">
          <w:marLeft w:val="640"/>
          <w:marRight w:val="0"/>
          <w:marTop w:val="0"/>
          <w:marBottom w:val="0"/>
          <w:divBdr>
            <w:top w:val="none" w:sz="0" w:space="0" w:color="auto"/>
            <w:left w:val="none" w:sz="0" w:space="0" w:color="auto"/>
            <w:bottom w:val="none" w:sz="0" w:space="0" w:color="auto"/>
            <w:right w:val="none" w:sz="0" w:space="0" w:color="auto"/>
          </w:divBdr>
        </w:div>
        <w:div w:id="730425733">
          <w:marLeft w:val="640"/>
          <w:marRight w:val="0"/>
          <w:marTop w:val="0"/>
          <w:marBottom w:val="0"/>
          <w:divBdr>
            <w:top w:val="none" w:sz="0" w:space="0" w:color="auto"/>
            <w:left w:val="none" w:sz="0" w:space="0" w:color="auto"/>
            <w:bottom w:val="none" w:sz="0" w:space="0" w:color="auto"/>
            <w:right w:val="none" w:sz="0" w:space="0" w:color="auto"/>
          </w:divBdr>
        </w:div>
        <w:div w:id="1974016407">
          <w:marLeft w:val="640"/>
          <w:marRight w:val="0"/>
          <w:marTop w:val="0"/>
          <w:marBottom w:val="0"/>
          <w:divBdr>
            <w:top w:val="none" w:sz="0" w:space="0" w:color="auto"/>
            <w:left w:val="none" w:sz="0" w:space="0" w:color="auto"/>
            <w:bottom w:val="none" w:sz="0" w:space="0" w:color="auto"/>
            <w:right w:val="none" w:sz="0" w:space="0" w:color="auto"/>
          </w:divBdr>
        </w:div>
        <w:div w:id="1741901536">
          <w:marLeft w:val="640"/>
          <w:marRight w:val="0"/>
          <w:marTop w:val="0"/>
          <w:marBottom w:val="0"/>
          <w:divBdr>
            <w:top w:val="none" w:sz="0" w:space="0" w:color="auto"/>
            <w:left w:val="none" w:sz="0" w:space="0" w:color="auto"/>
            <w:bottom w:val="none" w:sz="0" w:space="0" w:color="auto"/>
            <w:right w:val="none" w:sz="0" w:space="0" w:color="auto"/>
          </w:divBdr>
        </w:div>
        <w:div w:id="63263268">
          <w:marLeft w:val="640"/>
          <w:marRight w:val="0"/>
          <w:marTop w:val="0"/>
          <w:marBottom w:val="0"/>
          <w:divBdr>
            <w:top w:val="none" w:sz="0" w:space="0" w:color="auto"/>
            <w:left w:val="none" w:sz="0" w:space="0" w:color="auto"/>
            <w:bottom w:val="none" w:sz="0" w:space="0" w:color="auto"/>
            <w:right w:val="none" w:sz="0" w:space="0" w:color="auto"/>
          </w:divBdr>
        </w:div>
        <w:div w:id="551313799">
          <w:marLeft w:val="640"/>
          <w:marRight w:val="0"/>
          <w:marTop w:val="0"/>
          <w:marBottom w:val="0"/>
          <w:divBdr>
            <w:top w:val="none" w:sz="0" w:space="0" w:color="auto"/>
            <w:left w:val="none" w:sz="0" w:space="0" w:color="auto"/>
            <w:bottom w:val="none" w:sz="0" w:space="0" w:color="auto"/>
            <w:right w:val="none" w:sz="0" w:space="0" w:color="auto"/>
          </w:divBdr>
        </w:div>
        <w:div w:id="881476363">
          <w:marLeft w:val="640"/>
          <w:marRight w:val="0"/>
          <w:marTop w:val="0"/>
          <w:marBottom w:val="0"/>
          <w:divBdr>
            <w:top w:val="none" w:sz="0" w:space="0" w:color="auto"/>
            <w:left w:val="none" w:sz="0" w:space="0" w:color="auto"/>
            <w:bottom w:val="none" w:sz="0" w:space="0" w:color="auto"/>
            <w:right w:val="none" w:sz="0" w:space="0" w:color="auto"/>
          </w:divBdr>
        </w:div>
        <w:div w:id="221260543">
          <w:marLeft w:val="640"/>
          <w:marRight w:val="0"/>
          <w:marTop w:val="0"/>
          <w:marBottom w:val="0"/>
          <w:divBdr>
            <w:top w:val="none" w:sz="0" w:space="0" w:color="auto"/>
            <w:left w:val="none" w:sz="0" w:space="0" w:color="auto"/>
            <w:bottom w:val="none" w:sz="0" w:space="0" w:color="auto"/>
            <w:right w:val="none" w:sz="0" w:space="0" w:color="auto"/>
          </w:divBdr>
        </w:div>
        <w:div w:id="1569878335">
          <w:marLeft w:val="640"/>
          <w:marRight w:val="0"/>
          <w:marTop w:val="0"/>
          <w:marBottom w:val="0"/>
          <w:divBdr>
            <w:top w:val="none" w:sz="0" w:space="0" w:color="auto"/>
            <w:left w:val="none" w:sz="0" w:space="0" w:color="auto"/>
            <w:bottom w:val="none" w:sz="0" w:space="0" w:color="auto"/>
            <w:right w:val="none" w:sz="0" w:space="0" w:color="auto"/>
          </w:divBdr>
        </w:div>
        <w:div w:id="1702899075">
          <w:marLeft w:val="640"/>
          <w:marRight w:val="0"/>
          <w:marTop w:val="0"/>
          <w:marBottom w:val="0"/>
          <w:divBdr>
            <w:top w:val="none" w:sz="0" w:space="0" w:color="auto"/>
            <w:left w:val="none" w:sz="0" w:space="0" w:color="auto"/>
            <w:bottom w:val="none" w:sz="0" w:space="0" w:color="auto"/>
            <w:right w:val="none" w:sz="0" w:space="0" w:color="auto"/>
          </w:divBdr>
        </w:div>
        <w:div w:id="1214580164">
          <w:marLeft w:val="640"/>
          <w:marRight w:val="0"/>
          <w:marTop w:val="0"/>
          <w:marBottom w:val="0"/>
          <w:divBdr>
            <w:top w:val="none" w:sz="0" w:space="0" w:color="auto"/>
            <w:left w:val="none" w:sz="0" w:space="0" w:color="auto"/>
            <w:bottom w:val="none" w:sz="0" w:space="0" w:color="auto"/>
            <w:right w:val="none" w:sz="0" w:space="0" w:color="auto"/>
          </w:divBdr>
        </w:div>
        <w:div w:id="668361901">
          <w:marLeft w:val="640"/>
          <w:marRight w:val="0"/>
          <w:marTop w:val="0"/>
          <w:marBottom w:val="0"/>
          <w:divBdr>
            <w:top w:val="none" w:sz="0" w:space="0" w:color="auto"/>
            <w:left w:val="none" w:sz="0" w:space="0" w:color="auto"/>
            <w:bottom w:val="none" w:sz="0" w:space="0" w:color="auto"/>
            <w:right w:val="none" w:sz="0" w:space="0" w:color="auto"/>
          </w:divBdr>
        </w:div>
        <w:div w:id="1475637600">
          <w:marLeft w:val="640"/>
          <w:marRight w:val="0"/>
          <w:marTop w:val="0"/>
          <w:marBottom w:val="0"/>
          <w:divBdr>
            <w:top w:val="none" w:sz="0" w:space="0" w:color="auto"/>
            <w:left w:val="none" w:sz="0" w:space="0" w:color="auto"/>
            <w:bottom w:val="none" w:sz="0" w:space="0" w:color="auto"/>
            <w:right w:val="none" w:sz="0" w:space="0" w:color="auto"/>
          </w:divBdr>
        </w:div>
        <w:div w:id="302589245">
          <w:marLeft w:val="640"/>
          <w:marRight w:val="0"/>
          <w:marTop w:val="0"/>
          <w:marBottom w:val="0"/>
          <w:divBdr>
            <w:top w:val="none" w:sz="0" w:space="0" w:color="auto"/>
            <w:left w:val="none" w:sz="0" w:space="0" w:color="auto"/>
            <w:bottom w:val="none" w:sz="0" w:space="0" w:color="auto"/>
            <w:right w:val="none" w:sz="0" w:space="0" w:color="auto"/>
          </w:divBdr>
        </w:div>
        <w:div w:id="1404329029">
          <w:marLeft w:val="640"/>
          <w:marRight w:val="0"/>
          <w:marTop w:val="0"/>
          <w:marBottom w:val="0"/>
          <w:divBdr>
            <w:top w:val="none" w:sz="0" w:space="0" w:color="auto"/>
            <w:left w:val="none" w:sz="0" w:space="0" w:color="auto"/>
            <w:bottom w:val="none" w:sz="0" w:space="0" w:color="auto"/>
            <w:right w:val="none" w:sz="0" w:space="0" w:color="auto"/>
          </w:divBdr>
        </w:div>
        <w:div w:id="1853451011">
          <w:marLeft w:val="640"/>
          <w:marRight w:val="0"/>
          <w:marTop w:val="0"/>
          <w:marBottom w:val="0"/>
          <w:divBdr>
            <w:top w:val="none" w:sz="0" w:space="0" w:color="auto"/>
            <w:left w:val="none" w:sz="0" w:space="0" w:color="auto"/>
            <w:bottom w:val="none" w:sz="0" w:space="0" w:color="auto"/>
            <w:right w:val="none" w:sz="0" w:space="0" w:color="auto"/>
          </w:divBdr>
        </w:div>
        <w:div w:id="1268778827">
          <w:marLeft w:val="640"/>
          <w:marRight w:val="0"/>
          <w:marTop w:val="0"/>
          <w:marBottom w:val="0"/>
          <w:divBdr>
            <w:top w:val="none" w:sz="0" w:space="0" w:color="auto"/>
            <w:left w:val="none" w:sz="0" w:space="0" w:color="auto"/>
            <w:bottom w:val="none" w:sz="0" w:space="0" w:color="auto"/>
            <w:right w:val="none" w:sz="0" w:space="0" w:color="auto"/>
          </w:divBdr>
        </w:div>
        <w:div w:id="1317567967">
          <w:marLeft w:val="640"/>
          <w:marRight w:val="0"/>
          <w:marTop w:val="0"/>
          <w:marBottom w:val="0"/>
          <w:divBdr>
            <w:top w:val="none" w:sz="0" w:space="0" w:color="auto"/>
            <w:left w:val="none" w:sz="0" w:space="0" w:color="auto"/>
            <w:bottom w:val="none" w:sz="0" w:space="0" w:color="auto"/>
            <w:right w:val="none" w:sz="0" w:space="0" w:color="auto"/>
          </w:divBdr>
        </w:div>
        <w:div w:id="1155074346">
          <w:marLeft w:val="640"/>
          <w:marRight w:val="0"/>
          <w:marTop w:val="0"/>
          <w:marBottom w:val="0"/>
          <w:divBdr>
            <w:top w:val="none" w:sz="0" w:space="0" w:color="auto"/>
            <w:left w:val="none" w:sz="0" w:space="0" w:color="auto"/>
            <w:bottom w:val="none" w:sz="0" w:space="0" w:color="auto"/>
            <w:right w:val="none" w:sz="0" w:space="0" w:color="auto"/>
          </w:divBdr>
        </w:div>
        <w:div w:id="1264190771">
          <w:marLeft w:val="640"/>
          <w:marRight w:val="0"/>
          <w:marTop w:val="0"/>
          <w:marBottom w:val="0"/>
          <w:divBdr>
            <w:top w:val="none" w:sz="0" w:space="0" w:color="auto"/>
            <w:left w:val="none" w:sz="0" w:space="0" w:color="auto"/>
            <w:bottom w:val="none" w:sz="0" w:space="0" w:color="auto"/>
            <w:right w:val="none" w:sz="0" w:space="0" w:color="auto"/>
          </w:divBdr>
        </w:div>
        <w:div w:id="962078563">
          <w:marLeft w:val="640"/>
          <w:marRight w:val="0"/>
          <w:marTop w:val="0"/>
          <w:marBottom w:val="0"/>
          <w:divBdr>
            <w:top w:val="none" w:sz="0" w:space="0" w:color="auto"/>
            <w:left w:val="none" w:sz="0" w:space="0" w:color="auto"/>
            <w:bottom w:val="none" w:sz="0" w:space="0" w:color="auto"/>
            <w:right w:val="none" w:sz="0" w:space="0" w:color="auto"/>
          </w:divBdr>
        </w:div>
        <w:div w:id="674042429">
          <w:marLeft w:val="640"/>
          <w:marRight w:val="0"/>
          <w:marTop w:val="0"/>
          <w:marBottom w:val="0"/>
          <w:divBdr>
            <w:top w:val="none" w:sz="0" w:space="0" w:color="auto"/>
            <w:left w:val="none" w:sz="0" w:space="0" w:color="auto"/>
            <w:bottom w:val="none" w:sz="0" w:space="0" w:color="auto"/>
            <w:right w:val="none" w:sz="0" w:space="0" w:color="auto"/>
          </w:divBdr>
        </w:div>
        <w:div w:id="580220486">
          <w:marLeft w:val="640"/>
          <w:marRight w:val="0"/>
          <w:marTop w:val="0"/>
          <w:marBottom w:val="0"/>
          <w:divBdr>
            <w:top w:val="none" w:sz="0" w:space="0" w:color="auto"/>
            <w:left w:val="none" w:sz="0" w:space="0" w:color="auto"/>
            <w:bottom w:val="none" w:sz="0" w:space="0" w:color="auto"/>
            <w:right w:val="none" w:sz="0" w:space="0" w:color="auto"/>
          </w:divBdr>
        </w:div>
        <w:div w:id="179321172">
          <w:marLeft w:val="640"/>
          <w:marRight w:val="0"/>
          <w:marTop w:val="0"/>
          <w:marBottom w:val="0"/>
          <w:divBdr>
            <w:top w:val="none" w:sz="0" w:space="0" w:color="auto"/>
            <w:left w:val="none" w:sz="0" w:space="0" w:color="auto"/>
            <w:bottom w:val="none" w:sz="0" w:space="0" w:color="auto"/>
            <w:right w:val="none" w:sz="0" w:space="0" w:color="auto"/>
          </w:divBdr>
        </w:div>
        <w:div w:id="2095588721">
          <w:marLeft w:val="640"/>
          <w:marRight w:val="0"/>
          <w:marTop w:val="0"/>
          <w:marBottom w:val="0"/>
          <w:divBdr>
            <w:top w:val="none" w:sz="0" w:space="0" w:color="auto"/>
            <w:left w:val="none" w:sz="0" w:space="0" w:color="auto"/>
            <w:bottom w:val="none" w:sz="0" w:space="0" w:color="auto"/>
            <w:right w:val="none" w:sz="0" w:space="0" w:color="auto"/>
          </w:divBdr>
        </w:div>
        <w:div w:id="1503007581">
          <w:marLeft w:val="640"/>
          <w:marRight w:val="0"/>
          <w:marTop w:val="0"/>
          <w:marBottom w:val="0"/>
          <w:divBdr>
            <w:top w:val="none" w:sz="0" w:space="0" w:color="auto"/>
            <w:left w:val="none" w:sz="0" w:space="0" w:color="auto"/>
            <w:bottom w:val="none" w:sz="0" w:space="0" w:color="auto"/>
            <w:right w:val="none" w:sz="0" w:space="0" w:color="auto"/>
          </w:divBdr>
        </w:div>
        <w:div w:id="527764847">
          <w:marLeft w:val="640"/>
          <w:marRight w:val="0"/>
          <w:marTop w:val="0"/>
          <w:marBottom w:val="0"/>
          <w:divBdr>
            <w:top w:val="none" w:sz="0" w:space="0" w:color="auto"/>
            <w:left w:val="none" w:sz="0" w:space="0" w:color="auto"/>
            <w:bottom w:val="none" w:sz="0" w:space="0" w:color="auto"/>
            <w:right w:val="none" w:sz="0" w:space="0" w:color="auto"/>
          </w:divBdr>
        </w:div>
        <w:div w:id="791707459">
          <w:marLeft w:val="640"/>
          <w:marRight w:val="0"/>
          <w:marTop w:val="0"/>
          <w:marBottom w:val="0"/>
          <w:divBdr>
            <w:top w:val="none" w:sz="0" w:space="0" w:color="auto"/>
            <w:left w:val="none" w:sz="0" w:space="0" w:color="auto"/>
            <w:bottom w:val="none" w:sz="0" w:space="0" w:color="auto"/>
            <w:right w:val="none" w:sz="0" w:space="0" w:color="auto"/>
          </w:divBdr>
        </w:div>
        <w:div w:id="1882670426">
          <w:marLeft w:val="640"/>
          <w:marRight w:val="0"/>
          <w:marTop w:val="0"/>
          <w:marBottom w:val="0"/>
          <w:divBdr>
            <w:top w:val="none" w:sz="0" w:space="0" w:color="auto"/>
            <w:left w:val="none" w:sz="0" w:space="0" w:color="auto"/>
            <w:bottom w:val="none" w:sz="0" w:space="0" w:color="auto"/>
            <w:right w:val="none" w:sz="0" w:space="0" w:color="auto"/>
          </w:divBdr>
        </w:div>
        <w:div w:id="1631545968">
          <w:marLeft w:val="640"/>
          <w:marRight w:val="0"/>
          <w:marTop w:val="0"/>
          <w:marBottom w:val="0"/>
          <w:divBdr>
            <w:top w:val="none" w:sz="0" w:space="0" w:color="auto"/>
            <w:left w:val="none" w:sz="0" w:space="0" w:color="auto"/>
            <w:bottom w:val="none" w:sz="0" w:space="0" w:color="auto"/>
            <w:right w:val="none" w:sz="0" w:space="0" w:color="auto"/>
          </w:divBdr>
        </w:div>
        <w:div w:id="1574194195">
          <w:marLeft w:val="640"/>
          <w:marRight w:val="0"/>
          <w:marTop w:val="0"/>
          <w:marBottom w:val="0"/>
          <w:divBdr>
            <w:top w:val="none" w:sz="0" w:space="0" w:color="auto"/>
            <w:left w:val="none" w:sz="0" w:space="0" w:color="auto"/>
            <w:bottom w:val="none" w:sz="0" w:space="0" w:color="auto"/>
            <w:right w:val="none" w:sz="0" w:space="0" w:color="auto"/>
          </w:divBdr>
        </w:div>
        <w:div w:id="177236400">
          <w:marLeft w:val="640"/>
          <w:marRight w:val="0"/>
          <w:marTop w:val="0"/>
          <w:marBottom w:val="0"/>
          <w:divBdr>
            <w:top w:val="none" w:sz="0" w:space="0" w:color="auto"/>
            <w:left w:val="none" w:sz="0" w:space="0" w:color="auto"/>
            <w:bottom w:val="none" w:sz="0" w:space="0" w:color="auto"/>
            <w:right w:val="none" w:sz="0" w:space="0" w:color="auto"/>
          </w:divBdr>
        </w:div>
        <w:div w:id="263925177">
          <w:marLeft w:val="640"/>
          <w:marRight w:val="0"/>
          <w:marTop w:val="0"/>
          <w:marBottom w:val="0"/>
          <w:divBdr>
            <w:top w:val="none" w:sz="0" w:space="0" w:color="auto"/>
            <w:left w:val="none" w:sz="0" w:space="0" w:color="auto"/>
            <w:bottom w:val="none" w:sz="0" w:space="0" w:color="auto"/>
            <w:right w:val="none" w:sz="0" w:space="0" w:color="auto"/>
          </w:divBdr>
        </w:div>
        <w:div w:id="461507952">
          <w:marLeft w:val="640"/>
          <w:marRight w:val="0"/>
          <w:marTop w:val="0"/>
          <w:marBottom w:val="0"/>
          <w:divBdr>
            <w:top w:val="none" w:sz="0" w:space="0" w:color="auto"/>
            <w:left w:val="none" w:sz="0" w:space="0" w:color="auto"/>
            <w:bottom w:val="none" w:sz="0" w:space="0" w:color="auto"/>
            <w:right w:val="none" w:sz="0" w:space="0" w:color="auto"/>
          </w:divBdr>
        </w:div>
        <w:div w:id="2111581532">
          <w:marLeft w:val="640"/>
          <w:marRight w:val="0"/>
          <w:marTop w:val="0"/>
          <w:marBottom w:val="0"/>
          <w:divBdr>
            <w:top w:val="none" w:sz="0" w:space="0" w:color="auto"/>
            <w:left w:val="none" w:sz="0" w:space="0" w:color="auto"/>
            <w:bottom w:val="none" w:sz="0" w:space="0" w:color="auto"/>
            <w:right w:val="none" w:sz="0" w:space="0" w:color="auto"/>
          </w:divBdr>
        </w:div>
        <w:div w:id="549927594">
          <w:marLeft w:val="640"/>
          <w:marRight w:val="0"/>
          <w:marTop w:val="0"/>
          <w:marBottom w:val="0"/>
          <w:divBdr>
            <w:top w:val="none" w:sz="0" w:space="0" w:color="auto"/>
            <w:left w:val="none" w:sz="0" w:space="0" w:color="auto"/>
            <w:bottom w:val="none" w:sz="0" w:space="0" w:color="auto"/>
            <w:right w:val="none" w:sz="0" w:space="0" w:color="auto"/>
          </w:divBdr>
        </w:div>
        <w:div w:id="888300384">
          <w:marLeft w:val="640"/>
          <w:marRight w:val="0"/>
          <w:marTop w:val="0"/>
          <w:marBottom w:val="0"/>
          <w:divBdr>
            <w:top w:val="none" w:sz="0" w:space="0" w:color="auto"/>
            <w:left w:val="none" w:sz="0" w:space="0" w:color="auto"/>
            <w:bottom w:val="none" w:sz="0" w:space="0" w:color="auto"/>
            <w:right w:val="none" w:sz="0" w:space="0" w:color="auto"/>
          </w:divBdr>
        </w:div>
        <w:div w:id="1746414281">
          <w:marLeft w:val="640"/>
          <w:marRight w:val="0"/>
          <w:marTop w:val="0"/>
          <w:marBottom w:val="0"/>
          <w:divBdr>
            <w:top w:val="none" w:sz="0" w:space="0" w:color="auto"/>
            <w:left w:val="none" w:sz="0" w:space="0" w:color="auto"/>
            <w:bottom w:val="none" w:sz="0" w:space="0" w:color="auto"/>
            <w:right w:val="none" w:sz="0" w:space="0" w:color="auto"/>
          </w:divBdr>
        </w:div>
        <w:div w:id="961225420">
          <w:marLeft w:val="640"/>
          <w:marRight w:val="0"/>
          <w:marTop w:val="0"/>
          <w:marBottom w:val="0"/>
          <w:divBdr>
            <w:top w:val="none" w:sz="0" w:space="0" w:color="auto"/>
            <w:left w:val="none" w:sz="0" w:space="0" w:color="auto"/>
            <w:bottom w:val="none" w:sz="0" w:space="0" w:color="auto"/>
            <w:right w:val="none" w:sz="0" w:space="0" w:color="auto"/>
          </w:divBdr>
        </w:div>
        <w:div w:id="1154027389">
          <w:marLeft w:val="640"/>
          <w:marRight w:val="0"/>
          <w:marTop w:val="0"/>
          <w:marBottom w:val="0"/>
          <w:divBdr>
            <w:top w:val="none" w:sz="0" w:space="0" w:color="auto"/>
            <w:left w:val="none" w:sz="0" w:space="0" w:color="auto"/>
            <w:bottom w:val="none" w:sz="0" w:space="0" w:color="auto"/>
            <w:right w:val="none" w:sz="0" w:space="0" w:color="auto"/>
          </w:divBdr>
        </w:div>
        <w:div w:id="498741364">
          <w:marLeft w:val="640"/>
          <w:marRight w:val="0"/>
          <w:marTop w:val="0"/>
          <w:marBottom w:val="0"/>
          <w:divBdr>
            <w:top w:val="none" w:sz="0" w:space="0" w:color="auto"/>
            <w:left w:val="none" w:sz="0" w:space="0" w:color="auto"/>
            <w:bottom w:val="none" w:sz="0" w:space="0" w:color="auto"/>
            <w:right w:val="none" w:sz="0" w:space="0" w:color="auto"/>
          </w:divBdr>
        </w:div>
        <w:div w:id="1434395754">
          <w:marLeft w:val="640"/>
          <w:marRight w:val="0"/>
          <w:marTop w:val="0"/>
          <w:marBottom w:val="0"/>
          <w:divBdr>
            <w:top w:val="none" w:sz="0" w:space="0" w:color="auto"/>
            <w:left w:val="none" w:sz="0" w:space="0" w:color="auto"/>
            <w:bottom w:val="none" w:sz="0" w:space="0" w:color="auto"/>
            <w:right w:val="none" w:sz="0" w:space="0" w:color="auto"/>
          </w:divBdr>
        </w:div>
        <w:div w:id="1088843635">
          <w:marLeft w:val="640"/>
          <w:marRight w:val="0"/>
          <w:marTop w:val="0"/>
          <w:marBottom w:val="0"/>
          <w:divBdr>
            <w:top w:val="none" w:sz="0" w:space="0" w:color="auto"/>
            <w:left w:val="none" w:sz="0" w:space="0" w:color="auto"/>
            <w:bottom w:val="none" w:sz="0" w:space="0" w:color="auto"/>
            <w:right w:val="none" w:sz="0" w:space="0" w:color="auto"/>
          </w:divBdr>
        </w:div>
        <w:div w:id="232587488">
          <w:marLeft w:val="640"/>
          <w:marRight w:val="0"/>
          <w:marTop w:val="0"/>
          <w:marBottom w:val="0"/>
          <w:divBdr>
            <w:top w:val="none" w:sz="0" w:space="0" w:color="auto"/>
            <w:left w:val="none" w:sz="0" w:space="0" w:color="auto"/>
            <w:bottom w:val="none" w:sz="0" w:space="0" w:color="auto"/>
            <w:right w:val="none" w:sz="0" w:space="0" w:color="auto"/>
          </w:divBdr>
        </w:div>
        <w:div w:id="1040476720">
          <w:marLeft w:val="640"/>
          <w:marRight w:val="0"/>
          <w:marTop w:val="0"/>
          <w:marBottom w:val="0"/>
          <w:divBdr>
            <w:top w:val="none" w:sz="0" w:space="0" w:color="auto"/>
            <w:left w:val="none" w:sz="0" w:space="0" w:color="auto"/>
            <w:bottom w:val="none" w:sz="0" w:space="0" w:color="auto"/>
            <w:right w:val="none" w:sz="0" w:space="0" w:color="auto"/>
          </w:divBdr>
        </w:div>
        <w:div w:id="114641215">
          <w:marLeft w:val="640"/>
          <w:marRight w:val="0"/>
          <w:marTop w:val="0"/>
          <w:marBottom w:val="0"/>
          <w:divBdr>
            <w:top w:val="none" w:sz="0" w:space="0" w:color="auto"/>
            <w:left w:val="none" w:sz="0" w:space="0" w:color="auto"/>
            <w:bottom w:val="none" w:sz="0" w:space="0" w:color="auto"/>
            <w:right w:val="none" w:sz="0" w:space="0" w:color="auto"/>
          </w:divBdr>
        </w:div>
        <w:div w:id="812528608">
          <w:marLeft w:val="640"/>
          <w:marRight w:val="0"/>
          <w:marTop w:val="0"/>
          <w:marBottom w:val="0"/>
          <w:divBdr>
            <w:top w:val="none" w:sz="0" w:space="0" w:color="auto"/>
            <w:left w:val="none" w:sz="0" w:space="0" w:color="auto"/>
            <w:bottom w:val="none" w:sz="0" w:space="0" w:color="auto"/>
            <w:right w:val="none" w:sz="0" w:space="0" w:color="auto"/>
          </w:divBdr>
        </w:div>
        <w:div w:id="1011878745">
          <w:marLeft w:val="640"/>
          <w:marRight w:val="0"/>
          <w:marTop w:val="0"/>
          <w:marBottom w:val="0"/>
          <w:divBdr>
            <w:top w:val="none" w:sz="0" w:space="0" w:color="auto"/>
            <w:left w:val="none" w:sz="0" w:space="0" w:color="auto"/>
            <w:bottom w:val="none" w:sz="0" w:space="0" w:color="auto"/>
            <w:right w:val="none" w:sz="0" w:space="0" w:color="auto"/>
          </w:divBdr>
        </w:div>
        <w:div w:id="1557280209">
          <w:marLeft w:val="640"/>
          <w:marRight w:val="0"/>
          <w:marTop w:val="0"/>
          <w:marBottom w:val="0"/>
          <w:divBdr>
            <w:top w:val="none" w:sz="0" w:space="0" w:color="auto"/>
            <w:left w:val="none" w:sz="0" w:space="0" w:color="auto"/>
            <w:bottom w:val="none" w:sz="0" w:space="0" w:color="auto"/>
            <w:right w:val="none" w:sz="0" w:space="0" w:color="auto"/>
          </w:divBdr>
        </w:div>
        <w:div w:id="317542813">
          <w:marLeft w:val="640"/>
          <w:marRight w:val="0"/>
          <w:marTop w:val="0"/>
          <w:marBottom w:val="0"/>
          <w:divBdr>
            <w:top w:val="none" w:sz="0" w:space="0" w:color="auto"/>
            <w:left w:val="none" w:sz="0" w:space="0" w:color="auto"/>
            <w:bottom w:val="none" w:sz="0" w:space="0" w:color="auto"/>
            <w:right w:val="none" w:sz="0" w:space="0" w:color="auto"/>
          </w:divBdr>
        </w:div>
        <w:div w:id="1267663351">
          <w:marLeft w:val="640"/>
          <w:marRight w:val="0"/>
          <w:marTop w:val="0"/>
          <w:marBottom w:val="0"/>
          <w:divBdr>
            <w:top w:val="none" w:sz="0" w:space="0" w:color="auto"/>
            <w:left w:val="none" w:sz="0" w:space="0" w:color="auto"/>
            <w:bottom w:val="none" w:sz="0" w:space="0" w:color="auto"/>
            <w:right w:val="none" w:sz="0" w:space="0" w:color="auto"/>
          </w:divBdr>
        </w:div>
        <w:div w:id="722413759">
          <w:marLeft w:val="640"/>
          <w:marRight w:val="0"/>
          <w:marTop w:val="0"/>
          <w:marBottom w:val="0"/>
          <w:divBdr>
            <w:top w:val="none" w:sz="0" w:space="0" w:color="auto"/>
            <w:left w:val="none" w:sz="0" w:space="0" w:color="auto"/>
            <w:bottom w:val="none" w:sz="0" w:space="0" w:color="auto"/>
            <w:right w:val="none" w:sz="0" w:space="0" w:color="auto"/>
          </w:divBdr>
        </w:div>
        <w:div w:id="1038775164">
          <w:marLeft w:val="640"/>
          <w:marRight w:val="0"/>
          <w:marTop w:val="0"/>
          <w:marBottom w:val="0"/>
          <w:divBdr>
            <w:top w:val="none" w:sz="0" w:space="0" w:color="auto"/>
            <w:left w:val="none" w:sz="0" w:space="0" w:color="auto"/>
            <w:bottom w:val="none" w:sz="0" w:space="0" w:color="auto"/>
            <w:right w:val="none" w:sz="0" w:space="0" w:color="auto"/>
          </w:divBdr>
        </w:div>
        <w:div w:id="2137941277">
          <w:marLeft w:val="640"/>
          <w:marRight w:val="0"/>
          <w:marTop w:val="0"/>
          <w:marBottom w:val="0"/>
          <w:divBdr>
            <w:top w:val="none" w:sz="0" w:space="0" w:color="auto"/>
            <w:left w:val="none" w:sz="0" w:space="0" w:color="auto"/>
            <w:bottom w:val="none" w:sz="0" w:space="0" w:color="auto"/>
            <w:right w:val="none" w:sz="0" w:space="0" w:color="auto"/>
          </w:divBdr>
        </w:div>
        <w:div w:id="1811748871">
          <w:marLeft w:val="640"/>
          <w:marRight w:val="0"/>
          <w:marTop w:val="0"/>
          <w:marBottom w:val="0"/>
          <w:divBdr>
            <w:top w:val="none" w:sz="0" w:space="0" w:color="auto"/>
            <w:left w:val="none" w:sz="0" w:space="0" w:color="auto"/>
            <w:bottom w:val="none" w:sz="0" w:space="0" w:color="auto"/>
            <w:right w:val="none" w:sz="0" w:space="0" w:color="auto"/>
          </w:divBdr>
        </w:div>
        <w:div w:id="404960251">
          <w:marLeft w:val="640"/>
          <w:marRight w:val="0"/>
          <w:marTop w:val="0"/>
          <w:marBottom w:val="0"/>
          <w:divBdr>
            <w:top w:val="none" w:sz="0" w:space="0" w:color="auto"/>
            <w:left w:val="none" w:sz="0" w:space="0" w:color="auto"/>
            <w:bottom w:val="none" w:sz="0" w:space="0" w:color="auto"/>
            <w:right w:val="none" w:sz="0" w:space="0" w:color="auto"/>
          </w:divBdr>
        </w:div>
        <w:div w:id="1009603521">
          <w:marLeft w:val="640"/>
          <w:marRight w:val="0"/>
          <w:marTop w:val="0"/>
          <w:marBottom w:val="0"/>
          <w:divBdr>
            <w:top w:val="none" w:sz="0" w:space="0" w:color="auto"/>
            <w:left w:val="none" w:sz="0" w:space="0" w:color="auto"/>
            <w:bottom w:val="none" w:sz="0" w:space="0" w:color="auto"/>
            <w:right w:val="none" w:sz="0" w:space="0" w:color="auto"/>
          </w:divBdr>
        </w:div>
        <w:div w:id="1384910141">
          <w:marLeft w:val="640"/>
          <w:marRight w:val="0"/>
          <w:marTop w:val="0"/>
          <w:marBottom w:val="0"/>
          <w:divBdr>
            <w:top w:val="none" w:sz="0" w:space="0" w:color="auto"/>
            <w:left w:val="none" w:sz="0" w:space="0" w:color="auto"/>
            <w:bottom w:val="none" w:sz="0" w:space="0" w:color="auto"/>
            <w:right w:val="none" w:sz="0" w:space="0" w:color="auto"/>
          </w:divBdr>
        </w:div>
        <w:div w:id="1827236065">
          <w:marLeft w:val="640"/>
          <w:marRight w:val="0"/>
          <w:marTop w:val="0"/>
          <w:marBottom w:val="0"/>
          <w:divBdr>
            <w:top w:val="none" w:sz="0" w:space="0" w:color="auto"/>
            <w:left w:val="none" w:sz="0" w:space="0" w:color="auto"/>
            <w:bottom w:val="none" w:sz="0" w:space="0" w:color="auto"/>
            <w:right w:val="none" w:sz="0" w:space="0" w:color="auto"/>
          </w:divBdr>
        </w:div>
        <w:div w:id="1360083847">
          <w:marLeft w:val="640"/>
          <w:marRight w:val="0"/>
          <w:marTop w:val="0"/>
          <w:marBottom w:val="0"/>
          <w:divBdr>
            <w:top w:val="none" w:sz="0" w:space="0" w:color="auto"/>
            <w:left w:val="none" w:sz="0" w:space="0" w:color="auto"/>
            <w:bottom w:val="none" w:sz="0" w:space="0" w:color="auto"/>
            <w:right w:val="none" w:sz="0" w:space="0" w:color="auto"/>
          </w:divBdr>
        </w:div>
        <w:div w:id="788010815">
          <w:marLeft w:val="640"/>
          <w:marRight w:val="0"/>
          <w:marTop w:val="0"/>
          <w:marBottom w:val="0"/>
          <w:divBdr>
            <w:top w:val="none" w:sz="0" w:space="0" w:color="auto"/>
            <w:left w:val="none" w:sz="0" w:space="0" w:color="auto"/>
            <w:bottom w:val="none" w:sz="0" w:space="0" w:color="auto"/>
            <w:right w:val="none" w:sz="0" w:space="0" w:color="auto"/>
          </w:divBdr>
        </w:div>
        <w:div w:id="529494262">
          <w:marLeft w:val="640"/>
          <w:marRight w:val="0"/>
          <w:marTop w:val="0"/>
          <w:marBottom w:val="0"/>
          <w:divBdr>
            <w:top w:val="none" w:sz="0" w:space="0" w:color="auto"/>
            <w:left w:val="none" w:sz="0" w:space="0" w:color="auto"/>
            <w:bottom w:val="none" w:sz="0" w:space="0" w:color="auto"/>
            <w:right w:val="none" w:sz="0" w:space="0" w:color="auto"/>
          </w:divBdr>
        </w:div>
        <w:div w:id="692850138">
          <w:marLeft w:val="640"/>
          <w:marRight w:val="0"/>
          <w:marTop w:val="0"/>
          <w:marBottom w:val="0"/>
          <w:divBdr>
            <w:top w:val="none" w:sz="0" w:space="0" w:color="auto"/>
            <w:left w:val="none" w:sz="0" w:space="0" w:color="auto"/>
            <w:bottom w:val="none" w:sz="0" w:space="0" w:color="auto"/>
            <w:right w:val="none" w:sz="0" w:space="0" w:color="auto"/>
          </w:divBdr>
        </w:div>
        <w:div w:id="1077435126">
          <w:marLeft w:val="640"/>
          <w:marRight w:val="0"/>
          <w:marTop w:val="0"/>
          <w:marBottom w:val="0"/>
          <w:divBdr>
            <w:top w:val="none" w:sz="0" w:space="0" w:color="auto"/>
            <w:left w:val="none" w:sz="0" w:space="0" w:color="auto"/>
            <w:bottom w:val="none" w:sz="0" w:space="0" w:color="auto"/>
            <w:right w:val="none" w:sz="0" w:space="0" w:color="auto"/>
          </w:divBdr>
        </w:div>
        <w:div w:id="1146388055">
          <w:marLeft w:val="640"/>
          <w:marRight w:val="0"/>
          <w:marTop w:val="0"/>
          <w:marBottom w:val="0"/>
          <w:divBdr>
            <w:top w:val="none" w:sz="0" w:space="0" w:color="auto"/>
            <w:left w:val="none" w:sz="0" w:space="0" w:color="auto"/>
            <w:bottom w:val="none" w:sz="0" w:space="0" w:color="auto"/>
            <w:right w:val="none" w:sz="0" w:space="0" w:color="auto"/>
          </w:divBdr>
        </w:div>
        <w:div w:id="497160145">
          <w:marLeft w:val="640"/>
          <w:marRight w:val="0"/>
          <w:marTop w:val="0"/>
          <w:marBottom w:val="0"/>
          <w:divBdr>
            <w:top w:val="none" w:sz="0" w:space="0" w:color="auto"/>
            <w:left w:val="none" w:sz="0" w:space="0" w:color="auto"/>
            <w:bottom w:val="none" w:sz="0" w:space="0" w:color="auto"/>
            <w:right w:val="none" w:sz="0" w:space="0" w:color="auto"/>
          </w:divBdr>
        </w:div>
        <w:div w:id="517547833">
          <w:marLeft w:val="640"/>
          <w:marRight w:val="0"/>
          <w:marTop w:val="0"/>
          <w:marBottom w:val="0"/>
          <w:divBdr>
            <w:top w:val="none" w:sz="0" w:space="0" w:color="auto"/>
            <w:left w:val="none" w:sz="0" w:space="0" w:color="auto"/>
            <w:bottom w:val="none" w:sz="0" w:space="0" w:color="auto"/>
            <w:right w:val="none" w:sz="0" w:space="0" w:color="auto"/>
          </w:divBdr>
        </w:div>
        <w:div w:id="1154834936">
          <w:marLeft w:val="640"/>
          <w:marRight w:val="0"/>
          <w:marTop w:val="0"/>
          <w:marBottom w:val="0"/>
          <w:divBdr>
            <w:top w:val="none" w:sz="0" w:space="0" w:color="auto"/>
            <w:left w:val="none" w:sz="0" w:space="0" w:color="auto"/>
            <w:bottom w:val="none" w:sz="0" w:space="0" w:color="auto"/>
            <w:right w:val="none" w:sz="0" w:space="0" w:color="auto"/>
          </w:divBdr>
        </w:div>
        <w:div w:id="2012876142">
          <w:marLeft w:val="640"/>
          <w:marRight w:val="0"/>
          <w:marTop w:val="0"/>
          <w:marBottom w:val="0"/>
          <w:divBdr>
            <w:top w:val="none" w:sz="0" w:space="0" w:color="auto"/>
            <w:left w:val="none" w:sz="0" w:space="0" w:color="auto"/>
            <w:bottom w:val="none" w:sz="0" w:space="0" w:color="auto"/>
            <w:right w:val="none" w:sz="0" w:space="0" w:color="auto"/>
          </w:divBdr>
        </w:div>
        <w:div w:id="2091729987">
          <w:marLeft w:val="640"/>
          <w:marRight w:val="0"/>
          <w:marTop w:val="0"/>
          <w:marBottom w:val="0"/>
          <w:divBdr>
            <w:top w:val="none" w:sz="0" w:space="0" w:color="auto"/>
            <w:left w:val="none" w:sz="0" w:space="0" w:color="auto"/>
            <w:bottom w:val="none" w:sz="0" w:space="0" w:color="auto"/>
            <w:right w:val="none" w:sz="0" w:space="0" w:color="auto"/>
          </w:divBdr>
        </w:div>
        <w:div w:id="131170279">
          <w:marLeft w:val="640"/>
          <w:marRight w:val="0"/>
          <w:marTop w:val="0"/>
          <w:marBottom w:val="0"/>
          <w:divBdr>
            <w:top w:val="none" w:sz="0" w:space="0" w:color="auto"/>
            <w:left w:val="none" w:sz="0" w:space="0" w:color="auto"/>
            <w:bottom w:val="none" w:sz="0" w:space="0" w:color="auto"/>
            <w:right w:val="none" w:sz="0" w:space="0" w:color="auto"/>
          </w:divBdr>
        </w:div>
        <w:div w:id="562909326">
          <w:marLeft w:val="640"/>
          <w:marRight w:val="0"/>
          <w:marTop w:val="0"/>
          <w:marBottom w:val="0"/>
          <w:divBdr>
            <w:top w:val="none" w:sz="0" w:space="0" w:color="auto"/>
            <w:left w:val="none" w:sz="0" w:space="0" w:color="auto"/>
            <w:bottom w:val="none" w:sz="0" w:space="0" w:color="auto"/>
            <w:right w:val="none" w:sz="0" w:space="0" w:color="auto"/>
          </w:divBdr>
        </w:div>
        <w:div w:id="1075668834">
          <w:marLeft w:val="640"/>
          <w:marRight w:val="0"/>
          <w:marTop w:val="0"/>
          <w:marBottom w:val="0"/>
          <w:divBdr>
            <w:top w:val="none" w:sz="0" w:space="0" w:color="auto"/>
            <w:left w:val="none" w:sz="0" w:space="0" w:color="auto"/>
            <w:bottom w:val="none" w:sz="0" w:space="0" w:color="auto"/>
            <w:right w:val="none" w:sz="0" w:space="0" w:color="auto"/>
          </w:divBdr>
        </w:div>
        <w:div w:id="1453868184">
          <w:marLeft w:val="640"/>
          <w:marRight w:val="0"/>
          <w:marTop w:val="0"/>
          <w:marBottom w:val="0"/>
          <w:divBdr>
            <w:top w:val="none" w:sz="0" w:space="0" w:color="auto"/>
            <w:left w:val="none" w:sz="0" w:space="0" w:color="auto"/>
            <w:bottom w:val="none" w:sz="0" w:space="0" w:color="auto"/>
            <w:right w:val="none" w:sz="0" w:space="0" w:color="auto"/>
          </w:divBdr>
        </w:div>
        <w:div w:id="16005601">
          <w:marLeft w:val="640"/>
          <w:marRight w:val="0"/>
          <w:marTop w:val="0"/>
          <w:marBottom w:val="0"/>
          <w:divBdr>
            <w:top w:val="none" w:sz="0" w:space="0" w:color="auto"/>
            <w:left w:val="none" w:sz="0" w:space="0" w:color="auto"/>
            <w:bottom w:val="none" w:sz="0" w:space="0" w:color="auto"/>
            <w:right w:val="none" w:sz="0" w:space="0" w:color="auto"/>
          </w:divBdr>
        </w:div>
        <w:div w:id="1254895113">
          <w:marLeft w:val="640"/>
          <w:marRight w:val="0"/>
          <w:marTop w:val="0"/>
          <w:marBottom w:val="0"/>
          <w:divBdr>
            <w:top w:val="none" w:sz="0" w:space="0" w:color="auto"/>
            <w:left w:val="none" w:sz="0" w:space="0" w:color="auto"/>
            <w:bottom w:val="none" w:sz="0" w:space="0" w:color="auto"/>
            <w:right w:val="none" w:sz="0" w:space="0" w:color="auto"/>
          </w:divBdr>
        </w:div>
        <w:div w:id="1256985944">
          <w:marLeft w:val="640"/>
          <w:marRight w:val="0"/>
          <w:marTop w:val="0"/>
          <w:marBottom w:val="0"/>
          <w:divBdr>
            <w:top w:val="none" w:sz="0" w:space="0" w:color="auto"/>
            <w:left w:val="none" w:sz="0" w:space="0" w:color="auto"/>
            <w:bottom w:val="none" w:sz="0" w:space="0" w:color="auto"/>
            <w:right w:val="none" w:sz="0" w:space="0" w:color="auto"/>
          </w:divBdr>
        </w:div>
        <w:div w:id="226844890">
          <w:marLeft w:val="640"/>
          <w:marRight w:val="0"/>
          <w:marTop w:val="0"/>
          <w:marBottom w:val="0"/>
          <w:divBdr>
            <w:top w:val="none" w:sz="0" w:space="0" w:color="auto"/>
            <w:left w:val="none" w:sz="0" w:space="0" w:color="auto"/>
            <w:bottom w:val="none" w:sz="0" w:space="0" w:color="auto"/>
            <w:right w:val="none" w:sz="0" w:space="0" w:color="auto"/>
          </w:divBdr>
        </w:div>
        <w:div w:id="634721242">
          <w:marLeft w:val="640"/>
          <w:marRight w:val="0"/>
          <w:marTop w:val="0"/>
          <w:marBottom w:val="0"/>
          <w:divBdr>
            <w:top w:val="none" w:sz="0" w:space="0" w:color="auto"/>
            <w:left w:val="none" w:sz="0" w:space="0" w:color="auto"/>
            <w:bottom w:val="none" w:sz="0" w:space="0" w:color="auto"/>
            <w:right w:val="none" w:sz="0" w:space="0" w:color="auto"/>
          </w:divBdr>
        </w:div>
        <w:div w:id="1800108427">
          <w:marLeft w:val="640"/>
          <w:marRight w:val="0"/>
          <w:marTop w:val="0"/>
          <w:marBottom w:val="0"/>
          <w:divBdr>
            <w:top w:val="none" w:sz="0" w:space="0" w:color="auto"/>
            <w:left w:val="none" w:sz="0" w:space="0" w:color="auto"/>
            <w:bottom w:val="none" w:sz="0" w:space="0" w:color="auto"/>
            <w:right w:val="none" w:sz="0" w:space="0" w:color="auto"/>
          </w:divBdr>
        </w:div>
        <w:div w:id="472067588">
          <w:marLeft w:val="640"/>
          <w:marRight w:val="0"/>
          <w:marTop w:val="0"/>
          <w:marBottom w:val="0"/>
          <w:divBdr>
            <w:top w:val="none" w:sz="0" w:space="0" w:color="auto"/>
            <w:left w:val="none" w:sz="0" w:space="0" w:color="auto"/>
            <w:bottom w:val="none" w:sz="0" w:space="0" w:color="auto"/>
            <w:right w:val="none" w:sz="0" w:space="0" w:color="auto"/>
          </w:divBdr>
        </w:div>
        <w:div w:id="445587733">
          <w:marLeft w:val="640"/>
          <w:marRight w:val="0"/>
          <w:marTop w:val="0"/>
          <w:marBottom w:val="0"/>
          <w:divBdr>
            <w:top w:val="none" w:sz="0" w:space="0" w:color="auto"/>
            <w:left w:val="none" w:sz="0" w:space="0" w:color="auto"/>
            <w:bottom w:val="none" w:sz="0" w:space="0" w:color="auto"/>
            <w:right w:val="none" w:sz="0" w:space="0" w:color="auto"/>
          </w:divBdr>
        </w:div>
        <w:div w:id="1246256532">
          <w:marLeft w:val="640"/>
          <w:marRight w:val="0"/>
          <w:marTop w:val="0"/>
          <w:marBottom w:val="0"/>
          <w:divBdr>
            <w:top w:val="none" w:sz="0" w:space="0" w:color="auto"/>
            <w:left w:val="none" w:sz="0" w:space="0" w:color="auto"/>
            <w:bottom w:val="none" w:sz="0" w:space="0" w:color="auto"/>
            <w:right w:val="none" w:sz="0" w:space="0" w:color="auto"/>
          </w:divBdr>
        </w:div>
        <w:div w:id="290131561">
          <w:marLeft w:val="640"/>
          <w:marRight w:val="0"/>
          <w:marTop w:val="0"/>
          <w:marBottom w:val="0"/>
          <w:divBdr>
            <w:top w:val="none" w:sz="0" w:space="0" w:color="auto"/>
            <w:left w:val="none" w:sz="0" w:space="0" w:color="auto"/>
            <w:bottom w:val="none" w:sz="0" w:space="0" w:color="auto"/>
            <w:right w:val="none" w:sz="0" w:space="0" w:color="auto"/>
          </w:divBdr>
        </w:div>
        <w:div w:id="1472552447">
          <w:marLeft w:val="640"/>
          <w:marRight w:val="0"/>
          <w:marTop w:val="0"/>
          <w:marBottom w:val="0"/>
          <w:divBdr>
            <w:top w:val="none" w:sz="0" w:space="0" w:color="auto"/>
            <w:left w:val="none" w:sz="0" w:space="0" w:color="auto"/>
            <w:bottom w:val="none" w:sz="0" w:space="0" w:color="auto"/>
            <w:right w:val="none" w:sz="0" w:space="0" w:color="auto"/>
          </w:divBdr>
        </w:div>
        <w:div w:id="969940110">
          <w:marLeft w:val="640"/>
          <w:marRight w:val="0"/>
          <w:marTop w:val="0"/>
          <w:marBottom w:val="0"/>
          <w:divBdr>
            <w:top w:val="none" w:sz="0" w:space="0" w:color="auto"/>
            <w:left w:val="none" w:sz="0" w:space="0" w:color="auto"/>
            <w:bottom w:val="none" w:sz="0" w:space="0" w:color="auto"/>
            <w:right w:val="none" w:sz="0" w:space="0" w:color="auto"/>
          </w:divBdr>
        </w:div>
        <w:div w:id="457531610">
          <w:marLeft w:val="640"/>
          <w:marRight w:val="0"/>
          <w:marTop w:val="0"/>
          <w:marBottom w:val="0"/>
          <w:divBdr>
            <w:top w:val="none" w:sz="0" w:space="0" w:color="auto"/>
            <w:left w:val="none" w:sz="0" w:space="0" w:color="auto"/>
            <w:bottom w:val="none" w:sz="0" w:space="0" w:color="auto"/>
            <w:right w:val="none" w:sz="0" w:space="0" w:color="auto"/>
          </w:divBdr>
        </w:div>
        <w:div w:id="931166509">
          <w:marLeft w:val="640"/>
          <w:marRight w:val="0"/>
          <w:marTop w:val="0"/>
          <w:marBottom w:val="0"/>
          <w:divBdr>
            <w:top w:val="none" w:sz="0" w:space="0" w:color="auto"/>
            <w:left w:val="none" w:sz="0" w:space="0" w:color="auto"/>
            <w:bottom w:val="none" w:sz="0" w:space="0" w:color="auto"/>
            <w:right w:val="none" w:sz="0" w:space="0" w:color="auto"/>
          </w:divBdr>
        </w:div>
        <w:div w:id="1674450526">
          <w:marLeft w:val="640"/>
          <w:marRight w:val="0"/>
          <w:marTop w:val="0"/>
          <w:marBottom w:val="0"/>
          <w:divBdr>
            <w:top w:val="none" w:sz="0" w:space="0" w:color="auto"/>
            <w:left w:val="none" w:sz="0" w:space="0" w:color="auto"/>
            <w:bottom w:val="none" w:sz="0" w:space="0" w:color="auto"/>
            <w:right w:val="none" w:sz="0" w:space="0" w:color="auto"/>
          </w:divBdr>
        </w:div>
        <w:div w:id="1265266667">
          <w:marLeft w:val="640"/>
          <w:marRight w:val="0"/>
          <w:marTop w:val="0"/>
          <w:marBottom w:val="0"/>
          <w:divBdr>
            <w:top w:val="none" w:sz="0" w:space="0" w:color="auto"/>
            <w:left w:val="none" w:sz="0" w:space="0" w:color="auto"/>
            <w:bottom w:val="none" w:sz="0" w:space="0" w:color="auto"/>
            <w:right w:val="none" w:sz="0" w:space="0" w:color="auto"/>
          </w:divBdr>
        </w:div>
      </w:divsChild>
    </w:div>
    <w:div w:id="551578059">
      <w:bodyDiv w:val="1"/>
      <w:marLeft w:val="0"/>
      <w:marRight w:val="0"/>
      <w:marTop w:val="0"/>
      <w:marBottom w:val="0"/>
      <w:divBdr>
        <w:top w:val="none" w:sz="0" w:space="0" w:color="auto"/>
        <w:left w:val="none" w:sz="0" w:space="0" w:color="auto"/>
        <w:bottom w:val="none" w:sz="0" w:space="0" w:color="auto"/>
        <w:right w:val="none" w:sz="0" w:space="0" w:color="auto"/>
      </w:divBdr>
    </w:div>
    <w:div w:id="556084694">
      <w:bodyDiv w:val="1"/>
      <w:marLeft w:val="0"/>
      <w:marRight w:val="0"/>
      <w:marTop w:val="0"/>
      <w:marBottom w:val="0"/>
      <w:divBdr>
        <w:top w:val="none" w:sz="0" w:space="0" w:color="auto"/>
        <w:left w:val="none" w:sz="0" w:space="0" w:color="auto"/>
        <w:bottom w:val="none" w:sz="0" w:space="0" w:color="auto"/>
        <w:right w:val="none" w:sz="0" w:space="0" w:color="auto"/>
      </w:divBdr>
    </w:div>
    <w:div w:id="566038481">
      <w:bodyDiv w:val="1"/>
      <w:marLeft w:val="0"/>
      <w:marRight w:val="0"/>
      <w:marTop w:val="0"/>
      <w:marBottom w:val="0"/>
      <w:divBdr>
        <w:top w:val="none" w:sz="0" w:space="0" w:color="auto"/>
        <w:left w:val="none" w:sz="0" w:space="0" w:color="auto"/>
        <w:bottom w:val="none" w:sz="0" w:space="0" w:color="auto"/>
        <w:right w:val="none" w:sz="0" w:space="0" w:color="auto"/>
      </w:divBdr>
      <w:divsChild>
        <w:div w:id="336465537">
          <w:marLeft w:val="640"/>
          <w:marRight w:val="0"/>
          <w:marTop w:val="0"/>
          <w:marBottom w:val="0"/>
          <w:divBdr>
            <w:top w:val="none" w:sz="0" w:space="0" w:color="auto"/>
            <w:left w:val="none" w:sz="0" w:space="0" w:color="auto"/>
            <w:bottom w:val="none" w:sz="0" w:space="0" w:color="auto"/>
            <w:right w:val="none" w:sz="0" w:space="0" w:color="auto"/>
          </w:divBdr>
        </w:div>
        <w:div w:id="2127237701">
          <w:marLeft w:val="640"/>
          <w:marRight w:val="0"/>
          <w:marTop w:val="0"/>
          <w:marBottom w:val="0"/>
          <w:divBdr>
            <w:top w:val="none" w:sz="0" w:space="0" w:color="auto"/>
            <w:left w:val="none" w:sz="0" w:space="0" w:color="auto"/>
            <w:bottom w:val="none" w:sz="0" w:space="0" w:color="auto"/>
            <w:right w:val="none" w:sz="0" w:space="0" w:color="auto"/>
          </w:divBdr>
        </w:div>
        <w:div w:id="1634361426">
          <w:marLeft w:val="640"/>
          <w:marRight w:val="0"/>
          <w:marTop w:val="0"/>
          <w:marBottom w:val="0"/>
          <w:divBdr>
            <w:top w:val="none" w:sz="0" w:space="0" w:color="auto"/>
            <w:left w:val="none" w:sz="0" w:space="0" w:color="auto"/>
            <w:bottom w:val="none" w:sz="0" w:space="0" w:color="auto"/>
            <w:right w:val="none" w:sz="0" w:space="0" w:color="auto"/>
          </w:divBdr>
        </w:div>
        <w:div w:id="1698698705">
          <w:marLeft w:val="640"/>
          <w:marRight w:val="0"/>
          <w:marTop w:val="0"/>
          <w:marBottom w:val="0"/>
          <w:divBdr>
            <w:top w:val="none" w:sz="0" w:space="0" w:color="auto"/>
            <w:left w:val="none" w:sz="0" w:space="0" w:color="auto"/>
            <w:bottom w:val="none" w:sz="0" w:space="0" w:color="auto"/>
            <w:right w:val="none" w:sz="0" w:space="0" w:color="auto"/>
          </w:divBdr>
        </w:div>
        <w:div w:id="1936161128">
          <w:marLeft w:val="640"/>
          <w:marRight w:val="0"/>
          <w:marTop w:val="0"/>
          <w:marBottom w:val="0"/>
          <w:divBdr>
            <w:top w:val="none" w:sz="0" w:space="0" w:color="auto"/>
            <w:left w:val="none" w:sz="0" w:space="0" w:color="auto"/>
            <w:bottom w:val="none" w:sz="0" w:space="0" w:color="auto"/>
            <w:right w:val="none" w:sz="0" w:space="0" w:color="auto"/>
          </w:divBdr>
        </w:div>
        <w:div w:id="1589535672">
          <w:marLeft w:val="640"/>
          <w:marRight w:val="0"/>
          <w:marTop w:val="0"/>
          <w:marBottom w:val="0"/>
          <w:divBdr>
            <w:top w:val="none" w:sz="0" w:space="0" w:color="auto"/>
            <w:left w:val="none" w:sz="0" w:space="0" w:color="auto"/>
            <w:bottom w:val="none" w:sz="0" w:space="0" w:color="auto"/>
            <w:right w:val="none" w:sz="0" w:space="0" w:color="auto"/>
          </w:divBdr>
        </w:div>
        <w:div w:id="896742646">
          <w:marLeft w:val="640"/>
          <w:marRight w:val="0"/>
          <w:marTop w:val="0"/>
          <w:marBottom w:val="0"/>
          <w:divBdr>
            <w:top w:val="none" w:sz="0" w:space="0" w:color="auto"/>
            <w:left w:val="none" w:sz="0" w:space="0" w:color="auto"/>
            <w:bottom w:val="none" w:sz="0" w:space="0" w:color="auto"/>
            <w:right w:val="none" w:sz="0" w:space="0" w:color="auto"/>
          </w:divBdr>
        </w:div>
        <w:div w:id="110825659">
          <w:marLeft w:val="640"/>
          <w:marRight w:val="0"/>
          <w:marTop w:val="0"/>
          <w:marBottom w:val="0"/>
          <w:divBdr>
            <w:top w:val="none" w:sz="0" w:space="0" w:color="auto"/>
            <w:left w:val="none" w:sz="0" w:space="0" w:color="auto"/>
            <w:bottom w:val="none" w:sz="0" w:space="0" w:color="auto"/>
            <w:right w:val="none" w:sz="0" w:space="0" w:color="auto"/>
          </w:divBdr>
        </w:div>
        <w:div w:id="2058583894">
          <w:marLeft w:val="640"/>
          <w:marRight w:val="0"/>
          <w:marTop w:val="0"/>
          <w:marBottom w:val="0"/>
          <w:divBdr>
            <w:top w:val="none" w:sz="0" w:space="0" w:color="auto"/>
            <w:left w:val="none" w:sz="0" w:space="0" w:color="auto"/>
            <w:bottom w:val="none" w:sz="0" w:space="0" w:color="auto"/>
            <w:right w:val="none" w:sz="0" w:space="0" w:color="auto"/>
          </w:divBdr>
        </w:div>
        <w:div w:id="1820925372">
          <w:marLeft w:val="640"/>
          <w:marRight w:val="0"/>
          <w:marTop w:val="0"/>
          <w:marBottom w:val="0"/>
          <w:divBdr>
            <w:top w:val="none" w:sz="0" w:space="0" w:color="auto"/>
            <w:left w:val="none" w:sz="0" w:space="0" w:color="auto"/>
            <w:bottom w:val="none" w:sz="0" w:space="0" w:color="auto"/>
            <w:right w:val="none" w:sz="0" w:space="0" w:color="auto"/>
          </w:divBdr>
        </w:div>
        <w:div w:id="357045008">
          <w:marLeft w:val="640"/>
          <w:marRight w:val="0"/>
          <w:marTop w:val="0"/>
          <w:marBottom w:val="0"/>
          <w:divBdr>
            <w:top w:val="none" w:sz="0" w:space="0" w:color="auto"/>
            <w:left w:val="none" w:sz="0" w:space="0" w:color="auto"/>
            <w:bottom w:val="none" w:sz="0" w:space="0" w:color="auto"/>
            <w:right w:val="none" w:sz="0" w:space="0" w:color="auto"/>
          </w:divBdr>
        </w:div>
        <w:div w:id="1812362801">
          <w:marLeft w:val="640"/>
          <w:marRight w:val="0"/>
          <w:marTop w:val="0"/>
          <w:marBottom w:val="0"/>
          <w:divBdr>
            <w:top w:val="none" w:sz="0" w:space="0" w:color="auto"/>
            <w:left w:val="none" w:sz="0" w:space="0" w:color="auto"/>
            <w:bottom w:val="none" w:sz="0" w:space="0" w:color="auto"/>
            <w:right w:val="none" w:sz="0" w:space="0" w:color="auto"/>
          </w:divBdr>
        </w:div>
        <w:div w:id="1285841486">
          <w:marLeft w:val="640"/>
          <w:marRight w:val="0"/>
          <w:marTop w:val="0"/>
          <w:marBottom w:val="0"/>
          <w:divBdr>
            <w:top w:val="none" w:sz="0" w:space="0" w:color="auto"/>
            <w:left w:val="none" w:sz="0" w:space="0" w:color="auto"/>
            <w:bottom w:val="none" w:sz="0" w:space="0" w:color="auto"/>
            <w:right w:val="none" w:sz="0" w:space="0" w:color="auto"/>
          </w:divBdr>
        </w:div>
        <w:div w:id="1478188225">
          <w:marLeft w:val="640"/>
          <w:marRight w:val="0"/>
          <w:marTop w:val="0"/>
          <w:marBottom w:val="0"/>
          <w:divBdr>
            <w:top w:val="none" w:sz="0" w:space="0" w:color="auto"/>
            <w:left w:val="none" w:sz="0" w:space="0" w:color="auto"/>
            <w:bottom w:val="none" w:sz="0" w:space="0" w:color="auto"/>
            <w:right w:val="none" w:sz="0" w:space="0" w:color="auto"/>
          </w:divBdr>
        </w:div>
        <w:div w:id="1651326335">
          <w:marLeft w:val="640"/>
          <w:marRight w:val="0"/>
          <w:marTop w:val="0"/>
          <w:marBottom w:val="0"/>
          <w:divBdr>
            <w:top w:val="none" w:sz="0" w:space="0" w:color="auto"/>
            <w:left w:val="none" w:sz="0" w:space="0" w:color="auto"/>
            <w:bottom w:val="none" w:sz="0" w:space="0" w:color="auto"/>
            <w:right w:val="none" w:sz="0" w:space="0" w:color="auto"/>
          </w:divBdr>
        </w:div>
        <w:div w:id="1362048551">
          <w:marLeft w:val="640"/>
          <w:marRight w:val="0"/>
          <w:marTop w:val="0"/>
          <w:marBottom w:val="0"/>
          <w:divBdr>
            <w:top w:val="none" w:sz="0" w:space="0" w:color="auto"/>
            <w:left w:val="none" w:sz="0" w:space="0" w:color="auto"/>
            <w:bottom w:val="none" w:sz="0" w:space="0" w:color="auto"/>
            <w:right w:val="none" w:sz="0" w:space="0" w:color="auto"/>
          </w:divBdr>
        </w:div>
        <w:div w:id="1468743330">
          <w:marLeft w:val="640"/>
          <w:marRight w:val="0"/>
          <w:marTop w:val="0"/>
          <w:marBottom w:val="0"/>
          <w:divBdr>
            <w:top w:val="none" w:sz="0" w:space="0" w:color="auto"/>
            <w:left w:val="none" w:sz="0" w:space="0" w:color="auto"/>
            <w:bottom w:val="none" w:sz="0" w:space="0" w:color="auto"/>
            <w:right w:val="none" w:sz="0" w:space="0" w:color="auto"/>
          </w:divBdr>
        </w:div>
        <w:div w:id="1966497828">
          <w:marLeft w:val="640"/>
          <w:marRight w:val="0"/>
          <w:marTop w:val="0"/>
          <w:marBottom w:val="0"/>
          <w:divBdr>
            <w:top w:val="none" w:sz="0" w:space="0" w:color="auto"/>
            <w:left w:val="none" w:sz="0" w:space="0" w:color="auto"/>
            <w:bottom w:val="none" w:sz="0" w:space="0" w:color="auto"/>
            <w:right w:val="none" w:sz="0" w:space="0" w:color="auto"/>
          </w:divBdr>
        </w:div>
        <w:div w:id="789477402">
          <w:marLeft w:val="640"/>
          <w:marRight w:val="0"/>
          <w:marTop w:val="0"/>
          <w:marBottom w:val="0"/>
          <w:divBdr>
            <w:top w:val="none" w:sz="0" w:space="0" w:color="auto"/>
            <w:left w:val="none" w:sz="0" w:space="0" w:color="auto"/>
            <w:bottom w:val="none" w:sz="0" w:space="0" w:color="auto"/>
            <w:right w:val="none" w:sz="0" w:space="0" w:color="auto"/>
          </w:divBdr>
        </w:div>
        <w:div w:id="1308048294">
          <w:marLeft w:val="640"/>
          <w:marRight w:val="0"/>
          <w:marTop w:val="0"/>
          <w:marBottom w:val="0"/>
          <w:divBdr>
            <w:top w:val="none" w:sz="0" w:space="0" w:color="auto"/>
            <w:left w:val="none" w:sz="0" w:space="0" w:color="auto"/>
            <w:bottom w:val="none" w:sz="0" w:space="0" w:color="auto"/>
            <w:right w:val="none" w:sz="0" w:space="0" w:color="auto"/>
          </w:divBdr>
        </w:div>
        <w:div w:id="2118602274">
          <w:marLeft w:val="640"/>
          <w:marRight w:val="0"/>
          <w:marTop w:val="0"/>
          <w:marBottom w:val="0"/>
          <w:divBdr>
            <w:top w:val="none" w:sz="0" w:space="0" w:color="auto"/>
            <w:left w:val="none" w:sz="0" w:space="0" w:color="auto"/>
            <w:bottom w:val="none" w:sz="0" w:space="0" w:color="auto"/>
            <w:right w:val="none" w:sz="0" w:space="0" w:color="auto"/>
          </w:divBdr>
        </w:div>
        <w:div w:id="571087580">
          <w:marLeft w:val="640"/>
          <w:marRight w:val="0"/>
          <w:marTop w:val="0"/>
          <w:marBottom w:val="0"/>
          <w:divBdr>
            <w:top w:val="none" w:sz="0" w:space="0" w:color="auto"/>
            <w:left w:val="none" w:sz="0" w:space="0" w:color="auto"/>
            <w:bottom w:val="none" w:sz="0" w:space="0" w:color="auto"/>
            <w:right w:val="none" w:sz="0" w:space="0" w:color="auto"/>
          </w:divBdr>
        </w:div>
        <w:div w:id="431978013">
          <w:marLeft w:val="640"/>
          <w:marRight w:val="0"/>
          <w:marTop w:val="0"/>
          <w:marBottom w:val="0"/>
          <w:divBdr>
            <w:top w:val="none" w:sz="0" w:space="0" w:color="auto"/>
            <w:left w:val="none" w:sz="0" w:space="0" w:color="auto"/>
            <w:bottom w:val="none" w:sz="0" w:space="0" w:color="auto"/>
            <w:right w:val="none" w:sz="0" w:space="0" w:color="auto"/>
          </w:divBdr>
        </w:div>
        <w:div w:id="976303466">
          <w:marLeft w:val="640"/>
          <w:marRight w:val="0"/>
          <w:marTop w:val="0"/>
          <w:marBottom w:val="0"/>
          <w:divBdr>
            <w:top w:val="none" w:sz="0" w:space="0" w:color="auto"/>
            <w:left w:val="none" w:sz="0" w:space="0" w:color="auto"/>
            <w:bottom w:val="none" w:sz="0" w:space="0" w:color="auto"/>
            <w:right w:val="none" w:sz="0" w:space="0" w:color="auto"/>
          </w:divBdr>
        </w:div>
        <w:div w:id="1036850980">
          <w:marLeft w:val="640"/>
          <w:marRight w:val="0"/>
          <w:marTop w:val="0"/>
          <w:marBottom w:val="0"/>
          <w:divBdr>
            <w:top w:val="none" w:sz="0" w:space="0" w:color="auto"/>
            <w:left w:val="none" w:sz="0" w:space="0" w:color="auto"/>
            <w:bottom w:val="none" w:sz="0" w:space="0" w:color="auto"/>
            <w:right w:val="none" w:sz="0" w:space="0" w:color="auto"/>
          </w:divBdr>
        </w:div>
        <w:div w:id="1612853540">
          <w:marLeft w:val="640"/>
          <w:marRight w:val="0"/>
          <w:marTop w:val="0"/>
          <w:marBottom w:val="0"/>
          <w:divBdr>
            <w:top w:val="none" w:sz="0" w:space="0" w:color="auto"/>
            <w:left w:val="none" w:sz="0" w:space="0" w:color="auto"/>
            <w:bottom w:val="none" w:sz="0" w:space="0" w:color="auto"/>
            <w:right w:val="none" w:sz="0" w:space="0" w:color="auto"/>
          </w:divBdr>
        </w:div>
        <w:div w:id="1082684366">
          <w:marLeft w:val="640"/>
          <w:marRight w:val="0"/>
          <w:marTop w:val="0"/>
          <w:marBottom w:val="0"/>
          <w:divBdr>
            <w:top w:val="none" w:sz="0" w:space="0" w:color="auto"/>
            <w:left w:val="none" w:sz="0" w:space="0" w:color="auto"/>
            <w:bottom w:val="none" w:sz="0" w:space="0" w:color="auto"/>
            <w:right w:val="none" w:sz="0" w:space="0" w:color="auto"/>
          </w:divBdr>
        </w:div>
        <w:div w:id="109127957">
          <w:marLeft w:val="640"/>
          <w:marRight w:val="0"/>
          <w:marTop w:val="0"/>
          <w:marBottom w:val="0"/>
          <w:divBdr>
            <w:top w:val="none" w:sz="0" w:space="0" w:color="auto"/>
            <w:left w:val="none" w:sz="0" w:space="0" w:color="auto"/>
            <w:bottom w:val="none" w:sz="0" w:space="0" w:color="auto"/>
            <w:right w:val="none" w:sz="0" w:space="0" w:color="auto"/>
          </w:divBdr>
        </w:div>
        <w:div w:id="1433360351">
          <w:marLeft w:val="640"/>
          <w:marRight w:val="0"/>
          <w:marTop w:val="0"/>
          <w:marBottom w:val="0"/>
          <w:divBdr>
            <w:top w:val="none" w:sz="0" w:space="0" w:color="auto"/>
            <w:left w:val="none" w:sz="0" w:space="0" w:color="auto"/>
            <w:bottom w:val="none" w:sz="0" w:space="0" w:color="auto"/>
            <w:right w:val="none" w:sz="0" w:space="0" w:color="auto"/>
          </w:divBdr>
        </w:div>
        <w:div w:id="217787870">
          <w:marLeft w:val="640"/>
          <w:marRight w:val="0"/>
          <w:marTop w:val="0"/>
          <w:marBottom w:val="0"/>
          <w:divBdr>
            <w:top w:val="none" w:sz="0" w:space="0" w:color="auto"/>
            <w:left w:val="none" w:sz="0" w:space="0" w:color="auto"/>
            <w:bottom w:val="none" w:sz="0" w:space="0" w:color="auto"/>
            <w:right w:val="none" w:sz="0" w:space="0" w:color="auto"/>
          </w:divBdr>
        </w:div>
        <w:div w:id="1900289525">
          <w:marLeft w:val="640"/>
          <w:marRight w:val="0"/>
          <w:marTop w:val="0"/>
          <w:marBottom w:val="0"/>
          <w:divBdr>
            <w:top w:val="none" w:sz="0" w:space="0" w:color="auto"/>
            <w:left w:val="none" w:sz="0" w:space="0" w:color="auto"/>
            <w:bottom w:val="none" w:sz="0" w:space="0" w:color="auto"/>
            <w:right w:val="none" w:sz="0" w:space="0" w:color="auto"/>
          </w:divBdr>
        </w:div>
        <w:div w:id="1438408901">
          <w:marLeft w:val="640"/>
          <w:marRight w:val="0"/>
          <w:marTop w:val="0"/>
          <w:marBottom w:val="0"/>
          <w:divBdr>
            <w:top w:val="none" w:sz="0" w:space="0" w:color="auto"/>
            <w:left w:val="none" w:sz="0" w:space="0" w:color="auto"/>
            <w:bottom w:val="none" w:sz="0" w:space="0" w:color="auto"/>
            <w:right w:val="none" w:sz="0" w:space="0" w:color="auto"/>
          </w:divBdr>
        </w:div>
        <w:div w:id="1366364282">
          <w:marLeft w:val="640"/>
          <w:marRight w:val="0"/>
          <w:marTop w:val="0"/>
          <w:marBottom w:val="0"/>
          <w:divBdr>
            <w:top w:val="none" w:sz="0" w:space="0" w:color="auto"/>
            <w:left w:val="none" w:sz="0" w:space="0" w:color="auto"/>
            <w:bottom w:val="none" w:sz="0" w:space="0" w:color="auto"/>
            <w:right w:val="none" w:sz="0" w:space="0" w:color="auto"/>
          </w:divBdr>
        </w:div>
        <w:div w:id="1951159182">
          <w:marLeft w:val="640"/>
          <w:marRight w:val="0"/>
          <w:marTop w:val="0"/>
          <w:marBottom w:val="0"/>
          <w:divBdr>
            <w:top w:val="none" w:sz="0" w:space="0" w:color="auto"/>
            <w:left w:val="none" w:sz="0" w:space="0" w:color="auto"/>
            <w:bottom w:val="none" w:sz="0" w:space="0" w:color="auto"/>
            <w:right w:val="none" w:sz="0" w:space="0" w:color="auto"/>
          </w:divBdr>
        </w:div>
        <w:div w:id="1926112746">
          <w:marLeft w:val="640"/>
          <w:marRight w:val="0"/>
          <w:marTop w:val="0"/>
          <w:marBottom w:val="0"/>
          <w:divBdr>
            <w:top w:val="none" w:sz="0" w:space="0" w:color="auto"/>
            <w:left w:val="none" w:sz="0" w:space="0" w:color="auto"/>
            <w:bottom w:val="none" w:sz="0" w:space="0" w:color="auto"/>
            <w:right w:val="none" w:sz="0" w:space="0" w:color="auto"/>
          </w:divBdr>
        </w:div>
        <w:div w:id="1161311310">
          <w:marLeft w:val="640"/>
          <w:marRight w:val="0"/>
          <w:marTop w:val="0"/>
          <w:marBottom w:val="0"/>
          <w:divBdr>
            <w:top w:val="none" w:sz="0" w:space="0" w:color="auto"/>
            <w:left w:val="none" w:sz="0" w:space="0" w:color="auto"/>
            <w:bottom w:val="none" w:sz="0" w:space="0" w:color="auto"/>
            <w:right w:val="none" w:sz="0" w:space="0" w:color="auto"/>
          </w:divBdr>
        </w:div>
        <w:div w:id="1525484213">
          <w:marLeft w:val="640"/>
          <w:marRight w:val="0"/>
          <w:marTop w:val="0"/>
          <w:marBottom w:val="0"/>
          <w:divBdr>
            <w:top w:val="none" w:sz="0" w:space="0" w:color="auto"/>
            <w:left w:val="none" w:sz="0" w:space="0" w:color="auto"/>
            <w:bottom w:val="none" w:sz="0" w:space="0" w:color="auto"/>
            <w:right w:val="none" w:sz="0" w:space="0" w:color="auto"/>
          </w:divBdr>
        </w:div>
        <w:div w:id="539517443">
          <w:marLeft w:val="640"/>
          <w:marRight w:val="0"/>
          <w:marTop w:val="0"/>
          <w:marBottom w:val="0"/>
          <w:divBdr>
            <w:top w:val="none" w:sz="0" w:space="0" w:color="auto"/>
            <w:left w:val="none" w:sz="0" w:space="0" w:color="auto"/>
            <w:bottom w:val="none" w:sz="0" w:space="0" w:color="auto"/>
            <w:right w:val="none" w:sz="0" w:space="0" w:color="auto"/>
          </w:divBdr>
        </w:div>
        <w:div w:id="320276707">
          <w:marLeft w:val="640"/>
          <w:marRight w:val="0"/>
          <w:marTop w:val="0"/>
          <w:marBottom w:val="0"/>
          <w:divBdr>
            <w:top w:val="none" w:sz="0" w:space="0" w:color="auto"/>
            <w:left w:val="none" w:sz="0" w:space="0" w:color="auto"/>
            <w:bottom w:val="none" w:sz="0" w:space="0" w:color="auto"/>
            <w:right w:val="none" w:sz="0" w:space="0" w:color="auto"/>
          </w:divBdr>
        </w:div>
        <w:div w:id="1395081974">
          <w:marLeft w:val="640"/>
          <w:marRight w:val="0"/>
          <w:marTop w:val="0"/>
          <w:marBottom w:val="0"/>
          <w:divBdr>
            <w:top w:val="none" w:sz="0" w:space="0" w:color="auto"/>
            <w:left w:val="none" w:sz="0" w:space="0" w:color="auto"/>
            <w:bottom w:val="none" w:sz="0" w:space="0" w:color="auto"/>
            <w:right w:val="none" w:sz="0" w:space="0" w:color="auto"/>
          </w:divBdr>
        </w:div>
        <w:div w:id="193274802">
          <w:marLeft w:val="640"/>
          <w:marRight w:val="0"/>
          <w:marTop w:val="0"/>
          <w:marBottom w:val="0"/>
          <w:divBdr>
            <w:top w:val="none" w:sz="0" w:space="0" w:color="auto"/>
            <w:left w:val="none" w:sz="0" w:space="0" w:color="auto"/>
            <w:bottom w:val="none" w:sz="0" w:space="0" w:color="auto"/>
            <w:right w:val="none" w:sz="0" w:space="0" w:color="auto"/>
          </w:divBdr>
        </w:div>
        <w:div w:id="114981242">
          <w:marLeft w:val="640"/>
          <w:marRight w:val="0"/>
          <w:marTop w:val="0"/>
          <w:marBottom w:val="0"/>
          <w:divBdr>
            <w:top w:val="none" w:sz="0" w:space="0" w:color="auto"/>
            <w:left w:val="none" w:sz="0" w:space="0" w:color="auto"/>
            <w:bottom w:val="none" w:sz="0" w:space="0" w:color="auto"/>
            <w:right w:val="none" w:sz="0" w:space="0" w:color="auto"/>
          </w:divBdr>
        </w:div>
        <w:div w:id="1238590189">
          <w:marLeft w:val="640"/>
          <w:marRight w:val="0"/>
          <w:marTop w:val="0"/>
          <w:marBottom w:val="0"/>
          <w:divBdr>
            <w:top w:val="none" w:sz="0" w:space="0" w:color="auto"/>
            <w:left w:val="none" w:sz="0" w:space="0" w:color="auto"/>
            <w:bottom w:val="none" w:sz="0" w:space="0" w:color="auto"/>
            <w:right w:val="none" w:sz="0" w:space="0" w:color="auto"/>
          </w:divBdr>
        </w:div>
        <w:div w:id="606809617">
          <w:marLeft w:val="640"/>
          <w:marRight w:val="0"/>
          <w:marTop w:val="0"/>
          <w:marBottom w:val="0"/>
          <w:divBdr>
            <w:top w:val="none" w:sz="0" w:space="0" w:color="auto"/>
            <w:left w:val="none" w:sz="0" w:space="0" w:color="auto"/>
            <w:bottom w:val="none" w:sz="0" w:space="0" w:color="auto"/>
            <w:right w:val="none" w:sz="0" w:space="0" w:color="auto"/>
          </w:divBdr>
        </w:div>
        <w:div w:id="1046837383">
          <w:marLeft w:val="640"/>
          <w:marRight w:val="0"/>
          <w:marTop w:val="0"/>
          <w:marBottom w:val="0"/>
          <w:divBdr>
            <w:top w:val="none" w:sz="0" w:space="0" w:color="auto"/>
            <w:left w:val="none" w:sz="0" w:space="0" w:color="auto"/>
            <w:bottom w:val="none" w:sz="0" w:space="0" w:color="auto"/>
            <w:right w:val="none" w:sz="0" w:space="0" w:color="auto"/>
          </w:divBdr>
        </w:div>
        <w:div w:id="776370971">
          <w:marLeft w:val="640"/>
          <w:marRight w:val="0"/>
          <w:marTop w:val="0"/>
          <w:marBottom w:val="0"/>
          <w:divBdr>
            <w:top w:val="none" w:sz="0" w:space="0" w:color="auto"/>
            <w:left w:val="none" w:sz="0" w:space="0" w:color="auto"/>
            <w:bottom w:val="none" w:sz="0" w:space="0" w:color="auto"/>
            <w:right w:val="none" w:sz="0" w:space="0" w:color="auto"/>
          </w:divBdr>
        </w:div>
        <w:div w:id="1402943023">
          <w:marLeft w:val="640"/>
          <w:marRight w:val="0"/>
          <w:marTop w:val="0"/>
          <w:marBottom w:val="0"/>
          <w:divBdr>
            <w:top w:val="none" w:sz="0" w:space="0" w:color="auto"/>
            <w:left w:val="none" w:sz="0" w:space="0" w:color="auto"/>
            <w:bottom w:val="none" w:sz="0" w:space="0" w:color="auto"/>
            <w:right w:val="none" w:sz="0" w:space="0" w:color="auto"/>
          </w:divBdr>
        </w:div>
        <w:div w:id="1157376015">
          <w:marLeft w:val="640"/>
          <w:marRight w:val="0"/>
          <w:marTop w:val="0"/>
          <w:marBottom w:val="0"/>
          <w:divBdr>
            <w:top w:val="none" w:sz="0" w:space="0" w:color="auto"/>
            <w:left w:val="none" w:sz="0" w:space="0" w:color="auto"/>
            <w:bottom w:val="none" w:sz="0" w:space="0" w:color="auto"/>
            <w:right w:val="none" w:sz="0" w:space="0" w:color="auto"/>
          </w:divBdr>
        </w:div>
        <w:div w:id="597979419">
          <w:marLeft w:val="640"/>
          <w:marRight w:val="0"/>
          <w:marTop w:val="0"/>
          <w:marBottom w:val="0"/>
          <w:divBdr>
            <w:top w:val="none" w:sz="0" w:space="0" w:color="auto"/>
            <w:left w:val="none" w:sz="0" w:space="0" w:color="auto"/>
            <w:bottom w:val="none" w:sz="0" w:space="0" w:color="auto"/>
            <w:right w:val="none" w:sz="0" w:space="0" w:color="auto"/>
          </w:divBdr>
        </w:div>
        <w:div w:id="1134251572">
          <w:marLeft w:val="640"/>
          <w:marRight w:val="0"/>
          <w:marTop w:val="0"/>
          <w:marBottom w:val="0"/>
          <w:divBdr>
            <w:top w:val="none" w:sz="0" w:space="0" w:color="auto"/>
            <w:left w:val="none" w:sz="0" w:space="0" w:color="auto"/>
            <w:bottom w:val="none" w:sz="0" w:space="0" w:color="auto"/>
            <w:right w:val="none" w:sz="0" w:space="0" w:color="auto"/>
          </w:divBdr>
        </w:div>
        <w:div w:id="1132141197">
          <w:marLeft w:val="640"/>
          <w:marRight w:val="0"/>
          <w:marTop w:val="0"/>
          <w:marBottom w:val="0"/>
          <w:divBdr>
            <w:top w:val="none" w:sz="0" w:space="0" w:color="auto"/>
            <w:left w:val="none" w:sz="0" w:space="0" w:color="auto"/>
            <w:bottom w:val="none" w:sz="0" w:space="0" w:color="auto"/>
            <w:right w:val="none" w:sz="0" w:space="0" w:color="auto"/>
          </w:divBdr>
        </w:div>
        <w:div w:id="1813710515">
          <w:marLeft w:val="640"/>
          <w:marRight w:val="0"/>
          <w:marTop w:val="0"/>
          <w:marBottom w:val="0"/>
          <w:divBdr>
            <w:top w:val="none" w:sz="0" w:space="0" w:color="auto"/>
            <w:left w:val="none" w:sz="0" w:space="0" w:color="auto"/>
            <w:bottom w:val="none" w:sz="0" w:space="0" w:color="auto"/>
            <w:right w:val="none" w:sz="0" w:space="0" w:color="auto"/>
          </w:divBdr>
        </w:div>
        <w:div w:id="1175650804">
          <w:marLeft w:val="640"/>
          <w:marRight w:val="0"/>
          <w:marTop w:val="0"/>
          <w:marBottom w:val="0"/>
          <w:divBdr>
            <w:top w:val="none" w:sz="0" w:space="0" w:color="auto"/>
            <w:left w:val="none" w:sz="0" w:space="0" w:color="auto"/>
            <w:bottom w:val="none" w:sz="0" w:space="0" w:color="auto"/>
            <w:right w:val="none" w:sz="0" w:space="0" w:color="auto"/>
          </w:divBdr>
        </w:div>
        <w:div w:id="51196044">
          <w:marLeft w:val="640"/>
          <w:marRight w:val="0"/>
          <w:marTop w:val="0"/>
          <w:marBottom w:val="0"/>
          <w:divBdr>
            <w:top w:val="none" w:sz="0" w:space="0" w:color="auto"/>
            <w:left w:val="none" w:sz="0" w:space="0" w:color="auto"/>
            <w:bottom w:val="none" w:sz="0" w:space="0" w:color="auto"/>
            <w:right w:val="none" w:sz="0" w:space="0" w:color="auto"/>
          </w:divBdr>
        </w:div>
        <w:div w:id="1497575335">
          <w:marLeft w:val="640"/>
          <w:marRight w:val="0"/>
          <w:marTop w:val="0"/>
          <w:marBottom w:val="0"/>
          <w:divBdr>
            <w:top w:val="none" w:sz="0" w:space="0" w:color="auto"/>
            <w:left w:val="none" w:sz="0" w:space="0" w:color="auto"/>
            <w:bottom w:val="none" w:sz="0" w:space="0" w:color="auto"/>
            <w:right w:val="none" w:sz="0" w:space="0" w:color="auto"/>
          </w:divBdr>
        </w:div>
        <w:div w:id="967080857">
          <w:marLeft w:val="640"/>
          <w:marRight w:val="0"/>
          <w:marTop w:val="0"/>
          <w:marBottom w:val="0"/>
          <w:divBdr>
            <w:top w:val="none" w:sz="0" w:space="0" w:color="auto"/>
            <w:left w:val="none" w:sz="0" w:space="0" w:color="auto"/>
            <w:bottom w:val="none" w:sz="0" w:space="0" w:color="auto"/>
            <w:right w:val="none" w:sz="0" w:space="0" w:color="auto"/>
          </w:divBdr>
        </w:div>
        <w:div w:id="1972130672">
          <w:marLeft w:val="640"/>
          <w:marRight w:val="0"/>
          <w:marTop w:val="0"/>
          <w:marBottom w:val="0"/>
          <w:divBdr>
            <w:top w:val="none" w:sz="0" w:space="0" w:color="auto"/>
            <w:left w:val="none" w:sz="0" w:space="0" w:color="auto"/>
            <w:bottom w:val="none" w:sz="0" w:space="0" w:color="auto"/>
            <w:right w:val="none" w:sz="0" w:space="0" w:color="auto"/>
          </w:divBdr>
        </w:div>
        <w:div w:id="1330791584">
          <w:marLeft w:val="640"/>
          <w:marRight w:val="0"/>
          <w:marTop w:val="0"/>
          <w:marBottom w:val="0"/>
          <w:divBdr>
            <w:top w:val="none" w:sz="0" w:space="0" w:color="auto"/>
            <w:left w:val="none" w:sz="0" w:space="0" w:color="auto"/>
            <w:bottom w:val="none" w:sz="0" w:space="0" w:color="auto"/>
            <w:right w:val="none" w:sz="0" w:space="0" w:color="auto"/>
          </w:divBdr>
        </w:div>
        <w:div w:id="471601594">
          <w:marLeft w:val="640"/>
          <w:marRight w:val="0"/>
          <w:marTop w:val="0"/>
          <w:marBottom w:val="0"/>
          <w:divBdr>
            <w:top w:val="none" w:sz="0" w:space="0" w:color="auto"/>
            <w:left w:val="none" w:sz="0" w:space="0" w:color="auto"/>
            <w:bottom w:val="none" w:sz="0" w:space="0" w:color="auto"/>
            <w:right w:val="none" w:sz="0" w:space="0" w:color="auto"/>
          </w:divBdr>
        </w:div>
        <w:div w:id="48580207">
          <w:marLeft w:val="640"/>
          <w:marRight w:val="0"/>
          <w:marTop w:val="0"/>
          <w:marBottom w:val="0"/>
          <w:divBdr>
            <w:top w:val="none" w:sz="0" w:space="0" w:color="auto"/>
            <w:left w:val="none" w:sz="0" w:space="0" w:color="auto"/>
            <w:bottom w:val="none" w:sz="0" w:space="0" w:color="auto"/>
            <w:right w:val="none" w:sz="0" w:space="0" w:color="auto"/>
          </w:divBdr>
        </w:div>
        <w:div w:id="357047670">
          <w:marLeft w:val="640"/>
          <w:marRight w:val="0"/>
          <w:marTop w:val="0"/>
          <w:marBottom w:val="0"/>
          <w:divBdr>
            <w:top w:val="none" w:sz="0" w:space="0" w:color="auto"/>
            <w:left w:val="none" w:sz="0" w:space="0" w:color="auto"/>
            <w:bottom w:val="none" w:sz="0" w:space="0" w:color="auto"/>
            <w:right w:val="none" w:sz="0" w:space="0" w:color="auto"/>
          </w:divBdr>
        </w:div>
        <w:div w:id="1234050614">
          <w:marLeft w:val="640"/>
          <w:marRight w:val="0"/>
          <w:marTop w:val="0"/>
          <w:marBottom w:val="0"/>
          <w:divBdr>
            <w:top w:val="none" w:sz="0" w:space="0" w:color="auto"/>
            <w:left w:val="none" w:sz="0" w:space="0" w:color="auto"/>
            <w:bottom w:val="none" w:sz="0" w:space="0" w:color="auto"/>
            <w:right w:val="none" w:sz="0" w:space="0" w:color="auto"/>
          </w:divBdr>
        </w:div>
        <w:div w:id="216015718">
          <w:marLeft w:val="640"/>
          <w:marRight w:val="0"/>
          <w:marTop w:val="0"/>
          <w:marBottom w:val="0"/>
          <w:divBdr>
            <w:top w:val="none" w:sz="0" w:space="0" w:color="auto"/>
            <w:left w:val="none" w:sz="0" w:space="0" w:color="auto"/>
            <w:bottom w:val="none" w:sz="0" w:space="0" w:color="auto"/>
            <w:right w:val="none" w:sz="0" w:space="0" w:color="auto"/>
          </w:divBdr>
        </w:div>
        <w:div w:id="117990387">
          <w:marLeft w:val="640"/>
          <w:marRight w:val="0"/>
          <w:marTop w:val="0"/>
          <w:marBottom w:val="0"/>
          <w:divBdr>
            <w:top w:val="none" w:sz="0" w:space="0" w:color="auto"/>
            <w:left w:val="none" w:sz="0" w:space="0" w:color="auto"/>
            <w:bottom w:val="none" w:sz="0" w:space="0" w:color="auto"/>
            <w:right w:val="none" w:sz="0" w:space="0" w:color="auto"/>
          </w:divBdr>
        </w:div>
        <w:div w:id="258759704">
          <w:marLeft w:val="640"/>
          <w:marRight w:val="0"/>
          <w:marTop w:val="0"/>
          <w:marBottom w:val="0"/>
          <w:divBdr>
            <w:top w:val="none" w:sz="0" w:space="0" w:color="auto"/>
            <w:left w:val="none" w:sz="0" w:space="0" w:color="auto"/>
            <w:bottom w:val="none" w:sz="0" w:space="0" w:color="auto"/>
            <w:right w:val="none" w:sz="0" w:space="0" w:color="auto"/>
          </w:divBdr>
        </w:div>
        <w:div w:id="197164132">
          <w:marLeft w:val="640"/>
          <w:marRight w:val="0"/>
          <w:marTop w:val="0"/>
          <w:marBottom w:val="0"/>
          <w:divBdr>
            <w:top w:val="none" w:sz="0" w:space="0" w:color="auto"/>
            <w:left w:val="none" w:sz="0" w:space="0" w:color="auto"/>
            <w:bottom w:val="none" w:sz="0" w:space="0" w:color="auto"/>
            <w:right w:val="none" w:sz="0" w:space="0" w:color="auto"/>
          </w:divBdr>
        </w:div>
        <w:div w:id="872502731">
          <w:marLeft w:val="640"/>
          <w:marRight w:val="0"/>
          <w:marTop w:val="0"/>
          <w:marBottom w:val="0"/>
          <w:divBdr>
            <w:top w:val="none" w:sz="0" w:space="0" w:color="auto"/>
            <w:left w:val="none" w:sz="0" w:space="0" w:color="auto"/>
            <w:bottom w:val="none" w:sz="0" w:space="0" w:color="auto"/>
            <w:right w:val="none" w:sz="0" w:space="0" w:color="auto"/>
          </w:divBdr>
        </w:div>
        <w:div w:id="411394747">
          <w:marLeft w:val="640"/>
          <w:marRight w:val="0"/>
          <w:marTop w:val="0"/>
          <w:marBottom w:val="0"/>
          <w:divBdr>
            <w:top w:val="none" w:sz="0" w:space="0" w:color="auto"/>
            <w:left w:val="none" w:sz="0" w:space="0" w:color="auto"/>
            <w:bottom w:val="none" w:sz="0" w:space="0" w:color="auto"/>
            <w:right w:val="none" w:sz="0" w:space="0" w:color="auto"/>
          </w:divBdr>
        </w:div>
        <w:div w:id="1265309610">
          <w:marLeft w:val="640"/>
          <w:marRight w:val="0"/>
          <w:marTop w:val="0"/>
          <w:marBottom w:val="0"/>
          <w:divBdr>
            <w:top w:val="none" w:sz="0" w:space="0" w:color="auto"/>
            <w:left w:val="none" w:sz="0" w:space="0" w:color="auto"/>
            <w:bottom w:val="none" w:sz="0" w:space="0" w:color="auto"/>
            <w:right w:val="none" w:sz="0" w:space="0" w:color="auto"/>
          </w:divBdr>
        </w:div>
        <w:div w:id="606348390">
          <w:marLeft w:val="640"/>
          <w:marRight w:val="0"/>
          <w:marTop w:val="0"/>
          <w:marBottom w:val="0"/>
          <w:divBdr>
            <w:top w:val="none" w:sz="0" w:space="0" w:color="auto"/>
            <w:left w:val="none" w:sz="0" w:space="0" w:color="auto"/>
            <w:bottom w:val="none" w:sz="0" w:space="0" w:color="auto"/>
            <w:right w:val="none" w:sz="0" w:space="0" w:color="auto"/>
          </w:divBdr>
        </w:div>
        <w:div w:id="1110589088">
          <w:marLeft w:val="640"/>
          <w:marRight w:val="0"/>
          <w:marTop w:val="0"/>
          <w:marBottom w:val="0"/>
          <w:divBdr>
            <w:top w:val="none" w:sz="0" w:space="0" w:color="auto"/>
            <w:left w:val="none" w:sz="0" w:space="0" w:color="auto"/>
            <w:bottom w:val="none" w:sz="0" w:space="0" w:color="auto"/>
            <w:right w:val="none" w:sz="0" w:space="0" w:color="auto"/>
          </w:divBdr>
        </w:div>
        <w:div w:id="344943895">
          <w:marLeft w:val="640"/>
          <w:marRight w:val="0"/>
          <w:marTop w:val="0"/>
          <w:marBottom w:val="0"/>
          <w:divBdr>
            <w:top w:val="none" w:sz="0" w:space="0" w:color="auto"/>
            <w:left w:val="none" w:sz="0" w:space="0" w:color="auto"/>
            <w:bottom w:val="none" w:sz="0" w:space="0" w:color="auto"/>
            <w:right w:val="none" w:sz="0" w:space="0" w:color="auto"/>
          </w:divBdr>
        </w:div>
        <w:div w:id="1901400938">
          <w:marLeft w:val="640"/>
          <w:marRight w:val="0"/>
          <w:marTop w:val="0"/>
          <w:marBottom w:val="0"/>
          <w:divBdr>
            <w:top w:val="none" w:sz="0" w:space="0" w:color="auto"/>
            <w:left w:val="none" w:sz="0" w:space="0" w:color="auto"/>
            <w:bottom w:val="none" w:sz="0" w:space="0" w:color="auto"/>
            <w:right w:val="none" w:sz="0" w:space="0" w:color="auto"/>
          </w:divBdr>
        </w:div>
        <w:div w:id="2005670408">
          <w:marLeft w:val="640"/>
          <w:marRight w:val="0"/>
          <w:marTop w:val="0"/>
          <w:marBottom w:val="0"/>
          <w:divBdr>
            <w:top w:val="none" w:sz="0" w:space="0" w:color="auto"/>
            <w:left w:val="none" w:sz="0" w:space="0" w:color="auto"/>
            <w:bottom w:val="none" w:sz="0" w:space="0" w:color="auto"/>
            <w:right w:val="none" w:sz="0" w:space="0" w:color="auto"/>
          </w:divBdr>
        </w:div>
        <w:div w:id="263152290">
          <w:marLeft w:val="640"/>
          <w:marRight w:val="0"/>
          <w:marTop w:val="0"/>
          <w:marBottom w:val="0"/>
          <w:divBdr>
            <w:top w:val="none" w:sz="0" w:space="0" w:color="auto"/>
            <w:left w:val="none" w:sz="0" w:space="0" w:color="auto"/>
            <w:bottom w:val="none" w:sz="0" w:space="0" w:color="auto"/>
            <w:right w:val="none" w:sz="0" w:space="0" w:color="auto"/>
          </w:divBdr>
        </w:div>
        <w:div w:id="1023092240">
          <w:marLeft w:val="640"/>
          <w:marRight w:val="0"/>
          <w:marTop w:val="0"/>
          <w:marBottom w:val="0"/>
          <w:divBdr>
            <w:top w:val="none" w:sz="0" w:space="0" w:color="auto"/>
            <w:left w:val="none" w:sz="0" w:space="0" w:color="auto"/>
            <w:bottom w:val="none" w:sz="0" w:space="0" w:color="auto"/>
            <w:right w:val="none" w:sz="0" w:space="0" w:color="auto"/>
          </w:divBdr>
        </w:div>
        <w:div w:id="17776472">
          <w:marLeft w:val="640"/>
          <w:marRight w:val="0"/>
          <w:marTop w:val="0"/>
          <w:marBottom w:val="0"/>
          <w:divBdr>
            <w:top w:val="none" w:sz="0" w:space="0" w:color="auto"/>
            <w:left w:val="none" w:sz="0" w:space="0" w:color="auto"/>
            <w:bottom w:val="none" w:sz="0" w:space="0" w:color="auto"/>
            <w:right w:val="none" w:sz="0" w:space="0" w:color="auto"/>
          </w:divBdr>
        </w:div>
        <w:div w:id="1465197805">
          <w:marLeft w:val="640"/>
          <w:marRight w:val="0"/>
          <w:marTop w:val="0"/>
          <w:marBottom w:val="0"/>
          <w:divBdr>
            <w:top w:val="none" w:sz="0" w:space="0" w:color="auto"/>
            <w:left w:val="none" w:sz="0" w:space="0" w:color="auto"/>
            <w:bottom w:val="none" w:sz="0" w:space="0" w:color="auto"/>
            <w:right w:val="none" w:sz="0" w:space="0" w:color="auto"/>
          </w:divBdr>
        </w:div>
        <w:div w:id="1178613282">
          <w:marLeft w:val="640"/>
          <w:marRight w:val="0"/>
          <w:marTop w:val="0"/>
          <w:marBottom w:val="0"/>
          <w:divBdr>
            <w:top w:val="none" w:sz="0" w:space="0" w:color="auto"/>
            <w:left w:val="none" w:sz="0" w:space="0" w:color="auto"/>
            <w:bottom w:val="none" w:sz="0" w:space="0" w:color="auto"/>
            <w:right w:val="none" w:sz="0" w:space="0" w:color="auto"/>
          </w:divBdr>
        </w:div>
        <w:div w:id="1532961418">
          <w:marLeft w:val="640"/>
          <w:marRight w:val="0"/>
          <w:marTop w:val="0"/>
          <w:marBottom w:val="0"/>
          <w:divBdr>
            <w:top w:val="none" w:sz="0" w:space="0" w:color="auto"/>
            <w:left w:val="none" w:sz="0" w:space="0" w:color="auto"/>
            <w:bottom w:val="none" w:sz="0" w:space="0" w:color="auto"/>
            <w:right w:val="none" w:sz="0" w:space="0" w:color="auto"/>
          </w:divBdr>
        </w:div>
        <w:div w:id="1147356235">
          <w:marLeft w:val="640"/>
          <w:marRight w:val="0"/>
          <w:marTop w:val="0"/>
          <w:marBottom w:val="0"/>
          <w:divBdr>
            <w:top w:val="none" w:sz="0" w:space="0" w:color="auto"/>
            <w:left w:val="none" w:sz="0" w:space="0" w:color="auto"/>
            <w:bottom w:val="none" w:sz="0" w:space="0" w:color="auto"/>
            <w:right w:val="none" w:sz="0" w:space="0" w:color="auto"/>
          </w:divBdr>
        </w:div>
        <w:div w:id="789937377">
          <w:marLeft w:val="640"/>
          <w:marRight w:val="0"/>
          <w:marTop w:val="0"/>
          <w:marBottom w:val="0"/>
          <w:divBdr>
            <w:top w:val="none" w:sz="0" w:space="0" w:color="auto"/>
            <w:left w:val="none" w:sz="0" w:space="0" w:color="auto"/>
            <w:bottom w:val="none" w:sz="0" w:space="0" w:color="auto"/>
            <w:right w:val="none" w:sz="0" w:space="0" w:color="auto"/>
          </w:divBdr>
        </w:div>
        <w:div w:id="1506018630">
          <w:marLeft w:val="640"/>
          <w:marRight w:val="0"/>
          <w:marTop w:val="0"/>
          <w:marBottom w:val="0"/>
          <w:divBdr>
            <w:top w:val="none" w:sz="0" w:space="0" w:color="auto"/>
            <w:left w:val="none" w:sz="0" w:space="0" w:color="auto"/>
            <w:bottom w:val="none" w:sz="0" w:space="0" w:color="auto"/>
            <w:right w:val="none" w:sz="0" w:space="0" w:color="auto"/>
          </w:divBdr>
        </w:div>
        <w:div w:id="1457943864">
          <w:marLeft w:val="640"/>
          <w:marRight w:val="0"/>
          <w:marTop w:val="0"/>
          <w:marBottom w:val="0"/>
          <w:divBdr>
            <w:top w:val="none" w:sz="0" w:space="0" w:color="auto"/>
            <w:left w:val="none" w:sz="0" w:space="0" w:color="auto"/>
            <w:bottom w:val="none" w:sz="0" w:space="0" w:color="auto"/>
            <w:right w:val="none" w:sz="0" w:space="0" w:color="auto"/>
          </w:divBdr>
        </w:div>
        <w:div w:id="1338075025">
          <w:marLeft w:val="640"/>
          <w:marRight w:val="0"/>
          <w:marTop w:val="0"/>
          <w:marBottom w:val="0"/>
          <w:divBdr>
            <w:top w:val="none" w:sz="0" w:space="0" w:color="auto"/>
            <w:left w:val="none" w:sz="0" w:space="0" w:color="auto"/>
            <w:bottom w:val="none" w:sz="0" w:space="0" w:color="auto"/>
            <w:right w:val="none" w:sz="0" w:space="0" w:color="auto"/>
          </w:divBdr>
        </w:div>
        <w:div w:id="1699038226">
          <w:marLeft w:val="640"/>
          <w:marRight w:val="0"/>
          <w:marTop w:val="0"/>
          <w:marBottom w:val="0"/>
          <w:divBdr>
            <w:top w:val="none" w:sz="0" w:space="0" w:color="auto"/>
            <w:left w:val="none" w:sz="0" w:space="0" w:color="auto"/>
            <w:bottom w:val="none" w:sz="0" w:space="0" w:color="auto"/>
            <w:right w:val="none" w:sz="0" w:space="0" w:color="auto"/>
          </w:divBdr>
        </w:div>
        <w:div w:id="1618829634">
          <w:marLeft w:val="640"/>
          <w:marRight w:val="0"/>
          <w:marTop w:val="0"/>
          <w:marBottom w:val="0"/>
          <w:divBdr>
            <w:top w:val="none" w:sz="0" w:space="0" w:color="auto"/>
            <w:left w:val="none" w:sz="0" w:space="0" w:color="auto"/>
            <w:bottom w:val="none" w:sz="0" w:space="0" w:color="auto"/>
            <w:right w:val="none" w:sz="0" w:space="0" w:color="auto"/>
          </w:divBdr>
        </w:div>
        <w:div w:id="600113262">
          <w:marLeft w:val="640"/>
          <w:marRight w:val="0"/>
          <w:marTop w:val="0"/>
          <w:marBottom w:val="0"/>
          <w:divBdr>
            <w:top w:val="none" w:sz="0" w:space="0" w:color="auto"/>
            <w:left w:val="none" w:sz="0" w:space="0" w:color="auto"/>
            <w:bottom w:val="none" w:sz="0" w:space="0" w:color="auto"/>
            <w:right w:val="none" w:sz="0" w:space="0" w:color="auto"/>
          </w:divBdr>
        </w:div>
        <w:div w:id="1033966213">
          <w:marLeft w:val="640"/>
          <w:marRight w:val="0"/>
          <w:marTop w:val="0"/>
          <w:marBottom w:val="0"/>
          <w:divBdr>
            <w:top w:val="none" w:sz="0" w:space="0" w:color="auto"/>
            <w:left w:val="none" w:sz="0" w:space="0" w:color="auto"/>
            <w:bottom w:val="none" w:sz="0" w:space="0" w:color="auto"/>
            <w:right w:val="none" w:sz="0" w:space="0" w:color="auto"/>
          </w:divBdr>
        </w:div>
        <w:div w:id="1338536749">
          <w:marLeft w:val="640"/>
          <w:marRight w:val="0"/>
          <w:marTop w:val="0"/>
          <w:marBottom w:val="0"/>
          <w:divBdr>
            <w:top w:val="none" w:sz="0" w:space="0" w:color="auto"/>
            <w:left w:val="none" w:sz="0" w:space="0" w:color="auto"/>
            <w:bottom w:val="none" w:sz="0" w:space="0" w:color="auto"/>
            <w:right w:val="none" w:sz="0" w:space="0" w:color="auto"/>
          </w:divBdr>
        </w:div>
        <w:div w:id="706636786">
          <w:marLeft w:val="640"/>
          <w:marRight w:val="0"/>
          <w:marTop w:val="0"/>
          <w:marBottom w:val="0"/>
          <w:divBdr>
            <w:top w:val="none" w:sz="0" w:space="0" w:color="auto"/>
            <w:left w:val="none" w:sz="0" w:space="0" w:color="auto"/>
            <w:bottom w:val="none" w:sz="0" w:space="0" w:color="auto"/>
            <w:right w:val="none" w:sz="0" w:space="0" w:color="auto"/>
          </w:divBdr>
        </w:div>
        <w:div w:id="1767190918">
          <w:marLeft w:val="640"/>
          <w:marRight w:val="0"/>
          <w:marTop w:val="0"/>
          <w:marBottom w:val="0"/>
          <w:divBdr>
            <w:top w:val="none" w:sz="0" w:space="0" w:color="auto"/>
            <w:left w:val="none" w:sz="0" w:space="0" w:color="auto"/>
            <w:bottom w:val="none" w:sz="0" w:space="0" w:color="auto"/>
            <w:right w:val="none" w:sz="0" w:space="0" w:color="auto"/>
          </w:divBdr>
        </w:div>
        <w:div w:id="599457969">
          <w:marLeft w:val="640"/>
          <w:marRight w:val="0"/>
          <w:marTop w:val="0"/>
          <w:marBottom w:val="0"/>
          <w:divBdr>
            <w:top w:val="none" w:sz="0" w:space="0" w:color="auto"/>
            <w:left w:val="none" w:sz="0" w:space="0" w:color="auto"/>
            <w:bottom w:val="none" w:sz="0" w:space="0" w:color="auto"/>
            <w:right w:val="none" w:sz="0" w:space="0" w:color="auto"/>
          </w:divBdr>
        </w:div>
        <w:div w:id="740367612">
          <w:marLeft w:val="640"/>
          <w:marRight w:val="0"/>
          <w:marTop w:val="0"/>
          <w:marBottom w:val="0"/>
          <w:divBdr>
            <w:top w:val="none" w:sz="0" w:space="0" w:color="auto"/>
            <w:left w:val="none" w:sz="0" w:space="0" w:color="auto"/>
            <w:bottom w:val="none" w:sz="0" w:space="0" w:color="auto"/>
            <w:right w:val="none" w:sz="0" w:space="0" w:color="auto"/>
          </w:divBdr>
        </w:div>
        <w:div w:id="1619991872">
          <w:marLeft w:val="640"/>
          <w:marRight w:val="0"/>
          <w:marTop w:val="0"/>
          <w:marBottom w:val="0"/>
          <w:divBdr>
            <w:top w:val="none" w:sz="0" w:space="0" w:color="auto"/>
            <w:left w:val="none" w:sz="0" w:space="0" w:color="auto"/>
            <w:bottom w:val="none" w:sz="0" w:space="0" w:color="auto"/>
            <w:right w:val="none" w:sz="0" w:space="0" w:color="auto"/>
          </w:divBdr>
        </w:div>
        <w:div w:id="791898031">
          <w:marLeft w:val="640"/>
          <w:marRight w:val="0"/>
          <w:marTop w:val="0"/>
          <w:marBottom w:val="0"/>
          <w:divBdr>
            <w:top w:val="none" w:sz="0" w:space="0" w:color="auto"/>
            <w:left w:val="none" w:sz="0" w:space="0" w:color="auto"/>
            <w:bottom w:val="none" w:sz="0" w:space="0" w:color="auto"/>
            <w:right w:val="none" w:sz="0" w:space="0" w:color="auto"/>
          </w:divBdr>
        </w:div>
        <w:div w:id="148904111">
          <w:marLeft w:val="640"/>
          <w:marRight w:val="0"/>
          <w:marTop w:val="0"/>
          <w:marBottom w:val="0"/>
          <w:divBdr>
            <w:top w:val="none" w:sz="0" w:space="0" w:color="auto"/>
            <w:left w:val="none" w:sz="0" w:space="0" w:color="auto"/>
            <w:bottom w:val="none" w:sz="0" w:space="0" w:color="auto"/>
            <w:right w:val="none" w:sz="0" w:space="0" w:color="auto"/>
          </w:divBdr>
        </w:div>
        <w:div w:id="885678425">
          <w:marLeft w:val="640"/>
          <w:marRight w:val="0"/>
          <w:marTop w:val="0"/>
          <w:marBottom w:val="0"/>
          <w:divBdr>
            <w:top w:val="none" w:sz="0" w:space="0" w:color="auto"/>
            <w:left w:val="none" w:sz="0" w:space="0" w:color="auto"/>
            <w:bottom w:val="none" w:sz="0" w:space="0" w:color="auto"/>
            <w:right w:val="none" w:sz="0" w:space="0" w:color="auto"/>
          </w:divBdr>
        </w:div>
        <w:div w:id="1927496642">
          <w:marLeft w:val="640"/>
          <w:marRight w:val="0"/>
          <w:marTop w:val="0"/>
          <w:marBottom w:val="0"/>
          <w:divBdr>
            <w:top w:val="none" w:sz="0" w:space="0" w:color="auto"/>
            <w:left w:val="none" w:sz="0" w:space="0" w:color="auto"/>
            <w:bottom w:val="none" w:sz="0" w:space="0" w:color="auto"/>
            <w:right w:val="none" w:sz="0" w:space="0" w:color="auto"/>
          </w:divBdr>
        </w:div>
        <w:div w:id="1413356004">
          <w:marLeft w:val="640"/>
          <w:marRight w:val="0"/>
          <w:marTop w:val="0"/>
          <w:marBottom w:val="0"/>
          <w:divBdr>
            <w:top w:val="none" w:sz="0" w:space="0" w:color="auto"/>
            <w:left w:val="none" w:sz="0" w:space="0" w:color="auto"/>
            <w:bottom w:val="none" w:sz="0" w:space="0" w:color="auto"/>
            <w:right w:val="none" w:sz="0" w:space="0" w:color="auto"/>
          </w:divBdr>
        </w:div>
        <w:div w:id="122694277">
          <w:marLeft w:val="640"/>
          <w:marRight w:val="0"/>
          <w:marTop w:val="0"/>
          <w:marBottom w:val="0"/>
          <w:divBdr>
            <w:top w:val="none" w:sz="0" w:space="0" w:color="auto"/>
            <w:left w:val="none" w:sz="0" w:space="0" w:color="auto"/>
            <w:bottom w:val="none" w:sz="0" w:space="0" w:color="auto"/>
            <w:right w:val="none" w:sz="0" w:space="0" w:color="auto"/>
          </w:divBdr>
        </w:div>
        <w:div w:id="565337696">
          <w:marLeft w:val="640"/>
          <w:marRight w:val="0"/>
          <w:marTop w:val="0"/>
          <w:marBottom w:val="0"/>
          <w:divBdr>
            <w:top w:val="none" w:sz="0" w:space="0" w:color="auto"/>
            <w:left w:val="none" w:sz="0" w:space="0" w:color="auto"/>
            <w:bottom w:val="none" w:sz="0" w:space="0" w:color="auto"/>
            <w:right w:val="none" w:sz="0" w:space="0" w:color="auto"/>
          </w:divBdr>
        </w:div>
        <w:div w:id="1125923310">
          <w:marLeft w:val="640"/>
          <w:marRight w:val="0"/>
          <w:marTop w:val="0"/>
          <w:marBottom w:val="0"/>
          <w:divBdr>
            <w:top w:val="none" w:sz="0" w:space="0" w:color="auto"/>
            <w:left w:val="none" w:sz="0" w:space="0" w:color="auto"/>
            <w:bottom w:val="none" w:sz="0" w:space="0" w:color="auto"/>
            <w:right w:val="none" w:sz="0" w:space="0" w:color="auto"/>
          </w:divBdr>
        </w:div>
        <w:div w:id="1429616522">
          <w:marLeft w:val="640"/>
          <w:marRight w:val="0"/>
          <w:marTop w:val="0"/>
          <w:marBottom w:val="0"/>
          <w:divBdr>
            <w:top w:val="none" w:sz="0" w:space="0" w:color="auto"/>
            <w:left w:val="none" w:sz="0" w:space="0" w:color="auto"/>
            <w:bottom w:val="none" w:sz="0" w:space="0" w:color="auto"/>
            <w:right w:val="none" w:sz="0" w:space="0" w:color="auto"/>
          </w:divBdr>
        </w:div>
        <w:div w:id="1858305605">
          <w:marLeft w:val="640"/>
          <w:marRight w:val="0"/>
          <w:marTop w:val="0"/>
          <w:marBottom w:val="0"/>
          <w:divBdr>
            <w:top w:val="none" w:sz="0" w:space="0" w:color="auto"/>
            <w:left w:val="none" w:sz="0" w:space="0" w:color="auto"/>
            <w:bottom w:val="none" w:sz="0" w:space="0" w:color="auto"/>
            <w:right w:val="none" w:sz="0" w:space="0" w:color="auto"/>
          </w:divBdr>
        </w:div>
        <w:div w:id="902986366">
          <w:marLeft w:val="640"/>
          <w:marRight w:val="0"/>
          <w:marTop w:val="0"/>
          <w:marBottom w:val="0"/>
          <w:divBdr>
            <w:top w:val="none" w:sz="0" w:space="0" w:color="auto"/>
            <w:left w:val="none" w:sz="0" w:space="0" w:color="auto"/>
            <w:bottom w:val="none" w:sz="0" w:space="0" w:color="auto"/>
            <w:right w:val="none" w:sz="0" w:space="0" w:color="auto"/>
          </w:divBdr>
        </w:div>
        <w:div w:id="1090084949">
          <w:marLeft w:val="640"/>
          <w:marRight w:val="0"/>
          <w:marTop w:val="0"/>
          <w:marBottom w:val="0"/>
          <w:divBdr>
            <w:top w:val="none" w:sz="0" w:space="0" w:color="auto"/>
            <w:left w:val="none" w:sz="0" w:space="0" w:color="auto"/>
            <w:bottom w:val="none" w:sz="0" w:space="0" w:color="auto"/>
            <w:right w:val="none" w:sz="0" w:space="0" w:color="auto"/>
          </w:divBdr>
        </w:div>
        <w:div w:id="725450228">
          <w:marLeft w:val="640"/>
          <w:marRight w:val="0"/>
          <w:marTop w:val="0"/>
          <w:marBottom w:val="0"/>
          <w:divBdr>
            <w:top w:val="none" w:sz="0" w:space="0" w:color="auto"/>
            <w:left w:val="none" w:sz="0" w:space="0" w:color="auto"/>
            <w:bottom w:val="none" w:sz="0" w:space="0" w:color="auto"/>
            <w:right w:val="none" w:sz="0" w:space="0" w:color="auto"/>
          </w:divBdr>
        </w:div>
        <w:div w:id="39474651">
          <w:marLeft w:val="640"/>
          <w:marRight w:val="0"/>
          <w:marTop w:val="0"/>
          <w:marBottom w:val="0"/>
          <w:divBdr>
            <w:top w:val="none" w:sz="0" w:space="0" w:color="auto"/>
            <w:left w:val="none" w:sz="0" w:space="0" w:color="auto"/>
            <w:bottom w:val="none" w:sz="0" w:space="0" w:color="auto"/>
            <w:right w:val="none" w:sz="0" w:space="0" w:color="auto"/>
          </w:divBdr>
        </w:div>
        <w:div w:id="1739522809">
          <w:marLeft w:val="640"/>
          <w:marRight w:val="0"/>
          <w:marTop w:val="0"/>
          <w:marBottom w:val="0"/>
          <w:divBdr>
            <w:top w:val="none" w:sz="0" w:space="0" w:color="auto"/>
            <w:left w:val="none" w:sz="0" w:space="0" w:color="auto"/>
            <w:bottom w:val="none" w:sz="0" w:space="0" w:color="auto"/>
            <w:right w:val="none" w:sz="0" w:space="0" w:color="auto"/>
          </w:divBdr>
        </w:div>
        <w:div w:id="636763552">
          <w:marLeft w:val="640"/>
          <w:marRight w:val="0"/>
          <w:marTop w:val="0"/>
          <w:marBottom w:val="0"/>
          <w:divBdr>
            <w:top w:val="none" w:sz="0" w:space="0" w:color="auto"/>
            <w:left w:val="none" w:sz="0" w:space="0" w:color="auto"/>
            <w:bottom w:val="none" w:sz="0" w:space="0" w:color="auto"/>
            <w:right w:val="none" w:sz="0" w:space="0" w:color="auto"/>
          </w:divBdr>
        </w:div>
        <w:div w:id="1145973854">
          <w:marLeft w:val="640"/>
          <w:marRight w:val="0"/>
          <w:marTop w:val="0"/>
          <w:marBottom w:val="0"/>
          <w:divBdr>
            <w:top w:val="none" w:sz="0" w:space="0" w:color="auto"/>
            <w:left w:val="none" w:sz="0" w:space="0" w:color="auto"/>
            <w:bottom w:val="none" w:sz="0" w:space="0" w:color="auto"/>
            <w:right w:val="none" w:sz="0" w:space="0" w:color="auto"/>
          </w:divBdr>
        </w:div>
        <w:div w:id="1424373009">
          <w:marLeft w:val="640"/>
          <w:marRight w:val="0"/>
          <w:marTop w:val="0"/>
          <w:marBottom w:val="0"/>
          <w:divBdr>
            <w:top w:val="none" w:sz="0" w:space="0" w:color="auto"/>
            <w:left w:val="none" w:sz="0" w:space="0" w:color="auto"/>
            <w:bottom w:val="none" w:sz="0" w:space="0" w:color="auto"/>
            <w:right w:val="none" w:sz="0" w:space="0" w:color="auto"/>
          </w:divBdr>
        </w:div>
        <w:div w:id="972977733">
          <w:marLeft w:val="640"/>
          <w:marRight w:val="0"/>
          <w:marTop w:val="0"/>
          <w:marBottom w:val="0"/>
          <w:divBdr>
            <w:top w:val="none" w:sz="0" w:space="0" w:color="auto"/>
            <w:left w:val="none" w:sz="0" w:space="0" w:color="auto"/>
            <w:bottom w:val="none" w:sz="0" w:space="0" w:color="auto"/>
            <w:right w:val="none" w:sz="0" w:space="0" w:color="auto"/>
          </w:divBdr>
        </w:div>
        <w:div w:id="1406218647">
          <w:marLeft w:val="640"/>
          <w:marRight w:val="0"/>
          <w:marTop w:val="0"/>
          <w:marBottom w:val="0"/>
          <w:divBdr>
            <w:top w:val="none" w:sz="0" w:space="0" w:color="auto"/>
            <w:left w:val="none" w:sz="0" w:space="0" w:color="auto"/>
            <w:bottom w:val="none" w:sz="0" w:space="0" w:color="auto"/>
            <w:right w:val="none" w:sz="0" w:space="0" w:color="auto"/>
          </w:divBdr>
        </w:div>
        <w:div w:id="1192651234">
          <w:marLeft w:val="640"/>
          <w:marRight w:val="0"/>
          <w:marTop w:val="0"/>
          <w:marBottom w:val="0"/>
          <w:divBdr>
            <w:top w:val="none" w:sz="0" w:space="0" w:color="auto"/>
            <w:left w:val="none" w:sz="0" w:space="0" w:color="auto"/>
            <w:bottom w:val="none" w:sz="0" w:space="0" w:color="auto"/>
            <w:right w:val="none" w:sz="0" w:space="0" w:color="auto"/>
          </w:divBdr>
        </w:div>
        <w:div w:id="399527322">
          <w:marLeft w:val="640"/>
          <w:marRight w:val="0"/>
          <w:marTop w:val="0"/>
          <w:marBottom w:val="0"/>
          <w:divBdr>
            <w:top w:val="none" w:sz="0" w:space="0" w:color="auto"/>
            <w:left w:val="none" w:sz="0" w:space="0" w:color="auto"/>
            <w:bottom w:val="none" w:sz="0" w:space="0" w:color="auto"/>
            <w:right w:val="none" w:sz="0" w:space="0" w:color="auto"/>
          </w:divBdr>
        </w:div>
        <w:div w:id="1842431423">
          <w:marLeft w:val="640"/>
          <w:marRight w:val="0"/>
          <w:marTop w:val="0"/>
          <w:marBottom w:val="0"/>
          <w:divBdr>
            <w:top w:val="none" w:sz="0" w:space="0" w:color="auto"/>
            <w:left w:val="none" w:sz="0" w:space="0" w:color="auto"/>
            <w:bottom w:val="none" w:sz="0" w:space="0" w:color="auto"/>
            <w:right w:val="none" w:sz="0" w:space="0" w:color="auto"/>
          </w:divBdr>
        </w:div>
        <w:div w:id="650982963">
          <w:marLeft w:val="640"/>
          <w:marRight w:val="0"/>
          <w:marTop w:val="0"/>
          <w:marBottom w:val="0"/>
          <w:divBdr>
            <w:top w:val="none" w:sz="0" w:space="0" w:color="auto"/>
            <w:left w:val="none" w:sz="0" w:space="0" w:color="auto"/>
            <w:bottom w:val="none" w:sz="0" w:space="0" w:color="auto"/>
            <w:right w:val="none" w:sz="0" w:space="0" w:color="auto"/>
          </w:divBdr>
        </w:div>
        <w:div w:id="2073845660">
          <w:marLeft w:val="640"/>
          <w:marRight w:val="0"/>
          <w:marTop w:val="0"/>
          <w:marBottom w:val="0"/>
          <w:divBdr>
            <w:top w:val="none" w:sz="0" w:space="0" w:color="auto"/>
            <w:left w:val="none" w:sz="0" w:space="0" w:color="auto"/>
            <w:bottom w:val="none" w:sz="0" w:space="0" w:color="auto"/>
            <w:right w:val="none" w:sz="0" w:space="0" w:color="auto"/>
          </w:divBdr>
        </w:div>
        <w:div w:id="512843632">
          <w:marLeft w:val="640"/>
          <w:marRight w:val="0"/>
          <w:marTop w:val="0"/>
          <w:marBottom w:val="0"/>
          <w:divBdr>
            <w:top w:val="none" w:sz="0" w:space="0" w:color="auto"/>
            <w:left w:val="none" w:sz="0" w:space="0" w:color="auto"/>
            <w:bottom w:val="none" w:sz="0" w:space="0" w:color="auto"/>
            <w:right w:val="none" w:sz="0" w:space="0" w:color="auto"/>
          </w:divBdr>
        </w:div>
        <w:div w:id="1594244922">
          <w:marLeft w:val="640"/>
          <w:marRight w:val="0"/>
          <w:marTop w:val="0"/>
          <w:marBottom w:val="0"/>
          <w:divBdr>
            <w:top w:val="none" w:sz="0" w:space="0" w:color="auto"/>
            <w:left w:val="none" w:sz="0" w:space="0" w:color="auto"/>
            <w:bottom w:val="none" w:sz="0" w:space="0" w:color="auto"/>
            <w:right w:val="none" w:sz="0" w:space="0" w:color="auto"/>
          </w:divBdr>
        </w:div>
      </w:divsChild>
    </w:div>
    <w:div w:id="577590915">
      <w:bodyDiv w:val="1"/>
      <w:marLeft w:val="0"/>
      <w:marRight w:val="0"/>
      <w:marTop w:val="0"/>
      <w:marBottom w:val="0"/>
      <w:divBdr>
        <w:top w:val="none" w:sz="0" w:space="0" w:color="auto"/>
        <w:left w:val="none" w:sz="0" w:space="0" w:color="auto"/>
        <w:bottom w:val="none" w:sz="0" w:space="0" w:color="auto"/>
        <w:right w:val="none" w:sz="0" w:space="0" w:color="auto"/>
      </w:divBdr>
      <w:divsChild>
        <w:div w:id="809906926">
          <w:marLeft w:val="640"/>
          <w:marRight w:val="0"/>
          <w:marTop w:val="0"/>
          <w:marBottom w:val="0"/>
          <w:divBdr>
            <w:top w:val="none" w:sz="0" w:space="0" w:color="auto"/>
            <w:left w:val="none" w:sz="0" w:space="0" w:color="auto"/>
            <w:bottom w:val="none" w:sz="0" w:space="0" w:color="auto"/>
            <w:right w:val="none" w:sz="0" w:space="0" w:color="auto"/>
          </w:divBdr>
        </w:div>
        <w:div w:id="1863936813">
          <w:marLeft w:val="640"/>
          <w:marRight w:val="0"/>
          <w:marTop w:val="0"/>
          <w:marBottom w:val="0"/>
          <w:divBdr>
            <w:top w:val="none" w:sz="0" w:space="0" w:color="auto"/>
            <w:left w:val="none" w:sz="0" w:space="0" w:color="auto"/>
            <w:bottom w:val="none" w:sz="0" w:space="0" w:color="auto"/>
            <w:right w:val="none" w:sz="0" w:space="0" w:color="auto"/>
          </w:divBdr>
        </w:div>
        <w:div w:id="1650668310">
          <w:marLeft w:val="640"/>
          <w:marRight w:val="0"/>
          <w:marTop w:val="0"/>
          <w:marBottom w:val="0"/>
          <w:divBdr>
            <w:top w:val="none" w:sz="0" w:space="0" w:color="auto"/>
            <w:left w:val="none" w:sz="0" w:space="0" w:color="auto"/>
            <w:bottom w:val="none" w:sz="0" w:space="0" w:color="auto"/>
            <w:right w:val="none" w:sz="0" w:space="0" w:color="auto"/>
          </w:divBdr>
        </w:div>
        <w:div w:id="444689872">
          <w:marLeft w:val="640"/>
          <w:marRight w:val="0"/>
          <w:marTop w:val="0"/>
          <w:marBottom w:val="0"/>
          <w:divBdr>
            <w:top w:val="none" w:sz="0" w:space="0" w:color="auto"/>
            <w:left w:val="none" w:sz="0" w:space="0" w:color="auto"/>
            <w:bottom w:val="none" w:sz="0" w:space="0" w:color="auto"/>
            <w:right w:val="none" w:sz="0" w:space="0" w:color="auto"/>
          </w:divBdr>
        </w:div>
        <w:div w:id="300573797">
          <w:marLeft w:val="640"/>
          <w:marRight w:val="0"/>
          <w:marTop w:val="0"/>
          <w:marBottom w:val="0"/>
          <w:divBdr>
            <w:top w:val="none" w:sz="0" w:space="0" w:color="auto"/>
            <w:left w:val="none" w:sz="0" w:space="0" w:color="auto"/>
            <w:bottom w:val="none" w:sz="0" w:space="0" w:color="auto"/>
            <w:right w:val="none" w:sz="0" w:space="0" w:color="auto"/>
          </w:divBdr>
        </w:div>
        <w:div w:id="1561212384">
          <w:marLeft w:val="640"/>
          <w:marRight w:val="0"/>
          <w:marTop w:val="0"/>
          <w:marBottom w:val="0"/>
          <w:divBdr>
            <w:top w:val="none" w:sz="0" w:space="0" w:color="auto"/>
            <w:left w:val="none" w:sz="0" w:space="0" w:color="auto"/>
            <w:bottom w:val="none" w:sz="0" w:space="0" w:color="auto"/>
            <w:right w:val="none" w:sz="0" w:space="0" w:color="auto"/>
          </w:divBdr>
        </w:div>
        <w:div w:id="1542474512">
          <w:marLeft w:val="640"/>
          <w:marRight w:val="0"/>
          <w:marTop w:val="0"/>
          <w:marBottom w:val="0"/>
          <w:divBdr>
            <w:top w:val="none" w:sz="0" w:space="0" w:color="auto"/>
            <w:left w:val="none" w:sz="0" w:space="0" w:color="auto"/>
            <w:bottom w:val="none" w:sz="0" w:space="0" w:color="auto"/>
            <w:right w:val="none" w:sz="0" w:space="0" w:color="auto"/>
          </w:divBdr>
        </w:div>
        <w:div w:id="1736080709">
          <w:marLeft w:val="640"/>
          <w:marRight w:val="0"/>
          <w:marTop w:val="0"/>
          <w:marBottom w:val="0"/>
          <w:divBdr>
            <w:top w:val="none" w:sz="0" w:space="0" w:color="auto"/>
            <w:left w:val="none" w:sz="0" w:space="0" w:color="auto"/>
            <w:bottom w:val="none" w:sz="0" w:space="0" w:color="auto"/>
            <w:right w:val="none" w:sz="0" w:space="0" w:color="auto"/>
          </w:divBdr>
        </w:div>
        <w:div w:id="1508596999">
          <w:marLeft w:val="640"/>
          <w:marRight w:val="0"/>
          <w:marTop w:val="0"/>
          <w:marBottom w:val="0"/>
          <w:divBdr>
            <w:top w:val="none" w:sz="0" w:space="0" w:color="auto"/>
            <w:left w:val="none" w:sz="0" w:space="0" w:color="auto"/>
            <w:bottom w:val="none" w:sz="0" w:space="0" w:color="auto"/>
            <w:right w:val="none" w:sz="0" w:space="0" w:color="auto"/>
          </w:divBdr>
        </w:div>
        <w:div w:id="688410368">
          <w:marLeft w:val="640"/>
          <w:marRight w:val="0"/>
          <w:marTop w:val="0"/>
          <w:marBottom w:val="0"/>
          <w:divBdr>
            <w:top w:val="none" w:sz="0" w:space="0" w:color="auto"/>
            <w:left w:val="none" w:sz="0" w:space="0" w:color="auto"/>
            <w:bottom w:val="none" w:sz="0" w:space="0" w:color="auto"/>
            <w:right w:val="none" w:sz="0" w:space="0" w:color="auto"/>
          </w:divBdr>
        </w:div>
        <w:div w:id="1940259381">
          <w:marLeft w:val="640"/>
          <w:marRight w:val="0"/>
          <w:marTop w:val="0"/>
          <w:marBottom w:val="0"/>
          <w:divBdr>
            <w:top w:val="none" w:sz="0" w:space="0" w:color="auto"/>
            <w:left w:val="none" w:sz="0" w:space="0" w:color="auto"/>
            <w:bottom w:val="none" w:sz="0" w:space="0" w:color="auto"/>
            <w:right w:val="none" w:sz="0" w:space="0" w:color="auto"/>
          </w:divBdr>
        </w:div>
        <w:div w:id="935286454">
          <w:marLeft w:val="640"/>
          <w:marRight w:val="0"/>
          <w:marTop w:val="0"/>
          <w:marBottom w:val="0"/>
          <w:divBdr>
            <w:top w:val="none" w:sz="0" w:space="0" w:color="auto"/>
            <w:left w:val="none" w:sz="0" w:space="0" w:color="auto"/>
            <w:bottom w:val="none" w:sz="0" w:space="0" w:color="auto"/>
            <w:right w:val="none" w:sz="0" w:space="0" w:color="auto"/>
          </w:divBdr>
        </w:div>
        <w:div w:id="375855361">
          <w:marLeft w:val="640"/>
          <w:marRight w:val="0"/>
          <w:marTop w:val="0"/>
          <w:marBottom w:val="0"/>
          <w:divBdr>
            <w:top w:val="none" w:sz="0" w:space="0" w:color="auto"/>
            <w:left w:val="none" w:sz="0" w:space="0" w:color="auto"/>
            <w:bottom w:val="none" w:sz="0" w:space="0" w:color="auto"/>
            <w:right w:val="none" w:sz="0" w:space="0" w:color="auto"/>
          </w:divBdr>
        </w:div>
        <w:div w:id="29646755">
          <w:marLeft w:val="640"/>
          <w:marRight w:val="0"/>
          <w:marTop w:val="0"/>
          <w:marBottom w:val="0"/>
          <w:divBdr>
            <w:top w:val="none" w:sz="0" w:space="0" w:color="auto"/>
            <w:left w:val="none" w:sz="0" w:space="0" w:color="auto"/>
            <w:bottom w:val="none" w:sz="0" w:space="0" w:color="auto"/>
            <w:right w:val="none" w:sz="0" w:space="0" w:color="auto"/>
          </w:divBdr>
        </w:div>
        <w:div w:id="1577978851">
          <w:marLeft w:val="640"/>
          <w:marRight w:val="0"/>
          <w:marTop w:val="0"/>
          <w:marBottom w:val="0"/>
          <w:divBdr>
            <w:top w:val="none" w:sz="0" w:space="0" w:color="auto"/>
            <w:left w:val="none" w:sz="0" w:space="0" w:color="auto"/>
            <w:bottom w:val="none" w:sz="0" w:space="0" w:color="auto"/>
            <w:right w:val="none" w:sz="0" w:space="0" w:color="auto"/>
          </w:divBdr>
        </w:div>
        <w:div w:id="760492629">
          <w:marLeft w:val="640"/>
          <w:marRight w:val="0"/>
          <w:marTop w:val="0"/>
          <w:marBottom w:val="0"/>
          <w:divBdr>
            <w:top w:val="none" w:sz="0" w:space="0" w:color="auto"/>
            <w:left w:val="none" w:sz="0" w:space="0" w:color="auto"/>
            <w:bottom w:val="none" w:sz="0" w:space="0" w:color="auto"/>
            <w:right w:val="none" w:sz="0" w:space="0" w:color="auto"/>
          </w:divBdr>
        </w:div>
        <w:div w:id="2084138001">
          <w:marLeft w:val="640"/>
          <w:marRight w:val="0"/>
          <w:marTop w:val="0"/>
          <w:marBottom w:val="0"/>
          <w:divBdr>
            <w:top w:val="none" w:sz="0" w:space="0" w:color="auto"/>
            <w:left w:val="none" w:sz="0" w:space="0" w:color="auto"/>
            <w:bottom w:val="none" w:sz="0" w:space="0" w:color="auto"/>
            <w:right w:val="none" w:sz="0" w:space="0" w:color="auto"/>
          </w:divBdr>
        </w:div>
        <w:div w:id="1814983747">
          <w:marLeft w:val="640"/>
          <w:marRight w:val="0"/>
          <w:marTop w:val="0"/>
          <w:marBottom w:val="0"/>
          <w:divBdr>
            <w:top w:val="none" w:sz="0" w:space="0" w:color="auto"/>
            <w:left w:val="none" w:sz="0" w:space="0" w:color="auto"/>
            <w:bottom w:val="none" w:sz="0" w:space="0" w:color="auto"/>
            <w:right w:val="none" w:sz="0" w:space="0" w:color="auto"/>
          </w:divBdr>
        </w:div>
        <w:div w:id="1642347952">
          <w:marLeft w:val="640"/>
          <w:marRight w:val="0"/>
          <w:marTop w:val="0"/>
          <w:marBottom w:val="0"/>
          <w:divBdr>
            <w:top w:val="none" w:sz="0" w:space="0" w:color="auto"/>
            <w:left w:val="none" w:sz="0" w:space="0" w:color="auto"/>
            <w:bottom w:val="none" w:sz="0" w:space="0" w:color="auto"/>
            <w:right w:val="none" w:sz="0" w:space="0" w:color="auto"/>
          </w:divBdr>
        </w:div>
        <w:div w:id="1190682246">
          <w:marLeft w:val="640"/>
          <w:marRight w:val="0"/>
          <w:marTop w:val="0"/>
          <w:marBottom w:val="0"/>
          <w:divBdr>
            <w:top w:val="none" w:sz="0" w:space="0" w:color="auto"/>
            <w:left w:val="none" w:sz="0" w:space="0" w:color="auto"/>
            <w:bottom w:val="none" w:sz="0" w:space="0" w:color="auto"/>
            <w:right w:val="none" w:sz="0" w:space="0" w:color="auto"/>
          </w:divBdr>
        </w:div>
        <w:div w:id="135296170">
          <w:marLeft w:val="640"/>
          <w:marRight w:val="0"/>
          <w:marTop w:val="0"/>
          <w:marBottom w:val="0"/>
          <w:divBdr>
            <w:top w:val="none" w:sz="0" w:space="0" w:color="auto"/>
            <w:left w:val="none" w:sz="0" w:space="0" w:color="auto"/>
            <w:bottom w:val="none" w:sz="0" w:space="0" w:color="auto"/>
            <w:right w:val="none" w:sz="0" w:space="0" w:color="auto"/>
          </w:divBdr>
        </w:div>
        <w:div w:id="727729299">
          <w:marLeft w:val="640"/>
          <w:marRight w:val="0"/>
          <w:marTop w:val="0"/>
          <w:marBottom w:val="0"/>
          <w:divBdr>
            <w:top w:val="none" w:sz="0" w:space="0" w:color="auto"/>
            <w:left w:val="none" w:sz="0" w:space="0" w:color="auto"/>
            <w:bottom w:val="none" w:sz="0" w:space="0" w:color="auto"/>
            <w:right w:val="none" w:sz="0" w:space="0" w:color="auto"/>
          </w:divBdr>
        </w:div>
        <w:div w:id="1627618768">
          <w:marLeft w:val="640"/>
          <w:marRight w:val="0"/>
          <w:marTop w:val="0"/>
          <w:marBottom w:val="0"/>
          <w:divBdr>
            <w:top w:val="none" w:sz="0" w:space="0" w:color="auto"/>
            <w:left w:val="none" w:sz="0" w:space="0" w:color="auto"/>
            <w:bottom w:val="none" w:sz="0" w:space="0" w:color="auto"/>
            <w:right w:val="none" w:sz="0" w:space="0" w:color="auto"/>
          </w:divBdr>
        </w:div>
        <w:div w:id="1931699156">
          <w:marLeft w:val="640"/>
          <w:marRight w:val="0"/>
          <w:marTop w:val="0"/>
          <w:marBottom w:val="0"/>
          <w:divBdr>
            <w:top w:val="none" w:sz="0" w:space="0" w:color="auto"/>
            <w:left w:val="none" w:sz="0" w:space="0" w:color="auto"/>
            <w:bottom w:val="none" w:sz="0" w:space="0" w:color="auto"/>
            <w:right w:val="none" w:sz="0" w:space="0" w:color="auto"/>
          </w:divBdr>
        </w:div>
        <w:div w:id="833762052">
          <w:marLeft w:val="640"/>
          <w:marRight w:val="0"/>
          <w:marTop w:val="0"/>
          <w:marBottom w:val="0"/>
          <w:divBdr>
            <w:top w:val="none" w:sz="0" w:space="0" w:color="auto"/>
            <w:left w:val="none" w:sz="0" w:space="0" w:color="auto"/>
            <w:bottom w:val="none" w:sz="0" w:space="0" w:color="auto"/>
            <w:right w:val="none" w:sz="0" w:space="0" w:color="auto"/>
          </w:divBdr>
        </w:div>
        <w:div w:id="256325567">
          <w:marLeft w:val="640"/>
          <w:marRight w:val="0"/>
          <w:marTop w:val="0"/>
          <w:marBottom w:val="0"/>
          <w:divBdr>
            <w:top w:val="none" w:sz="0" w:space="0" w:color="auto"/>
            <w:left w:val="none" w:sz="0" w:space="0" w:color="auto"/>
            <w:bottom w:val="none" w:sz="0" w:space="0" w:color="auto"/>
            <w:right w:val="none" w:sz="0" w:space="0" w:color="auto"/>
          </w:divBdr>
        </w:div>
        <w:div w:id="1110972264">
          <w:marLeft w:val="640"/>
          <w:marRight w:val="0"/>
          <w:marTop w:val="0"/>
          <w:marBottom w:val="0"/>
          <w:divBdr>
            <w:top w:val="none" w:sz="0" w:space="0" w:color="auto"/>
            <w:left w:val="none" w:sz="0" w:space="0" w:color="auto"/>
            <w:bottom w:val="none" w:sz="0" w:space="0" w:color="auto"/>
            <w:right w:val="none" w:sz="0" w:space="0" w:color="auto"/>
          </w:divBdr>
        </w:div>
        <w:div w:id="611861323">
          <w:marLeft w:val="640"/>
          <w:marRight w:val="0"/>
          <w:marTop w:val="0"/>
          <w:marBottom w:val="0"/>
          <w:divBdr>
            <w:top w:val="none" w:sz="0" w:space="0" w:color="auto"/>
            <w:left w:val="none" w:sz="0" w:space="0" w:color="auto"/>
            <w:bottom w:val="none" w:sz="0" w:space="0" w:color="auto"/>
            <w:right w:val="none" w:sz="0" w:space="0" w:color="auto"/>
          </w:divBdr>
        </w:div>
        <w:div w:id="2024434465">
          <w:marLeft w:val="640"/>
          <w:marRight w:val="0"/>
          <w:marTop w:val="0"/>
          <w:marBottom w:val="0"/>
          <w:divBdr>
            <w:top w:val="none" w:sz="0" w:space="0" w:color="auto"/>
            <w:left w:val="none" w:sz="0" w:space="0" w:color="auto"/>
            <w:bottom w:val="none" w:sz="0" w:space="0" w:color="auto"/>
            <w:right w:val="none" w:sz="0" w:space="0" w:color="auto"/>
          </w:divBdr>
        </w:div>
        <w:div w:id="386610305">
          <w:marLeft w:val="640"/>
          <w:marRight w:val="0"/>
          <w:marTop w:val="0"/>
          <w:marBottom w:val="0"/>
          <w:divBdr>
            <w:top w:val="none" w:sz="0" w:space="0" w:color="auto"/>
            <w:left w:val="none" w:sz="0" w:space="0" w:color="auto"/>
            <w:bottom w:val="none" w:sz="0" w:space="0" w:color="auto"/>
            <w:right w:val="none" w:sz="0" w:space="0" w:color="auto"/>
          </w:divBdr>
        </w:div>
        <w:div w:id="1126698323">
          <w:marLeft w:val="640"/>
          <w:marRight w:val="0"/>
          <w:marTop w:val="0"/>
          <w:marBottom w:val="0"/>
          <w:divBdr>
            <w:top w:val="none" w:sz="0" w:space="0" w:color="auto"/>
            <w:left w:val="none" w:sz="0" w:space="0" w:color="auto"/>
            <w:bottom w:val="none" w:sz="0" w:space="0" w:color="auto"/>
            <w:right w:val="none" w:sz="0" w:space="0" w:color="auto"/>
          </w:divBdr>
        </w:div>
        <w:div w:id="724959526">
          <w:marLeft w:val="640"/>
          <w:marRight w:val="0"/>
          <w:marTop w:val="0"/>
          <w:marBottom w:val="0"/>
          <w:divBdr>
            <w:top w:val="none" w:sz="0" w:space="0" w:color="auto"/>
            <w:left w:val="none" w:sz="0" w:space="0" w:color="auto"/>
            <w:bottom w:val="none" w:sz="0" w:space="0" w:color="auto"/>
            <w:right w:val="none" w:sz="0" w:space="0" w:color="auto"/>
          </w:divBdr>
        </w:div>
        <w:div w:id="1175144923">
          <w:marLeft w:val="640"/>
          <w:marRight w:val="0"/>
          <w:marTop w:val="0"/>
          <w:marBottom w:val="0"/>
          <w:divBdr>
            <w:top w:val="none" w:sz="0" w:space="0" w:color="auto"/>
            <w:left w:val="none" w:sz="0" w:space="0" w:color="auto"/>
            <w:bottom w:val="none" w:sz="0" w:space="0" w:color="auto"/>
            <w:right w:val="none" w:sz="0" w:space="0" w:color="auto"/>
          </w:divBdr>
        </w:div>
        <w:div w:id="378360620">
          <w:marLeft w:val="640"/>
          <w:marRight w:val="0"/>
          <w:marTop w:val="0"/>
          <w:marBottom w:val="0"/>
          <w:divBdr>
            <w:top w:val="none" w:sz="0" w:space="0" w:color="auto"/>
            <w:left w:val="none" w:sz="0" w:space="0" w:color="auto"/>
            <w:bottom w:val="none" w:sz="0" w:space="0" w:color="auto"/>
            <w:right w:val="none" w:sz="0" w:space="0" w:color="auto"/>
          </w:divBdr>
        </w:div>
        <w:div w:id="1298753464">
          <w:marLeft w:val="640"/>
          <w:marRight w:val="0"/>
          <w:marTop w:val="0"/>
          <w:marBottom w:val="0"/>
          <w:divBdr>
            <w:top w:val="none" w:sz="0" w:space="0" w:color="auto"/>
            <w:left w:val="none" w:sz="0" w:space="0" w:color="auto"/>
            <w:bottom w:val="none" w:sz="0" w:space="0" w:color="auto"/>
            <w:right w:val="none" w:sz="0" w:space="0" w:color="auto"/>
          </w:divBdr>
        </w:div>
        <w:div w:id="1404446542">
          <w:marLeft w:val="640"/>
          <w:marRight w:val="0"/>
          <w:marTop w:val="0"/>
          <w:marBottom w:val="0"/>
          <w:divBdr>
            <w:top w:val="none" w:sz="0" w:space="0" w:color="auto"/>
            <w:left w:val="none" w:sz="0" w:space="0" w:color="auto"/>
            <w:bottom w:val="none" w:sz="0" w:space="0" w:color="auto"/>
            <w:right w:val="none" w:sz="0" w:space="0" w:color="auto"/>
          </w:divBdr>
        </w:div>
        <w:div w:id="6755491">
          <w:marLeft w:val="640"/>
          <w:marRight w:val="0"/>
          <w:marTop w:val="0"/>
          <w:marBottom w:val="0"/>
          <w:divBdr>
            <w:top w:val="none" w:sz="0" w:space="0" w:color="auto"/>
            <w:left w:val="none" w:sz="0" w:space="0" w:color="auto"/>
            <w:bottom w:val="none" w:sz="0" w:space="0" w:color="auto"/>
            <w:right w:val="none" w:sz="0" w:space="0" w:color="auto"/>
          </w:divBdr>
        </w:div>
        <w:div w:id="68308156">
          <w:marLeft w:val="640"/>
          <w:marRight w:val="0"/>
          <w:marTop w:val="0"/>
          <w:marBottom w:val="0"/>
          <w:divBdr>
            <w:top w:val="none" w:sz="0" w:space="0" w:color="auto"/>
            <w:left w:val="none" w:sz="0" w:space="0" w:color="auto"/>
            <w:bottom w:val="none" w:sz="0" w:space="0" w:color="auto"/>
            <w:right w:val="none" w:sz="0" w:space="0" w:color="auto"/>
          </w:divBdr>
        </w:div>
        <w:div w:id="374308847">
          <w:marLeft w:val="640"/>
          <w:marRight w:val="0"/>
          <w:marTop w:val="0"/>
          <w:marBottom w:val="0"/>
          <w:divBdr>
            <w:top w:val="none" w:sz="0" w:space="0" w:color="auto"/>
            <w:left w:val="none" w:sz="0" w:space="0" w:color="auto"/>
            <w:bottom w:val="none" w:sz="0" w:space="0" w:color="auto"/>
            <w:right w:val="none" w:sz="0" w:space="0" w:color="auto"/>
          </w:divBdr>
        </w:div>
        <w:div w:id="1024939711">
          <w:marLeft w:val="640"/>
          <w:marRight w:val="0"/>
          <w:marTop w:val="0"/>
          <w:marBottom w:val="0"/>
          <w:divBdr>
            <w:top w:val="none" w:sz="0" w:space="0" w:color="auto"/>
            <w:left w:val="none" w:sz="0" w:space="0" w:color="auto"/>
            <w:bottom w:val="none" w:sz="0" w:space="0" w:color="auto"/>
            <w:right w:val="none" w:sz="0" w:space="0" w:color="auto"/>
          </w:divBdr>
        </w:div>
        <w:div w:id="413401914">
          <w:marLeft w:val="640"/>
          <w:marRight w:val="0"/>
          <w:marTop w:val="0"/>
          <w:marBottom w:val="0"/>
          <w:divBdr>
            <w:top w:val="none" w:sz="0" w:space="0" w:color="auto"/>
            <w:left w:val="none" w:sz="0" w:space="0" w:color="auto"/>
            <w:bottom w:val="none" w:sz="0" w:space="0" w:color="auto"/>
            <w:right w:val="none" w:sz="0" w:space="0" w:color="auto"/>
          </w:divBdr>
        </w:div>
        <w:div w:id="1849054906">
          <w:marLeft w:val="640"/>
          <w:marRight w:val="0"/>
          <w:marTop w:val="0"/>
          <w:marBottom w:val="0"/>
          <w:divBdr>
            <w:top w:val="none" w:sz="0" w:space="0" w:color="auto"/>
            <w:left w:val="none" w:sz="0" w:space="0" w:color="auto"/>
            <w:bottom w:val="none" w:sz="0" w:space="0" w:color="auto"/>
            <w:right w:val="none" w:sz="0" w:space="0" w:color="auto"/>
          </w:divBdr>
        </w:div>
        <w:div w:id="820386079">
          <w:marLeft w:val="640"/>
          <w:marRight w:val="0"/>
          <w:marTop w:val="0"/>
          <w:marBottom w:val="0"/>
          <w:divBdr>
            <w:top w:val="none" w:sz="0" w:space="0" w:color="auto"/>
            <w:left w:val="none" w:sz="0" w:space="0" w:color="auto"/>
            <w:bottom w:val="none" w:sz="0" w:space="0" w:color="auto"/>
            <w:right w:val="none" w:sz="0" w:space="0" w:color="auto"/>
          </w:divBdr>
        </w:div>
        <w:div w:id="1219895474">
          <w:marLeft w:val="640"/>
          <w:marRight w:val="0"/>
          <w:marTop w:val="0"/>
          <w:marBottom w:val="0"/>
          <w:divBdr>
            <w:top w:val="none" w:sz="0" w:space="0" w:color="auto"/>
            <w:left w:val="none" w:sz="0" w:space="0" w:color="auto"/>
            <w:bottom w:val="none" w:sz="0" w:space="0" w:color="auto"/>
            <w:right w:val="none" w:sz="0" w:space="0" w:color="auto"/>
          </w:divBdr>
        </w:div>
        <w:div w:id="1141535317">
          <w:marLeft w:val="640"/>
          <w:marRight w:val="0"/>
          <w:marTop w:val="0"/>
          <w:marBottom w:val="0"/>
          <w:divBdr>
            <w:top w:val="none" w:sz="0" w:space="0" w:color="auto"/>
            <w:left w:val="none" w:sz="0" w:space="0" w:color="auto"/>
            <w:bottom w:val="none" w:sz="0" w:space="0" w:color="auto"/>
            <w:right w:val="none" w:sz="0" w:space="0" w:color="auto"/>
          </w:divBdr>
        </w:div>
        <w:div w:id="368993477">
          <w:marLeft w:val="640"/>
          <w:marRight w:val="0"/>
          <w:marTop w:val="0"/>
          <w:marBottom w:val="0"/>
          <w:divBdr>
            <w:top w:val="none" w:sz="0" w:space="0" w:color="auto"/>
            <w:left w:val="none" w:sz="0" w:space="0" w:color="auto"/>
            <w:bottom w:val="none" w:sz="0" w:space="0" w:color="auto"/>
            <w:right w:val="none" w:sz="0" w:space="0" w:color="auto"/>
          </w:divBdr>
        </w:div>
        <w:div w:id="1816750632">
          <w:marLeft w:val="640"/>
          <w:marRight w:val="0"/>
          <w:marTop w:val="0"/>
          <w:marBottom w:val="0"/>
          <w:divBdr>
            <w:top w:val="none" w:sz="0" w:space="0" w:color="auto"/>
            <w:left w:val="none" w:sz="0" w:space="0" w:color="auto"/>
            <w:bottom w:val="none" w:sz="0" w:space="0" w:color="auto"/>
            <w:right w:val="none" w:sz="0" w:space="0" w:color="auto"/>
          </w:divBdr>
        </w:div>
        <w:div w:id="1889223295">
          <w:marLeft w:val="640"/>
          <w:marRight w:val="0"/>
          <w:marTop w:val="0"/>
          <w:marBottom w:val="0"/>
          <w:divBdr>
            <w:top w:val="none" w:sz="0" w:space="0" w:color="auto"/>
            <w:left w:val="none" w:sz="0" w:space="0" w:color="auto"/>
            <w:bottom w:val="none" w:sz="0" w:space="0" w:color="auto"/>
            <w:right w:val="none" w:sz="0" w:space="0" w:color="auto"/>
          </w:divBdr>
        </w:div>
        <w:div w:id="550923217">
          <w:marLeft w:val="640"/>
          <w:marRight w:val="0"/>
          <w:marTop w:val="0"/>
          <w:marBottom w:val="0"/>
          <w:divBdr>
            <w:top w:val="none" w:sz="0" w:space="0" w:color="auto"/>
            <w:left w:val="none" w:sz="0" w:space="0" w:color="auto"/>
            <w:bottom w:val="none" w:sz="0" w:space="0" w:color="auto"/>
            <w:right w:val="none" w:sz="0" w:space="0" w:color="auto"/>
          </w:divBdr>
        </w:div>
        <w:div w:id="1453859776">
          <w:marLeft w:val="640"/>
          <w:marRight w:val="0"/>
          <w:marTop w:val="0"/>
          <w:marBottom w:val="0"/>
          <w:divBdr>
            <w:top w:val="none" w:sz="0" w:space="0" w:color="auto"/>
            <w:left w:val="none" w:sz="0" w:space="0" w:color="auto"/>
            <w:bottom w:val="none" w:sz="0" w:space="0" w:color="auto"/>
            <w:right w:val="none" w:sz="0" w:space="0" w:color="auto"/>
          </w:divBdr>
        </w:div>
        <w:div w:id="467549561">
          <w:marLeft w:val="640"/>
          <w:marRight w:val="0"/>
          <w:marTop w:val="0"/>
          <w:marBottom w:val="0"/>
          <w:divBdr>
            <w:top w:val="none" w:sz="0" w:space="0" w:color="auto"/>
            <w:left w:val="none" w:sz="0" w:space="0" w:color="auto"/>
            <w:bottom w:val="none" w:sz="0" w:space="0" w:color="auto"/>
            <w:right w:val="none" w:sz="0" w:space="0" w:color="auto"/>
          </w:divBdr>
        </w:div>
        <w:div w:id="686252859">
          <w:marLeft w:val="640"/>
          <w:marRight w:val="0"/>
          <w:marTop w:val="0"/>
          <w:marBottom w:val="0"/>
          <w:divBdr>
            <w:top w:val="none" w:sz="0" w:space="0" w:color="auto"/>
            <w:left w:val="none" w:sz="0" w:space="0" w:color="auto"/>
            <w:bottom w:val="none" w:sz="0" w:space="0" w:color="auto"/>
            <w:right w:val="none" w:sz="0" w:space="0" w:color="auto"/>
          </w:divBdr>
        </w:div>
        <w:div w:id="52043997">
          <w:marLeft w:val="640"/>
          <w:marRight w:val="0"/>
          <w:marTop w:val="0"/>
          <w:marBottom w:val="0"/>
          <w:divBdr>
            <w:top w:val="none" w:sz="0" w:space="0" w:color="auto"/>
            <w:left w:val="none" w:sz="0" w:space="0" w:color="auto"/>
            <w:bottom w:val="none" w:sz="0" w:space="0" w:color="auto"/>
            <w:right w:val="none" w:sz="0" w:space="0" w:color="auto"/>
          </w:divBdr>
        </w:div>
        <w:div w:id="95178374">
          <w:marLeft w:val="640"/>
          <w:marRight w:val="0"/>
          <w:marTop w:val="0"/>
          <w:marBottom w:val="0"/>
          <w:divBdr>
            <w:top w:val="none" w:sz="0" w:space="0" w:color="auto"/>
            <w:left w:val="none" w:sz="0" w:space="0" w:color="auto"/>
            <w:bottom w:val="none" w:sz="0" w:space="0" w:color="auto"/>
            <w:right w:val="none" w:sz="0" w:space="0" w:color="auto"/>
          </w:divBdr>
        </w:div>
        <w:div w:id="1309552600">
          <w:marLeft w:val="640"/>
          <w:marRight w:val="0"/>
          <w:marTop w:val="0"/>
          <w:marBottom w:val="0"/>
          <w:divBdr>
            <w:top w:val="none" w:sz="0" w:space="0" w:color="auto"/>
            <w:left w:val="none" w:sz="0" w:space="0" w:color="auto"/>
            <w:bottom w:val="none" w:sz="0" w:space="0" w:color="auto"/>
            <w:right w:val="none" w:sz="0" w:space="0" w:color="auto"/>
          </w:divBdr>
        </w:div>
        <w:div w:id="1687248402">
          <w:marLeft w:val="640"/>
          <w:marRight w:val="0"/>
          <w:marTop w:val="0"/>
          <w:marBottom w:val="0"/>
          <w:divBdr>
            <w:top w:val="none" w:sz="0" w:space="0" w:color="auto"/>
            <w:left w:val="none" w:sz="0" w:space="0" w:color="auto"/>
            <w:bottom w:val="none" w:sz="0" w:space="0" w:color="auto"/>
            <w:right w:val="none" w:sz="0" w:space="0" w:color="auto"/>
          </w:divBdr>
        </w:div>
        <w:div w:id="554972170">
          <w:marLeft w:val="640"/>
          <w:marRight w:val="0"/>
          <w:marTop w:val="0"/>
          <w:marBottom w:val="0"/>
          <w:divBdr>
            <w:top w:val="none" w:sz="0" w:space="0" w:color="auto"/>
            <w:left w:val="none" w:sz="0" w:space="0" w:color="auto"/>
            <w:bottom w:val="none" w:sz="0" w:space="0" w:color="auto"/>
            <w:right w:val="none" w:sz="0" w:space="0" w:color="auto"/>
          </w:divBdr>
        </w:div>
        <w:div w:id="2108571239">
          <w:marLeft w:val="640"/>
          <w:marRight w:val="0"/>
          <w:marTop w:val="0"/>
          <w:marBottom w:val="0"/>
          <w:divBdr>
            <w:top w:val="none" w:sz="0" w:space="0" w:color="auto"/>
            <w:left w:val="none" w:sz="0" w:space="0" w:color="auto"/>
            <w:bottom w:val="none" w:sz="0" w:space="0" w:color="auto"/>
            <w:right w:val="none" w:sz="0" w:space="0" w:color="auto"/>
          </w:divBdr>
        </w:div>
        <w:div w:id="1773429079">
          <w:marLeft w:val="640"/>
          <w:marRight w:val="0"/>
          <w:marTop w:val="0"/>
          <w:marBottom w:val="0"/>
          <w:divBdr>
            <w:top w:val="none" w:sz="0" w:space="0" w:color="auto"/>
            <w:left w:val="none" w:sz="0" w:space="0" w:color="auto"/>
            <w:bottom w:val="none" w:sz="0" w:space="0" w:color="auto"/>
            <w:right w:val="none" w:sz="0" w:space="0" w:color="auto"/>
          </w:divBdr>
        </w:div>
        <w:div w:id="1407650127">
          <w:marLeft w:val="640"/>
          <w:marRight w:val="0"/>
          <w:marTop w:val="0"/>
          <w:marBottom w:val="0"/>
          <w:divBdr>
            <w:top w:val="none" w:sz="0" w:space="0" w:color="auto"/>
            <w:left w:val="none" w:sz="0" w:space="0" w:color="auto"/>
            <w:bottom w:val="none" w:sz="0" w:space="0" w:color="auto"/>
            <w:right w:val="none" w:sz="0" w:space="0" w:color="auto"/>
          </w:divBdr>
        </w:div>
        <w:div w:id="435256207">
          <w:marLeft w:val="640"/>
          <w:marRight w:val="0"/>
          <w:marTop w:val="0"/>
          <w:marBottom w:val="0"/>
          <w:divBdr>
            <w:top w:val="none" w:sz="0" w:space="0" w:color="auto"/>
            <w:left w:val="none" w:sz="0" w:space="0" w:color="auto"/>
            <w:bottom w:val="none" w:sz="0" w:space="0" w:color="auto"/>
            <w:right w:val="none" w:sz="0" w:space="0" w:color="auto"/>
          </w:divBdr>
        </w:div>
        <w:div w:id="167137229">
          <w:marLeft w:val="640"/>
          <w:marRight w:val="0"/>
          <w:marTop w:val="0"/>
          <w:marBottom w:val="0"/>
          <w:divBdr>
            <w:top w:val="none" w:sz="0" w:space="0" w:color="auto"/>
            <w:left w:val="none" w:sz="0" w:space="0" w:color="auto"/>
            <w:bottom w:val="none" w:sz="0" w:space="0" w:color="auto"/>
            <w:right w:val="none" w:sz="0" w:space="0" w:color="auto"/>
          </w:divBdr>
        </w:div>
        <w:div w:id="2066446378">
          <w:marLeft w:val="640"/>
          <w:marRight w:val="0"/>
          <w:marTop w:val="0"/>
          <w:marBottom w:val="0"/>
          <w:divBdr>
            <w:top w:val="none" w:sz="0" w:space="0" w:color="auto"/>
            <w:left w:val="none" w:sz="0" w:space="0" w:color="auto"/>
            <w:bottom w:val="none" w:sz="0" w:space="0" w:color="auto"/>
            <w:right w:val="none" w:sz="0" w:space="0" w:color="auto"/>
          </w:divBdr>
        </w:div>
        <w:div w:id="801315053">
          <w:marLeft w:val="640"/>
          <w:marRight w:val="0"/>
          <w:marTop w:val="0"/>
          <w:marBottom w:val="0"/>
          <w:divBdr>
            <w:top w:val="none" w:sz="0" w:space="0" w:color="auto"/>
            <w:left w:val="none" w:sz="0" w:space="0" w:color="auto"/>
            <w:bottom w:val="none" w:sz="0" w:space="0" w:color="auto"/>
            <w:right w:val="none" w:sz="0" w:space="0" w:color="auto"/>
          </w:divBdr>
        </w:div>
        <w:div w:id="249656101">
          <w:marLeft w:val="640"/>
          <w:marRight w:val="0"/>
          <w:marTop w:val="0"/>
          <w:marBottom w:val="0"/>
          <w:divBdr>
            <w:top w:val="none" w:sz="0" w:space="0" w:color="auto"/>
            <w:left w:val="none" w:sz="0" w:space="0" w:color="auto"/>
            <w:bottom w:val="none" w:sz="0" w:space="0" w:color="auto"/>
            <w:right w:val="none" w:sz="0" w:space="0" w:color="auto"/>
          </w:divBdr>
        </w:div>
        <w:div w:id="905535817">
          <w:marLeft w:val="640"/>
          <w:marRight w:val="0"/>
          <w:marTop w:val="0"/>
          <w:marBottom w:val="0"/>
          <w:divBdr>
            <w:top w:val="none" w:sz="0" w:space="0" w:color="auto"/>
            <w:left w:val="none" w:sz="0" w:space="0" w:color="auto"/>
            <w:bottom w:val="none" w:sz="0" w:space="0" w:color="auto"/>
            <w:right w:val="none" w:sz="0" w:space="0" w:color="auto"/>
          </w:divBdr>
        </w:div>
        <w:div w:id="560873382">
          <w:marLeft w:val="640"/>
          <w:marRight w:val="0"/>
          <w:marTop w:val="0"/>
          <w:marBottom w:val="0"/>
          <w:divBdr>
            <w:top w:val="none" w:sz="0" w:space="0" w:color="auto"/>
            <w:left w:val="none" w:sz="0" w:space="0" w:color="auto"/>
            <w:bottom w:val="none" w:sz="0" w:space="0" w:color="auto"/>
            <w:right w:val="none" w:sz="0" w:space="0" w:color="auto"/>
          </w:divBdr>
        </w:div>
        <w:div w:id="1048915103">
          <w:marLeft w:val="640"/>
          <w:marRight w:val="0"/>
          <w:marTop w:val="0"/>
          <w:marBottom w:val="0"/>
          <w:divBdr>
            <w:top w:val="none" w:sz="0" w:space="0" w:color="auto"/>
            <w:left w:val="none" w:sz="0" w:space="0" w:color="auto"/>
            <w:bottom w:val="none" w:sz="0" w:space="0" w:color="auto"/>
            <w:right w:val="none" w:sz="0" w:space="0" w:color="auto"/>
          </w:divBdr>
        </w:div>
        <w:div w:id="907612703">
          <w:marLeft w:val="640"/>
          <w:marRight w:val="0"/>
          <w:marTop w:val="0"/>
          <w:marBottom w:val="0"/>
          <w:divBdr>
            <w:top w:val="none" w:sz="0" w:space="0" w:color="auto"/>
            <w:left w:val="none" w:sz="0" w:space="0" w:color="auto"/>
            <w:bottom w:val="none" w:sz="0" w:space="0" w:color="auto"/>
            <w:right w:val="none" w:sz="0" w:space="0" w:color="auto"/>
          </w:divBdr>
        </w:div>
        <w:div w:id="1211117272">
          <w:marLeft w:val="640"/>
          <w:marRight w:val="0"/>
          <w:marTop w:val="0"/>
          <w:marBottom w:val="0"/>
          <w:divBdr>
            <w:top w:val="none" w:sz="0" w:space="0" w:color="auto"/>
            <w:left w:val="none" w:sz="0" w:space="0" w:color="auto"/>
            <w:bottom w:val="none" w:sz="0" w:space="0" w:color="auto"/>
            <w:right w:val="none" w:sz="0" w:space="0" w:color="auto"/>
          </w:divBdr>
        </w:div>
        <w:div w:id="479617953">
          <w:marLeft w:val="640"/>
          <w:marRight w:val="0"/>
          <w:marTop w:val="0"/>
          <w:marBottom w:val="0"/>
          <w:divBdr>
            <w:top w:val="none" w:sz="0" w:space="0" w:color="auto"/>
            <w:left w:val="none" w:sz="0" w:space="0" w:color="auto"/>
            <w:bottom w:val="none" w:sz="0" w:space="0" w:color="auto"/>
            <w:right w:val="none" w:sz="0" w:space="0" w:color="auto"/>
          </w:divBdr>
        </w:div>
        <w:div w:id="2143229624">
          <w:marLeft w:val="640"/>
          <w:marRight w:val="0"/>
          <w:marTop w:val="0"/>
          <w:marBottom w:val="0"/>
          <w:divBdr>
            <w:top w:val="none" w:sz="0" w:space="0" w:color="auto"/>
            <w:left w:val="none" w:sz="0" w:space="0" w:color="auto"/>
            <w:bottom w:val="none" w:sz="0" w:space="0" w:color="auto"/>
            <w:right w:val="none" w:sz="0" w:space="0" w:color="auto"/>
          </w:divBdr>
        </w:div>
        <w:div w:id="63378340">
          <w:marLeft w:val="640"/>
          <w:marRight w:val="0"/>
          <w:marTop w:val="0"/>
          <w:marBottom w:val="0"/>
          <w:divBdr>
            <w:top w:val="none" w:sz="0" w:space="0" w:color="auto"/>
            <w:left w:val="none" w:sz="0" w:space="0" w:color="auto"/>
            <w:bottom w:val="none" w:sz="0" w:space="0" w:color="auto"/>
            <w:right w:val="none" w:sz="0" w:space="0" w:color="auto"/>
          </w:divBdr>
        </w:div>
        <w:div w:id="1447313949">
          <w:marLeft w:val="640"/>
          <w:marRight w:val="0"/>
          <w:marTop w:val="0"/>
          <w:marBottom w:val="0"/>
          <w:divBdr>
            <w:top w:val="none" w:sz="0" w:space="0" w:color="auto"/>
            <w:left w:val="none" w:sz="0" w:space="0" w:color="auto"/>
            <w:bottom w:val="none" w:sz="0" w:space="0" w:color="auto"/>
            <w:right w:val="none" w:sz="0" w:space="0" w:color="auto"/>
          </w:divBdr>
        </w:div>
        <w:div w:id="1688171230">
          <w:marLeft w:val="640"/>
          <w:marRight w:val="0"/>
          <w:marTop w:val="0"/>
          <w:marBottom w:val="0"/>
          <w:divBdr>
            <w:top w:val="none" w:sz="0" w:space="0" w:color="auto"/>
            <w:left w:val="none" w:sz="0" w:space="0" w:color="auto"/>
            <w:bottom w:val="none" w:sz="0" w:space="0" w:color="auto"/>
            <w:right w:val="none" w:sz="0" w:space="0" w:color="auto"/>
          </w:divBdr>
        </w:div>
        <w:div w:id="625552494">
          <w:marLeft w:val="640"/>
          <w:marRight w:val="0"/>
          <w:marTop w:val="0"/>
          <w:marBottom w:val="0"/>
          <w:divBdr>
            <w:top w:val="none" w:sz="0" w:space="0" w:color="auto"/>
            <w:left w:val="none" w:sz="0" w:space="0" w:color="auto"/>
            <w:bottom w:val="none" w:sz="0" w:space="0" w:color="auto"/>
            <w:right w:val="none" w:sz="0" w:space="0" w:color="auto"/>
          </w:divBdr>
        </w:div>
        <w:div w:id="1987278046">
          <w:marLeft w:val="640"/>
          <w:marRight w:val="0"/>
          <w:marTop w:val="0"/>
          <w:marBottom w:val="0"/>
          <w:divBdr>
            <w:top w:val="none" w:sz="0" w:space="0" w:color="auto"/>
            <w:left w:val="none" w:sz="0" w:space="0" w:color="auto"/>
            <w:bottom w:val="none" w:sz="0" w:space="0" w:color="auto"/>
            <w:right w:val="none" w:sz="0" w:space="0" w:color="auto"/>
          </w:divBdr>
        </w:div>
        <w:div w:id="1614706699">
          <w:marLeft w:val="640"/>
          <w:marRight w:val="0"/>
          <w:marTop w:val="0"/>
          <w:marBottom w:val="0"/>
          <w:divBdr>
            <w:top w:val="none" w:sz="0" w:space="0" w:color="auto"/>
            <w:left w:val="none" w:sz="0" w:space="0" w:color="auto"/>
            <w:bottom w:val="none" w:sz="0" w:space="0" w:color="auto"/>
            <w:right w:val="none" w:sz="0" w:space="0" w:color="auto"/>
          </w:divBdr>
        </w:div>
        <w:div w:id="2110268635">
          <w:marLeft w:val="640"/>
          <w:marRight w:val="0"/>
          <w:marTop w:val="0"/>
          <w:marBottom w:val="0"/>
          <w:divBdr>
            <w:top w:val="none" w:sz="0" w:space="0" w:color="auto"/>
            <w:left w:val="none" w:sz="0" w:space="0" w:color="auto"/>
            <w:bottom w:val="none" w:sz="0" w:space="0" w:color="auto"/>
            <w:right w:val="none" w:sz="0" w:space="0" w:color="auto"/>
          </w:divBdr>
        </w:div>
        <w:div w:id="1377975346">
          <w:marLeft w:val="640"/>
          <w:marRight w:val="0"/>
          <w:marTop w:val="0"/>
          <w:marBottom w:val="0"/>
          <w:divBdr>
            <w:top w:val="none" w:sz="0" w:space="0" w:color="auto"/>
            <w:left w:val="none" w:sz="0" w:space="0" w:color="auto"/>
            <w:bottom w:val="none" w:sz="0" w:space="0" w:color="auto"/>
            <w:right w:val="none" w:sz="0" w:space="0" w:color="auto"/>
          </w:divBdr>
        </w:div>
        <w:div w:id="881601050">
          <w:marLeft w:val="640"/>
          <w:marRight w:val="0"/>
          <w:marTop w:val="0"/>
          <w:marBottom w:val="0"/>
          <w:divBdr>
            <w:top w:val="none" w:sz="0" w:space="0" w:color="auto"/>
            <w:left w:val="none" w:sz="0" w:space="0" w:color="auto"/>
            <w:bottom w:val="none" w:sz="0" w:space="0" w:color="auto"/>
            <w:right w:val="none" w:sz="0" w:space="0" w:color="auto"/>
          </w:divBdr>
        </w:div>
        <w:div w:id="921181510">
          <w:marLeft w:val="640"/>
          <w:marRight w:val="0"/>
          <w:marTop w:val="0"/>
          <w:marBottom w:val="0"/>
          <w:divBdr>
            <w:top w:val="none" w:sz="0" w:space="0" w:color="auto"/>
            <w:left w:val="none" w:sz="0" w:space="0" w:color="auto"/>
            <w:bottom w:val="none" w:sz="0" w:space="0" w:color="auto"/>
            <w:right w:val="none" w:sz="0" w:space="0" w:color="auto"/>
          </w:divBdr>
        </w:div>
        <w:div w:id="1803189391">
          <w:marLeft w:val="640"/>
          <w:marRight w:val="0"/>
          <w:marTop w:val="0"/>
          <w:marBottom w:val="0"/>
          <w:divBdr>
            <w:top w:val="none" w:sz="0" w:space="0" w:color="auto"/>
            <w:left w:val="none" w:sz="0" w:space="0" w:color="auto"/>
            <w:bottom w:val="none" w:sz="0" w:space="0" w:color="auto"/>
            <w:right w:val="none" w:sz="0" w:space="0" w:color="auto"/>
          </w:divBdr>
        </w:div>
        <w:div w:id="936131826">
          <w:marLeft w:val="640"/>
          <w:marRight w:val="0"/>
          <w:marTop w:val="0"/>
          <w:marBottom w:val="0"/>
          <w:divBdr>
            <w:top w:val="none" w:sz="0" w:space="0" w:color="auto"/>
            <w:left w:val="none" w:sz="0" w:space="0" w:color="auto"/>
            <w:bottom w:val="none" w:sz="0" w:space="0" w:color="auto"/>
            <w:right w:val="none" w:sz="0" w:space="0" w:color="auto"/>
          </w:divBdr>
        </w:div>
        <w:div w:id="1091852468">
          <w:marLeft w:val="640"/>
          <w:marRight w:val="0"/>
          <w:marTop w:val="0"/>
          <w:marBottom w:val="0"/>
          <w:divBdr>
            <w:top w:val="none" w:sz="0" w:space="0" w:color="auto"/>
            <w:left w:val="none" w:sz="0" w:space="0" w:color="auto"/>
            <w:bottom w:val="none" w:sz="0" w:space="0" w:color="auto"/>
            <w:right w:val="none" w:sz="0" w:space="0" w:color="auto"/>
          </w:divBdr>
        </w:div>
        <w:div w:id="645669267">
          <w:marLeft w:val="640"/>
          <w:marRight w:val="0"/>
          <w:marTop w:val="0"/>
          <w:marBottom w:val="0"/>
          <w:divBdr>
            <w:top w:val="none" w:sz="0" w:space="0" w:color="auto"/>
            <w:left w:val="none" w:sz="0" w:space="0" w:color="auto"/>
            <w:bottom w:val="none" w:sz="0" w:space="0" w:color="auto"/>
            <w:right w:val="none" w:sz="0" w:space="0" w:color="auto"/>
          </w:divBdr>
        </w:div>
        <w:div w:id="2064861721">
          <w:marLeft w:val="640"/>
          <w:marRight w:val="0"/>
          <w:marTop w:val="0"/>
          <w:marBottom w:val="0"/>
          <w:divBdr>
            <w:top w:val="none" w:sz="0" w:space="0" w:color="auto"/>
            <w:left w:val="none" w:sz="0" w:space="0" w:color="auto"/>
            <w:bottom w:val="none" w:sz="0" w:space="0" w:color="auto"/>
            <w:right w:val="none" w:sz="0" w:space="0" w:color="auto"/>
          </w:divBdr>
        </w:div>
        <w:div w:id="1702631416">
          <w:marLeft w:val="640"/>
          <w:marRight w:val="0"/>
          <w:marTop w:val="0"/>
          <w:marBottom w:val="0"/>
          <w:divBdr>
            <w:top w:val="none" w:sz="0" w:space="0" w:color="auto"/>
            <w:left w:val="none" w:sz="0" w:space="0" w:color="auto"/>
            <w:bottom w:val="none" w:sz="0" w:space="0" w:color="auto"/>
            <w:right w:val="none" w:sz="0" w:space="0" w:color="auto"/>
          </w:divBdr>
        </w:div>
        <w:div w:id="1688094844">
          <w:marLeft w:val="640"/>
          <w:marRight w:val="0"/>
          <w:marTop w:val="0"/>
          <w:marBottom w:val="0"/>
          <w:divBdr>
            <w:top w:val="none" w:sz="0" w:space="0" w:color="auto"/>
            <w:left w:val="none" w:sz="0" w:space="0" w:color="auto"/>
            <w:bottom w:val="none" w:sz="0" w:space="0" w:color="auto"/>
            <w:right w:val="none" w:sz="0" w:space="0" w:color="auto"/>
          </w:divBdr>
        </w:div>
        <w:div w:id="2138836309">
          <w:marLeft w:val="640"/>
          <w:marRight w:val="0"/>
          <w:marTop w:val="0"/>
          <w:marBottom w:val="0"/>
          <w:divBdr>
            <w:top w:val="none" w:sz="0" w:space="0" w:color="auto"/>
            <w:left w:val="none" w:sz="0" w:space="0" w:color="auto"/>
            <w:bottom w:val="none" w:sz="0" w:space="0" w:color="auto"/>
            <w:right w:val="none" w:sz="0" w:space="0" w:color="auto"/>
          </w:divBdr>
        </w:div>
        <w:div w:id="575669070">
          <w:marLeft w:val="640"/>
          <w:marRight w:val="0"/>
          <w:marTop w:val="0"/>
          <w:marBottom w:val="0"/>
          <w:divBdr>
            <w:top w:val="none" w:sz="0" w:space="0" w:color="auto"/>
            <w:left w:val="none" w:sz="0" w:space="0" w:color="auto"/>
            <w:bottom w:val="none" w:sz="0" w:space="0" w:color="auto"/>
            <w:right w:val="none" w:sz="0" w:space="0" w:color="auto"/>
          </w:divBdr>
        </w:div>
        <w:div w:id="1831292138">
          <w:marLeft w:val="640"/>
          <w:marRight w:val="0"/>
          <w:marTop w:val="0"/>
          <w:marBottom w:val="0"/>
          <w:divBdr>
            <w:top w:val="none" w:sz="0" w:space="0" w:color="auto"/>
            <w:left w:val="none" w:sz="0" w:space="0" w:color="auto"/>
            <w:bottom w:val="none" w:sz="0" w:space="0" w:color="auto"/>
            <w:right w:val="none" w:sz="0" w:space="0" w:color="auto"/>
          </w:divBdr>
        </w:div>
        <w:div w:id="753212377">
          <w:marLeft w:val="640"/>
          <w:marRight w:val="0"/>
          <w:marTop w:val="0"/>
          <w:marBottom w:val="0"/>
          <w:divBdr>
            <w:top w:val="none" w:sz="0" w:space="0" w:color="auto"/>
            <w:left w:val="none" w:sz="0" w:space="0" w:color="auto"/>
            <w:bottom w:val="none" w:sz="0" w:space="0" w:color="auto"/>
            <w:right w:val="none" w:sz="0" w:space="0" w:color="auto"/>
          </w:divBdr>
        </w:div>
        <w:div w:id="744300689">
          <w:marLeft w:val="640"/>
          <w:marRight w:val="0"/>
          <w:marTop w:val="0"/>
          <w:marBottom w:val="0"/>
          <w:divBdr>
            <w:top w:val="none" w:sz="0" w:space="0" w:color="auto"/>
            <w:left w:val="none" w:sz="0" w:space="0" w:color="auto"/>
            <w:bottom w:val="none" w:sz="0" w:space="0" w:color="auto"/>
            <w:right w:val="none" w:sz="0" w:space="0" w:color="auto"/>
          </w:divBdr>
        </w:div>
        <w:div w:id="542717812">
          <w:marLeft w:val="640"/>
          <w:marRight w:val="0"/>
          <w:marTop w:val="0"/>
          <w:marBottom w:val="0"/>
          <w:divBdr>
            <w:top w:val="none" w:sz="0" w:space="0" w:color="auto"/>
            <w:left w:val="none" w:sz="0" w:space="0" w:color="auto"/>
            <w:bottom w:val="none" w:sz="0" w:space="0" w:color="auto"/>
            <w:right w:val="none" w:sz="0" w:space="0" w:color="auto"/>
          </w:divBdr>
        </w:div>
        <w:div w:id="1393233989">
          <w:marLeft w:val="640"/>
          <w:marRight w:val="0"/>
          <w:marTop w:val="0"/>
          <w:marBottom w:val="0"/>
          <w:divBdr>
            <w:top w:val="none" w:sz="0" w:space="0" w:color="auto"/>
            <w:left w:val="none" w:sz="0" w:space="0" w:color="auto"/>
            <w:bottom w:val="none" w:sz="0" w:space="0" w:color="auto"/>
            <w:right w:val="none" w:sz="0" w:space="0" w:color="auto"/>
          </w:divBdr>
        </w:div>
        <w:div w:id="2121488204">
          <w:marLeft w:val="640"/>
          <w:marRight w:val="0"/>
          <w:marTop w:val="0"/>
          <w:marBottom w:val="0"/>
          <w:divBdr>
            <w:top w:val="none" w:sz="0" w:space="0" w:color="auto"/>
            <w:left w:val="none" w:sz="0" w:space="0" w:color="auto"/>
            <w:bottom w:val="none" w:sz="0" w:space="0" w:color="auto"/>
            <w:right w:val="none" w:sz="0" w:space="0" w:color="auto"/>
          </w:divBdr>
        </w:div>
        <w:div w:id="374307706">
          <w:marLeft w:val="640"/>
          <w:marRight w:val="0"/>
          <w:marTop w:val="0"/>
          <w:marBottom w:val="0"/>
          <w:divBdr>
            <w:top w:val="none" w:sz="0" w:space="0" w:color="auto"/>
            <w:left w:val="none" w:sz="0" w:space="0" w:color="auto"/>
            <w:bottom w:val="none" w:sz="0" w:space="0" w:color="auto"/>
            <w:right w:val="none" w:sz="0" w:space="0" w:color="auto"/>
          </w:divBdr>
        </w:div>
        <w:div w:id="960916491">
          <w:marLeft w:val="640"/>
          <w:marRight w:val="0"/>
          <w:marTop w:val="0"/>
          <w:marBottom w:val="0"/>
          <w:divBdr>
            <w:top w:val="none" w:sz="0" w:space="0" w:color="auto"/>
            <w:left w:val="none" w:sz="0" w:space="0" w:color="auto"/>
            <w:bottom w:val="none" w:sz="0" w:space="0" w:color="auto"/>
            <w:right w:val="none" w:sz="0" w:space="0" w:color="auto"/>
          </w:divBdr>
        </w:div>
        <w:div w:id="1991395697">
          <w:marLeft w:val="640"/>
          <w:marRight w:val="0"/>
          <w:marTop w:val="0"/>
          <w:marBottom w:val="0"/>
          <w:divBdr>
            <w:top w:val="none" w:sz="0" w:space="0" w:color="auto"/>
            <w:left w:val="none" w:sz="0" w:space="0" w:color="auto"/>
            <w:bottom w:val="none" w:sz="0" w:space="0" w:color="auto"/>
            <w:right w:val="none" w:sz="0" w:space="0" w:color="auto"/>
          </w:divBdr>
        </w:div>
        <w:div w:id="1176455119">
          <w:marLeft w:val="640"/>
          <w:marRight w:val="0"/>
          <w:marTop w:val="0"/>
          <w:marBottom w:val="0"/>
          <w:divBdr>
            <w:top w:val="none" w:sz="0" w:space="0" w:color="auto"/>
            <w:left w:val="none" w:sz="0" w:space="0" w:color="auto"/>
            <w:bottom w:val="none" w:sz="0" w:space="0" w:color="auto"/>
            <w:right w:val="none" w:sz="0" w:space="0" w:color="auto"/>
          </w:divBdr>
        </w:div>
        <w:div w:id="440078670">
          <w:marLeft w:val="640"/>
          <w:marRight w:val="0"/>
          <w:marTop w:val="0"/>
          <w:marBottom w:val="0"/>
          <w:divBdr>
            <w:top w:val="none" w:sz="0" w:space="0" w:color="auto"/>
            <w:left w:val="none" w:sz="0" w:space="0" w:color="auto"/>
            <w:bottom w:val="none" w:sz="0" w:space="0" w:color="auto"/>
            <w:right w:val="none" w:sz="0" w:space="0" w:color="auto"/>
          </w:divBdr>
        </w:div>
        <w:div w:id="1712487383">
          <w:marLeft w:val="640"/>
          <w:marRight w:val="0"/>
          <w:marTop w:val="0"/>
          <w:marBottom w:val="0"/>
          <w:divBdr>
            <w:top w:val="none" w:sz="0" w:space="0" w:color="auto"/>
            <w:left w:val="none" w:sz="0" w:space="0" w:color="auto"/>
            <w:bottom w:val="none" w:sz="0" w:space="0" w:color="auto"/>
            <w:right w:val="none" w:sz="0" w:space="0" w:color="auto"/>
          </w:divBdr>
        </w:div>
        <w:div w:id="553661851">
          <w:marLeft w:val="640"/>
          <w:marRight w:val="0"/>
          <w:marTop w:val="0"/>
          <w:marBottom w:val="0"/>
          <w:divBdr>
            <w:top w:val="none" w:sz="0" w:space="0" w:color="auto"/>
            <w:left w:val="none" w:sz="0" w:space="0" w:color="auto"/>
            <w:bottom w:val="none" w:sz="0" w:space="0" w:color="auto"/>
            <w:right w:val="none" w:sz="0" w:space="0" w:color="auto"/>
          </w:divBdr>
        </w:div>
        <w:div w:id="1029988033">
          <w:marLeft w:val="640"/>
          <w:marRight w:val="0"/>
          <w:marTop w:val="0"/>
          <w:marBottom w:val="0"/>
          <w:divBdr>
            <w:top w:val="none" w:sz="0" w:space="0" w:color="auto"/>
            <w:left w:val="none" w:sz="0" w:space="0" w:color="auto"/>
            <w:bottom w:val="none" w:sz="0" w:space="0" w:color="auto"/>
            <w:right w:val="none" w:sz="0" w:space="0" w:color="auto"/>
          </w:divBdr>
        </w:div>
        <w:div w:id="690230309">
          <w:marLeft w:val="640"/>
          <w:marRight w:val="0"/>
          <w:marTop w:val="0"/>
          <w:marBottom w:val="0"/>
          <w:divBdr>
            <w:top w:val="none" w:sz="0" w:space="0" w:color="auto"/>
            <w:left w:val="none" w:sz="0" w:space="0" w:color="auto"/>
            <w:bottom w:val="none" w:sz="0" w:space="0" w:color="auto"/>
            <w:right w:val="none" w:sz="0" w:space="0" w:color="auto"/>
          </w:divBdr>
        </w:div>
        <w:div w:id="1605960933">
          <w:marLeft w:val="640"/>
          <w:marRight w:val="0"/>
          <w:marTop w:val="0"/>
          <w:marBottom w:val="0"/>
          <w:divBdr>
            <w:top w:val="none" w:sz="0" w:space="0" w:color="auto"/>
            <w:left w:val="none" w:sz="0" w:space="0" w:color="auto"/>
            <w:bottom w:val="none" w:sz="0" w:space="0" w:color="auto"/>
            <w:right w:val="none" w:sz="0" w:space="0" w:color="auto"/>
          </w:divBdr>
        </w:div>
        <w:div w:id="1880779553">
          <w:marLeft w:val="640"/>
          <w:marRight w:val="0"/>
          <w:marTop w:val="0"/>
          <w:marBottom w:val="0"/>
          <w:divBdr>
            <w:top w:val="none" w:sz="0" w:space="0" w:color="auto"/>
            <w:left w:val="none" w:sz="0" w:space="0" w:color="auto"/>
            <w:bottom w:val="none" w:sz="0" w:space="0" w:color="auto"/>
            <w:right w:val="none" w:sz="0" w:space="0" w:color="auto"/>
          </w:divBdr>
        </w:div>
        <w:div w:id="41753080">
          <w:marLeft w:val="640"/>
          <w:marRight w:val="0"/>
          <w:marTop w:val="0"/>
          <w:marBottom w:val="0"/>
          <w:divBdr>
            <w:top w:val="none" w:sz="0" w:space="0" w:color="auto"/>
            <w:left w:val="none" w:sz="0" w:space="0" w:color="auto"/>
            <w:bottom w:val="none" w:sz="0" w:space="0" w:color="auto"/>
            <w:right w:val="none" w:sz="0" w:space="0" w:color="auto"/>
          </w:divBdr>
        </w:div>
        <w:div w:id="1066223608">
          <w:marLeft w:val="640"/>
          <w:marRight w:val="0"/>
          <w:marTop w:val="0"/>
          <w:marBottom w:val="0"/>
          <w:divBdr>
            <w:top w:val="none" w:sz="0" w:space="0" w:color="auto"/>
            <w:left w:val="none" w:sz="0" w:space="0" w:color="auto"/>
            <w:bottom w:val="none" w:sz="0" w:space="0" w:color="auto"/>
            <w:right w:val="none" w:sz="0" w:space="0" w:color="auto"/>
          </w:divBdr>
        </w:div>
        <w:div w:id="662464335">
          <w:marLeft w:val="640"/>
          <w:marRight w:val="0"/>
          <w:marTop w:val="0"/>
          <w:marBottom w:val="0"/>
          <w:divBdr>
            <w:top w:val="none" w:sz="0" w:space="0" w:color="auto"/>
            <w:left w:val="none" w:sz="0" w:space="0" w:color="auto"/>
            <w:bottom w:val="none" w:sz="0" w:space="0" w:color="auto"/>
            <w:right w:val="none" w:sz="0" w:space="0" w:color="auto"/>
          </w:divBdr>
        </w:div>
        <w:div w:id="1537741343">
          <w:marLeft w:val="640"/>
          <w:marRight w:val="0"/>
          <w:marTop w:val="0"/>
          <w:marBottom w:val="0"/>
          <w:divBdr>
            <w:top w:val="none" w:sz="0" w:space="0" w:color="auto"/>
            <w:left w:val="none" w:sz="0" w:space="0" w:color="auto"/>
            <w:bottom w:val="none" w:sz="0" w:space="0" w:color="auto"/>
            <w:right w:val="none" w:sz="0" w:space="0" w:color="auto"/>
          </w:divBdr>
        </w:div>
        <w:div w:id="1569609034">
          <w:marLeft w:val="640"/>
          <w:marRight w:val="0"/>
          <w:marTop w:val="0"/>
          <w:marBottom w:val="0"/>
          <w:divBdr>
            <w:top w:val="none" w:sz="0" w:space="0" w:color="auto"/>
            <w:left w:val="none" w:sz="0" w:space="0" w:color="auto"/>
            <w:bottom w:val="none" w:sz="0" w:space="0" w:color="auto"/>
            <w:right w:val="none" w:sz="0" w:space="0" w:color="auto"/>
          </w:divBdr>
        </w:div>
        <w:div w:id="1358699404">
          <w:marLeft w:val="640"/>
          <w:marRight w:val="0"/>
          <w:marTop w:val="0"/>
          <w:marBottom w:val="0"/>
          <w:divBdr>
            <w:top w:val="none" w:sz="0" w:space="0" w:color="auto"/>
            <w:left w:val="none" w:sz="0" w:space="0" w:color="auto"/>
            <w:bottom w:val="none" w:sz="0" w:space="0" w:color="auto"/>
            <w:right w:val="none" w:sz="0" w:space="0" w:color="auto"/>
          </w:divBdr>
        </w:div>
        <w:div w:id="926576883">
          <w:marLeft w:val="640"/>
          <w:marRight w:val="0"/>
          <w:marTop w:val="0"/>
          <w:marBottom w:val="0"/>
          <w:divBdr>
            <w:top w:val="none" w:sz="0" w:space="0" w:color="auto"/>
            <w:left w:val="none" w:sz="0" w:space="0" w:color="auto"/>
            <w:bottom w:val="none" w:sz="0" w:space="0" w:color="auto"/>
            <w:right w:val="none" w:sz="0" w:space="0" w:color="auto"/>
          </w:divBdr>
        </w:div>
        <w:div w:id="803355660">
          <w:marLeft w:val="640"/>
          <w:marRight w:val="0"/>
          <w:marTop w:val="0"/>
          <w:marBottom w:val="0"/>
          <w:divBdr>
            <w:top w:val="none" w:sz="0" w:space="0" w:color="auto"/>
            <w:left w:val="none" w:sz="0" w:space="0" w:color="auto"/>
            <w:bottom w:val="none" w:sz="0" w:space="0" w:color="auto"/>
            <w:right w:val="none" w:sz="0" w:space="0" w:color="auto"/>
          </w:divBdr>
        </w:div>
        <w:div w:id="1527400031">
          <w:marLeft w:val="640"/>
          <w:marRight w:val="0"/>
          <w:marTop w:val="0"/>
          <w:marBottom w:val="0"/>
          <w:divBdr>
            <w:top w:val="none" w:sz="0" w:space="0" w:color="auto"/>
            <w:left w:val="none" w:sz="0" w:space="0" w:color="auto"/>
            <w:bottom w:val="none" w:sz="0" w:space="0" w:color="auto"/>
            <w:right w:val="none" w:sz="0" w:space="0" w:color="auto"/>
          </w:divBdr>
        </w:div>
        <w:div w:id="1538348621">
          <w:marLeft w:val="640"/>
          <w:marRight w:val="0"/>
          <w:marTop w:val="0"/>
          <w:marBottom w:val="0"/>
          <w:divBdr>
            <w:top w:val="none" w:sz="0" w:space="0" w:color="auto"/>
            <w:left w:val="none" w:sz="0" w:space="0" w:color="auto"/>
            <w:bottom w:val="none" w:sz="0" w:space="0" w:color="auto"/>
            <w:right w:val="none" w:sz="0" w:space="0" w:color="auto"/>
          </w:divBdr>
        </w:div>
        <w:div w:id="1276520328">
          <w:marLeft w:val="640"/>
          <w:marRight w:val="0"/>
          <w:marTop w:val="0"/>
          <w:marBottom w:val="0"/>
          <w:divBdr>
            <w:top w:val="none" w:sz="0" w:space="0" w:color="auto"/>
            <w:left w:val="none" w:sz="0" w:space="0" w:color="auto"/>
            <w:bottom w:val="none" w:sz="0" w:space="0" w:color="auto"/>
            <w:right w:val="none" w:sz="0" w:space="0" w:color="auto"/>
          </w:divBdr>
        </w:div>
        <w:div w:id="1645818827">
          <w:marLeft w:val="640"/>
          <w:marRight w:val="0"/>
          <w:marTop w:val="0"/>
          <w:marBottom w:val="0"/>
          <w:divBdr>
            <w:top w:val="none" w:sz="0" w:space="0" w:color="auto"/>
            <w:left w:val="none" w:sz="0" w:space="0" w:color="auto"/>
            <w:bottom w:val="none" w:sz="0" w:space="0" w:color="auto"/>
            <w:right w:val="none" w:sz="0" w:space="0" w:color="auto"/>
          </w:divBdr>
        </w:div>
      </w:divsChild>
    </w:div>
    <w:div w:id="586816197">
      <w:bodyDiv w:val="1"/>
      <w:marLeft w:val="0"/>
      <w:marRight w:val="0"/>
      <w:marTop w:val="0"/>
      <w:marBottom w:val="0"/>
      <w:divBdr>
        <w:top w:val="none" w:sz="0" w:space="0" w:color="auto"/>
        <w:left w:val="none" w:sz="0" w:space="0" w:color="auto"/>
        <w:bottom w:val="none" w:sz="0" w:space="0" w:color="auto"/>
        <w:right w:val="none" w:sz="0" w:space="0" w:color="auto"/>
      </w:divBdr>
      <w:divsChild>
        <w:div w:id="1820998514">
          <w:marLeft w:val="640"/>
          <w:marRight w:val="0"/>
          <w:marTop w:val="0"/>
          <w:marBottom w:val="0"/>
          <w:divBdr>
            <w:top w:val="none" w:sz="0" w:space="0" w:color="auto"/>
            <w:left w:val="none" w:sz="0" w:space="0" w:color="auto"/>
            <w:bottom w:val="none" w:sz="0" w:space="0" w:color="auto"/>
            <w:right w:val="none" w:sz="0" w:space="0" w:color="auto"/>
          </w:divBdr>
        </w:div>
        <w:div w:id="713891099">
          <w:marLeft w:val="640"/>
          <w:marRight w:val="0"/>
          <w:marTop w:val="0"/>
          <w:marBottom w:val="0"/>
          <w:divBdr>
            <w:top w:val="none" w:sz="0" w:space="0" w:color="auto"/>
            <w:left w:val="none" w:sz="0" w:space="0" w:color="auto"/>
            <w:bottom w:val="none" w:sz="0" w:space="0" w:color="auto"/>
            <w:right w:val="none" w:sz="0" w:space="0" w:color="auto"/>
          </w:divBdr>
        </w:div>
        <w:div w:id="1951082563">
          <w:marLeft w:val="640"/>
          <w:marRight w:val="0"/>
          <w:marTop w:val="0"/>
          <w:marBottom w:val="0"/>
          <w:divBdr>
            <w:top w:val="none" w:sz="0" w:space="0" w:color="auto"/>
            <w:left w:val="none" w:sz="0" w:space="0" w:color="auto"/>
            <w:bottom w:val="none" w:sz="0" w:space="0" w:color="auto"/>
            <w:right w:val="none" w:sz="0" w:space="0" w:color="auto"/>
          </w:divBdr>
        </w:div>
        <w:div w:id="1287006373">
          <w:marLeft w:val="640"/>
          <w:marRight w:val="0"/>
          <w:marTop w:val="0"/>
          <w:marBottom w:val="0"/>
          <w:divBdr>
            <w:top w:val="none" w:sz="0" w:space="0" w:color="auto"/>
            <w:left w:val="none" w:sz="0" w:space="0" w:color="auto"/>
            <w:bottom w:val="none" w:sz="0" w:space="0" w:color="auto"/>
            <w:right w:val="none" w:sz="0" w:space="0" w:color="auto"/>
          </w:divBdr>
        </w:div>
        <w:div w:id="34933807">
          <w:marLeft w:val="640"/>
          <w:marRight w:val="0"/>
          <w:marTop w:val="0"/>
          <w:marBottom w:val="0"/>
          <w:divBdr>
            <w:top w:val="none" w:sz="0" w:space="0" w:color="auto"/>
            <w:left w:val="none" w:sz="0" w:space="0" w:color="auto"/>
            <w:bottom w:val="none" w:sz="0" w:space="0" w:color="auto"/>
            <w:right w:val="none" w:sz="0" w:space="0" w:color="auto"/>
          </w:divBdr>
        </w:div>
        <w:div w:id="60293498">
          <w:marLeft w:val="640"/>
          <w:marRight w:val="0"/>
          <w:marTop w:val="0"/>
          <w:marBottom w:val="0"/>
          <w:divBdr>
            <w:top w:val="none" w:sz="0" w:space="0" w:color="auto"/>
            <w:left w:val="none" w:sz="0" w:space="0" w:color="auto"/>
            <w:bottom w:val="none" w:sz="0" w:space="0" w:color="auto"/>
            <w:right w:val="none" w:sz="0" w:space="0" w:color="auto"/>
          </w:divBdr>
        </w:div>
        <w:div w:id="381171947">
          <w:marLeft w:val="640"/>
          <w:marRight w:val="0"/>
          <w:marTop w:val="0"/>
          <w:marBottom w:val="0"/>
          <w:divBdr>
            <w:top w:val="none" w:sz="0" w:space="0" w:color="auto"/>
            <w:left w:val="none" w:sz="0" w:space="0" w:color="auto"/>
            <w:bottom w:val="none" w:sz="0" w:space="0" w:color="auto"/>
            <w:right w:val="none" w:sz="0" w:space="0" w:color="auto"/>
          </w:divBdr>
        </w:div>
        <w:div w:id="1947343072">
          <w:marLeft w:val="640"/>
          <w:marRight w:val="0"/>
          <w:marTop w:val="0"/>
          <w:marBottom w:val="0"/>
          <w:divBdr>
            <w:top w:val="none" w:sz="0" w:space="0" w:color="auto"/>
            <w:left w:val="none" w:sz="0" w:space="0" w:color="auto"/>
            <w:bottom w:val="none" w:sz="0" w:space="0" w:color="auto"/>
            <w:right w:val="none" w:sz="0" w:space="0" w:color="auto"/>
          </w:divBdr>
        </w:div>
        <w:div w:id="350767479">
          <w:marLeft w:val="640"/>
          <w:marRight w:val="0"/>
          <w:marTop w:val="0"/>
          <w:marBottom w:val="0"/>
          <w:divBdr>
            <w:top w:val="none" w:sz="0" w:space="0" w:color="auto"/>
            <w:left w:val="none" w:sz="0" w:space="0" w:color="auto"/>
            <w:bottom w:val="none" w:sz="0" w:space="0" w:color="auto"/>
            <w:right w:val="none" w:sz="0" w:space="0" w:color="auto"/>
          </w:divBdr>
        </w:div>
        <w:div w:id="985667587">
          <w:marLeft w:val="640"/>
          <w:marRight w:val="0"/>
          <w:marTop w:val="0"/>
          <w:marBottom w:val="0"/>
          <w:divBdr>
            <w:top w:val="none" w:sz="0" w:space="0" w:color="auto"/>
            <w:left w:val="none" w:sz="0" w:space="0" w:color="auto"/>
            <w:bottom w:val="none" w:sz="0" w:space="0" w:color="auto"/>
            <w:right w:val="none" w:sz="0" w:space="0" w:color="auto"/>
          </w:divBdr>
        </w:div>
        <w:div w:id="200244047">
          <w:marLeft w:val="640"/>
          <w:marRight w:val="0"/>
          <w:marTop w:val="0"/>
          <w:marBottom w:val="0"/>
          <w:divBdr>
            <w:top w:val="none" w:sz="0" w:space="0" w:color="auto"/>
            <w:left w:val="none" w:sz="0" w:space="0" w:color="auto"/>
            <w:bottom w:val="none" w:sz="0" w:space="0" w:color="auto"/>
            <w:right w:val="none" w:sz="0" w:space="0" w:color="auto"/>
          </w:divBdr>
        </w:div>
        <w:div w:id="813644876">
          <w:marLeft w:val="640"/>
          <w:marRight w:val="0"/>
          <w:marTop w:val="0"/>
          <w:marBottom w:val="0"/>
          <w:divBdr>
            <w:top w:val="none" w:sz="0" w:space="0" w:color="auto"/>
            <w:left w:val="none" w:sz="0" w:space="0" w:color="auto"/>
            <w:bottom w:val="none" w:sz="0" w:space="0" w:color="auto"/>
            <w:right w:val="none" w:sz="0" w:space="0" w:color="auto"/>
          </w:divBdr>
        </w:div>
        <w:div w:id="1937596038">
          <w:marLeft w:val="640"/>
          <w:marRight w:val="0"/>
          <w:marTop w:val="0"/>
          <w:marBottom w:val="0"/>
          <w:divBdr>
            <w:top w:val="none" w:sz="0" w:space="0" w:color="auto"/>
            <w:left w:val="none" w:sz="0" w:space="0" w:color="auto"/>
            <w:bottom w:val="none" w:sz="0" w:space="0" w:color="auto"/>
            <w:right w:val="none" w:sz="0" w:space="0" w:color="auto"/>
          </w:divBdr>
        </w:div>
        <w:div w:id="1968194014">
          <w:marLeft w:val="640"/>
          <w:marRight w:val="0"/>
          <w:marTop w:val="0"/>
          <w:marBottom w:val="0"/>
          <w:divBdr>
            <w:top w:val="none" w:sz="0" w:space="0" w:color="auto"/>
            <w:left w:val="none" w:sz="0" w:space="0" w:color="auto"/>
            <w:bottom w:val="none" w:sz="0" w:space="0" w:color="auto"/>
            <w:right w:val="none" w:sz="0" w:space="0" w:color="auto"/>
          </w:divBdr>
        </w:div>
        <w:div w:id="1009478782">
          <w:marLeft w:val="640"/>
          <w:marRight w:val="0"/>
          <w:marTop w:val="0"/>
          <w:marBottom w:val="0"/>
          <w:divBdr>
            <w:top w:val="none" w:sz="0" w:space="0" w:color="auto"/>
            <w:left w:val="none" w:sz="0" w:space="0" w:color="auto"/>
            <w:bottom w:val="none" w:sz="0" w:space="0" w:color="auto"/>
            <w:right w:val="none" w:sz="0" w:space="0" w:color="auto"/>
          </w:divBdr>
        </w:div>
        <w:div w:id="1904214502">
          <w:marLeft w:val="640"/>
          <w:marRight w:val="0"/>
          <w:marTop w:val="0"/>
          <w:marBottom w:val="0"/>
          <w:divBdr>
            <w:top w:val="none" w:sz="0" w:space="0" w:color="auto"/>
            <w:left w:val="none" w:sz="0" w:space="0" w:color="auto"/>
            <w:bottom w:val="none" w:sz="0" w:space="0" w:color="auto"/>
            <w:right w:val="none" w:sz="0" w:space="0" w:color="auto"/>
          </w:divBdr>
        </w:div>
        <w:div w:id="1016887447">
          <w:marLeft w:val="640"/>
          <w:marRight w:val="0"/>
          <w:marTop w:val="0"/>
          <w:marBottom w:val="0"/>
          <w:divBdr>
            <w:top w:val="none" w:sz="0" w:space="0" w:color="auto"/>
            <w:left w:val="none" w:sz="0" w:space="0" w:color="auto"/>
            <w:bottom w:val="none" w:sz="0" w:space="0" w:color="auto"/>
            <w:right w:val="none" w:sz="0" w:space="0" w:color="auto"/>
          </w:divBdr>
        </w:div>
        <w:div w:id="315888118">
          <w:marLeft w:val="640"/>
          <w:marRight w:val="0"/>
          <w:marTop w:val="0"/>
          <w:marBottom w:val="0"/>
          <w:divBdr>
            <w:top w:val="none" w:sz="0" w:space="0" w:color="auto"/>
            <w:left w:val="none" w:sz="0" w:space="0" w:color="auto"/>
            <w:bottom w:val="none" w:sz="0" w:space="0" w:color="auto"/>
            <w:right w:val="none" w:sz="0" w:space="0" w:color="auto"/>
          </w:divBdr>
        </w:div>
        <w:div w:id="8025828">
          <w:marLeft w:val="640"/>
          <w:marRight w:val="0"/>
          <w:marTop w:val="0"/>
          <w:marBottom w:val="0"/>
          <w:divBdr>
            <w:top w:val="none" w:sz="0" w:space="0" w:color="auto"/>
            <w:left w:val="none" w:sz="0" w:space="0" w:color="auto"/>
            <w:bottom w:val="none" w:sz="0" w:space="0" w:color="auto"/>
            <w:right w:val="none" w:sz="0" w:space="0" w:color="auto"/>
          </w:divBdr>
        </w:div>
        <w:div w:id="828522425">
          <w:marLeft w:val="640"/>
          <w:marRight w:val="0"/>
          <w:marTop w:val="0"/>
          <w:marBottom w:val="0"/>
          <w:divBdr>
            <w:top w:val="none" w:sz="0" w:space="0" w:color="auto"/>
            <w:left w:val="none" w:sz="0" w:space="0" w:color="auto"/>
            <w:bottom w:val="none" w:sz="0" w:space="0" w:color="auto"/>
            <w:right w:val="none" w:sz="0" w:space="0" w:color="auto"/>
          </w:divBdr>
        </w:div>
        <w:div w:id="1868906548">
          <w:marLeft w:val="640"/>
          <w:marRight w:val="0"/>
          <w:marTop w:val="0"/>
          <w:marBottom w:val="0"/>
          <w:divBdr>
            <w:top w:val="none" w:sz="0" w:space="0" w:color="auto"/>
            <w:left w:val="none" w:sz="0" w:space="0" w:color="auto"/>
            <w:bottom w:val="none" w:sz="0" w:space="0" w:color="auto"/>
            <w:right w:val="none" w:sz="0" w:space="0" w:color="auto"/>
          </w:divBdr>
        </w:div>
        <w:div w:id="1636177139">
          <w:marLeft w:val="640"/>
          <w:marRight w:val="0"/>
          <w:marTop w:val="0"/>
          <w:marBottom w:val="0"/>
          <w:divBdr>
            <w:top w:val="none" w:sz="0" w:space="0" w:color="auto"/>
            <w:left w:val="none" w:sz="0" w:space="0" w:color="auto"/>
            <w:bottom w:val="none" w:sz="0" w:space="0" w:color="auto"/>
            <w:right w:val="none" w:sz="0" w:space="0" w:color="auto"/>
          </w:divBdr>
        </w:div>
        <w:div w:id="672147081">
          <w:marLeft w:val="640"/>
          <w:marRight w:val="0"/>
          <w:marTop w:val="0"/>
          <w:marBottom w:val="0"/>
          <w:divBdr>
            <w:top w:val="none" w:sz="0" w:space="0" w:color="auto"/>
            <w:left w:val="none" w:sz="0" w:space="0" w:color="auto"/>
            <w:bottom w:val="none" w:sz="0" w:space="0" w:color="auto"/>
            <w:right w:val="none" w:sz="0" w:space="0" w:color="auto"/>
          </w:divBdr>
        </w:div>
        <w:div w:id="19479686">
          <w:marLeft w:val="640"/>
          <w:marRight w:val="0"/>
          <w:marTop w:val="0"/>
          <w:marBottom w:val="0"/>
          <w:divBdr>
            <w:top w:val="none" w:sz="0" w:space="0" w:color="auto"/>
            <w:left w:val="none" w:sz="0" w:space="0" w:color="auto"/>
            <w:bottom w:val="none" w:sz="0" w:space="0" w:color="auto"/>
            <w:right w:val="none" w:sz="0" w:space="0" w:color="auto"/>
          </w:divBdr>
        </w:div>
        <w:div w:id="853298414">
          <w:marLeft w:val="640"/>
          <w:marRight w:val="0"/>
          <w:marTop w:val="0"/>
          <w:marBottom w:val="0"/>
          <w:divBdr>
            <w:top w:val="none" w:sz="0" w:space="0" w:color="auto"/>
            <w:left w:val="none" w:sz="0" w:space="0" w:color="auto"/>
            <w:bottom w:val="none" w:sz="0" w:space="0" w:color="auto"/>
            <w:right w:val="none" w:sz="0" w:space="0" w:color="auto"/>
          </w:divBdr>
        </w:div>
        <w:div w:id="1600522486">
          <w:marLeft w:val="640"/>
          <w:marRight w:val="0"/>
          <w:marTop w:val="0"/>
          <w:marBottom w:val="0"/>
          <w:divBdr>
            <w:top w:val="none" w:sz="0" w:space="0" w:color="auto"/>
            <w:left w:val="none" w:sz="0" w:space="0" w:color="auto"/>
            <w:bottom w:val="none" w:sz="0" w:space="0" w:color="auto"/>
            <w:right w:val="none" w:sz="0" w:space="0" w:color="auto"/>
          </w:divBdr>
        </w:div>
        <w:div w:id="1366828684">
          <w:marLeft w:val="640"/>
          <w:marRight w:val="0"/>
          <w:marTop w:val="0"/>
          <w:marBottom w:val="0"/>
          <w:divBdr>
            <w:top w:val="none" w:sz="0" w:space="0" w:color="auto"/>
            <w:left w:val="none" w:sz="0" w:space="0" w:color="auto"/>
            <w:bottom w:val="none" w:sz="0" w:space="0" w:color="auto"/>
            <w:right w:val="none" w:sz="0" w:space="0" w:color="auto"/>
          </w:divBdr>
        </w:div>
        <w:div w:id="1634209503">
          <w:marLeft w:val="640"/>
          <w:marRight w:val="0"/>
          <w:marTop w:val="0"/>
          <w:marBottom w:val="0"/>
          <w:divBdr>
            <w:top w:val="none" w:sz="0" w:space="0" w:color="auto"/>
            <w:left w:val="none" w:sz="0" w:space="0" w:color="auto"/>
            <w:bottom w:val="none" w:sz="0" w:space="0" w:color="auto"/>
            <w:right w:val="none" w:sz="0" w:space="0" w:color="auto"/>
          </w:divBdr>
        </w:div>
        <w:div w:id="1781341987">
          <w:marLeft w:val="640"/>
          <w:marRight w:val="0"/>
          <w:marTop w:val="0"/>
          <w:marBottom w:val="0"/>
          <w:divBdr>
            <w:top w:val="none" w:sz="0" w:space="0" w:color="auto"/>
            <w:left w:val="none" w:sz="0" w:space="0" w:color="auto"/>
            <w:bottom w:val="none" w:sz="0" w:space="0" w:color="auto"/>
            <w:right w:val="none" w:sz="0" w:space="0" w:color="auto"/>
          </w:divBdr>
        </w:div>
        <w:div w:id="1217207067">
          <w:marLeft w:val="640"/>
          <w:marRight w:val="0"/>
          <w:marTop w:val="0"/>
          <w:marBottom w:val="0"/>
          <w:divBdr>
            <w:top w:val="none" w:sz="0" w:space="0" w:color="auto"/>
            <w:left w:val="none" w:sz="0" w:space="0" w:color="auto"/>
            <w:bottom w:val="none" w:sz="0" w:space="0" w:color="auto"/>
            <w:right w:val="none" w:sz="0" w:space="0" w:color="auto"/>
          </w:divBdr>
        </w:div>
        <w:div w:id="1078286199">
          <w:marLeft w:val="640"/>
          <w:marRight w:val="0"/>
          <w:marTop w:val="0"/>
          <w:marBottom w:val="0"/>
          <w:divBdr>
            <w:top w:val="none" w:sz="0" w:space="0" w:color="auto"/>
            <w:left w:val="none" w:sz="0" w:space="0" w:color="auto"/>
            <w:bottom w:val="none" w:sz="0" w:space="0" w:color="auto"/>
            <w:right w:val="none" w:sz="0" w:space="0" w:color="auto"/>
          </w:divBdr>
        </w:div>
        <w:div w:id="1457528465">
          <w:marLeft w:val="640"/>
          <w:marRight w:val="0"/>
          <w:marTop w:val="0"/>
          <w:marBottom w:val="0"/>
          <w:divBdr>
            <w:top w:val="none" w:sz="0" w:space="0" w:color="auto"/>
            <w:left w:val="none" w:sz="0" w:space="0" w:color="auto"/>
            <w:bottom w:val="none" w:sz="0" w:space="0" w:color="auto"/>
            <w:right w:val="none" w:sz="0" w:space="0" w:color="auto"/>
          </w:divBdr>
        </w:div>
        <w:div w:id="1954357725">
          <w:marLeft w:val="640"/>
          <w:marRight w:val="0"/>
          <w:marTop w:val="0"/>
          <w:marBottom w:val="0"/>
          <w:divBdr>
            <w:top w:val="none" w:sz="0" w:space="0" w:color="auto"/>
            <w:left w:val="none" w:sz="0" w:space="0" w:color="auto"/>
            <w:bottom w:val="none" w:sz="0" w:space="0" w:color="auto"/>
            <w:right w:val="none" w:sz="0" w:space="0" w:color="auto"/>
          </w:divBdr>
        </w:div>
        <w:div w:id="1596089353">
          <w:marLeft w:val="640"/>
          <w:marRight w:val="0"/>
          <w:marTop w:val="0"/>
          <w:marBottom w:val="0"/>
          <w:divBdr>
            <w:top w:val="none" w:sz="0" w:space="0" w:color="auto"/>
            <w:left w:val="none" w:sz="0" w:space="0" w:color="auto"/>
            <w:bottom w:val="none" w:sz="0" w:space="0" w:color="auto"/>
            <w:right w:val="none" w:sz="0" w:space="0" w:color="auto"/>
          </w:divBdr>
        </w:div>
        <w:div w:id="689717445">
          <w:marLeft w:val="640"/>
          <w:marRight w:val="0"/>
          <w:marTop w:val="0"/>
          <w:marBottom w:val="0"/>
          <w:divBdr>
            <w:top w:val="none" w:sz="0" w:space="0" w:color="auto"/>
            <w:left w:val="none" w:sz="0" w:space="0" w:color="auto"/>
            <w:bottom w:val="none" w:sz="0" w:space="0" w:color="auto"/>
            <w:right w:val="none" w:sz="0" w:space="0" w:color="auto"/>
          </w:divBdr>
        </w:div>
        <w:div w:id="397752627">
          <w:marLeft w:val="640"/>
          <w:marRight w:val="0"/>
          <w:marTop w:val="0"/>
          <w:marBottom w:val="0"/>
          <w:divBdr>
            <w:top w:val="none" w:sz="0" w:space="0" w:color="auto"/>
            <w:left w:val="none" w:sz="0" w:space="0" w:color="auto"/>
            <w:bottom w:val="none" w:sz="0" w:space="0" w:color="auto"/>
            <w:right w:val="none" w:sz="0" w:space="0" w:color="auto"/>
          </w:divBdr>
        </w:div>
        <w:div w:id="57292086">
          <w:marLeft w:val="640"/>
          <w:marRight w:val="0"/>
          <w:marTop w:val="0"/>
          <w:marBottom w:val="0"/>
          <w:divBdr>
            <w:top w:val="none" w:sz="0" w:space="0" w:color="auto"/>
            <w:left w:val="none" w:sz="0" w:space="0" w:color="auto"/>
            <w:bottom w:val="none" w:sz="0" w:space="0" w:color="auto"/>
            <w:right w:val="none" w:sz="0" w:space="0" w:color="auto"/>
          </w:divBdr>
        </w:div>
        <w:div w:id="1653437755">
          <w:marLeft w:val="640"/>
          <w:marRight w:val="0"/>
          <w:marTop w:val="0"/>
          <w:marBottom w:val="0"/>
          <w:divBdr>
            <w:top w:val="none" w:sz="0" w:space="0" w:color="auto"/>
            <w:left w:val="none" w:sz="0" w:space="0" w:color="auto"/>
            <w:bottom w:val="none" w:sz="0" w:space="0" w:color="auto"/>
            <w:right w:val="none" w:sz="0" w:space="0" w:color="auto"/>
          </w:divBdr>
        </w:div>
        <w:div w:id="1791515460">
          <w:marLeft w:val="640"/>
          <w:marRight w:val="0"/>
          <w:marTop w:val="0"/>
          <w:marBottom w:val="0"/>
          <w:divBdr>
            <w:top w:val="none" w:sz="0" w:space="0" w:color="auto"/>
            <w:left w:val="none" w:sz="0" w:space="0" w:color="auto"/>
            <w:bottom w:val="none" w:sz="0" w:space="0" w:color="auto"/>
            <w:right w:val="none" w:sz="0" w:space="0" w:color="auto"/>
          </w:divBdr>
        </w:div>
        <w:div w:id="1474831175">
          <w:marLeft w:val="640"/>
          <w:marRight w:val="0"/>
          <w:marTop w:val="0"/>
          <w:marBottom w:val="0"/>
          <w:divBdr>
            <w:top w:val="none" w:sz="0" w:space="0" w:color="auto"/>
            <w:left w:val="none" w:sz="0" w:space="0" w:color="auto"/>
            <w:bottom w:val="none" w:sz="0" w:space="0" w:color="auto"/>
            <w:right w:val="none" w:sz="0" w:space="0" w:color="auto"/>
          </w:divBdr>
        </w:div>
        <w:div w:id="296029869">
          <w:marLeft w:val="640"/>
          <w:marRight w:val="0"/>
          <w:marTop w:val="0"/>
          <w:marBottom w:val="0"/>
          <w:divBdr>
            <w:top w:val="none" w:sz="0" w:space="0" w:color="auto"/>
            <w:left w:val="none" w:sz="0" w:space="0" w:color="auto"/>
            <w:bottom w:val="none" w:sz="0" w:space="0" w:color="auto"/>
            <w:right w:val="none" w:sz="0" w:space="0" w:color="auto"/>
          </w:divBdr>
        </w:div>
        <w:div w:id="1916428120">
          <w:marLeft w:val="640"/>
          <w:marRight w:val="0"/>
          <w:marTop w:val="0"/>
          <w:marBottom w:val="0"/>
          <w:divBdr>
            <w:top w:val="none" w:sz="0" w:space="0" w:color="auto"/>
            <w:left w:val="none" w:sz="0" w:space="0" w:color="auto"/>
            <w:bottom w:val="none" w:sz="0" w:space="0" w:color="auto"/>
            <w:right w:val="none" w:sz="0" w:space="0" w:color="auto"/>
          </w:divBdr>
        </w:div>
        <w:div w:id="460927546">
          <w:marLeft w:val="640"/>
          <w:marRight w:val="0"/>
          <w:marTop w:val="0"/>
          <w:marBottom w:val="0"/>
          <w:divBdr>
            <w:top w:val="none" w:sz="0" w:space="0" w:color="auto"/>
            <w:left w:val="none" w:sz="0" w:space="0" w:color="auto"/>
            <w:bottom w:val="none" w:sz="0" w:space="0" w:color="auto"/>
            <w:right w:val="none" w:sz="0" w:space="0" w:color="auto"/>
          </w:divBdr>
        </w:div>
        <w:div w:id="911549823">
          <w:marLeft w:val="640"/>
          <w:marRight w:val="0"/>
          <w:marTop w:val="0"/>
          <w:marBottom w:val="0"/>
          <w:divBdr>
            <w:top w:val="none" w:sz="0" w:space="0" w:color="auto"/>
            <w:left w:val="none" w:sz="0" w:space="0" w:color="auto"/>
            <w:bottom w:val="none" w:sz="0" w:space="0" w:color="auto"/>
            <w:right w:val="none" w:sz="0" w:space="0" w:color="auto"/>
          </w:divBdr>
        </w:div>
        <w:div w:id="98794241">
          <w:marLeft w:val="640"/>
          <w:marRight w:val="0"/>
          <w:marTop w:val="0"/>
          <w:marBottom w:val="0"/>
          <w:divBdr>
            <w:top w:val="none" w:sz="0" w:space="0" w:color="auto"/>
            <w:left w:val="none" w:sz="0" w:space="0" w:color="auto"/>
            <w:bottom w:val="none" w:sz="0" w:space="0" w:color="auto"/>
            <w:right w:val="none" w:sz="0" w:space="0" w:color="auto"/>
          </w:divBdr>
        </w:div>
        <w:div w:id="1168330290">
          <w:marLeft w:val="640"/>
          <w:marRight w:val="0"/>
          <w:marTop w:val="0"/>
          <w:marBottom w:val="0"/>
          <w:divBdr>
            <w:top w:val="none" w:sz="0" w:space="0" w:color="auto"/>
            <w:left w:val="none" w:sz="0" w:space="0" w:color="auto"/>
            <w:bottom w:val="none" w:sz="0" w:space="0" w:color="auto"/>
            <w:right w:val="none" w:sz="0" w:space="0" w:color="auto"/>
          </w:divBdr>
        </w:div>
        <w:div w:id="1972511657">
          <w:marLeft w:val="640"/>
          <w:marRight w:val="0"/>
          <w:marTop w:val="0"/>
          <w:marBottom w:val="0"/>
          <w:divBdr>
            <w:top w:val="none" w:sz="0" w:space="0" w:color="auto"/>
            <w:left w:val="none" w:sz="0" w:space="0" w:color="auto"/>
            <w:bottom w:val="none" w:sz="0" w:space="0" w:color="auto"/>
            <w:right w:val="none" w:sz="0" w:space="0" w:color="auto"/>
          </w:divBdr>
        </w:div>
        <w:div w:id="1752891645">
          <w:marLeft w:val="640"/>
          <w:marRight w:val="0"/>
          <w:marTop w:val="0"/>
          <w:marBottom w:val="0"/>
          <w:divBdr>
            <w:top w:val="none" w:sz="0" w:space="0" w:color="auto"/>
            <w:left w:val="none" w:sz="0" w:space="0" w:color="auto"/>
            <w:bottom w:val="none" w:sz="0" w:space="0" w:color="auto"/>
            <w:right w:val="none" w:sz="0" w:space="0" w:color="auto"/>
          </w:divBdr>
        </w:div>
        <w:div w:id="751972653">
          <w:marLeft w:val="640"/>
          <w:marRight w:val="0"/>
          <w:marTop w:val="0"/>
          <w:marBottom w:val="0"/>
          <w:divBdr>
            <w:top w:val="none" w:sz="0" w:space="0" w:color="auto"/>
            <w:left w:val="none" w:sz="0" w:space="0" w:color="auto"/>
            <w:bottom w:val="none" w:sz="0" w:space="0" w:color="auto"/>
            <w:right w:val="none" w:sz="0" w:space="0" w:color="auto"/>
          </w:divBdr>
        </w:div>
        <w:div w:id="1798793609">
          <w:marLeft w:val="640"/>
          <w:marRight w:val="0"/>
          <w:marTop w:val="0"/>
          <w:marBottom w:val="0"/>
          <w:divBdr>
            <w:top w:val="none" w:sz="0" w:space="0" w:color="auto"/>
            <w:left w:val="none" w:sz="0" w:space="0" w:color="auto"/>
            <w:bottom w:val="none" w:sz="0" w:space="0" w:color="auto"/>
            <w:right w:val="none" w:sz="0" w:space="0" w:color="auto"/>
          </w:divBdr>
        </w:div>
        <w:div w:id="133986319">
          <w:marLeft w:val="640"/>
          <w:marRight w:val="0"/>
          <w:marTop w:val="0"/>
          <w:marBottom w:val="0"/>
          <w:divBdr>
            <w:top w:val="none" w:sz="0" w:space="0" w:color="auto"/>
            <w:left w:val="none" w:sz="0" w:space="0" w:color="auto"/>
            <w:bottom w:val="none" w:sz="0" w:space="0" w:color="auto"/>
            <w:right w:val="none" w:sz="0" w:space="0" w:color="auto"/>
          </w:divBdr>
        </w:div>
        <w:div w:id="1200319120">
          <w:marLeft w:val="640"/>
          <w:marRight w:val="0"/>
          <w:marTop w:val="0"/>
          <w:marBottom w:val="0"/>
          <w:divBdr>
            <w:top w:val="none" w:sz="0" w:space="0" w:color="auto"/>
            <w:left w:val="none" w:sz="0" w:space="0" w:color="auto"/>
            <w:bottom w:val="none" w:sz="0" w:space="0" w:color="auto"/>
            <w:right w:val="none" w:sz="0" w:space="0" w:color="auto"/>
          </w:divBdr>
        </w:div>
        <w:div w:id="251161021">
          <w:marLeft w:val="640"/>
          <w:marRight w:val="0"/>
          <w:marTop w:val="0"/>
          <w:marBottom w:val="0"/>
          <w:divBdr>
            <w:top w:val="none" w:sz="0" w:space="0" w:color="auto"/>
            <w:left w:val="none" w:sz="0" w:space="0" w:color="auto"/>
            <w:bottom w:val="none" w:sz="0" w:space="0" w:color="auto"/>
            <w:right w:val="none" w:sz="0" w:space="0" w:color="auto"/>
          </w:divBdr>
        </w:div>
        <w:div w:id="1583220386">
          <w:marLeft w:val="640"/>
          <w:marRight w:val="0"/>
          <w:marTop w:val="0"/>
          <w:marBottom w:val="0"/>
          <w:divBdr>
            <w:top w:val="none" w:sz="0" w:space="0" w:color="auto"/>
            <w:left w:val="none" w:sz="0" w:space="0" w:color="auto"/>
            <w:bottom w:val="none" w:sz="0" w:space="0" w:color="auto"/>
            <w:right w:val="none" w:sz="0" w:space="0" w:color="auto"/>
          </w:divBdr>
        </w:div>
        <w:div w:id="2062092714">
          <w:marLeft w:val="640"/>
          <w:marRight w:val="0"/>
          <w:marTop w:val="0"/>
          <w:marBottom w:val="0"/>
          <w:divBdr>
            <w:top w:val="none" w:sz="0" w:space="0" w:color="auto"/>
            <w:left w:val="none" w:sz="0" w:space="0" w:color="auto"/>
            <w:bottom w:val="none" w:sz="0" w:space="0" w:color="auto"/>
            <w:right w:val="none" w:sz="0" w:space="0" w:color="auto"/>
          </w:divBdr>
        </w:div>
        <w:div w:id="1685132623">
          <w:marLeft w:val="640"/>
          <w:marRight w:val="0"/>
          <w:marTop w:val="0"/>
          <w:marBottom w:val="0"/>
          <w:divBdr>
            <w:top w:val="none" w:sz="0" w:space="0" w:color="auto"/>
            <w:left w:val="none" w:sz="0" w:space="0" w:color="auto"/>
            <w:bottom w:val="none" w:sz="0" w:space="0" w:color="auto"/>
            <w:right w:val="none" w:sz="0" w:space="0" w:color="auto"/>
          </w:divBdr>
        </w:div>
        <w:div w:id="1239944016">
          <w:marLeft w:val="640"/>
          <w:marRight w:val="0"/>
          <w:marTop w:val="0"/>
          <w:marBottom w:val="0"/>
          <w:divBdr>
            <w:top w:val="none" w:sz="0" w:space="0" w:color="auto"/>
            <w:left w:val="none" w:sz="0" w:space="0" w:color="auto"/>
            <w:bottom w:val="none" w:sz="0" w:space="0" w:color="auto"/>
            <w:right w:val="none" w:sz="0" w:space="0" w:color="auto"/>
          </w:divBdr>
        </w:div>
        <w:div w:id="1941404742">
          <w:marLeft w:val="640"/>
          <w:marRight w:val="0"/>
          <w:marTop w:val="0"/>
          <w:marBottom w:val="0"/>
          <w:divBdr>
            <w:top w:val="none" w:sz="0" w:space="0" w:color="auto"/>
            <w:left w:val="none" w:sz="0" w:space="0" w:color="auto"/>
            <w:bottom w:val="none" w:sz="0" w:space="0" w:color="auto"/>
            <w:right w:val="none" w:sz="0" w:space="0" w:color="auto"/>
          </w:divBdr>
        </w:div>
        <w:div w:id="37246763">
          <w:marLeft w:val="640"/>
          <w:marRight w:val="0"/>
          <w:marTop w:val="0"/>
          <w:marBottom w:val="0"/>
          <w:divBdr>
            <w:top w:val="none" w:sz="0" w:space="0" w:color="auto"/>
            <w:left w:val="none" w:sz="0" w:space="0" w:color="auto"/>
            <w:bottom w:val="none" w:sz="0" w:space="0" w:color="auto"/>
            <w:right w:val="none" w:sz="0" w:space="0" w:color="auto"/>
          </w:divBdr>
        </w:div>
        <w:div w:id="428282960">
          <w:marLeft w:val="640"/>
          <w:marRight w:val="0"/>
          <w:marTop w:val="0"/>
          <w:marBottom w:val="0"/>
          <w:divBdr>
            <w:top w:val="none" w:sz="0" w:space="0" w:color="auto"/>
            <w:left w:val="none" w:sz="0" w:space="0" w:color="auto"/>
            <w:bottom w:val="none" w:sz="0" w:space="0" w:color="auto"/>
            <w:right w:val="none" w:sz="0" w:space="0" w:color="auto"/>
          </w:divBdr>
        </w:div>
        <w:div w:id="1337877403">
          <w:marLeft w:val="640"/>
          <w:marRight w:val="0"/>
          <w:marTop w:val="0"/>
          <w:marBottom w:val="0"/>
          <w:divBdr>
            <w:top w:val="none" w:sz="0" w:space="0" w:color="auto"/>
            <w:left w:val="none" w:sz="0" w:space="0" w:color="auto"/>
            <w:bottom w:val="none" w:sz="0" w:space="0" w:color="auto"/>
            <w:right w:val="none" w:sz="0" w:space="0" w:color="auto"/>
          </w:divBdr>
        </w:div>
        <w:div w:id="933634823">
          <w:marLeft w:val="640"/>
          <w:marRight w:val="0"/>
          <w:marTop w:val="0"/>
          <w:marBottom w:val="0"/>
          <w:divBdr>
            <w:top w:val="none" w:sz="0" w:space="0" w:color="auto"/>
            <w:left w:val="none" w:sz="0" w:space="0" w:color="auto"/>
            <w:bottom w:val="none" w:sz="0" w:space="0" w:color="auto"/>
            <w:right w:val="none" w:sz="0" w:space="0" w:color="auto"/>
          </w:divBdr>
        </w:div>
        <w:div w:id="1802770126">
          <w:marLeft w:val="640"/>
          <w:marRight w:val="0"/>
          <w:marTop w:val="0"/>
          <w:marBottom w:val="0"/>
          <w:divBdr>
            <w:top w:val="none" w:sz="0" w:space="0" w:color="auto"/>
            <w:left w:val="none" w:sz="0" w:space="0" w:color="auto"/>
            <w:bottom w:val="none" w:sz="0" w:space="0" w:color="auto"/>
            <w:right w:val="none" w:sz="0" w:space="0" w:color="auto"/>
          </w:divBdr>
        </w:div>
        <w:div w:id="445739717">
          <w:marLeft w:val="640"/>
          <w:marRight w:val="0"/>
          <w:marTop w:val="0"/>
          <w:marBottom w:val="0"/>
          <w:divBdr>
            <w:top w:val="none" w:sz="0" w:space="0" w:color="auto"/>
            <w:left w:val="none" w:sz="0" w:space="0" w:color="auto"/>
            <w:bottom w:val="none" w:sz="0" w:space="0" w:color="auto"/>
            <w:right w:val="none" w:sz="0" w:space="0" w:color="auto"/>
          </w:divBdr>
        </w:div>
        <w:div w:id="651521022">
          <w:marLeft w:val="640"/>
          <w:marRight w:val="0"/>
          <w:marTop w:val="0"/>
          <w:marBottom w:val="0"/>
          <w:divBdr>
            <w:top w:val="none" w:sz="0" w:space="0" w:color="auto"/>
            <w:left w:val="none" w:sz="0" w:space="0" w:color="auto"/>
            <w:bottom w:val="none" w:sz="0" w:space="0" w:color="auto"/>
            <w:right w:val="none" w:sz="0" w:space="0" w:color="auto"/>
          </w:divBdr>
        </w:div>
        <w:div w:id="2145199165">
          <w:marLeft w:val="640"/>
          <w:marRight w:val="0"/>
          <w:marTop w:val="0"/>
          <w:marBottom w:val="0"/>
          <w:divBdr>
            <w:top w:val="none" w:sz="0" w:space="0" w:color="auto"/>
            <w:left w:val="none" w:sz="0" w:space="0" w:color="auto"/>
            <w:bottom w:val="none" w:sz="0" w:space="0" w:color="auto"/>
            <w:right w:val="none" w:sz="0" w:space="0" w:color="auto"/>
          </w:divBdr>
        </w:div>
        <w:div w:id="524829933">
          <w:marLeft w:val="640"/>
          <w:marRight w:val="0"/>
          <w:marTop w:val="0"/>
          <w:marBottom w:val="0"/>
          <w:divBdr>
            <w:top w:val="none" w:sz="0" w:space="0" w:color="auto"/>
            <w:left w:val="none" w:sz="0" w:space="0" w:color="auto"/>
            <w:bottom w:val="none" w:sz="0" w:space="0" w:color="auto"/>
            <w:right w:val="none" w:sz="0" w:space="0" w:color="auto"/>
          </w:divBdr>
        </w:div>
        <w:div w:id="233056250">
          <w:marLeft w:val="640"/>
          <w:marRight w:val="0"/>
          <w:marTop w:val="0"/>
          <w:marBottom w:val="0"/>
          <w:divBdr>
            <w:top w:val="none" w:sz="0" w:space="0" w:color="auto"/>
            <w:left w:val="none" w:sz="0" w:space="0" w:color="auto"/>
            <w:bottom w:val="none" w:sz="0" w:space="0" w:color="auto"/>
            <w:right w:val="none" w:sz="0" w:space="0" w:color="auto"/>
          </w:divBdr>
        </w:div>
        <w:div w:id="1766221656">
          <w:marLeft w:val="640"/>
          <w:marRight w:val="0"/>
          <w:marTop w:val="0"/>
          <w:marBottom w:val="0"/>
          <w:divBdr>
            <w:top w:val="none" w:sz="0" w:space="0" w:color="auto"/>
            <w:left w:val="none" w:sz="0" w:space="0" w:color="auto"/>
            <w:bottom w:val="none" w:sz="0" w:space="0" w:color="auto"/>
            <w:right w:val="none" w:sz="0" w:space="0" w:color="auto"/>
          </w:divBdr>
        </w:div>
        <w:div w:id="1403332948">
          <w:marLeft w:val="640"/>
          <w:marRight w:val="0"/>
          <w:marTop w:val="0"/>
          <w:marBottom w:val="0"/>
          <w:divBdr>
            <w:top w:val="none" w:sz="0" w:space="0" w:color="auto"/>
            <w:left w:val="none" w:sz="0" w:space="0" w:color="auto"/>
            <w:bottom w:val="none" w:sz="0" w:space="0" w:color="auto"/>
            <w:right w:val="none" w:sz="0" w:space="0" w:color="auto"/>
          </w:divBdr>
        </w:div>
        <w:div w:id="1617516531">
          <w:marLeft w:val="640"/>
          <w:marRight w:val="0"/>
          <w:marTop w:val="0"/>
          <w:marBottom w:val="0"/>
          <w:divBdr>
            <w:top w:val="none" w:sz="0" w:space="0" w:color="auto"/>
            <w:left w:val="none" w:sz="0" w:space="0" w:color="auto"/>
            <w:bottom w:val="none" w:sz="0" w:space="0" w:color="auto"/>
            <w:right w:val="none" w:sz="0" w:space="0" w:color="auto"/>
          </w:divBdr>
        </w:div>
        <w:div w:id="1645965994">
          <w:marLeft w:val="640"/>
          <w:marRight w:val="0"/>
          <w:marTop w:val="0"/>
          <w:marBottom w:val="0"/>
          <w:divBdr>
            <w:top w:val="none" w:sz="0" w:space="0" w:color="auto"/>
            <w:left w:val="none" w:sz="0" w:space="0" w:color="auto"/>
            <w:bottom w:val="none" w:sz="0" w:space="0" w:color="auto"/>
            <w:right w:val="none" w:sz="0" w:space="0" w:color="auto"/>
          </w:divBdr>
        </w:div>
        <w:div w:id="182211195">
          <w:marLeft w:val="640"/>
          <w:marRight w:val="0"/>
          <w:marTop w:val="0"/>
          <w:marBottom w:val="0"/>
          <w:divBdr>
            <w:top w:val="none" w:sz="0" w:space="0" w:color="auto"/>
            <w:left w:val="none" w:sz="0" w:space="0" w:color="auto"/>
            <w:bottom w:val="none" w:sz="0" w:space="0" w:color="auto"/>
            <w:right w:val="none" w:sz="0" w:space="0" w:color="auto"/>
          </w:divBdr>
        </w:div>
        <w:div w:id="2012023727">
          <w:marLeft w:val="640"/>
          <w:marRight w:val="0"/>
          <w:marTop w:val="0"/>
          <w:marBottom w:val="0"/>
          <w:divBdr>
            <w:top w:val="none" w:sz="0" w:space="0" w:color="auto"/>
            <w:left w:val="none" w:sz="0" w:space="0" w:color="auto"/>
            <w:bottom w:val="none" w:sz="0" w:space="0" w:color="auto"/>
            <w:right w:val="none" w:sz="0" w:space="0" w:color="auto"/>
          </w:divBdr>
        </w:div>
        <w:div w:id="1783382286">
          <w:marLeft w:val="640"/>
          <w:marRight w:val="0"/>
          <w:marTop w:val="0"/>
          <w:marBottom w:val="0"/>
          <w:divBdr>
            <w:top w:val="none" w:sz="0" w:space="0" w:color="auto"/>
            <w:left w:val="none" w:sz="0" w:space="0" w:color="auto"/>
            <w:bottom w:val="none" w:sz="0" w:space="0" w:color="auto"/>
            <w:right w:val="none" w:sz="0" w:space="0" w:color="auto"/>
          </w:divBdr>
        </w:div>
        <w:div w:id="466169755">
          <w:marLeft w:val="640"/>
          <w:marRight w:val="0"/>
          <w:marTop w:val="0"/>
          <w:marBottom w:val="0"/>
          <w:divBdr>
            <w:top w:val="none" w:sz="0" w:space="0" w:color="auto"/>
            <w:left w:val="none" w:sz="0" w:space="0" w:color="auto"/>
            <w:bottom w:val="none" w:sz="0" w:space="0" w:color="auto"/>
            <w:right w:val="none" w:sz="0" w:space="0" w:color="auto"/>
          </w:divBdr>
        </w:div>
        <w:div w:id="600799137">
          <w:marLeft w:val="640"/>
          <w:marRight w:val="0"/>
          <w:marTop w:val="0"/>
          <w:marBottom w:val="0"/>
          <w:divBdr>
            <w:top w:val="none" w:sz="0" w:space="0" w:color="auto"/>
            <w:left w:val="none" w:sz="0" w:space="0" w:color="auto"/>
            <w:bottom w:val="none" w:sz="0" w:space="0" w:color="auto"/>
            <w:right w:val="none" w:sz="0" w:space="0" w:color="auto"/>
          </w:divBdr>
        </w:div>
        <w:div w:id="1058356263">
          <w:marLeft w:val="640"/>
          <w:marRight w:val="0"/>
          <w:marTop w:val="0"/>
          <w:marBottom w:val="0"/>
          <w:divBdr>
            <w:top w:val="none" w:sz="0" w:space="0" w:color="auto"/>
            <w:left w:val="none" w:sz="0" w:space="0" w:color="auto"/>
            <w:bottom w:val="none" w:sz="0" w:space="0" w:color="auto"/>
            <w:right w:val="none" w:sz="0" w:space="0" w:color="auto"/>
          </w:divBdr>
        </w:div>
        <w:div w:id="158081062">
          <w:marLeft w:val="640"/>
          <w:marRight w:val="0"/>
          <w:marTop w:val="0"/>
          <w:marBottom w:val="0"/>
          <w:divBdr>
            <w:top w:val="none" w:sz="0" w:space="0" w:color="auto"/>
            <w:left w:val="none" w:sz="0" w:space="0" w:color="auto"/>
            <w:bottom w:val="none" w:sz="0" w:space="0" w:color="auto"/>
            <w:right w:val="none" w:sz="0" w:space="0" w:color="auto"/>
          </w:divBdr>
        </w:div>
        <w:div w:id="1361974563">
          <w:marLeft w:val="640"/>
          <w:marRight w:val="0"/>
          <w:marTop w:val="0"/>
          <w:marBottom w:val="0"/>
          <w:divBdr>
            <w:top w:val="none" w:sz="0" w:space="0" w:color="auto"/>
            <w:left w:val="none" w:sz="0" w:space="0" w:color="auto"/>
            <w:bottom w:val="none" w:sz="0" w:space="0" w:color="auto"/>
            <w:right w:val="none" w:sz="0" w:space="0" w:color="auto"/>
          </w:divBdr>
        </w:div>
        <w:div w:id="1034304982">
          <w:marLeft w:val="640"/>
          <w:marRight w:val="0"/>
          <w:marTop w:val="0"/>
          <w:marBottom w:val="0"/>
          <w:divBdr>
            <w:top w:val="none" w:sz="0" w:space="0" w:color="auto"/>
            <w:left w:val="none" w:sz="0" w:space="0" w:color="auto"/>
            <w:bottom w:val="none" w:sz="0" w:space="0" w:color="auto"/>
            <w:right w:val="none" w:sz="0" w:space="0" w:color="auto"/>
          </w:divBdr>
        </w:div>
        <w:div w:id="1869636304">
          <w:marLeft w:val="640"/>
          <w:marRight w:val="0"/>
          <w:marTop w:val="0"/>
          <w:marBottom w:val="0"/>
          <w:divBdr>
            <w:top w:val="none" w:sz="0" w:space="0" w:color="auto"/>
            <w:left w:val="none" w:sz="0" w:space="0" w:color="auto"/>
            <w:bottom w:val="none" w:sz="0" w:space="0" w:color="auto"/>
            <w:right w:val="none" w:sz="0" w:space="0" w:color="auto"/>
          </w:divBdr>
        </w:div>
        <w:div w:id="734007660">
          <w:marLeft w:val="640"/>
          <w:marRight w:val="0"/>
          <w:marTop w:val="0"/>
          <w:marBottom w:val="0"/>
          <w:divBdr>
            <w:top w:val="none" w:sz="0" w:space="0" w:color="auto"/>
            <w:left w:val="none" w:sz="0" w:space="0" w:color="auto"/>
            <w:bottom w:val="none" w:sz="0" w:space="0" w:color="auto"/>
            <w:right w:val="none" w:sz="0" w:space="0" w:color="auto"/>
          </w:divBdr>
        </w:div>
        <w:div w:id="569315292">
          <w:marLeft w:val="640"/>
          <w:marRight w:val="0"/>
          <w:marTop w:val="0"/>
          <w:marBottom w:val="0"/>
          <w:divBdr>
            <w:top w:val="none" w:sz="0" w:space="0" w:color="auto"/>
            <w:left w:val="none" w:sz="0" w:space="0" w:color="auto"/>
            <w:bottom w:val="none" w:sz="0" w:space="0" w:color="auto"/>
            <w:right w:val="none" w:sz="0" w:space="0" w:color="auto"/>
          </w:divBdr>
        </w:div>
        <w:div w:id="615141199">
          <w:marLeft w:val="640"/>
          <w:marRight w:val="0"/>
          <w:marTop w:val="0"/>
          <w:marBottom w:val="0"/>
          <w:divBdr>
            <w:top w:val="none" w:sz="0" w:space="0" w:color="auto"/>
            <w:left w:val="none" w:sz="0" w:space="0" w:color="auto"/>
            <w:bottom w:val="none" w:sz="0" w:space="0" w:color="auto"/>
            <w:right w:val="none" w:sz="0" w:space="0" w:color="auto"/>
          </w:divBdr>
        </w:div>
        <w:div w:id="1991904811">
          <w:marLeft w:val="640"/>
          <w:marRight w:val="0"/>
          <w:marTop w:val="0"/>
          <w:marBottom w:val="0"/>
          <w:divBdr>
            <w:top w:val="none" w:sz="0" w:space="0" w:color="auto"/>
            <w:left w:val="none" w:sz="0" w:space="0" w:color="auto"/>
            <w:bottom w:val="none" w:sz="0" w:space="0" w:color="auto"/>
            <w:right w:val="none" w:sz="0" w:space="0" w:color="auto"/>
          </w:divBdr>
        </w:div>
        <w:div w:id="28920863">
          <w:marLeft w:val="640"/>
          <w:marRight w:val="0"/>
          <w:marTop w:val="0"/>
          <w:marBottom w:val="0"/>
          <w:divBdr>
            <w:top w:val="none" w:sz="0" w:space="0" w:color="auto"/>
            <w:left w:val="none" w:sz="0" w:space="0" w:color="auto"/>
            <w:bottom w:val="none" w:sz="0" w:space="0" w:color="auto"/>
            <w:right w:val="none" w:sz="0" w:space="0" w:color="auto"/>
          </w:divBdr>
        </w:div>
        <w:div w:id="65154773">
          <w:marLeft w:val="640"/>
          <w:marRight w:val="0"/>
          <w:marTop w:val="0"/>
          <w:marBottom w:val="0"/>
          <w:divBdr>
            <w:top w:val="none" w:sz="0" w:space="0" w:color="auto"/>
            <w:left w:val="none" w:sz="0" w:space="0" w:color="auto"/>
            <w:bottom w:val="none" w:sz="0" w:space="0" w:color="auto"/>
            <w:right w:val="none" w:sz="0" w:space="0" w:color="auto"/>
          </w:divBdr>
        </w:div>
        <w:div w:id="2144351220">
          <w:marLeft w:val="640"/>
          <w:marRight w:val="0"/>
          <w:marTop w:val="0"/>
          <w:marBottom w:val="0"/>
          <w:divBdr>
            <w:top w:val="none" w:sz="0" w:space="0" w:color="auto"/>
            <w:left w:val="none" w:sz="0" w:space="0" w:color="auto"/>
            <w:bottom w:val="none" w:sz="0" w:space="0" w:color="auto"/>
            <w:right w:val="none" w:sz="0" w:space="0" w:color="auto"/>
          </w:divBdr>
        </w:div>
        <w:div w:id="1739479919">
          <w:marLeft w:val="640"/>
          <w:marRight w:val="0"/>
          <w:marTop w:val="0"/>
          <w:marBottom w:val="0"/>
          <w:divBdr>
            <w:top w:val="none" w:sz="0" w:space="0" w:color="auto"/>
            <w:left w:val="none" w:sz="0" w:space="0" w:color="auto"/>
            <w:bottom w:val="none" w:sz="0" w:space="0" w:color="auto"/>
            <w:right w:val="none" w:sz="0" w:space="0" w:color="auto"/>
          </w:divBdr>
        </w:div>
        <w:div w:id="1913200608">
          <w:marLeft w:val="640"/>
          <w:marRight w:val="0"/>
          <w:marTop w:val="0"/>
          <w:marBottom w:val="0"/>
          <w:divBdr>
            <w:top w:val="none" w:sz="0" w:space="0" w:color="auto"/>
            <w:left w:val="none" w:sz="0" w:space="0" w:color="auto"/>
            <w:bottom w:val="none" w:sz="0" w:space="0" w:color="auto"/>
            <w:right w:val="none" w:sz="0" w:space="0" w:color="auto"/>
          </w:divBdr>
        </w:div>
        <w:div w:id="724376637">
          <w:marLeft w:val="640"/>
          <w:marRight w:val="0"/>
          <w:marTop w:val="0"/>
          <w:marBottom w:val="0"/>
          <w:divBdr>
            <w:top w:val="none" w:sz="0" w:space="0" w:color="auto"/>
            <w:left w:val="none" w:sz="0" w:space="0" w:color="auto"/>
            <w:bottom w:val="none" w:sz="0" w:space="0" w:color="auto"/>
            <w:right w:val="none" w:sz="0" w:space="0" w:color="auto"/>
          </w:divBdr>
        </w:div>
        <w:div w:id="924845572">
          <w:marLeft w:val="640"/>
          <w:marRight w:val="0"/>
          <w:marTop w:val="0"/>
          <w:marBottom w:val="0"/>
          <w:divBdr>
            <w:top w:val="none" w:sz="0" w:space="0" w:color="auto"/>
            <w:left w:val="none" w:sz="0" w:space="0" w:color="auto"/>
            <w:bottom w:val="none" w:sz="0" w:space="0" w:color="auto"/>
            <w:right w:val="none" w:sz="0" w:space="0" w:color="auto"/>
          </w:divBdr>
        </w:div>
        <w:div w:id="439881201">
          <w:marLeft w:val="640"/>
          <w:marRight w:val="0"/>
          <w:marTop w:val="0"/>
          <w:marBottom w:val="0"/>
          <w:divBdr>
            <w:top w:val="none" w:sz="0" w:space="0" w:color="auto"/>
            <w:left w:val="none" w:sz="0" w:space="0" w:color="auto"/>
            <w:bottom w:val="none" w:sz="0" w:space="0" w:color="auto"/>
            <w:right w:val="none" w:sz="0" w:space="0" w:color="auto"/>
          </w:divBdr>
        </w:div>
        <w:div w:id="232205793">
          <w:marLeft w:val="640"/>
          <w:marRight w:val="0"/>
          <w:marTop w:val="0"/>
          <w:marBottom w:val="0"/>
          <w:divBdr>
            <w:top w:val="none" w:sz="0" w:space="0" w:color="auto"/>
            <w:left w:val="none" w:sz="0" w:space="0" w:color="auto"/>
            <w:bottom w:val="none" w:sz="0" w:space="0" w:color="auto"/>
            <w:right w:val="none" w:sz="0" w:space="0" w:color="auto"/>
          </w:divBdr>
        </w:div>
        <w:div w:id="193540825">
          <w:marLeft w:val="640"/>
          <w:marRight w:val="0"/>
          <w:marTop w:val="0"/>
          <w:marBottom w:val="0"/>
          <w:divBdr>
            <w:top w:val="none" w:sz="0" w:space="0" w:color="auto"/>
            <w:left w:val="none" w:sz="0" w:space="0" w:color="auto"/>
            <w:bottom w:val="none" w:sz="0" w:space="0" w:color="auto"/>
            <w:right w:val="none" w:sz="0" w:space="0" w:color="auto"/>
          </w:divBdr>
        </w:div>
        <w:div w:id="499933975">
          <w:marLeft w:val="640"/>
          <w:marRight w:val="0"/>
          <w:marTop w:val="0"/>
          <w:marBottom w:val="0"/>
          <w:divBdr>
            <w:top w:val="none" w:sz="0" w:space="0" w:color="auto"/>
            <w:left w:val="none" w:sz="0" w:space="0" w:color="auto"/>
            <w:bottom w:val="none" w:sz="0" w:space="0" w:color="auto"/>
            <w:right w:val="none" w:sz="0" w:space="0" w:color="auto"/>
          </w:divBdr>
        </w:div>
        <w:div w:id="578098715">
          <w:marLeft w:val="640"/>
          <w:marRight w:val="0"/>
          <w:marTop w:val="0"/>
          <w:marBottom w:val="0"/>
          <w:divBdr>
            <w:top w:val="none" w:sz="0" w:space="0" w:color="auto"/>
            <w:left w:val="none" w:sz="0" w:space="0" w:color="auto"/>
            <w:bottom w:val="none" w:sz="0" w:space="0" w:color="auto"/>
            <w:right w:val="none" w:sz="0" w:space="0" w:color="auto"/>
          </w:divBdr>
        </w:div>
        <w:div w:id="2033065407">
          <w:marLeft w:val="640"/>
          <w:marRight w:val="0"/>
          <w:marTop w:val="0"/>
          <w:marBottom w:val="0"/>
          <w:divBdr>
            <w:top w:val="none" w:sz="0" w:space="0" w:color="auto"/>
            <w:left w:val="none" w:sz="0" w:space="0" w:color="auto"/>
            <w:bottom w:val="none" w:sz="0" w:space="0" w:color="auto"/>
            <w:right w:val="none" w:sz="0" w:space="0" w:color="auto"/>
          </w:divBdr>
        </w:div>
        <w:div w:id="551697131">
          <w:marLeft w:val="640"/>
          <w:marRight w:val="0"/>
          <w:marTop w:val="0"/>
          <w:marBottom w:val="0"/>
          <w:divBdr>
            <w:top w:val="none" w:sz="0" w:space="0" w:color="auto"/>
            <w:left w:val="none" w:sz="0" w:space="0" w:color="auto"/>
            <w:bottom w:val="none" w:sz="0" w:space="0" w:color="auto"/>
            <w:right w:val="none" w:sz="0" w:space="0" w:color="auto"/>
          </w:divBdr>
        </w:div>
        <w:div w:id="721057206">
          <w:marLeft w:val="640"/>
          <w:marRight w:val="0"/>
          <w:marTop w:val="0"/>
          <w:marBottom w:val="0"/>
          <w:divBdr>
            <w:top w:val="none" w:sz="0" w:space="0" w:color="auto"/>
            <w:left w:val="none" w:sz="0" w:space="0" w:color="auto"/>
            <w:bottom w:val="none" w:sz="0" w:space="0" w:color="auto"/>
            <w:right w:val="none" w:sz="0" w:space="0" w:color="auto"/>
          </w:divBdr>
        </w:div>
        <w:div w:id="1281498456">
          <w:marLeft w:val="640"/>
          <w:marRight w:val="0"/>
          <w:marTop w:val="0"/>
          <w:marBottom w:val="0"/>
          <w:divBdr>
            <w:top w:val="none" w:sz="0" w:space="0" w:color="auto"/>
            <w:left w:val="none" w:sz="0" w:space="0" w:color="auto"/>
            <w:bottom w:val="none" w:sz="0" w:space="0" w:color="auto"/>
            <w:right w:val="none" w:sz="0" w:space="0" w:color="auto"/>
          </w:divBdr>
        </w:div>
        <w:div w:id="161051304">
          <w:marLeft w:val="640"/>
          <w:marRight w:val="0"/>
          <w:marTop w:val="0"/>
          <w:marBottom w:val="0"/>
          <w:divBdr>
            <w:top w:val="none" w:sz="0" w:space="0" w:color="auto"/>
            <w:left w:val="none" w:sz="0" w:space="0" w:color="auto"/>
            <w:bottom w:val="none" w:sz="0" w:space="0" w:color="auto"/>
            <w:right w:val="none" w:sz="0" w:space="0" w:color="auto"/>
          </w:divBdr>
        </w:div>
        <w:div w:id="953637962">
          <w:marLeft w:val="640"/>
          <w:marRight w:val="0"/>
          <w:marTop w:val="0"/>
          <w:marBottom w:val="0"/>
          <w:divBdr>
            <w:top w:val="none" w:sz="0" w:space="0" w:color="auto"/>
            <w:left w:val="none" w:sz="0" w:space="0" w:color="auto"/>
            <w:bottom w:val="none" w:sz="0" w:space="0" w:color="auto"/>
            <w:right w:val="none" w:sz="0" w:space="0" w:color="auto"/>
          </w:divBdr>
        </w:div>
        <w:div w:id="458763839">
          <w:marLeft w:val="640"/>
          <w:marRight w:val="0"/>
          <w:marTop w:val="0"/>
          <w:marBottom w:val="0"/>
          <w:divBdr>
            <w:top w:val="none" w:sz="0" w:space="0" w:color="auto"/>
            <w:left w:val="none" w:sz="0" w:space="0" w:color="auto"/>
            <w:bottom w:val="none" w:sz="0" w:space="0" w:color="auto"/>
            <w:right w:val="none" w:sz="0" w:space="0" w:color="auto"/>
          </w:divBdr>
        </w:div>
        <w:div w:id="652373169">
          <w:marLeft w:val="640"/>
          <w:marRight w:val="0"/>
          <w:marTop w:val="0"/>
          <w:marBottom w:val="0"/>
          <w:divBdr>
            <w:top w:val="none" w:sz="0" w:space="0" w:color="auto"/>
            <w:left w:val="none" w:sz="0" w:space="0" w:color="auto"/>
            <w:bottom w:val="none" w:sz="0" w:space="0" w:color="auto"/>
            <w:right w:val="none" w:sz="0" w:space="0" w:color="auto"/>
          </w:divBdr>
        </w:div>
        <w:div w:id="1999921520">
          <w:marLeft w:val="640"/>
          <w:marRight w:val="0"/>
          <w:marTop w:val="0"/>
          <w:marBottom w:val="0"/>
          <w:divBdr>
            <w:top w:val="none" w:sz="0" w:space="0" w:color="auto"/>
            <w:left w:val="none" w:sz="0" w:space="0" w:color="auto"/>
            <w:bottom w:val="none" w:sz="0" w:space="0" w:color="auto"/>
            <w:right w:val="none" w:sz="0" w:space="0" w:color="auto"/>
          </w:divBdr>
        </w:div>
        <w:div w:id="475730574">
          <w:marLeft w:val="640"/>
          <w:marRight w:val="0"/>
          <w:marTop w:val="0"/>
          <w:marBottom w:val="0"/>
          <w:divBdr>
            <w:top w:val="none" w:sz="0" w:space="0" w:color="auto"/>
            <w:left w:val="none" w:sz="0" w:space="0" w:color="auto"/>
            <w:bottom w:val="none" w:sz="0" w:space="0" w:color="auto"/>
            <w:right w:val="none" w:sz="0" w:space="0" w:color="auto"/>
          </w:divBdr>
        </w:div>
        <w:div w:id="1029768639">
          <w:marLeft w:val="640"/>
          <w:marRight w:val="0"/>
          <w:marTop w:val="0"/>
          <w:marBottom w:val="0"/>
          <w:divBdr>
            <w:top w:val="none" w:sz="0" w:space="0" w:color="auto"/>
            <w:left w:val="none" w:sz="0" w:space="0" w:color="auto"/>
            <w:bottom w:val="none" w:sz="0" w:space="0" w:color="auto"/>
            <w:right w:val="none" w:sz="0" w:space="0" w:color="auto"/>
          </w:divBdr>
        </w:div>
        <w:div w:id="1953855174">
          <w:marLeft w:val="640"/>
          <w:marRight w:val="0"/>
          <w:marTop w:val="0"/>
          <w:marBottom w:val="0"/>
          <w:divBdr>
            <w:top w:val="none" w:sz="0" w:space="0" w:color="auto"/>
            <w:left w:val="none" w:sz="0" w:space="0" w:color="auto"/>
            <w:bottom w:val="none" w:sz="0" w:space="0" w:color="auto"/>
            <w:right w:val="none" w:sz="0" w:space="0" w:color="auto"/>
          </w:divBdr>
        </w:div>
        <w:div w:id="615529047">
          <w:marLeft w:val="640"/>
          <w:marRight w:val="0"/>
          <w:marTop w:val="0"/>
          <w:marBottom w:val="0"/>
          <w:divBdr>
            <w:top w:val="none" w:sz="0" w:space="0" w:color="auto"/>
            <w:left w:val="none" w:sz="0" w:space="0" w:color="auto"/>
            <w:bottom w:val="none" w:sz="0" w:space="0" w:color="auto"/>
            <w:right w:val="none" w:sz="0" w:space="0" w:color="auto"/>
          </w:divBdr>
        </w:div>
        <w:div w:id="520239042">
          <w:marLeft w:val="640"/>
          <w:marRight w:val="0"/>
          <w:marTop w:val="0"/>
          <w:marBottom w:val="0"/>
          <w:divBdr>
            <w:top w:val="none" w:sz="0" w:space="0" w:color="auto"/>
            <w:left w:val="none" w:sz="0" w:space="0" w:color="auto"/>
            <w:bottom w:val="none" w:sz="0" w:space="0" w:color="auto"/>
            <w:right w:val="none" w:sz="0" w:space="0" w:color="auto"/>
          </w:divBdr>
        </w:div>
        <w:div w:id="1568026900">
          <w:marLeft w:val="640"/>
          <w:marRight w:val="0"/>
          <w:marTop w:val="0"/>
          <w:marBottom w:val="0"/>
          <w:divBdr>
            <w:top w:val="none" w:sz="0" w:space="0" w:color="auto"/>
            <w:left w:val="none" w:sz="0" w:space="0" w:color="auto"/>
            <w:bottom w:val="none" w:sz="0" w:space="0" w:color="auto"/>
            <w:right w:val="none" w:sz="0" w:space="0" w:color="auto"/>
          </w:divBdr>
        </w:div>
        <w:div w:id="1205100623">
          <w:marLeft w:val="640"/>
          <w:marRight w:val="0"/>
          <w:marTop w:val="0"/>
          <w:marBottom w:val="0"/>
          <w:divBdr>
            <w:top w:val="none" w:sz="0" w:space="0" w:color="auto"/>
            <w:left w:val="none" w:sz="0" w:space="0" w:color="auto"/>
            <w:bottom w:val="none" w:sz="0" w:space="0" w:color="auto"/>
            <w:right w:val="none" w:sz="0" w:space="0" w:color="auto"/>
          </w:divBdr>
        </w:div>
        <w:div w:id="1181893426">
          <w:marLeft w:val="640"/>
          <w:marRight w:val="0"/>
          <w:marTop w:val="0"/>
          <w:marBottom w:val="0"/>
          <w:divBdr>
            <w:top w:val="none" w:sz="0" w:space="0" w:color="auto"/>
            <w:left w:val="none" w:sz="0" w:space="0" w:color="auto"/>
            <w:bottom w:val="none" w:sz="0" w:space="0" w:color="auto"/>
            <w:right w:val="none" w:sz="0" w:space="0" w:color="auto"/>
          </w:divBdr>
        </w:div>
        <w:div w:id="511338673">
          <w:marLeft w:val="640"/>
          <w:marRight w:val="0"/>
          <w:marTop w:val="0"/>
          <w:marBottom w:val="0"/>
          <w:divBdr>
            <w:top w:val="none" w:sz="0" w:space="0" w:color="auto"/>
            <w:left w:val="none" w:sz="0" w:space="0" w:color="auto"/>
            <w:bottom w:val="none" w:sz="0" w:space="0" w:color="auto"/>
            <w:right w:val="none" w:sz="0" w:space="0" w:color="auto"/>
          </w:divBdr>
        </w:div>
        <w:div w:id="1383752456">
          <w:marLeft w:val="640"/>
          <w:marRight w:val="0"/>
          <w:marTop w:val="0"/>
          <w:marBottom w:val="0"/>
          <w:divBdr>
            <w:top w:val="none" w:sz="0" w:space="0" w:color="auto"/>
            <w:left w:val="none" w:sz="0" w:space="0" w:color="auto"/>
            <w:bottom w:val="none" w:sz="0" w:space="0" w:color="auto"/>
            <w:right w:val="none" w:sz="0" w:space="0" w:color="auto"/>
          </w:divBdr>
        </w:div>
        <w:div w:id="1650674085">
          <w:marLeft w:val="640"/>
          <w:marRight w:val="0"/>
          <w:marTop w:val="0"/>
          <w:marBottom w:val="0"/>
          <w:divBdr>
            <w:top w:val="none" w:sz="0" w:space="0" w:color="auto"/>
            <w:left w:val="none" w:sz="0" w:space="0" w:color="auto"/>
            <w:bottom w:val="none" w:sz="0" w:space="0" w:color="auto"/>
            <w:right w:val="none" w:sz="0" w:space="0" w:color="auto"/>
          </w:divBdr>
        </w:div>
        <w:div w:id="1375620500">
          <w:marLeft w:val="640"/>
          <w:marRight w:val="0"/>
          <w:marTop w:val="0"/>
          <w:marBottom w:val="0"/>
          <w:divBdr>
            <w:top w:val="none" w:sz="0" w:space="0" w:color="auto"/>
            <w:left w:val="none" w:sz="0" w:space="0" w:color="auto"/>
            <w:bottom w:val="none" w:sz="0" w:space="0" w:color="auto"/>
            <w:right w:val="none" w:sz="0" w:space="0" w:color="auto"/>
          </w:divBdr>
        </w:div>
        <w:div w:id="1289702881">
          <w:marLeft w:val="640"/>
          <w:marRight w:val="0"/>
          <w:marTop w:val="0"/>
          <w:marBottom w:val="0"/>
          <w:divBdr>
            <w:top w:val="none" w:sz="0" w:space="0" w:color="auto"/>
            <w:left w:val="none" w:sz="0" w:space="0" w:color="auto"/>
            <w:bottom w:val="none" w:sz="0" w:space="0" w:color="auto"/>
            <w:right w:val="none" w:sz="0" w:space="0" w:color="auto"/>
          </w:divBdr>
        </w:div>
      </w:divsChild>
    </w:div>
    <w:div w:id="592083200">
      <w:bodyDiv w:val="1"/>
      <w:marLeft w:val="0"/>
      <w:marRight w:val="0"/>
      <w:marTop w:val="0"/>
      <w:marBottom w:val="0"/>
      <w:divBdr>
        <w:top w:val="none" w:sz="0" w:space="0" w:color="auto"/>
        <w:left w:val="none" w:sz="0" w:space="0" w:color="auto"/>
        <w:bottom w:val="none" w:sz="0" w:space="0" w:color="auto"/>
        <w:right w:val="none" w:sz="0" w:space="0" w:color="auto"/>
      </w:divBdr>
      <w:divsChild>
        <w:div w:id="710958357">
          <w:marLeft w:val="640"/>
          <w:marRight w:val="0"/>
          <w:marTop w:val="0"/>
          <w:marBottom w:val="0"/>
          <w:divBdr>
            <w:top w:val="none" w:sz="0" w:space="0" w:color="auto"/>
            <w:left w:val="none" w:sz="0" w:space="0" w:color="auto"/>
            <w:bottom w:val="none" w:sz="0" w:space="0" w:color="auto"/>
            <w:right w:val="none" w:sz="0" w:space="0" w:color="auto"/>
          </w:divBdr>
        </w:div>
        <w:div w:id="1275863679">
          <w:marLeft w:val="640"/>
          <w:marRight w:val="0"/>
          <w:marTop w:val="0"/>
          <w:marBottom w:val="0"/>
          <w:divBdr>
            <w:top w:val="none" w:sz="0" w:space="0" w:color="auto"/>
            <w:left w:val="none" w:sz="0" w:space="0" w:color="auto"/>
            <w:bottom w:val="none" w:sz="0" w:space="0" w:color="auto"/>
            <w:right w:val="none" w:sz="0" w:space="0" w:color="auto"/>
          </w:divBdr>
        </w:div>
        <w:div w:id="750128329">
          <w:marLeft w:val="640"/>
          <w:marRight w:val="0"/>
          <w:marTop w:val="0"/>
          <w:marBottom w:val="0"/>
          <w:divBdr>
            <w:top w:val="none" w:sz="0" w:space="0" w:color="auto"/>
            <w:left w:val="none" w:sz="0" w:space="0" w:color="auto"/>
            <w:bottom w:val="none" w:sz="0" w:space="0" w:color="auto"/>
            <w:right w:val="none" w:sz="0" w:space="0" w:color="auto"/>
          </w:divBdr>
        </w:div>
        <w:div w:id="1969357076">
          <w:marLeft w:val="640"/>
          <w:marRight w:val="0"/>
          <w:marTop w:val="0"/>
          <w:marBottom w:val="0"/>
          <w:divBdr>
            <w:top w:val="none" w:sz="0" w:space="0" w:color="auto"/>
            <w:left w:val="none" w:sz="0" w:space="0" w:color="auto"/>
            <w:bottom w:val="none" w:sz="0" w:space="0" w:color="auto"/>
            <w:right w:val="none" w:sz="0" w:space="0" w:color="auto"/>
          </w:divBdr>
        </w:div>
        <w:div w:id="206449789">
          <w:marLeft w:val="640"/>
          <w:marRight w:val="0"/>
          <w:marTop w:val="0"/>
          <w:marBottom w:val="0"/>
          <w:divBdr>
            <w:top w:val="none" w:sz="0" w:space="0" w:color="auto"/>
            <w:left w:val="none" w:sz="0" w:space="0" w:color="auto"/>
            <w:bottom w:val="none" w:sz="0" w:space="0" w:color="auto"/>
            <w:right w:val="none" w:sz="0" w:space="0" w:color="auto"/>
          </w:divBdr>
        </w:div>
        <w:div w:id="2005861510">
          <w:marLeft w:val="640"/>
          <w:marRight w:val="0"/>
          <w:marTop w:val="0"/>
          <w:marBottom w:val="0"/>
          <w:divBdr>
            <w:top w:val="none" w:sz="0" w:space="0" w:color="auto"/>
            <w:left w:val="none" w:sz="0" w:space="0" w:color="auto"/>
            <w:bottom w:val="none" w:sz="0" w:space="0" w:color="auto"/>
            <w:right w:val="none" w:sz="0" w:space="0" w:color="auto"/>
          </w:divBdr>
        </w:div>
        <w:div w:id="1413773060">
          <w:marLeft w:val="640"/>
          <w:marRight w:val="0"/>
          <w:marTop w:val="0"/>
          <w:marBottom w:val="0"/>
          <w:divBdr>
            <w:top w:val="none" w:sz="0" w:space="0" w:color="auto"/>
            <w:left w:val="none" w:sz="0" w:space="0" w:color="auto"/>
            <w:bottom w:val="none" w:sz="0" w:space="0" w:color="auto"/>
            <w:right w:val="none" w:sz="0" w:space="0" w:color="auto"/>
          </w:divBdr>
        </w:div>
        <w:div w:id="1520512154">
          <w:marLeft w:val="640"/>
          <w:marRight w:val="0"/>
          <w:marTop w:val="0"/>
          <w:marBottom w:val="0"/>
          <w:divBdr>
            <w:top w:val="none" w:sz="0" w:space="0" w:color="auto"/>
            <w:left w:val="none" w:sz="0" w:space="0" w:color="auto"/>
            <w:bottom w:val="none" w:sz="0" w:space="0" w:color="auto"/>
            <w:right w:val="none" w:sz="0" w:space="0" w:color="auto"/>
          </w:divBdr>
        </w:div>
        <w:div w:id="92480723">
          <w:marLeft w:val="640"/>
          <w:marRight w:val="0"/>
          <w:marTop w:val="0"/>
          <w:marBottom w:val="0"/>
          <w:divBdr>
            <w:top w:val="none" w:sz="0" w:space="0" w:color="auto"/>
            <w:left w:val="none" w:sz="0" w:space="0" w:color="auto"/>
            <w:bottom w:val="none" w:sz="0" w:space="0" w:color="auto"/>
            <w:right w:val="none" w:sz="0" w:space="0" w:color="auto"/>
          </w:divBdr>
        </w:div>
        <w:div w:id="1701779764">
          <w:marLeft w:val="640"/>
          <w:marRight w:val="0"/>
          <w:marTop w:val="0"/>
          <w:marBottom w:val="0"/>
          <w:divBdr>
            <w:top w:val="none" w:sz="0" w:space="0" w:color="auto"/>
            <w:left w:val="none" w:sz="0" w:space="0" w:color="auto"/>
            <w:bottom w:val="none" w:sz="0" w:space="0" w:color="auto"/>
            <w:right w:val="none" w:sz="0" w:space="0" w:color="auto"/>
          </w:divBdr>
        </w:div>
        <w:div w:id="846482725">
          <w:marLeft w:val="640"/>
          <w:marRight w:val="0"/>
          <w:marTop w:val="0"/>
          <w:marBottom w:val="0"/>
          <w:divBdr>
            <w:top w:val="none" w:sz="0" w:space="0" w:color="auto"/>
            <w:left w:val="none" w:sz="0" w:space="0" w:color="auto"/>
            <w:bottom w:val="none" w:sz="0" w:space="0" w:color="auto"/>
            <w:right w:val="none" w:sz="0" w:space="0" w:color="auto"/>
          </w:divBdr>
        </w:div>
        <w:div w:id="1656375572">
          <w:marLeft w:val="640"/>
          <w:marRight w:val="0"/>
          <w:marTop w:val="0"/>
          <w:marBottom w:val="0"/>
          <w:divBdr>
            <w:top w:val="none" w:sz="0" w:space="0" w:color="auto"/>
            <w:left w:val="none" w:sz="0" w:space="0" w:color="auto"/>
            <w:bottom w:val="none" w:sz="0" w:space="0" w:color="auto"/>
            <w:right w:val="none" w:sz="0" w:space="0" w:color="auto"/>
          </w:divBdr>
        </w:div>
        <w:div w:id="367219619">
          <w:marLeft w:val="640"/>
          <w:marRight w:val="0"/>
          <w:marTop w:val="0"/>
          <w:marBottom w:val="0"/>
          <w:divBdr>
            <w:top w:val="none" w:sz="0" w:space="0" w:color="auto"/>
            <w:left w:val="none" w:sz="0" w:space="0" w:color="auto"/>
            <w:bottom w:val="none" w:sz="0" w:space="0" w:color="auto"/>
            <w:right w:val="none" w:sz="0" w:space="0" w:color="auto"/>
          </w:divBdr>
        </w:div>
        <w:div w:id="1847212157">
          <w:marLeft w:val="640"/>
          <w:marRight w:val="0"/>
          <w:marTop w:val="0"/>
          <w:marBottom w:val="0"/>
          <w:divBdr>
            <w:top w:val="none" w:sz="0" w:space="0" w:color="auto"/>
            <w:left w:val="none" w:sz="0" w:space="0" w:color="auto"/>
            <w:bottom w:val="none" w:sz="0" w:space="0" w:color="auto"/>
            <w:right w:val="none" w:sz="0" w:space="0" w:color="auto"/>
          </w:divBdr>
        </w:div>
        <w:div w:id="1596357776">
          <w:marLeft w:val="640"/>
          <w:marRight w:val="0"/>
          <w:marTop w:val="0"/>
          <w:marBottom w:val="0"/>
          <w:divBdr>
            <w:top w:val="none" w:sz="0" w:space="0" w:color="auto"/>
            <w:left w:val="none" w:sz="0" w:space="0" w:color="auto"/>
            <w:bottom w:val="none" w:sz="0" w:space="0" w:color="auto"/>
            <w:right w:val="none" w:sz="0" w:space="0" w:color="auto"/>
          </w:divBdr>
        </w:div>
        <w:div w:id="985087957">
          <w:marLeft w:val="640"/>
          <w:marRight w:val="0"/>
          <w:marTop w:val="0"/>
          <w:marBottom w:val="0"/>
          <w:divBdr>
            <w:top w:val="none" w:sz="0" w:space="0" w:color="auto"/>
            <w:left w:val="none" w:sz="0" w:space="0" w:color="auto"/>
            <w:bottom w:val="none" w:sz="0" w:space="0" w:color="auto"/>
            <w:right w:val="none" w:sz="0" w:space="0" w:color="auto"/>
          </w:divBdr>
        </w:div>
        <w:div w:id="262955044">
          <w:marLeft w:val="640"/>
          <w:marRight w:val="0"/>
          <w:marTop w:val="0"/>
          <w:marBottom w:val="0"/>
          <w:divBdr>
            <w:top w:val="none" w:sz="0" w:space="0" w:color="auto"/>
            <w:left w:val="none" w:sz="0" w:space="0" w:color="auto"/>
            <w:bottom w:val="none" w:sz="0" w:space="0" w:color="auto"/>
            <w:right w:val="none" w:sz="0" w:space="0" w:color="auto"/>
          </w:divBdr>
        </w:div>
        <w:div w:id="128743218">
          <w:marLeft w:val="640"/>
          <w:marRight w:val="0"/>
          <w:marTop w:val="0"/>
          <w:marBottom w:val="0"/>
          <w:divBdr>
            <w:top w:val="none" w:sz="0" w:space="0" w:color="auto"/>
            <w:left w:val="none" w:sz="0" w:space="0" w:color="auto"/>
            <w:bottom w:val="none" w:sz="0" w:space="0" w:color="auto"/>
            <w:right w:val="none" w:sz="0" w:space="0" w:color="auto"/>
          </w:divBdr>
        </w:div>
        <w:div w:id="1138567643">
          <w:marLeft w:val="640"/>
          <w:marRight w:val="0"/>
          <w:marTop w:val="0"/>
          <w:marBottom w:val="0"/>
          <w:divBdr>
            <w:top w:val="none" w:sz="0" w:space="0" w:color="auto"/>
            <w:left w:val="none" w:sz="0" w:space="0" w:color="auto"/>
            <w:bottom w:val="none" w:sz="0" w:space="0" w:color="auto"/>
            <w:right w:val="none" w:sz="0" w:space="0" w:color="auto"/>
          </w:divBdr>
        </w:div>
        <w:div w:id="377823737">
          <w:marLeft w:val="640"/>
          <w:marRight w:val="0"/>
          <w:marTop w:val="0"/>
          <w:marBottom w:val="0"/>
          <w:divBdr>
            <w:top w:val="none" w:sz="0" w:space="0" w:color="auto"/>
            <w:left w:val="none" w:sz="0" w:space="0" w:color="auto"/>
            <w:bottom w:val="none" w:sz="0" w:space="0" w:color="auto"/>
            <w:right w:val="none" w:sz="0" w:space="0" w:color="auto"/>
          </w:divBdr>
        </w:div>
        <w:div w:id="2067756445">
          <w:marLeft w:val="640"/>
          <w:marRight w:val="0"/>
          <w:marTop w:val="0"/>
          <w:marBottom w:val="0"/>
          <w:divBdr>
            <w:top w:val="none" w:sz="0" w:space="0" w:color="auto"/>
            <w:left w:val="none" w:sz="0" w:space="0" w:color="auto"/>
            <w:bottom w:val="none" w:sz="0" w:space="0" w:color="auto"/>
            <w:right w:val="none" w:sz="0" w:space="0" w:color="auto"/>
          </w:divBdr>
        </w:div>
        <w:div w:id="1150830620">
          <w:marLeft w:val="640"/>
          <w:marRight w:val="0"/>
          <w:marTop w:val="0"/>
          <w:marBottom w:val="0"/>
          <w:divBdr>
            <w:top w:val="none" w:sz="0" w:space="0" w:color="auto"/>
            <w:left w:val="none" w:sz="0" w:space="0" w:color="auto"/>
            <w:bottom w:val="none" w:sz="0" w:space="0" w:color="auto"/>
            <w:right w:val="none" w:sz="0" w:space="0" w:color="auto"/>
          </w:divBdr>
        </w:div>
        <w:div w:id="1893419671">
          <w:marLeft w:val="640"/>
          <w:marRight w:val="0"/>
          <w:marTop w:val="0"/>
          <w:marBottom w:val="0"/>
          <w:divBdr>
            <w:top w:val="none" w:sz="0" w:space="0" w:color="auto"/>
            <w:left w:val="none" w:sz="0" w:space="0" w:color="auto"/>
            <w:bottom w:val="none" w:sz="0" w:space="0" w:color="auto"/>
            <w:right w:val="none" w:sz="0" w:space="0" w:color="auto"/>
          </w:divBdr>
        </w:div>
        <w:div w:id="449710394">
          <w:marLeft w:val="640"/>
          <w:marRight w:val="0"/>
          <w:marTop w:val="0"/>
          <w:marBottom w:val="0"/>
          <w:divBdr>
            <w:top w:val="none" w:sz="0" w:space="0" w:color="auto"/>
            <w:left w:val="none" w:sz="0" w:space="0" w:color="auto"/>
            <w:bottom w:val="none" w:sz="0" w:space="0" w:color="auto"/>
            <w:right w:val="none" w:sz="0" w:space="0" w:color="auto"/>
          </w:divBdr>
        </w:div>
        <w:div w:id="1345471002">
          <w:marLeft w:val="640"/>
          <w:marRight w:val="0"/>
          <w:marTop w:val="0"/>
          <w:marBottom w:val="0"/>
          <w:divBdr>
            <w:top w:val="none" w:sz="0" w:space="0" w:color="auto"/>
            <w:left w:val="none" w:sz="0" w:space="0" w:color="auto"/>
            <w:bottom w:val="none" w:sz="0" w:space="0" w:color="auto"/>
            <w:right w:val="none" w:sz="0" w:space="0" w:color="auto"/>
          </w:divBdr>
        </w:div>
        <w:div w:id="1294409833">
          <w:marLeft w:val="640"/>
          <w:marRight w:val="0"/>
          <w:marTop w:val="0"/>
          <w:marBottom w:val="0"/>
          <w:divBdr>
            <w:top w:val="none" w:sz="0" w:space="0" w:color="auto"/>
            <w:left w:val="none" w:sz="0" w:space="0" w:color="auto"/>
            <w:bottom w:val="none" w:sz="0" w:space="0" w:color="auto"/>
            <w:right w:val="none" w:sz="0" w:space="0" w:color="auto"/>
          </w:divBdr>
        </w:div>
        <w:div w:id="679701370">
          <w:marLeft w:val="640"/>
          <w:marRight w:val="0"/>
          <w:marTop w:val="0"/>
          <w:marBottom w:val="0"/>
          <w:divBdr>
            <w:top w:val="none" w:sz="0" w:space="0" w:color="auto"/>
            <w:left w:val="none" w:sz="0" w:space="0" w:color="auto"/>
            <w:bottom w:val="none" w:sz="0" w:space="0" w:color="auto"/>
            <w:right w:val="none" w:sz="0" w:space="0" w:color="auto"/>
          </w:divBdr>
        </w:div>
        <w:div w:id="801923453">
          <w:marLeft w:val="640"/>
          <w:marRight w:val="0"/>
          <w:marTop w:val="0"/>
          <w:marBottom w:val="0"/>
          <w:divBdr>
            <w:top w:val="none" w:sz="0" w:space="0" w:color="auto"/>
            <w:left w:val="none" w:sz="0" w:space="0" w:color="auto"/>
            <w:bottom w:val="none" w:sz="0" w:space="0" w:color="auto"/>
            <w:right w:val="none" w:sz="0" w:space="0" w:color="auto"/>
          </w:divBdr>
        </w:div>
        <w:div w:id="1094128378">
          <w:marLeft w:val="640"/>
          <w:marRight w:val="0"/>
          <w:marTop w:val="0"/>
          <w:marBottom w:val="0"/>
          <w:divBdr>
            <w:top w:val="none" w:sz="0" w:space="0" w:color="auto"/>
            <w:left w:val="none" w:sz="0" w:space="0" w:color="auto"/>
            <w:bottom w:val="none" w:sz="0" w:space="0" w:color="auto"/>
            <w:right w:val="none" w:sz="0" w:space="0" w:color="auto"/>
          </w:divBdr>
        </w:div>
        <w:div w:id="1047534778">
          <w:marLeft w:val="640"/>
          <w:marRight w:val="0"/>
          <w:marTop w:val="0"/>
          <w:marBottom w:val="0"/>
          <w:divBdr>
            <w:top w:val="none" w:sz="0" w:space="0" w:color="auto"/>
            <w:left w:val="none" w:sz="0" w:space="0" w:color="auto"/>
            <w:bottom w:val="none" w:sz="0" w:space="0" w:color="auto"/>
            <w:right w:val="none" w:sz="0" w:space="0" w:color="auto"/>
          </w:divBdr>
        </w:div>
        <w:div w:id="55519981">
          <w:marLeft w:val="640"/>
          <w:marRight w:val="0"/>
          <w:marTop w:val="0"/>
          <w:marBottom w:val="0"/>
          <w:divBdr>
            <w:top w:val="none" w:sz="0" w:space="0" w:color="auto"/>
            <w:left w:val="none" w:sz="0" w:space="0" w:color="auto"/>
            <w:bottom w:val="none" w:sz="0" w:space="0" w:color="auto"/>
            <w:right w:val="none" w:sz="0" w:space="0" w:color="auto"/>
          </w:divBdr>
        </w:div>
        <w:div w:id="1981183838">
          <w:marLeft w:val="640"/>
          <w:marRight w:val="0"/>
          <w:marTop w:val="0"/>
          <w:marBottom w:val="0"/>
          <w:divBdr>
            <w:top w:val="none" w:sz="0" w:space="0" w:color="auto"/>
            <w:left w:val="none" w:sz="0" w:space="0" w:color="auto"/>
            <w:bottom w:val="none" w:sz="0" w:space="0" w:color="auto"/>
            <w:right w:val="none" w:sz="0" w:space="0" w:color="auto"/>
          </w:divBdr>
        </w:div>
        <w:div w:id="1849950621">
          <w:marLeft w:val="640"/>
          <w:marRight w:val="0"/>
          <w:marTop w:val="0"/>
          <w:marBottom w:val="0"/>
          <w:divBdr>
            <w:top w:val="none" w:sz="0" w:space="0" w:color="auto"/>
            <w:left w:val="none" w:sz="0" w:space="0" w:color="auto"/>
            <w:bottom w:val="none" w:sz="0" w:space="0" w:color="auto"/>
            <w:right w:val="none" w:sz="0" w:space="0" w:color="auto"/>
          </w:divBdr>
        </w:div>
        <w:div w:id="952204522">
          <w:marLeft w:val="640"/>
          <w:marRight w:val="0"/>
          <w:marTop w:val="0"/>
          <w:marBottom w:val="0"/>
          <w:divBdr>
            <w:top w:val="none" w:sz="0" w:space="0" w:color="auto"/>
            <w:left w:val="none" w:sz="0" w:space="0" w:color="auto"/>
            <w:bottom w:val="none" w:sz="0" w:space="0" w:color="auto"/>
            <w:right w:val="none" w:sz="0" w:space="0" w:color="auto"/>
          </w:divBdr>
        </w:div>
        <w:div w:id="645857371">
          <w:marLeft w:val="640"/>
          <w:marRight w:val="0"/>
          <w:marTop w:val="0"/>
          <w:marBottom w:val="0"/>
          <w:divBdr>
            <w:top w:val="none" w:sz="0" w:space="0" w:color="auto"/>
            <w:left w:val="none" w:sz="0" w:space="0" w:color="auto"/>
            <w:bottom w:val="none" w:sz="0" w:space="0" w:color="auto"/>
            <w:right w:val="none" w:sz="0" w:space="0" w:color="auto"/>
          </w:divBdr>
        </w:div>
        <w:div w:id="553604">
          <w:marLeft w:val="640"/>
          <w:marRight w:val="0"/>
          <w:marTop w:val="0"/>
          <w:marBottom w:val="0"/>
          <w:divBdr>
            <w:top w:val="none" w:sz="0" w:space="0" w:color="auto"/>
            <w:left w:val="none" w:sz="0" w:space="0" w:color="auto"/>
            <w:bottom w:val="none" w:sz="0" w:space="0" w:color="auto"/>
            <w:right w:val="none" w:sz="0" w:space="0" w:color="auto"/>
          </w:divBdr>
        </w:div>
        <w:div w:id="1624650463">
          <w:marLeft w:val="640"/>
          <w:marRight w:val="0"/>
          <w:marTop w:val="0"/>
          <w:marBottom w:val="0"/>
          <w:divBdr>
            <w:top w:val="none" w:sz="0" w:space="0" w:color="auto"/>
            <w:left w:val="none" w:sz="0" w:space="0" w:color="auto"/>
            <w:bottom w:val="none" w:sz="0" w:space="0" w:color="auto"/>
            <w:right w:val="none" w:sz="0" w:space="0" w:color="auto"/>
          </w:divBdr>
        </w:div>
        <w:div w:id="1369799444">
          <w:marLeft w:val="640"/>
          <w:marRight w:val="0"/>
          <w:marTop w:val="0"/>
          <w:marBottom w:val="0"/>
          <w:divBdr>
            <w:top w:val="none" w:sz="0" w:space="0" w:color="auto"/>
            <w:left w:val="none" w:sz="0" w:space="0" w:color="auto"/>
            <w:bottom w:val="none" w:sz="0" w:space="0" w:color="auto"/>
            <w:right w:val="none" w:sz="0" w:space="0" w:color="auto"/>
          </w:divBdr>
        </w:div>
        <w:div w:id="1868978749">
          <w:marLeft w:val="640"/>
          <w:marRight w:val="0"/>
          <w:marTop w:val="0"/>
          <w:marBottom w:val="0"/>
          <w:divBdr>
            <w:top w:val="none" w:sz="0" w:space="0" w:color="auto"/>
            <w:left w:val="none" w:sz="0" w:space="0" w:color="auto"/>
            <w:bottom w:val="none" w:sz="0" w:space="0" w:color="auto"/>
            <w:right w:val="none" w:sz="0" w:space="0" w:color="auto"/>
          </w:divBdr>
        </w:div>
        <w:div w:id="365834656">
          <w:marLeft w:val="640"/>
          <w:marRight w:val="0"/>
          <w:marTop w:val="0"/>
          <w:marBottom w:val="0"/>
          <w:divBdr>
            <w:top w:val="none" w:sz="0" w:space="0" w:color="auto"/>
            <w:left w:val="none" w:sz="0" w:space="0" w:color="auto"/>
            <w:bottom w:val="none" w:sz="0" w:space="0" w:color="auto"/>
            <w:right w:val="none" w:sz="0" w:space="0" w:color="auto"/>
          </w:divBdr>
        </w:div>
        <w:div w:id="1870071619">
          <w:marLeft w:val="640"/>
          <w:marRight w:val="0"/>
          <w:marTop w:val="0"/>
          <w:marBottom w:val="0"/>
          <w:divBdr>
            <w:top w:val="none" w:sz="0" w:space="0" w:color="auto"/>
            <w:left w:val="none" w:sz="0" w:space="0" w:color="auto"/>
            <w:bottom w:val="none" w:sz="0" w:space="0" w:color="auto"/>
            <w:right w:val="none" w:sz="0" w:space="0" w:color="auto"/>
          </w:divBdr>
        </w:div>
        <w:div w:id="1212575820">
          <w:marLeft w:val="640"/>
          <w:marRight w:val="0"/>
          <w:marTop w:val="0"/>
          <w:marBottom w:val="0"/>
          <w:divBdr>
            <w:top w:val="none" w:sz="0" w:space="0" w:color="auto"/>
            <w:left w:val="none" w:sz="0" w:space="0" w:color="auto"/>
            <w:bottom w:val="none" w:sz="0" w:space="0" w:color="auto"/>
            <w:right w:val="none" w:sz="0" w:space="0" w:color="auto"/>
          </w:divBdr>
        </w:div>
        <w:div w:id="752900817">
          <w:marLeft w:val="640"/>
          <w:marRight w:val="0"/>
          <w:marTop w:val="0"/>
          <w:marBottom w:val="0"/>
          <w:divBdr>
            <w:top w:val="none" w:sz="0" w:space="0" w:color="auto"/>
            <w:left w:val="none" w:sz="0" w:space="0" w:color="auto"/>
            <w:bottom w:val="none" w:sz="0" w:space="0" w:color="auto"/>
            <w:right w:val="none" w:sz="0" w:space="0" w:color="auto"/>
          </w:divBdr>
        </w:div>
        <w:div w:id="1542745142">
          <w:marLeft w:val="640"/>
          <w:marRight w:val="0"/>
          <w:marTop w:val="0"/>
          <w:marBottom w:val="0"/>
          <w:divBdr>
            <w:top w:val="none" w:sz="0" w:space="0" w:color="auto"/>
            <w:left w:val="none" w:sz="0" w:space="0" w:color="auto"/>
            <w:bottom w:val="none" w:sz="0" w:space="0" w:color="auto"/>
            <w:right w:val="none" w:sz="0" w:space="0" w:color="auto"/>
          </w:divBdr>
        </w:div>
        <w:div w:id="776371309">
          <w:marLeft w:val="640"/>
          <w:marRight w:val="0"/>
          <w:marTop w:val="0"/>
          <w:marBottom w:val="0"/>
          <w:divBdr>
            <w:top w:val="none" w:sz="0" w:space="0" w:color="auto"/>
            <w:left w:val="none" w:sz="0" w:space="0" w:color="auto"/>
            <w:bottom w:val="none" w:sz="0" w:space="0" w:color="auto"/>
            <w:right w:val="none" w:sz="0" w:space="0" w:color="auto"/>
          </w:divBdr>
        </w:div>
        <w:div w:id="68577640">
          <w:marLeft w:val="640"/>
          <w:marRight w:val="0"/>
          <w:marTop w:val="0"/>
          <w:marBottom w:val="0"/>
          <w:divBdr>
            <w:top w:val="none" w:sz="0" w:space="0" w:color="auto"/>
            <w:left w:val="none" w:sz="0" w:space="0" w:color="auto"/>
            <w:bottom w:val="none" w:sz="0" w:space="0" w:color="auto"/>
            <w:right w:val="none" w:sz="0" w:space="0" w:color="auto"/>
          </w:divBdr>
        </w:div>
        <w:div w:id="279999108">
          <w:marLeft w:val="640"/>
          <w:marRight w:val="0"/>
          <w:marTop w:val="0"/>
          <w:marBottom w:val="0"/>
          <w:divBdr>
            <w:top w:val="none" w:sz="0" w:space="0" w:color="auto"/>
            <w:left w:val="none" w:sz="0" w:space="0" w:color="auto"/>
            <w:bottom w:val="none" w:sz="0" w:space="0" w:color="auto"/>
            <w:right w:val="none" w:sz="0" w:space="0" w:color="auto"/>
          </w:divBdr>
        </w:div>
        <w:div w:id="276110833">
          <w:marLeft w:val="640"/>
          <w:marRight w:val="0"/>
          <w:marTop w:val="0"/>
          <w:marBottom w:val="0"/>
          <w:divBdr>
            <w:top w:val="none" w:sz="0" w:space="0" w:color="auto"/>
            <w:left w:val="none" w:sz="0" w:space="0" w:color="auto"/>
            <w:bottom w:val="none" w:sz="0" w:space="0" w:color="auto"/>
            <w:right w:val="none" w:sz="0" w:space="0" w:color="auto"/>
          </w:divBdr>
        </w:div>
        <w:div w:id="1006833006">
          <w:marLeft w:val="640"/>
          <w:marRight w:val="0"/>
          <w:marTop w:val="0"/>
          <w:marBottom w:val="0"/>
          <w:divBdr>
            <w:top w:val="none" w:sz="0" w:space="0" w:color="auto"/>
            <w:left w:val="none" w:sz="0" w:space="0" w:color="auto"/>
            <w:bottom w:val="none" w:sz="0" w:space="0" w:color="auto"/>
            <w:right w:val="none" w:sz="0" w:space="0" w:color="auto"/>
          </w:divBdr>
        </w:div>
        <w:div w:id="2116515070">
          <w:marLeft w:val="640"/>
          <w:marRight w:val="0"/>
          <w:marTop w:val="0"/>
          <w:marBottom w:val="0"/>
          <w:divBdr>
            <w:top w:val="none" w:sz="0" w:space="0" w:color="auto"/>
            <w:left w:val="none" w:sz="0" w:space="0" w:color="auto"/>
            <w:bottom w:val="none" w:sz="0" w:space="0" w:color="auto"/>
            <w:right w:val="none" w:sz="0" w:space="0" w:color="auto"/>
          </w:divBdr>
        </w:div>
        <w:div w:id="1538201877">
          <w:marLeft w:val="640"/>
          <w:marRight w:val="0"/>
          <w:marTop w:val="0"/>
          <w:marBottom w:val="0"/>
          <w:divBdr>
            <w:top w:val="none" w:sz="0" w:space="0" w:color="auto"/>
            <w:left w:val="none" w:sz="0" w:space="0" w:color="auto"/>
            <w:bottom w:val="none" w:sz="0" w:space="0" w:color="auto"/>
            <w:right w:val="none" w:sz="0" w:space="0" w:color="auto"/>
          </w:divBdr>
        </w:div>
        <w:div w:id="351803230">
          <w:marLeft w:val="640"/>
          <w:marRight w:val="0"/>
          <w:marTop w:val="0"/>
          <w:marBottom w:val="0"/>
          <w:divBdr>
            <w:top w:val="none" w:sz="0" w:space="0" w:color="auto"/>
            <w:left w:val="none" w:sz="0" w:space="0" w:color="auto"/>
            <w:bottom w:val="none" w:sz="0" w:space="0" w:color="auto"/>
            <w:right w:val="none" w:sz="0" w:space="0" w:color="auto"/>
          </w:divBdr>
        </w:div>
        <w:div w:id="1494688313">
          <w:marLeft w:val="640"/>
          <w:marRight w:val="0"/>
          <w:marTop w:val="0"/>
          <w:marBottom w:val="0"/>
          <w:divBdr>
            <w:top w:val="none" w:sz="0" w:space="0" w:color="auto"/>
            <w:left w:val="none" w:sz="0" w:space="0" w:color="auto"/>
            <w:bottom w:val="none" w:sz="0" w:space="0" w:color="auto"/>
            <w:right w:val="none" w:sz="0" w:space="0" w:color="auto"/>
          </w:divBdr>
        </w:div>
        <w:div w:id="408426145">
          <w:marLeft w:val="640"/>
          <w:marRight w:val="0"/>
          <w:marTop w:val="0"/>
          <w:marBottom w:val="0"/>
          <w:divBdr>
            <w:top w:val="none" w:sz="0" w:space="0" w:color="auto"/>
            <w:left w:val="none" w:sz="0" w:space="0" w:color="auto"/>
            <w:bottom w:val="none" w:sz="0" w:space="0" w:color="auto"/>
            <w:right w:val="none" w:sz="0" w:space="0" w:color="auto"/>
          </w:divBdr>
        </w:div>
        <w:div w:id="1275870152">
          <w:marLeft w:val="640"/>
          <w:marRight w:val="0"/>
          <w:marTop w:val="0"/>
          <w:marBottom w:val="0"/>
          <w:divBdr>
            <w:top w:val="none" w:sz="0" w:space="0" w:color="auto"/>
            <w:left w:val="none" w:sz="0" w:space="0" w:color="auto"/>
            <w:bottom w:val="none" w:sz="0" w:space="0" w:color="auto"/>
            <w:right w:val="none" w:sz="0" w:space="0" w:color="auto"/>
          </w:divBdr>
        </w:div>
        <w:div w:id="281889268">
          <w:marLeft w:val="640"/>
          <w:marRight w:val="0"/>
          <w:marTop w:val="0"/>
          <w:marBottom w:val="0"/>
          <w:divBdr>
            <w:top w:val="none" w:sz="0" w:space="0" w:color="auto"/>
            <w:left w:val="none" w:sz="0" w:space="0" w:color="auto"/>
            <w:bottom w:val="none" w:sz="0" w:space="0" w:color="auto"/>
            <w:right w:val="none" w:sz="0" w:space="0" w:color="auto"/>
          </w:divBdr>
        </w:div>
        <w:div w:id="2135127754">
          <w:marLeft w:val="640"/>
          <w:marRight w:val="0"/>
          <w:marTop w:val="0"/>
          <w:marBottom w:val="0"/>
          <w:divBdr>
            <w:top w:val="none" w:sz="0" w:space="0" w:color="auto"/>
            <w:left w:val="none" w:sz="0" w:space="0" w:color="auto"/>
            <w:bottom w:val="none" w:sz="0" w:space="0" w:color="auto"/>
            <w:right w:val="none" w:sz="0" w:space="0" w:color="auto"/>
          </w:divBdr>
        </w:div>
        <w:div w:id="182206731">
          <w:marLeft w:val="640"/>
          <w:marRight w:val="0"/>
          <w:marTop w:val="0"/>
          <w:marBottom w:val="0"/>
          <w:divBdr>
            <w:top w:val="none" w:sz="0" w:space="0" w:color="auto"/>
            <w:left w:val="none" w:sz="0" w:space="0" w:color="auto"/>
            <w:bottom w:val="none" w:sz="0" w:space="0" w:color="auto"/>
            <w:right w:val="none" w:sz="0" w:space="0" w:color="auto"/>
          </w:divBdr>
        </w:div>
        <w:div w:id="835418114">
          <w:marLeft w:val="640"/>
          <w:marRight w:val="0"/>
          <w:marTop w:val="0"/>
          <w:marBottom w:val="0"/>
          <w:divBdr>
            <w:top w:val="none" w:sz="0" w:space="0" w:color="auto"/>
            <w:left w:val="none" w:sz="0" w:space="0" w:color="auto"/>
            <w:bottom w:val="none" w:sz="0" w:space="0" w:color="auto"/>
            <w:right w:val="none" w:sz="0" w:space="0" w:color="auto"/>
          </w:divBdr>
        </w:div>
        <w:div w:id="1690640774">
          <w:marLeft w:val="640"/>
          <w:marRight w:val="0"/>
          <w:marTop w:val="0"/>
          <w:marBottom w:val="0"/>
          <w:divBdr>
            <w:top w:val="none" w:sz="0" w:space="0" w:color="auto"/>
            <w:left w:val="none" w:sz="0" w:space="0" w:color="auto"/>
            <w:bottom w:val="none" w:sz="0" w:space="0" w:color="auto"/>
            <w:right w:val="none" w:sz="0" w:space="0" w:color="auto"/>
          </w:divBdr>
        </w:div>
        <w:div w:id="1477799066">
          <w:marLeft w:val="640"/>
          <w:marRight w:val="0"/>
          <w:marTop w:val="0"/>
          <w:marBottom w:val="0"/>
          <w:divBdr>
            <w:top w:val="none" w:sz="0" w:space="0" w:color="auto"/>
            <w:left w:val="none" w:sz="0" w:space="0" w:color="auto"/>
            <w:bottom w:val="none" w:sz="0" w:space="0" w:color="auto"/>
            <w:right w:val="none" w:sz="0" w:space="0" w:color="auto"/>
          </w:divBdr>
        </w:div>
        <w:div w:id="1899631341">
          <w:marLeft w:val="640"/>
          <w:marRight w:val="0"/>
          <w:marTop w:val="0"/>
          <w:marBottom w:val="0"/>
          <w:divBdr>
            <w:top w:val="none" w:sz="0" w:space="0" w:color="auto"/>
            <w:left w:val="none" w:sz="0" w:space="0" w:color="auto"/>
            <w:bottom w:val="none" w:sz="0" w:space="0" w:color="auto"/>
            <w:right w:val="none" w:sz="0" w:space="0" w:color="auto"/>
          </w:divBdr>
        </w:div>
        <w:div w:id="450561765">
          <w:marLeft w:val="640"/>
          <w:marRight w:val="0"/>
          <w:marTop w:val="0"/>
          <w:marBottom w:val="0"/>
          <w:divBdr>
            <w:top w:val="none" w:sz="0" w:space="0" w:color="auto"/>
            <w:left w:val="none" w:sz="0" w:space="0" w:color="auto"/>
            <w:bottom w:val="none" w:sz="0" w:space="0" w:color="auto"/>
            <w:right w:val="none" w:sz="0" w:space="0" w:color="auto"/>
          </w:divBdr>
        </w:div>
        <w:div w:id="287664644">
          <w:marLeft w:val="640"/>
          <w:marRight w:val="0"/>
          <w:marTop w:val="0"/>
          <w:marBottom w:val="0"/>
          <w:divBdr>
            <w:top w:val="none" w:sz="0" w:space="0" w:color="auto"/>
            <w:left w:val="none" w:sz="0" w:space="0" w:color="auto"/>
            <w:bottom w:val="none" w:sz="0" w:space="0" w:color="auto"/>
            <w:right w:val="none" w:sz="0" w:space="0" w:color="auto"/>
          </w:divBdr>
        </w:div>
        <w:div w:id="358360734">
          <w:marLeft w:val="640"/>
          <w:marRight w:val="0"/>
          <w:marTop w:val="0"/>
          <w:marBottom w:val="0"/>
          <w:divBdr>
            <w:top w:val="none" w:sz="0" w:space="0" w:color="auto"/>
            <w:left w:val="none" w:sz="0" w:space="0" w:color="auto"/>
            <w:bottom w:val="none" w:sz="0" w:space="0" w:color="auto"/>
            <w:right w:val="none" w:sz="0" w:space="0" w:color="auto"/>
          </w:divBdr>
        </w:div>
        <w:div w:id="661351389">
          <w:marLeft w:val="640"/>
          <w:marRight w:val="0"/>
          <w:marTop w:val="0"/>
          <w:marBottom w:val="0"/>
          <w:divBdr>
            <w:top w:val="none" w:sz="0" w:space="0" w:color="auto"/>
            <w:left w:val="none" w:sz="0" w:space="0" w:color="auto"/>
            <w:bottom w:val="none" w:sz="0" w:space="0" w:color="auto"/>
            <w:right w:val="none" w:sz="0" w:space="0" w:color="auto"/>
          </w:divBdr>
        </w:div>
        <w:div w:id="1858499138">
          <w:marLeft w:val="640"/>
          <w:marRight w:val="0"/>
          <w:marTop w:val="0"/>
          <w:marBottom w:val="0"/>
          <w:divBdr>
            <w:top w:val="none" w:sz="0" w:space="0" w:color="auto"/>
            <w:left w:val="none" w:sz="0" w:space="0" w:color="auto"/>
            <w:bottom w:val="none" w:sz="0" w:space="0" w:color="auto"/>
            <w:right w:val="none" w:sz="0" w:space="0" w:color="auto"/>
          </w:divBdr>
        </w:div>
        <w:div w:id="74520109">
          <w:marLeft w:val="640"/>
          <w:marRight w:val="0"/>
          <w:marTop w:val="0"/>
          <w:marBottom w:val="0"/>
          <w:divBdr>
            <w:top w:val="none" w:sz="0" w:space="0" w:color="auto"/>
            <w:left w:val="none" w:sz="0" w:space="0" w:color="auto"/>
            <w:bottom w:val="none" w:sz="0" w:space="0" w:color="auto"/>
            <w:right w:val="none" w:sz="0" w:space="0" w:color="auto"/>
          </w:divBdr>
        </w:div>
        <w:div w:id="1810633852">
          <w:marLeft w:val="640"/>
          <w:marRight w:val="0"/>
          <w:marTop w:val="0"/>
          <w:marBottom w:val="0"/>
          <w:divBdr>
            <w:top w:val="none" w:sz="0" w:space="0" w:color="auto"/>
            <w:left w:val="none" w:sz="0" w:space="0" w:color="auto"/>
            <w:bottom w:val="none" w:sz="0" w:space="0" w:color="auto"/>
            <w:right w:val="none" w:sz="0" w:space="0" w:color="auto"/>
          </w:divBdr>
        </w:div>
        <w:div w:id="191234316">
          <w:marLeft w:val="640"/>
          <w:marRight w:val="0"/>
          <w:marTop w:val="0"/>
          <w:marBottom w:val="0"/>
          <w:divBdr>
            <w:top w:val="none" w:sz="0" w:space="0" w:color="auto"/>
            <w:left w:val="none" w:sz="0" w:space="0" w:color="auto"/>
            <w:bottom w:val="none" w:sz="0" w:space="0" w:color="auto"/>
            <w:right w:val="none" w:sz="0" w:space="0" w:color="auto"/>
          </w:divBdr>
        </w:div>
        <w:div w:id="7609257">
          <w:marLeft w:val="640"/>
          <w:marRight w:val="0"/>
          <w:marTop w:val="0"/>
          <w:marBottom w:val="0"/>
          <w:divBdr>
            <w:top w:val="none" w:sz="0" w:space="0" w:color="auto"/>
            <w:left w:val="none" w:sz="0" w:space="0" w:color="auto"/>
            <w:bottom w:val="none" w:sz="0" w:space="0" w:color="auto"/>
            <w:right w:val="none" w:sz="0" w:space="0" w:color="auto"/>
          </w:divBdr>
        </w:div>
        <w:div w:id="770661809">
          <w:marLeft w:val="640"/>
          <w:marRight w:val="0"/>
          <w:marTop w:val="0"/>
          <w:marBottom w:val="0"/>
          <w:divBdr>
            <w:top w:val="none" w:sz="0" w:space="0" w:color="auto"/>
            <w:left w:val="none" w:sz="0" w:space="0" w:color="auto"/>
            <w:bottom w:val="none" w:sz="0" w:space="0" w:color="auto"/>
            <w:right w:val="none" w:sz="0" w:space="0" w:color="auto"/>
          </w:divBdr>
        </w:div>
        <w:div w:id="940718144">
          <w:marLeft w:val="640"/>
          <w:marRight w:val="0"/>
          <w:marTop w:val="0"/>
          <w:marBottom w:val="0"/>
          <w:divBdr>
            <w:top w:val="none" w:sz="0" w:space="0" w:color="auto"/>
            <w:left w:val="none" w:sz="0" w:space="0" w:color="auto"/>
            <w:bottom w:val="none" w:sz="0" w:space="0" w:color="auto"/>
            <w:right w:val="none" w:sz="0" w:space="0" w:color="auto"/>
          </w:divBdr>
        </w:div>
        <w:div w:id="1062755235">
          <w:marLeft w:val="640"/>
          <w:marRight w:val="0"/>
          <w:marTop w:val="0"/>
          <w:marBottom w:val="0"/>
          <w:divBdr>
            <w:top w:val="none" w:sz="0" w:space="0" w:color="auto"/>
            <w:left w:val="none" w:sz="0" w:space="0" w:color="auto"/>
            <w:bottom w:val="none" w:sz="0" w:space="0" w:color="auto"/>
            <w:right w:val="none" w:sz="0" w:space="0" w:color="auto"/>
          </w:divBdr>
        </w:div>
        <w:div w:id="281769476">
          <w:marLeft w:val="640"/>
          <w:marRight w:val="0"/>
          <w:marTop w:val="0"/>
          <w:marBottom w:val="0"/>
          <w:divBdr>
            <w:top w:val="none" w:sz="0" w:space="0" w:color="auto"/>
            <w:left w:val="none" w:sz="0" w:space="0" w:color="auto"/>
            <w:bottom w:val="none" w:sz="0" w:space="0" w:color="auto"/>
            <w:right w:val="none" w:sz="0" w:space="0" w:color="auto"/>
          </w:divBdr>
        </w:div>
        <w:div w:id="1458138051">
          <w:marLeft w:val="640"/>
          <w:marRight w:val="0"/>
          <w:marTop w:val="0"/>
          <w:marBottom w:val="0"/>
          <w:divBdr>
            <w:top w:val="none" w:sz="0" w:space="0" w:color="auto"/>
            <w:left w:val="none" w:sz="0" w:space="0" w:color="auto"/>
            <w:bottom w:val="none" w:sz="0" w:space="0" w:color="auto"/>
            <w:right w:val="none" w:sz="0" w:space="0" w:color="auto"/>
          </w:divBdr>
        </w:div>
        <w:div w:id="665014988">
          <w:marLeft w:val="640"/>
          <w:marRight w:val="0"/>
          <w:marTop w:val="0"/>
          <w:marBottom w:val="0"/>
          <w:divBdr>
            <w:top w:val="none" w:sz="0" w:space="0" w:color="auto"/>
            <w:left w:val="none" w:sz="0" w:space="0" w:color="auto"/>
            <w:bottom w:val="none" w:sz="0" w:space="0" w:color="auto"/>
            <w:right w:val="none" w:sz="0" w:space="0" w:color="auto"/>
          </w:divBdr>
        </w:div>
        <w:div w:id="579170220">
          <w:marLeft w:val="640"/>
          <w:marRight w:val="0"/>
          <w:marTop w:val="0"/>
          <w:marBottom w:val="0"/>
          <w:divBdr>
            <w:top w:val="none" w:sz="0" w:space="0" w:color="auto"/>
            <w:left w:val="none" w:sz="0" w:space="0" w:color="auto"/>
            <w:bottom w:val="none" w:sz="0" w:space="0" w:color="auto"/>
            <w:right w:val="none" w:sz="0" w:space="0" w:color="auto"/>
          </w:divBdr>
        </w:div>
        <w:div w:id="498737920">
          <w:marLeft w:val="640"/>
          <w:marRight w:val="0"/>
          <w:marTop w:val="0"/>
          <w:marBottom w:val="0"/>
          <w:divBdr>
            <w:top w:val="none" w:sz="0" w:space="0" w:color="auto"/>
            <w:left w:val="none" w:sz="0" w:space="0" w:color="auto"/>
            <w:bottom w:val="none" w:sz="0" w:space="0" w:color="auto"/>
            <w:right w:val="none" w:sz="0" w:space="0" w:color="auto"/>
          </w:divBdr>
        </w:div>
        <w:div w:id="1768497800">
          <w:marLeft w:val="640"/>
          <w:marRight w:val="0"/>
          <w:marTop w:val="0"/>
          <w:marBottom w:val="0"/>
          <w:divBdr>
            <w:top w:val="none" w:sz="0" w:space="0" w:color="auto"/>
            <w:left w:val="none" w:sz="0" w:space="0" w:color="auto"/>
            <w:bottom w:val="none" w:sz="0" w:space="0" w:color="auto"/>
            <w:right w:val="none" w:sz="0" w:space="0" w:color="auto"/>
          </w:divBdr>
        </w:div>
        <w:div w:id="1620910674">
          <w:marLeft w:val="640"/>
          <w:marRight w:val="0"/>
          <w:marTop w:val="0"/>
          <w:marBottom w:val="0"/>
          <w:divBdr>
            <w:top w:val="none" w:sz="0" w:space="0" w:color="auto"/>
            <w:left w:val="none" w:sz="0" w:space="0" w:color="auto"/>
            <w:bottom w:val="none" w:sz="0" w:space="0" w:color="auto"/>
            <w:right w:val="none" w:sz="0" w:space="0" w:color="auto"/>
          </w:divBdr>
        </w:div>
        <w:div w:id="397554101">
          <w:marLeft w:val="640"/>
          <w:marRight w:val="0"/>
          <w:marTop w:val="0"/>
          <w:marBottom w:val="0"/>
          <w:divBdr>
            <w:top w:val="none" w:sz="0" w:space="0" w:color="auto"/>
            <w:left w:val="none" w:sz="0" w:space="0" w:color="auto"/>
            <w:bottom w:val="none" w:sz="0" w:space="0" w:color="auto"/>
            <w:right w:val="none" w:sz="0" w:space="0" w:color="auto"/>
          </w:divBdr>
        </w:div>
        <w:div w:id="1426733939">
          <w:marLeft w:val="640"/>
          <w:marRight w:val="0"/>
          <w:marTop w:val="0"/>
          <w:marBottom w:val="0"/>
          <w:divBdr>
            <w:top w:val="none" w:sz="0" w:space="0" w:color="auto"/>
            <w:left w:val="none" w:sz="0" w:space="0" w:color="auto"/>
            <w:bottom w:val="none" w:sz="0" w:space="0" w:color="auto"/>
            <w:right w:val="none" w:sz="0" w:space="0" w:color="auto"/>
          </w:divBdr>
        </w:div>
        <w:div w:id="1712221039">
          <w:marLeft w:val="640"/>
          <w:marRight w:val="0"/>
          <w:marTop w:val="0"/>
          <w:marBottom w:val="0"/>
          <w:divBdr>
            <w:top w:val="none" w:sz="0" w:space="0" w:color="auto"/>
            <w:left w:val="none" w:sz="0" w:space="0" w:color="auto"/>
            <w:bottom w:val="none" w:sz="0" w:space="0" w:color="auto"/>
            <w:right w:val="none" w:sz="0" w:space="0" w:color="auto"/>
          </w:divBdr>
        </w:div>
        <w:div w:id="1168642845">
          <w:marLeft w:val="640"/>
          <w:marRight w:val="0"/>
          <w:marTop w:val="0"/>
          <w:marBottom w:val="0"/>
          <w:divBdr>
            <w:top w:val="none" w:sz="0" w:space="0" w:color="auto"/>
            <w:left w:val="none" w:sz="0" w:space="0" w:color="auto"/>
            <w:bottom w:val="none" w:sz="0" w:space="0" w:color="auto"/>
            <w:right w:val="none" w:sz="0" w:space="0" w:color="auto"/>
          </w:divBdr>
        </w:div>
        <w:div w:id="1797411888">
          <w:marLeft w:val="640"/>
          <w:marRight w:val="0"/>
          <w:marTop w:val="0"/>
          <w:marBottom w:val="0"/>
          <w:divBdr>
            <w:top w:val="none" w:sz="0" w:space="0" w:color="auto"/>
            <w:left w:val="none" w:sz="0" w:space="0" w:color="auto"/>
            <w:bottom w:val="none" w:sz="0" w:space="0" w:color="auto"/>
            <w:right w:val="none" w:sz="0" w:space="0" w:color="auto"/>
          </w:divBdr>
        </w:div>
        <w:div w:id="1824465320">
          <w:marLeft w:val="640"/>
          <w:marRight w:val="0"/>
          <w:marTop w:val="0"/>
          <w:marBottom w:val="0"/>
          <w:divBdr>
            <w:top w:val="none" w:sz="0" w:space="0" w:color="auto"/>
            <w:left w:val="none" w:sz="0" w:space="0" w:color="auto"/>
            <w:bottom w:val="none" w:sz="0" w:space="0" w:color="auto"/>
            <w:right w:val="none" w:sz="0" w:space="0" w:color="auto"/>
          </w:divBdr>
        </w:div>
        <w:div w:id="1153910651">
          <w:marLeft w:val="640"/>
          <w:marRight w:val="0"/>
          <w:marTop w:val="0"/>
          <w:marBottom w:val="0"/>
          <w:divBdr>
            <w:top w:val="none" w:sz="0" w:space="0" w:color="auto"/>
            <w:left w:val="none" w:sz="0" w:space="0" w:color="auto"/>
            <w:bottom w:val="none" w:sz="0" w:space="0" w:color="auto"/>
            <w:right w:val="none" w:sz="0" w:space="0" w:color="auto"/>
          </w:divBdr>
        </w:div>
        <w:div w:id="1604263229">
          <w:marLeft w:val="640"/>
          <w:marRight w:val="0"/>
          <w:marTop w:val="0"/>
          <w:marBottom w:val="0"/>
          <w:divBdr>
            <w:top w:val="none" w:sz="0" w:space="0" w:color="auto"/>
            <w:left w:val="none" w:sz="0" w:space="0" w:color="auto"/>
            <w:bottom w:val="none" w:sz="0" w:space="0" w:color="auto"/>
            <w:right w:val="none" w:sz="0" w:space="0" w:color="auto"/>
          </w:divBdr>
        </w:div>
        <w:div w:id="1824003056">
          <w:marLeft w:val="640"/>
          <w:marRight w:val="0"/>
          <w:marTop w:val="0"/>
          <w:marBottom w:val="0"/>
          <w:divBdr>
            <w:top w:val="none" w:sz="0" w:space="0" w:color="auto"/>
            <w:left w:val="none" w:sz="0" w:space="0" w:color="auto"/>
            <w:bottom w:val="none" w:sz="0" w:space="0" w:color="auto"/>
            <w:right w:val="none" w:sz="0" w:space="0" w:color="auto"/>
          </w:divBdr>
        </w:div>
        <w:div w:id="1443264063">
          <w:marLeft w:val="640"/>
          <w:marRight w:val="0"/>
          <w:marTop w:val="0"/>
          <w:marBottom w:val="0"/>
          <w:divBdr>
            <w:top w:val="none" w:sz="0" w:space="0" w:color="auto"/>
            <w:left w:val="none" w:sz="0" w:space="0" w:color="auto"/>
            <w:bottom w:val="none" w:sz="0" w:space="0" w:color="auto"/>
            <w:right w:val="none" w:sz="0" w:space="0" w:color="auto"/>
          </w:divBdr>
        </w:div>
        <w:div w:id="956720628">
          <w:marLeft w:val="640"/>
          <w:marRight w:val="0"/>
          <w:marTop w:val="0"/>
          <w:marBottom w:val="0"/>
          <w:divBdr>
            <w:top w:val="none" w:sz="0" w:space="0" w:color="auto"/>
            <w:left w:val="none" w:sz="0" w:space="0" w:color="auto"/>
            <w:bottom w:val="none" w:sz="0" w:space="0" w:color="auto"/>
            <w:right w:val="none" w:sz="0" w:space="0" w:color="auto"/>
          </w:divBdr>
        </w:div>
        <w:div w:id="167984931">
          <w:marLeft w:val="640"/>
          <w:marRight w:val="0"/>
          <w:marTop w:val="0"/>
          <w:marBottom w:val="0"/>
          <w:divBdr>
            <w:top w:val="none" w:sz="0" w:space="0" w:color="auto"/>
            <w:left w:val="none" w:sz="0" w:space="0" w:color="auto"/>
            <w:bottom w:val="none" w:sz="0" w:space="0" w:color="auto"/>
            <w:right w:val="none" w:sz="0" w:space="0" w:color="auto"/>
          </w:divBdr>
        </w:div>
        <w:div w:id="1424764974">
          <w:marLeft w:val="640"/>
          <w:marRight w:val="0"/>
          <w:marTop w:val="0"/>
          <w:marBottom w:val="0"/>
          <w:divBdr>
            <w:top w:val="none" w:sz="0" w:space="0" w:color="auto"/>
            <w:left w:val="none" w:sz="0" w:space="0" w:color="auto"/>
            <w:bottom w:val="none" w:sz="0" w:space="0" w:color="auto"/>
            <w:right w:val="none" w:sz="0" w:space="0" w:color="auto"/>
          </w:divBdr>
        </w:div>
        <w:div w:id="871957326">
          <w:marLeft w:val="640"/>
          <w:marRight w:val="0"/>
          <w:marTop w:val="0"/>
          <w:marBottom w:val="0"/>
          <w:divBdr>
            <w:top w:val="none" w:sz="0" w:space="0" w:color="auto"/>
            <w:left w:val="none" w:sz="0" w:space="0" w:color="auto"/>
            <w:bottom w:val="none" w:sz="0" w:space="0" w:color="auto"/>
            <w:right w:val="none" w:sz="0" w:space="0" w:color="auto"/>
          </w:divBdr>
        </w:div>
        <w:div w:id="1063215434">
          <w:marLeft w:val="640"/>
          <w:marRight w:val="0"/>
          <w:marTop w:val="0"/>
          <w:marBottom w:val="0"/>
          <w:divBdr>
            <w:top w:val="none" w:sz="0" w:space="0" w:color="auto"/>
            <w:left w:val="none" w:sz="0" w:space="0" w:color="auto"/>
            <w:bottom w:val="none" w:sz="0" w:space="0" w:color="auto"/>
            <w:right w:val="none" w:sz="0" w:space="0" w:color="auto"/>
          </w:divBdr>
        </w:div>
        <w:div w:id="1041712480">
          <w:marLeft w:val="640"/>
          <w:marRight w:val="0"/>
          <w:marTop w:val="0"/>
          <w:marBottom w:val="0"/>
          <w:divBdr>
            <w:top w:val="none" w:sz="0" w:space="0" w:color="auto"/>
            <w:left w:val="none" w:sz="0" w:space="0" w:color="auto"/>
            <w:bottom w:val="none" w:sz="0" w:space="0" w:color="auto"/>
            <w:right w:val="none" w:sz="0" w:space="0" w:color="auto"/>
          </w:divBdr>
        </w:div>
        <w:div w:id="1794444146">
          <w:marLeft w:val="640"/>
          <w:marRight w:val="0"/>
          <w:marTop w:val="0"/>
          <w:marBottom w:val="0"/>
          <w:divBdr>
            <w:top w:val="none" w:sz="0" w:space="0" w:color="auto"/>
            <w:left w:val="none" w:sz="0" w:space="0" w:color="auto"/>
            <w:bottom w:val="none" w:sz="0" w:space="0" w:color="auto"/>
            <w:right w:val="none" w:sz="0" w:space="0" w:color="auto"/>
          </w:divBdr>
        </w:div>
        <w:div w:id="1231775021">
          <w:marLeft w:val="640"/>
          <w:marRight w:val="0"/>
          <w:marTop w:val="0"/>
          <w:marBottom w:val="0"/>
          <w:divBdr>
            <w:top w:val="none" w:sz="0" w:space="0" w:color="auto"/>
            <w:left w:val="none" w:sz="0" w:space="0" w:color="auto"/>
            <w:bottom w:val="none" w:sz="0" w:space="0" w:color="auto"/>
            <w:right w:val="none" w:sz="0" w:space="0" w:color="auto"/>
          </w:divBdr>
        </w:div>
        <w:div w:id="1563559321">
          <w:marLeft w:val="640"/>
          <w:marRight w:val="0"/>
          <w:marTop w:val="0"/>
          <w:marBottom w:val="0"/>
          <w:divBdr>
            <w:top w:val="none" w:sz="0" w:space="0" w:color="auto"/>
            <w:left w:val="none" w:sz="0" w:space="0" w:color="auto"/>
            <w:bottom w:val="none" w:sz="0" w:space="0" w:color="auto"/>
            <w:right w:val="none" w:sz="0" w:space="0" w:color="auto"/>
          </w:divBdr>
        </w:div>
        <w:div w:id="1433818454">
          <w:marLeft w:val="640"/>
          <w:marRight w:val="0"/>
          <w:marTop w:val="0"/>
          <w:marBottom w:val="0"/>
          <w:divBdr>
            <w:top w:val="none" w:sz="0" w:space="0" w:color="auto"/>
            <w:left w:val="none" w:sz="0" w:space="0" w:color="auto"/>
            <w:bottom w:val="none" w:sz="0" w:space="0" w:color="auto"/>
            <w:right w:val="none" w:sz="0" w:space="0" w:color="auto"/>
          </w:divBdr>
        </w:div>
        <w:div w:id="266088221">
          <w:marLeft w:val="640"/>
          <w:marRight w:val="0"/>
          <w:marTop w:val="0"/>
          <w:marBottom w:val="0"/>
          <w:divBdr>
            <w:top w:val="none" w:sz="0" w:space="0" w:color="auto"/>
            <w:left w:val="none" w:sz="0" w:space="0" w:color="auto"/>
            <w:bottom w:val="none" w:sz="0" w:space="0" w:color="auto"/>
            <w:right w:val="none" w:sz="0" w:space="0" w:color="auto"/>
          </w:divBdr>
        </w:div>
        <w:div w:id="4482337">
          <w:marLeft w:val="640"/>
          <w:marRight w:val="0"/>
          <w:marTop w:val="0"/>
          <w:marBottom w:val="0"/>
          <w:divBdr>
            <w:top w:val="none" w:sz="0" w:space="0" w:color="auto"/>
            <w:left w:val="none" w:sz="0" w:space="0" w:color="auto"/>
            <w:bottom w:val="none" w:sz="0" w:space="0" w:color="auto"/>
            <w:right w:val="none" w:sz="0" w:space="0" w:color="auto"/>
          </w:divBdr>
        </w:div>
        <w:div w:id="1292982260">
          <w:marLeft w:val="640"/>
          <w:marRight w:val="0"/>
          <w:marTop w:val="0"/>
          <w:marBottom w:val="0"/>
          <w:divBdr>
            <w:top w:val="none" w:sz="0" w:space="0" w:color="auto"/>
            <w:left w:val="none" w:sz="0" w:space="0" w:color="auto"/>
            <w:bottom w:val="none" w:sz="0" w:space="0" w:color="auto"/>
            <w:right w:val="none" w:sz="0" w:space="0" w:color="auto"/>
          </w:divBdr>
        </w:div>
        <w:div w:id="921911811">
          <w:marLeft w:val="640"/>
          <w:marRight w:val="0"/>
          <w:marTop w:val="0"/>
          <w:marBottom w:val="0"/>
          <w:divBdr>
            <w:top w:val="none" w:sz="0" w:space="0" w:color="auto"/>
            <w:left w:val="none" w:sz="0" w:space="0" w:color="auto"/>
            <w:bottom w:val="none" w:sz="0" w:space="0" w:color="auto"/>
            <w:right w:val="none" w:sz="0" w:space="0" w:color="auto"/>
          </w:divBdr>
        </w:div>
        <w:div w:id="686177996">
          <w:marLeft w:val="640"/>
          <w:marRight w:val="0"/>
          <w:marTop w:val="0"/>
          <w:marBottom w:val="0"/>
          <w:divBdr>
            <w:top w:val="none" w:sz="0" w:space="0" w:color="auto"/>
            <w:left w:val="none" w:sz="0" w:space="0" w:color="auto"/>
            <w:bottom w:val="none" w:sz="0" w:space="0" w:color="auto"/>
            <w:right w:val="none" w:sz="0" w:space="0" w:color="auto"/>
          </w:divBdr>
        </w:div>
        <w:div w:id="871841226">
          <w:marLeft w:val="640"/>
          <w:marRight w:val="0"/>
          <w:marTop w:val="0"/>
          <w:marBottom w:val="0"/>
          <w:divBdr>
            <w:top w:val="none" w:sz="0" w:space="0" w:color="auto"/>
            <w:left w:val="none" w:sz="0" w:space="0" w:color="auto"/>
            <w:bottom w:val="none" w:sz="0" w:space="0" w:color="auto"/>
            <w:right w:val="none" w:sz="0" w:space="0" w:color="auto"/>
          </w:divBdr>
        </w:div>
        <w:div w:id="905727710">
          <w:marLeft w:val="640"/>
          <w:marRight w:val="0"/>
          <w:marTop w:val="0"/>
          <w:marBottom w:val="0"/>
          <w:divBdr>
            <w:top w:val="none" w:sz="0" w:space="0" w:color="auto"/>
            <w:left w:val="none" w:sz="0" w:space="0" w:color="auto"/>
            <w:bottom w:val="none" w:sz="0" w:space="0" w:color="auto"/>
            <w:right w:val="none" w:sz="0" w:space="0" w:color="auto"/>
          </w:divBdr>
        </w:div>
        <w:div w:id="1571502448">
          <w:marLeft w:val="640"/>
          <w:marRight w:val="0"/>
          <w:marTop w:val="0"/>
          <w:marBottom w:val="0"/>
          <w:divBdr>
            <w:top w:val="none" w:sz="0" w:space="0" w:color="auto"/>
            <w:left w:val="none" w:sz="0" w:space="0" w:color="auto"/>
            <w:bottom w:val="none" w:sz="0" w:space="0" w:color="auto"/>
            <w:right w:val="none" w:sz="0" w:space="0" w:color="auto"/>
          </w:divBdr>
        </w:div>
        <w:div w:id="456140227">
          <w:marLeft w:val="640"/>
          <w:marRight w:val="0"/>
          <w:marTop w:val="0"/>
          <w:marBottom w:val="0"/>
          <w:divBdr>
            <w:top w:val="none" w:sz="0" w:space="0" w:color="auto"/>
            <w:left w:val="none" w:sz="0" w:space="0" w:color="auto"/>
            <w:bottom w:val="none" w:sz="0" w:space="0" w:color="auto"/>
            <w:right w:val="none" w:sz="0" w:space="0" w:color="auto"/>
          </w:divBdr>
        </w:div>
        <w:div w:id="429398727">
          <w:marLeft w:val="640"/>
          <w:marRight w:val="0"/>
          <w:marTop w:val="0"/>
          <w:marBottom w:val="0"/>
          <w:divBdr>
            <w:top w:val="none" w:sz="0" w:space="0" w:color="auto"/>
            <w:left w:val="none" w:sz="0" w:space="0" w:color="auto"/>
            <w:bottom w:val="none" w:sz="0" w:space="0" w:color="auto"/>
            <w:right w:val="none" w:sz="0" w:space="0" w:color="auto"/>
          </w:divBdr>
        </w:div>
      </w:divsChild>
    </w:div>
    <w:div w:id="593779400">
      <w:bodyDiv w:val="1"/>
      <w:marLeft w:val="0"/>
      <w:marRight w:val="0"/>
      <w:marTop w:val="0"/>
      <w:marBottom w:val="0"/>
      <w:divBdr>
        <w:top w:val="none" w:sz="0" w:space="0" w:color="auto"/>
        <w:left w:val="none" w:sz="0" w:space="0" w:color="auto"/>
        <w:bottom w:val="none" w:sz="0" w:space="0" w:color="auto"/>
        <w:right w:val="none" w:sz="0" w:space="0" w:color="auto"/>
      </w:divBdr>
      <w:divsChild>
        <w:div w:id="488206978">
          <w:marLeft w:val="640"/>
          <w:marRight w:val="0"/>
          <w:marTop w:val="0"/>
          <w:marBottom w:val="0"/>
          <w:divBdr>
            <w:top w:val="none" w:sz="0" w:space="0" w:color="auto"/>
            <w:left w:val="none" w:sz="0" w:space="0" w:color="auto"/>
            <w:bottom w:val="none" w:sz="0" w:space="0" w:color="auto"/>
            <w:right w:val="none" w:sz="0" w:space="0" w:color="auto"/>
          </w:divBdr>
        </w:div>
        <w:div w:id="1921258638">
          <w:marLeft w:val="640"/>
          <w:marRight w:val="0"/>
          <w:marTop w:val="0"/>
          <w:marBottom w:val="0"/>
          <w:divBdr>
            <w:top w:val="none" w:sz="0" w:space="0" w:color="auto"/>
            <w:left w:val="none" w:sz="0" w:space="0" w:color="auto"/>
            <w:bottom w:val="none" w:sz="0" w:space="0" w:color="auto"/>
            <w:right w:val="none" w:sz="0" w:space="0" w:color="auto"/>
          </w:divBdr>
        </w:div>
        <w:div w:id="1123772932">
          <w:marLeft w:val="640"/>
          <w:marRight w:val="0"/>
          <w:marTop w:val="0"/>
          <w:marBottom w:val="0"/>
          <w:divBdr>
            <w:top w:val="none" w:sz="0" w:space="0" w:color="auto"/>
            <w:left w:val="none" w:sz="0" w:space="0" w:color="auto"/>
            <w:bottom w:val="none" w:sz="0" w:space="0" w:color="auto"/>
            <w:right w:val="none" w:sz="0" w:space="0" w:color="auto"/>
          </w:divBdr>
        </w:div>
        <w:div w:id="1663269411">
          <w:marLeft w:val="640"/>
          <w:marRight w:val="0"/>
          <w:marTop w:val="0"/>
          <w:marBottom w:val="0"/>
          <w:divBdr>
            <w:top w:val="none" w:sz="0" w:space="0" w:color="auto"/>
            <w:left w:val="none" w:sz="0" w:space="0" w:color="auto"/>
            <w:bottom w:val="none" w:sz="0" w:space="0" w:color="auto"/>
            <w:right w:val="none" w:sz="0" w:space="0" w:color="auto"/>
          </w:divBdr>
        </w:div>
        <w:div w:id="1796755745">
          <w:marLeft w:val="640"/>
          <w:marRight w:val="0"/>
          <w:marTop w:val="0"/>
          <w:marBottom w:val="0"/>
          <w:divBdr>
            <w:top w:val="none" w:sz="0" w:space="0" w:color="auto"/>
            <w:left w:val="none" w:sz="0" w:space="0" w:color="auto"/>
            <w:bottom w:val="none" w:sz="0" w:space="0" w:color="auto"/>
            <w:right w:val="none" w:sz="0" w:space="0" w:color="auto"/>
          </w:divBdr>
        </w:div>
        <w:div w:id="1910461921">
          <w:marLeft w:val="640"/>
          <w:marRight w:val="0"/>
          <w:marTop w:val="0"/>
          <w:marBottom w:val="0"/>
          <w:divBdr>
            <w:top w:val="none" w:sz="0" w:space="0" w:color="auto"/>
            <w:left w:val="none" w:sz="0" w:space="0" w:color="auto"/>
            <w:bottom w:val="none" w:sz="0" w:space="0" w:color="auto"/>
            <w:right w:val="none" w:sz="0" w:space="0" w:color="auto"/>
          </w:divBdr>
        </w:div>
        <w:div w:id="2140344717">
          <w:marLeft w:val="640"/>
          <w:marRight w:val="0"/>
          <w:marTop w:val="0"/>
          <w:marBottom w:val="0"/>
          <w:divBdr>
            <w:top w:val="none" w:sz="0" w:space="0" w:color="auto"/>
            <w:left w:val="none" w:sz="0" w:space="0" w:color="auto"/>
            <w:bottom w:val="none" w:sz="0" w:space="0" w:color="auto"/>
            <w:right w:val="none" w:sz="0" w:space="0" w:color="auto"/>
          </w:divBdr>
        </w:div>
        <w:div w:id="1413503374">
          <w:marLeft w:val="640"/>
          <w:marRight w:val="0"/>
          <w:marTop w:val="0"/>
          <w:marBottom w:val="0"/>
          <w:divBdr>
            <w:top w:val="none" w:sz="0" w:space="0" w:color="auto"/>
            <w:left w:val="none" w:sz="0" w:space="0" w:color="auto"/>
            <w:bottom w:val="none" w:sz="0" w:space="0" w:color="auto"/>
            <w:right w:val="none" w:sz="0" w:space="0" w:color="auto"/>
          </w:divBdr>
        </w:div>
        <w:div w:id="991297851">
          <w:marLeft w:val="640"/>
          <w:marRight w:val="0"/>
          <w:marTop w:val="0"/>
          <w:marBottom w:val="0"/>
          <w:divBdr>
            <w:top w:val="none" w:sz="0" w:space="0" w:color="auto"/>
            <w:left w:val="none" w:sz="0" w:space="0" w:color="auto"/>
            <w:bottom w:val="none" w:sz="0" w:space="0" w:color="auto"/>
            <w:right w:val="none" w:sz="0" w:space="0" w:color="auto"/>
          </w:divBdr>
        </w:div>
        <w:div w:id="1904288851">
          <w:marLeft w:val="640"/>
          <w:marRight w:val="0"/>
          <w:marTop w:val="0"/>
          <w:marBottom w:val="0"/>
          <w:divBdr>
            <w:top w:val="none" w:sz="0" w:space="0" w:color="auto"/>
            <w:left w:val="none" w:sz="0" w:space="0" w:color="auto"/>
            <w:bottom w:val="none" w:sz="0" w:space="0" w:color="auto"/>
            <w:right w:val="none" w:sz="0" w:space="0" w:color="auto"/>
          </w:divBdr>
        </w:div>
        <w:div w:id="516191227">
          <w:marLeft w:val="640"/>
          <w:marRight w:val="0"/>
          <w:marTop w:val="0"/>
          <w:marBottom w:val="0"/>
          <w:divBdr>
            <w:top w:val="none" w:sz="0" w:space="0" w:color="auto"/>
            <w:left w:val="none" w:sz="0" w:space="0" w:color="auto"/>
            <w:bottom w:val="none" w:sz="0" w:space="0" w:color="auto"/>
            <w:right w:val="none" w:sz="0" w:space="0" w:color="auto"/>
          </w:divBdr>
        </w:div>
        <w:div w:id="668604252">
          <w:marLeft w:val="640"/>
          <w:marRight w:val="0"/>
          <w:marTop w:val="0"/>
          <w:marBottom w:val="0"/>
          <w:divBdr>
            <w:top w:val="none" w:sz="0" w:space="0" w:color="auto"/>
            <w:left w:val="none" w:sz="0" w:space="0" w:color="auto"/>
            <w:bottom w:val="none" w:sz="0" w:space="0" w:color="auto"/>
            <w:right w:val="none" w:sz="0" w:space="0" w:color="auto"/>
          </w:divBdr>
        </w:div>
        <w:div w:id="1351178327">
          <w:marLeft w:val="640"/>
          <w:marRight w:val="0"/>
          <w:marTop w:val="0"/>
          <w:marBottom w:val="0"/>
          <w:divBdr>
            <w:top w:val="none" w:sz="0" w:space="0" w:color="auto"/>
            <w:left w:val="none" w:sz="0" w:space="0" w:color="auto"/>
            <w:bottom w:val="none" w:sz="0" w:space="0" w:color="auto"/>
            <w:right w:val="none" w:sz="0" w:space="0" w:color="auto"/>
          </w:divBdr>
        </w:div>
        <w:div w:id="1983775645">
          <w:marLeft w:val="640"/>
          <w:marRight w:val="0"/>
          <w:marTop w:val="0"/>
          <w:marBottom w:val="0"/>
          <w:divBdr>
            <w:top w:val="none" w:sz="0" w:space="0" w:color="auto"/>
            <w:left w:val="none" w:sz="0" w:space="0" w:color="auto"/>
            <w:bottom w:val="none" w:sz="0" w:space="0" w:color="auto"/>
            <w:right w:val="none" w:sz="0" w:space="0" w:color="auto"/>
          </w:divBdr>
        </w:div>
        <w:div w:id="58941775">
          <w:marLeft w:val="640"/>
          <w:marRight w:val="0"/>
          <w:marTop w:val="0"/>
          <w:marBottom w:val="0"/>
          <w:divBdr>
            <w:top w:val="none" w:sz="0" w:space="0" w:color="auto"/>
            <w:left w:val="none" w:sz="0" w:space="0" w:color="auto"/>
            <w:bottom w:val="none" w:sz="0" w:space="0" w:color="auto"/>
            <w:right w:val="none" w:sz="0" w:space="0" w:color="auto"/>
          </w:divBdr>
        </w:div>
        <w:div w:id="1084112068">
          <w:marLeft w:val="640"/>
          <w:marRight w:val="0"/>
          <w:marTop w:val="0"/>
          <w:marBottom w:val="0"/>
          <w:divBdr>
            <w:top w:val="none" w:sz="0" w:space="0" w:color="auto"/>
            <w:left w:val="none" w:sz="0" w:space="0" w:color="auto"/>
            <w:bottom w:val="none" w:sz="0" w:space="0" w:color="auto"/>
            <w:right w:val="none" w:sz="0" w:space="0" w:color="auto"/>
          </w:divBdr>
        </w:div>
        <w:div w:id="1153597213">
          <w:marLeft w:val="640"/>
          <w:marRight w:val="0"/>
          <w:marTop w:val="0"/>
          <w:marBottom w:val="0"/>
          <w:divBdr>
            <w:top w:val="none" w:sz="0" w:space="0" w:color="auto"/>
            <w:left w:val="none" w:sz="0" w:space="0" w:color="auto"/>
            <w:bottom w:val="none" w:sz="0" w:space="0" w:color="auto"/>
            <w:right w:val="none" w:sz="0" w:space="0" w:color="auto"/>
          </w:divBdr>
        </w:div>
        <w:div w:id="2028436982">
          <w:marLeft w:val="640"/>
          <w:marRight w:val="0"/>
          <w:marTop w:val="0"/>
          <w:marBottom w:val="0"/>
          <w:divBdr>
            <w:top w:val="none" w:sz="0" w:space="0" w:color="auto"/>
            <w:left w:val="none" w:sz="0" w:space="0" w:color="auto"/>
            <w:bottom w:val="none" w:sz="0" w:space="0" w:color="auto"/>
            <w:right w:val="none" w:sz="0" w:space="0" w:color="auto"/>
          </w:divBdr>
        </w:div>
        <w:div w:id="326179794">
          <w:marLeft w:val="640"/>
          <w:marRight w:val="0"/>
          <w:marTop w:val="0"/>
          <w:marBottom w:val="0"/>
          <w:divBdr>
            <w:top w:val="none" w:sz="0" w:space="0" w:color="auto"/>
            <w:left w:val="none" w:sz="0" w:space="0" w:color="auto"/>
            <w:bottom w:val="none" w:sz="0" w:space="0" w:color="auto"/>
            <w:right w:val="none" w:sz="0" w:space="0" w:color="auto"/>
          </w:divBdr>
        </w:div>
        <w:div w:id="564340530">
          <w:marLeft w:val="640"/>
          <w:marRight w:val="0"/>
          <w:marTop w:val="0"/>
          <w:marBottom w:val="0"/>
          <w:divBdr>
            <w:top w:val="none" w:sz="0" w:space="0" w:color="auto"/>
            <w:left w:val="none" w:sz="0" w:space="0" w:color="auto"/>
            <w:bottom w:val="none" w:sz="0" w:space="0" w:color="auto"/>
            <w:right w:val="none" w:sz="0" w:space="0" w:color="auto"/>
          </w:divBdr>
        </w:div>
        <w:div w:id="2067144429">
          <w:marLeft w:val="640"/>
          <w:marRight w:val="0"/>
          <w:marTop w:val="0"/>
          <w:marBottom w:val="0"/>
          <w:divBdr>
            <w:top w:val="none" w:sz="0" w:space="0" w:color="auto"/>
            <w:left w:val="none" w:sz="0" w:space="0" w:color="auto"/>
            <w:bottom w:val="none" w:sz="0" w:space="0" w:color="auto"/>
            <w:right w:val="none" w:sz="0" w:space="0" w:color="auto"/>
          </w:divBdr>
        </w:div>
        <w:div w:id="11302861">
          <w:marLeft w:val="640"/>
          <w:marRight w:val="0"/>
          <w:marTop w:val="0"/>
          <w:marBottom w:val="0"/>
          <w:divBdr>
            <w:top w:val="none" w:sz="0" w:space="0" w:color="auto"/>
            <w:left w:val="none" w:sz="0" w:space="0" w:color="auto"/>
            <w:bottom w:val="none" w:sz="0" w:space="0" w:color="auto"/>
            <w:right w:val="none" w:sz="0" w:space="0" w:color="auto"/>
          </w:divBdr>
        </w:div>
        <w:div w:id="49697915">
          <w:marLeft w:val="640"/>
          <w:marRight w:val="0"/>
          <w:marTop w:val="0"/>
          <w:marBottom w:val="0"/>
          <w:divBdr>
            <w:top w:val="none" w:sz="0" w:space="0" w:color="auto"/>
            <w:left w:val="none" w:sz="0" w:space="0" w:color="auto"/>
            <w:bottom w:val="none" w:sz="0" w:space="0" w:color="auto"/>
            <w:right w:val="none" w:sz="0" w:space="0" w:color="auto"/>
          </w:divBdr>
        </w:div>
        <w:div w:id="80761983">
          <w:marLeft w:val="640"/>
          <w:marRight w:val="0"/>
          <w:marTop w:val="0"/>
          <w:marBottom w:val="0"/>
          <w:divBdr>
            <w:top w:val="none" w:sz="0" w:space="0" w:color="auto"/>
            <w:left w:val="none" w:sz="0" w:space="0" w:color="auto"/>
            <w:bottom w:val="none" w:sz="0" w:space="0" w:color="auto"/>
            <w:right w:val="none" w:sz="0" w:space="0" w:color="auto"/>
          </w:divBdr>
        </w:div>
        <w:div w:id="671418321">
          <w:marLeft w:val="640"/>
          <w:marRight w:val="0"/>
          <w:marTop w:val="0"/>
          <w:marBottom w:val="0"/>
          <w:divBdr>
            <w:top w:val="none" w:sz="0" w:space="0" w:color="auto"/>
            <w:left w:val="none" w:sz="0" w:space="0" w:color="auto"/>
            <w:bottom w:val="none" w:sz="0" w:space="0" w:color="auto"/>
            <w:right w:val="none" w:sz="0" w:space="0" w:color="auto"/>
          </w:divBdr>
        </w:div>
        <w:div w:id="1049497280">
          <w:marLeft w:val="640"/>
          <w:marRight w:val="0"/>
          <w:marTop w:val="0"/>
          <w:marBottom w:val="0"/>
          <w:divBdr>
            <w:top w:val="none" w:sz="0" w:space="0" w:color="auto"/>
            <w:left w:val="none" w:sz="0" w:space="0" w:color="auto"/>
            <w:bottom w:val="none" w:sz="0" w:space="0" w:color="auto"/>
            <w:right w:val="none" w:sz="0" w:space="0" w:color="auto"/>
          </w:divBdr>
        </w:div>
        <w:div w:id="680280393">
          <w:marLeft w:val="640"/>
          <w:marRight w:val="0"/>
          <w:marTop w:val="0"/>
          <w:marBottom w:val="0"/>
          <w:divBdr>
            <w:top w:val="none" w:sz="0" w:space="0" w:color="auto"/>
            <w:left w:val="none" w:sz="0" w:space="0" w:color="auto"/>
            <w:bottom w:val="none" w:sz="0" w:space="0" w:color="auto"/>
            <w:right w:val="none" w:sz="0" w:space="0" w:color="auto"/>
          </w:divBdr>
        </w:div>
        <w:div w:id="763497134">
          <w:marLeft w:val="640"/>
          <w:marRight w:val="0"/>
          <w:marTop w:val="0"/>
          <w:marBottom w:val="0"/>
          <w:divBdr>
            <w:top w:val="none" w:sz="0" w:space="0" w:color="auto"/>
            <w:left w:val="none" w:sz="0" w:space="0" w:color="auto"/>
            <w:bottom w:val="none" w:sz="0" w:space="0" w:color="auto"/>
            <w:right w:val="none" w:sz="0" w:space="0" w:color="auto"/>
          </w:divBdr>
        </w:div>
        <w:div w:id="974604178">
          <w:marLeft w:val="640"/>
          <w:marRight w:val="0"/>
          <w:marTop w:val="0"/>
          <w:marBottom w:val="0"/>
          <w:divBdr>
            <w:top w:val="none" w:sz="0" w:space="0" w:color="auto"/>
            <w:left w:val="none" w:sz="0" w:space="0" w:color="auto"/>
            <w:bottom w:val="none" w:sz="0" w:space="0" w:color="auto"/>
            <w:right w:val="none" w:sz="0" w:space="0" w:color="auto"/>
          </w:divBdr>
        </w:div>
        <w:div w:id="1459568229">
          <w:marLeft w:val="640"/>
          <w:marRight w:val="0"/>
          <w:marTop w:val="0"/>
          <w:marBottom w:val="0"/>
          <w:divBdr>
            <w:top w:val="none" w:sz="0" w:space="0" w:color="auto"/>
            <w:left w:val="none" w:sz="0" w:space="0" w:color="auto"/>
            <w:bottom w:val="none" w:sz="0" w:space="0" w:color="auto"/>
            <w:right w:val="none" w:sz="0" w:space="0" w:color="auto"/>
          </w:divBdr>
        </w:div>
        <w:div w:id="818963753">
          <w:marLeft w:val="640"/>
          <w:marRight w:val="0"/>
          <w:marTop w:val="0"/>
          <w:marBottom w:val="0"/>
          <w:divBdr>
            <w:top w:val="none" w:sz="0" w:space="0" w:color="auto"/>
            <w:left w:val="none" w:sz="0" w:space="0" w:color="auto"/>
            <w:bottom w:val="none" w:sz="0" w:space="0" w:color="auto"/>
            <w:right w:val="none" w:sz="0" w:space="0" w:color="auto"/>
          </w:divBdr>
        </w:div>
        <w:div w:id="270554341">
          <w:marLeft w:val="640"/>
          <w:marRight w:val="0"/>
          <w:marTop w:val="0"/>
          <w:marBottom w:val="0"/>
          <w:divBdr>
            <w:top w:val="none" w:sz="0" w:space="0" w:color="auto"/>
            <w:left w:val="none" w:sz="0" w:space="0" w:color="auto"/>
            <w:bottom w:val="none" w:sz="0" w:space="0" w:color="auto"/>
            <w:right w:val="none" w:sz="0" w:space="0" w:color="auto"/>
          </w:divBdr>
        </w:div>
        <w:div w:id="1143504353">
          <w:marLeft w:val="640"/>
          <w:marRight w:val="0"/>
          <w:marTop w:val="0"/>
          <w:marBottom w:val="0"/>
          <w:divBdr>
            <w:top w:val="none" w:sz="0" w:space="0" w:color="auto"/>
            <w:left w:val="none" w:sz="0" w:space="0" w:color="auto"/>
            <w:bottom w:val="none" w:sz="0" w:space="0" w:color="auto"/>
            <w:right w:val="none" w:sz="0" w:space="0" w:color="auto"/>
          </w:divBdr>
        </w:div>
        <w:div w:id="128983399">
          <w:marLeft w:val="640"/>
          <w:marRight w:val="0"/>
          <w:marTop w:val="0"/>
          <w:marBottom w:val="0"/>
          <w:divBdr>
            <w:top w:val="none" w:sz="0" w:space="0" w:color="auto"/>
            <w:left w:val="none" w:sz="0" w:space="0" w:color="auto"/>
            <w:bottom w:val="none" w:sz="0" w:space="0" w:color="auto"/>
            <w:right w:val="none" w:sz="0" w:space="0" w:color="auto"/>
          </w:divBdr>
        </w:div>
        <w:div w:id="1350332922">
          <w:marLeft w:val="640"/>
          <w:marRight w:val="0"/>
          <w:marTop w:val="0"/>
          <w:marBottom w:val="0"/>
          <w:divBdr>
            <w:top w:val="none" w:sz="0" w:space="0" w:color="auto"/>
            <w:left w:val="none" w:sz="0" w:space="0" w:color="auto"/>
            <w:bottom w:val="none" w:sz="0" w:space="0" w:color="auto"/>
            <w:right w:val="none" w:sz="0" w:space="0" w:color="auto"/>
          </w:divBdr>
        </w:div>
        <w:div w:id="776556498">
          <w:marLeft w:val="640"/>
          <w:marRight w:val="0"/>
          <w:marTop w:val="0"/>
          <w:marBottom w:val="0"/>
          <w:divBdr>
            <w:top w:val="none" w:sz="0" w:space="0" w:color="auto"/>
            <w:left w:val="none" w:sz="0" w:space="0" w:color="auto"/>
            <w:bottom w:val="none" w:sz="0" w:space="0" w:color="auto"/>
            <w:right w:val="none" w:sz="0" w:space="0" w:color="auto"/>
          </w:divBdr>
        </w:div>
        <w:div w:id="342362796">
          <w:marLeft w:val="640"/>
          <w:marRight w:val="0"/>
          <w:marTop w:val="0"/>
          <w:marBottom w:val="0"/>
          <w:divBdr>
            <w:top w:val="none" w:sz="0" w:space="0" w:color="auto"/>
            <w:left w:val="none" w:sz="0" w:space="0" w:color="auto"/>
            <w:bottom w:val="none" w:sz="0" w:space="0" w:color="auto"/>
            <w:right w:val="none" w:sz="0" w:space="0" w:color="auto"/>
          </w:divBdr>
        </w:div>
        <w:div w:id="1426420951">
          <w:marLeft w:val="640"/>
          <w:marRight w:val="0"/>
          <w:marTop w:val="0"/>
          <w:marBottom w:val="0"/>
          <w:divBdr>
            <w:top w:val="none" w:sz="0" w:space="0" w:color="auto"/>
            <w:left w:val="none" w:sz="0" w:space="0" w:color="auto"/>
            <w:bottom w:val="none" w:sz="0" w:space="0" w:color="auto"/>
            <w:right w:val="none" w:sz="0" w:space="0" w:color="auto"/>
          </w:divBdr>
        </w:div>
        <w:div w:id="1005787333">
          <w:marLeft w:val="640"/>
          <w:marRight w:val="0"/>
          <w:marTop w:val="0"/>
          <w:marBottom w:val="0"/>
          <w:divBdr>
            <w:top w:val="none" w:sz="0" w:space="0" w:color="auto"/>
            <w:left w:val="none" w:sz="0" w:space="0" w:color="auto"/>
            <w:bottom w:val="none" w:sz="0" w:space="0" w:color="auto"/>
            <w:right w:val="none" w:sz="0" w:space="0" w:color="auto"/>
          </w:divBdr>
        </w:div>
        <w:div w:id="1076977475">
          <w:marLeft w:val="640"/>
          <w:marRight w:val="0"/>
          <w:marTop w:val="0"/>
          <w:marBottom w:val="0"/>
          <w:divBdr>
            <w:top w:val="none" w:sz="0" w:space="0" w:color="auto"/>
            <w:left w:val="none" w:sz="0" w:space="0" w:color="auto"/>
            <w:bottom w:val="none" w:sz="0" w:space="0" w:color="auto"/>
            <w:right w:val="none" w:sz="0" w:space="0" w:color="auto"/>
          </w:divBdr>
        </w:div>
        <w:div w:id="553542565">
          <w:marLeft w:val="640"/>
          <w:marRight w:val="0"/>
          <w:marTop w:val="0"/>
          <w:marBottom w:val="0"/>
          <w:divBdr>
            <w:top w:val="none" w:sz="0" w:space="0" w:color="auto"/>
            <w:left w:val="none" w:sz="0" w:space="0" w:color="auto"/>
            <w:bottom w:val="none" w:sz="0" w:space="0" w:color="auto"/>
            <w:right w:val="none" w:sz="0" w:space="0" w:color="auto"/>
          </w:divBdr>
        </w:div>
        <w:div w:id="1251507421">
          <w:marLeft w:val="640"/>
          <w:marRight w:val="0"/>
          <w:marTop w:val="0"/>
          <w:marBottom w:val="0"/>
          <w:divBdr>
            <w:top w:val="none" w:sz="0" w:space="0" w:color="auto"/>
            <w:left w:val="none" w:sz="0" w:space="0" w:color="auto"/>
            <w:bottom w:val="none" w:sz="0" w:space="0" w:color="auto"/>
            <w:right w:val="none" w:sz="0" w:space="0" w:color="auto"/>
          </w:divBdr>
        </w:div>
        <w:div w:id="1141072143">
          <w:marLeft w:val="640"/>
          <w:marRight w:val="0"/>
          <w:marTop w:val="0"/>
          <w:marBottom w:val="0"/>
          <w:divBdr>
            <w:top w:val="none" w:sz="0" w:space="0" w:color="auto"/>
            <w:left w:val="none" w:sz="0" w:space="0" w:color="auto"/>
            <w:bottom w:val="none" w:sz="0" w:space="0" w:color="auto"/>
            <w:right w:val="none" w:sz="0" w:space="0" w:color="auto"/>
          </w:divBdr>
        </w:div>
        <w:div w:id="739980928">
          <w:marLeft w:val="640"/>
          <w:marRight w:val="0"/>
          <w:marTop w:val="0"/>
          <w:marBottom w:val="0"/>
          <w:divBdr>
            <w:top w:val="none" w:sz="0" w:space="0" w:color="auto"/>
            <w:left w:val="none" w:sz="0" w:space="0" w:color="auto"/>
            <w:bottom w:val="none" w:sz="0" w:space="0" w:color="auto"/>
            <w:right w:val="none" w:sz="0" w:space="0" w:color="auto"/>
          </w:divBdr>
        </w:div>
        <w:div w:id="937560719">
          <w:marLeft w:val="640"/>
          <w:marRight w:val="0"/>
          <w:marTop w:val="0"/>
          <w:marBottom w:val="0"/>
          <w:divBdr>
            <w:top w:val="none" w:sz="0" w:space="0" w:color="auto"/>
            <w:left w:val="none" w:sz="0" w:space="0" w:color="auto"/>
            <w:bottom w:val="none" w:sz="0" w:space="0" w:color="auto"/>
            <w:right w:val="none" w:sz="0" w:space="0" w:color="auto"/>
          </w:divBdr>
        </w:div>
        <w:div w:id="1541362279">
          <w:marLeft w:val="640"/>
          <w:marRight w:val="0"/>
          <w:marTop w:val="0"/>
          <w:marBottom w:val="0"/>
          <w:divBdr>
            <w:top w:val="none" w:sz="0" w:space="0" w:color="auto"/>
            <w:left w:val="none" w:sz="0" w:space="0" w:color="auto"/>
            <w:bottom w:val="none" w:sz="0" w:space="0" w:color="auto"/>
            <w:right w:val="none" w:sz="0" w:space="0" w:color="auto"/>
          </w:divBdr>
        </w:div>
        <w:div w:id="371735755">
          <w:marLeft w:val="640"/>
          <w:marRight w:val="0"/>
          <w:marTop w:val="0"/>
          <w:marBottom w:val="0"/>
          <w:divBdr>
            <w:top w:val="none" w:sz="0" w:space="0" w:color="auto"/>
            <w:left w:val="none" w:sz="0" w:space="0" w:color="auto"/>
            <w:bottom w:val="none" w:sz="0" w:space="0" w:color="auto"/>
            <w:right w:val="none" w:sz="0" w:space="0" w:color="auto"/>
          </w:divBdr>
        </w:div>
        <w:div w:id="1977836038">
          <w:marLeft w:val="640"/>
          <w:marRight w:val="0"/>
          <w:marTop w:val="0"/>
          <w:marBottom w:val="0"/>
          <w:divBdr>
            <w:top w:val="none" w:sz="0" w:space="0" w:color="auto"/>
            <w:left w:val="none" w:sz="0" w:space="0" w:color="auto"/>
            <w:bottom w:val="none" w:sz="0" w:space="0" w:color="auto"/>
            <w:right w:val="none" w:sz="0" w:space="0" w:color="auto"/>
          </w:divBdr>
        </w:div>
        <w:div w:id="1721635292">
          <w:marLeft w:val="640"/>
          <w:marRight w:val="0"/>
          <w:marTop w:val="0"/>
          <w:marBottom w:val="0"/>
          <w:divBdr>
            <w:top w:val="none" w:sz="0" w:space="0" w:color="auto"/>
            <w:left w:val="none" w:sz="0" w:space="0" w:color="auto"/>
            <w:bottom w:val="none" w:sz="0" w:space="0" w:color="auto"/>
            <w:right w:val="none" w:sz="0" w:space="0" w:color="auto"/>
          </w:divBdr>
        </w:div>
        <w:div w:id="1958097851">
          <w:marLeft w:val="640"/>
          <w:marRight w:val="0"/>
          <w:marTop w:val="0"/>
          <w:marBottom w:val="0"/>
          <w:divBdr>
            <w:top w:val="none" w:sz="0" w:space="0" w:color="auto"/>
            <w:left w:val="none" w:sz="0" w:space="0" w:color="auto"/>
            <w:bottom w:val="none" w:sz="0" w:space="0" w:color="auto"/>
            <w:right w:val="none" w:sz="0" w:space="0" w:color="auto"/>
          </w:divBdr>
        </w:div>
        <w:div w:id="422342369">
          <w:marLeft w:val="640"/>
          <w:marRight w:val="0"/>
          <w:marTop w:val="0"/>
          <w:marBottom w:val="0"/>
          <w:divBdr>
            <w:top w:val="none" w:sz="0" w:space="0" w:color="auto"/>
            <w:left w:val="none" w:sz="0" w:space="0" w:color="auto"/>
            <w:bottom w:val="none" w:sz="0" w:space="0" w:color="auto"/>
            <w:right w:val="none" w:sz="0" w:space="0" w:color="auto"/>
          </w:divBdr>
        </w:div>
        <w:div w:id="151797185">
          <w:marLeft w:val="640"/>
          <w:marRight w:val="0"/>
          <w:marTop w:val="0"/>
          <w:marBottom w:val="0"/>
          <w:divBdr>
            <w:top w:val="none" w:sz="0" w:space="0" w:color="auto"/>
            <w:left w:val="none" w:sz="0" w:space="0" w:color="auto"/>
            <w:bottom w:val="none" w:sz="0" w:space="0" w:color="auto"/>
            <w:right w:val="none" w:sz="0" w:space="0" w:color="auto"/>
          </w:divBdr>
        </w:div>
        <w:div w:id="1537237132">
          <w:marLeft w:val="640"/>
          <w:marRight w:val="0"/>
          <w:marTop w:val="0"/>
          <w:marBottom w:val="0"/>
          <w:divBdr>
            <w:top w:val="none" w:sz="0" w:space="0" w:color="auto"/>
            <w:left w:val="none" w:sz="0" w:space="0" w:color="auto"/>
            <w:bottom w:val="none" w:sz="0" w:space="0" w:color="auto"/>
            <w:right w:val="none" w:sz="0" w:space="0" w:color="auto"/>
          </w:divBdr>
        </w:div>
        <w:div w:id="1130586983">
          <w:marLeft w:val="640"/>
          <w:marRight w:val="0"/>
          <w:marTop w:val="0"/>
          <w:marBottom w:val="0"/>
          <w:divBdr>
            <w:top w:val="none" w:sz="0" w:space="0" w:color="auto"/>
            <w:left w:val="none" w:sz="0" w:space="0" w:color="auto"/>
            <w:bottom w:val="none" w:sz="0" w:space="0" w:color="auto"/>
            <w:right w:val="none" w:sz="0" w:space="0" w:color="auto"/>
          </w:divBdr>
        </w:div>
        <w:div w:id="1600914751">
          <w:marLeft w:val="640"/>
          <w:marRight w:val="0"/>
          <w:marTop w:val="0"/>
          <w:marBottom w:val="0"/>
          <w:divBdr>
            <w:top w:val="none" w:sz="0" w:space="0" w:color="auto"/>
            <w:left w:val="none" w:sz="0" w:space="0" w:color="auto"/>
            <w:bottom w:val="none" w:sz="0" w:space="0" w:color="auto"/>
            <w:right w:val="none" w:sz="0" w:space="0" w:color="auto"/>
          </w:divBdr>
        </w:div>
        <w:div w:id="1024208376">
          <w:marLeft w:val="640"/>
          <w:marRight w:val="0"/>
          <w:marTop w:val="0"/>
          <w:marBottom w:val="0"/>
          <w:divBdr>
            <w:top w:val="none" w:sz="0" w:space="0" w:color="auto"/>
            <w:left w:val="none" w:sz="0" w:space="0" w:color="auto"/>
            <w:bottom w:val="none" w:sz="0" w:space="0" w:color="auto"/>
            <w:right w:val="none" w:sz="0" w:space="0" w:color="auto"/>
          </w:divBdr>
        </w:div>
        <w:div w:id="872963493">
          <w:marLeft w:val="640"/>
          <w:marRight w:val="0"/>
          <w:marTop w:val="0"/>
          <w:marBottom w:val="0"/>
          <w:divBdr>
            <w:top w:val="none" w:sz="0" w:space="0" w:color="auto"/>
            <w:left w:val="none" w:sz="0" w:space="0" w:color="auto"/>
            <w:bottom w:val="none" w:sz="0" w:space="0" w:color="auto"/>
            <w:right w:val="none" w:sz="0" w:space="0" w:color="auto"/>
          </w:divBdr>
        </w:div>
        <w:div w:id="30813841">
          <w:marLeft w:val="640"/>
          <w:marRight w:val="0"/>
          <w:marTop w:val="0"/>
          <w:marBottom w:val="0"/>
          <w:divBdr>
            <w:top w:val="none" w:sz="0" w:space="0" w:color="auto"/>
            <w:left w:val="none" w:sz="0" w:space="0" w:color="auto"/>
            <w:bottom w:val="none" w:sz="0" w:space="0" w:color="auto"/>
            <w:right w:val="none" w:sz="0" w:space="0" w:color="auto"/>
          </w:divBdr>
        </w:div>
        <w:div w:id="76757756">
          <w:marLeft w:val="640"/>
          <w:marRight w:val="0"/>
          <w:marTop w:val="0"/>
          <w:marBottom w:val="0"/>
          <w:divBdr>
            <w:top w:val="none" w:sz="0" w:space="0" w:color="auto"/>
            <w:left w:val="none" w:sz="0" w:space="0" w:color="auto"/>
            <w:bottom w:val="none" w:sz="0" w:space="0" w:color="auto"/>
            <w:right w:val="none" w:sz="0" w:space="0" w:color="auto"/>
          </w:divBdr>
        </w:div>
        <w:div w:id="759760066">
          <w:marLeft w:val="640"/>
          <w:marRight w:val="0"/>
          <w:marTop w:val="0"/>
          <w:marBottom w:val="0"/>
          <w:divBdr>
            <w:top w:val="none" w:sz="0" w:space="0" w:color="auto"/>
            <w:left w:val="none" w:sz="0" w:space="0" w:color="auto"/>
            <w:bottom w:val="none" w:sz="0" w:space="0" w:color="auto"/>
            <w:right w:val="none" w:sz="0" w:space="0" w:color="auto"/>
          </w:divBdr>
        </w:div>
        <w:div w:id="157579874">
          <w:marLeft w:val="640"/>
          <w:marRight w:val="0"/>
          <w:marTop w:val="0"/>
          <w:marBottom w:val="0"/>
          <w:divBdr>
            <w:top w:val="none" w:sz="0" w:space="0" w:color="auto"/>
            <w:left w:val="none" w:sz="0" w:space="0" w:color="auto"/>
            <w:bottom w:val="none" w:sz="0" w:space="0" w:color="auto"/>
            <w:right w:val="none" w:sz="0" w:space="0" w:color="auto"/>
          </w:divBdr>
        </w:div>
        <w:div w:id="1543132816">
          <w:marLeft w:val="640"/>
          <w:marRight w:val="0"/>
          <w:marTop w:val="0"/>
          <w:marBottom w:val="0"/>
          <w:divBdr>
            <w:top w:val="none" w:sz="0" w:space="0" w:color="auto"/>
            <w:left w:val="none" w:sz="0" w:space="0" w:color="auto"/>
            <w:bottom w:val="none" w:sz="0" w:space="0" w:color="auto"/>
            <w:right w:val="none" w:sz="0" w:space="0" w:color="auto"/>
          </w:divBdr>
        </w:div>
        <w:div w:id="819157235">
          <w:marLeft w:val="640"/>
          <w:marRight w:val="0"/>
          <w:marTop w:val="0"/>
          <w:marBottom w:val="0"/>
          <w:divBdr>
            <w:top w:val="none" w:sz="0" w:space="0" w:color="auto"/>
            <w:left w:val="none" w:sz="0" w:space="0" w:color="auto"/>
            <w:bottom w:val="none" w:sz="0" w:space="0" w:color="auto"/>
            <w:right w:val="none" w:sz="0" w:space="0" w:color="auto"/>
          </w:divBdr>
        </w:div>
        <w:div w:id="1668553585">
          <w:marLeft w:val="640"/>
          <w:marRight w:val="0"/>
          <w:marTop w:val="0"/>
          <w:marBottom w:val="0"/>
          <w:divBdr>
            <w:top w:val="none" w:sz="0" w:space="0" w:color="auto"/>
            <w:left w:val="none" w:sz="0" w:space="0" w:color="auto"/>
            <w:bottom w:val="none" w:sz="0" w:space="0" w:color="auto"/>
            <w:right w:val="none" w:sz="0" w:space="0" w:color="auto"/>
          </w:divBdr>
        </w:div>
        <w:div w:id="1391342027">
          <w:marLeft w:val="640"/>
          <w:marRight w:val="0"/>
          <w:marTop w:val="0"/>
          <w:marBottom w:val="0"/>
          <w:divBdr>
            <w:top w:val="none" w:sz="0" w:space="0" w:color="auto"/>
            <w:left w:val="none" w:sz="0" w:space="0" w:color="auto"/>
            <w:bottom w:val="none" w:sz="0" w:space="0" w:color="auto"/>
            <w:right w:val="none" w:sz="0" w:space="0" w:color="auto"/>
          </w:divBdr>
        </w:div>
        <w:div w:id="1473018317">
          <w:marLeft w:val="640"/>
          <w:marRight w:val="0"/>
          <w:marTop w:val="0"/>
          <w:marBottom w:val="0"/>
          <w:divBdr>
            <w:top w:val="none" w:sz="0" w:space="0" w:color="auto"/>
            <w:left w:val="none" w:sz="0" w:space="0" w:color="auto"/>
            <w:bottom w:val="none" w:sz="0" w:space="0" w:color="auto"/>
            <w:right w:val="none" w:sz="0" w:space="0" w:color="auto"/>
          </w:divBdr>
        </w:div>
        <w:div w:id="429858371">
          <w:marLeft w:val="640"/>
          <w:marRight w:val="0"/>
          <w:marTop w:val="0"/>
          <w:marBottom w:val="0"/>
          <w:divBdr>
            <w:top w:val="none" w:sz="0" w:space="0" w:color="auto"/>
            <w:left w:val="none" w:sz="0" w:space="0" w:color="auto"/>
            <w:bottom w:val="none" w:sz="0" w:space="0" w:color="auto"/>
            <w:right w:val="none" w:sz="0" w:space="0" w:color="auto"/>
          </w:divBdr>
        </w:div>
        <w:div w:id="503597341">
          <w:marLeft w:val="640"/>
          <w:marRight w:val="0"/>
          <w:marTop w:val="0"/>
          <w:marBottom w:val="0"/>
          <w:divBdr>
            <w:top w:val="none" w:sz="0" w:space="0" w:color="auto"/>
            <w:left w:val="none" w:sz="0" w:space="0" w:color="auto"/>
            <w:bottom w:val="none" w:sz="0" w:space="0" w:color="auto"/>
            <w:right w:val="none" w:sz="0" w:space="0" w:color="auto"/>
          </w:divBdr>
        </w:div>
        <w:div w:id="904417305">
          <w:marLeft w:val="640"/>
          <w:marRight w:val="0"/>
          <w:marTop w:val="0"/>
          <w:marBottom w:val="0"/>
          <w:divBdr>
            <w:top w:val="none" w:sz="0" w:space="0" w:color="auto"/>
            <w:left w:val="none" w:sz="0" w:space="0" w:color="auto"/>
            <w:bottom w:val="none" w:sz="0" w:space="0" w:color="auto"/>
            <w:right w:val="none" w:sz="0" w:space="0" w:color="auto"/>
          </w:divBdr>
        </w:div>
        <w:div w:id="1362315240">
          <w:marLeft w:val="640"/>
          <w:marRight w:val="0"/>
          <w:marTop w:val="0"/>
          <w:marBottom w:val="0"/>
          <w:divBdr>
            <w:top w:val="none" w:sz="0" w:space="0" w:color="auto"/>
            <w:left w:val="none" w:sz="0" w:space="0" w:color="auto"/>
            <w:bottom w:val="none" w:sz="0" w:space="0" w:color="auto"/>
            <w:right w:val="none" w:sz="0" w:space="0" w:color="auto"/>
          </w:divBdr>
        </w:div>
        <w:div w:id="323166354">
          <w:marLeft w:val="640"/>
          <w:marRight w:val="0"/>
          <w:marTop w:val="0"/>
          <w:marBottom w:val="0"/>
          <w:divBdr>
            <w:top w:val="none" w:sz="0" w:space="0" w:color="auto"/>
            <w:left w:val="none" w:sz="0" w:space="0" w:color="auto"/>
            <w:bottom w:val="none" w:sz="0" w:space="0" w:color="auto"/>
            <w:right w:val="none" w:sz="0" w:space="0" w:color="auto"/>
          </w:divBdr>
        </w:div>
        <w:div w:id="618145988">
          <w:marLeft w:val="640"/>
          <w:marRight w:val="0"/>
          <w:marTop w:val="0"/>
          <w:marBottom w:val="0"/>
          <w:divBdr>
            <w:top w:val="none" w:sz="0" w:space="0" w:color="auto"/>
            <w:left w:val="none" w:sz="0" w:space="0" w:color="auto"/>
            <w:bottom w:val="none" w:sz="0" w:space="0" w:color="auto"/>
            <w:right w:val="none" w:sz="0" w:space="0" w:color="auto"/>
          </w:divBdr>
        </w:div>
        <w:div w:id="382825436">
          <w:marLeft w:val="640"/>
          <w:marRight w:val="0"/>
          <w:marTop w:val="0"/>
          <w:marBottom w:val="0"/>
          <w:divBdr>
            <w:top w:val="none" w:sz="0" w:space="0" w:color="auto"/>
            <w:left w:val="none" w:sz="0" w:space="0" w:color="auto"/>
            <w:bottom w:val="none" w:sz="0" w:space="0" w:color="auto"/>
            <w:right w:val="none" w:sz="0" w:space="0" w:color="auto"/>
          </w:divBdr>
        </w:div>
        <w:div w:id="952788351">
          <w:marLeft w:val="640"/>
          <w:marRight w:val="0"/>
          <w:marTop w:val="0"/>
          <w:marBottom w:val="0"/>
          <w:divBdr>
            <w:top w:val="none" w:sz="0" w:space="0" w:color="auto"/>
            <w:left w:val="none" w:sz="0" w:space="0" w:color="auto"/>
            <w:bottom w:val="none" w:sz="0" w:space="0" w:color="auto"/>
            <w:right w:val="none" w:sz="0" w:space="0" w:color="auto"/>
          </w:divBdr>
        </w:div>
        <w:div w:id="537204926">
          <w:marLeft w:val="640"/>
          <w:marRight w:val="0"/>
          <w:marTop w:val="0"/>
          <w:marBottom w:val="0"/>
          <w:divBdr>
            <w:top w:val="none" w:sz="0" w:space="0" w:color="auto"/>
            <w:left w:val="none" w:sz="0" w:space="0" w:color="auto"/>
            <w:bottom w:val="none" w:sz="0" w:space="0" w:color="auto"/>
            <w:right w:val="none" w:sz="0" w:space="0" w:color="auto"/>
          </w:divBdr>
        </w:div>
        <w:div w:id="844830529">
          <w:marLeft w:val="640"/>
          <w:marRight w:val="0"/>
          <w:marTop w:val="0"/>
          <w:marBottom w:val="0"/>
          <w:divBdr>
            <w:top w:val="none" w:sz="0" w:space="0" w:color="auto"/>
            <w:left w:val="none" w:sz="0" w:space="0" w:color="auto"/>
            <w:bottom w:val="none" w:sz="0" w:space="0" w:color="auto"/>
            <w:right w:val="none" w:sz="0" w:space="0" w:color="auto"/>
          </w:divBdr>
        </w:div>
        <w:div w:id="1825048259">
          <w:marLeft w:val="640"/>
          <w:marRight w:val="0"/>
          <w:marTop w:val="0"/>
          <w:marBottom w:val="0"/>
          <w:divBdr>
            <w:top w:val="none" w:sz="0" w:space="0" w:color="auto"/>
            <w:left w:val="none" w:sz="0" w:space="0" w:color="auto"/>
            <w:bottom w:val="none" w:sz="0" w:space="0" w:color="auto"/>
            <w:right w:val="none" w:sz="0" w:space="0" w:color="auto"/>
          </w:divBdr>
        </w:div>
        <w:div w:id="591160346">
          <w:marLeft w:val="640"/>
          <w:marRight w:val="0"/>
          <w:marTop w:val="0"/>
          <w:marBottom w:val="0"/>
          <w:divBdr>
            <w:top w:val="none" w:sz="0" w:space="0" w:color="auto"/>
            <w:left w:val="none" w:sz="0" w:space="0" w:color="auto"/>
            <w:bottom w:val="none" w:sz="0" w:space="0" w:color="auto"/>
            <w:right w:val="none" w:sz="0" w:space="0" w:color="auto"/>
          </w:divBdr>
        </w:div>
        <w:div w:id="939723343">
          <w:marLeft w:val="640"/>
          <w:marRight w:val="0"/>
          <w:marTop w:val="0"/>
          <w:marBottom w:val="0"/>
          <w:divBdr>
            <w:top w:val="none" w:sz="0" w:space="0" w:color="auto"/>
            <w:left w:val="none" w:sz="0" w:space="0" w:color="auto"/>
            <w:bottom w:val="none" w:sz="0" w:space="0" w:color="auto"/>
            <w:right w:val="none" w:sz="0" w:space="0" w:color="auto"/>
          </w:divBdr>
        </w:div>
        <w:div w:id="341930400">
          <w:marLeft w:val="640"/>
          <w:marRight w:val="0"/>
          <w:marTop w:val="0"/>
          <w:marBottom w:val="0"/>
          <w:divBdr>
            <w:top w:val="none" w:sz="0" w:space="0" w:color="auto"/>
            <w:left w:val="none" w:sz="0" w:space="0" w:color="auto"/>
            <w:bottom w:val="none" w:sz="0" w:space="0" w:color="auto"/>
            <w:right w:val="none" w:sz="0" w:space="0" w:color="auto"/>
          </w:divBdr>
        </w:div>
        <w:div w:id="1474567002">
          <w:marLeft w:val="640"/>
          <w:marRight w:val="0"/>
          <w:marTop w:val="0"/>
          <w:marBottom w:val="0"/>
          <w:divBdr>
            <w:top w:val="none" w:sz="0" w:space="0" w:color="auto"/>
            <w:left w:val="none" w:sz="0" w:space="0" w:color="auto"/>
            <w:bottom w:val="none" w:sz="0" w:space="0" w:color="auto"/>
            <w:right w:val="none" w:sz="0" w:space="0" w:color="auto"/>
          </w:divBdr>
        </w:div>
        <w:div w:id="2061324765">
          <w:marLeft w:val="640"/>
          <w:marRight w:val="0"/>
          <w:marTop w:val="0"/>
          <w:marBottom w:val="0"/>
          <w:divBdr>
            <w:top w:val="none" w:sz="0" w:space="0" w:color="auto"/>
            <w:left w:val="none" w:sz="0" w:space="0" w:color="auto"/>
            <w:bottom w:val="none" w:sz="0" w:space="0" w:color="auto"/>
            <w:right w:val="none" w:sz="0" w:space="0" w:color="auto"/>
          </w:divBdr>
        </w:div>
        <w:div w:id="1571111033">
          <w:marLeft w:val="640"/>
          <w:marRight w:val="0"/>
          <w:marTop w:val="0"/>
          <w:marBottom w:val="0"/>
          <w:divBdr>
            <w:top w:val="none" w:sz="0" w:space="0" w:color="auto"/>
            <w:left w:val="none" w:sz="0" w:space="0" w:color="auto"/>
            <w:bottom w:val="none" w:sz="0" w:space="0" w:color="auto"/>
            <w:right w:val="none" w:sz="0" w:space="0" w:color="auto"/>
          </w:divBdr>
        </w:div>
        <w:div w:id="341124470">
          <w:marLeft w:val="640"/>
          <w:marRight w:val="0"/>
          <w:marTop w:val="0"/>
          <w:marBottom w:val="0"/>
          <w:divBdr>
            <w:top w:val="none" w:sz="0" w:space="0" w:color="auto"/>
            <w:left w:val="none" w:sz="0" w:space="0" w:color="auto"/>
            <w:bottom w:val="none" w:sz="0" w:space="0" w:color="auto"/>
            <w:right w:val="none" w:sz="0" w:space="0" w:color="auto"/>
          </w:divBdr>
        </w:div>
        <w:div w:id="918562367">
          <w:marLeft w:val="640"/>
          <w:marRight w:val="0"/>
          <w:marTop w:val="0"/>
          <w:marBottom w:val="0"/>
          <w:divBdr>
            <w:top w:val="none" w:sz="0" w:space="0" w:color="auto"/>
            <w:left w:val="none" w:sz="0" w:space="0" w:color="auto"/>
            <w:bottom w:val="none" w:sz="0" w:space="0" w:color="auto"/>
            <w:right w:val="none" w:sz="0" w:space="0" w:color="auto"/>
          </w:divBdr>
        </w:div>
        <w:div w:id="1740055098">
          <w:marLeft w:val="640"/>
          <w:marRight w:val="0"/>
          <w:marTop w:val="0"/>
          <w:marBottom w:val="0"/>
          <w:divBdr>
            <w:top w:val="none" w:sz="0" w:space="0" w:color="auto"/>
            <w:left w:val="none" w:sz="0" w:space="0" w:color="auto"/>
            <w:bottom w:val="none" w:sz="0" w:space="0" w:color="auto"/>
            <w:right w:val="none" w:sz="0" w:space="0" w:color="auto"/>
          </w:divBdr>
        </w:div>
        <w:div w:id="101189274">
          <w:marLeft w:val="640"/>
          <w:marRight w:val="0"/>
          <w:marTop w:val="0"/>
          <w:marBottom w:val="0"/>
          <w:divBdr>
            <w:top w:val="none" w:sz="0" w:space="0" w:color="auto"/>
            <w:left w:val="none" w:sz="0" w:space="0" w:color="auto"/>
            <w:bottom w:val="none" w:sz="0" w:space="0" w:color="auto"/>
            <w:right w:val="none" w:sz="0" w:space="0" w:color="auto"/>
          </w:divBdr>
        </w:div>
        <w:div w:id="1354071393">
          <w:marLeft w:val="640"/>
          <w:marRight w:val="0"/>
          <w:marTop w:val="0"/>
          <w:marBottom w:val="0"/>
          <w:divBdr>
            <w:top w:val="none" w:sz="0" w:space="0" w:color="auto"/>
            <w:left w:val="none" w:sz="0" w:space="0" w:color="auto"/>
            <w:bottom w:val="none" w:sz="0" w:space="0" w:color="auto"/>
            <w:right w:val="none" w:sz="0" w:space="0" w:color="auto"/>
          </w:divBdr>
        </w:div>
        <w:div w:id="817724038">
          <w:marLeft w:val="640"/>
          <w:marRight w:val="0"/>
          <w:marTop w:val="0"/>
          <w:marBottom w:val="0"/>
          <w:divBdr>
            <w:top w:val="none" w:sz="0" w:space="0" w:color="auto"/>
            <w:left w:val="none" w:sz="0" w:space="0" w:color="auto"/>
            <w:bottom w:val="none" w:sz="0" w:space="0" w:color="auto"/>
            <w:right w:val="none" w:sz="0" w:space="0" w:color="auto"/>
          </w:divBdr>
        </w:div>
        <w:div w:id="2050958154">
          <w:marLeft w:val="640"/>
          <w:marRight w:val="0"/>
          <w:marTop w:val="0"/>
          <w:marBottom w:val="0"/>
          <w:divBdr>
            <w:top w:val="none" w:sz="0" w:space="0" w:color="auto"/>
            <w:left w:val="none" w:sz="0" w:space="0" w:color="auto"/>
            <w:bottom w:val="none" w:sz="0" w:space="0" w:color="auto"/>
            <w:right w:val="none" w:sz="0" w:space="0" w:color="auto"/>
          </w:divBdr>
        </w:div>
        <w:div w:id="1281884946">
          <w:marLeft w:val="640"/>
          <w:marRight w:val="0"/>
          <w:marTop w:val="0"/>
          <w:marBottom w:val="0"/>
          <w:divBdr>
            <w:top w:val="none" w:sz="0" w:space="0" w:color="auto"/>
            <w:left w:val="none" w:sz="0" w:space="0" w:color="auto"/>
            <w:bottom w:val="none" w:sz="0" w:space="0" w:color="auto"/>
            <w:right w:val="none" w:sz="0" w:space="0" w:color="auto"/>
          </w:divBdr>
        </w:div>
        <w:div w:id="837575392">
          <w:marLeft w:val="640"/>
          <w:marRight w:val="0"/>
          <w:marTop w:val="0"/>
          <w:marBottom w:val="0"/>
          <w:divBdr>
            <w:top w:val="none" w:sz="0" w:space="0" w:color="auto"/>
            <w:left w:val="none" w:sz="0" w:space="0" w:color="auto"/>
            <w:bottom w:val="none" w:sz="0" w:space="0" w:color="auto"/>
            <w:right w:val="none" w:sz="0" w:space="0" w:color="auto"/>
          </w:divBdr>
        </w:div>
        <w:div w:id="1658874328">
          <w:marLeft w:val="640"/>
          <w:marRight w:val="0"/>
          <w:marTop w:val="0"/>
          <w:marBottom w:val="0"/>
          <w:divBdr>
            <w:top w:val="none" w:sz="0" w:space="0" w:color="auto"/>
            <w:left w:val="none" w:sz="0" w:space="0" w:color="auto"/>
            <w:bottom w:val="none" w:sz="0" w:space="0" w:color="auto"/>
            <w:right w:val="none" w:sz="0" w:space="0" w:color="auto"/>
          </w:divBdr>
        </w:div>
        <w:div w:id="1862671250">
          <w:marLeft w:val="640"/>
          <w:marRight w:val="0"/>
          <w:marTop w:val="0"/>
          <w:marBottom w:val="0"/>
          <w:divBdr>
            <w:top w:val="none" w:sz="0" w:space="0" w:color="auto"/>
            <w:left w:val="none" w:sz="0" w:space="0" w:color="auto"/>
            <w:bottom w:val="none" w:sz="0" w:space="0" w:color="auto"/>
            <w:right w:val="none" w:sz="0" w:space="0" w:color="auto"/>
          </w:divBdr>
        </w:div>
        <w:div w:id="1958753806">
          <w:marLeft w:val="640"/>
          <w:marRight w:val="0"/>
          <w:marTop w:val="0"/>
          <w:marBottom w:val="0"/>
          <w:divBdr>
            <w:top w:val="none" w:sz="0" w:space="0" w:color="auto"/>
            <w:left w:val="none" w:sz="0" w:space="0" w:color="auto"/>
            <w:bottom w:val="none" w:sz="0" w:space="0" w:color="auto"/>
            <w:right w:val="none" w:sz="0" w:space="0" w:color="auto"/>
          </w:divBdr>
        </w:div>
        <w:div w:id="685257416">
          <w:marLeft w:val="640"/>
          <w:marRight w:val="0"/>
          <w:marTop w:val="0"/>
          <w:marBottom w:val="0"/>
          <w:divBdr>
            <w:top w:val="none" w:sz="0" w:space="0" w:color="auto"/>
            <w:left w:val="none" w:sz="0" w:space="0" w:color="auto"/>
            <w:bottom w:val="none" w:sz="0" w:space="0" w:color="auto"/>
            <w:right w:val="none" w:sz="0" w:space="0" w:color="auto"/>
          </w:divBdr>
        </w:div>
        <w:div w:id="1512988092">
          <w:marLeft w:val="640"/>
          <w:marRight w:val="0"/>
          <w:marTop w:val="0"/>
          <w:marBottom w:val="0"/>
          <w:divBdr>
            <w:top w:val="none" w:sz="0" w:space="0" w:color="auto"/>
            <w:left w:val="none" w:sz="0" w:space="0" w:color="auto"/>
            <w:bottom w:val="none" w:sz="0" w:space="0" w:color="auto"/>
            <w:right w:val="none" w:sz="0" w:space="0" w:color="auto"/>
          </w:divBdr>
        </w:div>
        <w:div w:id="372852373">
          <w:marLeft w:val="640"/>
          <w:marRight w:val="0"/>
          <w:marTop w:val="0"/>
          <w:marBottom w:val="0"/>
          <w:divBdr>
            <w:top w:val="none" w:sz="0" w:space="0" w:color="auto"/>
            <w:left w:val="none" w:sz="0" w:space="0" w:color="auto"/>
            <w:bottom w:val="none" w:sz="0" w:space="0" w:color="auto"/>
            <w:right w:val="none" w:sz="0" w:space="0" w:color="auto"/>
          </w:divBdr>
        </w:div>
        <w:div w:id="694159712">
          <w:marLeft w:val="640"/>
          <w:marRight w:val="0"/>
          <w:marTop w:val="0"/>
          <w:marBottom w:val="0"/>
          <w:divBdr>
            <w:top w:val="none" w:sz="0" w:space="0" w:color="auto"/>
            <w:left w:val="none" w:sz="0" w:space="0" w:color="auto"/>
            <w:bottom w:val="none" w:sz="0" w:space="0" w:color="auto"/>
            <w:right w:val="none" w:sz="0" w:space="0" w:color="auto"/>
          </w:divBdr>
        </w:div>
        <w:div w:id="668604207">
          <w:marLeft w:val="640"/>
          <w:marRight w:val="0"/>
          <w:marTop w:val="0"/>
          <w:marBottom w:val="0"/>
          <w:divBdr>
            <w:top w:val="none" w:sz="0" w:space="0" w:color="auto"/>
            <w:left w:val="none" w:sz="0" w:space="0" w:color="auto"/>
            <w:bottom w:val="none" w:sz="0" w:space="0" w:color="auto"/>
            <w:right w:val="none" w:sz="0" w:space="0" w:color="auto"/>
          </w:divBdr>
        </w:div>
        <w:div w:id="63643780">
          <w:marLeft w:val="640"/>
          <w:marRight w:val="0"/>
          <w:marTop w:val="0"/>
          <w:marBottom w:val="0"/>
          <w:divBdr>
            <w:top w:val="none" w:sz="0" w:space="0" w:color="auto"/>
            <w:left w:val="none" w:sz="0" w:space="0" w:color="auto"/>
            <w:bottom w:val="none" w:sz="0" w:space="0" w:color="auto"/>
            <w:right w:val="none" w:sz="0" w:space="0" w:color="auto"/>
          </w:divBdr>
        </w:div>
        <w:div w:id="921833390">
          <w:marLeft w:val="640"/>
          <w:marRight w:val="0"/>
          <w:marTop w:val="0"/>
          <w:marBottom w:val="0"/>
          <w:divBdr>
            <w:top w:val="none" w:sz="0" w:space="0" w:color="auto"/>
            <w:left w:val="none" w:sz="0" w:space="0" w:color="auto"/>
            <w:bottom w:val="none" w:sz="0" w:space="0" w:color="auto"/>
            <w:right w:val="none" w:sz="0" w:space="0" w:color="auto"/>
          </w:divBdr>
        </w:div>
        <w:div w:id="949901248">
          <w:marLeft w:val="640"/>
          <w:marRight w:val="0"/>
          <w:marTop w:val="0"/>
          <w:marBottom w:val="0"/>
          <w:divBdr>
            <w:top w:val="none" w:sz="0" w:space="0" w:color="auto"/>
            <w:left w:val="none" w:sz="0" w:space="0" w:color="auto"/>
            <w:bottom w:val="none" w:sz="0" w:space="0" w:color="auto"/>
            <w:right w:val="none" w:sz="0" w:space="0" w:color="auto"/>
          </w:divBdr>
        </w:div>
        <w:div w:id="2147307930">
          <w:marLeft w:val="640"/>
          <w:marRight w:val="0"/>
          <w:marTop w:val="0"/>
          <w:marBottom w:val="0"/>
          <w:divBdr>
            <w:top w:val="none" w:sz="0" w:space="0" w:color="auto"/>
            <w:left w:val="none" w:sz="0" w:space="0" w:color="auto"/>
            <w:bottom w:val="none" w:sz="0" w:space="0" w:color="auto"/>
            <w:right w:val="none" w:sz="0" w:space="0" w:color="auto"/>
          </w:divBdr>
        </w:div>
        <w:div w:id="1494948698">
          <w:marLeft w:val="640"/>
          <w:marRight w:val="0"/>
          <w:marTop w:val="0"/>
          <w:marBottom w:val="0"/>
          <w:divBdr>
            <w:top w:val="none" w:sz="0" w:space="0" w:color="auto"/>
            <w:left w:val="none" w:sz="0" w:space="0" w:color="auto"/>
            <w:bottom w:val="none" w:sz="0" w:space="0" w:color="auto"/>
            <w:right w:val="none" w:sz="0" w:space="0" w:color="auto"/>
          </w:divBdr>
        </w:div>
        <w:div w:id="300236815">
          <w:marLeft w:val="640"/>
          <w:marRight w:val="0"/>
          <w:marTop w:val="0"/>
          <w:marBottom w:val="0"/>
          <w:divBdr>
            <w:top w:val="none" w:sz="0" w:space="0" w:color="auto"/>
            <w:left w:val="none" w:sz="0" w:space="0" w:color="auto"/>
            <w:bottom w:val="none" w:sz="0" w:space="0" w:color="auto"/>
            <w:right w:val="none" w:sz="0" w:space="0" w:color="auto"/>
          </w:divBdr>
        </w:div>
        <w:div w:id="732846760">
          <w:marLeft w:val="640"/>
          <w:marRight w:val="0"/>
          <w:marTop w:val="0"/>
          <w:marBottom w:val="0"/>
          <w:divBdr>
            <w:top w:val="none" w:sz="0" w:space="0" w:color="auto"/>
            <w:left w:val="none" w:sz="0" w:space="0" w:color="auto"/>
            <w:bottom w:val="none" w:sz="0" w:space="0" w:color="auto"/>
            <w:right w:val="none" w:sz="0" w:space="0" w:color="auto"/>
          </w:divBdr>
        </w:div>
        <w:div w:id="356006432">
          <w:marLeft w:val="640"/>
          <w:marRight w:val="0"/>
          <w:marTop w:val="0"/>
          <w:marBottom w:val="0"/>
          <w:divBdr>
            <w:top w:val="none" w:sz="0" w:space="0" w:color="auto"/>
            <w:left w:val="none" w:sz="0" w:space="0" w:color="auto"/>
            <w:bottom w:val="none" w:sz="0" w:space="0" w:color="auto"/>
            <w:right w:val="none" w:sz="0" w:space="0" w:color="auto"/>
          </w:divBdr>
        </w:div>
        <w:div w:id="1438982537">
          <w:marLeft w:val="640"/>
          <w:marRight w:val="0"/>
          <w:marTop w:val="0"/>
          <w:marBottom w:val="0"/>
          <w:divBdr>
            <w:top w:val="none" w:sz="0" w:space="0" w:color="auto"/>
            <w:left w:val="none" w:sz="0" w:space="0" w:color="auto"/>
            <w:bottom w:val="none" w:sz="0" w:space="0" w:color="auto"/>
            <w:right w:val="none" w:sz="0" w:space="0" w:color="auto"/>
          </w:divBdr>
        </w:div>
        <w:div w:id="903494185">
          <w:marLeft w:val="640"/>
          <w:marRight w:val="0"/>
          <w:marTop w:val="0"/>
          <w:marBottom w:val="0"/>
          <w:divBdr>
            <w:top w:val="none" w:sz="0" w:space="0" w:color="auto"/>
            <w:left w:val="none" w:sz="0" w:space="0" w:color="auto"/>
            <w:bottom w:val="none" w:sz="0" w:space="0" w:color="auto"/>
            <w:right w:val="none" w:sz="0" w:space="0" w:color="auto"/>
          </w:divBdr>
        </w:div>
        <w:div w:id="1704481830">
          <w:marLeft w:val="640"/>
          <w:marRight w:val="0"/>
          <w:marTop w:val="0"/>
          <w:marBottom w:val="0"/>
          <w:divBdr>
            <w:top w:val="none" w:sz="0" w:space="0" w:color="auto"/>
            <w:left w:val="none" w:sz="0" w:space="0" w:color="auto"/>
            <w:bottom w:val="none" w:sz="0" w:space="0" w:color="auto"/>
            <w:right w:val="none" w:sz="0" w:space="0" w:color="auto"/>
          </w:divBdr>
        </w:div>
      </w:divsChild>
    </w:div>
    <w:div w:id="598489206">
      <w:bodyDiv w:val="1"/>
      <w:marLeft w:val="0"/>
      <w:marRight w:val="0"/>
      <w:marTop w:val="0"/>
      <w:marBottom w:val="0"/>
      <w:divBdr>
        <w:top w:val="none" w:sz="0" w:space="0" w:color="auto"/>
        <w:left w:val="none" w:sz="0" w:space="0" w:color="auto"/>
        <w:bottom w:val="none" w:sz="0" w:space="0" w:color="auto"/>
        <w:right w:val="none" w:sz="0" w:space="0" w:color="auto"/>
      </w:divBdr>
      <w:divsChild>
        <w:div w:id="52851226">
          <w:marLeft w:val="640"/>
          <w:marRight w:val="0"/>
          <w:marTop w:val="0"/>
          <w:marBottom w:val="0"/>
          <w:divBdr>
            <w:top w:val="none" w:sz="0" w:space="0" w:color="auto"/>
            <w:left w:val="none" w:sz="0" w:space="0" w:color="auto"/>
            <w:bottom w:val="none" w:sz="0" w:space="0" w:color="auto"/>
            <w:right w:val="none" w:sz="0" w:space="0" w:color="auto"/>
          </w:divBdr>
        </w:div>
        <w:div w:id="853766600">
          <w:marLeft w:val="640"/>
          <w:marRight w:val="0"/>
          <w:marTop w:val="0"/>
          <w:marBottom w:val="0"/>
          <w:divBdr>
            <w:top w:val="none" w:sz="0" w:space="0" w:color="auto"/>
            <w:left w:val="none" w:sz="0" w:space="0" w:color="auto"/>
            <w:bottom w:val="none" w:sz="0" w:space="0" w:color="auto"/>
            <w:right w:val="none" w:sz="0" w:space="0" w:color="auto"/>
          </w:divBdr>
        </w:div>
        <w:div w:id="1012880946">
          <w:marLeft w:val="640"/>
          <w:marRight w:val="0"/>
          <w:marTop w:val="0"/>
          <w:marBottom w:val="0"/>
          <w:divBdr>
            <w:top w:val="none" w:sz="0" w:space="0" w:color="auto"/>
            <w:left w:val="none" w:sz="0" w:space="0" w:color="auto"/>
            <w:bottom w:val="none" w:sz="0" w:space="0" w:color="auto"/>
            <w:right w:val="none" w:sz="0" w:space="0" w:color="auto"/>
          </w:divBdr>
        </w:div>
        <w:div w:id="1425224136">
          <w:marLeft w:val="640"/>
          <w:marRight w:val="0"/>
          <w:marTop w:val="0"/>
          <w:marBottom w:val="0"/>
          <w:divBdr>
            <w:top w:val="none" w:sz="0" w:space="0" w:color="auto"/>
            <w:left w:val="none" w:sz="0" w:space="0" w:color="auto"/>
            <w:bottom w:val="none" w:sz="0" w:space="0" w:color="auto"/>
            <w:right w:val="none" w:sz="0" w:space="0" w:color="auto"/>
          </w:divBdr>
        </w:div>
        <w:div w:id="1653287040">
          <w:marLeft w:val="640"/>
          <w:marRight w:val="0"/>
          <w:marTop w:val="0"/>
          <w:marBottom w:val="0"/>
          <w:divBdr>
            <w:top w:val="none" w:sz="0" w:space="0" w:color="auto"/>
            <w:left w:val="none" w:sz="0" w:space="0" w:color="auto"/>
            <w:bottom w:val="none" w:sz="0" w:space="0" w:color="auto"/>
            <w:right w:val="none" w:sz="0" w:space="0" w:color="auto"/>
          </w:divBdr>
        </w:div>
        <w:div w:id="1278216914">
          <w:marLeft w:val="640"/>
          <w:marRight w:val="0"/>
          <w:marTop w:val="0"/>
          <w:marBottom w:val="0"/>
          <w:divBdr>
            <w:top w:val="none" w:sz="0" w:space="0" w:color="auto"/>
            <w:left w:val="none" w:sz="0" w:space="0" w:color="auto"/>
            <w:bottom w:val="none" w:sz="0" w:space="0" w:color="auto"/>
            <w:right w:val="none" w:sz="0" w:space="0" w:color="auto"/>
          </w:divBdr>
        </w:div>
        <w:div w:id="1667827454">
          <w:marLeft w:val="640"/>
          <w:marRight w:val="0"/>
          <w:marTop w:val="0"/>
          <w:marBottom w:val="0"/>
          <w:divBdr>
            <w:top w:val="none" w:sz="0" w:space="0" w:color="auto"/>
            <w:left w:val="none" w:sz="0" w:space="0" w:color="auto"/>
            <w:bottom w:val="none" w:sz="0" w:space="0" w:color="auto"/>
            <w:right w:val="none" w:sz="0" w:space="0" w:color="auto"/>
          </w:divBdr>
        </w:div>
        <w:div w:id="1298757556">
          <w:marLeft w:val="640"/>
          <w:marRight w:val="0"/>
          <w:marTop w:val="0"/>
          <w:marBottom w:val="0"/>
          <w:divBdr>
            <w:top w:val="none" w:sz="0" w:space="0" w:color="auto"/>
            <w:left w:val="none" w:sz="0" w:space="0" w:color="auto"/>
            <w:bottom w:val="none" w:sz="0" w:space="0" w:color="auto"/>
            <w:right w:val="none" w:sz="0" w:space="0" w:color="auto"/>
          </w:divBdr>
        </w:div>
        <w:div w:id="1062215131">
          <w:marLeft w:val="640"/>
          <w:marRight w:val="0"/>
          <w:marTop w:val="0"/>
          <w:marBottom w:val="0"/>
          <w:divBdr>
            <w:top w:val="none" w:sz="0" w:space="0" w:color="auto"/>
            <w:left w:val="none" w:sz="0" w:space="0" w:color="auto"/>
            <w:bottom w:val="none" w:sz="0" w:space="0" w:color="auto"/>
            <w:right w:val="none" w:sz="0" w:space="0" w:color="auto"/>
          </w:divBdr>
        </w:div>
        <w:div w:id="1504081564">
          <w:marLeft w:val="640"/>
          <w:marRight w:val="0"/>
          <w:marTop w:val="0"/>
          <w:marBottom w:val="0"/>
          <w:divBdr>
            <w:top w:val="none" w:sz="0" w:space="0" w:color="auto"/>
            <w:left w:val="none" w:sz="0" w:space="0" w:color="auto"/>
            <w:bottom w:val="none" w:sz="0" w:space="0" w:color="auto"/>
            <w:right w:val="none" w:sz="0" w:space="0" w:color="auto"/>
          </w:divBdr>
        </w:div>
        <w:div w:id="1187331558">
          <w:marLeft w:val="640"/>
          <w:marRight w:val="0"/>
          <w:marTop w:val="0"/>
          <w:marBottom w:val="0"/>
          <w:divBdr>
            <w:top w:val="none" w:sz="0" w:space="0" w:color="auto"/>
            <w:left w:val="none" w:sz="0" w:space="0" w:color="auto"/>
            <w:bottom w:val="none" w:sz="0" w:space="0" w:color="auto"/>
            <w:right w:val="none" w:sz="0" w:space="0" w:color="auto"/>
          </w:divBdr>
        </w:div>
        <w:div w:id="1855220907">
          <w:marLeft w:val="640"/>
          <w:marRight w:val="0"/>
          <w:marTop w:val="0"/>
          <w:marBottom w:val="0"/>
          <w:divBdr>
            <w:top w:val="none" w:sz="0" w:space="0" w:color="auto"/>
            <w:left w:val="none" w:sz="0" w:space="0" w:color="auto"/>
            <w:bottom w:val="none" w:sz="0" w:space="0" w:color="auto"/>
            <w:right w:val="none" w:sz="0" w:space="0" w:color="auto"/>
          </w:divBdr>
        </w:div>
        <w:div w:id="601107232">
          <w:marLeft w:val="640"/>
          <w:marRight w:val="0"/>
          <w:marTop w:val="0"/>
          <w:marBottom w:val="0"/>
          <w:divBdr>
            <w:top w:val="none" w:sz="0" w:space="0" w:color="auto"/>
            <w:left w:val="none" w:sz="0" w:space="0" w:color="auto"/>
            <w:bottom w:val="none" w:sz="0" w:space="0" w:color="auto"/>
            <w:right w:val="none" w:sz="0" w:space="0" w:color="auto"/>
          </w:divBdr>
        </w:div>
        <w:div w:id="535196662">
          <w:marLeft w:val="640"/>
          <w:marRight w:val="0"/>
          <w:marTop w:val="0"/>
          <w:marBottom w:val="0"/>
          <w:divBdr>
            <w:top w:val="none" w:sz="0" w:space="0" w:color="auto"/>
            <w:left w:val="none" w:sz="0" w:space="0" w:color="auto"/>
            <w:bottom w:val="none" w:sz="0" w:space="0" w:color="auto"/>
            <w:right w:val="none" w:sz="0" w:space="0" w:color="auto"/>
          </w:divBdr>
        </w:div>
        <w:div w:id="1582256430">
          <w:marLeft w:val="640"/>
          <w:marRight w:val="0"/>
          <w:marTop w:val="0"/>
          <w:marBottom w:val="0"/>
          <w:divBdr>
            <w:top w:val="none" w:sz="0" w:space="0" w:color="auto"/>
            <w:left w:val="none" w:sz="0" w:space="0" w:color="auto"/>
            <w:bottom w:val="none" w:sz="0" w:space="0" w:color="auto"/>
            <w:right w:val="none" w:sz="0" w:space="0" w:color="auto"/>
          </w:divBdr>
        </w:div>
        <w:div w:id="1966161055">
          <w:marLeft w:val="640"/>
          <w:marRight w:val="0"/>
          <w:marTop w:val="0"/>
          <w:marBottom w:val="0"/>
          <w:divBdr>
            <w:top w:val="none" w:sz="0" w:space="0" w:color="auto"/>
            <w:left w:val="none" w:sz="0" w:space="0" w:color="auto"/>
            <w:bottom w:val="none" w:sz="0" w:space="0" w:color="auto"/>
            <w:right w:val="none" w:sz="0" w:space="0" w:color="auto"/>
          </w:divBdr>
        </w:div>
        <w:div w:id="1817146268">
          <w:marLeft w:val="640"/>
          <w:marRight w:val="0"/>
          <w:marTop w:val="0"/>
          <w:marBottom w:val="0"/>
          <w:divBdr>
            <w:top w:val="none" w:sz="0" w:space="0" w:color="auto"/>
            <w:left w:val="none" w:sz="0" w:space="0" w:color="auto"/>
            <w:bottom w:val="none" w:sz="0" w:space="0" w:color="auto"/>
            <w:right w:val="none" w:sz="0" w:space="0" w:color="auto"/>
          </w:divBdr>
        </w:div>
        <w:div w:id="1381171470">
          <w:marLeft w:val="640"/>
          <w:marRight w:val="0"/>
          <w:marTop w:val="0"/>
          <w:marBottom w:val="0"/>
          <w:divBdr>
            <w:top w:val="none" w:sz="0" w:space="0" w:color="auto"/>
            <w:left w:val="none" w:sz="0" w:space="0" w:color="auto"/>
            <w:bottom w:val="none" w:sz="0" w:space="0" w:color="auto"/>
            <w:right w:val="none" w:sz="0" w:space="0" w:color="auto"/>
          </w:divBdr>
        </w:div>
        <w:div w:id="2022272423">
          <w:marLeft w:val="640"/>
          <w:marRight w:val="0"/>
          <w:marTop w:val="0"/>
          <w:marBottom w:val="0"/>
          <w:divBdr>
            <w:top w:val="none" w:sz="0" w:space="0" w:color="auto"/>
            <w:left w:val="none" w:sz="0" w:space="0" w:color="auto"/>
            <w:bottom w:val="none" w:sz="0" w:space="0" w:color="auto"/>
            <w:right w:val="none" w:sz="0" w:space="0" w:color="auto"/>
          </w:divBdr>
        </w:div>
        <w:div w:id="387532448">
          <w:marLeft w:val="640"/>
          <w:marRight w:val="0"/>
          <w:marTop w:val="0"/>
          <w:marBottom w:val="0"/>
          <w:divBdr>
            <w:top w:val="none" w:sz="0" w:space="0" w:color="auto"/>
            <w:left w:val="none" w:sz="0" w:space="0" w:color="auto"/>
            <w:bottom w:val="none" w:sz="0" w:space="0" w:color="auto"/>
            <w:right w:val="none" w:sz="0" w:space="0" w:color="auto"/>
          </w:divBdr>
        </w:div>
        <w:div w:id="1929339955">
          <w:marLeft w:val="640"/>
          <w:marRight w:val="0"/>
          <w:marTop w:val="0"/>
          <w:marBottom w:val="0"/>
          <w:divBdr>
            <w:top w:val="none" w:sz="0" w:space="0" w:color="auto"/>
            <w:left w:val="none" w:sz="0" w:space="0" w:color="auto"/>
            <w:bottom w:val="none" w:sz="0" w:space="0" w:color="auto"/>
            <w:right w:val="none" w:sz="0" w:space="0" w:color="auto"/>
          </w:divBdr>
        </w:div>
        <w:div w:id="1254514498">
          <w:marLeft w:val="640"/>
          <w:marRight w:val="0"/>
          <w:marTop w:val="0"/>
          <w:marBottom w:val="0"/>
          <w:divBdr>
            <w:top w:val="none" w:sz="0" w:space="0" w:color="auto"/>
            <w:left w:val="none" w:sz="0" w:space="0" w:color="auto"/>
            <w:bottom w:val="none" w:sz="0" w:space="0" w:color="auto"/>
            <w:right w:val="none" w:sz="0" w:space="0" w:color="auto"/>
          </w:divBdr>
        </w:div>
        <w:div w:id="2107773975">
          <w:marLeft w:val="640"/>
          <w:marRight w:val="0"/>
          <w:marTop w:val="0"/>
          <w:marBottom w:val="0"/>
          <w:divBdr>
            <w:top w:val="none" w:sz="0" w:space="0" w:color="auto"/>
            <w:left w:val="none" w:sz="0" w:space="0" w:color="auto"/>
            <w:bottom w:val="none" w:sz="0" w:space="0" w:color="auto"/>
            <w:right w:val="none" w:sz="0" w:space="0" w:color="auto"/>
          </w:divBdr>
        </w:div>
        <w:div w:id="445273033">
          <w:marLeft w:val="640"/>
          <w:marRight w:val="0"/>
          <w:marTop w:val="0"/>
          <w:marBottom w:val="0"/>
          <w:divBdr>
            <w:top w:val="none" w:sz="0" w:space="0" w:color="auto"/>
            <w:left w:val="none" w:sz="0" w:space="0" w:color="auto"/>
            <w:bottom w:val="none" w:sz="0" w:space="0" w:color="auto"/>
            <w:right w:val="none" w:sz="0" w:space="0" w:color="auto"/>
          </w:divBdr>
        </w:div>
        <w:div w:id="1062021929">
          <w:marLeft w:val="640"/>
          <w:marRight w:val="0"/>
          <w:marTop w:val="0"/>
          <w:marBottom w:val="0"/>
          <w:divBdr>
            <w:top w:val="none" w:sz="0" w:space="0" w:color="auto"/>
            <w:left w:val="none" w:sz="0" w:space="0" w:color="auto"/>
            <w:bottom w:val="none" w:sz="0" w:space="0" w:color="auto"/>
            <w:right w:val="none" w:sz="0" w:space="0" w:color="auto"/>
          </w:divBdr>
        </w:div>
        <w:div w:id="5330679">
          <w:marLeft w:val="640"/>
          <w:marRight w:val="0"/>
          <w:marTop w:val="0"/>
          <w:marBottom w:val="0"/>
          <w:divBdr>
            <w:top w:val="none" w:sz="0" w:space="0" w:color="auto"/>
            <w:left w:val="none" w:sz="0" w:space="0" w:color="auto"/>
            <w:bottom w:val="none" w:sz="0" w:space="0" w:color="auto"/>
            <w:right w:val="none" w:sz="0" w:space="0" w:color="auto"/>
          </w:divBdr>
        </w:div>
        <w:div w:id="1008600016">
          <w:marLeft w:val="640"/>
          <w:marRight w:val="0"/>
          <w:marTop w:val="0"/>
          <w:marBottom w:val="0"/>
          <w:divBdr>
            <w:top w:val="none" w:sz="0" w:space="0" w:color="auto"/>
            <w:left w:val="none" w:sz="0" w:space="0" w:color="auto"/>
            <w:bottom w:val="none" w:sz="0" w:space="0" w:color="auto"/>
            <w:right w:val="none" w:sz="0" w:space="0" w:color="auto"/>
          </w:divBdr>
        </w:div>
        <w:div w:id="1295912054">
          <w:marLeft w:val="640"/>
          <w:marRight w:val="0"/>
          <w:marTop w:val="0"/>
          <w:marBottom w:val="0"/>
          <w:divBdr>
            <w:top w:val="none" w:sz="0" w:space="0" w:color="auto"/>
            <w:left w:val="none" w:sz="0" w:space="0" w:color="auto"/>
            <w:bottom w:val="none" w:sz="0" w:space="0" w:color="auto"/>
            <w:right w:val="none" w:sz="0" w:space="0" w:color="auto"/>
          </w:divBdr>
        </w:div>
        <w:div w:id="434909393">
          <w:marLeft w:val="640"/>
          <w:marRight w:val="0"/>
          <w:marTop w:val="0"/>
          <w:marBottom w:val="0"/>
          <w:divBdr>
            <w:top w:val="none" w:sz="0" w:space="0" w:color="auto"/>
            <w:left w:val="none" w:sz="0" w:space="0" w:color="auto"/>
            <w:bottom w:val="none" w:sz="0" w:space="0" w:color="auto"/>
            <w:right w:val="none" w:sz="0" w:space="0" w:color="auto"/>
          </w:divBdr>
        </w:div>
        <w:div w:id="2118058684">
          <w:marLeft w:val="640"/>
          <w:marRight w:val="0"/>
          <w:marTop w:val="0"/>
          <w:marBottom w:val="0"/>
          <w:divBdr>
            <w:top w:val="none" w:sz="0" w:space="0" w:color="auto"/>
            <w:left w:val="none" w:sz="0" w:space="0" w:color="auto"/>
            <w:bottom w:val="none" w:sz="0" w:space="0" w:color="auto"/>
            <w:right w:val="none" w:sz="0" w:space="0" w:color="auto"/>
          </w:divBdr>
        </w:div>
        <w:div w:id="790712878">
          <w:marLeft w:val="640"/>
          <w:marRight w:val="0"/>
          <w:marTop w:val="0"/>
          <w:marBottom w:val="0"/>
          <w:divBdr>
            <w:top w:val="none" w:sz="0" w:space="0" w:color="auto"/>
            <w:left w:val="none" w:sz="0" w:space="0" w:color="auto"/>
            <w:bottom w:val="none" w:sz="0" w:space="0" w:color="auto"/>
            <w:right w:val="none" w:sz="0" w:space="0" w:color="auto"/>
          </w:divBdr>
        </w:div>
        <w:div w:id="1172258069">
          <w:marLeft w:val="640"/>
          <w:marRight w:val="0"/>
          <w:marTop w:val="0"/>
          <w:marBottom w:val="0"/>
          <w:divBdr>
            <w:top w:val="none" w:sz="0" w:space="0" w:color="auto"/>
            <w:left w:val="none" w:sz="0" w:space="0" w:color="auto"/>
            <w:bottom w:val="none" w:sz="0" w:space="0" w:color="auto"/>
            <w:right w:val="none" w:sz="0" w:space="0" w:color="auto"/>
          </w:divBdr>
        </w:div>
        <w:div w:id="52391708">
          <w:marLeft w:val="640"/>
          <w:marRight w:val="0"/>
          <w:marTop w:val="0"/>
          <w:marBottom w:val="0"/>
          <w:divBdr>
            <w:top w:val="none" w:sz="0" w:space="0" w:color="auto"/>
            <w:left w:val="none" w:sz="0" w:space="0" w:color="auto"/>
            <w:bottom w:val="none" w:sz="0" w:space="0" w:color="auto"/>
            <w:right w:val="none" w:sz="0" w:space="0" w:color="auto"/>
          </w:divBdr>
        </w:div>
        <w:div w:id="238714160">
          <w:marLeft w:val="640"/>
          <w:marRight w:val="0"/>
          <w:marTop w:val="0"/>
          <w:marBottom w:val="0"/>
          <w:divBdr>
            <w:top w:val="none" w:sz="0" w:space="0" w:color="auto"/>
            <w:left w:val="none" w:sz="0" w:space="0" w:color="auto"/>
            <w:bottom w:val="none" w:sz="0" w:space="0" w:color="auto"/>
            <w:right w:val="none" w:sz="0" w:space="0" w:color="auto"/>
          </w:divBdr>
        </w:div>
        <w:div w:id="46534371">
          <w:marLeft w:val="640"/>
          <w:marRight w:val="0"/>
          <w:marTop w:val="0"/>
          <w:marBottom w:val="0"/>
          <w:divBdr>
            <w:top w:val="none" w:sz="0" w:space="0" w:color="auto"/>
            <w:left w:val="none" w:sz="0" w:space="0" w:color="auto"/>
            <w:bottom w:val="none" w:sz="0" w:space="0" w:color="auto"/>
            <w:right w:val="none" w:sz="0" w:space="0" w:color="auto"/>
          </w:divBdr>
        </w:div>
        <w:div w:id="1063335449">
          <w:marLeft w:val="640"/>
          <w:marRight w:val="0"/>
          <w:marTop w:val="0"/>
          <w:marBottom w:val="0"/>
          <w:divBdr>
            <w:top w:val="none" w:sz="0" w:space="0" w:color="auto"/>
            <w:left w:val="none" w:sz="0" w:space="0" w:color="auto"/>
            <w:bottom w:val="none" w:sz="0" w:space="0" w:color="auto"/>
            <w:right w:val="none" w:sz="0" w:space="0" w:color="auto"/>
          </w:divBdr>
        </w:div>
        <w:div w:id="210656500">
          <w:marLeft w:val="640"/>
          <w:marRight w:val="0"/>
          <w:marTop w:val="0"/>
          <w:marBottom w:val="0"/>
          <w:divBdr>
            <w:top w:val="none" w:sz="0" w:space="0" w:color="auto"/>
            <w:left w:val="none" w:sz="0" w:space="0" w:color="auto"/>
            <w:bottom w:val="none" w:sz="0" w:space="0" w:color="auto"/>
            <w:right w:val="none" w:sz="0" w:space="0" w:color="auto"/>
          </w:divBdr>
        </w:div>
        <w:div w:id="1220551806">
          <w:marLeft w:val="640"/>
          <w:marRight w:val="0"/>
          <w:marTop w:val="0"/>
          <w:marBottom w:val="0"/>
          <w:divBdr>
            <w:top w:val="none" w:sz="0" w:space="0" w:color="auto"/>
            <w:left w:val="none" w:sz="0" w:space="0" w:color="auto"/>
            <w:bottom w:val="none" w:sz="0" w:space="0" w:color="auto"/>
            <w:right w:val="none" w:sz="0" w:space="0" w:color="auto"/>
          </w:divBdr>
        </w:div>
        <w:div w:id="1891919106">
          <w:marLeft w:val="640"/>
          <w:marRight w:val="0"/>
          <w:marTop w:val="0"/>
          <w:marBottom w:val="0"/>
          <w:divBdr>
            <w:top w:val="none" w:sz="0" w:space="0" w:color="auto"/>
            <w:left w:val="none" w:sz="0" w:space="0" w:color="auto"/>
            <w:bottom w:val="none" w:sz="0" w:space="0" w:color="auto"/>
            <w:right w:val="none" w:sz="0" w:space="0" w:color="auto"/>
          </w:divBdr>
        </w:div>
        <w:div w:id="1406148779">
          <w:marLeft w:val="640"/>
          <w:marRight w:val="0"/>
          <w:marTop w:val="0"/>
          <w:marBottom w:val="0"/>
          <w:divBdr>
            <w:top w:val="none" w:sz="0" w:space="0" w:color="auto"/>
            <w:left w:val="none" w:sz="0" w:space="0" w:color="auto"/>
            <w:bottom w:val="none" w:sz="0" w:space="0" w:color="auto"/>
            <w:right w:val="none" w:sz="0" w:space="0" w:color="auto"/>
          </w:divBdr>
        </w:div>
        <w:div w:id="1566913420">
          <w:marLeft w:val="640"/>
          <w:marRight w:val="0"/>
          <w:marTop w:val="0"/>
          <w:marBottom w:val="0"/>
          <w:divBdr>
            <w:top w:val="none" w:sz="0" w:space="0" w:color="auto"/>
            <w:left w:val="none" w:sz="0" w:space="0" w:color="auto"/>
            <w:bottom w:val="none" w:sz="0" w:space="0" w:color="auto"/>
            <w:right w:val="none" w:sz="0" w:space="0" w:color="auto"/>
          </w:divBdr>
        </w:div>
        <w:div w:id="1339120065">
          <w:marLeft w:val="640"/>
          <w:marRight w:val="0"/>
          <w:marTop w:val="0"/>
          <w:marBottom w:val="0"/>
          <w:divBdr>
            <w:top w:val="none" w:sz="0" w:space="0" w:color="auto"/>
            <w:left w:val="none" w:sz="0" w:space="0" w:color="auto"/>
            <w:bottom w:val="none" w:sz="0" w:space="0" w:color="auto"/>
            <w:right w:val="none" w:sz="0" w:space="0" w:color="auto"/>
          </w:divBdr>
        </w:div>
        <w:div w:id="1412005454">
          <w:marLeft w:val="640"/>
          <w:marRight w:val="0"/>
          <w:marTop w:val="0"/>
          <w:marBottom w:val="0"/>
          <w:divBdr>
            <w:top w:val="none" w:sz="0" w:space="0" w:color="auto"/>
            <w:left w:val="none" w:sz="0" w:space="0" w:color="auto"/>
            <w:bottom w:val="none" w:sz="0" w:space="0" w:color="auto"/>
            <w:right w:val="none" w:sz="0" w:space="0" w:color="auto"/>
          </w:divBdr>
        </w:div>
        <w:div w:id="673654288">
          <w:marLeft w:val="640"/>
          <w:marRight w:val="0"/>
          <w:marTop w:val="0"/>
          <w:marBottom w:val="0"/>
          <w:divBdr>
            <w:top w:val="none" w:sz="0" w:space="0" w:color="auto"/>
            <w:left w:val="none" w:sz="0" w:space="0" w:color="auto"/>
            <w:bottom w:val="none" w:sz="0" w:space="0" w:color="auto"/>
            <w:right w:val="none" w:sz="0" w:space="0" w:color="auto"/>
          </w:divBdr>
        </w:div>
        <w:div w:id="1605380165">
          <w:marLeft w:val="640"/>
          <w:marRight w:val="0"/>
          <w:marTop w:val="0"/>
          <w:marBottom w:val="0"/>
          <w:divBdr>
            <w:top w:val="none" w:sz="0" w:space="0" w:color="auto"/>
            <w:left w:val="none" w:sz="0" w:space="0" w:color="auto"/>
            <w:bottom w:val="none" w:sz="0" w:space="0" w:color="auto"/>
            <w:right w:val="none" w:sz="0" w:space="0" w:color="auto"/>
          </w:divBdr>
        </w:div>
        <w:div w:id="97410451">
          <w:marLeft w:val="640"/>
          <w:marRight w:val="0"/>
          <w:marTop w:val="0"/>
          <w:marBottom w:val="0"/>
          <w:divBdr>
            <w:top w:val="none" w:sz="0" w:space="0" w:color="auto"/>
            <w:left w:val="none" w:sz="0" w:space="0" w:color="auto"/>
            <w:bottom w:val="none" w:sz="0" w:space="0" w:color="auto"/>
            <w:right w:val="none" w:sz="0" w:space="0" w:color="auto"/>
          </w:divBdr>
        </w:div>
        <w:div w:id="1902015876">
          <w:marLeft w:val="640"/>
          <w:marRight w:val="0"/>
          <w:marTop w:val="0"/>
          <w:marBottom w:val="0"/>
          <w:divBdr>
            <w:top w:val="none" w:sz="0" w:space="0" w:color="auto"/>
            <w:left w:val="none" w:sz="0" w:space="0" w:color="auto"/>
            <w:bottom w:val="none" w:sz="0" w:space="0" w:color="auto"/>
            <w:right w:val="none" w:sz="0" w:space="0" w:color="auto"/>
          </w:divBdr>
        </w:div>
        <w:div w:id="1166240313">
          <w:marLeft w:val="640"/>
          <w:marRight w:val="0"/>
          <w:marTop w:val="0"/>
          <w:marBottom w:val="0"/>
          <w:divBdr>
            <w:top w:val="none" w:sz="0" w:space="0" w:color="auto"/>
            <w:left w:val="none" w:sz="0" w:space="0" w:color="auto"/>
            <w:bottom w:val="none" w:sz="0" w:space="0" w:color="auto"/>
            <w:right w:val="none" w:sz="0" w:space="0" w:color="auto"/>
          </w:divBdr>
        </w:div>
        <w:div w:id="1471095622">
          <w:marLeft w:val="640"/>
          <w:marRight w:val="0"/>
          <w:marTop w:val="0"/>
          <w:marBottom w:val="0"/>
          <w:divBdr>
            <w:top w:val="none" w:sz="0" w:space="0" w:color="auto"/>
            <w:left w:val="none" w:sz="0" w:space="0" w:color="auto"/>
            <w:bottom w:val="none" w:sz="0" w:space="0" w:color="auto"/>
            <w:right w:val="none" w:sz="0" w:space="0" w:color="auto"/>
          </w:divBdr>
        </w:div>
        <w:div w:id="306251671">
          <w:marLeft w:val="640"/>
          <w:marRight w:val="0"/>
          <w:marTop w:val="0"/>
          <w:marBottom w:val="0"/>
          <w:divBdr>
            <w:top w:val="none" w:sz="0" w:space="0" w:color="auto"/>
            <w:left w:val="none" w:sz="0" w:space="0" w:color="auto"/>
            <w:bottom w:val="none" w:sz="0" w:space="0" w:color="auto"/>
            <w:right w:val="none" w:sz="0" w:space="0" w:color="auto"/>
          </w:divBdr>
        </w:div>
        <w:div w:id="55588520">
          <w:marLeft w:val="640"/>
          <w:marRight w:val="0"/>
          <w:marTop w:val="0"/>
          <w:marBottom w:val="0"/>
          <w:divBdr>
            <w:top w:val="none" w:sz="0" w:space="0" w:color="auto"/>
            <w:left w:val="none" w:sz="0" w:space="0" w:color="auto"/>
            <w:bottom w:val="none" w:sz="0" w:space="0" w:color="auto"/>
            <w:right w:val="none" w:sz="0" w:space="0" w:color="auto"/>
          </w:divBdr>
        </w:div>
        <w:div w:id="759914532">
          <w:marLeft w:val="640"/>
          <w:marRight w:val="0"/>
          <w:marTop w:val="0"/>
          <w:marBottom w:val="0"/>
          <w:divBdr>
            <w:top w:val="none" w:sz="0" w:space="0" w:color="auto"/>
            <w:left w:val="none" w:sz="0" w:space="0" w:color="auto"/>
            <w:bottom w:val="none" w:sz="0" w:space="0" w:color="auto"/>
            <w:right w:val="none" w:sz="0" w:space="0" w:color="auto"/>
          </w:divBdr>
        </w:div>
        <w:div w:id="1675454494">
          <w:marLeft w:val="640"/>
          <w:marRight w:val="0"/>
          <w:marTop w:val="0"/>
          <w:marBottom w:val="0"/>
          <w:divBdr>
            <w:top w:val="none" w:sz="0" w:space="0" w:color="auto"/>
            <w:left w:val="none" w:sz="0" w:space="0" w:color="auto"/>
            <w:bottom w:val="none" w:sz="0" w:space="0" w:color="auto"/>
            <w:right w:val="none" w:sz="0" w:space="0" w:color="auto"/>
          </w:divBdr>
        </w:div>
        <w:div w:id="449325986">
          <w:marLeft w:val="640"/>
          <w:marRight w:val="0"/>
          <w:marTop w:val="0"/>
          <w:marBottom w:val="0"/>
          <w:divBdr>
            <w:top w:val="none" w:sz="0" w:space="0" w:color="auto"/>
            <w:left w:val="none" w:sz="0" w:space="0" w:color="auto"/>
            <w:bottom w:val="none" w:sz="0" w:space="0" w:color="auto"/>
            <w:right w:val="none" w:sz="0" w:space="0" w:color="auto"/>
          </w:divBdr>
        </w:div>
        <w:div w:id="868761343">
          <w:marLeft w:val="640"/>
          <w:marRight w:val="0"/>
          <w:marTop w:val="0"/>
          <w:marBottom w:val="0"/>
          <w:divBdr>
            <w:top w:val="none" w:sz="0" w:space="0" w:color="auto"/>
            <w:left w:val="none" w:sz="0" w:space="0" w:color="auto"/>
            <w:bottom w:val="none" w:sz="0" w:space="0" w:color="auto"/>
            <w:right w:val="none" w:sz="0" w:space="0" w:color="auto"/>
          </w:divBdr>
        </w:div>
        <w:div w:id="1065106082">
          <w:marLeft w:val="640"/>
          <w:marRight w:val="0"/>
          <w:marTop w:val="0"/>
          <w:marBottom w:val="0"/>
          <w:divBdr>
            <w:top w:val="none" w:sz="0" w:space="0" w:color="auto"/>
            <w:left w:val="none" w:sz="0" w:space="0" w:color="auto"/>
            <w:bottom w:val="none" w:sz="0" w:space="0" w:color="auto"/>
            <w:right w:val="none" w:sz="0" w:space="0" w:color="auto"/>
          </w:divBdr>
        </w:div>
        <w:div w:id="1862402385">
          <w:marLeft w:val="640"/>
          <w:marRight w:val="0"/>
          <w:marTop w:val="0"/>
          <w:marBottom w:val="0"/>
          <w:divBdr>
            <w:top w:val="none" w:sz="0" w:space="0" w:color="auto"/>
            <w:left w:val="none" w:sz="0" w:space="0" w:color="auto"/>
            <w:bottom w:val="none" w:sz="0" w:space="0" w:color="auto"/>
            <w:right w:val="none" w:sz="0" w:space="0" w:color="auto"/>
          </w:divBdr>
        </w:div>
        <w:div w:id="240602354">
          <w:marLeft w:val="640"/>
          <w:marRight w:val="0"/>
          <w:marTop w:val="0"/>
          <w:marBottom w:val="0"/>
          <w:divBdr>
            <w:top w:val="none" w:sz="0" w:space="0" w:color="auto"/>
            <w:left w:val="none" w:sz="0" w:space="0" w:color="auto"/>
            <w:bottom w:val="none" w:sz="0" w:space="0" w:color="auto"/>
            <w:right w:val="none" w:sz="0" w:space="0" w:color="auto"/>
          </w:divBdr>
        </w:div>
        <w:div w:id="581839971">
          <w:marLeft w:val="640"/>
          <w:marRight w:val="0"/>
          <w:marTop w:val="0"/>
          <w:marBottom w:val="0"/>
          <w:divBdr>
            <w:top w:val="none" w:sz="0" w:space="0" w:color="auto"/>
            <w:left w:val="none" w:sz="0" w:space="0" w:color="auto"/>
            <w:bottom w:val="none" w:sz="0" w:space="0" w:color="auto"/>
            <w:right w:val="none" w:sz="0" w:space="0" w:color="auto"/>
          </w:divBdr>
        </w:div>
        <w:div w:id="535772108">
          <w:marLeft w:val="640"/>
          <w:marRight w:val="0"/>
          <w:marTop w:val="0"/>
          <w:marBottom w:val="0"/>
          <w:divBdr>
            <w:top w:val="none" w:sz="0" w:space="0" w:color="auto"/>
            <w:left w:val="none" w:sz="0" w:space="0" w:color="auto"/>
            <w:bottom w:val="none" w:sz="0" w:space="0" w:color="auto"/>
            <w:right w:val="none" w:sz="0" w:space="0" w:color="auto"/>
          </w:divBdr>
        </w:div>
        <w:div w:id="1855726863">
          <w:marLeft w:val="640"/>
          <w:marRight w:val="0"/>
          <w:marTop w:val="0"/>
          <w:marBottom w:val="0"/>
          <w:divBdr>
            <w:top w:val="none" w:sz="0" w:space="0" w:color="auto"/>
            <w:left w:val="none" w:sz="0" w:space="0" w:color="auto"/>
            <w:bottom w:val="none" w:sz="0" w:space="0" w:color="auto"/>
            <w:right w:val="none" w:sz="0" w:space="0" w:color="auto"/>
          </w:divBdr>
        </w:div>
        <w:div w:id="1309164847">
          <w:marLeft w:val="640"/>
          <w:marRight w:val="0"/>
          <w:marTop w:val="0"/>
          <w:marBottom w:val="0"/>
          <w:divBdr>
            <w:top w:val="none" w:sz="0" w:space="0" w:color="auto"/>
            <w:left w:val="none" w:sz="0" w:space="0" w:color="auto"/>
            <w:bottom w:val="none" w:sz="0" w:space="0" w:color="auto"/>
            <w:right w:val="none" w:sz="0" w:space="0" w:color="auto"/>
          </w:divBdr>
        </w:div>
        <w:div w:id="1427119132">
          <w:marLeft w:val="640"/>
          <w:marRight w:val="0"/>
          <w:marTop w:val="0"/>
          <w:marBottom w:val="0"/>
          <w:divBdr>
            <w:top w:val="none" w:sz="0" w:space="0" w:color="auto"/>
            <w:left w:val="none" w:sz="0" w:space="0" w:color="auto"/>
            <w:bottom w:val="none" w:sz="0" w:space="0" w:color="auto"/>
            <w:right w:val="none" w:sz="0" w:space="0" w:color="auto"/>
          </w:divBdr>
        </w:div>
        <w:div w:id="1959028240">
          <w:marLeft w:val="640"/>
          <w:marRight w:val="0"/>
          <w:marTop w:val="0"/>
          <w:marBottom w:val="0"/>
          <w:divBdr>
            <w:top w:val="none" w:sz="0" w:space="0" w:color="auto"/>
            <w:left w:val="none" w:sz="0" w:space="0" w:color="auto"/>
            <w:bottom w:val="none" w:sz="0" w:space="0" w:color="auto"/>
            <w:right w:val="none" w:sz="0" w:space="0" w:color="auto"/>
          </w:divBdr>
        </w:div>
        <w:div w:id="1949699351">
          <w:marLeft w:val="640"/>
          <w:marRight w:val="0"/>
          <w:marTop w:val="0"/>
          <w:marBottom w:val="0"/>
          <w:divBdr>
            <w:top w:val="none" w:sz="0" w:space="0" w:color="auto"/>
            <w:left w:val="none" w:sz="0" w:space="0" w:color="auto"/>
            <w:bottom w:val="none" w:sz="0" w:space="0" w:color="auto"/>
            <w:right w:val="none" w:sz="0" w:space="0" w:color="auto"/>
          </w:divBdr>
        </w:div>
        <w:div w:id="325207777">
          <w:marLeft w:val="640"/>
          <w:marRight w:val="0"/>
          <w:marTop w:val="0"/>
          <w:marBottom w:val="0"/>
          <w:divBdr>
            <w:top w:val="none" w:sz="0" w:space="0" w:color="auto"/>
            <w:left w:val="none" w:sz="0" w:space="0" w:color="auto"/>
            <w:bottom w:val="none" w:sz="0" w:space="0" w:color="auto"/>
            <w:right w:val="none" w:sz="0" w:space="0" w:color="auto"/>
          </w:divBdr>
        </w:div>
        <w:div w:id="79757801">
          <w:marLeft w:val="640"/>
          <w:marRight w:val="0"/>
          <w:marTop w:val="0"/>
          <w:marBottom w:val="0"/>
          <w:divBdr>
            <w:top w:val="none" w:sz="0" w:space="0" w:color="auto"/>
            <w:left w:val="none" w:sz="0" w:space="0" w:color="auto"/>
            <w:bottom w:val="none" w:sz="0" w:space="0" w:color="auto"/>
            <w:right w:val="none" w:sz="0" w:space="0" w:color="auto"/>
          </w:divBdr>
        </w:div>
        <w:div w:id="1736199037">
          <w:marLeft w:val="640"/>
          <w:marRight w:val="0"/>
          <w:marTop w:val="0"/>
          <w:marBottom w:val="0"/>
          <w:divBdr>
            <w:top w:val="none" w:sz="0" w:space="0" w:color="auto"/>
            <w:left w:val="none" w:sz="0" w:space="0" w:color="auto"/>
            <w:bottom w:val="none" w:sz="0" w:space="0" w:color="auto"/>
            <w:right w:val="none" w:sz="0" w:space="0" w:color="auto"/>
          </w:divBdr>
        </w:div>
        <w:div w:id="1631091145">
          <w:marLeft w:val="640"/>
          <w:marRight w:val="0"/>
          <w:marTop w:val="0"/>
          <w:marBottom w:val="0"/>
          <w:divBdr>
            <w:top w:val="none" w:sz="0" w:space="0" w:color="auto"/>
            <w:left w:val="none" w:sz="0" w:space="0" w:color="auto"/>
            <w:bottom w:val="none" w:sz="0" w:space="0" w:color="auto"/>
            <w:right w:val="none" w:sz="0" w:space="0" w:color="auto"/>
          </w:divBdr>
        </w:div>
        <w:div w:id="1845822417">
          <w:marLeft w:val="640"/>
          <w:marRight w:val="0"/>
          <w:marTop w:val="0"/>
          <w:marBottom w:val="0"/>
          <w:divBdr>
            <w:top w:val="none" w:sz="0" w:space="0" w:color="auto"/>
            <w:left w:val="none" w:sz="0" w:space="0" w:color="auto"/>
            <w:bottom w:val="none" w:sz="0" w:space="0" w:color="auto"/>
            <w:right w:val="none" w:sz="0" w:space="0" w:color="auto"/>
          </w:divBdr>
        </w:div>
        <w:div w:id="1728798525">
          <w:marLeft w:val="640"/>
          <w:marRight w:val="0"/>
          <w:marTop w:val="0"/>
          <w:marBottom w:val="0"/>
          <w:divBdr>
            <w:top w:val="none" w:sz="0" w:space="0" w:color="auto"/>
            <w:left w:val="none" w:sz="0" w:space="0" w:color="auto"/>
            <w:bottom w:val="none" w:sz="0" w:space="0" w:color="auto"/>
            <w:right w:val="none" w:sz="0" w:space="0" w:color="auto"/>
          </w:divBdr>
        </w:div>
        <w:div w:id="769160580">
          <w:marLeft w:val="640"/>
          <w:marRight w:val="0"/>
          <w:marTop w:val="0"/>
          <w:marBottom w:val="0"/>
          <w:divBdr>
            <w:top w:val="none" w:sz="0" w:space="0" w:color="auto"/>
            <w:left w:val="none" w:sz="0" w:space="0" w:color="auto"/>
            <w:bottom w:val="none" w:sz="0" w:space="0" w:color="auto"/>
            <w:right w:val="none" w:sz="0" w:space="0" w:color="auto"/>
          </w:divBdr>
        </w:div>
        <w:div w:id="121652082">
          <w:marLeft w:val="640"/>
          <w:marRight w:val="0"/>
          <w:marTop w:val="0"/>
          <w:marBottom w:val="0"/>
          <w:divBdr>
            <w:top w:val="none" w:sz="0" w:space="0" w:color="auto"/>
            <w:left w:val="none" w:sz="0" w:space="0" w:color="auto"/>
            <w:bottom w:val="none" w:sz="0" w:space="0" w:color="auto"/>
            <w:right w:val="none" w:sz="0" w:space="0" w:color="auto"/>
          </w:divBdr>
        </w:div>
        <w:div w:id="730689888">
          <w:marLeft w:val="640"/>
          <w:marRight w:val="0"/>
          <w:marTop w:val="0"/>
          <w:marBottom w:val="0"/>
          <w:divBdr>
            <w:top w:val="none" w:sz="0" w:space="0" w:color="auto"/>
            <w:left w:val="none" w:sz="0" w:space="0" w:color="auto"/>
            <w:bottom w:val="none" w:sz="0" w:space="0" w:color="auto"/>
            <w:right w:val="none" w:sz="0" w:space="0" w:color="auto"/>
          </w:divBdr>
        </w:div>
        <w:div w:id="740296647">
          <w:marLeft w:val="640"/>
          <w:marRight w:val="0"/>
          <w:marTop w:val="0"/>
          <w:marBottom w:val="0"/>
          <w:divBdr>
            <w:top w:val="none" w:sz="0" w:space="0" w:color="auto"/>
            <w:left w:val="none" w:sz="0" w:space="0" w:color="auto"/>
            <w:bottom w:val="none" w:sz="0" w:space="0" w:color="auto"/>
            <w:right w:val="none" w:sz="0" w:space="0" w:color="auto"/>
          </w:divBdr>
        </w:div>
        <w:div w:id="1199196249">
          <w:marLeft w:val="640"/>
          <w:marRight w:val="0"/>
          <w:marTop w:val="0"/>
          <w:marBottom w:val="0"/>
          <w:divBdr>
            <w:top w:val="none" w:sz="0" w:space="0" w:color="auto"/>
            <w:left w:val="none" w:sz="0" w:space="0" w:color="auto"/>
            <w:bottom w:val="none" w:sz="0" w:space="0" w:color="auto"/>
            <w:right w:val="none" w:sz="0" w:space="0" w:color="auto"/>
          </w:divBdr>
        </w:div>
        <w:div w:id="1476533973">
          <w:marLeft w:val="640"/>
          <w:marRight w:val="0"/>
          <w:marTop w:val="0"/>
          <w:marBottom w:val="0"/>
          <w:divBdr>
            <w:top w:val="none" w:sz="0" w:space="0" w:color="auto"/>
            <w:left w:val="none" w:sz="0" w:space="0" w:color="auto"/>
            <w:bottom w:val="none" w:sz="0" w:space="0" w:color="auto"/>
            <w:right w:val="none" w:sz="0" w:space="0" w:color="auto"/>
          </w:divBdr>
        </w:div>
        <w:div w:id="430399038">
          <w:marLeft w:val="640"/>
          <w:marRight w:val="0"/>
          <w:marTop w:val="0"/>
          <w:marBottom w:val="0"/>
          <w:divBdr>
            <w:top w:val="none" w:sz="0" w:space="0" w:color="auto"/>
            <w:left w:val="none" w:sz="0" w:space="0" w:color="auto"/>
            <w:bottom w:val="none" w:sz="0" w:space="0" w:color="auto"/>
            <w:right w:val="none" w:sz="0" w:space="0" w:color="auto"/>
          </w:divBdr>
        </w:div>
        <w:div w:id="203567342">
          <w:marLeft w:val="640"/>
          <w:marRight w:val="0"/>
          <w:marTop w:val="0"/>
          <w:marBottom w:val="0"/>
          <w:divBdr>
            <w:top w:val="none" w:sz="0" w:space="0" w:color="auto"/>
            <w:left w:val="none" w:sz="0" w:space="0" w:color="auto"/>
            <w:bottom w:val="none" w:sz="0" w:space="0" w:color="auto"/>
            <w:right w:val="none" w:sz="0" w:space="0" w:color="auto"/>
          </w:divBdr>
        </w:div>
        <w:div w:id="2083986123">
          <w:marLeft w:val="640"/>
          <w:marRight w:val="0"/>
          <w:marTop w:val="0"/>
          <w:marBottom w:val="0"/>
          <w:divBdr>
            <w:top w:val="none" w:sz="0" w:space="0" w:color="auto"/>
            <w:left w:val="none" w:sz="0" w:space="0" w:color="auto"/>
            <w:bottom w:val="none" w:sz="0" w:space="0" w:color="auto"/>
            <w:right w:val="none" w:sz="0" w:space="0" w:color="auto"/>
          </w:divBdr>
        </w:div>
        <w:div w:id="951978743">
          <w:marLeft w:val="640"/>
          <w:marRight w:val="0"/>
          <w:marTop w:val="0"/>
          <w:marBottom w:val="0"/>
          <w:divBdr>
            <w:top w:val="none" w:sz="0" w:space="0" w:color="auto"/>
            <w:left w:val="none" w:sz="0" w:space="0" w:color="auto"/>
            <w:bottom w:val="none" w:sz="0" w:space="0" w:color="auto"/>
            <w:right w:val="none" w:sz="0" w:space="0" w:color="auto"/>
          </w:divBdr>
        </w:div>
        <w:div w:id="199320933">
          <w:marLeft w:val="640"/>
          <w:marRight w:val="0"/>
          <w:marTop w:val="0"/>
          <w:marBottom w:val="0"/>
          <w:divBdr>
            <w:top w:val="none" w:sz="0" w:space="0" w:color="auto"/>
            <w:left w:val="none" w:sz="0" w:space="0" w:color="auto"/>
            <w:bottom w:val="none" w:sz="0" w:space="0" w:color="auto"/>
            <w:right w:val="none" w:sz="0" w:space="0" w:color="auto"/>
          </w:divBdr>
        </w:div>
        <w:div w:id="542058058">
          <w:marLeft w:val="640"/>
          <w:marRight w:val="0"/>
          <w:marTop w:val="0"/>
          <w:marBottom w:val="0"/>
          <w:divBdr>
            <w:top w:val="none" w:sz="0" w:space="0" w:color="auto"/>
            <w:left w:val="none" w:sz="0" w:space="0" w:color="auto"/>
            <w:bottom w:val="none" w:sz="0" w:space="0" w:color="auto"/>
            <w:right w:val="none" w:sz="0" w:space="0" w:color="auto"/>
          </w:divBdr>
        </w:div>
        <w:div w:id="886799854">
          <w:marLeft w:val="640"/>
          <w:marRight w:val="0"/>
          <w:marTop w:val="0"/>
          <w:marBottom w:val="0"/>
          <w:divBdr>
            <w:top w:val="none" w:sz="0" w:space="0" w:color="auto"/>
            <w:left w:val="none" w:sz="0" w:space="0" w:color="auto"/>
            <w:bottom w:val="none" w:sz="0" w:space="0" w:color="auto"/>
            <w:right w:val="none" w:sz="0" w:space="0" w:color="auto"/>
          </w:divBdr>
        </w:div>
        <w:div w:id="523519282">
          <w:marLeft w:val="640"/>
          <w:marRight w:val="0"/>
          <w:marTop w:val="0"/>
          <w:marBottom w:val="0"/>
          <w:divBdr>
            <w:top w:val="none" w:sz="0" w:space="0" w:color="auto"/>
            <w:left w:val="none" w:sz="0" w:space="0" w:color="auto"/>
            <w:bottom w:val="none" w:sz="0" w:space="0" w:color="auto"/>
            <w:right w:val="none" w:sz="0" w:space="0" w:color="auto"/>
          </w:divBdr>
        </w:div>
        <w:div w:id="824052417">
          <w:marLeft w:val="640"/>
          <w:marRight w:val="0"/>
          <w:marTop w:val="0"/>
          <w:marBottom w:val="0"/>
          <w:divBdr>
            <w:top w:val="none" w:sz="0" w:space="0" w:color="auto"/>
            <w:left w:val="none" w:sz="0" w:space="0" w:color="auto"/>
            <w:bottom w:val="none" w:sz="0" w:space="0" w:color="auto"/>
            <w:right w:val="none" w:sz="0" w:space="0" w:color="auto"/>
          </w:divBdr>
        </w:div>
        <w:div w:id="1788352741">
          <w:marLeft w:val="640"/>
          <w:marRight w:val="0"/>
          <w:marTop w:val="0"/>
          <w:marBottom w:val="0"/>
          <w:divBdr>
            <w:top w:val="none" w:sz="0" w:space="0" w:color="auto"/>
            <w:left w:val="none" w:sz="0" w:space="0" w:color="auto"/>
            <w:bottom w:val="none" w:sz="0" w:space="0" w:color="auto"/>
            <w:right w:val="none" w:sz="0" w:space="0" w:color="auto"/>
          </w:divBdr>
        </w:div>
        <w:div w:id="842863471">
          <w:marLeft w:val="640"/>
          <w:marRight w:val="0"/>
          <w:marTop w:val="0"/>
          <w:marBottom w:val="0"/>
          <w:divBdr>
            <w:top w:val="none" w:sz="0" w:space="0" w:color="auto"/>
            <w:left w:val="none" w:sz="0" w:space="0" w:color="auto"/>
            <w:bottom w:val="none" w:sz="0" w:space="0" w:color="auto"/>
            <w:right w:val="none" w:sz="0" w:space="0" w:color="auto"/>
          </w:divBdr>
        </w:div>
        <w:div w:id="802238334">
          <w:marLeft w:val="640"/>
          <w:marRight w:val="0"/>
          <w:marTop w:val="0"/>
          <w:marBottom w:val="0"/>
          <w:divBdr>
            <w:top w:val="none" w:sz="0" w:space="0" w:color="auto"/>
            <w:left w:val="none" w:sz="0" w:space="0" w:color="auto"/>
            <w:bottom w:val="none" w:sz="0" w:space="0" w:color="auto"/>
            <w:right w:val="none" w:sz="0" w:space="0" w:color="auto"/>
          </w:divBdr>
        </w:div>
        <w:div w:id="210385134">
          <w:marLeft w:val="640"/>
          <w:marRight w:val="0"/>
          <w:marTop w:val="0"/>
          <w:marBottom w:val="0"/>
          <w:divBdr>
            <w:top w:val="none" w:sz="0" w:space="0" w:color="auto"/>
            <w:left w:val="none" w:sz="0" w:space="0" w:color="auto"/>
            <w:bottom w:val="none" w:sz="0" w:space="0" w:color="auto"/>
            <w:right w:val="none" w:sz="0" w:space="0" w:color="auto"/>
          </w:divBdr>
        </w:div>
        <w:div w:id="1852332963">
          <w:marLeft w:val="640"/>
          <w:marRight w:val="0"/>
          <w:marTop w:val="0"/>
          <w:marBottom w:val="0"/>
          <w:divBdr>
            <w:top w:val="none" w:sz="0" w:space="0" w:color="auto"/>
            <w:left w:val="none" w:sz="0" w:space="0" w:color="auto"/>
            <w:bottom w:val="none" w:sz="0" w:space="0" w:color="auto"/>
            <w:right w:val="none" w:sz="0" w:space="0" w:color="auto"/>
          </w:divBdr>
        </w:div>
        <w:div w:id="286401908">
          <w:marLeft w:val="640"/>
          <w:marRight w:val="0"/>
          <w:marTop w:val="0"/>
          <w:marBottom w:val="0"/>
          <w:divBdr>
            <w:top w:val="none" w:sz="0" w:space="0" w:color="auto"/>
            <w:left w:val="none" w:sz="0" w:space="0" w:color="auto"/>
            <w:bottom w:val="none" w:sz="0" w:space="0" w:color="auto"/>
            <w:right w:val="none" w:sz="0" w:space="0" w:color="auto"/>
          </w:divBdr>
        </w:div>
        <w:div w:id="736439029">
          <w:marLeft w:val="640"/>
          <w:marRight w:val="0"/>
          <w:marTop w:val="0"/>
          <w:marBottom w:val="0"/>
          <w:divBdr>
            <w:top w:val="none" w:sz="0" w:space="0" w:color="auto"/>
            <w:left w:val="none" w:sz="0" w:space="0" w:color="auto"/>
            <w:bottom w:val="none" w:sz="0" w:space="0" w:color="auto"/>
            <w:right w:val="none" w:sz="0" w:space="0" w:color="auto"/>
          </w:divBdr>
        </w:div>
        <w:div w:id="1024479502">
          <w:marLeft w:val="640"/>
          <w:marRight w:val="0"/>
          <w:marTop w:val="0"/>
          <w:marBottom w:val="0"/>
          <w:divBdr>
            <w:top w:val="none" w:sz="0" w:space="0" w:color="auto"/>
            <w:left w:val="none" w:sz="0" w:space="0" w:color="auto"/>
            <w:bottom w:val="none" w:sz="0" w:space="0" w:color="auto"/>
            <w:right w:val="none" w:sz="0" w:space="0" w:color="auto"/>
          </w:divBdr>
        </w:div>
        <w:div w:id="1661232939">
          <w:marLeft w:val="640"/>
          <w:marRight w:val="0"/>
          <w:marTop w:val="0"/>
          <w:marBottom w:val="0"/>
          <w:divBdr>
            <w:top w:val="none" w:sz="0" w:space="0" w:color="auto"/>
            <w:left w:val="none" w:sz="0" w:space="0" w:color="auto"/>
            <w:bottom w:val="none" w:sz="0" w:space="0" w:color="auto"/>
            <w:right w:val="none" w:sz="0" w:space="0" w:color="auto"/>
          </w:divBdr>
        </w:div>
        <w:div w:id="1608657736">
          <w:marLeft w:val="640"/>
          <w:marRight w:val="0"/>
          <w:marTop w:val="0"/>
          <w:marBottom w:val="0"/>
          <w:divBdr>
            <w:top w:val="none" w:sz="0" w:space="0" w:color="auto"/>
            <w:left w:val="none" w:sz="0" w:space="0" w:color="auto"/>
            <w:bottom w:val="none" w:sz="0" w:space="0" w:color="auto"/>
            <w:right w:val="none" w:sz="0" w:space="0" w:color="auto"/>
          </w:divBdr>
        </w:div>
        <w:div w:id="228464179">
          <w:marLeft w:val="640"/>
          <w:marRight w:val="0"/>
          <w:marTop w:val="0"/>
          <w:marBottom w:val="0"/>
          <w:divBdr>
            <w:top w:val="none" w:sz="0" w:space="0" w:color="auto"/>
            <w:left w:val="none" w:sz="0" w:space="0" w:color="auto"/>
            <w:bottom w:val="none" w:sz="0" w:space="0" w:color="auto"/>
            <w:right w:val="none" w:sz="0" w:space="0" w:color="auto"/>
          </w:divBdr>
        </w:div>
        <w:div w:id="2070878266">
          <w:marLeft w:val="640"/>
          <w:marRight w:val="0"/>
          <w:marTop w:val="0"/>
          <w:marBottom w:val="0"/>
          <w:divBdr>
            <w:top w:val="none" w:sz="0" w:space="0" w:color="auto"/>
            <w:left w:val="none" w:sz="0" w:space="0" w:color="auto"/>
            <w:bottom w:val="none" w:sz="0" w:space="0" w:color="auto"/>
            <w:right w:val="none" w:sz="0" w:space="0" w:color="auto"/>
          </w:divBdr>
        </w:div>
        <w:div w:id="800458545">
          <w:marLeft w:val="640"/>
          <w:marRight w:val="0"/>
          <w:marTop w:val="0"/>
          <w:marBottom w:val="0"/>
          <w:divBdr>
            <w:top w:val="none" w:sz="0" w:space="0" w:color="auto"/>
            <w:left w:val="none" w:sz="0" w:space="0" w:color="auto"/>
            <w:bottom w:val="none" w:sz="0" w:space="0" w:color="auto"/>
            <w:right w:val="none" w:sz="0" w:space="0" w:color="auto"/>
          </w:divBdr>
        </w:div>
        <w:div w:id="747926739">
          <w:marLeft w:val="640"/>
          <w:marRight w:val="0"/>
          <w:marTop w:val="0"/>
          <w:marBottom w:val="0"/>
          <w:divBdr>
            <w:top w:val="none" w:sz="0" w:space="0" w:color="auto"/>
            <w:left w:val="none" w:sz="0" w:space="0" w:color="auto"/>
            <w:bottom w:val="none" w:sz="0" w:space="0" w:color="auto"/>
            <w:right w:val="none" w:sz="0" w:space="0" w:color="auto"/>
          </w:divBdr>
        </w:div>
        <w:div w:id="1410928548">
          <w:marLeft w:val="640"/>
          <w:marRight w:val="0"/>
          <w:marTop w:val="0"/>
          <w:marBottom w:val="0"/>
          <w:divBdr>
            <w:top w:val="none" w:sz="0" w:space="0" w:color="auto"/>
            <w:left w:val="none" w:sz="0" w:space="0" w:color="auto"/>
            <w:bottom w:val="none" w:sz="0" w:space="0" w:color="auto"/>
            <w:right w:val="none" w:sz="0" w:space="0" w:color="auto"/>
          </w:divBdr>
        </w:div>
        <w:div w:id="2072919709">
          <w:marLeft w:val="640"/>
          <w:marRight w:val="0"/>
          <w:marTop w:val="0"/>
          <w:marBottom w:val="0"/>
          <w:divBdr>
            <w:top w:val="none" w:sz="0" w:space="0" w:color="auto"/>
            <w:left w:val="none" w:sz="0" w:space="0" w:color="auto"/>
            <w:bottom w:val="none" w:sz="0" w:space="0" w:color="auto"/>
            <w:right w:val="none" w:sz="0" w:space="0" w:color="auto"/>
          </w:divBdr>
        </w:div>
        <w:div w:id="1333071758">
          <w:marLeft w:val="640"/>
          <w:marRight w:val="0"/>
          <w:marTop w:val="0"/>
          <w:marBottom w:val="0"/>
          <w:divBdr>
            <w:top w:val="none" w:sz="0" w:space="0" w:color="auto"/>
            <w:left w:val="none" w:sz="0" w:space="0" w:color="auto"/>
            <w:bottom w:val="none" w:sz="0" w:space="0" w:color="auto"/>
            <w:right w:val="none" w:sz="0" w:space="0" w:color="auto"/>
          </w:divBdr>
        </w:div>
        <w:div w:id="1701782224">
          <w:marLeft w:val="640"/>
          <w:marRight w:val="0"/>
          <w:marTop w:val="0"/>
          <w:marBottom w:val="0"/>
          <w:divBdr>
            <w:top w:val="none" w:sz="0" w:space="0" w:color="auto"/>
            <w:left w:val="none" w:sz="0" w:space="0" w:color="auto"/>
            <w:bottom w:val="none" w:sz="0" w:space="0" w:color="auto"/>
            <w:right w:val="none" w:sz="0" w:space="0" w:color="auto"/>
          </w:divBdr>
        </w:div>
        <w:div w:id="196429682">
          <w:marLeft w:val="640"/>
          <w:marRight w:val="0"/>
          <w:marTop w:val="0"/>
          <w:marBottom w:val="0"/>
          <w:divBdr>
            <w:top w:val="none" w:sz="0" w:space="0" w:color="auto"/>
            <w:left w:val="none" w:sz="0" w:space="0" w:color="auto"/>
            <w:bottom w:val="none" w:sz="0" w:space="0" w:color="auto"/>
            <w:right w:val="none" w:sz="0" w:space="0" w:color="auto"/>
          </w:divBdr>
        </w:div>
        <w:div w:id="888760454">
          <w:marLeft w:val="640"/>
          <w:marRight w:val="0"/>
          <w:marTop w:val="0"/>
          <w:marBottom w:val="0"/>
          <w:divBdr>
            <w:top w:val="none" w:sz="0" w:space="0" w:color="auto"/>
            <w:left w:val="none" w:sz="0" w:space="0" w:color="auto"/>
            <w:bottom w:val="none" w:sz="0" w:space="0" w:color="auto"/>
            <w:right w:val="none" w:sz="0" w:space="0" w:color="auto"/>
          </w:divBdr>
        </w:div>
        <w:div w:id="1652249115">
          <w:marLeft w:val="640"/>
          <w:marRight w:val="0"/>
          <w:marTop w:val="0"/>
          <w:marBottom w:val="0"/>
          <w:divBdr>
            <w:top w:val="none" w:sz="0" w:space="0" w:color="auto"/>
            <w:left w:val="none" w:sz="0" w:space="0" w:color="auto"/>
            <w:bottom w:val="none" w:sz="0" w:space="0" w:color="auto"/>
            <w:right w:val="none" w:sz="0" w:space="0" w:color="auto"/>
          </w:divBdr>
        </w:div>
        <w:div w:id="1717005562">
          <w:marLeft w:val="640"/>
          <w:marRight w:val="0"/>
          <w:marTop w:val="0"/>
          <w:marBottom w:val="0"/>
          <w:divBdr>
            <w:top w:val="none" w:sz="0" w:space="0" w:color="auto"/>
            <w:left w:val="none" w:sz="0" w:space="0" w:color="auto"/>
            <w:bottom w:val="none" w:sz="0" w:space="0" w:color="auto"/>
            <w:right w:val="none" w:sz="0" w:space="0" w:color="auto"/>
          </w:divBdr>
        </w:div>
        <w:div w:id="1722825421">
          <w:marLeft w:val="640"/>
          <w:marRight w:val="0"/>
          <w:marTop w:val="0"/>
          <w:marBottom w:val="0"/>
          <w:divBdr>
            <w:top w:val="none" w:sz="0" w:space="0" w:color="auto"/>
            <w:left w:val="none" w:sz="0" w:space="0" w:color="auto"/>
            <w:bottom w:val="none" w:sz="0" w:space="0" w:color="auto"/>
            <w:right w:val="none" w:sz="0" w:space="0" w:color="auto"/>
          </w:divBdr>
        </w:div>
        <w:div w:id="650838382">
          <w:marLeft w:val="640"/>
          <w:marRight w:val="0"/>
          <w:marTop w:val="0"/>
          <w:marBottom w:val="0"/>
          <w:divBdr>
            <w:top w:val="none" w:sz="0" w:space="0" w:color="auto"/>
            <w:left w:val="none" w:sz="0" w:space="0" w:color="auto"/>
            <w:bottom w:val="none" w:sz="0" w:space="0" w:color="auto"/>
            <w:right w:val="none" w:sz="0" w:space="0" w:color="auto"/>
          </w:divBdr>
        </w:div>
        <w:div w:id="1074278839">
          <w:marLeft w:val="640"/>
          <w:marRight w:val="0"/>
          <w:marTop w:val="0"/>
          <w:marBottom w:val="0"/>
          <w:divBdr>
            <w:top w:val="none" w:sz="0" w:space="0" w:color="auto"/>
            <w:left w:val="none" w:sz="0" w:space="0" w:color="auto"/>
            <w:bottom w:val="none" w:sz="0" w:space="0" w:color="auto"/>
            <w:right w:val="none" w:sz="0" w:space="0" w:color="auto"/>
          </w:divBdr>
        </w:div>
        <w:div w:id="1998530511">
          <w:marLeft w:val="640"/>
          <w:marRight w:val="0"/>
          <w:marTop w:val="0"/>
          <w:marBottom w:val="0"/>
          <w:divBdr>
            <w:top w:val="none" w:sz="0" w:space="0" w:color="auto"/>
            <w:left w:val="none" w:sz="0" w:space="0" w:color="auto"/>
            <w:bottom w:val="none" w:sz="0" w:space="0" w:color="auto"/>
            <w:right w:val="none" w:sz="0" w:space="0" w:color="auto"/>
          </w:divBdr>
        </w:div>
        <w:div w:id="222911017">
          <w:marLeft w:val="640"/>
          <w:marRight w:val="0"/>
          <w:marTop w:val="0"/>
          <w:marBottom w:val="0"/>
          <w:divBdr>
            <w:top w:val="none" w:sz="0" w:space="0" w:color="auto"/>
            <w:left w:val="none" w:sz="0" w:space="0" w:color="auto"/>
            <w:bottom w:val="none" w:sz="0" w:space="0" w:color="auto"/>
            <w:right w:val="none" w:sz="0" w:space="0" w:color="auto"/>
          </w:divBdr>
        </w:div>
        <w:div w:id="1177697191">
          <w:marLeft w:val="640"/>
          <w:marRight w:val="0"/>
          <w:marTop w:val="0"/>
          <w:marBottom w:val="0"/>
          <w:divBdr>
            <w:top w:val="none" w:sz="0" w:space="0" w:color="auto"/>
            <w:left w:val="none" w:sz="0" w:space="0" w:color="auto"/>
            <w:bottom w:val="none" w:sz="0" w:space="0" w:color="auto"/>
            <w:right w:val="none" w:sz="0" w:space="0" w:color="auto"/>
          </w:divBdr>
        </w:div>
        <w:div w:id="2096510321">
          <w:marLeft w:val="640"/>
          <w:marRight w:val="0"/>
          <w:marTop w:val="0"/>
          <w:marBottom w:val="0"/>
          <w:divBdr>
            <w:top w:val="none" w:sz="0" w:space="0" w:color="auto"/>
            <w:left w:val="none" w:sz="0" w:space="0" w:color="auto"/>
            <w:bottom w:val="none" w:sz="0" w:space="0" w:color="auto"/>
            <w:right w:val="none" w:sz="0" w:space="0" w:color="auto"/>
          </w:divBdr>
        </w:div>
        <w:div w:id="689528553">
          <w:marLeft w:val="640"/>
          <w:marRight w:val="0"/>
          <w:marTop w:val="0"/>
          <w:marBottom w:val="0"/>
          <w:divBdr>
            <w:top w:val="none" w:sz="0" w:space="0" w:color="auto"/>
            <w:left w:val="none" w:sz="0" w:space="0" w:color="auto"/>
            <w:bottom w:val="none" w:sz="0" w:space="0" w:color="auto"/>
            <w:right w:val="none" w:sz="0" w:space="0" w:color="auto"/>
          </w:divBdr>
        </w:div>
        <w:div w:id="1045326340">
          <w:marLeft w:val="640"/>
          <w:marRight w:val="0"/>
          <w:marTop w:val="0"/>
          <w:marBottom w:val="0"/>
          <w:divBdr>
            <w:top w:val="none" w:sz="0" w:space="0" w:color="auto"/>
            <w:left w:val="none" w:sz="0" w:space="0" w:color="auto"/>
            <w:bottom w:val="none" w:sz="0" w:space="0" w:color="auto"/>
            <w:right w:val="none" w:sz="0" w:space="0" w:color="auto"/>
          </w:divBdr>
        </w:div>
        <w:div w:id="1105464322">
          <w:marLeft w:val="640"/>
          <w:marRight w:val="0"/>
          <w:marTop w:val="0"/>
          <w:marBottom w:val="0"/>
          <w:divBdr>
            <w:top w:val="none" w:sz="0" w:space="0" w:color="auto"/>
            <w:left w:val="none" w:sz="0" w:space="0" w:color="auto"/>
            <w:bottom w:val="none" w:sz="0" w:space="0" w:color="auto"/>
            <w:right w:val="none" w:sz="0" w:space="0" w:color="auto"/>
          </w:divBdr>
        </w:div>
        <w:div w:id="653265811">
          <w:marLeft w:val="640"/>
          <w:marRight w:val="0"/>
          <w:marTop w:val="0"/>
          <w:marBottom w:val="0"/>
          <w:divBdr>
            <w:top w:val="none" w:sz="0" w:space="0" w:color="auto"/>
            <w:left w:val="none" w:sz="0" w:space="0" w:color="auto"/>
            <w:bottom w:val="none" w:sz="0" w:space="0" w:color="auto"/>
            <w:right w:val="none" w:sz="0" w:space="0" w:color="auto"/>
          </w:divBdr>
        </w:div>
        <w:div w:id="733549244">
          <w:marLeft w:val="640"/>
          <w:marRight w:val="0"/>
          <w:marTop w:val="0"/>
          <w:marBottom w:val="0"/>
          <w:divBdr>
            <w:top w:val="none" w:sz="0" w:space="0" w:color="auto"/>
            <w:left w:val="none" w:sz="0" w:space="0" w:color="auto"/>
            <w:bottom w:val="none" w:sz="0" w:space="0" w:color="auto"/>
            <w:right w:val="none" w:sz="0" w:space="0" w:color="auto"/>
          </w:divBdr>
        </w:div>
        <w:div w:id="500631457">
          <w:marLeft w:val="640"/>
          <w:marRight w:val="0"/>
          <w:marTop w:val="0"/>
          <w:marBottom w:val="0"/>
          <w:divBdr>
            <w:top w:val="none" w:sz="0" w:space="0" w:color="auto"/>
            <w:left w:val="none" w:sz="0" w:space="0" w:color="auto"/>
            <w:bottom w:val="none" w:sz="0" w:space="0" w:color="auto"/>
            <w:right w:val="none" w:sz="0" w:space="0" w:color="auto"/>
          </w:divBdr>
        </w:div>
        <w:div w:id="980696562">
          <w:marLeft w:val="640"/>
          <w:marRight w:val="0"/>
          <w:marTop w:val="0"/>
          <w:marBottom w:val="0"/>
          <w:divBdr>
            <w:top w:val="none" w:sz="0" w:space="0" w:color="auto"/>
            <w:left w:val="none" w:sz="0" w:space="0" w:color="auto"/>
            <w:bottom w:val="none" w:sz="0" w:space="0" w:color="auto"/>
            <w:right w:val="none" w:sz="0" w:space="0" w:color="auto"/>
          </w:divBdr>
        </w:div>
      </w:divsChild>
    </w:div>
    <w:div w:id="599989152">
      <w:bodyDiv w:val="1"/>
      <w:marLeft w:val="0"/>
      <w:marRight w:val="0"/>
      <w:marTop w:val="0"/>
      <w:marBottom w:val="0"/>
      <w:divBdr>
        <w:top w:val="none" w:sz="0" w:space="0" w:color="auto"/>
        <w:left w:val="none" w:sz="0" w:space="0" w:color="auto"/>
        <w:bottom w:val="none" w:sz="0" w:space="0" w:color="auto"/>
        <w:right w:val="none" w:sz="0" w:space="0" w:color="auto"/>
      </w:divBdr>
      <w:divsChild>
        <w:div w:id="425082349">
          <w:marLeft w:val="640"/>
          <w:marRight w:val="0"/>
          <w:marTop w:val="0"/>
          <w:marBottom w:val="0"/>
          <w:divBdr>
            <w:top w:val="none" w:sz="0" w:space="0" w:color="auto"/>
            <w:left w:val="none" w:sz="0" w:space="0" w:color="auto"/>
            <w:bottom w:val="none" w:sz="0" w:space="0" w:color="auto"/>
            <w:right w:val="none" w:sz="0" w:space="0" w:color="auto"/>
          </w:divBdr>
        </w:div>
        <w:div w:id="1052192636">
          <w:marLeft w:val="640"/>
          <w:marRight w:val="0"/>
          <w:marTop w:val="0"/>
          <w:marBottom w:val="0"/>
          <w:divBdr>
            <w:top w:val="none" w:sz="0" w:space="0" w:color="auto"/>
            <w:left w:val="none" w:sz="0" w:space="0" w:color="auto"/>
            <w:bottom w:val="none" w:sz="0" w:space="0" w:color="auto"/>
            <w:right w:val="none" w:sz="0" w:space="0" w:color="auto"/>
          </w:divBdr>
        </w:div>
        <w:div w:id="651566981">
          <w:marLeft w:val="640"/>
          <w:marRight w:val="0"/>
          <w:marTop w:val="0"/>
          <w:marBottom w:val="0"/>
          <w:divBdr>
            <w:top w:val="none" w:sz="0" w:space="0" w:color="auto"/>
            <w:left w:val="none" w:sz="0" w:space="0" w:color="auto"/>
            <w:bottom w:val="none" w:sz="0" w:space="0" w:color="auto"/>
            <w:right w:val="none" w:sz="0" w:space="0" w:color="auto"/>
          </w:divBdr>
        </w:div>
        <w:div w:id="1695113687">
          <w:marLeft w:val="640"/>
          <w:marRight w:val="0"/>
          <w:marTop w:val="0"/>
          <w:marBottom w:val="0"/>
          <w:divBdr>
            <w:top w:val="none" w:sz="0" w:space="0" w:color="auto"/>
            <w:left w:val="none" w:sz="0" w:space="0" w:color="auto"/>
            <w:bottom w:val="none" w:sz="0" w:space="0" w:color="auto"/>
            <w:right w:val="none" w:sz="0" w:space="0" w:color="auto"/>
          </w:divBdr>
        </w:div>
        <w:div w:id="229124713">
          <w:marLeft w:val="640"/>
          <w:marRight w:val="0"/>
          <w:marTop w:val="0"/>
          <w:marBottom w:val="0"/>
          <w:divBdr>
            <w:top w:val="none" w:sz="0" w:space="0" w:color="auto"/>
            <w:left w:val="none" w:sz="0" w:space="0" w:color="auto"/>
            <w:bottom w:val="none" w:sz="0" w:space="0" w:color="auto"/>
            <w:right w:val="none" w:sz="0" w:space="0" w:color="auto"/>
          </w:divBdr>
        </w:div>
        <w:div w:id="528031017">
          <w:marLeft w:val="640"/>
          <w:marRight w:val="0"/>
          <w:marTop w:val="0"/>
          <w:marBottom w:val="0"/>
          <w:divBdr>
            <w:top w:val="none" w:sz="0" w:space="0" w:color="auto"/>
            <w:left w:val="none" w:sz="0" w:space="0" w:color="auto"/>
            <w:bottom w:val="none" w:sz="0" w:space="0" w:color="auto"/>
            <w:right w:val="none" w:sz="0" w:space="0" w:color="auto"/>
          </w:divBdr>
        </w:div>
        <w:div w:id="1941598028">
          <w:marLeft w:val="640"/>
          <w:marRight w:val="0"/>
          <w:marTop w:val="0"/>
          <w:marBottom w:val="0"/>
          <w:divBdr>
            <w:top w:val="none" w:sz="0" w:space="0" w:color="auto"/>
            <w:left w:val="none" w:sz="0" w:space="0" w:color="auto"/>
            <w:bottom w:val="none" w:sz="0" w:space="0" w:color="auto"/>
            <w:right w:val="none" w:sz="0" w:space="0" w:color="auto"/>
          </w:divBdr>
        </w:div>
        <w:div w:id="933830519">
          <w:marLeft w:val="640"/>
          <w:marRight w:val="0"/>
          <w:marTop w:val="0"/>
          <w:marBottom w:val="0"/>
          <w:divBdr>
            <w:top w:val="none" w:sz="0" w:space="0" w:color="auto"/>
            <w:left w:val="none" w:sz="0" w:space="0" w:color="auto"/>
            <w:bottom w:val="none" w:sz="0" w:space="0" w:color="auto"/>
            <w:right w:val="none" w:sz="0" w:space="0" w:color="auto"/>
          </w:divBdr>
        </w:div>
        <w:div w:id="146670949">
          <w:marLeft w:val="640"/>
          <w:marRight w:val="0"/>
          <w:marTop w:val="0"/>
          <w:marBottom w:val="0"/>
          <w:divBdr>
            <w:top w:val="none" w:sz="0" w:space="0" w:color="auto"/>
            <w:left w:val="none" w:sz="0" w:space="0" w:color="auto"/>
            <w:bottom w:val="none" w:sz="0" w:space="0" w:color="auto"/>
            <w:right w:val="none" w:sz="0" w:space="0" w:color="auto"/>
          </w:divBdr>
        </w:div>
        <w:div w:id="1386611733">
          <w:marLeft w:val="640"/>
          <w:marRight w:val="0"/>
          <w:marTop w:val="0"/>
          <w:marBottom w:val="0"/>
          <w:divBdr>
            <w:top w:val="none" w:sz="0" w:space="0" w:color="auto"/>
            <w:left w:val="none" w:sz="0" w:space="0" w:color="auto"/>
            <w:bottom w:val="none" w:sz="0" w:space="0" w:color="auto"/>
            <w:right w:val="none" w:sz="0" w:space="0" w:color="auto"/>
          </w:divBdr>
        </w:div>
        <w:div w:id="1733848568">
          <w:marLeft w:val="640"/>
          <w:marRight w:val="0"/>
          <w:marTop w:val="0"/>
          <w:marBottom w:val="0"/>
          <w:divBdr>
            <w:top w:val="none" w:sz="0" w:space="0" w:color="auto"/>
            <w:left w:val="none" w:sz="0" w:space="0" w:color="auto"/>
            <w:bottom w:val="none" w:sz="0" w:space="0" w:color="auto"/>
            <w:right w:val="none" w:sz="0" w:space="0" w:color="auto"/>
          </w:divBdr>
        </w:div>
        <w:div w:id="92361393">
          <w:marLeft w:val="640"/>
          <w:marRight w:val="0"/>
          <w:marTop w:val="0"/>
          <w:marBottom w:val="0"/>
          <w:divBdr>
            <w:top w:val="none" w:sz="0" w:space="0" w:color="auto"/>
            <w:left w:val="none" w:sz="0" w:space="0" w:color="auto"/>
            <w:bottom w:val="none" w:sz="0" w:space="0" w:color="auto"/>
            <w:right w:val="none" w:sz="0" w:space="0" w:color="auto"/>
          </w:divBdr>
        </w:div>
        <w:div w:id="1707481219">
          <w:marLeft w:val="640"/>
          <w:marRight w:val="0"/>
          <w:marTop w:val="0"/>
          <w:marBottom w:val="0"/>
          <w:divBdr>
            <w:top w:val="none" w:sz="0" w:space="0" w:color="auto"/>
            <w:left w:val="none" w:sz="0" w:space="0" w:color="auto"/>
            <w:bottom w:val="none" w:sz="0" w:space="0" w:color="auto"/>
            <w:right w:val="none" w:sz="0" w:space="0" w:color="auto"/>
          </w:divBdr>
        </w:div>
        <w:div w:id="697582750">
          <w:marLeft w:val="640"/>
          <w:marRight w:val="0"/>
          <w:marTop w:val="0"/>
          <w:marBottom w:val="0"/>
          <w:divBdr>
            <w:top w:val="none" w:sz="0" w:space="0" w:color="auto"/>
            <w:left w:val="none" w:sz="0" w:space="0" w:color="auto"/>
            <w:bottom w:val="none" w:sz="0" w:space="0" w:color="auto"/>
            <w:right w:val="none" w:sz="0" w:space="0" w:color="auto"/>
          </w:divBdr>
        </w:div>
        <w:div w:id="1013922944">
          <w:marLeft w:val="640"/>
          <w:marRight w:val="0"/>
          <w:marTop w:val="0"/>
          <w:marBottom w:val="0"/>
          <w:divBdr>
            <w:top w:val="none" w:sz="0" w:space="0" w:color="auto"/>
            <w:left w:val="none" w:sz="0" w:space="0" w:color="auto"/>
            <w:bottom w:val="none" w:sz="0" w:space="0" w:color="auto"/>
            <w:right w:val="none" w:sz="0" w:space="0" w:color="auto"/>
          </w:divBdr>
        </w:div>
        <w:div w:id="806239651">
          <w:marLeft w:val="640"/>
          <w:marRight w:val="0"/>
          <w:marTop w:val="0"/>
          <w:marBottom w:val="0"/>
          <w:divBdr>
            <w:top w:val="none" w:sz="0" w:space="0" w:color="auto"/>
            <w:left w:val="none" w:sz="0" w:space="0" w:color="auto"/>
            <w:bottom w:val="none" w:sz="0" w:space="0" w:color="auto"/>
            <w:right w:val="none" w:sz="0" w:space="0" w:color="auto"/>
          </w:divBdr>
        </w:div>
        <w:div w:id="528764480">
          <w:marLeft w:val="640"/>
          <w:marRight w:val="0"/>
          <w:marTop w:val="0"/>
          <w:marBottom w:val="0"/>
          <w:divBdr>
            <w:top w:val="none" w:sz="0" w:space="0" w:color="auto"/>
            <w:left w:val="none" w:sz="0" w:space="0" w:color="auto"/>
            <w:bottom w:val="none" w:sz="0" w:space="0" w:color="auto"/>
            <w:right w:val="none" w:sz="0" w:space="0" w:color="auto"/>
          </w:divBdr>
        </w:div>
        <w:div w:id="1088112426">
          <w:marLeft w:val="640"/>
          <w:marRight w:val="0"/>
          <w:marTop w:val="0"/>
          <w:marBottom w:val="0"/>
          <w:divBdr>
            <w:top w:val="none" w:sz="0" w:space="0" w:color="auto"/>
            <w:left w:val="none" w:sz="0" w:space="0" w:color="auto"/>
            <w:bottom w:val="none" w:sz="0" w:space="0" w:color="auto"/>
            <w:right w:val="none" w:sz="0" w:space="0" w:color="auto"/>
          </w:divBdr>
        </w:div>
        <w:div w:id="1051031393">
          <w:marLeft w:val="640"/>
          <w:marRight w:val="0"/>
          <w:marTop w:val="0"/>
          <w:marBottom w:val="0"/>
          <w:divBdr>
            <w:top w:val="none" w:sz="0" w:space="0" w:color="auto"/>
            <w:left w:val="none" w:sz="0" w:space="0" w:color="auto"/>
            <w:bottom w:val="none" w:sz="0" w:space="0" w:color="auto"/>
            <w:right w:val="none" w:sz="0" w:space="0" w:color="auto"/>
          </w:divBdr>
        </w:div>
        <w:div w:id="760180598">
          <w:marLeft w:val="640"/>
          <w:marRight w:val="0"/>
          <w:marTop w:val="0"/>
          <w:marBottom w:val="0"/>
          <w:divBdr>
            <w:top w:val="none" w:sz="0" w:space="0" w:color="auto"/>
            <w:left w:val="none" w:sz="0" w:space="0" w:color="auto"/>
            <w:bottom w:val="none" w:sz="0" w:space="0" w:color="auto"/>
            <w:right w:val="none" w:sz="0" w:space="0" w:color="auto"/>
          </w:divBdr>
        </w:div>
        <w:div w:id="752897516">
          <w:marLeft w:val="640"/>
          <w:marRight w:val="0"/>
          <w:marTop w:val="0"/>
          <w:marBottom w:val="0"/>
          <w:divBdr>
            <w:top w:val="none" w:sz="0" w:space="0" w:color="auto"/>
            <w:left w:val="none" w:sz="0" w:space="0" w:color="auto"/>
            <w:bottom w:val="none" w:sz="0" w:space="0" w:color="auto"/>
            <w:right w:val="none" w:sz="0" w:space="0" w:color="auto"/>
          </w:divBdr>
        </w:div>
        <w:div w:id="763766209">
          <w:marLeft w:val="640"/>
          <w:marRight w:val="0"/>
          <w:marTop w:val="0"/>
          <w:marBottom w:val="0"/>
          <w:divBdr>
            <w:top w:val="none" w:sz="0" w:space="0" w:color="auto"/>
            <w:left w:val="none" w:sz="0" w:space="0" w:color="auto"/>
            <w:bottom w:val="none" w:sz="0" w:space="0" w:color="auto"/>
            <w:right w:val="none" w:sz="0" w:space="0" w:color="auto"/>
          </w:divBdr>
        </w:div>
        <w:div w:id="1105729509">
          <w:marLeft w:val="640"/>
          <w:marRight w:val="0"/>
          <w:marTop w:val="0"/>
          <w:marBottom w:val="0"/>
          <w:divBdr>
            <w:top w:val="none" w:sz="0" w:space="0" w:color="auto"/>
            <w:left w:val="none" w:sz="0" w:space="0" w:color="auto"/>
            <w:bottom w:val="none" w:sz="0" w:space="0" w:color="auto"/>
            <w:right w:val="none" w:sz="0" w:space="0" w:color="auto"/>
          </w:divBdr>
        </w:div>
        <w:div w:id="1001587151">
          <w:marLeft w:val="640"/>
          <w:marRight w:val="0"/>
          <w:marTop w:val="0"/>
          <w:marBottom w:val="0"/>
          <w:divBdr>
            <w:top w:val="none" w:sz="0" w:space="0" w:color="auto"/>
            <w:left w:val="none" w:sz="0" w:space="0" w:color="auto"/>
            <w:bottom w:val="none" w:sz="0" w:space="0" w:color="auto"/>
            <w:right w:val="none" w:sz="0" w:space="0" w:color="auto"/>
          </w:divBdr>
        </w:div>
        <w:div w:id="1232273480">
          <w:marLeft w:val="640"/>
          <w:marRight w:val="0"/>
          <w:marTop w:val="0"/>
          <w:marBottom w:val="0"/>
          <w:divBdr>
            <w:top w:val="none" w:sz="0" w:space="0" w:color="auto"/>
            <w:left w:val="none" w:sz="0" w:space="0" w:color="auto"/>
            <w:bottom w:val="none" w:sz="0" w:space="0" w:color="auto"/>
            <w:right w:val="none" w:sz="0" w:space="0" w:color="auto"/>
          </w:divBdr>
        </w:div>
        <w:div w:id="1236012052">
          <w:marLeft w:val="640"/>
          <w:marRight w:val="0"/>
          <w:marTop w:val="0"/>
          <w:marBottom w:val="0"/>
          <w:divBdr>
            <w:top w:val="none" w:sz="0" w:space="0" w:color="auto"/>
            <w:left w:val="none" w:sz="0" w:space="0" w:color="auto"/>
            <w:bottom w:val="none" w:sz="0" w:space="0" w:color="auto"/>
            <w:right w:val="none" w:sz="0" w:space="0" w:color="auto"/>
          </w:divBdr>
        </w:div>
        <w:div w:id="226645289">
          <w:marLeft w:val="640"/>
          <w:marRight w:val="0"/>
          <w:marTop w:val="0"/>
          <w:marBottom w:val="0"/>
          <w:divBdr>
            <w:top w:val="none" w:sz="0" w:space="0" w:color="auto"/>
            <w:left w:val="none" w:sz="0" w:space="0" w:color="auto"/>
            <w:bottom w:val="none" w:sz="0" w:space="0" w:color="auto"/>
            <w:right w:val="none" w:sz="0" w:space="0" w:color="auto"/>
          </w:divBdr>
        </w:div>
        <w:div w:id="860316935">
          <w:marLeft w:val="640"/>
          <w:marRight w:val="0"/>
          <w:marTop w:val="0"/>
          <w:marBottom w:val="0"/>
          <w:divBdr>
            <w:top w:val="none" w:sz="0" w:space="0" w:color="auto"/>
            <w:left w:val="none" w:sz="0" w:space="0" w:color="auto"/>
            <w:bottom w:val="none" w:sz="0" w:space="0" w:color="auto"/>
            <w:right w:val="none" w:sz="0" w:space="0" w:color="auto"/>
          </w:divBdr>
        </w:div>
        <w:div w:id="541795473">
          <w:marLeft w:val="640"/>
          <w:marRight w:val="0"/>
          <w:marTop w:val="0"/>
          <w:marBottom w:val="0"/>
          <w:divBdr>
            <w:top w:val="none" w:sz="0" w:space="0" w:color="auto"/>
            <w:left w:val="none" w:sz="0" w:space="0" w:color="auto"/>
            <w:bottom w:val="none" w:sz="0" w:space="0" w:color="auto"/>
            <w:right w:val="none" w:sz="0" w:space="0" w:color="auto"/>
          </w:divBdr>
        </w:div>
        <w:div w:id="804467793">
          <w:marLeft w:val="640"/>
          <w:marRight w:val="0"/>
          <w:marTop w:val="0"/>
          <w:marBottom w:val="0"/>
          <w:divBdr>
            <w:top w:val="none" w:sz="0" w:space="0" w:color="auto"/>
            <w:left w:val="none" w:sz="0" w:space="0" w:color="auto"/>
            <w:bottom w:val="none" w:sz="0" w:space="0" w:color="auto"/>
            <w:right w:val="none" w:sz="0" w:space="0" w:color="auto"/>
          </w:divBdr>
        </w:div>
        <w:div w:id="1429808300">
          <w:marLeft w:val="640"/>
          <w:marRight w:val="0"/>
          <w:marTop w:val="0"/>
          <w:marBottom w:val="0"/>
          <w:divBdr>
            <w:top w:val="none" w:sz="0" w:space="0" w:color="auto"/>
            <w:left w:val="none" w:sz="0" w:space="0" w:color="auto"/>
            <w:bottom w:val="none" w:sz="0" w:space="0" w:color="auto"/>
            <w:right w:val="none" w:sz="0" w:space="0" w:color="auto"/>
          </w:divBdr>
        </w:div>
        <w:div w:id="394160795">
          <w:marLeft w:val="640"/>
          <w:marRight w:val="0"/>
          <w:marTop w:val="0"/>
          <w:marBottom w:val="0"/>
          <w:divBdr>
            <w:top w:val="none" w:sz="0" w:space="0" w:color="auto"/>
            <w:left w:val="none" w:sz="0" w:space="0" w:color="auto"/>
            <w:bottom w:val="none" w:sz="0" w:space="0" w:color="auto"/>
            <w:right w:val="none" w:sz="0" w:space="0" w:color="auto"/>
          </w:divBdr>
        </w:div>
        <w:div w:id="1006521622">
          <w:marLeft w:val="640"/>
          <w:marRight w:val="0"/>
          <w:marTop w:val="0"/>
          <w:marBottom w:val="0"/>
          <w:divBdr>
            <w:top w:val="none" w:sz="0" w:space="0" w:color="auto"/>
            <w:left w:val="none" w:sz="0" w:space="0" w:color="auto"/>
            <w:bottom w:val="none" w:sz="0" w:space="0" w:color="auto"/>
            <w:right w:val="none" w:sz="0" w:space="0" w:color="auto"/>
          </w:divBdr>
        </w:div>
        <w:div w:id="1316494944">
          <w:marLeft w:val="640"/>
          <w:marRight w:val="0"/>
          <w:marTop w:val="0"/>
          <w:marBottom w:val="0"/>
          <w:divBdr>
            <w:top w:val="none" w:sz="0" w:space="0" w:color="auto"/>
            <w:left w:val="none" w:sz="0" w:space="0" w:color="auto"/>
            <w:bottom w:val="none" w:sz="0" w:space="0" w:color="auto"/>
            <w:right w:val="none" w:sz="0" w:space="0" w:color="auto"/>
          </w:divBdr>
        </w:div>
        <w:div w:id="383795855">
          <w:marLeft w:val="640"/>
          <w:marRight w:val="0"/>
          <w:marTop w:val="0"/>
          <w:marBottom w:val="0"/>
          <w:divBdr>
            <w:top w:val="none" w:sz="0" w:space="0" w:color="auto"/>
            <w:left w:val="none" w:sz="0" w:space="0" w:color="auto"/>
            <w:bottom w:val="none" w:sz="0" w:space="0" w:color="auto"/>
            <w:right w:val="none" w:sz="0" w:space="0" w:color="auto"/>
          </w:divBdr>
        </w:div>
        <w:div w:id="910895130">
          <w:marLeft w:val="640"/>
          <w:marRight w:val="0"/>
          <w:marTop w:val="0"/>
          <w:marBottom w:val="0"/>
          <w:divBdr>
            <w:top w:val="none" w:sz="0" w:space="0" w:color="auto"/>
            <w:left w:val="none" w:sz="0" w:space="0" w:color="auto"/>
            <w:bottom w:val="none" w:sz="0" w:space="0" w:color="auto"/>
            <w:right w:val="none" w:sz="0" w:space="0" w:color="auto"/>
          </w:divBdr>
        </w:div>
        <w:div w:id="607080872">
          <w:marLeft w:val="640"/>
          <w:marRight w:val="0"/>
          <w:marTop w:val="0"/>
          <w:marBottom w:val="0"/>
          <w:divBdr>
            <w:top w:val="none" w:sz="0" w:space="0" w:color="auto"/>
            <w:left w:val="none" w:sz="0" w:space="0" w:color="auto"/>
            <w:bottom w:val="none" w:sz="0" w:space="0" w:color="auto"/>
            <w:right w:val="none" w:sz="0" w:space="0" w:color="auto"/>
          </w:divBdr>
        </w:div>
        <w:div w:id="1094284478">
          <w:marLeft w:val="640"/>
          <w:marRight w:val="0"/>
          <w:marTop w:val="0"/>
          <w:marBottom w:val="0"/>
          <w:divBdr>
            <w:top w:val="none" w:sz="0" w:space="0" w:color="auto"/>
            <w:left w:val="none" w:sz="0" w:space="0" w:color="auto"/>
            <w:bottom w:val="none" w:sz="0" w:space="0" w:color="auto"/>
            <w:right w:val="none" w:sz="0" w:space="0" w:color="auto"/>
          </w:divBdr>
        </w:div>
        <w:div w:id="2026517836">
          <w:marLeft w:val="640"/>
          <w:marRight w:val="0"/>
          <w:marTop w:val="0"/>
          <w:marBottom w:val="0"/>
          <w:divBdr>
            <w:top w:val="none" w:sz="0" w:space="0" w:color="auto"/>
            <w:left w:val="none" w:sz="0" w:space="0" w:color="auto"/>
            <w:bottom w:val="none" w:sz="0" w:space="0" w:color="auto"/>
            <w:right w:val="none" w:sz="0" w:space="0" w:color="auto"/>
          </w:divBdr>
        </w:div>
        <w:div w:id="1620841928">
          <w:marLeft w:val="640"/>
          <w:marRight w:val="0"/>
          <w:marTop w:val="0"/>
          <w:marBottom w:val="0"/>
          <w:divBdr>
            <w:top w:val="none" w:sz="0" w:space="0" w:color="auto"/>
            <w:left w:val="none" w:sz="0" w:space="0" w:color="auto"/>
            <w:bottom w:val="none" w:sz="0" w:space="0" w:color="auto"/>
            <w:right w:val="none" w:sz="0" w:space="0" w:color="auto"/>
          </w:divBdr>
        </w:div>
        <w:div w:id="1440100799">
          <w:marLeft w:val="640"/>
          <w:marRight w:val="0"/>
          <w:marTop w:val="0"/>
          <w:marBottom w:val="0"/>
          <w:divBdr>
            <w:top w:val="none" w:sz="0" w:space="0" w:color="auto"/>
            <w:left w:val="none" w:sz="0" w:space="0" w:color="auto"/>
            <w:bottom w:val="none" w:sz="0" w:space="0" w:color="auto"/>
            <w:right w:val="none" w:sz="0" w:space="0" w:color="auto"/>
          </w:divBdr>
        </w:div>
        <w:div w:id="189995151">
          <w:marLeft w:val="640"/>
          <w:marRight w:val="0"/>
          <w:marTop w:val="0"/>
          <w:marBottom w:val="0"/>
          <w:divBdr>
            <w:top w:val="none" w:sz="0" w:space="0" w:color="auto"/>
            <w:left w:val="none" w:sz="0" w:space="0" w:color="auto"/>
            <w:bottom w:val="none" w:sz="0" w:space="0" w:color="auto"/>
            <w:right w:val="none" w:sz="0" w:space="0" w:color="auto"/>
          </w:divBdr>
        </w:div>
        <w:div w:id="1857159834">
          <w:marLeft w:val="640"/>
          <w:marRight w:val="0"/>
          <w:marTop w:val="0"/>
          <w:marBottom w:val="0"/>
          <w:divBdr>
            <w:top w:val="none" w:sz="0" w:space="0" w:color="auto"/>
            <w:left w:val="none" w:sz="0" w:space="0" w:color="auto"/>
            <w:bottom w:val="none" w:sz="0" w:space="0" w:color="auto"/>
            <w:right w:val="none" w:sz="0" w:space="0" w:color="auto"/>
          </w:divBdr>
        </w:div>
        <w:div w:id="1860969350">
          <w:marLeft w:val="640"/>
          <w:marRight w:val="0"/>
          <w:marTop w:val="0"/>
          <w:marBottom w:val="0"/>
          <w:divBdr>
            <w:top w:val="none" w:sz="0" w:space="0" w:color="auto"/>
            <w:left w:val="none" w:sz="0" w:space="0" w:color="auto"/>
            <w:bottom w:val="none" w:sz="0" w:space="0" w:color="auto"/>
            <w:right w:val="none" w:sz="0" w:space="0" w:color="auto"/>
          </w:divBdr>
        </w:div>
        <w:div w:id="1976711853">
          <w:marLeft w:val="640"/>
          <w:marRight w:val="0"/>
          <w:marTop w:val="0"/>
          <w:marBottom w:val="0"/>
          <w:divBdr>
            <w:top w:val="none" w:sz="0" w:space="0" w:color="auto"/>
            <w:left w:val="none" w:sz="0" w:space="0" w:color="auto"/>
            <w:bottom w:val="none" w:sz="0" w:space="0" w:color="auto"/>
            <w:right w:val="none" w:sz="0" w:space="0" w:color="auto"/>
          </w:divBdr>
        </w:div>
        <w:div w:id="781146534">
          <w:marLeft w:val="640"/>
          <w:marRight w:val="0"/>
          <w:marTop w:val="0"/>
          <w:marBottom w:val="0"/>
          <w:divBdr>
            <w:top w:val="none" w:sz="0" w:space="0" w:color="auto"/>
            <w:left w:val="none" w:sz="0" w:space="0" w:color="auto"/>
            <w:bottom w:val="none" w:sz="0" w:space="0" w:color="auto"/>
            <w:right w:val="none" w:sz="0" w:space="0" w:color="auto"/>
          </w:divBdr>
        </w:div>
        <w:div w:id="697462636">
          <w:marLeft w:val="640"/>
          <w:marRight w:val="0"/>
          <w:marTop w:val="0"/>
          <w:marBottom w:val="0"/>
          <w:divBdr>
            <w:top w:val="none" w:sz="0" w:space="0" w:color="auto"/>
            <w:left w:val="none" w:sz="0" w:space="0" w:color="auto"/>
            <w:bottom w:val="none" w:sz="0" w:space="0" w:color="auto"/>
            <w:right w:val="none" w:sz="0" w:space="0" w:color="auto"/>
          </w:divBdr>
        </w:div>
        <w:div w:id="637148445">
          <w:marLeft w:val="640"/>
          <w:marRight w:val="0"/>
          <w:marTop w:val="0"/>
          <w:marBottom w:val="0"/>
          <w:divBdr>
            <w:top w:val="none" w:sz="0" w:space="0" w:color="auto"/>
            <w:left w:val="none" w:sz="0" w:space="0" w:color="auto"/>
            <w:bottom w:val="none" w:sz="0" w:space="0" w:color="auto"/>
            <w:right w:val="none" w:sz="0" w:space="0" w:color="auto"/>
          </w:divBdr>
        </w:div>
        <w:div w:id="1712729525">
          <w:marLeft w:val="640"/>
          <w:marRight w:val="0"/>
          <w:marTop w:val="0"/>
          <w:marBottom w:val="0"/>
          <w:divBdr>
            <w:top w:val="none" w:sz="0" w:space="0" w:color="auto"/>
            <w:left w:val="none" w:sz="0" w:space="0" w:color="auto"/>
            <w:bottom w:val="none" w:sz="0" w:space="0" w:color="auto"/>
            <w:right w:val="none" w:sz="0" w:space="0" w:color="auto"/>
          </w:divBdr>
        </w:div>
        <w:div w:id="119886828">
          <w:marLeft w:val="640"/>
          <w:marRight w:val="0"/>
          <w:marTop w:val="0"/>
          <w:marBottom w:val="0"/>
          <w:divBdr>
            <w:top w:val="none" w:sz="0" w:space="0" w:color="auto"/>
            <w:left w:val="none" w:sz="0" w:space="0" w:color="auto"/>
            <w:bottom w:val="none" w:sz="0" w:space="0" w:color="auto"/>
            <w:right w:val="none" w:sz="0" w:space="0" w:color="auto"/>
          </w:divBdr>
        </w:div>
        <w:div w:id="1031299140">
          <w:marLeft w:val="640"/>
          <w:marRight w:val="0"/>
          <w:marTop w:val="0"/>
          <w:marBottom w:val="0"/>
          <w:divBdr>
            <w:top w:val="none" w:sz="0" w:space="0" w:color="auto"/>
            <w:left w:val="none" w:sz="0" w:space="0" w:color="auto"/>
            <w:bottom w:val="none" w:sz="0" w:space="0" w:color="auto"/>
            <w:right w:val="none" w:sz="0" w:space="0" w:color="auto"/>
          </w:divBdr>
        </w:div>
        <w:div w:id="2110002823">
          <w:marLeft w:val="640"/>
          <w:marRight w:val="0"/>
          <w:marTop w:val="0"/>
          <w:marBottom w:val="0"/>
          <w:divBdr>
            <w:top w:val="none" w:sz="0" w:space="0" w:color="auto"/>
            <w:left w:val="none" w:sz="0" w:space="0" w:color="auto"/>
            <w:bottom w:val="none" w:sz="0" w:space="0" w:color="auto"/>
            <w:right w:val="none" w:sz="0" w:space="0" w:color="auto"/>
          </w:divBdr>
        </w:div>
        <w:div w:id="1948344870">
          <w:marLeft w:val="640"/>
          <w:marRight w:val="0"/>
          <w:marTop w:val="0"/>
          <w:marBottom w:val="0"/>
          <w:divBdr>
            <w:top w:val="none" w:sz="0" w:space="0" w:color="auto"/>
            <w:left w:val="none" w:sz="0" w:space="0" w:color="auto"/>
            <w:bottom w:val="none" w:sz="0" w:space="0" w:color="auto"/>
            <w:right w:val="none" w:sz="0" w:space="0" w:color="auto"/>
          </w:divBdr>
        </w:div>
        <w:div w:id="1133715163">
          <w:marLeft w:val="640"/>
          <w:marRight w:val="0"/>
          <w:marTop w:val="0"/>
          <w:marBottom w:val="0"/>
          <w:divBdr>
            <w:top w:val="none" w:sz="0" w:space="0" w:color="auto"/>
            <w:left w:val="none" w:sz="0" w:space="0" w:color="auto"/>
            <w:bottom w:val="none" w:sz="0" w:space="0" w:color="auto"/>
            <w:right w:val="none" w:sz="0" w:space="0" w:color="auto"/>
          </w:divBdr>
        </w:div>
        <w:div w:id="1405028783">
          <w:marLeft w:val="640"/>
          <w:marRight w:val="0"/>
          <w:marTop w:val="0"/>
          <w:marBottom w:val="0"/>
          <w:divBdr>
            <w:top w:val="none" w:sz="0" w:space="0" w:color="auto"/>
            <w:left w:val="none" w:sz="0" w:space="0" w:color="auto"/>
            <w:bottom w:val="none" w:sz="0" w:space="0" w:color="auto"/>
            <w:right w:val="none" w:sz="0" w:space="0" w:color="auto"/>
          </w:divBdr>
        </w:div>
        <w:div w:id="908156945">
          <w:marLeft w:val="640"/>
          <w:marRight w:val="0"/>
          <w:marTop w:val="0"/>
          <w:marBottom w:val="0"/>
          <w:divBdr>
            <w:top w:val="none" w:sz="0" w:space="0" w:color="auto"/>
            <w:left w:val="none" w:sz="0" w:space="0" w:color="auto"/>
            <w:bottom w:val="none" w:sz="0" w:space="0" w:color="auto"/>
            <w:right w:val="none" w:sz="0" w:space="0" w:color="auto"/>
          </w:divBdr>
        </w:div>
        <w:div w:id="1890804027">
          <w:marLeft w:val="640"/>
          <w:marRight w:val="0"/>
          <w:marTop w:val="0"/>
          <w:marBottom w:val="0"/>
          <w:divBdr>
            <w:top w:val="none" w:sz="0" w:space="0" w:color="auto"/>
            <w:left w:val="none" w:sz="0" w:space="0" w:color="auto"/>
            <w:bottom w:val="none" w:sz="0" w:space="0" w:color="auto"/>
            <w:right w:val="none" w:sz="0" w:space="0" w:color="auto"/>
          </w:divBdr>
        </w:div>
        <w:div w:id="504902372">
          <w:marLeft w:val="640"/>
          <w:marRight w:val="0"/>
          <w:marTop w:val="0"/>
          <w:marBottom w:val="0"/>
          <w:divBdr>
            <w:top w:val="none" w:sz="0" w:space="0" w:color="auto"/>
            <w:left w:val="none" w:sz="0" w:space="0" w:color="auto"/>
            <w:bottom w:val="none" w:sz="0" w:space="0" w:color="auto"/>
            <w:right w:val="none" w:sz="0" w:space="0" w:color="auto"/>
          </w:divBdr>
        </w:div>
        <w:div w:id="609554687">
          <w:marLeft w:val="640"/>
          <w:marRight w:val="0"/>
          <w:marTop w:val="0"/>
          <w:marBottom w:val="0"/>
          <w:divBdr>
            <w:top w:val="none" w:sz="0" w:space="0" w:color="auto"/>
            <w:left w:val="none" w:sz="0" w:space="0" w:color="auto"/>
            <w:bottom w:val="none" w:sz="0" w:space="0" w:color="auto"/>
            <w:right w:val="none" w:sz="0" w:space="0" w:color="auto"/>
          </w:divBdr>
        </w:div>
        <w:div w:id="53817936">
          <w:marLeft w:val="640"/>
          <w:marRight w:val="0"/>
          <w:marTop w:val="0"/>
          <w:marBottom w:val="0"/>
          <w:divBdr>
            <w:top w:val="none" w:sz="0" w:space="0" w:color="auto"/>
            <w:left w:val="none" w:sz="0" w:space="0" w:color="auto"/>
            <w:bottom w:val="none" w:sz="0" w:space="0" w:color="auto"/>
            <w:right w:val="none" w:sz="0" w:space="0" w:color="auto"/>
          </w:divBdr>
        </w:div>
        <w:div w:id="1218976227">
          <w:marLeft w:val="640"/>
          <w:marRight w:val="0"/>
          <w:marTop w:val="0"/>
          <w:marBottom w:val="0"/>
          <w:divBdr>
            <w:top w:val="none" w:sz="0" w:space="0" w:color="auto"/>
            <w:left w:val="none" w:sz="0" w:space="0" w:color="auto"/>
            <w:bottom w:val="none" w:sz="0" w:space="0" w:color="auto"/>
            <w:right w:val="none" w:sz="0" w:space="0" w:color="auto"/>
          </w:divBdr>
        </w:div>
        <w:div w:id="311447812">
          <w:marLeft w:val="640"/>
          <w:marRight w:val="0"/>
          <w:marTop w:val="0"/>
          <w:marBottom w:val="0"/>
          <w:divBdr>
            <w:top w:val="none" w:sz="0" w:space="0" w:color="auto"/>
            <w:left w:val="none" w:sz="0" w:space="0" w:color="auto"/>
            <w:bottom w:val="none" w:sz="0" w:space="0" w:color="auto"/>
            <w:right w:val="none" w:sz="0" w:space="0" w:color="auto"/>
          </w:divBdr>
        </w:div>
        <w:div w:id="65037834">
          <w:marLeft w:val="640"/>
          <w:marRight w:val="0"/>
          <w:marTop w:val="0"/>
          <w:marBottom w:val="0"/>
          <w:divBdr>
            <w:top w:val="none" w:sz="0" w:space="0" w:color="auto"/>
            <w:left w:val="none" w:sz="0" w:space="0" w:color="auto"/>
            <w:bottom w:val="none" w:sz="0" w:space="0" w:color="auto"/>
            <w:right w:val="none" w:sz="0" w:space="0" w:color="auto"/>
          </w:divBdr>
        </w:div>
        <w:div w:id="2011058805">
          <w:marLeft w:val="640"/>
          <w:marRight w:val="0"/>
          <w:marTop w:val="0"/>
          <w:marBottom w:val="0"/>
          <w:divBdr>
            <w:top w:val="none" w:sz="0" w:space="0" w:color="auto"/>
            <w:left w:val="none" w:sz="0" w:space="0" w:color="auto"/>
            <w:bottom w:val="none" w:sz="0" w:space="0" w:color="auto"/>
            <w:right w:val="none" w:sz="0" w:space="0" w:color="auto"/>
          </w:divBdr>
        </w:div>
        <w:div w:id="2078697941">
          <w:marLeft w:val="640"/>
          <w:marRight w:val="0"/>
          <w:marTop w:val="0"/>
          <w:marBottom w:val="0"/>
          <w:divBdr>
            <w:top w:val="none" w:sz="0" w:space="0" w:color="auto"/>
            <w:left w:val="none" w:sz="0" w:space="0" w:color="auto"/>
            <w:bottom w:val="none" w:sz="0" w:space="0" w:color="auto"/>
            <w:right w:val="none" w:sz="0" w:space="0" w:color="auto"/>
          </w:divBdr>
        </w:div>
        <w:div w:id="790241978">
          <w:marLeft w:val="640"/>
          <w:marRight w:val="0"/>
          <w:marTop w:val="0"/>
          <w:marBottom w:val="0"/>
          <w:divBdr>
            <w:top w:val="none" w:sz="0" w:space="0" w:color="auto"/>
            <w:left w:val="none" w:sz="0" w:space="0" w:color="auto"/>
            <w:bottom w:val="none" w:sz="0" w:space="0" w:color="auto"/>
            <w:right w:val="none" w:sz="0" w:space="0" w:color="auto"/>
          </w:divBdr>
        </w:div>
        <w:div w:id="708068089">
          <w:marLeft w:val="640"/>
          <w:marRight w:val="0"/>
          <w:marTop w:val="0"/>
          <w:marBottom w:val="0"/>
          <w:divBdr>
            <w:top w:val="none" w:sz="0" w:space="0" w:color="auto"/>
            <w:left w:val="none" w:sz="0" w:space="0" w:color="auto"/>
            <w:bottom w:val="none" w:sz="0" w:space="0" w:color="auto"/>
            <w:right w:val="none" w:sz="0" w:space="0" w:color="auto"/>
          </w:divBdr>
        </w:div>
        <w:div w:id="714159981">
          <w:marLeft w:val="640"/>
          <w:marRight w:val="0"/>
          <w:marTop w:val="0"/>
          <w:marBottom w:val="0"/>
          <w:divBdr>
            <w:top w:val="none" w:sz="0" w:space="0" w:color="auto"/>
            <w:left w:val="none" w:sz="0" w:space="0" w:color="auto"/>
            <w:bottom w:val="none" w:sz="0" w:space="0" w:color="auto"/>
            <w:right w:val="none" w:sz="0" w:space="0" w:color="auto"/>
          </w:divBdr>
        </w:div>
        <w:div w:id="2089500693">
          <w:marLeft w:val="640"/>
          <w:marRight w:val="0"/>
          <w:marTop w:val="0"/>
          <w:marBottom w:val="0"/>
          <w:divBdr>
            <w:top w:val="none" w:sz="0" w:space="0" w:color="auto"/>
            <w:left w:val="none" w:sz="0" w:space="0" w:color="auto"/>
            <w:bottom w:val="none" w:sz="0" w:space="0" w:color="auto"/>
            <w:right w:val="none" w:sz="0" w:space="0" w:color="auto"/>
          </w:divBdr>
        </w:div>
        <w:div w:id="363337039">
          <w:marLeft w:val="640"/>
          <w:marRight w:val="0"/>
          <w:marTop w:val="0"/>
          <w:marBottom w:val="0"/>
          <w:divBdr>
            <w:top w:val="none" w:sz="0" w:space="0" w:color="auto"/>
            <w:left w:val="none" w:sz="0" w:space="0" w:color="auto"/>
            <w:bottom w:val="none" w:sz="0" w:space="0" w:color="auto"/>
            <w:right w:val="none" w:sz="0" w:space="0" w:color="auto"/>
          </w:divBdr>
        </w:div>
        <w:div w:id="1058288811">
          <w:marLeft w:val="640"/>
          <w:marRight w:val="0"/>
          <w:marTop w:val="0"/>
          <w:marBottom w:val="0"/>
          <w:divBdr>
            <w:top w:val="none" w:sz="0" w:space="0" w:color="auto"/>
            <w:left w:val="none" w:sz="0" w:space="0" w:color="auto"/>
            <w:bottom w:val="none" w:sz="0" w:space="0" w:color="auto"/>
            <w:right w:val="none" w:sz="0" w:space="0" w:color="auto"/>
          </w:divBdr>
        </w:div>
        <w:div w:id="518930743">
          <w:marLeft w:val="640"/>
          <w:marRight w:val="0"/>
          <w:marTop w:val="0"/>
          <w:marBottom w:val="0"/>
          <w:divBdr>
            <w:top w:val="none" w:sz="0" w:space="0" w:color="auto"/>
            <w:left w:val="none" w:sz="0" w:space="0" w:color="auto"/>
            <w:bottom w:val="none" w:sz="0" w:space="0" w:color="auto"/>
            <w:right w:val="none" w:sz="0" w:space="0" w:color="auto"/>
          </w:divBdr>
        </w:div>
        <w:div w:id="1484007002">
          <w:marLeft w:val="640"/>
          <w:marRight w:val="0"/>
          <w:marTop w:val="0"/>
          <w:marBottom w:val="0"/>
          <w:divBdr>
            <w:top w:val="none" w:sz="0" w:space="0" w:color="auto"/>
            <w:left w:val="none" w:sz="0" w:space="0" w:color="auto"/>
            <w:bottom w:val="none" w:sz="0" w:space="0" w:color="auto"/>
            <w:right w:val="none" w:sz="0" w:space="0" w:color="auto"/>
          </w:divBdr>
        </w:div>
        <w:div w:id="1917324108">
          <w:marLeft w:val="640"/>
          <w:marRight w:val="0"/>
          <w:marTop w:val="0"/>
          <w:marBottom w:val="0"/>
          <w:divBdr>
            <w:top w:val="none" w:sz="0" w:space="0" w:color="auto"/>
            <w:left w:val="none" w:sz="0" w:space="0" w:color="auto"/>
            <w:bottom w:val="none" w:sz="0" w:space="0" w:color="auto"/>
            <w:right w:val="none" w:sz="0" w:space="0" w:color="auto"/>
          </w:divBdr>
        </w:div>
        <w:div w:id="1813717773">
          <w:marLeft w:val="640"/>
          <w:marRight w:val="0"/>
          <w:marTop w:val="0"/>
          <w:marBottom w:val="0"/>
          <w:divBdr>
            <w:top w:val="none" w:sz="0" w:space="0" w:color="auto"/>
            <w:left w:val="none" w:sz="0" w:space="0" w:color="auto"/>
            <w:bottom w:val="none" w:sz="0" w:space="0" w:color="auto"/>
            <w:right w:val="none" w:sz="0" w:space="0" w:color="auto"/>
          </w:divBdr>
        </w:div>
        <w:div w:id="1685547176">
          <w:marLeft w:val="640"/>
          <w:marRight w:val="0"/>
          <w:marTop w:val="0"/>
          <w:marBottom w:val="0"/>
          <w:divBdr>
            <w:top w:val="none" w:sz="0" w:space="0" w:color="auto"/>
            <w:left w:val="none" w:sz="0" w:space="0" w:color="auto"/>
            <w:bottom w:val="none" w:sz="0" w:space="0" w:color="auto"/>
            <w:right w:val="none" w:sz="0" w:space="0" w:color="auto"/>
          </w:divBdr>
        </w:div>
        <w:div w:id="595594053">
          <w:marLeft w:val="640"/>
          <w:marRight w:val="0"/>
          <w:marTop w:val="0"/>
          <w:marBottom w:val="0"/>
          <w:divBdr>
            <w:top w:val="none" w:sz="0" w:space="0" w:color="auto"/>
            <w:left w:val="none" w:sz="0" w:space="0" w:color="auto"/>
            <w:bottom w:val="none" w:sz="0" w:space="0" w:color="auto"/>
            <w:right w:val="none" w:sz="0" w:space="0" w:color="auto"/>
          </w:divBdr>
        </w:div>
        <w:div w:id="1805152273">
          <w:marLeft w:val="640"/>
          <w:marRight w:val="0"/>
          <w:marTop w:val="0"/>
          <w:marBottom w:val="0"/>
          <w:divBdr>
            <w:top w:val="none" w:sz="0" w:space="0" w:color="auto"/>
            <w:left w:val="none" w:sz="0" w:space="0" w:color="auto"/>
            <w:bottom w:val="none" w:sz="0" w:space="0" w:color="auto"/>
            <w:right w:val="none" w:sz="0" w:space="0" w:color="auto"/>
          </w:divBdr>
        </w:div>
        <w:div w:id="1244603024">
          <w:marLeft w:val="640"/>
          <w:marRight w:val="0"/>
          <w:marTop w:val="0"/>
          <w:marBottom w:val="0"/>
          <w:divBdr>
            <w:top w:val="none" w:sz="0" w:space="0" w:color="auto"/>
            <w:left w:val="none" w:sz="0" w:space="0" w:color="auto"/>
            <w:bottom w:val="none" w:sz="0" w:space="0" w:color="auto"/>
            <w:right w:val="none" w:sz="0" w:space="0" w:color="auto"/>
          </w:divBdr>
        </w:div>
        <w:div w:id="1690764001">
          <w:marLeft w:val="640"/>
          <w:marRight w:val="0"/>
          <w:marTop w:val="0"/>
          <w:marBottom w:val="0"/>
          <w:divBdr>
            <w:top w:val="none" w:sz="0" w:space="0" w:color="auto"/>
            <w:left w:val="none" w:sz="0" w:space="0" w:color="auto"/>
            <w:bottom w:val="none" w:sz="0" w:space="0" w:color="auto"/>
            <w:right w:val="none" w:sz="0" w:space="0" w:color="auto"/>
          </w:divBdr>
        </w:div>
        <w:div w:id="535049966">
          <w:marLeft w:val="640"/>
          <w:marRight w:val="0"/>
          <w:marTop w:val="0"/>
          <w:marBottom w:val="0"/>
          <w:divBdr>
            <w:top w:val="none" w:sz="0" w:space="0" w:color="auto"/>
            <w:left w:val="none" w:sz="0" w:space="0" w:color="auto"/>
            <w:bottom w:val="none" w:sz="0" w:space="0" w:color="auto"/>
            <w:right w:val="none" w:sz="0" w:space="0" w:color="auto"/>
          </w:divBdr>
        </w:div>
        <w:div w:id="1647852540">
          <w:marLeft w:val="640"/>
          <w:marRight w:val="0"/>
          <w:marTop w:val="0"/>
          <w:marBottom w:val="0"/>
          <w:divBdr>
            <w:top w:val="none" w:sz="0" w:space="0" w:color="auto"/>
            <w:left w:val="none" w:sz="0" w:space="0" w:color="auto"/>
            <w:bottom w:val="none" w:sz="0" w:space="0" w:color="auto"/>
            <w:right w:val="none" w:sz="0" w:space="0" w:color="auto"/>
          </w:divBdr>
        </w:div>
        <w:div w:id="325860059">
          <w:marLeft w:val="640"/>
          <w:marRight w:val="0"/>
          <w:marTop w:val="0"/>
          <w:marBottom w:val="0"/>
          <w:divBdr>
            <w:top w:val="none" w:sz="0" w:space="0" w:color="auto"/>
            <w:left w:val="none" w:sz="0" w:space="0" w:color="auto"/>
            <w:bottom w:val="none" w:sz="0" w:space="0" w:color="auto"/>
            <w:right w:val="none" w:sz="0" w:space="0" w:color="auto"/>
          </w:divBdr>
        </w:div>
        <w:div w:id="1131943943">
          <w:marLeft w:val="640"/>
          <w:marRight w:val="0"/>
          <w:marTop w:val="0"/>
          <w:marBottom w:val="0"/>
          <w:divBdr>
            <w:top w:val="none" w:sz="0" w:space="0" w:color="auto"/>
            <w:left w:val="none" w:sz="0" w:space="0" w:color="auto"/>
            <w:bottom w:val="none" w:sz="0" w:space="0" w:color="auto"/>
            <w:right w:val="none" w:sz="0" w:space="0" w:color="auto"/>
          </w:divBdr>
        </w:div>
        <w:div w:id="430593853">
          <w:marLeft w:val="640"/>
          <w:marRight w:val="0"/>
          <w:marTop w:val="0"/>
          <w:marBottom w:val="0"/>
          <w:divBdr>
            <w:top w:val="none" w:sz="0" w:space="0" w:color="auto"/>
            <w:left w:val="none" w:sz="0" w:space="0" w:color="auto"/>
            <w:bottom w:val="none" w:sz="0" w:space="0" w:color="auto"/>
            <w:right w:val="none" w:sz="0" w:space="0" w:color="auto"/>
          </w:divBdr>
        </w:div>
        <w:div w:id="1813057151">
          <w:marLeft w:val="640"/>
          <w:marRight w:val="0"/>
          <w:marTop w:val="0"/>
          <w:marBottom w:val="0"/>
          <w:divBdr>
            <w:top w:val="none" w:sz="0" w:space="0" w:color="auto"/>
            <w:left w:val="none" w:sz="0" w:space="0" w:color="auto"/>
            <w:bottom w:val="none" w:sz="0" w:space="0" w:color="auto"/>
            <w:right w:val="none" w:sz="0" w:space="0" w:color="auto"/>
          </w:divBdr>
        </w:div>
        <w:div w:id="266812640">
          <w:marLeft w:val="640"/>
          <w:marRight w:val="0"/>
          <w:marTop w:val="0"/>
          <w:marBottom w:val="0"/>
          <w:divBdr>
            <w:top w:val="none" w:sz="0" w:space="0" w:color="auto"/>
            <w:left w:val="none" w:sz="0" w:space="0" w:color="auto"/>
            <w:bottom w:val="none" w:sz="0" w:space="0" w:color="auto"/>
            <w:right w:val="none" w:sz="0" w:space="0" w:color="auto"/>
          </w:divBdr>
        </w:div>
        <w:div w:id="531723660">
          <w:marLeft w:val="640"/>
          <w:marRight w:val="0"/>
          <w:marTop w:val="0"/>
          <w:marBottom w:val="0"/>
          <w:divBdr>
            <w:top w:val="none" w:sz="0" w:space="0" w:color="auto"/>
            <w:left w:val="none" w:sz="0" w:space="0" w:color="auto"/>
            <w:bottom w:val="none" w:sz="0" w:space="0" w:color="auto"/>
            <w:right w:val="none" w:sz="0" w:space="0" w:color="auto"/>
          </w:divBdr>
        </w:div>
        <w:div w:id="482040096">
          <w:marLeft w:val="640"/>
          <w:marRight w:val="0"/>
          <w:marTop w:val="0"/>
          <w:marBottom w:val="0"/>
          <w:divBdr>
            <w:top w:val="none" w:sz="0" w:space="0" w:color="auto"/>
            <w:left w:val="none" w:sz="0" w:space="0" w:color="auto"/>
            <w:bottom w:val="none" w:sz="0" w:space="0" w:color="auto"/>
            <w:right w:val="none" w:sz="0" w:space="0" w:color="auto"/>
          </w:divBdr>
        </w:div>
        <w:div w:id="1265923863">
          <w:marLeft w:val="640"/>
          <w:marRight w:val="0"/>
          <w:marTop w:val="0"/>
          <w:marBottom w:val="0"/>
          <w:divBdr>
            <w:top w:val="none" w:sz="0" w:space="0" w:color="auto"/>
            <w:left w:val="none" w:sz="0" w:space="0" w:color="auto"/>
            <w:bottom w:val="none" w:sz="0" w:space="0" w:color="auto"/>
            <w:right w:val="none" w:sz="0" w:space="0" w:color="auto"/>
          </w:divBdr>
        </w:div>
        <w:div w:id="149713012">
          <w:marLeft w:val="640"/>
          <w:marRight w:val="0"/>
          <w:marTop w:val="0"/>
          <w:marBottom w:val="0"/>
          <w:divBdr>
            <w:top w:val="none" w:sz="0" w:space="0" w:color="auto"/>
            <w:left w:val="none" w:sz="0" w:space="0" w:color="auto"/>
            <w:bottom w:val="none" w:sz="0" w:space="0" w:color="auto"/>
            <w:right w:val="none" w:sz="0" w:space="0" w:color="auto"/>
          </w:divBdr>
        </w:div>
        <w:div w:id="1198010129">
          <w:marLeft w:val="640"/>
          <w:marRight w:val="0"/>
          <w:marTop w:val="0"/>
          <w:marBottom w:val="0"/>
          <w:divBdr>
            <w:top w:val="none" w:sz="0" w:space="0" w:color="auto"/>
            <w:left w:val="none" w:sz="0" w:space="0" w:color="auto"/>
            <w:bottom w:val="none" w:sz="0" w:space="0" w:color="auto"/>
            <w:right w:val="none" w:sz="0" w:space="0" w:color="auto"/>
          </w:divBdr>
        </w:div>
        <w:div w:id="469857847">
          <w:marLeft w:val="640"/>
          <w:marRight w:val="0"/>
          <w:marTop w:val="0"/>
          <w:marBottom w:val="0"/>
          <w:divBdr>
            <w:top w:val="none" w:sz="0" w:space="0" w:color="auto"/>
            <w:left w:val="none" w:sz="0" w:space="0" w:color="auto"/>
            <w:bottom w:val="none" w:sz="0" w:space="0" w:color="auto"/>
            <w:right w:val="none" w:sz="0" w:space="0" w:color="auto"/>
          </w:divBdr>
        </w:div>
        <w:div w:id="524513732">
          <w:marLeft w:val="640"/>
          <w:marRight w:val="0"/>
          <w:marTop w:val="0"/>
          <w:marBottom w:val="0"/>
          <w:divBdr>
            <w:top w:val="none" w:sz="0" w:space="0" w:color="auto"/>
            <w:left w:val="none" w:sz="0" w:space="0" w:color="auto"/>
            <w:bottom w:val="none" w:sz="0" w:space="0" w:color="auto"/>
            <w:right w:val="none" w:sz="0" w:space="0" w:color="auto"/>
          </w:divBdr>
        </w:div>
        <w:div w:id="1154638375">
          <w:marLeft w:val="640"/>
          <w:marRight w:val="0"/>
          <w:marTop w:val="0"/>
          <w:marBottom w:val="0"/>
          <w:divBdr>
            <w:top w:val="none" w:sz="0" w:space="0" w:color="auto"/>
            <w:left w:val="none" w:sz="0" w:space="0" w:color="auto"/>
            <w:bottom w:val="none" w:sz="0" w:space="0" w:color="auto"/>
            <w:right w:val="none" w:sz="0" w:space="0" w:color="auto"/>
          </w:divBdr>
        </w:div>
        <w:div w:id="1431782299">
          <w:marLeft w:val="640"/>
          <w:marRight w:val="0"/>
          <w:marTop w:val="0"/>
          <w:marBottom w:val="0"/>
          <w:divBdr>
            <w:top w:val="none" w:sz="0" w:space="0" w:color="auto"/>
            <w:left w:val="none" w:sz="0" w:space="0" w:color="auto"/>
            <w:bottom w:val="none" w:sz="0" w:space="0" w:color="auto"/>
            <w:right w:val="none" w:sz="0" w:space="0" w:color="auto"/>
          </w:divBdr>
        </w:div>
        <w:div w:id="125052873">
          <w:marLeft w:val="640"/>
          <w:marRight w:val="0"/>
          <w:marTop w:val="0"/>
          <w:marBottom w:val="0"/>
          <w:divBdr>
            <w:top w:val="none" w:sz="0" w:space="0" w:color="auto"/>
            <w:left w:val="none" w:sz="0" w:space="0" w:color="auto"/>
            <w:bottom w:val="none" w:sz="0" w:space="0" w:color="auto"/>
            <w:right w:val="none" w:sz="0" w:space="0" w:color="auto"/>
          </w:divBdr>
        </w:div>
        <w:div w:id="1504931832">
          <w:marLeft w:val="640"/>
          <w:marRight w:val="0"/>
          <w:marTop w:val="0"/>
          <w:marBottom w:val="0"/>
          <w:divBdr>
            <w:top w:val="none" w:sz="0" w:space="0" w:color="auto"/>
            <w:left w:val="none" w:sz="0" w:space="0" w:color="auto"/>
            <w:bottom w:val="none" w:sz="0" w:space="0" w:color="auto"/>
            <w:right w:val="none" w:sz="0" w:space="0" w:color="auto"/>
          </w:divBdr>
        </w:div>
        <w:div w:id="613244362">
          <w:marLeft w:val="640"/>
          <w:marRight w:val="0"/>
          <w:marTop w:val="0"/>
          <w:marBottom w:val="0"/>
          <w:divBdr>
            <w:top w:val="none" w:sz="0" w:space="0" w:color="auto"/>
            <w:left w:val="none" w:sz="0" w:space="0" w:color="auto"/>
            <w:bottom w:val="none" w:sz="0" w:space="0" w:color="auto"/>
            <w:right w:val="none" w:sz="0" w:space="0" w:color="auto"/>
          </w:divBdr>
        </w:div>
        <w:div w:id="814613324">
          <w:marLeft w:val="640"/>
          <w:marRight w:val="0"/>
          <w:marTop w:val="0"/>
          <w:marBottom w:val="0"/>
          <w:divBdr>
            <w:top w:val="none" w:sz="0" w:space="0" w:color="auto"/>
            <w:left w:val="none" w:sz="0" w:space="0" w:color="auto"/>
            <w:bottom w:val="none" w:sz="0" w:space="0" w:color="auto"/>
            <w:right w:val="none" w:sz="0" w:space="0" w:color="auto"/>
          </w:divBdr>
        </w:div>
        <w:div w:id="884173627">
          <w:marLeft w:val="640"/>
          <w:marRight w:val="0"/>
          <w:marTop w:val="0"/>
          <w:marBottom w:val="0"/>
          <w:divBdr>
            <w:top w:val="none" w:sz="0" w:space="0" w:color="auto"/>
            <w:left w:val="none" w:sz="0" w:space="0" w:color="auto"/>
            <w:bottom w:val="none" w:sz="0" w:space="0" w:color="auto"/>
            <w:right w:val="none" w:sz="0" w:space="0" w:color="auto"/>
          </w:divBdr>
        </w:div>
        <w:div w:id="167839102">
          <w:marLeft w:val="640"/>
          <w:marRight w:val="0"/>
          <w:marTop w:val="0"/>
          <w:marBottom w:val="0"/>
          <w:divBdr>
            <w:top w:val="none" w:sz="0" w:space="0" w:color="auto"/>
            <w:left w:val="none" w:sz="0" w:space="0" w:color="auto"/>
            <w:bottom w:val="none" w:sz="0" w:space="0" w:color="auto"/>
            <w:right w:val="none" w:sz="0" w:space="0" w:color="auto"/>
          </w:divBdr>
        </w:div>
        <w:div w:id="545486034">
          <w:marLeft w:val="640"/>
          <w:marRight w:val="0"/>
          <w:marTop w:val="0"/>
          <w:marBottom w:val="0"/>
          <w:divBdr>
            <w:top w:val="none" w:sz="0" w:space="0" w:color="auto"/>
            <w:left w:val="none" w:sz="0" w:space="0" w:color="auto"/>
            <w:bottom w:val="none" w:sz="0" w:space="0" w:color="auto"/>
            <w:right w:val="none" w:sz="0" w:space="0" w:color="auto"/>
          </w:divBdr>
        </w:div>
        <w:div w:id="657617848">
          <w:marLeft w:val="640"/>
          <w:marRight w:val="0"/>
          <w:marTop w:val="0"/>
          <w:marBottom w:val="0"/>
          <w:divBdr>
            <w:top w:val="none" w:sz="0" w:space="0" w:color="auto"/>
            <w:left w:val="none" w:sz="0" w:space="0" w:color="auto"/>
            <w:bottom w:val="none" w:sz="0" w:space="0" w:color="auto"/>
            <w:right w:val="none" w:sz="0" w:space="0" w:color="auto"/>
          </w:divBdr>
        </w:div>
        <w:div w:id="1455053283">
          <w:marLeft w:val="640"/>
          <w:marRight w:val="0"/>
          <w:marTop w:val="0"/>
          <w:marBottom w:val="0"/>
          <w:divBdr>
            <w:top w:val="none" w:sz="0" w:space="0" w:color="auto"/>
            <w:left w:val="none" w:sz="0" w:space="0" w:color="auto"/>
            <w:bottom w:val="none" w:sz="0" w:space="0" w:color="auto"/>
            <w:right w:val="none" w:sz="0" w:space="0" w:color="auto"/>
          </w:divBdr>
        </w:div>
        <w:div w:id="1751148581">
          <w:marLeft w:val="640"/>
          <w:marRight w:val="0"/>
          <w:marTop w:val="0"/>
          <w:marBottom w:val="0"/>
          <w:divBdr>
            <w:top w:val="none" w:sz="0" w:space="0" w:color="auto"/>
            <w:left w:val="none" w:sz="0" w:space="0" w:color="auto"/>
            <w:bottom w:val="none" w:sz="0" w:space="0" w:color="auto"/>
            <w:right w:val="none" w:sz="0" w:space="0" w:color="auto"/>
          </w:divBdr>
        </w:div>
        <w:div w:id="59404501">
          <w:marLeft w:val="640"/>
          <w:marRight w:val="0"/>
          <w:marTop w:val="0"/>
          <w:marBottom w:val="0"/>
          <w:divBdr>
            <w:top w:val="none" w:sz="0" w:space="0" w:color="auto"/>
            <w:left w:val="none" w:sz="0" w:space="0" w:color="auto"/>
            <w:bottom w:val="none" w:sz="0" w:space="0" w:color="auto"/>
            <w:right w:val="none" w:sz="0" w:space="0" w:color="auto"/>
          </w:divBdr>
        </w:div>
        <w:div w:id="2005280314">
          <w:marLeft w:val="640"/>
          <w:marRight w:val="0"/>
          <w:marTop w:val="0"/>
          <w:marBottom w:val="0"/>
          <w:divBdr>
            <w:top w:val="none" w:sz="0" w:space="0" w:color="auto"/>
            <w:left w:val="none" w:sz="0" w:space="0" w:color="auto"/>
            <w:bottom w:val="none" w:sz="0" w:space="0" w:color="auto"/>
            <w:right w:val="none" w:sz="0" w:space="0" w:color="auto"/>
          </w:divBdr>
        </w:div>
        <w:div w:id="1270820450">
          <w:marLeft w:val="640"/>
          <w:marRight w:val="0"/>
          <w:marTop w:val="0"/>
          <w:marBottom w:val="0"/>
          <w:divBdr>
            <w:top w:val="none" w:sz="0" w:space="0" w:color="auto"/>
            <w:left w:val="none" w:sz="0" w:space="0" w:color="auto"/>
            <w:bottom w:val="none" w:sz="0" w:space="0" w:color="auto"/>
            <w:right w:val="none" w:sz="0" w:space="0" w:color="auto"/>
          </w:divBdr>
        </w:div>
        <w:div w:id="2133018213">
          <w:marLeft w:val="640"/>
          <w:marRight w:val="0"/>
          <w:marTop w:val="0"/>
          <w:marBottom w:val="0"/>
          <w:divBdr>
            <w:top w:val="none" w:sz="0" w:space="0" w:color="auto"/>
            <w:left w:val="none" w:sz="0" w:space="0" w:color="auto"/>
            <w:bottom w:val="none" w:sz="0" w:space="0" w:color="auto"/>
            <w:right w:val="none" w:sz="0" w:space="0" w:color="auto"/>
          </w:divBdr>
        </w:div>
        <w:div w:id="1612587674">
          <w:marLeft w:val="640"/>
          <w:marRight w:val="0"/>
          <w:marTop w:val="0"/>
          <w:marBottom w:val="0"/>
          <w:divBdr>
            <w:top w:val="none" w:sz="0" w:space="0" w:color="auto"/>
            <w:left w:val="none" w:sz="0" w:space="0" w:color="auto"/>
            <w:bottom w:val="none" w:sz="0" w:space="0" w:color="auto"/>
            <w:right w:val="none" w:sz="0" w:space="0" w:color="auto"/>
          </w:divBdr>
        </w:div>
        <w:div w:id="1620643680">
          <w:marLeft w:val="640"/>
          <w:marRight w:val="0"/>
          <w:marTop w:val="0"/>
          <w:marBottom w:val="0"/>
          <w:divBdr>
            <w:top w:val="none" w:sz="0" w:space="0" w:color="auto"/>
            <w:left w:val="none" w:sz="0" w:space="0" w:color="auto"/>
            <w:bottom w:val="none" w:sz="0" w:space="0" w:color="auto"/>
            <w:right w:val="none" w:sz="0" w:space="0" w:color="auto"/>
          </w:divBdr>
        </w:div>
        <w:div w:id="1701665020">
          <w:marLeft w:val="640"/>
          <w:marRight w:val="0"/>
          <w:marTop w:val="0"/>
          <w:marBottom w:val="0"/>
          <w:divBdr>
            <w:top w:val="none" w:sz="0" w:space="0" w:color="auto"/>
            <w:left w:val="none" w:sz="0" w:space="0" w:color="auto"/>
            <w:bottom w:val="none" w:sz="0" w:space="0" w:color="auto"/>
            <w:right w:val="none" w:sz="0" w:space="0" w:color="auto"/>
          </w:divBdr>
        </w:div>
        <w:div w:id="233127883">
          <w:marLeft w:val="640"/>
          <w:marRight w:val="0"/>
          <w:marTop w:val="0"/>
          <w:marBottom w:val="0"/>
          <w:divBdr>
            <w:top w:val="none" w:sz="0" w:space="0" w:color="auto"/>
            <w:left w:val="none" w:sz="0" w:space="0" w:color="auto"/>
            <w:bottom w:val="none" w:sz="0" w:space="0" w:color="auto"/>
            <w:right w:val="none" w:sz="0" w:space="0" w:color="auto"/>
          </w:divBdr>
        </w:div>
        <w:div w:id="1636984831">
          <w:marLeft w:val="640"/>
          <w:marRight w:val="0"/>
          <w:marTop w:val="0"/>
          <w:marBottom w:val="0"/>
          <w:divBdr>
            <w:top w:val="none" w:sz="0" w:space="0" w:color="auto"/>
            <w:left w:val="none" w:sz="0" w:space="0" w:color="auto"/>
            <w:bottom w:val="none" w:sz="0" w:space="0" w:color="auto"/>
            <w:right w:val="none" w:sz="0" w:space="0" w:color="auto"/>
          </w:divBdr>
        </w:div>
        <w:div w:id="1535271344">
          <w:marLeft w:val="640"/>
          <w:marRight w:val="0"/>
          <w:marTop w:val="0"/>
          <w:marBottom w:val="0"/>
          <w:divBdr>
            <w:top w:val="none" w:sz="0" w:space="0" w:color="auto"/>
            <w:left w:val="none" w:sz="0" w:space="0" w:color="auto"/>
            <w:bottom w:val="none" w:sz="0" w:space="0" w:color="auto"/>
            <w:right w:val="none" w:sz="0" w:space="0" w:color="auto"/>
          </w:divBdr>
        </w:div>
        <w:div w:id="1709255798">
          <w:marLeft w:val="640"/>
          <w:marRight w:val="0"/>
          <w:marTop w:val="0"/>
          <w:marBottom w:val="0"/>
          <w:divBdr>
            <w:top w:val="none" w:sz="0" w:space="0" w:color="auto"/>
            <w:left w:val="none" w:sz="0" w:space="0" w:color="auto"/>
            <w:bottom w:val="none" w:sz="0" w:space="0" w:color="auto"/>
            <w:right w:val="none" w:sz="0" w:space="0" w:color="auto"/>
          </w:divBdr>
        </w:div>
        <w:div w:id="1519584938">
          <w:marLeft w:val="640"/>
          <w:marRight w:val="0"/>
          <w:marTop w:val="0"/>
          <w:marBottom w:val="0"/>
          <w:divBdr>
            <w:top w:val="none" w:sz="0" w:space="0" w:color="auto"/>
            <w:left w:val="none" w:sz="0" w:space="0" w:color="auto"/>
            <w:bottom w:val="none" w:sz="0" w:space="0" w:color="auto"/>
            <w:right w:val="none" w:sz="0" w:space="0" w:color="auto"/>
          </w:divBdr>
        </w:div>
        <w:div w:id="631205265">
          <w:marLeft w:val="640"/>
          <w:marRight w:val="0"/>
          <w:marTop w:val="0"/>
          <w:marBottom w:val="0"/>
          <w:divBdr>
            <w:top w:val="none" w:sz="0" w:space="0" w:color="auto"/>
            <w:left w:val="none" w:sz="0" w:space="0" w:color="auto"/>
            <w:bottom w:val="none" w:sz="0" w:space="0" w:color="auto"/>
            <w:right w:val="none" w:sz="0" w:space="0" w:color="auto"/>
          </w:divBdr>
        </w:div>
        <w:div w:id="158539904">
          <w:marLeft w:val="640"/>
          <w:marRight w:val="0"/>
          <w:marTop w:val="0"/>
          <w:marBottom w:val="0"/>
          <w:divBdr>
            <w:top w:val="none" w:sz="0" w:space="0" w:color="auto"/>
            <w:left w:val="none" w:sz="0" w:space="0" w:color="auto"/>
            <w:bottom w:val="none" w:sz="0" w:space="0" w:color="auto"/>
            <w:right w:val="none" w:sz="0" w:space="0" w:color="auto"/>
          </w:divBdr>
        </w:div>
      </w:divsChild>
    </w:div>
    <w:div w:id="623509948">
      <w:bodyDiv w:val="1"/>
      <w:marLeft w:val="0"/>
      <w:marRight w:val="0"/>
      <w:marTop w:val="0"/>
      <w:marBottom w:val="0"/>
      <w:divBdr>
        <w:top w:val="none" w:sz="0" w:space="0" w:color="auto"/>
        <w:left w:val="none" w:sz="0" w:space="0" w:color="auto"/>
        <w:bottom w:val="none" w:sz="0" w:space="0" w:color="auto"/>
        <w:right w:val="none" w:sz="0" w:space="0" w:color="auto"/>
      </w:divBdr>
      <w:divsChild>
        <w:div w:id="1401055336">
          <w:marLeft w:val="640"/>
          <w:marRight w:val="0"/>
          <w:marTop w:val="0"/>
          <w:marBottom w:val="0"/>
          <w:divBdr>
            <w:top w:val="none" w:sz="0" w:space="0" w:color="auto"/>
            <w:left w:val="none" w:sz="0" w:space="0" w:color="auto"/>
            <w:bottom w:val="none" w:sz="0" w:space="0" w:color="auto"/>
            <w:right w:val="none" w:sz="0" w:space="0" w:color="auto"/>
          </w:divBdr>
        </w:div>
        <w:div w:id="1747917801">
          <w:marLeft w:val="640"/>
          <w:marRight w:val="0"/>
          <w:marTop w:val="0"/>
          <w:marBottom w:val="0"/>
          <w:divBdr>
            <w:top w:val="none" w:sz="0" w:space="0" w:color="auto"/>
            <w:left w:val="none" w:sz="0" w:space="0" w:color="auto"/>
            <w:bottom w:val="none" w:sz="0" w:space="0" w:color="auto"/>
            <w:right w:val="none" w:sz="0" w:space="0" w:color="auto"/>
          </w:divBdr>
        </w:div>
        <w:div w:id="1861620657">
          <w:marLeft w:val="640"/>
          <w:marRight w:val="0"/>
          <w:marTop w:val="0"/>
          <w:marBottom w:val="0"/>
          <w:divBdr>
            <w:top w:val="none" w:sz="0" w:space="0" w:color="auto"/>
            <w:left w:val="none" w:sz="0" w:space="0" w:color="auto"/>
            <w:bottom w:val="none" w:sz="0" w:space="0" w:color="auto"/>
            <w:right w:val="none" w:sz="0" w:space="0" w:color="auto"/>
          </w:divBdr>
        </w:div>
        <w:div w:id="747966945">
          <w:marLeft w:val="640"/>
          <w:marRight w:val="0"/>
          <w:marTop w:val="0"/>
          <w:marBottom w:val="0"/>
          <w:divBdr>
            <w:top w:val="none" w:sz="0" w:space="0" w:color="auto"/>
            <w:left w:val="none" w:sz="0" w:space="0" w:color="auto"/>
            <w:bottom w:val="none" w:sz="0" w:space="0" w:color="auto"/>
            <w:right w:val="none" w:sz="0" w:space="0" w:color="auto"/>
          </w:divBdr>
        </w:div>
        <w:div w:id="1380320062">
          <w:marLeft w:val="640"/>
          <w:marRight w:val="0"/>
          <w:marTop w:val="0"/>
          <w:marBottom w:val="0"/>
          <w:divBdr>
            <w:top w:val="none" w:sz="0" w:space="0" w:color="auto"/>
            <w:left w:val="none" w:sz="0" w:space="0" w:color="auto"/>
            <w:bottom w:val="none" w:sz="0" w:space="0" w:color="auto"/>
            <w:right w:val="none" w:sz="0" w:space="0" w:color="auto"/>
          </w:divBdr>
        </w:div>
        <w:div w:id="874778265">
          <w:marLeft w:val="640"/>
          <w:marRight w:val="0"/>
          <w:marTop w:val="0"/>
          <w:marBottom w:val="0"/>
          <w:divBdr>
            <w:top w:val="none" w:sz="0" w:space="0" w:color="auto"/>
            <w:left w:val="none" w:sz="0" w:space="0" w:color="auto"/>
            <w:bottom w:val="none" w:sz="0" w:space="0" w:color="auto"/>
            <w:right w:val="none" w:sz="0" w:space="0" w:color="auto"/>
          </w:divBdr>
        </w:div>
        <w:div w:id="2026666636">
          <w:marLeft w:val="640"/>
          <w:marRight w:val="0"/>
          <w:marTop w:val="0"/>
          <w:marBottom w:val="0"/>
          <w:divBdr>
            <w:top w:val="none" w:sz="0" w:space="0" w:color="auto"/>
            <w:left w:val="none" w:sz="0" w:space="0" w:color="auto"/>
            <w:bottom w:val="none" w:sz="0" w:space="0" w:color="auto"/>
            <w:right w:val="none" w:sz="0" w:space="0" w:color="auto"/>
          </w:divBdr>
        </w:div>
        <w:div w:id="535388264">
          <w:marLeft w:val="640"/>
          <w:marRight w:val="0"/>
          <w:marTop w:val="0"/>
          <w:marBottom w:val="0"/>
          <w:divBdr>
            <w:top w:val="none" w:sz="0" w:space="0" w:color="auto"/>
            <w:left w:val="none" w:sz="0" w:space="0" w:color="auto"/>
            <w:bottom w:val="none" w:sz="0" w:space="0" w:color="auto"/>
            <w:right w:val="none" w:sz="0" w:space="0" w:color="auto"/>
          </w:divBdr>
        </w:div>
        <w:div w:id="1102531692">
          <w:marLeft w:val="640"/>
          <w:marRight w:val="0"/>
          <w:marTop w:val="0"/>
          <w:marBottom w:val="0"/>
          <w:divBdr>
            <w:top w:val="none" w:sz="0" w:space="0" w:color="auto"/>
            <w:left w:val="none" w:sz="0" w:space="0" w:color="auto"/>
            <w:bottom w:val="none" w:sz="0" w:space="0" w:color="auto"/>
            <w:right w:val="none" w:sz="0" w:space="0" w:color="auto"/>
          </w:divBdr>
        </w:div>
        <w:div w:id="545681739">
          <w:marLeft w:val="640"/>
          <w:marRight w:val="0"/>
          <w:marTop w:val="0"/>
          <w:marBottom w:val="0"/>
          <w:divBdr>
            <w:top w:val="none" w:sz="0" w:space="0" w:color="auto"/>
            <w:left w:val="none" w:sz="0" w:space="0" w:color="auto"/>
            <w:bottom w:val="none" w:sz="0" w:space="0" w:color="auto"/>
            <w:right w:val="none" w:sz="0" w:space="0" w:color="auto"/>
          </w:divBdr>
        </w:div>
        <w:div w:id="492724840">
          <w:marLeft w:val="640"/>
          <w:marRight w:val="0"/>
          <w:marTop w:val="0"/>
          <w:marBottom w:val="0"/>
          <w:divBdr>
            <w:top w:val="none" w:sz="0" w:space="0" w:color="auto"/>
            <w:left w:val="none" w:sz="0" w:space="0" w:color="auto"/>
            <w:bottom w:val="none" w:sz="0" w:space="0" w:color="auto"/>
            <w:right w:val="none" w:sz="0" w:space="0" w:color="auto"/>
          </w:divBdr>
        </w:div>
        <w:div w:id="1681854728">
          <w:marLeft w:val="640"/>
          <w:marRight w:val="0"/>
          <w:marTop w:val="0"/>
          <w:marBottom w:val="0"/>
          <w:divBdr>
            <w:top w:val="none" w:sz="0" w:space="0" w:color="auto"/>
            <w:left w:val="none" w:sz="0" w:space="0" w:color="auto"/>
            <w:bottom w:val="none" w:sz="0" w:space="0" w:color="auto"/>
            <w:right w:val="none" w:sz="0" w:space="0" w:color="auto"/>
          </w:divBdr>
        </w:div>
        <w:div w:id="1230774163">
          <w:marLeft w:val="640"/>
          <w:marRight w:val="0"/>
          <w:marTop w:val="0"/>
          <w:marBottom w:val="0"/>
          <w:divBdr>
            <w:top w:val="none" w:sz="0" w:space="0" w:color="auto"/>
            <w:left w:val="none" w:sz="0" w:space="0" w:color="auto"/>
            <w:bottom w:val="none" w:sz="0" w:space="0" w:color="auto"/>
            <w:right w:val="none" w:sz="0" w:space="0" w:color="auto"/>
          </w:divBdr>
        </w:div>
        <w:div w:id="1023945919">
          <w:marLeft w:val="640"/>
          <w:marRight w:val="0"/>
          <w:marTop w:val="0"/>
          <w:marBottom w:val="0"/>
          <w:divBdr>
            <w:top w:val="none" w:sz="0" w:space="0" w:color="auto"/>
            <w:left w:val="none" w:sz="0" w:space="0" w:color="auto"/>
            <w:bottom w:val="none" w:sz="0" w:space="0" w:color="auto"/>
            <w:right w:val="none" w:sz="0" w:space="0" w:color="auto"/>
          </w:divBdr>
        </w:div>
        <w:div w:id="773935552">
          <w:marLeft w:val="640"/>
          <w:marRight w:val="0"/>
          <w:marTop w:val="0"/>
          <w:marBottom w:val="0"/>
          <w:divBdr>
            <w:top w:val="none" w:sz="0" w:space="0" w:color="auto"/>
            <w:left w:val="none" w:sz="0" w:space="0" w:color="auto"/>
            <w:bottom w:val="none" w:sz="0" w:space="0" w:color="auto"/>
            <w:right w:val="none" w:sz="0" w:space="0" w:color="auto"/>
          </w:divBdr>
        </w:div>
        <w:div w:id="727873666">
          <w:marLeft w:val="640"/>
          <w:marRight w:val="0"/>
          <w:marTop w:val="0"/>
          <w:marBottom w:val="0"/>
          <w:divBdr>
            <w:top w:val="none" w:sz="0" w:space="0" w:color="auto"/>
            <w:left w:val="none" w:sz="0" w:space="0" w:color="auto"/>
            <w:bottom w:val="none" w:sz="0" w:space="0" w:color="auto"/>
            <w:right w:val="none" w:sz="0" w:space="0" w:color="auto"/>
          </w:divBdr>
        </w:div>
        <w:div w:id="1819494565">
          <w:marLeft w:val="640"/>
          <w:marRight w:val="0"/>
          <w:marTop w:val="0"/>
          <w:marBottom w:val="0"/>
          <w:divBdr>
            <w:top w:val="none" w:sz="0" w:space="0" w:color="auto"/>
            <w:left w:val="none" w:sz="0" w:space="0" w:color="auto"/>
            <w:bottom w:val="none" w:sz="0" w:space="0" w:color="auto"/>
            <w:right w:val="none" w:sz="0" w:space="0" w:color="auto"/>
          </w:divBdr>
        </w:div>
        <w:div w:id="1336301028">
          <w:marLeft w:val="640"/>
          <w:marRight w:val="0"/>
          <w:marTop w:val="0"/>
          <w:marBottom w:val="0"/>
          <w:divBdr>
            <w:top w:val="none" w:sz="0" w:space="0" w:color="auto"/>
            <w:left w:val="none" w:sz="0" w:space="0" w:color="auto"/>
            <w:bottom w:val="none" w:sz="0" w:space="0" w:color="auto"/>
            <w:right w:val="none" w:sz="0" w:space="0" w:color="auto"/>
          </w:divBdr>
        </w:div>
        <w:div w:id="1227109285">
          <w:marLeft w:val="640"/>
          <w:marRight w:val="0"/>
          <w:marTop w:val="0"/>
          <w:marBottom w:val="0"/>
          <w:divBdr>
            <w:top w:val="none" w:sz="0" w:space="0" w:color="auto"/>
            <w:left w:val="none" w:sz="0" w:space="0" w:color="auto"/>
            <w:bottom w:val="none" w:sz="0" w:space="0" w:color="auto"/>
            <w:right w:val="none" w:sz="0" w:space="0" w:color="auto"/>
          </w:divBdr>
        </w:div>
        <w:div w:id="926382463">
          <w:marLeft w:val="640"/>
          <w:marRight w:val="0"/>
          <w:marTop w:val="0"/>
          <w:marBottom w:val="0"/>
          <w:divBdr>
            <w:top w:val="none" w:sz="0" w:space="0" w:color="auto"/>
            <w:left w:val="none" w:sz="0" w:space="0" w:color="auto"/>
            <w:bottom w:val="none" w:sz="0" w:space="0" w:color="auto"/>
            <w:right w:val="none" w:sz="0" w:space="0" w:color="auto"/>
          </w:divBdr>
        </w:div>
        <w:div w:id="1417088745">
          <w:marLeft w:val="640"/>
          <w:marRight w:val="0"/>
          <w:marTop w:val="0"/>
          <w:marBottom w:val="0"/>
          <w:divBdr>
            <w:top w:val="none" w:sz="0" w:space="0" w:color="auto"/>
            <w:left w:val="none" w:sz="0" w:space="0" w:color="auto"/>
            <w:bottom w:val="none" w:sz="0" w:space="0" w:color="auto"/>
            <w:right w:val="none" w:sz="0" w:space="0" w:color="auto"/>
          </w:divBdr>
        </w:div>
        <w:div w:id="4750703">
          <w:marLeft w:val="640"/>
          <w:marRight w:val="0"/>
          <w:marTop w:val="0"/>
          <w:marBottom w:val="0"/>
          <w:divBdr>
            <w:top w:val="none" w:sz="0" w:space="0" w:color="auto"/>
            <w:left w:val="none" w:sz="0" w:space="0" w:color="auto"/>
            <w:bottom w:val="none" w:sz="0" w:space="0" w:color="auto"/>
            <w:right w:val="none" w:sz="0" w:space="0" w:color="auto"/>
          </w:divBdr>
        </w:div>
        <w:div w:id="1265654142">
          <w:marLeft w:val="640"/>
          <w:marRight w:val="0"/>
          <w:marTop w:val="0"/>
          <w:marBottom w:val="0"/>
          <w:divBdr>
            <w:top w:val="none" w:sz="0" w:space="0" w:color="auto"/>
            <w:left w:val="none" w:sz="0" w:space="0" w:color="auto"/>
            <w:bottom w:val="none" w:sz="0" w:space="0" w:color="auto"/>
            <w:right w:val="none" w:sz="0" w:space="0" w:color="auto"/>
          </w:divBdr>
        </w:div>
        <w:div w:id="2017078109">
          <w:marLeft w:val="640"/>
          <w:marRight w:val="0"/>
          <w:marTop w:val="0"/>
          <w:marBottom w:val="0"/>
          <w:divBdr>
            <w:top w:val="none" w:sz="0" w:space="0" w:color="auto"/>
            <w:left w:val="none" w:sz="0" w:space="0" w:color="auto"/>
            <w:bottom w:val="none" w:sz="0" w:space="0" w:color="auto"/>
            <w:right w:val="none" w:sz="0" w:space="0" w:color="auto"/>
          </w:divBdr>
        </w:div>
        <w:div w:id="1649019365">
          <w:marLeft w:val="640"/>
          <w:marRight w:val="0"/>
          <w:marTop w:val="0"/>
          <w:marBottom w:val="0"/>
          <w:divBdr>
            <w:top w:val="none" w:sz="0" w:space="0" w:color="auto"/>
            <w:left w:val="none" w:sz="0" w:space="0" w:color="auto"/>
            <w:bottom w:val="none" w:sz="0" w:space="0" w:color="auto"/>
            <w:right w:val="none" w:sz="0" w:space="0" w:color="auto"/>
          </w:divBdr>
        </w:div>
        <w:div w:id="844827224">
          <w:marLeft w:val="640"/>
          <w:marRight w:val="0"/>
          <w:marTop w:val="0"/>
          <w:marBottom w:val="0"/>
          <w:divBdr>
            <w:top w:val="none" w:sz="0" w:space="0" w:color="auto"/>
            <w:left w:val="none" w:sz="0" w:space="0" w:color="auto"/>
            <w:bottom w:val="none" w:sz="0" w:space="0" w:color="auto"/>
            <w:right w:val="none" w:sz="0" w:space="0" w:color="auto"/>
          </w:divBdr>
        </w:div>
        <w:div w:id="677344188">
          <w:marLeft w:val="640"/>
          <w:marRight w:val="0"/>
          <w:marTop w:val="0"/>
          <w:marBottom w:val="0"/>
          <w:divBdr>
            <w:top w:val="none" w:sz="0" w:space="0" w:color="auto"/>
            <w:left w:val="none" w:sz="0" w:space="0" w:color="auto"/>
            <w:bottom w:val="none" w:sz="0" w:space="0" w:color="auto"/>
            <w:right w:val="none" w:sz="0" w:space="0" w:color="auto"/>
          </w:divBdr>
        </w:div>
        <w:div w:id="779224041">
          <w:marLeft w:val="640"/>
          <w:marRight w:val="0"/>
          <w:marTop w:val="0"/>
          <w:marBottom w:val="0"/>
          <w:divBdr>
            <w:top w:val="none" w:sz="0" w:space="0" w:color="auto"/>
            <w:left w:val="none" w:sz="0" w:space="0" w:color="auto"/>
            <w:bottom w:val="none" w:sz="0" w:space="0" w:color="auto"/>
            <w:right w:val="none" w:sz="0" w:space="0" w:color="auto"/>
          </w:divBdr>
        </w:div>
        <w:div w:id="834371388">
          <w:marLeft w:val="640"/>
          <w:marRight w:val="0"/>
          <w:marTop w:val="0"/>
          <w:marBottom w:val="0"/>
          <w:divBdr>
            <w:top w:val="none" w:sz="0" w:space="0" w:color="auto"/>
            <w:left w:val="none" w:sz="0" w:space="0" w:color="auto"/>
            <w:bottom w:val="none" w:sz="0" w:space="0" w:color="auto"/>
            <w:right w:val="none" w:sz="0" w:space="0" w:color="auto"/>
          </w:divBdr>
        </w:div>
        <w:div w:id="1987079590">
          <w:marLeft w:val="640"/>
          <w:marRight w:val="0"/>
          <w:marTop w:val="0"/>
          <w:marBottom w:val="0"/>
          <w:divBdr>
            <w:top w:val="none" w:sz="0" w:space="0" w:color="auto"/>
            <w:left w:val="none" w:sz="0" w:space="0" w:color="auto"/>
            <w:bottom w:val="none" w:sz="0" w:space="0" w:color="auto"/>
            <w:right w:val="none" w:sz="0" w:space="0" w:color="auto"/>
          </w:divBdr>
        </w:div>
        <w:div w:id="1221595318">
          <w:marLeft w:val="640"/>
          <w:marRight w:val="0"/>
          <w:marTop w:val="0"/>
          <w:marBottom w:val="0"/>
          <w:divBdr>
            <w:top w:val="none" w:sz="0" w:space="0" w:color="auto"/>
            <w:left w:val="none" w:sz="0" w:space="0" w:color="auto"/>
            <w:bottom w:val="none" w:sz="0" w:space="0" w:color="auto"/>
            <w:right w:val="none" w:sz="0" w:space="0" w:color="auto"/>
          </w:divBdr>
        </w:div>
        <w:div w:id="1199121071">
          <w:marLeft w:val="640"/>
          <w:marRight w:val="0"/>
          <w:marTop w:val="0"/>
          <w:marBottom w:val="0"/>
          <w:divBdr>
            <w:top w:val="none" w:sz="0" w:space="0" w:color="auto"/>
            <w:left w:val="none" w:sz="0" w:space="0" w:color="auto"/>
            <w:bottom w:val="none" w:sz="0" w:space="0" w:color="auto"/>
            <w:right w:val="none" w:sz="0" w:space="0" w:color="auto"/>
          </w:divBdr>
        </w:div>
        <w:div w:id="1945919598">
          <w:marLeft w:val="640"/>
          <w:marRight w:val="0"/>
          <w:marTop w:val="0"/>
          <w:marBottom w:val="0"/>
          <w:divBdr>
            <w:top w:val="none" w:sz="0" w:space="0" w:color="auto"/>
            <w:left w:val="none" w:sz="0" w:space="0" w:color="auto"/>
            <w:bottom w:val="none" w:sz="0" w:space="0" w:color="auto"/>
            <w:right w:val="none" w:sz="0" w:space="0" w:color="auto"/>
          </w:divBdr>
        </w:div>
        <w:div w:id="716011983">
          <w:marLeft w:val="640"/>
          <w:marRight w:val="0"/>
          <w:marTop w:val="0"/>
          <w:marBottom w:val="0"/>
          <w:divBdr>
            <w:top w:val="none" w:sz="0" w:space="0" w:color="auto"/>
            <w:left w:val="none" w:sz="0" w:space="0" w:color="auto"/>
            <w:bottom w:val="none" w:sz="0" w:space="0" w:color="auto"/>
            <w:right w:val="none" w:sz="0" w:space="0" w:color="auto"/>
          </w:divBdr>
        </w:div>
        <w:div w:id="759982238">
          <w:marLeft w:val="640"/>
          <w:marRight w:val="0"/>
          <w:marTop w:val="0"/>
          <w:marBottom w:val="0"/>
          <w:divBdr>
            <w:top w:val="none" w:sz="0" w:space="0" w:color="auto"/>
            <w:left w:val="none" w:sz="0" w:space="0" w:color="auto"/>
            <w:bottom w:val="none" w:sz="0" w:space="0" w:color="auto"/>
            <w:right w:val="none" w:sz="0" w:space="0" w:color="auto"/>
          </w:divBdr>
        </w:div>
        <w:div w:id="528182895">
          <w:marLeft w:val="640"/>
          <w:marRight w:val="0"/>
          <w:marTop w:val="0"/>
          <w:marBottom w:val="0"/>
          <w:divBdr>
            <w:top w:val="none" w:sz="0" w:space="0" w:color="auto"/>
            <w:left w:val="none" w:sz="0" w:space="0" w:color="auto"/>
            <w:bottom w:val="none" w:sz="0" w:space="0" w:color="auto"/>
            <w:right w:val="none" w:sz="0" w:space="0" w:color="auto"/>
          </w:divBdr>
        </w:div>
        <w:div w:id="1551763392">
          <w:marLeft w:val="640"/>
          <w:marRight w:val="0"/>
          <w:marTop w:val="0"/>
          <w:marBottom w:val="0"/>
          <w:divBdr>
            <w:top w:val="none" w:sz="0" w:space="0" w:color="auto"/>
            <w:left w:val="none" w:sz="0" w:space="0" w:color="auto"/>
            <w:bottom w:val="none" w:sz="0" w:space="0" w:color="auto"/>
            <w:right w:val="none" w:sz="0" w:space="0" w:color="auto"/>
          </w:divBdr>
        </w:div>
        <w:div w:id="683361247">
          <w:marLeft w:val="640"/>
          <w:marRight w:val="0"/>
          <w:marTop w:val="0"/>
          <w:marBottom w:val="0"/>
          <w:divBdr>
            <w:top w:val="none" w:sz="0" w:space="0" w:color="auto"/>
            <w:left w:val="none" w:sz="0" w:space="0" w:color="auto"/>
            <w:bottom w:val="none" w:sz="0" w:space="0" w:color="auto"/>
            <w:right w:val="none" w:sz="0" w:space="0" w:color="auto"/>
          </w:divBdr>
        </w:div>
        <w:div w:id="3828216">
          <w:marLeft w:val="640"/>
          <w:marRight w:val="0"/>
          <w:marTop w:val="0"/>
          <w:marBottom w:val="0"/>
          <w:divBdr>
            <w:top w:val="none" w:sz="0" w:space="0" w:color="auto"/>
            <w:left w:val="none" w:sz="0" w:space="0" w:color="auto"/>
            <w:bottom w:val="none" w:sz="0" w:space="0" w:color="auto"/>
            <w:right w:val="none" w:sz="0" w:space="0" w:color="auto"/>
          </w:divBdr>
        </w:div>
        <w:div w:id="745299044">
          <w:marLeft w:val="640"/>
          <w:marRight w:val="0"/>
          <w:marTop w:val="0"/>
          <w:marBottom w:val="0"/>
          <w:divBdr>
            <w:top w:val="none" w:sz="0" w:space="0" w:color="auto"/>
            <w:left w:val="none" w:sz="0" w:space="0" w:color="auto"/>
            <w:bottom w:val="none" w:sz="0" w:space="0" w:color="auto"/>
            <w:right w:val="none" w:sz="0" w:space="0" w:color="auto"/>
          </w:divBdr>
        </w:div>
        <w:div w:id="1610157588">
          <w:marLeft w:val="640"/>
          <w:marRight w:val="0"/>
          <w:marTop w:val="0"/>
          <w:marBottom w:val="0"/>
          <w:divBdr>
            <w:top w:val="none" w:sz="0" w:space="0" w:color="auto"/>
            <w:left w:val="none" w:sz="0" w:space="0" w:color="auto"/>
            <w:bottom w:val="none" w:sz="0" w:space="0" w:color="auto"/>
            <w:right w:val="none" w:sz="0" w:space="0" w:color="auto"/>
          </w:divBdr>
        </w:div>
        <w:div w:id="310641273">
          <w:marLeft w:val="640"/>
          <w:marRight w:val="0"/>
          <w:marTop w:val="0"/>
          <w:marBottom w:val="0"/>
          <w:divBdr>
            <w:top w:val="none" w:sz="0" w:space="0" w:color="auto"/>
            <w:left w:val="none" w:sz="0" w:space="0" w:color="auto"/>
            <w:bottom w:val="none" w:sz="0" w:space="0" w:color="auto"/>
            <w:right w:val="none" w:sz="0" w:space="0" w:color="auto"/>
          </w:divBdr>
        </w:div>
        <w:div w:id="395475096">
          <w:marLeft w:val="640"/>
          <w:marRight w:val="0"/>
          <w:marTop w:val="0"/>
          <w:marBottom w:val="0"/>
          <w:divBdr>
            <w:top w:val="none" w:sz="0" w:space="0" w:color="auto"/>
            <w:left w:val="none" w:sz="0" w:space="0" w:color="auto"/>
            <w:bottom w:val="none" w:sz="0" w:space="0" w:color="auto"/>
            <w:right w:val="none" w:sz="0" w:space="0" w:color="auto"/>
          </w:divBdr>
        </w:div>
        <w:div w:id="759759937">
          <w:marLeft w:val="640"/>
          <w:marRight w:val="0"/>
          <w:marTop w:val="0"/>
          <w:marBottom w:val="0"/>
          <w:divBdr>
            <w:top w:val="none" w:sz="0" w:space="0" w:color="auto"/>
            <w:left w:val="none" w:sz="0" w:space="0" w:color="auto"/>
            <w:bottom w:val="none" w:sz="0" w:space="0" w:color="auto"/>
            <w:right w:val="none" w:sz="0" w:space="0" w:color="auto"/>
          </w:divBdr>
        </w:div>
        <w:div w:id="1284115538">
          <w:marLeft w:val="640"/>
          <w:marRight w:val="0"/>
          <w:marTop w:val="0"/>
          <w:marBottom w:val="0"/>
          <w:divBdr>
            <w:top w:val="none" w:sz="0" w:space="0" w:color="auto"/>
            <w:left w:val="none" w:sz="0" w:space="0" w:color="auto"/>
            <w:bottom w:val="none" w:sz="0" w:space="0" w:color="auto"/>
            <w:right w:val="none" w:sz="0" w:space="0" w:color="auto"/>
          </w:divBdr>
        </w:div>
        <w:div w:id="715279178">
          <w:marLeft w:val="640"/>
          <w:marRight w:val="0"/>
          <w:marTop w:val="0"/>
          <w:marBottom w:val="0"/>
          <w:divBdr>
            <w:top w:val="none" w:sz="0" w:space="0" w:color="auto"/>
            <w:left w:val="none" w:sz="0" w:space="0" w:color="auto"/>
            <w:bottom w:val="none" w:sz="0" w:space="0" w:color="auto"/>
            <w:right w:val="none" w:sz="0" w:space="0" w:color="auto"/>
          </w:divBdr>
        </w:div>
        <w:div w:id="350691415">
          <w:marLeft w:val="640"/>
          <w:marRight w:val="0"/>
          <w:marTop w:val="0"/>
          <w:marBottom w:val="0"/>
          <w:divBdr>
            <w:top w:val="none" w:sz="0" w:space="0" w:color="auto"/>
            <w:left w:val="none" w:sz="0" w:space="0" w:color="auto"/>
            <w:bottom w:val="none" w:sz="0" w:space="0" w:color="auto"/>
            <w:right w:val="none" w:sz="0" w:space="0" w:color="auto"/>
          </w:divBdr>
        </w:div>
        <w:div w:id="1370379016">
          <w:marLeft w:val="640"/>
          <w:marRight w:val="0"/>
          <w:marTop w:val="0"/>
          <w:marBottom w:val="0"/>
          <w:divBdr>
            <w:top w:val="none" w:sz="0" w:space="0" w:color="auto"/>
            <w:left w:val="none" w:sz="0" w:space="0" w:color="auto"/>
            <w:bottom w:val="none" w:sz="0" w:space="0" w:color="auto"/>
            <w:right w:val="none" w:sz="0" w:space="0" w:color="auto"/>
          </w:divBdr>
        </w:div>
        <w:div w:id="583807272">
          <w:marLeft w:val="640"/>
          <w:marRight w:val="0"/>
          <w:marTop w:val="0"/>
          <w:marBottom w:val="0"/>
          <w:divBdr>
            <w:top w:val="none" w:sz="0" w:space="0" w:color="auto"/>
            <w:left w:val="none" w:sz="0" w:space="0" w:color="auto"/>
            <w:bottom w:val="none" w:sz="0" w:space="0" w:color="auto"/>
            <w:right w:val="none" w:sz="0" w:space="0" w:color="auto"/>
          </w:divBdr>
        </w:div>
        <w:div w:id="1901748494">
          <w:marLeft w:val="640"/>
          <w:marRight w:val="0"/>
          <w:marTop w:val="0"/>
          <w:marBottom w:val="0"/>
          <w:divBdr>
            <w:top w:val="none" w:sz="0" w:space="0" w:color="auto"/>
            <w:left w:val="none" w:sz="0" w:space="0" w:color="auto"/>
            <w:bottom w:val="none" w:sz="0" w:space="0" w:color="auto"/>
            <w:right w:val="none" w:sz="0" w:space="0" w:color="auto"/>
          </w:divBdr>
        </w:div>
        <w:div w:id="762452929">
          <w:marLeft w:val="640"/>
          <w:marRight w:val="0"/>
          <w:marTop w:val="0"/>
          <w:marBottom w:val="0"/>
          <w:divBdr>
            <w:top w:val="none" w:sz="0" w:space="0" w:color="auto"/>
            <w:left w:val="none" w:sz="0" w:space="0" w:color="auto"/>
            <w:bottom w:val="none" w:sz="0" w:space="0" w:color="auto"/>
            <w:right w:val="none" w:sz="0" w:space="0" w:color="auto"/>
          </w:divBdr>
        </w:div>
        <w:div w:id="990064417">
          <w:marLeft w:val="640"/>
          <w:marRight w:val="0"/>
          <w:marTop w:val="0"/>
          <w:marBottom w:val="0"/>
          <w:divBdr>
            <w:top w:val="none" w:sz="0" w:space="0" w:color="auto"/>
            <w:left w:val="none" w:sz="0" w:space="0" w:color="auto"/>
            <w:bottom w:val="none" w:sz="0" w:space="0" w:color="auto"/>
            <w:right w:val="none" w:sz="0" w:space="0" w:color="auto"/>
          </w:divBdr>
        </w:div>
        <w:div w:id="285628124">
          <w:marLeft w:val="640"/>
          <w:marRight w:val="0"/>
          <w:marTop w:val="0"/>
          <w:marBottom w:val="0"/>
          <w:divBdr>
            <w:top w:val="none" w:sz="0" w:space="0" w:color="auto"/>
            <w:left w:val="none" w:sz="0" w:space="0" w:color="auto"/>
            <w:bottom w:val="none" w:sz="0" w:space="0" w:color="auto"/>
            <w:right w:val="none" w:sz="0" w:space="0" w:color="auto"/>
          </w:divBdr>
        </w:div>
        <w:div w:id="16739898">
          <w:marLeft w:val="640"/>
          <w:marRight w:val="0"/>
          <w:marTop w:val="0"/>
          <w:marBottom w:val="0"/>
          <w:divBdr>
            <w:top w:val="none" w:sz="0" w:space="0" w:color="auto"/>
            <w:left w:val="none" w:sz="0" w:space="0" w:color="auto"/>
            <w:bottom w:val="none" w:sz="0" w:space="0" w:color="auto"/>
            <w:right w:val="none" w:sz="0" w:space="0" w:color="auto"/>
          </w:divBdr>
        </w:div>
        <w:div w:id="1684818968">
          <w:marLeft w:val="640"/>
          <w:marRight w:val="0"/>
          <w:marTop w:val="0"/>
          <w:marBottom w:val="0"/>
          <w:divBdr>
            <w:top w:val="none" w:sz="0" w:space="0" w:color="auto"/>
            <w:left w:val="none" w:sz="0" w:space="0" w:color="auto"/>
            <w:bottom w:val="none" w:sz="0" w:space="0" w:color="auto"/>
            <w:right w:val="none" w:sz="0" w:space="0" w:color="auto"/>
          </w:divBdr>
        </w:div>
        <w:div w:id="275600557">
          <w:marLeft w:val="640"/>
          <w:marRight w:val="0"/>
          <w:marTop w:val="0"/>
          <w:marBottom w:val="0"/>
          <w:divBdr>
            <w:top w:val="none" w:sz="0" w:space="0" w:color="auto"/>
            <w:left w:val="none" w:sz="0" w:space="0" w:color="auto"/>
            <w:bottom w:val="none" w:sz="0" w:space="0" w:color="auto"/>
            <w:right w:val="none" w:sz="0" w:space="0" w:color="auto"/>
          </w:divBdr>
        </w:div>
        <w:div w:id="793131715">
          <w:marLeft w:val="640"/>
          <w:marRight w:val="0"/>
          <w:marTop w:val="0"/>
          <w:marBottom w:val="0"/>
          <w:divBdr>
            <w:top w:val="none" w:sz="0" w:space="0" w:color="auto"/>
            <w:left w:val="none" w:sz="0" w:space="0" w:color="auto"/>
            <w:bottom w:val="none" w:sz="0" w:space="0" w:color="auto"/>
            <w:right w:val="none" w:sz="0" w:space="0" w:color="auto"/>
          </w:divBdr>
        </w:div>
        <w:div w:id="359546590">
          <w:marLeft w:val="640"/>
          <w:marRight w:val="0"/>
          <w:marTop w:val="0"/>
          <w:marBottom w:val="0"/>
          <w:divBdr>
            <w:top w:val="none" w:sz="0" w:space="0" w:color="auto"/>
            <w:left w:val="none" w:sz="0" w:space="0" w:color="auto"/>
            <w:bottom w:val="none" w:sz="0" w:space="0" w:color="auto"/>
            <w:right w:val="none" w:sz="0" w:space="0" w:color="auto"/>
          </w:divBdr>
        </w:div>
        <w:div w:id="520629981">
          <w:marLeft w:val="640"/>
          <w:marRight w:val="0"/>
          <w:marTop w:val="0"/>
          <w:marBottom w:val="0"/>
          <w:divBdr>
            <w:top w:val="none" w:sz="0" w:space="0" w:color="auto"/>
            <w:left w:val="none" w:sz="0" w:space="0" w:color="auto"/>
            <w:bottom w:val="none" w:sz="0" w:space="0" w:color="auto"/>
            <w:right w:val="none" w:sz="0" w:space="0" w:color="auto"/>
          </w:divBdr>
        </w:div>
        <w:div w:id="1943683853">
          <w:marLeft w:val="640"/>
          <w:marRight w:val="0"/>
          <w:marTop w:val="0"/>
          <w:marBottom w:val="0"/>
          <w:divBdr>
            <w:top w:val="none" w:sz="0" w:space="0" w:color="auto"/>
            <w:left w:val="none" w:sz="0" w:space="0" w:color="auto"/>
            <w:bottom w:val="none" w:sz="0" w:space="0" w:color="auto"/>
            <w:right w:val="none" w:sz="0" w:space="0" w:color="auto"/>
          </w:divBdr>
        </w:div>
        <w:div w:id="1542084368">
          <w:marLeft w:val="640"/>
          <w:marRight w:val="0"/>
          <w:marTop w:val="0"/>
          <w:marBottom w:val="0"/>
          <w:divBdr>
            <w:top w:val="none" w:sz="0" w:space="0" w:color="auto"/>
            <w:left w:val="none" w:sz="0" w:space="0" w:color="auto"/>
            <w:bottom w:val="none" w:sz="0" w:space="0" w:color="auto"/>
            <w:right w:val="none" w:sz="0" w:space="0" w:color="auto"/>
          </w:divBdr>
        </w:div>
        <w:div w:id="743988182">
          <w:marLeft w:val="640"/>
          <w:marRight w:val="0"/>
          <w:marTop w:val="0"/>
          <w:marBottom w:val="0"/>
          <w:divBdr>
            <w:top w:val="none" w:sz="0" w:space="0" w:color="auto"/>
            <w:left w:val="none" w:sz="0" w:space="0" w:color="auto"/>
            <w:bottom w:val="none" w:sz="0" w:space="0" w:color="auto"/>
            <w:right w:val="none" w:sz="0" w:space="0" w:color="auto"/>
          </w:divBdr>
        </w:div>
        <w:div w:id="25453063">
          <w:marLeft w:val="640"/>
          <w:marRight w:val="0"/>
          <w:marTop w:val="0"/>
          <w:marBottom w:val="0"/>
          <w:divBdr>
            <w:top w:val="none" w:sz="0" w:space="0" w:color="auto"/>
            <w:left w:val="none" w:sz="0" w:space="0" w:color="auto"/>
            <w:bottom w:val="none" w:sz="0" w:space="0" w:color="auto"/>
            <w:right w:val="none" w:sz="0" w:space="0" w:color="auto"/>
          </w:divBdr>
        </w:div>
        <w:div w:id="1098913686">
          <w:marLeft w:val="640"/>
          <w:marRight w:val="0"/>
          <w:marTop w:val="0"/>
          <w:marBottom w:val="0"/>
          <w:divBdr>
            <w:top w:val="none" w:sz="0" w:space="0" w:color="auto"/>
            <w:left w:val="none" w:sz="0" w:space="0" w:color="auto"/>
            <w:bottom w:val="none" w:sz="0" w:space="0" w:color="auto"/>
            <w:right w:val="none" w:sz="0" w:space="0" w:color="auto"/>
          </w:divBdr>
        </w:div>
        <w:div w:id="130169865">
          <w:marLeft w:val="640"/>
          <w:marRight w:val="0"/>
          <w:marTop w:val="0"/>
          <w:marBottom w:val="0"/>
          <w:divBdr>
            <w:top w:val="none" w:sz="0" w:space="0" w:color="auto"/>
            <w:left w:val="none" w:sz="0" w:space="0" w:color="auto"/>
            <w:bottom w:val="none" w:sz="0" w:space="0" w:color="auto"/>
            <w:right w:val="none" w:sz="0" w:space="0" w:color="auto"/>
          </w:divBdr>
        </w:div>
        <w:div w:id="1740011840">
          <w:marLeft w:val="640"/>
          <w:marRight w:val="0"/>
          <w:marTop w:val="0"/>
          <w:marBottom w:val="0"/>
          <w:divBdr>
            <w:top w:val="none" w:sz="0" w:space="0" w:color="auto"/>
            <w:left w:val="none" w:sz="0" w:space="0" w:color="auto"/>
            <w:bottom w:val="none" w:sz="0" w:space="0" w:color="auto"/>
            <w:right w:val="none" w:sz="0" w:space="0" w:color="auto"/>
          </w:divBdr>
        </w:div>
        <w:div w:id="2000688215">
          <w:marLeft w:val="640"/>
          <w:marRight w:val="0"/>
          <w:marTop w:val="0"/>
          <w:marBottom w:val="0"/>
          <w:divBdr>
            <w:top w:val="none" w:sz="0" w:space="0" w:color="auto"/>
            <w:left w:val="none" w:sz="0" w:space="0" w:color="auto"/>
            <w:bottom w:val="none" w:sz="0" w:space="0" w:color="auto"/>
            <w:right w:val="none" w:sz="0" w:space="0" w:color="auto"/>
          </w:divBdr>
        </w:div>
        <w:div w:id="99764750">
          <w:marLeft w:val="640"/>
          <w:marRight w:val="0"/>
          <w:marTop w:val="0"/>
          <w:marBottom w:val="0"/>
          <w:divBdr>
            <w:top w:val="none" w:sz="0" w:space="0" w:color="auto"/>
            <w:left w:val="none" w:sz="0" w:space="0" w:color="auto"/>
            <w:bottom w:val="none" w:sz="0" w:space="0" w:color="auto"/>
            <w:right w:val="none" w:sz="0" w:space="0" w:color="auto"/>
          </w:divBdr>
        </w:div>
        <w:div w:id="1136803106">
          <w:marLeft w:val="640"/>
          <w:marRight w:val="0"/>
          <w:marTop w:val="0"/>
          <w:marBottom w:val="0"/>
          <w:divBdr>
            <w:top w:val="none" w:sz="0" w:space="0" w:color="auto"/>
            <w:left w:val="none" w:sz="0" w:space="0" w:color="auto"/>
            <w:bottom w:val="none" w:sz="0" w:space="0" w:color="auto"/>
            <w:right w:val="none" w:sz="0" w:space="0" w:color="auto"/>
          </w:divBdr>
        </w:div>
        <w:div w:id="193542451">
          <w:marLeft w:val="640"/>
          <w:marRight w:val="0"/>
          <w:marTop w:val="0"/>
          <w:marBottom w:val="0"/>
          <w:divBdr>
            <w:top w:val="none" w:sz="0" w:space="0" w:color="auto"/>
            <w:left w:val="none" w:sz="0" w:space="0" w:color="auto"/>
            <w:bottom w:val="none" w:sz="0" w:space="0" w:color="auto"/>
            <w:right w:val="none" w:sz="0" w:space="0" w:color="auto"/>
          </w:divBdr>
        </w:div>
        <w:div w:id="87313855">
          <w:marLeft w:val="640"/>
          <w:marRight w:val="0"/>
          <w:marTop w:val="0"/>
          <w:marBottom w:val="0"/>
          <w:divBdr>
            <w:top w:val="none" w:sz="0" w:space="0" w:color="auto"/>
            <w:left w:val="none" w:sz="0" w:space="0" w:color="auto"/>
            <w:bottom w:val="none" w:sz="0" w:space="0" w:color="auto"/>
            <w:right w:val="none" w:sz="0" w:space="0" w:color="auto"/>
          </w:divBdr>
        </w:div>
        <w:div w:id="518392697">
          <w:marLeft w:val="640"/>
          <w:marRight w:val="0"/>
          <w:marTop w:val="0"/>
          <w:marBottom w:val="0"/>
          <w:divBdr>
            <w:top w:val="none" w:sz="0" w:space="0" w:color="auto"/>
            <w:left w:val="none" w:sz="0" w:space="0" w:color="auto"/>
            <w:bottom w:val="none" w:sz="0" w:space="0" w:color="auto"/>
            <w:right w:val="none" w:sz="0" w:space="0" w:color="auto"/>
          </w:divBdr>
        </w:div>
        <w:div w:id="1052846011">
          <w:marLeft w:val="640"/>
          <w:marRight w:val="0"/>
          <w:marTop w:val="0"/>
          <w:marBottom w:val="0"/>
          <w:divBdr>
            <w:top w:val="none" w:sz="0" w:space="0" w:color="auto"/>
            <w:left w:val="none" w:sz="0" w:space="0" w:color="auto"/>
            <w:bottom w:val="none" w:sz="0" w:space="0" w:color="auto"/>
            <w:right w:val="none" w:sz="0" w:space="0" w:color="auto"/>
          </w:divBdr>
        </w:div>
        <w:div w:id="2018579364">
          <w:marLeft w:val="640"/>
          <w:marRight w:val="0"/>
          <w:marTop w:val="0"/>
          <w:marBottom w:val="0"/>
          <w:divBdr>
            <w:top w:val="none" w:sz="0" w:space="0" w:color="auto"/>
            <w:left w:val="none" w:sz="0" w:space="0" w:color="auto"/>
            <w:bottom w:val="none" w:sz="0" w:space="0" w:color="auto"/>
            <w:right w:val="none" w:sz="0" w:space="0" w:color="auto"/>
          </w:divBdr>
        </w:div>
        <w:div w:id="2013027060">
          <w:marLeft w:val="640"/>
          <w:marRight w:val="0"/>
          <w:marTop w:val="0"/>
          <w:marBottom w:val="0"/>
          <w:divBdr>
            <w:top w:val="none" w:sz="0" w:space="0" w:color="auto"/>
            <w:left w:val="none" w:sz="0" w:space="0" w:color="auto"/>
            <w:bottom w:val="none" w:sz="0" w:space="0" w:color="auto"/>
            <w:right w:val="none" w:sz="0" w:space="0" w:color="auto"/>
          </w:divBdr>
        </w:div>
        <w:div w:id="678116246">
          <w:marLeft w:val="640"/>
          <w:marRight w:val="0"/>
          <w:marTop w:val="0"/>
          <w:marBottom w:val="0"/>
          <w:divBdr>
            <w:top w:val="none" w:sz="0" w:space="0" w:color="auto"/>
            <w:left w:val="none" w:sz="0" w:space="0" w:color="auto"/>
            <w:bottom w:val="none" w:sz="0" w:space="0" w:color="auto"/>
            <w:right w:val="none" w:sz="0" w:space="0" w:color="auto"/>
          </w:divBdr>
        </w:div>
        <w:div w:id="1008603686">
          <w:marLeft w:val="640"/>
          <w:marRight w:val="0"/>
          <w:marTop w:val="0"/>
          <w:marBottom w:val="0"/>
          <w:divBdr>
            <w:top w:val="none" w:sz="0" w:space="0" w:color="auto"/>
            <w:left w:val="none" w:sz="0" w:space="0" w:color="auto"/>
            <w:bottom w:val="none" w:sz="0" w:space="0" w:color="auto"/>
            <w:right w:val="none" w:sz="0" w:space="0" w:color="auto"/>
          </w:divBdr>
        </w:div>
        <w:div w:id="1017999906">
          <w:marLeft w:val="640"/>
          <w:marRight w:val="0"/>
          <w:marTop w:val="0"/>
          <w:marBottom w:val="0"/>
          <w:divBdr>
            <w:top w:val="none" w:sz="0" w:space="0" w:color="auto"/>
            <w:left w:val="none" w:sz="0" w:space="0" w:color="auto"/>
            <w:bottom w:val="none" w:sz="0" w:space="0" w:color="auto"/>
            <w:right w:val="none" w:sz="0" w:space="0" w:color="auto"/>
          </w:divBdr>
        </w:div>
        <w:div w:id="1484934014">
          <w:marLeft w:val="640"/>
          <w:marRight w:val="0"/>
          <w:marTop w:val="0"/>
          <w:marBottom w:val="0"/>
          <w:divBdr>
            <w:top w:val="none" w:sz="0" w:space="0" w:color="auto"/>
            <w:left w:val="none" w:sz="0" w:space="0" w:color="auto"/>
            <w:bottom w:val="none" w:sz="0" w:space="0" w:color="auto"/>
            <w:right w:val="none" w:sz="0" w:space="0" w:color="auto"/>
          </w:divBdr>
        </w:div>
        <w:div w:id="2115318160">
          <w:marLeft w:val="640"/>
          <w:marRight w:val="0"/>
          <w:marTop w:val="0"/>
          <w:marBottom w:val="0"/>
          <w:divBdr>
            <w:top w:val="none" w:sz="0" w:space="0" w:color="auto"/>
            <w:left w:val="none" w:sz="0" w:space="0" w:color="auto"/>
            <w:bottom w:val="none" w:sz="0" w:space="0" w:color="auto"/>
            <w:right w:val="none" w:sz="0" w:space="0" w:color="auto"/>
          </w:divBdr>
        </w:div>
        <w:div w:id="832837848">
          <w:marLeft w:val="640"/>
          <w:marRight w:val="0"/>
          <w:marTop w:val="0"/>
          <w:marBottom w:val="0"/>
          <w:divBdr>
            <w:top w:val="none" w:sz="0" w:space="0" w:color="auto"/>
            <w:left w:val="none" w:sz="0" w:space="0" w:color="auto"/>
            <w:bottom w:val="none" w:sz="0" w:space="0" w:color="auto"/>
            <w:right w:val="none" w:sz="0" w:space="0" w:color="auto"/>
          </w:divBdr>
        </w:div>
        <w:div w:id="691339606">
          <w:marLeft w:val="640"/>
          <w:marRight w:val="0"/>
          <w:marTop w:val="0"/>
          <w:marBottom w:val="0"/>
          <w:divBdr>
            <w:top w:val="none" w:sz="0" w:space="0" w:color="auto"/>
            <w:left w:val="none" w:sz="0" w:space="0" w:color="auto"/>
            <w:bottom w:val="none" w:sz="0" w:space="0" w:color="auto"/>
            <w:right w:val="none" w:sz="0" w:space="0" w:color="auto"/>
          </w:divBdr>
        </w:div>
        <w:div w:id="2129815537">
          <w:marLeft w:val="640"/>
          <w:marRight w:val="0"/>
          <w:marTop w:val="0"/>
          <w:marBottom w:val="0"/>
          <w:divBdr>
            <w:top w:val="none" w:sz="0" w:space="0" w:color="auto"/>
            <w:left w:val="none" w:sz="0" w:space="0" w:color="auto"/>
            <w:bottom w:val="none" w:sz="0" w:space="0" w:color="auto"/>
            <w:right w:val="none" w:sz="0" w:space="0" w:color="auto"/>
          </w:divBdr>
        </w:div>
        <w:div w:id="1880898918">
          <w:marLeft w:val="640"/>
          <w:marRight w:val="0"/>
          <w:marTop w:val="0"/>
          <w:marBottom w:val="0"/>
          <w:divBdr>
            <w:top w:val="none" w:sz="0" w:space="0" w:color="auto"/>
            <w:left w:val="none" w:sz="0" w:space="0" w:color="auto"/>
            <w:bottom w:val="none" w:sz="0" w:space="0" w:color="auto"/>
            <w:right w:val="none" w:sz="0" w:space="0" w:color="auto"/>
          </w:divBdr>
        </w:div>
        <w:div w:id="1685128081">
          <w:marLeft w:val="640"/>
          <w:marRight w:val="0"/>
          <w:marTop w:val="0"/>
          <w:marBottom w:val="0"/>
          <w:divBdr>
            <w:top w:val="none" w:sz="0" w:space="0" w:color="auto"/>
            <w:left w:val="none" w:sz="0" w:space="0" w:color="auto"/>
            <w:bottom w:val="none" w:sz="0" w:space="0" w:color="auto"/>
            <w:right w:val="none" w:sz="0" w:space="0" w:color="auto"/>
          </w:divBdr>
        </w:div>
        <w:div w:id="2081907480">
          <w:marLeft w:val="640"/>
          <w:marRight w:val="0"/>
          <w:marTop w:val="0"/>
          <w:marBottom w:val="0"/>
          <w:divBdr>
            <w:top w:val="none" w:sz="0" w:space="0" w:color="auto"/>
            <w:left w:val="none" w:sz="0" w:space="0" w:color="auto"/>
            <w:bottom w:val="none" w:sz="0" w:space="0" w:color="auto"/>
            <w:right w:val="none" w:sz="0" w:space="0" w:color="auto"/>
          </w:divBdr>
        </w:div>
        <w:div w:id="1405107883">
          <w:marLeft w:val="640"/>
          <w:marRight w:val="0"/>
          <w:marTop w:val="0"/>
          <w:marBottom w:val="0"/>
          <w:divBdr>
            <w:top w:val="none" w:sz="0" w:space="0" w:color="auto"/>
            <w:left w:val="none" w:sz="0" w:space="0" w:color="auto"/>
            <w:bottom w:val="none" w:sz="0" w:space="0" w:color="auto"/>
            <w:right w:val="none" w:sz="0" w:space="0" w:color="auto"/>
          </w:divBdr>
        </w:div>
        <w:div w:id="503857150">
          <w:marLeft w:val="640"/>
          <w:marRight w:val="0"/>
          <w:marTop w:val="0"/>
          <w:marBottom w:val="0"/>
          <w:divBdr>
            <w:top w:val="none" w:sz="0" w:space="0" w:color="auto"/>
            <w:left w:val="none" w:sz="0" w:space="0" w:color="auto"/>
            <w:bottom w:val="none" w:sz="0" w:space="0" w:color="auto"/>
            <w:right w:val="none" w:sz="0" w:space="0" w:color="auto"/>
          </w:divBdr>
        </w:div>
        <w:div w:id="1448964233">
          <w:marLeft w:val="640"/>
          <w:marRight w:val="0"/>
          <w:marTop w:val="0"/>
          <w:marBottom w:val="0"/>
          <w:divBdr>
            <w:top w:val="none" w:sz="0" w:space="0" w:color="auto"/>
            <w:left w:val="none" w:sz="0" w:space="0" w:color="auto"/>
            <w:bottom w:val="none" w:sz="0" w:space="0" w:color="auto"/>
            <w:right w:val="none" w:sz="0" w:space="0" w:color="auto"/>
          </w:divBdr>
        </w:div>
        <w:div w:id="2016567245">
          <w:marLeft w:val="640"/>
          <w:marRight w:val="0"/>
          <w:marTop w:val="0"/>
          <w:marBottom w:val="0"/>
          <w:divBdr>
            <w:top w:val="none" w:sz="0" w:space="0" w:color="auto"/>
            <w:left w:val="none" w:sz="0" w:space="0" w:color="auto"/>
            <w:bottom w:val="none" w:sz="0" w:space="0" w:color="auto"/>
            <w:right w:val="none" w:sz="0" w:space="0" w:color="auto"/>
          </w:divBdr>
        </w:div>
        <w:div w:id="1367829542">
          <w:marLeft w:val="640"/>
          <w:marRight w:val="0"/>
          <w:marTop w:val="0"/>
          <w:marBottom w:val="0"/>
          <w:divBdr>
            <w:top w:val="none" w:sz="0" w:space="0" w:color="auto"/>
            <w:left w:val="none" w:sz="0" w:space="0" w:color="auto"/>
            <w:bottom w:val="none" w:sz="0" w:space="0" w:color="auto"/>
            <w:right w:val="none" w:sz="0" w:space="0" w:color="auto"/>
          </w:divBdr>
        </w:div>
        <w:div w:id="1933002447">
          <w:marLeft w:val="640"/>
          <w:marRight w:val="0"/>
          <w:marTop w:val="0"/>
          <w:marBottom w:val="0"/>
          <w:divBdr>
            <w:top w:val="none" w:sz="0" w:space="0" w:color="auto"/>
            <w:left w:val="none" w:sz="0" w:space="0" w:color="auto"/>
            <w:bottom w:val="none" w:sz="0" w:space="0" w:color="auto"/>
            <w:right w:val="none" w:sz="0" w:space="0" w:color="auto"/>
          </w:divBdr>
        </w:div>
        <w:div w:id="1341078797">
          <w:marLeft w:val="640"/>
          <w:marRight w:val="0"/>
          <w:marTop w:val="0"/>
          <w:marBottom w:val="0"/>
          <w:divBdr>
            <w:top w:val="none" w:sz="0" w:space="0" w:color="auto"/>
            <w:left w:val="none" w:sz="0" w:space="0" w:color="auto"/>
            <w:bottom w:val="none" w:sz="0" w:space="0" w:color="auto"/>
            <w:right w:val="none" w:sz="0" w:space="0" w:color="auto"/>
          </w:divBdr>
        </w:div>
        <w:div w:id="537468752">
          <w:marLeft w:val="640"/>
          <w:marRight w:val="0"/>
          <w:marTop w:val="0"/>
          <w:marBottom w:val="0"/>
          <w:divBdr>
            <w:top w:val="none" w:sz="0" w:space="0" w:color="auto"/>
            <w:left w:val="none" w:sz="0" w:space="0" w:color="auto"/>
            <w:bottom w:val="none" w:sz="0" w:space="0" w:color="auto"/>
            <w:right w:val="none" w:sz="0" w:space="0" w:color="auto"/>
          </w:divBdr>
        </w:div>
        <w:div w:id="1490945666">
          <w:marLeft w:val="640"/>
          <w:marRight w:val="0"/>
          <w:marTop w:val="0"/>
          <w:marBottom w:val="0"/>
          <w:divBdr>
            <w:top w:val="none" w:sz="0" w:space="0" w:color="auto"/>
            <w:left w:val="none" w:sz="0" w:space="0" w:color="auto"/>
            <w:bottom w:val="none" w:sz="0" w:space="0" w:color="auto"/>
            <w:right w:val="none" w:sz="0" w:space="0" w:color="auto"/>
          </w:divBdr>
        </w:div>
        <w:div w:id="1513571329">
          <w:marLeft w:val="640"/>
          <w:marRight w:val="0"/>
          <w:marTop w:val="0"/>
          <w:marBottom w:val="0"/>
          <w:divBdr>
            <w:top w:val="none" w:sz="0" w:space="0" w:color="auto"/>
            <w:left w:val="none" w:sz="0" w:space="0" w:color="auto"/>
            <w:bottom w:val="none" w:sz="0" w:space="0" w:color="auto"/>
            <w:right w:val="none" w:sz="0" w:space="0" w:color="auto"/>
          </w:divBdr>
        </w:div>
        <w:div w:id="1413891609">
          <w:marLeft w:val="640"/>
          <w:marRight w:val="0"/>
          <w:marTop w:val="0"/>
          <w:marBottom w:val="0"/>
          <w:divBdr>
            <w:top w:val="none" w:sz="0" w:space="0" w:color="auto"/>
            <w:left w:val="none" w:sz="0" w:space="0" w:color="auto"/>
            <w:bottom w:val="none" w:sz="0" w:space="0" w:color="auto"/>
            <w:right w:val="none" w:sz="0" w:space="0" w:color="auto"/>
          </w:divBdr>
        </w:div>
        <w:div w:id="767501867">
          <w:marLeft w:val="640"/>
          <w:marRight w:val="0"/>
          <w:marTop w:val="0"/>
          <w:marBottom w:val="0"/>
          <w:divBdr>
            <w:top w:val="none" w:sz="0" w:space="0" w:color="auto"/>
            <w:left w:val="none" w:sz="0" w:space="0" w:color="auto"/>
            <w:bottom w:val="none" w:sz="0" w:space="0" w:color="auto"/>
            <w:right w:val="none" w:sz="0" w:space="0" w:color="auto"/>
          </w:divBdr>
        </w:div>
        <w:div w:id="757754067">
          <w:marLeft w:val="640"/>
          <w:marRight w:val="0"/>
          <w:marTop w:val="0"/>
          <w:marBottom w:val="0"/>
          <w:divBdr>
            <w:top w:val="none" w:sz="0" w:space="0" w:color="auto"/>
            <w:left w:val="none" w:sz="0" w:space="0" w:color="auto"/>
            <w:bottom w:val="none" w:sz="0" w:space="0" w:color="auto"/>
            <w:right w:val="none" w:sz="0" w:space="0" w:color="auto"/>
          </w:divBdr>
        </w:div>
        <w:div w:id="1654790595">
          <w:marLeft w:val="640"/>
          <w:marRight w:val="0"/>
          <w:marTop w:val="0"/>
          <w:marBottom w:val="0"/>
          <w:divBdr>
            <w:top w:val="none" w:sz="0" w:space="0" w:color="auto"/>
            <w:left w:val="none" w:sz="0" w:space="0" w:color="auto"/>
            <w:bottom w:val="none" w:sz="0" w:space="0" w:color="auto"/>
            <w:right w:val="none" w:sz="0" w:space="0" w:color="auto"/>
          </w:divBdr>
        </w:div>
        <w:div w:id="1546065808">
          <w:marLeft w:val="640"/>
          <w:marRight w:val="0"/>
          <w:marTop w:val="0"/>
          <w:marBottom w:val="0"/>
          <w:divBdr>
            <w:top w:val="none" w:sz="0" w:space="0" w:color="auto"/>
            <w:left w:val="none" w:sz="0" w:space="0" w:color="auto"/>
            <w:bottom w:val="none" w:sz="0" w:space="0" w:color="auto"/>
            <w:right w:val="none" w:sz="0" w:space="0" w:color="auto"/>
          </w:divBdr>
        </w:div>
        <w:div w:id="1104183217">
          <w:marLeft w:val="640"/>
          <w:marRight w:val="0"/>
          <w:marTop w:val="0"/>
          <w:marBottom w:val="0"/>
          <w:divBdr>
            <w:top w:val="none" w:sz="0" w:space="0" w:color="auto"/>
            <w:left w:val="none" w:sz="0" w:space="0" w:color="auto"/>
            <w:bottom w:val="none" w:sz="0" w:space="0" w:color="auto"/>
            <w:right w:val="none" w:sz="0" w:space="0" w:color="auto"/>
          </w:divBdr>
        </w:div>
        <w:div w:id="849878225">
          <w:marLeft w:val="640"/>
          <w:marRight w:val="0"/>
          <w:marTop w:val="0"/>
          <w:marBottom w:val="0"/>
          <w:divBdr>
            <w:top w:val="none" w:sz="0" w:space="0" w:color="auto"/>
            <w:left w:val="none" w:sz="0" w:space="0" w:color="auto"/>
            <w:bottom w:val="none" w:sz="0" w:space="0" w:color="auto"/>
            <w:right w:val="none" w:sz="0" w:space="0" w:color="auto"/>
          </w:divBdr>
        </w:div>
        <w:div w:id="831986853">
          <w:marLeft w:val="640"/>
          <w:marRight w:val="0"/>
          <w:marTop w:val="0"/>
          <w:marBottom w:val="0"/>
          <w:divBdr>
            <w:top w:val="none" w:sz="0" w:space="0" w:color="auto"/>
            <w:left w:val="none" w:sz="0" w:space="0" w:color="auto"/>
            <w:bottom w:val="none" w:sz="0" w:space="0" w:color="auto"/>
            <w:right w:val="none" w:sz="0" w:space="0" w:color="auto"/>
          </w:divBdr>
        </w:div>
        <w:div w:id="120417810">
          <w:marLeft w:val="640"/>
          <w:marRight w:val="0"/>
          <w:marTop w:val="0"/>
          <w:marBottom w:val="0"/>
          <w:divBdr>
            <w:top w:val="none" w:sz="0" w:space="0" w:color="auto"/>
            <w:left w:val="none" w:sz="0" w:space="0" w:color="auto"/>
            <w:bottom w:val="none" w:sz="0" w:space="0" w:color="auto"/>
            <w:right w:val="none" w:sz="0" w:space="0" w:color="auto"/>
          </w:divBdr>
        </w:div>
        <w:div w:id="2059434902">
          <w:marLeft w:val="640"/>
          <w:marRight w:val="0"/>
          <w:marTop w:val="0"/>
          <w:marBottom w:val="0"/>
          <w:divBdr>
            <w:top w:val="none" w:sz="0" w:space="0" w:color="auto"/>
            <w:left w:val="none" w:sz="0" w:space="0" w:color="auto"/>
            <w:bottom w:val="none" w:sz="0" w:space="0" w:color="auto"/>
            <w:right w:val="none" w:sz="0" w:space="0" w:color="auto"/>
          </w:divBdr>
        </w:div>
        <w:div w:id="811287325">
          <w:marLeft w:val="640"/>
          <w:marRight w:val="0"/>
          <w:marTop w:val="0"/>
          <w:marBottom w:val="0"/>
          <w:divBdr>
            <w:top w:val="none" w:sz="0" w:space="0" w:color="auto"/>
            <w:left w:val="none" w:sz="0" w:space="0" w:color="auto"/>
            <w:bottom w:val="none" w:sz="0" w:space="0" w:color="auto"/>
            <w:right w:val="none" w:sz="0" w:space="0" w:color="auto"/>
          </w:divBdr>
        </w:div>
        <w:div w:id="355927136">
          <w:marLeft w:val="640"/>
          <w:marRight w:val="0"/>
          <w:marTop w:val="0"/>
          <w:marBottom w:val="0"/>
          <w:divBdr>
            <w:top w:val="none" w:sz="0" w:space="0" w:color="auto"/>
            <w:left w:val="none" w:sz="0" w:space="0" w:color="auto"/>
            <w:bottom w:val="none" w:sz="0" w:space="0" w:color="auto"/>
            <w:right w:val="none" w:sz="0" w:space="0" w:color="auto"/>
          </w:divBdr>
        </w:div>
        <w:div w:id="618728849">
          <w:marLeft w:val="640"/>
          <w:marRight w:val="0"/>
          <w:marTop w:val="0"/>
          <w:marBottom w:val="0"/>
          <w:divBdr>
            <w:top w:val="none" w:sz="0" w:space="0" w:color="auto"/>
            <w:left w:val="none" w:sz="0" w:space="0" w:color="auto"/>
            <w:bottom w:val="none" w:sz="0" w:space="0" w:color="auto"/>
            <w:right w:val="none" w:sz="0" w:space="0" w:color="auto"/>
          </w:divBdr>
        </w:div>
        <w:div w:id="59911019">
          <w:marLeft w:val="640"/>
          <w:marRight w:val="0"/>
          <w:marTop w:val="0"/>
          <w:marBottom w:val="0"/>
          <w:divBdr>
            <w:top w:val="none" w:sz="0" w:space="0" w:color="auto"/>
            <w:left w:val="none" w:sz="0" w:space="0" w:color="auto"/>
            <w:bottom w:val="none" w:sz="0" w:space="0" w:color="auto"/>
            <w:right w:val="none" w:sz="0" w:space="0" w:color="auto"/>
          </w:divBdr>
        </w:div>
        <w:div w:id="1152598794">
          <w:marLeft w:val="640"/>
          <w:marRight w:val="0"/>
          <w:marTop w:val="0"/>
          <w:marBottom w:val="0"/>
          <w:divBdr>
            <w:top w:val="none" w:sz="0" w:space="0" w:color="auto"/>
            <w:left w:val="none" w:sz="0" w:space="0" w:color="auto"/>
            <w:bottom w:val="none" w:sz="0" w:space="0" w:color="auto"/>
            <w:right w:val="none" w:sz="0" w:space="0" w:color="auto"/>
          </w:divBdr>
        </w:div>
        <w:div w:id="1726677658">
          <w:marLeft w:val="640"/>
          <w:marRight w:val="0"/>
          <w:marTop w:val="0"/>
          <w:marBottom w:val="0"/>
          <w:divBdr>
            <w:top w:val="none" w:sz="0" w:space="0" w:color="auto"/>
            <w:left w:val="none" w:sz="0" w:space="0" w:color="auto"/>
            <w:bottom w:val="none" w:sz="0" w:space="0" w:color="auto"/>
            <w:right w:val="none" w:sz="0" w:space="0" w:color="auto"/>
          </w:divBdr>
        </w:div>
        <w:div w:id="944918036">
          <w:marLeft w:val="640"/>
          <w:marRight w:val="0"/>
          <w:marTop w:val="0"/>
          <w:marBottom w:val="0"/>
          <w:divBdr>
            <w:top w:val="none" w:sz="0" w:space="0" w:color="auto"/>
            <w:left w:val="none" w:sz="0" w:space="0" w:color="auto"/>
            <w:bottom w:val="none" w:sz="0" w:space="0" w:color="auto"/>
            <w:right w:val="none" w:sz="0" w:space="0" w:color="auto"/>
          </w:divBdr>
        </w:div>
        <w:div w:id="275909964">
          <w:marLeft w:val="640"/>
          <w:marRight w:val="0"/>
          <w:marTop w:val="0"/>
          <w:marBottom w:val="0"/>
          <w:divBdr>
            <w:top w:val="none" w:sz="0" w:space="0" w:color="auto"/>
            <w:left w:val="none" w:sz="0" w:space="0" w:color="auto"/>
            <w:bottom w:val="none" w:sz="0" w:space="0" w:color="auto"/>
            <w:right w:val="none" w:sz="0" w:space="0" w:color="auto"/>
          </w:divBdr>
        </w:div>
        <w:div w:id="956839268">
          <w:marLeft w:val="640"/>
          <w:marRight w:val="0"/>
          <w:marTop w:val="0"/>
          <w:marBottom w:val="0"/>
          <w:divBdr>
            <w:top w:val="none" w:sz="0" w:space="0" w:color="auto"/>
            <w:left w:val="none" w:sz="0" w:space="0" w:color="auto"/>
            <w:bottom w:val="none" w:sz="0" w:space="0" w:color="auto"/>
            <w:right w:val="none" w:sz="0" w:space="0" w:color="auto"/>
          </w:divBdr>
        </w:div>
        <w:div w:id="1451700770">
          <w:marLeft w:val="640"/>
          <w:marRight w:val="0"/>
          <w:marTop w:val="0"/>
          <w:marBottom w:val="0"/>
          <w:divBdr>
            <w:top w:val="none" w:sz="0" w:space="0" w:color="auto"/>
            <w:left w:val="none" w:sz="0" w:space="0" w:color="auto"/>
            <w:bottom w:val="none" w:sz="0" w:space="0" w:color="auto"/>
            <w:right w:val="none" w:sz="0" w:space="0" w:color="auto"/>
          </w:divBdr>
        </w:div>
        <w:div w:id="1643776740">
          <w:marLeft w:val="640"/>
          <w:marRight w:val="0"/>
          <w:marTop w:val="0"/>
          <w:marBottom w:val="0"/>
          <w:divBdr>
            <w:top w:val="none" w:sz="0" w:space="0" w:color="auto"/>
            <w:left w:val="none" w:sz="0" w:space="0" w:color="auto"/>
            <w:bottom w:val="none" w:sz="0" w:space="0" w:color="auto"/>
            <w:right w:val="none" w:sz="0" w:space="0" w:color="auto"/>
          </w:divBdr>
        </w:div>
        <w:div w:id="1892883501">
          <w:marLeft w:val="640"/>
          <w:marRight w:val="0"/>
          <w:marTop w:val="0"/>
          <w:marBottom w:val="0"/>
          <w:divBdr>
            <w:top w:val="none" w:sz="0" w:space="0" w:color="auto"/>
            <w:left w:val="none" w:sz="0" w:space="0" w:color="auto"/>
            <w:bottom w:val="none" w:sz="0" w:space="0" w:color="auto"/>
            <w:right w:val="none" w:sz="0" w:space="0" w:color="auto"/>
          </w:divBdr>
        </w:div>
        <w:div w:id="886994274">
          <w:marLeft w:val="640"/>
          <w:marRight w:val="0"/>
          <w:marTop w:val="0"/>
          <w:marBottom w:val="0"/>
          <w:divBdr>
            <w:top w:val="none" w:sz="0" w:space="0" w:color="auto"/>
            <w:left w:val="none" w:sz="0" w:space="0" w:color="auto"/>
            <w:bottom w:val="none" w:sz="0" w:space="0" w:color="auto"/>
            <w:right w:val="none" w:sz="0" w:space="0" w:color="auto"/>
          </w:divBdr>
        </w:div>
        <w:div w:id="893197026">
          <w:marLeft w:val="640"/>
          <w:marRight w:val="0"/>
          <w:marTop w:val="0"/>
          <w:marBottom w:val="0"/>
          <w:divBdr>
            <w:top w:val="none" w:sz="0" w:space="0" w:color="auto"/>
            <w:left w:val="none" w:sz="0" w:space="0" w:color="auto"/>
            <w:bottom w:val="none" w:sz="0" w:space="0" w:color="auto"/>
            <w:right w:val="none" w:sz="0" w:space="0" w:color="auto"/>
          </w:divBdr>
        </w:div>
      </w:divsChild>
    </w:div>
    <w:div w:id="629868953">
      <w:bodyDiv w:val="1"/>
      <w:marLeft w:val="0"/>
      <w:marRight w:val="0"/>
      <w:marTop w:val="0"/>
      <w:marBottom w:val="0"/>
      <w:divBdr>
        <w:top w:val="none" w:sz="0" w:space="0" w:color="auto"/>
        <w:left w:val="none" w:sz="0" w:space="0" w:color="auto"/>
        <w:bottom w:val="none" w:sz="0" w:space="0" w:color="auto"/>
        <w:right w:val="none" w:sz="0" w:space="0" w:color="auto"/>
      </w:divBdr>
    </w:div>
    <w:div w:id="643855630">
      <w:bodyDiv w:val="1"/>
      <w:marLeft w:val="0"/>
      <w:marRight w:val="0"/>
      <w:marTop w:val="0"/>
      <w:marBottom w:val="0"/>
      <w:divBdr>
        <w:top w:val="none" w:sz="0" w:space="0" w:color="auto"/>
        <w:left w:val="none" w:sz="0" w:space="0" w:color="auto"/>
        <w:bottom w:val="none" w:sz="0" w:space="0" w:color="auto"/>
        <w:right w:val="none" w:sz="0" w:space="0" w:color="auto"/>
      </w:divBdr>
    </w:div>
    <w:div w:id="646519192">
      <w:bodyDiv w:val="1"/>
      <w:marLeft w:val="0"/>
      <w:marRight w:val="0"/>
      <w:marTop w:val="0"/>
      <w:marBottom w:val="0"/>
      <w:divBdr>
        <w:top w:val="none" w:sz="0" w:space="0" w:color="auto"/>
        <w:left w:val="none" w:sz="0" w:space="0" w:color="auto"/>
        <w:bottom w:val="none" w:sz="0" w:space="0" w:color="auto"/>
        <w:right w:val="none" w:sz="0" w:space="0" w:color="auto"/>
      </w:divBdr>
      <w:divsChild>
        <w:div w:id="1968314333">
          <w:marLeft w:val="640"/>
          <w:marRight w:val="0"/>
          <w:marTop w:val="0"/>
          <w:marBottom w:val="0"/>
          <w:divBdr>
            <w:top w:val="none" w:sz="0" w:space="0" w:color="auto"/>
            <w:left w:val="none" w:sz="0" w:space="0" w:color="auto"/>
            <w:bottom w:val="none" w:sz="0" w:space="0" w:color="auto"/>
            <w:right w:val="none" w:sz="0" w:space="0" w:color="auto"/>
          </w:divBdr>
        </w:div>
        <w:div w:id="847521153">
          <w:marLeft w:val="640"/>
          <w:marRight w:val="0"/>
          <w:marTop w:val="0"/>
          <w:marBottom w:val="0"/>
          <w:divBdr>
            <w:top w:val="none" w:sz="0" w:space="0" w:color="auto"/>
            <w:left w:val="none" w:sz="0" w:space="0" w:color="auto"/>
            <w:bottom w:val="none" w:sz="0" w:space="0" w:color="auto"/>
            <w:right w:val="none" w:sz="0" w:space="0" w:color="auto"/>
          </w:divBdr>
        </w:div>
        <w:div w:id="724840350">
          <w:marLeft w:val="640"/>
          <w:marRight w:val="0"/>
          <w:marTop w:val="0"/>
          <w:marBottom w:val="0"/>
          <w:divBdr>
            <w:top w:val="none" w:sz="0" w:space="0" w:color="auto"/>
            <w:left w:val="none" w:sz="0" w:space="0" w:color="auto"/>
            <w:bottom w:val="none" w:sz="0" w:space="0" w:color="auto"/>
            <w:right w:val="none" w:sz="0" w:space="0" w:color="auto"/>
          </w:divBdr>
        </w:div>
        <w:div w:id="1429697236">
          <w:marLeft w:val="640"/>
          <w:marRight w:val="0"/>
          <w:marTop w:val="0"/>
          <w:marBottom w:val="0"/>
          <w:divBdr>
            <w:top w:val="none" w:sz="0" w:space="0" w:color="auto"/>
            <w:left w:val="none" w:sz="0" w:space="0" w:color="auto"/>
            <w:bottom w:val="none" w:sz="0" w:space="0" w:color="auto"/>
            <w:right w:val="none" w:sz="0" w:space="0" w:color="auto"/>
          </w:divBdr>
        </w:div>
        <w:div w:id="1873490460">
          <w:marLeft w:val="640"/>
          <w:marRight w:val="0"/>
          <w:marTop w:val="0"/>
          <w:marBottom w:val="0"/>
          <w:divBdr>
            <w:top w:val="none" w:sz="0" w:space="0" w:color="auto"/>
            <w:left w:val="none" w:sz="0" w:space="0" w:color="auto"/>
            <w:bottom w:val="none" w:sz="0" w:space="0" w:color="auto"/>
            <w:right w:val="none" w:sz="0" w:space="0" w:color="auto"/>
          </w:divBdr>
        </w:div>
        <w:div w:id="1272392045">
          <w:marLeft w:val="640"/>
          <w:marRight w:val="0"/>
          <w:marTop w:val="0"/>
          <w:marBottom w:val="0"/>
          <w:divBdr>
            <w:top w:val="none" w:sz="0" w:space="0" w:color="auto"/>
            <w:left w:val="none" w:sz="0" w:space="0" w:color="auto"/>
            <w:bottom w:val="none" w:sz="0" w:space="0" w:color="auto"/>
            <w:right w:val="none" w:sz="0" w:space="0" w:color="auto"/>
          </w:divBdr>
        </w:div>
        <w:div w:id="96173032">
          <w:marLeft w:val="640"/>
          <w:marRight w:val="0"/>
          <w:marTop w:val="0"/>
          <w:marBottom w:val="0"/>
          <w:divBdr>
            <w:top w:val="none" w:sz="0" w:space="0" w:color="auto"/>
            <w:left w:val="none" w:sz="0" w:space="0" w:color="auto"/>
            <w:bottom w:val="none" w:sz="0" w:space="0" w:color="auto"/>
            <w:right w:val="none" w:sz="0" w:space="0" w:color="auto"/>
          </w:divBdr>
        </w:div>
        <w:div w:id="767846175">
          <w:marLeft w:val="640"/>
          <w:marRight w:val="0"/>
          <w:marTop w:val="0"/>
          <w:marBottom w:val="0"/>
          <w:divBdr>
            <w:top w:val="none" w:sz="0" w:space="0" w:color="auto"/>
            <w:left w:val="none" w:sz="0" w:space="0" w:color="auto"/>
            <w:bottom w:val="none" w:sz="0" w:space="0" w:color="auto"/>
            <w:right w:val="none" w:sz="0" w:space="0" w:color="auto"/>
          </w:divBdr>
        </w:div>
        <w:div w:id="708530109">
          <w:marLeft w:val="640"/>
          <w:marRight w:val="0"/>
          <w:marTop w:val="0"/>
          <w:marBottom w:val="0"/>
          <w:divBdr>
            <w:top w:val="none" w:sz="0" w:space="0" w:color="auto"/>
            <w:left w:val="none" w:sz="0" w:space="0" w:color="auto"/>
            <w:bottom w:val="none" w:sz="0" w:space="0" w:color="auto"/>
            <w:right w:val="none" w:sz="0" w:space="0" w:color="auto"/>
          </w:divBdr>
        </w:div>
        <w:div w:id="1825705896">
          <w:marLeft w:val="640"/>
          <w:marRight w:val="0"/>
          <w:marTop w:val="0"/>
          <w:marBottom w:val="0"/>
          <w:divBdr>
            <w:top w:val="none" w:sz="0" w:space="0" w:color="auto"/>
            <w:left w:val="none" w:sz="0" w:space="0" w:color="auto"/>
            <w:bottom w:val="none" w:sz="0" w:space="0" w:color="auto"/>
            <w:right w:val="none" w:sz="0" w:space="0" w:color="auto"/>
          </w:divBdr>
        </w:div>
        <w:div w:id="300575778">
          <w:marLeft w:val="640"/>
          <w:marRight w:val="0"/>
          <w:marTop w:val="0"/>
          <w:marBottom w:val="0"/>
          <w:divBdr>
            <w:top w:val="none" w:sz="0" w:space="0" w:color="auto"/>
            <w:left w:val="none" w:sz="0" w:space="0" w:color="auto"/>
            <w:bottom w:val="none" w:sz="0" w:space="0" w:color="auto"/>
            <w:right w:val="none" w:sz="0" w:space="0" w:color="auto"/>
          </w:divBdr>
        </w:div>
        <w:div w:id="228075057">
          <w:marLeft w:val="640"/>
          <w:marRight w:val="0"/>
          <w:marTop w:val="0"/>
          <w:marBottom w:val="0"/>
          <w:divBdr>
            <w:top w:val="none" w:sz="0" w:space="0" w:color="auto"/>
            <w:left w:val="none" w:sz="0" w:space="0" w:color="auto"/>
            <w:bottom w:val="none" w:sz="0" w:space="0" w:color="auto"/>
            <w:right w:val="none" w:sz="0" w:space="0" w:color="auto"/>
          </w:divBdr>
        </w:div>
        <w:div w:id="692388133">
          <w:marLeft w:val="640"/>
          <w:marRight w:val="0"/>
          <w:marTop w:val="0"/>
          <w:marBottom w:val="0"/>
          <w:divBdr>
            <w:top w:val="none" w:sz="0" w:space="0" w:color="auto"/>
            <w:left w:val="none" w:sz="0" w:space="0" w:color="auto"/>
            <w:bottom w:val="none" w:sz="0" w:space="0" w:color="auto"/>
            <w:right w:val="none" w:sz="0" w:space="0" w:color="auto"/>
          </w:divBdr>
        </w:div>
        <w:div w:id="1342581092">
          <w:marLeft w:val="640"/>
          <w:marRight w:val="0"/>
          <w:marTop w:val="0"/>
          <w:marBottom w:val="0"/>
          <w:divBdr>
            <w:top w:val="none" w:sz="0" w:space="0" w:color="auto"/>
            <w:left w:val="none" w:sz="0" w:space="0" w:color="auto"/>
            <w:bottom w:val="none" w:sz="0" w:space="0" w:color="auto"/>
            <w:right w:val="none" w:sz="0" w:space="0" w:color="auto"/>
          </w:divBdr>
        </w:div>
        <w:div w:id="633607258">
          <w:marLeft w:val="640"/>
          <w:marRight w:val="0"/>
          <w:marTop w:val="0"/>
          <w:marBottom w:val="0"/>
          <w:divBdr>
            <w:top w:val="none" w:sz="0" w:space="0" w:color="auto"/>
            <w:left w:val="none" w:sz="0" w:space="0" w:color="auto"/>
            <w:bottom w:val="none" w:sz="0" w:space="0" w:color="auto"/>
            <w:right w:val="none" w:sz="0" w:space="0" w:color="auto"/>
          </w:divBdr>
        </w:div>
        <w:div w:id="1091967090">
          <w:marLeft w:val="640"/>
          <w:marRight w:val="0"/>
          <w:marTop w:val="0"/>
          <w:marBottom w:val="0"/>
          <w:divBdr>
            <w:top w:val="none" w:sz="0" w:space="0" w:color="auto"/>
            <w:left w:val="none" w:sz="0" w:space="0" w:color="auto"/>
            <w:bottom w:val="none" w:sz="0" w:space="0" w:color="auto"/>
            <w:right w:val="none" w:sz="0" w:space="0" w:color="auto"/>
          </w:divBdr>
        </w:div>
        <w:div w:id="660348655">
          <w:marLeft w:val="640"/>
          <w:marRight w:val="0"/>
          <w:marTop w:val="0"/>
          <w:marBottom w:val="0"/>
          <w:divBdr>
            <w:top w:val="none" w:sz="0" w:space="0" w:color="auto"/>
            <w:left w:val="none" w:sz="0" w:space="0" w:color="auto"/>
            <w:bottom w:val="none" w:sz="0" w:space="0" w:color="auto"/>
            <w:right w:val="none" w:sz="0" w:space="0" w:color="auto"/>
          </w:divBdr>
        </w:div>
        <w:div w:id="1805536810">
          <w:marLeft w:val="640"/>
          <w:marRight w:val="0"/>
          <w:marTop w:val="0"/>
          <w:marBottom w:val="0"/>
          <w:divBdr>
            <w:top w:val="none" w:sz="0" w:space="0" w:color="auto"/>
            <w:left w:val="none" w:sz="0" w:space="0" w:color="auto"/>
            <w:bottom w:val="none" w:sz="0" w:space="0" w:color="auto"/>
            <w:right w:val="none" w:sz="0" w:space="0" w:color="auto"/>
          </w:divBdr>
        </w:div>
        <w:div w:id="1312103598">
          <w:marLeft w:val="640"/>
          <w:marRight w:val="0"/>
          <w:marTop w:val="0"/>
          <w:marBottom w:val="0"/>
          <w:divBdr>
            <w:top w:val="none" w:sz="0" w:space="0" w:color="auto"/>
            <w:left w:val="none" w:sz="0" w:space="0" w:color="auto"/>
            <w:bottom w:val="none" w:sz="0" w:space="0" w:color="auto"/>
            <w:right w:val="none" w:sz="0" w:space="0" w:color="auto"/>
          </w:divBdr>
        </w:div>
        <w:div w:id="1154493421">
          <w:marLeft w:val="640"/>
          <w:marRight w:val="0"/>
          <w:marTop w:val="0"/>
          <w:marBottom w:val="0"/>
          <w:divBdr>
            <w:top w:val="none" w:sz="0" w:space="0" w:color="auto"/>
            <w:left w:val="none" w:sz="0" w:space="0" w:color="auto"/>
            <w:bottom w:val="none" w:sz="0" w:space="0" w:color="auto"/>
            <w:right w:val="none" w:sz="0" w:space="0" w:color="auto"/>
          </w:divBdr>
        </w:div>
        <w:div w:id="2133857879">
          <w:marLeft w:val="640"/>
          <w:marRight w:val="0"/>
          <w:marTop w:val="0"/>
          <w:marBottom w:val="0"/>
          <w:divBdr>
            <w:top w:val="none" w:sz="0" w:space="0" w:color="auto"/>
            <w:left w:val="none" w:sz="0" w:space="0" w:color="auto"/>
            <w:bottom w:val="none" w:sz="0" w:space="0" w:color="auto"/>
            <w:right w:val="none" w:sz="0" w:space="0" w:color="auto"/>
          </w:divBdr>
        </w:div>
        <w:div w:id="1560969200">
          <w:marLeft w:val="640"/>
          <w:marRight w:val="0"/>
          <w:marTop w:val="0"/>
          <w:marBottom w:val="0"/>
          <w:divBdr>
            <w:top w:val="none" w:sz="0" w:space="0" w:color="auto"/>
            <w:left w:val="none" w:sz="0" w:space="0" w:color="auto"/>
            <w:bottom w:val="none" w:sz="0" w:space="0" w:color="auto"/>
            <w:right w:val="none" w:sz="0" w:space="0" w:color="auto"/>
          </w:divBdr>
        </w:div>
        <w:div w:id="1213348248">
          <w:marLeft w:val="640"/>
          <w:marRight w:val="0"/>
          <w:marTop w:val="0"/>
          <w:marBottom w:val="0"/>
          <w:divBdr>
            <w:top w:val="none" w:sz="0" w:space="0" w:color="auto"/>
            <w:left w:val="none" w:sz="0" w:space="0" w:color="auto"/>
            <w:bottom w:val="none" w:sz="0" w:space="0" w:color="auto"/>
            <w:right w:val="none" w:sz="0" w:space="0" w:color="auto"/>
          </w:divBdr>
        </w:div>
        <w:div w:id="1826512567">
          <w:marLeft w:val="640"/>
          <w:marRight w:val="0"/>
          <w:marTop w:val="0"/>
          <w:marBottom w:val="0"/>
          <w:divBdr>
            <w:top w:val="none" w:sz="0" w:space="0" w:color="auto"/>
            <w:left w:val="none" w:sz="0" w:space="0" w:color="auto"/>
            <w:bottom w:val="none" w:sz="0" w:space="0" w:color="auto"/>
            <w:right w:val="none" w:sz="0" w:space="0" w:color="auto"/>
          </w:divBdr>
        </w:div>
        <w:div w:id="1553347439">
          <w:marLeft w:val="640"/>
          <w:marRight w:val="0"/>
          <w:marTop w:val="0"/>
          <w:marBottom w:val="0"/>
          <w:divBdr>
            <w:top w:val="none" w:sz="0" w:space="0" w:color="auto"/>
            <w:left w:val="none" w:sz="0" w:space="0" w:color="auto"/>
            <w:bottom w:val="none" w:sz="0" w:space="0" w:color="auto"/>
            <w:right w:val="none" w:sz="0" w:space="0" w:color="auto"/>
          </w:divBdr>
        </w:div>
        <w:div w:id="236981333">
          <w:marLeft w:val="640"/>
          <w:marRight w:val="0"/>
          <w:marTop w:val="0"/>
          <w:marBottom w:val="0"/>
          <w:divBdr>
            <w:top w:val="none" w:sz="0" w:space="0" w:color="auto"/>
            <w:left w:val="none" w:sz="0" w:space="0" w:color="auto"/>
            <w:bottom w:val="none" w:sz="0" w:space="0" w:color="auto"/>
            <w:right w:val="none" w:sz="0" w:space="0" w:color="auto"/>
          </w:divBdr>
        </w:div>
        <w:div w:id="158010758">
          <w:marLeft w:val="640"/>
          <w:marRight w:val="0"/>
          <w:marTop w:val="0"/>
          <w:marBottom w:val="0"/>
          <w:divBdr>
            <w:top w:val="none" w:sz="0" w:space="0" w:color="auto"/>
            <w:left w:val="none" w:sz="0" w:space="0" w:color="auto"/>
            <w:bottom w:val="none" w:sz="0" w:space="0" w:color="auto"/>
            <w:right w:val="none" w:sz="0" w:space="0" w:color="auto"/>
          </w:divBdr>
        </w:div>
        <w:div w:id="1280137269">
          <w:marLeft w:val="640"/>
          <w:marRight w:val="0"/>
          <w:marTop w:val="0"/>
          <w:marBottom w:val="0"/>
          <w:divBdr>
            <w:top w:val="none" w:sz="0" w:space="0" w:color="auto"/>
            <w:left w:val="none" w:sz="0" w:space="0" w:color="auto"/>
            <w:bottom w:val="none" w:sz="0" w:space="0" w:color="auto"/>
            <w:right w:val="none" w:sz="0" w:space="0" w:color="auto"/>
          </w:divBdr>
        </w:div>
        <w:div w:id="1762607458">
          <w:marLeft w:val="640"/>
          <w:marRight w:val="0"/>
          <w:marTop w:val="0"/>
          <w:marBottom w:val="0"/>
          <w:divBdr>
            <w:top w:val="none" w:sz="0" w:space="0" w:color="auto"/>
            <w:left w:val="none" w:sz="0" w:space="0" w:color="auto"/>
            <w:bottom w:val="none" w:sz="0" w:space="0" w:color="auto"/>
            <w:right w:val="none" w:sz="0" w:space="0" w:color="auto"/>
          </w:divBdr>
        </w:div>
        <w:div w:id="65953387">
          <w:marLeft w:val="640"/>
          <w:marRight w:val="0"/>
          <w:marTop w:val="0"/>
          <w:marBottom w:val="0"/>
          <w:divBdr>
            <w:top w:val="none" w:sz="0" w:space="0" w:color="auto"/>
            <w:left w:val="none" w:sz="0" w:space="0" w:color="auto"/>
            <w:bottom w:val="none" w:sz="0" w:space="0" w:color="auto"/>
            <w:right w:val="none" w:sz="0" w:space="0" w:color="auto"/>
          </w:divBdr>
        </w:div>
        <w:div w:id="1085882921">
          <w:marLeft w:val="640"/>
          <w:marRight w:val="0"/>
          <w:marTop w:val="0"/>
          <w:marBottom w:val="0"/>
          <w:divBdr>
            <w:top w:val="none" w:sz="0" w:space="0" w:color="auto"/>
            <w:left w:val="none" w:sz="0" w:space="0" w:color="auto"/>
            <w:bottom w:val="none" w:sz="0" w:space="0" w:color="auto"/>
            <w:right w:val="none" w:sz="0" w:space="0" w:color="auto"/>
          </w:divBdr>
        </w:div>
        <w:div w:id="790244935">
          <w:marLeft w:val="640"/>
          <w:marRight w:val="0"/>
          <w:marTop w:val="0"/>
          <w:marBottom w:val="0"/>
          <w:divBdr>
            <w:top w:val="none" w:sz="0" w:space="0" w:color="auto"/>
            <w:left w:val="none" w:sz="0" w:space="0" w:color="auto"/>
            <w:bottom w:val="none" w:sz="0" w:space="0" w:color="auto"/>
            <w:right w:val="none" w:sz="0" w:space="0" w:color="auto"/>
          </w:divBdr>
        </w:div>
        <w:div w:id="515078517">
          <w:marLeft w:val="640"/>
          <w:marRight w:val="0"/>
          <w:marTop w:val="0"/>
          <w:marBottom w:val="0"/>
          <w:divBdr>
            <w:top w:val="none" w:sz="0" w:space="0" w:color="auto"/>
            <w:left w:val="none" w:sz="0" w:space="0" w:color="auto"/>
            <w:bottom w:val="none" w:sz="0" w:space="0" w:color="auto"/>
            <w:right w:val="none" w:sz="0" w:space="0" w:color="auto"/>
          </w:divBdr>
        </w:div>
        <w:div w:id="1605575680">
          <w:marLeft w:val="640"/>
          <w:marRight w:val="0"/>
          <w:marTop w:val="0"/>
          <w:marBottom w:val="0"/>
          <w:divBdr>
            <w:top w:val="none" w:sz="0" w:space="0" w:color="auto"/>
            <w:left w:val="none" w:sz="0" w:space="0" w:color="auto"/>
            <w:bottom w:val="none" w:sz="0" w:space="0" w:color="auto"/>
            <w:right w:val="none" w:sz="0" w:space="0" w:color="auto"/>
          </w:divBdr>
        </w:div>
        <w:div w:id="426846256">
          <w:marLeft w:val="640"/>
          <w:marRight w:val="0"/>
          <w:marTop w:val="0"/>
          <w:marBottom w:val="0"/>
          <w:divBdr>
            <w:top w:val="none" w:sz="0" w:space="0" w:color="auto"/>
            <w:left w:val="none" w:sz="0" w:space="0" w:color="auto"/>
            <w:bottom w:val="none" w:sz="0" w:space="0" w:color="auto"/>
            <w:right w:val="none" w:sz="0" w:space="0" w:color="auto"/>
          </w:divBdr>
        </w:div>
        <w:div w:id="678585925">
          <w:marLeft w:val="640"/>
          <w:marRight w:val="0"/>
          <w:marTop w:val="0"/>
          <w:marBottom w:val="0"/>
          <w:divBdr>
            <w:top w:val="none" w:sz="0" w:space="0" w:color="auto"/>
            <w:left w:val="none" w:sz="0" w:space="0" w:color="auto"/>
            <w:bottom w:val="none" w:sz="0" w:space="0" w:color="auto"/>
            <w:right w:val="none" w:sz="0" w:space="0" w:color="auto"/>
          </w:divBdr>
        </w:div>
        <w:div w:id="509030556">
          <w:marLeft w:val="640"/>
          <w:marRight w:val="0"/>
          <w:marTop w:val="0"/>
          <w:marBottom w:val="0"/>
          <w:divBdr>
            <w:top w:val="none" w:sz="0" w:space="0" w:color="auto"/>
            <w:left w:val="none" w:sz="0" w:space="0" w:color="auto"/>
            <w:bottom w:val="none" w:sz="0" w:space="0" w:color="auto"/>
            <w:right w:val="none" w:sz="0" w:space="0" w:color="auto"/>
          </w:divBdr>
        </w:div>
        <w:div w:id="1333609697">
          <w:marLeft w:val="640"/>
          <w:marRight w:val="0"/>
          <w:marTop w:val="0"/>
          <w:marBottom w:val="0"/>
          <w:divBdr>
            <w:top w:val="none" w:sz="0" w:space="0" w:color="auto"/>
            <w:left w:val="none" w:sz="0" w:space="0" w:color="auto"/>
            <w:bottom w:val="none" w:sz="0" w:space="0" w:color="auto"/>
            <w:right w:val="none" w:sz="0" w:space="0" w:color="auto"/>
          </w:divBdr>
        </w:div>
        <w:div w:id="54624048">
          <w:marLeft w:val="640"/>
          <w:marRight w:val="0"/>
          <w:marTop w:val="0"/>
          <w:marBottom w:val="0"/>
          <w:divBdr>
            <w:top w:val="none" w:sz="0" w:space="0" w:color="auto"/>
            <w:left w:val="none" w:sz="0" w:space="0" w:color="auto"/>
            <w:bottom w:val="none" w:sz="0" w:space="0" w:color="auto"/>
            <w:right w:val="none" w:sz="0" w:space="0" w:color="auto"/>
          </w:divBdr>
        </w:div>
        <w:div w:id="297078773">
          <w:marLeft w:val="640"/>
          <w:marRight w:val="0"/>
          <w:marTop w:val="0"/>
          <w:marBottom w:val="0"/>
          <w:divBdr>
            <w:top w:val="none" w:sz="0" w:space="0" w:color="auto"/>
            <w:left w:val="none" w:sz="0" w:space="0" w:color="auto"/>
            <w:bottom w:val="none" w:sz="0" w:space="0" w:color="auto"/>
            <w:right w:val="none" w:sz="0" w:space="0" w:color="auto"/>
          </w:divBdr>
        </w:div>
        <w:div w:id="1743478263">
          <w:marLeft w:val="640"/>
          <w:marRight w:val="0"/>
          <w:marTop w:val="0"/>
          <w:marBottom w:val="0"/>
          <w:divBdr>
            <w:top w:val="none" w:sz="0" w:space="0" w:color="auto"/>
            <w:left w:val="none" w:sz="0" w:space="0" w:color="auto"/>
            <w:bottom w:val="none" w:sz="0" w:space="0" w:color="auto"/>
            <w:right w:val="none" w:sz="0" w:space="0" w:color="auto"/>
          </w:divBdr>
        </w:div>
        <w:div w:id="1431854749">
          <w:marLeft w:val="640"/>
          <w:marRight w:val="0"/>
          <w:marTop w:val="0"/>
          <w:marBottom w:val="0"/>
          <w:divBdr>
            <w:top w:val="none" w:sz="0" w:space="0" w:color="auto"/>
            <w:left w:val="none" w:sz="0" w:space="0" w:color="auto"/>
            <w:bottom w:val="none" w:sz="0" w:space="0" w:color="auto"/>
            <w:right w:val="none" w:sz="0" w:space="0" w:color="auto"/>
          </w:divBdr>
        </w:div>
        <w:div w:id="478763642">
          <w:marLeft w:val="640"/>
          <w:marRight w:val="0"/>
          <w:marTop w:val="0"/>
          <w:marBottom w:val="0"/>
          <w:divBdr>
            <w:top w:val="none" w:sz="0" w:space="0" w:color="auto"/>
            <w:left w:val="none" w:sz="0" w:space="0" w:color="auto"/>
            <w:bottom w:val="none" w:sz="0" w:space="0" w:color="auto"/>
            <w:right w:val="none" w:sz="0" w:space="0" w:color="auto"/>
          </w:divBdr>
        </w:div>
        <w:div w:id="1579904852">
          <w:marLeft w:val="640"/>
          <w:marRight w:val="0"/>
          <w:marTop w:val="0"/>
          <w:marBottom w:val="0"/>
          <w:divBdr>
            <w:top w:val="none" w:sz="0" w:space="0" w:color="auto"/>
            <w:left w:val="none" w:sz="0" w:space="0" w:color="auto"/>
            <w:bottom w:val="none" w:sz="0" w:space="0" w:color="auto"/>
            <w:right w:val="none" w:sz="0" w:space="0" w:color="auto"/>
          </w:divBdr>
        </w:div>
        <w:div w:id="786319684">
          <w:marLeft w:val="640"/>
          <w:marRight w:val="0"/>
          <w:marTop w:val="0"/>
          <w:marBottom w:val="0"/>
          <w:divBdr>
            <w:top w:val="none" w:sz="0" w:space="0" w:color="auto"/>
            <w:left w:val="none" w:sz="0" w:space="0" w:color="auto"/>
            <w:bottom w:val="none" w:sz="0" w:space="0" w:color="auto"/>
            <w:right w:val="none" w:sz="0" w:space="0" w:color="auto"/>
          </w:divBdr>
        </w:div>
        <w:div w:id="1877083936">
          <w:marLeft w:val="640"/>
          <w:marRight w:val="0"/>
          <w:marTop w:val="0"/>
          <w:marBottom w:val="0"/>
          <w:divBdr>
            <w:top w:val="none" w:sz="0" w:space="0" w:color="auto"/>
            <w:left w:val="none" w:sz="0" w:space="0" w:color="auto"/>
            <w:bottom w:val="none" w:sz="0" w:space="0" w:color="auto"/>
            <w:right w:val="none" w:sz="0" w:space="0" w:color="auto"/>
          </w:divBdr>
        </w:div>
        <w:div w:id="297682930">
          <w:marLeft w:val="640"/>
          <w:marRight w:val="0"/>
          <w:marTop w:val="0"/>
          <w:marBottom w:val="0"/>
          <w:divBdr>
            <w:top w:val="none" w:sz="0" w:space="0" w:color="auto"/>
            <w:left w:val="none" w:sz="0" w:space="0" w:color="auto"/>
            <w:bottom w:val="none" w:sz="0" w:space="0" w:color="auto"/>
            <w:right w:val="none" w:sz="0" w:space="0" w:color="auto"/>
          </w:divBdr>
        </w:div>
        <w:div w:id="1093282479">
          <w:marLeft w:val="640"/>
          <w:marRight w:val="0"/>
          <w:marTop w:val="0"/>
          <w:marBottom w:val="0"/>
          <w:divBdr>
            <w:top w:val="none" w:sz="0" w:space="0" w:color="auto"/>
            <w:left w:val="none" w:sz="0" w:space="0" w:color="auto"/>
            <w:bottom w:val="none" w:sz="0" w:space="0" w:color="auto"/>
            <w:right w:val="none" w:sz="0" w:space="0" w:color="auto"/>
          </w:divBdr>
        </w:div>
        <w:div w:id="1244953457">
          <w:marLeft w:val="640"/>
          <w:marRight w:val="0"/>
          <w:marTop w:val="0"/>
          <w:marBottom w:val="0"/>
          <w:divBdr>
            <w:top w:val="none" w:sz="0" w:space="0" w:color="auto"/>
            <w:left w:val="none" w:sz="0" w:space="0" w:color="auto"/>
            <w:bottom w:val="none" w:sz="0" w:space="0" w:color="auto"/>
            <w:right w:val="none" w:sz="0" w:space="0" w:color="auto"/>
          </w:divBdr>
        </w:div>
        <w:div w:id="1939630484">
          <w:marLeft w:val="640"/>
          <w:marRight w:val="0"/>
          <w:marTop w:val="0"/>
          <w:marBottom w:val="0"/>
          <w:divBdr>
            <w:top w:val="none" w:sz="0" w:space="0" w:color="auto"/>
            <w:left w:val="none" w:sz="0" w:space="0" w:color="auto"/>
            <w:bottom w:val="none" w:sz="0" w:space="0" w:color="auto"/>
            <w:right w:val="none" w:sz="0" w:space="0" w:color="auto"/>
          </w:divBdr>
        </w:div>
        <w:div w:id="1710910898">
          <w:marLeft w:val="640"/>
          <w:marRight w:val="0"/>
          <w:marTop w:val="0"/>
          <w:marBottom w:val="0"/>
          <w:divBdr>
            <w:top w:val="none" w:sz="0" w:space="0" w:color="auto"/>
            <w:left w:val="none" w:sz="0" w:space="0" w:color="auto"/>
            <w:bottom w:val="none" w:sz="0" w:space="0" w:color="auto"/>
            <w:right w:val="none" w:sz="0" w:space="0" w:color="auto"/>
          </w:divBdr>
        </w:div>
        <w:div w:id="158932711">
          <w:marLeft w:val="640"/>
          <w:marRight w:val="0"/>
          <w:marTop w:val="0"/>
          <w:marBottom w:val="0"/>
          <w:divBdr>
            <w:top w:val="none" w:sz="0" w:space="0" w:color="auto"/>
            <w:left w:val="none" w:sz="0" w:space="0" w:color="auto"/>
            <w:bottom w:val="none" w:sz="0" w:space="0" w:color="auto"/>
            <w:right w:val="none" w:sz="0" w:space="0" w:color="auto"/>
          </w:divBdr>
        </w:div>
        <w:div w:id="1971130019">
          <w:marLeft w:val="640"/>
          <w:marRight w:val="0"/>
          <w:marTop w:val="0"/>
          <w:marBottom w:val="0"/>
          <w:divBdr>
            <w:top w:val="none" w:sz="0" w:space="0" w:color="auto"/>
            <w:left w:val="none" w:sz="0" w:space="0" w:color="auto"/>
            <w:bottom w:val="none" w:sz="0" w:space="0" w:color="auto"/>
            <w:right w:val="none" w:sz="0" w:space="0" w:color="auto"/>
          </w:divBdr>
        </w:div>
        <w:div w:id="1491168536">
          <w:marLeft w:val="640"/>
          <w:marRight w:val="0"/>
          <w:marTop w:val="0"/>
          <w:marBottom w:val="0"/>
          <w:divBdr>
            <w:top w:val="none" w:sz="0" w:space="0" w:color="auto"/>
            <w:left w:val="none" w:sz="0" w:space="0" w:color="auto"/>
            <w:bottom w:val="none" w:sz="0" w:space="0" w:color="auto"/>
            <w:right w:val="none" w:sz="0" w:space="0" w:color="auto"/>
          </w:divBdr>
        </w:div>
        <w:div w:id="472449608">
          <w:marLeft w:val="640"/>
          <w:marRight w:val="0"/>
          <w:marTop w:val="0"/>
          <w:marBottom w:val="0"/>
          <w:divBdr>
            <w:top w:val="none" w:sz="0" w:space="0" w:color="auto"/>
            <w:left w:val="none" w:sz="0" w:space="0" w:color="auto"/>
            <w:bottom w:val="none" w:sz="0" w:space="0" w:color="auto"/>
            <w:right w:val="none" w:sz="0" w:space="0" w:color="auto"/>
          </w:divBdr>
        </w:div>
        <w:div w:id="1659380915">
          <w:marLeft w:val="640"/>
          <w:marRight w:val="0"/>
          <w:marTop w:val="0"/>
          <w:marBottom w:val="0"/>
          <w:divBdr>
            <w:top w:val="none" w:sz="0" w:space="0" w:color="auto"/>
            <w:left w:val="none" w:sz="0" w:space="0" w:color="auto"/>
            <w:bottom w:val="none" w:sz="0" w:space="0" w:color="auto"/>
            <w:right w:val="none" w:sz="0" w:space="0" w:color="auto"/>
          </w:divBdr>
        </w:div>
        <w:div w:id="2066025357">
          <w:marLeft w:val="640"/>
          <w:marRight w:val="0"/>
          <w:marTop w:val="0"/>
          <w:marBottom w:val="0"/>
          <w:divBdr>
            <w:top w:val="none" w:sz="0" w:space="0" w:color="auto"/>
            <w:left w:val="none" w:sz="0" w:space="0" w:color="auto"/>
            <w:bottom w:val="none" w:sz="0" w:space="0" w:color="auto"/>
            <w:right w:val="none" w:sz="0" w:space="0" w:color="auto"/>
          </w:divBdr>
        </w:div>
        <w:div w:id="695888597">
          <w:marLeft w:val="640"/>
          <w:marRight w:val="0"/>
          <w:marTop w:val="0"/>
          <w:marBottom w:val="0"/>
          <w:divBdr>
            <w:top w:val="none" w:sz="0" w:space="0" w:color="auto"/>
            <w:left w:val="none" w:sz="0" w:space="0" w:color="auto"/>
            <w:bottom w:val="none" w:sz="0" w:space="0" w:color="auto"/>
            <w:right w:val="none" w:sz="0" w:space="0" w:color="auto"/>
          </w:divBdr>
        </w:div>
        <w:div w:id="551499821">
          <w:marLeft w:val="640"/>
          <w:marRight w:val="0"/>
          <w:marTop w:val="0"/>
          <w:marBottom w:val="0"/>
          <w:divBdr>
            <w:top w:val="none" w:sz="0" w:space="0" w:color="auto"/>
            <w:left w:val="none" w:sz="0" w:space="0" w:color="auto"/>
            <w:bottom w:val="none" w:sz="0" w:space="0" w:color="auto"/>
            <w:right w:val="none" w:sz="0" w:space="0" w:color="auto"/>
          </w:divBdr>
        </w:div>
        <w:div w:id="236599481">
          <w:marLeft w:val="640"/>
          <w:marRight w:val="0"/>
          <w:marTop w:val="0"/>
          <w:marBottom w:val="0"/>
          <w:divBdr>
            <w:top w:val="none" w:sz="0" w:space="0" w:color="auto"/>
            <w:left w:val="none" w:sz="0" w:space="0" w:color="auto"/>
            <w:bottom w:val="none" w:sz="0" w:space="0" w:color="auto"/>
            <w:right w:val="none" w:sz="0" w:space="0" w:color="auto"/>
          </w:divBdr>
        </w:div>
        <w:div w:id="986741178">
          <w:marLeft w:val="640"/>
          <w:marRight w:val="0"/>
          <w:marTop w:val="0"/>
          <w:marBottom w:val="0"/>
          <w:divBdr>
            <w:top w:val="none" w:sz="0" w:space="0" w:color="auto"/>
            <w:left w:val="none" w:sz="0" w:space="0" w:color="auto"/>
            <w:bottom w:val="none" w:sz="0" w:space="0" w:color="auto"/>
            <w:right w:val="none" w:sz="0" w:space="0" w:color="auto"/>
          </w:divBdr>
        </w:div>
        <w:div w:id="1758283599">
          <w:marLeft w:val="640"/>
          <w:marRight w:val="0"/>
          <w:marTop w:val="0"/>
          <w:marBottom w:val="0"/>
          <w:divBdr>
            <w:top w:val="none" w:sz="0" w:space="0" w:color="auto"/>
            <w:left w:val="none" w:sz="0" w:space="0" w:color="auto"/>
            <w:bottom w:val="none" w:sz="0" w:space="0" w:color="auto"/>
            <w:right w:val="none" w:sz="0" w:space="0" w:color="auto"/>
          </w:divBdr>
        </w:div>
        <w:div w:id="1438258327">
          <w:marLeft w:val="640"/>
          <w:marRight w:val="0"/>
          <w:marTop w:val="0"/>
          <w:marBottom w:val="0"/>
          <w:divBdr>
            <w:top w:val="none" w:sz="0" w:space="0" w:color="auto"/>
            <w:left w:val="none" w:sz="0" w:space="0" w:color="auto"/>
            <w:bottom w:val="none" w:sz="0" w:space="0" w:color="auto"/>
            <w:right w:val="none" w:sz="0" w:space="0" w:color="auto"/>
          </w:divBdr>
        </w:div>
        <w:div w:id="7101937">
          <w:marLeft w:val="640"/>
          <w:marRight w:val="0"/>
          <w:marTop w:val="0"/>
          <w:marBottom w:val="0"/>
          <w:divBdr>
            <w:top w:val="none" w:sz="0" w:space="0" w:color="auto"/>
            <w:left w:val="none" w:sz="0" w:space="0" w:color="auto"/>
            <w:bottom w:val="none" w:sz="0" w:space="0" w:color="auto"/>
            <w:right w:val="none" w:sz="0" w:space="0" w:color="auto"/>
          </w:divBdr>
        </w:div>
        <w:div w:id="797528220">
          <w:marLeft w:val="640"/>
          <w:marRight w:val="0"/>
          <w:marTop w:val="0"/>
          <w:marBottom w:val="0"/>
          <w:divBdr>
            <w:top w:val="none" w:sz="0" w:space="0" w:color="auto"/>
            <w:left w:val="none" w:sz="0" w:space="0" w:color="auto"/>
            <w:bottom w:val="none" w:sz="0" w:space="0" w:color="auto"/>
            <w:right w:val="none" w:sz="0" w:space="0" w:color="auto"/>
          </w:divBdr>
        </w:div>
        <w:div w:id="725833689">
          <w:marLeft w:val="640"/>
          <w:marRight w:val="0"/>
          <w:marTop w:val="0"/>
          <w:marBottom w:val="0"/>
          <w:divBdr>
            <w:top w:val="none" w:sz="0" w:space="0" w:color="auto"/>
            <w:left w:val="none" w:sz="0" w:space="0" w:color="auto"/>
            <w:bottom w:val="none" w:sz="0" w:space="0" w:color="auto"/>
            <w:right w:val="none" w:sz="0" w:space="0" w:color="auto"/>
          </w:divBdr>
        </w:div>
        <w:div w:id="288244913">
          <w:marLeft w:val="640"/>
          <w:marRight w:val="0"/>
          <w:marTop w:val="0"/>
          <w:marBottom w:val="0"/>
          <w:divBdr>
            <w:top w:val="none" w:sz="0" w:space="0" w:color="auto"/>
            <w:left w:val="none" w:sz="0" w:space="0" w:color="auto"/>
            <w:bottom w:val="none" w:sz="0" w:space="0" w:color="auto"/>
            <w:right w:val="none" w:sz="0" w:space="0" w:color="auto"/>
          </w:divBdr>
        </w:div>
        <w:div w:id="335502619">
          <w:marLeft w:val="640"/>
          <w:marRight w:val="0"/>
          <w:marTop w:val="0"/>
          <w:marBottom w:val="0"/>
          <w:divBdr>
            <w:top w:val="none" w:sz="0" w:space="0" w:color="auto"/>
            <w:left w:val="none" w:sz="0" w:space="0" w:color="auto"/>
            <w:bottom w:val="none" w:sz="0" w:space="0" w:color="auto"/>
            <w:right w:val="none" w:sz="0" w:space="0" w:color="auto"/>
          </w:divBdr>
        </w:div>
        <w:div w:id="61873436">
          <w:marLeft w:val="640"/>
          <w:marRight w:val="0"/>
          <w:marTop w:val="0"/>
          <w:marBottom w:val="0"/>
          <w:divBdr>
            <w:top w:val="none" w:sz="0" w:space="0" w:color="auto"/>
            <w:left w:val="none" w:sz="0" w:space="0" w:color="auto"/>
            <w:bottom w:val="none" w:sz="0" w:space="0" w:color="auto"/>
            <w:right w:val="none" w:sz="0" w:space="0" w:color="auto"/>
          </w:divBdr>
        </w:div>
        <w:div w:id="827551789">
          <w:marLeft w:val="640"/>
          <w:marRight w:val="0"/>
          <w:marTop w:val="0"/>
          <w:marBottom w:val="0"/>
          <w:divBdr>
            <w:top w:val="none" w:sz="0" w:space="0" w:color="auto"/>
            <w:left w:val="none" w:sz="0" w:space="0" w:color="auto"/>
            <w:bottom w:val="none" w:sz="0" w:space="0" w:color="auto"/>
            <w:right w:val="none" w:sz="0" w:space="0" w:color="auto"/>
          </w:divBdr>
        </w:div>
        <w:div w:id="1904638268">
          <w:marLeft w:val="640"/>
          <w:marRight w:val="0"/>
          <w:marTop w:val="0"/>
          <w:marBottom w:val="0"/>
          <w:divBdr>
            <w:top w:val="none" w:sz="0" w:space="0" w:color="auto"/>
            <w:left w:val="none" w:sz="0" w:space="0" w:color="auto"/>
            <w:bottom w:val="none" w:sz="0" w:space="0" w:color="auto"/>
            <w:right w:val="none" w:sz="0" w:space="0" w:color="auto"/>
          </w:divBdr>
        </w:div>
        <w:div w:id="710613661">
          <w:marLeft w:val="640"/>
          <w:marRight w:val="0"/>
          <w:marTop w:val="0"/>
          <w:marBottom w:val="0"/>
          <w:divBdr>
            <w:top w:val="none" w:sz="0" w:space="0" w:color="auto"/>
            <w:left w:val="none" w:sz="0" w:space="0" w:color="auto"/>
            <w:bottom w:val="none" w:sz="0" w:space="0" w:color="auto"/>
            <w:right w:val="none" w:sz="0" w:space="0" w:color="auto"/>
          </w:divBdr>
        </w:div>
        <w:div w:id="1501696478">
          <w:marLeft w:val="640"/>
          <w:marRight w:val="0"/>
          <w:marTop w:val="0"/>
          <w:marBottom w:val="0"/>
          <w:divBdr>
            <w:top w:val="none" w:sz="0" w:space="0" w:color="auto"/>
            <w:left w:val="none" w:sz="0" w:space="0" w:color="auto"/>
            <w:bottom w:val="none" w:sz="0" w:space="0" w:color="auto"/>
            <w:right w:val="none" w:sz="0" w:space="0" w:color="auto"/>
          </w:divBdr>
        </w:div>
        <w:div w:id="921716438">
          <w:marLeft w:val="640"/>
          <w:marRight w:val="0"/>
          <w:marTop w:val="0"/>
          <w:marBottom w:val="0"/>
          <w:divBdr>
            <w:top w:val="none" w:sz="0" w:space="0" w:color="auto"/>
            <w:left w:val="none" w:sz="0" w:space="0" w:color="auto"/>
            <w:bottom w:val="none" w:sz="0" w:space="0" w:color="auto"/>
            <w:right w:val="none" w:sz="0" w:space="0" w:color="auto"/>
          </w:divBdr>
        </w:div>
        <w:div w:id="284822432">
          <w:marLeft w:val="640"/>
          <w:marRight w:val="0"/>
          <w:marTop w:val="0"/>
          <w:marBottom w:val="0"/>
          <w:divBdr>
            <w:top w:val="none" w:sz="0" w:space="0" w:color="auto"/>
            <w:left w:val="none" w:sz="0" w:space="0" w:color="auto"/>
            <w:bottom w:val="none" w:sz="0" w:space="0" w:color="auto"/>
            <w:right w:val="none" w:sz="0" w:space="0" w:color="auto"/>
          </w:divBdr>
        </w:div>
        <w:div w:id="259873681">
          <w:marLeft w:val="640"/>
          <w:marRight w:val="0"/>
          <w:marTop w:val="0"/>
          <w:marBottom w:val="0"/>
          <w:divBdr>
            <w:top w:val="none" w:sz="0" w:space="0" w:color="auto"/>
            <w:left w:val="none" w:sz="0" w:space="0" w:color="auto"/>
            <w:bottom w:val="none" w:sz="0" w:space="0" w:color="auto"/>
            <w:right w:val="none" w:sz="0" w:space="0" w:color="auto"/>
          </w:divBdr>
        </w:div>
        <w:div w:id="142088483">
          <w:marLeft w:val="640"/>
          <w:marRight w:val="0"/>
          <w:marTop w:val="0"/>
          <w:marBottom w:val="0"/>
          <w:divBdr>
            <w:top w:val="none" w:sz="0" w:space="0" w:color="auto"/>
            <w:left w:val="none" w:sz="0" w:space="0" w:color="auto"/>
            <w:bottom w:val="none" w:sz="0" w:space="0" w:color="auto"/>
            <w:right w:val="none" w:sz="0" w:space="0" w:color="auto"/>
          </w:divBdr>
        </w:div>
        <w:div w:id="1899200104">
          <w:marLeft w:val="640"/>
          <w:marRight w:val="0"/>
          <w:marTop w:val="0"/>
          <w:marBottom w:val="0"/>
          <w:divBdr>
            <w:top w:val="none" w:sz="0" w:space="0" w:color="auto"/>
            <w:left w:val="none" w:sz="0" w:space="0" w:color="auto"/>
            <w:bottom w:val="none" w:sz="0" w:space="0" w:color="auto"/>
            <w:right w:val="none" w:sz="0" w:space="0" w:color="auto"/>
          </w:divBdr>
        </w:div>
        <w:div w:id="1912227077">
          <w:marLeft w:val="640"/>
          <w:marRight w:val="0"/>
          <w:marTop w:val="0"/>
          <w:marBottom w:val="0"/>
          <w:divBdr>
            <w:top w:val="none" w:sz="0" w:space="0" w:color="auto"/>
            <w:left w:val="none" w:sz="0" w:space="0" w:color="auto"/>
            <w:bottom w:val="none" w:sz="0" w:space="0" w:color="auto"/>
            <w:right w:val="none" w:sz="0" w:space="0" w:color="auto"/>
          </w:divBdr>
        </w:div>
        <w:div w:id="1791701767">
          <w:marLeft w:val="640"/>
          <w:marRight w:val="0"/>
          <w:marTop w:val="0"/>
          <w:marBottom w:val="0"/>
          <w:divBdr>
            <w:top w:val="none" w:sz="0" w:space="0" w:color="auto"/>
            <w:left w:val="none" w:sz="0" w:space="0" w:color="auto"/>
            <w:bottom w:val="none" w:sz="0" w:space="0" w:color="auto"/>
            <w:right w:val="none" w:sz="0" w:space="0" w:color="auto"/>
          </w:divBdr>
        </w:div>
        <w:div w:id="16781568">
          <w:marLeft w:val="640"/>
          <w:marRight w:val="0"/>
          <w:marTop w:val="0"/>
          <w:marBottom w:val="0"/>
          <w:divBdr>
            <w:top w:val="none" w:sz="0" w:space="0" w:color="auto"/>
            <w:left w:val="none" w:sz="0" w:space="0" w:color="auto"/>
            <w:bottom w:val="none" w:sz="0" w:space="0" w:color="auto"/>
            <w:right w:val="none" w:sz="0" w:space="0" w:color="auto"/>
          </w:divBdr>
        </w:div>
        <w:div w:id="1466047481">
          <w:marLeft w:val="640"/>
          <w:marRight w:val="0"/>
          <w:marTop w:val="0"/>
          <w:marBottom w:val="0"/>
          <w:divBdr>
            <w:top w:val="none" w:sz="0" w:space="0" w:color="auto"/>
            <w:left w:val="none" w:sz="0" w:space="0" w:color="auto"/>
            <w:bottom w:val="none" w:sz="0" w:space="0" w:color="auto"/>
            <w:right w:val="none" w:sz="0" w:space="0" w:color="auto"/>
          </w:divBdr>
        </w:div>
        <w:div w:id="1517427846">
          <w:marLeft w:val="640"/>
          <w:marRight w:val="0"/>
          <w:marTop w:val="0"/>
          <w:marBottom w:val="0"/>
          <w:divBdr>
            <w:top w:val="none" w:sz="0" w:space="0" w:color="auto"/>
            <w:left w:val="none" w:sz="0" w:space="0" w:color="auto"/>
            <w:bottom w:val="none" w:sz="0" w:space="0" w:color="auto"/>
            <w:right w:val="none" w:sz="0" w:space="0" w:color="auto"/>
          </w:divBdr>
        </w:div>
        <w:div w:id="1752237029">
          <w:marLeft w:val="640"/>
          <w:marRight w:val="0"/>
          <w:marTop w:val="0"/>
          <w:marBottom w:val="0"/>
          <w:divBdr>
            <w:top w:val="none" w:sz="0" w:space="0" w:color="auto"/>
            <w:left w:val="none" w:sz="0" w:space="0" w:color="auto"/>
            <w:bottom w:val="none" w:sz="0" w:space="0" w:color="auto"/>
            <w:right w:val="none" w:sz="0" w:space="0" w:color="auto"/>
          </w:divBdr>
        </w:div>
        <w:div w:id="539055065">
          <w:marLeft w:val="640"/>
          <w:marRight w:val="0"/>
          <w:marTop w:val="0"/>
          <w:marBottom w:val="0"/>
          <w:divBdr>
            <w:top w:val="none" w:sz="0" w:space="0" w:color="auto"/>
            <w:left w:val="none" w:sz="0" w:space="0" w:color="auto"/>
            <w:bottom w:val="none" w:sz="0" w:space="0" w:color="auto"/>
            <w:right w:val="none" w:sz="0" w:space="0" w:color="auto"/>
          </w:divBdr>
        </w:div>
        <w:div w:id="1073771009">
          <w:marLeft w:val="640"/>
          <w:marRight w:val="0"/>
          <w:marTop w:val="0"/>
          <w:marBottom w:val="0"/>
          <w:divBdr>
            <w:top w:val="none" w:sz="0" w:space="0" w:color="auto"/>
            <w:left w:val="none" w:sz="0" w:space="0" w:color="auto"/>
            <w:bottom w:val="none" w:sz="0" w:space="0" w:color="auto"/>
            <w:right w:val="none" w:sz="0" w:space="0" w:color="auto"/>
          </w:divBdr>
        </w:div>
        <w:div w:id="819420763">
          <w:marLeft w:val="640"/>
          <w:marRight w:val="0"/>
          <w:marTop w:val="0"/>
          <w:marBottom w:val="0"/>
          <w:divBdr>
            <w:top w:val="none" w:sz="0" w:space="0" w:color="auto"/>
            <w:left w:val="none" w:sz="0" w:space="0" w:color="auto"/>
            <w:bottom w:val="none" w:sz="0" w:space="0" w:color="auto"/>
            <w:right w:val="none" w:sz="0" w:space="0" w:color="auto"/>
          </w:divBdr>
        </w:div>
        <w:div w:id="353964593">
          <w:marLeft w:val="640"/>
          <w:marRight w:val="0"/>
          <w:marTop w:val="0"/>
          <w:marBottom w:val="0"/>
          <w:divBdr>
            <w:top w:val="none" w:sz="0" w:space="0" w:color="auto"/>
            <w:left w:val="none" w:sz="0" w:space="0" w:color="auto"/>
            <w:bottom w:val="none" w:sz="0" w:space="0" w:color="auto"/>
            <w:right w:val="none" w:sz="0" w:space="0" w:color="auto"/>
          </w:divBdr>
        </w:div>
        <w:div w:id="1857570131">
          <w:marLeft w:val="640"/>
          <w:marRight w:val="0"/>
          <w:marTop w:val="0"/>
          <w:marBottom w:val="0"/>
          <w:divBdr>
            <w:top w:val="none" w:sz="0" w:space="0" w:color="auto"/>
            <w:left w:val="none" w:sz="0" w:space="0" w:color="auto"/>
            <w:bottom w:val="none" w:sz="0" w:space="0" w:color="auto"/>
            <w:right w:val="none" w:sz="0" w:space="0" w:color="auto"/>
          </w:divBdr>
        </w:div>
        <w:div w:id="1437141496">
          <w:marLeft w:val="640"/>
          <w:marRight w:val="0"/>
          <w:marTop w:val="0"/>
          <w:marBottom w:val="0"/>
          <w:divBdr>
            <w:top w:val="none" w:sz="0" w:space="0" w:color="auto"/>
            <w:left w:val="none" w:sz="0" w:space="0" w:color="auto"/>
            <w:bottom w:val="none" w:sz="0" w:space="0" w:color="auto"/>
            <w:right w:val="none" w:sz="0" w:space="0" w:color="auto"/>
          </w:divBdr>
        </w:div>
        <w:div w:id="538736600">
          <w:marLeft w:val="640"/>
          <w:marRight w:val="0"/>
          <w:marTop w:val="0"/>
          <w:marBottom w:val="0"/>
          <w:divBdr>
            <w:top w:val="none" w:sz="0" w:space="0" w:color="auto"/>
            <w:left w:val="none" w:sz="0" w:space="0" w:color="auto"/>
            <w:bottom w:val="none" w:sz="0" w:space="0" w:color="auto"/>
            <w:right w:val="none" w:sz="0" w:space="0" w:color="auto"/>
          </w:divBdr>
        </w:div>
        <w:div w:id="386074768">
          <w:marLeft w:val="640"/>
          <w:marRight w:val="0"/>
          <w:marTop w:val="0"/>
          <w:marBottom w:val="0"/>
          <w:divBdr>
            <w:top w:val="none" w:sz="0" w:space="0" w:color="auto"/>
            <w:left w:val="none" w:sz="0" w:space="0" w:color="auto"/>
            <w:bottom w:val="none" w:sz="0" w:space="0" w:color="auto"/>
            <w:right w:val="none" w:sz="0" w:space="0" w:color="auto"/>
          </w:divBdr>
        </w:div>
        <w:div w:id="433862642">
          <w:marLeft w:val="640"/>
          <w:marRight w:val="0"/>
          <w:marTop w:val="0"/>
          <w:marBottom w:val="0"/>
          <w:divBdr>
            <w:top w:val="none" w:sz="0" w:space="0" w:color="auto"/>
            <w:left w:val="none" w:sz="0" w:space="0" w:color="auto"/>
            <w:bottom w:val="none" w:sz="0" w:space="0" w:color="auto"/>
            <w:right w:val="none" w:sz="0" w:space="0" w:color="auto"/>
          </w:divBdr>
        </w:div>
        <w:div w:id="813714282">
          <w:marLeft w:val="640"/>
          <w:marRight w:val="0"/>
          <w:marTop w:val="0"/>
          <w:marBottom w:val="0"/>
          <w:divBdr>
            <w:top w:val="none" w:sz="0" w:space="0" w:color="auto"/>
            <w:left w:val="none" w:sz="0" w:space="0" w:color="auto"/>
            <w:bottom w:val="none" w:sz="0" w:space="0" w:color="auto"/>
            <w:right w:val="none" w:sz="0" w:space="0" w:color="auto"/>
          </w:divBdr>
        </w:div>
        <w:div w:id="798961537">
          <w:marLeft w:val="640"/>
          <w:marRight w:val="0"/>
          <w:marTop w:val="0"/>
          <w:marBottom w:val="0"/>
          <w:divBdr>
            <w:top w:val="none" w:sz="0" w:space="0" w:color="auto"/>
            <w:left w:val="none" w:sz="0" w:space="0" w:color="auto"/>
            <w:bottom w:val="none" w:sz="0" w:space="0" w:color="auto"/>
            <w:right w:val="none" w:sz="0" w:space="0" w:color="auto"/>
          </w:divBdr>
        </w:div>
        <w:div w:id="2110855209">
          <w:marLeft w:val="640"/>
          <w:marRight w:val="0"/>
          <w:marTop w:val="0"/>
          <w:marBottom w:val="0"/>
          <w:divBdr>
            <w:top w:val="none" w:sz="0" w:space="0" w:color="auto"/>
            <w:left w:val="none" w:sz="0" w:space="0" w:color="auto"/>
            <w:bottom w:val="none" w:sz="0" w:space="0" w:color="auto"/>
            <w:right w:val="none" w:sz="0" w:space="0" w:color="auto"/>
          </w:divBdr>
        </w:div>
        <w:div w:id="1490632753">
          <w:marLeft w:val="640"/>
          <w:marRight w:val="0"/>
          <w:marTop w:val="0"/>
          <w:marBottom w:val="0"/>
          <w:divBdr>
            <w:top w:val="none" w:sz="0" w:space="0" w:color="auto"/>
            <w:left w:val="none" w:sz="0" w:space="0" w:color="auto"/>
            <w:bottom w:val="none" w:sz="0" w:space="0" w:color="auto"/>
            <w:right w:val="none" w:sz="0" w:space="0" w:color="auto"/>
          </w:divBdr>
        </w:div>
        <w:div w:id="802507919">
          <w:marLeft w:val="640"/>
          <w:marRight w:val="0"/>
          <w:marTop w:val="0"/>
          <w:marBottom w:val="0"/>
          <w:divBdr>
            <w:top w:val="none" w:sz="0" w:space="0" w:color="auto"/>
            <w:left w:val="none" w:sz="0" w:space="0" w:color="auto"/>
            <w:bottom w:val="none" w:sz="0" w:space="0" w:color="auto"/>
            <w:right w:val="none" w:sz="0" w:space="0" w:color="auto"/>
          </w:divBdr>
        </w:div>
        <w:div w:id="902447617">
          <w:marLeft w:val="640"/>
          <w:marRight w:val="0"/>
          <w:marTop w:val="0"/>
          <w:marBottom w:val="0"/>
          <w:divBdr>
            <w:top w:val="none" w:sz="0" w:space="0" w:color="auto"/>
            <w:left w:val="none" w:sz="0" w:space="0" w:color="auto"/>
            <w:bottom w:val="none" w:sz="0" w:space="0" w:color="auto"/>
            <w:right w:val="none" w:sz="0" w:space="0" w:color="auto"/>
          </w:divBdr>
        </w:div>
        <w:div w:id="1367171404">
          <w:marLeft w:val="640"/>
          <w:marRight w:val="0"/>
          <w:marTop w:val="0"/>
          <w:marBottom w:val="0"/>
          <w:divBdr>
            <w:top w:val="none" w:sz="0" w:space="0" w:color="auto"/>
            <w:left w:val="none" w:sz="0" w:space="0" w:color="auto"/>
            <w:bottom w:val="none" w:sz="0" w:space="0" w:color="auto"/>
            <w:right w:val="none" w:sz="0" w:space="0" w:color="auto"/>
          </w:divBdr>
        </w:div>
        <w:div w:id="961616063">
          <w:marLeft w:val="640"/>
          <w:marRight w:val="0"/>
          <w:marTop w:val="0"/>
          <w:marBottom w:val="0"/>
          <w:divBdr>
            <w:top w:val="none" w:sz="0" w:space="0" w:color="auto"/>
            <w:left w:val="none" w:sz="0" w:space="0" w:color="auto"/>
            <w:bottom w:val="none" w:sz="0" w:space="0" w:color="auto"/>
            <w:right w:val="none" w:sz="0" w:space="0" w:color="auto"/>
          </w:divBdr>
        </w:div>
        <w:div w:id="1382051148">
          <w:marLeft w:val="640"/>
          <w:marRight w:val="0"/>
          <w:marTop w:val="0"/>
          <w:marBottom w:val="0"/>
          <w:divBdr>
            <w:top w:val="none" w:sz="0" w:space="0" w:color="auto"/>
            <w:left w:val="none" w:sz="0" w:space="0" w:color="auto"/>
            <w:bottom w:val="none" w:sz="0" w:space="0" w:color="auto"/>
            <w:right w:val="none" w:sz="0" w:space="0" w:color="auto"/>
          </w:divBdr>
        </w:div>
        <w:div w:id="1626889370">
          <w:marLeft w:val="640"/>
          <w:marRight w:val="0"/>
          <w:marTop w:val="0"/>
          <w:marBottom w:val="0"/>
          <w:divBdr>
            <w:top w:val="none" w:sz="0" w:space="0" w:color="auto"/>
            <w:left w:val="none" w:sz="0" w:space="0" w:color="auto"/>
            <w:bottom w:val="none" w:sz="0" w:space="0" w:color="auto"/>
            <w:right w:val="none" w:sz="0" w:space="0" w:color="auto"/>
          </w:divBdr>
        </w:div>
        <w:div w:id="1085765658">
          <w:marLeft w:val="640"/>
          <w:marRight w:val="0"/>
          <w:marTop w:val="0"/>
          <w:marBottom w:val="0"/>
          <w:divBdr>
            <w:top w:val="none" w:sz="0" w:space="0" w:color="auto"/>
            <w:left w:val="none" w:sz="0" w:space="0" w:color="auto"/>
            <w:bottom w:val="none" w:sz="0" w:space="0" w:color="auto"/>
            <w:right w:val="none" w:sz="0" w:space="0" w:color="auto"/>
          </w:divBdr>
        </w:div>
        <w:div w:id="1399279151">
          <w:marLeft w:val="640"/>
          <w:marRight w:val="0"/>
          <w:marTop w:val="0"/>
          <w:marBottom w:val="0"/>
          <w:divBdr>
            <w:top w:val="none" w:sz="0" w:space="0" w:color="auto"/>
            <w:left w:val="none" w:sz="0" w:space="0" w:color="auto"/>
            <w:bottom w:val="none" w:sz="0" w:space="0" w:color="auto"/>
            <w:right w:val="none" w:sz="0" w:space="0" w:color="auto"/>
          </w:divBdr>
        </w:div>
        <w:div w:id="1369329736">
          <w:marLeft w:val="640"/>
          <w:marRight w:val="0"/>
          <w:marTop w:val="0"/>
          <w:marBottom w:val="0"/>
          <w:divBdr>
            <w:top w:val="none" w:sz="0" w:space="0" w:color="auto"/>
            <w:left w:val="none" w:sz="0" w:space="0" w:color="auto"/>
            <w:bottom w:val="none" w:sz="0" w:space="0" w:color="auto"/>
            <w:right w:val="none" w:sz="0" w:space="0" w:color="auto"/>
          </w:divBdr>
        </w:div>
        <w:div w:id="827794710">
          <w:marLeft w:val="640"/>
          <w:marRight w:val="0"/>
          <w:marTop w:val="0"/>
          <w:marBottom w:val="0"/>
          <w:divBdr>
            <w:top w:val="none" w:sz="0" w:space="0" w:color="auto"/>
            <w:left w:val="none" w:sz="0" w:space="0" w:color="auto"/>
            <w:bottom w:val="none" w:sz="0" w:space="0" w:color="auto"/>
            <w:right w:val="none" w:sz="0" w:space="0" w:color="auto"/>
          </w:divBdr>
        </w:div>
        <w:div w:id="606304459">
          <w:marLeft w:val="640"/>
          <w:marRight w:val="0"/>
          <w:marTop w:val="0"/>
          <w:marBottom w:val="0"/>
          <w:divBdr>
            <w:top w:val="none" w:sz="0" w:space="0" w:color="auto"/>
            <w:left w:val="none" w:sz="0" w:space="0" w:color="auto"/>
            <w:bottom w:val="none" w:sz="0" w:space="0" w:color="auto"/>
            <w:right w:val="none" w:sz="0" w:space="0" w:color="auto"/>
          </w:divBdr>
        </w:div>
        <w:div w:id="1101486718">
          <w:marLeft w:val="640"/>
          <w:marRight w:val="0"/>
          <w:marTop w:val="0"/>
          <w:marBottom w:val="0"/>
          <w:divBdr>
            <w:top w:val="none" w:sz="0" w:space="0" w:color="auto"/>
            <w:left w:val="none" w:sz="0" w:space="0" w:color="auto"/>
            <w:bottom w:val="none" w:sz="0" w:space="0" w:color="auto"/>
            <w:right w:val="none" w:sz="0" w:space="0" w:color="auto"/>
          </w:divBdr>
        </w:div>
        <w:div w:id="1545405726">
          <w:marLeft w:val="640"/>
          <w:marRight w:val="0"/>
          <w:marTop w:val="0"/>
          <w:marBottom w:val="0"/>
          <w:divBdr>
            <w:top w:val="none" w:sz="0" w:space="0" w:color="auto"/>
            <w:left w:val="none" w:sz="0" w:space="0" w:color="auto"/>
            <w:bottom w:val="none" w:sz="0" w:space="0" w:color="auto"/>
            <w:right w:val="none" w:sz="0" w:space="0" w:color="auto"/>
          </w:divBdr>
        </w:div>
        <w:div w:id="1452939756">
          <w:marLeft w:val="640"/>
          <w:marRight w:val="0"/>
          <w:marTop w:val="0"/>
          <w:marBottom w:val="0"/>
          <w:divBdr>
            <w:top w:val="none" w:sz="0" w:space="0" w:color="auto"/>
            <w:left w:val="none" w:sz="0" w:space="0" w:color="auto"/>
            <w:bottom w:val="none" w:sz="0" w:space="0" w:color="auto"/>
            <w:right w:val="none" w:sz="0" w:space="0" w:color="auto"/>
          </w:divBdr>
        </w:div>
        <w:div w:id="1246184003">
          <w:marLeft w:val="640"/>
          <w:marRight w:val="0"/>
          <w:marTop w:val="0"/>
          <w:marBottom w:val="0"/>
          <w:divBdr>
            <w:top w:val="none" w:sz="0" w:space="0" w:color="auto"/>
            <w:left w:val="none" w:sz="0" w:space="0" w:color="auto"/>
            <w:bottom w:val="none" w:sz="0" w:space="0" w:color="auto"/>
            <w:right w:val="none" w:sz="0" w:space="0" w:color="auto"/>
          </w:divBdr>
        </w:div>
        <w:div w:id="1605383222">
          <w:marLeft w:val="640"/>
          <w:marRight w:val="0"/>
          <w:marTop w:val="0"/>
          <w:marBottom w:val="0"/>
          <w:divBdr>
            <w:top w:val="none" w:sz="0" w:space="0" w:color="auto"/>
            <w:left w:val="none" w:sz="0" w:space="0" w:color="auto"/>
            <w:bottom w:val="none" w:sz="0" w:space="0" w:color="auto"/>
            <w:right w:val="none" w:sz="0" w:space="0" w:color="auto"/>
          </w:divBdr>
        </w:div>
        <w:div w:id="1476265265">
          <w:marLeft w:val="640"/>
          <w:marRight w:val="0"/>
          <w:marTop w:val="0"/>
          <w:marBottom w:val="0"/>
          <w:divBdr>
            <w:top w:val="none" w:sz="0" w:space="0" w:color="auto"/>
            <w:left w:val="none" w:sz="0" w:space="0" w:color="auto"/>
            <w:bottom w:val="none" w:sz="0" w:space="0" w:color="auto"/>
            <w:right w:val="none" w:sz="0" w:space="0" w:color="auto"/>
          </w:divBdr>
        </w:div>
        <w:div w:id="1471170489">
          <w:marLeft w:val="640"/>
          <w:marRight w:val="0"/>
          <w:marTop w:val="0"/>
          <w:marBottom w:val="0"/>
          <w:divBdr>
            <w:top w:val="none" w:sz="0" w:space="0" w:color="auto"/>
            <w:left w:val="none" w:sz="0" w:space="0" w:color="auto"/>
            <w:bottom w:val="none" w:sz="0" w:space="0" w:color="auto"/>
            <w:right w:val="none" w:sz="0" w:space="0" w:color="auto"/>
          </w:divBdr>
        </w:div>
        <w:div w:id="1245527501">
          <w:marLeft w:val="640"/>
          <w:marRight w:val="0"/>
          <w:marTop w:val="0"/>
          <w:marBottom w:val="0"/>
          <w:divBdr>
            <w:top w:val="none" w:sz="0" w:space="0" w:color="auto"/>
            <w:left w:val="none" w:sz="0" w:space="0" w:color="auto"/>
            <w:bottom w:val="none" w:sz="0" w:space="0" w:color="auto"/>
            <w:right w:val="none" w:sz="0" w:space="0" w:color="auto"/>
          </w:divBdr>
        </w:div>
        <w:div w:id="1471510416">
          <w:marLeft w:val="640"/>
          <w:marRight w:val="0"/>
          <w:marTop w:val="0"/>
          <w:marBottom w:val="0"/>
          <w:divBdr>
            <w:top w:val="none" w:sz="0" w:space="0" w:color="auto"/>
            <w:left w:val="none" w:sz="0" w:space="0" w:color="auto"/>
            <w:bottom w:val="none" w:sz="0" w:space="0" w:color="auto"/>
            <w:right w:val="none" w:sz="0" w:space="0" w:color="auto"/>
          </w:divBdr>
        </w:div>
        <w:div w:id="1630285778">
          <w:marLeft w:val="640"/>
          <w:marRight w:val="0"/>
          <w:marTop w:val="0"/>
          <w:marBottom w:val="0"/>
          <w:divBdr>
            <w:top w:val="none" w:sz="0" w:space="0" w:color="auto"/>
            <w:left w:val="none" w:sz="0" w:space="0" w:color="auto"/>
            <w:bottom w:val="none" w:sz="0" w:space="0" w:color="auto"/>
            <w:right w:val="none" w:sz="0" w:space="0" w:color="auto"/>
          </w:divBdr>
        </w:div>
        <w:div w:id="1390225975">
          <w:marLeft w:val="640"/>
          <w:marRight w:val="0"/>
          <w:marTop w:val="0"/>
          <w:marBottom w:val="0"/>
          <w:divBdr>
            <w:top w:val="none" w:sz="0" w:space="0" w:color="auto"/>
            <w:left w:val="none" w:sz="0" w:space="0" w:color="auto"/>
            <w:bottom w:val="none" w:sz="0" w:space="0" w:color="auto"/>
            <w:right w:val="none" w:sz="0" w:space="0" w:color="auto"/>
          </w:divBdr>
        </w:div>
        <w:div w:id="1417904103">
          <w:marLeft w:val="640"/>
          <w:marRight w:val="0"/>
          <w:marTop w:val="0"/>
          <w:marBottom w:val="0"/>
          <w:divBdr>
            <w:top w:val="none" w:sz="0" w:space="0" w:color="auto"/>
            <w:left w:val="none" w:sz="0" w:space="0" w:color="auto"/>
            <w:bottom w:val="none" w:sz="0" w:space="0" w:color="auto"/>
            <w:right w:val="none" w:sz="0" w:space="0" w:color="auto"/>
          </w:divBdr>
        </w:div>
        <w:div w:id="950236344">
          <w:marLeft w:val="640"/>
          <w:marRight w:val="0"/>
          <w:marTop w:val="0"/>
          <w:marBottom w:val="0"/>
          <w:divBdr>
            <w:top w:val="none" w:sz="0" w:space="0" w:color="auto"/>
            <w:left w:val="none" w:sz="0" w:space="0" w:color="auto"/>
            <w:bottom w:val="none" w:sz="0" w:space="0" w:color="auto"/>
            <w:right w:val="none" w:sz="0" w:space="0" w:color="auto"/>
          </w:divBdr>
        </w:div>
        <w:div w:id="862287698">
          <w:marLeft w:val="640"/>
          <w:marRight w:val="0"/>
          <w:marTop w:val="0"/>
          <w:marBottom w:val="0"/>
          <w:divBdr>
            <w:top w:val="none" w:sz="0" w:space="0" w:color="auto"/>
            <w:left w:val="none" w:sz="0" w:space="0" w:color="auto"/>
            <w:bottom w:val="none" w:sz="0" w:space="0" w:color="auto"/>
            <w:right w:val="none" w:sz="0" w:space="0" w:color="auto"/>
          </w:divBdr>
        </w:div>
      </w:divsChild>
    </w:div>
    <w:div w:id="677003591">
      <w:bodyDiv w:val="1"/>
      <w:marLeft w:val="0"/>
      <w:marRight w:val="0"/>
      <w:marTop w:val="0"/>
      <w:marBottom w:val="0"/>
      <w:divBdr>
        <w:top w:val="none" w:sz="0" w:space="0" w:color="auto"/>
        <w:left w:val="none" w:sz="0" w:space="0" w:color="auto"/>
        <w:bottom w:val="none" w:sz="0" w:space="0" w:color="auto"/>
        <w:right w:val="none" w:sz="0" w:space="0" w:color="auto"/>
      </w:divBdr>
      <w:divsChild>
        <w:div w:id="675768534">
          <w:marLeft w:val="640"/>
          <w:marRight w:val="0"/>
          <w:marTop w:val="0"/>
          <w:marBottom w:val="0"/>
          <w:divBdr>
            <w:top w:val="none" w:sz="0" w:space="0" w:color="auto"/>
            <w:left w:val="none" w:sz="0" w:space="0" w:color="auto"/>
            <w:bottom w:val="none" w:sz="0" w:space="0" w:color="auto"/>
            <w:right w:val="none" w:sz="0" w:space="0" w:color="auto"/>
          </w:divBdr>
        </w:div>
        <w:div w:id="935408526">
          <w:marLeft w:val="640"/>
          <w:marRight w:val="0"/>
          <w:marTop w:val="0"/>
          <w:marBottom w:val="0"/>
          <w:divBdr>
            <w:top w:val="none" w:sz="0" w:space="0" w:color="auto"/>
            <w:left w:val="none" w:sz="0" w:space="0" w:color="auto"/>
            <w:bottom w:val="none" w:sz="0" w:space="0" w:color="auto"/>
            <w:right w:val="none" w:sz="0" w:space="0" w:color="auto"/>
          </w:divBdr>
        </w:div>
        <w:div w:id="1510170742">
          <w:marLeft w:val="640"/>
          <w:marRight w:val="0"/>
          <w:marTop w:val="0"/>
          <w:marBottom w:val="0"/>
          <w:divBdr>
            <w:top w:val="none" w:sz="0" w:space="0" w:color="auto"/>
            <w:left w:val="none" w:sz="0" w:space="0" w:color="auto"/>
            <w:bottom w:val="none" w:sz="0" w:space="0" w:color="auto"/>
            <w:right w:val="none" w:sz="0" w:space="0" w:color="auto"/>
          </w:divBdr>
        </w:div>
        <w:div w:id="364988639">
          <w:marLeft w:val="640"/>
          <w:marRight w:val="0"/>
          <w:marTop w:val="0"/>
          <w:marBottom w:val="0"/>
          <w:divBdr>
            <w:top w:val="none" w:sz="0" w:space="0" w:color="auto"/>
            <w:left w:val="none" w:sz="0" w:space="0" w:color="auto"/>
            <w:bottom w:val="none" w:sz="0" w:space="0" w:color="auto"/>
            <w:right w:val="none" w:sz="0" w:space="0" w:color="auto"/>
          </w:divBdr>
        </w:div>
        <w:div w:id="824474287">
          <w:marLeft w:val="640"/>
          <w:marRight w:val="0"/>
          <w:marTop w:val="0"/>
          <w:marBottom w:val="0"/>
          <w:divBdr>
            <w:top w:val="none" w:sz="0" w:space="0" w:color="auto"/>
            <w:left w:val="none" w:sz="0" w:space="0" w:color="auto"/>
            <w:bottom w:val="none" w:sz="0" w:space="0" w:color="auto"/>
            <w:right w:val="none" w:sz="0" w:space="0" w:color="auto"/>
          </w:divBdr>
        </w:div>
        <w:div w:id="1655987978">
          <w:marLeft w:val="640"/>
          <w:marRight w:val="0"/>
          <w:marTop w:val="0"/>
          <w:marBottom w:val="0"/>
          <w:divBdr>
            <w:top w:val="none" w:sz="0" w:space="0" w:color="auto"/>
            <w:left w:val="none" w:sz="0" w:space="0" w:color="auto"/>
            <w:bottom w:val="none" w:sz="0" w:space="0" w:color="auto"/>
            <w:right w:val="none" w:sz="0" w:space="0" w:color="auto"/>
          </w:divBdr>
        </w:div>
        <w:div w:id="7100114">
          <w:marLeft w:val="640"/>
          <w:marRight w:val="0"/>
          <w:marTop w:val="0"/>
          <w:marBottom w:val="0"/>
          <w:divBdr>
            <w:top w:val="none" w:sz="0" w:space="0" w:color="auto"/>
            <w:left w:val="none" w:sz="0" w:space="0" w:color="auto"/>
            <w:bottom w:val="none" w:sz="0" w:space="0" w:color="auto"/>
            <w:right w:val="none" w:sz="0" w:space="0" w:color="auto"/>
          </w:divBdr>
        </w:div>
        <w:div w:id="1931696071">
          <w:marLeft w:val="640"/>
          <w:marRight w:val="0"/>
          <w:marTop w:val="0"/>
          <w:marBottom w:val="0"/>
          <w:divBdr>
            <w:top w:val="none" w:sz="0" w:space="0" w:color="auto"/>
            <w:left w:val="none" w:sz="0" w:space="0" w:color="auto"/>
            <w:bottom w:val="none" w:sz="0" w:space="0" w:color="auto"/>
            <w:right w:val="none" w:sz="0" w:space="0" w:color="auto"/>
          </w:divBdr>
        </w:div>
        <w:div w:id="197013048">
          <w:marLeft w:val="640"/>
          <w:marRight w:val="0"/>
          <w:marTop w:val="0"/>
          <w:marBottom w:val="0"/>
          <w:divBdr>
            <w:top w:val="none" w:sz="0" w:space="0" w:color="auto"/>
            <w:left w:val="none" w:sz="0" w:space="0" w:color="auto"/>
            <w:bottom w:val="none" w:sz="0" w:space="0" w:color="auto"/>
            <w:right w:val="none" w:sz="0" w:space="0" w:color="auto"/>
          </w:divBdr>
        </w:div>
        <w:div w:id="477767678">
          <w:marLeft w:val="640"/>
          <w:marRight w:val="0"/>
          <w:marTop w:val="0"/>
          <w:marBottom w:val="0"/>
          <w:divBdr>
            <w:top w:val="none" w:sz="0" w:space="0" w:color="auto"/>
            <w:left w:val="none" w:sz="0" w:space="0" w:color="auto"/>
            <w:bottom w:val="none" w:sz="0" w:space="0" w:color="auto"/>
            <w:right w:val="none" w:sz="0" w:space="0" w:color="auto"/>
          </w:divBdr>
        </w:div>
        <w:div w:id="577251079">
          <w:marLeft w:val="640"/>
          <w:marRight w:val="0"/>
          <w:marTop w:val="0"/>
          <w:marBottom w:val="0"/>
          <w:divBdr>
            <w:top w:val="none" w:sz="0" w:space="0" w:color="auto"/>
            <w:left w:val="none" w:sz="0" w:space="0" w:color="auto"/>
            <w:bottom w:val="none" w:sz="0" w:space="0" w:color="auto"/>
            <w:right w:val="none" w:sz="0" w:space="0" w:color="auto"/>
          </w:divBdr>
        </w:div>
        <w:div w:id="1099446011">
          <w:marLeft w:val="640"/>
          <w:marRight w:val="0"/>
          <w:marTop w:val="0"/>
          <w:marBottom w:val="0"/>
          <w:divBdr>
            <w:top w:val="none" w:sz="0" w:space="0" w:color="auto"/>
            <w:left w:val="none" w:sz="0" w:space="0" w:color="auto"/>
            <w:bottom w:val="none" w:sz="0" w:space="0" w:color="auto"/>
            <w:right w:val="none" w:sz="0" w:space="0" w:color="auto"/>
          </w:divBdr>
        </w:div>
        <w:div w:id="1205825597">
          <w:marLeft w:val="640"/>
          <w:marRight w:val="0"/>
          <w:marTop w:val="0"/>
          <w:marBottom w:val="0"/>
          <w:divBdr>
            <w:top w:val="none" w:sz="0" w:space="0" w:color="auto"/>
            <w:left w:val="none" w:sz="0" w:space="0" w:color="auto"/>
            <w:bottom w:val="none" w:sz="0" w:space="0" w:color="auto"/>
            <w:right w:val="none" w:sz="0" w:space="0" w:color="auto"/>
          </w:divBdr>
        </w:div>
        <w:div w:id="1082263396">
          <w:marLeft w:val="640"/>
          <w:marRight w:val="0"/>
          <w:marTop w:val="0"/>
          <w:marBottom w:val="0"/>
          <w:divBdr>
            <w:top w:val="none" w:sz="0" w:space="0" w:color="auto"/>
            <w:left w:val="none" w:sz="0" w:space="0" w:color="auto"/>
            <w:bottom w:val="none" w:sz="0" w:space="0" w:color="auto"/>
            <w:right w:val="none" w:sz="0" w:space="0" w:color="auto"/>
          </w:divBdr>
        </w:div>
        <w:div w:id="183985054">
          <w:marLeft w:val="640"/>
          <w:marRight w:val="0"/>
          <w:marTop w:val="0"/>
          <w:marBottom w:val="0"/>
          <w:divBdr>
            <w:top w:val="none" w:sz="0" w:space="0" w:color="auto"/>
            <w:left w:val="none" w:sz="0" w:space="0" w:color="auto"/>
            <w:bottom w:val="none" w:sz="0" w:space="0" w:color="auto"/>
            <w:right w:val="none" w:sz="0" w:space="0" w:color="auto"/>
          </w:divBdr>
        </w:div>
        <w:div w:id="765886183">
          <w:marLeft w:val="640"/>
          <w:marRight w:val="0"/>
          <w:marTop w:val="0"/>
          <w:marBottom w:val="0"/>
          <w:divBdr>
            <w:top w:val="none" w:sz="0" w:space="0" w:color="auto"/>
            <w:left w:val="none" w:sz="0" w:space="0" w:color="auto"/>
            <w:bottom w:val="none" w:sz="0" w:space="0" w:color="auto"/>
            <w:right w:val="none" w:sz="0" w:space="0" w:color="auto"/>
          </w:divBdr>
        </w:div>
        <w:div w:id="266811059">
          <w:marLeft w:val="640"/>
          <w:marRight w:val="0"/>
          <w:marTop w:val="0"/>
          <w:marBottom w:val="0"/>
          <w:divBdr>
            <w:top w:val="none" w:sz="0" w:space="0" w:color="auto"/>
            <w:left w:val="none" w:sz="0" w:space="0" w:color="auto"/>
            <w:bottom w:val="none" w:sz="0" w:space="0" w:color="auto"/>
            <w:right w:val="none" w:sz="0" w:space="0" w:color="auto"/>
          </w:divBdr>
        </w:div>
        <w:div w:id="540286951">
          <w:marLeft w:val="640"/>
          <w:marRight w:val="0"/>
          <w:marTop w:val="0"/>
          <w:marBottom w:val="0"/>
          <w:divBdr>
            <w:top w:val="none" w:sz="0" w:space="0" w:color="auto"/>
            <w:left w:val="none" w:sz="0" w:space="0" w:color="auto"/>
            <w:bottom w:val="none" w:sz="0" w:space="0" w:color="auto"/>
            <w:right w:val="none" w:sz="0" w:space="0" w:color="auto"/>
          </w:divBdr>
        </w:div>
        <w:div w:id="1255045909">
          <w:marLeft w:val="640"/>
          <w:marRight w:val="0"/>
          <w:marTop w:val="0"/>
          <w:marBottom w:val="0"/>
          <w:divBdr>
            <w:top w:val="none" w:sz="0" w:space="0" w:color="auto"/>
            <w:left w:val="none" w:sz="0" w:space="0" w:color="auto"/>
            <w:bottom w:val="none" w:sz="0" w:space="0" w:color="auto"/>
            <w:right w:val="none" w:sz="0" w:space="0" w:color="auto"/>
          </w:divBdr>
        </w:div>
        <w:div w:id="1858538574">
          <w:marLeft w:val="640"/>
          <w:marRight w:val="0"/>
          <w:marTop w:val="0"/>
          <w:marBottom w:val="0"/>
          <w:divBdr>
            <w:top w:val="none" w:sz="0" w:space="0" w:color="auto"/>
            <w:left w:val="none" w:sz="0" w:space="0" w:color="auto"/>
            <w:bottom w:val="none" w:sz="0" w:space="0" w:color="auto"/>
            <w:right w:val="none" w:sz="0" w:space="0" w:color="auto"/>
          </w:divBdr>
        </w:div>
        <w:div w:id="1529172646">
          <w:marLeft w:val="640"/>
          <w:marRight w:val="0"/>
          <w:marTop w:val="0"/>
          <w:marBottom w:val="0"/>
          <w:divBdr>
            <w:top w:val="none" w:sz="0" w:space="0" w:color="auto"/>
            <w:left w:val="none" w:sz="0" w:space="0" w:color="auto"/>
            <w:bottom w:val="none" w:sz="0" w:space="0" w:color="auto"/>
            <w:right w:val="none" w:sz="0" w:space="0" w:color="auto"/>
          </w:divBdr>
        </w:div>
        <w:div w:id="1041173857">
          <w:marLeft w:val="640"/>
          <w:marRight w:val="0"/>
          <w:marTop w:val="0"/>
          <w:marBottom w:val="0"/>
          <w:divBdr>
            <w:top w:val="none" w:sz="0" w:space="0" w:color="auto"/>
            <w:left w:val="none" w:sz="0" w:space="0" w:color="auto"/>
            <w:bottom w:val="none" w:sz="0" w:space="0" w:color="auto"/>
            <w:right w:val="none" w:sz="0" w:space="0" w:color="auto"/>
          </w:divBdr>
        </w:div>
        <w:div w:id="638412724">
          <w:marLeft w:val="640"/>
          <w:marRight w:val="0"/>
          <w:marTop w:val="0"/>
          <w:marBottom w:val="0"/>
          <w:divBdr>
            <w:top w:val="none" w:sz="0" w:space="0" w:color="auto"/>
            <w:left w:val="none" w:sz="0" w:space="0" w:color="auto"/>
            <w:bottom w:val="none" w:sz="0" w:space="0" w:color="auto"/>
            <w:right w:val="none" w:sz="0" w:space="0" w:color="auto"/>
          </w:divBdr>
        </w:div>
        <w:div w:id="1178738136">
          <w:marLeft w:val="640"/>
          <w:marRight w:val="0"/>
          <w:marTop w:val="0"/>
          <w:marBottom w:val="0"/>
          <w:divBdr>
            <w:top w:val="none" w:sz="0" w:space="0" w:color="auto"/>
            <w:left w:val="none" w:sz="0" w:space="0" w:color="auto"/>
            <w:bottom w:val="none" w:sz="0" w:space="0" w:color="auto"/>
            <w:right w:val="none" w:sz="0" w:space="0" w:color="auto"/>
          </w:divBdr>
        </w:div>
        <w:div w:id="1391492895">
          <w:marLeft w:val="640"/>
          <w:marRight w:val="0"/>
          <w:marTop w:val="0"/>
          <w:marBottom w:val="0"/>
          <w:divBdr>
            <w:top w:val="none" w:sz="0" w:space="0" w:color="auto"/>
            <w:left w:val="none" w:sz="0" w:space="0" w:color="auto"/>
            <w:bottom w:val="none" w:sz="0" w:space="0" w:color="auto"/>
            <w:right w:val="none" w:sz="0" w:space="0" w:color="auto"/>
          </w:divBdr>
        </w:div>
        <w:div w:id="2021199952">
          <w:marLeft w:val="640"/>
          <w:marRight w:val="0"/>
          <w:marTop w:val="0"/>
          <w:marBottom w:val="0"/>
          <w:divBdr>
            <w:top w:val="none" w:sz="0" w:space="0" w:color="auto"/>
            <w:left w:val="none" w:sz="0" w:space="0" w:color="auto"/>
            <w:bottom w:val="none" w:sz="0" w:space="0" w:color="auto"/>
            <w:right w:val="none" w:sz="0" w:space="0" w:color="auto"/>
          </w:divBdr>
        </w:div>
        <w:div w:id="1684940277">
          <w:marLeft w:val="640"/>
          <w:marRight w:val="0"/>
          <w:marTop w:val="0"/>
          <w:marBottom w:val="0"/>
          <w:divBdr>
            <w:top w:val="none" w:sz="0" w:space="0" w:color="auto"/>
            <w:left w:val="none" w:sz="0" w:space="0" w:color="auto"/>
            <w:bottom w:val="none" w:sz="0" w:space="0" w:color="auto"/>
            <w:right w:val="none" w:sz="0" w:space="0" w:color="auto"/>
          </w:divBdr>
        </w:div>
        <w:div w:id="1712615">
          <w:marLeft w:val="640"/>
          <w:marRight w:val="0"/>
          <w:marTop w:val="0"/>
          <w:marBottom w:val="0"/>
          <w:divBdr>
            <w:top w:val="none" w:sz="0" w:space="0" w:color="auto"/>
            <w:left w:val="none" w:sz="0" w:space="0" w:color="auto"/>
            <w:bottom w:val="none" w:sz="0" w:space="0" w:color="auto"/>
            <w:right w:val="none" w:sz="0" w:space="0" w:color="auto"/>
          </w:divBdr>
        </w:div>
        <w:div w:id="1723939770">
          <w:marLeft w:val="640"/>
          <w:marRight w:val="0"/>
          <w:marTop w:val="0"/>
          <w:marBottom w:val="0"/>
          <w:divBdr>
            <w:top w:val="none" w:sz="0" w:space="0" w:color="auto"/>
            <w:left w:val="none" w:sz="0" w:space="0" w:color="auto"/>
            <w:bottom w:val="none" w:sz="0" w:space="0" w:color="auto"/>
            <w:right w:val="none" w:sz="0" w:space="0" w:color="auto"/>
          </w:divBdr>
        </w:div>
        <w:div w:id="591086742">
          <w:marLeft w:val="640"/>
          <w:marRight w:val="0"/>
          <w:marTop w:val="0"/>
          <w:marBottom w:val="0"/>
          <w:divBdr>
            <w:top w:val="none" w:sz="0" w:space="0" w:color="auto"/>
            <w:left w:val="none" w:sz="0" w:space="0" w:color="auto"/>
            <w:bottom w:val="none" w:sz="0" w:space="0" w:color="auto"/>
            <w:right w:val="none" w:sz="0" w:space="0" w:color="auto"/>
          </w:divBdr>
        </w:div>
        <w:div w:id="1322198739">
          <w:marLeft w:val="640"/>
          <w:marRight w:val="0"/>
          <w:marTop w:val="0"/>
          <w:marBottom w:val="0"/>
          <w:divBdr>
            <w:top w:val="none" w:sz="0" w:space="0" w:color="auto"/>
            <w:left w:val="none" w:sz="0" w:space="0" w:color="auto"/>
            <w:bottom w:val="none" w:sz="0" w:space="0" w:color="auto"/>
            <w:right w:val="none" w:sz="0" w:space="0" w:color="auto"/>
          </w:divBdr>
        </w:div>
        <w:div w:id="971833411">
          <w:marLeft w:val="640"/>
          <w:marRight w:val="0"/>
          <w:marTop w:val="0"/>
          <w:marBottom w:val="0"/>
          <w:divBdr>
            <w:top w:val="none" w:sz="0" w:space="0" w:color="auto"/>
            <w:left w:val="none" w:sz="0" w:space="0" w:color="auto"/>
            <w:bottom w:val="none" w:sz="0" w:space="0" w:color="auto"/>
            <w:right w:val="none" w:sz="0" w:space="0" w:color="auto"/>
          </w:divBdr>
        </w:div>
        <w:div w:id="347564561">
          <w:marLeft w:val="640"/>
          <w:marRight w:val="0"/>
          <w:marTop w:val="0"/>
          <w:marBottom w:val="0"/>
          <w:divBdr>
            <w:top w:val="none" w:sz="0" w:space="0" w:color="auto"/>
            <w:left w:val="none" w:sz="0" w:space="0" w:color="auto"/>
            <w:bottom w:val="none" w:sz="0" w:space="0" w:color="auto"/>
            <w:right w:val="none" w:sz="0" w:space="0" w:color="auto"/>
          </w:divBdr>
        </w:div>
        <w:div w:id="344745641">
          <w:marLeft w:val="640"/>
          <w:marRight w:val="0"/>
          <w:marTop w:val="0"/>
          <w:marBottom w:val="0"/>
          <w:divBdr>
            <w:top w:val="none" w:sz="0" w:space="0" w:color="auto"/>
            <w:left w:val="none" w:sz="0" w:space="0" w:color="auto"/>
            <w:bottom w:val="none" w:sz="0" w:space="0" w:color="auto"/>
            <w:right w:val="none" w:sz="0" w:space="0" w:color="auto"/>
          </w:divBdr>
        </w:div>
        <w:div w:id="881478148">
          <w:marLeft w:val="640"/>
          <w:marRight w:val="0"/>
          <w:marTop w:val="0"/>
          <w:marBottom w:val="0"/>
          <w:divBdr>
            <w:top w:val="none" w:sz="0" w:space="0" w:color="auto"/>
            <w:left w:val="none" w:sz="0" w:space="0" w:color="auto"/>
            <w:bottom w:val="none" w:sz="0" w:space="0" w:color="auto"/>
            <w:right w:val="none" w:sz="0" w:space="0" w:color="auto"/>
          </w:divBdr>
        </w:div>
        <w:div w:id="1586039124">
          <w:marLeft w:val="640"/>
          <w:marRight w:val="0"/>
          <w:marTop w:val="0"/>
          <w:marBottom w:val="0"/>
          <w:divBdr>
            <w:top w:val="none" w:sz="0" w:space="0" w:color="auto"/>
            <w:left w:val="none" w:sz="0" w:space="0" w:color="auto"/>
            <w:bottom w:val="none" w:sz="0" w:space="0" w:color="auto"/>
            <w:right w:val="none" w:sz="0" w:space="0" w:color="auto"/>
          </w:divBdr>
        </w:div>
        <w:div w:id="1948584074">
          <w:marLeft w:val="640"/>
          <w:marRight w:val="0"/>
          <w:marTop w:val="0"/>
          <w:marBottom w:val="0"/>
          <w:divBdr>
            <w:top w:val="none" w:sz="0" w:space="0" w:color="auto"/>
            <w:left w:val="none" w:sz="0" w:space="0" w:color="auto"/>
            <w:bottom w:val="none" w:sz="0" w:space="0" w:color="auto"/>
            <w:right w:val="none" w:sz="0" w:space="0" w:color="auto"/>
          </w:divBdr>
        </w:div>
        <w:div w:id="2107919682">
          <w:marLeft w:val="640"/>
          <w:marRight w:val="0"/>
          <w:marTop w:val="0"/>
          <w:marBottom w:val="0"/>
          <w:divBdr>
            <w:top w:val="none" w:sz="0" w:space="0" w:color="auto"/>
            <w:left w:val="none" w:sz="0" w:space="0" w:color="auto"/>
            <w:bottom w:val="none" w:sz="0" w:space="0" w:color="auto"/>
            <w:right w:val="none" w:sz="0" w:space="0" w:color="auto"/>
          </w:divBdr>
        </w:div>
        <w:div w:id="1832872963">
          <w:marLeft w:val="640"/>
          <w:marRight w:val="0"/>
          <w:marTop w:val="0"/>
          <w:marBottom w:val="0"/>
          <w:divBdr>
            <w:top w:val="none" w:sz="0" w:space="0" w:color="auto"/>
            <w:left w:val="none" w:sz="0" w:space="0" w:color="auto"/>
            <w:bottom w:val="none" w:sz="0" w:space="0" w:color="auto"/>
            <w:right w:val="none" w:sz="0" w:space="0" w:color="auto"/>
          </w:divBdr>
        </w:div>
        <w:div w:id="153884884">
          <w:marLeft w:val="640"/>
          <w:marRight w:val="0"/>
          <w:marTop w:val="0"/>
          <w:marBottom w:val="0"/>
          <w:divBdr>
            <w:top w:val="none" w:sz="0" w:space="0" w:color="auto"/>
            <w:left w:val="none" w:sz="0" w:space="0" w:color="auto"/>
            <w:bottom w:val="none" w:sz="0" w:space="0" w:color="auto"/>
            <w:right w:val="none" w:sz="0" w:space="0" w:color="auto"/>
          </w:divBdr>
        </w:div>
        <w:div w:id="1048139329">
          <w:marLeft w:val="640"/>
          <w:marRight w:val="0"/>
          <w:marTop w:val="0"/>
          <w:marBottom w:val="0"/>
          <w:divBdr>
            <w:top w:val="none" w:sz="0" w:space="0" w:color="auto"/>
            <w:left w:val="none" w:sz="0" w:space="0" w:color="auto"/>
            <w:bottom w:val="none" w:sz="0" w:space="0" w:color="auto"/>
            <w:right w:val="none" w:sz="0" w:space="0" w:color="auto"/>
          </w:divBdr>
        </w:div>
        <w:div w:id="1912739156">
          <w:marLeft w:val="640"/>
          <w:marRight w:val="0"/>
          <w:marTop w:val="0"/>
          <w:marBottom w:val="0"/>
          <w:divBdr>
            <w:top w:val="none" w:sz="0" w:space="0" w:color="auto"/>
            <w:left w:val="none" w:sz="0" w:space="0" w:color="auto"/>
            <w:bottom w:val="none" w:sz="0" w:space="0" w:color="auto"/>
            <w:right w:val="none" w:sz="0" w:space="0" w:color="auto"/>
          </w:divBdr>
        </w:div>
        <w:div w:id="1309287421">
          <w:marLeft w:val="640"/>
          <w:marRight w:val="0"/>
          <w:marTop w:val="0"/>
          <w:marBottom w:val="0"/>
          <w:divBdr>
            <w:top w:val="none" w:sz="0" w:space="0" w:color="auto"/>
            <w:left w:val="none" w:sz="0" w:space="0" w:color="auto"/>
            <w:bottom w:val="none" w:sz="0" w:space="0" w:color="auto"/>
            <w:right w:val="none" w:sz="0" w:space="0" w:color="auto"/>
          </w:divBdr>
        </w:div>
        <w:div w:id="1055858775">
          <w:marLeft w:val="640"/>
          <w:marRight w:val="0"/>
          <w:marTop w:val="0"/>
          <w:marBottom w:val="0"/>
          <w:divBdr>
            <w:top w:val="none" w:sz="0" w:space="0" w:color="auto"/>
            <w:left w:val="none" w:sz="0" w:space="0" w:color="auto"/>
            <w:bottom w:val="none" w:sz="0" w:space="0" w:color="auto"/>
            <w:right w:val="none" w:sz="0" w:space="0" w:color="auto"/>
          </w:divBdr>
        </w:div>
        <w:div w:id="1774982614">
          <w:marLeft w:val="640"/>
          <w:marRight w:val="0"/>
          <w:marTop w:val="0"/>
          <w:marBottom w:val="0"/>
          <w:divBdr>
            <w:top w:val="none" w:sz="0" w:space="0" w:color="auto"/>
            <w:left w:val="none" w:sz="0" w:space="0" w:color="auto"/>
            <w:bottom w:val="none" w:sz="0" w:space="0" w:color="auto"/>
            <w:right w:val="none" w:sz="0" w:space="0" w:color="auto"/>
          </w:divBdr>
        </w:div>
        <w:div w:id="161893487">
          <w:marLeft w:val="640"/>
          <w:marRight w:val="0"/>
          <w:marTop w:val="0"/>
          <w:marBottom w:val="0"/>
          <w:divBdr>
            <w:top w:val="none" w:sz="0" w:space="0" w:color="auto"/>
            <w:left w:val="none" w:sz="0" w:space="0" w:color="auto"/>
            <w:bottom w:val="none" w:sz="0" w:space="0" w:color="auto"/>
            <w:right w:val="none" w:sz="0" w:space="0" w:color="auto"/>
          </w:divBdr>
        </w:div>
        <w:div w:id="1363096960">
          <w:marLeft w:val="640"/>
          <w:marRight w:val="0"/>
          <w:marTop w:val="0"/>
          <w:marBottom w:val="0"/>
          <w:divBdr>
            <w:top w:val="none" w:sz="0" w:space="0" w:color="auto"/>
            <w:left w:val="none" w:sz="0" w:space="0" w:color="auto"/>
            <w:bottom w:val="none" w:sz="0" w:space="0" w:color="auto"/>
            <w:right w:val="none" w:sz="0" w:space="0" w:color="auto"/>
          </w:divBdr>
        </w:div>
        <w:div w:id="257105325">
          <w:marLeft w:val="640"/>
          <w:marRight w:val="0"/>
          <w:marTop w:val="0"/>
          <w:marBottom w:val="0"/>
          <w:divBdr>
            <w:top w:val="none" w:sz="0" w:space="0" w:color="auto"/>
            <w:left w:val="none" w:sz="0" w:space="0" w:color="auto"/>
            <w:bottom w:val="none" w:sz="0" w:space="0" w:color="auto"/>
            <w:right w:val="none" w:sz="0" w:space="0" w:color="auto"/>
          </w:divBdr>
        </w:div>
        <w:div w:id="1837261900">
          <w:marLeft w:val="640"/>
          <w:marRight w:val="0"/>
          <w:marTop w:val="0"/>
          <w:marBottom w:val="0"/>
          <w:divBdr>
            <w:top w:val="none" w:sz="0" w:space="0" w:color="auto"/>
            <w:left w:val="none" w:sz="0" w:space="0" w:color="auto"/>
            <w:bottom w:val="none" w:sz="0" w:space="0" w:color="auto"/>
            <w:right w:val="none" w:sz="0" w:space="0" w:color="auto"/>
          </w:divBdr>
        </w:div>
        <w:div w:id="318583291">
          <w:marLeft w:val="640"/>
          <w:marRight w:val="0"/>
          <w:marTop w:val="0"/>
          <w:marBottom w:val="0"/>
          <w:divBdr>
            <w:top w:val="none" w:sz="0" w:space="0" w:color="auto"/>
            <w:left w:val="none" w:sz="0" w:space="0" w:color="auto"/>
            <w:bottom w:val="none" w:sz="0" w:space="0" w:color="auto"/>
            <w:right w:val="none" w:sz="0" w:space="0" w:color="auto"/>
          </w:divBdr>
        </w:div>
        <w:div w:id="800465718">
          <w:marLeft w:val="640"/>
          <w:marRight w:val="0"/>
          <w:marTop w:val="0"/>
          <w:marBottom w:val="0"/>
          <w:divBdr>
            <w:top w:val="none" w:sz="0" w:space="0" w:color="auto"/>
            <w:left w:val="none" w:sz="0" w:space="0" w:color="auto"/>
            <w:bottom w:val="none" w:sz="0" w:space="0" w:color="auto"/>
            <w:right w:val="none" w:sz="0" w:space="0" w:color="auto"/>
          </w:divBdr>
        </w:div>
        <w:div w:id="1656568147">
          <w:marLeft w:val="640"/>
          <w:marRight w:val="0"/>
          <w:marTop w:val="0"/>
          <w:marBottom w:val="0"/>
          <w:divBdr>
            <w:top w:val="none" w:sz="0" w:space="0" w:color="auto"/>
            <w:left w:val="none" w:sz="0" w:space="0" w:color="auto"/>
            <w:bottom w:val="none" w:sz="0" w:space="0" w:color="auto"/>
            <w:right w:val="none" w:sz="0" w:space="0" w:color="auto"/>
          </w:divBdr>
        </w:div>
        <w:div w:id="793642604">
          <w:marLeft w:val="640"/>
          <w:marRight w:val="0"/>
          <w:marTop w:val="0"/>
          <w:marBottom w:val="0"/>
          <w:divBdr>
            <w:top w:val="none" w:sz="0" w:space="0" w:color="auto"/>
            <w:left w:val="none" w:sz="0" w:space="0" w:color="auto"/>
            <w:bottom w:val="none" w:sz="0" w:space="0" w:color="auto"/>
            <w:right w:val="none" w:sz="0" w:space="0" w:color="auto"/>
          </w:divBdr>
        </w:div>
        <w:div w:id="112676454">
          <w:marLeft w:val="640"/>
          <w:marRight w:val="0"/>
          <w:marTop w:val="0"/>
          <w:marBottom w:val="0"/>
          <w:divBdr>
            <w:top w:val="none" w:sz="0" w:space="0" w:color="auto"/>
            <w:left w:val="none" w:sz="0" w:space="0" w:color="auto"/>
            <w:bottom w:val="none" w:sz="0" w:space="0" w:color="auto"/>
            <w:right w:val="none" w:sz="0" w:space="0" w:color="auto"/>
          </w:divBdr>
        </w:div>
        <w:div w:id="1121917283">
          <w:marLeft w:val="640"/>
          <w:marRight w:val="0"/>
          <w:marTop w:val="0"/>
          <w:marBottom w:val="0"/>
          <w:divBdr>
            <w:top w:val="none" w:sz="0" w:space="0" w:color="auto"/>
            <w:left w:val="none" w:sz="0" w:space="0" w:color="auto"/>
            <w:bottom w:val="none" w:sz="0" w:space="0" w:color="auto"/>
            <w:right w:val="none" w:sz="0" w:space="0" w:color="auto"/>
          </w:divBdr>
        </w:div>
        <w:div w:id="182866669">
          <w:marLeft w:val="640"/>
          <w:marRight w:val="0"/>
          <w:marTop w:val="0"/>
          <w:marBottom w:val="0"/>
          <w:divBdr>
            <w:top w:val="none" w:sz="0" w:space="0" w:color="auto"/>
            <w:left w:val="none" w:sz="0" w:space="0" w:color="auto"/>
            <w:bottom w:val="none" w:sz="0" w:space="0" w:color="auto"/>
            <w:right w:val="none" w:sz="0" w:space="0" w:color="auto"/>
          </w:divBdr>
        </w:div>
        <w:div w:id="427121998">
          <w:marLeft w:val="640"/>
          <w:marRight w:val="0"/>
          <w:marTop w:val="0"/>
          <w:marBottom w:val="0"/>
          <w:divBdr>
            <w:top w:val="none" w:sz="0" w:space="0" w:color="auto"/>
            <w:left w:val="none" w:sz="0" w:space="0" w:color="auto"/>
            <w:bottom w:val="none" w:sz="0" w:space="0" w:color="auto"/>
            <w:right w:val="none" w:sz="0" w:space="0" w:color="auto"/>
          </w:divBdr>
        </w:div>
        <w:div w:id="940913766">
          <w:marLeft w:val="640"/>
          <w:marRight w:val="0"/>
          <w:marTop w:val="0"/>
          <w:marBottom w:val="0"/>
          <w:divBdr>
            <w:top w:val="none" w:sz="0" w:space="0" w:color="auto"/>
            <w:left w:val="none" w:sz="0" w:space="0" w:color="auto"/>
            <w:bottom w:val="none" w:sz="0" w:space="0" w:color="auto"/>
            <w:right w:val="none" w:sz="0" w:space="0" w:color="auto"/>
          </w:divBdr>
        </w:div>
        <w:div w:id="1000885356">
          <w:marLeft w:val="640"/>
          <w:marRight w:val="0"/>
          <w:marTop w:val="0"/>
          <w:marBottom w:val="0"/>
          <w:divBdr>
            <w:top w:val="none" w:sz="0" w:space="0" w:color="auto"/>
            <w:left w:val="none" w:sz="0" w:space="0" w:color="auto"/>
            <w:bottom w:val="none" w:sz="0" w:space="0" w:color="auto"/>
            <w:right w:val="none" w:sz="0" w:space="0" w:color="auto"/>
          </w:divBdr>
        </w:div>
        <w:div w:id="954675320">
          <w:marLeft w:val="640"/>
          <w:marRight w:val="0"/>
          <w:marTop w:val="0"/>
          <w:marBottom w:val="0"/>
          <w:divBdr>
            <w:top w:val="none" w:sz="0" w:space="0" w:color="auto"/>
            <w:left w:val="none" w:sz="0" w:space="0" w:color="auto"/>
            <w:bottom w:val="none" w:sz="0" w:space="0" w:color="auto"/>
            <w:right w:val="none" w:sz="0" w:space="0" w:color="auto"/>
          </w:divBdr>
        </w:div>
        <w:div w:id="131602100">
          <w:marLeft w:val="640"/>
          <w:marRight w:val="0"/>
          <w:marTop w:val="0"/>
          <w:marBottom w:val="0"/>
          <w:divBdr>
            <w:top w:val="none" w:sz="0" w:space="0" w:color="auto"/>
            <w:left w:val="none" w:sz="0" w:space="0" w:color="auto"/>
            <w:bottom w:val="none" w:sz="0" w:space="0" w:color="auto"/>
            <w:right w:val="none" w:sz="0" w:space="0" w:color="auto"/>
          </w:divBdr>
        </w:div>
      </w:divsChild>
    </w:div>
    <w:div w:id="681199578">
      <w:bodyDiv w:val="1"/>
      <w:marLeft w:val="0"/>
      <w:marRight w:val="0"/>
      <w:marTop w:val="0"/>
      <w:marBottom w:val="0"/>
      <w:divBdr>
        <w:top w:val="none" w:sz="0" w:space="0" w:color="auto"/>
        <w:left w:val="none" w:sz="0" w:space="0" w:color="auto"/>
        <w:bottom w:val="none" w:sz="0" w:space="0" w:color="auto"/>
        <w:right w:val="none" w:sz="0" w:space="0" w:color="auto"/>
      </w:divBdr>
      <w:divsChild>
        <w:div w:id="2091198683">
          <w:marLeft w:val="640"/>
          <w:marRight w:val="0"/>
          <w:marTop w:val="0"/>
          <w:marBottom w:val="0"/>
          <w:divBdr>
            <w:top w:val="none" w:sz="0" w:space="0" w:color="auto"/>
            <w:left w:val="none" w:sz="0" w:space="0" w:color="auto"/>
            <w:bottom w:val="none" w:sz="0" w:space="0" w:color="auto"/>
            <w:right w:val="none" w:sz="0" w:space="0" w:color="auto"/>
          </w:divBdr>
        </w:div>
        <w:div w:id="1709185365">
          <w:marLeft w:val="640"/>
          <w:marRight w:val="0"/>
          <w:marTop w:val="0"/>
          <w:marBottom w:val="0"/>
          <w:divBdr>
            <w:top w:val="none" w:sz="0" w:space="0" w:color="auto"/>
            <w:left w:val="none" w:sz="0" w:space="0" w:color="auto"/>
            <w:bottom w:val="none" w:sz="0" w:space="0" w:color="auto"/>
            <w:right w:val="none" w:sz="0" w:space="0" w:color="auto"/>
          </w:divBdr>
        </w:div>
        <w:div w:id="1719550314">
          <w:marLeft w:val="640"/>
          <w:marRight w:val="0"/>
          <w:marTop w:val="0"/>
          <w:marBottom w:val="0"/>
          <w:divBdr>
            <w:top w:val="none" w:sz="0" w:space="0" w:color="auto"/>
            <w:left w:val="none" w:sz="0" w:space="0" w:color="auto"/>
            <w:bottom w:val="none" w:sz="0" w:space="0" w:color="auto"/>
            <w:right w:val="none" w:sz="0" w:space="0" w:color="auto"/>
          </w:divBdr>
        </w:div>
        <w:div w:id="951327759">
          <w:marLeft w:val="640"/>
          <w:marRight w:val="0"/>
          <w:marTop w:val="0"/>
          <w:marBottom w:val="0"/>
          <w:divBdr>
            <w:top w:val="none" w:sz="0" w:space="0" w:color="auto"/>
            <w:left w:val="none" w:sz="0" w:space="0" w:color="auto"/>
            <w:bottom w:val="none" w:sz="0" w:space="0" w:color="auto"/>
            <w:right w:val="none" w:sz="0" w:space="0" w:color="auto"/>
          </w:divBdr>
        </w:div>
        <w:div w:id="1905796191">
          <w:marLeft w:val="640"/>
          <w:marRight w:val="0"/>
          <w:marTop w:val="0"/>
          <w:marBottom w:val="0"/>
          <w:divBdr>
            <w:top w:val="none" w:sz="0" w:space="0" w:color="auto"/>
            <w:left w:val="none" w:sz="0" w:space="0" w:color="auto"/>
            <w:bottom w:val="none" w:sz="0" w:space="0" w:color="auto"/>
            <w:right w:val="none" w:sz="0" w:space="0" w:color="auto"/>
          </w:divBdr>
        </w:div>
        <w:div w:id="754983818">
          <w:marLeft w:val="640"/>
          <w:marRight w:val="0"/>
          <w:marTop w:val="0"/>
          <w:marBottom w:val="0"/>
          <w:divBdr>
            <w:top w:val="none" w:sz="0" w:space="0" w:color="auto"/>
            <w:left w:val="none" w:sz="0" w:space="0" w:color="auto"/>
            <w:bottom w:val="none" w:sz="0" w:space="0" w:color="auto"/>
            <w:right w:val="none" w:sz="0" w:space="0" w:color="auto"/>
          </w:divBdr>
        </w:div>
        <w:div w:id="1698315185">
          <w:marLeft w:val="640"/>
          <w:marRight w:val="0"/>
          <w:marTop w:val="0"/>
          <w:marBottom w:val="0"/>
          <w:divBdr>
            <w:top w:val="none" w:sz="0" w:space="0" w:color="auto"/>
            <w:left w:val="none" w:sz="0" w:space="0" w:color="auto"/>
            <w:bottom w:val="none" w:sz="0" w:space="0" w:color="auto"/>
            <w:right w:val="none" w:sz="0" w:space="0" w:color="auto"/>
          </w:divBdr>
        </w:div>
        <w:div w:id="577518559">
          <w:marLeft w:val="640"/>
          <w:marRight w:val="0"/>
          <w:marTop w:val="0"/>
          <w:marBottom w:val="0"/>
          <w:divBdr>
            <w:top w:val="none" w:sz="0" w:space="0" w:color="auto"/>
            <w:left w:val="none" w:sz="0" w:space="0" w:color="auto"/>
            <w:bottom w:val="none" w:sz="0" w:space="0" w:color="auto"/>
            <w:right w:val="none" w:sz="0" w:space="0" w:color="auto"/>
          </w:divBdr>
        </w:div>
        <w:div w:id="64228867">
          <w:marLeft w:val="640"/>
          <w:marRight w:val="0"/>
          <w:marTop w:val="0"/>
          <w:marBottom w:val="0"/>
          <w:divBdr>
            <w:top w:val="none" w:sz="0" w:space="0" w:color="auto"/>
            <w:left w:val="none" w:sz="0" w:space="0" w:color="auto"/>
            <w:bottom w:val="none" w:sz="0" w:space="0" w:color="auto"/>
            <w:right w:val="none" w:sz="0" w:space="0" w:color="auto"/>
          </w:divBdr>
        </w:div>
        <w:div w:id="212078938">
          <w:marLeft w:val="640"/>
          <w:marRight w:val="0"/>
          <w:marTop w:val="0"/>
          <w:marBottom w:val="0"/>
          <w:divBdr>
            <w:top w:val="none" w:sz="0" w:space="0" w:color="auto"/>
            <w:left w:val="none" w:sz="0" w:space="0" w:color="auto"/>
            <w:bottom w:val="none" w:sz="0" w:space="0" w:color="auto"/>
            <w:right w:val="none" w:sz="0" w:space="0" w:color="auto"/>
          </w:divBdr>
        </w:div>
        <w:div w:id="518013145">
          <w:marLeft w:val="640"/>
          <w:marRight w:val="0"/>
          <w:marTop w:val="0"/>
          <w:marBottom w:val="0"/>
          <w:divBdr>
            <w:top w:val="none" w:sz="0" w:space="0" w:color="auto"/>
            <w:left w:val="none" w:sz="0" w:space="0" w:color="auto"/>
            <w:bottom w:val="none" w:sz="0" w:space="0" w:color="auto"/>
            <w:right w:val="none" w:sz="0" w:space="0" w:color="auto"/>
          </w:divBdr>
        </w:div>
        <w:div w:id="976715672">
          <w:marLeft w:val="640"/>
          <w:marRight w:val="0"/>
          <w:marTop w:val="0"/>
          <w:marBottom w:val="0"/>
          <w:divBdr>
            <w:top w:val="none" w:sz="0" w:space="0" w:color="auto"/>
            <w:left w:val="none" w:sz="0" w:space="0" w:color="auto"/>
            <w:bottom w:val="none" w:sz="0" w:space="0" w:color="auto"/>
            <w:right w:val="none" w:sz="0" w:space="0" w:color="auto"/>
          </w:divBdr>
        </w:div>
        <w:div w:id="275255287">
          <w:marLeft w:val="640"/>
          <w:marRight w:val="0"/>
          <w:marTop w:val="0"/>
          <w:marBottom w:val="0"/>
          <w:divBdr>
            <w:top w:val="none" w:sz="0" w:space="0" w:color="auto"/>
            <w:left w:val="none" w:sz="0" w:space="0" w:color="auto"/>
            <w:bottom w:val="none" w:sz="0" w:space="0" w:color="auto"/>
            <w:right w:val="none" w:sz="0" w:space="0" w:color="auto"/>
          </w:divBdr>
        </w:div>
        <w:div w:id="1820413478">
          <w:marLeft w:val="640"/>
          <w:marRight w:val="0"/>
          <w:marTop w:val="0"/>
          <w:marBottom w:val="0"/>
          <w:divBdr>
            <w:top w:val="none" w:sz="0" w:space="0" w:color="auto"/>
            <w:left w:val="none" w:sz="0" w:space="0" w:color="auto"/>
            <w:bottom w:val="none" w:sz="0" w:space="0" w:color="auto"/>
            <w:right w:val="none" w:sz="0" w:space="0" w:color="auto"/>
          </w:divBdr>
        </w:div>
        <w:div w:id="1443107119">
          <w:marLeft w:val="640"/>
          <w:marRight w:val="0"/>
          <w:marTop w:val="0"/>
          <w:marBottom w:val="0"/>
          <w:divBdr>
            <w:top w:val="none" w:sz="0" w:space="0" w:color="auto"/>
            <w:left w:val="none" w:sz="0" w:space="0" w:color="auto"/>
            <w:bottom w:val="none" w:sz="0" w:space="0" w:color="auto"/>
            <w:right w:val="none" w:sz="0" w:space="0" w:color="auto"/>
          </w:divBdr>
        </w:div>
        <w:div w:id="1836799669">
          <w:marLeft w:val="640"/>
          <w:marRight w:val="0"/>
          <w:marTop w:val="0"/>
          <w:marBottom w:val="0"/>
          <w:divBdr>
            <w:top w:val="none" w:sz="0" w:space="0" w:color="auto"/>
            <w:left w:val="none" w:sz="0" w:space="0" w:color="auto"/>
            <w:bottom w:val="none" w:sz="0" w:space="0" w:color="auto"/>
            <w:right w:val="none" w:sz="0" w:space="0" w:color="auto"/>
          </w:divBdr>
        </w:div>
        <w:div w:id="1605915888">
          <w:marLeft w:val="640"/>
          <w:marRight w:val="0"/>
          <w:marTop w:val="0"/>
          <w:marBottom w:val="0"/>
          <w:divBdr>
            <w:top w:val="none" w:sz="0" w:space="0" w:color="auto"/>
            <w:left w:val="none" w:sz="0" w:space="0" w:color="auto"/>
            <w:bottom w:val="none" w:sz="0" w:space="0" w:color="auto"/>
            <w:right w:val="none" w:sz="0" w:space="0" w:color="auto"/>
          </w:divBdr>
        </w:div>
        <w:div w:id="1092362991">
          <w:marLeft w:val="640"/>
          <w:marRight w:val="0"/>
          <w:marTop w:val="0"/>
          <w:marBottom w:val="0"/>
          <w:divBdr>
            <w:top w:val="none" w:sz="0" w:space="0" w:color="auto"/>
            <w:left w:val="none" w:sz="0" w:space="0" w:color="auto"/>
            <w:bottom w:val="none" w:sz="0" w:space="0" w:color="auto"/>
            <w:right w:val="none" w:sz="0" w:space="0" w:color="auto"/>
          </w:divBdr>
        </w:div>
        <w:div w:id="1577739353">
          <w:marLeft w:val="640"/>
          <w:marRight w:val="0"/>
          <w:marTop w:val="0"/>
          <w:marBottom w:val="0"/>
          <w:divBdr>
            <w:top w:val="none" w:sz="0" w:space="0" w:color="auto"/>
            <w:left w:val="none" w:sz="0" w:space="0" w:color="auto"/>
            <w:bottom w:val="none" w:sz="0" w:space="0" w:color="auto"/>
            <w:right w:val="none" w:sz="0" w:space="0" w:color="auto"/>
          </w:divBdr>
        </w:div>
        <w:div w:id="394815261">
          <w:marLeft w:val="640"/>
          <w:marRight w:val="0"/>
          <w:marTop w:val="0"/>
          <w:marBottom w:val="0"/>
          <w:divBdr>
            <w:top w:val="none" w:sz="0" w:space="0" w:color="auto"/>
            <w:left w:val="none" w:sz="0" w:space="0" w:color="auto"/>
            <w:bottom w:val="none" w:sz="0" w:space="0" w:color="auto"/>
            <w:right w:val="none" w:sz="0" w:space="0" w:color="auto"/>
          </w:divBdr>
        </w:div>
        <w:div w:id="182208514">
          <w:marLeft w:val="640"/>
          <w:marRight w:val="0"/>
          <w:marTop w:val="0"/>
          <w:marBottom w:val="0"/>
          <w:divBdr>
            <w:top w:val="none" w:sz="0" w:space="0" w:color="auto"/>
            <w:left w:val="none" w:sz="0" w:space="0" w:color="auto"/>
            <w:bottom w:val="none" w:sz="0" w:space="0" w:color="auto"/>
            <w:right w:val="none" w:sz="0" w:space="0" w:color="auto"/>
          </w:divBdr>
        </w:div>
        <w:div w:id="558517627">
          <w:marLeft w:val="640"/>
          <w:marRight w:val="0"/>
          <w:marTop w:val="0"/>
          <w:marBottom w:val="0"/>
          <w:divBdr>
            <w:top w:val="none" w:sz="0" w:space="0" w:color="auto"/>
            <w:left w:val="none" w:sz="0" w:space="0" w:color="auto"/>
            <w:bottom w:val="none" w:sz="0" w:space="0" w:color="auto"/>
            <w:right w:val="none" w:sz="0" w:space="0" w:color="auto"/>
          </w:divBdr>
        </w:div>
        <w:div w:id="742339140">
          <w:marLeft w:val="640"/>
          <w:marRight w:val="0"/>
          <w:marTop w:val="0"/>
          <w:marBottom w:val="0"/>
          <w:divBdr>
            <w:top w:val="none" w:sz="0" w:space="0" w:color="auto"/>
            <w:left w:val="none" w:sz="0" w:space="0" w:color="auto"/>
            <w:bottom w:val="none" w:sz="0" w:space="0" w:color="auto"/>
            <w:right w:val="none" w:sz="0" w:space="0" w:color="auto"/>
          </w:divBdr>
        </w:div>
        <w:div w:id="19478178">
          <w:marLeft w:val="640"/>
          <w:marRight w:val="0"/>
          <w:marTop w:val="0"/>
          <w:marBottom w:val="0"/>
          <w:divBdr>
            <w:top w:val="none" w:sz="0" w:space="0" w:color="auto"/>
            <w:left w:val="none" w:sz="0" w:space="0" w:color="auto"/>
            <w:bottom w:val="none" w:sz="0" w:space="0" w:color="auto"/>
            <w:right w:val="none" w:sz="0" w:space="0" w:color="auto"/>
          </w:divBdr>
        </w:div>
        <w:div w:id="1397361337">
          <w:marLeft w:val="640"/>
          <w:marRight w:val="0"/>
          <w:marTop w:val="0"/>
          <w:marBottom w:val="0"/>
          <w:divBdr>
            <w:top w:val="none" w:sz="0" w:space="0" w:color="auto"/>
            <w:left w:val="none" w:sz="0" w:space="0" w:color="auto"/>
            <w:bottom w:val="none" w:sz="0" w:space="0" w:color="auto"/>
            <w:right w:val="none" w:sz="0" w:space="0" w:color="auto"/>
          </w:divBdr>
        </w:div>
        <w:div w:id="530917760">
          <w:marLeft w:val="640"/>
          <w:marRight w:val="0"/>
          <w:marTop w:val="0"/>
          <w:marBottom w:val="0"/>
          <w:divBdr>
            <w:top w:val="none" w:sz="0" w:space="0" w:color="auto"/>
            <w:left w:val="none" w:sz="0" w:space="0" w:color="auto"/>
            <w:bottom w:val="none" w:sz="0" w:space="0" w:color="auto"/>
            <w:right w:val="none" w:sz="0" w:space="0" w:color="auto"/>
          </w:divBdr>
        </w:div>
        <w:div w:id="2103452882">
          <w:marLeft w:val="640"/>
          <w:marRight w:val="0"/>
          <w:marTop w:val="0"/>
          <w:marBottom w:val="0"/>
          <w:divBdr>
            <w:top w:val="none" w:sz="0" w:space="0" w:color="auto"/>
            <w:left w:val="none" w:sz="0" w:space="0" w:color="auto"/>
            <w:bottom w:val="none" w:sz="0" w:space="0" w:color="auto"/>
            <w:right w:val="none" w:sz="0" w:space="0" w:color="auto"/>
          </w:divBdr>
        </w:div>
        <w:div w:id="1766421148">
          <w:marLeft w:val="640"/>
          <w:marRight w:val="0"/>
          <w:marTop w:val="0"/>
          <w:marBottom w:val="0"/>
          <w:divBdr>
            <w:top w:val="none" w:sz="0" w:space="0" w:color="auto"/>
            <w:left w:val="none" w:sz="0" w:space="0" w:color="auto"/>
            <w:bottom w:val="none" w:sz="0" w:space="0" w:color="auto"/>
            <w:right w:val="none" w:sz="0" w:space="0" w:color="auto"/>
          </w:divBdr>
        </w:div>
        <w:div w:id="51004808">
          <w:marLeft w:val="640"/>
          <w:marRight w:val="0"/>
          <w:marTop w:val="0"/>
          <w:marBottom w:val="0"/>
          <w:divBdr>
            <w:top w:val="none" w:sz="0" w:space="0" w:color="auto"/>
            <w:left w:val="none" w:sz="0" w:space="0" w:color="auto"/>
            <w:bottom w:val="none" w:sz="0" w:space="0" w:color="auto"/>
            <w:right w:val="none" w:sz="0" w:space="0" w:color="auto"/>
          </w:divBdr>
        </w:div>
        <w:div w:id="284117541">
          <w:marLeft w:val="640"/>
          <w:marRight w:val="0"/>
          <w:marTop w:val="0"/>
          <w:marBottom w:val="0"/>
          <w:divBdr>
            <w:top w:val="none" w:sz="0" w:space="0" w:color="auto"/>
            <w:left w:val="none" w:sz="0" w:space="0" w:color="auto"/>
            <w:bottom w:val="none" w:sz="0" w:space="0" w:color="auto"/>
            <w:right w:val="none" w:sz="0" w:space="0" w:color="auto"/>
          </w:divBdr>
        </w:div>
        <w:div w:id="222182166">
          <w:marLeft w:val="640"/>
          <w:marRight w:val="0"/>
          <w:marTop w:val="0"/>
          <w:marBottom w:val="0"/>
          <w:divBdr>
            <w:top w:val="none" w:sz="0" w:space="0" w:color="auto"/>
            <w:left w:val="none" w:sz="0" w:space="0" w:color="auto"/>
            <w:bottom w:val="none" w:sz="0" w:space="0" w:color="auto"/>
            <w:right w:val="none" w:sz="0" w:space="0" w:color="auto"/>
          </w:divBdr>
        </w:div>
        <w:div w:id="2100515961">
          <w:marLeft w:val="640"/>
          <w:marRight w:val="0"/>
          <w:marTop w:val="0"/>
          <w:marBottom w:val="0"/>
          <w:divBdr>
            <w:top w:val="none" w:sz="0" w:space="0" w:color="auto"/>
            <w:left w:val="none" w:sz="0" w:space="0" w:color="auto"/>
            <w:bottom w:val="none" w:sz="0" w:space="0" w:color="auto"/>
            <w:right w:val="none" w:sz="0" w:space="0" w:color="auto"/>
          </w:divBdr>
        </w:div>
        <w:div w:id="2074548205">
          <w:marLeft w:val="640"/>
          <w:marRight w:val="0"/>
          <w:marTop w:val="0"/>
          <w:marBottom w:val="0"/>
          <w:divBdr>
            <w:top w:val="none" w:sz="0" w:space="0" w:color="auto"/>
            <w:left w:val="none" w:sz="0" w:space="0" w:color="auto"/>
            <w:bottom w:val="none" w:sz="0" w:space="0" w:color="auto"/>
            <w:right w:val="none" w:sz="0" w:space="0" w:color="auto"/>
          </w:divBdr>
        </w:div>
        <w:div w:id="1280335684">
          <w:marLeft w:val="640"/>
          <w:marRight w:val="0"/>
          <w:marTop w:val="0"/>
          <w:marBottom w:val="0"/>
          <w:divBdr>
            <w:top w:val="none" w:sz="0" w:space="0" w:color="auto"/>
            <w:left w:val="none" w:sz="0" w:space="0" w:color="auto"/>
            <w:bottom w:val="none" w:sz="0" w:space="0" w:color="auto"/>
            <w:right w:val="none" w:sz="0" w:space="0" w:color="auto"/>
          </w:divBdr>
        </w:div>
        <w:div w:id="1039476826">
          <w:marLeft w:val="640"/>
          <w:marRight w:val="0"/>
          <w:marTop w:val="0"/>
          <w:marBottom w:val="0"/>
          <w:divBdr>
            <w:top w:val="none" w:sz="0" w:space="0" w:color="auto"/>
            <w:left w:val="none" w:sz="0" w:space="0" w:color="auto"/>
            <w:bottom w:val="none" w:sz="0" w:space="0" w:color="auto"/>
            <w:right w:val="none" w:sz="0" w:space="0" w:color="auto"/>
          </w:divBdr>
        </w:div>
        <w:div w:id="662005259">
          <w:marLeft w:val="640"/>
          <w:marRight w:val="0"/>
          <w:marTop w:val="0"/>
          <w:marBottom w:val="0"/>
          <w:divBdr>
            <w:top w:val="none" w:sz="0" w:space="0" w:color="auto"/>
            <w:left w:val="none" w:sz="0" w:space="0" w:color="auto"/>
            <w:bottom w:val="none" w:sz="0" w:space="0" w:color="auto"/>
            <w:right w:val="none" w:sz="0" w:space="0" w:color="auto"/>
          </w:divBdr>
        </w:div>
        <w:div w:id="1461068313">
          <w:marLeft w:val="640"/>
          <w:marRight w:val="0"/>
          <w:marTop w:val="0"/>
          <w:marBottom w:val="0"/>
          <w:divBdr>
            <w:top w:val="none" w:sz="0" w:space="0" w:color="auto"/>
            <w:left w:val="none" w:sz="0" w:space="0" w:color="auto"/>
            <w:bottom w:val="none" w:sz="0" w:space="0" w:color="auto"/>
            <w:right w:val="none" w:sz="0" w:space="0" w:color="auto"/>
          </w:divBdr>
        </w:div>
        <w:div w:id="95449050">
          <w:marLeft w:val="640"/>
          <w:marRight w:val="0"/>
          <w:marTop w:val="0"/>
          <w:marBottom w:val="0"/>
          <w:divBdr>
            <w:top w:val="none" w:sz="0" w:space="0" w:color="auto"/>
            <w:left w:val="none" w:sz="0" w:space="0" w:color="auto"/>
            <w:bottom w:val="none" w:sz="0" w:space="0" w:color="auto"/>
            <w:right w:val="none" w:sz="0" w:space="0" w:color="auto"/>
          </w:divBdr>
        </w:div>
        <w:div w:id="1539123790">
          <w:marLeft w:val="640"/>
          <w:marRight w:val="0"/>
          <w:marTop w:val="0"/>
          <w:marBottom w:val="0"/>
          <w:divBdr>
            <w:top w:val="none" w:sz="0" w:space="0" w:color="auto"/>
            <w:left w:val="none" w:sz="0" w:space="0" w:color="auto"/>
            <w:bottom w:val="none" w:sz="0" w:space="0" w:color="auto"/>
            <w:right w:val="none" w:sz="0" w:space="0" w:color="auto"/>
          </w:divBdr>
        </w:div>
        <w:div w:id="1498618247">
          <w:marLeft w:val="640"/>
          <w:marRight w:val="0"/>
          <w:marTop w:val="0"/>
          <w:marBottom w:val="0"/>
          <w:divBdr>
            <w:top w:val="none" w:sz="0" w:space="0" w:color="auto"/>
            <w:left w:val="none" w:sz="0" w:space="0" w:color="auto"/>
            <w:bottom w:val="none" w:sz="0" w:space="0" w:color="auto"/>
            <w:right w:val="none" w:sz="0" w:space="0" w:color="auto"/>
          </w:divBdr>
        </w:div>
        <w:div w:id="1124229134">
          <w:marLeft w:val="640"/>
          <w:marRight w:val="0"/>
          <w:marTop w:val="0"/>
          <w:marBottom w:val="0"/>
          <w:divBdr>
            <w:top w:val="none" w:sz="0" w:space="0" w:color="auto"/>
            <w:left w:val="none" w:sz="0" w:space="0" w:color="auto"/>
            <w:bottom w:val="none" w:sz="0" w:space="0" w:color="auto"/>
            <w:right w:val="none" w:sz="0" w:space="0" w:color="auto"/>
          </w:divBdr>
        </w:div>
        <w:div w:id="377362880">
          <w:marLeft w:val="640"/>
          <w:marRight w:val="0"/>
          <w:marTop w:val="0"/>
          <w:marBottom w:val="0"/>
          <w:divBdr>
            <w:top w:val="none" w:sz="0" w:space="0" w:color="auto"/>
            <w:left w:val="none" w:sz="0" w:space="0" w:color="auto"/>
            <w:bottom w:val="none" w:sz="0" w:space="0" w:color="auto"/>
            <w:right w:val="none" w:sz="0" w:space="0" w:color="auto"/>
          </w:divBdr>
        </w:div>
        <w:div w:id="1703820651">
          <w:marLeft w:val="640"/>
          <w:marRight w:val="0"/>
          <w:marTop w:val="0"/>
          <w:marBottom w:val="0"/>
          <w:divBdr>
            <w:top w:val="none" w:sz="0" w:space="0" w:color="auto"/>
            <w:left w:val="none" w:sz="0" w:space="0" w:color="auto"/>
            <w:bottom w:val="none" w:sz="0" w:space="0" w:color="auto"/>
            <w:right w:val="none" w:sz="0" w:space="0" w:color="auto"/>
          </w:divBdr>
        </w:div>
        <w:div w:id="619384986">
          <w:marLeft w:val="640"/>
          <w:marRight w:val="0"/>
          <w:marTop w:val="0"/>
          <w:marBottom w:val="0"/>
          <w:divBdr>
            <w:top w:val="none" w:sz="0" w:space="0" w:color="auto"/>
            <w:left w:val="none" w:sz="0" w:space="0" w:color="auto"/>
            <w:bottom w:val="none" w:sz="0" w:space="0" w:color="auto"/>
            <w:right w:val="none" w:sz="0" w:space="0" w:color="auto"/>
          </w:divBdr>
        </w:div>
        <w:div w:id="1243829557">
          <w:marLeft w:val="640"/>
          <w:marRight w:val="0"/>
          <w:marTop w:val="0"/>
          <w:marBottom w:val="0"/>
          <w:divBdr>
            <w:top w:val="none" w:sz="0" w:space="0" w:color="auto"/>
            <w:left w:val="none" w:sz="0" w:space="0" w:color="auto"/>
            <w:bottom w:val="none" w:sz="0" w:space="0" w:color="auto"/>
            <w:right w:val="none" w:sz="0" w:space="0" w:color="auto"/>
          </w:divBdr>
        </w:div>
        <w:div w:id="308095132">
          <w:marLeft w:val="640"/>
          <w:marRight w:val="0"/>
          <w:marTop w:val="0"/>
          <w:marBottom w:val="0"/>
          <w:divBdr>
            <w:top w:val="none" w:sz="0" w:space="0" w:color="auto"/>
            <w:left w:val="none" w:sz="0" w:space="0" w:color="auto"/>
            <w:bottom w:val="none" w:sz="0" w:space="0" w:color="auto"/>
            <w:right w:val="none" w:sz="0" w:space="0" w:color="auto"/>
          </w:divBdr>
        </w:div>
        <w:div w:id="459610456">
          <w:marLeft w:val="640"/>
          <w:marRight w:val="0"/>
          <w:marTop w:val="0"/>
          <w:marBottom w:val="0"/>
          <w:divBdr>
            <w:top w:val="none" w:sz="0" w:space="0" w:color="auto"/>
            <w:left w:val="none" w:sz="0" w:space="0" w:color="auto"/>
            <w:bottom w:val="none" w:sz="0" w:space="0" w:color="auto"/>
            <w:right w:val="none" w:sz="0" w:space="0" w:color="auto"/>
          </w:divBdr>
        </w:div>
        <w:div w:id="1383359731">
          <w:marLeft w:val="640"/>
          <w:marRight w:val="0"/>
          <w:marTop w:val="0"/>
          <w:marBottom w:val="0"/>
          <w:divBdr>
            <w:top w:val="none" w:sz="0" w:space="0" w:color="auto"/>
            <w:left w:val="none" w:sz="0" w:space="0" w:color="auto"/>
            <w:bottom w:val="none" w:sz="0" w:space="0" w:color="auto"/>
            <w:right w:val="none" w:sz="0" w:space="0" w:color="auto"/>
          </w:divBdr>
        </w:div>
        <w:div w:id="1987736855">
          <w:marLeft w:val="640"/>
          <w:marRight w:val="0"/>
          <w:marTop w:val="0"/>
          <w:marBottom w:val="0"/>
          <w:divBdr>
            <w:top w:val="none" w:sz="0" w:space="0" w:color="auto"/>
            <w:left w:val="none" w:sz="0" w:space="0" w:color="auto"/>
            <w:bottom w:val="none" w:sz="0" w:space="0" w:color="auto"/>
            <w:right w:val="none" w:sz="0" w:space="0" w:color="auto"/>
          </w:divBdr>
        </w:div>
        <w:div w:id="1918514796">
          <w:marLeft w:val="640"/>
          <w:marRight w:val="0"/>
          <w:marTop w:val="0"/>
          <w:marBottom w:val="0"/>
          <w:divBdr>
            <w:top w:val="none" w:sz="0" w:space="0" w:color="auto"/>
            <w:left w:val="none" w:sz="0" w:space="0" w:color="auto"/>
            <w:bottom w:val="none" w:sz="0" w:space="0" w:color="auto"/>
            <w:right w:val="none" w:sz="0" w:space="0" w:color="auto"/>
          </w:divBdr>
        </w:div>
        <w:div w:id="1248996484">
          <w:marLeft w:val="640"/>
          <w:marRight w:val="0"/>
          <w:marTop w:val="0"/>
          <w:marBottom w:val="0"/>
          <w:divBdr>
            <w:top w:val="none" w:sz="0" w:space="0" w:color="auto"/>
            <w:left w:val="none" w:sz="0" w:space="0" w:color="auto"/>
            <w:bottom w:val="none" w:sz="0" w:space="0" w:color="auto"/>
            <w:right w:val="none" w:sz="0" w:space="0" w:color="auto"/>
          </w:divBdr>
        </w:div>
        <w:div w:id="1719284560">
          <w:marLeft w:val="640"/>
          <w:marRight w:val="0"/>
          <w:marTop w:val="0"/>
          <w:marBottom w:val="0"/>
          <w:divBdr>
            <w:top w:val="none" w:sz="0" w:space="0" w:color="auto"/>
            <w:left w:val="none" w:sz="0" w:space="0" w:color="auto"/>
            <w:bottom w:val="none" w:sz="0" w:space="0" w:color="auto"/>
            <w:right w:val="none" w:sz="0" w:space="0" w:color="auto"/>
          </w:divBdr>
        </w:div>
        <w:div w:id="1263103368">
          <w:marLeft w:val="640"/>
          <w:marRight w:val="0"/>
          <w:marTop w:val="0"/>
          <w:marBottom w:val="0"/>
          <w:divBdr>
            <w:top w:val="none" w:sz="0" w:space="0" w:color="auto"/>
            <w:left w:val="none" w:sz="0" w:space="0" w:color="auto"/>
            <w:bottom w:val="none" w:sz="0" w:space="0" w:color="auto"/>
            <w:right w:val="none" w:sz="0" w:space="0" w:color="auto"/>
          </w:divBdr>
        </w:div>
        <w:div w:id="561718110">
          <w:marLeft w:val="640"/>
          <w:marRight w:val="0"/>
          <w:marTop w:val="0"/>
          <w:marBottom w:val="0"/>
          <w:divBdr>
            <w:top w:val="none" w:sz="0" w:space="0" w:color="auto"/>
            <w:left w:val="none" w:sz="0" w:space="0" w:color="auto"/>
            <w:bottom w:val="none" w:sz="0" w:space="0" w:color="auto"/>
            <w:right w:val="none" w:sz="0" w:space="0" w:color="auto"/>
          </w:divBdr>
        </w:div>
        <w:div w:id="1139299270">
          <w:marLeft w:val="640"/>
          <w:marRight w:val="0"/>
          <w:marTop w:val="0"/>
          <w:marBottom w:val="0"/>
          <w:divBdr>
            <w:top w:val="none" w:sz="0" w:space="0" w:color="auto"/>
            <w:left w:val="none" w:sz="0" w:space="0" w:color="auto"/>
            <w:bottom w:val="none" w:sz="0" w:space="0" w:color="auto"/>
            <w:right w:val="none" w:sz="0" w:space="0" w:color="auto"/>
          </w:divBdr>
        </w:div>
        <w:div w:id="911474779">
          <w:marLeft w:val="640"/>
          <w:marRight w:val="0"/>
          <w:marTop w:val="0"/>
          <w:marBottom w:val="0"/>
          <w:divBdr>
            <w:top w:val="none" w:sz="0" w:space="0" w:color="auto"/>
            <w:left w:val="none" w:sz="0" w:space="0" w:color="auto"/>
            <w:bottom w:val="none" w:sz="0" w:space="0" w:color="auto"/>
            <w:right w:val="none" w:sz="0" w:space="0" w:color="auto"/>
          </w:divBdr>
        </w:div>
        <w:div w:id="724332913">
          <w:marLeft w:val="640"/>
          <w:marRight w:val="0"/>
          <w:marTop w:val="0"/>
          <w:marBottom w:val="0"/>
          <w:divBdr>
            <w:top w:val="none" w:sz="0" w:space="0" w:color="auto"/>
            <w:left w:val="none" w:sz="0" w:space="0" w:color="auto"/>
            <w:bottom w:val="none" w:sz="0" w:space="0" w:color="auto"/>
            <w:right w:val="none" w:sz="0" w:space="0" w:color="auto"/>
          </w:divBdr>
        </w:div>
        <w:div w:id="1793091505">
          <w:marLeft w:val="640"/>
          <w:marRight w:val="0"/>
          <w:marTop w:val="0"/>
          <w:marBottom w:val="0"/>
          <w:divBdr>
            <w:top w:val="none" w:sz="0" w:space="0" w:color="auto"/>
            <w:left w:val="none" w:sz="0" w:space="0" w:color="auto"/>
            <w:bottom w:val="none" w:sz="0" w:space="0" w:color="auto"/>
            <w:right w:val="none" w:sz="0" w:space="0" w:color="auto"/>
          </w:divBdr>
        </w:div>
        <w:div w:id="9189600">
          <w:marLeft w:val="640"/>
          <w:marRight w:val="0"/>
          <w:marTop w:val="0"/>
          <w:marBottom w:val="0"/>
          <w:divBdr>
            <w:top w:val="none" w:sz="0" w:space="0" w:color="auto"/>
            <w:left w:val="none" w:sz="0" w:space="0" w:color="auto"/>
            <w:bottom w:val="none" w:sz="0" w:space="0" w:color="auto"/>
            <w:right w:val="none" w:sz="0" w:space="0" w:color="auto"/>
          </w:divBdr>
        </w:div>
        <w:div w:id="2007056350">
          <w:marLeft w:val="640"/>
          <w:marRight w:val="0"/>
          <w:marTop w:val="0"/>
          <w:marBottom w:val="0"/>
          <w:divBdr>
            <w:top w:val="none" w:sz="0" w:space="0" w:color="auto"/>
            <w:left w:val="none" w:sz="0" w:space="0" w:color="auto"/>
            <w:bottom w:val="none" w:sz="0" w:space="0" w:color="auto"/>
            <w:right w:val="none" w:sz="0" w:space="0" w:color="auto"/>
          </w:divBdr>
        </w:div>
        <w:div w:id="75834479">
          <w:marLeft w:val="640"/>
          <w:marRight w:val="0"/>
          <w:marTop w:val="0"/>
          <w:marBottom w:val="0"/>
          <w:divBdr>
            <w:top w:val="none" w:sz="0" w:space="0" w:color="auto"/>
            <w:left w:val="none" w:sz="0" w:space="0" w:color="auto"/>
            <w:bottom w:val="none" w:sz="0" w:space="0" w:color="auto"/>
            <w:right w:val="none" w:sz="0" w:space="0" w:color="auto"/>
          </w:divBdr>
        </w:div>
        <w:div w:id="2118135939">
          <w:marLeft w:val="640"/>
          <w:marRight w:val="0"/>
          <w:marTop w:val="0"/>
          <w:marBottom w:val="0"/>
          <w:divBdr>
            <w:top w:val="none" w:sz="0" w:space="0" w:color="auto"/>
            <w:left w:val="none" w:sz="0" w:space="0" w:color="auto"/>
            <w:bottom w:val="none" w:sz="0" w:space="0" w:color="auto"/>
            <w:right w:val="none" w:sz="0" w:space="0" w:color="auto"/>
          </w:divBdr>
        </w:div>
        <w:div w:id="392509802">
          <w:marLeft w:val="640"/>
          <w:marRight w:val="0"/>
          <w:marTop w:val="0"/>
          <w:marBottom w:val="0"/>
          <w:divBdr>
            <w:top w:val="none" w:sz="0" w:space="0" w:color="auto"/>
            <w:left w:val="none" w:sz="0" w:space="0" w:color="auto"/>
            <w:bottom w:val="none" w:sz="0" w:space="0" w:color="auto"/>
            <w:right w:val="none" w:sz="0" w:space="0" w:color="auto"/>
          </w:divBdr>
        </w:div>
        <w:div w:id="225799063">
          <w:marLeft w:val="640"/>
          <w:marRight w:val="0"/>
          <w:marTop w:val="0"/>
          <w:marBottom w:val="0"/>
          <w:divBdr>
            <w:top w:val="none" w:sz="0" w:space="0" w:color="auto"/>
            <w:left w:val="none" w:sz="0" w:space="0" w:color="auto"/>
            <w:bottom w:val="none" w:sz="0" w:space="0" w:color="auto"/>
            <w:right w:val="none" w:sz="0" w:space="0" w:color="auto"/>
          </w:divBdr>
        </w:div>
        <w:div w:id="16665880">
          <w:marLeft w:val="640"/>
          <w:marRight w:val="0"/>
          <w:marTop w:val="0"/>
          <w:marBottom w:val="0"/>
          <w:divBdr>
            <w:top w:val="none" w:sz="0" w:space="0" w:color="auto"/>
            <w:left w:val="none" w:sz="0" w:space="0" w:color="auto"/>
            <w:bottom w:val="none" w:sz="0" w:space="0" w:color="auto"/>
            <w:right w:val="none" w:sz="0" w:space="0" w:color="auto"/>
          </w:divBdr>
        </w:div>
        <w:div w:id="1342468175">
          <w:marLeft w:val="640"/>
          <w:marRight w:val="0"/>
          <w:marTop w:val="0"/>
          <w:marBottom w:val="0"/>
          <w:divBdr>
            <w:top w:val="none" w:sz="0" w:space="0" w:color="auto"/>
            <w:left w:val="none" w:sz="0" w:space="0" w:color="auto"/>
            <w:bottom w:val="none" w:sz="0" w:space="0" w:color="auto"/>
            <w:right w:val="none" w:sz="0" w:space="0" w:color="auto"/>
          </w:divBdr>
        </w:div>
        <w:div w:id="309793515">
          <w:marLeft w:val="640"/>
          <w:marRight w:val="0"/>
          <w:marTop w:val="0"/>
          <w:marBottom w:val="0"/>
          <w:divBdr>
            <w:top w:val="none" w:sz="0" w:space="0" w:color="auto"/>
            <w:left w:val="none" w:sz="0" w:space="0" w:color="auto"/>
            <w:bottom w:val="none" w:sz="0" w:space="0" w:color="auto"/>
            <w:right w:val="none" w:sz="0" w:space="0" w:color="auto"/>
          </w:divBdr>
        </w:div>
        <w:div w:id="1030450615">
          <w:marLeft w:val="640"/>
          <w:marRight w:val="0"/>
          <w:marTop w:val="0"/>
          <w:marBottom w:val="0"/>
          <w:divBdr>
            <w:top w:val="none" w:sz="0" w:space="0" w:color="auto"/>
            <w:left w:val="none" w:sz="0" w:space="0" w:color="auto"/>
            <w:bottom w:val="none" w:sz="0" w:space="0" w:color="auto"/>
            <w:right w:val="none" w:sz="0" w:space="0" w:color="auto"/>
          </w:divBdr>
        </w:div>
        <w:div w:id="1754425057">
          <w:marLeft w:val="640"/>
          <w:marRight w:val="0"/>
          <w:marTop w:val="0"/>
          <w:marBottom w:val="0"/>
          <w:divBdr>
            <w:top w:val="none" w:sz="0" w:space="0" w:color="auto"/>
            <w:left w:val="none" w:sz="0" w:space="0" w:color="auto"/>
            <w:bottom w:val="none" w:sz="0" w:space="0" w:color="auto"/>
            <w:right w:val="none" w:sz="0" w:space="0" w:color="auto"/>
          </w:divBdr>
        </w:div>
        <w:div w:id="2131701758">
          <w:marLeft w:val="640"/>
          <w:marRight w:val="0"/>
          <w:marTop w:val="0"/>
          <w:marBottom w:val="0"/>
          <w:divBdr>
            <w:top w:val="none" w:sz="0" w:space="0" w:color="auto"/>
            <w:left w:val="none" w:sz="0" w:space="0" w:color="auto"/>
            <w:bottom w:val="none" w:sz="0" w:space="0" w:color="auto"/>
            <w:right w:val="none" w:sz="0" w:space="0" w:color="auto"/>
          </w:divBdr>
        </w:div>
        <w:div w:id="492378699">
          <w:marLeft w:val="640"/>
          <w:marRight w:val="0"/>
          <w:marTop w:val="0"/>
          <w:marBottom w:val="0"/>
          <w:divBdr>
            <w:top w:val="none" w:sz="0" w:space="0" w:color="auto"/>
            <w:left w:val="none" w:sz="0" w:space="0" w:color="auto"/>
            <w:bottom w:val="none" w:sz="0" w:space="0" w:color="auto"/>
            <w:right w:val="none" w:sz="0" w:space="0" w:color="auto"/>
          </w:divBdr>
        </w:div>
        <w:div w:id="681665432">
          <w:marLeft w:val="640"/>
          <w:marRight w:val="0"/>
          <w:marTop w:val="0"/>
          <w:marBottom w:val="0"/>
          <w:divBdr>
            <w:top w:val="none" w:sz="0" w:space="0" w:color="auto"/>
            <w:left w:val="none" w:sz="0" w:space="0" w:color="auto"/>
            <w:bottom w:val="none" w:sz="0" w:space="0" w:color="auto"/>
            <w:right w:val="none" w:sz="0" w:space="0" w:color="auto"/>
          </w:divBdr>
        </w:div>
        <w:div w:id="666981019">
          <w:marLeft w:val="640"/>
          <w:marRight w:val="0"/>
          <w:marTop w:val="0"/>
          <w:marBottom w:val="0"/>
          <w:divBdr>
            <w:top w:val="none" w:sz="0" w:space="0" w:color="auto"/>
            <w:left w:val="none" w:sz="0" w:space="0" w:color="auto"/>
            <w:bottom w:val="none" w:sz="0" w:space="0" w:color="auto"/>
            <w:right w:val="none" w:sz="0" w:space="0" w:color="auto"/>
          </w:divBdr>
        </w:div>
        <w:div w:id="77794239">
          <w:marLeft w:val="640"/>
          <w:marRight w:val="0"/>
          <w:marTop w:val="0"/>
          <w:marBottom w:val="0"/>
          <w:divBdr>
            <w:top w:val="none" w:sz="0" w:space="0" w:color="auto"/>
            <w:left w:val="none" w:sz="0" w:space="0" w:color="auto"/>
            <w:bottom w:val="none" w:sz="0" w:space="0" w:color="auto"/>
            <w:right w:val="none" w:sz="0" w:space="0" w:color="auto"/>
          </w:divBdr>
        </w:div>
        <w:div w:id="917326917">
          <w:marLeft w:val="640"/>
          <w:marRight w:val="0"/>
          <w:marTop w:val="0"/>
          <w:marBottom w:val="0"/>
          <w:divBdr>
            <w:top w:val="none" w:sz="0" w:space="0" w:color="auto"/>
            <w:left w:val="none" w:sz="0" w:space="0" w:color="auto"/>
            <w:bottom w:val="none" w:sz="0" w:space="0" w:color="auto"/>
            <w:right w:val="none" w:sz="0" w:space="0" w:color="auto"/>
          </w:divBdr>
        </w:div>
        <w:div w:id="2020233483">
          <w:marLeft w:val="640"/>
          <w:marRight w:val="0"/>
          <w:marTop w:val="0"/>
          <w:marBottom w:val="0"/>
          <w:divBdr>
            <w:top w:val="none" w:sz="0" w:space="0" w:color="auto"/>
            <w:left w:val="none" w:sz="0" w:space="0" w:color="auto"/>
            <w:bottom w:val="none" w:sz="0" w:space="0" w:color="auto"/>
            <w:right w:val="none" w:sz="0" w:space="0" w:color="auto"/>
          </w:divBdr>
        </w:div>
        <w:div w:id="1726760841">
          <w:marLeft w:val="640"/>
          <w:marRight w:val="0"/>
          <w:marTop w:val="0"/>
          <w:marBottom w:val="0"/>
          <w:divBdr>
            <w:top w:val="none" w:sz="0" w:space="0" w:color="auto"/>
            <w:left w:val="none" w:sz="0" w:space="0" w:color="auto"/>
            <w:bottom w:val="none" w:sz="0" w:space="0" w:color="auto"/>
            <w:right w:val="none" w:sz="0" w:space="0" w:color="auto"/>
          </w:divBdr>
        </w:div>
        <w:div w:id="187838226">
          <w:marLeft w:val="640"/>
          <w:marRight w:val="0"/>
          <w:marTop w:val="0"/>
          <w:marBottom w:val="0"/>
          <w:divBdr>
            <w:top w:val="none" w:sz="0" w:space="0" w:color="auto"/>
            <w:left w:val="none" w:sz="0" w:space="0" w:color="auto"/>
            <w:bottom w:val="none" w:sz="0" w:space="0" w:color="auto"/>
            <w:right w:val="none" w:sz="0" w:space="0" w:color="auto"/>
          </w:divBdr>
        </w:div>
        <w:div w:id="865799612">
          <w:marLeft w:val="640"/>
          <w:marRight w:val="0"/>
          <w:marTop w:val="0"/>
          <w:marBottom w:val="0"/>
          <w:divBdr>
            <w:top w:val="none" w:sz="0" w:space="0" w:color="auto"/>
            <w:left w:val="none" w:sz="0" w:space="0" w:color="auto"/>
            <w:bottom w:val="none" w:sz="0" w:space="0" w:color="auto"/>
            <w:right w:val="none" w:sz="0" w:space="0" w:color="auto"/>
          </w:divBdr>
        </w:div>
        <w:div w:id="1144391809">
          <w:marLeft w:val="640"/>
          <w:marRight w:val="0"/>
          <w:marTop w:val="0"/>
          <w:marBottom w:val="0"/>
          <w:divBdr>
            <w:top w:val="none" w:sz="0" w:space="0" w:color="auto"/>
            <w:left w:val="none" w:sz="0" w:space="0" w:color="auto"/>
            <w:bottom w:val="none" w:sz="0" w:space="0" w:color="auto"/>
            <w:right w:val="none" w:sz="0" w:space="0" w:color="auto"/>
          </w:divBdr>
        </w:div>
        <w:div w:id="192115467">
          <w:marLeft w:val="640"/>
          <w:marRight w:val="0"/>
          <w:marTop w:val="0"/>
          <w:marBottom w:val="0"/>
          <w:divBdr>
            <w:top w:val="none" w:sz="0" w:space="0" w:color="auto"/>
            <w:left w:val="none" w:sz="0" w:space="0" w:color="auto"/>
            <w:bottom w:val="none" w:sz="0" w:space="0" w:color="auto"/>
            <w:right w:val="none" w:sz="0" w:space="0" w:color="auto"/>
          </w:divBdr>
        </w:div>
        <w:div w:id="1022783576">
          <w:marLeft w:val="640"/>
          <w:marRight w:val="0"/>
          <w:marTop w:val="0"/>
          <w:marBottom w:val="0"/>
          <w:divBdr>
            <w:top w:val="none" w:sz="0" w:space="0" w:color="auto"/>
            <w:left w:val="none" w:sz="0" w:space="0" w:color="auto"/>
            <w:bottom w:val="none" w:sz="0" w:space="0" w:color="auto"/>
            <w:right w:val="none" w:sz="0" w:space="0" w:color="auto"/>
          </w:divBdr>
        </w:div>
        <w:div w:id="210652290">
          <w:marLeft w:val="640"/>
          <w:marRight w:val="0"/>
          <w:marTop w:val="0"/>
          <w:marBottom w:val="0"/>
          <w:divBdr>
            <w:top w:val="none" w:sz="0" w:space="0" w:color="auto"/>
            <w:left w:val="none" w:sz="0" w:space="0" w:color="auto"/>
            <w:bottom w:val="none" w:sz="0" w:space="0" w:color="auto"/>
            <w:right w:val="none" w:sz="0" w:space="0" w:color="auto"/>
          </w:divBdr>
        </w:div>
        <w:div w:id="1933002377">
          <w:marLeft w:val="640"/>
          <w:marRight w:val="0"/>
          <w:marTop w:val="0"/>
          <w:marBottom w:val="0"/>
          <w:divBdr>
            <w:top w:val="none" w:sz="0" w:space="0" w:color="auto"/>
            <w:left w:val="none" w:sz="0" w:space="0" w:color="auto"/>
            <w:bottom w:val="none" w:sz="0" w:space="0" w:color="auto"/>
            <w:right w:val="none" w:sz="0" w:space="0" w:color="auto"/>
          </w:divBdr>
        </w:div>
        <w:div w:id="2003770413">
          <w:marLeft w:val="640"/>
          <w:marRight w:val="0"/>
          <w:marTop w:val="0"/>
          <w:marBottom w:val="0"/>
          <w:divBdr>
            <w:top w:val="none" w:sz="0" w:space="0" w:color="auto"/>
            <w:left w:val="none" w:sz="0" w:space="0" w:color="auto"/>
            <w:bottom w:val="none" w:sz="0" w:space="0" w:color="auto"/>
            <w:right w:val="none" w:sz="0" w:space="0" w:color="auto"/>
          </w:divBdr>
        </w:div>
        <w:div w:id="1005086898">
          <w:marLeft w:val="640"/>
          <w:marRight w:val="0"/>
          <w:marTop w:val="0"/>
          <w:marBottom w:val="0"/>
          <w:divBdr>
            <w:top w:val="none" w:sz="0" w:space="0" w:color="auto"/>
            <w:left w:val="none" w:sz="0" w:space="0" w:color="auto"/>
            <w:bottom w:val="none" w:sz="0" w:space="0" w:color="auto"/>
            <w:right w:val="none" w:sz="0" w:space="0" w:color="auto"/>
          </w:divBdr>
        </w:div>
        <w:div w:id="977761677">
          <w:marLeft w:val="640"/>
          <w:marRight w:val="0"/>
          <w:marTop w:val="0"/>
          <w:marBottom w:val="0"/>
          <w:divBdr>
            <w:top w:val="none" w:sz="0" w:space="0" w:color="auto"/>
            <w:left w:val="none" w:sz="0" w:space="0" w:color="auto"/>
            <w:bottom w:val="none" w:sz="0" w:space="0" w:color="auto"/>
            <w:right w:val="none" w:sz="0" w:space="0" w:color="auto"/>
          </w:divBdr>
        </w:div>
        <w:div w:id="1558514419">
          <w:marLeft w:val="640"/>
          <w:marRight w:val="0"/>
          <w:marTop w:val="0"/>
          <w:marBottom w:val="0"/>
          <w:divBdr>
            <w:top w:val="none" w:sz="0" w:space="0" w:color="auto"/>
            <w:left w:val="none" w:sz="0" w:space="0" w:color="auto"/>
            <w:bottom w:val="none" w:sz="0" w:space="0" w:color="auto"/>
            <w:right w:val="none" w:sz="0" w:space="0" w:color="auto"/>
          </w:divBdr>
        </w:div>
        <w:div w:id="1619679718">
          <w:marLeft w:val="640"/>
          <w:marRight w:val="0"/>
          <w:marTop w:val="0"/>
          <w:marBottom w:val="0"/>
          <w:divBdr>
            <w:top w:val="none" w:sz="0" w:space="0" w:color="auto"/>
            <w:left w:val="none" w:sz="0" w:space="0" w:color="auto"/>
            <w:bottom w:val="none" w:sz="0" w:space="0" w:color="auto"/>
            <w:right w:val="none" w:sz="0" w:space="0" w:color="auto"/>
          </w:divBdr>
        </w:div>
        <w:div w:id="1130247809">
          <w:marLeft w:val="640"/>
          <w:marRight w:val="0"/>
          <w:marTop w:val="0"/>
          <w:marBottom w:val="0"/>
          <w:divBdr>
            <w:top w:val="none" w:sz="0" w:space="0" w:color="auto"/>
            <w:left w:val="none" w:sz="0" w:space="0" w:color="auto"/>
            <w:bottom w:val="none" w:sz="0" w:space="0" w:color="auto"/>
            <w:right w:val="none" w:sz="0" w:space="0" w:color="auto"/>
          </w:divBdr>
        </w:div>
        <w:div w:id="1044674938">
          <w:marLeft w:val="640"/>
          <w:marRight w:val="0"/>
          <w:marTop w:val="0"/>
          <w:marBottom w:val="0"/>
          <w:divBdr>
            <w:top w:val="none" w:sz="0" w:space="0" w:color="auto"/>
            <w:left w:val="none" w:sz="0" w:space="0" w:color="auto"/>
            <w:bottom w:val="none" w:sz="0" w:space="0" w:color="auto"/>
            <w:right w:val="none" w:sz="0" w:space="0" w:color="auto"/>
          </w:divBdr>
        </w:div>
        <w:div w:id="1837376112">
          <w:marLeft w:val="640"/>
          <w:marRight w:val="0"/>
          <w:marTop w:val="0"/>
          <w:marBottom w:val="0"/>
          <w:divBdr>
            <w:top w:val="none" w:sz="0" w:space="0" w:color="auto"/>
            <w:left w:val="none" w:sz="0" w:space="0" w:color="auto"/>
            <w:bottom w:val="none" w:sz="0" w:space="0" w:color="auto"/>
            <w:right w:val="none" w:sz="0" w:space="0" w:color="auto"/>
          </w:divBdr>
        </w:div>
        <w:div w:id="412747097">
          <w:marLeft w:val="640"/>
          <w:marRight w:val="0"/>
          <w:marTop w:val="0"/>
          <w:marBottom w:val="0"/>
          <w:divBdr>
            <w:top w:val="none" w:sz="0" w:space="0" w:color="auto"/>
            <w:left w:val="none" w:sz="0" w:space="0" w:color="auto"/>
            <w:bottom w:val="none" w:sz="0" w:space="0" w:color="auto"/>
            <w:right w:val="none" w:sz="0" w:space="0" w:color="auto"/>
          </w:divBdr>
        </w:div>
        <w:div w:id="1950817923">
          <w:marLeft w:val="640"/>
          <w:marRight w:val="0"/>
          <w:marTop w:val="0"/>
          <w:marBottom w:val="0"/>
          <w:divBdr>
            <w:top w:val="none" w:sz="0" w:space="0" w:color="auto"/>
            <w:left w:val="none" w:sz="0" w:space="0" w:color="auto"/>
            <w:bottom w:val="none" w:sz="0" w:space="0" w:color="auto"/>
            <w:right w:val="none" w:sz="0" w:space="0" w:color="auto"/>
          </w:divBdr>
        </w:div>
        <w:div w:id="2089955737">
          <w:marLeft w:val="640"/>
          <w:marRight w:val="0"/>
          <w:marTop w:val="0"/>
          <w:marBottom w:val="0"/>
          <w:divBdr>
            <w:top w:val="none" w:sz="0" w:space="0" w:color="auto"/>
            <w:left w:val="none" w:sz="0" w:space="0" w:color="auto"/>
            <w:bottom w:val="none" w:sz="0" w:space="0" w:color="auto"/>
            <w:right w:val="none" w:sz="0" w:space="0" w:color="auto"/>
          </w:divBdr>
        </w:div>
        <w:div w:id="1319193468">
          <w:marLeft w:val="640"/>
          <w:marRight w:val="0"/>
          <w:marTop w:val="0"/>
          <w:marBottom w:val="0"/>
          <w:divBdr>
            <w:top w:val="none" w:sz="0" w:space="0" w:color="auto"/>
            <w:left w:val="none" w:sz="0" w:space="0" w:color="auto"/>
            <w:bottom w:val="none" w:sz="0" w:space="0" w:color="auto"/>
            <w:right w:val="none" w:sz="0" w:space="0" w:color="auto"/>
          </w:divBdr>
        </w:div>
        <w:div w:id="1867256028">
          <w:marLeft w:val="640"/>
          <w:marRight w:val="0"/>
          <w:marTop w:val="0"/>
          <w:marBottom w:val="0"/>
          <w:divBdr>
            <w:top w:val="none" w:sz="0" w:space="0" w:color="auto"/>
            <w:left w:val="none" w:sz="0" w:space="0" w:color="auto"/>
            <w:bottom w:val="none" w:sz="0" w:space="0" w:color="auto"/>
            <w:right w:val="none" w:sz="0" w:space="0" w:color="auto"/>
          </w:divBdr>
        </w:div>
        <w:div w:id="698706665">
          <w:marLeft w:val="640"/>
          <w:marRight w:val="0"/>
          <w:marTop w:val="0"/>
          <w:marBottom w:val="0"/>
          <w:divBdr>
            <w:top w:val="none" w:sz="0" w:space="0" w:color="auto"/>
            <w:left w:val="none" w:sz="0" w:space="0" w:color="auto"/>
            <w:bottom w:val="none" w:sz="0" w:space="0" w:color="auto"/>
            <w:right w:val="none" w:sz="0" w:space="0" w:color="auto"/>
          </w:divBdr>
        </w:div>
        <w:div w:id="2025472633">
          <w:marLeft w:val="640"/>
          <w:marRight w:val="0"/>
          <w:marTop w:val="0"/>
          <w:marBottom w:val="0"/>
          <w:divBdr>
            <w:top w:val="none" w:sz="0" w:space="0" w:color="auto"/>
            <w:left w:val="none" w:sz="0" w:space="0" w:color="auto"/>
            <w:bottom w:val="none" w:sz="0" w:space="0" w:color="auto"/>
            <w:right w:val="none" w:sz="0" w:space="0" w:color="auto"/>
          </w:divBdr>
        </w:div>
        <w:div w:id="1159006368">
          <w:marLeft w:val="640"/>
          <w:marRight w:val="0"/>
          <w:marTop w:val="0"/>
          <w:marBottom w:val="0"/>
          <w:divBdr>
            <w:top w:val="none" w:sz="0" w:space="0" w:color="auto"/>
            <w:left w:val="none" w:sz="0" w:space="0" w:color="auto"/>
            <w:bottom w:val="none" w:sz="0" w:space="0" w:color="auto"/>
            <w:right w:val="none" w:sz="0" w:space="0" w:color="auto"/>
          </w:divBdr>
        </w:div>
        <w:div w:id="1303315799">
          <w:marLeft w:val="640"/>
          <w:marRight w:val="0"/>
          <w:marTop w:val="0"/>
          <w:marBottom w:val="0"/>
          <w:divBdr>
            <w:top w:val="none" w:sz="0" w:space="0" w:color="auto"/>
            <w:left w:val="none" w:sz="0" w:space="0" w:color="auto"/>
            <w:bottom w:val="none" w:sz="0" w:space="0" w:color="auto"/>
            <w:right w:val="none" w:sz="0" w:space="0" w:color="auto"/>
          </w:divBdr>
        </w:div>
        <w:div w:id="1618489643">
          <w:marLeft w:val="640"/>
          <w:marRight w:val="0"/>
          <w:marTop w:val="0"/>
          <w:marBottom w:val="0"/>
          <w:divBdr>
            <w:top w:val="none" w:sz="0" w:space="0" w:color="auto"/>
            <w:left w:val="none" w:sz="0" w:space="0" w:color="auto"/>
            <w:bottom w:val="none" w:sz="0" w:space="0" w:color="auto"/>
            <w:right w:val="none" w:sz="0" w:space="0" w:color="auto"/>
          </w:divBdr>
        </w:div>
        <w:div w:id="469132425">
          <w:marLeft w:val="640"/>
          <w:marRight w:val="0"/>
          <w:marTop w:val="0"/>
          <w:marBottom w:val="0"/>
          <w:divBdr>
            <w:top w:val="none" w:sz="0" w:space="0" w:color="auto"/>
            <w:left w:val="none" w:sz="0" w:space="0" w:color="auto"/>
            <w:bottom w:val="none" w:sz="0" w:space="0" w:color="auto"/>
            <w:right w:val="none" w:sz="0" w:space="0" w:color="auto"/>
          </w:divBdr>
        </w:div>
        <w:div w:id="1132475899">
          <w:marLeft w:val="640"/>
          <w:marRight w:val="0"/>
          <w:marTop w:val="0"/>
          <w:marBottom w:val="0"/>
          <w:divBdr>
            <w:top w:val="none" w:sz="0" w:space="0" w:color="auto"/>
            <w:left w:val="none" w:sz="0" w:space="0" w:color="auto"/>
            <w:bottom w:val="none" w:sz="0" w:space="0" w:color="auto"/>
            <w:right w:val="none" w:sz="0" w:space="0" w:color="auto"/>
          </w:divBdr>
        </w:div>
        <w:div w:id="15928578">
          <w:marLeft w:val="640"/>
          <w:marRight w:val="0"/>
          <w:marTop w:val="0"/>
          <w:marBottom w:val="0"/>
          <w:divBdr>
            <w:top w:val="none" w:sz="0" w:space="0" w:color="auto"/>
            <w:left w:val="none" w:sz="0" w:space="0" w:color="auto"/>
            <w:bottom w:val="none" w:sz="0" w:space="0" w:color="auto"/>
            <w:right w:val="none" w:sz="0" w:space="0" w:color="auto"/>
          </w:divBdr>
        </w:div>
        <w:div w:id="283774529">
          <w:marLeft w:val="640"/>
          <w:marRight w:val="0"/>
          <w:marTop w:val="0"/>
          <w:marBottom w:val="0"/>
          <w:divBdr>
            <w:top w:val="none" w:sz="0" w:space="0" w:color="auto"/>
            <w:left w:val="none" w:sz="0" w:space="0" w:color="auto"/>
            <w:bottom w:val="none" w:sz="0" w:space="0" w:color="auto"/>
            <w:right w:val="none" w:sz="0" w:space="0" w:color="auto"/>
          </w:divBdr>
        </w:div>
        <w:div w:id="1607956662">
          <w:marLeft w:val="640"/>
          <w:marRight w:val="0"/>
          <w:marTop w:val="0"/>
          <w:marBottom w:val="0"/>
          <w:divBdr>
            <w:top w:val="none" w:sz="0" w:space="0" w:color="auto"/>
            <w:left w:val="none" w:sz="0" w:space="0" w:color="auto"/>
            <w:bottom w:val="none" w:sz="0" w:space="0" w:color="auto"/>
            <w:right w:val="none" w:sz="0" w:space="0" w:color="auto"/>
          </w:divBdr>
        </w:div>
        <w:div w:id="921722864">
          <w:marLeft w:val="640"/>
          <w:marRight w:val="0"/>
          <w:marTop w:val="0"/>
          <w:marBottom w:val="0"/>
          <w:divBdr>
            <w:top w:val="none" w:sz="0" w:space="0" w:color="auto"/>
            <w:left w:val="none" w:sz="0" w:space="0" w:color="auto"/>
            <w:bottom w:val="none" w:sz="0" w:space="0" w:color="auto"/>
            <w:right w:val="none" w:sz="0" w:space="0" w:color="auto"/>
          </w:divBdr>
        </w:div>
        <w:div w:id="829059608">
          <w:marLeft w:val="640"/>
          <w:marRight w:val="0"/>
          <w:marTop w:val="0"/>
          <w:marBottom w:val="0"/>
          <w:divBdr>
            <w:top w:val="none" w:sz="0" w:space="0" w:color="auto"/>
            <w:left w:val="none" w:sz="0" w:space="0" w:color="auto"/>
            <w:bottom w:val="none" w:sz="0" w:space="0" w:color="auto"/>
            <w:right w:val="none" w:sz="0" w:space="0" w:color="auto"/>
          </w:divBdr>
        </w:div>
        <w:div w:id="1188563690">
          <w:marLeft w:val="640"/>
          <w:marRight w:val="0"/>
          <w:marTop w:val="0"/>
          <w:marBottom w:val="0"/>
          <w:divBdr>
            <w:top w:val="none" w:sz="0" w:space="0" w:color="auto"/>
            <w:left w:val="none" w:sz="0" w:space="0" w:color="auto"/>
            <w:bottom w:val="none" w:sz="0" w:space="0" w:color="auto"/>
            <w:right w:val="none" w:sz="0" w:space="0" w:color="auto"/>
          </w:divBdr>
        </w:div>
        <w:div w:id="1163158836">
          <w:marLeft w:val="640"/>
          <w:marRight w:val="0"/>
          <w:marTop w:val="0"/>
          <w:marBottom w:val="0"/>
          <w:divBdr>
            <w:top w:val="none" w:sz="0" w:space="0" w:color="auto"/>
            <w:left w:val="none" w:sz="0" w:space="0" w:color="auto"/>
            <w:bottom w:val="none" w:sz="0" w:space="0" w:color="auto"/>
            <w:right w:val="none" w:sz="0" w:space="0" w:color="auto"/>
          </w:divBdr>
        </w:div>
        <w:div w:id="221916168">
          <w:marLeft w:val="640"/>
          <w:marRight w:val="0"/>
          <w:marTop w:val="0"/>
          <w:marBottom w:val="0"/>
          <w:divBdr>
            <w:top w:val="none" w:sz="0" w:space="0" w:color="auto"/>
            <w:left w:val="none" w:sz="0" w:space="0" w:color="auto"/>
            <w:bottom w:val="none" w:sz="0" w:space="0" w:color="auto"/>
            <w:right w:val="none" w:sz="0" w:space="0" w:color="auto"/>
          </w:divBdr>
        </w:div>
        <w:div w:id="1155537430">
          <w:marLeft w:val="640"/>
          <w:marRight w:val="0"/>
          <w:marTop w:val="0"/>
          <w:marBottom w:val="0"/>
          <w:divBdr>
            <w:top w:val="none" w:sz="0" w:space="0" w:color="auto"/>
            <w:left w:val="none" w:sz="0" w:space="0" w:color="auto"/>
            <w:bottom w:val="none" w:sz="0" w:space="0" w:color="auto"/>
            <w:right w:val="none" w:sz="0" w:space="0" w:color="auto"/>
          </w:divBdr>
        </w:div>
        <w:div w:id="1166893666">
          <w:marLeft w:val="640"/>
          <w:marRight w:val="0"/>
          <w:marTop w:val="0"/>
          <w:marBottom w:val="0"/>
          <w:divBdr>
            <w:top w:val="none" w:sz="0" w:space="0" w:color="auto"/>
            <w:left w:val="none" w:sz="0" w:space="0" w:color="auto"/>
            <w:bottom w:val="none" w:sz="0" w:space="0" w:color="auto"/>
            <w:right w:val="none" w:sz="0" w:space="0" w:color="auto"/>
          </w:divBdr>
        </w:div>
        <w:div w:id="630283650">
          <w:marLeft w:val="640"/>
          <w:marRight w:val="0"/>
          <w:marTop w:val="0"/>
          <w:marBottom w:val="0"/>
          <w:divBdr>
            <w:top w:val="none" w:sz="0" w:space="0" w:color="auto"/>
            <w:left w:val="none" w:sz="0" w:space="0" w:color="auto"/>
            <w:bottom w:val="none" w:sz="0" w:space="0" w:color="auto"/>
            <w:right w:val="none" w:sz="0" w:space="0" w:color="auto"/>
          </w:divBdr>
        </w:div>
        <w:div w:id="737095665">
          <w:marLeft w:val="640"/>
          <w:marRight w:val="0"/>
          <w:marTop w:val="0"/>
          <w:marBottom w:val="0"/>
          <w:divBdr>
            <w:top w:val="none" w:sz="0" w:space="0" w:color="auto"/>
            <w:left w:val="none" w:sz="0" w:space="0" w:color="auto"/>
            <w:bottom w:val="none" w:sz="0" w:space="0" w:color="auto"/>
            <w:right w:val="none" w:sz="0" w:space="0" w:color="auto"/>
          </w:divBdr>
        </w:div>
        <w:div w:id="695926835">
          <w:marLeft w:val="640"/>
          <w:marRight w:val="0"/>
          <w:marTop w:val="0"/>
          <w:marBottom w:val="0"/>
          <w:divBdr>
            <w:top w:val="none" w:sz="0" w:space="0" w:color="auto"/>
            <w:left w:val="none" w:sz="0" w:space="0" w:color="auto"/>
            <w:bottom w:val="none" w:sz="0" w:space="0" w:color="auto"/>
            <w:right w:val="none" w:sz="0" w:space="0" w:color="auto"/>
          </w:divBdr>
        </w:div>
        <w:div w:id="1981225548">
          <w:marLeft w:val="640"/>
          <w:marRight w:val="0"/>
          <w:marTop w:val="0"/>
          <w:marBottom w:val="0"/>
          <w:divBdr>
            <w:top w:val="none" w:sz="0" w:space="0" w:color="auto"/>
            <w:left w:val="none" w:sz="0" w:space="0" w:color="auto"/>
            <w:bottom w:val="none" w:sz="0" w:space="0" w:color="auto"/>
            <w:right w:val="none" w:sz="0" w:space="0" w:color="auto"/>
          </w:divBdr>
        </w:div>
        <w:div w:id="696387598">
          <w:marLeft w:val="640"/>
          <w:marRight w:val="0"/>
          <w:marTop w:val="0"/>
          <w:marBottom w:val="0"/>
          <w:divBdr>
            <w:top w:val="none" w:sz="0" w:space="0" w:color="auto"/>
            <w:left w:val="none" w:sz="0" w:space="0" w:color="auto"/>
            <w:bottom w:val="none" w:sz="0" w:space="0" w:color="auto"/>
            <w:right w:val="none" w:sz="0" w:space="0" w:color="auto"/>
          </w:divBdr>
        </w:div>
      </w:divsChild>
    </w:div>
    <w:div w:id="698238250">
      <w:bodyDiv w:val="1"/>
      <w:marLeft w:val="0"/>
      <w:marRight w:val="0"/>
      <w:marTop w:val="0"/>
      <w:marBottom w:val="0"/>
      <w:divBdr>
        <w:top w:val="none" w:sz="0" w:space="0" w:color="auto"/>
        <w:left w:val="none" w:sz="0" w:space="0" w:color="auto"/>
        <w:bottom w:val="none" w:sz="0" w:space="0" w:color="auto"/>
        <w:right w:val="none" w:sz="0" w:space="0" w:color="auto"/>
      </w:divBdr>
    </w:div>
    <w:div w:id="701786742">
      <w:bodyDiv w:val="1"/>
      <w:marLeft w:val="0"/>
      <w:marRight w:val="0"/>
      <w:marTop w:val="0"/>
      <w:marBottom w:val="0"/>
      <w:divBdr>
        <w:top w:val="none" w:sz="0" w:space="0" w:color="auto"/>
        <w:left w:val="none" w:sz="0" w:space="0" w:color="auto"/>
        <w:bottom w:val="none" w:sz="0" w:space="0" w:color="auto"/>
        <w:right w:val="none" w:sz="0" w:space="0" w:color="auto"/>
      </w:divBdr>
      <w:divsChild>
        <w:div w:id="1472870900">
          <w:marLeft w:val="640"/>
          <w:marRight w:val="0"/>
          <w:marTop w:val="0"/>
          <w:marBottom w:val="0"/>
          <w:divBdr>
            <w:top w:val="none" w:sz="0" w:space="0" w:color="auto"/>
            <w:left w:val="none" w:sz="0" w:space="0" w:color="auto"/>
            <w:bottom w:val="none" w:sz="0" w:space="0" w:color="auto"/>
            <w:right w:val="none" w:sz="0" w:space="0" w:color="auto"/>
          </w:divBdr>
        </w:div>
        <w:div w:id="1053695376">
          <w:marLeft w:val="640"/>
          <w:marRight w:val="0"/>
          <w:marTop w:val="0"/>
          <w:marBottom w:val="0"/>
          <w:divBdr>
            <w:top w:val="none" w:sz="0" w:space="0" w:color="auto"/>
            <w:left w:val="none" w:sz="0" w:space="0" w:color="auto"/>
            <w:bottom w:val="none" w:sz="0" w:space="0" w:color="auto"/>
            <w:right w:val="none" w:sz="0" w:space="0" w:color="auto"/>
          </w:divBdr>
        </w:div>
        <w:div w:id="1836189666">
          <w:marLeft w:val="640"/>
          <w:marRight w:val="0"/>
          <w:marTop w:val="0"/>
          <w:marBottom w:val="0"/>
          <w:divBdr>
            <w:top w:val="none" w:sz="0" w:space="0" w:color="auto"/>
            <w:left w:val="none" w:sz="0" w:space="0" w:color="auto"/>
            <w:bottom w:val="none" w:sz="0" w:space="0" w:color="auto"/>
            <w:right w:val="none" w:sz="0" w:space="0" w:color="auto"/>
          </w:divBdr>
        </w:div>
        <w:div w:id="1775783737">
          <w:marLeft w:val="640"/>
          <w:marRight w:val="0"/>
          <w:marTop w:val="0"/>
          <w:marBottom w:val="0"/>
          <w:divBdr>
            <w:top w:val="none" w:sz="0" w:space="0" w:color="auto"/>
            <w:left w:val="none" w:sz="0" w:space="0" w:color="auto"/>
            <w:bottom w:val="none" w:sz="0" w:space="0" w:color="auto"/>
            <w:right w:val="none" w:sz="0" w:space="0" w:color="auto"/>
          </w:divBdr>
        </w:div>
        <w:div w:id="1569266938">
          <w:marLeft w:val="640"/>
          <w:marRight w:val="0"/>
          <w:marTop w:val="0"/>
          <w:marBottom w:val="0"/>
          <w:divBdr>
            <w:top w:val="none" w:sz="0" w:space="0" w:color="auto"/>
            <w:left w:val="none" w:sz="0" w:space="0" w:color="auto"/>
            <w:bottom w:val="none" w:sz="0" w:space="0" w:color="auto"/>
            <w:right w:val="none" w:sz="0" w:space="0" w:color="auto"/>
          </w:divBdr>
        </w:div>
        <w:div w:id="1949317494">
          <w:marLeft w:val="640"/>
          <w:marRight w:val="0"/>
          <w:marTop w:val="0"/>
          <w:marBottom w:val="0"/>
          <w:divBdr>
            <w:top w:val="none" w:sz="0" w:space="0" w:color="auto"/>
            <w:left w:val="none" w:sz="0" w:space="0" w:color="auto"/>
            <w:bottom w:val="none" w:sz="0" w:space="0" w:color="auto"/>
            <w:right w:val="none" w:sz="0" w:space="0" w:color="auto"/>
          </w:divBdr>
        </w:div>
        <w:div w:id="2137406100">
          <w:marLeft w:val="640"/>
          <w:marRight w:val="0"/>
          <w:marTop w:val="0"/>
          <w:marBottom w:val="0"/>
          <w:divBdr>
            <w:top w:val="none" w:sz="0" w:space="0" w:color="auto"/>
            <w:left w:val="none" w:sz="0" w:space="0" w:color="auto"/>
            <w:bottom w:val="none" w:sz="0" w:space="0" w:color="auto"/>
            <w:right w:val="none" w:sz="0" w:space="0" w:color="auto"/>
          </w:divBdr>
        </w:div>
        <w:div w:id="1025516930">
          <w:marLeft w:val="640"/>
          <w:marRight w:val="0"/>
          <w:marTop w:val="0"/>
          <w:marBottom w:val="0"/>
          <w:divBdr>
            <w:top w:val="none" w:sz="0" w:space="0" w:color="auto"/>
            <w:left w:val="none" w:sz="0" w:space="0" w:color="auto"/>
            <w:bottom w:val="none" w:sz="0" w:space="0" w:color="auto"/>
            <w:right w:val="none" w:sz="0" w:space="0" w:color="auto"/>
          </w:divBdr>
        </w:div>
        <w:div w:id="149834613">
          <w:marLeft w:val="640"/>
          <w:marRight w:val="0"/>
          <w:marTop w:val="0"/>
          <w:marBottom w:val="0"/>
          <w:divBdr>
            <w:top w:val="none" w:sz="0" w:space="0" w:color="auto"/>
            <w:left w:val="none" w:sz="0" w:space="0" w:color="auto"/>
            <w:bottom w:val="none" w:sz="0" w:space="0" w:color="auto"/>
            <w:right w:val="none" w:sz="0" w:space="0" w:color="auto"/>
          </w:divBdr>
        </w:div>
        <w:div w:id="1984576375">
          <w:marLeft w:val="640"/>
          <w:marRight w:val="0"/>
          <w:marTop w:val="0"/>
          <w:marBottom w:val="0"/>
          <w:divBdr>
            <w:top w:val="none" w:sz="0" w:space="0" w:color="auto"/>
            <w:left w:val="none" w:sz="0" w:space="0" w:color="auto"/>
            <w:bottom w:val="none" w:sz="0" w:space="0" w:color="auto"/>
            <w:right w:val="none" w:sz="0" w:space="0" w:color="auto"/>
          </w:divBdr>
        </w:div>
        <w:div w:id="428701874">
          <w:marLeft w:val="640"/>
          <w:marRight w:val="0"/>
          <w:marTop w:val="0"/>
          <w:marBottom w:val="0"/>
          <w:divBdr>
            <w:top w:val="none" w:sz="0" w:space="0" w:color="auto"/>
            <w:left w:val="none" w:sz="0" w:space="0" w:color="auto"/>
            <w:bottom w:val="none" w:sz="0" w:space="0" w:color="auto"/>
            <w:right w:val="none" w:sz="0" w:space="0" w:color="auto"/>
          </w:divBdr>
        </w:div>
        <w:div w:id="441147017">
          <w:marLeft w:val="640"/>
          <w:marRight w:val="0"/>
          <w:marTop w:val="0"/>
          <w:marBottom w:val="0"/>
          <w:divBdr>
            <w:top w:val="none" w:sz="0" w:space="0" w:color="auto"/>
            <w:left w:val="none" w:sz="0" w:space="0" w:color="auto"/>
            <w:bottom w:val="none" w:sz="0" w:space="0" w:color="auto"/>
            <w:right w:val="none" w:sz="0" w:space="0" w:color="auto"/>
          </w:divBdr>
        </w:div>
        <w:div w:id="1466970649">
          <w:marLeft w:val="640"/>
          <w:marRight w:val="0"/>
          <w:marTop w:val="0"/>
          <w:marBottom w:val="0"/>
          <w:divBdr>
            <w:top w:val="none" w:sz="0" w:space="0" w:color="auto"/>
            <w:left w:val="none" w:sz="0" w:space="0" w:color="auto"/>
            <w:bottom w:val="none" w:sz="0" w:space="0" w:color="auto"/>
            <w:right w:val="none" w:sz="0" w:space="0" w:color="auto"/>
          </w:divBdr>
        </w:div>
        <w:div w:id="567156269">
          <w:marLeft w:val="640"/>
          <w:marRight w:val="0"/>
          <w:marTop w:val="0"/>
          <w:marBottom w:val="0"/>
          <w:divBdr>
            <w:top w:val="none" w:sz="0" w:space="0" w:color="auto"/>
            <w:left w:val="none" w:sz="0" w:space="0" w:color="auto"/>
            <w:bottom w:val="none" w:sz="0" w:space="0" w:color="auto"/>
            <w:right w:val="none" w:sz="0" w:space="0" w:color="auto"/>
          </w:divBdr>
        </w:div>
        <w:div w:id="1482380537">
          <w:marLeft w:val="640"/>
          <w:marRight w:val="0"/>
          <w:marTop w:val="0"/>
          <w:marBottom w:val="0"/>
          <w:divBdr>
            <w:top w:val="none" w:sz="0" w:space="0" w:color="auto"/>
            <w:left w:val="none" w:sz="0" w:space="0" w:color="auto"/>
            <w:bottom w:val="none" w:sz="0" w:space="0" w:color="auto"/>
            <w:right w:val="none" w:sz="0" w:space="0" w:color="auto"/>
          </w:divBdr>
        </w:div>
        <w:div w:id="1942640827">
          <w:marLeft w:val="640"/>
          <w:marRight w:val="0"/>
          <w:marTop w:val="0"/>
          <w:marBottom w:val="0"/>
          <w:divBdr>
            <w:top w:val="none" w:sz="0" w:space="0" w:color="auto"/>
            <w:left w:val="none" w:sz="0" w:space="0" w:color="auto"/>
            <w:bottom w:val="none" w:sz="0" w:space="0" w:color="auto"/>
            <w:right w:val="none" w:sz="0" w:space="0" w:color="auto"/>
          </w:divBdr>
        </w:div>
        <w:div w:id="2102216725">
          <w:marLeft w:val="640"/>
          <w:marRight w:val="0"/>
          <w:marTop w:val="0"/>
          <w:marBottom w:val="0"/>
          <w:divBdr>
            <w:top w:val="none" w:sz="0" w:space="0" w:color="auto"/>
            <w:left w:val="none" w:sz="0" w:space="0" w:color="auto"/>
            <w:bottom w:val="none" w:sz="0" w:space="0" w:color="auto"/>
            <w:right w:val="none" w:sz="0" w:space="0" w:color="auto"/>
          </w:divBdr>
        </w:div>
        <w:div w:id="450132852">
          <w:marLeft w:val="640"/>
          <w:marRight w:val="0"/>
          <w:marTop w:val="0"/>
          <w:marBottom w:val="0"/>
          <w:divBdr>
            <w:top w:val="none" w:sz="0" w:space="0" w:color="auto"/>
            <w:left w:val="none" w:sz="0" w:space="0" w:color="auto"/>
            <w:bottom w:val="none" w:sz="0" w:space="0" w:color="auto"/>
            <w:right w:val="none" w:sz="0" w:space="0" w:color="auto"/>
          </w:divBdr>
        </w:div>
        <w:div w:id="304969974">
          <w:marLeft w:val="640"/>
          <w:marRight w:val="0"/>
          <w:marTop w:val="0"/>
          <w:marBottom w:val="0"/>
          <w:divBdr>
            <w:top w:val="none" w:sz="0" w:space="0" w:color="auto"/>
            <w:left w:val="none" w:sz="0" w:space="0" w:color="auto"/>
            <w:bottom w:val="none" w:sz="0" w:space="0" w:color="auto"/>
            <w:right w:val="none" w:sz="0" w:space="0" w:color="auto"/>
          </w:divBdr>
        </w:div>
        <w:div w:id="420419726">
          <w:marLeft w:val="640"/>
          <w:marRight w:val="0"/>
          <w:marTop w:val="0"/>
          <w:marBottom w:val="0"/>
          <w:divBdr>
            <w:top w:val="none" w:sz="0" w:space="0" w:color="auto"/>
            <w:left w:val="none" w:sz="0" w:space="0" w:color="auto"/>
            <w:bottom w:val="none" w:sz="0" w:space="0" w:color="auto"/>
            <w:right w:val="none" w:sz="0" w:space="0" w:color="auto"/>
          </w:divBdr>
        </w:div>
        <w:div w:id="1209104616">
          <w:marLeft w:val="640"/>
          <w:marRight w:val="0"/>
          <w:marTop w:val="0"/>
          <w:marBottom w:val="0"/>
          <w:divBdr>
            <w:top w:val="none" w:sz="0" w:space="0" w:color="auto"/>
            <w:left w:val="none" w:sz="0" w:space="0" w:color="auto"/>
            <w:bottom w:val="none" w:sz="0" w:space="0" w:color="auto"/>
            <w:right w:val="none" w:sz="0" w:space="0" w:color="auto"/>
          </w:divBdr>
        </w:div>
        <w:div w:id="421951832">
          <w:marLeft w:val="640"/>
          <w:marRight w:val="0"/>
          <w:marTop w:val="0"/>
          <w:marBottom w:val="0"/>
          <w:divBdr>
            <w:top w:val="none" w:sz="0" w:space="0" w:color="auto"/>
            <w:left w:val="none" w:sz="0" w:space="0" w:color="auto"/>
            <w:bottom w:val="none" w:sz="0" w:space="0" w:color="auto"/>
            <w:right w:val="none" w:sz="0" w:space="0" w:color="auto"/>
          </w:divBdr>
        </w:div>
        <w:div w:id="1405496451">
          <w:marLeft w:val="640"/>
          <w:marRight w:val="0"/>
          <w:marTop w:val="0"/>
          <w:marBottom w:val="0"/>
          <w:divBdr>
            <w:top w:val="none" w:sz="0" w:space="0" w:color="auto"/>
            <w:left w:val="none" w:sz="0" w:space="0" w:color="auto"/>
            <w:bottom w:val="none" w:sz="0" w:space="0" w:color="auto"/>
            <w:right w:val="none" w:sz="0" w:space="0" w:color="auto"/>
          </w:divBdr>
        </w:div>
        <w:div w:id="553463798">
          <w:marLeft w:val="640"/>
          <w:marRight w:val="0"/>
          <w:marTop w:val="0"/>
          <w:marBottom w:val="0"/>
          <w:divBdr>
            <w:top w:val="none" w:sz="0" w:space="0" w:color="auto"/>
            <w:left w:val="none" w:sz="0" w:space="0" w:color="auto"/>
            <w:bottom w:val="none" w:sz="0" w:space="0" w:color="auto"/>
            <w:right w:val="none" w:sz="0" w:space="0" w:color="auto"/>
          </w:divBdr>
        </w:div>
        <w:div w:id="45448850">
          <w:marLeft w:val="640"/>
          <w:marRight w:val="0"/>
          <w:marTop w:val="0"/>
          <w:marBottom w:val="0"/>
          <w:divBdr>
            <w:top w:val="none" w:sz="0" w:space="0" w:color="auto"/>
            <w:left w:val="none" w:sz="0" w:space="0" w:color="auto"/>
            <w:bottom w:val="none" w:sz="0" w:space="0" w:color="auto"/>
            <w:right w:val="none" w:sz="0" w:space="0" w:color="auto"/>
          </w:divBdr>
        </w:div>
        <w:div w:id="1903103636">
          <w:marLeft w:val="640"/>
          <w:marRight w:val="0"/>
          <w:marTop w:val="0"/>
          <w:marBottom w:val="0"/>
          <w:divBdr>
            <w:top w:val="none" w:sz="0" w:space="0" w:color="auto"/>
            <w:left w:val="none" w:sz="0" w:space="0" w:color="auto"/>
            <w:bottom w:val="none" w:sz="0" w:space="0" w:color="auto"/>
            <w:right w:val="none" w:sz="0" w:space="0" w:color="auto"/>
          </w:divBdr>
        </w:div>
        <w:div w:id="295717155">
          <w:marLeft w:val="640"/>
          <w:marRight w:val="0"/>
          <w:marTop w:val="0"/>
          <w:marBottom w:val="0"/>
          <w:divBdr>
            <w:top w:val="none" w:sz="0" w:space="0" w:color="auto"/>
            <w:left w:val="none" w:sz="0" w:space="0" w:color="auto"/>
            <w:bottom w:val="none" w:sz="0" w:space="0" w:color="auto"/>
            <w:right w:val="none" w:sz="0" w:space="0" w:color="auto"/>
          </w:divBdr>
        </w:div>
        <w:div w:id="1556742255">
          <w:marLeft w:val="640"/>
          <w:marRight w:val="0"/>
          <w:marTop w:val="0"/>
          <w:marBottom w:val="0"/>
          <w:divBdr>
            <w:top w:val="none" w:sz="0" w:space="0" w:color="auto"/>
            <w:left w:val="none" w:sz="0" w:space="0" w:color="auto"/>
            <w:bottom w:val="none" w:sz="0" w:space="0" w:color="auto"/>
            <w:right w:val="none" w:sz="0" w:space="0" w:color="auto"/>
          </w:divBdr>
        </w:div>
        <w:div w:id="1601910760">
          <w:marLeft w:val="640"/>
          <w:marRight w:val="0"/>
          <w:marTop w:val="0"/>
          <w:marBottom w:val="0"/>
          <w:divBdr>
            <w:top w:val="none" w:sz="0" w:space="0" w:color="auto"/>
            <w:left w:val="none" w:sz="0" w:space="0" w:color="auto"/>
            <w:bottom w:val="none" w:sz="0" w:space="0" w:color="auto"/>
            <w:right w:val="none" w:sz="0" w:space="0" w:color="auto"/>
          </w:divBdr>
        </w:div>
        <w:div w:id="1705666021">
          <w:marLeft w:val="640"/>
          <w:marRight w:val="0"/>
          <w:marTop w:val="0"/>
          <w:marBottom w:val="0"/>
          <w:divBdr>
            <w:top w:val="none" w:sz="0" w:space="0" w:color="auto"/>
            <w:left w:val="none" w:sz="0" w:space="0" w:color="auto"/>
            <w:bottom w:val="none" w:sz="0" w:space="0" w:color="auto"/>
            <w:right w:val="none" w:sz="0" w:space="0" w:color="auto"/>
          </w:divBdr>
        </w:div>
        <w:div w:id="1179734615">
          <w:marLeft w:val="640"/>
          <w:marRight w:val="0"/>
          <w:marTop w:val="0"/>
          <w:marBottom w:val="0"/>
          <w:divBdr>
            <w:top w:val="none" w:sz="0" w:space="0" w:color="auto"/>
            <w:left w:val="none" w:sz="0" w:space="0" w:color="auto"/>
            <w:bottom w:val="none" w:sz="0" w:space="0" w:color="auto"/>
            <w:right w:val="none" w:sz="0" w:space="0" w:color="auto"/>
          </w:divBdr>
        </w:div>
        <w:div w:id="1691639021">
          <w:marLeft w:val="640"/>
          <w:marRight w:val="0"/>
          <w:marTop w:val="0"/>
          <w:marBottom w:val="0"/>
          <w:divBdr>
            <w:top w:val="none" w:sz="0" w:space="0" w:color="auto"/>
            <w:left w:val="none" w:sz="0" w:space="0" w:color="auto"/>
            <w:bottom w:val="none" w:sz="0" w:space="0" w:color="auto"/>
            <w:right w:val="none" w:sz="0" w:space="0" w:color="auto"/>
          </w:divBdr>
        </w:div>
        <w:div w:id="506865670">
          <w:marLeft w:val="640"/>
          <w:marRight w:val="0"/>
          <w:marTop w:val="0"/>
          <w:marBottom w:val="0"/>
          <w:divBdr>
            <w:top w:val="none" w:sz="0" w:space="0" w:color="auto"/>
            <w:left w:val="none" w:sz="0" w:space="0" w:color="auto"/>
            <w:bottom w:val="none" w:sz="0" w:space="0" w:color="auto"/>
            <w:right w:val="none" w:sz="0" w:space="0" w:color="auto"/>
          </w:divBdr>
        </w:div>
        <w:div w:id="632374177">
          <w:marLeft w:val="640"/>
          <w:marRight w:val="0"/>
          <w:marTop w:val="0"/>
          <w:marBottom w:val="0"/>
          <w:divBdr>
            <w:top w:val="none" w:sz="0" w:space="0" w:color="auto"/>
            <w:left w:val="none" w:sz="0" w:space="0" w:color="auto"/>
            <w:bottom w:val="none" w:sz="0" w:space="0" w:color="auto"/>
            <w:right w:val="none" w:sz="0" w:space="0" w:color="auto"/>
          </w:divBdr>
        </w:div>
        <w:div w:id="243229255">
          <w:marLeft w:val="640"/>
          <w:marRight w:val="0"/>
          <w:marTop w:val="0"/>
          <w:marBottom w:val="0"/>
          <w:divBdr>
            <w:top w:val="none" w:sz="0" w:space="0" w:color="auto"/>
            <w:left w:val="none" w:sz="0" w:space="0" w:color="auto"/>
            <w:bottom w:val="none" w:sz="0" w:space="0" w:color="auto"/>
            <w:right w:val="none" w:sz="0" w:space="0" w:color="auto"/>
          </w:divBdr>
        </w:div>
        <w:div w:id="1943997232">
          <w:marLeft w:val="640"/>
          <w:marRight w:val="0"/>
          <w:marTop w:val="0"/>
          <w:marBottom w:val="0"/>
          <w:divBdr>
            <w:top w:val="none" w:sz="0" w:space="0" w:color="auto"/>
            <w:left w:val="none" w:sz="0" w:space="0" w:color="auto"/>
            <w:bottom w:val="none" w:sz="0" w:space="0" w:color="auto"/>
            <w:right w:val="none" w:sz="0" w:space="0" w:color="auto"/>
          </w:divBdr>
        </w:div>
        <w:div w:id="962422931">
          <w:marLeft w:val="640"/>
          <w:marRight w:val="0"/>
          <w:marTop w:val="0"/>
          <w:marBottom w:val="0"/>
          <w:divBdr>
            <w:top w:val="none" w:sz="0" w:space="0" w:color="auto"/>
            <w:left w:val="none" w:sz="0" w:space="0" w:color="auto"/>
            <w:bottom w:val="none" w:sz="0" w:space="0" w:color="auto"/>
            <w:right w:val="none" w:sz="0" w:space="0" w:color="auto"/>
          </w:divBdr>
        </w:div>
        <w:div w:id="1201891658">
          <w:marLeft w:val="640"/>
          <w:marRight w:val="0"/>
          <w:marTop w:val="0"/>
          <w:marBottom w:val="0"/>
          <w:divBdr>
            <w:top w:val="none" w:sz="0" w:space="0" w:color="auto"/>
            <w:left w:val="none" w:sz="0" w:space="0" w:color="auto"/>
            <w:bottom w:val="none" w:sz="0" w:space="0" w:color="auto"/>
            <w:right w:val="none" w:sz="0" w:space="0" w:color="auto"/>
          </w:divBdr>
        </w:div>
        <w:div w:id="938679737">
          <w:marLeft w:val="640"/>
          <w:marRight w:val="0"/>
          <w:marTop w:val="0"/>
          <w:marBottom w:val="0"/>
          <w:divBdr>
            <w:top w:val="none" w:sz="0" w:space="0" w:color="auto"/>
            <w:left w:val="none" w:sz="0" w:space="0" w:color="auto"/>
            <w:bottom w:val="none" w:sz="0" w:space="0" w:color="auto"/>
            <w:right w:val="none" w:sz="0" w:space="0" w:color="auto"/>
          </w:divBdr>
        </w:div>
        <w:div w:id="190534100">
          <w:marLeft w:val="640"/>
          <w:marRight w:val="0"/>
          <w:marTop w:val="0"/>
          <w:marBottom w:val="0"/>
          <w:divBdr>
            <w:top w:val="none" w:sz="0" w:space="0" w:color="auto"/>
            <w:left w:val="none" w:sz="0" w:space="0" w:color="auto"/>
            <w:bottom w:val="none" w:sz="0" w:space="0" w:color="auto"/>
            <w:right w:val="none" w:sz="0" w:space="0" w:color="auto"/>
          </w:divBdr>
        </w:div>
        <w:div w:id="72510679">
          <w:marLeft w:val="640"/>
          <w:marRight w:val="0"/>
          <w:marTop w:val="0"/>
          <w:marBottom w:val="0"/>
          <w:divBdr>
            <w:top w:val="none" w:sz="0" w:space="0" w:color="auto"/>
            <w:left w:val="none" w:sz="0" w:space="0" w:color="auto"/>
            <w:bottom w:val="none" w:sz="0" w:space="0" w:color="auto"/>
            <w:right w:val="none" w:sz="0" w:space="0" w:color="auto"/>
          </w:divBdr>
        </w:div>
        <w:div w:id="2046171320">
          <w:marLeft w:val="640"/>
          <w:marRight w:val="0"/>
          <w:marTop w:val="0"/>
          <w:marBottom w:val="0"/>
          <w:divBdr>
            <w:top w:val="none" w:sz="0" w:space="0" w:color="auto"/>
            <w:left w:val="none" w:sz="0" w:space="0" w:color="auto"/>
            <w:bottom w:val="none" w:sz="0" w:space="0" w:color="auto"/>
            <w:right w:val="none" w:sz="0" w:space="0" w:color="auto"/>
          </w:divBdr>
        </w:div>
        <w:div w:id="896011975">
          <w:marLeft w:val="640"/>
          <w:marRight w:val="0"/>
          <w:marTop w:val="0"/>
          <w:marBottom w:val="0"/>
          <w:divBdr>
            <w:top w:val="none" w:sz="0" w:space="0" w:color="auto"/>
            <w:left w:val="none" w:sz="0" w:space="0" w:color="auto"/>
            <w:bottom w:val="none" w:sz="0" w:space="0" w:color="auto"/>
            <w:right w:val="none" w:sz="0" w:space="0" w:color="auto"/>
          </w:divBdr>
        </w:div>
        <w:div w:id="1350914904">
          <w:marLeft w:val="640"/>
          <w:marRight w:val="0"/>
          <w:marTop w:val="0"/>
          <w:marBottom w:val="0"/>
          <w:divBdr>
            <w:top w:val="none" w:sz="0" w:space="0" w:color="auto"/>
            <w:left w:val="none" w:sz="0" w:space="0" w:color="auto"/>
            <w:bottom w:val="none" w:sz="0" w:space="0" w:color="auto"/>
            <w:right w:val="none" w:sz="0" w:space="0" w:color="auto"/>
          </w:divBdr>
        </w:div>
        <w:div w:id="1780947081">
          <w:marLeft w:val="640"/>
          <w:marRight w:val="0"/>
          <w:marTop w:val="0"/>
          <w:marBottom w:val="0"/>
          <w:divBdr>
            <w:top w:val="none" w:sz="0" w:space="0" w:color="auto"/>
            <w:left w:val="none" w:sz="0" w:space="0" w:color="auto"/>
            <w:bottom w:val="none" w:sz="0" w:space="0" w:color="auto"/>
            <w:right w:val="none" w:sz="0" w:space="0" w:color="auto"/>
          </w:divBdr>
        </w:div>
        <w:div w:id="758328426">
          <w:marLeft w:val="640"/>
          <w:marRight w:val="0"/>
          <w:marTop w:val="0"/>
          <w:marBottom w:val="0"/>
          <w:divBdr>
            <w:top w:val="none" w:sz="0" w:space="0" w:color="auto"/>
            <w:left w:val="none" w:sz="0" w:space="0" w:color="auto"/>
            <w:bottom w:val="none" w:sz="0" w:space="0" w:color="auto"/>
            <w:right w:val="none" w:sz="0" w:space="0" w:color="auto"/>
          </w:divBdr>
        </w:div>
        <w:div w:id="1696156968">
          <w:marLeft w:val="640"/>
          <w:marRight w:val="0"/>
          <w:marTop w:val="0"/>
          <w:marBottom w:val="0"/>
          <w:divBdr>
            <w:top w:val="none" w:sz="0" w:space="0" w:color="auto"/>
            <w:left w:val="none" w:sz="0" w:space="0" w:color="auto"/>
            <w:bottom w:val="none" w:sz="0" w:space="0" w:color="auto"/>
            <w:right w:val="none" w:sz="0" w:space="0" w:color="auto"/>
          </w:divBdr>
        </w:div>
        <w:div w:id="750277167">
          <w:marLeft w:val="640"/>
          <w:marRight w:val="0"/>
          <w:marTop w:val="0"/>
          <w:marBottom w:val="0"/>
          <w:divBdr>
            <w:top w:val="none" w:sz="0" w:space="0" w:color="auto"/>
            <w:left w:val="none" w:sz="0" w:space="0" w:color="auto"/>
            <w:bottom w:val="none" w:sz="0" w:space="0" w:color="auto"/>
            <w:right w:val="none" w:sz="0" w:space="0" w:color="auto"/>
          </w:divBdr>
        </w:div>
        <w:div w:id="903489937">
          <w:marLeft w:val="640"/>
          <w:marRight w:val="0"/>
          <w:marTop w:val="0"/>
          <w:marBottom w:val="0"/>
          <w:divBdr>
            <w:top w:val="none" w:sz="0" w:space="0" w:color="auto"/>
            <w:left w:val="none" w:sz="0" w:space="0" w:color="auto"/>
            <w:bottom w:val="none" w:sz="0" w:space="0" w:color="auto"/>
            <w:right w:val="none" w:sz="0" w:space="0" w:color="auto"/>
          </w:divBdr>
        </w:div>
        <w:div w:id="1826895422">
          <w:marLeft w:val="640"/>
          <w:marRight w:val="0"/>
          <w:marTop w:val="0"/>
          <w:marBottom w:val="0"/>
          <w:divBdr>
            <w:top w:val="none" w:sz="0" w:space="0" w:color="auto"/>
            <w:left w:val="none" w:sz="0" w:space="0" w:color="auto"/>
            <w:bottom w:val="none" w:sz="0" w:space="0" w:color="auto"/>
            <w:right w:val="none" w:sz="0" w:space="0" w:color="auto"/>
          </w:divBdr>
        </w:div>
        <w:div w:id="181434007">
          <w:marLeft w:val="640"/>
          <w:marRight w:val="0"/>
          <w:marTop w:val="0"/>
          <w:marBottom w:val="0"/>
          <w:divBdr>
            <w:top w:val="none" w:sz="0" w:space="0" w:color="auto"/>
            <w:left w:val="none" w:sz="0" w:space="0" w:color="auto"/>
            <w:bottom w:val="none" w:sz="0" w:space="0" w:color="auto"/>
            <w:right w:val="none" w:sz="0" w:space="0" w:color="auto"/>
          </w:divBdr>
        </w:div>
        <w:div w:id="1228148083">
          <w:marLeft w:val="640"/>
          <w:marRight w:val="0"/>
          <w:marTop w:val="0"/>
          <w:marBottom w:val="0"/>
          <w:divBdr>
            <w:top w:val="none" w:sz="0" w:space="0" w:color="auto"/>
            <w:left w:val="none" w:sz="0" w:space="0" w:color="auto"/>
            <w:bottom w:val="none" w:sz="0" w:space="0" w:color="auto"/>
            <w:right w:val="none" w:sz="0" w:space="0" w:color="auto"/>
          </w:divBdr>
        </w:div>
        <w:div w:id="1477919429">
          <w:marLeft w:val="640"/>
          <w:marRight w:val="0"/>
          <w:marTop w:val="0"/>
          <w:marBottom w:val="0"/>
          <w:divBdr>
            <w:top w:val="none" w:sz="0" w:space="0" w:color="auto"/>
            <w:left w:val="none" w:sz="0" w:space="0" w:color="auto"/>
            <w:bottom w:val="none" w:sz="0" w:space="0" w:color="auto"/>
            <w:right w:val="none" w:sz="0" w:space="0" w:color="auto"/>
          </w:divBdr>
        </w:div>
        <w:div w:id="375009767">
          <w:marLeft w:val="640"/>
          <w:marRight w:val="0"/>
          <w:marTop w:val="0"/>
          <w:marBottom w:val="0"/>
          <w:divBdr>
            <w:top w:val="none" w:sz="0" w:space="0" w:color="auto"/>
            <w:left w:val="none" w:sz="0" w:space="0" w:color="auto"/>
            <w:bottom w:val="none" w:sz="0" w:space="0" w:color="auto"/>
            <w:right w:val="none" w:sz="0" w:space="0" w:color="auto"/>
          </w:divBdr>
        </w:div>
        <w:div w:id="168059261">
          <w:marLeft w:val="640"/>
          <w:marRight w:val="0"/>
          <w:marTop w:val="0"/>
          <w:marBottom w:val="0"/>
          <w:divBdr>
            <w:top w:val="none" w:sz="0" w:space="0" w:color="auto"/>
            <w:left w:val="none" w:sz="0" w:space="0" w:color="auto"/>
            <w:bottom w:val="none" w:sz="0" w:space="0" w:color="auto"/>
            <w:right w:val="none" w:sz="0" w:space="0" w:color="auto"/>
          </w:divBdr>
        </w:div>
        <w:div w:id="501967768">
          <w:marLeft w:val="640"/>
          <w:marRight w:val="0"/>
          <w:marTop w:val="0"/>
          <w:marBottom w:val="0"/>
          <w:divBdr>
            <w:top w:val="none" w:sz="0" w:space="0" w:color="auto"/>
            <w:left w:val="none" w:sz="0" w:space="0" w:color="auto"/>
            <w:bottom w:val="none" w:sz="0" w:space="0" w:color="auto"/>
            <w:right w:val="none" w:sz="0" w:space="0" w:color="auto"/>
          </w:divBdr>
        </w:div>
        <w:div w:id="183977336">
          <w:marLeft w:val="640"/>
          <w:marRight w:val="0"/>
          <w:marTop w:val="0"/>
          <w:marBottom w:val="0"/>
          <w:divBdr>
            <w:top w:val="none" w:sz="0" w:space="0" w:color="auto"/>
            <w:left w:val="none" w:sz="0" w:space="0" w:color="auto"/>
            <w:bottom w:val="none" w:sz="0" w:space="0" w:color="auto"/>
            <w:right w:val="none" w:sz="0" w:space="0" w:color="auto"/>
          </w:divBdr>
        </w:div>
        <w:div w:id="209847576">
          <w:marLeft w:val="640"/>
          <w:marRight w:val="0"/>
          <w:marTop w:val="0"/>
          <w:marBottom w:val="0"/>
          <w:divBdr>
            <w:top w:val="none" w:sz="0" w:space="0" w:color="auto"/>
            <w:left w:val="none" w:sz="0" w:space="0" w:color="auto"/>
            <w:bottom w:val="none" w:sz="0" w:space="0" w:color="auto"/>
            <w:right w:val="none" w:sz="0" w:space="0" w:color="auto"/>
          </w:divBdr>
        </w:div>
        <w:div w:id="1320572129">
          <w:marLeft w:val="640"/>
          <w:marRight w:val="0"/>
          <w:marTop w:val="0"/>
          <w:marBottom w:val="0"/>
          <w:divBdr>
            <w:top w:val="none" w:sz="0" w:space="0" w:color="auto"/>
            <w:left w:val="none" w:sz="0" w:space="0" w:color="auto"/>
            <w:bottom w:val="none" w:sz="0" w:space="0" w:color="auto"/>
            <w:right w:val="none" w:sz="0" w:space="0" w:color="auto"/>
          </w:divBdr>
        </w:div>
        <w:div w:id="1871524350">
          <w:marLeft w:val="640"/>
          <w:marRight w:val="0"/>
          <w:marTop w:val="0"/>
          <w:marBottom w:val="0"/>
          <w:divBdr>
            <w:top w:val="none" w:sz="0" w:space="0" w:color="auto"/>
            <w:left w:val="none" w:sz="0" w:space="0" w:color="auto"/>
            <w:bottom w:val="none" w:sz="0" w:space="0" w:color="auto"/>
            <w:right w:val="none" w:sz="0" w:space="0" w:color="auto"/>
          </w:divBdr>
        </w:div>
        <w:div w:id="1237057761">
          <w:marLeft w:val="640"/>
          <w:marRight w:val="0"/>
          <w:marTop w:val="0"/>
          <w:marBottom w:val="0"/>
          <w:divBdr>
            <w:top w:val="none" w:sz="0" w:space="0" w:color="auto"/>
            <w:left w:val="none" w:sz="0" w:space="0" w:color="auto"/>
            <w:bottom w:val="none" w:sz="0" w:space="0" w:color="auto"/>
            <w:right w:val="none" w:sz="0" w:space="0" w:color="auto"/>
          </w:divBdr>
        </w:div>
        <w:div w:id="667176615">
          <w:marLeft w:val="640"/>
          <w:marRight w:val="0"/>
          <w:marTop w:val="0"/>
          <w:marBottom w:val="0"/>
          <w:divBdr>
            <w:top w:val="none" w:sz="0" w:space="0" w:color="auto"/>
            <w:left w:val="none" w:sz="0" w:space="0" w:color="auto"/>
            <w:bottom w:val="none" w:sz="0" w:space="0" w:color="auto"/>
            <w:right w:val="none" w:sz="0" w:space="0" w:color="auto"/>
          </w:divBdr>
        </w:div>
        <w:div w:id="346563235">
          <w:marLeft w:val="640"/>
          <w:marRight w:val="0"/>
          <w:marTop w:val="0"/>
          <w:marBottom w:val="0"/>
          <w:divBdr>
            <w:top w:val="none" w:sz="0" w:space="0" w:color="auto"/>
            <w:left w:val="none" w:sz="0" w:space="0" w:color="auto"/>
            <w:bottom w:val="none" w:sz="0" w:space="0" w:color="auto"/>
            <w:right w:val="none" w:sz="0" w:space="0" w:color="auto"/>
          </w:divBdr>
        </w:div>
        <w:div w:id="578514615">
          <w:marLeft w:val="640"/>
          <w:marRight w:val="0"/>
          <w:marTop w:val="0"/>
          <w:marBottom w:val="0"/>
          <w:divBdr>
            <w:top w:val="none" w:sz="0" w:space="0" w:color="auto"/>
            <w:left w:val="none" w:sz="0" w:space="0" w:color="auto"/>
            <w:bottom w:val="none" w:sz="0" w:space="0" w:color="auto"/>
            <w:right w:val="none" w:sz="0" w:space="0" w:color="auto"/>
          </w:divBdr>
        </w:div>
        <w:div w:id="1274898269">
          <w:marLeft w:val="640"/>
          <w:marRight w:val="0"/>
          <w:marTop w:val="0"/>
          <w:marBottom w:val="0"/>
          <w:divBdr>
            <w:top w:val="none" w:sz="0" w:space="0" w:color="auto"/>
            <w:left w:val="none" w:sz="0" w:space="0" w:color="auto"/>
            <w:bottom w:val="none" w:sz="0" w:space="0" w:color="auto"/>
            <w:right w:val="none" w:sz="0" w:space="0" w:color="auto"/>
          </w:divBdr>
        </w:div>
        <w:div w:id="684794768">
          <w:marLeft w:val="640"/>
          <w:marRight w:val="0"/>
          <w:marTop w:val="0"/>
          <w:marBottom w:val="0"/>
          <w:divBdr>
            <w:top w:val="none" w:sz="0" w:space="0" w:color="auto"/>
            <w:left w:val="none" w:sz="0" w:space="0" w:color="auto"/>
            <w:bottom w:val="none" w:sz="0" w:space="0" w:color="auto"/>
            <w:right w:val="none" w:sz="0" w:space="0" w:color="auto"/>
          </w:divBdr>
        </w:div>
        <w:div w:id="830144993">
          <w:marLeft w:val="640"/>
          <w:marRight w:val="0"/>
          <w:marTop w:val="0"/>
          <w:marBottom w:val="0"/>
          <w:divBdr>
            <w:top w:val="none" w:sz="0" w:space="0" w:color="auto"/>
            <w:left w:val="none" w:sz="0" w:space="0" w:color="auto"/>
            <w:bottom w:val="none" w:sz="0" w:space="0" w:color="auto"/>
            <w:right w:val="none" w:sz="0" w:space="0" w:color="auto"/>
          </w:divBdr>
        </w:div>
        <w:div w:id="1327976365">
          <w:marLeft w:val="640"/>
          <w:marRight w:val="0"/>
          <w:marTop w:val="0"/>
          <w:marBottom w:val="0"/>
          <w:divBdr>
            <w:top w:val="none" w:sz="0" w:space="0" w:color="auto"/>
            <w:left w:val="none" w:sz="0" w:space="0" w:color="auto"/>
            <w:bottom w:val="none" w:sz="0" w:space="0" w:color="auto"/>
            <w:right w:val="none" w:sz="0" w:space="0" w:color="auto"/>
          </w:divBdr>
        </w:div>
        <w:div w:id="59981869">
          <w:marLeft w:val="640"/>
          <w:marRight w:val="0"/>
          <w:marTop w:val="0"/>
          <w:marBottom w:val="0"/>
          <w:divBdr>
            <w:top w:val="none" w:sz="0" w:space="0" w:color="auto"/>
            <w:left w:val="none" w:sz="0" w:space="0" w:color="auto"/>
            <w:bottom w:val="none" w:sz="0" w:space="0" w:color="auto"/>
            <w:right w:val="none" w:sz="0" w:space="0" w:color="auto"/>
          </w:divBdr>
        </w:div>
        <w:div w:id="1164126235">
          <w:marLeft w:val="640"/>
          <w:marRight w:val="0"/>
          <w:marTop w:val="0"/>
          <w:marBottom w:val="0"/>
          <w:divBdr>
            <w:top w:val="none" w:sz="0" w:space="0" w:color="auto"/>
            <w:left w:val="none" w:sz="0" w:space="0" w:color="auto"/>
            <w:bottom w:val="none" w:sz="0" w:space="0" w:color="auto"/>
            <w:right w:val="none" w:sz="0" w:space="0" w:color="auto"/>
          </w:divBdr>
        </w:div>
        <w:div w:id="635524698">
          <w:marLeft w:val="640"/>
          <w:marRight w:val="0"/>
          <w:marTop w:val="0"/>
          <w:marBottom w:val="0"/>
          <w:divBdr>
            <w:top w:val="none" w:sz="0" w:space="0" w:color="auto"/>
            <w:left w:val="none" w:sz="0" w:space="0" w:color="auto"/>
            <w:bottom w:val="none" w:sz="0" w:space="0" w:color="auto"/>
            <w:right w:val="none" w:sz="0" w:space="0" w:color="auto"/>
          </w:divBdr>
        </w:div>
        <w:div w:id="1094784557">
          <w:marLeft w:val="640"/>
          <w:marRight w:val="0"/>
          <w:marTop w:val="0"/>
          <w:marBottom w:val="0"/>
          <w:divBdr>
            <w:top w:val="none" w:sz="0" w:space="0" w:color="auto"/>
            <w:left w:val="none" w:sz="0" w:space="0" w:color="auto"/>
            <w:bottom w:val="none" w:sz="0" w:space="0" w:color="auto"/>
            <w:right w:val="none" w:sz="0" w:space="0" w:color="auto"/>
          </w:divBdr>
        </w:div>
        <w:div w:id="2144495665">
          <w:marLeft w:val="640"/>
          <w:marRight w:val="0"/>
          <w:marTop w:val="0"/>
          <w:marBottom w:val="0"/>
          <w:divBdr>
            <w:top w:val="none" w:sz="0" w:space="0" w:color="auto"/>
            <w:left w:val="none" w:sz="0" w:space="0" w:color="auto"/>
            <w:bottom w:val="none" w:sz="0" w:space="0" w:color="auto"/>
            <w:right w:val="none" w:sz="0" w:space="0" w:color="auto"/>
          </w:divBdr>
        </w:div>
        <w:div w:id="52437882">
          <w:marLeft w:val="640"/>
          <w:marRight w:val="0"/>
          <w:marTop w:val="0"/>
          <w:marBottom w:val="0"/>
          <w:divBdr>
            <w:top w:val="none" w:sz="0" w:space="0" w:color="auto"/>
            <w:left w:val="none" w:sz="0" w:space="0" w:color="auto"/>
            <w:bottom w:val="none" w:sz="0" w:space="0" w:color="auto"/>
            <w:right w:val="none" w:sz="0" w:space="0" w:color="auto"/>
          </w:divBdr>
        </w:div>
        <w:div w:id="561718719">
          <w:marLeft w:val="640"/>
          <w:marRight w:val="0"/>
          <w:marTop w:val="0"/>
          <w:marBottom w:val="0"/>
          <w:divBdr>
            <w:top w:val="none" w:sz="0" w:space="0" w:color="auto"/>
            <w:left w:val="none" w:sz="0" w:space="0" w:color="auto"/>
            <w:bottom w:val="none" w:sz="0" w:space="0" w:color="auto"/>
            <w:right w:val="none" w:sz="0" w:space="0" w:color="auto"/>
          </w:divBdr>
        </w:div>
        <w:div w:id="998969624">
          <w:marLeft w:val="640"/>
          <w:marRight w:val="0"/>
          <w:marTop w:val="0"/>
          <w:marBottom w:val="0"/>
          <w:divBdr>
            <w:top w:val="none" w:sz="0" w:space="0" w:color="auto"/>
            <w:left w:val="none" w:sz="0" w:space="0" w:color="auto"/>
            <w:bottom w:val="none" w:sz="0" w:space="0" w:color="auto"/>
            <w:right w:val="none" w:sz="0" w:space="0" w:color="auto"/>
          </w:divBdr>
        </w:div>
        <w:div w:id="2058240889">
          <w:marLeft w:val="640"/>
          <w:marRight w:val="0"/>
          <w:marTop w:val="0"/>
          <w:marBottom w:val="0"/>
          <w:divBdr>
            <w:top w:val="none" w:sz="0" w:space="0" w:color="auto"/>
            <w:left w:val="none" w:sz="0" w:space="0" w:color="auto"/>
            <w:bottom w:val="none" w:sz="0" w:space="0" w:color="auto"/>
            <w:right w:val="none" w:sz="0" w:space="0" w:color="auto"/>
          </w:divBdr>
        </w:div>
        <w:div w:id="168836321">
          <w:marLeft w:val="640"/>
          <w:marRight w:val="0"/>
          <w:marTop w:val="0"/>
          <w:marBottom w:val="0"/>
          <w:divBdr>
            <w:top w:val="none" w:sz="0" w:space="0" w:color="auto"/>
            <w:left w:val="none" w:sz="0" w:space="0" w:color="auto"/>
            <w:bottom w:val="none" w:sz="0" w:space="0" w:color="auto"/>
            <w:right w:val="none" w:sz="0" w:space="0" w:color="auto"/>
          </w:divBdr>
        </w:div>
        <w:div w:id="1100761941">
          <w:marLeft w:val="640"/>
          <w:marRight w:val="0"/>
          <w:marTop w:val="0"/>
          <w:marBottom w:val="0"/>
          <w:divBdr>
            <w:top w:val="none" w:sz="0" w:space="0" w:color="auto"/>
            <w:left w:val="none" w:sz="0" w:space="0" w:color="auto"/>
            <w:bottom w:val="none" w:sz="0" w:space="0" w:color="auto"/>
            <w:right w:val="none" w:sz="0" w:space="0" w:color="auto"/>
          </w:divBdr>
        </w:div>
        <w:div w:id="2146121441">
          <w:marLeft w:val="640"/>
          <w:marRight w:val="0"/>
          <w:marTop w:val="0"/>
          <w:marBottom w:val="0"/>
          <w:divBdr>
            <w:top w:val="none" w:sz="0" w:space="0" w:color="auto"/>
            <w:left w:val="none" w:sz="0" w:space="0" w:color="auto"/>
            <w:bottom w:val="none" w:sz="0" w:space="0" w:color="auto"/>
            <w:right w:val="none" w:sz="0" w:space="0" w:color="auto"/>
          </w:divBdr>
        </w:div>
        <w:div w:id="337385363">
          <w:marLeft w:val="640"/>
          <w:marRight w:val="0"/>
          <w:marTop w:val="0"/>
          <w:marBottom w:val="0"/>
          <w:divBdr>
            <w:top w:val="none" w:sz="0" w:space="0" w:color="auto"/>
            <w:left w:val="none" w:sz="0" w:space="0" w:color="auto"/>
            <w:bottom w:val="none" w:sz="0" w:space="0" w:color="auto"/>
            <w:right w:val="none" w:sz="0" w:space="0" w:color="auto"/>
          </w:divBdr>
        </w:div>
        <w:div w:id="1457412369">
          <w:marLeft w:val="640"/>
          <w:marRight w:val="0"/>
          <w:marTop w:val="0"/>
          <w:marBottom w:val="0"/>
          <w:divBdr>
            <w:top w:val="none" w:sz="0" w:space="0" w:color="auto"/>
            <w:left w:val="none" w:sz="0" w:space="0" w:color="auto"/>
            <w:bottom w:val="none" w:sz="0" w:space="0" w:color="auto"/>
            <w:right w:val="none" w:sz="0" w:space="0" w:color="auto"/>
          </w:divBdr>
        </w:div>
        <w:div w:id="1001736244">
          <w:marLeft w:val="640"/>
          <w:marRight w:val="0"/>
          <w:marTop w:val="0"/>
          <w:marBottom w:val="0"/>
          <w:divBdr>
            <w:top w:val="none" w:sz="0" w:space="0" w:color="auto"/>
            <w:left w:val="none" w:sz="0" w:space="0" w:color="auto"/>
            <w:bottom w:val="none" w:sz="0" w:space="0" w:color="auto"/>
            <w:right w:val="none" w:sz="0" w:space="0" w:color="auto"/>
          </w:divBdr>
        </w:div>
        <w:div w:id="2126800789">
          <w:marLeft w:val="640"/>
          <w:marRight w:val="0"/>
          <w:marTop w:val="0"/>
          <w:marBottom w:val="0"/>
          <w:divBdr>
            <w:top w:val="none" w:sz="0" w:space="0" w:color="auto"/>
            <w:left w:val="none" w:sz="0" w:space="0" w:color="auto"/>
            <w:bottom w:val="none" w:sz="0" w:space="0" w:color="auto"/>
            <w:right w:val="none" w:sz="0" w:space="0" w:color="auto"/>
          </w:divBdr>
        </w:div>
        <w:div w:id="809329138">
          <w:marLeft w:val="640"/>
          <w:marRight w:val="0"/>
          <w:marTop w:val="0"/>
          <w:marBottom w:val="0"/>
          <w:divBdr>
            <w:top w:val="none" w:sz="0" w:space="0" w:color="auto"/>
            <w:left w:val="none" w:sz="0" w:space="0" w:color="auto"/>
            <w:bottom w:val="none" w:sz="0" w:space="0" w:color="auto"/>
            <w:right w:val="none" w:sz="0" w:space="0" w:color="auto"/>
          </w:divBdr>
        </w:div>
        <w:div w:id="552155071">
          <w:marLeft w:val="640"/>
          <w:marRight w:val="0"/>
          <w:marTop w:val="0"/>
          <w:marBottom w:val="0"/>
          <w:divBdr>
            <w:top w:val="none" w:sz="0" w:space="0" w:color="auto"/>
            <w:left w:val="none" w:sz="0" w:space="0" w:color="auto"/>
            <w:bottom w:val="none" w:sz="0" w:space="0" w:color="auto"/>
            <w:right w:val="none" w:sz="0" w:space="0" w:color="auto"/>
          </w:divBdr>
        </w:div>
        <w:div w:id="502744386">
          <w:marLeft w:val="640"/>
          <w:marRight w:val="0"/>
          <w:marTop w:val="0"/>
          <w:marBottom w:val="0"/>
          <w:divBdr>
            <w:top w:val="none" w:sz="0" w:space="0" w:color="auto"/>
            <w:left w:val="none" w:sz="0" w:space="0" w:color="auto"/>
            <w:bottom w:val="none" w:sz="0" w:space="0" w:color="auto"/>
            <w:right w:val="none" w:sz="0" w:space="0" w:color="auto"/>
          </w:divBdr>
        </w:div>
        <w:div w:id="1292829379">
          <w:marLeft w:val="640"/>
          <w:marRight w:val="0"/>
          <w:marTop w:val="0"/>
          <w:marBottom w:val="0"/>
          <w:divBdr>
            <w:top w:val="none" w:sz="0" w:space="0" w:color="auto"/>
            <w:left w:val="none" w:sz="0" w:space="0" w:color="auto"/>
            <w:bottom w:val="none" w:sz="0" w:space="0" w:color="auto"/>
            <w:right w:val="none" w:sz="0" w:space="0" w:color="auto"/>
          </w:divBdr>
        </w:div>
        <w:div w:id="1219393305">
          <w:marLeft w:val="640"/>
          <w:marRight w:val="0"/>
          <w:marTop w:val="0"/>
          <w:marBottom w:val="0"/>
          <w:divBdr>
            <w:top w:val="none" w:sz="0" w:space="0" w:color="auto"/>
            <w:left w:val="none" w:sz="0" w:space="0" w:color="auto"/>
            <w:bottom w:val="none" w:sz="0" w:space="0" w:color="auto"/>
            <w:right w:val="none" w:sz="0" w:space="0" w:color="auto"/>
          </w:divBdr>
        </w:div>
        <w:div w:id="1460341284">
          <w:marLeft w:val="640"/>
          <w:marRight w:val="0"/>
          <w:marTop w:val="0"/>
          <w:marBottom w:val="0"/>
          <w:divBdr>
            <w:top w:val="none" w:sz="0" w:space="0" w:color="auto"/>
            <w:left w:val="none" w:sz="0" w:space="0" w:color="auto"/>
            <w:bottom w:val="none" w:sz="0" w:space="0" w:color="auto"/>
            <w:right w:val="none" w:sz="0" w:space="0" w:color="auto"/>
          </w:divBdr>
        </w:div>
        <w:div w:id="1307513373">
          <w:marLeft w:val="640"/>
          <w:marRight w:val="0"/>
          <w:marTop w:val="0"/>
          <w:marBottom w:val="0"/>
          <w:divBdr>
            <w:top w:val="none" w:sz="0" w:space="0" w:color="auto"/>
            <w:left w:val="none" w:sz="0" w:space="0" w:color="auto"/>
            <w:bottom w:val="none" w:sz="0" w:space="0" w:color="auto"/>
            <w:right w:val="none" w:sz="0" w:space="0" w:color="auto"/>
          </w:divBdr>
        </w:div>
        <w:div w:id="691150138">
          <w:marLeft w:val="640"/>
          <w:marRight w:val="0"/>
          <w:marTop w:val="0"/>
          <w:marBottom w:val="0"/>
          <w:divBdr>
            <w:top w:val="none" w:sz="0" w:space="0" w:color="auto"/>
            <w:left w:val="none" w:sz="0" w:space="0" w:color="auto"/>
            <w:bottom w:val="none" w:sz="0" w:space="0" w:color="auto"/>
            <w:right w:val="none" w:sz="0" w:space="0" w:color="auto"/>
          </w:divBdr>
        </w:div>
        <w:div w:id="1780564389">
          <w:marLeft w:val="640"/>
          <w:marRight w:val="0"/>
          <w:marTop w:val="0"/>
          <w:marBottom w:val="0"/>
          <w:divBdr>
            <w:top w:val="none" w:sz="0" w:space="0" w:color="auto"/>
            <w:left w:val="none" w:sz="0" w:space="0" w:color="auto"/>
            <w:bottom w:val="none" w:sz="0" w:space="0" w:color="auto"/>
            <w:right w:val="none" w:sz="0" w:space="0" w:color="auto"/>
          </w:divBdr>
        </w:div>
        <w:div w:id="1293755650">
          <w:marLeft w:val="640"/>
          <w:marRight w:val="0"/>
          <w:marTop w:val="0"/>
          <w:marBottom w:val="0"/>
          <w:divBdr>
            <w:top w:val="none" w:sz="0" w:space="0" w:color="auto"/>
            <w:left w:val="none" w:sz="0" w:space="0" w:color="auto"/>
            <w:bottom w:val="none" w:sz="0" w:space="0" w:color="auto"/>
            <w:right w:val="none" w:sz="0" w:space="0" w:color="auto"/>
          </w:divBdr>
        </w:div>
        <w:div w:id="1369375510">
          <w:marLeft w:val="640"/>
          <w:marRight w:val="0"/>
          <w:marTop w:val="0"/>
          <w:marBottom w:val="0"/>
          <w:divBdr>
            <w:top w:val="none" w:sz="0" w:space="0" w:color="auto"/>
            <w:left w:val="none" w:sz="0" w:space="0" w:color="auto"/>
            <w:bottom w:val="none" w:sz="0" w:space="0" w:color="auto"/>
            <w:right w:val="none" w:sz="0" w:space="0" w:color="auto"/>
          </w:divBdr>
        </w:div>
        <w:div w:id="1725255396">
          <w:marLeft w:val="640"/>
          <w:marRight w:val="0"/>
          <w:marTop w:val="0"/>
          <w:marBottom w:val="0"/>
          <w:divBdr>
            <w:top w:val="none" w:sz="0" w:space="0" w:color="auto"/>
            <w:left w:val="none" w:sz="0" w:space="0" w:color="auto"/>
            <w:bottom w:val="none" w:sz="0" w:space="0" w:color="auto"/>
            <w:right w:val="none" w:sz="0" w:space="0" w:color="auto"/>
          </w:divBdr>
        </w:div>
        <w:div w:id="462621795">
          <w:marLeft w:val="640"/>
          <w:marRight w:val="0"/>
          <w:marTop w:val="0"/>
          <w:marBottom w:val="0"/>
          <w:divBdr>
            <w:top w:val="none" w:sz="0" w:space="0" w:color="auto"/>
            <w:left w:val="none" w:sz="0" w:space="0" w:color="auto"/>
            <w:bottom w:val="none" w:sz="0" w:space="0" w:color="auto"/>
            <w:right w:val="none" w:sz="0" w:space="0" w:color="auto"/>
          </w:divBdr>
        </w:div>
        <w:div w:id="1854345901">
          <w:marLeft w:val="640"/>
          <w:marRight w:val="0"/>
          <w:marTop w:val="0"/>
          <w:marBottom w:val="0"/>
          <w:divBdr>
            <w:top w:val="none" w:sz="0" w:space="0" w:color="auto"/>
            <w:left w:val="none" w:sz="0" w:space="0" w:color="auto"/>
            <w:bottom w:val="none" w:sz="0" w:space="0" w:color="auto"/>
            <w:right w:val="none" w:sz="0" w:space="0" w:color="auto"/>
          </w:divBdr>
        </w:div>
        <w:div w:id="2122214685">
          <w:marLeft w:val="640"/>
          <w:marRight w:val="0"/>
          <w:marTop w:val="0"/>
          <w:marBottom w:val="0"/>
          <w:divBdr>
            <w:top w:val="none" w:sz="0" w:space="0" w:color="auto"/>
            <w:left w:val="none" w:sz="0" w:space="0" w:color="auto"/>
            <w:bottom w:val="none" w:sz="0" w:space="0" w:color="auto"/>
            <w:right w:val="none" w:sz="0" w:space="0" w:color="auto"/>
          </w:divBdr>
        </w:div>
        <w:div w:id="1558663936">
          <w:marLeft w:val="640"/>
          <w:marRight w:val="0"/>
          <w:marTop w:val="0"/>
          <w:marBottom w:val="0"/>
          <w:divBdr>
            <w:top w:val="none" w:sz="0" w:space="0" w:color="auto"/>
            <w:left w:val="none" w:sz="0" w:space="0" w:color="auto"/>
            <w:bottom w:val="none" w:sz="0" w:space="0" w:color="auto"/>
            <w:right w:val="none" w:sz="0" w:space="0" w:color="auto"/>
          </w:divBdr>
        </w:div>
        <w:div w:id="1359236443">
          <w:marLeft w:val="640"/>
          <w:marRight w:val="0"/>
          <w:marTop w:val="0"/>
          <w:marBottom w:val="0"/>
          <w:divBdr>
            <w:top w:val="none" w:sz="0" w:space="0" w:color="auto"/>
            <w:left w:val="none" w:sz="0" w:space="0" w:color="auto"/>
            <w:bottom w:val="none" w:sz="0" w:space="0" w:color="auto"/>
            <w:right w:val="none" w:sz="0" w:space="0" w:color="auto"/>
          </w:divBdr>
        </w:div>
        <w:div w:id="2018340647">
          <w:marLeft w:val="640"/>
          <w:marRight w:val="0"/>
          <w:marTop w:val="0"/>
          <w:marBottom w:val="0"/>
          <w:divBdr>
            <w:top w:val="none" w:sz="0" w:space="0" w:color="auto"/>
            <w:left w:val="none" w:sz="0" w:space="0" w:color="auto"/>
            <w:bottom w:val="none" w:sz="0" w:space="0" w:color="auto"/>
            <w:right w:val="none" w:sz="0" w:space="0" w:color="auto"/>
          </w:divBdr>
        </w:div>
        <w:div w:id="288559030">
          <w:marLeft w:val="640"/>
          <w:marRight w:val="0"/>
          <w:marTop w:val="0"/>
          <w:marBottom w:val="0"/>
          <w:divBdr>
            <w:top w:val="none" w:sz="0" w:space="0" w:color="auto"/>
            <w:left w:val="none" w:sz="0" w:space="0" w:color="auto"/>
            <w:bottom w:val="none" w:sz="0" w:space="0" w:color="auto"/>
            <w:right w:val="none" w:sz="0" w:space="0" w:color="auto"/>
          </w:divBdr>
        </w:div>
        <w:div w:id="542517820">
          <w:marLeft w:val="640"/>
          <w:marRight w:val="0"/>
          <w:marTop w:val="0"/>
          <w:marBottom w:val="0"/>
          <w:divBdr>
            <w:top w:val="none" w:sz="0" w:space="0" w:color="auto"/>
            <w:left w:val="none" w:sz="0" w:space="0" w:color="auto"/>
            <w:bottom w:val="none" w:sz="0" w:space="0" w:color="auto"/>
            <w:right w:val="none" w:sz="0" w:space="0" w:color="auto"/>
          </w:divBdr>
        </w:div>
        <w:div w:id="1762295688">
          <w:marLeft w:val="640"/>
          <w:marRight w:val="0"/>
          <w:marTop w:val="0"/>
          <w:marBottom w:val="0"/>
          <w:divBdr>
            <w:top w:val="none" w:sz="0" w:space="0" w:color="auto"/>
            <w:left w:val="none" w:sz="0" w:space="0" w:color="auto"/>
            <w:bottom w:val="none" w:sz="0" w:space="0" w:color="auto"/>
            <w:right w:val="none" w:sz="0" w:space="0" w:color="auto"/>
          </w:divBdr>
        </w:div>
        <w:div w:id="1546211125">
          <w:marLeft w:val="640"/>
          <w:marRight w:val="0"/>
          <w:marTop w:val="0"/>
          <w:marBottom w:val="0"/>
          <w:divBdr>
            <w:top w:val="none" w:sz="0" w:space="0" w:color="auto"/>
            <w:left w:val="none" w:sz="0" w:space="0" w:color="auto"/>
            <w:bottom w:val="none" w:sz="0" w:space="0" w:color="auto"/>
            <w:right w:val="none" w:sz="0" w:space="0" w:color="auto"/>
          </w:divBdr>
        </w:div>
        <w:div w:id="830487910">
          <w:marLeft w:val="640"/>
          <w:marRight w:val="0"/>
          <w:marTop w:val="0"/>
          <w:marBottom w:val="0"/>
          <w:divBdr>
            <w:top w:val="none" w:sz="0" w:space="0" w:color="auto"/>
            <w:left w:val="none" w:sz="0" w:space="0" w:color="auto"/>
            <w:bottom w:val="none" w:sz="0" w:space="0" w:color="auto"/>
            <w:right w:val="none" w:sz="0" w:space="0" w:color="auto"/>
          </w:divBdr>
        </w:div>
        <w:div w:id="618494110">
          <w:marLeft w:val="640"/>
          <w:marRight w:val="0"/>
          <w:marTop w:val="0"/>
          <w:marBottom w:val="0"/>
          <w:divBdr>
            <w:top w:val="none" w:sz="0" w:space="0" w:color="auto"/>
            <w:left w:val="none" w:sz="0" w:space="0" w:color="auto"/>
            <w:bottom w:val="none" w:sz="0" w:space="0" w:color="auto"/>
            <w:right w:val="none" w:sz="0" w:space="0" w:color="auto"/>
          </w:divBdr>
        </w:div>
        <w:div w:id="1830167737">
          <w:marLeft w:val="640"/>
          <w:marRight w:val="0"/>
          <w:marTop w:val="0"/>
          <w:marBottom w:val="0"/>
          <w:divBdr>
            <w:top w:val="none" w:sz="0" w:space="0" w:color="auto"/>
            <w:left w:val="none" w:sz="0" w:space="0" w:color="auto"/>
            <w:bottom w:val="none" w:sz="0" w:space="0" w:color="auto"/>
            <w:right w:val="none" w:sz="0" w:space="0" w:color="auto"/>
          </w:divBdr>
        </w:div>
        <w:div w:id="308478295">
          <w:marLeft w:val="640"/>
          <w:marRight w:val="0"/>
          <w:marTop w:val="0"/>
          <w:marBottom w:val="0"/>
          <w:divBdr>
            <w:top w:val="none" w:sz="0" w:space="0" w:color="auto"/>
            <w:left w:val="none" w:sz="0" w:space="0" w:color="auto"/>
            <w:bottom w:val="none" w:sz="0" w:space="0" w:color="auto"/>
            <w:right w:val="none" w:sz="0" w:space="0" w:color="auto"/>
          </w:divBdr>
        </w:div>
        <w:div w:id="1929000179">
          <w:marLeft w:val="640"/>
          <w:marRight w:val="0"/>
          <w:marTop w:val="0"/>
          <w:marBottom w:val="0"/>
          <w:divBdr>
            <w:top w:val="none" w:sz="0" w:space="0" w:color="auto"/>
            <w:left w:val="none" w:sz="0" w:space="0" w:color="auto"/>
            <w:bottom w:val="none" w:sz="0" w:space="0" w:color="auto"/>
            <w:right w:val="none" w:sz="0" w:space="0" w:color="auto"/>
          </w:divBdr>
        </w:div>
        <w:div w:id="1260866463">
          <w:marLeft w:val="640"/>
          <w:marRight w:val="0"/>
          <w:marTop w:val="0"/>
          <w:marBottom w:val="0"/>
          <w:divBdr>
            <w:top w:val="none" w:sz="0" w:space="0" w:color="auto"/>
            <w:left w:val="none" w:sz="0" w:space="0" w:color="auto"/>
            <w:bottom w:val="none" w:sz="0" w:space="0" w:color="auto"/>
            <w:right w:val="none" w:sz="0" w:space="0" w:color="auto"/>
          </w:divBdr>
        </w:div>
        <w:div w:id="1743332650">
          <w:marLeft w:val="640"/>
          <w:marRight w:val="0"/>
          <w:marTop w:val="0"/>
          <w:marBottom w:val="0"/>
          <w:divBdr>
            <w:top w:val="none" w:sz="0" w:space="0" w:color="auto"/>
            <w:left w:val="none" w:sz="0" w:space="0" w:color="auto"/>
            <w:bottom w:val="none" w:sz="0" w:space="0" w:color="auto"/>
            <w:right w:val="none" w:sz="0" w:space="0" w:color="auto"/>
          </w:divBdr>
        </w:div>
        <w:div w:id="285701137">
          <w:marLeft w:val="640"/>
          <w:marRight w:val="0"/>
          <w:marTop w:val="0"/>
          <w:marBottom w:val="0"/>
          <w:divBdr>
            <w:top w:val="none" w:sz="0" w:space="0" w:color="auto"/>
            <w:left w:val="none" w:sz="0" w:space="0" w:color="auto"/>
            <w:bottom w:val="none" w:sz="0" w:space="0" w:color="auto"/>
            <w:right w:val="none" w:sz="0" w:space="0" w:color="auto"/>
          </w:divBdr>
        </w:div>
        <w:div w:id="1858888952">
          <w:marLeft w:val="640"/>
          <w:marRight w:val="0"/>
          <w:marTop w:val="0"/>
          <w:marBottom w:val="0"/>
          <w:divBdr>
            <w:top w:val="none" w:sz="0" w:space="0" w:color="auto"/>
            <w:left w:val="none" w:sz="0" w:space="0" w:color="auto"/>
            <w:bottom w:val="none" w:sz="0" w:space="0" w:color="auto"/>
            <w:right w:val="none" w:sz="0" w:space="0" w:color="auto"/>
          </w:divBdr>
        </w:div>
        <w:div w:id="1463617050">
          <w:marLeft w:val="640"/>
          <w:marRight w:val="0"/>
          <w:marTop w:val="0"/>
          <w:marBottom w:val="0"/>
          <w:divBdr>
            <w:top w:val="none" w:sz="0" w:space="0" w:color="auto"/>
            <w:left w:val="none" w:sz="0" w:space="0" w:color="auto"/>
            <w:bottom w:val="none" w:sz="0" w:space="0" w:color="auto"/>
            <w:right w:val="none" w:sz="0" w:space="0" w:color="auto"/>
          </w:divBdr>
        </w:div>
        <w:div w:id="1191722201">
          <w:marLeft w:val="640"/>
          <w:marRight w:val="0"/>
          <w:marTop w:val="0"/>
          <w:marBottom w:val="0"/>
          <w:divBdr>
            <w:top w:val="none" w:sz="0" w:space="0" w:color="auto"/>
            <w:left w:val="none" w:sz="0" w:space="0" w:color="auto"/>
            <w:bottom w:val="none" w:sz="0" w:space="0" w:color="auto"/>
            <w:right w:val="none" w:sz="0" w:space="0" w:color="auto"/>
          </w:divBdr>
        </w:div>
        <w:div w:id="694961998">
          <w:marLeft w:val="640"/>
          <w:marRight w:val="0"/>
          <w:marTop w:val="0"/>
          <w:marBottom w:val="0"/>
          <w:divBdr>
            <w:top w:val="none" w:sz="0" w:space="0" w:color="auto"/>
            <w:left w:val="none" w:sz="0" w:space="0" w:color="auto"/>
            <w:bottom w:val="none" w:sz="0" w:space="0" w:color="auto"/>
            <w:right w:val="none" w:sz="0" w:space="0" w:color="auto"/>
          </w:divBdr>
        </w:div>
        <w:div w:id="420295631">
          <w:marLeft w:val="640"/>
          <w:marRight w:val="0"/>
          <w:marTop w:val="0"/>
          <w:marBottom w:val="0"/>
          <w:divBdr>
            <w:top w:val="none" w:sz="0" w:space="0" w:color="auto"/>
            <w:left w:val="none" w:sz="0" w:space="0" w:color="auto"/>
            <w:bottom w:val="none" w:sz="0" w:space="0" w:color="auto"/>
            <w:right w:val="none" w:sz="0" w:space="0" w:color="auto"/>
          </w:divBdr>
        </w:div>
        <w:div w:id="112947311">
          <w:marLeft w:val="640"/>
          <w:marRight w:val="0"/>
          <w:marTop w:val="0"/>
          <w:marBottom w:val="0"/>
          <w:divBdr>
            <w:top w:val="none" w:sz="0" w:space="0" w:color="auto"/>
            <w:left w:val="none" w:sz="0" w:space="0" w:color="auto"/>
            <w:bottom w:val="none" w:sz="0" w:space="0" w:color="auto"/>
            <w:right w:val="none" w:sz="0" w:space="0" w:color="auto"/>
          </w:divBdr>
        </w:div>
      </w:divsChild>
    </w:div>
    <w:div w:id="722219784">
      <w:bodyDiv w:val="1"/>
      <w:marLeft w:val="0"/>
      <w:marRight w:val="0"/>
      <w:marTop w:val="0"/>
      <w:marBottom w:val="0"/>
      <w:divBdr>
        <w:top w:val="none" w:sz="0" w:space="0" w:color="auto"/>
        <w:left w:val="none" w:sz="0" w:space="0" w:color="auto"/>
        <w:bottom w:val="none" w:sz="0" w:space="0" w:color="auto"/>
        <w:right w:val="none" w:sz="0" w:space="0" w:color="auto"/>
      </w:divBdr>
      <w:divsChild>
        <w:div w:id="549419998">
          <w:marLeft w:val="640"/>
          <w:marRight w:val="0"/>
          <w:marTop w:val="0"/>
          <w:marBottom w:val="0"/>
          <w:divBdr>
            <w:top w:val="none" w:sz="0" w:space="0" w:color="auto"/>
            <w:left w:val="none" w:sz="0" w:space="0" w:color="auto"/>
            <w:bottom w:val="none" w:sz="0" w:space="0" w:color="auto"/>
            <w:right w:val="none" w:sz="0" w:space="0" w:color="auto"/>
          </w:divBdr>
        </w:div>
        <w:div w:id="970549577">
          <w:marLeft w:val="640"/>
          <w:marRight w:val="0"/>
          <w:marTop w:val="0"/>
          <w:marBottom w:val="0"/>
          <w:divBdr>
            <w:top w:val="none" w:sz="0" w:space="0" w:color="auto"/>
            <w:left w:val="none" w:sz="0" w:space="0" w:color="auto"/>
            <w:bottom w:val="none" w:sz="0" w:space="0" w:color="auto"/>
            <w:right w:val="none" w:sz="0" w:space="0" w:color="auto"/>
          </w:divBdr>
        </w:div>
        <w:div w:id="1728988069">
          <w:marLeft w:val="640"/>
          <w:marRight w:val="0"/>
          <w:marTop w:val="0"/>
          <w:marBottom w:val="0"/>
          <w:divBdr>
            <w:top w:val="none" w:sz="0" w:space="0" w:color="auto"/>
            <w:left w:val="none" w:sz="0" w:space="0" w:color="auto"/>
            <w:bottom w:val="none" w:sz="0" w:space="0" w:color="auto"/>
            <w:right w:val="none" w:sz="0" w:space="0" w:color="auto"/>
          </w:divBdr>
        </w:div>
        <w:div w:id="1082948684">
          <w:marLeft w:val="640"/>
          <w:marRight w:val="0"/>
          <w:marTop w:val="0"/>
          <w:marBottom w:val="0"/>
          <w:divBdr>
            <w:top w:val="none" w:sz="0" w:space="0" w:color="auto"/>
            <w:left w:val="none" w:sz="0" w:space="0" w:color="auto"/>
            <w:bottom w:val="none" w:sz="0" w:space="0" w:color="auto"/>
            <w:right w:val="none" w:sz="0" w:space="0" w:color="auto"/>
          </w:divBdr>
        </w:div>
        <w:div w:id="2146048361">
          <w:marLeft w:val="640"/>
          <w:marRight w:val="0"/>
          <w:marTop w:val="0"/>
          <w:marBottom w:val="0"/>
          <w:divBdr>
            <w:top w:val="none" w:sz="0" w:space="0" w:color="auto"/>
            <w:left w:val="none" w:sz="0" w:space="0" w:color="auto"/>
            <w:bottom w:val="none" w:sz="0" w:space="0" w:color="auto"/>
            <w:right w:val="none" w:sz="0" w:space="0" w:color="auto"/>
          </w:divBdr>
        </w:div>
        <w:div w:id="438724547">
          <w:marLeft w:val="640"/>
          <w:marRight w:val="0"/>
          <w:marTop w:val="0"/>
          <w:marBottom w:val="0"/>
          <w:divBdr>
            <w:top w:val="none" w:sz="0" w:space="0" w:color="auto"/>
            <w:left w:val="none" w:sz="0" w:space="0" w:color="auto"/>
            <w:bottom w:val="none" w:sz="0" w:space="0" w:color="auto"/>
            <w:right w:val="none" w:sz="0" w:space="0" w:color="auto"/>
          </w:divBdr>
        </w:div>
        <w:div w:id="445123955">
          <w:marLeft w:val="640"/>
          <w:marRight w:val="0"/>
          <w:marTop w:val="0"/>
          <w:marBottom w:val="0"/>
          <w:divBdr>
            <w:top w:val="none" w:sz="0" w:space="0" w:color="auto"/>
            <w:left w:val="none" w:sz="0" w:space="0" w:color="auto"/>
            <w:bottom w:val="none" w:sz="0" w:space="0" w:color="auto"/>
            <w:right w:val="none" w:sz="0" w:space="0" w:color="auto"/>
          </w:divBdr>
        </w:div>
        <w:div w:id="196284941">
          <w:marLeft w:val="640"/>
          <w:marRight w:val="0"/>
          <w:marTop w:val="0"/>
          <w:marBottom w:val="0"/>
          <w:divBdr>
            <w:top w:val="none" w:sz="0" w:space="0" w:color="auto"/>
            <w:left w:val="none" w:sz="0" w:space="0" w:color="auto"/>
            <w:bottom w:val="none" w:sz="0" w:space="0" w:color="auto"/>
            <w:right w:val="none" w:sz="0" w:space="0" w:color="auto"/>
          </w:divBdr>
        </w:div>
        <w:div w:id="960573401">
          <w:marLeft w:val="640"/>
          <w:marRight w:val="0"/>
          <w:marTop w:val="0"/>
          <w:marBottom w:val="0"/>
          <w:divBdr>
            <w:top w:val="none" w:sz="0" w:space="0" w:color="auto"/>
            <w:left w:val="none" w:sz="0" w:space="0" w:color="auto"/>
            <w:bottom w:val="none" w:sz="0" w:space="0" w:color="auto"/>
            <w:right w:val="none" w:sz="0" w:space="0" w:color="auto"/>
          </w:divBdr>
        </w:div>
        <w:div w:id="1964997762">
          <w:marLeft w:val="640"/>
          <w:marRight w:val="0"/>
          <w:marTop w:val="0"/>
          <w:marBottom w:val="0"/>
          <w:divBdr>
            <w:top w:val="none" w:sz="0" w:space="0" w:color="auto"/>
            <w:left w:val="none" w:sz="0" w:space="0" w:color="auto"/>
            <w:bottom w:val="none" w:sz="0" w:space="0" w:color="auto"/>
            <w:right w:val="none" w:sz="0" w:space="0" w:color="auto"/>
          </w:divBdr>
        </w:div>
        <w:div w:id="1404336359">
          <w:marLeft w:val="640"/>
          <w:marRight w:val="0"/>
          <w:marTop w:val="0"/>
          <w:marBottom w:val="0"/>
          <w:divBdr>
            <w:top w:val="none" w:sz="0" w:space="0" w:color="auto"/>
            <w:left w:val="none" w:sz="0" w:space="0" w:color="auto"/>
            <w:bottom w:val="none" w:sz="0" w:space="0" w:color="auto"/>
            <w:right w:val="none" w:sz="0" w:space="0" w:color="auto"/>
          </w:divBdr>
        </w:div>
        <w:div w:id="832452562">
          <w:marLeft w:val="640"/>
          <w:marRight w:val="0"/>
          <w:marTop w:val="0"/>
          <w:marBottom w:val="0"/>
          <w:divBdr>
            <w:top w:val="none" w:sz="0" w:space="0" w:color="auto"/>
            <w:left w:val="none" w:sz="0" w:space="0" w:color="auto"/>
            <w:bottom w:val="none" w:sz="0" w:space="0" w:color="auto"/>
            <w:right w:val="none" w:sz="0" w:space="0" w:color="auto"/>
          </w:divBdr>
        </w:div>
        <w:div w:id="71392648">
          <w:marLeft w:val="640"/>
          <w:marRight w:val="0"/>
          <w:marTop w:val="0"/>
          <w:marBottom w:val="0"/>
          <w:divBdr>
            <w:top w:val="none" w:sz="0" w:space="0" w:color="auto"/>
            <w:left w:val="none" w:sz="0" w:space="0" w:color="auto"/>
            <w:bottom w:val="none" w:sz="0" w:space="0" w:color="auto"/>
            <w:right w:val="none" w:sz="0" w:space="0" w:color="auto"/>
          </w:divBdr>
        </w:div>
        <w:div w:id="901064348">
          <w:marLeft w:val="640"/>
          <w:marRight w:val="0"/>
          <w:marTop w:val="0"/>
          <w:marBottom w:val="0"/>
          <w:divBdr>
            <w:top w:val="none" w:sz="0" w:space="0" w:color="auto"/>
            <w:left w:val="none" w:sz="0" w:space="0" w:color="auto"/>
            <w:bottom w:val="none" w:sz="0" w:space="0" w:color="auto"/>
            <w:right w:val="none" w:sz="0" w:space="0" w:color="auto"/>
          </w:divBdr>
        </w:div>
        <w:div w:id="722369004">
          <w:marLeft w:val="640"/>
          <w:marRight w:val="0"/>
          <w:marTop w:val="0"/>
          <w:marBottom w:val="0"/>
          <w:divBdr>
            <w:top w:val="none" w:sz="0" w:space="0" w:color="auto"/>
            <w:left w:val="none" w:sz="0" w:space="0" w:color="auto"/>
            <w:bottom w:val="none" w:sz="0" w:space="0" w:color="auto"/>
            <w:right w:val="none" w:sz="0" w:space="0" w:color="auto"/>
          </w:divBdr>
        </w:div>
        <w:div w:id="2131581408">
          <w:marLeft w:val="640"/>
          <w:marRight w:val="0"/>
          <w:marTop w:val="0"/>
          <w:marBottom w:val="0"/>
          <w:divBdr>
            <w:top w:val="none" w:sz="0" w:space="0" w:color="auto"/>
            <w:left w:val="none" w:sz="0" w:space="0" w:color="auto"/>
            <w:bottom w:val="none" w:sz="0" w:space="0" w:color="auto"/>
            <w:right w:val="none" w:sz="0" w:space="0" w:color="auto"/>
          </w:divBdr>
        </w:div>
        <w:div w:id="1478104846">
          <w:marLeft w:val="640"/>
          <w:marRight w:val="0"/>
          <w:marTop w:val="0"/>
          <w:marBottom w:val="0"/>
          <w:divBdr>
            <w:top w:val="none" w:sz="0" w:space="0" w:color="auto"/>
            <w:left w:val="none" w:sz="0" w:space="0" w:color="auto"/>
            <w:bottom w:val="none" w:sz="0" w:space="0" w:color="auto"/>
            <w:right w:val="none" w:sz="0" w:space="0" w:color="auto"/>
          </w:divBdr>
        </w:div>
        <w:div w:id="523831455">
          <w:marLeft w:val="640"/>
          <w:marRight w:val="0"/>
          <w:marTop w:val="0"/>
          <w:marBottom w:val="0"/>
          <w:divBdr>
            <w:top w:val="none" w:sz="0" w:space="0" w:color="auto"/>
            <w:left w:val="none" w:sz="0" w:space="0" w:color="auto"/>
            <w:bottom w:val="none" w:sz="0" w:space="0" w:color="auto"/>
            <w:right w:val="none" w:sz="0" w:space="0" w:color="auto"/>
          </w:divBdr>
        </w:div>
        <w:div w:id="806749428">
          <w:marLeft w:val="640"/>
          <w:marRight w:val="0"/>
          <w:marTop w:val="0"/>
          <w:marBottom w:val="0"/>
          <w:divBdr>
            <w:top w:val="none" w:sz="0" w:space="0" w:color="auto"/>
            <w:left w:val="none" w:sz="0" w:space="0" w:color="auto"/>
            <w:bottom w:val="none" w:sz="0" w:space="0" w:color="auto"/>
            <w:right w:val="none" w:sz="0" w:space="0" w:color="auto"/>
          </w:divBdr>
        </w:div>
        <w:div w:id="388070999">
          <w:marLeft w:val="640"/>
          <w:marRight w:val="0"/>
          <w:marTop w:val="0"/>
          <w:marBottom w:val="0"/>
          <w:divBdr>
            <w:top w:val="none" w:sz="0" w:space="0" w:color="auto"/>
            <w:left w:val="none" w:sz="0" w:space="0" w:color="auto"/>
            <w:bottom w:val="none" w:sz="0" w:space="0" w:color="auto"/>
            <w:right w:val="none" w:sz="0" w:space="0" w:color="auto"/>
          </w:divBdr>
        </w:div>
        <w:div w:id="51272343">
          <w:marLeft w:val="640"/>
          <w:marRight w:val="0"/>
          <w:marTop w:val="0"/>
          <w:marBottom w:val="0"/>
          <w:divBdr>
            <w:top w:val="none" w:sz="0" w:space="0" w:color="auto"/>
            <w:left w:val="none" w:sz="0" w:space="0" w:color="auto"/>
            <w:bottom w:val="none" w:sz="0" w:space="0" w:color="auto"/>
            <w:right w:val="none" w:sz="0" w:space="0" w:color="auto"/>
          </w:divBdr>
        </w:div>
        <w:div w:id="169835230">
          <w:marLeft w:val="640"/>
          <w:marRight w:val="0"/>
          <w:marTop w:val="0"/>
          <w:marBottom w:val="0"/>
          <w:divBdr>
            <w:top w:val="none" w:sz="0" w:space="0" w:color="auto"/>
            <w:left w:val="none" w:sz="0" w:space="0" w:color="auto"/>
            <w:bottom w:val="none" w:sz="0" w:space="0" w:color="auto"/>
            <w:right w:val="none" w:sz="0" w:space="0" w:color="auto"/>
          </w:divBdr>
        </w:div>
        <w:div w:id="1655645330">
          <w:marLeft w:val="640"/>
          <w:marRight w:val="0"/>
          <w:marTop w:val="0"/>
          <w:marBottom w:val="0"/>
          <w:divBdr>
            <w:top w:val="none" w:sz="0" w:space="0" w:color="auto"/>
            <w:left w:val="none" w:sz="0" w:space="0" w:color="auto"/>
            <w:bottom w:val="none" w:sz="0" w:space="0" w:color="auto"/>
            <w:right w:val="none" w:sz="0" w:space="0" w:color="auto"/>
          </w:divBdr>
        </w:div>
        <w:div w:id="1975477609">
          <w:marLeft w:val="640"/>
          <w:marRight w:val="0"/>
          <w:marTop w:val="0"/>
          <w:marBottom w:val="0"/>
          <w:divBdr>
            <w:top w:val="none" w:sz="0" w:space="0" w:color="auto"/>
            <w:left w:val="none" w:sz="0" w:space="0" w:color="auto"/>
            <w:bottom w:val="none" w:sz="0" w:space="0" w:color="auto"/>
            <w:right w:val="none" w:sz="0" w:space="0" w:color="auto"/>
          </w:divBdr>
        </w:div>
        <w:div w:id="656155808">
          <w:marLeft w:val="640"/>
          <w:marRight w:val="0"/>
          <w:marTop w:val="0"/>
          <w:marBottom w:val="0"/>
          <w:divBdr>
            <w:top w:val="none" w:sz="0" w:space="0" w:color="auto"/>
            <w:left w:val="none" w:sz="0" w:space="0" w:color="auto"/>
            <w:bottom w:val="none" w:sz="0" w:space="0" w:color="auto"/>
            <w:right w:val="none" w:sz="0" w:space="0" w:color="auto"/>
          </w:divBdr>
        </w:div>
        <w:div w:id="216401386">
          <w:marLeft w:val="640"/>
          <w:marRight w:val="0"/>
          <w:marTop w:val="0"/>
          <w:marBottom w:val="0"/>
          <w:divBdr>
            <w:top w:val="none" w:sz="0" w:space="0" w:color="auto"/>
            <w:left w:val="none" w:sz="0" w:space="0" w:color="auto"/>
            <w:bottom w:val="none" w:sz="0" w:space="0" w:color="auto"/>
            <w:right w:val="none" w:sz="0" w:space="0" w:color="auto"/>
          </w:divBdr>
        </w:div>
        <w:div w:id="872771825">
          <w:marLeft w:val="640"/>
          <w:marRight w:val="0"/>
          <w:marTop w:val="0"/>
          <w:marBottom w:val="0"/>
          <w:divBdr>
            <w:top w:val="none" w:sz="0" w:space="0" w:color="auto"/>
            <w:left w:val="none" w:sz="0" w:space="0" w:color="auto"/>
            <w:bottom w:val="none" w:sz="0" w:space="0" w:color="auto"/>
            <w:right w:val="none" w:sz="0" w:space="0" w:color="auto"/>
          </w:divBdr>
        </w:div>
        <w:div w:id="280957646">
          <w:marLeft w:val="640"/>
          <w:marRight w:val="0"/>
          <w:marTop w:val="0"/>
          <w:marBottom w:val="0"/>
          <w:divBdr>
            <w:top w:val="none" w:sz="0" w:space="0" w:color="auto"/>
            <w:left w:val="none" w:sz="0" w:space="0" w:color="auto"/>
            <w:bottom w:val="none" w:sz="0" w:space="0" w:color="auto"/>
            <w:right w:val="none" w:sz="0" w:space="0" w:color="auto"/>
          </w:divBdr>
        </w:div>
        <w:div w:id="287905493">
          <w:marLeft w:val="640"/>
          <w:marRight w:val="0"/>
          <w:marTop w:val="0"/>
          <w:marBottom w:val="0"/>
          <w:divBdr>
            <w:top w:val="none" w:sz="0" w:space="0" w:color="auto"/>
            <w:left w:val="none" w:sz="0" w:space="0" w:color="auto"/>
            <w:bottom w:val="none" w:sz="0" w:space="0" w:color="auto"/>
            <w:right w:val="none" w:sz="0" w:space="0" w:color="auto"/>
          </w:divBdr>
        </w:div>
        <w:div w:id="865942461">
          <w:marLeft w:val="640"/>
          <w:marRight w:val="0"/>
          <w:marTop w:val="0"/>
          <w:marBottom w:val="0"/>
          <w:divBdr>
            <w:top w:val="none" w:sz="0" w:space="0" w:color="auto"/>
            <w:left w:val="none" w:sz="0" w:space="0" w:color="auto"/>
            <w:bottom w:val="none" w:sz="0" w:space="0" w:color="auto"/>
            <w:right w:val="none" w:sz="0" w:space="0" w:color="auto"/>
          </w:divBdr>
        </w:div>
        <w:div w:id="1322200673">
          <w:marLeft w:val="640"/>
          <w:marRight w:val="0"/>
          <w:marTop w:val="0"/>
          <w:marBottom w:val="0"/>
          <w:divBdr>
            <w:top w:val="none" w:sz="0" w:space="0" w:color="auto"/>
            <w:left w:val="none" w:sz="0" w:space="0" w:color="auto"/>
            <w:bottom w:val="none" w:sz="0" w:space="0" w:color="auto"/>
            <w:right w:val="none" w:sz="0" w:space="0" w:color="auto"/>
          </w:divBdr>
        </w:div>
        <w:div w:id="1911228156">
          <w:marLeft w:val="640"/>
          <w:marRight w:val="0"/>
          <w:marTop w:val="0"/>
          <w:marBottom w:val="0"/>
          <w:divBdr>
            <w:top w:val="none" w:sz="0" w:space="0" w:color="auto"/>
            <w:left w:val="none" w:sz="0" w:space="0" w:color="auto"/>
            <w:bottom w:val="none" w:sz="0" w:space="0" w:color="auto"/>
            <w:right w:val="none" w:sz="0" w:space="0" w:color="auto"/>
          </w:divBdr>
        </w:div>
        <w:div w:id="538934516">
          <w:marLeft w:val="640"/>
          <w:marRight w:val="0"/>
          <w:marTop w:val="0"/>
          <w:marBottom w:val="0"/>
          <w:divBdr>
            <w:top w:val="none" w:sz="0" w:space="0" w:color="auto"/>
            <w:left w:val="none" w:sz="0" w:space="0" w:color="auto"/>
            <w:bottom w:val="none" w:sz="0" w:space="0" w:color="auto"/>
            <w:right w:val="none" w:sz="0" w:space="0" w:color="auto"/>
          </w:divBdr>
        </w:div>
        <w:div w:id="1869447105">
          <w:marLeft w:val="640"/>
          <w:marRight w:val="0"/>
          <w:marTop w:val="0"/>
          <w:marBottom w:val="0"/>
          <w:divBdr>
            <w:top w:val="none" w:sz="0" w:space="0" w:color="auto"/>
            <w:left w:val="none" w:sz="0" w:space="0" w:color="auto"/>
            <w:bottom w:val="none" w:sz="0" w:space="0" w:color="auto"/>
            <w:right w:val="none" w:sz="0" w:space="0" w:color="auto"/>
          </w:divBdr>
        </w:div>
        <w:div w:id="1342197577">
          <w:marLeft w:val="640"/>
          <w:marRight w:val="0"/>
          <w:marTop w:val="0"/>
          <w:marBottom w:val="0"/>
          <w:divBdr>
            <w:top w:val="none" w:sz="0" w:space="0" w:color="auto"/>
            <w:left w:val="none" w:sz="0" w:space="0" w:color="auto"/>
            <w:bottom w:val="none" w:sz="0" w:space="0" w:color="auto"/>
            <w:right w:val="none" w:sz="0" w:space="0" w:color="auto"/>
          </w:divBdr>
        </w:div>
        <w:div w:id="816268564">
          <w:marLeft w:val="640"/>
          <w:marRight w:val="0"/>
          <w:marTop w:val="0"/>
          <w:marBottom w:val="0"/>
          <w:divBdr>
            <w:top w:val="none" w:sz="0" w:space="0" w:color="auto"/>
            <w:left w:val="none" w:sz="0" w:space="0" w:color="auto"/>
            <w:bottom w:val="none" w:sz="0" w:space="0" w:color="auto"/>
            <w:right w:val="none" w:sz="0" w:space="0" w:color="auto"/>
          </w:divBdr>
        </w:div>
        <w:div w:id="1152210825">
          <w:marLeft w:val="640"/>
          <w:marRight w:val="0"/>
          <w:marTop w:val="0"/>
          <w:marBottom w:val="0"/>
          <w:divBdr>
            <w:top w:val="none" w:sz="0" w:space="0" w:color="auto"/>
            <w:left w:val="none" w:sz="0" w:space="0" w:color="auto"/>
            <w:bottom w:val="none" w:sz="0" w:space="0" w:color="auto"/>
            <w:right w:val="none" w:sz="0" w:space="0" w:color="auto"/>
          </w:divBdr>
        </w:div>
        <w:div w:id="1972129356">
          <w:marLeft w:val="640"/>
          <w:marRight w:val="0"/>
          <w:marTop w:val="0"/>
          <w:marBottom w:val="0"/>
          <w:divBdr>
            <w:top w:val="none" w:sz="0" w:space="0" w:color="auto"/>
            <w:left w:val="none" w:sz="0" w:space="0" w:color="auto"/>
            <w:bottom w:val="none" w:sz="0" w:space="0" w:color="auto"/>
            <w:right w:val="none" w:sz="0" w:space="0" w:color="auto"/>
          </w:divBdr>
        </w:div>
        <w:div w:id="1801141720">
          <w:marLeft w:val="640"/>
          <w:marRight w:val="0"/>
          <w:marTop w:val="0"/>
          <w:marBottom w:val="0"/>
          <w:divBdr>
            <w:top w:val="none" w:sz="0" w:space="0" w:color="auto"/>
            <w:left w:val="none" w:sz="0" w:space="0" w:color="auto"/>
            <w:bottom w:val="none" w:sz="0" w:space="0" w:color="auto"/>
            <w:right w:val="none" w:sz="0" w:space="0" w:color="auto"/>
          </w:divBdr>
        </w:div>
        <w:div w:id="1832401212">
          <w:marLeft w:val="640"/>
          <w:marRight w:val="0"/>
          <w:marTop w:val="0"/>
          <w:marBottom w:val="0"/>
          <w:divBdr>
            <w:top w:val="none" w:sz="0" w:space="0" w:color="auto"/>
            <w:left w:val="none" w:sz="0" w:space="0" w:color="auto"/>
            <w:bottom w:val="none" w:sz="0" w:space="0" w:color="auto"/>
            <w:right w:val="none" w:sz="0" w:space="0" w:color="auto"/>
          </w:divBdr>
        </w:div>
        <w:div w:id="1568419140">
          <w:marLeft w:val="640"/>
          <w:marRight w:val="0"/>
          <w:marTop w:val="0"/>
          <w:marBottom w:val="0"/>
          <w:divBdr>
            <w:top w:val="none" w:sz="0" w:space="0" w:color="auto"/>
            <w:left w:val="none" w:sz="0" w:space="0" w:color="auto"/>
            <w:bottom w:val="none" w:sz="0" w:space="0" w:color="auto"/>
            <w:right w:val="none" w:sz="0" w:space="0" w:color="auto"/>
          </w:divBdr>
        </w:div>
        <w:div w:id="2041853025">
          <w:marLeft w:val="640"/>
          <w:marRight w:val="0"/>
          <w:marTop w:val="0"/>
          <w:marBottom w:val="0"/>
          <w:divBdr>
            <w:top w:val="none" w:sz="0" w:space="0" w:color="auto"/>
            <w:left w:val="none" w:sz="0" w:space="0" w:color="auto"/>
            <w:bottom w:val="none" w:sz="0" w:space="0" w:color="auto"/>
            <w:right w:val="none" w:sz="0" w:space="0" w:color="auto"/>
          </w:divBdr>
        </w:div>
        <w:div w:id="1357271848">
          <w:marLeft w:val="640"/>
          <w:marRight w:val="0"/>
          <w:marTop w:val="0"/>
          <w:marBottom w:val="0"/>
          <w:divBdr>
            <w:top w:val="none" w:sz="0" w:space="0" w:color="auto"/>
            <w:left w:val="none" w:sz="0" w:space="0" w:color="auto"/>
            <w:bottom w:val="none" w:sz="0" w:space="0" w:color="auto"/>
            <w:right w:val="none" w:sz="0" w:space="0" w:color="auto"/>
          </w:divBdr>
        </w:div>
        <w:div w:id="161239282">
          <w:marLeft w:val="640"/>
          <w:marRight w:val="0"/>
          <w:marTop w:val="0"/>
          <w:marBottom w:val="0"/>
          <w:divBdr>
            <w:top w:val="none" w:sz="0" w:space="0" w:color="auto"/>
            <w:left w:val="none" w:sz="0" w:space="0" w:color="auto"/>
            <w:bottom w:val="none" w:sz="0" w:space="0" w:color="auto"/>
            <w:right w:val="none" w:sz="0" w:space="0" w:color="auto"/>
          </w:divBdr>
        </w:div>
        <w:div w:id="1284381427">
          <w:marLeft w:val="640"/>
          <w:marRight w:val="0"/>
          <w:marTop w:val="0"/>
          <w:marBottom w:val="0"/>
          <w:divBdr>
            <w:top w:val="none" w:sz="0" w:space="0" w:color="auto"/>
            <w:left w:val="none" w:sz="0" w:space="0" w:color="auto"/>
            <w:bottom w:val="none" w:sz="0" w:space="0" w:color="auto"/>
            <w:right w:val="none" w:sz="0" w:space="0" w:color="auto"/>
          </w:divBdr>
        </w:div>
        <w:div w:id="776948242">
          <w:marLeft w:val="640"/>
          <w:marRight w:val="0"/>
          <w:marTop w:val="0"/>
          <w:marBottom w:val="0"/>
          <w:divBdr>
            <w:top w:val="none" w:sz="0" w:space="0" w:color="auto"/>
            <w:left w:val="none" w:sz="0" w:space="0" w:color="auto"/>
            <w:bottom w:val="none" w:sz="0" w:space="0" w:color="auto"/>
            <w:right w:val="none" w:sz="0" w:space="0" w:color="auto"/>
          </w:divBdr>
        </w:div>
        <w:div w:id="1927378307">
          <w:marLeft w:val="640"/>
          <w:marRight w:val="0"/>
          <w:marTop w:val="0"/>
          <w:marBottom w:val="0"/>
          <w:divBdr>
            <w:top w:val="none" w:sz="0" w:space="0" w:color="auto"/>
            <w:left w:val="none" w:sz="0" w:space="0" w:color="auto"/>
            <w:bottom w:val="none" w:sz="0" w:space="0" w:color="auto"/>
            <w:right w:val="none" w:sz="0" w:space="0" w:color="auto"/>
          </w:divBdr>
        </w:div>
        <w:div w:id="1751732176">
          <w:marLeft w:val="640"/>
          <w:marRight w:val="0"/>
          <w:marTop w:val="0"/>
          <w:marBottom w:val="0"/>
          <w:divBdr>
            <w:top w:val="none" w:sz="0" w:space="0" w:color="auto"/>
            <w:left w:val="none" w:sz="0" w:space="0" w:color="auto"/>
            <w:bottom w:val="none" w:sz="0" w:space="0" w:color="auto"/>
            <w:right w:val="none" w:sz="0" w:space="0" w:color="auto"/>
          </w:divBdr>
        </w:div>
        <w:div w:id="1875654083">
          <w:marLeft w:val="640"/>
          <w:marRight w:val="0"/>
          <w:marTop w:val="0"/>
          <w:marBottom w:val="0"/>
          <w:divBdr>
            <w:top w:val="none" w:sz="0" w:space="0" w:color="auto"/>
            <w:left w:val="none" w:sz="0" w:space="0" w:color="auto"/>
            <w:bottom w:val="none" w:sz="0" w:space="0" w:color="auto"/>
            <w:right w:val="none" w:sz="0" w:space="0" w:color="auto"/>
          </w:divBdr>
        </w:div>
        <w:div w:id="1485514033">
          <w:marLeft w:val="640"/>
          <w:marRight w:val="0"/>
          <w:marTop w:val="0"/>
          <w:marBottom w:val="0"/>
          <w:divBdr>
            <w:top w:val="none" w:sz="0" w:space="0" w:color="auto"/>
            <w:left w:val="none" w:sz="0" w:space="0" w:color="auto"/>
            <w:bottom w:val="none" w:sz="0" w:space="0" w:color="auto"/>
            <w:right w:val="none" w:sz="0" w:space="0" w:color="auto"/>
          </w:divBdr>
        </w:div>
        <w:div w:id="356929938">
          <w:marLeft w:val="640"/>
          <w:marRight w:val="0"/>
          <w:marTop w:val="0"/>
          <w:marBottom w:val="0"/>
          <w:divBdr>
            <w:top w:val="none" w:sz="0" w:space="0" w:color="auto"/>
            <w:left w:val="none" w:sz="0" w:space="0" w:color="auto"/>
            <w:bottom w:val="none" w:sz="0" w:space="0" w:color="auto"/>
            <w:right w:val="none" w:sz="0" w:space="0" w:color="auto"/>
          </w:divBdr>
        </w:div>
        <w:div w:id="1291592934">
          <w:marLeft w:val="640"/>
          <w:marRight w:val="0"/>
          <w:marTop w:val="0"/>
          <w:marBottom w:val="0"/>
          <w:divBdr>
            <w:top w:val="none" w:sz="0" w:space="0" w:color="auto"/>
            <w:left w:val="none" w:sz="0" w:space="0" w:color="auto"/>
            <w:bottom w:val="none" w:sz="0" w:space="0" w:color="auto"/>
            <w:right w:val="none" w:sz="0" w:space="0" w:color="auto"/>
          </w:divBdr>
        </w:div>
        <w:div w:id="1966153675">
          <w:marLeft w:val="640"/>
          <w:marRight w:val="0"/>
          <w:marTop w:val="0"/>
          <w:marBottom w:val="0"/>
          <w:divBdr>
            <w:top w:val="none" w:sz="0" w:space="0" w:color="auto"/>
            <w:left w:val="none" w:sz="0" w:space="0" w:color="auto"/>
            <w:bottom w:val="none" w:sz="0" w:space="0" w:color="auto"/>
            <w:right w:val="none" w:sz="0" w:space="0" w:color="auto"/>
          </w:divBdr>
        </w:div>
        <w:div w:id="1281690654">
          <w:marLeft w:val="640"/>
          <w:marRight w:val="0"/>
          <w:marTop w:val="0"/>
          <w:marBottom w:val="0"/>
          <w:divBdr>
            <w:top w:val="none" w:sz="0" w:space="0" w:color="auto"/>
            <w:left w:val="none" w:sz="0" w:space="0" w:color="auto"/>
            <w:bottom w:val="none" w:sz="0" w:space="0" w:color="auto"/>
            <w:right w:val="none" w:sz="0" w:space="0" w:color="auto"/>
          </w:divBdr>
        </w:div>
        <w:div w:id="1982881343">
          <w:marLeft w:val="640"/>
          <w:marRight w:val="0"/>
          <w:marTop w:val="0"/>
          <w:marBottom w:val="0"/>
          <w:divBdr>
            <w:top w:val="none" w:sz="0" w:space="0" w:color="auto"/>
            <w:left w:val="none" w:sz="0" w:space="0" w:color="auto"/>
            <w:bottom w:val="none" w:sz="0" w:space="0" w:color="auto"/>
            <w:right w:val="none" w:sz="0" w:space="0" w:color="auto"/>
          </w:divBdr>
        </w:div>
        <w:div w:id="1453093735">
          <w:marLeft w:val="640"/>
          <w:marRight w:val="0"/>
          <w:marTop w:val="0"/>
          <w:marBottom w:val="0"/>
          <w:divBdr>
            <w:top w:val="none" w:sz="0" w:space="0" w:color="auto"/>
            <w:left w:val="none" w:sz="0" w:space="0" w:color="auto"/>
            <w:bottom w:val="none" w:sz="0" w:space="0" w:color="auto"/>
            <w:right w:val="none" w:sz="0" w:space="0" w:color="auto"/>
          </w:divBdr>
        </w:div>
        <w:div w:id="1918204328">
          <w:marLeft w:val="640"/>
          <w:marRight w:val="0"/>
          <w:marTop w:val="0"/>
          <w:marBottom w:val="0"/>
          <w:divBdr>
            <w:top w:val="none" w:sz="0" w:space="0" w:color="auto"/>
            <w:left w:val="none" w:sz="0" w:space="0" w:color="auto"/>
            <w:bottom w:val="none" w:sz="0" w:space="0" w:color="auto"/>
            <w:right w:val="none" w:sz="0" w:space="0" w:color="auto"/>
          </w:divBdr>
        </w:div>
        <w:div w:id="1644430552">
          <w:marLeft w:val="640"/>
          <w:marRight w:val="0"/>
          <w:marTop w:val="0"/>
          <w:marBottom w:val="0"/>
          <w:divBdr>
            <w:top w:val="none" w:sz="0" w:space="0" w:color="auto"/>
            <w:left w:val="none" w:sz="0" w:space="0" w:color="auto"/>
            <w:bottom w:val="none" w:sz="0" w:space="0" w:color="auto"/>
            <w:right w:val="none" w:sz="0" w:space="0" w:color="auto"/>
          </w:divBdr>
        </w:div>
        <w:div w:id="968124700">
          <w:marLeft w:val="640"/>
          <w:marRight w:val="0"/>
          <w:marTop w:val="0"/>
          <w:marBottom w:val="0"/>
          <w:divBdr>
            <w:top w:val="none" w:sz="0" w:space="0" w:color="auto"/>
            <w:left w:val="none" w:sz="0" w:space="0" w:color="auto"/>
            <w:bottom w:val="none" w:sz="0" w:space="0" w:color="auto"/>
            <w:right w:val="none" w:sz="0" w:space="0" w:color="auto"/>
          </w:divBdr>
        </w:div>
        <w:div w:id="71389333">
          <w:marLeft w:val="640"/>
          <w:marRight w:val="0"/>
          <w:marTop w:val="0"/>
          <w:marBottom w:val="0"/>
          <w:divBdr>
            <w:top w:val="none" w:sz="0" w:space="0" w:color="auto"/>
            <w:left w:val="none" w:sz="0" w:space="0" w:color="auto"/>
            <w:bottom w:val="none" w:sz="0" w:space="0" w:color="auto"/>
            <w:right w:val="none" w:sz="0" w:space="0" w:color="auto"/>
          </w:divBdr>
        </w:div>
        <w:div w:id="1158034211">
          <w:marLeft w:val="640"/>
          <w:marRight w:val="0"/>
          <w:marTop w:val="0"/>
          <w:marBottom w:val="0"/>
          <w:divBdr>
            <w:top w:val="none" w:sz="0" w:space="0" w:color="auto"/>
            <w:left w:val="none" w:sz="0" w:space="0" w:color="auto"/>
            <w:bottom w:val="none" w:sz="0" w:space="0" w:color="auto"/>
            <w:right w:val="none" w:sz="0" w:space="0" w:color="auto"/>
          </w:divBdr>
        </w:div>
        <w:div w:id="118190041">
          <w:marLeft w:val="640"/>
          <w:marRight w:val="0"/>
          <w:marTop w:val="0"/>
          <w:marBottom w:val="0"/>
          <w:divBdr>
            <w:top w:val="none" w:sz="0" w:space="0" w:color="auto"/>
            <w:left w:val="none" w:sz="0" w:space="0" w:color="auto"/>
            <w:bottom w:val="none" w:sz="0" w:space="0" w:color="auto"/>
            <w:right w:val="none" w:sz="0" w:space="0" w:color="auto"/>
          </w:divBdr>
        </w:div>
        <w:div w:id="2096391340">
          <w:marLeft w:val="640"/>
          <w:marRight w:val="0"/>
          <w:marTop w:val="0"/>
          <w:marBottom w:val="0"/>
          <w:divBdr>
            <w:top w:val="none" w:sz="0" w:space="0" w:color="auto"/>
            <w:left w:val="none" w:sz="0" w:space="0" w:color="auto"/>
            <w:bottom w:val="none" w:sz="0" w:space="0" w:color="auto"/>
            <w:right w:val="none" w:sz="0" w:space="0" w:color="auto"/>
          </w:divBdr>
        </w:div>
        <w:div w:id="1765107718">
          <w:marLeft w:val="640"/>
          <w:marRight w:val="0"/>
          <w:marTop w:val="0"/>
          <w:marBottom w:val="0"/>
          <w:divBdr>
            <w:top w:val="none" w:sz="0" w:space="0" w:color="auto"/>
            <w:left w:val="none" w:sz="0" w:space="0" w:color="auto"/>
            <w:bottom w:val="none" w:sz="0" w:space="0" w:color="auto"/>
            <w:right w:val="none" w:sz="0" w:space="0" w:color="auto"/>
          </w:divBdr>
        </w:div>
        <w:div w:id="1995065305">
          <w:marLeft w:val="640"/>
          <w:marRight w:val="0"/>
          <w:marTop w:val="0"/>
          <w:marBottom w:val="0"/>
          <w:divBdr>
            <w:top w:val="none" w:sz="0" w:space="0" w:color="auto"/>
            <w:left w:val="none" w:sz="0" w:space="0" w:color="auto"/>
            <w:bottom w:val="none" w:sz="0" w:space="0" w:color="auto"/>
            <w:right w:val="none" w:sz="0" w:space="0" w:color="auto"/>
          </w:divBdr>
        </w:div>
        <w:div w:id="1754006161">
          <w:marLeft w:val="640"/>
          <w:marRight w:val="0"/>
          <w:marTop w:val="0"/>
          <w:marBottom w:val="0"/>
          <w:divBdr>
            <w:top w:val="none" w:sz="0" w:space="0" w:color="auto"/>
            <w:left w:val="none" w:sz="0" w:space="0" w:color="auto"/>
            <w:bottom w:val="none" w:sz="0" w:space="0" w:color="auto"/>
            <w:right w:val="none" w:sz="0" w:space="0" w:color="auto"/>
          </w:divBdr>
        </w:div>
        <w:div w:id="747776534">
          <w:marLeft w:val="640"/>
          <w:marRight w:val="0"/>
          <w:marTop w:val="0"/>
          <w:marBottom w:val="0"/>
          <w:divBdr>
            <w:top w:val="none" w:sz="0" w:space="0" w:color="auto"/>
            <w:left w:val="none" w:sz="0" w:space="0" w:color="auto"/>
            <w:bottom w:val="none" w:sz="0" w:space="0" w:color="auto"/>
            <w:right w:val="none" w:sz="0" w:space="0" w:color="auto"/>
          </w:divBdr>
        </w:div>
        <w:div w:id="659819483">
          <w:marLeft w:val="640"/>
          <w:marRight w:val="0"/>
          <w:marTop w:val="0"/>
          <w:marBottom w:val="0"/>
          <w:divBdr>
            <w:top w:val="none" w:sz="0" w:space="0" w:color="auto"/>
            <w:left w:val="none" w:sz="0" w:space="0" w:color="auto"/>
            <w:bottom w:val="none" w:sz="0" w:space="0" w:color="auto"/>
            <w:right w:val="none" w:sz="0" w:space="0" w:color="auto"/>
          </w:divBdr>
        </w:div>
        <w:div w:id="164514254">
          <w:marLeft w:val="640"/>
          <w:marRight w:val="0"/>
          <w:marTop w:val="0"/>
          <w:marBottom w:val="0"/>
          <w:divBdr>
            <w:top w:val="none" w:sz="0" w:space="0" w:color="auto"/>
            <w:left w:val="none" w:sz="0" w:space="0" w:color="auto"/>
            <w:bottom w:val="none" w:sz="0" w:space="0" w:color="auto"/>
            <w:right w:val="none" w:sz="0" w:space="0" w:color="auto"/>
          </w:divBdr>
        </w:div>
        <w:div w:id="1011226503">
          <w:marLeft w:val="640"/>
          <w:marRight w:val="0"/>
          <w:marTop w:val="0"/>
          <w:marBottom w:val="0"/>
          <w:divBdr>
            <w:top w:val="none" w:sz="0" w:space="0" w:color="auto"/>
            <w:left w:val="none" w:sz="0" w:space="0" w:color="auto"/>
            <w:bottom w:val="none" w:sz="0" w:space="0" w:color="auto"/>
            <w:right w:val="none" w:sz="0" w:space="0" w:color="auto"/>
          </w:divBdr>
        </w:div>
        <w:div w:id="2058622739">
          <w:marLeft w:val="640"/>
          <w:marRight w:val="0"/>
          <w:marTop w:val="0"/>
          <w:marBottom w:val="0"/>
          <w:divBdr>
            <w:top w:val="none" w:sz="0" w:space="0" w:color="auto"/>
            <w:left w:val="none" w:sz="0" w:space="0" w:color="auto"/>
            <w:bottom w:val="none" w:sz="0" w:space="0" w:color="auto"/>
            <w:right w:val="none" w:sz="0" w:space="0" w:color="auto"/>
          </w:divBdr>
        </w:div>
        <w:div w:id="577130400">
          <w:marLeft w:val="640"/>
          <w:marRight w:val="0"/>
          <w:marTop w:val="0"/>
          <w:marBottom w:val="0"/>
          <w:divBdr>
            <w:top w:val="none" w:sz="0" w:space="0" w:color="auto"/>
            <w:left w:val="none" w:sz="0" w:space="0" w:color="auto"/>
            <w:bottom w:val="none" w:sz="0" w:space="0" w:color="auto"/>
            <w:right w:val="none" w:sz="0" w:space="0" w:color="auto"/>
          </w:divBdr>
        </w:div>
        <w:div w:id="218129963">
          <w:marLeft w:val="640"/>
          <w:marRight w:val="0"/>
          <w:marTop w:val="0"/>
          <w:marBottom w:val="0"/>
          <w:divBdr>
            <w:top w:val="none" w:sz="0" w:space="0" w:color="auto"/>
            <w:left w:val="none" w:sz="0" w:space="0" w:color="auto"/>
            <w:bottom w:val="none" w:sz="0" w:space="0" w:color="auto"/>
            <w:right w:val="none" w:sz="0" w:space="0" w:color="auto"/>
          </w:divBdr>
        </w:div>
        <w:div w:id="1894122159">
          <w:marLeft w:val="640"/>
          <w:marRight w:val="0"/>
          <w:marTop w:val="0"/>
          <w:marBottom w:val="0"/>
          <w:divBdr>
            <w:top w:val="none" w:sz="0" w:space="0" w:color="auto"/>
            <w:left w:val="none" w:sz="0" w:space="0" w:color="auto"/>
            <w:bottom w:val="none" w:sz="0" w:space="0" w:color="auto"/>
            <w:right w:val="none" w:sz="0" w:space="0" w:color="auto"/>
          </w:divBdr>
        </w:div>
        <w:div w:id="1261060041">
          <w:marLeft w:val="640"/>
          <w:marRight w:val="0"/>
          <w:marTop w:val="0"/>
          <w:marBottom w:val="0"/>
          <w:divBdr>
            <w:top w:val="none" w:sz="0" w:space="0" w:color="auto"/>
            <w:left w:val="none" w:sz="0" w:space="0" w:color="auto"/>
            <w:bottom w:val="none" w:sz="0" w:space="0" w:color="auto"/>
            <w:right w:val="none" w:sz="0" w:space="0" w:color="auto"/>
          </w:divBdr>
        </w:div>
        <w:div w:id="1921013841">
          <w:marLeft w:val="640"/>
          <w:marRight w:val="0"/>
          <w:marTop w:val="0"/>
          <w:marBottom w:val="0"/>
          <w:divBdr>
            <w:top w:val="none" w:sz="0" w:space="0" w:color="auto"/>
            <w:left w:val="none" w:sz="0" w:space="0" w:color="auto"/>
            <w:bottom w:val="none" w:sz="0" w:space="0" w:color="auto"/>
            <w:right w:val="none" w:sz="0" w:space="0" w:color="auto"/>
          </w:divBdr>
        </w:div>
        <w:div w:id="147718932">
          <w:marLeft w:val="640"/>
          <w:marRight w:val="0"/>
          <w:marTop w:val="0"/>
          <w:marBottom w:val="0"/>
          <w:divBdr>
            <w:top w:val="none" w:sz="0" w:space="0" w:color="auto"/>
            <w:left w:val="none" w:sz="0" w:space="0" w:color="auto"/>
            <w:bottom w:val="none" w:sz="0" w:space="0" w:color="auto"/>
            <w:right w:val="none" w:sz="0" w:space="0" w:color="auto"/>
          </w:divBdr>
        </w:div>
        <w:div w:id="473911057">
          <w:marLeft w:val="640"/>
          <w:marRight w:val="0"/>
          <w:marTop w:val="0"/>
          <w:marBottom w:val="0"/>
          <w:divBdr>
            <w:top w:val="none" w:sz="0" w:space="0" w:color="auto"/>
            <w:left w:val="none" w:sz="0" w:space="0" w:color="auto"/>
            <w:bottom w:val="none" w:sz="0" w:space="0" w:color="auto"/>
            <w:right w:val="none" w:sz="0" w:space="0" w:color="auto"/>
          </w:divBdr>
        </w:div>
        <w:div w:id="762842581">
          <w:marLeft w:val="640"/>
          <w:marRight w:val="0"/>
          <w:marTop w:val="0"/>
          <w:marBottom w:val="0"/>
          <w:divBdr>
            <w:top w:val="none" w:sz="0" w:space="0" w:color="auto"/>
            <w:left w:val="none" w:sz="0" w:space="0" w:color="auto"/>
            <w:bottom w:val="none" w:sz="0" w:space="0" w:color="auto"/>
            <w:right w:val="none" w:sz="0" w:space="0" w:color="auto"/>
          </w:divBdr>
        </w:div>
        <w:div w:id="850922142">
          <w:marLeft w:val="640"/>
          <w:marRight w:val="0"/>
          <w:marTop w:val="0"/>
          <w:marBottom w:val="0"/>
          <w:divBdr>
            <w:top w:val="none" w:sz="0" w:space="0" w:color="auto"/>
            <w:left w:val="none" w:sz="0" w:space="0" w:color="auto"/>
            <w:bottom w:val="none" w:sz="0" w:space="0" w:color="auto"/>
            <w:right w:val="none" w:sz="0" w:space="0" w:color="auto"/>
          </w:divBdr>
        </w:div>
        <w:div w:id="1527064754">
          <w:marLeft w:val="640"/>
          <w:marRight w:val="0"/>
          <w:marTop w:val="0"/>
          <w:marBottom w:val="0"/>
          <w:divBdr>
            <w:top w:val="none" w:sz="0" w:space="0" w:color="auto"/>
            <w:left w:val="none" w:sz="0" w:space="0" w:color="auto"/>
            <w:bottom w:val="none" w:sz="0" w:space="0" w:color="auto"/>
            <w:right w:val="none" w:sz="0" w:space="0" w:color="auto"/>
          </w:divBdr>
        </w:div>
        <w:div w:id="1056978227">
          <w:marLeft w:val="640"/>
          <w:marRight w:val="0"/>
          <w:marTop w:val="0"/>
          <w:marBottom w:val="0"/>
          <w:divBdr>
            <w:top w:val="none" w:sz="0" w:space="0" w:color="auto"/>
            <w:left w:val="none" w:sz="0" w:space="0" w:color="auto"/>
            <w:bottom w:val="none" w:sz="0" w:space="0" w:color="auto"/>
            <w:right w:val="none" w:sz="0" w:space="0" w:color="auto"/>
          </w:divBdr>
        </w:div>
        <w:div w:id="616106874">
          <w:marLeft w:val="640"/>
          <w:marRight w:val="0"/>
          <w:marTop w:val="0"/>
          <w:marBottom w:val="0"/>
          <w:divBdr>
            <w:top w:val="none" w:sz="0" w:space="0" w:color="auto"/>
            <w:left w:val="none" w:sz="0" w:space="0" w:color="auto"/>
            <w:bottom w:val="none" w:sz="0" w:space="0" w:color="auto"/>
            <w:right w:val="none" w:sz="0" w:space="0" w:color="auto"/>
          </w:divBdr>
        </w:div>
        <w:div w:id="1479955269">
          <w:marLeft w:val="640"/>
          <w:marRight w:val="0"/>
          <w:marTop w:val="0"/>
          <w:marBottom w:val="0"/>
          <w:divBdr>
            <w:top w:val="none" w:sz="0" w:space="0" w:color="auto"/>
            <w:left w:val="none" w:sz="0" w:space="0" w:color="auto"/>
            <w:bottom w:val="none" w:sz="0" w:space="0" w:color="auto"/>
            <w:right w:val="none" w:sz="0" w:space="0" w:color="auto"/>
          </w:divBdr>
        </w:div>
        <w:div w:id="1429424524">
          <w:marLeft w:val="640"/>
          <w:marRight w:val="0"/>
          <w:marTop w:val="0"/>
          <w:marBottom w:val="0"/>
          <w:divBdr>
            <w:top w:val="none" w:sz="0" w:space="0" w:color="auto"/>
            <w:left w:val="none" w:sz="0" w:space="0" w:color="auto"/>
            <w:bottom w:val="none" w:sz="0" w:space="0" w:color="auto"/>
            <w:right w:val="none" w:sz="0" w:space="0" w:color="auto"/>
          </w:divBdr>
        </w:div>
        <w:div w:id="2088108243">
          <w:marLeft w:val="640"/>
          <w:marRight w:val="0"/>
          <w:marTop w:val="0"/>
          <w:marBottom w:val="0"/>
          <w:divBdr>
            <w:top w:val="none" w:sz="0" w:space="0" w:color="auto"/>
            <w:left w:val="none" w:sz="0" w:space="0" w:color="auto"/>
            <w:bottom w:val="none" w:sz="0" w:space="0" w:color="auto"/>
            <w:right w:val="none" w:sz="0" w:space="0" w:color="auto"/>
          </w:divBdr>
        </w:div>
        <w:div w:id="435322097">
          <w:marLeft w:val="640"/>
          <w:marRight w:val="0"/>
          <w:marTop w:val="0"/>
          <w:marBottom w:val="0"/>
          <w:divBdr>
            <w:top w:val="none" w:sz="0" w:space="0" w:color="auto"/>
            <w:left w:val="none" w:sz="0" w:space="0" w:color="auto"/>
            <w:bottom w:val="none" w:sz="0" w:space="0" w:color="auto"/>
            <w:right w:val="none" w:sz="0" w:space="0" w:color="auto"/>
          </w:divBdr>
        </w:div>
        <w:div w:id="299043279">
          <w:marLeft w:val="640"/>
          <w:marRight w:val="0"/>
          <w:marTop w:val="0"/>
          <w:marBottom w:val="0"/>
          <w:divBdr>
            <w:top w:val="none" w:sz="0" w:space="0" w:color="auto"/>
            <w:left w:val="none" w:sz="0" w:space="0" w:color="auto"/>
            <w:bottom w:val="none" w:sz="0" w:space="0" w:color="auto"/>
            <w:right w:val="none" w:sz="0" w:space="0" w:color="auto"/>
          </w:divBdr>
        </w:div>
        <w:div w:id="677511177">
          <w:marLeft w:val="640"/>
          <w:marRight w:val="0"/>
          <w:marTop w:val="0"/>
          <w:marBottom w:val="0"/>
          <w:divBdr>
            <w:top w:val="none" w:sz="0" w:space="0" w:color="auto"/>
            <w:left w:val="none" w:sz="0" w:space="0" w:color="auto"/>
            <w:bottom w:val="none" w:sz="0" w:space="0" w:color="auto"/>
            <w:right w:val="none" w:sz="0" w:space="0" w:color="auto"/>
          </w:divBdr>
        </w:div>
        <w:div w:id="787549765">
          <w:marLeft w:val="640"/>
          <w:marRight w:val="0"/>
          <w:marTop w:val="0"/>
          <w:marBottom w:val="0"/>
          <w:divBdr>
            <w:top w:val="none" w:sz="0" w:space="0" w:color="auto"/>
            <w:left w:val="none" w:sz="0" w:space="0" w:color="auto"/>
            <w:bottom w:val="none" w:sz="0" w:space="0" w:color="auto"/>
            <w:right w:val="none" w:sz="0" w:space="0" w:color="auto"/>
          </w:divBdr>
        </w:div>
        <w:div w:id="1449812899">
          <w:marLeft w:val="640"/>
          <w:marRight w:val="0"/>
          <w:marTop w:val="0"/>
          <w:marBottom w:val="0"/>
          <w:divBdr>
            <w:top w:val="none" w:sz="0" w:space="0" w:color="auto"/>
            <w:left w:val="none" w:sz="0" w:space="0" w:color="auto"/>
            <w:bottom w:val="none" w:sz="0" w:space="0" w:color="auto"/>
            <w:right w:val="none" w:sz="0" w:space="0" w:color="auto"/>
          </w:divBdr>
        </w:div>
        <w:div w:id="2059697665">
          <w:marLeft w:val="640"/>
          <w:marRight w:val="0"/>
          <w:marTop w:val="0"/>
          <w:marBottom w:val="0"/>
          <w:divBdr>
            <w:top w:val="none" w:sz="0" w:space="0" w:color="auto"/>
            <w:left w:val="none" w:sz="0" w:space="0" w:color="auto"/>
            <w:bottom w:val="none" w:sz="0" w:space="0" w:color="auto"/>
            <w:right w:val="none" w:sz="0" w:space="0" w:color="auto"/>
          </w:divBdr>
        </w:div>
        <w:div w:id="1901019134">
          <w:marLeft w:val="640"/>
          <w:marRight w:val="0"/>
          <w:marTop w:val="0"/>
          <w:marBottom w:val="0"/>
          <w:divBdr>
            <w:top w:val="none" w:sz="0" w:space="0" w:color="auto"/>
            <w:left w:val="none" w:sz="0" w:space="0" w:color="auto"/>
            <w:bottom w:val="none" w:sz="0" w:space="0" w:color="auto"/>
            <w:right w:val="none" w:sz="0" w:space="0" w:color="auto"/>
          </w:divBdr>
        </w:div>
        <w:div w:id="50008769">
          <w:marLeft w:val="640"/>
          <w:marRight w:val="0"/>
          <w:marTop w:val="0"/>
          <w:marBottom w:val="0"/>
          <w:divBdr>
            <w:top w:val="none" w:sz="0" w:space="0" w:color="auto"/>
            <w:left w:val="none" w:sz="0" w:space="0" w:color="auto"/>
            <w:bottom w:val="none" w:sz="0" w:space="0" w:color="auto"/>
            <w:right w:val="none" w:sz="0" w:space="0" w:color="auto"/>
          </w:divBdr>
        </w:div>
        <w:div w:id="830488695">
          <w:marLeft w:val="640"/>
          <w:marRight w:val="0"/>
          <w:marTop w:val="0"/>
          <w:marBottom w:val="0"/>
          <w:divBdr>
            <w:top w:val="none" w:sz="0" w:space="0" w:color="auto"/>
            <w:left w:val="none" w:sz="0" w:space="0" w:color="auto"/>
            <w:bottom w:val="none" w:sz="0" w:space="0" w:color="auto"/>
            <w:right w:val="none" w:sz="0" w:space="0" w:color="auto"/>
          </w:divBdr>
        </w:div>
        <w:div w:id="1251306750">
          <w:marLeft w:val="640"/>
          <w:marRight w:val="0"/>
          <w:marTop w:val="0"/>
          <w:marBottom w:val="0"/>
          <w:divBdr>
            <w:top w:val="none" w:sz="0" w:space="0" w:color="auto"/>
            <w:left w:val="none" w:sz="0" w:space="0" w:color="auto"/>
            <w:bottom w:val="none" w:sz="0" w:space="0" w:color="auto"/>
            <w:right w:val="none" w:sz="0" w:space="0" w:color="auto"/>
          </w:divBdr>
        </w:div>
        <w:div w:id="1538465870">
          <w:marLeft w:val="640"/>
          <w:marRight w:val="0"/>
          <w:marTop w:val="0"/>
          <w:marBottom w:val="0"/>
          <w:divBdr>
            <w:top w:val="none" w:sz="0" w:space="0" w:color="auto"/>
            <w:left w:val="none" w:sz="0" w:space="0" w:color="auto"/>
            <w:bottom w:val="none" w:sz="0" w:space="0" w:color="auto"/>
            <w:right w:val="none" w:sz="0" w:space="0" w:color="auto"/>
          </w:divBdr>
        </w:div>
        <w:div w:id="1979451728">
          <w:marLeft w:val="640"/>
          <w:marRight w:val="0"/>
          <w:marTop w:val="0"/>
          <w:marBottom w:val="0"/>
          <w:divBdr>
            <w:top w:val="none" w:sz="0" w:space="0" w:color="auto"/>
            <w:left w:val="none" w:sz="0" w:space="0" w:color="auto"/>
            <w:bottom w:val="none" w:sz="0" w:space="0" w:color="auto"/>
            <w:right w:val="none" w:sz="0" w:space="0" w:color="auto"/>
          </w:divBdr>
        </w:div>
        <w:div w:id="2066830122">
          <w:marLeft w:val="640"/>
          <w:marRight w:val="0"/>
          <w:marTop w:val="0"/>
          <w:marBottom w:val="0"/>
          <w:divBdr>
            <w:top w:val="none" w:sz="0" w:space="0" w:color="auto"/>
            <w:left w:val="none" w:sz="0" w:space="0" w:color="auto"/>
            <w:bottom w:val="none" w:sz="0" w:space="0" w:color="auto"/>
            <w:right w:val="none" w:sz="0" w:space="0" w:color="auto"/>
          </w:divBdr>
        </w:div>
        <w:div w:id="370881031">
          <w:marLeft w:val="640"/>
          <w:marRight w:val="0"/>
          <w:marTop w:val="0"/>
          <w:marBottom w:val="0"/>
          <w:divBdr>
            <w:top w:val="none" w:sz="0" w:space="0" w:color="auto"/>
            <w:left w:val="none" w:sz="0" w:space="0" w:color="auto"/>
            <w:bottom w:val="none" w:sz="0" w:space="0" w:color="auto"/>
            <w:right w:val="none" w:sz="0" w:space="0" w:color="auto"/>
          </w:divBdr>
        </w:div>
        <w:div w:id="2061050350">
          <w:marLeft w:val="640"/>
          <w:marRight w:val="0"/>
          <w:marTop w:val="0"/>
          <w:marBottom w:val="0"/>
          <w:divBdr>
            <w:top w:val="none" w:sz="0" w:space="0" w:color="auto"/>
            <w:left w:val="none" w:sz="0" w:space="0" w:color="auto"/>
            <w:bottom w:val="none" w:sz="0" w:space="0" w:color="auto"/>
            <w:right w:val="none" w:sz="0" w:space="0" w:color="auto"/>
          </w:divBdr>
        </w:div>
        <w:div w:id="574364456">
          <w:marLeft w:val="640"/>
          <w:marRight w:val="0"/>
          <w:marTop w:val="0"/>
          <w:marBottom w:val="0"/>
          <w:divBdr>
            <w:top w:val="none" w:sz="0" w:space="0" w:color="auto"/>
            <w:left w:val="none" w:sz="0" w:space="0" w:color="auto"/>
            <w:bottom w:val="none" w:sz="0" w:space="0" w:color="auto"/>
            <w:right w:val="none" w:sz="0" w:space="0" w:color="auto"/>
          </w:divBdr>
        </w:div>
        <w:div w:id="313687321">
          <w:marLeft w:val="640"/>
          <w:marRight w:val="0"/>
          <w:marTop w:val="0"/>
          <w:marBottom w:val="0"/>
          <w:divBdr>
            <w:top w:val="none" w:sz="0" w:space="0" w:color="auto"/>
            <w:left w:val="none" w:sz="0" w:space="0" w:color="auto"/>
            <w:bottom w:val="none" w:sz="0" w:space="0" w:color="auto"/>
            <w:right w:val="none" w:sz="0" w:space="0" w:color="auto"/>
          </w:divBdr>
        </w:div>
        <w:div w:id="816919796">
          <w:marLeft w:val="640"/>
          <w:marRight w:val="0"/>
          <w:marTop w:val="0"/>
          <w:marBottom w:val="0"/>
          <w:divBdr>
            <w:top w:val="none" w:sz="0" w:space="0" w:color="auto"/>
            <w:left w:val="none" w:sz="0" w:space="0" w:color="auto"/>
            <w:bottom w:val="none" w:sz="0" w:space="0" w:color="auto"/>
            <w:right w:val="none" w:sz="0" w:space="0" w:color="auto"/>
          </w:divBdr>
        </w:div>
        <w:div w:id="150410422">
          <w:marLeft w:val="640"/>
          <w:marRight w:val="0"/>
          <w:marTop w:val="0"/>
          <w:marBottom w:val="0"/>
          <w:divBdr>
            <w:top w:val="none" w:sz="0" w:space="0" w:color="auto"/>
            <w:left w:val="none" w:sz="0" w:space="0" w:color="auto"/>
            <w:bottom w:val="none" w:sz="0" w:space="0" w:color="auto"/>
            <w:right w:val="none" w:sz="0" w:space="0" w:color="auto"/>
          </w:divBdr>
        </w:div>
        <w:div w:id="1011447311">
          <w:marLeft w:val="640"/>
          <w:marRight w:val="0"/>
          <w:marTop w:val="0"/>
          <w:marBottom w:val="0"/>
          <w:divBdr>
            <w:top w:val="none" w:sz="0" w:space="0" w:color="auto"/>
            <w:left w:val="none" w:sz="0" w:space="0" w:color="auto"/>
            <w:bottom w:val="none" w:sz="0" w:space="0" w:color="auto"/>
            <w:right w:val="none" w:sz="0" w:space="0" w:color="auto"/>
          </w:divBdr>
        </w:div>
        <w:div w:id="2135756527">
          <w:marLeft w:val="640"/>
          <w:marRight w:val="0"/>
          <w:marTop w:val="0"/>
          <w:marBottom w:val="0"/>
          <w:divBdr>
            <w:top w:val="none" w:sz="0" w:space="0" w:color="auto"/>
            <w:left w:val="none" w:sz="0" w:space="0" w:color="auto"/>
            <w:bottom w:val="none" w:sz="0" w:space="0" w:color="auto"/>
            <w:right w:val="none" w:sz="0" w:space="0" w:color="auto"/>
          </w:divBdr>
        </w:div>
        <w:div w:id="2098020941">
          <w:marLeft w:val="640"/>
          <w:marRight w:val="0"/>
          <w:marTop w:val="0"/>
          <w:marBottom w:val="0"/>
          <w:divBdr>
            <w:top w:val="none" w:sz="0" w:space="0" w:color="auto"/>
            <w:left w:val="none" w:sz="0" w:space="0" w:color="auto"/>
            <w:bottom w:val="none" w:sz="0" w:space="0" w:color="auto"/>
            <w:right w:val="none" w:sz="0" w:space="0" w:color="auto"/>
          </w:divBdr>
        </w:div>
        <w:div w:id="1600214116">
          <w:marLeft w:val="640"/>
          <w:marRight w:val="0"/>
          <w:marTop w:val="0"/>
          <w:marBottom w:val="0"/>
          <w:divBdr>
            <w:top w:val="none" w:sz="0" w:space="0" w:color="auto"/>
            <w:left w:val="none" w:sz="0" w:space="0" w:color="auto"/>
            <w:bottom w:val="none" w:sz="0" w:space="0" w:color="auto"/>
            <w:right w:val="none" w:sz="0" w:space="0" w:color="auto"/>
          </w:divBdr>
        </w:div>
        <w:div w:id="1496531801">
          <w:marLeft w:val="640"/>
          <w:marRight w:val="0"/>
          <w:marTop w:val="0"/>
          <w:marBottom w:val="0"/>
          <w:divBdr>
            <w:top w:val="none" w:sz="0" w:space="0" w:color="auto"/>
            <w:left w:val="none" w:sz="0" w:space="0" w:color="auto"/>
            <w:bottom w:val="none" w:sz="0" w:space="0" w:color="auto"/>
            <w:right w:val="none" w:sz="0" w:space="0" w:color="auto"/>
          </w:divBdr>
        </w:div>
        <w:div w:id="1418283595">
          <w:marLeft w:val="640"/>
          <w:marRight w:val="0"/>
          <w:marTop w:val="0"/>
          <w:marBottom w:val="0"/>
          <w:divBdr>
            <w:top w:val="none" w:sz="0" w:space="0" w:color="auto"/>
            <w:left w:val="none" w:sz="0" w:space="0" w:color="auto"/>
            <w:bottom w:val="none" w:sz="0" w:space="0" w:color="auto"/>
            <w:right w:val="none" w:sz="0" w:space="0" w:color="auto"/>
          </w:divBdr>
        </w:div>
        <w:div w:id="317462778">
          <w:marLeft w:val="640"/>
          <w:marRight w:val="0"/>
          <w:marTop w:val="0"/>
          <w:marBottom w:val="0"/>
          <w:divBdr>
            <w:top w:val="none" w:sz="0" w:space="0" w:color="auto"/>
            <w:left w:val="none" w:sz="0" w:space="0" w:color="auto"/>
            <w:bottom w:val="none" w:sz="0" w:space="0" w:color="auto"/>
            <w:right w:val="none" w:sz="0" w:space="0" w:color="auto"/>
          </w:divBdr>
        </w:div>
      </w:divsChild>
    </w:div>
    <w:div w:id="740176603">
      <w:bodyDiv w:val="1"/>
      <w:marLeft w:val="0"/>
      <w:marRight w:val="0"/>
      <w:marTop w:val="0"/>
      <w:marBottom w:val="0"/>
      <w:divBdr>
        <w:top w:val="none" w:sz="0" w:space="0" w:color="auto"/>
        <w:left w:val="none" w:sz="0" w:space="0" w:color="auto"/>
        <w:bottom w:val="none" w:sz="0" w:space="0" w:color="auto"/>
        <w:right w:val="none" w:sz="0" w:space="0" w:color="auto"/>
      </w:divBdr>
      <w:divsChild>
        <w:div w:id="1626887849">
          <w:marLeft w:val="640"/>
          <w:marRight w:val="0"/>
          <w:marTop w:val="0"/>
          <w:marBottom w:val="0"/>
          <w:divBdr>
            <w:top w:val="none" w:sz="0" w:space="0" w:color="auto"/>
            <w:left w:val="none" w:sz="0" w:space="0" w:color="auto"/>
            <w:bottom w:val="none" w:sz="0" w:space="0" w:color="auto"/>
            <w:right w:val="none" w:sz="0" w:space="0" w:color="auto"/>
          </w:divBdr>
        </w:div>
        <w:div w:id="380792488">
          <w:marLeft w:val="640"/>
          <w:marRight w:val="0"/>
          <w:marTop w:val="0"/>
          <w:marBottom w:val="0"/>
          <w:divBdr>
            <w:top w:val="none" w:sz="0" w:space="0" w:color="auto"/>
            <w:left w:val="none" w:sz="0" w:space="0" w:color="auto"/>
            <w:bottom w:val="none" w:sz="0" w:space="0" w:color="auto"/>
            <w:right w:val="none" w:sz="0" w:space="0" w:color="auto"/>
          </w:divBdr>
        </w:div>
        <w:div w:id="954141170">
          <w:marLeft w:val="640"/>
          <w:marRight w:val="0"/>
          <w:marTop w:val="0"/>
          <w:marBottom w:val="0"/>
          <w:divBdr>
            <w:top w:val="none" w:sz="0" w:space="0" w:color="auto"/>
            <w:left w:val="none" w:sz="0" w:space="0" w:color="auto"/>
            <w:bottom w:val="none" w:sz="0" w:space="0" w:color="auto"/>
            <w:right w:val="none" w:sz="0" w:space="0" w:color="auto"/>
          </w:divBdr>
        </w:div>
        <w:div w:id="2041777572">
          <w:marLeft w:val="640"/>
          <w:marRight w:val="0"/>
          <w:marTop w:val="0"/>
          <w:marBottom w:val="0"/>
          <w:divBdr>
            <w:top w:val="none" w:sz="0" w:space="0" w:color="auto"/>
            <w:left w:val="none" w:sz="0" w:space="0" w:color="auto"/>
            <w:bottom w:val="none" w:sz="0" w:space="0" w:color="auto"/>
            <w:right w:val="none" w:sz="0" w:space="0" w:color="auto"/>
          </w:divBdr>
        </w:div>
        <w:div w:id="1508208706">
          <w:marLeft w:val="640"/>
          <w:marRight w:val="0"/>
          <w:marTop w:val="0"/>
          <w:marBottom w:val="0"/>
          <w:divBdr>
            <w:top w:val="none" w:sz="0" w:space="0" w:color="auto"/>
            <w:left w:val="none" w:sz="0" w:space="0" w:color="auto"/>
            <w:bottom w:val="none" w:sz="0" w:space="0" w:color="auto"/>
            <w:right w:val="none" w:sz="0" w:space="0" w:color="auto"/>
          </w:divBdr>
        </w:div>
        <w:div w:id="1224410092">
          <w:marLeft w:val="640"/>
          <w:marRight w:val="0"/>
          <w:marTop w:val="0"/>
          <w:marBottom w:val="0"/>
          <w:divBdr>
            <w:top w:val="none" w:sz="0" w:space="0" w:color="auto"/>
            <w:left w:val="none" w:sz="0" w:space="0" w:color="auto"/>
            <w:bottom w:val="none" w:sz="0" w:space="0" w:color="auto"/>
            <w:right w:val="none" w:sz="0" w:space="0" w:color="auto"/>
          </w:divBdr>
        </w:div>
        <w:div w:id="1640768621">
          <w:marLeft w:val="640"/>
          <w:marRight w:val="0"/>
          <w:marTop w:val="0"/>
          <w:marBottom w:val="0"/>
          <w:divBdr>
            <w:top w:val="none" w:sz="0" w:space="0" w:color="auto"/>
            <w:left w:val="none" w:sz="0" w:space="0" w:color="auto"/>
            <w:bottom w:val="none" w:sz="0" w:space="0" w:color="auto"/>
            <w:right w:val="none" w:sz="0" w:space="0" w:color="auto"/>
          </w:divBdr>
        </w:div>
        <w:div w:id="4676144">
          <w:marLeft w:val="640"/>
          <w:marRight w:val="0"/>
          <w:marTop w:val="0"/>
          <w:marBottom w:val="0"/>
          <w:divBdr>
            <w:top w:val="none" w:sz="0" w:space="0" w:color="auto"/>
            <w:left w:val="none" w:sz="0" w:space="0" w:color="auto"/>
            <w:bottom w:val="none" w:sz="0" w:space="0" w:color="auto"/>
            <w:right w:val="none" w:sz="0" w:space="0" w:color="auto"/>
          </w:divBdr>
        </w:div>
        <w:div w:id="1938446525">
          <w:marLeft w:val="640"/>
          <w:marRight w:val="0"/>
          <w:marTop w:val="0"/>
          <w:marBottom w:val="0"/>
          <w:divBdr>
            <w:top w:val="none" w:sz="0" w:space="0" w:color="auto"/>
            <w:left w:val="none" w:sz="0" w:space="0" w:color="auto"/>
            <w:bottom w:val="none" w:sz="0" w:space="0" w:color="auto"/>
            <w:right w:val="none" w:sz="0" w:space="0" w:color="auto"/>
          </w:divBdr>
        </w:div>
        <w:div w:id="649793279">
          <w:marLeft w:val="640"/>
          <w:marRight w:val="0"/>
          <w:marTop w:val="0"/>
          <w:marBottom w:val="0"/>
          <w:divBdr>
            <w:top w:val="none" w:sz="0" w:space="0" w:color="auto"/>
            <w:left w:val="none" w:sz="0" w:space="0" w:color="auto"/>
            <w:bottom w:val="none" w:sz="0" w:space="0" w:color="auto"/>
            <w:right w:val="none" w:sz="0" w:space="0" w:color="auto"/>
          </w:divBdr>
        </w:div>
        <w:div w:id="1191071277">
          <w:marLeft w:val="640"/>
          <w:marRight w:val="0"/>
          <w:marTop w:val="0"/>
          <w:marBottom w:val="0"/>
          <w:divBdr>
            <w:top w:val="none" w:sz="0" w:space="0" w:color="auto"/>
            <w:left w:val="none" w:sz="0" w:space="0" w:color="auto"/>
            <w:bottom w:val="none" w:sz="0" w:space="0" w:color="auto"/>
            <w:right w:val="none" w:sz="0" w:space="0" w:color="auto"/>
          </w:divBdr>
        </w:div>
        <w:div w:id="295838807">
          <w:marLeft w:val="640"/>
          <w:marRight w:val="0"/>
          <w:marTop w:val="0"/>
          <w:marBottom w:val="0"/>
          <w:divBdr>
            <w:top w:val="none" w:sz="0" w:space="0" w:color="auto"/>
            <w:left w:val="none" w:sz="0" w:space="0" w:color="auto"/>
            <w:bottom w:val="none" w:sz="0" w:space="0" w:color="auto"/>
            <w:right w:val="none" w:sz="0" w:space="0" w:color="auto"/>
          </w:divBdr>
        </w:div>
        <w:div w:id="1460298378">
          <w:marLeft w:val="640"/>
          <w:marRight w:val="0"/>
          <w:marTop w:val="0"/>
          <w:marBottom w:val="0"/>
          <w:divBdr>
            <w:top w:val="none" w:sz="0" w:space="0" w:color="auto"/>
            <w:left w:val="none" w:sz="0" w:space="0" w:color="auto"/>
            <w:bottom w:val="none" w:sz="0" w:space="0" w:color="auto"/>
            <w:right w:val="none" w:sz="0" w:space="0" w:color="auto"/>
          </w:divBdr>
        </w:div>
        <w:div w:id="163974930">
          <w:marLeft w:val="640"/>
          <w:marRight w:val="0"/>
          <w:marTop w:val="0"/>
          <w:marBottom w:val="0"/>
          <w:divBdr>
            <w:top w:val="none" w:sz="0" w:space="0" w:color="auto"/>
            <w:left w:val="none" w:sz="0" w:space="0" w:color="auto"/>
            <w:bottom w:val="none" w:sz="0" w:space="0" w:color="auto"/>
            <w:right w:val="none" w:sz="0" w:space="0" w:color="auto"/>
          </w:divBdr>
        </w:div>
        <w:div w:id="2026899809">
          <w:marLeft w:val="640"/>
          <w:marRight w:val="0"/>
          <w:marTop w:val="0"/>
          <w:marBottom w:val="0"/>
          <w:divBdr>
            <w:top w:val="none" w:sz="0" w:space="0" w:color="auto"/>
            <w:left w:val="none" w:sz="0" w:space="0" w:color="auto"/>
            <w:bottom w:val="none" w:sz="0" w:space="0" w:color="auto"/>
            <w:right w:val="none" w:sz="0" w:space="0" w:color="auto"/>
          </w:divBdr>
        </w:div>
        <w:div w:id="1280185413">
          <w:marLeft w:val="640"/>
          <w:marRight w:val="0"/>
          <w:marTop w:val="0"/>
          <w:marBottom w:val="0"/>
          <w:divBdr>
            <w:top w:val="none" w:sz="0" w:space="0" w:color="auto"/>
            <w:left w:val="none" w:sz="0" w:space="0" w:color="auto"/>
            <w:bottom w:val="none" w:sz="0" w:space="0" w:color="auto"/>
            <w:right w:val="none" w:sz="0" w:space="0" w:color="auto"/>
          </w:divBdr>
        </w:div>
        <w:div w:id="1522476950">
          <w:marLeft w:val="640"/>
          <w:marRight w:val="0"/>
          <w:marTop w:val="0"/>
          <w:marBottom w:val="0"/>
          <w:divBdr>
            <w:top w:val="none" w:sz="0" w:space="0" w:color="auto"/>
            <w:left w:val="none" w:sz="0" w:space="0" w:color="auto"/>
            <w:bottom w:val="none" w:sz="0" w:space="0" w:color="auto"/>
            <w:right w:val="none" w:sz="0" w:space="0" w:color="auto"/>
          </w:divBdr>
        </w:div>
        <w:div w:id="242181169">
          <w:marLeft w:val="640"/>
          <w:marRight w:val="0"/>
          <w:marTop w:val="0"/>
          <w:marBottom w:val="0"/>
          <w:divBdr>
            <w:top w:val="none" w:sz="0" w:space="0" w:color="auto"/>
            <w:left w:val="none" w:sz="0" w:space="0" w:color="auto"/>
            <w:bottom w:val="none" w:sz="0" w:space="0" w:color="auto"/>
            <w:right w:val="none" w:sz="0" w:space="0" w:color="auto"/>
          </w:divBdr>
        </w:div>
        <w:div w:id="1766875613">
          <w:marLeft w:val="640"/>
          <w:marRight w:val="0"/>
          <w:marTop w:val="0"/>
          <w:marBottom w:val="0"/>
          <w:divBdr>
            <w:top w:val="none" w:sz="0" w:space="0" w:color="auto"/>
            <w:left w:val="none" w:sz="0" w:space="0" w:color="auto"/>
            <w:bottom w:val="none" w:sz="0" w:space="0" w:color="auto"/>
            <w:right w:val="none" w:sz="0" w:space="0" w:color="auto"/>
          </w:divBdr>
        </w:div>
        <w:div w:id="1566991739">
          <w:marLeft w:val="640"/>
          <w:marRight w:val="0"/>
          <w:marTop w:val="0"/>
          <w:marBottom w:val="0"/>
          <w:divBdr>
            <w:top w:val="none" w:sz="0" w:space="0" w:color="auto"/>
            <w:left w:val="none" w:sz="0" w:space="0" w:color="auto"/>
            <w:bottom w:val="none" w:sz="0" w:space="0" w:color="auto"/>
            <w:right w:val="none" w:sz="0" w:space="0" w:color="auto"/>
          </w:divBdr>
        </w:div>
        <w:div w:id="140125882">
          <w:marLeft w:val="640"/>
          <w:marRight w:val="0"/>
          <w:marTop w:val="0"/>
          <w:marBottom w:val="0"/>
          <w:divBdr>
            <w:top w:val="none" w:sz="0" w:space="0" w:color="auto"/>
            <w:left w:val="none" w:sz="0" w:space="0" w:color="auto"/>
            <w:bottom w:val="none" w:sz="0" w:space="0" w:color="auto"/>
            <w:right w:val="none" w:sz="0" w:space="0" w:color="auto"/>
          </w:divBdr>
        </w:div>
        <w:div w:id="93867512">
          <w:marLeft w:val="640"/>
          <w:marRight w:val="0"/>
          <w:marTop w:val="0"/>
          <w:marBottom w:val="0"/>
          <w:divBdr>
            <w:top w:val="none" w:sz="0" w:space="0" w:color="auto"/>
            <w:left w:val="none" w:sz="0" w:space="0" w:color="auto"/>
            <w:bottom w:val="none" w:sz="0" w:space="0" w:color="auto"/>
            <w:right w:val="none" w:sz="0" w:space="0" w:color="auto"/>
          </w:divBdr>
        </w:div>
        <w:div w:id="1238131712">
          <w:marLeft w:val="640"/>
          <w:marRight w:val="0"/>
          <w:marTop w:val="0"/>
          <w:marBottom w:val="0"/>
          <w:divBdr>
            <w:top w:val="none" w:sz="0" w:space="0" w:color="auto"/>
            <w:left w:val="none" w:sz="0" w:space="0" w:color="auto"/>
            <w:bottom w:val="none" w:sz="0" w:space="0" w:color="auto"/>
            <w:right w:val="none" w:sz="0" w:space="0" w:color="auto"/>
          </w:divBdr>
        </w:div>
        <w:div w:id="1046298886">
          <w:marLeft w:val="640"/>
          <w:marRight w:val="0"/>
          <w:marTop w:val="0"/>
          <w:marBottom w:val="0"/>
          <w:divBdr>
            <w:top w:val="none" w:sz="0" w:space="0" w:color="auto"/>
            <w:left w:val="none" w:sz="0" w:space="0" w:color="auto"/>
            <w:bottom w:val="none" w:sz="0" w:space="0" w:color="auto"/>
            <w:right w:val="none" w:sz="0" w:space="0" w:color="auto"/>
          </w:divBdr>
        </w:div>
        <w:div w:id="1263486969">
          <w:marLeft w:val="640"/>
          <w:marRight w:val="0"/>
          <w:marTop w:val="0"/>
          <w:marBottom w:val="0"/>
          <w:divBdr>
            <w:top w:val="none" w:sz="0" w:space="0" w:color="auto"/>
            <w:left w:val="none" w:sz="0" w:space="0" w:color="auto"/>
            <w:bottom w:val="none" w:sz="0" w:space="0" w:color="auto"/>
            <w:right w:val="none" w:sz="0" w:space="0" w:color="auto"/>
          </w:divBdr>
        </w:div>
        <w:div w:id="1350644741">
          <w:marLeft w:val="640"/>
          <w:marRight w:val="0"/>
          <w:marTop w:val="0"/>
          <w:marBottom w:val="0"/>
          <w:divBdr>
            <w:top w:val="none" w:sz="0" w:space="0" w:color="auto"/>
            <w:left w:val="none" w:sz="0" w:space="0" w:color="auto"/>
            <w:bottom w:val="none" w:sz="0" w:space="0" w:color="auto"/>
            <w:right w:val="none" w:sz="0" w:space="0" w:color="auto"/>
          </w:divBdr>
        </w:div>
        <w:div w:id="486896562">
          <w:marLeft w:val="640"/>
          <w:marRight w:val="0"/>
          <w:marTop w:val="0"/>
          <w:marBottom w:val="0"/>
          <w:divBdr>
            <w:top w:val="none" w:sz="0" w:space="0" w:color="auto"/>
            <w:left w:val="none" w:sz="0" w:space="0" w:color="auto"/>
            <w:bottom w:val="none" w:sz="0" w:space="0" w:color="auto"/>
            <w:right w:val="none" w:sz="0" w:space="0" w:color="auto"/>
          </w:divBdr>
        </w:div>
        <w:div w:id="694771237">
          <w:marLeft w:val="640"/>
          <w:marRight w:val="0"/>
          <w:marTop w:val="0"/>
          <w:marBottom w:val="0"/>
          <w:divBdr>
            <w:top w:val="none" w:sz="0" w:space="0" w:color="auto"/>
            <w:left w:val="none" w:sz="0" w:space="0" w:color="auto"/>
            <w:bottom w:val="none" w:sz="0" w:space="0" w:color="auto"/>
            <w:right w:val="none" w:sz="0" w:space="0" w:color="auto"/>
          </w:divBdr>
        </w:div>
        <w:div w:id="87388924">
          <w:marLeft w:val="640"/>
          <w:marRight w:val="0"/>
          <w:marTop w:val="0"/>
          <w:marBottom w:val="0"/>
          <w:divBdr>
            <w:top w:val="none" w:sz="0" w:space="0" w:color="auto"/>
            <w:left w:val="none" w:sz="0" w:space="0" w:color="auto"/>
            <w:bottom w:val="none" w:sz="0" w:space="0" w:color="auto"/>
            <w:right w:val="none" w:sz="0" w:space="0" w:color="auto"/>
          </w:divBdr>
        </w:div>
        <w:div w:id="26109422">
          <w:marLeft w:val="640"/>
          <w:marRight w:val="0"/>
          <w:marTop w:val="0"/>
          <w:marBottom w:val="0"/>
          <w:divBdr>
            <w:top w:val="none" w:sz="0" w:space="0" w:color="auto"/>
            <w:left w:val="none" w:sz="0" w:space="0" w:color="auto"/>
            <w:bottom w:val="none" w:sz="0" w:space="0" w:color="auto"/>
            <w:right w:val="none" w:sz="0" w:space="0" w:color="auto"/>
          </w:divBdr>
        </w:div>
        <w:div w:id="703408365">
          <w:marLeft w:val="640"/>
          <w:marRight w:val="0"/>
          <w:marTop w:val="0"/>
          <w:marBottom w:val="0"/>
          <w:divBdr>
            <w:top w:val="none" w:sz="0" w:space="0" w:color="auto"/>
            <w:left w:val="none" w:sz="0" w:space="0" w:color="auto"/>
            <w:bottom w:val="none" w:sz="0" w:space="0" w:color="auto"/>
            <w:right w:val="none" w:sz="0" w:space="0" w:color="auto"/>
          </w:divBdr>
        </w:div>
        <w:div w:id="2080204259">
          <w:marLeft w:val="640"/>
          <w:marRight w:val="0"/>
          <w:marTop w:val="0"/>
          <w:marBottom w:val="0"/>
          <w:divBdr>
            <w:top w:val="none" w:sz="0" w:space="0" w:color="auto"/>
            <w:left w:val="none" w:sz="0" w:space="0" w:color="auto"/>
            <w:bottom w:val="none" w:sz="0" w:space="0" w:color="auto"/>
            <w:right w:val="none" w:sz="0" w:space="0" w:color="auto"/>
          </w:divBdr>
        </w:div>
        <w:div w:id="886919562">
          <w:marLeft w:val="640"/>
          <w:marRight w:val="0"/>
          <w:marTop w:val="0"/>
          <w:marBottom w:val="0"/>
          <w:divBdr>
            <w:top w:val="none" w:sz="0" w:space="0" w:color="auto"/>
            <w:left w:val="none" w:sz="0" w:space="0" w:color="auto"/>
            <w:bottom w:val="none" w:sz="0" w:space="0" w:color="auto"/>
            <w:right w:val="none" w:sz="0" w:space="0" w:color="auto"/>
          </w:divBdr>
        </w:div>
        <w:div w:id="570316879">
          <w:marLeft w:val="640"/>
          <w:marRight w:val="0"/>
          <w:marTop w:val="0"/>
          <w:marBottom w:val="0"/>
          <w:divBdr>
            <w:top w:val="none" w:sz="0" w:space="0" w:color="auto"/>
            <w:left w:val="none" w:sz="0" w:space="0" w:color="auto"/>
            <w:bottom w:val="none" w:sz="0" w:space="0" w:color="auto"/>
            <w:right w:val="none" w:sz="0" w:space="0" w:color="auto"/>
          </w:divBdr>
        </w:div>
        <w:div w:id="2092847698">
          <w:marLeft w:val="640"/>
          <w:marRight w:val="0"/>
          <w:marTop w:val="0"/>
          <w:marBottom w:val="0"/>
          <w:divBdr>
            <w:top w:val="none" w:sz="0" w:space="0" w:color="auto"/>
            <w:left w:val="none" w:sz="0" w:space="0" w:color="auto"/>
            <w:bottom w:val="none" w:sz="0" w:space="0" w:color="auto"/>
            <w:right w:val="none" w:sz="0" w:space="0" w:color="auto"/>
          </w:divBdr>
        </w:div>
        <w:div w:id="1441531657">
          <w:marLeft w:val="640"/>
          <w:marRight w:val="0"/>
          <w:marTop w:val="0"/>
          <w:marBottom w:val="0"/>
          <w:divBdr>
            <w:top w:val="none" w:sz="0" w:space="0" w:color="auto"/>
            <w:left w:val="none" w:sz="0" w:space="0" w:color="auto"/>
            <w:bottom w:val="none" w:sz="0" w:space="0" w:color="auto"/>
            <w:right w:val="none" w:sz="0" w:space="0" w:color="auto"/>
          </w:divBdr>
        </w:div>
        <w:div w:id="1061371082">
          <w:marLeft w:val="640"/>
          <w:marRight w:val="0"/>
          <w:marTop w:val="0"/>
          <w:marBottom w:val="0"/>
          <w:divBdr>
            <w:top w:val="none" w:sz="0" w:space="0" w:color="auto"/>
            <w:left w:val="none" w:sz="0" w:space="0" w:color="auto"/>
            <w:bottom w:val="none" w:sz="0" w:space="0" w:color="auto"/>
            <w:right w:val="none" w:sz="0" w:space="0" w:color="auto"/>
          </w:divBdr>
        </w:div>
        <w:div w:id="1230767916">
          <w:marLeft w:val="640"/>
          <w:marRight w:val="0"/>
          <w:marTop w:val="0"/>
          <w:marBottom w:val="0"/>
          <w:divBdr>
            <w:top w:val="none" w:sz="0" w:space="0" w:color="auto"/>
            <w:left w:val="none" w:sz="0" w:space="0" w:color="auto"/>
            <w:bottom w:val="none" w:sz="0" w:space="0" w:color="auto"/>
            <w:right w:val="none" w:sz="0" w:space="0" w:color="auto"/>
          </w:divBdr>
        </w:div>
        <w:div w:id="1046445978">
          <w:marLeft w:val="640"/>
          <w:marRight w:val="0"/>
          <w:marTop w:val="0"/>
          <w:marBottom w:val="0"/>
          <w:divBdr>
            <w:top w:val="none" w:sz="0" w:space="0" w:color="auto"/>
            <w:left w:val="none" w:sz="0" w:space="0" w:color="auto"/>
            <w:bottom w:val="none" w:sz="0" w:space="0" w:color="auto"/>
            <w:right w:val="none" w:sz="0" w:space="0" w:color="auto"/>
          </w:divBdr>
        </w:div>
        <w:div w:id="614795246">
          <w:marLeft w:val="640"/>
          <w:marRight w:val="0"/>
          <w:marTop w:val="0"/>
          <w:marBottom w:val="0"/>
          <w:divBdr>
            <w:top w:val="none" w:sz="0" w:space="0" w:color="auto"/>
            <w:left w:val="none" w:sz="0" w:space="0" w:color="auto"/>
            <w:bottom w:val="none" w:sz="0" w:space="0" w:color="auto"/>
            <w:right w:val="none" w:sz="0" w:space="0" w:color="auto"/>
          </w:divBdr>
        </w:div>
        <w:div w:id="2070028536">
          <w:marLeft w:val="640"/>
          <w:marRight w:val="0"/>
          <w:marTop w:val="0"/>
          <w:marBottom w:val="0"/>
          <w:divBdr>
            <w:top w:val="none" w:sz="0" w:space="0" w:color="auto"/>
            <w:left w:val="none" w:sz="0" w:space="0" w:color="auto"/>
            <w:bottom w:val="none" w:sz="0" w:space="0" w:color="auto"/>
            <w:right w:val="none" w:sz="0" w:space="0" w:color="auto"/>
          </w:divBdr>
        </w:div>
        <w:div w:id="1234775120">
          <w:marLeft w:val="640"/>
          <w:marRight w:val="0"/>
          <w:marTop w:val="0"/>
          <w:marBottom w:val="0"/>
          <w:divBdr>
            <w:top w:val="none" w:sz="0" w:space="0" w:color="auto"/>
            <w:left w:val="none" w:sz="0" w:space="0" w:color="auto"/>
            <w:bottom w:val="none" w:sz="0" w:space="0" w:color="auto"/>
            <w:right w:val="none" w:sz="0" w:space="0" w:color="auto"/>
          </w:divBdr>
        </w:div>
        <w:div w:id="526018845">
          <w:marLeft w:val="640"/>
          <w:marRight w:val="0"/>
          <w:marTop w:val="0"/>
          <w:marBottom w:val="0"/>
          <w:divBdr>
            <w:top w:val="none" w:sz="0" w:space="0" w:color="auto"/>
            <w:left w:val="none" w:sz="0" w:space="0" w:color="auto"/>
            <w:bottom w:val="none" w:sz="0" w:space="0" w:color="auto"/>
            <w:right w:val="none" w:sz="0" w:space="0" w:color="auto"/>
          </w:divBdr>
        </w:div>
        <w:div w:id="1076130908">
          <w:marLeft w:val="640"/>
          <w:marRight w:val="0"/>
          <w:marTop w:val="0"/>
          <w:marBottom w:val="0"/>
          <w:divBdr>
            <w:top w:val="none" w:sz="0" w:space="0" w:color="auto"/>
            <w:left w:val="none" w:sz="0" w:space="0" w:color="auto"/>
            <w:bottom w:val="none" w:sz="0" w:space="0" w:color="auto"/>
            <w:right w:val="none" w:sz="0" w:space="0" w:color="auto"/>
          </w:divBdr>
        </w:div>
        <w:div w:id="307707009">
          <w:marLeft w:val="640"/>
          <w:marRight w:val="0"/>
          <w:marTop w:val="0"/>
          <w:marBottom w:val="0"/>
          <w:divBdr>
            <w:top w:val="none" w:sz="0" w:space="0" w:color="auto"/>
            <w:left w:val="none" w:sz="0" w:space="0" w:color="auto"/>
            <w:bottom w:val="none" w:sz="0" w:space="0" w:color="auto"/>
            <w:right w:val="none" w:sz="0" w:space="0" w:color="auto"/>
          </w:divBdr>
        </w:div>
        <w:div w:id="475758294">
          <w:marLeft w:val="640"/>
          <w:marRight w:val="0"/>
          <w:marTop w:val="0"/>
          <w:marBottom w:val="0"/>
          <w:divBdr>
            <w:top w:val="none" w:sz="0" w:space="0" w:color="auto"/>
            <w:left w:val="none" w:sz="0" w:space="0" w:color="auto"/>
            <w:bottom w:val="none" w:sz="0" w:space="0" w:color="auto"/>
            <w:right w:val="none" w:sz="0" w:space="0" w:color="auto"/>
          </w:divBdr>
        </w:div>
        <w:div w:id="1291353458">
          <w:marLeft w:val="640"/>
          <w:marRight w:val="0"/>
          <w:marTop w:val="0"/>
          <w:marBottom w:val="0"/>
          <w:divBdr>
            <w:top w:val="none" w:sz="0" w:space="0" w:color="auto"/>
            <w:left w:val="none" w:sz="0" w:space="0" w:color="auto"/>
            <w:bottom w:val="none" w:sz="0" w:space="0" w:color="auto"/>
            <w:right w:val="none" w:sz="0" w:space="0" w:color="auto"/>
          </w:divBdr>
        </w:div>
        <w:div w:id="487400136">
          <w:marLeft w:val="640"/>
          <w:marRight w:val="0"/>
          <w:marTop w:val="0"/>
          <w:marBottom w:val="0"/>
          <w:divBdr>
            <w:top w:val="none" w:sz="0" w:space="0" w:color="auto"/>
            <w:left w:val="none" w:sz="0" w:space="0" w:color="auto"/>
            <w:bottom w:val="none" w:sz="0" w:space="0" w:color="auto"/>
            <w:right w:val="none" w:sz="0" w:space="0" w:color="auto"/>
          </w:divBdr>
        </w:div>
        <w:div w:id="898057087">
          <w:marLeft w:val="640"/>
          <w:marRight w:val="0"/>
          <w:marTop w:val="0"/>
          <w:marBottom w:val="0"/>
          <w:divBdr>
            <w:top w:val="none" w:sz="0" w:space="0" w:color="auto"/>
            <w:left w:val="none" w:sz="0" w:space="0" w:color="auto"/>
            <w:bottom w:val="none" w:sz="0" w:space="0" w:color="auto"/>
            <w:right w:val="none" w:sz="0" w:space="0" w:color="auto"/>
          </w:divBdr>
        </w:div>
        <w:div w:id="2105760312">
          <w:marLeft w:val="640"/>
          <w:marRight w:val="0"/>
          <w:marTop w:val="0"/>
          <w:marBottom w:val="0"/>
          <w:divBdr>
            <w:top w:val="none" w:sz="0" w:space="0" w:color="auto"/>
            <w:left w:val="none" w:sz="0" w:space="0" w:color="auto"/>
            <w:bottom w:val="none" w:sz="0" w:space="0" w:color="auto"/>
            <w:right w:val="none" w:sz="0" w:space="0" w:color="auto"/>
          </w:divBdr>
        </w:div>
        <w:div w:id="1177623573">
          <w:marLeft w:val="640"/>
          <w:marRight w:val="0"/>
          <w:marTop w:val="0"/>
          <w:marBottom w:val="0"/>
          <w:divBdr>
            <w:top w:val="none" w:sz="0" w:space="0" w:color="auto"/>
            <w:left w:val="none" w:sz="0" w:space="0" w:color="auto"/>
            <w:bottom w:val="none" w:sz="0" w:space="0" w:color="auto"/>
            <w:right w:val="none" w:sz="0" w:space="0" w:color="auto"/>
          </w:divBdr>
        </w:div>
        <w:div w:id="1144783617">
          <w:marLeft w:val="640"/>
          <w:marRight w:val="0"/>
          <w:marTop w:val="0"/>
          <w:marBottom w:val="0"/>
          <w:divBdr>
            <w:top w:val="none" w:sz="0" w:space="0" w:color="auto"/>
            <w:left w:val="none" w:sz="0" w:space="0" w:color="auto"/>
            <w:bottom w:val="none" w:sz="0" w:space="0" w:color="auto"/>
            <w:right w:val="none" w:sz="0" w:space="0" w:color="auto"/>
          </w:divBdr>
        </w:div>
        <w:div w:id="1853834344">
          <w:marLeft w:val="640"/>
          <w:marRight w:val="0"/>
          <w:marTop w:val="0"/>
          <w:marBottom w:val="0"/>
          <w:divBdr>
            <w:top w:val="none" w:sz="0" w:space="0" w:color="auto"/>
            <w:left w:val="none" w:sz="0" w:space="0" w:color="auto"/>
            <w:bottom w:val="none" w:sz="0" w:space="0" w:color="auto"/>
            <w:right w:val="none" w:sz="0" w:space="0" w:color="auto"/>
          </w:divBdr>
        </w:div>
        <w:div w:id="1472552288">
          <w:marLeft w:val="640"/>
          <w:marRight w:val="0"/>
          <w:marTop w:val="0"/>
          <w:marBottom w:val="0"/>
          <w:divBdr>
            <w:top w:val="none" w:sz="0" w:space="0" w:color="auto"/>
            <w:left w:val="none" w:sz="0" w:space="0" w:color="auto"/>
            <w:bottom w:val="none" w:sz="0" w:space="0" w:color="auto"/>
            <w:right w:val="none" w:sz="0" w:space="0" w:color="auto"/>
          </w:divBdr>
        </w:div>
        <w:div w:id="1527017787">
          <w:marLeft w:val="640"/>
          <w:marRight w:val="0"/>
          <w:marTop w:val="0"/>
          <w:marBottom w:val="0"/>
          <w:divBdr>
            <w:top w:val="none" w:sz="0" w:space="0" w:color="auto"/>
            <w:left w:val="none" w:sz="0" w:space="0" w:color="auto"/>
            <w:bottom w:val="none" w:sz="0" w:space="0" w:color="auto"/>
            <w:right w:val="none" w:sz="0" w:space="0" w:color="auto"/>
          </w:divBdr>
        </w:div>
        <w:div w:id="1697996167">
          <w:marLeft w:val="640"/>
          <w:marRight w:val="0"/>
          <w:marTop w:val="0"/>
          <w:marBottom w:val="0"/>
          <w:divBdr>
            <w:top w:val="none" w:sz="0" w:space="0" w:color="auto"/>
            <w:left w:val="none" w:sz="0" w:space="0" w:color="auto"/>
            <w:bottom w:val="none" w:sz="0" w:space="0" w:color="auto"/>
            <w:right w:val="none" w:sz="0" w:space="0" w:color="auto"/>
          </w:divBdr>
        </w:div>
        <w:div w:id="1775713803">
          <w:marLeft w:val="640"/>
          <w:marRight w:val="0"/>
          <w:marTop w:val="0"/>
          <w:marBottom w:val="0"/>
          <w:divBdr>
            <w:top w:val="none" w:sz="0" w:space="0" w:color="auto"/>
            <w:left w:val="none" w:sz="0" w:space="0" w:color="auto"/>
            <w:bottom w:val="none" w:sz="0" w:space="0" w:color="auto"/>
            <w:right w:val="none" w:sz="0" w:space="0" w:color="auto"/>
          </w:divBdr>
        </w:div>
        <w:div w:id="1233390351">
          <w:marLeft w:val="640"/>
          <w:marRight w:val="0"/>
          <w:marTop w:val="0"/>
          <w:marBottom w:val="0"/>
          <w:divBdr>
            <w:top w:val="none" w:sz="0" w:space="0" w:color="auto"/>
            <w:left w:val="none" w:sz="0" w:space="0" w:color="auto"/>
            <w:bottom w:val="none" w:sz="0" w:space="0" w:color="auto"/>
            <w:right w:val="none" w:sz="0" w:space="0" w:color="auto"/>
          </w:divBdr>
        </w:div>
        <w:div w:id="2145155391">
          <w:marLeft w:val="640"/>
          <w:marRight w:val="0"/>
          <w:marTop w:val="0"/>
          <w:marBottom w:val="0"/>
          <w:divBdr>
            <w:top w:val="none" w:sz="0" w:space="0" w:color="auto"/>
            <w:left w:val="none" w:sz="0" w:space="0" w:color="auto"/>
            <w:bottom w:val="none" w:sz="0" w:space="0" w:color="auto"/>
            <w:right w:val="none" w:sz="0" w:space="0" w:color="auto"/>
          </w:divBdr>
        </w:div>
        <w:div w:id="230696430">
          <w:marLeft w:val="640"/>
          <w:marRight w:val="0"/>
          <w:marTop w:val="0"/>
          <w:marBottom w:val="0"/>
          <w:divBdr>
            <w:top w:val="none" w:sz="0" w:space="0" w:color="auto"/>
            <w:left w:val="none" w:sz="0" w:space="0" w:color="auto"/>
            <w:bottom w:val="none" w:sz="0" w:space="0" w:color="auto"/>
            <w:right w:val="none" w:sz="0" w:space="0" w:color="auto"/>
          </w:divBdr>
        </w:div>
        <w:div w:id="851182970">
          <w:marLeft w:val="640"/>
          <w:marRight w:val="0"/>
          <w:marTop w:val="0"/>
          <w:marBottom w:val="0"/>
          <w:divBdr>
            <w:top w:val="none" w:sz="0" w:space="0" w:color="auto"/>
            <w:left w:val="none" w:sz="0" w:space="0" w:color="auto"/>
            <w:bottom w:val="none" w:sz="0" w:space="0" w:color="auto"/>
            <w:right w:val="none" w:sz="0" w:space="0" w:color="auto"/>
          </w:divBdr>
        </w:div>
        <w:div w:id="1057434396">
          <w:marLeft w:val="640"/>
          <w:marRight w:val="0"/>
          <w:marTop w:val="0"/>
          <w:marBottom w:val="0"/>
          <w:divBdr>
            <w:top w:val="none" w:sz="0" w:space="0" w:color="auto"/>
            <w:left w:val="none" w:sz="0" w:space="0" w:color="auto"/>
            <w:bottom w:val="none" w:sz="0" w:space="0" w:color="auto"/>
            <w:right w:val="none" w:sz="0" w:space="0" w:color="auto"/>
          </w:divBdr>
        </w:div>
        <w:div w:id="1688872828">
          <w:marLeft w:val="640"/>
          <w:marRight w:val="0"/>
          <w:marTop w:val="0"/>
          <w:marBottom w:val="0"/>
          <w:divBdr>
            <w:top w:val="none" w:sz="0" w:space="0" w:color="auto"/>
            <w:left w:val="none" w:sz="0" w:space="0" w:color="auto"/>
            <w:bottom w:val="none" w:sz="0" w:space="0" w:color="auto"/>
            <w:right w:val="none" w:sz="0" w:space="0" w:color="auto"/>
          </w:divBdr>
        </w:div>
        <w:div w:id="1576285154">
          <w:marLeft w:val="640"/>
          <w:marRight w:val="0"/>
          <w:marTop w:val="0"/>
          <w:marBottom w:val="0"/>
          <w:divBdr>
            <w:top w:val="none" w:sz="0" w:space="0" w:color="auto"/>
            <w:left w:val="none" w:sz="0" w:space="0" w:color="auto"/>
            <w:bottom w:val="none" w:sz="0" w:space="0" w:color="auto"/>
            <w:right w:val="none" w:sz="0" w:space="0" w:color="auto"/>
          </w:divBdr>
        </w:div>
        <w:div w:id="2026904328">
          <w:marLeft w:val="640"/>
          <w:marRight w:val="0"/>
          <w:marTop w:val="0"/>
          <w:marBottom w:val="0"/>
          <w:divBdr>
            <w:top w:val="none" w:sz="0" w:space="0" w:color="auto"/>
            <w:left w:val="none" w:sz="0" w:space="0" w:color="auto"/>
            <w:bottom w:val="none" w:sz="0" w:space="0" w:color="auto"/>
            <w:right w:val="none" w:sz="0" w:space="0" w:color="auto"/>
          </w:divBdr>
        </w:div>
        <w:div w:id="632979142">
          <w:marLeft w:val="640"/>
          <w:marRight w:val="0"/>
          <w:marTop w:val="0"/>
          <w:marBottom w:val="0"/>
          <w:divBdr>
            <w:top w:val="none" w:sz="0" w:space="0" w:color="auto"/>
            <w:left w:val="none" w:sz="0" w:space="0" w:color="auto"/>
            <w:bottom w:val="none" w:sz="0" w:space="0" w:color="auto"/>
            <w:right w:val="none" w:sz="0" w:space="0" w:color="auto"/>
          </w:divBdr>
        </w:div>
        <w:div w:id="1812477769">
          <w:marLeft w:val="640"/>
          <w:marRight w:val="0"/>
          <w:marTop w:val="0"/>
          <w:marBottom w:val="0"/>
          <w:divBdr>
            <w:top w:val="none" w:sz="0" w:space="0" w:color="auto"/>
            <w:left w:val="none" w:sz="0" w:space="0" w:color="auto"/>
            <w:bottom w:val="none" w:sz="0" w:space="0" w:color="auto"/>
            <w:right w:val="none" w:sz="0" w:space="0" w:color="auto"/>
          </w:divBdr>
        </w:div>
        <w:div w:id="853113800">
          <w:marLeft w:val="640"/>
          <w:marRight w:val="0"/>
          <w:marTop w:val="0"/>
          <w:marBottom w:val="0"/>
          <w:divBdr>
            <w:top w:val="none" w:sz="0" w:space="0" w:color="auto"/>
            <w:left w:val="none" w:sz="0" w:space="0" w:color="auto"/>
            <w:bottom w:val="none" w:sz="0" w:space="0" w:color="auto"/>
            <w:right w:val="none" w:sz="0" w:space="0" w:color="auto"/>
          </w:divBdr>
        </w:div>
        <w:div w:id="174465831">
          <w:marLeft w:val="640"/>
          <w:marRight w:val="0"/>
          <w:marTop w:val="0"/>
          <w:marBottom w:val="0"/>
          <w:divBdr>
            <w:top w:val="none" w:sz="0" w:space="0" w:color="auto"/>
            <w:left w:val="none" w:sz="0" w:space="0" w:color="auto"/>
            <w:bottom w:val="none" w:sz="0" w:space="0" w:color="auto"/>
            <w:right w:val="none" w:sz="0" w:space="0" w:color="auto"/>
          </w:divBdr>
        </w:div>
        <w:div w:id="1235162806">
          <w:marLeft w:val="640"/>
          <w:marRight w:val="0"/>
          <w:marTop w:val="0"/>
          <w:marBottom w:val="0"/>
          <w:divBdr>
            <w:top w:val="none" w:sz="0" w:space="0" w:color="auto"/>
            <w:left w:val="none" w:sz="0" w:space="0" w:color="auto"/>
            <w:bottom w:val="none" w:sz="0" w:space="0" w:color="auto"/>
            <w:right w:val="none" w:sz="0" w:space="0" w:color="auto"/>
          </w:divBdr>
        </w:div>
        <w:div w:id="1180699720">
          <w:marLeft w:val="640"/>
          <w:marRight w:val="0"/>
          <w:marTop w:val="0"/>
          <w:marBottom w:val="0"/>
          <w:divBdr>
            <w:top w:val="none" w:sz="0" w:space="0" w:color="auto"/>
            <w:left w:val="none" w:sz="0" w:space="0" w:color="auto"/>
            <w:bottom w:val="none" w:sz="0" w:space="0" w:color="auto"/>
            <w:right w:val="none" w:sz="0" w:space="0" w:color="auto"/>
          </w:divBdr>
        </w:div>
        <w:div w:id="1837260000">
          <w:marLeft w:val="640"/>
          <w:marRight w:val="0"/>
          <w:marTop w:val="0"/>
          <w:marBottom w:val="0"/>
          <w:divBdr>
            <w:top w:val="none" w:sz="0" w:space="0" w:color="auto"/>
            <w:left w:val="none" w:sz="0" w:space="0" w:color="auto"/>
            <w:bottom w:val="none" w:sz="0" w:space="0" w:color="auto"/>
            <w:right w:val="none" w:sz="0" w:space="0" w:color="auto"/>
          </w:divBdr>
        </w:div>
        <w:div w:id="1170095477">
          <w:marLeft w:val="640"/>
          <w:marRight w:val="0"/>
          <w:marTop w:val="0"/>
          <w:marBottom w:val="0"/>
          <w:divBdr>
            <w:top w:val="none" w:sz="0" w:space="0" w:color="auto"/>
            <w:left w:val="none" w:sz="0" w:space="0" w:color="auto"/>
            <w:bottom w:val="none" w:sz="0" w:space="0" w:color="auto"/>
            <w:right w:val="none" w:sz="0" w:space="0" w:color="auto"/>
          </w:divBdr>
        </w:div>
        <w:div w:id="42675077">
          <w:marLeft w:val="640"/>
          <w:marRight w:val="0"/>
          <w:marTop w:val="0"/>
          <w:marBottom w:val="0"/>
          <w:divBdr>
            <w:top w:val="none" w:sz="0" w:space="0" w:color="auto"/>
            <w:left w:val="none" w:sz="0" w:space="0" w:color="auto"/>
            <w:bottom w:val="none" w:sz="0" w:space="0" w:color="auto"/>
            <w:right w:val="none" w:sz="0" w:space="0" w:color="auto"/>
          </w:divBdr>
        </w:div>
        <w:div w:id="1705128362">
          <w:marLeft w:val="640"/>
          <w:marRight w:val="0"/>
          <w:marTop w:val="0"/>
          <w:marBottom w:val="0"/>
          <w:divBdr>
            <w:top w:val="none" w:sz="0" w:space="0" w:color="auto"/>
            <w:left w:val="none" w:sz="0" w:space="0" w:color="auto"/>
            <w:bottom w:val="none" w:sz="0" w:space="0" w:color="auto"/>
            <w:right w:val="none" w:sz="0" w:space="0" w:color="auto"/>
          </w:divBdr>
        </w:div>
        <w:div w:id="1175268963">
          <w:marLeft w:val="640"/>
          <w:marRight w:val="0"/>
          <w:marTop w:val="0"/>
          <w:marBottom w:val="0"/>
          <w:divBdr>
            <w:top w:val="none" w:sz="0" w:space="0" w:color="auto"/>
            <w:left w:val="none" w:sz="0" w:space="0" w:color="auto"/>
            <w:bottom w:val="none" w:sz="0" w:space="0" w:color="auto"/>
            <w:right w:val="none" w:sz="0" w:space="0" w:color="auto"/>
          </w:divBdr>
        </w:div>
        <w:div w:id="515122824">
          <w:marLeft w:val="640"/>
          <w:marRight w:val="0"/>
          <w:marTop w:val="0"/>
          <w:marBottom w:val="0"/>
          <w:divBdr>
            <w:top w:val="none" w:sz="0" w:space="0" w:color="auto"/>
            <w:left w:val="none" w:sz="0" w:space="0" w:color="auto"/>
            <w:bottom w:val="none" w:sz="0" w:space="0" w:color="auto"/>
            <w:right w:val="none" w:sz="0" w:space="0" w:color="auto"/>
          </w:divBdr>
        </w:div>
        <w:div w:id="1898204544">
          <w:marLeft w:val="640"/>
          <w:marRight w:val="0"/>
          <w:marTop w:val="0"/>
          <w:marBottom w:val="0"/>
          <w:divBdr>
            <w:top w:val="none" w:sz="0" w:space="0" w:color="auto"/>
            <w:left w:val="none" w:sz="0" w:space="0" w:color="auto"/>
            <w:bottom w:val="none" w:sz="0" w:space="0" w:color="auto"/>
            <w:right w:val="none" w:sz="0" w:space="0" w:color="auto"/>
          </w:divBdr>
        </w:div>
        <w:div w:id="911353166">
          <w:marLeft w:val="640"/>
          <w:marRight w:val="0"/>
          <w:marTop w:val="0"/>
          <w:marBottom w:val="0"/>
          <w:divBdr>
            <w:top w:val="none" w:sz="0" w:space="0" w:color="auto"/>
            <w:left w:val="none" w:sz="0" w:space="0" w:color="auto"/>
            <w:bottom w:val="none" w:sz="0" w:space="0" w:color="auto"/>
            <w:right w:val="none" w:sz="0" w:space="0" w:color="auto"/>
          </w:divBdr>
        </w:div>
        <w:div w:id="1250850086">
          <w:marLeft w:val="640"/>
          <w:marRight w:val="0"/>
          <w:marTop w:val="0"/>
          <w:marBottom w:val="0"/>
          <w:divBdr>
            <w:top w:val="none" w:sz="0" w:space="0" w:color="auto"/>
            <w:left w:val="none" w:sz="0" w:space="0" w:color="auto"/>
            <w:bottom w:val="none" w:sz="0" w:space="0" w:color="auto"/>
            <w:right w:val="none" w:sz="0" w:space="0" w:color="auto"/>
          </w:divBdr>
        </w:div>
        <w:div w:id="1384136646">
          <w:marLeft w:val="640"/>
          <w:marRight w:val="0"/>
          <w:marTop w:val="0"/>
          <w:marBottom w:val="0"/>
          <w:divBdr>
            <w:top w:val="none" w:sz="0" w:space="0" w:color="auto"/>
            <w:left w:val="none" w:sz="0" w:space="0" w:color="auto"/>
            <w:bottom w:val="none" w:sz="0" w:space="0" w:color="auto"/>
            <w:right w:val="none" w:sz="0" w:space="0" w:color="auto"/>
          </w:divBdr>
        </w:div>
        <w:div w:id="636226028">
          <w:marLeft w:val="640"/>
          <w:marRight w:val="0"/>
          <w:marTop w:val="0"/>
          <w:marBottom w:val="0"/>
          <w:divBdr>
            <w:top w:val="none" w:sz="0" w:space="0" w:color="auto"/>
            <w:left w:val="none" w:sz="0" w:space="0" w:color="auto"/>
            <w:bottom w:val="none" w:sz="0" w:space="0" w:color="auto"/>
            <w:right w:val="none" w:sz="0" w:space="0" w:color="auto"/>
          </w:divBdr>
        </w:div>
        <w:div w:id="1508401008">
          <w:marLeft w:val="640"/>
          <w:marRight w:val="0"/>
          <w:marTop w:val="0"/>
          <w:marBottom w:val="0"/>
          <w:divBdr>
            <w:top w:val="none" w:sz="0" w:space="0" w:color="auto"/>
            <w:left w:val="none" w:sz="0" w:space="0" w:color="auto"/>
            <w:bottom w:val="none" w:sz="0" w:space="0" w:color="auto"/>
            <w:right w:val="none" w:sz="0" w:space="0" w:color="auto"/>
          </w:divBdr>
        </w:div>
        <w:div w:id="761225266">
          <w:marLeft w:val="640"/>
          <w:marRight w:val="0"/>
          <w:marTop w:val="0"/>
          <w:marBottom w:val="0"/>
          <w:divBdr>
            <w:top w:val="none" w:sz="0" w:space="0" w:color="auto"/>
            <w:left w:val="none" w:sz="0" w:space="0" w:color="auto"/>
            <w:bottom w:val="none" w:sz="0" w:space="0" w:color="auto"/>
            <w:right w:val="none" w:sz="0" w:space="0" w:color="auto"/>
          </w:divBdr>
        </w:div>
        <w:div w:id="246885238">
          <w:marLeft w:val="640"/>
          <w:marRight w:val="0"/>
          <w:marTop w:val="0"/>
          <w:marBottom w:val="0"/>
          <w:divBdr>
            <w:top w:val="none" w:sz="0" w:space="0" w:color="auto"/>
            <w:left w:val="none" w:sz="0" w:space="0" w:color="auto"/>
            <w:bottom w:val="none" w:sz="0" w:space="0" w:color="auto"/>
            <w:right w:val="none" w:sz="0" w:space="0" w:color="auto"/>
          </w:divBdr>
        </w:div>
        <w:div w:id="268976111">
          <w:marLeft w:val="640"/>
          <w:marRight w:val="0"/>
          <w:marTop w:val="0"/>
          <w:marBottom w:val="0"/>
          <w:divBdr>
            <w:top w:val="none" w:sz="0" w:space="0" w:color="auto"/>
            <w:left w:val="none" w:sz="0" w:space="0" w:color="auto"/>
            <w:bottom w:val="none" w:sz="0" w:space="0" w:color="auto"/>
            <w:right w:val="none" w:sz="0" w:space="0" w:color="auto"/>
          </w:divBdr>
        </w:div>
        <w:div w:id="1060397318">
          <w:marLeft w:val="640"/>
          <w:marRight w:val="0"/>
          <w:marTop w:val="0"/>
          <w:marBottom w:val="0"/>
          <w:divBdr>
            <w:top w:val="none" w:sz="0" w:space="0" w:color="auto"/>
            <w:left w:val="none" w:sz="0" w:space="0" w:color="auto"/>
            <w:bottom w:val="none" w:sz="0" w:space="0" w:color="auto"/>
            <w:right w:val="none" w:sz="0" w:space="0" w:color="auto"/>
          </w:divBdr>
        </w:div>
        <w:div w:id="1133719227">
          <w:marLeft w:val="640"/>
          <w:marRight w:val="0"/>
          <w:marTop w:val="0"/>
          <w:marBottom w:val="0"/>
          <w:divBdr>
            <w:top w:val="none" w:sz="0" w:space="0" w:color="auto"/>
            <w:left w:val="none" w:sz="0" w:space="0" w:color="auto"/>
            <w:bottom w:val="none" w:sz="0" w:space="0" w:color="auto"/>
            <w:right w:val="none" w:sz="0" w:space="0" w:color="auto"/>
          </w:divBdr>
        </w:div>
        <w:div w:id="984502788">
          <w:marLeft w:val="640"/>
          <w:marRight w:val="0"/>
          <w:marTop w:val="0"/>
          <w:marBottom w:val="0"/>
          <w:divBdr>
            <w:top w:val="none" w:sz="0" w:space="0" w:color="auto"/>
            <w:left w:val="none" w:sz="0" w:space="0" w:color="auto"/>
            <w:bottom w:val="none" w:sz="0" w:space="0" w:color="auto"/>
            <w:right w:val="none" w:sz="0" w:space="0" w:color="auto"/>
          </w:divBdr>
        </w:div>
        <w:div w:id="1042286392">
          <w:marLeft w:val="640"/>
          <w:marRight w:val="0"/>
          <w:marTop w:val="0"/>
          <w:marBottom w:val="0"/>
          <w:divBdr>
            <w:top w:val="none" w:sz="0" w:space="0" w:color="auto"/>
            <w:left w:val="none" w:sz="0" w:space="0" w:color="auto"/>
            <w:bottom w:val="none" w:sz="0" w:space="0" w:color="auto"/>
            <w:right w:val="none" w:sz="0" w:space="0" w:color="auto"/>
          </w:divBdr>
        </w:div>
        <w:div w:id="972100778">
          <w:marLeft w:val="640"/>
          <w:marRight w:val="0"/>
          <w:marTop w:val="0"/>
          <w:marBottom w:val="0"/>
          <w:divBdr>
            <w:top w:val="none" w:sz="0" w:space="0" w:color="auto"/>
            <w:left w:val="none" w:sz="0" w:space="0" w:color="auto"/>
            <w:bottom w:val="none" w:sz="0" w:space="0" w:color="auto"/>
            <w:right w:val="none" w:sz="0" w:space="0" w:color="auto"/>
          </w:divBdr>
        </w:div>
        <w:div w:id="1462068494">
          <w:marLeft w:val="640"/>
          <w:marRight w:val="0"/>
          <w:marTop w:val="0"/>
          <w:marBottom w:val="0"/>
          <w:divBdr>
            <w:top w:val="none" w:sz="0" w:space="0" w:color="auto"/>
            <w:left w:val="none" w:sz="0" w:space="0" w:color="auto"/>
            <w:bottom w:val="none" w:sz="0" w:space="0" w:color="auto"/>
            <w:right w:val="none" w:sz="0" w:space="0" w:color="auto"/>
          </w:divBdr>
        </w:div>
        <w:div w:id="395594639">
          <w:marLeft w:val="640"/>
          <w:marRight w:val="0"/>
          <w:marTop w:val="0"/>
          <w:marBottom w:val="0"/>
          <w:divBdr>
            <w:top w:val="none" w:sz="0" w:space="0" w:color="auto"/>
            <w:left w:val="none" w:sz="0" w:space="0" w:color="auto"/>
            <w:bottom w:val="none" w:sz="0" w:space="0" w:color="auto"/>
            <w:right w:val="none" w:sz="0" w:space="0" w:color="auto"/>
          </w:divBdr>
        </w:div>
        <w:div w:id="81342754">
          <w:marLeft w:val="640"/>
          <w:marRight w:val="0"/>
          <w:marTop w:val="0"/>
          <w:marBottom w:val="0"/>
          <w:divBdr>
            <w:top w:val="none" w:sz="0" w:space="0" w:color="auto"/>
            <w:left w:val="none" w:sz="0" w:space="0" w:color="auto"/>
            <w:bottom w:val="none" w:sz="0" w:space="0" w:color="auto"/>
            <w:right w:val="none" w:sz="0" w:space="0" w:color="auto"/>
          </w:divBdr>
        </w:div>
        <w:div w:id="1252422627">
          <w:marLeft w:val="640"/>
          <w:marRight w:val="0"/>
          <w:marTop w:val="0"/>
          <w:marBottom w:val="0"/>
          <w:divBdr>
            <w:top w:val="none" w:sz="0" w:space="0" w:color="auto"/>
            <w:left w:val="none" w:sz="0" w:space="0" w:color="auto"/>
            <w:bottom w:val="none" w:sz="0" w:space="0" w:color="auto"/>
            <w:right w:val="none" w:sz="0" w:space="0" w:color="auto"/>
          </w:divBdr>
        </w:div>
        <w:div w:id="167601529">
          <w:marLeft w:val="640"/>
          <w:marRight w:val="0"/>
          <w:marTop w:val="0"/>
          <w:marBottom w:val="0"/>
          <w:divBdr>
            <w:top w:val="none" w:sz="0" w:space="0" w:color="auto"/>
            <w:left w:val="none" w:sz="0" w:space="0" w:color="auto"/>
            <w:bottom w:val="none" w:sz="0" w:space="0" w:color="auto"/>
            <w:right w:val="none" w:sz="0" w:space="0" w:color="auto"/>
          </w:divBdr>
        </w:div>
        <w:div w:id="900753216">
          <w:marLeft w:val="640"/>
          <w:marRight w:val="0"/>
          <w:marTop w:val="0"/>
          <w:marBottom w:val="0"/>
          <w:divBdr>
            <w:top w:val="none" w:sz="0" w:space="0" w:color="auto"/>
            <w:left w:val="none" w:sz="0" w:space="0" w:color="auto"/>
            <w:bottom w:val="none" w:sz="0" w:space="0" w:color="auto"/>
            <w:right w:val="none" w:sz="0" w:space="0" w:color="auto"/>
          </w:divBdr>
        </w:div>
        <w:div w:id="74976734">
          <w:marLeft w:val="640"/>
          <w:marRight w:val="0"/>
          <w:marTop w:val="0"/>
          <w:marBottom w:val="0"/>
          <w:divBdr>
            <w:top w:val="none" w:sz="0" w:space="0" w:color="auto"/>
            <w:left w:val="none" w:sz="0" w:space="0" w:color="auto"/>
            <w:bottom w:val="none" w:sz="0" w:space="0" w:color="auto"/>
            <w:right w:val="none" w:sz="0" w:space="0" w:color="auto"/>
          </w:divBdr>
        </w:div>
        <w:div w:id="2098404960">
          <w:marLeft w:val="640"/>
          <w:marRight w:val="0"/>
          <w:marTop w:val="0"/>
          <w:marBottom w:val="0"/>
          <w:divBdr>
            <w:top w:val="none" w:sz="0" w:space="0" w:color="auto"/>
            <w:left w:val="none" w:sz="0" w:space="0" w:color="auto"/>
            <w:bottom w:val="none" w:sz="0" w:space="0" w:color="auto"/>
            <w:right w:val="none" w:sz="0" w:space="0" w:color="auto"/>
          </w:divBdr>
        </w:div>
        <w:div w:id="1523669508">
          <w:marLeft w:val="640"/>
          <w:marRight w:val="0"/>
          <w:marTop w:val="0"/>
          <w:marBottom w:val="0"/>
          <w:divBdr>
            <w:top w:val="none" w:sz="0" w:space="0" w:color="auto"/>
            <w:left w:val="none" w:sz="0" w:space="0" w:color="auto"/>
            <w:bottom w:val="none" w:sz="0" w:space="0" w:color="auto"/>
            <w:right w:val="none" w:sz="0" w:space="0" w:color="auto"/>
          </w:divBdr>
        </w:div>
        <w:div w:id="245188984">
          <w:marLeft w:val="640"/>
          <w:marRight w:val="0"/>
          <w:marTop w:val="0"/>
          <w:marBottom w:val="0"/>
          <w:divBdr>
            <w:top w:val="none" w:sz="0" w:space="0" w:color="auto"/>
            <w:left w:val="none" w:sz="0" w:space="0" w:color="auto"/>
            <w:bottom w:val="none" w:sz="0" w:space="0" w:color="auto"/>
            <w:right w:val="none" w:sz="0" w:space="0" w:color="auto"/>
          </w:divBdr>
        </w:div>
        <w:div w:id="47068739">
          <w:marLeft w:val="640"/>
          <w:marRight w:val="0"/>
          <w:marTop w:val="0"/>
          <w:marBottom w:val="0"/>
          <w:divBdr>
            <w:top w:val="none" w:sz="0" w:space="0" w:color="auto"/>
            <w:left w:val="none" w:sz="0" w:space="0" w:color="auto"/>
            <w:bottom w:val="none" w:sz="0" w:space="0" w:color="auto"/>
            <w:right w:val="none" w:sz="0" w:space="0" w:color="auto"/>
          </w:divBdr>
        </w:div>
        <w:div w:id="1189031243">
          <w:marLeft w:val="640"/>
          <w:marRight w:val="0"/>
          <w:marTop w:val="0"/>
          <w:marBottom w:val="0"/>
          <w:divBdr>
            <w:top w:val="none" w:sz="0" w:space="0" w:color="auto"/>
            <w:left w:val="none" w:sz="0" w:space="0" w:color="auto"/>
            <w:bottom w:val="none" w:sz="0" w:space="0" w:color="auto"/>
            <w:right w:val="none" w:sz="0" w:space="0" w:color="auto"/>
          </w:divBdr>
        </w:div>
        <w:div w:id="581912448">
          <w:marLeft w:val="640"/>
          <w:marRight w:val="0"/>
          <w:marTop w:val="0"/>
          <w:marBottom w:val="0"/>
          <w:divBdr>
            <w:top w:val="none" w:sz="0" w:space="0" w:color="auto"/>
            <w:left w:val="none" w:sz="0" w:space="0" w:color="auto"/>
            <w:bottom w:val="none" w:sz="0" w:space="0" w:color="auto"/>
            <w:right w:val="none" w:sz="0" w:space="0" w:color="auto"/>
          </w:divBdr>
        </w:div>
        <w:div w:id="1819834865">
          <w:marLeft w:val="640"/>
          <w:marRight w:val="0"/>
          <w:marTop w:val="0"/>
          <w:marBottom w:val="0"/>
          <w:divBdr>
            <w:top w:val="none" w:sz="0" w:space="0" w:color="auto"/>
            <w:left w:val="none" w:sz="0" w:space="0" w:color="auto"/>
            <w:bottom w:val="none" w:sz="0" w:space="0" w:color="auto"/>
            <w:right w:val="none" w:sz="0" w:space="0" w:color="auto"/>
          </w:divBdr>
        </w:div>
        <w:div w:id="923606642">
          <w:marLeft w:val="640"/>
          <w:marRight w:val="0"/>
          <w:marTop w:val="0"/>
          <w:marBottom w:val="0"/>
          <w:divBdr>
            <w:top w:val="none" w:sz="0" w:space="0" w:color="auto"/>
            <w:left w:val="none" w:sz="0" w:space="0" w:color="auto"/>
            <w:bottom w:val="none" w:sz="0" w:space="0" w:color="auto"/>
            <w:right w:val="none" w:sz="0" w:space="0" w:color="auto"/>
          </w:divBdr>
        </w:div>
        <w:div w:id="1966307865">
          <w:marLeft w:val="640"/>
          <w:marRight w:val="0"/>
          <w:marTop w:val="0"/>
          <w:marBottom w:val="0"/>
          <w:divBdr>
            <w:top w:val="none" w:sz="0" w:space="0" w:color="auto"/>
            <w:left w:val="none" w:sz="0" w:space="0" w:color="auto"/>
            <w:bottom w:val="none" w:sz="0" w:space="0" w:color="auto"/>
            <w:right w:val="none" w:sz="0" w:space="0" w:color="auto"/>
          </w:divBdr>
        </w:div>
        <w:div w:id="1426535271">
          <w:marLeft w:val="640"/>
          <w:marRight w:val="0"/>
          <w:marTop w:val="0"/>
          <w:marBottom w:val="0"/>
          <w:divBdr>
            <w:top w:val="none" w:sz="0" w:space="0" w:color="auto"/>
            <w:left w:val="none" w:sz="0" w:space="0" w:color="auto"/>
            <w:bottom w:val="none" w:sz="0" w:space="0" w:color="auto"/>
            <w:right w:val="none" w:sz="0" w:space="0" w:color="auto"/>
          </w:divBdr>
        </w:div>
        <w:div w:id="1569880324">
          <w:marLeft w:val="640"/>
          <w:marRight w:val="0"/>
          <w:marTop w:val="0"/>
          <w:marBottom w:val="0"/>
          <w:divBdr>
            <w:top w:val="none" w:sz="0" w:space="0" w:color="auto"/>
            <w:left w:val="none" w:sz="0" w:space="0" w:color="auto"/>
            <w:bottom w:val="none" w:sz="0" w:space="0" w:color="auto"/>
            <w:right w:val="none" w:sz="0" w:space="0" w:color="auto"/>
          </w:divBdr>
        </w:div>
        <w:div w:id="1480338935">
          <w:marLeft w:val="640"/>
          <w:marRight w:val="0"/>
          <w:marTop w:val="0"/>
          <w:marBottom w:val="0"/>
          <w:divBdr>
            <w:top w:val="none" w:sz="0" w:space="0" w:color="auto"/>
            <w:left w:val="none" w:sz="0" w:space="0" w:color="auto"/>
            <w:bottom w:val="none" w:sz="0" w:space="0" w:color="auto"/>
            <w:right w:val="none" w:sz="0" w:space="0" w:color="auto"/>
          </w:divBdr>
        </w:div>
        <w:div w:id="1754011559">
          <w:marLeft w:val="640"/>
          <w:marRight w:val="0"/>
          <w:marTop w:val="0"/>
          <w:marBottom w:val="0"/>
          <w:divBdr>
            <w:top w:val="none" w:sz="0" w:space="0" w:color="auto"/>
            <w:left w:val="none" w:sz="0" w:space="0" w:color="auto"/>
            <w:bottom w:val="none" w:sz="0" w:space="0" w:color="auto"/>
            <w:right w:val="none" w:sz="0" w:space="0" w:color="auto"/>
          </w:divBdr>
        </w:div>
        <w:div w:id="1477332123">
          <w:marLeft w:val="640"/>
          <w:marRight w:val="0"/>
          <w:marTop w:val="0"/>
          <w:marBottom w:val="0"/>
          <w:divBdr>
            <w:top w:val="none" w:sz="0" w:space="0" w:color="auto"/>
            <w:left w:val="none" w:sz="0" w:space="0" w:color="auto"/>
            <w:bottom w:val="none" w:sz="0" w:space="0" w:color="auto"/>
            <w:right w:val="none" w:sz="0" w:space="0" w:color="auto"/>
          </w:divBdr>
        </w:div>
        <w:div w:id="1757051619">
          <w:marLeft w:val="640"/>
          <w:marRight w:val="0"/>
          <w:marTop w:val="0"/>
          <w:marBottom w:val="0"/>
          <w:divBdr>
            <w:top w:val="none" w:sz="0" w:space="0" w:color="auto"/>
            <w:left w:val="none" w:sz="0" w:space="0" w:color="auto"/>
            <w:bottom w:val="none" w:sz="0" w:space="0" w:color="auto"/>
            <w:right w:val="none" w:sz="0" w:space="0" w:color="auto"/>
          </w:divBdr>
        </w:div>
        <w:div w:id="1182865229">
          <w:marLeft w:val="640"/>
          <w:marRight w:val="0"/>
          <w:marTop w:val="0"/>
          <w:marBottom w:val="0"/>
          <w:divBdr>
            <w:top w:val="none" w:sz="0" w:space="0" w:color="auto"/>
            <w:left w:val="none" w:sz="0" w:space="0" w:color="auto"/>
            <w:bottom w:val="none" w:sz="0" w:space="0" w:color="auto"/>
            <w:right w:val="none" w:sz="0" w:space="0" w:color="auto"/>
          </w:divBdr>
        </w:div>
        <w:div w:id="920528096">
          <w:marLeft w:val="640"/>
          <w:marRight w:val="0"/>
          <w:marTop w:val="0"/>
          <w:marBottom w:val="0"/>
          <w:divBdr>
            <w:top w:val="none" w:sz="0" w:space="0" w:color="auto"/>
            <w:left w:val="none" w:sz="0" w:space="0" w:color="auto"/>
            <w:bottom w:val="none" w:sz="0" w:space="0" w:color="auto"/>
            <w:right w:val="none" w:sz="0" w:space="0" w:color="auto"/>
          </w:divBdr>
        </w:div>
        <w:div w:id="1510489680">
          <w:marLeft w:val="640"/>
          <w:marRight w:val="0"/>
          <w:marTop w:val="0"/>
          <w:marBottom w:val="0"/>
          <w:divBdr>
            <w:top w:val="none" w:sz="0" w:space="0" w:color="auto"/>
            <w:left w:val="none" w:sz="0" w:space="0" w:color="auto"/>
            <w:bottom w:val="none" w:sz="0" w:space="0" w:color="auto"/>
            <w:right w:val="none" w:sz="0" w:space="0" w:color="auto"/>
          </w:divBdr>
        </w:div>
        <w:div w:id="1371496166">
          <w:marLeft w:val="640"/>
          <w:marRight w:val="0"/>
          <w:marTop w:val="0"/>
          <w:marBottom w:val="0"/>
          <w:divBdr>
            <w:top w:val="none" w:sz="0" w:space="0" w:color="auto"/>
            <w:left w:val="none" w:sz="0" w:space="0" w:color="auto"/>
            <w:bottom w:val="none" w:sz="0" w:space="0" w:color="auto"/>
            <w:right w:val="none" w:sz="0" w:space="0" w:color="auto"/>
          </w:divBdr>
        </w:div>
        <w:div w:id="1370374623">
          <w:marLeft w:val="640"/>
          <w:marRight w:val="0"/>
          <w:marTop w:val="0"/>
          <w:marBottom w:val="0"/>
          <w:divBdr>
            <w:top w:val="none" w:sz="0" w:space="0" w:color="auto"/>
            <w:left w:val="none" w:sz="0" w:space="0" w:color="auto"/>
            <w:bottom w:val="none" w:sz="0" w:space="0" w:color="auto"/>
            <w:right w:val="none" w:sz="0" w:space="0" w:color="auto"/>
          </w:divBdr>
        </w:div>
        <w:div w:id="1675180766">
          <w:marLeft w:val="640"/>
          <w:marRight w:val="0"/>
          <w:marTop w:val="0"/>
          <w:marBottom w:val="0"/>
          <w:divBdr>
            <w:top w:val="none" w:sz="0" w:space="0" w:color="auto"/>
            <w:left w:val="none" w:sz="0" w:space="0" w:color="auto"/>
            <w:bottom w:val="none" w:sz="0" w:space="0" w:color="auto"/>
            <w:right w:val="none" w:sz="0" w:space="0" w:color="auto"/>
          </w:divBdr>
        </w:div>
        <w:div w:id="1990205790">
          <w:marLeft w:val="640"/>
          <w:marRight w:val="0"/>
          <w:marTop w:val="0"/>
          <w:marBottom w:val="0"/>
          <w:divBdr>
            <w:top w:val="none" w:sz="0" w:space="0" w:color="auto"/>
            <w:left w:val="none" w:sz="0" w:space="0" w:color="auto"/>
            <w:bottom w:val="none" w:sz="0" w:space="0" w:color="auto"/>
            <w:right w:val="none" w:sz="0" w:space="0" w:color="auto"/>
          </w:divBdr>
        </w:div>
        <w:div w:id="670986637">
          <w:marLeft w:val="640"/>
          <w:marRight w:val="0"/>
          <w:marTop w:val="0"/>
          <w:marBottom w:val="0"/>
          <w:divBdr>
            <w:top w:val="none" w:sz="0" w:space="0" w:color="auto"/>
            <w:left w:val="none" w:sz="0" w:space="0" w:color="auto"/>
            <w:bottom w:val="none" w:sz="0" w:space="0" w:color="auto"/>
            <w:right w:val="none" w:sz="0" w:space="0" w:color="auto"/>
          </w:divBdr>
        </w:div>
      </w:divsChild>
    </w:div>
    <w:div w:id="757216200">
      <w:bodyDiv w:val="1"/>
      <w:marLeft w:val="0"/>
      <w:marRight w:val="0"/>
      <w:marTop w:val="0"/>
      <w:marBottom w:val="0"/>
      <w:divBdr>
        <w:top w:val="none" w:sz="0" w:space="0" w:color="auto"/>
        <w:left w:val="none" w:sz="0" w:space="0" w:color="auto"/>
        <w:bottom w:val="none" w:sz="0" w:space="0" w:color="auto"/>
        <w:right w:val="none" w:sz="0" w:space="0" w:color="auto"/>
      </w:divBdr>
      <w:divsChild>
        <w:div w:id="1663507936">
          <w:marLeft w:val="640"/>
          <w:marRight w:val="0"/>
          <w:marTop w:val="0"/>
          <w:marBottom w:val="0"/>
          <w:divBdr>
            <w:top w:val="none" w:sz="0" w:space="0" w:color="auto"/>
            <w:left w:val="none" w:sz="0" w:space="0" w:color="auto"/>
            <w:bottom w:val="none" w:sz="0" w:space="0" w:color="auto"/>
            <w:right w:val="none" w:sz="0" w:space="0" w:color="auto"/>
          </w:divBdr>
        </w:div>
        <w:div w:id="413092960">
          <w:marLeft w:val="640"/>
          <w:marRight w:val="0"/>
          <w:marTop w:val="0"/>
          <w:marBottom w:val="0"/>
          <w:divBdr>
            <w:top w:val="none" w:sz="0" w:space="0" w:color="auto"/>
            <w:left w:val="none" w:sz="0" w:space="0" w:color="auto"/>
            <w:bottom w:val="none" w:sz="0" w:space="0" w:color="auto"/>
            <w:right w:val="none" w:sz="0" w:space="0" w:color="auto"/>
          </w:divBdr>
        </w:div>
        <w:div w:id="972563733">
          <w:marLeft w:val="640"/>
          <w:marRight w:val="0"/>
          <w:marTop w:val="0"/>
          <w:marBottom w:val="0"/>
          <w:divBdr>
            <w:top w:val="none" w:sz="0" w:space="0" w:color="auto"/>
            <w:left w:val="none" w:sz="0" w:space="0" w:color="auto"/>
            <w:bottom w:val="none" w:sz="0" w:space="0" w:color="auto"/>
            <w:right w:val="none" w:sz="0" w:space="0" w:color="auto"/>
          </w:divBdr>
        </w:div>
        <w:div w:id="10575852">
          <w:marLeft w:val="640"/>
          <w:marRight w:val="0"/>
          <w:marTop w:val="0"/>
          <w:marBottom w:val="0"/>
          <w:divBdr>
            <w:top w:val="none" w:sz="0" w:space="0" w:color="auto"/>
            <w:left w:val="none" w:sz="0" w:space="0" w:color="auto"/>
            <w:bottom w:val="none" w:sz="0" w:space="0" w:color="auto"/>
            <w:right w:val="none" w:sz="0" w:space="0" w:color="auto"/>
          </w:divBdr>
        </w:div>
        <w:div w:id="718406929">
          <w:marLeft w:val="640"/>
          <w:marRight w:val="0"/>
          <w:marTop w:val="0"/>
          <w:marBottom w:val="0"/>
          <w:divBdr>
            <w:top w:val="none" w:sz="0" w:space="0" w:color="auto"/>
            <w:left w:val="none" w:sz="0" w:space="0" w:color="auto"/>
            <w:bottom w:val="none" w:sz="0" w:space="0" w:color="auto"/>
            <w:right w:val="none" w:sz="0" w:space="0" w:color="auto"/>
          </w:divBdr>
        </w:div>
        <w:div w:id="1334844083">
          <w:marLeft w:val="640"/>
          <w:marRight w:val="0"/>
          <w:marTop w:val="0"/>
          <w:marBottom w:val="0"/>
          <w:divBdr>
            <w:top w:val="none" w:sz="0" w:space="0" w:color="auto"/>
            <w:left w:val="none" w:sz="0" w:space="0" w:color="auto"/>
            <w:bottom w:val="none" w:sz="0" w:space="0" w:color="auto"/>
            <w:right w:val="none" w:sz="0" w:space="0" w:color="auto"/>
          </w:divBdr>
        </w:div>
        <w:div w:id="898903804">
          <w:marLeft w:val="640"/>
          <w:marRight w:val="0"/>
          <w:marTop w:val="0"/>
          <w:marBottom w:val="0"/>
          <w:divBdr>
            <w:top w:val="none" w:sz="0" w:space="0" w:color="auto"/>
            <w:left w:val="none" w:sz="0" w:space="0" w:color="auto"/>
            <w:bottom w:val="none" w:sz="0" w:space="0" w:color="auto"/>
            <w:right w:val="none" w:sz="0" w:space="0" w:color="auto"/>
          </w:divBdr>
        </w:div>
        <w:div w:id="1125390301">
          <w:marLeft w:val="640"/>
          <w:marRight w:val="0"/>
          <w:marTop w:val="0"/>
          <w:marBottom w:val="0"/>
          <w:divBdr>
            <w:top w:val="none" w:sz="0" w:space="0" w:color="auto"/>
            <w:left w:val="none" w:sz="0" w:space="0" w:color="auto"/>
            <w:bottom w:val="none" w:sz="0" w:space="0" w:color="auto"/>
            <w:right w:val="none" w:sz="0" w:space="0" w:color="auto"/>
          </w:divBdr>
        </w:div>
        <w:div w:id="534586833">
          <w:marLeft w:val="640"/>
          <w:marRight w:val="0"/>
          <w:marTop w:val="0"/>
          <w:marBottom w:val="0"/>
          <w:divBdr>
            <w:top w:val="none" w:sz="0" w:space="0" w:color="auto"/>
            <w:left w:val="none" w:sz="0" w:space="0" w:color="auto"/>
            <w:bottom w:val="none" w:sz="0" w:space="0" w:color="auto"/>
            <w:right w:val="none" w:sz="0" w:space="0" w:color="auto"/>
          </w:divBdr>
        </w:div>
        <w:div w:id="1235705252">
          <w:marLeft w:val="640"/>
          <w:marRight w:val="0"/>
          <w:marTop w:val="0"/>
          <w:marBottom w:val="0"/>
          <w:divBdr>
            <w:top w:val="none" w:sz="0" w:space="0" w:color="auto"/>
            <w:left w:val="none" w:sz="0" w:space="0" w:color="auto"/>
            <w:bottom w:val="none" w:sz="0" w:space="0" w:color="auto"/>
            <w:right w:val="none" w:sz="0" w:space="0" w:color="auto"/>
          </w:divBdr>
        </w:div>
        <w:div w:id="997687008">
          <w:marLeft w:val="640"/>
          <w:marRight w:val="0"/>
          <w:marTop w:val="0"/>
          <w:marBottom w:val="0"/>
          <w:divBdr>
            <w:top w:val="none" w:sz="0" w:space="0" w:color="auto"/>
            <w:left w:val="none" w:sz="0" w:space="0" w:color="auto"/>
            <w:bottom w:val="none" w:sz="0" w:space="0" w:color="auto"/>
            <w:right w:val="none" w:sz="0" w:space="0" w:color="auto"/>
          </w:divBdr>
        </w:div>
        <w:div w:id="949361454">
          <w:marLeft w:val="640"/>
          <w:marRight w:val="0"/>
          <w:marTop w:val="0"/>
          <w:marBottom w:val="0"/>
          <w:divBdr>
            <w:top w:val="none" w:sz="0" w:space="0" w:color="auto"/>
            <w:left w:val="none" w:sz="0" w:space="0" w:color="auto"/>
            <w:bottom w:val="none" w:sz="0" w:space="0" w:color="auto"/>
            <w:right w:val="none" w:sz="0" w:space="0" w:color="auto"/>
          </w:divBdr>
        </w:div>
        <w:div w:id="33509951">
          <w:marLeft w:val="640"/>
          <w:marRight w:val="0"/>
          <w:marTop w:val="0"/>
          <w:marBottom w:val="0"/>
          <w:divBdr>
            <w:top w:val="none" w:sz="0" w:space="0" w:color="auto"/>
            <w:left w:val="none" w:sz="0" w:space="0" w:color="auto"/>
            <w:bottom w:val="none" w:sz="0" w:space="0" w:color="auto"/>
            <w:right w:val="none" w:sz="0" w:space="0" w:color="auto"/>
          </w:divBdr>
        </w:div>
        <w:div w:id="1238783561">
          <w:marLeft w:val="640"/>
          <w:marRight w:val="0"/>
          <w:marTop w:val="0"/>
          <w:marBottom w:val="0"/>
          <w:divBdr>
            <w:top w:val="none" w:sz="0" w:space="0" w:color="auto"/>
            <w:left w:val="none" w:sz="0" w:space="0" w:color="auto"/>
            <w:bottom w:val="none" w:sz="0" w:space="0" w:color="auto"/>
            <w:right w:val="none" w:sz="0" w:space="0" w:color="auto"/>
          </w:divBdr>
        </w:div>
        <w:div w:id="101269140">
          <w:marLeft w:val="640"/>
          <w:marRight w:val="0"/>
          <w:marTop w:val="0"/>
          <w:marBottom w:val="0"/>
          <w:divBdr>
            <w:top w:val="none" w:sz="0" w:space="0" w:color="auto"/>
            <w:left w:val="none" w:sz="0" w:space="0" w:color="auto"/>
            <w:bottom w:val="none" w:sz="0" w:space="0" w:color="auto"/>
            <w:right w:val="none" w:sz="0" w:space="0" w:color="auto"/>
          </w:divBdr>
        </w:div>
        <w:div w:id="1326207063">
          <w:marLeft w:val="640"/>
          <w:marRight w:val="0"/>
          <w:marTop w:val="0"/>
          <w:marBottom w:val="0"/>
          <w:divBdr>
            <w:top w:val="none" w:sz="0" w:space="0" w:color="auto"/>
            <w:left w:val="none" w:sz="0" w:space="0" w:color="auto"/>
            <w:bottom w:val="none" w:sz="0" w:space="0" w:color="auto"/>
            <w:right w:val="none" w:sz="0" w:space="0" w:color="auto"/>
          </w:divBdr>
        </w:div>
        <w:div w:id="1217818128">
          <w:marLeft w:val="640"/>
          <w:marRight w:val="0"/>
          <w:marTop w:val="0"/>
          <w:marBottom w:val="0"/>
          <w:divBdr>
            <w:top w:val="none" w:sz="0" w:space="0" w:color="auto"/>
            <w:left w:val="none" w:sz="0" w:space="0" w:color="auto"/>
            <w:bottom w:val="none" w:sz="0" w:space="0" w:color="auto"/>
            <w:right w:val="none" w:sz="0" w:space="0" w:color="auto"/>
          </w:divBdr>
        </w:div>
        <w:div w:id="1254510433">
          <w:marLeft w:val="640"/>
          <w:marRight w:val="0"/>
          <w:marTop w:val="0"/>
          <w:marBottom w:val="0"/>
          <w:divBdr>
            <w:top w:val="none" w:sz="0" w:space="0" w:color="auto"/>
            <w:left w:val="none" w:sz="0" w:space="0" w:color="auto"/>
            <w:bottom w:val="none" w:sz="0" w:space="0" w:color="auto"/>
            <w:right w:val="none" w:sz="0" w:space="0" w:color="auto"/>
          </w:divBdr>
        </w:div>
        <w:div w:id="2127505632">
          <w:marLeft w:val="640"/>
          <w:marRight w:val="0"/>
          <w:marTop w:val="0"/>
          <w:marBottom w:val="0"/>
          <w:divBdr>
            <w:top w:val="none" w:sz="0" w:space="0" w:color="auto"/>
            <w:left w:val="none" w:sz="0" w:space="0" w:color="auto"/>
            <w:bottom w:val="none" w:sz="0" w:space="0" w:color="auto"/>
            <w:right w:val="none" w:sz="0" w:space="0" w:color="auto"/>
          </w:divBdr>
        </w:div>
        <w:div w:id="727921586">
          <w:marLeft w:val="640"/>
          <w:marRight w:val="0"/>
          <w:marTop w:val="0"/>
          <w:marBottom w:val="0"/>
          <w:divBdr>
            <w:top w:val="none" w:sz="0" w:space="0" w:color="auto"/>
            <w:left w:val="none" w:sz="0" w:space="0" w:color="auto"/>
            <w:bottom w:val="none" w:sz="0" w:space="0" w:color="auto"/>
            <w:right w:val="none" w:sz="0" w:space="0" w:color="auto"/>
          </w:divBdr>
        </w:div>
        <w:div w:id="1924140411">
          <w:marLeft w:val="640"/>
          <w:marRight w:val="0"/>
          <w:marTop w:val="0"/>
          <w:marBottom w:val="0"/>
          <w:divBdr>
            <w:top w:val="none" w:sz="0" w:space="0" w:color="auto"/>
            <w:left w:val="none" w:sz="0" w:space="0" w:color="auto"/>
            <w:bottom w:val="none" w:sz="0" w:space="0" w:color="auto"/>
            <w:right w:val="none" w:sz="0" w:space="0" w:color="auto"/>
          </w:divBdr>
        </w:div>
        <w:div w:id="1879508197">
          <w:marLeft w:val="640"/>
          <w:marRight w:val="0"/>
          <w:marTop w:val="0"/>
          <w:marBottom w:val="0"/>
          <w:divBdr>
            <w:top w:val="none" w:sz="0" w:space="0" w:color="auto"/>
            <w:left w:val="none" w:sz="0" w:space="0" w:color="auto"/>
            <w:bottom w:val="none" w:sz="0" w:space="0" w:color="auto"/>
            <w:right w:val="none" w:sz="0" w:space="0" w:color="auto"/>
          </w:divBdr>
        </w:div>
        <w:div w:id="1636837039">
          <w:marLeft w:val="640"/>
          <w:marRight w:val="0"/>
          <w:marTop w:val="0"/>
          <w:marBottom w:val="0"/>
          <w:divBdr>
            <w:top w:val="none" w:sz="0" w:space="0" w:color="auto"/>
            <w:left w:val="none" w:sz="0" w:space="0" w:color="auto"/>
            <w:bottom w:val="none" w:sz="0" w:space="0" w:color="auto"/>
            <w:right w:val="none" w:sz="0" w:space="0" w:color="auto"/>
          </w:divBdr>
        </w:div>
        <w:div w:id="1331637251">
          <w:marLeft w:val="640"/>
          <w:marRight w:val="0"/>
          <w:marTop w:val="0"/>
          <w:marBottom w:val="0"/>
          <w:divBdr>
            <w:top w:val="none" w:sz="0" w:space="0" w:color="auto"/>
            <w:left w:val="none" w:sz="0" w:space="0" w:color="auto"/>
            <w:bottom w:val="none" w:sz="0" w:space="0" w:color="auto"/>
            <w:right w:val="none" w:sz="0" w:space="0" w:color="auto"/>
          </w:divBdr>
        </w:div>
        <w:div w:id="79524186">
          <w:marLeft w:val="640"/>
          <w:marRight w:val="0"/>
          <w:marTop w:val="0"/>
          <w:marBottom w:val="0"/>
          <w:divBdr>
            <w:top w:val="none" w:sz="0" w:space="0" w:color="auto"/>
            <w:left w:val="none" w:sz="0" w:space="0" w:color="auto"/>
            <w:bottom w:val="none" w:sz="0" w:space="0" w:color="auto"/>
            <w:right w:val="none" w:sz="0" w:space="0" w:color="auto"/>
          </w:divBdr>
        </w:div>
        <w:div w:id="1235555390">
          <w:marLeft w:val="640"/>
          <w:marRight w:val="0"/>
          <w:marTop w:val="0"/>
          <w:marBottom w:val="0"/>
          <w:divBdr>
            <w:top w:val="none" w:sz="0" w:space="0" w:color="auto"/>
            <w:left w:val="none" w:sz="0" w:space="0" w:color="auto"/>
            <w:bottom w:val="none" w:sz="0" w:space="0" w:color="auto"/>
            <w:right w:val="none" w:sz="0" w:space="0" w:color="auto"/>
          </w:divBdr>
        </w:div>
        <w:div w:id="99183453">
          <w:marLeft w:val="640"/>
          <w:marRight w:val="0"/>
          <w:marTop w:val="0"/>
          <w:marBottom w:val="0"/>
          <w:divBdr>
            <w:top w:val="none" w:sz="0" w:space="0" w:color="auto"/>
            <w:left w:val="none" w:sz="0" w:space="0" w:color="auto"/>
            <w:bottom w:val="none" w:sz="0" w:space="0" w:color="auto"/>
            <w:right w:val="none" w:sz="0" w:space="0" w:color="auto"/>
          </w:divBdr>
        </w:div>
        <w:div w:id="99570265">
          <w:marLeft w:val="640"/>
          <w:marRight w:val="0"/>
          <w:marTop w:val="0"/>
          <w:marBottom w:val="0"/>
          <w:divBdr>
            <w:top w:val="none" w:sz="0" w:space="0" w:color="auto"/>
            <w:left w:val="none" w:sz="0" w:space="0" w:color="auto"/>
            <w:bottom w:val="none" w:sz="0" w:space="0" w:color="auto"/>
            <w:right w:val="none" w:sz="0" w:space="0" w:color="auto"/>
          </w:divBdr>
        </w:div>
        <w:div w:id="937523128">
          <w:marLeft w:val="640"/>
          <w:marRight w:val="0"/>
          <w:marTop w:val="0"/>
          <w:marBottom w:val="0"/>
          <w:divBdr>
            <w:top w:val="none" w:sz="0" w:space="0" w:color="auto"/>
            <w:left w:val="none" w:sz="0" w:space="0" w:color="auto"/>
            <w:bottom w:val="none" w:sz="0" w:space="0" w:color="auto"/>
            <w:right w:val="none" w:sz="0" w:space="0" w:color="auto"/>
          </w:divBdr>
        </w:div>
        <w:div w:id="1226718518">
          <w:marLeft w:val="640"/>
          <w:marRight w:val="0"/>
          <w:marTop w:val="0"/>
          <w:marBottom w:val="0"/>
          <w:divBdr>
            <w:top w:val="none" w:sz="0" w:space="0" w:color="auto"/>
            <w:left w:val="none" w:sz="0" w:space="0" w:color="auto"/>
            <w:bottom w:val="none" w:sz="0" w:space="0" w:color="auto"/>
            <w:right w:val="none" w:sz="0" w:space="0" w:color="auto"/>
          </w:divBdr>
        </w:div>
        <w:div w:id="1735927553">
          <w:marLeft w:val="640"/>
          <w:marRight w:val="0"/>
          <w:marTop w:val="0"/>
          <w:marBottom w:val="0"/>
          <w:divBdr>
            <w:top w:val="none" w:sz="0" w:space="0" w:color="auto"/>
            <w:left w:val="none" w:sz="0" w:space="0" w:color="auto"/>
            <w:bottom w:val="none" w:sz="0" w:space="0" w:color="auto"/>
            <w:right w:val="none" w:sz="0" w:space="0" w:color="auto"/>
          </w:divBdr>
        </w:div>
        <w:div w:id="1569072837">
          <w:marLeft w:val="640"/>
          <w:marRight w:val="0"/>
          <w:marTop w:val="0"/>
          <w:marBottom w:val="0"/>
          <w:divBdr>
            <w:top w:val="none" w:sz="0" w:space="0" w:color="auto"/>
            <w:left w:val="none" w:sz="0" w:space="0" w:color="auto"/>
            <w:bottom w:val="none" w:sz="0" w:space="0" w:color="auto"/>
            <w:right w:val="none" w:sz="0" w:space="0" w:color="auto"/>
          </w:divBdr>
        </w:div>
        <w:div w:id="189073787">
          <w:marLeft w:val="640"/>
          <w:marRight w:val="0"/>
          <w:marTop w:val="0"/>
          <w:marBottom w:val="0"/>
          <w:divBdr>
            <w:top w:val="none" w:sz="0" w:space="0" w:color="auto"/>
            <w:left w:val="none" w:sz="0" w:space="0" w:color="auto"/>
            <w:bottom w:val="none" w:sz="0" w:space="0" w:color="auto"/>
            <w:right w:val="none" w:sz="0" w:space="0" w:color="auto"/>
          </w:divBdr>
        </w:div>
        <w:div w:id="56974678">
          <w:marLeft w:val="640"/>
          <w:marRight w:val="0"/>
          <w:marTop w:val="0"/>
          <w:marBottom w:val="0"/>
          <w:divBdr>
            <w:top w:val="none" w:sz="0" w:space="0" w:color="auto"/>
            <w:left w:val="none" w:sz="0" w:space="0" w:color="auto"/>
            <w:bottom w:val="none" w:sz="0" w:space="0" w:color="auto"/>
            <w:right w:val="none" w:sz="0" w:space="0" w:color="auto"/>
          </w:divBdr>
        </w:div>
        <w:div w:id="1169635022">
          <w:marLeft w:val="640"/>
          <w:marRight w:val="0"/>
          <w:marTop w:val="0"/>
          <w:marBottom w:val="0"/>
          <w:divBdr>
            <w:top w:val="none" w:sz="0" w:space="0" w:color="auto"/>
            <w:left w:val="none" w:sz="0" w:space="0" w:color="auto"/>
            <w:bottom w:val="none" w:sz="0" w:space="0" w:color="auto"/>
            <w:right w:val="none" w:sz="0" w:space="0" w:color="auto"/>
          </w:divBdr>
        </w:div>
        <w:div w:id="1691174964">
          <w:marLeft w:val="640"/>
          <w:marRight w:val="0"/>
          <w:marTop w:val="0"/>
          <w:marBottom w:val="0"/>
          <w:divBdr>
            <w:top w:val="none" w:sz="0" w:space="0" w:color="auto"/>
            <w:left w:val="none" w:sz="0" w:space="0" w:color="auto"/>
            <w:bottom w:val="none" w:sz="0" w:space="0" w:color="auto"/>
            <w:right w:val="none" w:sz="0" w:space="0" w:color="auto"/>
          </w:divBdr>
        </w:div>
        <w:div w:id="1560365495">
          <w:marLeft w:val="640"/>
          <w:marRight w:val="0"/>
          <w:marTop w:val="0"/>
          <w:marBottom w:val="0"/>
          <w:divBdr>
            <w:top w:val="none" w:sz="0" w:space="0" w:color="auto"/>
            <w:left w:val="none" w:sz="0" w:space="0" w:color="auto"/>
            <w:bottom w:val="none" w:sz="0" w:space="0" w:color="auto"/>
            <w:right w:val="none" w:sz="0" w:space="0" w:color="auto"/>
          </w:divBdr>
        </w:div>
        <w:div w:id="1576940574">
          <w:marLeft w:val="640"/>
          <w:marRight w:val="0"/>
          <w:marTop w:val="0"/>
          <w:marBottom w:val="0"/>
          <w:divBdr>
            <w:top w:val="none" w:sz="0" w:space="0" w:color="auto"/>
            <w:left w:val="none" w:sz="0" w:space="0" w:color="auto"/>
            <w:bottom w:val="none" w:sz="0" w:space="0" w:color="auto"/>
            <w:right w:val="none" w:sz="0" w:space="0" w:color="auto"/>
          </w:divBdr>
        </w:div>
        <w:div w:id="436028276">
          <w:marLeft w:val="640"/>
          <w:marRight w:val="0"/>
          <w:marTop w:val="0"/>
          <w:marBottom w:val="0"/>
          <w:divBdr>
            <w:top w:val="none" w:sz="0" w:space="0" w:color="auto"/>
            <w:left w:val="none" w:sz="0" w:space="0" w:color="auto"/>
            <w:bottom w:val="none" w:sz="0" w:space="0" w:color="auto"/>
            <w:right w:val="none" w:sz="0" w:space="0" w:color="auto"/>
          </w:divBdr>
        </w:div>
        <w:div w:id="794953056">
          <w:marLeft w:val="640"/>
          <w:marRight w:val="0"/>
          <w:marTop w:val="0"/>
          <w:marBottom w:val="0"/>
          <w:divBdr>
            <w:top w:val="none" w:sz="0" w:space="0" w:color="auto"/>
            <w:left w:val="none" w:sz="0" w:space="0" w:color="auto"/>
            <w:bottom w:val="none" w:sz="0" w:space="0" w:color="auto"/>
            <w:right w:val="none" w:sz="0" w:space="0" w:color="auto"/>
          </w:divBdr>
        </w:div>
        <w:div w:id="677469433">
          <w:marLeft w:val="640"/>
          <w:marRight w:val="0"/>
          <w:marTop w:val="0"/>
          <w:marBottom w:val="0"/>
          <w:divBdr>
            <w:top w:val="none" w:sz="0" w:space="0" w:color="auto"/>
            <w:left w:val="none" w:sz="0" w:space="0" w:color="auto"/>
            <w:bottom w:val="none" w:sz="0" w:space="0" w:color="auto"/>
            <w:right w:val="none" w:sz="0" w:space="0" w:color="auto"/>
          </w:divBdr>
        </w:div>
        <w:div w:id="837960658">
          <w:marLeft w:val="640"/>
          <w:marRight w:val="0"/>
          <w:marTop w:val="0"/>
          <w:marBottom w:val="0"/>
          <w:divBdr>
            <w:top w:val="none" w:sz="0" w:space="0" w:color="auto"/>
            <w:left w:val="none" w:sz="0" w:space="0" w:color="auto"/>
            <w:bottom w:val="none" w:sz="0" w:space="0" w:color="auto"/>
            <w:right w:val="none" w:sz="0" w:space="0" w:color="auto"/>
          </w:divBdr>
        </w:div>
        <w:div w:id="713113424">
          <w:marLeft w:val="640"/>
          <w:marRight w:val="0"/>
          <w:marTop w:val="0"/>
          <w:marBottom w:val="0"/>
          <w:divBdr>
            <w:top w:val="none" w:sz="0" w:space="0" w:color="auto"/>
            <w:left w:val="none" w:sz="0" w:space="0" w:color="auto"/>
            <w:bottom w:val="none" w:sz="0" w:space="0" w:color="auto"/>
            <w:right w:val="none" w:sz="0" w:space="0" w:color="auto"/>
          </w:divBdr>
        </w:div>
        <w:div w:id="217284327">
          <w:marLeft w:val="640"/>
          <w:marRight w:val="0"/>
          <w:marTop w:val="0"/>
          <w:marBottom w:val="0"/>
          <w:divBdr>
            <w:top w:val="none" w:sz="0" w:space="0" w:color="auto"/>
            <w:left w:val="none" w:sz="0" w:space="0" w:color="auto"/>
            <w:bottom w:val="none" w:sz="0" w:space="0" w:color="auto"/>
            <w:right w:val="none" w:sz="0" w:space="0" w:color="auto"/>
          </w:divBdr>
        </w:div>
        <w:div w:id="206797680">
          <w:marLeft w:val="640"/>
          <w:marRight w:val="0"/>
          <w:marTop w:val="0"/>
          <w:marBottom w:val="0"/>
          <w:divBdr>
            <w:top w:val="none" w:sz="0" w:space="0" w:color="auto"/>
            <w:left w:val="none" w:sz="0" w:space="0" w:color="auto"/>
            <w:bottom w:val="none" w:sz="0" w:space="0" w:color="auto"/>
            <w:right w:val="none" w:sz="0" w:space="0" w:color="auto"/>
          </w:divBdr>
        </w:div>
        <w:div w:id="1310673364">
          <w:marLeft w:val="640"/>
          <w:marRight w:val="0"/>
          <w:marTop w:val="0"/>
          <w:marBottom w:val="0"/>
          <w:divBdr>
            <w:top w:val="none" w:sz="0" w:space="0" w:color="auto"/>
            <w:left w:val="none" w:sz="0" w:space="0" w:color="auto"/>
            <w:bottom w:val="none" w:sz="0" w:space="0" w:color="auto"/>
            <w:right w:val="none" w:sz="0" w:space="0" w:color="auto"/>
          </w:divBdr>
        </w:div>
        <w:div w:id="788164125">
          <w:marLeft w:val="640"/>
          <w:marRight w:val="0"/>
          <w:marTop w:val="0"/>
          <w:marBottom w:val="0"/>
          <w:divBdr>
            <w:top w:val="none" w:sz="0" w:space="0" w:color="auto"/>
            <w:left w:val="none" w:sz="0" w:space="0" w:color="auto"/>
            <w:bottom w:val="none" w:sz="0" w:space="0" w:color="auto"/>
            <w:right w:val="none" w:sz="0" w:space="0" w:color="auto"/>
          </w:divBdr>
        </w:div>
        <w:div w:id="88939336">
          <w:marLeft w:val="640"/>
          <w:marRight w:val="0"/>
          <w:marTop w:val="0"/>
          <w:marBottom w:val="0"/>
          <w:divBdr>
            <w:top w:val="none" w:sz="0" w:space="0" w:color="auto"/>
            <w:left w:val="none" w:sz="0" w:space="0" w:color="auto"/>
            <w:bottom w:val="none" w:sz="0" w:space="0" w:color="auto"/>
            <w:right w:val="none" w:sz="0" w:space="0" w:color="auto"/>
          </w:divBdr>
        </w:div>
        <w:div w:id="1519464139">
          <w:marLeft w:val="640"/>
          <w:marRight w:val="0"/>
          <w:marTop w:val="0"/>
          <w:marBottom w:val="0"/>
          <w:divBdr>
            <w:top w:val="none" w:sz="0" w:space="0" w:color="auto"/>
            <w:left w:val="none" w:sz="0" w:space="0" w:color="auto"/>
            <w:bottom w:val="none" w:sz="0" w:space="0" w:color="auto"/>
            <w:right w:val="none" w:sz="0" w:space="0" w:color="auto"/>
          </w:divBdr>
        </w:div>
        <w:div w:id="1317493134">
          <w:marLeft w:val="640"/>
          <w:marRight w:val="0"/>
          <w:marTop w:val="0"/>
          <w:marBottom w:val="0"/>
          <w:divBdr>
            <w:top w:val="none" w:sz="0" w:space="0" w:color="auto"/>
            <w:left w:val="none" w:sz="0" w:space="0" w:color="auto"/>
            <w:bottom w:val="none" w:sz="0" w:space="0" w:color="auto"/>
            <w:right w:val="none" w:sz="0" w:space="0" w:color="auto"/>
          </w:divBdr>
        </w:div>
        <w:div w:id="1488400149">
          <w:marLeft w:val="640"/>
          <w:marRight w:val="0"/>
          <w:marTop w:val="0"/>
          <w:marBottom w:val="0"/>
          <w:divBdr>
            <w:top w:val="none" w:sz="0" w:space="0" w:color="auto"/>
            <w:left w:val="none" w:sz="0" w:space="0" w:color="auto"/>
            <w:bottom w:val="none" w:sz="0" w:space="0" w:color="auto"/>
            <w:right w:val="none" w:sz="0" w:space="0" w:color="auto"/>
          </w:divBdr>
        </w:div>
        <w:div w:id="1725368146">
          <w:marLeft w:val="640"/>
          <w:marRight w:val="0"/>
          <w:marTop w:val="0"/>
          <w:marBottom w:val="0"/>
          <w:divBdr>
            <w:top w:val="none" w:sz="0" w:space="0" w:color="auto"/>
            <w:left w:val="none" w:sz="0" w:space="0" w:color="auto"/>
            <w:bottom w:val="none" w:sz="0" w:space="0" w:color="auto"/>
            <w:right w:val="none" w:sz="0" w:space="0" w:color="auto"/>
          </w:divBdr>
        </w:div>
        <w:div w:id="1665161151">
          <w:marLeft w:val="640"/>
          <w:marRight w:val="0"/>
          <w:marTop w:val="0"/>
          <w:marBottom w:val="0"/>
          <w:divBdr>
            <w:top w:val="none" w:sz="0" w:space="0" w:color="auto"/>
            <w:left w:val="none" w:sz="0" w:space="0" w:color="auto"/>
            <w:bottom w:val="none" w:sz="0" w:space="0" w:color="auto"/>
            <w:right w:val="none" w:sz="0" w:space="0" w:color="auto"/>
          </w:divBdr>
        </w:div>
        <w:div w:id="336201052">
          <w:marLeft w:val="640"/>
          <w:marRight w:val="0"/>
          <w:marTop w:val="0"/>
          <w:marBottom w:val="0"/>
          <w:divBdr>
            <w:top w:val="none" w:sz="0" w:space="0" w:color="auto"/>
            <w:left w:val="none" w:sz="0" w:space="0" w:color="auto"/>
            <w:bottom w:val="none" w:sz="0" w:space="0" w:color="auto"/>
            <w:right w:val="none" w:sz="0" w:space="0" w:color="auto"/>
          </w:divBdr>
        </w:div>
        <w:div w:id="2082947896">
          <w:marLeft w:val="640"/>
          <w:marRight w:val="0"/>
          <w:marTop w:val="0"/>
          <w:marBottom w:val="0"/>
          <w:divBdr>
            <w:top w:val="none" w:sz="0" w:space="0" w:color="auto"/>
            <w:left w:val="none" w:sz="0" w:space="0" w:color="auto"/>
            <w:bottom w:val="none" w:sz="0" w:space="0" w:color="auto"/>
            <w:right w:val="none" w:sz="0" w:space="0" w:color="auto"/>
          </w:divBdr>
        </w:div>
        <w:div w:id="738595611">
          <w:marLeft w:val="640"/>
          <w:marRight w:val="0"/>
          <w:marTop w:val="0"/>
          <w:marBottom w:val="0"/>
          <w:divBdr>
            <w:top w:val="none" w:sz="0" w:space="0" w:color="auto"/>
            <w:left w:val="none" w:sz="0" w:space="0" w:color="auto"/>
            <w:bottom w:val="none" w:sz="0" w:space="0" w:color="auto"/>
            <w:right w:val="none" w:sz="0" w:space="0" w:color="auto"/>
          </w:divBdr>
        </w:div>
        <w:div w:id="1487092731">
          <w:marLeft w:val="640"/>
          <w:marRight w:val="0"/>
          <w:marTop w:val="0"/>
          <w:marBottom w:val="0"/>
          <w:divBdr>
            <w:top w:val="none" w:sz="0" w:space="0" w:color="auto"/>
            <w:left w:val="none" w:sz="0" w:space="0" w:color="auto"/>
            <w:bottom w:val="none" w:sz="0" w:space="0" w:color="auto"/>
            <w:right w:val="none" w:sz="0" w:space="0" w:color="auto"/>
          </w:divBdr>
        </w:div>
        <w:div w:id="195196415">
          <w:marLeft w:val="640"/>
          <w:marRight w:val="0"/>
          <w:marTop w:val="0"/>
          <w:marBottom w:val="0"/>
          <w:divBdr>
            <w:top w:val="none" w:sz="0" w:space="0" w:color="auto"/>
            <w:left w:val="none" w:sz="0" w:space="0" w:color="auto"/>
            <w:bottom w:val="none" w:sz="0" w:space="0" w:color="auto"/>
            <w:right w:val="none" w:sz="0" w:space="0" w:color="auto"/>
          </w:divBdr>
        </w:div>
        <w:div w:id="1084297284">
          <w:marLeft w:val="640"/>
          <w:marRight w:val="0"/>
          <w:marTop w:val="0"/>
          <w:marBottom w:val="0"/>
          <w:divBdr>
            <w:top w:val="none" w:sz="0" w:space="0" w:color="auto"/>
            <w:left w:val="none" w:sz="0" w:space="0" w:color="auto"/>
            <w:bottom w:val="none" w:sz="0" w:space="0" w:color="auto"/>
            <w:right w:val="none" w:sz="0" w:space="0" w:color="auto"/>
          </w:divBdr>
        </w:div>
        <w:div w:id="113404483">
          <w:marLeft w:val="640"/>
          <w:marRight w:val="0"/>
          <w:marTop w:val="0"/>
          <w:marBottom w:val="0"/>
          <w:divBdr>
            <w:top w:val="none" w:sz="0" w:space="0" w:color="auto"/>
            <w:left w:val="none" w:sz="0" w:space="0" w:color="auto"/>
            <w:bottom w:val="none" w:sz="0" w:space="0" w:color="auto"/>
            <w:right w:val="none" w:sz="0" w:space="0" w:color="auto"/>
          </w:divBdr>
        </w:div>
        <w:div w:id="1736123892">
          <w:marLeft w:val="640"/>
          <w:marRight w:val="0"/>
          <w:marTop w:val="0"/>
          <w:marBottom w:val="0"/>
          <w:divBdr>
            <w:top w:val="none" w:sz="0" w:space="0" w:color="auto"/>
            <w:left w:val="none" w:sz="0" w:space="0" w:color="auto"/>
            <w:bottom w:val="none" w:sz="0" w:space="0" w:color="auto"/>
            <w:right w:val="none" w:sz="0" w:space="0" w:color="auto"/>
          </w:divBdr>
        </w:div>
        <w:div w:id="23331936">
          <w:marLeft w:val="640"/>
          <w:marRight w:val="0"/>
          <w:marTop w:val="0"/>
          <w:marBottom w:val="0"/>
          <w:divBdr>
            <w:top w:val="none" w:sz="0" w:space="0" w:color="auto"/>
            <w:left w:val="none" w:sz="0" w:space="0" w:color="auto"/>
            <w:bottom w:val="none" w:sz="0" w:space="0" w:color="auto"/>
            <w:right w:val="none" w:sz="0" w:space="0" w:color="auto"/>
          </w:divBdr>
        </w:div>
        <w:div w:id="1854950201">
          <w:marLeft w:val="640"/>
          <w:marRight w:val="0"/>
          <w:marTop w:val="0"/>
          <w:marBottom w:val="0"/>
          <w:divBdr>
            <w:top w:val="none" w:sz="0" w:space="0" w:color="auto"/>
            <w:left w:val="none" w:sz="0" w:space="0" w:color="auto"/>
            <w:bottom w:val="none" w:sz="0" w:space="0" w:color="auto"/>
            <w:right w:val="none" w:sz="0" w:space="0" w:color="auto"/>
          </w:divBdr>
        </w:div>
        <w:div w:id="1650940773">
          <w:marLeft w:val="640"/>
          <w:marRight w:val="0"/>
          <w:marTop w:val="0"/>
          <w:marBottom w:val="0"/>
          <w:divBdr>
            <w:top w:val="none" w:sz="0" w:space="0" w:color="auto"/>
            <w:left w:val="none" w:sz="0" w:space="0" w:color="auto"/>
            <w:bottom w:val="none" w:sz="0" w:space="0" w:color="auto"/>
            <w:right w:val="none" w:sz="0" w:space="0" w:color="auto"/>
          </w:divBdr>
        </w:div>
        <w:div w:id="1153765057">
          <w:marLeft w:val="640"/>
          <w:marRight w:val="0"/>
          <w:marTop w:val="0"/>
          <w:marBottom w:val="0"/>
          <w:divBdr>
            <w:top w:val="none" w:sz="0" w:space="0" w:color="auto"/>
            <w:left w:val="none" w:sz="0" w:space="0" w:color="auto"/>
            <w:bottom w:val="none" w:sz="0" w:space="0" w:color="auto"/>
            <w:right w:val="none" w:sz="0" w:space="0" w:color="auto"/>
          </w:divBdr>
        </w:div>
        <w:div w:id="768743929">
          <w:marLeft w:val="640"/>
          <w:marRight w:val="0"/>
          <w:marTop w:val="0"/>
          <w:marBottom w:val="0"/>
          <w:divBdr>
            <w:top w:val="none" w:sz="0" w:space="0" w:color="auto"/>
            <w:left w:val="none" w:sz="0" w:space="0" w:color="auto"/>
            <w:bottom w:val="none" w:sz="0" w:space="0" w:color="auto"/>
            <w:right w:val="none" w:sz="0" w:space="0" w:color="auto"/>
          </w:divBdr>
        </w:div>
        <w:div w:id="2134474417">
          <w:marLeft w:val="640"/>
          <w:marRight w:val="0"/>
          <w:marTop w:val="0"/>
          <w:marBottom w:val="0"/>
          <w:divBdr>
            <w:top w:val="none" w:sz="0" w:space="0" w:color="auto"/>
            <w:left w:val="none" w:sz="0" w:space="0" w:color="auto"/>
            <w:bottom w:val="none" w:sz="0" w:space="0" w:color="auto"/>
            <w:right w:val="none" w:sz="0" w:space="0" w:color="auto"/>
          </w:divBdr>
        </w:div>
        <w:div w:id="1008211278">
          <w:marLeft w:val="640"/>
          <w:marRight w:val="0"/>
          <w:marTop w:val="0"/>
          <w:marBottom w:val="0"/>
          <w:divBdr>
            <w:top w:val="none" w:sz="0" w:space="0" w:color="auto"/>
            <w:left w:val="none" w:sz="0" w:space="0" w:color="auto"/>
            <w:bottom w:val="none" w:sz="0" w:space="0" w:color="auto"/>
            <w:right w:val="none" w:sz="0" w:space="0" w:color="auto"/>
          </w:divBdr>
        </w:div>
        <w:div w:id="721710987">
          <w:marLeft w:val="640"/>
          <w:marRight w:val="0"/>
          <w:marTop w:val="0"/>
          <w:marBottom w:val="0"/>
          <w:divBdr>
            <w:top w:val="none" w:sz="0" w:space="0" w:color="auto"/>
            <w:left w:val="none" w:sz="0" w:space="0" w:color="auto"/>
            <w:bottom w:val="none" w:sz="0" w:space="0" w:color="auto"/>
            <w:right w:val="none" w:sz="0" w:space="0" w:color="auto"/>
          </w:divBdr>
        </w:div>
        <w:div w:id="734819712">
          <w:marLeft w:val="640"/>
          <w:marRight w:val="0"/>
          <w:marTop w:val="0"/>
          <w:marBottom w:val="0"/>
          <w:divBdr>
            <w:top w:val="none" w:sz="0" w:space="0" w:color="auto"/>
            <w:left w:val="none" w:sz="0" w:space="0" w:color="auto"/>
            <w:bottom w:val="none" w:sz="0" w:space="0" w:color="auto"/>
            <w:right w:val="none" w:sz="0" w:space="0" w:color="auto"/>
          </w:divBdr>
        </w:div>
        <w:div w:id="1992367114">
          <w:marLeft w:val="640"/>
          <w:marRight w:val="0"/>
          <w:marTop w:val="0"/>
          <w:marBottom w:val="0"/>
          <w:divBdr>
            <w:top w:val="none" w:sz="0" w:space="0" w:color="auto"/>
            <w:left w:val="none" w:sz="0" w:space="0" w:color="auto"/>
            <w:bottom w:val="none" w:sz="0" w:space="0" w:color="auto"/>
            <w:right w:val="none" w:sz="0" w:space="0" w:color="auto"/>
          </w:divBdr>
        </w:div>
        <w:div w:id="1129862924">
          <w:marLeft w:val="640"/>
          <w:marRight w:val="0"/>
          <w:marTop w:val="0"/>
          <w:marBottom w:val="0"/>
          <w:divBdr>
            <w:top w:val="none" w:sz="0" w:space="0" w:color="auto"/>
            <w:left w:val="none" w:sz="0" w:space="0" w:color="auto"/>
            <w:bottom w:val="none" w:sz="0" w:space="0" w:color="auto"/>
            <w:right w:val="none" w:sz="0" w:space="0" w:color="auto"/>
          </w:divBdr>
        </w:div>
        <w:div w:id="213856187">
          <w:marLeft w:val="640"/>
          <w:marRight w:val="0"/>
          <w:marTop w:val="0"/>
          <w:marBottom w:val="0"/>
          <w:divBdr>
            <w:top w:val="none" w:sz="0" w:space="0" w:color="auto"/>
            <w:left w:val="none" w:sz="0" w:space="0" w:color="auto"/>
            <w:bottom w:val="none" w:sz="0" w:space="0" w:color="auto"/>
            <w:right w:val="none" w:sz="0" w:space="0" w:color="auto"/>
          </w:divBdr>
        </w:div>
        <w:div w:id="918446441">
          <w:marLeft w:val="640"/>
          <w:marRight w:val="0"/>
          <w:marTop w:val="0"/>
          <w:marBottom w:val="0"/>
          <w:divBdr>
            <w:top w:val="none" w:sz="0" w:space="0" w:color="auto"/>
            <w:left w:val="none" w:sz="0" w:space="0" w:color="auto"/>
            <w:bottom w:val="none" w:sz="0" w:space="0" w:color="auto"/>
            <w:right w:val="none" w:sz="0" w:space="0" w:color="auto"/>
          </w:divBdr>
        </w:div>
        <w:div w:id="1192720181">
          <w:marLeft w:val="640"/>
          <w:marRight w:val="0"/>
          <w:marTop w:val="0"/>
          <w:marBottom w:val="0"/>
          <w:divBdr>
            <w:top w:val="none" w:sz="0" w:space="0" w:color="auto"/>
            <w:left w:val="none" w:sz="0" w:space="0" w:color="auto"/>
            <w:bottom w:val="none" w:sz="0" w:space="0" w:color="auto"/>
            <w:right w:val="none" w:sz="0" w:space="0" w:color="auto"/>
          </w:divBdr>
        </w:div>
        <w:div w:id="686056993">
          <w:marLeft w:val="640"/>
          <w:marRight w:val="0"/>
          <w:marTop w:val="0"/>
          <w:marBottom w:val="0"/>
          <w:divBdr>
            <w:top w:val="none" w:sz="0" w:space="0" w:color="auto"/>
            <w:left w:val="none" w:sz="0" w:space="0" w:color="auto"/>
            <w:bottom w:val="none" w:sz="0" w:space="0" w:color="auto"/>
            <w:right w:val="none" w:sz="0" w:space="0" w:color="auto"/>
          </w:divBdr>
        </w:div>
        <w:div w:id="1659727898">
          <w:marLeft w:val="640"/>
          <w:marRight w:val="0"/>
          <w:marTop w:val="0"/>
          <w:marBottom w:val="0"/>
          <w:divBdr>
            <w:top w:val="none" w:sz="0" w:space="0" w:color="auto"/>
            <w:left w:val="none" w:sz="0" w:space="0" w:color="auto"/>
            <w:bottom w:val="none" w:sz="0" w:space="0" w:color="auto"/>
            <w:right w:val="none" w:sz="0" w:space="0" w:color="auto"/>
          </w:divBdr>
        </w:div>
        <w:div w:id="952056216">
          <w:marLeft w:val="640"/>
          <w:marRight w:val="0"/>
          <w:marTop w:val="0"/>
          <w:marBottom w:val="0"/>
          <w:divBdr>
            <w:top w:val="none" w:sz="0" w:space="0" w:color="auto"/>
            <w:left w:val="none" w:sz="0" w:space="0" w:color="auto"/>
            <w:bottom w:val="none" w:sz="0" w:space="0" w:color="auto"/>
            <w:right w:val="none" w:sz="0" w:space="0" w:color="auto"/>
          </w:divBdr>
        </w:div>
        <w:div w:id="922228622">
          <w:marLeft w:val="640"/>
          <w:marRight w:val="0"/>
          <w:marTop w:val="0"/>
          <w:marBottom w:val="0"/>
          <w:divBdr>
            <w:top w:val="none" w:sz="0" w:space="0" w:color="auto"/>
            <w:left w:val="none" w:sz="0" w:space="0" w:color="auto"/>
            <w:bottom w:val="none" w:sz="0" w:space="0" w:color="auto"/>
            <w:right w:val="none" w:sz="0" w:space="0" w:color="auto"/>
          </w:divBdr>
        </w:div>
        <w:div w:id="837959528">
          <w:marLeft w:val="640"/>
          <w:marRight w:val="0"/>
          <w:marTop w:val="0"/>
          <w:marBottom w:val="0"/>
          <w:divBdr>
            <w:top w:val="none" w:sz="0" w:space="0" w:color="auto"/>
            <w:left w:val="none" w:sz="0" w:space="0" w:color="auto"/>
            <w:bottom w:val="none" w:sz="0" w:space="0" w:color="auto"/>
            <w:right w:val="none" w:sz="0" w:space="0" w:color="auto"/>
          </w:divBdr>
        </w:div>
        <w:div w:id="1695225309">
          <w:marLeft w:val="640"/>
          <w:marRight w:val="0"/>
          <w:marTop w:val="0"/>
          <w:marBottom w:val="0"/>
          <w:divBdr>
            <w:top w:val="none" w:sz="0" w:space="0" w:color="auto"/>
            <w:left w:val="none" w:sz="0" w:space="0" w:color="auto"/>
            <w:bottom w:val="none" w:sz="0" w:space="0" w:color="auto"/>
            <w:right w:val="none" w:sz="0" w:space="0" w:color="auto"/>
          </w:divBdr>
        </w:div>
        <w:div w:id="1847552075">
          <w:marLeft w:val="640"/>
          <w:marRight w:val="0"/>
          <w:marTop w:val="0"/>
          <w:marBottom w:val="0"/>
          <w:divBdr>
            <w:top w:val="none" w:sz="0" w:space="0" w:color="auto"/>
            <w:left w:val="none" w:sz="0" w:space="0" w:color="auto"/>
            <w:bottom w:val="none" w:sz="0" w:space="0" w:color="auto"/>
            <w:right w:val="none" w:sz="0" w:space="0" w:color="auto"/>
          </w:divBdr>
        </w:div>
        <w:div w:id="143083727">
          <w:marLeft w:val="640"/>
          <w:marRight w:val="0"/>
          <w:marTop w:val="0"/>
          <w:marBottom w:val="0"/>
          <w:divBdr>
            <w:top w:val="none" w:sz="0" w:space="0" w:color="auto"/>
            <w:left w:val="none" w:sz="0" w:space="0" w:color="auto"/>
            <w:bottom w:val="none" w:sz="0" w:space="0" w:color="auto"/>
            <w:right w:val="none" w:sz="0" w:space="0" w:color="auto"/>
          </w:divBdr>
        </w:div>
        <w:div w:id="1315329789">
          <w:marLeft w:val="640"/>
          <w:marRight w:val="0"/>
          <w:marTop w:val="0"/>
          <w:marBottom w:val="0"/>
          <w:divBdr>
            <w:top w:val="none" w:sz="0" w:space="0" w:color="auto"/>
            <w:left w:val="none" w:sz="0" w:space="0" w:color="auto"/>
            <w:bottom w:val="none" w:sz="0" w:space="0" w:color="auto"/>
            <w:right w:val="none" w:sz="0" w:space="0" w:color="auto"/>
          </w:divBdr>
        </w:div>
        <w:div w:id="377899956">
          <w:marLeft w:val="640"/>
          <w:marRight w:val="0"/>
          <w:marTop w:val="0"/>
          <w:marBottom w:val="0"/>
          <w:divBdr>
            <w:top w:val="none" w:sz="0" w:space="0" w:color="auto"/>
            <w:left w:val="none" w:sz="0" w:space="0" w:color="auto"/>
            <w:bottom w:val="none" w:sz="0" w:space="0" w:color="auto"/>
            <w:right w:val="none" w:sz="0" w:space="0" w:color="auto"/>
          </w:divBdr>
        </w:div>
        <w:div w:id="629626044">
          <w:marLeft w:val="640"/>
          <w:marRight w:val="0"/>
          <w:marTop w:val="0"/>
          <w:marBottom w:val="0"/>
          <w:divBdr>
            <w:top w:val="none" w:sz="0" w:space="0" w:color="auto"/>
            <w:left w:val="none" w:sz="0" w:space="0" w:color="auto"/>
            <w:bottom w:val="none" w:sz="0" w:space="0" w:color="auto"/>
            <w:right w:val="none" w:sz="0" w:space="0" w:color="auto"/>
          </w:divBdr>
        </w:div>
        <w:div w:id="513112511">
          <w:marLeft w:val="640"/>
          <w:marRight w:val="0"/>
          <w:marTop w:val="0"/>
          <w:marBottom w:val="0"/>
          <w:divBdr>
            <w:top w:val="none" w:sz="0" w:space="0" w:color="auto"/>
            <w:left w:val="none" w:sz="0" w:space="0" w:color="auto"/>
            <w:bottom w:val="none" w:sz="0" w:space="0" w:color="auto"/>
            <w:right w:val="none" w:sz="0" w:space="0" w:color="auto"/>
          </w:divBdr>
        </w:div>
        <w:div w:id="298921031">
          <w:marLeft w:val="640"/>
          <w:marRight w:val="0"/>
          <w:marTop w:val="0"/>
          <w:marBottom w:val="0"/>
          <w:divBdr>
            <w:top w:val="none" w:sz="0" w:space="0" w:color="auto"/>
            <w:left w:val="none" w:sz="0" w:space="0" w:color="auto"/>
            <w:bottom w:val="none" w:sz="0" w:space="0" w:color="auto"/>
            <w:right w:val="none" w:sz="0" w:space="0" w:color="auto"/>
          </w:divBdr>
        </w:div>
        <w:div w:id="1970234797">
          <w:marLeft w:val="640"/>
          <w:marRight w:val="0"/>
          <w:marTop w:val="0"/>
          <w:marBottom w:val="0"/>
          <w:divBdr>
            <w:top w:val="none" w:sz="0" w:space="0" w:color="auto"/>
            <w:left w:val="none" w:sz="0" w:space="0" w:color="auto"/>
            <w:bottom w:val="none" w:sz="0" w:space="0" w:color="auto"/>
            <w:right w:val="none" w:sz="0" w:space="0" w:color="auto"/>
          </w:divBdr>
        </w:div>
        <w:div w:id="1732969935">
          <w:marLeft w:val="640"/>
          <w:marRight w:val="0"/>
          <w:marTop w:val="0"/>
          <w:marBottom w:val="0"/>
          <w:divBdr>
            <w:top w:val="none" w:sz="0" w:space="0" w:color="auto"/>
            <w:left w:val="none" w:sz="0" w:space="0" w:color="auto"/>
            <w:bottom w:val="none" w:sz="0" w:space="0" w:color="auto"/>
            <w:right w:val="none" w:sz="0" w:space="0" w:color="auto"/>
          </w:divBdr>
        </w:div>
        <w:div w:id="2022123661">
          <w:marLeft w:val="640"/>
          <w:marRight w:val="0"/>
          <w:marTop w:val="0"/>
          <w:marBottom w:val="0"/>
          <w:divBdr>
            <w:top w:val="none" w:sz="0" w:space="0" w:color="auto"/>
            <w:left w:val="none" w:sz="0" w:space="0" w:color="auto"/>
            <w:bottom w:val="none" w:sz="0" w:space="0" w:color="auto"/>
            <w:right w:val="none" w:sz="0" w:space="0" w:color="auto"/>
          </w:divBdr>
        </w:div>
        <w:div w:id="2005891174">
          <w:marLeft w:val="640"/>
          <w:marRight w:val="0"/>
          <w:marTop w:val="0"/>
          <w:marBottom w:val="0"/>
          <w:divBdr>
            <w:top w:val="none" w:sz="0" w:space="0" w:color="auto"/>
            <w:left w:val="none" w:sz="0" w:space="0" w:color="auto"/>
            <w:bottom w:val="none" w:sz="0" w:space="0" w:color="auto"/>
            <w:right w:val="none" w:sz="0" w:space="0" w:color="auto"/>
          </w:divBdr>
        </w:div>
        <w:div w:id="245919770">
          <w:marLeft w:val="640"/>
          <w:marRight w:val="0"/>
          <w:marTop w:val="0"/>
          <w:marBottom w:val="0"/>
          <w:divBdr>
            <w:top w:val="none" w:sz="0" w:space="0" w:color="auto"/>
            <w:left w:val="none" w:sz="0" w:space="0" w:color="auto"/>
            <w:bottom w:val="none" w:sz="0" w:space="0" w:color="auto"/>
            <w:right w:val="none" w:sz="0" w:space="0" w:color="auto"/>
          </w:divBdr>
        </w:div>
        <w:div w:id="240214321">
          <w:marLeft w:val="640"/>
          <w:marRight w:val="0"/>
          <w:marTop w:val="0"/>
          <w:marBottom w:val="0"/>
          <w:divBdr>
            <w:top w:val="none" w:sz="0" w:space="0" w:color="auto"/>
            <w:left w:val="none" w:sz="0" w:space="0" w:color="auto"/>
            <w:bottom w:val="none" w:sz="0" w:space="0" w:color="auto"/>
            <w:right w:val="none" w:sz="0" w:space="0" w:color="auto"/>
          </w:divBdr>
        </w:div>
        <w:div w:id="682629802">
          <w:marLeft w:val="640"/>
          <w:marRight w:val="0"/>
          <w:marTop w:val="0"/>
          <w:marBottom w:val="0"/>
          <w:divBdr>
            <w:top w:val="none" w:sz="0" w:space="0" w:color="auto"/>
            <w:left w:val="none" w:sz="0" w:space="0" w:color="auto"/>
            <w:bottom w:val="none" w:sz="0" w:space="0" w:color="auto"/>
            <w:right w:val="none" w:sz="0" w:space="0" w:color="auto"/>
          </w:divBdr>
        </w:div>
        <w:div w:id="103889525">
          <w:marLeft w:val="640"/>
          <w:marRight w:val="0"/>
          <w:marTop w:val="0"/>
          <w:marBottom w:val="0"/>
          <w:divBdr>
            <w:top w:val="none" w:sz="0" w:space="0" w:color="auto"/>
            <w:left w:val="none" w:sz="0" w:space="0" w:color="auto"/>
            <w:bottom w:val="none" w:sz="0" w:space="0" w:color="auto"/>
            <w:right w:val="none" w:sz="0" w:space="0" w:color="auto"/>
          </w:divBdr>
        </w:div>
        <w:div w:id="524250853">
          <w:marLeft w:val="640"/>
          <w:marRight w:val="0"/>
          <w:marTop w:val="0"/>
          <w:marBottom w:val="0"/>
          <w:divBdr>
            <w:top w:val="none" w:sz="0" w:space="0" w:color="auto"/>
            <w:left w:val="none" w:sz="0" w:space="0" w:color="auto"/>
            <w:bottom w:val="none" w:sz="0" w:space="0" w:color="auto"/>
            <w:right w:val="none" w:sz="0" w:space="0" w:color="auto"/>
          </w:divBdr>
        </w:div>
        <w:div w:id="1376275872">
          <w:marLeft w:val="640"/>
          <w:marRight w:val="0"/>
          <w:marTop w:val="0"/>
          <w:marBottom w:val="0"/>
          <w:divBdr>
            <w:top w:val="none" w:sz="0" w:space="0" w:color="auto"/>
            <w:left w:val="none" w:sz="0" w:space="0" w:color="auto"/>
            <w:bottom w:val="none" w:sz="0" w:space="0" w:color="auto"/>
            <w:right w:val="none" w:sz="0" w:space="0" w:color="auto"/>
          </w:divBdr>
        </w:div>
        <w:div w:id="342173485">
          <w:marLeft w:val="640"/>
          <w:marRight w:val="0"/>
          <w:marTop w:val="0"/>
          <w:marBottom w:val="0"/>
          <w:divBdr>
            <w:top w:val="none" w:sz="0" w:space="0" w:color="auto"/>
            <w:left w:val="none" w:sz="0" w:space="0" w:color="auto"/>
            <w:bottom w:val="none" w:sz="0" w:space="0" w:color="auto"/>
            <w:right w:val="none" w:sz="0" w:space="0" w:color="auto"/>
          </w:divBdr>
        </w:div>
        <w:div w:id="1860965118">
          <w:marLeft w:val="640"/>
          <w:marRight w:val="0"/>
          <w:marTop w:val="0"/>
          <w:marBottom w:val="0"/>
          <w:divBdr>
            <w:top w:val="none" w:sz="0" w:space="0" w:color="auto"/>
            <w:left w:val="none" w:sz="0" w:space="0" w:color="auto"/>
            <w:bottom w:val="none" w:sz="0" w:space="0" w:color="auto"/>
            <w:right w:val="none" w:sz="0" w:space="0" w:color="auto"/>
          </w:divBdr>
        </w:div>
        <w:div w:id="1495297151">
          <w:marLeft w:val="640"/>
          <w:marRight w:val="0"/>
          <w:marTop w:val="0"/>
          <w:marBottom w:val="0"/>
          <w:divBdr>
            <w:top w:val="none" w:sz="0" w:space="0" w:color="auto"/>
            <w:left w:val="none" w:sz="0" w:space="0" w:color="auto"/>
            <w:bottom w:val="none" w:sz="0" w:space="0" w:color="auto"/>
            <w:right w:val="none" w:sz="0" w:space="0" w:color="auto"/>
          </w:divBdr>
        </w:div>
        <w:div w:id="609094885">
          <w:marLeft w:val="640"/>
          <w:marRight w:val="0"/>
          <w:marTop w:val="0"/>
          <w:marBottom w:val="0"/>
          <w:divBdr>
            <w:top w:val="none" w:sz="0" w:space="0" w:color="auto"/>
            <w:left w:val="none" w:sz="0" w:space="0" w:color="auto"/>
            <w:bottom w:val="none" w:sz="0" w:space="0" w:color="auto"/>
            <w:right w:val="none" w:sz="0" w:space="0" w:color="auto"/>
          </w:divBdr>
        </w:div>
        <w:div w:id="259989239">
          <w:marLeft w:val="640"/>
          <w:marRight w:val="0"/>
          <w:marTop w:val="0"/>
          <w:marBottom w:val="0"/>
          <w:divBdr>
            <w:top w:val="none" w:sz="0" w:space="0" w:color="auto"/>
            <w:left w:val="none" w:sz="0" w:space="0" w:color="auto"/>
            <w:bottom w:val="none" w:sz="0" w:space="0" w:color="auto"/>
            <w:right w:val="none" w:sz="0" w:space="0" w:color="auto"/>
          </w:divBdr>
        </w:div>
        <w:div w:id="1122847462">
          <w:marLeft w:val="640"/>
          <w:marRight w:val="0"/>
          <w:marTop w:val="0"/>
          <w:marBottom w:val="0"/>
          <w:divBdr>
            <w:top w:val="none" w:sz="0" w:space="0" w:color="auto"/>
            <w:left w:val="none" w:sz="0" w:space="0" w:color="auto"/>
            <w:bottom w:val="none" w:sz="0" w:space="0" w:color="auto"/>
            <w:right w:val="none" w:sz="0" w:space="0" w:color="auto"/>
          </w:divBdr>
        </w:div>
        <w:div w:id="1091706990">
          <w:marLeft w:val="640"/>
          <w:marRight w:val="0"/>
          <w:marTop w:val="0"/>
          <w:marBottom w:val="0"/>
          <w:divBdr>
            <w:top w:val="none" w:sz="0" w:space="0" w:color="auto"/>
            <w:left w:val="none" w:sz="0" w:space="0" w:color="auto"/>
            <w:bottom w:val="none" w:sz="0" w:space="0" w:color="auto"/>
            <w:right w:val="none" w:sz="0" w:space="0" w:color="auto"/>
          </w:divBdr>
        </w:div>
        <w:div w:id="1816146925">
          <w:marLeft w:val="640"/>
          <w:marRight w:val="0"/>
          <w:marTop w:val="0"/>
          <w:marBottom w:val="0"/>
          <w:divBdr>
            <w:top w:val="none" w:sz="0" w:space="0" w:color="auto"/>
            <w:left w:val="none" w:sz="0" w:space="0" w:color="auto"/>
            <w:bottom w:val="none" w:sz="0" w:space="0" w:color="auto"/>
            <w:right w:val="none" w:sz="0" w:space="0" w:color="auto"/>
          </w:divBdr>
        </w:div>
        <w:div w:id="992372767">
          <w:marLeft w:val="640"/>
          <w:marRight w:val="0"/>
          <w:marTop w:val="0"/>
          <w:marBottom w:val="0"/>
          <w:divBdr>
            <w:top w:val="none" w:sz="0" w:space="0" w:color="auto"/>
            <w:left w:val="none" w:sz="0" w:space="0" w:color="auto"/>
            <w:bottom w:val="none" w:sz="0" w:space="0" w:color="auto"/>
            <w:right w:val="none" w:sz="0" w:space="0" w:color="auto"/>
          </w:divBdr>
        </w:div>
        <w:div w:id="1291322405">
          <w:marLeft w:val="640"/>
          <w:marRight w:val="0"/>
          <w:marTop w:val="0"/>
          <w:marBottom w:val="0"/>
          <w:divBdr>
            <w:top w:val="none" w:sz="0" w:space="0" w:color="auto"/>
            <w:left w:val="none" w:sz="0" w:space="0" w:color="auto"/>
            <w:bottom w:val="none" w:sz="0" w:space="0" w:color="auto"/>
            <w:right w:val="none" w:sz="0" w:space="0" w:color="auto"/>
          </w:divBdr>
        </w:div>
        <w:div w:id="47996983">
          <w:marLeft w:val="640"/>
          <w:marRight w:val="0"/>
          <w:marTop w:val="0"/>
          <w:marBottom w:val="0"/>
          <w:divBdr>
            <w:top w:val="none" w:sz="0" w:space="0" w:color="auto"/>
            <w:left w:val="none" w:sz="0" w:space="0" w:color="auto"/>
            <w:bottom w:val="none" w:sz="0" w:space="0" w:color="auto"/>
            <w:right w:val="none" w:sz="0" w:space="0" w:color="auto"/>
          </w:divBdr>
        </w:div>
        <w:div w:id="120467050">
          <w:marLeft w:val="640"/>
          <w:marRight w:val="0"/>
          <w:marTop w:val="0"/>
          <w:marBottom w:val="0"/>
          <w:divBdr>
            <w:top w:val="none" w:sz="0" w:space="0" w:color="auto"/>
            <w:left w:val="none" w:sz="0" w:space="0" w:color="auto"/>
            <w:bottom w:val="none" w:sz="0" w:space="0" w:color="auto"/>
            <w:right w:val="none" w:sz="0" w:space="0" w:color="auto"/>
          </w:divBdr>
        </w:div>
        <w:div w:id="1428774347">
          <w:marLeft w:val="640"/>
          <w:marRight w:val="0"/>
          <w:marTop w:val="0"/>
          <w:marBottom w:val="0"/>
          <w:divBdr>
            <w:top w:val="none" w:sz="0" w:space="0" w:color="auto"/>
            <w:left w:val="none" w:sz="0" w:space="0" w:color="auto"/>
            <w:bottom w:val="none" w:sz="0" w:space="0" w:color="auto"/>
            <w:right w:val="none" w:sz="0" w:space="0" w:color="auto"/>
          </w:divBdr>
        </w:div>
        <w:div w:id="1410736881">
          <w:marLeft w:val="640"/>
          <w:marRight w:val="0"/>
          <w:marTop w:val="0"/>
          <w:marBottom w:val="0"/>
          <w:divBdr>
            <w:top w:val="none" w:sz="0" w:space="0" w:color="auto"/>
            <w:left w:val="none" w:sz="0" w:space="0" w:color="auto"/>
            <w:bottom w:val="none" w:sz="0" w:space="0" w:color="auto"/>
            <w:right w:val="none" w:sz="0" w:space="0" w:color="auto"/>
          </w:divBdr>
        </w:div>
        <w:div w:id="268895424">
          <w:marLeft w:val="640"/>
          <w:marRight w:val="0"/>
          <w:marTop w:val="0"/>
          <w:marBottom w:val="0"/>
          <w:divBdr>
            <w:top w:val="none" w:sz="0" w:space="0" w:color="auto"/>
            <w:left w:val="none" w:sz="0" w:space="0" w:color="auto"/>
            <w:bottom w:val="none" w:sz="0" w:space="0" w:color="auto"/>
            <w:right w:val="none" w:sz="0" w:space="0" w:color="auto"/>
          </w:divBdr>
        </w:div>
        <w:div w:id="1896695502">
          <w:marLeft w:val="640"/>
          <w:marRight w:val="0"/>
          <w:marTop w:val="0"/>
          <w:marBottom w:val="0"/>
          <w:divBdr>
            <w:top w:val="none" w:sz="0" w:space="0" w:color="auto"/>
            <w:left w:val="none" w:sz="0" w:space="0" w:color="auto"/>
            <w:bottom w:val="none" w:sz="0" w:space="0" w:color="auto"/>
            <w:right w:val="none" w:sz="0" w:space="0" w:color="auto"/>
          </w:divBdr>
        </w:div>
        <w:div w:id="1764373252">
          <w:marLeft w:val="640"/>
          <w:marRight w:val="0"/>
          <w:marTop w:val="0"/>
          <w:marBottom w:val="0"/>
          <w:divBdr>
            <w:top w:val="none" w:sz="0" w:space="0" w:color="auto"/>
            <w:left w:val="none" w:sz="0" w:space="0" w:color="auto"/>
            <w:bottom w:val="none" w:sz="0" w:space="0" w:color="auto"/>
            <w:right w:val="none" w:sz="0" w:space="0" w:color="auto"/>
          </w:divBdr>
        </w:div>
        <w:div w:id="1487018570">
          <w:marLeft w:val="640"/>
          <w:marRight w:val="0"/>
          <w:marTop w:val="0"/>
          <w:marBottom w:val="0"/>
          <w:divBdr>
            <w:top w:val="none" w:sz="0" w:space="0" w:color="auto"/>
            <w:left w:val="none" w:sz="0" w:space="0" w:color="auto"/>
            <w:bottom w:val="none" w:sz="0" w:space="0" w:color="auto"/>
            <w:right w:val="none" w:sz="0" w:space="0" w:color="auto"/>
          </w:divBdr>
        </w:div>
        <w:div w:id="247615774">
          <w:marLeft w:val="640"/>
          <w:marRight w:val="0"/>
          <w:marTop w:val="0"/>
          <w:marBottom w:val="0"/>
          <w:divBdr>
            <w:top w:val="none" w:sz="0" w:space="0" w:color="auto"/>
            <w:left w:val="none" w:sz="0" w:space="0" w:color="auto"/>
            <w:bottom w:val="none" w:sz="0" w:space="0" w:color="auto"/>
            <w:right w:val="none" w:sz="0" w:space="0" w:color="auto"/>
          </w:divBdr>
        </w:div>
        <w:div w:id="880901902">
          <w:marLeft w:val="640"/>
          <w:marRight w:val="0"/>
          <w:marTop w:val="0"/>
          <w:marBottom w:val="0"/>
          <w:divBdr>
            <w:top w:val="none" w:sz="0" w:space="0" w:color="auto"/>
            <w:left w:val="none" w:sz="0" w:space="0" w:color="auto"/>
            <w:bottom w:val="none" w:sz="0" w:space="0" w:color="auto"/>
            <w:right w:val="none" w:sz="0" w:space="0" w:color="auto"/>
          </w:divBdr>
        </w:div>
        <w:div w:id="209849238">
          <w:marLeft w:val="640"/>
          <w:marRight w:val="0"/>
          <w:marTop w:val="0"/>
          <w:marBottom w:val="0"/>
          <w:divBdr>
            <w:top w:val="none" w:sz="0" w:space="0" w:color="auto"/>
            <w:left w:val="none" w:sz="0" w:space="0" w:color="auto"/>
            <w:bottom w:val="none" w:sz="0" w:space="0" w:color="auto"/>
            <w:right w:val="none" w:sz="0" w:space="0" w:color="auto"/>
          </w:divBdr>
        </w:div>
        <w:div w:id="1320381408">
          <w:marLeft w:val="640"/>
          <w:marRight w:val="0"/>
          <w:marTop w:val="0"/>
          <w:marBottom w:val="0"/>
          <w:divBdr>
            <w:top w:val="none" w:sz="0" w:space="0" w:color="auto"/>
            <w:left w:val="none" w:sz="0" w:space="0" w:color="auto"/>
            <w:bottom w:val="none" w:sz="0" w:space="0" w:color="auto"/>
            <w:right w:val="none" w:sz="0" w:space="0" w:color="auto"/>
          </w:divBdr>
        </w:div>
        <w:div w:id="369382934">
          <w:marLeft w:val="640"/>
          <w:marRight w:val="0"/>
          <w:marTop w:val="0"/>
          <w:marBottom w:val="0"/>
          <w:divBdr>
            <w:top w:val="none" w:sz="0" w:space="0" w:color="auto"/>
            <w:left w:val="none" w:sz="0" w:space="0" w:color="auto"/>
            <w:bottom w:val="none" w:sz="0" w:space="0" w:color="auto"/>
            <w:right w:val="none" w:sz="0" w:space="0" w:color="auto"/>
          </w:divBdr>
        </w:div>
      </w:divsChild>
    </w:div>
    <w:div w:id="810287128">
      <w:bodyDiv w:val="1"/>
      <w:marLeft w:val="0"/>
      <w:marRight w:val="0"/>
      <w:marTop w:val="0"/>
      <w:marBottom w:val="0"/>
      <w:divBdr>
        <w:top w:val="none" w:sz="0" w:space="0" w:color="auto"/>
        <w:left w:val="none" w:sz="0" w:space="0" w:color="auto"/>
        <w:bottom w:val="none" w:sz="0" w:space="0" w:color="auto"/>
        <w:right w:val="none" w:sz="0" w:space="0" w:color="auto"/>
      </w:divBdr>
      <w:divsChild>
        <w:div w:id="527840485">
          <w:marLeft w:val="640"/>
          <w:marRight w:val="0"/>
          <w:marTop w:val="0"/>
          <w:marBottom w:val="0"/>
          <w:divBdr>
            <w:top w:val="none" w:sz="0" w:space="0" w:color="auto"/>
            <w:left w:val="none" w:sz="0" w:space="0" w:color="auto"/>
            <w:bottom w:val="none" w:sz="0" w:space="0" w:color="auto"/>
            <w:right w:val="none" w:sz="0" w:space="0" w:color="auto"/>
          </w:divBdr>
        </w:div>
        <w:div w:id="1522625930">
          <w:marLeft w:val="640"/>
          <w:marRight w:val="0"/>
          <w:marTop w:val="0"/>
          <w:marBottom w:val="0"/>
          <w:divBdr>
            <w:top w:val="none" w:sz="0" w:space="0" w:color="auto"/>
            <w:left w:val="none" w:sz="0" w:space="0" w:color="auto"/>
            <w:bottom w:val="none" w:sz="0" w:space="0" w:color="auto"/>
            <w:right w:val="none" w:sz="0" w:space="0" w:color="auto"/>
          </w:divBdr>
        </w:div>
        <w:div w:id="1270694902">
          <w:marLeft w:val="640"/>
          <w:marRight w:val="0"/>
          <w:marTop w:val="0"/>
          <w:marBottom w:val="0"/>
          <w:divBdr>
            <w:top w:val="none" w:sz="0" w:space="0" w:color="auto"/>
            <w:left w:val="none" w:sz="0" w:space="0" w:color="auto"/>
            <w:bottom w:val="none" w:sz="0" w:space="0" w:color="auto"/>
            <w:right w:val="none" w:sz="0" w:space="0" w:color="auto"/>
          </w:divBdr>
        </w:div>
        <w:div w:id="991326984">
          <w:marLeft w:val="640"/>
          <w:marRight w:val="0"/>
          <w:marTop w:val="0"/>
          <w:marBottom w:val="0"/>
          <w:divBdr>
            <w:top w:val="none" w:sz="0" w:space="0" w:color="auto"/>
            <w:left w:val="none" w:sz="0" w:space="0" w:color="auto"/>
            <w:bottom w:val="none" w:sz="0" w:space="0" w:color="auto"/>
            <w:right w:val="none" w:sz="0" w:space="0" w:color="auto"/>
          </w:divBdr>
        </w:div>
        <w:div w:id="1568414591">
          <w:marLeft w:val="640"/>
          <w:marRight w:val="0"/>
          <w:marTop w:val="0"/>
          <w:marBottom w:val="0"/>
          <w:divBdr>
            <w:top w:val="none" w:sz="0" w:space="0" w:color="auto"/>
            <w:left w:val="none" w:sz="0" w:space="0" w:color="auto"/>
            <w:bottom w:val="none" w:sz="0" w:space="0" w:color="auto"/>
            <w:right w:val="none" w:sz="0" w:space="0" w:color="auto"/>
          </w:divBdr>
        </w:div>
        <w:div w:id="642782266">
          <w:marLeft w:val="640"/>
          <w:marRight w:val="0"/>
          <w:marTop w:val="0"/>
          <w:marBottom w:val="0"/>
          <w:divBdr>
            <w:top w:val="none" w:sz="0" w:space="0" w:color="auto"/>
            <w:left w:val="none" w:sz="0" w:space="0" w:color="auto"/>
            <w:bottom w:val="none" w:sz="0" w:space="0" w:color="auto"/>
            <w:right w:val="none" w:sz="0" w:space="0" w:color="auto"/>
          </w:divBdr>
        </w:div>
        <w:div w:id="1881746680">
          <w:marLeft w:val="640"/>
          <w:marRight w:val="0"/>
          <w:marTop w:val="0"/>
          <w:marBottom w:val="0"/>
          <w:divBdr>
            <w:top w:val="none" w:sz="0" w:space="0" w:color="auto"/>
            <w:left w:val="none" w:sz="0" w:space="0" w:color="auto"/>
            <w:bottom w:val="none" w:sz="0" w:space="0" w:color="auto"/>
            <w:right w:val="none" w:sz="0" w:space="0" w:color="auto"/>
          </w:divBdr>
        </w:div>
        <w:div w:id="1018236314">
          <w:marLeft w:val="640"/>
          <w:marRight w:val="0"/>
          <w:marTop w:val="0"/>
          <w:marBottom w:val="0"/>
          <w:divBdr>
            <w:top w:val="none" w:sz="0" w:space="0" w:color="auto"/>
            <w:left w:val="none" w:sz="0" w:space="0" w:color="auto"/>
            <w:bottom w:val="none" w:sz="0" w:space="0" w:color="auto"/>
            <w:right w:val="none" w:sz="0" w:space="0" w:color="auto"/>
          </w:divBdr>
        </w:div>
        <w:div w:id="684938302">
          <w:marLeft w:val="640"/>
          <w:marRight w:val="0"/>
          <w:marTop w:val="0"/>
          <w:marBottom w:val="0"/>
          <w:divBdr>
            <w:top w:val="none" w:sz="0" w:space="0" w:color="auto"/>
            <w:left w:val="none" w:sz="0" w:space="0" w:color="auto"/>
            <w:bottom w:val="none" w:sz="0" w:space="0" w:color="auto"/>
            <w:right w:val="none" w:sz="0" w:space="0" w:color="auto"/>
          </w:divBdr>
        </w:div>
        <w:div w:id="1337924070">
          <w:marLeft w:val="640"/>
          <w:marRight w:val="0"/>
          <w:marTop w:val="0"/>
          <w:marBottom w:val="0"/>
          <w:divBdr>
            <w:top w:val="none" w:sz="0" w:space="0" w:color="auto"/>
            <w:left w:val="none" w:sz="0" w:space="0" w:color="auto"/>
            <w:bottom w:val="none" w:sz="0" w:space="0" w:color="auto"/>
            <w:right w:val="none" w:sz="0" w:space="0" w:color="auto"/>
          </w:divBdr>
        </w:div>
        <w:div w:id="1439325865">
          <w:marLeft w:val="640"/>
          <w:marRight w:val="0"/>
          <w:marTop w:val="0"/>
          <w:marBottom w:val="0"/>
          <w:divBdr>
            <w:top w:val="none" w:sz="0" w:space="0" w:color="auto"/>
            <w:left w:val="none" w:sz="0" w:space="0" w:color="auto"/>
            <w:bottom w:val="none" w:sz="0" w:space="0" w:color="auto"/>
            <w:right w:val="none" w:sz="0" w:space="0" w:color="auto"/>
          </w:divBdr>
        </w:div>
        <w:div w:id="86078340">
          <w:marLeft w:val="640"/>
          <w:marRight w:val="0"/>
          <w:marTop w:val="0"/>
          <w:marBottom w:val="0"/>
          <w:divBdr>
            <w:top w:val="none" w:sz="0" w:space="0" w:color="auto"/>
            <w:left w:val="none" w:sz="0" w:space="0" w:color="auto"/>
            <w:bottom w:val="none" w:sz="0" w:space="0" w:color="auto"/>
            <w:right w:val="none" w:sz="0" w:space="0" w:color="auto"/>
          </w:divBdr>
        </w:div>
        <w:div w:id="435373939">
          <w:marLeft w:val="640"/>
          <w:marRight w:val="0"/>
          <w:marTop w:val="0"/>
          <w:marBottom w:val="0"/>
          <w:divBdr>
            <w:top w:val="none" w:sz="0" w:space="0" w:color="auto"/>
            <w:left w:val="none" w:sz="0" w:space="0" w:color="auto"/>
            <w:bottom w:val="none" w:sz="0" w:space="0" w:color="auto"/>
            <w:right w:val="none" w:sz="0" w:space="0" w:color="auto"/>
          </w:divBdr>
        </w:div>
        <w:div w:id="31736285">
          <w:marLeft w:val="640"/>
          <w:marRight w:val="0"/>
          <w:marTop w:val="0"/>
          <w:marBottom w:val="0"/>
          <w:divBdr>
            <w:top w:val="none" w:sz="0" w:space="0" w:color="auto"/>
            <w:left w:val="none" w:sz="0" w:space="0" w:color="auto"/>
            <w:bottom w:val="none" w:sz="0" w:space="0" w:color="auto"/>
            <w:right w:val="none" w:sz="0" w:space="0" w:color="auto"/>
          </w:divBdr>
        </w:div>
        <w:div w:id="1563060905">
          <w:marLeft w:val="640"/>
          <w:marRight w:val="0"/>
          <w:marTop w:val="0"/>
          <w:marBottom w:val="0"/>
          <w:divBdr>
            <w:top w:val="none" w:sz="0" w:space="0" w:color="auto"/>
            <w:left w:val="none" w:sz="0" w:space="0" w:color="auto"/>
            <w:bottom w:val="none" w:sz="0" w:space="0" w:color="auto"/>
            <w:right w:val="none" w:sz="0" w:space="0" w:color="auto"/>
          </w:divBdr>
        </w:div>
        <w:div w:id="427047124">
          <w:marLeft w:val="640"/>
          <w:marRight w:val="0"/>
          <w:marTop w:val="0"/>
          <w:marBottom w:val="0"/>
          <w:divBdr>
            <w:top w:val="none" w:sz="0" w:space="0" w:color="auto"/>
            <w:left w:val="none" w:sz="0" w:space="0" w:color="auto"/>
            <w:bottom w:val="none" w:sz="0" w:space="0" w:color="auto"/>
            <w:right w:val="none" w:sz="0" w:space="0" w:color="auto"/>
          </w:divBdr>
        </w:div>
        <w:div w:id="143083085">
          <w:marLeft w:val="640"/>
          <w:marRight w:val="0"/>
          <w:marTop w:val="0"/>
          <w:marBottom w:val="0"/>
          <w:divBdr>
            <w:top w:val="none" w:sz="0" w:space="0" w:color="auto"/>
            <w:left w:val="none" w:sz="0" w:space="0" w:color="auto"/>
            <w:bottom w:val="none" w:sz="0" w:space="0" w:color="auto"/>
            <w:right w:val="none" w:sz="0" w:space="0" w:color="auto"/>
          </w:divBdr>
        </w:div>
        <w:div w:id="196817522">
          <w:marLeft w:val="640"/>
          <w:marRight w:val="0"/>
          <w:marTop w:val="0"/>
          <w:marBottom w:val="0"/>
          <w:divBdr>
            <w:top w:val="none" w:sz="0" w:space="0" w:color="auto"/>
            <w:left w:val="none" w:sz="0" w:space="0" w:color="auto"/>
            <w:bottom w:val="none" w:sz="0" w:space="0" w:color="auto"/>
            <w:right w:val="none" w:sz="0" w:space="0" w:color="auto"/>
          </w:divBdr>
        </w:div>
        <w:div w:id="1476871331">
          <w:marLeft w:val="640"/>
          <w:marRight w:val="0"/>
          <w:marTop w:val="0"/>
          <w:marBottom w:val="0"/>
          <w:divBdr>
            <w:top w:val="none" w:sz="0" w:space="0" w:color="auto"/>
            <w:left w:val="none" w:sz="0" w:space="0" w:color="auto"/>
            <w:bottom w:val="none" w:sz="0" w:space="0" w:color="auto"/>
            <w:right w:val="none" w:sz="0" w:space="0" w:color="auto"/>
          </w:divBdr>
        </w:div>
        <w:div w:id="1753579478">
          <w:marLeft w:val="640"/>
          <w:marRight w:val="0"/>
          <w:marTop w:val="0"/>
          <w:marBottom w:val="0"/>
          <w:divBdr>
            <w:top w:val="none" w:sz="0" w:space="0" w:color="auto"/>
            <w:left w:val="none" w:sz="0" w:space="0" w:color="auto"/>
            <w:bottom w:val="none" w:sz="0" w:space="0" w:color="auto"/>
            <w:right w:val="none" w:sz="0" w:space="0" w:color="auto"/>
          </w:divBdr>
        </w:div>
        <w:div w:id="607615604">
          <w:marLeft w:val="640"/>
          <w:marRight w:val="0"/>
          <w:marTop w:val="0"/>
          <w:marBottom w:val="0"/>
          <w:divBdr>
            <w:top w:val="none" w:sz="0" w:space="0" w:color="auto"/>
            <w:left w:val="none" w:sz="0" w:space="0" w:color="auto"/>
            <w:bottom w:val="none" w:sz="0" w:space="0" w:color="auto"/>
            <w:right w:val="none" w:sz="0" w:space="0" w:color="auto"/>
          </w:divBdr>
        </w:div>
        <w:div w:id="529414595">
          <w:marLeft w:val="640"/>
          <w:marRight w:val="0"/>
          <w:marTop w:val="0"/>
          <w:marBottom w:val="0"/>
          <w:divBdr>
            <w:top w:val="none" w:sz="0" w:space="0" w:color="auto"/>
            <w:left w:val="none" w:sz="0" w:space="0" w:color="auto"/>
            <w:bottom w:val="none" w:sz="0" w:space="0" w:color="auto"/>
            <w:right w:val="none" w:sz="0" w:space="0" w:color="auto"/>
          </w:divBdr>
        </w:div>
        <w:div w:id="514852124">
          <w:marLeft w:val="640"/>
          <w:marRight w:val="0"/>
          <w:marTop w:val="0"/>
          <w:marBottom w:val="0"/>
          <w:divBdr>
            <w:top w:val="none" w:sz="0" w:space="0" w:color="auto"/>
            <w:left w:val="none" w:sz="0" w:space="0" w:color="auto"/>
            <w:bottom w:val="none" w:sz="0" w:space="0" w:color="auto"/>
            <w:right w:val="none" w:sz="0" w:space="0" w:color="auto"/>
          </w:divBdr>
        </w:div>
        <w:div w:id="274337782">
          <w:marLeft w:val="640"/>
          <w:marRight w:val="0"/>
          <w:marTop w:val="0"/>
          <w:marBottom w:val="0"/>
          <w:divBdr>
            <w:top w:val="none" w:sz="0" w:space="0" w:color="auto"/>
            <w:left w:val="none" w:sz="0" w:space="0" w:color="auto"/>
            <w:bottom w:val="none" w:sz="0" w:space="0" w:color="auto"/>
            <w:right w:val="none" w:sz="0" w:space="0" w:color="auto"/>
          </w:divBdr>
        </w:div>
        <w:div w:id="1226985084">
          <w:marLeft w:val="640"/>
          <w:marRight w:val="0"/>
          <w:marTop w:val="0"/>
          <w:marBottom w:val="0"/>
          <w:divBdr>
            <w:top w:val="none" w:sz="0" w:space="0" w:color="auto"/>
            <w:left w:val="none" w:sz="0" w:space="0" w:color="auto"/>
            <w:bottom w:val="none" w:sz="0" w:space="0" w:color="auto"/>
            <w:right w:val="none" w:sz="0" w:space="0" w:color="auto"/>
          </w:divBdr>
        </w:div>
        <w:div w:id="76943116">
          <w:marLeft w:val="640"/>
          <w:marRight w:val="0"/>
          <w:marTop w:val="0"/>
          <w:marBottom w:val="0"/>
          <w:divBdr>
            <w:top w:val="none" w:sz="0" w:space="0" w:color="auto"/>
            <w:left w:val="none" w:sz="0" w:space="0" w:color="auto"/>
            <w:bottom w:val="none" w:sz="0" w:space="0" w:color="auto"/>
            <w:right w:val="none" w:sz="0" w:space="0" w:color="auto"/>
          </w:divBdr>
        </w:div>
        <w:div w:id="1106342432">
          <w:marLeft w:val="640"/>
          <w:marRight w:val="0"/>
          <w:marTop w:val="0"/>
          <w:marBottom w:val="0"/>
          <w:divBdr>
            <w:top w:val="none" w:sz="0" w:space="0" w:color="auto"/>
            <w:left w:val="none" w:sz="0" w:space="0" w:color="auto"/>
            <w:bottom w:val="none" w:sz="0" w:space="0" w:color="auto"/>
            <w:right w:val="none" w:sz="0" w:space="0" w:color="auto"/>
          </w:divBdr>
        </w:div>
        <w:div w:id="409156793">
          <w:marLeft w:val="640"/>
          <w:marRight w:val="0"/>
          <w:marTop w:val="0"/>
          <w:marBottom w:val="0"/>
          <w:divBdr>
            <w:top w:val="none" w:sz="0" w:space="0" w:color="auto"/>
            <w:left w:val="none" w:sz="0" w:space="0" w:color="auto"/>
            <w:bottom w:val="none" w:sz="0" w:space="0" w:color="auto"/>
            <w:right w:val="none" w:sz="0" w:space="0" w:color="auto"/>
          </w:divBdr>
        </w:div>
        <w:div w:id="516309816">
          <w:marLeft w:val="640"/>
          <w:marRight w:val="0"/>
          <w:marTop w:val="0"/>
          <w:marBottom w:val="0"/>
          <w:divBdr>
            <w:top w:val="none" w:sz="0" w:space="0" w:color="auto"/>
            <w:left w:val="none" w:sz="0" w:space="0" w:color="auto"/>
            <w:bottom w:val="none" w:sz="0" w:space="0" w:color="auto"/>
            <w:right w:val="none" w:sz="0" w:space="0" w:color="auto"/>
          </w:divBdr>
        </w:div>
        <w:div w:id="790591767">
          <w:marLeft w:val="640"/>
          <w:marRight w:val="0"/>
          <w:marTop w:val="0"/>
          <w:marBottom w:val="0"/>
          <w:divBdr>
            <w:top w:val="none" w:sz="0" w:space="0" w:color="auto"/>
            <w:left w:val="none" w:sz="0" w:space="0" w:color="auto"/>
            <w:bottom w:val="none" w:sz="0" w:space="0" w:color="auto"/>
            <w:right w:val="none" w:sz="0" w:space="0" w:color="auto"/>
          </w:divBdr>
        </w:div>
        <w:div w:id="1480805403">
          <w:marLeft w:val="640"/>
          <w:marRight w:val="0"/>
          <w:marTop w:val="0"/>
          <w:marBottom w:val="0"/>
          <w:divBdr>
            <w:top w:val="none" w:sz="0" w:space="0" w:color="auto"/>
            <w:left w:val="none" w:sz="0" w:space="0" w:color="auto"/>
            <w:bottom w:val="none" w:sz="0" w:space="0" w:color="auto"/>
            <w:right w:val="none" w:sz="0" w:space="0" w:color="auto"/>
          </w:divBdr>
        </w:div>
        <w:div w:id="1209609856">
          <w:marLeft w:val="640"/>
          <w:marRight w:val="0"/>
          <w:marTop w:val="0"/>
          <w:marBottom w:val="0"/>
          <w:divBdr>
            <w:top w:val="none" w:sz="0" w:space="0" w:color="auto"/>
            <w:left w:val="none" w:sz="0" w:space="0" w:color="auto"/>
            <w:bottom w:val="none" w:sz="0" w:space="0" w:color="auto"/>
            <w:right w:val="none" w:sz="0" w:space="0" w:color="auto"/>
          </w:divBdr>
        </w:div>
        <w:div w:id="69347540">
          <w:marLeft w:val="640"/>
          <w:marRight w:val="0"/>
          <w:marTop w:val="0"/>
          <w:marBottom w:val="0"/>
          <w:divBdr>
            <w:top w:val="none" w:sz="0" w:space="0" w:color="auto"/>
            <w:left w:val="none" w:sz="0" w:space="0" w:color="auto"/>
            <w:bottom w:val="none" w:sz="0" w:space="0" w:color="auto"/>
            <w:right w:val="none" w:sz="0" w:space="0" w:color="auto"/>
          </w:divBdr>
        </w:div>
        <w:div w:id="1424566298">
          <w:marLeft w:val="640"/>
          <w:marRight w:val="0"/>
          <w:marTop w:val="0"/>
          <w:marBottom w:val="0"/>
          <w:divBdr>
            <w:top w:val="none" w:sz="0" w:space="0" w:color="auto"/>
            <w:left w:val="none" w:sz="0" w:space="0" w:color="auto"/>
            <w:bottom w:val="none" w:sz="0" w:space="0" w:color="auto"/>
            <w:right w:val="none" w:sz="0" w:space="0" w:color="auto"/>
          </w:divBdr>
        </w:div>
        <w:div w:id="1805196229">
          <w:marLeft w:val="640"/>
          <w:marRight w:val="0"/>
          <w:marTop w:val="0"/>
          <w:marBottom w:val="0"/>
          <w:divBdr>
            <w:top w:val="none" w:sz="0" w:space="0" w:color="auto"/>
            <w:left w:val="none" w:sz="0" w:space="0" w:color="auto"/>
            <w:bottom w:val="none" w:sz="0" w:space="0" w:color="auto"/>
            <w:right w:val="none" w:sz="0" w:space="0" w:color="auto"/>
          </w:divBdr>
        </w:div>
        <w:div w:id="1304893909">
          <w:marLeft w:val="640"/>
          <w:marRight w:val="0"/>
          <w:marTop w:val="0"/>
          <w:marBottom w:val="0"/>
          <w:divBdr>
            <w:top w:val="none" w:sz="0" w:space="0" w:color="auto"/>
            <w:left w:val="none" w:sz="0" w:space="0" w:color="auto"/>
            <w:bottom w:val="none" w:sz="0" w:space="0" w:color="auto"/>
            <w:right w:val="none" w:sz="0" w:space="0" w:color="auto"/>
          </w:divBdr>
        </w:div>
        <w:div w:id="837114367">
          <w:marLeft w:val="640"/>
          <w:marRight w:val="0"/>
          <w:marTop w:val="0"/>
          <w:marBottom w:val="0"/>
          <w:divBdr>
            <w:top w:val="none" w:sz="0" w:space="0" w:color="auto"/>
            <w:left w:val="none" w:sz="0" w:space="0" w:color="auto"/>
            <w:bottom w:val="none" w:sz="0" w:space="0" w:color="auto"/>
            <w:right w:val="none" w:sz="0" w:space="0" w:color="auto"/>
          </w:divBdr>
        </w:div>
        <w:div w:id="1488475437">
          <w:marLeft w:val="640"/>
          <w:marRight w:val="0"/>
          <w:marTop w:val="0"/>
          <w:marBottom w:val="0"/>
          <w:divBdr>
            <w:top w:val="none" w:sz="0" w:space="0" w:color="auto"/>
            <w:left w:val="none" w:sz="0" w:space="0" w:color="auto"/>
            <w:bottom w:val="none" w:sz="0" w:space="0" w:color="auto"/>
            <w:right w:val="none" w:sz="0" w:space="0" w:color="auto"/>
          </w:divBdr>
        </w:div>
        <w:div w:id="1741252969">
          <w:marLeft w:val="640"/>
          <w:marRight w:val="0"/>
          <w:marTop w:val="0"/>
          <w:marBottom w:val="0"/>
          <w:divBdr>
            <w:top w:val="none" w:sz="0" w:space="0" w:color="auto"/>
            <w:left w:val="none" w:sz="0" w:space="0" w:color="auto"/>
            <w:bottom w:val="none" w:sz="0" w:space="0" w:color="auto"/>
            <w:right w:val="none" w:sz="0" w:space="0" w:color="auto"/>
          </w:divBdr>
        </w:div>
        <w:div w:id="1206016867">
          <w:marLeft w:val="640"/>
          <w:marRight w:val="0"/>
          <w:marTop w:val="0"/>
          <w:marBottom w:val="0"/>
          <w:divBdr>
            <w:top w:val="none" w:sz="0" w:space="0" w:color="auto"/>
            <w:left w:val="none" w:sz="0" w:space="0" w:color="auto"/>
            <w:bottom w:val="none" w:sz="0" w:space="0" w:color="auto"/>
            <w:right w:val="none" w:sz="0" w:space="0" w:color="auto"/>
          </w:divBdr>
        </w:div>
        <w:div w:id="878782996">
          <w:marLeft w:val="640"/>
          <w:marRight w:val="0"/>
          <w:marTop w:val="0"/>
          <w:marBottom w:val="0"/>
          <w:divBdr>
            <w:top w:val="none" w:sz="0" w:space="0" w:color="auto"/>
            <w:left w:val="none" w:sz="0" w:space="0" w:color="auto"/>
            <w:bottom w:val="none" w:sz="0" w:space="0" w:color="auto"/>
            <w:right w:val="none" w:sz="0" w:space="0" w:color="auto"/>
          </w:divBdr>
        </w:div>
        <w:div w:id="1583491808">
          <w:marLeft w:val="640"/>
          <w:marRight w:val="0"/>
          <w:marTop w:val="0"/>
          <w:marBottom w:val="0"/>
          <w:divBdr>
            <w:top w:val="none" w:sz="0" w:space="0" w:color="auto"/>
            <w:left w:val="none" w:sz="0" w:space="0" w:color="auto"/>
            <w:bottom w:val="none" w:sz="0" w:space="0" w:color="auto"/>
            <w:right w:val="none" w:sz="0" w:space="0" w:color="auto"/>
          </w:divBdr>
        </w:div>
        <w:div w:id="1140998835">
          <w:marLeft w:val="640"/>
          <w:marRight w:val="0"/>
          <w:marTop w:val="0"/>
          <w:marBottom w:val="0"/>
          <w:divBdr>
            <w:top w:val="none" w:sz="0" w:space="0" w:color="auto"/>
            <w:left w:val="none" w:sz="0" w:space="0" w:color="auto"/>
            <w:bottom w:val="none" w:sz="0" w:space="0" w:color="auto"/>
            <w:right w:val="none" w:sz="0" w:space="0" w:color="auto"/>
          </w:divBdr>
        </w:div>
        <w:div w:id="1061319934">
          <w:marLeft w:val="640"/>
          <w:marRight w:val="0"/>
          <w:marTop w:val="0"/>
          <w:marBottom w:val="0"/>
          <w:divBdr>
            <w:top w:val="none" w:sz="0" w:space="0" w:color="auto"/>
            <w:left w:val="none" w:sz="0" w:space="0" w:color="auto"/>
            <w:bottom w:val="none" w:sz="0" w:space="0" w:color="auto"/>
            <w:right w:val="none" w:sz="0" w:space="0" w:color="auto"/>
          </w:divBdr>
        </w:div>
        <w:div w:id="76290950">
          <w:marLeft w:val="640"/>
          <w:marRight w:val="0"/>
          <w:marTop w:val="0"/>
          <w:marBottom w:val="0"/>
          <w:divBdr>
            <w:top w:val="none" w:sz="0" w:space="0" w:color="auto"/>
            <w:left w:val="none" w:sz="0" w:space="0" w:color="auto"/>
            <w:bottom w:val="none" w:sz="0" w:space="0" w:color="auto"/>
            <w:right w:val="none" w:sz="0" w:space="0" w:color="auto"/>
          </w:divBdr>
        </w:div>
        <w:div w:id="81294861">
          <w:marLeft w:val="640"/>
          <w:marRight w:val="0"/>
          <w:marTop w:val="0"/>
          <w:marBottom w:val="0"/>
          <w:divBdr>
            <w:top w:val="none" w:sz="0" w:space="0" w:color="auto"/>
            <w:left w:val="none" w:sz="0" w:space="0" w:color="auto"/>
            <w:bottom w:val="none" w:sz="0" w:space="0" w:color="auto"/>
            <w:right w:val="none" w:sz="0" w:space="0" w:color="auto"/>
          </w:divBdr>
        </w:div>
        <w:div w:id="1716199769">
          <w:marLeft w:val="640"/>
          <w:marRight w:val="0"/>
          <w:marTop w:val="0"/>
          <w:marBottom w:val="0"/>
          <w:divBdr>
            <w:top w:val="none" w:sz="0" w:space="0" w:color="auto"/>
            <w:left w:val="none" w:sz="0" w:space="0" w:color="auto"/>
            <w:bottom w:val="none" w:sz="0" w:space="0" w:color="auto"/>
            <w:right w:val="none" w:sz="0" w:space="0" w:color="auto"/>
          </w:divBdr>
        </w:div>
        <w:div w:id="842281314">
          <w:marLeft w:val="640"/>
          <w:marRight w:val="0"/>
          <w:marTop w:val="0"/>
          <w:marBottom w:val="0"/>
          <w:divBdr>
            <w:top w:val="none" w:sz="0" w:space="0" w:color="auto"/>
            <w:left w:val="none" w:sz="0" w:space="0" w:color="auto"/>
            <w:bottom w:val="none" w:sz="0" w:space="0" w:color="auto"/>
            <w:right w:val="none" w:sz="0" w:space="0" w:color="auto"/>
          </w:divBdr>
        </w:div>
        <w:div w:id="997224255">
          <w:marLeft w:val="640"/>
          <w:marRight w:val="0"/>
          <w:marTop w:val="0"/>
          <w:marBottom w:val="0"/>
          <w:divBdr>
            <w:top w:val="none" w:sz="0" w:space="0" w:color="auto"/>
            <w:left w:val="none" w:sz="0" w:space="0" w:color="auto"/>
            <w:bottom w:val="none" w:sz="0" w:space="0" w:color="auto"/>
            <w:right w:val="none" w:sz="0" w:space="0" w:color="auto"/>
          </w:divBdr>
        </w:div>
        <w:div w:id="135994078">
          <w:marLeft w:val="640"/>
          <w:marRight w:val="0"/>
          <w:marTop w:val="0"/>
          <w:marBottom w:val="0"/>
          <w:divBdr>
            <w:top w:val="none" w:sz="0" w:space="0" w:color="auto"/>
            <w:left w:val="none" w:sz="0" w:space="0" w:color="auto"/>
            <w:bottom w:val="none" w:sz="0" w:space="0" w:color="auto"/>
            <w:right w:val="none" w:sz="0" w:space="0" w:color="auto"/>
          </w:divBdr>
        </w:div>
        <w:div w:id="553926201">
          <w:marLeft w:val="640"/>
          <w:marRight w:val="0"/>
          <w:marTop w:val="0"/>
          <w:marBottom w:val="0"/>
          <w:divBdr>
            <w:top w:val="none" w:sz="0" w:space="0" w:color="auto"/>
            <w:left w:val="none" w:sz="0" w:space="0" w:color="auto"/>
            <w:bottom w:val="none" w:sz="0" w:space="0" w:color="auto"/>
            <w:right w:val="none" w:sz="0" w:space="0" w:color="auto"/>
          </w:divBdr>
        </w:div>
        <w:div w:id="1071386504">
          <w:marLeft w:val="640"/>
          <w:marRight w:val="0"/>
          <w:marTop w:val="0"/>
          <w:marBottom w:val="0"/>
          <w:divBdr>
            <w:top w:val="none" w:sz="0" w:space="0" w:color="auto"/>
            <w:left w:val="none" w:sz="0" w:space="0" w:color="auto"/>
            <w:bottom w:val="none" w:sz="0" w:space="0" w:color="auto"/>
            <w:right w:val="none" w:sz="0" w:space="0" w:color="auto"/>
          </w:divBdr>
        </w:div>
        <w:div w:id="1518692325">
          <w:marLeft w:val="640"/>
          <w:marRight w:val="0"/>
          <w:marTop w:val="0"/>
          <w:marBottom w:val="0"/>
          <w:divBdr>
            <w:top w:val="none" w:sz="0" w:space="0" w:color="auto"/>
            <w:left w:val="none" w:sz="0" w:space="0" w:color="auto"/>
            <w:bottom w:val="none" w:sz="0" w:space="0" w:color="auto"/>
            <w:right w:val="none" w:sz="0" w:space="0" w:color="auto"/>
          </w:divBdr>
        </w:div>
        <w:div w:id="1510557171">
          <w:marLeft w:val="640"/>
          <w:marRight w:val="0"/>
          <w:marTop w:val="0"/>
          <w:marBottom w:val="0"/>
          <w:divBdr>
            <w:top w:val="none" w:sz="0" w:space="0" w:color="auto"/>
            <w:left w:val="none" w:sz="0" w:space="0" w:color="auto"/>
            <w:bottom w:val="none" w:sz="0" w:space="0" w:color="auto"/>
            <w:right w:val="none" w:sz="0" w:space="0" w:color="auto"/>
          </w:divBdr>
        </w:div>
        <w:div w:id="1235167605">
          <w:marLeft w:val="640"/>
          <w:marRight w:val="0"/>
          <w:marTop w:val="0"/>
          <w:marBottom w:val="0"/>
          <w:divBdr>
            <w:top w:val="none" w:sz="0" w:space="0" w:color="auto"/>
            <w:left w:val="none" w:sz="0" w:space="0" w:color="auto"/>
            <w:bottom w:val="none" w:sz="0" w:space="0" w:color="auto"/>
            <w:right w:val="none" w:sz="0" w:space="0" w:color="auto"/>
          </w:divBdr>
        </w:div>
        <w:div w:id="175046885">
          <w:marLeft w:val="640"/>
          <w:marRight w:val="0"/>
          <w:marTop w:val="0"/>
          <w:marBottom w:val="0"/>
          <w:divBdr>
            <w:top w:val="none" w:sz="0" w:space="0" w:color="auto"/>
            <w:left w:val="none" w:sz="0" w:space="0" w:color="auto"/>
            <w:bottom w:val="none" w:sz="0" w:space="0" w:color="auto"/>
            <w:right w:val="none" w:sz="0" w:space="0" w:color="auto"/>
          </w:divBdr>
        </w:div>
        <w:div w:id="914317121">
          <w:marLeft w:val="640"/>
          <w:marRight w:val="0"/>
          <w:marTop w:val="0"/>
          <w:marBottom w:val="0"/>
          <w:divBdr>
            <w:top w:val="none" w:sz="0" w:space="0" w:color="auto"/>
            <w:left w:val="none" w:sz="0" w:space="0" w:color="auto"/>
            <w:bottom w:val="none" w:sz="0" w:space="0" w:color="auto"/>
            <w:right w:val="none" w:sz="0" w:space="0" w:color="auto"/>
          </w:divBdr>
        </w:div>
        <w:div w:id="113526175">
          <w:marLeft w:val="640"/>
          <w:marRight w:val="0"/>
          <w:marTop w:val="0"/>
          <w:marBottom w:val="0"/>
          <w:divBdr>
            <w:top w:val="none" w:sz="0" w:space="0" w:color="auto"/>
            <w:left w:val="none" w:sz="0" w:space="0" w:color="auto"/>
            <w:bottom w:val="none" w:sz="0" w:space="0" w:color="auto"/>
            <w:right w:val="none" w:sz="0" w:space="0" w:color="auto"/>
          </w:divBdr>
        </w:div>
        <w:div w:id="1388607898">
          <w:marLeft w:val="640"/>
          <w:marRight w:val="0"/>
          <w:marTop w:val="0"/>
          <w:marBottom w:val="0"/>
          <w:divBdr>
            <w:top w:val="none" w:sz="0" w:space="0" w:color="auto"/>
            <w:left w:val="none" w:sz="0" w:space="0" w:color="auto"/>
            <w:bottom w:val="none" w:sz="0" w:space="0" w:color="auto"/>
            <w:right w:val="none" w:sz="0" w:space="0" w:color="auto"/>
          </w:divBdr>
        </w:div>
        <w:div w:id="1918519446">
          <w:marLeft w:val="640"/>
          <w:marRight w:val="0"/>
          <w:marTop w:val="0"/>
          <w:marBottom w:val="0"/>
          <w:divBdr>
            <w:top w:val="none" w:sz="0" w:space="0" w:color="auto"/>
            <w:left w:val="none" w:sz="0" w:space="0" w:color="auto"/>
            <w:bottom w:val="none" w:sz="0" w:space="0" w:color="auto"/>
            <w:right w:val="none" w:sz="0" w:space="0" w:color="auto"/>
          </w:divBdr>
        </w:div>
        <w:div w:id="936989012">
          <w:marLeft w:val="640"/>
          <w:marRight w:val="0"/>
          <w:marTop w:val="0"/>
          <w:marBottom w:val="0"/>
          <w:divBdr>
            <w:top w:val="none" w:sz="0" w:space="0" w:color="auto"/>
            <w:left w:val="none" w:sz="0" w:space="0" w:color="auto"/>
            <w:bottom w:val="none" w:sz="0" w:space="0" w:color="auto"/>
            <w:right w:val="none" w:sz="0" w:space="0" w:color="auto"/>
          </w:divBdr>
        </w:div>
        <w:div w:id="1891334021">
          <w:marLeft w:val="640"/>
          <w:marRight w:val="0"/>
          <w:marTop w:val="0"/>
          <w:marBottom w:val="0"/>
          <w:divBdr>
            <w:top w:val="none" w:sz="0" w:space="0" w:color="auto"/>
            <w:left w:val="none" w:sz="0" w:space="0" w:color="auto"/>
            <w:bottom w:val="none" w:sz="0" w:space="0" w:color="auto"/>
            <w:right w:val="none" w:sz="0" w:space="0" w:color="auto"/>
          </w:divBdr>
        </w:div>
        <w:div w:id="1019312643">
          <w:marLeft w:val="640"/>
          <w:marRight w:val="0"/>
          <w:marTop w:val="0"/>
          <w:marBottom w:val="0"/>
          <w:divBdr>
            <w:top w:val="none" w:sz="0" w:space="0" w:color="auto"/>
            <w:left w:val="none" w:sz="0" w:space="0" w:color="auto"/>
            <w:bottom w:val="none" w:sz="0" w:space="0" w:color="auto"/>
            <w:right w:val="none" w:sz="0" w:space="0" w:color="auto"/>
          </w:divBdr>
        </w:div>
        <w:div w:id="959804074">
          <w:marLeft w:val="640"/>
          <w:marRight w:val="0"/>
          <w:marTop w:val="0"/>
          <w:marBottom w:val="0"/>
          <w:divBdr>
            <w:top w:val="none" w:sz="0" w:space="0" w:color="auto"/>
            <w:left w:val="none" w:sz="0" w:space="0" w:color="auto"/>
            <w:bottom w:val="none" w:sz="0" w:space="0" w:color="auto"/>
            <w:right w:val="none" w:sz="0" w:space="0" w:color="auto"/>
          </w:divBdr>
        </w:div>
        <w:div w:id="388650541">
          <w:marLeft w:val="640"/>
          <w:marRight w:val="0"/>
          <w:marTop w:val="0"/>
          <w:marBottom w:val="0"/>
          <w:divBdr>
            <w:top w:val="none" w:sz="0" w:space="0" w:color="auto"/>
            <w:left w:val="none" w:sz="0" w:space="0" w:color="auto"/>
            <w:bottom w:val="none" w:sz="0" w:space="0" w:color="auto"/>
            <w:right w:val="none" w:sz="0" w:space="0" w:color="auto"/>
          </w:divBdr>
        </w:div>
        <w:div w:id="482089331">
          <w:marLeft w:val="640"/>
          <w:marRight w:val="0"/>
          <w:marTop w:val="0"/>
          <w:marBottom w:val="0"/>
          <w:divBdr>
            <w:top w:val="none" w:sz="0" w:space="0" w:color="auto"/>
            <w:left w:val="none" w:sz="0" w:space="0" w:color="auto"/>
            <w:bottom w:val="none" w:sz="0" w:space="0" w:color="auto"/>
            <w:right w:val="none" w:sz="0" w:space="0" w:color="auto"/>
          </w:divBdr>
        </w:div>
        <w:div w:id="1658874279">
          <w:marLeft w:val="640"/>
          <w:marRight w:val="0"/>
          <w:marTop w:val="0"/>
          <w:marBottom w:val="0"/>
          <w:divBdr>
            <w:top w:val="none" w:sz="0" w:space="0" w:color="auto"/>
            <w:left w:val="none" w:sz="0" w:space="0" w:color="auto"/>
            <w:bottom w:val="none" w:sz="0" w:space="0" w:color="auto"/>
            <w:right w:val="none" w:sz="0" w:space="0" w:color="auto"/>
          </w:divBdr>
        </w:div>
        <w:div w:id="1945842205">
          <w:marLeft w:val="640"/>
          <w:marRight w:val="0"/>
          <w:marTop w:val="0"/>
          <w:marBottom w:val="0"/>
          <w:divBdr>
            <w:top w:val="none" w:sz="0" w:space="0" w:color="auto"/>
            <w:left w:val="none" w:sz="0" w:space="0" w:color="auto"/>
            <w:bottom w:val="none" w:sz="0" w:space="0" w:color="auto"/>
            <w:right w:val="none" w:sz="0" w:space="0" w:color="auto"/>
          </w:divBdr>
        </w:div>
        <w:div w:id="1997418713">
          <w:marLeft w:val="640"/>
          <w:marRight w:val="0"/>
          <w:marTop w:val="0"/>
          <w:marBottom w:val="0"/>
          <w:divBdr>
            <w:top w:val="none" w:sz="0" w:space="0" w:color="auto"/>
            <w:left w:val="none" w:sz="0" w:space="0" w:color="auto"/>
            <w:bottom w:val="none" w:sz="0" w:space="0" w:color="auto"/>
            <w:right w:val="none" w:sz="0" w:space="0" w:color="auto"/>
          </w:divBdr>
        </w:div>
        <w:div w:id="30231451">
          <w:marLeft w:val="640"/>
          <w:marRight w:val="0"/>
          <w:marTop w:val="0"/>
          <w:marBottom w:val="0"/>
          <w:divBdr>
            <w:top w:val="none" w:sz="0" w:space="0" w:color="auto"/>
            <w:left w:val="none" w:sz="0" w:space="0" w:color="auto"/>
            <w:bottom w:val="none" w:sz="0" w:space="0" w:color="auto"/>
            <w:right w:val="none" w:sz="0" w:space="0" w:color="auto"/>
          </w:divBdr>
        </w:div>
        <w:div w:id="1499617427">
          <w:marLeft w:val="640"/>
          <w:marRight w:val="0"/>
          <w:marTop w:val="0"/>
          <w:marBottom w:val="0"/>
          <w:divBdr>
            <w:top w:val="none" w:sz="0" w:space="0" w:color="auto"/>
            <w:left w:val="none" w:sz="0" w:space="0" w:color="auto"/>
            <w:bottom w:val="none" w:sz="0" w:space="0" w:color="auto"/>
            <w:right w:val="none" w:sz="0" w:space="0" w:color="auto"/>
          </w:divBdr>
        </w:div>
        <w:div w:id="1953393061">
          <w:marLeft w:val="640"/>
          <w:marRight w:val="0"/>
          <w:marTop w:val="0"/>
          <w:marBottom w:val="0"/>
          <w:divBdr>
            <w:top w:val="none" w:sz="0" w:space="0" w:color="auto"/>
            <w:left w:val="none" w:sz="0" w:space="0" w:color="auto"/>
            <w:bottom w:val="none" w:sz="0" w:space="0" w:color="auto"/>
            <w:right w:val="none" w:sz="0" w:space="0" w:color="auto"/>
          </w:divBdr>
        </w:div>
        <w:div w:id="1823695496">
          <w:marLeft w:val="640"/>
          <w:marRight w:val="0"/>
          <w:marTop w:val="0"/>
          <w:marBottom w:val="0"/>
          <w:divBdr>
            <w:top w:val="none" w:sz="0" w:space="0" w:color="auto"/>
            <w:left w:val="none" w:sz="0" w:space="0" w:color="auto"/>
            <w:bottom w:val="none" w:sz="0" w:space="0" w:color="auto"/>
            <w:right w:val="none" w:sz="0" w:space="0" w:color="auto"/>
          </w:divBdr>
        </w:div>
        <w:div w:id="681902291">
          <w:marLeft w:val="640"/>
          <w:marRight w:val="0"/>
          <w:marTop w:val="0"/>
          <w:marBottom w:val="0"/>
          <w:divBdr>
            <w:top w:val="none" w:sz="0" w:space="0" w:color="auto"/>
            <w:left w:val="none" w:sz="0" w:space="0" w:color="auto"/>
            <w:bottom w:val="none" w:sz="0" w:space="0" w:color="auto"/>
            <w:right w:val="none" w:sz="0" w:space="0" w:color="auto"/>
          </w:divBdr>
        </w:div>
        <w:div w:id="969940458">
          <w:marLeft w:val="640"/>
          <w:marRight w:val="0"/>
          <w:marTop w:val="0"/>
          <w:marBottom w:val="0"/>
          <w:divBdr>
            <w:top w:val="none" w:sz="0" w:space="0" w:color="auto"/>
            <w:left w:val="none" w:sz="0" w:space="0" w:color="auto"/>
            <w:bottom w:val="none" w:sz="0" w:space="0" w:color="auto"/>
            <w:right w:val="none" w:sz="0" w:space="0" w:color="auto"/>
          </w:divBdr>
        </w:div>
        <w:div w:id="1577007662">
          <w:marLeft w:val="640"/>
          <w:marRight w:val="0"/>
          <w:marTop w:val="0"/>
          <w:marBottom w:val="0"/>
          <w:divBdr>
            <w:top w:val="none" w:sz="0" w:space="0" w:color="auto"/>
            <w:left w:val="none" w:sz="0" w:space="0" w:color="auto"/>
            <w:bottom w:val="none" w:sz="0" w:space="0" w:color="auto"/>
            <w:right w:val="none" w:sz="0" w:space="0" w:color="auto"/>
          </w:divBdr>
        </w:div>
        <w:div w:id="870071090">
          <w:marLeft w:val="640"/>
          <w:marRight w:val="0"/>
          <w:marTop w:val="0"/>
          <w:marBottom w:val="0"/>
          <w:divBdr>
            <w:top w:val="none" w:sz="0" w:space="0" w:color="auto"/>
            <w:left w:val="none" w:sz="0" w:space="0" w:color="auto"/>
            <w:bottom w:val="none" w:sz="0" w:space="0" w:color="auto"/>
            <w:right w:val="none" w:sz="0" w:space="0" w:color="auto"/>
          </w:divBdr>
        </w:div>
        <w:div w:id="314259345">
          <w:marLeft w:val="640"/>
          <w:marRight w:val="0"/>
          <w:marTop w:val="0"/>
          <w:marBottom w:val="0"/>
          <w:divBdr>
            <w:top w:val="none" w:sz="0" w:space="0" w:color="auto"/>
            <w:left w:val="none" w:sz="0" w:space="0" w:color="auto"/>
            <w:bottom w:val="none" w:sz="0" w:space="0" w:color="auto"/>
            <w:right w:val="none" w:sz="0" w:space="0" w:color="auto"/>
          </w:divBdr>
        </w:div>
        <w:div w:id="1754274237">
          <w:marLeft w:val="640"/>
          <w:marRight w:val="0"/>
          <w:marTop w:val="0"/>
          <w:marBottom w:val="0"/>
          <w:divBdr>
            <w:top w:val="none" w:sz="0" w:space="0" w:color="auto"/>
            <w:left w:val="none" w:sz="0" w:space="0" w:color="auto"/>
            <w:bottom w:val="none" w:sz="0" w:space="0" w:color="auto"/>
            <w:right w:val="none" w:sz="0" w:space="0" w:color="auto"/>
          </w:divBdr>
        </w:div>
        <w:div w:id="401564985">
          <w:marLeft w:val="640"/>
          <w:marRight w:val="0"/>
          <w:marTop w:val="0"/>
          <w:marBottom w:val="0"/>
          <w:divBdr>
            <w:top w:val="none" w:sz="0" w:space="0" w:color="auto"/>
            <w:left w:val="none" w:sz="0" w:space="0" w:color="auto"/>
            <w:bottom w:val="none" w:sz="0" w:space="0" w:color="auto"/>
            <w:right w:val="none" w:sz="0" w:space="0" w:color="auto"/>
          </w:divBdr>
        </w:div>
        <w:div w:id="346446361">
          <w:marLeft w:val="640"/>
          <w:marRight w:val="0"/>
          <w:marTop w:val="0"/>
          <w:marBottom w:val="0"/>
          <w:divBdr>
            <w:top w:val="none" w:sz="0" w:space="0" w:color="auto"/>
            <w:left w:val="none" w:sz="0" w:space="0" w:color="auto"/>
            <w:bottom w:val="none" w:sz="0" w:space="0" w:color="auto"/>
            <w:right w:val="none" w:sz="0" w:space="0" w:color="auto"/>
          </w:divBdr>
        </w:div>
        <w:div w:id="1828205762">
          <w:marLeft w:val="640"/>
          <w:marRight w:val="0"/>
          <w:marTop w:val="0"/>
          <w:marBottom w:val="0"/>
          <w:divBdr>
            <w:top w:val="none" w:sz="0" w:space="0" w:color="auto"/>
            <w:left w:val="none" w:sz="0" w:space="0" w:color="auto"/>
            <w:bottom w:val="none" w:sz="0" w:space="0" w:color="auto"/>
            <w:right w:val="none" w:sz="0" w:space="0" w:color="auto"/>
          </w:divBdr>
        </w:div>
        <w:div w:id="876704318">
          <w:marLeft w:val="640"/>
          <w:marRight w:val="0"/>
          <w:marTop w:val="0"/>
          <w:marBottom w:val="0"/>
          <w:divBdr>
            <w:top w:val="none" w:sz="0" w:space="0" w:color="auto"/>
            <w:left w:val="none" w:sz="0" w:space="0" w:color="auto"/>
            <w:bottom w:val="none" w:sz="0" w:space="0" w:color="auto"/>
            <w:right w:val="none" w:sz="0" w:space="0" w:color="auto"/>
          </w:divBdr>
        </w:div>
        <w:div w:id="108402578">
          <w:marLeft w:val="640"/>
          <w:marRight w:val="0"/>
          <w:marTop w:val="0"/>
          <w:marBottom w:val="0"/>
          <w:divBdr>
            <w:top w:val="none" w:sz="0" w:space="0" w:color="auto"/>
            <w:left w:val="none" w:sz="0" w:space="0" w:color="auto"/>
            <w:bottom w:val="none" w:sz="0" w:space="0" w:color="auto"/>
            <w:right w:val="none" w:sz="0" w:space="0" w:color="auto"/>
          </w:divBdr>
        </w:div>
        <w:div w:id="1964068003">
          <w:marLeft w:val="640"/>
          <w:marRight w:val="0"/>
          <w:marTop w:val="0"/>
          <w:marBottom w:val="0"/>
          <w:divBdr>
            <w:top w:val="none" w:sz="0" w:space="0" w:color="auto"/>
            <w:left w:val="none" w:sz="0" w:space="0" w:color="auto"/>
            <w:bottom w:val="none" w:sz="0" w:space="0" w:color="auto"/>
            <w:right w:val="none" w:sz="0" w:space="0" w:color="auto"/>
          </w:divBdr>
        </w:div>
        <w:div w:id="1070688335">
          <w:marLeft w:val="640"/>
          <w:marRight w:val="0"/>
          <w:marTop w:val="0"/>
          <w:marBottom w:val="0"/>
          <w:divBdr>
            <w:top w:val="none" w:sz="0" w:space="0" w:color="auto"/>
            <w:left w:val="none" w:sz="0" w:space="0" w:color="auto"/>
            <w:bottom w:val="none" w:sz="0" w:space="0" w:color="auto"/>
            <w:right w:val="none" w:sz="0" w:space="0" w:color="auto"/>
          </w:divBdr>
        </w:div>
        <w:div w:id="824709201">
          <w:marLeft w:val="640"/>
          <w:marRight w:val="0"/>
          <w:marTop w:val="0"/>
          <w:marBottom w:val="0"/>
          <w:divBdr>
            <w:top w:val="none" w:sz="0" w:space="0" w:color="auto"/>
            <w:left w:val="none" w:sz="0" w:space="0" w:color="auto"/>
            <w:bottom w:val="none" w:sz="0" w:space="0" w:color="auto"/>
            <w:right w:val="none" w:sz="0" w:space="0" w:color="auto"/>
          </w:divBdr>
        </w:div>
        <w:div w:id="865681374">
          <w:marLeft w:val="640"/>
          <w:marRight w:val="0"/>
          <w:marTop w:val="0"/>
          <w:marBottom w:val="0"/>
          <w:divBdr>
            <w:top w:val="none" w:sz="0" w:space="0" w:color="auto"/>
            <w:left w:val="none" w:sz="0" w:space="0" w:color="auto"/>
            <w:bottom w:val="none" w:sz="0" w:space="0" w:color="auto"/>
            <w:right w:val="none" w:sz="0" w:space="0" w:color="auto"/>
          </w:divBdr>
        </w:div>
        <w:div w:id="344671828">
          <w:marLeft w:val="640"/>
          <w:marRight w:val="0"/>
          <w:marTop w:val="0"/>
          <w:marBottom w:val="0"/>
          <w:divBdr>
            <w:top w:val="none" w:sz="0" w:space="0" w:color="auto"/>
            <w:left w:val="none" w:sz="0" w:space="0" w:color="auto"/>
            <w:bottom w:val="none" w:sz="0" w:space="0" w:color="auto"/>
            <w:right w:val="none" w:sz="0" w:space="0" w:color="auto"/>
          </w:divBdr>
        </w:div>
        <w:div w:id="16007485">
          <w:marLeft w:val="640"/>
          <w:marRight w:val="0"/>
          <w:marTop w:val="0"/>
          <w:marBottom w:val="0"/>
          <w:divBdr>
            <w:top w:val="none" w:sz="0" w:space="0" w:color="auto"/>
            <w:left w:val="none" w:sz="0" w:space="0" w:color="auto"/>
            <w:bottom w:val="none" w:sz="0" w:space="0" w:color="auto"/>
            <w:right w:val="none" w:sz="0" w:space="0" w:color="auto"/>
          </w:divBdr>
        </w:div>
        <w:div w:id="1871842020">
          <w:marLeft w:val="640"/>
          <w:marRight w:val="0"/>
          <w:marTop w:val="0"/>
          <w:marBottom w:val="0"/>
          <w:divBdr>
            <w:top w:val="none" w:sz="0" w:space="0" w:color="auto"/>
            <w:left w:val="none" w:sz="0" w:space="0" w:color="auto"/>
            <w:bottom w:val="none" w:sz="0" w:space="0" w:color="auto"/>
            <w:right w:val="none" w:sz="0" w:space="0" w:color="auto"/>
          </w:divBdr>
        </w:div>
        <w:div w:id="161891925">
          <w:marLeft w:val="640"/>
          <w:marRight w:val="0"/>
          <w:marTop w:val="0"/>
          <w:marBottom w:val="0"/>
          <w:divBdr>
            <w:top w:val="none" w:sz="0" w:space="0" w:color="auto"/>
            <w:left w:val="none" w:sz="0" w:space="0" w:color="auto"/>
            <w:bottom w:val="none" w:sz="0" w:space="0" w:color="auto"/>
            <w:right w:val="none" w:sz="0" w:space="0" w:color="auto"/>
          </w:divBdr>
        </w:div>
        <w:div w:id="28647717">
          <w:marLeft w:val="640"/>
          <w:marRight w:val="0"/>
          <w:marTop w:val="0"/>
          <w:marBottom w:val="0"/>
          <w:divBdr>
            <w:top w:val="none" w:sz="0" w:space="0" w:color="auto"/>
            <w:left w:val="none" w:sz="0" w:space="0" w:color="auto"/>
            <w:bottom w:val="none" w:sz="0" w:space="0" w:color="auto"/>
            <w:right w:val="none" w:sz="0" w:space="0" w:color="auto"/>
          </w:divBdr>
        </w:div>
        <w:div w:id="1277174462">
          <w:marLeft w:val="640"/>
          <w:marRight w:val="0"/>
          <w:marTop w:val="0"/>
          <w:marBottom w:val="0"/>
          <w:divBdr>
            <w:top w:val="none" w:sz="0" w:space="0" w:color="auto"/>
            <w:left w:val="none" w:sz="0" w:space="0" w:color="auto"/>
            <w:bottom w:val="none" w:sz="0" w:space="0" w:color="auto"/>
            <w:right w:val="none" w:sz="0" w:space="0" w:color="auto"/>
          </w:divBdr>
        </w:div>
        <w:div w:id="2111391021">
          <w:marLeft w:val="640"/>
          <w:marRight w:val="0"/>
          <w:marTop w:val="0"/>
          <w:marBottom w:val="0"/>
          <w:divBdr>
            <w:top w:val="none" w:sz="0" w:space="0" w:color="auto"/>
            <w:left w:val="none" w:sz="0" w:space="0" w:color="auto"/>
            <w:bottom w:val="none" w:sz="0" w:space="0" w:color="auto"/>
            <w:right w:val="none" w:sz="0" w:space="0" w:color="auto"/>
          </w:divBdr>
        </w:div>
        <w:div w:id="1678967911">
          <w:marLeft w:val="640"/>
          <w:marRight w:val="0"/>
          <w:marTop w:val="0"/>
          <w:marBottom w:val="0"/>
          <w:divBdr>
            <w:top w:val="none" w:sz="0" w:space="0" w:color="auto"/>
            <w:left w:val="none" w:sz="0" w:space="0" w:color="auto"/>
            <w:bottom w:val="none" w:sz="0" w:space="0" w:color="auto"/>
            <w:right w:val="none" w:sz="0" w:space="0" w:color="auto"/>
          </w:divBdr>
        </w:div>
        <w:div w:id="1082265027">
          <w:marLeft w:val="640"/>
          <w:marRight w:val="0"/>
          <w:marTop w:val="0"/>
          <w:marBottom w:val="0"/>
          <w:divBdr>
            <w:top w:val="none" w:sz="0" w:space="0" w:color="auto"/>
            <w:left w:val="none" w:sz="0" w:space="0" w:color="auto"/>
            <w:bottom w:val="none" w:sz="0" w:space="0" w:color="auto"/>
            <w:right w:val="none" w:sz="0" w:space="0" w:color="auto"/>
          </w:divBdr>
        </w:div>
        <w:div w:id="1420832325">
          <w:marLeft w:val="640"/>
          <w:marRight w:val="0"/>
          <w:marTop w:val="0"/>
          <w:marBottom w:val="0"/>
          <w:divBdr>
            <w:top w:val="none" w:sz="0" w:space="0" w:color="auto"/>
            <w:left w:val="none" w:sz="0" w:space="0" w:color="auto"/>
            <w:bottom w:val="none" w:sz="0" w:space="0" w:color="auto"/>
            <w:right w:val="none" w:sz="0" w:space="0" w:color="auto"/>
          </w:divBdr>
        </w:div>
        <w:div w:id="347223390">
          <w:marLeft w:val="640"/>
          <w:marRight w:val="0"/>
          <w:marTop w:val="0"/>
          <w:marBottom w:val="0"/>
          <w:divBdr>
            <w:top w:val="none" w:sz="0" w:space="0" w:color="auto"/>
            <w:left w:val="none" w:sz="0" w:space="0" w:color="auto"/>
            <w:bottom w:val="none" w:sz="0" w:space="0" w:color="auto"/>
            <w:right w:val="none" w:sz="0" w:space="0" w:color="auto"/>
          </w:divBdr>
        </w:div>
        <w:div w:id="1857841265">
          <w:marLeft w:val="640"/>
          <w:marRight w:val="0"/>
          <w:marTop w:val="0"/>
          <w:marBottom w:val="0"/>
          <w:divBdr>
            <w:top w:val="none" w:sz="0" w:space="0" w:color="auto"/>
            <w:left w:val="none" w:sz="0" w:space="0" w:color="auto"/>
            <w:bottom w:val="none" w:sz="0" w:space="0" w:color="auto"/>
            <w:right w:val="none" w:sz="0" w:space="0" w:color="auto"/>
          </w:divBdr>
        </w:div>
        <w:div w:id="1846435807">
          <w:marLeft w:val="640"/>
          <w:marRight w:val="0"/>
          <w:marTop w:val="0"/>
          <w:marBottom w:val="0"/>
          <w:divBdr>
            <w:top w:val="none" w:sz="0" w:space="0" w:color="auto"/>
            <w:left w:val="none" w:sz="0" w:space="0" w:color="auto"/>
            <w:bottom w:val="none" w:sz="0" w:space="0" w:color="auto"/>
            <w:right w:val="none" w:sz="0" w:space="0" w:color="auto"/>
          </w:divBdr>
        </w:div>
        <w:div w:id="953512545">
          <w:marLeft w:val="640"/>
          <w:marRight w:val="0"/>
          <w:marTop w:val="0"/>
          <w:marBottom w:val="0"/>
          <w:divBdr>
            <w:top w:val="none" w:sz="0" w:space="0" w:color="auto"/>
            <w:left w:val="none" w:sz="0" w:space="0" w:color="auto"/>
            <w:bottom w:val="none" w:sz="0" w:space="0" w:color="auto"/>
            <w:right w:val="none" w:sz="0" w:space="0" w:color="auto"/>
          </w:divBdr>
        </w:div>
        <w:div w:id="239750222">
          <w:marLeft w:val="640"/>
          <w:marRight w:val="0"/>
          <w:marTop w:val="0"/>
          <w:marBottom w:val="0"/>
          <w:divBdr>
            <w:top w:val="none" w:sz="0" w:space="0" w:color="auto"/>
            <w:left w:val="none" w:sz="0" w:space="0" w:color="auto"/>
            <w:bottom w:val="none" w:sz="0" w:space="0" w:color="auto"/>
            <w:right w:val="none" w:sz="0" w:space="0" w:color="auto"/>
          </w:divBdr>
        </w:div>
        <w:div w:id="2049184237">
          <w:marLeft w:val="640"/>
          <w:marRight w:val="0"/>
          <w:marTop w:val="0"/>
          <w:marBottom w:val="0"/>
          <w:divBdr>
            <w:top w:val="none" w:sz="0" w:space="0" w:color="auto"/>
            <w:left w:val="none" w:sz="0" w:space="0" w:color="auto"/>
            <w:bottom w:val="none" w:sz="0" w:space="0" w:color="auto"/>
            <w:right w:val="none" w:sz="0" w:space="0" w:color="auto"/>
          </w:divBdr>
        </w:div>
        <w:div w:id="699936071">
          <w:marLeft w:val="640"/>
          <w:marRight w:val="0"/>
          <w:marTop w:val="0"/>
          <w:marBottom w:val="0"/>
          <w:divBdr>
            <w:top w:val="none" w:sz="0" w:space="0" w:color="auto"/>
            <w:left w:val="none" w:sz="0" w:space="0" w:color="auto"/>
            <w:bottom w:val="none" w:sz="0" w:space="0" w:color="auto"/>
            <w:right w:val="none" w:sz="0" w:space="0" w:color="auto"/>
          </w:divBdr>
        </w:div>
        <w:div w:id="1846477926">
          <w:marLeft w:val="640"/>
          <w:marRight w:val="0"/>
          <w:marTop w:val="0"/>
          <w:marBottom w:val="0"/>
          <w:divBdr>
            <w:top w:val="none" w:sz="0" w:space="0" w:color="auto"/>
            <w:left w:val="none" w:sz="0" w:space="0" w:color="auto"/>
            <w:bottom w:val="none" w:sz="0" w:space="0" w:color="auto"/>
            <w:right w:val="none" w:sz="0" w:space="0" w:color="auto"/>
          </w:divBdr>
        </w:div>
        <w:div w:id="911281652">
          <w:marLeft w:val="640"/>
          <w:marRight w:val="0"/>
          <w:marTop w:val="0"/>
          <w:marBottom w:val="0"/>
          <w:divBdr>
            <w:top w:val="none" w:sz="0" w:space="0" w:color="auto"/>
            <w:left w:val="none" w:sz="0" w:space="0" w:color="auto"/>
            <w:bottom w:val="none" w:sz="0" w:space="0" w:color="auto"/>
            <w:right w:val="none" w:sz="0" w:space="0" w:color="auto"/>
          </w:divBdr>
        </w:div>
        <w:div w:id="89013833">
          <w:marLeft w:val="640"/>
          <w:marRight w:val="0"/>
          <w:marTop w:val="0"/>
          <w:marBottom w:val="0"/>
          <w:divBdr>
            <w:top w:val="none" w:sz="0" w:space="0" w:color="auto"/>
            <w:left w:val="none" w:sz="0" w:space="0" w:color="auto"/>
            <w:bottom w:val="none" w:sz="0" w:space="0" w:color="auto"/>
            <w:right w:val="none" w:sz="0" w:space="0" w:color="auto"/>
          </w:divBdr>
        </w:div>
        <w:div w:id="1829053009">
          <w:marLeft w:val="640"/>
          <w:marRight w:val="0"/>
          <w:marTop w:val="0"/>
          <w:marBottom w:val="0"/>
          <w:divBdr>
            <w:top w:val="none" w:sz="0" w:space="0" w:color="auto"/>
            <w:left w:val="none" w:sz="0" w:space="0" w:color="auto"/>
            <w:bottom w:val="none" w:sz="0" w:space="0" w:color="auto"/>
            <w:right w:val="none" w:sz="0" w:space="0" w:color="auto"/>
          </w:divBdr>
        </w:div>
        <w:div w:id="1152716151">
          <w:marLeft w:val="640"/>
          <w:marRight w:val="0"/>
          <w:marTop w:val="0"/>
          <w:marBottom w:val="0"/>
          <w:divBdr>
            <w:top w:val="none" w:sz="0" w:space="0" w:color="auto"/>
            <w:left w:val="none" w:sz="0" w:space="0" w:color="auto"/>
            <w:bottom w:val="none" w:sz="0" w:space="0" w:color="auto"/>
            <w:right w:val="none" w:sz="0" w:space="0" w:color="auto"/>
          </w:divBdr>
        </w:div>
        <w:div w:id="1268191992">
          <w:marLeft w:val="640"/>
          <w:marRight w:val="0"/>
          <w:marTop w:val="0"/>
          <w:marBottom w:val="0"/>
          <w:divBdr>
            <w:top w:val="none" w:sz="0" w:space="0" w:color="auto"/>
            <w:left w:val="none" w:sz="0" w:space="0" w:color="auto"/>
            <w:bottom w:val="none" w:sz="0" w:space="0" w:color="auto"/>
            <w:right w:val="none" w:sz="0" w:space="0" w:color="auto"/>
          </w:divBdr>
        </w:div>
        <w:div w:id="2000846176">
          <w:marLeft w:val="640"/>
          <w:marRight w:val="0"/>
          <w:marTop w:val="0"/>
          <w:marBottom w:val="0"/>
          <w:divBdr>
            <w:top w:val="none" w:sz="0" w:space="0" w:color="auto"/>
            <w:left w:val="none" w:sz="0" w:space="0" w:color="auto"/>
            <w:bottom w:val="none" w:sz="0" w:space="0" w:color="auto"/>
            <w:right w:val="none" w:sz="0" w:space="0" w:color="auto"/>
          </w:divBdr>
        </w:div>
        <w:div w:id="1440103879">
          <w:marLeft w:val="640"/>
          <w:marRight w:val="0"/>
          <w:marTop w:val="0"/>
          <w:marBottom w:val="0"/>
          <w:divBdr>
            <w:top w:val="none" w:sz="0" w:space="0" w:color="auto"/>
            <w:left w:val="none" w:sz="0" w:space="0" w:color="auto"/>
            <w:bottom w:val="none" w:sz="0" w:space="0" w:color="auto"/>
            <w:right w:val="none" w:sz="0" w:space="0" w:color="auto"/>
          </w:divBdr>
        </w:div>
        <w:div w:id="190342085">
          <w:marLeft w:val="640"/>
          <w:marRight w:val="0"/>
          <w:marTop w:val="0"/>
          <w:marBottom w:val="0"/>
          <w:divBdr>
            <w:top w:val="none" w:sz="0" w:space="0" w:color="auto"/>
            <w:left w:val="none" w:sz="0" w:space="0" w:color="auto"/>
            <w:bottom w:val="none" w:sz="0" w:space="0" w:color="auto"/>
            <w:right w:val="none" w:sz="0" w:space="0" w:color="auto"/>
          </w:divBdr>
        </w:div>
        <w:div w:id="1594512972">
          <w:marLeft w:val="640"/>
          <w:marRight w:val="0"/>
          <w:marTop w:val="0"/>
          <w:marBottom w:val="0"/>
          <w:divBdr>
            <w:top w:val="none" w:sz="0" w:space="0" w:color="auto"/>
            <w:left w:val="none" w:sz="0" w:space="0" w:color="auto"/>
            <w:bottom w:val="none" w:sz="0" w:space="0" w:color="auto"/>
            <w:right w:val="none" w:sz="0" w:space="0" w:color="auto"/>
          </w:divBdr>
        </w:div>
        <w:div w:id="687147696">
          <w:marLeft w:val="640"/>
          <w:marRight w:val="0"/>
          <w:marTop w:val="0"/>
          <w:marBottom w:val="0"/>
          <w:divBdr>
            <w:top w:val="none" w:sz="0" w:space="0" w:color="auto"/>
            <w:left w:val="none" w:sz="0" w:space="0" w:color="auto"/>
            <w:bottom w:val="none" w:sz="0" w:space="0" w:color="auto"/>
            <w:right w:val="none" w:sz="0" w:space="0" w:color="auto"/>
          </w:divBdr>
        </w:div>
        <w:div w:id="845249727">
          <w:marLeft w:val="640"/>
          <w:marRight w:val="0"/>
          <w:marTop w:val="0"/>
          <w:marBottom w:val="0"/>
          <w:divBdr>
            <w:top w:val="none" w:sz="0" w:space="0" w:color="auto"/>
            <w:left w:val="none" w:sz="0" w:space="0" w:color="auto"/>
            <w:bottom w:val="none" w:sz="0" w:space="0" w:color="auto"/>
            <w:right w:val="none" w:sz="0" w:space="0" w:color="auto"/>
          </w:divBdr>
        </w:div>
      </w:divsChild>
    </w:div>
    <w:div w:id="860361685">
      <w:bodyDiv w:val="1"/>
      <w:marLeft w:val="0"/>
      <w:marRight w:val="0"/>
      <w:marTop w:val="0"/>
      <w:marBottom w:val="0"/>
      <w:divBdr>
        <w:top w:val="none" w:sz="0" w:space="0" w:color="auto"/>
        <w:left w:val="none" w:sz="0" w:space="0" w:color="auto"/>
        <w:bottom w:val="none" w:sz="0" w:space="0" w:color="auto"/>
        <w:right w:val="none" w:sz="0" w:space="0" w:color="auto"/>
      </w:divBdr>
      <w:divsChild>
        <w:div w:id="1949000871">
          <w:marLeft w:val="640"/>
          <w:marRight w:val="0"/>
          <w:marTop w:val="0"/>
          <w:marBottom w:val="0"/>
          <w:divBdr>
            <w:top w:val="none" w:sz="0" w:space="0" w:color="auto"/>
            <w:left w:val="none" w:sz="0" w:space="0" w:color="auto"/>
            <w:bottom w:val="none" w:sz="0" w:space="0" w:color="auto"/>
            <w:right w:val="none" w:sz="0" w:space="0" w:color="auto"/>
          </w:divBdr>
        </w:div>
        <w:div w:id="1199393257">
          <w:marLeft w:val="640"/>
          <w:marRight w:val="0"/>
          <w:marTop w:val="0"/>
          <w:marBottom w:val="0"/>
          <w:divBdr>
            <w:top w:val="none" w:sz="0" w:space="0" w:color="auto"/>
            <w:left w:val="none" w:sz="0" w:space="0" w:color="auto"/>
            <w:bottom w:val="none" w:sz="0" w:space="0" w:color="auto"/>
            <w:right w:val="none" w:sz="0" w:space="0" w:color="auto"/>
          </w:divBdr>
        </w:div>
        <w:div w:id="409162435">
          <w:marLeft w:val="640"/>
          <w:marRight w:val="0"/>
          <w:marTop w:val="0"/>
          <w:marBottom w:val="0"/>
          <w:divBdr>
            <w:top w:val="none" w:sz="0" w:space="0" w:color="auto"/>
            <w:left w:val="none" w:sz="0" w:space="0" w:color="auto"/>
            <w:bottom w:val="none" w:sz="0" w:space="0" w:color="auto"/>
            <w:right w:val="none" w:sz="0" w:space="0" w:color="auto"/>
          </w:divBdr>
        </w:div>
        <w:div w:id="1530606458">
          <w:marLeft w:val="640"/>
          <w:marRight w:val="0"/>
          <w:marTop w:val="0"/>
          <w:marBottom w:val="0"/>
          <w:divBdr>
            <w:top w:val="none" w:sz="0" w:space="0" w:color="auto"/>
            <w:left w:val="none" w:sz="0" w:space="0" w:color="auto"/>
            <w:bottom w:val="none" w:sz="0" w:space="0" w:color="auto"/>
            <w:right w:val="none" w:sz="0" w:space="0" w:color="auto"/>
          </w:divBdr>
        </w:div>
        <w:div w:id="1434088912">
          <w:marLeft w:val="640"/>
          <w:marRight w:val="0"/>
          <w:marTop w:val="0"/>
          <w:marBottom w:val="0"/>
          <w:divBdr>
            <w:top w:val="none" w:sz="0" w:space="0" w:color="auto"/>
            <w:left w:val="none" w:sz="0" w:space="0" w:color="auto"/>
            <w:bottom w:val="none" w:sz="0" w:space="0" w:color="auto"/>
            <w:right w:val="none" w:sz="0" w:space="0" w:color="auto"/>
          </w:divBdr>
        </w:div>
        <w:div w:id="1828471484">
          <w:marLeft w:val="640"/>
          <w:marRight w:val="0"/>
          <w:marTop w:val="0"/>
          <w:marBottom w:val="0"/>
          <w:divBdr>
            <w:top w:val="none" w:sz="0" w:space="0" w:color="auto"/>
            <w:left w:val="none" w:sz="0" w:space="0" w:color="auto"/>
            <w:bottom w:val="none" w:sz="0" w:space="0" w:color="auto"/>
            <w:right w:val="none" w:sz="0" w:space="0" w:color="auto"/>
          </w:divBdr>
        </w:div>
        <w:div w:id="1801454481">
          <w:marLeft w:val="640"/>
          <w:marRight w:val="0"/>
          <w:marTop w:val="0"/>
          <w:marBottom w:val="0"/>
          <w:divBdr>
            <w:top w:val="none" w:sz="0" w:space="0" w:color="auto"/>
            <w:left w:val="none" w:sz="0" w:space="0" w:color="auto"/>
            <w:bottom w:val="none" w:sz="0" w:space="0" w:color="auto"/>
            <w:right w:val="none" w:sz="0" w:space="0" w:color="auto"/>
          </w:divBdr>
        </w:div>
        <w:div w:id="236063366">
          <w:marLeft w:val="640"/>
          <w:marRight w:val="0"/>
          <w:marTop w:val="0"/>
          <w:marBottom w:val="0"/>
          <w:divBdr>
            <w:top w:val="none" w:sz="0" w:space="0" w:color="auto"/>
            <w:left w:val="none" w:sz="0" w:space="0" w:color="auto"/>
            <w:bottom w:val="none" w:sz="0" w:space="0" w:color="auto"/>
            <w:right w:val="none" w:sz="0" w:space="0" w:color="auto"/>
          </w:divBdr>
        </w:div>
        <w:div w:id="137648296">
          <w:marLeft w:val="640"/>
          <w:marRight w:val="0"/>
          <w:marTop w:val="0"/>
          <w:marBottom w:val="0"/>
          <w:divBdr>
            <w:top w:val="none" w:sz="0" w:space="0" w:color="auto"/>
            <w:left w:val="none" w:sz="0" w:space="0" w:color="auto"/>
            <w:bottom w:val="none" w:sz="0" w:space="0" w:color="auto"/>
            <w:right w:val="none" w:sz="0" w:space="0" w:color="auto"/>
          </w:divBdr>
        </w:div>
        <w:div w:id="996421842">
          <w:marLeft w:val="640"/>
          <w:marRight w:val="0"/>
          <w:marTop w:val="0"/>
          <w:marBottom w:val="0"/>
          <w:divBdr>
            <w:top w:val="none" w:sz="0" w:space="0" w:color="auto"/>
            <w:left w:val="none" w:sz="0" w:space="0" w:color="auto"/>
            <w:bottom w:val="none" w:sz="0" w:space="0" w:color="auto"/>
            <w:right w:val="none" w:sz="0" w:space="0" w:color="auto"/>
          </w:divBdr>
        </w:div>
        <w:div w:id="1879464972">
          <w:marLeft w:val="640"/>
          <w:marRight w:val="0"/>
          <w:marTop w:val="0"/>
          <w:marBottom w:val="0"/>
          <w:divBdr>
            <w:top w:val="none" w:sz="0" w:space="0" w:color="auto"/>
            <w:left w:val="none" w:sz="0" w:space="0" w:color="auto"/>
            <w:bottom w:val="none" w:sz="0" w:space="0" w:color="auto"/>
            <w:right w:val="none" w:sz="0" w:space="0" w:color="auto"/>
          </w:divBdr>
        </w:div>
        <w:div w:id="49305554">
          <w:marLeft w:val="640"/>
          <w:marRight w:val="0"/>
          <w:marTop w:val="0"/>
          <w:marBottom w:val="0"/>
          <w:divBdr>
            <w:top w:val="none" w:sz="0" w:space="0" w:color="auto"/>
            <w:left w:val="none" w:sz="0" w:space="0" w:color="auto"/>
            <w:bottom w:val="none" w:sz="0" w:space="0" w:color="auto"/>
            <w:right w:val="none" w:sz="0" w:space="0" w:color="auto"/>
          </w:divBdr>
        </w:div>
        <w:div w:id="1848790574">
          <w:marLeft w:val="640"/>
          <w:marRight w:val="0"/>
          <w:marTop w:val="0"/>
          <w:marBottom w:val="0"/>
          <w:divBdr>
            <w:top w:val="none" w:sz="0" w:space="0" w:color="auto"/>
            <w:left w:val="none" w:sz="0" w:space="0" w:color="auto"/>
            <w:bottom w:val="none" w:sz="0" w:space="0" w:color="auto"/>
            <w:right w:val="none" w:sz="0" w:space="0" w:color="auto"/>
          </w:divBdr>
        </w:div>
        <w:div w:id="607542559">
          <w:marLeft w:val="640"/>
          <w:marRight w:val="0"/>
          <w:marTop w:val="0"/>
          <w:marBottom w:val="0"/>
          <w:divBdr>
            <w:top w:val="none" w:sz="0" w:space="0" w:color="auto"/>
            <w:left w:val="none" w:sz="0" w:space="0" w:color="auto"/>
            <w:bottom w:val="none" w:sz="0" w:space="0" w:color="auto"/>
            <w:right w:val="none" w:sz="0" w:space="0" w:color="auto"/>
          </w:divBdr>
        </w:div>
        <w:div w:id="505168419">
          <w:marLeft w:val="640"/>
          <w:marRight w:val="0"/>
          <w:marTop w:val="0"/>
          <w:marBottom w:val="0"/>
          <w:divBdr>
            <w:top w:val="none" w:sz="0" w:space="0" w:color="auto"/>
            <w:left w:val="none" w:sz="0" w:space="0" w:color="auto"/>
            <w:bottom w:val="none" w:sz="0" w:space="0" w:color="auto"/>
            <w:right w:val="none" w:sz="0" w:space="0" w:color="auto"/>
          </w:divBdr>
        </w:div>
        <w:div w:id="1943681983">
          <w:marLeft w:val="640"/>
          <w:marRight w:val="0"/>
          <w:marTop w:val="0"/>
          <w:marBottom w:val="0"/>
          <w:divBdr>
            <w:top w:val="none" w:sz="0" w:space="0" w:color="auto"/>
            <w:left w:val="none" w:sz="0" w:space="0" w:color="auto"/>
            <w:bottom w:val="none" w:sz="0" w:space="0" w:color="auto"/>
            <w:right w:val="none" w:sz="0" w:space="0" w:color="auto"/>
          </w:divBdr>
        </w:div>
        <w:div w:id="72435732">
          <w:marLeft w:val="640"/>
          <w:marRight w:val="0"/>
          <w:marTop w:val="0"/>
          <w:marBottom w:val="0"/>
          <w:divBdr>
            <w:top w:val="none" w:sz="0" w:space="0" w:color="auto"/>
            <w:left w:val="none" w:sz="0" w:space="0" w:color="auto"/>
            <w:bottom w:val="none" w:sz="0" w:space="0" w:color="auto"/>
            <w:right w:val="none" w:sz="0" w:space="0" w:color="auto"/>
          </w:divBdr>
        </w:div>
        <w:div w:id="425033313">
          <w:marLeft w:val="640"/>
          <w:marRight w:val="0"/>
          <w:marTop w:val="0"/>
          <w:marBottom w:val="0"/>
          <w:divBdr>
            <w:top w:val="none" w:sz="0" w:space="0" w:color="auto"/>
            <w:left w:val="none" w:sz="0" w:space="0" w:color="auto"/>
            <w:bottom w:val="none" w:sz="0" w:space="0" w:color="auto"/>
            <w:right w:val="none" w:sz="0" w:space="0" w:color="auto"/>
          </w:divBdr>
        </w:div>
        <w:div w:id="1972857218">
          <w:marLeft w:val="640"/>
          <w:marRight w:val="0"/>
          <w:marTop w:val="0"/>
          <w:marBottom w:val="0"/>
          <w:divBdr>
            <w:top w:val="none" w:sz="0" w:space="0" w:color="auto"/>
            <w:left w:val="none" w:sz="0" w:space="0" w:color="auto"/>
            <w:bottom w:val="none" w:sz="0" w:space="0" w:color="auto"/>
            <w:right w:val="none" w:sz="0" w:space="0" w:color="auto"/>
          </w:divBdr>
        </w:div>
        <w:div w:id="1485051764">
          <w:marLeft w:val="640"/>
          <w:marRight w:val="0"/>
          <w:marTop w:val="0"/>
          <w:marBottom w:val="0"/>
          <w:divBdr>
            <w:top w:val="none" w:sz="0" w:space="0" w:color="auto"/>
            <w:left w:val="none" w:sz="0" w:space="0" w:color="auto"/>
            <w:bottom w:val="none" w:sz="0" w:space="0" w:color="auto"/>
            <w:right w:val="none" w:sz="0" w:space="0" w:color="auto"/>
          </w:divBdr>
        </w:div>
        <w:div w:id="149711276">
          <w:marLeft w:val="640"/>
          <w:marRight w:val="0"/>
          <w:marTop w:val="0"/>
          <w:marBottom w:val="0"/>
          <w:divBdr>
            <w:top w:val="none" w:sz="0" w:space="0" w:color="auto"/>
            <w:left w:val="none" w:sz="0" w:space="0" w:color="auto"/>
            <w:bottom w:val="none" w:sz="0" w:space="0" w:color="auto"/>
            <w:right w:val="none" w:sz="0" w:space="0" w:color="auto"/>
          </w:divBdr>
        </w:div>
        <w:div w:id="529681859">
          <w:marLeft w:val="640"/>
          <w:marRight w:val="0"/>
          <w:marTop w:val="0"/>
          <w:marBottom w:val="0"/>
          <w:divBdr>
            <w:top w:val="none" w:sz="0" w:space="0" w:color="auto"/>
            <w:left w:val="none" w:sz="0" w:space="0" w:color="auto"/>
            <w:bottom w:val="none" w:sz="0" w:space="0" w:color="auto"/>
            <w:right w:val="none" w:sz="0" w:space="0" w:color="auto"/>
          </w:divBdr>
        </w:div>
        <w:div w:id="644823396">
          <w:marLeft w:val="640"/>
          <w:marRight w:val="0"/>
          <w:marTop w:val="0"/>
          <w:marBottom w:val="0"/>
          <w:divBdr>
            <w:top w:val="none" w:sz="0" w:space="0" w:color="auto"/>
            <w:left w:val="none" w:sz="0" w:space="0" w:color="auto"/>
            <w:bottom w:val="none" w:sz="0" w:space="0" w:color="auto"/>
            <w:right w:val="none" w:sz="0" w:space="0" w:color="auto"/>
          </w:divBdr>
        </w:div>
        <w:div w:id="536436339">
          <w:marLeft w:val="640"/>
          <w:marRight w:val="0"/>
          <w:marTop w:val="0"/>
          <w:marBottom w:val="0"/>
          <w:divBdr>
            <w:top w:val="none" w:sz="0" w:space="0" w:color="auto"/>
            <w:left w:val="none" w:sz="0" w:space="0" w:color="auto"/>
            <w:bottom w:val="none" w:sz="0" w:space="0" w:color="auto"/>
            <w:right w:val="none" w:sz="0" w:space="0" w:color="auto"/>
          </w:divBdr>
        </w:div>
        <w:div w:id="1778329953">
          <w:marLeft w:val="640"/>
          <w:marRight w:val="0"/>
          <w:marTop w:val="0"/>
          <w:marBottom w:val="0"/>
          <w:divBdr>
            <w:top w:val="none" w:sz="0" w:space="0" w:color="auto"/>
            <w:left w:val="none" w:sz="0" w:space="0" w:color="auto"/>
            <w:bottom w:val="none" w:sz="0" w:space="0" w:color="auto"/>
            <w:right w:val="none" w:sz="0" w:space="0" w:color="auto"/>
          </w:divBdr>
        </w:div>
        <w:div w:id="1225944013">
          <w:marLeft w:val="640"/>
          <w:marRight w:val="0"/>
          <w:marTop w:val="0"/>
          <w:marBottom w:val="0"/>
          <w:divBdr>
            <w:top w:val="none" w:sz="0" w:space="0" w:color="auto"/>
            <w:left w:val="none" w:sz="0" w:space="0" w:color="auto"/>
            <w:bottom w:val="none" w:sz="0" w:space="0" w:color="auto"/>
            <w:right w:val="none" w:sz="0" w:space="0" w:color="auto"/>
          </w:divBdr>
        </w:div>
        <w:div w:id="1754934485">
          <w:marLeft w:val="640"/>
          <w:marRight w:val="0"/>
          <w:marTop w:val="0"/>
          <w:marBottom w:val="0"/>
          <w:divBdr>
            <w:top w:val="none" w:sz="0" w:space="0" w:color="auto"/>
            <w:left w:val="none" w:sz="0" w:space="0" w:color="auto"/>
            <w:bottom w:val="none" w:sz="0" w:space="0" w:color="auto"/>
            <w:right w:val="none" w:sz="0" w:space="0" w:color="auto"/>
          </w:divBdr>
        </w:div>
        <w:div w:id="855655816">
          <w:marLeft w:val="640"/>
          <w:marRight w:val="0"/>
          <w:marTop w:val="0"/>
          <w:marBottom w:val="0"/>
          <w:divBdr>
            <w:top w:val="none" w:sz="0" w:space="0" w:color="auto"/>
            <w:left w:val="none" w:sz="0" w:space="0" w:color="auto"/>
            <w:bottom w:val="none" w:sz="0" w:space="0" w:color="auto"/>
            <w:right w:val="none" w:sz="0" w:space="0" w:color="auto"/>
          </w:divBdr>
        </w:div>
        <w:div w:id="755590399">
          <w:marLeft w:val="640"/>
          <w:marRight w:val="0"/>
          <w:marTop w:val="0"/>
          <w:marBottom w:val="0"/>
          <w:divBdr>
            <w:top w:val="none" w:sz="0" w:space="0" w:color="auto"/>
            <w:left w:val="none" w:sz="0" w:space="0" w:color="auto"/>
            <w:bottom w:val="none" w:sz="0" w:space="0" w:color="auto"/>
            <w:right w:val="none" w:sz="0" w:space="0" w:color="auto"/>
          </w:divBdr>
        </w:div>
        <w:div w:id="1729498783">
          <w:marLeft w:val="640"/>
          <w:marRight w:val="0"/>
          <w:marTop w:val="0"/>
          <w:marBottom w:val="0"/>
          <w:divBdr>
            <w:top w:val="none" w:sz="0" w:space="0" w:color="auto"/>
            <w:left w:val="none" w:sz="0" w:space="0" w:color="auto"/>
            <w:bottom w:val="none" w:sz="0" w:space="0" w:color="auto"/>
            <w:right w:val="none" w:sz="0" w:space="0" w:color="auto"/>
          </w:divBdr>
        </w:div>
        <w:div w:id="1261136351">
          <w:marLeft w:val="640"/>
          <w:marRight w:val="0"/>
          <w:marTop w:val="0"/>
          <w:marBottom w:val="0"/>
          <w:divBdr>
            <w:top w:val="none" w:sz="0" w:space="0" w:color="auto"/>
            <w:left w:val="none" w:sz="0" w:space="0" w:color="auto"/>
            <w:bottom w:val="none" w:sz="0" w:space="0" w:color="auto"/>
            <w:right w:val="none" w:sz="0" w:space="0" w:color="auto"/>
          </w:divBdr>
        </w:div>
        <w:div w:id="961031478">
          <w:marLeft w:val="640"/>
          <w:marRight w:val="0"/>
          <w:marTop w:val="0"/>
          <w:marBottom w:val="0"/>
          <w:divBdr>
            <w:top w:val="none" w:sz="0" w:space="0" w:color="auto"/>
            <w:left w:val="none" w:sz="0" w:space="0" w:color="auto"/>
            <w:bottom w:val="none" w:sz="0" w:space="0" w:color="auto"/>
            <w:right w:val="none" w:sz="0" w:space="0" w:color="auto"/>
          </w:divBdr>
        </w:div>
        <w:div w:id="938567940">
          <w:marLeft w:val="640"/>
          <w:marRight w:val="0"/>
          <w:marTop w:val="0"/>
          <w:marBottom w:val="0"/>
          <w:divBdr>
            <w:top w:val="none" w:sz="0" w:space="0" w:color="auto"/>
            <w:left w:val="none" w:sz="0" w:space="0" w:color="auto"/>
            <w:bottom w:val="none" w:sz="0" w:space="0" w:color="auto"/>
            <w:right w:val="none" w:sz="0" w:space="0" w:color="auto"/>
          </w:divBdr>
        </w:div>
        <w:div w:id="1613824520">
          <w:marLeft w:val="640"/>
          <w:marRight w:val="0"/>
          <w:marTop w:val="0"/>
          <w:marBottom w:val="0"/>
          <w:divBdr>
            <w:top w:val="none" w:sz="0" w:space="0" w:color="auto"/>
            <w:left w:val="none" w:sz="0" w:space="0" w:color="auto"/>
            <w:bottom w:val="none" w:sz="0" w:space="0" w:color="auto"/>
            <w:right w:val="none" w:sz="0" w:space="0" w:color="auto"/>
          </w:divBdr>
        </w:div>
        <w:div w:id="1906139317">
          <w:marLeft w:val="640"/>
          <w:marRight w:val="0"/>
          <w:marTop w:val="0"/>
          <w:marBottom w:val="0"/>
          <w:divBdr>
            <w:top w:val="none" w:sz="0" w:space="0" w:color="auto"/>
            <w:left w:val="none" w:sz="0" w:space="0" w:color="auto"/>
            <w:bottom w:val="none" w:sz="0" w:space="0" w:color="auto"/>
            <w:right w:val="none" w:sz="0" w:space="0" w:color="auto"/>
          </w:divBdr>
        </w:div>
        <w:div w:id="130485701">
          <w:marLeft w:val="640"/>
          <w:marRight w:val="0"/>
          <w:marTop w:val="0"/>
          <w:marBottom w:val="0"/>
          <w:divBdr>
            <w:top w:val="none" w:sz="0" w:space="0" w:color="auto"/>
            <w:left w:val="none" w:sz="0" w:space="0" w:color="auto"/>
            <w:bottom w:val="none" w:sz="0" w:space="0" w:color="auto"/>
            <w:right w:val="none" w:sz="0" w:space="0" w:color="auto"/>
          </w:divBdr>
        </w:div>
        <w:div w:id="1500342440">
          <w:marLeft w:val="640"/>
          <w:marRight w:val="0"/>
          <w:marTop w:val="0"/>
          <w:marBottom w:val="0"/>
          <w:divBdr>
            <w:top w:val="none" w:sz="0" w:space="0" w:color="auto"/>
            <w:left w:val="none" w:sz="0" w:space="0" w:color="auto"/>
            <w:bottom w:val="none" w:sz="0" w:space="0" w:color="auto"/>
            <w:right w:val="none" w:sz="0" w:space="0" w:color="auto"/>
          </w:divBdr>
        </w:div>
        <w:div w:id="1574663805">
          <w:marLeft w:val="640"/>
          <w:marRight w:val="0"/>
          <w:marTop w:val="0"/>
          <w:marBottom w:val="0"/>
          <w:divBdr>
            <w:top w:val="none" w:sz="0" w:space="0" w:color="auto"/>
            <w:left w:val="none" w:sz="0" w:space="0" w:color="auto"/>
            <w:bottom w:val="none" w:sz="0" w:space="0" w:color="auto"/>
            <w:right w:val="none" w:sz="0" w:space="0" w:color="auto"/>
          </w:divBdr>
        </w:div>
        <w:div w:id="666714036">
          <w:marLeft w:val="640"/>
          <w:marRight w:val="0"/>
          <w:marTop w:val="0"/>
          <w:marBottom w:val="0"/>
          <w:divBdr>
            <w:top w:val="none" w:sz="0" w:space="0" w:color="auto"/>
            <w:left w:val="none" w:sz="0" w:space="0" w:color="auto"/>
            <w:bottom w:val="none" w:sz="0" w:space="0" w:color="auto"/>
            <w:right w:val="none" w:sz="0" w:space="0" w:color="auto"/>
          </w:divBdr>
        </w:div>
        <w:div w:id="1419984075">
          <w:marLeft w:val="640"/>
          <w:marRight w:val="0"/>
          <w:marTop w:val="0"/>
          <w:marBottom w:val="0"/>
          <w:divBdr>
            <w:top w:val="none" w:sz="0" w:space="0" w:color="auto"/>
            <w:left w:val="none" w:sz="0" w:space="0" w:color="auto"/>
            <w:bottom w:val="none" w:sz="0" w:space="0" w:color="auto"/>
            <w:right w:val="none" w:sz="0" w:space="0" w:color="auto"/>
          </w:divBdr>
        </w:div>
        <w:div w:id="717127673">
          <w:marLeft w:val="640"/>
          <w:marRight w:val="0"/>
          <w:marTop w:val="0"/>
          <w:marBottom w:val="0"/>
          <w:divBdr>
            <w:top w:val="none" w:sz="0" w:space="0" w:color="auto"/>
            <w:left w:val="none" w:sz="0" w:space="0" w:color="auto"/>
            <w:bottom w:val="none" w:sz="0" w:space="0" w:color="auto"/>
            <w:right w:val="none" w:sz="0" w:space="0" w:color="auto"/>
          </w:divBdr>
        </w:div>
        <w:div w:id="133452017">
          <w:marLeft w:val="640"/>
          <w:marRight w:val="0"/>
          <w:marTop w:val="0"/>
          <w:marBottom w:val="0"/>
          <w:divBdr>
            <w:top w:val="none" w:sz="0" w:space="0" w:color="auto"/>
            <w:left w:val="none" w:sz="0" w:space="0" w:color="auto"/>
            <w:bottom w:val="none" w:sz="0" w:space="0" w:color="auto"/>
            <w:right w:val="none" w:sz="0" w:space="0" w:color="auto"/>
          </w:divBdr>
        </w:div>
        <w:div w:id="1324089456">
          <w:marLeft w:val="640"/>
          <w:marRight w:val="0"/>
          <w:marTop w:val="0"/>
          <w:marBottom w:val="0"/>
          <w:divBdr>
            <w:top w:val="none" w:sz="0" w:space="0" w:color="auto"/>
            <w:left w:val="none" w:sz="0" w:space="0" w:color="auto"/>
            <w:bottom w:val="none" w:sz="0" w:space="0" w:color="auto"/>
            <w:right w:val="none" w:sz="0" w:space="0" w:color="auto"/>
          </w:divBdr>
        </w:div>
        <w:div w:id="1916014488">
          <w:marLeft w:val="640"/>
          <w:marRight w:val="0"/>
          <w:marTop w:val="0"/>
          <w:marBottom w:val="0"/>
          <w:divBdr>
            <w:top w:val="none" w:sz="0" w:space="0" w:color="auto"/>
            <w:left w:val="none" w:sz="0" w:space="0" w:color="auto"/>
            <w:bottom w:val="none" w:sz="0" w:space="0" w:color="auto"/>
            <w:right w:val="none" w:sz="0" w:space="0" w:color="auto"/>
          </w:divBdr>
        </w:div>
        <w:div w:id="636107334">
          <w:marLeft w:val="640"/>
          <w:marRight w:val="0"/>
          <w:marTop w:val="0"/>
          <w:marBottom w:val="0"/>
          <w:divBdr>
            <w:top w:val="none" w:sz="0" w:space="0" w:color="auto"/>
            <w:left w:val="none" w:sz="0" w:space="0" w:color="auto"/>
            <w:bottom w:val="none" w:sz="0" w:space="0" w:color="auto"/>
            <w:right w:val="none" w:sz="0" w:space="0" w:color="auto"/>
          </w:divBdr>
        </w:div>
        <w:div w:id="864443646">
          <w:marLeft w:val="640"/>
          <w:marRight w:val="0"/>
          <w:marTop w:val="0"/>
          <w:marBottom w:val="0"/>
          <w:divBdr>
            <w:top w:val="none" w:sz="0" w:space="0" w:color="auto"/>
            <w:left w:val="none" w:sz="0" w:space="0" w:color="auto"/>
            <w:bottom w:val="none" w:sz="0" w:space="0" w:color="auto"/>
            <w:right w:val="none" w:sz="0" w:space="0" w:color="auto"/>
          </w:divBdr>
        </w:div>
        <w:div w:id="253443104">
          <w:marLeft w:val="640"/>
          <w:marRight w:val="0"/>
          <w:marTop w:val="0"/>
          <w:marBottom w:val="0"/>
          <w:divBdr>
            <w:top w:val="none" w:sz="0" w:space="0" w:color="auto"/>
            <w:left w:val="none" w:sz="0" w:space="0" w:color="auto"/>
            <w:bottom w:val="none" w:sz="0" w:space="0" w:color="auto"/>
            <w:right w:val="none" w:sz="0" w:space="0" w:color="auto"/>
          </w:divBdr>
        </w:div>
        <w:div w:id="1341156737">
          <w:marLeft w:val="640"/>
          <w:marRight w:val="0"/>
          <w:marTop w:val="0"/>
          <w:marBottom w:val="0"/>
          <w:divBdr>
            <w:top w:val="none" w:sz="0" w:space="0" w:color="auto"/>
            <w:left w:val="none" w:sz="0" w:space="0" w:color="auto"/>
            <w:bottom w:val="none" w:sz="0" w:space="0" w:color="auto"/>
            <w:right w:val="none" w:sz="0" w:space="0" w:color="auto"/>
          </w:divBdr>
        </w:div>
        <w:div w:id="1839035463">
          <w:marLeft w:val="640"/>
          <w:marRight w:val="0"/>
          <w:marTop w:val="0"/>
          <w:marBottom w:val="0"/>
          <w:divBdr>
            <w:top w:val="none" w:sz="0" w:space="0" w:color="auto"/>
            <w:left w:val="none" w:sz="0" w:space="0" w:color="auto"/>
            <w:bottom w:val="none" w:sz="0" w:space="0" w:color="auto"/>
            <w:right w:val="none" w:sz="0" w:space="0" w:color="auto"/>
          </w:divBdr>
        </w:div>
        <w:div w:id="341858763">
          <w:marLeft w:val="640"/>
          <w:marRight w:val="0"/>
          <w:marTop w:val="0"/>
          <w:marBottom w:val="0"/>
          <w:divBdr>
            <w:top w:val="none" w:sz="0" w:space="0" w:color="auto"/>
            <w:left w:val="none" w:sz="0" w:space="0" w:color="auto"/>
            <w:bottom w:val="none" w:sz="0" w:space="0" w:color="auto"/>
            <w:right w:val="none" w:sz="0" w:space="0" w:color="auto"/>
          </w:divBdr>
        </w:div>
        <w:div w:id="1608149491">
          <w:marLeft w:val="640"/>
          <w:marRight w:val="0"/>
          <w:marTop w:val="0"/>
          <w:marBottom w:val="0"/>
          <w:divBdr>
            <w:top w:val="none" w:sz="0" w:space="0" w:color="auto"/>
            <w:left w:val="none" w:sz="0" w:space="0" w:color="auto"/>
            <w:bottom w:val="none" w:sz="0" w:space="0" w:color="auto"/>
            <w:right w:val="none" w:sz="0" w:space="0" w:color="auto"/>
          </w:divBdr>
        </w:div>
        <w:div w:id="1269504098">
          <w:marLeft w:val="640"/>
          <w:marRight w:val="0"/>
          <w:marTop w:val="0"/>
          <w:marBottom w:val="0"/>
          <w:divBdr>
            <w:top w:val="none" w:sz="0" w:space="0" w:color="auto"/>
            <w:left w:val="none" w:sz="0" w:space="0" w:color="auto"/>
            <w:bottom w:val="none" w:sz="0" w:space="0" w:color="auto"/>
            <w:right w:val="none" w:sz="0" w:space="0" w:color="auto"/>
          </w:divBdr>
        </w:div>
        <w:div w:id="738479864">
          <w:marLeft w:val="640"/>
          <w:marRight w:val="0"/>
          <w:marTop w:val="0"/>
          <w:marBottom w:val="0"/>
          <w:divBdr>
            <w:top w:val="none" w:sz="0" w:space="0" w:color="auto"/>
            <w:left w:val="none" w:sz="0" w:space="0" w:color="auto"/>
            <w:bottom w:val="none" w:sz="0" w:space="0" w:color="auto"/>
            <w:right w:val="none" w:sz="0" w:space="0" w:color="auto"/>
          </w:divBdr>
        </w:div>
        <w:div w:id="1204633550">
          <w:marLeft w:val="640"/>
          <w:marRight w:val="0"/>
          <w:marTop w:val="0"/>
          <w:marBottom w:val="0"/>
          <w:divBdr>
            <w:top w:val="none" w:sz="0" w:space="0" w:color="auto"/>
            <w:left w:val="none" w:sz="0" w:space="0" w:color="auto"/>
            <w:bottom w:val="none" w:sz="0" w:space="0" w:color="auto"/>
            <w:right w:val="none" w:sz="0" w:space="0" w:color="auto"/>
          </w:divBdr>
        </w:div>
        <w:div w:id="1418165750">
          <w:marLeft w:val="640"/>
          <w:marRight w:val="0"/>
          <w:marTop w:val="0"/>
          <w:marBottom w:val="0"/>
          <w:divBdr>
            <w:top w:val="none" w:sz="0" w:space="0" w:color="auto"/>
            <w:left w:val="none" w:sz="0" w:space="0" w:color="auto"/>
            <w:bottom w:val="none" w:sz="0" w:space="0" w:color="auto"/>
            <w:right w:val="none" w:sz="0" w:space="0" w:color="auto"/>
          </w:divBdr>
        </w:div>
        <w:div w:id="1243369273">
          <w:marLeft w:val="640"/>
          <w:marRight w:val="0"/>
          <w:marTop w:val="0"/>
          <w:marBottom w:val="0"/>
          <w:divBdr>
            <w:top w:val="none" w:sz="0" w:space="0" w:color="auto"/>
            <w:left w:val="none" w:sz="0" w:space="0" w:color="auto"/>
            <w:bottom w:val="none" w:sz="0" w:space="0" w:color="auto"/>
            <w:right w:val="none" w:sz="0" w:space="0" w:color="auto"/>
          </w:divBdr>
        </w:div>
        <w:div w:id="1276398986">
          <w:marLeft w:val="640"/>
          <w:marRight w:val="0"/>
          <w:marTop w:val="0"/>
          <w:marBottom w:val="0"/>
          <w:divBdr>
            <w:top w:val="none" w:sz="0" w:space="0" w:color="auto"/>
            <w:left w:val="none" w:sz="0" w:space="0" w:color="auto"/>
            <w:bottom w:val="none" w:sz="0" w:space="0" w:color="auto"/>
            <w:right w:val="none" w:sz="0" w:space="0" w:color="auto"/>
          </w:divBdr>
        </w:div>
        <w:div w:id="1479154359">
          <w:marLeft w:val="640"/>
          <w:marRight w:val="0"/>
          <w:marTop w:val="0"/>
          <w:marBottom w:val="0"/>
          <w:divBdr>
            <w:top w:val="none" w:sz="0" w:space="0" w:color="auto"/>
            <w:left w:val="none" w:sz="0" w:space="0" w:color="auto"/>
            <w:bottom w:val="none" w:sz="0" w:space="0" w:color="auto"/>
            <w:right w:val="none" w:sz="0" w:space="0" w:color="auto"/>
          </w:divBdr>
        </w:div>
        <w:div w:id="1527672958">
          <w:marLeft w:val="640"/>
          <w:marRight w:val="0"/>
          <w:marTop w:val="0"/>
          <w:marBottom w:val="0"/>
          <w:divBdr>
            <w:top w:val="none" w:sz="0" w:space="0" w:color="auto"/>
            <w:left w:val="none" w:sz="0" w:space="0" w:color="auto"/>
            <w:bottom w:val="none" w:sz="0" w:space="0" w:color="auto"/>
            <w:right w:val="none" w:sz="0" w:space="0" w:color="auto"/>
          </w:divBdr>
        </w:div>
        <w:div w:id="840050593">
          <w:marLeft w:val="640"/>
          <w:marRight w:val="0"/>
          <w:marTop w:val="0"/>
          <w:marBottom w:val="0"/>
          <w:divBdr>
            <w:top w:val="none" w:sz="0" w:space="0" w:color="auto"/>
            <w:left w:val="none" w:sz="0" w:space="0" w:color="auto"/>
            <w:bottom w:val="none" w:sz="0" w:space="0" w:color="auto"/>
            <w:right w:val="none" w:sz="0" w:space="0" w:color="auto"/>
          </w:divBdr>
        </w:div>
        <w:div w:id="45688915">
          <w:marLeft w:val="640"/>
          <w:marRight w:val="0"/>
          <w:marTop w:val="0"/>
          <w:marBottom w:val="0"/>
          <w:divBdr>
            <w:top w:val="none" w:sz="0" w:space="0" w:color="auto"/>
            <w:left w:val="none" w:sz="0" w:space="0" w:color="auto"/>
            <w:bottom w:val="none" w:sz="0" w:space="0" w:color="auto"/>
            <w:right w:val="none" w:sz="0" w:space="0" w:color="auto"/>
          </w:divBdr>
        </w:div>
        <w:div w:id="265579316">
          <w:marLeft w:val="640"/>
          <w:marRight w:val="0"/>
          <w:marTop w:val="0"/>
          <w:marBottom w:val="0"/>
          <w:divBdr>
            <w:top w:val="none" w:sz="0" w:space="0" w:color="auto"/>
            <w:left w:val="none" w:sz="0" w:space="0" w:color="auto"/>
            <w:bottom w:val="none" w:sz="0" w:space="0" w:color="auto"/>
            <w:right w:val="none" w:sz="0" w:space="0" w:color="auto"/>
          </w:divBdr>
        </w:div>
        <w:div w:id="879974557">
          <w:marLeft w:val="640"/>
          <w:marRight w:val="0"/>
          <w:marTop w:val="0"/>
          <w:marBottom w:val="0"/>
          <w:divBdr>
            <w:top w:val="none" w:sz="0" w:space="0" w:color="auto"/>
            <w:left w:val="none" w:sz="0" w:space="0" w:color="auto"/>
            <w:bottom w:val="none" w:sz="0" w:space="0" w:color="auto"/>
            <w:right w:val="none" w:sz="0" w:space="0" w:color="auto"/>
          </w:divBdr>
        </w:div>
        <w:div w:id="939459138">
          <w:marLeft w:val="640"/>
          <w:marRight w:val="0"/>
          <w:marTop w:val="0"/>
          <w:marBottom w:val="0"/>
          <w:divBdr>
            <w:top w:val="none" w:sz="0" w:space="0" w:color="auto"/>
            <w:left w:val="none" w:sz="0" w:space="0" w:color="auto"/>
            <w:bottom w:val="none" w:sz="0" w:space="0" w:color="auto"/>
            <w:right w:val="none" w:sz="0" w:space="0" w:color="auto"/>
          </w:divBdr>
        </w:div>
        <w:div w:id="396588848">
          <w:marLeft w:val="640"/>
          <w:marRight w:val="0"/>
          <w:marTop w:val="0"/>
          <w:marBottom w:val="0"/>
          <w:divBdr>
            <w:top w:val="none" w:sz="0" w:space="0" w:color="auto"/>
            <w:left w:val="none" w:sz="0" w:space="0" w:color="auto"/>
            <w:bottom w:val="none" w:sz="0" w:space="0" w:color="auto"/>
            <w:right w:val="none" w:sz="0" w:space="0" w:color="auto"/>
          </w:divBdr>
        </w:div>
        <w:div w:id="565654565">
          <w:marLeft w:val="640"/>
          <w:marRight w:val="0"/>
          <w:marTop w:val="0"/>
          <w:marBottom w:val="0"/>
          <w:divBdr>
            <w:top w:val="none" w:sz="0" w:space="0" w:color="auto"/>
            <w:left w:val="none" w:sz="0" w:space="0" w:color="auto"/>
            <w:bottom w:val="none" w:sz="0" w:space="0" w:color="auto"/>
            <w:right w:val="none" w:sz="0" w:space="0" w:color="auto"/>
          </w:divBdr>
        </w:div>
        <w:div w:id="127431783">
          <w:marLeft w:val="640"/>
          <w:marRight w:val="0"/>
          <w:marTop w:val="0"/>
          <w:marBottom w:val="0"/>
          <w:divBdr>
            <w:top w:val="none" w:sz="0" w:space="0" w:color="auto"/>
            <w:left w:val="none" w:sz="0" w:space="0" w:color="auto"/>
            <w:bottom w:val="none" w:sz="0" w:space="0" w:color="auto"/>
            <w:right w:val="none" w:sz="0" w:space="0" w:color="auto"/>
          </w:divBdr>
        </w:div>
        <w:div w:id="1707559314">
          <w:marLeft w:val="640"/>
          <w:marRight w:val="0"/>
          <w:marTop w:val="0"/>
          <w:marBottom w:val="0"/>
          <w:divBdr>
            <w:top w:val="none" w:sz="0" w:space="0" w:color="auto"/>
            <w:left w:val="none" w:sz="0" w:space="0" w:color="auto"/>
            <w:bottom w:val="none" w:sz="0" w:space="0" w:color="auto"/>
            <w:right w:val="none" w:sz="0" w:space="0" w:color="auto"/>
          </w:divBdr>
        </w:div>
        <w:div w:id="527836595">
          <w:marLeft w:val="640"/>
          <w:marRight w:val="0"/>
          <w:marTop w:val="0"/>
          <w:marBottom w:val="0"/>
          <w:divBdr>
            <w:top w:val="none" w:sz="0" w:space="0" w:color="auto"/>
            <w:left w:val="none" w:sz="0" w:space="0" w:color="auto"/>
            <w:bottom w:val="none" w:sz="0" w:space="0" w:color="auto"/>
            <w:right w:val="none" w:sz="0" w:space="0" w:color="auto"/>
          </w:divBdr>
        </w:div>
        <w:div w:id="702050601">
          <w:marLeft w:val="640"/>
          <w:marRight w:val="0"/>
          <w:marTop w:val="0"/>
          <w:marBottom w:val="0"/>
          <w:divBdr>
            <w:top w:val="none" w:sz="0" w:space="0" w:color="auto"/>
            <w:left w:val="none" w:sz="0" w:space="0" w:color="auto"/>
            <w:bottom w:val="none" w:sz="0" w:space="0" w:color="auto"/>
            <w:right w:val="none" w:sz="0" w:space="0" w:color="auto"/>
          </w:divBdr>
        </w:div>
        <w:div w:id="2046443488">
          <w:marLeft w:val="640"/>
          <w:marRight w:val="0"/>
          <w:marTop w:val="0"/>
          <w:marBottom w:val="0"/>
          <w:divBdr>
            <w:top w:val="none" w:sz="0" w:space="0" w:color="auto"/>
            <w:left w:val="none" w:sz="0" w:space="0" w:color="auto"/>
            <w:bottom w:val="none" w:sz="0" w:space="0" w:color="auto"/>
            <w:right w:val="none" w:sz="0" w:space="0" w:color="auto"/>
          </w:divBdr>
        </w:div>
        <w:div w:id="1771311498">
          <w:marLeft w:val="640"/>
          <w:marRight w:val="0"/>
          <w:marTop w:val="0"/>
          <w:marBottom w:val="0"/>
          <w:divBdr>
            <w:top w:val="none" w:sz="0" w:space="0" w:color="auto"/>
            <w:left w:val="none" w:sz="0" w:space="0" w:color="auto"/>
            <w:bottom w:val="none" w:sz="0" w:space="0" w:color="auto"/>
            <w:right w:val="none" w:sz="0" w:space="0" w:color="auto"/>
          </w:divBdr>
        </w:div>
        <w:div w:id="1575122290">
          <w:marLeft w:val="640"/>
          <w:marRight w:val="0"/>
          <w:marTop w:val="0"/>
          <w:marBottom w:val="0"/>
          <w:divBdr>
            <w:top w:val="none" w:sz="0" w:space="0" w:color="auto"/>
            <w:left w:val="none" w:sz="0" w:space="0" w:color="auto"/>
            <w:bottom w:val="none" w:sz="0" w:space="0" w:color="auto"/>
            <w:right w:val="none" w:sz="0" w:space="0" w:color="auto"/>
          </w:divBdr>
        </w:div>
        <w:div w:id="962271862">
          <w:marLeft w:val="640"/>
          <w:marRight w:val="0"/>
          <w:marTop w:val="0"/>
          <w:marBottom w:val="0"/>
          <w:divBdr>
            <w:top w:val="none" w:sz="0" w:space="0" w:color="auto"/>
            <w:left w:val="none" w:sz="0" w:space="0" w:color="auto"/>
            <w:bottom w:val="none" w:sz="0" w:space="0" w:color="auto"/>
            <w:right w:val="none" w:sz="0" w:space="0" w:color="auto"/>
          </w:divBdr>
        </w:div>
        <w:div w:id="236324203">
          <w:marLeft w:val="640"/>
          <w:marRight w:val="0"/>
          <w:marTop w:val="0"/>
          <w:marBottom w:val="0"/>
          <w:divBdr>
            <w:top w:val="none" w:sz="0" w:space="0" w:color="auto"/>
            <w:left w:val="none" w:sz="0" w:space="0" w:color="auto"/>
            <w:bottom w:val="none" w:sz="0" w:space="0" w:color="auto"/>
            <w:right w:val="none" w:sz="0" w:space="0" w:color="auto"/>
          </w:divBdr>
        </w:div>
        <w:div w:id="168494304">
          <w:marLeft w:val="640"/>
          <w:marRight w:val="0"/>
          <w:marTop w:val="0"/>
          <w:marBottom w:val="0"/>
          <w:divBdr>
            <w:top w:val="none" w:sz="0" w:space="0" w:color="auto"/>
            <w:left w:val="none" w:sz="0" w:space="0" w:color="auto"/>
            <w:bottom w:val="none" w:sz="0" w:space="0" w:color="auto"/>
            <w:right w:val="none" w:sz="0" w:space="0" w:color="auto"/>
          </w:divBdr>
        </w:div>
        <w:div w:id="836580745">
          <w:marLeft w:val="640"/>
          <w:marRight w:val="0"/>
          <w:marTop w:val="0"/>
          <w:marBottom w:val="0"/>
          <w:divBdr>
            <w:top w:val="none" w:sz="0" w:space="0" w:color="auto"/>
            <w:left w:val="none" w:sz="0" w:space="0" w:color="auto"/>
            <w:bottom w:val="none" w:sz="0" w:space="0" w:color="auto"/>
            <w:right w:val="none" w:sz="0" w:space="0" w:color="auto"/>
          </w:divBdr>
        </w:div>
        <w:div w:id="1389767316">
          <w:marLeft w:val="640"/>
          <w:marRight w:val="0"/>
          <w:marTop w:val="0"/>
          <w:marBottom w:val="0"/>
          <w:divBdr>
            <w:top w:val="none" w:sz="0" w:space="0" w:color="auto"/>
            <w:left w:val="none" w:sz="0" w:space="0" w:color="auto"/>
            <w:bottom w:val="none" w:sz="0" w:space="0" w:color="auto"/>
            <w:right w:val="none" w:sz="0" w:space="0" w:color="auto"/>
          </w:divBdr>
        </w:div>
        <w:div w:id="741492581">
          <w:marLeft w:val="640"/>
          <w:marRight w:val="0"/>
          <w:marTop w:val="0"/>
          <w:marBottom w:val="0"/>
          <w:divBdr>
            <w:top w:val="none" w:sz="0" w:space="0" w:color="auto"/>
            <w:left w:val="none" w:sz="0" w:space="0" w:color="auto"/>
            <w:bottom w:val="none" w:sz="0" w:space="0" w:color="auto"/>
            <w:right w:val="none" w:sz="0" w:space="0" w:color="auto"/>
          </w:divBdr>
        </w:div>
        <w:div w:id="1899507536">
          <w:marLeft w:val="640"/>
          <w:marRight w:val="0"/>
          <w:marTop w:val="0"/>
          <w:marBottom w:val="0"/>
          <w:divBdr>
            <w:top w:val="none" w:sz="0" w:space="0" w:color="auto"/>
            <w:left w:val="none" w:sz="0" w:space="0" w:color="auto"/>
            <w:bottom w:val="none" w:sz="0" w:space="0" w:color="auto"/>
            <w:right w:val="none" w:sz="0" w:space="0" w:color="auto"/>
          </w:divBdr>
        </w:div>
        <w:div w:id="1023089209">
          <w:marLeft w:val="640"/>
          <w:marRight w:val="0"/>
          <w:marTop w:val="0"/>
          <w:marBottom w:val="0"/>
          <w:divBdr>
            <w:top w:val="none" w:sz="0" w:space="0" w:color="auto"/>
            <w:left w:val="none" w:sz="0" w:space="0" w:color="auto"/>
            <w:bottom w:val="none" w:sz="0" w:space="0" w:color="auto"/>
            <w:right w:val="none" w:sz="0" w:space="0" w:color="auto"/>
          </w:divBdr>
        </w:div>
        <w:div w:id="2097093977">
          <w:marLeft w:val="640"/>
          <w:marRight w:val="0"/>
          <w:marTop w:val="0"/>
          <w:marBottom w:val="0"/>
          <w:divBdr>
            <w:top w:val="none" w:sz="0" w:space="0" w:color="auto"/>
            <w:left w:val="none" w:sz="0" w:space="0" w:color="auto"/>
            <w:bottom w:val="none" w:sz="0" w:space="0" w:color="auto"/>
            <w:right w:val="none" w:sz="0" w:space="0" w:color="auto"/>
          </w:divBdr>
        </w:div>
        <w:div w:id="1688405015">
          <w:marLeft w:val="640"/>
          <w:marRight w:val="0"/>
          <w:marTop w:val="0"/>
          <w:marBottom w:val="0"/>
          <w:divBdr>
            <w:top w:val="none" w:sz="0" w:space="0" w:color="auto"/>
            <w:left w:val="none" w:sz="0" w:space="0" w:color="auto"/>
            <w:bottom w:val="none" w:sz="0" w:space="0" w:color="auto"/>
            <w:right w:val="none" w:sz="0" w:space="0" w:color="auto"/>
          </w:divBdr>
        </w:div>
        <w:div w:id="733629165">
          <w:marLeft w:val="640"/>
          <w:marRight w:val="0"/>
          <w:marTop w:val="0"/>
          <w:marBottom w:val="0"/>
          <w:divBdr>
            <w:top w:val="none" w:sz="0" w:space="0" w:color="auto"/>
            <w:left w:val="none" w:sz="0" w:space="0" w:color="auto"/>
            <w:bottom w:val="none" w:sz="0" w:space="0" w:color="auto"/>
            <w:right w:val="none" w:sz="0" w:space="0" w:color="auto"/>
          </w:divBdr>
        </w:div>
        <w:div w:id="2092464260">
          <w:marLeft w:val="640"/>
          <w:marRight w:val="0"/>
          <w:marTop w:val="0"/>
          <w:marBottom w:val="0"/>
          <w:divBdr>
            <w:top w:val="none" w:sz="0" w:space="0" w:color="auto"/>
            <w:left w:val="none" w:sz="0" w:space="0" w:color="auto"/>
            <w:bottom w:val="none" w:sz="0" w:space="0" w:color="auto"/>
            <w:right w:val="none" w:sz="0" w:space="0" w:color="auto"/>
          </w:divBdr>
        </w:div>
        <w:div w:id="733358349">
          <w:marLeft w:val="640"/>
          <w:marRight w:val="0"/>
          <w:marTop w:val="0"/>
          <w:marBottom w:val="0"/>
          <w:divBdr>
            <w:top w:val="none" w:sz="0" w:space="0" w:color="auto"/>
            <w:left w:val="none" w:sz="0" w:space="0" w:color="auto"/>
            <w:bottom w:val="none" w:sz="0" w:space="0" w:color="auto"/>
            <w:right w:val="none" w:sz="0" w:space="0" w:color="auto"/>
          </w:divBdr>
        </w:div>
        <w:div w:id="661084259">
          <w:marLeft w:val="640"/>
          <w:marRight w:val="0"/>
          <w:marTop w:val="0"/>
          <w:marBottom w:val="0"/>
          <w:divBdr>
            <w:top w:val="none" w:sz="0" w:space="0" w:color="auto"/>
            <w:left w:val="none" w:sz="0" w:space="0" w:color="auto"/>
            <w:bottom w:val="none" w:sz="0" w:space="0" w:color="auto"/>
            <w:right w:val="none" w:sz="0" w:space="0" w:color="auto"/>
          </w:divBdr>
        </w:div>
        <w:div w:id="126752114">
          <w:marLeft w:val="640"/>
          <w:marRight w:val="0"/>
          <w:marTop w:val="0"/>
          <w:marBottom w:val="0"/>
          <w:divBdr>
            <w:top w:val="none" w:sz="0" w:space="0" w:color="auto"/>
            <w:left w:val="none" w:sz="0" w:space="0" w:color="auto"/>
            <w:bottom w:val="none" w:sz="0" w:space="0" w:color="auto"/>
            <w:right w:val="none" w:sz="0" w:space="0" w:color="auto"/>
          </w:divBdr>
        </w:div>
        <w:div w:id="1361398053">
          <w:marLeft w:val="640"/>
          <w:marRight w:val="0"/>
          <w:marTop w:val="0"/>
          <w:marBottom w:val="0"/>
          <w:divBdr>
            <w:top w:val="none" w:sz="0" w:space="0" w:color="auto"/>
            <w:left w:val="none" w:sz="0" w:space="0" w:color="auto"/>
            <w:bottom w:val="none" w:sz="0" w:space="0" w:color="auto"/>
            <w:right w:val="none" w:sz="0" w:space="0" w:color="auto"/>
          </w:divBdr>
        </w:div>
        <w:div w:id="1807774773">
          <w:marLeft w:val="640"/>
          <w:marRight w:val="0"/>
          <w:marTop w:val="0"/>
          <w:marBottom w:val="0"/>
          <w:divBdr>
            <w:top w:val="none" w:sz="0" w:space="0" w:color="auto"/>
            <w:left w:val="none" w:sz="0" w:space="0" w:color="auto"/>
            <w:bottom w:val="none" w:sz="0" w:space="0" w:color="auto"/>
            <w:right w:val="none" w:sz="0" w:space="0" w:color="auto"/>
          </w:divBdr>
        </w:div>
        <w:div w:id="641808432">
          <w:marLeft w:val="640"/>
          <w:marRight w:val="0"/>
          <w:marTop w:val="0"/>
          <w:marBottom w:val="0"/>
          <w:divBdr>
            <w:top w:val="none" w:sz="0" w:space="0" w:color="auto"/>
            <w:left w:val="none" w:sz="0" w:space="0" w:color="auto"/>
            <w:bottom w:val="none" w:sz="0" w:space="0" w:color="auto"/>
            <w:right w:val="none" w:sz="0" w:space="0" w:color="auto"/>
          </w:divBdr>
        </w:div>
        <w:div w:id="318002181">
          <w:marLeft w:val="640"/>
          <w:marRight w:val="0"/>
          <w:marTop w:val="0"/>
          <w:marBottom w:val="0"/>
          <w:divBdr>
            <w:top w:val="none" w:sz="0" w:space="0" w:color="auto"/>
            <w:left w:val="none" w:sz="0" w:space="0" w:color="auto"/>
            <w:bottom w:val="none" w:sz="0" w:space="0" w:color="auto"/>
            <w:right w:val="none" w:sz="0" w:space="0" w:color="auto"/>
          </w:divBdr>
        </w:div>
        <w:div w:id="1627929116">
          <w:marLeft w:val="640"/>
          <w:marRight w:val="0"/>
          <w:marTop w:val="0"/>
          <w:marBottom w:val="0"/>
          <w:divBdr>
            <w:top w:val="none" w:sz="0" w:space="0" w:color="auto"/>
            <w:left w:val="none" w:sz="0" w:space="0" w:color="auto"/>
            <w:bottom w:val="none" w:sz="0" w:space="0" w:color="auto"/>
            <w:right w:val="none" w:sz="0" w:space="0" w:color="auto"/>
          </w:divBdr>
        </w:div>
        <w:div w:id="2099326201">
          <w:marLeft w:val="640"/>
          <w:marRight w:val="0"/>
          <w:marTop w:val="0"/>
          <w:marBottom w:val="0"/>
          <w:divBdr>
            <w:top w:val="none" w:sz="0" w:space="0" w:color="auto"/>
            <w:left w:val="none" w:sz="0" w:space="0" w:color="auto"/>
            <w:bottom w:val="none" w:sz="0" w:space="0" w:color="auto"/>
            <w:right w:val="none" w:sz="0" w:space="0" w:color="auto"/>
          </w:divBdr>
        </w:div>
        <w:div w:id="1381779952">
          <w:marLeft w:val="640"/>
          <w:marRight w:val="0"/>
          <w:marTop w:val="0"/>
          <w:marBottom w:val="0"/>
          <w:divBdr>
            <w:top w:val="none" w:sz="0" w:space="0" w:color="auto"/>
            <w:left w:val="none" w:sz="0" w:space="0" w:color="auto"/>
            <w:bottom w:val="none" w:sz="0" w:space="0" w:color="auto"/>
            <w:right w:val="none" w:sz="0" w:space="0" w:color="auto"/>
          </w:divBdr>
        </w:div>
        <w:div w:id="352801678">
          <w:marLeft w:val="640"/>
          <w:marRight w:val="0"/>
          <w:marTop w:val="0"/>
          <w:marBottom w:val="0"/>
          <w:divBdr>
            <w:top w:val="none" w:sz="0" w:space="0" w:color="auto"/>
            <w:left w:val="none" w:sz="0" w:space="0" w:color="auto"/>
            <w:bottom w:val="none" w:sz="0" w:space="0" w:color="auto"/>
            <w:right w:val="none" w:sz="0" w:space="0" w:color="auto"/>
          </w:divBdr>
        </w:div>
        <w:div w:id="1835955814">
          <w:marLeft w:val="640"/>
          <w:marRight w:val="0"/>
          <w:marTop w:val="0"/>
          <w:marBottom w:val="0"/>
          <w:divBdr>
            <w:top w:val="none" w:sz="0" w:space="0" w:color="auto"/>
            <w:left w:val="none" w:sz="0" w:space="0" w:color="auto"/>
            <w:bottom w:val="none" w:sz="0" w:space="0" w:color="auto"/>
            <w:right w:val="none" w:sz="0" w:space="0" w:color="auto"/>
          </w:divBdr>
        </w:div>
        <w:div w:id="484974842">
          <w:marLeft w:val="640"/>
          <w:marRight w:val="0"/>
          <w:marTop w:val="0"/>
          <w:marBottom w:val="0"/>
          <w:divBdr>
            <w:top w:val="none" w:sz="0" w:space="0" w:color="auto"/>
            <w:left w:val="none" w:sz="0" w:space="0" w:color="auto"/>
            <w:bottom w:val="none" w:sz="0" w:space="0" w:color="auto"/>
            <w:right w:val="none" w:sz="0" w:space="0" w:color="auto"/>
          </w:divBdr>
        </w:div>
        <w:div w:id="190842203">
          <w:marLeft w:val="640"/>
          <w:marRight w:val="0"/>
          <w:marTop w:val="0"/>
          <w:marBottom w:val="0"/>
          <w:divBdr>
            <w:top w:val="none" w:sz="0" w:space="0" w:color="auto"/>
            <w:left w:val="none" w:sz="0" w:space="0" w:color="auto"/>
            <w:bottom w:val="none" w:sz="0" w:space="0" w:color="auto"/>
            <w:right w:val="none" w:sz="0" w:space="0" w:color="auto"/>
          </w:divBdr>
        </w:div>
        <w:div w:id="1566330560">
          <w:marLeft w:val="640"/>
          <w:marRight w:val="0"/>
          <w:marTop w:val="0"/>
          <w:marBottom w:val="0"/>
          <w:divBdr>
            <w:top w:val="none" w:sz="0" w:space="0" w:color="auto"/>
            <w:left w:val="none" w:sz="0" w:space="0" w:color="auto"/>
            <w:bottom w:val="none" w:sz="0" w:space="0" w:color="auto"/>
            <w:right w:val="none" w:sz="0" w:space="0" w:color="auto"/>
          </w:divBdr>
        </w:div>
        <w:div w:id="1387532430">
          <w:marLeft w:val="640"/>
          <w:marRight w:val="0"/>
          <w:marTop w:val="0"/>
          <w:marBottom w:val="0"/>
          <w:divBdr>
            <w:top w:val="none" w:sz="0" w:space="0" w:color="auto"/>
            <w:left w:val="none" w:sz="0" w:space="0" w:color="auto"/>
            <w:bottom w:val="none" w:sz="0" w:space="0" w:color="auto"/>
            <w:right w:val="none" w:sz="0" w:space="0" w:color="auto"/>
          </w:divBdr>
        </w:div>
        <w:div w:id="1318261602">
          <w:marLeft w:val="640"/>
          <w:marRight w:val="0"/>
          <w:marTop w:val="0"/>
          <w:marBottom w:val="0"/>
          <w:divBdr>
            <w:top w:val="none" w:sz="0" w:space="0" w:color="auto"/>
            <w:left w:val="none" w:sz="0" w:space="0" w:color="auto"/>
            <w:bottom w:val="none" w:sz="0" w:space="0" w:color="auto"/>
            <w:right w:val="none" w:sz="0" w:space="0" w:color="auto"/>
          </w:divBdr>
        </w:div>
        <w:div w:id="1031606907">
          <w:marLeft w:val="640"/>
          <w:marRight w:val="0"/>
          <w:marTop w:val="0"/>
          <w:marBottom w:val="0"/>
          <w:divBdr>
            <w:top w:val="none" w:sz="0" w:space="0" w:color="auto"/>
            <w:left w:val="none" w:sz="0" w:space="0" w:color="auto"/>
            <w:bottom w:val="none" w:sz="0" w:space="0" w:color="auto"/>
            <w:right w:val="none" w:sz="0" w:space="0" w:color="auto"/>
          </w:divBdr>
        </w:div>
        <w:div w:id="2106345000">
          <w:marLeft w:val="640"/>
          <w:marRight w:val="0"/>
          <w:marTop w:val="0"/>
          <w:marBottom w:val="0"/>
          <w:divBdr>
            <w:top w:val="none" w:sz="0" w:space="0" w:color="auto"/>
            <w:left w:val="none" w:sz="0" w:space="0" w:color="auto"/>
            <w:bottom w:val="none" w:sz="0" w:space="0" w:color="auto"/>
            <w:right w:val="none" w:sz="0" w:space="0" w:color="auto"/>
          </w:divBdr>
        </w:div>
        <w:div w:id="980692640">
          <w:marLeft w:val="640"/>
          <w:marRight w:val="0"/>
          <w:marTop w:val="0"/>
          <w:marBottom w:val="0"/>
          <w:divBdr>
            <w:top w:val="none" w:sz="0" w:space="0" w:color="auto"/>
            <w:left w:val="none" w:sz="0" w:space="0" w:color="auto"/>
            <w:bottom w:val="none" w:sz="0" w:space="0" w:color="auto"/>
            <w:right w:val="none" w:sz="0" w:space="0" w:color="auto"/>
          </w:divBdr>
        </w:div>
        <w:div w:id="2127385966">
          <w:marLeft w:val="640"/>
          <w:marRight w:val="0"/>
          <w:marTop w:val="0"/>
          <w:marBottom w:val="0"/>
          <w:divBdr>
            <w:top w:val="none" w:sz="0" w:space="0" w:color="auto"/>
            <w:left w:val="none" w:sz="0" w:space="0" w:color="auto"/>
            <w:bottom w:val="none" w:sz="0" w:space="0" w:color="auto"/>
            <w:right w:val="none" w:sz="0" w:space="0" w:color="auto"/>
          </w:divBdr>
        </w:div>
        <w:div w:id="18315647">
          <w:marLeft w:val="640"/>
          <w:marRight w:val="0"/>
          <w:marTop w:val="0"/>
          <w:marBottom w:val="0"/>
          <w:divBdr>
            <w:top w:val="none" w:sz="0" w:space="0" w:color="auto"/>
            <w:left w:val="none" w:sz="0" w:space="0" w:color="auto"/>
            <w:bottom w:val="none" w:sz="0" w:space="0" w:color="auto"/>
            <w:right w:val="none" w:sz="0" w:space="0" w:color="auto"/>
          </w:divBdr>
        </w:div>
        <w:div w:id="851800414">
          <w:marLeft w:val="640"/>
          <w:marRight w:val="0"/>
          <w:marTop w:val="0"/>
          <w:marBottom w:val="0"/>
          <w:divBdr>
            <w:top w:val="none" w:sz="0" w:space="0" w:color="auto"/>
            <w:left w:val="none" w:sz="0" w:space="0" w:color="auto"/>
            <w:bottom w:val="none" w:sz="0" w:space="0" w:color="auto"/>
            <w:right w:val="none" w:sz="0" w:space="0" w:color="auto"/>
          </w:divBdr>
        </w:div>
        <w:div w:id="1695107616">
          <w:marLeft w:val="640"/>
          <w:marRight w:val="0"/>
          <w:marTop w:val="0"/>
          <w:marBottom w:val="0"/>
          <w:divBdr>
            <w:top w:val="none" w:sz="0" w:space="0" w:color="auto"/>
            <w:left w:val="none" w:sz="0" w:space="0" w:color="auto"/>
            <w:bottom w:val="none" w:sz="0" w:space="0" w:color="auto"/>
            <w:right w:val="none" w:sz="0" w:space="0" w:color="auto"/>
          </w:divBdr>
        </w:div>
        <w:div w:id="544760328">
          <w:marLeft w:val="640"/>
          <w:marRight w:val="0"/>
          <w:marTop w:val="0"/>
          <w:marBottom w:val="0"/>
          <w:divBdr>
            <w:top w:val="none" w:sz="0" w:space="0" w:color="auto"/>
            <w:left w:val="none" w:sz="0" w:space="0" w:color="auto"/>
            <w:bottom w:val="none" w:sz="0" w:space="0" w:color="auto"/>
            <w:right w:val="none" w:sz="0" w:space="0" w:color="auto"/>
          </w:divBdr>
        </w:div>
        <w:div w:id="656885075">
          <w:marLeft w:val="640"/>
          <w:marRight w:val="0"/>
          <w:marTop w:val="0"/>
          <w:marBottom w:val="0"/>
          <w:divBdr>
            <w:top w:val="none" w:sz="0" w:space="0" w:color="auto"/>
            <w:left w:val="none" w:sz="0" w:space="0" w:color="auto"/>
            <w:bottom w:val="none" w:sz="0" w:space="0" w:color="auto"/>
            <w:right w:val="none" w:sz="0" w:space="0" w:color="auto"/>
          </w:divBdr>
        </w:div>
        <w:div w:id="1180969716">
          <w:marLeft w:val="640"/>
          <w:marRight w:val="0"/>
          <w:marTop w:val="0"/>
          <w:marBottom w:val="0"/>
          <w:divBdr>
            <w:top w:val="none" w:sz="0" w:space="0" w:color="auto"/>
            <w:left w:val="none" w:sz="0" w:space="0" w:color="auto"/>
            <w:bottom w:val="none" w:sz="0" w:space="0" w:color="auto"/>
            <w:right w:val="none" w:sz="0" w:space="0" w:color="auto"/>
          </w:divBdr>
        </w:div>
        <w:div w:id="1449085115">
          <w:marLeft w:val="640"/>
          <w:marRight w:val="0"/>
          <w:marTop w:val="0"/>
          <w:marBottom w:val="0"/>
          <w:divBdr>
            <w:top w:val="none" w:sz="0" w:space="0" w:color="auto"/>
            <w:left w:val="none" w:sz="0" w:space="0" w:color="auto"/>
            <w:bottom w:val="none" w:sz="0" w:space="0" w:color="auto"/>
            <w:right w:val="none" w:sz="0" w:space="0" w:color="auto"/>
          </w:divBdr>
        </w:div>
        <w:div w:id="1984307624">
          <w:marLeft w:val="640"/>
          <w:marRight w:val="0"/>
          <w:marTop w:val="0"/>
          <w:marBottom w:val="0"/>
          <w:divBdr>
            <w:top w:val="none" w:sz="0" w:space="0" w:color="auto"/>
            <w:left w:val="none" w:sz="0" w:space="0" w:color="auto"/>
            <w:bottom w:val="none" w:sz="0" w:space="0" w:color="auto"/>
            <w:right w:val="none" w:sz="0" w:space="0" w:color="auto"/>
          </w:divBdr>
        </w:div>
        <w:div w:id="948388797">
          <w:marLeft w:val="640"/>
          <w:marRight w:val="0"/>
          <w:marTop w:val="0"/>
          <w:marBottom w:val="0"/>
          <w:divBdr>
            <w:top w:val="none" w:sz="0" w:space="0" w:color="auto"/>
            <w:left w:val="none" w:sz="0" w:space="0" w:color="auto"/>
            <w:bottom w:val="none" w:sz="0" w:space="0" w:color="auto"/>
            <w:right w:val="none" w:sz="0" w:space="0" w:color="auto"/>
          </w:divBdr>
        </w:div>
        <w:div w:id="1039402856">
          <w:marLeft w:val="640"/>
          <w:marRight w:val="0"/>
          <w:marTop w:val="0"/>
          <w:marBottom w:val="0"/>
          <w:divBdr>
            <w:top w:val="none" w:sz="0" w:space="0" w:color="auto"/>
            <w:left w:val="none" w:sz="0" w:space="0" w:color="auto"/>
            <w:bottom w:val="none" w:sz="0" w:space="0" w:color="auto"/>
            <w:right w:val="none" w:sz="0" w:space="0" w:color="auto"/>
          </w:divBdr>
        </w:div>
        <w:div w:id="369108993">
          <w:marLeft w:val="640"/>
          <w:marRight w:val="0"/>
          <w:marTop w:val="0"/>
          <w:marBottom w:val="0"/>
          <w:divBdr>
            <w:top w:val="none" w:sz="0" w:space="0" w:color="auto"/>
            <w:left w:val="none" w:sz="0" w:space="0" w:color="auto"/>
            <w:bottom w:val="none" w:sz="0" w:space="0" w:color="auto"/>
            <w:right w:val="none" w:sz="0" w:space="0" w:color="auto"/>
          </w:divBdr>
        </w:div>
        <w:div w:id="1515656302">
          <w:marLeft w:val="640"/>
          <w:marRight w:val="0"/>
          <w:marTop w:val="0"/>
          <w:marBottom w:val="0"/>
          <w:divBdr>
            <w:top w:val="none" w:sz="0" w:space="0" w:color="auto"/>
            <w:left w:val="none" w:sz="0" w:space="0" w:color="auto"/>
            <w:bottom w:val="none" w:sz="0" w:space="0" w:color="auto"/>
            <w:right w:val="none" w:sz="0" w:space="0" w:color="auto"/>
          </w:divBdr>
        </w:div>
        <w:div w:id="1390378048">
          <w:marLeft w:val="640"/>
          <w:marRight w:val="0"/>
          <w:marTop w:val="0"/>
          <w:marBottom w:val="0"/>
          <w:divBdr>
            <w:top w:val="none" w:sz="0" w:space="0" w:color="auto"/>
            <w:left w:val="none" w:sz="0" w:space="0" w:color="auto"/>
            <w:bottom w:val="none" w:sz="0" w:space="0" w:color="auto"/>
            <w:right w:val="none" w:sz="0" w:space="0" w:color="auto"/>
          </w:divBdr>
        </w:div>
        <w:div w:id="372390594">
          <w:marLeft w:val="640"/>
          <w:marRight w:val="0"/>
          <w:marTop w:val="0"/>
          <w:marBottom w:val="0"/>
          <w:divBdr>
            <w:top w:val="none" w:sz="0" w:space="0" w:color="auto"/>
            <w:left w:val="none" w:sz="0" w:space="0" w:color="auto"/>
            <w:bottom w:val="none" w:sz="0" w:space="0" w:color="auto"/>
            <w:right w:val="none" w:sz="0" w:space="0" w:color="auto"/>
          </w:divBdr>
        </w:div>
      </w:divsChild>
    </w:div>
    <w:div w:id="864708628">
      <w:bodyDiv w:val="1"/>
      <w:marLeft w:val="0"/>
      <w:marRight w:val="0"/>
      <w:marTop w:val="0"/>
      <w:marBottom w:val="0"/>
      <w:divBdr>
        <w:top w:val="none" w:sz="0" w:space="0" w:color="auto"/>
        <w:left w:val="none" w:sz="0" w:space="0" w:color="auto"/>
        <w:bottom w:val="none" w:sz="0" w:space="0" w:color="auto"/>
        <w:right w:val="none" w:sz="0" w:space="0" w:color="auto"/>
      </w:divBdr>
      <w:divsChild>
        <w:div w:id="1070419821">
          <w:marLeft w:val="640"/>
          <w:marRight w:val="0"/>
          <w:marTop w:val="0"/>
          <w:marBottom w:val="0"/>
          <w:divBdr>
            <w:top w:val="none" w:sz="0" w:space="0" w:color="auto"/>
            <w:left w:val="none" w:sz="0" w:space="0" w:color="auto"/>
            <w:bottom w:val="none" w:sz="0" w:space="0" w:color="auto"/>
            <w:right w:val="none" w:sz="0" w:space="0" w:color="auto"/>
          </w:divBdr>
        </w:div>
        <w:div w:id="997418088">
          <w:marLeft w:val="640"/>
          <w:marRight w:val="0"/>
          <w:marTop w:val="0"/>
          <w:marBottom w:val="0"/>
          <w:divBdr>
            <w:top w:val="none" w:sz="0" w:space="0" w:color="auto"/>
            <w:left w:val="none" w:sz="0" w:space="0" w:color="auto"/>
            <w:bottom w:val="none" w:sz="0" w:space="0" w:color="auto"/>
            <w:right w:val="none" w:sz="0" w:space="0" w:color="auto"/>
          </w:divBdr>
        </w:div>
        <w:div w:id="100608160">
          <w:marLeft w:val="640"/>
          <w:marRight w:val="0"/>
          <w:marTop w:val="0"/>
          <w:marBottom w:val="0"/>
          <w:divBdr>
            <w:top w:val="none" w:sz="0" w:space="0" w:color="auto"/>
            <w:left w:val="none" w:sz="0" w:space="0" w:color="auto"/>
            <w:bottom w:val="none" w:sz="0" w:space="0" w:color="auto"/>
            <w:right w:val="none" w:sz="0" w:space="0" w:color="auto"/>
          </w:divBdr>
        </w:div>
        <w:div w:id="538708256">
          <w:marLeft w:val="640"/>
          <w:marRight w:val="0"/>
          <w:marTop w:val="0"/>
          <w:marBottom w:val="0"/>
          <w:divBdr>
            <w:top w:val="none" w:sz="0" w:space="0" w:color="auto"/>
            <w:left w:val="none" w:sz="0" w:space="0" w:color="auto"/>
            <w:bottom w:val="none" w:sz="0" w:space="0" w:color="auto"/>
            <w:right w:val="none" w:sz="0" w:space="0" w:color="auto"/>
          </w:divBdr>
        </w:div>
        <w:div w:id="666288">
          <w:marLeft w:val="640"/>
          <w:marRight w:val="0"/>
          <w:marTop w:val="0"/>
          <w:marBottom w:val="0"/>
          <w:divBdr>
            <w:top w:val="none" w:sz="0" w:space="0" w:color="auto"/>
            <w:left w:val="none" w:sz="0" w:space="0" w:color="auto"/>
            <w:bottom w:val="none" w:sz="0" w:space="0" w:color="auto"/>
            <w:right w:val="none" w:sz="0" w:space="0" w:color="auto"/>
          </w:divBdr>
        </w:div>
        <w:div w:id="1551724750">
          <w:marLeft w:val="640"/>
          <w:marRight w:val="0"/>
          <w:marTop w:val="0"/>
          <w:marBottom w:val="0"/>
          <w:divBdr>
            <w:top w:val="none" w:sz="0" w:space="0" w:color="auto"/>
            <w:left w:val="none" w:sz="0" w:space="0" w:color="auto"/>
            <w:bottom w:val="none" w:sz="0" w:space="0" w:color="auto"/>
            <w:right w:val="none" w:sz="0" w:space="0" w:color="auto"/>
          </w:divBdr>
        </w:div>
        <w:div w:id="1871453385">
          <w:marLeft w:val="640"/>
          <w:marRight w:val="0"/>
          <w:marTop w:val="0"/>
          <w:marBottom w:val="0"/>
          <w:divBdr>
            <w:top w:val="none" w:sz="0" w:space="0" w:color="auto"/>
            <w:left w:val="none" w:sz="0" w:space="0" w:color="auto"/>
            <w:bottom w:val="none" w:sz="0" w:space="0" w:color="auto"/>
            <w:right w:val="none" w:sz="0" w:space="0" w:color="auto"/>
          </w:divBdr>
        </w:div>
        <w:div w:id="79109701">
          <w:marLeft w:val="640"/>
          <w:marRight w:val="0"/>
          <w:marTop w:val="0"/>
          <w:marBottom w:val="0"/>
          <w:divBdr>
            <w:top w:val="none" w:sz="0" w:space="0" w:color="auto"/>
            <w:left w:val="none" w:sz="0" w:space="0" w:color="auto"/>
            <w:bottom w:val="none" w:sz="0" w:space="0" w:color="auto"/>
            <w:right w:val="none" w:sz="0" w:space="0" w:color="auto"/>
          </w:divBdr>
        </w:div>
        <w:div w:id="1679384363">
          <w:marLeft w:val="640"/>
          <w:marRight w:val="0"/>
          <w:marTop w:val="0"/>
          <w:marBottom w:val="0"/>
          <w:divBdr>
            <w:top w:val="none" w:sz="0" w:space="0" w:color="auto"/>
            <w:left w:val="none" w:sz="0" w:space="0" w:color="auto"/>
            <w:bottom w:val="none" w:sz="0" w:space="0" w:color="auto"/>
            <w:right w:val="none" w:sz="0" w:space="0" w:color="auto"/>
          </w:divBdr>
        </w:div>
        <w:div w:id="2133592905">
          <w:marLeft w:val="640"/>
          <w:marRight w:val="0"/>
          <w:marTop w:val="0"/>
          <w:marBottom w:val="0"/>
          <w:divBdr>
            <w:top w:val="none" w:sz="0" w:space="0" w:color="auto"/>
            <w:left w:val="none" w:sz="0" w:space="0" w:color="auto"/>
            <w:bottom w:val="none" w:sz="0" w:space="0" w:color="auto"/>
            <w:right w:val="none" w:sz="0" w:space="0" w:color="auto"/>
          </w:divBdr>
        </w:div>
        <w:div w:id="1033263512">
          <w:marLeft w:val="640"/>
          <w:marRight w:val="0"/>
          <w:marTop w:val="0"/>
          <w:marBottom w:val="0"/>
          <w:divBdr>
            <w:top w:val="none" w:sz="0" w:space="0" w:color="auto"/>
            <w:left w:val="none" w:sz="0" w:space="0" w:color="auto"/>
            <w:bottom w:val="none" w:sz="0" w:space="0" w:color="auto"/>
            <w:right w:val="none" w:sz="0" w:space="0" w:color="auto"/>
          </w:divBdr>
        </w:div>
        <w:div w:id="2062510091">
          <w:marLeft w:val="640"/>
          <w:marRight w:val="0"/>
          <w:marTop w:val="0"/>
          <w:marBottom w:val="0"/>
          <w:divBdr>
            <w:top w:val="none" w:sz="0" w:space="0" w:color="auto"/>
            <w:left w:val="none" w:sz="0" w:space="0" w:color="auto"/>
            <w:bottom w:val="none" w:sz="0" w:space="0" w:color="auto"/>
            <w:right w:val="none" w:sz="0" w:space="0" w:color="auto"/>
          </w:divBdr>
        </w:div>
        <w:div w:id="420874054">
          <w:marLeft w:val="640"/>
          <w:marRight w:val="0"/>
          <w:marTop w:val="0"/>
          <w:marBottom w:val="0"/>
          <w:divBdr>
            <w:top w:val="none" w:sz="0" w:space="0" w:color="auto"/>
            <w:left w:val="none" w:sz="0" w:space="0" w:color="auto"/>
            <w:bottom w:val="none" w:sz="0" w:space="0" w:color="auto"/>
            <w:right w:val="none" w:sz="0" w:space="0" w:color="auto"/>
          </w:divBdr>
        </w:div>
        <w:div w:id="951865660">
          <w:marLeft w:val="640"/>
          <w:marRight w:val="0"/>
          <w:marTop w:val="0"/>
          <w:marBottom w:val="0"/>
          <w:divBdr>
            <w:top w:val="none" w:sz="0" w:space="0" w:color="auto"/>
            <w:left w:val="none" w:sz="0" w:space="0" w:color="auto"/>
            <w:bottom w:val="none" w:sz="0" w:space="0" w:color="auto"/>
            <w:right w:val="none" w:sz="0" w:space="0" w:color="auto"/>
          </w:divBdr>
        </w:div>
        <w:div w:id="1340278466">
          <w:marLeft w:val="640"/>
          <w:marRight w:val="0"/>
          <w:marTop w:val="0"/>
          <w:marBottom w:val="0"/>
          <w:divBdr>
            <w:top w:val="none" w:sz="0" w:space="0" w:color="auto"/>
            <w:left w:val="none" w:sz="0" w:space="0" w:color="auto"/>
            <w:bottom w:val="none" w:sz="0" w:space="0" w:color="auto"/>
            <w:right w:val="none" w:sz="0" w:space="0" w:color="auto"/>
          </w:divBdr>
        </w:div>
        <w:div w:id="1186408573">
          <w:marLeft w:val="640"/>
          <w:marRight w:val="0"/>
          <w:marTop w:val="0"/>
          <w:marBottom w:val="0"/>
          <w:divBdr>
            <w:top w:val="none" w:sz="0" w:space="0" w:color="auto"/>
            <w:left w:val="none" w:sz="0" w:space="0" w:color="auto"/>
            <w:bottom w:val="none" w:sz="0" w:space="0" w:color="auto"/>
            <w:right w:val="none" w:sz="0" w:space="0" w:color="auto"/>
          </w:divBdr>
        </w:div>
        <w:div w:id="1115255070">
          <w:marLeft w:val="640"/>
          <w:marRight w:val="0"/>
          <w:marTop w:val="0"/>
          <w:marBottom w:val="0"/>
          <w:divBdr>
            <w:top w:val="none" w:sz="0" w:space="0" w:color="auto"/>
            <w:left w:val="none" w:sz="0" w:space="0" w:color="auto"/>
            <w:bottom w:val="none" w:sz="0" w:space="0" w:color="auto"/>
            <w:right w:val="none" w:sz="0" w:space="0" w:color="auto"/>
          </w:divBdr>
        </w:div>
        <w:div w:id="531770312">
          <w:marLeft w:val="640"/>
          <w:marRight w:val="0"/>
          <w:marTop w:val="0"/>
          <w:marBottom w:val="0"/>
          <w:divBdr>
            <w:top w:val="none" w:sz="0" w:space="0" w:color="auto"/>
            <w:left w:val="none" w:sz="0" w:space="0" w:color="auto"/>
            <w:bottom w:val="none" w:sz="0" w:space="0" w:color="auto"/>
            <w:right w:val="none" w:sz="0" w:space="0" w:color="auto"/>
          </w:divBdr>
        </w:div>
        <w:div w:id="612326736">
          <w:marLeft w:val="640"/>
          <w:marRight w:val="0"/>
          <w:marTop w:val="0"/>
          <w:marBottom w:val="0"/>
          <w:divBdr>
            <w:top w:val="none" w:sz="0" w:space="0" w:color="auto"/>
            <w:left w:val="none" w:sz="0" w:space="0" w:color="auto"/>
            <w:bottom w:val="none" w:sz="0" w:space="0" w:color="auto"/>
            <w:right w:val="none" w:sz="0" w:space="0" w:color="auto"/>
          </w:divBdr>
        </w:div>
        <w:div w:id="970750468">
          <w:marLeft w:val="640"/>
          <w:marRight w:val="0"/>
          <w:marTop w:val="0"/>
          <w:marBottom w:val="0"/>
          <w:divBdr>
            <w:top w:val="none" w:sz="0" w:space="0" w:color="auto"/>
            <w:left w:val="none" w:sz="0" w:space="0" w:color="auto"/>
            <w:bottom w:val="none" w:sz="0" w:space="0" w:color="auto"/>
            <w:right w:val="none" w:sz="0" w:space="0" w:color="auto"/>
          </w:divBdr>
        </w:div>
        <w:div w:id="1559247034">
          <w:marLeft w:val="640"/>
          <w:marRight w:val="0"/>
          <w:marTop w:val="0"/>
          <w:marBottom w:val="0"/>
          <w:divBdr>
            <w:top w:val="none" w:sz="0" w:space="0" w:color="auto"/>
            <w:left w:val="none" w:sz="0" w:space="0" w:color="auto"/>
            <w:bottom w:val="none" w:sz="0" w:space="0" w:color="auto"/>
            <w:right w:val="none" w:sz="0" w:space="0" w:color="auto"/>
          </w:divBdr>
        </w:div>
        <w:div w:id="1362976626">
          <w:marLeft w:val="640"/>
          <w:marRight w:val="0"/>
          <w:marTop w:val="0"/>
          <w:marBottom w:val="0"/>
          <w:divBdr>
            <w:top w:val="none" w:sz="0" w:space="0" w:color="auto"/>
            <w:left w:val="none" w:sz="0" w:space="0" w:color="auto"/>
            <w:bottom w:val="none" w:sz="0" w:space="0" w:color="auto"/>
            <w:right w:val="none" w:sz="0" w:space="0" w:color="auto"/>
          </w:divBdr>
        </w:div>
        <w:div w:id="1954440922">
          <w:marLeft w:val="640"/>
          <w:marRight w:val="0"/>
          <w:marTop w:val="0"/>
          <w:marBottom w:val="0"/>
          <w:divBdr>
            <w:top w:val="none" w:sz="0" w:space="0" w:color="auto"/>
            <w:left w:val="none" w:sz="0" w:space="0" w:color="auto"/>
            <w:bottom w:val="none" w:sz="0" w:space="0" w:color="auto"/>
            <w:right w:val="none" w:sz="0" w:space="0" w:color="auto"/>
          </w:divBdr>
        </w:div>
        <w:div w:id="781412927">
          <w:marLeft w:val="640"/>
          <w:marRight w:val="0"/>
          <w:marTop w:val="0"/>
          <w:marBottom w:val="0"/>
          <w:divBdr>
            <w:top w:val="none" w:sz="0" w:space="0" w:color="auto"/>
            <w:left w:val="none" w:sz="0" w:space="0" w:color="auto"/>
            <w:bottom w:val="none" w:sz="0" w:space="0" w:color="auto"/>
            <w:right w:val="none" w:sz="0" w:space="0" w:color="auto"/>
          </w:divBdr>
        </w:div>
        <w:div w:id="714082560">
          <w:marLeft w:val="640"/>
          <w:marRight w:val="0"/>
          <w:marTop w:val="0"/>
          <w:marBottom w:val="0"/>
          <w:divBdr>
            <w:top w:val="none" w:sz="0" w:space="0" w:color="auto"/>
            <w:left w:val="none" w:sz="0" w:space="0" w:color="auto"/>
            <w:bottom w:val="none" w:sz="0" w:space="0" w:color="auto"/>
            <w:right w:val="none" w:sz="0" w:space="0" w:color="auto"/>
          </w:divBdr>
        </w:div>
        <w:div w:id="1955625591">
          <w:marLeft w:val="640"/>
          <w:marRight w:val="0"/>
          <w:marTop w:val="0"/>
          <w:marBottom w:val="0"/>
          <w:divBdr>
            <w:top w:val="none" w:sz="0" w:space="0" w:color="auto"/>
            <w:left w:val="none" w:sz="0" w:space="0" w:color="auto"/>
            <w:bottom w:val="none" w:sz="0" w:space="0" w:color="auto"/>
            <w:right w:val="none" w:sz="0" w:space="0" w:color="auto"/>
          </w:divBdr>
        </w:div>
        <w:div w:id="1254121148">
          <w:marLeft w:val="640"/>
          <w:marRight w:val="0"/>
          <w:marTop w:val="0"/>
          <w:marBottom w:val="0"/>
          <w:divBdr>
            <w:top w:val="none" w:sz="0" w:space="0" w:color="auto"/>
            <w:left w:val="none" w:sz="0" w:space="0" w:color="auto"/>
            <w:bottom w:val="none" w:sz="0" w:space="0" w:color="auto"/>
            <w:right w:val="none" w:sz="0" w:space="0" w:color="auto"/>
          </w:divBdr>
        </w:div>
        <w:div w:id="1278684162">
          <w:marLeft w:val="640"/>
          <w:marRight w:val="0"/>
          <w:marTop w:val="0"/>
          <w:marBottom w:val="0"/>
          <w:divBdr>
            <w:top w:val="none" w:sz="0" w:space="0" w:color="auto"/>
            <w:left w:val="none" w:sz="0" w:space="0" w:color="auto"/>
            <w:bottom w:val="none" w:sz="0" w:space="0" w:color="auto"/>
            <w:right w:val="none" w:sz="0" w:space="0" w:color="auto"/>
          </w:divBdr>
        </w:div>
        <w:div w:id="1102459112">
          <w:marLeft w:val="640"/>
          <w:marRight w:val="0"/>
          <w:marTop w:val="0"/>
          <w:marBottom w:val="0"/>
          <w:divBdr>
            <w:top w:val="none" w:sz="0" w:space="0" w:color="auto"/>
            <w:left w:val="none" w:sz="0" w:space="0" w:color="auto"/>
            <w:bottom w:val="none" w:sz="0" w:space="0" w:color="auto"/>
            <w:right w:val="none" w:sz="0" w:space="0" w:color="auto"/>
          </w:divBdr>
        </w:div>
        <w:div w:id="273363860">
          <w:marLeft w:val="640"/>
          <w:marRight w:val="0"/>
          <w:marTop w:val="0"/>
          <w:marBottom w:val="0"/>
          <w:divBdr>
            <w:top w:val="none" w:sz="0" w:space="0" w:color="auto"/>
            <w:left w:val="none" w:sz="0" w:space="0" w:color="auto"/>
            <w:bottom w:val="none" w:sz="0" w:space="0" w:color="auto"/>
            <w:right w:val="none" w:sz="0" w:space="0" w:color="auto"/>
          </w:divBdr>
        </w:div>
        <w:div w:id="1003707685">
          <w:marLeft w:val="640"/>
          <w:marRight w:val="0"/>
          <w:marTop w:val="0"/>
          <w:marBottom w:val="0"/>
          <w:divBdr>
            <w:top w:val="none" w:sz="0" w:space="0" w:color="auto"/>
            <w:left w:val="none" w:sz="0" w:space="0" w:color="auto"/>
            <w:bottom w:val="none" w:sz="0" w:space="0" w:color="auto"/>
            <w:right w:val="none" w:sz="0" w:space="0" w:color="auto"/>
          </w:divBdr>
        </w:div>
        <w:div w:id="312176301">
          <w:marLeft w:val="640"/>
          <w:marRight w:val="0"/>
          <w:marTop w:val="0"/>
          <w:marBottom w:val="0"/>
          <w:divBdr>
            <w:top w:val="none" w:sz="0" w:space="0" w:color="auto"/>
            <w:left w:val="none" w:sz="0" w:space="0" w:color="auto"/>
            <w:bottom w:val="none" w:sz="0" w:space="0" w:color="auto"/>
            <w:right w:val="none" w:sz="0" w:space="0" w:color="auto"/>
          </w:divBdr>
        </w:div>
        <w:div w:id="64498956">
          <w:marLeft w:val="640"/>
          <w:marRight w:val="0"/>
          <w:marTop w:val="0"/>
          <w:marBottom w:val="0"/>
          <w:divBdr>
            <w:top w:val="none" w:sz="0" w:space="0" w:color="auto"/>
            <w:left w:val="none" w:sz="0" w:space="0" w:color="auto"/>
            <w:bottom w:val="none" w:sz="0" w:space="0" w:color="auto"/>
            <w:right w:val="none" w:sz="0" w:space="0" w:color="auto"/>
          </w:divBdr>
        </w:div>
        <w:div w:id="1608198086">
          <w:marLeft w:val="640"/>
          <w:marRight w:val="0"/>
          <w:marTop w:val="0"/>
          <w:marBottom w:val="0"/>
          <w:divBdr>
            <w:top w:val="none" w:sz="0" w:space="0" w:color="auto"/>
            <w:left w:val="none" w:sz="0" w:space="0" w:color="auto"/>
            <w:bottom w:val="none" w:sz="0" w:space="0" w:color="auto"/>
            <w:right w:val="none" w:sz="0" w:space="0" w:color="auto"/>
          </w:divBdr>
        </w:div>
        <w:div w:id="508759613">
          <w:marLeft w:val="640"/>
          <w:marRight w:val="0"/>
          <w:marTop w:val="0"/>
          <w:marBottom w:val="0"/>
          <w:divBdr>
            <w:top w:val="none" w:sz="0" w:space="0" w:color="auto"/>
            <w:left w:val="none" w:sz="0" w:space="0" w:color="auto"/>
            <w:bottom w:val="none" w:sz="0" w:space="0" w:color="auto"/>
            <w:right w:val="none" w:sz="0" w:space="0" w:color="auto"/>
          </w:divBdr>
        </w:div>
        <w:div w:id="1138375804">
          <w:marLeft w:val="640"/>
          <w:marRight w:val="0"/>
          <w:marTop w:val="0"/>
          <w:marBottom w:val="0"/>
          <w:divBdr>
            <w:top w:val="none" w:sz="0" w:space="0" w:color="auto"/>
            <w:left w:val="none" w:sz="0" w:space="0" w:color="auto"/>
            <w:bottom w:val="none" w:sz="0" w:space="0" w:color="auto"/>
            <w:right w:val="none" w:sz="0" w:space="0" w:color="auto"/>
          </w:divBdr>
        </w:div>
        <w:div w:id="1725830106">
          <w:marLeft w:val="640"/>
          <w:marRight w:val="0"/>
          <w:marTop w:val="0"/>
          <w:marBottom w:val="0"/>
          <w:divBdr>
            <w:top w:val="none" w:sz="0" w:space="0" w:color="auto"/>
            <w:left w:val="none" w:sz="0" w:space="0" w:color="auto"/>
            <w:bottom w:val="none" w:sz="0" w:space="0" w:color="auto"/>
            <w:right w:val="none" w:sz="0" w:space="0" w:color="auto"/>
          </w:divBdr>
        </w:div>
        <w:div w:id="803157925">
          <w:marLeft w:val="640"/>
          <w:marRight w:val="0"/>
          <w:marTop w:val="0"/>
          <w:marBottom w:val="0"/>
          <w:divBdr>
            <w:top w:val="none" w:sz="0" w:space="0" w:color="auto"/>
            <w:left w:val="none" w:sz="0" w:space="0" w:color="auto"/>
            <w:bottom w:val="none" w:sz="0" w:space="0" w:color="auto"/>
            <w:right w:val="none" w:sz="0" w:space="0" w:color="auto"/>
          </w:divBdr>
        </w:div>
        <w:div w:id="69081940">
          <w:marLeft w:val="640"/>
          <w:marRight w:val="0"/>
          <w:marTop w:val="0"/>
          <w:marBottom w:val="0"/>
          <w:divBdr>
            <w:top w:val="none" w:sz="0" w:space="0" w:color="auto"/>
            <w:left w:val="none" w:sz="0" w:space="0" w:color="auto"/>
            <w:bottom w:val="none" w:sz="0" w:space="0" w:color="auto"/>
            <w:right w:val="none" w:sz="0" w:space="0" w:color="auto"/>
          </w:divBdr>
        </w:div>
        <w:div w:id="1242257557">
          <w:marLeft w:val="640"/>
          <w:marRight w:val="0"/>
          <w:marTop w:val="0"/>
          <w:marBottom w:val="0"/>
          <w:divBdr>
            <w:top w:val="none" w:sz="0" w:space="0" w:color="auto"/>
            <w:left w:val="none" w:sz="0" w:space="0" w:color="auto"/>
            <w:bottom w:val="none" w:sz="0" w:space="0" w:color="auto"/>
            <w:right w:val="none" w:sz="0" w:space="0" w:color="auto"/>
          </w:divBdr>
        </w:div>
        <w:div w:id="308440022">
          <w:marLeft w:val="640"/>
          <w:marRight w:val="0"/>
          <w:marTop w:val="0"/>
          <w:marBottom w:val="0"/>
          <w:divBdr>
            <w:top w:val="none" w:sz="0" w:space="0" w:color="auto"/>
            <w:left w:val="none" w:sz="0" w:space="0" w:color="auto"/>
            <w:bottom w:val="none" w:sz="0" w:space="0" w:color="auto"/>
            <w:right w:val="none" w:sz="0" w:space="0" w:color="auto"/>
          </w:divBdr>
        </w:div>
        <w:div w:id="1020275430">
          <w:marLeft w:val="640"/>
          <w:marRight w:val="0"/>
          <w:marTop w:val="0"/>
          <w:marBottom w:val="0"/>
          <w:divBdr>
            <w:top w:val="none" w:sz="0" w:space="0" w:color="auto"/>
            <w:left w:val="none" w:sz="0" w:space="0" w:color="auto"/>
            <w:bottom w:val="none" w:sz="0" w:space="0" w:color="auto"/>
            <w:right w:val="none" w:sz="0" w:space="0" w:color="auto"/>
          </w:divBdr>
        </w:div>
        <w:div w:id="968708437">
          <w:marLeft w:val="640"/>
          <w:marRight w:val="0"/>
          <w:marTop w:val="0"/>
          <w:marBottom w:val="0"/>
          <w:divBdr>
            <w:top w:val="none" w:sz="0" w:space="0" w:color="auto"/>
            <w:left w:val="none" w:sz="0" w:space="0" w:color="auto"/>
            <w:bottom w:val="none" w:sz="0" w:space="0" w:color="auto"/>
            <w:right w:val="none" w:sz="0" w:space="0" w:color="auto"/>
          </w:divBdr>
        </w:div>
        <w:div w:id="2094356998">
          <w:marLeft w:val="640"/>
          <w:marRight w:val="0"/>
          <w:marTop w:val="0"/>
          <w:marBottom w:val="0"/>
          <w:divBdr>
            <w:top w:val="none" w:sz="0" w:space="0" w:color="auto"/>
            <w:left w:val="none" w:sz="0" w:space="0" w:color="auto"/>
            <w:bottom w:val="none" w:sz="0" w:space="0" w:color="auto"/>
            <w:right w:val="none" w:sz="0" w:space="0" w:color="auto"/>
          </w:divBdr>
        </w:div>
        <w:div w:id="1118178879">
          <w:marLeft w:val="640"/>
          <w:marRight w:val="0"/>
          <w:marTop w:val="0"/>
          <w:marBottom w:val="0"/>
          <w:divBdr>
            <w:top w:val="none" w:sz="0" w:space="0" w:color="auto"/>
            <w:left w:val="none" w:sz="0" w:space="0" w:color="auto"/>
            <w:bottom w:val="none" w:sz="0" w:space="0" w:color="auto"/>
            <w:right w:val="none" w:sz="0" w:space="0" w:color="auto"/>
          </w:divBdr>
        </w:div>
        <w:div w:id="1565332533">
          <w:marLeft w:val="640"/>
          <w:marRight w:val="0"/>
          <w:marTop w:val="0"/>
          <w:marBottom w:val="0"/>
          <w:divBdr>
            <w:top w:val="none" w:sz="0" w:space="0" w:color="auto"/>
            <w:left w:val="none" w:sz="0" w:space="0" w:color="auto"/>
            <w:bottom w:val="none" w:sz="0" w:space="0" w:color="auto"/>
            <w:right w:val="none" w:sz="0" w:space="0" w:color="auto"/>
          </w:divBdr>
        </w:div>
        <w:div w:id="549002652">
          <w:marLeft w:val="640"/>
          <w:marRight w:val="0"/>
          <w:marTop w:val="0"/>
          <w:marBottom w:val="0"/>
          <w:divBdr>
            <w:top w:val="none" w:sz="0" w:space="0" w:color="auto"/>
            <w:left w:val="none" w:sz="0" w:space="0" w:color="auto"/>
            <w:bottom w:val="none" w:sz="0" w:space="0" w:color="auto"/>
            <w:right w:val="none" w:sz="0" w:space="0" w:color="auto"/>
          </w:divBdr>
        </w:div>
        <w:div w:id="1133518197">
          <w:marLeft w:val="640"/>
          <w:marRight w:val="0"/>
          <w:marTop w:val="0"/>
          <w:marBottom w:val="0"/>
          <w:divBdr>
            <w:top w:val="none" w:sz="0" w:space="0" w:color="auto"/>
            <w:left w:val="none" w:sz="0" w:space="0" w:color="auto"/>
            <w:bottom w:val="none" w:sz="0" w:space="0" w:color="auto"/>
            <w:right w:val="none" w:sz="0" w:space="0" w:color="auto"/>
          </w:divBdr>
        </w:div>
        <w:div w:id="282805458">
          <w:marLeft w:val="640"/>
          <w:marRight w:val="0"/>
          <w:marTop w:val="0"/>
          <w:marBottom w:val="0"/>
          <w:divBdr>
            <w:top w:val="none" w:sz="0" w:space="0" w:color="auto"/>
            <w:left w:val="none" w:sz="0" w:space="0" w:color="auto"/>
            <w:bottom w:val="none" w:sz="0" w:space="0" w:color="auto"/>
            <w:right w:val="none" w:sz="0" w:space="0" w:color="auto"/>
          </w:divBdr>
        </w:div>
        <w:div w:id="1217619313">
          <w:marLeft w:val="640"/>
          <w:marRight w:val="0"/>
          <w:marTop w:val="0"/>
          <w:marBottom w:val="0"/>
          <w:divBdr>
            <w:top w:val="none" w:sz="0" w:space="0" w:color="auto"/>
            <w:left w:val="none" w:sz="0" w:space="0" w:color="auto"/>
            <w:bottom w:val="none" w:sz="0" w:space="0" w:color="auto"/>
            <w:right w:val="none" w:sz="0" w:space="0" w:color="auto"/>
          </w:divBdr>
        </w:div>
        <w:div w:id="1987275820">
          <w:marLeft w:val="640"/>
          <w:marRight w:val="0"/>
          <w:marTop w:val="0"/>
          <w:marBottom w:val="0"/>
          <w:divBdr>
            <w:top w:val="none" w:sz="0" w:space="0" w:color="auto"/>
            <w:left w:val="none" w:sz="0" w:space="0" w:color="auto"/>
            <w:bottom w:val="none" w:sz="0" w:space="0" w:color="auto"/>
            <w:right w:val="none" w:sz="0" w:space="0" w:color="auto"/>
          </w:divBdr>
        </w:div>
        <w:div w:id="1921672902">
          <w:marLeft w:val="640"/>
          <w:marRight w:val="0"/>
          <w:marTop w:val="0"/>
          <w:marBottom w:val="0"/>
          <w:divBdr>
            <w:top w:val="none" w:sz="0" w:space="0" w:color="auto"/>
            <w:left w:val="none" w:sz="0" w:space="0" w:color="auto"/>
            <w:bottom w:val="none" w:sz="0" w:space="0" w:color="auto"/>
            <w:right w:val="none" w:sz="0" w:space="0" w:color="auto"/>
          </w:divBdr>
        </w:div>
        <w:div w:id="1592859202">
          <w:marLeft w:val="640"/>
          <w:marRight w:val="0"/>
          <w:marTop w:val="0"/>
          <w:marBottom w:val="0"/>
          <w:divBdr>
            <w:top w:val="none" w:sz="0" w:space="0" w:color="auto"/>
            <w:left w:val="none" w:sz="0" w:space="0" w:color="auto"/>
            <w:bottom w:val="none" w:sz="0" w:space="0" w:color="auto"/>
            <w:right w:val="none" w:sz="0" w:space="0" w:color="auto"/>
          </w:divBdr>
        </w:div>
        <w:div w:id="1156338699">
          <w:marLeft w:val="640"/>
          <w:marRight w:val="0"/>
          <w:marTop w:val="0"/>
          <w:marBottom w:val="0"/>
          <w:divBdr>
            <w:top w:val="none" w:sz="0" w:space="0" w:color="auto"/>
            <w:left w:val="none" w:sz="0" w:space="0" w:color="auto"/>
            <w:bottom w:val="none" w:sz="0" w:space="0" w:color="auto"/>
            <w:right w:val="none" w:sz="0" w:space="0" w:color="auto"/>
          </w:divBdr>
        </w:div>
        <w:div w:id="1718240991">
          <w:marLeft w:val="640"/>
          <w:marRight w:val="0"/>
          <w:marTop w:val="0"/>
          <w:marBottom w:val="0"/>
          <w:divBdr>
            <w:top w:val="none" w:sz="0" w:space="0" w:color="auto"/>
            <w:left w:val="none" w:sz="0" w:space="0" w:color="auto"/>
            <w:bottom w:val="none" w:sz="0" w:space="0" w:color="auto"/>
            <w:right w:val="none" w:sz="0" w:space="0" w:color="auto"/>
          </w:divBdr>
        </w:div>
        <w:div w:id="1113134250">
          <w:marLeft w:val="640"/>
          <w:marRight w:val="0"/>
          <w:marTop w:val="0"/>
          <w:marBottom w:val="0"/>
          <w:divBdr>
            <w:top w:val="none" w:sz="0" w:space="0" w:color="auto"/>
            <w:left w:val="none" w:sz="0" w:space="0" w:color="auto"/>
            <w:bottom w:val="none" w:sz="0" w:space="0" w:color="auto"/>
            <w:right w:val="none" w:sz="0" w:space="0" w:color="auto"/>
          </w:divBdr>
        </w:div>
        <w:div w:id="983312032">
          <w:marLeft w:val="640"/>
          <w:marRight w:val="0"/>
          <w:marTop w:val="0"/>
          <w:marBottom w:val="0"/>
          <w:divBdr>
            <w:top w:val="none" w:sz="0" w:space="0" w:color="auto"/>
            <w:left w:val="none" w:sz="0" w:space="0" w:color="auto"/>
            <w:bottom w:val="none" w:sz="0" w:space="0" w:color="auto"/>
            <w:right w:val="none" w:sz="0" w:space="0" w:color="auto"/>
          </w:divBdr>
        </w:div>
        <w:div w:id="414865811">
          <w:marLeft w:val="640"/>
          <w:marRight w:val="0"/>
          <w:marTop w:val="0"/>
          <w:marBottom w:val="0"/>
          <w:divBdr>
            <w:top w:val="none" w:sz="0" w:space="0" w:color="auto"/>
            <w:left w:val="none" w:sz="0" w:space="0" w:color="auto"/>
            <w:bottom w:val="none" w:sz="0" w:space="0" w:color="auto"/>
            <w:right w:val="none" w:sz="0" w:space="0" w:color="auto"/>
          </w:divBdr>
        </w:div>
        <w:div w:id="948511044">
          <w:marLeft w:val="640"/>
          <w:marRight w:val="0"/>
          <w:marTop w:val="0"/>
          <w:marBottom w:val="0"/>
          <w:divBdr>
            <w:top w:val="none" w:sz="0" w:space="0" w:color="auto"/>
            <w:left w:val="none" w:sz="0" w:space="0" w:color="auto"/>
            <w:bottom w:val="none" w:sz="0" w:space="0" w:color="auto"/>
            <w:right w:val="none" w:sz="0" w:space="0" w:color="auto"/>
          </w:divBdr>
        </w:div>
        <w:div w:id="470291357">
          <w:marLeft w:val="640"/>
          <w:marRight w:val="0"/>
          <w:marTop w:val="0"/>
          <w:marBottom w:val="0"/>
          <w:divBdr>
            <w:top w:val="none" w:sz="0" w:space="0" w:color="auto"/>
            <w:left w:val="none" w:sz="0" w:space="0" w:color="auto"/>
            <w:bottom w:val="none" w:sz="0" w:space="0" w:color="auto"/>
            <w:right w:val="none" w:sz="0" w:space="0" w:color="auto"/>
          </w:divBdr>
        </w:div>
        <w:div w:id="1677154094">
          <w:marLeft w:val="640"/>
          <w:marRight w:val="0"/>
          <w:marTop w:val="0"/>
          <w:marBottom w:val="0"/>
          <w:divBdr>
            <w:top w:val="none" w:sz="0" w:space="0" w:color="auto"/>
            <w:left w:val="none" w:sz="0" w:space="0" w:color="auto"/>
            <w:bottom w:val="none" w:sz="0" w:space="0" w:color="auto"/>
            <w:right w:val="none" w:sz="0" w:space="0" w:color="auto"/>
          </w:divBdr>
        </w:div>
        <w:div w:id="63723946">
          <w:marLeft w:val="640"/>
          <w:marRight w:val="0"/>
          <w:marTop w:val="0"/>
          <w:marBottom w:val="0"/>
          <w:divBdr>
            <w:top w:val="none" w:sz="0" w:space="0" w:color="auto"/>
            <w:left w:val="none" w:sz="0" w:space="0" w:color="auto"/>
            <w:bottom w:val="none" w:sz="0" w:space="0" w:color="auto"/>
            <w:right w:val="none" w:sz="0" w:space="0" w:color="auto"/>
          </w:divBdr>
        </w:div>
        <w:div w:id="1690721835">
          <w:marLeft w:val="640"/>
          <w:marRight w:val="0"/>
          <w:marTop w:val="0"/>
          <w:marBottom w:val="0"/>
          <w:divBdr>
            <w:top w:val="none" w:sz="0" w:space="0" w:color="auto"/>
            <w:left w:val="none" w:sz="0" w:space="0" w:color="auto"/>
            <w:bottom w:val="none" w:sz="0" w:space="0" w:color="auto"/>
            <w:right w:val="none" w:sz="0" w:space="0" w:color="auto"/>
          </w:divBdr>
        </w:div>
        <w:div w:id="422184800">
          <w:marLeft w:val="640"/>
          <w:marRight w:val="0"/>
          <w:marTop w:val="0"/>
          <w:marBottom w:val="0"/>
          <w:divBdr>
            <w:top w:val="none" w:sz="0" w:space="0" w:color="auto"/>
            <w:left w:val="none" w:sz="0" w:space="0" w:color="auto"/>
            <w:bottom w:val="none" w:sz="0" w:space="0" w:color="auto"/>
            <w:right w:val="none" w:sz="0" w:space="0" w:color="auto"/>
          </w:divBdr>
        </w:div>
        <w:div w:id="630982225">
          <w:marLeft w:val="640"/>
          <w:marRight w:val="0"/>
          <w:marTop w:val="0"/>
          <w:marBottom w:val="0"/>
          <w:divBdr>
            <w:top w:val="none" w:sz="0" w:space="0" w:color="auto"/>
            <w:left w:val="none" w:sz="0" w:space="0" w:color="auto"/>
            <w:bottom w:val="none" w:sz="0" w:space="0" w:color="auto"/>
            <w:right w:val="none" w:sz="0" w:space="0" w:color="auto"/>
          </w:divBdr>
        </w:div>
        <w:div w:id="1799763201">
          <w:marLeft w:val="640"/>
          <w:marRight w:val="0"/>
          <w:marTop w:val="0"/>
          <w:marBottom w:val="0"/>
          <w:divBdr>
            <w:top w:val="none" w:sz="0" w:space="0" w:color="auto"/>
            <w:left w:val="none" w:sz="0" w:space="0" w:color="auto"/>
            <w:bottom w:val="none" w:sz="0" w:space="0" w:color="auto"/>
            <w:right w:val="none" w:sz="0" w:space="0" w:color="auto"/>
          </w:divBdr>
        </w:div>
        <w:div w:id="1279213356">
          <w:marLeft w:val="640"/>
          <w:marRight w:val="0"/>
          <w:marTop w:val="0"/>
          <w:marBottom w:val="0"/>
          <w:divBdr>
            <w:top w:val="none" w:sz="0" w:space="0" w:color="auto"/>
            <w:left w:val="none" w:sz="0" w:space="0" w:color="auto"/>
            <w:bottom w:val="none" w:sz="0" w:space="0" w:color="auto"/>
            <w:right w:val="none" w:sz="0" w:space="0" w:color="auto"/>
          </w:divBdr>
        </w:div>
        <w:div w:id="1821387091">
          <w:marLeft w:val="640"/>
          <w:marRight w:val="0"/>
          <w:marTop w:val="0"/>
          <w:marBottom w:val="0"/>
          <w:divBdr>
            <w:top w:val="none" w:sz="0" w:space="0" w:color="auto"/>
            <w:left w:val="none" w:sz="0" w:space="0" w:color="auto"/>
            <w:bottom w:val="none" w:sz="0" w:space="0" w:color="auto"/>
            <w:right w:val="none" w:sz="0" w:space="0" w:color="auto"/>
          </w:divBdr>
        </w:div>
        <w:div w:id="1956477027">
          <w:marLeft w:val="640"/>
          <w:marRight w:val="0"/>
          <w:marTop w:val="0"/>
          <w:marBottom w:val="0"/>
          <w:divBdr>
            <w:top w:val="none" w:sz="0" w:space="0" w:color="auto"/>
            <w:left w:val="none" w:sz="0" w:space="0" w:color="auto"/>
            <w:bottom w:val="none" w:sz="0" w:space="0" w:color="auto"/>
            <w:right w:val="none" w:sz="0" w:space="0" w:color="auto"/>
          </w:divBdr>
        </w:div>
        <w:div w:id="2025982297">
          <w:marLeft w:val="640"/>
          <w:marRight w:val="0"/>
          <w:marTop w:val="0"/>
          <w:marBottom w:val="0"/>
          <w:divBdr>
            <w:top w:val="none" w:sz="0" w:space="0" w:color="auto"/>
            <w:left w:val="none" w:sz="0" w:space="0" w:color="auto"/>
            <w:bottom w:val="none" w:sz="0" w:space="0" w:color="auto"/>
            <w:right w:val="none" w:sz="0" w:space="0" w:color="auto"/>
          </w:divBdr>
        </w:div>
        <w:div w:id="1529220741">
          <w:marLeft w:val="640"/>
          <w:marRight w:val="0"/>
          <w:marTop w:val="0"/>
          <w:marBottom w:val="0"/>
          <w:divBdr>
            <w:top w:val="none" w:sz="0" w:space="0" w:color="auto"/>
            <w:left w:val="none" w:sz="0" w:space="0" w:color="auto"/>
            <w:bottom w:val="none" w:sz="0" w:space="0" w:color="auto"/>
            <w:right w:val="none" w:sz="0" w:space="0" w:color="auto"/>
          </w:divBdr>
        </w:div>
        <w:div w:id="447432594">
          <w:marLeft w:val="640"/>
          <w:marRight w:val="0"/>
          <w:marTop w:val="0"/>
          <w:marBottom w:val="0"/>
          <w:divBdr>
            <w:top w:val="none" w:sz="0" w:space="0" w:color="auto"/>
            <w:left w:val="none" w:sz="0" w:space="0" w:color="auto"/>
            <w:bottom w:val="none" w:sz="0" w:space="0" w:color="auto"/>
            <w:right w:val="none" w:sz="0" w:space="0" w:color="auto"/>
          </w:divBdr>
        </w:div>
        <w:div w:id="951130549">
          <w:marLeft w:val="640"/>
          <w:marRight w:val="0"/>
          <w:marTop w:val="0"/>
          <w:marBottom w:val="0"/>
          <w:divBdr>
            <w:top w:val="none" w:sz="0" w:space="0" w:color="auto"/>
            <w:left w:val="none" w:sz="0" w:space="0" w:color="auto"/>
            <w:bottom w:val="none" w:sz="0" w:space="0" w:color="auto"/>
            <w:right w:val="none" w:sz="0" w:space="0" w:color="auto"/>
          </w:divBdr>
        </w:div>
        <w:div w:id="1005472581">
          <w:marLeft w:val="640"/>
          <w:marRight w:val="0"/>
          <w:marTop w:val="0"/>
          <w:marBottom w:val="0"/>
          <w:divBdr>
            <w:top w:val="none" w:sz="0" w:space="0" w:color="auto"/>
            <w:left w:val="none" w:sz="0" w:space="0" w:color="auto"/>
            <w:bottom w:val="none" w:sz="0" w:space="0" w:color="auto"/>
            <w:right w:val="none" w:sz="0" w:space="0" w:color="auto"/>
          </w:divBdr>
        </w:div>
        <w:div w:id="1896039915">
          <w:marLeft w:val="640"/>
          <w:marRight w:val="0"/>
          <w:marTop w:val="0"/>
          <w:marBottom w:val="0"/>
          <w:divBdr>
            <w:top w:val="none" w:sz="0" w:space="0" w:color="auto"/>
            <w:left w:val="none" w:sz="0" w:space="0" w:color="auto"/>
            <w:bottom w:val="none" w:sz="0" w:space="0" w:color="auto"/>
            <w:right w:val="none" w:sz="0" w:space="0" w:color="auto"/>
          </w:divBdr>
        </w:div>
        <w:div w:id="1664359763">
          <w:marLeft w:val="640"/>
          <w:marRight w:val="0"/>
          <w:marTop w:val="0"/>
          <w:marBottom w:val="0"/>
          <w:divBdr>
            <w:top w:val="none" w:sz="0" w:space="0" w:color="auto"/>
            <w:left w:val="none" w:sz="0" w:space="0" w:color="auto"/>
            <w:bottom w:val="none" w:sz="0" w:space="0" w:color="auto"/>
            <w:right w:val="none" w:sz="0" w:space="0" w:color="auto"/>
          </w:divBdr>
        </w:div>
        <w:div w:id="395979387">
          <w:marLeft w:val="640"/>
          <w:marRight w:val="0"/>
          <w:marTop w:val="0"/>
          <w:marBottom w:val="0"/>
          <w:divBdr>
            <w:top w:val="none" w:sz="0" w:space="0" w:color="auto"/>
            <w:left w:val="none" w:sz="0" w:space="0" w:color="auto"/>
            <w:bottom w:val="none" w:sz="0" w:space="0" w:color="auto"/>
            <w:right w:val="none" w:sz="0" w:space="0" w:color="auto"/>
          </w:divBdr>
        </w:div>
        <w:div w:id="1385759537">
          <w:marLeft w:val="640"/>
          <w:marRight w:val="0"/>
          <w:marTop w:val="0"/>
          <w:marBottom w:val="0"/>
          <w:divBdr>
            <w:top w:val="none" w:sz="0" w:space="0" w:color="auto"/>
            <w:left w:val="none" w:sz="0" w:space="0" w:color="auto"/>
            <w:bottom w:val="none" w:sz="0" w:space="0" w:color="auto"/>
            <w:right w:val="none" w:sz="0" w:space="0" w:color="auto"/>
          </w:divBdr>
        </w:div>
        <w:div w:id="2020350122">
          <w:marLeft w:val="640"/>
          <w:marRight w:val="0"/>
          <w:marTop w:val="0"/>
          <w:marBottom w:val="0"/>
          <w:divBdr>
            <w:top w:val="none" w:sz="0" w:space="0" w:color="auto"/>
            <w:left w:val="none" w:sz="0" w:space="0" w:color="auto"/>
            <w:bottom w:val="none" w:sz="0" w:space="0" w:color="auto"/>
            <w:right w:val="none" w:sz="0" w:space="0" w:color="auto"/>
          </w:divBdr>
        </w:div>
        <w:div w:id="623928282">
          <w:marLeft w:val="640"/>
          <w:marRight w:val="0"/>
          <w:marTop w:val="0"/>
          <w:marBottom w:val="0"/>
          <w:divBdr>
            <w:top w:val="none" w:sz="0" w:space="0" w:color="auto"/>
            <w:left w:val="none" w:sz="0" w:space="0" w:color="auto"/>
            <w:bottom w:val="none" w:sz="0" w:space="0" w:color="auto"/>
            <w:right w:val="none" w:sz="0" w:space="0" w:color="auto"/>
          </w:divBdr>
        </w:div>
        <w:div w:id="2097894200">
          <w:marLeft w:val="640"/>
          <w:marRight w:val="0"/>
          <w:marTop w:val="0"/>
          <w:marBottom w:val="0"/>
          <w:divBdr>
            <w:top w:val="none" w:sz="0" w:space="0" w:color="auto"/>
            <w:left w:val="none" w:sz="0" w:space="0" w:color="auto"/>
            <w:bottom w:val="none" w:sz="0" w:space="0" w:color="auto"/>
            <w:right w:val="none" w:sz="0" w:space="0" w:color="auto"/>
          </w:divBdr>
        </w:div>
        <w:div w:id="409694271">
          <w:marLeft w:val="640"/>
          <w:marRight w:val="0"/>
          <w:marTop w:val="0"/>
          <w:marBottom w:val="0"/>
          <w:divBdr>
            <w:top w:val="none" w:sz="0" w:space="0" w:color="auto"/>
            <w:left w:val="none" w:sz="0" w:space="0" w:color="auto"/>
            <w:bottom w:val="none" w:sz="0" w:space="0" w:color="auto"/>
            <w:right w:val="none" w:sz="0" w:space="0" w:color="auto"/>
          </w:divBdr>
        </w:div>
        <w:div w:id="963148863">
          <w:marLeft w:val="640"/>
          <w:marRight w:val="0"/>
          <w:marTop w:val="0"/>
          <w:marBottom w:val="0"/>
          <w:divBdr>
            <w:top w:val="none" w:sz="0" w:space="0" w:color="auto"/>
            <w:left w:val="none" w:sz="0" w:space="0" w:color="auto"/>
            <w:bottom w:val="none" w:sz="0" w:space="0" w:color="auto"/>
            <w:right w:val="none" w:sz="0" w:space="0" w:color="auto"/>
          </w:divBdr>
        </w:div>
        <w:div w:id="1305499629">
          <w:marLeft w:val="640"/>
          <w:marRight w:val="0"/>
          <w:marTop w:val="0"/>
          <w:marBottom w:val="0"/>
          <w:divBdr>
            <w:top w:val="none" w:sz="0" w:space="0" w:color="auto"/>
            <w:left w:val="none" w:sz="0" w:space="0" w:color="auto"/>
            <w:bottom w:val="none" w:sz="0" w:space="0" w:color="auto"/>
            <w:right w:val="none" w:sz="0" w:space="0" w:color="auto"/>
          </w:divBdr>
        </w:div>
        <w:div w:id="1052658800">
          <w:marLeft w:val="640"/>
          <w:marRight w:val="0"/>
          <w:marTop w:val="0"/>
          <w:marBottom w:val="0"/>
          <w:divBdr>
            <w:top w:val="none" w:sz="0" w:space="0" w:color="auto"/>
            <w:left w:val="none" w:sz="0" w:space="0" w:color="auto"/>
            <w:bottom w:val="none" w:sz="0" w:space="0" w:color="auto"/>
            <w:right w:val="none" w:sz="0" w:space="0" w:color="auto"/>
          </w:divBdr>
        </w:div>
        <w:div w:id="117651708">
          <w:marLeft w:val="640"/>
          <w:marRight w:val="0"/>
          <w:marTop w:val="0"/>
          <w:marBottom w:val="0"/>
          <w:divBdr>
            <w:top w:val="none" w:sz="0" w:space="0" w:color="auto"/>
            <w:left w:val="none" w:sz="0" w:space="0" w:color="auto"/>
            <w:bottom w:val="none" w:sz="0" w:space="0" w:color="auto"/>
            <w:right w:val="none" w:sz="0" w:space="0" w:color="auto"/>
          </w:divBdr>
        </w:div>
        <w:div w:id="1821313157">
          <w:marLeft w:val="640"/>
          <w:marRight w:val="0"/>
          <w:marTop w:val="0"/>
          <w:marBottom w:val="0"/>
          <w:divBdr>
            <w:top w:val="none" w:sz="0" w:space="0" w:color="auto"/>
            <w:left w:val="none" w:sz="0" w:space="0" w:color="auto"/>
            <w:bottom w:val="none" w:sz="0" w:space="0" w:color="auto"/>
            <w:right w:val="none" w:sz="0" w:space="0" w:color="auto"/>
          </w:divBdr>
        </w:div>
        <w:div w:id="949700303">
          <w:marLeft w:val="640"/>
          <w:marRight w:val="0"/>
          <w:marTop w:val="0"/>
          <w:marBottom w:val="0"/>
          <w:divBdr>
            <w:top w:val="none" w:sz="0" w:space="0" w:color="auto"/>
            <w:left w:val="none" w:sz="0" w:space="0" w:color="auto"/>
            <w:bottom w:val="none" w:sz="0" w:space="0" w:color="auto"/>
            <w:right w:val="none" w:sz="0" w:space="0" w:color="auto"/>
          </w:divBdr>
        </w:div>
        <w:div w:id="305857204">
          <w:marLeft w:val="640"/>
          <w:marRight w:val="0"/>
          <w:marTop w:val="0"/>
          <w:marBottom w:val="0"/>
          <w:divBdr>
            <w:top w:val="none" w:sz="0" w:space="0" w:color="auto"/>
            <w:left w:val="none" w:sz="0" w:space="0" w:color="auto"/>
            <w:bottom w:val="none" w:sz="0" w:space="0" w:color="auto"/>
            <w:right w:val="none" w:sz="0" w:space="0" w:color="auto"/>
          </w:divBdr>
        </w:div>
        <w:div w:id="1618948324">
          <w:marLeft w:val="640"/>
          <w:marRight w:val="0"/>
          <w:marTop w:val="0"/>
          <w:marBottom w:val="0"/>
          <w:divBdr>
            <w:top w:val="none" w:sz="0" w:space="0" w:color="auto"/>
            <w:left w:val="none" w:sz="0" w:space="0" w:color="auto"/>
            <w:bottom w:val="none" w:sz="0" w:space="0" w:color="auto"/>
            <w:right w:val="none" w:sz="0" w:space="0" w:color="auto"/>
          </w:divBdr>
        </w:div>
        <w:div w:id="739717008">
          <w:marLeft w:val="640"/>
          <w:marRight w:val="0"/>
          <w:marTop w:val="0"/>
          <w:marBottom w:val="0"/>
          <w:divBdr>
            <w:top w:val="none" w:sz="0" w:space="0" w:color="auto"/>
            <w:left w:val="none" w:sz="0" w:space="0" w:color="auto"/>
            <w:bottom w:val="none" w:sz="0" w:space="0" w:color="auto"/>
            <w:right w:val="none" w:sz="0" w:space="0" w:color="auto"/>
          </w:divBdr>
        </w:div>
        <w:div w:id="878515387">
          <w:marLeft w:val="640"/>
          <w:marRight w:val="0"/>
          <w:marTop w:val="0"/>
          <w:marBottom w:val="0"/>
          <w:divBdr>
            <w:top w:val="none" w:sz="0" w:space="0" w:color="auto"/>
            <w:left w:val="none" w:sz="0" w:space="0" w:color="auto"/>
            <w:bottom w:val="none" w:sz="0" w:space="0" w:color="auto"/>
            <w:right w:val="none" w:sz="0" w:space="0" w:color="auto"/>
          </w:divBdr>
        </w:div>
        <w:div w:id="827332402">
          <w:marLeft w:val="640"/>
          <w:marRight w:val="0"/>
          <w:marTop w:val="0"/>
          <w:marBottom w:val="0"/>
          <w:divBdr>
            <w:top w:val="none" w:sz="0" w:space="0" w:color="auto"/>
            <w:left w:val="none" w:sz="0" w:space="0" w:color="auto"/>
            <w:bottom w:val="none" w:sz="0" w:space="0" w:color="auto"/>
            <w:right w:val="none" w:sz="0" w:space="0" w:color="auto"/>
          </w:divBdr>
        </w:div>
        <w:div w:id="661278734">
          <w:marLeft w:val="640"/>
          <w:marRight w:val="0"/>
          <w:marTop w:val="0"/>
          <w:marBottom w:val="0"/>
          <w:divBdr>
            <w:top w:val="none" w:sz="0" w:space="0" w:color="auto"/>
            <w:left w:val="none" w:sz="0" w:space="0" w:color="auto"/>
            <w:bottom w:val="none" w:sz="0" w:space="0" w:color="auto"/>
            <w:right w:val="none" w:sz="0" w:space="0" w:color="auto"/>
          </w:divBdr>
        </w:div>
        <w:div w:id="1743525723">
          <w:marLeft w:val="640"/>
          <w:marRight w:val="0"/>
          <w:marTop w:val="0"/>
          <w:marBottom w:val="0"/>
          <w:divBdr>
            <w:top w:val="none" w:sz="0" w:space="0" w:color="auto"/>
            <w:left w:val="none" w:sz="0" w:space="0" w:color="auto"/>
            <w:bottom w:val="none" w:sz="0" w:space="0" w:color="auto"/>
            <w:right w:val="none" w:sz="0" w:space="0" w:color="auto"/>
          </w:divBdr>
        </w:div>
        <w:div w:id="676351192">
          <w:marLeft w:val="640"/>
          <w:marRight w:val="0"/>
          <w:marTop w:val="0"/>
          <w:marBottom w:val="0"/>
          <w:divBdr>
            <w:top w:val="none" w:sz="0" w:space="0" w:color="auto"/>
            <w:left w:val="none" w:sz="0" w:space="0" w:color="auto"/>
            <w:bottom w:val="none" w:sz="0" w:space="0" w:color="auto"/>
            <w:right w:val="none" w:sz="0" w:space="0" w:color="auto"/>
          </w:divBdr>
        </w:div>
        <w:div w:id="1325671223">
          <w:marLeft w:val="640"/>
          <w:marRight w:val="0"/>
          <w:marTop w:val="0"/>
          <w:marBottom w:val="0"/>
          <w:divBdr>
            <w:top w:val="none" w:sz="0" w:space="0" w:color="auto"/>
            <w:left w:val="none" w:sz="0" w:space="0" w:color="auto"/>
            <w:bottom w:val="none" w:sz="0" w:space="0" w:color="auto"/>
            <w:right w:val="none" w:sz="0" w:space="0" w:color="auto"/>
          </w:divBdr>
        </w:div>
        <w:div w:id="1020357474">
          <w:marLeft w:val="640"/>
          <w:marRight w:val="0"/>
          <w:marTop w:val="0"/>
          <w:marBottom w:val="0"/>
          <w:divBdr>
            <w:top w:val="none" w:sz="0" w:space="0" w:color="auto"/>
            <w:left w:val="none" w:sz="0" w:space="0" w:color="auto"/>
            <w:bottom w:val="none" w:sz="0" w:space="0" w:color="auto"/>
            <w:right w:val="none" w:sz="0" w:space="0" w:color="auto"/>
          </w:divBdr>
        </w:div>
        <w:div w:id="1754816150">
          <w:marLeft w:val="640"/>
          <w:marRight w:val="0"/>
          <w:marTop w:val="0"/>
          <w:marBottom w:val="0"/>
          <w:divBdr>
            <w:top w:val="none" w:sz="0" w:space="0" w:color="auto"/>
            <w:left w:val="none" w:sz="0" w:space="0" w:color="auto"/>
            <w:bottom w:val="none" w:sz="0" w:space="0" w:color="auto"/>
            <w:right w:val="none" w:sz="0" w:space="0" w:color="auto"/>
          </w:divBdr>
        </w:div>
        <w:div w:id="729228927">
          <w:marLeft w:val="640"/>
          <w:marRight w:val="0"/>
          <w:marTop w:val="0"/>
          <w:marBottom w:val="0"/>
          <w:divBdr>
            <w:top w:val="none" w:sz="0" w:space="0" w:color="auto"/>
            <w:left w:val="none" w:sz="0" w:space="0" w:color="auto"/>
            <w:bottom w:val="none" w:sz="0" w:space="0" w:color="auto"/>
            <w:right w:val="none" w:sz="0" w:space="0" w:color="auto"/>
          </w:divBdr>
        </w:div>
        <w:div w:id="701521004">
          <w:marLeft w:val="640"/>
          <w:marRight w:val="0"/>
          <w:marTop w:val="0"/>
          <w:marBottom w:val="0"/>
          <w:divBdr>
            <w:top w:val="none" w:sz="0" w:space="0" w:color="auto"/>
            <w:left w:val="none" w:sz="0" w:space="0" w:color="auto"/>
            <w:bottom w:val="none" w:sz="0" w:space="0" w:color="auto"/>
            <w:right w:val="none" w:sz="0" w:space="0" w:color="auto"/>
          </w:divBdr>
        </w:div>
        <w:div w:id="2133592529">
          <w:marLeft w:val="640"/>
          <w:marRight w:val="0"/>
          <w:marTop w:val="0"/>
          <w:marBottom w:val="0"/>
          <w:divBdr>
            <w:top w:val="none" w:sz="0" w:space="0" w:color="auto"/>
            <w:left w:val="none" w:sz="0" w:space="0" w:color="auto"/>
            <w:bottom w:val="none" w:sz="0" w:space="0" w:color="auto"/>
            <w:right w:val="none" w:sz="0" w:space="0" w:color="auto"/>
          </w:divBdr>
        </w:div>
        <w:div w:id="1707221389">
          <w:marLeft w:val="640"/>
          <w:marRight w:val="0"/>
          <w:marTop w:val="0"/>
          <w:marBottom w:val="0"/>
          <w:divBdr>
            <w:top w:val="none" w:sz="0" w:space="0" w:color="auto"/>
            <w:left w:val="none" w:sz="0" w:space="0" w:color="auto"/>
            <w:bottom w:val="none" w:sz="0" w:space="0" w:color="auto"/>
            <w:right w:val="none" w:sz="0" w:space="0" w:color="auto"/>
          </w:divBdr>
        </w:div>
        <w:div w:id="720060529">
          <w:marLeft w:val="640"/>
          <w:marRight w:val="0"/>
          <w:marTop w:val="0"/>
          <w:marBottom w:val="0"/>
          <w:divBdr>
            <w:top w:val="none" w:sz="0" w:space="0" w:color="auto"/>
            <w:left w:val="none" w:sz="0" w:space="0" w:color="auto"/>
            <w:bottom w:val="none" w:sz="0" w:space="0" w:color="auto"/>
            <w:right w:val="none" w:sz="0" w:space="0" w:color="auto"/>
          </w:divBdr>
        </w:div>
        <w:div w:id="2125224849">
          <w:marLeft w:val="640"/>
          <w:marRight w:val="0"/>
          <w:marTop w:val="0"/>
          <w:marBottom w:val="0"/>
          <w:divBdr>
            <w:top w:val="none" w:sz="0" w:space="0" w:color="auto"/>
            <w:left w:val="none" w:sz="0" w:space="0" w:color="auto"/>
            <w:bottom w:val="none" w:sz="0" w:space="0" w:color="auto"/>
            <w:right w:val="none" w:sz="0" w:space="0" w:color="auto"/>
          </w:divBdr>
        </w:div>
        <w:div w:id="1193884400">
          <w:marLeft w:val="640"/>
          <w:marRight w:val="0"/>
          <w:marTop w:val="0"/>
          <w:marBottom w:val="0"/>
          <w:divBdr>
            <w:top w:val="none" w:sz="0" w:space="0" w:color="auto"/>
            <w:left w:val="none" w:sz="0" w:space="0" w:color="auto"/>
            <w:bottom w:val="none" w:sz="0" w:space="0" w:color="auto"/>
            <w:right w:val="none" w:sz="0" w:space="0" w:color="auto"/>
          </w:divBdr>
        </w:div>
        <w:div w:id="1351419751">
          <w:marLeft w:val="640"/>
          <w:marRight w:val="0"/>
          <w:marTop w:val="0"/>
          <w:marBottom w:val="0"/>
          <w:divBdr>
            <w:top w:val="none" w:sz="0" w:space="0" w:color="auto"/>
            <w:left w:val="none" w:sz="0" w:space="0" w:color="auto"/>
            <w:bottom w:val="none" w:sz="0" w:space="0" w:color="auto"/>
            <w:right w:val="none" w:sz="0" w:space="0" w:color="auto"/>
          </w:divBdr>
        </w:div>
        <w:div w:id="258106413">
          <w:marLeft w:val="640"/>
          <w:marRight w:val="0"/>
          <w:marTop w:val="0"/>
          <w:marBottom w:val="0"/>
          <w:divBdr>
            <w:top w:val="none" w:sz="0" w:space="0" w:color="auto"/>
            <w:left w:val="none" w:sz="0" w:space="0" w:color="auto"/>
            <w:bottom w:val="none" w:sz="0" w:space="0" w:color="auto"/>
            <w:right w:val="none" w:sz="0" w:space="0" w:color="auto"/>
          </w:divBdr>
        </w:div>
        <w:div w:id="1782266397">
          <w:marLeft w:val="640"/>
          <w:marRight w:val="0"/>
          <w:marTop w:val="0"/>
          <w:marBottom w:val="0"/>
          <w:divBdr>
            <w:top w:val="none" w:sz="0" w:space="0" w:color="auto"/>
            <w:left w:val="none" w:sz="0" w:space="0" w:color="auto"/>
            <w:bottom w:val="none" w:sz="0" w:space="0" w:color="auto"/>
            <w:right w:val="none" w:sz="0" w:space="0" w:color="auto"/>
          </w:divBdr>
        </w:div>
        <w:div w:id="1593512413">
          <w:marLeft w:val="640"/>
          <w:marRight w:val="0"/>
          <w:marTop w:val="0"/>
          <w:marBottom w:val="0"/>
          <w:divBdr>
            <w:top w:val="none" w:sz="0" w:space="0" w:color="auto"/>
            <w:left w:val="none" w:sz="0" w:space="0" w:color="auto"/>
            <w:bottom w:val="none" w:sz="0" w:space="0" w:color="auto"/>
            <w:right w:val="none" w:sz="0" w:space="0" w:color="auto"/>
          </w:divBdr>
        </w:div>
        <w:div w:id="1667321344">
          <w:marLeft w:val="640"/>
          <w:marRight w:val="0"/>
          <w:marTop w:val="0"/>
          <w:marBottom w:val="0"/>
          <w:divBdr>
            <w:top w:val="none" w:sz="0" w:space="0" w:color="auto"/>
            <w:left w:val="none" w:sz="0" w:space="0" w:color="auto"/>
            <w:bottom w:val="none" w:sz="0" w:space="0" w:color="auto"/>
            <w:right w:val="none" w:sz="0" w:space="0" w:color="auto"/>
          </w:divBdr>
        </w:div>
        <w:div w:id="2124155610">
          <w:marLeft w:val="640"/>
          <w:marRight w:val="0"/>
          <w:marTop w:val="0"/>
          <w:marBottom w:val="0"/>
          <w:divBdr>
            <w:top w:val="none" w:sz="0" w:space="0" w:color="auto"/>
            <w:left w:val="none" w:sz="0" w:space="0" w:color="auto"/>
            <w:bottom w:val="none" w:sz="0" w:space="0" w:color="auto"/>
            <w:right w:val="none" w:sz="0" w:space="0" w:color="auto"/>
          </w:divBdr>
        </w:div>
        <w:div w:id="1270118573">
          <w:marLeft w:val="640"/>
          <w:marRight w:val="0"/>
          <w:marTop w:val="0"/>
          <w:marBottom w:val="0"/>
          <w:divBdr>
            <w:top w:val="none" w:sz="0" w:space="0" w:color="auto"/>
            <w:left w:val="none" w:sz="0" w:space="0" w:color="auto"/>
            <w:bottom w:val="none" w:sz="0" w:space="0" w:color="auto"/>
            <w:right w:val="none" w:sz="0" w:space="0" w:color="auto"/>
          </w:divBdr>
        </w:div>
        <w:div w:id="988751463">
          <w:marLeft w:val="640"/>
          <w:marRight w:val="0"/>
          <w:marTop w:val="0"/>
          <w:marBottom w:val="0"/>
          <w:divBdr>
            <w:top w:val="none" w:sz="0" w:space="0" w:color="auto"/>
            <w:left w:val="none" w:sz="0" w:space="0" w:color="auto"/>
            <w:bottom w:val="none" w:sz="0" w:space="0" w:color="auto"/>
            <w:right w:val="none" w:sz="0" w:space="0" w:color="auto"/>
          </w:divBdr>
        </w:div>
        <w:div w:id="1999528528">
          <w:marLeft w:val="640"/>
          <w:marRight w:val="0"/>
          <w:marTop w:val="0"/>
          <w:marBottom w:val="0"/>
          <w:divBdr>
            <w:top w:val="none" w:sz="0" w:space="0" w:color="auto"/>
            <w:left w:val="none" w:sz="0" w:space="0" w:color="auto"/>
            <w:bottom w:val="none" w:sz="0" w:space="0" w:color="auto"/>
            <w:right w:val="none" w:sz="0" w:space="0" w:color="auto"/>
          </w:divBdr>
        </w:div>
        <w:div w:id="577635824">
          <w:marLeft w:val="640"/>
          <w:marRight w:val="0"/>
          <w:marTop w:val="0"/>
          <w:marBottom w:val="0"/>
          <w:divBdr>
            <w:top w:val="none" w:sz="0" w:space="0" w:color="auto"/>
            <w:left w:val="none" w:sz="0" w:space="0" w:color="auto"/>
            <w:bottom w:val="none" w:sz="0" w:space="0" w:color="auto"/>
            <w:right w:val="none" w:sz="0" w:space="0" w:color="auto"/>
          </w:divBdr>
        </w:div>
        <w:div w:id="972440057">
          <w:marLeft w:val="640"/>
          <w:marRight w:val="0"/>
          <w:marTop w:val="0"/>
          <w:marBottom w:val="0"/>
          <w:divBdr>
            <w:top w:val="none" w:sz="0" w:space="0" w:color="auto"/>
            <w:left w:val="none" w:sz="0" w:space="0" w:color="auto"/>
            <w:bottom w:val="none" w:sz="0" w:space="0" w:color="auto"/>
            <w:right w:val="none" w:sz="0" w:space="0" w:color="auto"/>
          </w:divBdr>
        </w:div>
        <w:div w:id="946623258">
          <w:marLeft w:val="640"/>
          <w:marRight w:val="0"/>
          <w:marTop w:val="0"/>
          <w:marBottom w:val="0"/>
          <w:divBdr>
            <w:top w:val="none" w:sz="0" w:space="0" w:color="auto"/>
            <w:left w:val="none" w:sz="0" w:space="0" w:color="auto"/>
            <w:bottom w:val="none" w:sz="0" w:space="0" w:color="auto"/>
            <w:right w:val="none" w:sz="0" w:space="0" w:color="auto"/>
          </w:divBdr>
        </w:div>
        <w:div w:id="575478073">
          <w:marLeft w:val="640"/>
          <w:marRight w:val="0"/>
          <w:marTop w:val="0"/>
          <w:marBottom w:val="0"/>
          <w:divBdr>
            <w:top w:val="none" w:sz="0" w:space="0" w:color="auto"/>
            <w:left w:val="none" w:sz="0" w:space="0" w:color="auto"/>
            <w:bottom w:val="none" w:sz="0" w:space="0" w:color="auto"/>
            <w:right w:val="none" w:sz="0" w:space="0" w:color="auto"/>
          </w:divBdr>
        </w:div>
        <w:div w:id="1514097">
          <w:marLeft w:val="640"/>
          <w:marRight w:val="0"/>
          <w:marTop w:val="0"/>
          <w:marBottom w:val="0"/>
          <w:divBdr>
            <w:top w:val="none" w:sz="0" w:space="0" w:color="auto"/>
            <w:left w:val="none" w:sz="0" w:space="0" w:color="auto"/>
            <w:bottom w:val="none" w:sz="0" w:space="0" w:color="auto"/>
            <w:right w:val="none" w:sz="0" w:space="0" w:color="auto"/>
          </w:divBdr>
        </w:div>
        <w:div w:id="1998849215">
          <w:marLeft w:val="640"/>
          <w:marRight w:val="0"/>
          <w:marTop w:val="0"/>
          <w:marBottom w:val="0"/>
          <w:divBdr>
            <w:top w:val="none" w:sz="0" w:space="0" w:color="auto"/>
            <w:left w:val="none" w:sz="0" w:space="0" w:color="auto"/>
            <w:bottom w:val="none" w:sz="0" w:space="0" w:color="auto"/>
            <w:right w:val="none" w:sz="0" w:space="0" w:color="auto"/>
          </w:divBdr>
        </w:div>
      </w:divsChild>
    </w:div>
    <w:div w:id="882516852">
      <w:bodyDiv w:val="1"/>
      <w:marLeft w:val="0"/>
      <w:marRight w:val="0"/>
      <w:marTop w:val="0"/>
      <w:marBottom w:val="0"/>
      <w:divBdr>
        <w:top w:val="none" w:sz="0" w:space="0" w:color="auto"/>
        <w:left w:val="none" w:sz="0" w:space="0" w:color="auto"/>
        <w:bottom w:val="none" w:sz="0" w:space="0" w:color="auto"/>
        <w:right w:val="none" w:sz="0" w:space="0" w:color="auto"/>
      </w:divBdr>
      <w:divsChild>
        <w:div w:id="809906932">
          <w:marLeft w:val="640"/>
          <w:marRight w:val="0"/>
          <w:marTop w:val="0"/>
          <w:marBottom w:val="0"/>
          <w:divBdr>
            <w:top w:val="none" w:sz="0" w:space="0" w:color="auto"/>
            <w:left w:val="none" w:sz="0" w:space="0" w:color="auto"/>
            <w:bottom w:val="none" w:sz="0" w:space="0" w:color="auto"/>
            <w:right w:val="none" w:sz="0" w:space="0" w:color="auto"/>
          </w:divBdr>
        </w:div>
        <w:div w:id="1870870051">
          <w:marLeft w:val="640"/>
          <w:marRight w:val="0"/>
          <w:marTop w:val="0"/>
          <w:marBottom w:val="0"/>
          <w:divBdr>
            <w:top w:val="none" w:sz="0" w:space="0" w:color="auto"/>
            <w:left w:val="none" w:sz="0" w:space="0" w:color="auto"/>
            <w:bottom w:val="none" w:sz="0" w:space="0" w:color="auto"/>
            <w:right w:val="none" w:sz="0" w:space="0" w:color="auto"/>
          </w:divBdr>
        </w:div>
        <w:div w:id="1202748177">
          <w:marLeft w:val="640"/>
          <w:marRight w:val="0"/>
          <w:marTop w:val="0"/>
          <w:marBottom w:val="0"/>
          <w:divBdr>
            <w:top w:val="none" w:sz="0" w:space="0" w:color="auto"/>
            <w:left w:val="none" w:sz="0" w:space="0" w:color="auto"/>
            <w:bottom w:val="none" w:sz="0" w:space="0" w:color="auto"/>
            <w:right w:val="none" w:sz="0" w:space="0" w:color="auto"/>
          </w:divBdr>
        </w:div>
        <w:div w:id="645743001">
          <w:marLeft w:val="640"/>
          <w:marRight w:val="0"/>
          <w:marTop w:val="0"/>
          <w:marBottom w:val="0"/>
          <w:divBdr>
            <w:top w:val="none" w:sz="0" w:space="0" w:color="auto"/>
            <w:left w:val="none" w:sz="0" w:space="0" w:color="auto"/>
            <w:bottom w:val="none" w:sz="0" w:space="0" w:color="auto"/>
            <w:right w:val="none" w:sz="0" w:space="0" w:color="auto"/>
          </w:divBdr>
        </w:div>
        <w:div w:id="1875968368">
          <w:marLeft w:val="640"/>
          <w:marRight w:val="0"/>
          <w:marTop w:val="0"/>
          <w:marBottom w:val="0"/>
          <w:divBdr>
            <w:top w:val="none" w:sz="0" w:space="0" w:color="auto"/>
            <w:left w:val="none" w:sz="0" w:space="0" w:color="auto"/>
            <w:bottom w:val="none" w:sz="0" w:space="0" w:color="auto"/>
            <w:right w:val="none" w:sz="0" w:space="0" w:color="auto"/>
          </w:divBdr>
        </w:div>
        <w:div w:id="350423120">
          <w:marLeft w:val="640"/>
          <w:marRight w:val="0"/>
          <w:marTop w:val="0"/>
          <w:marBottom w:val="0"/>
          <w:divBdr>
            <w:top w:val="none" w:sz="0" w:space="0" w:color="auto"/>
            <w:left w:val="none" w:sz="0" w:space="0" w:color="auto"/>
            <w:bottom w:val="none" w:sz="0" w:space="0" w:color="auto"/>
            <w:right w:val="none" w:sz="0" w:space="0" w:color="auto"/>
          </w:divBdr>
        </w:div>
        <w:div w:id="1461650695">
          <w:marLeft w:val="640"/>
          <w:marRight w:val="0"/>
          <w:marTop w:val="0"/>
          <w:marBottom w:val="0"/>
          <w:divBdr>
            <w:top w:val="none" w:sz="0" w:space="0" w:color="auto"/>
            <w:left w:val="none" w:sz="0" w:space="0" w:color="auto"/>
            <w:bottom w:val="none" w:sz="0" w:space="0" w:color="auto"/>
            <w:right w:val="none" w:sz="0" w:space="0" w:color="auto"/>
          </w:divBdr>
        </w:div>
        <w:div w:id="1904607348">
          <w:marLeft w:val="640"/>
          <w:marRight w:val="0"/>
          <w:marTop w:val="0"/>
          <w:marBottom w:val="0"/>
          <w:divBdr>
            <w:top w:val="none" w:sz="0" w:space="0" w:color="auto"/>
            <w:left w:val="none" w:sz="0" w:space="0" w:color="auto"/>
            <w:bottom w:val="none" w:sz="0" w:space="0" w:color="auto"/>
            <w:right w:val="none" w:sz="0" w:space="0" w:color="auto"/>
          </w:divBdr>
        </w:div>
        <w:div w:id="1516113166">
          <w:marLeft w:val="640"/>
          <w:marRight w:val="0"/>
          <w:marTop w:val="0"/>
          <w:marBottom w:val="0"/>
          <w:divBdr>
            <w:top w:val="none" w:sz="0" w:space="0" w:color="auto"/>
            <w:left w:val="none" w:sz="0" w:space="0" w:color="auto"/>
            <w:bottom w:val="none" w:sz="0" w:space="0" w:color="auto"/>
            <w:right w:val="none" w:sz="0" w:space="0" w:color="auto"/>
          </w:divBdr>
        </w:div>
        <w:div w:id="1161239681">
          <w:marLeft w:val="640"/>
          <w:marRight w:val="0"/>
          <w:marTop w:val="0"/>
          <w:marBottom w:val="0"/>
          <w:divBdr>
            <w:top w:val="none" w:sz="0" w:space="0" w:color="auto"/>
            <w:left w:val="none" w:sz="0" w:space="0" w:color="auto"/>
            <w:bottom w:val="none" w:sz="0" w:space="0" w:color="auto"/>
            <w:right w:val="none" w:sz="0" w:space="0" w:color="auto"/>
          </w:divBdr>
        </w:div>
        <w:div w:id="1385526827">
          <w:marLeft w:val="640"/>
          <w:marRight w:val="0"/>
          <w:marTop w:val="0"/>
          <w:marBottom w:val="0"/>
          <w:divBdr>
            <w:top w:val="none" w:sz="0" w:space="0" w:color="auto"/>
            <w:left w:val="none" w:sz="0" w:space="0" w:color="auto"/>
            <w:bottom w:val="none" w:sz="0" w:space="0" w:color="auto"/>
            <w:right w:val="none" w:sz="0" w:space="0" w:color="auto"/>
          </w:divBdr>
        </w:div>
        <w:div w:id="1599412069">
          <w:marLeft w:val="640"/>
          <w:marRight w:val="0"/>
          <w:marTop w:val="0"/>
          <w:marBottom w:val="0"/>
          <w:divBdr>
            <w:top w:val="none" w:sz="0" w:space="0" w:color="auto"/>
            <w:left w:val="none" w:sz="0" w:space="0" w:color="auto"/>
            <w:bottom w:val="none" w:sz="0" w:space="0" w:color="auto"/>
            <w:right w:val="none" w:sz="0" w:space="0" w:color="auto"/>
          </w:divBdr>
        </w:div>
        <w:div w:id="1738943030">
          <w:marLeft w:val="640"/>
          <w:marRight w:val="0"/>
          <w:marTop w:val="0"/>
          <w:marBottom w:val="0"/>
          <w:divBdr>
            <w:top w:val="none" w:sz="0" w:space="0" w:color="auto"/>
            <w:left w:val="none" w:sz="0" w:space="0" w:color="auto"/>
            <w:bottom w:val="none" w:sz="0" w:space="0" w:color="auto"/>
            <w:right w:val="none" w:sz="0" w:space="0" w:color="auto"/>
          </w:divBdr>
        </w:div>
        <w:div w:id="1340155812">
          <w:marLeft w:val="640"/>
          <w:marRight w:val="0"/>
          <w:marTop w:val="0"/>
          <w:marBottom w:val="0"/>
          <w:divBdr>
            <w:top w:val="none" w:sz="0" w:space="0" w:color="auto"/>
            <w:left w:val="none" w:sz="0" w:space="0" w:color="auto"/>
            <w:bottom w:val="none" w:sz="0" w:space="0" w:color="auto"/>
            <w:right w:val="none" w:sz="0" w:space="0" w:color="auto"/>
          </w:divBdr>
        </w:div>
        <w:div w:id="938951591">
          <w:marLeft w:val="640"/>
          <w:marRight w:val="0"/>
          <w:marTop w:val="0"/>
          <w:marBottom w:val="0"/>
          <w:divBdr>
            <w:top w:val="none" w:sz="0" w:space="0" w:color="auto"/>
            <w:left w:val="none" w:sz="0" w:space="0" w:color="auto"/>
            <w:bottom w:val="none" w:sz="0" w:space="0" w:color="auto"/>
            <w:right w:val="none" w:sz="0" w:space="0" w:color="auto"/>
          </w:divBdr>
        </w:div>
        <w:div w:id="616522963">
          <w:marLeft w:val="640"/>
          <w:marRight w:val="0"/>
          <w:marTop w:val="0"/>
          <w:marBottom w:val="0"/>
          <w:divBdr>
            <w:top w:val="none" w:sz="0" w:space="0" w:color="auto"/>
            <w:left w:val="none" w:sz="0" w:space="0" w:color="auto"/>
            <w:bottom w:val="none" w:sz="0" w:space="0" w:color="auto"/>
            <w:right w:val="none" w:sz="0" w:space="0" w:color="auto"/>
          </w:divBdr>
        </w:div>
        <w:div w:id="1150055945">
          <w:marLeft w:val="640"/>
          <w:marRight w:val="0"/>
          <w:marTop w:val="0"/>
          <w:marBottom w:val="0"/>
          <w:divBdr>
            <w:top w:val="none" w:sz="0" w:space="0" w:color="auto"/>
            <w:left w:val="none" w:sz="0" w:space="0" w:color="auto"/>
            <w:bottom w:val="none" w:sz="0" w:space="0" w:color="auto"/>
            <w:right w:val="none" w:sz="0" w:space="0" w:color="auto"/>
          </w:divBdr>
        </w:div>
        <w:div w:id="581640860">
          <w:marLeft w:val="640"/>
          <w:marRight w:val="0"/>
          <w:marTop w:val="0"/>
          <w:marBottom w:val="0"/>
          <w:divBdr>
            <w:top w:val="none" w:sz="0" w:space="0" w:color="auto"/>
            <w:left w:val="none" w:sz="0" w:space="0" w:color="auto"/>
            <w:bottom w:val="none" w:sz="0" w:space="0" w:color="auto"/>
            <w:right w:val="none" w:sz="0" w:space="0" w:color="auto"/>
          </w:divBdr>
        </w:div>
        <w:div w:id="2028093454">
          <w:marLeft w:val="640"/>
          <w:marRight w:val="0"/>
          <w:marTop w:val="0"/>
          <w:marBottom w:val="0"/>
          <w:divBdr>
            <w:top w:val="none" w:sz="0" w:space="0" w:color="auto"/>
            <w:left w:val="none" w:sz="0" w:space="0" w:color="auto"/>
            <w:bottom w:val="none" w:sz="0" w:space="0" w:color="auto"/>
            <w:right w:val="none" w:sz="0" w:space="0" w:color="auto"/>
          </w:divBdr>
        </w:div>
        <w:div w:id="1493138960">
          <w:marLeft w:val="640"/>
          <w:marRight w:val="0"/>
          <w:marTop w:val="0"/>
          <w:marBottom w:val="0"/>
          <w:divBdr>
            <w:top w:val="none" w:sz="0" w:space="0" w:color="auto"/>
            <w:left w:val="none" w:sz="0" w:space="0" w:color="auto"/>
            <w:bottom w:val="none" w:sz="0" w:space="0" w:color="auto"/>
            <w:right w:val="none" w:sz="0" w:space="0" w:color="auto"/>
          </w:divBdr>
        </w:div>
        <w:div w:id="489250772">
          <w:marLeft w:val="640"/>
          <w:marRight w:val="0"/>
          <w:marTop w:val="0"/>
          <w:marBottom w:val="0"/>
          <w:divBdr>
            <w:top w:val="none" w:sz="0" w:space="0" w:color="auto"/>
            <w:left w:val="none" w:sz="0" w:space="0" w:color="auto"/>
            <w:bottom w:val="none" w:sz="0" w:space="0" w:color="auto"/>
            <w:right w:val="none" w:sz="0" w:space="0" w:color="auto"/>
          </w:divBdr>
        </w:div>
        <w:div w:id="1514102460">
          <w:marLeft w:val="640"/>
          <w:marRight w:val="0"/>
          <w:marTop w:val="0"/>
          <w:marBottom w:val="0"/>
          <w:divBdr>
            <w:top w:val="none" w:sz="0" w:space="0" w:color="auto"/>
            <w:left w:val="none" w:sz="0" w:space="0" w:color="auto"/>
            <w:bottom w:val="none" w:sz="0" w:space="0" w:color="auto"/>
            <w:right w:val="none" w:sz="0" w:space="0" w:color="auto"/>
          </w:divBdr>
        </w:div>
        <w:div w:id="1859535950">
          <w:marLeft w:val="640"/>
          <w:marRight w:val="0"/>
          <w:marTop w:val="0"/>
          <w:marBottom w:val="0"/>
          <w:divBdr>
            <w:top w:val="none" w:sz="0" w:space="0" w:color="auto"/>
            <w:left w:val="none" w:sz="0" w:space="0" w:color="auto"/>
            <w:bottom w:val="none" w:sz="0" w:space="0" w:color="auto"/>
            <w:right w:val="none" w:sz="0" w:space="0" w:color="auto"/>
          </w:divBdr>
        </w:div>
        <w:div w:id="1672679564">
          <w:marLeft w:val="640"/>
          <w:marRight w:val="0"/>
          <w:marTop w:val="0"/>
          <w:marBottom w:val="0"/>
          <w:divBdr>
            <w:top w:val="none" w:sz="0" w:space="0" w:color="auto"/>
            <w:left w:val="none" w:sz="0" w:space="0" w:color="auto"/>
            <w:bottom w:val="none" w:sz="0" w:space="0" w:color="auto"/>
            <w:right w:val="none" w:sz="0" w:space="0" w:color="auto"/>
          </w:divBdr>
        </w:div>
        <w:div w:id="542249018">
          <w:marLeft w:val="640"/>
          <w:marRight w:val="0"/>
          <w:marTop w:val="0"/>
          <w:marBottom w:val="0"/>
          <w:divBdr>
            <w:top w:val="none" w:sz="0" w:space="0" w:color="auto"/>
            <w:left w:val="none" w:sz="0" w:space="0" w:color="auto"/>
            <w:bottom w:val="none" w:sz="0" w:space="0" w:color="auto"/>
            <w:right w:val="none" w:sz="0" w:space="0" w:color="auto"/>
          </w:divBdr>
        </w:div>
        <w:div w:id="1291324963">
          <w:marLeft w:val="640"/>
          <w:marRight w:val="0"/>
          <w:marTop w:val="0"/>
          <w:marBottom w:val="0"/>
          <w:divBdr>
            <w:top w:val="none" w:sz="0" w:space="0" w:color="auto"/>
            <w:left w:val="none" w:sz="0" w:space="0" w:color="auto"/>
            <w:bottom w:val="none" w:sz="0" w:space="0" w:color="auto"/>
            <w:right w:val="none" w:sz="0" w:space="0" w:color="auto"/>
          </w:divBdr>
        </w:div>
        <w:div w:id="1138034673">
          <w:marLeft w:val="640"/>
          <w:marRight w:val="0"/>
          <w:marTop w:val="0"/>
          <w:marBottom w:val="0"/>
          <w:divBdr>
            <w:top w:val="none" w:sz="0" w:space="0" w:color="auto"/>
            <w:left w:val="none" w:sz="0" w:space="0" w:color="auto"/>
            <w:bottom w:val="none" w:sz="0" w:space="0" w:color="auto"/>
            <w:right w:val="none" w:sz="0" w:space="0" w:color="auto"/>
          </w:divBdr>
        </w:div>
        <w:div w:id="1636717965">
          <w:marLeft w:val="640"/>
          <w:marRight w:val="0"/>
          <w:marTop w:val="0"/>
          <w:marBottom w:val="0"/>
          <w:divBdr>
            <w:top w:val="none" w:sz="0" w:space="0" w:color="auto"/>
            <w:left w:val="none" w:sz="0" w:space="0" w:color="auto"/>
            <w:bottom w:val="none" w:sz="0" w:space="0" w:color="auto"/>
            <w:right w:val="none" w:sz="0" w:space="0" w:color="auto"/>
          </w:divBdr>
        </w:div>
        <w:div w:id="1273898634">
          <w:marLeft w:val="640"/>
          <w:marRight w:val="0"/>
          <w:marTop w:val="0"/>
          <w:marBottom w:val="0"/>
          <w:divBdr>
            <w:top w:val="none" w:sz="0" w:space="0" w:color="auto"/>
            <w:left w:val="none" w:sz="0" w:space="0" w:color="auto"/>
            <w:bottom w:val="none" w:sz="0" w:space="0" w:color="auto"/>
            <w:right w:val="none" w:sz="0" w:space="0" w:color="auto"/>
          </w:divBdr>
        </w:div>
        <w:div w:id="1484664248">
          <w:marLeft w:val="640"/>
          <w:marRight w:val="0"/>
          <w:marTop w:val="0"/>
          <w:marBottom w:val="0"/>
          <w:divBdr>
            <w:top w:val="none" w:sz="0" w:space="0" w:color="auto"/>
            <w:left w:val="none" w:sz="0" w:space="0" w:color="auto"/>
            <w:bottom w:val="none" w:sz="0" w:space="0" w:color="auto"/>
            <w:right w:val="none" w:sz="0" w:space="0" w:color="auto"/>
          </w:divBdr>
        </w:div>
        <w:div w:id="1200706111">
          <w:marLeft w:val="640"/>
          <w:marRight w:val="0"/>
          <w:marTop w:val="0"/>
          <w:marBottom w:val="0"/>
          <w:divBdr>
            <w:top w:val="none" w:sz="0" w:space="0" w:color="auto"/>
            <w:left w:val="none" w:sz="0" w:space="0" w:color="auto"/>
            <w:bottom w:val="none" w:sz="0" w:space="0" w:color="auto"/>
            <w:right w:val="none" w:sz="0" w:space="0" w:color="auto"/>
          </w:divBdr>
        </w:div>
        <w:div w:id="964389725">
          <w:marLeft w:val="640"/>
          <w:marRight w:val="0"/>
          <w:marTop w:val="0"/>
          <w:marBottom w:val="0"/>
          <w:divBdr>
            <w:top w:val="none" w:sz="0" w:space="0" w:color="auto"/>
            <w:left w:val="none" w:sz="0" w:space="0" w:color="auto"/>
            <w:bottom w:val="none" w:sz="0" w:space="0" w:color="auto"/>
            <w:right w:val="none" w:sz="0" w:space="0" w:color="auto"/>
          </w:divBdr>
        </w:div>
        <w:div w:id="258025564">
          <w:marLeft w:val="640"/>
          <w:marRight w:val="0"/>
          <w:marTop w:val="0"/>
          <w:marBottom w:val="0"/>
          <w:divBdr>
            <w:top w:val="none" w:sz="0" w:space="0" w:color="auto"/>
            <w:left w:val="none" w:sz="0" w:space="0" w:color="auto"/>
            <w:bottom w:val="none" w:sz="0" w:space="0" w:color="auto"/>
            <w:right w:val="none" w:sz="0" w:space="0" w:color="auto"/>
          </w:divBdr>
        </w:div>
        <w:div w:id="1568101970">
          <w:marLeft w:val="640"/>
          <w:marRight w:val="0"/>
          <w:marTop w:val="0"/>
          <w:marBottom w:val="0"/>
          <w:divBdr>
            <w:top w:val="none" w:sz="0" w:space="0" w:color="auto"/>
            <w:left w:val="none" w:sz="0" w:space="0" w:color="auto"/>
            <w:bottom w:val="none" w:sz="0" w:space="0" w:color="auto"/>
            <w:right w:val="none" w:sz="0" w:space="0" w:color="auto"/>
          </w:divBdr>
        </w:div>
        <w:div w:id="1063798889">
          <w:marLeft w:val="640"/>
          <w:marRight w:val="0"/>
          <w:marTop w:val="0"/>
          <w:marBottom w:val="0"/>
          <w:divBdr>
            <w:top w:val="none" w:sz="0" w:space="0" w:color="auto"/>
            <w:left w:val="none" w:sz="0" w:space="0" w:color="auto"/>
            <w:bottom w:val="none" w:sz="0" w:space="0" w:color="auto"/>
            <w:right w:val="none" w:sz="0" w:space="0" w:color="auto"/>
          </w:divBdr>
        </w:div>
        <w:div w:id="1822958777">
          <w:marLeft w:val="640"/>
          <w:marRight w:val="0"/>
          <w:marTop w:val="0"/>
          <w:marBottom w:val="0"/>
          <w:divBdr>
            <w:top w:val="none" w:sz="0" w:space="0" w:color="auto"/>
            <w:left w:val="none" w:sz="0" w:space="0" w:color="auto"/>
            <w:bottom w:val="none" w:sz="0" w:space="0" w:color="auto"/>
            <w:right w:val="none" w:sz="0" w:space="0" w:color="auto"/>
          </w:divBdr>
        </w:div>
        <w:div w:id="1397818054">
          <w:marLeft w:val="640"/>
          <w:marRight w:val="0"/>
          <w:marTop w:val="0"/>
          <w:marBottom w:val="0"/>
          <w:divBdr>
            <w:top w:val="none" w:sz="0" w:space="0" w:color="auto"/>
            <w:left w:val="none" w:sz="0" w:space="0" w:color="auto"/>
            <w:bottom w:val="none" w:sz="0" w:space="0" w:color="auto"/>
            <w:right w:val="none" w:sz="0" w:space="0" w:color="auto"/>
          </w:divBdr>
        </w:div>
        <w:div w:id="1822310452">
          <w:marLeft w:val="640"/>
          <w:marRight w:val="0"/>
          <w:marTop w:val="0"/>
          <w:marBottom w:val="0"/>
          <w:divBdr>
            <w:top w:val="none" w:sz="0" w:space="0" w:color="auto"/>
            <w:left w:val="none" w:sz="0" w:space="0" w:color="auto"/>
            <w:bottom w:val="none" w:sz="0" w:space="0" w:color="auto"/>
            <w:right w:val="none" w:sz="0" w:space="0" w:color="auto"/>
          </w:divBdr>
        </w:div>
        <w:div w:id="1753814666">
          <w:marLeft w:val="640"/>
          <w:marRight w:val="0"/>
          <w:marTop w:val="0"/>
          <w:marBottom w:val="0"/>
          <w:divBdr>
            <w:top w:val="none" w:sz="0" w:space="0" w:color="auto"/>
            <w:left w:val="none" w:sz="0" w:space="0" w:color="auto"/>
            <w:bottom w:val="none" w:sz="0" w:space="0" w:color="auto"/>
            <w:right w:val="none" w:sz="0" w:space="0" w:color="auto"/>
          </w:divBdr>
        </w:div>
        <w:div w:id="1263150091">
          <w:marLeft w:val="640"/>
          <w:marRight w:val="0"/>
          <w:marTop w:val="0"/>
          <w:marBottom w:val="0"/>
          <w:divBdr>
            <w:top w:val="none" w:sz="0" w:space="0" w:color="auto"/>
            <w:left w:val="none" w:sz="0" w:space="0" w:color="auto"/>
            <w:bottom w:val="none" w:sz="0" w:space="0" w:color="auto"/>
            <w:right w:val="none" w:sz="0" w:space="0" w:color="auto"/>
          </w:divBdr>
        </w:div>
        <w:div w:id="1828205136">
          <w:marLeft w:val="640"/>
          <w:marRight w:val="0"/>
          <w:marTop w:val="0"/>
          <w:marBottom w:val="0"/>
          <w:divBdr>
            <w:top w:val="none" w:sz="0" w:space="0" w:color="auto"/>
            <w:left w:val="none" w:sz="0" w:space="0" w:color="auto"/>
            <w:bottom w:val="none" w:sz="0" w:space="0" w:color="auto"/>
            <w:right w:val="none" w:sz="0" w:space="0" w:color="auto"/>
          </w:divBdr>
        </w:div>
        <w:div w:id="833495168">
          <w:marLeft w:val="640"/>
          <w:marRight w:val="0"/>
          <w:marTop w:val="0"/>
          <w:marBottom w:val="0"/>
          <w:divBdr>
            <w:top w:val="none" w:sz="0" w:space="0" w:color="auto"/>
            <w:left w:val="none" w:sz="0" w:space="0" w:color="auto"/>
            <w:bottom w:val="none" w:sz="0" w:space="0" w:color="auto"/>
            <w:right w:val="none" w:sz="0" w:space="0" w:color="auto"/>
          </w:divBdr>
        </w:div>
        <w:div w:id="1366641640">
          <w:marLeft w:val="640"/>
          <w:marRight w:val="0"/>
          <w:marTop w:val="0"/>
          <w:marBottom w:val="0"/>
          <w:divBdr>
            <w:top w:val="none" w:sz="0" w:space="0" w:color="auto"/>
            <w:left w:val="none" w:sz="0" w:space="0" w:color="auto"/>
            <w:bottom w:val="none" w:sz="0" w:space="0" w:color="auto"/>
            <w:right w:val="none" w:sz="0" w:space="0" w:color="auto"/>
          </w:divBdr>
        </w:div>
        <w:div w:id="1553811291">
          <w:marLeft w:val="640"/>
          <w:marRight w:val="0"/>
          <w:marTop w:val="0"/>
          <w:marBottom w:val="0"/>
          <w:divBdr>
            <w:top w:val="none" w:sz="0" w:space="0" w:color="auto"/>
            <w:left w:val="none" w:sz="0" w:space="0" w:color="auto"/>
            <w:bottom w:val="none" w:sz="0" w:space="0" w:color="auto"/>
            <w:right w:val="none" w:sz="0" w:space="0" w:color="auto"/>
          </w:divBdr>
        </w:div>
        <w:div w:id="451285944">
          <w:marLeft w:val="640"/>
          <w:marRight w:val="0"/>
          <w:marTop w:val="0"/>
          <w:marBottom w:val="0"/>
          <w:divBdr>
            <w:top w:val="none" w:sz="0" w:space="0" w:color="auto"/>
            <w:left w:val="none" w:sz="0" w:space="0" w:color="auto"/>
            <w:bottom w:val="none" w:sz="0" w:space="0" w:color="auto"/>
            <w:right w:val="none" w:sz="0" w:space="0" w:color="auto"/>
          </w:divBdr>
        </w:div>
        <w:div w:id="447823226">
          <w:marLeft w:val="640"/>
          <w:marRight w:val="0"/>
          <w:marTop w:val="0"/>
          <w:marBottom w:val="0"/>
          <w:divBdr>
            <w:top w:val="none" w:sz="0" w:space="0" w:color="auto"/>
            <w:left w:val="none" w:sz="0" w:space="0" w:color="auto"/>
            <w:bottom w:val="none" w:sz="0" w:space="0" w:color="auto"/>
            <w:right w:val="none" w:sz="0" w:space="0" w:color="auto"/>
          </w:divBdr>
        </w:div>
        <w:div w:id="1190224088">
          <w:marLeft w:val="640"/>
          <w:marRight w:val="0"/>
          <w:marTop w:val="0"/>
          <w:marBottom w:val="0"/>
          <w:divBdr>
            <w:top w:val="none" w:sz="0" w:space="0" w:color="auto"/>
            <w:left w:val="none" w:sz="0" w:space="0" w:color="auto"/>
            <w:bottom w:val="none" w:sz="0" w:space="0" w:color="auto"/>
            <w:right w:val="none" w:sz="0" w:space="0" w:color="auto"/>
          </w:divBdr>
        </w:div>
        <w:div w:id="2071878920">
          <w:marLeft w:val="640"/>
          <w:marRight w:val="0"/>
          <w:marTop w:val="0"/>
          <w:marBottom w:val="0"/>
          <w:divBdr>
            <w:top w:val="none" w:sz="0" w:space="0" w:color="auto"/>
            <w:left w:val="none" w:sz="0" w:space="0" w:color="auto"/>
            <w:bottom w:val="none" w:sz="0" w:space="0" w:color="auto"/>
            <w:right w:val="none" w:sz="0" w:space="0" w:color="auto"/>
          </w:divBdr>
        </w:div>
        <w:div w:id="1427649896">
          <w:marLeft w:val="640"/>
          <w:marRight w:val="0"/>
          <w:marTop w:val="0"/>
          <w:marBottom w:val="0"/>
          <w:divBdr>
            <w:top w:val="none" w:sz="0" w:space="0" w:color="auto"/>
            <w:left w:val="none" w:sz="0" w:space="0" w:color="auto"/>
            <w:bottom w:val="none" w:sz="0" w:space="0" w:color="auto"/>
            <w:right w:val="none" w:sz="0" w:space="0" w:color="auto"/>
          </w:divBdr>
        </w:div>
        <w:div w:id="1289775808">
          <w:marLeft w:val="640"/>
          <w:marRight w:val="0"/>
          <w:marTop w:val="0"/>
          <w:marBottom w:val="0"/>
          <w:divBdr>
            <w:top w:val="none" w:sz="0" w:space="0" w:color="auto"/>
            <w:left w:val="none" w:sz="0" w:space="0" w:color="auto"/>
            <w:bottom w:val="none" w:sz="0" w:space="0" w:color="auto"/>
            <w:right w:val="none" w:sz="0" w:space="0" w:color="auto"/>
          </w:divBdr>
        </w:div>
        <w:div w:id="1821851142">
          <w:marLeft w:val="640"/>
          <w:marRight w:val="0"/>
          <w:marTop w:val="0"/>
          <w:marBottom w:val="0"/>
          <w:divBdr>
            <w:top w:val="none" w:sz="0" w:space="0" w:color="auto"/>
            <w:left w:val="none" w:sz="0" w:space="0" w:color="auto"/>
            <w:bottom w:val="none" w:sz="0" w:space="0" w:color="auto"/>
            <w:right w:val="none" w:sz="0" w:space="0" w:color="auto"/>
          </w:divBdr>
        </w:div>
        <w:div w:id="308024540">
          <w:marLeft w:val="640"/>
          <w:marRight w:val="0"/>
          <w:marTop w:val="0"/>
          <w:marBottom w:val="0"/>
          <w:divBdr>
            <w:top w:val="none" w:sz="0" w:space="0" w:color="auto"/>
            <w:left w:val="none" w:sz="0" w:space="0" w:color="auto"/>
            <w:bottom w:val="none" w:sz="0" w:space="0" w:color="auto"/>
            <w:right w:val="none" w:sz="0" w:space="0" w:color="auto"/>
          </w:divBdr>
        </w:div>
        <w:div w:id="1760180131">
          <w:marLeft w:val="640"/>
          <w:marRight w:val="0"/>
          <w:marTop w:val="0"/>
          <w:marBottom w:val="0"/>
          <w:divBdr>
            <w:top w:val="none" w:sz="0" w:space="0" w:color="auto"/>
            <w:left w:val="none" w:sz="0" w:space="0" w:color="auto"/>
            <w:bottom w:val="none" w:sz="0" w:space="0" w:color="auto"/>
            <w:right w:val="none" w:sz="0" w:space="0" w:color="auto"/>
          </w:divBdr>
        </w:div>
        <w:div w:id="1723820365">
          <w:marLeft w:val="640"/>
          <w:marRight w:val="0"/>
          <w:marTop w:val="0"/>
          <w:marBottom w:val="0"/>
          <w:divBdr>
            <w:top w:val="none" w:sz="0" w:space="0" w:color="auto"/>
            <w:left w:val="none" w:sz="0" w:space="0" w:color="auto"/>
            <w:bottom w:val="none" w:sz="0" w:space="0" w:color="auto"/>
            <w:right w:val="none" w:sz="0" w:space="0" w:color="auto"/>
          </w:divBdr>
        </w:div>
        <w:div w:id="604504717">
          <w:marLeft w:val="640"/>
          <w:marRight w:val="0"/>
          <w:marTop w:val="0"/>
          <w:marBottom w:val="0"/>
          <w:divBdr>
            <w:top w:val="none" w:sz="0" w:space="0" w:color="auto"/>
            <w:left w:val="none" w:sz="0" w:space="0" w:color="auto"/>
            <w:bottom w:val="none" w:sz="0" w:space="0" w:color="auto"/>
            <w:right w:val="none" w:sz="0" w:space="0" w:color="auto"/>
          </w:divBdr>
        </w:div>
        <w:div w:id="1098259663">
          <w:marLeft w:val="640"/>
          <w:marRight w:val="0"/>
          <w:marTop w:val="0"/>
          <w:marBottom w:val="0"/>
          <w:divBdr>
            <w:top w:val="none" w:sz="0" w:space="0" w:color="auto"/>
            <w:left w:val="none" w:sz="0" w:space="0" w:color="auto"/>
            <w:bottom w:val="none" w:sz="0" w:space="0" w:color="auto"/>
            <w:right w:val="none" w:sz="0" w:space="0" w:color="auto"/>
          </w:divBdr>
        </w:div>
        <w:div w:id="1039815485">
          <w:marLeft w:val="640"/>
          <w:marRight w:val="0"/>
          <w:marTop w:val="0"/>
          <w:marBottom w:val="0"/>
          <w:divBdr>
            <w:top w:val="none" w:sz="0" w:space="0" w:color="auto"/>
            <w:left w:val="none" w:sz="0" w:space="0" w:color="auto"/>
            <w:bottom w:val="none" w:sz="0" w:space="0" w:color="auto"/>
            <w:right w:val="none" w:sz="0" w:space="0" w:color="auto"/>
          </w:divBdr>
        </w:div>
        <w:div w:id="414668946">
          <w:marLeft w:val="640"/>
          <w:marRight w:val="0"/>
          <w:marTop w:val="0"/>
          <w:marBottom w:val="0"/>
          <w:divBdr>
            <w:top w:val="none" w:sz="0" w:space="0" w:color="auto"/>
            <w:left w:val="none" w:sz="0" w:space="0" w:color="auto"/>
            <w:bottom w:val="none" w:sz="0" w:space="0" w:color="auto"/>
            <w:right w:val="none" w:sz="0" w:space="0" w:color="auto"/>
          </w:divBdr>
        </w:div>
        <w:div w:id="1826505125">
          <w:marLeft w:val="640"/>
          <w:marRight w:val="0"/>
          <w:marTop w:val="0"/>
          <w:marBottom w:val="0"/>
          <w:divBdr>
            <w:top w:val="none" w:sz="0" w:space="0" w:color="auto"/>
            <w:left w:val="none" w:sz="0" w:space="0" w:color="auto"/>
            <w:bottom w:val="none" w:sz="0" w:space="0" w:color="auto"/>
            <w:right w:val="none" w:sz="0" w:space="0" w:color="auto"/>
          </w:divBdr>
        </w:div>
        <w:div w:id="1190417471">
          <w:marLeft w:val="640"/>
          <w:marRight w:val="0"/>
          <w:marTop w:val="0"/>
          <w:marBottom w:val="0"/>
          <w:divBdr>
            <w:top w:val="none" w:sz="0" w:space="0" w:color="auto"/>
            <w:left w:val="none" w:sz="0" w:space="0" w:color="auto"/>
            <w:bottom w:val="none" w:sz="0" w:space="0" w:color="auto"/>
            <w:right w:val="none" w:sz="0" w:space="0" w:color="auto"/>
          </w:divBdr>
        </w:div>
        <w:div w:id="336076590">
          <w:marLeft w:val="640"/>
          <w:marRight w:val="0"/>
          <w:marTop w:val="0"/>
          <w:marBottom w:val="0"/>
          <w:divBdr>
            <w:top w:val="none" w:sz="0" w:space="0" w:color="auto"/>
            <w:left w:val="none" w:sz="0" w:space="0" w:color="auto"/>
            <w:bottom w:val="none" w:sz="0" w:space="0" w:color="auto"/>
            <w:right w:val="none" w:sz="0" w:space="0" w:color="auto"/>
          </w:divBdr>
        </w:div>
        <w:div w:id="1081634355">
          <w:marLeft w:val="640"/>
          <w:marRight w:val="0"/>
          <w:marTop w:val="0"/>
          <w:marBottom w:val="0"/>
          <w:divBdr>
            <w:top w:val="none" w:sz="0" w:space="0" w:color="auto"/>
            <w:left w:val="none" w:sz="0" w:space="0" w:color="auto"/>
            <w:bottom w:val="none" w:sz="0" w:space="0" w:color="auto"/>
            <w:right w:val="none" w:sz="0" w:space="0" w:color="auto"/>
          </w:divBdr>
        </w:div>
        <w:div w:id="486090693">
          <w:marLeft w:val="640"/>
          <w:marRight w:val="0"/>
          <w:marTop w:val="0"/>
          <w:marBottom w:val="0"/>
          <w:divBdr>
            <w:top w:val="none" w:sz="0" w:space="0" w:color="auto"/>
            <w:left w:val="none" w:sz="0" w:space="0" w:color="auto"/>
            <w:bottom w:val="none" w:sz="0" w:space="0" w:color="auto"/>
            <w:right w:val="none" w:sz="0" w:space="0" w:color="auto"/>
          </w:divBdr>
        </w:div>
        <w:div w:id="1685159737">
          <w:marLeft w:val="640"/>
          <w:marRight w:val="0"/>
          <w:marTop w:val="0"/>
          <w:marBottom w:val="0"/>
          <w:divBdr>
            <w:top w:val="none" w:sz="0" w:space="0" w:color="auto"/>
            <w:left w:val="none" w:sz="0" w:space="0" w:color="auto"/>
            <w:bottom w:val="none" w:sz="0" w:space="0" w:color="auto"/>
            <w:right w:val="none" w:sz="0" w:space="0" w:color="auto"/>
          </w:divBdr>
        </w:div>
        <w:div w:id="807091091">
          <w:marLeft w:val="640"/>
          <w:marRight w:val="0"/>
          <w:marTop w:val="0"/>
          <w:marBottom w:val="0"/>
          <w:divBdr>
            <w:top w:val="none" w:sz="0" w:space="0" w:color="auto"/>
            <w:left w:val="none" w:sz="0" w:space="0" w:color="auto"/>
            <w:bottom w:val="none" w:sz="0" w:space="0" w:color="auto"/>
            <w:right w:val="none" w:sz="0" w:space="0" w:color="auto"/>
          </w:divBdr>
        </w:div>
        <w:div w:id="187761351">
          <w:marLeft w:val="640"/>
          <w:marRight w:val="0"/>
          <w:marTop w:val="0"/>
          <w:marBottom w:val="0"/>
          <w:divBdr>
            <w:top w:val="none" w:sz="0" w:space="0" w:color="auto"/>
            <w:left w:val="none" w:sz="0" w:space="0" w:color="auto"/>
            <w:bottom w:val="none" w:sz="0" w:space="0" w:color="auto"/>
            <w:right w:val="none" w:sz="0" w:space="0" w:color="auto"/>
          </w:divBdr>
        </w:div>
        <w:div w:id="274604973">
          <w:marLeft w:val="640"/>
          <w:marRight w:val="0"/>
          <w:marTop w:val="0"/>
          <w:marBottom w:val="0"/>
          <w:divBdr>
            <w:top w:val="none" w:sz="0" w:space="0" w:color="auto"/>
            <w:left w:val="none" w:sz="0" w:space="0" w:color="auto"/>
            <w:bottom w:val="none" w:sz="0" w:space="0" w:color="auto"/>
            <w:right w:val="none" w:sz="0" w:space="0" w:color="auto"/>
          </w:divBdr>
        </w:div>
        <w:div w:id="717123667">
          <w:marLeft w:val="640"/>
          <w:marRight w:val="0"/>
          <w:marTop w:val="0"/>
          <w:marBottom w:val="0"/>
          <w:divBdr>
            <w:top w:val="none" w:sz="0" w:space="0" w:color="auto"/>
            <w:left w:val="none" w:sz="0" w:space="0" w:color="auto"/>
            <w:bottom w:val="none" w:sz="0" w:space="0" w:color="auto"/>
            <w:right w:val="none" w:sz="0" w:space="0" w:color="auto"/>
          </w:divBdr>
        </w:div>
        <w:div w:id="1682194580">
          <w:marLeft w:val="640"/>
          <w:marRight w:val="0"/>
          <w:marTop w:val="0"/>
          <w:marBottom w:val="0"/>
          <w:divBdr>
            <w:top w:val="none" w:sz="0" w:space="0" w:color="auto"/>
            <w:left w:val="none" w:sz="0" w:space="0" w:color="auto"/>
            <w:bottom w:val="none" w:sz="0" w:space="0" w:color="auto"/>
            <w:right w:val="none" w:sz="0" w:space="0" w:color="auto"/>
          </w:divBdr>
        </w:div>
        <w:div w:id="33241345">
          <w:marLeft w:val="640"/>
          <w:marRight w:val="0"/>
          <w:marTop w:val="0"/>
          <w:marBottom w:val="0"/>
          <w:divBdr>
            <w:top w:val="none" w:sz="0" w:space="0" w:color="auto"/>
            <w:left w:val="none" w:sz="0" w:space="0" w:color="auto"/>
            <w:bottom w:val="none" w:sz="0" w:space="0" w:color="auto"/>
            <w:right w:val="none" w:sz="0" w:space="0" w:color="auto"/>
          </w:divBdr>
        </w:div>
        <w:div w:id="596328075">
          <w:marLeft w:val="640"/>
          <w:marRight w:val="0"/>
          <w:marTop w:val="0"/>
          <w:marBottom w:val="0"/>
          <w:divBdr>
            <w:top w:val="none" w:sz="0" w:space="0" w:color="auto"/>
            <w:left w:val="none" w:sz="0" w:space="0" w:color="auto"/>
            <w:bottom w:val="none" w:sz="0" w:space="0" w:color="auto"/>
            <w:right w:val="none" w:sz="0" w:space="0" w:color="auto"/>
          </w:divBdr>
        </w:div>
        <w:div w:id="1530801139">
          <w:marLeft w:val="640"/>
          <w:marRight w:val="0"/>
          <w:marTop w:val="0"/>
          <w:marBottom w:val="0"/>
          <w:divBdr>
            <w:top w:val="none" w:sz="0" w:space="0" w:color="auto"/>
            <w:left w:val="none" w:sz="0" w:space="0" w:color="auto"/>
            <w:bottom w:val="none" w:sz="0" w:space="0" w:color="auto"/>
            <w:right w:val="none" w:sz="0" w:space="0" w:color="auto"/>
          </w:divBdr>
        </w:div>
        <w:div w:id="1181045296">
          <w:marLeft w:val="640"/>
          <w:marRight w:val="0"/>
          <w:marTop w:val="0"/>
          <w:marBottom w:val="0"/>
          <w:divBdr>
            <w:top w:val="none" w:sz="0" w:space="0" w:color="auto"/>
            <w:left w:val="none" w:sz="0" w:space="0" w:color="auto"/>
            <w:bottom w:val="none" w:sz="0" w:space="0" w:color="auto"/>
            <w:right w:val="none" w:sz="0" w:space="0" w:color="auto"/>
          </w:divBdr>
        </w:div>
        <w:div w:id="344358783">
          <w:marLeft w:val="640"/>
          <w:marRight w:val="0"/>
          <w:marTop w:val="0"/>
          <w:marBottom w:val="0"/>
          <w:divBdr>
            <w:top w:val="none" w:sz="0" w:space="0" w:color="auto"/>
            <w:left w:val="none" w:sz="0" w:space="0" w:color="auto"/>
            <w:bottom w:val="none" w:sz="0" w:space="0" w:color="auto"/>
            <w:right w:val="none" w:sz="0" w:space="0" w:color="auto"/>
          </w:divBdr>
        </w:div>
        <w:div w:id="1162427794">
          <w:marLeft w:val="640"/>
          <w:marRight w:val="0"/>
          <w:marTop w:val="0"/>
          <w:marBottom w:val="0"/>
          <w:divBdr>
            <w:top w:val="none" w:sz="0" w:space="0" w:color="auto"/>
            <w:left w:val="none" w:sz="0" w:space="0" w:color="auto"/>
            <w:bottom w:val="none" w:sz="0" w:space="0" w:color="auto"/>
            <w:right w:val="none" w:sz="0" w:space="0" w:color="auto"/>
          </w:divBdr>
        </w:div>
        <w:div w:id="675689608">
          <w:marLeft w:val="640"/>
          <w:marRight w:val="0"/>
          <w:marTop w:val="0"/>
          <w:marBottom w:val="0"/>
          <w:divBdr>
            <w:top w:val="none" w:sz="0" w:space="0" w:color="auto"/>
            <w:left w:val="none" w:sz="0" w:space="0" w:color="auto"/>
            <w:bottom w:val="none" w:sz="0" w:space="0" w:color="auto"/>
            <w:right w:val="none" w:sz="0" w:space="0" w:color="auto"/>
          </w:divBdr>
        </w:div>
        <w:div w:id="994920585">
          <w:marLeft w:val="640"/>
          <w:marRight w:val="0"/>
          <w:marTop w:val="0"/>
          <w:marBottom w:val="0"/>
          <w:divBdr>
            <w:top w:val="none" w:sz="0" w:space="0" w:color="auto"/>
            <w:left w:val="none" w:sz="0" w:space="0" w:color="auto"/>
            <w:bottom w:val="none" w:sz="0" w:space="0" w:color="auto"/>
            <w:right w:val="none" w:sz="0" w:space="0" w:color="auto"/>
          </w:divBdr>
        </w:div>
        <w:div w:id="1935435213">
          <w:marLeft w:val="640"/>
          <w:marRight w:val="0"/>
          <w:marTop w:val="0"/>
          <w:marBottom w:val="0"/>
          <w:divBdr>
            <w:top w:val="none" w:sz="0" w:space="0" w:color="auto"/>
            <w:left w:val="none" w:sz="0" w:space="0" w:color="auto"/>
            <w:bottom w:val="none" w:sz="0" w:space="0" w:color="auto"/>
            <w:right w:val="none" w:sz="0" w:space="0" w:color="auto"/>
          </w:divBdr>
        </w:div>
        <w:div w:id="593053086">
          <w:marLeft w:val="640"/>
          <w:marRight w:val="0"/>
          <w:marTop w:val="0"/>
          <w:marBottom w:val="0"/>
          <w:divBdr>
            <w:top w:val="none" w:sz="0" w:space="0" w:color="auto"/>
            <w:left w:val="none" w:sz="0" w:space="0" w:color="auto"/>
            <w:bottom w:val="none" w:sz="0" w:space="0" w:color="auto"/>
            <w:right w:val="none" w:sz="0" w:space="0" w:color="auto"/>
          </w:divBdr>
        </w:div>
        <w:div w:id="817377891">
          <w:marLeft w:val="640"/>
          <w:marRight w:val="0"/>
          <w:marTop w:val="0"/>
          <w:marBottom w:val="0"/>
          <w:divBdr>
            <w:top w:val="none" w:sz="0" w:space="0" w:color="auto"/>
            <w:left w:val="none" w:sz="0" w:space="0" w:color="auto"/>
            <w:bottom w:val="none" w:sz="0" w:space="0" w:color="auto"/>
            <w:right w:val="none" w:sz="0" w:space="0" w:color="auto"/>
          </w:divBdr>
        </w:div>
        <w:div w:id="506360718">
          <w:marLeft w:val="640"/>
          <w:marRight w:val="0"/>
          <w:marTop w:val="0"/>
          <w:marBottom w:val="0"/>
          <w:divBdr>
            <w:top w:val="none" w:sz="0" w:space="0" w:color="auto"/>
            <w:left w:val="none" w:sz="0" w:space="0" w:color="auto"/>
            <w:bottom w:val="none" w:sz="0" w:space="0" w:color="auto"/>
            <w:right w:val="none" w:sz="0" w:space="0" w:color="auto"/>
          </w:divBdr>
        </w:div>
        <w:div w:id="1693142853">
          <w:marLeft w:val="640"/>
          <w:marRight w:val="0"/>
          <w:marTop w:val="0"/>
          <w:marBottom w:val="0"/>
          <w:divBdr>
            <w:top w:val="none" w:sz="0" w:space="0" w:color="auto"/>
            <w:left w:val="none" w:sz="0" w:space="0" w:color="auto"/>
            <w:bottom w:val="none" w:sz="0" w:space="0" w:color="auto"/>
            <w:right w:val="none" w:sz="0" w:space="0" w:color="auto"/>
          </w:divBdr>
        </w:div>
        <w:div w:id="703406768">
          <w:marLeft w:val="640"/>
          <w:marRight w:val="0"/>
          <w:marTop w:val="0"/>
          <w:marBottom w:val="0"/>
          <w:divBdr>
            <w:top w:val="none" w:sz="0" w:space="0" w:color="auto"/>
            <w:left w:val="none" w:sz="0" w:space="0" w:color="auto"/>
            <w:bottom w:val="none" w:sz="0" w:space="0" w:color="auto"/>
            <w:right w:val="none" w:sz="0" w:space="0" w:color="auto"/>
          </w:divBdr>
        </w:div>
        <w:div w:id="752776791">
          <w:marLeft w:val="640"/>
          <w:marRight w:val="0"/>
          <w:marTop w:val="0"/>
          <w:marBottom w:val="0"/>
          <w:divBdr>
            <w:top w:val="none" w:sz="0" w:space="0" w:color="auto"/>
            <w:left w:val="none" w:sz="0" w:space="0" w:color="auto"/>
            <w:bottom w:val="none" w:sz="0" w:space="0" w:color="auto"/>
            <w:right w:val="none" w:sz="0" w:space="0" w:color="auto"/>
          </w:divBdr>
        </w:div>
        <w:div w:id="157500504">
          <w:marLeft w:val="640"/>
          <w:marRight w:val="0"/>
          <w:marTop w:val="0"/>
          <w:marBottom w:val="0"/>
          <w:divBdr>
            <w:top w:val="none" w:sz="0" w:space="0" w:color="auto"/>
            <w:left w:val="none" w:sz="0" w:space="0" w:color="auto"/>
            <w:bottom w:val="none" w:sz="0" w:space="0" w:color="auto"/>
            <w:right w:val="none" w:sz="0" w:space="0" w:color="auto"/>
          </w:divBdr>
        </w:div>
        <w:div w:id="779878710">
          <w:marLeft w:val="640"/>
          <w:marRight w:val="0"/>
          <w:marTop w:val="0"/>
          <w:marBottom w:val="0"/>
          <w:divBdr>
            <w:top w:val="none" w:sz="0" w:space="0" w:color="auto"/>
            <w:left w:val="none" w:sz="0" w:space="0" w:color="auto"/>
            <w:bottom w:val="none" w:sz="0" w:space="0" w:color="auto"/>
            <w:right w:val="none" w:sz="0" w:space="0" w:color="auto"/>
          </w:divBdr>
        </w:div>
        <w:div w:id="387918963">
          <w:marLeft w:val="640"/>
          <w:marRight w:val="0"/>
          <w:marTop w:val="0"/>
          <w:marBottom w:val="0"/>
          <w:divBdr>
            <w:top w:val="none" w:sz="0" w:space="0" w:color="auto"/>
            <w:left w:val="none" w:sz="0" w:space="0" w:color="auto"/>
            <w:bottom w:val="none" w:sz="0" w:space="0" w:color="auto"/>
            <w:right w:val="none" w:sz="0" w:space="0" w:color="auto"/>
          </w:divBdr>
        </w:div>
        <w:div w:id="1472363039">
          <w:marLeft w:val="640"/>
          <w:marRight w:val="0"/>
          <w:marTop w:val="0"/>
          <w:marBottom w:val="0"/>
          <w:divBdr>
            <w:top w:val="none" w:sz="0" w:space="0" w:color="auto"/>
            <w:left w:val="none" w:sz="0" w:space="0" w:color="auto"/>
            <w:bottom w:val="none" w:sz="0" w:space="0" w:color="auto"/>
            <w:right w:val="none" w:sz="0" w:space="0" w:color="auto"/>
          </w:divBdr>
        </w:div>
        <w:div w:id="2123838197">
          <w:marLeft w:val="640"/>
          <w:marRight w:val="0"/>
          <w:marTop w:val="0"/>
          <w:marBottom w:val="0"/>
          <w:divBdr>
            <w:top w:val="none" w:sz="0" w:space="0" w:color="auto"/>
            <w:left w:val="none" w:sz="0" w:space="0" w:color="auto"/>
            <w:bottom w:val="none" w:sz="0" w:space="0" w:color="auto"/>
            <w:right w:val="none" w:sz="0" w:space="0" w:color="auto"/>
          </w:divBdr>
        </w:div>
        <w:div w:id="1593467796">
          <w:marLeft w:val="640"/>
          <w:marRight w:val="0"/>
          <w:marTop w:val="0"/>
          <w:marBottom w:val="0"/>
          <w:divBdr>
            <w:top w:val="none" w:sz="0" w:space="0" w:color="auto"/>
            <w:left w:val="none" w:sz="0" w:space="0" w:color="auto"/>
            <w:bottom w:val="none" w:sz="0" w:space="0" w:color="auto"/>
            <w:right w:val="none" w:sz="0" w:space="0" w:color="auto"/>
          </w:divBdr>
        </w:div>
        <w:div w:id="1574468177">
          <w:marLeft w:val="640"/>
          <w:marRight w:val="0"/>
          <w:marTop w:val="0"/>
          <w:marBottom w:val="0"/>
          <w:divBdr>
            <w:top w:val="none" w:sz="0" w:space="0" w:color="auto"/>
            <w:left w:val="none" w:sz="0" w:space="0" w:color="auto"/>
            <w:bottom w:val="none" w:sz="0" w:space="0" w:color="auto"/>
            <w:right w:val="none" w:sz="0" w:space="0" w:color="auto"/>
          </w:divBdr>
        </w:div>
        <w:div w:id="453452122">
          <w:marLeft w:val="640"/>
          <w:marRight w:val="0"/>
          <w:marTop w:val="0"/>
          <w:marBottom w:val="0"/>
          <w:divBdr>
            <w:top w:val="none" w:sz="0" w:space="0" w:color="auto"/>
            <w:left w:val="none" w:sz="0" w:space="0" w:color="auto"/>
            <w:bottom w:val="none" w:sz="0" w:space="0" w:color="auto"/>
            <w:right w:val="none" w:sz="0" w:space="0" w:color="auto"/>
          </w:divBdr>
        </w:div>
        <w:div w:id="880556726">
          <w:marLeft w:val="640"/>
          <w:marRight w:val="0"/>
          <w:marTop w:val="0"/>
          <w:marBottom w:val="0"/>
          <w:divBdr>
            <w:top w:val="none" w:sz="0" w:space="0" w:color="auto"/>
            <w:left w:val="none" w:sz="0" w:space="0" w:color="auto"/>
            <w:bottom w:val="none" w:sz="0" w:space="0" w:color="auto"/>
            <w:right w:val="none" w:sz="0" w:space="0" w:color="auto"/>
          </w:divBdr>
        </w:div>
        <w:div w:id="282469738">
          <w:marLeft w:val="640"/>
          <w:marRight w:val="0"/>
          <w:marTop w:val="0"/>
          <w:marBottom w:val="0"/>
          <w:divBdr>
            <w:top w:val="none" w:sz="0" w:space="0" w:color="auto"/>
            <w:left w:val="none" w:sz="0" w:space="0" w:color="auto"/>
            <w:bottom w:val="none" w:sz="0" w:space="0" w:color="auto"/>
            <w:right w:val="none" w:sz="0" w:space="0" w:color="auto"/>
          </w:divBdr>
        </w:div>
        <w:div w:id="1749956165">
          <w:marLeft w:val="640"/>
          <w:marRight w:val="0"/>
          <w:marTop w:val="0"/>
          <w:marBottom w:val="0"/>
          <w:divBdr>
            <w:top w:val="none" w:sz="0" w:space="0" w:color="auto"/>
            <w:left w:val="none" w:sz="0" w:space="0" w:color="auto"/>
            <w:bottom w:val="none" w:sz="0" w:space="0" w:color="auto"/>
            <w:right w:val="none" w:sz="0" w:space="0" w:color="auto"/>
          </w:divBdr>
        </w:div>
        <w:div w:id="1726441716">
          <w:marLeft w:val="640"/>
          <w:marRight w:val="0"/>
          <w:marTop w:val="0"/>
          <w:marBottom w:val="0"/>
          <w:divBdr>
            <w:top w:val="none" w:sz="0" w:space="0" w:color="auto"/>
            <w:left w:val="none" w:sz="0" w:space="0" w:color="auto"/>
            <w:bottom w:val="none" w:sz="0" w:space="0" w:color="auto"/>
            <w:right w:val="none" w:sz="0" w:space="0" w:color="auto"/>
          </w:divBdr>
        </w:div>
        <w:div w:id="803738949">
          <w:marLeft w:val="640"/>
          <w:marRight w:val="0"/>
          <w:marTop w:val="0"/>
          <w:marBottom w:val="0"/>
          <w:divBdr>
            <w:top w:val="none" w:sz="0" w:space="0" w:color="auto"/>
            <w:left w:val="none" w:sz="0" w:space="0" w:color="auto"/>
            <w:bottom w:val="none" w:sz="0" w:space="0" w:color="auto"/>
            <w:right w:val="none" w:sz="0" w:space="0" w:color="auto"/>
          </w:divBdr>
        </w:div>
        <w:div w:id="1693065213">
          <w:marLeft w:val="640"/>
          <w:marRight w:val="0"/>
          <w:marTop w:val="0"/>
          <w:marBottom w:val="0"/>
          <w:divBdr>
            <w:top w:val="none" w:sz="0" w:space="0" w:color="auto"/>
            <w:left w:val="none" w:sz="0" w:space="0" w:color="auto"/>
            <w:bottom w:val="none" w:sz="0" w:space="0" w:color="auto"/>
            <w:right w:val="none" w:sz="0" w:space="0" w:color="auto"/>
          </w:divBdr>
        </w:div>
        <w:div w:id="854924518">
          <w:marLeft w:val="640"/>
          <w:marRight w:val="0"/>
          <w:marTop w:val="0"/>
          <w:marBottom w:val="0"/>
          <w:divBdr>
            <w:top w:val="none" w:sz="0" w:space="0" w:color="auto"/>
            <w:left w:val="none" w:sz="0" w:space="0" w:color="auto"/>
            <w:bottom w:val="none" w:sz="0" w:space="0" w:color="auto"/>
            <w:right w:val="none" w:sz="0" w:space="0" w:color="auto"/>
          </w:divBdr>
        </w:div>
        <w:div w:id="1915510663">
          <w:marLeft w:val="640"/>
          <w:marRight w:val="0"/>
          <w:marTop w:val="0"/>
          <w:marBottom w:val="0"/>
          <w:divBdr>
            <w:top w:val="none" w:sz="0" w:space="0" w:color="auto"/>
            <w:left w:val="none" w:sz="0" w:space="0" w:color="auto"/>
            <w:bottom w:val="none" w:sz="0" w:space="0" w:color="auto"/>
            <w:right w:val="none" w:sz="0" w:space="0" w:color="auto"/>
          </w:divBdr>
        </w:div>
        <w:div w:id="421995917">
          <w:marLeft w:val="640"/>
          <w:marRight w:val="0"/>
          <w:marTop w:val="0"/>
          <w:marBottom w:val="0"/>
          <w:divBdr>
            <w:top w:val="none" w:sz="0" w:space="0" w:color="auto"/>
            <w:left w:val="none" w:sz="0" w:space="0" w:color="auto"/>
            <w:bottom w:val="none" w:sz="0" w:space="0" w:color="auto"/>
            <w:right w:val="none" w:sz="0" w:space="0" w:color="auto"/>
          </w:divBdr>
        </w:div>
        <w:div w:id="1757359424">
          <w:marLeft w:val="640"/>
          <w:marRight w:val="0"/>
          <w:marTop w:val="0"/>
          <w:marBottom w:val="0"/>
          <w:divBdr>
            <w:top w:val="none" w:sz="0" w:space="0" w:color="auto"/>
            <w:left w:val="none" w:sz="0" w:space="0" w:color="auto"/>
            <w:bottom w:val="none" w:sz="0" w:space="0" w:color="auto"/>
            <w:right w:val="none" w:sz="0" w:space="0" w:color="auto"/>
          </w:divBdr>
        </w:div>
        <w:div w:id="1456800119">
          <w:marLeft w:val="640"/>
          <w:marRight w:val="0"/>
          <w:marTop w:val="0"/>
          <w:marBottom w:val="0"/>
          <w:divBdr>
            <w:top w:val="none" w:sz="0" w:space="0" w:color="auto"/>
            <w:left w:val="none" w:sz="0" w:space="0" w:color="auto"/>
            <w:bottom w:val="none" w:sz="0" w:space="0" w:color="auto"/>
            <w:right w:val="none" w:sz="0" w:space="0" w:color="auto"/>
          </w:divBdr>
        </w:div>
        <w:div w:id="552812063">
          <w:marLeft w:val="640"/>
          <w:marRight w:val="0"/>
          <w:marTop w:val="0"/>
          <w:marBottom w:val="0"/>
          <w:divBdr>
            <w:top w:val="none" w:sz="0" w:space="0" w:color="auto"/>
            <w:left w:val="none" w:sz="0" w:space="0" w:color="auto"/>
            <w:bottom w:val="none" w:sz="0" w:space="0" w:color="auto"/>
            <w:right w:val="none" w:sz="0" w:space="0" w:color="auto"/>
          </w:divBdr>
        </w:div>
        <w:div w:id="889534432">
          <w:marLeft w:val="640"/>
          <w:marRight w:val="0"/>
          <w:marTop w:val="0"/>
          <w:marBottom w:val="0"/>
          <w:divBdr>
            <w:top w:val="none" w:sz="0" w:space="0" w:color="auto"/>
            <w:left w:val="none" w:sz="0" w:space="0" w:color="auto"/>
            <w:bottom w:val="none" w:sz="0" w:space="0" w:color="auto"/>
            <w:right w:val="none" w:sz="0" w:space="0" w:color="auto"/>
          </w:divBdr>
        </w:div>
        <w:div w:id="2143502359">
          <w:marLeft w:val="640"/>
          <w:marRight w:val="0"/>
          <w:marTop w:val="0"/>
          <w:marBottom w:val="0"/>
          <w:divBdr>
            <w:top w:val="none" w:sz="0" w:space="0" w:color="auto"/>
            <w:left w:val="none" w:sz="0" w:space="0" w:color="auto"/>
            <w:bottom w:val="none" w:sz="0" w:space="0" w:color="auto"/>
            <w:right w:val="none" w:sz="0" w:space="0" w:color="auto"/>
          </w:divBdr>
        </w:div>
        <w:div w:id="2059013630">
          <w:marLeft w:val="640"/>
          <w:marRight w:val="0"/>
          <w:marTop w:val="0"/>
          <w:marBottom w:val="0"/>
          <w:divBdr>
            <w:top w:val="none" w:sz="0" w:space="0" w:color="auto"/>
            <w:left w:val="none" w:sz="0" w:space="0" w:color="auto"/>
            <w:bottom w:val="none" w:sz="0" w:space="0" w:color="auto"/>
            <w:right w:val="none" w:sz="0" w:space="0" w:color="auto"/>
          </w:divBdr>
        </w:div>
        <w:div w:id="961116093">
          <w:marLeft w:val="640"/>
          <w:marRight w:val="0"/>
          <w:marTop w:val="0"/>
          <w:marBottom w:val="0"/>
          <w:divBdr>
            <w:top w:val="none" w:sz="0" w:space="0" w:color="auto"/>
            <w:left w:val="none" w:sz="0" w:space="0" w:color="auto"/>
            <w:bottom w:val="none" w:sz="0" w:space="0" w:color="auto"/>
            <w:right w:val="none" w:sz="0" w:space="0" w:color="auto"/>
          </w:divBdr>
        </w:div>
        <w:div w:id="1509294368">
          <w:marLeft w:val="640"/>
          <w:marRight w:val="0"/>
          <w:marTop w:val="0"/>
          <w:marBottom w:val="0"/>
          <w:divBdr>
            <w:top w:val="none" w:sz="0" w:space="0" w:color="auto"/>
            <w:left w:val="none" w:sz="0" w:space="0" w:color="auto"/>
            <w:bottom w:val="none" w:sz="0" w:space="0" w:color="auto"/>
            <w:right w:val="none" w:sz="0" w:space="0" w:color="auto"/>
          </w:divBdr>
        </w:div>
        <w:div w:id="370501924">
          <w:marLeft w:val="640"/>
          <w:marRight w:val="0"/>
          <w:marTop w:val="0"/>
          <w:marBottom w:val="0"/>
          <w:divBdr>
            <w:top w:val="none" w:sz="0" w:space="0" w:color="auto"/>
            <w:left w:val="none" w:sz="0" w:space="0" w:color="auto"/>
            <w:bottom w:val="none" w:sz="0" w:space="0" w:color="auto"/>
            <w:right w:val="none" w:sz="0" w:space="0" w:color="auto"/>
          </w:divBdr>
        </w:div>
        <w:div w:id="1144853937">
          <w:marLeft w:val="640"/>
          <w:marRight w:val="0"/>
          <w:marTop w:val="0"/>
          <w:marBottom w:val="0"/>
          <w:divBdr>
            <w:top w:val="none" w:sz="0" w:space="0" w:color="auto"/>
            <w:left w:val="none" w:sz="0" w:space="0" w:color="auto"/>
            <w:bottom w:val="none" w:sz="0" w:space="0" w:color="auto"/>
            <w:right w:val="none" w:sz="0" w:space="0" w:color="auto"/>
          </w:divBdr>
        </w:div>
        <w:div w:id="397479534">
          <w:marLeft w:val="640"/>
          <w:marRight w:val="0"/>
          <w:marTop w:val="0"/>
          <w:marBottom w:val="0"/>
          <w:divBdr>
            <w:top w:val="none" w:sz="0" w:space="0" w:color="auto"/>
            <w:left w:val="none" w:sz="0" w:space="0" w:color="auto"/>
            <w:bottom w:val="none" w:sz="0" w:space="0" w:color="auto"/>
            <w:right w:val="none" w:sz="0" w:space="0" w:color="auto"/>
          </w:divBdr>
        </w:div>
        <w:div w:id="1132559438">
          <w:marLeft w:val="640"/>
          <w:marRight w:val="0"/>
          <w:marTop w:val="0"/>
          <w:marBottom w:val="0"/>
          <w:divBdr>
            <w:top w:val="none" w:sz="0" w:space="0" w:color="auto"/>
            <w:left w:val="none" w:sz="0" w:space="0" w:color="auto"/>
            <w:bottom w:val="none" w:sz="0" w:space="0" w:color="auto"/>
            <w:right w:val="none" w:sz="0" w:space="0" w:color="auto"/>
          </w:divBdr>
        </w:div>
        <w:div w:id="607664938">
          <w:marLeft w:val="640"/>
          <w:marRight w:val="0"/>
          <w:marTop w:val="0"/>
          <w:marBottom w:val="0"/>
          <w:divBdr>
            <w:top w:val="none" w:sz="0" w:space="0" w:color="auto"/>
            <w:left w:val="none" w:sz="0" w:space="0" w:color="auto"/>
            <w:bottom w:val="none" w:sz="0" w:space="0" w:color="auto"/>
            <w:right w:val="none" w:sz="0" w:space="0" w:color="auto"/>
          </w:divBdr>
        </w:div>
        <w:div w:id="1914967165">
          <w:marLeft w:val="640"/>
          <w:marRight w:val="0"/>
          <w:marTop w:val="0"/>
          <w:marBottom w:val="0"/>
          <w:divBdr>
            <w:top w:val="none" w:sz="0" w:space="0" w:color="auto"/>
            <w:left w:val="none" w:sz="0" w:space="0" w:color="auto"/>
            <w:bottom w:val="none" w:sz="0" w:space="0" w:color="auto"/>
            <w:right w:val="none" w:sz="0" w:space="0" w:color="auto"/>
          </w:divBdr>
        </w:div>
        <w:div w:id="1449398449">
          <w:marLeft w:val="640"/>
          <w:marRight w:val="0"/>
          <w:marTop w:val="0"/>
          <w:marBottom w:val="0"/>
          <w:divBdr>
            <w:top w:val="none" w:sz="0" w:space="0" w:color="auto"/>
            <w:left w:val="none" w:sz="0" w:space="0" w:color="auto"/>
            <w:bottom w:val="none" w:sz="0" w:space="0" w:color="auto"/>
            <w:right w:val="none" w:sz="0" w:space="0" w:color="auto"/>
          </w:divBdr>
        </w:div>
        <w:div w:id="1043169067">
          <w:marLeft w:val="640"/>
          <w:marRight w:val="0"/>
          <w:marTop w:val="0"/>
          <w:marBottom w:val="0"/>
          <w:divBdr>
            <w:top w:val="none" w:sz="0" w:space="0" w:color="auto"/>
            <w:left w:val="none" w:sz="0" w:space="0" w:color="auto"/>
            <w:bottom w:val="none" w:sz="0" w:space="0" w:color="auto"/>
            <w:right w:val="none" w:sz="0" w:space="0" w:color="auto"/>
          </w:divBdr>
        </w:div>
        <w:div w:id="847908135">
          <w:marLeft w:val="640"/>
          <w:marRight w:val="0"/>
          <w:marTop w:val="0"/>
          <w:marBottom w:val="0"/>
          <w:divBdr>
            <w:top w:val="none" w:sz="0" w:space="0" w:color="auto"/>
            <w:left w:val="none" w:sz="0" w:space="0" w:color="auto"/>
            <w:bottom w:val="none" w:sz="0" w:space="0" w:color="auto"/>
            <w:right w:val="none" w:sz="0" w:space="0" w:color="auto"/>
          </w:divBdr>
        </w:div>
        <w:div w:id="461771398">
          <w:marLeft w:val="640"/>
          <w:marRight w:val="0"/>
          <w:marTop w:val="0"/>
          <w:marBottom w:val="0"/>
          <w:divBdr>
            <w:top w:val="none" w:sz="0" w:space="0" w:color="auto"/>
            <w:left w:val="none" w:sz="0" w:space="0" w:color="auto"/>
            <w:bottom w:val="none" w:sz="0" w:space="0" w:color="auto"/>
            <w:right w:val="none" w:sz="0" w:space="0" w:color="auto"/>
          </w:divBdr>
        </w:div>
        <w:div w:id="629019473">
          <w:marLeft w:val="640"/>
          <w:marRight w:val="0"/>
          <w:marTop w:val="0"/>
          <w:marBottom w:val="0"/>
          <w:divBdr>
            <w:top w:val="none" w:sz="0" w:space="0" w:color="auto"/>
            <w:left w:val="none" w:sz="0" w:space="0" w:color="auto"/>
            <w:bottom w:val="none" w:sz="0" w:space="0" w:color="auto"/>
            <w:right w:val="none" w:sz="0" w:space="0" w:color="auto"/>
          </w:divBdr>
        </w:div>
        <w:div w:id="723528524">
          <w:marLeft w:val="640"/>
          <w:marRight w:val="0"/>
          <w:marTop w:val="0"/>
          <w:marBottom w:val="0"/>
          <w:divBdr>
            <w:top w:val="none" w:sz="0" w:space="0" w:color="auto"/>
            <w:left w:val="none" w:sz="0" w:space="0" w:color="auto"/>
            <w:bottom w:val="none" w:sz="0" w:space="0" w:color="auto"/>
            <w:right w:val="none" w:sz="0" w:space="0" w:color="auto"/>
          </w:divBdr>
        </w:div>
      </w:divsChild>
    </w:div>
    <w:div w:id="890577396">
      <w:bodyDiv w:val="1"/>
      <w:marLeft w:val="0"/>
      <w:marRight w:val="0"/>
      <w:marTop w:val="0"/>
      <w:marBottom w:val="0"/>
      <w:divBdr>
        <w:top w:val="none" w:sz="0" w:space="0" w:color="auto"/>
        <w:left w:val="none" w:sz="0" w:space="0" w:color="auto"/>
        <w:bottom w:val="none" w:sz="0" w:space="0" w:color="auto"/>
        <w:right w:val="none" w:sz="0" w:space="0" w:color="auto"/>
      </w:divBdr>
      <w:divsChild>
        <w:div w:id="1445536886">
          <w:marLeft w:val="640"/>
          <w:marRight w:val="0"/>
          <w:marTop w:val="0"/>
          <w:marBottom w:val="0"/>
          <w:divBdr>
            <w:top w:val="none" w:sz="0" w:space="0" w:color="auto"/>
            <w:left w:val="none" w:sz="0" w:space="0" w:color="auto"/>
            <w:bottom w:val="none" w:sz="0" w:space="0" w:color="auto"/>
            <w:right w:val="none" w:sz="0" w:space="0" w:color="auto"/>
          </w:divBdr>
        </w:div>
        <w:div w:id="1343554853">
          <w:marLeft w:val="640"/>
          <w:marRight w:val="0"/>
          <w:marTop w:val="0"/>
          <w:marBottom w:val="0"/>
          <w:divBdr>
            <w:top w:val="none" w:sz="0" w:space="0" w:color="auto"/>
            <w:left w:val="none" w:sz="0" w:space="0" w:color="auto"/>
            <w:bottom w:val="none" w:sz="0" w:space="0" w:color="auto"/>
            <w:right w:val="none" w:sz="0" w:space="0" w:color="auto"/>
          </w:divBdr>
        </w:div>
        <w:div w:id="907225957">
          <w:marLeft w:val="640"/>
          <w:marRight w:val="0"/>
          <w:marTop w:val="0"/>
          <w:marBottom w:val="0"/>
          <w:divBdr>
            <w:top w:val="none" w:sz="0" w:space="0" w:color="auto"/>
            <w:left w:val="none" w:sz="0" w:space="0" w:color="auto"/>
            <w:bottom w:val="none" w:sz="0" w:space="0" w:color="auto"/>
            <w:right w:val="none" w:sz="0" w:space="0" w:color="auto"/>
          </w:divBdr>
        </w:div>
        <w:div w:id="349526834">
          <w:marLeft w:val="640"/>
          <w:marRight w:val="0"/>
          <w:marTop w:val="0"/>
          <w:marBottom w:val="0"/>
          <w:divBdr>
            <w:top w:val="none" w:sz="0" w:space="0" w:color="auto"/>
            <w:left w:val="none" w:sz="0" w:space="0" w:color="auto"/>
            <w:bottom w:val="none" w:sz="0" w:space="0" w:color="auto"/>
            <w:right w:val="none" w:sz="0" w:space="0" w:color="auto"/>
          </w:divBdr>
        </w:div>
        <w:div w:id="393620784">
          <w:marLeft w:val="640"/>
          <w:marRight w:val="0"/>
          <w:marTop w:val="0"/>
          <w:marBottom w:val="0"/>
          <w:divBdr>
            <w:top w:val="none" w:sz="0" w:space="0" w:color="auto"/>
            <w:left w:val="none" w:sz="0" w:space="0" w:color="auto"/>
            <w:bottom w:val="none" w:sz="0" w:space="0" w:color="auto"/>
            <w:right w:val="none" w:sz="0" w:space="0" w:color="auto"/>
          </w:divBdr>
        </w:div>
        <w:div w:id="1819151608">
          <w:marLeft w:val="640"/>
          <w:marRight w:val="0"/>
          <w:marTop w:val="0"/>
          <w:marBottom w:val="0"/>
          <w:divBdr>
            <w:top w:val="none" w:sz="0" w:space="0" w:color="auto"/>
            <w:left w:val="none" w:sz="0" w:space="0" w:color="auto"/>
            <w:bottom w:val="none" w:sz="0" w:space="0" w:color="auto"/>
            <w:right w:val="none" w:sz="0" w:space="0" w:color="auto"/>
          </w:divBdr>
        </w:div>
        <w:div w:id="2014598865">
          <w:marLeft w:val="640"/>
          <w:marRight w:val="0"/>
          <w:marTop w:val="0"/>
          <w:marBottom w:val="0"/>
          <w:divBdr>
            <w:top w:val="none" w:sz="0" w:space="0" w:color="auto"/>
            <w:left w:val="none" w:sz="0" w:space="0" w:color="auto"/>
            <w:bottom w:val="none" w:sz="0" w:space="0" w:color="auto"/>
            <w:right w:val="none" w:sz="0" w:space="0" w:color="auto"/>
          </w:divBdr>
        </w:div>
        <w:div w:id="1021933450">
          <w:marLeft w:val="640"/>
          <w:marRight w:val="0"/>
          <w:marTop w:val="0"/>
          <w:marBottom w:val="0"/>
          <w:divBdr>
            <w:top w:val="none" w:sz="0" w:space="0" w:color="auto"/>
            <w:left w:val="none" w:sz="0" w:space="0" w:color="auto"/>
            <w:bottom w:val="none" w:sz="0" w:space="0" w:color="auto"/>
            <w:right w:val="none" w:sz="0" w:space="0" w:color="auto"/>
          </w:divBdr>
        </w:div>
        <w:div w:id="1228998495">
          <w:marLeft w:val="640"/>
          <w:marRight w:val="0"/>
          <w:marTop w:val="0"/>
          <w:marBottom w:val="0"/>
          <w:divBdr>
            <w:top w:val="none" w:sz="0" w:space="0" w:color="auto"/>
            <w:left w:val="none" w:sz="0" w:space="0" w:color="auto"/>
            <w:bottom w:val="none" w:sz="0" w:space="0" w:color="auto"/>
            <w:right w:val="none" w:sz="0" w:space="0" w:color="auto"/>
          </w:divBdr>
        </w:div>
        <w:div w:id="601960821">
          <w:marLeft w:val="640"/>
          <w:marRight w:val="0"/>
          <w:marTop w:val="0"/>
          <w:marBottom w:val="0"/>
          <w:divBdr>
            <w:top w:val="none" w:sz="0" w:space="0" w:color="auto"/>
            <w:left w:val="none" w:sz="0" w:space="0" w:color="auto"/>
            <w:bottom w:val="none" w:sz="0" w:space="0" w:color="auto"/>
            <w:right w:val="none" w:sz="0" w:space="0" w:color="auto"/>
          </w:divBdr>
        </w:div>
        <w:div w:id="257257844">
          <w:marLeft w:val="640"/>
          <w:marRight w:val="0"/>
          <w:marTop w:val="0"/>
          <w:marBottom w:val="0"/>
          <w:divBdr>
            <w:top w:val="none" w:sz="0" w:space="0" w:color="auto"/>
            <w:left w:val="none" w:sz="0" w:space="0" w:color="auto"/>
            <w:bottom w:val="none" w:sz="0" w:space="0" w:color="auto"/>
            <w:right w:val="none" w:sz="0" w:space="0" w:color="auto"/>
          </w:divBdr>
        </w:div>
        <w:div w:id="1619145884">
          <w:marLeft w:val="640"/>
          <w:marRight w:val="0"/>
          <w:marTop w:val="0"/>
          <w:marBottom w:val="0"/>
          <w:divBdr>
            <w:top w:val="none" w:sz="0" w:space="0" w:color="auto"/>
            <w:left w:val="none" w:sz="0" w:space="0" w:color="auto"/>
            <w:bottom w:val="none" w:sz="0" w:space="0" w:color="auto"/>
            <w:right w:val="none" w:sz="0" w:space="0" w:color="auto"/>
          </w:divBdr>
        </w:div>
        <w:div w:id="2038235943">
          <w:marLeft w:val="640"/>
          <w:marRight w:val="0"/>
          <w:marTop w:val="0"/>
          <w:marBottom w:val="0"/>
          <w:divBdr>
            <w:top w:val="none" w:sz="0" w:space="0" w:color="auto"/>
            <w:left w:val="none" w:sz="0" w:space="0" w:color="auto"/>
            <w:bottom w:val="none" w:sz="0" w:space="0" w:color="auto"/>
            <w:right w:val="none" w:sz="0" w:space="0" w:color="auto"/>
          </w:divBdr>
        </w:div>
        <w:div w:id="1133906255">
          <w:marLeft w:val="640"/>
          <w:marRight w:val="0"/>
          <w:marTop w:val="0"/>
          <w:marBottom w:val="0"/>
          <w:divBdr>
            <w:top w:val="none" w:sz="0" w:space="0" w:color="auto"/>
            <w:left w:val="none" w:sz="0" w:space="0" w:color="auto"/>
            <w:bottom w:val="none" w:sz="0" w:space="0" w:color="auto"/>
            <w:right w:val="none" w:sz="0" w:space="0" w:color="auto"/>
          </w:divBdr>
        </w:div>
        <w:div w:id="1287006453">
          <w:marLeft w:val="640"/>
          <w:marRight w:val="0"/>
          <w:marTop w:val="0"/>
          <w:marBottom w:val="0"/>
          <w:divBdr>
            <w:top w:val="none" w:sz="0" w:space="0" w:color="auto"/>
            <w:left w:val="none" w:sz="0" w:space="0" w:color="auto"/>
            <w:bottom w:val="none" w:sz="0" w:space="0" w:color="auto"/>
            <w:right w:val="none" w:sz="0" w:space="0" w:color="auto"/>
          </w:divBdr>
        </w:div>
        <w:div w:id="1468084527">
          <w:marLeft w:val="640"/>
          <w:marRight w:val="0"/>
          <w:marTop w:val="0"/>
          <w:marBottom w:val="0"/>
          <w:divBdr>
            <w:top w:val="none" w:sz="0" w:space="0" w:color="auto"/>
            <w:left w:val="none" w:sz="0" w:space="0" w:color="auto"/>
            <w:bottom w:val="none" w:sz="0" w:space="0" w:color="auto"/>
            <w:right w:val="none" w:sz="0" w:space="0" w:color="auto"/>
          </w:divBdr>
        </w:div>
        <w:div w:id="47579531">
          <w:marLeft w:val="640"/>
          <w:marRight w:val="0"/>
          <w:marTop w:val="0"/>
          <w:marBottom w:val="0"/>
          <w:divBdr>
            <w:top w:val="none" w:sz="0" w:space="0" w:color="auto"/>
            <w:left w:val="none" w:sz="0" w:space="0" w:color="auto"/>
            <w:bottom w:val="none" w:sz="0" w:space="0" w:color="auto"/>
            <w:right w:val="none" w:sz="0" w:space="0" w:color="auto"/>
          </w:divBdr>
        </w:div>
        <w:div w:id="846406342">
          <w:marLeft w:val="640"/>
          <w:marRight w:val="0"/>
          <w:marTop w:val="0"/>
          <w:marBottom w:val="0"/>
          <w:divBdr>
            <w:top w:val="none" w:sz="0" w:space="0" w:color="auto"/>
            <w:left w:val="none" w:sz="0" w:space="0" w:color="auto"/>
            <w:bottom w:val="none" w:sz="0" w:space="0" w:color="auto"/>
            <w:right w:val="none" w:sz="0" w:space="0" w:color="auto"/>
          </w:divBdr>
        </w:div>
        <w:div w:id="2063362353">
          <w:marLeft w:val="640"/>
          <w:marRight w:val="0"/>
          <w:marTop w:val="0"/>
          <w:marBottom w:val="0"/>
          <w:divBdr>
            <w:top w:val="none" w:sz="0" w:space="0" w:color="auto"/>
            <w:left w:val="none" w:sz="0" w:space="0" w:color="auto"/>
            <w:bottom w:val="none" w:sz="0" w:space="0" w:color="auto"/>
            <w:right w:val="none" w:sz="0" w:space="0" w:color="auto"/>
          </w:divBdr>
        </w:div>
        <w:div w:id="1238514838">
          <w:marLeft w:val="640"/>
          <w:marRight w:val="0"/>
          <w:marTop w:val="0"/>
          <w:marBottom w:val="0"/>
          <w:divBdr>
            <w:top w:val="none" w:sz="0" w:space="0" w:color="auto"/>
            <w:left w:val="none" w:sz="0" w:space="0" w:color="auto"/>
            <w:bottom w:val="none" w:sz="0" w:space="0" w:color="auto"/>
            <w:right w:val="none" w:sz="0" w:space="0" w:color="auto"/>
          </w:divBdr>
        </w:div>
        <w:div w:id="643319471">
          <w:marLeft w:val="640"/>
          <w:marRight w:val="0"/>
          <w:marTop w:val="0"/>
          <w:marBottom w:val="0"/>
          <w:divBdr>
            <w:top w:val="none" w:sz="0" w:space="0" w:color="auto"/>
            <w:left w:val="none" w:sz="0" w:space="0" w:color="auto"/>
            <w:bottom w:val="none" w:sz="0" w:space="0" w:color="auto"/>
            <w:right w:val="none" w:sz="0" w:space="0" w:color="auto"/>
          </w:divBdr>
        </w:div>
        <w:div w:id="635372650">
          <w:marLeft w:val="640"/>
          <w:marRight w:val="0"/>
          <w:marTop w:val="0"/>
          <w:marBottom w:val="0"/>
          <w:divBdr>
            <w:top w:val="none" w:sz="0" w:space="0" w:color="auto"/>
            <w:left w:val="none" w:sz="0" w:space="0" w:color="auto"/>
            <w:bottom w:val="none" w:sz="0" w:space="0" w:color="auto"/>
            <w:right w:val="none" w:sz="0" w:space="0" w:color="auto"/>
          </w:divBdr>
        </w:div>
        <w:div w:id="1690178471">
          <w:marLeft w:val="640"/>
          <w:marRight w:val="0"/>
          <w:marTop w:val="0"/>
          <w:marBottom w:val="0"/>
          <w:divBdr>
            <w:top w:val="none" w:sz="0" w:space="0" w:color="auto"/>
            <w:left w:val="none" w:sz="0" w:space="0" w:color="auto"/>
            <w:bottom w:val="none" w:sz="0" w:space="0" w:color="auto"/>
            <w:right w:val="none" w:sz="0" w:space="0" w:color="auto"/>
          </w:divBdr>
        </w:div>
        <w:div w:id="2063551277">
          <w:marLeft w:val="640"/>
          <w:marRight w:val="0"/>
          <w:marTop w:val="0"/>
          <w:marBottom w:val="0"/>
          <w:divBdr>
            <w:top w:val="none" w:sz="0" w:space="0" w:color="auto"/>
            <w:left w:val="none" w:sz="0" w:space="0" w:color="auto"/>
            <w:bottom w:val="none" w:sz="0" w:space="0" w:color="auto"/>
            <w:right w:val="none" w:sz="0" w:space="0" w:color="auto"/>
          </w:divBdr>
        </w:div>
        <w:div w:id="1856184399">
          <w:marLeft w:val="640"/>
          <w:marRight w:val="0"/>
          <w:marTop w:val="0"/>
          <w:marBottom w:val="0"/>
          <w:divBdr>
            <w:top w:val="none" w:sz="0" w:space="0" w:color="auto"/>
            <w:left w:val="none" w:sz="0" w:space="0" w:color="auto"/>
            <w:bottom w:val="none" w:sz="0" w:space="0" w:color="auto"/>
            <w:right w:val="none" w:sz="0" w:space="0" w:color="auto"/>
          </w:divBdr>
        </w:div>
        <w:div w:id="163977015">
          <w:marLeft w:val="640"/>
          <w:marRight w:val="0"/>
          <w:marTop w:val="0"/>
          <w:marBottom w:val="0"/>
          <w:divBdr>
            <w:top w:val="none" w:sz="0" w:space="0" w:color="auto"/>
            <w:left w:val="none" w:sz="0" w:space="0" w:color="auto"/>
            <w:bottom w:val="none" w:sz="0" w:space="0" w:color="auto"/>
            <w:right w:val="none" w:sz="0" w:space="0" w:color="auto"/>
          </w:divBdr>
        </w:div>
        <w:div w:id="1408965501">
          <w:marLeft w:val="640"/>
          <w:marRight w:val="0"/>
          <w:marTop w:val="0"/>
          <w:marBottom w:val="0"/>
          <w:divBdr>
            <w:top w:val="none" w:sz="0" w:space="0" w:color="auto"/>
            <w:left w:val="none" w:sz="0" w:space="0" w:color="auto"/>
            <w:bottom w:val="none" w:sz="0" w:space="0" w:color="auto"/>
            <w:right w:val="none" w:sz="0" w:space="0" w:color="auto"/>
          </w:divBdr>
        </w:div>
        <w:div w:id="1138764124">
          <w:marLeft w:val="640"/>
          <w:marRight w:val="0"/>
          <w:marTop w:val="0"/>
          <w:marBottom w:val="0"/>
          <w:divBdr>
            <w:top w:val="none" w:sz="0" w:space="0" w:color="auto"/>
            <w:left w:val="none" w:sz="0" w:space="0" w:color="auto"/>
            <w:bottom w:val="none" w:sz="0" w:space="0" w:color="auto"/>
            <w:right w:val="none" w:sz="0" w:space="0" w:color="auto"/>
          </w:divBdr>
        </w:div>
        <w:div w:id="629089152">
          <w:marLeft w:val="640"/>
          <w:marRight w:val="0"/>
          <w:marTop w:val="0"/>
          <w:marBottom w:val="0"/>
          <w:divBdr>
            <w:top w:val="none" w:sz="0" w:space="0" w:color="auto"/>
            <w:left w:val="none" w:sz="0" w:space="0" w:color="auto"/>
            <w:bottom w:val="none" w:sz="0" w:space="0" w:color="auto"/>
            <w:right w:val="none" w:sz="0" w:space="0" w:color="auto"/>
          </w:divBdr>
        </w:div>
        <w:div w:id="67653999">
          <w:marLeft w:val="640"/>
          <w:marRight w:val="0"/>
          <w:marTop w:val="0"/>
          <w:marBottom w:val="0"/>
          <w:divBdr>
            <w:top w:val="none" w:sz="0" w:space="0" w:color="auto"/>
            <w:left w:val="none" w:sz="0" w:space="0" w:color="auto"/>
            <w:bottom w:val="none" w:sz="0" w:space="0" w:color="auto"/>
            <w:right w:val="none" w:sz="0" w:space="0" w:color="auto"/>
          </w:divBdr>
        </w:div>
        <w:div w:id="259146529">
          <w:marLeft w:val="640"/>
          <w:marRight w:val="0"/>
          <w:marTop w:val="0"/>
          <w:marBottom w:val="0"/>
          <w:divBdr>
            <w:top w:val="none" w:sz="0" w:space="0" w:color="auto"/>
            <w:left w:val="none" w:sz="0" w:space="0" w:color="auto"/>
            <w:bottom w:val="none" w:sz="0" w:space="0" w:color="auto"/>
            <w:right w:val="none" w:sz="0" w:space="0" w:color="auto"/>
          </w:divBdr>
        </w:div>
        <w:div w:id="991132463">
          <w:marLeft w:val="640"/>
          <w:marRight w:val="0"/>
          <w:marTop w:val="0"/>
          <w:marBottom w:val="0"/>
          <w:divBdr>
            <w:top w:val="none" w:sz="0" w:space="0" w:color="auto"/>
            <w:left w:val="none" w:sz="0" w:space="0" w:color="auto"/>
            <w:bottom w:val="none" w:sz="0" w:space="0" w:color="auto"/>
            <w:right w:val="none" w:sz="0" w:space="0" w:color="auto"/>
          </w:divBdr>
        </w:div>
        <w:div w:id="651062195">
          <w:marLeft w:val="640"/>
          <w:marRight w:val="0"/>
          <w:marTop w:val="0"/>
          <w:marBottom w:val="0"/>
          <w:divBdr>
            <w:top w:val="none" w:sz="0" w:space="0" w:color="auto"/>
            <w:left w:val="none" w:sz="0" w:space="0" w:color="auto"/>
            <w:bottom w:val="none" w:sz="0" w:space="0" w:color="auto"/>
            <w:right w:val="none" w:sz="0" w:space="0" w:color="auto"/>
          </w:divBdr>
        </w:div>
        <w:div w:id="874849113">
          <w:marLeft w:val="640"/>
          <w:marRight w:val="0"/>
          <w:marTop w:val="0"/>
          <w:marBottom w:val="0"/>
          <w:divBdr>
            <w:top w:val="none" w:sz="0" w:space="0" w:color="auto"/>
            <w:left w:val="none" w:sz="0" w:space="0" w:color="auto"/>
            <w:bottom w:val="none" w:sz="0" w:space="0" w:color="auto"/>
            <w:right w:val="none" w:sz="0" w:space="0" w:color="auto"/>
          </w:divBdr>
        </w:div>
        <w:div w:id="621158421">
          <w:marLeft w:val="640"/>
          <w:marRight w:val="0"/>
          <w:marTop w:val="0"/>
          <w:marBottom w:val="0"/>
          <w:divBdr>
            <w:top w:val="none" w:sz="0" w:space="0" w:color="auto"/>
            <w:left w:val="none" w:sz="0" w:space="0" w:color="auto"/>
            <w:bottom w:val="none" w:sz="0" w:space="0" w:color="auto"/>
            <w:right w:val="none" w:sz="0" w:space="0" w:color="auto"/>
          </w:divBdr>
        </w:div>
        <w:div w:id="121729777">
          <w:marLeft w:val="640"/>
          <w:marRight w:val="0"/>
          <w:marTop w:val="0"/>
          <w:marBottom w:val="0"/>
          <w:divBdr>
            <w:top w:val="none" w:sz="0" w:space="0" w:color="auto"/>
            <w:left w:val="none" w:sz="0" w:space="0" w:color="auto"/>
            <w:bottom w:val="none" w:sz="0" w:space="0" w:color="auto"/>
            <w:right w:val="none" w:sz="0" w:space="0" w:color="auto"/>
          </w:divBdr>
        </w:div>
        <w:div w:id="566571926">
          <w:marLeft w:val="640"/>
          <w:marRight w:val="0"/>
          <w:marTop w:val="0"/>
          <w:marBottom w:val="0"/>
          <w:divBdr>
            <w:top w:val="none" w:sz="0" w:space="0" w:color="auto"/>
            <w:left w:val="none" w:sz="0" w:space="0" w:color="auto"/>
            <w:bottom w:val="none" w:sz="0" w:space="0" w:color="auto"/>
            <w:right w:val="none" w:sz="0" w:space="0" w:color="auto"/>
          </w:divBdr>
        </w:div>
        <w:div w:id="1134566867">
          <w:marLeft w:val="640"/>
          <w:marRight w:val="0"/>
          <w:marTop w:val="0"/>
          <w:marBottom w:val="0"/>
          <w:divBdr>
            <w:top w:val="none" w:sz="0" w:space="0" w:color="auto"/>
            <w:left w:val="none" w:sz="0" w:space="0" w:color="auto"/>
            <w:bottom w:val="none" w:sz="0" w:space="0" w:color="auto"/>
            <w:right w:val="none" w:sz="0" w:space="0" w:color="auto"/>
          </w:divBdr>
        </w:div>
        <w:div w:id="1873611659">
          <w:marLeft w:val="640"/>
          <w:marRight w:val="0"/>
          <w:marTop w:val="0"/>
          <w:marBottom w:val="0"/>
          <w:divBdr>
            <w:top w:val="none" w:sz="0" w:space="0" w:color="auto"/>
            <w:left w:val="none" w:sz="0" w:space="0" w:color="auto"/>
            <w:bottom w:val="none" w:sz="0" w:space="0" w:color="auto"/>
            <w:right w:val="none" w:sz="0" w:space="0" w:color="auto"/>
          </w:divBdr>
        </w:div>
        <w:div w:id="1103649253">
          <w:marLeft w:val="640"/>
          <w:marRight w:val="0"/>
          <w:marTop w:val="0"/>
          <w:marBottom w:val="0"/>
          <w:divBdr>
            <w:top w:val="none" w:sz="0" w:space="0" w:color="auto"/>
            <w:left w:val="none" w:sz="0" w:space="0" w:color="auto"/>
            <w:bottom w:val="none" w:sz="0" w:space="0" w:color="auto"/>
            <w:right w:val="none" w:sz="0" w:space="0" w:color="auto"/>
          </w:divBdr>
        </w:div>
        <w:div w:id="2132623882">
          <w:marLeft w:val="640"/>
          <w:marRight w:val="0"/>
          <w:marTop w:val="0"/>
          <w:marBottom w:val="0"/>
          <w:divBdr>
            <w:top w:val="none" w:sz="0" w:space="0" w:color="auto"/>
            <w:left w:val="none" w:sz="0" w:space="0" w:color="auto"/>
            <w:bottom w:val="none" w:sz="0" w:space="0" w:color="auto"/>
            <w:right w:val="none" w:sz="0" w:space="0" w:color="auto"/>
          </w:divBdr>
        </w:div>
        <w:div w:id="2111469521">
          <w:marLeft w:val="640"/>
          <w:marRight w:val="0"/>
          <w:marTop w:val="0"/>
          <w:marBottom w:val="0"/>
          <w:divBdr>
            <w:top w:val="none" w:sz="0" w:space="0" w:color="auto"/>
            <w:left w:val="none" w:sz="0" w:space="0" w:color="auto"/>
            <w:bottom w:val="none" w:sz="0" w:space="0" w:color="auto"/>
            <w:right w:val="none" w:sz="0" w:space="0" w:color="auto"/>
          </w:divBdr>
        </w:div>
        <w:div w:id="1968512859">
          <w:marLeft w:val="640"/>
          <w:marRight w:val="0"/>
          <w:marTop w:val="0"/>
          <w:marBottom w:val="0"/>
          <w:divBdr>
            <w:top w:val="none" w:sz="0" w:space="0" w:color="auto"/>
            <w:left w:val="none" w:sz="0" w:space="0" w:color="auto"/>
            <w:bottom w:val="none" w:sz="0" w:space="0" w:color="auto"/>
            <w:right w:val="none" w:sz="0" w:space="0" w:color="auto"/>
          </w:divBdr>
        </w:div>
        <w:div w:id="500311893">
          <w:marLeft w:val="640"/>
          <w:marRight w:val="0"/>
          <w:marTop w:val="0"/>
          <w:marBottom w:val="0"/>
          <w:divBdr>
            <w:top w:val="none" w:sz="0" w:space="0" w:color="auto"/>
            <w:left w:val="none" w:sz="0" w:space="0" w:color="auto"/>
            <w:bottom w:val="none" w:sz="0" w:space="0" w:color="auto"/>
            <w:right w:val="none" w:sz="0" w:space="0" w:color="auto"/>
          </w:divBdr>
        </w:div>
        <w:div w:id="1396204913">
          <w:marLeft w:val="640"/>
          <w:marRight w:val="0"/>
          <w:marTop w:val="0"/>
          <w:marBottom w:val="0"/>
          <w:divBdr>
            <w:top w:val="none" w:sz="0" w:space="0" w:color="auto"/>
            <w:left w:val="none" w:sz="0" w:space="0" w:color="auto"/>
            <w:bottom w:val="none" w:sz="0" w:space="0" w:color="auto"/>
            <w:right w:val="none" w:sz="0" w:space="0" w:color="auto"/>
          </w:divBdr>
        </w:div>
        <w:div w:id="1562206258">
          <w:marLeft w:val="640"/>
          <w:marRight w:val="0"/>
          <w:marTop w:val="0"/>
          <w:marBottom w:val="0"/>
          <w:divBdr>
            <w:top w:val="none" w:sz="0" w:space="0" w:color="auto"/>
            <w:left w:val="none" w:sz="0" w:space="0" w:color="auto"/>
            <w:bottom w:val="none" w:sz="0" w:space="0" w:color="auto"/>
            <w:right w:val="none" w:sz="0" w:space="0" w:color="auto"/>
          </w:divBdr>
        </w:div>
        <w:div w:id="1458834857">
          <w:marLeft w:val="640"/>
          <w:marRight w:val="0"/>
          <w:marTop w:val="0"/>
          <w:marBottom w:val="0"/>
          <w:divBdr>
            <w:top w:val="none" w:sz="0" w:space="0" w:color="auto"/>
            <w:left w:val="none" w:sz="0" w:space="0" w:color="auto"/>
            <w:bottom w:val="none" w:sz="0" w:space="0" w:color="auto"/>
            <w:right w:val="none" w:sz="0" w:space="0" w:color="auto"/>
          </w:divBdr>
        </w:div>
        <w:div w:id="750591150">
          <w:marLeft w:val="640"/>
          <w:marRight w:val="0"/>
          <w:marTop w:val="0"/>
          <w:marBottom w:val="0"/>
          <w:divBdr>
            <w:top w:val="none" w:sz="0" w:space="0" w:color="auto"/>
            <w:left w:val="none" w:sz="0" w:space="0" w:color="auto"/>
            <w:bottom w:val="none" w:sz="0" w:space="0" w:color="auto"/>
            <w:right w:val="none" w:sz="0" w:space="0" w:color="auto"/>
          </w:divBdr>
        </w:div>
        <w:div w:id="163861962">
          <w:marLeft w:val="640"/>
          <w:marRight w:val="0"/>
          <w:marTop w:val="0"/>
          <w:marBottom w:val="0"/>
          <w:divBdr>
            <w:top w:val="none" w:sz="0" w:space="0" w:color="auto"/>
            <w:left w:val="none" w:sz="0" w:space="0" w:color="auto"/>
            <w:bottom w:val="none" w:sz="0" w:space="0" w:color="auto"/>
            <w:right w:val="none" w:sz="0" w:space="0" w:color="auto"/>
          </w:divBdr>
        </w:div>
        <w:div w:id="671496249">
          <w:marLeft w:val="640"/>
          <w:marRight w:val="0"/>
          <w:marTop w:val="0"/>
          <w:marBottom w:val="0"/>
          <w:divBdr>
            <w:top w:val="none" w:sz="0" w:space="0" w:color="auto"/>
            <w:left w:val="none" w:sz="0" w:space="0" w:color="auto"/>
            <w:bottom w:val="none" w:sz="0" w:space="0" w:color="auto"/>
            <w:right w:val="none" w:sz="0" w:space="0" w:color="auto"/>
          </w:divBdr>
        </w:div>
        <w:div w:id="1949308808">
          <w:marLeft w:val="640"/>
          <w:marRight w:val="0"/>
          <w:marTop w:val="0"/>
          <w:marBottom w:val="0"/>
          <w:divBdr>
            <w:top w:val="none" w:sz="0" w:space="0" w:color="auto"/>
            <w:left w:val="none" w:sz="0" w:space="0" w:color="auto"/>
            <w:bottom w:val="none" w:sz="0" w:space="0" w:color="auto"/>
            <w:right w:val="none" w:sz="0" w:space="0" w:color="auto"/>
          </w:divBdr>
        </w:div>
        <w:div w:id="1697465618">
          <w:marLeft w:val="640"/>
          <w:marRight w:val="0"/>
          <w:marTop w:val="0"/>
          <w:marBottom w:val="0"/>
          <w:divBdr>
            <w:top w:val="none" w:sz="0" w:space="0" w:color="auto"/>
            <w:left w:val="none" w:sz="0" w:space="0" w:color="auto"/>
            <w:bottom w:val="none" w:sz="0" w:space="0" w:color="auto"/>
            <w:right w:val="none" w:sz="0" w:space="0" w:color="auto"/>
          </w:divBdr>
        </w:div>
        <w:div w:id="457260006">
          <w:marLeft w:val="640"/>
          <w:marRight w:val="0"/>
          <w:marTop w:val="0"/>
          <w:marBottom w:val="0"/>
          <w:divBdr>
            <w:top w:val="none" w:sz="0" w:space="0" w:color="auto"/>
            <w:left w:val="none" w:sz="0" w:space="0" w:color="auto"/>
            <w:bottom w:val="none" w:sz="0" w:space="0" w:color="auto"/>
            <w:right w:val="none" w:sz="0" w:space="0" w:color="auto"/>
          </w:divBdr>
        </w:div>
        <w:div w:id="1263151410">
          <w:marLeft w:val="640"/>
          <w:marRight w:val="0"/>
          <w:marTop w:val="0"/>
          <w:marBottom w:val="0"/>
          <w:divBdr>
            <w:top w:val="none" w:sz="0" w:space="0" w:color="auto"/>
            <w:left w:val="none" w:sz="0" w:space="0" w:color="auto"/>
            <w:bottom w:val="none" w:sz="0" w:space="0" w:color="auto"/>
            <w:right w:val="none" w:sz="0" w:space="0" w:color="auto"/>
          </w:divBdr>
        </w:div>
        <w:div w:id="1470391712">
          <w:marLeft w:val="640"/>
          <w:marRight w:val="0"/>
          <w:marTop w:val="0"/>
          <w:marBottom w:val="0"/>
          <w:divBdr>
            <w:top w:val="none" w:sz="0" w:space="0" w:color="auto"/>
            <w:left w:val="none" w:sz="0" w:space="0" w:color="auto"/>
            <w:bottom w:val="none" w:sz="0" w:space="0" w:color="auto"/>
            <w:right w:val="none" w:sz="0" w:space="0" w:color="auto"/>
          </w:divBdr>
        </w:div>
        <w:div w:id="2123114128">
          <w:marLeft w:val="640"/>
          <w:marRight w:val="0"/>
          <w:marTop w:val="0"/>
          <w:marBottom w:val="0"/>
          <w:divBdr>
            <w:top w:val="none" w:sz="0" w:space="0" w:color="auto"/>
            <w:left w:val="none" w:sz="0" w:space="0" w:color="auto"/>
            <w:bottom w:val="none" w:sz="0" w:space="0" w:color="auto"/>
            <w:right w:val="none" w:sz="0" w:space="0" w:color="auto"/>
          </w:divBdr>
        </w:div>
        <w:div w:id="560407057">
          <w:marLeft w:val="640"/>
          <w:marRight w:val="0"/>
          <w:marTop w:val="0"/>
          <w:marBottom w:val="0"/>
          <w:divBdr>
            <w:top w:val="none" w:sz="0" w:space="0" w:color="auto"/>
            <w:left w:val="none" w:sz="0" w:space="0" w:color="auto"/>
            <w:bottom w:val="none" w:sz="0" w:space="0" w:color="auto"/>
            <w:right w:val="none" w:sz="0" w:space="0" w:color="auto"/>
          </w:divBdr>
        </w:div>
        <w:div w:id="2136025144">
          <w:marLeft w:val="640"/>
          <w:marRight w:val="0"/>
          <w:marTop w:val="0"/>
          <w:marBottom w:val="0"/>
          <w:divBdr>
            <w:top w:val="none" w:sz="0" w:space="0" w:color="auto"/>
            <w:left w:val="none" w:sz="0" w:space="0" w:color="auto"/>
            <w:bottom w:val="none" w:sz="0" w:space="0" w:color="auto"/>
            <w:right w:val="none" w:sz="0" w:space="0" w:color="auto"/>
          </w:divBdr>
        </w:div>
        <w:div w:id="86577910">
          <w:marLeft w:val="640"/>
          <w:marRight w:val="0"/>
          <w:marTop w:val="0"/>
          <w:marBottom w:val="0"/>
          <w:divBdr>
            <w:top w:val="none" w:sz="0" w:space="0" w:color="auto"/>
            <w:left w:val="none" w:sz="0" w:space="0" w:color="auto"/>
            <w:bottom w:val="none" w:sz="0" w:space="0" w:color="auto"/>
            <w:right w:val="none" w:sz="0" w:space="0" w:color="auto"/>
          </w:divBdr>
        </w:div>
        <w:div w:id="704600693">
          <w:marLeft w:val="640"/>
          <w:marRight w:val="0"/>
          <w:marTop w:val="0"/>
          <w:marBottom w:val="0"/>
          <w:divBdr>
            <w:top w:val="none" w:sz="0" w:space="0" w:color="auto"/>
            <w:left w:val="none" w:sz="0" w:space="0" w:color="auto"/>
            <w:bottom w:val="none" w:sz="0" w:space="0" w:color="auto"/>
            <w:right w:val="none" w:sz="0" w:space="0" w:color="auto"/>
          </w:divBdr>
        </w:div>
        <w:div w:id="771627332">
          <w:marLeft w:val="640"/>
          <w:marRight w:val="0"/>
          <w:marTop w:val="0"/>
          <w:marBottom w:val="0"/>
          <w:divBdr>
            <w:top w:val="none" w:sz="0" w:space="0" w:color="auto"/>
            <w:left w:val="none" w:sz="0" w:space="0" w:color="auto"/>
            <w:bottom w:val="none" w:sz="0" w:space="0" w:color="auto"/>
            <w:right w:val="none" w:sz="0" w:space="0" w:color="auto"/>
          </w:divBdr>
        </w:div>
        <w:div w:id="2023193139">
          <w:marLeft w:val="640"/>
          <w:marRight w:val="0"/>
          <w:marTop w:val="0"/>
          <w:marBottom w:val="0"/>
          <w:divBdr>
            <w:top w:val="none" w:sz="0" w:space="0" w:color="auto"/>
            <w:left w:val="none" w:sz="0" w:space="0" w:color="auto"/>
            <w:bottom w:val="none" w:sz="0" w:space="0" w:color="auto"/>
            <w:right w:val="none" w:sz="0" w:space="0" w:color="auto"/>
          </w:divBdr>
        </w:div>
        <w:div w:id="1838113477">
          <w:marLeft w:val="640"/>
          <w:marRight w:val="0"/>
          <w:marTop w:val="0"/>
          <w:marBottom w:val="0"/>
          <w:divBdr>
            <w:top w:val="none" w:sz="0" w:space="0" w:color="auto"/>
            <w:left w:val="none" w:sz="0" w:space="0" w:color="auto"/>
            <w:bottom w:val="none" w:sz="0" w:space="0" w:color="auto"/>
            <w:right w:val="none" w:sz="0" w:space="0" w:color="auto"/>
          </w:divBdr>
        </w:div>
        <w:div w:id="1198272851">
          <w:marLeft w:val="640"/>
          <w:marRight w:val="0"/>
          <w:marTop w:val="0"/>
          <w:marBottom w:val="0"/>
          <w:divBdr>
            <w:top w:val="none" w:sz="0" w:space="0" w:color="auto"/>
            <w:left w:val="none" w:sz="0" w:space="0" w:color="auto"/>
            <w:bottom w:val="none" w:sz="0" w:space="0" w:color="auto"/>
            <w:right w:val="none" w:sz="0" w:space="0" w:color="auto"/>
          </w:divBdr>
        </w:div>
        <w:div w:id="615869106">
          <w:marLeft w:val="640"/>
          <w:marRight w:val="0"/>
          <w:marTop w:val="0"/>
          <w:marBottom w:val="0"/>
          <w:divBdr>
            <w:top w:val="none" w:sz="0" w:space="0" w:color="auto"/>
            <w:left w:val="none" w:sz="0" w:space="0" w:color="auto"/>
            <w:bottom w:val="none" w:sz="0" w:space="0" w:color="auto"/>
            <w:right w:val="none" w:sz="0" w:space="0" w:color="auto"/>
          </w:divBdr>
        </w:div>
        <w:div w:id="1504125374">
          <w:marLeft w:val="640"/>
          <w:marRight w:val="0"/>
          <w:marTop w:val="0"/>
          <w:marBottom w:val="0"/>
          <w:divBdr>
            <w:top w:val="none" w:sz="0" w:space="0" w:color="auto"/>
            <w:left w:val="none" w:sz="0" w:space="0" w:color="auto"/>
            <w:bottom w:val="none" w:sz="0" w:space="0" w:color="auto"/>
            <w:right w:val="none" w:sz="0" w:space="0" w:color="auto"/>
          </w:divBdr>
        </w:div>
        <w:div w:id="1610964974">
          <w:marLeft w:val="640"/>
          <w:marRight w:val="0"/>
          <w:marTop w:val="0"/>
          <w:marBottom w:val="0"/>
          <w:divBdr>
            <w:top w:val="none" w:sz="0" w:space="0" w:color="auto"/>
            <w:left w:val="none" w:sz="0" w:space="0" w:color="auto"/>
            <w:bottom w:val="none" w:sz="0" w:space="0" w:color="auto"/>
            <w:right w:val="none" w:sz="0" w:space="0" w:color="auto"/>
          </w:divBdr>
        </w:div>
        <w:div w:id="1180241626">
          <w:marLeft w:val="640"/>
          <w:marRight w:val="0"/>
          <w:marTop w:val="0"/>
          <w:marBottom w:val="0"/>
          <w:divBdr>
            <w:top w:val="none" w:sz="0" w:space="0" w:color="auto"/>
            <w:left w:val="none" w:sz="0" w:space="0" w:color="auto"/>
            <w:bottom w:val="none" w:sz="0" w:space="0" w:color="auto"/>
            <w:right w:val="none" w:sz="0" w:space="0" w:color="auto"/>
          </w:divBdr>
        </w:div>
        <w:div w:id="1128670954">
          <w:marLeft w:val="640"/>
          <w:marRight w:val="0"/>
          <w:marTop w:val="0"/>
          <w:marBottom w:val="0"/>
          <w:divBdr>
            <w:top w:val="none" w:sz="0" w:space="0" w:color="auto"/>
            <w:left w:val="none" w:sz="0" w:space="0" w:color="auto"/>
            <w:bottom w:val="none" w:sz="0" w:space="0" w:color="auto"/>
            <w:right w:val="none" w:sz="0" w:space="0" w:color="auto"/>
          </w:divBdr>
        </w:div>
        <w:div w:id="879166865">
          <w:marLeft w:val="640"/>
          <w:marRight w:val="0"/>
          <w:marTop w:val="0"/>
          <w:marBottom w:val="0"/>
          <w:divBdr>
            <w:top w:val="none" w:sz="0" w:space="0" w:color="auto"/>
            <w:left w:val="none" w:sz="0" w:space="0" w:color="auto"/>
            <w:bottom w:val="none" w:sz="0" w:space="0" w:color="auto"/>
            <w:right w:val="none" w:sz="0" w:space="0" w:color="auto"/>
          </w:divBdr>
        </w:div>
        <w:div w:id="573315181">
          <w:marLeft w:val="640"/>
          <w:marRight w:val="0"/>
          <w:marTop w:val="0"/>
          <w:marBottom w:val="0"/>
          <w:divBdr>
            <w:top w:val="none" w:sz="0" w:space="0" w:color="auto"/>
            <w:left w:val="none" w:sz="0" w:space="0" w:color="auto"/>
            <w:bottom w:val="none" w:sz="0" w:space="0" w:color="auto"/>
            <w:right w:val="none" w:sz="0" w:space="0" w:color="auto"/>
          </w:divBdr>
        </w:div>
        <w:div w:id="919488910">
          <w:marLeft w:val="640"/>
          <w:marRight w:val="0"/>
          <w:marTop w:val="0"/>
          <w:marBottom w:val="0"/>
          <w:divBdr>
            <w:top w:val="none" w:sz="0" w:space="0" w:color="auto"/>
            <w:left w:val="none" w:sz="0" w:space="0" w:color="auto"/>
            <w:bottom w:val="none" w:sz="0" w:space="0" w:color="auto"/>
            <w:right w:val="none" w:sz="0" w:space="0" w:color="auto"/>
          </w:divBdr>
        </w:div>
        <w:div w:id="295840691">
          <w:marLeft w:val="640"/>
          <w:marRight w:val="0"/>
          <w:marTop w:val="0"/>
          <w:marBottom w:val="0"/>
          <w:divBdr>
            <w:top w:val="none" w:sz="0" w:space="0" w:color="auto"/>
            <w:left w:val="none" w:sz="0" w:space="0" w:color="auto"/>
            <w:bottom w:val="none" w:sz="0" w:space="0" w:color="auto"/>
            <w:right w:val="none" w:sz="0" w:space="0" w:color="auto"/>
          </w:divBdr>
        </w:div>
        <w:div w:id="1986153981">
          <w:marLeft w:val="640"/>
          <w:marRight w:val="0"/>
          <w:marTop w:val="0"/>
          <w:marBottom w:val="0"/>
          <w:divBdr>
            <w:top w:val="none" w:sz="0" w:space="0" w:color="auto"/>
            <w:left w:val="none" w:sz="0" w:space="0" w:color="auto"/>
            <w:bottom w:val="none" w:sz="0" w:space="0" w:color="auto"/>
            <w:right w:val="none" w:sz="0" w:space="0" w:color="auto"/>
          </w:divBdr>
        </w:div>
        <w:div w:id="647707936">
          <w:marLeft w:val="640"/>
          <w:marRight w:val="0"/>
          <w:marTop w:val="0"/>
          <w:marBottom w:val="0"/>
          <w:divBdr>
            <w:top w:val="none" w:sz="0" w:space="0" w:color="auto"/>
            <w:left w:val="none" w:sz="0" w:space="0" w:color="auto"/>
            <w:bottom w:val="none" w:sz="0" w:space="0" w:color="auto"/>
            <w:right w:val="none" w:sz="0" w:space="0" w:color="auto"/>
          </w:divBdr>
        </w:div>
        <w:div w:id="704713522">
          <w:marLeft w:val="640"/>
          <w:marRight w:val="0"/>
          <w:marTop w:val="0"/>
          <w:marBottom w:val="0"/>
          <w:divBdr>
            <w:top w:val="none" w:sz="0" w:space="0" w:color="auto"/>
            <w:left w:val="none" w:sz="0" w:space="0" w:color="auto"/>
            <w:bottom w:val="none" w:sz="0" w:space="0" w:color="auto"/>
            <w:right w:val="none" w:sz="0" w:space="0" w:color="auto"/>
          </w:divBdr>
        </w:div>
        <w:div w:id="1550065679">
          <w:marLeft w:val="640"/>
          <w:marRight w:val="0"/>
          <w:marTop w:val="0"/>
          <w:marBottom w:val="0"/>
          <w:divBdr>
            <w:top w:val="none" w:sz="0" w:space="0" w:color="auto"/>
            <w:left w:val="none" w:sz="0" w:space="0" w:color="auto"/>
            <w:bottom w:val="none" w:sz="0" w:space="0" w:color="auto"/>
            <w:right w:val="none" w:sz="0" w:space="0" w:color="auto"/>
          </w:divBdr>
        </w:div>
        <w:div w:id="499779147">
          <w:marLeft w:val="640"/>
          <w:marRight w:val="0"/>
          <w:marTop w:val="0"/>
          <w:marBottom w:val="0"/>
          <w:divBdr>
            <w:top w:val="none" w:sz="0" w:space="0" w:color="auto"/>
            <w:left w:val="none" w:sz="0" w:space="0" w:color="auto"/>
            <w:bottom w:val="none" w:sz="0" w:space="0" w:color="auto"/>
            <w:right w:val="none" w:sz="0" w:space="0" w:color="auto"/>
          </w:divBdr>
        </w:div>
        <w:div w:id="689835131">
          <w:marLeft w:val="640"/>
          <w:marRight w:val="0"/>
          <w:marTop w:val="0"/>
          <w:marBottom w:val="0"/>
          <w:divBdr>
            <w:top w:val="none" w:sz="0" w:space="0" w:color="auto"/>
            <w:left w:val="none" w:sz="0" w:space="0" w:color="auto"/>
            <w:bottom w:val="none" w:sz="0" w:space="0" w:color="auto"/>
            <w:right w:val="none" w:sz="0" w:space="0" w:color="auto"/>
          </w:divBdr>
        </w:div>
        <w:div w:id="1152022485">
          <w:marLeft w:val="640"/>
          <w:marRight w:val="0"/>
          <w:marTop w:val="0"/>
          <w:marBottom w:val="0"/>
          <w:divBdr>
            <w:top w:val="none" w:sz="0" w:space="0" w:color="auto"/>
            <w:left w:val="none" w:sz="0" w:space="0" w:color="auto"/>
            <w:bottom w:val="none" w:sz="0" w:space="0" w:color="auto"/>
            <w:right w:val="none" w:sz="0" w:space="0" w:color="auto"/>
          </w:divBdr>
        </w:div>
        <w:div w:id="743989438">
          <w:marLeft w:val="640"/>
          <w:marRight w:val="0"/>
          <w:marTop w:val="0"/>
          <w:marBottom w:val="0"/>
          <w:divBdr>
            <w:top w:val="none" w:sz="0" w:space="0" w:color="auto"/>
            <w:left w:val="none" w:sz="0" w:space="0" w:color="auto"/>
            <w:bottom w:val="none" w:sz="0" w:space="0" w:color="auto"/>
            <w:right w:val="none" w:sz="0" w:space="0" w:color="auto"/>
          </w:divBdr>
        </w:div>
        <w:div w:id="85923586">
          <w:marLeft w:val="640"/>
          <w:marRight w:val="0"/>
          <w:marTop w:val="0"/>
          <w:marBottom w:val="0"/>
          <w:divBdr>
            <w:top w:val="none" w:sz="0" w:space="0" w:color="auto"/>
            <w:left w:val="none" w:sz="0" w:space="0" w:color="auto"/>
            <w:bottom w:val="none" w:sz="0" w:space="0" w:color="auto"/>
            <w:right w:val="none" w:sz="0" w:space="0" w:color="auto"/>
          </w:divBdr>
        </w:div>
        <w:div w:id="71246571">
          <w:marLeft w:val="640"/>
          <w:marRight w:val="0"/>
          <w:marTop w:val="0"/>
          <w:marBottom w:val="0"/>
          <w:divBdr>
            <w:top w:val="none" w:sz="0" w:space="0" w:color="auto"/>
            <w:left w:val="none" w:sz="0" w:space="0" w:color="auto"/>
            <w:bottom w:val="none" w:sz="0" w:space="0" w:color="auto"/>
            <w:right w:val="none" w:sz="0" w:space="0" w:color="auto"/>
          </w:divBdr>
        </w:div>
        <w:div w:id="1787693824">
          <w:marLeft w:val="640"/>
          <w:marRight w:val="0"/>
          <w:marTop w:val="0"/>
          <w:marBottom w:val="0"/>
          <w:divBdr>
            <w:top w:val="none" w:sz="0" w:space="0" w:color="auto"/>
            <w:left w:val="none" w:sz="0" w:space="0" w:color="auto"/>
            <w:bottom w:val="none" w:sz="0" w:space="0" w:color="auto"/>
            <w:right w:val="none" w:sz="0" w:space="0" w:color="auto"/>
          </w:divBdr>
        </w:div>
        <w:div w:id="635793449">
          <w:marLeft w:val="640"/>
          <w:marRight w:val="0"/>
          <w:marTop w:val="0"/>
          <w:marBottom w:val="0"/>
          <w:divBdr>
            <w:top w:val="none" w:sz="0" w:space="0" w:color="auto"/>
            <w:left w:val="none" w:sz="0" w:space="0" w:color="auto"/>
            <w:bottom w:val="none" w:sz="0" w:space="0" w:color="auto"/>
            <w:right w:val="none" w:sz="0" w:space="0" w:color="auto"/>
          </w:divBdr>
        </w:div>
        <w:div w:id="1647011884">
          <w:marLeft w:val="640"/>
          <w:marRight w:val="0"/>
          <w:marTop w:val="0"/>
          <w:marBottom w:val="0"/>
          <w:divBdr>
            <w:top w:val="none" w:sz="0" w:space="0" w:color="auto"/>
            <w:left w:val="none" w:sz="0" w:space="0" w:color="auto"/>
            <w:bottom w:val="none" w:sz="0" w:space="0" w:color="auto"/>
            <w:right w:val="none" w:sz="0" w:space="0" w:color="auto"/>
          </w:divBdr>
        </w:div>
        <w:div w:id="407582429">
          <w:marLeft w:val="640"/>
          <w:marRight w:val="0"/>
          <w:marTop w:val="0"/>
          <w:marBottom w:val="0"/>
          <w:divBdr>
            <w:top w:val="none" w:sz="0" w:space="0" w:color="auto"/>
            <w:left w:val="none" w:sz="0" w:space="0" w:color="auto"/>
            <w:bottom w:val="none" w:sz="0" w:space="0" w:color="auto"/>
            <w:right w:val="none" w:sz="0" w:space="0" w:color="auto"/>
          </w:divBdr>
        </w:div>
        <w:div w:id="978191185">
          <w:marLeft w:val="640"/>
          <w:marRight w:val="0"/>
          <w:marTop w:val="0"/>
          <w:marBottom w:val="0"/>
          <w:divBdr>
            <w:top w:val="none" w:sz="0" w:space="0" w:color="auto"/>
            <w:left w:val="none" w:sz="0" w:space="0" w:color="auto"/>
            <w:bottom w:val="none" w:sz="0" w:space="0" w:color="auto"/>
            <w:right w:val="none" w:sz="0" w:space="0" w:color="auto"/>
          </w:divBdr>
        </w:div>
        <w:div w:id="1816873200">
          <w:marLeft w:val="640"/>
          <w:marRight w:val="0"/>
          <w:marTop w:val="0"/>
          <w:marBottom w:val="0"/>
          <w:divBdr>
            <w:top w:val="none" w:sz="0" w:space="0" w:color="auto"/>
            <w:left w:val="none" w:sz="0" w:space="0" w:color="auto"/>
            <w:bottom w:val="none" w:sz="0" w:space="0" w:color="auto"/>
            <w:right w:val="none" w:sz="0" w:space="0" w:color="auto"/>
          </w:divBdr>
        </w:div>
        <w:div w:id="1058895206">
          <w:marLeft w:val="640"/>
          <w:marRight w:val="0"/>
          <w:marTop w:val="0"/>
          <w:marBottom w:val="0"/>
          <w:divBdr>
            <w:top w:val="none" w:sz="0" w:space="0" w:color="auto"/>
            <w:left w:val="none" w:sz="0" w:space="0" w:color="auto"/>
            <w:bottom w:val="none" w:sz="0" w:space="0" w:color="auto"/>
            <w:right w:val="none" w:sz="0" w:space="0" w:color="auto"/>
          </w:divBdr>
        </w:div>
        <w:div w:id="1878470321">
          <w:marLeft w:val="640"/>
          <w:marRight w:val="0"/>
          <w:marTop w:val="0"/>
          <w:marBottom w:val="0"/>
          <w:divBdr>
            <w:top w:val="none" w:sz="0" w:space="0" w:color="auto"/>
            <w:left w:val="none" w:sz="0" w:space="0" w:color="auto"/>
            <w:bottom w:val="none" w:sz="0" w:space="0" w:color="auto"/>
            <w:right w:val="none" w:sz="0" w:space="0" w:color="auto"/>
          </w:divBdr>
        </w:div>
        <w:div w:id="1367481446">
          <w:marLeft w:val="640"/>
          <w:marRight w:val="0"/>
          <w:marTop w:val="0"/>
          <w:marBottom w:val="0"/>
          <w:divBdr>
            <w:top w:val="none" w:sz="0" w:space="0" w:color="auto"/>
            <w:left w:val="none" w:sz="0" w:space="0" w:color="auto"/>
            <w:bottom w:val="none" w:sz="0" w:space="0" w:color="auto"/>
            <w:right w:val="none" w:sz="0" w:space="0" w:color="auto"/>
          </w:divBdr>
        </w:div>
        <w:div w:id="278922345">
          <w:marLeft w:val="640"/>
          <w:marRight w:val="0"/>
          <w:marTop w:val="0"/>
          <w:marBottom w:val="0"/>
          <w:divBdr>
            <w:top w:val="none" w:sz="0" w:space="0" w:color="auto"/>
            <w:left w:val="none" w:sz="0" w:space="0" w:color="auto"/>
            <w:bottom w:val="none" w:sz="0" w:space="0" w:color="auto"/>
            <w:right w:val="none" w:sz="0" w:space="0" w:color="auto"/>
          </w:divBdr>
        </w:div>
        <w:div w:id="1857621173">
          <w:marLeft w:val="640"/>
          <w:marRight w:val="0"/>
          <w:marTop w:val="0"/>
          <w:marBottom w:val="0"/>
          <w:divBdr>
            <w:top w:val="none" w:sz="0" w:space="0" w:color="auto"/>
            <w:left w:val="none" w:sz="0" w:space="0" w:color="auto"/>
            <w:bottom w:val="none" w:sz="0" w:space="0" w:color="auto"/>
            <w:right w:val="none" w:sz="0" w:space="0" w:color="auto"/>
          </w:divBdr>
        </w:div>
        <w:div w:id="38557040">
          <w:marLeft w:val="640"/>
          <w:marRight w:val="0"/>
          <w:marTop w:val="0"/>
          <w:marBottom w:val="0"/>
          <w:divBdr>
            <w:top w:val="none" w:sz="0" w:space="0" w:color="auto"/>
            <w:left w:val="none" w:sz="0" w:space="0" w:color="auto"/>
            <w:bottom w:val="none" w:sz="0" w:space="0" w:color="auto"/>
            <w:right w:val="none" w:sz="0" w:space="0" w:color="auto"/>
          </w:divBdr>
        </w:div>
        <w:div w:id="1503743174">
          <w:marLeft w:val="640"/>
          <w:marRight w:val="0"/>
          <w:marTop w:val="0"/>
          <w:marBottom w:val="0"/>
          <w:divBdr>
            <w:top w:val="none" w:sz="0" w:space="0" w:color="auto"/>
            <w:left w:val="none" w:sz="0" w:space="0" w:color="auto"/>
            <w:bottom w:val="none" w:sz="0" w:space="0" w:color="auto"/>
            <w:right w:val="none" w:sz="0" w:space="0" w:color="auto"/>
          </w:divBdr>
        </w:div>
        <w:div w:id="1800997208">
          <w:marLeft w:val="640"/>
          <w:marRight w:val="0"/>
          <w:marTop w:val="0"/>
          <w:marBottom w:val="0"/>
          <w:divBdr>
            <w:top w:val="none" w:sz="0" w:space="0" w:color="auto"/>
            <w:left w:val="none" w:sz="0" w:space="0" w:color="auto"/>
            <w:bottom w:val="none" w:sz="0" w:space="0" w:color="auto"/>
            <w:right w:val="none" w:sz="0" w:space="0" w:color="auto"/>
          </w:divBdr>
        </w:div>
        <w:div w:id="224025853">
          <w:marLeft w:val="640"/>
          <w:marRight w:val="0"/>
          <w:marTop w:val="0"/>
          <w:marBottom w:val="0"/>
          <w:divBdr>
            <w:top w:val="none" w:sz="0" w:space="0" w:color="auto"/>
            <w:left w:val="none" w:sz="0" w:space="0" w:color="auto"/>
            <w:bottom w:val="none" w:sz="0" w:space="0" w:color="auto"/>
            <w:right w:val="none" w:sz="0" w:space="0" w:color="auto"/>
          </w:divBdr>
        </w:div>
        <w:div w:id="477311348">
          <w:marLeft w:val="640"/>
          <w:marRight w:val="0"/>
          <w:marTop w:val="0"/>
          <w:marBottom w:val="0"/>
          <w:divBdr>
            <w:top w:val="none" w:sz="0" w:space="0" w:color="auto"/>
            <w:left w:val="none" w:sz="0" w:space="0" w:color="auto"/>
            <w:bottom w:val="none" w:sz="0" w:space="0" w:color="auto"/>
            <w:right w:val="none" w:sz="0" w:space="0" w:color="auto"/>
          </w:divBdr>
        </w:div>
        <w:div w:id="764812861">
          <w:marLeft w:val="640"/>
          <w:marRight w:val="0"/>
          <w:marTop w:val="0"/>
          <w:marBottom w:val="0"/>
          <w:divBdr>
            <w:top w:val="none" w:sz="0" w:space="0" w:color="auto"/>
            <w:left w:val="none" w:sz="0" w:space="0" w:color="auto"/>
            <w:bottom w:val="none" w:sz="0" w:space="0" w:color="auto"/>
            <w:right w:val="none" w:sz="0" w:space="0" w:color="auto"/>
          </w:divBdr>
        </w:div>
        <w:div w:id="56168311">
          <w:marLeft w:val="640"/>
          <w:marRight w:val="0"/>
          <w:marTop w:val="0"/>
          <w:marBottom w:val="0"/>
          <w:divBdr>
            <w:top w:val="none" w:sz="0" w:space="0" w:color="auto"/>
            <w:left w:val="none" w:sz="0" w:space="0" w:color="auto"/>
            <w:bottom w:val="none" w:sz="0" w:space="0" w:color="auto"/>
            <w:right w:val="none" w:sz="0" w:space="0" w:color="auto"/>
          </w:divBdr>
        </w:div>
        <w:div w:id="1851943898">
          <w:marLeft w:val="640"/>
          <w:marRight w:val="0"/>
          <w:marTop w:val="0"/>
          <w:marBottom w:val="0"/>
          <w:divBdr>
            <w:top w:val="none" w:sz="0" w:space="0" w:color="auto"/>
            <w:left w:val="none" w:sz="0" w:space="0" w:color="auto"/>
            <w:bottom w:val="none" w:sz="0" w:space="0" w:color="auto"/>
            <w:right w:val="none" w:sz="0" w:space="0" w:color="auto"/>
          </w:divBdr>
        </w:div>
        <w:div w:id="2038236154">
          <w:marLeft w:val="640"/>
          <w:marRight w:val="0"/>
          <w:marTop w:val="0"/>
          <w:marBottom w:val="0"/>
          <w:divBdr>
            <w:top w:val="none" w:sz="0" w:space="0" w:color="auto"/>
            <w:left w:val="none" w:sz="0" w:space="0" w:color="auto"/>
            <w:bottom w:val="none" w:sz="0" w:space="0" w:color="auto"/>
            <w:right w:val="none" w:sz="0" w:space="0" w:color="auto"/>
          </w:divBdr>
        </w:div>
        <w:div w:id="1254391434">
          <w:marLeft w:val="640"/>
          <w:marRight w:val="0"/>
          <w:marTop w:val="0"/>
          <w:marBottom w:val="0"/>
          <w:divBdr>
            <w:top w:val="none" w:sz="0" w:space="0" w:color="auto"/>
            <w:left w:val="none" w:sz="0" w:space="0" w:color="auto"/>
            <w:bottom w:val="none" w:sz="0" w:space="0" w:color="auto"/>
            <w:right w:val="none" w:sz="0" w:space="0" w:color="auto"/>
          </w:divBdr>
        </w:div>
        <w:div w:id="1252542761">
          <w:marLeft w:val="640"/>
          <w:marRight w:val="0"/>
          <w:marTop w:val="0"/>
          <w:marBottom w:val="0"/>
          <w:divBdr>
            <w:top w:val="none" w:sz="0" w:space="0" w:color="auto"/>
            <w:left w:val="none" w:sz="0" w:space="0" w:color="auto"/>
            <w:bottom w:val="none" w:sz="0" w:space="0" w:color="auto"/>
            <w:right w:val="none" w:sz="0" w:space="0" w:color="auto"/>
          </w:divBdr>
        </w:div>
        <w:div w:id="4478778">
          <w:marLeft w:val="640"/>
          <w:marRight w:val="0"/>
          <w:marTop w:val="0"/>
          <w:marBottom w:val="0"/>
          <w:divBdr>
            <w:top w:val="none" w:sz="0" w:space="0" w:color="auto"/>
            <w:left w:val="none" w:sz="0" w:space="0" w:color="auto"/>
            <w:bottom w:val="none" w:sz="0" w:space="0" w:color="auto"/>
            <w:right w:val="none" w:sz="0" w:space="0" w:color="auto"/>
          </w:divBdr>
        </w:div>
        <w:div w:id="2089304693">
          <w:marLeft w:val="640"/>
          <w:marRight w:val="0"/>
          <w:marTop w:val="0"/>
          <w:marBottom w:val="0"/>
          <w:divBdr>
            <w:top w:val="none" w:sz="0" w:space="0" w:color="auto"/>
            <w:left w:val="none" w:sz="0" w:space="0" w:color="auto"/>
            <w:bottom w:val="none" w:sz="0" w:space="0" w:color="auto"/>
            <w:right w:val="none" w:sz="0" w:space="0" w:color="auto"/>
          </w:divBdr>
        </w:div>
        <w:div w:id="1853255722">
          <w:marLeft w:val="640"/>
          <w:marRight w:val="0"/>
          <w:marTop w:val="0"/>
          <w:marBottom w:val="0"/>
          <w:divBdr>
            <w:top w:val="none" w:sz="0" w:space="0" w:color="auto"/>
            <w:left w:val="none" w:sz="0" w:space="0" w:color="auto"/>
            <w:bottom w:val="none" w:sz="0" w:space="0" w:color="auto"/>
            <w:right w:val="none" w:sz="0" w:space="0" w:color="auto"/>
          </w:divBdr>
        </w:div>
        <w:div w:id="1662654284">
          <w:marLeft w:val="640"/>
          <w:marRight w:val="0"/>
          <w:marTop w:val="0"/>
          <w:marBottom w:val="0"/>
          <w:divBdr>
            <w:top w:val="none" w:sz="0" w:space="0" w:color="auto"/>
            <w:left w:val="none" w:sz="0" w:space="0" w:color="auto"/>
            <w:bottom w:val="none" w:sz="0" w:space="0" w:color="auto"/>
            <w:right w:val="none" w:sz="0" w:space="0" w:color="auto"/>
          </w:divBdr>
        </w:div>
        <w:div w:id="1685324955">
          <w:marLeft w:val="640"/>
          <w:marRight w:val="0"/>
          <w:marTop w:val="0"/>
          <w:marBottom w:val="0"/>
          <w:divBdr>
            <w:top w:val="none" w:sz="0" w:space="0" w:color="auto"/>
            <w:left w:val="none" w:sz="0" w:space="0" w:color="auto"/>
            <w:bottom w:val="none" w:sz="0" w:space="0" w:color="auto"/>
            <w:right w:val="none" w:sz="0" w:space="0" w:color="auto"/>
          </w:divBdr>
        </w:div>
        <w:div w:id="1066302600">
          <w:marLeft w:val="640"/>
          <w:marRight w:val="0"/>
          <w:marTop w:val="0"/>
          <w:marBottom w:val="0"/>
          <w:divBdr>
            <w:top w:val="none" w:sz="0" w:space="0" w:color="auto"/>
            <w:left w:val="none" w:sz="0" w:space="0" w:color="auto"/>
            <w:bottom w:val="none" w:sz="0" w:space="0" w:color="auto"/>
            <w:right w:val="none" w:sz="0" w:space="0" w:color="auto"/>
          </w:divBdr>
        </w:div>
        <w:div w:id="328561684">
          <w:marLeft w:val="640"/>
          <w:marRight w:val="0"/>
          <w:marTop w:val="0"/>
          <w:marBottom w:val="0"/>
          <w:divBdr>
            <w:top w:val="none" w:sz="0" w:space="0" w:color="auto"/>
            <w:left w:val="none" w:sz="0" w:space="0" w:color="auto"/>
            <w:bottom w:val="none" w:sz="0" w:space="0" w:color="auto"/>
            <w:right w:val="none" w:sz="0" w:space="0" w:color="auto"/>
          </w:divBdr>
        </w:div>
        <w:div w:id="1258365238">
          <w:marLeft w:val="640"/>
          <w:marRight w:val="0"/>
          <w:marTop w:val="0"/>
          <w:marBottom w:val="0"/>
          <w:divBdr>
            <w:top w:val="none" w:sz="0" w:space="0" w:color="auto"/>
            <w:left w:val="none" w:sz="0" w:space="0" w:color="auto"/>
            <w:bottom w:val="none" w:sz="0" w:space="0" w:color="auto"/>
            <w:right w:val="none" w:sz="0" w:space="0" w:color="auto"/>
          </w:divBdr>
        </w:div>
        <w:div w:id="1573539288">
          <w:marLeft w:val="640"/>
          <w:marRight w:val="0"/>
          <w:marTop w:val="0"/>
          <w:marBottom w:val="0"/>
          <w:divBdr>
            <w:top w:val="none" w:sz="0" w:space="0" w:color="auto"/>
            <w:left w:val="none" w:sz="0" w:space="0" w:color="auto"/>
            <w:bottom w:val="none" w:sz="0" w:space="0" w:color="auto"/>
            <w:right w:val="none" w:sz="0" w:space="0" w:color="auto"/>
          </w:divBdr>
        </w:div>
      </w:divsChild>
    </w:div>
    <w:div w:id="895243500">
      <w:bodyDiv w:val="1"/>
      <w:marLeft w:val="0"/>
      <w:marRight w:val="0"/>
      <w:marTop w:val="0"/>
      <w:marBottom w:val="0"/>
      <w:divBdr>
        <w:top w:val="none" w:sz="0" w:space="0" w:color="auto"/>
        <w:left w:val="none" w:sz="0" w:space="0" w:color="auto"/>
        <w:bottom w:val="none" w:sz="0" w:space="0" w:color="auto"/>
        <w:right w:val="none" w:sz="0" w:space="0" w:color="auto"/>
      </w:divBdr>
      <w:divsChild>
        <w:div w:id="859901042">
          <w:marLeft w:val="640"/>
          <w:marRight w:val="0"/>
          <w:marTop w:val="0"/>
          <w:marBottom w:val="0"/>
          <w:divBdr>
            <w:top w:val="none" w:sz="0" w:space="0" w:color="auto"/>
            <w:left w:val="none" w:sz="0" w:space="0" w:color="auto"/>
            <w:bottom w:val="none" w:sz="0" w:space="0" w:color="auto"/>
            <w:right w:val="none" w:sz="0" w:space="0" w:color="auto"/>
          </w:divBdr>
        </w:div>
        <w:div w:id="1741514849">
          <w:marLeft w:val="640"/>
          <w:marRight w:val="0"/>
          <w:marTop w:val="0"/>
          <w:marBottom w:val="0"/>
          <w:divBdr>
            <w:top w:val="none" w:sz="0" w:space="0" w:color="auto"/>
            <w:left w:val="none" w:sz="0" w:space="0" w:color="auto"/>
            <w:bottom w:val="none" w:sz="0" w:space="0" w:color="auto"/>
            <w:right w:val="none" w:sz="0" w:space="0" w:color="auto"/>
          </w:divBdr>
        </w:div>
        <w:div w:id="1168596091">
          <w:marLeft w:val="640"/>
          <w:marRight w:val="0"/>
          <w:marTop w:val="0"/>
          <w:marBottom w:val="0"/>
          <w:divBdr>
            <w:top w:val="none" w:sz="0" w:space="0" w:color="auto"/>
            <w:left w:val="none" w:sz="0" w:space="0" w:color="auto"/>
            <w:bottom w:val="none" w:sz="0" w:space="0" w:color="auto"/>
            <w:right w:val="none" w:sz="0" w:space="0" w:color="auto"/>
          </w:divBdr>
        </w:div>
        <w:div w:id="1740244870">
          <w:marLeft w:val="640"/>
          <w:marRight w:val="0"/>
          <w:marTop w:val="0"/>
          <w:marBottom w:val="0"/>
          <w:divBdr>
            <w:top w:val="none" w:sz="0" w:space="0" w:color="auto"/>
            <w:left w:val="none" w:sz="0" w:space="0" w:color="auto"/>
            <w:bottom w:val="none" w:sz="0" w:space="0" w:color="auto"/>
            <w:right w:val="none" w:sz="0" w:space="0" w:color="auto"/>
          </w:divBdr>
        </w:div>
        <w:div w:id="822819155">
          <w:marLeft w:val="640"/>
          <w:marRight w:val="0"/>
          <w:marTop w:val="0"/>
          <w:marBottom w:val="0"/>
          <w:divBdr>
            <w:top w:val="none" w:sz="0" w:space="0" w:color="auto"/>
            <w:left w:val="none" w:sz="0" w:space="0" w:color="auto"/>
            <w:bottom w:val="none" w:sz="0" w:space="0" w:color="auto"/>
            <w:right w:val="none" w:sz="0" w:space="0" w:color="auto"/>
          </w:divBdr>
        </w:div>
        <w:div w:id="74283280">
          <w:marLeft w:val="640"/>
          <w:marRight w:val="0"/>
          <w:marTop w:val="0"/>
          <w:marBottom w:val="0"/>
          <w:divBdr>
            <w:top w:val="none" w:sz="0" w:space="0" w:color="auto"/>
            <w:left w:val="none" w:sz="0" w:space="0" w:color="auto"/>
            <w:bottom w:val="none" w:sz="0" w:space="0" w:color="auto"/>
            <w:right w:val="none" w:sz="0" w:space="0" w:color="auto"/>
          </w:divBdr>
        </w:div>
        <w:div w:id="1745684589">
          <w:marLeft w:val="640"/>
          <w:marRight w:val="0"/>
          <w:marTop w:val="0"/>
          <w:marBottom w:val="0"/>
          <w:divBdr>
            <w:top w:val="none" w:sz="0" w:space="0" w:color="auto"/>
            <w:left w:val="none" w:sz="0" w:space="0" w:color="auto"/>
            <w:bottom w:val="none" w:sz="0" w:space="0" w:color="auto"/>
            <w:right w:val="none" w:sz="0" w:space="0" w:color="auto"/>
          </w:divBdr>
        </w:div>
        <w:div w:id="502666325">
          <w:marLeft w:val="640"/>
          <w:marRight w:val="0"/>
          <w:marTop w:val="0"/>
          <w:marBottom w:val="0"/>
          <w:divBdr>
            <w:top w:val="none" w:sz="0" w:space="0" w:color="auto"/>
            <w:left w:val="none" w:sz="0" w:space="0" w:color="auto"/>
            <w:bottom w:val="none" w:sz="0" w:space="0" w:color="auto"/>
            <w:right w:val="none" w:sz="0" w:space="0" w:color="auto"/>
          </w:divBdr>
        </w:div>
        <w:div w:id="220868368">
          <w:marLeft w:val="640"/>
          <w:marRight w:val="0"/>
          <w:marTop w:val="0"/>
          <w:marBottom w:val="0"/>
          <w:divBdr>
            <w:top w:val="none" w:sz="0" w:space="0" w:color="auto"/>
            <w:left w:val="none" w:sz="0" w:space="0" w:color="auto"/>
            <w:bottom w:val="none" w:sz="0" w:space="0" w:color="auto"/>
            <w:right w:val="none" w:sz="0" w:space="0" w:color="auto"/>
          </w:divBdr>
        </w:div>
        <w:div w:id="1074667713">
          <w:marLeft w:val="640"/>
          <w:marRight w:val="0"/>
          <w:marTop w:val="0"/>
          <w:marBottom w:val="0"/>
          <w:divBdr>
            <w:top w:val="none" w:sz="0" w:space="0" w:color="auto"/>
            <w:left w:val="none" w:sz="0" w:space="0" w:color="auto"/>
            <w:bottom w:val="none" w:sz="0" w:space="0" w:color="auto"/>
            <w:right w:val="none" w:sz="0" w:space="0" w:color="auto"/>
          </w:divBdr>
        </w:div>
        <w:div w:id="1543245313">
          <w:marLeft w:val="640"/>
          <w:marRight w:val="0"/>
          <w:marTop w:val="0"/>
          <w:marBottom w:val="0"/>
          <w:divBdr>
            <w:top w:val="none" w:sz="0" w:space="0" w:color="auto"/>
            <w:left w:val="none" w:sz="0" w:space="0" w:color="auto"/>
            <w:bottom w:val="none" w:sz="0" w:space="0" w:color="auto"/>
            <w:right w:val="none" w:sz="0" w:space="0" w:color="auto"/>
          </w:divBdr>
        </w:div>
        <w:div w:id="1570262746">
          <w:marLeft w:val="640"/>
          <w:marRight w:val="0"/>
          <w:marTop w:val="0"/>
          <w:marBottom w:val="0"/>
          <w:divBdr>
            <w:top w:val="none" w:sz="0" w:space="0" w:color="auto"/>
            <w:left w:val="none" w:sz="0" w:space="0" w:color="auto"/>
            <w:bottom w:val="none" w:sz="0" w:space="0" w:color="auto"/>
            <w:right w:val="none" w:sz="0" w:space="0" w:color="auto"/>
          </w:divBdr>
        </w:div>
        <w:div w:id="1073502856">
          <w:marLeft w:val="640"/>
          <w:marRight w:val="0"/>
          <w:marTop w:val="0"/>
          <w:marBottom w:val="0"/>
          <w:divBdr>
            <w:top w:val="none" w:sz="0" w:space="0" w:color="auto"/>
            <w:left w:val="none" w:sz="0" w:space="0" w:color="auto"/>
            <w:bottom w:val="none" w:sz="0" w:space="0" w:color="auto"/>
            <w:right w:val="none" w:sz="0" w:space="0" w:color="auto"/>
          </w:divBdr>
        </w:div>
        <w:div w:id="1012804490">
          <w:marLeft w:val="640"/>
          <w:marRight w:val="0"/>
          <w:marTop w:val="0"/>
          <w:marBottom w:val="0"/>
          <w:divBdr>
            <w:top w:val="none" w:sz="0" w:space="0" w:color="auto"/>
            <w:left w:val="none" w:sz="0" w:space="0" w:color="auto"/>
            <w:bottom w:val="none" w:sz="0" w:space="0" w:color="auto"/>
            <w:right w:val="none" w:sz="0" w:space="0" w:color="auto"/>
          </w:divBdr>
        </w:div>
        <w:div w:id="1404521448">
          <w:marLeft w:val="640"/>
          <w:marRight w:val="0"/>
          <w:marTop w:val="0"/>
          <w:marBottom w:val="0"/>
          <w:divBdr>
            <w:top w:val="none" w:sz="0" w:space="0" w:color="auto"/>
            <w:left w:val="none" w:sz="0" w:space="0" w:color="auto"/>
            <w:bottom w:val="none" w:sz="0" w:space="0" w:color="auto"/>
            <w:right w:val="none" w:sz="0" w:space="0" w:color="auto"/>
          </w:divBdr>
        </w:div>
        <w:div w:id="519853466">
          <w:marLeft w:val="640"/>
          <w:marRight w:val="0"/>
          <w:marTop w:val="0"/>
          <w:marBottom w:val="0"/>
          <w:divBdr>
            <w:top w:val="none" w:sz="0" w:space="0" w:color="auto"/>
            <w:left w:val="none" w:sz="0" w:space="0" w:color="auto"/>
            <w:bottom w:val="none" w:sz="0" w:space="0" w:color="auto"/>
            <w:right w:val="none" w:sz="0" w:space="0" w:color="auto"/>
          </w:divBdr>
        </w:div>
        <w:div w:id="1377270461">
          <w:marLeft w:val="640"/>
          <w:marRight w:val="0"/>
          <w:marTop w:val="0"/>
          <w:marBottom w:val="0"/>
          <w:divBdr>
            <w:top w:val="none" w:sz="0" w:space="0" w:color="auto"/>
            <w:left w:val="none" w:sz="0" w:space="0" w:color="auto"/>
            <w:bottom w:val="none" w:sz="0" w:space="0" w:color="auto"/>
            <w:right w:val="none" w:sz="0" w:space="0" w:color="auto"/>
          </w:divBdr>
        </w:div>
        <w:div w:id="684550841">
          <w:marLeft w:val="640"/>
          <w:marRight w:val="0"/>
          <w:marTop w:val="0"/>
          <w:marBottom w:val="0"/>
          <w:divBdr>
            <w:top w:val="none" w:sz="0" w:space="0" w:color="auto"/>
            <w:left w:val="none" w:sz="0" w:space="0" w:color="auto"/>
            <w:bottom w:val="none" w:sz="0" w:space="0" w:color="auto"/>
            <w:right w:val="none" w:sz="0" w:space="0" w:color="auto"/>
          </w:divBdr>
        </w:div>
        <w:div w:id="426582018">
          <w:marLeft w:val="640"/>
          <w:marRight w:val="0"/>
          <w:marTop w:val="0"/>
          <w:marBottom w:val="0"/>
          <w:divBdr>
            <w:top w:val="none" w:sz="0" w:space="0" w:color="auto"/>
            <w:left w:val="none" w:sz="0" w:space="0" w:color="auto"/>
            <w:bottom w:val="none" w:sz="0" w:space="0" w:color="auto"/>
            <w:right w:val="none" w:sz="0" w:space="0" w:color="auto"/>
          </w:divBdr>
        </w:div>
        <w:div w:id="1392074162">
          <w:marLeft w:val="640"/>
          <w:marRight w:val="0"/>
          <w:marTop w:val="0"/>
          <w:marBottom w:val="0"/>
          <w:divBdr>
            <w:top w:val="none" w:sz="0" w:space="0" w:color="auto"/>
            <w:left w:val="none" w:sz="0" w:space="0" w:color="auto"/>
            <w:bottom w:val="none" w:sz="0" w:space="0" w:color="auto"/>
            <w:right w:val="none" w:sz="0" w:space="0" w:color="auto"/>
          </w:divBdr>
        </w:div>
        <w:div w:id="1717583309">
          <w:marLeft w:val="640"/>
          <w:marRight w:val="0"/>
          <w:marTop w:val="0"/>
          <w:marBottom w:val="0"/>
          <w:divBdr>
            <w:top w:val="none" w:sz="0" w:space="0" w:color="auto"/>
            <w:left w:val="none" w:sz="0" w:space="0" w:color="auto"/>
            <w:bottom w:val="none" w:sz="0" w:space="0" w:color="auto"/>
            <w:right w:val="none" w:sz="0" w:space="0" w:color="auto"/>
          </w:divBdr>
        </w:div>
        <w:div w:id="981230169">
          <w:marLeft w:val="640"/>
          <w:marRight w:val="0"/>
          <w:marTop w:val="0"/>
          <w:marBottom w:val="0"/>
          <w:divBdr>
            <w:top w:val="none" w:sz="0" w:space="0" w:color="auto"/>
            <w:left w:val="none" w:sz="0" w:space="0" w:color="auto"/>
            <w:bottom w:val="none" w:sz="0" w:space="0" w:color="auto"/>
            <w:right w:val="none" w:sz="0" w:space="0" w:color="auto"/>
          </w:divBdr>
        </w:div>
        <w:div w:id="1883318887">
          <w:marLeft w:val="640"/>
          <w:marRight w:val="0"/>
          <w:marTop w:val="0"/>
          <w:marBottom w:val="0"/>
          <w:divBdr>
            <w:top w:val="none" w:sz="0" w:space="0" w:color="auto"/>
            <w:left w:val="none" w:sz="0" w:space="0" w:color="auto"/>
            <w:bottom w:val="none" w:sz="0" w:space="0" w:color="auto"/>
            <w:right w:val="none" w:sz="0" w:space="0" w:color="auto"/>
          </w:divBdr>
        </w:div>
        <w:div w:id="1662004259">
          <w:marLeft w:val="640"/>
          <w:marRight w:val="0"/>
          <w:marTop w:val="0"/>
          <w:marBottom w:val="0"/>
          <w:divBdr>
            <w:top w:val="none" w:sz="0" w:space="0" w:color="auto"/>
            <w:left w:val="none" w:sz="0" w:space="0" w:color="auto"/>
            <w:bottom w:val="none" w:sz="0" w:space="0" w:color="auto"/>
            <w:right w:val="none" w:sz="0" w:space="0" w:color="auto"/>
          </w:divBdr>
        </w:div>
        <w:div w:id="105932568">
          <w:marLeft w:val="640"/>
          <w:marRight w:val="0"/>
          <w:marTop w:val="0"/>
          <w:marBottom w:val="0"/>
          <w:divBdr>
            <w:top w:val="none" w:sz="0" w:space="0" w:color="auto"/>
            <w:left w:val="none" w:sz="0" w:space="0" w:color="auto"/>
            <w:bottom w:val="none" w:sz="0" w:space="0" w:color="auto"/>
            <w:right w:val="none" w:sz="0" w:space="0" w:color="auto"/>
          </w:divBdr>
        </w:div>
        <w:div w:id="1456362092">
          <w:marLeft w:val="640"/>
          <w:marRight w:val="0"/>
          <w:marTop w:val="0"/>
          <w:marBottom w:val="0"/>
          <w:divBdr>
            <w:top w:val="none" w:sz="0" w:space="0" w:color="auto"/>
            <w:left w:val="none" w:sz="0" w:space="0" w:color="auto"/>
            <w:bottom w:val="none" w:sz="0" w:space="0" w:color="auto"/>
            <w:right w:val="none" w:sz="0" w:space="0" w:color="auto"/>
          </w:divBdr>
        </w:div>
        <w:div w:id="807939347">
          <w:marLeft w:val="640"/>
          <w:marRight w:val="0"/>
          <w:marTop w:val="0"/>
          <w:marBottom w:val="0"/>
          <w:divBdr>
            <w:top w:val="none" w:sz="0" w:space="0" w:color="auto"/>
            <w:left w:val="none" w:sz="0" w:space="0" w:color="auto"/>
            <w:bottom w:val="none" w:sz="0" w:space="0" w:color="auto"/>
            <w:right w:val="none" w:sz="0" w:space="0" w:color="auto"/>
          </w:divBdr>
        </w:div>
        <w:div w:id="983042137">
          <w:marLeft w:val="640"/>
          <w:marRight w:val="0"/>
          <w:marTop w:val="0"/>
          <w:marBottom w:val="0"/>
          <w:divBdr>
            <w:top w:val="none" w:sz="0" w:space="0" w:color="auto"/>
            <w:left w:val="none" w:sz="0" w:space="0" w:color="auto"/>
            <w:bottom w:val="none" w:sz="0" w:space="0" w:color="auto"/>
            <w:right w:val="none" w:sz="0" w:space="0" w:color="auto"/>
          </w:divBdr>
        </w:div>
        <w:div w:id="1102603131">
          <w:marLeft w:val="640"/>
          <w:marRight w:val="0"/>
          <w:marTop w:val="0"/>
          <w:marBottom w:val="0"/>
          <w:divBdr>
            <w:top w:val="none" w:sz="0" w:space="0" w:color="auto"/>
            <w:left w:val="none" w:sz="0" w:space="0" w:color="auto"/>
            <w:bottom w:val="none" w:sz="0" w:space="0" w:color="auto"/>
            <w:right w:val="none" w:sz="0" w:space="0" w:color="auto"/>
          </w:divBdr>
        </w:div>
        <w:div w:id="779909318">
          <w:marLeft w:val="640"/>
          <w:marRight w:val="0"/>
          <w:marTop w:val="0"/>
          <w:marBottom w:val="0"/>
          <w:divBdr>
            <w:top w:val="none" w:sz="0" w:space="0" w:color="auto"/>
            <w:left w:val="none" w:sz="0" w:space="0" w:color="auto"/>
            <w:bottom w:val="none" w:sz="0" w:space="0" w:color="auto"/>
            <w:right w:val="none" w:sz="0" w:space="0" w:color="auto"/>
          </w:divBdr>
        </w:div>
        <w:div w:id="1127430138">
          <w:marLeft w:val="640"/>
          <w:marRight w:val="0"/>
          <w:marTop w:val="0"/>
          <w:marBottom w:val="0"/>
          <w:divBdr>
            <w:top w:val="none" w:sz="0" w:space="0" w:color="auto"/>
            <w:left w:val="none" w:sz="0" w:space="0" w:color="auto"/>
            <w:bottom w:val="none" w:sz="0" w:space="0" w:color="auto"/>
            <w:right w:val="none" w:sz="0" w:space="0" w:color="auto"/>
          </w:divBdr>
        </w:div>
        <w:div w:id="1537156797">
          <w:marLeft w:val="640"/>
          <w:marRight w:val="0"/>
          <w:marTop w:val="0"/>
          <w:marBottom w:val="0"/>
          <w:divBdr>
            <w:top w:val="none" w:sz="0" w:space="0" w:color="auto"/>
            <w:left w:val="none" w:sz="0" w:space="0" w:color="auto"/>
            <w:bottom w:val="none" w:sz="0" w:space="0" w:color="auto"/>
            <w:right w:val="none" w:sz="0" w:space="0" w:color="auto"/>
          </w:divBdr>
        </w:div>
        <w:div w:id="462311342">
          <w:marLeft w:val="640"/>
          <w:marRight w:val="0"/>
          <w:marTop w:val="0"/>
          <w:marBottom w:val="0"/>
          <w:divBdr>
            <w:top w:val="none" w:sz="0" w:space="0" w:color="auto"/>
            <w:left w:val="none" w:sz="0" w:space="0" w:color="auto"/>
            <w:bottom w:val="none" w:sz="0" w:space="0" w:color="auto"/>
            <w:right w:val="none" w:sz="0" w:space="0" w:color="auto"/>
          </w:divBdr>
        </w:div>
        <w:div w:id="448015540">
          <w:marLeft w:val="640"/>
          <w:marRight w:val="0"/>
          <w:marTop w:val="0"/>
          <w:marBottom w:val="0"/>
          <w:divBdr>
            <w:top w:val="none" w:sz="0" w:space="0" w:color="auto"/>
            <w:left w:val="none" w:sz="0" w:space="0" w:color="auto"/>
            <w:bottom w:val="none" w:sz="0" w:space="0" w:color="auto"/>
            <w:right w:val="none" w:sz="0" w:space="0" w:color="auto"/>
          </w:divBdr>
        </w:div>
        <w:div w:id="1138036075">
          <w:marLeft w:val="640"/>
          <w:marRight w:val="0"/>
          <w:marTop w:val="0"/>
          <w:marBottom w:val="0"/>
          <w:divBdr>
            <w:top w:val="none" w:sz="0" w:space="0" w:color="auto"/>
            <w:left w:val="none" w:sz="0" w:space="0" w:color="auto"/>
            <w:bottom w:val="none" w:sz="0" w:space="0" w:color="auto"/>
            <w:right w:val="none" w:sz="0" w:space="0" w:color="auto"/>
          </w:divBdr>
        </w:div>
        <w:div w:id="732045993">
          <w:marLeft w:val="640"/>
          <w:marRight w:val="0"/>
          <w:marTop w:val="0"/>
          <w:marBottom w:val="0"/>
          <w:divBdr>
            <w:top w:val="none" w:sz="0" w:space="0" w:color="auto"/>
            <w:left w:val="none" w:sz="0" w:space="0" w:color="auto"/>
            <w:bottom w:val="none" w:sz="0" w:space="0" w:color="auto"/>
            <w:right w:val="none" w:sz="0" w:space="0" w:color="auto"/>
          </w:divBdr>
        </w:div>
        <w:div w:id="834606849">
          <w:marLeft w:val="640"/>
          <w:marRight w:val="0"/>
          <w:marTop w:val="0"/>
          <w:marBottom w:val="0"/>
          <w:divBdr>
            <w:top w:val="none" w:sz="0" w:space="0" w:color="auto"/>
            <w:left w:val="none" w:sz="0" w:space="0" w:color="auto"/>
            <w:bottom w:val="none" w:sz="0" w:space="0" w:color="auto"/>
            <w:right w:val="none" w:sz="0" w:space="0" w:color="auto"/>
          </w:divBdr>
        </w:div>
        <w:div w:id="23603350">
          <w:marLeft w:val="640"/>
          <w:marRight w:val="0"/>
          <w:marTop w:val="0"/>
          <w:marBottom w:val="0"/>
          <w:divBdr>
            <w:top w:val="none" w:sz="0" w:space="0" w:color="auto"/>
            <w:left w:val="none" w:sz="0" w:space="0" w:color="auto"/>
            <w:bottom w:val="none" w:sz="0" w:space="0" w:color="auto"/>
            <w:right w:val="none" w:sz="0" w:space="0" w:color="auto"/>
          </w:divBdr>
        </w:div>
        <w:div w:id="874007460">
          <w:marLeft w:val="640"/>
          <w:marRight w:val="0"/>
          <w:marTop w:val="0"/>
          <w:marBottom w:val="0"/>
          <w:divBdr>
            <w:top w:val="none" w:sz="0" w:space="0" w:color="auto"/>
            <w:left w:val="none" w:sz="0" w:space="0" w:color="auto"/>
            <w:bottom w:val="none" w:sz="0" w:space="0" w:color="auto"/>
            <w:right w:val="none" w:sz="0" w:space="0" w:color="auto"/>
          </w:divBdr>
        </w:div>
        <w:div w:id="274680758">
          <w:marLeft w:val="640"/>
          <w:marRight w:val="0"/>
          <w:marTop w:val="0"/>
          <w:marBottom w:val="0"/>
          <w:divBdr>
            <w:top w:val="none" w:sz="0" w:space="0" w:color="auto"/>
            <w:left w:val="none" w:sz="0" w:space="0" w:color="auto"/>
            <w:bottom w:val="none" w:sz="0" w:space="0" w:color="auto"/>
            <w:right w:val="none" w:sz="0" w:space="0" w:color="auto"/>
          </w:divBdr>
        </w:div>
        <w:div w:id="299967259">
          <w:marLeft w:val="640"/>
          <w:marRight w:val="0"/>
          <w:marTop w:val="0"/>
          <w:marBottom w:val="0"/>
          <w:divBdr>
            <w:top w:val="none" w:sz="0" w:space="0" w:color="auto"/>
            <w:left w:val="none" w:sz="0" w:space="0" w:color="auto"/>
            <w:bottom w:val="none" w:sz="0" w:space="0" w:color="auto"/>
            <w:right w:val="none" w:sz="0" w:space="0" w:color="auto"/>
          </w:divBdr>
        </w:div>
        <w:div w:id="1021201255">
          <w:marLeft w:val="640"/>
          <w:marRight w:val="0"/>
          <w:marTop w:val="0"/>
          <w:marBottom w:val="0"/>
          <w:divBdr>
            <w:top w:val="none" w:sz="0" w:space="0" w:color="auto"/>
            <w:left w:val="none" w:sz="0" w:space="0" w:color="auto"/>
            <w:bottom w:val="none" w:sz="0" w:space="0" w:color="auto"/>
            <w:right w:val="none" w:sz="0" w:space="0" w:color="auto"/>
          </w:divBdr>
        </w:div>
        <w:div w:id="1013192281">
          <w:marLeft w:val="640"/>
          <w:marRight w:val="0"/>
          <w:marTop w:val="0"/>
          <w:marBottom w:val="0"/>
          <w:divBdr>
            <w:top w:val="none" w:sz="0" w:space="0" w:color="auto"/>
            <w:left w:val="none" w:sz="0" w:space="0" w:color="auto"/>
            <w:bottom w:val="none" w:sz="0" w:space="0" w:color="auto"/>
            <w:right w:val="none" w:sz="0" w:space="0" w:color="auto"/>
          </w:divBdr>
        </w:div>
        <w:div w:id="1369332126">
          <w:marLeft w:val="640"/>
          <w:marRight w:val="0"/>
          <w:marTop w:val="0"/>
          <w:marBottom w:val="0"/>
          <w:divBdr>
            <w:top w:val="none" w:sz="0" w:space="0" w:color="auto"/>
            <w:left w:val="none" w:sz="0" w:space="0" w:color="auto"/>
            <w:bottom w:val="none" w:sz="0" w:space="0" w:color="auto"/>
            <w:right w:val="none" w:sz="0" w:space="0" w:color="auto"/>
          </w:divBdr>
        </w:div>
        <w:div w:id="1225146429">
          <w:marLeft w:val="640"/>
          <w:marRight w:val="0"/>
          <w:marTop w:val="0"/>
          <w:marBottom w:val="0"/>
          <w:divBdr>
            <w:top w:val="none" w:sz="0" w:space="0" w:color="auto"/>
            <w:left w:val="none" w:sz="0" w:space="0" w:color="auto"/>
            <w:bottom w:val="none" w:sz="0" w:space="0" w:color="auto"/>
            <w:right w:val="none" w:sz="0" w:space="0" w:color="auto"/>
          </w:divBdr>
        </w:div>
        <w:div w:id="968583809">
          <w:marLeft w:val="640"/>
          <w:marRight w:val="0"/>
          <w:marTop w:val="0"/>
          <w:marBottom w:val="0"/>
          <w:divBdr>
            <w:top w:val="none" w:sz="0" w:space="0" w:color="auto"/>
            <w:left w:val="none" w:sz="0" w:space="0" w:color="auto"/>
            <w:bottom w:val="none" w:sz="0" w:space="0" w:color="auto"/>
            <w:right w:val="none" w:sz="0" w:space="0" w:color="auto"/>
          </w:divBdr>
        </w:div>
        <w:div w:id="1120415973">
          <w:marLeft w:val="640"/>
          <w:marRight w:val="0"/>
          <w:marTop w:val="0"/>
          <w:marBottom w:val="0"/>
          <w:divBdr>
            <w:top w:val="none" w:sz="0" w:space="0" w:color="auto"/>
            <w:left w:val="none" w:sz="0" w:space="0" w:color="auto"/>
            <w:bottom w:val="none" w:sz="0" w:space="0" w:color="auto"/>
            <w:right w:val="none" w:sz="0" w:space="0" w:color="auto"/>
          </w:divBdr>
        </w:div>
        <w:div w:id="597177300">
          <w:marLeft w:val="640"/>
          <w:marRight w:val="0"/>
          <w:marTop w:val="0"/>
          <w:marBottom w:val="0"/>
          <w:divBdr>
            <w:top w:val="none" w:sz="0" w:space="0" w:color="auto"/>
            <w:left w:val="none" w:sz="0" w:space="0" w:color="auto"/>
            <w:bottom w:val="none" w:sz="0" w:space="0" w:color="auto"/>
            <w:right w:val="none" w:sz="0" w:space="0" w:color="auto"/>
          </w:divBdr>
        </w:div>
        <w:div w:id="902066607">
          <w:marLeft w:val="640"/>
          <w:marRight w:val="0"/>
          <w:marTop w:val="0"/>
          <w:marBottom w:val="0"/>
          <w:divBdr>
            <w:top w:val="none" w:sz="0" w:space="0" w:color="auto"/>
            <w:left w:val="none" w:sz="0" w:space="0" w:color="auto"/>
            <w:bottom w:val="none" w:sz="0" w:space="0" w:color="auto"/>
            <w:right w:val="none" w:sz="0" w:space="0" w:color="auto"/>
          </w:divBdr>
        </w:div>
        <w:div w:id="659579354">
          <w:marLeft w:val="640"/>
          <w:marRight w:val="0"/>
          <w:marTop w:val="0"/>
          <w:marBottom w:val="0"/>
          <w:divBdr>
            <w:top w:val="none" w:sz="0" w:space="0" w:color="auto"/>
            <w:left w:val="none" w:sz="0" w:space="0" w:color="auto"/>
            <w:bottom w:val="none" w:sz="0" w:space="0" w:color="auto"/>
            <w:right w:val="none" w:sz="0" w:space="0" w:color="auto"/>
          </w:divBdr>
        </w:div>
        <w:div w:id="950475115">
          <w:marLeft w:val="640"/>
          <w:marRight w:val="0"/>
          <w:marTop w:val="0"/>
          <w:marBottom w:val="0"/>
          <w:divBdr>
            <w:top w:val="none" w:sz="0" w:space="0" w:color="auto"/>
            <w:left w:val="none" w:sz="0" w:space="0" w:color="auto"/>
            <w:bottom w:val="none" w:sz="0" w:space="0" w:color="auto"/>
            <w:right w:val="none" w:sz="0" w:space="0" w:color="auto"/>
          </w:divBdr>
        </w:div>
        <w:div w:id="965045249">
          <w:marLeft w:val="640"/>
          <w:marRight w:val="0"/>
          <w:marTop w:val="0"/>
          <w:marBottom w:val="0"/>
          <w:divBdr>
            <w:top w:val="none" w:sz="0" w:space="0" w:color="auto"/>
            <w:left w:val="none" w:sz="0" w:space="0" w:color="auto"/>
            <w:bottom w:val="none" w:sz="0" w:space="0" w:color="auto"/>
            <w:right w:val="none" w:sz="0" w:space="0" w:color="auto"/>
          </w:divBdr>
        </w:div>
        <w:div w:id="1364944313">
          <w:marLeft w:val="640"/>
          <w:marRight w:val="0"/>
          <w:marTop w:val="0"/>
          <w:marBottom w:val="0"/>
          <w:divBdr>
            <w:top w:val="none" w:sz="0" w:space="0" w:color="auto"/>
            <w:left w:val="none" w:sz="0" w:space="0" w:color="auto"/>
            <w:bottom w:val="none" w:sz="0" w:space="0" w:color="auto"/>
            <w:right w:val="none" w:sz="0" w:space="0" w:color="auto"/>
          </w:divBdr>
        </w:div>
        <w:div w:id="2108311650">
          <w:marLeft w:val="640"/>
          <w:marRight w:val="0"/>
          <w:marTop w:val="0"/>
          <w:marBottom w:val="0"/>
          <w:divBdr>
            <w:top w:val="none" w:sz="0" w:space="0" w:color="auto"/>
            <w:left w:val="none" w:sz="0" w:space="0" w:color="auto"/>
            <w:bottom w:val="none" w:sz="0" w:space="0" w:color="auto"/>
            <w:right w:val="none" w:sz="0" w:space="0" w:color="auto"/>
          </w:divBdr>
        </w:div>
        <w:div w:id="2019581628">
          <w:marLeft w:val="640"/>
          <w:marRight w:val="0"/>
          <w:marTop w:val="0"/>
          <w:marBottom w:val="0"/>
          <w:divBdr>
            <w:top w:val="none" w:sz="0" w:space="0" w:color="auto"/>
            <w:left w:val="none" w:sz="0" w:space="0" w:color="auto"/>
            <w:bottom w:val="none" w:sz="0" w:space="0" w:color="auto"/>
            <w:right w:val="none" w:sz="0" w:space="0" w:color="auto"/>
          </w:divBdr>
        </w:div>
        <w:div w:id="14579503">
          <w:marLeft w:val="640"/>
          <w:marRight w:val="0"/>
          <w:marTop w:val="0"/>
          <w:marBottom w:val="0"/>
          <w:divBdr>
            <w:top w:val="none" w:sz="0" w:space="0" w:color="auto"/>
            <w:left w:val="none" w:sz="0" w:space="0" w:color="auto"/>
            <w:bottom w:val="none" w:sz="0" w:space="0" w:color="auto"/>
            <w:right w:val="none" w:sz="0" w:space="0" w:color="auto"/>
          </w:divBdr>
        </w:div>
        <w:div w:id="1234850442">
          <w:marLeft w:val="640"/>
          <w:marRight w:val="0"/>
          <w:marTop w:val="0"/>
          <w:marBottom w:val="0"/>
          <w:divBdr>
            <w:top w:val="none" w:sz="0" w:space="0" w:color="auto"/>
            <w:left w:val="none" w:sz="0" w:space="0" w:color="auto"/>
            <w:bottom w:val="none" w:sz="0" w:space="0" w:color="auto"/>
            <w:right w:val="none" w:sz="0" w:space="0" w:color="auto"/>
          </w:divBdr>
        </w:div>
        <w:div w:id="1251234183">
          <w:marLeft w:val="640"/>
          <w:marRight w:val="0"/>
          <w:marTop w:val="0"/>
          <w:marBottom w:val="0"/>
          <w:divBdr>
            <w:top w:val="none" w:sz="0" w:space="0" w:color="auto"/>
            <w:left w:val="none" w:sz="0" w:space="0" w:color="auto"/>
            <w:bottom w:val="none" w:sz="0" w:space="0" w:color="auto"/>
            <w:right w:val="none" w:sz="0" w:space="0" w:color="auto"/>
          </w:divBdr>
        </w:div>
        <w:div w:id="315840493">
          <w:marLeft w:val="640"/>
          <w:marRight w:val="0"/>
          <w:marTop w:val="0"/>
          <w:marBottom w:val="0"/>
          <w:divBdr>
            <w:top w:val="none" w:sz="0" w:space="0" w:color="auto"/>
            <w:left w:val="none" w:sz="0" w:space="0" w:color="auto"/>
            <w:bottom w:val="none" w:sz="0" w:space="0" w:color="auto"/>
            <w:right w:val="none" w:sz="0" w:space="0" w:color="auto"/>
          </w:divBdr>
        </w:div>
        <w:div w:id="1042290103">
          <w:marLeft w:val="640"/>
          <w:marRight w:val="0"/>
          <w:marTop w:val="0"/>
          <w:marBottom w:val="0"/>
          <w:divBdr>
            <w:top w:val="none" w:sz="0" w:space="0" w:color="auto"/>
            <w:left w:val="none" w:sz="0" w:space="0" w:color="auto"/>
            <w:bottom w:val="none" w:sz="0" w:space="0" w:color="auto"/>
            <w:right w:val="none" w:sz="0" w:space="0" w:color="auto"/>
          </w:divBdr>
        </w:div>
        <w:div w:id="2058429153">
          <w:marLeft w:val="640"/>
          <w:marRight w:val="0"/>
          <w:marTop w:val="0"/>
          <w:marBottom w:val="0"/>
          <w:divBdr>
            <w:top w:val="none" w:sz="0" w:space="0" w:color="auto"/>
            <w:left w:val="none" w:sz="0" w:space="0" w:color="auto"/>
            <w:bottom w:val="none" w:sz="0" w:space="0" w:color="auto"/>
            <w:right w:val="none" w:sz="0" w:space="0" w:color="auto"/>
          </w:divBdr>
        </w:div>
        <w:div w:id="1603997430">
          <w:marLeft w:val="640"/>
          <w:marRight w:val="0"/>
          <w:marTop w:val="0"/>
          <w:marBottom w:val="0"/>
          <w:divBdr>
            <w:top w:val="none" w:sz="0" w:space="0" w:color="auto"/>
            <w:left w:val="none" w:sz="0" w:space="0" w:color="auto"/>
            <w:bottom w:val="none" w:sz="0" w:space="0" w:color="auto"/>
            <w:right w:val="none" w:sz="0" w:space="0" w:color="auto"/>
          </w:divBdr>
        </w:div>
        <w:div w:id="2078089037">
          <w:marLeft w:val="640"/>
          <w:marRight w:val="0"/>
          <w:marTop w:val="0"/>
          <w:marBottom w:val="0"/>
          <w:divBdr>
            <w:top w:val="none" w:sz="0" w:space="0" w:color="auto"/>
            <w:left w:val="none" w:sz="0" w:space="0" w:color="auto"/>
            <w:bottom w:val="none" w:sz="0" w:space="0" w:color="auto"/>
            <w:right w:val="none" w:sz="0" w:space="0" w:color="auto"/>
          </w:divBdr>
        </w:div>
        <w:div w:id="1706640976">
          <w:marLeft w:val="640"/>
          <w:marRight w:val="0"/>
          <w:marTop w:val="0"/>
          <w:marBottom w:val="0"/>
          <w:divBdr>
            <w:top w:val="none" w:sz="0" w:space="0" w:color="auto"/>
            <w:left w:val="none" w:sz="0" w:space="0" w:color="auto"/>
            <w:bottom w:val="none" w:sz="0" w:space="0" w:color="auto"/>
            <w:right w:val="none" w:sz="0" w:space="0" w:color="auto"/>
          </w:divBdr>
        </w:div>
        <w:div w:id="186985569">
          <w:marLeft w:val="640"/>
          <w:marRight w:val="0"/>
          <w:marTop w:val="0"/>
          <w:marBottom w:val="0"/>
          <w:divBdr>
            <w:top w:val="none" w:sz="0" w:space="0" w:color="auto"/>
            <w:left w:val="none" w:sz="0" w:space="0" w:color="auto"/>
            <w:bottom w:val="none" w:sz="0" w:space="0" w:color="auto"/>
            <w:right w:val="none" w:sz="0" w:space="0" w:color="auto"/>
          </w:divBdr>
        </w:div>
        <w:div w:id="1859201094">
          <w:marLeft w:val="640"/>
          <w:marRight w:val="0"/>
          <w:marTop w:val="0"/>
          <w:marBottom w:val="0"/>
          <w:divBdr>
            <w:top w:val="none" w:sz="0" w:space="0" w:color="auto"/>
            <w:left w:val="none" w:sz="0" w:space="0" w:color="auto"/>
            <w:bottom w:val="none" w:sz="0" w:space="0" w:color="auto"/>
            <w:right w:val="none" w:sz="0" w:space="0" w:color="auto"/>
          </w:divBdr>
        </w:div>
        <w:div w:id="1019697122">
          <w:marLeft w:val="640"/>
          <w:marRight w:val="0"/>
          <w:marTop w:val="0"/>
          <w:marBottom w:val="0"/>
          <w:divBdr>
            <w:top w:val="none" w:sz="0" w:space="0" w:color="auto"/>
            <w:left w:val="none" w:sz="0" w:space="0" w:color="auto"/>
            <w:bottom w:val="none" w:sz="0" w:space="0" w:color="auto"/>
            <w:right w:val="none" w:sz="0" w:space="0" w:color="auto"/>
          </w:divBdr>
        </w:div>
        <w:div w:id="123894198">
          <w:marLeft w:val="640"/>
          <w:marRight w:val="0"/>
          <w:marTop w:val="0"/>
          <w:marBottom w:val="0"/>
          <w:divBdr>
            <w:top w:val="none" w:sz="0" w:space="0" w:color="auto"/>
            <w:left w:val="none" w:sz="0" w:space="0" w:color="auto"/>
            <w:bottom w:val="none" w:sz="0" w:space="0" w:color="auto"/>
            <w:right w:val="none" w:sz="0" w:space="0" w:color="auto"/>
          </w:divBdr>
        </w:div>
        <w:div w:id="1458137204">
          <w:marLeft w:val="640"/>
          <w:marRight w:val="0"/>
          <w:marTop w:val="0"/>
          <w:marBottom w:val="0"/>
          <w:divBdr>
            <w:top w:val="none" w:sz="0" w:space="0" w:color="auto"/>
            <w:left w:val="none" w:sz="0" w:space="0" w:color="auto"/>
            <w:bottom w:val="none" w:sz="0" w:space="0" w:color="auto"/>
            <w:right w:val="none" w:sz="0" w:space="0" w:color="auto"/>
          </w:divBdr>
        </w:div>
        <w:div w:id="1694454773">
          <w:marLeft w:val="640"/>
          <w:marRight w:val="0"/>
          <w:marTop w:val="0"/>
          <w:marBottom w:val="0"/>
          <w:divBdr>
            <w:top w:val="none" w:sz="0" w:space="0" w:color="auto"/>
            <w:left w:val="none" w:sz="0" w:space="0" w:color="auto"/>
            <w:bottom w:val="none" w:sz="0" w:space="0" w:color="auto"/>
            <w:right w:val="none" w:sz="0" w:space="0" w:color="auto"/>
          </w:divBdr>
        </w:div>
        <w:div w:id="840895883">
          <w:marLeft w:val="640"/>
          <w:marRight w:val="0"/>
          <w:marTop w:val="0"/>
          <w:marBottom w:val="0"/>
          <w:divBdr>
            <w:top w:val="none" w:sz="0" w:space="0" w:color="auto"/>
            <w:left w:val="none" w:sz="0" w:space="0" w:color="auto"/>
            <w:bottom w:val="none" w:sz="0" w:space="0" w:color="auto"/>
            <w:right w:val="none" w:sz="0" w:space="0" w:color="auto"/>
          </w:divBdr>
        </w:div>
        <w:div w:id="648637298">
          <w:marLeft w:val="640"/>
          <w:marRight w:val="0"/>
          <w:marTop w:val="0"/>
          <w:marBottom w:val="0"/>
          <w:divBdr>
            <w:top w:val="none" w:sz="0" w:space="0" w:color="auto"/>
            <w:left w:val="none" w:sz="0" w:space="0" w:color="auto"/>
            <w:bottom w:val="none" w:sz="0" w:space="0" w:color="auto"/>
            <w:right w:val="none" w:sz="0" w:space="0" w:color="auto"/>
          </w:divBdr>
        </w:div>
        <w:div w:id="609775622">
          <w:marLeft w:val="640"/>
          <w:marRight w:val="0"/>
          <w:marTop w:val="0"/>
          <w:marBottom w:val="0"/>
          <w:divBdr>
            <w:top w:val="none" w:sz="0" w:space="0" w:color="auto"/>
            <w:left w:val="none" w:sz="0" w:space="0" w:color="auto"/>
            <w:bottom w:val="none" w:sz="0" w:space="0" w:color="auto"/>
            <w:right w:val="none" w:sz="0" w:space="0" w:color="auto"/>
          </w:divBdr>
        </w:div>
        <w:div w:id="949971841">
          <w:marLeft w:val="640"/>
          <w:marRight w:val="0"/>
          <w:marTop w:val="0"/>
          <w:marBottom w:val="0"/>
          <w:divBdr>
            <w:top w:val="none" w:sz="0" w:space="0" w:color="auto"/>
            <w:left w:val="none" w:sz="0" w:space="0" w:color="auto"/>
            <w:bottom w:val="none" w:sz="0" w:space="0" w:color="auto"/>
            <w:right w:val="none" w:sz="0" w:space="0" w:color="auto"/>
          </w:divBdr>
        </w:div>
        <w:div w:id="743256533">
          <w:marLeft w:val="640"/>
          <w:marRight w:val="0"/>
          <w:marTop w:val="0"/>
          <w:marBottom w:val="0"/>
          <w:divBdr>
            <w:top w:val="none" w:sz="0" w:space="0" w:color="auto"/>
            <w:left w:val="none" w:sz="0" w:space="0" w:color="auto"/>
            <w:bottom w:val="none" w:sz="0" w:space="0" w:color="auto"/>
            <w:right w:val="none" w:sz="0" w:space="0" w:color="auto"/>
          </w:divBdr>
        </w:div>
        <w:div w:id="1051148078">
          <w:marLeft w:val="640"/>
          <w:marRight w:val="0"/>
          <w:marTop w:val="0"/>
          <w:marBottom w:val="0"/>
          <w:divBdr>
            <w:top w:val="none" w:sz="0" w:space="0" w:color="auto"/>
            <w:left w:val="none" w:sz="0" w:space="0" w:color="auto"/>
            <w:bottom w:val="none" w:sz="0" w:space="0" w:color="auto"/>
            <w:right w:val="none" w:sz="0" w:space="0" w:color="auto"/>
          </w:divBdr>
        </w:div>
        <w:div w:id="1603688277">
          <w:marLeft w:val="640"/>
          <w:marRight w:val="0"/>
          <w:marTop w:val="0"/>
          <w:marBottom w:val="0"/>
          <w:divBdr>
            <w:top w:val="none" w:sz="0" w:space="0" w:color="auto"/>
            <w:left w:val="none" w:sz="0" w:space="0" w:color="auto"/>
            <w:bottom w:val="none" w:sz="0" w:space="0" w:color="auto"/>
            <w:right w:val="none" w:sz="0" w:space="0" w:color="auto"/>
          </w:divBdr>
        </w:div>
        <w:div w:id="333800981">
          <w:marLeft w:val="640"/>
          <w:marRight w:val="0"/>
          <w:marTop w:val="0"/>
          <w:marBottom w:val="0"/>
          <w:divBdr>
            <w:top w:val="none" w:sz="0" w:space="0" w:color="auto"/>
            <w:left w:val="none" w:sz="0" w:space="0" w:color="auto"/>
            <w:bottom w:val="none" w:sz="0" w:space="0" w:color="auto"/>
            <w:right w:val="none" w:sz="0" w:space="0" w:color="auto"/>
          </w:divBdr>
        </w:div>
        <w:div w:id="2046565727">
          <w:marLeft w:val="640"/>
          <w:marRight w:val="0"/>
          <w:marTop w:val="0"/>
          <w:marBottom w:val="0"/>
          <w:divBdr>
            <w:top w:val="none" w:sz="0" w:space="0" w:color="auto"/>
            <w:left w:val="none" w:sz="0" w:space="0" w:color="auto"/>
            <w:bottom w:val="none" w:sz="0" w:space="0" w:color="auto"/>
            <w:right w:val="none" w:sz="0" w:space="0" w:color="auto"/>
          </w:divBdr>
        </w:div>
        <w:div w:id="652947547">
          <w:marLeft w:val="640"/>
          <w:marRight w:val="0"/>
          <w:marTop w:val="0"/>
          <w:marBottom w:val="0"/>
          <w:divBdr>
            <w:top w:val="none" w:sz="0" w:space="0" w:color="auto"/>
            <w:left w:val="none" w:sz="0" w:space="0" w:color="auto"/>
            <w:bottom w:val="none" w:sz="0" w:space="0" w:color="auto"/>
            <w:right w:val="none" w:sz="0" w:space="0" w:color="auto"/>
          </w:divBdr>
        </w:div>
        <w:div w:id="645015431">
          <w:marLeft w:val="640"/>
          <w:marRight w:val="0"/>
          <w:marTop w:val="0"/>
          <w:marBottom w:val="0"/>
          <w:divBdr>
            <w:top w:val="none" w:sz="0" w:space="0" w:color="auto"/>
            <w:left w:val="none" w:sz="0" w:space="0" w:color="auto"/>
            <w:bottom w:val="none" w:sz="0" w:space="0" w:color="auto"/>
            <w:right w:val="none" w:sz="0" w:space="0" w:color="auto"/>
          </w:divBdr>
        </w:div>
        <w:div w:id="235018832">
          <w:marLeft w:val="640"/>
          <w:marRight w:val="0"/>
          <w:marTop w:val="0"/>
          <w:marBottom w:val="0"/>
          <w:divBdr>
            <w:top w:val="none" w:sz="0" w:space="0" w:color="auto"/>
            <w:left w:val="none" w:sz="0" w:space="0" w:color="auto"/>
            <w:bottom w:val="none" w:sz="0" w:space="0" w:color="auto"/>
            <w:right w:val="none" w:sz="0" w:space="0" w:color="auto"/>
          </w:divBdr>
        </w:div>
        <w:div w:id="1819766167">
          <w:marLeft w:val="640"/>
          <w:marRight w:val="0"/>
          <w:marTop w:val="0"/>
          <w:marBottom w:val="0"/>
          <w:divBdr>
            <w:top w:val="none" w:sz="0" w:space="0" w:color="auto"/>
            <w:left w:val="none" w:sz="0" w:space="0" w:color="auto"/>
            <w:bottom w:val="none" w:sz="0" w:space="0" w:color="auto"/>
            <w:right w:val="none" w:sz="0" w:space="0" w:color="auto"/>
          </w:divBdr>
        </w:div>
        <w:div w:id="610474871">
          <w:marLeft w:val="640"/>
          <w:marRight w:val="0"/>
          <w:marTop w:val="0"/>
          <w:marBottom w:val="0"/>
          <w:divBdr>
            <w:top w:val="none" w:sz="0" w:space="0" w:color="auto"/>
            <w:left w:val="none" w:sz="0" w:space="0" w:color="auto"/>
            <w:bottom w:val="none" w:sz="0" w:space="0" w:color="auto"/>
            <w:right w:val="none" w:sz="0" w:space="0" w:color="auto"/>
          </w:divBdr>
        </w:div>
        <w:div w:id="806702755">
          <w:marLeft w:val="640"/>
          <w:marRight w:val="0"/>
          <w:marTop w:val="0"/>
          <w:marBottom w:val="0"/>
          <w:divBdr>
            <w:top w:val="none" w:sz="0" w:space="0" w:color="auto"/>
            <w:left w:val="none" w:sz="0" w:space="0" w:color="auto"/>
            <w:bottom w:val="none" w:sz="0" w:space="0" w:color="auto"/>
            <w:right w:val="none" w:sz="0" w:space="0" w:color="auto"/>
          </w:divBdr>
        </w:div>
        <w:div w:id="39593501">
          <w:marLeft w:val="640"/>
          <w:marRight w:val="0"/>
          <w:marTop w:val="0"/>
          <w:marBottom w:val="0"/>
          <w:divBdr>
            <w:top w:val="none" w:sz="0" w:space="0" w:color="auto"/>
            <w:left w:val="none" w:sz="0" w:space="0" w:color="auto"/>
            <w:bottom w:val="none" w:sz="0" w:space="0" w:color="auto"/>
            <w:right w:val="none" w:sz="0" w:space="0" w:color="auto"/>
          </w:divBdr>
        </w:div>
        <w:div w:id="1179394180">
          <w:marLeft w:val="640"/>
          <w:marRight w:val="0"/>
          <w:marTop w:val="0"/>
          <w:marBottom w:val="0"/>
          <w:divBdr>
            <w:top w:val="none" w:sz="0" w:space="0" w:color="auto"/>
            <w:left w:val="none" w:sz="0" w:space="0" w:color="auto"/>
            <w:bottom w:val="none" w:sz="0" w:space="0" w:color="auto"/>
            <w:right w:val="none" w:sz="0" w:space="0" w:color="auto"/>
          </w:divBdr>
        </w:div>
        <w:div w:id="1914122623">
          <w:marLeft w:val="640"/>
          <w:marRight w:val="0"/>
          <w:marTop w:val="0"/>
          <w:marBottom w:val="0"/>
          <w:divBdr>
            <w:top w:val="none" w:sz="0" w:space="0" w:color="auto"/>
            <w:left w:val="none" w:sz="0" w:space="0" w:color="auto"/>
            <w:bottom w:val="none" w:sz="0" w:space="0" w:color="auto"/>
            <w:right w:val="none" w:sz="0" w:space="0" w:color="auto"/>
          </w:divBdr>
        </w:div>
        <w:div w:id="2117947647">
          <w:marLeft w:val="640"/>
          <w:marRight w:val="0"/>
          <w:marTop w:val="0"/>
          <w:marBottom w:val="0"/>
          <w:divBdr>
            <w:top w:val="none" w:sz="0" w:space="0" w:color="auto"/>
            <w:left w:val="none" w:sz="0" w:space="0" w:color="auto"/>
            <w:bottom w:val="none" w:sz="0" w:space="0" w:color="auto"/>
            <w:right w:val="none" w:sz="0" w:space="0" w:color="auto"/>
          </w:divBdr>
        </w:div>
        <w:div w:id="479269971">
          <w:marLeft w:val="640"/>
          <w:marRight w:val="0"/>
          <w:marTop w:val="0"/>
          <w:marBottom w:val="0"/>
          <w:divBdr>
            <w:top w:val="none" w:sz="0" w:space="0" w:color="auto"/>
            <w:left w:val="none" w:sz="0" w:space="0" w:color="auto"/>
            <w:bottom w:val="none" w:sz="0" w:space="0" w:color="auto"/>
            <w:right w:val="none" w:sz="0" w:space="0" w:color="auto"/>
          </w:divBdr>
        </w:div>
        <w:div w:id="508954704">
          <w:marLeft w:val="640"/>
          <w:marRight w:val="0"/>
          <w:marTop w:val="0"/>
          <w:marBottom w:val="0"/>
          <w:divBdr>
            <w:top w:val="none" w:sz="0" w:space="0" w:color="auto"/>
            <w:left w:val="none" w:sz="0" w:space="0" w:color="auto"/>
            <w:bottom w:val="none" w:sz="0" w:space="0" w:color="auto"/>
            <w:right w:val="none" w:sz="0" w:space="0" w:color="auto"/>
          </w:divBdr>
        </w:div>
        <w:div w:id="874199746">
          <w:marLeft w:val="640"/>
          <w:marRight w:val="0"/>
          <w:marTop w:val="0"/>
          <w:marBottom w:val="0"/>
          <w:divBdr>
            <w:top w:val="none" w:sz="0" w:space="0" w:color="auto"/>
            <w:left w:val="none" w:sz="0" w:space="0" w:color="auto"/>
            <w:bottom w:val="none" w:sz="0" w:space="0" w:color="auto"/>
            <w:right w:val="none" w:sz="0" w:space="0" w:color="auto"/>
          </w:divBdr>
        </w:div>
        <w:div w:id="996494785">
          <w:marLeft w:val="640"/>
          <w:marRight w:val="0"/>
          <w:marTop w:val="0"/>
          <w:marBottom w:val="0"/>
          <w:divBdr>
            <w:top w:val="none" w:sz="0" w:space="0" w:color="auto"/>
            <w:left w:val="none" w:sz="0" w:space="0" w:color="auto"/>
            <w:bottom w:val="none" w:sz="0" w:space="0" w:color="auto"/>
            <w:right w:val="none" w:sz="0" w:space="0" w:color="auto"/>
          </w:divBdr>
        </w:div>
        <w:div w:id="838740340">
          <w:marLeft w:val="640"/>
          <w:marRight w:val="0"/>
          <w:marTop w:val="0"/>
          <w:marBottom w:val="0"/>
          <w:divBdr>
            <w:top w:val="none" w:sz="0" w:space="0" w:color="auto"/>
            <w:left w:val="none" w:sz="0" w:space="0" w:color="auto"/>
            <w:bottom w:val="none" w:sz="0" w:space="0" w:color="auto"/>
            <w:right w:val="none" w:sz="0" w:space="0" w:color="auto"/>
          </w:divBdr>
        </w:div>
        <w:div w:id="1788506634">
          <w:marLeft w:val="640"/>
          <w:marRight w:val="0"/>
          <w:marTop w:val="0"/>
          <w:marBottom w:val="0"/>
          <w:divBdr>
            <w:top w:val="none" w:sz="0" w:space="0" w:color="auto"/>
            <w:left w:val="none" w:sz="0" w:space="0" w:color="auto"/>
            <w:bottom w:val="none" w:sz="0" w:space="0" w:color="auto"/>
            <w:right w:val="none" w:sz="0" w:space="0" w:color="auto"/>
          </w:divBdr>
        </w:div>
        <w:div w:id="564025085">
          <w:marLeft w:val="640"/>
          <w:marRight w:val="0"/>
          <w:marTop w:val="0"/>
          <w:marBottom w:val="0"/>
          <w:divBdr>
            <w:top w:val="none" w:sz="0" w:space="0" w:color="auto"/>
            <w:left w:val="none" w:sz="0" w:space="0" w:color="auto"/>
            <w:bottom w:val="none" w:sz="0" w:space="0" w:color="auto"/>
            <w:right w:val="none" w:sz="0" w:space="0" w:color="auto"/>
          </w:divBdr>
        </w:div>
        <w:div w:id="13266317">
          <w:marLeft w:val="640"/>
          <w:marRight w:val="0"/>
          <w:marTop w:val="0"/>
          <w:marBottom w:val="0"/>
          <w:divBdr>
            <w:top w:val="none" w:sz="0" w:space="0" w:color="auto"/>
            <w:left w:val="none" w:sz="0" w:space="0" w:color="auto"/>
            <w:bottom w:val="none" w:sz="0" w:space="0" w:color="auto"/>
            <w:right w:val="none" w:sz="0" w:space="0" w:color="auto"/>
          </w:divBdr>
        </w:div>
        <w:div w:id="223760920">
          <w:marLeft w:val="640"/>
          <w:marRight w:val="0"/>
          <w:marTop w:val="0"/>
          <w:marBottom w:val="0"/>
          <w:divBdr>
            <w:top w:val="none" w:sz="0" w:space="0" w:color="auto"/>
            <w:left w:val="none" w:sz="0" w:space="0" w:color="auto"/>
            <w:bottom w:val="none" w:sz="0" w:space="0" w:color="auto"/>
            <w:right w:val="none" w:sz="0" w:space="0" w:color="auto"/>
          </w:divBdr>
        </w:div>
        <w:div w:id="2003311949">
          <w:marLeft w:val="640"/>
          <w:marRight w:val="0"/>
          <w:marTop w:val="0"/>
          <w:marBottom w:val="0"/>
          <w:divBdr>
            <w:top w:val="none" w:sz="0" w:space="0" w:color="auto"/>
            <w:left w:val="none" w:sz="0" w:space="0" w:color="auto"/>
            <w:bottom w:val="none" w:sz="0" w:space="0" w:color="auto"/>
            <w:right w:val="none" w:sz="0" w:space="0" w:color="auto"/>
          </w:divBdr>
        </w:div>
        <w:div w:id="1743942229">
          <w:marLeft w:val="640"/>
          <w:marRight w:val="0"/>
          <w:marTop w:val="0"/>
          <w:marBottom w:val="0"/>
          <w:divBdr>
            <w:top w:val="none" w:sz="0" w:space="0" w:color="auto"/>
            <w:left w:val="none" w:sz="0" w:space="0" w:color="auto"/>
            <w:bottom w:val="none" w:sz="0" w:space="0" w:color="auto"/>
            <w:right w:val="none" w:sz="0" w:space="0" w:color="auto"/>
          </w:divBdr>
        </w:div>
        <w:div w:id="1234777567">
          <w:marLeft w:val="640"/>
          <w:marRight w:val="0"/>
          <w:marTop w:val="0"/>
          <w:marBottom w:val="0"/>
          <w:divBdr>
            <w:top w:val="none" w:sz="0" w:space="0" w:color="auto"/>
            <w:left w:val="none" w:sz="0" w:space="0" w:color="auto"/>
            <w:bottom w:val="none" w:sz="0" w:space="0" w:color="auto"/>
            <w:right w:val="none" w:sz="0" w:space="0" w:color="auto"/>
          </w:divBdr>
        </w:div>
        <w:div w:id="1894342564">
          <w:marLeft w:val="640"/>
          <w:marRight w:val="0"/>
          <w:marTop w:val="0"/>
          <w:marBottom w:val="0"/>
          <w:divBdr>
            <w:top w:val="none" w:sz="0" w:space="0" w:color="auto"/>
            <w:left w:val="none" w:sz="0" w:space="0" w:color="auto"/>
            <w:bottom w:val="none" w:sz="0" w:space="0" w:color="auto"/>
            <w:right w:val="none" w:sz="0" w:space="0" w:color="auto"/>
          </w:divBdr>
        </w:div>
        <w:div w:id="97062170">
          <w:marLeft w:val="640"/>
          <w:marRight w:val="0"/>
          <w:marTop w:val="0"/>
          <w:marBottom w:val="0"/>
          <w:divBdr>
            <w:top w:val="none" w:sz="0" w:space="0" w:color="auto"/>
            <w:left w:val="none" w:sz="0" w:space="0" w:color="auto"/>
            <w:bottom w:val="none" w:sz="0" w:space="0" w:color="auto"/>
            <w:right w:val="none" w:sz="0" w:space="0" w:color="auto"/>
          </w:divBdr>
        </w:div>
        <w:div w:id="563683513">
          <w:marLeft w:val="640"/>
          <w:marRight w:val="0"/>
          <w:marTop w:val="0"/>
          <w:marBottom w:val="0"/>
          <w:divBdr>
            <w:top w:val="none" w:sz="0" w:space="0" w:color="auto"/>
            <w:left w:val="none" w:sz="0" w:space="0" w:color="auto"/>
            <w:bottom w:val="none" w:sz="0" w:space="0" w:color="auto"/>
            <w:right w:val="none" w:sz="0" w:space="0" w:color="auto"/>
          </w:divBdr>
        </w:div>
        <w:div w:id="492643961">
          <w:marLeft w:val="640"/>
          <w:marRight w:val="0"/>
          <w:marTop w:val="0"/>
          <w:marBottom w:val="0"/>
          <w:divBdr>
            <w:top w:val="none" w:sz="0" w:space="0" w:color="auto"/>
            <w:left w:val="none" w:sz="0" w:space="0" w:color="auto"/>
            <w:bottom w:val="none" w:sz="0" w:space="0" w:color="auto"/>
            <w:right w:val="none" w:sz="0" w:space="0" w:color="auto"/>
          </w:divBdr>
        </w:div>
        <w:div w:id="1114247555">
          <w:marLeft w:val="640"/>
          <w:marRight w:val="0"/>
          <w:marTop w:val="0"/>
          <w:marBottom w:val="0"/>
          <w:divBdr>
            <w:top w:val="none" w:sz="0" w:space="0" w:color="auto"/>
            <w:left w:val="none" w:sz="0" w:space="0" w:color="auto"/>
            <w:bottom w:val="none" w:sz="0" w:space="0" w:color="auto"/>
            <w:right w:val="none" w:sz="0" w:space="0" w:color="auto"/>
          </w:divBdr>
        </w:div>
        <w:div w:id="174273953">
          <w:marLeft w:val="640"/>
          <w:marRight w:val="0"/>
          <w:marTop w:val="0"/>
          <w:marBottom w:val="0"/>
          <w:divBdr>
            <w:top w:val="none" w:sz="0" w:space="0" w:color="auto"/>
            <w:left w:val="none" w:sz="0" w:space="0" w:color="auto"/>
            <w:bottom w:val="none" w:sz="0" w:space="0" w:color="auto"/>
            <w:right w:val="none" w:sz="0" w:space="0" w:color="auto"/>
          </w:divBdr>
        </w:div>
        <w:div w:id="1525170961">
          <w:marLeft w:val="640"/>
          <w:marRight w:val="0"/>
          <w:marTop w:val="0"/>
          <w:marBottom w:val="0"/>
          <w:divBdr>
            <w:top w:val="none" w:sz="0" w:space="0" w:color="auto"/>
            <w:left w:val="none" w:sz="0" w:space="0" w:color="auto"/>
            <w:bottom w:val="none" w:sz="0" w:space="0" w:color="auto"/>
            <w:right w:val="none" w:sz="0" w:space="0" w:color="auto"/>
          </w:divBdr>
        </w:div>
        <w:div w:id="1564751918">
          <w:marLeft w:val="640"/>
          <w:marRight w:val="0"/>
          <w:marTop w:val="0"/>
          <w:marBottom w:val="0"/>
          <w:divBdr>
            <w:top w:val="none" w:sz="0" w:space="0" w:color="auto"/>
            <w:left w:val="none" w:sz="0" w:space="0" w:color="auto"/>
            <w:bottom w:val="none" w:sz="0" w:space="0" w:color="auto"/>
            <w:right w:val="none" w:sz="0" w:space="0" w:color="auto"/>
          </w:divBdr>
        </w:div>
        <w:div w:id="1936085341">
          <w:marLeft w:val="640"/>
          <w:marRight w:val="0"/>
          <w:marTop w:val="0"/>
          <w:marBottom w:val="0"/>
          <w:divBdr>
            <w:top w:val="none" w:sz="0" w:space="0" w:color="auto"/>
            <w:left w:val="none" w:sz="0" w:space="0" w:color="auto"/>
            <w:bottom w:val="none" w:sz="0" w:space="0" w:color="auto"/>
            <w:right w:val="none" w:sz="0" w:space="0" w:color="auto"/>
          </w:divBdr>
        </w:div>
        <w:div w:id="1273710855">
          <w:marLeft w:val="640"/>
          <w:marRight w:val="0"/>
          <w:marTop w:val="0"/>
          <w:marBottom w:val="0"/>
          <w:divBdr>
            <w:top w:val="none" w:sz="0" w:space="0" w:color="auto"/>
            <w:left w:val="none" w:sz="0" w:space="0" w:color="auto"/>
            <w:bottom w:val="none" w:sz="0" w:space="0" w:color="auto"/>
            <w:right w:val="none" w:sz="0" w:space="0" w:color="auto"/>
          </w:divBdr>
        </w:div>
        <w:div w:id="1211765002">
          <w:marLeft w:val="640"/>
          <w:marRight w:val="0"/>
          <w:marTop w:val="0"/>
          <w:marBottom w:val="0"/>
          <w:divBdr>
            <w:top w:val="none" w:sz="0" w:space="0" w:color="auto"/>
            <w:left w:val="none" w:sz="0" w:space="0" w:color="auto"/>
            <w:bottom w:val="none" w:sz="0" w:space="0" w:color="auto"/>
            <w:right w:val="none" w:sz="0" w:space="0" w:color="auto"/>
          </w:divBdr>
        </w:div>
        <w:div w:id="97719527">
          <w:marLeft w:val="640"/>
          <w:marRight w:val="0"/>
          <w:marTop w:val="0"/>
          <w:marBottom w:val="0"/>
          <w:divBdr>
            <w:top w:val="none" w:sz="0" w:space="0" w:color="auto"/>
            <w:left w:val="none" w:sz="0" w:space="0" w:color="auto"/>
            <w:bottom w:val="none" w:sz="0" w:space="0" w:color="auto"/>
            <w:right w:val="none" w:sz="0" w:space="0" w:color="auto"/>
          </w:divBdr>
        </w:div>
        <w:div w:id="676999880">
          <w:marLeft w:val="640"/>
          <w:marRight w:val="0"/>
          <w:marTop w:val="0"/>
          <w:marBottom w:val="0"/>
          <w:divBdr>
            <w:top w:val="none" w:sz="0" w:space="0" w:color="auto"/>
            <w:left w:val="none" w:sz="0" w:space="0" w:color="auto"/>
            <w:bottom w:val="none" w:sz="0" w:space="0" w:color="auto"/>
            <w:right w:val="none" w:sz="0" w:space="0" w:color="auto"/>
          </w:divBdr>
        </w:div>
        <w:div w:id="1735854455">
          <w:marLeft w:val="640"/>
          <w:marRight w:val="0"/>
          <w:marTop w:val="0"/>
          <w:marBottom w:val="0"/>
          <w:divBdr>
            <w:top w:val="none" w:sz="0" w:space="0" w:color="auto"/>
            <w:left w:val="none" w:sz="0" w:space="0" w:color="auto"/>
            <w:bottom w:val="none" w:sz="0" w:space="0" w:color="auto"/>
            <w:right w:val="none" w:sz="0" w:space="0" w:color="auto"/>
          </w:divBdr>
        </w:div>
        <w:div w:id="1351832137">
          <w:marLeft w:val="640"/>
          <w:marRight w:val="0"/>
          <w:marTop w:val="0"/>
          <w:marBottom w:val="0"/>
          <w:divBdr>
            <w:top w:val="none" w:sz="0" w:space="0" w:color="auto"/>
            <w:left w:val="none" w:sz="0" w:space="0" w:color="auto"/>
            <w:bottom w:val="none" w:sz="0" w:space="0" w:color="auto"/>
            <w:right w:val="none" w:sz="0" w:space="0" w:color="auto"/>
          </w:divBdr>
        </w:div>
        <w:div w:id="1491561360">
          <w:marLeft w:val="640"/>
          <w:marRight w:val="0"/>
          <w:marTop w:val="0"/>
          <w:marBottom w:val="0"/>
          <w:divBdr>
            <w:top w:val="none" w:sz="0" w:space="0" w:color="auto"/>
            <w:left w:val="none" w:sz="0" w:space="0" w:color="auto"/>
            <w:bottom w:val="none" w:sz="0" w:space="0" w:color="auto"/>
            <w:right w:val="none" w:sz="0" w:space="0" w:color="auto"/>
          </w:divBdr>
        </w:div>
        <w:div w:id="528492489">
          <w:marLeft w:val="640"/>
          <w:marRight w:val="0"/>
          <w:marTop w:val="0"/>
          <w:marBottom w:val="0"/>
          <w:divBdr>
            <w:top w:val="none" w:sz="0" w:space="0" w:color="auto"/>
            <w:left w:val="none" w:sz="0" w:space="0" w:color="auto"/>
            <w:bottom w:val="none" w:sz="0" w:space="0" w:color="auto"/>
            <w:right w:val="none" w:sz="0" w:space="0" w:color="auto"/>
          </w:divBdr>
        </w:div>
        <w:div w:id="2100591722">
          <w:marLeft w:val="640"/>
          <w:marRight w:val="0"/>
          <w:marTop w:val="0"/>
          <w:marBottom w:val="0"/>
          <w:divBdr>
            <w:top w:val="none" w:sz="0" w:space="0" w:color="auto"/>
            <w:left w:val="none" w:sz="0" w:space="0" w:color="auto"/>
            <w:bottom w:val="none" w:sz="0" w:space="0" w:color="auto"/>
            <w:right w:val="none" w:sz="0" w:space="0" w:color="auto"/>
          </w:divBdr>
        </w:div>
        <w:div w:id="1074352644">
          <w:marLeft w:val="640"/>
          <w:marRight w:val="0"/>
          <w:marTop w:val="0"/>
          <w:marBottom w:val="0"/>
          <w:divBdr>
            <w:top w:val="none" w:sz="0" w:space="0" w:color="auto"/>
            <w:left w:val="none" w:sz="0" w:space="0" w:color="auto"/>
            <w:bottom w:val="none" w:sz="0" w:space="0" w:color="auto"/>
            <w:right w:val="none" w:sz="0" w:space="0" w:color="auto"/>
          </w:divBdr>
        </w:div>
        <w:div w:id="2069496956">
          <w:marLeft w:val="640"/>
          <w:marRight w:val="0"/>
          <w:marTop w:val="0"/>
          <w:marBottom w:val="0"/>
          <w:divBdr>
            <w:top w:val="none" w:sz="0" w:space="0" w:color="auto"/>
            <w:left w:val="none" w:sz="0" w:space="0" w:color="auto"/>
            <w:bottom w:val="none" w:sz="0" w:space="0" w:color="auto"/>
            <w:right w:val="none" w:sz="0" w:space="0" w:color="auto"/>
          </w:divBdr>
        </w:div>
        <w:div w:id="996762271">
          <w:marLeft w:val="640"/>
          <w:marRight w:val="0"/>
          <w:marTop w:val="0"/>
          <w:marBottom w:val="0"/>
          <w:divBdr>
            <w:top w:val="none" w:sz="0" w:space="0" w:color="auto"/>
            <w:left w:val="none" w:sz="0" w:space="0" w:color="auto"/>
            <w:bottom w:val="none" w:sz="0" w:space="0" w:color="auto"/>
            <w:right w:val="none" w:sz="0" w:space="0" w:color="auto"/>
          </w:divBdr>
        </w:div>
      </w:divsChild>
    </w:div>
    <w:div w:id="923296939">
      <w:bodyDiv w:val="1"/>
      <w:marLeft w:val="0"/>
      <w:marRight w:val="0"/>
      <w:marTop w:val="0"/>
      <w:marBottom w:val="0"/>
      <w:divBdr>
        <w:top w:val="none" w:sz="0" w:space="0" w:color="auto"/>
        <w:left w:val="none" w:sz="0" w:space="0" w:color="auto"/>
        <w:bottom w:val="none" w:sz="0" w:space="0" w:color="auto"/>
        <w:right w:val="none" w:sz="0" w:space="0" w:color="auto"/>
      </w:divBdr>
    </w:div>
    <w:div w:id="938374962">
      <w:bodyDiv w:val="1"/>
      <w:marLeft w:val="0"/>
      <w:marRight w:val="0"/>
      <w:marTop w:val="0"/>
      <w:marBottom w:val="0"/>
      <w:divBdr>
        <w:top w:val="none" w:sz="0" w:space="0" w:color="auto"/>
        <w:left w:val="none" w:sz="0" w:space="0" w:color="auto"/>
        <w:bottom w:val="none" w:sz="0" w:space="0" w:color="auto"/>
        <w:right w:val="none" w:sz="0" w:space="0" w:color="auto"/>
      </w:divBdr>
      <w:divsChild>
        <w:div w:id="1221673614">
          <w:marLeft w:val="640"/>
          <w:marRight w:val="0"/>
          <w:marTop w:val="0"/>
          <w:marBottom w:val="0"/>
          <w:divBdr>
            <w:top w:val="none" w:sz="0" w:space="0" w:color="auto"/>
            <w:left w:val="none" w:sz="0" w:space="0" w:color="auto"/>
            <w:bottom w:val="none" w:sz="0" w:space="0" w:color="auto"/>
            <w:right w:val="none" w:sz="0" w:space="0" w:color="auto"/>
          </w:divBdr>
        </w:div>
        <w:div w:id="594553760">
          <w:marLeft w:val="640"/>
          <w:marRight w:val="0"/>
          <w:marTop w:val="0"/>
          <w:marBottom w:val="0"/>
          <w:divBdr>
            <w:top w:val="none" w:sz="0" w:space="0" w:color="auto"/>
            <w:left w:val="none" w:sz="0" w:space="0" w:color="auto"/>
            <w:bottom w:val="none" w:sz="0" w:space="0" w:color="auto"/>
            <w:right w:val="none" w:sz="0" w:space="0" w:color="auto"/>
          </w:divBdr>
        </w:div>
        <w:div w:id="205605678">
          <w:marLeft w:val="640"/>
          <w:marRight w:val="0"/>
          <w:marTop w:val="0"/>
          <w:marBottom w:val="0"/>
          <w:divBdr>
            <w:top w:val="none" w:sz="0" w:space="0" w:color="auto"/>
            <w:left w:val="none" w:sz="0" w:space="0" w:color="auto"/>
            <w:bottom w:val="none" w:sz="0" w:space="0" w:color="auto"/>
            <w:right w:val="none" w:sz="0" w:space="0" w:color="auto"/>
          </w:divBdr>
        </w:div>
        <w:div w:id="116022981">
          <w:marLeft w:val="640"/>
          <w:marRight w:val="0"/>
          <w:marTop w:val="0"/>
          <w:marBottom w:val="0"/>
          <w:divBdr>
            <w:top w:val="none" w:sz="0" w:space="0" w:color="auto"/>
            <w:left w:val="none" w:sz="0" w:space="0" w:color="auto"/>
            <w:bottom w:val="none" w:sz="0" w:space="0" w:color="auto"/>
            <w:right w:val="none" w:sz="0" w:space="0" w:color="auto"/>
          </w:divBdr>
        </w:div>
        <w:div w:id="761220745">
          <w:marLeft w:val="640"/>
          <w:marRight w:val="0"/>
          <w:marTop w:val="0"/>
          <w:marBottom w:val="0"/>
          <w:divBdr>
            <w:top w:val="none" w:sz="0" w:space="0" w:color="auto"/>
            <w:left w:val="none" w:sz="0" w:space="0" w:color="auto"/>
            <w:bottom w:val="none" w:sz="0" w:space="0" w:color="auto"/>
            <w:right w:val="none" w:sz="0" w:space="0" w:color="auto"/>
          </w:divBdr>
        </w:div>
        <w:div w:id="867841562">
          <w:marLeft w:val="640"/>
          <w:marRight w:val="0"/>
          <w:marTop w:val="0"/>
          <w:marBottom w:val="0"/>
          <w:divBdr>
            <w:top w:val="none" w:sz="0" w:space="0" w:color="auto"/>
            <w:left w:val="none" w:sz="0" w:space="0" w:color="auto"/>
            <w:bottom w:val="none" w:sz="0" w:space="0" w:color="auto"/>
            <w:right w:val="none" w:sz="0" w:space="0" w:color="auto"/>
          </w:divBdr>
        </w:div>
        <w:div w:id="883953738">
          <w:marLeft w:val="640"/>
          <w:marRight w:val="0"/>
          <w:marTop w:val="0"/>
          <w:marBottom w:val="0"/>
          <w:divBdr>
            <w:top w:val="none" w:sz="0" w:space="0" w:color="auto"/>
            <w:left w:val="none" w:sz="0" w:space="0" w:color="auto"/>
            <w:bottom w:val="none" w:sz="0" w:space="0" w:color="auto"/>
            <w:right w:val="none" w:sz="0" w:space="0" w:color="auto"/>
          </w:divBdr>
        </w:div>
        <w:div w:id="1447233590">
          <w:marLeft w:val="640"/>
          <w:marRight w:val="0"/>
          <w:marTop w:val="0"/>
          <w:marBottom w:val="0"/>
          <w:divBdr>
            <w:top w:val="none" w:sz="0" w:space="0" w:color="auto"/>
            <w:left w:val="none" w:sz="0" w:space="0" w:color="auto"/>
            <w:bottom w:val="none" w:sz="0" w:space="0" w:color="auto"/>
            <w:right w:val="none" w:sz="0" w:space="0" w:color="auto"/>
          </w:divBdr>
        </w:div>
        <w:div w:id="1948196562">
          <w:marLeft w:val="640"/>
          <w:marRight w:val="0"/>
          <w:marTop w:val="0"/>
          <w:marBottom w:val="0"/>
          <w:divBdr>
            <w:top w:val="none" w:sz="0" w:space="0" w:color="auto"/>
            <w:left w:val="none" w:sz="0" w:space="0" w:color="auto"/>
            <w:bottom w:val="none" w:sz="0" w:space="0" w:color="auto"/>
            <w:right w:val="none" w:sz="0" w:space="0" w:color="auto"/>
          </w:divBdr>
        </w:div>
        <w:div w:id="1418869642">
          <w:marLeft w:val="640"/>
          <w:marRight w:val="0"/>
          <w:marTop w:val="0"/>
          <w:marBottom w:val="0"/>
          <w:divBdr>
            <w:top w:val="none" w:sz="0" w:space="0" w:color="auto"/>
            <w:left w:val="none" w:sz="0" w:space="0" w:color="auto"/>
            <w:bottom w:val="none" w:sz="0" w:space="0" w:color="auto"/>
            <w:right w:val="none" w:sz="0" w:space="0" w:color="auto"/>
          </w:divBdr>
        </w:div>
        <w:div w:id="843782284">
          <w:marLeft w:val="640"/>
          <w:marRight w:val="0"/>
          <w:marTop w:val="0"/>
          <w:marBottom w:val="0"/>
          <w:divBdr>
            <w:top w:val="none" w:sz="0" w:space="0" w:color="auto"/>
            <w:left w:val="none" w:sz="0" w:space="0" w:color="auto"/>
            <w:bottom w:val="none" w:sz="0" w:space="0" w:color="auto"/>
            <w:right w:val="none" w:sz="0" w:space="0" w:color="auto"/>
          </w:divBdr>
        </w:div>
        <w:div w:id="1769498703">
          <w:marLeft w:val="640"/>
          <w:marRight w:val="0"/>
          <w:marTop w:val="0"/>
          <w:marBottom w:val="0"/>
          <w:divBdr>
            <w:top w:val="none" w:sz="0" w:space="0" w:color="auto"/>
            <w:left w:val="none" w:sz="0" w:space="0" w:color="auto"/>
            <w:bottom w:val="none" w:sz="0" w:space="0" w:color="auto"/>
            <w:right w:val="none" w:sz="0" w:space="0" w:color="auto"/>
          </w:divBdr>
        </w:div>
        <w:div w:id="719980499">
          <w:marLeft w:val="640"/>
          <w:marRight w:val="0"/>
          <w:marTop w:val="0"/>
          <w:marBottom w:val="0"/>
          <w:divBdr>
            <w:top w:val="none" w:sz="0" w:space="0" w:color="auto"/>
            <w:left w:val="none" w:sz="0" w:space="0" w:color="auto"/>
            <w:bottom w:val="none" w:sz="0" w:space="0" w:color="auto"/>
            <w:right w:val="none" w:sz="0" w:space="0" w:color="auto"/>
          </w:divBdr>
        </w:div>
        <w:div w:id="1737974606">
          <w:marLeft w:val="640"/>
          <w:marRight w:val="0"/>
          <w:marTop w:val="0"/>
          <w:marBottom w:val="0"/>
          <w:divBdr>
            <w:top w:val="none" w:sz="0" w:space="0" w:color="auto"/>
            <w:left w:val="none" w:sz="0" w:space="0" w:color="auto"/>
            <w:bottom w:val="none" w:sz="0" w:space="0" w:color="auto"/>
            <w:right w:val="none" w:sz="0" w:space="0" w:color="auto"/>
          </w:divBdr>
        </w:div>
        <w:div w:id="123233555">
          <w:marLeft w:val="640"/>
          <w:marRight w:val="0"/>
          <w:marTop w:val="0"/>
          <w:marBottom w:val="0"/>
          <w:divBdr>
            <w:top w:val="none" w:sz="0" w:space="0" w:color="auto"/>
            <w:left w:val="none" w:sz="0" w:space="0" w:color="auto"/>
            <w:bottom w:val="none" w:sz="0" w:space="0" w:color="auto"/>
            <w:right w:val="none" w:sz="0" w:space="0" w:color="auto"/>
          </w:divBdr>
        </w:div>
        <w:div w:id="828599343">
          <w:marLeft w:val="640"/>
          <w:marRight w:val="0"/>
          <w:marTop w:val="0"/>
          <w:marBottom w:val="0"/>
          <w:divBdr>
            <w:top w:val="none" w:sz="0" w:space="0" w:color="auto"/>
            <w:left w:val="none" w:sz="0" w:space="0" w:color="auto"/>
            <w:bottom w:val="none" w:sz="0" w:space="0" w:color="auto"/>
            <w:right w:val="none" w:sz="0" w:space="0" w:color="auto"/>
          </w:divBdr>
        </w:div>
        <w:div w:id="1432822864">
          <w:marLeft w:val="640"/>
          <w:marRight w:val="0"/>
          <w:marTop w:val="0"/>
          <w:marBottom w:val="0"/>
          <w:divBdr>
            <w:top w:val="none" w:sz="0" w:space="0" w:color="auto"/>
            <w:left w:val="none" w:sz="0" w:space="0" w:color="auto"/>
            <w:bottom w:val="none" w:sz="0" w:space="0" w:color="auto"/>
            <w:right w:val="none" w:sz="0" w:space="0" w:color="auto"/>
          </w:divBdr>
        </w:div>
        <w:div w:id="2057864">
          <w:marLeft w:val="640"/>
          <w:marRight w:val="0"/>
          <w:marTop w:val="0"/>
          <w:marBottom w:val="0"/>
          <w:divBdr>
            <w:top w:val="none" w:sz="0" w:space="0" w:color="auto"/>
            <w:left w:val="none" w:sz="0" w:space="0" w:color="auto"/>
            <w:bottom w:val="none" w:sz="0" w:space="0" w:color="auto"/>
            <w:right w:val="none" w:sz="0" w:space="0" w:color="auto"/>
          </w:divBdr>
        </w:div>
        <w:div w:id="543566061">
          <w:marLeft w:val="640"/>
          <w:marRight w:val="0"/>
          <w:marTop w:val="0"/>
          <w:marBottom w:val="0"/>
          <w:divBdr>
            <w:top w:val="none" w:sz="0" w:space="0" w:color="auto"/>
            <w:left w:val="none" w:sz="0" w:space="0" w:color="auto"/>
            <w:bottom w:val="none" w:sz="0" w:space="0" w:color="auto"/>
            <w:right w:val="none" w:sz="0" w:space="0" w:color="auto"/>
          </w:divBdr>
        </w:div>
        <w:div w:id="1316257748">
          <w:marLeft w:val="640"/>
          <w:marRight w:val="0"/>
          <w:marTop w:val="0"/>
          <w:marBottom w:val="0"/>
          <w:divBdr>
            <w:top w:val="none" w:sz="0" w:space="0" w:color="auto"/>
            <w:left w:val="none" w:sz="0" w:space="0" w:color="auto"/>
            <w:bottom w:val="none" w:sz="0" w:space="0" w:color="auto"/>
            <w:right w:val="none" w:sz="0" w:space="0" w:color="auto"/>
          </w:divBdr>
        </w:div>
        <w:div w:id="628128321">
          <w:marLeft w:val="640"/>
          <w:marRight w:val="0"/>
          <w:marTop w:val="0"/>
          <w:marBottom w:val="0"/>
          <w:divBdr>
            <w:top w:val="none" w:sz="0" w:space="0" w:color="auto"/>
            <w:left w:val="none" w:sz="0" w:space="0" w:color="auto"/>
            <w:bottom w:val="none" w:sz="0" w:space="0" w:color="auto"/>
            <w:right w:val="none" w:sz="0" w:space="0" w:color="auto"/>
          </w:divBdr>
        </w:div>
        <w:div w:id="1069306313">
          <w:marLeft w:val="640"/>
          <w:marRight w:val="0"/>
          <w:marTop w:val="0"/>
          <w:marBottom w:val="0"/>
          <w:divBdr>
            <w:top w:val="none" w:sz="0" w:space="0" w:color="auto"/>
            <w:left w:val="none" w:sz="0" w:space="0" w:color="auto"/>
            <w:bottom w:val="none" w:sz="0" w:space="0" w:color="auto"/>
            <w:right w:val="none" w:sz="0" w:space="0" w:color="auto"/>
          </w:divBdr>
        </w:div>
        <w:div w:id="1345127328">
          <w:marLeft w:val="640"/>
          <w:marRight w:val="0"/>
          <w:marTop w:val="0"/>
          <w:marBottom w:val="0"/>
          <w:divBdr>
            <w:top w:val="none" w:sz="0" w:space="0" w:color="auto"/>
            <w:left w:val="none" w:sz="0" w:space="0" w:color="auto"/>
            <w:bottom w:val="none" w:sz="0" w:space="0" w:color="auto"/>
            <w:right w:val="none" w:sz="0" w:space="0" w:color="auto"/>
          </w:divBdr>
        </w:div>
        <w:div w:id="1461923690">
          <w:marLeft w:val="640"/>
          <w:marRight w:val="0"/>
          <w:marTop w:val="0"/>
          <w:marBottom w:val="0"/>
          <w:divBdr>
            <w:top w:val="none" w:sz="0" w:space="0" w:color="auto"/>
            <w:left w:val="none" w:sz="0" w:space="0" w:color="auto"/>
            <w:bottom w:val="none" w:sz="0" w:space="0" w:color="auto"/>
            <w:right w:val="none" w:sz="0" w:space="0" w:color="auto"/>
          </w:divBdr>
        </w:div>
        <w:div w:id="1322123299">
          <w:marLeft w:val="640"/>
          <w:marRight w:val="0"/>
          <w:marTop w:val="0"/>
          <w:marBottom w:val="0"/>
          <w:divBdr>
            <w:top w:val="none" w:sz="0" w:space="0" w:color="auto"/>
            <w:left w:val="none" w:sz="0" w:space="0" w:color="auto"/>
            <w:bottom w:val="none" w:sz="0" w:space="0" w:color="auto"/>
            <w:right w:val="none" w:sz="0" w:space="0" w:color="auto"/>
          </w:divBdr>
        </w:div>
        <w:div w:id="862864895">
          <w:marLeft w:val="640"/>
          <w:marRight w:val="0"/>
          <w:marTop w:val="0"/>
          <w:marBottom w:val="0"/>
          <w:divBdr>
            <w:top w:val="none" w:sz="0" w:space="0" w:color="auto"/>
            <w:left w:val="none" w:sz="0" w:space="0" w:color="auto"/>
            <w:bottom w:val="none" w:sz="0" w:space="0" w:color="auto"/>
            <w:right w:val="none" w:sz="0" w:space="0" w:color="auto"/>
          </w:divBdr>
        </w:div>
        <w:div w:id="1280264124">
          <w:marLeft w:val="640"/>
          <w:marRight w:val="0"/>
          <w:marTop w:val="0"/>
          <w:marBottom w:val="0"/>
          <w:divBdr>
            <w:top w:val="none" w:sz="0" w:space="0" w:color="auto"/>
            <w:left w:val="none" w:sz="0" w:space="0" w:color="auto"/>
            <w:bottom w:val="none" w:sz="0" w:space="0" w:color="auto"/>
            <w:right w:val="none" w:sz="0" w:space="0" w:color="auto"/>
          </w:divBdr>
        </w:div>
        <w:div w:id="1876117711">
          <w:marLeft w:val="640"/>
          <w:marRight w:val="0"/>
          <w:marTop w:val="0"/>
          <w:marBottom w:val="0"/>
          <w:divBdr>
            <w:top w:val="none" w:sz="0" w:space="0" w:color="auto"/>
            <w:left w:val="none" w:sz="0" w:space="0" w:color="auto"/>
            <w:bottom w:val="none" w:sz="0" w:space="0" w:color="auto"/>
            <w:right w:val="none" w:sz="0" w:space="0" w:color="auto"/>
          </w:divBdr>
        </w:div>
        <w:div w:id="187454633">
          <w:marLeft w:val="640"/>
          <w:marRight w:val="0"/>
          <w:marTop w:val="0"/>
          <w:marBottom w:val="0"/>
          <w:divBdr>
            <w:top w:val="none" w:sz="0" w:space="0" w:color="auto"/>
            <w:left w:val="none" w:sz="0" w:space="0" w:color="auto"/>
            <w:bottom w:val="none" w:sz="0" w:space="0" w:color="auto"/>
            <w:right w:val="none" w:sz="0" w:space="0" w:color="auto"/>
          </w:divBdr>
        </w:div>
        <w:div w:id="1336953968">
          <w:marLeft w:val="640"/>
          <w:marRight w:val="0"/>
          <w:marTop w:val="0"/>
          <w:marBottom w:val="0"/>
          <w:divBdr>
            <w:top w:val="none" w:sz="0" w:space="0" w:color="auto"/>
            <w:left w:val="none" w:sz="0" w:space="0" w:color="auto"/>
            <w:bottom w:val="none" w:sz="0" w:space="0" w:color="auto"/>
            <w:right w:val="none" w:sz="0" w:space="0" w:color="auto"/>
          </w:divBdr>
        </w:div>
        <w:div w:id="856776765">
          <w:marLeft w:val="640"/>
          <w:marRight w:val="0"/>
          <w:marTop w:val="0"/>
          <w:marBottom w:val="0"/>
          <w:divBdr>
            <w:top w:val="none" w:sz="0" w:space="0" w:color="auto"/>
            <w:left w:val="none" w:sz="0" w:space="0" w:color="auto"/>
            <w:bottom w:val="none" w:sz="0" w:space="0" w:color="auto"/>
            <w:right w:val="none" w:sz="0" w:space="0" w:color="auto"/>
          </w:divBdr>
        </w:div>
        <w:div w:id="929508720">
          <w:marLeft w:val="640"/>
          <w:marRight w:val="0"/>
          <w:marTop w:val="0"/>
          <w:marBottom w:val="0"/>
          <w:divBdr>
            <w:top w:val="none" w:sz="0" w:space="0" w:color="auto"/>
            <w:left w:val="none" w:sz="0" w:space="0" w:color="auto"/>
            <w:bottom w:val="none" w:sz="0" w:space="0" w:color="auto"/>
            <w:right w:val="none" w:sz="0" w:space="0" w:color="auto"/>
          </w:divBdr>
        </w:div>
        <w:div w:id="724840416">
          <w:marLeft w:val="640"/>
          <w:marRight w:val="0"/>
          <w:marTop w:val="0"/>
          <w:marBottom w:val="0"/>
          <w:divBdr>
            <w:top w:val="none" w:sz="0" w:space="0" w:color="auto"/>
            <w:left w:val="none" w:sz="0" w:space="0" w:color="auto"/>
            <w:bottom w:val="none" w:sz="0" w:space="0" w:color="auto"/>
            <w:right w:val="none" w:sz="0" w:space="0" w:color="auto"/>
          </w:divBdr>
        </w:div>
        <w:div w:id="1981424333">
          <w:marLeft w:val="640"/>
          <w:marRight w:val="0"/>
          <w:marTop w:val="0"/>
          <w:marBottom w:val="0"/>
          <w:divBdr>
            <w:top w:val="none" w:sz="0" w:space="0" w:color="auto"/>
            <w:left w:val="none" w:sz="0" w:space="0" w:color="auto"/>
            <w:bottom w:val="none" w:sz="0" w:space="0" w:color="auto"/>
            <w:right w:val="none" w:sz="0" w:space="0" w:color="auto"/>
          </w:divBdr>
        </w:div>
        <w:div w:id="676663491">
          <w:marLeft w:val="640"/>
          <w:marRight w:val="0"/>
          <w:marTop w:val="0"/>
          <w:marBottom w:val="0"/>
          <w:divBdr>
            <w:top w:val="none" w:sz="0" w:space="0" w:color="auto"/>
            <w:left w:val="none" w:sz="0" w:space="0" w:color="auto"/>
            <w:bottom w:val="none" w:sz="0" w:space="0" w:color="auto"/>
            <w:right w:val="none" w:sz="0" w:space="0" w:color="auto"/>
          </w:divBdr>
        </w:div>
        <w:div w:id="266735357">
          <w:marLeft w:val="640"/>
          <w:marRight w:val="0"/>
          <w:marTop w:val="0"/>
          <w:marBottom w:val="0"/>
          <w:divBdr>
            <w:top w:val="none" w:sz="0" w:space="0" w:color="auto"/>
            <w:left w:val="none" w:sz="0" w:space="0" w:color="auto"/>
            <w:bottom w:val="none" w:sz="0" w:space="0" w:color="auto"/>
            <w:right w:val="none" w:sz="0" w:space="0" w:color="auto"/>
          </w:divBdr>
        </w:div>
        <w:div w:id="1833449034">
          <w:marLeft w:val="640"/>
          <w:marRight w:val="0"/>
          <w:marTop w:val="0"/>
          <w:marBottom w:val="0"/>
          <w:divBdr>
            <w:top w:val="none" w:sz="0" w:space="0" w:color="auto"/>
            <w:left w:val="none" w:sz="0" w:space="0" w:color="auto"/>
            <w:bottom w:val="none" w:sz="0" w:space="0" w:color="auto"/>
            <w:right w:val="none" w:sz="0" w:space="0" w:color="auto"/>
          </w:divBdr>
        </w:div>
        <w:div w:id="1370840208">
          <w:marLeft w:val="640"/>
          <w:marRight w:val="0"/>
          <w:marTop w:val="0"/>
          <w:marBottom w:val="0"/>
          <w:divBdr>
            <w:top w:val="none" w:sz="0" w:space="0" w:color="auto"/>
            <w:left w:val="none" w:sz="0" w:space="0" w:color="auto"/>
            <w:bottom w:val="none" w:sz="0" w:space="0" w:color="auto"/>
            <w:right w:val="none" w:sz="0" w:space="0" w:color="auto"/>
          </w:divBdr>
        </w:div>
        <w:div w:id="1505893949">
          <w:marLeft w:val="640"/>
          <w:marRight w:val="0"/>
          <w:marTop w:val="0"/>
          <w:marBottom w:val="0"/>
          <w:divBdr>
            <w:top w:val="none" w:sz="0" w:space="0" w:color="auto"/>
            <w:left w:val="none" w:sz="0" w:space="0" w:color="auto"/>
            <w:bottom w:val="none" w:sz="0" w:space="0" w:color="auto"/>
            <w:right w:val="none" w:sz="0" w:space="0" w:color="auto"/>
          </w:divBdr>
        </w:div>
        <w:div w:id="52511383">
          <w:marLeft w:val="640"/>
          <w:marRight w:val="0"/>
          <w:marTop w:val="0"/>
          <w:marBottom w:val="0"/>
          <w:divBdr>
            <w:top w:val="none" w:sz="0" w:space="0" w:color="auto"/>
            <w:left w:val="none" w:sz="0" w:space="0" w:color="auto"/>
            <w:bottom w:val="none" w:sz="0" w:space="0" w:color="auto"/>
            <w:right w:val="none" w:sz="0" w:space="0" w:color="auto"/>
          </w:divBdr>
        </w:div>
        <w:div w:id="1950040635">
          <w:marLeft w:val="640"/>
          <w:marRight w:val="0"/>
          <w:marTop w:val="0"/>
          <w:marBottom w:val="0"/>
          <w:divBdr>
            <w:top w:val="none" w:sz="0" w:space="0" w:color="auto"/>
            <w:left w:val="none" w:sz="0" w:space="0" w:color="auto"/>
            <w:bottom w:val="none" w:sz="0" w:space="0" w:color="auto"/>
            <w:right w:val="none" w:sz="0" w:space="0" w:color="auto"/>
          </w:divBdr>
        </w:div>
        <w:div w:id="1837918081">
          <w:marLeft w:val="640"/>
          <w:marRight w:val="0"/>
          <w:marTop w:val="0"/>
          <w:marBottom w:val="0"/>
          <w:divBdr>
            <w:top w:val="none" w:sz="0" w:space="0" w:color="auto"/>
            <w:left w:val="none" w:sz="0" w:space="0" w:color="auto"/>
            <w:bottom w:val="none" w:sz="0" w:space="0" w:color="auto"/>
            <w:right w:val="none" w:sz="0" w:space="0" w:color="auto"/>
          </w:divBdr>
        </w:div>
        <w:div w:id="999044334">
          <w:marLeft w:val="640"/>
          <w:marRight w:val="0"/>
          <w:marTop w:val="0"/>
          <w:marBottom w:val="0"/>
          <w:divBdr>
            <w:top w:val="none" w:sz="0" w:space="0" w:color="auto"/>
            <w:left w:val="none" w:sz="0" w:space="0" w:color="auto"/>
            <w:bottom w:val="none" w:sz="0" w:space="0" w:color="auto"/>
            <w:right w:val="none" w:sz="0" w:space="0" w:color="auto"/>
          </w:divBdr>
        </w:div>
        <w:div w:id="1352150656">
          <w:marLeft w:val="640"/>
          <w:marRight w:val="0"/>
          <w:marTop w:val="0"/>
          <w:marBottom w:val="0"/>
          <w:divBdr>
            <w:top w:val="none" w:sz="0" w:space="0" w:color="auto"/>
            <w:left w:val="none" w:sz="0" w:space="0" w:color="auto"/>
            <w:bottom w:val="none" w:sz="0" w:space="0" w:color="auto"/>
            <w:right w:val="none" w:sz="0" w:space="0" w:color="auto"/>
          </w:divBdr>
        </w:div>
        <w:div w:id="719090584">
          <w:marLeft w:val="640"/>
          <w:marRight w:val="0"/>
          <w:marTop w:val="0"/>
          <w:marBottom w:val="0"/>
          <w:divBdr>
            <w:top w:val="none" w:sz="0" w:space="0" w:color="auto"/>
            <w:left w:val="none" w:sz="0" w:space="0" w:color="auto"/>
            <w:bottom w:val="none" w:sz="0" w:space="0" w:color="auto"/>
            <w:right w:val="none" w:sz="0" w:space="0" w:color="auto"/>
          </w:divBdr>
        </w:div>
        <w:div w:id="429089019">
          <w:marLeft w:val="640"/>
          <w:marRight w:val="0"/>
          <w:marTop w:val="0"/>
          <w:marBottom w:val="0"/>
          <w:divBdr>
            <w:top w:val="none" w:sz="0" w:space="0" w:color="auto"/>
            <w:left w:val="none" w:sz="0" w:space="0" w:color="auto"/>
            <w:bottom w:val="none" w:sz="0" w:space="0" w:color="auto"/>
            <w:right w:val="none" w:sz="0" w:space="0" w:color="auto"/>
          </w:divBdr>
        </w:div>
        <w:div w:id="1425571698">
          <w:marLeft w:val="640"/>
          <w:marRight w:val="0"/>
          <w:marTop w:val="0"/>
          <w:marBottom w:val="0"/>
          <w:divBdr>
            <w:top w:val="none" w:sz="0" w:space="0" w:color="auto"/>
            <w:left w:val="none" w:sz="0" w:space="0" w:color="auto"/>
            <w:bottom w:val="none" w:sz="0" w:space="0" w:color="auto"/>
            <w:right w:val="none" w:sz="0" w:space="0" w:color="auto"/>
          </w:divBdr>
        </w:div>
        <w:div w:id="131480846">
          <w:marLeft w:val="640"/>
          <w:marRight w:val="0"/>
          <w:marTop w:val="0"/>
          <w:marBottom w:val="0"/>
          <w:divBdr>
            <w:top w:val="none" w:sz="0" w:space="0" w:color="auto"/>
            <w:left w:val="none" w:sz="0" w:space="0" w:color="auto"/>
            <w:bottom w:val="none" w:sz="0" w:space="0" w:color="auto"/>
            <w:right w:val="none" w:sz="0" w:space="0" w:color="auto"/>
          </w:divBdr>
        </w:div>
        <w:div w:id="1344624496">
          <w:marLeft w:val="640"/>
          <w:marRight w:val="0"/>
          <w:marTop w:val="0"/>
          <w:marBottom w:val="0"/>
          <w:divBdr>
            <w:top w:val="none" w:sz="0" w:space="0" w:color="auto"/>
            <w:left w:val="none" w:sz="0" w:space="0" w:color="auto"/>
            <w:bottom w:val="none" w:sz="0" w:space="0" w:color="auto"/>
            <w:right w:val="none" w:sz="0" w:space="0" w:color="auto"/>
          </w:divBdr>
        </w:div>
        <w:div w:id="1318413555">
          <w:marLeft w:val="640"/>
          <w:marRight w:val="0"/>
          <w:marTop w:val="0"/>
          <w:marBottom w:val="0"/>
          <w:divBdr>
            <w:top w:val="none" w:sz="0" w:space="0" w:color="auto"/>
            <w:left w:val="none" w:sz="0" w:space="0" w:color="auto"/>
            <w:bottom w:val="none" w:sz="0" w:space="0" w:color="auto"/>
            <w:right w:val="none" w:sz="0" w:space="0" w:color="auto"/>
          </w:divBdr>
        </w:div>
        <w:div w:id="980771703">
          <w:marLeft w:val="640"/>
          <w:marRight w:val="0"/>
          <w:marTop w:val="0"/>
          <w:marBottom w:val="0"/>
          <w:divBdr>
            <w:top w:val="none" w:sz="0" w:space="0" w:color="auto"/>
            <w:left w:val="none" w:sz="0" w:space="0" w:color="auto"/>
            <w:bottom w:val="none" w:sz="0" w:space="0" w:color="auto"/>
            <w:right w:val="none" w:sz="0" w:space="0" w:color="auto"/>
          </w:divBdr>
        </w:div>
        <w:div w:id="194928201">
          <w:marLeft w:val="640"/>
          <w:marRight w:val="0"/>
          <w:marTop w:val="0"/>
          <w:marBottom w:val="0"/>
          <w:divBdr>
            <w:top w:val="none" w:sz="0" w:space="0" w:color="auto"/>
            <w:left w:val="none" w:sz="0" w:space="0" w:color="auto"/>
            <w:bottom w:val="none" w:sz="0" w:space="0" w:color="auto"/>
            <w:right w:val="none" w:sz="0" w:space="0" w:color="auto"/>
          </w:divBdr>
        </w:div>
        <w:div w:id="115419155">
          <w:marLeft w:val="640"/>
          <w:marRight w:val="0"/>
          <w:marTop w:val="0"/>
          <w:marBottom w:val="0"/>
          <w:divBdr>
            <w:top w:val="none" w:sz="0" w:space="0" w:color="auto"/>
            <w:left w:val="none" w:sz="0" w:space="0" w:color="auto"/>
            <w:bottom w:val="none" w:sz="0" w:space="0" w:color="auto"/>
            <w:right w:val="none" w:sz="0" w:space="0" w:color="auto"/>
          </w:divBdr>
        </w:div>
        <w:div w:id="1298027224">
          <w:marLeft w:val="640"/>
          <w:marRight w:val="0"/>
          <w:marTop w:val="0"/>
          <w:marBottom w:val="0"/>
          <w:divBdr>
            <w:top w:val="none" w:sz="0" w:space="0" w:color="auto"/>
            <w:left w:val="none" w:sz="0" w:space="0" w:color="auto"/>
            <w:bottom w:val="none" w:sz="0" w:space="0" w:color="auto"/>
            <w:right w:val="none" w:sz="0" w:space="0" w:color="auto"/>
          </w:divBdr>
        </w:div>
        <w:div w:id="422533648">
          <w:marLeft w:val="640"/>
          <w:marRight w:val="0"/>
          <w:marTop w:val="0"/>
          <w:marBottom w:val="0"/>
          <w:divBdr>
            <w:top w:val="none" w:sz="0" w:space="0" w:color="auto"/>
            <w:left w:val="none" w:sz="0" w:space="0" w:color="auto"/>
            <w:bottom w:val="none" w:sz="0" w:space="0" w:color="auto"/>
            <w:right w:val="none" w:sz="0" w:space="0" w:color="auto"/>
          </w:divBdr>
        </w:div>
        <w:div w:id="465664986">
          <w:marLeft w:val="640"/>
          <w:marRight w:val="0"/>
          <w:marTop w:val="0"/>
          <w:marBottom w:val="0"/>
          <w:divBdr>
            <w:top w:val="none" w:sz="0" w:space="0" w:color="auto"/>
            <w:left w:val="none" w:sz="0" w:space="0" w:color="auto"/>
            <w:bottom w:val="none" w:sz="0" w:space="0" w:color="auto"/>
            <w:right w:val="none" w:sz="0" w:space="0" w:color="auto"/>
          </w:divBdr>
        </w:div>
        <w:div w:id="1878543611">
          <w:marLeft w:val="640"/>
          <w:marRight w:val="0"/>
          <w:marTop w:val="0"/>
          <w:marBottom w:val="0"/>
          <w:divBdr>
            <w:top w:val="none" w:sz="0" w:space="0" w:color="auto"/>
            <w:left w:val="none" w:sz="0" w:space="0" w:color="auto"/>
            <w:bottom w:val="none" w:sz="0" w:space="0" w:color="auto"/>
            <w:right w:val="none" w:sz="0" w:space="0" w:color="auto"/>
          </w:divBdr>
        </w:div>
        <w:div w:id="2144611279">
          <w:marLeft w:val="640"/>
          <w:marRight w:val="0"/>
          <w:marTop w:val="0"/>
          <w:marBottom w:val="0"/>
          <w:divBdr>
            <w:top w:val="none" w:sz="0" w:space="0" w:color="auto"/>
            <w:left w:val="none" w:sz="0" w:space="0" w:color="auto"/>
            <w:bottom w:val="none" w:sz="0" w:space="0" w:color="auto"/>
            <w:right w:val="none" w:sz="0" w:space="0" w:color="auto"/>
          </w:divBdr>
        </w:div>
        <w:div w:id="670372442">
          <w:marLeft w:val="640"/>
          <w:marRight w:val="0"/>
          <w:marTop w:val="0"/>
          <w:marBottom w:val="0"/>
          <w:divBdr>
            <w:top w:val="none" w:sz="0" w:space="0" w:color="auto"/>
            <w:left w:val="none" w:sz="0" w:space="0" w:color="auto"/>
            <w:bottom w:val="none" w:sz="0" w:space="0" w:color="auto"/>
            <w:right w:val="none" w:sz="0" w:space="0" w:color="auto"/>
          </w:divBdr>
        </w:div>
        <w:div w:id="584847083">
          <w:marLeft w:val="640"/>
          <w:marRight w:val="0"/>
          <w:marTop w:val="0"/>
          <w:marBottom w:val="0"/>
          <w:divBdr>
            <w:top w:val="none" w:sz="0" w:space="0" w:color="auto"/>
            <w:left w:val="none" w:sz="0" w:space="0" w:color="auto"/>
            <w:bottom w:val="none" w:sz="0" w:space="0" w:color="auto"/>
            <w:right w:val="none" w:sz="0" w:space="0" w:color="auto"/>
          </w:divBdr>
        </w:div>
        <w:div w:id="1654215880">
          <w:marLeft w:val="640"/>
          <w:marRight w:val="0"/>
          <w:marTop w:val="0"/>
          <w:marBottom w:val="0"/>
          <w:divBdr>
            <w:top w:val="none" w:sz="0" w:space="0" w:color="auto"/>
            <w:left w:val="none" w:sz="0" w:space="0" w:color="auto"/>
            <w:bottom w:val="none" w:sz="0" w:space="0" w:color="auto"/>
            <w:right w:val="none" w:sz="0" w:space="0" w:color="auto"/>
          </w:divBdr>
        </w:div>
        <w:div w:id="1991398797">
          <w:marLeft w:val="640"/>
          <w:marRight w:val="0"/>
          <w:marTop w:val="0"/>
          <w:marBottom w:val="0"/>
          <w:divBdr>
            <w:top w:val="none" w:sz="0" w:space="0" w:color="auto"/>
            <w:left w:val="none" w:sz="0" w:space="0" w:color="auto"/>
            <w:bottom w:val="none" w:sz="0" w:space="0" w:color="auto"/>
            <w:right w:val="none" w:sz="0" w:space="0" w:color="auto"/>
          </w:divBdr>
        </w:div>
        <w:div w:id="835342847">
          <w:marLeft w:val="640"/>
          <w:marRight w:val="0"/>
          <w:marTop w:val="0"/>
          <w:marBottom w:val="0"/>
          <w:divBdr>
            <w:top w:val="none" w:sz="0" w:space="0" w:color="auto"/>
            <w:left w:val="none" w:sz="0" w:space="0" w:color="auto"/>
            <w:bottom w:val="none" w:sz="0" w:space="0" w:color="auto"/>
            <w:right w:val="none" w:sz="0" w:space="0" w:color="auto"/>
          </w:divBdr>
        </w:div>
        <w:div w:id="198278291">
          <w:marLeft w:val="640"/>
          <w:marRight w:val="0"/>
          <w:marTop w:val="0"/>
          <w:marBottom w:val="0"/>
          <w:divBdr>
            <w:top w:val="none" w:sz="0" w:space="0" w:color="auto"/>
            <w:left w:val="none" w:sz="0" w:space="0" w:color="auto"/>
            <w:bottom w:val="none" w:sz="0" w:space="0" w:color="auto"/>
            <w:right w:val="none" w:sz="0" w:space="0" w:color="auto"/>
          </w:divBdr>
        </w:div>
        <w:div w:id="755059433">
          <w:marLeft w:val="640"/>
          <w:marRight w:val="0"/>
          <w:marTop w:val="0"/>
          <w:marBottom w:val="0"/>
          <w:divBdr>
            <w:top w:val="none" w:sz="0" w:space="0" w:color="auto"/>
            <w:left w:val="none" w:sz="0" w:space="0" w:color="auto"/>
            <w:bottom w:val="none" w:sz="0" w:space="0" w:color="auto"/>
            <w:right w:val="none" w:sz="0" w:space="0" w:color="auto"/>
          </w:divBdr>
        </w:div>
        <w:div w:id="1444419000">
          <w:marLeft w:val="640"/>
          <w:marRight w:val="0"/>
          <w:marTop w:val="0"/>
          <w:marBottom w:val="0"/>
          <w:divBdr>
            <w:top w:val="none" w:sz="0" w:space="0" w:color="auto"/>
            <w:left w:val="none" w:sz="0" w:space="0" w:color="auto"/>
            <w:bottom w:val="none" w:sz="0" w:space="0" w:color="auto"/>
            <w:right w:val="none" w:sz="0" w:space="0" w:color="auto"/>
          </w:divBdr>
        </w:div>
        <w:div w:id="355155253">
          <w:marLeft w:val="640"/>
          <w:marRight w:val="0"/>
          <w:marTop w:val="0"/>
          <w:marBottom w:val="0"/>
          <w:divBdr>
            <w:top w:val="none" w:sz="0" w:space="0" w:color="auto"/>
            <w:left w:val="none" w:sz="0" w:space="0" w:color="auto"/>
            <w:bottom w:val="none" w:sz="0" w:space="0" w:color="auto"/>
            <w:right w:val="none" w:sz="0" w:space="0" w:color="auto"/>
          </w:divBdr>
        </w:div>
        <w:div w:id="1485585596">
          <w:marLeft w:val="640"/>
          <w:marRight w:val="0"/>
          <w:marTop w:val="0"/>
          <w:marBottom w:val="0"/>
          <w:divBdr>
            <w:top w:val="none" w:sz="0" w:space="0" w:color="auto"/>
            <w:left w:val="none" w:sz="0" w:space="0" w:color="auto"/>
            <w:bottom w:val="none" w:sz="0" w:space="0" w:color="auto"/>
            <w:right w:val="none" w:sz="0" w:space="0" w:color="auto"/>
          </w:divBdr>
        </w:div>
        <w:div w:id="804587639">
          <w:marLeft w:val="640"/>
          <w:marRight w:val="0"/>
          <w:marTop w:val="0"/>
          <w:marBottom w:val="0"/>
          <w:divBdr>
            <w:top w:val="none" w:sz="0" w:space="0" w:color="auto"/>
            <w:left w:val="none" w:sz="0" w:space="0" w:color="auto"/>
            <w:bottom w:val="none" w:sz="0" w:space="0" w:color="auto"/>
            <w:right w:val="none" w:sz="0" w:space="0" w:color="auto"/>
          </w:divBdr>
        </w:div>
        <w:div w:id="1427385747">
          <w:marLeft w:val="640"/>
          <w:marRight w:val="0"/>
          <w:marTop w:val="0"/>
          <w:marBottom w:val="0"/>
          <w:divBdr>
            <w:top w:val="none" w:sz="0" w:space="0" w:color="auto"/>
            <w:left w:val="none" w:sz="0" w:space="0" w:color="auto"/>
            <w:bottom w:val="none" w:sz="0" w:space="0" w:color="auto"/>
            <w:right w:val="none" w:sz="0" w:space="0" w:color="auto"/>
          </w:divBdr>
        </w:div>
        <w:div w:id="1215193781">
          <w:marLeft w:val="640"/>
          <w:marRight w:val="0"/>
          <w:marTop w:val="0"/>
          <w:marBottom w:val="0"/>
          <w:divBdr>
            <w:top w:val="none" w:sz="0" w:space="0" w:color="auto"/>
            <w:left w:val="none" w:sz="0" w:space="0" w:color="auto"/>
            <w:bottom w:val="none" w:sz="0" w:space="0" w:color="auto"/>
            <w:right w:val="none" w:sz="0" w:space="0" w:color="auto"/>
          </w:divBdr>
        </w:div>
        <w:div w:id="1104417610">
          <w:marLeft w:val="640"/>
          <w:marRight w:val="0"/>
          <w:marTop w:val="0"/>
          <w:marBottom w:val="0"/>
          <w:divBdr>
            <w:top w:val="none" w:sz="0" w:space="0" w:color="auto"/>
            <w:left w:val="none" w:sz="0" w:space="0" w:color="auto"/>
            <w:bottom w:val="none" w:sz="0" w:space="0" w:color="auto"/>
            <w:right w:val="none" w:sz="0" w:space="0" w:color="auto"/>
          </w:divBdr>
        </w:div>
        <w:div w:id="1183670069">
          <w:marLeft w:val="640"/>
          <w:marRight w:val="0"/>
          <w:marTop w:val="0"/>
          <w:marBottom w:val="0"/>
          <w:divBdr>
            <w:top w:val="none" w:sz="0" w:space="0" w:color="auto"/>
            <w:left w:val="none" w:sz="0" w:space="0" w:color="auto"/>
            <w:bottom w:val="none" w:sz="0" w:space="0" w:color="auto"/>
            <w:right w:val="none" w:sz="0" w:space="0" w:color="auto"/>
          </w:divBdr>
        </w:div>
        <w:div w:id="694573066">
          <w:marLeft w:val="640"/>
          <w:marRight w:val="0"/>
          <w:marTop w:val="0"/>
          <w:marBottom w:val="0"/>
          <w:divBdr>
            <w:top w:val="none" w:sz="0" w:space="0" w:color="auto"/>
            <w:left w:val="none" w:sz="0" w:space="0" w:color="auto"/>
            <w:bottom w:val="none" w:sz="0" w:space="0" w:color="auto"/>
            <w:right w:val="none" w:sz="0" w:space="0" w:color="auto"/>
          </w:divBdr>
        </w:div>
        <w:div w:id="960115675">
          <w:marLeft w:val="640"/>
          <w:marRight w:val="0"/>
          <w:marTop w:val="0"/>
          <w:marBottom w:val="0"/>
          <w:divBdr>
            <w:top w:val="none" w:sz="0" w:space="0" w:color="auto"/>
            <w:left w:val="none" w:sz="0" w:space="0" w:color="auto"/>
            <w:bottom w:val="none" w:sz="0" w:space="0" w:color="auto"/>
            <w:right w:val="none" w:sz="0" w:space="0" w:color="auto"/>
          </w:divBdr>
        </w:div>
        <w:div w:id="2121102428">
          <w:marLeft w:val="640"/>
          <w:marRight w:val="0"/>
          <w:marTop w:val="0"/>
          <w:marBottom w:val="0"/>
          <w:divBdr>
            <w:top w:val="none" w:sz="0" w:space="0" w:color="auto"/>
            <w:left w:val="none" w:sz="0" w:space="0" w:color="auto"/>
            <w:bottom w:val="none" w:sz="0" w:space="0" w:color="auto"/>
            <w:right w:val="none" w:sz="0" w:space="0" w:color="auto"/>
          </w:divBdr>
        </w:div>
        <w:div w:id="421993805">
          <w:marLeft w:val="640"/>
          <w:marRight w:val="0"/>
          <w:marTop w:val="0"/>
          <w:marBottom w:val="0"/>
          <w:divBdr>
            <w:top w:val="none" w:sz="0" w:space="0" w:color="auto"/>
            <w:left w:val="none" w:sz="0" w:space="0" w:color="auto"/>
            <w:bottom w:val="none" w:sz="0" w:space="0" w:color="auto"/>
            <w:right w:val="none" w:sz="0" w:space="0" w:color="auto"/>
          </w:divBdr>
        </w:div>
        <w:div w:id="1741437065">
          <w:marLeft w:val="640"/>
          <w:marRight w:val="0"/>
          <w:marTop w:val="0"/>
          <w:marBottom w:val="0"/>
          <w:divBdr>
            <w:top w:val="none" w:sz="0" w:space="0" w:color="auto"/>
            <w:left w:val="none" w:sz="0" w:space="0" w:color="auto"/>
            <w:bottom w:val="none" w:sz="0" w:space="0" w:color="auto"/>
            <w:right w:val="none" w:sz="0" w:space="0" w:color="auto"/>
          </w:divBdr>
        </w:div>
        <w:div w:id="1520120050">
          <w:marLeft w:val="640"/>
          <w:marRight w:val="0"/>
          <w:marTop w:val="0"/>
          <w:marBottom w:val="0"/>
          <w:divBdr>
            <w:top w:val="none" w:sz="0" w:space="0" w:color="auto"/>
            <w:left w:val="none" w:sz="0" w:space="0" w:color="auto"/>
            <w:bottom w:val="none" w:sz="0" w:space="0" w:color="auto"/>
            <w:right w:val="none" w:sz="0" w:space="0" w:color="auto"/>
          </w:divBdr>
        </w:div>
        <w:div w:id="1928536769">
          <w:marLeft w:val="640"/>
          <w:marRight w:val="0"/>
          <w:marTop w:val="0"/>
          <w:marBottom w:val="0"/>
          <w:divBdr>
            <w:top w:val="none" w:sz="0" w:space="0" w:color="auto"/>
            <w:left w:val="none" w:sz="0" w:space="0" w:color="auto"/>
            <w:bottom w:val="none" w:sz="0" w:space="0" w:color="auto"/>
            <w:right w:val="none" w:sz="0" w:space="0" w:color="auto"/>
          </w:divBdr>
        </w:div>
        <w:div w:id="259990492">
          <w:marLeft w:val="640"/>
          <w:marRight w:val="0"/>
          <w:marTop w:val="0"/>
          <w:marBottom w:val="0"/>
          <w:divBdr>
            <w:top w:val="none" w:sz="0" w:space="0" w:color="auto"/>
            <w:left w:val="none" w:sz="0" w:space="0" w:color="auto"/>
            <w:bottom w:val="none" w:sz="0" w:space="0" w:color="auto"/>
            <w:right w:val="none" w:sz="0" w:space="0" w:color="auto"/>
          </w:divBdr>
        </w:div>
        <w:div w:id="133177765">
          <w:marLeft w:val="640"/>
          <w:marRight w:val="0"/>
          <w:marTop w:val="0"/>
          <w:marBottom w:val="0"/>
          <w:divBdr>
            <w:top w:val="none" w:sz="0" w:space="0" w:color="auto"/>
            <w:left w:val="none" w:sz="0" w:space="0" w:color="auto"/>
            <w:bottom w:val="none" w:sz="0" w:space="0" w:color="auto"/>
            <w:right w:val="none" w:sz="0" w:space="0" w:color="auto"/>
          </w:divBdr>
        </w:div>
        <w:div w:id="2052806720">
          <w:marLeft w:val="640"/>
          <w:marRight w:val="0"/>
          <w:marTop w:val="0"/>
          <w:marBottom w:val="0"/>
          <w:divBdr>
            <w:top w:val="none" w:sz="0" w:space="0" w:color="auto"/>
            <w:left w:val="none" w:sz="0" w:space="0" w:color="auto"/>
            <w:bottom w:val="none" w:sz="0" w:space="0" w:color="auto"/>
            <w:right w:val="none" w:sz="0" w:space="0" w:color="auto"/>
          </w:divBdr>
        </w:div>
        <w:div w:id="1591892397">
          <w:marLeft w:val="640"/>
          <w:marRight w:val="0"/>
          <w:marTop w:val="0"/>
          <w:marBottom w:val="0"/>
          <w:divBdr>
            <w:top w:val="none" w:sz="0" w:space="0" w:color="auto"/>
            <w:left w:val="none" w:sz="0" w:space="0" w:color="auto"/>
            <w:bottom w:val="none" w:sz="0" w:space="0" w:color="auto"/>
            <w:right w:val="none" w:sz="0" w:space="0" w:color="auto"/>
          </w:divBdr>
        </w:div>
        <w:div w:id="664356056">
          <w:marLeft w:val="640"/>
          <w:marRight w:val="0"/>
          <w:marTop w:val="0"/>
          <w:marBottom w:val="0"/>
          <w:divBdr>
            <w:top w:val="none" w:sz="0" w:space="0" w:color="auto"/>
            <w:left w:val="none" w:sz="0" w:space="0" w:color="auto"/>
            <w:bottom w:val="none" w:sz="0" w:space="0" w:color="auto"/>
            <w:right w:val="none" w:sz="0" w:space="0" w:color="auto"/>
          </w:divBdr>
        </w:div>
        <w:div w:id="914508523">
          <w:marLeft w:val="640"/>
          <w:marRight w:val="0"/>
          <w:marTop w:val="0"/>
          <w:marBottom w:val="0"/>
          <w:divBdr>
            <w:top w:val="none" w:sz="0" w:space="0" w:color="auto"/>
            <w:left w:val="none" w:sz="0" w:space="0" w:color="auto"/>
            <w:bottom w:val="none" w:sz="0" w:space="0" w:color="auto"/>
            <w:right w:val="none" w:sz="0" w:space="0" w:color="auto"/>
          </w:divBdr>
        </w:div>
        <w:div w:id="538863287">
          <w:marLeft w:val="640"/>
          <w:marRight w:val="0"/>
          <w:marTop w:val="0"/>
          <w:marBottom w:val="0"/>
          <w:divBdr>
            <w:top w:val="none" w:sz="0" w:space="0" w:color="auto"/>
            <w:left w:val="none" w:sz="0" w:space="0" w:color="auto"/>
            <w:bottom w:val="none" w:sz="0" w:space="0" w:color="auto"/>
            <w:right w:val="none" w:sz="0" w:space="0" w:color="auto"/>
          </w:divBdr>
        </w:div>
        <w:div w:id="1791239740">
          <w:marLeft w:val="640"/>
          <w:marRight w:val="0"/>
          <w:marTop w:val="0"/>
          <w:marBottom w:val="0"/>
          <w:divBdr>
            <w:top w:val="none" w:sz="0" w:space="0" w:color="auto"/>
            <w:left w:val="none" w:sz="0" w:space="0" w:color="auto"/>
            <w:bottom w:val="none" w:sz="0" w:space="0" w:color="auto"/>
            <w:right w:val="none" w:sz="0" w:space="0" w:color="auto"/>
          </w:divBdr>
        </w:div>
        <w:div w:id="1999308231">
          <w:marLeft w:val="640"/>
          <w:marRight w:val="0"/>
          <w:marTop w:val="0"/>
          <w:marBottom w:val="0"/>
          <w:divBdr>
            <w:top w:val="none" w:sz="0" w:space="0" w:color="auto"/>
            <w:left w:val="none" w:sz="0" w:space="0" w:color="auto"/>
            <w:bottom w:val="none" w:sz="0" w:space="0" w:color="auto"/>
            <w:right w:val="none" w:sz="0" w:space="0" w:color="auto"/>
          </w:divBdr>
        </w:div>
        <w:div w:id="996422945">
          <w:marLeft w:val="640"/>
          <w:marRight w:val="0"/>
          <w:marTop w:val="0"/>
          <w:marBottom w:val="0"/>
          <w:divBdr>
            <w:top w:val="none" w:sz="0" w:space="0" w:color="auto"/>
            <w:left w:val="none" w:sz="0" w:space="0" w:color="auto"/>
            <w:bottom w:val="none" w:sz="0" w:space="0" w:color="auto"/>
            <w:right w:val="none" w:sz="0" w:space="0" w:color="auto"/>
          </w:divBdr>
        </w:div>
        <w:div w:id="724792822">
          <w:marLeft w:val="640"/>
          <w:marRight w:val="0"/>
          <w:marTop w:val="0"/>
          <w:marBottom w:val="0"/>
          <w:divBdr>
            <w:top w:val="none" w:sz="0" w:space="0" w:color="auto"/>
            <w:left w:val="none" w:sz="0" w:space="0" w:color="auto"/>
            <w:bottom w:val="none" w:sz="0" w:space="0" w:color="auto"/>
            <w:right w:val="none" w:sz="0" w:space="0" w:color="auto"/>
          </w:divBdr>
        </w:div>
        <w:div w:id="1623610346">
          <w:marLeft w:val="640"/>
          <w:marRight w:val="0"/>
          <w:marTop w:val="0"/>
          <w:marBottom w:val="0"/>
          <w:divBdr>
            <w:top w:val="none" w:sz="0" w:space="0" w:color="auto"/>
            <w:left w:val="none" w:sz="0" w:space="0" w:color="auto"/>
            <w:bottom w:val="none" w:sz="0" w:space="0" w:color="auto"/>
            <w:right w:val="none" w:sz="0" w:space="0" w:color="auto"/>
          </w:divBdr>
        </w:div>
        <w:div w:id="1973291399">
          <w:marLeft w:val="640"/>
          <w:marRight w:val="0"/>
          <w:marTop w:val="0"/>
          <w:marBottom w:val="0"/>
          <w:divBdr>
            <w:top w:val="none" w:sz="0" w:space="0" w:color="auto"/>
            <w:left w:val="none" w:sz="0" w:space="0" w:color="auto"/>
            <w:bottom w:val="none" w:sz="0" w:space="0" w:color="auto"/>
            <w:right w:val="none" w:sz="0" w:space="0" w:color="auto"/>
          </w:divBdr>
        </w:div>
        <w:div w:id="412550411">
          <w:marLeft w:val="640"/>
          <w:marRight w:val="0"/>
          <w:marTop w:val="0"/>
          <w:marBottom w:val="0"/>
          <w:divBdr>
            <w:top w:val="none" w:sz="0" w:space="0" w:color="auto"/>
            <w:left w:val="none" w:sz="0" w:space="0" w:color="auto"/>
            <w:bottom w:val="none" w:sz="0" w:space="0" w:color="auto"/>
            <w:right w:val="none" w:sz="0" w:space="0" w:color="auto"/>
          </w:divBdr>
        </w:div>
        <w:div w:id="978339829">
          <w:marLeft w:val="640"/>
          <w:marRight w:val="0"/>
          <w:marTop w:val="0"/>
          <w:marBottom w:val="0"/>
          <w:divBdr>
            <w:top w:val="none" w:sz="0" w:space="0" w:color="auto"/>
            <w:left w:val="none" w:sz="0" w:space="0" w:color="auto"/>
            <w:bottom w:val="none" w:sz="0" w:space="0" w:color="auto"/>
            <w:right w:val="none" w:sz="0" w:space="0" w:color="auto"/>
          </w:divBdr>
        </w:div>
        <w:div w:id="1115438704">
          <w:marLeft w:val="640"/>
          <w:marRight w:val="0"/>
          <w:marTop w:val="0"/>
          <w:marBottom w:val="0"/>
          <w:divBdr>
            <w:top w:val="none" w:sz="0" w:space="0" w:color="auto"/>
            <w:left w:val="none" w:sz="0" w:space="0" w:color="auto"/>
            <w:bottom w:val="none" w:sz="0" w:space="0" w:color="auto"/>
            <w:right w:val="none" w:sz="0" w:space="0" w:color="auto"/>
          </w:divBdr>
        </w:div>
        <w:div w:id="129635817">
          <w:marLeft w:val="640"/>
          <w:marRight w:val="0"/>
          <w:marTop w:val="0"/>
          <w:marBottom w:val="0"/>
          <w:divBdr>
            <w:top w:val="none" w:sz="0" w:space="0" w:color="auto"/>
            <w:left w:val="none" w:sz="0" w:space="0" w:color="auto"/>
            <w:bottom w:val="none" w:sz="0" w:space="0" w:color="auto"/>
            <w:right w:val="none" w:sz="0" w:space="0" w:color="auto"/>
          </w:divBdr>
        </w:div>
        <w:div w:id="1385325113">
          <w:marLeft w:val="640"/>
          <w:marRight w:val="0"/>
          <w:marTop w:val="0"/>
          <w:marBottom w:val="0"/>
          <w:divBdr>
            <w:top w:val="none" w:sz="0" w:space="0" w:color="auto"/>
            <w:left w:val="none" w:sz="0" w:space="0" w:color="auto"/>
            <w:bottom w:val="none" w:sz="0" w:space="0" w:color="auto"/>
            <w:right w:val="none" w:sz="0" w:space="0" w:color="auto"/>
          </w:divBdr>
        </w:div>
        <w:div w:id="1065227647">
          <w:marLeft w:val="640"/>
          <w:marRight w:val="0"/>
          <w:marTop w:val="0"/>
          <w:marBottom w:val="0"/>
          <w:divBdr>
            <w:top w:val="none" w:sz="0" w:space="0" w:color="auto"/>
            <w:left w:val="none" w:sz="0" w:space="0" w:color="auto"/>
            <w:bottom w:val="none" w:sz="0" w:space="0" w:color="auto"/>
            <w:right w:val="none" w:sz="0" w:space="0" w:color="auto"/>
          </w:divBdr>
        </w:div>
        <w:div w:id="406921233">
          <w:marLeft w:val="640"/>
          <w:marRight w:val="0"/>
          <w:marTop w:val="0"/>
          <w:marBottom w:val="0"/>
          <w:divBdr>
            <w:top w:val="none" w:sz="0" w:space="0" w:color="auto"/>
            <w:left w:val="none" w:sz="0" w:space="0" w:color="auto"/>
            <w:bottom w:val="none" w:sz="0" w:space="0" w:color="auto"/>
            <w:right w:val="none" w:sz="0" w:space="0" w:color="auto"/>
          </w:divBdr>
        </w:div>
        <w:div w:id="643464536">
          <w:marLeft w:val="640"/>
          <w:marRight w:val="0"/>
          <w:marTop w:val="0"/>
          <w:marBottom w:val="0"/>
          <w:divBdr>
            <w:top w:val="none" w:sz="0" w:space="0" w:color="auto"/>
            <w:left w:val="none" w:sz="0" w:space="0" w:color="auto"/>
            <w:bottom w:val="none" w:sz="0" w:space="0" w:color="auto"/>
            <w:right w:val="none" w:sz="0" w:space="0" w:color="auto"/>
          </w:divBdr>
        </w:div>
        <w:div w:id="79569812">
          <w:marLeft w:val="640"/>
          <w:marRight w:val="0"/>
          <w:marTop w:val="0"/>
          <w:marBottom w:val="0"/>
          <w:divBdr>
            <w:top w:val="none" w:sz="0" w:space="0" w:color="auto"/>
            <w:left w:val="none" w:sz="0" w:space="0" w:color="auto"/>
            <w:bottom w:val="none" w:sz="0" w:space="0" w:color="auto"/>
            <w:right w:val="none" w:sz="0" w:space="0" w:color="auto"/>
          </w:divBdr>
        </w:div>
        <w:div w:id="463473734">
          <w:marLeft w:val="640"/>
          <w:marRight w:val="0"/>
          <w:marTop w:val="0"/>
          <w:marBottom w:val="0"/>
          <w:divBdr>
            <w:top w:val="none" w:sz="0" w:space="0" w:color="auto"/>
            <w:left w:val="none" w:sz="0" w:space="0" w:color="auto"/>
            <w:bottom w:val="none" w:sz="0" w:space="0" w:color="auto"/>
            <w:right w:val="none" w:sz="0" w:space="0" w:color="auto"/>
          </w:divBdr>
        </w:div>
        <w:div w:id="1566725285">
          <w:marLeft w:val="640"/>
          <w:marRight w:val="0"/>
          <w:marTop w:val="0"/>
          <w:marBottom w:val="0"/>
          <w:divBdr>
            <w:top w:val="none" w:sz="0" w:space="0" w:color="auto"/>
            <w:left w:val="none" w:sz="0" w:space="0" w:color="auto"/>
            <w:bottom w:val="none" w:sz="0" w:space="0" w:color="auto"/>
            <w:right w:val="none" w:sz="0" w:space="0" w:color="auto"/>
          </w:divBdr>
        </w:div>
        <w:div w:id="2022537558">
          <w:marLeft w:val="640"/>
          <w:marRight w:val="0"/>
          <w:marTop w:val="0"/>
          <w:marBottom w:val="0"/>
          <w:divBdr>
            <w:top w:val="none" w:sz="0" w:space="0" w:color="auto"/>
            <w:left w:val="none" w:sz="0" w:space="0" w:color="auto"/>
            <w:bottom w:val="none" w:sz="0" w:space="0" w:color="auto"/>
            <w:right w:val="none" w:sz="0" w:space="0" w:color="auto"/>
          </w:divBdr>
        </w:div>
        <w:div w:id="122115138">
          <w:marLeft w:val="640"/>
          <w:marRight w:val="0"/>
          <w:marTop w:val="0"/>
          <w:marBottom w:val="0"/>
          <w:divBdr>
            <w:top w:val="none" w:sz="0" w:space="0" w:color="auto"/>
            <w:left w:val="none" w:sz="0" w:space="0" w:color="auto"/>
            <w:bottom w:val="none" w:sz="0" w:space="0" w:color="auto"/>
            <w:right w:val="none" w:sz="0" w:space="0" w:color="auto"/>
          </w:divBdr>
        </w:div>
        <w:div w:id="1528445720">
          <w:marLeft w:val="640"/>
          <w:marRight w:val="0"/>
          <w:marTop w:val="0"/>
          <w:marBottom w:val="0"/>
          <w:divBdr>
            <w:top w:val="none" w:sz="0" w:space="0" w:color="auto"/>
            <w:left w:val="none" w:sz="0" w:space="0" w:color="auto"/>
            <w:bottom w:val="none" w:sz="0" w:space="0" w:color="auto"/>
            <w:right w:val="none" w:sz="0" w:space="0" w:color="auto"/>
          </w:divBdr>
        </w:div>
        <w:div w:id="1878196544">
          <w:marLeft w:val="640"/>
          <w:marRight w:val="0"/>
          <w:marTop w:val="0"/>
          <w:marBottom w:val="0"/>
          <w:divBdr>
            <w:top w:val="none" w:sz="0" w:space="0" w:color="auto"/>
            <w:left w:val="none" w:sz="0" w:space="0" w:color="auto"/>
            <w:bottom w:val="none" w:sz="0" w:space="0" w:color="auto"/>
            <w:right w:val="none" w:sz="0" w:space="0" w:color="auto"/>
          </w:divBdr>
        </w:div>
        <w:div w:id="854418035">
          <w:marLeft w:val="640"/>
          <w:marRight w:val="0"/>
          <w:marTop w:val="0"/>
          <w:marBottom w:val="0"/>
          <w:divBdr>
            <w:top w:val="none" w:sz="0" w:space="0" w:color="auto"/>
            <w:left w:val="none" w:sz="0" w:space="0" w:color="auto"/>
            <w:bottom w:val="none" w:sz="0" w:space="0" w:color="auto"/>
            <w:right w:val="none" w:sz="0" w:space="0" w:color="auto"/>
          </w:divBdr>
        </w:div>
        <w:div w:id="1874728114">
          <w:marLeft w:val="640"/>
          <w:marRight w:val="0"/>
          <w:marTop w:val="0"/>
          <w:marBottom w:val="0"/>
          <w:divBdr>
            <w:top w:val="none" w:sz="0" w:space="0" w:color="auto"/>
            <w:left w:val="none" w:sz="0" w:space="0" w:color="auto"/>
            <w:bottom w:val="none" w:sz="0" w:space="0" w:color="auto"/>
            <w:right w:val="none" w:sz="0" w:space="0" w:color="auto"/>
          </w:divBdr>
        </w:div>
        <w:div w:id="737635926">
          <w:marLeft w:val="640"/>
          <w:marRight w:val="0"/>
          <w:marTop w:val="0"/>
          <w:marBottom w:val="0"/>
          <w:divBdr>
            <w:top w:val="none" w:sz="0" w:space="0" w:color="auto"/>
            <w:left w:val="none" w:sz="0" w:space="0" w:color="auto"/>
            <w:bottom w:val="none" w:sz="0" w:space="0" w:color="auto"/>
            <w:right w:val="none" w:sz="0" w:space="0" w:color="auto"/>
          </w:divBdr>
        </w:div>
        <w:div w:id="1661470930">
          <w:marLeft w:val="640"/>
          <w:marRight w:val="0"/>
          <w:marTop w:val="0"/>
          <w:marBottom w:val="0"/>
          <w:divBdr>
            <w:top w:val="none" w:sz="0" w:space="0" w:color="auto"/>
            <w:left w:val="none" w:sz="0" w:space="0" w:color="auto"/>
            <w:bottom w:val="none" w:sz="0" w:space="0" w:color="auto"/>
            <w:right w:val="none" w:sz="0" w:space="0" w:color="auto"/>
          </w:divBdr>
        </w:div>
        <w:div w:id="1357080376">
          <w:marLeft w:val="640"/>
          <w:marRight w:val="0"/>
          <w:marTop w:val="0"/>
          <w:marBottom w:val="0"/>
          <w:divBdr>
            <w:top w:val="none" w:sz="0" w:space="0" w:color="auto"/>
            <w:left w:val="none" w:sz="0" w:space="0" w:color="auto"/>
            <w:bottom w:val="none" w:sz="0" w:space="0" w:color="auto"/>
            <w:right w:val="none" w:sz="0" w:space="0" w:color="auto"/>
          </w:divBdr>
        </w:div>
        <w:div w:id="1412005547">
          <w:marLeft w:val="640"/>
          <w:marRight w:val="0"/>
          <w:marTop w:val="0"/>
          <w:marBottom w:val="0"/>
          <w:divBdr>
            <w:top w:val="none" w:sz="0" w:space="0" w:color="auto"/>
            <w:left w:val="none" w:sz="0" w:space="0" w:color="auto"/>
            <w:bottom w:val="none" w:sz="0" w:space="0" w:color="auto"/>
            <w:right w:val="none" w:sz="0" w:space="0" w:color="auto"/>
          </w:divBdr>
        </w:div>
        <w:div w:id="1369987138">
          <w:marLeft w:val="640"/>
          <w:marRight w:val="0"/>
          <w:marTop w:val="0"/>
          <w:marBottom w:val="0"/>
          <w:divBdr>
            <w:top w:val="none" w:sz="0" w:space="0" w:color="auto"/>
            <w:left w:val="none" w:sz="0" w:space="0" w:color="auto"/>
            <w:bottom w:val="none" w:sz="0" w:space="0" w:color="auto"/>
            <w:right w:val="none" w:sz="0" w:space="0" w:color="auto"/>
          </w:divBdr>
        </w:div>
        <w:div w:id="1938246725">
          <w:marLeft w:val="640"/>
          <w:marRight w:val="0"/>
          <w:marTop w:val="0"/>
          <w:marBottom w:val="0"/>
          <w:divBdr>
            <w:top w:val="none" w:sz="0" w:space="0" w:color="auto"/>
            <w:left w:val="none" w:sz="0" w:space="0" w:color="auto"/>
            <w:bottom w:val="none" w:sz="0" w:space="0" w:color="auto"/>
            <w:right w:val="none" w:sz="0" w:space="0" w:color="auto"/>
          </w:divBdr>
        </w:div>
        <w:div w:id="397479494">
          <w:marLeft w:val="640"/>
          <w:marRight w:val="0"/>
          <w:marTop w:val="0"/>
          <w:marBottom w:val="0"/>
          <w:divBdr>
            <w:top w:val="none" w:sz="0" w:space="0" w:color="auto"/>
            <w:left w:val="none" w:sz="0" w:space="0" w:color="auto"/>
            <w:bottom w:val="none" w:sz="0" w:space="0" w:color="auto"/>
            <w:right w:val="none" w:sz="0" w:space="0" w:color="auto"/>
          </w:divBdr>
        </w:div>
        <w:div w:id="1529753011">
          <w:marLeft w:val="640"/>
          <w:marRight w:val="0"/>
          <w:marTop w:val="0"/>
          <w:marBottom w:val="0"/>
          <w:divBdr>
            <w:top w:val="none" w:sz="0" w:space="0" w:color="auto"/>
            <w:left w:val="none" w:sz="0" w:space="0" w:color="auto"/>
            <w:bottom w:val="none" w:sz="0" w:space="0" w:color="auto"/>
            <w:right w:val="none" w:sz="0" w:space="0" w:color="auto"/>
          </w:divBdr>
        </w:div>
        <w:div w:id="395474034">
          <w:marLeft w:val="640"/>
          <w:marRight w:val="0"/>
          <w:marTop w:val="0"/>
          <w:marBottom w:val="0"/>
          <w:divBdr>
            <w:top w:val="none" w:sz="0" w:space="0" w:color="auto"/>
            <w:left w:val="none" w:sz="0" w:space="0" w:color="auto"/>
            <w:bottom w:val="none" w:sz="0" w:space="0" w:color="auto"/>
            <w:right w:val="none" w:sz="0" w:space="0" w:color="auto"/>
          </w:divBdr>
        </w:div>
        <w:div w:id="480654853">
          <w:marLeft w:val="640"/>
          <w:marRight w:val="0"/>
          <w:marTop w:val="0"/>
          <w:marBottom w:val="0"/>
          <w:divBdr>
            <w:top w:val="none" w:sz="0" w:space="0" w:color="auto"/>
            <w:left w:val="none" w:sz="0" w:space="0" w:color="auto"/>
            <w:bottom w:val="none" w:sz="0" w:space="0" w:color="auto"/>
            <w:right w:val="none" w:sz="0" w:space="0" w:color="auto"/>
          </w:divBdr>
        </w:div>
      </w:divsChild>
    </w:div>
    <w:div w:id="954099977">
      <w:bodyDiv w:val="1"/>
      <w:marLeft w:val="0"/>
      <w:marRight w:val="0"/>
      <w:marTop w:val="0"/>
      <w:marBottom w:val="0"/>
      <w:divBdr>
        <w:top w:val="none" w:sz="0" w:space="0" w:color="auto"/>
        <w:left w:val="none" w:sz="0" w:space="0" w:color="auto"/>
        <w:bottom w:val="none" w:sz="0" w:space="0" w:color="auto"/>
        <w:right w:val="none" w:sz="0" w:space="0" w:color="auto"/>
      </w:divBdr>
      <w:divsChild>
        <w:div w:id="1454207407">
          <w:marLeft w:val="640"/>
          <w:marRight w:val="0"/>
          <w:marTop w:val="0"/>
          <w:marBottom w:val="0"/>
          <w:divBdr>
            <w:top w:val="none" w:sz="0" w:space="0" w:color="auto"/>
            <w:left w:val="none" w:sz="0" w:space="0" w:color="auto"/>
            <w:bottom w:val="none" w:sz="0" w:space="0" w:color="auto"/>
            <w:right w:val="none" w:sz="0" w:space="0" w:color="auto"/>
          </w:divBdr>
        </w:div>
        <w:div w:id="1539200306">
          <w:marLeft w:val="640"/>
          <w:marRight w:val="0"/>
          <w:marTop w:val="0"/>
          <w:marBottom w:val="0"/>
          <w:divBdr>
            <w:top w:val="none" w:sz="0" w:space="0" w:color="auto"/>
            <w:left w:val="none" w:sz="0" w:space="0" w:color="auto"/>
            <w:bottom w:val="none" w:sz="0" w:space="0" w:color="auto"/>
            <w:right w:val="none" w:sz="0" w:space="0" w:color="auto"/>
          </w:divBdr>
        </w:div>
        <w:div w:id="1706447015">
          <w:marLeft w:val="640"/>
          <w:marRight w:val="0"/>
          <w:marTop w:val="0"/>
          <w:marBottom w:val="0"/>
          <w:divBdr>
            <w:top w:val="none" w:sz="0" w:space="0" w:color="auto"/>
            <w:left w:val="none" w:sz="0" w:space="0" w:color="auto"/>
            <w:bottom w:val="none" w:sz="0" w:space="0" w:color="auto"/>
            <w:right w:val="none" w:sz="0" w:space="0" w:color="auto"/>
          </w:divBdr>
        </w:div>
        <w:div w:id="1686396424">
          <w:marLeft w:val="640"/>
          <w:marRight w:val="0"/>
          <w:marTop w:val="0"/>
          <w:marBottom w:val="0"/>
          <w:divBdr>
            <w:top w:val="none" w:sz="0" w:space="0" w:color="auto"/>
            <w:left w:val="none" w:sz="0" w:space="0" w:color="auto"/>
            <w:bottom w:val="none" w:sz="0" w:space="0" w:color="auto"/>
            <w:right w:val="none" w:sz="0" w:space="0" w:color="auto"/>
          </w:divBdr>
        </w:div>
        <w:div w:id="1124226414">
          <w:marLeft w:val="640"/>
          <w:marRight w:val="0"/>
          <w:marTop w:val="0"/>
          <w:marBottom w:val="0"/>
          <w:divBdr>
            <w:top w:val="none" w:sz="0" w:space="0" w:color="auto"/>
            <w:left w:val="none" w:sz="0" w:space="0" w:color="auto"/>
            <w:bottom w:val="none" w:sz="0" w:space="0" w:color="auto"/>
            <w:right w:val="none" w:sz="0" w:space="0" w:color="auto"/>
          </w:divBdr>
        </w:div>
        <w:div w:id="1781147374">
          <w:marLeft w:val="640"/>
          <w:marRight w:val="0"/>
          <w:marTop w:val="0"/>
          <w:marBottom w:val="0"/>
          <w:divBdr>
            <w:top w:val="none" w:sz="0" w:space="0" w:color="auto"/>
            <w:left w:val="none" w:sz="0" w:space="0" w:color="auto"/>
            <w:bottom w:val="none" w:sz="0" w:space="0" w:color="auto"/>
            <w:right w:val="none" w:sz="0" w:space="0" w:color="auto"/>
          </w:divBdr>
        </w:div>
        <w:div w:id="1837459730">
          <w:marLeft w:val="640"/>
          <w:marRight w:val="0"/>
          <w:marTop w:val="0"/>
          <w:marBottom w:val="0"/>
          <w:divBdr>
            <w:top w:val="none" w:sz="0" w:space="0" w:color="auto"/>
            <w:left w:val="none" w:sz="0" w:space="0" w:color="auto"/>
            <w:bottom w:val="none" w:sz="0" w:space="0" w:color="auto"/>
            <w:right w:val="none" w:sz="0" w:space="0" w:color="auto"/>
          </w:divBdr>
        </w:div>
        <w:div w:id="710345027">
          <w:marLeft w:val="640"/>
          <w:marRight w:val="0"/>
          <w:marTop w:val="0"/>
          <w:marBottom w:val="0"/>
          <w:divBdr>
            <w:top w:val="none" w:sz="0" w:space="0" w:color="auto"/>
            <w:left w:val="none" w:sz="0" w:space="0" w:color="auto"/>
            <w:bottom w:val="none" w:sz="0" w:space="0" w:color="auto"/>
            <w:right w:val="none" w:sz="0" w:space="0" w:color="auto"/>
          </w:divBdr>
        </w:div>
        <w:div w:id="1001280102">
          <w:marLeft w:val="640"/>
          <w:marRight w:val="0"/>
          <w:marTop w:val="0"/>
          <w:marBottom w:val="0"/>
          <w:divBdr>
            <w:top w:val="none" w:sz="0" w:space="0" w:color="auto"/>
            <w:left w:val="none" w:sz="0" w:space="0" w:color="auto"/>
            <w:bottom w:val="none" w:sz="0" w:space="0" w:color="auto"/>
            <w:right w:val="none" w:sz="0" w:space="0" w:color="auto"/>
          </w:divBdr>
        </w:div>
        <w:div w:id="681784917">
          <w:marLeft w:val="640"/>
          <w:marRight w:val="0"/>
          <w:marTop w:val="0"/>
          <w:marBottom w:val="0"/>
          <w:divBdr>
            <w:top w:val="none" w:sz="0" w:space="0" w:color="auto"/>
            <w:left w:val="none" w:sz="0" w:space="0" w:color="auto"/>
            <w:bottom w:val="none" w:sz="0" w:space="0" w:color="auto"/>
            <w:right w:val="none" w:sz="0" w:space="0" w:color="auto"/>
          </w:divBdr>
        </w:div>
        <w:div w:id="190263458">
          <w:marLeft w:val="640"/>
          <w:marRight w:val="0"/>
          <w:marTop w:val="0"/>
          <w:marBottom w:val="0"/>
          <w:divBdr>
            <w:top w:val="none" w:sz="0" w:space="0" w:color="auto"/>
            <w:left w:val="none" w:sz="0" w:space="0" w:color="auto"/>
            <w:bottom w:val="none" w:sz="0" w:space="0" w:color="auto"/>
            <w:right w:val="none" w:sz="0" w:space="0" w:color="auto"/>
          </w:divBdr>
        </w:div>
        <w:div w:id="2099018588">
          <w:marLeft w:val="640"/>
          <w:marRight w:val="0"/>
          <w:marTop w:val="0"/>
          <w:marBottom w:val="0"/>
          <w:divBdr>
            <w:top w:val="none" w:sz="0" w:space="0" w:color="auto"/>
            <w:left w:val="none" w:sz="0" w:space="0" w:color="auto"/>
            <w:bottom w:val="none" w:sz="0" w:space="0" w:color="auto"/>
            <w:right w:val="none" w:sz="0" w:space="0" w:color="auto"/>
          </w:divBdr>
        </w:div>
        <w:div w:id="60713142">
          <w:marLeft w:val="640"/>
          <w:marRight w:val="0"/>
          <w:marTop w:val="0"/>
          <w:marBottom w:val="0"/>
          <w:divBdr>
            <w:top w:val="none" w:sz="0" w:space="0" w:color="auto"/>
            <w:left w:val="none" w:sz="0" w:space="0" w:color="auto"/>
            <w:bottom w:val="none" w:sz="0" w:space="0" w:color="auto"/>
            <w:right w:val="none" w:sz="0" w:space="0" w:color="auto"/>
          </w:divBdr>
        </w:div>
        <w:div w:id="486554899">
          <w:marLeft w:val="640"/>
          <w:marRight w:val="0"/>
          <w:marTop w:val="0"/>
          <w:marBottom w:val="0"/>
          <w:divBdr>
            <w:top w:val="none" w:sz="0" w:space="0" w:color="auto"/>
            <w:left w:val="none" w:sz="0" w:space="0" w:color="auto"/>
            <w:bottom w:val="none" w:sz="0" w:space="0" w:color="auto"/>
            <w:right w:val="none" w:sz="0" w:space="0" w:color="auto"/>
          </w:divBdr>
        </w:div>
        <w:div w:id="894048956">
          <w:marLeft w:val="640"/>
          <w:marRight w:val="0"/>
          <w:marTop w:val="0"/>
          <w:marBottom w:val="0"/>
          <w:divBdr>
            <w:top w:val="none" w:sz="0" w:space="0" w:color="auto"/>
            <w:left w:val="none" w:sz="0" w:space="0" w:color="auto"/>
            <w:bottom w:val="none" w:sz="0" w:space="0" w:color="auto"/>
            <w:right w:val="none" w:sz="0" w:space="0" w:color="auto"/>
          </w:divBdr>
        </w:div>
        <w:div w:id="1572034542">
          <w:marLeft w:val="640"/>
          <w:marRight w:val="0"/>
          <w:marTop w:val="0"/>
          <w:marBottom w:val="0"/>
          <w:divBdr>
            <w:top w:val="none" w:sz="0" w:space="0" w:color="auto"/>
            <w:left w:val="none" w:sz="0" w:space="0" w:color="auto"/>
            <w:bottom w:val="none" w:sz="0" w:space="0" w:color="auto"/>
            <w:right w:val="none" w:sz="0" w:space="0" w:color="auto"/>
          </w:divBdr>
        </w:div>
        <w:div w:id="773014308">
          <w:marLeft w:val="640"/>
          <w:marRight w:val="0"/>
          <w:marTop w:val="0"/>
          <w:marBottom w:val="0"/>
          <w:divBdr>
            <w:top w:val="none" w:sz="0" w:space="0" w:color="auto"/>
            <w:left w:val="none" w:sz="0" w:space="0" w:color="auto"/>
            <w:bottom w:val="none" w:sz="0" w:space="0" w:color="auto"/>
            <w:right w:val="none" w:sz="0" w:space="0" w:color="auto"/>
          </w:divBdr>
        </w:div>
        <w:div w:id="249585786">
          <w:marLeft w:val="640"/>
          <w:marRight w:val="0"/>
          <w:marTop w:val="0"/>
          <w:marBottom w:val="0"/>
          <w:divBdr>
            <w:top w:val="none" w:sz="0" w:space="0" w:color="auto"/>
            <w:left w:val="none" w:sz="0" w:space="0" w:color="auto"/>
            <w:bottom w:val="none" w:sz="0" w:space="0" w:color="auto"/>
            <w:right w:val="none" w:sz="0" w:space="0" w:color="auto"/>
          </w:divBdr>
        </w:div>
        <w:div w:id="1934236769">
          <w:marLeft w:val="640"/>
          <w:marRight w:val="0"/>
          <w:marTop w:val="0"/>
          <w:marBottom w:val="0"/>
          <w:divBdr>
            <w:top w:val="none" w:sz="0" w:space="0" w:color="auto"/>
            <w:left w:val="none" w:sz="0" w:space="0" w:color="auto"/>
            <w:bottom w:val="none" w:sz="0" w:space="0" w:color="auto"/>
            <w:right w:val="none" w:sz="0" w:space="0" w:color="auto"/>
          </w:divBdr>
        </w:div>
        <w:div w:id="663778789">
          <w:marLeft w:val="640"/>
          <w:marRight w:val="0"/>
          <w:marTop w:val="0"/>
          <w:marBottom w:val="0"/>
          <w:divBdr>
            <w:top w:val="none" w:sz="0" w:space="0" w:color="auto"/>
            <w:left w:val="none" w:sz="0" w:space="0" w:color="auto"/>
            <w:bottom w:val="none" w:sz="0" w:space="0" w:color="auto"/>
            <w:right w:val="none" w:sz="0" w:space="0" w:color="auto"/>
          </w:divBdr>
        </w:div>
        <w:div w:id="407001219">
          <w:marLeft w:val="640"/>
          <w:marRight w:val="0"/>
          <w:marTop w:val="0"/>
          <w:marBottom w:val="0"/>
          <w:divBdr>
            <w:top w:val="none" w:sz="0" w:space="0" w:color="auto"/>
            <w:left w:val="none" w:sz="0" w:space="0" w:color="auto"/>
            <w:bottom w:val="none" w:sz="0" w:space="0" w:color="auto"/>
            <w:right w:val="none" w:sz="0" w:space="0" w:color="auto"/>
          </w:divBdr>
        </w:div>
        <w:div w:id="369426775">
          <w:marLeft w:val="640"/>
          <w:marRight w:val="0"/>
          <w:marTop w:val="0"/>
          <w:marBottom w:val="0"/>
          <w:divBdr>
            <w:top w:val="none" w:sz="0" w:space="0" w:color="auto"/>
            <w:left w:val="none" w:sz="0" w:space="0" w:color="auto"/>
            <w:bottom w:val="none" w:sz="0" w:space="0" w:color="auto"/>
            <w:right w:val="none" w:sz="0" w:space="0" w:color="auto"/>
          </w:divBdr>
        </w:div>
        <w:div w:id="1951476330">
          <w:marLeft w:val="640"/>
          <w:marRight w:val="0"/>
          <w:marTop w:val="0"/>
          <w:marBottom w:val="0"/>
          <w:divBdr>
            <w:top w:val="none" w:sz="0" w:space="0" w:color="auto"/>
            <w:left w:val="none" w:sz="0" w:space="0" w:color="auto"/>
            <w:bottom w:val="none" w:sz="0" w:space="0" w:color="auto"/>
            <w:right w:val="none" w:sz="0" w:space="0" w:color="auto"/>
          </w:divBdr>
        </w:div>
        <w:div w:id="1298678437">
          <w:marLeft w:val="640"/>
          <w:marRight w:val="0"/>
          <w:marTop w:val="0"/>
          <w:marBottom w:val="0"/>
          <w:divBdr>
            <w:top w:val="none" w:sz="0" w:space="0" w:color="auto"/>
            <w:left w:val="none" w:sz="0" w:space="0" w:color="auto"/>
            <w:bottom w:val="none" w:sz="0" w:space="0" w:color="auto"/>
            <w:right w:val="none" w:sz="0" w:space="0" w:color="auto"/>
          </w:divBdr>
        </w:div>
        <w:div w:id="886646476">
          <w:marLeft w:val="640"/>
          <w:marRight w:val="0"/>
          <w:marTop w:val="0"/>
          <w:marBottom w:val="0"/>
          <w:divBdr>
            <w:top w:val="none" w:sz="0" w:space="0" w:color="auto"/>
            <w:left w:val="none" w:sz="0" w:space="0" w:color="auto"/>
            <w:bottom w:val="none" w:sz="0" w:space="0" w:color="auto"/>
            <w:right w:val="none" w:sz="0" w:space="0" w:color="auto"/>
          </w:divBdr>
        </w:div>
        <w:div w:id="2048412582">
          <w:marLeft w:val="640"/>
          <w:marRight w:val="0"/>
          <w:marTop w:val="0"/>
          <w:marBottom w:val="0"/>
          <w:divBdr>
            <w:top w:val="none" w:sz="0" w:space="0" w:color="auto"/>
            <w:left w:val="none" w:sz="0" w:space="0" w:color="auto"/>
            <w:bottom w:val="none" w:sz="0" w:space="0" w:color="auto"/>
            <w:right w:val="none" w:sz="0" w:space="0" w:color="auto"/>
          </w:divBdr>
        </w:div>
        <w:div w:id="39483278">
          <w:marLeft w:val="640"/>
          <w:marRight w:val="0"/>
          <w:marTop w:val="0"/>
          <w:marBottom w:val="0"/>
          <w:divBdr>
            <w:top w:val="none" w:sz="0" w:space="0" w:color="auto"/>
            <w:left w:val="none" w:sz="0" w:space="0" w:color="auto"/>
            <w:bottom w:val="none" w:sz="0" w:space="0" w:color="auto"/>
            <w:right w:val="none" w:sz="0" w:space="0" w:color="auto"/>
          </w:divBdr>
        </w:div>
        <w:div w:id="2140683870">
          <w:marLeft w:val="640"/>
          <w:marRight w:val="0"/>
          <w:marTop w:val="0"/>
          <w:marBottom w:val="0"/>
          <w:divBdr>
            <w:top w:val="none" w:sz="0" w:space="0" w:color="auto"/>
            <w:left w:val="none" w:sz="0" w:space="0" w:color="auto"/>
            <w:bottom w:val="none" w:sz="0" w:space="0" w:color="auto"/>
            <w:right w:val="none" w:sz="0" w:space="0" w:color="auto"/>
          </w:divBdr>
        </w:div>
        <w:div w:id="145053864">
          <w:marLeft w:val="640"/>
          <w:marRight w:val="0"/>
          <w:marTop w:val="0"/>
          <w:marBottom w:val="0"/>
          <w:divBdr>
            <w:top w:val="none" w:sz="0" w:space="0" w:color="auto"/>
            <w:left w:val="none" w:sz="0" w:space="0" w:color="auto"/>
            <w:bottom w:val="none" w:sz="0" w:space="0" w:color="auto"/>
            <w:right w:val="none" w:sz="0" w:space="0" w:color="auto"/>
          </w:divBdr>
        </w:div>
        <w:div w:id="1415205922">
          <w:marLeft w:val="640"/>
          <w:marRight w:val="0"/>
          <w:marTop w:val="0"/>
          <w:marBottom w:val="0"/>
          <w:divBdr>
            <w:top w:val="none" w:sz="0" w:space="0" w:color="auto"/>
            <w:left w:val="none" w:sz="0" w:space="0" w:color="auto"/>
            <w:bottom w:val="none" w:sz="0" w:space="0" w:color="auto"/>
            <w:right w:val="none" w:sz="0" w:space="0" w:color="auto"/>
          </w:divBdr>
        </w:div>
        <w:div w:id="89788241">
          <w:marLeft w:val="640"/>
          <w:marRight w:val="0"/>
          <w:marTop w:val="0"/>
          <w:marBottom w:val="0"/>
          <w:divBdr>
            <w:top w:val="none" w:sz="0" w:space="0" w:color="auto"/>
            <w:left w:val="none" w:sz="0" w:space="0" w:color="auto"/>
            <w:bottom w:val="none" w:sz="0" w:space="0" w:color="auto"/>
            <w:right w:val="none" w:sz="0" w:space="0" w:color="auto"/>
          </w:divBdr>
        </w:div>
        <w:div w:id="1919553920">
          <w:marLeft w:val="640"/>
          <w:marRight w:val="0"/>
          <w:marTop w:val="0"/>
          <w:marBottom w:val="0"/>
          <w:divBdr>
            <w:top w:val="none" w:sz="0" w:space="0" w:color="auto"/>
            <w:left w:val="none" w:sz="0" w:space="0" w:color="auto"/>
            <w:bottom w:val="none" w:sz="0" w:space="0" w:color="auto"/>
            <w:right w:val="none" w:sz="0" w:space="0" w:color="auto"/>
          </w:divBdr>
        </w:div>
        <w:div w:id="45295882">
          <w:marLeft w:val="640"/>
          <w:marRight w:val="0"/>
          <w:marTop w:val="0"/>
          <w:marBottom w:val="0"/>
          <w:divBdr>
            <w:top w:val="none" w:sz="0" w:space="0" w:color="auto"/>
            <w:left w:val="none" w:sz="0" w:space="0" w:color="auto"/>
            <w:bottom w:val="none" w:sz="0" w:space="0" w:color="auto"/>
            <w:right w:val="none" w:sz="0" w:space="0" w:color="auto"/>
          </w:divBdr>
        </w:div>
        <w:div w:id="1321890225">
          <w:marLeft w:val="640"/>
          <w:marRight w:val="0"/>
          <w:marTop w:val="0"/>
          <w:marBottom w:val="0"/>
          <w:divBdr>
            <w:top w:val="none" w:sz="0" w:space="0" w:color="auto"/>
            <w:left w:val="none" w:sz="0" w:space="0" w:color="auto"/>
            <w:bottom w:val="none" w:sz="0" w:space="0" w:color="auto"/>
            <w:right w:val="none" w:sz="0" w:space="0" w:color="auto"/>
          </w:divBdr>
        </w:div>
        <w:div w:id="128982522">
          <w:marLeft w:val="640"/>
          <w:marRight w:val="0"/>
          <w:marTop w:val="0"/>
          <w:marBottom w:val="0"/>
          <w:divBdr>
            <w:top w:val="none" w:sz="0" w:space="0" w:color="auto"/>
            <w:left w:val="none" w:sz="0" w:space="0" w:color="auto"/>
            <w:bottom w:val="none" w:sz="0" w:space="0" w:color="auto"/>
            <w:right w:val="none" w:sz="0" w:space="0" w:color="auto"/>
          </w:divBdr>
        </w:div>
        <w:div w:id="1482112584">
          <w:marLeft w:val="640"/>
          <w:marRight w:val="0"/>
          <w:marTop w:val="0"/>
          <w:marBottom w:val="0"/>
          <w:divBdr>
            <w:top w:val="none" w:sz="0" w:space="0" w:color="auto"/>
            <w:left w:val="none" w:sz="0" w:space="0" w:color="auto"/>
            <w:bottom w:val="none" w:sz="0" w:space="0" w:color="auto"/>
            <w:right w:val="none" w:sz="0" w:space="0" w:color="auto"/>
          </w:divBdr>
        </w:div>
        <w:div w:id="1409960130">
          <w:marLeft w:val="640"/>
          <w:marRight w:val="0"/>
          <w:marTop w:val="0"/>
          <w:marBottom w:val="0"/>
          <w:divBdr>
            <w:top w:val="none" w:sz="0" w:space="0" w:color="auto"/>
            <w:left w:val="none" w:sz="0" w:space="0" w:color="auto"/>
            <w:bottom w:val="none" w:sz="0" w:space="0" w:color="auto"/>
            <w:right w:val="none" w:sz="0" w:space="0" w:color="auto"/>
          </w:divBdr>
        </w:div>
        <w:div w:id="736245388">
          <w:marLeft w:val="640"/>
          <w:marRight w:val="0"/>
          <w:marTop w:val="0"/>
          <w:marBottom w:val="0"/>
          <w:divBdr>
            <w:top w:val="none" w:sz="0" w:space="0" w:color="auto"/>
            <w:left w:val="none" w:sz="0" w:space="0" w:color="auto"/>
            <w:bottom w:val="none" w:sz="0" w:space="0" w:color="auto"/>
            <w:right w:val="none" w:sz="0" w:space="0" w:color="auto"/>
          </w:divBdr>
        </w:div>
        <w:div w:id="1550796528">
          <w:marLeft w:val="640"/>
          <w:marRight w:val="0"/>
          <w:marTop w:val="0"/>
          <w:marBottom w:val="0"/>
          <w:divBdr>
            <w:top w:val="none" w:sz="0" w:space="0" w:color="auto"/>
            <w:left w:val="none" w:sz="0" w:space="0" w:color="auto"/>
            <w:bottom w:val="none" w:sz="0" w:space="0" w:color="auto"/>
            <w:right w:val="none" w:sz="0" w:space="0" w:color="auto"/>
          </w:divBdr>
        </w:div>
        <w:div w:id="1184125775">
          <w:marLeft w:val="640"/>
          <w:marRight w:val="0"/>
          <w:marTop w:val="0"/>
          <w:marBottom w:val="0"/>
          <w:divBdr>
            <w:top w:val="none" w:sz="0" w:space="0" w:color="auto"/>
            <w:left w:val="none" w:sz="0" w:space="0" w:color="auto"/>
            <w:bottom w:val="none" w:sz="0" w:space="0" w:color="auto"/>
            <w:right w:val="none" w:sz="0" w:space="0" w:color="auto"/>
          </w:divBdr>
        </w:div>
        <w:div w:id="1276213361">
          <w:marLeft w:val="640"/>
          <w:marRight w:val="0"/>
          <w:marTop w:val="0"/>
          <w:marBottom w:val="0"/>
          <w:divBdr>
            <w:top w:val="none" w:sz="0" w:space="0" w:color="auto"/>
            <w:left w:val="none" w:sz="0" w:space="0" w:color="auto"/>
            <w:bottom w:val="none" w:sz="0" w:space="0" w:color="auto"/>
            <w:right w:val="none" w:sz="0" w:space="0" w:color="auto"/>
          </w:divBdr>
        </w:div>
        <w:div w:id="1207063049">
          <w:marLeft w:val="640"/>
          <w:marRight w:val="0"/>
          <w:marTop w:val="0"/>
          <w:marBottom w:val="0"/>
          <w:divBdr>
            <w:top w:val="none" w:sz="0" w:space="0" w:color="auto"/>
            <w:left w:val="none" w:sz="0" w:space="0" w:color="auto"/>
            <w:bottom w:val="none" w:sz="0" w:space="0" w:color="auto"/>
            <w:right w:val="none" w:sz="0" w:space="0" w:color="auto"/>
          </w:divBdr>
        </w:div>
        <w:div w:id="1093549785">
          <w:marLeft w:val="640"/>
          <w:marRight w:val="0"/>
          <w:marTop w:val="0"/>
          <w:marBottom w:val="0"/>
          <w:divBdr>
            <w:top w:val="none" w:sz="0" w:space="0" w:color="auto"/>
            <w:left w:val="none" w:sz="0" w:space="0" w:color="auto"/>
            <w:bottom w:val="none" w:sz="0" w:space="0" w:color="auto"/>
            <w:right w:val="none" w:sz="0" w:space="0" w:color="auto"/>
          </w:divBdr>
        </w:div>
        <w:div w:id="1720668626">
          <w:marLeft w:val="640"/>
          <w:marRight w:val="0"/>
          <w:marTop w:val="0"/>
          <w:marBottom w:val="0"/>
          <w:divBdr>
            <w:top w:val="none" w:sz="0" w:space="0" w:color="auto"/>
            <w:left w:val="none" w:sz="0" w:space="0" w:color="auto"/>
            <w:bottom w:val="none" w:sz="0" w:space="0" w:color="auto"/>
            <w:right w:val="none" w:sz="0" w:space="0" w:color="auto"/>
          </w:divBdr>
        </w:div>
        <w:div w:id="323289150">
          <w:marLeft w:val="640"/>
          <w:marRight w:val="0"/>
          <w:marTop w:val="0"/>
          <w:marBottom w:val="0"/>
          <w:divBdr>
            <w:top w:val="none" w:sz="0" w:space="0" w:color="auto"/>
            <w:left w:val="none" w:sz="0" w:space="0" w:color="auto"/>
            <w:bottom w:val="none" w:sz="0" w:space="0" w:color="auto"/>
            <w:right w:val="none" w:sz="0" w:space="0" w:color="auto"/>
          </w:divBdr>
        </w:div>
        <w:div w:id="1762294034">
          <w:marLeft w:val="640"/>
          <w:marRight w:val="0"/>
          <w:marTop w:val="0"/>
          <w:marBottom w:val="0"/>
          <w:divBdr>
            <w:top w:val="none" w:sz="0" w:space="0" w:color="auto"/>
            <w:left w:val="none" w:sz="0" w:space="0" w:color="auto"/>
            <w:bottom w:val="none" w:sz="0" w:space="0" w:color="auto"/>
            <w:right w:val="none" w:sz="0" w:space="0" w:color="auto"/>
          </w:divBdr>
        </w:div>
        <w:div w:id="1950889365">
          <w:marLeft w:val="640"/>
          <w:marRight w:val="0"/>
          <w:marTop w:val="0"/>
          <w:marBottom w:val="0"/>
          <w:divBdr>
            <w:top w:val="none" w:sz="0" w:space="0" w:color="auto"/>
            <w:left w:val="none" w:sz="0" w:space="0" w:color="auto"/>
            <w:bottom w:val="none" w:sz="0" w:space="0" w:color="auto"/>
            <w:right w:val="none" w:sz="0" w:space="0" w:color="auto"/>
          </w:divBdr>
        </w:div>
        <w:div w:id="1810855033">
          <w:marLeft w:val="640"/>
          <w:marRight w:val="0"/>
          <w:marTop w:val="0"/>
          <w:marBottom w:val="0"/>
          <w:divBdr>
            <w:top w:val="none" w:sz="0" w:space="0" w:color="auto"/>
            <w:left w:val="none" w:sz="0" w:space="0" w:color="auto"/>
            <w:bottom w:val="none" w:sz="0" w:space="0" w:color="auto"/>
            <w:right w:val="none" w:sz="0" w:space="0" w:color="auto"/>
          </w:divBdr>
        </w:div>
        <w:div w:id="1577207553">
          <w:marLeft w:val="640"/>
          <w:marRight w:val="0"/>
          <w:marTop w:val="0"/>
          <w:marBottom w:val="0"/>
          <w:divBdr>
            <w:top w:val="none" w:sz="0" w:space="0" w:color="auto"/>
            <w:left w:val="none" w:sz="0" w:space="0" w:color="auto"/>
            <w:bottom w:val="none" w:sz="0" w:space="0" w:color="auto"/>
            <w:right w:val="none" w:sz="0" w:space="0" w:color="auto"/>
          </w:divBdr>
        </w:div>
        <w:div w:id="816919810">
          <w:marLeft w:val="640"/>
          <w:marRight w:val="0"/>
          <w:marTop w:val="0"/>
          <w:marBottom w:val="0"/>
          <w:divBdr>
            <w:top w:val="none" w:sz="0" w:space="0" w:color="auto"/>
            <w:left w:val="none" w:sz="0" w:space="0" w:color="auto"/>
            <w:bottom w:val="none" w:sz="0" w:space="0" w:color="auto"/>
            <w:right w:val="none" w:sz="0" w:space="0" w:color="auto"/>
          </w:divBdr>
        </w:div>
        <w:div w:id="763840708">
          <w:marLeft w:val="640"/>
          <w:marRight w:val="0"/>
          <w:marTop w:val="0"/>
          <w:marBottom w:val="0"/>
          <w:divBdr>
            <w:top w:val="none" w:sz="0" w:space="0" w:color="auto"/>
            <w:left w:val="none" w:sz="0" w:space="0" w:color="auto"/>
            <w:bottom w:val="none" w:sz="0" w:space="0" w:color="auto"/>
            <w:right w:val="none" w:sz="0" w:space="0" w:color="auto"/>
          </w:divBdr>
        </w:div>
        <w:div w:id="1343630216">
          <w:marLeft w:val="640"/>
          <w:marRight w:val="0"/>
          <w:marTop w:val="0"/>
          <w:marBottom w:val="0"/>
          <w:divBdr>
            <w:top w:val="none" w:sz="0" w:space="0" w:color="auto"/>
            <w:left w:val="none" w:sz="0" w:space="0" w:color="auto"/>
            <w:bottom w:val="none" w:sz="0" w:space="0" w:color="auto"/>
            <w:right w:val="none" w:sz="0" w:space="0" w:color="auto"/>
          </w:divBdr>
        </w:div>
        <w:div w:id="245042367">
          <w:marLeft w:val="640"/>
          <w:marRight w:val="0"/>
          <w:marTop w:val="0"/>
          <w:marBottom w:val="0"/>
          <w:divBdr>
            <w:top w:val="none" w:sz="0" w:space="0" w:color="auto"/>
            <w:left w:val="none" w:sz="0" w:space="0" w:color="auto"/>
            <w:bottom w:val="none" w:sz="0" w:space="0" w:color="auto"/>
            <w:right w:val="none" w:sz="0" w:space="0" w:color="auto"/>
          </w:divBdr>
        </w:div>
        <w:div w:id="869296639">
          <w:marLeft w:val="640"/>
          <w:marRight w:val="0"/>
          <w:marTop w:val="0"/>
          <w:marBottom w:val="0"/>
          <w:divBdr>
            <w:top w:val="none" w:sz="0" w:space="0" w:color="auto"/>
            <w:left w:val="none" w:sz="0" w:space="0" w:color="auto"/>
            <w:bottom w:val="none" w:sz="0" w:space="0" w:color="auto"/>
            <w:right w:val="none" w:sz="0" w:space="0" w:color="auto"/>
          </w:divBdr>
        </w:div>
        <w:div w:id="955913428">
          <w:marLeft w:val="640"/>
          <w:marRight w:val="0"/>
          <w:marTop w:val="0"/>
          <w:marBottom w:val="0"/>
          <w:divBdr>
            <w:top w:val="none" w:sz="0" w:space="0" w:color="auto"/>
            <w:left w:val="none" w:sz="0" w:space="0" w:color="auto"/>
            <w:bottom w:val="none" w:sz="0" w:space="0" w:color="auto"/>
            <w:right w:val="none" w:sz="0" w:space="0" w:color="auto"/>
          </w:divBdr>
        </w:div>
        <w:div w:id="1787961074">
          <w:marLeft w:val="640"/>
          <w:marRight w:val="0"/>
          <w:marTop w:val="0"/>
          <w:marBottom w:val="0"/>
          <w:divBdr>
            <w:top w:val="none" w:sz="0" w:space="0" w:color="auto"/>
            <w:left w:val="none" w:sz="0" w:space="0" w:color="auto"/>
            <w:bottom w:val="none" w:sz="0" w:space="0" w:color="auto"/>
            <w:right w:val="none" w:sz="0" w:space="0" w:color="auto"/>
          </w:divBdr>
        </w:div>
        <w:div w:id="56438778">
          <w:marLeft w:val="640"/>
          <w:marRight w:val="0"/>
          <w:marTop w:val="0"/>
          <w:marBottom w:val="0"/>
          <w:divBdr>
            <w:top w:val="none" w:sz="0" w:space="0" w:color="auto"/>
            <w:left w:val="none" w:sz="0" w:space="0" w:color="auto"/>
            <w:bottom w:val="none" w:sz="0" w:space="0" w:color="auto"/>
            <w:right w:val="none" w:sz="0" w:space="0" w:color="auto"/>
          </w:divBdr>
        </w:div>
        <w:div w:id="1850170306">
          <w:marLeft w:val="640"/>
          <w:marRight w:val="0"/>
          <w:marTop w:val="0"/>
          <w:marBottom w:val="0"/>
          <w:divBdr>
            <w:top w:val="none" w:sz="0" w:space="0" w:color="auto"/>
            <w:left w:val="none" w:sz="0" w:space="0" w:color="auto"/>
            <w:bottom w:val="none" w:sz="0" w:space="0" w:color="auto"/>
            <w:right w:val="none" w:sz="0" w:space="0" w:color="auto"/>
          </w:divBdr>
        </w:div>
        <w:div w:id="1665280597">
          <w:marLeft w:val="640"/>
          <w:marRight w:val="0"/>
          <w:marTop w:val="0"/>
          <w:marBottom w:val="0"/>
          <w:divBdr>
            <w:top w:val="none" w:sz="0" w:space="0" w:color="auto"/>
            <w:left w:val="none" w:sz="0" w:space="0" w:color="auto"/>
            <w:bottom w:val="none" w:sz="0" w:space="0" w:color="auto"/>
            <w:right w:val="none" w:sz="0" w:space="0" w:color="auto"/>
          </w:divBdr>
        </w:div>
        <w:div w:id="1591700121">
          <w:marLeft w:val="640"/>
          <w:marRight w:val="0"/>
          <w:marTop w:val="0"/>
          <w:marBottom w:val="0"/>
          <w:divBdr>
            <w:top w:val="none" w:sz="0" w:space="0" w:color="auto"/>
            <w:left w:val="none" w:sz="0" w:space="0" w:color="auto"/>
            <w:bottom w:val="none" w:sz="0" w:space="0" w:color="auto"/>
            <w:right w:val="none" w:sz="0" w:space="0" w:color="auto"/>
          </w:divBdr>
        </w:div>
        <w:div w:id="1032338946">
          <w:marLeft w:val="640"/>
          <w:marRight w:val="0"/>
          <w:marTop w:val="0"/>
          <w:marBottom w:val="0"/>
          <w:divBdr>
            <w:top w:val="none" w:sz="0" w:space="0" w:color="auto"/>
            <w:left w:val="none" w:sz="0" w:space="0" w:color="auto"/>
            <w:bottom w:val="none" w:sz="0" w:space="0" w:color="auto"/>
            <w:right w:val="none" w:sz="0" w:space="0" w:color="auto"/>
          </w:divBdr>
        </w:div>
        <w:div w:id="1525829596">
          <w:marLeft w:val="640"/>
          <w:marRight w:val="0"/>
          <w:marTop w:val="0"/>
          <w:marBottom w:val="0"/>
          <w:divBdr>
            <w:top w:val="none" w:sz="0" w:space="0" w:color="auto"/>
            <w:left w:val="none" w:sz="0" w:space="0" w:color="auto"/>
            <w:bottom w:val="none" w:sz="0" w:space="0" w:color="auto"/>
            <w:right w:val="none" w:sz="0" w:space="0" w:color="auto"/>
          </w:divBdr>
        </w:div>
        <w:div w:id="396637294">
          <w:marLeft w:val="640"/>
          <w:marRight w:val="0"/>
          <w:marTop w:val="0"/>
          <w:marBottom w:val="0"/>
          <w:divBdr>
            <w:top w:val="none" w:sz="0" w:space="0" w:color="auto"/>
            <w:left w:val="none" w:sz="0" w:space="0" w:color="auto"/>
            <w:bottom w:val="none" w:sz="0" w:space="0" w:color="auto"/>
            <w:right w:val="none" w:sz="0" w:space="0" w:color="auto"/>
          </w:divBdr>
        </w:div>
        <w:div w:id="1385713388">
          <w:marLeft w:val="640"/>
          <w:marRight w:val="0"/>
          <w:marTop w:val="0"/>
          <w:marBottom w:val="0"/>
          <w:divBdr>
            <w:top w:val="none" w:sz="0" w:space="0" w:color="auto"/>
            <w:left w:val="none" w:sz="0" w:space="0" w:color="auto"/>
            <w:bottom w:val="none" w:sz="0" w:space="0" w:color="auto"/>
            <w:right w:val="none" w:sz="0" w:space="0" w:color="auto"/>
          </w:divBdr>
        </w:div>
        <w:div w:id="33694591">
          <w:marLeft w:val="640"/>
          <w:marRight w:val="0"/>
          <w:marTop w:val="0"/>
          <w:marBottom w:val="0"/>
          <w:divBdr>
            <w:top w:val="none" w:sz="0" w:space="0" w:color="auto"/>
            <w:left w:val="none" w:sz="0" w:space="0" w:color="auto"/>
            <w:bottom w:val="none" w:sz="0" w:space="0" w:color="auto"/>
            <w:right w:val="none" w:sz="0" w:space="0" w:color="auto"/>
          </w:divBdr>
        </w:div>
        <w:div w:id="1177885985">
          <w:marLeft w:val="640"/>
          <w:marRight w:val="0"/>
          <w:marTop w:val="0"/>
          <w:marBottom w:val="0"/>
          <w:divBdr>
            <w:top w:val="none" w:sz="0" w:space="0" w:color="auto"/>
            <w:left w:val="none" w:sz="0" w:space="0" w:color="auto"/>
            <w:bottom w:val="none" w:sz="0" w:space="0" w:color="auto"/>
            <w:right w:val="none" w:sz="0" w:space="0" w:color="auto"/>
          </w:divBdr>
        </w:div>
        <w:div w:id="354115061">
          <w:marLeft w:val="640"/>
          <w:marRight w:val="0"/>
          <w:marTop w:val="0"/>
          <w:marBottom w:val="0"/>
          <w:divBdr>
            <w:top w:val="none" w:sz="0" w:space="0" w:color="auto"/>
            <w:left w:val="none" w:sz="0" w:space="0" w:color="auto"/>
            <w:bottom w:val="none" w:sz="0" w:space="0" w:color="auto"/>
            <w:right w:val="none" w:sz="0" w:space="0" w:color="auto"/>
          </w:divBdr>
        </w:div>
        <w:div w:id="833883703">
          <w:marLeft w:val="640"/>
          <w:marRight w:val="0"/>
          <w:marTop w:val="0"/>
          <w:marBottom w:val="0"/>
          <w:divBdr>
            <w:top w:val="none" w:sz="0" w:space="0" w:color="auto"/>
            <w:left w:val="none" w:sz="0" w:space="0" w:color="auto"/>
            <w:bottom w:val="none" w:sz="0" w:space="0" w:color="auto"/>
            <w:right w:val="none" w:sz="0" w:space="0" w:color="auto"/>
          </w:divBdr>
        </w:div>
        <w:div w:id="1071271293">
          <w:marLeft w:val="640"/>
          <w:marRight w:val="0"/>
          <w:marTop w:val="0"/>
          <w:marBottom w:val="0"/>
          <w:divBdr>
            <w:top w:val="none" w:sz="0" w:space="0" w:color="auto"/>
            <w:left w:val="none" w:sz="0" w:space="0" w:color="auto"/>
            <w:bottom w:val="none" w:sz="0" w:space="0" w:color="auto"/>
            <w:right w:val="none" w:sz="0" w:space="0" w:color="auto"/>
          </w:divBdr>
        </w:div>
        <w:div w:id="1835872009">
          <w:marLeft w:val="640"/>
          <w:marRight w:val="0"/>
          <w:marTop w:val="0"/>
          <w:marBottom w:val="0"/>
          <w:divBdr>
            <w:top w:val="none" w:sz="0" w:space="0" w:color="auto"/>
            <w:left w:val="none" w:sz="0" w:space="0" w:color="auto"/>
            <w:bottom w:val="none" w:sz="0" w:space="0" w:color="auto"/>
            <w:right w:val="none" w:sz="0" w:space="0" w:color="auto"/>
          </w:divBdr>
        </w:div>
        <w:div w:id="641891213">
          <w:marLeft w:val="640"/>
          <w:marRight w:val="0"/>
          <w:marTop w:val="0"/>
          <w:marBottom w:val="0"/>
          <w:divBdr>
            <w:top w:val="none" w:sz="0" w:space="0" w:color="auto"/>
            <w:left w:val="none" w:sz="0" w:space="0" w:color="auto"/>
            <w:bottom w:val="none" w:sz="0" w:space="0" w:color="auto"/>
            <w:right w:val="none" w:sz="0" w:space="0" w:color="auto"/>
          </w:divBdr>
        </w:div>
        <w:div w:id="477184571">
          <w:marLeft w:val="640"/>
          <w:marRight w:val="0"/>
          <w:marTop w:val="0"/>
          <w:marBottom w:val="0"/>
          <w:divBdr>
            <w:top w:val="none" w:sz="0" w:space="0" w:color="auto"/>
            <w:left w:val="none" w:sz="0" w:space="0" w:color="auto"/>
            <w:bottom w:val="none" w:sz="0" w:space="0" w:color="auto"/>
            <w:right w:val="none" w:sz="0" w:space="0" w:color="auto"/>
          </w:divBdr>
        </w:div>
        <w:div w:id="503594373">
          <w:marLeft w:val="640"/>
          <w:marRight w:val="0"/>
          <w:marTop w:val="0"/>
          <w:marBottom w:val="0"/>
          <w:divBdr>
            <w:top w:val="none" w:sz="0" w:space="0" w:color="auto"/>
            <w:left w:val="none" w:sz="0" w:space="0" w:color="auto"/>
            <w:bottom w:val="none" w:sz="0" w:space="0" w:color="auto"/>
            <w:right w:val="none" w:sz="0" w:space="0" w:color="auto"/>
          </w:divBdr>
        </w:div>
        <w:div w:id="2085032023">
          <w:marLeft w:val="640"/>
          <w:marRight w:val="0"/>
          <w:marTop w:val="0"/>
          <w:marBottom w:val="0"/>
          <w:divBdr>
            <w:top w:val="none" w:sz="0" w:space="0" w:color="auto"/>
            <w:left w:val="none" w:sz="0" w:space="0" w:color="auto"/>
            <w:bottom w:val="none" w:sz="0" w:space="0" w:color="auto"/>
            <w:right w:val="none" w:sz="0" w:space="0" w:color="auto"/>
          </w:divBdr>
        </w:div>
        <w:div w:id="890264926">
          <w:marLeft w:val="640"/>
          <w:marRight w:val="0"/>
          <w:marTop w:val="0"/>
          <w:marBottom w:val="0"/>
          <w:divBdr>
            <w:top w:val="none" w:sz="0" w:space="0" w:color="auto"/>
            <w:left w:val="none" w:sz="0" w:space="0" w:color="auto"/>
            <w:bottom w:val="none" w:sz="0" w:space="0" w:color="auto"/>
            <w:right w:val="none" w:sz="0" w:space="0" w:color="auto"/>
          </w:divBdr>
        </w:div>
        <w:div w:id="1380978129">
          <w:marLeft w:val="640"/>
          <w:marRight w:val="0"/>
          <w:marTop w:val="0"/>
          <w:marBottom w:val="0"/>
          <w:divBdr>
            <w:top w:val="none" w:sz="0" w:space="0" w:color="auto"/>
            <w:left w:val="none" w:sz="0" w:space="0" w:color="auto"/>
            <w:bottom w:val="none" w:sz="0" w:space="0" w:color="auto"/>
            <w:right w:val="none" w:sz="0" w:space="0" w:color="auto"/>
          </w:divBdr>
        </w:div>
        <w:div w:id="243533560">
          <w:marLeft w:val="640"/>
          <w:marRight w:val="0"/>
          <w:marTop w:val="0"/>
          <w:marBottom w:val="0"/>
          <w:divBdr>
            <w:top w:val="none" w:sz="0" w:space="0" w:color="auto"/>
            <w:left w:val="none" w:sz="0" w:space="0" w:color="auto"/>
            <w:bottom w:val="none" w:sz="0" w:space="0" w:color="auto"/>
            <w:right w:val="none" w:sz="0" w:space="0" w:color="auto"/>
          </w:divBdr>
        </w:div>
        <w:div w:id="1824080163">
          <w:marLeft w:val="640"/>
          <w:marRight w:val="0"/>
          <w:marTop w:val="0"/>
          <w:marBottom w:val="0"/>
          <w:divBdr>
            <w:top w:val="none" w:sz="0" w:space="0" w:color="auto"/>
            <w:left w:val="none" w:sz="0" w:space="0" w:color="auto"/>
            <w:bottom w:val="none" w:sz="0" w:space="0" w:color="auto"/>
            <w:right w:val="none" w:sz="0" w:space="0" w:color="auto"/>
          </w:divBdr>
        </w:div>
        <w:div w:id="1355299915">
          <w:marLeft w:val="640"/>
          <w:marRight w:val="0"/>
          <w:marTop w:val="0"/>
          <w:marBottom w:val="0"/>
          <w:divBdr>
            <w:top w:val="none" w:sz="0" w:space="0" w:color="auto"/>
            <w:left w:val="none" w:sz="0" w:space="0" w:color="auto"/>
            <w:bottom w:val="none" w:sz="0" w:space="0" w:color="auto"/>
            <w:right w:val="none" w:sz="0" w:space="0" w:color="auto"/>
          </w:divBdr>
        </w:div>
        <w:div w:id="1815636361">
          <w:marLeft w:val="640"/>
          <w:marRight w:val="0"/>
          <w:marTop w:val="0"/>
          <w:marBottom w:val="0"/>
          <w:divBdr>
            <w:top w:val="none" w:sz="0" w:space="0" w:color="auto"/>
            <w:left w:val="none" w:sz="0" w:space="0" w:color="auto"/>
            <w:bottom w:val="none" w:sz="0" w:space="0" w:color="auto"/>
            <w:right w:val="none" w:sz="0" w:space="0" w:color="auto"/>
          </w:divBdr>
        </w:div>
        <w:div w:id="1801148155">
          <w:marLeft w:val="640"/>
          <w:marRight w:val="0"/>
          <w:marTop w:val="0"/>
          <w:marBottom w:val="0"/>
          <w:divBdr>
            <w:top w:val="none" w:sz="0" w:space="0" w:color="auto"/>
            <w:left w:val="none" w:sz="0" w:space="0" w:color="auto"/>
            <w:bottom w:val="none" w:sz="0" w:space="0" w:color="auto"/>
            <w:right w:val="none" w:sz="0" w:space="0" w:color="auto"/>
          </w:divBdr>
        </w:div>
        <w:div w:id="302661510">
          <w:marLeft w:val="640"/>
          <w:marRight w:val="0"/>
          <w:marTop w:val="0"/>
          <w:marBottom w:val="0"/>
          <w:divBdr>
            <w:top w:val="none" w:sz="0" w:space="0" w:color="auto"/>
            <w:left w:val="none" w:sz="0" w:space="0" w:color="auto"/>
            <w:bottom w:val="none" w:sz="0" w:space="0" w:color="auto"/>
            <w:right w:val="none" w:sz="0" w:space="0" w:color="auto"/>
          </w:divBdr>
        </w:div>
        <w:div w:id="503979166">
          <w:marLeft w:val="640"/>
          <w:marRight w:val="0"/>
          <w:marTop w:val="0"/>
          <w:marBottom w:val="0"/>
          <w:divBdr>
            <w:top w:val="none" w:sz="0" w:space="0" w:color="auto"/>
            <w:left w:val="none" w:sz="0" w:space="0" w:color="auto"/>
            <w:bottom w:val="none" w:sz="0" w:space="0" w:color="auto"/>
            <w:right w:val="none" w:sz="0" w:space="0" w:color="auto"/>
          </w:divBdr>
        </w:div>
        <w:div w:id="1173491415">
          <w:marLeft w:val="640"/>
          <w:marRight w:val="0"/>
          <w:marTop w:val="0"/>
          <w:marBottom w:val="0"/>
          <w:divBdr>
            <w:top w:val="none" w:sz="0" w:space="0" w:color="auto"/>
            <w:left w:val="none" w:sz="0" w:space="0" w:color="auto"/>
            <w:bottom w:val="none" w:sz="0" w:space="0" w:color="auto"/>
            <w:right w:val="none" w:sz="0" w:space="0" w:color="auto"/>
          </w:divBdr>
        </w:div>
        <w:div w:id="310252634">
          <w:marLeft w:val="640"/>
          <w:marRight w:val="0"/>
          <w:marTop w:val="0"/>
          <w:marBottom w:val="0"/>
          <w:divBdr>
            <w:top w:val="none" w:sz="0" w:space="0" w:color="auto"/>
            <w:left w:val="none" w:sz="0" w:space="0" w:color="auto"/>
            <w:bottom w:val="none" w:sz="0" w:space="0" w:color="auto"/>
            <w:right w:val="none" w:sz="0" w:space="0" w:color="auto"/>
          </w:divBdr>
        </w:div>
        <w:div w:id="1020008885">
          <w:marLeft w:val="640"/>
          <w:marRight w:val="0"/>
          <w:marTop w:val="0"/>
          <w:marBottom w:val="0"/>
          <w:divBdr>
            <w:top w:val="none" w:sz="0" w:space="0" w:color="auto"/>
            <w:left w:val="none" w:sz="0" w:space="0" w:color="auto"/>
            <w:bottom w:val="none" w:sz="0" w:space="0" w:color="auto"/>
            <w:right w:val="none" w:sz="0" w:space="0" w:color="auto"/>
          </w:divBdr>
        </w:div>
        <w:div w:id="1038823801">
          <w:marLeft w:val="640"/>
          <w:marRight w:val="0"/>
          <w:marTop w:val="0"/>
          <w:marBottom w:val="0"/>
          <w:divBdr>
            <w:top w:val="none" w:sz="0" w:space="0" w:color="auto"/>
            <w:left w:val="none" w:sz="0" w:space="0" w:color="auto"/>
            <w:bottom w:val="none" w:sz="0" w:space="0" w:color="auto"/>
            <w:right w:val="none" w:sz="0" w:space="0" w:color="auto"/>
          </w:divBdr>
        </w:div>
        <w:div w:id="200751065">
          <w:marLeft w:val="640"/>
          <w:marRight w:val="0"/>
          <w:marTop w:val="0"/>
          <w:marBottom w:val="0"/>
          <w:divBdr>
            <w:top w:val="none" w:sz="0" w:space="0" w:color="auto"/>
            <w:left w:val="none" w:sz="0" w:space="0" w:color="auto"/>
            <w:bottom w:val="none" w:sz="0" w:space="0" w:color="auto"/>
            <w:right w:val="none" w:sz="0" w:space="0" w:color="auto"/>
          </w:divBdr>
        </w:div>
        <w:div w:id="1708749606">
          <w:marLeft w:val="640"/>
          <w:marRight w:val="0"/>
          <w:marTop w:val="0"/>
          <w:marBottom w:val="0"/>
          <w:divBdr>
            <w:top w:val="none" w:sz="0" w:space="0" w:color="auto"/>
            <w:left w:val="none" w:sz="0" w:space="0" w:color="auto"/>
            <w:bottom w:val="none" w:sz="0" w:space="0" w:color="auto"/>
            <w:right w:val="none" w:sz="0" w:space="0" w:color="auto"/>
          </w:divBdr>
        </w:div>
        <w:div w:id="1900360613">
          <w:marLeft w:val="640"/>
          <w:marRight w:val="0"/>
          <w:marTop w:val="0"/>
          <w:marBottom w:val="0"/>
          <w:divBdr>
            <w:top w:val="none" w:sz="0" w:space="0" w:color="auto"/>
            <w:left w:val="none" w:sz="0" w:space="0" w:color="auto"/>
            <w:bottom w:val="none" w:sz="0" w:space="0" w:color="auto"/>
            <w:right w:val="none" w:sz="0" w:space="0" w:color="auto"/>
          </w:divBdr>
        </w:div>
        <w:div w:id="1878661754">
          <w:marLeft w:val="640"/>
          <w:marRight w:val="0"/>
          <w:marTop w:val="0"/>
          <w:marBottom w:val="0"/>
          <w:divBdr>
            <w:top w:val="none" w:sz="0" w:space="0" w:color="auto"/>
            <w:left w:val="none" w:sz="0" w:space="0" w:color="auto"/>
            <w:bottom w:val="none" w:sz="0" w:space="0" w:color="auto"/>
            <w:right w:val="none" w:sz="0" w:space="0" w:color="auto"/>
          </w:divBdr>
        </w:div>
        <w:div w:id="818963350">
          <w:marLeft w:val="640"/>
          <w:marRight w:val="0"/>
          <w:marTop w:val="0"/>
          <w:marBottom w:val="0"/>
          <w:divBdr>
            <w:top w:val="none" w:sz="0" w:space="0" w:color="auto"/>
            <w:left w:val="none" w:sz="0" w:space="0" w:color="auto"/>
            <w:bottom w:val="none" w:sz="0" w:space="0" w:color="auto"/>
            <w:right w:val="none" w:sz="0" w:space="0" w:color="auto"/>
          </w:divBdr>
        </w:div>
        <w:div w:id="2142989721">
          <w:marLeft w:val="640"/>
          <w:marRight w:val="0"/>
          <w:marTop w:val="0"/>
          <w:marBottom w:val="0"/>
          <w:divBdr>
            <w:top w:val="none" w:sz="0" w:space="0" w:color="auto"/>
            <w:left w:val="none" w:sz="0" w:space="0" w:color="auto"/>
            <w:bottom w:val="none" w:sz="0" w:space="0" w:color="auto"/>
            <w:right w:val="none" w:sz="0" w:space="0" w:color="auto"/>
          </w:divBdr>
        </w:div>
        <w:div w:id="1584415394">
          <w:marLeft w:val="640"/>
          <w:marRight w:val="0"/>
          <w:marTop w:val="0"/>
          <w:marBottom w:val="0"/>
          <w:divBdr>
            <w:top w:val="none" w:sz="0" w:space="0" w:color="auto"/>
            <w:left w:val="none" w:sz="0" w:space="0" w:color="auto"/>
            <w:bottom w:val="none" w:sz="0" w:space="0" w:color="auto"/>
            <w:right w:val="none" w:sz="0" w:space="0" w:color="auto"/>
          </w:divBdr>
        </w:div>
        <w:div w:id="870262003">
          <w:marLeft w:val="640"/>
          <w:marRight w:val="0"/>
          <w:marTop w:val="0"/>
          <w:marBottom w:val="0"/>
          <w:divBdr>
            <w:top w:val="none" w:sz="0" w:space="0" w:color="auto"/>
            <w:left w:val="none" w:sz="0" w:space="0" w:color="auto"/>
            <w:bottom w:val="none" w:sz="0" w:space="0" w:color="auto"/>
            <w:right w:val="none" w:sz="0" w:space="0" w:color="auto"/>
          </w:divBdr>
        </w:div>
        <w:div w:id="1151947715">
          <w:marLeft w:val="640"/>
          <w:marRight w:val="0"/>
          <w:marTop w:val="0"/>
          <w:marBottom w:val="0"/>
          <w:divBdr>
            <w:top w:val="none" w:sz="0" w:space="0" w:color="auto"/>
            <w:left w:val="none" w:sz="0" w:space="0" w:color="auto"/>
            <w:bottom w:val="none" w:sz="0" w:space="0" w:color="auto"/>
            <w:right w:val="none" w:sz="0" w:space="0" w:color="auto"/>
          </w:divBdr>
        </w:div>
        <w:div w:id="1293752468">
          <w:marLeft w:val="640"/>
          <w:marRight w:val="0"/>
          <w:marTop w:val="0"/>
          <w:marBottom w:val="0"/>
          <w:divBdr>
            <w:top w:val="none" w:sz="0" w:space="0" w:color="auto"/>
            <w:left w:val="none" w:sz="0" w:space="0" w:color="auto"/>
            <w:bottom w:val="none" w:sz="0" w:space="0" w:color="auto"/>
            <w:right w:val="none" w:sz="0" w:space="0" w:color="auto"/>
          </w:divBdr>
        </w:div>
        <w:div w:id="493179101">
          <w:marLeft w:val="640"/>
          <w:marRight w:val="0"/>
          <w:marTop w:val="0"/>
          <w:marBottom w:val="0"/>
          <w:divBdr>
            <w:top w:val="none" w:sz="0" w:space="0" w:color="auto"/>
            <w:left w:val="none" w:sz="0" w:space="0" w:color="auto"/>
            <w:bottom w:val="none" w:sz="0" w:space="0" w:color="auto"/>
            <w:right w:val="none" w:sz="0" w:space="0" w:color="auto"/>
          </w:divBdr>
        </w:div>
        <w:div w:id="1440678301">
          <w:marLeft w:val="640"/>
          <w:marRight w:val="0"/>
          <w:marTop w:val="0"/>
          <w:marBottom w:val="0"/>
          <w:divBdr>
            <w:top w:val="none" w:sz="0" w:space="0" w:color="auto"/>
            <w:left w:val="none" w:sz="0" w:space="0" w:color="auto"/>
            <w:bottom w:val="none" w:sz="0" w:space="0" w:color="auto"/>
            <w:right w:val="none" w:sz="0" w:space="0" w:color="auto"/>
          </w:divBdr>
        </w:div>
        <w:div w:id="2083719299">
          <w:marLeft w:val="640"/>
          <w:marRight w:val="0"/>
          <w:marTop w:val="0"/>
          <w:marBottom w:val="0"/>
          <w:divBdr>
            <w:top w:val="none" w:sz="0" w:space="0" w:color="auto"/>
            <w:left w:val="none" w:sz="0" w:space="0" w:color="auto"/>
            <w:bottom w:val="none" w:sz="0" w:space="0" w:color="auto"/>
            <w:right w:val="none" w:sz="0" w:space="0" w:color="auto"/>
          </w:divBdr>
        </w:div>
        <w:div w:id="1860384863">
          <w:marLeft w:val="640"/>
          <w:marRight w:val="0"/>
          <w:marTop w:val="0"/>
          <w:marBottom w:val="0"/>
          <w:divBdr>
            <w:top w:val="none" w:sz="0" w:space="0" w:color="auto"/>
            <w:left w:val="none" w:sz="0" w:space="0" w:color="auto"/>
            <w:bottom w:val="none" w:sz="0" w:space="0" w:color="auto"/>
            <w:right w:val="none" w:sz="0" w:space="0" w:color="auto"/>
          </w:divBdr>
        </w:div>
        <w:div w:id="82067730">
          <w:marLeft w:val="640"/>
          <w:marRight w:val="0"/>
          <w:marTop w:val="0"/>
          <w:marBottom w:val="0"/>
          <w:divBdr>
            <w:top w:val="none" w:sz="0" w:space="0" w:color="auto"/>
            <w:left w:val="none" w:sz="0" w:space="0" w:color="auto"/>
            <w:bottom w:val="none" w:sz="0" w:space="0" w:color="auto"/>
            <w:right w:val="none" w:sz="0" w:space="0" w:color="auto"/>
          </w:divBdr>
        </w:div>
        <w:div w:id="856891116">
          <w:marLeft w:val="640"/>
          <w:marRight w:val="0"/>
          <w:marTop w:val="0"/>
          <w:marBottom w:val="0"/>
          <w:divBdr>
            <w:top w:val="none" w:sz="0" w:space="0" w:color="auto"/>
            <w:left w:val="none" w:sz="0" w:space="0" w:color="auto"/>
            <w:bottom w:val="none" w:sz="0" w:space="0" w:color="auto"/>
            <w:right w:val="none" w:sz="0" w:space="0" w:color="auto"/>
          </w:divBdr>
        </w:div>
        <w:div w:id="2022388458">
          <w:marLeft w:val="640"/>
          <w:marRight w:val="0"/>
          <w:marTop w:val="0"/>
          <w:marBottom w:val="0"/>
          <w:divBdr>
            <w:top w:val="none" w:sz="0" w:space="0" w:color="auto"/>
            <w:left w:val="none" w:sz="0" w:space="0" w:color="auto"/>
            <w:bottom w:val="none" w:sz="0" w:space="0" w:color="auto"/>
            <w:right w:val="none" w:sz="0" w:space="0" w:color="auto"/>
          </w:divBdr>
        </w:div>
        <w:div w:id="1803423735">
          <w:marLeft w:val="640"/>
          <w:marRight w:val="0"/>
          <w:marTop w:val="0"/>
          <w:marBottom w:val="0"/>
          <w:divBdr>
            <w:top w:val="none" w:sz="0" w:space="0" w:color="auto"/>
            <w:left w:val="none" w:sz="0" w:space="0" w:color="auto"/>
            <w:bottom w:val="none" w:sz="0" w:space="0" w:color="auto"/>
            <w:right w:val="none" w:sz="0" w:space="0" w:color="auto"/>
          </w:divBdr>
        </w:div>
        <w:div w:id="1176728341">
          <w:marLeft w:val="640"/>
          <w:marRight w:val="0"/>
          <w:marTop w:val="0"/>
          <w:marBottom w:val="0"/>
          <w:divBdr>
            <w:top w:val="none" w:sz="0" w:space="0" w:color="auto"/>
            <w:left w:val="none" w:sz="0" w:space="0" w:color="auto"/>
            <w:bottom w:val="none" w:sz="0" w:space="0" w:color="auto"/>
            <w:right w:val="none" w:sz="0" w:space="0" w:color="auto"/>
          </w:divBdr>
        </w:div>
        <w:div w:id="475731232">
          <w:marLeft w:val="640"/>
          <w:marRight w:val="0"/>
          <w:marTop w:val="0"/>
          <w:marBottom w:val="0"/>
          <w:divBdr>
            <w:top w:val="none" w:sz="0" w:space="0" w:color="auto"/>
            <w:left w:val="none" w:sz="0" w:space="0" w:color="auto"/>
            <w:bottom w:val="none" w:sz="0" w:space="0" w:color="auto"/>
            <w:right w:val="none" w:sz="0" w:space="0" w:color="auto"/>
          </w:divBdr>
        </w:div>
        <w:div w:id="1683319930">
          <w:marLeft w:val="640"/>
          <w:marRight w:val="0"/>
          <w:marTop w:val="0"/>
          <w:marBottom w:val="0"/>
          <w:divBdr>
            <w:top w:val="none" w:sz="0" w:space="0" w:color="auto"/>
            <w:left w:val="none" w:sz="0" w:space="0" w:color="auto"/>
            <w:bottom w:val="none" w:sz="0" w:space="0" w:color="auto"/>
            <w:right w:val="none" w:sz="0" w:space="0" w:color="auto"/>
          </w:divBdr>
        </w:div>
        <w:div w:id="1231886896">
          <w:marLeft w:val="640"/>
          <w:marRight w:val="0"/>
          <w:marTop w:val="0"/>
          <w:marBottom w:val="0"/>
          <w:divBdr>
            <w:top w:val="none" w:sz="0" w:space="0" w:color="auto"/>
            <w:left w:val="none" w:sz="0" w:space="0" w:color="auto"/>
            <w:bottom w:val="none" w:sz="0" w:space="0" w:color="auto"/>
            <w:right w:val="none" w:sz="0" w:space="0" w:color="auto"/>
          </w:divBdr>
        </w:div>
        <w:div w:id="48890248">
          <w:marLeft w:val="640"/>
          <w:marRight w:val="0"/>
          <w:marTop w:val="0"/>
          <w:marBottom w:val="0"/>
          <w:divBdr>
            <w:top w:val="none" w:sz="0" w:space="0" w:color="auto"/>
            <w:left w:val="none" w:sz="0" w:space="0" w:color="auto"/>
            <w:bottom w:val="none" w:sz="0" w:space="0" w:color="auto"/>
            <w:right w:val="none" w:sz="0" w:space="0" w:color="auto"/>
          </w:divBdr>
        </w:div>
        <w:div w:id="58066690">
          <w:marLeft w:val="640"/>
          <w:marRight w:val="0"/>
          <w:marTop w:val="0"/>
          <w:marBottom w:val="0"/>
          <w:divBdr>
            <w:top w:val="none" w:sz="0" w:space="0" w:color="auto"/>
            <w:left w:val="none" w:sz="0" w:space="0" w:color="auto"/>
            <w:bottom w:val="none" w:sz="0" w:space="0" w:color="auto"/>
            <w:right w:val="none" w:sz="0" w:space="0" w:color="auto"/>
          </w:divBdr>
        </w:div>
        <w:div w:id="1494908647">
          <w:marLeft w:val="640"/>
          <w:marRight w:val="0"/>
          <w:marTop w:val="0"/>
          <w:marBottom w:val="0"/>
          <w:divBdr>
            <w:top w:val="none" w:sz="0" w:space="0" w:color="auto"/>
            <w:left w:val="none" w:sz="0" w:space="0" w:color="auto"/>
            <w:bottom w:val="none" w:sz="0" w:space="0" w:color="auto"/>
            <w:right w:val="none" w:sz="0" w:space="0" w:color="auto"/>
          </w:divBdr>
        </w:div>
        <w:div w:id="679740187">
          <w:marLeft w:val="640"/>
          <w:marRight w:val="0"/>
          <w:marTop w:val="0"/>
          <w:marBottom w:val="0"/>
          <w:divBdr>
            <w:top w:val="none" w:sz="0" w:space="0" w:color="auto"/>
            <w:left w:val="none" w:sz="0" w:space="0" w:color="auto"/>
            <w:bottom w:val="none" w:sz="0" w:space="0" w:color="auto"/>
            <w:right w:val="none" w:sz="0" w:space="0" w:color="auto"/>
          </w:divBdr>
        </w:div>
        <w:div w:id="828440685">
          <w:marLeft w:val="640"/>
          <w:marRight w:val="0"/>
          <w:marTop w:val="0"/>
          <w:marBottom w:val="0"/>
          <w:divBdr>
            <w:top w:val="none" w:sz="0" w:space="0" w:color="auto"/>
            <w:left w:val="none" w:sz="0" w:space="0" w:color="auto"/>
            <w:bottom w:val="none" w:sz="0" w:space="0" w:color="auto"/>
            <w:right w:val="none" w:sz="0" w:space="0" w:color="auto"/>
          </w:divBdr>
        </w:div>
        <w:div w:id="1112436867">
          <w:marLeft w:val="640"/>
          <w:marRight w:val="0"/>
          <w:marTop w:val="0"/>
          <w:marBottom w:val="0"/>
          <w:divBdr>
            <w:top w:val="none" w:sz="0" w:space="0" w:color="auto"/>
            <w:left w:val="none" w:sz="0" w:space="0" w:color="auto"/>
            <w:bottom w:val="none" w:sz="0" w:space="0" w:color="auto"/>
            <w:right w:val="none" w:sz="0" w:space="0" w:color="auto"/>
          </w:divBdr>
        </w:div>
        <w:div w:id="1558860758">
          <w:marLeft w:val="640"/>
          <w:marRight w:val="0"/>
          <w:marTop w:val="0"/>
          <w:marBottom w:val="0"/>
          <w:divBdr>
            <w:top w:val="none" w:sz="0" w:space="0" w:color="auto"/>
            <w:left w:val="none" w:sz="0" w:space="0" w:color="auto"/>
            <w:bottom w:val="none" w:sz="0" w:space="0" w:color="auto"/>
            <w:right w:val="none" w:sz="0" w:space="0" w:color="auto"/>
          </w:divBdr>
        </w:div>
        <w:div w:id="565992684">
          <w:marLeft w:val="640"/>
          <w:marRight w:val="0"/>
          <w:marTop w:val="0"/>
          <w:marBottom w:val="0"/>
          <w:divBdr>
            <w:top w:val="none" w:sz="0" w:space="0" w:color="auto"/>
            <w:left w:val="none" w:sz="0" w:space="0" w:color="auto"/>
            <w:bottom w:val="none" w:sz="0" w:space="0" w:color="auto"/>
            <w:right w:val="none" w:sz="0" w:space="0" w:color="auto"/>
          </w:divBdr>
        </w:div>
        <w:div w:id="933242050">
          <w:marLeft w:val="640"/>
          <w:marRight w:val="0"/>
          <w:marTop w:val="0"/>
          <w:marBottom w:val="0"/>
          <w:divBdr>
            <w:top w:val="none" w:sz="0" w:space="0" w:color="auto"/>
            <w:left w:val="none" w:sz="0" w:space="0" w:color="auto"/>
            <w:bottom w:val="none" w:sz="0" w:space="0" w:color="auto"/>
            <w:right w:val="none" w:sz="0" w:space="0" w:color="auto"/>
          </w:divBdr>
        </w:div>
        <w:div w:id="970981844">
          <w:marLeft w:val="640"/>
          <w:marRight w:val="0"/>
          <w:marTop w:val="0"/>
          <w:marBottom w:val="0"/>
          <w:divBdr>
            <w:top w:val="none" w:sz="0" w:space="0" w:color="auto"/>
            <w:left w:val="none" w:sz="0" w:space="0" w:color="auto"/>
            <w:bottom w:val="none" w:sz="0" w:space="0" w:color="auto"/>
            <w:right w:val="none" w:sz="0" w:space="0" w:color="auto"/>
          </w:divBdr>
        </w:div>
        <w:div w:id="811947452">
          <w:marLeft w:val="640"/>
          <w:marRight w:val="0"/>
          <w:marTop w:val="0"/>
          <w:marBottom w:val="0"/>
          <w:divBdr>
            <w:top w:val="none" w:sz="0" w:space="0" w:color="auto"/>
            <w:left w:val="none" w:sz="0" w:space="0" w:color="auto"/>
            <w:bottom w:val="none" w:sz="0" w:space="0" w:color="auto"/>
            <w:right w:val="none" w:sz="0" w:space="0" w:color="auto"/>
          </w:divBdr>
        </w:div>
      </w:divsChild>
    </w:div>
    <w:div w:id="957949133">
      <w:bodyDiv w:val="1"/>
      <w:marLeft w:val="0"/>
      <w:marRight w:val="0"/>
      <w:marTop w:val="0"/>
      <w:marBottom w:val="0"/>
      <w:divBdr>
        <w:top w:val="none" w:sz="0" w:space="0" w:color="auto"/>
        <w:left w:val="none" w:sz="0" w:space="0" w:color="auto"/>
        <w:bottom w:val="none" w:sz="0" w:space="0" w:color="auto"/>
        <w:right w:val="none" w:sz="0" w:space="0" w:color="auto"/>
      </w:divBdr>
      <w:divsChild>
        <w:div w:id="524902833">
          <w:marLeft w:val="640"/>
          <w:marRight w:val="0"/>
          <w:marTop w:val="0"/>
          <w:marBottom w:val="0"/>
          <w:divBdr>
            <w:top w:val="none" w:sz="0" w:space="0" w:color="auto"/>
            <w:left w:val="none" w:sz="0" w:space="0" w:color="auto"/>
            <w:bottom w:val="none" w:sz="0" w:space="0" w:color="auto"/>
            <w:right w:val="none" w:sz="0" w:space="0" w:color="auto"/>
          </w:divBdr>
        </w:div>
        <w:div w:id="1905094943">
          <w:marLeft w:val="640"/>
          <w:marRight w:val="0"/>
          <w:marTop w:val="0"/>
          <w:marBottom w:val="0"/>
          <w:divBdr>
            <w:top w:val="none" w:sz="0" w:space="0" w:color="auto"/>
            <w:left w:val="none" w:sz="0" w:space="0" w:color="auto"/>
            <w:bottom w:val="none" w:sz="0" w:space="0" w:color="auto"/>
            <w:right w:val="none" w:sz="0" w:space="0" w:color="auto"/>
          </w:divBdr>
        </w:div>
        <w:div w:id="1370955118">
          <w:marLeft w:val="640"/>
          <w:marRight w:val="0"/>
          <w:marTop w:val="0"/>
          <w:marBottom w:val="0"/>
          <w:divBdr>
            <w:top w:val="none" w:sz="0" w:space="0" w:color="auto"/>
            <w:left w:val="none" w:sz="0" w:space="0" w:color="auto"/>
            <w:bottom w:val="none" w:sz="0" w:space="0" w:color="auto"/>
            <w:right w:val="none" w:sz="0" w:space="0" w:color="auto"/>
          </w:divBdr>
        </w:div>
        <w:div w:id="1875534631">
          <w:marLeft w:val="640"/>
          <w:marRight w:val="0"/>
          <w:marTop w:val="0"/>
          <w:marBottom w:val="0"/>
          <w:divBdr>
            <w:top w:val="none" w:sz="0" w:space="0" w:color="auto"/>
            <w:left w:val="none" w:sz="0" w:space="0" w:color="auto"/>
            <w:bottom w:val="none" w:sz="0" w:space="0" w:color="auto"/>
            <w:right w:val="none" w:sz="0" w:space="0" w:color="auto"/>
          </w:divBdr>
        </w:div>
        <w:div w:id="485784496">
          <w:marLeft w:val="640"/>
          <w:marRight w:val="0"/>
          <w:marTop w:val="0"/>
          <w:marBottom w:val="0"/>
          <w:divBdr>
            <w:top w:val="none" w:sz="0" w:space="0" w:color="auto"/>
            <w:left w:val="none" w:sz="0" w:space="0" w:color="auto"/>
            <w:bottom w:val="none" w:sz="0" w:space="0" w:color="auto"/>
            <w:right w:val="none" w:sz="0" w:space="0" w:color="auto"/>
          </w:divBdr>
        </w:div>
        <w:div w:id="111018493">
          <w:marLeft w:val="640"/>
          <w:marRight w:val="0"/>
          <w:marTop w:val="0"/>
          <w:marBottom w:val="0"/>
          <w:divBdr>
            <w:top w:val="none" w:sz="0" w:space="0" w:color="auto"/>
            <w:left w:val="none" w:sz="0" w:space="0" w:color="auto"/>
            <w:bottom w:val="none" w:sz="0" w:space="0" w:color="auto"/>
            <w:right w:val="none" w:sz="0" w:space="0" w:color="auto"/>
          </w:divBdr>
        </w:div>
        <w:div w:id="1694960788">
          <w:marLeft w:val="640"/>
          <w:marRight w:val="0"/>
          <w:marTop w:val="0"/>
          <w:marBottom w:val="0"/>
          <w:divBdr>
            <w:top w:val="none" w:sz="0" w:space="0" w:color="auto"/>
            <w:left w:val="none" w:sz="0" w:space="0" w:color="auto"/>
            <w:bottom w:val="none" w:sz="0" w:space="0" w:color="auto"/>
            <w:right w:val="none" w:sz="0" w:space="0" w:color="auto"/>
          </w:divBdr>
        </w:div>
        <w:div w:id="1686059877">
          <w:marLeft w:val="640"/>
          <w:marRight w:val="0"/>
          <w:marTop w:val="0"/>
          <w:marBottom w:val="0"/>
          <w:divBdr>
            <w:top w:val="none" w:sz="0" w:space="0" w:color="auto"/>
            <w:left w:val="none" w:sz="0" w:space="0" w:color="auto"/>
            <w:bottom w:val="none" w:sz="0" w:space="0" w:color="auto"/>
            <w:right w:val="none" w:sz="0" w:space="0" w:color="auto"/>
          </w:divBdr>
        </w:div>
        <w:div w:id="158541508">
          <w:marLeft w:val="640"/>
          <w:marRight w:val="0"/>
          <w:marTop w:val="0"/>
          <w:marBottom w:val="0"/>
          <w:divBdr>
            <w:top w:val="none" w:sz="0" w:space="0" w:color="auto"/>
            <w:left w:val="none" w:sz="0" w:space="0" w:color="auto"/>
            <w:bottom w:val="none" w:sz="0" w:space="0" w:color="auto"/>
            <w:right w:val="none" w:sz="0" w:space="0" w:color="auto"/>
          </w:divBdr>
        </w:div>
        <w:div w:id="245652558">
          <w:marLeft w:val="640"/>
          <w:marRight w:val="0"/>
          <w:marTop w:val="0"/>
          <w:marBottom w:val="0"/>
          <w:divBdr>
            <w:top w:val="none" w:sz="0" w:space="0" w:color="auto"/>
            <w:left w:val="none" w:sz="0" w:space="0" w:color="auto"/>
            <w:bottom w:val="none" w:sz="0" w:space="0" w:color="auto"/>
            <w:right w:val="none" w:sz="0" w:space="0" w:color="auto"/>
          </w:divBdr>
        </w:div>
        <w:div w:id="1924138898">
          <w:marLeft w:val="640"/>
          <w:marRight w:val="0"/>
          <w:marTop w:val="0"/>
          <w:marBottom w:val="0"/>
          <w:divBdr>
            <w:top w:val="none" w:sz="0" w:space="0" w:color="auto"/>
            <w:left w:val="none" w:sz="0" w:space="0" w:color="auto"/>
            <w:bottom w:val="none" w:sz="0" w:space="0" w:color="auto"/>
            <w:right w:val="none" w:sz="0" w:space="0" w:color="auto"/>
          </w:divBdr>
        </w:div>
        <w:div w:id="1931962863">
          <w:marLeft w:val="640"/>
          <w:marRight w:val="0"/>
          <w:marTop w:val="0"/>
          <w:marBottom w:val="0"/>
          <w:divBdr>
            <w:top w:val="none" w:sz="0" w:space="0" w:color="auto"/>
            <w:left w:val="none" w:sz="0" w:space="0" w:color="auto"/>
            <w:bottom w:val="none" w:sz="0" w:space="0" w:color="auto"/>
            <w:right w:val="none" w:sz="0" w:space="0" w:color="auto"/>
          </w:divBdr>
        </w:div>
        <w:div w:id="1124739594">
          <w:marLeft w:val="640"/>
          <w:marRight w:val="0"/>
          <w:marTop w:val="0"/>
          <w:marBottom w:val="0"/>
          <w:divBdr>
            <w:top w:val="none" w:sz="0" w:space="0" w:color="auto"/>
            <w:left w:val="none" w:sz="0" w:space="0" w:color="auto"/>
            <w:bottom w:val="none" w:sz="0" w:space="0" w:color="auto"/>
            <w:right w:val="none" w:sz="0" w:space="0" w:color="auto"/>
          </w:divBdr>
        </w:div>
        <w:div w:id="1913082099">
          <w:marLeft w:val="640"/>
          <w:marRight w:val="0"/>
          <w:marTop w:val="0"/>
          <w:marBottom w:val="0"/>
          <w:divBdr>
            <w:top w:val="none" w:sz="0" w:space="0" w:color="auto"/>
            <w:left w:val="none" w:sz="0" w:space="0" w:color="auto"/>
            <w:bottom w:val="none" w:sz="0" w:space="0" w:color="auto"/>
            <w:right w:val="none" w:sz="0" w:space="0" w:color="auto"/>
          </w:divBdr>
        </w:div>
        <w:div w:id="308946498">
          <w:marLeft w:val="640"/>
          <w:marRight w:val="0"/>
          <w:marTop w:val="0"/>
          <w:marBottom w:val="0"/>
          <w:divBdr>
            <w:top w:val="none" w:sz="0" w:space="0" w:color="auto"/>
            <w:left w:val="none" w:sz="0" w:space="0" w:color="auto"/>
            <w:bottom w:val="none" w:sz="0" w:space="0" w:color="auto"/>
            <w:right w:val="none" w:sz="0" w:space="0" w:color="auto"/>
          </w:divBdr>
        </w:div>
        <w:div w:id="635380306">
          <w:marLeft w:val="640"/>
          <w:marRight w:val="0"/>
          <w:marTop w:val="0"/>
          <w:marBottom w:val="0"/>
          <w:divBdr>
            <w:top w:val="none" w:sz="0" w:space="0" w:color="auto"/>
            <w:left w:val="none" w:sz="0" w:space="0" w:color="auto"/>
            <w:bottom w:val="none" w:sz="0" w:space="0" w:color="auto"/>
            <w:right w:val="none" w:sz="0" w:space="0" w:color="auto"/>
          </w:divBdr>
        </w:div>
        <w:div w:id="1194687698">
          <w:marLeft w:val="640"/>
          <w:marRight w:val="0"/>
          <w:marTop w:val="0"/>
          <w:marBottom w:val="0"/>
          <w:divBdr>
            <w:top w:val="none" w:sz="0" w:space="0" w:color="auto"/>
            <w:left w:val="none" w:sz="0" w:space="0" w:color="auto"/>
            <w:bottom w:val="none" w:sz="0" w:space="0" w:color="auto"/>
            <w:right w:val="none" w:sz="0" w:space="0" w:color="auto"/>
          </w:divBdr>
        </w:div>
        <w:div w:id="1327056460">
          <w:marLeft w:val="640"/>
          <w:marRight w:val="0"/>
          <w:marTop w:val="0"/>
          <w:marBottom w:val="0"/>
          <w:divBdr>
            <w:top w:val="none" w:sz="0" w:space="0" w:color="auto"/>
            <w:left w:val="none" w:sz="0" w:space="0" w:color="auto"/>
            <w:bottom w:val="none" w:sz="0" w:space="0" w:color="auto"/>
            <w:right w:val="none" w:sz="0" w:space="0" w:color="auto"/>
          </w:divBdr>
        </w:div>
        <w:div w:id="1290554519">
          <w:marLeft w:val="640"/>
          <w:marRight w:val="0"/>
          <w:marTop w:val="0"/>
          <w:marBottom w:val="0"/>
          <w:divBdr>
            <w:top w:val="none" w:sz="0" w:space="0" w:color="auto"/>
            <w:left w:val="none" w:sz="0" w:space="0" w:color="auto"/>
            <w:bottom w:val="none" w:sz="0" w:space="0" w:color="auto"/>
            <w:right w:val="none" w:sz="0" w:space="0" w:color="auto"/>
          </w:divBdr>
        </w:div>
        <w:div w:id="1023093626">
          <w:marLeft w:val="640"/>
          <w:marRight w:val="0"/>
          <w:marTop w:val="0"/>
          <w:marBottom w:val="0"/>
          <w:divBdr>
            <w:top w:val="none" w:sz="0" w:space="0" w:color="auto"/>
            <w:left w:val="none" w:sz="0" w:space="0" w:color="auto"/>
            <w:bottom w:val="none" w:sz="0" w:space="0" w:color="auto"/>
            <w:right w:val="none" w:sz="0" w:space="0" w:color="auto"/>
          </w:divBdr>
        </w:div>
        <w:div w:id="1376126704">
          <w:marLeft w:val="640"/>
          <w:marRight w:val="0"/>
          <w:marTop w:val="0"/>
          <w:marBottom w:val="0"/>
          <w:divBdr>
            <w:top w:val="none" w:sz="0" w:space="0" w:color="auto"/>
            <w:left w:val="none" w:sz="0" w:space="0" w:color="auto"/>
            <w:bottom w:val="none" w:sz="0" w:space="0" w:color="auto"/>
            <w:right w:val="none" w:sz="0" w:space="0" w:color="auto"/>
          </w:divBdr>
        </w:div>
        <w:div w:id="1724406067">
          <w:marLeft w:val="640"/>
          <w:marRight w:val="0"/>
          <w:marTop w:val="0"/>
          <w:marBottom w:val="0"/>
          <w:divBdr>
            <w:top w:val="none" w:sz="0" w:space="0" w:color="auto"/>
            <w:left w:val="none" w:sz="0" w:space="0" w:color="auto"/>
            <w:bottom w:val="none" w:sz="0" w:space="0" w:color="auto"/>
            <w:right w:val="none" w:sz="0" w:space="0" w:color="auto"/>
          </w:divBdr>
        </w:div>
        <w:div w:id="1755085177">
          <w:marLeft w:val="640"/>
          <w:marRight w:val="0"/>
          <w:marTop w:val="0"/>
          <w:marBottom w:val="0"/>
          <w:divBdr>
            <w:top w:val="none" w:sz="0" w:space="0" w:color="auto"/>
            <w:left w:val="none" w:sz="0" w:space="0" w:color="auto"/>
            <w:bottom w:val="none" w:sz="0" w:space="0" w:color="auto"/>
            <w:right w:val="none" w:sz="0" w:space="0" w:color="auto"/>
          </w:divBdr>
        </w:div>
        <w:div w:id="951791322">
          <w:marLeft w:val="640"/>
          <w:marRight w:val="0"/>
          <w:marTop w:val="0"/>
          <w:marBottom w:val="0"/>
          <w:divBdr>
            <w:top w:val="none" w:sz="0" w:space="0" w:color="auto"/>
            <w:left w:val="none" w:sz="0" w:space="0" w:color="auto"/>
            <w:bottom w:val="none" w:sz="0" w:space="0" w:color="auto"/>
            <w:right w:val="none" w:sz="0" w:space="0" w:color="auto"/>
          </w:divBdr>
        </w:div>
        <w:div w:id="351691360">
          <w:marLeft w:val="640"/>
          <w:marRight w:val="0"/>
          <w:marTop w:val="0"/>
          <w:marBottom w:val="0"/>
          <w:divBdr>
            <w:top w:val="none" w:sz="0" w:space="0" w:color="auto"/>
            <w:left w:val="none" w:sz="0" w:space="0" w:color="auto"/>
            <w:bottom w:val="none" w:sz="0" w:space="0" w:color="auto"/>
            <w:right w:val="none" w:sz="0" w:space="0" w:color="auto"/>
          </w:divBdr>
        </w:div>
        <w:div w:id="975254199">
          <w:marLeft w:val="640"/>
          <w:marRight w:val="0"/>
          <w:marTop w:val="0"/>
          <w:marBottom w:val="0"/>
          <w:divBdr>
            <w:top w:val="none" w:sz="0" w:space="0" w:color="auto"/>
            <w:left w:val="none" w:sz="0" w:space="0" w:color="auto"/>
            <w:bottom w:val="none" w:sz="0" w:space="0" w:color="auto"/>
            <w:right w:val="none" w:sz="0" w:space="0" w:color="auto"/>
          </w:divBdr>
        </w:div>
        <w:div w:id="1973753749">
          <w:marLeft w:val="640"/>
          <w:marRight w:val="0"/>
          <w:marTop w:val="0"/>
          <w:marBottom w:val="0"/>
          <w:divBdr>
            <w:top w:val="none" w:sz="0" w:space="0" w:color="auto"/>
            <w:left w:val="none" w:sz="0" w:space="0" w:color="auto"/>
            <w:bottom w:val="none" w:sz="0" w:space="0" w:color="auto"/>
            <w:right w:val="none" w:sz="0" w:space="0" w:color="auto"/>
          </w:divBdr>
        </w:div>
        <w:div w:id="1174497910">
          <w:marLeft w:val="640"/>
          <w:marRight w:val="0"/>
          <w:marTop w:val="0"/>
          <w:marBottom w:val="0"/>
          <w:divBdr>
            <w:top w:val="none" w:sz="0" w:space="0" w:color="auto"/>
            <w:left w:val="none" w:sz="0" w:space="0" w:color="auto"/>
            <w:bottom w:val="none" w:sz="0" w:space="0" w:color="auto"/>
            <w:right w:val="none" w:sz="0" w:space="0" w:color="auto"/>
          </w:divBdr>
        </w:div>
        <w:div w:id="201596472">
          <w:marLeft w:val="640"/>
          <w:marRight w:val="0"/>
          <w:marTop w:val="0"/>
          <w:marBottom w:val="0"/>
          <w:divBdr>
            <w:top w:val="none" w:sz="0" w:space="0" w:color="auto"/>
            <w:left w:val="none" w:sz="0" w:space="0" w:color="auto"/>
            <w:bottom w:val="none" w:sz="0" w:space="0" w:color="auto"/>
            <w:right w:val="none" w:sz="0" w:space="0" w:color="auto"/>
          </w:divBdr>
        </w:div>
        <w:div w:id="1615936391">
          <w:marLeft w:val="640"/>
          <w:marRight w:val="0"/>
          <w:marTop w:val="0"/>
          <w:marBottom w:val="0"/>
          <w:divBdr>
            <w:top w:val="none" w:sz="0" w:space="0" w:color="auto"/>
            <w:left w:val="none" w:sz="0" w:space="0" w:color="auto"/>
            <w:bottom w:val="none" w:sz="0" w:space="0" w:color="auto"/>
            <w:right w:val="none" w:sz="0" w:space="0" w:color="auto"/>
          </w:divBdr>
        </w:div>
        <w:div w:id="1146051795">
          <w:marLeft w:val="640"/>
          <w:marRight w:val="0"/>
          <w:marTop w:val="0"/>
          <w:marBottom w:val="0"/>
          <w:divBdr>
            <w:top w:val="none" w:sz="0" w:space="0" w:color="auto"/>
            <w:left w:val="none" w:sz="0" w:space="0" w:color="auto"/>
            <w:bottom w:val="none" w:sz="0" w:space="0" w:color="auto"/>
            <w:right w:val="none" w:sz="0" w:space="0" w:color="auto"/>
          </w:divBdr>
        </w:div>
        <w:div w:id="1715228512">
          <w:marLeft w:val="640"/>
          <w:marRight w:val="0"/>
          <w:marTop w:val="0"/>
          <w:marBottom w:val="0"/>
          <w:divBdr>
            <w:top w:val="none" w:sz="0" w:space="0" w:color="auto"/>
            <w:left w:val="none" w:sz="0" w:space="0" w:color="auto"/>
            <w:bottom w:val="none" w:sz="0" w:space="0" w:color="auto"/>
            <w:right w:val="none" w:sz="0" w:space="0" w:color="auto"/>
          </w:divBdr>
        </w:div>
        <w:div w:id="799961606">
          <w:marLeft w:val="640"/>
          <w:marRight w:val="0"/>
          <w:marTop w:val="0"/>
          <w:marBottom w:val="0"/>
          <w:divBdr>
            <w:top w:val="none" w:sz="0" w:space="0" w:color="auto"/>
            <w:left w:val="none" w:sz="0" w:space="0" w:color="auto"/>
            <w:bottom w:val="none" w:sz="0" w:space="0" w:color="auto"/>
            <w:right w:val="none" w:sz="0" w:space="0" w:color="auto"/>
          </w:divBdr>
        </w:div>
        <w:div w:id="427850246">
          <w:marLeft w:val="640"/>
          <w:marRight w:val="0"/>
          <w:marTop w:val="0"/>
          <w:marBottom w:val="0"/>
          <w:divBdr>
            <w:top w:val="none" w:sz="0" w:space="0" w:color="auto"/>
            <w:left w:val="none" w:sz="0" w:space="0" w:color="auto"/>
            <w:bottom w:val="none" w:sz="0" w:space="0" w:color="auto"/>
            <w:right w:val="none" w:sz="0" w:space="0" w:color="auto"/>
          </w:divBdr>
        </w:div>
        <w:div w:id="219369600">
          <w:marLeft w:val="640"/>
          <w:marRight w:val="0"/>
          <w:marTop w:val="0"/>
          <w:marBottom w:val="0"/>
          <w:divBdr>
            <w:top w:val="none" w:sz="0" w:space="0" w:color="auto"/>
            <w:left w:val="none" w:sz="0" w:space="0" w:color="auto"/>
            <w:bottom w:val="none" w:sz="0" w:space="0" w:color="auto"/>
            <w:right w:val="none" w:sz="0" w:space="0" w:color="auto"/>
          </w:divBdr>
        </w:div>
        <w:div w:id="1795128502">
          <w:marLeft w:val="640"/>
          <w:marRight w:val="0"/>
          <w:marTop w:val="0"/>
          <w:marBottom w:val="0"/>
          <w:divBdr>
            <w:top w:val="none" w:sz="0" w:space="0" w:color="auto"/>
            <w:left w:val="none" w:sz="0" w:space="0" w:color="auto"/>
            <w:bottom w:val="none" w:sz="0" w:space="0" w:color="auto"/>
            <w:right w:val="none" w:sz="0" w:space="0" w:color="auto"/>
          </w:divBdr>
        </w:div>
        <w:div w:id="1905529499">
          <w:marLeft w:val="640"/>
          <w:marRight w:val="0"/>
          <w:marTop w:val="0"/>
          <w:marBottom w:val="0"/>
          <w:divBdr>
            <w:top w:val="none" w:sz="0" w:space="0" w:color="auto"/>
            <w:left w:val="none" w:sz="0" w:space="0" w:color="auto"/>
            <w:bottom w:val="none" w:sz="0" w:space="0" w:color="auto"/>
            <w:right w:val="none" w:sz="0" w:space="0" w:color="auto"/>
          </w:divBdr>
        </w:div>
        <w:div w:id="169613171">
          <w:marLeft w:val="640"/>
          <w:marRight w:val="0"/>
          <w:marTop w:val="0"/>
          <w:marBottom w:val="0"/>
          <w:divBdr>
            <w:top w:val="none" w:sz="0" w:space="0" w:color="auto"/>
            <w:left w:val="none" w:sz="0" w:space="0" w:color="auto"/>
            <w:bottom w:val="none" w:sz="0" w:space="0" w:color="auto"/>
            <w:right w:val="none" w:sz="0" w:space="0" w:color="auto"/>
          </w:divBdr>
        </w:div>
        <w:div w:id="154683572">
          <w:marLeft w:val="640"/>
          <w:marRight w:val="0"/>
          <w:marTop w:val="0"/>
          <w:marBottom w:val="0"/>
          <w:divBdr>
            <w:top w:val="none" w:sz="0" w:space="0" w:color="auto"/>
            <w:left w:val="none" w:sz="0" w:space="0" w:color="auto"/>
            <w:bottom w:val="none" w:sz="0" w:space="0" w:color="auto"/>
            <w:right w:val="none" w:sz="0" w:space="0" w:color="auto"/>
          </w:divBdr>
        </w:div>
        <w:div w:id="90249358">
          <w:marLeft w:val="640"/>
          <w:marRight w:val="0"/>
          <w:marTop w:val="0"/>
          <w:marBottom w:val="0"/>
          <w:divBdr>
            <w:top w:val="none" w:sz="0" w:space="0" w:color="auto"/>
            <w:left w:val="none" w:sz="0" w:space="0" w:color="auto"/>
            <w:bottom w:val="none" w:sz="0" w:space="0" w:color="auto"/>
            <w:right w:val="none" w:sz="0" w:space="0" w:color="auto"/>
          </w:divBdr>
        </w:div>
        <w:div w:id="1611277286">
          <w:marLeft w:val="640"/>
          <w:marRight w:val="0"/>
          <w:marTop w:val="0"/>
          <w:marBottom w:val="0"/>
          <w:divBdr>
            <w:top w:val="none" w:sz="0" w:space="0" w:color="auto"/>
            <w:left w:val="none" w:sz="0" w:space="0" w:color="auto"/>
            <w:bottom w:val="none" w:sz="0" w:space="0" w:color="auto"/>
            <w:right w:val="none" w:sz="0" w:space="0" w:color="auto"/>
          </w:divBdr>
        </w:div>
        <w:div w:id="1139613182">
          <w:marLeft w:val="640"/>
          <w:marRight w:val="0"/>
          <w:marTop w:val="0"/>
          <w:marBottom w:val="0"/>
          <w:divBdr>
            <w:top w:val="none" w:sz="0" w:space="0" w:color="auto"/>
            <w:left w:val="none" w:sz="0" w:space="0" w:color="auto"/>
            <w:bottom w:val="none" w:sz="0" w:space="0" w:color="auto"/>
            <w:right w:val="none" w:sz="0" w:space="0" w:color="auto"/>
          </w:divBdr>
        </w:div>
        <w:div w:id="1580023934">
          <w:marLeft w:val="640"/>
          <w:marRight w:val="0"/>
          <w:marTop w:val="0"/>
          <w:marBottom w:val="0"/>
          <w:divBdr>
            <w:top w:val="none" w:sz="0" w:space="0" w:color="auto"/>
            <w:left w:val="none" w:sz="0" w:space="0" w:color="auto"/>
            <w:bottom w:val="none" w:sz="0" w:space="0" w:color="auto"/>
            <w:right w:val="none" w:sz="0" w:space="0" w:color="auto"/>
          </w:divBdr>
        </w:div>
        <w:div w:id="736051760">
          <w:marLeft w:val="640"/>
          <w:marRight w:val="0"/>
          <w:marTop w:val="0"/>
          <w:marBottom w:val="0"/>
          <w:divBdr>
            <w:top w:val="none" w:sz="0" w:space="0" w:color="auto"/>
            <w:left w:val="none" w:sz="0" w:space="0" w:color="auto"/>
            <w:bottom w:val="none" w:sz="0" w:space="0" w:color="auto"/>
            <w:right w:val="none" w:sz="0" w:space="0" w:color="auto"/>
          </w:divBdr>
        </w:div>
        <w:div w:id="951787336">
          <w:marLeft w:val="640"/>
          <w:marRight w:val="0"/>
          <w:marTop w:val="0"/>
          <w:marBottom w:val="0"/>
          <w:divBdr>
            <w:top w:val="none" w:sz="0" w:space="0" w:color="auto"/>
            <w:left w:val="none" w:sz="0" w:space="0" w:color="auto"/>
            <w:bottom w:val="none" w:sz="0" w:space="0" w:color="auto"/>
            <w:right w:val="none" w:sz="0" w:space="0" w:color="auto"/>
          </w:divBdr>
        </w:div>
        <w:div w:id="1046564555">
          <w:marLeft w:val="640"/>
          <w:marRight w:val="0"/>
          <w:marTop w:val="0"/>
          <w:marBottom w:val="0"/>
          <w:divBdr>
            <w:top w:val="none" w:sz="0" w:space="0" w:color="auto"/>
            <w:left w:val="none" w:sz="0" w:space="0" w:color="auto"/>
            <w:bottom w:val="none" w:sz="0" w:space="0" w:color="auto"/>
            <w:right w:val="none" w:sz="0" w:space="0" w:color="auto"/>
          </w:divBdr>
        </w:div>
        <w:div w:id="944381702">
          <w:marLeft w:val="640"/>
          <w:marRight w:val="0"/>
          <w:marTop w:val="0"/>
          <w:marBottom w:val="0"/>
          <w:divBdr>
            <w:top w:val="none" w:sz="0" w:space="0" w:color="auto"/>
            <w:left w:val="none" w:sz="0" w:space="0" w:color="auto"/>
            <w:bottom w:val="none" w:sz="0" w:space="0" w:color="auto"/>
            <w:right w:val="none" w:sz="0" w:space="0" w:color="auto"/>
          </w:divBdr>
        </w:div>
        <w:div w:id="1369338142">
          <w:marLeft w:val="640"/>
          <w:marRight w:val="0"/>
          <w:marTop w:val="0"/>
          <w:marBottom w:val="0"/>
          <w:divBdr>
            <w:top w:val="none" w:sz="0" w:space="0" w:color="auto"/>
            <w:left w:val="none" w:sz="0" w:space="0" w:color="auto"/>
            <w:bottom w:val="none" w:sz="0" w:space="0" w:color="auto"/>
            <w:right w:val="none" w:sz="0" w:space="0" w:color="auto"/>
          </w:divBdr>
        </w:div>
        <w:div w:id="1274440339">
          <w:marLeft w:val="640"/>
          <w:marRight w:val="0"/>
          <w:marTop w:val="0"/>
          <w:marBottom w:val="0"/>
          <w:divBdr>
            <w:top w:val="none" w:sz="0" w:space="0" w:color="auto"/>
            <w:left w:val="none" w:sz="0" w:space="0" w:color="auto"/>
            <w:bottom w:val="none" w:sz="0" w:space="0" w:color="auto"/>
            <w:right w:val="none" w:sz="0" w:space="0" w:color="auto"/>
          </w:divBdr>
        </w:div>
        <w:div w:id="2021815325">
          <w:marLeft w:val="640"/>
          <w:marRight w:val="0"/>
          <w:marTop w:val="0"/>
          <w:marBottom w:val="0"/>
          <w:divBdr>
            <w:top w:val="none" w:sz="0" w:space="0" w:color="auto"/>
            <w:left w:val="none" w:sz="0" w:space="0" w:color="auto"/>
            <w:bottom w:val="none" w:sz="0" w:space="0" w:color="auto"/>
            <w:right w:val="none" w:sz="0" w:space="0" w:color="auto"/>
          </w:divBdr>
        </w:div>
        <w:div w:id="1025862585">
          <w:marLeft w:val="640"/>
          <w:marRight w:val="0"/>
          <w:marTop w:val="0"/>
          <w:marBottom w:val="0"/>
          <w:divBdr>
            <w:top w:val="none" w:sz="0" w:space="0" w:color="auto"/>
            <w:left w:val="none" w:sz="0" w:space="0" w:color="auto"/>
            <w:bottom w:val="none" w:sz="0" w:space="0" w:color="auto"/>
            <w:right w:val="none" w:sz="0" w:space="0" w:color="auto"/>
          </w:divBdr>
        </w:div>
        <w:div w:id="522524877">
          <w:marLeft w:val="640"/>
          <w:marRight w:val="0"/>
          <w:marTop w:val="0"/>
          <w:marBottom w:val="0"/>
          <w:divBdr>
            <w:top w:val="none" w:sz="0" w:space="0" w:color="auto"/>
            <w:left w:val="none" w:sz="0" w:space="0" w:color="auto"/>
            <w:bottom w:val="none" w:sz="0" w:space="0" w:color="auto"/>
            <w:right w:val="none" w:sz="0" w:space="0" w:color="auto"/>
          </w:divBdr>
        </w:div>
        <w:div w:id="1224367242">
          <w:marLeft w:val="640"/>
          <w:marRight w:val="0"/>
          <w:marTop w:val="0"/>
          <w:marBottom w:val="0"/>
          <w:divBdr>
            <w:top w:val="none" w:sz="0" w:space="0" w:color="auto"/>
            <w:left w:val="none" w:sz="0" w:space="0" w:color="auto"/>
            <w:bottom w:val="none" w:sz="0" w:space="0" w:color="auto"/>
            <w:right w:val="none" w:sz="0" w:space="0" w:color="auto"/>
          </w:divBdr>
        </w:div>
        <w:div w:id="768819787">
          <w:marLeft w:val="640"/>
          <w:marRight w:val="0"/>
          <w:marTop w:val="0"/>
          <w:marBottom w:val="0"/>
          <w:divBdr>
            <w:top w:val="none" w:sz="0" w:space="0" w:color="auto"/>
            <w:left w:val="none" w:sz="0" w:space="0" w:color="auto"/>
            <w:bottom w:val="none" w:sz="0" w:space="0" w:color="auto"/>
            <w:right w:val="none" w:sz="0" w:space="0" w:color="auto"/>
          </w:divBdr>
        </w:div>
        <w:div w:id="1144158068">
          <w:marLeft w:val="640"/>
          <w:marRight w:val="0"/>
          <w:marTop w:val="0"/>
          <w:marBottom w:val="0"/>
          <w:divBdr>
            <w:top w:val="none" w:sz="0" w:space="0" w:color="auto"/>
            <w:left w:val="none" w:sz="0" w:space="0" w:color="auto"/>
            <w:bottom w:val="none" w:sz="0" w:space="0" w:color="auto"/>
            <w:right w:val="none" w:sz="0" w:space="0" w:color="auto"/>
          </w:divBdr>
        </w:div>
        <w:div w:id="736898383">
          <w:marLeft w:val="640"/>
          <w:marRight w:val="0"/>
          <w:marTop w:val="0"/>
          <w:marBottom w:val="0"/>
          <w:divBdr>
            <w:top w:val="none" w:sz="0" w:space="0" w:color="auto"/>
            <w:left w:val="none" w:sz="0" w:space="0" w:color="auto"/>
            <w:bottom w:val="none" w:sz="0" w:space="0" w:color="auto"/>
            <w:right w:val="none" w:sz="0" w:space="0" w:color="auto"/>
          </w:divBdr>
        </w:div>
        <w:div w:id="982395230">
          <w:marLeft w:val="640"/>
          <w:marRight w:val="0"/>
          <w:marTop w:val="0"/>
          <w:marBottom w:val="0"/>
          <w:divBdr>
            <w:top w:val="none" w:sz="0" w:space="0" w:color="auto"/>
            <w:left w:val="none" w:sz="0" w:space="0" w:color="auto"/>
            <w:bottom w:val="none" w:sz="0" w:space="0" w:color="auto"/>
            <w:right w:val="none" w:sz="0" w:space="0" w:color="auto"/>
          </w:divBdr>
        </w:div>
        <w:div w:id="71126431">
          <w:marLeft w:val="640"/>
          <w:marRight w:val="0"/>
          <w:marTop w:val="0"/>
          <w:marBottom w:val="0"/>
          <w:divBdr>
            <w:top w:val="none" w:sz="0" w:space="0" w:color="auto"/>
            <w:left w:val="none" w:sz="0" w:space="0" w:color="auto"/>
            <w:bottom w:val="none" w:sz="0" w:space="0" w:color="auto"/>
            <w:right w:val="none" w:sz="0" w:space="0" w:color="auto"/>
          </w:divBdr>
        </w:div>
        <w:div w:id="854996511">
          <w:marLeft w:val="640"/>
          <w:marRight w:val="0"/>
          <w:marTop w:val="0"/>
          <w:marBottom w:val="0"/>
          <w:divBdr>
            <w:top w:val="none" w:sz="0" w:space="0" w:color="auto"/>
            <w:left w:val="none" w:sz="0" w:space="0" w:color="auto"/>
            <w:bottom w:val="none" w:sz="0" w:space="0" w:color="auto"/>
            <w:right w:val="none" w:sz="0" w:space="0" w:color="auto"/>
          </w:divBdr>
        </w:div>
        <w:div w:id="1584797296">
          <w:marLeft w:val="640"/>
          <w:marRight w:val="0"/>
          <w:marTop w:val="0"/>
          <w:marBottom w:val="0"/>
          <w:divBdr>
            <w:top w:val="none" w:sz="0" w:space="0" w:color="auto"/>
            <w:left w:val="none" w:sz="0" w:space="0" w:color="auto"/>
            <w:bottom w:val="none" w:sz="0" w:space="0" w:color="auto"/>
            <w:right w:val="none" w:sz="0" w:space="0" w:color="auto"/>
          </w:divBdr>
        </w:div>
        <w:div w:id="1720472758">
          <w:marLeft w:val="640"/>
          <w:marRight w:val="0"/>
          <w:marTop w:val="0"/>
          <w:marBottom w:val="0"/>
          <w:divBdr>
            <w:top w:val="none" w:sz="0" w:space="0" w:color="auto"/>
            <w:left w:val="none" w:sz="0" w:space="0" w:color="auto"/>
            <w:bottom w:val="none" w:sz="0" w:space="0" w:color="auto"/>
            <w:right w:val="none" w:sz="0" w:space="0" w:color="auto"/>
          </w:divBdr>
        </w:div>
        <w:div w:id="373314503">
          <w:marLeft w:val="640"/>
          <w:marRight w:val="0"/>
          <w:marTop w:val="0"/>
          <w:marBottom w:val="0"/>
          <w:divBdr>
            <w:top w:val="none" w:sz="0" w:space="0" w:color="auto"/>
            <w:left w:val="none" w:sz="0" w:space="0" w:color="auto"/>
            <w:bottom w:val="none" w:sz="0" w:space="0" w:color="auto"/>
            <w:right w:val="none" w:sz="0" w:space="0" w:color="auto"/>
          </w:divBdr>
        </w:div>
        <w:div w:id="311255591">
          <w:marLeft w:val="640"/>
          <w:marRight w:val="0"/>
          <w:marTop w:val="0"/>
          <w:marBottom w:val="0"/>
          <w:divBdr>
            <w:top w:val="none" w:sz="0" w:space="0" w:color="auto"/>
            <w:left w:val="none" w:sz="0" w:space="0" w:color="auto"/>
            <w:bottom w:val="none" w:sz="0" w:space="0" w:color="auto"/>
            <w:right w:val="none" w:sz="0" w:space="0" w:color="auto"/>
          </w:divBdr>
        </w:div>
        <w:div w:id="650056721">
          <w:marLeft w:val="640"/>
          <w:marRight w:val="0"/>
          <w:marTop w:val="0"/>
          <w:marBottom w:val="0"/>
          <w:divBdr>
            <w:top w:val="none" w:sz="0" w:space="0" w:color="auto"/>
            <w:left w:val="none" w:sz="0" w:space="0" w:color="auto"/>
            <w:bottom w:val="none" w:sz="0" w:space="0" w:color="auto"/>
            <w:right w:val="none" w:sz="0" w:space="0" w:color="auto"/>
          </w:divBdr>
        </w:div>
        <w:div w:id="1038238908">
          <w:marLeft w:val="640"/>
          <w:marRight w:val="0"/>
          <w:marTop w:val="0"/>
          <w:marBottom w:val="0"/>
          <w:divBdr>
            <w:top w:val="none" w:sz="0" w:space="0" w:color="auto"/>
            <w:left w:val="none" w:sz="0" w:space="0" w:color="auto"/>
            <w:bottom w:val="none" w:sz="0" w:space="0" w:color="auto"/>
            <w:right w:val="none" w:sz="0" w:space="0" w:color="auto"/>
          </w:divBdr>
        </w:div>
        <w:div w:id="641157781">
          <w:marLeft w:val="640"/>
          <w:marRight w:val="0"/>
          <w:marTop w:val="0"/>
          <w:marBottom w:val="0"/>
          <w:divBdr>
            <w:top w:val="none" w:sz="0" w:space="0" w:color="auto"/>
            <w:left w:val="none" w:sz="0" w:space="0" w:color="auto"/>
            <w:bottom w:val="none" w:sz="0" w:space="0" w:color="auto"/>
            <w:right w:val="none" w:sz="0" w:space="0" w:color="auto"/>
          </w:divBdr>
        </w:div>
        <w:div w:id="1199318129">
          <w:marLeft w:val="640"/>
          <w:marRight w:val="0"/>
          <w:marTop w:val="0"/>
          <w:marBottom w:val="0"/>
          <w:divBdr>
            <w:top w:val="none" w:sz="0" w:space="0" w:color="auto"/>
            <w:left w:val="none" w:sz="0" w:space="0" w:color="auto"/>
            <w:bottom w:val="none" w:sz="0" w:space="0" w:color="auto"/>
            <w:right w:val="none" w:sz="0" w:space="0" w:color="auto"/>
          </w:divBdr>
        </w:div>
        <w:div w:id="1302273922">
          <w:marLeft w:val="640"/>
          <w:marRight w:val="0"/>
          <w:marTop w:val="0"/>
          <w:marBottom w:val="0"/>
          <w:divBdr>
            <w:top w:val="none" w:sz="0" w:space="0" w:color="auto"/>
            <w:left w:val="none" w:sz="0" w:space="0" w:color="auto"/>
            <w:bottom w:val="none" w:sz="0" w:space="0" w:color="auto"/>
            <w:right w:val="none" w:sz="0" w:space="0" w:color="auto"/>
          </w:divBdr>
        </w:div>
        <w:div w:id="294415508">
          <w:marLeft w:val="640"/>
          <w:marRight w:val="0"/>
          <w:marTop w:val="0"/>
          <w:marBottom w:val="0"/>
          <w:divBdr>
            <w:top w:val="none" w:sz="0" w:space="0" w:color="auto"/>
            <w:left w:val="none" w:sz="0" w:space="0" w:color="auto"/>
            <w:bottom w:val="none" w:sz="0" w:space="0" w:color="auto"/>
            <w:right w:val="none" w:sz="0" w:space="0" w:color="auto"/>
          </w:divBdr>
        </w:div>
        <w:div w:id="1413119494">
          <w:marLeft w:val="640"/>
          <w:marRight w:val="0"/>
          <w:marTop w:val="0"/>
          <w:marBottom w:val="0"/>
          <w:divBdr>
            <w:top w:val="none" w:sz="0" w:space="0" w:color="auto"/>
            <w:left w:val="none" w:sz="0" w:space="0" w:color="auto"/>
            <w:bottom w:val="none" w:sz="0" w:space="0" w:color="auto"/>
            <w:right w:val="none" w:sz="0" w:space="0" w:color="auto"/>
          </w:divBdr>
        </w:div>
        <w:div w:id="1873490697">
          <w:marLeft w:val="640"/>
          <w:marRight w:val="0"/>
          <w:marTop w:val="0"/>
          <w:marBottom w:val="0"/>
          <w:divBdr>
            <w:top w:val="none" w:sz="0" w:space="0" w:color="auto"/>
            <w:left w:val="none" w:sz="0" w:space="0" w:color="auto"/>
            <w:bottom w:val="none" w:sz="0" w:space="0" w:color="auto"/>
            <w:right w:val="none" w:sz="0" w:space="0" w:color="auto"/>
          </w:divBdr>
        </w:div>
        <w:div w:id="171992534">
          <w:marLeft w:val="640"/>
          <w:marRight w:val="0"/>
          <w:marTop w:val="0"/>
          <w:marBottom w:val="0"/>
          <w:divBdr>
            <w:top w:val="none" w:sz="0" w:space="0" w:color="auto"/>
            <w:left w:val="none" w:sz="0" w:space="0" w:color="auto"/>
            <w:bottom w:val="none" w:sz="0" w:space="0" w:color="auto"/>
            <w:right w:val="none" w:sz="0" w:space="0" w:color="auto"/>
          </w:divBdr>
        </w:div>
        <w:div w:id="592477267">
          <w:marLeft w:val="640"/>
          <w:marRight w:val="0"/>
          <w:marTop w:val="0"/>
          <w:marBottom w:val="0"/>
          <w:divBdr>
            <w:top w:val="none" w:sz="0" w:space="0" w:color="auto"/>
            <w:left w:val="none" w:sz="0" w:space="0" w:color="auto"/>
            <w:bottom w:val="none" w:sz="0" w:space="0" w:color="auto"/>
            <w:right w:val="none" w:sz="0" w:space="0" w:color="auto"/>
          </w:divBdr>
        </w:div>
        <w:div w:id="861748845">
          <w:marLeft w:val="640"/>
          <w:marRight w:val="0"/>
          <w:marTop w:val="0"/>
          <w:marBottom w:val="0"/>
          <w:divBdr>
            <w:top w:val="none" w:sz="0" w:space="0" w:color="auto"/>
            <w:left w:val="none" w:sz="0" w:space="0" w:color="auto"/>
            <w:bottom w:val="none" w:sz="0" w:space="0" w:color="auto"/>
            <w:right w:val="none" w:sz="0" w:space="0" w:color="auto"/>
          </w:divBdr>
        </w:div>
        <w:div w:id="1999189405">
          <w:marLeft w:val="640"/>
          <w:marRight w:val="0"/>
          <w:marTop w:val="0"/>
          <w:marBottom w:val="0"/>
          <w:divBdr>
            <w:top w:val="none" w:sz="0" w:space="0" w:color="auto"/>
            <w:left w:val="none" w:sz="0" w:space="0" w:color="auto"/>
            <w:bottom w:val="none" w:sz="0" w:space="0" w:color="auto"/>
            <w:right w:val="none" w:sz="0" w:space="0" w:color="auto"/>
          </w:divBdr>
        </w:div>
        <w:div w:id="71053482">
          <w:marLeft w:val="640"/>
          <w:marRight w:val="0"/>
          <w:marTop w:val="0"/>
          <w:marBottom w:val="0"/>
          <w:divBdr>
            <w:top w:val="none" w:sz="0" w:space="0" w:color="auto"/>
            <w:left w:val="none" w:sz="0" w:space="0" w:color="auto"/>
            <w:bottom w:val="none" w:sz="0" w:space="0" w:color="auto"/>
            <w:right w:val="none" w:sz="0" w:space="0" w:color="auto"/>
          </w:divBdr>
        </w:div>
        <w:div w:id="367099060">
          <w:marLeft w:val="640"/>
          <w:marRight w:val="0"/>
          <w:marTop w:val="0"/>
          <w:marBottom w:val="0"/>
          <w:divBdr>
            <w:top w:val="none" w:sz="0" w:space="0" w:color="auto"/>
            <w:left w:val="none" w:sz="0" w:space="0" w:color="auto"/>
            <w:bottom w:val="none" w:sz="0" w:space="0" w:color="auto"/>
            <w:right w:val="none" w:sz="0" w:space="0" w:color="auto"/>
          </w:divBdr>
        </w:div>
        <w:div w:id="140923863">
          <w:marLeft w:val="640"/>
          <w:marRight w:val="0"/>
          <w:marTop w:val="0"/>
          <w:marBottom w:val="0"/>
          <w:divBdr>
            <w:top w:val="none" w:sz="0" w:space="0" w:color="auto"/>
            <w:left w:val="none" w:sz="0" w:space="0" w:color="auto"/>
            <w:bottom w:val="none" w:sz="0" w:space="0" w:color="auto"/>
            <w:right w:val="none" w:sz="0" w:space="0" w:color="auto"/>
          </w:divBdr>
        </w:div>
        <w:div w:id="553203290">
          <w:marLeft w:val="640"/>
          <w:marRight w:val="0"/>
          <w:marTop w:val="0"/>
          <w:marBottom w:val="0"/>
          <w:divBdr>
            <w:top w:val="none" w:sz="0" w:space="0" w:color="auto"/>
            <w:left w:val="none" w:sz="0" w:space="0" w:color="auto"/>
            <w:bottom w:val="none" w:sz="0" w:space="0" w:color="auto"/>
            <w:right w:val="none" w:sz="0" w:space="0" w:color="auto"/>
          </w:divBdr>
        </w:div>
        <w:div w:id="351541528">
          <w:marLeft w:val="640"/>
          <w:marRight w:val="0"/>
          <w:marTop w:val="0"/>
          <w:marBottom w:val="0"/>
          <w:divBdr>
            <w:top w:val="none" w:sz="0" w:space="0" w:color="auto"/>
            <w:left w:val="none" w:sz="0" w:space="0" w:color="auto"/>
            <w:bottom w:val="none" w:sz="0" w:space="0" w:color="auto"/>
            <w:right w:val="none" w:sz="0" w:space="0" w:color="auto"/>
          </w:divBdr>
        </w:div>
        <w:div w:id="66727817">
          <w:marLeft w:val="640"/>
          <w:marRight w:val="0"/>
          <w:marTop w:val="0"/>
          <w:marBottom w:val="0"/>
          <w:divBdr>
            <w:top w:val="none" w:sz="0" w:space="0" w:color="auto"/>
            <w:left w:val="none" w:sz="0" w:space="0" w:color="auto"/>
            <w:bottom w:val="none" w:sz="0" w:space="0" w:color="auto"/>
            <w:right w:val="none" w:sz="0" w:space="0" w:color="auto"/>
          </w:divBdr>
        </w:div>
        <w:div w:id="1900700415">
          <w:marLeft w:val="640"/>
          <w:marRight w:val="0"/>
          <w:marTop w:val="0"/>
          <w:marBottom w:val="0"/>
          <w:divBdr>
            <w:top w:val="none" w:sz="0" w:space="0" w:color="auto"/>
            <w:left w:val="none" w:sz="0" w:space="0" w:color="auto"/>
            <w:bottom w:val="none" w:sz="0" w:space="0" w:color="auto"/>
            <w:right w:val="none" w:sz="0" w:space="0" w:color="auto"/>
          </w:divBdr>
        </w:div>
        <w:div w:id="1739669913">
          <w:marLeft w:val="640"/>
          <w:marRight w:val="0"/>
          <w:marTop w:val="0"/>
          <w:marBottom w:val="0"/>
          <w:divBdr>
            <w:top w:val="none" w:sz="0" w:space="0" w:color="auto"/>
            <w:left w:val="none" w:sz="0" w:space="0" w:color="auto"/>
            <w:bottom w:val="none" w:sz="0" w:space="0" w:color="auto"/>
            <w:right w:val="none" w:sz="0" w:space="0" w:color="auto"/>
          </w:divBdr>
        </w:div>
        <w:div w:id="850411230">
          <w:marLeft w:val="640"/>
          <w:marRight w:val="0"/>
          <w:marTop w:val="0"/>
          <w:marBottom w:val="0"/>
          <w:divBdr>
            <w:top w:val="none" w:sz="0" w:space="0" w:color="auto"/>
            <w:left w:val="none" w:sz="0" w:space="0" w:color="auto"/>
            <w:bottom w:val="none" w:sz="0" w:space="0" w:color="auto"/>
            <w:right w:val="none" w:sz="0" w:space="0" w:color="auto"/>
          </w:divBdr>
        </w:div>
        <w:div w:id="1147481229">
          <w:marLeft w:val="640"/>
          <w:marRight w:val="0"/>
          <w:marTop w:val="0"/>
          <w:marBottom w:val="0"/>
          <w:divBdr>
            <w:top w:val="none" w:sz="0" w:space="0" w:color="auto"/>
            <w:left w:val="none" w:sz="0" w:space="0" w:color="auto"/>
            <w:bottom w:val="none" w:sz="0" w:space="0" w:color="auto"/>
            <w:right w:val="none" w:sz="0" w:space="0" w:color="auto"/>
          </w:divBdr>
        </w:div>
        <w:div w:id="220216706">
          <w:marLeft w:val="640"/>
          <w:marRight w:val="0"/>
          <w:marTop w:val="0"/>
          <w:marBottom w:val="0"/>
          <w:divBdr>
            <w:top w:val="none" w:sz="0" w:space="0" w:color="auto"/>
            <w:left w:val="none" w:sz="0" w:space="0" w:color="auto"/>
            <w:bottom w:val="none" w:sz="0" w:space="0" w:color="auto"/>
            <w:right w:val="none" w:sz="0" w:space="0" w:color="auto"/>
          </w:divBdr>
        </w:div>
        <w:div w:id="973297227">
          <w:marLeft w:val="640"/>
          <w:marRight w:val="0"/>
          <w:marTop w:val="0"/>
          <w:marBottom w:val="0"/>
          <w:divBdr>
            <w:top w:val="none" w:sz="0" w:space="0" w:color="auto"/>
            <w:left w:val="none" w:sz="0" w:space="0" w:color="auto"/>
            <w:bottom w:val="none" w:sz="0" w:space="0" w:color="auto"/>
            <w:right w:val="none" w:sz="0" w:space="0" w:color="auto"/>
          </w:divBdr>
        </w:div>
        <w:div w:id="21825889">
          <w:marLeft w:val="640"/>
          <w:marRight w:val="0"/>
          <w:marTop w:val="0"/>
          <w:marBottom w:val="0"/>
          <w:divBdr>
            <w:top w:val="none" w:sz="0" w:space="0" w:color="auto"/>
            <w:left w:val="none" w:sz="0" w:space="0" w:color="auto"/>
            <w:bottom w:val="none" w:sz="0" w:space="0" w:color="auto"/>
            <w:right w:val="none" w:sz="0" w:space="0" w:color="auto"/>
          </w:divBdr>
        </w:div>
        <w:div w:id="1034308242">
          <w:marLeft w:val="640"/>
          <w:marRight w:val="0"/>
          <w:marTop w:val="0"/>
          <w:marBottom w:val="0"/>
          <w:divBdr>
            <w:top w:val="none" w:sz="0" w:space="0" w:color="auto"/>
            <w:left w:val="none" w:sz="0" w:space="0" w:color="auto"/>
            <w:bottom w:val="none" w:sz="0" w:space="0" w:color="auto"/>
            <w:right w:val="none" w:sz="0" w:space="0" w:color="auto"/>
          </w:divBdr>
        </w:div>
        <w:div w:id="309214536">
          <w:marLeft w:val="640"/>
          <w:marRight w:val="0"/>
          <w:marTop w:val="0"/>
          <w:marBottom w:val="0"/>
          <w:divBdr>
            <w:top w:val="none" w:sz="0" w:space="0" w:color="auto"/>
            <w:left w:val="none" w:sz="0" w:space="0" w:color="auto"/>
            <w:bottom w:val="none" w:sz="0" w:space="0" w:color="auto"/>
            <w:right w:val="none" w:sz="0" w:space="0" w:color="auto"/>
          </w:divBdr>
        </w:div>
        <w:div w:id="365058493">
          <w:marLeft w:val="640"/>
          <w:marRight w:val="0"/>
          <w:marTop w:val="0"/>
          <w:marBottom w:val="0"/>
          <w:divBdr>
            <w:top w:val="none" w:sz="0" w:space="0" w:color="auto"/>
            <w:left w:val="none" w:sz="0" w:space="0" w:color="auto"/>
            <w:bottom w:val="none" w:sz="0" w:space="0" w:color="auto"/>
            <w:right w:val="none" w:sz="0" w:space="0" w:color="auto"/>
          </w:divBdr>
        </w:div>
        <w:div w:id="828791192">
          <w:marLeft w:val="640"/>
          <w:marRight w:val="0"/>
          <w:marTop w:val="0"/>
          <w:marBottom w:val="0"/>
          <w:divBdr>
            <w:top w:val="none" w:sz="0" w:space="0" w:color="auto"/>
            <w:left w:val="none" w:sz="0" w:space="0" w:color="auto"/>
            <w:bottom w:val="none" w:sz="0" w:space="0" w:color="auto"/>
            <w:right w:val="none" w:sz="0" w:space="0" w:color="auto"/>
          </w:divBdr>
        </w:div>
        <w:div w:id="1391466911">
          <w:marLeft w:val="640"/>
          <w:marRight w:val="0"/>
          <w:marTop w:val="0"/>
          <w:marBottom w:val="0"/>
          <w:divBdr>
            <w:top w:val="none" w:sz="0" w:space="0" w:color="auto"/>
            <w:left w:val="none" w:sz="0" w:space="0" w:color="auto"/>
            <w:bottom w:val="none" w:sz="0" w:space="0" w:color="auto"/>
            <w:right w:val="none" w:sz="0" w:space="0" w:color="auto"/>
          </w:divBdr>
        </w:div>
        <w:div w:id="121731465">
          <w:marLeft w:val="640"/>
          <w:marRight w:val="0"/>
          <w:marTop w:val="0"/>
          <w:marBottom w:val="0"/>
          <w:divBdr>
            <w:top w:val="none" w:sz="0" w:space="0" w:color="auto"/>
            <w:left w:val="none" w:sz="0" w:space="0" w:color="auto"/>
            <w:bottom w:val="none" w:sz="0" w:space="0" w:color="auto"/>
            <w:right w:val="none" w:sz="0" w:space="0" w:color="auto"/>
          </w:divBdr>
        </w:div>
        <w:div w:id="1265726375">
          <w:marLeft w:val="640"/>
          <w:marRight w:val="0"/>
          <w:marTop w:val="0"/>
          <w:marBottom w:val="0"/>
          <w:divBdr>
            <w:top w:val="none" w:sz="0" w:space="0" w:color="auto"/>
            <w:left w:val="none" w:sz="0" w:space="0" w:color="auto"/>
            <w:bottom w:val="none" w:sz="0" w:space="0" w:color="auto"/>
            <w:right w:val="none" w:sz="0" w:space="0" w:color="auto"/>
          </w:divBdr>
        </w:div>
        <w:div w:id="468017414">
          <w:marLeft w:val="640"/>
          <w:marRight w:val="0"/>
          <w:marTop w:val="0"/>
          <w:marBottom w:val="0"/>
          <w:divBdr>
            <w:top w:val="none" w:sz="0" w:space="0" w:color="auto"/>
            <w:left w:val="none" w:sz="0" w:space="0" w:color="auto"/>
            <w:bottom w:val="none" w:sz="0" w:space="0" w:color="auto"/>
            <w:right w:val="none" w:sz="0" w:space="0" w:color="auto"/>
          </w:divBdr>
        </w:div>
        <w:div w:id="413361142">
          <w:marLeft w:val="640"/>
          <w:marRight w:val="0"/>
          <w:marTop w:val="0"/>
          <w:marBottom w:val="0"/>
          <w:divBdr>
            <w:top w:val="none" w:sz="0" w:space="0" w:color="auto"/>
            <w:left w:val="none" w:sz="0" w:space="0" w:color="auto"/>
            <w:bottom w:val="none" w:sz="0" w:space="0" w:color="auto"/>
            <w:right w:val="none" w:sz="0" w:space="0" w:color="auto"/>
          </w:divBdr>
        </w:div>
        <w:div w:id="1353070487">
          <w:marLeft w:val="640"/>
          <w:marRight w:val="0"/>
          <w:marTop w:val="0"/>
          <w:marBottom w:val="0"/>
          <w:divBdr>
            <w:top w:val="none" w:sz="0" w:space="0" w:color="auto"/>
            <w:left w:val="none" w:sz="0" w:space="0" w:color="auto"/>
            <w:bottom w:val="none" w:sz="0" w:space="0" w:color="auto"/>
            <w:right w:val="none" w:sz="0" w:space="0" w:color="auto"/>
          </w:divBdr>
        </w:div>
        <w:div w:id="1868058281">
          <w:marLeft w:val="640"/>
          <w:marRight w:val="0"/>
          <w:marTop w:val="0"/>
          <w:marBottom w:val="0"/>
          <w:divBdr>
            <w:top w:val="none" w:sz="0" w:space="0" w:color="auto"/>
            <w:left w:val="none" w:sz="0" w:space="0" w:color="auto"/>
            <w:bottom w:val="none" w:sz="0" w:space="0" w:color="auto"/>
            <w:right w:val="none" w:sz="0" w:space="0" w:color="auto"/>
          </w:divBdr>
        </w:div>
        <w:div w:id="1390034114">
          <w:marLeft w:val="640"/>
          <w:marRight w:val="0"/>
          <w:marTop w:val="0"/>
          <w:marBottom w:val="0"/>
          <w:divBdr>
            <w:top w:val="none" w:sz="0" w:space="0" w:color="auto"/>
            <w:left w:val="none" w:sz="0" w:space="0" w:color="auto"/>
            <w:bottom w:val="none" w:sz="0" w:space="0" w:color="auto"/>
            <w:right w:val="none" w:sz="0" w:space="0" w:color="auto"/>
          </w:divBdr>
        </w:div>
        <w:div w:id="961807428">
          <w:marLeft w:val="640"/>
          <w:marRight w:val="0"/>
          <w:marTop w:val="0"/>
          <w:marBottom w:val="0"/>
          <w:divBdr>
            <w:top w:val="none" w:sz="0" w:space="0" w:color="auto"/>
            <w:left w:val="none" w:sz="0" w:space="0" w:color="auto"/>
            <w:bottom w:val="none" w:sz="0" w:space="0" w:color="auto"/>
            <w:right w:val="none" w:sz="0" w:space="0" w:color="auto"/>
          </w:divBdr>
        </w:div>
        <w:div w:id="2137068307">
          <w:marLeft w:val="640"/>
          <w:marRight w:val="0"/>
          <w:marTop w:val="0"/>
          <w:marBottom w:val="0"/>
          <w:divBdr>
            <w:top w:val="none" w:sz="0" w:space="0" w:color="auto"/>
            <w:left w:val="none" w:sz="0" w:space="0" w:color="auto"/>
            <w:bottom w:val="none" w:sz="0" w:space="0" w:color="auto"/>
            <w:right w:val="none" w:sz="0" w:space="0" w:color="auto"/>
          </w:divBdr>
        </w:div>
        <w:div w:id="70541770">
          <w:marLeft w:val="640"/>
          <w:marRight w:val="0"/>
          <w:marTop w:val="0"/>
          <w:marBottom w:val="0"/>
          <w:divBdr>
            <w:top w:val="none" w:sz="0" w:space="0" w:color="auto"/>
            <w:left w:val="none" w:sz="0" w:space="0" w:color="auto"/>
            <w:bottom w:val="none" w:sz="0" w:space="0" w:color="auto"/>
            <w:right w:val="none" w:sz="0" w:space="0" w:color="auto"/>
          </w:divBdr>
        </w:div>
        <w:div w:id="1833179574">
          <w:marLeft w:val="640"/>
          <w:marRight w:val="0"/>
          <w:marTop w:val="0"/>
          <w:marBottom w:val="0"/>
          <w:divBdr>
            <w:top w:val="none" w:sz="0" w:space="0" w:color="auto"/>
            <w:left w:val="none" w:sz="0" w:space="0" w:color="auto"/>
            <w:bottom w:val="none" w:sz="0" w:space="0" w:color="auto"/>
            <w:right w:val="none" w:sz="0" w:space="0" w:color="auto"/>
          </w:divBdr>
        </w:div>
        <w:div w:id="1875072266">
          <w:marLeft w:val="640"/>
          <w:marRight w:val="0"/>
          <w:marTop w:val="0"/>
          <w:marBottom w:val="0"/>
          <w:divBdr>
            <w:top w:val="none" w:sz="0" w:space="0" w:color="auto"/>
            <w:left w:val="none" w:sz="0" w:space="0" w:color="auto"/>
            <w:bottom w:val="none" w:sz="0" w:space="0" w:color="auto"/>
            <w:right w:val="none" w:sz="0" w:space="0" w:color="auto"/>
          </w:divBdr>
        </w:div>
        <w:div w:id="872378462">
          <w:marLeft w:val="640"/>
          <w:marRight w:val="0"/>
          <w:marTop w:val="0"/>
          <w:marBottom w:val="0"/>
          <w:divBdr>
            <w:top w:val="none" w:sz="0" w:space="0" w:color="auto"/>
            <w:left w:val="none" w:sz="0" w:space="0" w:color="auto"/>
            <w:bottom w:val="none" w:sz="0" w:space="0" w:color="auto"/>
            <w:right w:val="none" w:sz="0" w:space="0" w:color="auto"/>
          </w:divBdr>
        </w:div>
        <w:div w:id="1546600323">
          <w:marLeft w:val="640"/>
          <w:marRight w:val="0"/>
          <w:marTop w:val="0"/>
          <w:marBottom w:val="0"/>
          <w:divBdr>
            <w:top w:val="none" w:sz="0" w:space="0" w:color="auto"/>
            <w:left w:val="none" w:sz="0" w:space="0" w:color="auto"/>
            <w:bottom w:val="none" w:sz="0" w:space="0" w:color="auto"/>
            <w:right w:val="none" w:sz="0" w:space="0" w:color="auto"/>
          </w:divBdr>
        </w:div>
        <w:div w:id="1600290026">
          <w:marLeft w:val="640"/>
          <w:marRight w:val="0"/>
          <w:marTop w:val="0"/>
          <w:marBottom w:val="0"/>
          <w:divBdr>
            <w:top w:val="none" w:sz="0" w:space="0" w:color="auto"/>
            <w:left w:val="none" w:sz="0" w:space="0" w:color="auto"/>
            <w:bottom w:val="none" w:sz="0" w:space="0" w:color="auto"/>
            <w:right w:val="none" w:sz="0" w:space="0" w:color="auto"/>
          </w:divBdr>
        </w:div>
        <w:div w:id="1221408032">
          <w:marLeft w:val="640"/>
          <w:marRight w:val="0"/>
          <w:marTop w:val="0"/>
          <w:marBottom w:val="0"/>
          <w:divBdr>
            <w:top w:val="none" w:sz="0" w:space="0" w:color="auto"/>
            <w:left w:val="none" w:sz="0" w:space="0" w:color="auto"/>
            <w:bottom w:val="none" w:sz="0" w:space="0" w:color="auto"/>
            <w:right w:val="none" w:sz="0" w:space="0" w:color="auto"/>
          </w:divBdr>
        </w:div>
        <w:div w:id="1288396436">
          <w:marLeft w:val="640"/>
          <w:marRight w:val="0"/>
          <w:marTop w:val="0"/>
          <w:marBottom w:val="0"/>
          <w:divBdr>
            <w:top w:val="none" w:sz="0" w:space="0" w:color="auto"/>
            <w:left w:val="none" w:sz="0" w:space="0" w:color="auto"/>
            <w:bottom w:val="none" w:sz="0" w:space="0" w:color="auto"/>
            <w:right w:val="none" w:sz="0" w:space="0" w:color="auto"/>
          </w:divBdr>
        </w:div>
        <w:div w:id="1354190425">
          <w:marLeft w:val="640"/>
          <w:marRight w:val="0"/>
          <w:marTop w:val="0"/>
          <w:marBottom w:val="0"/>
          <w:divBdr>
            <w:top w:val="none" w:sz="0" w:space="0" w:color="auto"/>
            <w:left w:val="none" w:sz="0" w:space="0" w:color="auto"/>
            <w:bottom w:val="none" w:sz="0" w:space="0" w:color="auto"/>
            <w:right w:val="none" w:sz="0" w:space="0" w:color="auto"/>
          </w:divBdr>
        </w:div>
        <w:div w:id="2007398415">
          <w:marLeft w:val="640"/>
          <w:marRight w:val="0"/>
          <w:marTop w:val="0"/>
          <w:marBottom w:val="0"/>
          <w:divBdr>
            <w:top w:val="none" w:sz="0" w:space="0" w:color="auto"/>
            <w:left w:val="none" w:sz="0" w:space="0" w:color="auto"/>
            <w:bottom w:val="none" w:sz="0" w:space="0" w:color="auto"/>
            <w:right w:val="none" w:sz="0" w:space="0" w:color="auto"/>
          </w:divBdr>
        </w:div>
        <w:div w:id="277680466">
          <w:marLeft w:val="640"/>
          <w:marRight w:val="0"/>
          <w:marTop w:val="0"/>
          <w:marBottom w:val="0"/>
          <w:divBdr>
            <w:top w:val="none" w:sz="0" w:space="0" w:color="auto"/>
            <w:left w:val="none" w:sz="0" w:space="0" w:color="auto"/>
            <w:bottom w:val="none" w:sz="0" w:space="0" w:color="auto"/>
            <w:right w:val="none" w:sz="0" w:space="0" w:color="auto"/>
          </w:divBdr>
        </w:div>
        <w:div w:id="1164249559">
          <w:marLeft w:val="640"/>
          <w:marRight w:val="0"/>
          <w:marTop w:val="0"/>
          <w:marBottom w:val="0"/>
          <w:divBdr>
            <w:top w:val="none" w:sz="0" w:space="0" w:color="auto"/>
            <w:left w:val="none" w:sz="0" w:space="0" w:color="auto"/>
            <w:bottom w:val="none" w:sz="0" w:space="0" w:color="auto"/>
            <w:right w:val="none" w:sz="0" w:space="0" w:color="auto"/>
          </w:divBdr>
        </w:div>
        <w:div w:id="504784524">
          <w:marLeft w:val="640"/>
          <w:marRight w:val="0"/>
          <w:marTop w:val="0"/>
          <w:marBottom w:val="0"/>
          <w:divBdr>
            <w:top w:val="none" w:sz="0" w:space="0" w:color="auto"/>
            <w:left w:val="none" w:sz="0" w:space="0" w:color="auto"/>
            <w:bottom w:val="none" w:sz="0" w:space="0" w:color="auto"/>
            <w:right w:val="none" w:sz="0" w:space="0" w:color="auto"/>
          </w:divBdr>
        </w:div>
        <w:div w:id="2133552206">
          <w:marLeft w:val="640"/>
          <w:marRight w:val="0"/>
          <w:marTop w:val="0"/>
          <w:marBottom w:val="0"/>
          <w:divBdr>
            <w:top w:val="none" w:sz="0" w:space="0" w:color="auto"/>
            <w:left w:val="none" w:sz="0" w:space="0" w:color="auto"/>
            <w:bottom w:val="none" w:sz="0" w:space="0" w:color="auto"/>
            <w:right w:val="none" w:sz="0" w:space="0" w:color="auto"/>
          </w:divBdr>
        </w:div>
        <w:div w:id="650141410">
          <w:marLeft w:val="640"/>
          <w:marRight w:val="0"/>
          <w:marTop w:val="0"/>
          <w:marBottom w:val="0"/>
          <w:divBdr>
            <w:top w:val="none" w:sz="0" w:space="0" w:color="auto"/>
            <w:left w:val="none" w:sz="0" w:space="0" w:color="auto"/>
            <w:bottom w:val="none" w:sz="0" w:space="0" w:color="auto"/>
            <w:right w:val="none" w:sz="0" w:space="0" w:color="auto"/>
          </w:divBdr>
        </w:div>
        <w:div w:id="730352129">
          <w:marLeft w:val="640"/>
          <w:marRight w:val="0"/>
          <w:marTop w:val="0"/>
          <w:marBottom w:val="0"/>
          <w:divBdr>
            <w:top w:val="none" w:sz="0" w:space="0" w:color="auto"/>
            <w:left w:val="none" w:sz="0" w:space="0" w:color="auto"/>
            <w:bottom w:val="none" w:sz="0" w:space="0" w:color="auto"/>
            <w:right w:val="none" w:sz="0" w:space="0" w:color="auto"/>
          </w:divBdr>
        </w:div>
        <w:div w:id="1828739251">
          <w:marLeft w:val="640"/>
          <w:marRight w:val="0"/>
          <w:marTop w:val="0"/>
          <w:marBottom w:val="0"/>
          <w:divBdr>
            <w:top w:val="none" w:sz="0" w:space="0" w:color="auto"/>
            <w:left w:val="none" w:sz="0" w:space="0" w:color="auto"/>
            <w:bottom w:val="none" w:sz="0" w:space="0" w:color="auto"/>
            <w:right w:val="none" w:sz="0" w:space="0" w:color="auto"/>
          </w:divBdr>
        </w:div>
        <w:div w:id="1797219300">
          <w:marLeft w:val="640"/>
          <w:marRight w:val="0"/>
          <w:marTop w:val="0"/>
          <w:marBottom w:val="0"/>
          <w:divBdr>
            <w:top w:val="none" w:sz="0" w:space="0" w:color="auto"/>
            <w:left w:val="none" w:sz="0" w:space="0" w:color="auto"/>
            <w:bottom w:val="none" w:sz="0" w:space="0" w:color="auto"/>
            <w:right w:val="none" w:sz="0" w:space="0" w:color="auto"/>
          </w:divBdr>
        </w:div>
        <w:div w:id="946692622">
          <w:marLeft w:val="640"/>
          <w:marRight w:val="0"/>
          <w:marTop w:val="0"/>
          <w:marBottom w:val="0"/>
          <w:divBdr>
            <w:top w:val="none" w:sz="0" w:space="0" w:color="auto"/>
            <w:left w:val="none" w:sz="0" w:space="0" w:color="auto"/>
            <w:bottom w:val="none" w:sz="0" w:space="0" w:color="auto"/>
            <w:right w:val="none" w:sz="0" w:space="0" w:color="auto"/>
          </w:divBdr>
        </w:div>
      </w:divsChild>
    </w:div>
    <w:div w:id="983849972">
      <w:bodyDiv w:val="1"/>
      <w:marLeft w:val="0"/>
      <w:marRight w:val="0"/>
      <w:marTop w:val="0"/>
      <w:marBottom w:val="0"/>
      <w:divBdr>
        <w:top w:val="none" w:sz="0" w:space="0" w:color="auto"/>
        <w:left w:val="none" w:sz="0" w:space="0" w:color="auto"/>
        <w:bottom w:val="none" w:sz="0" w:space="0" w:color="auto"/>
        <w:right w:val="none" w:sz="0" w:space="0" w:color="auto"/>
      </w:divBdr>
      <w:divsChild>
        <w:div w:id="771824349">
          <w:marLeft w:val="640"/>
          <w:marRight w:val="0"/>
          <w:marTop w:val="0"/>
          <w:marBottom w:val="0"/>
          <w:divBdr>
            <w:top w:val="none" w:sz="0" w:space="0" w:color="auto"/>
            <w:left w:val="none" w:sz="0" w:space="0" w:color="auto"/>
            <w:bottom w:val="none" w:sz="0" w:space="0" w:color="auto"/>
            <w:right w:val="none" w:sz="0" w:space="0" w:color="auto"/>
          </w:divBdr>
        </w:div>
        <w:div w:id="1892187205">
          <w:marLeft w:val="640"/>
          <w:marRight w:val="0"/>
          <w:marTop w:val="0"/>
          <w:marBottom w:val="0"/>
          <w:divBdr>
            <w:top w:val="none" w:sz="0" w:space="0" w:color="auto"/>
            <w:left w:val="none" w:sz="0" w:space="0" w:color="auto"/>
            <w:bottom w:val="none" w:sz="0" w:space="0" w:color="auto"/>
            <w:right w:val="none" w:sz="0" w:space="0" w:color="auto"/>
          </w:divBdr>
        </w:div>
        <w:div w:id="661078966">
          <w:marLeft w:val="640"/>
          <w:marRight w:val="0"/>
          <w:marTop w:val="0"/>
          <w:marBottom w:val="0"/>
          <w:divBdr>
            <w:top w:val="none" w:sz="0" w:space="0" w:color="auto"/>
            <w:left w:val="none" w:sz="0" w:space="0" w:color="auto"/>
            <w:bottom w:val="none" w:sz="0" w:space="0" w:color="auto"/>
            <w:right w:val="none" w:sz="0" w:space="0" w:color="auto"/>
          </w:divBdr>
        </w:div>
        <w:div w:id="1345129256">
          <w:marLeft w:val="640"/>
          <w:marRight w:val="0"/>
          <w:marTop w:val="0"/>
          <w:marBottom w:val="0"/>
          <w:divBdr>
            <w:top w:val="none" w:sz="0" w:space="0" w:color="auto"/>
            <w:left w:val="none" w:sz="0" w:space="0" w:color="auto"/>
            <w:bottom w:val="none" w:sz="0" w:space="0" w:color="auto"/>
            <w:right w:val="none" w:sz="0" w:space="0" w:color="auto"/>
          </w:divBdr>
        </w:div>
        <w:div w:id="2068260143">
          <w:marLeft w:val="640"/>
          <w:marRight w:val="0"/>
          <w:marTop w:val="0"/>
          <w:marBottom w:val="0"/>
          <w:divBdr>
            <w:top w:val="none" w:sz="0" w:space="0" w:color="auto"/>
            <w:left w:val="none" w:sz="0" w:space="0" w:color="auto"/>
            <w:bottom w:val="none" w:sz="0" w:space="0" w:color="auto"/>
            <w:right w:val="none" w:sz="0" w:space="0" w:color="auto"/>
          </w:divBdr>
        </w:div>
        <w:div w:id="1123302066">
          <w:marLeft w:val="640"/>
          <w:marRight w:val="0"/>
          <w:marTop w:val="0"/>
          <w:marBottom w:val="0"/>
          <w:divBdr>
            <w:top w:val="none" w:sz="0" w:space="0" w:color="auto"/>
            <w:left w:val="none" w:sz="0" w:space="0" w:color="auto"/>
            <w:bottom w:val="none" w:sz="0" w:space="0" w:color="auto"/>
            <w:right w:val="none" w:sz="0" w:space="0" w:color="auto"/>
          </w:divBdr>
        </w:div>
        <w:div w:id="1992515315">
          <w:marLeft w:val="640"/>
          <w:marRight w:val="0"/>
          <w:marTop w:val="0"/>
          <w:marBottom w:val="0"/>
          <w:divBdr>
            <w:top w:val="none" w:sz="0" w:space="0" w:color="auto"/>
            <w:left w:val="none" w:sz="0" w:space="0" w:color="auto"/>
            <w:bottom w:val="none" w:sz="0" w:space="0" w:color="auto"/>
            <w:right w:val="none" w:sz="0" w:space="0" w:color="auto"/>
          </w:divBdr>
        </w:div>
        <w:div w:id="2075855467">
          <w:marLeft w:val="640"/>
          <w:marRight w:val="0"/>
          <w:marTop w:val="0"/>
          <w:marBottom w:val="0"/>
          <w:divBdr>
            <w:top w:val="none" w:sz="0" w:space="0" w:color="auto"/>
            <w:left w:val="none" w:sz="0" w:space="0" w:color="auto"/>
            <w:bottom w:val="none" w:sz="0" w:space="0" w:color="auto"/>
            <w:right w:val="none" w:sz="0" w:space="0" w:color="auto"/>
          </w:divBdr>
        </w:div>
        <w:div w:id="623654291">
          <w:marLeft w:val="640"/>
          <w:marRight w:val="0"/>
          <w:marTop w:val="0"/>
          <w:marBottom w:val="0"/>
          <w:divBdr>
            <w:top w:val="none" w:sz="0" w:space="0" w:color="auto"/>
            <w:left w:val="none" w:sz="0" w:space="0" w:color="auto"/>
            <w:bottom w:val="none" w:sz="0" w:space="0" w:color="auto"/>
            <w:right w:val="none" w:sz="0" w:space="0" w:color="auto"/>
          </w:divBdr>
        </w:div>
        <w:div w:id="275715166">
          <w:marLeft w:val="640"/>
          <w:marRight w:val="0"/>
          <w:marTop w:val="0"/>
          <w:marBottom w:val="0"/>
          <w:divBdr>
            <w:top w:val="none" w:sz="0" w:space="0" w:color="auto"/>
            <w:left w:val="none" w:sz="0" w:space="0" w:color="auto"/>
            <w:bottom w:val="none" w:sz="0" w:space="0" w:color="auto"/>
            <w:right w:val="none" w:sz="0" w:space="0" w:color="auto"/>
          </w:divBdr>
        </w:div>
        <w:div w:id="849562222">
          <w:marLeft w:val="640"/>
          <w:marRight w:val="0"/>
          <w:marTop w:val="0"/>
          <w:marBottom w:val="0"/>
          <w:divBdr>
            <w:top w:val="none" w:sz="0" w:space="0" w:color="auto"/>
            <w:left w:val="none" w:sz="0" w:space="0" w:color="auto"/>
            <w:bottom w:val="none" w:sz="0" w:space="0" w:color="auto"/>
            <w:right w:val="none" w:sz="0" w:space="0" w:color="auto"/>
          </w:divBdr>
        </w:div>
        <w:div w:id="1512796686">
          <w:marLeft w:val="640"/>
          <w:marRight w:val="0"/>
          <w:marTop w:val="0"/>
          <w:marBottom w:val="0"/>
          <w:divBdr>
            <w:top w:val="none" w:sz="0" w:space="0" w:color="auto"/>
            <w:left w:val="none" w:sz="0" w:space="0" w:color="auto"/>
            <w:bottom w:val="none" w:sz="0" w:space="0" w:color="auto"/>
            <w:right w:val="none" w:sz="0" w:space="0" w:color="auto"/>
          </w:divBdr>
        </w:div>
        <w:div w:id="180971386">
          <w:marLeft w:val="640"/>
          <w:marRight w:val="0"/>
          <w:marTop w:val="0"/>
          <w:marBottom w:val="0"/>
          <w:divBdr>
            <w:top w:val="none" w:sz="0" w:space="0" w:color="auto"/>
            <w:left w:val="none" w:sz="0" w:space="0" w:color="auto"/>
            <w:bottom w:val="none" w:sz="0" w:space="0" w:color="auto"/>
            <w:right w:val="none" w:sz="0" w:space="0" w:color="auto"/>
          </w:divBdr>
        </w:div>
        <w:div w:id="261301102">
          <w:marLeft w:val="640"/>
          <w:marRight w:val="0"/>
          <w:marTop w:val="0"/>
          <w:marBottom w:val="0"/>
          <w:divBdr>
            <w:top w:val="none" w:sz="0" w:space="0" w:color="auto"/>
            <w:left w:val="none" w:sz="0" w:space="0" w:color="auto"/>
            <w:bottom w:val="none" w:sz="0" w:space="0" w:color="auto"/>
            <w:right w:val="none" w:sz="0" w:space="0" w:color="auto"/>
          </w:divBdr>
        </w:div>
        <w:div w:id="1607695329">
          <w:marLeft w:val="640"/>
          <w:marRight w:val="0"/>
          <w:marTop w:val="0"/>
          <w:marBottom w:val="0"/>
          <w:divBdr>
            <w:top w:val="none" w:sz="0" w:space="0" w:color="auto"/>
            <w:left w:val="none" w:sz="0" w:space="0" w:color="auto"/>
            <w:bottom w:val="none" w:sz="0" w:space="0" w:color="auto"/>
            <w:right w:val="none" w:sz="0" w:space="0" w:color="auto"/>
          </w:divBdr>
        </w:div>
        <w:div w:id="1681157937">
          <w:marLeft w:val="640"/>
          <w:marRight w:val="0"/>
          <w:marTop w:val="0"/>
          <w:marBottom w:val="0"/>
          <w:divBdr>
            <w:top w:val="none" w:sz="0" w:space="0" w:color="auto"/>
            <w:left w:val="none" w:sz="0" w:space="0" w:color="auto"/>
            <w:bottom w:val="none" w:sz="0" w:space="0" w:color="auto"/>
            <w:right w:val="none" w:sz="0" w:space="0" w:color="auto"/>
          </w:divBdr>
        </w:div>
        <w:div w:id="725228359">
          <w:marLeft w:val="640"/>
          <w:marRight w:val="0"/>
          <w:marTop w:val="0"/>
          <w:marBottom w:val="0"/>
          <w:divBdr>
            <w:top w:val="none" w:sz="0" w:space="0" w:color="auto"/>
            <w:left w:val="none" w:sz="0" w:space="0" w:color="auto"/>
            <w:bottom w:val="none" w:sz="0" w:space="0" w:color="auto"/>
            <w:right w:val="none" w:sz="0" w:space="0" w:color="auto"/>
          </w:divBdr>
        </w:div>
        <w:div w:id="215777128">
          <w:marLeft w:val="640"/>
          <w:marRight w:val="0"/>
          <w:marTop w:val="0"/>
          <w:marBottom w:val="0"/>
          <w:divBdr>
            <w:top w:val="none" w:sz="0" w:space="0" w:color="auto"/>
            <w:left w:val="none" w:sz="0" w:space="0" w:color="auto"/>
            <w:bottom w:val="none" w:sz="0" w:space="0" w:color="auto"/>
            <w:right w:val="none" w:sz="0" w:space="0" w:color="auto"/>
          </w:divBdr>
        </w:div>
        <w:div w:id="988902589">
          <w:marLeft w:val="640"/>
          <w:marRight w:val="0"/>
          <w:marTop w:val="0"/>
          <w:marBottom w:val="0"/>
          <w:divBdr>
            <w:top w:val="none" w:sz="0" w:space="0" w:color="auto"/>
            <w:left w:val="none" w:sz="0" w:space="0" w:color="auto"/>
            <w:bottom w:val="none" w:sz="0" w:space="0" w:color="auto"/>
            <w:right w:val="none" w:sz="0" w:space="0" w:color="auto"/>
          </w:divBdr>
        </w:div>
        <w:div w:id="1908300945">
          <w:marLeft w:val="640"/>
          <w:marRight w:val="0"/>
          <w:marTop w:val="0"/>
          <w:marBottom w:val="0"/>
          <w:divBdr>
            <w:top w:val="none" w:sz="0" w:space="0" w:color="auto"/>
            <w:left w:val="none" w:sz="0" w:space="0" w:color="auto"/>
            <w:bottom w:val="none" w:sz="0" w:space="0" w:color="auto"/>
            <w:right w:val="none" w:sz="0" w:space="0" w:color="auto"/>
          </w:divBdr>
        </w:div>
        <w:div w:id="1565486443">
          <w:marLeft w:val="640"/>
          <w:marRight w:val="0"/>
          <w:marTop w:val="0"/>
          <w:marBottom w:val="0"/>
          <w:divBdr>
            <w:top w:val="none" w:sz="0" w:space="0" w:color="auto"/>
            <w:left w:val="none" w:sz="0" w:space="0" w:color="auto"/>
            <w:bottom w:val="none" w:sz="0" w:space="0" w:color="auto"/>
            <w:right w:val="none" w:sz="0" w:space="0" w:color="auto"/>
          </w:divBdr>
        </w:div>
        <w:div w:id="1751925165">
          <w:marLeft w:val="640"/>
          <w:marRight w:val="0"/>
          <w:marTop w:val="0"/>
          <w:marBottom w:val="0"/>
          <w:divBdr>
            <w:top w:val="none" w:sz="0" w:space="0" w:color="auto"/>
            <w:left w:val="none" w:sz="0" w:space="0" w:color="auto"/>
            <w:bottom w:val="none" w:sz="0" w:space="0" w:color="auto"/>
            <w:right w:val="none" w:sz="0" w:space="0" w:color="auto"/>
          </w:divBdr>
        </w:div>
        <w:div w:id="233971890">
          <w:marLeft w:val="640"/>
          <w:marRight w:val="0"/>
          <w:marTop w:val="0"/>
          <w:marBottom w:val="0"/>
          <w:divBdr>
            <w:top w:val="none" w:sz="0" w:space="0" w:color="auto"/>
            <w:left w:val="none" w:sz="0" w:space="0" w:color="auto"/>
            <w:bottom w:val="none" w:sz="0" w:space="0" w:color="auto"/>
            <w:right w:val="none" w:sz="0" w:space="0" w:color="auto"/>
          </w:divBdr>
        </w:div>
        <w:div w:id="1011101528">
          <w:marLeft w:val="640"/>
          <w:marRight w:val="0"/>
          <w:marTop w:val="0"/>
          <w:marBottom w:val="0"/>
          <w:divBdr>
            <w:top w:val="none" w:sz="0" w:space="0" w:color="auto"/>
            <w:left w:val="none" w:sz="0" w:space="0" w:color="auto"/>
            <w:bottom w:val="none" w:sz="0" w:space="0" w:color="auto"/>
            <w:right w:val="none" w:sz="0" w:space="0" w:color="auto"/>
          </w:divBdr>
        </w:div>
        <w:div w:id="1371565725">
          <w:marLeft w:val="640"/>
          <w:marRight w:val="0"/>
          <w:marTop w:val="0"/>
          <w:marBottom w:val="0"/>
          <w:divBdr>
            <w:top w:val="none" w:sz="0" w:space="0" w:color="auto"/>
            <w:left w:val="none" w:sz="0" w:space="0" w:color="auto"/>
            <w:bottom w:val="none" w:sz="0" w:space="0" w:color="auto"/>
            <w:right w:val="none" w:sz="0" w:space="0" w:color="auto"/>
          </w:divBdr>
        </w:div>
        <w:div w:id="769741579">
          <w:marLeft w:val="640"/>
          <w:marRight w:val="0"/>
          <w:marTop w:val="0"/>
          <w:marBottom w:val="0"/>
          <w:divBdr>
            <w:top w:val="none" w:sz="0" w:space="0" w:color="auto"/>
            <w:left w:val="none" w:sz="0" w:space="0" w:color="auto"/>
            <w:bottom w:val="none" w:sz="0" w:space="0" w:color="auto"/>
            <w:right w:val="none" w:sz="0" w:space="0" w:color="auto"/>
          </w:divBdr>
        </w:div>
        <w:div w:id="667636248">
          <w:marLeft w:val="640"/>
          <w:marRight w:val="0"/>
          <w:marTop w:val="0"/>
          <w:marBottom w:val="0"/>
          <w:divBdr>
            <w:top w:val="none" w:sz="0" w:space="0" w:color="auto"/>
            <w:left w:val="none" w:sz="0" w:space="0" w:color="auto"/>
            <w:bottom w:val="none" w:sz="0" w:space="0" w:color="auto"/>
            <w:right w:val="none" w:sz="0" w:space="0" w:color="auto"/>
          </w:divBdr>
        </w:div>
        <w:div w:id="1264923966">
          <w:marLeft w:val="640"/>
          <w:marRight w:val="0"/>
          <w:marTop w:val="0"/>
          <w:marBottom w:val="0"/>
          <w:divBdr>
            <w:top w:val="none" w:sz="0" w:space="0" w:color="auto"/>
            <w:left w:val="none" w:sz="0" w:space="0" w:color="auto"/>
            <w:bottom w:val="none" w:sz="0" w:space="0" w:color="auto"/>
            <w:right w:val="none" w:sz="0" w:space="0" w:color="auto"/>
          </w:divBdr>
        </w:div>
        <w:div w:id="412507568">
          <w:marLeft w:val="640"/>
          <w:marRight w:val="0"/>
          <w:marTop w:val="0"/>
          <w:marBottom w:val="0"/>
          <w:divBdr>
            <w:top w:val="none" w:sz="0" w:space="0" w:color="auto"/>
            <w:left w:val="none" w:sz="0" w:space="0" w:color="auto"/>
            <w:bottom w:val="none" w:sz="0" w:space="0" w:color="auto"/>
            <w:right w:val="none" w:sz="0" w:space="0" w:color="auto"/>
          </w:divBdr>
        </w:div>
        <w:div w:id="283314951">
          <w:marLeft w:val="640"/>
          <w:marRight w:val="0"/>
          <w:marTop w:val="0"/>
          <w:marBottom w:val="0"/>
          <w:divBdr>
            <w:top w:val="none" w:sz="0" w:space="0" w:color="auto"/>
            <w:left w:val="none" w:sz="0" w:space="0" w:color="auto"/>
            <w:bottom w:val="none" w:sz="0" w:space="0" w:color="auto"/>
            <w:right w:val="none" w:sz="0" w:space="0" w:color="auto"/>
          </w:divBdr>
        </w:div>
        <w:div w:id="1420712387">
          <w:marLeft w:val="640"/>
          <w:marRight w:val="0"/>
          <w:marTop w:val="0"/>
          <w:marBottom w:val="0"/>
          <w:divBdr>
            <w:top w:val="none" w:sz="0" w:space="0" w:color="auto"/>
            <w:left w:val="none" w:sz="0" w:space="0" w:color="auto"/>
            <w:bottom w:val="none" w:sz="0" w:space="0" w:color="auto"/>
            <w:right w:val="none" w:sz="0" w:space="0" w:color="auto"/>
          </w:divBdr>
        </w:div>
        <w:div w:id="1062825038">
          <w:marLeft w:val="640"/>
          <w:marRight w:val="0"/>
          <w:marTop w:val="0"/>
          <w:marBottom w:val="0"/>
          <w:divBdr>
            <w:top w:val="none" w:sz="0" w:space="0" w:color="auto"/>
            <w:left w:val="none" w:sz="0" w:space="0" w:color="auto"/>
            <w:bottom w:val="none" w:sz="0" w:space="0" w:color="auto"/>
            <w:right w:val="none" w:sz="0" w:space="0" w:color="auto"/>
          </w:divBdr>
        </w:div>
        <w:div w:id="612980372">
          <w:marLeft w:val="640"/>
          <w:marRight w:val="0"/>
          <w:marTop w:val="0"/>
          <w:marBottom w:val="0"/>
          <w:divBdr>
            <w:top w:val="none" w:sz="0" w:space="0" w:color="auto"/>
            <w:left w:val="none" w:sz="0" w:space="0" w:color="auto"/>
            <w:bottom w:val="none" w:sz="0" w:space="0" w:color="auto"/>
            <w:right w:val="none" w:sz="0" w:space="0" w:color="auto"/>
          </w:divBdr>
        </w:div>
        <w:div w:id="1759473541">
          <w:marLeft w:val="640"/>
          <w:marRight w:val="0"/>
          <w:marTop w:val="0"/>
          <w:marBottom w:val="0"/>
          <w:divBdr>
            <w:top w:val="none" w:sz="0" w:space="0" w:color="auto"/>
            <w:left w:val="none" w:sz="0" w:space="0" w:color="auto"/>
            <w:bottom w:val="none" w:sz="0" w:space="0" w:color="auto"/>
            <w:right w:val="none" w:sz="0" w:space="0" w:color="auto"/>
          </w:divBdr>
        </w:div>
        <w:div w:id="1339387080">
          <w:marLeft w:val="640"/>
          <w:marRight w:val="0"/>
          <w:marTop w:val="0"/>
          <w:marBottom w:val="0"/>
          <w:divBdr>
            <w:top w:val="none" w:sz="0" w:space="0" w:color="auto"/>
            <w:left w:val="none" w:sz="0" w:space="0" w:color="auto"/>
            <w:bottom w:val="none" w:sz="0" w:space="0" w:color="auto"/>
            <w:right w:val="none" w:sz="0" w:space="0" w:color="auto"/>
          </w:divBdr>
        </w:div>
        <w:div w:id="575087420">
          <w:marLeft w:val="640"/>
          <w:marRight w:val="0"/>
          <w:marTop w:val="0"/>
          <w:marBottom w:val="0"/>
          <w:divBdr>
            <w:top w:val="none" w:sz="0" w:space="0" w:color="auto"/>
            <w:left w:val="none" w:sz="0" w:space="0" w:color="auto"/>
            <w:bottom w:val="none" w:sz="0" w:space="0" w:color="auto"/>
            <w:right w:val="none" w:sz="0" w:space="0" w:color="auto"/>
          </w:divBdr>
        </w:div>
        <w:div w:id="1696618315">
          <w:marLeft w:val="640"/>
          <w:marRight w:val="0"/>
          <w:marTop w:val="0"/>
          <w:marBottom w:val="0"/>
          <w:divBdr>
            <w:top w:val="none" w:sz="0" w:space="0" w:color="auto"/>
            <w:left w:val="none" w:sz="0" w:space="0" w:color="auto"/>
            <w:bottom w:val="none" w:sz="0" w:space="0" w:color="auto"/>
            <w:right w:val="none" w:sz="0" w:space="0" w:color="auto"/>
          </w:divBdr>
        </w:div>
        <w:div w:id="882670334">
          <w:marLeft w:val="640"/>
          <w:marRight w:val="0"/>
          <w:marTop w:val="0"/>
          <w:marBottom w:val="0"/>
          <w:divBdr>
            <w:top w:val="none" w:sz="0" w:space="0" w:color="auto"/>
            <w:left w:val="none" w:sz="0" w:space="0" w:color="auto"/>
            <w:bottom w:val="none" w:sz="0" w:space="0" w:color="auto"/>
            <w:right w:val="none" w:sz="0" w:space="0" w:color="auto"/>
          </w:divBdr>
        </w:div>
        <w:div w:id="1474175725">
          <w:marLeft w:val="640"/>
          <w:marRight w:val="0"/>
          <w:marTop w:val="0"/>
          <w:marBottom w:val="0"/>
          <w:divBdr>
            <w:top w:val="none" w:sz="0" w:space="0" w:color="auto"/>
            <w:left w:val="none" w:sz="0" w:space="0" w:color="auto"/>
            <w:bottom w:val="none" w:sz="0" w:space="0" w:color="auto"/>
            <w:right w:val="none" w:sz="0" w:space="0" w:color="auto"/>
          </w:divBdr>
        </w:div>
        <w:div w:id="1611203052">
          <w:marLeft w:val="640"/>
          <w:marRight w:val="0"/>
          <w:marTop w:val="0"/>
          <w:marBottom w:val="0"/>
          <w:divBdr>
            <w:top w:val="none" w:sz="0" w:space="0" w:color="auto"/>
            <w:left w:val="none" w:sz="0" w:space="0" w:color="auto"/>
            <w:bottom w:val="none" w:sz="0" w:space="0" w:color="auto"/>
            <w:right w:val="none" w:sz="0" w:space="0" w:color="auto"/>
          </w:divBdr>
        </w:div>
        <w:div w:id="1814713082">
          <w:marLeft w:val="640"/>
          <w:marRight w:val="0"/>
          <w:marTop w:val="0"/>
          <w:marBottom w:val="0"/>
          <w:divBdr>
            <w:top w:val="none" w:sz="0" w:space="0" w:color="auto"/>
            <w:left w:val="none" w:sz="0" w:space="0" w:color="auto"/>
            <w:bottom w:val="none" w:sz="0" w:space="0" w:color="auto"/>
            <w:right w:val="none" w:sz="0" w:space="0" w:color="auto"/>
          </w:divBdr>
        </w:div>
        <w:div w:id="1441991869">
          <w:marLeft w:val="640"/>
          <w:marRight w:val="0"/>
          <w:marTop w:val="0"/>
          <w:marBottom w:val="0"/>
          <w:divBdr>
            <w:top w:val="none" w:sz="0" w:space="0" w:color="auto"/>
            <w:left w:val="none" w:sz="0" w:space="0" w:color="auto"/>
            <w:bottom w:val="none" w:sz="0" w:space="0" w:color="auto"/>
            <w:right w:val="none" w:sz="0" w:space="0" w:color="auto"/>
          </w:divBdr>
        </w:div>
        <w:div w:id="489952036">
          <w:marLeft w:val="640"/>
          <w:marRight w:val="0"/>
          <w:marTop w:val="0"/>
          <w:marBottom w:val="0"/>
          <w:divBdr>
            <w:top w:val="none" w:sz="0" w:space="0" w:color="auto"/>
            <w:left w:val="none" w:sz="0" w:space="0" w:color="auto"/>
            <w:bottom w:val="none" w:sz="0" w:space="0" w:color="auto"/>
            <w:right w:val="none" w:sz="0" w:space="0" w:color="auto"/>
          </w:divBdr>
        </w:div>
        <w:div w:id="1692216961">
          <w:marLeft w:val="640"/>
          <w:marRight w:val="0"/>
          <w:marTop w:val="0"/>
          <w:marBottom w:val="0"/>
          <w:divBdr>
            <w:top w:val="none" w:sz="0" w:space="0" w:color="auto"/>
            <w:left w:val="none" w:sz="0" w:space="0" w:color="auto"/>
            <w:bottom w:val="none" w:sz="0" w:space="0" w:color="auto"/>
            <w:right w:val="none" w:sz="0" w:space="0" w:color="auto"/>
          </w:divBdr>
        </w:div>
        <w:div w:id="1059941235">
          <w:marLeft w:val="640"/>
          <w:marRight w:val="0"/>
          <w:marTop w:val="0"/>
          <w:marBottom w:val="0"/>
          <w:divBdr>
            <w:top w:val="none" w:sz="0" w:space="0" w:color="auto"/>
            <w:left w:val="none" w:sz="0" w:space="0" w:color="auto"/>
            <w:bottom w:val="none" w:sz="0" w:space="0" w:color="auto"/>
            <w:right w:val="none" w:sz="0" w:space="0" w:color="auto"/>
          </w:divBdr>
        </w:div>
        <w:div w:id="214242457">
          <w:marLeft w:val="640"/>
          <w:marRight w:val="0"/>
          <w:marTop w:val="0"/>
          <w:marBottom w:val="0"/>
          <w:divBdr>
            <w:top w:val="none" w:sz="0" w:space="0" w:color="auto"/>
            <w:left w:val="none" w:sz="0" w:space="0" w:color="auto"/>
            <w:bottom w:val="none" w:sz="0" w:space="0" w:color="auto"/>
            <w:right w:val="none" w:sz="0" w:space="0" w:color="auto"/>
          </w:divBdr>
        </w:div>
        <w:div w:id="315573620">
          <w:marLeft w:val="640"/>
          <w:marRight w:val="0"/>
          <w:marTop w:val="0"/>
          <w:marBottom w:val="0"/>
          <w:divBdr>
            <w:top w:val="none" w:sz="0" w:space="0" w:color="auto"/>
            <w:left w:val="none" w:sz="0" w:space="0" w:color="auto"/>
            <w:bottom w:val="none" w:sz="0" w:space="0" w:color="auto"/>
            <w:right w:val="none" w:sz="0" w:space="0" w:color="auto"/>
          </w:divBdr>
        </w:div>
        <w:div w:id="229385344">
          <w:marLeft w:val="640"/>
          <w:marRight w:val="0"/>
          <w:marTop w:val="0"/>
          <w:marBottom w:val="0"/>
          <w:divBdr>
            <w:top w:val="none" w:sz="0" w:space="0" w:color="auto"/>
            <w:left w:val="none" w:sz="0" w:space="0" w:color="auto"/>
            <w:bottom w:val="none" w:sz="0" w:space="0" w:color="auto"/>
            <w:right w:val="none" w:sz="0" w:space="0" w:color="auto"/>
          </w:divBdr>
        </w:div>
        <w:div w:id="184711253">
          <w:marLeft w:val="640"/>
          <w:marRight w:val="0"/>
          <w:marTop w:val="0"/>
          <w:marBottom w:val="0"/>
          <w:divBdr>
            <w:top w:val="none" w:sz="0" w:space="0" w:color="auto"/>
            <w:left w:val="none" w:sz="0" w:space="0" w:color="auto"/>
            <w:bottom w:val="none" w:sz="0" w:space="0" w:color="auto"/>
            <w:right w:val="none" w:sz="0" w:space="0" w:color="auto"/>
          </w:divBdr>
        </w:div>
        <w:div w:id="1158575410">
          <w:marLeft w:val="640"/>
          <w:marRight w:val="0"/>
          <w:marTop w:val="0"/>
          <w:marBottom w:val="0"/>
          <w:divBdr>
            <w:top w:val="none" w:sz="0" w:space="0" w:color="auto"/>
            <w:left w:val="none" w:sz="0" w:space="0" w:color="auto"/>
            <w:bottom w:val="none" w:sz="0" w:space="0" w:color="auto"/>
            <w:right w:val="none" w:sz="0" w:space="0" w:color="auto"/>
          </w:divBdr>
        </w:div>
        <w:div w:id="248462476">
          <w:marLeft w:val="640"/>
          <w:marRight w:val="0"/>
          <w:marTop w:val="0"/>
          <w:marBottom w:val="0"/>
          <w:divBdr>
            <w:top w:val="none" w:sz="0" w:space="0" w:color="auto"/>
            <w:left w:val="none" w:sz="0" w:space="0" w:color="auto"/>
            <w:bottom w:val="none" w:sz="0" w:space="0" w:color="auto"/>
            <w:right w:val="none" w:sz="0" w:space="0" w:color="auto"/>
          </w:divBdr>
        </w:div>
        <w:div w:id="2105495904">
          <w:marLeft w:val="640"/>
          <w:marRight w:val="0"/>
          <w:marTop w:val="0"/>
          <w:marBottom w:val="0"/>
          <w:divBdr>
            <w:top w:val="none" w:sz="0" w:space="0" w:color="auto"/>
            <w:left w:val="none" w:sz="0" w:space="0" w:color="auto"/>
            <w:bottom w:val="none" w:sz="0" w:space="0" w:color="auto"/>
            <w:right w:val="none" w:sz="0" w:space="0" w:color="auto"/>
          </w:divBdr>
        </w:div>
        <w:div w:id="1338656164">
          <w:marLeft w:val="640"/>
          <w:marRight w:val="0"/>
          <w:marTop w:val="0"/>
          <w:marBottom w:val="0"/>
          <w:divBdr>
            <w:top w:val="none" w:sz="0" w:space="0" w:color="auto"/>
            <w:left w:val="none" w:sz="0" w:space="0" w:color="auto"/>
            <w:bottom w:val="none" w:sz="0" w:space="0" w:color="auto"/>
            <w:right w:val="none" w:sz="0" w:space="0" w:color="auto"/>
          </w:divBdr>
        </w:div>
        <w:div w:id="733308973">
          <w:marLeft w:val="640"/>
          <w:marRight w:val="0"/>
          <w:marTop w:val="0"/>
          <w:marBottom w:val="0"/>
          <w:divBdr>
            <w:top w:val="none" w:sz="0" w:space="0" w:color="auto"/>
            <w:left w:val="none" w:sz="0" w:space="0" w:color="auto"/>
            <w:bottom w:val="none" w:sz="0" w:space="0" w:color="auto"/>
            <w:right w:val="none" w:sz="0" w:space="0" w:color="auto"/>
          </w:divBdr>
        </w:div>
        <w:div w:id="1210149604">
          <w:marLeft w:val="640"/>
          <w:marRight w:val="0"/>
          <w:marTop w:val="0"/>
          <w:marBottom w:val="0"/>
          <w:divBdr>
            <w:top w:val="none" w:sz="0" w:space="0" w:color="auto"/>
            <w:left w:val="none" w:sz="0" w:space="0" w:color="auto"/>
            <w:bottom w:val="none" w:sz="0" w:space="0" w:color="auto"/>
            <w:right w:val="none" w:sz="0" w:space="0" w:color="auto"/>
          </w:divBdr>
        </w:div>
        <w:div w:id="1012486969">
          <w:marLeft w:val="640"/>
          <w:marRight w:val="0"/>
          <w:marTop w:val="0"/>
          <w:marBottom w:val="0"/>
          <w:divBdr>
            <w:top w:val="none" w:sz="0" w:space="0" w:color="auto"/>
            <w:left w:val="none" w:sz="0" w:space="0" w:color="auto"/>
            <w:bottom w:val="none" w:sz="0" w:space="0" w:color="auto"/>
            <w:right w:val="none" w:sz="0" w:space="0" w:color="auto"/>
          </w:divBdr>
        </w:div>
        <w:div w:id="1288587033">
          <w:marLeft w:val="640"/>
          <w:marRight w:val="0"/>
          <w:marTop w:val="0"/>
          <w:marBottom w:val="0"/>
          <w:divBdr>
            <w:top w:val="none" w:sz="0" w:space="0" w:color="auto"/>
            <w:left w:val="none" w:sz="0" w:space="0" w:color="auto"/>
            <w:bottom w:val="none" w:sz="0" w:space="0" w:color="auto"/>
            <w:right w:val="none" w:sz="0" w:space="0" w:color="auto"/>
          </w:divBdr>
        </w:div>
        <w:div w:id="1151291137">
          <w:marLeft w:val="640"/>
          <w:marRight w:val="0"/>
          <w:marTop w:val="0"/>
          <w:marBottom w:val="0"/>
          <w:divBdr>
            <w:top w:val="none" w:sz="0" w:space="0" w:color="auto"/>
            <w:left w:val="none" w:sz="0" w:space="0" w:color="auto"/>
            <w:bottom w:val="none" w:sz="0" w:space="0" w:color="auto"/>
            <w:right w:val="none" w:sz="0" w:space="0" w:color="auto"/>
          </w:divBdr>
        </w:div>
        <w:div w:id="755596074">
          <w:marLeft w:val="640"/>
          <w:marRight w:val="0"/>
          <w:marTop w:val="0"/>
          <w:marBottom w:val="0"/>
          <w:divBdr>
            <w:top w:val="none" w:sz="0" w:space="0" w:color="auto"/>
            <w:left w:val="none" w:sz="0" w:space="0" w:color="auto"/>
            <w:bottom w:val="none" w:sz="0" w:space="0" w:color="auto"/>
            <w:right w:val="none" w:sz="0" w:space="0" w:color="auto"/>
          </w:divBdr>
        </w:div>
        <w:div w:id="1331526399">
          <w:marLeft w:val="640"/>
          <w:marRight w:val="0"/>
          <w:marTop w:val="0"/>
          <w:marBottom w:val="0"/>
          <w:divBdr>
            <w:top w:val="none" w:sz="0" w:space="0" w:color="auto"/>
            <w:left w:val="none" w:sz="0" w:space="0" w:color="auto"/>
            <w:bottom w:val="none" w:sz="0" w:space="0" w:color="auto"/>
            <w:right w:val="none" w:sz="0" w:space="0" w:color="auto"/>
          </w:divBdr>
        </w:div>
        <w:div w:id="1046219061">
          <w:marLeft w:val="640"/>
          <w:marRight w:val="0"/>
          <w:marTop w:val="0"/>
          <w:marBottom w:val="0"/>
          <w:divBdr>
            <w:top w:val="none" w:sz="0" w:space="0" w:color="auto"/>
            <w:left w:val="none" w:sz="0" w:space="0" w:color="auto"/>
            <w:bottom w:val="none" w:sz="0" w:space="0" w:color="auto"/>
            <w:right w:val="none" w:sz="0" w:space="0" w:color="auto"/>
          </w:divBdr>
        </w:div>
        <w:div w:id="1229806284">
          <w:marLeft w:val="640"/>
          <w:marRight w:val="0"/>
          <w:marTop w:val="0"/>
          <w:marBottom w:val="0"/>
          <w:divBdr>
            <w:top w:val="none" w:sz="0" w:space="0" w:color="auto"/>
            <w:left w:val="none" w:sz="0" w:space="0" w:color="auto"/>
            <w:bottom w:val="none" w:sz="0" w:space="0" w:color="auto"/>
            <w:right w:val="none" w:sz="0" w:space="0" w:color="auto"/>
          </w:divBdr>
        </w:div>
        <w:div w:id="1902978016">
          <w:marLeft w:val="640"/>
          <w:marRight w:val="0"/>
          <w:marTop w:val="0"/>
          <w:marBottom w:val="0"/>
          <w:divBdr>
            <w:top w:val="none" w:sz="0" w:space="0" w:color="auto"/>
            <w:left w:val="none" w:sz="0" w:space="0" w:color="auto"/>
            <w:bottom w:val="none" w:sz="0" w:space="0" w:color="auto"/>
            <w:right w:val="none" w:sz="0" w:space="0" w:color="auto"/>
          </w:divBdr>
        </w:div>
        <w:div w:id="1481652147">
          <w:marLeft w:val="640"/>
          <w:marRight w:val="0"/>
          <w:marTop w:val="0"/>
          <w:marBottom w:val="0"/>
          <w:divBdr>
            <w:top w:val="none" w:sz="0" w:space="0" w:color="auto"/>
            <w:left w:val="none" w:sz="0" w:space="0" w:color="auto"/>
            <w:bottom w:val="none" w:sz="0" w:space="0" w:color="auto"/>
            <w:right w:val="none" w:sz="0" w:space="0" w:color="auto"/>
          </w:divBdr>
        </w:div>
        <w:div w:id="2123767062">
          <w:marLeft w:val="640"/>
          <w:marRight w:val="0"/>
          <w:marTop w:val="0"/>
          <w:marBottom w:val="0"/>
          <w:divBdr>
            <w:top w:val="none" w:sz="0" w:space="0" w:color="auto"/>
            <w:left w:val="none" w:sz="0" w:space="0" w:color="auto"/>
            <w:bottom w:val="none" w:sz="0" w:space="0" w:color="auto"/>
            <w:right w:val="none" w:sz="0" w:space="0" w:color="auto"/>
          </w:divBdr>
        </w:div>
        <w:div w:id="306516895">
          <w:marLeft w:val="640"/>
          <w:marRight w:val="0"/>
          <w:marTop w:val="0"/>
          <w:marBottom w:val="0"/>
          <w:divBdr>
            <w:top w:val="none" w:sz="0" w:space="0" w:color="auto"/>
            <w:left w:val="none" w:sz="0" w:space="0" w:color="auto"/>
            <w:bottom w:val="none" w:sz="0" w:space="0" w:color="auto"/>
            <w:right w:val="none" w:sz="0" w:space="0" w:color="auto"/>
          </w:divBdr>
        </w:div>
        <w:div w:id="1643075254">
          <w:marLeft w:val="640"/>
          <w:marRight w:val="0"/>
          <w:marTop w:val="0"/>
          <w:marBottom w:val="0"/>
          <w:divBdr>
            <w:top w:val="none" w:sz="0" w:space="0" w:color="auto"/>
            <w:left w:val="none" w:sz="0" w:space="0" w:color="auto"/>
            <w:bottom w:val="none" w:sz="0" w:space="0" w:color="auto"/>
            <w:right w:val="none" w:sz="0" w:space="0" w:color="auto"/>
          </w:divBdr>
        </w:div>
        <w:div w:id="56561037">
          <w:marLeft w:val="640"/>
          <w:marRight w:val="0"/>
          <w:marTop w:val="0"/>
          <w:marBottom w:val="0"/>
          <w:divBdr>
            <w:top w:val="none" w:sz="0" w:space="0" w:color="auto"/>
            <w:left w:val="none" w:sz="0" w:space="0" w:color="auto"/>
            <w:bottom w:val="none" w:sz="0" w:space="0" w:color="auto"/>
            <w:right w:val="none" w:sz="0" w:space="0" w:color="auto"/>
          </w:divBdr>
        </w:div>
        <w:div w:id="957030143">
          <w:marLeft w:val="640"/>
          <w:marRight w:val="0"/>
          <w:marTop w:val="0"/>
          <w:marBottom w:val="0"/>
          <w:divBdr>
            <w:top w:val="none" w:sz="0" w:space="0" w:color="auto"/>
            <w:left w:val="none" w:sz="0" w:space="0" w:color="auto"/>
            <w:bottom w:val="none" w:sz="0" w:space="0" w:color="auto"/>
            <w:right w:val="none" w:sz="0" w:space="0" w:color="auto"/>
          </w:divBdr>
        </w:div>
        <w:div w:id="1255897045">
          <w:marLeft w:val="640"/>
          <w:marRight w:val="0"/>
          <w:marTop w:val="0"/>
          <w:marBottom w:val="0"/>
          <w:divBdr>
            <w:top w:val="none" w:sz="0" w:space="0" w:color="auto"/>
            <w:left w:val="none" w:sz="0" w:space="0" w:color="auto"/>
            <w:bottom w:val="none" w:sz="0" w:space="0" w:color="auto"/>
            <w:right w:val="none" w:sz="0" w:space="0" w:color="auto"/>
          </w:divBdr>
        </w:div>
        <w:div w:id="1356734275">
          <w:marLeft w:val="640"/>
          <w:marRight w:val="0"/>
          <w:marTop w:val="0"/>
          <w:marBottom w:val="0"/>
          <w:divBdr>
            <w:top w:val="none" w:sz="0" w:space="0" w:color="auto"/>
            <w:left w:val="none" w:sz="0" w:space="0" w:color="auto"/>
            <w:bottom w:val="none" w:sz="0" w:space="0" w:color="auto"/>
            <w:right w:val="none" w:sz="0" w:space="0" w:color="auto"/>
          </w:divBdr>
        </w:div>
        <w:div w:id="2059548448">
          <w:marLeft w:val="640"/>
          <w:marRight w:val="0"/>
          <w:marTop w:val="0"/>
          <w:marBottom w:val="0"/>
          <w:divBdr>
            <w:top w:val="none" w:sz="0" w:space="0" w:color="auto"/>
            <w:left w:val="none" w:sz="0" w:space="0" w:color="auto"/>
            <w:bottom w:val="none" w:sz="0" w:space="0" w:color="auto"/>
            <w:right w:val="none" w:sz="0" w:space="0" w:color="auto"/>
          </w:divBdr>
        </w:div>
        <w:div w:id="318309248">
          <w:marLeft w:val="640"/>
          <w:marRight w:val="0"/>
          <w:marTop w:val="0"/>
          <w:marBottom w:val="0"/>
          <w:divBdr>
            <w:top w:val="none" w:sz="0" w:space="0" w:color="auto"/>
            <w:left w:val="none" w:sz="0" w:space="0" w:color="auto"/>
            <w:bottom w:val="none" w:sz="0" w:space="0" w:color="auto"/>
            <w:right w:val="none" w:sz="0" w:space="0" w:color="auto"/>
          </w:divBdr>
        </w:div>
        <w:div w:id="68693290">
          <w:marLeft w:val="640"/>
          <w:marRight w:val="0"/>
          <w:marTop w:val="0"/>
          <w:marBottom w:val="0"/>
          <w:divBdr>
            <w:top w:val="none" w:sz="0" w:space="0" w:color="auto"/>
            <w:left w:val="none" w:sz="0" w:space="0" w:color="auto"/>
            <w:bottom w:val="none" w:sz="0" w:space="0" w:color="auto"/>
            <w:right w:val="none" w:sz="0" w:space="0" w:color="auto"/>
          </w:divBdr>
        </w:div>
        <w:div w:id="1462923979">
          <w:marLeft w:val="640"/>
          <w:marRight w:val="0"/>
          <w:marTop w:val="0"/>
          <w:marBottom w:val="0"/>
          <w:divBdr>
            <w:top w:val="none" w:sz="0" w:space="0" w:color="auto"/>
            <w:left w:val="none" w:sz="0" w:space="0" w:color="auto"/>
            <w:bottom w:val="none" w:sz="0" w:space="0" w:color="auto"/>
            <w:right w:val="none" w:sz="0" w:space="0" w:color="auto"/>
          </w:divBdr>
        </w:div>
        <w:div w:id="1874032826">
          <w:marLeft w:val="640"/>
          <w:marRight w:val="0"/>
          <w:marTop w:val="0"/>
          <w:marBottom w:val="0"/>
          <w:divBdr>
            <w:top w:val="none" w:sz="0" w:space="0" w:color="auto"/>
            <w:left w:val="none" w:sz="0" w:space="0" w:color="auto"/>
            <w:bottom w:val="none" w:sz="0" w:space="0" w:color="auto"/>
            <w:right w:val="none" w:sz="0" w:space="0" w:color="auto"/>
          </w:divBdr>
        </w:div>
        <w:div w:id="1777216164">
          <w:marLeft w:val="640"/>
          <w:marRight w:val="0"/>
          <w:marTop w:val="0"/>
          <w:marBottom w:val="0"/>
          <w:divBdr>
            <w:top w:val="none" w:sz="0" w:space="0" w:color="auto"/>
            <w:left w:val="none" w:sz="0" w:space="0" w:color="auto"/>
            <w:bottom w:val="none" w:sz="0" w:space="0" w:color="auto"/>
            <w:right w:val="none" w:sz="0" w:space="0" w:color="auto"/>
          </w:divBdr>
        </w:div>
        <w:div w:id="1242831499">
          <w:marLeft w:val="640"/>
          <w:marRight w:val="0"/>
          <w:marTop w:val="0"/>
          <w:marBottom w:val="0"/>
          <w:divBdr>
            <w:top w:val="none" w:sz="0" w:space="0" w:color="auto"/>
            <w:left w:val="none" w:sz="0" w:space="0" w:color="auto"/>
            <w:bottom w:val="none" w:sz="0" w:space="0" w:color="auto"/>
            <w:right w:val="none" w:sz="0" w:space="0" w:color="auto"/>
          </w:divBdr>
        </w:div>
        <w:div w:id="802621877">
          <w:marLeft w:val="640"/>
          <w:marRight w:val="0"/>
          <w:marTop w:val="0"/>
          <w:marBottom w:val="0"/>
          <w:divBdr>
            <w:top w:val="none" w:sz="0" w:space="0" w:color="auto"/>
            <w:left w:val="none" w:sz="0" w:space="0" w:color="auto"/>
            <w:bottom w:val="none" w:sz="0" w:space="0" w:color="auto"/>
            <w:right w:val="none" w:sz="0" w:space="0" w:color="auto"/>
          </w:divBdr>
        </w:div>
        <w:div w:id="181867238">
          <w:marLeft w:val="640"/>
          <w:marRight w:val="0"/>
          <w:marTop w:val="0"/>
          <w:marBottom w:val="0"/>
          <w:divBdr>
            <w:top w:val="none" w:sz="0" w:space="0" w:color="auto"/>
            <w:left w:val="none" w:sz="0" w:space="0" w:color="auto"/>
            <w:bottom w:val="none" w:sz="0" w:space="0" w:color="auto"/>
            <w:right w:val="none" w:sz="0" w:space="0" w:color="auto"/>
          </w:divBdr>
        </w:div>
        <w:div w:id="1880241437">
          <w:marLeft w:val="640"/>
          <w:marRight w:val="0"/>
          <w:marTop w:val="0"/>
          <w:marBottom w:val="0"/>
          <w:divBdr>
            <w:top w:val="none" w:sz="0" w:space="0" w:color="auto"/>
            <w:left w:val="none" w:sz="0" w:space="0" w:color="auto"/>
            <w:bottom w:val="none" w:sz="0" w:space="0" w:color="auto"/>
            <w:right w:val="none" w:sz="0" w:space="0" w:color="auto"/>
          </w:divBdr>
        </w:div>
        <w:div w:id="170874721">
          <w:marLeft w:val="640"/>
          <w:marRight w:val="0"/>
          <w:marTop w:val="0"/>
          <w:marBottom w:val="0"/>
          <w:divBdr>
            <w:top w:val="none" w:sz="0" w:space="0" w:color="auto"/>
            <w:left w:val="none" w:sz="0" w:space="0" w:color="auto"/>
            <w:bottom w:val="none" w:sz="0" w:space="0" w:color="auto"/>
            <w:right w:val="none" w:sz="0" w:space="0" w:color="auto"/>
          </w:divBdr>
        </w:div>
        <w:div w:id="1174419359">
          <w:marLeft w:val="640"/>
          <w:marRight w:val="0"/>
          <w:marTop w:val="0"/>
          <w:marBottom w:val="0"/>
          <w:divBdr>
            <w:top w:val="none" w:sz="0" w:space="0" w:color="auto"/>
            <w:left w:val="none" w:sz="0" w:space="0" w:color="auto"/>
            <w:bottom w:val="none" w:sz="0" w:space="0" w:color="auto"/>
            <w:right w:val="none" w:sz="0" w:space="0" w:color="auto"/>
          </w:divBdr>
        </w:div>
        <w:div w:id="1168593523">
          <w:marLeft w:val="640"/>
          <w:marRight w:val="0"/>
          <w:marTop w:val="0"/>
          <w:marBottom w:val="0"/>
          <w:divBdr>
            <w:top w:val="none" w:sz="0" w:space="0" w:color="auto"/>
            <w:left w:val="none" w:sz="0" w:space="0" w:color="auto"/>
            <w:bottom w:val="none" w:sz="0" w:space="0" w:color="auto"/>
            <w:right w:val="none" w:sz="0" w:space="0" w:color="auto"/>
          </w:divBdr>
        </w:div>
        <w:div w:id="518395574">
          <w:marLeft w:val="640"/>
          <w:marRight w:val="0"/>
          <w:marTop w:val="0"/>
          <w:marBottom w:val="0"/>
          <w:divBdr>
            <w:top w:val="none" w:sz="0" w:space="0" w:color="auto"/>
            <w:left w:val="none" w:sz="0" w:space="0" w:color="auto"/>
            <w:bottom w:val="none" w:sz="0" w:space="0" w:color="auto"/>
            <w:right w:val="none" w:sz="0" w:space="0" w:color="auto"/>
          </w:divBdr>
        </w:div>
        <w:div w:id="1949121053">
          <w:marLeft w:val="640"/>
          <w:marRight w:val="0"/>
          <w:marTop w:val="0"/>
          <w:marBottom w:val="0"/>
          <w:divBdr>
            <w:top w:val="none" w:sz="0" w:space="0" w:color="auto"/>
            <w:left w:val="none" w:sz="0" w:space="0" w:color="auto"/>
            <w:bottom w:val="none" w:sz="0" w:space="0" w:color="auto"/>
            <w:right w:val="none" w:sz="0" w:space="0" w:color="auto"/>
          </w:divBdr>
        </w:div>
        <w:div w:id="14549991">
          <w:marLeft w:val="640"/>
          <w:marRight w:val="0"/>
          <w:marTop w:val="0"/>
          <w:marBottom w:val="0"/>
          <w:divBdr>
            <w:top w:val="none" w:sz="0" w:space="0" w:color="auto"/>
            <w:left w:val="none" w:sz="0" w:space="0" w:color="auto"/>
            <w:bottom w:val="none" w:sz="0" w:space="0" w:color="auto"/>
            <w:right w:val="none" w:sz="0" w:space="0" w:color="auto"/>
          </w:divBdr>
        </w:div>
        <w:div w:id="504587351">
          <w:marLeft w:val="640"/>
          <w:marRight w:val="0"/>
          <w:marTop w:val="0"/>
          <w:marBottom w:val="0"/>
          <w:divBdr>
            <w:top w:val="none" w:sz="0" w:space="0" w:color="auto"/>
            <w:left w:val="none" w:sz="0" w:space="0" w:color="auto"/>
            <w:bottom w:val="none" w:sz="0" w:space="0" w:color="auto"/>
            <w:right w:val="none" w:sz="0" w:space="0" w:color="auto"/>
          </w:divBdr>
        </w:div>
        <w:div w:id="1154100196">
          <w:marLeft w:val="640"/>
          <w:marRight w:val="0"/>
          <w:marTop w:val="0"/>
          <w:marBottom w:val="0"/>
          <w:divBdr>
            <w:top w:val="none" w:sz="0" w:space="0" w:color="auto"/>
            <w:left w:val="none" w:sz="0" w:space="0" w:color="auto"/>
            <w:bottom w:val="none" w:sz="0" w:space="0" w:color="auto"/>
            <w:right w:val="none" w:sz="0" w:space="0" w:color="auto"/>
          </w:divBdr>
        </w:div>
        <w:div w:id="264921679">
          <w:marLeft w:val="640"/>
          <w:marRight w:val="0"/>
          <w:marTop w:val="0"/>
          <w:marBottom w:val="0"/>
          <w:divBdr>
            <w:top w:val="none" w:sz="0" w:space="0" w:color="auto"/>
            <w:left w:val="none" w:sz="0" w:space="0" w:color="auto"/>
            <w:bottom w:val="none" w:sz="0" w:space="0" w:color="auto"/>
            <w:right w:val="none" w:sz="0" w:space="0" w:color="auto"/>
          </w:divBdr>
        </w:div>
        <w:div w:id="634330659">
          <w:marLeft w:val="640"/>
          <w:marRight w:val="0"/>
          <w:marTop w:val="0"/>
          <w:marBottom w:val="0"/>
          <w:divBdr>
            <w:top w:val="none" w:sz="0" w:space="0" w:color="auto"/>
            <w:left w:val="none" w:sz="0" w:space="0" w:color="auto"/>
            <w:bottom w:val="none" w:sz="0" w:space="0" w:color="auto"/>
            <w:right w:val="none" w:sz="0" w:space="0" w:color="auto"/>
          </w:divBdr>
        </w:div>
        <w:div w:id="2005932956">
          <w:marLeft w:val="640"/>
          <w:marRight w:val="0"/>
          <w:marTop w:val="0"/>
          <w:marBottom w:val="0"/>
          <w:divBdr>
            <w:top w:val="none" w:sz="0" w:space="0" w:color="auto"/>
            <w:left w:val="none" w:sz="0" w:space="0" w:color="auto"/>
            <w:bottom w:val="none" w:sz="0" w:space="0" w:color="auto"/>
            <w:right w:val="none" w:sz="0" w:space="0" w:color="auto"/>
          </w:divBdr>
        </w:div>
        <w:div w:id="1117876016">
          <w:marLeft w:val="640"/>
          <w:marRight w:val="0"/>
          <w:marTop w:val="0"/>
          <w:marBottom w:val="0"/>
          <w:divBdr>
            <w:top w:val="none" w:sz="0" w:space="0" w:color="auto"/>
            <w:left w:val="none" w:sz="0" w:space="0" w:color="auto"/>
            <w:bottom w:val="none" w:sz="0" w:space="0" w:color="auto"/>
            <w:right w:val="none" w:sz="0" w:space="0" w:color="auto"/>
          </w:divBdr>
        </w:div>
        <w:div w:id="422608357">
          <w:marLeft w:val="640"/>
          <w:marRight w:val="0"/>
          <w:marTop w:val="0"/>
          <w:marBottom w:val="0"/>
          <w:divBdr>
            <w:top w:val="none" w:sz="0" w:space="0" w:color="auto"/>
            <w:left w:val="none" w:sz="0" w:space="0" w:color="auto"/>
            <w:bottom w:val="none" w:sz="0" w:space="0" w:color="auto"/>
            <w:right w:val="none" w:sz="0" w:space="0" w:color="auto"/>
          </w:divBdr>
        </w:div>
        <w:div w:id="1861779317">
          <w:marLeft w:val="640"/>
          <w:marRight w:val="0"/>
          <w:marTop w:val="0"/>
          <w:marBottom w:val="0"/>
          <w:divBdr>
            <w:top w:val="none" w:sz="0" w:space="0" w:color="auto"/>
            <w:left w:val="none" w:sz="0" w:space="0" w:color="auto"/>
            <w:bottom w:val="none" w:sz="0" w:space="0" w:color="auto"/>
            <w:right w:val="none" w:sz="0" w:space="0" w:color="auto"/>
          </w:divBdr>
        </w:div>
        <w:div w:id="1082413679">
          <w:marLeft w:val="640"/>
          <w:marRight w:val="0"/>
          <w:marTop w:val="0"/>
          <w:marBottom w:val="0"/>
          <w:divBdr>
            <w:top w:val="none" w:sz="0" w:space="0" w:color="auto"/>
            <w:left w:val="none" w:sz="0" w:space="0" w:color="auto"/>
            <w:bottom w:val="none" w:sz="0" w:space="0" w:color="auto"/>
            <w:right w:val="none" w:sz="0" w:space="0" w:color="auto"/>
          </w:divBdr>
        </w:div>
        <w:div w:id="712073595">
          <w:marLeft w:val="640"/>
          <w:marRight w:val="0"/>
          <w:marTop w:val="0"/>
          <w:marBottom w:val="0"/>
          <w:divBdr>
            <w:top w:val="none" w:sz="0" w:space="0" w:color="auto"/>
            <w:left w:val="none" w:sz="0" w:space="0" w:color="auto"/>
            <w:bottom w:val="none" w:sz="0" w:space="0" w:color="auto"/>
            <w:right w:val="none" w:sz="0" w:space="0" w:color="auto"/>
          </w:divBdr>
        </w:div>
        <w:div w:id="1117867851">
          <w:marLeft w:val="640"/>
          <w:marRight w:val="0"/>
          <w:marTop w:val="0"/>
          <w:marBottom w:val="0"/>
          <w:divBdr>
            <w:top w:val="none" w:sz="0" w:space="0" w:color="auto"/>
            <w:left w:val="none" w:sz="0" w:space="0" w:color="auto"/>
            <w:bottom w:val="none" w:sz="0" w:space="0" w:color="auto"/>
            <w:right w:val="none" w:sz="0" w:space="0" w:color="auto"/>
          </w:divBdr>
        </w:div>
        <w:div w:id="1390107022">
          <w:marLeft w:val="640"/>
          <w:marRight w:val="0"/>
          <w:marTop w:val="0"/>
          <w:marBottom w:val="0"/>
          <w:divBdr>
            <w:top w:val="none" w:sz="0" w:space="0" w:color="auto"/>
            <w:left w:val="none" w:sz="0" w:space="0" w:color="auto"/>
            <w:bottom w:val="none" w:sz="0" w:space="0" w:color="auto"/>
            <w:right w:val="none" w:sz="0" w:space="0" w:color="auto"/>
          </w:divBdr>
        </w:div>
        <w:div w:id="1025860440">
          <w:marLeft w:val="640"/>
          <w:marRight w:val="0"/>
          <w:marTop w:val="0"/>
          <w:marBottom w:val="0"/>
          <w:divBdr>
            <w:top w:val="none" w:sz="0" w:space="0" w:color="auto"/>
            <w:left w:val="none" w:sz="0" w:space="0" w:color="auto"/>
            <w:bottom w:val="none" w:sz="0" w:space="0" w:color="auto"/>
            <w:right w:val="none" w:sz="0" w:space="0" w:color="auto"/>
          </w:divBdr>
        </w:div>
        <w:div w:id="2018994805">
          <w:marLeft w:val="640"/>
          <w:marRight w:val="0"/>
          <w:marTop w:val="0"/>
          <w:marBottom w:val="0"/>
          <w:divBdr>
            <w:top w:val="none" w:sz="0" w:space="0" w:color="auto"/>
            <w:left w:val="none" w:sz="0" w:space="0" w:color="auto"/>
            <w:bottom w:val="none" w:sz="0" w:space="0" w:color="auto"/>
            <w:right w:val="none" w:sz="0" w:space="0" w:color="auto"/>
          </w:divBdr>
        </w:div>
        <w:div w:id="902175171">
          <w:marLeft w:val="640"/>
          <w:marRight w:val="0"/>
          <w:marTop w:val="0"/>
          <w:marBottom w:val="0"/>
          <w:divBdr>
            <w:top w:val="none" w:sz="0" w:space="0" w:color="auto"/>
            <w:left w:val="none" w:sz="0" w:space="0" w:color="auto"/>
            <w:bottom w:val="none" w:sz="0" w:space="0" w:color="auto"/>
            <w:right w:val="none" w:sz="0" w:space="0" w:color="auto"/>
          </w:divBdr>
        </w:div>
        <w:div w:id="501359154">
          <w:marLeft w:val="640"/>
          <w:marRight w:val="0"/>
          <w:marTop w:val="0"/>
          <w:marBottom w:val="0"/>
          <w:divBdr>
            <w:top w:val="none" w:sz="0" w:space="0" w:color="auto"/>
            <w:left w:val="none" w:sz="0" w:space="0" w:color="auto"/>
            <w:bottom w:val="none" w:sz="0" w:space="0" w:color="auto"/>
            <w:right w:val="none" w:sz="0" w:space="0" w:color="auto"/>
          </w:divBdr>
        </w:div>
        <w:div w:id="1554926595">
          <w:marLeft w:val="640"/>
          <w:marRight w:val="0"/>
          <w:marTop w:val="0"/>
          <w:marBottom w:val="0"/>
          <w:divBdr>
            <w:top w:val="none" w:sz="0" w:space="0" w:color="auto"/>
            <w:left w:val="none" w:sz="0" w:space="0" w:color="auto"/>
            <w:bottom w:val="none" w:sz="0" w:space="0" w:color="auto"/>
            <w:right w:val="none" w:sz="0" w:space="0" w:color="auto"/>
          </w:divBdr>
        </w:div>
        <w:div w:id="279725863">
          <w:marLeft w:val="640"/>
          <w:marRight w:val="0"/>
          <w:marTop w:val="0"/>
          <w:marBottom w:val="0"/>
          <w:divBdr>
            <w:top w:val="none" w:sz="0" w:space="0" w:color="auto"/>
            <w:left w:val="none" w:sz="0" w:space="0" w:color="auto"/>
            <w:bottom w:val="none" w:sz="0" w:space="0" w:color="auto"/>
            <w:right w:val="none" w:sz="0" w:space="0" w:color="auto"/>
          </w:divBdr>
        </w:div>
        <w:div w:id="1435323334">
          <w:marLeft w:val="640"/>
          <w:marRight w:val="0"/>
          <w:marTop w:val="0"/>
          <w:marBottom w:val="0"/>
          <w:divBdr>
            <w:top w:val="none" w:sz="0" w:space="0" w:color="auto"/>
            <w:left w:val="none" w:sz="0" w:space="0" w:color="auto"/>
            <w:bottom w:val="none" w:sz="0" w:space="0" w:color="auto"/>
            <w:right w:val="none" w:sz="0" w:space="0" w:color="auto"/>
          </w:divBdr>
        </w:div>
        <w:div w:id="1161697874">
          <w:marLeft w:val="640"/>
          <w:marRight w:val="0"/>
          <w:marTop w:val="0"/>
          <w:marBottom w:val="0"/>
          <w:divBdr>
            <w:top w:val="none" w:sz="0" w:space="0" w:color="auto"/>
            <w:left w:val="none" w:sz="0" w:space="0" w:color="auto"/>
            <w:bottom w:val="none" w:sz="0" w:space="0" w:color="auto"/>
            <w:right w:val="none" w:sz="0" w:space="0" w:color="auto"/>
          </w:divBdr>
        </w:div>
        <w:div w:id="1954701809">
          <w:marLeft w:val="640"/>
          <w:marRight w:val="0"/>
          <w:marTop w:val="0"/>
          <w:marBottom w:val="0"/>
          <w:divBdr>
            <w:top w:val="none" w:sz="0" w:space="0" w:color="auto"/>
            <w:left w:val="none" w:sz="0" w:space="0" w:color="auto"/>
            <w:bottom w:val="none" w:sz="0" w:space="0" w:color="auto"/>
            <w:right w:val="none" w:sz="0" w:space="0" w:color="auto"/>
          </w:divBdr>
        </w:div>
        <w:div w:id="82383017">
          <w:marLeft w:val="640"/>
          <w:marRight w:val="0"/>
          <w:marTop w:val="0"/>
          <w:marBottom w:val="0"/>
          <w:divBdr>
            <w:top w:val="none" w:sz="0" w:space="0" w:color="auto"/>
            <w:left w:val="none" w:sz="0" w:space="0" w:color="auto"/>
            <w:bottom w:val="none" w:sz="0" w:space="0" w:color="auto"/>
            <w:right w:val="none" w:sz="0" w:space="0" w:color="auto"/>
          </w:divBdr>
        </w:div>
        <w:div w:id="46881880">
          <w:marLeft w:val="640"/>
          <w:marRight w:val="0"/>
          <w:marTop w:val="0"/>
          <w:marBottom w:val="0"/>
          <w:divBdr>
            <w:top w:val="none" w:sz="0" w:space="0" w:color="auto"/>
            <w:left w:val="none" w:sz="0" w:space="0" w:color="auto"/>
            <w:bottom w:val="none" w:sz="0" w:space="0" w:color="auto"/>
            <w:right w:val="none" w:sz="0" w:space="0" w:color="auto"/>
          </w:divBdr>
        </w:div>
        <w:div w:id="772168333">
          <w:marLeft w:val="640"/>
          <w:marRight w:val="0"/>
          <w:marTop w:val="0"/>
          <w:marBottom w:val="0"/>
          <w:divBdr>
            <w:top w:val="none" w:sz="0" w:space="0" w:color="auto"/>
            <w:left w:val="none" w:sz="0" w:space="0" w:color="auto"/>
            <w:bottom w:val="none" w:sz="0" w:space="0" w:color="auto"/>
            <w:right w:val="none" w:sz="0" w:space="0" w:color="auto"/>
          </w:divBdr>
        </w:div>
        <w:div w:id="786243055">
          <w:marLeft w:val="640"/>
          <w:marRight w:val="0"/>
          <w:marTop w:val="0"/>
          <w:marBottom w:val="0"/>
          <w:divBdr>
            <w:top w:val="none" w:sz="0" w:space="0" w:color="auto"/>
            <w:left w:val="none" w:sz="0" w:space="0" w:color="auto"/>
            <w:bottom w:val="none" w:sz="0" w:space="0" w:color="auto"/>
            <w:right w:val="none" w:sz="0" w:space="0" w:color="auto"/>
          </w:divBdr>
        </w:div>
        <w:div w:id="224528424">
          <w:marLeft w:val="640"/>
          <w:marRight w:val="0"/>
          <w:marTop w:val="0"/>
          <w:marBottom w:val="0"/>
          <w:divBdr>
            <w:top w:val="none" w:sz="0" w:space="0" w:color="auto"/>
            <w:left w:val="none" w:sz="0" w:space="0" w:color="auto"/>
            <w:bottom w:val="none" w:sz="0" w:space="0" w:color="auto"/>
            <w:right w:val="none" w:sz="0" w:space="0" w:color="auto"/>
          </w:divBdr>
        </w:div>
        <w:div w:id="2101557957">
          <w:marLeft w:val="640"/>
          <w:marRight w:val="0"/>
          <w:marTop w:val="0"/>
          <w:marBottom w:val="0"/>
          <w:divBdr>
            <w:top w:val="none" w:sz="0" w:space="0" w:color="auto"/>
            <w:left w:val="none" w:sz="0" w:space="0" w:color="auto"/>
            <w:bottom w:val="none" w:sz="0" w:space="0" w:color="auto"/>
            <w:right w:val="none" w:sz="0" w:space="0" w:color="auto"/>
          </w:divBdr>
        </w:div>
        <w:div w:id="1151219030">
          <w:marLeft w:val="640"/>
          <w:marRight w:val="0"/>
          <w:marTop w:val="0"/>
          <w:marBottom w:val="0"/>
          <w:divBdr>
            <w:top w:val="none" w:sz="0" w:space="0" w:color="auto"/>
            <w:left w:val="none" w:sz="0" w:space="0" w:color="auto"/>
            <w:bottom w:val="none" w:sz="0" w:space="0" w:color="auto"/>
            <w:right w:val="none" w:sz="0" w:space="0" w:color="auto"/>
          </w:divBdr>
        </w:div>
        <w:div w:id="1575775411">
          <w:marLeft w:val="640"/>
          <w:marRight w:val="0"/>
          <w:marTop w:val="0"/>
          <w:marBottom w:val="0"/>
          <w:divBdr>
            <w:top w:val="none" w:sz="0" w:space="0" w:color="auto"/>
            <w:left w:val="none" w:sz="0" w:space="0" w:color="auto"/>
            <w:bottom w:val="none" w:sz="0" w:space="0" w:color="auto"/>
            <w:right w:val="none" w:sz="0" w:space="0" w:color="auto"/>
          </w:divBdr>
        </w:div>
        <w:div w:id="201483026">
          <w:marLeft w:val="640"/>
          <w:marRight w:val="0"/>
          <w:marTop w:val="0"/>
          <w:marBottom w:val="0"/>
          <w:divBdr>
            <w:top w:val="none" w:sz="0" w:space="0" w:color="auto"/>
            <w:left w:val="none" w:sz="0" w:space="0" w:color="auto"/>
            <w:bottom w:val="none" w:sz="0" w:space="0" w:color="auto"/>
            <w:right w:val="none" w:sz="0" w:space="0" w:color="auto"/>
          </w:divBdr>
        </w:div>
        <w:div w:id="1130511189">
          <w:marLeft w:val="640"/>
          <w:marRight w:val="0"/>
          <w:marTop w:val="0"/>
          <w:marBottom w:val="0"/>
          <w:divBdr>
            <w:top w:val="none" w:sz="0" w:space="0" w:color="auto"/>
            <w:left w:val="none" w:sz="0" w:space="0" w:color="auto"/>
            <w:bottom w:val="none" w:sz="0" w:space="0" w:color="auto"/>
            <w:right w:val="none" w:sz="0" w:space="0" w:color="auto"/>
          </w:divBdr>
        </w:div>
        <w:div w:id="350572025">
          <w:marLeft w:val="640"/>
          <w:marRight w:val="0"/>
          <w:marTop w:val="0"/>
          <w:marBottom w:val="0"/>
          <w:divBdr>
            <w:top w:val="none" w:sz="0" w:space="0" w:color="auto"/>
            <w:left w:val="none" w:sz="0" w:space="0" w:color="auto"/>
            <w:bottom w:val="none" w:sz="0" w:space="0" w:color="auto"/>
            <w:right w:val="none" w:sz="0" w:space="0" w:color="auto"/>
          </w:divBdr>
        </w:div>
        <w:div w:id="141428478">
          <w:marLeft w:val="640"/>
          <w:marRight w:val="0"/>
          <w:marTop w:val="0"/>
          <w:marBottom w:val="0"/>
          <w:divBdr>
            <w:top w:val="none" w:sz="0" w:space="0" w:color="auto"/>
            <w:left w:val="none" w:sz="0" w:space="0" w:color="auto"/>
            <w:bottom w:val="none" w:sz="0" w:space="0" w:color="auto"/>
            <w:right w:val="none" w:sz="0" w:space="0" w:color="auto"/>
          </w:divBdr>
        </w:div>
      </w:divsChild>
    </w:div>
    <w:div w:id="1028025580">
      <w:bodyDiv w:val="1"/>
      <w:marLeft w:val="0"/>
      <w:marRight w:val="0"/>
      <w:marTop w:val="0"/>
      <w:marBottom w:val="0"/>
      <w:divBdr>
        <w:top w:val="none" w:sz="0" w:space="0" w:color="auto"/>
        <w:left w:val="none" w:sz="0" w:space="0" w:color="auto"/>
        <w:bottom w:val="none" w:sz="0" w:space="0" w:color="auto"/>
        <w:right w:val="none" w:sz="0" w:space="0" w:color="auto"/>
      </w:divBdr>
      <w:divsChild>
        <w:div w:id="1109930395">
          <w:marLeft w:val="640"/>
          <w:marRight w:val="0"/>
          <w:marTop w:val="0"/>
          <w:marBottom w:val="0"/>
          <w:divBdr>
            <w:top w:val="none" w:sz="0" w:space="0" w:color="auto"/>
            <w:left w:val="none" w:sz="0" w:space="0" w:color="auto"/>
            <w:bottom w:val="none" w:sz="0" w:space="0" w:color="auto"/>
            <w:right w:val="none" w:sz="0" w:space="0" w:color="auto"/>
          </w:divBdr>
        </w:div>
        <w:div w:id="1395395236">
          <w:marLeft w:val="640"/>
          <w:marRight w:val="0"/>
          <w:marTop w:val="0"/>
          <w:marBottom w:val="0"/>
          <w:divBdr>
            <w:top w:val="none" w:sz="0" w:space="0" w:color="auto"/>
            <w:left w:val="none" w:sz="0" w:space="0" w:color="auto"/>
            <w:bottom w:val="none" w:sz="0" w:space="0" w:color="auto"/>
            <w:right w:val="none" w:sz="0" w:space="0" w:color="auto"/>
          </w:divBdr>
        </w:div>
        <w:div w:id="510417085">
          <w:marLeft w:val="640"/>
          <w:marRight w:val="0"/>
          <w:marTop w:val="0"/>
          <w:marBottom w:val="0"/>
          <w:divBdr>
            <w:top w:val="none" w:sz="0" w:space="0" w:color="auto"/>
            <w:left w:val="none" w:sz="0" w:space="0" w:color="auto"/>
            <w:bottom w:val="none" w:sz="0" w:space="0" w:color="auto"/>
            <w:right w:val="none" w:sz="0" w:space="0" w:color="auto"/>
          </w:divBdr>
        </w:div>
        <w:div w:id="1174420104">
          <w:marLeft w:val="640"/>
          <w:marRight w:val="0"/>
          <w:marTop w:val="0"/>
          <w:marBottom w:val="0"/>
          <w:divBdr>
            <w:top w:val="none" w:sz="0" w:space="0" w:color="auto"/>
            <w:left w:val="none" w:sz="0" w:space="0" w:color="auto"/>
            <w:bottom w:val="none" w:sz="0" w:space="0" w:color="auto"/>
            <w:right w:val="none" w:sz="0" w:space="0" w:color="auto"/>
          </w:divBdr>
        </w:div>
        <w:div w:id="445780663">
          <w:marLeft w:val="640"/>
          <w:marRight w:val="0"/>
          <w:marTop w:val="0"/>
          <w:marBottom w:val="0"/>
          <w:divBdr>
            <w:top w:val="none" w:sz="0" w:space="0" w:color="auto"/>
            <w:left w:val="none" w:sz="0" w:space="0" w:color="auto"/>
            <w:bottom w:val="none" w:sz="0" w:space="0" w:color="auto"/>
            <w:right w:val="none" w:sz="0" w:space="0" w:color="auto"/>
          </w:divBdr>
        </w:div>
        <w:div w:id="209002890">
          <w:marLeft w:val="640"/>
          <w:marRight w:val="0"/>
          <w:marTop w:val="0"/>
          <w:marBottom w:val="0"/>
          <w:divBdr>
            <w:top w:val="none" w:sz="0" w:space="0" w:color="auto"/>
            <w:left w:val="none" w:sz="0" w:space="0" w:color="auto"/>
            <w:bottom w:val="none" w:sz="0" w:space="0" w:color="auto"/>
            <w:right w:val="none" w:sz="0" w:space="0" w:color="auto"/>
          </w:divBdr>
        </w:div>
        <w:div w:id="754741562">
          <w:marLeft w:val="640"/>
          <w:marRight w:val="0"/>
          <w:marTop w:val="0"/>
          <w:marBottom w:val="0"/>
          <w:divBdr>
            <w:top w:val="none" w:sz="0" w:space="0" w:color="auto"/>
            <w:left w:val="none" w:sz="0" w:space="0" w:color="auto"/>
            <w:bottom w:val="none" w:sz="0" w:space="0" w:color="auto"/>
            <w:right w:val="none" w:sz="0" w:space="0" w:color="auto"/>
          </w:divBdr>
        </w:div>
        <w:div w:id="1265067573">
          <w:marLeft w:val="640"/>
          <w:marRight w:val="0"/>
          <w:marTop w:val="0"/>
          <w:marBottom w:val="0"/>
          <w:divBdr>
            <w:top w:val="none" w:sz="0" w:space="0" w:color="auto"/>
            <w:left w:val="none" w:sz="0" w:space="0" w:color="auto"/>
            <w:bottom w:val="none" w:sz="0" w:space="0" w:color="auto"/>
            <w:right w:val="none" w:sz="0" w:space="0" w:color="auto"/>
          </w:divBdr>
        </w:div>
        <w:div w:id="1260603471">
          <w:marLeft w:val="640"/>
          <w:marRight w:val="0"/>
          <w:marTop w:val="0"/>
          <w:marBottom w:val="0"/>
          <w:divBdr>
            <w:top w:val="none" w:sz="0" w:space="0" w:color="auto"/>
            <w:left w:val="none" w:sz="0" w:space="0" w:color="auto"/>
            <w:bottom w:val="none" w:sz="0" w:space="0" w:color="auto"/>
            <w:right w:val="none" w:sz="0" w:space="0" w:color="auto"/>
          </w:divBdr>
        </w:div>
        <w:div w:id="552156522">
          <w:marLeft w:val="640"/>
          <w:marRight w:val="0"/>
          <w:marTop w:val="0"/>
          <w:marBottom w:val="0"/>
          <w:divBdr>
            <w:top w:val="none" w:sz="0" w:space="0" w:color="auto"/>
            <w:left w:val="none" w:sz="0" w:space="0" w:color="auto"/>
            <w:bottom w:val="none" w:sz="0" w:space="0" w:color="auto"/>
            <w:right w:val="none" w:sz="0" w:space="0" w:color="auto"/>
          </w:divBdr>
        </w:div>
        <w:div w:id="1719010674">
          <w:marLeft w:val="640"/>
          <w:marRight w:val="0"/>
          <w:marTop w:val="0"/>
          <w:marBottom w:val="0"/>
          <w:divBdr>
            <w:top w:val="none" w:sz="0" w:space="0" w:color="auto"/>
            <w:left w:val="none" w:sz="0" w:space="0" w:color="auto"/>
            <w:bottom w:val="none" w:sz="0" w:space="0" w:color="auto"/>
            <w:right w:val="none" w:sz="0" w:space="0" w:color="auto"/>
          </w:divBdr>
        </w:div>
        <w:div w:id="898323347">
          <w:marLeft w:val="640"/>
          <w:marRight w:val="0"/>
          <w:marTop w:val="0"/>
          <w:marBottom w:val="0"/>
          <w:divBdr>
            <w:top w:val="none" w:sz="0" w:space="0" w:color="auto"/>
            <w:left w:val="none" w:sz="0" w:space="0" w:color="auto"/>
            <w:bottom w:val="none" w:sz="0" w:space="0" w:color="auto"/>
            <w:right w:val="none" w:sz="0" w:space="0" w:color="auto"/>
          </w:divBdr>
        </w:div>
        <w:div w:id="1527214018">
          <w:marLeft w:val="640"/>
          <w:marRight w:val="0"/>
          <w:marTop w:val="0"/>
          <w:marBottom w:val="0"/>
          <w:divBdr>
            <w:top w:val="none" w:sz="0" w:space="0" w:color="auto"/>
            <w:left w:val="none" w:sz="0" w:space="0" w:color="auto"/>
            <w:bottom w:val="none" w:sz="0" w:space="0" w:color="auto"/>
            <w:right w:val="none" w:sz="0" w:space="0" w:color="auto"/>
          </w:divBdr>
        </w:div>
        <w:div w:id="682898141">
          <w:marLeft w:val="640"/>
          <w:marRight w:val="0"/>
          <w:marTop w:val="0"/>
          <w:marBottom w:val="0"/>
          <w:divBdr>
            <w:top w:val="none" w:sz="0" w:space="0" w:color="auto"/>
            <w:left w:val="none" w:sz="0" w:space="0" w:color="auto"/>
            <w:bottom w:val="none" w:sz="0" w:space="0" w:color="auto"/>
            <w:right w:val="none" w:sz="0" w:space="0" w:color="auto"/>
          </w:divBdr>
        </w:div>
        <w:div w:id="1937205139">
          <w:marLeft w:val="640"/>
          <w:marRight w:val="0"/>
          <w:marTop w:val="0"/>
          <w:marBottom w:val="0"/>
          <w:divBdr>
            <w:top w:val="none" w:sz="0" w:space="0" w:color="auto"/>
            <w:left w:val="none" w:sz="0" w:space="0" w:color="auto"/>
            <w:bottom w:val="none" w:sz="0" w:space="0" w:color="auto"/>
            <w:right w:val="none" w:sz="0" w:space="0" w:color="auto"/>
          </w:divBdr>
        </w:div>
        <w:div w:id="868445694">
          <w:marLeft w:val="640"/>
          <w:marRight w:val="0"/>
          <w:marTop w:val="0"/>
          <w:marBottom w:val="0"/>
          <w:divBdr>
            <w:top w:val="none" w:sz="0" w:space="0" w:color="auto"/>
            <w:left w:val="none" w:sz="0" w:space="0" w:color="auto"/>
            <w:bottom w:val="none" w:sz="0" w:space="0" w:color="auto"/>
            <w:right w:val="none" w:sz="0" w:space="0" w:color="auto"/>
          </w:divBdr>
        </w:div>
        <w:div w:id="1126196422">
          <w:marLeft w:val="640"/>
          <w:marRight w:val="0"/>
          <w:marTop w:val="0"/>
          <w:marBottom w:val="0"/>
          <w:divBdr>
            <w:top w:val="none" w:sz="0" w:space="0" w:color="auto"/>
            <w:left w:val="none" w:sz="0" w:space="0" w:color="auto"/>
            <w:bottom w:val="none" w:sz="0" w:space="0" w:color="auto"/>
            <w:right w:val="none" w:sz="0" w:space="0" w:color="auto"/>
          </w:divBdr>
        </w:div>
        <w:div w:id="2111587403">
          <w:marLeft w:val="640"/>
          <w:marRight w:val="0"/>
          <w:marTop w:val="0"/>
          <w:marBottom w:val="0"/>
          <w:divBdr>
            <w:top w:val="none" w:sz="0" w:space="0" w:color="auto"/>
            <w:left w:val="none" w:sz="0" w:space="0" w:color="auto"/>
            <w:bottom w:val="none" w:sz="0" w:space="0" w:color="auto"/>
            <w:right w:val="none" w:sz="0" w:space="0" w:color="auto"/>
          </w:divBdr>
        </w:div>
        <w:div w:id="1171260049">
          <w:marLeft w:val="640"/>
          <w:marRight w:val="0"/>
          <w:marTop w:val="0"/>
          <w:marBottom w:val="0"/>
          <w:divBdr>
            <w:top w:val="none" w:sz="0" w:space="0" w:color="auto"/>
            <w:left w:val="none" w:sz="0" w:space="0" w:color="auto"/>
            <w:bottom w:val="none" w:sz="0" w:space="0" w:color="auto"/>
            <w:right w:val="none" w:sz="0" w:space="0" w:color="auto"/>
          </w:divBdr>
        </w:div>
        <w:div w:id="2129811474">
          <w:marLeft w:val="640"/>
          <w:marRight w:val="0"/>
          <w:marTop w:val="0"/>
          <w:marBottom w:val="0"/>
          <w:divBdr>
            <w:top w:val="none" w:sz="0" w:space="0" w:color="auto"/>
            <w:left w:val="none" w:sz="0" w:space="0" w:color="auto"/>
            <w:bottom w:val="none" w:sz="0" w:space="0" w:color="auto"/>
            <w:right w:val="none" w:sz="0" w:space="0" w:color="auto"/>
          </w:divBdr>
        </w:div>
        <w:div w:id="717362562">
          <w:marLeft w:val="640"/>
          <w:marRight w:val="0"/>
          <w:marTop w:val="0"/>
          <w:marBottom w:val="0"/>
          <w:divBdr>
            <w:top w:val="none" w:sz="0" w:space="0" w:color="auto"/>
            <w:left w:val="none" w:sz="0" w:space="0" w:color="auto"/>
            <w:bottom w:val="none" w:sz="0" w:space="0" w:color="auto"/>
            <w:right w:val="none" w:sz="0" w:space="0" w:color="auto"/>
          </w:divBdr>
        </w:div>
        <w:div w:id="208032717">
          <w:marLeft w:val="640"/>
          <w:marRight w:val="0"/>
          <w:marTop w:val="0"/>
          <w:marBottom w:val="0"/>
          <w:divBdr>
            <w:top w:val="none" w:sz="0" w:space="0" w:color="auto"/>
            <w:left w:val="none" w:sz="0" w:space="0" w:color="auto"/>
            <w:bottom w:val="none" w:sz="0" w:space="0" w:color="auto"/>
            <w:right w:val="none" w:sz="0" w:space="0" w:color="auto"/>
          </w:divBdr>
        </w:div>
        <w:div w:id="1494953515">
          <w:marLeft w:val="640"/>
          <w:marRight w:val="0"/>
          <w:marTop w:val="0"/>
          <w:marBottom w:val="0"/>
          <w:divBdr>
            <w:top w:val="none" w:sz="0" w:space="0" w:color="auto"/>
            <w:left w:val="none" w:sz="0" w:space="0" w:color="auto"/>
            <w:bottom w:val="none" w:sz="0" w:space="0" w:color="auto"/>
            <w:right w:val="none" w:sz="0" w:space="0" w:color="auto"/>
          </w:divBdr>
        </w:div>
        <w:div w:id="2078353261">
          <w:marLeft w:val="640"/>
          <w:marRight w:val="0"/>
          <w:marTop w:val="0"/>
          <w:marBottom w:val="0"/>
          <w:divBdr>
            <w:top w:val="none" w:sz="0" w:space="0" w:color="auto"/>
            <w:left w:val="none" w:sz="0" w:space="0" w:color="auto"/>
            <w:bottom w:val="none" w:sz="0" w:space="0" w:color="auto"/>
            <w:right w:val="none" w:sz="0" w:space="0" w:color="auto"/>
          </w:divBdr>
        </w:div>
        <w:div w:id="668993340">
          <w:marLeft w:val="640"/>
          <w:marRight w:val="0"/>
          <w:marTop w:val="0"/>
          <w:marBottom w:val="0"/>
          <w:divBdr>
            <w:top w:val="none" w:sz="0" w:space="0" w:color="auto"/>
            <w:left w:val="none" w:sz="0" w:space="0" w:color="auto"/>
            <w:bottom w:val="none" w:sz="0" w:space="0" w:color="auto"/>
            <w:right w:val="none" w:sz="0" w:space="0" w:color="auto"/>
          </w:divBdr>
        </w:div>
        <w:div w:id="1607543835">
          <w:marLeft w:val="640"/>
          <w:marRight w:val="0"/>
          <w:marTop w:val="0"/>
          <w:marBottom w:val="0"/>
          <w:divBdr>
            <w:top w:val="none" w:sz="0" w:space="0" w:color="auto"/>
            <w:left w:val="none" w:sz="0" w:space="0" w:color="auto"/>
            <w:bottom w:val="none" w:sz="0" w:space="0" w:color="auto"/>
            <w:right w:val="none" w:sz="0" w:space="0" w:color="auto"/>
          </w:divBdr>
        </w:div>
        <w:div w:id="630785644">
          <w:marLeft w:val="640"/>
          <w:marRight w:val="0"/>
          <w:marTop w:val="0"/>
          <w:marBottom w:val="0"/>
          <w:divBdr>
            <w:top w:val="none" w:sz="0" w:space="0" w:color="auto"/>
            <w:left w:val="none" w:sz="0" w:space="0" w:color="auto"/>
            <w:bottom w:val="none" w:sz="0" w:space="0" w:color="auto"/>
            <w:right w:val="none" w:sz="0" w:space="0" w:color="auto"/>
          </w:divBdr>
        </w:div>
        <w:div w:id="1756393665">
          <w:marLeft w:val="640"/>
          <w:marRight w:val="0"/>
          <w:marTop w:val="0"/>
          <w:marBottom w:val="0"/>
          <w:divBdr>
            <w:top w:val="none" w:sz="0" w:space="0" w:color="auto"/>
            <w:left w:val="none" w:sz="0" w:space="0" w:color="auto"/>
            <w:bottom w:val="none" w:sz="0" w:space="0" w:color="auto"/>
            <w:right w:val="none" w:sz="0" w:space="0" w:color="auto"/>
          </w:divBdr>
        </w:div>
        <w:div w:id="177620742">
          <w:marLeft w:val="640"/>
          <w:marRight w:val="0"/>
          <w:marTop w:val="0"/>
          <w:marBottom w:val="0"/>
          <w:divBdr>
            <w:top w:val="none" w:sz="0" w:space="0" w:color="auto"/>
            <w:left w:val="none" w:sz="0" w:space="0" w:color="auto"/>
            <w:bottom w:val="none" w:sz="0" w:space="0" w:color="auto"/>
            <w:right w:val="none" w:sz="0" w:space="0" w:color="auto"/>
          </w:divBdr>
        </w:div>
        <w:div w:id="933899245">
          <w:marLeft w:val="640"/>
          <w:marRight w:val="0"/>
          <w:marTop w:val="0"/>
          <w:marBottom w:val="0"/>
          <w:divBdr>
            <w:top w:val="none" w:sz="0" w:space="0" w:color="auto"/>
            <w:left w:val="none" w:sz="0" w:space="0" w:color="auto"/>
            <w:bottom w:val="none" w:sz="0" w:space="0" w:color="auto"/>
            <w:right w:val="none" w:sz="0" w:space="0" w:color="auto"/>
          </w:divBdr>
        </w:div>
        <w:div w:id="1945187131">
          <w:marLeft w:val="640"/>
          <w:marRight w:val="0"/>
          <w:marTop w:val="0"/>
          <w:marBottom w:val="0"/>
          <w:divBdr>
            <w:top w:val="none" w:sz="0" w:space="0" w:color="auto"/>
            <w:left w:val="none" w:sz="0" w:space="0" w:color="auto"/>
            <w:bottom w:val="none" w:sz="0" w:space="0" w:color="auto"/>
            <w:right w:val="none" w:sz="0" w:space="0" w:color="auto"/>
          </w:divBdr>
        </w:div>
        <w:div w:id="88164395">
          <w:marLeft w:val="640"/>
          <w:marRight w:val="0"/>
          <w:marTop w:val="0"/>
          <w:marBottom w:val="0"/>
          <w:divBdr>
            <w:top w:val="none" w:sz="0" w:space="0" w:color="auto"/>
            <w:left w:val="none" w:sz="0" w:space="0" w:color="auto"/>
            <w:bottom w:val="none" w:sz="0" w:space="0" w:color="auto"/>
            <w:right w:val="none" w:sz="0" w:space="0" w:color="auto"/>
          </w:divBdr>
        </w:div>
        <w:div w:id="1636570229">
          <w:marLeft w:val="640"/>
          <w:marRight w:val="0"/>
          <w:marTop w:val="0"/>
          <w:marBottom w:val="0"/>
          <w:divBdr>
            <w:top w:val="none" w:sz="0" w:space="0" w:color="auto"/>
            <w:left w:val="none" w:sz="0" w:space="0" w:color="auto"/>
            <w:bottom w:val="none" w:sz="0" w:space="0" w:color="auto"/>
            <w:right w:val="none" w:sz="0" w:space="0" w:color="auto"/>
          </w:divBdr>
        </w:div>
        <w:div w:id="1195003592">
          <w:marLeft w:val="640"/>
          <w:marRight w:val="0"/>
          <w:marTop w:val="0"/>
          <w:marBottom w:val="0"/>
          <w:divBdr>
            <w:top w:val="none" w:sz="0" w:space="0" w:color="auto"/>
            <w:left w:val="none" w:sz="0" w:space="0" w:color="auto"/>
            <w:bottom w:val="none" w:sz="0" w:space="0" w:color="auto"/>
            <w:right w:val="none" w:sz="0" w:space="0" w:color="auto"/>
          </w:divBdr>
        </w:div>
        <w:div w:id="2106875878">
          <w:marLeft w:val="640"/>
          <w:marRight w:val="0"/>
          <w:marTop w:val="0"/>
          <w:marBottom w:val="0"/>
          <w:divBdr>
            <w:top w:val="none" w:sz="0" w:space="0" w:color="auto"/>
            <w:left w:val="none" w:sz="0" w:space="0" w:color="auto"/>
            <w:bottom w:val="none" w:sz="0" w:space="0" w:color="auto"/>
            <w:right w:val="none" w:sz="0" w:space="0" w:color="auto"/>
          </w:divBdr>
        </w:div>
        <w:div w:id="53939945">
          <w:marLeft w:val="640"/>
          <w:marRight w:val="0"/>
          <w:marTop w:val="0"/>
          <w:marBottom w:val="0"/>
          <w:divBdr>
            <w:top w:val="none" w:sz="0" w:space="0" w:color="auto"/>
            <w:left w:val="none" w:sz="0" w:space="0" w:color="auto"/>
            <w:bottom w:val="none" w:sz="0" w:space="0" w:color="auto"/>
            <w:right w:val="none" w:sz="0" w:space="0" w:color="auto"/>
          </w:divBdr>
        </w:div>
        <w:div w:id="62919768">
          <w:marLeft w:val="640"/>
          <w:marRight w:val="0"/>
          <w:marTop w:val="0"/>
          <w:marBottom w:val="0"/>
          <w:divBdr>
            <w:top w:val="none" w:sz="0" w:space="0" w:color="auto"/>
            <w:left w:val="none" w:sz="0" w:space="0" w:color="auto"/>
            <w:bottom w:val="none" w:sz="0" w:space="0" w:color="auto"/>
            <w:right w:val="none" w:sz="0" w:space="0" w:color="auto"/>
          </w:divBdr>
        </w:div>
        <w:div w:id="534662033">
          <w:marLeft w:val="640"/>
          <w:marRight w:val="0"/>
          <w:marTop w:val="0"/>
          <w:marBottom w:val="0"/>
          <w:divBdr>
            <w:top w:val="none" w:sz="0" w:space="0" w:color="auto"/>
            <w:left w:val="none" w:sz="0" w:space="0" w:color="auto"/>
            <w:bottom w:val="none" w:sz="0" w:space="0" w:color="auto"/>
            <w:right w:val="none" w:sz="0" w:space="0" w:color="auto"/>
          </w:divBdr>
        </w:div>
        <w:div w:id="1404985297">
          <w:marLeft w:val="640"/>
          <w:marRight w:val="0"/>
          <w:marTop w:val="0"/>
          <w:marBottom w:val="0"/>
          <w:divBdr>
            <w:top w:val="none" w:sz="0" w:space="0" w:color="auto"/>
            <w:left w:val="none" w:sz="0" w:space="0" w:color="auto"/>
            <w:bottom w:val="none" w:sz="0" w:space="0" w:color="auto"/>
            <w:right w:val="none" w:sz="0" w:space="0" w:color="auto"/>
          </w:divBdr>
        </w:div>
        <w:div w:id="1222131338">
          <w:marLeft w:val="640"/>
          <w:marRight w:val="0"/>
          <w:marTop w:val="0"/>
          <w:marBottom w:val="0"/>
          <w:divBdr>
            <w:top w:val="none" w:sz="0" w:space="0" w:color="auto"/>
            <w:left w:val="none" w:sz="0" w:space="0" w:color="auto"/>
            <w:bottom w:val="none" w:sz="0" w:space="0" w:color="auto"/>
            <w:right w:val="none" w:sz="0" w:space="0" w:color="auto"/>
          </w:divBdr>
        </w:div>
        <w:div w:id="997001462">
          <w:marLeft w:val="640"/>
          <w:marRight w:val="0"/>
          <w:marTop w:val="0"/>
          <w:marBottom w:val="0"/>
          <w:divBdr>
            <w:top w:val="none" w:sz="0" w:space="0" w:color="auto"/>
            <w:left w:val="none" w:sz="0" w:space="0" w:color="auto"/>
            <w:bottom w:val="none" w:sz="0" w:space="0" w:color="auto"/>
            <w:right w:val="none" w:sz="0" w:space="0" w:color="auto"/>
          </w:divBdr>
        </w:div>
        <w:div w:id="329916059">
          <w:marLeft w:val="640"/>
          <w:marRight w:val="0"/>
          <w:marTop w:val="0"/>
          <w:marBottom w:val="0"/>
          <w:divBdr>
            <w:top w:val="none" w:sz="0" w:space="0" w:color="auto"/>
            <w:left w:val="none" w:sz="0" w:space="0" w:color="auto"/>
            <w:bottom w:val="none" w:sz="0" w:space="0" w:color="auto"/>
            <w:right w:val="none" w:sz="0" w:space="0" w:color="auto"/>
          </w:divBdr>
        </w:div>
        <w:div w:id="261382684">
          <w:marLeft w:val="640"/>
          <w:marRight w:val="0"/>
          <w:marTop w:val="0"/>
          <w:marBottom w:val="0"/>
          <w:divBdr>
            <w:top w:val="none" w:sz="0" w:space="0" w:color="auto"/>
            <w:left w:val="none" w:sz="0" w:space="0" w:color="auto"/>
            <w:bottom w:val="none" w:sz="0" w:space="0" w:color="auto"/>
            <w:right w:val="none" w:sz="0" w:space="0" w:color="auto"/>
          </w:divBdr>
        </w:div>
        <w:div w:id="1185628010">
          <w:marLeft w:val="640"/>
          <w:marRight w:val="0"/>
          <w:marTop w:val="0"/>
          <w:marBottom w:val="0"/>
          <w:divBdr>
            <w:top w:val="none" w:sz="0" w:space="0" w:color="auto"/>
            <w:left w:val="none" w:sz="0" w:space="0" w:color="auto"/>
            <w:bottom w:val="none" w:sz="0" w:space="0" w:color="auto"/>
            <w:right w:val="none" w:sz="0" w:space="0" w:color="auto"/>
          </w:divBdr>
        </w:div>
        <w:div w:id="1142045337">
          <w:marLeft w:val="640"/>
          <w:marRight w:val="0"/>
          <w:marTop w:val="0"/>
          <w:marBottom w:val="0"/>
          <w:divBdr>
            <w:top w:val="none" w:sz="0" w:space="0" w:color="auto"/>
            <w:left w:val="none" w:sz="0" w:space="0" w:color="auto"/>
            <w:bottom w:val="none" w:sz="0" w:space="0" w:color="auto"/>
            <w:right w:val="none" w:sz="0" w:space="0" w:color="auto"/>
          </w:divBdr>
        </w:div>
        <w:div w:id="1818767335">
          <w:marLeft w:val="640"/>
          <w:marRight w:val="0"/>
          <w:marTop w:val="0"/>
          <w:marBottom w:val="0"/>
          <w:divBdr>
            <w:top w:val="none" w:sz="0" w:space="0" w:color="auto"/>
            <w:left w:val="none" w:sz="0" w:space="0" w:color="auto"/>
            <w:bottom w:val="none" w:sz="0" w:space="0" w:color="auto"/>
            <w:right w:val="none" w:sz="0" w:space="0" w:color="auto"/>
          </w:divBdr>
        </w:div>
        <w:div w:id="375619396">
          <w:marLeft w:val="640"/>
          <w:marRight w:val="0"/>
          <w:marTop w:val="0"/>
          <w:marBottom w:val="0"/>
          <w:divBdr>
            <w:top w:val="none" w:sz="0" w:space="0" w:color="auto"/>
            <w:left w:val="none" w:sz="0" w:space="0" w:color="auto"/>
            <w:bottom w:val="none" w:sz="0" w:space="0" w:color="auto"/>
            <w:right w:val="none" w:sz="0" w:space="0" w:color="auto"/>
          </w:divBdr>
        </w:div>
        <w:div w:id="232353676">
          <w:marLeft w:val="640"/>
          <w:marRight w:val="0"/>
          <w:marTop w:val="0"/>
          <w:marBottom w:val="0"/>
          <w:divBdr>
            <w:top w:val="none" w:sz="0" w:space="0" w:color="auto"/>
            <w:left w:val="none" w:sz="0" w:space="0" w:color="auto"/>
            <w:bottom w:val="none" w:sz="0" w:space="0" w:color="auto"/>
            <w:right w:val="none" w:sz="0" w:space="0" w:color="auto"/>
          </w:divBdr>
        </w:div>
        <w:div w:id="583614700">
          <w:marLeft w:val="640"/>
          <w:marRight w:val="0"/>
          <w:marTop w:val="0"/>
          <w:marBottom w:val="0"/>
          <w:divBdr>
            <w:top w:val="none" w:sz="0" w:space="0" w:color="auto"/>
            <w:left w:val="none" w:sz="0" w:space="0" w:color="auto"/>
            <w:bottom w:val="none" w:sz="0" w:space="0" w:color="auto"/>
            <w:right w:val="none" w:sz="0" w:space="0" w:color="auto"/>
          </w:divBdr>
        </w:div>
        <w:div w:id="30806942">
          <w:marLeft w:val="640"/>
          <w:marRight w:val="0"/>
          <w:marTop w:val="0"/>
          <w:marBottom w:val="0"/>
          <w:divBdr>
            <w:top w:val="none" w:sz="0" w:space="0" w:color="auto"/>
            <w:left w:val="none" w:sz="0" w:space="0" w:color="auto"/>
            <w:bottom w:val="none" w:sz="0" w:space="0" w:color="auto"/>
            <w:right w:val="none" w:sz="0" w:space="0" w:color="auto"/>
          </w:divBdr>
        </w:div>
        <w:div w:id="832337007">
          <w:marLeft w:val="640"/>
          <w:marRight w:val="0"/>
          <w:marTop w:val="0"/>
          <w:marBottom w:val="0"/>
          <w:divBdr>
            <w:top w:val="none" w:sz="0" w:space="0" w:color="auto"/>
            <w:left w:val="none" w:sz="0" w:space="0" w:color="auto"/>
            <w:bottom w:val="none" w:sz="0" w:space="0" w:color="auto"/>
            <w:right w:val="none" w:sz="0" w:space="0" w:color="auto"/>
          </w:divBdr>
        </w:div>
        <w:div w:id="1879901437">
          <w:marLeft w:val="640"/>
          <w:marRight w:val="0"/>
          <w:marTop w:val="0"/>
          <w:marBottom w:val="0"/>
          <w:divBdr>
            <w:top w:val="none" w:sz="0" w:space="0" w:color="auto"/>
            <w:left w:val="none" w:sz="0" w:space="0" w:color="auto"/>
            <w:bottom w:val="none" w:sz="0" w:space="0" w:color="auto"/>
            <w:right w:val="none" w:sz="0" w:space="0" w:color="auto"/>
          </w:divBdr>
        </w:div>
        <w:div w:id="1790394204">
          <w:marLeft w:val="640"/>
          <w:marRight w:val="0"/>
          <w:marTop w:val="0"/>
          <w:marBottom w:val="0"/>
          <w:divBdr>
            <w:top w:val="none" w:sz="0" w:space="0" w:color="auto"/>
            <w:left w:val="none" w:sz="0" w:space="0" w:color="auto"/>
            <w:bottom w:val="none" w:sz="0" w:space="0" w:color="auto"/>
            <w:right w:val="none" w:sz="0" w:space="0" w:color="auto"/>
          </w:divBdr>
        </w:div>
        <w:div w:id="1244534670">
          <w:marLeft w:val="640"/>
          <w:marRight w:val="0"/>
          <w:marTop w:val="0"/>
          <w:marBottom w:val="0"/>
          <w:divBdr>
            <w:top w:val="none" w:sz="0" w:space="0" w:color="auto"/>
            <w:left w:val="none" w:sz="0" w:space="0" w:color="auto"/>
            <w:bottom w:val="none" w:sz="0" w:space="0" w:color="auto"/>
            <w:right w:val="none" w:sz="0" w:space="0" w:color="auto"/>
          </w:divBdr>
        </w:div>
        <w:div w:id="2074036273">
          <w:marLeft w:val="640"/>
          <w:marRight w:val="0"/>
          <w:marTop w:val="0"/>
          <w:marBottom w:val="0"/>
          <w:divBdr>
            <w:top w:val="none" w:sz="0" w:space="0" w:color="auto"/>
            <w:left w:val="none" w:sz="0" w:space="0" w:color="auto"/>
            <w:bottom w:val="none" w:sz="0" w:space="0" w:color="auto"/>
            <w:right w:val="none" w:sz="0" w:space="0" w:color="auto"/>
          </w:divBdr>
        </w:div>
        <w:div w:id="1182668643">
          <w:marLeft w:val="640"/>
          <w:marRight w:val="0"/>
          <w:marTop w:val="0"/>
          <w:marBottom w:val="0"/>
          <w:divBdr>
            <w:top w:val="none" w:sz="0" w:space="0" w:color="auto"/>
            <w:left w:val="none" w:sz="0" w:space="0" w:color="auto"/>
            <w:bottom w:val="none" w:sz="0" w:space="0" w:color="auto"/>
            <w:right w:val="none" w:sz="0" w:space="0" w:color="auto"/>
          </w:divBdr>
        </w:div>
        <w:div w:id="845092079">
          <w:marLeft w:val="640"/>
          <w:marRight w:val="0"/>
          <w:marTop w:val="0"/>
          <w:marBottom w:val="0"/>
          <w:divBdr>
            <w:top w:val="none" w:sz="0" w:space="0" w:color="auto"/>
            <w:left w:val="none" w:sz="0" w:space="0" w:color="auto"/>
            <w:bottom w:val="none" w:sz="0" w:space="0" w:color="auto"/>
            <w:right w:val="none" w:sz="0" w:space="0" w:color="auto"/>
          </w:divBdr>
        </w:div>
        <w:div w:id="1031609253">
          <w:marLeft w:val="640"/>
          <w:marRight w:val="0"/>
          <w:marTop w:val="0"/>
          <w:marBottom w:val="0"/>
          <w:divBdr>
            <w:top w:val="none" w:sz="0" w:space="0" w:color="auto"/>
            <w:left w:val="none" w:sz="0" w:space="0" w:color="auto"/>
            <w:bottom w:val="none" w:sz="0" w:space="0" w:color="auto"/>
            <w:right w:val="none" w:sz="0" w:space="0" w:color="auto"/>
          </w:divBdr>
        </w:div>
        <w:div w:id="1634865687">
          <w:marLeft w:val="640"/>
          <w:marRight w:val="0"/>
          <w:marTop w:val="0"/>
          <w:marBottom w:val="0"/>
          <w:divBdr>
            <w:top w:val="none" w:sz="0" w:space="0" w:color="auto"/>
            <w:left w:val="none" w:sz="0" w:space="0" w:color="auto"/>
            <w:bottom w:val="none" w:sz="0" w:space="0" w:color="auto"/>
            <w:right w:val="none" w:sz="0" w:space="0" w:color="auto"/>
          </w:divBdr>
        </w:div>
        <w:div w:id="1937862378">
          <w:marLeft w:val="640"/>
          <w:marRight w:val="0"/>
          <w:marTop w:val="0"/>
          <w:marBottom w:val="0"/>
          <w:divBdr>
            <w:top w:val="none" w:sz="0" w:space="0" w:color="auto"/>
            <w:left w:val="none" w:sz="0" w:space="0" w:color="auto"/>
            <w:bottom w:val="none" w:sz="0" w:space="0" w:color="auto"/>
            <w:right w:val="none" w:sz="0" w:space="0" w:color="auto"/>
          </w:divBdr>
        </w:div>
        <w:div w:id="1292395429">
          <w:marLeft w:val="640"/>
          <w:marRight w:val="0"/>
          <w:marTop w:val="0"/>
          <w:marBottom w:val="0"/>
          <w:divBdr>
            <w:top w:val="none" w:sz="0" w:space="0" w:color="auto"/>
            <w:left w:val="none" w:sz="0" w:space="0" w:color="auto"/>
            <w:bottom w:val="none" w:sz="0" w:space="0" w:color="auto"/>
            <w:right w:val="none" w:sz="0" w:space="0" w:color="auto"/>
          </w:divBdr>
        </w:div>
        <w:div w:id="1163669020">
          <w:marLeft w:val="640"/>
          <w:marRight w:val="0"/>
          <w:marTop w:val="0"/>
          <w:marBottom w:val="0"/>
          <w:divBdr>
            <w:top w:val="none" w:sz="0" w:space="0" w:color="auto"/>
            <w:left w:val="none" w:sz="0" w:space="0" w:color="auto"/>
            <w:bottom w:val="none" w:sz="0" w:space="0" w:color="auto"/>
            <w:right w:val="none" w:sz="0" w:space="0" w:color="auto"/>
          </w:divBdr>
        </w:div>
        <w:div w:id="1721201327">
          <w:marLeft w:val="640"/>
          <w:marRight w:val="0"/>
          <w:marTop w:val="0"/>
          <w:marBottom w:val="0"/>
          <w:divBdr>
            <w:top w:val="none" w:sz="0" w:space="0" w:color="auto"/>
            <w:left w:val="none" w:sz="0" w:space="0" w:color="auto"/>
            <w:bottom w:val="none" w:sz="0" w:space="0" w:color="auto"/>
            <w:right w:val="none" w:sz="0" w:space="0" w:color="auto"/>
          </w:divBdr>
        </w:div>
        <w:div w:id="1613634933">
          <w:marLeft w:val="640"/>
          <w:marRight w:val="0"/>
          <w:marTop w:val="0"/>
          <w:marBottom w:val="0"/>
          <w:divBdr>
            <w:top w:val="none" w:sz="0" w:space="0" w:color="auto"/>
            <w:left w:val="none" w:sz="0" w:space="0" w:color="auto"/>
            <w:bottom w:val="none" w:sz="0" w:space="0" w:color="auto"/>
            <w:right w:val="none" w:sz="0" w:space="0" w:color="auto"/>
          </w:divBdr>
        </w:div>
        <w:div w:id="1054038146">
          <w:marLeft w:val="640"/>
          <w:marRight w:val="0"/>
          <w:marTop w:val="0"/>
          <w:marBottom w:val="0"/>
          <w:divBdr>
            <w:top w:val="none" w:sz="0" w:space="0" w:color="auto"/>
            <w:left w:val="none" w:sz="0" w:space="0" w:color="auto"/>
            <w:bottom w:val="none" w:sz="0" w:space="0" w:color="auto"/>
            <w:right w:val="none" w:sz="0" w:space="0" w:color="auto"/>
          </w:divBdr>
        </w:div>
        <w:div w:id="2076926315">
          <w:marLeft w:val="640"/>
          <w:marRight w:val="0"/>
          <w:marTop w:val="0"/>
          <w:marBottom w:val="0"/>
          <w:divBdr>
            <w:top w:val="none" w:sz="0" w:space="0" w:color="auto"/>
            <w:left w:val="none" w:sz="0" w:space="0" w:color="auto"/>
            <w:bottom w:val="none" w:sz="0" w:space="0" w:color="auto"/>
            <w:right w:val="none" w:sz="0" w:space="0" w:color="auto"/>
          </w:divBdr>
        </w:div>
        <w:div w:id="833715571">
          <w:marLeft w:val="640"/>
          <w:marRight w:val="0"/>
          <w:marTop w:val="0"/>
          <w:marBottom w:val="0"/>
          <w:divBdr>
            <w:top w:val="none" w:sz="0" w:space="0" w:color="auto"/>
            <w:left w:val="none" w:sz="0" w:space="0" w:color="auto"/>
            <w:bottom w:val="none" w:sz="0" w:space="0" w:color="auto"/>
            <w:right w:val="none" w:sz="0" w:space="0" w:color="auto"/>
          </w:divBdr>
        </w:div>
        <w:div w:id="600375354">
          <w:marLeft w:val="640"/>
          <w:marRight w:val="0"/>
          <w:marTop w:val="0"/>
          <w:marBottom w:val="0"/>
          <w:divBdr>
            <w:top w:val="none" w:sz="0" w:space="0" w:color="auto"/>
            <w:left w:val="none" w:sz="0" w:space="0" w:color="auto"/>
            <w:bottom w:val="none" w:sz="0" w:space="0" w:color="auto"/>
            <w:right w:val="none" w:sz="0" w:space="0" w:color="auto"/>
          </w:divBdr>
        </w:div>
        <w:div w:id="1385913721">
          <w:marLeft w:val="640"/>
          <w:marRight w:val="0"/>
          <w:marTop w:val="0"/>
          <w:marBottom w:val="0"/>
          <w:divBdr>
            <w:top w:val="none" w:sz="0" w:space="0" w:color="auto"/>
            <w:left w:val="none" w:sz="0" w:space="0" w:color="auto"/>
            <w:bottom w:val="none" w:sz="0" w:space="0" w:color="auto"/>
            <w:right w:val="none" w:sz="0" w:space="0" w:color="auto"/>
          </w:divBdr>
        </w:div>
        <w:div w:id="510990677">
          <w:marLeft w:val="640"/>
          <w:marRight w:val="0"/>
          <w:marTop w:val="0"/>
          <w:marBottom w:val="0"/>
          <w:divBdr>
            <w:top w:val="none" w:sz="0" w:space="0" w:color="auto"/>
            <w:left w:val="none" w:sz="0" w:space="0" w:color="auto"/>
            <w:bottom w:val="none" w:sz="0" w:space="0" w:color="auto"/>
            <w:right w:val="none" w:sz="0" w:space="0" w:color="auto"/>
          </w:divBdr>
        </w:div>
        <w:div w:id="1522933350">
          <w:marLeft w:val="640"/>
          <w:marRight w:val="0"/>
          <w:marTop w:val="0"/>
          <w:marBottom w:val="0"/>
          <w:divBdr>
            <w:top w:val="none" w:sz="0" w:space="0" w:color="auto"/>
            <w:left w:val="none" w:sz="0" w:space="0" w:color="auto"/>
            <w:bottom w:val="none" w:sz="0" w:space="0" w:color="auto"/>
            <w:right w:val="none" w:sz="0" w:space="0" w:color="auto"/>
          </w:divBdr>
        </w:div>
        <w:div w:id="1857577607">
          <w:marLeft w:val="640"/>
          <w:marRight w:val="0"/>
          <w:marTop w:val="0"/>
          <w:marBottom w:val="0"/>
          <w:divBdr>
            <w:top w:val="none" w:sz="0" w:space="0" w:color="auto"/>
            <w:left w:val="none" w:sz="0" w:space="0" w:color="auto"/>
            <w:bottom w:val="none" w:sz="0" w:space="0" w:color="auto"/>
            <w:right w:val="none" w:sz="0" w:space="0" w:color="auto"/>
          </w:divBdr>
        </w:div>
        <w:div w:id="2058163982">
          <w:marLeft w:val="640"/>
          <w:marRight w:val="0"/>
          <w:marTop w:val="0"/>
          <w:marBottom w:val="0"/>
          <w:divBdr>
            <w:top w:val="none" w:sz="0" w:space="0" w:color="auto"/>
            <w:left w:val="none" w:sz="0" w:space="0" w:color="auto"/>
            <w:bottom w:val="none" w:sz="0" w:space="0" w:color="auto"/>
            <w:right w:val="none" w:sz="0" w:space="0" w:color="auto"/>
          </w:divBdr>
        </w:div>
        <w:div w:id="2047942663">
          <w:marLeft w:val="640"/>
          <w:marRight w:val="0"/>
          <w:marTop w:val="0"/>
          <w:marBottom w:val="0"/>
          <w:divBdr>
            <w:top w:val="none" w:sz="0" w:space="0" w:color="auto"/>
            <w:left w:val="none" w:sz="0" w:space="0" w:color="auto"/>
            <w:bottom w:val="none" w:sz="0" w:space="0" w:color="auto"/>
            <w:right w:val="none" w:sz="0" w:space="0" w:color="auto"/>
          </w:divBdr>
        </w:div>
        <w:div w:id="520358702">
          <w:marLeft w:val="640"/>
          <w:marRight w:val="0"/>
          <w:marTop w:val="0"/>
          <w:marBottom w:val="0"/>
          <w:divBdr>
            <w:top w:val="none" w:sz="0" w:space="0" w:color="auto"/>
            <w:left w:val="none" w:sz="0" w:space="0" w:color="auto"/>
            <w:bottom w:val="none" w:sz="0" w:space="0" w:color="auto"/>
            <w:right w:val="none" w:sz="0" w:space="0" w:color="auto"/>
          </w:divBdr>
        </w:div>
        <w:div w:id="1647662153">
          <w:marLeft w:val="640"/>
          <w:marRight w:val="0"/>
          <w:marTop w:val="0"/>
          <w:marBottom w:val="0"/>
          <w:divBdr>
            <w:top w:val="none" w:sz="0" w:space="0" w:color="auto"/>
            <w:left w:val="none" w:sz="0" w:space="0" w:color="auto"/>
            <w:bottom w:val="none" w:sz="0" w:space="0" w:color="auto"/>
            <w:right w:val="none" w:sz="0" w:space="0" w:color="auto"/>
          </w:divBdr>
        </w:div>
        <w:div w:id="408383694">
          <w:marLeft w:val="640"/>
          <w:marRight w:val="0"/>
          <w:marTop w:val="0"/>
          <w:marBottom w:val="0"/>
          <w:divBdr>
            <w:top w:val="none" w:sz="0" w:space="0" w:color="auto"/>
            <w:left w:val="none" w:sz="0" w:space="0" w:color="auto"/>
            <w:bottom w:val="none" w:sz="0" w:space="0" w:color="auto"/>
            <w:right w:val="none" w:sz="0" w:space="0" w:color="auto"/>
          </w:divBdr>
        </w:div>
        <w:div w:id="269704804">
          <w:marLeft w:val="640"/>
          <w:marRight w:val="0"/>
          <w:marTop w:val="0"/>
          <w:marBottom w:val="0"/>
          <w:divBdr>
            <w:top w:val="none" w:sz="0" w:space="0" w:color="auto"/>
            <w:left w:val="none" w:sz="0" w:space="0" w:color="auto"/>
            <w:bottom w:val="none" w:sz="0" w:space="0" w:color="auto"/>
            <w:right w:val="none" w:sz="0" w:space="0" w:color="auto"/>
          </w:divBdr>
        </w:div>
        <w:div w:id="1857109927">
          <w:marLeft w:val="640"/>
          <w:marRight w:val="0"/>
          <w:marTop w:val="0"/>
          <w:marBottom w:val="0"/>
          <w:divBdr>
            <w:top w:val="none" w:sz="0" w:space="0" w:color="auto"/>
            <w:left w:val="none" w:sz="0" w:space="0" w:color="auto"/>
            <w:bottom w:val="none" w:sz="0" w:space="0" w:color="auto"/>
            <w:right w:val="none" w:sz="0" w:space="0" w:color="auto"/>
          </w:divBdr>
        </w:div>
        <w:div w:id="1051197770">
          <w:marLeft w:val="640"/>
          <w:marRight w:val="0"/>
          <w:marTop w:val="0"/>
          <w:marBottom w:val="0"/>
          <w:divBdr>
            <w:top w:val="none" w:sz="0" w:space="0" w:color="auto"/>
            <w:left w:val="none" w:sz="0" w:space="0" w:color="auto"/>
            <w:bottom w:val="none" w:sz="0" w:space="0" w:color="auto"/>
            <w:right w:val="none" w:sz="0" w:space="0" w:color="auto"/>
          </w:divBdr>
        </w:div>
        <w:div w:id="1428110651">
          <w:marLeft w:val="640"/>
          <w:marRight w:val="0"/>
          <w:marTop w:val="0"/>
          <w:marBottom w:val="0"/>
          <w:divBdr>
            <w:top w:val="none" w:sz="0" w:space="0" w:color="auto"/>
            <w:left w:val="none" w:sz="0" w:space="0" w:color="auto"/>
            <w:bottom w:val="none" w:sz="0" w:space="0" w:color="auto"/>
            <w:right w:val="none" w:sz="0" w:space="0" w:color="auto"/>
          </w:divBdr>
        </w:div>
        <w:div w:id="1272399803">
          <w:marLeft w:val="640"/>
          <w:marRight w:val="0"/>
          <w:marTop w:val="0"/>
          <w:marBottom w:val="0"/>
          <w:divBdr>
            <w:top w:val="none" w:sz="0" w:space="0" w:color="auto"/>
            <w:left w:val="none" w:sz="0" w:space="0" w:color="auto"/>
            <w:bottom w:val="none" w:sz="0" w:space="0" w:color="auto"/>
            <w:right w:val="none" w:sz="0" w:space="0" w:color="auto"/>
          </w:divBdr>
        </w:div>
        <w:div w:id="1724016768">
          <w:marLeft w:val="640"/>
          <w:marRight w:val="0"/>
          <w:marTop w:val="0"/>
          <w:marBottom w:val="0"/>
          <w:divBdr>
            <w:top w:val="none" w:sz="0" w:space="0" w:color="auto"/>
            <w:left w:val="none" w:sz="0" w:space="0" w:color="auto"/>
            <w:bottom w:val="none" w:sz="0" w:space="0" w:color="auto"/>
            <w:right w:val="none" w:sz="0" w:space="0" w:color="auto"/>
          </w:divBdr>
        </w:div>
        <w:div w:id="1981109251">
          <w:marLeft w:val="640"/>
          <w:marRight w:val="0"/>
          <w:marTop w:val="0"/>
          <w:marBottom w:val="0"/>
          <w:divBdr>
            <w:top w:val="none" w:sz="0" w:space="0" w:color="auto"/>
            <w:left w:val="none" w:sz="0" w:space="0" w:color="auto"/>
            <w:bottom w:val="none" w:sz="0" w:space="0" w:color="auto"/>
            <w:right w:val="none" w:sz="0" w:space="0" w:color="auto"/>
          </w:divBdr>
        </w:div>
        <w:div w:id="1548031504">
          <w:marLeft w:val="640"/>
          <w:marRight w:val="0"/>
          <w:marTop w:val="0"/>
          <w:marBottom w:val="0"/>
          <w:divBdr>
            <w:top w:val="none" w:sz="0" w:space="0" w:color="auto"/>
            <w:left w:val="none" w:sz="0" w:space="0" w:color="auto"/>
            <w:bottom w:val="none" w:sz="0" w:space="0" w:color="auto"/>
            <w:right w:val="none" w:sz="0" w:space="0" w:color="auto"/>
          </w:divBdr>
        </w:div>
        <w:div w:id="628510536">
          <w:marLeft w:val="640"/>
          <w:marRight w:val="0"/>
          <w:marTop w:val="0"/>
          <w:marBottom w:val="0"/>
          <w:divBdr>
            <w:top w:val="none" w:sz="0" w:space="0" w:color="auto"/>
            <w:left w:val="none" w:sz="0" w:space="0" w:color="auto"/>
            <w:bottom w:val="none" w:sz="0" w:space="0" w:color="auto"/>
            <w:right w:val="none" w:sz="0" w:space="0" w:color="auto"/>
          </w:divBdr>
        </w:div>
        <w:div w:id="2003267632">
          <w:marLeft w:val="640"/>
          <w:marRight w:val="0"/>
          <w:marTop w:val="0"/>
          <w:marBottom w:val="0"/>
          <w:divBdr>
            <w:top w:val="none" w:sz="0" w:space="0" w:color="auto"/>
            <w:left w:val="none" w:sz="0" w:space="0" w:color="auto"/>
            <w:bottom w:val="none" w:sz="0" w:space="0" w:color="auto"/>
            <w:right w:val="none" w:sz="0" w:space="0" w:color="auto"/>
          </w:divBdr>
        </w:div>
        <w:div w:id="1335381520">
          <w:marLeft w:val="640"/>
          <w:marRight w:val="0"/>
          <w:marTop w:val="0"/>
          <w:marBottom w:val="0"/>
          <w:divBdr>
            <w:top w:val="none" w:sz="0" w:space="0" w:color="auto"/>
            <w:left w:val="none" w:sz="0" w:space="0" w:color="auto"/>
            <w:bottom w:val="none" w:sz="0" w:space="0" w:color="auto"/>
            <w:right w:val="none" w:sz="0" w:space="0" w:color="auto"/>
          </w:divBdr>
        </w:div>
        <w:div w:id="1266570554">
          <w:marLeft w:val="640"/>
          <w:marRight w:val="0"/>
          <w:marTop w:val="0"/>
          <w:marBottom w:val="0"/>
          <w:divBdr>
            <w:top w:val="none" w:sz="0" w:space="0" w:color="auto"/>
            <w:left w:val="none" w:sz="0" w:space="0" w:color="auto"/>
            <w:bottom w:val="none" w:sz="0" w:space="0" w:color="auto"/>
            <w:right w:val="none" w:sz="0" w:space="0" w:color="auto"/>
          </w:divBdr>
        </w:div>
        <w:div w:id="1480728385">
          <w:marLeft w:val="640"/>
          <w:marRight w:val="0"/>
          <w:marTop w:val="0"/>
          <w:marBottom w:val="0"/>
          <w:divBdr>
            <w:top w:val="none" w:sz="0" w:space="0" w:color="auto"/>
            <w:left w:val="none" w:sz="0" w:space="0" w:color="auto"/>
            <w:bottom w:val="none" w:sz="0" w:space="0" w:color="auto"/>
            <w:right w:val="none" w:sz="0" w:space="0" w:color="auto"/>
          </w:divBdr>
        </w:div>
        <w:div w:id="1535851659">
          <w:marLeft w:val="640"/>
          <w:marRight w:val="0"/>
          <w:marTop w:val="0"/>
          <w:marBottom w:val="0"/>
          <w:divBdr>
            <w:top w:val="none" w:sz="0" w:space="0" w:color="auto"/>
            <w:left w:val="none" w:sz="0" w:space="0" w:color="auto"/>
            <w:bottom w:val="none" w:sz="0" w:space="0" w:color="auto"/>
            <w:right w:val="none" w:sz="0" w:space="0" w:color="auto"/>
          </w:divBdr>
        </w:div>
        <w:div w:id="721834318">
          <w:marLeft w:val="640"/>
          <w:marRight w:val="0"/>
          <w:marTop w:val="0"/>
          <w:marBottom w:val="0"/>
          <w:divBdr>
            <w:top w:val="none" w:sz="0" w:space="0" w:color="auto"/>
            <w:left w:val="none" w:sz="0" w:space="0" w:color="auto"/>
            <w:bottom w:val="none" w:sz="0" w:space="0" w:color="auto"/>
            <w:right w:val="none" w:sz="0" w:space="0" w:color="auto"/>
          </w:divBdr>
        </w:div>
        <w:div w:id="1594782590">
          <w:marLeft w:val="640"/>
          <w:marRight w:val="0"/>
          <w:marTop w:val="0"/>
          <w:marBottom w:val="0"/>
          <w:divBdr>
            <w:top w:val="none" w:sz="0" w:space="0" w:color="auto"/>
            <w:left w:val="none" w:sz="0" w:space="0" w:color="auto"/>
            <w:bottom w:val="none" w:sz="0" w:space="0" w:color="auto"/>
            <w:right w:val="none" w:sz="0" w:space="0" w:color="auto"/>
          </w:divBdr>
        </w:div>
        <w:div w:id="1218513334">
          <w:marLeft w:val="640"/>
          <w:marRight w:val="0"/>
          <w:marTop w:val="0"/>
          <w:marBottom w:val="0"/>
          <w:divBdr>
            <w:top w:val="none" w:sz="0" w:space="0" w:color="auto"/>
            <w:left w:val="none" w:sz="0" w:space="0" w:color="auto"/>
            <w:bottom w:val="none" w:sz="0" w:space="0" w:color="auto"/>
            <w:right w:val="none" w:sz="0" w:space="0" w:color="auto"/>
          </w:divBdr>
        </w:div>
        <w:div w:id="481701031">
          <w:marLeft w:val="640"/>
          <w:marRight w:val="0"/>
          <w:marTop w:val="0"/>
          <w:marBottom w:val="0"/>
          <w:divBdr>
            <w:top w:val="none" w:sz="0" w:space="0" w:color="auto"/>
            <w:left w:val="none" w:sz="0" w:space="0" w:color="auto"/>
            <w:bottom w:val="none" w:sz="0" w:space="0" w:color="auto"/>
            <w:right w:val="none" w:sz="0" w:space="0" w:color="auto"/>
          </w:divBdr>
        </w:div>
        <w:div w:id="1222912396">
          <w:marLeft w:val="640"/>
          <w:marRight w:val="0"/>
          <w:marTop w:val="0"/>
          <w:marBottom w:val="0"/>
          <w:divBdr>
            <w:top w:val="none" w:sz="0" w:space="0" w:color="auto"/>
            <w:left w:val="none" w:sz="0" w:space="0" w:color="auto"/>
            <w:bottom w:val="none" w:sz="0" w:space="0" w:color="auto"/>
            <w:right w:val="none" w:sz="0" w:space="0" w:color="auto"/>
          </w:divBdr>
        </w:div>
        <w:div w:id="704477257">
          <w:marLeft w:val="640"/>
          <w:marRight w:val="0"/>
          <w:marTop w:val="0"/>
          <w:marBottom w:val="0"/>
          <w:divBdr>
            <w:top w:val="none" w:sz="0" w:space="0" w:color="auto"/>
            <w:left w:val="none" w:sz="0" w:space="0" w:color="auto"/>
            <w:bottom w:val="none" w:sz="0" w:space="0" w:color="auto"/>
            <w:right w:val="none" w:sz="0" w:space="0" w:color="auto"/>
          </w:divBdr>
        </w:div>
        <w:div w:id="1681857855">
          <w:marLeft w:val="640"/>
          <w:marRight w:val="0"/>
          <w:marTop w:val="0"/>
          <w:marBottom w:val="0"/>
          <w:divBdr>
            <w:top w:val="none" w:sz="0" w:space="0" w:color="auto"/>
            <w:left w:val="none" w:sz="0" w:space="0" w:color="auto"/>
            <w:bottom w:val="none" w:sz="0" w:space="0" w:color="auto"/>
            <w:right w:val="none" w:sz="0" w:space="0" w:color="auto"/>
          </w:divBdr>
        </w:div>
        <w:div w:id="1842696200">
          <w:marLeft w:val="640"/>
          <w:marRight w:val="0"/>
          <w:marTop w:val="0"/>
          <w:marBottom w:val="0"/>
          <w:divBdr>
            <w:top w:val="none" w:sz="0" w:space="0" w:color="auto"/>
            <w:left w:val="none" w:sz="0" w:space="0" w:color="auto"/>
            <w:bottom w:val="none" w:sz="0" w:space="0" w:color="auto"/>
            <w:right w:val="none" w:sz="0" w:space="0" w:color="auto"/>
          </w:divBdr>
        </w:div>
        <w:div w:id="1760370825">
          <w:marLeft w:val="640"/>
          <w:marRight w:val="0"/>
          <w:marTop w:val="0"/>
          <w:marBottom w:val="0"/>
          <w:divBdr>
            <w:top w:val="none" w:sz="0" w:space="0" w:color="auto"/>
            <w:left w:val="none" w:sz="0" w:space="0" w:color="auto"/>
            <w:bottom w:val="none" w:sz="0" w:space="0" w:color="auto"/>
            <w:right w:val="none" w:sz="0" w:space="0" w:color="auto"/>
          </w:divBdr>
        </w:div>
        <w:div w:id="883759381">
          <w:marLeft w:val="640"/>
          <w:marRight w:val="0"/>
          <w:marTop w:val="0"/>
          <w:marBottom w:val="0"/>
          <w:divBdr>
            <w:top w:val="none" w:sz="0" w:space="0" w:color="auto"/>
            <w:left w:val="none" w:sz="0" w:space="0" w:color="auto"/>
            <w:bottom w:val="none" w:sz="0" w:space="0" w:color="auto"/>
            <w:right w:val="none" w:sz="0" w:space="0" w:color="auto"/>
          </w:divBdr>
        </w:div>
        <w:div w:id="81146433">
          <w:marLeft w:val="640"/>
          <w:marRight w:val="0"/>
          <w:marTop w:val="0"/>
          <w:marBottom w:val="0"/>
          <w:divBdr>
            <w:top w:val="none" w:sz="0" w:space="0" w:color="auto"/>
            <w:left w:val="none" w:sz="0" w:space="0" w:color="auto"/>
            <w:bottom w:val="none" w:sz="0" w:space="0" w:color="auto"/>
            <w:right w:val="none" w:sz="0" w:space="0" w:color="auto"/>
          </w:divBdr>
        </w:div>
        <w:div w:id="1498182257">
          <w:marLeft w:val="640"/>
          <w:marRight w:val="0"/>
          <w:marTop w:val="0"/>
          <w:marBottom w:val="0"/>
          <w:divBdr>
            <w:top w:val="none" w:sz="0" w:space="0" w:color="auto"/>
            <w:left w:val="none" w:sz="0" w:space="0" w:color="auto"/>
            <w:bottom w:val="none" w:sz="0" w:space="0" w:color="auto"/>
            <w:right w:val="none" w:sz="0" w:space="0" w:color="auto"/>
          </w:divBdr>
        </w:div>
        <w:div w:id="1262838671">
          <w:marLeft w:val="640"/>
          <w:marRight w:val="0"/>
          <w:marTop w:val="0"/>
          <w:marBottom w:val="0"/>
          <w:divBdr>
            <w:top w:val="none" w:sz="0" w:space="0" w:color="auto"/>
            <w:left w:val="none" w:sz="0" w:space="0" w:color="auto"/>
            <w:bottom w:val="none" w:sz="0" w:space="0" w:color="auto"/>
            <w:right w:val="none" w:sz="0" w:space="0" w:color="auto"/>
          </w:divBdr>
        </w:div>
        <w:div w:id="1918710386">
          <w:marLeft w:val="640"/>
          <w:marRight w:val="0"/>
          <w:marTop w:val="0"/>
          <w:marBottom w:val="0"/>
          <w:divBdr>
            <w:top w:val="none" w:sz="0" w:space="0" w:color="auto"/>
            <w:left w:val="none" w:sz="0" w:space="0" w:color="auto"/>
            <w:bottom w:val="none" w:sz="0" w:space="0" w:color="auto"/>
            <w:right w:val="none" w:sz="0" w:space="0" w:color="auto"/>
          </w:divBdr>
        </w:div>
        <w:div w:id="837812336">
          <w:marLeft w:val="640"/>
          <w:marRight w:val="0"/>
          <w:marTop w:val="0"/>
          <w:marBottom w:val="0"/>
          <w:divBdr>
            <w:top w:val="none" w:sz="0" w:space="0" w:color="auto"/>
            <w:left w:val="none" w:sz="0" w:space="0" w:color="auto"/>
            <w:bottom w:val="none" w:sz="0" w:space="0" w:color="auto"/>
            <w:right w:val="none" w:sz="0" w:space="0" w:color="auto"/>
          </w:divBdr>
        </w:div>
        <w:div w:id="357781158">
          <w:marLeft w:val="640"/>
          <w:marRight w:val="0"/>
          <w:marTop w:val="0"/>
          <w:marBottom w:val="0"/>
          <w:divBdr>
            <w:top w:val="none" w:sz="0" w:space="0" w:color="auto"/>
            <w:left w:val="none" w:sz="0" w:space="0" w:color="auto"/>
            <w:bottom w:val="none" w:sz="0" w:space="0" w:color="auto"/>
            <w:right w:val="none" w:sz="0" w:space="0" w:color="auto"/>
          </w:divBdr>
        </w:div>
        <w:div w:id="397636026">
          <w:marLeft w:val="640"/>
          <w:marRight w:val="0"/>
          <w:marTop w:val="0"/>
          <w:marBottom w:val="0"/>
          <w:divBdr>
            <w:top w:val="none" w:sz="0" w:space="0" w:color="auto"/>
            <w:left w:val="none" w:sz="0" w:space="0" w:color="auto"/>
            <w:bottom w:val="none" w:sz="0" w:space="0" w:color="auto"/>
            <w:right w:val="none" w:sz="0" w:space="0" w:color="auto"/>
          </w:divBdr>
        </w:div>
        <w:div w:id="1234320117">
          <w:marLeft w:val="640"/>
          <w:marRight w:val="0"/>
          <w:marTop w:val="0"/>
          <w:marBottom w:val="0"/>
          <w:divBdr>
            <w:top w:val="none" w:sz="0" w:space="0" w:color="auto"/>
            <w:left w:val="none" w:sz="0" w:space="0" w:color="auto"/>
            <w:bottom w:val="none" w:sz="0" w:space="0" w:color="auto"/>
            <w:right w:val="none" w:sz="0" w:space="0" w:color="auto"/>
          </w:divBdr>
        </w:div>
        <w:div w:id="1008215653">
          <w:marLeft w:val="640"/>
          <w:marRight w:val="0"/>
          <w:marTop w:val="0"/>
          <w:marBottom w:val="0"/>
          <w:divBdr>
            <w:top w:val="none" w:sz="0" w:space="0" w:color="auto"/>
            <w:left w:val="none" w:sz="0" w:space="0" w:color="auto"/>
            <w:bottom w:val="none" w:sz="0" w:space="0" w:color="auto"/>
            <w:right w:val="none" w:sz="0" w:space="0" w:color="auto"/>
          </w:divBdr>
        </w:div>
        <w:div w:id="967049796">
          <w:marLeft w:val="640"/>
          <w:marRight w:val="0"/>
          <w:marTop w:val="0"/>
          <w:marBottom w:val="0"/>
          <w:divBdr>
            <w:top w:val="none" w:sz="0" w:space="0" w:color="auto"/>
            <w:left w:val="none" w:sz="0" w:space="0" w:color="auto"/>
            <w:bottom w:val="none" w:sz="0" w:space="0" w:color="auto"/>
            <w:right w:val="none" w:sz="0" w:space="0" w:color="auto"/>
          </w:divBdr>
        </w:div>
        <w:div w:id="1683433076">
          <w:marLeft w:val="640"/>
          <w:marRight w:val="0"/>
          <w:marTop w:val="0"/>
          <w:marBottom w:val="0"/>
          <w:divBdr>
            <w:top w:val="none" w:sz="0" w:space="0" w:color="auto"/>
            <w:left w:val="none" w:sz="0" w:space="0" w:color="auto"/>
            <w:bottom w:val="none" w:sz="0" w:space="0" w:color="auto"/>
            <w:right w:val="none" w:sz="0" w:space="0" w:color="auto"/>
          </w:divBdr>
        </w:div>
        <w:div w:id="1190608131">
          <w:marLeft w:val="640"/>
          <w:marRight w:val="0"/>
          <w:marTop w:val="0"/>
          <w:marBottom w:val="0"/>
          <w:divBdr>
            <w:top w:val="none" w:sz="0" w:space="0" w:color="auto"/>
            <w:left w:val="none" w:sz="0" w:space="0" w:color="auto"/>
            <w:bottom w:val="none" w:sz="0" w:space="0" w:color="auto"/>
            <w:right w:val="none" w:sz="0" w:space="0" w:color="auto"/>
          </w:divBdr>
        </w:div>
        <w:div w:id="1819758293">
          <w:marLeft w:val="640"/>
          <w:marRight w:val="0"/>
          <w:marTop w:val="0"/>
          <w:marBottom w:val="0"/>
          <w:divBdr>
            <w:top w:val="none" w:sz="0" w:space="0" w:color="auto"/>
            <w:left w:val="none" w:sz="0" w:space="0" w:color="auto"/>
            <w:bottom w:val="none" w:sz="0" w:space="0" w:color="auto"/>
            <w:right w:val="none" w:sz="0" w:space="0" w:color="auto"/>
          </w:divBdr>
        </w:div>
        <w:div w:id="601259632">
          <w:marLeft w:val="640"/>
          <w:marRight w:val="0"/>
          <w:marTop w:val="0"/>
          <w:marBottom w:val="0"/>
          <w:divBdr>
            <w:top w:val="none" w:sz="0" w:space="0" w:color="auto"/>
            <w:left w:val="none" w:sz="0" w:space="0" w:color="auto"/>
            <w:bottom w:val="none" w:sz="0" w:space="0" w:color="auto"/>
            <w:right w:val="none" w:sz="0" w:space="0" w:color="auto"/>
          </w:divBdr>
        </w:div>
        <w:div w:id="819418326">
          <w:marLeft w:val="640"/>
          <w:marRight w:val="0"/>
          <w:marTop w:val="0"/>
          <w:marBottom w:val="0"/>
          <w:divBdr>
            <w:top w:val="none" w:sz="0" w:space="0" w:color="auto"/>
            <w:left w:val="none" w:sz="0" w:space="0" w:color="auto"/>
            <w:bottom w:val="none" w:sz="0" w:space="0" w:color="auto"/>
            <w:right w:val="none" w:sz="0" w:space="0" w:color="auto"/>
          </w:divBdr>
        </w:div>
        <w:div w:id="802768099">
          <w:marLeft w:val="640"/>
          <w:marRight w:val="0"/>
          <w:marTop w:val="0"/>
          <w:marBottom w:val="0"/>
          <w:divBdr>
            <w:top w:val="none" w:sz="0" w:space="0" w:color="auto"/>
            <w:left w:val="none" w:sz="0" w:space="0" w:color="auto"/>
            <w:bottom w:val="none" w:sz="0" w:space="0" w:color="auto"/>
            <w:right w:val="none" w:sz="0" w:space="0" w:color="auto"/>
          </w:divBdr>
        </w:div>
        <w:div w:id="187989644">
          <w:marLeft w:val="640"/>
          <w:marRight w:val="0"/>
          <w:marTop w:val="0"/>
          <w:marBottom w:val="0"/>
          <w:divBdr>
            <w:top w:val="none" w:sz="0" w:space="0" w:color="auto"/>
            <w:left w:val="none" w:sz="0" w:space="0" w:color="auto"/>
            <w:bottom w:val="none" w:sz="0" w:space="0" w:color="auto"/>
            <w:right w:val="none" w:sz="0" w:space="0" w:color="auto"/>
          </w:divBdr>
        </w:div>
        <w:div w:id="583612529">
          <w:marLeft w:val="640"/>
          <w:marRight w:val="0"/>
          <w:marTop w:val="0"/>
          <w:marBottom w:val="0"/>
          <w:divBdr>
            <w:top w:val="none" w:sz="0" w:space="0" w:color="auto"/>
            <w:left w:val="none" w:sz="0" w:space="0" w:color="auto"/>
            <w:bottom w:val="none" w:sz="0" w:space="0" w:color="auto"/>
            <w:right w:val="none" w:sz="0" w:space="0" w:color="auto"/>
          </w:divBdr>
        </w:div>
        <w:div w:id="1639214958">
          <w:marLeft w:val="640"/>
          <w:marRight w:val="0"/>
          <w:marTop w:val="0"/>
          <w:marBottom w:val="0"/>
          <w:divBdr>
            <w:top w:val="none" w:sz="0" w:space="0" w:color="auto"/>
            <w:left w:val="none" w:sz="0" w:space="0" w:color="auto"/>
            <w:bottom w:val="none" w:sz="0" w:space="0" w:color="auto"/>
            <w:right w:val="none" w:sz="0" w:space="0" w:color="auto"/>
          </w:divBdr>
        </w:div>
        <w:div w:id="719981294">
          <w:marLeft w:val="640"/>
          <w:marRight w:val="0"/>
          <w:marTop w:val="0"/>
          <w:marBottom w:val="0"/>
          <w:divBdr>
            <w:top w:val="none" w:sz="0" w:space="0" w:color="auto"/>
            <w:left w:val="none" w:sz="0" w:space="0" w:color="auto"/>
            <w:bottom w:val="none" w:sz="0" w:space="0" w:color="auto"/>
            <w:right w:val="none" w:sz="0" w:space="0" w:color="auto"/>
          </w:divBdr>
        </w:div>
      </w:divsChild>
    </w:div>
    <w:div w:id="1031612611">
      <w:bodyDiv w:val="1"/>
      <w:marLeft w:val="0"/>
      <w:marRight w:val="0"/>
      <w:marTop w:val="0"/>
      <w:marBottom w:val="0"/>
      <w:divBdr>
        <w:top w:val="none" w:sz="0" w:space="0" w:color="auto"/>
        <w:left w:val="none" w:sz="0" w:space="0" w:color="auto"/>
        <w:bottom w:val="none" w:sz="0" w:space="0" w:color="auto"/>
        <w:right w:val="none" w:sz="0" w:space="0" w:color="auto"/>
      </w:divBdr>
      <w:divsChild>
        <w:div w:id="1424106785">
          <w:marLeft w:val="640"/>
          <w:marRight w:val="0"/>
          <w:marTop w:val="0"/>
          <w:marBottom w:val="0"/>
          <w:divBdr>
            <w:top w:val="none" w:sz="0" w:space="0" w:color="auto"/>
            <w:left w:val="none" w:sz="0" w:space="0" w:color="auto"/>
            <w:bottom w:val="none" w:sz="0" w:space="0" w:color="auto"/>
            <w:right w:val="none" w:sz="0" w:space="0" w:color="auto"/>
          </w:divBdr>
        </w:div>
        <w:div w:id="996225325">
          <w:marLeft w:val="640"/>
          <w:marRight w:val="0"/>
          <w:marTop w:val="0"/>
          <w:marBottom w:val="0"/>
          <w:divBdr>
            <w:top w:val="none" w:sz="0" w:space="0" w:color="auto"/>
            <w:left w:val="none" w:sz="0" w:space="0" w:color="auto"/>
            <w:bottom w:val="none" w:sz="0" w:space="0" w:color="auto"/>
            <w:right w:val="none" w:sz="0" w:space="0" w:color="auto"/>
          </w:divBdr>
        </w:div>
        <w:div w:id="66071705">
          <w:marLeft w:val="640"/>
          <w:marRight w:val="0"/>
          <w:marTop w:val="0"/>
          <w:marBottom w:val="0"/>
          <w:divBdr>
            <w:top w:val="none" w:sz="0" w:space="0" w:color="auto"/>
            <w:left w:val="none" w:sz="0" w:space="0" w:color="auto"/>
            <w:bottom w:val="none" w:sz="0" w:space="0" w:color="auto"/>
            <w:right w:val="none" w:sz="0" w:space="0" w:color="auto"/>
          </w:divBdr>
        </w:div>
        <w:div w:id="416829666">
          <w:marLeft w:val="640"/>
          <w:marRight w:val="0"/>
          <w:marTop w:val="0"/>
          <w:marBottom w:val="0"/>
          <w:divBdr>
            <w:top w:val="none" w:sz="0" w:space="0" w:color="auto"/>
            <w:left w:val="none" w:sz="0" w:space="0" w:color="auto"/>
            <w:bottom w:val="none" w:sz="0" w:space="0" w:color="auto"/>
            <w:right w:val="none" w:sz="0" w:space="0" w:color="auto"/>
          </w:divBdr>
        </w:div>
        <w:div w:id="344096191">
          <w:marLeft w:val="640"/>
          <w:marRight w:val="0"/>
          <w:marTop w:val="0"/>
          <w:marBottom w:val="0"/>
          <w:divBdr>
            <w:top w:val="none" w:sz="0" w:space="0" w:color="auto"/>
            <w:left w:val="none" w:sz="0" w:space="0" w:color="auto"/>
            <w:bottom w:val="none" w:sz="0" w:space="0" w:color="auto"/>
            <w:right w:val="none" w:sz="0" w:space="0" w:color="auto"/>
          </w:divBdr>
        </w:div>
        <w:div w:id="319893569">
          <w:marLeft w:val="640"/>
          <w:marRight w:val="0"/>
          <w:marTop w:val="0"/>
          <w:marBottom w:val="0"/>
          <w:divBdr>
            <w:top w:val="none" w:sz="0" w:space="0" w:color="auto"/>
            <w:left w:val="none" w:sz="0" w:space="0" w:color="auto"/>
            <w:bottom w:val="none" w:sz="0" w:space="0" w:color="auto"/>
            <w:right w:val="none" w:sz="0" w:space="0" w:color="auto"/>
          </w:divBdr>
        </w:div>
        <w:div w:id="1003164823">
          <w:marLeft w:val="640"/>
          <w:marRight w:val="0"/>
          <w:marTop w:val="0"/>
          <w:marBottom w:val="0"/>
          <w:divBdr>
            <w:top w:val="none" w:sz="0" w:space="0" w:color="auto"/>
            <w:left w:val="none" w:sz="0" w:space="0" w:color="auto"/>
            <w:bottom w:val="none" w:sz="0" w:space="0" w:color="auto"/>
            <w:right w:val="none" w:sz="0" w:space="0" w:color="auto"/>
          </w:divBdr>
        </w:div>
        <w:div w:id="2052922602">
          <w:marLeft w:val="640"/>
          <w:marRight w:val="0"/>
          <w:marTop w:val="0"/>
          <w:marBottom w:val="0"/>
          <w:divBdr>
            <w:top w:val="none" w:sz="0" w:space="0" w:color="auto"/>
            <w:left w:val="none" w:sz="0" w:space="0" w:color="auto"/>
            <w:bottom w:val="none" w:sz="0" w:space="0" w:color="auto"/>
            <w:right w:val="none" w:sz="0" w:space="0" w:color="auto"/>
          </w:divBdr>
        </w:div>
        <w:div w:id="718549140">
          <w:marLeft w:val="640"/>
          <w:marRight w:val="0"/>
          <w:marTop w:val="0"/>
          <w:marBottom w:val="0"/>
          <w:divBdr>
            <w:top w:val="none" w:sz="0" w:space="0" w:color="auto"/>
            <w:left w:val="none" w:sz="0" w:space="0" w:color="auto"/>
            <w:bottom w:val="none" w:sz="0" w:space="0" w:color="auto"/>
            <w:right w:val="none" w:sz="0" w:space="0" w:color="auto"/>
          </w:divBdr>
        </w:div>
        <w:div w:id="600989134">
          <w:marLeft w:val="640"/>
          <w:marRight w:val="0"/>
          <w:marTop w:val="0"/>
          <w:marBottom w:val="0"/>
          <w:divBdr>
            <w:top w:val="none" w:sz="0" w:space="0" w:color="auto"/>
            <w:left w:val="none" w:sz="0" w:space="0" w:color="auto"/>
            <w:bottom w:val="none" w:sz="0" w:space="0" w:color="auto"/>
            <w:right w:val="none" w:sz="0" w:space="0" w:color="auto"/>
          </w:divBdr>
        </w:div>
        <w:div w:id="1144469734">
          <w:marLeft w:val="640"/>
          <w:marRight w:val="0"/>
          <w:marTop w:val="0"/>
          <w:marBottom w:val="0"/>
          <w:divBdr>
            <w:top w:val="none" w:sz="0" w:space="0" w:color="auto"/>
            <w:left w:val="none" w:sz="0" w:space="0" w:color="auto"/>
            <w:bottom w:val="none" w:sz="0" w:space="0" w:color="auto"/>
            <w:right w:val="none" w:sz="0" w:space="0" w:color="auto"/>
          </w:divBdr>
        </w:div>
        <w:div w:id="1728602780">
          <w:marLeft w:val="640"/>
          <w:marRight w:val="0"/>
          <w:marTop w:val="0"/>
          <w:marBottom w:val="0"/>
          <w:divBdr>
            <w:top w:val="none" w:sz="0" w:space="0" w:color="auto"/>
            <w:left w:val="none" w:sz="0" w:space="0" w:color="auto"/>
            <w:bottom w:val="none" w:sz="0" w:space="0" w:color="auto"/>
            <w:right w:val="none" w:sz="0" w:space="0" w:color="auto"/>
          </w:divBdr>
        </w:div>
        <w:div w:id="142359897">
          <w:marLeft w:val="640"/>
          <w:marRight w:val="0"/>
          <w:marTop w:val="0"/>
          <w:marBottom w:val="0"/>
          <w:divBdr>
            <w:top w:val="none" w:sz="0" w:space="0" w:color="auto"/>
            <w:left w:val="none" w:sz="0" w:space="0" w:color="auto"/>
            <w:bottom w:val="none" w:sz="0" w:space="0" w:color="auto"/>
            <w:right w:val="none" w:sz="0" w:space="0" w:color="auto"/>
          </w:divBdr>
        </w:div>
        <w:div w:id="1894000575">
          <w:marLeft w:val="640"/>
          <w:marRight w:val="0"/>
          <w:marTop w:val="0"/>
          <w:marBottom w:val="0"/>
          <w:divBdr>
            <w:top w:val="none" w:sz="0" w:space="0" w:color="auto"/>
            <w:left w:val="none" w:sz="0" w:space="0" w:color="auto"/>
            <w:bottom w:val="none" w:sz="0" w:space="0" w:color="auto"/>
            <w:right w:val="none" w:sz="0" w:space="0" w:color="auto"/>
          </w:divBdr>
        </w:div>
        <w:div w:id="316154653">
          <w:marLeft w:val="640"/>
          <w:marRight w:val="0"/>
          <w:marTop w:val="0"/>
          <w:marBottom w:val="0"/>
          <w:divBdr>
            <w:top w:val="none" w:sz="0" w:space="0" w:color="auto"/>
            <w:left w:val="none" w:sz="0" w:space="0" w:color="auto"/>
            <w:bottom w:val="none" w:sz="0" w:space="0" w:color="auto"/>
            <w:right w:val="none" w:sz="0" w:space="0" w:color="auto"/>
          </w:divBdr>
        </w:div>
        <w:div w:id="2000693960">
          <w:marLeft w:val="640"/>
          <w:marRight w:val="0"/>
          <w:marTop w:val="0"/>
          <w:marBottom w:val="0"/>
          <w:divBdr>
            <w:top w:val="none" w:sz="0" w:space="0" w:color="auto"/>
            <w:left w:val="none" w:sz="0" w:space="0" w:color="auto"/>
            <w:bottom w:val="none" w:sz="0" w:space="0" w:color="auto"/>
            <w:right w:val="none" w:sz="0" w:space="0" w:color="auto"/>
          </w:divBdr>
        </w:div>
        <w:div w:id="1346398270">
          <w:marLeft w:val="640"/>
          <w:marRight w:val="0"/>
          <w:marTop w:val="0"/>
          <w:marBottom w:val="0"/>
          <w:divBdr>
            <w:top w:val="none" w:sz="0" w:space="0" w:color="auto"/>
            <w:left w:val="none" w:sz="0" w:space="0" w:color="auto"/>
            <w:bottom w:val="none" w:sz="0" w:space="0" w:color="auto"/>
            <w:right w:val="none" w:sz="0" w:space="0" w:color="auto"/>
          </w:divBdr>
        </w:div>
        <w:div w:id="10883564">
          <w:marLeft w:val="640"/>
          <w:marRight w:val="0"/>
          <w:marTop w:val="0"/>
          <w:marBottom w:val="0"/>
          <w:divBdr>
            <w:top w:val="none" w:sz="0" w:space="0" w:color="auto"/>
            <w:left w:val="none" w:sz="0" w:space="0" w:color="auto"/>
            <w:bottom w:val="none" w:sz="0" w:space="0" w:color="auto"/>
            <w:right w:val="none" w:sz="0" w:space="0" w:color="auto"/>
          </w:divBdr>
        </w:div>
        <w:div w:id="766313340">
          <w:marLeft w:val="640"/>
          <w:marRight w:val="0"/>
          <w:marTop w:val="0"/>
          <w:marBottom w:val="0"/>
          <w:divBdr>
            <w:top w:val="none" w:sz="0" w:space="0" w:color="auto"/>
            <w:left w:val="none" w:sz="0" w:space="0" w:color="auto"/>
            <w:bottom w:val="none" w:sz="0" w:space="0" w:color="auto"/>
            <w:right w:val="none" w:sz="0" w:space="0" w:color="auto"/>
          </w:divBdr>
        </w:div>
        <w:div w:id="524833647">
          <w:marLeft w:val="640"/>
          <w:marRight w:val="0"/>
          <w:marTop w:val="0"/>
          <w:marBottom w:val="0"/>
          <w:divBdr>
            <w:top w:val="none" w:sz="0" w:space="0" w:color="auto"/>
            <w:left w:val="none" w:sz="0" w:space="0" w:color="auto"/>
            <w:bottom w:val="none" w:sz="0" w:space="0" w:color="auto"/>
            <w:right w:val="none" w:sz="0" w:space="0" w:color="auto"/>
          </w:divBdr>
        </w:div>
        <w:div w:id="279411922">
          <w:marLeft w:val="640"/>
          <w:marRight w:val="0"/>
          <w:marTop w:val="0"/>
          <w:marBottom w:val="0"/>
          <w:divBdr>
            <w:top w:val="none" w:sz="0" w:space="0" w:color="auto"/>
            <w:left w:val="none" w:sz="0" w:space="0" w:color="auto"/>
            <w:bottom w:val="none" w:sz="0" w:space="0" w:color="auto"/>
            <w:right w:val="none" w:sz="0" w:space="0" w:color="auto"/>
          </w:divBdr>
        </w:div>
        <w:div w:id="2028674683">
          <w:marLeft w:val="640"/>
          <w:marRight w:val="0"/>
          <w:marTop w:val="0"/>
          <w:marBottom w:val="0"/>
          <w:divBdr>
            <w:top w:val="none" w:sz="0" w:space="0" w:color="auto"/>
            <w:left w:val="none" w:sz="0" w:space="0" w:color="auto"/>
            <w:bottom w:val="none" w:sz="0" w:space="0" w:color="auto"/>
            <w:right w:val="none" w:sz="0" w:space="0" w:color="auto"/>
          </w:divBdr>
        </w:div>
        <w:div w:id="625352983">
          <w:marLeft w:val="640"/>
          <w:marRight w:val="0"/>
          <w:marTop w:val="0"/>
          <w:marBottom w:val="0"/>
          <w:divBdr>
            <w:top w:val="none" w:sz="0" w:space="0" w:color="auto"/>
            <w:left w:val="none" w:sz="0" w:space="0" w:color="auto"/>
            <w:bottom w:val="none" w:sz="0" w:space="0" w:color="auto"/>
            <w:right w:val="none" w:sz="0" w:space="0" w:color="auto"/>
          </w:divBdr>
        </w:div>
        <w:div w:id="2058819523">
          <w:marLeft w:val="640"/>
          <w:marRight w:val="0"/>
          <w:marTop w:val="0"/>
          <w:marBottom w:val="0"/>
          <w:divBdr>
            <w:top w:val="none" w:sz="0" w:space="0" w:color="auto"/>
            <w:left w:val="none" w:sz="0" w:space="0" w:color="auto"/>
            <w:bottom w:val="none" w:sz="0" w:space="0" w:color="auto"/>
            <w:right w:val="none" w:sz="0" w:space="0" w:color="auto"/>
          </w:divBdr>
        </w:div>
        <w:div w:id="1630747376">
          <w:marLeft w:val="640"/>
          <w:marRight w:val="0"/>
          <w:marTop w:val="0"/>
          <w:marBottom w:val="0"/>
          <w:divBdr>
            <w:top w:val="none" w:sz="0" w:space="0" w:color="auto"/>
            <w:left w:val="none" w:sz="0" w:space="0" w:color="auto"/>
            <w:bottom w:val="none" w:sz="0" w:space="0" w:color="auto"/>
            <w:right w:val="none" w:sz="0" w:space="0" w:color="auto"/>
          </w:divBdr>
        </w:div>
        <w:div w:id="1467310337">
          <w:marLeft w:val="640"/>
          <w:marRight w:val="0"/>
          <w:marTop w:val="0"/>
          <w:marBottom w:val="0"/>
          <w:divBdr>
            <w:top w:val="none" w:sz="0" w:space="0" w:color="auto"/>
            <w:left w:val="none" w:sz="0" w:space="0" w:color="auto"/>
            <w:bottom w:val="none" w:sz="0" w:space="0" w:color="auto"/>
            <w:right w:val="none" w:sz="0" w:space="0" w:color="auto"/>
          </w:divBdr>
        </w:div>
        <w:div w:id="791285554">
          <w:marLeft w:val="640"/>
          <w:marRight w:val="0"/>
          <w:marTop w:val="0"/>
          <w:marBottom w:val="0"/>
          <w:divBdr>
            <w:top w:val="none" w:sz="0" w:space="0" w:color="auto"/>
            <w:left w:val="none" w:sz="0" w:space="0" w:color="auto"/>
            <w:bottom w:val="none" w:sz="0" w:space="0" w:color="auto"/>
            <w:right w:val="none" w:sz="0" w:space="0" w:color="auto"/>
          </w:divBdr>
        </w:div>
        <w:div w:id="1173180352">
          <w:marLeft w:val="640"/>
          <w:marRight w:val="0"/>
          <w:marTop w:val="0"/>
          <w:marBottom w:val="0"/>
          <w:divBdr>
            <w:top w:val="none" w:sz="0" w:space="0" w:color="auto"/>
            <w:left w:val="none" w:sz="0" w:space="0" w:color="auto"/>
            <w:bottom w:val="none" w:sz="0" w:space="0" w:color="auto"/>
            <w:right w:val="none" w:sz="0" w:space="0" w:color="auto"/>
          </w:divBdr>
        </w:div>
        <w:div w:id="613362591">
          <w:marLeft w:val="640"/>
          <w:marRight w:val="0"/>
          <w:marTop w:val="0"/>
          <w:marBottom w:val="0"/>
          <w:divBdr>
            <w:top w:val="none" w:sz="0" w:space="0" w:color="auto"/>
            <w:left w:val="none" w:sz="0" w:space="0" w:color="auto"/>
            <w:bottom w:val="none" w:sz="0" w:space="0" w:color="auto"/>
            <w:right w:val="none" w:sz="0" w:space="0" w:color="auto"/>
          </w:divBdr>
        </w:div>
        <w:div w:id="1212881244">
          <w:marLeft w:val="640"/>
          <w:marRight w:val="0"/>
          <w:marTop w:val="0"/>
          <w:marBottom w:val="0"/>
          <w:divBdr>
            <w:top w:val="none" w:sz="0" w:space="0" w:color="auto"/>
            <w:left w:val="none" w:sz="0" w:space="0" w:color="auto"/>
            <w:bottom w:val="none" w:sz="0" w:space="0" w:color="auto"/>
            <w:right w:val="none" w:sz="0" w:space="0" w:color="auto"/>
          </w:divBdr>
        </w:div>
        <w:div w:id="2115859889">
          <w:marLeft w:val="640"/>
          <w:marRight w:val="0"/>
          <w:marTop w:val="0"/>
          <w:marBottom w:val="0"/>
          <w:divBdr>
            <w:top w:val="none" w:sz="0" w:space="0" w:color="auto"/>
            <w:left w:val="none" w:sz="0" w:space="0" w:color="auto"/>
            <w:bottom w:val="none" w:sz="0" w:space="0" w:color="auto"/>
            <w:right w:val="none" w:sz="0" w:space="0" w:color="auto"/>
          </w:divBdr>
        </w:div>
        <w:div w:id="117991374">
          <w:marLeft w:val="640"/>
          <w:marRight w:val="0"/>
          <w:marTop w:val="0"/>
          <w:marBottom w:val="0"/>
          <w:divBdr>
            <w:top w:val="none" w:sz="0" w:space="0" w:color="auto"/>
            <w:left w:val="none" w:sz="0" w:space="0" w:color="auto"/>
            <w:bottom w:val="none" w:sz="0" w:space="0" w:color="auto"/>
            <w:right w:val="none" w:sz="0" w:space="0" w:color="auto"/>
          </w:divBdr>
        </w:div>
        <w:div w:id="1209225067">
          <w:marLeft w:val="640"/>
          <w:marRight w:val="0"/>
          <w:marTop w:val="0"/>
          <w:marBottom w:val="0"/>
          <w:divBdr>
            <w:top w:val="none" w:sz="0" w:space="0" w:color="auto"/>
            <w:left w:val="none" w:sz="0" w:space="0" w:color="auto"/>
            <w:bottom w:val="none" w:sz="0" w:space="0" w:color="auto"/>
            <w:right w:val="none" w:sz="0" w:space="0" w:color="auto"/>
          </w:divBdr>
        </w:div>
        <w:div w:id="1517112139">
          <w:marLeft w:val="640"/>
          <w:marRight w:val="0"/>
          <w:marTop w:val="0"/>
          <w:marBottom w:val="0"/>
          <w:divBdr>
            <w:top w:val="none" w:sz="0" w:space="0" w:color="auto"/>
            <w:left w:val="none" w:sz="0" w:space="0" w:color="auto"/>
            <w:bottom w:val="none" w:sz="0" w:space="0" w:color="auto"/>
            <w:right w:val="none" w:sz="0" w:space="0" w:color="auto"/>
          </w:divBdr>
        </w:div>
        <w:div w:id="1915898613">
          <w:marLeft w:val="640"/>
          <w:marRight w:val="0"/>
          <w:marTop w:val="0"/>
          <w:marBottom w:val="0"/>
          <w:divBdr>
            <w:top w:val="none" w:sz="0" w:space="0" w:color="auto"/>
            <w:left w:val="none" w:sz="0" w:space="0" w:color="auto"/>
            <w:bottom w:val="none" w:sz="0" w:space="0" w:color="auto"/>
            <w:right w:val="none" w:sz="0" w:space="0" w:color="auto"/>
          </w:divBdr>
        </w:div>
        <w:div w:id="1741831776">
          <w:marLeft w:val="640"/>
          <w:marRight w:val="0"/>
          <w:marTop w:val="0"/>
          <w:marBottom w:val="0"/>
          <w:divBdr>
            <w:top w:val="none" w:sz="0" w:space="0" w:color="auto"/>
            <w:left w:val="none" w:sz="0" w:space="0" w:color="auto"/>
            <w:bottom w:val="none" w:sz="0" w:space="0" w:color="auto"/>
            <w:right w:val="none" w:sz="0" w:space="0" w:color="auto"/>
          </w:divBdr>
        </w:div>
        <w:div w:id="812597377">
          <w:marLeft w:val="640"/>
          <w:marRight w:val="0"/>
          <w:marTop w:val="0"/>
          <w:marBottom w:val="0"/>
          <w:divBdr>
            <w:top w:val="none" w:sz="0" w:space="0" w:color="auto"/>
            <w:left w:val="none" w:sz="0" w:space="0" w:color="auto"/>
            <w:bottom w:val="none" w:sz="0" w:space="0" w:color="auto"/>
            <w:right w:val="none" w:sz="0" w:space="0" w:color="auto"/>
          </w:divBdr>
        </w:div>
        <w:div w:id="1335185691">
          <w:marLeft w:val="640"/>
          <w:marRight w:val="0"/>
          <w:marTop w:val="0"/>
          <w:marBottom w:val="0"/>
          <w:divBdr>
            <w:top w:val="none" w:sz="0" w:space="0" w:color="auto"/>
            <w:left w:val="none" w:sz="0" w:space="0" w:color="auto"/>
            <w:bottom w:val="none" w:sz="0" w:space="0" w:color="auto"/>
            <w:right w:val="none" w:sz="0" w:space="0" w:color="auto"/>
          </w:divBdr>
        </w:div>
        <w:div w:id="1566255025">
          <w:marLeft w:val="640"/>
          <w:marRight w:val="0"/>
          <w:marTop w:val="0"/>
          <w:marBottom w:val="0"/>
          <w:divBdr>
            <w:top w:val="none" w:sz="0" w:space="0" w:color="auto"/>
            <w:left w:val="none" w:sz="0" w:space="0" w:color="auto"/>
            <w:bottom w:val="none" w:sz="0" w:space="0" w:color="auto"/>
            <w:right w:val="none" w:sz="0" w:space="0" w:color="auto"/>
          </w:divBdr>
        </w:div>
        <w:div w:id="1791707072">
          <w:marLeft w:val="640"/>
          <w:marRight w:val="0"/>
          <w:marTop w:val="0"/>
          <w:marBottom w:val="0"/>
          <w:divBdr>
            <w:top w:val="none" w:sz="0" w:space="0" w:color="auto"/>
            <w:left w:val="none" w:sz="0" w:space="0" w:color="auto"/>
            <w:bottom w:val="none" w:sz="0" w:space="0" w:color="auto"/>
            <w:right w:val="none" w:sz="0" w:space="0" w:color="auto"/>
          </w:divBdr>
        </w:div>
        <w:div w:id="2062054202">
          <w:marLeft w:val="640"/>
          <w:marRight w:val="0"/>
          <w:marTop w:val="0"/>
          <w:marBottom w:val="0"/>
          <w:divBdr>
            <w:top w:val="none" w:sz="0" w:space="0" w:color="auto"/>
            <w:left w:val="none" w:sz="0" w:space="0" w:color="auto"/>
            <w:bottom w:val="none" w:sz="0" w:space="0" w:color="auto"/>
            <w:right w:val="none" w:sz="0" w:space="0" w:color="auto"/>
          </w:divBdr>
        </w:div>
        <w:div w:id="1259749650">
          <w:marLeft w:val="640"/>
          <w:marRight w:val="0"/>
          <w:marTop w:val="0"/>
          <w:marBottom w:val="0"/>
          <w:divBdr>
            <w:top w:val="none" w:sz="0" w:space="0" w:color="auto"/>
            <w:left w:val="none" w:sz="0" w:space="0" w:color="auto"/>
            <w:bottom w:val="none" w:sz="0" w:space="0" w:color="auto"/>
            <w:right w:val="none" w:sz="0" w:space="0" w:color="auto"/>
          </w:divBdr>
        </w:div>
        <w:div w:id="94181694">
          <w:marLeft w:val="640"/>
          <w:marRight w:val="0"/>
          <w:marTop w:val="0"/>
          <w:marBottom w:val="0"/>
          <w:divBdr>
            <w:top w:val="none" w:sz="0" w:space="0" w:color="auto"/>
            <w:left w:val="none" w:sz="0" w:space="0" w:color="auto"/>
            <w:bottom w:val="none" w:sz="0" w:space="0" w:color="auto"/>
            <w:right w:val="none" w:sz="0" w:space="0" w:color="auto"/>
          </w:divBdr>
        </w:div>
        <w:div w:id="546526763">
          <w:marLeft w:val="640"/>
          <w:marRight w:val="0"/>
          <w:marTop w:val="0"/>
          <w:marBottom w:val="0"/>
          <w:divBdr>
            <w:top w:val="none" w:sz="0" w:space="0" w:color="auto"/>
            <w:left w:val="none" w:sz="0" w:space="0" w:color="auto"/>
            <w:bottom w:val="none" w:sz="0" w:space="0" w:color="auto"/>
            <w:right w:val="none" w:sz="0" w:space="0" w:color="auto"/>
          </w:divBdr>
        </w:div>
        <w:div w:id="918246240">
          <w:marLeft w:val="640"/>
          <w:marRight w:val="0"/>
          <w:marTop w:val="0"/>
          <w:marBottom w:val="0"/>
          <w:divBdr>
            <w:top w:val="none" w:sz="0" w:space="0" w:color="auto"/>
            <w:left w:val="none" w:sz="0" w:space="0" w:color="auto"/>
            <w:bottom w:val="none" w:sz="0" w:space="0" w:color="auto"/>
            <w:right w:val="none" w:sz="0" w:space="0" w:color="auto"/>
          </w:divBdr>
        </w:div>
        <w:div w:id="615412545">
          <w:marLeft w:val="640"/>
          <w:marRight w:val="0"/>
          <w:marTop w:val="0"/>
          <w:marBottom w:val="0"/>
          <w:divBdr>
            <w:top w:val="none" w:sz="0" w:space="0" w:color="auto"/>
            <w:left w:val="none" w:sz="0" w:space="0" w:color="auto"/>
            <w:bottom w:val="none" w:sz="0" w:space="0" w:color="auto"/>
            <w:right w:val="none" w:sz="0" w:space="0" w:color="auto"/>
          </w:divBdr>
        </w:div>
        <w:div w:id="160463915">
          <w:marLeft w:val="640"/>
          <w:marRight w:val="0"/>
          <w:marTop w:val="0"/>
          <w:marBottom w:val="0"/>
          <w:divBdr>
            <w:top w:val="none" w:sz="0" w:space="0" w:color="auto"/>
            <w:left w:val="none" w:sz="0" w:space="0" w:color="auto"/>
            <w:bottom w:val="none" w:sz="0" w:space="0" w:color="auto"/>
            <w:right w:val="none" w:sz="0" w:space="0" w:color="auto"/>
          </w:divBdr>
        </w:div>
        <w:div w:id="928074291">
          <w:marLeft w:val="640"/>
          <w:marRight w:val="0"/>
          <w:marTop w:val="0"/>
          <w:marBottom w:val="0"/>
          <w:divBdr>
            <w:top w:val="none" w:sz="0" w:space="0" w:color="auto"/>
            <w:left w:val="none" w:sz="0" w:space="0" w:color="auto"/>
            <w:bottom w:val="none" w:sz="0" w:space="0" w:color="auto"/>
            <w:right w:val="none" w:sz="0" w:space="0" w:color="auto"/>
          </w:divBdr>
        </w:div>
        <w:div w:id="962619731">
          <w:marLeft w:val="640"/>
          <w:marRight w:val="0"/>
          <w:marTop w:val="0"/>
          <w:marBottom w:val="0"/>
          <w:divBdr>
            <w:top w:val="none" w:sz="0" w:space="0" w:color="auto"/>
            <w:left w:val="none" w:sz="0" w:space="0" w:color="auto"/>
            <w:bottom w:val="none" w:sz="0" w:space="0" w:color="auto"/>
            <w:right w:val="none" w:sz="0" w:space="0" w:color="auto"/>
          </w:divBdr>
        </w:div>
        <w:div w:id="2062439393">
          <w:marLeft w:val="640"/>
          <w:marRight w:val="0"/>
          <w:marTop w:val="0"/>
          <w:marBottom w:val="0"/>
          <w:divBdr>
            <w:top w:val="none" w:sz="0" w:space="0" w:color="auto"/>
            <w:left w:val="none" w:sz="0" w:space="0" w:color="auto"/>
            <w:bottom w:val="none" w:sz="0" w:space="0" w:color="auto"/>
            <w:right w:val="none" w:sz="0" w:space="0" w:color="auto"/>
          </w:divBdr>
        </w:div>
        <w:div w:id="1080172132">
          <w:marLeft w:val="640"/>
          <w:marRight w:val="0"/>
          <w:marTop w:val="0"/>
          <w:marBottom w:val="0"/>
          <w:divBdr>
            <w:top w:val="none" w:sz="0" w:space="0" w:color="auto"/>
            <w:left w:val="none" w:sz="0" w:space="0" w:color="auto"/>
            <w:bottom w:val="none" w:sz="0" w:space="0" w:color="auto"/>
            <w:right w:val="none" w:sz="0" w:space="0" w:color="auto"/>
          </w:divBdr>
        </w:div>
        <w:div w:id="1957249541">
          <w:marLeft w:val="640"/>
          <w:marRight w:val="0"/>
          <w:marTop w:val="0"/>
          <w:marBottom w:val="0"/>
          <w:divBdr>
            <w:top w:val="none" w:sz="0" w:space="0" w:color="auto"/>
            <w:left w:val="none" w:sz="0" w:space="0" w:color="auto"/>
            <w:bottom w:val="none" w:sz="0" w:space="0" w:color="auto"/>
            <w:right w:val="none" w:sz="0" w:space="0" w:color="auto"/>
          </w:divBdr>
        </w:div>
        <w:div w:id="1500853051">
          <w:marLeft w:val="640"/>
          <w:marRight w:val="0"/>
          <w:marTop w:val="0"/>
          <w:marBottom w:val="0"/>
          <w:divBdr>
            <w:top w:val="none" w:sz="0" w:space="0" w:color="auto"/>
            <w:left w:val="none" w:sz="0" w:space="0" w:color="auto"/>
            <w:bottom w:val="none" w:sz="0" w:space="0" w:color="auto"/>
            <w:right w:val="none" w:sz="0" w:space="0" w:color="auto"/>
          </w:divBdr>
        </w:div>
        <w:div w:id="312177657">
          <w:marLeft w:val="640"/>
          <w:marRight w:val="0"/>
          <w:marTop w:val="0"/>
          <w:marBottom w:val="0"/>
          <w:divBdr>
            <w:top w:val="none" w:sz="0" w:space="0" w:color="auto"/>
            <w:left w:val="none" w:sz="0" w:space="0" w:color="auto"/>
            <w:bottom w:val="none" w:sz="0" w:space="0" w:color="auto"/>
            <w:right w:val="none" w:sz="0" w:space="0" w:color="auto"/>
          </w:divBdr>
        </w:div>
        <w:div w:id="620113555">
          <w:marLeft w:val="640"/>
          <w:marRight w:val="0"/>
          <w:marTop w:val="0"/>
          <w:marBottom w:val="0"/>
          <w:divBdr>
            <w:top w:val="none" w:sz="0" w:space="0" w:color="auto"/>
            <w:left w:val="none" w:sz="0" w:space="0" w:color="auto"/>
            <w:bottom w:val="none" w:sz="0" w:space="0" w:color="auto"/>
            <w:right w:val="none" w:sz="0" w:space="0" w:color="auto"/>
          </w:divBdr>
        </w:div>
        <w:div w:id="1894538567">
          <w:marLeft w:val="640"/>
          <w:marRight w:val="0"/>
          <w:marTop w:val="0"/>
          <w:marBottom w:val="0"/>
          <w:divBdr>
            <w:top w:val="none" w:sz="0" w:space="0" w:color="auto"/>
            <w:left w:val="none" w:sz="0" w:space="0" w:color="auto"/>
            <w:bottom w:val="none" w:sz="0" w:space="0" w:color="auto"/>
            <w:right w:val="none" w:sz="0" w:space="0" w:color="auto"/>
          </w:divBdr>
        </w:div>
        <w:div w:id="1358581772">
          <w:marLeft w:val="640"/>
          <w:marRight w:val="0"/>
          <w:marTop w:val="0"/>
          <w:marBottom w:val="0"/>
          <w:divBdr>
            <w:top w:val="none" w:sz="0" w:space="0" w:color="auto"/>
            <w:left w:val="none" w:sz="0" w:space="0" w:color="auto"/>
            <w:bottom w:val="none" w:sz="0" w:space="0" w:color="auto"/>
            <w:right w:val="none" w:sz="0" w:space="0" w:color="auto"/>
          </w:divBdr>
        </w:div>
        <w:div w:id="673848870">
          <w:marLeft w:val="640"/>
          <w:marRight w:val="0"/>
          <w:marTop w:val="0"/>
          <w:marBottom w:val="0"/>
          <w:divBdr>
            <w:top w:val="none" w:sz="0" w:space="0" w:color="auto"/>
            <w:left w:val="none" w:sz="0" w:space="0" w:color="auto"/>
            <w:bottom w:val="none" w:sz="0" w:space="0" w:color="auto"/>
            <w:right w:val="none" w:sz="0" w:space="0" w:color="auto"/>
          </w:divBdr>
        </w:div>
        <w:div w:id="150871704">
          <w:marLeft w:val="640"/>
          <w:marRight w:val="0"/>
          <w:marTop w:val="0"/>
          <w:marBottom w:val="0"/>
          <w:divBdr>
            <w:top w:val="none" w:sz="0" w:space="0" w:color="auto"/>
            <w:left w:val="none" w:sz="0" w:space="0" w:color="auto"/>
            <w:bottom w:val="none" w:sz="0" w:space="0" w:color="auto"/>
            <w:right w:val="none" w:sz="0" w:space="0" w:color="auto"/>
          </w:divBdr>
        </w:div>
        <w:div w:id="974530887">
          <w:marLeft w:val="640"/>
          <w:marRight w:val="0"/>
          <w:marTop w:val="0"/>
          <w:marBottom w:val="0"/>
          <w:divBdr>
            <w:top w:val="none" w:sz="0" w:space="0" w:color="auto"/>
            <w:left w:val="none" w:sz="0" w:space="0" w:color="auto"/>
            <w:bottom w:val="none" w:sz="0" w:space="0" w:color="auto"/>
            <w:right w:val="none" w:sz="0" w:space="0" w:color="auto"/>
          </w:divBdr>
        </w:div>
        <w:div w:id="338317207">
          <w:marLeft w:val="640"/>
          <w:marRight w:val="0"/>
          <w:marTop w:val="0"/>
          <w:marBottom w:val="0"/>
          <w:divBdr>
            <w:top w:val="none" w:sz="0" w:space="0" w:color="auto"/>
            <w:left w:val="none" w:sz="0" w:space="0" w:color="auto"/>
            <w:bottom w:val="none" w:sz="0" w:space="0" w:color="auto"/>
            <w:right w:val="none" w:sz="0" w:space="0" w:color="auto"/>
          </w:divBdr>
        </w:div>
        <w:div w:id="1441948423">
          <w:marLeft w:val="640"/>
          <w:marRight w:val="0"/>
          <w:marTop w:val="0"/>
          <w:marBottom w:val="0"/>
          <w:divBdr>
            <w:top w:val="none" w:sz="0" w:space="0" w:color="auto"/>
            <w:left w:val="none" w:sz="0" w:space="0" w:color="auto"/>
            <w:bottom w:val="none" w:sz="0" w:space="0" w:color="auto"/>
            <w:right w:val="none" w:sz="0" w:space="0" w:color="auto"/>
          </w:divBdr>
        </w:div>
      </w:divsChild>
    </w:div>
    <w:div w:id="1049182307">
      <w:bodyDiv w:val="1"/>
      <w:marLeft w:val="0"/>
      <w:marRight w:val="0"/>
      <w:marTop w:val="0"/>
      <w:marBottom w:val="0"/>
      <w:divBdr>
        <w:top w:val="none" w:sz="0" w:space="0" w:color="auto"/>
        <w:left w:val="none" w:sz="0" w:space="0" w:color="auto"/>
        <w:bottom w:val="none" w:sz="0" w:space="0" w:color="auto"/>
        <w:right w:val="none" w:sz="0" w:space="0" w:color="auto"/>
      </w:divBdr>
      <w:divsChild>
        <w:div w:id="711076940">
          <w:marLeft w:val="640"/>
          <w:marRight w:val="0"/>
          <w:marTop w:val="0"/>
          <w:marBottom w:val="0"/>
          <w:divBdr>
            <w:top w:val="none" w:sz="0" w:space="0" w:color="auto"/>
            <w:left w:val="none" w:sz="0" w:space="0" w:color="auto"/>
            <w:bottom w:val="none" w:sz="0" w:space="0" w:color="auto"/>
            <w:right w:val="none" w:sz="0" w:space="0" w:color="auto"/>
          </w:divBdr>
        </w:div>
        <w:div w:id="627667068">
          <w:marLeft w:val="640"/>
          <w:marRight w:val="0"/>
          <w:marTop w:val="0"/>
          <w:marBottom w:val="0"/>
          <w:divBdr>
            <w:top w:val="none" w:sz="0" w:space="0" w:color="auto"/>
            <w:left w:val="none" w:sz="0" w:space="0" w:color="auto"/>
            <w:bottom w:val="none" w:sz="0" w:space="0" w:color="auto"/>
            <w:right w:val="none" w:sz="0" w:space="0" w:color="auto"/>
          </w:divBdr>
        </w:div>
        <w:div w:id="1495031172">
          <w:marLeft w:val="640"/>
          <w:marRight w:val="0"/>
          <w:marTop w:val="0"/>
          <w:marBottom w:val="0"/>
          <w:divBdr>
            <w:top w:val="none" w:sz="0" w:space="0" w:color="auto"/>
            <w:left w:val="none" w:sz="0" w:space="0" w:color="auto"/>
            <w:bottom w:val="none" w:sz="0" w:space="0" w:color="auto"/>
            <w:right w:val="none" w:sz="0" w:space="0" w:color="auto"/>
          </w:divBdr>
        </w:div>
        <w:div w:id="1193302379">
          <w:marLeft w:val="640"/>
          <w:marRight w:val="0"/>
          <w:marTop w:val="0"/>
          <w:marBottom w:val="0"/>
          <w:divBdr>
            <w:top w:val="none" w:sz="0" w:space="0" w:color="auto"/>
            <w:left w:val="none" w:sz="0" w:space="0" w:color="auto"/>
            <w:bottom w:val="none" w:sz="0" w:space="0" w:color="auto"/>
            <w:right w:val="none" w:sz="0" w:space="0" w:color="auto"/>
          </w:divBdr>
        </w:div>
        <w:div w:id="430929809">
          <w:marLeft w:val="640"/>
          <w:marRight w:val="0"/>
          <w:marTop w:val="0"/>
          <w:marBottom w:val="0"/>
          <w:divBdr>
            <w:top w:val="none" w:sz="0" w:space="0" w:color="auto"/>
            <w:left w:val="none" w:sz="0" w:space="0" w:color="auto"/>
            <w:bottom w:val="none" w:sz="0" w:space="0" w:color="auto"/>
            <w:right w:val="none" w:sz="0" w:space="0" w:color="auto"/>
          </w:divBdr>
        </w:div>
        <w:div w:id="1809711423">
          <w:marLeft w:val="640"/>
          <w:marRight w:val="0"/>
          <w:marTop w:val="0"/>
          <w:marBottom w:val="0"/>
          <w:divBdr>
            <w:top w:val="none" w:sz="0" w:space="0" w:color="auto"/>
            <w:left w:val="none" w:sz="0" w:space="0" w:color="auto"/>
            <w:bottom w:val="none" w:sz="0" w:space="0" w:color="auto"/>
            <w:right w:val="none" w:sz="0" w:space="0" w:color="auto"/>
          </w:divBdr>
        </w:div>
        <w:div w:id="1602639960">
          <w:marLeft w:val="640"/>
          <w:marRight w:val="0"/>
          <w:marTop w:val="0"/>
          <w:marBottom w:val="0"/>
          <w:divBdr>
            <w:top w:val="none" w:sz="0" w:space="0" w:color="auto"/>
            <w:left w:val="none" w:sz="0" w:space="0" w:color="auto"/>
            <w:bottom w:val="none" w:sz="0" w:space="0" w:color="auto"/>
            <w:right w:val="none" w:sz="0" w:space="0" w:color="auto"/>
          </w:divBdr>
        </w:div>
        <w:div w:id="1153444309">
          <w:marLeft w:val="640"/>
          <w:marRight w:val="0"/>
          <w:marTop w:val="0"/>
          <w:marBottom w:val="0"/>
          <w:divBdr>
            <w:top w:val="none" w:sz="0" w:space="0" w:color="auto"/>
            <w:left w:val="none" w:sz="0" w:space="0" w:color="auto"/>
            <w:bottom w:val="none" w:sz="0" w:space="0" w:color="auto"/>
            <w:right w:val="none" w:sz="0" w:space="0" w:color="auto"/>
          </w:divBdr>
        </w:div>
        <w:div w:id="1884365424">
          <w:marLeft w:val="640"/>
          <w:marRight w:val="0"/>
          <w:marTop w:val="0"/>
          <w:marBottom w:val="0"/>
          <w:divBdr>
            <w:top w:val="none" w:sz="0" w:space="0" w:color="auto"/>
            <w:left w:val="none" w:sz="0" w:space="0" w:color="auto"/>
            <w:bottom w:val="none" w:sz="0" w:space="0" w:color="auto"/>
            <w:right w:val="none" w:sz="0" w:space="0" w:color="auto"/>
          </w:divBdr>
        </w:div>
        <w:div w:id="1069033413">
          <w:marLeft w:val="640"/>
          <w:marRight w:val="0"/>
          <w:marTop w:val="0"/>
          <w:marBottom w:val="0"/>
          <w:divBdr>
            <w:top w:val="none" w:sz="0" w:space="0" w:color="auto"/>
            <w:left w:val="none" w:sz="0" w:space="0" w:color="auto"/>
            <w:bottom w:val="none" w:sz="0" w:space="0" w:color="auto"/>
            <w:right w:val="none" w:sz="0" w:space="0" w:color="auto"/>
          </w:divBdr>
        </w:div>
        <w:div w:id="112217048">
          <w:marLeft w:val="640"/>
          <w:marRight w:val="0"/>
          <w:marTop w:val="0"/>
          <w:marBottom w:val="0"/>
          <w:divBdr>
            <w:top w:val="none" w:sz="0" w:space="0" w:color="auto"/>
            <w:left w:val="none" w:sz="0" w:space="0" w:color="auto"/>
            <w:bottom w:val="none" w:sz="0" w:space="0" w:color="auto"/>
            <w:right w:val="none" w:sz="0" w:space="0" w:color="auto"/>
          </w:divBdr>
        </w:div>
        <w:div w:id="302463431">
          <w:marLeft w:val="640"/>
          <w:marRight w:val="0"/>
          <w:marTop w:val="0"/>
          <w:marBottom w:val="0"/>
          <w:divBdr>
            <w:top w:val="none" w:sz="0" w:space="0" w:color="auto"/>
            <w:left w:val="none" w:sz="0" w:space="0" w:color="auto"/>
            <w:bottom w:val="none" w:sz="0" w:space="0" w:color="auto"/>
            <w:right w:val="none" w:sz="0" w:space="0" w:color="auto"/>
          </w:divBdr>
        </w:div>
        <w:div w:id="1181701073">
          <w:marLeft w:val="640"/>
          <w:marRight w:val="0"/>
          <w:marTop w:val="0"/>
          <w:marBottom w:val="0"/>
          <w:divBdr>
            <w:top w:val="none" w:sz="0" w:space="0" w:color="auto"/>
            <w:left w:val="none" w:sz="0" w:space="0" w:color="auto"/>
            <w:bottom w:val="none" w:sz="0" w:space="0" w:color="auto"/>
            <w:right w:val="none" w:sz="0" w:space="0" w:color="auto"/>
          </w:divBdr>
        </w:div>
        <w:div w:id="123013920">
          <w:marLeft w:val="640"/>
          <w:marRight w:val="0"/>
          <w:marTop w:val="0"/>
          <w:marBottom w:val="0"/>
          <w:divBdr>
            <w:top w:val="none" w:sz="0" w:space="0" w:color="auto"/>
            <w:left w:val="none" w:sz="0" w:space="0" w:color="auto"/>
            <w:bottom w:val="none" w:sz="0" w:space="0" w:color="auto"/>
            <w:right w:val="none" w:sz="0" w:space="0" w:color="auto"/>
          </w:divBdr>
        </w:div>
        <w:div w:id="1954314784">
          <w:marLeft w:val="640"/>
          <w:marRight w:val="0"/>
          <w:marTop w:val="0"/>
          <w:marBottom w:val="0"/>
          <w:divBdr>
            <w:top w:val="none" w:sz="0" w:space="0" w:color="auto"/>
            <w:left w:val="none" w:sz="0" w:space="0" w:color="auto"/>
            <w:bottom w:val="none" w:sz="0" w:space="0" w:color="auto"/>
            <w:right w:val="none" w:sz="0" w:space="0" w:color="auto"/>
          </w:divBdr>
        </w:div>
        <w:div w:id="847259722">
          <w:marLeft w:val="640"/>
          <w:marRight w:val="0"/>
          <w:marTop w:val="0"/>
          <w:marBottom w:val="0"/>
          <w:divBdr>
            <w:top w:val="none" w:sz="0" w:space="0" w:color="auto"/>
            <w:left w:val="none" w:sz="0" w:space="0" w:color="auto"/>
            <w:bottom w:val="none" w:sz="0" w:space="0" w:color="auto"/>
            <w:right w:val="none" w:sz="0" w:space="0" w:color="auto"/>
          </w:divBdr>
        </w:div>
        <w:div w:id="593392517">
          <w:marLeft w:val="640"/>
          <w:marRight w:val="0"/>
          <w:marTop w:val="0"/>
          <w:marBottom w:val="0"/>
          <w:divBdr>
            <w:top w:val="none" w:sz="0" w:space="0" w:color="auto"/>
            <w:left w:val="none" w:sz="0" w:space="0" w:color="auto"/>
            <w:bottom w:val="none" w:sz="0" w:space="0" w:color="auto"/>
            <w:right w:val="none" w:sz="0" w:space="0" w:color="auto"/>
          </w:divBdr>
        </w:div>
        <w:div w:id="1769932222">
          <w:marLeft w:val="640"/>
          <w:marRight w:val="0"/>
          <w:marTop w:val="0"/>
          <w:marBottom w:val="0"/>
          <w:divBdr>
            <w:top w:val="none" w:sz="0" w:space="0" w:color="auto"/>
            <w:left w:val="none" w:sz="0" w:space="0" w:color="auto"/>
            <w:bottom w:val="none" w:sz="0" w:space="0" w:color="auto"/>
            <w:right w:val="none" w:sz="0" w:space="0" w:color="auto"/>
          </w:divBdr>
        </w:div>
        <w:div w:id="1921792067">
          <w:marLeft w:val="640"/>
          <w:marRight w:val="0"/>
          <w:marTop w:val="0"/>
          <w:marBottom w:val="0"/>
          <w:divBdr>
            <w:top w:val="none" w:sz="0" w:space="0" w:color="auto"/>
            <w:left w:val="none" w:sz="0" w:space="0" w:color="auto"/>
            <w:bottom w:val="none" w:sz="0" w:space="0" w:color="auto"/>
            <w:right w:val="none" w:sz="0" w:space="0" w:color="auto"/>
          </w:divBdr>
        </w:div>
        <w:div w:id="843857521">
          <w:marLeft w:val="640"/>
          <w:marRight w:val="0"/>
          <w:marTop w:val="0"/>
          <w:marBottom w:val="0"/>
          <w:divBdr>
            <w:top w:val="none" w:sz="0" w:space="0" w:color="auto"/>
            <w:left w:val="none" w:sz="0" w:space="0" w:color="auto"/>
            <w:bottom w:val="none" w:sz="0" w:space="0" w:color="auto"/>
            <w:right w:val="none" w:sz="0" w:space="0" w:color="auto"/>
          </w:divBdr>
        </w:div>
        <w:div w:id="508639277">
          <w:marLeft w:val="640"/>
          <w:marRight w:val="0"/>
          <w:marTop w:val="0"/>
          <w:marBottom w:val="0"/>
          <w:divBdr>
            <w:top w:val="none" w:sz="0" w:space="0" w:color="auto"/>
            <w:left w:val="none" w:sz="0" w:space="0" w:color="auto"/>
            <w:bottom w:val="none" w:sz="0" w:space="0" w:color="auto"/>
            <w:right w:val="none" w:sz="0" w:space="0" w:color="auto"/>
          </w:divBdr>
        </w:div>
        <w:div w:id="328292969">
          <w:marLeft w:val="640"/>
          <w:marRight w:val="0"/>
          <w:marTop w:val="0"/>
          <w:marBottom w:val="0"/>
          <w:divBdr>
            <w:top w:val="none" w:sz="0" w:space="0" w:color="auto"/>
            <w:left w:val="none" w:sz="0" w:space="0" w:color="auto"/>
            <w:bottom w:val="none" w:sz="0" w:space="0" w:color="auto"/>
            <w:right w:val="none" w:sz="0" w:space="0" w:color="auto"/>
          </w:divBdr>
        </w:div>
        <w:div w:id="1329938013">
          <w:marLeft w:val="640"/>
          <w:marRight w:val="0"/>
          <w:marTop w:val="0"/>
          <w:marBottom w:val="0"/>
          <w:divBdr>
            <w:top w:val="none" w:sz="0" w:space="0" w:color="auto"/>
            <w:left w:val="none" w:sz="0" w:space="0" w:color="auto"/>
            <w:bottom w:val="none" w:sz="0" w:space="0" w:color="auto"/>
            <w:right w:val="none" w:sz="0" w:space="0" w:color="auto"/>
          </w:divBdr>
        </w:div>
        <w:div w:id="863520822">
          <w:marLeft w:val="640"/>
          <w:marRight w:val="0"/>
          <w:marTop w:val="0"/>
          <w:marBottom w:val="0"/>
          <w:divBdr>
            <w:top w:val="none" w:sz="0" w:space="0" w:color="auto"/>
            <w:left w:val="none" w:sz="0" w:space="0" w:color="auto"/>
            <w:bottom w:val="none" w:sz="0" w:space="0" w:color="auto"/>
            <w:right w:val="none" w:sz="0" w:space="0" w:color="auto"/>
          </w:divBdr>
        </w:div>
        <w:div w:id="1107192407">
          <w:marLeft w:val="640"/>
          <w:marRight w:val="0"/>
          <w:marTop w:val="0"/>
          <w:marBottom w:val="0"/>
          <w:divBdr>
            <w:top w:val="none" w:sz="0" w:space="0" w:color="auto"/>
            <w:left w:val="none" w:sz="0" w:space="0" w:color="auto"/>
            <w:bottom w:val="none" w:sz="0" w:space="0" w:color="auto"/>
            <w:right w:val="none" w:sz="0" w:space="0" w:color="auto"/>
          </w:divBdr>
        </w:div>
        <w:div w:id="925069548">
          <w:marLeft w:val="640"/>
          <w:marRight w:val="0"/>
          <w:marTop w:val="0"/>
          <w:marBottom w:val="0"/>
          <w:divBdr>
            <w:top w:val="none" w:sz="0" w:space="0" w:color="auto"/>
            <w:left w:val="none" w:sz="0" w:space="0" w:color="auto"/>
            <w:bottom w:val="none" w:sz="0" w:space="0" w:color="auto"/>
            <w:right w:val="none" w:sz="0" w:space="0" w:color="auto"/>
          </w:divBdr>
        </w:div>
        <w:div w:id="1255480345">
          <w:marLeft w:val="640"/>
          <w:marRight w:val="0"/>
          <w:marTop w:val="0"/>
          <w:marBottom w:val="0"/>
          <w:divBdr>
            <w:top w:val="none" w:sz="0" w:space="0" w:color="auto"/>
            <w:left w:val="none" w:sz="0" w:space="0" w:color="auto"/>
            <w:bottom w:val="none" w:sz="0" w:space="0" w:color="auto"/>
            <w:right w:val="none" w:sz="0" w:space="0" w:color="auto"/>
          </w:divBdr>
        </w:div>
        <w:div w:id="201216788">
          <w:marLeft w:val="640"/>
          <w:marRight w:val="0"/>
          <w:marTop w:val="0"/>
          <w:marBottom w:val="0"/>
          <w:divBdr>
            <w:top w:val="none" w:sz="0" w:space="0" w:color="auto"/>
            <w:left w:val="none" w:sz="0" w:space="0" w:color="auto"/>
            <w:bottom w:val="none" w:sz="0" w:space="0" w:color="auto"/>
            <w:right w:val="none" w:sz="0" w:space="0" w:color="auto"/>
          </w:divBdr>
        </w:div>
        <w:div w:id="457992058">
          <w:marLeft w:val="640"/>
          <w:marRight w:val="0"/>
          <w:marTop w:val="0"/>
          <w:marBottom w:val="0"/>
          <w:divBdr>
            <w:top w:val="none" w:sz="0" w:space="0" w:color="auto"/>
            <w:left w:val="none" w:sz="0" w:space="0" w:color="auto"/>
            <w:bottom w:val="none" w:sz="0" w:space="0" w:color="auto"/>
            <w:right w:val="none" w:sz="0" w:space="0" w:color="auto"/>
          </w:divBdr>
        </w:div>
        <w:div w:id="2002656390">
          <w:marLeft w:val="640"/>
          <w:marRight w:val="0"/>
          <w:marTop w:val="0"/>
          <w:marBottom w:val="0"/>
          <w:divBdr>
            <w:top w:val="none" w:sz="0" w:space="0" w:color="auto"/>
            <w:left w:val="none" w:sz="0" w:space="0" w:color="auto"/>
            <w:bottom w:val="none" w:sz="0" w:space="0" w:color="auto"/>
            <w:right w:val="none" w:sz="0" w:space="0" w:color="auto"/>
          </w:divBdr>
        </w:div>
        <w:div w:id="2127310482">
          <w:marLeft w:val="640"/>
          <w:marRight w:val="0"/>
          <w:marTop w:val="0"/>
          <w:marBottom w:val="0"/>
          <w:divBdr>
            <w:top w:val="none" w:sz="0" w:space="0" w:color="auto"/>
            <w:left w:val="none" w:sz="0" w:space="0" w:color="auto"/>
            <w:bottom w:val="none" w:sz="0" w:space="0" w:color="auto"/>
            <w:right w:val="none" w:sz="0" w:space="0" w:color="auto"/>
          </w:divBdr>
        </w:div>
        <w:div w:id="1458137909">
          <w:marLeft w:val="640"/>
          <w:marRight w:val="0"/>
          <w:marTop w:val="0"/>
          <w:marBottom w:val="0"/>
          <w:divBdr>
            <w:top w:val="none" w:sz="0" w:space="0" w:color="auto"/>
            <w:left w:val="none" w:sz="0" w:space="0" w:color="auto"/>
            <w:bottom w:val="none" w:sz="0" w:space="0" w:color="auto"/>
            <w:right w:val="none" w:sz="0" w:space="0" w:color="auto"/>
          </w:divBdr>
        </w:div>
        <w:div w:id="1817604821">
          <w:marLeft w:val="640"/>
          <w:marRight w:val="0"/>
          <w:marTop w:val="0"/>
          <w:marBottom w:val="0"/>
          <w:divBdr>
            <w:top w:val="none" w:sz="0" w:space="0" w:color="auto"/>
            <w:left w:val="none" w:sz="0" w:space="0" w:color="auto"/>
            <w:bottom w:val="none" w:sz="0" w:space="0" w:color="auto"/>
            <w:right w:val="none" w:sz="0" w:space="0" w:color="auto"/>
          </w:divBdr>
        </w:div>
        <w:div w:id="1682462610">
          <w:marLeft w:val="640"/>
          <w:marRight w:val="0"/>
          <w:marTop w:val="0"/>
          <w:marBottom w:val="0"/>
          <w:divBdr>
            <w:top w:val="none" w:sz="0" w:space="0" w:color="auto"/>
            <w:left w:val="none" w:sz="0" w:space="0" w:color="auto"/>
            <w:bottom w:val="none" w:sz="0" w:space="0" w:color="auto"/>
            <w:right w:val="none" w:sz="0" w:space="0" w:color="auto"/>
          </w:divBdr>
        </w:div>
        <w:div w:id="917591305">
          <w:marLeft w:val="640"/>
          <w:marRight w:val="0"/>
          <w:marTop w:val="0"/>
          <w:marBottom w:val="0"/>
          <w:divBdr>
            <w:top w:val="none" w:sz="0" w:space="0" w:color="auto"/>
            <w:left w:val="none" w:sz="0" w:space="0" w:color="auto"/>
            <w:bottom w:val="none" w:sz="0" w:space="0" w:color="auto"/>
            <w:right w:val="none" w:sz="0" w:space="0" w:color="auto"/>
          </w:divBdr>
        </w:div>
        <w:div w:id="691305211">
          <w:marLeft w:val="640"/>
          <w:marRight w:val="0"/>
          <w:marTop w:val="0"/>
          <w:marBottom w:val="0"/>
          <w:divBdr>
            <w:top w:val="none" w:sz="0" w:space="0" w:color="auto"/>
            <w:left w:val="none" w:sz="0" w:space="0" w:color="auto"/>
            <w:bottom w:val="none" w:sz="0" w:space="0" w:color="auto"/>
            <w:right w:val="none" w:sz="0" w:space="0" w:color="auto"/>
          </w:divBdr>
        </w:div>
        <w:div w:id="1664164909">
          <w:marLeft w:val="640"/>
          <w:marRight w:val="0"/>
          <w:marTop w:val="0"/>
          <w:marBottom w:val="0"/>
          <w:divBdr>
            <w:top w:val="none" w:sz="0" w:space="0" w:color="auto"/>
            <w:left w:val="none" w:sz="0" w:space="0" w:color="auto"/>
            <w:bottom w:val="none" w:sz="0" w:space="0" w:color="auto"/>
            <w:right w:val="none" w:sz="0" w:space="0" w:color="auto"/>
          </w:divBdr>
        </w:div>
        <w:div w:id="18433719">
          <w:marLeft w:val="640"/>
          <w:marRight w:val="0"/>
          <w:marTop w:val="0"/>
          <w:marBottom w:val="0"/>
          <w:divBdr>
            <w:top w:val="none" w:sz="0" w:space="0" w:color="auto"/>
            <w:left w:val="none" w:sz="0" w:space="0" w:color="auto"/>
            <w:bottom w:val="none" w:sz="0" w:space="0" w:color="auto"/>
            <w:right w:val="none" w:sz="0" w:space="0" w:color="auto"/>
          </w:divBdr>
        </w:div>
        <w:div w:id="95252973">
          <w:marLeft w:val="640"/>
          <w:marRight w:val="0"/>
          <w:marTop w:val="0"/>
          <w:marBottom w:val="0"/>
          <w:divBdr>
            <w:top w:val="none" w:sz="0" w:space="0" w:color="auto"/>
            <w:left w:val="none" w:sz="0" w:space="0" w:color="auto"/>
            <w:bottom w:val="none" w:sz="0" w:space="0" w:color="auto"/>
            <w:right w:val="none" w:sz="0" w:space="0" w:color="auto"/>
          </w:divBdr>
        </w:div>
        <w:div w:id="926114700">
          <w:marLeft w:val="640"/>
          <w:marRight w:val="0"/>
          <w:marTop w:val="0"/>
          <w:marBottom w:val="0"/>
          <w:divBdr>
            <w:top w:val="none" w:sz="0" w:space="0" w:color="auto"/>
            <w:left w:val="none" w:sz="0" w:space="0" w:color="auto"/>
            <w:bottom w:val="none" w:sz="0" w:space="0" w:color="auto"/>
            <w:right w:val="none" w:sz="0" w:space="0" w:color="auto"/>
          </w:divBdr>
        </w:div>
        <w:div w:id="40789041">
          <w:marLeft w:val="640"/>
          <w:marRight w:val="0"/>
          <w:marTop w:val="0"/>
          <w:marBottom w:val="0"/>
          <w:divBdr>
            <w:top w:val="none" w:sz="0" w:space="0" w:color="auto"/>
            <w:left w:val="none" w:sz="0" w:space="0" w:color="auto"/>
            <w:bottom w:val="none" w:sz="0" w:space="0" w:color="auto"/>
            <w:right w:val="none" w:sz="0" w:space="0" w:color="auto"/>
          </w:divBdr>
        </w:div>
        <w:div w:id="1297836103">
          <w:marLeft w:val="640"/>
          <w:marRight w:val="0"/>
          <w:marTop w:val="0"/>
          <w:marBottom w:val="0"/>
          <w:divBdr>
            <w:top w:val="none" w:sz="0" w:space="0" w:color="auto"/>
            <w:left w:val="none" w:sz="0" w:space="0" w:color="auto"/>
            <w:bottom w:val="none" w:sz="0" w:space="0" w:color="auto"/>
            <w:right w:val="none" w:sz="0" w:space="0" w:color="auto"/>
          </w:divBdr>
        </w:div>
        <w:div w:id="451094760">
          <w:marLeft w:val="640"/>
          <w:marRight w:val="0"/>
          <w:marTop w:val="0"/>
          <w:marBottom w:val="0"/>
          <w:divBdr>
            <w:top w:val="none" w:sz="0" w:space="0" w:color="auto"/>
            <w:left w:val="none" w:sz="0" w:space="0" w:color="auto"/>
            <w:bottom w:val="none" w:sz="0" w:space="0" w:color="auto"/>
            <w:right w:val="none" w:sz="0" w:space="0" w:color="auto"/>
          </w:divBdr>
        </w:div>
        <w:div w:id="1430151732">
          <w:marLeft w:val="640"/>
          <w:marRight w:val="0"/>
          <w:marTop w:val="0"/>
          <w:marBottom w:val="0"/>
          <w:divBdr>
            <w:top w:val="none" w:sz="0" w:space="0" w:color="auto"/>
            <w:left w:val="none" w:sz="0" w:space="0" w:color="auto"/>
            <w:bottom w:val="none" w:sz="0" w:space="0" w:color="auto"/>
            <w:right w:val="none" w:sz="0" w:space="0" w:color="auto"/>
          </w:divBdr>
        </w:div>
        <w:div w:id="1636838308">
          <w:marLeft w:val="640"/>
          <w:marRight w:val="0"/>
          <w:marTop w:val="0"/>
          <w:marBottom w:val="0"/>
          <w:divBdr>
            <w:top w:val="none" w:sz="0" w:space="0" w:color="auto"/>
            <w:left w:val="none" w:sz="0" w:space="0" w:color="auto"/>
            <w:bottom w:val="none" w:sz="0" w:space="0" w:color="auto"/>
            <w:right w:val="none" w:sz="0" w:space="0" w:color="auto"/>
          </w:divBdr>
        </w:div>
        <w:div w:id="629938173">
          <w:marLeft w:val="640"/>
          <w:marRight w:val="0"/>
          <w:marTop w:val="0"/>
          <w:marBottom w:val="0"/>
          <w:divBdr>
            <w:top w:val="none" w:sz="0" w:space="0" w:color="auto"/>
            <w:left w:val="none" w:sz="0" w:space="0" w:color="auto"/>
            <w:bottom w:val="none" w:sz="0" w:space="0" w:color="auto"/>
            <w:right w:val="none" w:sz="0" w:space="0" w:color="auto"/>
          </w:divBdr>
        </w:div>
        <w:div w:id="297958181">
          <w:marLeft w:val="640"/>
          <w:marRight w:val="0"/>
          <w:marTop w:val="0"/>
          <w:marBottom w:val="0"/>
          <w:divBdr>
            <w:top w:val="none" w:sz="0" w:space="0" w:color="auto"/>
            <w:left w:val="none" w:sz="0" w:space="0" w:color="auto"/>
            <w:bottom w:val="none" w:sz="0" w:space="0" w:color="auto"/>
            <w:right w:val="none" w:sz="0" w:space="0" w:color="auto"/>
          </w:divBdr>
        </w:div>
        <w:div w:id="1764956062">
          <w:marLeft w:val="640"/>
          <w:marRight w:val="0"/>
          <w:marTop w:val="0"/>
          <w:marBottom w:val="0"/>
          <w:divBdr>
            <w:top w:val="none" w:sz="0" w:space="0" w:color="auto"/>
            <w:left w:val="none" w:sz="0" w:space="0" w:color="auto"/>
            <w:bottom w:val="none" w:sz="0" w:space="0" w:color="auto"/>
            <w:right w:val="none" w:sz="0" w:space="0" w:color="auto"/>
          </w:divBdr>
        </w:div>
        <w:div w:id="1495605157">
          <w:marLeft w:val="640"/>
          <w:marRight w:val="0"/>
          <w:marTop w:val="0"/>
          <w:marBottom w:val="0"/>
          <w:divBdr>
            <w:top w:val="none" w:sz="0" w:space="0" w:color="auto"/>
            <w:left w:val="none" w:sz="0" w:space="0" w:color="auto"/>
            <w:bottom w:val="none" w:sz="0" w:space="0" w:color="auto"/>
            <w:right w:val="none" w:sz="0" w:space="0" w:color="auto"/>
          </w:divBdr>
        </w:div>
        <w:div w:id="1056050669">
          <w:marLeft w:val="640"/>
          <w:marRight w:val="0"/>
          <w:marTop w:val="0"/>
          <w:marBottom w:val="0"/>
          <w:divBdr>
            <w:top w:val="none" w:sz="0" w:space="0" w:color="auto"/>
            <w:left w:val="none" w:sz="0" w:space="0" w:color="auto"/>
            <w:bottom w:val="none" w:sz="0" w:space="0" w:color="auto"/>
            <w:right w:val="none" w:sz="0" w:space="0" w:color="auto"/>
          </w:divBdr>
        </w:div>
        <w:div w:id="639765989">
          <w:marLeft w:val="640"/>
          <w:marRight w:val="0"/>
          <w:marTop w:val="0"/>
          <w:marBottom w:val="0"/>
          <w:divBdr>
            <w:top w:val="none" w:sz="0" w:space="0" w:color="auto"/>
            <w:left w:val="none" w:sz="0" w:space="0" w:color="auto"/>
            <w:bottom w:val="none" w:sz="0" w:space="0" w:color="auto"/>
            <w:right w:val="none" w:sz="0" w:space="0" w:color="auto"/>
          </w:divBdr>
        </w:div>
        <w:div w:id="509610114">
          <w:marLeft w:val="640"/>
          <w:marRight w:val="0"/>
          <w:marTop w:val="0"/>
          <w:marBottom w:val="0"/>
          <w:divBdr>
            <w:top w:val="none" w:sz="0" w:space="0" w:color="auto"/>
            <w:left w:val="none" w:sz="0" w:space="0" w:color="auto"/>
            <w:bottom w:val="none" w:sz="0" w:space="0" w:color="auto"/>
            <w:right w:val="none" w:sz="0" w:space="0" w:color="auto"/>
          </w:divBdr>
        </w:div>
        <w:div w:id="1301154297">
          <w:marLeft w:val="640"/>
          <w:marRight w:val="0"/>
          <w:marTop w:val="0"/>
          <w:marBottom w:val="0"/>
          <w:divBdr>
            <w:top w:val="none" w:sz="0" w:space="0" w:color="auto"/>
            <w:left w:val="none" w:sz="0" w:space="0" w:color="auto"/>
            <w:bottom w:val="none" w:sz="0" w:space="0" w:color="auto"/>
            <w:right w:val="none" w:sz="0" w:space="0" w:color="auto"/>
          </w:divBdr>
        </w:div>
        <w:div w:id="48267059">
          <w:marLeft w:val="640"/>
          <w:marRight w:val="0"/>
          <w:marTop w:val="0"/>
          <w:marBottom w:val="0"/>
          <w:divBdr>
            <w:top w:val="none" w:sz="0" w:space="0" w:color="auto"/>
            <w:left w:val="none" w:sz="0" w:space="0" w:color="auto"/>
            <w:bottom w:val="none" w:sz="0" w:space="0" w:color="auto"/>
            <w:right w:val="none" w:sz="0" w:space="0" w:color="auto"/>
          </w:divBdr>
        </w:div>
        <w:div w:id="2141799899">
          <w:marLeft w:val="640"/>
          <w:marRight w:val="0"/>
          <w:marTop w:val="0"/>
          <w:marBottom w:val="0"/>
          <w:divBdr>
            <w:top w:val="none" w:sz="0" w:space="0" w:color="auto"/>
            <w:left w:val="none" w:sz="0" w:space="0" w:color="auto"/>
            <w:bottom w:val="none" w:sz="0" w:space="0" w:color="auto"/>
            <w:right w:val="none" w:sz="0" w:space="0" w:color="auto"/>
          </w:divBdr>
        </w:div>
        <w:div w:id="1653636047">
          <w:marLeft w:val="640"/>
          <w:marRight w:val="0"/>
          <w:marTop w:val="0"/>
          <w:marBottom w:val="0"/>
          <w:divBdr>
            <w:top w:val="none" w:sz="0" w:space="0" w:color="auto"/>
            <w:left w:val="none" w:sz="0" w:space="0" w:color="auto"/>
            <w:bottom w:val="none" w:sz="0" w:space="0" w:color="auto"/>
            <w:right w:val="none" w:sz="0" w:space="0" w:color="auto"/>
          </w:divBdr>
        </w:div>
        <w:div w:id="1224218893">
          <w:marLeft w:val="640"/>
          <w:marRight w:val="0"/>
          <w:marTop w:val="0"/>
          <w:marBottom w:val="0"/>
          <w:divBdr>
            <w:top w:val="none" w:sz="0" w:space="0" w:color="auto"/>
            <w:left w:val="none" w:sz="0" w:space="0" w:color="auto"/>
            <w:bottom w:val="none" w:sz="0" w:space="0" w:color="auto"/>
            <w:right w:val="none" w:sz="0" w:space="0" w:color="auto"/>
          </w:divBdr>
        </w:div>
        <w:div w:id="121071811">
          <w:marLeft w:val="640"/>
          <w:marRight w:val="0"/>
          <w:marTop w:val="0"/>
          <w:marBottom w:val="0"/>
          <w:divBdr>
            <w:top w:val="none" w:sz="0" w:space="0" w:color="auto"/>
            <w:left w:val="none" w:sz="0" w:space="0" w:color="auto"/>
            <w:bottom w:val="none" w:sz="0" w:space="0" w:color="auto"/>
            <w:right w:val="none" w:sz="0" w:space="0" w:color="auto"/>
          </w:divBdr>
        </w:div>
        <w:div w:id="464813104">
          <w:marLeft w:val="640"/>
          <w:marRight w:val="0"/>
          <w:marTop w:val="0"/>
          <w:marBottom w:val="0"/>
          <w:divBdr>
            <w:top w:val="none" w:sz="0" w:space="0" w:color="auto"/>
            <w:left w:val="none" w:sz="0" w:space="0" w:color="auto"/>
            <w:bottom w:val="none" w:sz="0" w:space="0" w:color="auto"/>
            <w:right w:val="none" w:sz="0" w:space="0" w:color="auto"/>
          </w:divBdr>
        </w:div>
        <w:div w:id="1428771500">
          <w:marLeft w:val="640"/>
          <w:marRight w:val="0"/>
          <w:marTop w:val="0"/>
          <w:marBottom w:val="0"/>
          <w:divBdr>
            <w:top w:val="none" w:sz="0" w:space="0" w:color="auto"/>
            <w:left w:val="none" w:sz="0" w:space="0" w:color="auto"/>
            <w:bottom w:val="none" w:sz="0" w:space="0" w:color="auto"/>
            <w:right w:val="none" w:sz="0" w:space="0" w:color="auto"/>
          </w:divBdr>
        </w:div>
        <w:div w:id="1639609948">
          <w:marLeft w:val="640"/>
          <w:marRight w:val="0"/>
          <w:marTop w:val="0"/>
          <w:marBottom w:val="0"/>
          <w:divBdr>
            <w:top w:val="none" w:sz="0" w:space="0" w:color="auto"/>
            <w:left w:val="none" w:sz="0" w:space="0" w:color="auto"/>
            <w:bottom w:val="none" w:sz="0" w:space="0" w:color="auto"/>
            <w:right w:val="none" w:sz="0" w:space="0" w:color="auto"/>
          </w:divBdr>
        </w:div>
        <w:div w:id="1194805271">
          <w:marLeft w:val="640"/>
          <w:marRight w:val="0"/>
          <w:marTop w:val="0"/>
          <w:marBottom w:val="0"/>
          <w:divBdr>
            <w:top w:val="none" w:sz="0" w:space="0" w:color="auto"/>
            <w:left w:val="none" w:sz="0" w:space="0" w:color="auto"/>
            <w:bottom w:val="none" w:sz="0" w:space="0" w:color="auto"/>
            <w:right w:val="none" w:sz="0" w:space="0" w:color="auto"/>
          </w:divBdr>
        </w:div>
        <w:div w:id="1703555170">
          <w:marLeft w:val="640"/>
          <w:marRight w:val="0"/>
          <w:marTop w:val="0"/>
          <w:marBottom w:val="0"/>
          <w:divBdr>
            <w:top w:val="none" w:sz="0" w:space="0" w:color="auto"/>
            <w:left w:val="none" w:sz="0" w:space="0" w:color="auto"/>
            <w:bottom w:val="none" w:sz="0" w:space="0" w:color="auto"/>
            <w:right w:val="none" w:sz="0" w:space="0" w:color="auto"/>
          </w:divBdr>
        </w:div>
        <w:div w:id="2134594977">
          <w:marLeft w:val="640"/>
          <w:marRight w:val="0"/>
          <w:marTop w:val="0"/>
          <w:marBottom w:val="0"/>
          <w:divBdr>
            <w:top w:val="none" w:sz="0" w:space="0" w:color="auto"/>
            <w:left w:val="none" w:sz="0" w:space="0" w:color="auto"/>
            <w:bottom w:val="none" w:sz="0" w:space="0" w:color="auto"/>
            <w:right w:val="none" w:sz="0" w:space="0" w:color="auto"/>
          </w:divBdr>
        </w:div>
        <w:div w:id="2062901513">
          <w:marLeft w:val="640"/>
          <w:marRight w:val="0"/>
          <w:marTop w:val="0"/>
          <w:marBottom w:val="0"/>
          <w:divBdr>
            <w:top w:val="none" w:sz="0" w:space="0" w:color="auto"/>
            <w:left w:val="none" w:sz="0" w:space="0" w:color="auto"/>
            <w:bottom w:val="none" w:sz="0" w:space="0" w:color="auto"/>
            <w:right w:val="none" w:sz="0" w:space="0" w:color="auto"/>
          </w:divBdr>
        </w:div>
        <w:div w:id="24328798">
          <w:marLeft w:val="640"/>
          <w:marRight w:val="0"/>
          <w:marTop w:val="0"/>
          <w:marBottom w:val="0"/>
          <w:divBdr>
            <w:top w:val="none" w:sz="0" w:space="0" w:color="auto"/>
            <w:left w:val="none" w:sz="0" w:space="0" w:color="auto"/>
            <w:bottom w:val="none" w:sz="0" w:space="0" w:color="auto"/>
            <w:right w:val="none" w:sz="0" w:space="0" w:color="auto"/>
          </w:divBdr>
        </w:div>
        <w:div w:id="1656449182">
          <w:marLeft w:val="640"/>
          <w:marRight w:val="0"/>
          <w:marTop w:val="0"/>
          <w:marBottom w:val="0"/>
          <w:divBdr>
            <w:top w:val="none" w:sz="0" w:space="0" w:color="auto"/>
            <w:left w:val="none" w:sz="0" w:space="0" w:color="auto"/>
            <w:bottom w:val="none" w:sz="0" w:space="0" w:color="auto"/>
            <w:right w:val="none" w:sz="0" w:space="0" w:color="auto"/>
          </w:divBdr>
        </w:div>
        <w:div w:id="1746340489">
          <w:marLeft w:val="640"/>
          <w:marRight w:val="0"/>
          <w:marTop w:val="0"/>
          <w:marBottom w:val="0"/>
          <w:divBdr>
            <w:top w:val="none" w:sz="0" w:space="0" w:color="auto"/>
            <w:left w:val="none" w:sz="0" w:space="0" w:color="auto"/>
            <w:bottom w:val="none" w:sz="0" w:space="0" w:color="auto"/>
            <w:right w:val="none" w:sz="0" w:space="0" w:color="auto"/>
          </w:divBdr>
        </w:div>
        <w:div w:id="1490556447">
          <w:marLeft w:val="640"/>
          <w:marRight w:val="0"/>
          <w:marTop w:val="0"/>
          <w:marBottom w:val="0"/>
          <w:divBdr>
            <w:top w:val="none" w:sz="0" w:space="0" w:color="auto"/>
            <w:left w:val="none" w:sz="0" w:space="0" w:color="auto"/>
            <w:bottom w:val="none" w:sz="0" w:space="0" w:color="auto"/>
            <w:right w:val="none" w:sz="0" w:space="0" w:color="auto"/>
          </w:divBdr>
        </w:div>
        <w:div w:id="1752389915">
          <w:marLeft w:val="640"/>
          <w:marRight w:val="0"/>
          <w:marTop w:val="0"/>
          <w:marBottom w:val="0"/>
          <w:divBdr>
            <w:top w:val="none" w:sz="0" w:space="0" w:color="auto"/>
            <w:left w:val="none" w:sz="0" w:space="0" w:color="auto"/>
            <w:bottom w:val="none" w:sz="0" w:space="0" w:color="auto"/>
            <w:right w:val="none" w:sz="0" w:space="0" w:color="auto"/>
          </w:divBdr>
        </w:div>
        <w:div w:id="1244267636">
          <w:marLeft w:val="640"/>
          <w:marRight w:val="0"/>
          <w:marTop w:val="0"/>
          <w:marBottom w:val="0"/>
          <w:divBdr>
            <w:top w:val="none" w:sz="0" w:space="0" w:color="auto"/>
            <w:left w:val="none" w:sz="0" w:space="0" w:color="auto"/>
            <w:bottom w:val="none" w:sz="0" w:space="0" w:color="auto"/>
            <w:right w:val="none" w:sz="0" w:space="0" w:color="auto"/>
          </w:divBdr>
        </w:div>
        <w:div w:id="1865551391">
          <w:marLeft w:val="640"/>
          <w:marRight w:val="0"/>
          <w:marTop w:val="0"/>
          <w:marBottom w:val="0"/>
          <w:divBdr>
            <w:top w:val="none" w:sz="0" w:space="0" w:color="auto"/>
            <w:left w:val="none" w:sz="0" w:space="0" w:color="auto"/>
            <w:bottom w:val="none" w:sz="0" w:space="0" w:color="auto"/>
            <w:right w:val="none" w:sz="0" w:space="0" w:color="auto"/>
          </w:divBdr>
        </w:div>
        <w:div w:id="1646542971">
          <w:marLeft w:val="640"/>
          <w:marRight w:val="0"/>
          <w:marTop w:val="0"/>
          <w:marBottom w:val="0"/>
          <w:divBdr>
            <w:top w:val="none" w:sz="0" w:space="0" w:color="auto"/>
            <w:left w:val="none" w:sz="0" w:space="0" w:color="auto"/>
            <w:bottom w:val="none" w:sz="0" w:space="0" w:color="auto"/>
            <w:right w:val="none" w:sz="0" w:space="0" w:color="auto"/>
          </w:divBdr>
        </w:div>
        <w:div w:id="1141003520">
          <w:marLeft w:val="640"/>
          <w:marRight w:val="0"/>
          <w:marTop w:val="0"/>
          <w:marBottom w:val="0"/>
          <w:divBdr>
            <w:top w:val="none" w:sz="0" w:space="0" w:color="auto"/>
            <w:left w:val="none" w:sz="0" w:space="0" w:color="auto"/>
            <w:bottom w:val="none" w:sz="0" w:space="0" w:color="auto"/>
            <w:right w:val="none" w:sz="0" w:space="0" w:color="auto"/>
          </w:divBdr>
        </w:div>
        <w:div w:id="1572078670">
          <w:marLeft w:val="640"/>
          <w:marRight w:val="0"/>
          <w:marTop w:val="0"/>
          <w:marBottom w:val="0"/>
          <w:divBdr>
            <w:top w:val="none" w:sz="0" w:space="0" w:color="auto"/>
            <w:left w:val="none" w:sz="0" w:space="0" w:color="auto"/>
            <w:bottom w:val="none" w:sz="0" w:space="0" w:color="auto"/>
            <w:right w:val="none" w:sz="0" w:space="0" w:color="auto"/>
          </w:divBdr>
        </w:div>
        <w:div w:id="476264218">
          <w:marLeft w:val="640"/>
          <w:marRight w:val="0"/>
          <w:marTop w:val="0"/>
          <w:marBottom w:val="0"/>
          <w:divBdr>
            <w:top w:val="none" w:sz="0" w:space="0" w:color="auto"/>
            <w:left w:val="none" w:sz="0" w:space="0" w:color="auto"/>
            <w:bottom w:val="none" w:sz="0" w:space="0" w:color="auto"/>
            <w:right w:val="none" w:sz="0" w:space="0" w:color="auto"/>
          </w:divBdr>
        </w:div>
        <w:div w:id="1725107238">
          <w:marLeft w:val="640"/>
          <w:marRight w:val="0"/>
          <w:marTop w:val="0"/>
          <w:marBottom w:val="0"/>
          <w:divBdr>
            <w:top w:val="none" w:sz="0" w:space="0" w:color="auto"/>
            <w:left w:val="none" w:sz="0" w:space="0" w:color="auto"/>
            <w:bottom w:val="none" w:sz="0" w:space="0" w:color="auto"/>
            <w:right w:val="none" w:sz="0" w:space="0" w:color="auto"/>
          </w:divBdr>
        </w:div>
        <w:div w:id="1071193778">
          <w:marLeft w:val="640"/>
          <w:marRight w:val="0"/>
          <w:marTop w:val="0"/>
          <w:marBottom w:val="0"/>
          <w:divBdr>
            <w:top w:val="none" w:sz="0" w:space="0" w:color="auto"/>
            <w:left w:val="none" w:sz="0" w:space="0" w:color="auto"/>
            <w:bottom w:val="none" w:sz="0" w:space="0" w:color="auto"/>
            <w:right w:val="none" w:sz="0" w:space="0" w:color="auto"/>
          </w:divBdr>
        </w:div>
        <w:div w:id="1478376577">
          <w:marLeft w:val="640"/>
          <w:marRight w:val="0"/>
          <w:marTop w:val="0"/>
          <w:marBottom w:val="0"/>
          <w:divBdr>
            <w:top w:val="none" w:sz="0" w:space="0" w:color="auto"/>
            <w:left w:val="none" w:sz="0" w:space="0" w:color="auto"/>
            <w:bottom w:val="none" w:sz="0" w:space="0" w:color="auto"/>
            <w:right w:val="none" w:sz="0" w:space="0" w:color="auto"/>
          </w:divBdr>
        </w:div>
        <w:div w:id="1259020022">
          <w:marLeft w:val="640"/>
          <w:marRight w:val="0"/>
          <w:marTop w:val="0"/>
          <w:marBottom w:val="0"/>
          <w:divBdr>
            <w:top w:val="none" w:sz="0" w:space="0" w:color="auto"/>
            <w:left w:val="none" w:sz="0" w:space="0" w:color="auto"/>
            <w:bottom w:val="none" w:sz="0" w:space="0" w:color="auto"/>
            <w:right w:val="none" w:sz="0" w:space="0" w:color="auto"/>
          </w:divBdr>
        </w:div>
        <w:div w:id="1268077742">
          <w:marLeft w:val="640"/>
          <w:marRight w:val="0"/>
          <w:marTop w:val="0"/>
          <w:marBottom w:val="0"/>
          <w:divBdr>
            <w:top w:val="none" w:sz="0" w:space="0" w:color="auto"/>
            <w:left w:val="none" w:sz="0" w:space="0" w:color="auto"/>
            <w:bottom w:val="none" w:sz="0" w:space="0" w:color="auto"/>
            <w:right w:val="none" w:sz="0" w:space="0" w:color="auto"/>
          </w:divBdr>
        </w:div>
        <w:div w:id="2037851356">
          <w:marLeft w:val="640"/>
          <w:marRight w:val="0"/>
          <w:marTop w:val="0"/>
          <w:marBottom w:val="0"/>
          <w:divBdr>
            <w:top w:val="none" w:sz="0" w:space="0" w:color="auto"/>
            <w:left w:val="none" w:sz="0" w:space="0" w:color="auto"/>
            <w:bottom w:val="none" w:sz="0" w:space="0" w:color="auto"/>
            <w:right w:val="none" w:sz="0" w:space="0" w:color="auto"/>
          </w:divBdr>
        </w:div>
        <w:div w:id="457334588">
          <w:marLeft w:val="640"/>
          <w:marRight w:val="0"/>
          <w:marTop w:val="0"/>
          <w:marBottom w:val="0"/>
          <w:divBdr>
            <w:top w:val="none" w:sz="0" w:space="0" w:color="auto"/>
            <w:left w:val="none" w:sz="0" w:space="0" w:color="auto"/>
            <w:bottom w:val="none" w:sz="0" w:space="0" w:color="auto"/>
            <w:right w:val="none" w:sz="0" w:space="0" w:color="auto"/>
          </w:divBdr>
        </w:div>
        <w:div w:id="394857473">
          <w:marLeft w:val="640"/>
          <w:marRight w:val="0"/>
          <w:marTop w:val="0"/>
          <w:marBottom w:val="0"/>
          <w:divBdr>
            <w:top w:val="none" w:sz="0" w:space="0" w:color="auto"/>
            <w:left w:val="none" w:sz="0" w:space="0" w:color="auto"/>
            <w:bottom w:val="none" w:sz="0" w:space="0" w:color="auto"/>
            <w:right w:val="none" w:sz="0" w:space="0" w:color="auto"/>
          </w:divBdr>
        </w:div>
        <w:div w:id="637955618">
          <w:marLeft w:val="640"/>
          <w:marRight w:val="0"/>
          <w:marTop w:val="0"/>
          <w:marBottom w:val="0"/>
          <w:divBdr>
            <w:top w:val="none" w:sz="0" w:space="0" w:color="auto"/>
            <w:left w:val="none" w:sz="0" w:space="0" w:color="auto"/>
            <w:bottom w:val="none" w:sz="0" w:space="0" w:color="auto"/>
            <w:right w:val="none" w:sz="0" w:space="0" w:color="auto"/>
          </w:divBdr>
        </w:div>
        <w:div w:id="505093431">
          <w:marLeft w:val="640"/>
          <w:marRight w:val="0"/>
          <w:marTop w:val="0"/>
          <w:marBottom w:val="0"/>
          <w:divBdr>
            <w:top w:val="none" w:sz="0" w:space="0" w:color="auto"/>
            <w:left w:val="none" w:sz="0" w:space="0" w:color="auto"/>
            <w:bottom w:val="none" w:sz="0" w:space="0" w:color="auto"/>
            <w:right w:val="none" w:sz="0" w:space="0" w:color="auto"/>
          </w:divBdr>
        </w:div>
        <w:div w:id="244264687">
          <w:marLeft w:val="640"/>
          <w:marRight w:val="0"/>
          <w:marTop w:val="0"/>
          <w:marBottom w:val="0"/>
          <w:divBdr>
            <w:top w:val="none" w:sz="0" w:space="0" w:color="auto"/>
            <w:left w:val="none" w:sz="0" w:space="0" w:color="auto"/>
            <w:bottom w:val="none" w:sz="0" w:space="0" w:color="auto"/>
            <w:right w:val="none" w:sz="0" w:space="0" w:color="auto"/>
          </w:divBdr>
        </w:div>
        <w:div w:id="2070028163">
          <w:marLeft w:val="640"/>
          <w:marRight w:val="0"/>
          <w:marTop w:val="0"/>
          <w:marBottom w:val="0"/>
          <w:divBdr>
            <w:top w:val="none" w:sz="0" w:space="0" w:color="auto"/>
            <w:left w:val="none" w:sz="0" w:space="0" w:color="auto"/>
            <w:bottom w:val="none" w:sz="0" w:space="0" w:color="auto"/>
            <w:right w:val="none" w:sz="0" w:space="0" w:color="auto"/>
          </w:divBdr>
        </w:div>
        <w:div w:id="1049842488">
          <w:marLeft w:val="640"/>
          <w:marRight w:val="0"/>
          <w:marTop w:val="0"/>
          <w:marBottom w:val="0"/>
          <w:divBdr>
            <w:top w:val="none" w:sz="0" w:space="0" w:color="auto"/>
            <w:left w:val="none" w:sz="0" w:space="0" w:color="auto"/>
            <w:bottom w:val="none" w:sz="0" w:space="0" w:color="auto"/>
            <w:right w:val="none" w:sz="0" w:space="0" w:color="auto"/>
          </w:divBdr>
        </w:div>
        <w:div w:id="818764301">
          <w:marLeft w:val="640"/>
          <w:marRight w:val="0"/>
          <w:marTop w:val="0"/>
          <w:marBottom w:val="0"/>
          <w:divBdr>
            <w:top w:val="none" w:sz="0" w:space="0" w:color="auto"/>
            <w:left w:val="none" w:sz="0" w:space="0" w:color="auto"/>
            <w:bottom w:val="none" w:sz="0" w:space="0" w:color="auto"/>
            <w:right w:val="none" w:sz="0" w:space="0" w:color="auto"/>
          </w:divBdr>
        </w:div>
        <w:div w:id="322586184">
          <w:marLeft w:val="640"/>
          <w:marRight w:val="0"/>
          <w:marTop w:val="0"/>
          <w:marBottom w:val="0"/>
          <w:divBdr>
            <w:top w:val="none" w:sz="0" w:space="0" w:color="auto"/>
            <w:left w:val="none" w:sz="0" w:space="0" w:color="auto"/>
            <w:bottom w:val="none" w:sz="0" w:space="0" w:color="auto"/>
            <w:right w:val="none" w:sz="0" w:space="0" w:color="auto"/>
          </w:divBdr>
        </w:div>
        <w:div w:id="397096485">
          <w:marLeft w:val="640"/>
          <w:marRight w:val="0"/>
          <w:marTop w:val="0"/>
          <w:marBottom w:val="0"/>
          <w:divBdr>
            <w:top w:val="none" w:sz="0" w:space="0" w:color="auto"/>
            <w:left w:val="none" w:sz="0" w:space="0" w:color="auto"/>
            <w:bottom w:val="none" w:sz="0" w:space="0" w:color="auto"/>
            <w:right w:val="none" w:sz="0" w:space="0" w:color="auto"/>
          </w:divBdr>
        </w:div>
        <w:div w:id="1128939574">
          <w:marLeft w:val="640"/>
          <w:marRight w:val="0"/>
          <w:marTop w:val="0"/>
          <w:marBottom w:val="0"/>
          <w:divBdr>
            <w:top w:val="none" w:sz="0" w:space="0" w:color="auto"/>
            <w:left w:val="none" w:sz="0" w:space="0" w:color="auto"/>
            <w:bottom w:val="none" w:sz="0" w:space="0" w:color="auto"/>
            <w:right w:val="none" w:sz="0" w:space="0" w:color="auto"/>
          </w:divBdr>
        </w:div>
        <w:div w:id="1847671036">
          <w:marLeft w:val="640"/>
          <w:marRight w:val="0"/>
          <w:marTop w:val="0"/>
          <w:marBottom w:val="0"/>
          <w:divBdr>
            <w:top w:val="none" w:sz="0" w:space="0" w:color="auto"/>
            <w:left w:val="none" w:sz="0" w:space="0" w:color="auto"/>
            <w:bottom w:val="none" w:sz="0" w:space="0" w:color="auto"/>
            <w:right w:val="none" w:sz="0" w:space="0" w:color="auto"/>
          </w:divBdr>
        </w:div>
        <w:div w:id="553927367">
          <w:marLeft w:val="640"/>
          <w:marRight w:val="0"/>
          <w:marTop w:val="0"/>
          <w:marBottom w:val="0"/>
          <w:divBdr>
            <w:top w:val="none" w:sz="0" w:space="0" w:color="auto"/>
            <w:left w:val="none" w:sz="0" w:space="0" w:color="auto"/>
            <w:bottom w:val="none" w:sz="0" w:space="0" w:color="auto"/>
            <w:right w:val="none" w:sz="0" w:space="0" w:color="auto"/>
          </w:divBdr>
        </w:div>
        <w:div w:id="658190968">
          <w:marLeft w:val="640"/>
          <w:marRight w:val="0"/>
          <w:marTop w:val="0"/>
          <w:marBottom w:val="0"/>
          <w:divBdr>
            <w:top w:val="none" w:sz="0" w:space="0" w:color="auto"/>
            <w:left w:val="none" w:sz="0" w:space="0" w:color="auto"/>
            <w:bottom w:val="none" w:sz="0" w:space="0" w:color="auto"/>
            <w:right w:val="none" w:sz="0" w:space="0" w:color="auto"/>
          </w:divBdr>
        </w:div>
        <w:div w:id="1315992829">
          <w:marLeft w:val="640"/>
          <w:marRight w:val="0"/>
          <w:marTop w:val="0"/>
          <w:marBottom w:val="0"/>
          <w:divBdr>
            <w:top w:val="none" w:sz="0" w:space="0" w:color="auto"/>
            <w:left w:val="none" w:sz="0" w:space="0" w:color="auto"/>
            <w:bottom w:val="none" w:sz="0" w:space="0" w:color="auto"/>
            <w:right w:val="none" w:sz="0" w:space="0" w:color="auto"/>
          </w:divBdr>
        </w:div>
        <w:div w:id="1357074547">
          <w:marLeft w:val="640"/>
          <w:marRight w:val="0"/>
          <w:marTop w:val="0"/>
          <w:marBottom w:val="0"/>
          <w:divBdr>
            <w:top w:val="none" w:sz="0" w:space="0" w:color="auto"/>
            <w:left w:val="none" w:sz="0" w:space="0" w:color="auto"/>
            <w:bottom w:val="none" w:sz="0" w:space="0" w:color="auto"/>
            <w:right w:val="none" w:sz="0" w:space="0" w:color="auto"/>
          </w:divBdr>
        </w:div>
        <w:div w:id="959150227">
          <w:marLeft w:val="640"/>
          <w:marRight w:val="0"/>
          <w:marTop w:val="0"/>
          <w:marBottom w:val="0"/>
          <w:divBdr>
            <w:top w:val="none" w:sz="0" w:space="0" w:color="auto"/>
            <w:left w:val="none" w:sz="0" w:space="0" w:color="auto"/>
            <w:bottom w:val="none" w:sz="0" w:space="0" w:color="auto"/>
            <w:right w:val="none" w:sz="0" w:space="0" w:color="auto"/>
          </w:divBdr>
        </w:div>
        <w:div w:id="1817991744">
          <w:marLeft w:val="640"/>
          <w:marRight w:val="0"/>
          <w:marTop w:val="0"/>
          <w:marBottom w:val="0"/>
          <w:divBdr>
            <w:top w:val="none" w:sz="0" w:space="0" w:color="auto"/>
            <w:left w:val="none" w:sz="0" w:space="0" w:color="auto"/>
            <w:bottom w:val="none" w:sz="0" w:space="0" w:color="auto"/>
            <w:right w:val="none" w:sz="0" w:space="0" w:color="auto"/>
          </w:divBdr>
        </w:div>
        <w:div w:id="271130499">
          <w:marLeft w:val="640"/>
          <w:marRight w:val="0"/>
          <w:marTop w:val="0"/>
          <w:marBottom w:val="0"/>
          <w:divBdr>
            <w:top w:val="none" w:sz="0" w:space="0" w:color="auto"/>
            <w:left w:val="none" w:sz="0" w:space="0" w:color="auto"/>
            <w:bottom w:val="none" w:sz="0" w:space="0" w:color="auto"/>
            <w:right w:val="none" w:sz="0" w:space="0" w:color="auto"/>
          </w:divBdr>
        </w:div>
        <w:div w:id="1065228364">
          <w:marLeft w:val="640"/>
          <w:marRight w:val="0"/>
          <w:marTop w:val="0"/>
          <w:marBottom w:val="0"/>
          <w:divBdr>
            <w:top w:val="none" w:sz="0" w:space="0" w:color="auto"/>
            <w:left w:val="none" w:sz="0" w:space="0" w:color="auto"/>
            <w:bottom w:val="none" w:sz="0" w:space="0" w:color="auto"/>
            <w:right w:val="none" w:sz="0" w:space="0" w:color="auto"/>
          </w:divBdr>
        </w:div>
        <w:div w:id="65500150">
          <w:marLeft w:val="640"/>
          <w:marRight w:val="0"/>
          <w:marTop w:val="0"/>
          <w:marBottom w:val="0"/>
          <w:divBdr>
            <w:top w:val="none" w:sz="0" w:space="0" w:color="auto"/>
            <w:left w:val="none" w:sz="0" w:space="0" w:color="auto"/>
            <w:bottom w:val="none" w:sz="0" w:space="0" w:color="auto"/>
            <w:right w:val="none" w:sz="0" w:space="0" w:color="auto"/>
          </w:divBdr>
        </w:div>
        <w:div w:id="1389067930">
          <w:marLeft w:val="640"/>
          <w:marRight w:val="0"/>
          <w:marTop w:val="0"/>
          <w:marBottom w:val="0"/>
          <w:divBdr>
            <w:top w:val="none" w:sz="0" w:space="0" w:color="auto"/>
            <w:left w:val="none" w:sz="0" w:space="0" w:color="auto"/>
            <w:bottom w:val="none" w:sz="0" w:space="0" w:color="auto"/>
            <w:right w:val="none" w:sz="0" w:space="0" w:color="auto"/>
          </w:divBdr>
        </w:div>
        <w:div w:id="1887713294">
          <w:marLeft w:val="640"/>
          <w:marRight w:val="0"/>
          <w:marTop w:val="0"/>
          <w:marBottom w:val="0"/>
          <w:divBdr>
            <w:top w:val="none" w:sz="0" w:space="0" w:color="auto"/>
            <w:left w:val="none" w:sz="0" w:space="0" w:color="auto"/>
            <w:bottom w:val="none" w:sz="0" w:space="0" w:color="auto"/>
            <w:right w:val="none" w:sz="0" w:space="0" w:color="auto"/>
          </w:divBdr>
        </w:div>
        <w:div w:id="1217160229">
          <w:marLeft w:val="640"/>
          <w:marRight w:val="0"/>
          <w:marTop w:val="0"/>
          <w:marBottom w:val="0"/>
          <w:divBdr>
            <w:top w:val="none" w:sz="0" w:space="0" w:color="auto"/>
            <w:left w:val="none" w:sz="0" w:space="0" w:color="auto"/>
            <w:bottom w:val="none" w:sz="0" w:space="0" w:color="auto"/>
            <w:right w:val="none" w:sz="0" w:space="0" w:color="auto"/>
          </w:divBdr>
        </w:div>
        <w:div w:id="1227643135">
          <w:marLeft w:val="640"/>
          <w:marRight w:val="0"/>
          <w:marTop w:val="0"/>
          <w:marBottom w:val="0"/>
          <w:divBdr>
            <w:top w:val="none" w:sz="0" w:space="0" w:color="auto"/>
            <w:left w:val="none" w:sz="0" w:space="0" w:color="auto"/>
            <w:bottom w:val="none" w:sz="0" w:space="0" w:color="auto"/>
            <w:right w:val="none" w:sz="0" w:space="0" w:color="auto"/>
          </w:divBdr>
        </w:div>
        <w:div w:id="1280334433">
          <w:marLeft w:val="640"/>
          <w:marRight w:val="0"/>
          <w:marTop w:val="0"/>
          <w:marBottom w:val="0"/>
          <w:divBdr>
            <w:top w:val="none" w:sz="0" w:space="0" w:color="auto"/>
            <w:left w:val="none" w:sz="0" w:space="0" w:color="auto"/>
            <w:bottom w:val="none" w:sz="0" w:space="0" w:color="auto"/>
            <w:right w:val="none" w:sz="0" w:space="0" w:color="auto"/>
          </w:divBdr>
        </w:div>
        <w:div w:id="1031146942">
          <w:marLeft w:val="640"/>
          <w:marRight w:val="0"/>
          <w:marTop w:val="0"/>
          <w:marBottom w:val="0"/>
          <w:divBdr>
            <w:top w:val="none" w:sz="0" w:space="0" w:color="auto"/>
            <w:left w:val="none" w:sz="0" w:space="0" w:color="auto"/>
            <w:bottom w:val="none" w:sz="0" w:space="0" w:color="auto"/>
            <w:right w:val="none" w:sz="0" w:space="0" w:color="auto"/>
          </w:divBdr>
        </w:div>
        <w:div w:id="140315162">
          <w:marLeft w:val="640"/>
          <w:marRight w:val="0"/>
          <w:marTop w:val="0"/>
          <w:marBottom w:val="0"/>
          <w:divBdr>
            <w:top w:val="none" w:sz="0" w:space="0" w:color="auto"/>
            <w:left w:val="none" w:sz="0" w:space="0" w:color="auto"/>
            <w:bottom w:val="none" w:sz="0" w:space="0" w:color="auto"/>
            <w:right w:val="none" w:sz="0" w:space="0" w:color="auto"/>
          </w:divBdr>
        </w:div>
        <w:div w:id="1079250873">
          <w:marLeft w:val="640"/>
          <w:marRight w:val="0"/>
          <w:marTop w:val="0"/>
          <w:marBottom w:val="0"/>
          <w:divBdr>
            <w:top w:val="none" w:sz="0" w:space="0" w:color="auto"/>
            <w:left w:val="none" w:sz="0" w:space="0" w:color="auto"/>
            <w:bottom w:val="none" w:sz="0" w:space="0" w:color="auto"/>
            <w:right w:val="none" w:sz="0" w:space="0" w:color="auto"/>
          </w:divBdr>
        </w:div>
        <w:div w:id="2040428138">
          <w:marLeft w:val="640"/>
          <w:marRight w:val="0"/>
          <w:marTop w:val="0"/>
          <w:marBottom w:val="0"/>
          <w:divBdr>
            <w:top w:val="none" w:sz="0" w:space="0" w:color="auto"/>
            <w:left w:val="none" w:sz="0" w:space="0" w:color="auto"/>
            <w:bottom w:val="none" w:sz="0" w:space="0" w:color="auto"/>
            <w:right w:val="none" w:sz="0" w:space="0" w:color="auto"/>
          </w:divBdr>
        </w:div>
        <w:div w:id="240679370">
          <w:marLeft w:val="640"/>
          <w:marRight w:val="0"/>
          <w:marTop w:val="0"/>
          <w:marBottom w:val="0"/>
          <w:divBdr>
            <w:top w:val="none" w:sz="0" w:space="0" w:color="auto"/>
            <w:left w:val="none" w:sz="0" w:space="0" w:color="auto"/>
            <w:bottom w:val="none" w:sz="0" w:space="0" w:color="auto"/>
            <w:right w:val="none" w:sz="0" w:space="0" w:color="auto"/>
          </w:divBdr>
        </w:div>
        <w:div w:id="2124287">
          <w:marLeft w:val="640"/>
          <w:marRight w:val="0"/>
          <w:marTop w:val="0"/>
          <w:marBottom w:val="0"/>
          <w:divBdr>
            <w:top w:val="none" w:sz="0" w:space="0" w:color="auto"/>
            <w:left w:val="none" w:sz="0" w:space="0" w:color="auto"/>
            <w:bottom w:val="none" w:sz="0" w:space="0" w:color="auto"/>
            <w:right w:val="none" w:sz="0" w:space="0" w:color="auto"/>
          </w:divBdr>
        </w:div>
        <w:div w:id="1195539016">
          <w:marLeft w:val="640"/>
          <w:marRight w:val="0"/>
          <w:marTop w:val="0"/>
          <w:marBottom w:val="0"/>
          <w:divBdr>
            <w:top w:val="none" w:sz="0" w:space="0" w:color="auto"/>
            <w:left w:val="none" w:sz="0" w:space="0" w:color="auto"/>
            <w:bottom w:val="none" w:sz="0" w:space="0" w:color="auto"/>
            <w:right w:val="none" w:sz="0" w:space="0" w:color="auto"/>
          </w:divBdr>
        </w:div>
        <w:div w:id="270363494">
          <w:marLeft w:val="640"/>
          <w:marRight w:val="0"/>
          <w:marTop w:val="0"/>
          <w:marBottom w:val="0"/>
          <w:divBdr>
            <w:top w:val="none" w:sz="0" w:space="0" w:color="auto"/>
            <w:left w:val="none" w:sz="0" w:space="0" w:color="auto"/>
            <w:bottom w:val="none" w:sz="0" w:space="0" w:color="auto"/>
            <w:right w:val="none" w:sz="0" w:space="0" w:color="auto"/>
          </w:divBdr>
        </w:div>
        <w:div w:id="1681929967">
          <w:marLeft w:val="640"/>
          <w:marRight w:val="0"/>
          <w:marTop w:val="0"/>
          <w:marBottom w:val="0"/>
          <w:divBdr>
            <w:top w:val="none" w:sz="0" w:space="0" w:color="auto"/>
            <w:left w:val="none" w:sz="0" w:space="0" w:color="auto"/>
            <w:bottom w:val="none" w:sz="0" w:space="0" w:color="auto"/>
            <w:right w:val="none" w:sz="0" w:space="0" w:color="auto"/>
          </w:divBdr>
        </w:div>
        <w:div w:id="937982741">
          <w:marLeft w:val="640"/>
          <w:marRight w:val="0"/>
          <w:marTop w:val="0"/>
          <w:marBottom w:val="0"/>
          <w:divBdr>
            <w:top w:val="none" w:sz="0" w:space="0" w:color="auto"/>
            <w:left w:val="none" w:sz="0" w:space="0" w:color="auto"/>
            <w:bottom w:val="none" w:sz="0" w:space="0" w:color="auto"/>
            <w:right w:val="none" w:sz="0" w:space="0" w:color="auto"/>
          </w:divBdr>
        </w:div>
        <w:div w:id="1555964572">
          <w:marLeft w:val="640"/>
          <w:marRight w:val="0"/>
          <w:marTop w:val="0"/>
          <w:marBottom w:val="0"/>
          <w:divBdr>
            <w:top w:val="none" w:sz="0" w:space="0" w:color="auto"/>
            <w:left w:val="none" w:sz="0" w:space="0" w:color="auto"/>
            <w:bottom w:val="none" w:sz="0" w:space="0" w:color="auto"/>
            <w:right w:val="none" w:sz="0" w:space="0" w:color="auto"/>
          </w:divBdr>
        </w:div>
        <w:div w:id="1810395866">
          <w:marLeft w:val="640"/>
          <w:marRight w:val="0"/>
          <w:marTop w:val="0"/>
          <w:marBottom w:val="0"/>
          <w:divBdr>
            <w:top w:val="none" w:sz="0" w:space="0" w:color="auto"/>
            <w:left w:val="none" w:sz="0" w:space="0" w:color="auto"/>
            <w:bottom w:val="none" w:sz="0" w:space="0" w:color="auto"/>
            <w:right w:val="none" w:sz="0" w:space="0" w:color="auto"/>
          </w:divBdr>
        </w:div>
        <w:div w:id="417140846">
          <w:marLeft w:val="640"/>
          <w:marRight w:val="0"/>
          <w:marTop w:val="0"/>
          <w:marBottom w:val="0"/>
          <w:divBdr>
            <w:top w:val="none" w:sz="0" w:space="0" w:color="auto"/>
            <w:left w:val="none" w:sz="0" w:space="0" w:color="auto"/>
            <w:bottom w:val="none" w:sz="0" w:space="0" w:color="auto"/>
            <w:right w:val="none" w:sz="0" w:space="0" w:color="auto"/>
          </w:divBdr>
        </w:div>
      </w:divsChild>
    </w:div>
    <w:div w:id="1089697344">
      <w:bodyDiv w:val="1"/>
      <w:marLeft w:val="0"/>
      <w:marRight w:val="0"/>
      <w:marTop w:val="0"/>
      <w:marBottom w:val="0"/>
      <w:divBdr>
        <w:top w:val="none" w:sz="0" w:space="0" w:color="auto"/>
        <w:left w:val="none" w:sz="0" w:space="0" w:color="auto"/>
        <w:bottom w:val="none" w:sz="0" w:space="0" w:color="auto"/>
        <w:right w:val="none" w:sz="0" w:space="0" w:color="auto"/>
      </w:divBdr>
    </w:div>
    <w:div w:id="1110779308">
      <w:bodyDiv w:val="1"/>
      <w:marLeft w:val="0"/>
      <w:marRight w:val="0"/>
      <w:marTop w:val="0"/>
      <w:marBottom w:val="0"/>
      <w:divBdr>
        <w:top w:val="none" w:sz="0" w:space="0" w:color="auto"/>
        <w:left w:val="none" w:sz="0" w:space="0" w:color="auto"/>
        <w:bottom w:val="none" w:sz="0" w:space="0" w:color="auto"/>
        <w:right w:val="none" w:sz="0" w:space="0" w:color="auto"/>
      </w:divBdr>
      <w:divsChild>
        <w:div w:id="682825415">
          <w:marLeft w:val="640"/>
          <w:marRight w:val="0"/>
          <w:marTop w:val="0"/>
          <w:marBottom w:val="0"/>
          <w:divBdr>
            <w:top w:val="none" w:sz="0" w:space="0" w:color="auto"/>
            <w:left w:val="none" w:sz="0" w:space="0" w:color="auto"/>
            <w:bottom w:val="none" w:sz="0" w:space="0" w:color="auto"/>
            <w:right w:val="none" w:sz="0" w:space="0" w:color="auto"/>
          </w:divBdr>
        </w:div>
        <w:div w:id="1500150940">
          <w:marLeft w:val="640"/>
          <w:marRight w:val="0"/>
          <w:marTop w:val="0"/>
          <w:marBottom w:val="0"/>
          <w:divBdr>
            <w:top w:val="none" w:sz="0" w:space="0" w:color="auto"/>
            <w:left w:val="none" w:sz="0" w:space="0" w:color="auto"/>
            <w:bottom w:val="none" w:sz="0" w:space="0" w:color="auto"/>
            <w:right w:val="none" w:sz="0" w:space="0" w:color="auto"/>
          </w:divBdr>
        </w:div>
        <w:div w:id="1696229737">
          <w:marLeft w:val="640"/>
          <w:marRight w:val="0"/>
          <w:marTop w:val="0"/>
          <w:marBottom w:val="0"/>
          <w:divBdr>
            <w:top w:val="none" w:sz="0" w:space="0" w:color="auto"/>
            <w:left w:val="none" w:sz="0" w:space="0" w:color="auto"/>
            <w:bottom w:val="none" w:sz="0" w:space="0" w:color="auto"/>
            <w:right w:val="none" w:sz="0" w:space="0" w:color="auto"/>
          </w:divBdr>
        </w:div>
        <w:div w:id="2100133661">
          <w:marLeft w:val="640"/>
          <w:marRight w:val="0"/>
          <w:marTop w:val="0"/>
          <w:marBottom w:val="0"/>
          <w:divBdr>
            <w:top w:val="none" w:sz="0" w:space="0" w:color="auto"/>
            <w:left w:val="none" w:sz="0" w:space="0" w:color="auto"/>
            <w:bottom w:val="none" w:sz="0" w:space="0" w:color="auto"/>
            <w:right w:val="none" w:sz="0" w:space="0" w:color="auto"/>
          </w:divBdr>
        </w:div>
        <w:div w:id="1216115580">
          <w:marLeft w:val="640"/>
          <w:marRight w:val="0"/>
          <w:marTop w:val="0"/>
          <w:marBottom w:val="0"/>
          <w:divBdr>
            <w:top w:val="none" w:sz="0" w:space="0" w:color="auto"/>
            <w:left w:val="none" w:sz="0" w:space="0" w:color="auto"/>
            <w:bottom w:val="none" w:sz="0" w:space="0" w:color="auto"/>
            <w:right w:val="none" w:sz="0" w:space="0" w:color="auto"/>
          </w:divBdr>
        </w:div>
        <w:div w:id="1242063873">
          <w:marLeft w:val="640"/>
          <w:marRight w:val="0"/>
          <w:marTop w:val="0"/>
          <w:marBottom w:val="0"/>
          <w:divBdr>
            <w:top w:val="none" w:sz="0" w:space="0" w:color="auto"/>
            <w:left w:val="none" w:sz="0" w:space="0" w:color="auto"/>
            <w:bottom w:val="none" w:sz="0" w:space="0" w:color="auto"/>
            <w:right w:val="none" w:sz="0" w:space="0" w:color="auto"/>
          </w:divBdr>
        </w:div>
        <w:div w:id="866796540">
          <w:marLeft w:val="640"/>
          <w:marRight w:val="0"/>
          <w:marTop w:val="0"/>
          <w:marBottom w:val="0"/>
          <w:divBdr>
            <w:top w:val="none" w:sz="0" w:space="0" w:color="auto"/>
            <w:left w:val="none" w:sz="0" w:space="0" w:color="auto"/>
            <w:bottom w:val="none" w:sz="0" w:space="0" w:color="auto"/>
            <w:right w:val="none" w:sz="0" w:space="0" w:color="auto"/>
          </w:divBdr>
        </w:div>
        <w:div w:id="1198474010">
          <w:marLeft w:val="640"/>
          <w:marRight w:val="0"/>
          <w:marTop w:val="0"/>
          <w:marBottom w:val="0"/>
          <w:divBdr>
            <w:top w:val="none" w:sz="0" w:space="0" w:color="auto"/>
            <w:left w:val="none" w:sz="0" w:space="0" w:color="auto"/>
            <w:bottom w:val="none" w:sz="0" w:space="0" w:color="auto"/>
            <w:right w:val="none" w:sz="0" w:space="0" w:color="auto"/>
          </w:divBdr>
        </w:div>
        <w:div w:id="1759984286">
          <w:marLeft w:val="640"/>
          <w:marRight w:val="0"/>
          <w:marTop w:val="0"/>
          <w:marBottom w:val="0"/>
          <w:divBdr>
            <w:top w:val="none" w:sz="0" w:space="0" w:color="auto"/>
            <w:left w:val="none" w:sz="0" w:space="0" w:color="auto"/>
            <w:bottom w:val="none" w:sz="0" w:space="0" w:color="auto"/>
            <w:right w:val="none" w:sz="0" w:space="0" w:color="auto"/>
          </w:divBdr>
        </w:div>
        <w:div w:id="266088623">
          <w:marLeft w:val="640"/>
          <w:marRight w:val="0"/>
          <w:marTop w:val="0"/>
          <w:marBottom w:val="0"/>
          <w:divBdr>
            <w:top w:val="none" w:sz="0" w:space="0" w:color="auto"/>
            <w:left w:val="none" w:sz="0" w:space="0" w:color="auto"/>
            <w:bottom w:val="none" w:sz="0" w:space="0" w:color="auto"/>
            <w:right w:val="none" w:sz="0" w:space="0" w:color="auto"/>
          </w:divBdr>
        </w:div>
        <w:div w:id="1721511374">
          <w:marLeft w:val="640"/>
          <w:marRight w:val="0"/>
          <w:marTop w:val="0"/>
          <w:marBottom w:val="0"/>
          <w:divBdr>
            <w:top w:val="none" w:sz="0" w:space="0" w:color="auto"/>
            <w:left w:val="none" w:sz="0" w:space="0" w:color="auto"/>
            <w:bottom w:val="none" w:sz="0" w:space="0" w:color="auto"/>
            <w:right w:val="none" w:sz="0" w:space="0" w:color="auto"/>
          </w:divBdr>
        </w:div>
        <w:div w:id="95104196">
          <w:marLeft w:val="640"/>
          <w:marRight w:val="0"/>
          <w:marTop w:val="0"/>
          <w:marBottom w:val="0"/>
          <w:divBdr>
            <w:top w:val="none" w:sz="0" w:space="0" w:color="auto"/>
            <w:left w:val="none" w:sz="0" w:space="0" w:color="auto"/>
            <w:bottom w:val="none" w:sz="0" w:space="0" w:color="auto"/>
            <w:right w:val="none" w:sz="0" w:space="0" w:color="auto"/>
          </w:divBdr>
        </w:div>
        <w:div w:id="209533488">
          <w:marLeft w:val="640"/>
          <w:marRight w:val="0"/>
          <w:marTop w:val="0"/>
          <w:marBottom w:val="0"/>
          <w:divBdr>
            <w:top w:val="none" w:sz="0" w:space="0" w:color="auto"/>
            <w:left w:val="none" w:sz="0" w:space="0" w:color="auto"/>
            <w:bottom w:val="none" w:sz="0" w:space="0" w:color="auto"/>
            <w:right w:val="none" w:sz="0" w:space="0" w:color="auto"/>
          </w:divBdr>
        </w:div>
        <w:div w:id="59449295">
          <w:marLeft w:val="640"/>
          <w:marRight w:val="0"/>
          <w:marTop w:val="0"/>
          <w:marBottom w:val="0"/>
          <w:divBdr>
            <w:top w:val="none" w:sz="0" w:space="0" w:color="auto"/>
            <w:left w:val="none" w:sz="0" w:space="0" w:color="auto"/>
            <w:bottom w:val="none" w:sz="0" w:space="0" w:color="auto"/>
            <w:right w:val="none" w:sz="0" w:space="0" w:color="auto"/>
          </w:divBdr>
        </w:div>
        <w:div w:id="552277896">
          <w:marLeft w:val="640"/>
          <w:marRight w:val="0"/>
          <w:marTop w:val="0"/>
          <w:marBottom w:val="0"/>
          <w:divBdr>
            <w:top w:val="none" w:sz="0" w:space="0" w:color="auto"/>
            <w:left w:val="none" w:sz="0" w:space="0" w:color="auto"/>
            <w:bottom w:val="none" w:sz="0" w:space="0" w:color="auto"/>
            <w:right w:val="none" w:sz="0" w:space="0" w:color="auto"/>
          </w:divBdr>
        </w:div>
        <w:div w:id="930048875">
          <w:marLeft w:val="640"/>
          <w:marRight w:val="0"/>
          <w:marTop w:val="0"/>
          <w:marBottom w:val="0"/>
          <w:divBdr>
            <w:top w:val="none" w:sz="0" w:space="0" w:color="auto"/>
            <w:left w:val="none" w:sz="0" w:space="0" w:color="auto"/>
            <w:bottom w:val="none" w:sz="0" w:space="0" w:color="auto"/>
            <w:right w:val="none" w:sz="0" w:space="0" w:color="auto"/>
          </w:divBdr>
        </w:div>
        <w:div w:id="997534982">
          <w:marLeft w:val="640"/>
          <w:marRight w:val="0"/>
          <w:marTop w:val="0"/>
          <w:marBottom w:val="0"/>
          <w:divBdr>
            <w:top w:val="none" w:sz="0" w:space="0" w:color="auto"/>
            <w:left w:val="none" w:sz="0" w:space="0" w:color="auto"/>
            <w:bottom w:val="none" w:sz="0" w:space="0" w:color="auto"/>
            <w:right w:val="none" w:sz="0" w:space="0" w:color="auto"/>
          </w:divBdr>
        </w:div>
        <w:div w:id="1547789177">
          <w:marLeft w:val="640"/>
          <w:marRight w:val="0"/>
          <w:marTop w:val="0"/>
          <w:marBottom w:val="0"/>
          <w:divBdr>
            <w:top w:val="none" w:sz="0" w:space="0" w:color="auto"/>
            <w:left w:val="none" w:sz="0" w:space="0" w:color="auto"/>
            <w:bottom w:val="none" w:sz="0" w:space="0" w:color="auto"/>
            <w:right w:val="none" w:sz="0" w:space="0" w:color="auto"/>
          </w:divBdr>
        </w:div>
        <w:div w:id="701326926">
          <w:marLeft w:val="640"/>
          <w:marRight w:val="0"/>
          <w:marTop w:val="0"/>
          <w:marBottom w:val="0"/>
          <w:divBdr>
            <w:top w:val="none" w:sz="0" w:space="0" w:color="auto"/>
            <w:left w:val="none" w:sz="0" w:space="0" w:color="auto"/>
            <w:bottom w:val="none" w:sz="0" w:space="0" w:color="auto"/>
            <w:right w:val="none" w:sz="0" w:space="0" w:color="auto"/>
          </w:divBdr>
        </w:div>
        <w:div w:id="323557037">
          <w:marLeft w:val="640"/>
          <w:marRight w:val="0"/>
          <w:marTop w:val="0"/>
          <w:marBottom w:val="0"/>
          <w:divBdr>
            <w:top w:val="none" w:sz="0" w:space="0" w:color="auto"/>
            <w:left w:val="none" w:sz="0" w:space="0" w:color="auto"/>
            <w:bottom w:val="none" w:sz="0" w:space="0" w:color="auto"/>
            <w:right w:val="none" w:sz="0" w:space="0" w:color="auto"/>
          </w:divBdr>
        </w:div>
        <w:div w:id="975572332">
          <w:marLeft w:val="640"/>
          <w:marRight w:val="0"/>
          <w:marTop w:val="0"/>
          <w:marBottom w:val="0"/>
          <w:divBdr>
            <w:top w:val="none" w:sz="0" w:space="0" w:color="auto"/>
            <w:left w:val="none" w:sz="0" w:space="0" w:color="auto"/>
            <w:bottom w:val="none" w:sz="0" w:space="0" w:color="auto"/>
            <w:right w:val="none" w:sz="0" w:space="0" w:color="auto"/>
          </w:divBdr>
        </w:div>
        <w:div w:id="1059129097">
          <w:marLeft w:val="640"/>
          <w:marRight w:val="0"/>
          <w:marTop w:val="0"/>
          <w:marBottom w:val="0"/>
          <w:divBdr>
            <w:top w:val="none" w:sz="0" w:space="0" w:color="auto"/>
            <w:left w:val="none" w:sz="0" w:space="0" w:color="auto"/>
            <w:bottom w:val="none" w:sz="0" w:space="0" w:color="auto"/>
            <w:right w:val="none" w:sz="0" w:space="0" w:color="auto"/>
          </w:divBdr>
        </w:div>
        <w:div w:id="796265346">
          <w:marLeft w:val="640"/>
          <w:marRight w:val="0"/>
          <w:marTop w:val="0"/>
          <w:marBottom w:val="0"/>
          <w:divBdr>
            <w:top w:val="none" w:sz="0" w:space="0" w:color="auto"/>
            <w:left w:val="none" w:sz="0" w:space="0" w:color="auto"/>
            <w:bottom w:val="none" w:sz="0" w:space="0" w:color="auto"/>
            <w:right w:val="none" w:sz="0" w:space="0" w:color="auto"/>
          </w:divBdr>
        </w:div>
        <w:div w:id="2056000858">
          <w:marLeft w:val="640"/>
          <w:marRight w:val="0"/>
          <w:marTop w:val="0"/>
          <w:marBottom w:val="0"/>
          <w:divBdr>
            <w:top w:val="none" w:sz="0" w:space="0" w:color="auto"/>
            <w:left w:val="none" w:sz="0" w:space="0" w:color="auto"/>
            <w:bottom w:val="none" w:sz="0" w:space="0" w:color="auto"/>
            <w:right w:val="none" w:sz="0" w:space="0" w:color="auto"/>
          </w:divBdr>
        </w:div>
        <w:div w:id="1932930292">
          <w:marLeft w:val="640"/>
          <w:marRight w:val="0"/>
          <w:marTop w:val="0"/>
          <w:marBottom w:val="0"/>
          <w:divBdr>
            <w:top w:val="none" w:sz="0" w:space="0" w:color="auto"/>
            <w:left w:val="none" w:sz="0" w:space="0" w:color="auto"/>
            <w:bottom w:val="none" w:sz="0" w:space="0" w:color="auto"/>
            <w:right w:val="none" w:sz="0" w:space="0" w:color="auto"/>
          </w:divBdr>
        </w:div>
        <w:div w:id="390203181">
          <w:marLeft w:val="640"/>
          <w:marRight w:val="0"/>
          <w:marTop w:val="0"/>
          <w:marBottom w:val="0"/>
          <w:divBdr>
            <w:top w:val="none" w:sz="0" w:space="0" w:color="auto"/>
            <w:left w:val="none" w:sz="0" w:space="0" w:color="auto"/>
            <w:bottom w:val="none" w:sz="0" w:space="0" w:color="auto"/>
            <w:right w:val="none" w:sz="0" w:space="0" w:color="auto"/>
          </w:divBdr>
        </w:div>
        <w:div w:id="1575357349">
          <w:marLeft w:val="640"/>
          <w:marRight w:val="0"/>
          <w:marTop w:val="0"/>
          <w:marBottom w:val="0"/>
          <w:divBdr>
            <w:top w:val="none" w:sz="0" w:space="0" w:color="auto"/>
            <w:left w:val="none" w:sz="0" w:space="0" w:color="auto"/>
            <w:bottom w:val="none" w:sz="0" w:space="0" w:color="auto"/>
            <w:right w:val="none" w:sz="0" w:space="0" w:color="auto"/>
          </w:divBdr>
        </w:div>
        <w:div w:id="1547134228">
          <w:marLeft w:val="640"/>
          <w:marRight w:val="0"/>
          <w:marTop w:val="0"/>
          <w:marBottom w:val="0"/>
          <w:divBdr>
            <w:top w:val="none" w:sz="0" w:space="0" w:color="auto"/>
            <w:left w:val="none" w:sz="0" w:space="0" w:color="auto"/>
            <w:bottom w:val="none" w:sz="0" w:space="0" w:color="auto"/>
            <w:right w:val="none" w:sz="0" w:space="0" w:color="auto"/>
          </w:divBdr>
        </w:div>
        <w:div w:id="268509144">
          <w:marLeft w:val="640"/>
          <w:marRight w:val="0"/>
          <w:marTop w:val="0"/>
          <w:marBottom w:val="0"/>
          <w:divBdr>
            <w:top w:val="none" w:sz="0" w:space="0" w:color="auto"/>
            <w:left w:val="none" w:sz="0" w:space="0" w:color="auto"/>
            <w:bottom w:val="none" w:sz="0" w:space="0" w:color="auto"/>
            <w:right w:val="none" w:sz="0" w:space="0" w:color="auto"/>
          </w:divBdr>
        </w:div>
        <w:div w:id="57441051">
          <w:marLeft w:val="640"/>
          <w:marRight w:val="0"/>
          <w:marTop w:val="0"/>
          <w:marBottom w:val="0"/>
          <w:divBdr>
            <w:top w:val="none" w:sz="0" w:space="0" w:color="auto"/>
            <w:left w:val="none" w:sz="0" w:space="0" w:color="auto"/>
            <w:bottom w:val="none" w:sz="0" w:space="0" w:color="auto"/>
            <w:right w:val="none" w:sz="0" w:space="0" w:color="auto"/>
          </w:divBdr>
        </w:div>
        <w:div w:id="1346519152">
          <w:marLeft w:val="640"/>
          <w:marRight w:val="0"/>
          <w:marTop w:val="0"/>
          <w:marBottom w:val="0"/>
          <w:divBdr>
            <w:top w:val="none" w:sz="0" w:space="0" w:color="auto"/>
            <w:left w:val="none" w:sz="0" w:space="0" w:color="auto"/>
            <w:bottom w:val="none" w:sz="0" w:space="0" w:color="auto"/>
            <w:right w:val="none" w:sz="0" w:space="0" w:color="auto"/>
          </w:divBdr>
        </w:div>
        <w:div w:id="1860466609">
          <w:marLeft w:val="640"/>
          <w:marRight w:val="0"/>
          <w:marTop w:val="0"/>
          <w:marBottom w:val="0"/>
          <w:divBdr>
            <w:top w:val="none" w:sz="0" w:space="0" w:color="auto"/>
            <w:left w:val="none" w:sz="0" w:space="0" w:color="auto"/>
            <w:bottom w:val="none" w:sz="0" w:space="0" w:color="auto"/>
            <w:right w:val="none" w:sz="0" w:space="0" w:color="auto"/>
          </w:divBdr>
        </w:div>
        <w:div w:id="1371415116">
          <w:marLeft w:val="640"/>
          <w:marRight w:val="0"/>
          <w:marTop w:val="0"/>
          <w:marBottom w:val="0"/>
          <w:divBdr>
            <w:top w:val="none" w:sz="0" w:space="0" w:color="auto"/>
            <w:left w:val="none" w:sz="0" w:space="0" w:color="auto"/>
            <w:bottom w:val="none" w:sz="0" w:space="0" w:color="auto"/>
            <w:right w:val="none" w:sz="0" w:space="0" w:color="auto"/>
          </w:divBdr>
        </w:div>
        <w:div w:id="737291089">
          <w:marLeft w:val="640"/>
          <w:marRight w:val="0"/>
          <w:marTop w:val="0"/>
          <w:marBottom w:val="0"/>
          <w:divBdr>
            <w:top w:val="none" w:sz="0" w:space="0" w:color="auto"/>
            <w:left w:val="none" w:sz="0" w:space="0" w:color="auto"/>
            <w:bottom w:val="none" w:sz="0" w:space="0" w:color="auto"/>
            <w:right w:val="none" w:sz="0" w:space="0" w:color="auto"/>
          </w:divBdr>
        </w:div>
        <w:div w:id="58095808">
          <w:marLeft w:val="640"/>
          <w:marRight w:val="0"/>
          <w:marTop w:val="0"/>
          <w:marBottom w:val="0"/>
          <w:divBdr>
            <w:top w:val="none" w:sz="0" w:space="0" w:color="auto"/>
            <w:left w:val="none" w:sz="0" w:space="0" w:color="auto"/>
            <w:bottom w:val="none" w:sz="0" w:space="0" w:color="auto"/>
            <w:right w:val="none" w:sz="0" w:space="0" w:color="auto"/>
          </w:divBdr>
        </w:div>
        <w:div w:id="476413862">
          <w:marLeft w:val="640"/>
          <w:marRight w:val="0"/>
          <w:marTop w:val="0"/>
          <w:marBottom w:val="0"/>
          <w:divBdr>
            <w:top w:val="none" w:sz="0" w:space="0" w:color="auto"/>
            <w:left w:val="none" w:sz="0" w:space="0" w:color="auto"/>
            <w:bottom w:val="none" w:sz="0" w:space="0" w:color="auto"/>
            <w:right w:val="none" w:sz="0" w:space="0" w:color="auto"/>
          </w:divBdr>
        </w:div>
        <w:div w:id="1054887972">
          <w:marLeft w:val="640"/>
          <w:marRight w:val="0"/>
          <w:marTop w:val="0"/>
          <w:marBottom w:val="0"/>
          <w:divBdr>
            <w:top w:val="none" w:sz="0" w:space="0" w:color="auto"/>
            <w:left w:val="none" w:sz="0" w:space="0" w:color="auto"/>
            <w:bottom w:val="none" w:sz="0" w:space="0" w:color="auto"/>
            <w:right w:val="none" w:sz="0" w:space="0" w:color="auto"/>
          </w:divBdr>
        </w:div>
        <w:div w:id="654721107">
          <w:marLeft w:val="640"/>
          <w:marRight w:val="0"/>
          <w:marTop w:val="0"/>
          <w:marBottom w:val="0"/>
          <w:divBdr>
            <w:top w:val="none" w:sz="0" w:space="0" w:color="auto"/>
            <w:left w:val="none" w:sz="0" w:space="0" w:color="auto"/>
            <w:bottom w:val="none" w:sz="0" w:space="0" w:color="auto"/>
            <w:right w:val="none" w:sz="0" w:space="0" w:color="auto"/>
          </w:divBdr>
        </w:div>
        <w:div w:id="1914661264">
          <w:marLeft w:val="640"/>
          <w:marRight w:val="0"/>
          <w:marTop w:val="0"/>
          <w:marBottom w:val="0"/>
          <w:divBdr>
            <w:top w:val="none" w:sz="0" w:space="0" w:color="auto"/>
            <w:left w:val="none" w:sz="0" w:space="0" w:color="auto"/>
            <w:bottom w:val="none" w:sz="0" w:space="0" w:color="auto"/>
            <w:right w:val="none" w:sz="0" w:space="0" w:color="auto"/>
          </w:divBdr>
        </w:div>
        <w:div w:id="1515344558">
          <w:marLeft w:val="640"/>
          <w:marRight w:val="0"/>
          <w:marTop w:val="0"/>
          <w:marBottom w:val="0"/>
          <w:divBdr>
            <w:top w:val="none" w:sz="0" w:space="0" w:color="auto"/>
            <w:left w:val="none" w:sz="0" w:space="0" w:color="auto"/>
            <w:bottom w:val="none" w:sz="0" w:space="0" w:color="auto"/>
            <w:right w:val="none" w:sz="0" w:space="0" w:color="auto"/>
          </w:divBdr>
        </w:div>
        <w:div w:id="1243418213">
          <w:marLeft w:val="640"/>
          <w:marRight w:val="0"/>
          <w:marTop w:val="0"/>
          <w:marBottom w:val="0"/>
          <w:divBdr>
            <w:top w:val="none" w:sz="0" w:space="0" w:color="auto"/>
            <w:left w:val="none" w:sz="0" w:space="0" w:color="auto"/>
            <w:bottom w:val="none" w:sz="0" w:space="0" w:color="auto"/>
            <w:right w:val="none" w:sz="0" w:space="0" w:color="auto"/>
          </w:divBdr>
        </w:div>
        <w:div w:id="1292176737">
          <w:marLeft w:val="640"/>
          <w:marRight w:val="0"/>
          <w:marTop w:val="0"/>
          <w:marBottom w:val="0"/>
          <w:divBdr>
            <w:top w:val="none" w:sz="0" w:space="0" w:color="auto"/>
            <w:left w:val="none" w:sz="0" w:space="0" w:color="auto"/>
            <w:bottom w:val="none" w:sz="0" w:space="0" w:color="auto"/>
            <w:right w:val="none" w:sz="0" w:space="0" w:color="auto"/>
          </w:divBdr>
        </w:div>
        <w:div w:id="1245412926">
          <w:marLeft w:val="640"/>
          <w:marRight w:val="0"/>
          <w:marTop w:val="0"/>
          <w:marBottom w:val="0"/>
          <w:divBdr>
            <w:top w:val="none" w:sz="0" w:space="0" w:color="auto"/>
            <w:left w:val="none" w:sz="0" w:space="0" w:color="auto"/>
            <w:bottom w:val="none" w:sz="0" w:space="0" w:color="auto"/>
            <w:right w:val="none" w:sz="0" w:space="0" w:color="auto"/>
          </w:divBdr>
        </w:div>
        <w:div w:id="609552392">
          <w:marLeft w:val="640"/>
          <w:marRight w:val="0"/>
          <w:marTop w:val="0"/>
          <w:marBottom w:val="0"/>
          <w:divBdr>
            <w:top w:val="none" w:sz="0" w:space="0" w:color="auto"/>
            <w:left w:val="none" w:sz="0" w:space="0" w:color="auto"/>
            <w:bottom w:val="none" w:sz="0" w:space="0" w:color="auto"/>
            <w:right w:val="none" w:sz="0" w:space="0" w:color="auto"/>
          </w:divBdr>
        </w:div>
        <w:div w:id="591400743">
          <w:marLeft w:val="640"/>
          <w:marRight w:val="0"/>
          <w:marTop w:val="0"/>
          <w:marBottom w:val="0"/>
          <w:divBdr>
            <w:top w:val="none" w:sz="0" w:space="0" w:color="auto"/>
            <w:left w:val="none" w:sz="0" w:space="0" w:color="auto"/>
            <w:bottom w:val="none" w:sz="0" w:space="0" w:color="auto"/>
            <w:right w:val="none" w:sz="0" w:space="0" w:color="auto"/>
          </w:divBdr>
        </w:div>
        <w:div w:id="1430539916">
          <w:marLeft w:val="640"/>
          <w:marRight w:val="0"/>
          <w:marTop w:val="0"/>
          <w:marBottom w:val="0"/>
          <w:divBdr>
            <w:top w:val="none" w:sz="0" w:space="0" w:color="auto"/>
            <w:left w:val="none" w:sz="0" w:space="0" w:color="auto"/>
            <w:bottom w:val="none" w:sz="0" w:space="0" w:color="auto"/>
            <w:right w:val="none" w:sz="0" w:space="0" w:color="auto"/>
          </w:divBdr>
        </w:div>
        <w:div w:id="2124767274">
          <w:marLeft w:val="640"/>
          <w:marRight w:val="0"/>
          <w:marTop w:val="0"/>
          <w:marBottom w:val="0"/>
          <w:divBdr>
            <w:top w:val="none" w:sz="0" w:space="0" w:color="auto"/>
            <w:left w:val="none" w:sz="0" w:space="0" w:color="auto"/>
            <w:bottom w:val="none" w:sz="0" w:space="0" w:color="auto"/>
            <w:right w:val="none" w:sz="0" w:space="0" w:color="auto"/>
          </w:divBdr>
        </w:div>
        <w:div w:id="923414104">
          <w:marLeft w:val="640"/>
          <w:marRight w:val="0"/>
          <w:marTop w:val="0"/>
          <w:marBottom w:val="0"/>
          <w:divBdr>
            <w:top w:val="none" w:sz="0" w:space="0" w:color="auto"/>
            <w:left w:val="none" w:sz="0" w:space="0" w:color="auto"/>
            <w:bottom w:val="none" w:sz="0" w:space="0" w:color="auto"/>
            <w:right w:val="none" w:sz="0" w:space="0" w:color="auto"/>
          </w:divBdr>
        </w:div>
        <w:div w:id="147870106">
          <w:marLeft w:val="640"/>
          <w:marRight w:val="0"/>
          <w:marTop w:val="0"/>
          <w:marBottom w:val="0"/>
          <w:divBdr>
            <w:top w:val="none" w:sz="0" w:space="0" w:color="auto"/>
            <w:left w:val="none" w:sz="0" w:space="0" w:color="auto"/>
            <w:bottom w:val="none" w:sz="0" w:space="0" w:color="auto"/>
            <w:right w:val="none" w:sz="0" w:space="0" w:color="auto"/>
          </w:divBdr>
        </w:div>
        <w:div w:id="506483539">
          <w:marLeft w:val="640"/>
          <w:marRight w:val="0"/>
          <w:marTop w:val="0"/>
          <w:marBottom w:val="0"/>
          <w:divBdr>
            <w:top w:val="none" w:sz="0" w:space="0" w:color="auto"/>
            <w:left w:val="none" w:sz="0" w:space="0" w:color="auto"/>
            <w:bottom w:val="none" w:sz="0" w:space="0" w:color="auto"/>
            <w:right w:val="none" w:sz="0" w:space="0" w:color="auto"/>
          </w:divBdr>
        </w:div>
        <w:div w:id="51928861">
          <w:marLeft w:val="640"/>
          <w:marRight w:val="0"/>
          <w:marTop w:val="0"/>
          <w:marBottom w:val="0"/>
          <w:divBdr>
            <w:top w:val="none" w:sz="0" w:space="0" w:color="auto"/>
            <w:left w:val="none" w:sz="0" w:space="0" w:color="auto"/>
            <w:bottom w:val="none" w:sz="0" w:space="0" w:color="auto"/>
            <w:right w:val="none" w:sz="0" w:space="0" w:color="auto"/>
          </w:divBdr>
        </w:div>
        <w:div w:id="771242257">
          <w:marLeft w:val="640"/>
          <w:marRight w:val="0"/>
          <w:marTop w:val="0"/>
          <w:marBottom w:val="0"/>
          <w:divBdr>
            <w:top w:val="none" w:sz="0" w:space="0" w:color="auto"/>
            <w:left w:val="none" w:sz="0" w:space="0" w:color="auto"/>
            <w:bottom w:val="none" w:sz="0" w:space="0" w:color="auto"/>
            <w:right w:val="none" w:sz="0" w:space="0" w:color="auto"/>
          </w:divBdr>
        </w:div>
        <w:div w:id="591595175">
          <w:marLeft w:val="640"/>
          <w:marRight w:val="0"/>
          <w:marTop w:val="0"/>
          <w:marBottom w:val="0"/>
          <w:divBdr>
            <w:top w:val="none" w:sz="0" w:space="0" w:color="auto"/>
            <w:left w:val="none" w:sz="0" w:space="0" w:color="auto"/>
            <w:bottom w:val="none" w:sz="0" w:space="0" w:color="auto"/>
            <w:right w:val="none" w:sz="0" w:space="0" w:color="auto"/>
          </w:divBdr>
        </w:div>
        <w:div w:id="2084835015">
          <w:marLeft w:val="640"/>
          <w:marRight w:val="0"/>
          <w:marTop w:val="0"/>
          <w:marBottom w:val="0"/>
          <w:divBdr>
            <w:top w:val="none" w:sz="0" w:space="0" w:color="auto"/>
            <w:left w:val="none" w:sz="0" w:space="0" w:color="auto"/>
            <w:bottom w:val="none" w:sz="0" w:space="0" w:color="auto"/>
            <w:right w:val="none" w:sz="0" w:space="0" w:color="auto"/>
          </w:divBdr>
        </w:div>
        <w:div w:id="577331446">
          <w:marLeft w:val="640"/>
          <w:marRight w:val="0"/>
          <w:marTop w:val="0"/>
          <w:marBottom w:val="0"/>
          <w:divBdr>
            <w:top w:val="none" w:sz="0" w:space="0" w:color="auto"/>
            <w:left w:val="none" w:sz="0" w:space="0" w:color="auto"/>
            <w:bottom w:val="none" w:sz="0" w:space="0" w:color="auto"/>
            <w:right w:val="none" w:sz="0" w:space="0" w:color="auto"/>
          </w:divBdr>
        </w:div>
        <w:div w:id="1985888610">
          <w:marLeft w:val="640"/>
          <w:marRight w:val="0"/>
          <w:marTop w:val="0"/>
          <w:marBottom w:val="0"/>
          <w:divBdr>
            <w:top w:val="none" w:sz="0" w:space="0" w:color="auto"/>
            <w:left w:val="none" w:sz="0" w:space="0" w:color="auto"/>
            <w:bottom w:val="none" w:sz="0" w:space="0" w:color="auto"/>
            <w:right w:val="none" w:sz="0" w:space="0" w:color="auto"/>
          </w:divBdr>
        </w:div>
        <w:div w:id="1378237160">
          <w:marLeft w:val="640"/>
          <w:marRight w:val="0"/>
          <w:marTop w:val="0"/>
          <w:marBottom w:val="0"/>
          <w:divBdr>
            <w:top w:val="none" w:sz="0" w:space="0" w:color="auto"/>
            <w:left w:val="none" w:sz="0" w:space="0" w:color="auto"/>
            <w:bottom w:val="none" w:sz="0" w:space="0" w:color="auto"/>
            <w:right w:val="none" w:sz="0" w:space="0" w:color="auto"/>
          </w:divBdr>
        </w:div>
        <w:div w:id="2141534460">
          <w:marLeft w:val="640"/>
          <w:marRight w:val="0"/>
          <w:marTop w:val="0"/>
          <w:marBottom w:val="0"/>
          <w:divBdr>
            <w:top w:val="none" w:sz="0" w:space="0" w:color="auto"/>
            <w:left w:val="none" w:sz="0" w:space="0" w:color="auto"/>
            <w:bottom w:val="none" w:sz="0" w:space="0" w:color="auto"/>
            <w:right w:val="none" w:sz="0" w:space="0" w:color="auto"/>
          </w:divBdr>
        </w:div>
        <w:div w:id="2000422768">
          <w:marLeft w:val="640"/>
          <w:marRight w:val="0"/>
          <w:marTop w:val="0"/>
          <w:marBottom w:val="0"/>
          <w:divBdr>
            <w:top w:val="none" w:sz="0" w:space="0" w:color="auto"/>
            <w:left w:val="none" w:sz="0" w:space="0" w:color="auto"/>
            <w:bottom w:val="none" w:sz="0" w:space="0" w:color="auto"/>
            <w:right w:val="none" w:sz="0" w:space="0" w:color="auto"/>
          </w:divBdr>
        </w:div>
        <w:div w:id="1248265081">
          <w:marLeft w:val="640"/>
          <w:marRight w:val="0"/>
          <w:marTop w:val="0"/>
          <w:marBottom w:val="0"/>
          <w:divBdr>
            <w:top w:val="none" w:sz="0" w:space="0" w:color="auto"/>
            <w:left w:val="none" w:sz="0" w:space="0" w:color="auto"/>
            <w:bottom w:val="none" w:sz="0" w:space="0" w:color="auto"/>
            <w:right w:val="none" w:sz="0" w:space="0" w:color="auto"/>
          </w:divBdr>
        </w:div>
        <w:div w:id="1544439977">
          <w:marLeft w:val="640"/>
          <w:marRight w:val="0"/>
          <w:marTop w:val="0"/>
          <w:marBottom w:val="0"/>
          <w:divBdr>
            <w:top w:val="none" w:sz="0" w:space="0" w:color="auto"/>
            <w:left w:val="none" w:sz="0" w:space="0" w:color="auto"/>
            <w:bottom w:val="none" w:sz="0" w:space="0" w:color="auto"/>
            <w:right w:val="none" w:sz="0" w:space="0" w:color="auto"/>
          </w:divBdr>
        </w:div>
        <w:div w:id="827209058">
          <w:marLeft w:val="640"/>
          <w:marRight w:val="0"/>
          <w:marTop w:val="0"/>
          <w:marBottom w:val="0"/>
          <w:divBdr>
            <w:top w:val="none" w:sz="0" w:space="0" w:color="auto"/>
            <w:left w:val="none" w:sz="0" w:space="0" w:color="auto"/>
            <w:bottom w:val="none" w:sz="0" w:space="0" w:color="auto"/>
            <w:right w:val="none" w:sz="0" w:space="0" w:color="auto"/>
          </w:divBdr>
        </w:div>
        <w:div w:id="1594245010">
          <w:marLeft w:val="640"/>
          <w:marRight w:val="0"/>
          <w:marTop w:val="0"/>
          <w:marBottom w:val="0"/>
          <w:divBdr>
            <w:top w:val="none" w:sz="0" w:space="0" w:color="auto"/>
            <w:left w:val="none" w:sz="0" w:space="0" w:color="auto"/>
            <w:bottom w:val="none" w:sz="0" w:space="0" w:color="auto"/>
            <w:right w:val="none" w:sz="0" w:space="0" w:color="auto"/>
          </w:divBdr>
        </w:div>
        <w:div w:id="1940522243">
          <w:marLeft w:val="640"/>
          <w:marRight w:val="0"/>
          <w:marTop w:val="0"/>
          <w:marBottom w:val="0"/>
          <w:divBdr>
            <w:top w:val="none" w:sz="0" w:space="0" w:color="auto"/>
            <w:left w:val="none" w:sz="0" w:space="0" w:color="auto"/>
            <w:bottom w:val="none" w:sz="0" w:space="0" w:color="auto"/>
            <w:right w:val="none" w:sz="0" w:space="0" w:color="auto"/>
          </w:divBdr>
        </w:div>
        <w:div w:id="1454208888">
          <w:marLeft w:val="640"/>
          <w:marRight w:val="0"/>
          <w:marTop w:val="0"/>
          <w:marBottom w:val="0"/>
          <w:divBdr>
            <w:top w:val="none" w:sz="0" w:space="0" w:color="auto"/>
            <w:left w:val="none" w:sz="0" w:space="0" w:color="auto"/>
            <w:bottom w:val="none" w:sz="0" w:space="0" w:color="auto"/>
            <w:right w:val="none" w:sz="0" w:space="0" w:color="auto"/>
          </w:divBdr>
        </w:div>
        <w:div w:id="1018196805">
          <w:marLeft w:val="640"/>
          <w:marRight w:val="0"/>
          <w:marTop w:val="0"/>
          <w:marBottom w:val="0"/>
          <w:divBdr>
            <w:top w:val="none" w:sz="0" w:space="0" w:color="auto"/>
            <w:left w:val="none" w:sz="0" w:space="0" w:color="auto"/>
            <w:bottom w:val="none" w:sz="0" w:space="0" w:color="auto"/>
            <w:right w:val="none" w:sz="0" w:space="0" w:color="auto"/>
          </w:divBdr>
        </w:div>
        <w:div w:id="121845069">
          <w:marLeft w:val="640"/>
          <w:marRight w:val="0"/>
          <w:marTop w:val="0"/>
          <w:marBottom w:val="0"/>
          <w:divBdr>
            <w:top w:val="none" w:sz="0" w:space="0" w:color="auto"/>
            <w:left w:val="none" w:sz="0" w:space="0" w:color="auto"/>
            <w:bottom w:val="none" w:sz="0" w:space="0" w:color="auto"/>
            <w:right w:val="none" w:sz="0" w:space="0" w:color="auto"/>
          </w:divBdr>
        </w:div>
        <w:div w:id="1646279047">
          <w:marLeft w:val="640"/>
          <w:marRight w:val="0"/>
          <w:marTop w:val="0"/>
          <w:marBottom w:val="0"/>
          <w:divBdr>
            <w:top w:val="none" w:sz="0" w:space="0" w:color="auto"/>
            <w:left w:val="none" w:sz="0" w:space="0" w:color="auto"/>
            <w:bottom w:val="none" w:sz="0" w:space="0" w:color="auto"/>
            <w:right w:val="none" w:sz="0" w:space="0" w:color="auto"/>
          </w:divBdr>
        </w:div>
        <w:div w:id="1404334364">
          <w:marLeft w:val="640"/>
          <w:marRight w:val="0"/>
          <w:marTop w:val="0"/>
          <w:marBottom w:val="0"/>
          <w:divBdr>
            <w:top w:val="none" w:sz="0" w:space="0" w:color="auto"/>
            <w:left w:val="none" w:sz="0" w:space="0" w:color="auto"/>
            <w:bottom w:val="none" w:sz="0" w:space="0" w:color="auto"/>
            <w:right w:val="none" w:sz="0" w:space="0" w:color="auto"/>
          </w:divBdr>
        </w:div>
        <w:div w:id="669018285">
          <w:marLeft w:val="640"/>
          <w:marRight w:val="0"/>
          <w:marTop w:val="0"/>
          <w:marBottom w:val="0"/>
          <w:divBdr>
            <w:top w:val="none" w:sz="0" w:space="0" w:color="auto"/>
            <w:left w:val="none" w:sz="0" w:space="0" w:color="auto"/>
            <w:bottom w:val="none" w:sz="0" w:space="0" w:color="auto"/>
            <w:right w:val="none" w:sz="0" w:space="0" w:color="auto"/>
          </w:divBdr>
        </w:div>
        <w:div w:id="1283222858">
          <w:marLeft w:val="640"/>
          <w:marRight w:val="0"/>
          <w:marTop w:val="0"/>
          <w:marBottom w:val="0"/>
          <w:divBdr>
            <w:top w:val="none" w:sz="0" w:space="0" w:color="auto"/>
            <w:left w:val="none" w:sz="0" w:space="0" w:color="auto"/>
            <w:bottom w:val="none" w:sz="0" w:space="0" w:color="auto"/>
            <w:right w:val="none" w:sz="0" w:space="0" w:color="auto"/>
          </w:divBdr>
        </w:div>
        <w:div w:id="422074857">
          <w:marLeft w:val="640"/>
          <w:marRight w:val="0"/>
          <w:marTop w:val="0"/>
          <w:marBottom w:val="0"/>
          <w:divBdr>
            <w:top w:val="none" w:sz="0" w:space="0" w:color="auto"/>
            <w:left w:val="none" w:sz="0" w:space="0" w:color="auto"/>
            <w:bottom w:val="none" w:sz="0" w:space="0" w:color="auto"/>
            <w:right w:val="none" w:sz="0" w:space="0" w:color="auto"/>
          </w:divBdr>
        </w:div>
        <w:div w:id="1729375495">
          <w:marLeft w:val="640"/>
          <w:marRight w:val="0"/>
          <w:marTop w:val="0"/>
          <w:marBottom w:val="0"/>
          <w:divBdr>
            <w:top w:val="none" w:sz="0" w:space="0" w:color="auto"/>
            <w:left w:val="none" w:sz="0" w:space="0" w:color="auto"/>
            <w:bottom w:val="none" w:sz="0" w:space="0" w:color="auto"/>
            <w:right w:val="none" w:sz="0" w:space="0" w:color="auto"/>
          </w:divBdr>
        </w:div>
        <w:div w:id="628900718">
          <w:marLeft w:val="640"/>
          <w:marRight w:val="0"/>
          <w:marTop w:val="0"/>
          <w:marBottom w:val="0"/>
          <w:divBdr>
            <w:top w:val="none" w:sz="0" w:space="0" w:color="auto"/>
            <w:left w:val="none" w:sz="0" w:space="0" w:color="auto"/>
            <w:bottom w:val="none" w:sz="0" w:space="0" w:color="auto"/>
            <w:right w:val="none" w:sz="0" w:space="0" w:color="auto"/>
          </w:divBdr>
        </w:div>
        <w:div w:id="571964977">
          <w:marLeft w:val="640"/>
          <w:marRight w:val="0"/>
          <w:marTop w:val="0"/>
          <w:marBottom w:val="0"/>
          <w:divBdr>
            <w:top w:val="none" w:sz="0" w:space="0" w:color="auto"/>
            <w:left w:val="none" w:sz="0" w:space="0" w:color="auto"/>
            <w:bottom w:val="none" w:sz="0" w:space="0" w:color="auto"/>
            <w:right w:val="none" w:sz="0" w:space="0" w:color="auto"/>
          </w:divBdr>
        </w:div>
        <w:div w:id="1949042263">
          <w:marLeft w:val="640"/>
          <w:marRight w:val="0"/>
          <w:marTop w:val="0"/>
          <w:marBottom w:val="0"/>
          <w:divBdr>
            <w:top w:val="none" w:sz="0" w:space="0" w:color="auto"/>
            <w:left w:val="none" w:sz="0" w:space="0" w:color="auto"/>
            <w:bottom w:val="none" w:sz="0" w:space="0" w:color="auto"/>
            <w:right w:val="none" w:sz="0" w:space="0" w:color="auto"/>
          </w:divBdr>
        </w:div>
        <w:div w:id="715013097">
          <w:marLeft w:val="640"/>
          <w:marRight w:val="0"/>
          <w:marTop w:val="0"/>
          <w:marBottom w:val="0"/>
          <w:divBdr>
            <w:top w:val="none" w:sz="0" w:space="0" w:color="auto"/>
            <w:left w:val="none" w:sz="0" w:space="0" w:color="auto"/>
            <w:bottom w:val="none" w:sz="0" w:space="0" w:color="auto"/>
            <w:right w:val="none" w:sz="0" w:space="0" w:color="auto"/>
          </w:divBdr>
        </w:div>
        <w:div w:id="1325432502">
          <w:marLeft w:val="640"/>
          <w:marRight w:val="0"/>
          <w:marTop w:val="0"/>
          <w:marBottom w:val="0"/>
          <w:divBdr>
            <w:top w:val="none" w:sz="0" w:space="0" w:color="auto"/>
            <w:left w:val="none" w:sz="0" w:space="0" w:color="auto"/>
            <w:bottom w:val="none" w:sz="0" w:space="0" w:color="auto"/>
            <w:right w:val="none" w:sz="0" w:space="0" w:color="auto"/>
          </w:divBdr>
        </w:div>
        <w:div w:id="1044208520">
          <w:marLeft w:val="640"/>
          <w:marRight w:val="0"/>
          <w:marTop w:val="0"/>
          <w:marBottom w:val="0"/>
          <w:divBdr>
            <w:top w:val="none" w:sz="0" w:space="0" w:color="auto"/>
            <w:left w:val="none" w:sz="0" w:space="0" w:color="auto"/>
            <w:bottom w:val="none" w:sz="0" w:space="0" w:color="auto"/>
            <w:right w:val="none" w:sz="0" w:space="0" w:color="auto"/>
          </w:divBdr>
        </w:div>
        <w:div w:id="101192677">
          <w:marLeft w:val="640"/>
          <w:marRight w:val="0"/>
          <w:marTop w:val="0"/>
          <w:marBottom w:val="0"/>
          <w:divBdr>
            <w:top w:val="none" w:sz="0" w:space="0" w:color="auto"/>
            <w:left w:val="none" w:sz="0" w:space="0" w:color="auto"/>
            <w:bottom w:val="none" w:sz="0" w:space="0" w:color="auto"/>
            <w:right w:val="none" w:sz="0" w:space="0" w:color="auto"/>
          </w:divBdr>
        </w:div>
        <w:div w:id="1965187713">
          <w:marLeft w:val="640"/>
          <w:marRight w:val="0"/>
          <w:marTop w:val="0"/>
          <w:marBottom w:val="0"/>
          <w:divBdr>
            <w:top w:val="none" w:sz="0" w:space="0" w:color="auto"/>
            <w:left w:val="none" w:sz="0" w:space="0" w:color="auto"/>
            <w:bottom w:val="none" w:sz="0" w:space="0" w:color="auto"/>
            <w:right w:val="none" w:sz="0" w:space="0" w:color="auto"/>
          </w:divBdr>
        </w:div>
        <w:div w:id="899831705">
          <w:marLeft w:val="640"/>
          <w:marRight w:val="0"/>
          <w:marTop w:val="0"/>
          <w:marBottom w:val="0"/>
          <w:divBdr>
            <w:top w:val="none" w:sz="0" w:space="0" w:color="auto"/>
            <w:left w:val="none" w:sz="0" w:space="0" w:color="auto"/>
            <w:bottom w:val="none" w:sz="0" w:space="0" w:color="auto"/>
            <w:right w:val="none" w:sz="0" w:space="0" w:color="auto"/>
          </w:divBdr>
        </w:div>
        <w:div w:id="613367036">
          <w:marLeft w:val="640"/>
          <w:marRight w:val="0"/>
          <w:marTop w:val="0"/>
          <w:marBottom w:val="0"/>
          <w:divBdr>
            <w:top w:val="none" w:sz="0" w:space="0" w:color="auto"/>
            <w:left w:val="none" w:sz="0" w:space="0" w:color="auto"/>
            <w:bottom w:val="none" w:sz="0" w:space="0" w:color="auto"/>
            <w:right w:val="none" w:sz="0" w:space="0" w:color="auto"/>
          </w:divBdr>
        </w:div>
        <w:div w:id="1917011606">
          <w:marLeft w:val="640"/>
          <w:marRight w:val="0"/>
          <w:marTop w:val="0"/>
          <w:marBottom w:val="0"/>
          <w:divBdr>
            <w:top w:val="none" w:sz="0" w:space="0" w:color="auto"/>
            <w:left w:val="none" w:sz="0" w:space="0" w:color="auto"/>
            <w:bottom w:val="none" w:sz="0" w:space="0" w:color="auto"/>
            <w:right w:val="none" w:sz="0" w:space="0" w:color="auto"/>
          </w:divBdr>
        </w:div>
        <w:div w:id="1790005370">
          <w:marLeft w:val="640"/>
          <w:marRight w:val="0"/>
          <w:marTop w:val="0"/>
          <w:marBottom w:val="0"/>
          <w:divBdr>
            <w:top w:val="none" w:sz="0" w:space="0" w:color="auto"/>
            <w:left w:val="none" w:sz="0" w:space="0" w:color="auto"/>
            <w:bottom w:val="none" w:sz="0" w:space="0" w:color="auto"/>
            <w:right w:val="none" w:sz="0" w:space="0" w:color="auto"/>
          </w:divBdr>
        </w:div>
        <w:div w:id="543753588">
          <w:marLeft w:val="640"/>
          <w:marRight w:val="0"/>
          <w:marTop w:val="0"/>
          <w:marBottom w:val="0"/>
          <w:divBdr>
            <w:top w:val="none" w:sz="0" w:space="0" w:color="auto"/>
            <w:left w:val="none" w:sz="0" w:space="0" w:color="auto"/>
            <w:bottom w:val="none" w:sz="0" w:space="0" w:color="auto"/>
            <w:right w:val="none" w:sz="0" w:space="0" w:color="auto"/>
          </w:divBdr>
        </w:div>
        <w:div w:id="95560349">
          <w:marLeft w:val="640"/>
          <w:marRight w:val="0"/>
          <w:marTop w:val="0"/>
          <w:marBottom w:val="0"/>
          <w:divBdr>
            <w:top w:val="none" w:sz="0" w:space="0" w:color="auto"/>
            <w:left w:val="none" w:sz="0" w:space="0" w:color="auto"/>
            <w:bottom w:val="none" w:sz="0" w:space="0" w:color="auto"/>
            <w:right w:val="none" w:sz="0" w:space="0" w:color="auto"/>
          </w:divBdr>
        </w:div>
        <w:div w:id="1679891126">
          <w:marLeft w:val="640"/>
          <w:marRight w:val="0"/>
          <w:marTop w:val="0"/>
          <w:marBottom w:val="0"/>
          <w:divBdr>
            <w:top w:val="none" w:sz="0" w:space="0" w:color="auto"/>
            <w:left w:val="none" w:sz="0" w:space="0" w:color="auto"/>
            <w:bottom w:val="none" w:sz="0" w:space="0" w:color="auto"/>
            <w:right w:val="none" w:sz="0" w:space="0" w:color="auto"/>
          </w:divBdr>
        </w:div>
        <w:div w:id="1891720842">
          <w:marLeft w:val="640"/>
          <w:marRight w:val="0"/>
          <w:marTop w:val="0"/>
          <w:marBottom w:val="0"/>
          <w:divBdr>
            <w:top w:val="none" w:sz="0" w:space="0" w:color="auto"/>
            <w:left w:val="none" w:sz="0" w:space="0" w:color="auto"/>
            <w:bottom w:val="none" w:sz="0" w:space="0" w:color="auto"/>
            <w:right w:val="none" w:sz="0" w:space="0" w:color="auto"/>
          </w:divBdr>
        </w:div>
        <w:div w:id="450788825">
          <w:marLeft w:val="640"/>
          <w:marRight w:val="0"/>
          <w:marTop w:val="0"/>
          <w:marBottom w:val="0"/>
          <w:divBdr>
            <w:top w:val="none" w:sz="0" w:space="0" w:color="auto"/>
            <w:left w:val="none" w:sz="0" w:space="0" w:color="auto"/>
            <w:bottom w:val="none" w:sz="0" w:space="0" w:color="auto"/>
            <w:right w:val="none" w:sz="0" w:space="0" w:color="auto"/>
          </w:divBdr>
        </w:div>
        <w:div w:id="634725876">
          <w:marLeft w:val="640"/>
          <w:marRight w:val="0"/>
          <w:marTop w:val="0"/>
          <w:marBottom w:val="0"/>
          <w:divBdr>
            <w:top w:val="none" w:sz="0" w:space="0" w:color="auto"/>
            <w:left w:val="none" w:sz="0" w:space="0" w:color="auto"/>
            <w:bottom w:val="none" w:sz="0" w:space="0" w:color="auto"/>
            <w:right w:val="none" w:sz="0" w:space="0" w:color="auto"/>
          </w:divBdr>
        </w:div>
        <w:div w:id="191846517">
          <w:marLeft w:val="640"/>
          <w:marRight w:val="0"/>
          <w:marTop w:val="0"/>
          <w:marBottom w:val="0"/>
          <w:divBdr>
            <w:top w:val="none" w:sz="0" w:space="0" w:color="auto"/>
            <w:left w:val="none" w:sz="0" w:space="0" w:color="auto"/>
            <w:bottom w:val="none" w:sz="0" w:space="0" w:color="auto"/>
            <w:right w:val="none" w:sz="0" w:space="0" w:color="auto"/>
          </w:divBdr>
        </w:div>
        <w:div w:id="2142721371">
          <w:marLeft w:val="640"/>
          <w:marRight w:val="0"/>
          <w:marTop w:val="0"/>
          <w:marBottom w:val="0"/>
          <w:divBdr>
            <w:top w:val="none" w:sz="0" w:space="0" w:color="auto"/>
            <w:left w:val="none" w:sz="0" w:space="0" w:color="auto"/>
            <w:bottom w:val="none" w:sz="0" w:space="0" w:color="auto"/>
            <w:right w:val="none" w:sz="0" w:space="0" w:color="auto"/>
          </w:divBdr>
        </w:div>
        <w:div w:id="986470541">
          <w:marLeft w:val="640"/>
          <w:marRight w:val="0"/>
          <w:marTop w:val="0"/>
          <w:marBottom w:val="0"/>
          <w:divBdr>
            <w:top w:val="none" w:sz="0" w:space="0" w:color="auto"/>
            <w:left w:val="none" w:sz="0" w:space="0" w:color="auto"/>
            <w:bottom w:val="none" w:sz="0" w:space="0" w:color="auto"/>
            <w:right w:val="none" w:sz="0" w:space="0" w:color="auto"/>
          </w:divBdr>
        </w:div>
        <w:div w:id="1899124026">
          <w:marLeft w:val="640"/>
          <w:marRight w:val="0"/>
          <w:marTop w:val="0"/>
          <w:marBottom w:val="0"/>
          <w:divBdr>
            <w:top w:val="none" w:sz="0" w:space="0" w:color="auto"/>
            <w:left w:val="none" w:sz="0" w:space="0" w:color="auto"/>
            <w:bottom w:val="none" w:sz="0" w:space="0" w:color="auto"/>
            <w:right w:val="none" w:sz="0" w:space="0" w:color="auto"/>
          </w:divBdr>
        </w:div>
        <w:div w:id="154955429">
          <w:marLeft w:val="640"/>
          <w:marRight w:val="0"/>
          <w:marTop w:val="0"/>
          <w:marBottom w:val="0"/>
          <w:divBdr>
            <w:top w:val="none" w:sz="0" w:space="0" w:color="auto"/>
            <w:left w:val="none" w:sz="0" w:space="0" w:color="auto"/>
            <w:bottom w:val="none" w:sz="0" w:space="0" w:color="auto"/>
            <w:right w:val="none" w:sz="0" w:space="0" w:color="auto"/>
          </w:divBdr>
        </w:div>
        <w:div w:id="1269118966">
          <w:marLeft w:val="640"/>
          <w:marRight w:val="0"/>
          <w:marTop w:val="0"/>
          <w:marBottom w:val="0"/>
          <w:divBdr>
            <w:top w:val="none" w:sz="0" w:space="0" w:color="auto"/>
            <w:left w:val="none" w:sz="0" w:space="0" w:color="auto"/>
            <w:bottom w:val="none" w:sz="0" w:space="0" w:color="auto"/>
            <w:right w:val="none" w:sz="0" w:space="0" w:color="auto"/>
          </w:divBdr>
        </w:div>
        <w:div w:id="1623069005">
          <w:marLeft w:val="640"/>
          <w:marRight w:val="0"/>
          <w:marTop w:val="0"/>
          <w:marBottom w:val="0"/>
          <w:divBdr>
            <w:top w:val="none" w:sz="0" w:space="0" w:color="auto"/>
            <w:left w:val="none" w:sz="0" w:space="0" w:color="auto"/>
            <w:bottom w:val="none" w:sz="0" w:space="0" w:color="auto"/>
            <w:right w:val="none" w:sz="0" w:space="0" w:color="auto"/>
          </w:divBdr>
        </w:div>
        <w:div w:id="1767072974">
          <w:marLeft w:val="640"/>
          <w:marRight w:val="0"/>
          <w:marTop w:val="0"/>
          <w:marBottom w:val="0"/>
          <w:divBdr>
            <w:top w:val="none" w:sz="0" w:space="0" w:color="auto"/>
            <w:left w:val="none" w:sz="0" w:space="0" w:color="auto"/>
            <w:bottom w:val="none" w:sz="0" w:space="0" w:color="auto"/>
            <w:right w:val="none" w:sz="0" w:space="0" w:color="auto"/>
          </w:divBdr>
        </w:div>
        <w:div w:id="895235576">
          <w:marLeft w:val="640"/>
          <w:marRight w:val="0"/>
          <w:marTop w:val="0"/>
          <w:marBottom w:val="0"/>
          <w:divBdr>
            <w:top w:val="none" w:sz="0" w:space="0" w:color="auto"/>
            <w:left w:val="none" w:sz="0" w:space="0" w:color="auto"/>
            <w:bottom w:val="none" w:sz="0" w:space="0" w:color="auto"/>
            <w:right w:val="none" w:sz="0" w:space="0" w:color="auto"/>
          </w:divBdr>
        </w:div>
        <w:div w:id="872233049">
          <w:marLeft w:val="640"/>
          <w:marRight w:val="0"/>
          <w:marTop w:val="0"/>
          <w:marBottom w:val="0"/>
          <w:divBdr>
            <w:top w:val="none" w:sz="0" w:space="0" w:color="auto"/>
            <w:left w:val="none" w:sz="0" w:space="0" w:color="auto"/>
            <w:bottom w:val="none" w:sz="0" w:space="0" w:color="auto"/>
            <w:right w:val="none" w:sz="0" w:space="0" w:color="auto"/>
          </w:divBdr>
        </w:div>
        <w:div w:id="1732844057">
          <w:marLeft w:val="640"/>
          <w:marRight w:val="0"/>
          <w:marTop w:val="0"/>
          <w:marBottom w:val="0"/>
          <w:divBdr>
            <w:top w:val="none" w:sz="0" w:space="0" w:color="auto"/>
            <w:left w:val="none" w:sz="0" w:space="0" w:color="auto"/>
            <w:bottom w:val="none" w:sz="0" w:space="0" w:color="auto"/>
            <w:right w:val="none" w:sz="0" w:space="0" w:color="auto"/>
          </w:divBdr>
        </w:div>
        <w:div w:id="279802985">
          <w:marLeft w:val="640"/>
          <w:marRight w:val="0"/>
          <w:marTop w:val="0"/>
          <w:marBottom w:val="0"/>
          <w:divBdr>
            <w:top w:val="none" w:sz="0" w:space="0" w:color="auto"/>
            <w:left w:val="none" w:sz="0" w:space="0" w:color="auto"/>
            <w:bottom w:val="none" w:sz="0" w:space="0" w:color="auto"/>
            <w:right w:val="none" w:sz="0" w:space="0" w:color="auto"/>
          </w:divBdr>
        </w:div>
        <w:div w:id="2070763792">
          <w:marLeft w:val="640"/>
          <w:marRight w:val="0"/>
          <w:marTop w:val="0"/>
          <w:marBottom w:val="0"/>
          <w:divBdr>
            <w:top w:val="none" w:sz="0" w:space="0" w:color="auto"/>
            <w:left w:val="none" w:sz="0" w:space="0" w:color="auto"/>
            <w:bottom w:val="none" w:sz="0" w:space="0" w:color="auto"/>
            <w:right w:val="none" w:sz="0" w:space="0" w:color="auto"/>
          </w:divBdr>
        </w:div>
        <w:div w:id="1238902387">
          <w:marLeft w:val="640"/>
          <w:marRight w:val="0"/>
          <w:marTop w:val="0"/>
          <w:marBottom w:val="0"/>
          <w:divBdr>
            <w:top w:val="none" w:sz="0" w:space="0" w:color="auto"/>
            <w:left w:val="none" w:sz="0" w:space="0" w:color="auto"/>
            <w:bottom w:val="none" w:sz="0" w:space="0" w:color="auto"/>
            <w:right w:val="none" w:sz="0" w:space="0" w:color="auto"/>
          </w:divBdr>
        </w:div>
        <w:div w:id="305136051">
          <w:marLeft w:val="640"/>
          <w:marRight w:val="0"/>
          <w:marTop w:val="0"/>
          <w:marBottom w:val="0"/>
          <w:divBdr>
            <w:top w:val="none" w:sz="0" w:space="0" w:color="auto"/>
            <w:left w:val="none" w:sz="0" w:space="0" w:color="auto"/>
            <w:bottom w:val="none" w:sz="0" w:space="0" w:color="auto"/>
            <w:right w:val="none" w:sz="0" w:space="0" w:color="auto"/>
          </w:divBdr>
        </w:div>
        <w:div w:id="282075057">
          <w:marLeft w:val="640"/>
          <w:marRight w:val="0"/>
          <w:marTop w:val="0"/>
          <w:marBottom w:val="0"/>
          <w:divBdr>
            <w:top w:val="none" w:sz="0" w:space="0" w:color="auto"/>
            <w:left w:val="none" w:sz="0" w:space="0" w:color="auto"/>
            <w:bottom w:val="none" w:sz="0" w:space="0" w:color="auto"/>
            <w:right w:val="none" w:sz="0" w:space="0" w:color="auto"/>
          </w:divBdr>
        </w:div>
        <w:div w:id="1002391757">
          <w:marLeft w:val="640"/>
          <w:marRight w:val="0"/>
          <w:marTop w:val="0"/>
          <w:marBottom w:val="0"/>
          <w:divBdr>
            <w:top w:val="none" w:sz="0" w:space="0" w:color="auto"/>
            <w:left w:val="none" w:sz="0" w:space="0" w:color="auto"/>
            <w:bottom w:val="none" w:sz="0" w:space="0" w:color="auto"/>
            <w:right w:val="none" w:sz="0" w:space="0" w:color="auto"/>
          </w:divBdr>
        </w:div>
        <w:div w:id="2086800729">
          <w:marLeft w:val="640"/>
          <w:marRight w:val="0"/>
          <w:marTop w:val="0"/>
          <w:marBottom w:val="0"/>
          <w:divBdr>
            <w:top w:val="none" w:sz="0" w:space="0" w:color="auto"/>
            <w:left w:val="none" w:sz="0" w:space="0" w:color="auto"/>
            <w:bottom w:val="none" w:sz="0" w:space="0" w:color="auto"/>
            <w:right w:val="none" w:sz="0" w:space="0" w:color="auto"/>
          </w:divBdr>
        </w:div>
        <w:div w:id="214463639">
          <w:marLeft w:val="640"/>
          <w:marRight w:val="0"/>
          <w:marTop w:val="0"/>
          <w:marBottom w:val="0"/>
          <w:divBdr>
            <w:top w:val="none" w:sz="0" w:space="0" w:color="auto"/>
            <w:left w:val="none" w:sz="0" w:space="0" w:color="auto"/>
            <w:bottom w:val="none" w:sz="0" w:space="0" w:color="auto"/>
            <w:right w:val="none" w:sz="0" w:space="0" w:color="auto"/>
          </w:divBdr>
        </w:div>
        <w:div w:id="1461222473">
          <w:marLeft w:val="640"/>
          <w:marRight w:val="0"/>
          <w:marTop w:val="0"/>
          <w:marBottom w:val="0"/>
          <w:divBdr>
            <w:top w:val="none" w:sz="0" w:space="0" w:color="auto"/>
            <w:left w:val="none" w:sz="0" w:space="0" w:color="auto"/>
            <w:bottom w:val="none" w:sz="0" w:space="0" w:color="auto"/>
            <w:right w:val="none" w:sz="0" w:space="0" w:color="auto"/>
          </w:divBdr>
        </w:div>
        <w:div w:id="1368870417">
          <w:marLeft w:val="640"/>
          <w:marRight w:val="0"/>
          <w:marTop w:val="0"/>
          <w:marBottom w:val="0"/>
          <w:divBdr>
            <w:top w:val="none" w:sz="0" w:space="0" w:color="auto"/>
            <w:left w:val="none" w:sz="0" w:space="0" w:color="auto"/>
            <w:bottom w:val="none" w:sz="0" w:space="0" w:color="auto"/>
            <w:right w:val="none" w:sz="0" w:space="0" w:color="auto"/>
          </w:divBdr>
        </w:div>
        <w:div w:id="1358972377">
          <w:marLeft w:val="640"/>
          <w:marRight w:val="0"/>
          <w:marTop w:val="0"/>
          <w:marBottom w:val="0"/>
          <w:divBdr>
            <w:top w:val="none" w:sz="0" w:space="0" w:color="auto"/>
            <w:left w:val="none" w:sz="0" w:space="0" w:color="auto"/>
            <w:bottom w:val="none" w:sz="0" w:space="0" w:color="auto"/>
            <w:right w:val="none" w:sz="0" w:space="0" w:color="auto"/>
          </w:divBdr>
        </w:div>
        <w:div w:id="618027914">
          <w:marLeft w:val="640"/>
          <w:marRight w:val="0"/>
          <w:marTop w:val="0"/>
          <w:marBottom w:val="0"/>
          <w:divBdr>
            <w:top w:val="none" w:sz="0" w:space="0" w:color="auto"/>
            <w:left w:val="none" w:sz="0" w:space="0" w:color="auto"/>
            <w:bottom w:val="none" w:sz="0" w:space="0" w:color="auto"/>
            <w:right w:val="none" w:sz="0" w:space="0" w:color="auto"/>
          </w:divBdr>
        </w:div>
        <w:div w:id="2039699978">
          <w:marLeft w:val="640"/>
          <w:marRight w:val="0"/>
          <w:marTop w:val="0"/>
          <w:marBottom w:val="0"/>
          <w:divBdr>
            <w:top w:val="none" w:sz="0" w:space="0" w:color="auto"/>
            <w:left w:val="none" w:sz="0" w:space="0" w:color="auto"/>
            <w:bottom w:val="none" w:sz="0" w:space="0" w:color="auto"/>
            <w:right w:val="none" w:sz="0" w:space="0" w:color="auto"/>
          </w:divBdr>
        </w:div>
        <w:div w:id="1754424923">
          <w:marLeft w:val="640"/>
          <w:marRight w:val="0"/>
          <w:marTop w:val="0"/>
          <w:marBottom w:val="0"/>
          <w:divBdr>
            <w:top w:val="none" w:sz="0" w:space="0" w:color="auto"/>
            <w:left w:val="none" w:sz="0" w:space="0" w:color="auto"/>
            <w:bottom w:val="none" w:sz="0" w:space="0" w:color="auto"/>
            <w:right w:val="none" w:sz="0" w:space="0" w:color="auto"/>
          </w:divBdr>
        </w:div>
        <w:div w:id="334770257">
          <w:marLeft w:val="640"/>
          <w:marRight w:val="0"/>
          <w:marTop w:val="0"/>
          <w:marBottom w:val="0"/>
          <w:divBdr>
            <w:top w:val="none" w:sz="0" w:space="0" w:color="auto"/>
            <w:left w:val="none" w:sz="0" w:space="0" w:color="auto"/>
            <w:bottom w:val="none" w:sz="0" w:space="0" w:color="auto"/>
            <w:right w:val="none" w:sz="0" w:space="0" w:color="auto"/>
          </w:divBdr>
        </w:div>
        <w:div w:id="1778862773">
          <w:marLeft w:val="640"/>
          <w:marRight w:val="0"/>
          <w:marTop w:val="0"/>
          <w:marBottom w:val="0"/>
          <w:divBdr>
            <w:top w:val="none" w:sz="0" w:space="0" w:color="auto"/>
            <w:left w:val="none" w:sz="0" w:space="0" w:color="auto"/>
            <w:bottom w:val="none" w:sz="0" w:space="0" w:color="auto"/>
            <w:right w:val="none" w:sz="0" w:space="0" w:color="auto"/>
          </w:divBdr>
        </w:div>
        <w:div w:id="723679409">
          <w:marLeft w:val="640"/>
          <w:marRight w:val="0"/>
          <w:marTop w:val="0"/>
          <w:marBottom w:val="0"/>
          <w:divBdr>
            <w:top w:val="none" w:sz="0" w:space="0" w:color="auto"/>
            <w:left w:val="none" w:sz="0" w:space="0" w:color="auto"/>
            <w:bottom w:val="none" w:sz="0" w:space="0" w:color="auto"/>
            <w:right w:val="none" w:sz="0" w:space="0" w:color="auto"/>
          </w:divBdr>
        </w:div>
        <w:div w:id="467478698">
          <w:marLeft w:val="640"/>
          <w:marRight w:val="0"/>
          <w:marTop w:val="0"/>
          <w:marBottom w:val="0"/>
          <w:divBdr>
            <w:top w:val="none" w:sz="0" w:space="0" w:color="auto"/>
            <w:left w:val="none" w:sz="0" w:space="0" w:color="auto"/>
            <w:bottom w:val="none" w:sz="0" w:space="0" w:color="auto"/>
            <w:right w:val="none" w:sz="0" w:space="0" w:color="auto"/>
          </w:divBdr>
        </w:div>
      </w:divsChild>
    </w:div>
    <w:div w:id="1134445478">
      <w:bodyDiv w:val="1"/>
      <w:marLeft w:val="0"/>
      <w:marRight w:val="0"/>
      <w:marTop w:val="0"/>
      <w:marBottom w:val="0"/>
      <w:divBdr>
        <w:top w:val="none" w:sz="0" w:space="0" w:color="auto"/>
        <w:left w:val="none" w:sz="0" w:space="0" w:color="auto"/>
        <w:bottom w:val="none" w:sz="0" w:space="0" w:color="auto"/>
        <w:right w:val="none" w:sz="0" w:space="0" w:color="auto"/>
      </w:divBdr>
      <w:divsChild>
        <w:div w:id="1439179897">
          <w:marLeft w:val="640"/>
          <w:marRight w:val="0"/>
          <w:marTop w:val="0"/>
          <w:marBottom w:val="0"/>
          <w:divBdr>
            <w:top w:val="none" w:sz="0" w:space="0" w:color="auto"/>
            <w:left w:val="none" w:sz="0" w:space="0" w:color="auto"/>
            <w:bottom w:val="none" w:sz="0" w:space="0" w:color="auto"/>
            <w:right w:val="none" w:sz="0" w:space="0" w:color="auto"/>
          </w:divBdr>
        </w:div>
        <w:div w:id="1274750766">
          <w:marLeft w:val="640"/>
          <w:marRight w:val="0"/>
          <w:marTop w:val="0"/>
          <w:marBottom w:val="0"/>
          <w:divBdr>
            <w:top w:val="none" w:sz="0" w:space="0" w:color="auto"/>
            <w:left w:val="none" w:sz="0" w:space="0" w:color="auto"/>
            <w:bottom w:val="none" w:sz="0" w:space="0" w:color="auto"/>
            <w:right w:val="none" w:sz="0" w:space="0" w:color="auto"/>
          </w:divBdr>
        </w:div>
        <w:div w:id="1679691866">
          <w:marLeft w:val="640"/>
          <w:marRight w:val="0"/>
          <w:marTop w:val="0"/>
          <w:marBottom w:val="0"/>
          <w:divBdr>
            <w:top w:val="none" w:sz="0" w:space="0" w:color="auto"/>
            <w:left w:val="none" w:sz="0" w:space="0" w:color="auto"/>
            <w:bottom w:val="none" w:sz="0" w:space="0" w:color="auto"/>
            <w:right w:val="none" w:sz="0" w:space="0" w:color="auto"/>
          </w:divBdr>
        </w:div>
        <w:div w:id="1771201144">
          <w:marLeft w:val="640"/>
          <w:marRight w:val="0"/>
          <w:marTop w:val="0"/>
          <w:marBottom w:val="0"/>
          <w:divBdr>
            <w:top w:val="none" w:sz="0" w:space="0" w:color="auto"/>
            <w:left w:val="none" w:sz="0" w:space="0" w:color="auto"/>
            <w:bottom w:val="none" w:sz="0" w:space="0" w:color="auto"/>
            <w:right w:val="none" w:sz="0" w:space="0" w:color="auto"/>
          </w:divBdr>
        </w:div>
        <w:div w:id="1251966089">
          <w:marLeft w:val="640"/>
          <w:marRight w:val="0"/>
          <w:marTop w:val="0"/>
          <w:marBottom w:val="0"/>
          <w:divBdr>
            <w:top w:val="none" w:sz="0" w:space="0" w:color="auto"/>
            <w:left w:val="none" w:sz="0" w:space="0" w:color="auto"/>
            <w:bottom w:val="none" w:sz="0" w:space="0" w:color="auto"/>
            <w:right w:val="none" w:sz="0" w:space="0" w:color="auto"/>
          </w:divBdr>
        </w:div>
        <w:div w:id="1938709192">
          <w:marLeft w:val="640"/>
          <w:marRight w:val="0"/>
          <w:marTop w:val="0"/>
          <w:marBottom w:val="0"/>
          <w:divBdr>
            <w:top w:val="none" w:sz="0" w:space="0" w:color="auto"/>
            <w:left w:val="none" w:sz="0" w:space="0" w:color="auto"/>
            <w:bottom w:val="none" w:sz="0" w:space="0" w:color="auto"/>
            <w:right w:val="none" w:sz="0" w:space="0" w:color="auto"/>
          </w:divBdr>
        </w:div>
        <w:div w:id="38170422">
          <w:marLeft w:val="640"/>
          <w:marRight w:val="0"/>
          <w:marTop w:val="0"/>
          <w:marBottom w:val="0"/>
          <w:divBdr>
            <w:top w:val="none" w:sz="0" w:space="0" w:color="auto"/>
            <w:left w:val="none" w:sz="0" w:space="0" w:color="auto"/>
            <w:bottom w:val="none" w:sz="0" w:space="0" w:color="auto"/>
            <w:right w:val="none" w:sz="0" w:space="0" w:color="auto"/>
          </w:divBdr>
        </w:div>
        <w:div w:id="550112041">
          <w:marLeft w:val="640"/>
          <w:marRight w:val="0"/>
          <w:marTop w:val="0"/>
          <w:marBottom w:val="0"/>
          <w:divBdr>
            <w:top w:val="none" w:sz="0" w:space="0" w:color="auto"/>
            <w:left w:val="none" w:sz="0" w:space="0" w:color="auto"/>
            <w:bottom w:val="none" w:sz="0" w:space="0" w:color="auto"/>
            <w:right w:val="none" w:sz="0" w:space="0" w:color="auto"/>
          </w:divBdr>
        </w:div>
        <w:div w:id="1821725390">
          <w:marLeft w:val="640"/>
          <w:marRight w:val="0"/>
          <w:marTop w:val="0"/>
          <w:marBottom w:val="0"/>
          <w:divBdr>
            <w:top w:val="none" w:sz="0" w:space="0" w:color="auto"/>
            <w:left w:val="none" w:sz="0" w:space="0" w:color="auto"/>
            <w:bottom w:val="none" w:sz="0" w:space="0" w:color="auto"/>
            <w:right w:val="none" w:sz="0" w:space="0" w:color="auto"/>
          </w:divBdr>
        </w:div>
        <w:div w:id="204413181">
          <w:marLeft w:val="640"/>
          <w:marRight w:val="0"/>
          <w:marTop w:val="0"/>
          <w:marBottom w:val="0"/>
          <w:divBdr>
            <w:top w:val="none" w:sz="0" w:space="0" w:color="auto"/>
            <w:left w:val="none" w:sz="0" w:space="0" w:color="auto"/>
            <w:bottom w:val="none" w:sz="0" w:space="0" w:color="auto"/>
            <w:right w:val="none" w:sz="0" w:space="0" w:color="auto"/>
          </w:divBdr>
        </w:div>
        <w:div w:id="2024823569">
          <w:marLeft w:val="640"/>
          <w:marRight w:val="0"/>
          <w:marTop w:val="0"/>
          <w:marBottom w:val="0"/>
          <w:divBdr>
            <w:top w:val="none" w:sz="0" w:space="0" w:color="auto"/>
            <w:left w:val="none" w:sz="0" w:space="0" w:color="auto"/>
            <w:bottom w:val="none" w:sz="0" w:space="0" w:color="auto"/>
            <w:right w:val="none" w:sz="0" w:space="0" w:color="auto"/>
          </w:divBdr>
        </w:div>
        <w:div w:id="833759047">
          <w:marLeft w:val="640"/>
          <w:marRight w:val="0"/>
          <w:marTop w:val="0"/>
          <w:marBottom w:val="0"/>
          <w:divBdr>
            <w:top w:val="none" w:sz="0" w:space="0" w:color="auto"/>
            <w:left w:val="none" w:sz="0" w:space="0" w:color="auto"/>
            <w:bottom w:val="none" w:sz="0" w:space="0" w:color="auto"/>
            <w:right w:val="none" w:sz="0" w:space="0" w:color="auto"/>
          </w:divBdr>
        </w:div>
        <w:div w:id="634019155">
          <w:marLeft w:val="640"/>
          <w:marRight w:val="0"/>
          <w:marTop w:val="0"/>
          <w:marBottom w:val="0"/>
          <w:divBdr>
            <w:top w:val="none" w:sz="0" w:space="0" w:color="auto"/>
            <w:left w:val="none" w:sz="0" w:space="0" w:color="auto"/>
            <w:bottom w:val="none" w:sz="0" w:space="0" w:color="auto"/>
            <w:right w:val="none" w:sz="0" w:space="0" w:color="auto"/>
          </w:divBdr>
        </w:div>
        <w:div w:id="508183494">
          <w:marLeft w:val="640"/>
          <w:marRight w:val="0"/>
          <w:marTop w:val="0"/>
          <w:marBottom w:val="0"/>
          <w:divBdr>
            <w:top w:val="none" w:sz="0" w:space="0" w:color="auto"/>
            <w:left w:val="none" w:sz="0" w:space="0" w:color="auto"/>
            <w:bottom w:val="none" w:sz="0" w:space="0" w:color="auto"/>
            <w:right w:val="none" w:sz="0" w:space="0" w:color="auto"/>
          </w:divBdr>
        </w:div>
        <w:div w:id="1784035610">
          <w:marLeft w:val="640"/>
          <w:marRight w:val="0"/>
          <w:marTop w:val="0"/>
          <w:marBottom w:val="0"/>
          <w:divBdr>
            <w:top w:val="none" w:sz="0" w:space="0" w:color="auto"/>
            <w:left w:val="none" w:sz="0" w:space="0" w:color="auto"/>
            <w:bottom w:val="none" w:sz="0" w:space="0" w:color="auto"/>
            <w:right w:val="none" w:sz="0" w:space="0" w:color="auto"/>
          </w:divBdr>
        </w:div>
        <w:div w:id="903219032">
          <w:marLeft w:val="640"/>
          <w:marRight w:val="0"/>
          <w:marTop w:val="0"/>
          <w:marBottom w:val="0"/>
          <w:divBdr>
            <w:top w:val="none" w:sz="0" w:space="0" w:color="auto"/>
            <w:left w:val="none" w:sz="0" w:space="0" w:color="auto"/>
            <w:bottom w:val="none" w:sz="0" w:space="0" w:color="auto"/>
            <w:right w:val="none" w:sz="0" w:space="0" w:color="auto"/>
          </w:divBdr>
        </w:div>
        <w:div w:id="1719544566">
          <w:marLeft w:val="640"/>
          <w:marRight w:val="0"/>
          <w:marTop w:val="0"/>
          <w:marBottom w:val="0"/>
          <w:divBdr>
            <w:top w:val="none" w:sz="0" w:space="0" w:color="auto"/>
            <w:left w:val="none" w:sz="0" w:space="0" w:color="auto"/>
            <w:bottom w:val="none" w:sz="0" w:space="0" w:color="auto"/>
            <w:right w:val="none" w:sz="0" w:space="0" w:color="auto"/>
          </w:divBdr>
        </w:div>
        <w:div w:id="1148936826">
          <w:marLeft w:val="640"/>
          <w:marRight w:val="0"/>
          <w:marTop w:val="0"/>
          <w:marBottom w:val="0"/>
          <w:divBdr>
            <w:top w:val="none" w:sz="0" w:space="0" w:color="auto"/>
            <w:left w:val="none" w:sz="0" w:space="0" w:color="auto"/>
            <w:bottom w:val="none" w:sz="0" w:space="0" w:color="auto"/>
            <w:right w:val="none" w:sz="0" w:space="0" w:color="auto"/>
          </w:divBdr>
        </w:div>
        <w:div w:id="2083941684">
          <w:marLeft w:val="640"/>
          <w:marRight w:val="0"/>
          <w:marTop w:val="0"/>
          <w:marBottom w:val="0"/>
          <w:divBdr>
            <w:top w:val="none" w:sz="0" w:space="0" w:color="auto"/>
            <w:left w:val="none" w:sz="0" w:space="0" w:color="auto"/>
            <w:bottom w:val="none" w:sz="0" w:space="0" w:color="auto"/>
            <w:right w:val="none" w:sz="0" w:space="0" w:color="auto"/>
          </w:divBdr>
        </w:div>
        <w:div w:id="885408593">
          <w:marLeft w:val="640"/>
          <w:marRight w:val="0"/>
          <w:marTop w:val="0"/>
          <w:marBottom w:val="0"/>
          <w:divBdr>
            <w:top w:val="none" w:sz="0" w:space="0" w:color="auto"/>
            <w:left w:val="none" w:sz="0" w:space="0" w:color="auto"/>
            <w:bottom w:val="none" w:sz="0" w:space="0" w:color="auto"/>
            <w:right w:val="none" w:sz="0" w:space="0" w:color="auto"/>
          </w:divBdr>
        </w:div>
        <w:div w:id="1337536691">
          <w:marLeft w:val="640"/>
          <w:marRight w:val="0"/>
          <w:marTop w:val="0"/>
          <w:marBottom w:val="0"/>
          <w:divBdr>
            <w:top w:val="none" w:sz="0" w:space="0" w:color="auto"/>
            <w:left w:val="none" w:sz="0" w:space="0" w:color="auto"/>
            <w:bottom w:val="none" w:sz="0" w:space="0" w:color="auto"/>
            <w:right w:val="none" w:sz="0" w:space="0" w:color="auto"/>
          </w:divBdr>
        </w:div>
        <w:div w:id="518278105">
          <w:marLeft w:val="640"/>
          <w:marRight w:val="0"/>
          <w:marTop w:val="0"/>
          <w:marBottom w:val="0"/>
          <w:divBdr>
            <w:top w:val="none" w:sz="0" w:space="0" w:color="auto"/>
            <w:left w:val="none" w:sz="0" w:space="0" w:color="auto"/>
            <w:bottom w:val="none" w:sz="0" w:space="0" w:color="auto"/>
            <w:right w:val="none" w:sz="0" w:space="0" w:color="auto"/>
          </w:divBdr>
        </w:div>
        <w:div w:id="1633436287">
          <w:marLeft w:val="640"/>
          <w:marRight w:val="0"/>
          <w:marTop w:val="0"/>
          <w:marBottom w:val="0"/>
          <w:divBdr>
            <w:top w:val="none" w:sz="0" w:space="0" w:color="auto"/>
            <w:left w:val="none" w:sz="0" w:space="0" w:color="auto"/>
            <w:bottom w:val="none" w:sz="0" w:space="0" w:color="auto"/>
            <w:right w:val="none" w:sz="0" w:space="0" w:color="auto"/>
          </w:divBdr>
        </w:div>
        <w:div w:id="1895117268">
          <w:marLeft w:val="640"/>
          <w:marRight w:val="0"/>
          <w:marTop w:val="0"/>
          <w:marBottom w:val="0"/>
          <w:divBdr>
            <w:top w:val="none" w:sz="0" w:space="0" w:color="auto"/>
            <w:left w:val="none" w:sz="0" w:space="0" w:color="auto"/>
            <w:bottom w:val="none" w:sz="0" w:space="0" w:color="auto"/>
            <w:right w:val="none" w:sz="0" w:space="0" w:color="auto"/>
          </w:divBdr>
        </w:div>
        <w:div w:id="956760104">
          <w:marLeft w:val="640"/>
          <w:marRight w:val="0"/>
          <w:marTop w:val="0"/>
          <w:marBottom w:val="0"/>
          <w:divBdr>
            <w:top w:val="none" w:sz="0" w:space="0" w:color="auto"/>
            <w:left w:val="none" w:sz="0" w:space="0" w:color="auto"/>
            <w:bottom w:val="none" w:sz="0" w:space="0" w:color="auto"/>
            <w:right w:val="none" w:sz="0" w:space="0" w:color="auto"/>
          </w:divBdr>
        </w:div>
        <w:div w:id="244459054">
          <w:marLeft w:val="640"/>
          <w:marRight w:val="0"/>
          <w:marTop w:val="0"/>
          <w:marBottom w:val="0"/>
          <w:divBdr>
            <w:top w:val="none" w:sz="0" w:space="0" w:color="auto"/>
            <w:left w:val="none" w:sz="0" w:space="0" w:color="auto"/>
            <w:bottom w:val="none" w:sz="0" w:space="0" w:color="auto"/>
            <w:right w:val="none" w:sz="0" w:space="0" w:color="auto"/>
          </w:divBdr>
        </w:div>
        <w:div w:id="148443932">
          <w:marLeft w:val="640"/>
          <w:marRight w:val="0"/>
          <w:marTop w:val="0"/>
          <w:marBottom w:val="0"/>
          <w:divBdr>
            <w:top w:val="none" w:sz="0" w:space="0" w:color="auto"/>
            <w:left w:val="none" w:sz="0" w:space="0" w:color="auto"/>
            <w:bottom w:val="none" w:sz="0" w:space="0" w:color="auto"/>
            <w:right w:val="none" w:sz="0" w:space="0" w:color="auto"/>
          </w:divBdr>
        </w:div>
        <w:div w:id="1857579436">
          <w:marLeft w:val="640"/>
          <w:marRight w:val="0"/>
          <w:marTop w:val="0"/>
          <w:marBottom w:val="0"/>
          <w:divBdr>
            <w:top w:val="none" w:sz="0" w:space="0" w:color="auto"/>
            <w:left w:val="none" w:sz="0" w:space="0" w:color="auto"/>
            <w:bottom w:val="none" w:sz="0" w:space="0" w:color="auto"/>
            <w:right w:val="none" w:sz="0" w:space="0" w:color="auto"/>
          </w:divBdr>
        </w:div>
        <w:div w:id="1512839193">
          <w:marLeft w:val="640"/>
          <w:marRight w:val="0"/>
          <w:marTop w:val="0"/>
          <w:marBottom w:val="0"/>
          <w:divBdr>
            <w:top w:val="none" w:sz="0" w:space="0" w:color="auto"/>
            <w:left w:val="none" w:sz="0" w:space="0" w:color="auto"/>
            <w:bottom w:val="none" w:sz="0" w:space="0" w:color="auto"/>
            <w:right w:val="none" w:sz="0" w:space="0" w:color="auto"/>
          </w:divBdr>
        </w:div>
        <w:div w:id="869029857">
          <w:marLeft w:val="640"/>
          <w:marRight w:val="0"/>
          <w:marTop w:val="0"/>
          <w:marBottom w:val="0"/>
          <w:divBdr>
            <w:top w:val="none" w:sz="0" w:space="0" w:color="auto"/>
            <w:left w:val="none" w:sz="0" w:space="0" w:color="auto"/>
            <w:bottom w:val="none" w:sz="0" w:space="0" w:color="auto"/>
            <w:right w:val="none" w:sz="0" w:space="0" w:color="auto"/>
          </w:divBdr>
        </w:div>
        <w:div w:id="2099908863">
          <w:marLeft w:val="640"/>
          <w:marRight w:val="0"/>
          <w:marTop w:val="0"/>
          <w:marBottom w:val="0"/>
          <w:divBdr>
            <w:top w:val="none" w:sz="0" w:space="0" w:color="auto"/>
            <w:left w:val="none" w:sz="0" w:space="0" w:color="auto"/>
            <w:bottom w:val="none" w:sz="0" w:space="0" w:color="auto"/>
            <w:right w:val="none" w:sz="0" w:space="0" w:color="auto"/>
          </w:divBdr>
        </w:div>
        <w:div w:id="2095467556">
          <w:marLeft w:val="640"/>
          <w:marRight w:val="0"/>
          <w:marTop w:val="0"/>
          <w:marBottom w:val="0"/>
          <w:divBdr>
            <w:top w:val="none" w:sz="0" w:space="0" w:color="auto"/>
            <w:left w:val="none" w:sz="0" w:space="0" w:color="auto"/>
            <w:bottom w:val="none" w:sz="0" w:space="0" w:color="auto"/>
            <w:right w:val="none" w:sz="0" w:space="0" w:color="auto"/>
          </w:divBdr>
        </w:div>
        <w:div w:id="1551989238">
          <w:marLeft w:val="640"/>
          <w:marRight w:val="0"/>
          <w:marTop w:val="0"/>
          <w:marBottom w:val="0"/>
          <w:divBdr>
            <w:top w:val="none" w:sz="0" w:space="0" w:color="auto"/>
            <w:left w:val="none" w:sz="0" w:space="0" w:color="auto"/>
            <w:bottom w:val="none" w:sz="0" w:space="0" w:color="auto"/>
            <w:right w:val="none" w:sz="0" w:space="0" w:color="auto"/>
          </w:divBdr>
        </w:div>
        <w:div w:id="1461462232">
          <w:marLeft w:val="640"/>
          <w:marRight w:val="0"/>
          <w:marTop w:val="0"/>
          <w:marBottom w:val="0"/>
          <w:divBdr>
            <w:top w:val="none" w:sz="0" w:space="0" w:color="auto"/>
            <w:left w:val="none" w:sz="0" w:space="0" w:color="auto"/>
            <w:bottom w:val="none" w:sz="0" w:space="0" w:color="auto"/>
            <w:right w:val="none" w:sz="0" w:space="0" w:color="auto"/>
          </w:divBdr>
        </w:div>
        <w:div w:id="1687828048">
          <w:marLeft w:val="640"/>
          <w:marRight w:val="0"/>
          <w:marTop w:val="0"/>
          <w:marBottom w:val="0"/>
          <w:divBdr>
            <w:top w:val="none" w:sz="0" w:space="0" w:color="auto"/>
            <w:left w:val="none" w:sz="0" w:space="0" w:color="auto"/>
            <w:bottom w:val="none" w:sz="0" w:space="0" w:color="auto"/>
            <w:right w:val="none" w:sz="0" w:space="0" w:color="auto"/>
          </w:divBdr>
        </w:div>
        <w:div w:id="2028285519">
          <w:marLeft w:val="640"/>
          <w:marRight w:val="0"/>
          <w:marTop w:val="0"/>
          <w:marBottom w:val="0"/>
          <w:divBdr>
            <w:top w:val="none" w:sz="0" w:space="0" w:color="auto"/>
            <w:left w:val="none" w:sz="0" w:space="0" w:color="auto"/>
            <w:bottom w:val="none" w:sz="0" w:space="0" w:color="auto"/>
            <w:right w:val="none" w:sz="0" w:space="0" w:color="auto"/>
          </w:divBdr>
        </w:div>
        <w:div w:id="306587997">
          <w:marLeft w:val="640"/>
          <w:marRight w:val="0"/>
          <w:marTop w:val="0"/>
          <w:marBottom w:val="0"/>
          <w:divBdr>
            <w:top w:val="none" w:sz="0" w:space="0" w:color="auto"/>
            <w:left w:val="none" w:sz="0" w:space="0" w:color="auto"/>
            <w:bottom w:val="none" w:sz="0" w:space="0" w:color="auto"/>
            <w:right w:val="none" w:sz="0" w:space="0" w:color="auto"/>
          </w:divBdr>
        </w:div>
        <w:div w:id="89546786">
          <w:marLeft w:val="640"/>
          <w:marRight w:val="0"/>
          <w:marTop w:val="0"/>
          <w:marBottom w:val="0"/>
          <w:divBdr>
            <w:top w:val="none" w:sz="0" w:space="0" w:color="auto"/>
            <w:left w:val="none" w:sz="0" w:space="0" w:color="auto"/>
            <w:bottom w:val="none" w:sz="0" w:space="0" w:color="auto"/>
            <w:right w:val="none" w:sz="0" w:space="0" w:color="auto"/>
          </w:divBdr>
        </w:div>
        <w:div w:id="1099444006">
          <w:marLeft w:val="640"/>
          <w:marRight w:val="0"/>
          <w:marTop w:val="0"/>
          <w:marBottom w:val="0"/>
          <w:divBdr>
            <w:top w:val="none" w:sz="0" w:space="0" w:color="auto"/>
            <w:left w:val="none" w:sz="0" w:space="0" w:color="auto"/>
            <w:bottom w:val="none" w:sz="0" w:space="0" w:color="auto"/>
            <w:right w:val="none" w:sz="0" w:space="0" w:color="auto"/>
          </w:divBdr>
        </w:div>
        <w:div w:id="237179387">
          <w:marLeft w:val="640"/>
          <w:marRight w:val="0"/>
          <w:marTop w:val="0"/>
          <w:marBottom w:val="0"/>
          <w:divBdr>
            <w:top w:val="none" w:sz="0" w:space="0" w:color="auto"/>
            <w:left w:val="none" w:sz="0" w:space="0" w:color="auto"/>
            <w:bottom w:val="none" w:sz="0" w:space="0" w:color="auto"/>
            <w:right w:val="none" w:sz="0" w:space="0" w:color="auto"/>
          </w:divBdr>
        </w:div>
        <w:div w:id="1066994798">
          <w:marLeft w:val="640"/>
          <w:marRight w:val="0"/>
          <w:marTop w:val="0"/>
          <w:marBottom w:val="0"/>
          <w:divBdr>
            <w:top w:val="none" w:sz="0" w:space="0" w:color="auto"/>
            <w:left w:val="none" w:sz="0" w:space="0" w:color="auto"/>
            <w:bottom w:val="none" w:sz="0" w:space="0" w:color="auto"/>
            <w:right w:val="none" w:sz="0" w:space="0" w:color="auto"/>
          </w:divBdr>
        </w:div>
        <w:div w:id="1341082598">
          <w:marLeft w:val="640"/>
          <w:marRight w:val="0"/>
          <w:marTop w:val="0"/>
          <w:marBottom w:val="0"/>
          <w:divBdr>
            <w:top w:val="none" w:sz="0" w:space="0" w:color="auto"/>
            <w:left w:val="none" w:sz="0" w:space="0" w:color="auto"/>
            <w:bottom w:val="none" w:sz="0" w:space="0" w:color="auto"/>
            <w:right w:val="none" w:sz="0" w:space="0" w:color="auto"/>
          </w:divBdr>
        </w:div>
        <w:div w:id="1210532580">
          <w:marLeft w:val="640"/>
          <w:marRight w:val="0"/>
          <w:marTop w:val="0"/>
          <w:marBottom w:val="0"/>
          <w:divBdr>
            <w:top w:val="none" w:sz="0" w:space="0" w:color="auto"/>
            <w:left w:val="none" w:sz="0" w:space="0" w:color="auto"/>
            <w:bottom w:val="none" w:sz="0" w:space="0" w:color="auto"/>
            <w:right w:val="none" w:sz="0" w:space="0" w:color="auto"/>
          </w:divBdr>
        </w:div>
        <w:div w:id="1684893179">
          <w:marLeft w:val="640"/>
          <w:marRight w:val="0"/>
          <w:marTop w:val="0"/>
          <w:marBottom w:val="0"/>
          <w:divBdr>
            <w:top w:val="none" w:sz="0" w:space="0" w:color="auto"/>
            <w:left w:val="none" w:sz="0" w:space="0" w:color="auto"/>
            <w:bottom w:val="none" w:sz="0" w:space="0" w:color="auto"/>
            <w:right w:val="none" w:sz="0" w:space="0" w:color="auto"/>
          </w:divBdr>
        </w:div>
        <w:div w:id="1515416172">
          <w:marLeft w:val="640"/>
          <w:marRight w:val="0"/>
          <w:marTop w:val="0"/>
          <w:marBottom w:val="0"/>
          <w:divBdr>
            <w:top w:val="none" w:sz="0" w:space="0" w:color="auto"/>
            <w:left w:val="none" w:sz="0" w:space="0" w:color="auto"/>
            <w:bottom w:val="none" w:sz="0" w:space="0" w:color="auto"/>
            <w:right w:val="none" w:sz="0" w:space="0" w:color="auto"/>
          </w:divBdr>
        </w:div>
        <w:div w:id="1586189188">
          <w:marLeft w:val="640"/>
          <w:marRight w:val="0"/>
          <w:marTop w:val="0"/>
          <w:marBottom w:val="0"/>
          <w:divBdr>
            <w:top w:val="none" w:sz="0" w:space="0" w:color="auto"/>
            <w:left w:val="none" w:sz="0" w:space="0" w:color="auto"/>
            <w:bottom w:val="none" w:sz="0" w:space="0" w:color="auto"/>
            <w:right w:val="none" w:sz="0" w:space="0" w:color="auto"/>
          </w:divBdr>
        </w:div>
        <w:div w:id="1196626136">
          <w:marLeft w:val="640"/>
          <w:marRight w:val="0"/>
          <w:marTop w:val="0"/>
          <w:marBottom w:val="0"/>
          <w:divBdr>
            <w:top w:val="none" w:sz="0" w:space="0" w:color="auto"/>
            <w:left w:val="none" w:sz="0" w:space="0" w:color="auto"/>
            <w:bottom w:val="none" w:sz="0" w:space="0" w:color="auto"/>
            <w:right w:val="none" w:sz="0" w:space="0" w:color="auto"/>
          </w:divBdr>
        </w:div>
        <w:div w:id="930969226">
          <w:marLeft w:val="640"/>
          <w:marRight w:val="0"/>
          <w:marTop w:val="0"/>
          <w:marBottom w:val="0"/>
          <w:divBdr>
            <w:top w:val="none" w:sz="0" w:space="0" w:color="auto"/>
            <w:left w:val="none" w:sz="0" w:space="0" w:color="auto"/>
            <w:bottom w:val="none" w:sz="0" w:space="0" w:color="auto"/>
            <w:right w:val="none" w:sz="0" w:space="0" w:color="auto"/>
          </w:divBdr>
        </w:div>
        <w:div w:id="1795977244">
          <w:marLeft w:val="640"/>
          <w:marRight w:val="0"/>
          <w:marTop w:val="0"/>
          <w:marBottom w:val="0"/>
          <w:divBdr>
            <w:top w:val="none" w:sz="0" w:space="0" w:color="auto"/>
            <w:left w:val="none" w:sz="0" w:space="0" w:color="auto"/>
            <w:bottom w:val="none" w:sz="0" w:space="0" w:color="auto"/>
            <w:right w:val="none" w:sz="0" w:space="0" w:color="auto"/>
          </w:divBdr>
        </w:div>
        <w:div w:id="524057752">
          <w:marLeft w:val="640"/>
          <w:marRight w:val="0"/>
          <w:marTop w:val="0"/>
          <w:marBottom w:val="0"/>
          <w:divBdr>
            <w:top w:val="none" w:sz="0" w:space="0" w:color="auto"/>
            <w:left w:val="none" w:sz="0" w:space="0" w:color="auto"/>
            <w:bottom w:val="none" w:sz="0" w:space="0" w:color="auto"/>
            <w:right w:val="none" w:sz="0" w:space="0" w:color="auto"/>
          </w:divBdr>
        </w:div>
        <w:div w:id="91709834">
          <w:marLeft w:val="640"/>
          <w:marRight w:val="0"/>
          <w:marTop w:val="0"/>
          <w:marBottom w:val="0"/>
          <w:divBdr>
            <w:top w:val="none" w:sz="0" w:space="0" w:color="auto"/>
            <w:left w:val="none" w:sz="0" w:space="0" w:color="auto"/>
            <w:bottom w:val="none" w:sz="0" w:space="0" w:color="auto"/>
            <w:right w:val="none" w:sz="0" w:space="0" w:color="auto"/>
          </w:divBdr>
        </w:div>
        <w:div w:id="1230309651">
          <w:marLeft w:val="640"/>
          <w:marRight w:val="0"/>
          <w:marTop w:val="0"/>
          <w:marBottom w:val="0"/>
          <w:divBdr>
            <w:top w:val="none" w:sz="0" w:space="0" w:color="auto"/>
            <w:left w:val="none" w:sz="0" w:space="0" w:color="auto"/>
            <w:bottom w:val="none" w:sz="0" w:space="0" w:color="auto"/>
            <w:right w:val="none" w:sz="0" w:space="0" w:color="auto"/>
          </w:divBdr>
        </w:div>
        <w:div w:id="1617329795">
          <w:marLeft w:val="640"/>
          <w:marRight w:val="0"/>
          <w:marTop w:val="0"/>
          <w:marBottom w:val="0"/>
          <w:divBdr>
            <w:top w:val="none" w:sz="0" w:space="0" w:color="auto"/>
            <w:left w:val="none" w:sz="0" w:space="0" w:color="auto"/>
            <w:bottom w:val="none" w:sz="0" w:space="0" w:color="auto"/>
            <w:right w:val="none" w:sz="0" w:space="0" w:color="auto"/>
          </w:divBdr>
        </w:div>
        <w:div w:id="932394316">
          <w:marLeft w:val="640"/>
          <w:marRight w:val="0"/>
          <w:marTop w:val="0"/>
          <w:marBottom w:val="0"/>
          <w:divBdr>
            <w:top w:val="none" w:sz="0" w:space="0" w:color="auto"/>
            <w:left w:val="none" w:sz="0" w:space="0" w:color="auto"/>
            <w:bottom w:val="none" w:sz="0" w:space="0" w:color="auto"/>
            <w:right w:val="none" w:sz="0" w:space="0" w:color="auto"/>
          </w:divBdr>
        </w:div>
        <w:div w:id="1318611119">
          <w:marLeft w:val="640"/>
          <w:marRight w:val="0"/>
          <w:marTop w:val="0"/>
          <w:marBottom w:val="0"/>
          <w:divBdr>
            <w:top w:val="none" w:sz="0" w:space="0" w:color="auto"/>
            <w:left w:val="none" w:sz="0" w:space="0" w:color="auto"/>
            <w:bottom w:val="none" w:sz="0" w:space="0" w:color="auto"/>
            <w:right w:val="none" w:sz="0" w:space="0" w:color="auto"/>
          </w:divBdr>
        </w:div>
        <w:div w:id="628128300">
          <w:marLeft w:val="640"/>
          <w:marRight w:val="0"/>
          <w:marTop w:val="0"/>
          <w:marBottom w:val="0"/>
          <w:divBdr>
            <w:top w:val="none" w:sz="0" w:space="0" w:color="auto"/>
            <w:left w:val="none" w:sz="0" w:space="0" w:color="auto"/>
            <w:bottom w:val="none" w:sz="0" w:space="0" w:color="auto"/>
            <w:right w:val="none" w:sz="0" w:space="0" w:color="auto"/>
          </w:divBdr>
        </w:div>
        <w:div w:id="1797140342">
          <w:marLeft w:val="640"/>
          <w:marRight w:val="0"/>
          <w:marTop w:val="0"/>
          <w:marBottom w:val="0"/>
          <w:divBdr>
            <w:top w:val="none" w:sz="0" w:space="0" w:color="auto"/>
            <w:left w:val="none" w:sz="0" w:space="0" w:color="auto"/>
            <w:bottom w:val="none" w:sz="0" w:space="0" w:color="auto"/>
            <w:right w:val="none" w:sz="0" w:space="0" w:color="auto"/>
          </w:divBdr>
        </w:div>
        <w:div w:id="1081410815">
          <w:marLeft w:val="640"/>
          <w:marRight w:val="0"/>
          <w:marTop w:val="0"/>
          <w:marBottom w:val="0"/>
          <w:divBdr>
            <w:top w:val="none" w:sz="0" w:space="0" w:color="auto"/>
            <w:left w:val="none" w:sz="0" w:space="0" w:color="auto"/>
            <w:bottom w:val="none" w:sz="0" w:space="0" w:color="auto"/>
            <w:right w:val="none" w:sz="0" w:space="0" w:color="auto"/>
          </w:divBdr>
        </w:div>
        <w:div w:id="1870138972">
          <w:marLeft w:val="640"/>
          <w:marRight w:val="0"/>
          <w:marTop w:val="0"/>
          <w:marBottom w:val="0"/>
          <w:divBdr>
            <w:top w:val="none" w:sz="0" w:space="0" w:color="auto"/>
            <w:left w:val="none" w:sz="0" w:space="0" w:color="auto"/>
            <w:bottom w:val="none" w:sz="0" w:space="0" w:color="auto"/>
            <w:right w:val="none" w:sz="0" w:space="0" w:color="auto"/>
          </w:divBdr>
        </w:div>
        <w:div w:id="1881436731">
          <w:marLeft w:val="640"/>
          <w:marRight w:val="0"/>
          <w:marTop w:val="0"/>
          <w:marBottom w:val="0"/>
          <w:divBdr>
            <w:top w:val="none" w:sz="0" w:space="0" w:color="auto"/>
            <w:left w:val="none" w:sz="0" w:space="0" w:color="auto"/>
            <w:bottom w:val="none" w:sz="0" w:space="0" w:color="auto"/>
            <w:right w:val="none" w:sz="0" w:space="0" w:color="auto"/>
          </w:divBdr>
        </w:div>
        <w:div w:id="718405684">
          <w:marLeft w:val="640"/>
          <w:marRight w:val="0"/>
          <w:marTop w:val="0"/>
          <w:marBottom w:val="0"/>
          <w:divBdr>
            <w:top w:val="none" w:sz="0" w:space="0" w:color="auto"/>
            <w:left w:val="none" w:sz="0" w:space="0" w:color="auto"/>
            <w:bottom w:val="none" w:sz="0" w:space="0" w:color="auto"/>
            <w:right w:val="none" w:sz="0" w:space="0" w:color="auto"/>
          </w:divBdr>
        </w:div>
        <w:div w:id="1428499114">
          <w:marLeft w:val="640"/>
          <w:marRight w:val="0"/>
          <w:marTop w:val="0"/>
          <w:marBottom w:val="0"/>
          <w:divBdr>
            <w:top w:val="none" w:sz="0" w:space="0" w:color="auto"/>
            <w:left w:val="none" w:sz="0" w:space="0" w:color="auto"/>
            <w:bottom w:val="none" w:sz="0" w:space="0" w:color="auto"/>
            <w:right w:val="none" w:sz="0" w:space="0" w:color="auto"/>
          </w:divBdr>
        </w:div>
        <w:div w:id="755976416">
          <w:marLeft w:val="640"/>
          <w:marRight w:val="0"/>
          <w:marTop w:val="0"/>
          <w:marBottom w:val="0"/>
          <w:divBdr>
            <w:top w:val="none" w:sz="0" w:space="0" w:color="auto"/>
            <w:left w:val="none" w:sz="0" w:space="0" w:color="auto"/>
            <w:bottom w:val="none" w:sz="0" w:space="0" w:color="auto"/>
            <w:right w:val="none" w:sz="0" w:space="0" w:color="auto"/>
          </w:divBdr>
        </w:div>
        <w:div w:id="1338270806">
          <w:marLeft w:val="640"/>
          <w:marRight w:val="0"/>
          <w:marTop w:val="0"/>
          <w:marBottom w:val="0"/>
          <w:divBdr>
            <w:top w:val="none" w:sz="0" w:space="0" w:color="auto"/>
            <w:left w:val="none" w:sz="0" w:space="0" w:color="auto"/>
            <w:bottom w:val="none" w:sz="0" w:space="0" w:color="auto"/>
            <w:right w:val="none" w:sz="0" w:space="0" w:color="auto"/>
          </w:divBdr>
        </w:div>
        <w:div w:id="2078742064">
          <w:marLeft w:val="640"/>
          <w:marRight w:val="0"/>
          <w:marTop w:val="0"/>
          <w:marBottom w:val="0"/>
          <w:divBdr>
            <w:top w:val="none" w:sz="0" w:space="0" w:color="auto"/>
            <w:left w:val="none" w:sz="0" w:space="0" w:color="auto"/>
            <w:bottom w:val="none" w:sz="0" w:space="0" w:color="auto"/>
            <w:right w:val="none" w:sz="0" w:space="0" w:color="auto"/>
          </w:divBdr>
        </w:div>
        <w:div w:id="48042874">
          <w:marLeft w:val="640"/>
          <w:marRight w:val="0"/>
          <w:marTop w:val="0"/>
          <w:marBottom w:val="0"/>
          <w:divBdr>
            <w:top w:val="none" w:sz="0" w:space="0" w:color="auto"/>
            <w:left w:val="none" w:sz="0" w:space="0" w:color="auto"/>
            <w:bottom w:val="none" w:sz="0" w:space="0" w:color="auto"/>
            <w:right w:val="none" w:sz="0" w:space="0" w:color="auto"/>
          </w:divBdr>
        </w:div>
        <w:div w:id="1739670265">
          <w:marLeft w:val="640"/>
          <w:marRight w:val="0"/>
          <w:marTop w:val="0"/>
          <w:marBottom w:val="0"/>
          <w:divBdr>
            <w:top w:val="none" w:sz="0" w:space="0" w:color="auto"/>
            <w:left w:val="none" w:sz="0" w:space="0" w:color="auto"/>
            <w:bottom w:val="none" w:sz="0" w:space="0" w:color="auto"/>
            <w:right w:val="none" w:sz="0" w:space="0" w:color="auto"/>
          </w:divBdr>
        </w:div>
        <w:div w:id="1822112928">
          <w:marLeft w:val="640"/>
          <w:marRight w:val="0"/>
          <w:marTop w:val="0"/>
          <w:marBottom w:val="0"/>
          <w:divBdr>
            <w:top w:val="none" w:sz="0" w:space="0" w:color="auto"/>
            <w:left w:val="none" w:sz="0" w:space="0" w:color="auto"/>
            <w:bottom w:val="none" w:sz="0" w:space="0" w:color="auto"/>
            <w:right w:val="none" w:sz="0" w:space="0" w:color="auto"/>
          </w:divBdr>
        </w:div>
        <w:div w:id="1479612104">
          <w:marLeft w:val="640"/>
          <w:marRight w:val="0"/>
          <w:marTop w:val="0"/>
          <w:marBottom w:val="0"/>
          <w:divBdr>
            <w:top w:val="none" w:sz="0" w:space="0" w:color="auto"/>
            <w:left w:val="none" w:sz="0" w:space="0" w:color="auto"/>
            <w:bottom w:val="none" w:sz="0" w:space="0" w:color="auto"/>
            <w:right w:val="none" w:sz="0" w:space="0" w:color="auto"/>
          </w:divBdr>
        </w:div>
        <w:div w:id="1199271876">
          <w:marLeft w:val="640"/>
          <w:marRight w:val="0"/>
          <w:marTop w:val="0"/>
          <w:marBottom w:val="0"/>
          <w:divBdr>
            <w:top w:val="none" w:sz="0" w:space="0" w:color="auto"/>
            <w:left w:val="none" w:sz="0" w:space="0" w:color="auto"/>
            <w:bottom w:val="none" w:sz="0" w:space="0" w:color="auto"/>
            <w:right w:val="none" w:sz="0" w:space="0" w:color="auto"/>
          </w:divBdr>
        </w:div>
        <w:div w:id="1256866453">
          <w:marLeft w:val="640"/>
          <w:marRight w:val="0"/>
          <w:marTop w:val="0"/>
          <w:marBottom w:val="0"/>
          <w:divBdr>
            <w:top w:val="none" w:sz="0" w:space="0" w:color="auto"/>
            <w:left w:val="none" w:sz="0" w:space="0" w:color="auto"/>
            <w:bottom w:val="none" w:sz="0" w:space="0" w:color="auto"/>
            <w:right w:val="none" w:sz="0" w:space="0" w:color="auto"/>
          </w:divBdr>
        </w:div>
        <w:div w:id="579485427">
          <w:marLeft w:val="640"/>
          <w:marRight w:val="0"/>
          <w:marTop w:val="0"/>
          <w:marBottom w:val="0"/>
          <w:divBdr>
            <w:top w:val="none" w:sz="0" w:space="0" w:color="auto"/>
            <w:left w:val="none" w:sz="0" w:space="0" w:color="auto"/>
            <w:bottom w:val="none" w:sz="0" w:space="0" w:color="auto"/>
            <w:right w:val="none" w:sz="0" w:space="0" w:color="auto"/>
          </w:divBdr>
        </w:div>
        <w:div w:id="40328097">
          <w:marLeft w:val="640"/>
          <w:marRight w:val="0"/>
          <w:marTop w:val="0"/>
          <w:marBottom w:val="0"/>
          <w:divBdr>
            <w:top w:val="none" w:sz="0" w:space="0" w:color="auto"/>
            <w:left w:val="none" w:sz="0" w:space="0" w:color="auto"/>
            <w:bottom w:val="none" w:sz="0" w:space="0" w:color="auto"/>
            <w:right w:val="none" w:sz="0" w:space="0" w:color="auto"/>
          </w:divBdr>
        </w:div>
        <w:div w:id="1943610435">
          <w:marLeft w:val="640"/>
          <w:marRight w:val="0"/>
          <w:marTop w:val="0"/>
          <w:marBottom w:val="0"/>
          <w:divBdr>
            <w:top w:val="none" w:sz="0" w:space="0" w:color="auto"/>
            <w:left w:val="none" w:sz="0" w:space="0" w:color="auto"/>
            <w:bottom w:val="none" w:sz="0" w:space="0" w:color="auto"/>
            <w:right w:val="none" w:sz="0" w:space="0" w:color="auto"/>
          </w:divBdr>
        </w:div>
        <w:div w:id="1727144787">
          <w:marLeft w:val="640"/>
          <w:marRight w:val="0"/>
          <w:marTop w:val="0"/>
          <w:marBottom w:val="0"/>
          <w:divBdr>
            <w:top w:val="none" w:sz="0" w:space="0" w:color="auto"/>
            <w:left w:val="none" w:sz="0" w:space="0" w:color="auto"/>
            <w:bottom w:val="none" w:sz="0" w:space="0" w:color="auto"/>
            <w:right w:val="none" w:sz="0" w:space="0" w:color="auto"/>
          </w:divBdr>
        </w:div>
        <w:div w:id="1556893946">
          <w:marLeft w:val="640"/>
          <w:marRight w:val="0"/>
          <w:marTop w:val="0"/>
          <w:marBottom w:val="0"/>
          <w:divBdr>
            <w:top w:val="none" w:sz="0" w:space="0" w:color="auto"/>
            <w:left w:val="none" w:sz="0" w:space="0" w:color="auto"/>
            <w:bottom w:val="none" w:sz="0" w:space="0" w:color="auto"/>
            <w:right w:val="none" w:sz="0" w:space="0" w:color="auto"/>
          </w:divBdr>
        </w:div>
        <w:div w:id="241841925">
          <w:marLeft w:val="640"/>
          <w:marRight w:val="0"/>
          <w:marTop w:val="0"/>
          <w:marBottom w:val="0"/>
          <w:divBdr>
            <w:top w:val="none" w:sz="0" w:space="0" w:color="auto"/>
            <w:left w:val="none" w:sz="0" w:space="0" w:color="auto"/>
            <w:bottom w:val="none" w:sz="0" w:space="0" w:color="auto"/>
            <w:right w:val="none" w:sz="0" w:space="0" w:color="auto"/>
          </w:divBdr>
        </w:div>
        <w:div w:id="812406520">
          <w:marLeft w:val="640"/>
          <w:marRight w:val="0"/>
          <w:marTop w:val="0"/>
          <w:marBottom w:val="0"/>
          <w:divBdr>
            <w:top w:val="none" w:sz="0" w:space="0" w:color="auto"/>
            <w:left w:val="none" w:sz="0" w:space="0" w:color="auto"/>
            <w:bottom w:val="none" w:sz="0" w:space="0" w:color="auto"/>
            <w:right w:val="none" w:sz="0" w:space="0" w:color="auto"/>
          </w:divBdr>
        </w:div>
        <w:div w:id="1262641030">
          <w:marLeft w:val="640"/>
          <w:marRight w:val="0"/>
          <w:marTop w:val="0"/>
          <w:marBottom w:val="0"/>
          <w:divBdr>
            <w:top w:val="none" w:sz="0" w:space="0" w:color="auto"/>
            <w:left w:val="none" w:sz="0" w:space="0" w:color="auto"/>
            <w:bottom w:val="none" w:sz="0" w:space="0" w:color="auto"/>
            <w:right w:val="none" w:sz="0" w:space="0" w:color="auto"/>
          </w:divBdr>
        </w:div>
        <w:div w:id="1299919349">
          <w:marLeft w:val="640"/>
          <w:marRight w:val="0"/>
          <w:marTop w:val="0"/>
          <w:marBottom w:val="0"/>
          <w:divBdr>
            <w:top w:val="none" w:sz="0" w:space="0" w:color="auto"/>
            <w:left w:val="none" w:sz="0" w:space="0" w:color="auto"/>
            <w:bottom w:val="none" w:sz="0" w:space="0" w:color="auto"/>
            <w:right w:val="none" w:sz="0" w:space="0" w:color="auto"/>
          </w:divBdr>
        </w:div>
        <w:div w:id="873739314">
          <w:marLeft w:val="640"/>
          <w:marRight w:val="0"/>
          <w:marTop w:val="0"/>
          <w:marBottom w:val="0"/>
          <w:divBdr>
            <w:top w:val="none" w:sz="0" w:space="0" w:color="auto"/>
            <w:left w:val="none" w:sz="0" w:space="0" w:color="auto"/>
            <w:bottom w:val="none" w:sz="0" w:space="0" w:color="auto"/>
            <w:right w:val="none" w:sz="0" w:space="0" w:color="auto"/>
          </w:divBdr>
        </w:div>
        <w:div w:id="285935571">
          <w:marLeft w:val="640"/>
          <w:marRight w:val="0"/>
          <w:marTop w:val="0"/>
          <w:marBottom w:val="0"/>
          <w:divBdr>
            <w:top w:val="none" w:sz="0" w:space="0" w:color="auto"/>
            <w:left w:val="none" w:sz="0" w:space="0" w:color="auto"/>
            <w:bottom w:val="none" w:sz="0" w:space="0" w:color="auto"/>
            <w:right w:val="none" w:sz="0" w:space="0" w:color="auto"/>
          </w:divBdr>
        </w:div>
        <w:div w:id="281421705">
          <w:marLeft w:val="640"/>
          <w:marRight w:val="0"/>
          <w:marTop w:val="0"/>
          <w:marBottom w:val="0"/>
          <w:divBdr>
            <w:top w:val="none" w:sz="0" w:space="0" w:color="auto"/>
            <w:left w:val="none" w:sz="0" w:space="0" w:color="auto"/>
            <w:bottom w:val="none" w:sz="0" w:space="0" w:color="auto"/>
            <w:right w:val="none" w:sz="0" w:space="0" w:color="auto"/>
          </w:divBdr>
        </w:div>
        <w:div w:id="526024393">
          <w:marLeft w:val="640"/>
          <w:marRight w:val="0"/>
          <w:marTop w:val="0"/>
          <w:marBottom w:val="0"/>
          <w:divBdr>
            <w:top w:val="none" w:sz="0" w:space="0" w:color="auto"/>
            <w:left w:val="none" w:sz="0" w:space="0" w:color="auto"/>
            <w:bottom w:val="none" w:sz="0" w:space="0" w:color="auto"/>
            <w:right w:val="none" w:sz="0" w:space="0" w:color="auto"/>
          </w:divBdr>
        </w:div>
        <w:div w:id="145711738">
          <w:marLeft w:val="640"/>
          <w:marRight w:val="0"/>
          <w:marTop w:val="0"/>
          <w:marBottom w:val="0"/>
          <w:divBdr>
            <w:top w:val="none" w:sz="0" w:space="0" w:color="auto"/>
            <w:left w:val="none" w:sz="0" w:space="0" w:color="auto"/>
            <w:bottom w:val="none" w:sz="0" w:space="0" w:color="auto"/>
            <w:right w:val="none" w:sz="0" w:space="0" w:color="auto"/>
          </w:divBdr>
        </w:div>
        <w:div w:id="897975086">
          <w:marLeft w:val="640"/>
          <w:marRight w:val="0"/>
          <w:marTop w:val="0"/>
          <w:marBottom w:val="0"/>
          <w:divBdr>
            <w:top w:val="none" w:sz="0" w:space="0" w:color="auto"/>
            <w:left w:val="none" w:sz="0" w:space="0" w:color="auto"/>
            <w:bottom w:val="none" w:sz="0" w:space="0" w:color="auto"/>
            <w:right w:val="none" w:sz="0" w:space="0" w:color="auto"/>
          </w:divBdr>
        </w:div>
        <w:div w:id="778911041">
          <w:marLeft w:val="640"/>
          <w:marRight w:val="0"/>
          <w:marTop w:val="0"/>
          <w:marBottom w:val="0"/>
          <w:divBdr>
            <w:top w:val="none" w:sz="0" w:space="0" w:color="auto"/>
            <w:left w:val="none" w:sz="0" w:space="0" w:color="auto"/>
            <w:bottom w:val="none" w:sz="0" w:space="0" w:color="auto"/>
            <w:right w:val="none" w:sz="0" w:space="0" w:color="auto"/>
          </w:divBdr>
        </w:div>
        <w:div w:id="37553131">
          <w:marLeft w:val="640"/>
          <w:marRight w:val="0"/>
          <w:marTop w:val="0"/>
          <w:marBottom w:val="0"/>
          <w:divBdr>
            <w:top w:val="none" w:sz="0" w:space="0" w:color="auto"/>
            <w:left w:val="none" w:sz="0" w:space="0" w:color="auto"/>
            <w:bottom w:val="none" w:sz="0" w:space="0" w:color="auto"/>
            <w:right w:val="none" w:sz="0" w:space="0" w:color="auto"/>
          </w:divBdr>
        </w:div>
        <w:div w:id="1898709807">
          <w:marLeft w:val="640"/>
          <w:marRight w:val="0"/>
          <w:marTop w:val="0"/>
          <w:marBottom w:val="0"/>
          <w:divBdr>
            <w:top w:val="none" w:sz="0" w:space="0" w:color="auto"/>
            <w:left w:val="none" w:sz="0" w:space="0" w:color="auto"/>
            <w:bottom w:val="none" w:sz="0" w:space="0" w:color="auto"/>
            <w:right w:val="none" w:sz="0" w:space="0" w:color="auto"/>
          </w:divBdr>
        </w:div>
        <w:div w:id="282545787">
          <w:marLeft w:val="640"/>
          <w:marRight w:val="0"/>
          <w:marTop w:val="0"/>
          <w:marBottom w:val="0"/>
          <w:divBdr>
            <w:top w:val="none" w:sz="0" w:space="0" w:color="auto"/>
            <w:left w:val="none" w:sz="0" w:space="0" w:color="auto"/>
            <w:bottom w:val="none" w:sz="0" w:space="0" w:color="auto"/>
            <w:right w:val="none" w:sz="0" w:space="0" w:color="auto"/>
          </w:divBdr>
        </w:div>
        <w:div w:id="117846958">
          <w:marLeft w:val="640"/>
          <w:marRight w:val="0"/>
          <w:marTop w:val="0"/>
          <w:marBottom w:val="0"/>
          <w:divBdr>
            <w:top w:val="none" w:sz="0" w:space="0" w:color="auto"/>
            <w:left w:val="none" w:sz="0" w:space="0" w:color="auto"/>
            <w:bottom w:val="none" w:sz="0" w:space="0" w:color="auto"/>
            <w:right w:val="none" w:sz="0" w:space="0" w:color="auto"/>
          </w:divBdr>
        </w:div>
        <w:div w:id="1967468126">
          <w:marLeft w:val="640"/>
          <w:marRight w:val="0"/>
          <w:marTop w:val="0"/>
          <w:marBottom w:val="0"/>
          <w:divBdr>
            <w:top w:val="none" w:sz="0" w:space="0" w:color="auto"/>
            <w:left w:val="none" w:sz="0" w:space="0" w:color="auto"/>
            <w:bottom w:val="none" w:sz="0" w:space="0" w:color="auto"/>
            <w:right w:val="none" w:sz="0" w:space="0" w:color="auto"/>
          </w:divBdr>
        </w:div>
        <w:div w:id="734275731">
          <w:marLeft w:val="640"/>
          <w:marRight w:val="0"/>
          <w:marTop w:val="0"/>
          <w:marBottom w:val="0"/>
          <w:divBdr>
            <w:top w:val="none" w:sz="0" w:space="0" w:color="auto"/>
            <w:left w:val="none" w:sz="0" w:space="0" w:color="auto"/>
            <w:bottom w:val="none" w:sz="0" w:space="0" w:color="auto"/>
            <w:right w:val="none" w:sz="0" w:space="0" w:color="auto"/>
          </w:divBdr>
        </w:div>
        <w:div w:id="141777106">
          <w:marLeft w:val="640"/>
          <w:marRight w:val="0"/>
          <w:marTop w:val="0"/>
          <w:marBottom w:val="0"/>
          <w:divBdr>
            <w:top w:val="none" w:sz="0" w:space="0" w:color="auto"/>
            <w:left w:val="none" w:sz="0" w:space="0" w:color="auto"/>
            <w:bottom w:val="none" w:sz="0" w:space="0" w:color="auto"/>
            <w:right w:val="none" w:sz="0" w:space="0" w:color="auto"/>
          </w:divBdr>
        </w:div>
        <w:div w:id="360859864">
          <w:marLeft w:val="640"/>
          <w:marRight w:val="0"/>
          <w:marTop w:val="0"/>
          <w:marBottom w:val="0"/>
          <w:divBdr>
            <w:top w:val="none" w:sz="0" w:space="0" w:color="auto"/>
            <w:left w:val="none" w:sz="0" w:space="0" w:color="auto"/>
            <w:bottom w:val="none" w:sz="0" w:space="0" w:color="auto"/>
            <w:right w:val="none" w:sz="0" w:space="0" w:color="auto"/>
          </w:divBdr>
        </w:div>
        <w:div w:id="1883512188">
          <w:marLeft w:val="640"/>
          <w:marRight w:val="0"/>
          <w:marTop w:val="0"/>
          <w:marBottom w:val="0"/>
          <w:divBdr>
            <w:top w:val="none" w:sz="0" w:space="0" w:color="auto"/>
            <w:left w:val="none" w:sz="0" w:space="0" w:color="auto"/>
            <w:bottom w:val="none" w:sz="0" w:space="0" w:color="auto"/>
            <w:right w:val="none" w:sz="0" w:space="0" w:color="auto"/>
          </w:divBdr>
        </w:div>
        <w:div w:id="1212303275">
          <w:marLeft w:val="640"/>
          <w:marRight w:val="0"/>
          <w:marTop w:val="0"/>
          <w:marBottom w:val="0"/>
          <w:divBdr>
            <w:top w:val="none" w:sz="0" w:space="0" w:color="auto"/>
            <w:left w:val="none" w:sz="0" w:space="0" w:color="auto"/>
            <w:bottom w:val="none" w:sz="0" w:space="0" w:color="auto"/>
            <w:right w:val="none" w:sz="0" w:space="0" w:color="auto"/>
          </w:divBdr>
        </w:div>
        <w:div w:id="541790661">
          <w:marLeft w:val="640"/>
          <w:marRight w:val="0"/>
          <w:marTop w:val="0"/>
          <w:marBottom w:val="0"/>
          <w:divBdr>
            <w:top w:val="none" w:sz="0" w:space="0" w:color="auto"/>
            <w:left w:val="none" w:sz="0" w:space="0" w:color="auto"/>
            <w:bottom w:val="none" w:sz="0" w:space="0" w:color="auto"/>
            <w:right w:val="none" w:sz="0" w:space="0" w:color="auto"/>
          </w:divBdr>
        </w:div>
        <w:div w:id="1463960132">
          <w:marLeft w:val="640"/>
          <w:marRight w:val="0"/>
          <w:marTop w:val="0"/>
          <w:marBottom w:val="0"/>
          <w:divBdr>
            <w:top w:val="none" w:sz="0" w:space="0" w:color="auto"/>
            <w:left w:val="none" w:sz="0" w:space="0" w:color="auto"/>
            <w:bottom w:val="none" w:sz="0" w:space="0" w:color="auto"/>
            <w:right w:val="none" w:sz="0" w:space="0" w:color="auto"/>
          </w:divBdr>
        </w:div>
        <w:div w:id="969093691">
          <w:marLeft w:val="640"/>
          <w:marRight w:val="0"/>
          <w:marTop w:val="0"/>
          <w:marBottom w:val="0"/>
          <w:divBdr>
            <w:top w:val="none" w:sz="0" w:space="0" w:color="auto"/>
            <w:left w:val="none" w:sz="0" w:space="0" w:color="auto"/>
            <w:bottom w:val="none" w:sz="0" w:space="0" w:color="auto"/>
            <w:right w:val="none" w:sz="0" w:space="0" w:color="auto"/>
          </w:divBdr>
        </w:div>
        <w:div w:id="175922360">
          <w:marLeft w:val="640"/>
          <w:marRight w:val="0"/>
          <w:marTop w:val="0"/>
          <w:marBottom w:val="0"/>
          <w:divBdr>
            <w:top w:val="none" w:sz="0" w:space="0" w:color="auto"/>
            <w:left w:val="none" w:sz="0" w:space="0" w:color="auto"/>
            <w:bottom w:val="none" w:sz="0" w:space="0" w:color="auto"/>
            <w:right w:val="none" w:sz="0" w:space="0" w:color="auto"/>
          </w:divBdr>
        </w:div>
        <w:div w:id="69474644">
          <w:marLeft w:val="640"/>
          <w:marRight w:val="0"/>
          <w:marTop w:val="0"/>
          <w:marBottom w:val="0"/>
          <w:divBdr>
            <w:top w:val="none" w:sz="0" w:space="0" w:color="auto"/>
            <w:left w:val="none" w:sz="0" w:space="0" w:color="auto"/>
            <w:bottom w:val="none" w:sz="0" w:space="0" w:color="auto"/>
            <w:right w:val="none" w:sz="0" w:space="0" w:color="auto"/>
          </w:divBdr>
        </w:div>
        <w:div w:id="393819570">
          <w:marLeft w:val="640"/>
          <w:marRight w:val="0"/>
          <w:marTop w:val="0"/>
          <w:marBottom w:val="0"/>
          <w:divBdr>
            <w:top w:val="none" w:sz="0" w:space="0" w:color="auto"/>
            <w:left w:val="none" w:sz="0" w:space="0" w:color="auto"/>
            <w:bottom w:val="none" w:sz="0" w:space="0" w:color="auto"/>
            <w:right w:val="none" w:sz="0" w:space="0" w:color="auto"/>
          </w:divBdr>
        </w:div>
        <w:div w:id="1567448952">
          <w:marLeft w:val="640"/>
          <w:marRight w:val="0"/>
          <w:marTop w:val="0"/>
          <w:marBottom w:val="0"/>
          <w:divBdr>
            <w:top w:val="none" w:sz="0" w:space="0" w:color="auto"/>
            <w:left w:val="none" w:sz="0" w:space="0" w:color="auto"/>
            <w:bottom w:val="none" w:sz="0" w:space="0" w:color="auto"/>
            <w:right w:val="none" w:sz="0" w:space="0" w:color="auto"/>
          </w:divBdr>
        </w:div>
        <w:div w:id="1950116867">
          <w:marLeft w:val="640"/>
          <w:marRight w:val="0"/>
          <w:marTop w:val="0"/>
          <w:marBottom w:val="0"/>
          <w:divBdr>
            <w:top w:val="none" w:sz="0" w:space="0" w:color="auto"/>
            <w:left w:val="none" w:sz="0" w:space="0" w:color="auto"/>
            <w:bottom w:val="none" w:sz="0" w:space="0" w:color="auto"/>
            <w:right w:val="none" w:sz="0" w:space="0" w:color="auto"/>
          </w:divBdr>
        </w:div>
        <w:div w:id="1128741557">
          <w:marLeft w:val="640"/>
          <w:marRight w:val="0"/>
          <w:marTop w:val="0"/>
          <w:marBottom w:val="0"/>
          <w:divBdr>
            <w:top w:val="none" w:sz="0" w:space="0" w:color="auto"/>
            <w:left w:val="none" w:sz="0" w:space="0" w:color="auto"/>
            <w:bottom w:val="none" w:sz="0" w:space="0" w:color="auto"/>
            <w:right w:val="none" w:sz="0" w:space="0" w:color="auto"/>
          </w:divBdr>
        </w:div>
        <w:div w:id="247621032">
          <w:marLeft w:val="640"/>
          <w:marRight w:val="0"/>
          <w:marTop w:val="0"/>
          <w:marBottom w:val="0"/>
          <w:divBdr>
            <w:top w:val="none" w:sz="0" w:space="0" w:color="auto"/>
            <w:left w:val="none" w:sz="0" w:space="0" w:color="auto"/>
            <w:bottom w:val="none" w:sz="0" w:space="0" w:color="auto"/>
            <w:right w:val="none" w:sz="0" w:space="0" w:color="auto"/>
          </w:divBdr>
        </w:div>
        <w:div w:id="1212886902">
          <w:marLeft w:val="640"/>
          <w:marRight w:val="0"/>
          <w:marTop w:val="0"/>
          <w:marBottom w:val="0"/>
          <w:divBdr>
            <w:top w:val="none" w:sz="0" w:space="0" w:color="auto"/>
            <w:left w:val="none" w:sz="0" w:space="0" w:color="auto"/>
            <w:bottom w:val="none" w:sz="0" w:space="0" w:color="auto"/>
            <w:right w:val="none" w:sz="0" w:space="0" w:color="auto"/>
          </w:divBdr>
        </w:div>
        <w:div w:id="955864700">
          <w:marLeft w:val="640"/>
          <w:marRight w:val="0"/>
          <w:marTop w:val="0"/>
          <w:marBottom w:val="0"/>
          <w:divBdr>
            <w:top w:val="none" w:sz="0" w:space="0" w:color="auto"/>
            <w:left w:val="none" w:sz="0" w:space="0" w:color="auto"/>
            <w:bottom w:val="none" w:sz="0" w:space="0" w:color="auto"/>
            <w:right w:val="none" w:sz="0" w:space="0" w:color="auto"/>
          </w:divBdr>
        </w:div>
        <w:div w:id="1505586948">
          <w:marLeft w:val="640"/>
          <w:marRight w:val="0"/>
          <w:marTop w:val="0"/>
          <w:marBottom w:val="0"/>
          <w:divBdr>
            <w:top w:val="none" w:sz="0" w:space="0" w:color="auto"/>
            <w:left w:val="none" w:sz="0" w:space="0" w:color="auto"/>
            <w:bottom w:val="none" w:sz="0" w:space="0" w:color="auto"/>
            <w:right w:val="none" w:sz="0" w:space="0" w:color="auto"/>
          </w:divBdr>
        </w:div>
        <w:div w:id="286007013">
          <w:marLeft w:val="640"/>
          <w:marRight w:val="0"/>
          <w:marTop w:val="0"/>
          <w:marBottom w:val="0"/>
          <w:divBdr>
            <w:top w:val="none" w:sz="0" w:space="0" w:color="auto"/>
            <w:left w:val="none" w:sz="0" w:space="0" w:color="auto"/>
            <w:bottom w:val="none" w:sz="0" w:space="0" w:color="auto"/>
            <w:right w:val="none" w:sz="0" w:space="0" w:color="auto"/>
          </w:divBdr>
        </w:div>
        <w:div w:id="2138603406">
          <w:marLeft w:val="640"/>
          <w:marRight w:val="0"/>
          <w:marTop w:val="0"/>
          <w:marBottom w:val="0"/>
          <w:divBdr>
            <w:top w:val="none" w:sz="0" w:space="0" w:color="auto"/>
            <w:left w:val="none" w:sz="0" w:space="0" w:color="auto"/>
            <w:bottom w:val="none" w:sz="0" w:space="0" w:color="auto"/>
            <w:right w:val="none" w:sz="0" w:space="0" w:color="auto"/>
          </w:divBdr>
        </w:div>
        <w:div w:id="97024035">
          <w:marLeft w:val="640"/>
          <w:marRight w:val="0"/>
          <w:marTop w:val="0"/>
          <w:marBottom w:val="0"/>
          <w:divBdr>
            <w:top w:val="none" w:sz="0" w:space="0" w:color="auto"/>
            <w:left w:val="none" w:sz="0" w:space="0" w:color="auto"/>
            <w:bottom w:val="none" w:sz="0" w:space="0" w:color="auto"/>
            <w:right w:val="none" w:sz="0" w:space="0" w:color="auto"/>
          </w:divBdr>
        </w:div>
        <w:div w:id="573705679">
          <w:marLeft w:val="640"/>
          <w:marRight w:val="0"/>
          <w:marTop w:val="0"/>
          <w:marBottom w:val="0"/>
          <w:divBdr>
            <w:top w:val="none" w:sz="0" w:space="0" w:color="auto"/>
            <w:left w:val="none" w:sz="0" w:space="0" w:color="auto"/>
            <w:bottom w:val="none" w:sz="0" w:space="0" w:color="auto"/>
            <w:right w:val="none" w:sz="0" w:space="0" w:color="auto"/>
          </w:divBdr>
        </w:div>
        <w:div w:id="1823693070">
          <w:marLeft w:val="640"/>
          <w:marRight w:val="0"/>
          <w:marTop w:val="0"/>
          <w:marBottom w:val="0"/>
          <w:divBdr>
            <w:top w:val="none" w:sz="0" w:space="0" w:color="auto"/>
            <w:left w:val="none" w:sz="0" w:space="0" w:color="auto"/>
            <w:bottom w:val="none" w:sz="0" w:space="0" w:color="auto"/>
            <w:right w:val="none" w:sz="0" w:space="0" w:color="auto"/>
          </w:divBdr>
        </w:div>
        <w:div w:id="1484542725">
          <w:marLeft w:val="640"/>
          <w:marRight w:val="0"/>
          <w:marTop w:val="0"/>
          <w:marBottom w:val="0"/>
          <w:divBdr>
            <w:top w:val="none" w:sz="0" w:space="0" w:color="auto"/>
            <w:left w:val="none" w:sz="0" w:space="0" w:color="auto"/>
            <w:bottom w:val="none" w:sz="0" w:space="0" w:color="auto"/>
            <w:right w:val="none" w:sz="0" w:space="0" w:color="auto"/>
          </w:divBdr>
        </w:div>
        <w:div w:id="1115948133">
          <w:marLeft w:val="640"/>
          <w:marRight w:val="0"/>
          <w:marTop w:val="0"/>
          <w:marBottom w:val="0"/>
          <w:divBdr>
            <w:top w:val="none" w:sz="0" w:space="0" w:color="auto"/>
            <w:left w:val="none" w:sz="0" w:space="0" w:color="auto"/>
            <w:bottom w:val="none" w:sz="0" w:space="0" w:color="auto"/>
            <w:right w:val="none" w:sz="0" w:space="0" w:color="auto"/>
          </w:divBdr>
        </w:div>
        <w:div w:id="1273321114">
          <w:marLeft w:val="640"/>
          <w:marRight w:val="0"/>
          <w:marTop w:val="0"/>
          <w:marBottom w:val="0"/>
          <w:divBdr>
            <w:top w:val="none" w:sz="0" w:space="0" w:color="auto"/>
            <w:left w:val="none" w:sz="0" w:space="0" w:color="auto"/>
            <w:bottom w:val="none" w:sz="0" w:space="0" w:color="auto"/>
            <w:right w:val="none" w:sz="0" w:space="0" w:color="auto"/>
          </w:divBdr>
        </w:div>
        <w:div w:id="955909409">
          <w:marLeft w:val="640"/>
          <w:marRight w:val="0"/>
          <w:marTop w:val="0"/>
          <w:marBottom w:val="0"/>
          <w:divBdr>
            <w:top w:val="none" w:sz="0" w:space="0" w:color="auto"/>
            <w:left w:val="none" w:sz="0" w:space="0" w:color="auto"/>
            <w:bottom w:val="none" w:sz="0" w:space="0" w:color="auto"/>
            <w:right w:val="none" w:sz="0" w:space="0" w:color="auto"/>
          </w:divBdr>
        </w:div>
        <w:div w:id="1929074299">
          <w:marLeft w:val="640"/>
          <w:marRight w:val="0"/>
          <w:marTop w:val="0"/>
          <w:marBottom w:val="0"/>
          <w:divBdr>
            <w:top w:val="none" w:sz="0" w:space="0" w:color="auto"/>
            <w:left w:val="none" w:sz="0" w:space="0" w:color="auto"/>
            <w:bottom w:val="none" w:sz="0" w:space="0" w:color="auto"/>
            <w:right w:val="none" w:sz="0" w:space="0" w:color="auto"/>
          </w:divBdr>
        </w:div>
      </w:divsChild>
    </w:div>
    <w:div w:id="1152403102">
      <w:bodyDiv w:val="1"/>
      <w:marLeft w:val="0"/>
      <w:marRight w:val="0"/>
      <w:marTop w:val="0"/>
      <w:marBottom w:val="0"/>
      <w:divBdr>
        <w:top w:val="none" w:sz="0" w:space="0" w:color="auto"/>
        <w:left w:val="none" w:sz="0" w:space="0" w:color="auto"/>
        <w:bottom w:val="none" w:sz="0" w:space="0" w:color="auto"/>
        <w:right w:val="none" w:sz="0" w:space="0" w:color="auto"/>
      </w:divBdr>
      <w:divsChild>
        <w:div w:id="1154490246">
          <w:marLeft w:val="640"/>
          <w:marRight w:val="0"/>
          <w:marTop w:val="0"/>
          <w:marBottom w:val="0"/>
          <w:divBdr>
            <w:top w:val="none" w:sz="0" w:space="0" w:color="auto"/>
            <w:left w:val="none" w:sz="0" w:space="0" w:color="auto"/>
            <w:bottom w:val="none" w:sz="0" w:space="0" w:color="auto"/>
            <w:right w:val="none" w:sz="0" w:space="0" w:color="auto"/>
          </w:divBdr>
        </w:div>
        <w:div w:id="2142847152">
          <w:marLeft w:val="640"/>
          <w:marRight w:val="0"/>
          <w:marTop w:val="0"/>
          <w:marBottom w:val="0"/>
          <w:divBdr>
            <w:top w:val="none" w:sz="0" w:space="0" w:color="auto"/>
            <w:left w:val="none" w:sz="0" w:space="0" w:color="auto"/>
            <w:bottom w:val="none" w:sz="0" w:space="0" w:color="auto"/>
            <w:right w:val="none" w:sz="0" w:space="0" w:color="auto"/>
          </w:divBdr>
        </w:div>
        <w:div w:id="753432266">
          <w:marLeft w:val="640"/>
          <w:marRight w:val="0"/>
          <w:marTop w:val="0"/>
          <w:marBottom w:val="0"/>
          <w:divBdr>
            <w:top w:val="none" w:sz="0" w:space="0" w:color="auto"/>
            <w:left w:val="none" w:sz="0" w:space="0" w:color="auto"/>
            <w:bottom w:val="none" w:sz="0" w:space="0" w:color="auto"/>
            <w:right w:val="none" w:sz="0" w:space="0" w:color="auto"/>
          </w:divBdr>
        </w:div>
        <w:div w:id="294213958">
          <w:marLeft w:val="640"/>
          <w:marRight w:val="0"/>
          <w:marTop w:val="0"/>
          <w:marBottom w:val="0"/>
          <w:divBdr>
            <w:top w:val="none" w:sz="0" w:space="0" w:color="auto"/>
            <w:left w:val="none" w:sz="0" w:space="0" w:color="auto"/>
            <w:bottom w:val="none" w:sz="0" w:space="0" w:color="auto"/>
            <w:right w:val="none" w:sz="0" w:space="0" w:color="auto"/>
          </w:divBdr>
        </w:div>
        <w:div w:id="259073442">
          <w:marLeft w:val="640"/>
          <w:marRight w:val="0"/>
          <w:marTop w:val="0"/>
          <w:marBottom w:val="0"/>
          <w:divBdr>
            <w:top w:val="none" w:sz="0" w:space="0" w:color="auto"/>
            <w:left w:val="none" w:sz="0" w:space="0" w:color="auto"/>
            <w:bottom w:val="none" w:sz="0" w:space="0" w:color="auto"/>
            <w:right w:val="none" w:sz="0" w:space="0" w:color="auto"/>
          </w:divBdr>
        </w:div>
        <w:div w:id="718209966">
          <w:marLeft w:val="640"/>
          <w:marRight w:val="0"/>
          <w:marTop w:val="0"/>
          <w:marBottom w:val="0"/>
          <w:divBdr>
            <w:top w:val="none" w:sz="0" w:space="0" w:color="auto"/>
            <w:left w:val="none" w:sz="0" w:space="0" w:color="auto"/>
            <w:bottom w:val="none" w:sz="0" w:space="0" w:color="auto"/>
            <w:right w:val="none" w:sz="0" w:space="0" w:color="auto"/>
          </w:divBdr>
        </w:div>
        <w:div w:id="883828653">
          <w:marLeft w:val="640"/>
          <w:marRight w:val="0"/>
          <w:marTop w:val="0"/>
          <w:marBottom w:val="0"/>
          <w:divBdr>
            <w:top w:val="none" w:sz="0" w:space="0" w:color="auto"/>
            <w:left w:val="none" w:sz="0" w:space="0" w:color="auto"/>
            <w:bottom w:val="none" w:sz="0" w:space="0" w:color="auto"/>
            <w:right w:val="none" w:sz="0" w:space="0" w:color="auto"/>
          </w:divBdr>
        </w:div>
        <w:div w:id="1131284243">
          <w:marLeft w:val="640"/>
          <w:marRight w:val="0"/>
          <w:marTop w:val="0"/>
          <w:marBottom w:val="0"/>
          <w:divBdr>
            <w:top w:val="none" w:sz="0" w:space="0" w:color="auto"/>
            <w:left w:val="none" w:sz="0" w:space="0" w:color="auto"/>
            <w:bottom w:val="none" w:sz="0" w:space="0" w:color="auto"/>
            <w:right w:val="none" w:sz="0" w:space="0" w:color="auto"/>
          </w:divBdr>
        </w:div>
        <w:div w:id="34015199">
          <w:marLeft w:val="640"/>
          <w:marRight w:val="0"/>
          <w:marTop w:val="0"/>
          <w:marBottom w:val="0"/>
          <w:divBdr>
            <w:top w:val="none" w:sz="0" w:space="0" w:color="auto"/>
            <w:left w:val="none" w:sz="0" w:space="0" w:color="auto"/>
            <w:bottom w:val="none" w:sz="0" w:space="0" w:color="auto"/>
            <w:right w:val="none" w:sz="0" w:space="0" w:color="auto"/>
          </w:divBdr>
        </w:div>
        <w:div w:id="1219244053">
          <w:marLeft w:val="640"/>
          <w:marRight w:val="0"/>
          <w:marTop w:val="0"/>
          <w:marBottom w:val="0"/>
          <w:divBdr>
            <w:top w:val="none" w:sz="0" w:space="0" w:color="auto"/>
            <w:left w:val="none" w:sz="0" w:space="0" w:color="auto"/>
            <w:bottom w:val="none" w:sz="0" w:space="0" w:color="auto"/>
            <w:right w:val="none" w:sz="0" w:space="0" w:color="auto"/>
          </w:divBdr>
        </w:div>
        <w:div w:id="415245593">
          <w:marLeft w:val="640"/>
          <w:marRight w:val="0"/>
          <w:marTop w:val="0"/>
          <w:marBottom w:val="0"/>
          <w:divBdr>
            <w:top w:val="none" w:sz="0" w:space="0" w:color="auto"/>
            <w:left w:val="none" w:sz="0" w:space="0" w:color="auto"/>
            <w:bottom w:val="none" w:sz="0" w:space="0" w:color="auto"/>
            <w:right w:val="none" w:sz="0" w:space="0" w:color="auto"/>
          </w:divBdr>
        </w:div>
        <w:div w:id="2046590947">
          <w:marLeft w:val="640"/>
          <w:marRight w:val="0"/>
          <w:marTop w:val="0"/>
          <w:marBottom w:val="0"/>
          <w:divBdr>
            <w:top w:val="none" w:sz="0" w:space="0" w:color="auto"/>
            <w:left w:val="none" w:sz="0" w:space="0" w:color="auto"/>
            <w:bottom w:val="none" w:sz="0" w:space="0" w:color="auto"/>
            <w:right w:val="none" w:sz="0" w:space="0" w:color="auto"/>
          </w:divBdr>
        </w:div>
        <w:div w:id="1059208896">
          <w:marLeft w:val="640"/>
          <w:marRight w:val="0"/>
          <w:marTop w:val="0"/>
          <w:marBottom w:val="0"/>
          <w:divBdr>
            <w:top w:val="none" w:sz="0" w:space="0" w:color="auto"/>
            <w:left w:val="none" w:sz="0" w:space="0" w:color="auto"/>
            <w:bottom w:val="none" w:sz="0" w:space="0" w:color="auto"/>
            <w:right w:val="none" w:sz="0" w:space="0" w:color="auto"/>
          </w:divBdr>
        </w:div>
        <w:div w:id="1302343984">
          <w:marLeft w:val="640"/>
          <w:marRight w:val="0"/>
          <w:marTop w:val="0"/>
          <w:marBottom w:val="0"/>
          <w:divBdr>
            <w:top w:val="none" w:sz="0" w:space="0" w:color="auto"/>
            <w:left w:val="none" w:sz="0" w:space="0" w:color="auto"/>
            <w:bottom w:val="none" w:sz="0" w:space="0" w:color="auto"/>
            <w:right w:val="none" w:sz="0" w:space="0" w:color="auto"/>
          </w:divBdr>
        </w:div>
        <w:div w:id="2054429092">
          <w:marLeft w:val="640"/>
          <w:marRight w:val="0"/>
          <w:marTop w:val="0"/>
          <w:marBottom w:val="0"/>
          <w:divBdr>
            <w:top w:val="none" w:sz="0" w:space="0" w:color="auto"/>
            <w:left w:val="none" w:sz="0" w:space="0" w:color="auto"/>
            <w:bottom w:val="none" w:sz="0" w:space="0" w:color="auto"/>
            <w:right w:val="none" w:sz="0" w:space="0" w:color="auto"/>
          </w:divBdr>
        </w:div>
        <w:div w:id="1648583356">
          <w:marLeft w:val="640"/>
          <w:marRight w:val="0"/>
          <w:marTop w:val="0"/>
          <w:marBottom w:val="0"/>
          <w:divBdr>
            <w:top w:val="none" w:sz="0" w:space="0" w:color="auto"/>
            <w:left w:val="none" w:sz="0" w:space="0" w:color="auto"/>
            <w:bottom w:val="none" w:sz="0" w:space="0" w:color="auto"/>
            <w:right w:val="none" w:sz="0" w:space="0" w:color="auto"/>
          </w:divBdr>
        </w:div>
        <w:div w:id="870655778">
          <w:marLeft w:val="640"/>
          <w:marRight w:val="0"/>
          <w:marTop w:val="0"/>
          <w:marBottom w:val="0"/>
          <w:divBdr>
            <w:top w:val="none" w:sz="0" w:space="0" w:color="auto"/>
            <w:left w:val="none" w:sz="0" w:space="0" w:color="auto"/>
            <w:bottom w:val="none" w:sz="0" w:space="0" w:color="auto"/>
            <w:right w:val="none" w:sz="0" w:space="0" w:color="auto"/>
          </w:divBdr>
        </w:div>
        <w:div w:id="1744983535">
          <w:marLeft w:val="640"/>
          <w:marRight w:val="0"/>
          <w:marTop w:val="0"/>
          <w:marBottom w:val="0"/>
          <w:divBdr>
            <w:top w:val="none" w:sz="0" w:space="0" w:color="auto"/>
            <w:left w:val="none" w:sz="0" w:space="0" w:color="auto"/>
            <w:bottom w:val="none" w:sz="0" w:space="0" w:color="auto"/>
            <w:right w:val="none" w:sz="0" w:space="0" w:color="auto"/>
          </w:divBdr>
        </w:div>
        <w:div w:id="400567106">
          <w:marLeft w:val="640"/>
          <w:marRight w:val="0"/>
          <w:marTop w:val="0"/>
          <w:marBottom w:val="0"/>
          <w:divBdr>
            <w:top w:val="none" w:sz="0" w:space="0" w:color="auto"/>
            <w:left w:val="none" w:sz="0" w:space="0" w:color="auto"/>
            <w:bottom w:val="none" w:sz="0" w:space="0" w:color="auto"/>
            <w:right w:val="none" w:sz="0" w:space="0" w:color="auto"/>
          </w:divBdr>
        </w:div>
        <w:div w:id="172109125">
          <w:marLeft w:val="640"/>
          <w:marRight w:val="0"/>
          <w:marTop w:val="0"/>
          <w:marBottom w:val="0"/>
          <w:divBdr>
            <w:top w:val="none" w:sz="0" w:space="0" w:color="auto"/>
            <w:left w:val="none" w:sz="0" w:space="0" w:color="auto"/>
            <w:bottom w:val="none" w:sz="0" w:space="0" w:color="auto"/>
            <w:right w:val="none" w:sz="0" w:space="0" w:color="auto"/>
          </w:divBdr>
        </w:div>
        <w:div w:id="1480728177">
          <w:marLeft w:val="640"/>
          <w:marRight w:val="0"/>
          <w:marTop w:val="0"/>
          <w:marBottom w:val="0"/>
          <w:divBdr>
            <w:top w:val="none" w:sz="0" w:space="0" w:color="auto"/>
            <w:left w:val="none" w:sz="0" w:space="0" w:color="auto"/>
            <w:bottom w:val="none" w:sz="0" w:space="0" w:color="auto"/>
            <w:right w:val="none" w:sz="0" w:space="0" w:color="auto"/>
          </w:divBdr>
        </w:div>
        <w:div w:id="2138991245">
          <w:marLeft w:val="640"/>
          <w:marRight w:val="0"/>
          <w:marTop w:val="0"/>
          <w:marBottom w:val="0"/>
          <w:divBdr>
            <w:top w:val="none" w:sz="0" w:space="0" w:color="auto"/>
            <w:left w:val="none" w:sz="0" w:space="0" w:color="auto"/>
            <w:bottom w:val="none" w:sz="0" w:space="0" w:color="auto"/>
            <w:right w:val="none" w:sz="0" w:space="0" w:color="auto"/>
          </w:divBdr>
        </w:div>
        <w:div w:id="1562326643">
          <w:marLeft w:val="640"/>
          <w:marRight w:val="0"/>
          <w:marTop w:val="0"/>
          <w:marBottom w:val="0"/>
          <w:divBdr>
            <w:top w:val="none" w:sz="0" w:space="0" w:color="auto"/>
            <w:left w:val="none" w:sz="0" w:space="0" w:color="auto"/>
            <w:bottom w:val="none" w:sz="0" w:space="0" w:color="auto"/>
            <w:right w:val="none" w:sz="0" w:space="0" w:color="auto"/>
          </w:divBdr>
        </w:div>
        <w:div w:id="377899560">
          <w:marLeft w:val="640"/>
          <w:marRight w:val="0"/>
          <w:marTop w:val="0"/>
          <w:marBottom w:val="0"/>
          <w:divBdr>
            <w:top w:val="none" w:sz="0" w:space="0" w:color="auto"/>
            <w:left w:val="none" w:sz="0" w:space="0" w:color="auto"/>
            <w:bottom w:val="none" w:sz="0" w:space="0" w:color="auto"/>
            <w:right w:val="none" w:sz="0" w:space="0" w:color="auto"/>
          </w:divBdr>
        </w:div>
        <w:div w:id="1430732262">
          <w:marLeft w:val="640"/>
          <w:marRight w:val="0"/>
          <w:marTop w:val="0"/>
          <w:marBottom w:val="0"/>
          <w:divBdr>
            <w:top w:val="none" w:sz="0" w:space="0" w:color="auto"/>
            <w:left w:val="none" w:sz="0" w:space="0" w:color="auto"/>
            <w:bottom w:val="none" w:sz="0" w:space="0" w:color="auto"/>
            <w:right w:val="none" w:sz="0" w:space="0" w:color="auto"/>
          </w:divBdr>
        </w:div>
        <w:div w:id="1087311007">
          <w:marLeft w:val="640"/>
          <w:marRight w:val="0"/>
          <w:marTop w:val="0"/>
          <w:marBottom w:val="0"/>
          <w:divBdr>
            <w:top w:val="none" w:sz="0" w:space="0" w:color="auto"/>
            <w:left w:val="none" w:sz="0" w:space="0" w:color="auto"/>
            <w:bottom w:val="none" w:sz="0" w:space="0" w:color="auto"/>
            <w:right w:val="none" w:sz="0" w:space="0" w:color="auto"/>
          </w:divBdr>
        </w:div>
        <w:div w:id="364330386">
          <w:marLeft w:val="640"/>
          <w:marRight w:val="0"/>
          <w:marTop w:val="0"/>
          <w:marBottom w:val="0"/>
          <w:divBdr>
            <w:top w:val="none" w:sz="0" w:space="0" w:color="auto"/>
            <w:left w:val="none" w:sz="0" w:space="0" w:color="auto"/>
            <w:bottom w:val="none" w:sz="0" w:space="0" w:color="auto"/>
            <w:right w:val="none" w:sz="0" w:space="0" w:color="auto"/>
          </w:divBdr>
        </w:div>
        <w:div w:id="2006351494">
          <w:marLeft w:val="640"/>
          <w:marRight w:val="0"/>
          <w:marTop w:val="0"/>
          <w:marBottom w:val="0"/>
          <w:divBdr>
            <w:top w:val="none" w:sz="0" w:space="0" w:color="auto"/>
            <w:left w:val="none" w:sz="0" w:space="0" w:color="auto"/>
            <w:bottom w:val="none" w:sz="0" w:space="0" w:color="auto"/>
            <w:right w:val="none" w:sz="0" w:space="0" w:color="auto"/>
          </w:divBdr>
        </w:div>
        <w:div w:id="1707099175">
          <w:marLeft w:val="640"/>
          <w:marRight w:val="0"/>
          <w:marTop w:val="0"/>
          <w:marBottom w:val="0"/>
          <w:divBdr>
            <w:top w:val="none" w:sz="0" w:space="0" w:color="auto"/>
            <w:left w:val="none" w:sz="0" w:space="0" w:color="auto"/>
            <w:bottom w:val="none" w:sz="0" w:space="0" w:color="auto"/>
            <w:right w:val="none" w:sz="0" w:space="0" w:color="auto"/>
          </w:divBdr>
        </w:div>
        <w:div w:id="1204059380">
          <w:marLeft w:val="640"/>
          <w:marRight w:val="0"/>
          <w:marTop w:val="0"/>
          <w:marBottom w:val="0"/>
          <w:divBdr>
            <w:top w:val="none" w:sz="0" w:space="0" w:color="auto"/>
            <w:left w:val="none" w:sz="0" w:space="0" w:color="auto"/>
            <w:bottom w:val="none" w:sz="0" w:space="0" w:color="auto"/>
            <w:right w:val="none" w:sz="0" w:space="0" w:color="auto"/>
          </w:divBdr>
        </w:div>
        <w:div w:id="1176312008">
          <w:marLeft w:val="640"/>
          <w:marRight w:val="0"/>
          <w:marTop w:val="0"/>
          <w:marBottom w:val="0"/>
          <w:divBdr>
            <w:top w:val="none" w:sz="0" w:space="0" w:color="auto"/>
            <w:left w:val="none" w:sz="0" w:space="0" w:color="auto"/>
            <w:bottom w:val="none" w:sz="0" w:space="0" w:color="auto"/>
            <w:right w:val="none" w:sz="0" w:space="0" w:color="auto"/>
          </w:divBdr>
        </w:div>
        <w:div w:id="163277845">
          <w:marLeft w:val="640"/>
          <w:marRight w:val="0"/>
          <w:marTop w:val="0"/>
          <w:marBottom w:val="0"/>
          <w:divBdr>
            <w:top w:val="none" w:sz="0" w:space="0" w:color="auto"/>
            <w:left w:val="none" w:sz="0" w:space="0" w:color="auto"/>
            <w:bottom w:val="none" w:sz="0" w:space="0" w:color="auto"/>
            <w:right w:val="none" w:sz="0" w:space="0" w:color="auto"/>
          </w:divBdr>
        </w:div>
        <w:div w:id="228152488">
          <w:marLeft w:val="640"/>
          <w:marRight w:val="0"/>
          <w:marTop w:val="0"/>
          <w:marBottom w:val="0"/>
          <w:divBdr>
            <w:top w:val="none" w:sz="0" w:space="0" w:color="auto"/>
            <w:left w:val="none" w:sz="0" w:space="0" w:color="auto"/>
            <w:bottom w:val="none" w:sz="0" w:space="0" w:color="auto"/>
            <w:right w:val="none" w:sz="0" w:space="0" w:color="auto"/>
          </w:divBdr>
        </w:div>
        <w:div w:id="657608994">
          <w:marLeft w:val="640"/>
          <w:marRight w:val="0"/>
          <w:marTop w:val="0"/>
          <w:marBottom w:val="0"/>
          <w:divBdr>
            <w:top w:val="none" w:sz="0" w:space="0" w:color="auto"/>
            <w:left w:val="none" w:sz="0" w:space="0" w:color="auto"/>
            <w:bottom w:val="none" w:sz="0" w:space="0" w:color="auto"/>
            <w:right w:val="none" w:sz="0" w:space="0" w:color="auto"/>
          </w:divBdr>
        </w:div>
        <w:div w:id="372196941">
          <w:marLeft w:val="640"/>
          <w:marRight w:val="0"/>
          <w:marTop w:val="0"/>
          <w:marBottom w:val="0"/>
          <w:divBdr>
            <w:top w:val="none" w:sz="0" w:space="0" w:color="auto"/>
            <w:left w:val="none" w:sz="0" w:space="0" w:color="auto"/>
            <w:bottom w:val="none" w:sz="0" w:space="0" w:color="auto"/>
            <w:right w:val="none" w:sz="0" w:space="0" w:color="auto"/>
          </w:divBdr>
        </w:div>
        <w:div w:id="466239697">
          <w:marLeft w:val="640"/>
          <w:marRight w:val="0"/>
          <w:marTop w:val="0"/>
          <w:marBottom w:val="0"/>
          <w:divBdr>
            <w:top w:val="none" w:sz="0" w:space="0" w:color="auto"/>
            <w:left w:val="none" w:sz="0" w:space="0" w:color="auto"/>
            <w:bottom w:val="none" w:sz="0" w:space="0" w:color="auto"/>
            <w:right w:val="none" w:sz="0" w:space="0" w:color="auto"/>
          </w:divBdr>
        </w:div>
        <w:div w:id="738944273">
          <w:marLeft w:val="640"/>
          <w:marRight w:val="0"/>
          <w:marTop w:val="0"/>
          <w:marBottom w:val="0"/>
          <w:divBdr>
            <w:top w:val="none" w:sz="0" w:space="0" w:color="auto"/>
            <w:left w:val="none" w:sz="0" w:space="0" w:color="auto"/>
            <w:bottom w:val="none" w:sz="0" w:space="0" w:color="auto"/>
            <w:right w:val="none" w:sz="0" w:space="0" w:color="auto"/>
          </w:divBdr>
        </w:div>
        <w:div w:id="561212085">
          <w:marLeft w:val="640"/>
          <w:marRight w:val="0"/>
          <w:marTop w:val="0"/>
          <w:marBottom w:val="0"/>
          <w:divBdr>
            <w:top w:val="none" w:sz="0" w:space="0" w:color="auto"/>
            <w:left w:val="none" w:sz="0" w:space="0" w:color="auto"/>
            <w:bottom w:val="none" w:sz="0" w:space="0" w:color="auto"/>
            <w:right w:val="none" w:sz="0" w:space="0" w:color="auto"/>
          </w:divBdr>
        </w:div>
        <w:div w:id="893466776">
          <w:marLeft w:val="640"/>
          <w:marRight w:val="0"/>
          <w:marTop w:val="0"/>
          <w:marBottom w:val="0"/>
          <w:divBdr>
            <w:top w:val="none" w:sz="0" w:space="0" w:color="auto"/>
            <w:left w:val="none" w:sz="0" w:space="0" w:color="auto"/>
            <w:bottom w:val="none" w:sz="0" w:space="0" w:color="auto"/>
            <w:right w:val="none" w:sz="0" w:space="0" w:color="auto"/>
          </w:divBdr>
        </w:div>
        <w:div w:id="1162500648">
          <w:marLeft w:val="640"/>
          <w:marRight w:val="0"/>
          <w:marTop w:val="0"/>
          <w:marBottom w:val="0"/>
          <w:divBdr>
            <w:top w:val="none" w:sz="0" w:space="0" w:color="auto"/>
            <w:left w:val="none" w:sz="0" w:space="0" w:color="auto"/>
            <w:bottom w:val="none" w:sz="0" w:space="0" w:color="auto"/>
            <w:right w:val="none" w:sz="0" w:space="0" w:color="auto"/>
          </w:divBdr>
        </w:div>
        <w:div w:id="2128890829">
          <w:marLeft w:val="640"/>
          <w:marRight w:val="0"/>
          <w:marTop w:val="0"/>
          <w:marBottom w:val="0"/>
          <w:divBdr>
            <w:top w:val="none" w:sz="0" w:space="0" w:color="auto"/>
            <w:left w:val="none" w:sz="0" w:space="0" w:color="auto"/>
            <w:bottom w:val="none" w:sz="0" w:space="0" w:color="auto"/>
            <w:right w:val="none" w:sz="0" w:space="0" w:color="auto"/>
          </w:divBdr>
        </w:div>
        <w:div w:id="1371495520">
          <w:marLeft w:val="640"/>
          <w:marRight w:val="0"/>
          <w:marTop w:val="0"/>
          <w:marBottom w:val="0"/>
          <w:divBdr>
            <w:top w:val="none" w:sz="0" w:space="0" w:color="auto"/>
            <w:left w:val="none" w:sz="0" w:space="0" w:color="auto"/>
            <w:bottom w:val="none" w:sz="0" w:space="0" w:color="auto"/>
            <w:right w:val="none" w:sz="0" w:space="0" w:color="auto"/>
          </w:divBdr>
        </w:div>
        <w:div w:id="1316105901">
          <w:marLeft w:val="640"/>
          <w:marRight w:val="0"/>
          <w:marTop w:val="0"/>
          <w:marBottom w:val="0"/>
          <w:divBdr>
            <w:top w:val="none" w:sz="0" w:space="0" w:color="auto"/>
            <w:left w:val="none" w:sz="0" w:space="0" w:color="auto"/>
            <w:bottom w:val="none" w:sz="0" w:space="0" w:color="auto"/>
            <w:right w:val="none" w:sz="0" w:space="0" w:color="auto"/>
          </w:divBdr>
        </w:div>
        <w:div w:id="1861774471">
          <w:marLeft w:val="640"/>
          <w:marRight w:val="0"/>
          <w:marTop w:val="0"/>
          <w:marBottom w:val="0"/>
          <w:divBdr>
            <w:top w:val="none" w:sz="0" w:space="0" w:color="auto"/>
            <w:left w:val="none" w:sz="0" w:space="0" w:color="auto"/>
            <w:bottom w:val="none" w:sz="0" w:space="0" w:color="auto"/>
            <w:right w:val="none" w:sz="0" w:space="0" w:color="auto"/>
          </w:divBdr>
        </w:div>
        <w:div w:id="1681421456">
          <w:marLeft w:val="640"/>
          <w:marRight w:val="0"/>
          <w:marTop w:val="0"/>
          <w:marBottom w:val="0"/>
          <w:divBdr>
            <w:top w:val="none" w:sz="0" w:space="0" w:color="auto"/>
            <w:left w:val="none" w:sz="0" w:space="0" w:color="auto"/>
            <w:bottom w:val="none" w:sz="0" w:space="0" w:color="auto"/>
            <w:right w:val="none" w:sz="0" w:space="0" w:color="auto"/>
          </w:divBdr>
        </w:div>
        <w:div w:id="1038092192">
          <w:marLeft w:val="640"/>
          <w:marRight w:val="0"/>
          <w:marTop w:val="0"/>
          <w:marBottom w:val="0"/>
          <w:divBdr>
            <w:top w:val="none" w:sz="0" w:space="0" w:color="auto"/>
            <w:left w:val="none" w:sz="0" w:space="0" w:color="auto"/>
            <w:bottom w:val="none" w:sz="0" w:space="0" w:color="auto"/>
            <w:right w:val="none" w:sz="0" w:space="0" w:color="auto"/>
          </w:divBdr>
        </w:div>
        <w:div w:id="2120106839">
          <w:marLeft w:val="640"/>
          <w:marRight w:val="0"/>
          <w:marTop w:val="0"/>
          <w:marBottom w:val="0"/>
          <w:divBdr>
            <w:top w:val="none" w:sz="0" w:space="0" w:color="auto"/>
            <w:left w:val="none" w:sz="0" w:space="0" w:color="auto"/>
            <w:bottom w:val="none" w:sz="0" w:space="0" w:color="auto"/>
            <w:right w:val="none" w:sz="0" w:space="0" w:color="auto"/>
          </w:divBdr>
        </w:div>
        <w:div w:id="914096416">
          <w:marLeft w:val="640"/>
          <w:marRight w:val="0"/>
          <w:marTop w:val="0"/>
          <w:marBottom w:val="0"/>
          <w:divBdr>
            <w:top w:val="none" w:sz="0" w:space="0" w:color="auto"/>
            <w:left w:val="none" w:sz="0" w:space="0" w:color="auto"/>
            <w:bottom w:val="none" w:sz="0" w:space="0" w:color="auto"/>
            <w:right w:val="none" w:sz="0" w:space="0" w:color="auto"/>
          </w:divBdr>
        </w:div>
        <w:div w:id="268586544">
          <w:marLeft w:val="640"/>
          <w:marRight w:val="0"/>
          <w:marTop w:val="0"/>
          <w:marBottom w:val="0"/>
          <w:divBdr>
            <w:top w:val="none" w:sz="0" w:space="0" w:color="auto"/>
            <w:left w:val="none" w:sz="0" w:space="0" w:color="auto"/>
            <w:bottom w:val="none" w:sz="0" w:space="0" w:color="auto"/>
            <w:right w:val="none" w:sz="0" w:space="0" w:color="auto"/>
          </w:divBdr>
        </w:div>
        <w:div w:id="1086145005">
          <w:marLeft w:val="640"/>
          <w:marRight w:val="0"/>
          <w:marTop w:val="0"/>
          <w:marBottom w:val="0"/>
          <w:divBdr>
            <w:top w:val="none" w:sz="0" w:space="0" w:color="auto"/>
            <w:left w:val="none" w:sz="0" w:space="0" w:color="auto"/>
            <w:bottom w:val="none" w:sz="0" w:space="0" w:color="auto"/>
            <w:right w:val="none" w:sz="0" w:space="0" w:color="auto"/>
          </w:divBdr>
        </w:div>
        <w:div w:id="973291713">
          <w:marLeft w:val="640"/>
          <w:marRight w:val="0"/>
          <w:marTop w:val="0"/>
          <w:marBottom w:val="0"/>
          <w:divBdr>
            <w:top w:val="none" w:sz="0" w:space="0" w:color="auto"/>
            <w:left w:val="none" w:sz="0" w:space="0" w:color="auto"/>
            <w:bottom w:val="none" w:sz="0" w:space="0" w:color="auto"/>
            <w:right w:val="none" w:sz="0" w:space="0" w:color="auto"/>
          </w:divBdr>
        </w:div>
        <w:div w:id="2135830113">
          <w:marLeft w:val="640"/>
          <w:marRight w:val="0"/>
          <w:marTop w:val="0"/>
          <w:marBottom w:val="0"/>
          <w:divBdr>
            <w:top w:val="none" w:sz="0" w:space="0" w:color="auto"/>
            <w:left w:val="none" w:sz="0" w:space="0" w:color="auto"/>
            <w:bottom w:val="none" w:sz="0" w:space="0" w:color="auto"/>
            <w:right w:val="none" w:sz="0" w:space="0" w:color="auto"/>
          </w:divBdr>
        </w:div>
        <w:div w:id="1507397698">
          <w:marLeft w:val="640"/>
          <w:marRight w:val="0"/>
          <w:marTop w:val="0"/>
          <w:marBottom w:val="0"/>
          <w:divBdr>
            <w:top w:val="none" w:sz="0" w:space="0" w:color="auto"/>
            <w:left w:val="none" w:sz="0" w:space="0" w:color="auto"/>
            <w:bottom w:val="none" w:sz="0" w:space="0" w:color="auto"/>
            <w:right w:val="none" w:sz="0" w:space="0" w:color="auto"/>
          </w:divBdr>
        </w:div>
        <w:div w:id="284846839">
          <w:marLeft w:val="640"/>
          <w:marRight w:val="0"/>
          <w:marTop w:val="0"/>
          <w:marBottom w:val="0"/>
          <w:divBdr>
            <w:top w:val="none" w:sz="0" w:space="0" w:color="auto"/>
            <w:left w:val="none" w:sz="0" w:space="0" w:color="auto"/>
            <w:bottom w:val="none" w:sz="0" w:space="0" w:color="auto"/>
            <w:right w:val="none" w:sz="0" w:space="0" w:color="auto"/>
          </w:divBdr>
        </w:div>
        <w:div w:id="1731885648">
          <w:marLeft w:val="640"/>
          <w:marRight w:val="0"/>
          <w:marTop w:val="0"/>
          <w:marBottom w:val="0"/>
          <w:divBdr>
            <w:top w:val="none" w:sz="0" w:space="0" w:color="auto"/>
            <w:left w:val="none" w:sz="0" w:space="0" w:color="auto"/>
            <w:bottom w:val="none" w:sz="0" w:space="0" w:color="auto"/>
            <w:right w:val="none" w:sz="0" w:space="0" w:color="auto"/>
          </w:divBdr>
        </w:div>
        <w:div w:id="159273447">
          <w:marLeft w:val="640"/>
          <w:marRight w:val="0"/>
          <w:marTop w:val="0"/>
          <w:marBottom w:val="0"/>
          <w:divBdr>
            <w:top w:val="none" w:sz="0" w:space="0" w:color="auto"/>
            <w:left w:val="none" w:sz="0" w:space="0" w:color="auto"/>
            <w:bottom w:val="none" w:sz="0" w:space="0" w:color="auto"/>
            <w:right w:val="none" w:sz="0" w:space="0" w:color="auto"/>
          </w:divBdr>
        </w:div>
        <w:div w:id="734205525">
          <w:marLeft w:val="640"/>
          <w:marRight w:val="0"/>
          <w:marTop w:val="0"/>
          <w:marBottom w:val="0"/>
          <w:divBdr>
            <w:top w:val="none" w:sz="0" w:space="0" w:color="auto"/>
            <w:left w:val="none" w:sz="0" w:space="0" w:color="auto"/>
            <w:bottom w:val="none" w:sz="0" w:space="0" w:color="auto"/>
            <w:right w:val="none" w:sz="0" w:space="0" w:color="auto"/>
          </w:divBdr>
        </w:div>
        <w:div w:id="210918672">
          <w:marLeft w:val="640"/>
          <w:marRight w:val="0"/>
          <w:marTop w:val="0"/>
          <w:marBottom w:val="0"/>
          <w:divBdr>
            <w:top w:val="none" w:sz="0" w:space="0" w:color="auto"/>
            <w:left w:val="none" w:sz="0" w:space="0" w:color="auto"/>
            <w:bottom w:val="none" w:sz="0" w:space="0" w:color="auto"/>
            <w:right w:val="none" w:sz="0" w:space="0" w:color="auto"/>
          </w:divBdr>
        </w:div>
        <w:div w:id="635526573">
          <w:marLeft w:val="640"/>
          <w:marRight w:val="0"/>
          <w:marTop w:val="0"/>
          <w:marBottom w:val="0"/>
          <w:divBdr>
            <w:top w:val="none" w:sz="0" w:space="0" w:color="auto"/>
            <w:left w:val="none" w:sz="0" w:space="0" w:color="auto"/>
            <w:bottom w:val="none" w:sz="0" w:space="0" w:color="auto"/>
            <w:right w:val="none" w:sz="0" w:space="0" w:color="auto"/>
          </w:divBdr>
        </w:div>
        <w:div w:id="1625115009">
          <w:marLeft w:val="640"/>
          <w:marRight w:val="0"/>
          <w:marTop w:val="0"/>
          <w:marBottom w:val="0"/>
          <w:divBdr>
            <w:top w:val="none" w:sz="0" w:space="0" w:color="auto"/>
            <w:left w:val="none" w:sz="0" w:space="0" w:color="auto"/>
            <w:bottom w:val="none" w:sz="0" w:space="0" w:color="auto"/>
            <w:right w:val="none" w:sz="0" w:space="0" w:color="auto"/>
          </w:divBdr>
        </w:div>
        <w:div w:id="298146665">
          <w:marLeft w:val="640"/>
          <w:marRight w:val="0"/>
          <w:marTop w:val="0"/>
          <w:marBottom w:val="0"/>
          <w:divBdr>
            <w:top w:val="none" w:sz="0" w:space="0" w:color="auto"/>
            <w:left w:val="none" w:sz="0" w:space="0" w:color="auto"/>
            <w:bottom w:val="none" w:sz="0" w:space="0" w:color="auto"/>
            <w:right w:val="none" w:sz="0" w:space="0" w:color="auto"/>
          </w:divBdr>
        </w:div>
        <w:div w:id="1008404628">
          <w:marLeft w:val="640"/>
          <w:marRight w:val="0"/>
          <w:marTop w:val="0"/>
          <w:marBottom w:val="0"/>
          <w:divBdr>
            <w:top w:val="none" w:sz="0" w:space="0" w:color="auto"/>
            <w:left w:val="none" w:sz="0" w:space="0" w:color="auto"/>
            <w:bottom w:val="none" w:sz="0" w:space="0" w:color="auto"/>
            <w:right w:val="none" w:sz="0" w:space="0" w:color="auto"/>
          </w:divBdr>
        </w:div>
        <w:div w:id="470103126">
          <w:marLeft w:val="640"/>
          <w:marRight w:val="0"/>
          <w:marTop w:val="0"/>
          <w:marBottom w:val="0"/>
          <w:divBdr>
            <w:top w:val="none" w:sz="0" w:space="0" w:color="auto"/>
            <w:left w:val="none" w:sz="0" w:space="0" w:color="auto"/>
            <w:bottom w:val="none" w:sz="0" w:space="0" w:color="auto"/>
            <w:right w:val="none" w:sz="0" w:space="0" w:color="auto"/>
          </w:divBdr>
        </w:div>
        <w:div w:id="1577088318">
          <w:marLeft w:val="640"/>
          <w:marRight w:val="0"/>
          <w:marTop w:val="0"/>
          <w:marBottom w:val="0"/>
          <w:divBdr>
            <w:top w:val="none" w:sz="0" w:space="0" w:color="auto"/>
            <w:left w:val="none" w:sz="0" w:space="0" w:color="auto"/>
            <w:bottom w:val="none" w:sz="0" w:space="0" w:color="auto"/>
            <w:right w:val="none" w:sz="0" w:space="0" w:color="auto"/>
          </w:divBdr>
        </w:div>
        <w:div w:id="2094814423">
          <w:marLeft w:val="640"/>
          <w:marRight w:val="0"/>
          <w:marTop w:val="0"/>
          <w:marBottom w:val="0"/>
          <w:divBdr>
            <w:top w:val="none" w:sz="0" w:space="0" w:color="auto"/>
            <w:left w:val="none" w:sz="0" w:space="0" w:color="auto"/>
            <w:bottom w:val="none" w:sz="0" w:space="0" w:color="auto"/>
            <w:right w:val="none" w:sz="0" w:space="0" w:color="auto"/>
          </w:divBdr>
        </w:div>
        <w:div w:id="1559315002">
          <w:marLeft w:val="640"/>
          <w:marRight w:val="0"/>
          <w:marTop w:val="0"/>
          <w:marBottom w:val="0"/>
          <w:divBdr>
            <w:top w:val="none" w:sz="0" w:space="0" w:color="auto"/>
            <w:left w:val="none" w:sz="0" w:space="0" w:color="auto"/>
            <w:bottom w:val="none" w:sz="0" w:space="0" w:color="auto"/>
            <w:right w:val="none" w:sz="0" w:space="0" w:color="auto"/>
          </w:divBdr>
        </w:div>
        <w:div w:id="765929562">
          <w:marLeft w:val="640"/>
          <w:marRight w:val="0"/>
          <w:marTop w:val="0"/>
          <w:marBottom w:val="0"/>
          <w:divBdr>
            <w:top w:val="none" w:sz="0" w:space="0" w:color="auto"/>
            <w:left w:val="none" w:sz="0" w:space="0" w:color="auto"/>
            <w:bottom w:val="none" w:sz="0" w:space="0" w:color="auto"/>
            <w:right w:val="none" w:sz="0" w:space="0" w:color="auto"/>
          </w:divBdr>
        </w:div>
        <w:div w:id="2022273203">
          <w:marLeft w:val="640"/>
          <w:marRight w:val="0"/>
          <w:marTop w:val="0"/>
          <w:marBottom w:val="0"/>
          <w:divBdr>
            <w:top w:val="none" w:sz="0" w:space="0" w:color="auto"/>
            <w:left w:val="none" w:sz="0" w:space="0" w:color="auto"/>
            <w:bottom w:val="none" w:sz="0" w:space="0" w:color="auto"/>
            <w:right w:val="none" w:sz="0" w:space="0" w:color="auto"/>
          </w:divBdr>
        </w:div>
        <w:div w:id="2012247314">
          <w:marLeft w:val="640"/>
          <w:marRight w:val="0"/>
          <w:marTop w:val="0"/>
          <w:marBottom w:val="0"/>
          <w:divBdr>
            <w:top w:val="none" w:sz="0" w:space="0" w:color="auto"/>
            <w:left w:val="none" w:sz="0" w:space="0" w:color="auto"/>
            <w:bottom w:val="none" w:sz="0" w:space="0" w:color="auto"/>
            <w:right w:val="none" w:sz="0" w:space="0" w:color="auto"/>
          </w:divBdr>
        </w:div>
        <w:div w:id="899638617">
          <w:marLeft w:val="640"/>
          <w:marRight w:val="0"/>
          <w:marTop w:val="0"/>
          <w:marBottom w:val="0"/>
          <w:divBdr>
            <w:top w:val="none" w:sz="0" w:space="0" w:color="auto"/>
            <w:left w:val="none" w:sz="0" w:space="0" w:color="auto"/>
            <w:bottom w:val="none" w:sz="0" w:space="0" w:color="auto"/>
            <w:right w:val="none" w:sz="0" w:space="0" w:color="auto"/>
          </w:divBdr>
        </w:div>
        <w:div w:id="356079684">
          <w:marLeft w:val="640"/>
          <w:marRight w:val="0"/>
          <w:marTop w:val="0"/>
          <w:marBottom w:val="0"/>
          <w:divBdr>
            <w:top w:val="none" w:sz="0" w:space="0" w:color="auto"/>
            <w:left w:val="none" w:sz="0" w:space="0" w:color="auto"/>
            <w:bottom w:val="none" w:sz="0" w:space="0" w:color="auto"/>
            <w:right w:val="none" w:sz="0" w:space="0" w:color="auto"/>
          </w:divBdr>
        </w:div>
        <w:div w:id="2081249778">
          <w:marLeft w:val="640"/>
          <w:marRight w:val="0"/>
          <w:marTop w:val="0"/>
          <w:marBottom w:val="0"/>
          <w:divBdr>
            <w:top w:val="none" w:sz="0" w:space="0" w:color="auto"/>
            <w:left w:val="none" w:sz="0" w:space="0" w:color="auto"/>
            <w:bottom w:val="none" w:sz="0" w:space="0" w:color="auto"/>
            <w:right w:val="none" w:sz="0" w:space="0" w:color="auto"/>
          </w:divBdr>
        </w:div>
        <w:div w:id="780681813">
          <w:marLeft w:val="640"/>
          <w:marRight w:val="0"/>
          <w:marTop w:val="0"/>
          <w:marBottom w:val="0"/>
          <w:divBdr>
            <w:top w:val="none" w:sz="0" w:space="0" w:color="auto"/>
            <w:left w:val="none" w:sz="0" w:space="0" w:color="auto"/>
            <w:bottom w:val="none" w:sz="0" w:space="0" w:color="auto"/>
            <w:right w:val="none" w:sz="0" w:space="0" w:color="auto"/>
          </w:divBdr>
        </w:div>
        <w:div w:id="986710063">
          <w:marLeft w:val="640"/>
          <w:marRight w:val="0"/>
          <w:marTop w:val="0"/>
          <w:marBottom w:val="0"/>
          <w:divBdr>
            <w:top w:val="none" w:sz="0" w:space="0" w:color="auto"/>
            <w:left w:val="none" w:sz="0" w:space="0" w:color="auto"/>
            <w:bottom w:val="none" w:sz="0" w:space="0" w:color="auto"/>
            <w:right w:val="none" w:sz="0" w:space="0" w:color="auto"/>
          </w:divBdr>
        </w:div>
        <w:div w:id="2109889114">
          <w:marLeft w:val="640"/>
          <w:marRight w:val="0"/>
          <w:marTop w:val="0"/>
          <w:marBottom w:val="0"/>
          <w:divBdr>
            <w:top w:val="none" w:sz="0" w:space="0" w:color="auto"/>
            <w:left w:val="none" w:sz="0" w:space="0" w:color="auto"/>
            <w:bottom w:val="none" w:sz="0" w:space="0" w:color="auto"/>
            <w:right w:val="none" w:sz="0" w:space="0" w:color="auto"/>
          </w:divBdr>
        </w:div>
        <w:div w:id="714162844">
          <w:marLeft w:val="640"/>
          <w:marRight w:val="0"/>
          <w:marTop w:val="0"/>
          <w:marBottom w:val="0"/>
          <w:divBdr>
            <w:top w:val="none" w:sz="0" w:space="0" w:color="auto"/>
            <w:left w:val="none" w:sz="0" w:space="0" w:color="auto"/>
            <w:bottom w:val="none" w:sz="0" w:space="0" w:color="auto"/>
            <w:right w:val="none" w:sz="0" w:space="0" w:color="auto"/>
          </w:divBdr>
        </w:div>
        <w:div w:id="1385907086">
          <w:marLeft w:val="640"/>
          <w:marRight w:val="0"/>
          <w:marTop w:val="0"/>
          <w:marBottom w:val="0"/>
          <w:divBdr>
            <w:top w:val="none" w:sz="0" w:space="0" w:color="auto"/>
            <w:left w:val="none" w:sz="0" w:space="0" w:color="auto"/>
            <w:bottom w:val="none" w:sz="0" w:space="0" w:color="auto"/>
            <w:right w:val="none" w:sz="0" w:space="0" w:color="auto"/>
          </w:divBdr>
        </w:div>
        <w:div w:id="1652826269">
          <w:marLeft w:val="640"/>
          <w:marRight w:val="0"/>
          <w:marTop w:val="0"/>
          <w:marBottom w:val="0"/>
          <w:divBdr>
            <w:top w:val="none" w:sz="0" w:space="0" w:color="auto"/>
            <w:left w:val="none" w:sz="0" w:space="0" w:color="auto"/>
            <w:bottom w:val="none" w:sz="0" w:space="0" w:color="auto"/>
            <w:right w:val="none" w:sz="0" w:space="0" w:color="auto"/>
          </w:divBdr>
        </w:div>
        <w:div w:id="624312004">
          <w:marLeft w:val="640"/>
          <w:marRight w:val="0"/>
          <w:marTop w:val="0"/>
          <w:marBottom w:val="0"/>
          <w:divBdr>
            <w:top w:val="none" w:sz="0" w:space="0" w:color="auto"/>
            <w:left w:val="none" w:sz="0" w:space="0" w:color="auto"/>
            <w:bottom w:val="none" w:sz="0" w:space="0" w:color="auto"/>
            <w:right w:val="none" w:sz="0" w:space="0" w:color="auto"/>
          </w:divBdr>
        </w:div>
        <w:div w:id="62534322">
          <w:marLeft w:val="640"/>
          <w:marRight w:val="0"/>
          <w:marTop w:val="0"/>
          <w:marBottom w:val="0"/>
          <w:divBdr>
            <w:top w:val="none" w:sz="0" w:space="0" w:color="auto"/>
            <w:left w:val="none" w:sz="0" w:space="0" w:color="auto"/>
            <w:bottom w:val="none" w:sz="0" w:space="0" w:color="auto"/>
            <w:right w:val="none" w:sz="0" w:space="0" w:color="auto"/>
          </w:divBdr>
        </w:div>
        <w:div w:id="1760371021">
          <w:marLeft w:val="640"/>
          <w:marRight w:val="0"/>
          <w:marTop w:val="0"/>
          <w:marBottom w:val="0"/>
          <w:divBdr>
            <w:top w:val="none" w:sz="0" w:space="0" w:color="auto"/>
            <w:left w:val="none" w:sz="0" w:space="0" w:color="auto"/>
            <w:bottom w:val="none" w:sz="0" w:space="0" w:color="auto"/>
            <w:right w:val="none" w:sz="0" w:space="0" w:color="auto"/>
          </w:divBdr>
        </w:div>
        <w:div w:id="1982151629">
          <w:marLeft w:val="640"/>
          <w:marRight w:val="0"/>
          <w:marTop w:val="0"/>
          <w:marBottom w:val="0"/>
          <w:divBdr>
            <w:top w:val="none" w:sz="0" w:space="0" w:color="auto"/>
            <w:left w:val="none" w:sz="0" w:space="0" w:color="auto"/>
            <w:bottom w:val="none" w:sz="0" w:space="0" w:color="auto"/>
            <w:right w:val="none" w:sz="0" w:space="0" w:color="auto"/>
          </w:divBdr>
        </w:div>
        <w:div w:id="1781415601">
          <w:marLeft w:val="640"/>
          <w:marRight w:val="0"/>
          <w:marTop w:val="0"/>
          <w:marBottom w:val="0"/>
          <w:divBdr>
            <w:top w:val="none" w:sz="0" w:space="0" w:color="auto"/>
            <w:left w:val="none" w:sz="0" w:space="0" w:color="auto"/>
            <w:bottom w:val="none" w:sz="0" w:space="0" w:color="auto"/>
            <w:right w:val="none" w:sz="0" w:space="0" w:color="auto"/>
          </w:divBdr>
        </w:div>
        <w:div w:id="1045330570">
          <w:marLeft w:val="640"/>
          <w:marRight w:val="0"/>
          <w:marTop w:val="0"/>
          <w:marBottom w:val="0"/>
          <w:divBdr>
            <w:top w:val="none" w:sz="0" w:space="0" w:color="auto"/>
            <w:left w:val="none" w:sz="0" w:space="0" w:color="auto"/>
            <w:bottom w:val="none" w:sz="0" w:space="0" w:color="auto"/>
            <w:right w:val="none" w:sz="0" w:space="0" w:color="auto"/>
          </w:divBdr>
        </w:div>
        <w:div w:id="528758008">
          <w:marLeft w:val="640"/>
          <w:marRight w:val="0"/>
          <w:marTop w:val="0"/>
          <w:marBottom w:val="0"/>
          <w:divBdr>
            <w:top w:val="none" w:sz="0" w:space="0" w:color="auto"/>
            <w:left w:val="none" w:sz="0" w:space="0" w:color="auto"/>
            <w:bottom w:val="none" w:sz="0" w:space="0" w:color="auto"/>
            <w:right w:val="none" w:sz="0" w:space="0" w:color="auto"/>
          </w:divBdr>
        </w:div>
        <w:div w:id="1987008351">
          <w:marLeft w:val="640"/>
          <w:marRight w:val="0"/>
          <w:marTop w:val="0"/>
          <w:marBottom w:val="0"/>
          <w:divBdr>
            <w:top w:val="none" w:sz="0" w:space="0" w:color="auto"/>
            <w:left w:val="none" w:sz="0" w:space="0" w:color="auto"/>
            <w:bottom w:val="none" w:sz="0" w:space="0" w:color="auto"/>
            <w:right w:val="none" w:sz="0" w:space="0" w:color="auto"/>
          </w:divBdr>
        </w:div>
        <w:div w:id="922106972">
          <w:marLeft w:val="640"/>
          <w:marRight w:val="0"/>
          <w:marTop w:val="0"/>
          <w:marBottom w:val="0"/>
          <w:divBdr>
            <w:top w:val="none" w:sz="0" w:space="0" w:color="auto"/>
            <w:left w:val="none" w:sz="0" w:space="0" w:color="auto"/>
            <w:bottom w:val="none" w:sz="0" w:space="0" w:color="auto"/>
            <w:right w:val="none" w:sz="0" w:space="0" w:color="auto"/>
          </w:divBdr>
        </w:div>
        <w:div w:id="595332636">
          <w:marLeft w:val="640"/>
          <w:marRight w:val="0"/>
          <w:marTop w:val="0"/>
          <w:marBottom w:val="0"/>
          <w:divBdr>
            <w:top w:val="none" w:sz="0" w:space="0" w:color="auto"/>
            <w:left w:val="none" w:sz="0" w:space="0" w:color="auto"/>
            <w:bottom w:val="none" w:sz="0" w:space="0" w:color="auto"/>
            <w:right w:val="none" w:sz="0" w:space="0" w:color="auto"/>
          </w:divBdr>
        </w:div>
        <w:div w:id="2025400185">
          <w:marLeft w:val="640"/>
          <w:marRight w:val="0"/>
          <w:marTop w:val="0"/>
          <w:marBottom w:val="0"/>
          <w:divBdr>
            <w:top w:val="none" w:sz="0" w:space="0" w:color="auto"/>
            <w:left w:val="none" w:sz="0" w:space="0" w:color="auto"/>
            <w:bottom w:val="none" w:sz="0" w:space="0" w:color="auto"/>
            <w:right w:val="none" w:sz="0" w:space="0" w:color="auto"/>
          </w:divBdr>
        </w:div>
        <w:div w:id="464810401">
          <w:marLeft w:val="640"/>
          <w:marRight w:val="0"/>
          <w:marTop w:val="0"/>
          <w:marBottom w:val="0"/>
          <w:divBdr>
            <w:top w:val="none" w:sz="0" w:space="0" w:color="auto"/>
            <w:left w:val="none" w:sz="0" w:space="0" w:color="auto"/>
            <w:bottom w:val="none" w:sz="0" w:space="0" w:color="auto"/>
            <w:right w:val="none" w:sz="0" w:space="0" w:color="auto"/>
          </w:divBdr>
        </w:div>
        <w:div w:id="1988437233">
          <w:marLeft w:val="640"/>
          <w:marRight w:val="0"/>
          <w:marTop w:val="0"/>
          <w:marBottom w:val="0"/>
          <w:divBdr>
            <w:top w:val="none" w:sz="0" w:space="0" w:color="auto"/>
            <w:left w:val="none" w:sz="0" w:space="0" w:color="auto"/>
            <w:bottom w:val="none" w:sz="0" w:space="0" w:color="auto"/>
            <w:right w:val="none" w:sz="0" w:space="0" w:color="auto"/>
          </w:divBdr>
        </w:div>
        <w:div w:id="875969818">
          <w:marLeft w:val="640"/>
          <w:marRight w:val="0"/>
          <w:marTop w:val="0"/>
          <w:marBottom w:val="0"/>
          <w:divBdr>
            <w:top w:val="none" w:sz="0" w:space="0" w:color="auto"/>
            <w:left w:val="none" w:sz="0" w:space="0" w:color="auto"/>
            <w:bottom w:val="none" w:sz="0" w:space="0" w:color="auto"/>
            <w:right w:val="none" w:sz="0" w:space="0" w:color="auto"/>
          </w:divBdr>
        </w:div>
        <w:div w:id="812143177">
          <w:marLeft w:val="640"/>
          <w:marRight w:val="0"/>
          <w:marTop w:val="0"/>
          <w:marBottom w:val="0"/>
          <w:divBdr>
            <w:top w:val="none" w:sz="0" w:space="0" w:color="auto"/>
            <w:left w:val="none" w:sz="0" w:space="0" w:color="auto"/>
            <w:bottom w:val="none" w:sz="0" w:space="0" w:color="auto"/>
            <w:right w:val="none" w:sz="0" w:space="0" w:color="auto"/>
          </w:divBdr>
        </w:div>
        <w:div w:id="825710015">
          <w:marLeft w:val="640"/>
          <w:marRight w:val="0"/>
          <w:marTop w:val="0"/>
          <w:marBottom w:val="0"/>
          <w:divBdr>
            <w:top w:val="none" w:sz="0" w:space="0" w:color="auto"/>
            <w:left w:val="none" w:sz="0" w:space="0" w:color="auto"/>
            <w:bottom w:val="none" w:sz="0" w:space="0" w:color="auto"/>
            <w:right w:val="none" w:sz="0" w:space="0" w:color="auto"/>
          </w:divBdr>
        </w:div>
        <w:div w:id="1844591988">
          <w:marLeft w:val="640"/>
          <w:marRight w:val="0"/>
          <w:marTop w:val="0"/>
          <w:marBottom w:val="0"/>
          <w:divBdr>
            <w:top w:val="none" w:sz="0" w:space="0" w:color="auto"/>
            <w:left w:val="none" w:sz="0" w:space="0" w:color="auto"/>
            <w:bottom w:val="none" w:sz="0" w:space="0" w:color="auto"/>
            <w:right w:val="none" w:sz="0" w:space="0" w:color="auto"/>
          </w:divBdr>
        </w:div>
        <w:div w:id="162402238">
          <w:marLeft w:val="640"/>
          <w:marRight w:val="0"/>
          <w:marTop w:val="0"/>
          <w:marBottom w:val="0"/>
          <w:divBdr>
            <w:top w:val="none" w:sz="0" w:space="0" w:color="auto"/>
            <w:left w:val="none" w:sz="0" w:space="0" w:color="auto"/>
            <w:bottom w:val="none" w:sz="0" w:space="0" w:color="auto"/>
            <w:right w:val="none" w:sz="0" w:space="0" w:color="auto"/>
          </w:divBdr>
        </w:div>
        <w:div w:id="453989090">
          <w:marLeft w:val="640"/>
          <w:marRight w:val="0"/>
          <w:marTop w:val="0"/>
          <w:marBottom w:val="0"/>
          <w:divBdr>
            <w:top w:val="none" w:sz="0" w:space="0" w:color="auto"/>
            <w:left w:val="none" w:sz="0" w:space="0" w:color="auto"/>
            <w:bottom w:val="none" w:sz="0" w:space="0" w:color="auto"/>
            <w:right w:val="none" w:sz="0" w:space="0" w:color="auto"/>
          </w:divBdr>
        </w:div>
        <w:div w:id="1896116986">
          <w:marLeft w:val="640"/>
          <w:marRight w:val="0"/>
          <w:marTop w:val="0"/>
          <w:marBottom w:val="0"/>
          <w:divBdr>
            <w:top w:val="none" w:sz="0" w:space="0" w:color="auto"/>
            <w:left w:val="none" w:sz="0" w:space="0" w:color="auto"/>
            <w:bottom w:val="none" w:sz="0" w:space="0" w:color="auto"/>
            <w:right w:val="none" w:sz="0" w:space="0" w:color="auto"/>
          </w:divBdr>
        </w:div>
        <w:div w:id="808979758">
          <w:marLeft w:val="640"/>
          <w:marRight w:val="0"/>
          <w:marTop w:val="0"/>
          <w:marBottom w:val="0"/>
          <w:divBdr>
            <w:top w:val="none" w:sz="0" w:space="0" w:color="auto"/>
            <w:left w:val="none" w:sz="0" w:space="0" w:color="auto"/>
            <w:bottom w:val="none" w:sz="0" w:space="0" w:color="auto"/>
            <w:right w:val="none" w:sz="0" w:space="0" w:color="auto"/>
          </w:divBdr>
        </w:div>
        <w:div w:id="1025642186">
          <w:marLeft w:val="640"/>
          <w:marRight w:val="0"/>
          <w:marTop w:val="0"/>
          <w:marBottom w:val="0"/>
          <w:divBdr>
            <w:top w:val="none" w:sz="0" w:space="0" w:color="auto"/>
            <w:left w:val="none" w:sz="0" w:space="0" w:color="auto"/>
            <w:bottom w:val="none" w:sz="0" w:space="0" w:color="auto"/>
            <w:right w:val="none" w:sz="0" w:space="0" w:color="auto"/>
          </w:divBdr>
        </w:div>
        <w:div w:id="1039012896">
          <w:marLeft w:val="640"/>
          <w:marRight w:val="0"/>
          <w:marTop w:val="0"/>
          <w:marBottom w:val="0"/>
          <w:divBdr>
            <w:top w:val="none" w:sz="0" w:space="0" w:color="auto"/>
            <w:left w:val="none" w:sz="0" w:space="0" w:color="auto"/>
            <w:bottom w:val="none" w:sz="0" w:space="0" w:color="auto"/>
            <w:right w:val="none" w:sz="0" w:space="0" w:color="auto"/>
          </w:divBdr>
        </w:div>
        <w:div w:id="2118139632">
          <w:marLeft w:val="640"/>
          <w:marRight w:val="0"/>
          <w:marTop w:val="0"/>
          <w:marBottom w:val="0"/>
          <w:divBdr>
            <w:top w:val="none" w:sz="0" w:space="0" w:color="auto"/>
            <w:left w:val="none" w:sz="0" w:space="0" w:color="auto"/>
            <w:bottom w:val="none" w:sz="0" w:space="0" w:color="auto"/>
            <w:right w:val="none" w:sz="0" w:space="0" w:color="auto"/>
          </w:divBdr>
        </w:div>
        <w:div w:id="861087391">
          <w:marLeft w:val="640"/>
          <w:marRight w:val="0"/>
          <w:marTop w:val="0"/>
          <w:marBottom w:val="0"/>
          <w:divBdr>
            <w:top w:val="none" w:sz="0" w:space="0" w:color="auto"/>
            <w:left w:val="none" w:sz="0" w:space="0" w:color="auto"/>
            <w:bottom w:val="none" w:sz="0" w:space="0" w:color="auto"/>
            <w:right w:val="none" w:sz="0" w:space="0" w:color="auto"/>
          </w:divBdr>
        </w:div>
        <w:div w:id="242684047">
          <w:marLeft w:val="640"/>
          <w:marRight w:val="0"/>
          <w:marTop w:val="0"/>
          <w:marBottom w:val="0"/>
          <w:divBdr>
            <w:top w:val="none" w:sz="0" w:space="0" w:color="auto"/>
            <w:left w:val="none" w:sz="0" w:space="0" w:color="auto"/>
            <w:bottom w:val="none" w:sz="0" w:space="0" w:color="auto"/>
            <w:right w:val="none" w:sz="0" w:space="0" w:color="auto"/>
          </w:divBdr>
        </w:div>
        <w:div w:id="990597346">
          <w:marLeft w:val="640"/>
          <w:marRight w:val="0"/>
          <w:marTop w:val="0"/>
          <w:marBottom w:val="0"/>
          <w:divBdr>
            <w:top w:val="none" w:sz="0" w:space="0" w:color="auto"/>
            <w:left w:val="none" w:sz="0" w:space="0" w:color="auto"/>
            <w:bottom w:val="none" w:sz="0" w:space="0" w:color="auto"/>
            <w:right w:val="none" w:sz="0" w:space="0" w:color="auto"/>
          </w:divBdr>
        </w:div>
        <w:div w:id="1098790768">
          <w:marLeft w:val="640"/>
          <w:marRight w:val="0"/>
          <w:marTop w:val="0"/>
          <w:marBottom w:val="0"/>
          <w:divBdr>
            <w:top w:val="none" w:sz="0" w:space="0" w:color="auto"/>
            <w:left w:val="none" w:sz="0" w:space="0" w:color="auto"/>
            <w:bottom w:val="none" w:sz="0" w:space="0" w:color="auto"/>
            <w:right w:val="none" w:sz="0" w:space="0" w:color="auto"/>
          </w:divBdr>
        </w:div>
        <w:div w:id="2065595010">
          <w:marLeft w:val="640"/>
          <w:marRight w:val="0"/>
          <w:marTop w:val="0"/>
          <w:marBottom w:val="0"/>
          <w:divBdr>
            <w:top w:val="none" w:sz="0" w:space="0" w:color="auto"/>
            <w:left w:val="none" w:sz="0" w:space="0" w:color="auto"/>
            <w:bottom w:val="none" w:sz="0" w:space="0" w:color="auto"/>
            <w:right w:val="none" w:sz="0" w:space="0" w:color="auto"/>
          </w:divBdr>
        </w:div>
        <w:div w:id="696152875">
          <w:marLeft w:val="640"/>
          <w:marRight w:val="0"/>
          <w:marTop w:val="0"/>
          <w:marBottom w:val="0"/>
          <w:divBdr>
            <w:top w:val="none" w:sz="0" w:space="0" w:color="auto"/>
            <w:left w:val="none" w:sz="0" w:space="0" w:color="auto"/>
            <w:bottom w:val="none" w:sz="0" w:space="0" w:color="auto"/>
            <w:right w:val="none" w:sz="0" w:space="0" w:color="auto"/>
          </w:divBdr>
        </w:div>
        <w:div w:id="803079952">
          <w:marLeft w:val="640"/>
          <w:marRight w:val="0"/>
          <w:marTop w:val="0"/>
          <w:marBottom w:val="0"/>
          <w:divBdr>
            <w:top w:val="none" w:sz="0" w:space="0" w:color="auto"/>
            <w:left w:val="none" w:sz="0" w:space="0" w:color="auto"/>
            <w:bottom w:val="none" w:sz="0" w:space="0" w:color="auto"/>
            <w:right w:val="none" w:sz="0" w:space="0" w:color="auto"/>
          </w:divBdr>
        </w:div>
        <w:div w:id="1691485627">
          <w:marLeft w:val="640"/>
          <w:marRight w:val="0"/>
          <w:marTop w:val="0"/>
          <w:marBottom w:val="0"/>
          <w:divBdr>
            <w:top w:val="none" w:sz="0" w:space="0" w:color="auto"/>
            <w:left w:val="none" w:sz="0" w:space="0" w:color="auto"/>
            <w:bottom w:val="none" w:sz="0" w:space="0" w:color="auto"/>
            <w:right w:val="none" w:sz="0" w:space="0" w:color="auto"/>
          </w:divBdr>
        </w:div>
        <w:div w:id="164790192">
          <w:marLeft w:val="640"/>
          <w:marRight w:val="0"/>
          <w:marTop w:val="0"/>
          <w:marBottom w:val="0"/>
          <w:divBdr>
            <w:top w:val="none" w:sz="0" w:space="0" w:color="auto"/>
            <w:left w:val="none" w:sz="0" w:space="0" w:color="auto"/>
            <w:bottom w:val="none" w:sz="0" w:space="0" w:color="auto"/>
            <w:right w:val="none" w:sz="0" w:space="0" w:color="auto"/>
          </w:divBdr>
        </w:div>
      </w:divsChild>
    </w:div>
    <w:div w:id="1157457575">
      <w:bodyDiv w:val="1"/>
      <w:marLeft w:val="0"/>
      <w:marRight w:val="0"/>
      <w:marTop w:val="0"/>
      <w:marBottom w:val="0"/>
      <w:divBdr>
        <w:top w:val="none" w:sz="0" w:space="0" w:color="auto"/>
        <w:left w:val="none" w:sz="0" w:space="0" w:color="auto"/>
        <w:bottom w:val="none" w:sz="0" w:space="0" w:color="auto"/>
        <w:right w:val="none" w:sz="0" w:space="0" w:color="auto"/>
      </w:divBdr>
      <w:divsChild>
        <w:div w:id="245463982">
          <w:marLeft w:val="640"/>
          <w:marRight w:val="0"/>
          <w:marTop w:val="0"/>
          <w:marBottom w:val="0"/>
          <w:divBdr>
            <w:top w:val="none" w:sz="0" w:space="0" w:color="auto"/>
            <w:left w:val="none" w:sz="0" w:space="0" w:color="auto"/>
            <w:bottom w:val="none" w:sz="0" w:space="0" w:color="auto"/>
            <w:right w:val="none" w:sz="0" w:space="0" w:color="auto"/>
          </w:divBdr>
        </w:div>
        <w:div w:id="2051832966">
          <w:marLeft w:val="640"/>
          <w:marRight w:val="0"/>
          <w:marTop w:val="0"/>
          <w:marBottom w:val="0"/>
          <w:divBdr>
            <w:top w:val="none" w:sz="0" w:space="0" w:color="auto"/>
            <w:left w:val="none" w:sz="0" w:space="0" w:color="auto"/>
            <w:bottom w:val="none" w:sz="0" w:space="0" w:color="auto"/>
            <w:right w:val="none" w:sz="0" w:space="0" w:color="auto"/>
          </w:divBdr>
        </w:div>
        <w:div w:id="1987934531">
          <w:marLeft w:val="640"/>
          <w:marRight w:val="0"/>
          <w:marTop w:val="0"/>
          <w:marBottom w:val="0"/>
          <w:divBdr>
            <w:top w:val="none" w:sz="0" w:space="0" w:color="auto"/>
            <w:left w:val="none" w:sz="0" w:space="0" w:color="auto"/>
            <w:bottom w:val="none" w:sz="0" w:space="0" w:color="auto"/>
            <w:right w:val="none" w:sz="0" w:space="0" w:color="auto"/>
          </w:divBdr>
        </w:div>
        <w:div w:id="665746948">
          <w:marLeft w:val="640"/>
          <w:marRight w:val="0"/>
          <w:marTop w:val="0"/>
          <w:marBottom w:val="0"/>
          <w:divBdr>
            <w:top w:val="none" w:sz="0" w:space="0" w:color="auto"/>
            <w:left w:val="none" w:sz="0" w:space="0" w:color="auto"/>
            <w:bottom w:val="none" w:sz="0" w:space="0" w:color="auto"/>
            <w:right w:val="none" w:sz="0" w:space="0" w:color="auto"/>
          </w:divBdr>
        </w:div>
        <w:div w:id="1901356627">
          <w:marLeft w:val="640"/>
          <w:marRight w:val="0"/>
          <w:marTop w:val="0"/>
          <w:marBottom w:val="0"/>
          <w:divBdr>
            <w:top w:val="none" w:sz="0" w:space="0" w:color="auto"/>
            <w:left w:val="none" w:sz="0" w:space="0" w:color="auto"/>
            <w:bottom w:val="none" w:sz="0" w:space="0" w:color="auto"/>
            <w:right w:val="none" w:sz="0" w:space="0" w:color="auto"/>
          </w:divBdr>
        </w:div>
        <w:div w:id="395267">
          <w:marLeft w:val="640"/>
          <w:marRight w:val="0"/>
          <w:marTop w:val="0"/>
          <w:marBottom w:val="0"/>
          <w:divBdr>
            <w:top w:val="none" w:sz="0" w:space="0" w:color="auto"/>
            <w:left w:val="none" w:sz="0" w:space="0" w:color="auto"/>
            <w:bottom w:val="none" w:sz="0" w:space="0" w:color="auto"/>
            <w:right w:val="none" w:sz="0" w:space="0" w:color="auto"/>
          </w:divBdr>
        </w:div>
        <w:div w:id="1524056071">
          <w:marLeft w:val="640"/>
          <w:marRight w:val="0"/>
          <w:marTop w:val="0"/>
          <w:marBottom w:val="0"/>
          <w:divBdr>
            <w:top w:val="none" w:sz="0" w:space="0" w:color="auto"/>
            <w:left w:val="none" w:sz="0" w:space="0" w:color="auto"/>
            <w:bottom w:val="none" w:sz="0" w:space="0" w:color="auto"/>
            <w:right w:val="none" w:sz="0" w:space="0" w:color="auto"/>
          </w:divBdr>
        </w:div>
        <w:div w:id="1703558642">
          <w:marLeft w:val="640"/>
          <w:marRight w:val="0"/>
          <w:marTop w:val="0"/>
          <w:marBottom w:val="0"/>
          <w:divBdr>
            <w:top w:val="none" w:sz="0" w:space="0" w:color="auto"/>
            <w:left w:val="none" w:sz="0" w:space="0" w:color="auto"/>
            <w:bottom w:val="none" w:sz="0" w:space="0" w:color="auto"/>
            <w:right w:val="none" w:sz="0" w:space="0" w:color="auto"/>
          </w:divBdr>
        </w:div>
        <w:div w:id="126094580">
          <w:marLeft w:val="640"/>
          <w:marRight w:val="0"/>
          <w:marTop w:val="0"/>
          <w:marBottom w:val="0"/>
          <w:divBdr>
            <w:top w:val="none" w:sz="0" w:space="0" w:color="auto"/>
            <w:left w:val="none" w:sz="0" w:space="0" w:color="auto"/>
            <w:bottom w:val="none" w:sz="0" w:space="0" w:color="auto"/>
            <w:right w:val="none" w:sz="0" w:space="0" w:color="auto"/>
          </w:divBdr>
        </w:div>
        <w:div w:id="700203907">
          <w:marLeft w:val="640"/>
          <w:marRight w:val="0"/>
          <w:marTop w:val="0"/>
          <w:marBottom w:val="0"/>
          <w:divBdr>
            <w:top w:val="none" w:sz="0" w:space="0" w:color="auto"/>
            <w:left w:val="none" w:sz="0" w:space="0" w:color="auto"/>
            <w:bottom w:val="none" w:sz="0" w:space="0" w:color="auto"/>
            <w:right w:val="none" w:sz="0" w:space="0" w:color="auto"/>
          </w:divBdr>
        </w:div>
        <w:div w:id="1057780590">
          <w:marLeft w:val="640"/>
          <w:marRight w:val="0"/>
          <w:marTop w:val="0"/>
          <w:marBottom w:val="0"/>
          <w:divBdr>
            <w:top w:val="none" w:sz="0" w:space="0" w:color="auto"/>
            <w:left w:val="none" w:sz="0" w:space="0" w:color="auto"/>
            <w:bottom w:val="none" w:sz="0" w:space="0" w:color="auto"/>
            <w:right w:val="none" w:sz="0" w:space="0" w:color="auto"/>
          </w:divBdr>
        </w:div>
        <w:div w:id="622618015">
          <w:marLeft w:val="640"/>
          <w:marRight w:val="0"/>
          <w:marTop w:val="0"/>
          <w:marBottom w:val="0"/>
          <w:divBdr>
            <w:top w:val="none" w:sz="0" w:space="0" w:color="auto"/>
            <w:left w:val="none" w:sz="0" w:space="0" w:color="auto"/>
            <w:bottom w:val="none" w:sz="0" w:space="0" w:color="auto"/>
            <w:right w:val="none" w:sz="0" w:space="0" w:color="auto"/>
          </w:divBdr>
        </w:div>
        <w:div w:id="295374479">
          <w:marLeft w:val="640"/>
          <w:marRight w:val="0"/>
          <w:marTop w:val="0"/>
          <w:marBottom w:val="0"/>
          <w:divBdr>
            <w:top w:val="none" w:sz="0" w:space="0" w:color="auto"/>
            <w:left w:val="none" w:sz="0" w:space="0" w:color="auto"/>
            <w:bottom w:val="none" w:sz="0" w:space="0" w:color="auto"/>
            <w:right w:val="none" w:sz="0" w:space="0" w:color="auto"/>
          </w:divBdr>
        </w:div>
        <w:div w:id="694774915">
          <w:marLeft w:val="640"/>
          <w:marRight w:val="0"/>
          <w:marTop w:val="0"/>
          <w:marBottom w:val="0"/>
          <w:divBdr>
            <w:top w:val="none" w:sz="0" w:space="0" w:color="auto"/>
            <w:left w:val="none" w:sz="0" w:space="0" w:color="auto"/>
            <w:bottom w:val="none" w:sz="0" w:space="0" w:color="auto"/>
            <w:right w:val="none" w:sz="0" w:space="0" w:color="auto"/>
          </w:divBdr>
        </w:div>
        <w:div w:id="126554174">
          <w:marLeft w:val="640"/>
          <w:marRight w:val="0"/>
          <w:marTop w:val="0"/>
          <w:marBottom w:val="0"/>
          <w:divBdr>
            <w:top w:val="none" w:sz="0" w:space="0" w:color="auto"/>
            <w:left w:val="none" w:sz="0" w:space="0" w:color="auto"/>
            <w:bottom w:val="none" w:sz="0" w:space="0" w:color="auto"/>
            <w:right w:val="none" w:sz="0" w:space="0" w:color="auto"/>
          </w:divBdr>
        </w:div>
        <w:div w:id="1689869920">
          <w:marLeft w:val="640"/>
          <w:marRight w:val="0"/>
          <w:marTop w:val="0"/>
          <w:marBottom w:val="0"/>
          <w:divBdr>
            <w:top w:val="none" w:sz="0" w:space="0" w:color="auto"/>
            <w:left w:val="none" w:sz="0" w:space="0" w:color="auto"/>
            <w:bottom w:val="none" w:sz="0" w:space="0" w:color="auto"/>
            <w:right w:val="none" w:sz="0" w:space="0" w:color="auto"/>
          </w:divBdr>
        </w:div>
        <w:div w:id="1230112583">
          <w:marLeft w:val="640"/>
          <w:marRight w:val="0"/>
          <w:marTop w:val="0"/>
          <w:marBottom w:val="0"/>
          <w:divBdr>
            <w:top w:val="none" w:sz="0" w:space="0" w:color="auto"/>
            <w:left w:val="none" w:sz="0" w:space="0" w:color="auto"/>
            <w:bottom w:val="none" w:sz="0" w:space="0" w:color="auto"/>
            <w:right w:val="none" w:sz="0" w:space="0" w:color="auto"/>
          </w:divBdr>
        </w:div>
        <w:div w:id="905410325">
          <w:marLeft w:val="640"/>
          <w:marRight w:val="0"/>
          <w:marTop w:val="0"/>
          <w:marBottom w:val="0"/>
          <w:divBdr>
            <w:top w:val="none" w:sz="0" w:space="0" w:color="auto"/>
            <w:left w:val="none" w:sz="0" w:space="0" w:color="auto"/>
            <w:bottom w:val="none" w:sz="0" w:space="0" w:color="auto"/>
            <w:right w:val="none" w:sz="0" w:space="0" w:color="auto"/>
          </w:divBdr>
        </w:div>
        <w:div w:id="1286233100">
          <w:marLeft w:val="640"/>
          <w:marRight w:val="0"/>
          <w:marTop w:val="0"/>
          <w:marBottom w:val="0"/>
          <w:divBdr>
            <w:top w:val="none" w:sz="0" w:space="0" w:color="auto"/>
            <w:left w:val="none" w:sz="0" w:space="0" w:color="auto"/>
            <w:bottom w:val="none" w:sz="0" w:space="0" w:color="auto"/>
            <w:right w:val="none" w:sz="0" w:space="0" w:color="auto"/>
          </w:divBdr>
        </w:div>
        <w:div w:id="1387223510">
          <w:marLeft w:val="640"/>
          <w:marRight w:val="0"/>
          <w:marTop w:val="0"/>
          <w:marBottom w:val="0"/>
          <w:divBdr>
            <w:top w:val="none" w:sz="0" w:space="0" w:color="auto"/>
            <w:left w:val="none" w:sz="0" w:space="0" w:color="auto"/>
            <w:bottom w:val="none" w:sz="0" w:space="0" w:color="auto"/>
            <w:right w:val="none" w:sz="0" w:space="0" w:color="auto"/>
          </w:divBdr>
        </w:div>
        <w:div w:id="859515897">
          <w:marLeft w:val="640"/>
          <w:marRight w:val="0"/>
          <w:marTop w:val="0"/>
          <w:marBottom w:val="0"/>
          <w:divBdr>
            <w:top w:val="none" w:sz="0" w:space="0" w:color="auto"/>
            <w:left w:val="none" w:sz="0" w:space="0" w:color="auto"/>
            <w:bottom w:val="none" w:sz="0" w:space="0" w:color="auto"/>
            <w:right w:val="none" w:sz="0" w:space="0" w:color="auto"/>
          </w:divBdr>
        </w:div>
        <w:div w:id="950432627">
          <w:marLeft w:val="640"/>
          <w:marRight w:val="0"/>
          <w:marTop w:val="0"/>
          <w:marBottom w:val="0"/>
          <w:divBdr>
            <w:top w:val="none" w:sz="0" w:space="0" w:color="auto"/>
            <w:left w:val="none" w:sz="0" w:space="0" w:color="auto"/>
            <w:bottom w:val="none" w:sz="0" w:space="0" w:color="auto"/>
            <w:right w:val="none" w:sz="0" w:space="0" w:color="auto"/>
          </w:divBdr>
        </w:div>
        <w:div w:id="642194951">
          <w:marLeft w:val="640"/>
          <w:marRight w:val="0"/>
          <w:marTop w:val="0"/>
          <w:marBottom w:val="0"/>
          <w:divBdr>
            <w:top w:val="none" w:sz="0" w:space="0" w:color="auto"/>
            <w:left w:val="none" w:sz="0" w:space="0" w:color="auto"/>
            <w:bottom w:val="none" w:sz="0" w:space="0" w:color="auto"/>
            <w:right w:val="none" w:sz="0" w:space="0" w:color="auto"/>
          </w:divBdr>
        </w:div>
        <w:div w:id="1627275105">
          <w:marLeft w:val="640"/>
          <w:marRight w:val="0"/>
          <w:marTop w:val="0"/>
          <w:marBottom w:val="0"/>
          <w:divBdr>
            <w:top w:val="none" w:sz="0" w:space="0" w:color="auto"/>
            <w:left w:val="none" w:sz="0" w:space="0" w:color="auto"/>
            <w:bottom w:val="none" w:sz="0" w:space="0" w:color="auto"/>
            <w:right w:val="none" w:sz="0" w:space="0" w:color="auto"/>
          </w:divBdr>
        </w:div>
        <w:div w:id="775365899">
          <w:marLeft w:val="640"/>
          <w:marRight w:val="0"/>
          <w:marTop w:val="0"/>
          <w:marBottom w:val="0"/>
          <w:divBdr>
            <w:top w:val="none" w:sz="0" w:space="0" w:color="auto"/>
            <w:left w:val="none" w:sz="0" w:space="0" w:color="auto"/>
            <w:bottom w:val="none" w:sz="0" w:space="0" w:color="auto"/>
            <w:right w:val="none" w:sz="0" w:space="0" w:color="auto"/>
          </w:divBdr>
        </w:div>
        <w:div w:id="200170468">
          <w:marLeft w:val="640"/>
          <w:marRight w:val="0"/>
          <w:marTop w:val="0"/>
          <w:marBottom w:val="0"/>
          <w:divBdr>
            <w:top w:val="none" w:sz="0" w:space="0" w:color="auto"/>
            <w:left w:val="none" w:sz="0" w:space="0" w:color="auto"/>
            <w:bottom w:val="none" w:sz="0" w:space="0" w:color="auto"/>
            <w:right w:val="none" w:sz="0" w:space="0" w:color="auto"/>
          </w:divBdr>
        </w:div>
        <w:div w:id="1364552307">
          <w:marLeft w:val="640"/>
          <w:marRight w:val="0"/>
          <w:marTop w:val="0"/>
          <w:marBottom w:val="0"/>
          <w:divBdr>
            <w:top w:val="none" w:sz="0" w:space="0" w:color="auto"/>
            <w:left w:val="none" w:sz="0" w:space="0" w:color="auto"/>
            <w:bottom w:val="none" w:sz="0" w:space="0" w:color="auto"/>
            <w:right w:val="none" w:sz="0" w:space="0" w:color="auto"/>
          </w:divBdr>
        </w:div>
        <w:div w:id="1807777242">
          <w:marLeft w:val="640"/>
          <w:marRight w:val="0"/>
          <w:marTop w:val="0"/>
          <w:marBottom w:val="0"/>
          <w:divBdr>
            <w:top w:val="none" w:sz="0" w:space="0" w:color="auto"/>
            <w:left w:val="none" w:sz="0" w:space="0" w:color="auto"/>
            <w:bottom w:val="none" w:sz="0" w:space="0" w:color="auto"/>
            <w:right w:val="none" w:sz="0" w:space="0" w:color="auto"/>
          </w:divBdr>
        </w:div>
        <w:div w:id="716584605">
          <w:marLeft w:val="640"/>
          <w:marRight w:val="0"/>
          <w:marTop w:val="0"/>
          <w:marBottom w:val="0"/>
          <w:divBdr>
            <w:top w:val="none" w:sz="0" w:space="0" w:color="auto"/>
            <w:left w:val="none" w:sz="0" w:space="0" w:color="auto"/>
            <w:bottom w:val="none" w:sz="0" w:space="0" w:color="auto"/>
            <w:right w:val="none" w:sz="0" w:space="0" w:color="auto"/>
          </w:divBdr>
        </w:div>
        <w:div w:id="1382093022">
          <w:marLeft w:val="640"/>
          <w:marRight w:val="0"/>
          <w:marTop w:val="0"/>
          <w:marBottom w:val="0"/>
          <w:divBdr>
            <w:top w:val="none" w:sz="0" w:space="0" w:color="auto"/>
            <w:left w:val="none" w:sz="0" w:space="0" w:color="auto"/>
            <w:bottom w:val="none" w:sz="0" w:space="0" w:color="auto"/>
            <w:right w:val="none" w:sz="0" w:space="0" w:color="auto"/>
          </w:divBdr>
        </w:div>
        <w:div w:id="1367681503">
          <w:marLeft w:val="640"/>
          <w:marRight w:val="0"/>
          <w:marTop w:val="0"/>
          <w:marBottom w:val="0"/>
          <w:divBdr>
            <w:top w:val="none" w:sz="0" w:space="0" w:color="auto"/>
            <w:left w:val="none" w:sz="0" w:space="0" w:color="auto"/>
            <w:bottom w:val="none" w:sz="0" w:space="0" w:color="auto"/>
            <w:right w:val="none" w:sz="0" w:space="0" w:color="auto"/>
          </w:divBdr>
        </w:div>
        <w:div w:id="1115100529">
          <w:marLeft w:val="640"/>
          <w:marRight w:val="0"/>
          <w:marTop w:val="0"/>
          <w:marBottom w:val="0"/>
          <w:divBdr>
            <w:top w:val="none" w:sz="0" w:space="0" w:color="auto"/>
            <w:left w:val="none" w:sz="0" w:space="0" w:color="auto"/>
            <w:bottom w:val="none" w:sz="0" w:space="0" w:color="auto"/>
            <w:right w:val="none" w:sz="0" w:space="0" w:color="auto"/>
          </w:divBdr>
        </w:div>
        <w:div w:id="1424184822">
          <w:marLeft w:val="640"/>
          <w:marRight w:val="0"/>
          <w:marTop w:val="0"/>
          <w:marBottom w:val="0"/>
          <w:divBdr>
            <w:top w:val="none" w:sz="0" w:space="0" w:color="auto"/>
            <w:left w:val="none" w:sz="0" w:space="0" w:color="auto"/>
            <w:bottom w:val="none" w:sz="0" w:space="0" w:color="auto"/>
            <w:right w:val="none" w:sz="0" w:space="0" w:color="auto"/>
          </w:divBdr>
        </w:div>
        <w:div w:id="38214948">
          <w:marLeft w:val="640"/>
          <w:marRight w:val="0"/>
          <w:marTop w:val="0"/>
          <w:marBottom w:val="0"/>
          <w:divBdr>
            <w:top w:val="none" w:sz="0" w:space="0" w:color="auto"/>
            <w:left w:val="none" w:sz="0" w:space="0" w:color="auto"/>
            <w:bottom w:val="none" w:sz="0" w:space="0" w:color="auto"/>
            <w:right w:val="none" w:sz="0" w:space="0" w:color="auto"/>
          </w:divBdr>
        </w:div>
        <w:div w:id="1795371244">
          <w:marLeft w:val="640"/>
          <w:marRight w:val="0"/>
          <w:marTop w:val="0"/>
          <w:marBottom w:val="0"/>
          <w:divBdr>
            <w:top w:val="none" w:sz="0" w:space="0" w:color="auto"/>
            <w:left w:val="none" w:sz="0" w:space="0" w:color="auto"/>
            <w:bottom w:val="none" w:sz="0" w:space="0" w:color="auto"/>
            <w:right w:val="none" w:sz="0" w:space="0" w:color="auto"/>
          </w:divBdr>
        </w:div>
        <w:div w:id="1798798670">
          <w:marLeft w:val="640"/>
          <w:marRight w:val="0"/>
          <w:marTop w:val="0"/>
          <w:marBottom w:val="0"/>
          <w:divBdr>
            <w:top w:val="none" w:sz="0" w:space="0" w:color="auto"/>
            <w:left w:val="none" w:sz="0" w:space="0" w:color="auto"/>
            <w:bottom w:val="none" w:sz="0" w:space="0" w:color="auto"/>
            <w:right w:val="none" w:sz="0" w:space="0" w:color="auto"/>
          </w:divBdr>
        </w:div>
        <w:div w:id="496309682">
          <w:marLeft w:val="640"/>
          <w:marRight w:val="0"/>
          <w:marTop w:val="0"/>
          <w:marBottom w:val="0"/>
          <w:divBdr>
            <w:top w:val="none" w:sz="0" w:space="0" w:color="auto"/>
            <w:left w:val="none" w:sz="0" w:space="0" w:color="auto"/>
            <w:bottom w:val="none" w:sz="0" w:space="0" w:color="auto"/>
            <w:right w:val="none" w:sz="0" w:space="0" w:color="auto"/>
          </w:divBdr>
        </w:div>
        <w:div w:id="537859848">
          <w:marLeft w:val="640"/>
          <w:marRight w:val="0"/>
          <w:marTop w:val="0"/>
          <w:marBottom w:val="0"/>
          <w:divBdr>
            <w:top w:val="none" w:sz="0" w:space="0" w:color="auto"/>
            <w:left w:val="none" w:sz="0" w:space="0" w:color="auto"/>
            <w:bottom w:val="none" w:sz="0" w:space="0" w:color="auto"/>
            <w:right w:val="none" w:sz="0" w:space="0" w:color="auto"/>
          </w:divBdr>
        </w:div>
        <w:div w:id="118303653">
          <w:marLeft w:val="640"/>
          <w:marRight w:val="0"/>
          <w:marTop w:val="0"/>
          <w:marBottom w:val="0"/>
          <w:divBdr>
            <w:top w:val="none" w:sz="0" w:space="0" w:color="auto"/>
            <w:left w:val="none" w:sz="0" w:space="0" w:color="auto"/>
            <w:bottom w:val="none" w:sz="0" w:space="0" w:color="auto"/>
            <w:right w:val="none" w:sz="0" w:space="0" w:color="auto"/>
          </w:divBdr>
        </w:div>
        <w:div w:id="207880327">
          <w:marLeft w:val="640"/>
          <w:marRight w:val="0"/>
          <w:marTop w:val="0"/>
          <w:marBottom w:val="0"/>
          <w:divBdr>
            <w:top w:val="none" w:sz="0" w:space="0" w:color="auto"/>
            <w:left w:val="none" w:sz="0" w:space="0" w:color="auto"/>
            <w:bottom w:val="none" w:sz="0" w:space="0" w:color="auto"/>
            <w:right w:val="none" w:sz="0" w:space="0" w:color="auto"/>
          </w:divBdr>
        </w:div>
        <w:div w:id="291133904">
          <w:marLeft w:val="640"/>
          <w:marRight w:val="0"/>
          <w:marTop w:val="0"/>
          <w:marBottom w:val="0"/>
          <w:divBdr>
            <w:top w:val="none" w:sz="0" w:space="0" w:color="auto"/>
            <w:left w:val="none" w:sz="0" w:space="0" w:color="auto"/>
            <w:bottom w:val="none" w:sz="0" w:space="0" w:color="auto"/>
            <w:right w:val="none" w:sz="0" w:space="0" w:color="auto"/>
          </w:divBdr>
        </w:div>
        <w:div w:id="1580288722">
          <w:marLeft w:val="640"/>
          <w:marRight w:val="0"/>
          <w:marTop w:val="0"/>
          <w:marBottom w:val="0"/>
          <w:divBdr>
            <w:top w:val="none" w:sz="0" w:space="0" w:color="auto"/>
            <w:left w:val="none" w:sz="0" w:space="0" w:color="auto"/>
            <w:bottom w:val="none" w:sz="0" w:space="0" w:color="auto"/>
            <w:right w:val="none" w:sz="0" w:space="0" w:color="auto"/>
          </w:divBdr>
        </w:div>
        <w:div w:id="735737069">
          <w:marLeft w:val="640"/>
          <w:marRight w:val="0"/>
          <w:marTop w:val="0"/>
          <w:marBottom w:val="0"/>
          <w:divBdr>
            <w:top w:val="none" w:sz="0" w:space="0" w:color="auto"/>
            <w:left w:val="none" w:sz="0" w:space="0" w:color="auto"/>
            <w:bottom w:val="none" w:sz="0" w:space="0" w:color="auto"/>
            <w:right w:val="none" w:sz="0" w:space="0" w:color="auto"/>
          </w:divBdr>
        </w:div>
        <w:div w:id="873810288">
          <w:marLeft w:val="640"/>
          <w:marRight w:val="0"/>
          <w:marTop w:val="0"/>
          <w:marBottom w:val="0"/>
          <w:divBdr>
            <w:top w:val="none" w:sz="0" w:space="0" w:color="auto"/>
            <w:left w:val="none" w:sz="0" w:space="0" w:color="auto"/>
            <w:bottom w:val="none" w:sz="0" w:space="0" w:color="auto"/>
            <w:right w:val="none" w:sz="0" w:space="0" w:color="auto"/>
          </w:divBdr>
        </w:div>
        <w:div w:id="81881556">
          <w:marLeft w:val="640"/>
          <w:marRight w:val="0"/>
          <w:marTop w:val="0"/>
          <w:marBottom w:val="0"/>
          <w:divBdr>
            <w:top w:val="none" w:sz="0" w:space="0" w:color="auto"/>
            <w:left w:val="none" w:sz="0" w:space="0" w:color="auto"/>
            <w:bottom w:val="none" w:sz="0" w:space="0" w:color="auto"/>
            <w:right w:val="none" w:sz="0" w:space="0" w:color="auto"/>
          </w:divBdr>
        </w:div>
        <w:div w:id="1472358273">
          <w:marLeft w:val="640"/>
          <w:marRight w:val="0"/>
          <w:marTop w:val="0"/>
          <w:marBottom w:val="0"/>
          <w:divBdr>
            <w:top w:val="none" w:sz="0" w:space="0" w:color="auto"/>
            <w:left w:val="none" w:sz="0" w:space="0" w:color="auto"/>
            <w:bottom w:val="none" w:sz="0" w:space="0" w:color="auto"/>
            <w:right w:val="none" w:sz="0" w:space="0" w:color="auto"/>
          </w:divBdr>
        </w:div>
        <w:div w:id="1448815129">
          <w:marLeft w:val="640"/>
          <w:marRight w:val="0"/>
          <w:marTop w:val="0"/>
          <w:marBottom w:val="0"/>
          <w:divBdr>
            <w:top w:val="none" w:sz="0" w:space="0" w:color="auto"/>
            <w:left w:val="none" w:sz="0" w:space="0" w:color="auto"/>
            <w:bottom w:val="none" w:sz="0" w:space="0" w:color="auto"/>
            <w:right w:val="none" w:sz="0" w:space="0" w:color="auto"/>
          </w:divBdr>
        </w:div>
        <w:div w:id="79497539">
          <w:marLeft w:val="640"/>
          <w:marRight w:val="0"/>
          <w:marTop w:val="0"/>
          <w:marBottom w:val="0"/>
          <w:divBdr>
            <w:top w:val="none" w:sz="0" w:space="0" w:color="auto"/>
            <w:left w:val="none" w:sz="0" w:space="0" w:color="auto"/>
            <w:bottom w:val="none" w:sz="0" w:space="0" w:color="auto"/>
            <w:right w:val="none" w:sz="0" w:space="0" w:color="auto"/>
          </w:divBdr>
        </w:div>
        <w:div w:id="1198470579">
          <w:marLeft w:val="640"/>
          <w:marRight w:val="0"/>
          <w:marTop w:val="0"/>
          <w:marBottom w:val="0"/>
          <w:divBdr>
            <w:top w:val="none" w:sz="0" w:space="0" w:color="auto"/>
            <w:left w:val="none" w:sz="0" w:space="0" w:color="auto"/>
            <w:bottom w:val="none" w:sz="0" w:space="0" w:color="auto"/>
            <w:right w:val="none" w:sz="0" w:space="0" w:color="auto"/>
          </w:divBdr>
        </w:div>
        <w:div w:id="1300065345">
          <w:marLeft w:val="640"/>
          <w:marRight w:val="0"/>
          <w:marTop w:val="0"/>
          <w:marBottom w:val="0"/>
          <w:divBdr>
            <w:top w:val="none" w:sz="0" w:space="0" w:color="auto"/>
            <w:left w:val="none" w:sz="0" w:space="0" w:color="auto"/>
            <w:bottom w:val="none" w:sz="0" w:space="0" w:color="auto"/>
            <w:right w:val="none" w:sz="0" w:space="0" w:color="auto"/>
          </w:divBdr>
        </w:div>
        <w:div w:id="2116434394">
          <w:marLeft w:val="640"/>
          <w:marRight w:val="0"/>
          <w:marTop w:val="0"/>
          <w:marBottom w:val="0"/>
          <w:divBdr>
            <w:top w:val="none" w:sz="0" w:space="0" w:color="auto"/>
            <w:left w:val="none" w:sz="0" w:space="0" w:color="auto"/>
            <w:bottom w:val="none" w:sz="0" w:space="0" w:color="auto"/>
            <w:right w:val="none" w:sz="0" w:space="0" w:color="auto"/>
          </w:divBdr>
        </w:div>
        <w:div w:id="1987588972">
          <w:marLeft w:val="640"/>
          <w:marRight w:val="0"/>
          <w:marTop w:val="0"/>
          <w:marBottom w:val="0"/>
          <w:divBdr>
            <w:top w:val="none" w:sz="0" w:space="0" w:color="auto"/>
            <w:left w:val="none" w:sz="0" w:space="0" w:color="auto"/>
            <w:bottom w:val="none" w:sz="0" w:space="0" w:color="auto"/>
            <w:right w:val="none" w:sz="0" w:space="0" w:color="auto"/>
          </w:divBdr>
        </w:div>
        <w:div w:id="1377856578">
          <w:marLeft w:val="640"/>
          <w:marRight w:val="0"/>
          <w:marTop w:val="0"/>
          <w:marBottom w:val="0"/>
          <w:divBdr>
            <w:top w:val="none" w:sz="0" w:space="0" w:color="auto"/>
            <w:left w:val="none" w:sz="0" w:space="0" w:color="auto"/>
            <w:bottom w:val="none" w:sz="0" w:space="0" w:color="auto"/>
            <w:right w:val="none" w:sz="0" w:space="0" w:color="auto"/>
          </w:divBdr>
        </w:div>
        <w:div w:id="607154778">
          <w:marLeft w:val="640"/>
          <w:marRight w:val="0"/>
          <w:marTop w:val="0"/>
          <w:marBottom w:val="0"/>
          <w:divBdr>
            <w:top w:val="none" w:sz="0" w:space="0" w:color="auto"/>
            <w:left w:val="none" w:sz="0" w:space="0" w:color="auto"/>
            <w:bottom w:val="none" w:sz="0" w:space="0" w:color="auto"/>
            <w:right w:val="none" w:sz="0" w:space="0" w:color="auto"/>
          </w:divBdr>
        </w:div>
        <w:div w:id="1211454973">
          <w:marLeft w:val="640"/>
          <w:marRight w:val="0"/>
          <w:marTop w:val="0"/>
          <w:marBottom w:val="0"/>
          <w:divBdr>
            <w:top w:val="none" w:sz="0" w:space="0" w:color="auto"/>
            <w:left w:val="none" w:sz="0" w:space="0" w:color="auto"/>
            <w:bottom w:val="none" w:sz="0" w:space="0" w:color="auto"/>
            <w:right w:val="none" w:sz="0" w:space="0" w:color="auto"/>
          </w:divBdr>
        </w:div>
        <w:div w:id="1227062079">
          <w:marLeft w:val="640"/>
          <w:marRight w:val="0"/>
          <w:marTop w:val="0"/>
          <w:marBottom w:val="0"/>
          <w:divBdr>
            <w:top w:val="none" w:sz="0" w:space="0" w:color="auto"/>
            <w:left w:val="none" w:sz="0" w:space="0" w:color="auto"/>
            <w:bottom w:val="none" w:sz="0" w:space="0" w:color="auto"/>
            <w:right w:val="none" w:sz="0" w:space="0" w:color="auto"/>
          </w:divBdr>
        </w:div>
        <w:div w:id="401297091">
          <w:marLeft w:val="640"/>
          <w:marRight w:val="0"/>
          <w:marTop w:val="0"/>
          <w:marBottom w:val="0"/>
          <w:divBdr>
            <w:top w:val="none" w:sz="0" w:space="0" w:color="auto"/>
            <w:left w:val="none" w:sz="0" w:space="0" w:color="auto"/>
            <w:bottom w:val="none" w:sz="0" w:space="0" w:color="auto"/>
            <w:right w:val="none" w:sz="0" w:space="0" w:color="auto"/>
          </w:divBdr>
        </w:div>
        <w:div w:id="28185250">
          <w:marLeft w:val="640"/>
          <w:marRight w:val="0"/>
          <w:marTop w:val="0"/>
          <w:marBottom w:val="0"/>
          <w:divBdr>
            <w:top w:val="none" w:sz="0" w:space="0" w:color="auto"/>
            <w:left w:val="none" w:sz="0" w:space="0" w:color="auto"/>
            <w:bottom w:val="none" w:sz="0" w:space="0" w:color="auto"/>
            <w:right w:val="none" w:sz="0" w:space="0" w:color="auto"/>
          </w:divBdr>
        </w:div>
        <w:div w:id="170805798">
          <w:marLeft w:val="640"/>
          <w:marRight w:val="0"/>
          <w:marTop w:val="0"/>
          <w:marBottom w:val="0"/>
          <w:divBdr>
            <w:top w:val="none" w:sz="0" w:space="0" w:color="auto"/>
            <w:left w:val="none" w:sz="0" w:space="0" w:color="auto"/>
            <w:bottom w:val="none" w:sz="0" w:space="0" w:color="auto"/>
            <w:right w:val="none" w:sz="0" w:space="0" w:color="auto"/>
          </w:divBdr>
        </w:div>
        <w:div w:id="1207334563">
          <w:marLeft w:val="640"/>
          <w:marRight w:val="0"/>
          <w:marTop w:val="0"/>
          <w:marBottom w:val="0"/>
          <w:divBdr>
            <w:top w:val="none" w:sz="0" w:space="0" w:color="auto"/>
            <w:left w:val="none" w:sz="0" w:space="0" w:color="auto"/>
            <w:bottom w:val="none" w:sz="0" w:space="0" w:color="auto"/>
            <w:right w:val="none" w:sz="0" w:space="0" w:color="auto"/>
          </w:divBdr>
        </w:div>
        <w:div w:id="403332335">
          <w:marLeft w:val="640"/>
          <w:marRight w:val="0"/>
          <w:marTop w:val="0"/>
          <w:marBottom w:val="0"/>
          <w:divBdr>
            <w:top w:val="none" w:sz="0" w:space="0" w:color="auto"/>
            <w:left w:val="none" w:sz="0" w:space="0" w:color="auto"/>
            <w:bottom w:val="none" w:sz="0" w:space="0" w:color="auto"/>
            <w:right w:val="none" w:sz="0" w:space="0" w:color="auto"/>
          </w:divBdr>
        </w:div>
        <w:div w:id="709304897">
          <w:marLeft w:val="640"/>
          <w:marRight w:val="0"/>
          <w:marTop w:val="0"/>
          <w:marBottom w:val="0"/>
          <w:divBdr>
            <w:top w:val="none" w:sz="0" w:space="0" w:color="auto"/>
            <w:left w:val="none" w:sz="0" w:space="0" w:color="auto"/>
            <w:bottom w:val="none" w:sz="0" w:space="0" w:color="auto"/>
            <w:right w:val="none" w:sz="0" w:space="0" w:color="auto"/>
          </w:divBdr>
        </w:div>
        <w:div w:id="405539016">
          <w:marLeft w:val="640"/>
          <w:marRight w:val="0"/>
          <w:marTop w:val="0"/>
          <w:marBottom w:val="0"/>
          <w:divBdr>
            <w:top w:val="none" w:sz="0" w:space="0" w:color="auto"/>
            <w:left w:val="none" w:sz="0" w:space="0" w:color="auto"/>
            <w:bottom w:val="none" w:sz="0" w:space="0" w:color="auto"/>
            <w:right w:val="none" w:sz="0" w:space="0" w:color="auto"/>
          </w:divBdr>
        </w:div>
        <w:div w:id="1211108689">
          <w:marLeft w:val="640"/>
          <w:marRight w:val="0"/>
          <w:marTop w:val="0"/>
          <w:marBottom w:val="0"/>
          <w:divBdr>
            <w:top w:val="none" w:sz="0" w:space="0" w:color="auto"/>
            <w:left w:val="none" w:sz="0" w:space="0" w:color="auto"/>
            <w:bottom w:val="none" w:sz="0" w:space="0" w:color="auto"/>
            <w:right w:val="none" w:sz="0" w:space="0" w:color="auto"/>
          </w:divBdr>
        </w:div>
        <w:div w:id="809174377">
          <w:marLeft w:val="640"/>
          <w:marRight w:val="0"/>
          <w:marTop w:val="0"/>
          <w:marBottom w:val="0"/>
          <w:divBdr>
            <w:top w:val="none" w:sz="0" w:space="0" w:color="auto"/>
            <w:left w:val="none" w:sz="0" w:space="0" w:color="auto"/>
            <w:bottom w:val="none" w:sz="0" w:space="0" w:color="auto"/>
            <w:right w:val="none" w:sz="0" w:space="0" w:color="auto"/>
          </w:divBdr>
        </w:div>
        <w:div w:id="2004814971">
          <w:marLeft w:val="640"/>
          <w:marRight w:val="0"/>
          <w:marTop w:val="0"/>
          <w:marBottom w:val="0"/>
          <w:divBdr>
            <w:top w:val="none" w:sz="0" w:space="0" w:color="auto"/>
            <w:left w:val="none" w:sz="0" w:space="0" w:color="auto"/>
            <w:bottom w:val="none" w:sz="0" w:space="0" w:color="auto"/>
            <w:right w:val="none" w:sz="0" w:space="0" w:color="auto"/>
          </w:divBdr>
        </w:div>
        <w:div w:id="952321520">
          <w:marLeft w:val="640"/>
          <w:marRight w:val="0"/>
          <w:marTop w:val="0"/>
          <w:marBottom w:val="0"/>
          <w:divBdr>
            <w:top w:val="none" w:sz="0" w:space="0" w:color="auto"/>
            <w:left w:val="none" w:sz="0" w:space="0" w:color="auto"/>
            <w:bottom w:val="none" w:sz="0" w:space="0" w:color="auto"/>
            <w:right w:val="none" w:sz="0" w:space="0" w:color="auto"/>
          </w:divBdr>
        </w:div>
        <w:div w:id="1822960889">
          <w:marLeft w:val="640"/>
          <w:marRight w:val="0"/>
          <w:marTop w:val="0"/>
          <w:marBottom w:val="0"/>
          <w:divBdr>
            <w:top w:val="none" w:sz="0" w:space="0" w:color="auto"/>
            <w:left w:val="none" w:sz="0" w:space="0" w:color="auto"/>
            <w:bottom w:val="none" w:sz="0" w:space="0" w:color="auto"/>
            <w:right w:val="none" w:sz="0" w:space="0" w:color="auto"/>
          </w:divBdr>
        </w:div>
        <w:div w:id="905653639">
          <w:marLeft w:val="640"/>
          <w:marRight w:val="0"/>
          <w:marTop w:val="0"/>
          <w:marBottom w:val="0"/>
          <w:divBdr>
            <w:top w:val="none" w:sz="0" w:space="0" w:color="auto"/>
            <w:left w:val="none" w:sz="0" w:space="0" w:color="auto"/>
            <w:bottom w:val="none" w:sz="0" w:space="0" w:color="auto"/>
            <w:right w:val="none" w:sz="0" w:space="0" w:color="auto"/>
          </w:divBdr>
        </w:div>
        <w:div w:id="1474718560">
          <w:marLeft w:val="640"/>
          <w:marRight w:val="0"/>
          <w:marTop w:val="0"/>
          <w:marBottom w:val="0"/>
          <w:divBdr>
            <w:top w:val="none" w:sz="0" w:space="0" w:color="auto"/>
            <w:left w:val="none" w:sz="0" w:space="0" w:color="auto"/>
            <w:bottom w:val="none" w:sz="0" w:space="0" w:color="auto"/>
            <w:right w:val="none" w:sz="0" w:space="0" w:color="auto"/>
          </w:divBdr>
        </w:div>
        <w:div w:id="108858322">
          <w:marLeft w:val="640"/>
          <w:marRight w:val="0"/>
          <w:marTop w:val="0"/>
          <w:marBottom w:val="0"/>
          <w:divBdr>
            <w:top w:val="none" w:sz="0" w:space="0" w:color="auto"/>
            <w:left w:val="none" w:sz="0" w:space="0" w:color="auto"/>
            <w:bottom w:val="none" w:sz="0" w:space="0" w:color="auto"/>
            <w:right w:val="none" w:sz="0" w:space="0" w:color="auto"/>
          </w:divBdr>
        </w:div>
        <w:div w:id="105463035">
          <w:marLeft w:val="640"/>
          <w:marRight w:val="0"/>
          <w:marTop w:val="0"/>
          <w:marBottom w:val="0"/>
          <w:divBdr>
            <w:top w:val="none" w:sz="0" w:space="0" w:color="auto"/>
            <w:left w:val="none" w:sz="0" w:space="0" w:color="auto"/>
            <w:bottom w:val="none" w:sz="0" w:space="0" w:color="auto"/>
            <w:right w:val="none" w:sz="0" w:space="0" w:color="auto"/>
          </w:divBdr>
        </w:div>
        <w:div w:id="1631402340">
          <w:marLeft w:val="640"/>
          <w:marRight w:val="0"/>
          <w:marTop w:val="0"/>
          <w:marBottom w:val="0"/>
          <w:divBdr>
            <w:top w:val="none" w:sz="0" w:space="0" w:color="auto"/>
            <w:left w:val="none" w:sz="0" w:space="0" w:color="auto"/>
            <w:bottom w:val="none" w:sz="0" w:space="0" w:color="auto"/>
            <w:right w:val="none" w:sz="0" w:space="0" w:color="auto"/>
          </w:divBdr>
        </w:div>
        <w:div w:id="579600452">
          <w:marLeft w:val="640"/>
          <w:marRight w:val="0"/>
          <w:marTop w:val="0"/>
          <w:marBottom w:val="0"/>
          <w:divBdr>
            <w:top w:val="none" w:sz="0" w:space="0" w:color="auto"/>
            <w:left w:val="none" w:sz="0" w:space="0" w:color="auto"/>
            <w:bottom w:val="none" w:sz="0" w:space="0" w:color="auto"/>
            <w:right w:val="none" w:sz="0" w:space="0" w:color="auto"/>
          </w:divBdr>
        </w:div>
        <w:div w:id="595864323">
          <w:marLeft w:val="640"/>
          <w:marRight w:val="0"/>
          <w:marTop w:val="0"/>
          <w:marBottom w:val="0"/>
          <w:divBdr>
            <w:top w:val="none" w:sz="0" w:space="0" w:color="auto"/>
            <w:left w:val="none" w:sz="0" w:space="0" w:color="auto"/>
            <w:bottom w:val="none" w:sz="0" w:space="0" w:color="auto"/>
            <w:right w:val="none" w:sz="0" w:space="0" w:color="auto"/>
          </w:divBdr>
        </w:div>
        <w:div w:id="605501518">
          <w:marLeft w:val="640"/>
          <w:marRight w:val="0"/>
          <w:marTop w:val="0"/>
          <w:marBottom w:val="0"/>
          <w:divBdr>
            <w:top w:val="none" w:sz="0" w:space="0" w:color="auto"/>
            <w:left w:val="none" w:sz="0" w:space="0" w:color="auto"/>
            <w:bottom w:val="none" w:sz="0" w:space="0" w:color="auto"/>
            <w:right w:val="none" w:sz="0" w:space="0" w:color="auto"/>
          </w:divBdr>
        </w:div>
        <w:div w:id="712117839">
          <w:marLeft w:val="640"/>
          <w:marRight w:val="0"/>
          <w:marTop w:val="0"/>
          <w:marBottom w:val="0"/>
          <w:divBdr>
            <w:top w:val="none" w:sz="0" w:space="0" w:color="auto"/>
            <w:left w:val="none" w:sz="0" w:space="0" w:color="auto"/>
            <w:bottom w:val="none" w:sz="0" w:space="0" w:color="auto"/>
            <w:right w:val="none" w:sz="0" w:space="0" w:color="auto"/>
          </w:divBdr>
        </w:div>
        <w:div w:id="1235511106">
          <w:marLeft w:val="640"/>
          <w:marRight w:val="0"/>
          <w:marTop w:val="0"/>
          <w:marBottom w:val="0"/>
          <w:divBdr>
            <w:top w:val="none" w:sz="0" w:space="0" w:color="auto"/>
            <w:left w:val="none" w:sz="0" w:space="0" w:color="auto"/>
            <w:bottom w:val="none" w:sz="0" w:space="0" w:color="auto"/>
            <w:right w:val="none" w:sz="0" w:space="0" w:color="auto"/>
          </w:divBdr>
        </w:div>
        <w:div w:id="499932488">
          <w:marLeft w:val="640"/>
          <w:marRight w:val="0"/>
          <w:marTop w:val="0"/>
          <w:marBottom w:val="0"/>
          <w:divBdr>
            <w:top w:val="none" w:sz="0" w:space="0" w:color="auto"/>
            <w:left w:val="none" w:sz="0" w:space="0" w:color="auto"/>
            <w:bottom w:val="none" w:sz="0" w:space="0" w:color="auto"/>
            <w:right w:val="none" w:sz="0" w:space="0" w:color="auto"/>
          </w:divBdr>
        </w:div>
        <w:div w:id="1572734194">
          <w:marLeft w:val="640"/>
          <w:marRight w:val="0"/>
          <w:marTop w:val="0"/>
          <w:marBottom w:val="0"/>
          <w:divBdr>
            <w:top w:val="none" w:sz="0" w:space="0" w:color="auto"/>
            <w:left w:val="none" w:sz="0" w:space="0" w:color="auto"/>
            <w:bottom w:val="none" w:sz="0" w:space="0" w:color="auto"/>
            <w:right w:val="none" w:sz="0" w:space="0" w:color="auto"/>
          </w:divBdr>
        </w:div>
        <w:div w:id="154301878">
          <w:marLeft w:val="640"/>
          <w:marRight w:val="0"/>
          <w:marTop w:val="0"/>
          <w:marBottom w:val="0"/>
          <w:divBdr>
            <w:top w:val="none" w:sz="0" w:space="0" w:color="auto"/>
            <w:left w:val="none" w:sz="0" w:space="0" w:color="auto"/>
            <w:bottom w:val="none" w:sz="0" w:space="0" w:color="auto"/>
            <w:right w:val="none" w:sz="0" w:space="0" w:color="auto"/>
          </w:divBdr>
        </w:div>
        <w:div w:id="1884947195">
          <w:marLeft w:val="640"/>
          <w:marRight w:val="0"/>
          <w:marTop w:val="0"/>
          <w:marBottom w:val="0"/>
          <w:divBdr>
            <w:top w:val="none" w:sz="0" w:space="0" w:color="auto"/>
            <w:left w:val="none" w:sz="0" w:space="0" w:color="auto"/>
            <w:bottom w:val="none" w:sz="0" w:space="0" w:color="auto"/>
            <w:right w:val="none" w:sz="0" w:space="0" w:color="auto"/>
          </w:divBdr>
        </w:div>
        <w:div w:id="1877230165">
          <w:marLeft w:val="640"/>
          <w:marRight w:val="0"/>
          <w:marTop w:val="0"/>
          <w:marBottom w:val="0"/>
          <w:divBdr>
            <w:top w:val="none" w:sz="0" w:space="0" w:color="auto"/>
            <w:left w:val="none" w:sz="0" w:space="0" w:color="auto"/>
            <w:bottom w:val="none" w:sz="0" w:space="0" w:color="auto"/>
            <w:right w:val="none" w:sz="0" w:space="0" w:color="auto"/>
          </w:divBdr>
        </w:div>
        <w:div w:id="399594392">
          <w:marLeft w:val="640"/>
          <w:marRight w:val="0"/>
          <w:marTop w:val="0"/>
          <w:marBottom w:val="0"/>
          <w:divBdr>
            <w:top w:val="none" w:sz="0" w:space="0" w:color="auto"/>
            <w:left w:val="none" w:sz="0" w:space="0" w:color="auto"/>
            <w:bottom w:val="none" w:sz="0" w:space="0" w:color="auto"/>
            <w:right w:val="none" w:sz="0" w:space="0" w:color="auto"/>
          </w:divBdr>
        </w:div>
        <w:div w:id="1490294584">
          <w:marLeft w:val="640"/>
          <w:marRight w:val="0"/>
          <w:marTop w:val="0"/>
          <w:marBottom w:val="0"/>
          <w:divBdr>
            <w:top w:val="none" w:sz="0" w:space="0" w:color="auto"/>
            <w:left w:val="none" w:sz="0" w:space="0" w:color="auto"/>
            <w:bottom w:val="none" w:sz="0" w:space="0" w:color="auto"/>
            <w:right w:val="none" w:sz="0" w:space="0" w:color="auto"/>
          </w:divBdr>
        </w:div>
        <w:div w:id="1277062811">
          <w:marLeft w:val="640"/>
          <w:marRight w:val="0"/>
          <w:marTop w:val="0"/>
          <w:marBottom w:val="0"/>
          <w:divBdr>
            <w:top w:val="none" w:sz="0" w:space="0" w:color="auto"/>
            <w:left w:val="none" w:sz="0" w:space="0" w:color="auto"/>
            <w:bottom w:val="none" w:sz="0" w:space="0" w:color="auto"/>
            <w:right w:val="none" w:sz="0" w:space="0" w:color="auto"/>
          </w:divBdr>
        </w:div>
        <w:div w:id="36636019">
          <w:marLeft w:val="640"/>
          <w:marRight w:val="0"/>
          <w:marTop w:val="0"/>
          <w:marBottom w:val="0"/>
          <w:divBdr>
            <w:top w:val="none" w:sz="0" w:space="0" w:color="auto"/>
            <w:left w:val="none" w:sz="0" w:space="0" w:color="auto"/>
            <w:bottom w:val="none" w:sz="0" w:space="0" w:color="auto"/>
            <w:right w:val="none" w:sz="0" w:space="0" w:color="auto"/>
          </w:divBdr>
        </w:div>
        <w:div w:id="674502832">
          <w:marLeft w:val="640"/>
          <w:marRight w:val="0"/>
          <w:marTop w:val="0"/>
          <w:marBottom w:val="0"/>
          <w:divBdr>
            <w:top w:val="none" w:sz="0" w:space="0" w:color="auto"/>
            <w:left w:val="none" w:sz="0" w:space="0" w:color="auto"/>
            <w:bottom w:val="none" w:sz="0" w:space="0" w:color="auto"/>
            <w:right w:val="none" w:sz="0" w:space="0" w:color="auto"/>
          </w:divBdr>
        </w:div>
        <w:div w:id="447043000">
          <w:marLeft w:val="640"/>
          <w:marRight w:val="0"/>
          <w:marTop w:val="0"/>
          <w:marBottom w:val="0"/>
          <w:divBdr>
            <w:top w:val="none" w:sz="0" w:space="0" w:color="auto"/>
            <w:left w:val="none" w:sz="0" w:space="0" w:color="auto"/>
            <w:bottom w:val="none" w:sz="0" w:space="0" w:color="auto"/>
            <w:right w:val="none" w:sz="0" w:space="0" w:color="auto"/>
          </w:divBdr>
        </w:div>
        <w:div w:id="1125541104">
          <w:marLeft w:val="640"/>
          <w:marRight w:val="0"/>
          <w:marTop w:val="0"/>
          <w:marBottom w:val="0"/>
          <w:divBdr>
            <w:top w:val="none" w:sz="0" w:space="0" w:color="auto"/>
            <w:left w:val="none" w:sz="0" w:space="0" w:color="auto"/>
            <w:bottom w:val="none" w:sz="0" w:space="0" w:color="auto"/>
            <w:right w:val="none" w:sz="0" w:space="0" w:color="auto"/>
          </w:divBdr>
        </w:div>
        <w:div w:id="1978562389">
          <w:marLeft w:val="640"/>
          <w:marRight w:val="0"/>
          <w:marTop w:val="0"/>
          <w:marBottom w:val="0"/>
          <w:divBdr>
            <w:top w:val="none" w:sz="0" w:space="0" w:color="auto"/>
            <w:left w:val="none" w:sz="0" w:space="0" w:color="auto"/>
            <w:bottom w:val="none" w:sz="0" w:space="0" w:color="auto"/>
            <w:right w:val="none" w:sz="0" w:space="0" w:color="auto"/>
          </w:divBdr>
        </w:div>
        <w:div w:id="474950292">
          <w:marLeft w:val="640"/>
          <w:marRight w:val="0"/>
          <w:marTop w:val="0"/>
          <w:marBottom w:val="0"/>
          <w:divBdr>
            <w:top w:val="none" w:sz="0" w:space="0" w:color="auto"/>
            <w:left w:val="none" w:sz="0" w:space="0" w:color="auto"/>
            <w:bottom w:val="none" w:sz="0" w:space="0" w:color="auto"/>
            <w:right w:val="none" w:sz="0" w:space="0" w:color="auto"/>
          </w:divBdr>
        </w:div>
        <w:div w:id="401373776">
          <w:marLeft w:val="640"/>
          <w:marRight w:val="0"/>
          <w:marTop w:val="0"/>
          <w:marBottom w:val="0"/>
          <w:divBdr>
            <w:top w:val="none" w:sz="0" w:space="0" w:color="auto"/>
            <w:left w:val="none" w:sz="0" w:space="0" w:color="auto"/>
            <w:bottom w:val="none" w:sz="0" w:space="0" w:color="auto"/>
            <w:right w:val="none" w:sz="0" w:space="0" w:color="auto"/>
          </w:divBdr>
        </w:div>
        <w:div w:id="1446073640">
          <w:marLeft w:val="640"/>
          <w:marRight w:val="0"/>
          <w:marTop w:val="0"/>
          <w:marBottom w:val="0"/>
          <w:divBdr>
            <w:top w:val="none" w:sz="0" w:space="0" w:color="auto"/>
            <w:left w:val="none" w:sz="0" w:space="0" w:color="auto"/>
            <w:bottom w:val="none" w:sz="0" w:space="0" w:color="auto"/>
            <w:right w:val="none" w:sz="0" w:space="0" w:color="auto"/>
          </w:divBdr>
        </w:div>
        <w:div w:id="80566004">
          <w:marLeft w:val="640"/>
          <w:marRight w:val="0"/>
          <w:marTop w:val="0"/>
          <w:marBottom w:val="0"/>
          <w:divBdr>
            <w:top w:val="none" w:sz="0" w:space="0" w:color="auto"/>
            <w:left w:val="none" w:sz="0" w:space="0" w:color="auto"/>
            <w:bottom w:val="none" w:sz="0" w:space="0" w:color="auto"/>
            <w:right w:val="none" w:sz="0" w:space="0" w:color="auto"/>
          </w:divBdr>
        </w:div>
        <w:div w:id="1501115258">
          <w:marLeft w:val="640"/>
          <w:marRight w:val="0"/>
          <w:marTop w:val="0"/>
          <w:marBottom w:val="0"/>
          <w:divBdr>
            <w:top w:val="none" w:sz="0" w:space="0" w:color="auto"/>
            <w:left w:val="none" w:sz="0" w:space="0" w:color="auto"/>
            <w:bottom w:val="none" w:sz="0" w:space="0" w:color="auto"/>
            <w:right w:val="none" w:sz="0" w:space="0" w:color="auto"/>
          </w:divBdr>
        </w:div>
        <w:div w:id="1920407445">
          <w:marLeft w:val="640"/>
          <w:marRight w:val="0"/>
          <w:marTop w:val="0"/>
          <w:marBottom w:val="0"/>
          <w:divBdr>
            <w:top w:val="none" w:sz="0" w:space="0" w:color="auto"/>
            <w:left w:val="none" w:sz="0" w:space="0" w:color="auto"/>
            <w:bottom w:val="none" w:sz="0" w:space="0" w:color="auto"/>
            <w:right w:val="none" w:sz="0" w:space="0" w:color="auto"/>
          </w:divBdr>
        </w:div>
        <w:div w:id="1486975802">
          <w:marLeft w:val="640"/>
          <w:marRight w:val="0"/>
          <w:marTop w:val="0"/>
          <w:marBottom w:val="0"/>
          <w:divBdr>
            <w:top w:val="none" w:sz="0" w:space="0" w:color="auto"/>
            <w:left w:val="none" w:sz="0" w:space="0" w:color="auto"/>
            <w:bottom w:val="none" w:sz="0" w:space="0" w:color="auto"/>
            <w:right w:val="none" w:sz="0" w:space="0" w:color="auto"/>
          </w:divBdr>
        </w:div>
        <w:div w:id="664825621">
          <w:marLeft w:val="640"/>
          <w:marRight w:val="0"/>
          <w:marTop w:val="0"/>
          <w:marBottom w:val="0"/>
          <w:divBdr>
            <w:top w:val="none" w:sz="0" w:space="0" w:color="auto"/>
            <w:left w:val="none" w:sz="0" w:space="0" w:color="auto"/>
            <w:bottom w:val="none" w:sz="0" w:space="0" w:color="auto"/>
            <w:right w:val="none" w:sz="0" w:space="0" w:color="auto"/>
          </w:divBdr>
        </w:div>
        <w:div w:id="187724516">
          <w:marLeft w:val="640"/>
          <w:marRight w:val="0"/>
          <w:marTop w:val="0"/>
          <w:marBottom w:val="0"/>
          <w:divBdr>
            <w:top w:val="none" w:sz="0" w:space="0" w:color="auto"/>
            <w:left w:val="none" w:sz="0" w:space="0" w:color="auto"/>
            <w:bottom w:val="none" w:sz="0" w:space="0" w:color="auto"/>
            <w:right w:val="none" w:sz="0" w:space="0" w:color="auto"/>
          </w:divBdr>
        </w:div>
        <w:div w:id="964888357">
          <w:marLeft w:val="640"/>
          <w:marRight w:val="0"/>
          <w:marTop w:val="0"/>
          <w:marBottom w:val="0"/>
          <w:divBdr>
            <w:top w:val="none" w:sz="0" w:space="0" w:color="auto"/>
            <w:left w:val="none" w:sz="0" w:space="0" w:color="auto"/>
            <w:bottom w:val="none" w:sz="0" w:space="0" w:color="auto"/>
            <w:right w:val="none" w:sz="0" w:space="0" w:color="auto"/>
          </w:divBdr>
        </w:div>
        <w:div w:id="174001011">
          <w:marLeft w:val="640"/>
          <w:marRight w:val="0"/>
          <w:marTop w:val="0"/>
          <w:marBottom w:val="0"/>
          <w:divBdr>
            <w:top w:val="none" w:sz="0" w:space="0" w:color="auto"/>
            <w:left w:val="none" w:sz="0" w:space="0" w:color="auto"/>
            <w:bottom w:val="none" w:sz="0" w:space="0" w:color="auto"/>
            <w:right w:val="none" w:sz="0" w:space="0" w:color="auto"/>
          </w:divBdr>
        </w:div>
        <w:div w:id="232617732">
          <w:marLeft w:val="640"/>
          <w:marRight w:val="0"/>
          <w:marTop w:val="0"/>
          <w:marBottom w:val="0"/>
          <w:divBdr>
            <w:top w:val="none" w:sz="0" w:space="0" w:color="auto"/>
            <w:left w:val="none" w:sz="0" w:space="0" w:color="auto"/>
            <w:bottom w:val="none" w:sz="0" w:space="0" w:color="auto"/>
            <w:right w:val="none" w:sz="0" w:space="0" w:color="auto"/>
          </w:divBdr>
        </w:div>
        <w:div w:id="143013582">
          <w:marLeft w:val="640"/>
          <w:marRight w:val="0"/>
          <w:marTop w:val="0"/>
          <w:marBottom w:val="0"/>
          <w:divBdr>
            <w:top w:val="none" w:sz="0" w:space="0" w:color="auto"/>
            <w:left w:val="none" w:sz="0" w:space="0" w:color="auto"/>
            <w:bottom w:val="none" w:sz="0" w:space="0" w:color="auto"/>
            <w:right w:val="none" w:sz="0" w:space="0" w:color="auto"/>
          </w:divBdr>
        </w:div>
        <w:div w:id="573201223">
          <w:marLeft w:val="640"/>
          <w:marRight w:val="0"/>
          <w:marTop w:val="0"/>
          <w:marBottom w:val="0"/>
          <w:divBdr>
            <w:top w:val="none" w:sz="0" w:space="0" w:color="auto"/>
            <w:left w:val="none" w:sz="0" w:space="0" w:color="auto"/>
            <w:bottom w:val="none" w:sz="0" w:space="0" w:color="auto"/>
            <w:right w:val="none" w:sz="0" w:space="0" w:color="auto"/>
          </w:divBdr>
        </w:div>
        <w:div w:id="440490138">
          <w:marLeft w:val="640"/>
          <w:marRight w:val="0"/>
          <w:marTop w:val="0"/>
          <w:marBottom w:val="0"/>
          <w:divBdr>
            <w:top w:val="none" w:sz="0" w:space="0" w:color="auto"/>
            <w:left w:val="none" w:sz="0" w:space="0" w:color="auto"/>
            <w:bottom w:val="none" w:sz="0" w:space="0" w:color="auto"/>
            <w:right w:val="none" w:sz="0" w:space="0" w:color="auto"/>
          </w:divBdr>
        </w:div>
        <w:div w:id="1421366764">
          <w:marLeft w:val="640"/>
          <w:marRight w:val="0"/>
          <w:marTop w:val="0"/>
          <w:marBottom w:val="0"/>
          <w:divBdr>
            <w:top w:val="none" w:sz="0" w:space="0" w:color="auto"/>
            <w:left w:val="none" w:sz="0" w:space="0" w:color="auto"/>
            <w:bottom w:val="none" w:sz="0" w:space="0" w:color="auto"/>
            <w:right w:val="none" w:sz="0" w:space="0" w:color="auto"/>
          </w:divBdr>
        </w:div>
        <w:div w:id="21564924">
          <w:marLeft w:val="640"/>
          <w:marRight w:val="0"/>
          <w:marTop w:val="0"/>
          <w:marBottom w:val="0"/>
          <w:divBdr>
            <w:top w:val="none" w:sz="0" w:space="0" w:color="auto"/>
            <w:left w:val="none" w:sz="0" w:space="0" w:color="auto"/>
            <w:bottom w:val="none" w:sz="0" w:space="0" w:color="auto"/>
            <w:right w:val="none" w:sz="0" w:space="0" w:color="auto"/>
          </w:divBdr>
        </w:div>
        <w:div w:id="1485853810">
          <w:marLeft w:val="640"/>
          <w:marRight w:val="0"/>
          <w:marTop w:val="0"/>
          <w:marBottom w:val="0"/>
          <w:divBdr>
            <w:top w:val="none" w:sz="0" w:space="0" w:color="auto"/>
            <w:left w:val="none" w:sz="0" w:space="0" w:color="auto"/>
            <w:bottom w:val="none" w:sz="0" w:space="0" w:color="auto"/>
            <w:right w:val="none" w:sz="0" w:space="0" w:color="auto"/>
          </w:divBdr>
        </w:div>
        <w:div w:id="2121685803">
          <w:marLeft w:val="640"/>
          <w:marRight w:val="0"/>
          <w:marTop w:val="0"/>
          <w:marBottom w:val="0"/>
          <w:divBdr>
            <w:top w:val="none" w:sz="0" w:space="0" w:color="auto"/>
            <w:left w:val="none" w:sz="0" w:space="0" w:color="auto"/>
            <w:bottom w:val="none" w:sz="0" w:space="0" w:color="auto"/>
            <w:right w:val="none" w:sz="0" w:space="0" w:color="auto"/>
          </w:divBdr>
        </w:div>
        <w:div w:id="1141968948">
          <w:marLeft w:val="640"/>
          <w:marRight w:val="0"/>
          <w:marTop w:val="0"/>
          <w:marBottom w:val="0"/>
          <w:divBdr>
            <w:top w:val="none" w:sz="0" w:space="0" w:color="auto"/>
            <w:left w:val="none" w:sz="0" w:space="0" w:color="auto"/>
            <w:bottom w:val="none" w:sz="0" w:space="0" w:color="auto"/>
            <w:right w:val="none" w:sz="0" w:space="0" w:color="auto"/>
          </w:divBdr>
        </w:div>
        <w:div w:id="1729378827">
          <w:marLeft w:val="640"/>
          <w:marRight w:val="0"/>
          <w:marTop w:val="0"/>
          <w:marBottom w:val="0"/>
          <w:divBdr>
            <w:top w:val="none" w:sz="0" w:space="0" w:color="auto"/>
            <w:left w:val="none" w:sz="0" w:space="0" w:color="auto"/>
            <w:bottom w:val="none" w:sz="0" w:space="0" w:color="auto"/>
            <w:right w:val="none" w:sz="0" w:space="0" w:color="auto"/>
          </w:divBdr>
        </w:div>
        <w:div w:id="687757743">
          <w:marLeft w:val="640"/>
          <w:marRight w:val="0"/>
          <w:marTop w:val="0"/>
          <w:marBottom w:val="0"/>
          <w:divBdr>
            <w:top w:val="none" w:sz="0" w:space="0" w:color="auto"/>
            <w:left w:val="none" w:sz="0" w:space="0" w:color="auto"/>
            <w:bottom w:val="none" w:sz="0" w:space="0" w:color="auto"/>
            <w:right w:val="none" w:sz="0" w:space="0" w:color="auto"/>
          </w:divBdr>
        </w:div>
      </w:divsChild>
    </w:div>
    <w:div w:id="1183520142">
      <w:bodyDiv w:val="1"/>
      <w:marLeft w:val="0"/>
      <w:marRight w:val="0"/>
      <w:marTop w:val="0"/>
      <w:marBottom w:val="0"/>
      <w:divBdr>
        <w:top w:val="none" w:sz="0" w:space="0" w:color="auto"/>
        <w:left w:val="none" w:sz="0" w:space="0" w:color="auto"/>
        <w:bottom w:val="none" w:sz="0" w:space="0" w:color="auto"/>
        <w:right w:val="none" w:sz="0" w:space="0" w:color="auto"/>
      </w:divBdr>
      <w:divsChild>
        <w:div w:id="1344935061">
          <w:marLeft w:val="640"/>
          <w:marRight w:val="0"/>
          <w:marTop w:val="0"/>
          <w:marBottom w:val="0"/>
          <w:divBdr>
            <w:top w:val="none" w:sz="0" w:space="0" w:color="auto"/>
            <w:left w:val="none" w:sz="0" w:space="0" w:color="auto"/>
            <w:bottom w:val="none" w:sz="0" w:space="0" w:color="auto"/>
            <w:right w:val="none" w:sz="0" w:space="0" w:color="auto"/>
          </w:divBdr>
        </w:div>
        <w:div w:id="472017574">
          <w:marLeft w:val="640"/>
          <w:marRight w:val="0"/>
          <w:marTop w:val="0"/>
          <w:marBottom w:val="0"/>
          <w:divBdr>
            <w:top w:val="none" w:sz="0" w:space="0" w:color="auto"/>
            <w:left w:val="none" w:sz="0" w:space="0" w:color="auto"/>
            <w:bottom w:val="none" w:sz="0" w:space="0" w:color="auto"/>
            <w:right w:val="none" w:sz="0" w:space="0" w:color="auto"/>
          </w:divBdr>
        </w:div>
        <w:div w:id="1472022544">
          <w:marLeft w:val="640"/>
          <w:marRight w:val="0"/>
          <w:marTop w:val="0"/>
          <w:marBottom w:val="0"/>
          <w:divBdr>
            <w:top w:val="none" w:sz="0" w:space="0" w:color="auto"/>
            <w:left w:val="none" w:sz="0" w:space="0" w:color="auto"/>
            <w:bottom w:val="none" w:sz="0" w:space="0" w:color="auto"/>
            <w:right w:val="none" w:sz="0" w:space="0" w:color="auto"/>
          </w:divBdr>
        </w:div>
        <w:div w:id="1026760112">
          <w:marLeft w:val="640"/>
          <w:marRight w:val="0"/>
          <w:marTop w:val="0"/>
          <w:marBottom w:val="0"/>
          <w:divBdr>
            <w:top w:val="none" w:sz="0" w:space="0" w:color="auto"/>
            <w:left w:val="none" w:sz="0" w:space="0" w:color="auto"/>
            <w:bottom w:val="none" w:sz="0" w:space="0" w:color="auto"/>
            <w:right w:val="none" w:sz="0" w:space="0" w:color="auto"/>
          </w:divBdr>
        </w:div>
        <w:div w:id="964309859">
          <w:marLeft w:val="640"/>
          <w:marRight w:val="0"/>
          <w:marTop w:val="0"/>
          <w:marBottom w:val="0"/>
          <w:divBdr>
            <w:top w:val="none" w:sz="0" w:space="0" w:color="auto"/>
            <w:left w:val="none" w:sz="0" w:space="0" w:color="auto"/>
            <w:bottom w:val="none" w:sz="0" w:space="0" w:color="auto"/>
            <w:right w:val="none" w:sz="0" w:space="0" w:color="auto"/>
          </w:divBdr>
        </w:div>
        <w:div w:id="726149351">
          <w:marLeft w:val="640"/>
          <w:marRight w:val="0"/>
          <w:marTop w:val="0"/>
          <w:marBottom w:val="0"/>
          <w:divBdr>
            <w:top w:val="none" w:sz="0" w:space="0" w:color="auto"/>
            <w:left w:val="none" w:sz="0" w:space="0" w:color="auto"/>
            <w:bottom w:val="none" w:sz="0" w:space="0" w:color="auto"/>
            <w:right w:val="none" w:sz="0" w:space="0" w:color="auto"/>
          </w:divBdr>
        </w:div>
        <w:div w:id="908080139">
          <w:marLeft w:val="640"/>
          <w:marRight w:val="0"/>
          <w:marTop w:val="0"/>
          <w:marBottom w:val="0"/>
          <w:divBdr>
            <w:top w:val="none" w:sz="0" w:space="0" w:color="auto"/>
            <w:left w:val="none" w:sz="0" w:space="0" w:color="auto"/>
            <w:bottom w:val="none" w:sz="0" w:space="0" w:color="auto"/>
            <w:right w:val="none" w:sz="0" w:space="0" w:color="auto"/>
          </w:divBdr>
        </w:div>
        <w:div w:id="206532039">
          <w:marLeft w:val="640"/>
          <w:marRight w:val="0"/>
          <w:marTop w:val="0"/>
          <w:marBottom w:val="0"/>
          <w:divBdr>
            <w:top w:val="none" w:sz="0" w:space="0" w:color="auto"/>
            <w:left w:val="none" w:sz="0" w:space="0" w:color="auto"/>
            <w:bottom w:val="none" w:sz="0" w:space="0" w:color="auto"/>
            <w:right w:val="none" w:sz="0" w:space="0" w:color="auto"/>
          </w:divBdr>
        </w:div>
        <w:div w:id="23289605">
          <w:marLeft w:val="640"/>
          <w:marRight w:val="0"/>
          <w:marTop w:val="0"/>
          <w:marBottom w:val="0"/>
          <w:divBdr>
            <w:top w:val="none" w:sz="0" w:space="0" w:color="auto"/>
            <w:left w:val="none" w:sz="0" w:space="0" w:color="auto"/>
            <w:bottom w:val="none" w:sz="0" w:space="0" w:color="auto"/>
            <w:right w:val="none" w:sz="0" w:space="0" w:color="auto"/>
          </w:divBdr>
        </w:div>
        <w:div w:id="992948631">
          <w:marLeft w:val="640"/>
          <w:marRight w:val="0"/>
          <w:marTop w:val="0"/>
          <w:marBottom w:val="0"/>
          <w:divBdr>
            <w:top w:val="none" w:sz="0" w:space="0" w:color="auto"/>
            <w:left w:val="none" w:sz="0" w:space="0" w:color="auto"/>
            <w:bottom w:val="none" w:sz="0" w:space="0" w:color="auto"/>
            <w:right w:val="none" w:sz="0" w:space="0" w:color="auto"/>
          </w:divBdr>
        </w:div>
        <w:div w:id="210501753">
          <w:marLeft w:val="640"/>
          <w:marRight w:val="0"/>
          <w:marTop w:val="0"/>
          <w:marBottom w:val="0"/>
          <w:divBdr>
            <w:top w:val="none" w:sz="0" w:space="0" w:color="auto"/>
            <w:left w:val="none" w:sz="0" w:space="0" w:color="auto"/>
            <w:bottom w:val="none" w:sz="0" w:space="0" w:color="auto"/>
            <w:right w:val="none" w:sz="0" w:space="0" w:color="auto"/>
          </w:divBdr>
        </w:div>
        <w:div w:id="1207451993">
          <w:marLeft w:val="640"/>
          <w:marRight w:val="0"/>
          <w:marTop w:val="0"/>
          <w:marBottom w:val="0"/>
          <w:divBdr>
            <w:top w:val="none" w:sz="0" w:space="0" w:color="auto"/>
            <w:left w:val="none" w:sz="0" w:space="0" w:color="auto"/>
            <w:bottom w:val="none" w:sz="0" w:space="0" w:color="auto"/>
            <w:right w:val="none" w:sz="0" w:space="0" w:color="auto"/>
          </w:divBdr>
        </w:div>
        <w:div w:id="682558278">
          <w:marLeft w:val="640"/>
          <w:marRight w:val="0"/>
          <w:marTop w:val="0"/>
          <w:marBottom w:val="0"/>
          <w:divBdr>
            <w:top w:val="none" w:sz="0" w:space="0" w:color="auto"/>
            <w:left w:val="none" w:sz="0" w:space="0" w:color="auto"/>
            <w:bottom w:val="none" w:sz="0" w:space="0" w:color="auto"/>
            <w:right w:val="none" w:sz="0" w:space="0" w:color="auto"/>
          </w:divBdr>
        </w:div>
        <w:div w:id="645665719">
          <w:marLeft w:val="640"/>
          <w:marRight w:val="0"/>
          <w:marTop w:val="0"/>
          <w:marBottom w:val="0"/>
          <w:divBdr>
            <w:top w:val="none" w:sz="0" w:space="0" w:color="auto"/>
            <w:left w:val="none" w:sz="0" w:space="0" w:color="auto"/>
            <w:bottom w:val="none" w:sz="0" w:space="0" w:color="auto"/>
            <w:right w:val="none" w:sz="0" w:space="0" w:color="auto"/>
          </w:divBdr>
        </w:div>
        <w:div w:id="862013328">
          <w:marLeft w:val="640"/>
          <w:marRight w:val="0"/>
          <w:marTop w:val="0"/>
          <w:marBottom w:val="0"/>
          <w:divBdr>
            <w:top w:val="none" w:sz="0" w:space="0" w:color="auto"/>
            <w:left w:val="none" w:sz="0" w:space="0" w:color="auto"/>
            <w:bottom w:val="none" w:sz="0" w:space="0" w:color="auto"/>
            <w:right w:val="none" w:sz="0" w:space="0" w:color="auto"/>
          </w:divBdr>
        </w:div>
        <w:div w:id="392244285">
          <w:marLeft w:val="640"/>
          <w:marRight w:val="0"/>
          <w:marTop w:val="0"/>
          <w:marBottom w:val="0"/>
          <w:divBdr>
            <w:top w:val="none" w:sz="0" w:space="0" w:color="auto"/>
            <w:left w:val="none" w:sz="0" w:space="0" w:color="auto"/>
            <w:bottom w:val="none" w:sz="0" w:space="0" w:color="auto"/>
            <w:right w:val="none" w:sz="0" w:space="0" w:color="auto"/>
          </w:divBdr>
        </w:div>
        <w:div w:id="134178471">
          <w:marLeft w:val="640"/>
          <w:marRight w:val="0"/>
          <w:marTop w:val="0"/>
          <w:marBottom w:val="0"/>
          <w:divBdr>
            <w:top w:val="none" w:sz="0" w:space="0" w:color="auto"/>
            <w:left w:val="none" w:sz="0" w:space="0" w:color="auto"/>
            <w:bottom w:val="none" w:sz="0" w:space="0" w:color="auto"/>
            <w:right w:val="none" w:sz="0" w:space="0" w:color="auto"/>
          </w:divBdr>
        </w:div>
        <w:div w:id="950286110">
          <w:marLeft w:val="640"/>
          <w:marRight w:val="0"/>
          <w:marTop w:val="0"/>
          <w:marBottom w:val="0"/>
          <w:divBdr>
            <w:top w:val="none" w:sz="0" w:space="0" w:color="auto"/>
            <w:left w:val="none" w:sz="0" w:space="0" w:color="auto"/>
            <w:bottom w:val="none" w:sz="0" w:space="0" w:color="auto"/>
            <w:right w:val="none" w:sz="0" w:space="0" w:color="auto"/>
          </w:divBdr>
        </w:div>
        <w:div w:id="1543328821">
          <w:marLeft w:val="640"/>
          <w:marRight w:val="0"/>
          <w:marTop w:val="0"/>
          <w:marBottom w:val="0"/>
          <w:divBdr>
            <w:top w:val="none" w:sz="0" w:space="0" w:color="auto"/>
            <w:left w:val="none" w:sz="0" w:space="0" w:color="auto"/>
            <w:bottom w:val="none" w:sz="0" w:space="0" w:color="auto"/>
            <w:right w:val="none" w:sz="0" w:space="0" w:color="auto"/>
          </w:divBdr>
        </w:div>
        <w:div w:id="1962875296">
          <w:marLeft w:val="640"/>
          <w:marRight w:val="0"/>
          <w:marTop w:val="0"/>
          <w:marBottom w:val="0"/>
          <w:divBdr>
            <w:top w:val="none" w:sz="0" w:space="0" w:color="auto"/>
            <w:left w:val="none" w:sz="0" w:space="0" w:color="auto"/>
            <w:bottom w:val="none" w:sz="0" w:space="0" w:color="auto"/>
            <w:right w:val="none" w:sz="0" w:space="0" w:color="auto"/>
          </w:divBdr>
        </w:div>
        <w:div w:id="718091851">
          <w:marLeft w:val="640"/>
          <w:marRight w:val="0"/>
          <w:marTop w:val="0"/>
          <w:marBottom w:val="0"/>
          <w:divBdr>
            <w:top w:val="none" w:sz="0" w:space="0" w:color="auto"/>
            <w:left w:val="none" w:sz="0" w:space="0" w:color="auto"/>
            <w:bottom w:val="none" w:sz="0" w:space="0" w:color="auto"/>
            <w:right w:val="none" w:sz="0" w:space="0" w:color="auto"/>
          </w:divBdr>
        </w:div>
        <w:div w:id="1293096679">
          <w:marLeft w:val="640"/>
          <w:marRight w:val="0"/>
          <w:marTop w:val="0"/>
          <w:marBottom w:val="0"/>
          <w:divBdr>
            <w:top w:val="none" w:sz="0" w:space="0" w:color="auto"/>
            <w:left w:val="none" w:sz="0" w:space="0" w:color="auto"/>
            <w:bottom w:val="none" w:sz="0" w:space="0" w:color="auto"/>
            <w:right w:val="none" w:sz="0" w:space="0" w:color="auto"/>
          </w:divBdr>
        </w:div>
        <w:div w:id="592126425">
          <w:marLeft w:val="640"/>
          <w:marRight w:val="0"/>
          <w:marTop w:val="0"/>
          <w:marBottom w:val="0"/>
          <w:divBdr>
            <w:top w:val="none" w:sz="0" w:space="0" w:color="auto"/>
            <w:left w:val="none" w:sz="0" w:space="0" w:color="auto"/>
            <w:bottom w:val="none" w:sz="0" w:space="0" w:color="auto"/>
            <w:right w:val="none" w:sz="0" w:space="0" w:color="auto"/>
          </w:divBdr>
        </w:div>
        <w:div w:id="291403464">
          <w:marLeft w:val="640"/>
          <w:marRight w:val="0"/>
          <w:marTop w:val="0"/>
          <w:marBottom w:val="0"/>
          <w:divBdr>
            <w:top w:val="none" w:sz="0" w:space="0" w:color="auto"/>
            <w:left w:val="none" w:sz="0" w:space="0" w:color="auto"/>
            <w:bottom w:val="none" w:sz="0" w:space="0" w:color="auto"/>
            <w:right w:val="none" w:sz="0" w:space="0" w:color="auto"/>
          </w:divBdr>
        </w:div>
        <w:div w:id="1195387739">
          <w:marLeft w:val="640"/>
          <w:marRight w:val="0"/>
          <w:marTop w:val="0"/>
          <w:marBottom w:val="0"/>
          <w:divBdr>
            <w:top w:val="none" w:sz="0" w:space="0" w:color="auto"/>
            <w:left w:val="none" w:sz="0" w:space="0" w:color="auto"/>
            <w:bottom w:val="none" w:sz="0" w:space="0" w:color="auto"/>
            <w:right w:val="none" w:sz="0" w:space="0" w:color="auto"/>
          </w:divBdr>
        </w:div>
        <w:div w:id="623267916">
          <w:marLeft w:val="640"/>
          <w:marRight w:val="0"/>
          <w:marTop w:val="0"/>
          <w:marBottom w:val="0"/>
          <w:divBdr>
            <w:top w:val="none" w:sz="0" w:space="0" w:color="auto"/>
            <w:left w:val="none" w:sz="0" w:space="0" w:color="auto"/>
            <w:bottom w:val="none" w:sz="0" w:space="0" w:color="auto"/>
            <w:right w:val="none" w:sz="0" w:space="0" w:color="auto"/>
          </w:divBdr>
        </w:div>
        <w:div w:id="1132403624">
          <w:marLeft w:val="640"/>
          <w:marRight w:val="0"/>
          <w:marTop w:val="0"/>
          <w:marBottom w:val="0"/>
          <w:divBdr>
            <w:top w:val="none" w:sz="0" w:space="0" w:color="auto"/>
            <w:left w:val="none" w:sz="0" w:space="0" w:color="auto"/>
            <w:bottom w:val="none" w:sz="0" w:space="0" w:color="auto"/>
            <w:right w:val="none" w:sz="0" w:space="0" w:color="auto"/>
          </w:divBdr>
        </w:div>
        <w:div w:id="518281323">
          <w:marLeft w:val="640"/>
          <w:marRight w:val="0"/>
          <w:marTop w:val="0"/>
          <w:marBottom w:val="0"/>
          <w:divBdr>
            <w:top w:val="none" w:sz="0" w:space="0" w:color="auto"/>
            <w:left w:val="none" w:sz="0" w:space="0" w:color="auto"/>
            <w:bottom w:val="none" w:sz="0" w:space="0" w:color="auto"/>
            <w:right w:val="none" w:sz="0" w:space="0" w:color="auto"/>
          </w:divBdr>
        </w:div>
        <w:div w:id="251279046">
          <w:marLeft w:val="640"/>
          <w:marRight w:val="0"/>
          <w:marTop w:val="0"/>
          <w:marBottom w:val="0"/>
          <w:divBdr>
            <w:top w:val="none" w:sz="0" w:space="0" w:color="auto"/>
            <w:left w:val="none" w:sz="0" w:space="0" w:color="auto"/>
            <w:bottom w:val="none" w:sz="0" w:space="0" w:color="auto"/>
            <w:right w:val="none" w:sz="0" w:space="0" w:color="auto"/>
          </w:divBdr>
        </w:div>
        <w:div w:id="1463769080">
          <w:marLeft w:val="640"/>
          <w:marRight w:val="0"/>
          <w:marTop w:val="0"/>
          <w:marBottom w:val="0"/>
          <w:divBdr>
            <w:top w:val="none" w:sz="0" w:space="0" w:color="auto"/>
            <w:left w:val="none" w:sz="0" w:space="0" w:color="auto"/>
            <w:bottom w:val="none" w:sz="0" w:space="0" w:color="auto"/>
            <w:right w:val="none" w:sz="0" w:space="0" w:color="auto"/>
          </w:divBdr>
        </w:div>
        <w:div w:id="1748648497">
          <w:marLeft w:val="640"/>
          <w:marRight w:val="0"/>
          <w:marTop w:val="0"/>
          <w:marBottom w:val="0"/>
          <w:divBdr>
            <w:top w:val="none" w:sz="0" w:space="0" w:color="auto"/>
            <w:left w:val="none" w:sz="0" w:space="0" w:color="auto"/>
            <w:bottom w:val="none" w:sz="0" w:space="0" w:color="auto"/>
            <w:right w:val="none" w:sz="0" w:space="0" w:color="auto"/>
          </w:divBdr>
        </w:div>
        <w:div w:id="1272670165">
          <w:marLeft w:val="640"/>
          <w:marRight w:val="0"/>
          <w:marTop w:val="0"/>
          <w:marBottom w:val="0"/>
          <w:divBdr>
            <w:top w:val="none" w:sz="0" w:space="0" w:color="auto"/>
            <w:left w:val="none" w:sz="0" w:space="0" w:color="auto"/>
            <w:bottom w:val="none" w:sz="0" w:space="0" w:color="auto"/>
            <w:right w:val="none" w:sz="0" w:space="0" w:color="auto"/>
          </w:divBdr>
        </w:div>
        <w:div w:id="1220097992">
          <w:marLeft w:val="640"/>
          <w:marRight w:val="0"/>
          <w:marTop w:val="0"/>
          <w:marBottom w:val="0"/>
          <w:divBdr>
            <w:top w:val="none" w:sz="0" w:space="0" w:color="auto"/>
            <w:left w:val="none" w:sz="0" w:space="0" w:color="auto"/>
            <w:bottom w:val="none" w:sz="0" w:space="0" w:color="auto"/>
            <w:right w:val="none" w:sz="0" w:space="0" w:color="auto"/>
          </w:divBdr>
        </w:div>
        <w:div w:id="1452701815">
          <w:marLeft w:val="640"/>
          <w:marRight w:val="0"/>
          <w:marTop w:val="0"/>
          <w:marBottom w:val="0"/>
          <w:divBdr>
            <w:top w:val="none" w:sz="0" w:space="0" w:color="auto"/>
            <w:left w:val="none" w:sz="0" w:space="0" w:color="auto"/>
            <w:bottom w:val="none" w:sz="0" w:space="0" w:color="auto"/>
            <w:right w:val="none" w:sz="0" w:space="0" w:color="auto"/>
          </w:divBdr>
        </w:div>
        <w:div w:id="680279163">
          <w:marLeft w:val="640"/>
          <w:marRight w:val="0"/>
          <w:marTop w:val="0"/>
          <w:marBottom w:val="0"/>
          <w:divBdr>
            <w:top w:val="none" w:sz="0" w:space="0" w:color="auto"/>
            <w:left w:val="none" w:sz="0" w:space="0" w:color="auto"/>
            <w:bottom w:val="none" w:sz="0" w:space="0" w:color="auto"/>
            <w:right w:val="none" w:sz="0" w:space="0" w:color="auto"/>
          </w:divBdr>
        </w:div>
        <w:div w:id="260768054">
          <w:marLeft w:val="640"/>
          <w:marRight w:val="0"/>
          <w:marTop w:val="0"/>
          <w:marBottom w:val="0"/>
          <w:divBdr>
            <w:top w:val="none" w:sz="0" w:space="0" w:color="auto"/>
            <w:left w:val="none" w:sz="0" w:space="0" w:color="auto"/>
            <w:bottom w:val="none" w:sz="0" w:space="0" w:color="auto"/>
            <w:right w:val="none" w:sz="0" w:space="0" w:color="auto"/>
          </w:divBdr>
        </w:div>
        <w:div w:id="1081290687">
          <w:marLeft w:val="640"/>
          <w:marRight w:val="0"/>
          <w:marTop w:val="0"/>
          <w:marBottom w:val="0"/>
          <w:divBdr>
            <w:top w:val="none" w:sz="0" w:space="0" w:color="auto"/>
            <w:left w:val="none" w:sz="0" w:space="0" w:color="auto"/>
            <w:bottom w:val="none" w:sz="0" w:space="0" w:color="auto"/>
            <w:right w:val="none" w:sz="0" w:space="0" w:color="auto"/>
          </w:divBdr>
        </w:div>
        <w:div w:id="666251649">
          <w:marLeft w:val="640"/>
          <w:marRight w:val="0"/>
          <w:marTop w:val="0"/>
          <w:marBottom w:val="0"/>
          <w:divBdr>
            <w:top w:val="none" w:sz="0" w:space="0" w:color="auto"/>
            <w:left w:val="none" w:sz="0" w:space="0" w:color="auto"/>
            <w:bottom w:val="none" w:sz="0" w:space="0" w:color="auto"/>
            <w:right w:val="none" w:sz="0" w:space="0" w:color="auto"/>
          </w:divBdr>
        </w:div>
        <w:div w:id="757098989">
          <w:marLeft w:val="640"/>
          <w:marRight w:val="0"/>
          <w:marTop w:val="0"/>
          <w:marBottom w:val="0"/>
          <w:divBdr>
            <w:top w:val="none" w:sz="0" w:space="0" w:color="auto"/>
            <w:left w:val="none" w:sz="0" w:space="0" w:color="auto"/>
            <w:bottom w:val="none" w:sz="0" w:space="0" w:color="auto"/>
            <w:right w:val="none" w:sz="0" w:space="0" w:color="auto"/>
          </w:divBdr>
        </w:div>
        <w:div w:id="1390038107">
          <w:marLeft w:val="640"/>
          <w:marRight w:val="0"/>
          <w:marTop w:val="0"/>
          <w:marBottom w:val="0"/>
          <w:divBdr>
            <w:top w:val="none" w:sz="0" w:space="0" w:color="auto"/>
            <w:left w:val="none" w:sz="0" w:space="0" w:color="auto"/>
            <w:bottom w:val="none" w:sz="0" w:space="0" w:color="auto"/>
            <w:right w:val="none" w:sz="0" w:space="0" w:color="auto"/>
          </w:divBdr>
        </w:div>
        <w:div w:id="946817449">
          <w:marLeft w:val="640"/>
          <w:marRight w:val="0"/>
          <w:marTop w:val="0"/>
          <w:marBottom w:val="0"/>
          <w:divBdr>
            <w:top w:val="none" w:sz="0" w:space="0" w:color="auto"/>
            <w:left w:val="none" w:sz="0" w:space="0" w:color="auto"/>
            <w:bottom w:val="none" w:sz="0" w:space="0" w:color="auto"/>
            <w:right w:val="none" w:sz="0" w:space="0" w:color="auto"/>
          </w:divBdr>
        </w:div>
        <w:div w:id="326443358">
          <w:marLeft w:val="640"/>
          <w:marRight w:val="0"/>
          <w:marTop w:val="0"/>
          <w:marBottom w:val="0"/>
          <w:divBdr>
            <w:top w:val="none" w:sz="0" w:space="0" w:color="auto"/>
            <w:left w:val="none" w:sz="0" w:space="0" w:color="auto"/>
            <w:bottom w:val="none" w:sz="0" w:space="0" w:color="auto"/>
            <w:right w:val="none" w:sz="0" w:space="0" w:color="auto"/>
          </w:divBdr>
        </w:div>
        <w:div w:id="1326859808">
          <w:marLeft w:val="640"/>
          <w:marRight w:val="0"/>
          <w:marTop w:val="0"/>
          <w:marBottom w:val="0"/>
          <w:divBdr>
            <w:top w:val="none" w:sz="0" w:space="0" w:color="auto"/>
            <w:left w:val="none" w:sz="0" w:space="0" w:color="auto"/>
            <w:bottom w:val="none" w:sz="0" w:space="0" w:color="auto"/>
            <w:right w:val="none" w:sz="0" w:space="0" w:color="auto"/>
          </w:divBdr>
        </w:div>
        <w:div w:id="1035886145">
          <w:marLeft w:val="640"/>
          <w:marRight w:val="0"/>
          <w:marTop w:val="0"/>
          <w:marBottom w:val="0"/>
          <w:divBdr>
            <w:top w:val="none" w:sz="0" w:space="0" w:color="auto"/>
            <w:left w:val="none" w:sz="0" w:space="0" w:color="auto"/>
            <w:bottom w:val="none" w:sz="0" w:space="0" w:color="auto"/>
            <w:right w:val="none" w:sz="0" w:space="0" w:color="auto"/>
          </w:divBdr>
        </w:div>
        <w:div w:id="184100018">
          <w:marLeft w:val="640"/>
          <w:marRight w:val="0"/>
          <w:marTop w:val="0"/>
          <w:marBottom w:val="0"/>
          <w:divBdr>
            <w:top w:val="none" w:sz="0" w:space="0" w:color="auto"/>
            <w:left w:val="none" w:sz="0" w:space="0" w:color="auto"/>
            <w:bottom w:val="none" w:sz="0" w:space="0" w:color="auto"/>
            <w:right w:val="none" w:sz="0" w:space="0" w:color="auto"/>
          </w:divBdr>
        </w:div>
        <w:div w:id="145557595">
          <w:marLeft w:val="640"/>
          <w:marRight w:val="0"/>
          <w:marTop w:val="0"/>
          <w:marBottom w:val="0"/>
          <w:divBdr>
            <w:top w:val="none" w:sz="0" w:space="0" w:color="auto"/>
            <w:left w:val="none" w:sz="0" w:space="0" w:color="auto"/>
            <w:bottom w:val="none" w:sz="0" w:space="0" w:color="auto"/>
            <w:right w:val="none" w:sz="0" w:space="0" w:color="auto"/>
          </w:divBdr>
        </w:div>
        <w:div w:id="2030065704">
          <w:marLeft w:val="640"/>
          <w:marRight w:val="0"/>
          <w:marTop w:val="0"/>
          <w:marBottom w:val="0"/>
          <w:divBdr>
            <w:top w:val="none" w:sz="0" w:space="0" w:color="auto"/>
            <w:left w:val="none" w:sz="0" w:space="0" w:color="auto"/>
            <w:bottom w:val="none" w:sz="0" w:space="0" w:color="auto"/>
            <w:right w:val="none" w:sz="0" w:space="0" w:color="auto"/>
          </w:divBdr>
        </w:div>
        <w:div w:id="1672560291">
          <w:marLeft w:val="640"/>
          <w:marRight w:val="0"/>
          <w:marTop w:val="0"/>
          <w:marBottom w:val="0"/>
          <w:divBdr>
            <w:top w:val="none" w:sz="0" w:space="0" w:color="auto"/>
            <w:left w:val="none" w:sz="0" w:space="0" w:color="auto"/>
            <w:bottom w:val="none" w:sz="0" w:space="0" w:color="auto"/>
            <w:right w:val="none" w:sz="0" w:space="0" w:color="auto"/>
          </w:divBdr>
        </w:div>
        <w:div w:id="1667709461">
          <w:marLeft w:val="640"/>
          <w:marRight w:val="0"/>
          <w:marTop w:val="0"/>
          <w:marBottom w:val="0"/>
          <w:divBdr>
            <w:top w:val="none" w:sz="0" w:space="0" w:color="auto"/>
            <w:left w:val="none" w:sz="0" w:space="0" w:color="auto"/>
            <w:bottom w:val="none" w:sz="0" w:space="0" w:color="auto"/>
            <w:right w:val="none" w:sz="0" w:space="0" w:color="auto"/>
          </w:divBdr>
        </w:div>
        <w:div w:id="1684894878">
          <w:marLeft w:val="640"/>
          <w:marRight w:val="0"/>
          <w:marTop w:val="0"/>
          <w:marBottom w:val="0"/>
          <w:divBdr>
            <w:top w:val="none" w:sz="0" w:space="0" w:color="auto"/>
            <w:left w:val="none" w:sz="0" w:space="0" w:color="auto"/>
            <w:bottom w:val="none" w:sz="0" w:space="0" w:color="auto"/>
            <w:right w:val="none" w:sz="0" w:space="0" w:color="auto"/>
          </w:divBdr>
        </w:div>
        <w:div w:id="502666150">
          <w:marLeft w:val="640"/>
          <w:marRight w:val="0"/>
          <w:marTop w:val="0"/>
          <w:marBottom w:val="0"/>
          <w:divBdr>
            <w:top w:val="none" w:sz="0" w:space="0" w:color="auto"/>
            <w:left w:val="none" w:sz="0" w:space="0" w:color="auto"/>
            <w:bottom w:val="none" w:sz="0" w:space="0" w:color="auto"/>
            <w:right w:val="none" w:sz="0" w:space="0" w:color="auto"/>
          </w:divBdr>
        </w:div>
        <w:div w:id="1556816109">
          <w:marLeft w:val="640"/>
          <w:marRight w:val="0"/>
          <w:marTop w:val="0"/>
          <w:marBottom w:val="0"/>
          <w:divBdr>
            <w:top w:val="none" w:sz="0" w:space="0" w:color="auto"/>
            <w:left w:val="none" w:sz="0" w:space="0" w:color="auto"/>
            <w:bottom w:val="none" w:sz="0" w:space="0" w:color="auto"/>
            <w:right w:val="none" w:sz="0" w:space="0" w:color="auto"/>
          </w:divBdr>
        </w:div>
        <w:div w:id="1776712312">
          <w:marLeft w:val="640"/>
          <w:marRight w:val="0"/>
          <w:marTop w:val="0"/>
          <w:marBottom w:val="0"/>
          <w:divBdr>
            <w:top w:val="none" w:sz="0" w:space="0" w:color="auto"/>
            <w:left w:val="none" w:sz="0" w:space="0" w:color="auto"/>
            <w:bottom w:val="none" w:sz="0" w:space="0" w:color="auto"/>
            <w:right w:val="none" w:sz="0" w:space="0" w:color="auto"/>
          </w:divBdr>
        </w:div>
        <w:div w:id="276064319">
          <w:marLeft w:val="640"/>
          <w:marRight w:val="0"/>
          <w:marTop w:val="0"/>
          <w:marBottom w:val="0"/>
          <w:divBdr>
            <w:top w:val="none" w:sz="0" w:space="0" w:color="auto"/>
            <w:left w:val="none" w:sz="0" w:space="0" w:color="auto"/>
            <w:bottom w:val="none" w:sz="0" w:space="0" w:color="auto"/>
            <w:right w:val="none" w:sz="0" w:space="0" w:color="auto"/>
          </w:divBdr>
        </w:div>
        <w:div w:id="280306952">
          <w:marLeft w:val="640"/>
          <w:marRight w:val="0"/>
          <w:marTop w:val="0"/>
          <w:marBottom w:val="0"/>
          <w:divBdr>
            <w:top w:val="none" w:sz="0" w:space="0" w:color="auto"/>
            <w:left w:val="none" w:sz="0" w:space="0" w:color="auto"/>
            <w:bottom w:val="none" w:sz="0" w:space="0" w:color="auto"/>
            <w:right w:val="none" w:sz="0" w:space="0" w:color="auto"/>
          </w:divBdr>
        </w:div>
        <w:div w:id="1703477883">
          <w:marLeft w:val="640"/>
          <w:marRight w:val="0"/>
          <w:marTop w:val="0"/>
          <w:marBottom w:val="0"/>
          <w:divBdr>
            <w:top w:val="none" w:sz="0" w:space="0" w:color="auto"/>
            <w:left w:val="none" w:sz="0" w:space="0" w:color="auto"/>
            <w:bottom w:val="none" w:sz="0" w:space="0" w:color="auto"/>
            <w:right w:val="none" w:sz="0" w:space="0" w:color="auto"/>
          </w:divBdr>
        </w:div>
        <w:div w:id="1578586450">
          <w:marLeft w:val="640"/>
          <w:marRight w:val="0"/>
          <w:marTop w:val="0"/>
          <w:marBottom w:val="0"/>
          <w:divBdr>
            <w:top w:val="none" w:sz="0" w:space="0" w:color="auto"/>
            <w:left w:val="none" w:sz="0" w:space="0" w:color="auto"/>
            <w:bottom w:val="none" w:sz="0" w:space="0" w:color="auto"/>
            <w:right w:val="none" w:sz="0" w:space="0" w:color="auto"/>
          </w:divBdr>
        </w:div>
        <w:div w:id="340935652">
          <w:marLeft w:val="640"/>
          <w:marRight w:val="0"/>
          <w:marTop w:val="0"/>
          <w:marBottom w:val="0"/>
          <w:divBdr>
            <w:top w:val="none" w:sz="0" w:space="0" w:color="auto"/>
            <w:left w:val="none" w:sz="0" w:space="0" w:color="auto"/>
            <w:bottom w:val="none" w:sz="0" w:space="0" w:color="auto"/>
            <w:right w:val="none" w:sz="0" w:space="0" w:color="auto"/>
          </w:divBdr>
        </w:div>
        <w:div w:id="459763370">
          <w:marLeft w:val="640"/>
          <w:marRight w:val="0"/>
          <w:marTop w:val="0"/>
          <w:marBottom w:val="0"/>
          <w:divBdr>
            <w:top w:val="none" w:sz="0" w:space="0" w:color="auto"/>
            <w:left w:val="none" w:sz="0" w:space="0" w:color="auto"/>
            <w:bottom w:val="none" w:sz="0" w:space="0" w:color="auto"/>
            <w:right w:val="none" w:sz="0" w:space="0" w:color="auto"/>
          </w:divBdr>
        </w:div>
        <w:div w:id="968364846">
          <w:marLeft w:val="640"/>
          <w:marRight w:val="0"/>
          <w:marTop w:val="0"/>
          <w:marBottom w:val="0"/>
          <w:divBdr>
            <w:top w:val="none" w:sz="0" w:space="0" w:color="auto"/>
            <w:left w:val="none" w:sz="0" w:space="0" w:color="auto"/>
            <w:bottom w:val="none" w:sz="0" w:space="0" w:color="auto"/>
            <w:right w:val="none" w:sz="0" w:space="0" w:color="auto"/>
          </w:divBdr>
        </w:div>
        <w:div w:id="1498377664">
          <w:marLeft w:val="640"/>
          <w:marRight w:val="0"/>
          <w:marTop w:val="0"/>
          <w:marBottom w:val="0"/>
          <w:divBdr>
            <w:top w:val="none" w:sz="0" w:space="0" w:color="auto"/>
            <w:left w:val="none" w:sz="0" w:space="0" w:color="auto"/>
            <w:bottom w:val="none" w:sz="0" w:space="0" w:color="auto"/>
            <w:right w:val="none" w:sz="0" w:space="0" w:color="auto"/>
          </w:divBdr>
        </w:div>
        <w:div w:id="1576158571">
          <w:marLeft w:val="640"/>
          <w:marRight w:val="0"/>
          <w:marTop w:val="0"/>
          <w:marBottom w:val="0"/>
          <w:divBdr>
            <w:top w:val="none" w:sz="0" w:space="0" w:color="auto"/>
            <w:left w:val="none" w:sz="0" w:space="0" w:color="auto"/>
            <w:bottom w:val="none" w:sz="0" w:space="0" w:color="auto"/>
            <w:right w:val="none" w:sz="0" w:space="0" w:color="auto"/>
          </w:divBdr>
        </w:div>
        <w:div w:id="263462150">
          <w:marLeft w:val="640"/>
          <w:marRight w:val="0"/>
          <w:marTop w:val="0"/>
          <w:marBottom w:val="0"/>
          <w:divBdr>
            <w:top w:val="none" w:sz="0" w:space="0" w:color="auto"/>
            <w:left w:val="none" w:sz="0" w:space="0" w:color="auto"/>
            <w:bottom w:val="none" w:sz="0" w:space="0" w:color="auto"/>
            <w:right w:val="none" w:sz="0" w:space="0" w:color="auto"/>
          </w:divBdr>
        </w:div>
        <w:div w:id="525170702">
          <w:marLeft w:val="640"/>
          <w:marRight w:val="0"/>
          <w:marTop w:val="0"/>
          <w:marBottom w:val="0"/>
          <w:divBdr>
            <w:top w:val="none" w:sz="0" w:space="0" w:color="auto"/>
            <w:left w:val="none" w:sz="0" w:space="0" w:color="auto"/>
            <w:bottom w:val="none" w:sz="0" w:space="0" w:color="auto"/>
            <w:right w:val="none" w:sz="0" w:space="0" w:color="auto"/>
          </w:divBdr>
        </w:div>
        <w:div w:id="512189850">
          <w:marLeft w:val="640"/>
          <w:marRight w:val="0"/>
          <w:marTop w:val="0"/>
          <w:marBottom w:val="0"/>
          <w:divBdr>
            <w:top w:val="none" w:sz="0" w:space="0" w:color="auto"/>
            <w:left w:val="none" w:sz="0" w:space="0" w:color="auto"/>
            <w:bottom w:val="none" w:sz="0" w:space="0" w:color="auto"/>
            <w:right w:val="none" w:sz="0" w:space="0" w:color="auto"/>
          </w:divBdr>
        </w:div>
        <w:div w:id="1941598268">
          <w:marLeft w:val="640"/>
          <w:marRight w:val="0"/>
          <w:marTop w:val="0"/>
          <w:marBottom w:val="0"/>
          <w:divBdr>
            <w:top w:val="none" w:sz="0" w:space="0" w:color="auto"/>
            <w:left w:val="none" w:sz="0" w:space="0" w:color="auto"/>
            <w:bottom w:val="none" w:sz="0" w:space="0" w:color="auto"/>
            <w:right w:val="none" w:sz="0" w:space="0" w:color="auto"/>
          </w:divBdr>
        </w:div>
        <w:div w:id="1429958226">
          <w:marLeft w:val="640"/>
          <w:marRight w:val="0"/>
          <w:marTop w:val="0"/>
          <w:marBottom w:val="0"/>
          <w:divBdr>
            <w:top w:val="none" w:sz="0" w:space="0" w:color="auto"/>
            <w:left w:val="none" w:sz="0" w:space="0" w:color="auto"/>
            <w:bottom w:val="none" w:sz="0" w:space="0" w:color="auto"/>
            <w:right w:val="none" w:sz="0" w:space="0" w:color="auto"/>
          </w:divBdr>
        </w:div>
        <w:div w:id="1280061938">
          <w:marLeft w:val="640"/>
          <w:marRight w:val="0"/>
          <w:marTop w:val="0"/>
          <w:marBottom w:val="0"/>
          <w:divBdr>
            <w:top w:val="none" w:sz="0" w:space="0" w:color="auto"/>
            <w:left w:val="none" w:sz="0" w:space="0" w:color="auto"/>
            <w:bottom w:val="none" w:sz="0" w:space="0" w:color="auto"/>
            <w:right w:val="none" w:sz="0" w:space="0" w:color="auto"/>
          </w:divBdr>
        </w:div>
        <w:div w:id="185826618">
          <w:marLeft w:val="640"/>
          <w:marRight w:val="0"/>
          <w:marTop w:val="0"/>
          <w:marBottom w:val="0"/>
          <w:divBdr>
            <w:top w:val="none" w:sz="0" w:space="0" w:color="auto"/>
            <w:left w:val="none" w:sz="0" w:space="0" w:color="auto"/>
            <w:bottom w:val="none" w:sz="0" w:space="0" w:color="auto"/>
            <w:right w:val="none" w:sz="0" w:space="0" w:color="auto"/>
          </w:divBdr>
        </w:div>
        <w:div w:id="221916596">
          <w:marLeft w:val="640"/>
          <w:marRight w:val="0"/>
          <w:marTop w:val="0"/>
          <w:marBottom w:val="0"/>
          <w:divBdr>
            <w:top w:val="none" w:sz="0" w:space="0" w:color="auto"/>
            <w:left w:val="none" w:sz="0" w:space="0" w:color="auto"/>
            <w:bottom w:val="none" w:sz="0" w:space="0" w:color="auto"/>
            <w:right w:val="none" w:sz="0" w:space="0" w:color="auto"/>
          </w:divBdr>
        </w:div>
        <w:div w:id="1508252673">
          <w:marLeft w:val="640"/>
          <w:marRight w:val="0"/>
          <w:marTop w:val="0"/>
          <w:marBottom w:val="0"/>
          <w:divBdr>
            <w:top w:val="none" w:sz="0" w:space="0" w:color="auto"/>
            <w:left w:val="none" w:sz="0" w:space="0" w:color="auto"/>
            <w:bottom w:val="none" w:sz="0" w:space="0" w:color="auto"/>
            <w:right w:val="none" w:sz="0" w:space="0" w:color="auto"/>
          </w:divBdr>
        </w:div>
        <w:div w:id="1503813627">
          <w:marLeft w:val="640"/>
          <w:marRight w:val="0"/>
          <w:marTop w:val="0"/>
          <w:marBottom w:val="0"/>
          <w:divBdr>
            <w:top w:val="none" w:sz="0" w:space="0" w:color="auto"/>
            <w:left w:val="none" w:sz="0" w:space="0" w:color="auto"/>
            <w:bottom w:val="none" w:sz="0" w:space="0" w:color="auto"/>
            <w:right w:val="none" w:sz="0" w:space="0" w:color="auto"/>
          </w:divBdr>
        </w:div>
        <w:div w:id="1694183824">
          <w:marLeft w:val="640"/>
          <w:marRight w:val="0"/>
          <w:marTop w:val="0"/>
          <w:marBottom w:val="0"/>
          <w:divBdr>
            <w:top w:val="none" w:sz="0" w:space="0" w:color="auto"/>
            <w:left w:val="none" w:sz="0" w:space="0" w:color="auto"/>
            <w:bottom w:val="none" w:sz="0" w:space="0" w:color="auto"/>
            <w:right w:val="none" w:sz="0" w:space="0" w:color="auto"/>
          </w:divBdr>
        </w:div>
        <w:div w:id="1046953619">
          <w:marLeft w:val="640"/>
          <w:marRight w:val="0"/>
          <w:marTop w:val="0"/>
          <w:marBottom w:val="0"/>
          <w:divBdr>
            <w:top w:val="none" w:sz="0" w:space="0" w:color="auto"/>
            <w:left w:val="none" w:sz="0" w:space="0" w:color="auto"/>
            <w:bottom w:val="none" w:sz="0" w:space="0" w:color="auto"/>
            <w:right w:val="none" w:sz="0" w:space="0" w:color="auto"/>
          </w:divBdr>
        </w:div>
        <w:div w:id="206380468">
          <w:marLeft w:val="640"/>
          <w:marRight w:val="0"/>
          <w:marTop w:val="0"/>
          <w:marBottom w:val="0"/>
          <w:divBdr>
            <w:top w:val="none" w:sz="0" w:space="0" w:color="auto"/>
            <w:left w:val="none" w:sz="0" w:space="0" w:color="auto"/>
            <w:bottom w:val="none" w:sz="0" w:space="0" w:color="auto"/>
            <w:right w:val="none" w:sz="0" w:space="0" w:color="auto"/>
          </w:divBdr>
        </w:div>
        <w:div w:id="1637569394">
          <w:marLeft w:val="640"/>
          <w:marRight w:val="0"/>
          <w:marTop w:val="0"/>
          <w:marBottom w:val="0"/>
          <w:divBdr>
            <w:top w:val="none" w:sz="0" w:space="0" w:color="auto"/>
            <w:left w:val="none" w:sz="0" w:space="0" w:color="auto"/>
            <w:bottom w:val="none" w:sz="0" w:space="0" w:color="auto"/>
            <w:right w:val="none" w:sz="0" w:space="0" w:color="auto"/>
          </w:divBdr>
        </w:div>
        <w:div w:id="38165215">
          <w:marLeft w:val="640"/>
          <w:marRight w:val="0"/>
          <w:marTop w:val="0"/>
          <w:marBottom w:val="0"/>
          <w:divBdr>
            <w:top w:val="none" w:sz="0" w:space="0" w:color="auto"/>
            <w:left w:val="none" w:sz="0" w:space="0" w:color="auto"/>
            <w:bottom w:val="none" w:sz="0" w:space="0" w:color="auto"/>
            <w:right w:val="none" w:sz="0" w:space="0" w:color="auto"/>
          </w:divBdr>
        </w:div>
        <w:div w:id="953681658">
          <w:marLeft w:val="640"/>
          <w:marRight w:val="0"/>
          <w:marTop w:val="0"/>
          <w:marBottom w:val="0"/>
          <w:divBdr>
            <w:top w:val="none" w:sz="0" w:space="0" w:color="auto"/>
            <w:left w:val="none" w:sz="0" w:space="0" w:color="auto"/>
            <w:bottom w:val="none" w:sz="0" w:space="0" w:color="auto"/>
            <w:right w:val="none" w:sz="0" w:space="0" w:color="auto"/>
          </w:divBdr>
        </w:div>
        <w:div w:id="1644121566">
          <w:marLeft w:val="640"/>
          <w:marRight w:val="0"/>
          <w:marTop w:val="0"/>
          <w:marBottom w:val="0"/>
          <w:divBdr>
            <w:top w:val="none" w:sz="0" w:space="0" w:color="auto"/>
            <w:left w:val="none" w:sz="0" w:space="0" w:color="auto"/>
            <w:bottom w:val="none" w:sz="0" w:space="0" w:color="auto"/>
            <w:right w:val="none" w:sz="0" w:space="0" w:color="auto"/>
          </w:divBdr>
        </w:div>
        <w:div w:id="1279680500">
          <w:marLeft w:val="640"/>
          <w:marRight w:val="0"/>
          <w:marTop w:val="0"/>
          <w:marBottom w:val="0"/>
          <w:divBdr>
            <w:top w:val="none" w:sz="0" w:space="0" w:color="auto"/>
            <w:left w:val="none" w:sz="0" w:space="0" w:color="auto"/>
            <w:bottom w:val="none" w:sz="0" w:space="0" w:color="auto"/>
            <w:right w:val="none" w:sz="0" w:space="0" w:color="auto"/>
          </w:divBdr>
        </w:div>
        <w:div w:id="1392196003">
          <w:marLeft w:val="640"/>
          <w:marRight w:val="0"/>
          <w:marTop w:val="0"/>
          <w:marBottom w:val="0"/>
          <w:divBdr>
            <w:top w:val="none" w:sz="0" w:space="0" w:color="auto"/>
            <w:left w:val="none" w:sz="0" w:space="0" w:color="auto"/>
            <w:bottom w:val="none" w:sz="0" w:space="0" w:color="auto"/>
            <w:right w:val="none" w:sz="0" w:space="0" w:color="auto"/>
          </w:divBdr>
        </w:div>
        <w:div w:id="124588297">
          <w:marLeft w:val="640"/>
          <w:marRight w:val="0"/>
          <w:marTop w:val="0"/>
          <w:marBottom w:val="0"/>
          <w:divBdr>
            <w:top w:val="none" w:sz="0" w:space="0" w:color="auto"/>
            <w:left w:val="none" w:sz="0" w:space="0" w:color="auto"/>
            <w:bottom w:val="none" w:sz="0" w:space="0" w:color="auto"/>
            <w:right w:val="none" w:sz="0" w:space="0" w:color="auto"/>
          </w:divBdr>
        </w:div>
        <w:div w:id="1150712214">
          <w:marLeft w:val="640"/>
          <w:marRight w:val="0"/>
          <w:marTop w:val="0"/>
          <w:marBottom w:val="0"/>
          <w:divBdr>
            <w:top w:val="none" w:sz="0" w:space="0" w:color="auto"/>
            <w:left w:val="none" w:sz="0" w:space="0" w:color="auto"/>
            <w:bottom w:val="none" w:sz="0" w:space="0" w:color="auto"/>
            <w:right w:val="none" w:sz="0" w:space="0" w:color="auto"/>
          </w:divBdr>
        </w:div>
        <w:div w:id="293104382">
          <w:marLeft w:val="640"/>
          <w:marRight w:val="0"/>
          <w:marTop w:val="0"/>
          <w:marBottom w:val="0"/>
          <w:divBdr>
            <w:top w:val="none" w:sz="0" w:space="0" w:color="auto"/>
            <w:left w:val="none" w:sz="0" w:space="0" w:color="auto"/>
            <w:bottom w:val="none" w:sz="0" w:space="0" w:color="auto"/>
            <w:right w:val="none" w:sz="0" w:space="0" w:color="auto"/>
          </w:divBdr>
        </w:div>
        <w:div w:id="1413626254">
          <w:marLeft w:val="640"/>
          <w:marRight w:val="0"/>
          <w:marTop w:val="0"/>
          <w:marBottom w:val="0"/>
          <w:divBdr>
            <w:top w:val="none" w:sz="0" w:space="0" w:color="auto"/>
            <w:left w:val="none" w:sz="0" w:space="0" w:color="auto"/>
            <w:bottom w:val="none" w:sz="0" w:space="0" w:color="auto"/>
            <w:right w:val="none" w:sz="0" w:space="0" w:color="auto"/>
          </w:divBdr>
        </w:div>
        <w:div w:id="182718816">
          <w:marLeft w:val="640"/>
          <w:marRight w:val="0"/>
          <w:marTop w:val="0"/>
          <w:marBottom w:val="0"/>
          <w:divBdr>
            <w:top w:val="none" w:sz="0" w:space="0" w:color="auto"/>
            <w:left w:val="none" w:sz="0" w:space="0" w:color="auto"/>
            <w:bottom w:val="none" w:sz="0" w:space="0" w:color="auto"/>
            <w:right w:val="none" w:sz="0" w:space="0" w:color="auto"/>
          </w:divBdr>
        </w:div>
        <w:div w:id="607276963">
          <w:marLeft w:val="640"/>
          <w:marRight w:val="0"/>
          <w:marTop w:val="0"/>
          <w:marBottom w:val="0"/>
          <w:divBdr>
            <w:top w:val="none" w:sz="0" w:space="0" w:color="auto"/>
            <w:left w:val="none" w:sz="0" w:space="0" w:color="auto"/>
            <w:bottom w:val="none" w:sz="0" w:space="0" w:color="auto"/>
            <w:right w:val="none" w:sz="0" w:space="0" w:color="auto"/>
          </w:divBdr>
        </w:div>
        <w:div w:id="548879179">
          <w:marLeft w:val="640"/>
          <w:marRight w:val="0"/>
          <w:marTop w:val="0"/>
          <w:marBottom w:val="0"/>
          <w:divBdr>
            <w:top w:val="none" w:sz="0" w:space="0" w:color="auto"/>
            <w:left w:val="none" w:sz="0" w:space="0" w:color="auto"/>
            <w:bottom w:val="none" w:sz="0" w:space="0" w:color="auto"/>
            <w:right w:val="none" w:sz="0" w:space="0" w:color="auto"/>
          </w:divBdr>
        </w:div>
        <w:div w:id="1415125833">
          <w:marLeft w:val="640"/>
          <w:marRight w:val="0"/>
          <w:marTop w:val="0"/>
          <w:marBottom w:val="0"/>
          <w:divBdr>
            <w:top w:val="none" w:sz="0" w:space="0" w:color="auto"/>
            <w:left w:val="none" w:sz="0" w:space="0" w:color="auto"/>
            <w:bottom w:val="none" w:sz="0" w:space="0" w:color="auto"/>
            <w:right w:val="none" w:sz="0" w:space="0" w:color="auto"/>
          </w:divBdr>
        </w:div>
        <w:div w:id="173568436">
          <w:marLeft w:val="640"/>
          <w:marRight w:val="0"/>
          <w:marTop w:val="0"/>
          <w:marBottom w:val="0"/>
          <w:divBdr>
            <w:top w:val="none" w:sz="0" w:space="0" w:color="auto"/>
            <w:left w:val="none" w:sz="0" w:space="0" w:color="auto"/>
            <w:bottom w:val="none" w:sz="0" w:space="0" w:color="auto"/>
            <w:right w:val="none" w:sz="0" w:space="0" w:color="auto"/>
          </w:divBdr>
        </w:div>
        <w:div w:id="644504607">
          <w:marLeft w:val="640"/>
          <w:marRight w:val="0"/>
          <w:marTop w:val="0"/>
          <w:marBottom w:val="0"/>
          <w:divBdr>
            <w:top w:val="none" w:sz="0" w:space="0" w:color="auto"/>
            <w:left w:val="none" w:sz="0" w:space="0" w:color="auto"/>
            <w:bottom w:val="none" w:sz="0" w:space="0" w:color="auto"/>
            <w:right w:val="none" w:sz="0" w:space="0" w:color="auto"/>
          </w:divBdr>
        </w:div>
        <w:div w:id="1333677477">
          <w:marLeft w:val="640"/>
          <w:marRight w:val="0"/>
          <w:marTop w:val="0"/>
          <w:marBottom w:val="0"/>
          <w:divBdr>
            <w:top w:val="none" w:sz="0" w:space="0" w:color="auto"/>
            <w:left w:val="none" w:sz="0" w:space="0" w:color="auto"/>
            <w:bottom w:val="none" w:sz="0" w:space="0" w:color="auto"/>
            <w:right w:val="none" w:sz="0" w:space="0" w:color="auto"/>
          </w:divBdr>
        </w:div>
        <w:div w:id="706679816">
          <w:marLeft w:val="640"/>
          <w:marRight w:val="0"/>
          <w:marTop w:val="0"/>
          <w:marBottom w:val="0"/>
          <w:divBdr>
            <w:top w:val="none" w:sz="0" w:space="0" w:color="auto"/>
            <w:left w:val="none" w:sz="0" w:space="0" w:color="auto"/>
            <w:bottom w:val="none" w:sz="0" w:space="0" w:color="auto"/>
            <w:right w:val="none" w:sz="0" w:space="0" w:color="auto"/>
          </w:divBdr>
        </w:div>
        <w:div w:id="2015835713">
          <w:marLeft w:val="640"/>
          <w:marRight w:val="0"/>
          <w:marTop w:val="0"/>
          <w:marBottom w:val="0"/>
          <w:divBdr>
            <w:top w:val="none" w:sz="0" w:space="0" w:color="auto"/>
            <w:left w:val="none" w:sz="0" w:space="0" w:color="auto"/>
            <w:bottom w:val="none" w:sz="0" w:space="0" w:color="auto"/>
            <w:right w:val="none" w:sz="0" w:space="0" w:color="auto"/>
          </w:divBdr>
        </w:div>
        <w:div w:id="2014792689">
          <w:marLeft w:val="640"/>
          <w:marRight w:val="0"/>
          <w:marTop w:val="0"/>
          <w:marBottom w:val="0"/>
          <w:divBdr>
            <w:top w:val="none" w:sz="0" w:space="0" w:color="auto"/>
            <w:left w:val="none" w:sz="0" w:space="0" w:color="auto"/>
            <w:bottom w:val="none" w:sz="0" w:space="0" w:color="auto"/>
            <w:right w:val="none" w:sz="0" w:space="0" w:color="auto"/>
          </w:divBdr>
        </w:div>
        <w:div w:id="1100951553">
          <w:marLeft w:val="640"/>
          <w:marRight w:val="0"/>
          <w:marTop w:val="0"/>
          <w:marBottom w:val="0"/>
          <w:divBdr>
            <w:top w:val="none" w:sz="0" w:space="0" w:color="auto"/>
            <w:left w:val="none" w:sz="0" w:space="0" w:color="auto"/>
            <w:bottom w:val="none" w:sz="0" w:space="0" w:color="auto"/>
            <w:right w:val="none" w:sz="0" w:space="0" w:color="auto"/>
          </w:divBdr>
        </w:div>
        <w:div w:id="1355689073">
          <w:marLeft w:val="640"/>
          <w:marRight w:val="0"/>
          <w:marTop w:val="0"/>
          <w:marBottom w:val="0"/>
          <w:divBdr>
            <w:top w:val="none" w:sz="0" w:space="0" w:color="auto"/>
            <w:left w:val="none" w:sz="0" w:space="0" w:color="auto"/>
            <w:bottom w:val="none" w:sz="0" w:space="0" w:color="auto"/>
            <w:right w:val="none" w:sz="0" w:space="0" w:color="auto"/>
          </w:divBdr>
        </w:div>
        <w:div w:id="534391834">
          <w:marLeft w:val="640"/>
          <w:marRight w:val="0"/>
          <w:marTop w:val="0"/>
          <w:marBottom w:val="0"/>
          <w:divBdr>
            <w:top w:val="none" w:sz="0" w:space="0" w:color="auto"/>
            <w:left w:val="none" w:sz="0" w:space="0" w:color="auto"/>
            <w:bottom w:val="none" w:sz="0" w:space="0" w:color="auto"/>
            <w:right w:val="none" w:sz="0" w:space="0" w:color="auto"/>
          </w:divBdr>
        </w:div>
        <w:div w:id="1271666189">
          <w:marLeft w:val="640"/>
          <w:marRight w:val="0"/>
          <w:marTop w:val="0"/>
          <w:marBottom w:val="0"/>
          <w:divBdr>
            <w:top w:val="none" w:sz="0" w:space="0" w:color="auto"/>
            <w:left w:val="none" w:sz="0" w:space="0" w:color="auto"/>
            <w:bottom w:val="none" w:sz="0" w:space="0" w:color="auto"/>
            <w:right w:val="none" w:sz="0" w:space="0" w:color="auto"/>
          </w:divBdr>
        </w:div>
        <w:div w:id="1990133107">
          <w:marLeft w:val="640"/>
          <w:marRight w:val="0"/>
          <w:marTop w:val="0"/>
          <w:marBottom w:val="0"/>
          <w:divBdr>
            <w:top w:val="none" w:sz="0" w:space="0" w:color="auto"/>
            <w:left w:val="none" w:sz="0" w:space="0" w:color="auto"/>
            <w:bottom w:val="none" w:sz="0" w:space="0" w:color="auto"/>
            <w:right w:val="none" w:sz="0" w:space="0" w:color="auto"/>
          </w:divBdr>
        </w:div>
        <w:div w:id="2081706804">
          <w:marLeft w:val="640"/>
          <w:marRight w:val="0"/>
          <w:marTop w:val="0"/>
          <w:marBottom w:val="0"/>
          <w:divBdr>
            <w:top w:val="none" w:sz="0" w:space="0" w:color="auto"/>
            <w:left w:val="none" w:sz="0" w:space="0" w:color="auto"/>
            <w:bottom w:val="none" w:sz="0" w:space="0" w:color="auto"/>
            <w:right w:val="none" w:sz="0" w:space="0" w:color="auto"/>
          </w:divBdr>
        </w:div>
        <w:div w:id="1679888459">
          <w:marLeft w:val="640"/>
          <w:marRight w:val="0"/>
          <w:marTop w:val="0"/>
          <w:marBottom w:val="0"/>
          <w:divBdr>
            <w:top w:val="none" w:sz="0" w:space="0" w:color="auto"/>
            <w:left w:val="none" w:sz="0" w:space="0" w:color="auto"/>
            <w:bottom w:val="none" w:sz="0" w:space="0" w:color="auto"/>
            <w:right w:val="none" w:sz="0" w:space="0" w:color="auto"/>
          </w:divBdr>
        </w:div>
        <w:div w:id="1416970580">
          <w:marLeft w:val="640"/>
          <w:marRight w:val="0"/>
          <w:marTop w:val="0"/>
          <w:marBottom w:val="0"/>
          <w:divBdr>
            <w:top w:val="none" w:sz="0" w:space="0" w:color="auto"/>
            <w:left w:val="none" w:sz="0" w:space="0" w:color="auto"/>
            <w:bottom w:val="none" w:sz="0" w:space="0" w:color="auto"/>
            <w:right w:val="none" w:sz="0" w:space="0" w:color="auto"/>
          </w:divBdr>
        </w:div>
        <w:div w:id="533034492">
          <w:marLeft w:val="640"/>
          <w:marRight w:val="0"/>
          <w:marTop w:val="0"/>
          <w:marBottom w:val="0"/>
          <w:divBdr>
            <w:top w:val="none" w:sz="0" w:space="0" w:color="auto"/>
            <w:left w:val="none" w:sz="0" w:space="0" w:color="auto"/>
            <w:bottom w:val="none" w:sz="0" w:space="0" w:color="auto"/>
            <w:right w:val="none" w:sz="0" w:space="0" w:color="auto"/>
          </w:divBdr>
        </w:div>
        <w:div w:id="1300266169">
          <w:marLeft w:val="640"/>
          <w:marRight w:val="0"/>
          <w:marTop w:val="0"/>
          <w:marBottom w:val="0"/>
          <w:divBdr>
            <w:top w:val="none" w:sz="0" w:space="0" w:color="auto"/>
            <w:left w:val="none" w:sz="0" w:space="0" w:color="auto"/>
            <w:bottom w:val="none" w:sz="0" w:space="0" w:color="auto"/>
            <w:right w:val="none" w:sz="0" w:space="0" w:color="auto"/>
          </w:divBdr>
        </w:div>
        <w:div w:id="1185827015">
          <w:marLeft w:val="640"/>
          <w:marRight w:val="0"/>
          <w:marTop w:val="0"/>
          <w:marBottom w:val="0"/>
          <w:divBdr>
            <w:top w:val="none" w:sz="0" w:space="0" w:color="auto"/>
            <w:left w:val="none" w:sz="0" w:space="0" w:color="auto"/>
            <w:bottom w:val="none" w:sz="0" w:space="0" w:color="auto"/>
            <w:right w:val="none" w:sz="0" w:space="0" w:color="auto"/>
          </w:divBdr>
        </w:div>
        <w:div w:id="1910072769">
          <w:marLeft w:val="640"/>
          <w:marRight w:val="0"/>
          <w:marTop w:val="0"/>
          <w:marBottom w:val="0"/>
          <w:divBdr>
            <w:top w:val="none" w:sz="0" w:space="0" w:color="auto"/>
            <w:left w:val="none" w:sz="0" w:space="0" w:color="auto"/>
            <w:bottom w:val="none" w:sz="0" w:space="0" w:color="auto"/>
            <w:right w:val="none" w:sz="0" w:space="0" w:color="auto"/>
          </w:divBdr>
        </w:div>
        <w:div w:id="1273896807">
          <w:marLeft w:val="640"/>
          <w:marRight w:val="0"/>
          <w:marTop w:val="0"/>
          <w:marBottom w:val="0"/>
          <w:divBdr>
            <w:top w:val="none" w:sz="0" w:space="0" w:color="auto"/>
            <w:left w:val="none" w:sz="0" w:space="0" w:color="auto"/>
            <w:bottom w:val="none" w:sz="0" w:space="0" w:color="auto"/>
            <w:right w:val="none" w:sz="0" w:space="0" w:color="auto"/>
          </w:divBdr>
        </w:div>
        <w:div w:id="770973655">
          <w:marLeft w:val="640"/>
          <w:marRight w:val="0"/>
          <w:marTop w:val="0"/>
          <w:marBottom w:val="0"/>
          <w:divBdr>
            <w:top w:val="none" w:sz="0" w:space="0" w:color="auto"/>
            <w:left w:val="none" w:sz="0" w:space="0" w:color="auto"/>
            <w:bottom w:val="none" w:sz="0" w:space="0" w:color="auto"/>
            <w:right w:val="none" w:sz="0" w:space="0" w:color="auto"/>
          </w:divBdr>
        </w:div>
        <w:div w:id="1148592849">
          <w:marLeft w:val="640"/>
          <w:marRight w:val="0"/>
          <w:marTop w:val="0"/>
          <w:marBottom w:val="0"/>
          <w:divBdr>
            <w:top w:val="none" w:sz="0" w:space="0" w:color="auto"/>
            <w:left w:val="none" w:sz="0" w:space="0" w:color="auto"/>
            <w:bottom w:val="none" w:sz="0" w:space="0" w:color="auto"/>
            <w:right w:val="none" w:sz="0" w:space="0" w:color="auto"/>
          </w:divBdr>
        </w:div>
        <w:div w:id="108202495">
          <w:marLeft w:val="640"/>
          <w:marRight w:val="0"/>
          <w:marTop w:val="0"/>
          <w:marBottom w:val="0"/>
          <w:divBdr>
            <w:top w:val="none" w:sz="0" w:space="0" w:color="auto"/>
            <w:left w:val="none" w:sz="0" w:space="0" w:color="auto"/>
            <w:bottom w:val="none" w:sz="0" w:space="0" w:color="auto"/>
            <w:right w:val="none" w:sz="0" w:space="0" w:color="auto"/>
          </w:divBdr>
        </w:div>
        <w:div w:id="1358390713">
          <w:marLeft w:val="640"/>
          <w:marRight w:val="0"/>
          <w:marTop w:val="0"/>
          <w:marBottom w:val="0"/>
          <w:divBdr>
            <w:top w:val="none" w:sz="0" w:space="0" w:color="auto"/>
            <w:left w:val="none" w:sz="0" w:space="0" w:color="auto"/>
            <w:bottom w:val="none" w:sz="0" w:space="0" w:color="auto"/>
            <w:right w:val="none" w:sz="0" w:space="0" w:color="auto"/>
          </w:divBdr>
        </w:div>
        <w:div w:id="1954939347">
          <w:marLeft w:val="640"/>
          <w:marRight w:val="0"/>
          <w:marTop w:val="0"/>
          <w:marBottom w:val="0"/>
          <w:divBdr>
            <w:top w:val="none" w:sz="0" w:space="0" w:color="auto"/>
            <w:left w:val="none" w:sz="0" w:space="0" w:color="auto"/>
            <w:bottom w:val="none" w:sz="0" w:space="0" w:color="auto"/>
            <w:right w:val="none" w:sz="0" w:space="0" w:color="auto"/>
          </w:divBdr>
        </w:div>
        <w:div w:id="1806267350">
          <w:marLeft w:val="640"/>
          <w:marRight w:val="0"/>
          <w:marTop w:val="0"/>
          <w:marBottom w:val="0"/>
          <w:divBdr>
            <w:top w:val="none" w:sz="0" w:space="0" w:color="auto"/>
            <w:left w:val="none" w:sz="0" w:space="0" w:color="auto"/>
            <w:bottom w:val="none" w:sz="0" w:space="0" w:color="auto"/>
            <w:right w:val="none" w:sz="0" w:space="0" w:color="auto"/>
          </w:divBdr>
        </w:div>
        <w:div w:id="23484712">
          <w:marLeft w:val="640"/>
          <w:marRight w:val="0"/>
          <w:marTop w:val="0"/>
          <w:marBottom w:val="0"/>
          <w:divBdr>
            <w:top w:val="none" w:sz="0" w:space="0" w:color="auto"/>
            <w:left w:val="none" w:sz="0" w:space="0" w:color="auto"/>
            <w:bottom w:val="none" w:sz="0" w:space="0" w:color="auto"/>
            <w:right w:val="none" w:sz="0" w:space="0" w:color="auto"/>
          </w:divBdr>
        </w:div>
        <w:div w:id="1901743169">
          <w:marLeft w:val="640"/>
          <w:marRight w:val="0"/>
          <w:marTop w:val="0"/>
          <w:marBottom w:val="0"/>
          <w:divBdr>
            <w:top w:val="none" w:sz="0" w:space="0" w:color="auto"/>
            <w:left w:val="none" w:sz="0" w:space="0" w:color="auto"/>
            <w:bottom w:val="none" w:sz="0" w:space="0" w:color="auto"/>
            <w:right w:val="none" w:sz="0" w:space="0" w:color="auto"/>
          </w:divBdr>
        </w:div>
        <w:div w:id="537740677">
          <w:marLeft w:val="640"/>
          <w:marRight w:val="0"/>
          <w:marTop w:val="0"/>
          <w:marBottom w:val="0"/>
          <w:divBdr>
            <w:top w:val="none" w:sz="0" w:space="0" w:color="auto"/>
            <w:left w:val="none" w:sz="0" w:space="0" w:color="auto"/>
            <w:bottom w:val="none" w:sz="0" w:space="0" w:color="auto"/>
            <w:right w:val="none" w:sz="0" w:space="0" w:color="auto"/>
          </w:divBdr>
        </w:div>
        <w:div w:id="895165238">
          <w:marLeft w:val="640"/>
          <w:marRight w:val="0"/>
          <w:marTop w:val="0"/>
          <w:marBottom w:val="0"/>
          <w:divBdr>
            <w:top w:val="none" w:sz="0" w:space="0" w:color="auto"/>
            <w:left w:val="none" w:sz="0" w:space="0" w:color="auto"/>
            <w:bottom w:val="none" w:sz="0" w:space="0" w:color="auto"/>
            <w:right w:val="none" w:sz="0" w:space="0" w:color="auto"/>
          </w:divBdr>
        </w:div>
        <w:div w:id="245768943">
          <w:marLeft w:val="640"/>
          <w:marRight w:val="0"/>
          <w:marTop w:val="0"/>
          <w:marBottom w:val="0"/>
          <w:divBdr>
            <w:top w:val="none" w:sz="0" w:space="0" w:color="auto"/>
            <w:left w:val="none" w:sz="0" w:space="0" w:color="auto"/>
            <w:bottom w:val="none" w:sz="0" w:space="0" w:color="auto"/>
            <w:right w:val="none" w:sz="0" w:space="0" w:color="auto"/>
          </w:divBdr>
        </w:div>
        <w:div w:id="1686010488">
          <w:marLeft w:val="640"/>
          <w:marRight w:val="0"/>
          <w:marTop w:val="0"/>
          <w:marBottom w:val="0"/>
          <w:divBdr>
            <w:top w:val="none" w:sz="0" w:space="0" w:color="auto"/>
            <w:left w:val="none" w:sz="0" w:space="0" w:color="auto"/>
            <w:bottom w:val="none" w:sz="0" w:space="0" w:color="auto"/>
            <w:right w:val="none" w:sz="0" w:space="0" w:color="auto"/>
          </w:divBdr>
        </w:div>
      </w:divsChild>
    </w:div>
    <w:div w:id="1184779480">
      <w:bodyDiv w:val="1"/>
      <w:marLeft w:val="0"/>
      <w:marRight w:val="0"/>
      <w:marTop w:val="0"/>
      <w:marBottom w:val="0"/>
      <w:divBdr>
        <w:top w:val="none" w:sz="0" w:space="0" w:color="auto"/>
        <w:left w:val="none" w:sz="0" w:space="0" w:color="auto"/>
        <w:bottom w:val="none" w:sz="0" w:space="0" w:color="auto"/>
        <w:right w:val="none" w:sz="0" w:space="0" w:color="auto"/>
      </w:divBdr>
      <w:divsChild>
        <w:div w:id="1690134485">
          <w:marLeft w:val="640"/>
          <w:marRight w:val="0"/>
          <w:marTop w:val="0"/>
          <w:marBottom w:val="0"/>
          <w:divBdr>
            <w:top w:val="none" w:sz="0" w:space="0" w:color="auto"/>
            <w:left w:val="none" w:sz="0" w:space="0" w:color="auto"/>
            <w:bottom w:val="none" w:sz="0" w:space="0" w:color="auto"/>
            <w:right w:val="none" w:sz="0" w:space="0" w:color="auto"/>
          </w:divBdr>
        </w:div>
        <w:div w:id="1984459335">
          <w:marLeft w:val="640"/>
          <w:marRight w:val="0"/>
          <w:marTop w:val="0"/>
          <w:marBottom w:val="0"/>
          <w:divBdr>
            <w:top w:val="none" w:sz="0" w:space="0" w:color="auto"/>
            <w:left w:val="none" w:sz="0" w:space="0" w:color="auto"/>
            <w:bottom w:val="none" w:sz="0" w:space="0" w:color="auto"/>
            <w:right w:val="none" w:sz="0" w:space="0" w:color="auto"/>
          </w:divBdr>
        </w:div>
        <w:div w:id="2123301971">
          <w:marLeft w:val="640"/>
          <w:marRight w:val="0"/>
          <w:marTop w:val="0"/>
          <w:marBottom w:val="0"/>
          <w:divBdr>
            <w:top w:val="none" w:sz="0" w:space="0" w:color="auto"/>
            <w:left w:val="none" w:sz="0" w:space="0" w:color="auto"/>
            <w:bottom w:val="none" w:sz="0" w:space="0" w:color="auto"/>
            <w:right w:val="none" w:sz="0" w:space="0" w:color="auto"/>
          </w:divBdr>
        </w:div>
        <w:div w:id="13310142">
          <w:marLeft w:val="640"/>
          <w:marRight w:val="0"/>
          <w:marTop w:val="0"/>
          <w:marBottom w:val="0"/>
          <w:divBdr>
            <w:top w:val="none" w:sz="0" w:space="0" w:color="auto"/>
            <w:left w:val="none" w:sz="0" w:space="0" w:color="auto"/>
            <w:bottom w:val="none" w:sz="0" w:space="0" w:color="auto"/>
            <w:right w:val="none" w:sz="0" w:space="0" w:color="auto"/>
          </w:divBdr>
        </w:div>
        <w:div w:id="741299618">
          <w:marLeft w:val="640"/>
          <w:marRight w:val="0"/>
          <w:marTop w:val="0"/>
          <w:marBottom w:val="0"/>
          <w:divBdr>
            <w:top w:val="none" w:sz="0" w:space="0" w:color="auto"/>
            <w:left w:val="none" w:sz="0" w:space="0" w:color="auto"/>
            <w:bottom w:val="none" w:sz="0" w:space="0" w:color="auto"/>
            <w:right w:val="none" w:sz="0" w:space="0" w:color="auto"/>
          </w:divBdr>
        </w:div>
        <w:div w:id="51000926">
          <w:marLeft w:val="640"/>
          <w:marRight w:val="0"/>
          <w:marTop w:val="0"/>
          <w:marBottom w:val="0"/>
          <w:divBdr>
            <w:top w:val="none" w:sz="0" w:space="0" w:color="auto"/>
            <w:left w:val="none" w:sz="0" w:space="0" w:color="auto"/>
            <w:bottom w:val="none" w:sz="0" w:space="0" w:color="auto"/>
            <w:right w:val="none" w:sz="0" w:space="0" w:color="auto"/>
          </w:divBdr>
        </w:div>
        <w:div w:id="843781037">
          <w:marLeft w:val="640"/>
          <w:marRight w:val="0"/>
          <w:marTop w:val="0"/>
          <w:marBottom w:val="0"/>
          <w:divBdr>
            <w:top w:val="none" w:sz="0" w:space="0" w:color="auto"/>
            <w:left w:val="none" w:sz="0" w:space="0" w:color="auto"/>
            <w:bottom w:val="none" w:sz="0" w:space="0" w:color="auto"/>
            <w:right w:val="none" w:sz="0" w:space="0" w:color="auto"/>
          </w:divBdr>
        </w:div>
        <w:div w:id="539437868">
          <w:marLeft w:val="640"/>
          <w:marRight w:val="0"/>
          <w:marTop w:val="0"/>
          <w:marBottom w:val="0"/>
          <w:divBdr>
            <w:top w:val="none" w:sz="0" w:space="0" w:color="auto"/>
            <w:left w:val="none" w:sz="0" w:space="0" w:color="auto"/>
            <w:bottom w:val="none" w:sz="0" w:space="0" w:color="auto"/>
            <w:right w:val="none" w:sz="0" w:space="0" w:color="auto"/>
          </w:divBdr>
        </w:div>
        <w:div w:id="463038870">
          <w:marLeft w:val="640"/>
          <w:marRight w:val="0"/>
          <w:marTop w:val="0"/>
          <w:marBottom w:val="0"/>
          <w:divBdr>
            <w:top w:val="none" w:sz="0" w:space="0" w:color="auto"/>
            <w:left w:val="none" w:sz="0" w:space="0" w:color="auto"/>
            <w:bottom w:val="none" w:sz="0" w:space="0" w:color="auto"/>
            <w:right w:val="none" w:sz="0" w:space="0" w:color="auto"/>
          </w:divBdr>
        </w:div>
        <w:div w:id="2060472827">
          <w:marLeft w:val="640"/>
          <w:marRight w:val="0"/>
          <w:marTop w:val="0"/>
          <w:marBottom w:val="0"/>
          <w:divBdr>
            <w:top w:val="none" w:sz="0" w:space="0" w:color="auto"/>
            <w:left w:val="none" w:sz="0" w:space="0" w:color="auto"/>
            <w:bottom w:val="none" w:sz="0" w:space="0" w:color="auto"/>
            <w:right w:val="none" w:sz="0" w:space="0" w:color="auto"/>
          </w:divBdr>
        </w:div>
        <w:div w:id="687022423">
          <w:marLeft w:val="640"/>
          <w:marRight w:val="0"/>
          <w:marTop w:val="0"/>
          <w:marBottom w:val="0"/>
          <w:divBdr>
            <w:top w:val="none" w:sz="0" w:space="0" w:color="auto"/>
            <w:left w:val="none" w:sz="0" w:space="0" w:color="auto"/>
            <w:bottom w:val="none" w:sz="0" w:space="0" w:color="auto"/>
            <w:right w:val="none" w:sz="0" w:space="0" w:color="auto"/>
          </w:divBdr>
        </w:div>
        <w:div w:id="1347825326">
          <w:marLeft w:val="640"/>
          <w:marRight w:val="0"/>
          <w:marTop w:val="0"/>
          <w:marBottom w:val="0"/>
          <w:divBdr>
            <w:top w:val="none" w:sz="0" w:space="0" w:color="auto"/>
            <w:left w:val="none" w:sz="0" w:space="0" w:color="auto"/>
            <w:bottom w:val="none" w:sz="0" w:space="0" w:color="auto"/>
            <w:right w:val="none" w:sz="0" w:space="0" w:color="auto"/>
          </w:divBdr>
        </w:div>
        <w:div w:id="605306435">
          <w:marLeft w:val="640"/>
          <w:marRight w:val="0"/>
          <w:marTop w:val="0"/>
          <w:marBottom w:val="0"/>
          <w:divBdr>
            <w:top w:val="none" w:sz="0" w:space="0" w:color="auto"/>
            <w:left w:val="none" w:sz="0" w:space="0" w:color="auto"/>
            <w:bottom w:val="none" w:sz="0" w:space="0" w:color="auto"/>
            <w:right w:val="none" w:sz="0" w:space="0" w:color="auto"/>
          </w:divBdr>
        </w:div>
        <w:div w:id="745538336">
          <w:marLeft w:val="640"/>
          <w:marRight w:val="0"/>
          <w:marTop w:val="0"/>
          <w:marBottom w:val="0"/>
          <w:divBdr>
            <w:top w:val="none" w:sz="0" w:space="0" w:color="auto"/>
            <w:left w:val="none" w:sz="0" w:space="0" w:color="auto"/>
            <w:bottom w:val="none" w:sz="0" w:space="0" w:color="auto"/>
            <w:right w:val="none" w:sz="0" w:space="0" w:color="auto"/>
          </w:divBdr>
        </w:div>
        <w:div w:id="289287975">
          <w:marLeft w:val="640"/>
          <w:marRight w:val="0"/>
          <w:marTop w:val="0"/>
          <w:marBottom w:val="0"/>
          <w:divBdr>
            <w:top w:val="none" w:sz="0" w:space="0" w:color="auto"/>
            <w:left w:val="none" w:sz="0" w:space="0" w:color="auto"/>
            <w:bottom w:val="none" w:sz="0" w:space="0" w:color="auto"/>
            <w:right w:val="none" w:sz="0" w:space="0" w:color="auto"/>
          </w:divBdr>
        </w:div>
        <w:div w:id="1415081505">
          <w:marLeft w:val="640"/>
          <w:marRight w:val="0"/>
          <w:marTop w:val="0"/>
          <w:marBottom w:val="0"/>
          <w:divBdr>
            <w:top w:val="none" w:sz="0" w:space="0" w:color="auto"/>
            <w:left w:val="none" w:sz="0" w:space="0" w:color="auto"/>
            <w:bottom w:val="none" w:sz="0" w:space="0" w:color="auto"/>
            <w:right w:val="none" w:sz="0" w:space="0" w:color="auto"/>
          </w:divBdr>
        </w:div>
        <w:div w:id="282078971">
          <w:marLeft w:val="640"/>
          <w:marRight w:val="0"/>
          <w:marTop w:val="0"/>
          <w:marBottom w:val="0"/>
          <w:divBdr>
            <w:top w:val="none" w:sz="0" w:space="0" w:color="auto"/>
            <w:left w:val="none" w:sz="0" w:space="0" w:color="auto"/>
            <w:bottom w:val="none" w:sz="0" w:space="0" w:color="auto"/>
            <w:right w:val="none" w:sz="0" w:space="0" w:color="auto"/>
          </w:divBdr>
        </w:div>
        <w:div w:id="290943577">
          <w:marLeft w:val="640"/>
          <w:marRight w:val="0"/>
          <w:marTop w:val="0"/>
          <w:marBottom w:val="0"/>
          <w:divBdr>
            <w:top w:val="none" w:sz="0" w:space="0" w:color="auto"/>
            <w:left w:val="none" w:sz="0" w:space="0" w:color="auto"/>
            <w:bottom w:val="none" w:sz="0" w:space="0" w:color="auto"/>
            <w:right w:val="none" w:sz="0" w:space="0" w:color="auto"/>
          </w:divBdr>
        </w:div>
        <w:div w:id="66266834">
          <w:marLeft w:val="640"/>
          <w:marRight w:val="0"/>
          <w:marTop w:val="0"/>
          <w:marBottom w:val="0"/>
          <w:divBdr>
            <w:top w:val="none" w:sz="0" w:space="0" w:color="auto"/>
            <w:left w:val="none" w:sz="0" w:space="0" w:color="auto"/>
            <w:bottom w:val="none" w:sz="0" w:space="0" w:color="auto"/>
            <w:right w:val="none" w:sz="0" w:space="0" w:color="auto"/>
          </w:divBdr>
        </w:div>
        <w:div w:id="1562911320">
          <w:marLeft w:val="640"/>
          <w:marRight w:val="0"/>
          <w:marTop w:val="0"/>
          <w:marBottom w:val="0"/>
          <w:divBdr>
            <w:top w:val="none" w:sz="0" w:space="0" w:color="auto"/>
            <w:left w:val="none" w:sz="0" w:space="0" w:color="auto"/>
            <w:bottom w:val="none" w:sz="0" w:space="0" w:color="auto"/>
            <w:right w:val="none" w:sz="0" w:space="0" w:color="auto"/>
          </w:divBdr>
        </w:div>
        <w:div w:id="384261668">
          <w:marLeft w:val="640"/>
          <w:marRight w:val="0"/>
          <w:marTop w:val="0"/>
          <w:marBottom w:val="0"/>
          <w:divBdr>
            <w:top w:val="none" w:sz="0" w:space="0" w:color="auto"/>
            <w:left w:val="none" w:sz="0" w:space="0" w:color="auto"/>
            <w:bottom w:val="none" w:sz="0" w:space="0" w:color="auto"/>
            <w:right w:val="none" w:sz="0" w:space="0" w:color="auto"/>
          </w:divBdr>
        </w:div>
        <w:div w:id="752967410">
          <w:marLeft w:val="640"/>
          <w:marRight w:val="0"/>
          <w:marTop w:val="0"/>
          <w:marBottom w:val="0"/>
          <w:divBdr>
            <w:top w:val="none" w:sz="0" w:space="0" w:color="auto"/>
            <w:left w:val="none" w:sz="0" w:space="0" w:color="auto"/>
            <w:bottom w:val="none" w:sz="0" w:space="0" w:color="auto"/>
            <w:right w:val="none" w:sz="0" w:space="0" w:color="auto"/>
          </w:divBdr>
        </w:div>
        <w:div w:id="1324890160">
          <w:marLeft w:val="640"/>
          <w:marRight w:val="0"/>
          <w:marTop w:val="0"/>
          <w:marBottom w:val="0"/>
          <w:divBdr>
            <w:top w:val="none" w:sz="0" w:space="0" w:color="auto"/>
            <w:left w:val="none" w:sz="0" w:space="0" w:color="auto"/>
            <w:bottom w:val="none" w:sz="0" w:space="0" w:color="auto"/>
            <w:right w:val="none" w:sz="0" w:space="0" w:color="auto"/>
          </w:divBdr>
        </w:div>
        <w:div w:id="261643736">
          <w:marLeft w:val="640"/>
          <w:marRight w:val="0"/>
          <w:marTop w:val="0"/>
          <w:marBottom w:val="0"/>
          <w:divBdr>
            <w:top w:val="none" w:sz="0" w:space="0" w:color="auto"/>
            <w:left w:val="none" w:sz="0" w:space="0" w:color="auto"/>
            <w:bottom w:val="none" w:sz="0" w:space="0" w:color="auto"/>
            <w:right w:val="none" w:sz="0" w:space="0" w:color="auto"/>
          </w:divBdr>
        </w:div>
        <w:div w:id="904485028">
          <w:marLeft w:val="640"/>
          <w:marRight w:val="0"/>
          <w:marTop w:val="0"/>
          <w:marBottom w:val="0"/>
          <w:divBdr>
            <w:top w:val="none" w:sz="0" w:space="0" w:color="auto"/>
            <w:left w:val="none" w:sz="0" w:space="0" w:color="auto"/>
            <w:bottom w:val="none" w:sz="0" w:space="0" w:color="auto"/>
            <w:right w:val="none" w:sz="0" w:space="0" w:color="auto"/>
          </w:divBdr>
        </w:div>
        <w:div w:id="86274818">
          <w:marLeft w:val="640"/>
          <w:marRight w:val="0"/>
          <w:marTop w:val="0"/>
          <w:marBottom w:val="0"/>
          <w:divBdr>
            <w:top w:val="none" w:sz="0" w:space="0" w:color="auto"/>
            <w:left w:val="none" w:sz="0" w:space="0" w:color="auto"/>
            <w:bottom w:val="none" w:sz="0" w:space="0" w:color="auto"/>
            <w:right w:val="none" w:sz="0" w:space="0" w:color="auto"/>
          </w:divBdr>
        </w:div>
        <w:div w:id="149257171">
          <w:marLeft w:val="640"/>
          <w:marRight w:val="0"/>
          <w:marTop w:val="0"/>
          <w:marBottom w:val="0"/>
          <w:divBdr>
            <w:top w:val="none" w:sz="0" w:space="0" w:color="auto"/>
            <w:left w:val="none" w:sz="0" w:space="0" w:color="auto"/>
            <w:bottom w:val="none" w:sz="0" w:space="0" w:color="auto"/>
            <w:right w:val="none" w:sz="0" w:space="0" w:color="auto"/>
          </w:divBdr>
        </w:div>
        <w:div w:id="385882169">
          <w:marLeft w:val="640"/>
          <w:marRight w:val="0"/>
          <w:marTop w:val="0"/>
          <w:marBottom w:val="0"/>
          <w:divBdr>
            <w:top w:val="none" w:sz="0" w:space="0" w:color="auto"/>
            <w:left w:val="none" w:sz="0" w:space="0" w:color="auto"/>
            <w:bottom w:val="none" w:sz="0" w:space="0" w:color="auto"/>
            <w:right w:val="none" w:sz="0" w:space="0" w:color="auto"/>
          </w:divBdr>
        </w:div>
        <w:div w:id="1275744697">
          <w:marLeft w:val="640"/>
          <w:marRight w:val="0"/>
          <w:marTop w:val="0"/>
          <w:marBottom w:val="0"/>
          <w:divBdr>
            <w:top w:val="none" w:sz="0" w:space="0" w:color="auto"/>
            <w:left w:val="none" w:sz="0" w:space="0" w:color="auto"/>
            <w:bottom w:val="none" w:sz="0" w:space="0" w:color="auto"/>
            <w:right w:val="none" w:sz="0" w:space="0" w:color="auto"/>
          </w:divBdr>
        </w:div>
        <w:div w:id="1459955848">
          <w:marLeft w:val="640"/>
          <w:marRight w:val="0"/>
          <w:marTop w:val="0"/>
          <w:marBottom w:val="0"/>
          <w:divBdr>
            <w:top w:val="none" w:sz="0" w:space="0" w:color="auto"/>
            <w:left w:val="none" w:sz="0" w:space="0" w:color="auto"/>
            <w:bottom w:val="none" w:sz="0" w:space="0" w:color="auto"/>
            <w:right w:val="none" w:sz="0" w:space="0" w:color="auto"/>
          </w:divBdr>
        </w:div>
        <w:div w:id="32660324">
          <w:marLeft w:val="640"/>
          <w:marRight w:val="0"/>
          <w:marTop w:val="0"/>
          <w:marBottom w:val="0"/>
          <w:divBdr>
            <w:top w:val="none" w:sz="0" w:space="0" w:color="auto"/>
            <w:left w:val="none" w:sz="0" w:space="0" w:color="auto"/>
            <w:bottom w:val="none" w:sz="0" w:space="0" w:color="auto"/>
            <w:right w:val="none" w:sz="0" w:space="0" w:color="auto"/>
          </w:divBdr>
        </w:div>
        <w:div w:id="576717437">
          <w:marLeft w:val="640"/>
          <w:marRight w:val="0"/>
          <w:marTop w:val="0"/>
          <w:marBottom w:val="0"/>
          <w:divBdr>
            <w:top w:val="none" w:sz="0" w:space="0" w:color="auto"/>
            <w:left w:val="none" w:sz="0" w:space="0" w:color="auto"/>
            <w:bottom w:val="none" w:sz="0" w:space="0" w:color="auto"/>
            <w:right w:val="none" w:sz="0" w:space="0" w:color="auto"/>
          </w:divBdr>
        </w:div>
        <w:div w:id="220791693">
          <w:marLeft w:val="640"/>
          <w:marRight w:val="0"/>
          <w:marTop w:val="0"/>
          <w:marBottom w:val="0"/>
          <w:divBdr>
            <w:top w:val="none" w:sz="0" w:space="0" w:color="auto"/>
            <w:left w:val="none" w:sz="0" w:space="0" w:color="auto"/>
            <w:bottom w:val="none" w:sz="0" w:space="0" w:color="auto"/>
            <w:right w:val="none" w:sz="0" w:space="0" w:color="auto"/>
          </w:divBdr>
        </w:div>
        <w:div w:id="169569386">
          <w:marLeft w:val="640"/>
          <w:marRight w:val="0"/>
          <w:marTop w:val="0"/>
          <w:marBottom w:val="0"/>
          <w:divBdr>
            <w:top w:val="none" w:sz="0" w:space="0" w:color="auto"/>
            <w:left w:val="none" w:sz="0" w:space="0" w:color="auto"/>
            <w:bottom w:val="none" w:sz="0" w:space="0" w:color="auto"/>
            <w:right w:val="none" w:sz="0" w:space="0" w:color="auto"/>
          </w:divBdr>
        </w:div>
        <w:div w:id="1523782792">
          <w:marLeft w:val="640"/>
          <w:marRight w:val="0"/>
          <w:marTop w:val="0"/>
          <w:marBottom w:val="0"/>
          <w:divBdr>
            <w:top w:val="none" w:sz="0" w:space="0" w:color="auto"/>
            <w:left w:val="none" w:sz="0" w:space="0" w:color="auto"/>
            <w:bottom w:val="none" w:sz="0" w:space="0" w:color="auto"/>
            <w:right w:val="none" w:sz="0" w:space="0" w:color="auto"/>
          </w:divBdr>
        </w:div>
        <w:div w:id="2099249970">
          <w:marLeft w:val="640"/>
          <w:marRight w:val="0"/>
          <w:marTop w:val="0"/>
          <w:marBottom w:val="0"/>
          <w:divBdr>
            <w:top w:val="none" w:sz="0" w:space="0" w:color="auto"/>
            <w:left w:val="none" w:sz="0" w:space="0" w:color="auto"/>
            <w:bottom w:val="none" w:sz="0" w:space="0" w:color="auto"/>
            <w:right w:val="none" w:sz="0" w:space="0" w:color="auto"/>
          </w:divBdr>
        </w:div>
        <w:div w:id="755591579">
          <w:marLeft w:val="640"/>
          <w:marRight w:val="0"/>
          <w:marTop w:val="0"/>
          <w:marBottom w:val="0"/>
          <w:divBdr>
            <w:top w:val="none" w:sz="0" w:space="0" w:color="auto"/>
            <w:left w:val="none" w:sz="0" w:space="0" w:color="auto"/>
            <w:bottom w:val="none" w:sz="0" w:space="0" w:color="auto"/>
            <w:right w:val="none" w:sz="0" w:space="0" w:color="auto"/>
          </w:divBdr>
        </w:div>
        <w:div w:id="344869366">
          <w:marLeft w:val="640"/>
          <w:marRight w:val="0"/>
          <w:marTop w:val="0"/>
          <w:marBottom w:val="0"/>
          <w:divBdr>
            <w:top w:val="none" w:sz="0" w:space="0" w:color="auto"/>
            <w:left w:val="none" w:sz="0" w:space="0" w:color="auto"/>
            <w:bottom w:val="none" w:sz="0" w:space="0" w:color="auto"/>
            <w:right w:val="none" w:sz="0" w:space="0" w:color="auto"/>
          </w:divBdr>
        </w:div>
        <w:div w:id="784353645">
          <w:marLeft w:val="640"/>
          <w:marRight w:val="0"/>
          <w:marTop w:val="0"/>
          <w:marBottom w:val="0"/>
          <w:divBdr>
            <w:top w:val="none" w:sz="0" w:space="0" w:color="auto"/>
            <w:left w:val="none" w:sz="0" w:space="0" w:color="auto"/>
            <w:bottom w:val="none" w:sz="0" w:space="0" w:color="auto"/>
            <w:right w:val="none" w:sz="0" w:space="0" w:color="auto"/>
          </w:divBdr>
        </w:div>
        <w:div w:id="1245843195">
          <w:marLeft w:val="640"/>
          <w:marRight w:val="0"/>
          <w:marTop w:val="0"/>
          <w:marBottom w:val="0"/>
          <w:divBdr>
            <w:top w:val="none" w:sz="0" w:space="0" w:color="auto"/>
            <w:left w:val="none" w:sz="0" w:space="0" w:color="auto"/>
            <w:bottom w:val="none" w:sz="0" w:space="0" w:color="auto"/>
            <w:right w:val="none" w:sz="0" w:space="0" w:color="auto"/>
          </w:divBdr>
        </w:div>
        <w:div w:id="393507070">
          <w:marLeft w:val="640"/>
          <w:marRight w:val="0"/>
          <w:marTop w:val="0"/>
          <w:marBottom w:val="0"/>
          <w:divBdr>
            <w:top w:val="none" w:sz="0" w:space="0" w:color="auto"/>
            <w:left w:val="none" w:sz="0" w:space="0" w:color="auto"/>
            <w:bottom w:val="none" w:sz="0" w:space="0" w:color="auto"/>
            <w:right w:val="none" w:sz="0" w:space="0" w:color="auto"/>
          </w:divBdr>
        </w:div>
        <w:div w:id="1398435190">
          <w:marLeft w:val="640"/>
          <w:marRight w:val="0"/>
          <w:marTop w:val="0"/>
          <w:marBottom w:val="0"/>
          <w:divBdr>
            <w:top w:val="none" w:sz="0" w:space="0" w:color="auto"/>
            <w:left w:val="none" w:sz="0" w:space="0" w:color="auto"/>
            <w:bottom w:val="none" w:sz="0" w:space="0" w:color="auto"/>
            <w:right w:val="none" w:sz="0" w:space="0" w:color="auto"/>
          </w:divBdr>
        </w:div>
        <w:div w:id="1756635192">
          <w:marLeft w:val="640"/>
          <w:marRight w:val="0"/>
          <w:marTop w:val="0"/>
          <w:marBottom w:val="0"/>
          <w:divBdr>
            <w:top w:val="none" w:sz="0" w:space="0" w:color="auto"/>
            <w:left w:val="none" w:sz="0" w:space="0" w:color="auto"/>
            <w:bottom w:val="none" w:sz="0" w:space="0" w:color="auto"/>
            <w:right w:val="none" w:sz="0" w:space="0" w:color="auto"/>
          </w:divBdr>
        </w:div>
        <w:div w:id="2075158344">
          <w:marLeft w:val="640"/>
          <w:marRight w:val="0"/>
          <w:marTop w:val="0"/>
          <w:marBottom w:val="0"/>
          <w:divBdr>
            <w:top w:val="none" w:sz="0" w:space="0" w:color="auto"/>
            <w:left w:val="none" w:sz="0" w:space="0" w:color="auto"/>
            <w:bottom w:val="none" w:sz="0" w:space="0" w:color="auto"/>
            <w:right w:val="none" w:sz="0" w:space="0" w:color="auto"/>
          </w:divBdr>
        </w:div>
        <w:div w:id="1580945180">
          <w:marLeft w:val="640"/>
          <w:marRight w:val="0"/>
          <w:marTop w:val="0"/>
          <w:marBottom w:val="0"/>
          <w:divBdr>
            <w:top w:val="none" w:sz="0" w:space="0" w:color="auto"/>
            <w:left w:val="none" w:sz="0" w:space="0" w:color="auto"/>
            <w:bottom w:val="none" w:sz="0" w:space="0" w:color="auto"/>
            <w:right w:val="none" w:sz="0" w:space="0" w:color="auto"/>
          </w:divBdr>
        </w:div>
        <w:div w:id="673993796">
          <w:marLeft w:val="640"/>
          <w:marRight w:val="0"/>
          <w:marTop w:val="0"/>
          <w:marBottom w:val="0"/>
          <w:divBdr>
            <w:top w:val="none" w:sz="0" w:space="0" w:color="auto"/>
            <w:left w:val="none" w:sz="0" w:space="0" w:color="auto"/>
            <w:bottom w:val="none" w:sz="0" w:space="0" w:color="auto"/>
            <w:right w:val="none" w:sz="0" w:space="0" w:color="auto"/>
          </w:divBdr>
        </w:div>
        <w:div w:id="1697806351">
          <w:marLeft w:val="640"/>
          <w:marRight w:val="0"/>
          <w:marTop w:val="0"/>
          <w:marBottom w:val="0"/>
          <w:divBdr>
            <w:top w:val="none" w:sz="0" w:space="0" w:color="auto"/>
            <w:left w:val="none" w:sz="0" w:space="0" w:color="auto"/>
            <w:bottom w:val="none" w:sz="0" w:space="0" w:color="auto"/>
            <w:right w:val="none" w:sz="0" w:space="0" w:color="auto"/>
          </w:divBdr>
        </w:div>
        <w:div w:id="1298878227">
          <w:marLeft w:val="640"/>
          <w:marRight w:val="0"/>
          <w:marTop w:val="0"/>
          <w:marBottom w:val="0"/>
          <w:divBdr>
            <w:top w:val="none" w:sz="0" w:space="0" w:color="auto"/>
            <w:left w:val="none" w:sz="0" w:space="0" w:color="auto"/>
            <w:bottom w:val="none" w:sz="0" w:space="0" w:color="auto"/>
            <w:right w:val="none" w:sz="0" w:space="0" w:color="auto"/>
          </w:divBdr>
        </w:div>
        <w:div w:id="2008168493">
          <w:marLeft w:val="640"/>
          <w:marRight w:val="0"/>
          <w:marTop w:val="0"/>
          <w:marBottom w:val="0"/>
          <w:divBdr>
            <w:top w:val="none" w:sz="0" w:space="0" w:color="auto"/>
            <w:left w:val="none" w:sz="0" w:space="0" w:color="auto"/>
            <w:bottom w:val="none" w:sz="0" w:space="0" w:color="auto"/>
            <w:right w:val="none" w:sz="0" w:space="0" w:color="auto"/>
          </w:divBdr>
        </w:div>
        <w:div w:id="1450010803">
          <w:marLeft w:val="640"/>
          <w:marRight w:val="0"/>
          <w:marTop w:val="0"/>
          <w:marBottom w:val="0"/>
          <w:divBdr>
            <w:top w:val="none" w:sz="0" w:space="0" w:color="auto"/>
            <w:left w:val="none" w:sz="0" w:space="0" w:color="auto"/>
            <w:bottom w:val="none" w:sz="0" w:space="0" w:color="auto"/>
            <w:right w:val="none" w:sz="0" w:space="0" w:color="auto"/>
          </w:divBdr>
        </w:div>
        <w:div w:id="541207034">
          <w:marLeft w:val="640"/>
          <w:marRight w:val="0"/>
          <w:marTop w:val="0"/>
          <w:marBottom w:val="0"/>
          <w:divBdr>
            <w:top w:val="none" w:sz="0" w:space="0" w:color="auto"/>
            <w:left w:val="none" w:sz="0" w:space="0" w:color="auto"/>
            <w:bottom w:val="none" w:sz="0" w:space="0" w:color="auto"/>
            <w:right w:val="none" w:sz="0" w:space="0" w:color="auto"/>
          </w:divBdr>
        </w:div>
        <w:div w:id="1602568585">
          <w:marLeft w:val="640"/>
          <w:marRight w:val="0"/>
          <w:marTop w:val="0"/>
          <w:marBottom w:val="0"/>
          <w:divBdr>
            <w:top w:val="none" w:sz="0" w:space="0" w:color="auto"/>
            <w:left w:val="none" w:sz="0" w:space="0" w:color="auto"/>
            <w:bottom w:val="none" w:sz="0" w:space="0" w:color="auto"/>
            <w:right w:val="none" w:sz="0" w:space="0" w:color="auto"/>
          </w:divBdr>
        </w:div>
        <w:div w:id="649016856">
          <w:marLeft w:val="640"/>
          <w:marRight w:val="0"/>
          <w:marTop w:val="0"/>
          <w:marBottom w:val="0"/>
          <w:divBdr>
            <w:top w:val="none" w:sz="0" w:space="0" w:color="auto"/>
            <w:left w:val="none" w:sz="0" w:space="0" w:color="auto"/>
            <w:bottom w:val="none" w:sz="0" w:space="0" w:color="auto"/>
            <w:right w:val="none" w:sz="0" w:space="0" w:color="auto"/>
          </w:divBdr>
        </w:div>
        <w:div w:id="1507477763">
          <w:marLeft w:val="640"/>
          <w:marRight w:val="0"/>
          <w:marTop w:val="0"/>
          <w:marBottom w:val="0"/>
          <w:divBdr>
            <w:top w:val="none" w:sz="0" w:space="0" w:color="auto"/>
            <w:left w:val="none" w:sz="0" w:space="0" w:color="auto"/>
            <w:bottom w:val="none" w:sz="0" w:space="0" w:color="auto"/>
            <w:right w:val="none" w:sz="0" w:space="0" w:color="auto"/>
          </w:divBdr>
        </w:div>
        <w:div w:id="1766419746">
          <w:marLeft w:val="640"/>
          <w:marRight w:val="0"/>
          <w:marTop w:val="0"/>
          <w:marBottom w:val="0"/>
          <w:divBdr>
            <w:top w:val="none" w:sz="0" w:space="0" w:color="auto"/>
            <w:left w:val="none" w:sz="0" w:space="0" w:color="auto"/>
            <w:bottom w:val="none" w:sz="0" w:space="0" w:color="auto"/>
            <w:right w:val="none" w:sz="0" w:space="0" w:color="auto"/>
          </w:divBdr>
        </w:div>
        <w:div w:id="1806387462">
          <w:marLeft w:val="640"/>
          <w:marRight w:val="0"/>
          <w:marTop w:val="0"/>
          <w:marBottom w:val="0"/>
          <w:divBdr>
            <w:top w:val="none" w:sz="0" w:space="0" w:color="auto"/>
            <w:left w:val="none" w:sz="0" w:space="0" w:color="auto"/>
            <w:bottom w:val="none" w:sz="0" w:space="0" w:color="auto"/>
            <w:right w:val="none" w:sz="0" w:space="0" w:color="auto"/>
          </w:divBdr>
        </w:div>
        <w:div w:id="211815615">
          <w:marLeft w:val="640"/>
          <w:marRight w:val="0"/>
          <w:marTop w:val="0"/>
          <w:marBottom w:val="0"/>
          <w:divBdr>
            <w:top w:val="none" w:sz="0" w:space="0" w:color="auto"/>
            <w:left w:val="none" w:sz="0" w:space="0" w:color="auto"/>
            <w:bottom w:val="none" w:sz="0" w:space="0" w:color="auto"/>
            <w:right w:val="none" w:sz="0" w:space="0" w:color="auto"/>
          </w:divBdr>
        </w:div>
        <w:div w:id="1535000117">
          <w:marLeft w:val="640"/>
          <w:marRight w:val="0"/>
          <w:marTop w:val="0"/>
          <w:marBottom w:val="0"/>
          <w:divBdr>
            <w:top w:val="none" w:sz="0" w:space="0" w:color="auto"/>
            <w:left w:val="none" w:sz="0" w:space="0" w:color="auto"/>
            <w:bottom w:val="none" w:sz="0" w:space="0" w:color="auto"/>
            <w:right w:val="none" w:sz="0" w:space="0" w:color="auto"/>
          </w:divBdr>
        </w:div>
        <w:div w:id="116872073">
          <w:marLeft w:val="640"/>
          <w:marRight w:val="0"/>
          <w:marTop w:val="0"/>
          <w:marBottom w:val="0"/>
          <w:divBdr>
            <w:top w:val="none" w:sz="0" w:space="0" w:color="auto"/>
            <w:left w:val="none" w:sz="0" w:space="0" w:color="auto"/>
            <w:bottom w:val="none" w:sz="0" w:space="0" w:color="auto"/>
            <w:right w:val="none" w:sz="0" w:space="0" w:color="auto"/>
          </w:divBdr>
        </w:div>
        <w:div w:id="1974209932">
          <w:marLeft w:val="640"/>
          <w:marRight w:val="0"/>
          <w:marTop w:val="0"/>
          <w:marBottom w:val="0"/>
          <w:divBdr>
            <w:top w:val="none" w:sz="0" w:space="0" w:color="auto"/>
            <w:left w:val="none" w:sz="0" w:space="0" w:color="auto"/>
            <w:bottom w:val="none" w:sz="0" w:space="0" w:color="auto"/>
            <w:right w:val="none" w:sz="0" w:space="0" w:color="auto"/>
          </w:divBdr>
        </w:div>
        <w:div w:id="790365982">
          <w:marLeft w:val="640"/>
          <w:marRight w:val="0"/>
          <w:marTop w:val="0"/>
          <w:marBottom w:val="0"/>
          <w:divBdr>
            <w:top w:val="none" w:sz="0" w:space="0" w:color="auto"/>
            <w:left w:val="none" w:sz="0" w:space="0" w:color="auto"/>
            <w:bottom w:val="none" w:sz="0" w:space="0" w:color="auto"/>
            <w:right w:val="none" w:sz="0" w:space="0" w:color="auto"/>
          </w:divBdr>
        </w:div>
        <w:div w:id="151331998">
          <w:marLeft w:val="640"/>
          <w:marRight w:val="0"/>
          <w:marTop w:val="0"/>
          <w:marBottom w:val="0"/>
          <w:divBdr>
            <w:top w:val="none" w:sz="0" w:space="0" w:color="auto"/>
            <w:left w:val="none" w:sz="0" w:space="0" w:color="auto"/>
            <w:bottom w:val="none" w:sz="0" w:space="0" w:color="auto"/>
            <w:right w:val="none" w:sz="0" w:space="0" w:color="auto"/>
          </w:divBdr>
        </w:div>
        <w:div w:id="681005286">
          <w:marLeft w:val="640"/>
          <w:marRight w:val="0"/>
          <w:marTop w:val="0"/>
          <w:marBottom w:val="0"/>
          <w:divBdr>
            <w:top w:val="none" w:sz="0" w:space="0" w:color="auto"/>
            <w:left w:val="none" w:sz="0" w:space="0" w:color="auto"/>
            <w:bottom w:val="none" w:sz="0" w:space="0" w:color="auto"/>
            <w:right w:val="none" w:sz="0" w:space="0" w:color="auto"/>
          </w:divBdr>
        </w:div>
        <w:div w:id="1631403958">
          <w:marLeft w:val="640"/>
          <w:marRight w:val="0"/>
          <w:marTop w:val="0"/>
          <w:marBottom w:val="0"/>
          <w:divBdr>
            <w:top w:val="none" w:sz="0" w:space="0" w:color="auto"/>
            <w:left w:val="none" w:sz="0" w:space="0" w:color="auto"/>
            <w:bottom w:val="none" w:sz="0" w:space="0" w:color="auto"/>
            <w:right w:val="none" w:sz="0" w:space="0" w:color="auto"/>
          </w:divBdr>
        </w:div>
        <w:div w:id="1794517856">
          <w:marLeft w:val="640"/>
          <w:marRight w:val="0"/>
          <w:marTop w:val="0"/>
          <w:marBottom w:val="0"/>
          <w:divBdr>
            <w:top w:val="none" w:sz="0" w:space="0" w:color="auto"/>
            <w:left w:val="none" w:sz="0" w:space="0" w:color="auto"/>
            <w:bottom w:val="none" w:sz="0" w:space="0" w:color="auto"/>
            <w:right w:val="none" w:sz="0" w:space="0" w:color="auto"/>
          </w:divBdr>
        </w:div>
        <w:div w:id="161048198">
          <w:marLeft w:val="640"/>
          <w:marRight w:val="0"/>
          <w:marTop w:val="0"/>
          <w:marBottom w:val="0"/>
          <w:divBdr>
            <w:top w:val="none" w:sz="0" w:space="0" w:color="auto"/>
            <w:left w:val="none" w:sz="0" w:space="0" w:color="auto"/>
            <w:bottom w:val="none" w:sz="0" w:space="0" w:color="auto"/>
            <w:right w:val="none" w:sz="0" w:space="0" w:color="auto"/>
          </w:divBdr>
        </w:div>
        <w:div w:id="662008588">
          <w:marLeft w:val="640"/>
          <w:marRight w:val="0"/>
          <w:marTop w:val="0"/>
          <w:marBottom w:val="0"/>
          <w:divBdr>
            <w:top w:val="none" w:sz="0" w:space="0" w:color="auto"/>
            <w:left w:val="none" w:sz="0" w:space="0" w:color="auto"/>
            <w:bottom w:val="none" w:sz="0" w:space="0" w:color="auto"/>
            <w:right w:val="none" w:sz="0" w:space="0" w:color="auto"/>
          </w:divBdr>
        </w:div>
        <w:div w:id="1484085526">
          <w:marLeft w:val="640"/>
          <w:marRight w:val="0"/>
          <w:marTop w:val="0"/>
          <w:marBottom w:val="0"/>
          <w:divBdr>
            <w:top w:val="none" w:sz="0" w:space="0" w:color="auto"/>
            <w:left w:val="none" w:sz="0" w:space="0" w:color="auto"/>
            <w:bottom w:val="none" w:sz="0" w:space="0" w:color="auto"/>
            <w:right w:val="none" w:sz="0" w:space="0" w:color="auto"/>
          </w:divBdr>
        </w:div>
        <w:div w:id="1831628828">
          <w:marLeft w:val="640"/>
          <w:marRight w:val="0"/>
          <w:marTop w:val="0"/>
          <w:marBottom w:val="0"/>
          <w:divBdr>
            <w:top w:val="none" w:sz="0" w:space="0" w:color="auto"/>
            <w:left w:val="none" w:sz="0" w:space="0" w:color="auto"/>
            <w:bottom w:val="none" w:sz="0" w:space="0" w:color="auto"/>
            <w:right w:val="none" w:sz="0" w:space="0" w:color="auto"/>
          </w:divBdr>
        </w:div>
        <w:div w:id="877740948">
          <w:marLeft w:val="640"/>
          <w:marRight w:val="0"/>
          <w:marTop w:val="0"/>
          <w:marBottom w:val="0"/>
          <w:divBdr>
            <w:top w:val="none" w:sz="0" w:space="0" w:color="auto"/>
            <w:left w:val="none" w:sz="0" w:space="0" w:color="auto"/>
            <w:bottom w:val="none" w:sz="0" w:space="0" w:color="auto"/>
            <w:right w:val="none" w:sz="0" w:space="0" w:color="auto"/>
          </w:divBdr>
        </w:div>
        <w:div w:id="2033601833">
          <w:marLeft w:val="640"/>
          <w:marRight w:val="0"/>
          <w:marTop w:val="0"/>
          <w:marBottom w:val="0"/>
          <w:divBdr>
            <w:top w:val="none" w:sz="0" w:space="0" w:color="auto"/>
            <w:left w:val="none" w:sz="0" w:space="0" w:color="auto"/>
            <w:bottom w:val="none" w:sz="0" w:space="0" w:color="auto"/>
            <w:right w:val="none" w:sz="0" w:space="0" w:color="auto"/>
          </w:divBdr>
        </w:div>
        <w:div w:id="87702542">
          <w:marLeft w:val="640"/>
          <w:marRight w:val="0"/>
          <w:marTop w:val="0"/>
          <w:marBottom w:val="0"/>
          <w:divBdr>
            <w:top w:val="none" w:sz="0" w:space="0" w:color="auto"/>
            <w:left w:val="none" w:sz="0" w:space="0" w:color="auto"/>
            <w:bottom w:val="none" w:sz="0" w:space="0" w:color="auto"/>
            <w:right w:val="none" w:sz="0" w:space="0" w:color="auto"/>
          </w:divBdr>
        </w:div>
        <w:div w:id="1428883581">
          <w:marLeft w:val="640"/>
          <w:marRight w:val="0"/>
          <w:marTop w:val="0"/>
          <w:marBottom w:val="0"/>
          <w:divBdr>
            <w:top w:val="none" w:sz="0" w:space="0" w:color="auto"/>
            <w:left w:val="none" w:sz="0" w:space="0" w:color="auto"/>
            <w:bottom w:val="none" w:sz="0" w:space="0" w:color="auto"/>
            <w:right w:val="none" w:sz="0" w:space="0" w:color="auto"/>
          </w:divBdr>
        </w:div>
        <w:div w:id="292297730">
          <w:marLeft w:val="640"/>
          <w:marRight w:val="0"/>
          <w:marTop w:val="0"/>
          <w:marBottom w:val="0"/>
          <w:divBdr>
            <w:top w:val="none" w:sz="0" w:space="0" w:color="auto"/>
            <w:left w:val="none" w:sz="0" w:space="0" w:color="auto"/>
            <w:bottom w:val="none" w:sz="0" w:space="0" w:color="auto"/>
            <w:right w:val="none" w:sz="0" w:space="0" w:color="auto"/>
          </w:divBdr>
        </w:div>
        <w:div w:id="1134370452">
          <w:marLeft w:val="640"/>
          <w:marRight w:val="0"/>
          <w:marTop w:val="0"/>
          <w:marBottom w:val="0"/>
          <w:divBdr>
            <w:top w:val="none" w:sz="0" w:space="0" w:color="auto"/>
            <w:left w:val="none" w:sz="0" w:space="0" w:color="auto"/>
            <w:bottom w:val="none" w:sz="0" w:space="0" w:color="auto"/>
            <w:right w:val="none" w:sz="0" w:space="0" w:color="auto"/>
          </w:divBdr>
        </w:div>
        <w:div w:id="1657759053">
          <w:marLeft w:val="640"/>
          <w:marRight w:val="0"/>
          <w:marTop w:val="0"/>
          <w:marBottom w:val="0"/>
          <w:divBdr>
            <w:top w:val="none" w:sz="0" w:space="0" w:color="auto"/>
            <w:left w:val="none" w:sz="0" w:space="0" w:color="auto"/>
            <w:bottom w:val="none" w:sz="0" w:space="0" w:color="auto"/>
            <w:right w:val="none" w:sz="0" w:space="0" w:color="auto"/>
          </w:divBdr>
        </w:div>
        <w:div w:id="66222033">
          <w:marLeft w:val="640"/>
          <w:marRight w:val="0"/>
          <w:marTop w:val="0"/>
          <w:marBottom w:val="0"/>
          <w:divBdr>
            <w:top w:val="none" w:sz="0" w:space="0" w:color="auto"/>
            <w:left w:val="none" w:sz="0" w:space="0" w:color="auto"/>
            <w:bottom w:val="none" w:sz="0" w:space="0" w:color="auto"/>
            <w:right w:val="none" w:sz="0" w:space="0" w:color="auto"/>
          </w:divBdr>
        </w:div>
        <w:div w:id="695614915">
          <w:marLeft w:val="640"/>
          <w:marRight w:val="0"/>
          <w:marTop w:val="0"/>
          <w:marBottom w:val="0"/>
          <w:divBdr>
            <w:top w:val="none" w:sz="0" w:space="0" w:color="auto"/>
            <w:left w:val="none" w:sz="0" w:space="0" w:color="auto"/>
            <w:bottom w:val="none" w:sz="0" w:space="0" w:color="auto"/>
            <w:right w:val="none" w:sz="0" w:space="0" w:color="auto"/>
          </w:divBdr>
        </w:div>
        <w:div w:id="432553893">
          <w:marLeft w:val="640"/>
          <w:marRight w:val="0"/>
          <w:marTop w:val="0"/>
          <w:marBottom w:val="0"/>
          <w:divBdr>
            <w:top w:val="none" w:sz="0" w:space="0" w:color="auto"/>
            <w:left w:val="none" w:sz="0" w:space="0" w:color="auto"/>
            <w:bottom w:val="none" w:sz="0" w:space="0" w:color="auto"/>
            <w:right w:val="none" w:sz="0" w:space="0" w:color="auto"/>
          </w:divBdr>
        </w:div>
        <w:div w:id="2081712027">
          <w:marLeft w:val="640"/>
          <w:marRight w:val="0"/>
          <w:marTop w:val="0"/>
          <w:marBottom w:val="0"/>
          <w:divBdr>
            <w:top w:val="none" w:sz="0" w:space="0" w:color="auto"/>
            <w:left w:val="none" w:sz="0" w:space="0" w:color="auto"/>
            <w:bottom w:val="none" w:sz="0" w:space="0" w:color="auto"/>
            <w:right w:val="none" w:sz="0" w:space="0" w:color="auto"/>
          </w:divBdr>
        </w:div>
        <w:div w:id="186220392">
          <w:marLeft w:val="640"/>
          <w:marRight w:val="0"/>
          <w:marTop w:val="0"/>
          <w:marBottom w:val="0"/>
          <w:divBdr>
            <w:top w:val="none" w:sz="0" w:space="0" w:color="auto"/>
            <w:left w:val="none" w:sz="0" w:space="0" w:color="auto"/>
            <w:bottom w:val="none" w:sz="0" w:space="0" w:color="auto"/>
            <w:right w:val="none" w:sz="0" w:space="0" w:color="auto"/>
          </w:divBdr>
        </w:div>
        <w:div w:id="2118018895">
          <w:marLeft w:val="640"/>
          <w:marRight w:val="0"/>
          <w:marTop w:val="0"/>
          <w:marBottom w:val="0"/>
          <w:divBdr>
            <w:top w:val="none" w:sz="0" w:space="0" w:color="auto"/>
            <w:left w:val="none" w:sz="0" w:space="0" w:color="auto"/>
            <w:bottom w:val="none" w:sz="0" w:space="0" w:color="auto"/>
            <w:right w:val="none" w:sz="0" w:space="0" w:color="auto"/>
          </w:divBdr>
        </w:div>
        <w:div w:id="645859621">
          <w:marLeft w:val="640"/>
          <w:marRight w:val="0"/>
          <w:marTop w:val="0"/>
          <w:marBottom w:val="0"/>
          <w:divBdr>
            <w:top w:val="none" w:sz="0" w:space="0" w:color="auto"/>
            <w:left w:val="none" w:sz="0" w:space="0" w:color="auto"/>
            <w:bottom w:val="none" w:sz="0" w:space="0" w:color="auto"/>
            <w:right w:val="none" w:sz="0" w:space="0" w:color="auto"/>
          </w:divBdr>
        </w:div>
        <w:div w:id="2101370810">
          <w:marLeft w:val="640"/>
          <w:marRight w:val="0"/>
          <w:marTop w:val="0"/>
          <w:marBottom w:val="0"/>
          <w:divBdr>
            <w:top w:val="none" w:sz="0" w:space="0" w:color="auto"/>
            <w:left w:val="none" w:sz="0" w:space="0" w:color="auto"/>
            <w:bottom w:val="none" w:sz="0" w:space="0" w:color="auto"/>
            <w:right w:val="none" w:sz="0" w:space="0" w:color="auto"/>
          </w:divBdr>
        </w:div>
        <w:div w:id="143475124">
          <w:marLeft w:val="640"/>
          <w:marRight w:val="0"/>
          <w:marTop w:val="0"/>
          <w:marBottom w:val="0"/>
          <w:divBdr>
            <w:top w:val="none" w:sz="0" w:space="0" w:color="auto"/>
            <w:left w:val="none" w:sz="0" w:space="0" w:color="auto"/>
            <w:bottom w:val="none" w:sz="0" w:space="0" w:color="auto"/>
            <w:right w:val="none" w:sz="0" w:space="0" w:color="auto"/>
          </w:divBdr>
        </w:div>
        <w:div w:id="1973753142">
          <w:marLeft w:val="640"/>
          <w:marRight w:val="0"/>
          <w:marTop w:val="0"/>
          <w:marBottom w:val="0"/>
          <w:divBdr>
            <w:top w:val="none" w:sz="0" w:space="0" w:color="auto"/>
            <w:left w:val="none" w:sz="0" w:space="0" w:color="auto"/>
            <w:bottom w:val="none" w:sz="0" w:space="0" w:color="auto"/>
            <w:right w:val="none" w:sz="0" w:space="0" w:color="auto"/>
          </w:divBdr>
        </w:div>
        <w:div w:id="159202271">
          <w:marLeft w:val="640"/>
          <w:marRight w:val="0"/>
          <w:marTop w:val="0"/>
          <w:marBottom w:val="0"/>
          <w:divBdr>
            <w:top w:val="none" w:sz="0" w:space="0" w:color="auto"/>
            <w:left w:val="none" w:sz="0" w:space="0" w:color="auto"/>
            <w:bottom w:val="none" w:sz="0" w:space="0" w:color="auto"/>
            <w:right w:val="none" w:sz="0" w:space="0" w:color="auto"/>
          </w:divBdr>
        </w:div>
        <w:div w:id="1041637234">
          <w:marLeft w:val="640"/>
          <w:marRight w:val="0"/>
          <w:marTop w:val="0"/>
          <w:marBottom w:val="0"/>
          <w:divBdr>
            <w:top w:val="none" w:sz="0" w:space="0" w:color="auto"/>
            <w:left w:val="none" w:sz="0" w:space="0" w:color="auto"/>
            <w:bottom w:val="none" w:sz="0" w:space="0" w:color="auto"/>
            <w:right w:val="none" w:sz="0" w:space="0" w:color="auto"/>
          </w:divBdr>
        </w:div>
        <w:div w:id="1455638588">
          <w:marLeft w:val="640"/>
          <w:marRight w:val="0"/>
          <w:marTop w:val="0"/>
          <w:marBottom w:val="0"/>
          <w:divBdr>
            <w:top w:val="none" w:sz="0" w:space="0" w:color="auto"/>
            <w:left w:val="none" w:sz="0" w:space="0" w:color="auto"/>
            <w:bottom w:val="none" w:sz="0" w:space="0" w:color="auto"/>
            <w:right w:val="none" w:sz="0" w:space="0" w:color="auto"/>
          </w:divBdr>
        </w:div>
        <w:div w:id="1048728515">
          <w:marLeft w:val="640"/>
          <w:marRight w:val="0"/>
          <w:marTop w:val="0"/>
          <w:marBottom w:val="0"/>
          <w:divBdr>
            <w:top w:val="none" w:sz="0" w:space="0" w:color="auto"/>
            <w:left w:val="none" w:sz="0" w:space="0" w:color="auto"/>
            <w:bottom w:val="none" w:sz="0" w:space="0" w:color="auto"/>
            <w:right w:val="none" w:sz="0" w:space="0" w:color="auto"/>
          </w:divBdr>
        </w:div>
        <w:div w:id="741565620">
          <w:marLeft w:val="640"/>
          <w:marRight w:val="0"/>
          <w:marTop w:val="0"/>
          <w:marBottom w:val="0"/>
          <w:divBdr>
            <w:top w:val="none" w:sz="0" w:space="0" w:color="auto"/>
            <w:left w:val="none" w:sz="0" w:space="0" w:color="auto"/>
            <w:bottom w:val="none" w:sz="0" w:space="0" w:color="auto"/>
            <w:right w:val="none" w:sz="0" w:space="0" w:color="auto"/>
          </w:divBdr>
        </w:div>
        <w:div w:id="1187402471">
          <w:marLeft w:val="640"/>
          <w:marRight w:val="0"/>
          <w:marTop w:val="0"/>
          <w:marBottom w:val="0"/>
          <w:divBdr>
            <w:top w:val="none" w:sz="0" w:space="0" w:color="auto"/>
            <w:left w:val="none" w:sz="0" w:space="0" w:color="auto"/>
            <w:bottom w:val="none" w:sz="0" w:space="0" w:color="auto"/>
            <w:right w:val="none" w:sz="0" w:space="0" w:color="auto"/>
          </w:divBdr>
        </w:div>
        <w:div w:id="849762264">
          <w:marLeft w:val="640"/>
          <w:marRight w:val="0"/>
          <w:marTop w:val="0"/>
          <w:marBottom w:val="0"/>
          <w:divBdr>
            <w:top w:val="none" w:sz="0" w:space="0" w:color="auto"/>
            <w:left w:val="none" w:sz="0" w:space="0" w:color="auto"/>
            <w:bottom w:val="none" w:sz="0" w:space="0" w:color="auto"/>
            <w:right w:val="none" w:sz="0" w:space="0" w:color="auto"/>
          </w:divBdr>
        </w:div>
        <w:div w:id="945432079">
          <w:marLeft w:val="640"/>
          <w:marRight w:val="0"/>
          <w:marTop w:val="0"/>
          <w:marBottom w:val="0"/>
          <w:divBdr>
            <w:top w:val="none" w:sz="0" w:space="0" w:color="auto"/>
            <w:left w:val="none" w:sz="0" w:space="0" w:color="auto"/>
            <w:bottom w:val="none" w:sz="0" w:space="0" w:color="auto"/>
            <w:right w:val="none" w:sz="0" w:space="0" w:color="auto"/>
          </w:divBdr>
        </w:div>
        <w:div w:id="291637256">
          <w:marLeft w:val="640"/>
          <w:marRight w:val="0"/>
          <w:marTop w:val="0"/>
          <w:marBottom w:val="0"/>
          <w:divBdr>
            <w:top w:val="none" w:sz="0" w:space="0" w:color="auto"/>
            <w:left w:val="none" w:sz="0" w:space="0" w:color="auto"/>
            <w:bottom w:val="none" w:sz="0" w:space="0" w:color="auto"/>
            <w:right w:val="none" w:sz="0" w:space="0" w:color="auto"/>
          </w:divBdr>
        </w:div>
        <w:div w:id="518812519">
          <w:marLeft w:val="640"/>
          <w:marRight w:val="0"/>
          <w:marTop w:val="0"/>
          <w:marBottom w:val="0"/>
          <w:divBdr>
            <w:top w:val="none" w:sz="0" w:space="0" w:color="auto"/>
            <w:left w:val="none" w:sz="0" w:space="0" w:color="auto"/>
            <w:bottom w:val="none" w:sz="0" w:space="0" w:color="auto"/>
            <w:right w:val="none" w:sz="0" w:space="0" w:color="auto"/>
          </w:divBdr>
        </w:div>
        <w:div w:id="664555848">
          <w:marLeft w:val="640"/>
          <w:marRight w:val="0"/>
          <w:marTop w:val="0"/>
          <w:marBottom w:val="0"/>
          <w:divBdr>
            <w:top w:val="none" w:sz="0" w:space="0" w:color="auto"/>
            <w:left w:val="none" w:sz="0" w:space="0" w:color="auto"/>
            <w:bottom w:val="none" w:sz="0" w:space="0" w:color="auto"/>
            <w:right w:val="none" w:sz="0" w:space="0" w:color="auto"/>
          </w:divBdr>
        </w:div>
        <w:div w:id="1120874912">
          <w:marLeft w:val="640"/>
          <w:marRight w:val="0"/>
          <w:marTop w:val="0"/>
          <w:marBottom w:val="0"/>
          <w:divBdr>
            <w:top w:val="none" w:sz="0" w:space="0" w:color="auto"/>
            <w:left w:val="none" w:sz="0" w:space="0" w:color="auto"/>
            <w:bottom w:val="none" w:sz="0" w:space="0" w:color="auto"/>
            <w:right w:val="none" w:sz="0" w:space="0" w:color="auto"/>
          </w:divBdr>
        </w:div>
        <w:div w:id="697465021">
          <w:marLeft w:val="640"/>
          <w:marRight w:val="0"/>
          <w:marTop w:val="0"/>
          <w:marBottom w:val="0"/>
          <w:divBdr>
            <w:top w:val="none" w:sz="0" w:space="0" w:color="auto"/>
            <w:left w:val="none" w:sz="0" w:space="0" w:color="auto"/>
            <w:bottom w:val="none" w:sz="0" w:space="0" w:color="auto"/>
            <w:right w:val="none" w:sz="0" w:space="0" w:color="auto"/>
          </w:divBdr>
        </w:div>
        <w:div w:id="1913734324">
          <w:marLeft w:val="640"/>
          <w:marRight w:val="0"/>
          <w:marTop w:val="0"/>
          <w:marBottom w:val="0"/>
          <w:divBdr>
            <w:top w:val="none" w:sz="0" w:space="0" w:color="auto"/>
            <w:left w:val="none" w:sz="0" w:space="0" w:color="auto"/>
            <w:bottom w:val="none" w:sz="0" w:space="0" w:color="auto"/>
            <w:right w:val="none" w:sz="0" w:space="0" w:color="auto"/>
          </w:divBdr>
        </w:div>
        <w:div w:id="1911380166">
          <w:marLeft w:val="640"/>
          <w:marRight w:val="0"/>
          <w:marTop w:val="0"/>
          <w:marBottom w:val="0"/>
          <w:divBdr>
            <w:top w:val="none" w:sz="0" w:space="0" w:color="auto"/>
            <w:left w:val="none" w:sz="0" w:space="0" w:color="auto"/>
            <w:bottom w:val="none" w:sz="0" w:space="0" w:color="auto"/>
            <w:right w:val="none" w:sz="0" w:space="0" w:color="auto"/>
          </w:divBdr>
        </w:div>
        <w:div w:id="1263684212">
          <w:marLeft w:val="640"/>
          <w:marRight w:val="0"/>
          <w:marTop w:val="0"/>
          <w:marBottom w:val="0"/>
          <w:divBdr>
            <w:top w:val="none" w:sz="0" w:space="0" w:color="auto"/>
            <w:left w:val="none" w:sz="0" w:space="0" w:color="auto"/>
            <w:bottom w:val="none" w:sz="0" w:space="0" w:color="auto"/>
            <w:right w:val="none" w:sz="0" w:space="0" w:color="auto"/>
          </w:divBdr>
        </w:div>
        <w:div w:id="2099014258">
          <w:marLeft w:val="640"/>
          <w:marRight w:val="0"/>
          <w:marTop w:val="0"/>
          <w:marBottom w:val="0"/>
          <w:divBdr>
            <w:top w:val="none" w:sz="0" w:space="0" w:color="auto"/>
            <w:left w:val="none" w:sz="0" w:space="0" w:color="auto"/>
            <w:bottom w:val="none" w:sz="0" w:space="0" w:color="auto"/>
            <w:right w:val="none" w:sz="0" w:space="0" w:color="auto"/>
          </w:divBdr>
        </w:div>
        <w:div w:id="567418518">
          <w:marLeft w:val="640"/>
          <w:marRight w:val="0"/>
          <w:marTop w:val="0"/>
          <w:marBottom w:val="0"/>
          <w:divBdr>
            <w:top w:val="none" w:sz="0" w:space="0" w:color="auto"/>
            <w:left w:val="none" w:sz="0" w:space="0" w:color="auto"/>
            <w:bottom w:val="none" w:sz="0" w:space="0" w:color="auto"/>
            <w:right w:val="none" w:sz="0" w:space="0" w:color="auto"/>
          </w:divBdr>
        </w:div>
        <w:div w:id="2096587441">
          <w:marLeft w:val="640"/>
          <w:marRight w:val="0"/>
          <w:marTop w:val="0"/>
          <w:marBottom w:val="0"/>
          <w:divBdr>
            <w:top w:val="none" w:sz="0" w:space="0" w:color="auto"/>
            <w:left w:val="none" w:sz="0" w:space="0" w:color="auto"/>
            <w:bottom w:val="none" w:sz="0" w:space="0" w:color="auto"/>
            <w:right w:val="none" w:sz="0" w:space="0" w:color="auto"/>
          </w:divBdr>
        </w:div>
        <w:div w:id="172495807">
          <w:marLeft w:val="640"/>
          <w:marRight w:val="0"/>
          <w:marTop w:val="0"/>
          <w:marBottom w:val="0"/>
          <w:divBdr>
            <w:top w:val="none" w:sz="0" w:space="0" w:color="auto"/>
            <w:left w:val="none" w:sz="0" w:space="0" w:color="auto"/>
            <w:bottom w:val="none" w:sz="0" w:space="0" w:color="auto"/>
            <w:right w:val="none" w:sz="0" w:space="0" w:color="auto"/>
          </w:divBdr>
        </w:div>
        <w:div w:id="1338578739">
          <w:marLeft w:val="640"/>
          <w:marRight w:val="0"/>
          <w:marTop w:val="0"/>
          <w:marBottom w:val="0"/>
          <w:divBdr>
            <w:top w:val="none" w:sz="0" w:space="0" w:color="auto"/>
            <w:left w:val="none" w:sz="0" w:space="0" w:color="auto"/>
            <w:bottom w:val="none" w:sz="0" w:space="0" w:color="auto"/>
            <w:right w:val="none" w:sz="0" w:space="0" w:color="auto"/>
          </w:divBdr>
        </w:div>
        <w:div w:id="354312152">
          <w:marLeft w:val="640"/>
          <w:marRight w:val="0"/>
          <w:marTop w:val="0"/>
          <w:marBottom w:val="0"/>
          <w:divBdr>
            <w:top w:val="none" w:sz="0" w:space="0" w:color="auto"/>
            <w:left w:val="none" w:sz="0" w:space="0" w:color="auto"/>
            <w:bottom w:val="none" w:sz="0" w:space="0" w:color="auto"/>
            <w:right w:val="none" w:sz="0" w:space="0" w:color="auto"/>
          </w:divBdr>
        </w:div>
        <w:div w:id="73548524">
          <w:marLeft w:val="640"/>
          <w:marRight w:val="0"/>
          <w:marTop w:val="0"/>
          <w:marBottom w:val="0"/>
          <w:divBdr>
            <w:top w:val="none" w:sz="0" w:space="0" w:color="auto"/>
            <w:left w:val="none" w:sz="0" w:space="0" w:color="auto"/>
            <w:bottom w:val="none" w:sz="0" w:space="0" w:color="auto"/>
            <w:right w:val="none" w:sz="0" w:space="0" w:color="auto"/>
          </w:divBdr>
        </w:div>
        <w:div w:id="1173447293">
          <w:marLeft w:val="640"/>
          <w:marRight w:val="0"/>
          <w:marTop w:val="0"/>
          <w:marBottom w:val="0"/>
          <w:divBdr>
            <w:top w:val="none" w:sz="0" w:space="0" w:color="auto"/>
            <w:left w:val="none" w:sz="0" w:space="0" w:color="auto"/>
            <w:bottom w:val="none" w:sz="0" w:space="0" w:color="auto"/>
            <w:right w:val="none" w:sz="0" w:space="0" w:color="auto"/>
          </w:divBdr>
        </w:div>
        <w:div w:id="1239092554">
          <w:marLeft w:val="640"/>
          <w:marRight w:val="0"/>
          <w:marTop w:val="0"/>
          <w:marBottom w:val="0"/>
          <w:divBdr>
            <w:top w:val="none" w:sz="0" w:space="0" w:color="auto"/>
            <w:left w:val="none" w:sz="0" w:space="0" w:color="auto"/>
            <w:bottom w:val="none" w:sz="0" w:space="0" w:color="auto"/>
            <w:right w:val="none" w:sz="0" w:space="0" w:color="auto"/>
          </w:divBdr>
        </w:div>
        <w:div w:id="1647011055">
          <w:marLeft w:val="640"/>
          <w:marRight w:val="0"/>
          <w:marTop w:val="0"/>
          <w:marBottom w:val="0"/>
          <w:divBdr>
            <w:top w:val="none" w:sz="0" w:space="0" w:color="auto"/>
            <w:left w:val="none" w:sz="0" w:space="0" w:color="auto"/>
            <w:bottom w:val="none" w:sz="0" w:space="0" w:color="auto"/>
            <w:right w:val="none" w:sz="0" w:space="0" w:color="auto"/>
          </w:divBdr>
        </w:div>
        <w:div w:id="747194750">
          <w:marLeft w:val="640"/>
          <w:marRight w:val="0"/>
          <w:marTop w:val="0"/>
          <w:marBottom w:val="0"/>
          <w:divBdr>
            <w:top w:val="none" w:sz="0" w:space="0" w:color="auto"/>
            <w:left w:val="none" w:sz="0" w:space="0" w:color="auto"/>
            <w:bottom w:val="none" w:sz="0" w:space="0" w:color="auto"/>
            <w:right w:val="none" w:sz="0" w:space="0" w:color="auto"/>
          </w:divBdr>
        </w:div>
        <w:div w:id="1522233689">
          <w:marLeft w:val="640"/>
          <w:marRight w:val="0"/>
          <w:marTop w:val="0"/>
          <w:marBottom w:val="0"/>
          <w:divBdr>
            <w:top w:val="none" w:sz="0" w:space="0" w:color="auto"/>
            <w:left w:val="none" w:sz="0" w:space="0" w:color="auto"/>
            <w:bottom w:val="none" w:sz="0" w:space="0" w:color="auto"/>
            <w:right w:val="none" w:sz="0" w:space="0" w:color="auto"/>
          </w:divBdr>
        </w:div>
        <w:div w:id="1658219608">
          <w:marLeft w:val="640"/>
          <w:marRight w:val="0"/>
          <w:marTop w:val="0"/>
          <w:marBottom w:val="0"/>
          <w:divBdr>
            <w:top w:val="none" w:sz="0" w:space="0" w:color="auto"/>
            <w:left w:val="none" w:sz="0" w:space="0" w:color="auto"/>
            <w:bottom w:val="none" w:sz="0" w:space="0" w:color="auto"/>
            <w:right w:val="none" w:sz="0" w:space="0" w:color="auto"/>
          </w:divBdr>
        </w:div>
        <w:div w:id="481122204">
          <w:marLeft w:val="640"/>
          <w:marRight w:val="0"/>
          <w:marTop w:val="0"/>
          <w:marBottom w:val="0"/>
          <w:divBdr>
            <w:top w:val="none" w:sz="0" w:space="0" w:color="auto"/>
            <w:left w:val="none" w:sz="0" w:space="0" w:color="auto"/>
            <w:bottom w:val="none" w:sz="0" w:space="0" w:color="auto"/>
            <w:right w:val="none" w:sz="0" w:space="0" w:color="auto"/>
          </w:divBdr>
        </w:div>
        <w:div w:id="240916085">
          <w:marLeft w:val="640"/>
          <w:marRight w:val="0"/>
          <w:marTop w:val="0"/>
          <w:marBottom w:val="0"/>
          <w:divBdr>
            <w:top w:val="none" w:sz="0" w:space="0" w:color="auto"/>
            <w:left w:val="none" w:sz="0" w:space="0" w:color="auto"/>
            <w:bottom w:val="none" w:sz="0" w:space="0" w:color="auto"/>
            <w:right w:val="none" w:sz="0" w:space="0" w:color="auto"/>
          </w:divBdr>
        </w:div>
        <w:div w:id="1912305315">
          <w:marLeft w:val="640"/>
          <w:marRight w:val="0"/>
          <w:marTop w:val="0"/>
          <w:marBottom w:val="0"/>
          <w:divBdr>
            <w:top w:val="none" w:sz="0" w:space="0" w:color="auto"/>
            <w:left w:val="none" w:sz="0" w:space="0" w:color="auto"/>
            <w:bottom w:val="none" w:sz="0" w:space="0" w:color="auto"/>
            <w:right w:val="none" w:sz="0" w:space="0" w:color="auto"/>
          </w:divBdr>
        </w:div>
        <w:div w:id="1806578445">
          <w:marLeft w:val="640"/>
          <w:marRight w:val="0"/>
          <w:marTop w:val="0"/>
          <w:marBottom w:val="0"/>
          <w:divBdr>
            <w:top w:val="none" w:sz="0" w:space="0" w:color="auto"/>
            <w:left w:val="none" w:sz="0" w:space="0" w:color="auto"/>
            <w:bottom w:val="none" w:sz="0" w:space="0" w:color="auto"/>
            <w:right w:val="none" w:sz="0" w:space="0" w:color="auto"/>
          </w:divBdr>
        </w:div>
        <w:div w:id="762065906">
          <w:marLeft w:val="640"/>
          <w:marRight w:val="0"/>
          <w:marTop w:val="0"/>
          <w:marBottom w:val="0"/>
          <w:divBdr>
            <w:top w:val="none" w:sz="0" w:space="0" w:color="auto"/>
            <w:left w:val="none" w:sz="0" w:space="0" w:color="auto"/>
            <w:bottom w:val="none" w:sz="0" w:space="0" w:color="auto"/>
            <w:right w:val="none" w:sz="0" w:space="0" w:color="auto"/>
          </w:divBdr>
        </w:div>
        <w:div w:id="736979364">
          <w:marLeft w:val="640"/>
          <w:marRight w:val="0"/>
          <w:marTop w:val="0"/>
          <w:marBottom w:val="0"/>
          <w:divBdr>
            <w:top w:val="none" w:sz="0" w:space="0" w:color="auto"/>
            <w:left w:val="none" w:sz="0" w:space="0" w:color="auto"/>
            <w:bottom w:val="none" w:sz="0" w:space="0" w:color="auto"/>
            <w:right w:val="none" w:sz="0" w:space="0" w:color="auto"/>
          </w:divBdr>
        </w:div>
      </w:divsChild>
    </w:div>
    <w:div w:id="1190723819">
      <w:bodyDiv w:val="1"/>
      <w:marLeft w:val="0"/>
      <w:marRight w:val="0"/>
      <w:marTop w:val="0"/>
      <w:marBottom w:val="0"/>
      <w:divBdr>
        <w:top w:val="none" w:sz="0" w:space="0" w:color="auto"/>
        <w:left w:val="none" w:sz="0" w:space="0" w:color="auto"/>
        <w:bottom w:val="none" w:sz="0" w:space="0" w:color="auto"/>
        <w:right w:val="none" w:sz="0" w:space="0" w:color="auto"/>
      </w:divBdr>
    </w:div>
    <w:div w:id="1218469970">
      <w:bodyDiv w:val="1"/>
      <w:marLeft w:val="0"/>
      <w:marRight w:val="0"/>
      <w:marTop w:val="0"/>
      <w:marBottom w:val="0"/>
      <w:divBdr>
        <w:top w:val="none" w:sz="0" w:space="0" w:color="auto"/>
        <w:left w:val="none" w:sz="0" w:space="0" w:color="auto"/>
        <w:bottom w:val="none" w:sz="0" w:space="0" w:color="auto"/>
        <w:right w:val="none" w:sz="0" w:space="0" w:color="auto"/>
      </w:divBdr>
      <w:divsChild>
        <w:div w:id="1692023047">
          <w:marLeft w:val="640"/>
          <w:marRight w:val="0"/>
          <w:marTop w:val="0"/>
          <w:marBottom w:val="0"/>
          <w:divBdr>
            <w:top w:val="none" w:sz="0" w:space="0" w:color="auto"/>
            <w:left w:val="none" w:sz="0" w:space="0" w:color="auto"/>
            <w:bottom w:val="none" w:sz="0" w:space="0" w:color="auto"/>
            <w:right w:val="none" w:sz="0" w:space="0" w:color="auto"/>
          </w:divBdr>
        </w:div>
        <w:div w:id="385959092">
          <w:marLeft w:val="640"/>
          <w:marRight w:val="0"/>
          <w:marTop w:val="0"/>
          <w:marBottom w:val="0"/>
          <w:divBdr>
            <w:top w:val="none" w:sz="0" w:space="0" w:color="auto"/>
            <w:left w:val="none" w:sz="0" w:space="0" w:color="auto"/>
            <w:bottom w:val="none" w:sz="0" w:space="0" w:color="auto"/>
            <w:right w:val="none" w:sz="0" w:space="0" w:color="auto"/>
          </w:divBdr>
        </w:div>
        <w:div w:id="156965930">
          <w:marLeft w:val="640"/>
          <w:marRight w:val="0"/>
          <w:marTop w:val="0"/>
          <w:marBottom w:val="0"/>
          <w:divBdr>
            <w:top w:val="none" w:sz="0" w:space="0" w:color="auto"/>
            <w:left w:val="none" w:sz="0" w:space="0" w:color="auto"/>
            <w:bottom w:val="none" w:sz="0" w:space="0" w:color="auto"/>
            <w:right w:val="none" w:sz="0" w:space="0" w:color="auto"/>
          </w:divBdr>
        </w:div>
        <w:div w:id="142280581">
          <w:marLeft w:val="640"/>
          <w:marRight w:val="0"/>
          <w:marTop w:val="0"/>
          <w:marBottom w:val="0"/>
          <w:divBdr>
            <w:top w:val="none" w:sz="0" w:space="0" w:color="auto"/>
            <w:left w:val="none" w:sz="0" w:space="0" w:color="auto"/>
            <w:bottom w:val="none" w:sz="0" w:space="0" w:color="auto"/>
            <w:right w:val="none" w:sz="0" w:space="0" w:color="auto"/>
          </w:divBdr>
        </w:div>
        <w:div w:id="1748262566">
          <w:marLeft w:val="640"/>
          <w:marRight w:val="0"/>
          <w:marTop w:val="0"/>
          <w:marBottom w:val="0"/>
          <w:divBdr>
            <w:top w:val="none" w:sz="0" w:space="0" w:color="auto"/>
            <w:left w:val="none" w:sz="0" w:space="0" w:color="auto"/>
            <w:bottom w:val="none" w:sz="0" w:space="0" w:color="auto"/>
            <w:right w:val="none" w:sz="0" w:space="0" w:color="auto"/>
          </w:divBdr>
        </w:div>
        <w:div w:id="1812013691">
          <w:marLeft w:val="640"/>
          <w:marRight w:val="0"/>
          <w:marTop w:val="0"/>
          <w:marBottom w:val="0"/>
          <w:divBdr>
            <w:top w:val="none" w:sz="0" w:space="0" w:color="auto"/>
            <w:left w:val="none" w:sz="0" w:space="0" w:color="auto"/>
            <w:bottom w:val="none" w:sz="0" w:space="0" w:color="auto"/>
            <w:right w:val="none" w:sz="0" w:space="0" w:color="auto"/>
          </w:divBdr>
        </w:div>
        <w:div w:id="923806261">
          <w:marLeft w:val="640"/>
          <w:marRight w:val="0"/>
          <w:marTop w:val="0"/>
          <w:marBottom w:val="0"/>
          <w:divBdr>
            <w:top w:val="none" w:sz="0" w:space="0" w:color="auto"/>
            <w:left w:val="none" w:sz="0" w:space="0" w:color="auto"/>
            <w:bottom w:val="none" w:sz="0" w:space="0" w:color="auto"/>
            <w:right w:val="none" w:sz="0" w:space="0" w:color="auto"/>
          </w:divBdr>
        </w:div>
        <w:div w:id="1047025768">
          <w:marLeft w:val="640"/>
          <w:marRight w:val="0"/>
          <w:marTop w:val="0"/>
          <w:marBottom w:val="0"/>
          <w:divBdr>
            <w:top w:val="none" w:sz="0" w:space="0" w:color="auto"/>
            <w:left w:val="none" w:sz="0" w:space="0" w:color="auto"/>
            <w:bottom w:val="none" w:sz="0" w:space="0" w:color="auto"/>
            <w:right w:val="none" w:sz="0" w:space="0" w:color="auto"/>
          </w:divBdr>
        </w:div>
        <w:div w:id="742989571">
          <w:marLeft w:val="640"/>
          <w:marRight w:val="0"/>
          <w:marTop w:val="0"/>
          <w:marBottom w:val="0"/>
          <w:divBdr>
            <w:top w:val="none" w:sz="0" w:space="0" w:color="auto"/>
            <w:left w:val="none" w:sz="0" w:space="0" w:color="auto"/>
            <w:bottom w:val="none" w:sz="0" w:space="0" w:color="auto"/>
            <w:right w:val="none" w:sz="0" w:space="0" w:color="auto"/>
          </w:divBdr>
        </w:div>
        <w:div w:id="798648467">
          <w:marLeft w:val="640"/>
          <w:marRight w:val="0"/>
          <w:marTop w:val="0"/>
          <w:marBottom w:val="0"/>
          <w:divBdr>
            <w:top w:val="none" w:sz="0" w:space="0" w:color="auto"/>
            <w:left w:val="none" w:sz="0" w:space="0" w:color="auto"/>
            <w:bottom w:val="none" w:sz="0" w:space="0" w:color="auto"/>
            <w:right w:val="none" w:sz="0" w:space="0" w:color="auto"/>
          </w:divBdr>
        </w:div>
        <w:div w:id="2006861202">
          <w:marLeft w:val="640"/>
          <w:marRight w:val="0"/>
          <w:marTop w:val="0"/>
          <w:marBottom w:val="0"/>
          <w:divBdr>
            <w:top w:val="none" w:sz="0" w:space="0" w:color="auto"/>
            <w:left w:val="none" w:sz="0" w:space="0" w:color="auto"/>
            <w:bottom w:val="none" w:sz="0" w:space="0" w:color="auto"/>
            <w:right w:val="none" w:sz="0" w:space="0" w:color="auto"/>
          </w:divBdr>
        </w:div>
        <w:div w:id="2064669554">
          <w:marLeft w:val="640"/>
          <w:marRight w:val="0"/>
          <w:marTop w:val="0"/>
          <w:marBottom w:val="0"/>
          <w:divBdr>
            <w:top w:val="none" w:sz="0" w:space="0" w:color="auto"/>
            <w:left w:val="none" w:sz="0" w:space="0" w:color="auto"/>
            <w:bottom w:val="none" w:sz="0" w:space="0" w:color="auto"/>
            <w:right w:val="none" w:sz="0" w:space="0" w:color="auto"/>
          </w:divBdr>
        </w:div>
        <w:div w:id="1859663439">
          <w:marLeft w:val="640"/>
          <w:marRight w:val="0"/>
          <w:marTop w:val="0"/>
          <w:marBottom w:val="0"/>
          <w:divBdr>
            <w:top w:val="none" w:sz="0" w:space="0" w:color="auto"/>
            <w:left w:val="none" w:sz="0" w:space="0" w:color="auto"/>
            <w:bottom w:val="none" w:sz="0" w:space="0" w:color="auto"/>
            <w:right w:val="none" w:sz="0" w:space="0" w:color="auto"/>
          </w:divBdr>
        </w:div>
        <w:div w:id="1696080086">
          <w:marLeft w:val="640"/>
          <w:marRight w:val="0"/>
          <w:marTop w:val="0"/>
          <w:marBottom w:val="0"/>
          <w:divBdr>
            <w:top w:val="none" w:sz="0" w:space="0" w:color="auto"/>
            <w:left w:val="none" w:sz="0" w:space="0" w:color="auto"/>
            <w:bottom w:val="none" w:sz="0" w:space="0" w:color="auto"/>
            <w:right w:val="none" w:sz="0" w:space="0" w:color="auto"/>
          </w:divBdr>
        </w:div>
        <w:div w:id="1029526884">
          <w:marLeft w:val="640"/>
          <w:marRight w:val="0"/>
          <w:marTop w:val="0"/>
          <w:marBottom w:val="0"/>
          <w:divBdr>
            <w:top w:val="none" w:sz="0" w:space="0" w:color="auto"/>
            <w:left w:val="none" w:sz="0" w:space="0" w:color="auto"/>
            <w:bottom w:val="none" w:sz="0" w:space="0" w:color="auto"/>
            <w:right w:val="none" w:sz="0" w:space="0" w:color="auto"/>
          </w:divBdr>
        </w:div>
        <w:div w:id="1779175327">
          <w:marLeft w:val="640"/>
          <w:marRight w:val="0"/>
          <w:marTop w:val="0"/>
          <w:marBottom w:val="0"/>
          <w:divBdr>
            <w:top w:val="none" w:sz="0" w:space="0" w:color="auto"/>
            <w:left w:val="none" w:sz="0" w:space="0" w:color="auto"/>
            <w:bottom w:val="none" w:sz="0" w:space="0" w:color="auto"/>
            <w:right w:val="none" w:sz="0" w:space="0" w:color="auto"/>
          </w:divBdr>
        </w:div>
        <w:div w:id="582957158">
          <w:marLeft w:val="640"/>
          <w:marRight w:val="0"/>
          <w:marTop w:val="0"/>
          <w:marBottom w:val="0"/>
          <w:divBdr>
            <w:top w:val="none" w:sz="0" w:space="0" w:color="auto"/>
            <w:left w:val="none" w:sz="0" w:space="0" w:color="auto"/>
            <w:bottom w:val="none" w:sz="0" w:space="0" w:color="auto"/>
            <w:right w:val="none" w:sz="0" w:space="0" w:color="auto"/>
          </w:divBdr>
        </w:div>
        <w:div w:id="1344278507">
          <w:marLeft w:val="640"/>
          <w:marRight w:val="0"/>
          <w:marTop w:val="0"/>
          <w:marBottom w:val="0"/>
          <w:divBdr>
            <w:top w:val="none" w:sz="0" w:space="0" w:color="auto"/>
            <w:left w:val="none" w:sz="0" w:space="0" w:color="auto"/>
            <w:bottom w:val="none" w:sz="0" w:space="0" w:color="auto"/>
            <w:right w:val="none" w:sz="0" w:space="0" w:color="auto"/>
          </w:divBdr>
        </w:div>
        <w:div w:id="1715764465">
          <w:marLeft w:val="640"/>
          <w:marRight w:val="0"/>
          <w:marTop w:val="0"/>
          <w:marBottom w:val="0"/>
          <w:divBdr>
            <w:top w:val="none" w:sz="0" w:space="0" w:color="auto"/>
            <w:left w:val="none" w:sz="0" w:space="0" w:color="auto"/>
            <w:bottom w:val="none" w:sz="0" w:space="0" w:color="auto"/>
            <w:right w:val="none" w:sz="0" w:space="0" w:color="auto"/>
          </w:divBdr>
        </w:div>
        <w:div w:id="1799103451">
          <w:marLeft w:val="640"/>
          <w:marRight w:val="0"/>
          <w:marTop w:val="0"/>
          <w:marBottom w:val="0"/>
          <w:divBdr>
            <w:top w:val="none" w:sz="0" w:space="0" w:color="auto"/>
            <w:left w:val="none" w:sz="0" w:space="0" w:color="auto"/>
            <w:bottom w:val="none" w:sz="0" w:space="0" w:color="auto"/>
            <w:right w:val="none" w:sz="0" w:space="0" w:color="auto"/>
          </w:divBdr>
        </w:div>
        <w:div w:id="2114855011">
          <w:marLeft w:val="640"/>
          <w:marRight w:val="0"/>
          <w:marTop w:val="0"/>
          <w:marBottom w:val="0"/>
          <w:divBdr>
            <w:top w:val="none" w:sz="0" w:space="0" w:color="auto"/>
            <w:left w:val="none" w:sz="0" w:space="0" w:color="auto"/>
            <w:bottom w:val="none" w:sz="0" w:space="0" w:color="auto"/>
            <w:right w:val="none" w:sz="0" w:space="0" w:color="auto"/>
          </w:divBdr>
        </w:div>
        <w:div w:id="8333832">
          <w:marLeft w:val="640"/>
          <w:marRight w:val="0"/>
          <w:marTop w:val="0"/>
          <w:marBottom w:val="0"/>
          <w:divBdr>
            <w:top w:val="none" w:sz="0" w:space="0" w:color="auto"/>
            <w:left w:val="none" w:sz="0" w:space="0" w:color="auto"/>
            <w:bottom w:val="none" w:sz="0" w:space="0" w:color="auto"/>
            <w:right w:val="none" w:sz="0" w:space="0" w:color="auto"/>
          </w:divBdr>
        </w:div>
        <w:div w:id="487139664">
          <w:marLeft w:val="640"/>
          <w:marRight w:val="0"/>
          <w:marTop w:val="0"/>
          <w:marBottom w:val="0"/>
          <w:divBdr>
            <w:top w:val="none" w:sz="0" w:space="0" w:color="auto"/>
            <w:left w:val="none" w:sz="0" w:space="0" w:color="auto"/>
            <w:bottom w:val="none" w:sz="0" w:space="0" w:color="auto"/>
            <w:right w:val="none" w:sz="0" w:space="0" w:color="auto"/>
          </w:divBdr>
        </w:div>
        <w:div w:id="1801262587">
          <w:marLeft w:val="640"/>
          <w:marRight w:val="0"/>
          <w:marTop w:val="0"/>
          <w:marBottom w:val="0"/>
          <w:divBdr>
            <w:top w:val="none" w:sz="0" w:space="0" w:color="auto"/>
            <w:left w:val="none" w:sz="0" w:space="0" w:color="auto"/>
            <w:bottom w:val="none" w:sz="0" w:space="0" w:color="auto"/>
            <w:right w:val="none" w:sz="0" w:space="0" w:color="auto"/>
          </w:divBdr>
        </w:div>
        <w:div w:id="163521954">
          <w:marLeft w:val="640"/>
          <w:marRight w:val="0"/>
          <w:marTop w:val="0"/>
          <w:marBottom w:val="0"/>
          <w:divBdr>
            <w:top w:val="none" w:sz="0" w:space="0" w:color="auto"/>
            <w:left w:val="none" w:sz="0" w:space="0" w:color="auto"/>
            <w:bottom w:val="none" w:sz="0" w:space="0" w:color="auto"/>
            <w:right w:val="none" w:sz="0" w:space="0" w:color="auto"/>
          </w:divBdr>
        </w:div>
        <w:div w:id="1698386521">
          <w:marLeft w:val="640"/>
          <w:marRight w:val="0"/>
          <w:marTop w:val="0"/>
          <w:marBottom w:val="0"/>
          <w:divBdr>
            <w:top w:val="none" w:sz="0" w:space="0" w:color="auto"/>
            <w:left w:val="none" w:sz="0" w:space="0" w:color="auto"/>
            <w:bottom w:val="none" w:sz="0" w:space="0" w:color="auto"/>
            <w:right w:val="none" w:sz="0" w:space="0" w:color="auto"/>
          </w:divBdr>
        </w:div>
        <w:div w:id="2096973899">
          <w:marLeft w:val="640"/>
          <w:marRight w:val="0"/>
          <w:marTop w:val="0"/>
          <w:marBottom w:val="0"/>
          <w:divBdr>
            <w:top w:val="none" w:sz="0" w:space="0" w:color="auto"/>
            <w:left w:val="none" w:sz="0" w:space="0" w:color="auto"/>
            <w:bottom w:val="none" w:sz="0" w:space="0" w:color="auto"/>
            <w:right w:val="none" w:sz="0" w:space="0" w:color="auto"/>
          </w:divBdr>
        </w:div>
        <w:div w:id="1959068129">
          <w:marLeft w:val="640"/>
          <w:marRight w:val="0"/>
          <w:marTop w:val="0"/>
          <w:marBottom w:val="0"/>
          <w:divBdr>
            <w:top w:val="none" w:sz="0" w:space="0" w:color="auto"/>
            <w:left w:val="none" w:sz="0" w:space="0" w:color="auto"/>
            <w:bottom w:val="none" w:sz="0" w:space="0" w:color="auto"/>
            <w:right w:val="none" w:sz="0" w:space="0" w:color="auto"/>
          </w:divBdr>
        </w:div>
        <w:div w:id="255092099">
          <w:marLeft w:val="640"/>
          <w:marRight w:val="0"/>
          <w:marTop w:val="0"/>
          <w:marBottom w:val="0"/>
          <w:divBdr>
            <w:top w:val="none" w:sz="0" w:space="0" w:color="auto"/>
            <w:left w:val="none" w:sz="0" w:space="0" w:color="auto"/>
            <w:bottom w:val="none" w:sz="0" w:space="0" w:color="auto"/>
            <w:right w:val="none" w:sz="0" w:space="0" w:color="auto"/>
          </w:divBdr>
        </w:div>
        <w:div w:id="949632280">
          <w:marLeft w:val="640"/>
          <w:marRight w:val="0"/>
          <w:marTop w:val="0"/>
          <w:marBottom w:val="0"/>
          <w:divBdr>
            <w:top w:val="none" w:sz="0" w:space="0" w:color="auto"/>
            <w:left w:val="none" w:sz="0" w:space="0" w:color="auto"/>
            <w:bottom w:val="none" w:sz="0" w:space="0" w:color="auto"/>
            <w:right w:val="none" w:sz="0" w:space="0" w:color="auto"/>
          </w:divBdr>
        </w:div>
        <w:div w:id="754477299">
          <w:marLeft w:val="640"/>
          <w:marRight w:val="0"/>
          <w:marTop w:val="0"/>
          <w:marBottom w:val="0"/>
          <w:divBdr>
            <w:top w:val="none" w:sz="0" w:space="0" w:color="auto"/>
            <w:left w:val="none" w:sz="0" w:space="0" w:color="auto"/>
            <w:bottom w:val="none" w:sz="0" w:space="0" w:color="auto"/>
            <w:right w:val="none" w:sz="0" w:space="0" w:color="auto"/>
          </w:divBdr>
        </w:div>
        <w:div w:id="822040532">
          <w:marLeft w:val="640"/>
          <w:marRight w:val="0"/>
          <w:marTop w:val="0"/>
          <w:marBottom w:val="0"/>
          <w:divBdr>
            <w:top w:val="none" w:sz="0" w:space="0" w:color="auto"/>
            <w:left w:val="none" w:sz="0" w:space="0" w:color="auto"/>
            <w:bottom w:val="none" w:sz="0" w:space="0" w:color="auto"/>
            <w:right w:val="none" w:sz="0" w:space="0" w:color="auto"/>
          </w:divBdr>
        </w:div>
        <w:div w:id="1209416841">
          <w:marLeft w:val="640"/>
          <w:marRight w:val="0"/>
          <w:marTop w:val="0"/>
          <w:marBottom w:val="0"/>
          <w:divBdr>
            <w:top w:val="none" w:sz="0" w:space="0" w:color="auto"/>
            <w:left w:val="none" w:sz="0" w:space="0" w:color="auto"/>
            <w:bottom w:val="none" w:sz="0" w:space="0" w:color="auto"/>
            <w:right w:val="none" w:sz="0" w:space="0" w:color="auto"/>
          </w:divBdr>
        </w:div>
        <w:div w:id="417479166">
          <w:marLeft w:val="640"/>
          <w:marRight w:val="0"/>
          <w:marTop w:val="0"/>
          <w:marBottom w:val="0"/>
          <w:divBdr>
            <w:top w:val="none" w:sz="0" w:space="0" w:color="auto"/>
            <w:left w:val="none" w:sz="0" w:space="0" w:color="auto"/>
            <w:bottom w:val="none" w:sz="0" w:space="0" w:color="auto"/>
            <w:right w:val="none" w:sz="0" w:space="0" w:color="auto"/>
          </w:divBdr>
        </w:div>
        <w:div w:id="929705052">
          <w:marLeft w:val="640"/>
          <w:marRight w:val="0"/>
          <w:marTop w:val="0"/>
          <w:marBottom w:val="0"/>
          <w:divBdr>
            <w:top w:val="none" w:sz="0" w:space="0" w:color="auto"/>
            <w:left w:val="none" w:sz="0" w:space="0" w:color="auto"/>
            <w:bottom w:val="none" w:sz="0" w:space="0" w:color="auto"/>
            <w:right w:val="none" w:sz="0" w:space="0" w:color="auto"/>
          </w:divBdr>
        </w:div>
        <w:div w:id="87507898">
          <w:marLeft w:val="640"/>
          <w:marRight w:val="0"/>
          <w:marTop w:val="0"/>
          <w:marBottom w:val="0"/>
          <w:divBdr>
            <w:top w:val="none" w:sz="0" w:space="0" w:color="auto"/>
            <w:left w:val="none" w:sz="0" w:space="0" w:color="auto"/>
            <w:bottom w:val="none" w:sz="0" w:space="0" w:color="auto"/>
            <w:right w:val="none" w:sz="0" w:space="0" w:color="auto"/>
          </w:divBdr>
        </w:div>
        <w:div w:id="1286808776">
          <w:marLeft w:val="640"/>
          <w:marRight w:val="0"/>
          <w:marTop w:val="0"/>
          <w:marBottom w:val="0"/>
          <w:divBdr>
            <w:top w:val="none" w:sz="0" w:space="0" w:color="auto"/>
            <w:left w:val="none" w:sz="0" w:space="0" w:color="auto"/>
            <w:bottom w:val="none" w:sz="0" w:space="0" w:color="auto"/>
            <w:right w:val="none" w:sz="0" w:space="0" w:color="auto"/>
          </w:divBdr>
        </w:div>
        <w:div w:id="1892839490">
          <w:marLeft w:val="640"/>
          <w:marRight w:val="0"/>
          <w:marTop w:val="0"/>
          <w:marBottom w:val="0"/>
          <w:divBdr>
            <w:top w:val="none" w:sz="0" w:space="0" w:color="auto"/>
            <w:left w:val="none" w:sz="0" w:space="0" w:color="auto"/>
            <w:bottom w:val="none" w:sz="0" w:space="0" w:color="auto"/>
            <w:right w:val="none" w:sz="0" w:space="0" w:color="auto"/>
          </w:divBdr>
        </w:div>
        <w:div w:id="217520229">
          <w:marLeft w:val="640"/>
          <w:marRight w:val="0"/>
          <w:marTop w:val="0"/>
          <w:marBottom w:val="0"/>
          <w:divBdr>
            <w:top w:val="none" w:sz="0" w:space="0" w:color="auto"/>
            <w:left w:val="none" w:sz="0" w:space="0" w:color="auto"/>
            <w:bottom w:val="none" w:sz="0" w:space="0" w:color="auto"/>
            <w:right w:val="none" w:sz="0" w:space="0" w:color="auto"/>
          </w:divBdr>
        </w:div>
        <w:div w:id="2054228680">
          <w:marLeft w:val="640"/>
          <w:marRight w:val="0"/>
          <w:marTop w:val="0"/>
          <w:marBottom w:val="0"/>
          <w:divBdr>
            <w:top w:val="none" w:sz="0" w:space="0" w:color="auto"/>
            <w:left w:val="none" w:sz="0" w:space="0" w:color="auto"/>
            <w:bottom w:val="none" w:sz="0" w:space="0" w:color="auto"/>
            <w:right w:val="none" w:sz="0" w:space="0" w:color="auto"/>
          </w:divBdr>
        </w:div>
        <w:div w:id="125854969">
          <w:marLeft w:val="640"/>
          <w:marRight w:val="0"/>
          <w:marTop w:val="0"/>
          <w:marBottom w:val="0"/>
          <w:divBdr>
            <w:top w:val="none" w:sz="0" w:space="0" w:color="auto"/>
            <w:left w:val="none" w:sz="0" w:space="0" w:color="auto"/>
            <w:bottom w:val="none" w:sz="0" w:space="0" w:color="auto"/>
            <w:right w:val="none" w:sz="0" w:space="0" w:color="auto"/>
          </w:divBdr>
        </w:div>
        <w:div w:id="18356813">
          <w:marLeft w:val="640"/>
          <w:marRight w:val="0"/>
          <w:marTop w:val="0"/>
          <w:marBottom w:val="0"/>
          <w:divBdr>
            <w:top w:val="none" w:sz="0" w:space="0" w:color="auto"/>
            <w:left w:val="none" w:sz="0" w:space="0" w:color="auto"/>
            <w:bottom w:val="none" w:sz="0" w:space="0" w:color="auto"/>
            <w:right w:val="none" w:sz="0" w:space="0" w:color="auto"/>
          </w:divBdr>
        </w:div>
        <w:div w:id="590820870">
          <w:marLeft w:val="640"/>
          <w:marRight w:val="0"/>
          <w:marTop w:val="0"/>
          <w:marBottom w:val="0"/>
          <w:divBdr>
            <w:top w:val="none" w:sz="0" w:space="0" w:color="auto"/>
            <w:left w:val="none" w:sz="0" w:space="0" w:color="auto"/>
            <w:bottom w:val="none" w:sz="0" w:space="0" w:color="auto"/>
            <w:right w:val="none" w:sz="0" w:space="0" w:color="auto"/>
          </w:divBdr>
        </w:div>
        <w:div w:id="1766267432">
          <w:marLeft w:val="640"/>
          <w:marRight w:val="0"/>
          <w:marTop w:val="0"/>
          <w:marBottom w:val="0"/>
          <w:divBdr>
            <w:top w:val="none" w:sz="0" w:space="0" w:color="auto"/>
            <w:left w:val="none" w:sz="0" w:space="0" w:color="auto"/>
            <w:bottom w:val="none" w:sz="0" w:space="0" w:color="auto"/>
            <w:right w:val="none" w:sz="0" w:space="0" w:color="auto"/>
          </w:divBdr>
        </w:div>
        <w:div w:id="317733291">
          <w:marLeft w:val="640"/>
          <w:marRight w:val="0"/>
          <w:marTop w:val="0"/>
          <w:marBottom w:val="0"/>
          <w:divBdr>
            <w:top w:val="none" w:sz="0" w:space="0" w:color="auto"/>
            <w:left w:val="none" w:sz="0" w:space="0" w:color="auto"/>
            <w:bottom w:val="none" w:sz="0" w:space="0" w:color="auto"/>
            <w:right w:val="none" w:sz="0" w:space="0" w:color="auto"/>
          </w:divBdr>
        </w:div>
        <w:div w:id="533616519">
          <w:marLeft w:val="640"/>
          <w:marRight w:val="0"/>
          <w:marTop w:val="0"/>
          <w:marBottom w:val="0"/>
          <w:divBdr>
            <w:top w:val="none" w:sz="0" w:space="0" w:color="auto"/>
            <w:left w:val="none" w:sz="0" w:space="0" w:color="auto"/>
            <w:bottom w:val="none" w:sz="0" w:space="0" w:color="auto"/>
            <w:right w:val="none" w:sz="0" w:space="0" w:color="auto"/>
          </w:divBdr>
        </w:div>
        <w:div w:id="1052776958">
          <w:marLeft w:val="640"/>
          <w:marRight w:val="0"/>
          <w:marTop w:val="0"/>
          <w:marBottom w:val="0"/>
          <w:divBdr>
            <w:top w:val="none" w:sz="0" w:space="0" w:color="auto"/>
            <w:left w:val="none" w:sz="0" w:space="0" w:color="auto"/>
            <w:bottom w:val="none" w:sz="0" w:space="0" w:color="auto"/>
            <w:right w:val="none" w:sz="0" w:space="0" w:color="auto"/>
          </w:divBdr>
        </w:div>
        <w:div w:id="1544753654">
          <w:marLeft w:val="640"/>
          <w:marRight w:val="0"/>
          <w:marTop w:val="0"/>
          <w:marBottom w:val="0"/>
          <w:divBdr>
            <w:top w:val="none" w:sz="0" w:space="0" w:color="auto"/>
            <w:left w:val="none" w:sz="0" w:space="0" w:color="auto"/>
            <w:bottom w:val="none" w:sz="0" w:space="0" w:color="auto"/>
            <w:right w:val="none" w:sz="0" w:space="0" w:color="auto"/>
          </w:divBdr>
        </w:div>
        <w:div w:id="1909457395">
          <w:marLeft w:val="640"/>
          <w:marRight w:val="0"/>
          <w:marTop w:val="0"/>
          <w:marBottom w:val="0"/>
          <w:divBdr>
            <w:top w:val="none" w:sz="0" w:space="0" w:color="auto"/>
            <w:left w:val="none" w:sz="0" w:space="0" w:color="auto"/>
            <w:bottom w:val="none" w:sz="0" w:space="0" w:color="auto"/>
            <w:right w:val="none" w:sz="0" w:space="0" w:color="auto"/>
          </w:divBdr>
        </w:div>
        <w:div w:id="760025724">
          <w:marLeft w:val="640"/>
          <w:marRight w:val="0"/>
          <w:marTop w:val="0"/>
          <w:marBottom w:val="0"/>
          <w:divBdr>
            <w:top w:val="none" w:sz="0" w:space="0" w:color="auto"/>
            <w:left w:val="none" w:sz="0" w:space="0" w:color="auto"/>
            <w:bottom w:val="none" w:sz="0" w:space="0" w:color="auto"/>
            <w:right w:val="none" w:sz="0" w:space="0" w:color="auto"/>
          </w:divBdr>
        </w:div>
        <w:div w:id="1969192411">
          <w:marLeft w:val="640"/>
          <w:marRight w:val="0"/>
          <w:marTop w:val="0"/>
          <w:marBottom w:val="0"/>
          <w:divBdr>
            <w:top w:val="none" w:sz="0" w:space="0" w:color="auto"/>
            <w:left w:val="none" w:sz="0" w:space="0" w:color="auto"/>
            <w:bottom w:val="none" w:sz="0" w:space="0" w:color="auto"/>
            <w:right w:val="none" w:sz="0" w:space="0" w:color="auto"/>
          </w:divBdr>
        </w:div>
        <w:div w:id="1987929896">
          <w:marLeft w:val="640"/>
          <w:marRight w:val="0"/>
          <w:marTop w:val="0"/>
          <w:marBottom w:val="0"/>
          <w:divBdr>
            <w:top w:val="none" w:sz="0" w:space="0" w:color="auto"/>
            <w:left w:val="none" w:sz="0" w:space="0" w:color="auto"/>
            <w:bottom w:val="none" w:sz="0" w:space="0" w:color="auto"/>
            <w:right w:val="none" w:sz="0" w:space="0" w:color="auto"/>
          </w:divBdr>
        </w:div>
        <w:div w:id="1888639759">
          <w:marLeft w:val="640"/>
          <w:marRight w:val="0"/>
          <w:marTop w:val="0"/>
          <w:marBottom w:val="0"/>
          <w:divBdr>
            <w:top w:val="none" w:sz="0" w:space="0" w:color="auto"/>
            <w:left w:val="none" w:sz="0" w:space="0" w:color="auto"/>
            <w:bottom w:val="none" w:sz="0" w:space="0" w:color="auto"/>
            <w:right w:val="none" w:sz="0" w:space="0" w:color="auto"/>
          </w:divBdr>
        </w:div>
        <w:div w:id="1739203680">
          <w:marLeft w:val="640"/>
          <w:marRight w:val="0"/>
          <w:marTop w:val="0"/>
          <w:marBottom w:val="0"/>
          <w:divBdr>
            <w:top w:val="none" w:sz="0" w:space="0" w:color="auto"/>
            <w:left w:val="none" w:sz="0" w:space="0" w:color="auto"/>
            <w:bottom w:val="none" w:sz="0" w:space="0" w:color="auto"/>
            <w:right w:val="none" w:sz="0" w:space="0" w:color="auto"/>
          </w:divBdr>
        </w:div>
        <w:div w:id="939993956">
          <w:marLeft w:val="640"/>
          <w:marRight w:val="0"/>
          <w:marTop w:val="0"/>
          <w:marBottom w:val="0"/>
          <w:divBdr>
            <w:top w:val="none" w:sz="0" w:space="0" w:color="auto"/>
            <w:left w:val="none" w:sz="0" w:space="0" w:color="auto"/>
            <w:bottom w:val="none" w:sz="0" w:space="0" w:color="auto"/>
            <w:right w:val="none" w:sz="0" w:space="0" w:color="auto"/>
          </w:divBdr>
        </w:div>
        <w:div w:id="600995705">
          <w:marLeft w:val="640"/>
          <w:marRight w:val="0"/>
          <w:marTop w:val="0"/>
          <w:marBottom w:val="0"/>
          <w:divBdr>
            <w:top w:val="none" w:sz="0" w:space="0" w:color="auto"/>
            <w:left w:val="none" w:sz="0" w:space="0" w:color="auto"/>
            <w:bottom w:val="none" w:sz="0" w:space="0" w:color="auto"/>
            <w:right w:val="none" w:sz="0" w:space="0" w:color="auto"/>
          </w:divBdr>
        </w:div>
        <w:div w:id="1517041622">
          <w:marLeft w:val="640"/>
          <w:marRight w:val="0"/>
          <w:marTop w:val="0"/>
          <w:marBottom w:val="0"/>
          <w:divBdr>
            <w:top w:val="none" w:sz="0" w:space="0" w:color="auto"/>
            <w:left w:val="none" w:sz="0" w:space="0" w:color="auto"/>
            <w:bottom w:val="none" w:sz="0" w:space="0" w:color="auto"/>
            <w:right w:val="none" w:sz="0" w:space="0" w:color="auto"/>
          </w:divBdr>
        </w:div>
        <w:div w:id="185759287">
          <w:marLeft w:val="640"/>
          <w:marRight w:val="0"/>
          <w:marTop w:val="0"/>
          <w:marBottom w:val="0"/>
          <w:divBdr>
            <w:top w:val="none" w:sz="0" w:space="0" w:color="auto"/>
            <w:left w:val="none" w:sz="0" w:space="0" w:color="auto"/>
            <w:bottom w:val="none" w:sz="0" w:space="0" w:color="auto"/>
            <w:right w:val="none" w:sz="0" w:space="0" w:color="auto"/>
          </w:divBdr>
        </w:div>
        <w:div w:id="1800755800">
          <w:marLeft w:val="640"/>
          <w:marRight w:val="0"/>
          <w:marTop w:val="0"/>
          <w:marBottom w:val="0"/>
          <w:divBdr>
            <w:top w:val="none" w:sz="0" w:space="0" w:color="auto"/>
            <w:left w:val="none" w:sz="0" w:space="0" w:color="auto"/>
            <w:bottom w:val="none" w:sz="0" w:space="0" w:color="auto"/>
            <w:right w:val="none" w:sz="0" w:space="0" w:color="auto"/>
          </w:divBdr>
        </w:div>
        <w:div w:id="111754113">
          <w:marLeft w:val="640"/>
          <w:marRight w:val="0"/>
          <w:marTop w:val="0"/>
          <w:marBottom w:val="0"/>
          <w:divBdr>
            <w:top w:val="none" w:sz="0" w:space="0" w:color="auto"/>
            <w:left w:val="none" w:sz="0" w:space="0" w:color="auto"/>
            <w:bottom w:val="none" w:sz="0" w:space="0" w:color="auto"/>
            <w:right w:val="none" w:sz="0" w:space="0" w:color="auto"/>
          </w:divBdr>
        </w:div>
        <w:div w:id="753280081">
          <w:marLeft w:val="640"/>
          <w:marRight w:val="0"/>
          <w:marTop w:val="0"/>
          <w:marBottom w:val="0"/>
          <w:divBdr>
            <w:top w:val="none" w:sz="0" w:space="0" w:color="auto"/>
            <w:left w:val="none" w:sz="0" w:space="0" w:color="auto"/>
            <w:bottom w:val="none" w:sz="0" w:space="0" w:color="auto"/>
            <w:right w:val="none" w:sz="0" w:space="0" w:color="auto"/>
          </w:divBdr>
        </w:div>
        <w:div w:id="1649088250">
          <w:marLeft w:val="640"/>
          <w:marRight w:val="0"/>
          <w:marTop w:val="0"/>
          <w:marBottom w:val="0"/>
          <w:divBdr>
            <w:top w:val="none" w:sz="0" w:space="0" w:color="auto"/>
            <w:left w:val="none" w:sz="0" w:space="0" w:color="auto"/>
            <w:bottom w:val="none" w:sz="0" w:space="0" w:color="auto"/>
            <w:right w:val="none" w:sz="0" w:space="0" w:color="auto"/>
          </w:divBdr>
        </w:div>
        <w:div w:id="1820801080">
          <w:marLeft w:val="640"/>
          <w:marRight w:val="0"/>
          <w:marTop w:val="0"/>
          <w:marBottom w:val="0"/>
          <w:divBdr>
            <w:top w:val="none" w:sz="0" w:space="0" w:color="auto"/>
            <w:left w:val="none" w:sz="0" w:space="0" w:color="auto"/>
            <w:bottom w:val="none" w:sz="0" w:space="0" w:color="auto"/>
            <w:right w:val="none" w:sz="0" w:space="0" w:color="auto"/>
          </w:divBdr>
        </w:div>
        <w:div w:id="715205074">
          <w:marLeft w:val="640"/>
          <w:marRight w:val="0"/>
          <w:marTop w:val="0"/>
          <w:marBottom w:val="0"/>
          <w:divBdr>
            <w:top w:val="none" w:sz="0" w:space="0" w:color="auto"/>
            <w:left w:val="none" w:sz="0" w:space="0" w:color="auto"/>
            <w:bottom w:val="none" w:sz="0" w:space="0" w:color="auto"/>
            <w:right w:val="none" w:sz="0" w:space="0" w:color="auto"/>
          </w:divBdr>
        </w:div>
        <w:div w:id="628170785">
          <w:marLeft w:val="640"/>
          <w:marRight w:val="0"/>
          <w:marTop w:val="0"/>
          <w:marBottom w:val="0"/>
          <w:divBdr>
            <w:top w:val="none" w:sz="0" w:space="0" w:color="auto"/>
            <w:left w:val="none" w:sz="0" w:space="0" w:color="auto"/>
            <w:bottom w:val="none" w:sz="0" w:space="0" w:color="auto"/>
            <w:right w:val="none" w:sz="0" w:space="0" w:color="auto"/>
          </w:divBdr>
        </w:div>
        <w:div w:id="888305754">
          <w:marLeft w:val="640"/>
          <w:marRight w:val="0"/>
          <w:marTop w:val="0"/>
          <w:marBottom w:val="0"/>
          <w:divBdr>
            <w:top w:val="none" w:sz="0" w:space="0" w:color="auto"/>
            <w:left w:val="none" w:sz="0" w:space="0" w:color="auto"/>
            <w:bottom w:val="none" w:sz="0" w:space="0" w:color="auto"/>
            <w:right w:val="none" w:sz="0" w:space="0" w:color="auto"/>
          </w:divBdr>
        </w:div>
        <w:div w:id="303049060">
          <w:marLeft w:val="640"/>
          <w:marRight w:val="0"/>
          <w:marTop w:val="0"/>
          <w:marBottom w:val="0"/>
          <w:divBdr>
            <w:top w:val="none" w:sz="0" w:space="0" w:color="auto"/>
            <w:left w:val="none" w:sz="0" w:space="0" w:color="auto"/>
            <w:bottom w:val="none" w:sz="0" w:space="0" w:color="auto"/>
            <w:right w:val="none" w:sz="0" w:space="0" w:color="auto"/>
          </w:divBdr>
        </w:div>
        <w:div w:id="1250774336">
          <w:marLeft w:val="640"/>
          <w:marRight w:val="0"/>
          <w:marTop w:val="0"/>
          <w:marBottom w:val="0"/>
          <w:divBdr>
            <w:top w:val="none" w:sz="0" w:space="0" w:color="auto"/>
            <w:left w:val="none" w:sz="0" w:space="0" w:color="auto"/>
            <w:bottom w:val="none" w:sz="0" w:space="0" w:color="auto"/>
            <w:right w:val="none" w:sz="0" w:space="0" w:color="auto"/>
          </w:divBdr>
        </w:div>
        <w:div w:id="1581211801">
          <w:marLeft w:val="640"/>
          <w:marRight w:val="0"/>
          <w:marTop w:val="0"/>
          <w:marBottom w:val="0"/>
          <w:divBdr>
            <w:top w:val="none" w:sz="0" w:space="0" w:color="auto"/>
            <w:left w:val="none" w:sz="0" w:space="0" w:color="auto"/>
            <w:bottom w:val="none" w:sz="0" w:space="0" w:color="auto"/>
            <w:right w:val="none" w:sz="0" w:space="0" w:color="auto"/>
          </w:divBdr>
        </w:div>
        <w:div w:id="1987200887">
          <w:marLeft w:val="640"/>
          <w:marRight w:val="0"/>
          <w:marTop w:val="0"/>
          <w:marBottom w:val="0"/>
          <w:divBdr>
            <w:top w:val="none" w:sz="0" w:space="0" w:color="auto"/>
            <w:left w:val="none" w:sz="0" w:space="0" w:color="auto"/>
            <w:bottom w:val="none" w:sz="0" w:space="0" w:color="auto"/>
            <w:right w:val="none" w:sz="0" w:space="0" w:color="auto"/>
          </w:divBdr>
        </w:div>
        <w:div w:id="84888829">
          <w:marLeft w:val="640"/>
          <w:marRight w:val="0"/>
          <w:marTop w:val="0"/>
          <w:marBottom w:val="0"/>
          <w:divBdr>
            <w:top w:val="none" w:sz="0" w:space="0" w:color="auto"/>
            <w:left w:val="none" w:sz="0" w:space="0" w:color="auto"/>
            <w:bottom w:val="none" w:sz="0" w:space="0" w:color="auto"/>
            <w:right w:val="none" w:sz="0" w:space="0" w:color="auto"/>
          </w:divBdr>
        </w:div>
        <w:div w:id="1267343606">
          <w:marLeft w:val="640"/>
          <w:marRight w:val="0"/>
          <w:marTop w:val="0"/>
          <w:marBottom w:val="0"/>
          <w:divBdr>
            <w:top w:val="none" w:sz="0" w:space="0" w:color="auto"/>
            <w:left w:val="none" w:sz="0" w:space="0" w:color="auto"/>
            <w:bottom w:val="none" w:sz="0" w:space="0" w:color="auto"/>
            <w:right w:val="none" w:sz="0" w:space="0" w:color="auto"/>
          </w:divBdr>
        </w:div>
        <w:div w:id="1555198490">
          <w:marLeft w:val="640"/>
          <w:marRight w:val="0"/>
          <w:marTop w:val="0"/>
          <w:marBottom w:val="0"/>
          <w:divBdr>
            <w:top w:val="none" w:sz="0" w:space="0" w:color="auto"/>
            <w:left w:val="none" w:sz="0" w:space="0" w:color="auto"/>
            <w:bottom w:val="none" w:sz="0" w:space="0" w:color="auto"/>
            <w:right w:val="none" w:sz="0" w:space="0" w:color="auto"/>
          </w:divBdr>
        </w:div>
        <w:div w:id="42026562">
          <w:marLeft w:val="640"/>
          <w:marRight w:val="0"/>
          <w:marTop w:val="0"/>
          <w:marBottom w:val="0"/>
          <w:divBdr>
            <w:top w:val="none" w:sz="0" w:space="0" w:color="auto"/>
            <w:left w:val="none" w:sz="0" w:space="0" w:color="auto"/>
            <w:bottom w:val="none" w:sz="0" w:space="0" w:color="auto"/>
            <w:right w:val="none" w:sz="0" w:space="0" w:color="auto"/>
          </w:divBdr>
        </w:div>
        <w:div w:id="1832213749">
          <w:marLeft w:val="640"/>
          <w:marRight w:val="0"/>
          <w:marTop w:val="0"/>
          <w:marBottom w:val="0"/>
          <w:divBdr>
            <w:top w:val="none" w:sz="0" w:space="0" w:color="auto"/>
            <w:left w:val="none" w:sz="0" w:space="0" w:color="auto"/>
            <w:bottom w:val="none" w:sz="0" w:space="0" w:color="auto"/>
            <w:right w:val="none" w:sz="0" w:space="0" w:color="auto"/>
          </w:divBdr>
        </w:div>
        <w:div w:id="1245725288">
          <w:marLeft w:val="640"/>
          <w:marRight w:val="0"/>
          <w:marTop w:val="0"/>
          <w:marBottom w:val="0"/>
          <w:divBdr>
            <w:top w:val="none" w:sz="0" w:space="0" w:color="auto"/>
            <w:left w:val="none" w:sz="0" w:space="0" w:color="auto"/>
            <w:bottom w:val="none" w:sz="0" w:space="0" w:color="auto"/>
            <w:right w:val="none" w:sz="0" w:space="0" w:color="auto"/>
          </w:divBdr>
        </w:div>
        <w:div w:id="1704986945">
          <w:marLeft w:val="640"/>
          <w:marRight w:val="0"/>
          <w:marTop w:val="0"/>
          <w:marBottom w:val="0"/>
          <w:divBdr>
            <w:top w:val="none" w:sz="0" w:space="0" w:color="auto"/>
            <w:left w:val="none" w:sz="0" w:space="0" w:color="auto"/>
            <w:bottom w:val="none" w:sz="0" w:space="0" w:color="auto"/>
            <w:right w:val="none" w:sz="0" w:space="0" w:color="auto"/>
          </w:divBdr>
        </w:div>
        <w:div w:id="1123840330">
          <w:marLeft w:val="640"/>
          <w:marRight w:val="0"/>
          <w:marTop w:val="0"/>
          <w:marBottom w:val="0"/>
          <w:divBdr>
            <w:top w:val="none" w:sz="0" w:space="0" w:color="auto"/>
            <w:left w:val="none" w:sz="0" w:space="0" w:color="auto"/>
            <w:bottom w:val="none" w:sz="0" w:space="0" w:color="auto"/>
            <w:right w:val="none" w:sz="0" w:space="0" w:color="auto"/>
          </w:divBdr>
        </w:div>
        <w:div w:id="882248612">
          <w:marLeft w:val="640"/>
          <w:marRight w:val="0"/>
          <w:marTop w:val="0"/>
          <w:marBottom w:val="0"/>
          <w:divBdr>
            <w:top w:val="none" w:sz="0" w:space="0" w:color="auto"/>
            <w:left w:val="none" w:sz="0" w:space="0" w:color="auto"/>
            <w:bottom w:val="none" w:sz="0" w:space="0" w:color="auto"/>
            <w:right w:val="none" w:sz="0" w:space="0" w:color="auto"/>
          </w:divBdr>
        </w:div>
        <w:div w:id="241183623">
          <w:marLeft w:val="640"/>
          <w:marRight w:val="0"/>
          <w:marTop w:val="0"/>
          <w:marBottom w:val="0"/>
          <w:divBdr>
            <w:top w:val="none" w:sz="0" w:space="0" w:color="auto"/>
            <w:left w:val="none" w:sz="0" w:space="0" w:color="auto"/>
            <w:bottom w:val="none" w:sz="0" w:space="0" w:color="auto"/>
            <w:right w:val="none" w:sz="0" w:space="0" w:color="auto"/>
          </w:divBdr>
        </w:div>
        <w:div w:id="906064114">
          <w:marLeft w:val="640"/>
          <w:marRight w:val="0"/>
          <w:marTop w:val="0"/>
          <w:marBottom w:val="0"/>
          <w:divBdr>
            <w:top w:val="none" w:sz="0" w:space="0" w:color="auto"/>
            <w:left w:val="none" w:sz="0" w:space="0" w:color="auto"/>
            <w:bottom w:val="none" w:sz="0" w:space="0" w:color="auto"/>
            <w:right w:val="none" w:sz="0" w:space="0" w:color="auto"/>
          </w:divBdr>
        </w:div>
        <w:div w:id="1297177358">
          <w:marLeft w:val="640"/>
          <w:marRight w:val="0"/>
          <w:marTop w:val="0"/>
          <w:marBottom w:val="0"/>
          <w:divBdr>
            <w:top w:val="none" w:sz="0" w:space="0" w:color="auto"/>
            <w:left w:val="none" w:sz="0" w:space="0" w:color="auto"/>
            <w:bottom w:val="none" w:sz="0" w:space="0" w:color="auto"/>
            <w:right w:val="none" w:sz="0" w:space="0" w:color="auto"/>
          </w:divBdr>
        </w:div>
        <w:div w:id="1331058463">
          <w:marLeft w:val="640"/>
          <w:marRight w:val="0"/>
          <w:marTop w:val="0"/>
          <w:marBottom w:val="0"/>
          <w:divBdr>
            <w:top w:val="none" w:sz="0" w:space="0" w:color="auto"/>
            <w:left w:val="none" w:sz="0" w:space="0" w:color="auto"/>
            <w:bottom w:val="none" w:sz="0" w:space="0" w:color="auto"/>
            <w:right w:val="none" w:sz="0" w:space="0" w:color="auto"/>
          </w:divBdr>
        </w:div>
        <w:div w:id="1388067972">
          <w:marLeft w:val="640"/>
          <w:marRight w:val="0"/>
          <w:marTop w:val="0"/>
          <w:marBottom w:val="0"/>
          <w:divBdr>
            <w:top w:val="none" w:sz="0" w:space="0" w:color="auto"/>
            <w:left w:val="none" w:sz="0" w:space="0" w:color="auto"/>
            <w:bottom w:val="none" w:sz="0" w:space="0" w:color="auto"/>
            <w:right w:val="none" w:sz="0" w:space="0" w:color="auto"/>
          </w:divBdr>
        </w:div>
        <w:div w:id="592669654">
          <w:marLeft w:val="640"/>
          <w:marRight w:val="0"/>
          <w:marTop w:val="0"/>
          <w:marBottom w:val="0"/>
          <w:divBdr>
            <w:top w:val="none" w:sz="0" w:space="0" w:color="auto"/>
            <w:left w:val="none" w:sz="0" w:space="0" w:color="auto"/>
            <w:bottom w:val="none" w:sz="0" w:space="0" w:color="auto"/>
            <w:right w:val="none" w:sz="0" w:space="0" w:color="auto"/>
          </w:divBdr>
        </w:div>
        <w:div w:id="398018734">
          <w:marLeft w:val="640"/>
          <w:marRight w:val="0"/>
          <w:marTop w:val="0"/>
          <w:marBottom w:val="0"/>
          <w:divBdr>
            <w:top w:val="none" w:sz="0" w:space="0" w:color="auto"/>
            <w:left w:val="none" w:sz="0" w:space="0" w:color="auto"/>
            <w:bottom w:val="none" w:sz="0" w:space="0" w:color="auto"/>
            <w:right w:val="none" w:sz="0" w:space="0" w:color="auto"/>
          </w:divBdr>
        </w:div>
        <w:div w:id="1753625301">
          <w:marLeft w:val="640"/>
          <w:marRight w:val="0"/>
          <w:marTop w:val="0"/>
          <w:marBottom w:val="0"/>
          <w:divBdr>
            <w:top w:val="none" w:sz="0" w:space="0" w:color="auto"/>
            <w:left w:val="none" w:sz="0" w:space="0" w:color="auto"/>
            <w:bottom w:val="none" w:sz="0" w:space="0" w:color="auto"/>
            <w:right w:val="none" w:sz="0" w:space="0" w:color="auto"/>
          </w:divBdr>
        </w:div>
        <w:div w:id="983046508">
          <w:marLeft w:val="640"/>
          <w:marRight w:val="0"/>
          <w:marTop w:val="0"/>
          <w:marBottom w:val="0"/>
          <w:divBdr>
            <w:top w:val="none" w:sz="0" w:space="0" w:color="auto"/>
            <w:left w:val="none" w:sz="0" w:space="0" w:color="auto"/>
            <w:bottom w:val="none" w:sz="0" w:space="0" w:color="auto"/>
            <w:right w:val="none" w:sz="0" w:space="0" w:color="auto"/>
          </w:divBdr>
        </w:div>
        <w:div w:id="658653099">
          <w:marLeft w:val="640"/>
          <w:marRight w:val="0"/>
          <w:marTop w:val="0"/>
          <w:marBottom w:val="0"/>
          <w:divBdr>
            <w:top w:val="none" w:sz="0" w:space="0" w:color="auto"/>
            <w:left w:val="none" w:sz="0" w:space="0" w:color="auto"/>
            <w:bottom w:val="none" w:sz="0" w:space="0" w:color="auto"/>
            <w:right w:val="none" w:sz="0" w:space="0" w:color="auto"/>
          </w:divBdr>
        </w:div>
        <w:div w:id="859707779">
          <w:marLeft w:val="640"/>
          <w:marRight w:val="0"/>
          <w:marTop w:val="0"/>
          <w:marBottom w:val="0"/>
          <w:divBdr>
            <w:top w:val="none" w:sz="0" w:space="0" w:color="auto"/>
            <w:left w:val="none" w:sz="0" w:space="0" w:color="auto"/>
            <w:bottom w:val="none" w:sz="0" w:space="0" w:color="auto"/>
            <w:right w:val="none" w:sz="0" w:space="0" w:color="auto"/>
          </w:divBdr>
        </w:div>
        <w:div w:id="1099252394">
          <w:marLeft w:val="640"/>
          <w:marRight w:val="0"/>
          <w:marTop w:val="0"/>
          <w:marBottom w:val="0"/>
          <w:divBdr>
            <w:top w:val="none" w:sz="0" w:space="0" w:color="auto"/>
            <w:left w:val="none" w:sz="0" w:space="0" w:color="auto"/>
            <w:bottom w:val="none" w:sz="0" w:space="0" w:color="auto"/>
            <w:right w:val="none" w:sz="0" w:space="0" w:color="auto"/>
          </w:divBdr>
        </w:div>
        <w:div w:id="1492478688">
          <w:marLeft w:val="640"/>
          <w:marRight w:val="0"/>
          <w:marTop w:val="0"/>
          <w:marBottom w:val="0"/>
          <w:divBdr>
            <w:top w:val="none" w:sz="0" w:space="0" w:color="auto"/>
            <w:left w:val="none" w:sz="0" w:space="0" w:color="auto"/>
            <w:bottom w:val="none" w:sz="0" w:space="0" w:color="auto"/>
            <w:right w:val="none" w:sz="0" w:space="0" w:color="auto"/>
          </w:divBdr>
        </w:div>
        <w:div w:id="1802113852">
          <w:marLeft w:val="640"/>
          <w:marRight w:val="0"/>
          <w:marTop w:val="0"/>
          <w:marBottom w:val="0"/>
          <w:divBdr>
            <w:top w:val="none" w:sz="0" w:space="0" w:color="auto"/>
            <w:left w:val="none" w:sz="0" w:space="0" w:color="auto"/>
            <w:bottom w:val="none" w:sz="0" w:space="0" w:color="auto"/>
            <w:right w:val="none" w:sz="0" w:space="0" w:color="auto"/>
          </w:divBdr>
        </w:div>
        <w:div w:id="1601835497">
          <w:marLeft w:val="640"/>
          <w:marRight w:val="0"/>
          <w:marTop w:val="0"/>
          <w:marBottom w:val="0"/>
          <w:divBdr>
            <w:top w:val="none" w:sz="0" w:space="0" w:color="auto"/>
            <w:left w:val="none" w:sz="0" w:space="0" w:color="auto"/>
            <w:bottom w:val="none" w:sz="0" w:space="0" w:color="auto"/>
            <w:right w:val="none" w:sz="0" w:space="0" w:color="auto"/>
          </w:divBdr>
        </w:div>
        <w:div w:id="859708657">
          <w:marLeft w:val="640"/>
          <w:marRight w:val="0"/>
          <w:marTop w:val="0"/>
          <w:marBottom w:val="0"/>
          <w:divBdr>
            <w:top w:val="none" w:sz="0" w:space="0" w:color="auto"/>
            <w:left w:val="none" w:sz="0" w:space="0" w:color="auto"/>
            <w:bottom w:val="none" w:sz="0" w:space="0" w:color="auto"/>
            <w:right w:val="none" w:sz="0" w:space="0" w:color="auto"/>
          </w:divBdr>
        </w:div>
        <w:div w:id="146632684">
          <w:marLeft w:val="640"/>
          <w:marRight w:val="0"/>
          <w:marTop w:val="0"/>
          <w:marBottom w:val="0"/>
          <w:divBdr>
            <w:top w:val="none" w:sz="0" w:space="0" w:color="auto"/>
            <w:left w:val="none" w:sz="0" w:space="0" w:color="auto"/>
            <w:bottom w:val="none" w:sz="0" w:space="0" w:color="auto"/>
            <w:right w:val="none" w:sz="0" w:space="0" w:color="auto"/>
          </w:divBdr>
        </w:div>
        <w:div w:id="1868130802">
          <w:marLeft w:val="640"/>
          <w:marRight w:val="0"/>
          <w:marTop w:val="0"/>
          <w:marBottom w:val="0"/>
          <w:divBdr>
            <w:top w:val="none" w:sz="0" w:space="0" w:color="auto"/>
            <w:left w:val="none" w:sz="0" w:space="0" w:color="auto"/>
            <w:bottom w:val="none" w:sz="0" w:space="0" w:color="auto"/>
            <w:right w:val="none" w:sz="0" w:space="0" w:color="auto"/>
          </w:divBdr>
        </w:div>
        <w:div w:id="1265529334">
          <w:marLeft w:val="640"/>
          <w:marRight w:val="0"/>
          <w:marTop w:val="0"/>
          <w:marBottom w:val="0"/>
          <w:divBdr>
            <w:top w:val="none" w:sz="0" w:space="0" w:color="auto"/>
            <w:left w:val="none" w:sz="0" w:space="0" w:color="auto"/>
            <w:bottom w:val="none" w:sz="0" w:space="0" w:color="auto"/>
            <w:right w:val="none" w:sz="0" w:space="0" w:color="auto"/>
          </w:divBdr>
        </w:div>
        <w:div w:id="199441385">
          <w:marLeft w:val="640"/>
          <w:marRight w:val="0"/>
          <w:marTop w:val="0"/>
          <w:marBottom w:val="0"/>
          <w:divBdr>
            <w:top w:val="none" w:sz="0" w:space="0" w:color="auto"/>
            <w:left w:val="none" w:sz="0" w:space="0" w:color="auto"/>
            <w:bottom w:val="none" w:sz="0" w:space="0" w:color="auto"/>
            <w:right w:val="none" w:sz="0" w:space="0" w:color="auto"/>
          </w:divBdr>
        </w:div>
        <w:div w:id="544296555">
          <w:marLeft w:val="640"/>
          <w:marRight w:val="0"/>
          <w:marTop w:val="0"/>
          <w:marBottom w:val="0"/>
          <w:divBdr>
            <w:top w:val="none" w:sz="0" w:space="0" w:color="auto"/>
            <w:left w:val="none" w:sz="0" w:space="0" w:color="auto"/>
            <w:bottom w:val="none" w:sz="0" w:space="0" w:color="auto"/>
            <w:right w:val="none" w:sz="0" w:space="0" w:color="auto"/>
          </w:divBdr>
        </w:div>
        <w:div w:id="920144801">
          <w:marLeft w:val="640"/>
          <w:marRight w:val="0"/>
          <w:marTop w:val="0"/>
          <w:marBottom w:val="0"/>
          <w:divBdr>
            <w:top w:val="none" w:sz="0" w:space="0" w:color="auto"/>
            <w:left w:val="none" w:sz="0" w:space="0" w:color="auto"/>
            <w:bottom w:val="none" w:sz="0" w:space="0" w:color="auto"/>
            <w:right w:val="none" w:sz="0" w:space="0" w:color="auto"/>
          </w:divBdr>
        </w:div>
        <w:div w:id="1988048053">
          <w:marLeft w:val="640"/>
          <w:marRight w:val="0"/>
          <w:marTop w:val="0"/>
          <w:marBottom w:val="0"/>
          <w:divBdr>
            <w:top w:val="none" w:sz="0" w:space="0" w:color="auto"/>
            <w:left w:val="none" w:sz="0" w:space="0" w:color="auto"/>
            <w:bottom w:val="none" w:sz="0" w:space="0" w:color="auto"/>
            <w:right w:val="none" w:sz="0" w:space="0" w:color="auto"/>
          </w:divBdr>
        </w:div>
        <w:div w:id="1160315776">
          <w:marLeft w:val="640"/>
          <w:marRight w:val="0"/>
          <w:marTop w:val="0"/>
          <w:marBottom w:val="0"/>
          <w:divBdr>
            <w:top w:val="none" w:sz="0" w:space="0" w:color="auto"/>
            <w:left w:val="none" w:sz="0" w:space="0" w:color="auto"/>
            <w:bottom w:val="none" w:sz="0" w:space="0" w:color="auto"/>
            <w:right w:val="none" w:sz="0" w:space="0" w:color="auto"/>
          </w:divBdr>
        </w:div>
        <w:div w:id="205338188">
          <w:marLeft w:val="640"/>
          <w:marRight w:val="0"/>
          <w:marTop w:val="0"/>
          <w:marBottom w:val="0"/>
          <w:divBdr>
            <w:top w:val="none" w:sz="0" w:space="0" w:color="auto"/>
            <w:left w:val="none" w:sz="0" w:space="0" w:color="auto"/>
            <w:bottom w:val="none" w:sz="0" w:space="0" w:color="auto"/>
            <w:right w:val="none" w:sz="0" w:space="0" w:color="auto"/>
          </w:divBdr>
        </w:div>
        <w:div w:id="262811699">
          <w:marLeft w:val="640"/>
          <w:marRight w:val="0"/>
          <w:marTop w:val="0"/>
          <w:marBottom w:val="0"/>
          <w:divBdr>
            <w:top w:val="none" w:sz="0" w:space="0" w:color="auto"/>
            <w:left w:val="none" w:sz="0" w:space="0" w:color="auto"/>
            <w:bottom w:val="none" w:sz="0" w:space="0" w:color="auto"/>
            <w:right w:val="none" w:sz="0" w:space="0" w:color="auto"/>
          </w:divBdr>
        </w:div>
        <w:div w:id="1324626175">
          <w:marLeft w:val="640"/>
          <w:marRight w:val="0"/>
          <w:marTop w:val="0"/>
          <w:marBottom w:val="0"/>
          <w:divBdr>
            <w:top w:val="none" w:sz="0" w:space="0" w:color="auto"/>
            <w:left w:val="none" w:sz="0" w:space="0" w:color="auto"/>
            <w:bottom w:val="none" w:sz="0" w:space="0" w:color="auto"/>
            <w:right w:val="none" w:sz="0" w:space="0" w:color="auto"/>
          </w:divBdr>
        </w:div>
        <w:div w:id="1229919312">
          <w:marLeft w:val="640"/>
          <w:marRight w:val="0"/>
          <w:marTop w:val="0"/>
          <w:marBottom w:val="0"/>
          <w:divBdr>
            <w:top w:val="none" w:sz="0" w:space="0" w:color="auto"/>
            <w:left w:val="none" w:sz="0" w:space="0" w:color="auto"/>
            <w:bottom w:val="none" w:sz="0" w:space="0" w:color="auto"/>
            <w:right w:val="none" w:sz="0" w:space="0" w:color="auto"/>
          </w:divBdr>
        </w:div>
        <w:div w:id="711462743">
          <w:marLeft w:val="640"/>
          <w:marRight w:val="0"/>
          <w:marTop w:val="0"/>
          <w:marBottom w:val="0"/>
          <w:divBdr>
            <w:top w:val="none" w:sz="0" w:space="0" w:color="auto"/>
            <w:left w:val="none" w:sz="0" w:space="0" w:color="auto"/>
            <w:bottom w:val="none" w:sz="0" w:space="0" w:color="auto"/>
            <w:right w:val="none" w:sz="0" w:space="0" w:color="auto"/>
          </w:divBdr>
        </w:div>
        <w:div w:id="769089207">
          <w:marLeft w:val="640"/>
          <w:marRight w:val="0"/>
          <w:marTop w:val="0"/>
          <w:marBottom w:val="0"/>
          <w:divBdr>
            <w:top w:val="none" w:sz="0" w:space="0" w:color="auto"/>
            <w:left w:val="none" w:sz="0" w:space="0" w:color="auto"/>
            <w:bottom w:val="none" w:sz="0" w:space="0" w:color="auto"/>
            <w:right w:val="none" w:sz="0" w:space="0" w:color="auto"/>
          </w:divBdr>
        </w:div>
        <w:div w:id="1467776117">
          <w:marLeft w:val="640"/>
          <w:marRight w:val="0"/>
          <w:marTop w:val="0"/>
          <w:marBottom w:val="0"/>
          <w:divBdr>
            <w:top w:val="none" w:sz="0" w:space="0" w:color="auto"/>
            <w:left w:val="none" w:sz="0" w:space="0" w:color="auto"/>
            <w:bottom w:val="none" w:sz="0" w:space="0" w:color="auto"/>
            <w:right w:val="none" w:sz="0" w:space="0" w:color="auto"/>
          </w:divBdr>
        </w:div>
        <w:div w:id="935820068">
          <w:marLeft w:val="640"/>
          <w:marRight w:val="0"/>
          <w:marTop w:val="0"/>
          <w:marBottom w:val="0"/>
          <w:divBdr>
            <w:top w:val="none" w:sz="0" w:space="0" w:color="auto"/>
            <w:left w:val="none" w:sz="0" w:space="0" w:color="auto"/>
            <w:bottom w:val="none" w:sz="0" w:space="0" w:color="auto"/>
            <w:right w:val="none" w:sz="0" w:space="0" w:color="auto"/>
          </w:divBdr>
        </w:div>
        <w:div w:id="2044330505">
          <w:marLeft w:val="640"/>
          <w:marRight w:val="0"/>
          <w:marTop w:val="0"/>
          <w:marBottom w:val="0"/>
          <w:divBdr>
            <w:top w:val="none" w:sz="0" w:space="0" w:color="auto"/>
            <w:left w:val="none" w:sz="0" w:space="0" w:color="auto"/>
            <w:bottom w:val="none" w:sz="0" w:space="0" w:color="auto"/>
            <w:right w:val="none" w:sz="0" w:space="0" w:color="auto"/>
          </w:divBdr>
        </w:div>
        <w:div w:id="1324551277">
          <w:marLeft w:val="640"/>
          <w:marRight w:val="0"/>
          <w:marTop w:val="0"/>
          <w:marBottom w:val="0"/>
          <w:divBdr>
            <w:top w:val="none" w:sz="0" w:space="0" w:color="auto"/>
            <w:left w:val="none" w:sz="0" w:space="0" w:color="auto"/>
            <w:bottom w:val="none" w:sz="0" w:space="0" w:color="auto"/>
            <w:right w:val="none" w:sz="0" w:space="0" w:color="auto"/>
          </w:divBdr>
        </w:div>
        <w:div w:id="342821583">
          <w:marLeft w:val="640"/>
          <w:marRight w:val="0"/>
          <w:marTop w:val="0"/>
          <w:marBottom w:val="0"/>
          <w:divBdr>
            <w:top w:val="none" w:sz="0" w:space="0" w:color="auto"/>
            <w:left w:val="none" w:sz="0" w:space="0" w:color="auto"/>
            <w:bottom w:val="none" w:sz="0" w:space="0" w:color="auto"/>
            <w:right w:val="none" w:sz="0" w:space="0" w:color="auto"/>
          </w:divBdr>
        </w:div>
        <w:div w:id="176434448">
          <w:marLeft w:val="640"/>
          <w:marRight w:val="0"/>
          <w:marTop w:val="0"/>
          <w:marBottom w:val="0"/>
          <w:divBdr>
            <w:top w:val="none" w:sz="0" w:space="0" w:color="auto"/>
            <w:left w:val="none" w:sz="0" w:space="0" w:color="auto"/>
            <w:bottom w:val="none" w:sz="0" w:space="0" w:color="auto"/>
            <w:right w:val="none" w:sz="0" w:space="0" w:color="auto"/>
          </w:divBdr>
        </w:div>
        <w:div w:id="1281884372">
          <w:marLeft w:val="640"/>
          <w:marRight w:val="0"/>
          <w:marTop w:val="0"/>
          <w:marBottom w:val="0"/>
          <w:divBdr>
            <w:top w:val="none" w:sz="0" w:space="0" w:color="auto"/>
            <w:left w:val="none" w:sz="0" w:space="0" w:color="auto"/>
            <w:bottom w:val="none" w:sz="0" w:space="0" w:color="auto"/>
            <w:right w:val="none" w:sz="0" w:space="0" w:color="auto"/>
          </w:divBdr>
        </w:div>
        <w:div w:id="1949581581">
          <w:marLeft w:val="640"/>
          <w:marRight w:val="0"/>
          <w:marTop w:val="0"/>
          <w:marBottom w:val="0"/>
          <w:divBdr>
            <w:top w:val="none" w:sz="0" w:space="0" w:color="auto"/>
            <w:left w:val="none" w:sz="0" w:space="0" w:color="auto"/>
            <w:bottom w:val="none" w:sz="0" w:space="0" w:color="auto"/>
            <w:right w:val="none" w:sz="0" w:space="0" w:color="auto"/>
          </w:divBdr>
        </w:div>
        <w:div w:id="309477688">
          <w:marLeft w:val="640"/>
          <w:marRight w:val="0"/>
          <w:marTop w:val="0"/>
          <w:marBottom w:val="0"/>
          <w:divBdr>
            <w:top w:val="none" w:sz="0" w:space="0" w:color="auto"/>
            <w:left w:val="none" w:sz="0" w:space="0" w:color="auto"/>
            <w:bottom w:val="none" w:sz="0" w:space="0" w:color="auto"/>
            <w:right w:val="none" w:sz="0" w:space="0" w:color="auto"/>
          </w:divBdr>
        </w:div>
        <w:div w:id="718171194">
          <w:marLeft w:val="640"/>
          <w:marRight w:val="0"/>
          <w:marTop w:val="0"/>
          <w:marBottom w:val="0"/>
          <w:divBdr>
            <w:top w:val="none" w:sz="0" w:space="0" w:color="auto"/>
            <w:left w:val="none" w:sz="0" w:space="0" w:color="auto"/>
            <w:bottom w:val="none" w:sz="0" w:space="0" w:color="auto"/>
            <w:right w:val="none" w:sz="0" w:space="0" w:color="auto"/>
          </w:divBdr>
        </w:div>
        <w:div w:id="657269845">
          <w:marLeft w:val="640"/>
          <w:marRight w:val="0"/>
          <w:marTop w:val="0"/>
          <w:marBottom w:val="0"/>
          <w:divBdr>
            <w:top w:val="none" w:sz="0" w:space="0" w:color="auto"/>
            <w:left w:val="none" w:sz="0" w:space="0" w:color="auto"/>
            <w:bottom w:val="none" w:sz="0" w:space="0" w:color="auto"/>
            <w:right w:val="none" w:sz="0" w:space="0" w:color="auto"/>
          </w:divBdr>
        </w:div>
      </w:divsChild>
    </w:div>
    <w:div w:id="1238244101">
      <w:bodyDiv w:val="1"/>
      <w:marLeft w:val="0"/>
      <w:marRight w:val="0"/>
      <w:marTop w:val="0"/>
      <w:marBottom w:val="0"/>
      <w:divBdr>
        <w:top w:val="none" w:sz="0" w:space="0" w:color="auto"/>
        <w:left w:val="none" w:sz="0" w:space="0" w:color="auto"/>
        <w:bottom w:val="none" w:sz="0" w:space="0" w:color="auto"/>
        <w:right w:val="none" w:sz="0" w:space="0" w:color="auto"/>
      </w:divBdr>
      <w:divsChild>
        <w:div w:id="1672368700">
          <w:marLeft w:val="640"/>
          <w:marRight w:val="0"/>
          <w:marTop w:val="0"/>
          <w:marBottom w:val="0"/>
          <w:divBdr>
            <w:top w:val="none" w:sz="0" w:space="0" w:color="auto"/>
            <w:left w:val="none" w:sz="0" w:space="0" w:color="auto"/>
            <w:bottom w:val="none" w:sz="0" w:space="0" w:color="auto"/>
            <w:right w:val="none" w:sz="0" w:space="0" w:color="auto"/>
          </w:divBdr>
        </w:div>
        <w:div w:id="503282694">
          <w:marLeft w:val="640"/>
          <w:marRight w:val="0"/>
          <w:marTop w:val="0"/>
          <w:marBottom w:val="0"/>
          <w:divBdr>
            <w:top w:val="none" w:sz="0" w:space="0" w:color="auto"/>
            <w:left w:val="none" w:sz="0" w:space="0" w:color="auto"/>
            <w:bottom w:val="none" w:sz="0" w:space="0" w:color="auto"/>
            <w:right w:val="none" w:sz="0" w:space="0" w:color="auto"/>
          </w:divBdr>
        </w:div>
        <w:div w:id="401955410">
          <w:marLeft w:val="640"/>
          <w:marRight w:val="0"/>
          <w:marTop w:val="0"/>
          <w:marBottom w:val="0"/>
          <w:divBdr>
            <w:top w:val="none" w:sz="0" w:space="0" w:color="auto"/>
            <w:left w:val="none" w:sz="0" w:space="0" w:color="auto"/>
            <w:bottom w:val="none" w:sz="0" w:space="0" w:color="auto"/>
            <w:right w:val="none" w:sz="0" w:space="0" w:color="auto"/>
          </w:divBdr>
        </w:div>
        <w:div w:id="377247856">
          <w:marLeft w:val="640"/>
          <w:marRight w:val="0"/>
          <w:marTop w:val="0"/>
          <w:marBottom w:val="0"/>
          <w:divBdr>
            <w:top w:val="none" w:sz="0" w:space="0" w:color="auto"/>
            <w:left w:val="none" w:sz="0" w:space="0" w:color="auto"/>
            <w:bottom w:val="none" w:sz="0" w:space="0" w:color="auto"/>
            <w:right w:val="none" w:sz="0" w:space="0" w:color="auto"/>
          </w:divBdr>
        </w:div>
        <w:div w:id="1222255503">
          <w:marLeft w:val="640"/>
          <w:marRight w:val="0"/>
          <w:marTop w:val="0"/>
          <w:marBottom w:val="0"/>
          <w:divBdr>
            <w:top w:val="none" w:sz="0" w:space="0" w:color="auto"/>
            <w:left w:val="none" w:sz="0" w:space="0" w:color="auto"/>
            <w:bottom w:val="none" w:sz="0" w:space="0" w:color="auto"/>
            <w:right w:val="none" w:sz="0" w:space="0" w:color="auto"/>
          </w:divBdr>
        </w:div>
        <w:div w:id="1844782881">
          <w:marLeft w:val="640"/>
          <w:marRight w:val="0"/>
          <w:marTop w:val="0"/>
          <w:marBottom w:val="0"/>
          <w:divBdr>
            <w:top w:val="none" w:sz="0" w:space="0" w:color="auto"/>
            <w:left w:val="none" w:sz="0" w:space="0" w:color="auto"/>
            <w:bottom w:val="none" w:sz="0" w:space="0" w:color="auto"/>
            <w:right w:val="none" w:sz="0" w:space="0" w:color="auto"/>
          </w:divBdr>
        </w:div>
        <w:div w:id="1728799476">
          <w:marLeft w:val="640"/>
          <w:marRight w:val="0"/>
          <w:marTop w:val="0"/>
          <w:marBottom w:val="0"/>
          <w:divBdr>
            <w:top w:val="none" w:sz="0" w:space="0" w:color="auto"/>
            <w:left w:val="none" w:sz="0" w:space="0" w:color="auto"/>
            <w:bottom w:val="none" w:sz="0" w:space="0" w:color="auto"/>
            <w:right w:val="none" w:sz="0" w:space="0" w:color="auto"/>
          </w:divBdr>
        </w:div>
        <w:div w:id="2146073414">
          <w:marLeft w:val="640"/>
          <w:marRight w:val="0"/>
          <w:marTop w:val="0"/>
          <w:marBottom w:val="0"/>
          <w:divBdr>
            <w:top w:val="none" w:sz="0" w:space="0" w:color="auto"/>
            <w:left w:val="none" w:sz="0" w:space="0" w:color="auto"/>
            <w:bottom w:val="none" w:sz="0" w:space="0" w:color="auto"/>
            <w:right w:val="none" w:sz="0" w:space="0" w:color="auto"/>
          </w:divBdr>
        </w:div>
        <w:div w:id="877665938">
          <w:marLeft w:val="640"/>
          <w:marRight w:val="0"/>
          <w:marTop w:val="0"/>
          <w:marBottom w:val="0"/>
          <w:divBdr>
            <w:top w:val="none" w:sz="0" w:space="0" w:color="auto"/>
            <w:left w:val="none" w:sz="0" w:space="0" w:color="auto"/>
            <w:bottom w:val="none" w:sz="0" w:space="0" w:color="auto"/>
            <w:right w:val="none" w:sz="0" w:space="0" w:color="auto"/>
          </w:divBdr>
        </w:div>
        <w:div w:id="1528908266">
          <w:marLeft w:val="640"/>
          <w:marRight w:val="0"/>
          <w:marTop w:val="0"/>
          <w:marBottom w:val="0"/>
          <w:divBdr>
            <w:top w:val="none" w:sz="0" w:space="0" w:color="auto"/>
            <w:left w:val="none" w:sz="0" w:space="0" w:color="auto"/>
            <w:bottom w:val="none" w:sz="0" w:space="0" w:color="auto"/>
            <w:right w:val="none" w:sz="0" w:space="0" w:color="auto"/>
          </w:divBdr>
        </w:div>
        <w:div w:id="888691274">
          <w:marLeft w:val="640"/>
          <w:marRight w:val="0"/>
          <w:marTop w:val="0"/>
          <w:marBottom w:val="0"/>
          <w:divBdr>
            <w:top w:val="none" w:sz="0" w:space="0" w:color="auto"/>
            <w:left w:val="none" w:sz="0" w:space="0" w:color="auto"/>
            <w:bottom w:val="none" w:sz="0" w:space="0" w:color="auto"/>
            <w:right w:val="none" w:sz="0" w:space="0" w:color="auto"/>
          </w:divBdr>
        </w:div>
        <w:div w:id="1085031677">
          <w:marLeft w:val="640"/>
          <w:marRight w:val="0"/>
          <w:marTop w:val="0"/>
          <w:marBottom w:val="0"/>
          <w:divBdr>
            <w:top w:val="none" w:sz="0" w:space="0" w:color="auto"/>
            <w:left w:val="none" w:sz="0" w:space="0" w:color="auto"/>
            <w:bottom w:val="none" w:sz="0" w:space="0" w:color="auto"/>
            <w:right w:val="none" w:sz="0" w:space="0" w:color="auto"/>
          </w:divBdr>
        </w:div>
        <w:div w:id="1513101907">
          <w:marLeft w:val="640"/>
          <w:marRight w:val="0"/>
          <w:marTop w:val="0"/>
          <w:marBottom w:val="0"/>
          <w:divBdr>
            <w:top w:val="none" w:sz="0" w:space="0" w:color="auto"/>
            <w:left w:val="none" w:sz="0" w:space="0" w:color="auto"/>
            <w:bottom w:val="none" w:sz="0" w:space="0" w:color="auto"/>
            <w:right w:val="none" w:sz="0" w:space="0" w:color="auto"/>
          </w:divBdr>
        </w:div>
        <w:div w:id="763376621">
          <w:marLeft w:val="640"/>
          <w:marRight w:val="0"/>
          <w:marTop w:val="0"/>
          <w:marBottom w:val="0"/>
          <w:divBdr>
            <w:top w:val="none" w:sz="0" w:space="0" w:color="auto"/>
            <w:left w:val="none" w:sz="0" w:space="0" w:color="auto"/>
            <w:bottom w:val="none" w:sz="0" w:space="0" w:color="auto"/>
            <w:right w:val="none" w:sz="0" w:space="0" w:color="auto"/>
          </w:divBdr>
        </w:div>
        <w:div w:id="333073485">
          <w:marLeft w:val="640"/>
          <w:marRight w:val="0"/>
          <w:marTop w:val="0"/>
          <w:marBottom w:val="0"/>
          <w:divBdr>
            <w:top w:val="none" w:sz="0" w:space="0" w:color="auto"/>
            <w:left w:val="none" w:sz="0" w:space="0" w:color="auto"/>
            <w:bottom w:val="none" w:sz="0" w:space="0" w:color="auto"/>
            <w:right w:val="none" w:sz="0" w:space="0" w:color="auto"/>
          </w:divBdr>
        </w:div>
        <w:div w:id="1758135095">
          <w:marLeft w:val="640"/>
          <w:marRight w:val="0"/>
          <w:marTop w:val="0"/>
          <w:marBottom w:val="0"/>
          <w:divBdr>
            <w:top w:val="none" w:sz="0" w:space="0" w:color="auto"/>
            <w:left w:val="none" w:sz="0" w:space="0" w:color="auto"/>
            <w:bottom w:val="none" w:sz="0" w:space="0" w:color="auto"/>
            <w:right w:val="none" w:sz="0" w:space="0" w:color="auto"/>
          </w:divBdr>
        </w:div>
        <w:div w:id="1072389081">
          <w:marLeft w:val="640"/>
          <w:marRight w:val="0"/>
          <w:marTop w:val="0"/>
          <w:marBottom w:val="0"/>
          <w:divBdr>
            <w:top w:val="none" w:sz="0" w:space="0" w:color="auto"/>
            <w:left w:val="none" w:sz="0" w:space="0" w:color="auto"/>
            <w:bottom w:val="none" w:sz="0" w:space="0" w:color="auto"/>
            <w:right w:val="none" w:sz="0" w:space="0" w:color="auto"/>
          </w:divBdr>
        </w:div>
        <w:div w:id="607085446">
          <w:marLeft w:val="640"/>
          <w:marRight w:val="0"/>
          <w:marTop w:val="0"/>
          <w:marBottom w:val="0"/>
          <w:divBdr>
            <w:top w:val="none" w:sz="0" w:space="0" w:color="auto"/>
            <w:left w:val="none" w:sz="0" w:space="0" w:color="auto"/>
            <w:bottom w:val="none" w:sz="0" w:space="0" w:color="auto"/>
            <w:right w:val="none" w:sz="0" w:space="0" w:color="auto"/>
          </w:divBdr>
        </w:div>
        <w:div w:id="2108572554">
          <w:marLeft w:val="640"/>
          <w:marRight w:val="0"/>
          <w:marTop w:val="0"/>
          <w:marBottom w:val="0"/>
          <w:divBdr>
            <w:top w:val="none" w:sz="0" w:space="0" w:color="auto"/>
            <w:left w:val="none" w:sz="0" w:space="0" w:color="auto"/>
            <w:bottom w:val="none" w:sz="0" w:space="0" w:color="auto"/>
            <w:right w:val="none" w:sz="0" w:space="0" w:color="auto"/>
          </w:divBdr>
        </w:div>
        <w:div w:id="1791826805">
          <w:marLeft w:val="640"/>
          <w:marRight w:val="0"/>
          <w:marTop w:val="0"/>
          <w:marBottom w:val="0"/>
          <w:divBdr>
            <w:top w:val="none" w:sz="0" w:space="0" w:color="auto"/>
            <w:left w:val="none" w:sz="0" w:space="0" w:color="auto"/>
            <w:bottom w:val="none" w:sz="0" w:space="0" w:color="auto"/>
            <w:right w:val="none" w:sz="0" w:space="0" w:color="auto"/>
          </w:divBdr>
        </w:div>
        <w:div w:id="1114521296">
          <w:marLeft w:val="640"/>
          <w:marRight w:val="0"/>
          <w:marTop w:val="0"/>
          <w:marBottom w:val="0"/>
          <w:divBdr>
            <w:top w:val="none" w:sz="0" w:space="0" w:color="auto"/>
            <w:left w:val="none" w:sz="0" w:space="0" w:color="auto"/>
            <w:bottom w:val="none" w:sz="0" w:space="0" w:color="auto"/>
            <w:right w:val="none" w:sz="0" w:space="0" w:color="auto"/>
          </w:divBdr>
        </w:div>
        <w:div w:id="1037899942">
          <w:marLeft w:val="640"/>
          <w:marRight w:val="0"/>
          <w:marTop w:val="0"/>
          <w:marBottom w:val="0"/>
          <w:divBdr>
            <w:top w:val="none" w:sz="0" w:space="0" w:color="auto"/>
            <w:left w:val="none" w:sz="0" w:space="0" w:color="auto"/>
            <w:bottom w:val="none" w:sz="0" w:space="0" w:color="auto"/>
            <w:right w:val="none" w:sz="0" w:space="0" w:color="auto"/>
          </w:divBdr>
        </w:div>
        <w:div w:id="2106726329">
          <w:marLeft w:val="640"/>
          <w:marRight w:val="0"/>
          <w:marTop w:val="0"/>
          <w:marBottom w:val="0"/>
          <w:divBdr>
            <w:top w:val="none" w:sz="0" w:space="0" w:color="auto"/>
            <w:left w:val="none" w:sz="0" w:space="0" w:color="auto"/>
            <w:bottom w:val="none" w:sz="0" w:space="0" w:color="auto"/>
            <w:right w:val="none" w:sz="0" w:space="0" w:color="auto"/>
          </w:divBdr>
        </w:div>
        <w:div w:id="684794368">
          <w:marLeft w:val="640"/>
          <w:marRight w:val="0"/>
          <w:marTop w:val="0"/>
          <w:marBottom w:val="0"/>
          <w:divBdr>
            <w:top w:val="none" w:sz="0" w:space="0" w:color="auto"/>
            <w:left w:val="none" w:sz="0" w:space="0" w:color="auto"/>
            <w:bottom w:val="none" w:sz="0" w:space="0" w:color="auto"/>
            <w:right w:val="none" w:sz="0" w:space="0" w:color="auto"/>
          </w:divBdr>
        </w:div>
        <w:div w:id="84157108">
          <w:marLeft w:val="640"/>
          <w:marRight w:val="0"/>
          <w:marTop w:val="0"/>
          <w:marBottom w:val="0"/>
          <w:divBdr>
            <w:top w:val="none" w:sz="0" w:space="0" w:color="auto"/>
            <w:left w:val="none" w:sz="0" w:space="0" w:color="auto"/>
            <w:bottom w:val="none" w:sz="0" w:space="0" w:color="auto"/>
            <w:right w:val="none" w:sz="0" w:space="0" w:color="auto"/>
          </w:divBdr>
        </w:div>
        <w:div w:id="25447444">
          <w:marLeft w:val="640"/>
          <w:marRight w:val="0"/>
          <w:marTop w:val="0"/>
          <w:marBottom w:val="0"/>
          <w:divBdr>
            <w:top w:val="none" w:sz="0" w:space="0" w:color="auto"/>
            <w:left w:val="none" w:sz="0" w:space="0" w:color="auto"/>
            <w:bottom w:val="none" w:sz="0" w:space="0" w:color="auto"/>
            <w:right w:val="none" w:sz="0" w:space="0" w:color="auto"/>
          </w:divBdr>
        </w:div>
        <w:div w:id="1876649691">
          <w:marLeft w:val="640"/>
          <w:marRight w:val="0"/>
          <w:marTop w:val="0"/>
          <w:marBottom w:val="0"/>
          <w:divBdr>
            <w:top w:val="none" w:sz="0" w:space="0" w:color="auto"/>
            <w:left w:val="none" w:sz="0" w:space="0" w:color="auto"/>
            <w:bottom w:val="none" w:sz="0" w:space="0" w:color="auto"/>
            <w:right w:val="none" w:sz="0" w:space="0" w:color="auto"/>
          </w:divBdr>
        </w:div>
        <w:div w:id="1199856009">
          <w:marLeft w:val="640"/>
          <w:marRight w:val="0"/>
          <w:marTop w:val="0"/>
          <w:marBottom w:val="0"/>
          <w:divBdr>
            <w:top w:val="none" w:sz="0" w:space="0" w:color="auto"/>
            <w:left w:val="none" w:sz="0" w:space="0" w:color="auto"/>
            <w:bottom w:val="none" w:sz="0" w:space="0" w:color="auto"/>
            <w:right w:val="none" w:sz="0" w:space="0" w:color="auto"/>
          </w:divBdr>
        </w:div>
        <w:div w:id="1604264300">
          <w:marLeft w:val="640"/>
          <w:marRight w:val="0"/>
          <w:marTop w:val="0"/>
          <w:marBottom w:val="0"/>
          <w:divBdr>
            <w:top w:val="none" w:sz="0" w:space="0" w:color="auto"/>
            <w:left w:val="none" w:sz="0" w:space="0" w:color="auto"/>
            <w:bottom w:val="none" w:sz="0" w:space="0" w:color="auto"/>
            <w:right w:val="none" w:sz="0" w:space="0" w:color="auto"/>
          </w:divBdr>
        </w:div>
        <w:div w:id="1462383543">
          <w:marLeft w:val="640"/>
          <w:marRight w:val="0"/>
          <w:marTop w:val="0"/>
          <w:marBottom w:val="0"/>
          <w:divBdr>
            <w:top w:val="none" w:sz="0" w:space="0" w:color="auto"/>
            <w:left w:val="none" w:sz="0" w:space="0" w:color="auto"/>
            <w:bottom w:val="none" w:sz="0" w:space="0" w:color="auto"/>
            <w:right w:val="none" w:sz="0" w:space="0" w:color="auto"/>
          </w:divBdr>
        </w:div>
        <w:div w:id="438257011">
          <w:marLeft w:val="640"/>
          <w:marRight w:val="0"/>
          <w:marTop w:val="0"/>
          <w:marBottom w:val="0"/>
          <w:divBdr>
            <w:top w:val="none" w:sz="0" w:space="0" w:color="auto"/>
            <w:left w:val="none" w:sz="0" w:space="0" w:color="auto"/>
            <w:bottom w:val="none" w:sz="0" w:space="0" w:color="auto"/>
            <w:right w:val="none" w:sz="0" w:space="0" w:color="auto"/>
          </w:divBdr>
        </w:div>
        <w:div w:id="332031403">
          <w:marLeft w:val="640"/>
          <w:marRight w:val="0"/>
          <w:marTop w:val="0"/>
          <w:marBottom w:val="0"/>
          <w:divBdr>
            <w:top w:val="none" w:sz="0" w:space="0" w:color="auto"/>
            <w:left w:val="none" w:sz="0" w:space="0" w:color="auto"/>
            <w:bottom w:val="none" w:sz="0" w:space="0" w:color="auto"/>
            <w:right w:val="none" w:sz="0" w:space="0" w:color="auto"/>
          </w:divBdr>
        </w:div>
        <w:div w:id="2079093295">
          <w:marLeft w:val="640"/>
          <w:marRight w:val="0"/>
          <w:marTop w:val="0"/>
          <w:marBottom w:val="0"/>
          <w:divBdr>
            <w:top w:val="none" w:sz="0" w:space="0" w:color="auto"/>
            <w:left w:val="none" w:sz="0" w:space="0" w:color="auto"/>
            <w:bottom w:val="none" w:sz="0" w:space="0" w:color="auto"/>
            <w:right w:val="none" w:sz="0" w:space="0" w:color="auto"/>
          </w:divBdr>
        </w:div>
        <w:div w:id="2136481150">
          <w:marLeft w:val="640"/>
          <w:marRight w:val="0"/>
          <w:marTop w:val="0"/>
          <w:marBottom w:val="0"/>
          <w:divBdr>
            <w:top w:val="none" w:sz="0" w:space="0" w:color="auto"/>
            <w:left w:val="none" w:sz="0" w:space="0" w:color="auto"/>
            <w:bottom w:val="none" w:sz="0" w:space="0" w:color="auto"/>
            <w:right w:val="none" w:sz="0" w:space="0" w:color="auto"/>
          </w:divBdr>
        </w:div>
        <w:div w:id="394201959">
          <w:marLeft w:val="640"/>
          <w:marRight w:val="0"/>
          <w:marTop w:val="0"/>
          <w:marBottom w:val="0"/>
          <w:divBdr>
            <w:top w:val="none" w:sz="0" w:space="0" w:color="auto"/>
            <w:left w:val="none" w:sz="0" w:space="0" w:color="auto"/>
            <w:bottom w:val="none" w:sz="0" w:space="0" w:color="auto"/>
            <w:right w:val="none" w:sz="0" w:space="0" w:color="auto"/>
          </w:divBdr>
        </w:div>
        <w:div w:id="663162803">
          <w:marLeft w:val="640"/>
          <w:marRight w:val="0"/>
          <w:marTop w:val="0"/>
          <w:marBottom w:val="0"/>
          <w:divBdr>
            <w:top w:val="none" w:sz="0" w:space="0" w:color="auto"/>
            <w:left w:val="none" w:sz="0" w:space="0" w:color="auto"/>
            <w:bottom w:val="none" w:sz="0" w:space="0" w:color="auto"/>
            <w:right w:val="none" w:sz="0" w:space="0" w:color="auto"/>
          </w:divBdr>
        </w:div>
        <w:div w:id="8324">
          <w:marLeft w:val="640"/>
          <w:marRight w:val="0"/>
          <w:marTop w:val="0"/>
          <w:marBottom w:val="0"/>
          <w:divBdr>
            <w:top w:val="none" w:sz="0" w:space="0" w:color="auto"/>
            <w:left w:val="none" w:sz="0" w:space="0" w:color="auto"/>
            <w:bottom w:val="none" w:sz="0" w:space="0" w:color="auto"/>
            <w:right w:val="none" w:sz="0" w:space="0" w:color="auto"/>
          </w:divBdr>
        </w:div>
        <w:div w:id="636759534">
          <w:marLeft w:val="640"/>
          <w:marRight w:val="0"/>
          <w:marTop w:val="0"/>
          <w:marBottom w:val="0"/>
          <w:divBdr>
            <w:top w:val="none" w:sz="0" w:space="0" w:color="auto"/>
            <w:left w:val="none" w:sz="0" w:space="0" w:color="auto"/>
            <w:bottom w:val="none" w:sz="0" w:space="0" w:color="auto"/>
            <w:right w:val="none" w:sz="0" w:space="0" w:color="auto"/>
          </w:divBdr>
        </w:div>
        <w:div w:id="797800374">
          <w:marLeft w:val="640"/>
          <w:marRight w:val="0"/>
          <w:marTop w:val="0"/>
          <w:marBottom w:val="0"/>
          <w:divBdr>
            <w:top w:val="none" w:sz="0" w:space="0" w:color="auto"/>
            <w:left w:val="none" w:sz="0" w:space="0" w:color="auto"/>
            <w:bottom w:val="none" w:sz="0" w:space="0" w:color="auto"/>
            <w:right w:val="none" w:sz="0" w:space="0" w:color="auto"/>
          </w:divBdr>
        </w:div>
        <w:div w:id="740372959">
          <w:marLeft w:val="640"/>
          <w:marRight w:val="0"/>
          <w:marTop w:val="0"/>
          <w:marBottom w:val="0"/>
          <w:divBdr>
            <w:top w:val="none" w:sz="0" w:space="0" w:color="auto"/>
            <w:left w:val="none" w:sz="0" w:space="0" w:color="auto"/>
            <w:bottom w:val="none" w:sz="0" w:space="0" w:color="auto"/>
            <w:right w:val="none" w:sz="0" w:space="0" w:color="auto"/>
          </w:divBdr>
        </w:div>
        <w:div w:id="1938712805">
          <w:marLeft w:val="640"/>
          <w:marRight w:val="0"/>
          <w:marTop w:val="0"/>
          <w:marBottom w:val="0"/>
          <w:divBdr>
            <w:top w:val="none" w:sz="0" w:space="0" w:color="auto"/>
            <w:left w:val="none" w:sz="0" w:space="0" w:color="auto"/>
            <w:bottom w:val="none" w:sz="0" w:space="0" w:color="auto"/>
            <w:right w:val="none" w:sz="0" w:space="0" w:color="auto"/>
          </w:divBdr>
        </w:div>
        <w:div w:id="32269344">
          <w:marLeft w:val="640"/>
          <w:marRight w:val="0"/>
          <w:marTop w:val="0"/>
          <w:marBottom w:val="0"/>
          <w:divBdr>
            <w:top w:val="none" w:sz="0" w:space="0" w:color="auto"/>
            <w:left w:val="none" w:sz="0" w:space="0" w:color="auto"/>
            <w:bottom w:val="none" w:sz="0" w:space="0" w:color="auto"/>
            <w:right w:val="none" w:sz="0" w:space="0" w:color="auto"/>
          </w:divBdr>
        </w:div>
        <w:div w:id="467666382">
          <w:marLeft w:val="640"/>
          <w:marRight w:val="0"/>
          <w:marTop w:val="0"/>
          <w:marBottom w:val="0"/>
          <w:divBdr>
            <w:top w:val="none" w:sz="0" w:space="0" w:color="auto"/>
            <w:left w:val="none" w:sz="0" w:space="0" w:color="auto"/>
            <w:bottom w:val="none" w:sz="0" w:space="0" w:color="auto"/>
            <w:right w:val="none" w:sz="0" w:space="0" w:color="auto"/>
          </w:divBdr>
        </w:div>
        <w:div w:id="1338583282">
          <w:marLeft w:val="640"/>
          <w:marRight w:val="0"/>
          <w:marTop w:val="0"/>
          <w:marBottom w:val="0"/>
          <w:divBdr>
            <w:top w:val="none" w:sz="0" w:space="0" w:color="auto"/>
            <w:left w:val="none" w:sz="0" w:space="0" w:color="auto"/>
            <w:bottom w:val="none" w:sz="0" w:space="0" w:color="auto"/>
            <w:right w:val="none" w:sz="0" w:space="0" w:color="auto"/>
          </w:divBdr>
        </w:div>
        <w:div w:id="41447950">
          <w:marLeft w:val="640"/>
          <w:marRight w:val="0"/>
          <w:marTop w:val="0"/>
          <w:marBottom w:val="0"/>
          <w:divBdr>
            <w:top w:val="none" w:sz="0" w:space="0" w:color="auto"/>
            <w:left w:val="none" w:sz="0" w:space="0" w:color="auto"/>
            <w:bottom w:val="none" w:sz="0" w:space="0" w:color="auto"/>
            <w:right w:val="none" w:sz="0" w:space="0" w:color="auto"/>
          </w:divBdr>
        </w:div>
        <w:div w:id="1959019147">
          <w:marLeft w:val="640"/>
          <w:marRight w:val="0"/>
          <w:marTop w:val="0"/>
          <w:marBottom w:val="0"/>
          <w:divBdr>
            <w:top w:val="none" w:sz="0" w:space="0" w:color="auto"/>
            <w:left w:val="none" w:sz="0" w:space="0" w:color="auto"/>
            <w:bottom w:val="none" w:sz="0" w:space="0" w:color="auto"/>
            <w:right w:val="none" w:sz="0" w:space="0" w:color="auto"/>
          </w:divBdr>
        </w:div>
        <w:div w:id="1560746206">
          <w:marLeft w:val="640"/>
          <w:marRight w:val="0"/>
          <w:marTop w:val="0"/>
          <w:marBottom w:val="0"/>
          <w:divBdr>
            <w:top w:val="none" w:sz="0" w:space="0" w:color="auto"/>
            <w:left w:val="none" w:sz="0" w:space="0" w:color="auto"/>
            <w:bottom w:val="none" w:sz="0" w:space="0" w:color="auto"/>
            <w:right w:val="none" w:sz="0" w:space="0" w:color="auto"/>
          </w:divBdr>
        </w:div>
        <w:div w:id="502092669">
          <w:marLeft w:val="640"/>
          <w:marRight w:val="0"/>
          <w:marTop w:val="0"/>
          <w:marBottom w:val="0"/>
          <w:divBdr>
            <w:top w:val="none" w:sz="0" w:space="0" w:color="auto"/>
            <w:left w:val="none" w:sz="0" w:space="0" w:color="auto"/>
            <w:bottom w:val="none" w:sz="0" w:space="0" w:color="auto"/>
            <w:right w:val="none" w:sz="0" w:space="0" w:color="auto"/>
          </w:divBdr>
        </w:div>
        <w:div w:id="407964766">
          <w:marLeft w:val="640"/>
          <w:marRight w:val="0"/>
          <w:marTop w:val="0"/>
          <w:marBottom w:val="0"/>
          <w:divBdr>
            <w:top w:val="none" w:sz="0" w:space="0" w:color="auto"/>
            <w:left w:val="none" w:sz="0" w:space="0" w:color="auto"/>
            <w:bottom w:val="none" w:sz="0" w:space="0" w:color="auto"/>
            <w:right w:val="none" w:sz="0" w:space="0" w:color="auto"/>
          </w:divBdr>
        </w:div>
        <w:div w:id="1323704051">
          <w:marLeft w:val="640"/>
          <w:marRight w:val="0"/>
          <w:marTop w:val="0"/>
          <w:marBottom w:val="0"/>
          <w:divBdr>
            <w:top w:val="none" w:sz="0" w:space="0" w:color="auto"/>
            <w:left w:val="none" w:sz="0" w:space="0" w:color="auto"/>
            <w:bottom w:val="none" w:sz="0" w:space="0" w:color="auto"/>
            <w:right w:val="none" w:sz="0" w:space="0" w:color="auto"/>
          </w:divBdr>
        </w:div>
        <w:div w:id="1987196202">
          <w:marLeft w:val="640"/>
          <w:marRight w:val="0"/>
          <w:marTop w:val="0"/>
          <w:marBottom w:val="0"/>
          <w:divBdr>
            <w:top w:val="none" w:sz="0" w:space="0" w:color="auto"/>
            <w:left w:val="none" w:sz="0" w:space="0" w:color="auto"/>
            <w:bottom w:val="none" w:sz="0" w:space="0" w:color="auto"/>
            <w:right w:val="none" w:sz="0" w:space="0" w:color="auto"/>
          </w:divBdr>
        </w:div>
        <w:div w:id="1854303397">
          <w:marLeft w:val="640"/>
          <w:marRight w:val="0"/>
          <w:marTop w:val="0"/>
          <w:marBottom w:val="0"/>
          <w:divBdr>
            <w:top w:val="none" w:sz="0" w:space="0" w:color="auto"/>
            <w:left w:val="none" w:sz="0" w:space="0" w:color="auto"/>
            <w:bottom w:val="none" w:sz="0" w:space="0" w:color="auto"/>
            <w:right w:val="none" w:sz="0" w:space="0" w:color="auto"/>
          </w:divBdr>
        </w:div>
        <w:div w:id="1213270887">
          <w:marLeft w:val="640"/>
          <w:marRight w:val="0"/>
          <w:marTop w:val="0"/>
          <w:marBottom w:val="0"/>
          <w:divBdr>
            <w:top w:val="none" w:sz="0" w:space="0" w:color="auto"/>
            <w:left w:val="none" w:sz="0" w:space="0" w:color="auto"/>
            <w:bottom w:val="none" w:sz="0" w:space="0" w:color="auto"/>
            <w:right w:val="none" w:sz="0" w:space="0" w:color="auto"/>
          </w:divBdr>
        </w:div>
        <w:div w:id="1236431472">
          <w:marLeft w:val="640"/>
          <w:marRight w:val="0"/>
          <w:marTop w:val="0"/>
          <w:marBottom w:val="0"/>
          <w:divBdr>
            <w:top w:val="none" w:sz="0" w:space="0" w:color="auto"/>
            <w:left w:val="none" w:sz="0" w:space="0" w:color="auto"/>
            <w:bottom w:val="none" w:sz="0" w:space="0" w:color="auto"/>
            <w:right w:val="none" w:sz="0" w:space="0" w:color="auto"/>
          </w:divBdr>
        </w:div>
        <w:div w:id="814103404">
          <w:marLeft w:val="640"/>
          <w:marRight w:val="0"/>
          <w:marTop w:val="0"/>
          <w:marBottom w:val="0"/>
          <w:divBdr>
            <w:top w:val="none" w:sz="0" w:space="0" w:color="auto"/>
            <w:left w:val="none" w:sz="0" w:space="0" w:color="auto"/>
            <w:bottom w:val="none" w:sz="0" w:space="0" w:color="auto"/>
            <w:right w:val="none" w:sz="0" w:space="0" w:color="auto"/>
          </w:divBdr>
        </w:div>
        <w:div w:id="456291444">
          <w:marLeft w:val="640"/>
          <w:marRight w:val="0"/>
          <w:marTop w:val="0"/>
          <w:marBottom w:val="0"/>
          <w:divBdr>
            <w:top w:val="none" w:sz="0" w:space="0" w:color="auto"/>
            <w:left w:val="none" w:sz="0" w:space="0" w:color="auto"/>
            <w:bottom w:val="none" w:sz="0" w:space="0" w:color="auto"/>
            <w:right w:val="none" w:sz="0" w:space="0" w:color="auto"/>
          </w:divBdr>
        </w:div>
        <w:div w:id="1427001429">
          <w:marLeft w:val="640"/>
          <w:marRight w:val="0"/>
          <w:marTop w:val="0"/>
          <w:marBottom w:val="0"/>
          <w:divBdr>
            <w:top w:val="none" w:sz="0" w:space="0" w:color="auto"/>
            <w:left w:val="none" w:sz="0" w:space="0" w:color="auto"/>
            <w:bottom w:val="none" w:sz="0" w:space="0" w:color="auto"/>
            <w:right w:val="none" w:sz="0" w:space="0" w:color="auto"/>
          </w:divBdr>
        </w:div>
        <w:div w:id="1925257622">
          <w:marLeft w:val="640"/>
          <w:marRight w:val="0"/>
          <w:marTop w:val="0"/>
          <w:marBottom w:val="0"/>
          <w:divBdr>
            <w:top w:val="none" w:sz="0" w:space="0" w:color="auto"/>
            <w:left w:val="none" w:sz="0" w:space="0" w:color="auto"/>
            <w:bottom w:val="none" w:sz="0" w:space="0" w:color="auto"/>
            <w:right w:val="none" w:sz="0" w:space="0" w:color="auto"/>
          </w:divBdr>
        </w:div>
        <w:div w:id="1936790783">
          <w:marLeft w:val="640"/>
          <w:marRight w:val="0"/>
          <w:marTop w:val="0"/>
          <w:marBottom w:val="0"/>
          <w:divBdr>
            <w:top w:val="none" w:sz="0" w:space="0" w:color="auto"/>
            <w:left w:val="none" w:sz="0" w:space="0" w:color="auto"/>
            <w:bottom w:val="none" w:sz="0" w:space="0" w:color="auto"/>
            <w:right w:val="none" w:sz="0" w:space="0" w:color="auto"/>
          </w:divBdr>
        </w:div>
        <w:div w:id="1775057163">
          <w:marLeft w:val="640"/>
          <w:marRight w:val="0"/>
          <w:marTop w:val="0"/>
          <w:marBottom w:val="0"/>
          <w:divBdr>
            <w:top w:val="none" w:sz="0" w:space="0" w:color="auto"/>
            <w:left w:val="none" w:sz="0" w:space="0" w:color="auto"/>
            <w:bottom w:val="none" w:sz="0" w:space="0" w:color="auto"/>
            <w:right w:val="none" w:sz="0" w:space="0" w:color="auto"/>
          </w:divBdr>
        </w:div>
        <w:div w:id="858004437">
          <w:marLeft w:val="640"/>
          <w:marRight w:val="0"/>
          <w:marTop w:val="0"/>
          <w:marBottom w:val="0"/>
          <w:divBdr>
            <w:top w:val="none" w:sz="0" w:space="0" w:color="auto"/>
            <w:left w:val="none" w:sz="0" w:space="0" w:color="auto"/>
            <w:bottom w:val="none" w:sz="0" w:space="0" w:color="auto"/>
            <w:right w:val="none" w:sz="0" w:space="0" w:color="auto"/>
          </w:divBdr>
        </w:div>
        <w:div w:id="418791975">
          <w:marLeft w:val="640"/>
          <w:marRight w:val="0"/>
          <w:marTop w:val="0"/>
          <w:marBottom w:val="0"/>
          <w:divBdr>
            <w:top w:val="none" w:sz="0" w:space="0" w:color="auto"/>
            <w:left w:val="none" w:sz="0" w:space="0" w:color="auto"/>
            <w:bottom w:val="none" w:sz="0" w:space="0" w:color="auto"/>
            <w:right w:val="none" w:sz="0" w:space="0" w:color="auto"/>
          </w:divBdr>
        </w:div>
        <w:div w:id="1324697895">
          <w:marLeft w:val="640"/>
          <w:marRight w:val="0"/>
          <w:marTop w:val="0"/>
          <w:marBottom w:val="0"/>
          <w:divBdr>
            <w:top w:val="none" w:sz="0" w:space="0" w:color="auto"/>
            <w:left w:val="none" w:sz="0" w:space="0" w:color="auto"/>
            <w:bottom w:val="none" w:sz="0" w:space="0" w:color="auto"/>
            <w:right w:val="none" w:sz="0" w:space="0" w:color="auto"/>
          </w:divBdr>
        </w:div>
        <w:div w:id="1502354546">
          <w:marLeft w:val="640"/>
          <w:marRight w:val="0"/>
          <w:marTop w:val="0"/>
          <w:marBottom w:val="0"/>
          <w:divBdr>
            <w:top w:val="none" w:sz="0" w:space="0" w:color="auto"/>
            <w:left w:val="none" w:sz="0" w:space="0" w:color="auto"/>
            <w:bottom w:val="none" w:sz="0" w:space="0" w:color="auto"/>
            <w:right w:val="none" w:sz="0" w:space="0" w:color="auto"/>
          </w:divBdr>
        </w:div>
        <w:div w:id="566453348">
          <w:marLeft w:val="640"/>
          <w:marRight w:val="0"/>
          <w:marTop w:val="0"/>
          <w:marBottom w:val="0"/>
          <w:divBdr>
            <w:top w:val="none" w:sz="0" w:space="0" w:color="auto"/>
            <w:left w:val="none" w:sz="0" w:space="0" w:color="auto"/>
            <w:bottom w:val="none" w:sz="0" w:space="0" w:color="auto"/>
            <w:right w:val="none" w:sz="0" w:space="0" w:color="auto"/>
          </w:divBdr>
        </w:div>
        <w:div w:id="321354665">
          <w:marLeft w:val="640"/>
          <w:marRight w:val="0"/>
          <w:marTop w:val="0"/>
          <w:marBottom w:val="0"/>
          <w:divBdr>
            <w:top w:val="none" w:sz="0" w:space="0" w:color="auto"/>
            <w:left w:val="none" w:sz="0" w:space="0" w:color="auto"/>
            <w:bottom w:val="none" w:sz="0" w:space="0" w:color="auto"/>
            <w:right w:val="none" w:sz="0" w:space="0" w:color="auto"/>
          </w:divBdr>
        </w:div>
        <w:div w:id="1861818348">
          <w:marLeft w:val="640"/>
          <w:marRight w:val="0"/>
          <w:marTop w:val="0"/>
          <w:marBottom w:val="0"/>
          <w:divBdr>
            <w:top w:val="none" w:sz="0" w:space="0" w:color="auto"/>
            <w:left w:val="none" w:sz="0" w:space="0" w:color="auto"/>
            <w:bottom w:val="none" w:sz="0" w:space="0" w:color="auto"/>
            <w:right w:val="none" w:sz="0" w:space="0" w:color="auto"/>
          </w:divBdr>
        </w:div>
        <w:div w:id="1301809962">
          <w:marLeft w:val="640"/>
          <w:marRight w:val="0"/>
          <w:marTop w:val="0"/>
          <w:marBottom w:val="0"/>
          <w:divBdr>
            <w:top w:val="none" w:sz="0" w:space="0" w:color="auto"/>
            <w:left w:val="none" w:sz="0" w:space="0" w:color="auto"/>
            <w:bottom w:val="none" w:sz="0" w:space="0" w:color="auto"/>
            <w:right w:val="none" w:sz="0" w:space="0" w:color="auto"/>
          </w:divBdr>
        </w:div>
        <w:div w:id="779374321">
          <w:marLeft w:val="640"/>
          <w:marRight w:val="0"/>
          <w:marTop w:val="0"/>
          <w:marBottom w:val="0"/>
          <w:divBdr>
            <w:top w:val="none" w:sz="0" w:space="0" w:color="auto"/>
            <w:left w:val="none" w:sz="0" w:space="0" w:color="auto"/>
            <w:bottom w:val="none" w:sz="0" w:space="0" w:color="auto"/>
            <w:right w:val="none" w:sz="0" w:space="0" w:color="auto"/>
          </w:divBdr>
        </w:div>
        <w:div w:id="169955741">
          <w:marLeft w:val="640"/>
          <w:marRight w:val="0"/>
          <w:marTop w:val="0"/>
          <w:marBottom w:val="0"/>
          <w:divBdr>
            <w:top w:val="none" w:sz="0" w:space="0" w:color="auto"/>
            <w:left w:val="none" w:sz="0" w:space="0" w:color="auto"/>
            <w:bottom w:val="none" w:sz="0" w:space="0" w:color="auto"/>
            <w:right w:val="none" w:sz="0" w:space="0" w:color="auto"/>
          </w:divBdr>
        </w:div>
        <w:div w:id="986010867">
          <w:marLeft w:val="640"/>
          <w:marRight w:val="0"/>
          <w:marTop w:val="0"/>
          <w:marBottom w:val="0"/>
          <w:divBdr>
            <w:top w:val="none" w:sz="0" w:space="0" w:color="auto"/>
            <w:left w:val="none" w:sz="0" w:space="0" w:color="auto"/>
            <w:bottom w:val="none" w:sz="0" w:space="0" w:color="auto"/>
            <w:right w:val="none" w:sz="0" w:space="0" w:color="auto"/>
          </w:divBdr>
        </w:div>
        <w:div w:id="906840935">
          <w:marLeft w:val="640"/>
          <w:marRight w:val="0"/>
          <w:marTop w:val="0"/>
          <w:marBottom w:val="0"/>
          <w:divBdr>
            <w:top w:val="none" w:sz="0" w:space="0" w:color="auto"/>
            <w:left w:val="none" w:sz="0" w:space="0" w:color="auto"/>
            <w:bottom w:val="none" w:sz="0" w:space="0" w:color="auto"/>
            <w:right w:val="none" w:sz="0" w:space="0" w:color="auto"/>
          </w:divBdr>
        </w:div>
        <w:div w:id="156386842">
          <w:marLeft w:val="640"/>
          <w:marRight w:val="0"/>
          <w:marTop w:val="0"/>
          <w:marBottom w:val="0"/>
          <w:divBdr>
            <w:top w:val="none" w:sz="0" w:space="0" w:color="auto"/>
            <w:left w:val="none" w:sz="0" w:space="0" w:color="auto"/>
            <w:bottom w:val="none" w:sz="0" w:space="0" w:color="auto"/>
            <w:right w:val="none" w:sz="0" w:space="0" w:color="auto"/>
          </w:divBdr>
        </w:div>
        <w:div w:id="1638952954">
          <w:marLeft w:val="640"/>
          <w:marRight w:val="0"/>
          <w:marTop w:val="0"/>
          <w:marBottom w:val="0"/>
          <w:divBdr>
            <w:top w:val="none" w:sz="0" w:space="0" w:color="auto"/>
            <w:left w:val="none" w:sz="0" w:space="0" w:color="auto"/>
            <w:bottom w:val="none" w:sz="0" w:space="0" w:color="auto"/>
            <w:right w:val="none" w:sz="0" w:space="0" w:color="auto"/>
          </w:divBdr>
        </w:div>
        <w:div w:id="1074863974">
          <w:marLeft w:val="640"/>
          <w:marRight w:val="0"/>
          <w:marTop w:val="0"/>
          <w:marBottom w:val="0"/>
          <w:divBdr>
            <w:top w:val="none" w:sz="0" w:space="0" w:color="auto"/>
            <w:left w:val="none" w:sz="0" w:space="0" w:color="auto"/>
            <w:bottom w:val="none" w:sz="0" w:space="0" w:color="auto"/>
            <w:right w:val="none" w:sz="0" w:space="0" w:color="auto"/>
          </w:divBdr>
        </w:div>
        <w:div w:id="1813209262">
          <w:marLeft w:val="640"/>
          <w:marRight w:val="0"/>
          <w:marTop w:val="0"/>
          <w:marBottom w:val="0"/>
          <w:divBdr>
            <w:top w:val="none" w:sz="0" w:space="0" w:color="auto"/>
            <w:left w:val="none" w:sz="0" w:space="0" w:color="auto"/>
            <w:bottom w:val="none" w:sz="0" w:space="0" w:color="auto"/>
            <w:right w:val="none" w:sz="0" w:space="0" w:color="auto"/>
          </w:divBdr>
        </w:div>
        <w:div w:id="2134277613">
          <w:marLeft w:val="640"/>
          <w:marRight w:val="0"/>
          <w:marTop w:val="0"/>
          <w:marBottom w:val="0"/>
          <w:divBdr>
            <w:top w:val="none" w:sz="0" w:space="0" w:color="auto"/>
            <w:left w:val="none" w:sz="0" w:space="0" w:color="auto"/>
            <w:bottom w:val="none" w:sz="0" w:space="0" w:color="auto"/>
            <w:right w:val="none" w:sz="0" w:space="0" w:color="auto"/>
          </w:divBdr>
        </w:div>
        <w:div w:id="396442898">
          <w:marLeft w:val="640"/>
          <w:marRight w:val="0"/>
          <w:marTop w:val="0"/>
          <w:marBottom w:val="0"/>
          <w:divBdr>
            <w:top w:val="none" w:sz="0" w:space="0" w:color="auto"/>
            <w:left w:val="none" w:sz="0" w:space="0" w:color="auto"/>
            <w:bottom w:val="none" w:sz="0" w:space="0" w:color="auto"/>
            <w:right w:val="none" w:sz="0" w:space="0" w:color="auto"/>
          </w:divBdr>
        </w:div>
        <w:div w:id="1379931746">
          <w:marLeft w:val="640"/>
          <w:marRight w:val="0"/>
          <w:marTop w:val="0"/>
          <w:marBottom w:val="0"/>
          <w:divBdr>
            <w:top w:val="none" w:sz="0" w:space="0" w:color="auto"/>
            <w:left w:val="none" w:sz="0" w:space="0" w:color="auto"/>
            <w:bottom w:val="none" w:sz="0" w:space="0" w:color="auto"/>
            <w:right w:val="none" w:sz="0" w:space="0" w:color="auto"/>
          </w:divBdr>
        </w:div>
        <w:div w:id="1665160794">
          <w:marLeft w:val="640"/>
          <w:marRight w:val="0"/>
          <w:marTop w:val="0"/>
          <w:marBottom w:val="0"/>
          <w:divBdr>
            <w:top w:val="none" w:sz="0" w:space="0" w:color="auto"/>
            <w:left w:val="none" w:sz="0" w:space="0" w:color="auto"/>
            <w:bottom w:val="none" w:sz="0" w:space="0" w:color="auto"/>
            <w:right w:val="none" w:sz="0" w:space="0" w:color="auto"/>
          </w:divBdr>
        </w:div>
        <w:div w:id="260839225">
          <w:marLeft w:val="640"/>
          <w:marRight w:val="0"/>
          <w:marTop w:val="0"/>
          <w:marBottom w:val="0"/>
          <w:divBdr>
            <w:top w:val="none" w:sz="0" w:space="0" w:color="auto"/>
            <w:left w:val="none" w:sz="0" w:space="0" w:color="auto"/>
            <w:bottom w:val="none" w:sz="0" w:space="0" w:color="auto"/>
            <w:right w:val="none" w:sz="0" w:space="0" w:color="auto"/>
          </w:divBdr>
        </w:div>
        <w:div w:id="1987851321">
          <w:marLeft w:val="640"/>
          <w:marRight w:val="0"/>
          <w:marTop w:val="0"/>
          <w:marBottom w:val="0"/>
          <w:divBdr>
            <w:top w:val="none" w:sz="0" w:space="0" w:color="auto"/>
            <w:left w:val="none" w:sz="0" w:space="0" w:color="auto"/>
            <w:bottom w:val="none" w:sz="0" w:space="0" w:color="auto"/>
            <w:right w:val="none" w:sz="0" w:space="0" w:color="auto"/>
          </w:divBdr>
        </w:div>
        <w:div w:id="792940370">
          <w:marLeft w:val="640"/>
          <w:marRight w:val="0"/>
          <w:marTop w:val="0"/>
          <w:marBottom w:val="0"/>
          <w:divBdr>
            <w:top w:val="none" w:sz="0" w:space="0" w:color="auto"/>
            <w:left w:val="none" w:sz="0" w:space="0" w:color="auto"/>
            <w:bottom w:val="none" w:sz="0" w:space="0" w:color="auto"/>
            <w:right w:val="none" w:sz="0" w:space="0" w:color="auto"/>
          </w:divBdr>
        </w:div>
        <w:div w:id="875239453">
          <w:marLeft w:val="640"/>
          <w:marRight w:val="0"/>
          <w:marTop w:val="0"/>
          <w:marBottom w:val="0"/>
          <w:divBdr>
            <w:top w:val="none" w:sz="0" w:space="0" w:color="auto"/>
            <w:left w:val="none" w:sz="0" w:space="0" w:color="auto"/>
            <w:bottom w:val="none" w:sz="0" w:space="0" w:color="auto"/>
            <w:right w:val="none" w:sz="0" w:space="0" w:color="auto"/>
          </w:divBdr>
        </w:div>
        <w:div w:id="1296909980">
          <w:marLeft w:val="640"/>
          <w:marRight w:val="0"/>
          <w:marTop w:val="0"/>
          <w:marBottom w:val="0"/>
          <w:divBdr>
            <w:top w:val="none" w:sz="0" w:space="0" w:color="auto"/>
            <w:left w:val="none" w:sz="0" w:space="0" w:color="auto"/>
            <w:bottom w:val="none" w:sz="0" w:space="0" w:color="auto"/>
            <w:right w:val="none" w:sz="0" w:space="0" w:color="auto"/>
          </w:divBdr>
        </w:div>
        <w:div w:id="294066078">
          <w:marLeft w:val="640"/>
          <w:marRight w:val="0"/>
          <w:marTop w:val="0"/>
          <w:marBottom w:val="0"/>
          <w:divBdr>
            <w:top w:val="none" w:sz="0" w:space="0" w:color="auto"/>
            <w:left w:val="none" w:sz="0" w:space="0" w:color="auto"/>
            <w:bottom w:val="none" w:sz="0" w:space="0" w:color="auto"/>
            <w:right w:val="none" w:sz="0" w:space="0" w:color="auto"/>
          </w:divBdr>
        </w:div>
        <w:div w:id="595404741">
          <w:marLeft w:val="640"/>
          <w:marRight w:val="0"/>
          <w:marTop w:val="0"/>
          <w:marBottom w:val="0"/>
          <w:divBdr>
            <w:top w:val="none" w:sz="0" w:space="0" w:color="auto"/>
            <w:left w:val="none" w:sz="0" w:space="0" w:color="auto"/>
            <w:bottom w:val="none" w:sz="0" w:space="0" w:color="auto"/>
            <w:right w:val="none" w:sz="0" w:space="0" w:color="auto"/>
          </w:divBdr>
        </w:div>
        <w:div w:id="1612011652">
          <w:marLeft w:val="640"/>
          <w:marRight w:val="0"/>
          <w:marTop w:val="0"/>
          <w:marBottom w:val="0"/>
          <w:divBdr>
            <w:top w:val="none" w:sz="0" w:space="0" w:color="auto"/>
            <w:left w:val="none" w:sz="0" w:space="0" w:color="auto"/>
            <w:bottom w:val="none" w:sz="0" w:space="0" w:color="auto"/>
            <w:right w:val="none" w:sz="0" w:space="0" w:color="auto"/>
          </w:divBdr>
        </w:div>
        <w:div w:id="1755126991">
          <w:marLeft w:val="640"/>
          <w:marRight w:val="0"/>
          <w:marTop w:val="0"/>
          <w:marBottom w:val="0"/>
          <w:divBdr>
            <w:top w:val="none" w:sz="0" w:space="0" w:color="auto"/>
            <w:left w:val="none" w:sz="0" w:space="0" w:color="auto"/>
            <w:bottom w:val="none" w:sz="0" w:space="0" w:color="auto"/>
            <w:right w:val="none" w:sz="0" w:space="0" w:color="auto"/>
          </w:divBdr>
        </w:div>
        <w:div w:id="714621258">
          <w:marLeft w:val="640"/>
          <w:marRight w:val="0"/>
          <w:marTop w:val="0"/>
          <w:marBottom w:val="0"/>
          <w:divBdr>
            <w:top w:val="none" w:sz="0" w:space="0" w:color="auto"/>
            <w:left w:val="none" w:sz="0" w:space="0" w:color="auto"/>
            <w:bottom w:val="none" w:sz="0" w:space="0" w:color="auto"/>
            <w:right w:val="none" w:sz="0" w:space="0" w:color="auto"/>
          </w:divBdr>
        </w:div>
        <w:div w:id="1119838926">
          <w:marLeft w:val="640"/>
          <w:marRight w:val="0"/>
          <w:marTop w:val="0"/>
          <w:marBottom w:val="0"/>
          <w:divBdr>
            <w:top w:val="none" w:sz="0" w:space="0" w:color="auto"/>
            <w:left w:val="none" w:sz="0" w:space="0" w:color="auto"/>
            <w:bottom w:val="none" w:sz="0" w:space="0" w:color="auto"/>
            <w:right w:val="none" w:sz="0" w:space="0" w:color="auto"/>
          </w:divBdr>
        </w:div>
        <w:div w:id="1296911511">
          <w:marLeft w:val="640"/>
          <w:marRight w:val="0"/>
          <w:marTop w:val="0"/>
          <w:marBottom w:val="0"/>
          <w:divBdr>
            <w:top w:val="none" w:sz="0" w:space="0" w:color="auto"/>
            <w:left w:val="none" w:sz="0" w:space="0" w:color="auto"/>
            <w:bottom w:val="none" w:sz="0" w:space="0" w:color="auto"/>
            <w:right w:val="none" w:sz="0" w:space="0" w:color="auto"/>
          </w:divBdr>
        </w:div>
        <w:div w:id="661466868">
          <w:marLeft w:val="640"/>
          <w:marRight w:val="0"/>
          <w:marTop w:val="0"/>
          <w:marBottom w:val="0"/>
          <w:divBdr>
            <w:top w:val="none" w:sz="0" w:space="0" w:color="auto"/>
            <w:left w:val="none" w:sz="0" w:space="0" w:color="auto"/>
            <w:bottom w:val="none" w:sz="0" w:space="0" w:color="auto"/>
            <w:right w:val="none" w:sz="0" w:space="0" w:color="auto"/>
          </w:divBdr>
        </w:div>
        <w:div w:id="224535387">
          <w:marLeft w:val="640"/>
          <w:marRight w:val="0"/>
          <w:marTop w:val="0"/>
          <w:marBottom w:val="0"/>
          <w:divBdr>
            <w:top w:val="none" w:sz="0" w:space="0" w:color="auto"/>
            <w:left w:val="none" w:sz="0" w:space="0" w:color="auto"/>
            <w:bottom w:val="none" w:sz="0" w:space="0" w:color="auto"/>
            <w:right w:val="none" w:sz="0" w:space="0" w:color="auto"/>
          </w:divBdr>
        </w:div>
        <w:div w:id="1083797147">
          <w:marLeft w:val="640"/>
          <w:marRight w:val="0"/>
          <w:marTop w:val="0"/>
          <w:marBottom w:val="0"/>
          <w:divBdr>
            <w:top w:val="none" w:sz="0" w:space="0" w:color="auto"/>
            <w:left w:val="none" w:sz="0" w:space="0" w:color="auto"/>
            <w:bottom w:val="none" w:sz="0" w:space="0" w:color="auto"/>
            <w:right w:val="none" w:sz="0" w:space="0" w:color="auto"/>
          </w:divBdr>
        </w:div>
        <w:div w:id="1180705562">
          <w:marLeft w:val="640"/>
          <w:marRight w:val="0"/>
          <w:marTop w:val="0"/>
          <w:marBottom w:val="0"/>
          <w:divBdr>
            <w:top w:val="none" w:sz="0" w:space="0" w:color="auto"/>
            <w:left w:val="none" w:sz="0" w:space="0" w:color="auto"/>
            <w:bottom w:val="none" w:sz="0" w:space="0" w:color="auto"/>
            <w:right w:val="none" w:sz="0" w:space="0" w:color="auto"/>
          </w:divBdr>
        </w:div>
        <w:div w:id="102195788">
          <w:marLeft w:val="640"/>
          <w:marRight w:val="0"/>
          <w:marTop w:val="0"/>
          <w:marBottom w:val="0"/>
          <w:divBdr>
            <w:top w:val="none" w:sz="0" w:space="0" w:color="auto"/>
            <w:left w:val="none" w:sz="0" w:space="0" w:color="auto"/>
            <w:bottom w:val="none" w:sz="0" w:space="0" w:color="auto"/>
            <w:right w:val="none" w:sz="0" w:space="0" w:color="auto"/>
          </w:divBdr>
        </w:div>
        <w:div w:id="287856565">
          <w:marLeft w:val="640"/>
          <w:marRight w:val="0"/>
          <w:marTop w:val="0"/>
          <w:marBottom w:val="0"/>
          <w:divBdr>
            <w:top w:val="none" w:sz="0" w:space="0" w:color="auto"/>
            <w:left w:val="none" w:sz="0" w:space="0" w:color="auto"/>
            <w:bottom w:val="none" w:sz="0" w:space="0" w:color="auto"/>
            <w:right w:val="none" w:sz="0" w:space="0" w:color="auto"/>
          </w:divBdr>
        </w:div>
        <w:div w:id="1038242410">
          <w:marLeft w:val="640"/>
          <w:marRight w:val="0"/>
          <w:marTop w:val="0"/>
          <w:marBottom w:val="0"/>
          <w:divBdr>
            <w:top w:val="none" w:sz="0" w:space="0" w:color="auto"/>
            <w:left w:val="none" w:sz="0" w:space="0" w:color="auto"/>
            <w:bottom w:val="none" w:sz="0" w:space="0" w:color="auto"/>
            <w:right w:val="none" w:sz="0" w:space="0" w:color="auto"/>
          </w:divBdr>
        </w:div>
        <w:div w:id="1492795348">
          <w:marLeft w:val="640"/>
          <w:marRight w:val="0"/>
          <w:marTop w:val="0"/>
          <w:marBottom w:val="0"/>
          <w:divBdr>
            <w:top w:val="none" w:sz="0" w:space="0" w:color="auto"/>
            <w:left w:val="none" w:sz="0" w:space="0" w:color="auto"/>
            <w:bottom w:val="none" w:sz="0" w:space="0" w:color="auto"/>
            <w:right w:val="none" w:sz="0" w:space="0" w:color="auto"/>
          </w:divBdr>
        </w:div>
        <w:div w:id="1612281202">
          <w:marLeft w:val="640"/>
          <w:marRight w:val="0"/>
          <w:marTop w:val="0"/>
          <w:marBottom w:val="0"/>
          <w:divBdr>
            <w:top w:val="none" w:sz="0" w:space="0" w:color="auto"/>
            <w:left w:val="none" w:sz="0" w:space="0" w:color="auto"/>
            <w:bottom w:val="none" w:sz="0" w:space="0" w:color="auto"/>
            <w:right w:val="none" w:sz="0" w:space="0" w:color="auto"/>
          </w:divBdr>
        </w:div>
        <w:div w:id="733547503">
          <w:marLeft w:val="640"/>
          <w:marRight w:val="0"/>
          <w:marTop w:val="0"/>
          <w:marBottom w:val="0"/>
          <w:divBdr>
            <w:top w:val="none" w:sz="0" w:space="0" w:color="auto"/>
            <w:left w:val="none" w:sz="0" w:space="0" w:color="auto"/>
            <w:bottom w:val="none" w:sz="0" w:space="0" w:color="auto"/>
            <w:right w:val="none" w:sz="0" w:space="0" w:color="auto"/>
          </w:divBdr>
        </w:div>
        <w:div w:id="2039626486">
          <w:marLeft w:val="640"/>
          <w:marRight w:val="0"/>
          <w:marTop w:val="0"/>
          <w:marBottom w:val="0"/>
          <w:divBdr>
            <w:top w:val="none" w:sz="0" w:space="0" w:color="auto"/>
            <w:left w:val="none" w:sz="0" w:space="0" w:color="auto"/>
            <w:bottom w:val="none" w:sz="0" w:space="0" w:color="auto"/>
            <w:right w:val="none" w:sz="0" w:space="0" w:color="auto"/>
          </w:divBdr>
        </w:div>
        <w:div w:id="544676623">
          <w:marLeft w:val="640"/>
          <w:marRight w:val="0"/>
          <w:marTop w:val="0"/>
          <w:marBottom w:val="0"/>
          <w:divBdr>
            <w:top w:val="none" w:sz="0" w:space="0" w:color="auto"/>
            <w:left w:val="none" w:sz="0" w:space="0" w:color="auto"/>
            <w:bottom w:val="none" w:sz="0" w:space="0" w:color="auto"/>
            <w:right w:val="none" w:sz="0" w:space="0" w:color="auto"/>
          </w:divBdr>
        </w:div>
        <w:div w:id="134491405">
          <w:marLeft w:val="640"/>
          <w:marRight w:val="0"/>
          <w:marTop w:val="0"/>
          <w:marBottom w:val="0"/>
          <w:divBdr>
            <w:top w:val="none" w:sz="0" w:space="0" w:color="auto"/>
            <w:left w:val="none" w:sz="0" w:space="0" w:color="auto"/>
            <w:bottom w:val="none" w:sz="0" w:space="0" w:color="auto"/>
            <w:right w:val="none" w:sz="0" w:space="0" w:color="auto"/>
          </w:divBdr>
        </w:div>
        <w:div w:id="800655259">
          <w:marLeft w:val="640"/>
          <w:marRight w:val="0"/>
          <w:marTop w:val="0"/>
          <w:marBottom w:val="0"/>
          <w:divBdr>
            <w:top w:val="none" w:sz="0" w:space="0" w:color="auto"/>
            <w:left w:val="none" w:sz="0" w:space="0" w:color="auto"/>
            <w:bottom w:val="none" w:sz="0" w:space="0" w:color="auto"/>
            <w:right w:val="none" w:sz="0" w:space="0" w:color="auto"/>
          </w:divBdr>
        </w:div>
        <w:div w:id="1247954691">
          <w:marLeft w:val="640"/>
          <w:marRight w:val="0"/>
          <w:marTop w:val="0"/>
          <w:marBottom w:val="0"/>
          <w:divBdr>
            <w:top w:val="none" w:sz="0" w:space="0" w:color="auto"/>
            <w:left w:val="none" w:sz="0" w:space="0" w:color="auto"/>
            <w:bottom w:val="none" w:sz="0" w:space="0" w:color="auto"/>
            <w:right w:val="none" w:sz="0" w:space="0" w:color="auto"/>
          </w:divBdr>
        </w:div>
        <w:div w:id="1751732346">
          <w:marLeft w:val="640"/>
          <w:marRight w:val="0"/>
          <w:marTop w:val="0"/>
          <w:marBottom w:val="0"/>
          <w:divBdr>
            <w:top w:val="none" w:sz="0" w:space="0" w:color="auto"/>
            <w:left w:val="none" w:sz="0" w:space="0" w:color="auto"/>
            <w:bottom w:val="none" w:sz="0" w:space="0" w:color="auto"/>
            <w:right w:val="none" w:sz="0" w:space="0" w:color="auto"/>
          </w:divBdr>
        </w:div>
        <w:div w:id="1144389669">
          <w:marLeft w:val="640"/>
          <w:marRight w:val="0"/>
          <w:marTop w:val="0"/>
          <w:marBottom w:val="0"/>
          <w:divBdr>
            <w:top w:val="none" w:sz="0" w:space="0" w:color="auto"/>
            <w:left w:val="none" w:sz="0" w:space="0" w:color="auto"/>
            <w:bottom w:val="none" w:sz="0" w:space="0" w:color="auto"/>
            <w:right w:val="none" w:sz="0" w:space="0" w:color="auto"/>
          </w:divBdr>
        </w:div>
        <w:div w:id="1426461494">
          <w:marLeft w:val="640"/>
          <w:marRight w:val="0"/>
          <w:marTop w:val="0"/>
          <w:marBottom w:val="0"/>
          <w:divBdr>
            <w:top w:val="none" w:sz="0" w:space="0" w:color="auto"/>
            <w:left w:val="none" w:sz="0" w:space="0" w:color="auto"/>
            <w:bottom w:val="none" w:sz="0" w:space="0" w:color="auto"/>
            <w:right w:val="none" w:sz="0" w:space="0" w:color="auto"/>
          </w:divBdr>
        </w:div>
        <w:div w:id="132645682">
          <w:marLeft w:val="640"/>
          <w:marRight w:val="0"/>
          <w:marTop w:val="0"/>
          <w:marBottom w:val="0"/>
          <w:divBdr>
            <w:top w:val="none" w:sz="0" w:space="0" w:color="auto"/>
            <w:left w:val="none" w:sz="0" w:space="0" w:color="auto"/>
            <w:bottom w:val="none" w:sz="0" w:space="0" w:color="auto"/>
            <w:right w:val="none" w:sz="0" w:space="0" w:color="auto"/>
          </w:divBdr>
        </w:div>
        <w:div w:id="512957827">
          <w:marLeft w:val="640"/>
          <w:marRight w:val="0"/>
          <w:marTop w:val="0"/>
          <w:marBottom w:val="0"/>
          <w:divBdr>
            <w:top w:val="none" w:sz="0" w:space="0" w:color="auto"/>
            <w:left w:val="none" w:sz="0" w:space="0" w:color="auto"/>
            <w:bottom w:val="none" w:sz="0" w:space="0" w:color="auto"/>
            <w:right w:val="none" w:sz="0" w:space="0" w:color="auto"/>
          </w:divBdr>
        </w:div>
        <w:div w:id="938948586">
          <w:marLeft w:val="640"/>
          <w:marRight w:val="0"/>
          <w:marTop w:val="0"/>
          <w:marBottom w:val="0"/>
          <w:divBdr>
            <w:top w:val="none" w:sz="0" w:space="0" w:color="auto"/>
            <w:left w:val="none" w:sz="0" w:space="0" w:color="auto"/>
            <w:bottom w:val="none" w:sz="0" w:space="0" w:color="auto"/>
            <w:right w:val="none" w:sz="0" w:space="0" w:color="auto"/>
          </w:divBdr>
        </w:div>
        <w:div w:id="217716673">
          <w:marLeft w:val="640"/>
          <w:marRight w:val="0"/>
          <w:marTop w:val="0"/>
          <w:marBottom w:val="0"/>
          <w:divBdr>
            <w:top w:val="none" w:sz="0" w:space="0" w:color="auto"/>
            <w:left w:val="none" w:sz="0" w:space="0" w:color="auto"/>
            <w:bottom w:val="none" w:sz="0" w:space="0" w:color="auto"/>
            <w:right w:val="none" w:sz="0" w:space="0" w:color="auto"/>
          </w:divBdr>
        </w:div>
        <w:div w:id="1911233462">
          <w:marLeft w:val="640"/>
          <w:marRight w:val="0"/>
          <w:marTop w:val="0"/>
          <w:marBottom w:val="0"/>
          <w:divBdr>
            <w:top w:val="none" w:sz="0" w:space="0" w:color="auto"/>
            <w:left w:val="none" w:sz="0" w:space="0" w:color="auto"/>
            <w:bottom w:val="none" w:sz="0" w:space="0" w:color="auto"/>
            <w:right w:val="none" w:sz="0" w:space="0" w:color="auto"/>
          </w:divBdr>
        </w:div>
        <w:div w:id="1471552188">
          <w:marLeft w:val="640"/>
          <w:marRight w:val="0"/>
          <w:marTop w:val="0"/>
          <w:marBottom w:val="0"/>
          <w:divBdr>
            <w:top w:val="none" w:sz="0" w:space="0" w:color="auto"/>
            <w:left w:val="none" w:sz="0" w:space="0" w:color="auto"/>
            <w:bottom w:val="none" w:sz="0" w:space="0" w:color="auto"/>
            <w:right w:val="none" w:sz="0" w:space="0" w:color="auto"/>
          </w:divBdr>
        </w:div>
        <w:div w:id="1835991767">
          <w:marLeft w:val="640"/>
          <w:marRight w:val="0"/>
          <w:marTop w:val="0"/>
          <w:marBottom w:val="0"/>
          <w:divBdr>
            <w:top w:val="none" w:sz="0" w:space="0" w:color="auto"/>
            <w:left w:val="none" w:sz="0" w:space="0" w:color="auto"/>
            <w:bottom w:val="none" w:sz="0" w:space="0" w:color="auto"/>
            <w:right w:val="none" w:sz="0" w:space="0" w:color="auto"/>
          </w:divBdr>
        </w:div>
        <w:div w:id="838544526">
          <w:marLeft w:val="640"/>
          <w:marRight w:val="0"/>
          <w:marTop w:val="0"/>
          <w:marBottom w:val="0"/>
          <w:divBdr>
            <w:top w:val="none" w:sz="0" w:space="0" w:color="auto"/>
            <w:left w:val="none" w:sz="0" w:space="0" w:color="auto"/>
            <w:bottom w:val="none" w:sz="0" w:space="0" w:color="auto"/>
            <w:right w:val="none" w:sz="0" w:space="0" w:color="auto"/>
          </w:divBdr>
        </w:div>
        <w:div w:id="1183204067">
          <w:marLeft w:val="640"/>
          <w:marRight w:val="0"/>
          <w:marTop w:val="0"/>
          <w:marBottom w:val="0"/>
          <w:divBdr>
            <w:top w:val="none" w:sz="0" w:space="0" w:color="auto"/>
            <w:left w:val="none" w:sz="0" w:space="0" w:color="auto"/>
            <w:bottom w:val="none" w:sz="0" w:space="0" w:color="auto"/>
            <w:right w:val="none" w:sz="0" w:space="0" w:color="auto"/>
          </w:divBdr>
        </w:div>
        <w:div w:id="956915153">
          <w:marLeft w:val="640"/>
          <w:marRight w:val="0"/>
          <w:marTop w:val="0"/>
          <w:marBottom w:val="0"/>
          <w:divBdr>
            <w:top w:val="none" w:sz="0" w:space="0" w:color="auto"/>
            <w:left w:val="none" w:sz="0" w:space="0" w:color="auto"/>
            <w:bottom w:val="none" w:sz="0" w:space="0" w:color="auto"/>
            <w:right w:val="none" w:sz="0" w:space="0" w:color="auto"/>
          </w:divBdr>
        </w:div>
        <w:div w:id="1651979682">
          <w:marLeft w:val="640"/>
          <w:marRight w:val="0"/>
          <w:marTop w:val="0"/>
          <w:marBottom w:val="0"/>
          <w:divBdr>
            <w:top w:val="none" w:sz="0" w:space="0" w:color="auto"/>
            <w:left w:val="none" w:sz="0" w:space="0" w:color="auto"/>
            <w:bottom w:val="none" w:sz="0" w:space="0" w:color="auto"/>
            <w:right w:val="none" w:sz="0" w:space="0" w:color="auto"/>
          </w:divBdr>
        </w:div>
      </w:divsChild>
    </w:div>
    <w:div w:id="1293367322">
      <w:bodyDiv w:val="1"/>
      <w:marLeft w:val="0"/>
      <w:marRight w:val="0"/>
      <w:marTop w:val="0"/>
      <w:marBottom w:val="0"/>
      <w:divBdr>
        <w:top w:val="none" w:sz="0" w:space="0" w:color="auto"/>
        <w:left w:val="none" w:sz="0" w:space="0" w:color="auto"/>
        <w:bottom w:val="none" w:sz="0" w:space="0" w:color="auto"/>
        <w:right w:val="none" w:sz="0" w:space="0" w:color="auto"/>
      </w:divBdr>
      <w:divsChild>
        <w:div w:id="2034763652">
          <w:marLeft w:val="640"/>
          <w:marRight w:val="0"/>
          <w:marTop w:val="0"/>
          <w:marBottom w:val="0"/>
          <w:divBdr>
            <w:top w:val="none" w:sz="0" w:space="0" w:color="auto"/>
            <w:left w:val="none" w:sz="0" w:space="0" w:color="auto"/>
            <w:bottom w:val="none" w:sz="0" w:space="0" w:color="auto"/>
            <w:right w:val="none" w:sz="0" w:space="0" w:color="auto"/>
          </w:divBdr>
        </w:div>
        <w:div w:id="735009213">
          <w:marLeft w:val="640"/>
          <w:marRight w:val="0"/>
          <w:marTop w:val="0"/>
          <w:marBottom w:val="0"/>
          <w:divBdr>
            <w:top w:val="none" w:sz="0" w:space="0" w:color="auto"/>
            <w:left w:val="none" w:sz="0" w:space="0" w:color="auto"/>
            <w:bottom w:val="none" w:sz="0" w:space="0" w:color="auto"/>
            <w:right w:val="none" w:sz="0" w:space="0" w:color="auto"/>
          </w:divBdr>
        </w:div>
        <w:div w:id="1151949511">
          <w:marLeft w:val="640"/>
          <w:marRight w:val="0"/>
          <w:marTop w:val="0"/>
          <w:marBottom w:val="0"/>
          <w:divBdr>
            <w:top w:val="none" w:sz="0" w:space="0" w:color="auto"/>
            <w:left w:val="none" w:sz="0" w:space="0" w:color="auto"/>
            <w:bottom w:val="none" w:sz="0" w:space="0" w:color="auto"/>
            <w:right w:val="none" w:sz="0" w:space="0" w:color="auto"/>
          </w:divBdr>
        </w:div>
        <w:div w:id="504974414">
          <w:marLeft w:val="640"/>
          <w:marRight w:val="0"/>
          <w:marTop w:val="0"/>
          <w:marBottom w:val="0"/>
          <w:divBdr>
            <w:top w:val="none" w:sz="0" w:space="0" w:color="auto"/>
            <w:left w:val="none" w:sz="0" w:space="0" w:color="auto"/>
            <w:bottom w:val="none" w:sz="0" w:space="0" w:color="auto"/>
            <w:right w:val="none" w:sz="0" w:space="0" w:color="auto"/>
          </w:divBdr>
        </w:div>
        <w:div w:id="1451048914">
          <w:marLeft w:val="640"/>
          <w:marRight w:val="0"/>
          <w:marTop w:val="0"/>
          <w:marBottom w:val="0"/>
          <w:divBdr>
            <w:top w:val="none" w:sz="0" w:space="0" w:color="auto"/>
            <w:left w:val="none" w:sz="0" w:space="0" w:color="auto"/>
            <w:bottom w:val="none" w:sz="0" w:space="0" w:color="auto"/>
            <w:right w:val="none" w:sz="0" w:space="0" w:color="auto"/>
          </w:divBdr>
        </w:div>
        <w:div w:id="1830176297">
          <w:marLeft w:val="640"/>
          <w:marRight w:val="0"/>
          <w:marTop w:val="0"/>
          <w:marBottom w:val="0"/>
          <w:divBdr>
            <w:top w:val="none" w:sz="0" w:space="0" w:color="auto"/>
            <w:left w:val="none" w:sz="0" w:space="0" w:color="auto"/>
            <w:bottom w:val="none" w:sz="0" w:space="0" w:color="auto"/>
            <w:right w:val="none" w:sz="0" w:space="0" w:color="auto"/>
          </w:divBdr>
        </w:div>
        <w:div w:id="804009120">
          <w:marLeft w:val="640"/>
          <w:marRight w:val="0"/>
          <w:marTop w:val="0"/>
          <w:marBottom w:val="0"/>
          <w:divBdr>
            <w:top w:val="none" w:sz="0" w:space="0" w:color="auto"/>
            <w:left w:val="none" w:sz="0" w:space="0" w:color="auto"/>
            <w:bottom w:val="none" w:sz="0" w:space="0" w:color="auto"/>
            <w:right w:val="none" w:sz="0" w:space="0" w:color="auto"/>
          </w:divBdr>
        </w:div>
        <w:div w:id="4862665">
          <w:marLeft w:val="640"/>
          <w:marRight w:val="0"/>
          <w:marTop w:val="0"/>
          <w:marBottom w:val="0"/>
          <w:divBdr>
            <w:top w:val="none" w:sz="0" w:space="0" w:color="auto"/>
            <w:left w:val="none" w:sz="0" w:space="0" w:color="auto"/>
            <w:bottom w:val="none" w:sz="0" w:space="0" w:color="auto"/>
            <w:right w:val="none" w:sz="0" w:space="0" w:color="auto"/>
          </w:divBdr>
        </w:div>
        <w:div w:id="2095854975">
          <w:marLeft w:val="640"/>
          <w:marRight w:val="0"/>
          <w:marTop w:val="0"/>
          <w:marBottom w:val="0"/>
          <w:divBdr>
            <w:top w:val="none" w:sz="0" w:space="0" w:color="auto"/>
            <w:left w:val="none" w:sz="0" w:space="0" w:color="auto"/>
            <w:bottom w:val="none" w:sz="0" w:space="0" w:color="auto"/>
            <w:right w:val="none" w:sz="0" w:space="0" w:color="auto"/>
          </w:divBdr>
        </w:div>
        <w:div w:id="976840810">
          <w:marLeft w:val="640"/>
          <w:marRight w:val="0"/>
          <w:marTop w:val="0"/>
          <w:marBottom w:val="0"/>
          <w:divBdr>
            <w:top w:val="none" w:sz="0" w:space="0" w:color="auto"/>
            <w:left w:val="none" w:sz="0" w:space="0" w:color="auto"/>
            <w:bottom w:val="none" w:sz="0" w:space="0" w:color="auto"/>
            <w:right w:val="none" w:sz="0" w:space="0" w:color="auto"/>
          </w:divBdr>
        </w:div>
        <w:div w:id="713890251">
          <w:marLeft w:val="640"/>
          <w:marRight w:val="0"/>
          <w:marTop w:val="0"/>
          <w:marBottom w:val="0"/>
          <w:divBdr>
            <w:top w:val="none" w:sz="0" w:space="0" w:color="auto"/>
            <w:left w:val="none" w:sz="0" w:space="0" w:color="auto"/>
            <w:bottom w:val="none" w:sz="0" w:space="0" w:color="auto"/>
            <w:right w:val="none" w:sz="0" w:space="0" w:color="auto"/>
          </w:divBdr>
        </w:div>
        <w:div w:id="595136431">
          <w:marLeft w:val="640"/>
          <w:marRight w:val="0"/>
          <w:marTop w:val="0"/>
          <w:marBottom w:val="0"/>
          <w:divBdr>
            <w:top w:val="none" w:sz="0" w:space="0" w:color="auto"/>
            <w:left w:val="none" w:sz="0" w:space="0" w:color="auto"/>
            <w:bottom w:val="none" w:sz="0" w:space="0" w:color="auto"/>
            <w:right w:val="none" w:sz="0" w:space="0" w:color="auto"/>
          </w:divBdr>
        </w:div>
        <w:div w:id="1241671960">
          <w:marLeft w:val="640"/>
          <w:marRight w:val="0"/>
          <w:marTop w:val="0"/>
          <w:marBottom w:val="0"/>
          <w:divBdr>
            <w:top w:val="none" w:sz="0" w:space="0" w:color="auto"/>
            <w:left w:val="none" w:sz="0" w:space="0" w:color="auto"/>
            <w:bottom w:val="none" w:sz="0" w:space="0" w:color="auto"/>
            <w:right w:val="none" w:sz="0" w:space="0" w:color="auto"/>
          </w:divBdr>
        </w:div>
        <w:div w:id="290015660">
          <w:marLeft w:val="640"/>
          <w:marRight w:val="0"/>
          <w:marTop w:val="0"/>
          <w:marBottom w:val="0"/>
          <w:divBdr>
            <w:top w:val="none" w:sz="0" w:space="0" w:color="auto"/>
            <w:left w:val="none" w:sz="0" w:space="0" w:color="auto"/>
            <w:bottom w:val="none" w:sz="0" w:space="0" w:color="auto"/>
            <w:right w:val="none" w:sz="0" w:space="0" w:color="auto"/>
          </w:divBdr>
        </w:div>
        <w:div w:id="1219508536">
          <w:marLeft w:val="640"/>
          <w:marRight w:val="0"/>
          <w:marTop w:val="0"/>
          <w:marBottom w:val="0"/>
          <w:divBdr>
            <w:top w:val="none" w:sz="0" w:space="0" w:color="auto"/>
            <w:left w:val="none" w:sz="0" w:space="0" w:color="auto"/>
            <w:bottom w:val="none" w:sz="0" w:space="0" w:color="auto"/>
            <w:right w:val="none" w:sz="0" w:space="0" w:color="auto"/>
          </w:divBdr>
        </w:div>
        <w:div w:id="1263565675">
          <w:marLeft w:val="640"/>
          <w:marRight w:val="0"/>
          <w:marTop w:val="0"/>
          <w:marBottom w:val="0"/>
          <w:divBdr>
            <w:top w:val="none" w:sz="0" w:space="0" w:color="auto"/>
            <w:left w:val="none" w:sz="0" w:space="0" w:color="auto"/>
            <w:bottom w:val="none" w:sz="0" w:space="0" w:color="auto"/>
            <w:right w:val="none" w:sz="0" w:space="0" w:color="auto"/>
          </w:divBdr>
        </w:div>
        <w:div w:id="623079811">
          <w:marLeft w:val="640"/>
          <w:marRight w:val="0"/>
          <w:marTop w:val="0"/>
          <w:marBottom w:val="0"/>
          <w:divBdr>
            <w:top w:val="none" w:sz="0" w:space="0" w:color="auto"/>
            <w:left w:val="none" w:sz="0" w:space="0" w:color="auto"/>
            <w:bottom w:val="none" w:sz="0" w:space="0" w:color="auto"/>
            <w:right w:val="none" w:sz="0" w:space="0" w:color="auto"/>
          </w:divBdr>
        </w:div>
        <w:div w:id="1916739231">
          <w:marLeft w:val="640"/>
          <w:marRight w:val="0"/>
          <w:marTop w:val="0"/>
          <w:marBottom w:val="0"/>
          <w:divBdr>
            <w:top w:val="none" w:sz="0" w:space="0" w:color="auto"/>
            <w:left w:val="none" w:sz="0" w:space="0" w:color="auto"/>
            <w:bottom w:val="none" w:sz="0" w:space="0" w:color="auto"/>
            <w:right w:val="none" w:sz="0" w:space="0" w:color="auto"/>
          </w:divBdr>
        </w:div>
        <w:div w:id="716050961">
          <w:marLeft w:val="640"/>
          <w:marRight w:val="0"/>
          <w:marTop w:val="0"/>
          <w:marBottom w:val="0"/>
          <w:divBdr>
            <w:top w:val="none" w:sz="0" w:space="0" w:color="auto"/>
            <w:left w:val="none" w:sz="0" w:space="0" w:color="auto"/>
            <w:bottom w:val="none" w:sz="0" w:space="0" w:color="auto"/>
            <w:right w:val="none" w:sz="0" w:space="0" w:color="auto"/>
          </w:divBdr>
        </w:div>
        <w:div w:id="201600176">
          <w:marLeft w:val="640"/>
          <w:marRight w:val="0"/>
          <w:marTop w:val="0"/>
          <w:marBottom w:val="0"/>
          <w:divBdr>
            <w:top w:val="none" w:sz="0" w:space="0" w:color="auto"/>
            <w:left w:val="none" w:sz="0" w:space="0" w:color="auto"/>
            <w:bottom w:val="none" w:sz="0" w:space="0" w:color="auto"/>
            <w:right w:val="none" w:sz="0" w:space="0" w:color="auto"/>
          </w:divBdr>
        </w:div>
        <w:div w:id="103617988">
          <w:marLeft w:val="640"/>
          <w:marRight w:val="0"/>
          <w:marTop w:val="0"/>
          <w:marBottom w:val="0"/>
          <w:divBdr>
            <w:top w:val="none" w:sz="0" w:space="0" w:color="auto"/>
            <w:left w:val="none" w:sz="0" w:space="0" w:color="auto"/>
            <w:bottom w:val="none" w:sz="0" w:space="0" w:color="auto"/>
            <w:right w:val="none" w:sz="0" w:space="0" w:color="auto"/>
          </w:divBdr>
        </w:div>
        <w:div w:id="1932809897">
          <w:marLeft w:val="640"/>
          <w:marRight w:val="0"/>
          <w:marTop w:val="0"/>
          <w:marBottom w:val="0"/>
          <w:divBdr>
            <w:top w:val="none" w:sz="0" w:space="0" w:color="auto"/>
            <w:left w:val="none" w:sz="0" w:space="0" w:color="auto"/>
            <w:bottom w:val="none" w:sz="0" w:space="0" w:color="auto"/>
            <w:right w:val="none" w:sz="0" w:space="0" w:color="auto"/>
          </w:divBdr>
        </w:div>
        <w:div w:id="1888562597">
          <w:marLeft w:val="640"/>
          <w:marRight w:val="0"/>
          <w:marTop w:val="0"/>
          <w:marBottom w:val="0"/>
          <w:divBdr>
            <w:top w:val="none" w:sz="0" w:space="0" w:color="auto"/>
            <w:left w:val="none" w:sz="0" w:space="0" w:color="auto"/>
            <w:bottom w:val="none" w:sz="0" w:space="0" w:color="auto"/>
            <w:right w:val="none" w:sz="0" w:space="0" w:color="auto"/>
          </w:divBdr>
        </w:div>
        <w:div w:id="1074931767">
          <w:marLeft w:val="640"/>
          <w:marRight w:val="0"/>
          <w:marTop w:val="0"/>
          <w:marBottom w:val="0"/>
          <w:divBdr>
            <w:top w:val="none" w:sz="0" w:space="0" w:color="auto"/>
            <w:left w:val="none" w:sz="0" w:space="0" w:color="auto"/>
            <w:bottom w:val="none" w:sz="0" w:space="0" w:color="auto"/>
            <w:right w:val="none" w:sz="0" w:space="0" w:color="auto"/>
          </w:divBdr>
        </w:div>
        <w:div w:id="1102341350">
          <w:marLeft w:val="640"/>
          <w:marRight w:val="0"/>
          <w:marTop w:val="0"/>
          <w:marBottom w:val="0"/>
          <w:divBdr>
            <w:top w:val="none" w:sz="0" w:space="0" w:color="auto"/>
            <w:left w:val="none" w:sz="0" w:space="0" w:color="auto"/>
            <w:bottom w:val="none" w:sz="0" w:space="0" w:color="auto"/>
            <w:right w:val="none" w:sz="0" w:space="0" w:color="auto"/>
          </w:divBdr>
        </w:div>
        <w:div w:id="1359963623">
          <w:marLeft w:val="640"/>
          <w:marRight w:val="0"/>
          <w:marTop w:val="0"/>
          <w:marBottom w:val="0"/>
          <w:divBdr>
            <w:top w:val="none" w:sz="0" w:space="0" w:color="auto"/>
            <w:left w:val="none" w:sz="0" w:space="0" w:color="auto"/>
            <w:bottom w:val="none" w:sz="0" w:space="0" w:color="auto"/>
            <w:right w:val="none" w:sz="0" w:space="0" w:color="auto"/>
          </w:divBdr>
        </w:div>
        <w:div w:id="1357002260">
          <w:marLeft w:val="640"/>
          <w:marRight w:val="0"/>
          <w:marTop w:val="0"/>
          <w:marBottom w:val="0"/>
          <w:divBdr>
            <w:top w:val="none" w:sz="0" w:space="0" w:color="auto"/>
            <w:left w:val="none" w:sz="0" w:space="0" w:color="auto"/>
            <w:bottom w:val="none" w:sz="0" w:space="0" w:color="auto"/>
            <w:right w:val="none" w:sz="0" w:space="0" w:color="auto"/>
          </w:divBdr>
        </w:div>
        <w:div w:id="1224827537">
          <w:marLeft w:val="640"/>
          <w:marRight w:val="0"/>
          <w:marTop w:val="0"/>
          <w:marBottom w:val="0"/>
          <w:divBdr>
            <w:top w:val="none" w:sz="0" w:space="0" w:color="auto"/>
            <w:left w:val="none" w:sz="0" w:space="0" w:color="auto"/>
            <w:bottom w:val="none" w:sz="0" w:space="0" w:color="auto"/>
            <w:right w:val="none" w:sz="0" w:space="0" w:color="auto"/>
          </w:divBdr>
        </w:div>
        <w:div w:id="1689790656">
          <w:marLeft w:val="640"/>
          <w:marRight w:val="0"/>
          <w:marTop w:val="0"/>
          <w:marBottom w:val="0"/>
          <w:divBdr>
            <w:top w:val="none" w:sz="0" w:space="0" w:color="auto"/>
            <w:left w:val="none" w:sz="0" w:space="0" w:color="auto"/>
            <w:bottom w:val="none" w:sz="0" w:space="0" w:color="auto"/>
            <w:right w:val="none" w:sz="0" w:space="0" w:color="auto"/>
          </w:divBdr>
        </w:div>
        <w:div w:id="1699547858">
          <w:marLeft w:val="640"/>
          <w:marRight w:val="0"/>
          <w:marTop w:val="0"/>
          <w:marBottom w:val="0"/>
          <w:divBdr>
            <w:top w:val="none" w:sz="0" w:space="0" w:color="auto"/>
            <w:left w:val="none" w:sz="0" w:space="0" w:color="auto"/>
            <w:bottom w:val="none" w:sz="0" w:space="0" w:color="auto"/>
            <w:right w:val="none" w:sz="0" w:space="0" w:color="auto"/>
          </w:divBdr>
        </w:div>
        <w:div w:id="1351833386">
          <w:marLeft w:val="640"/>
          <w:marRight w:val="0"/>
          <w:marTop w:val="0"/>
          <w:marBottom w:val="0"/>
          <w:divBdr>
            <w:top w:val="none" w:sz="0" w:space="0" w:color="auto"/>
            <w:left w:val="none" w:sz="0" w:space="0" w:color="auto"/>
            <w:bottom w:val="none" w:sz="0" w:space="0" w:color="auto"/>
            <w:right w:val="none" w:sz="0" w:space="0" w:color="auto"/>
          </w:divBdr>
        </w:div>
        <w:div w:id="727995288">
          <w:marLeft w:val="640"/>
          <w:marRight w:val="0"/>
          <w:marTop w:val="0"/>
          <w:marBottom w:val="0"/>
          <w:divBdr>
            <w:top w:val="none" w:sz="0" w:space="0" w:color="auto"/>
            <w:left w:val="none" w:sz="0" w:space="0" w:color="auto"/>
            <w:bottom w:val="none" w:sz="0" w:space="0" w:color="auto"/>
            <w:right w:val="none" w:sz="0" w:space="0" w:color="auto"/>
          </w:divBdr>
        </w:div>
        <w:div w:id="1819565386">
          <w:marLeft w:val="640"/>
          <w:marRight w:val="0"/>
          <w:marTop w:val="0"/>
          <w:marBottom w:val="0"/>
          <w:divBdr>
            <w:top w:val="none" w:sz="0" w:space="0" w:color="auto"/>
            <w:left w:val="none" w:sz="0" w:space="0" w:color="auto"/>
            <w:bottom w:val="none" w:sz="0" w:space="0" w:color="auto"/>
            <w:right w:val="none" w:sz="0" w:space="0" w:color="auto"/>
          </w:divBdr>
        </w:div>
        <w:div w:id="826168324">
          <w:marLeft w:val="640"/>
          <w:marRight w:val="0"/>
          <w:marTop w:val="0"/>
          <w:marBottom w:val="0"/>
          <w:divBdr>
            <w:top w:val="none" w:sz="0" w:space="0" w:color="auto"/>
            <w:left w:val="none" w:sz="0" w:space="0" w:color="auto"/>
            <w:bottom w:val="none" w:sz="0" w:space="0" w:color="auto"/>
            <w:right w:val="none" w:sz="0" w:space="0" w:color="auto"/>
          </w:divBdr>
        </w:div>
        <w:div w:id="288710494">
          <w:marLeft w:val="640"/>
          <w:marRight w:val="0"/>
          <w:marTop w:val="0"/>
          <w:marBottom w:val="0"/>
          <w:divBdr>
            <w:top w:val="none" w:sz="0" w:space="0" w:color="auto"/>
            <w:left w:val="none" w:sz="0" w:space="0" w:color="auto"/>
            <w:bottom w:val="none" w:sz="0" w:space="0" w:color="auto"/>
            <w:right w:val="none" w:sz="0" w:space="0" w:color="auto"/>
          </w:divBdr>
        </w:div>
        <w:div w:id="195122336">
          <w:marLeft w:val="640"/>
          <w:marRight w:val="0"/>
          <w:marTop w:val="0"/>
          <w:marBottom w:val="0"/>
          <w:divBdr>
            <w:top w:val="none" w:sz="0" w:space="0" w:color="auto"/>
            <w:left w:val="none" w:sz="0" w:space="0" w:color="auto"/>
            <w:bottom w:val="none" w:sz="0" w:space="0" w:color="auto"/>
            <w:right w:val="none" w:sz="0" w:space="0" w:color="auto"/>
          </w:divBdr>
        </w:div>
        <w:div w:id="1694110113">
          <w:marLeft w:val="640"/>
          <w:marRight w:val="0"/>
          <w:marTop w:val="0"/>
          <w:marBottom w:val="0"/>
          <w:divBdr>
            <w:top w:val="none" w:sz="0" w:space="0" w:color="auto"/>
            <w:left w:val="none" w:sz="0" w:space="0" w:color="auto"/>
            <w:bottom w:val="none" w:sz="0" w:space="0" w:color="auto"/>
            <w:right w:val="none" w:sz="0" w:space="0" w:color="auto"/>
          </w:divBdr>
        </w:div>
        <w:div w:id="1841189571">
          <w:marLeft w:val="640"/>
          <w:marRight w:val="0"/>
          <w:marTop w:val="0"/>
          <w:marBottom w:val="0"/>
          <w:divBdr>
            <w:top w:val="none" w:sz="0" w:space="0" w:color="auto"/>
            <w:left w:val="none" w:sz="0" w:space="0" w:color="auto"/>
            <w:bottom w:val="none" w:sz="0" w:space="0" w:color="auto"/>
            <w:right w:val="none" w:sz="0" w:space="0" w:color="auto"/>
          </w:divBdr>
        </w:div>
        <w:div w:id="1412893942">
          <w:marLeft w:val="640"/>
          <w:marRight w:val="0"/>
          <w:marTop w:val="0"/>
          <w:marBottom w:val="0"/>
          <w:divBdr>
            <w:top w:val="none" w:sz="0" w:space="0" w:color="auto"/>
            <w:left w:val="none" w:sz="0" w:space="0" w:color="auto"/>
            <w:bottom w:val="none" w:sz="0" w:space="0" w:color="auto"/>
            <w:right w:val="none" w:sz="0" w:space="0" w:color="auto"/>
          </w:divBdr>
        </w:div>
        <w:div w:id="838427897">
          <w:marLeft w:val="640"/>
          <w:marRight w:val="0"/>
          <w:marTop w:val="0"/>
          <w:marBottom w:val="0"/>
          <w:divBdr>
            <w:top w:val="none" w:sz="0" w:space="0" w:color="auto"/>
            <w:left w:val="none" w:sz="0" w:space="0" w:color="auto"/>
            <w:bottom w:val="none" w:sz="0" w:space="0" w:color="auto"/>
            <w:right w:val="none" w:sz="0" w:space="0" w:color="auto"/>
          </w:divBdr>
        </w:div>
        <w:div w:id="754940246">
          <w:marLeft w:val="640"/>
          <w:marRight w:val="0"/>
          <w:marTop w:val="0"/>
          <w:marBottom w:val="0"/>
          <w:divBdr>
            <w:top w:val="none" w:sz="0" w:space="0" w:color="auto"/>
            <w:left w:val="none" w:sz="0" w:space="0" w:color="auto"/>
            <w:bottom w:val="none" w:sz="0" w:space="0" w:color="auto"/>
            <w:right w:val="none" w:sz="0" w:space="0" w:color="auto"/>
          </w:divBdr>
        </w:div>
        <w:div w:id="1354191076">
          <w:marLeft w:val="640"/>
          <w:marRight w:val="0"/>
          <w:marTop w:val="0"/>
          <w:marBottom w:val="0"/>
          <w:divBdr>
            <w:top w:val="none" w:sz="0" w:space="0" w:color="auto"/>
            <w:left w:val="none" w:sz="0" w:space="0" w:color="auto"/>
            <w:bottom w:val="none" w:sz="0" w:space="0" w:color="auto"/>
            <w:right w:val="none" w:sz="0" w:space="0" w:color="auto"/>
          </w:divBdr>
        </w:div>
        <w:div w:id="1602765104">
          <w:marLeft w:val="640"/>
          <w:marRight w:val="0"/>
          <w:marTop w:val="0"/>
          <w:marBottom w:val="0"/>
          <w:divBdr>
            <w:top w:val="none" w:sz="0" w:space="0" w:color="auto"/>
            <w:left w:val="none" w:sz="0" w:space="0" w:color="auto"/>
            <w:bottom w:val="none" w:sz="0" w:space="0" w:color="auto"/>
            <w:right w:val="none" w:sz="0" w:space="0" w:color="auto"/>
          </w:divBdr>
        </w:div>
        <w:div w:id="872034508">
          <w:marLeft w:val="640"/>
          <w:marRight w:val="0"/>
          <w:marTop w:val="0"/>
          <w:marBottom w:val="0"/>
          <w:divBdr>
            <w:top w:val="none" w:sz="0" w:space="0" w:color="auto"/>
            <w:left w:val="none" w:sz="0" w:space="0" w:color="auto"/>
            <w:bottom w:val="none" w:sz="0" w:space="0" w:color="auto"/>
            <w:right w:val="none" w:sz="0" w:space="0" w:color="auto"/>
          </w:divBdr>
        </w:div>
        <w:div w:id="1279340726">
          <w:marLeft w:val="640"/>
          <w:marRight w:val="0"/>
          <w:marTop w:val="0"/>
          <w:marBottom w:val="0"/>
          <w:divBdr>
            <w:top w:val="none" w:sz="0" w:space="0" w:color="auto"/>
            <w:left w:val="none" w:sz="0" w:space="0" w:color="auto"/>
            <w:bottom w:val="none" w:sz="0" w:space="0" w:color="auto"/>
            <w:right w:val="none" w:sz="0" w:space="0" w:color="auto"/>
          </w:divBdr>
        </w:div>
        <w:div w:id="629019596">
          <w:marLeft w:val="640"/>
          <w:marRight w:val="0"/>
          <w:marTop w:val="0"/>
          <w:marBottom w:val="0"/>
          <w:divBdr>
            <w:top w:val="none" w:sz="0" w:space="0" w:color="auto"/>
            <w:left w:val="none" w:sz="0" w:space="0" w:color="auto"/>
            <w:bottom w:val="none" w:sz="0" w:space="0" w:color="auto"/>
            <w:right w:val="none" w:sz="0" w:space="0" w:color="auto"/>
          </w:divBdr>
        </w:div>
        <w:div w:id="557252949">
          <w:marLeft w:val="640"/>
          <w:marRight w:val="0"/>
          <w:marTop w:val="0"/>
          <w:marBottom w:val="0"/>
          <w:divBdr>
            <w:top w:val="none" w:sz="0" w:space="0" w:color="auto"/>
            <w:left w:val="none" w:sz="0" w:space="0" w:color="auto"/>
            <w:bottom w:val="none" w:sz="0" w:space="0" w:color="auto"/>
            <w:right w:val="none" w:sz="0" w:space="0" w:color="auto"/>
          </w:divBdr>
        </w:div>
        <w:div w:id="864051485">
          <w:marLeft w:val="640"/>
          <w:marRight w:val="0"/>
          <w:marTop w:val="0"/>
          <w:marBottom w:val="0"/>
          <w:divBdr>
            <w:top w:val="none" w:sz="0" w:space="0" w:color="auto"/>
            <w:left w:val="none" w:sz="0" w:space="0" w:color="auto"/>
            <w:bottom w:val="none" w:sz="0" w:space="0" w:color="auto"/>
            <w:right w:val="none" w:sz="0" w:space="0" w:color="auto"/>
          </w:divBdr>
        </w:div>
        <w:div w:id="857735540">
          <w:marLeft w:val="640"/>
          <w:marRight w:val="0"/>
          <w:marTop w:val="0"/>
          <w:marBottom w:val="0"/>
          <w:divBdr>
            <w:top w:val="none" w:sz="0" w:space="0" w:color="auto"/>
            <w:left w:val="none" w:sz="0" w:space="0" w:color="auto"/>
            <w:bottom w:val="none" w:sz="0" w:space="0" w:color="auto"/>
            <w:right w:val="none" w:sz="0" w:space="0" w:color="auto"/>
          </w:divBdr>
        </w:div>
        <w:div w:id="1786801176">
          <w:marLeft w:val="640"/>
          <w:marRight w:val="0"/>
          <w:marTop w:val="0"/>
          <w:marBottom w:val="0"/>
          <w:divBdr>
            <w:top w:val="none" w:sz="0" w:space="0" w:color="auto"/>
            <w:left w:val="none" w:sz="0" w:space="0" w:color="auto"/>
            <w:bottom w:val="none" w:sz="0" w:space="0" w:color="auto"/>
            <w:right w:val="none" w:sz="0" w:space="0" w:color="auto"/>
          </w:divBdr>
        </w:div>
        <w:div w:id="441994087">
          <w:marLeft w:val="640"/>
          <w:marRight w:val="0"/>
          <w:marTop w:val="0"/>
          <w:marBottom w:val="0"/>
          <w:divBdr>
            <w:top w:val="none" w:sz="0" w:space="0" w:color="auto"/>
            <w:left w:val="none" w:sz="0" w:space="0" w:color="auto"/>
            <w:bottom w:val="none" w:sz="0" w:space="0" w:color="auto"/>
            <w:right w:val="none" w:sz="0" w:space="0" w:color="auto"/>
          </w:divBdr>
        </w:div>
        <w:div w:id="2108575954">
          <w:marLeft w:val="640"/>
          <w:marRight w:val="0"/>
          <w:marTop w:val="0"/>
          <w:marBottom w:val="0"/>
          <w:divBdr>
            <w:top w:val="none" w:sz="0" w:space="0" w:color="auto"/>
            <w:left w:val="none" w:sz="0" w:space="0" w:color="auto"/>
            <w:bottom w:val="none" w:sz="0" w:space="0" w:color="auto"/>
            <w:right w:val="none" w:sz="0" w:space="0" w:color="auto"/>
          </w:divBdr>
        </w:div>
        <w:div w:id="1310673083">
          <w:marLeft w:val="640"/>
          <w:marRight w:val="0"/>
          <w:marTop w:val="0"/>
          <w:marBottom w:val="0"/>
          <w:divBdr>
            <w:top w:val="none" w:sz="0" w:space="0" w:color="auto"/>
            <w:left w:val="none" w:sz="0" w:space="0" w:color="auto"/>
            <w:bottom w:val="none" w:sz="0" w:space="0" w:color="auto"/>
            <w:right w:val="none" w:sz="0" w:space="0" w:color="auto"/>
          </w:divBdr>
        </w:div>
        <w:div w:id="1999922420">
          <w:marLeft w:val="640"/>
          <w:marRight w:val="0"/>
          <w:marTop w:val="0"/>
          <w:marBottom w:val="0"/>
          <w:divBdr>
            <w:top w:val="none" w:sz="0" w:space="0" w:color="auto"/>
            <w:left w:val="none" w:sz="0" w:space="0" w:color="auto"/>
            <w:bottom w:val="none" w:sz="0" w:space="0" w:color="auto"/>
            <w:right w:val="none" w:sz="0" w:space="0" w:color="auto"/>
          </w:divBdr>
        </w:div>
        <w:div w:id="697244229">
          <w:marLeft w:val="640"/>
          <w:marRight w:val="0"/>
          <w:marTop w:val="0"/>
          <w:marBottom w:val="0"/>
          <w:divBdr>
            <w:top w:val="none" w:sz="0" w:space="0" w:color="auto"/>
            <w:left w:val="none" w:sz="0" w:space="0" w:color="auto"/>
            <w:bottom w:val="none" w:sz="0" w:space="0" w:color="auto"/>
            <w:right w:val="none" w:sz="0" w:space="0" w:color="auto"/>
          </w:divBdr>
        </w:div>
        <w:div w:id="10840700">
          <w:marLeft w:val="640"/>
          <w:marRight w:val="0"/>
          <w:marTop w:val="0"/>
          <w:marBottom w:val="0"/>
          <w:divBdr>
            <w:top w:val="none" w:sz="0" w:space="0" w:color="auto"/>
            <w:left w:val="none" w:sz="0" w:space="0" w:color="auto"/>
            <w:bottom w:val="none" w:sz="0" w:space="0" w:color="auto"/>
            <w:right w:val="none" w:sz="0" w:space="0" w:color="auto"/>
          </w:divBdr>
        </w:div>
        <w:div w:id="1825314315">
          <w:marLeft w:val="640"/>
          <w:marRight w:val="0"/>
          <w:marTop w:val="0"/>
          <w:marBottom w:val="0"/>
          <w:divBdr>
            <w:top w:val="none" w:sz="0" w:space="0" w:color="auto"/>
            <w:left w:val="none" w:sz="0" w:space="0" w:color="auto"/>
            <w:bottom w:val="none" w:sz="0" w:space="0" w:color="auto"/>
            <w:right w:val="none" w:sz="0" w:space="0" w:color="auto"/>
          </w:divBdr>
        </w:div>
        <w:div w:id="1984921451">
          <w:marLeft w:val="640"/>
          <w:marRight w:val="0"/>
          <w:marTop w:val="0"/>
          <w:marBottom w:val="0"/>
          <w:divBdr>
            <w:top w:val="none" w:sz="0" w:space="0" w:color="auto"/>
            <w:left w:val="none" w:sz="0" w:space="0" w:color="auto"/>
            <w:bottom w:val="none" w:sz="0" w:space="0" w:color="auto"/>
            <w:right w:val="none" w:sz="0" w:space="0" w:color="auto"/>
          </w:divBdr>
        </w:div>
        <w:div w:id="1954048949">
          <w:marLeft w:val="640"/>
          <w:marRight w:val="0"/>
          <w:marTop w:val="0"/>
          <w:marBottom w:val="0"/>
          <w:divBdr>
            <w:top w:val="none" w:sz="0" w:space="0" w:color="auto"/>
            <w:left w:val="none" w:sz="0" w:space="0" w:color="auto"/>
            <w:bottom w:val="none" w:sz="0" w:space="0" w:color="auto"/>
            <w:right w:val="none" w:sz="0" w:space="0" w:color="auto"/>
          </w:divBdr>
        </w:div>
        <w:div w:id="1348562539">
          <w:marLeft w:val="640"/>
          <w:marRight w:val="0"/>
          <w:marTop w:val="0"/>
          <w:marBottom w:val="0"/>
          <w:divBdr>
            <w:top w:val="none" w:sz="0" w:space="0" w:color="auto"/>
            <w:left w:val="none" w:sz="0" w:space="0" w:color="auto"/>
            <w:bottom w:val="none" w:sz="0" w:space="0" w:color="auto"/>
            <w:right w:val="none" w:sz="0" w:space="0" w:color="auto"/>
          </w:divBdr>
        </w:div>
        <w:div w:id="1769620452">
          <w:marLeft w:val="640"/>
          <w:marRight w:val="0"/>
          <w:marTop w:val="0"/>
          <w:marBottom w:val="0"/>
          <w:divBdr>
            <w:top w:val="none" w:sz="0" w:space="0" w:color="auto"/>
            <w:left w:val="none" w:sz="0" w:space="0" w:color="auto"/>
            <w:bottom w:val="none" w:sz="0" w:space="0" w:color="auto"/>
            <w:right w:val="none" w:sz="0" w:space="0" w:color="auto"/>
          </w:divBdr>
        </w:div>
        <w:div w:id="1860391931">
          <w:marLeft w:val="640"/>
          <w:marRight w:val="0"/>
          <w:marTop w:val="0"/>
          <w:marBottom w:val="0"/>
          <w:divBdr>
            <w:top w:val="none" w:sz="0" w:space="0" w:color="auto"/>
            <w:left w:val="none" w:sz="0" w:space="0" w:color="auto"/>
            <w:bottom w:val="none" w:sz="0" w:space="0" w:color="auto"/>
            <w:right w:val="none" w:sz="0" w:space="0" w:color="auto"/>
          </w:divBdr>
        </w:div>
        <w:div w:id="746727331">
          <w:marLeft w:val="640"/>
          <w:marRight w:val="0"/>
          <w:marTop w:val="0"/>
          <w:marBottom w:val="0"/>
          <w:divBdr>
            <w:top w:val="none" w:sz="0" w:space="0" w:color="auto"/>
            <w:left w:val="none" w:sz="0" w:space="0" w:color="auto"/>
            <w:bottom w:val="none" w:sz="0" w:space="0" w:color="auto"/>
            <w:right w:val="none" w:sz="0" w:space="0" w:color="auto"/>
          </w:divBdr>
        </w:div>
        <w:div w:id="780956434">
          <w:marLeft w:val="640"/>
          <w:marRight w:val="0"/>
          <w:marTop w:val="0"/>
          <w:marBottom w:val="0"/>
          <w:divBdr>
            <w:top w:val="none" w:sz="0" w:space="0" w:color="auto"/>
            <w:left w:val="none" w:sz="0" w:space="0" w:color="auto"/>
            <w:bottom w:val="none" w:sz="0" w:space="0" w:color="auto"/>
            <w:right w:val="none" w:sz="0" w:space="0" w:color="auto"/>
          </w:divBdr>
        </w:div>
        <w:div w:id="1855805843">
          <w:marLeft w:val="640"/>
          <w:marRight w:val="0"/>
          <w:marTop w:val="0"/>
          <w:marBottom w:val="0"/>
          <w:divBdr>
            <w:top w:val="none" w:sz="0" w:space="0" w:color="auto"/>
            <w:left w:val="none" w:sz="0" w:space="0" w:color="auto"/>
            <w:bottom w:val="none" w:sz="0" w:space="0" w:color="auto"/>
            <w:right w:val="none" w:sz="0" w:space="0" w:color="auto"/>
          </w:divBdr>
        </w:div>
        <w:div w:id="1592422663">
          <w:marLeft w:val="640"/>
          <w:marRight w:val="0"/>
          <w:marTop w:val="0"/>
          <w:marBottom w:val="0"/>
          <w:divBdr>
            <w:top w:val="none" w:sz="0" w:space="0" w:color="auto"/>
            <w:left w:val="none" w:sz="0" w:space="0" w:color="auto"/>
            <w:bottom w:val="none" w:sz="0" w:space="0" w:color="auto"/>
            <w:right w:val="none" w:sz="0" w:space="0" w:color="auto"/>
          </w:divBdr>
        </w:div>
        <w:div w:id="1569462275">
          <w:marLeft w:val="640"/>
          <w:marRight w:val="0"/>
          <w:marTop w:val="0"/>
          <w:marBottom w:val="0"/>
          <w:divBdr>
            <w:top w:val="none" w:sz="0" w:space="0" w:color="auto"/>
            <w:left w:val="none" w:sz="0" w:space="0" w:color="auto"/>
            <w:bottom w:val="none" w:sz="0" w:space="0" w:color="auto"/>
            <w:right w:val="none" w:sz="0" w:space="0" w:color="auto"/>
          </w:divBdr>
        </w:div>
        <w:div w:id="330986168">
          <w:marLeft w:val="640"/>
          <w:marRight w:val="0"/>
          <w:marTop w:val="0"/>
          <w:marBottom w:val="0"/>
          <w:divBdr>
            <w:top w:val="none" w:sz="0" w:space="0" w:color="auto"/>
            <w:left w:val="none" w:sz="0" w:space="0" w:color="auto"/>
            <w:bottom w:val="none" w:sz="0" w:space="0" w:color="auto"/>
            <w:right w:val="none" w:sz="0" w:space="0" w:color="auto"/>
          </w:divBdr>
        </w:div>
        <w:div w:id="1110471323">
          <w:marLeft w:val="640"/>
          <w:marRight w:val="0"/>
          <w:marTop w:val="0"/>
          <w:marBottom w:val="0"/>
          <w:divBdr>
            <w:top w:val="none" w:sz="0" w:space="0" w:color="auto"/>
            <w:left w:val="none" w:sz="0" w:space="0" w:color="auto"/>
            <w:bottom w:val="none" w:sz="0" w:space="0" w:color="auto"/>
            <w:right w:val="none" w:sz="0" w:space="0" w:color="auto"/>
          </w:divBdr>
        </w:div>
        <w:div w:id="286590341">
          <w:marLeft w:val="640"/>
          <w:marRight w:val="0"/>
          <w:marTop w:val="0"/>
          <w:marBottom w:val="0"/>
          <w:divBdr>
            <w:top w:val="none" w:sz="0" w:space="0" w:color="auto"/>
            <w:left w:val="none" w:sz="0" w:space="0" w:color="auto"/>
            <w:bottom w:val="none" w:sz="0" w:space="0" w:color="auto"/>
            <w:right w:val="none" w:sz="0" w:space="0" w:color="auto"/>
          </w:divBdr>
        </w:div>
        <w:div w:id="1118378007">
          <w:marLeft w:val="640"/>
          <w:marRight w:val="0"/>
          <w:marTop w:val="0"/>
          <w:marBottom w:val="0"/>
          <w:divBdr>
            <w:top w:val="none" w:sz="0" w:space="0" w:color="auto"/>
            <w:left w:val="none" w:sz="0" w:space="0" w:color="auto"/>
            <w:bottom w:val="none" w:sz="0" w:space="0" w:color="auto"/>
            <w:right w:val="none" w:sz="0" w:space="0" w:color="auto"/>
          </w:divBdr>
        </w:div>
        <w:div w:id="1121417900">
          <w:marLeft w:val="640"/>
          <w:marRight w:val="0"/>
          <w:marTop w:val="0"/>
          <w:marBottom w:val="0"/>
          <w:divBdr>
            <w:top w:val="none" w:sz="0" w:space="0" w:color="auto"/>
            <w:left w:val="none" w:sz="0" w:space="0" w:color="auto"/>
            <w:bottom w:val="none" w:sz="0" w:space="0" w:color="auto"/>
            <w:right w:val="none" w:sz="0" w:space="0" w:color="auto"/>
          </w:divBdr>
        </w:div>
        <w:div w:id="316229205">
          <w:marLeft w:val="640"/>
          <w:marRight w:val="0"/>
          <w:marTop w:val="0"/>
          <w:marBottom w:val="0"/>
          <w:divBdr>
            <w:top w:val="none" w:sz="0" w:space="0" w:color="auto"/>
            <w:left w:val="none" w:sz="0" w:space="0" w:color="auto"/>
            <w:bottom w:val="none" w:sz="0" w:space="0" w:color="auto"/>
            <w:right w:val="none" w:sz="0" w:space="0" w:color="auto"/>
          </w:divBdr>
        </w:div>
        <w:div w:id="776482171">
          <w:marLeft w:val="640"/>
          <w:marRight w:val="0"/>
          <w:marTop w:val="0"/>
          <w:marBottom w:val="0"/>
          <w:divBdr>
            <w:top w:val="none" w:sz="0" w:space="0" w:color="auto"/>
            <w:left w:val="none" w:sz="0" w:space="0" w:color="auto"/>
            <w:bottom w:val="none" w:sz="0" w:space="0" w:color="auto"/>
            <w:right w:val="none" w:sz="0" w:space="0" w:color="auto"/>
          </w:divBdr>
        </w:div>
        <w:div w:id="1438521650">
          <w:marLeft w:val="640"/>
          <w:marRight w:val="0"/>
          <w:marTop w:val="0"/>
          <w:marBottom w:val="0"/>
          <w:divBdr>
            <w:top w:val="none" w:sz="0" w:space="0" w:color="auto"/>
            <w:left w:val="none" w:sz="0" w:space="0" w:color="auto"/>
            <w:bottom w:val="none" w:sz="0" w:space="0" w:color="auto"/>
            <w:right w:val="none" w:sz="0" w:space="0" w:color="auto"/>
          </w:divBdr>
        </w:div>
        <w:div w:id="2078164580">
          <w:marLeft w:val="640"/>
          <w:marRight w:val="0"/>
          <w:marTop w:val="0"/>
          <w:marBottom w:val="0"/>
          <w:divBdr>
            <w:top w:val="none" w:sz="0" w:space="0" w:color="auto"/>
            <w:left w:val="none" w:sz="0" w:space="0" w:color="auto"/>
            <w:bottom w:val="none" w:sz="0" w:space="0" w:color="auto"/>
            <w:right w:val="none" w:sz="0" w:space="0" w:color="auto"/>
          </w:divBdr>
        </w:div>
        <w:div w:id="701789783">
          <w:marLeft w:val="640"/>
          <w:marRight w:val="0"/>
          <w:marTop w:val="0"/>
          <w:marBottom w:val="0"/>
          <w:divBdr>
            <w:top w:val="none" w:sz="0" w:space="0" w:color="auto"/>
            <w:left w:val="none" w:sz="0" w:space="0" w:color="auto"/>
            <w:bottom w:val="none" w:sz="0" w:space="0" w:color="auto"/>
            <w:right w:val="none" w:sz="0" w:space="0" w:color="auto"/>
          </w:divBdr>
        </w:div>
        <w:div w:id="2006783744">
          <w:marLeft w:val="640"/>
          <w:marRight w:val="0"/>
          <w:marTop w:val="0"/>
          <w:marBottom w:val="0"/>
          <w:divBdr>
            <w:top w:val="none" w:sz="0" w:space="0" w:color="auto"/>
            <w:left w:val="none" w:sz="0" w:space="0" w:color="auto"/>
            <w:bottom w:val="none" w:sz="0" w:space="0" w:color="auto"/>
            <w:right w:val="none" w:sz="0" w:space="0" w:color="auto"/>
          </w:divBdr>
        </w:div>
        <w:div w:id="314069140">
          <w:marLeft w:val="640"/>
          <w:marRight w:val="0"/>
          <w:marTop w:val="0"/>
          <w:marBottom w:val="0"/>
          <w:divBdr>
            <w:top w:val="none" w:sz="0" w:space="0" w:color="auto"/>
            <w:left w:val="none" w:sz="0" w:space="0" w:color="auto"/>
            <w:bottom w:val="none" w:sz="0" w:space="0" w:color="auto"/>
            <w:right w:val="none" w:sz="0" w:space="0" w:color="auto"/>
          </w:divBdr>
        </w:div>
        <w:div w:id="400255911">
          <w:marLeft w:val="640"/>
          <w:marRight w:val="0"/>
          <w:marTop w:val="0"/>
          <w:marBottom w:val="0"/>
          <w:divBdr>
            <w:top w:val="none" w:sz="0" w:space="0" w:color="auto"/>
            <w:left w:val="none" w:sz="0" w:space="0" w:color="auto"/>
            <w:bottom w:val="none" w:sz="0" w:space="0" w:color="auto"/>
            <w:right w:val="none" w:sz="0" w:space="0" w:color="auto"/>
          </w:divBdr>
        </w:div>
        <w:div w:id="262225151">
          <w:marLeft w:val="640"/>
          <w:marRight w:val="0"/>
          <w:marTop w:val="0"/>
          <w:marBottom w:val="0"/>
          <w:divBdr>
            <w:top w:val="none" w:sz="0" w:space="0" w:color="auto"/>
            <w:left w:val="none" w:sz="0" w:space="0" w:color="auto"/>
            <w:bottom w:val="none" w:sz="0" w:space="0" w:color="auto"/>
            <w:right w:val="none" w:sz="0" w:space="0" w:color="auto"/>
          </w:divBdr>
        </w:div>
        <w:div w:id="1253662753">
          <w:marLeft w:val="640"/>
          <w:marRight w:val="0"/>
          <w:marTop w:val="0"/>
          <w:marBottom w:val="0"/>
          <w:divBdr>
            <w:top w:val="none" w:sz="0" w:space="0" w:color="auto"/>
            <w:left w:val="none" w:sz="0" w:space="0" w:color="auto"/>
            <w:bottom w:val="none" w:sz="0" w:space="0" w:color="auto"/>
            <w:right w:val="none" w:sz="0" w:space="0" w:color="auto"/>
          </w:divBdr>
        </w:div>
        <w:div w:id="367754733">
          <w:marLeft w:val="640"/>
          <w:marRight w:val="0"/>
          <w:marTop w:val="0"/>
          <w:marBottom w:val="0"/>
          <w:divBdr>
            <w:top w:val="none" w:sz="0" w:space="0" w:color="auto"/>
            <w:left w:val="none" w:sz="0" w:space="0" w:color="auto"/>
            <w:bottom w:val="none" w:sz="0" w:space="0" w:color="auto"/>
            <w:right w:val="none" w:sz="0" w:space="0" w:color="auto"/>
          </w:divBdr>
        </w:div>
        <w:div w:id="1353797332">
          <w:marLeft w:val="640"/>
          <w:marRight w:val="0"/>
          <w:marTop w:val="0"/>
          <w:marBottom w:val="0"/>
          <w:divBdr>
            <w:top w:val="none" w:sz="0" w:space="0" w:color="auto"/>
            <w:left w:val="none" w:sz="0" w:space="0" w:color="auto"/>
            <w:bottom w:val="none" w:sz="0" w:space="0" w:color="auto"/>
            <w:right w:val="none" w:sz="0" w:space="0" w:color="auto"/>
          </w:divBdr>
        </w:div>
        <w:div w:id="574630833">
          <w:marLeft w:val="640"/>
          <w:marRight w:val="0"/>
          <w:marTop w:val="0"/>
          <w:marBottom w:val="0"/>
          <w:divBdr>
            <w:top w:val="none" w:sz="0" w:space="0" w:color="auto"/>
            <w:left w:val="none" w:sz="0" w:space="0" w:color="auto"/>
            <w:bottom w:val="none" w:sz="0" w:space="0" w:color="auto"/>
            <w:right w:val="none" w:sz="0" w:space="0" w:color="auto"/>
          </w:divBdr>
        </w:div>
        <w:div w:id="380062718">
          <w:marLeft w:val="640"/>
          <w:marRight w:val="0"/>
          <w:marTop w:val="0"/>
          <w:marBottom w:val="0"/>
          <w:divBdr>
            <w:top w:val="none" w:sz="0" w:space="0" w:color="auto"/>
            <w:left w:val="none" w:sz="0" w:space="0" w:color="auto"/>
            <w:bottom w:val="none" w:sz="0" w:space="0" w:color="auto"/>
            <w:right w:val="none" w:sz="0" w:space="0" w:color="auto"/>
          </w:divBdr>
        </w:div>
        <w:div w:id="1853715535">
          <w:marLeft w:val="640"/>
          <w:marRight w:val="0"/>
          <w:marTop w:val="0"/>
          <w:marBottom w:val="0"/>
          <w:divBdr>
            <w:top w:val="none" w:sz="0" w:space="0" w:color="auto"/>
            <w:left w:val="none" w:sz="0" w:space="0" w:color="auto"/>
            <w:bottom w:val="none" w:sz="0" w:space="0" w:color="auto"/>
            <w:right w:val="none" w:sz="0" w:space="0" w:color="auto"/>
          </w:divBdr>
        </w:div>
        <w:div w:id="501046537">
          <w:marLeft w:val="640"/>
          <w:marRight w:val="0"/>
          <w:marTop w:val="0"/>
          <w:marBottom w:val="0"/>
          <w:divBdr>
            <w:top w:val="none" w:sz="0" w:space="0" w:color="auto"/>
            <w:left w:val="none" w:sz="0" w:space="0" w:color="auto"/>
            <w:bottom w:val="none" w:sz="0" w:space="0" w:color="auto"/>
            <w:right w:val="none" w:sz="0" w:space="0" w:color="auto"/>
          </w:divBdr>
        </w:div>
        <w:div w:id="1717510737">
          <w:marLeft w:val="640"/>
          <w:marRight w:val="0"/>
          <w:marTop w:val="0"/>
          <w:marBottom w:val="0"/>
          <w:divBdr>
            <w:top w:val="none" w:sz="0" w:space="0" w:color="auto"/>
            <w:left w:val="none" w:sz="0" w:space="0" w:color="auto"/>
            <w:bottom w:val="none" w:sz="0" w:space="0" w:color="auto"/>
            <w:right w:val="none" w:sz="0" w:space="0" w:color="auto"/>
          </w:divBdr>
        </w:div>
        <w:div w:id="1507554083">
          <w:marLeft w:val="640"/>
          <w:marRight w:val="0"/>
          <w:marTop w:val="0"/>
          <w:marBottom w:val="0"/>
          <w:divBdr>
            <w:top w:val="none" w:sz="0" w:space="0" w:color="auto"/>
            <w:left w:val="none" w:sz="0" w:space="0" w:color="auto"/>
            <w:bottom w:val="none" w:sz="0" w:space="0" w:color="auto"/>
            <w:right w:val="none" w:sz="0" w:space="0" w:color="auto"/>
          </w:divBdr>
        </w:div>
        <w:div w:id="359479408">
          <w:marLeft w:val="640"/>
          <w:marRight w:val="0"/>
          <w:marTop w:val="0"/>
          <w:marBottom w:val="0"/>
          <w:divBdr>
            <w:top w:val="none" w:sz="0" w:space="0" w:color="auto"/>
            <w:left w:val="none" w:sz="0" w:space="0" w:color="auto"/>
            <w:bottom w:val="none" w:sz="0" w:space="0" w:color="auto"/>
            <w:right w:val="none" w:sz="0" w:space="0" w:color="auto"/>
          </w:divBdr>
        </w:div>
        <w:div w:id="933631071">
          <w:marLeft w:val="640"/>
          <w:marRight w:val="0"/>
          <w:marTop w:val="0"/>
          <w:marBottom w:val="0"/>
          <w:divBdr>
            <w:top w:val="none" w:sz="0" w:space="0" w:color="auto"/>
            <w:left w:val="none" w:sz="0" w:space="0" w:color="auto"/>
            <w:bottom w:val="none" w:sz="0" w:space="0" w:color="auto"/>
            <w:right w:val="none" w:sz="0" w:space="0" w:color="auto"/>
          </w:divBdr>
        </w:div>
        <w:div w:id="1186869336">
          <w:marLeft w:val="640"/>
          <w:marRight w:val="0"/>
          <w:marTop w:val="0"/>
          <w:marBottom w:val="0"/>
          <w:divBdr>
            <w:top w:val="none" w:sz="0" w:space="0" w:color="auto"/>
            <w:left w:val="none" w:sz="0" w:space="0" w:color="auto"/>
            <w:bottom w:val="none" w:sz="0" w:space="0" w:color="auto"/>
            <w:right w:val="none" w:sz="0" w:space="0" w:color="auto"/>
          </w:divBdr>
        </w:div>
        <w:div w:id="2078552725">
          <w:marLeft w:val="640"/>
          <w:marRight w:val="0"/>
          <w:marTop w:val="0"/>
          <w:marBottom w:val="0"/>
          <w:divBdr>
            <w:top w:val="none" w:sz="0" w:space="0" w:color="auto"/>
            <w:left w:val="none" w:sz="0" w:space="0" w:color="auto"/>
            <w:bottom w:val="none" w:sz="0" w:space="0" w:color="auto"/>
            <w:right w:val="none" w:sz="0" w:space="0" w:color="auto"/>
          </w:divBdr>
        </w:div>
        <w:div w:id="1288855520">
          <w:marLeft w:val="640"/>
          <w:marRight w:val="0"/>
          <w:marTop w:val="0"/>
          <w:marBottom w:val="0"/>
          <w:divBdr>
            <w:top w:val="none" w:sz="0" w:space="0" w:color="auto"/>
            <w:left w:val="none" w:sz="0" w:space="0" w:color="auto"/>
            <w:bottom w:val="none" w:sz="0" w:space="0" w:color="auto"/>
            <w:right w:val="none" w:sz="0" w:space="0" w:color="auto"/>
          </w:divBdr>
        </w:div>
        <w:div w:id="2104451500">
          <w:marLeft w:val="640"/>
          <w:marRight w:val="0"/>
          <w:marTop w:val="0"/>
          <w:marBottom w:val="0"/>
          <w:divBdr>
            <w:top w:val="none" w:sz="0" w:space="0" w:color="auto"/>
            <w:left w:val="none" w:sz="0" w:space="0" w:color="auto"/>
            <w:bottom w:val="none" w:sz="0" w:space="0" w:color="auto"/>
            <w:right w:val="none" w:sz="0" w:space="0" w:color="auto"/>
          </w:divBdr>
        </w:div>
        <w:div w:id="787161599">
          <w:marLeft w:val="640"/>
          <w:marRight w:val="0"/>
          <w:marTop w:val="0"/>
          <w:marBottom w:val="0"/>
          <w:divBdr>
            <w:top w:val="none" w:sz="0" w:space="0" w:color="auto"/>
            <w:left w:val="none" w:sz="0" w:space="0" w:color="auto"/>
            <w:bottom w:val="none" w:sz="0" w:space="0" w:color="auto"/>
            <w:right w:val="none" w:sz="0" w:space="0" w:color="auto"/>
          </w:divBdr>
        </w:div>
        <w:div w:id="1852181244">
          <w:marLeft w:val="640"/>
          <w:marRight w:val="0"/>
          <w:marTop w:val="0"/>
          <w:marBottom w:val="0"/>
          <w:divBdr>
            <w:top w:val="none" w:sz="0" w:space="0" w:color="auto"/>
            <w:left w:val="none" w:sz="0" w:space="0" w:color="auto"/>
            <w:bottom w:val="none" w:sz="0" w:space="0" w:color="auto"/>
            <w:right w:val="none" w:sz="0" w:space="0" w:color="auto"/>
          </w:divBdr>
        </w:div>
        <w:div w:id="1432356969">
          <w:marLeft w:val="640"/>
          <w:marRight w:val="0"/>
          <w:marTop w:val="0"/>
          <w:marBottom w:val="0"/>
          <w:divBdr>
            <w:top w:val="none" w:sz="0" w:space="0" w:color="auto"/>
            <w:left w:val="none" w:sz="0" w:space="0" w:color="auto"/>
            <w:bottom w:val="none" w:sz="0" w:space="0" w:color="auto"/>
            <w:right w:val="none" w:sz="0" w:space="0" w:color="auto"/>
          </w:divBdr>
        </w:div>
        <w:div w:id="332025297">
          <w:marLeft w:val="640"/>
          <w:marRight w:val="0"/>
          <w:marTop w:val="0"/>
          <w:marBottom w:val="0"/>
          <w:divBdr>
            <w:top w:val="none" w:sz="0" w:space="0" w:color="auto"/>
            <w:left w:val="none" w:sz="0" w:space="0" w:color="auto"/>
            <w:bottom w:val="none" w:sz="0" w:space="0" w:color="auto"/>
            <w:right w:val="none" w:sz="0" w:space="0" w:color="auto"/>
          </w:divBdr>
        </w:div>
        <w:div w:id="442920136">
          <w:marLeft w:val="640"/>
          <w:marRight w:val="0"/>
          <w:marTop w:val="0"/>
          <w:marBottom w:val="0"/>
          <w:divBdr>
            <w:top w:val="none" w:sz="0" w:space="0" w:color="auto"/>
            <w:left w:val="none" w:sz="0" w:space="0" w:color="auto"/>
            <w:bottom w:val="none" w:sz="0" w:space="0" w:color="auto"/>
            <w:right w:val="none" w:sz="0" w:space="0" w:color="auto"/>
          </w:divBdr>
        </w:div>
        <w:div w:id="607736726">
          <w:marLeft w:val="640"/>
          <w:marRight w:val="0"/>
          <w:marTop w:val="0"/>
          <w:marBottom w:val="0"/>
          <w:divBdr>
            <w:top w:val="none" w:sz="0" w:space="0" w:color="auto"/>
            <w:left w:val="none" w:sz="0" w:space="0" w:color="auto"/>
            <w:bottom w:val="none" w:sz="0" w:space="0" w:color="auto"/>
            <w:right w:val="none" w:sz="0" w:space="0" w:color="auto"/>
          </w:divBdr>
        </w:div>
        <w:div w:id="796527876">
          <w:marLeft w:val="640"/>
          <w:marRight w:val="0"/>
          <w:marTop w:val="0"/>
          <w:marBottom w:val="0"/>
          <w:divBdr>
            <w:top w:val="none" w:sz="0" w:space="0" w:color="auto"/>
            <w:left w:val="none" w:sz="0" w:space="0" w:color="auto"/>
            <w:bottom w:val="none" w:sz="0" w:space="0" w:color="auto"/>
            <w:right w:val="none" w:sz="0" w:space="0" w:color="auto"/>
          </w:divBdr>
        </w:div>
        <w:div w:id="66806520">
          <w:marLeft w:val="640"/>
          <w:marRight w:val="0"/>
          <w:marTop w:val="0"/>
          <w:marBottom w:val="0"/>
          <w:divBdr>
            <w:top w:val="none" w:sz="0" w:space="0" w:color="auto"/>
            <w:left w:val="none" w:sz="0" w:space="0" w:color="auto"/>
            <w:bottom w:val="none" w:sz="0" w:space="0" w:color="auto"/>
            <w:right w:val="none" w:sz="0" w:space="0" w:color="auto"/>
          </w:divBdr>
        </w:div>
        <w:div w:id="1675037784">
          <w:marLeft w:val="640"/>
          <w:marRight w:val="0"/>
          <w:marTop w:val="0"/>
          <w:marBottom w:val="0"/>
          <w:divBdr>
            <w:top w:val="none" w:sz="0" w:space="0" w:color="auto"/>
            <w:left w:val="none" w:sz="0" w:space="0" w:color="auto"/>
            <w:bottom w:val="none" w:sz="0" w:space="0" w:color="auto"/>
            <w:right w:val="none" w:sz="0" w:space="0" w:color="auto"/>
          </w:divBdr>
        </w:div>
        <w:div w:id="1085959302">
          <w:marLeft w:val="640"/>
          <w:marRight w:val="0"/>
          <w:marTop w:val="0"/>
          <w:marBottom w:val="0"/>
          <w:divBdr>
            <w:top w:val="none" w:sz="0" w:space="0" w:color="auto"/>
            <w:left w:val="none" w:sz="0" w:space="0" w:color="auto"/>
            <w:bottom w:val="none" w:sz="0" w:space="0" w:color="auto"/>
            <w:right w:val="none" w:sz="0" w:space="0" w:color="auto"/>
          </w:divBdr>
        </w:div>
        <w:div w:id="339433587">
          <w:marLeft w:val="640"/>
          <w:marRight w:val="0"/>
          <w:marTop w:val="0"/>
          <w:marBottom w:val="0"/>
          <w:divBdr>
            <w:top w:val="none" w:sz="0" w:space="0" w:color="auto"/>
            <w:left w:val="none" w:sz="0" w:space="0" w:color="auto"/>
            <w:bottom w:val="none" w:sz="0" w:space="0" w:color="auto"/>
            <w:right w:val="none" w:sz="0" w:space="0" w:color="auto"/>
          </w:divBdr>
        </w:div>
        <w:div w:id="1900434573">
          <w:marLeft w:val="640"/>
          <w:marRight w:val="0"/>
          <w:marTop w:val="0"/>
          <w:marBottom w:val="0"/>
          <w:divBdr>
            <w:top w:val="none" w:sz="0" w:space="0" w:color="auto"/>
            <w:left w:val="none" w:sz="0" w:space="0" w:color="auto"/>
            <w:bottom w:val="none" w:sz="0" w:space="0" w:color="auto"/>
            <w:right w:val="none" w:sz="0" w:space="0" w:color="auto"/>
          </w:divBdr>
        </w:div>
        <w:div w:id="1310792408">
          <w:marLeft w:val="640"/>
          <w:marRight w:val="0"/>
          <w:marTop w:val="0"/>
          <w:marBottom w:val="0"/>
          <w:divBdr>
            <w:top w:val="none" w:sz="0" w:space="0" w:color="auto"/>
            <w:left w:val="none" w:sz="0" w:space="0" w:color="auto"/>
            <w:bottom w:val="none" w:sz="0" w:space="0" w:color="auto"/>
            <w:right w:val="none" w:sz="0" w:space="0" w:color="auto"/>
          </w:divBdr>
        </w:div>
        <w:div w:id="350763513">
          <w:marLeft w:val="640"/>
          <w:marRight w:val="0"/>
          <w:marTop w:val="0"/>
          <w:marBottom w:val="0"/>
          <w:divBdr>
            <w:top w:val="none" w:sz="0" w:space="0" w:color="auto"/>
            <w:left w:val="none" w:sz="0" w:space="0" w:color="auto"/>
            <w:bottom w:val="none" w:sz="0" w:space="0" w:color="auto"/>
            <w:right w:val="none" w:sz="0" w:space="0" w:color="auto"/>
          </w:divBdr>
        </w:div>
        <w:div w:id="1537768191">
          <w:marLeft w:val="640"/>
          <w:marRight w:val="0"/>
          <w:marTop w:val="0"/>
          <w:marBottom w:val="0"/>
          <w:divBdr>
            <w:top w:val="none" w:sz="0" w:space="0" w:color="auto"/>
            <w:left w:val="none" w:sz="0" w:space="0" w:color="auto"/>
            <w:bottom w:val="none" w:sz="0" w:space="0" w:color="auto"/>
            <w:right w:val="none" w:sz="0" w:space="0" w:color="auto"/>
          </w:divBdr>
        </w:div>
        <w:div w:id="1541623693">
          <w:marLeft w:val="640"/>
          <w:marRight w:val="0"/>
          <w:marTop w:val="0"/>
          <w:marBottom w:val="0"/>
          <w:divBdr>
            <w:top w:val="none" w:sz="0" w:space="0" w:color="auto"/>
            <w:left w:val="none" w:sz="0" w:space="0" w:color="auto"/>
            <w:bottom w:val="none" w:sz="0" w:space="0" w:color="auto"/>
            <w:right w:val="none" w:sz="0" w:space="0" w:color="auto"/>
          </w:divBdr>
        </w:div>
        <w:div w:id="1637418615">
          <w:marLeft w:val="640"/>
          <w:marRight w:val="0"/>
          <w:marTop w:val="0"/>
          <w:marBottom w:val="0"/>
          <w:divBdr>
            <w:top w:val="none" w:sz="0" w:space="0" w:color="auto"/>
            <w:left w:val="none" w:sz="0" w:space="0" w:color="auto"/>
            <w:bottom w:val="none" w:sz="0" w:space="0" w:color="auto"/>
            <w:right w:val="none" w:sz="0" w:space="0" w:color="auto"/>
          </w:divBdr>
        </w:div>
        <w:div w:id="877427735">
          <w:marLeft w:val="640"/>
          <w:marRight w:val="0"/>
          <w:marTop w:val="0"/>
          <w:marBottom w:val="0"/>
          <w:divBdr>
            <w:top w:val="none" w:sz="0" w:space="0" w:color="auto"/>
            <w:left w:val="none" w:sz="0" w:space="0" w:color="auto"/>
            <w:bottom w:val="none" w:sz="0" w:space="0" w:color="auto"/>
            <w:right w:val="none" w:sz="0" w:space="0" w:color="auto"/>
          </w:divBdr>
        </w:div>
        <w:div w:id="801462553">
          <w:marLeft w:val="640"/>
          <w:marRight w:val="0"/>
          <w:marTop w:val="0"/>
          <w:marBottom w:val="0"/>
          <w:divBdr>
            <w:top w:val="none" w:sz="0" w:space="0" w:color="auto"/>
            <w:left w:val="none" w:sz="0" w:space="0" w:color="auto"/>
            <w:bottom w:val="none" w:sz="0" w:space="0" w:color="auto"/>
            <w:right w:val="none" w:sz="0" w:space="0" w:color="auto"/>
          </w:divBdr>
        </w:div>
        <w:div w:id="1995598650">
          <w:marLeft w:val="640"/>
          <w:marRight w:val="0"/>
          <w:marTop w:val="0"/>
          <w:marBottom w:val="0"/>
          <w:divBdr>
            <w:top w:val="none" w:sz="0" w:space="0" w:color="auto"/>
            <w:left w:val="none" w:sz="0" w:space="0" w:color="auto"/>
            <w:bottom w:val="none" w:sz="0" w:space="0" w:color="auto"/>
            <w:right w:val="none" w:sz="0" w:space="0" w:color="auto"/>
          </w:divBdr>
        </w:div>
        <w:div w:id="1479423299">
          <w:marLeft w:val="640"/>
          <w:marRight w:val="0"/>
          <w:marTop w:val="0"/>
          <w:marBottom w:val="0"/>
          <w:divBdr>
            <w:top w:val="none" w:sz="0" w:space="0" w:color="auto"/>
            <w:left w:val="none" w:sz="0" w:space="0" w:color="auto"/>
            <w:bottom w:val="none" w:sz="0" w:space="0" w:color="auto"/>
            <w:right w:val="none" w:sz="0" w:space="0" w:color="auto"/>
          </w:divBdr>
        </w:div>
        <w:div w:id="133064614">
          <w:marLeft w:val="640"/>
          <w:marRight w:val="0"/>
          <w:marTop w:val="0"/>
          <w:marBottom w:val="0"/>
          <w:divBdr>
            <w:top w:val="none" w:sz="0" w:space="0" w:color="auto"/>
            <w:left w:val="none" w:sz="0" w:space="0" w:color="auto"/>
            <w:bottom w:val="none" w:sz="0" w:space="0" w:color="auto"/>
            <w:right w:val="none" w:sz="0" w:space="0" w:color="auto"/>
          </w:divBdr>
        </w:div>
      </w:divsChild>
    </w:div>
    <w:div w:id="1299649163">
      <w:bodyDiv w:val="1"/>
      <w:marLeft w:val="0"/>
      <w:marRight w:val="0"/>
      <w:marTop w:val="0"/>
      <w:marBottom w:val="0"/>
      <w:divBdr>
        <w:top w:val="none" w:sz="0" w:space="0" w:color="auto"/>
        <w:left w:val="none" w:sz="0" w:space="0" w:color="auto"/>
        <w:bottom w:val="none" w:sz="0" w:space="0" w:color="auto"/>
        <w:right w:val="none" w:sz="0" w:space="0" w:color="auto"/>
      </w:divBdr>
      <w:divsChild>
        <w:div w:id="1106079809">
          <w:marLeft w:val="640"/>
          <w:marRight w:val="0"/>
          <w:marTop w:val="0"/>
          <w:marBottom w:val="0"/>
          <w:divBdr>
            <w:top w:val="none" w:sz="0" w:space="0" w:color="auto"/>
            <w:left w:val="none" w:sz="0" w:space="0" w:color="auto"/>
            <w:bottom w:val="none" w:sz="0" w:space="0" w:color="auto"/>
            <w:right w:val="none" w:sz="0" w:space="0" w:color="auto"/>
          </w:divBdr>
        </w:div>
        <w:div w:id="59406748">
          <w:marLeft w:val="640"/>
          <w:marRight w:val="0"/>
          <w:marTop w:val="0"/>
          <w:marBottom w:val="0"/>
          <w:divBdr>
            <w:top w:val="none" w:sz="0" w:space="0" w:color="auto"/>
            <w:left w:val="none" w:sz="0" w:space="0" w:color="auto"/>
            <w:bottom w:val="none" w:sz="0" w:space="0" w:color="auto"/>
            <w:right w:val="none" w:sz="0" w:space="0" w:color="auto"/>
          </w:divBdr>
        </w:div>
        <w:div w:id="1597716033">
          <w:marLeft w:val="640"/>
          <w:marRight w:val="0"/>
          <w:marTop w:val="0"/>
          <w:marBottom w:val="0"/>
          <w:divBdr>
            <w:top w:val="none" w:sz="0" w:space="0" w:color="auto"/>
            <w:left w:val="none" w:sz="0" w:space="0" w:color="auto"/>
            <w:bottom w:val="none" w:sz="0" w:space="0" w:color="auto"/>
            <w:right w:val="none" w:sz="0" w:space="0" w:color="auto"/>
          </w:divBdr>
        </w:div>
        <w:div w:id="2015565797">
          <w:marLeft w:val="640"/>
          <w:marRight w:val="0"/>
          <w:marTop w:val="0"/>
          <w:marBottom w:val="0"/>
          <w:divBdr>
            <w:top w:val="none" w:sz="0" w:space="0" w:color="auto"/>
            <w:left w:val="none" w:sz="0" w:space="0" w:color="auto"/>
            <w:bottom w:val="none" w:sz="0" w:space="0" w:color="auto"/>
            <w:right w:val="none" w:sz="0" w:space="0" w:color="auto"/>
          </w:divBdr>
        </w:div>
        <w:div w:id="199974664">
          <w:marLeft w:val="640"/>
          <w:marRight w:val="0"/>
          <w:marTop w:val="0"/>
          <w:marBottom w:val="0"/>
          <w:divBdr>
            <w:top w:val="none" w:sz="0" w:space="0" w:color="auto"/>
            <w:left w:val="none" w:sz="0" w:space="0" w:color="auto"/>
            <w:bottom w:val="none" w:sz="0" w:space="0" w:color="auto"/>
            <w:right w:val="none" w:sz="0" w:space="0" w:color="auto"/>
          </w:divBdr>
        </w:div>
        <w:div w:id="1670668153">
          <w:marLeft w:val="640"/>
          <w:marRight w:val="0"/>
          <w:marTop w:val="0"/>
          <w:marBottom w:val="0"/>
          <w:divBdr>
            <w:top w:val="none" w:sz="0" w:space="0" w:color="auto"/>
            <w:left w:val="none" w:sz="0" w:space="0" w:color="auto"/>
            <w:bottom w:val="none" w:sz="0" w:space="0" w:color="auto"/>
            <w:right w:val="none" w:sz="0" w:space="0" w:color="auto"/>
          </w:divBdr>
        </w:div>
        <w:div w:id="834222856">
          <w:marLeft w:val="640"/>
          <w:marRight w:val="0"/>
          <w:marTop w:val="0"/>
          <w:marBottom w:val="0"/>
          <w:divBdr>
            <w:top w:val="none" w:sz="0" w:space="0" w:color="auto"/>
            <w:left w:val="none" w:sz="0" w:space="0" w:color="auto"/>
            <w:bottom w:val="none" w:sz="0" w:space="0" w:color="auto"/>
            <w:right w:val="none" w:sz="0" w:space="0" w:color="auto"/>
          </w:divBdr>
        </w:div>
        <w:div w:id="1399858360">
          <w:marLeft w:val="640"/>
          <w:marRight w:val="0"/>
          <w:marTop w:val="0"/>
          <w:marBottom w:val="0"/>
          <w:divBdr>
            <w:top w:val="none" w:sz="0" w:space="0" w:color="auto"/>
            <w:left w:val="none" w:sz="0" w:space="0" w:color="auto"/>
            <w:bottom w:val="none" w:sz="0" w:space="0" w:color="auto"/>
            <w:right w:val="none" w:sz="0" w:space="0" w:color="auto"/>
          </w:divBdr>
        </w:div>
        <w:div w:id="317271727">
          <w:marLeft w:val="640"/>
          <w:marRight w:val="0"/>
          <w:marTop w:val="0"/>
          <w:marBottom w:val="0"/>
          <w:divBdr>
            <w:top w:val="none" w:sz="0" w:space="0" w:color="auto"/>
            <w:left w:val="none" w:sz="0" w:space="0" w:color="auto"/>
            <w:bottom w:val="none" w:sz="0" w:space="0" w:color="auto"/>
            <w:right w:val="none" w:sz="0" w:space="0" w:color="auto"/>
          </w:divBdr>
        </w:div>
        <w:div w:id="1392072029">
          <w:marLeft w:val="640"/>
          <w:marRight w:val="0"/>
          <w:marTop w:val="0"/>
          <w:marBottom w:val="0"/>
          <w:divBdr>
            <w:top w:val="none" w:sz="0" w:space="0" w:color="auto"/>
            <w:left w:val="none" w:sz="0" w:space="0" w:color="auto"/>
            <w:bottom w:val="none" w:sz="0" w:space="0" w:color="auto"/>
            <w:right w:val="none" w:sz="0" w:space="0" w:color="auto"/>
          </w:divBdr>
        </w:div>
        <w:div w:id="501119268">
          <w:marLeft w:val="640"/>
          <w:marRight w:val="0"/>
          <w:marTop w:val="0"/>
          <w:marBottom w:val="0"/>
          <w:divBdr>
            <w:top w:val="none" w:sz="0" w:space="0" w:color="auto"/>
            <w:left w:val="none" w:sz="0" w:space="0" w:color="auto"/>
            <w:bottom w:val="none" w:sz="0" w:space="0" w:color="auto"/>
            <w:right w:val="none" w:sz="0" w:space="0" w:color="auto"/>
          </w:divBdr>
        </w:div>
        <w:div w:id="681669838">
          <w:marLeft w:val="640"/>
          <w:marRight w:val="0"/>
          <w:marTop w:val="0"/>
          <w:marBottom w:val="0"/>
          <w:divBdr>
            <w:top w:val="none" w:sz="0" w:space="0" w:color="auto"/>
            <w:left w:val="none" w:sz="0" w:space="0" w:color="auto"/>
            <w:bottom w:val="none" w:sz="0" w:space="0" w:color="auto"/>
            <w:right w:val="none" w:sz="0" w:space="0" w:color="auto"/>
          </w:divBdr>
        </w:div>
        <w:div w:id="226189062">
          <w:marLeft w:val="640"/>
          <w:marRight w:val="0"/>
          <w:marTop w:val="0"/>
          <w:marBottom w:val="0"/>
          <w:divBdr>
            <w:top w:val="none" w:sz="0" w:space="0" w:color="auto"/>
            <w:left w:val="none" w:sz="0" w:space="0" w:color="auto"/>
            <w:bottom w:val="none" w:sz="0" w:space="0" w:color="auto"/>
            <w:right w:val="none" w:sz="0" w:space="0" w:color="auto"/>
          </w:divBdr>
        </w:div>
        <w:div w:id="1374041662">
          <w:marLeft w:val="640"/>
          <w:marRight w:val="0"/>
          <w:marTop w:val="0"/>
          <w:marBottom w:val="0"/>
          <w:divBdr>
            <w:top w:val="none" w:sz="0" w:space="0" w:color="auto"/>
            <w:left w:val="none" w:sz="0" w:space="0" w:color="auto"/>
            <w:bottom w:val="none" w:sz="0" w:space="0" w:color="auto"/>
            <w:right w:val="none" w:sz="0" w:space="0" w:color="auto"/>
          </w:divBdr>
        </w:div>
        <w:div w:id="1723020166">
          <w:marLeft w:val="640"/>
          <w:marRight w:val="0"/>
          <w:marTop w:val="0"/>
          <w:marBottom w:val="0"/>
          <w:divBdr>
            <w:top w:val="none" w:sz="0" w:space="0" w:color="auto"/>
            <w:left w:val="none" w:sz="0" w:space="0" w:color="auto"/>
            <w:bottom w:val="none" w:sz="0" w:space="0" w:color="auto"/>
            <w:right w:val="none" w:sz="0" w:space="0" w:color="auto"/>
          </w:divBdr>
        </w:div>
        <w:div w:id="437873781">
          <w:marLeft w:val="640"/>
          <w:marRight w:val="0"/>
          <w:marTop w:val="0"/>
          <w:marBottom w:val="0"/>
          <w:divBdr>
            <w:top w:val="none" w:sz="0" w:space="0" w:color="auto"/>
            <w:left w:val="none" w:sz="0" w:space="0" w:color="auto"/>
            <w:bottom w:val="none" w:sz="0" w:space="0" w:color="auto"/>
            <w:right w:val="none" w:sz="0" w:space="0" w:color="auto"/>
          </w:divBdr>
        </w:div>
        <w:div w:id="670183225">
          <w:marLeft w:val="640"/>
          <w:marRight w:val="0"/>
          <w:marTop w:val="0"/>
          <w:marBottom w:val="0"/>
          <w:divBdr>
            <w:top w:val="none" w:sz="0" w:space="0" w:color="auto"/>
            <w:left w:val="none" w:sz="0" w:space="0" w:color="auto"/>
            <w:bottom w:val="none" w:sz="0" w:space="0" w:color="auto"/>
            <w:right w:val="none" w:sz="0" w:space="0" w:color="auto"/>
          </w:divBdr>
        </w:div>
        <w:div w:id="1097679115">
          <w:marLeft w:val="640"/>
          <w:marRight w:val="0"/>
          <w:marTop w:val="0"/>
          <w:marBottom w:val="0"/>
          <w:divBdr>
            <w:top w:val="none" w:sz="0" w:space="0" w:color="auto"/>
            <w:left w:val="none" w:sz="0" w:space="0" w:color="auto"/>
            <w:bottom w:val="none" w:sz="0" w:space="0" w:color="auto"/>
            <w:right w:val="none" w:sz="0" w:space="0" w:color="auto"/>
          </w:divBdr>
        </w:div>
        <w:div w:id="938029734">
          <w:marLeft w:val="640"/>
          <w:marRight w:val="0"/>
          <w:marTop w:val="0"/>
          <w:marBottom w:val="0"/>
          <w:divBdr>
            <w:top w:val="none" w:sz="0" w:space="0" w:color="auto"/>
            <w:left w:val="none" w:sz="0" w:space="0" w:color="auto"/>
            <w:bottom w:val="none" w:sz="0" w:space="0" w:color="auto"/>
            <w:right w:val="none" w:sz="0" w:space="0" w:color="auto"/>
          </w:divBdr>
        </w:div>
        <w:div w:id="1036807986">
          <w:marLeft w:val="640"/>
          <w:marRight w:val="0"/>
          <w:marTop w:val="0"/>
          <w:marBottom w:val="0"/>
          <w:divBdr>
            <w:top w:val="none" w:sz="0" w:space="0" w:color="auto"/>
            <w:left w:val="none" w:sz="0" w:space="0" w:color="auto"/>
            <w:bottom w:val="none" w:sz="0" w:space="0" w:color="auto"/>
            <w:right w:val="none" w:sz="0" w:space="0" w:color="auto"/>
          </w:divBdr>
        </w:div>
        <w:div w:id="1127970011">
          <w:marLeft w:val="640"/>
          <w:marRight w:val="0"/>
          <w:marTop w:val="0"/>
          <w:marBottom w:val="0"/>
          <w:divBdr>
            <w:top w:val="none" w:sz="0" w:space="0" w:color="auto"/>
            <w:left w:val="none" w:sz="0" w:space="0" w:color="auto"/>
            <w:bottom w:val="none" w:sz="0" w:space="0" w:color="auto"/>
            <w:right w:val="none" w:sz="0" w:space="0" w:color="auto"/>
          </w:divBdr>
        </w:div>
        <w:div w:id="1415470052">
          <w:marLeft w:val="640"/>
          <w:marRight w:val="0"/>
          <w:marTop w:val="0"/>
          <w:marBottom w:val="0"/>
          <w:divBdr>
            <w:top w:val="none" w:sz="0" w:space="0" w:color="auto"/>
            <w:left w:val="none" w:sz="0" w:space="0" w:color="auto"/>
            <w:bottom w:val="none" w:sz="0" w:space="0" w:color="auto"/>
            <w:right w:val="none" w:sz="0" w:space="0" w:color="auto"/>
          </w:divBdr>
        </w:div>
        <w:div w:id="1100486199">
          <w:marLeft w:val="640"/>
          <w:marRight w:val="0"/>
          <w:marTop w:val="0"/>
          <w:marBottom w:val="0"/>
          <w:divBdr>
            <w:top w:val="none" w:sz="0" w:space="0" w:color="auto"/>
            <w:left w:val="none" w:sz="0" w:space="0" w:color="auto"/>
            <w:bottom w:val="none" w:sz="0" w:space="0" w:color="auto"/>
            <w:right w:val="none" w:sz="0" w:space="0" w:color="auto"/>
          </w:divBdr>
        </w:div>
        <w:div w:id="666786859">
          <w:marLeft w:val="640"/>
          <w:marRight w:val="0"/>
          <w:marTop w:val="0"/>
          <w:marBottom w:val="0"/>
          <w:divBdr>
            <w:top w:val="none" w:sz="0" w:space="0" w:color="auto"/>
            <w:left w:val="none" w:sz="0" w:space="0" w:color="auto"/>
            <w:bottom w:val="none" w:sz="0" w:space="0" w:color="auto"/>
            <w:right w:val="none" w:sz="0" w:space="0" w:color="auto"/>
          </w:divBdr>
        </w:div>
        <w:div w:id="435952500">
          <w:marLeft w:val="640"/>
          <w:marRight w:val="0"/>
          <w:marTop w:val="0"/>
          <w:marBottom w:val="0"/>
          <w:divBdr>
            <w:top w:val="none" w:sz="0" w:space="0" w:color="auto"/>
            <w:left w:val="none" w:sz="0" w:space="0" w:color="auto"/>
            <w:bottom w:val="none" w:sz="0" w:space="0" w:color="auto"/>
            <w:right w:val="none" w:sz="0" w:space="0" w:color="auto"/>
          </w:divBdr>
        </w:div>
        <w:div w:id="695892337">
          <w:marLeft w:val="640"/>
          <w:marRight w:val="0"/>
          <w:marTop w:val="0"/>
          <w:marBottom w:val="0"/>
          <w:divBdr>
            <w:top w:val="none" w:sz="0" w:space="0" w:color="auto"/>
            <w:left w:val="none" w:sz="0" w:space="0" w:color="auto"/>
            <w:bottom w:val="none" w:sz="0" w:space="0" w:color="auto"/>
            <w:right w:val="none" w:sz="0" w:space="0" w:color="auto"/>
          </w:divBdr>
        </w:div>
        <w:div w:id="728380478">
          <w:marLeft w:val="640"/>
          <w:marRight w:val="0"/>
          <w:marTop w:val="0"/>
          <w:marBottom w:val="0"/>
          <w:divBdr>
            <w:top w:val="none" w:sz="0" w:space="0" w:color="auto"/>
            <w:left w:val="none" w:sz="0" w:space="0" w:color="auto"/>
            <w:bottom w:val="none" w:sz="0" w:space="0" w:color="auto"/>
            <w:right w:val="none" w:sz="0" w:space="0" w:color="auto"/>
          </w:divBdr>
        </w:div>
        <w:div w:id="1345475141">
          <w:marLeft w:val="640"/>
          <w:marRight w:val="0"/>
          <w:marTop w:val="0"/>
          <w:marBottom w:val="0"/>
          <w:divBdr>
            <w:top w:val="none" w:sz="0" w:space="0" w:color="auto"/>
            <w:left w:val="none" w:sz="0" w:space="0" w:color="auto"/>
            <w:bottom w:val="none" w:sz="0" w:space="0" w:color="auto"/>
            <w:right w:val="none" w:sz="0" w:space="0" w:color="auto"/>
          </w:divBdr>
        </w:div>
        <w:div w:id="331614113">
          <w:marLeft w:val="640"/>
          <w:marRight w:val="0"/>
          <w:marTop w:val="0"/>
          <w:marBottom w:val="0"/>
          <w:divBdr>
            <w:top w:val="none" w:sz="0" w:space="0" w:color="auto"/>
            <w:left w:val="none" w:sz="0" w:space="0" w:color="auto"/>
            <w:bottom w:val="none" w:sz="0" w:space="0" w:color="auto"/>
            <w:right w:val="none" w:sz="0" w:space="0" w:color="auto"/>
          </w:divBdr>
        </w:div>
        <w:div w:id="2125227257">
          <w:marLeft w:val="640"/>
          <w:marRight w:val="0"/>
          <w:marTop w:val="0"/>
          <w:marBottom w:val="0"/>
          <w:divBdr>
            <w:top w:val="none" w:sz="0" w:space="0" w:color="auto"/>
            <w:left w:val="none" w:sz="0" w:space="0" w:color="auto"/>
            <w:bottom w:val="none" w:sz="0" w:space="0" w:color="auto"/>
            <w:right w:val="none" w:sz="0" w:space="0" w:color="auto"/>
          </w:divBdr>
        </w:div>
        <w:div w:id="495192322">
          <w:marLeft w:val="640"/>
          <w:marRight w:val="0"/>
          <w:marTop w:val="0"/>
          <w:marBottom w:val="0"/>
          <w:divBdr>
            <w:top w:val="none" w:sz="0" w:space="0" w:color="auto"/>
            <w:left w:val="none" w:sz="0" w:space="0" w:color="auto"/>
            <w:bottom w:val="none" w:sz="0" w:space="0" w:color="auto"/>
            <w:right w:val="none" w:sz="0" w:space="0" w:color="auto"/>
          </w:divBdr>
        </w:div>
        <w:div w:id="273950828">
          <w:marLeft w:val="640"/>
          <w:marRight w:val="0"/>
          <w:marTop w:val="0"/>
          <w:marBottom w:val="0"/>
          <w:divBdr>
            <w:top w:val="none" w:sz="0" w:space="0" w:color="auto"/>
            <w:left w:val="none" w:sz="0" w:space="0" w:color="auto"/>
            <w:bottom w:val="none" w:sz="0" w:space="0" w:color="auto"/>
            <w:right w:val="none" w:sz="0" w:space="0" w:color="auto"/>
          </w:divBdr>
        </w:div>
        <w:div w:id="1311056033">
          <w:marLeft w:val="640"/>
          <w:marRight w:val="0"/>
          <w:marTop w:val="0"/>
          <w:marBottom w:val="0"/>
          <w:divBdr>
            <w:top w:val="none" w:sz="0" w:space="0" w:color="auto"/>
            <w:left w:val="none" w:sz="0" w:space="0" w:color="auto"/>
            <w:bottom w:val="none" w:sz="0" w:space="0" w:color="auto"/>
            <w:right w:val="none" w:sz="0" w:space="0" w:color="auto"/>
          </w:divBdr>
        </w:div>
        <w:div w:id="1532691409">
          <w:marLeft w:val="640"/>
          <w:marRight w:val="0"/>
          <w:marTop w:val="0"/>
          <w:marBottom w:val="0"/>
          <w:divBdr>
            <w:top w:val="none" w:sz="0" w:space="0" w:color="auto"/>
            <w:left w:val="none" w:sz="0" w:space="0" w:color="auto"/>
            <w:bottom w:val="none" w:sz="0" w:space="0" w:color="auto"/>
            <w:right w:val="none" w:sz="0" w:space="0" w:color="auto"/>
          </w:divBdr>
        </w:div>
        <w:div w:id="379524641">
          <w:marLeft w:val="640"/>
          <w:marRight w:val="0"/>
          <w:marTop w:val="0"/>
          <w:marBottom w:val="0"/>
          <w:divBdr>
            <w:top w:val="none" w:sz="0" w:space="0" w:color="auto"/>
            <w:left w:val="none" w:sz="0" w:space="0" w:color="auto"/>
            <w:bottom w:val="none" w:sz="0" w:space="0" w:color="auto"/>
            <w:right w:val="none" w:sz="0" w:space="0" w:color="auto"/>
          </w:divBdr>
        </w:div>
        <w:div w:id="2057048972">
          <w:marLeft w:val="640"/>
          <w:marRight w:val="0"/>
          <w:marTop w:val="0"/>
          <w:marBottom w:val="0"/>
          <w:divBdr>
            <w:top w:val="none" w:sz="0" w:space="0" w:color="auto"/>
            <w:left w:val="none" w:sz="0" w:space="0" w:color="auto"/>
            <w:bottom w:val="none" w:sz="0" w:space="0" w:color="auto"/>
            <w:right w:val="none" w:sz="0" w:space="0" w:color="auto"/>
          </w:divBdr>
        </w:div>
        <w:div w:id="538902771">
          <w:marLeft w:val="640"/>
          <w:marRight w:val="0"/>
          <w:marTop w:val="0"/>
          <w:marBottom w:val="0"/>
          <w:divBdr>
            <w:top w:val="none" w:sz="0" w:space="0" w:color="auto"/>
            <w:left w:val="none" w:sz="0" w:space="0" w:color="auto"/>
            <w:bottom w:val="none" w:sz="0" w:space="0" w:color="auto"/>
            <w:right w:val="none" w:sz="0" w:space="0" w:color="auto"/>
          </w:divBdr>
        </w:div>
        <w:div w:id="664473028">
          <w:marLeft w:val="640"/>
          <w:marRight w:val="0"/>
          <w:marTop w:val="0"/>
          <w:marBottom w:val="0"/>
          <w:divBdr>
            <w:top w:val="none" w:sz="0" w:space="0" w:color="auto"/>
            <w:left w:val="none" w:sz="0" w:space="0" w:color="auto"/>
            <w:bottom w:val="none" w:sz="0" w:space="0" w:color="auto"/>
            <w:right w:val="none" w:sz="0" w:space="0" w:color="auto"/>
          </w:divBdr>
        </w:div>
        <w:div w:id="1346245520">
          <w:marLeft w:val="640"/>
          <w:marRight w:val="0"/>
          <w:marTop w:val="0"/>
          <w:marBottom w:val="0"/>
          <w:divBdr>
            <w:top w:val="none" w:sz="0" w:space="0" w:color="auto"/>
            <w:left w:val="none" w:sz="0" w:space="0" w:color="auto"/>
            <w:bottom w:val="none" w:sz="0" w:space="0" w:color="auto"/>
            <w:right w:val="none" w:sz="0" w:space="0" w:color="auto"/>
          </w:divBdr>
        </w:div>
        <w:div w:id="1016887161">
          <w:marLeft w:val="640"/>
          <w:marRight w:val="0"/>
          <w:marTop w:val="0"/>
          <w:marBottom w:val="0"/>
          <w:divBdr>
            <w:top w:val="none" w:sz="0" w:space="0" w:color="auto"/>
            <w:left w:val="none" w:sz="0" w:space="0" w:color="auto"/>
            <w:bottom w:val="none" w:sz="0" w:space="0" w:color="auto"/>
            <w:right w:val="none" w:sz="0" w:space="0" w:color="auto"/>
          </w:divBdr>
        </w:div>
        <w:div w:id="675692379">
          <w:marLeft w:val="640"/>
          <w:marRight w:val="0"/>
          <w:marTop w:val="0"/>
          <w:marBottom w:val="0"/>
          <w:divBdr>
            <w:top w:val="none" w:sz="0" w:space="0" w:color="auto"/>
            <w:left w:val="none" w:sz="0" w:space="0" w:color="auto"/>
            <w:bottom w:val="none" w:sz="0" w:space="0" w:color="auto"/>
            <w:right w:val="none" w:sz="0" w:space="0" w:color="auto"/>
          </w:divBdr>
        </w:div>
        <w:div w:id="334109985">
          <w:marLeft w:val="640"/>
          <w:marRight w:val="0"/>
          <w:marTop w:val="0"/>
          <w:marBottom w:val="0"/>
          <w:divBdr>
            <w:top w:val="none" w:sz="0" w:space="0" w:color="auto"/>
            <w:left w:val="none" w:sz="0" w:space="0" w:color="auto"/>
            <w:bottom w:val="none" w:sz="0" w:space="0" w:color="auto"/>
            <w:right w:val="none" w:sz="0" w:space="0" w:color="auto"/>
          </w:divBdr>
        </w:div>
        <w:div w:id="1403482900">
          <w:marLeft w:val="640"/>
          <w:marRight w:val="0"/>
          <w:marTop w:val="0"/>
          <w:marBottom w:val="0"/>
          <w:divBdr>
            <w:top w:val="none" w:sz="0" w:space="0" w:color="auto"/>
            <w:left w:val="none" w:sz="0" w:space="0" w:color="auto"/>
            <w:bottom w:val="none" w:sz="0" w:space="0" w:color="auto"/>
            <w:right w:val="none" w:sz="0" w:space="0" w:color="auto"/>
          </w:divBdr>
        </w:div>
        <w:div w:id="2063944417">
          <w:marLeft w:val="640"/>
          <w:marRight w:val="0"/>
          <w:marTop w:val="0"/>
          <w:marBottom w:val="0"/>
          <w:divBdr>
            <w:top w:val="none" w:sz="0" w:space="0" w:color="auto"/>
            <w:left w:val="none" w:sz="0" w:space="0" w:color="auto"/>
            <w:bottom w:val="none" w:sz="0" w:space="0" w:color="auto"/>
            <w:right w:val="none" w:sz="0" w:space="0" w:color="auto"/>
          </w:divBdr>
        </w:div>
        <w:div w:id="1295597036">
          <w:marLeft w:val="640"/>
          <w:marRight w:val="0"/>
          <w:marTop w:val="0"/>
          <w:marBottom w:val="0"/>
          <w:divBdr>
            <w:top w:val="none" w:sz="0" w:space="0" w:color="auto"/>
            <w:left w:val="none" w:sz="0" w:space="0" w:color="auto"/>
            <w:bottom w:val="none" w:sz="0" w:space="0" w:color="auto"/>
            <w:right w:val="none" w:sz="0" w:space="0" w:color="auto"/>
          </w:divBdr>
        </w:div>
        <w:div w:id="977606449">
          <w:marLeft w:val="640"/>
          <w:marRight w:val="0"/>
          <w:marTop w:val="0"/>
          <w:marBottom w:val="0"/>
          <w:divBdr>
            <w:top w:val="none" w:sz="0" w:space="0" w:color="auto"/>
            <w:left w:val="none" w:sz="0" w:space="0" w:color="auto"/>
            <w:bottom w:val="none" w:sz="0" w:space="0" w:color="auto"/>
            <w:right w:val="none" w:sz="0" w:space="0" w:color="auto"/>
          </w:divBdr>
        </w:div>
        <w:div w:id="1668972375">
          <w:marLeft w:val="640"/>
          <w:marRight w:val="0"/>
          <w:marTop w:val="0"/>
          <w:marBottom w:val="0"/>
          <w:divBdr>
            <w:top w:val="none" w:sz="0" w:space="0" w:color="auto"/>
            <w:left w:val="none" w:sz="0" w:space="0" w:color="auto"/>
            <w:bottom w:val="none" w:sz="0" w:space="0" w:color="auto"/>
            <w:right w:val="none" w:sz="0" w:space="0" w:color="auto"/>
          </w:divBdr>
        </w:div>
        <w:div w:id="228807708">
          <w:marLeft w:val="640"/>
          <w:marRight w:val="0"/>
          <w:marTop w:val="0"/>
          <w:marBottom w:val="0"/>
          <w:divBdr>
            <w:top w:val="none" w:sz="0" w:space="0" w:color="auto"/>
            <w:left w:val="none" w:sz="0" w:space="0" w:color="auto"/>
            <w:bottom w:val="none" w:sz="0" w:space="0" w:color="auto"/>
            <w:right w:val="none" w:sz="0" w:space="0" w:color="auto"/>
          </w:divBdr>
        </w:div>
        <w:div w:id="121920718">
          <w:marLeft w:val="640"/>
          <w:marRight w:val="0"/>
          <w:marTop w:val="0"/>
          <w:marBottom w:val="0"/>
          <w:divBdr>
            <w:top w:val="none" w:sz="0" w:space="0" w:color="auto"/>
            <w:left w:val="none" w:sz="0" w:space="0" w:color="auto"/>
            <w:bottom w:val="none" w:sz="0" w:space="0" w:color="auto"/>
            <w:right w:val="none" w:sz="0" w:space="0" w:color="auto"/>
          </w:divBdr>
        </w:div>
        <w:div w:id="489298973">
          <w:marLeft w:val="640"/>
          <w:marRight w:val="0"/>
          <w:marTop w:val="0"/>
          <w:marBottom w:val="0"/>
          <w:divBdr>
            <w:top w:val="none" w:sz="0" w:space="0" w:color="auto"/>
            <w:left w:val="none" w:sz="0" w:space="0" w:color="auto"/>
            <w:bottom w:val="none" w:sz="0" w:space="0" w:color="auto"/>
            <w:right w:val="none" w:sz="0" w:space="0" w:color="auto"/>
          </w:divBdr>
        </w:div>
        <w:div w:id="864711487">
          <w:marLeft w:val="640"/>
          <w:marRight w:val="0"/>
          <w:marTop w:val="0"/>
          <w:marBottom w:val="0"/>
          <w:divBdr>
            <w:top w:val="none" w:sz="0" w:space="0" w:color="auto"/>
            <w:left w:val="none" w:sz="0" w:space="0" w:color="auto"/>
            <w:bottom w:val="none" w:sz="0" w:space="0" w:color="auto"/>
            <w:right w:val="none" w:sz="0" w:space="0" w:color="auto"/>
          </w:divBdr>
        </w:div>
        <w:div w:id="1354113838">
          <w:marLeft w:val="640"/>
          <w:marRight w:val="0"/>
          <w:marTop w:val="0"/>
          <w:marBottom w:val="0"/>
          <w:divBdr>
            <w:top w:val="none" w:sz="0" w:space="0" w:color="auto"/>
            <w:left w:val="none" w:sz="0" w:space="0" w:color="auto"/>
            <w:bottom w:val="none" w:sz="0" w:space="0" w:color="auto"/>
            <w:right w:val="none" w:sz="0" w:space="0" w:color="auto"/>
          </w:divBdr>
        </w:div>
        <w:div w:id="248273508">
          <w:marLeft w:val="640"/>
          <w:marRight w:val="0"/>
          <w:marTop w:val="0"/>
          <w:marBottom w:val="0"/>
          <w:divBdr>
            <w:top w:val="none" w:sz="0" w:space="0" w:color="auto"/>
            <w:left w:val="none" w:sz="0" w:space="0" w:color="auto"/>
            <w:bottom w:val="none" w:sz="0" w:space="0" w:color="auto"/>
            <w:right w:val="none" w:sz="0" w:space="0" w:color="auto"/>
          </w:divBdr>
        </w:div>
        <w:div w:id="917177716">
          <w:marLeft w:val="640"/>
          <w:marRight w:val="0"/>
          <w:marTop w:val="0"/>
          <w:marBottom w:val="0"/>
          <w:divBdr>
            <w:top w:val="none" w:sz="0" w:space="0" w:color="auto"/>
            <w:left w:val="none" w:sz="0" w:space="0" w:color="auto"/>
            <w:bottom w:val="none" w:sz="0" w:space="0" w:color="auto"/>
            <w:right w:val="none" w:sz="0" w:space="0" w:color="auto"/>
          </w:divBdr>
        </w:div>
        <w:div w:id="1329941253">
          <w:marLeft w:val="640"/>
          <w:marRight w:val="0"/>
          <w:marTop w:val="0"/>
          <w:marBottom w:val="0"/>
          <w:divBdr>
            <w:top w:val="none" w:sz="0" w:space="0" w:color="auto"/>
            <w:left w:val="none" w:sz="0" w:space="0" w:color="auto"/>
            <w:bottom w:val="none" w:sz="0" w:space="0" w:color="auto"/>
            <w:right w:val="none" w:sz="0" w:space="0" w:color="auto"/>
          </w:divBdr>
        </w:div>
        <w:div w:id="103428304">
          <w:marLeft w:val="640"/>
          <w:marRight w:val="0"/>
          <w:marTop w:val="0"/>
          <w:marBottom w:val="0"/>
          <w:divBdr>
            <w:top w:val="none" w:sz="0" w:space="0" w:color="auto"/>
            <w:left w:val="none" w:sz="0" w:space="0" w:color="auto"/>
            <w:bottom w:val="none" w:sz="0" w:space="0" w:color="auto"/>
            <w:right w:val="none" w:sz="0" w:space="0" w:color="auto"/>
          </w:divBdr>
        </w:div>
        <w:div w:id="402995923">
          <w:marLeft w:val="640"/>
          <w:marRight w:val="0"/>
          <w:marTop w:val="0"/>
          <w:marBottom w:val="0"/>
          <w:divBdr>
            <w:top w:val="none" w:sz="0" w:space="0" w:color="auto"/>
            <w:left w:val="none" w:sz="0" w:space="0" w:color="auto"/>
            <w:bottom w:val="none" w:sz="0" w:space="0" w:color="auto"/>
            <w:right w:val="none" w:sz="0" w:space="0" w:color="auto"/>
          </w:divBdr>
        </w:div>
        <w:div w:id="848836153">
          <w:marLeft w:val="640"/>
          <w:marRight w:val="0"/>
          <w:marTop w:val="0"/>
          <w:marBottom w:val="0"/>
          <w:divBdr>
            <w:top w:val="none" w:sz="0" w:space="0" w:color="auto"/>
            <w:left w:val="none" w:sz="0" w:space="0" w:color="auto"/>
            <w:bottom w:val="none" w:sz="0" w:space="0" w:color="auto"/>
            <w:right w:val="none" w:sz="0" w:space="0" w:color="auto"/>
          </w:divBdr>
        </w:div>
        <w:div w:id="85032404">
          <w:marLeft w:val="640"/>
          <w:marRight w:val="0"/>
          <w:marTop w:val="0"/>
          <w:marBottom w:val="0"/>
          <w:divBdr>
            <w:top w:val="none" w:sz="0" w:space="0" w:color="auto"/>
            <w:left w:val="none" w:sz="0" w:space="0" w:color="auto"/>
            <w:bottom w:val="none" w:sz="0" w:space="0" w:color="auto"/>
            <w:right w:val="none" w:sz="0" w:space="0" w:color="auto"/>
          </w:divBdr>
        </w:div>
        <w:div w:id="1685744246">
          <w:marLeft w:val="640"/>
          <w:marRight w:val="0"/>
          <w:marTop w:val="0"/>
          <w:marBottom w:val="0"/>
          <w:divBdr>
            <w:top w:val="none" w:sz="0" w:space="0" w:color="auto"/>
            <w:left w:val="none" w:sz="0" w:space="0" w:color="auto"/>
            <w:bottom w:val="none" w:sz="0" w:space="0" w:color="auto"/>
            <w:right w:val="none" w:sz="0" w:space="0" w:color="auto"/>
          </w:divBdr>
        </w:div>
        <w:div w:id="1346244988">
          <w:marLeft w:val="640"/>
          <w:marRight w:val="0"/>
          <w:marTop w:val="0"/>
          <w:marBottom w:val="0"/>
          <w:divBdr>
            <w:top w:val="none" w:sz="0" w:space="0" w:color="auto"/>
            <w:left w:val="none" w:sz="0" w:space="0" w:color="auto"/>
            <w:bottom w:val="none" w:sz="0" w:space="0" w:color="auto"/>
            <w:right w:val="none" w:sz="0" w:space="0" w:color="auto"/>
          </w:divBdr>
        </w:div>
        <w:div w:id="1675836200">
          <w:marLeft w:val="640"/>
          <w:marRight w:val="0"/>
          <w:marTop w:val="0"/>
          <w:marBottom w:val="0"/>
          <w:divBdr>
            <w:top w:val="none" w:sz="0" w:space="0" w:color="auto"/>
            <w:left w:val="none" w:sz="0" w:space="0" w:color="auto"/>
            <w:bottom w:val="none" w:sz="0" w:space="0" w:color="auto"/>
            <w:right w:val="none" w:sz="0" w:space="0" w:color="auto"/>
          </w:divBdr>
        </w:div>
        <w:div w:id="109404032">
          <w:marLeft w:val="640"/>
          <w:marRight w:val="0"/>
          <w:marTop w:val="0"/>
          <w:marBottom w:val="0"/>
          <w:divBdr>
            <w:top w:val="none" w:sz="0" w:space="0" w:color="auto"/>
            <w:left w:val="none" w:sz="0" w:space="0" w:color="auto"/>
            <w:bottom w:val="none" w:sz="0" w:space="0" w:color="auto"/>
            <w:right w:val="none" w:sz="0" w:space="0" w:color="auto"/>
          </w:divBdr>
        </w:div>
        <w:div w:id="737018315">
          <w:marLeft w:val="640"/>
          <w:marRight w:val="0"/>
          <w:marTop w:val="0"/>
          <w:marBottom w:val="0"/>
          <w:divBdr>
            <w:top w:val="none" w:sz="0" w:space="0" w:color="auto"/>
            <w:left w:val="none" w:sz="0" w:space="0" w:color="auto"/>
            <w:bottom w:val="none" w:sz="0" w:space="0" w:color="auto"/>
            <w:right w:val="none" w:sz="0" w:space="0" w:color="auto"/>
          </w:divBdr>
        </w:div>
        <w:div w:id="1011830854">
          <w:marLeft w:val="640"/>
          <w:marRight w:val="0"/>
          <w:marTop w:val="0"/>
          <w:marBottom w:val="0"/>
          <w:divBdr>
            <w:top w:val="none" w:sz="0" w:space="0" w:color="auto"/>
            <w:left w:val="none" w:sz="0" w:space="0" w:color="auto"/>
            <w:bottom w:val="none" w:sz="0" w:space="0" w:color="auto"/>
            <w:right w:val="none" w:sz="0" w:space="0" w:color="auto"/>
          </w:divBdr>
        </w:div>
        <w:div w:id="606236533">
          <w:marLeft w:val="640"/>
          <w:marRight w:val="0"/>
          <w:marTop w:val="0"/>
          <w:marBottom w:val="0"/>
          <w:divBdr>
            <w:top w:val="none" w:sz="0" w:space="0" w:color="auto"/>
            <w:left w:val="none" w:sz="0" w:space="0" w:color="auto"/>
            <w:bottom w:val="none" w:sz="0" w:space="0" w:color="auto"/>
            <w:right w:val="none" w:sz="0" w:space="0" w:color="auto"/>
          </w:divBdr>
        </w:div>
        <w:div w:id="1562405285">
          <w:marLeft w:val="640"/>
          <w:marRight w:val="0"/>
          <w:marTop w:val="0"/>
          <w:marBottom w:val="0"/>
          <w:divBdr>
            <w:top w:val="none" w:sz="0" w:space="0" w:color="auto"/>
            <w:left w:val="none" w:sz="0" w:space="0" w:color="auto"/>
            <w:bottom w:val="none" w:sz="0" w:space="0" w:color="auto"/>
            <w:right w:val="none" w:sz="0" w:space="0" w:color="auto"/>
          </w:divBdr>
        </w:div>
        <w:div w:id="1804881305">
          <w:marLeft w:val="640"/>
          <w:marRight w:val="0"/>
          <w:marTop w:val="0"/>
          <w:marBottom w:val="0"/>
          <w:divBdr>
            <w:top w:val="none" w:sz="0" w:space="0" w:color="auto"/>
            <w:left w:val="none" w:sz="0" w:space="0" w:color="auto"/>
            <w:bottom w:val="none" w:sz="0" w:space="0" w:color="auto"/>
            <w:right w:val="none" w:sz="0" w:space="0" w:color="auto"/>
          </w:divBdr>
        </w:div>
        <w:div w:id="1730685624">
          <w:marLeft w:val="640"/>
          <w:marRight w:val="0"/>
          <w:marTop w:val="0"/>
          <w:marBottom w:val="0"/>
          <w:divBdr>
            <w:top w:val="none" w:sz="0" w:space="0" w:color="auto"/>
            <w:left w:val="none" w:sz="0" w:space="0" w:color="auto"/>
            <w:bottom w:val="none" w:sz="0" w:space="0" w:color="auto"/>
            <w:right w:val="none" w:sz="0" w:space="0" w:color="auto"/>
          </w:divBdr>
        </w:div>
        <w:div w:id="1591893112">
          <w:marLeft w:val="640"/>
          <w:marRight w:val="0"/>
          <w:marTop w:val="0"/>
          <w:marBottom w:val="0"/>
          <w:divBdr>
            <w:top w:val="none" w:sz="0" w:space="0" w:color="auto"/>
            <w:left w:val="none" w:sz="0" w:space="0" w:color="auto"/>
            <w:bottom w:val="none" w:sz="0" w:space="0" w:color="auto"/>
            <w:right w:val="none" w:sz="0" w:space="0" w:color="auto"/>
          </w:divBdr>
        </w:div>
        <w:div w:id="2023048919">
          <w:marLeft w:val="640"/>
          <w:marRight w:val="0"/>
          <w:marTop w:val="0"/>
          <w:marBottom w:val="0"/>
          <w:divBdr>
            <w:top w:val="none" w:sz="0" w:space="0" w:color="auto"/>
            <w:left w:val="none" w:sz="0" w:space="0" w:color="auto"/>
            <w:bottom w:val="none" w:sz="0" w:space="0" w:color="auto"/>
            <w:right w:val="none" w:sz="0" w:space="0" w:color="auto"/>
          </w:divBdr>
        </w:div>
        <w:div w:id="1166550954">
          <w:marLeft w:val="640"/>
          <w:marRight w:val="0"/>
          <w:marTop w:val="0"/>
          <w:marBottom w:val="0"/>
          <w:divBdr>
            <w:top w:val="none" w:sz="0" w:space="0" w:color="auto"/>
            <w:left w:val="none" w:sz="0" w:space="0" w:color="auto"/>
            <w:bottom w:val="none" w:sz="0" w:space="0" w:color="auto"/>
            <w:right w:val="none" w:sz="0" w:space="0" w:color="auto"/>
          </w:divBdr>
        </w:div>
        <w:div w:id="1235974956">
          <w:marLeft w:val="640"/>
          <w:marRight w:val="0"/>
          <w:marTop w:val="0"/>
          <w:marBottom w:val="0"/>
          <w:divBdr>
            <w:top w:val="none" w:sz="0" w:space="0" w:color="auto"/>
            <w:left w:val="none" w:sz="0" w:space="0" w:color="auto"/>
            <w:bottom w:val="none" w:sz="0" w:space="0" w:color="auto"/>
            <w:right w:val="none" w:sz="0" w:space="0" w:color="auto"/>
          </w:divBdr>
        </w:div>
        <w:div w:id="70546833">
          <w:marLeft w:val="640"/>
          <w:marRight w:val="0"/>
          <w:marTop w:val="0"/>
          <w:marBottom w:val="0"/>
          <w:divBdr>
            <w:top w:val="none" w:sz="0" w:space="0" w:color="auto"/>
            <w:left w:val="none" w:sz="0" w:space="0" w:color="auto"/>
            <w:bottom w:val="none" w:sz="0" w:space="0" w:color="auto"/>
            <w:right w:val="none" w:sz="0" w:space="0" w:color="auto"/>
          </w:divBdr>
        </w:div>
        <w:div w:id="430321304">
          <w:marLeft w:val="640"/>
          <w:marRight w:val="0"/>
          <w:marTop w:val="0"/>
          <w:marBottom w:val="0"/>
          <w:divBdr>
            <w:top w:val="none" w:sz="0" w:space="0" w:color="auto"/>
            <w:left w:val="none" w:sz="0" w:space="0" w:color="auto"/>
            <w:bottom w:val="none" w:sz="0" w:space="0" w:color="auto"/>
            <w:right w:val="none" w:sz="0" w:space="0" w:color="auto"/>
          </w:divBdr>
        </w:div>
        <w:div w:id="1152210628">
          <w:marLeft w:val="640"/>
          <w:marRight w:val="0"/>
          <w:marTop w:val="0"/>
          <w:marBottom w:val="0"/>
          <w:divBdr>
            <w:top w:val="none" w:sz="0" w:space="0" w:color="auto"/>
            <w:left w:val="none" w:sz="0" w:space="0" w:color="auto"/>
            <w:bottom w:val="none" w:sz="0" w:space="0" w:color="auto"/>
            <w:right w:val="none" w:sz="0" w:space="0" w:color="auto"/>
          </w:divBdr>
        </w:div>
        <w:div w:id="755905319">
          <w:marLeft w:val="640"/>
          <w:marRight w:val="0"/>
          <w:marTop w:val="0"/>
          <w:marBottom w:val="0"/>
          <w:divBdr>
            <w:top w:val="none" w:sz="0" w:space="0" w:color="auto"/>
            <w:left w:val="none" w:sz="0" w:space="0" w:color="auto"/>
            <w:bottom w:val="none" w:sz="0" w:space="0" w:color="auto"/>
            <w:right w:val="none" w:sz="0" w:space="0" w:color="auto"/>
          </w:divBdr>
        </w:div>
        <w:div w:id="227763810">
          <w:marLeft w:val="640"/>
          <w:marRight w:val="0"/>
          <w:marTop w:val="0"/>
          <w:marBottom w:val="0"/>
          <w:divBdr>
            <w:top w:val="none" w:sz="0" w:space="0" w:color="auto"/>
            <w:left w:val="none" w:sz="0" w:space="0" w:color="auto"/>
            <w:bottom w:val="none" w:sz="0" w:space="0" w:color="auto"/>
            <w:right w:val="none" w:sz="0" w:space="0" w:color="auto"/>
          </w:divBdr>
        </w:div>
        <w:div w:id="160632188">
          <w:marLeft w:val="640"/>
          <w:marRight w:val="0"/>
          <w:marTop w:val="0"/>
          <w:marBottom w:val="0"/>
          <w:divBdr>
            <w:top w:val="none" w:sz="0" w:space="0" w:color="auto"/>
            <w:left w:val="none" w:sz="0" w:space="0" w:color="auto"/>
            <w:bottom w:val="none" w:sz="0" w:space="0" w:color="auto"/>
            <w:right w:val="none" w:sz="0" w:space="0" w:color="auto"/>
          </w:divBdr>
        </w:div>
        <w:div w:id="1350110070">
          <w:marLeft w:val="640"/>
          <w:marRight w:val="0"/>
          <w:marTop w:val="0"/>
          <w:marBottom w:val="0"/>
          <w:divBdr>
            <w:top w:val="none" w:sz="0" w:space="0" w:color="auto"/>
            <w:left w:val="none" w:sz="0" w:space="0" w:color="auto"/>
            <w:bottom w:val="none" w:sz="0" w:space="0" w:color="auto"/>
            <w:right w:val="none" w:sz="0" w:space="0" w:color="auto"/>
          </w:divBdr>
        </w:div>
        <w:div w:id="1319460504">
          <w:marLeft w:val="640"/>
          <w:marRight w:val="0"/>
          <w:marTop w:val="0"/>
          <w:marBottom w:val="0"/>
          <w:divBdr>
            <w:top w:val="none" w:sz="0" w:space="0" w:color="auto"/>
            <w:left w:val="none" w:sz="0" w:space="0" w:color="auto"/>
            <w:bottom w:val="none" w:sz="0" w:space="0" w:color="auto"/>
            <w:right w:val="none" w:sz="0" w:space="0" w:color="auto"/>
          </w:divBdr>
        </w:div>
        <w:div w:id="235632257">
          <w:marLeft w:val="640"/>
          <w:marRight w:val="0"/>
          <w:marTop w:val="0"/>
          <w:marBottom w:val="0"/>
          <w:divBdr>
            <w:top w:val="none" w:sz="0" w:space="0" w:color="auto"/>
            <w:left w:val="none" w:sz="0" w:space="0" w:color="auto"/>
            <w:bottom w:val="none" w:sz="0" w:space="0" w:color="auto"/>
            <w:right w:val="none" w:sz="0" w:space="0" w:color="auto"/>
          </w:divBdr>
        </w:div>
        <w:div w:id="1809081301">
          <w:marLeft w:val="640"/>
          <w:marRight w:val="0"/>
          <w:marTop w:val="0"/>
          <w:marBottom w:val="0"/>
          <w:divBdr>
            <w:top w:val="none" w:sz="0" w:space="0" w:color="auto"/>
            <w:left w:val="none" w:sz="0" w:space="0" w:color="auto"/>
            <w:bottom w:val="none" w:sz="0" w:space="0" w:color="auto"/>
            <w:right w:val="none" w:sz="0" w:space="0" w:color="auto"/>
          </w:divBdr>
        </w:div>
        <w:div w:id="1685327111">
          <w:marLeft w:val="640"/>
          <w:marRight w:val="0"/>
          <w:marTop w:val="0"/>
          <w:marBottom w:val="0"/>
          <w:divBdr>
            <w:top w:val="none" w:sz="0" w:space="0" w:color="auto"/>
            <w:left w:val="none" w:sz="0" w:space="0" w:color="auto"/>
            <w:bottom w:val="none" w:sz="0" w:space="0" w:color="auto"/>
            <w:right w:val="none" w:sz="0" w:space="0" w:color="auto"/>
          </w:divBdr>
        </w:div>
        <w:div w:id="1556316112">
          <w:marLeft w:val="640"/>
          <w:marRight w:val="0"/>
          <w:marTop w:val="0"/>
          <w:marBottom w:val="0"/>
          <w:divBdr>
            <w:top w:val="none" w:sz="0" w:space="0" w:color="auto"/>
            <w:left w:val="none" w:sz="0" w:space="0" w:color="auto"/>
            <w:bottom w:val="none" w:sz="0" w:space="0" w:color="auto"/>
            <w:right w:val="none" w:sz="0" w:space="0" w:color="auto"/>
          </w:divBdr>
        </w:div>
        <w:div w:id="110324006">
          <w:marLeft w:val="640"/>
          <w:marRight w:val="0"/>
          <w:marTop w:val="0"/>
          <w:marBottom w:val="0"/>
          <w:divBdr>
            <w:top w:val="none" w:sz="0" w:space="0" w:color="auto"/>
            <w:left w:val="none" w:sz="0" w:space="0" w:color="auto"/>
            <w:bottom w:val="none" w:sz="0" w:space="0" w:color="auto"/>
            <w:right w:val="none" w:sz="0" w:space="0" w:color="auto"/>
          </w:divBdr>
        </w:div>
        <w:div w:id="1420907925">
          <w:marLeft w:val="640"/>
          <w:marRight w:val="0"/>
          <w:marTop w:val="0"/>
          <w:marBottom w:val="0"/>
          <w:divBdr>
            <w:top w:val="none" w:sz="0" w:space="0" w:color="auto"/>
            <w:left w:val="none" w:sz="0" w:space="0" w:color="auto"/>
            <w:bottom w:val="none" w:sz="0" w:space="0" w:color="auto"/>
            <w:right w:val="none" w:sz="0" w:space="0" w:color="auto"/>
          </w:divBdr>
        </w:div>
        <w:div w:id="451444320">
          <w:marLeft w:val="640"/>
          <w:marRight w:val="0"/>
          <w:marTop w:val="0"/>
          <w:marBottom w:val="0"/>
          <w:divBdr>
            <w:top w:val="none" w:sz="0" w:space="0" w:color="auto"/>
            <w:left w:val="none" w:sz="0" w:space="0" w:color="auto"/>
            <w:bottom w:val="none" w:sz="0" w:space="0" w:color="auto"/>
            <w:right w:val="none" w:sz="0" w:space="0" w:color="auto"/>
          </w:divBdr>
        </w:div>
        <w:div w:id="612251070">
          <w:marLeft w:val="640"/>
          <w:marRight w:val="0"/>
          <w:marTop w:val="0"/>
          <w:marBottom w:val="0"/>
          <w:divBdr>
            <w:top w:val="none" w:sz="0" w:space="0" w:color="auto"/>
            <w:left w:val="none" w:sz="0" w:space="0" w:color="auto"/>
            <w:bottom w:val="none" w:sz="0" w:space="0" w:color="auto"/>
            <w:right w:val="none" w:sz="0" w:space="0" w:color="auto"/>
          </w:divBdr>
        </w:div>
        <w:div w:id="1643657995">
          <w:marLeft w:val="640"/>
          <w:marRight w:val="0"/>
          <w:marTop w:val="0"/>
          <w:marBottom w:val="0"/>
          <w:divBdr>
            <w:top w:val="none" w:sz="0" w:space="0" w:color="auto"/>
            <w:left w:val="none" w:sz="0" w:space="0" w:color="auto"/>
            <w:bottom w:val="none" w:sz="0" w:space="0" w:color="auto"/>
            <w:right w:val="none" w:sz="0" w:space="0" w:color="auto"/>
          </w:divBdr>
        </w:div>
        <w:div w:id="222713456">
          <w:marLeft w:val="640"/>
          <w:marRight w:val="0"/>
          <w:marTop w:val="0"/>
          <w:marBottom w:val="0"/>
          <w:divBdr>
            <w:top w:val="none" w:sz="0" w:space="0" w:color="auto"/>
            <w:left w:val="none" w:sz="0" w:space="0" w:color="auto"/>
            <w:bottom w:val="none" w:sz="0" w:space="0" w:color="auto"/>
            <w:right w:val="none" w:sz="0" w:space="0" w:color="auto"/>
          </w:divBdr>
        </w:div>
        <w:div w:id="742878777">
          <w:marLeft w:val="640"/>
          <w:marRight w:val="0"/>
          <w:marTop w:val="0"/>
          <w:marBottom w:val="0"/>
          <w:divBdr>
            <w:top w:val="none" w:sz="0" w:space="0" w:color="auto"/>
            <w:left w:val="none" w:sz="0" w:space="0" w:color="auto"/>
            <w:bottom w:val="none" w:sz="0" w:space="0" w:color="auto"/>
            <w:right w:val="none" w:sz="0" w:space="0" w:color="auto"/>
          </w:divBdr>
        </w:div>
        <w:div w:id="1000700085">
          <w:marLeft w:val="640"/>
          <w:marRight w:val="0"/>
          <w:marTop w:val="0"/>
          <w:marBottom w:val="0"/>
          <w:divBdr>
            <w:top w:val="none" w:sz="0" w:space="0" w:color="auto"/>
            <w:left w:val="none" w:sz="0" w:space="0" w:color="auto"/>
            <w:bottom w:val="none" w:sz="0" w:space="0" w:color="auto"/>
            <w:right w:val="none" w:sz="0" w:space="0" w:color="auto"/>
          </w:divBdr>
        </w:div>
        <w:div w:id="442657363">
          <w:marLeft w:val="640"/>
          <w:marRight w:val="0"/>
          <w:marTop w:val="0"/>
          <w:marBottom w:val="0"/>
          <w:divBdr>
            <w:top w:val="none" w:sz="0" w:space="0" w:color="auto"/>
            <w:left w:val="none" w:sz="0" w:space="0" w:color="auto"/>
            <w:bottom w:val="none" w:sz="0" w:space="0" w:color="auto"/>
            <w:right w:val="none" w:sz="0" w:space="0" w:color="auto"/>
          </w:divBdr>
        </w:div>
        <w:div w:id="158236027">
          <w:marLeft w:val="640"/>
          <w:marRight w:val="0"/>
          <w:marTop w:val="0"/>
          <w:marBottom w:val="0"/>
          <w:divBdr>
            <w:top w:val="none" w:sz="0" w:space="0" w:color="auto"/>
            <w:left w:val="none" w:sz="0" w:space="0" w:color="auto"/>
            <w:bottom w:val="none" w:sz="0" w:space="0" w:color="auto"/>
            <w:right w:val="none" w:sz="0" w:space="0" w:color="auto"/>
          </w:divBdr>
        </w:div>
        <w:div w:id="1689022912">
          <w:marLeft w:val="640"/>
          <w:marRight w:val="0"/>
          <w:marTop w:val="0"/>
          <w:marBottom w:val="0"/>
          <w:divBdr>
            <w:top w:val="none" w:sz="0" w:space="0" w:color="auto"/>
            <w:left w:val="none" w:sz="0" w:space="0" w:color="auto"/>
            <w:bottom w:val="none" w:sz="0" w:space="0" w:color="auto"/>
            <w:right w:val="none" w:sz="0" w:space="0" w:color="auto"/>
          </w:divBdr>
        </w:div>
        <w:div w:id="790251383">
          <w:marLeft w:val="640"/>
          <w:marRight w:val="0"/>
          <w:marTop w:val="0"/>
          <w:marBottom w:val="0"/>
          <w:divBdr>
            <w:top w:val="none" w:sz="0" w:space="0" w:color="auto"/>
            <w:left w:val="none" w:sz="0" w:space="0" w:color="auto"/>
            <w:bottom w:val="none" w:sz="0" w:space="0" w:color="auto"/>
            <w:right w:val="none" w:sz="0" w:space="0" w:color="auto"/>
          </w:divBdr>
        </w:div>
        <w:div w:id="1957520361">
          <w:marLeft w:val="640"/>
          <w:marRight w:val="0"/>
          <w:marTop w:val="0"/>
          <w:marBottom w:val="0"/>
          <w:divBdr>
            <w:top w:val="none" w:sz="0" w:space="0" w:color="auto"/>
            <w:left w:val="none" w:sz="0" w:space="0" w:color="auto"/>
            <w:bottom w:val="none" w:sz="0" w:space="0" w:color="auto"/>
            <w:right w:val="none" w:sz="0" w:space="0" w:color="auto"/>
          </w:divBdr>
        </w:div>
        <w:div w:id="912934163">
          <w:marLeft w:val="640"/>
          <w:marRight w:val="0"/>
          <w:marTop w:val="0"/>
          <w:marBottom w:val="0"/>
          <w:divBdr>
            <w:top w:val="none" w:sz="0" w:space="0" w:color="auto"/>
            <w:left w:val="none" w:sz="0" w:space="0" w:color="auto"/>
            <w:bottom w:val="none" w:sz="0" w:space="0" w:color="auto"/>
            <w:right w:val="none" w:sz="0" w:space="0" w:color="auto"/>
          </w:divBdr>
        </w:div>
        <w:div w:id="262228191">
          <w:marLeft w:val="640"/>
          <w:marRight w:val="0"/>
          <w:marTop w:val="0"/>
          <w:marBottom w:val="0"/>
          <w:divBdr>
            <w:top w:val="none" w:sz="0" w:space="0" w:color="auto"/>
            <w:left w:val="none" w:sz="0" w:space="0" w:color="auto"/>
            <w:bottom w:val="none" w:sz="0" w:space="0" w:color="auto"/>
            <w:right w:val="none" w:sz="0" w:space="0" w:color="auto"/>
          </w:divBdr>
        </w:div>
        <w:div w:id="826358215">
          <w:marLeft w:val="640"/>
          <w:marRight w:val="0"/>
          <w:marTop w:val="0"/>
          <w:marBottom w:val="0"/>
          <w:divBdr>
            <w:top w:val="none" w:sz="0" w:space="0" w:color="auto"/>
            <w:left w:val="none" w:sz="0" w:space="0" w:color="auto"/>
            <w:bottom w:val="none" w:sz="0" w:space="0" w:color="auto"/>
            <w:right w:val="none" w:sz="0" w:space="0" w:color="auto"/>
          </w:divBdr>
        </w:div>
        <w:div w:id="131216026">
          <w:marLeft w:val="640"/>
          <w:marRight w:val="0"/>
          <w:marTop w:val="0"/>
          <w:marBottom w:val="0"/>
          <w:divBdr>
            <w:top w:val="none" w:sz="0" w:space="0" w:color="auto"/>
            <w:left w:val="none" w:sz="0" w:space="0" w:color="auto"/>
            <w:bottom w:val="none" w:sz="0" w:space="0" w:color="auto"/>
            <w:right w:val="none" w:sz="0" w:space="0" w:color="auto"/>
          </w:divBdr>
        </w:div>
        <w:div w:id="1766657691">
          <w:marLeft w:val="640"/>
          <w:marRight w:val="0"/>
          <w:marTop w:val="0"/>
          <w:marBottom w:val="0"/>
          <w:divBdr>
            <w:top w:val="none" w:sz="0" w:space="0" w:color="auto"/>
            <w:left w:val="none" w:sz="0" w:space="0" w:color="auto"/>
            <w:bottom w:val="none" w:sz="0" w:space="0" w:color="auto"/>
            <w:right w:val="none" w:sz="0" w:space="0" w:color="auto"/>
          </w:divBdr>
        </w:div>
        <w:div w:id="875697128">
          <w:marLeft w:val="640"/>
          <w:marRight w:val="0"/>
          <w:marTop w:val="0"/>
          <w:marBottom w:val="0"/>
          <w:divBdr>
            <w:top w:val="none" w:sz="0" w:space="0" w:color="auto"/>
            <w:left w:val="none" w:sz="0" w:space="0" w:color="auto"/>
            <w:bottom w:val="none" w:sz="0" w:space="0" w:color="auto"/>
            <w:right w:val="none" w:sz="0" w:space="0" w:color="auto"/>
          </w:divBdr>
        </w:div>
        <w:div w:id="1039236265">
          <w:marLeft w:val="640"/>
          <w:marRight w:val="0"/>
          <w:marTop w:val="0"/>
          <w:marBottom w:val="0"/>
          <w:divBdr>
            <w:top w:val="none" w:sz="0" w:space="0" w:color="auto"/>
            <w:left w:val="none" w:sz="0" w:space="0" w:color="auto"/>
            <w:bottom w:val="none" w:sz="0" w:space="0" w:color="auto"/>
            <w:right w:val="none" w:sz="0" w:space="0" w:color="auto"/>
          </w:divBdr>
        </w:div>
        <w:div w:id="1753501910">
          <w:marLeft w:val="640"/>
          <w:marRight w:val="0"/>
          <w:marTop w:val="0"/>
          <w:marBottom w:val="0"/>
          <w:divBdr>
            <w:top w:val="none" w:sz="0" w:space="0" w:color="auto"/>
            <w:left w:val="none" w:sz="0" w:space="0" w:color="auto"/>
            <w:bottom w:val="none" w:sz="0" w:space="0" w:color="auto"/>
            <w:right w:val="none" w:sz="0" w:space="0" w:color="auto"/>
          </w:divBdr>
        </w:div>
        <w:div w:id="756170820">
          <w:marLeft w:val="640"/>
          <w:marRight w:val="0"/>
          <w:marTop w:val="0"/>
          <w:marBottom w:val="0"/>
          <w:divBdr>
            <w:top w:val="none" w:sz="0" w:space="0" w:color="auto"/>
            <w:left w:val="none" w:sz="0" w:space="0" w:color="auto"/>
            <w:bottom w:val="none" w:sz="0" w:space="0" w:color="auto"/>
            <w:right w:val="none" w:sz="0" w:space="0" w:color="auto"/>
          </w:divBdr>
        </w:div>
        <w:div w:id="1703435057">
          <w:marLeft w:val="640"/>
          <w:marRight w:val="0"/>
          <w:marTop w:val="0"/>
          <w:marBottom w:val="0"/>
          <w:divBdr>
            <w:top w:val="none" w:sz="0" w:space="0" w:color="auto"/>
            <w:left w:val="none" w:sz="0" w:space="0" w:color="auto"/>
            <w:bottom w:val="none" w:sz="0" w:space="0" w:color="auto"/>
            <w:right w:val="none" w:sz="0" w:space="0" w:color="auto"/>
          </w:divBdr>
        </w:div>
        <w:div w:id="1588230486">
          <w:marLeft w:val="640"/>
          <w:marRight w:val="0"/>
          <w:marTop w:val="0"/>
          <w:marBottom w:val="0"/>
          <w:divBdr>
            <w:top w:val="none" w:sz="0" w:space="0" w:color="auto"/>
            <w:left w:val="none" w:sz="0" w:space="0" w:color="auto"/>
            <w:bottom w:val="none" w:sz="0" w:space="0" w:color="auto"/>
            <w:right w:val="none" w:sz="0" w:space="0" w:color="auto"/>
          </w:divBdr>
        </w:div>
        <w:div w:id="1737506145">
          <w:marLeft w:val="640"/>
          <w:marRight w:val="0"/>
          <w:marTop w:val="0"/>
          <w:marBottom w:val="0"/>
          <w:divBdr>
            <w:top w:val="none" w:sz="0" w:space="0" w:color="auto"/>
            <w:left w:val="none" w:sz="0" w:space="0" w:color="auto"/>
            <w:bottom w:val="none" w:sz="0" w:space="0" w:color="auto"/>
            <w:right w:val="none" w:sz="0" w:space="0" w:color="auto"/>
          </w:divBdr>
        </w:div>
        <w:div w:id="2033720063">
          <w:marLeft w:val="640"/>
          <w:marRight w:val="0"/>
          <w:marTop w:val="0"/>
          <w:marBottom w:val="0"/>
          <w:divBdr>
            <w:top w:val="none" w:sz="0" w:space="0" w:color="auto"/>
            <w:left w:val="none" w:sz="0" w:space="0" w:color="auto"/>
            <w:bottom w:val="none" w:sz="0" w:space="0" w:color="auto"/>
            <w:right w:val="none" w:sz="0" w:space="0" w:color="auto"/>
          </w:divBdr>
        </w:div>
        <w:div w:id="506141473">
          <w:marLeft w:val="640"/>
          <w:marRight w:val="0"/>
          <w:marTop w:val="0"/>
          <w:marBottom w:val="0"/>
          <w:divBdr>
            <w:top w:val="none" w:sz="0" w:space="0" w:color="auto"/>
            <w:left w:val="none" w:sz="0" w:space="0" w:color="auto"/>
            <w:bottom w:val="none" w:sz="0" w:space="0" w:color="auto"/>
            <w:right w:val="none" w:sz="0" w:space="0" w:color="auto"/>
          </w:divBdr>
        </w:div>
        <w:div w:id="1745302025">
          <w:marLeft w:val="640"/>
          <w:marRight w:val="0"/>
          <w:marTop w:val="0"/>
          <w:marBottom w:val="0"/>
          <w:divBdr>
            <w:top w:val="none" w:sz="0" w:space="0" w:color="auto"/>
            <w:left w:val="none" w:sz="0" w:space="0" w:color="auto"/>
            <w:bottom w:val="none" w:sz="0" w:space="0" w:color="auto"/>
            <w:right w:val="none" w:sz="0" w:space="0" w:color="auto"/>
          </w:divBdr>
        </w:div>
        <w:div w:id="420565641">
          <w:marLeft w:val="640"/>
          <w:marRight w:val="0"/>
          <w:marTop w:val="0"/>
          <w:marBottom w:val="0"/>
          <w:divBdr>
            <w:top w:val="none" w:sz="0" w:space="0" w:color="auto"/>
            <w:left w:val="none" w:sz="0" w:space="0" w:color="auto"/>
            <w:bottom w:val="none" w:sz="0" w:space="0" w:color="auto"/>
            <w:right w:val="none" w:sz="0" w:space="0" w:color="auto"/>
          </w:divBdr>
        </w:div>
        <w:div w:id="1017190964">
          <w:marLeft w:val="640"/>
          <w:marRight w:val="0"/>
          <w:marTop w:val="0"/>
          <w:marBottom w:val="0"/>
          <w:divBdr>
            <w:top w:val="none" w:sz="0" w:space="0" w:color="auto"/>
            <w:left w:val="none" w:sz="0" w:space="0" w:color="auto"/>
            <w:bottom w:val="none" w:sz="0" w:space="0" w:color="auto"/>
            <w:right w:val="none" w:sz="0" w:space="0" w:color="auto"/>
          </w:divBdr>
        </w:div>
        <w:div w:id="736780070">
          <w:marLeft w:val="640"/>
          <w:marRight w:val="0"/>
          <w:marTop w:val="0"/>
          <w:marBottom w:val="0"/>
          <w:divBdr>
            <w:top w:val="none" w:sz="0" w:space="0" w:color="auto"/>
            <w:left w:val="none" w:sz="0" w:space="0" w:color="auto"/>
            <w:bottom w:val="none" w:sz="0" w:space="0" w:color="auto"/>
            <w:right w:val="none" w:sz="0" w:space="0" w:color="auto"/>
          </w:divBdr>
        </w:div>
        <w:div w:id="908883022">
          <w:marLeft w:val="640"/>
          <w:marRight w:val="0"/>
          <w:marTop w:val="0"/>
          <w:marBottom w:val="0"/>
          <w:divBdr>
            <w:top w:val="none" w:sz="0" w:space="0" w:color="auto"/>
            <w:left w:val="none" w:sz="0" w:space="0" w:color="auto"/>
            <w:bottom w:val="none" w:sz="0" w:space="0" w:color="auto"/>
            <w:right w:val="none" w:sz="0" w:space="0" w:color="auto"/>
          </w:divBdr>
        </w:div>
        <w:div w:id="419330064">
          <w:marLeft w:val="640"/>
          <w:marRight w:val="0"/>
          <w:marTop w:val="0"/>
          <w:marBottom w:val="0"/>
          <w:divBdr>
            <w:top w:val="none" w:sz="0" w:space="0" w:color="auto"/>
            <w:left w:val="none" w:sz="0" w:space="0" w:color="auto"/>
            <w:bottom w:val="none" w:sz="0" w:space="0" w:color="auto"/>
            <w:right w:val="none" w:sz="0" w:space="0" w:color="auto"/>
          </w:divBdr>
        </w:div>
        <w:div w:id="1721973017">
          <w:marLeft w:val="640"/>
          <w:marRight w:val="0"/>
          <w:marTop w:val="0"/>
          <w:marBottom w:val="0"/>
          <w:divBdr>
            <w:top w:val="none" w:sz="0" w:space="0" w:color="auto"/>
            <w:left w:val="none" w:sz="0" w:space="0" w:color="auto"/>
            <w:bottom w:val="none" w:sz="0" w:space="0" w:color="auto"/>
            <w:right w:val="none" w:sz="0" w:space="0" w:color="auto"/>
          </w:divBdr>
        </w:div>
        <w:div w:id="2129423680">
          <w:marLeft w:val="640"/>
          <w:marRight w:val="0"/>
          <w:marTop w:val="0"/>
          <w:marBottom w:val="0"/>
          <w:divBdr>
            <w:top w:val="none" w:sz="0" w:space="0" w:color="auto"/>
            <w:left w:val="none" w:sz="0" w:space="0" w:color="auto"/>
            <w:bottom w:val="none" w:sz="0" w:space="0" w:color="auto"/>
            <w:right w:val="none" w:sz="0" w:space="0" w:color="auto"/>
          </w:divBdr>
        </w:div>
        <w:div w:id="1590503420">
          <w:marLeft w:val="640"/>
          <w:marRight w:val="0"/>
          <w:marTop w:val="0"/>
          <w:marBottom w:val="0"/>
          <w:divBdr>
            <w:top w:val="none" w:sz="0" w:space="0" w:color="auto"/>
            <w:left w:val="none" w:sz="0" w:space="0" w:color="auto"/>
            <w:bottom w:val="none" w:sz="0" w:space="0" w:color="auto"/>
            <w:right w:val="none" w:sz="0" w:space="0" w:color="auto"/>
          </w:divBdr>
        </w:div>
      </w:divsChild>
    </w:div>
    <w:div w:id="1302275188">
      <w:bodyDiv w:val="1"/>
      <w:marLeft w:val="0"/>
      <w:marRight w:val="0"/>
      <w:marTop w:val="0"/>
      <w:marBottom w:val="0"/>
      <w:divBdr>
        <w:top w:val="none" w:sz="0" w:space="0" w:color="auto"/>
        <w:left w:val="none" w:sz="0" w:space="0" w:color="auto"/>
        <w:bottom w:val="none" w:sz="0" w:space="0" w:color="auto"/>
        <w:right w:val="none" w:sz="0" w:space="0" w:color="auto"/>
      </w:divBdr>
    </w:div>
    <w:div w:id="1339767074">
      <w:bodyDiv w:val="1"/>
      <w:marLeft w:val="0"/>
      <w:marRight w:val="0"/>
      <w:marTop w:val="0"/>
      <w:marBottom w:val="0"/>
      <w:divBdr>
        <w:top w:val="none" w:sz="0" w:space="0" w:color="auto"/>
        <w:left w:val="none" w:sz="0" w:space="0" w:color="auto"/>
        <w:bottom w:val="none" w:sz="0" w:space="0" w:color="auto"/>
        <w:right w:val="none" w:sz="0" w:space="0" w:color="auto"/>
      </w:divBdr>
      <w:divsChild>
        <w:div w:id="735393588">
          <w:marLeft w:val="640"/>
          <w:marRight w:val="0"/>
          <w:marTop w:val="0"/>
          <w:marBottom w:val="0"/>
          <w:divBdr>
            <w:top w:val="none" w:sz="0" w:space="0" w:color="auto"/>
            <w:left w:val="none" w:sz="0" w:space="0" w:color="auto"/>
            <w:bottom w:val="none" w:sz="0" w:space="0" w:color="auto"/>
            <w:right w:val="none" w:sz="0" w:space="0" w:color="auto"/>
          </w:divBdr>
        </w:div>
        <w:div w:id="203562236">
          <w:marLeft w:val="640"/>
          <w:marRight w:val="0"/>
          <w:marTop w:val="0"/>
          <w:marBottom w:val="0"/>
          <w:divBdr>
            <w:top w:val="none" w:sz="0" w:space="0" w:color="auto"/>
            <w:left w:val="none" w:sz="0" w:space="0" w:color="auto"/>
            <w:bottom w:val="none" w:sz="0" w:space="0" w:color="auto"/>
            <w:right w:val="none" w:sz="0" w:space="0" w:color="auto"/>
          </w:divBdr>
        </w:div>
        <w:div w:id="962080887">
          <w:marLeft w:val="640"/>
          <w:marRight w:val="0"/>
          <w:marTop w:val="0"/>
          <w:marBottom w:val="0"/>
          <w:divBdr>
            <w:top w:val="none" w:sz="0" w:space="0" w:color="auto"/>
            <w:left w:val="none" w:sz="0" w:space="0" w:color="auto"/>
            <w:bottom w:val="none" w:sz="0" w:space="0" w:color="auto"/>
            <w:right w:val="none" w:sz="0" w:space="0" w:color="auto"/>
          </w:divBdr>
        </w:div>
        <w:div w:id="422262528">
          <w:marLeft w:val="640"/>
          <w:marRight w:val="0"/>
          <w:marTop w:val="0"/>
          <w:marBottom w:val="0"/>
          <w:divBdr>
            <w:top w:val="none" w:sz="0" w:space="0" w:color="auto"/>
            <w:left w:val="none" w:sz="0" w:space="0" w:color="auto"/>
            <w:bottom w:val="none" w:sz="0" w:space="0" w:color="auto"/>
            <w:right w:val="none" w:sz="0" w:space="0" w:color="auto"/>
          </w:divBdr>
        </w:div>
        <w:div w:id="1884714436">
          <w:marLeft w:val="640"/>
          <w:marRight w:val="0"/>
          <w:marTop w:val="0"/>
          <w:marBottom w:val="0"/>
          <w:divBdr>
            <w:top w:val="none" w:sz="0" w:space="0" w:color="auto"/>
            <w:left w:val="none" w:sz="0" w:space="0" w:color="auto"/>
            <w:bottom w:val="none" w:sz="0" w:space="0" w:color="auto"/>
            <w:right w:val="none" w:sz="0" w:space="0" w:color="auto"/>
          </w:divBdr>
        </w:div>
        <w:div w:id="688028590">
          <w:marLeft w:val="640"/>
          <w:marRight w:val="0"/>
          <w:marTop w:val="0"/>
          <w:marBottom w:val="0"/>
          <w:divBdr>
            <w:top w:val="none" w:sz="0" w:space="0" w:color="auto"/>
            <w:left w:val="none" w:sz="0" w:space="0" w:color="auto"/>
            <w:bottom w:val="none" w:sz="0" w:space="0" w:color="auto"/>
            <w:right w:val="none" w:sz="0" w:space="0" w:color="auto"/>
          </w:divBdr>
        </w:div>
        <w:div w:id="1227372459">
          <w:marLeft w:val="640"/>
          <w:marRight w:val="0"/>
          <w:marTop w:val="0"/>
          <w:marBottom w:val="0"/>
          <w:divBdr>
            <w:top w:val="none" w:sz="0" w:space="0" w:color="auto"/>
            <w:left w:val="none" w:sz="0" w:space="0" w:color="auto"/>
            <w:bottom w:val="none" w:sz="0" w:space="0" w:color="auto"/>
            <w:right w:val="none" w:sz="0" w:space="0" w:color="auto"/>
          </w:divBdr>
        </w:div>
        <w:div w:id="1045913926">
          <w:marLeft w:val="640"/>
          <w:marRight w:val="0"/>
          <w:marTop w:val="0"/>
          <w:marBottom w:val="0"/>
          <w:divBdr>
            <w:top w:val="none" w:sz="0" w:space="0" w:color="auto"/>
            <w:left w:val="none" w:sz="0" w:space="0" w:color="auto"/>
            <w:bottom w:val="none" w:sz="0" w:space="0" w:color="auto"/>
            <w:right w:val="none" w:sz="0" w:space="0" w:color="auto"/>
          </w:divBdr>
        </w:div>
        <w:div w:id="1754355344">
          <w:marLeft w:val="640"/>
          <w:marRight w:val="0"/>
          <w:marTop w:val="0"/>
          <w:marBottom w:val="0"/>
          <w:divBdr>
            <w:top w:val="none" w:sz="0" w:space="0" w:color="auto"/>
            <w:left w:val="none" w:sz="0" w:space="0" w:color="auto"/>
            <w:bottom w:val="none" w:sz="0" w:space="0" w:color="auto"/>
            <w:right w:val="none" w:sz="0" w:space="0" w:color="auto"/>
          </w:divBdr>
        </w:div>
        <w:div w:id="2002347538">
          <w:marLeft w:val="640"/>
          <w:marRight w:val="0"/>
          <w:marTop w:val="0"/>
          <w:marBottom w:val="0"/>
          <w:divBdr>
            <w:top w:val="none" w:sz="0" w:space="0" w:color="auto"/>
            <w:left w:val="none" w:sz="0" w:space="0" w:color="auto"/>
            <w:bottom w:val="none" w:sz="0" w:space="0" w:color="auto"/>
            <w:right w:val="none" w:sz="0" w:space="0" w:color="auto"/>
          </w:divBdr>
        </w:div>
        <w:div w:id="1747680596">
          <w:marLeft w:val="640"/>
          <w:marRight w:val="0"/>
          <w:marTop w:val="0"/>
          <w:marBottom w:val="0"/>
          <w:divBdr>
            <w:top w:val="none" w:sz="0" w:space="0" w:color="auto"/>
            <w:left w:val="none" w:sz="0" w:space="0" w:color="auto"/>
            <w:bottom w:val="none" w:sz="0" w:space="0" w:color="auto"/>
            <w:right w:val="none" w:sz="0" w:space="0" w:color="auto"/>
          </w:divBdr>
        </w:div>
        <w:div w:id="890657299">
          <w:marLeft w:val="640"/>
          <w:marRight w:val="0"/>
          <w:marTop w:val="0"/>
          <w:marBottom w:val="0"/>
          <w:divBdr>
            <w:top w:val="none" w:sz="0" w:space="0" w:color="auto"/>
            <w:left w:val="none" w:sz="0" w:space="0" w:color="auto"/>
            <w:bottom w:val="none" w:sz="0" w:space="0" w:color="auto"/>
            <w:right w:val="none" w:sz="0" w:space="0" w:color="auto"/>
          </w:divBdr>
        </w:div>
        <w:div w:id="189297190">
          <w:marLeft w:val="640"/>
          <w:marRight w:val="0"/>
          <w:marTop w:val="0"/>
          <w:marBottom w:val="0"/>
          <w:divBdr>
            <w:top w:val="none" w:sz="0" w:space="0" w:color="auto"/>
            <w:left w:val="none" w:sz="0" w:space="0" w:color="auto"/>
            <w:bottom w:val="none" w:sz="0" w:space="0" w:color="auto"/>
            <w:right w:val="none" w:sz="0" w:space="0" w:color="auto"/>
          </w:divBdr>
        </w:div>
        <w:div w:id="860702868">
          <w:marLeft w:val="640"/>
          <w:marRight w:val="0"/>
          <w:marTop w:val="0"/>
          <w:marBottom w:val="0"/>
          <w:divBdr>
            <w:top w:val="none" w:sz="0" w:space="0" w:color="auto"/>
            <w:left w:val="none" w:sz="0" w:space="0" w:color="auto"/>
            <w:bottom w:val="none" w:sz="0" w:space="0" w:color="auto"/>
            <w:right w:val="none" w:sz="0" w:space="0" w:color="auto"/>
          </w:divBdr>
        </w:div>
        <w:div w:id="327775">
          <w:marLeft w:val="640"/>
          <w:marRight w:val="0"/>
          <w:marTop w:val="0"/>
          <w:marBottom w:val="0"/>
          <w:divBdr>
            <w:top w:val="none" w:sz="0" w:space="0" w:color="auto"/>
            <w:left w:val="none" w:sz="0" w:space="0" w:color="auto"/>
            <w:bottom w:val="none" w:sz="0" w:space="0" w:color="auto"/>
            <w:right w:val="none" w:sz="0" w:space="0" w:color="auto"/>
          </w:divBdr>
        </w:div>
        <w:div w:id="56519772">
          <w:marLeft w:val="640"/>
          <w:marRight w:val="0"/>
          <w:marTop w:val="0"/>
          <w:marBottom w:val="0"/>
          <w:divBdr>
            <w:top w:val="none" w:sz="0" w:space="0" w:color="auto"/>
            <w:left w:val="none" w:sz="0" w:space="0" w:color="auto"/>
            <w:bottom w:val="none" w:sz="0" w:space="0" w:color="auto"/>
            <w:right w:val="none" w:sz="0" w:space="0" w:color="auto"/>
          </w:divBdr>
        </w:div>
        <w:div w:id="1270351072">
          <w:marLeft w:val="640"/>
          <w:marRight w:val="0"/>
          <w:marTop w:val="0"/>
          <w:marBottom w:val="0"/>
          <w:divBdr>
            <w:top w:val="none" w:sz="0" w:space="0" w:color="auto"/>
            <w:left w:val="none" w:sz="0" w:space="0" w:color="auto"/>
            <w:bottom w:val="none" w:sz="0" w:space="0" w:color="auto"/>
            <w:right w:val="none" w:sz="0" w:space="0" w:color="auto"/>
          </w:divBdr>
        </w:div>
        <w:div w:id="1926918558">
          <w:marLeft w:val="640"/>
          <w:marRight w:val="0"/>
          <w:marTop w:val="0"/>
          <w:marBottom w:val="0"/>
          <w:divBdr>
            <w:top w:val="none" w:sz="0" w:space="0" w:color="auto"/>
            <w:left w:val="none" w:sz="0" w:space="0" w:color="auto"/>
            <w:bottom w:val="none" w:sz="0" w:space="0" w:color="auto"/>
            <w:right w:val="none" w:sz="0" w:space="0" w:color="auto"/>
          </w:divBdr>
        </w:div>
        <w:div w:id="1838881513">
          <w:marLeft w:val="640"/>
          <w:marRight w:val="0"/>
          <w:marTop w:val="0"/>
          <w:marBottom w:val="0"/>
          <w:divBdr>
            <w:top w:val="none" w:sz="0" w:space="0" w:color="auto"/>
            <w:left w:val="none" w:sz="0" w:space="0" w:color="auto"/>
            <w:bottom w:val="none" w:sz="0" w:space="0" w:color="auto"/>
            <w:right w:val="none" w:sz="0" w:space="0" w:color="auto"/>
          </w:divBdr>
        </w:div>
        <w:div w:id="1216358210">
          <w:marLeft w:val="640"/>
          <w:marRight w:val="0"/>
          <w:marTop w:val="0"/>
          <w:marBottom w:val="0"/>
          <w:divBdr>
            <w:top w:val="none" w:sz="0" w:space="0" w:color="auto"/>
            <w:left w:val="none" w:sz="0" w:space="0" w:color="auto"/>
            <w:bottom w:val="none" w:sz="0" w:space="0" w:color="auto"/>
            <w:right w:val="none" w:sz="0" w:space="0" w:color="auto"/>
          </w:divBdr>
        </w:div>
        <w:div w:id="1595894062">
          <w:marLeft w:val="640"/>
          <w:marRight w:val="0"/>
          <w:marTop w:val="0"/>
          <w:marBottom w:val="0"/>
          <w:divBdr>
            <w:top w:val="none" w:sz="0" w:space="0" w:color="auto"/>
            <w:left w:val="none" w:sz="0" w:space="0" w:color="auto"/>
            <w:bottom w:val="none" w:sz="0" w:space="0" w:color="auto"/>
            <w:right w:val="none" w:sz="0" w:space="0" w:color="auto"/>
          </w:divBdr>
        </w:div>
        <w:div w:id="1147823735">
          <w:marLeft w:val="640"/>
          <w:marRight w:val="0"/>
          <w:marTop w:val="0"/>
          <w:marBottom w:val="0"/>
          <w:divBdr>
            <w:top w:val="none" w:sz="0" w:space="0" w:color="auto"/>
            <w:left w:val="none" w:sz="0" w:space="0" w:color="auto"/>
            <w:bottom w:val="none" w:sz="0" w:space="0" w:color="auto"/>
            <w:right w:val="none" w:sz="0" w:space="0" w:color="auto"/>
          </w:divBdr>
        </w:div>
        <w:div w:id="1526018633">
          <w:marLeft w:val="640"/>
          <w:marRight w:val="0"/>
          <w:marTop w:val="0"/>
          <w:marBottom w:val="0"/>
          <w:divBdr>
            <w:top w:val="none" w:sz="0" w:space="0" w:color="auto"/>
            <w:left w:val="none" w:sz="0" w:space="0" w:color="auto"/>
            <w:bottom w:val="none" w:sz="0" w:space="0" w:color="auto"/>
            <w:right w:val="none" w:sz="0" w:space="0" w:color="auto"/>
          </w:divBdr>
        </w:div>
        <w:div w:id="1992635295">
          <w:marLeft w:val="640"/>
          <w:marRight w:val="0"/>
          <w:marTop w:val="0"/>
          <w:marBottom w:val="0"/>
          <w:divBdr>
            <w:top w:val="none" w:sz="0" w:space="0" w:color="auto"/>
            <w:left w:val="none" w:sz="0" w:space="0" w:color="auto"/>
            <w:bottom w:val="none" w:sz="0" w:space="0" w:color="auto"/>
            <w:right w:val="none" w:sz="0" w:space="0" w:color="auto"/>
          </w:divBdr>
        </w:div>
        <w:div w:id="663969700">
          <w:marLeft w:val="640"/>
          <w:marRight w:val="0"/>
          <w:marTop w:val="0"/>
          <w:marBottom w:val="0"/>
          <w:divBdr>
            <w:top w:val="none" w:sz="0" w:space="0" w:color="auto"/>
            <w:left w:val="none" w:sz="0" w:space="0" w:color="auto"/>
            <w:bottom w:val="none" w:sz="0" w:space="0" w:color="auto"/>
            <w:right w:val="none" w:sz="0" w:space="0" w:color="auto"/>
          </w:divBdr>
        </w:div>
        <w:div w:id="1424305671">
          <w:marLeft w:val="640"/>
          <w:marRight w:val="0"/>
          <w:marTop w:val="0"/>
          <w:marBottom w:val="0"/>
          <w:divBdr>
            <w:top w:val="none" w:sz="0" w:space="0" w:color="auto"/>
            <w:left w:val="none" w:sz="0" w:space="0" w:color="auto"/>
            <w:bottom w:val="none" w:sz="0" w:space="0" w:color="auto"/>
            <w:right w:val="none" w:sz="0" w:space="0" w:color="auto"/>
          </w:divBdr>
        </w:div>
        <w:div w:id="620960856">
          <w:marLeft w:val="640"/>
          <w:marRight w:val="0"/>
          <w:marTop w:val="0"/>
          <w:marBottom w:val="0"/>
          <w:divBdr>
            <w:top w:val="none" w:sz="0" w:space="0" w:color="auto"/>
            <w:left w:val="none" w:sz="0" w:space="0" w:color="auto"/>
            <w:bottom w:val="none" w:sz="0" w:space="0" w:color="auto"/>
            <w:right w:val="none" w:sz="0" w:space="0" w:color="auto"/>
          </w:divBdr>
        </w:div>
        <w:div w:id="1865172761">
          <w:marLeft w:val="640"/>
          <w:marRight w:val="0"/>
          <w:marTop w:val="0"/>
          <w:marBottom w:val="0"/>
          <w:divBdr>
            <w:top w:val="none" w:sz="0" w:space="0" w:color="auto"/>
            <w:left w:val="none" w:sz="0" w:space="0" w:color="auto"/>
            <w:bottom w:val="none" w:sz="0" w:space="0" w:color="auto"/>
            <w:right w:val="none" w:sz="0" w:space="0" w:color="auto"/>
          </w:divBdr>
        </w:div>
        <w:div w:id="1987512340">
          <w:marLeft w:val="640"/>
          <w:marRight w:val="0"/>
          <w:marTop w:val="0"/>
          <w:marBottom w:val="0"/>
          <w:divBdr>
            <w:top w:val="none" w:sz="0" w:space="0" w:color="auto"/>
            <w:left w:val="none" w:sz="0" w:space="0" w:color="auto"/>
            <w:bottom w:val="none" w:sz="0" w:space="0" w:color="auto"/>
            <w:right w:val="none" w:sz="0" w:space="0" w:color="auto"/>
          </w:divBdr>
        </w:div>
        <w:div w:id="1025595863">
          <w:marLeft w:val="640"/>
          <w:marRight w:val="0"/>
          <w:marTop w:val="0"/>
          <w:marBottom w:val="0"/>
          <w:divBdr>
            <w:top w:val="none" w:sz="0" w:space="0" w:color="auto"/>
            <w:left w:val="none" w:sz="0" w:space="0" w:color="auto"/>
            <w:bottom w:val="none" w:sz="0" w:space="0" w:color="auto"/>
            <w:right w:val="none" w:sz="0" w:space="0" w:color="auto"/>
          </w:divBdr>
        </w:div>
        <w:div w:id="1913932155">
          <w:marLeft w:val="640"/>
          <w:marRight w:val="0"/>
          <w:marTop w:val="0"/>
          <w:marBottom w:val="0"/>
          <w:divBdr>
            <w:top w:val="none" w:sz="0" w:space="0" w:color="auto"/>
            <w:left w:val="none" w:sz="0" w:space="0" w:color="auto"/>
            <w:bottom w:val="none" w:sz="0" w:space="0" w:color="auto"/>
            <w:right w:val="none" w:sz="0" w:space="0" w:color="auto"/>
          </w:divBdr>
        </w:div>
        <w:div w:id="870529598">
          <w:marLeft w:val="640"/>
          <w:marRight w:val="0"/>
          <w:marTop w:val="0"/>
          <w:marBottom w:val="0"/>
          <w:divBdr>
            <w:top w:val="none" w:sz="0" w:space="0" w:color="auto"/>
            <w:left w:val="none" w:sz="0" w:space="0" w:color="auto"/>
            <w:bottom w:val="none" w:sz="0" w:space="0" w:color="auto"/>
            <w:right w:val="none" w:sz="0" w:space="0" w:color="auto"/>
          </w:divBdr>
        </w:div>
        <w:div w:id="1985308765">
          <w:marLeft w:val="640"/>
          <w:marRight w:val="0"/>
          <w:marTop w:val="0"/>
          <w:marBottom w:val="0"/>
          <w:divBdr>
            <w:top w:val="none" w:sz="0" w:space="0" w:color="auto"/>
            <w:left w:val="none" w:sz="0" w:space="0" w:color="auto"/>
            <w:bottom w:val="none" w:sz="0" w:space="0" w:color="auto"/>
            <w:right w:val="none" w:sz="0" w:space="0" w:color="auto"/>
          </w:divBdr>
        </w:div>
        <w:div w:id="384110213">
          <w:marLeft w:val="640"/>
          <w:marRight w:val="0"/>
          <w:marTop w:val="0"/>
          <w:marBottom w:val="0"/>
          <w:divBdr>
            <w:top w:val="none" w:sz="0" w:space="0" w:color="auto"/>
            <w:left w:val="none" w:sz="0" w:space="0" w:color="auto"/>
            <w:bottom w:val="none" w:sz="0" w:space="0" w:color="auto"/>
            <w:right w:val="none" w:sz="0" w:space="0" w:color="auto"/>
          </w:divBdr>
        </w:div>
        <w:div w:id="289367012">
          <w:marLeft w:val="640"/>
          <w:marRight w:val="0"/>
          <w:marTop w:val="0"/>
          <w:marBottom w:val="0"/>
          <w:divBdr>
            <w:top w:val="none" w:sz="0" w:space="0" w:color="auto"/>
            <w:left w:val="none" w:sz="0" w:space="0" w:color="auto"/>
            <w:bottom w:val="none" w:sz="0" w:space="0" w:color="auto"/>
            <w:right w:val="none" w:sz="0" w:space="0" w:color="auto"/>
          </w:divBdr>
        </w:div>
        <w:div w:id="1128626661">
          <w:marLeft w:val="640"/>
          <w:marRight w:val="0"/>
          <w:marTop w:val="0"/>
          <w:marBottom w:val="0"/>
          <w:divBdr>
            <w:top w:val="none" w:sz="0" w:space="0" w:color="auto"/>
            <w:left w:val="none" w:sz="0" w:space="0" w:color="auto"/>
            <w:bottom w:val="none" w:sz="0" w:space="0" w:color="auto"/>
            <w:right w:val="none" w:sz="0" w:space="0" w:color="auto"/>
          </w:divBdr>
        </w:div>
        <w:div w:id="470907361">
          <w:marLeft w:val="640"/>
          <w:marRight w:val="0"/>
          <w:marTop w:val="0"/>
          <w:marBottom w:val="0"/>
          <w:divBdr>
            <w:top w:val="none" w:sz="0" w:space="0" w:color="auto"/>
            <w:left w:val="none" w:sz="0" w:space="0" w:color="auto"/>
            <w:bottom w:val="none" w:sz="0" w:space="0" w:color="auto"/>
            <w:right w:val="none" w:sz="0" w:space="0" w:color="auto"/>
          </w:divBdr>
        </w:div>
        <w:div w:id="1437671409">
          <w:marLeft w:val="640"/>
          <w:marRight w:val="0"/>
          <w:marTop w:val="0"/>
          <w:marBottom w:val="0"/>
          <w:divBdr>
            <w:top w:val="none" w:sz="0" w:space="0" w:color="auto"/>
            <w:left w:val="none" w:sz="0" w:space="0" w:color="auto"/>
            <w:bottom w:val="none" w:sz="0" w:space="0" w:color="auto"/>
            <w:right w:val="none" w:sz="0" w:space="0" w:color="auto"/>
          </w:divBdr>
        </w:div>
        <w:div w:id="572546014">
          <w:marLeft w:val="640"/>
          <w:marRight w:val="0"/>
          <w:marTop w:val="0"/>
          <w:marBottom w:val="0"/>
          <w:divBdr>
            <w:top w:val="none" w:sz="0" w:space="0" w:color="auto"/>
            <w:left w:val="none" w:sz="0" w:space="0" w:color="auto"/>
            <w:bottom w:val="none" w:sz="0" w:space="0" w:color="auto"/>
            <w:right w:val="none" w:sz="0" w:space="0" w:color="auto"/>
          </w:divBdr>
        </w:div>
        <w:div w:id="952398780">
          <w:marLeft w:val="640"/>
          <w:marRight w:val="0"/>
          <w:marTop w:val="0"/>
          <w:marBottom w:val="0"/>
          <w:divBdr>
            <w:top w:val="none" w:sz="0" w:space="0" w:color="auto"/>
            <w:left w:val="none" w:sz="0" w:space="0" w:color="auto"/>
            <w:bottom w:val="none" w:sz="0" w:space="0" w:color="auto"/>
            <w:right w:val="none" w:sz="0" w:space="0" w:color="auto"/>
          </w:divBdr>
        </w:div>
        <w:div w:id="1691838572">
          <w:marLeft w:val="640"/>
          <w:marRight w:val="0"/>
          <w:marTop w:val="0"/>
          <w:marBottom w:val="0"/>
          <w:divBdr>
            <w:top w:val="none" w:sz="0" w:space="0" w:color="auto"/>
            <w:left w:val="none" w:sz="0" w:space="0" w:color="auto"/>
            <w:bottom w:val="none" w:sz="0" w:space="0" w:color="auto"/>
            <w:right w:val="none" w:sz="0" w:space="0" w:color="auto"/>
          </w:divBdr>
        </w:div>
        <w:div w:id="1799487657">
          <w:marLeft w:val="640"/>
          <w:marRight w:val="0"/>
          <w:marTop w:val="0"/>
          <w:marBottom w:val="0"/>
          <w:divBdr>
            <w:top w:val="none" w:sz="0" w:space="0" w:color="auto"/>
            <w:left w:val="none" w:sz="0" w:space="0" w:color="auto"/>
            <w:bottom w:val="none" w:sz="0" w:space="0" w:color="auto"/>
            <w:right w:val="none" w:sz="0" w:space="0" w:color="auto"/>
          </w:divBdr>
        </w:div>
        <w:div w:id="1725912920">
          <w:marLeft w:val="640"/>
          <w:marRight w:val="0"/>
          <w:marTop w:val="0"/>
          <w:marBottom w:val="0"/>
          <w:divBdr>
            <w:top w:val="none" w:sz="0" w:space="0" w:color="auto"/>
            <w:left w:val="none" w:sz="0" w:space="0" w:color="auto"/>
            <w:bottom w:val="none" w:sz="0" w:space="0" w:color="auto"/>
            <w:right w:val="none" w:sz="0" w:space="0" w:color="auto"/>
          </w:divBdr>
        </w:div>
        <w:div w:id="2131627244">
          <w:marLeft w:val="640"/>
          <w:marRight w:val="0"/>
          <w:marTop w:val="0"/>
          <w:marBottom w:val="0"/>
          <w:divBdr>
            <w:top w:val="none" w:sz="0" w:space="0" w:color="auto"/>
            <w:left w:val="none" w:sz="0" w:space="0" w:color="auto"/>
            <w:bottom w:val="none" w:sz="0" w:space="0" w:color="auto"/>
            <w:right w:val="none" w:sz="0" w:space="0" w:color="auto"/>
          </w:divBdr>
        </w:div>
        <w:div w:id="333074074">
          <w:marLeft w:val="640"/>
          <w:marRight w:val="0"/>
          <w:marTop w:val="0"/>
          <w:marBottom w:val="0"/>
          <w:divBdr>
            <w:top w:val="none" w:sz="0" w:space="0" w:color="auto"/>
            <w:left w:val="none" w:sz="0" w:space="0" w:color="auto"/>
            <w:bottom w:val="none" w:sz="0" w:space="0" w:color="auto"/>
            <w:right w:val="none" w:sz="0" w:space="0" w:color="auto"/>
          </w:divBdr>
        </w:div>
        <w:div w:id="1398479576">
          <w:marLeft w:val="640"/>
          <w:marRight w:val="0"/>
          <w:marTop w:val="0"/>
          <w:marBottom w:val="0"/>
          <w:divBdr>
            <w:top w:val="none" w:sz="0" w:space="0" w:color="auto"/>
            <w:left w:val="none" w:sz="0" w:space="0" w:color="auto"/>
            <w:bottom w:val="none" w:sz="0" w:space="0" w:color="auto"/>
            <w:right w:val="none" w:sz="0" w:space="0" w:color="auto"/>
          </w:divBdr>
        </w:div>
        <w:div w:id="397630356">
          <w:marLeft w:val="640"/>
          <w:marRight w:val="0"/>
          <w:marTop w:val="0"/>
          <w:marBottom w:val="0"/>
          <w:divBdr>
            <w:top w:val="none" w:sz="0" w:space="0" w:color="auto"/>
            <w:left w:val="none" w:sz="0" w:space="0" w:color="auto"/>
            <w:bottom w:val="none" w:sz="0" w:space="0" w:color="auto"/>
            <w:right w:val="none" w:sz="0" w:space="0" w:color="auto"/>
          </w:divBdr>
        </w:div>
        <w:div w:id="223875992">
          <w:marLeft w:val="640"/>
          <w:marRight w:val="0"/>
          <w:marTop w:val="0"/>
          <w:marBottom w:val="0"/>
          <w:divBdr>
            <w:top w:val="none" w:sz="0" w:space="0" w:color="auto"/>
            <w:left w:val="none" w:sz="0" w:space="0" w:color="auto"/>
            <w:bottom w:val="none" w:sz="0" w:space="0" w:color="auto"/>
            <w:right w:val="none" w:sz="0" w:space="0" w:color="auto"/>
          </w:divBdr>
        </w:div>
        <w:div w:id="2048137682">
          <w:marLeft w:val="640"/>
          <w:marRight w:val="0"/>
          <w:marTop w:val="0"/>
          <w:marBottom w:val="0"/>
          <w:divBdr>
            <w:top w:val="none" w:sz="0" w:space="0" w:color="auto"/>
            <w:left w:val="none" w:sz="0" w:space="0" w:color="auto"/>
            <w:bottom w:val="none" w:sz="0" w:space="0" w:color="auto"/>
            <w:right w:val="none" w:sz="0" w:space="0" w:color="auto"/>
          </w:divBdr>
        </w:div>
        <w:div w:id="713775956">
          <w:marLeft w:val="640"/>
          <w:marRight w:val="0"/>
          <w:marTop w:val="0"/>
          <w:marBottom w:val="0"/>
          <w:divBdr>
            <w:top w:val="none" w:sz="0" w:space="0" w:color="auto"/>
            <w:left w:val="none" w:sz="0" w:space="0" w:color="auto"/>
            <w:bottom w:val="none" w:sz="0" w:space="0" w:color="auto"/>
            <w:right w:val="none" w:sz="0" w:space="0" w:color="auto"/>
          </w:divBdr>
        </w:div>
        <w:div w:id="1237739378">
          <w:marLeft w:val="640"/>
          <w:marRight w:val="0"/>
          <w:marTop w:val="0"/>
          <w:marBottom w:val="0"/>
          <w:divBdr>
            <w:top w:val="none" w:sz="0" w:space="0" w:color="auto"/>
            <w:left w:val="none" w:sz="0" w:space="0" w:color="auto"/>
            <w:bottom w:val="none" w:sz="0" w:space="0" w:color="auto"/>
            <w:right w:val="none" w:sz="0" w:space="0" w:color="auto"/>
          </w:divBdr>
        </w:div>
        <w:div w:id="1263029494">
          <w:marLeft w:val="640"/>
          <w:marRight w:val="0"/>
          <w:marTop w:val="0"/>
          <w:marBottom w:val="0"/>
          <w:divBdr>
            <w:top w:val="none" w:sz="0" w:space="0" w:color="auto"/>
            <w:left w:val="none" w:sz="0" w:space="0" w:color="auto"/>
            <w:bottom w:val="none" w:sz="0" w:space="0" w:color="auto"/>
            <w:right w:val="none" w:sz="0" w:space="0" w:color="auto"/>
          </w:divBdr>
        </w:div>
        <w:div w:id="1205407361">
          <w:marLeft w:val="640"/>
          <w:marRight w:val="0"/>
          <w:marTop w:val="0"/>
          <w:marBottom w:val="0"/>
          <w:divBdr>
            <w:top w:val="none" w:sz="0" w:space="0" w:color="auto"/>
            <w:left w:val="none" w:sz="0" w:space="0" w:color="auto"/>
            <w:bottom w:val="none" w:sz="0" w:space="0" w:color="auto"/>
            <w:right w:val="none" w:sz="0" w:space="0" w:color="auto"/>
          </w:divBdr>
        </w:div>
        <w:div w:id="1816222474">
          <w:marLeft w:val="640"/>
          <w:marRight w:val="0"/>
          <w:marTop w:val="0"/>
          <w:marBottom w:val="0"/>
          <w:divBdr>
            <w:top w:val="none" w:sz="0" w:space="0" w:color="auto"/>
            <w:left w:val="none" w:sz="0" w:space="0" w:color="auto"/>
            <w:bottom w:val="none" w:sz="0" w:space="0" w:color="auto"/>
            <w:right w:val="none" w:sz="0" w:space="0" w:color="auto"/>
          </w:divBdr>
        </w:div>
        <w:div w:id="1776830740">
          <w:marLeft w:val="640"/>
          <w:marRight w:val="0"/>
          <w:marTop w:val="0"/>
          <w:marBottom w:val="0"/>
          <w:divBdr>
            <w:top w:val="none" w:sz="0" w:space="0" w:color="auto"/>
            <w:left w:val="none" w:sz="0" w:space="0" w:color="auto"/>
            <w:bottom w:val="none" w:sz="0" w:space="0" w:color="auto"/>
            <w:right w:val="none" w:sz="0" w:space="0" w:color="auto"/>
          </w:divBdr>
        </w:div>
        <w:div w:id="1490823646">
          <w:marLeft w:val="640"/>
          <w:marRight w:val="0"/>
          <w:marTop w:val="0"/>
          <w:marBottom w:val="0"/>
          <w:divBdr>
            <w:top w:val="none" w:sz="0" w:space="0" w:color="auto"/>
            <w:left w:val="none" w:sz="0" w:space="0" w:color="auto"/>
            <w:bottom w:val="none" w:sz="0" w:space="0" w:color="auto"/>
            <w:right w:val="none" w:sz="0" w:space="0" w:color="auto"/>
          </w:divBdr>
        </w:div>
        <w:div w:id="1805808024">
          <w:marLeft w:val="640"/>
          <w:marRight w:val="0"/>
          <w:marTop w:val="0"/>
          <w:marBottom w:val="0"/>
          <w:divBdr>
            <w:top w:val="none" w:sz="0" w:space="0" w:color="auto"/>
            <w:left w:val="none" w:sz="0" w:space="0" w:color="auto"/>
            <w:bottom w:val="none" w:sz="0" w:space="0" w:color="auto"/>
            <w:right w:val="none" w:sz="0" w:space="0" w:color="auto"/>
          </w:divBdr>
        </w:div>
        <w:div w:id="1548296292">
          <w:marLeft w:val="640"/>
          <w:marRight w:val="0"/>
          <w:marTop w:val="0"/>
          <w:marBottom w:val="0"/>
          <w:divBdr>
            <w:top w:val="none" w:sz="0" w:space="0" w:color="auto"/>
            <w:left w:val="none" w:sz="0" w:space="0" w:color="auto"/>
            <w:bottom w:val="none" w:sz="0" w:space="0" w:color="auto"/>
            <w:right w:val="none" w:sz="0" w:space="0" w:color="auto"/>
          </w:divBdr>
        </w:div>
        <w:div w:id="1617297842">
          <w:marLeft w:val="640"/>
          <w:marRight w:val="0"/>
          <w:marTop w:val="0"/>
          <w:marBottom w:val="0"/>
          <w:divBdr>
            <w:top w:val="none" w:sz="0" w:space="0" w:color="auto"/>
            <w:left w:val="none" w:sz="0" w:space="0" w:color="auto"/>
            <w:bottom w:val="none" w:sz="0" w:space="0" w:color="auto"/>
            <w:right w:val="none" w:sz="0" w:space="0" w:color="auto"/>
          </w:divBdr>
        </w:div>
        <w:div w:id="1493064999">
          <w:marLeft w:val="640"/>
          <w:marRight w:val="0"/>
          <w:marTop w:val="0"/>
          <w:marBottom w:val="0"/>
          <w:divBdr>
            <w:top w:val="none" w:sz="0" w:space="0" w:color="auto"/>
            <w:left w:val="none" w:sz="0" w:space="0" w:color="auto"/>
            <w:bottom w:val="none" w:sz="0" w:space="0" w:color="auto"/>
            <w:right w:val="none" w:sz="0" w:space="0" w:color="auto"/>
          </w:divBdr>
        </w:div>
        <w:div w:id="373964966">
          <w:marLeft w:val="640"/>
          <w:marRight w:val="0"/>
          <w:marTop w:val="0"/>
          <w:marBottom w:val="0"/>
          <w:divBdr>
            <w:top w:val="none" w:sz="0" w:space="0" w:color="auto"/>
            <w:left w:val="none" w:sz="0" w:space="0" w:color="auto"/>
            <w:bottom w:val="none" w:sz="0" w:space="0" w:color="auto"/>
            <w:right w:val="none" w:sz="0" w:space="0" w:color="auto"/>
          </w:divBdr>
        </w:div>
        <w:div w:id="1831288224">
          <w:marLeft w:val="640"/>
          <w:marRight w:val="0"/>
          <w:marTop w:val="0"/>
          <w:marBottom w:val="0"/>
          <w:divBdr>
            <w:top w:val="none" w:sz="0" w:space="0" w:color="auto"/>
            <w:left w:val="none" w:sz="0" w:space="0" w:color="auto"/>
            <w:bottom w:val="none" w:sz="0" w:space="0" w:color="auto"/>
            <w:right w:val="none" w:sz="0" w:space="0" w:color="auto"/>
          </w:divBdr>
        </w:div>
      </w:divsChild>
    </w:div>
    <w:div w:id="1342973667">
      <w:bodyDiv w:val="1"/>
      <w:marLeft w:val="0"/>
      <w:marRight w:val="0"/>
      <w:marTop w:val="0"/>
      <w:marBottom w:val="0"/>
      <w:divBdr>
        <w:top w:val="none" w:sz="0" w:space="0" w:color="auto"/>
        <w:left w:val="none" w:sz="0" w:space="0" w:color="auto"/>
        <w:bottom w:val="none" w:sz="0" w:space="0" w:color="auto"/>
        <w:right w:val="none" w:sz="0" w:space="0" w:color="auto"/>
      </w:divBdr>
      <w:divsChild>
        <w:div w:id="1707830693">
          <w:marLeft w:val="640"/>
          <w:marRight w:val="0"/>
          <w:marTop w:val="0"/>
          <w:marBottom w:val="0"/>
          <w:divBdr>
            <w:top w:val="none" w:sz="0" w:space="0" w:color="auto"/>
            <w:left w:val="none" w:sz="0" w:space="0" w:color="auto"/>
            <w:bottom w:val="none" w:sz="0" w:space="0" w:color="auto"/>
            <w:right w:val="none" w:sz="0" w:space="0" w:color="auto"/>
          </w:divBdr>
        </w:div>
        <w:div w:id="2086105968">
          <w:marLeft w:val="640"/>
          <w:marRight w:val="0"/>
          <w:marTop w:val="0"/>
          <w:marBottom w:val="0"/>
          <w:divBdr>
            <w:top w:val="none" w:sz="0" w:space="0" w:color="auto"/>
            <w:left w:val="none" w:sz="0" w:space="0" w:color="auto"/>
            <w:bottom w:val="none" w:sz="0" w:space="0" w:color="auto"/>
            <w:right w:val="none" w:sz="0" w:space="0" w:color="auto"/>
          </w:divBdr>
        </w:div>
        <w:div w:id="86197579">
          <w:marLeft w:val="640"/>
          <w:marRight w:val="0"/>
          <w:marTop w:val="0"/>
          <w:marBottom w:val="0"/>
          <w:divBdr>
            <w:top w:val="none" w:sz="0" w:space="0" w:color="auto"/>
            <w:left w:val="none" w:sz="0" w:space="0" w:color="auto"/>
            <w:bottom w:val="none" w:sz="0" w:space="0" w:color="auto"/>
            <w:right w:val="none" w:sz="0" w:space="0" w:color="auto"/>
          </w:divBdr>
        </w:div>
        <w:div w:id="1906525082">
          <w:marLeft w:val="640"/>
          <w:marRight w:val="0"/>
          <w:marTop w:val="0"/>
          <w:marBottom w:val="0"/>
          <w:divBdr>
            <w:top w:val="none" w:sz="0" w:space="0" w:color="auto"/>
            <w:left w:val="none" w:sz="0" w:space="0" w:color="auto"/>
            <w:bottom w:val="none" w:sz="0" w:space="0" w:color="auto"/>
            <w:right w:val="none" w:sz="0" w:space="0" w:color="auto"/>
          </w:divBdr>
        </w:div>
        <w:div w:id="1909419446">
          <w:marLeft w:val="640"/>
          <w:marRight w:val="0"/>
          <w:marTop w:val="0"/>
          <w:marBottom w:val="0"/>
          <w:divBdr>
            <w:top w:val="none" w:sz="0" w:space="0" w:color="auto"/>
            <w:left w:val="none" w:sz="0" w:space="0" w:color="auto"/>
            <w:bottom w:val="none" w:sz="0" w:space="0" w:color="auto"/>
            <w:right w:val="none" w:sz="0" w:space="0" w:color="auto"/>
          </w:divBdr>
        </w:div>
        <w:div w:id="1860390673">
          <w:marLeft w:val="640"/>
          <w:marRight w:val="0"/>
          <w:marTop w:val="0"/>
          <w:marBottom w:val="0"/>
          <w:divBdr>
            <w:top w:val="none" w:sz="0" w:space="0" w:color="auto"/>
            <w:left w:val="none" w:sz="0" w:space="0" w:color="auto"/>
            <w:bottom w:val="none" w:sz="0" w:space="0" w:color="auto"/>
            <w:right w:val="none" w:sz="0" w:space="0" w:color="auto"/>
          </w:divBdr>
        </w:div>
        <w:div w:id="982540427">
          <w:marLeft w:val="640"/>
          <w:marRight w:val="0"/>
          <w:marTop w:val="0"/>
          <w:marBottom w:val="0"/>
          <w:divBdr>
            <w:top w:val="none" w:sz="0" w:space="0" w:color="auto"/>
            <w:left w:val="none" w:sz="0" w:space="0" w:color="auto"/>
            <w:bottom w:val="none" w:sz="0" w:space="0" w:color="auto"/>
            <w:right w:val="none" w:sz="0" w:space="0" w:color="auto"/>
          </w:divBdr>
        </w:div>
        <w:div w:id="918754042">
          <w:marLeft w:val="640"/>
          <w:marRight w:val="0"/>
          <w:marTop w:val="0"/>
          <w:marBottom w:val="0"/>
          <w:divBdr>
            <w:top w:val="none" w:sz="0" w:space="0" w:color="auto"/>
            <w:left w:val="none" w:sz="0" w:space="0" w:color="auto"/>
            <w:bottom w:val="none" w:sz="0" w:space="0" w:color="auto"/>
            <w:right w:val="none" w:sz="0" w:space="0" w:color="auto"/>
          </w:divBdr>
        </w:div>
        <w:div w:id="1447851928">
          <w:marLeft w:val="640"/>
          <w:marRight w:val="0"/>
          <w:marTop w:val="0"/>
          <w:marBottom w:val="0"/>
          <w:divBdr>
            <w:top w:val="none" w:sz="0" w:space="0" w:color="auto"/>
            <w:left w:val="none" w:sz="0" w:space="0" w:color="auto"/>
            <w:bottom w:val="none" w:sz="0" w:space="0" w:color="auto"/>
            <w:right w:val="none" w:sz="0" w:space="0" w:color="auto"/>
          </w:divBdr>
        </w:div>
        <w:div w:id="239096761">
          <w:marLeft w:val="640"/>
          <w:marRight w:val="0"/>
          <w:marTop w:val="0"/>
          <w:marBottom w:val="0"/>
          <w:divBdr>
            <w:top w:val="none" w:sz="0" w:space="0" w:color="auto"/>
            <w:left w:val="none" w:sz="0" w:space="0" w:color="auto"/>
            <w:bottom w:val="none" w:sz="0" w:space="0" w:color="auto"/>
            <w:right w:val="none" w:sz="0" w:space="0" w:color="auto"/>
          </w:divBdr>
        </w:div>
        <w:div w:id="1571496397">
          <w:marLeft w:val="640"/>
          <w:marRight w:val="0"/>
          <w:marTop w:val="0"/>
          <w:marBottom w:val="0"/>
          <w:divBdr>
            <w:top w:val="none" w:sz="0" w:space="0" w:color="auto"/>
            <w:left w:val="none" w:sz="0" w:space="0" w:color="auto"/>
            <w:bottom w:val="none" w:sz="0" w:space="0" w:color="auto"/>
            <w:right w:val="none" w:sz="0" w:space="0" w:color="auto"/>
          </w:divBdr>
        </w:div>
        <w:div w:id="1193304064">
          <w:marLeft w:val="640"/>
          <w:marRight w:val="0"/>
          <w:marTop w:val="0"/>
          <w:marBottom w:val="0"/>
          <w:divBdr>
            <w:top w:val="none" w:sz="0" w:space="0" w:color="auto"/>
            <w:left w:val="none" w:sz="0" w:space="0" w:color="auto"/>
            <w:bottom w:val="none" w:sz="0" w:space="0" w:color="auto"/>
            <w:right w:val="none" w:sz="0" w:space="0" w:color="auto"/>
          </w:divBdr>
        </w:div>
        <w:div w:id="1537310449">
          <w:marLeft w:val="640"/>
          <w:marRight w:val="0"/>
          <w:marTop w:val="0"/>
          <w:marBottom w:val="0"/>
          <w:divBdr>
            <w:top w:val="none" w:sz="0" w:space="0" w:color="auto"/>
            <w:left w:val="none" w:sz="0" w:space="0" w:color="auto"/>
            <w:bottom w:val="none" w:sz="0" w:space="0" w:color="auto"/>
            <w:right w:val="none" w:sz="0" w:space="0" w:color="auto"/>
          </w:divBdr>
        </w:div>
        <w:div w:id="210502021">
          <w:marLeft w:val="640"/>
          <w:marRight w:val="0"/>
          <w:marTop w:val="0"/>
          <w:marBottom w:val="0"/>
          <w:divBdr>
            <w:top w:val="none" w:sz="0" w:space="0" w:color="auto"/>
            <w:left w:val="none" w:sz="0" w:space="0" w:color="auto"/>
            <w:bottom w:val="none" w:sz="0" w:space="0" w:color="auto"/>
            <w:right w:val="none" w:sz="0" w:space="0" w:color="auto"/>
          </w:divBdr>
        </w:div>
        <w:div w:id="1498107281">
          <w:marLeft w:val="640"/>
          <w:marRight w:val="0"/>
          <w:marTop w:val="0"/>
          <w:marBottom w:val="0"/>
          <w:divBdr>
            <w:top w:val="none" w:sz="0" w:space="0" w:color="auto"/>
            <w:left w:val="none" w:sz="0" w:space="0" w:color="auto"/>
            <w:bottom w:val="none" w:sz="0" w:space="0" w:color="auto"/>
            <w:right w:val="none" w:sz="0" w:space="0" w:color="auto"/>
          </w:divBdr>
        </w:div>
        <w:div w:id="394473916">
          <w:marLeft w:val="640"/>
          <w:marRight w:val="0"/>
          <w:marTop w:val="0"/>
          <w:marBottom w:val="0"/>
          <w:divBdr>
            <w:top w:val="none" w:sz="0" w:space="0" w:color="auto"/>
            <w:left w:val="none" w:sz="0" w:space="0" w:color="auto"/>
            <w:bottom w:val="none" w:sz="0" w:space="0" w:color="auto"/>
            <w:right w:val="none" w:sz="0" w:space="0" w:color="auto"/>
          </w:divBdr>
        </w:div>
        <w:div w:id="306739627">
          <w:marLeft w:val="640"/>
          <w:marRight w:val="0"/>
          <w:marTop w:val="0"/>
          <w:marBottom w:val="0"/>
          <w:divBdr>
            <w:top w:val="none" w:sz="0" w:space="0" w:color="auto"/>
            <w:left w:val="none" w:sz="0" w:space="0" w:color="auto"/>
            <w:bottom w:val="none" w:sz="0" w:space="0" w:color="auto"/>
            <w:right w:val="none" w:sz="0" w:space="0" w:color="auto"/>
          </w:divBdr>
        </w:div>
        <w:div w:id="734551337">
          <w:marLeft w:val="640"/>
          <w:marRight w:val="0"/>
          <w:marTop w:val="0"/>
          <w:marBottom w:val="0"/>
          <w:divBdr>
            <w:top w:val="none" w:sz="0" w:space="0" w:color="auto"/>
            <w:left w:val="none" w:sz="0" w:space="0" w:color="auto"/>
            <w:bottom w:val="none" w:sz="0" w:space="0" w:color="auto"/>
            <w:right w:val="none" w:sz="0" w:space="0" w:color="auto"/>
          </w:divBdr>
        </w:div>
        <w:div w:id="1132358215">
          <w:marLeft w:val="640"/>
          <w:marRight w:val="0"/>
          <w:marTop w:val="0"/>
          <w:marBottom w:val="0"/>
          <w:divBdr>
            <w:top w:val="none" w:sz="0" w:space="0" w:color="auto"/>
            <w:left w:val="none" w:sz="0" w:space="0" w:color="auto"/>
            <w:bottom w:val="none" w:sz="0" w:space="0" w:color="auto"/>
            <w:right w:val="none" w:sz="0" w:space="0" w:color="auto"/>
          </w:divBdr>
        </w:div>
        <w:div w:id="2124153851">
          <w:marLeft w:val="640"/>
          <w:marRight w:val="0"/>
          <w:marTop w:val="0"/>
          <w:marBottom w:val="0"/>
          <w:divBdr>
            <w:top w:val="none" w:sz="0" w:space="0" w:color="auto"/>
            <w:left w:val="none" w:sz="0" w:space="0" w:color="auto"/>
            <w:bottom w:val="none" w:sz="0" w:space="0" w:color="auto"/>
            <w:right w:val="none" w:sz="0" w:space="0" w:color="auto"/>
          </w:divBdr>
        </w:div>
        <w:div w:id="1778718746">
          <w:marLeft w:val="640"/>
          <w:marRight w:val="0"/>
          <w:marTop w:val="0"/>
          <w:marBottom w:val="0"/>
          <w:divBdr>
            <w:top w:val="none" w:sz="0" w:space="0" w:color="auto"/>
            <w:left w:val="none" w:sz="0" w:space="0" w:color="auto"/>
            <w:bottom w:val="none" w:sz="0" w:space="0" w:color="auto"/>
            <w:right w:val="none" w:sz="0" w:space="0" w:color="auto"/>
          </w:divBdr>
        </w:div>
        <w:div w:id="830365652">
          <w:marLeft w:val="640"/>
          <w:marRight w:val="0"/>
          <w:marTop w:val="0"/>
          <w:marBottom w:val="0"/>
          <w:divBdr>
            <w:top w:val="none" w:sz="0" w:space="0" w:color="auto"/>
            <w:left w:val="none" w:sz="0" w:space="0" w:color="auto"/>
            <w:bottom w:val="none" w:sz="0" w:space="0" w:color="auto"/>
            <w:right w:val="none" w:sz="0" w:space="0" w:color="auto"/>
          </w:divBdr>
        </w:div>
        <w:div w:id="1438018167">
          <w:marLeft w:val="640"/>
          <w:marRight w:val="0"/>
          <w:marTop w:val="0"/>
          <w:marBottom w:val="0"/>
          <w:divBdr>
            <w:top w:val="none" w:sz="0" w:space="0" w:color="auto"/>
            <w:left w:val="none" w:sz="0" w:space="0" w:color="auto"/>
            <w:bottom w:val="none" w:sz="0" w:space="0" w:color="auto"/>
            <w:right w:val="none" w:sz="0" w:space="0" w:color="auto"/>
          </w:divBdr>
        </w:div>
        <w:div w:id="999505623">
          <w:marLeft w:val="640"/>
          <w:marRight w:val="0"/>
          <w:marTop w:val="0"/>
          <w:marBottom w:val="0"/>
          <w:divBdr>
            <w:top w:val="none" w:sz="0" w:space="0" w:color="auto"/>
            <w:left w:val="none" w:sz="0" w:space="0" w:color="auto"/>
            <w:bottom w:val="none" w:sz="0" w:space="0" w:color="auto"/>
            <w:right w:val="none" w:sz="0" w:space="0" w:color="auto"/>
          </w:divBdr>
        </w:div>
        <w:div w:id="1976912857">
          <w:marLeft w:val="640"/>
          <w:marRight w:val="0"/>
          <w:marTop w:val="0"/>
          <w:marBottom w:val="0"/>
          <w:divBdr>
            <w:top w:val="none" w:sz="0" w:space="0" w:color="auto"/>
            <w:left w:val="none" w:sz="0" w:space="0" w:color="auto"/>
            <w:bottom w:val="none" w:sz="0" w:space="0" w:color="auto"/>
            <w:right w:val="none" w:sz="0" w:space="0" w:color="auto"/>
          </w:divBdr>
        </w:div>
        <w:div w:id="1745034104">
          <w:marLeft w:val="640"/>
          <w:marRight w:val="0"/>
          <w:marTop w:val="0"/>
          <w:marBottom w:val="0"/>
          <w:divBdr>
            <w:top w:val="none" w:sz="0" w:space="0" w:color="auto"/>
            <w:left w:val="none" w:sz="0" w:space="0" w:color="auto"/>
            <w:bottom w:val="none" w:sz="0" w:space="0" w:color="auto"/>
            <w:right w:val="none" w:sz="0" w:space="0" w:color="auto"/>
          </w:divBdr>
        </w:div>
        <w:div w:id="669605929">
          <w:marLeft w:val="640"/>
          <w:marRight w:val="0"/>
          <w:marTop w:val="0"/>
          <w:marBottom w:val="0"/>
          <w:divBdr>
            <w:top w:val="none" w:sz="0" w:space="0" w:color="auto"/>
            <w:left w:val="none" w:sz="0" w:space="0" w:color="auto"/>
            <w:bottom w:val="none" w:sz="0" w:space="0" w:color="auto"/>
            <w:right w:val="none" w:sz="0" w:space="0" w:color="auto"/>
          </w:divBdr>
        </w:div>
        <w:div w:id="1287859372">
          <w:marLeft w:val="640"/>
          <w:marRight w:val="0"/>
          <w:marTop w:val="0"/>
          <w:marBottom w:val="0"/>
          <w:divBdr>
            <w:top w:val="none" w:sz="0" w:space="0" w:color="auto"/>
            <w:left w:val="none" w:sz="0" w:space="0" w:color="auto"/>
            <w:bottom w:val="none" w:sz="0" w:space="0" w:color="auto"/>
            <w:right w:val="none" w:sz="0" w:space="0" w:color="auto"/>
          </w:divBdr>
        </w:div>
        <w:div w:id="896206612">
          <w:marLeft w:val="640"/>
          <w:marRight w:val="0"/>
          <w:marTop w:val="0"/>
          <w:marBottom w:val="0"/>
          <w:divBdr>
            <w:top w:val="none" w:sz="0" w:space="0" w:color="auto"/>
            <w:left w:val="none" w:sz="0" w:space="0" w:color="auto"/>
            <w:bottom w:val="none" w:sz="0" w:space="0" w:color="auto"/>
            <w:right w:val="none" w:sz="0" w:space="0" w:color="auto"/>
          </w:divBdr>
        </w:div>
        <w:div w:id="2071339616">
          <w:marLeft w:val="640"/>
          <w:marRight w:val="0"/>
          <w:marTop w:val="0"/>
          <w:marBottom w:val="0"/>
          <w:divBdr>
            <w:top w:val="none" w:sz="0" w:space="0" w:color="auto"/>
            <w:left w:val="none" w:sz="0" w:space="0" w:color="auto"/>
            <w:bottom w:val="none" w:sz="0" w:space="0" w:color="auto"/>
            <w:right w:val="none" w:sz="0" w:space="0" w:color="auto"/>
          </w:divBdr>
        </w:div>
        <w:div w:id="290523759">
          <w:marLeft w:val="640"/>
          <w:marRight w:val="0"/>
          <w:marTop w:val="0"/>
          <w:marBottom w:val="0"/>
          <w:divBdr>
            <w:top w:val="none" w:sz="0" w:space="0" w:color="auto"/>
            <w:left w:val="none" w:sz="0" w:space="0" w:color="auto"/>
            <w:bottom w:val="none" w:sz="0" w:space="0" w:color="auto"/>
            <w:right w:val="none" w:sz="0" w:space="0" w:color="auto"/>
          </w:divBdr>
        </w:div>
        <w:div w:id="1066295372">
          <w:marLeft w:val="640"/>
          <w:marRight w:val="0"/>
          <w:marTop w:val="0"/>
          <w:marBottom w:val="0"/>
          <w:divBdr>
            <w:top w:val="none" w:sz="0" w:space="0" w:color="auto"/>
            <w:left w:val="none" w:sz="0" w:space="0" w:color="auto"/>
            <w:bottom w:val="none" w:sz="0" w:space="0" w:color="auto"/>
            <w:right w:val="none" w:sz="0" w:space="0" w:color="auto"/>
          </w:divBdr>
        </w:div>
        <w:div w:id="263734499">
          <w:marLeft w:val="640"/>
          <w:marRight w:val="0"/>
          <w:marTop w:val="0"/>
          <w:marBottom w:val="0"/>
          <w:divBdr>
            <w:top w:val="none" w:sz="0" w:space="0" w:color="auto"/>
            <w:left w:val="none" w:sz="0" w:space="0" w:color="auto"/>
            <w:bottom w:val="none" w:sz="0" w:space="0" w:color="auto"/>
            <w:right w:val="none" w:sz="0" w:space="0" w:color="auto"/>
          </w:divBdr>
        </w:div>
        <w:div w:id="209191569">
          <w:marLeft w:val="640"/>
          <w:marRight w:val="0"/>
          <w:marTop w:val="0"/>
          <w:marBottom w:val="0"/>
          <w:divBdr>
            <w:top w:val="none" w:sz="0" w:space="0" w:color="auto"/>
            <w:left w:val="none" w:sz="0" w:space="0" w:color="auto"/>
            <w:bottom w:val="none" w:sz="0" w:space="0" w:color="auto"/>
            <w:right w:val="none" w:sz="0" w:space="0" w:color="auto"/>
          </w:divBdr>
        </w:div>
        <w:div w:id="661740473">
          <w:marLeft w:val="640"/>
          <w:marRight w:val="0"/>
          <w:marTop w:val="0"/>
          <w:marBottom w:val="0"/>
          <w:divBdr>
            <w:top w:val="none" w:sz="0" w:space="0" w:color="auto"/>
            <w:left w:val="none" w:sz="0" w:space="0" w:color="auto"/>
            <w:bottom w:val="none" w:sz="0" w:space="0" w:color="auto"/>
            <w:right w:val="none" w:sz="0" w:space="0" w:color="auto"/>
          </w:divBdr>
        </w:div>
        <w:div w:id="903838500">
          <w:marLeft w:val="640"/>
          <w:marRight w:val="0"/>
          <w:marTop w:val="0"/>
          <w:marBottom w:val="0"/>
          <w:divBdr>
            <w:top w:val="none" w:sz="0" w:space="0" w:color="auto"/>
            <w:left w:val="none" w:sz="0" w:space="0" w:color="auto"/>
            <w:bottom w:val="none" w:sz="0" w:space="0" w:color="auto"/>
            <w:right w:val="none" w:sz="0" w:space="0" w:color="auto"/>
          </w:divBdr>
        </w:div>
        <w:div w:id="2063553441">
          <w:marLeft w:val="640"/>
          <w:marRight w:val="0"/>
          <w:marTop w:val="0"/>
          <w:marBottom w:val="0"/>
          <w:divBdr>
            <w:top w:val="none" w:sz="0" w:space="0" w:color="auto"/>
            <w:left w:val="none" w:sz="0" w:space="0" w:color="auto"/>
            <w:bottom w:val="none" w:sz="0" w:space="0" w:color="auto"/>
            <w:right w:val="none" w:sz="0" w:space="0" w:color="auto"/>
          </w:divBdr>
        </w:div>
        <w:div w:id="717705904">
          <w:marLeft w:val="640"/>
          <w:marRight w:val="0"/>
          <w:marTop w:val="0"/>
          <w:marBottom w:val="0"/>
          <w:divBdr>
            <w:top w:val="none" w:sz="0" w:space="0" w:color="auto"/>
            <w:left w:val="none" w:sz="0" w:space="0" w:color="auto"/>
            <w:bottom w:val="none" w:sz="0" w:space="0" w:color="auto"/>
            <w:right w:val="none" w:sz="0" w:space="0" w:color="auto"/>
          </w:divBdr>
        </w:div>
        <w:div w:id="739910633">
          <w:marLeft w:val="640"/>
          <w:marRight w:val="0"/>
          <w:marTop w:val="0"/>
          <w:marBottom w:val="0"/>
          <w:divBdr>
            <w:top w:val="none" w:sz="0" w:space="0" w:color="auto"/>
            <w:left w:val="none" w:sz="0" w:space="0" w:color="auto"/>
            <w:bottom w:val="none" w:sz="0" w:space="0" w:color="auto"/>
            <w:right w:val="none" w:sz="0" w:space="0" w:color="auto"/>
          </w:divBdr>
        </w:div>
        <w:div w:id="1689873186">
          <w:marLeft w:val="640"/>
          <w:marRight w:val="0"/>
          <w:marTop w:val="0"/>
          <w:marBottom w:val="0"/>
          <w:divBdr>
            <w:top w:val="none" w:sz="0" w:space="0" w:color="auto"/>
            <w:left w:val="none" w:sz="0" w:space="0" w:color="auto"/>
            <w:bottom w:val="none" w:sz="0" w:space="0" w:color="auto"/>
            <w:right w:val="none" w:sz="0" w:space="0" w:color="auto"/>
          </w:divBdr>
        </w:div>
        <w:div w:id="274408078">
          <w:marLeft w:val="640"/>
          <w:marRight w:val="0"/>
          <w:marTop w:val="0"/>
          <w:marBottom w:val="0"/>
          <w:divBdr>
            <w:top w:val="none" w:sz="0" w:space="0" w:color="auto"/>
            <w:left w:val="none" w:sz="0" w:space="0" w:color="auto"/>
            <w:bottom w:val="none" w:sz="0" w:space="0" w:color="auto"/>
            <w:right w:val="none" w:sz="0" w:space="0" w:color="auto"/>
          </w:divBdr>
        </w:div>
        <w:div w:id="1555123201">
          <w:marLeft w:val="640"/>
          <w:marRight w:val="0"/>
          <w:marTop w:val="0"/>
          <w:marBottom w:val="0"/>
          <w:divBdr>
            <w:top w:val="none" w:sz="0" w:space="0" w:color="auto"/>
            <w:left w:val="none" w:sz="0" w:space="0" w:color="auto"/>
            <w:bottom w:val="none" w:sz="0" w:space="0" w:color="auto"/>
            <w:right w:val="none" w:sz="0" w:space="0" w:color="auto"/>
          </w:divBdr>
        </w:div>
        <w:div w:id="1599873569">
          <w:marLeft w:val="640"/>
          <w:marRight w:val="0"/>
          <w:marTop w:val="0"/>
          <w:marBottom w:val="0"/>
          <w:divBdr>
            <w:top w:val="none" w:sz="0" w:space="0" w:color="auto"/>
            <w:left w:val="none" w:sz="0" w:space="0" w:color="auto"/>
            <w:bottom w:val="none" w:sz="0" w:space="0" w:color="auto"/>
            <w:right w:val="none" w:sz="0" w:space="0" w:color="auto"/>
          </w:divBdr>
        </w:div>
        <w:div w:id="2018799856">
          <w:marLeft w:val="640"/>
          <w:marRight w:val="0"/>
          <w:marTop w:val="0"/>
          <w:marBottom w:val="0"/>
          <w:divBdr>
            <w:top w:val="none" w:sz="0" w:space="0" w:color="auto"/>
            <w:left w:val="none" w:sz="0" w:space="0" w:color="auto"/>
            <w:bottom w:val="none" w:sz="0" w:space="0" w:color="auto"/>
            <w:right w:val="none" w:sz="0" w:space="0" w:color="auto"/>
          </w:divBdr>
        </w:div>
        <w:div w:id="1604919141">
          <w:marLeft w:val="640"/>
          <w:marRight w:val="0"/>
          <w:marTop w:val="0"/>
          <w:marBottom w:val="0"/>
          <w:divBdr>
            <w:top w:val="none" w:sz="0" w:space="0" w:color="auto"/>
            <w:left w:val="none" w:sz="0" w:space="0" w:color="auto"/>
            <w:bottom w:val="none" w:sz="0" w:space="0" w:color="auto"/>
            <w:right w:val="none" w:sz="0" w:space="0" w:color="auto"/>
          </w:divBdr>
        </w:div>
        <w:div w:id="235865138">
          <w:marLeft w:val="640"/>
          <w:marRight w:val="0"/>
          <w:marTop w:val="0"/>
          <w:marBottom w:val="0"/>
          <w:divBdr>
            <w:top w:val="none" w:sz="0" w:space="0" w:color="auto"/>
            <w:left w:val="none" w:sz="0" w:space="0" w:color="auto"/>
            <w:bottom w:val="none" w:sz="0" w:space="0" w:color="auto"/>
            <w:right w:val="none" w:sz="0" w:space="0" w:color="auto"/>
          </w:divBdr>
        </w:div>
        <w:div w:id="5719758">
          <w:marLeft w:val="640"/>
          <w:marRight w:val="0"/>
          <w:marTop w:val="0"/>
          <w:marBottom w:val="0"/>
          <w:divBdr>
            <w:top w:val="none" w:sz="0" w:space="0" w:color="auto"/>
            <w:left w:val="none" w:sz="0" w:space="0" w:color="auto"/>
            <w:bottom w:val="none" w:sz="0" w:space="0" w:color="auto"/>
            <w:right w:val="none" w:sz="0" w:space="0" w:color="auto"/>
          </w:divBdr>
        </w:div>
        <w:div w:id="1067652137">
          <w:marLeft w:val="640"/>
          <w:marRight w:val="0"/>
          <w:marTop w:val="0"/>
          <w:marBottom w:val="0"/>
          <w:divBdr>
            <w:top w:val="none" w:sz="0" w:space="0" w:color="auto"/>
            <w:left w:val="none" w:sz="0" w:space="0" w:color="auto"/>
            <w:bottom w:val="none" w:sz="0" w:space="0" w:color="auto"/>
            <w:right w:val="none" w:sz="0" w:space="0" w:color="auto"/>
          </w:divBdr>
        </w:div>
        <w:div w:id="1313868730">
          <w:marLeft w:val="640"/>
          <w:marRight w:val="0"/>
          <w:marTop w:val="0"/>
          <w:marBottom w:val="0"/>
          <w:divBdr>
            <w:top w:val="none" w:sz="0" w:space="0" w:color="auto"/>
            <w:left w:val="none" w:sz="0" w:space="0" w:color="auto"/>
            <w:bottom w:val="none" w:sz="0" w:space="0" w:color="auto"/>
            <w:right w:val="none" w:sz="0" w:space="0" w:color="auto"/>
          </w:divBdr>
        </w:div>
        <w:div w:id="1871140387">
          <w:marLeft w:val="640"/>
          <w:marRight w:val="0"/>
          <w:marTop w:val="0"/>
          <w:marBottom w:val="0"/>
          <w:divBdr>
            <w:top w:val="none" w:sz="0" w:space="0" w:color="auto"/>
            <w:left w:val="none" w:sz="0" w:space="0" w:color="auto"/>
            <w:bottom w:val="none" w:sz="0" w:space="0" w:color="auto"/>
            <w:right w:val="none" w:sz="0" w:space="0" w:color="auto"/>
          </w:divBdr>
        </w:div>
        <w:div w:id="743527982">
          <w:marLeft w:val="640"/>
          <w:marRight w:val="0"/>
          <w:marTop w:val="0"/>
          <w:marBottom w:val="0"/>
          <w:divBdr>
            <w:top w:val="none" w:sz="0" w:space="0" w:color="auto"/>
            <w:left w:val="none" w:sz="0" w:space="0" w:color="auto"/>
            <w:bottom w:val="none" w:sz="0" w:space="0" w:color="auto"/>
            <w:right w:val="none" w:sz="0" w:space="0" w:color="auto"/>
          </w:divBdr>
        </w:div>
        <w:div w:id="933592857">
          <w:marLeft w:val="640"/>
          <w:marRight w:val="0"/>
          <w:marTop w:val="0"/>
          <w:marBottom w:val="0"/>
          <w:divBdr>
            <w:top w:val="none" w:sz="0" w:space="0" w:color="auto"/>
            <w:left w:val="none" w:sz="0" w:space="0" w:color="auto"/>
            <w:bottom w:val="none" w:sz="0" w:space="0" w:color="auto"/>
            <w:right w:val="none" w:sz="0" w:space="0" w:color="auto"/>
          </w:divBdr>
        </w:div>
        <w:div w:id="1565949418">
          <w:marLeft w:val="640"/>
          <w:marRight w:val="0"/>
          <w:marTop w:val="0"/>
          <w:marBottom w:val="0"/>
          <w:divBdr>
            <w:top w:val="none" w:sz="0" w:space="0" w:color="auto"/>
            <w:left w:val="none" w:sz="0" w:space="0" w:color="auto"/>
            <w:bottom w:val="none" w:sz="0" w:space="0" w:color="auto"/>
            <w:right w:val="none" w:sz="0" w:space="0" w:color="auto"/>
          </w:divBdr>
        </w:div>
        <w:div w:id="962003384">
          <w:marLeft w:val="640"/>
          <w:marRight w:val="0"/>
          <w:marTop w:val="0"/>
          <w:marBottom w:val="0"/>
          <w:divBdr>
            <w:top w:val="none" w:sz="0" w:space="0" w:color="auto"/>
            <w:left w:val="none" w:sz="0" w:space="0" w:color="auto"/>
            <w:bottom w:val="none" w:sz="0" w:space="0" w:color="auto"/>
            <w:right w:val="none" w:sz="0" w:space="0" w:color="auto"/>
          </w:divBdr>
        </w:div>
        <w:div w:id="1300916696">
          <w:marLeft w:val="640"/>
          <w:marRight w:val="0"/>
          <w:marTop w:val="0"/>
          <w:marBottom w:val="0"/>
          <w:divBdr>
            <w:top w:val="none" w:sz="0" w:space="0" w:color="auto"/>
            <w:left w:val="none" w:sz="0" w:space="0" w:color="auto"/>
            <w:bottom w:val="none" w:sz="0" w:space="0" w:color="auto"/>
            <w:right w:val="none" w:sz="0" w:space="0" w:color="auto"/>
          </w:divBdr>
        </w:div>
        <w:div w:id="179008856">
          <w:marLeft w:val="640"/>
          <w:marRight w:val="0"/>
          <w:marTop w:val="0"/>
          <w:marBottom w:val="0"/>
          <w:divBdr>
            <w:top w:val="none" w:sz="0" w:space="0" w:color="auto"/>
            <w:left w:val="none" w:sz="0" w:space="0" w:color="auto"/>
            <w:bottom w:val="none" w:sz="0" w:space="0" w:color="auto"/>
            <w:right w:val="none" w:sz="0" w:space="0" w:color="auto"/>
          </w:divBdr>
        </w:div>
        <w:div w:id="30419035">
          <w:marLeft w:val="640"/>
          <w:marRight w:val="0"/>
          <w:marTop w:val="0"/>
          <w:marBottom w:val="0"/>
          <w:divBdr>
            <w:top w:val="none" w:sz="0" w:space="0" w:color="auto"/>
            <w:left w:val="none" w:sz="0" w:space="0" w:color="auto"/>
            <w:bottom w:val="none" w:sz="0" w:space="0" w:color="auto"/>
            <w:right w:val="none" w:sz="0" w:space="0" w:color="auto"/>
          </w:divBdr>
        </w:div>
        <w:div w:id="134883194">
          <w:marLeft w:val="640"/>
          <w:marRight w:val="0"/>
          <w:marTop w:val="0"/>
          <w:marBottom w:val="0"/>
          <w:divBdr>
            <w:top w:val="none" w:sz="0" w:space="0" w:color="auto"/>
            <w:left w:val="none" w:sz="0" w:space="0" w:color="auto"/>
            <w:bottom w:val="none" w:sz="0" w:space="0" w:color="auto"/>
            <w:right w:val="none" w:sz="0" w:space="0" w:color="auto"/>
          </w:divBdr>
        </w:div>
        <w:div w:id="607352981">
          <w:marLeft w:val="640"/>
          <w:marRight w:val="0"/>
          <w:marTop w:val="0"/>
          <w:marBottom w:val="0"/>
          <w:divBdr>
            <w:top w:val="none" w:sz="0" w:space="0" w:color="auto"/>
            <w:left w:val="none" w:sz="0" w:space="0" w:color="auto"/>
            <w:bottom w:val="none" w:sz="0" w:space="0" w:color="auto"/>
            <w:right w:val="none" w:sz="0" w:space="0" w:color="auto"/>
          </w:divBdr>
        </w:div>
        <w:div w:id="688483931">
          <w:marLeft w:val="640"/>
          <w:marRight w:val="0"/>
          <w:marTop w:val="0"/>
          <w:marBottom w:val="0"/>
          <w:divBdr>
            <w:top w:val="none" w:sz="0" w:space="0" w:color="auto"/>
            <w:left w:val="none" w:sz="0" w:space="0" w:color="auto"/>
            <w:bottom w:val="none" w:sz="0" w:space="0" w:color="auto"/>
            <w:right w:val="none" w:sz="0" w:space="0" w:color="auto"/>
          </w:divBdr>
        </w:div>
        <w:div w:id="46537800">
          <w:marLeft w:val="640"/>
          <w:marRight w:val="0"/>
          <w:marTop w:val="0"/>
          <w:marBottom w:val="0"/>
          <w:divBdr>
            <w:top w:val="none" w:sz="0" w:space="0" w:color="auto"/>
            <w:left w:val="none" w:sz="0" w:space="0" w:color="auto"/>
            <w:bottom w:val="none" w:sz="0" w:space="0" w:color="auto"/>
            <w:right w:val="none" w:sz="0" w:space="0" w:color="auto"/>
          </w:divBdr>
        </w:div>
        <w:div w:id="1344623452">
          <w:marLeft w:val="640"/>
          <w:marRight w:val="0"/>
          <w:marTop w:val="0"/>
          <w:marBottom w:val="0"/>
          <w:divBdr>
            <w:top w:val="none" w:sz="0" w:space="0" w:color="auto"/>
            <w:left w:val="none" w:sz="0" w:space="0" w:color="auto"/>
            <w:bottom w:val="none" w:sz="0" w:space="0" w:color="auto"/>
            <w:right w:val="none" w:sz="0" w:space="0" w:color="auto"/>
          </w:divBdr>
        </w:div>
        <w:div w:id="1616477163">
          <w:marLeft w:val="640"/>
          <w:marRight w:val="0"/>
          <w:marTop w:val="0"/>
          <w:marBottom w:val="0"/>
          <w:divBdr>
            <w:top w:val="none" w:sz="0" w:space="0" w:color="auto"/>
            <w:left w:val="none" w:sz="0" w:space="0" w:color="auto"/>
            <w:bottom w:val="none" w:sz="0" w:space="0" w:color="auto"/>
            <w:right w:val="none" w:sz="0" w:space="0" w:color="auto"/>
          </w:divBdr>
        </w:div>
        <w:div w:id="648555726">
          <w:marLeft w:val="640"/>
          <w:marRight w:val="0"/>
          <w:marTop w:val="0"/>
          <w:marBottom w:val="0"/>
          <w:divBdr>
            <w:top w:val="none" w:sz="0" w:space="0" w:color="auto"/>
            <w:left w:val="none" w:sz="0" w:space="0" w:color="auto"/>
            <w:bottom w:val="none" w:sz="0" w:space="0" w:color="auto"/>
            <w:right w:val="none" w:sz="0" w:space="0" w:color="auto"/>
          </w:divBdr>
        </w:div>
        <w:div w:id="1608731508">
          <w:marLeft w:val="640"/>
          <w:marRight w:val="0"/>
          <w:marTop w:val="0"/>
          <w:marBottom w:val="0"/>
          <w:divBdr>
            <w:top w:val="none" w:sz="0" w:space="0" w:color="auto"/>
            <w:left w:val="none" w:sz="0" w:space="0" w:color="auto"/>
            <w:bottom w:val="none" w:sz="0" w:space="0" w:color="auto"/>
            <w:right w:val="none" w:sz="0" w:space="0" w:color="auto"/>
          </w:divBdr>
        </w:div>
        <w:div w:id="2131124181">
          <w:marLeft w:val="640"/>
          <w:marRight w:val="0"/>
          <w:marTop w:val="0"/>
          <w:marBottom w:val="0"/>
          <w:divBdr>
            <w:top w:val="none" w:sz="0" w:space="0" w:color="auto"/>
            <w:left w:val="none" w:sz="0" w:space="0" w:color="auto"/>
            <w:bottom w:val="none" w:sz="0" w:space="0" w:color="auto"/>
            <w:right w:val="none" w:sz="0" w:space="0" w:color="auto"/>
          </w:divBdr>
        </w:div>
        <w:div w:id="2067491163">
          <w:marLeft w:val="640"/>
          <w:marRight w:val="0"/>
          <w:marTop w:val="0"/>
          <w:marBottom w:val="0"/>
          <w:divBdr>
            <w:top w:val="none" w:sz="0" w:space="0" w:color="auto"/>
            <w:left w:val="none" w:sz="0" w:space="0" w:color="auto"/>
            <w:bottom w:val="none" w:sz="0" w:space="0" w:color="auto"/>
            <w:right w:val="none" w:sz="0" w:space="0" w:color="auto"/>
          </w:divBdr>
        </w:div>
        <w:div w:id="595940070">
          <w:marLeft w:val="640"/>
          <w:marRight w:val="0"/>
          <w:marTop w:val="0"/>
          <w:marBottom w:val="0"/>
          <w:divBdr>
            <w:top w:val="none" w:sz="0" w:space="0" w:color="auto"/>
            <w:left w:val="none" w:sz="0" w:space="0" w:color="auto"/>
            <w:bottom w:val="none" w:sz="0" w:space="0" w:color="auto"/>
            <w:right w:val="none" w:sz="0" w:space="0" w:color="auto"/>
          </w:divBdr>
        </w:div>
        <w:div w:id="831914449">
          <w:marLeft w:val="640"/>
          <w:marRight w:val="0"/>
          <w:marTop w:val="0"/>
          <w:marBottom w:val="0"/>
          <w:divBdr>
            <w:top w:val="none" w:sz="0" w:space="0" w:color="auto"/>
            <w:left w:val="none" w:sz="0" w:space="0" w:color="auto"/>
            <w:bottom w:val="none" w:sz="0" w:space="0" w:color="auto"/>
            <w:right w:val="none" w:sz="0" w:space="0" w:color="auto"/>
          </w:divBdr>
        </w:div>
        <w:div w:id="1277785420">
          <w:marLeft w:val="640"/>
          <w:marRight w:val="0"/>
          <w:marTop w:val="0"/>
          <w:marBottom w:val="0"/>
          <w:divBdr>
            <w:top w:val="none" w:sz="0" w:space="0" w:color="auto"/>
            <w:left w:val="none" w:sz="0" w:space="0" w:color="auto"/>
            <w:bottom w:val="none" w:sz="0" w:space="0" w:color="auto"/>
            <w:right w:val="none" w:sz="0" w:space="0" w:color="auto"/>
          </w:divBdr>
        </w:div>
        <w:div w:id="138501243">
          <w:marLeft w:val="640"/>
          <w:marRight w:val="0"/>
          <w:marTop w:val="0"/>
          <w:marBottom w:val="0"/>
          <w:divBdr>
            <w:top w:val="none" w:sz="0" w:space="0" w:color="auto"/>
            <w:left w:val="none" w:sz="0" w:space="0" w:color="auto"/>
            <w:bottom w:val="none" w:sz="0" w:space="0" w:color="auto"/>
            <w:right w:val="none" w:sz="0" w:space="0" w:color="auto"/>
          </w:divBdr>
        </w:div>
        <w:div w:id="1903446042">
          <w:marLeft w:val="640"/>
          <w:marRight w:val="0"/>
          <w:marTop w:val="0"/>
          <w:marBottom w:val="0"/>
          <w:divBdr>
            <w:top w:val="none" w:sz="0" w:space="0" w:color="auto"/>
            <w:left w:val="none" w:sz="0" w:space="0" w:color="auto"/>
            <w:bottom w:val="none" w:sz="0" w:space="0" w:color="auto"/>
            <w:right w:val="none" w:sz="0" w:space="0" w:color="auto"/>
          </w:divBdr>
        </w:div>
        <w:div w:id="979267124">
          <w:marLeft w:val="640"/>
          <w:marRight w:val="0"/>
          <w:marTop w:val="0"/>
          <w:marBottom w:val="0"/>
          <w:divBdr>
            <w:top w:val="none" w:sz="0" w:space="0" w:color="auto"/>
            <w:left w:val="none" w:sz="0" w:space="0" w:color="auto"/>
            <w:bottom w:val="none" w:sz="0" w:space="0" w:color="auto"/>
            <w:right w:val="none" w:sz="0" w:space="0" w:color="auto"/>
          </w:divBdr>
        </w:div>
        <w:div w:id="1892962883">
          <w:marLeft w:val="640"/>
          <w:marRight w:val="0"/>
          <w:marTop w:val="0"/>
          <w:marBottom w:val="0"/>
          <w:divBdr>
            <w:top w:val="none" w:sz="0" w:space="0" w:color="auto"/>
            <w:left w:val="none" w:sz="0" w:space="0" w:color="auto"/>
            <w:bottom w:val="none" w:sz="0" w:space="0" w:color="auto"/>
            <w:right w:val="none" w:sz="0" w:space="0" w:color="auto"/>
          </w:divBdr>
        </w:div>
        <w:div w:id="1573661187">
          <w:marLeft w:val="640"/>
          <w:marRight w:val="0"/>
          <w:marTop w:val="0"/>
          <w:marBottom w:val="0"/>
          <w:divBdr>
            <w:top w:val="none" w:sz="0" w:space="0" w:color="auto"/>
            <w:left w:val="none" w:sz="0" w:space="0" w:color="auto"/>
            <w:bottom w:val="none" w:sz="0" w:space="0" w:color="auto"/>
            <w:right w:val="none" w:sz="0" w:space="0" w:color="auto"/>
          </w:divBdr>
        </w:div>
        <w:div w:id="1434281032">
          <w:marLeft w:val="640"/>
          <w:marRight w:val="0"/>
          <w:marTop w:val="0"/>
          <w:marBottom w:val="0"/>
          <w:divBdr>
            <w:top w:val="none" w:sz="0" w:space="0" w:color="auto"/>
            <w:left w:val="none" w:sz="0" w:space="0" w:color="auto"/>
            <w:bottom w:val="none" w:sz="0" w:space="0" w:color="auto"/>
            <w:right w:val="none" w:sz="0" w:space="0" w:color="auto"/>
          </w:divBdr>
        </w:div>
        <w:div w:id="1550990858">
          <w:marLeft w:val="640"/>
          <w:marRight w:val="0"/>
          <w:marTop w:val="0"/>
          <w:marBottom w:val="0"/>
          <w:divBdr>
            <w:top w:val="none" w:sz="0" w:space="0" w:color="auto"/>
            <w:left w:val="none" w:sz="0" w:space="0" w:color="auto"/>
            <w:bottom w:val="none" w:sz="0" w:space="0" w:color="auto"/>
            <w:right w:val="none" w:sz="0" w:space="0" w:color="auto"/>
          </w:divBdr>
        </w:div>
        <w:div w:id="1810979762">
          <w:marLeft w:val="640"/>
          <w:marRight w:val="0"/>
          <w:marTop w:val="0"/>
          <w:marBottom w:val="0"/>
          <w:divBdr>
            <w:top w:val="none" w:sz="0" w:space="0" w:color="auto"/>
            <w:left w:val="none" w:sz="0" w:space="0" w:color="auto"/>
            <w:bottom w:val="none" w:sz="0" w:space="0" w:color="auto"/>
            <w:right w:val="none" w:sz="0" w:space="0" w:color="auto"/>
          </w:divBdr>
        </w:div>
        <w:div w:id="707489659">
          <w:marLeft w:val="640"/>
          <w:marRight w:val="0"/>
          <w:marTop w:val="0"/>
          <w:marBottom w:val="0"/>
          <w:divBdr>
            <w:top w:val="none" w:sz="0" w:space="0" w:color="auto"/>
            <w:left w:val="none" w:sz="0" w:space="0" w:color="auto"/>
            <w:bottom w:val="none" w:sz="0" w:space="0" w:color="auto"/>
            <w:right w:val="none" w:sz="0" w:space="0" w:color="auto"/>
          </w:divBdr>
        </w:div>
        <w:div w:id="278412307">
          <w:marLeft w:val="640"/>
          <w:marRight w:val="0"/>
          <w:marTop w:val="0"/>
          <w:marBottom w:val="0"/>
          <w:divBdr>
            <w:top w:val="none" w:sz="0" w:space="0" w:color="auto"/>
            <w:left w:val="none" w:sz="0" w:space="0" w:color="auto"/>
            <w:bottom w:val="none" w:sz="0" w:space="0" w:color="auto"/>
            <w:right w:val="none" w:sz="0" w:space="0" w:color="auto"/>
          </w:divBdr>
        </w:div>
        <w:div w:id="89395128">
          <w:marLeft w:val="640"/>
          <w:marRight w:val="0"/>
          <w:marTop w:val="0"/>
          <w:marBottom w:val="0"/>
          <w:divBdr>
            <w:top w:val="none" w:sz="0" w:space="0" w:color="auto"/>
            <w:left w:val="none" w:sz="0" w:space="0" w:color="auto"/>
            <w:bottom w:val="none" w:sz="0" w:space="0" w:color="auto"/>
            <w:right w:val="none" w:sz="0" w:space="0" w:color="auto"/>
          </w:divBdr>
        </w:div>
        <w:div w:id="1505389441">
          <w:marLeft w:val="640"/>
          <w:marRight w:val="0"/>
          <w:marTop w:val="0"/>
          <w:marBottom w:val="0"/>
          <w:divBdr>
            <w:top w:val="none" w:sz="0" w:space="0" w:color="auto"/>
            <w:left w:val="none" w:sz="0" w:space="0" w:color="auto"/>
            <w:bottom w:val="none" w:sz="0" w:space="0" w:color="auto"/>
            <w:right w:val="none" w:sz="0" w:space="0" w:color="auto"/>
          </w:divBdr>
        </w:div>
        <w:div w:id="2034842642">
          <w:marLeft w:val="640"/>
          <w:marRight w:val="0"/>
          <w:marTop w:val="0"/>
          <w:marBottom w:val="0"/>
          <w:divBdr>
            <w:top w:val="none" w:sz="0" w:space="0" w:color="auto"/>
            <w:left w:val="none" w:sz="0" w:space="0" w:color="auto"/>
            <w:bottom w:val="none" w:sz="0" w:space="0" w:color="auto"/>
            <w:right w:val="none" w:sz="0" w:space="0" w:color="auto"/>
          </w:divBdr>
        </w:div>
        <w:div w:id="203907690">
          <w:marLeft w:val="640"/>
          <w:marRight w:val="0"/>
          <w:marTop w:val="0"/>
          <w:marBottom w:val="0"/>
          <w:divBdr>
            <w:top w:val="none" w:sz="0" w:space="0" w:color="auto"/>
            <w:left w:val="none" w:sz="0" w:space="0" w:color="auto"/>
            <w:bottom w:val="none" w:sz="0" w:space="0" w:color="auto"/>
            <w:right w:val="none" w:sz="0" w:space="0" w:color="auto"/>
          </w:divBdr>
        </w:div>
        <w:div w:id="209541117">
          <w:marLeft w:val="640"/>
          <w:marRight w:val="0"/>
          <w:marTop w:val="0"/>
          <w:marBottom w:val="0"/>
          <w:divBdr>
            <w:top w:val="none" w:sz="0" w:space="0" w:color="auto"/>
            <w:left w:val="none" w:sz="0" w:space="0" w:color="auto"/>
            <w:bottom w:val="none" w:sz="0" w:space="0" w:color="auto"/>
            <w:right w:val="none" w:sz="0" w:space="0" w:color="auto"/>
          </w:divBdr>
        </w:div>
        <w:div w:id="595938929">
          <w:marLeft w:val="640"/>
          <w:marRight w:val="0"/>
          <w:marTop w:val="0"/>
          <w:marBottom w:val="0"/>
          <w:divBdr>
            <w:top w:val="none" w:sz="0" w:space="0" w:color="auto"/>
            <w:left w:val="none" w:sz="0" w:space="0" w:color="auto"/>
            <w:bottom w:val="none" w:sz="0" w:space="0" w:color="auto"/>
            <w:right w:val="none" w:sz="0" w:space="0" w:color="auto"/>
          </w:divBdr>
        </w:div>
        <w:div w:id="1841772763">
          <w:marLeft w:val="640"/>
          <w:marRight w:val="0"/>
          <w:marTop w:val="0"/>
          <w:marBottom w:val="0"/>
          <w:divBdr>
            <w:top w:val="none" w:sz="0" w:space="0" w:color="auto"/>
            <w:left w:val="none" w:sz="0" w:space="0" w:color="auto"/>
            <w:bottom w:val="none" w:sz="0" w:space="0" w:color="auto"/>
            <w:right w:val="none" w:sz="0" w:space="0" w:color="auto"/>
          </w:divBdr>
        </w:div>
        <w:div w:id="1353651828">
          <w:marLeft w:val="640"/>
          <w:marRight w:val="0"/>
          <w:marTop w:val="0"/>
          <w:marBottom w:val="0"/>
          <w:divBdr>
            <w:top w:val="none" w:sz="0" w:space="0" w:color="auto"/>
            <w:left w:val="none" w:sz="0" w:space="0" w:color="auto"/>
            <w:bottom w:val="none" w:sz="0" w:space="0" w:color="auto"/>
            <w:right w:val="none" w:sz="0" w:space="0" w:color="auto"/>
          </w:divBdr>
        </w:div>
        <w:div w:id="1310669550">
          <w:marLeft w:val="640"/>
          <w:marRight w:val="0"/>
          <w:marTop w:val="0"/>
          <w:marBottom w:val="0"/>
          <w:divBdr>
            <w:top w:val="none" w:sz="0" w:space="0" w:color="auto"/>
            <w:left w:val="none" w:sz="0" w:space="0" w:color="auto"/>
            <w:bottom w:val="none" w:sz="0" w:space="0" w:color="auto"/>
            <w:right w:val="none" w:sz="0" w:space="0" w:color="auto"/>
          </w:divBdr>
        </w:div>
        <w:div w:id="1425224116">
          <w:marLeft w:val="640"/>
          <w:marRight w:val="0"/>
          <w:marTop w:val="0"/>
          <w:marBottom w:val="0"/>
          <w:divBdr>
            <w:top w:val="none" w:sz="0" w:space="0" w:color="auto"/>
            <w:left w:val="none" w:sz="0" w:space="0" w:color="auto"/>
            <w:bottom w:val="none" w:sz="0" w:space="0" w:color="auto"/>
            <w:right w:val="none" w:sz="0" w:space="0" w:color="auto"/>
          </w:divBdr>
        </w:div>
        <w:div w:id="1935699778">
          <w:marLeft w:val="640"/>
          <w:marRight w:val="0"/>
          <w:marTop w:val="0"/>
          <w:marBottom w:val="0"/>
          <w:divBdr>
            <w:top w:val="none" w:sz="0" w:space="0" w:color="auto"/>
            <w:left w:val="none" w:sz="0" w:space="0" w:color="auto"/>
            <w:bottom w:val="none" w:sz="0" w:space="0" w:color="auto"/>
            <w:right w:val="none" w:sz="0" w:space="0" w:color="auto"/>
          </w:divBdr>
        </w:div>
        <w:div w:id="938483400">
          <w:marLeft w:val="640"/>
          <w:marRight w:val="0"/>
          <w:marTop w:val="0"/>
          <w:marBottom w:val="0"/>
          <w:divBdr>
            <w:top w:val="none" w:sz="0" w:space="0" w:color="auto"/>
            <w:left w:val="none" w:sz="0" w:space="0" w:color="auto"/>
            <w:bottom w:val="none" w:sz="0" w:space="0" w:color="auto"/>
            <w:right w:val="none" w:sz="0" w:space="0" w:color="auto"/>
          </w:divBdr>
        </w:div>
        <w:div w:id="1369642964">
          <w:marLeft w:val="640"/>
          <w:marRight w:val="0"/>
          <w:marTop w:val="0"/>
          <w:marBottom w:val="0"/>
          <w:divBdr>
            <w:top w:val="none" w:sz="0" w:space="0" w:color="auto"/>
            <w:left w:val="none" w:sz="0" w:space="0" w:color="auto"/>
            <w:bottom w:val="none" w:sz="0" w:space="0" w:color="auto"/>
            <w:right w:val="none" w:sz="0" w:space="0" w:color="auto"/>
          </w:divBdr>
        </w:div>
        <w:div w:id="808864963">
          <w:marLeft w:val="640"/>
          <w:marRight w:val="0"/>
          <w:marTop w:val="0"/>
          <w:marBottom w:val="0"/>
          <w:divBdr>
            <w:top w:val="none" w:sz="0" w:space="0" w:color="auto"/>
            <w:left w:val="none" w:sz="0" w:space="0" w:color="auto"/>
            <w:bottom w:val="none" w:sz="0" w:space="0" w:color="auto"/>
            <w:right w:val="none" w:sz="0" w:space="0" w:color="auto"/>
          </w:divBdr>
        </w:div>
        <w:div w:id="135882345">
          <w:marLeft w:val="640"/>
          <w:marRight w:val="0"/>
          <w:marTop w:val="0"/>
          <w:marBottom w:val="0"/>
          <w:divBdr>
            <w:top w:val="none" w:sz="0" w:space="0" w:color="auto"/>
            <w:left w:val="none" w:sz="0" w:space="0" w:color="auto"/>
            <w:bottom w:val="none" w:sz="0" w:space="0" w:color="auto"/>
            <w:right w:val="none" w:sz="0" w:space="0" w:color="auto"/>
          </w:divBdr>
        </w:div>
        <w:div w:id="598679986">
          <w:marLeft w:val="640"/>
          <w:marRight w:val="0"/>
          <w:marTop w:val="0"/>
          <w:marBottom w:val="0"/>
          <w:divBdr>
            <w:top w:val="none" w:sz="0" w:space="0" w:color="auto"/>
            <w:left w:val="none" w:sz="0" w:space="0" w:color="auto"/>
            <w:bottom w:val="none" w:sz="0" w:space="0" w:color="auto"/>
            <w:right w:val="none" w:sz="0" w:space="0" w:color="auto"/>
          </w:divBdr>
        </w:div>
        <w:div w:id="1416630076">
          <w:marLeft w:val="640"/>
          <w:marRight w:val="0"/>
          <w:marTop w:val="0"/>
          <w:marBottom w:val="0"/>
          <w:divBdr>
            <w:top w:val="none" w:sz="0" w:space="0" w:color="auto"/>
            <w:left w:val="none" w:sz="0" w:space="0" w:color="auto"/>
            <w:bottom w:val="none" w:sz="0" w:space="0" w:color="auto"/>
            <w:right w:val="none" w:sz="0" w:space="0" w:color="auto"/>
          </w:divBdr>
        </w:div>
        <w:div w:id="650409854">
          <w:marLeft w:val="640"/>
          <w:marRight w:val="0"/>
          <w:marTop w:val="0"/>
          <w:marBottom w:val="0"/>
          <w:divBdr>
            <w:top w:val="none" w:sz="0" w:space="0" w:color="auto"/>
            <w:left w:val="none" w:sz="0" w:space="0" w:color="auto"/>
            <w:bottom w:val="none" w:sz="0" w:space="0" w:color="auto"/>
            <w:right w:val="none" w:sz="0" w:space="0" w:color="auto"/>
          </w:divBdr>
        </w:div>
        <w:div w:id="542668930">
          <w:marLeft w:val="640"/>
          <w:marRight w:val="0"/>
          <w:marTop w:val="0"/>
          <w:marBottom w:val="0"/>
          <w:divBdr>
            <w:top w:val="none" w:sz="0" w:space="0" w:color="auto"/>
            <w:left w:val="none" w:sz="0" w:space="0" w:color="auto"/>
            <w:bottom w:val="none" w:sz="0" w:space="0" w:color="auto"/>
            <w:right w:val="none" w:sz="0" w:space="0" w:color="auto"/>
          </w:divBdr>
        </w:div>
        <w:div w:id="1823304313">
          <w:marLeft w:val="640"/>
          <w:marRight w:val="0"/>
          <w:marTop w:val="0"/>
          <w:marBottom w:val="0"/>
          <w:divBdr>
            <w:top w:val="none" w:sz="0" w:space="0" w:color="auto"/>
            <w:left w:val="none" w:sz="0" w:space="0" w:color="auto"/>
            <w:bottom w:val="none" w:sz="0" w:space="0" w:color="auto"/>
            <w:right w:val="none" w:sz="0" w:space="0" w:color="auto"/>
          </w:divBdr>
        </w:div>
        <w:div w:id="1929383629">
          <w:marLeft w:val="640"/>
          <w:marRight w:val="0"/>
          <w:marTop w:val="0"/>
          <w:marBottom w:val="0"/>
          <w:divBdr>
            <w:top w:val="none" w:sz="0" w:space="0" w:color="auto"/>
            <w:left w:val="none" w:sz="0" w:space="0" w:color="auto"/>
            <w:bottom w:val="none" w:sz="0" w:space="0" w:color="auto"/>
            <w:right w:val="none" w:sz="0" w:space="0" w:color="auto"/>
          </w:divBdr>
        </w:div>
        <w:div w:id="1523205349">
          <w:marLeft w:val="640"/>
          <w:marRight w:val="0"/>
          <w:marTop w:val="0"/>
          <w:marBottom w:val="0"/>
          <w:divBdr>
            <w:top w:val="none" w:sz="0" w:space="0" w:color="auto"/>
            <w:left w:val="none" w:sz="0" w:space="0" w:color="auto"/>
            <w:bottom w:val="none" w:sz="0" w:space="0" w:color="auto"/>
            <w:right w:val="none" w:sz="0" w:space="0" w:color="auto"/>
          </w:divBdr>
        </w:div>
        <w:div w:id="384959427">
          <w:marLeft w:val="640"/>
          <w:marRight w:val="0"/>
          <w:marTop w:val="0"/>
          <w:marBottom w:val="0"/>
          <w:divBdr>
            <w:top w:val="none" w:sz="0" w:space="0" w:color="auto"/>
            <w:left w:val="none" w:sz="0" w:space="0" w:color="auto"/>
            <w:bottom w:val="none" w:sz="0" w:space="0" w:color="auto"/>
            <w:right w:val="none" w:sz="0" w:space="0" w:color="auto"/>
          </w:divBdr>
        </w:div>
        <w:div w:id="674066897">
          <w:marLeft w:val="640"/>
          <w:marRight w:val="0"/>
          <w:marTop w:val="0"/>
          <w:marBottom w:val="0"/>
          <w:divBdr>
            <w:top w:val="none" w:sz="0" w:space="0" w:color="auto"/>
            <w:left w:val="none" w:sz="0" w:space="0" w:color="auto"/>
            <w:bottom w:val="none" w:sz="0" w:space="0" w:color="auto"/>
            <w:right w:val="none" w:sz="0" w:space="0" w:color="auto"/>
          </w:divBdr>
        </w:div>
        <w:div w:id="878084032">
          <w:marLeft w:val="640"/>
          <w:marRight w:val="0"/>
          <w:marTop w:val="0"/>
          <w:marBottom w:val="0"/>
          <w:divBdr>
            <w:top w:val="none" w:sz="0" w:space="0" w:color="auto"/>
            <w:left w:val="none" w:sz="0" w:space="0" w:color="auto"/>
            <w:bottom w:val="none" w:sz="0" w:space="0" w:color="auto"/>
            <w:right w:val="none" w:sz="0" w:space="0" w:color="auto"/>
          </w:divBdr>
        </w:div>
        <w:div w:id="419375802">
          <w:marLeft w:val="640"/>
          <w:marRight w:val="0"/>
          <w:marTop w:val="0"/>
          <w:marBottom w:val="0"/>
          <w:divBdr>
            <w:top w:val="none" w:sz="0" w:space="0" w:color="auto"/>
            <w:left w:val="none" w:sz="0" w:space="0" w:color="auto"/>
            <w:bottom w:val="none" w:sz="0" w:space="0" w:color="auto"/>
            <w:right w:val="none" w:sz="0" w:space="0" w:color="auto"/>
          </w:divBdr>
        </w:div>
        <w:div w:id="1394356307">
          <w:marLeft w:val="640"/>
          <w:marRight w:val="0"/>
          <w:marTop w:val="0"/>
          <w:marBottom w:val="0"/>
          <w:divBdr>
            <w:top w:val="none" w:sz="0" w:space="0" w:color="auto"/>
            <w:left w:val="none" w:sz="0" w:space="0" w:color="auto"/>
            <w:bottom w:val="none" w:sz="0" w:space="0" w:color="auto"/>
            <w:right w:val="none" w:sz="0" w:space="0" w:color="auto"/>
          </w:divBdr>
        </w:div>
        <w:div w:id="1345325607">
          <w:marLeft w:val="640"/>
          <w:marRight w:val="0"/>
          <w:marTop w:val="0"/>
          <w:marBottom w:val="0"/>
          <w:divBdr>
            <w:top w:val="none" w:sz="0" w:space="0" w:color="auto"/>
            <w:left w:val="none" w:sz="0" w:space="0" w:color="auto"/>
            <w:bottom w:val="none" w:sz="0" w:space="0" w:color="auto"/>
            <w:right w:val="none" w:sz="0" w:space="0" w:color="auto"/>
          </w:divBdr>
        </w:div>
        <w:div w:id="1917859505">
          <w:marLeft w:val="640"/>
          <w:marRight w:val="0"/>
          <w:marTop w:val="0"/>
          <w:marBottom w:val="0"/>
          <w:divBdr>
            <w:top w:val="none" w:sz="0" w:space="0" w:color="auto"/>
            <w:left w:val="none" w:sz="0" w:space="0" w:color="auto"/>
            <w:bottom w:val="none" w:sz="0" w:space="0" w:color="auto"/>
            <w:right w:val="none" w:sz="0" w:space="0" w:color="auto"/>
          </w:divBdr>
        </w:div>
        <w:div w:id="734209186">
          <w:marLeft w:val="640"/>
          <w:marRight w:val="0"/>
          <w:marTop w:val="0"/>
          <w:marBottom w:val="0"/>
          <w:divBdr>
            <w:top w:val="none" w:sz="0" w:space="0" w:color="auto"/>
            <w:left w:val="none" w:sz="0" w:space="0" w:color="auto"/>
            <w:bottom w:val="none" w:sz="0" w:space="0" w:color="auto"/>
            <w:right w:val="none" w:sz="0" w:space="0" w:color="auto"/>
          </w:divBdr>
        </w:div>
        <w:div w:id="553741408">
          <w:marLeft w:val="640"/>
          <w:marRight w:val="0"/>
          <w:marTop w:val="0"/>
          <w:marBottom w:val="0"/>
          <w:divBdr>
            <w:top w:val="none" w:sz="0" w:space="0" w:color="auto"/>
            <w:left w:val="none" w:sz="0" w:space="0" w:color="auto"/>
            <w:bottom w:val="none" w:sz="0" w:space="0" w:color="auto"/>
            <w:right w:val="none" w:sz="0" w:space="0" w:color="auto"/>
          </w:divBdr>
        </w:div>
        <w:div w:id="348683051">
          <w:marLeft w:val="640"/>
          <w:marRight w:val="0"/>
          <w:marTop w:val="0"/>
          <w:marBottom w:val="0"/>
          <w:divBdr>
            <w:top w:val="none" w:sz="0" w:space="0" w:color="auto"/>
            <w:left w:val="none" w:sz="0" w:space="0" w:color="auto"/>
            <w:bottom w:val="none" w:sz="0" w:space="0" w:color="auto"/>
            <w:right w:val="none" w:sz="0" w:space="0" w:color="auto"/>
          </w:divBdr>
        </w:div>
        <w:div w:id="1319070418">
          <w:marLeft w:val="640"/>
          <w:marRight w:val="0"/>
          <w:marTop w:val="0"/>
          <w:marBottom w:val="0"/>
          <w:divBdr>
            <w:top w:val="none" w:sz="0" w:space="0" w:color="auto"/>
            <w:left w:val="none" w:sz="0" w:space="0" w:color="auto"/>
            <w:bottom w:val="none" w:sz="0" w:space="0" w:color="auto"/>
            <w:right w:val="none" w:sz="0" w:space="0" w:color="auto"/>
          </w:divBdr>
        </w:div>
        <w:div w:id="1465997696">
          <w:marLeft w:val="640"/>
          <w:marRight w:val="0"/>
          <w:marTop w:val="0"/>
          <w:marBottom w:val="0"/>
          <w:divBdr>
            <w:top w:val="none" w:sz="0" w:space="0" w:color="auto"/>
            <w:left w:val="none" w:sz="0" w:space="0" w:color="auto"/>
            <w:bottom w:val="none" w:sz="0" w:space="0" w:color="auto"/>
            <w:right w:val="none" w:sz="0" w:space="0" w:color="auto"/>
          </w:divBdr>
        </w:div>
        <w:div w:id="1357387405">
          <w:marLeft w:val="640"/>
          <w:marRight w:val="0"/>
          <w:marTop w:val="0"/>
          <w:marBottom w:val="0"/>
          <w:divBdr>
            <w:top w:val="none" w:sz="0" w:space="0" w:color="auto"/>
            <w:left w:val="none" w:sz="0" w:space="0" w:color="auto"/>
            <w:bottom w:val="none" w:sz="0" w:space="0" w:color="auto"/>
            <w:right w:val="none" w:sz="0" w:space="0" w:color="auto"/>
          </w:divBdr>
        </w:div>
        <w:div w:id="426538037">
          <w:marLeft w:val="640"/>
          <w:marRight w:val="0"/>
          <w:marTop w:val="0"/>
          <w:marBottom w:val="0"/>
          <w:divBdr>
            <w:top w:val="none" w:sz="0" w:space="0" w:color="auto"/>
            <w:left w:val="none" w:sz="0" w:space="0" w:color="auto"/>
            <w:bottom w:val="none" w:sz="0" w:space="0" w:color="auto"/>
            <w:right w:val="none" w:sz="0" w:space="0" w:color="auto"/>
          </w:divBdr>
        </w:div>
        <w:div w:id="1113936930">
          <w:marLeft w:val="640"/>
          <w:marRight w:val="0"/>
          <w:marTop w:val="0"/>
          <w:marBottom w:val="0"/>
          <w:divBdr>
            <w:top w:val="none" w:sz="0" w:space="0" w:color="auto"/>
            <w:left w:val="none" w:sz="0" w:space="0" w:color="auto"/>
            <w:bottom w:val="none" w:sz="0" w:space="0" w:color="auto"/>
            <w:right w:val="none" w:sz="0" w:space="0" w:color="auto"/>
          </w:divBdr>
        </w:div>
        <w:div w:id="123013435">
          <w:marLeft w:val="640"/>
          <w:marRight w:val="0"/>
          <w:marTop w:val="0"/>
          <w:marBottom w:val="0"/>
          <w:divBdr>
            <w:top w:val="none" w:sz="0" w:space="0" w:color="auto"/>
            <w:left w:val="none" w:sz="0" w:space="0" w:color="auto"/>
            <w:bottom w:val="none" w:sz="0" w:space="0" w:color="auto"/>
            <w:right w:val="none" w:sz="0" w:space="0" w:color="auto"/>
          </w:divBdr>
        </w:div>
        <w:div w:id="1670214013">
          <w:marLeft w:val="640"/>
          <w:marRight w:val="0"/>
          <w:marTop w:val="0"/>
          <w:marBottom w:val="0"/>
          <w:divBdr>
            <w:top w:val="none" w:sz="0" w:space="0" w:color="auto"/>
            <w:left w:val="none" w:sz="0" w:space="0" w:color="auto"/>
            <w:bottom w:val="none" w:sz="0" w:space="0" w:color="auto"/>
            <w:right w:val="none" w:sz="0" w:space="0" w:color="auto"/>
          </w:divBdr>
        </w:div>
        <w:div w:id="1956596058">
          <w:marLeft w:val="640"/>
          <w:marRight w:val="0"/>
          <w:marTop w:val="0"/>
          <w:marBottom w:val="0"/>
          <w:divBdr>
            <w:top w:val="none" w:sz="0" w:space="0" w:color="auto"/>
            <w:left w:val="none" w:sz="0" w:space="0" w:color="auto"/>
            <w:bottom w:val="none" w:sz="0" w:space="0" w:color="auto"/>
            <w:right w:val="none" w:sz="0" w:space="0" w:color="auto"/>
          </w:divBdr>
        </w:div>
      </w:divsChild>
    </w:div>
    <w:div w:id="1345403052">
      <w:bodyDiv w:val="1"/>
      <w:marLeft w:val="0"/>
      <w:marRight w:val="0"/>
      <w:marTop w:val="0"/>
      <w:marBottom w:val="0"/>
      <w:divBdr>
        <w:top w:val="none" w:sz="0" w:space="0" w:color="auto"/>
        <w:left w:val="none" w:sz="0" w:space="0" w:color="auto"/>
        <w:bottom w:val="none" w:sz="0" w:space="0" w:color="auto"/>
        <w:right w:val="none" w:sz="0" w:space="0" w:color="auto"/>
      </w:divBdr>
      <w:divsChild>
        <w:div w:id="1957251857">
          <w:marLeft w:val="640"/>
          <w:marRight w:val="0"/>
          <w:marTop w:val="0"/>
          <w:marBottom w:val="0"/>
          <w:divBdr>
            <w:top w:val="none" w:sz="0" w:space="0" w:color="auto"/>
            <w:left w:val="none" w:sz="0" w:space="0" w:color="auto"/>
            <w:bottom w:val="none" w:sz="0" w:space="0" w:color="auto"/>
            <w:right w:val="none" w:sz="0" w:space="0" w:color="auto"/>
          </w:divBdr>
        </w:div>
        <w:div w:id="851531067">
          <w:marLeft w:val="640"/>
          <w:marRight w:val="0"/>
          <w:marTop w:val="0"/>
          <w:marBottom w:val="0"/>
          <w:divBdr>
            <w:top w:val="none" w:sz="0" w:space="0" w:color="auto"/>
            <w:left w:val="none" w:sz="0" w:space="0" w:color="auto"/>
            <w:bottom w:val="none" w:sz="0" w:space="0" w:color="auto"/>
            <w:right w:val="none" w:sz="0" w:space="0" w:color="auto"/>
          </w:divBdr>
        </w:div>
        <w:div w:id="137429502">
          <w:marLeft w:val="640"/>
          <w:marRight w:val="0"/>
          <w:marTop w:val="0"/>
          <w:marBottom w:val="0"/>
          <w:divBdr>
            <w:top w:val="none" w:sz="0" w:space="0" w:color="auto"/>
            <w:left w:val="none" w:sz="0" w:space="0" w:color="auto"/>
            <w:bottom w:val="none" w:sz="0" w:space="0" w:color="auto"/>
            <w:right w:val="none" w:sz="0" w:space="0" w:color="auto"/>
          </w:divBdr>
        </w:div>
        <w:div w:id="799228655">
          <w:marLeft w:val="640"/>
          <w:marRight w:val="0"/>
          <w:marTop w:val="0"/>
          <w:marBottom w:val="0"/>
          <w:divBdr>
            <w:top w:val="none" w:sz="0" w:space="0" w:color="auto"/>
            <w:left w:val="none" w:sz="0" w:space="0" w:color="auto"/>
            <w:bottom w:val="none" w:sz="0" w:space="0" w:color="auto"/>
            <w:right w:val="none" w:sz="0" w:space="0" w:color="auto"/>
          </w:divBdr>
        </w:div>
        <w:div w:id="885875693">
          <w:marLeft w:val="640"/>
          <w:marRight w:val="0"/>
          <w:marTop w:val="0"/>
          <w:marBottom w:val="0"/>
          <w:divBdr>
            <w:top w:val="none" w:sz="0" w:space="0" w:color="auto"/>
            <w:left w:val="none" w:sz="0" w:space="0" w:color="auto"/>
            <w:bottom w:val="none" w:sz="0" w:space="0" w:color="auto"/>
            <w:right w:val="none" w:sz="0" w:space="0" w:color="auto"/>
          </w:divBdr>
        </w:div>
        <w:div w:id="722562781">
          <w:marLeft w:val="640"/>
          <w:marRight w:val="0"/>
          <w:marTop w:val="0"/>
          <w:marBottom w:val="0"/>
          <w:divBdr>
            <w:top w:val="none" w:sz="0" w:space="0" w:color="auto"/>
            <w:left w:val="none" w:sz="0" w:space="0" w:color="auto"/>
            <w:bottom w:val="none" w:sz="0" w:space="0" w:color="auto"/>
            <w:right w:val="none" w:sz="0" w:space="0" w:color="auto"/>
          </w:divBdr>
        </w:div>
        <w:div w:id="1754626006">
          <w:marLeft w:val="640"/>
          <w:marRight w:val="0"/>
          <w:marTop w:val="0"/>
          <w:marBottom w:val="0"/>
          <w:divBdr>
            <w:top w:val="none" w:sz="0" w:space="0" w:color="auto"/>
            <w:left w:val="none" w:sz="0" w:space="0" w:color="auto"/>
            <w:bottom w:val="none" w:sz="0" w:space="0" w:color="auto"/>
            <w:right w:val="none" w:sz="0" w:space="0" w:color="auto"/>
          </w:divBdr>
        </w:div>
        <w:div w:id="248392650">
          <w:marLeft w:val="640"/>
          <w:marRight w:val="0"/>
          <w:marTop w:val="0"/>
          <w:marBottom w:val="0"/>
          <w:divBdr>
            <w:top w:val="none" w:sz="0" w:space="0" w:color="auto"/>
            <w:left w:val="none" w:sz="0" w:space="0" w:color="auto"/>
            <w:bottom w:val="none" w:sz="0" w:space="0" w:color="auto"/>
            <w:right w:val="none" w:sz="0" w:space="0" w:color="auto"/>
          </w:divBdr>
        </w:div>
        <w:div w:id="552304553">
          <w:marLeft w:val="640"/>
          <w:marRight w:val="0"/>
          <w:marTop w:val="0"/>
          <w:marBottom w:val="0"/>
          <w:divBdr>
            <w:top w:val="none" w:sz="0" w:space="0" w:color="auto"/>
            <w:left w:val="none" w:sz="0" w:space="0" w:color="auto"/>
            <w:bottom w:val="none" w:sz="0" w:space="0" w:color="auto"/>
            <w:right w:val="none" w:sz="0" w:space="0" w:color="auto"/>
          </w:divBdr>
        </w:div>
        <w:div w:id="1591816688">
          <w:marLeft w:val="640"/>
          <w:marRight w:val="0"/>
          <w:marTop w:val="0"/>
          <w:marBottom w:val="0"/>
          <w:divBdr>
            <w:top w:val="none" w:sz="0" w:space="0" w:color="auto"/>
            <w:left w:val="none" w:sz="0" w:space="0" w:color="auto"/>
            <w:bottom w:val="none" w:sz="0" w:space="0" w:color="auto"/>
            <w:right w:val="none" w:sz="0" w:space="0" w:color="auto"/>
          </w:divBdr>
        </w:div>
        <w:div w:id="1494570239">
          <w:marLeft w:val="640"/>
          <w:marRight w:val="0"/>
          <w:marTop w:val="0"/>
          <w:marBottom w:val="0"/>
          <w:divBdr>
            <w:top w:val="none" w:sz="0" w:space="0" w:color="auto"/>
            <w:left w:val="none" w:sz="0" w:space="0" w:color="auto"/>
            <w:bottom w:val="none" w:sz="0" w:space="0" w:color="auto"/>
            <w:right w:val="none" w:sz="0" w:space="0" w:color="auto"/>
          </w:divBdr>
        </w:div>
        <w:div w:id="1731806665">
          <w:marLeft w:val="640"/>
          <w:marRight w:val="0"/>
          <w:marTop w:val="0"/>
          <w:marBottom w:val="0"/>
          <w:divBdr>
            <w:top w:val="none" w:sz="0" w:space="0" w:color="auto"/>
            <w:left w:val="none" w:sz="0" w:space="0" w:color="auto"/>
            <w:bottom w:val="none" w:sz="0" w:space="0" w:color="auto"/>
            <w:right w:val="none" w:sz="0" w:space="0" w:color="auto"/>
          </w:divBdr>
        </w:div>
        <w:div w:id="960234714">
          <w:marLeft w:val="640"/>
          <w:marRight w:val="0"/>
          <w:marTop w:val="0"/>
          <w:marBottom w:val="0"/>
          <w:divBdr>
            <w:top w:val="none" w:sz="0" w:space="0" w:color="auto"/>
            <w:left w:val="none" w:sz="0" w:space="0" w:color="auto"/>
            <w:bottom w:val="none" w:sz="0" w:space="0" w:color="auto"/>
            <w:right w:val="none" w:sz="0" w:space="0" w:color="auto"/>
          </w:divBdr>
        </w:div>
        <w:div w:id="1005788155">
          <w:marLeft w:val="640"/>
          <w:marRight w:val="0"/>
          <w:marTop w:val="0"/>
          <w:marBottom w:val="0"/>
          <w:divBdr>
            <w:top w:val="none" w:sz="0" w:space="0" w:color="auto"/>
            <w:left w:val="none" w:sz="0" w:space="0" w:color="auto"/>
            <w:bottom w:val="none" w:sz="0" w:space="0" w:color="auto"/>
            <w:right w:val="none" w:sz="0" w:space="0" w:color="auto"/>
          </w:divBdr>
        </w:div>
        <w:div w:id="474613317">
          <w:marLeft w:val="640"/>
          <w:marRight w:val="0"/>
          <w:marTop w:val="0"/>
          <w:marBottom w:val="0"/>
          <w:divBdr>
            <w:top w:val="none" w:sz="0" w:space="0" w:color="auto"/>
            <w:left w:val="none" w:sz="0" w:space="0" w:color="auto"/>
            <w:bottom w:val="none" w:sz="0" w:space="0" w:color="auto"/>
            <w:right w:val="none" w:sz="0" w:space="0" w:color="auto"/>
          </w:divBdr>
        </w:div>
        <w:div w:id="662511352">
          <w:marLeft w:val="640"/>
          <w:marRight w:val="0"/>
          <w:marTop w:val="0"/>
          <w:marBottom w:val="0"/>
          <w:divBdr>
            <w:top w:val="none" w:sz="0" w:space="0" w:color="auto"/>
            <w:left w:val="none" w:sz="0" w:space="0" w:color="auto"/>
            <w:bottom w:val="none" w:sz="0" w:space="0" w:color="auto"/>
            <w:right w:val="none" w:sz="0" w:space="0" w:color="auto"/>
          </w:divBdr>
        </w:div>
        <w:div w:id="869495630">
          <w:marLeft w:val="640"/>
          <w:marRight w:val="0"/>
          <w:marTop w:val="0"/>
          <w:marBottom w:val="0"/>
          <w:divBdr>
            <w:top w:val="none" w:sz="0" w:space="0" w:color="auto"/>
            <w:left w:val="none" w:sz="0" w:space="0" w:color="auto"/>
            <w:bottom w:val="none" w:sz="0" w:space="0" w:color="auto"/>
            <w:right w:val="none" w:sz="0" w:space="0" w:color="auto"/>
          </w:divBdr>
        </w:div>
        <w:div w:id="2110806186">
          <w:marLeft w:val="640"/>
          <w:marRight w:val="0"/>
          <w:marTop w:val="0"/>
          <w:marBottom w:val="0"/>
          <w:divBdr>
            <w:top w:val="none" w:sz="0" w:space="0" w:color="auto"/>
            <w:left w:val="none" w:sz="0" w:space="0" w:color="auto"/>
            <w:bottom w:val="none" w:sz="0" w:space="0" w:color="auto"/>
            <w:right w:val="none" w:sz="0" w:space="0" w:color="auto"/>
          </w:divBdr>
        </w:div>
        <w:div w:id="1148016589">
          <w:marLeft w:val="640"/>
          <w:marRight w:val="0"/>
          <w:marTop w:val="0"/>
          <w:marBottom w:val="0"/>
          <w:divBdr>
            <w:top w:val="none" w:sz="0" w:space="0" w:color="auto"/>
            <w:left w:val="none" w:sz="0" w:space="0" w:color="auto"/>
            <w:bottom w:val="none" w:sz="0" w:space="0" w:color="auto"/>
            <w:right w:val="none" w:sz="0" w:space="0" w:color="auto"/>
          </w:divBdr>
        </w:div>
        <w:div w:id="2065711582">
          <w:marLeft w:val="640"/>
          <w:marRight w:val="0"/>
          <w:marTop w:val="0"/>
          <w:marBottom w:val="0"/>
          <w:divBdr>
            <w:top w:val="none" w:sz="0" w:space="0" w:color="auto"/>
            <w:left w:val="none" w:sz="0" w:space="0" w:color="auto"/>
            <w:bottom w:val="none" w:sz="0" w:space="0" w:color="auto"/>
            <w:right w:val="none" w:sz="0" w:space="0" w:color="auto"/>
          </w:divBdr>
        </w:div>
        <w:div w:id="90862142">
          <w:marLeft w:val="640"/>
          <w:marRight w:val="0"/>
          <w:marTop w:val="0"/>
          <w:marBottom w:val="0"/>
          <w:divBdr>
            <w:top w:val="none" w:sz="0" w:space="0" w:color="auto"/>
            <w:left w:val="none" w:sz="0" w:space="0" w:color="auto"/>
            <w:bottom w:val="none" w:sz="0" w:space="0" w:color="auto"/>
            <w:right w:val="none" w:sz="0" w:space="0" w:color="auto"/>
          </w:divBdr>
        </w:div>
        <w:div w:id="1890455535">
          <w:marLeft w:val="640"/>
          <w:marRight w:val="0"/>
          <w:marTop w:val="0"/>
          <w:marBottom w:val="0"/>
          <w:divBdr>
            <w:top w:val="none" w:sz="0" w:space="0" w:color="auto"/>
            <w:left w:val="none" w:sz="0" w:space="0" w:color="auto"/>
            <w:bottom w:val="none" w:sz="0" w:space="0" w:color="auto"/>
            <w:right w:val="none" w:sz="0" w:space="0" w:color="auto"/>
          </w:divBdr>
        </w:div>
        <w:div w:id="777603569">
          <w:marLeft w:val="640"/>
          <w:marRight w:val="0"/>
          <w:marTop w:val="0"/>
          <w:marBottom w:val="0"/>
          <w:divBdr>
            <w:top w:val="none" w:sz="0" w:space="0" w:color="auto"/>
            <w:left w:val="none" w:sz="0" w:space="0" w:color="auto"/>
            <w:bottom w:val="none" w:sz="0" w:space="0" w:color="auto"/>
            <w:right w:val="none" w:sz="0" w:space="0" w:color="auto"/>
          </w:divBdr>
        </w:div>
        <w:div w:id="377053168">
          <w:marLeft w:val="640"/>
          <w:marRight w:val="0"/>
          <w:marTop w:val="0"/>
          <w:marBottom w:val="0"/>
          <w:divBdr>
            <w:top w:val="none" w:sz="0" w:space="0" w:color="auto"/>
            <w:left w:val="none" w:sz="0" w:space="0" w:color="auto"/>
            <w:bottom w:val="none" w:sz="0" w:space="0" w:color="auto"/>
            <w:right w:val="none" w:sz="0" w:space="0" w:color="auto"/>
          </w:divBdr>
        </w:div>
        <w:div w:id="130102092">
          <w:marLeft w:val="640"/>
          <w:marRight w:val="0"/>
          <w:marTop w:val="0"/>
          <w:marBottom w:val="0"/>
          <w:divBdr>
            <w:top w:val="none" w:sz="0" w:space="0" w:color="auto"/>
            <w:left w:val="none" w:sz="0" w:space="0" w:color="auto"/>
            <w:bottom w:val="none" w:sz="0" w:space="0" w:color="auto"/>
            <w:right w:val="none" w:sz="0" w:space="0" w:color="auto"/>
          </w:divBdr>
        </w:div>
        <w:div w:id="789321636">
          <w:marLeft w:val="640"/>
          <w:marRight w:val="0"/>
          <w:marTop w:val="0"/>
          <w:marBottom w:val="0"/>
          <w:divBdr>
            <w:top w:val="none" w:sz="0" w:space="0" w:color="auto"/>
            <w:left w:val="none" w:sz="0" w:space="0" w:color="auto"/>
            <w:bottom w:val="none" w:sz="0" w:space="0" w:color="auto"/>
            <w:right w:val="none" w:sz="0" w:space="0" w:color="auto"/>
          </w:divBdr>
        </w:div>
        <w:div w:id="327637344">
          <w:marLeft w:val="640"/>
          <w:marRight w:val="0"/>
          <w:marTop w:val="0"/>
          <w:marBottom w:val="0"/>
          <w:divBdr>
            <w:top w:val="none" w:sz="0" w:space="0" w:color="auto"/>
            <w:left w:val="none" w:sz="0" w:space="0" w:color="auto"/>
            <w:bottom w:val="none" w:sz="0" w:space="0" w:color="auto"/>
            <w:right w:val="none" w:sz="0" w:space="0" w:color="auto"/>
          </w:divBdr>
        </w:div>
        <w:div w:id="1187908252">
          <w:marLeft w:val="640"/>
          <w:marRight w:val="0"/>
          <w:marTop w:val="0"/>
          <w:marBottom w:val="0"/>
          <w:divBdr>
            <w:top w:val="none" w:sz="0" w:space="0" w:color="auto"/>
            <w:left w:val="none" w:sz="0" w:space="0" w:color="auto"/>
            <w:bottom w:val="none" w:sz="0" w:space="0" w:color="auto"/>
            <w:right w:val="none" w:sz="0" w:space="0" w:color="auto"/>
          </w:divBdr>
        </w:div>
        <w:div w:id="1423381111">
          <w:marLeft w:val="640"/>
          <w:marRight w:val="0"/>
          <w:marTop w:val="0"/>
          <w:marBottom w:val="0"/>
          <w:divBdr>
            <w:top w:val="none" w:sz="0" w:space="0" w:color="auto"/>
            <w:left w:val="none" w:sz="0" w:space="0" w:color="auto"/>
            <w:bottom w:val="none" w:sz="0" w:space="0" w:color="auto"/>
            <w:right w:val="none" w:sz="0" w:space="0" w:color="auto"/>
          </w:divBdr>
        </w:div>
        <w:div w:id="1025205529">
          <w:marLeft w:val="640"/>
          <w:marRight w:val="0"/>
          <w:marTop w:val="0"/>
          <w:marBottom w:val="0"/>
          <w:divBdr>
            <w:top w:val="none" w:sz="0" w:space="0" w:color="auto"/>
            <w:left w:val="none" w:sz="0" w:space="0" w:color="auto"/>
            <w:bottom w:val="none" w:sz="0" w:space="0" w:color="auto"/>
            <w:right w:val="none" w:sz="0" w:space="0" w:color="auto"/>
          </w:divBdr>
        </w:div>
        <w:div w:id="1055202277">
          <w:marLeft w:val="640"/>
          <w:marRight w:val="0"/>
          <w:marTop w:val="0"/>
          <w:marBottom w:val="0"/>
          <w:divBdr>
            <w:top w:val="none" w:sz="0" w:space="0" w:color="auto"/>
            <w:left w:val="none" w:sz="0" w:space="0" w:color="auto"/>
            <w:bottom w:val="none" w:sz="0" w:space="0" w:color="auto"/>
            <w:right w:val="none" w:sz="0" w:space="0" w:color="auto"/>
          </w:divBdr>
        </w:div>
        <w:div w:id="1823156547">
          <w:marLeft w:val="640"/>
          <w:marRight w:val="0"/>
          <w:marTop w:val="0"/>
          <w:marBottom w:val="0"/>
          <w:divBdr>
            <w:top w:val="none" w:sz="0" w:space="0" w:color="auto"/>
            <w:left w:val="none" w:sz="0" w:space="0" w:color="auto"/>
            <w:bottom w:val="none" w:sz="0" w:space="0" w:color="auto"/>
            <w:right w:val="none" w:sz="0" w:space="0" w:color="auto"/>
          </w:divBdr>
        </w:div>
        <w:div w:id="1476214246">
          <w:marLeft w:val="640"/>
          <w:marRight w:val="0"/>
          <w:marTop w:val="0"/>
          <w:marBottom w:val="0"/>
          <w:divBdr>
            <w:top w:val="none" w:sz="0" w:space="0" w:color="auto"/>
            <w:left w:val="none" w:sz="0" w:space="0" w:color="auto"/>
            <w:bottom w:val="none" w:sz="0" w:space="0" w:color="auto"/>
            <w:right w:val="none" w:sz="0" w:space="0" w:color="auto"/>
          </w:divBdr>
        </w:div>
        <w:div w:id="813982803">
          <w:marLeft w:val="640"/>
          <w:marRight w:val="0"/>
          <w:marTop w:val="0"/>
          <w:marBottom w:val="0"/>
          <w:divBdr>
            <w:top w:val="none" w:sz="0" w:space="0" w:color="auto"/>
            <w:left w:val="none" w:sz="0" w:space="0" w:color="auto"/>
            <w:bottom w:val="none" w:sz="0" w:space="0" w:color="auto"/>
            <w:right w:val="none" w:sz="0" w:space="0" w:color="auto"/>
          </w:divBdr>
        </w:div>
        <w:div w:id="2084374709">
          <w:marLeft w:val="640"/>
          <w:marRight w:val="0"/>
          <w:marTop w:val="0"/>
          <w:marBottom w:val="0"/>
          <w:divBdr>
            <w:top w:val="none" w:sz="0" w:space="0" w:color="auto"/>
            <w:left w:val="none" w:sz="0" w:space="0" w:color="auto"/>
            <w:bottom w:val="none" w:sz="0" w:space="0" w:color="auto"/>
            <w:right w:val="none" w:sz="0" w:space="0" w:color="auto"/>
          </w:divBdr>
        </w:div>
        <w:div w:id="732122398">
          <w:marLeft w:val="640"/>
          <w:marRight w:val="0"/>
          <w:marTop w:val="0"/>
          <w:marBottom w:val="0"/>
          <w:divBdr>
            <w:top w:val="none" w:sz="0" w:space="0" w:color="auto"/>
            <w:left w:val="none" w:sz="0" w:space="0" w:color="auto"/>
            <w:bottom w:val="none" w:sz="0" w:space="0" w:color="auto"/>
            <w:right w:val="none" w:sz="0" w:space="0" w:color="auto"/>
          </w:divBdr>
        </w:div>
        <w:div w:id="1935431710">
          <w:marLeft w:val="640"/>
          <w:marRight w:val="0"/>
          <w:marTop w:val="0"/>
          <w:marBottom w:val="0"/>
          <w:divBdr>
            <w:top w:val="none" w:sz="0" w:space="0" w:color="auto"/>
            <w:left w:val="none" w:sz="0" w:space="0" w:color="auto"/>
            <w:bottom w:val="none" w:sz="0" w:space="0" w:color="auto"/>
            <w:right w:val="none" w:sz="0" w:space="0" w:color="auto"/>
          </w:divBdr>
        </w:div>
        <w:div w:id="1420567759">
          <w:marLeft w:val="640"/>
          <w:marRight w:val="0"/>
          <w:marTop w:val="0"/>
          <w:marBottom w:val="0"/>
          <w:divBdr>
            <w:top w:val="none" w:sz="0" w:space="0" w:color="auto"/>
            <w:left w:val="none" w:sz="0" w:space="0" w:color="auto"/>
            <w:bottom w:val="none" w:sz="0" w:space="0" w:color="auto"/>
            <w:right w:val="none" w:sz="0" w:space="0" w:color="auto"/>
          </w:divBdr>
        </w:div>
        <w:div w:id="2049067015">
          <w:marLeft w:val="640"/>
          <w:marRight w:val="0"/>
          <w:marTop w:val="0"/>
          <w:marBottom w:val="0"/>
          <w:divBdr>
            <w:top w:val="none" w:sz="0" w:space="0" w:color="auto"/>
            <w:left w:val="none" w:sz="0" w:space="0" w:color="auto"/>
            <w:bottom w:val="none" w:sz="0" w:space="0" w:color="auto"/>
            <w:right w:val="none" w:sz="0" w:space="0" w:color="auto"/>
          </w:divBdr>
        </w:div>
        <w:div w:id="829950651">
          <w:marLeft w:val="640"/>
          <w:marRight w:val="0"/>
          <w:marTop w:val="0"/>
          <w:marBottom w:val="0"/>
          <w:divBdr>
            <w:top w:val="none" w:sz="0" w:space="0" w:color="auto"/>
            <w:left w:val="none" w:sz="0" w:space="0" w:color="auto"/>
            <w:bottom w:val="none" w:sz="0" w:space="0" w:color="auto"/>
            <w:right w:val="none" w:sz="0" w:space="0" w:color="auto"/>
          </w:divBdr>
        </w:div>
        <w:div w:id="26611701">
          <w:marLeft w:val="640"/>
          <w:marRight w:val="0"/>
          <w:marTop w:val="0"/>
          <w:marBottom w:val="0"/>
          <w:divBdr>
            <w:top w:val="none" w:sz="0" w:space="0" w:color="auto"/>
            <w:left w:val="none" w:sz="0" w:space="0" w:color="auto"/>
            <w:bottom w:val="none" w:sz="0" w:space="0" w:color="auto"/>
            <w:right w:val="none" w:sz="0" w:space="0" w:color="auto"/>
          </w:divBdr>
        </w:div>
        <w:div w:id="1266771932">
          <w:marLeft w:val="640"/>
          <w:marRight w:val="0"/>
          <w:marTop w:val="0"/>
          <w:marBottom w:val="0"/>
          <w:divBdr>
            <w:top w:val="none" w:sz="0" w:space="0" w:color="auto"/>
            <w:left w:val="none" w:sz="0" w:space="0" w:color="auto"/>
            <w:bottom w:val="none" w:sz="0" w:space="0" w:color="auto"/>
            <w:right w:val="none" w:sz="0" w:space="0" w:color="auto"/>
          </w:divBdr>
        </w:div>
        <w:div w:id="996961423">
          <w:marLeft w:val="640"/>
          <w:marRight w:val="0"/>
          <w:marTop w:val="0"/>
          <w:marBottom w:val="0"/>
          <w:divBdr>
            <w:top w:val="none" w:sz="0" w:space="0" w:color="auto"/>
            <w:left w:val="none" w:sz="0" w:space="0" w:color="auto"/>
            <w:bottom w:val="none" w:sz="0" w:space="0" w:color="auto"/>
            <w:right w:val="none" w:sz="0" w:space="0" w:color="auto"/>
          </w:divBdr>
        </w:div>
        <w:div w:id="1595047381">
          <w:marLeft w:val="640"/>
          <w:marRight w:val="0"/>
          <w:marTop w:val="0"/>
          <w:marBottom w:val="0"/>
          <w:divBdr>
            <w:top w:val="none" w:sz="0" w:space="0" w:color="auto"/>
            <w:left w:val="none" w:sz="0" w:space="0" w:color="auto"/>
            <w:bottom w:val="none" w:sz="0" w:space="0" w:color="auto"/>
            <w:right w:val="none" w:sz="0" w:space="0" w:color="auto"/>
          </w:divBdr>
        </w:div>
        <w:div w:id="180245561">
          <w:marLeft w:val="640"/>
          <w:marRight w:val="0"/>
          <w:marTop w:val="0"/>
          <w:marBottom w:val="0"/>
          <w:divBdr>
            <w:top w:val="none" w:sz="0" w:space="0" w:color="auto"/>
            <w:left w:val="none" w:sz="0" w:space="0" w:color="auto"/>
            <w:bottom w:val="none" w:sz="0" w:space="0" w:color="auto"/>
            <w:right w:val="none" w:sz="0" w:space="0" w:color="auto"/>
          </w:divBdr>
        </w:div>
        <w:div w:id="1351688627">
          <w:marLeft w:val="640"/>
          <w:marRight w:val="0"/>
          <w:marTop w:val="0"/>
          <w:marBottom w:val="0"/>
          <w:divBdr>
            <w:top w:val="none" w:sz="0" w:space="0" w:color="auto"/>
            <w:left w:val="none" w:sz="0" w:space="0" w:color="auto"/>
            <w:bottom w:val="none" w:sz="0" w:space="0" w:color="auto"/>
            <w:right w:val="none" w:sz="0" w:space="0" w:color="auto"/>
          </w:divBdr>
        </w:div>
        <w:div w:id="498469753">
          <w:marLeft w:val="640"/>
          <w:marRight w:val="0"/>
          <w:marTop w:val="0"/>
          <w:marBottom w:val="0"/>
          <w:divBdr>
            <w:top w:val="none" w:sz="0" w:space="0" w:color="auto"/>
            <w:left w:val="none" w:sz="0" w:space="0" w:color="auto"/>
            <w:bottom w:val="none" w:sz="0" w:space="0" w:color="auto"/>
            <w:right w:val="none" w:sz="0" w:space="0" w:color="auto"/>
          </w:divBdr>
        </w:div>
        <w:div w:id="382410215">
          <w:marLeft w:val="640"/>
          <w:marRight w:val="0"/>
          <w:marTop w:val="0"/>
          <w:marBottom w:val="0"/>
          <w:divBdr>
            <w:top w:val="none" w:sz="0" w:space="0" w:color="auto"/>
            <w:left w:val="none" w:sz="0" w:space="0" w:color="auto"/>
            <w:bottom w:val="none" w:sz="0" w:space="0" w:color="auto"/>
            <w:right w:val="none" w:sz="0" w:space="0" w:color="auto"/>
          </w:divBdr>
        </w:div>
        <w:div w:id="1715036801">
          <w:marLeft w:val="640"/>
          <w:marRight w:val="0"/>
          <w:marTop w:val="0"/>
          <w:marBottom w:val="0"/>
          <w:divBdr>
            <w:top w:val="none" w:sz="0" w:space="0" w:color="auto"/>
            <w:left w:val="none" w:sz="0" w:space="0" w:color="auto"/>
            <w:bottom w:val="none" w:sz="0" w:space="0" w:color="auto"/>
            <w:right w:val="none" w:sz="0" w:space="0" w:color="auto"/>
          </w:divBdr>
        </w:div>
        <w:div w:id="1656563809">
          <w:marLeft w:val="640"/>
          <w:marRight w:val="0"/>
          <w:marTop w:val="0"/>
          <w:marBottom w:val="0"/>
          <w:divBdr>
            <w:top w:val="none" w:sz="0" w:space="0" w:color="auto"/>
            <w:left w:val="none" w:sz="0" w:space="0" w:color="auto"/>
            <w:bottom w:val="none" w:sz="0" w:space="0" w:color="auto"/>
            <w:right w:val="none" w:sz="0" w:space="0" w:color="auto"/>
          </w:divBdr>
        </w:div>
        <w:div w:id="1573077342">
          <w:marLeft w:val="640"/>
          <w:marRight w:val="0"/>
          <w:marTop w:val="0"/>
          <w:marBottom w:val="0"/>
          <w:divBdr>
            <w:top w:val="none" w:sz="0" w:space="0" w:color="auto"/>
            <w:left w:val="none" w:sz="0" w:space="0" w:color="auto"/>
            <w:bottom w:val="none" w:sz="0" w:space="0" w:color="auto"/>
            <w:right w:val="none" w:sz="0" w:space="0" w:color="auto"/>
          </w:divBdr>
        </w:div>
        <w:div w:id="1022243886">
          <w:marLeft w:val="640"/>
          <w:marRight w:val="0"/>
          <w:marTop w:val="0"/>
          <w:marBottom w:val="0"/>
          <w:divBdr>
            <w:top w:val="none" w:sz="0" w:space="0" w:color="auto"/>
            <w:left w:val="none" w:sz="0" w:space="0" w:color="auto"/>
            <w:bottom w:val="none" w:sz="0" w:space="0" w:color="auto"/>
            <w:right w:val="none" w:sz="0" w:space="0" w:color="auto"/>
          </w:divBdr>
        </w:div>
        <w:div w:id="1262370812">
          <w:marLeft w:val="640"/>
          <w:marRight w:val="0"/>
          <w:marTop w:val="0"/>
          <w:marBottom w:val="0"/>
          <w:divBdr>
            <w:top w:val="none" w:sz="0" w:space="0" w:color="auto"/>
            <w:left w:val="none" w:sz="0" w:space="0" w:color="auto"/>
            <w:bottom w:val="none" w:sz="0" w:space="0" w:color="auto"/>
            <w:right w:val="none" w:sz="0" w:space="0" w:color="auto"/>
          </w:divBdr>
        </w:div>
        <w:div w:id="839349920">
          <w:marLeft w:val="640"/>
          <w:marRight w:val="0"/>
          <w:marTop w:val="0"/>
          <w:marBottom w:val="0"/>
          <w:divBdr>
            <w:top w:val="none" w:sz="0" w:space="0" w:color="auto"/>
            <w:left w:val="none" w:sz="0" w:space="0" w:color="auto"/>
            <w:bottom w:val="none" w:sz="0" w:space="0" w:color="auto"/>
            <w:right w:val="none" w:sz="0" w:space="0" w:color="auto"/>
          </w:divBdr>
        </w:div>
        <w:div w:id="397942175">
          <w:marLeft w:val="640"/>
          <w:marRight w:val="0"/>
          <w:marTop w:val="0"/>
          <w:marBottom w:val="0"/>
          <w:divBdr>
            <w:top w:val="none" w:sz="0" w:space="0" w:color="auto"/>
            <w:left w:val="none" w:sz="0" w:space="0" w:color="auto"/>
            <w:bottom w:val="none" w:sz="0" w:space="0" w:color="auto"/>
            <w:right w:val="none" w:sz="0" w:space="0" w:color="auto"/>
          </w:divBdr>
        </w:div>
        <w:div w:id="2099598179">
          <w:marLeft w:val="640"/>
          <w:marRight w:val="0"/>
          <w:marTop w:val="0"/>
          <w:marBottom w:val="0"/>
          <w:divBdr>
            <w:top w:val="none" w:sz="0" w:space="0" w:color="auto"/>
            <w:left w:val="none" w:sz="0" w:space="0" w:color="auto"/>
            <w:bottom w:val="none" w:sz="0" w:space="0" w:color="auto"/>
            <w:right w:val="none" w:sz="0" w:space="0" w:color="auto"/>
          </w:divBdr>
        </w:div>
        <w:div w:id="1992367874">
          <w:marLeft w:val="640"/>
          <w:marRight w:val="0"/>
          <w:marTop w:val="0"/>
          <w:marBottom w:val="0"/>
          <w:divBdr>
            <w:top w:val="none" w:sz="0" w:space="0" w:color="auto"/>
            <w:left w:val="none" w:sz="0" w:space="0" w:color="auto"/>
            <w:bottom w:val="none" w:sz="0" w:space="0" w:color="auto"/>
            <w:right w:val="none" w:sz="0" w:space="0" w:color="auto"/>
          </w:divBdr>
        </w:div>
        <w:div w:id="1221792850">
          <w:marLeft w:val="640"/>
          <w:marRight w:val="0"/>
          <w:marTop w:val="0"/>
          <w:marBottom w:val="0"/>
          <w:divBdr>
            <w:top w:val="none" w:sz="0" w:space="0" w:color="auto"/>
            <w:left w:val="none" w:sz="0" w:space="0" w:color="auto"/>
            <w:bottom w:val="none" w:sz="0" w:space="0" w:color="auto"/>
            <w:right w:val="none" w:sz="0" w:space="0" w:color="auto"/>
          </w:divBdr>
        </w:div>
        <w:div w:id="252320747">
          <w:marLeft w:val="640"/>
          <w:marRight w:val="0"/>
          <w:marTop w:val="0"/>
          <w:marBottom w:val="0"/>
          <w:divBdr>
            <w:top w:val="none" w:sz="0" w:space="0" w:color="auto"/>
            <w:left w:val="none" w:sz="0" w:space="0" w:color="auto"/>
            <w:bottom w:val="none" w:sz="0" w:space="0" w:color="auto"/>
            <w:right w:val="none" w:sz="0" w:space="0" w:color="auto"/>
          </w:divBdr>
        </w:div>
        <w:div w:id="1108742366">
          <w:marLeft w:val="640"/>
          <w:marRight w:val="0"/>
          <w:marTop w:val="0"/>
          <w:marBottom w:val="0"/>
          <w:divBdr>
            <w:top w:val="none" w:sz="0" w:space="0" w:color="auto"/>
            <w:left w:val="none" w:sz="0" w:space="0" w:color="auto"/>
            <w:bottom w:val="none" w:sz="0" w:space="0" w:color="auto"/>
            <w:right w:val="none" w:sz="0" w:space="0" w:color="auto"/>
          </w:divBdr>
        </w:div>
        <w:div w:id="1715695735">
          <w:marLeft w:val="640"/>
          <w:marRight w:val="0"/>
          <w:marTop w:val="0"/>
          <w:marBottom w:val="0"/>
          <w:divBdr>
            <w:top w:val="none" w:sz="0" w:space="0" w:color="auto"/>
            <w:left w:val="none" w:sz="0" w:space="0" w:color="auto"/>
            <w:bottom w:val="none" w:sz="0" w:space="0" w:color="auto"/>
            <w:right w:val="none" w:sz="0" w:space="0" w:color="auto"/>
          </w:divBdr>
        </w:div>
        <w:div w:id="1624538539">
          <w:marLeft w:val="640"/>
          <w:marRight w:val="0"/>
          <w:marTop w:val="0"/>
          <w:marBottom w:val="0"/>
          <w:divBdr>
            <w:top w:val="none" w:sz="0" w:space="0" w:color="auto"/>
            <w:left w:val="none" w:sz="0" w:space="0" w:color="auto"/>
            <w:bottom w:val="none" w:sz="0" w:space="0" w:color="auto"/>
            <w:right w:val="none" w:sz="0" w:space="0" w:color="auto"/>
          </w:divBdr>
        </w:div>
        <w:div w:id="1624799205">
          <w:marLeft w:val="640"/>
          <w:marRight w:val="0"/>
          <w:marTop w:val="0"/>
          <w:marBottom w:val="0"/>
          <w:divBdr>
            <w:top w:val="none" w:sz="0" w:space="0" w:color="auto"/>
            <w:left w:val="none" w:sz="0" w:space="0" w:color="auto"/>
            <w:bottom w:val="none" w:sz="0" w:space="0" w:color="auto"/>
            <w:right w:val="none" w:sz="0" w:space="0" w:color="auto"/>
          </w:divBdr>
        </w:div>
        <w:div w:id="1539662789">
          <w:marLeft w:val="640"/>
          <w:marRight w:val="0"/>
          <w:marTop w:val="0"/>
          <w:marBottom w:val="0"/>
          <w:divBdr>
            <w:top w:val="none" w:sz="0" w:space="0" w:color="auto"/>
            <w:left w:val="none" w:sz="0" w:space="0" w:color="auto"/>
            <w:bottom w:val="none" w:sz="0" w:space="0" w:color="auto"/>
            <w:right w:val="none" w:sz="0" w:space="0" w:color="auto"/>
          </w:divBdr>
        </w:div>
        <w:div w:id="724526568">
          <w:marLeft w:val="640"/>
          <w:marRight w:val="0"/>
          <w:marTop w:val="0"/>
          <w:marBottom w:val="0"/>
          <w:divBdr>
            <w:top w:val="none" w:sz="0" w:space="0" w:color="auto"/>
            <w:left w:val="none" w:sz="0" w:space="0" w:color="auto"/>
            <w:bottom w:val="none" w:sz="0" w:space="0" w:color="auto"/>
            <w:right w:val="none" w:sz="0" w:space="0" w:color="auto"/>
          </w:divBdr>
        </w:div>
        <w:div w:id="530802808">
          <w:marLeft w:val="640"/>
          <w:marRight w:val="0"/>
          <w:marTop w:val="0"/>
          <w:marBottom w:val="0"/>
          <w:divBdr>
            <w:top w:val="none" w:sz="0" w:space="0" w:color="auto"/>
            <w:left w:val="none" w:sz="0" w:space="0" w:color="auto"/>
            <w:bottom w:val="none" w:sz="0" w:space="0" w:color="auto"/>
            <w:right w:val="none" w:sz="0" w:space="0" w:color="auto"/>
          </w:divBdr>
        </w:div>
        <w:div w:id="231964432">
          <w:marLeft w:val="640"/>
          <w:marRight w:val="0"/>
          <w:marTop w:val="0"/>
          <w:marBottom w:val="0"/>
          <w:divBdr>
            <w:top w:val="none" w:sz="0" w:space="0" w:color="auto"/>
            <w:left w:val="none" w:sz="0" w:space="0" w:color="auto"/>
            <w:bottom w:val="none" w:sz="0" w:space="0" w:color="auto"/>
            <w:right w:val="none" w:sz="0" w:space="0" w:color="auto"/>
          </w:divBdr>
        </w:div>
        <w:div w:id="1858690490">
          <w:marLeft w:val="640"/>
          <w:marRight w:val="0"/>
          <w:marTop w:val="0"/>
          <w:marBottom w:val="0"/>
          <w:divBdr>
            <w:top w:val="none" w:sz="0" w:space="0" w:color="auto"/>
            <w:left w:val="none" w:sz="0" w:space="0" w:color="auto"/>
            <w:bottom w:val="none" w:sz="0" w:space="0" w:color="auto"/>
            <w:right w:val="none" w:sz="0" w:space="0" w:color="auto"/>
          </w:divBdr>
        </w:div>
        <w:div w:id="1903058772">
          <w:marLeft w:val="640"/>
          <w:marRight w:val="0"/>
          <w:marTop w:val="0"/>
          <w:marBottom w:val="0"/>
          <w:divBdr>
            <w:top w:val="none" w:sz="0" w:space="0" w:color="auto"/>
            <w:left w:val="none" w:sz="0" w:space="0" w:color="auto"/>
            <w:bottom w:val="none" w:sz="0" w:space="0" w:color="auto"/>
            <w:right w:val="none" w:sz="0" w:space="0" w:color="auto"/>
          </w:divBdr>
        </w:div>
        <w:div w:id="876625294">
          <w:marLeft w:val="640"/>
          <w:marRight w:val="0"/>
          <w:marTop w:val="0"/>
          <w:marBottom w:val="0"/>
          <w:divBdr>
            <w:top w:val="none" w:sz="0" w:space="0" w:color="auto"/>
            <w:left w:val="none" w:sz="0" w:space="0" w:color="auto"/>
            <w:bottom w:val="none" w:sz="0" w:space="0" w:color="auto"/>
            <w:right w:val="none" w:sz="0" w:space="0" w:color="auto"/>
          </w:divBdr>
        </w:div>
        <w:div w:id="1074401405">
          <w:marLeft w:val="640"/>
          <w:marRight w:val="0"/>
          <w:marTop w:val="0"/>
          <w:marBottom w:val="0"/>
          <w:divBdr>
            <w:top w:val="none" w:sz="0" w:space="0" w:color="auto"/>
            <w:left w:val="none" w:sz="0" w:space="0" w:color="auto"/>
            <w:bottom w:val="none" w:sz="0" w:space="0" w:color="auto"/>
            <w:right w:val="none" w:sz="0" w:space="0" w:color="auto"/>
          </w:divBdr>
        </w:div>
        <w:div w:id="1497771447">
          <w:marLeft w:val="640"/>
          <w:marRight w:val="0"/>
          <w:marTop w:val="0"/>
          <w:marBottom w:val="0"/>
          <w:divBdr>
            <w:top w:val="none" w:sz="0" w:space="0" w:color="auto"/>
            <w:left w:val="none" w:sz="0" w:space="0" w:color="auto"/>
            <w:bottom w:val="none" w:sz="0" w:space="0" w:color="auto"/>
            <w:right w:val="none" w:sz="0" w:space="0" w:color="auto"/>
          </w:divBdr>
        </w:div>
        <w:div w:id="1950962743">
          <w:marLeft w:val="640"/>
          <w:marRight w:val="0"/>
          <w:marTop w:val="0"/>
          <w:marBottom w:val="0"/>
          <w:divBdr>
            <w:top w:val="none" w:sz="0" w:space="0" w:color="auto"/>
            <w:left w:val="none" w:sz="0" w:space="0" w:color="auto"/>
            <w:bottom w:val="none" w:sz="0" w:space="0" w:color="auto"/>
            <w:right w:val="none" w:sz="0" w:space="0" w:color="auto"/>
          </w:divBdr>
        </w:div>
        <w:div w:id="1691447853">
          <w:marLeft w:val="640"/>
          <w:marRight w:val="0"/>
          <w:marTop w:val="0"/>
          <w:marBottom w:val="0"/>
          <w:divBdr>
            <w:top w:val="none" w:sz="0" w:space="0" w:color="auto"/>
            <w:left w:val="none" w:sz="0" w:space="0" w:color="auto"/>
            <w:bottom w:val="none" w:sz="0" w:space="0" w:color="auto"/>
            <w:right w:val="none" w:sz="0" w:space="0" w:color="auto"/>
          </w:divBdr>
        </w:div>
        <w:div w:id="2009598675">
          <w:marLeft w:val="640"/>
          <w:marRight w:val="0"/>
          <w:marTop w:val="0"/>
          <w:marBottom w:val="0"/>
          <w:divBdr>
            <w:top w:val="none" w:sz="0" w:space="0" w:color="auto"/>
            <w:left w:val="none" w:sz="0" w:space="0" w:color="auto"/>
            <w:bottom w:val="none" w:sz="0" w:space="0" w:color="auto"/>
            <w:right w:val="none" w:sz="0" w:space="0" w:color="auto"/>
          </w:divBdr>
        </w:div>
        <w:div w:id="67845097">
          <w:marLeft w:val="640"/>
          <w:marRight w:val="0"/>
          <w:marTop w:val="0"/>
          <w:marBottom w:val="0"/>
          <w:divBdr>
            <w:top w:val="none" w:sz="0" w:space="0" w:color="auto"/>
            <w:left w:val="none" w:sz="0" w:space="0" w:color="auto"/>
            <w:bottom w:val="none" w:sz="0" w:space="0" w:color="auto"/>
            <w:right w:val="none" w:sz="0" w:space="0" w:color="auto"/>
          </w:divBdr>
        </w:div>
        <w:div w:id="397242093">
          <w:marLeft w:val="640"/>
          <w:marRight w:val="0"/>
          <w:marTop w:val="0"/>
          <w:marBottom w:val="0"/>
          <w:divBdr>
            <w:top w:val="none" w:sz="0" w:space="0" w:color="auto"/>
            <w:left w:val="none" w:sz="0" w:space="0" w:color="auto"/>
            <w:bottom w:val="none" w:sz="0" w:space="0" w:color="auto"/>
            <w:right w:val="none" w:sz="0" w:space="0" w:color="auto"/>
          </w:divBdr>
        </w:div>
        <w:div w:id="1915622333">
          <w:marLeft w:val="640"/>
          <w:marRight w:val="0"/>
          <w:marTop w:val="0"/>
          <w:marBottom w:val="0"/>
          <w:divBdr>
            <w:top w:val="none" w:sz="0" w:space="0" w:color="auto"/>
            <w:left w:val="none" w:sz="0" w:space="0" w:color="auto"/>
            <w:bottom w:val="none" w:sz="0" w:space="0" w:color="auto"/>
            <w:right w:val="none" w:sz="0" w:space="0" w:color="auto"/>
          </w:divBdr>
        </w:div>
        <w:div w:id="1590117907">
          <w:marLeft w:val="640"/>
          <w:marRight w:val="0"/>
          <w:marTop w:val="0"/>
          <w:marBottom w:val="0"/>
          <w:divBdr>
            <w:top w:val="none" w:sz="0" w:space="0" w:color="auto"/>
            <w:left w:val="none" w:sz="0" w:space="0" w:color="auto"/>
            <w:bottom w:val="none" w:sz="0" w:space="0" w:color="auto"/>
            <w:right w:val="none" w:sz="0" w:space="0" w:color="auto"/>
          </w:divBdr>
        </w:div>
        <w:div w:id="1934624338">
          <w:marLeft w:val="640"/>
          <w:marRight w:val="0"/>
          <w:marTop w:val="0"/>
          <w:marBottom w:val="0"/>
          <w:divBdr>
            <w:top w:val="none" w:sz="0" w:space="0" w:color="auto"/>
            <w:left w:val="none" w:sz="0" w:space="0" w:color="auto"/>
            <w:bottom w:val="none" w:sz="0" w:space="0" w:color="auto"/>
            <w:right w:val="none" w:sz="0" w:space="0" w:color="auto"/>
          </w:divBdr>
        </w:div>
        <w:div w:id="1394961274">
          <w:marLeft w:val="640"/>
          <w:marRight w:val="0"/>
          <w:marTop w:val="0"/>
          <w:marBottom w:val="0"/>
          <w:divBdr>
            <w:top w:val="none" w:sz="0" w:space="0" w:color="auto"/>
            <w:left w:val="none" w:sz="0" w:space="0" w:color="auto"/>
            <w:bottom w:val="none" w:sz="0" w:space="0" w:color="auto"/>
            <w:right w:val="none" w:sz="0" w:space="0" w:color="auto"/>
          </w:divBdr>
        </w:div>
        <w:div w:id="1518613938">
          <w:marLeft w:val="640"/>
          <w:marRight w:val="0"/>
          <w:marTop w:val="0"/>
          <w:marBottom w:val="0"/>
          <w:divBdr>
            <w:top w:val="none" w:sz="0" w:space="0" w:color="auto"/>
            <w:left w:val="none" w:sz="0" w:space="0" w:color="auto"/>
            <w:bottom w:val="none" w:sz="0" w:space="0" w:color="auto"/>
            <w:right w:val="none" w:sz="0" w:space="0" w:color="auto"/>
          </w:divBdr>
        </w:div>
        <w:div w:id="1388140332">
          <w:marLeft w:val="640"/>
          <w:marRight w:val="0"/>
          <w:marTop w:val="0"/>
          <w:marBottom w:val="0"/>
          <w:divBdr>
            <w:top w:val="none" w:sz="0" w:space="0" w:color="auto"/>
            <w:left w:val="none" w:sz="0" w:space="0" w:color="auto"/>
            <w:bottom w:val="none" w:sz="0" w:space="0" w:color="auto"/>
            <w:right w:val="none" w:sz="0" w:space="0" w:color="auto"/>
          </w:divBdr>
        </w:div>
        <w:div w:id="1987388875">
          <w:marLeft w:val="640"/>
          <w:marRight w:val="0"/>
          <w:marTop w:val="0"/>
          <w:marBottom w:val="0"/>
          <w:divBdr>
            <w:top w:val="none" w:sz="0" w:space="0" w:color="auto"/>
            <w:left w:val="none" w:sz="0" w:space="0" w:color="auto"/>
            <w:bottom w:val="none" w:sz="0" w:space="0" w:color="auto"/>
            <w:right w:val="none" w:sz="0" w:space="0" w:color="auto"/>
          </w:divBdr>
        </w:div>
        <w:div w:id="1409233167">
          <w:marLeft w:val="640"/>
          <w:marRight w:val="0"/>
          <w:marTop w:val="0"/>
          <w:marBottom w:val="0"/>
          <w:divBdr>
            <w:top w:val="none" w:sz="0" w:space="0" w:color="auto"/>
            <w:left w:val="none" w:sz="0" w:space="0" w:color="auto"/>
            <w:bottom w:val="none" w:sz="0" w:space="0" w:color="auto"/>
            <w:right w:val="none" w:sz="0" w:space="0" w:color="auto"/>
          </w:divBdr>
        </w:div>
        <w:div w:id="1422405987">
          <w:marLeft w:val="640"/>
          <w:marRight w:val="0"/>
          <w:marTop w:val="0"/>
          <w:marBottom w:val="0"/>
          <w:divBdr>
            <w:top w:val="none" w:sz="0" w:space="0" w:color="auto"/>
            <w:left w:val="none" w:sz="0" w:space="0" w:color="auto"/>
            <w:bottom w:val="none" w:sz="0" w:space="0" w:color="auto"/>
            <w:right w:val="none" w:sz="0" w:space="0" w:color="auto"/>
          </w:divBdr>
        </w:div>
        <w:div w:id="1362512091">
          <w:marLeft w:val="640"/>
          <w:marRight w:val="0"/>
          <w:marTop w:val="0"/>
          <w:marBottom w:val="0"/>
          <w:divBdr>
            <w:top w:val="none" w:sz="0" w:space="0" w:color="auto"/>
            <w:left w:val="none" w:sz="0" w:space="0" w:color="auto"/>
            <w:bottom w:val="none" w:sz="0" w:space="0" w:color="auto"/>
            <w:right w:val="none" w:sz="0" w:space="0" w:color="auto"/>
          </w:divBdr>
        </w:div>
        <w:div w:id="114523693">
          <w:marLeft w:val="640"/>
          <w:marRight w:val="0"/>
          <w:marTop w:val="0"/>
          <w:marBottom w:val="0"/>
          <w:divBdr>
            <w:top w:val="none" w:sz="0" w:space="0" w:color="auto"/>
            <w:left w:val="none" w:sz="0" w:space="0" w:color="auto"/>
            <w:bottom w:val="none" w:sz="0" w:space="0" w:color="auto"/>
            <w:right w:val="none" w:sz="0" w:space="0" w:color="auto"/>
          </w:divBdr>
        </w:div>
        <w:div w:id="1976132084">
          <w:marLeft w:val="640"/>
          <w:marRight w:val="0"/>
          <w:marTop w:val="0"/>
          <w:marBottom w:val="0"/>
          <w:divBdr>
            <w:top w:val="none" w:sz="0" w:space="0" w:color="auto"/>
            <w:left w:val="none" w:sz="0" w:space="0" w:color="auto"/>
            <w:bottom w:val="none" w:sz="0" w:space="0" w:color="auto"/>
            <w:right w:val="none" w:sz="0" w:space="0" w:color="auto"/>
          </w:divBdr>
        </w:div>
        <w:div w:id="841701664">
          <w:marLeft w:val="640"/>
          <w:marRight w:val="0"/>
          <w:marTop w:val="0"/>
          <w:marBottom w:val="0"/>
          <w:divBdr>
            <w:top w:val="none" w:sz="0" w:space="0" w:color="auto"/>
            <w:left w:val="none" w:sz="0" w:space="0" w:color="auto"/>
            <w:bottom w:val="none" w:sz="0" w:space="0" w:color="auto"/>
            <w:right w:val="none" w:sz="0" w:space="0" w:color="auto"/>
          </w:divBdr>
        </w:div>
        <w:div w:id="1751997910">
          <w:marLeft w:val="640"/>
          <w:marRight w:val="0"/>
          <w:marTop w:val="0"/>
          <w:marBottom w:val="0"/>
          <w:divBdr>
            <w:top w:val="none" w:sz="0" w:space="0" w:color="auto"/>
            <w:left w:val="none" w:sz="0" w:space="0" w:color="auto"/>
            <w:bottom w:val="none" w:sz="0" w:space="0" w:color="auto"/>
            <w:right w:val="none" w:sz="0" w:space="0" w:color="auto"/>
          </w:divBdr>
        </w:div>
        <w:div w:id="936904321">
          <w:marLeft w:val="640"/>
          <w:marRight w:val="0"/>
          <w:marTop w:val="0"/>
          <w:marBottom w:val="0"/>
          <w:divBdr>
            <w:top w:val="none" w:sz="0" w:space="0" w:color="auto"/>
            <w:left w:val="none" w:sz="0" w:space="0" w:color="auto"/>
            <w:bottom w:val="none" w:sz="0" w:space="0" w:color="auto"/>
            <w:right w:val="none" w:sz="0" w:space="0" w:color="auto"/>
          </w:divBdr>
        </w:div>
        <w:div w:id="1554346670">
          <w:marLeft w:val="640"/>
          <w:marRight w:val="0"/>
          <w:marTop w:val="0"/>
          <w:marBottom w:val="0"/>
          <w:divBdr>
            <w:top w:val="none" w:sz="0" w:space="0" w:color="auto"/>
            <w:left w:val="none" w:sz="0" w:space="0" w:color="auto"/>
            <w:bottom w:val="none" w:sz="0" w:space="0" w:color="auto"/>
            <w:right w:val="none" w:sz="0" w:space="0" w:color="auto"/>
          </w:divBdr>
        </w:div>
        <w:div w:id="1899128390">
          <w:marLeft w:val="640"/>
          <w:marRight w:val="0"/>
          <w:marTop w:val="0"/>
          <w:marBottom w:val="0"/>
          <w:divBdr>
            <w:top w:val="none" w:sz="0" w:space="0" w:color="auto"/>
            <w:left w:val="none" w:sz="0" w:space="0" w:color="auto"/>
            <w:bottom w:val="none" w:sz="0" w:space="0" w:color="auto"/>
            <w:right w:val="none" w:sz="0" w:space="0" w:color="auto"/>
          </w:divBdr>
        </w:div>
        <w:div w:id="581722458">
          <w:marLeft w:val="640"/>
          <w:marRight w:val="0"/>
          <w:marTop w:val="0"/>
          <w:marBottom w:val="0"/>
          <w:divBdr>
            <w:top w:val="none" w:sz="0" w:space="0" w:color="auto"/>
            <w:left w:val="none" w:sz="0" w:space="0" w:color="auto"/>
            <w:bottom w:val="none" w:sz="0" w:space="0" w:color="auto"/>
            <w:right w:val="none" w:sz="0" w:space="0" w:color="auto"/>
          </w:divBdr>
        </w:div>
        <w:div w:id="702091876">
          <w:marLeft w:val="640"/>
          <w:marRight w:val="0"/>
          <w:marTop w:val="0"/>
          <w:marBottom w:val="0"/>
          <w:divBdr>
            <w:top w:val="none" w:sz="0" w:space="0" w:color="auto"/>
            <w:left w:val="none" w:sz="0" w:space="0" w:color="auto"/>
            <w:bottom w:val="none" w:sz="0" w:space="0" w:color="auto"/>
            <w:right w:val="none" w:sz="0" w:space="0" w:color="auto"/>
          </w:divBdr>
        </w:div>
        <w:div w:id="1750275073">
          <w:marLeft w:val="640"/>
          <w:marRight w:val="0"/>
          <w:marTop w:val="0"/>
          <w:marBottom w:val="0"/>
          <w:divBdr>
            <w:top w:val="none" w:sz="0" w:space="0" w:color="auto"/>
            <w:left w:val="none" w:sz="0" w:space="0" w:color="auto"/>
            <w:bottom w:val="none" w:sz="0" w:space="0" w:color="auto"/>
            <w:right w:val="none" w:sz="0" w:space="0" w:color="auto"/>
          </w:divBdr>
        </w:div>
        <w:div w:id="13775619">
          <w:marLeft w:val="640"/>
          <w:marRight w:val="0"/>
          <w:marTop w:val="0"/>
          <w:marBottom w:val="0"/>
          <w:divBdr>
            <w:top w:val="none" w:sz="0" w:space="0" w:color="auto"/>
            <w:left w:val="none" w:sz="0" w:space="0" w:color="auto"/>
            <w:bottom w:val="none" w:sz="0" w:space="0" w:color="auto"/>
            <w:right w:val="none" w:sz="0" w:space="0" w:color="auto"/>
          </w:divBdr>
        </w:div>
        <w:div w:id="482938500">
          <w:marLeft w:val="640"/>
          <w:marRight w:val="0"/>
          <w:marTop w:val="0"/>
          <w:marBottom w:val="0"/>
          <w:divBdr>
            <w:top w:val="none" w:sz="0" w:space="0" w:color="auto"/>
            <w:left w:val="none" w:sz="0" w:space="0" w:color="auto"/>
            <w:bottom w:val="none" w:sz="0" w:space="0" w:color="auto"/>
            <w:right w:val="none" w:sz="0" w:space="0" w:color="auto"/>
          </w:divBdr>
        </w:div>
        <w:div w:id="148517864">
          <w:marLeft w:val="640"/>
          <w:marRight w:val="0"/>
          <w:marTop w:val="0"/>
          <w:marBottom w:val="0"/>
          <w:divBdr>
            <w:top w:val="none" w:sz="0" w:space="0" w:color="auto"/>
            <w:left w:val="none" w:sz="0" w:space="0" w:color="auto"/>
            <w:bottom w:val="none" w:sz="0" w:space="0" w:color="auto"/>
            <w:right w:val="none" w:sz="0" w:space="0" w:color="auto"/>
          </w:divBdr>
        </w:div>
        <w:div w:id="309211372">
          <w:marLeft w:val="640"/>
          <w:marRight w:val="0"/>
          <w:marTop w:val="0"/>
          <w:marBottom w:val="0"/>
          <w:divBdr>
            <w:top w:val="none" w:sz="0" w:space="0" w:color="auto"/>
            <w:left w:val="none" w:sz="0" w:space="0" w:color="auto"/>
            <w:bottom w:val="none" w:sz="0" w:space="0" w:color="auto"/>
            <w:right w:val="none" w:sz="0" w:space="0" w:color="auto"/>
          </w:divBdr>
        </w:div>
        <w:div w:id="824782217">
          <w:marLeft w:val="640"/>
          <w:marRight w:val="0"/>
          <w:marTop w:val="0"/>
          <w:marBottom w:val="0"/>
          <w:divBdr>
            <w:top w:val="none" w:sz="0" w:space="0" w:color="auto"/>
            <w:left w:val="none" w:sz="0" w:space="0" w:color="auto"/>
            <w:bottom w:val="none" w:sz="0" w:space="0" w:color="auto"/>
            <w:right w:val="none" w:sz="0" w:space="0" w:color="auto"/>
          </w:divBdr>
        </w:div>
        <w:div w:id="222453116">
          <w:marLeft w:val="640"/>
          <w:marRight w:val="0"/>
          <w:marTop w:val="0"/>
          <w:marBottom w:val="0"/>
          <w:divBdr>
            <w:top w:val="none" w:sz="0" w:space="0" w:color="auto"/>
            <w:left w:val="none" w:sz="0" w:space="0" w:color="auto"/>
            <w:bottom w:val="none" w:sz="0" w:space="0" w:color="auto"/>
            <w:right w:val="none" w:sz="0" w:space="0" w:color="auto"/>
          </w:divBdr>
        </w:div>
        <w:div w:id="1495487737">
          <w:marLeft w:val="640"/>
          <w:marRight w:val="0"/>
          <w:marTop w:val="0"/>
          <w:marBottom w:val="0"/>
          <w:divBdr>
            <w:top w:val="none" w:sz="0" w:space="0" w:color="auto"/>
            <w:left w:val="none" w:sz="0" w:space="0" w:color="auto"/>
            <w:bottom w:val="none" w:sz="0" w:space="0" w:color="auto"/>
            <w:right w:val="none" w:sz="0" w:space="0" w:color="auto"/>
          </w:divBdr>
        </w:div>
        <w:div w:id="1388531956">
          <w:marLeft w:val="640"/>
          <w:marRight w:val="0"/>
          <w:marTop w:val="0"/>
          <w:marBottom w:val="0"/>
          <w:divBdr>
            <w:top w:val="none" w:sz="0" w:space="0" w:color="auto"/>
            <w:left w:val="none" w:sz="0" w:space="0" w:color="auto"/>
            <w:bottom w:val="none" w:sz="0" w:space="0" w:color="auto"/>
            <w:right w:val="none" w:sz="0" w:space="0" w:color="auto"/>
          </w:divBdr>
        </w:div>
        <w:div w:id="2099982265">
          <w:marLeft w:val="640"/>
          <w:marRight w:val="0"/>
          <w:marTop w:val="0"/>
          <w:marBottom w:val="0"/>
          <w:divBdr>
            <w:top w:val="none" w:sz="0" w:space="0" w:color="auto"/>
            <w:left w:val="none" w:sz="0" w:space="0" w:color="auto"/>
            <w:bottom w:val="none" w:sz="0" w:space="0" w:color="auto"/>
            <w:right w:val="none" w:sz="0" w:space="0" w:color="auto"/>
          </w:divBdr>
        </w:div>
        <w:div w:id="1035883395">
          <w:marLeft w:val="640"/>
          <w:marRight w:val="0"/>
          <w:marTop w:val="0"/>
          <w:marBottom w:val="0"/>
          <w:divBdr>
            <w:top w:val="none" w:sz="0" w:space="0" w:color="auto"/>
            <w:left w:val="none" w:sz="0" w:space="0" w:color="auto"/>
            <w:bottom w:val="none" w:sz="0" w:space="0" w:color="auto"/>
            <w:right w:val="none" w:sz="0" w:space="0" w:color="auto"/>
          </w:divBdr>
        </w:div>
        <w:div w:id="294995576">
          <w:marLeft w:val="640"/>
          <w:marRight w:val="0"/>
          <w:marTop w:val="0"/>
          <w:marBottom w:val="0"/>
          <w:divBdr>
            <w:top w:val="none" w:sz="0" w:space="0" w:color="auto"/>
            <w:left w:val="none" w:sz="0" w:space="0" w:color="auto"/>
            <w:bottom w:val="none" w:sz="0" w:space="0" w:color="auto"/>
            <w:right w:val="none" w:sz="0" w:space="0" w:color="auto"/>
          </w:divBdr>
        </w:div>
        <w:div w:id="145823306">
          <w:marLeft w:val="640"/>
          <w:marRight w:val="0"/>
          <w:marTop w:val="0"/>
          <w:marBottom w:val="0"/>
          <w:divBdr>
            <w:top w:val="none" w:sz="0" w:space="0" w:color="auto"/>
            <w:left w:val="none" w:sz="0" w:space="0" w:color="auto"/>
            <w:bottom w:val="none" w:sz="0" w:space="0" w:color="auto"/>
            <w:right w:val="none" w:sz="0" w:space="0" w:color="auto"/>
          </w:divBdr>
        </w:div>
        <w:div w:id="1516577728">
          <w:marLeft w:val="640"/>
          <w:marRight w:val="0"/>
          <w:marTop w:val="0"/>
          <w:marBottom w:val="0"/>
          <w:divBdr>
            <w:top w:val="none" w:sz="0" w:space="0" w:color="auto"/>
            <w:left w:val="none" w:sz="0" w:space="0" w:color="auto"/>
            <w:bottom w:val="none" w:sz="0" w:space="0" w:color="auto"/>
            <w:right w:val="none" w:sz="0" w:space="0" w:color="auto"/>
          </w:divBdr>
        </w:div>
        <w:div w:id="1018656673">
          <w:marLeft w:val="640"/>
          <w:marRight w:val="0"/>
          <w:marTop w:val="0"/>
          <w:marBottom w:val="0"/>
          <w:divBdr>
            <w:top w:val="none" w:sz="0" w:space="0" w:color="auto"/>
            <w:left w:val="none" w:sz="0" w:space="0" w:color="auto"/>
            <w:bottom w:val="none" w:sz="0" w:space="0" w:color="auto"/>
            <w:right w:val="none" w:sz="0" w:space="0" w:color="auto"/>
          </w:divBdr>
        </w:div>
        <w:div w:id="1792044819">
          <w:marLeft w:val="640"/>
          <w:marRight w:val="0"/>
          <w:marTop w:val="0"/>
          <w:marBottom w:val="0"/>
          <w:divBdr>
            <w:top w:val="none" w:sz="0" w:space="0" w:color="auto"/>
            <w:left w:val="none" w:sz="0" w:space="0" w:color="auto"/>
            <w:bottom w:val="none" w:sz="0" w:space="0" w:color="auto"/>
            <w:right w:val="none" w:sz="0" w:space="0" w:color="auto"/>
          </w:divBdr>
        </w:div>
        <w:div w:id="1488012892">
          <w:marLeft w:val="640"/>
          <w:marRight w:val="0"/>
          <w:marTop w:val="0"/>
          <w:marBottom w:val="0"/>
          <w:divBdr>
            <w:top w:val="none" w:sz="0" w:space="0" w:color="auto"/>
            <w:left w:val="none" w:sz="0" w:space="0" w:color="auto"/>
            <w:bottom w:val="none" w:sz="0" w:space="0" w:color="auto"/>
            <w:right w:val="none" w:sz="0" w:space="0" w:color="auto"/>
          </w:divBdr>
        </w:div>
        <w:div w:id="1864440432">
          <w:marLeft w:val="640"/>
          <w:marRight w:val="0"/>
          <w:marTop w:val="0"/>
          <w:marBottom w:val="0"/>
          <w:divBdr>
            <w:top w:val="none" w:sz="0" w:space="0" w:color="auto"/>
            <w:left w:val="none" w:sz="0" w:space="0" w:color="auto"/>
            <w:bottom w:val="none" w:sz="0" w:space="0" w:color="auto"/>
            <w:right w:val="none" w:sz="0" w:space="0" w:color="auto"/>
          </w:divBdr>
        </w:div>
        <w:div w:id="2087458770">
          <w:marLeft w:val="640"/>
          <w:marRight w:val="0"/>
          <w:marTop w:val="0"/>
          <w:marBottom w:val="0"/>
          <w:divBdr>
            <w:top w:val="none" w:sz="0" w:space="0" w:color="auto"/>
            <w:left w:val="none" w:sz="0" w:space="0" w:color="auto"/>
            <w:bottom w:val="none" w:sz="0" w:space="0" w:color="auto"/>
            <w:right w:val="none" w:sz="0" w:space="0" w:color="auto"/>
          </w:divBdr>
        </w:div>
        <w:div w:id="325937207">
          <w:marLeft w:val="640"/>
          <w:marRight w:val="0"/>
          <w:marTop w:val="0"/>
          <w:marBottom w:val="0"/>
          <w:divBdr>
            <w:top w:val="none" w:sz="0" w:space="0" w:color="auto"/>
            <w:left w:val="none" w:sz="0" w:space="0" w:color="auto"/>
            <w:bottom w:val="none" w:sz="0" w:space="0" w:color="auto"/>
            <w:right w:val="none" w:sz="0" w:space="0" w:color="auto"/>
          </w:divBdr>
        </w:div>
        <w:div w:id="1338189335">
          <w:marLeft w:val="640"/>
          <w:marRight w:val="0"/>
          <w:marTop w:val="0"/>
          <w:marBottom w:val="0"/>
          <w:divBdr>
            <w:top w:val="none" w:sz="0" w:space="0" w:color="auto"/>
            <w:left w:val="none" w:sz="0" w:space="0" w:color="auto"/>
            <w:bottom w:val="none" w:sz="0" w:space="0" w:color="auto"/>
            <w:right w:val="none" w:sz="0" w:space="0" w:color="auto"/>
          </w:divBdr>
        </w:div>
        <w:div w:id="261692129">
          <w:marLeft w:val="640"/>
          <w:marRight w:val="0"/>
          <w:marTop w:val="0"/>
          <w:marBottom w:val="0"/>
          <w:divBdr>
            <w:top w:val="none" w:sz="0" w:space="0" w:color="auto"/>
            <w:left w:val="none" w:sz="0" w:space="0" w:color="auto"/>
            <w:bottom w:val="none" w:sz="0" w:space="0" w:color="auto"/>
            <w:right w:val="none" w:sz="0" w:space="0" w:color="auto"/>
          </w:divBdr>
        </w:div>
        <w:div w:id="2058161753">
          <w:marLeft w:val="640"/>
          <w:marRight w:val="0"/>
          <w:marTop w:val="0"/>
          <w:marBottom w:val="0"/>
          <w:divBdr>
            <w:top w:val="none" w:sz="0" w:space="0" w:color="auto"/>
            <w:left w:val="none" w:sz="0" w:space="0" w:color="auto"/>
            <w:bottom w:val="none" w:sz="0" w:space="0" w:color="auto"/>
            <w:right w:val="none" w:sz="0" w:space="0" w:color="auto"/>
          </w:divBdr>
        </w:div>
        <w:div w:id="620307558">
          <w:marLeft w:val="640"/>
          <w:marRight w:val="0"/>
          <w:marTop w:val="0"/>
          <w:marBottom w:val="0"/>
          <w:divBdr>
            <w:top w:val="none" w:sz="0" w:space="0" w:color="auto"/>
            <w:left w:val="none" w:sz="0" w:space="0" w:color="auto"/>
            <w:bottom w:val="none" w:sz="0" w:space="0" w:color="auto"/>
            <w:right w:val="none" w:sz="0" w:space="0" w:color="auto"/>
          </w:divBdr>
        </w:div>
      </w:divsChild>
    </w:div>
    <w:div w:id="1401561679">
      <w:bodyDiv w:val="1"/>
      <w:marLeft w:val="0"/>
      <w:marRight w:val="0"/>
      <w:marTop w:val="0"/>
      <w:marBottom w:val="0"/>
      <w:divBdr>
        <w:top w:val="none" w:sz="0" w:space="0" w:color="auto"/>
        <w:left w:val="none" w:sz="0" w:space="0" w:color="auto"/>
        <w:bottom w:val="none" w:sz="0" w:space="0" w:color="auto"/>
        <w:right w:val="none" w:sz="0" w:space="0" w:color="auto"/>
      </w:divBdr>
      <w:divsChild>
        <w:div w:id="2144349546">
          <w:marLeft w:val="640"/>
          <w:marRight w:val="0"/>
          <w:marTop w:val="0"/>
          <w:marBottom w:val="0"/>
          <w:divBdr>
            <w:top w:val="none" w:sz="0" w:space="0" w:color="auto"/>
            <w:left w:val="none" w:sz="0" w:space="0" w:color="auto"/>
            <w:bottom w:val="none" w:sz="0" w:space="0" w:color="auto"/>
            <w:right w:val="none" w:sz="0" w:space="0" w:color="auto"/>
          </w:divBdr>
        </w:div>
        <w:div w:id="1463035935">
          <w:marLeft w:val="640"/>
          <w:marRight w:val="0"/>
          <w:marTop w:val="0"/>
          <w:marBottom w:val="0"/>
          <w:divBdr>
            <w:top w:val="none" w:sz="0" w:space="0" w:color="auto"/>
            <w:left w:val="none" w:sz="0" w:space="0" w:color="auto"/>
            <w:bottom w:val="none" w:sz="0" w:space="0" w:color="auto"/>
            <w:right w:val="none" w:sz="0" w:space="0" w:color="auto"/>
          </w:divBdr>
        </w:div>
        <w:div w:id="827282876">
          <w:marLeft w:val="640"/>
          <w:marRight w:val="0"/>
          <w:marTop w:val="0"/>
          <w:marBottom w:val="0"/>
          <w:divBdr>
            <w:top w:val="none" w:sz="0" w:space="0" w:color="auto"/>
            <w:left w:val="none" w:sz="0" w:space="0" w:color="auto"/>
            <w:bottom w:val="none" w:sz="0" w:space="0" w:color="auto"/>
            <w:right w:val="none" w:sz="0" w:space="0" w:color="auto"/>
          </w:divBdr>
        </w:div>
        <w:div w:id="1707674257">
          <w:marLeft w:val="640"/>
          <w:marRight w:val="0"/>
          <w:marTop w:val="0"/>
          <w:marBottom w:val="0"/>
          <w:divBdr>
            <w:top w:val="none" w:sz="0" w:space="0" w:color="auto"/>
            <w:left w:val="none" w:sz="0" w:space="0" w:color="auto"/>
            <w:bottom w:val="none" w:sz="0" w:space="0" w:color="auto"/>
            <w:right w:val="none" w:sz="0" w:space="0" w:color="auto"/>
          </w:divBdr>
        </w:div>
        <w:div w:id="1857227177">
          <w:marLeft w:val="640"/>
          <w:marRight w:val="0"/>
          <w:marTop w:val="0"/>
          <w:marBottom w:val="0"/>
          <w:divBdr>
            <w:top w:val="none" w:sz="0" w:space="0" w:color="auto"/>
            <w:left w:val="none" w:sz="0" w:space="0" w:color="auto"/>
            <w:bottom w:val="none" w:sz="0" w:space="0" w:color="auto"/>
            <w:right w:val="none" w:sz="0" w:space="0" w:color="auto"/>
          </w:divBdr>
        </w:div>
        <w:div w:id="39013835">
          <w:marLeft w:val="640"/>
          <w:marRight w:val="0"/>
          <w:marTop w:val="0"/>
          <w:marBottom w:val="0"/>
          <w:divBdr>
            <w:top w:val="none" w:sz="0" w:space="0" w:color="auto"/>
            <w:left w:val="none" w:sz="0" w:space="0" w:color="auto"/>
            <w:bottom w:val="none" w:sz="0" w:space="0" w:color="auto"/>
            <w:right w:val="none" w:sz="0" w:space="0" w:color="auto"/>
          </w:divBdr>
        </w:div>
        <w:div w:id="59058637">
          <w:marLeft w:val="640"/>
          <w:marRight w:val="0"/>
          <w:marTop w:val="0"/>
          <w:marBottom w:val="0"/>
          <w:divBdr>
            <w:top w:val="none" w:sz="0" w:space="0" w:color="auto"/>
            <w:left w:val="none" w:sz="0" w:space="0" w:color="auto"/>
            <w:bottom w:val="none" w:sz="0" w:space="0" w:color="auto"/>
            <w:right w:val="none" w:sz="0" w:space="0" w:color="auto"/>
          </w:divBdr>
        </w:div>
        <w:div w:id="2112429415">
          <w:marLeft w:val="640"/>
          <w:marRight w:val="0"/>
          <w:marTop w:val="0"/>
          <w:marBottom w:val="0"/>
          <w:divBdr>
            <w:top w:val="none" w:sz="0" w:space="0" w:color="auto"/>
            <w:left w:val="none" w:sz="0" w:space="0" w:color="auto"/>
            <w:bottom w:val="none" w:sz="0" w:space="0" w:color="auto"/>
            <w:right w:val="none" w:sz="0" w:space="0" w:color="auto"/>
          </w:divBdr>
        </w:div>
        <w:div w:id="1164710874">
          <w:marLeft w:val="640"/>
          <w:marRight w:val="0"/>
          <w:marTop w:val="0"/>
          <w:marBottom w:val="0"/>
          <w:divBdr>
            <w:top w:val="none" w:sz="0" w:space="0" w:color="auto"/>
            <w:left w:val="none" w:sz="0" w:space="0" w:color="auto"/>
            <w:bottom w:val="none" w:sz="0" w:space="0" w:color="auto"/>
            <w:right w:val="none" w:sz="0" w:space="0" w:color="auto"/>
          </w:divBdr>
        </w:div>
        <w:div w:id="219172399">
          <w:marLeft w:val="640"/>
          <w:marRight w:val="0"/>
          <w:marTop w:val="0"/>
          <w:marBottom w:val="0"/>
          <w:divBdr>
            <w:top w:val="none" w:sz="0" w:space="0" w:color="auto"/>
            <w:left w:val="none" w:sz="0" w:space="0" w:color="auto"/>
            <w:bottom w:val="none" w:sz="0" w:space="0" w:color="auto"/>
            <w:right w:val="none" w:sz="0" w:space="0" w:color="auto"/>
          </w:divBdr>
        </w:div>
        <w:div w:id="523976555">
          <w:marLeft w:val="640"/>
          <w:marRight w:val="0"/>
          <w:marTop w:val="0"/>
          <w:marBottom w:val="0"/>
          <w:divBdr>
            <w:top w:val="none" w:sz="0" w:space="0" w:color="auto"/>
            <w:left w:val="none" w:sz="0" w:space="0" w:color="auto"/>
            <w:bottom w:val="none" w:sz="0" w:space="0" w:color="auto"/>
            <w:right w:val="none" w:sz="0" w:space="0" w:color="auto"/>
          </w:divBdr>
        </w:div>
        <w:div w:id="1936278387">
          <w:marLeft w:val="640"/>
          <w:marRight w:val="0"/>
          <w:marTop w:val="0"/>
          <w:marBottom w:val="0"/>
          <w:divBdr>
            <w:top w:val="none" w:sz="0" w:space="0" w:color="auto"/>
            <w:left w:val="none" w:sz="0" w:space="0" w:color="auto"/>
            <w:bottom w:val="none" w:sz="0" w:space="0" w:color="auto"/>
            <w:right w:val="none" w:sz="0" w:space="0" w:color="auto"/>
          </w:divBdr>
        </w:div>
        <w:div w:id="1535074423">
          <w:marLeft w:val="640"/>
          <w:marRight w:val="0"/>
          <w:marTop w:val="0"/>
          <w:marBottom w:val="0"/>
          <w:divBdr>
            <w:top w:val="none" w:sz="0" w:space="0" w:color="auto"/>
            <w:left w:val="none" w:sz="0" w:space="0" w:color="auto"/>
            <w:bottom w:val="none" w:sz="0" w:space="0" w:color="auto"/>
            <w:right w:val="none" w:sz="0" w:space="0" w:color="auto"/>
          </w:divBdr>
        </w:div>
        <w:div w:id="1233272695">
          <w:marLeft w:val="640"/>
          <w:marRight w:val="0"/>
          <w:marTop w:val="0"/>
          <w:marBottom w:val="0"/>
          <w:divBdr>
            <w:top w:val="none" w:sz="0" w:space="0" w:color="auto"/>
            <w:left w:val="none" w:sz="0" w:space="0" w:color="auto"/>
            <w:bottom w:val="none" w:sz="0" w:space="0" w:color="auto"/>
            <w:right w:val="none" w:sz="0" w:space="0" w:color="auto"/>
          </w:divBdr>
        </w:div>
        <w:div w:id="1062603414">
          <w:marLeft w:val="640"/>
          <w:marRight w:val="0"/>
          <w:marTop w:val="0"/>
          <w:marBottom w:val="0"/>
          <w:divBdr>
            <w:top w:val="none" w:sz="0" w:space="0" w:color="auto"/>
            <w:left w:val="none" w:sz="0" w:space="0" w:color="auto"/>
            <w:bottom w:val="none" w:sz="0" w:space="0" w:color="auto"/>
            <w:right w:val="none" w:sz="0" w:space="0" w:color="auto"/>
          </w:divBdr>
        </w:div>
        <w:div w:id="639844511">
          <w:marLeft w:val="640"/>
          <w:marRight w:val="0"/>
          <w:marTop w:val="0"/>
          <w:marBottom w:val="0"/>
          <w:divBdr>
            <w:top w:val="none" w:sz="0" w:space="0" w:color="auto"/>
            <w:left w:val="none" w:sz="0" w:space="0" w:color="auto"/>
            <w:bottom w:val="none" w:sz="0" w:space="0" w:color="auto"/>
            <w:right w:val="none" w:sz="0" w:space="0" w:color="auto"/>
          </w:divBdr>
        </w:div>
        <w:div w:id="497577994">
          <w:marLeft w:val="640"/>
          <w:marRight w:val="0"/>
          <w:marTop w:val="0"/>
          <w:marBottom w:val="0"/>
          <w:divBdr>
            <w:top w:val="none" w:sz="0" w:space="0" w:color="auto"/>
            <w:left w:val="none" w:sz="0" w:space="0" w:color="auto"/>
            <w:bottom w:val="none" w:sz="0" w:space="0" w:color="auto"/>
            <w:right w:val="none" w:sz="0" w:space="0" w:color="auto"/>
          </w:divBdr>
        </w:div>
        <w:div w:id="699016656">
          <w:marLeft w:val="640"/>
          <w:marRight w:val="0"/>
          <w:marTop w:val="0"/>
          <w:marBottom w:val="0"/>
          <w:divBdr>
            <w:top w:val="none" w:sz="0" w:space="0" w:color="auto"/>
            <w:left w:val="none" w:sz="0" w:space="0" w:color="auto"/>
            <w:bottom w:val="none" w:sz="0" w:space="0" w:color="auto"/>
            <w:right w:val="none" w:sz="0" w:space="0" w:color="auto"/>
          </w:divBdr>
        </w:div>
        <w:div w:id="1749419009">
          <w:marLeft w:val="640"/>
          <w:marRight w:val="0"/>
          <w:marTop w:val="0"/>
          <w:marBottom w:val="0"/>
          <w:divBdr>
            <w:top w:val="none" w:sz="0" w:space="0" w:color="auto"/>
            <w:left w:val="none" w:sz="0" w:space="0" w:color="auto"/>
            <w:bottom w:val="none" w:sz="0" w:space="0" w:color="auto"/>
            <w:right w:val="none" w:sz="0" w:space="0" w:color="auto"/>
          </w:divBdr>
        </w:div>
        <w:div w:id="81726124">
          <w:marLeft w:val="640"/>
          <w:marRight w:val="0"/>
          <w:marTop w:val="0"/>
          <w:marBottom w:val="0"/>
          <w:divBdr>
            <w:top w:val="none" w:sz="0" w:space="0" w:color="auto"/>
            <w:left w:val="none" w:sz="0" w:space="0" w:color="auto"/>
            <w:bottom w:val="none" w:sz="0" w:space="0" w:color="auto"/>
            <w:right w:val="none" w:sz="0" w:space="0" w:color="auto"/>
          </w:divBdr>
        </w:div>
        <w:div w:id="1452506374">
          <w:marLeft w:val="640"/>
          <w:marRight w:val="0"/>
          <w:marTop w:val="0"/>
          <w:marBottom w:val="0"/>
          <w:divBdr>
            <w:top w:val="none" w:sz="0" w:space="0" w:color="auto"/>
            <w:left w:val="none" w:sz="0" w:space="0" w:color="auto"/>
            <w:bottom w:val="none" w:sz="0" w:space="0" w:color="auto"/>
            <w:right w:val="none" w:sz="0" w:space="0" w:color="auto"/>
          </w:divBdr>
        </w:div>
        <w:div w:id="25448736">
          <w:marLeft w:val="640"/>
          <w:marRight w:val="0"/>
          <w:marTop w:val="0"/>
          <w:marBottom w:val="0"/>
          <w:divBdr>
            <w:top w:val="none" w:sz="0" w:space="0" w:color="auto"/>
            <w:left w:val="none" w:sz="0" w:space="0" w:color="auto"/>
            <w:bottom w:val="none" w:sz="0" w:space="0" w:color="auto"/>
            <w:right w:val="none" w:sz="0" w:space="0" w:color="auto"/>
          </w:divBdr>
        </w:div>
        <w:div w:id="1685279703">
          <w:marLeft w:val="640"/>
          <w:marRight w:val="0"/>
          <w:marTop w:val="0"/>
          <w:marBottom w:val="0"/>
          <w:divBdr>
            <w:top w:val="none" w:sz="0" w:space="0" w:color="auto"/>
            <w:left w:val="none" w:sz="0" w:space="0" w:color="auto"/>
            <w:bottom w:val="none" w:sz="0" w:space="0" w:color="auto"/>
            <w:right w:val="none" w:sz="0" w:space="0" w:color="auto"/>
          </w:divBdr>
        </w:div>
        <w:div w:id="1826235449">
          <w:marLeft w:val="640"/>
          <w:marRight w:val="0"/>
          <w:marTop w:val="0"/>
          <w:marBottom w:val="0"/>
          <w:divBdr>
            <w:top w:val="none" w:sz="0" w:space="0" w:color="auto"/>
            <w:left w:val="none" w:sz="0" w:space="0" w:color="auto"/>
            <w:bottom w:val="none" w:sz="0" w:space="0" w:color="auto"/>
            <w:right w:val="none" w:sz="0" w:space="0" w:color="auto"/>
          </w:divBdr>
        </w:div>
        <w:div w:id="2122874178">
          <w:marLeft w:val="640"/>
          <w:marRight w:val="0"/>
          <w:marTop w:val="0"/>
          <w:marBottom w:val="0"/>
          <w:divBdr>
            <w:top w:val="none" w:sz="0" w:space="0" w:color="auto"/>
            <w:left w:val="none" w:sz="0" w:space="0" w:color="auto"/>
            <w:bottom w:val="none" w:sz="0" w:space="0" w:color="auto"/>
            <w:right w:val="none" w:sz="0" w:space="0" w:color="auto"/>
          </w:divBdr>
        </w:div>
        <w:div w:id="462431438">
          <w:marLeft w:val="640"/>
          <w:marRight w:val="0"/>
          <w:marTop w:val="0"/>
          <w:marBottom w:val="0"/>
          <w:divBdr>
            <w:top w:val="none" w:sz="0" w:space="0" w:color="auto"/>
            <w:left w:val="none" w:sz="0" w:space="0" w:color="auto"/>
            <w:bottom w:val="none" w:sz="0" w:space="0" w:color="auto"/>
            <w:right w:val="none" w:sz="0" w:space="0" w:color="auto"/>
          </w:divBdr>
        </w:div>
        <w:div w:id="544368385">
          <w:marLeft w:val="640"/>
          <w:marRight w:val="0"/>
          <w:marTop w:val="0"/>
          <w:marBottom w:val="0"/>
          <w:divBdr>
            <w:top w:val="none" w:sz="0" w:space="0" w:color="auto"/>
            <w:left w:val="none" w:sz="0" w:space="0" w:color="auto"/>
            <w:bottom w:val="none" w:sz="0" w:space="0" w:color="auto"/>
            <w:right w:val="none" w:sz="0" w:space="0" w:color="auto"/>
          </w:divBdr>
        </w:div>
        <w:div w:id="50543408">
          <w:marLeft w:val="640"/>
          <w:marRight w:val="0"/>
          <w:marTop w:val="0"/>
          <w:marBottom w:val="0"/>
          <w:divBdr>
            <w:top w:val="none" w:sz="0" w:space="0" w:color="auto"/>
            <w:left w:val="none" w:sz="0" w:space="0" w:color="auto"/>
            <w:bottom w:val="none" w:sz="0" w:space="0" w:color="auto"/>
            <w:right w:val="none" w:sz="0" w:space="0" w:color="auto"/>
          </w:divBdr>
        </w:div>
        <w:div w:id="606933672">
          <w:marLeft w:val="640"/>
          <w:marRight w:val="0"/>
          <w:marTop w:val="0"/>
          <w:marBottom w:val="0"/>
          <w:divBdr>
            <w:top w:val="none" w:sz="0" w:space="0" w:color="auto"/>
            <w:left w:val="none" w:sz="0" w:space="0" w:color="auto"/>
            <w:bottom w:val="none" w:sz="0" w:space="0" w:color="auto"/>
            <w:right w:val="none" w:sz="0" w:space="0" w:color="auto"/>
          </w:divBdr>
        </w:div>
        <w:div w:id="1889100148">
          <w:marLeft w:val="640"/>
          <w:marRight w:val="0"/>
          <w:marTop w:val="0"/>
          <w:marBottom w:val="0"/>
          <w:divBdr>
            <w:top w:val="none" w:sz="0" w:space="0" w:color="auto"/>
            <w:left w:val="none" w:sz="0" w:space="0" w:color="auto"/>
            <w:bottom w:val="none" w:sz="0" w:space="0" w:color="auto"/>
            <w:right w:val="none" w:sz="0" w:space="0" w:color="auto"/>
          </w:divBdr>
        </w:div>
        <w:div w:id="1376851849">
          <w:marLeft w:val="640"/>
          <w:marRight w:val="0"/>
          <w:marTop w:val="0"/>
          <w:marBottom w:val="0"/>
          <w:divBdr>
            <w:top w:val="none" w:sz="0" w:space="0" w:color="auto"/>
            <w:left w:val="none" w:sz="0" w:space="0" w:color="auto"/>
            <w:bottom w:val="none" w:sz="0" w:space="0" w:color="auto"/>
            <w:right w:val="none" w:sz="0" w:space="0" w:color="auto"/>
          </w:divBdr>
        </w:div>
        <w:div w:id="1338650411">
          <w:marLeft w:val="640"/>
          <w:marRight w:val="0"/>
          <w:marTop w:val="0"/>
          <w:marBottom w:val="0"/>
          <w:divBdr>
            <w:top w:val="none" w:sz="0" w:space="0" w:color="auto"/>
            <w:left w:val="none" w:sz="0" w:space="0" w:color="auto"/>
            <w:bottom w:val="none" w:sz="0" w:space="0" w:color="auto"/>
            <w:right w:val="none" w:sz="0" w:space="0" w:color="auto"/>
          </w:divBdr>
        </w:div>
        <w:div w:id="2103606315">
          <w:marLeft w:val="640"/>
          <w:marRight w:val="0"/>
          <w:marTop w:val="0"/>
          <w:marBottom w:val="0"/>
          <w:divBdr>
            <w:top w:val="none" w:sz="0" w:space="0" w:color="auto"/>
            <w:left w:val="none" w:sz="0" w:space="0" w:color="auto"/>
            <w:bottom w:val="none" w:sz="0" w:space="0" w:color="auto"/>
            <w:right w:val="none" w:sz="0" w:space="0" w:color="auto"/>
          </w:divBdr>
        </w:div>
        <w:div w:id="1500340681">
          <w:marLeft w:val="640"/>
          <w:marRight w:val="0"/>
          <w:marTop w:val="0"/>
          <w:marBottom w:val="0"/>
          <w:divBdr>
            <w:top w:val="none" w:sz="0" w:space="0" w:color="auto"/>
            <w:left w:val="none" w:sz="0" w:space="0" w:color="auto"/>
            <w:bottom w:val="none" w:sz="0" w:space="0" w:color="auto"/>
            <w:right w:val="none" w:sz="0" w:space="0" w:color="auto"/>
          </w:divBdr>
        </w:div>
        <w:div w:id="1622033059">
          <w:marLeft w:val="640"/>
          <w:marRight w:val="0"/>
          <w:marTop w:val="0"/>
          <w:marBottom w:val="0"/>
          <w:divBdr>
            <w:top w:val="none" w:sz="0" w:space="0" w:color="auto"/>
            <w:left w:val="none" w:sz="0" w:space="0" w:color="auto"/>
            <w:bottom w:val="none" w:sz="0" w:space="0" w:color="auto"/>
            <w:right w:val="none" w:sz="0" w:space="0" w:color="auto"/>
          </w:divBdr>
        </w:div>
        <w:div w:id="1596087025">
          <w:marLeft w:val="640"/>
          <w:marRight w:val="0"/>
          <w:marTop w:val="0"/>
          <w:marBottom w:val="0"/>
          <w:divBdr>
            <w:top w:val="none" w:sz="0" w:space="0" w:color="auto"/>
            <w:left w:val="none" w:sz="0" w:space="0" w:color="auto"/>
            <w:bottom w:val="none" w:sz="0" w:space="0" w:color="auto"/>
            <w:right w:val="none" w:sz="0" w:space="0" w:color="auto"/>
          </w:divBdr>
        </w:div>
        <w:div w:id="2105882248">
          <w:marLeft w:val="640"/>
          <w:marRight w:val="0"/>
          <w:marTop w:val="0"/>
          <w:marBottom w:val="0"/>
          <w:divBdr>
            <w:top w:val="none" w:sz="0" w:space="0" w:color="auto"/>
            <w:left w:val="none" w:sz="0" w:space="0" w:color="auto"/>
            <w:bottom w:val="none" w:sz="0" w:space="0" w:color="auto"/>
            <w:right w:val="none" w:sz="0" w:space="0" w:color="auto"/>
          </w:divBdr>
        </w:div>
        <w:div w:id="486869901">
          <w:marLeft w:val="640"/>
          <w:marRight w:val="0"/>
          <w:marTop w:val="0"/>
          <w:marBottom w:val="0"/>
          <w:divBdr>
            <w:top w:val="none" w:sz="0" w:space="0" w:color="auto"/>
            <w:left w:val="none" w:sz="0" w:space="0" w:color="auto"/>
            <w:bottom w:val="none" w:sz="0" w:space="0" w:color="auto"/>
            <w:right w:val="none" w:sz="0" w:space="0" w:color="auto"/>
          </w:divBdr>
        </w:div>
        <w:div w:id="1234656183">
          <w:marLeft w:val="640"/>
          <w:marRight w:val="0"/>
          <w:marTop w:val="0"/>
          <w:marBottom w:val="0"/>
          <w:divBdr>
            <w:top w:val="none" w:sz="0" w:space="0" w:color="auto"/>
            <w:left w:val="none" w:sz="0" w:space="0" w:color="auto"/>
            <w:bottom w:val="none" w:sz="0" w:space="0" w:color="auto"/>
            <w:right w:val="none" w:sz="0" w:space="0" w:color="auto"/>
          </w:divBdr>
        </w:div>
        <w:div w:id="516115438">
          <w:marLeft w:val="640"/>
          <w:marRight w:val="0"/>
          <w:marTop w:val="0"/>
          <w:marBottom w:val="0"/>
          <w:divBdr>
            <w:top w:val="none" w:sz="0" w:space="0" w:color="auto"/>
            <w:left w:val="none" w:sz="0" w:space="0" w:color="auto"/>
            <w:bottom w:val="none" w:sz="0" w:space="0" w:color="auto"/>
            <w:right w:val="none" w:sz="0" w:space="0" w:color="auto"/>
          </w:divBdr>
        </w:div>
        <w:div w:id="902180576">
          <w:marLeft w:val="640"/>
          <w:marRight w:val="0"/>
          <w:marTop w:val="0"/>
          <w:marBottom w:val="0"/>
          <w:divBdr>
            <w:top w:val="none" w:sz="0" w:space="0" w:color="auto"/>
            <w:left w:val="none" w:sz="0" w:space="0" w:color="auto"/>
            <w:bottom w:val="none" w:sz="0" w:space="0" w:color="auto"/>
            <w:right w:val="none" w:sz="0" w:space="0" w:color="auto"/>
          </w:divBdr>
        </w:div>
        <w:div w:id="2093967005">
          <w:marLeft w:val="640"/>
          <w:marRight w:val="0"/>
          <w:marTop w:val="0"/>
          <w:marBottom w:val="0"/>
          <w:divBdr>
            <w:top w:val="none" w:sz="0" w:space="0" w:color="auto"/>
            <w:left w:val="none" w:sz="0" w:space="0" w:color="auto"/>
            <w:bottom w:val="none" w:sz="0" w:space="0" w:color="auto"/>
            <w:right w:val="none" w:sz="0" w:space="0" w:color="auto"/>
          </w:divBdr>
        </w:div>
        <w:div w:id="763457878">
          <w:marLeft w:val="640"/>
          <w:marRight w:val="0"/>
          <w:marTop w:val="0"/>
          <w:marBottom w:val="0"/>
          <w:divBdr>
            <w:top w:val="none" w:sz="0" w:space="0" w:color="auto"/>
            <w:left w:val="none" w:sz="0" w:space="0" w:color="auto"/>
            <w:bottom w:val="none" w:sz="0" w:space="0" w:color="auto"/>
            <w:right w:val="none" w:sz="0" w:space="0" w:color="auto"/>
          </w:divBdr>
        </w:div>
        <w:div w:id="2088840816">
          <w:marLeft w:val="640"/>
          <w:marRight w:val="0"/>
          <w:marTop w:val="0"/>
          <w:marBottom w:val="0"/>
          <w:divBdr>
            <w:top w:val="none" w:sz="0" w:space="0" w:color="auto"/>
            <w:left w:val="none" w:sz="0" w:space="0" w:color="auto"/>
            <w:bottom w:val="none" w:sz="0" w:space="0" w:color="auto"/>
            <w:right w:val="none" w:sz="0" w:space="0" w:color="auto"/>
          </w:divBdr>
        </w:div>
        <w:div w:id="1619483768">
          <w:marLeft w:val="640"/>
          <w:marRight w:val="0"/>
          <w:marTop w:val="0"/>
          <w:marBottom w:val="0"/>
          <w:divBdr>
            <w:top w:val="none" w:sz="0" w:space="0" w:color="auto"/>
            <w:left w:val="none" w:sz="0" w:space="0" w:color="auto"/>
            <w:bottom w:val="none" w:sz="0" w:space="0" w:color="auto"/>
            <w:right w:val="none" w:sz="0" w:space="0" w:color="auto"/>
          </w:divBdr>
        </w:div>
        <w:div w:id="967860708">
          <w:marLeft w:val="640"/>
          <w:marRight w:val="0"/>
          <w:marTop w:val="0"/>
          <w:marBottom w:val="0"/>
          <w:divBdr>
            <w:top w:val="none" w:sz="0" w:space="0" w:color="auto"/>
            <w:left w:val="none" w:sz="0" w:space="0" w:color="auto"/>
            <w:bottom w:val="none" w:sz="0" w:space="0" w:color="auto"/>
            <w:right w:val="none" w:sz="0" w:space="0" w:color="auto"/>
          </w:divBdr>
        </w:div>
        <w:div w:id="637227608">
          <w:marLeft w:val="640"/>
          <w:marRight w:val="0"/>
          <w:marTop w:val="0"/>
          <w:marBottom w:val="0"/>
          <w:divBdr>
            <w:top w:val="none" w:sz="0" w:space="0" w:color="auto"/>
            <w:left w:val="none" w:sz="0" w:space="0" w:color="auto"/>
            <w:bottom w:val="none" w:sz="0" w:space="0" w:color="auto"/>
            <w:right w:val="none" w:sz="0" w:space="0" w:color="auto"/>
          </w:divBdr>
        </w:div>
        <w:div w:id="305472604">
          <w:marLeft w:val="640"/>
          <w:marRight w:val="0"/>
          <w:marTop w:val="0"/>
          <w:marBottom w:val="0"/>
          <w:divBdr>
            <w:top w:val="none" w:sz="0" w:space="0" w:color="auto"/>
            <w:left w:val="none" w:sz="0" w:space="0" w:color="auto"/>
            <w:bottom w:val="none" w:sz="0" w:space="0" w:color="auto"/>
            <w:right w:val="none" w:sz="0" w:space="0" w:color="auto"/>
          </w:divBdr>
        </w:div>
        <w:div w:id="523517460">
          <w:marLeft w:val="640"/>
          <w:marRight w:val="0"/>
          <w:marTop w:val="0"/>
          <w:marBottom w:val="0"/>
          <w:divBdr>
            <w:top w:val="none" w:sz="0" w:space="0" w:color="auto"/>
            <w:left w:val="none" w:sz="0" w:space="0" w:color="auto"/>
            <w:bottom w:val="none" w:sz="0" w:space="0" w:color="auto"/>
            <w:right w:val="none" w:sz="0" w:space="0" w:color="auto"/>
          </w:divBdr>
        </w:div>
        <w:div w:id="813642766">
          <w:marLeft w:val="640"/>
          <w:marRight w:val="0"/>
          <w:marTop w:val="0"/>
          <w:marBottom w:val="0"/>
          <w:divBdr>
            <w:top w:val="none" w:sz="0" w:space="0" w:color="auto"/>
            <w:left w:val="none" w:sz="0" w:space="0" w:color="auto"/>
            <w:bottom w:val="none" w:sz="0" w:space="0" w:color="auto"/>
            <w:right w:val="none" w:sz="0" w:space="0" w:color="auto"/>
          </w:divBdr>
        </w:div>
        <w:div w:id="1709406643">
          <w:marLeft w:val="640"/>
          <w:marRight w:val="0"/>
          <w:marTop w:val="0"/>
          <w:marBottom w:val="0"/>
          <w:divBdr>
            <w:top w:val="none" w:sz="0" w:space="0" w:color="auto"/>
            <w:left w:val="none" w:sz="0" w:space="0" w:color="auto"/>
            <w:bottom w:val="none" w:sz="0" w:space="0" w:color="auto"/>
            <w:right w:val="none" w:sz="0" w:space="0" w:color="auto"/>
          </w:divBdr>
        </w:div>
        <w:div w:id="1347976017">
          <w:marLeft w:val="640"/>
          <w:marRight w:val="0"/>
          <w:marTop w:val="0"/>
          <w:marBottom w:val="0"/>
          <w:divBdr>
            <w:top w:val="none" w:sz="0" w:space="0" w:color="auto"/>
            <w:left w:val="none" w:sz="0" w:space="0" w:color="auto"/>
            <w:bottom w:val="none" w:sz="0" w:space="0" w:color="auto"/>
            <w:right w:val="none" w:sz="0" w:space="0" w:color="auto"/>
          </w:divBdr>
        </w:div>
        <w:div w:id="1894845291">
          <w:marLeft w:val="640"/>
          <w:marRight w:val="0"/>
          <w:marTop w:val="0"/>
          <w:marBottom w:val="0"/>
          <w:divBdr>
            <w:top w:val="none" w:sz="0" w:space="0" w:color="auto"/>
            <w:left w:val="none" w:sz="0" w:space="0" w:color="auto"/>
            <w:bottom w:val="none" w:sz="0" w:space="0" w:color="auto"/>
            <w:right w:val="none" w:sz="0" w:space="0" w:color="auto"/>
          </w:divBdr>
        </w:div>
        <w:div w:id="2135712764">
          <w:marLeft w:val="640"/>
          <w:marRight w:val="0"/>
          <w:marTop w:val="0"/>
          <w:marBottom w:val="0"/>
          <w:divBdr>
            <w:top w:val="none" w:sz="0" w:space="0" w:color="auto"/>
            <w:left w:val="none" w:sz="0" w:space="0" w:color="auto"/>
            <w:bottom w:val="none" w:sz="0" w:space="0" w:color="auto"/>
            <w:right w:val="none" w:sz="0" w:space="0" w:color="auto"/>
          </w:divBdr>
        </w:div>
        <w:div w:id="765617281">
          <w:marLeft w:val="640"/>
          <w:marRight w:val="0"/>
          <w:marTop w:val="0"/>
          <w:marBottom w:val="0"/>
          <w:divBdr>
            <w:top w:val="none" w:sz="0" w:space="0" w:color="auto"/>
            <w:left w:val="none" w:sz="0" w:space="0" w:color="auto"/>
            <w:bottom w:val="none" w:sz="0" w:space="0" w:color="auto"/>
            <w:right w:val="none" w:sz="0" w:space="0" w:color="auto"/>
          </w:divBdr>
        </w:div>
        <w:div w:id="2019192141">
          <w:marLeft w:val="640"/>
          <w:marRight w:val="0"/>
          <w:marTop w:val="0"/>
          <w:marBottom w:val="0"/>
          <w:divBdr>
            <w:top w:val="none" w:sz="0" w:space="0" w:color="auto"/>
            <w:left w:val="none" w:sz="0" w:space="0" w:color="auto"/>
            <w:bottom w:val="none" w:sz="0" w:space="0" w:color="auto"/>
            <w:right w:val="none" w:sz="0" w:space="0" w:color="auto"/>
          </w:divBdr>
        </w:div>
        <w:div w:id="2080513442">
          <w:marLeft w:val="640"/>
          <w:marRight w:val="0"/>
          <w:marTop w:val="0"/>
          <w:marBottom w:val="0"/>
          <w:divBdr>
            <w:top w:val="none" w:sz="0" w:space="0" w:color="auto"/>
            <w:left w:val="none" w:sz="0" w:space="0" w:color="auto"/>
            <w:bottom w:val="none" w:sz="0" w:space="0" w:color="auto"/>
            <w:right w:val="none" w:sz="0" w:space="0" w:color="auto"/>
          </w:divBdr>
        </w:div>
        <w:div w:id="270938180">
          <w:marLeft w:val="640"/>
          <w:marRight w:val="0"/>
          <w:marTop w:val="0"/>
          <w:marBottom w:val="0"/>
          <w:divBdr>
            <w:top w:val="none" w:sz="0" w:space="0" w:color="auto"/>
            <w:left w:val="none" w:sz="0" w:space="0" w:color="auto"/>
            <w:bottom w:val="none" w:sz="0" w:space="0" w:color="auto"/>
            <w:right w:val="none" w:sz="0" w:space="0" w:color="auto"/>
          </w:divBdr>
        </w:div>
        <w:div w:id="333994167">
          <w:marLeft w:val="640"/>
          <w:marRight w:val="0"/>
          <w:marTop w:val="0"/>
          <w:marBottom w:val="0"/>
          <w:divBdr>
            <w:top w:val="none" w:sz="0" w:space="0" w:color="auto"/>
            <w:left w:val="none" w:sz="0" w:space="0" w:color="auto"/>
            <w:bottom w:val="none" w:sz="0" w:space="0" w:color="auto"/>
            <w:right w:val="none" w:sz="0" w:space="0" w:color="auto"/>
          </w:divBdr>
        </w:div>
        <w:div w:id="853955517">
          <w:marLeft w:val="640"/>
          <w:marRight w:val="0"/>
          <w:marTop w:val="0"/>
          <w:marBottom w:val="0"/>
          <w:divBdr>
            <w:top w:val="none" w:sz="0" w:space="0" w:color="auto"/>
            <w:left w:val="none" w:sz="0" w:space="0" w:color="auto"/>
            <w:bottom w:val="none" w:sz="0" w:space="0" w:color="auto"/>
            <w:right w:val="none" w:sz="0" w:space="0" w:color="auto"/>
          </w:divBdr>
        </w:div>
        <w:div w:id="663365014">
          <w:marLeft w:val="640"/>
          <w:marRight w:val="0"/>
          <w:marTop w:val="0"/>
          <w:marBottom w:val="0"/>
          <w:divBdr>
            <w:top w:val="none" w:sz="0" w:space="0" w:color="auto"/>
            <w:left w:val="none" w:sz="0" w:space="0" w:color="auto"/>
            <w:bottom w:val="none" w:sz="0" w:space="0" w:color="auto"/>
            <w:right w:val="none" w:sz="0" w:space="0" w:color="auto"/>
          </w:divBdr>
        </w:div>
        <w:div w:id="2010668237">
          <w:marLeft w:val="640"/>
          <w:marRight w:val="0"/>
          <w:marTop w:val="0"/>
          <w:marBottom w:val="0"/>
          <w:divBdr>
            <w:top w:val="none" w:sz="0" w:space="0" w:color="auto"/>
            <w:left w:val="none" w:sz="0" w:space="0" w:color="auto"/>
            <w:bottom w:val="none" w:sz="0" w:space="0" w:color="auto"/>
            <w:right w:val="none" w:sz="0" w:space="0" w:color="auto"/>
          </w:divBdr>
        </w:div>
        <w:div w:id="1897013572">
          <w:marLeft w:val="640"/>
          <w:marRight w:val="0"/>
          <w:marTop w:val="0"/>
          <w:marBottom w:val="0"/>
          <w:divBdr>
            <w:top w:val="none" w:sz="0" w:space="0" w:color="auto"/>
            <w:left w:val="none" w:sz="0" w:space="0" w:color="auto"/>
            <w:bottom w:val="none" w:sz="0" w:space="0" w:color="auto"/>
            <w:right w:val="none" w:sz="0" w:space="0" w:color="auto"/>
          </w:divBdr>
        </w:div>
        <w:div w:id="1893418217">
          <w:marLeft w:val="640"/>
          <w:marRight w:val="0"/>
          <w:marTop w:val="0"/>
          <w:marBottom w:val="0"/>
          <w:divBdr>
            <w:top w:val="none" w:sz="0" w:space="0" w:color="auto"/>
            <w:left w:val="none" w:sz="0" w:space="0" w:color="auto"/>
            <w:bottom w:val="none" w:sz="0" w:space="0" w:color="auto"/>
            <w:right w:val="none" w:sz="0" w:space="0" w:color="auto"/>
          </w:divBdr>
        </w:div>
        <w:div w:id="977997647">
          <w:marLeft w:val="640"/>
          <w:marRight w:val="0"/>
          <w:marTop w:val="0"/>
          <w:marBottom w:val="0"/>
          <w:divBdr>
            <w:top w:val="none" w:sz="0" w:space="0" w:color="auto"/>
            <w:left w:val="none" w:sz="0" w:space="0" w:color="auto"/>
            <w:bottom w:val="none" w:sz="0" w:space="0" w:color="auto"/>
            <w:right w:val="none" w:sz="0" w:space="0" w:color="auto"/>
          </w:divBdr>
        </w:div>
        <w:div w:id="1805346550">
          <w:marLeft w:val="640"/>
          <w:marRight w:val="0"/>
          <w:marTop w:val="0"/>
          <w:marBottom w:val="0"/>
          <w:divBdr>
            <w:top w:val="none" w:sz="0" w:space="0" w:color="auto"/>
            <w:left w:val="none" w:sz="0" w:space="0" w:color="auto"/>
            <w:bottom w:val="none" w:sz="0" w:space="0" w:color="auto"/>
            <w:right w:val="none" w:sz="0" w:space="0" w:color="auto"/>
          </w:divBdr>
        </w:div>
        <w:div w:id="9265185">
          <w:marLeft w:val="640"/>
          <w:marRight w:val="0"/>
          <w:marTop w:val="0"/>
          <w:marBottom w:val="0"/>
          <w:divBdr>
            <w:top w:val="none" w:sz="0" w:space="0" w:color="auto"/>
            <w:left w:val="none" w:sz="0" w:space="0" w:color="auto"/>
            <w:bottom w:val="none" w:sz="0" w:space="0" w:color="auto"/>
            <w:right w:val="none" w:sz="0" w:space="0" w:color="auto"/>
          </w:divBdr>
        </w:div>
        <w:div w:id="1432702115">
          <w:marLeft w:val="640"/>
          <w:marRight w:val="0"/>
          <w:marTop w:val="0"/>
          <w:marBottom w:val="0"/>
          <w:divBdr>
            <w:top w:val="none" w:sz="0" w:space="0" w:color="auto"/>
            <w:left w:val="none" w:sz="0" w:space="0" w:color="auto"/>
            <w:bottom w:val="none" w:sz="0" w:space="0" w:color="auto"/>
            <w:right w:val="none" w:sz="0" w:space="0" w:color="auto"/>
          </w:divBdr>
        </w:div>
        <w:div w:id="1155802136">
          <w:marLeft w:val="640"/>
          <w:marRight w:val="0"/>
          <w:marTop w:val="0"/>
          <w:marBottom w:val="0"/>
          <w:divBdr>
            <w:top w:val="none" w:sz="0" w:space="0" w:color="auto"/>
            <w:left w:val="none" w:sz="0" w:space="0" w:color="auto"/>
            <w:bottom w:val="none" w:sz="0" w:space="0" w:color="auto"/>
            <w:right w:val="none" w:sz="0" w:space="0" w:color="auto"/>
          </w:divBdr>
        </w:div>
        <w:div w:id="289823332">
          <w:marLeft w:val="640"/>
          <w:marRight w:val="0"/>
          <w:marTop w:val="0"/>
          <w:marBottom w:val="0"/>
          <w:divBdr>
            <w:top w:val="none" w:sz="0" w:space="0" w:color="auto"/>
            <w:left w:val="none" w:sz="0" w:space="0" w:color="auto"/>
            <w:bottom w:val="none" w:sz="0" w:space="0" w:color="auto"/>
            <w:right w:val="none" w:sz="0" w:space="0" w:color="auto"/>
          </w:divBdr>
        </w:div>
        <w:div w:id="1344353893">
          <w:marLeft w:val="640"/>
          <w:marRight w:val="0"/>
          <w:marTop w:val="0"/>
          <w:marBottom w:val="0"/>
          <w:divBdr>
            <w:top w:val="none" w:sz="0" w:space="0" w:color="auto"/>
            <w:left w:val="none" w:sz="0" w:space="0" w:color="auto"/>
            <w:bottom w:val="none" w:sz="0" w:space="0" w:color="auto"/>
            <w:right w:val="none" w:sz="0" w:space="0" w:color="auto"/>
          </w:divBdr>
        </w:div>
        <w:div w:id="890993120">
          <w:marLeft w:val="640"/>
          <w:marRight w:val="0"/>
          <w:marTop w:val="0"/>
          <w:marBottom w:val="0"/>
          <w:divBdr>
            <w:top w:val="none" w:sz="0" w:space="0" w:color="auto"/>
            <w:left w:val="none" w:sz="0" w:space="0" w:color="auto"/>
            <w:bottom w:val="none" w:sz="0" w:space="0" w:color="auto"/>
            <w:right w:val="none" w:sz="0" w:space="0" w:color="auto"/>
          </w:divBdr>
        </w:div>
        <w:div w:id="646932401">
          <w:marLeft w:val="640"/>
          <w:marRight w:val="0"/>
          <w:marTop w:val="0"/>
          <w:marBottom w:val="0"/>
          <w:divBdr>
            <w:top w:val="none" w:sz="0" w:space="0" w:color="auto"/>
            <w:left w:val="none" w:sz="0" w:space="0" w:color="auto"/>
            <w:bottom w:val="none" w:sz="0" w:space="0" w:color="auto"/>
            <w:right w:val="none" w:sz="0" w:space="0" w:color="auto"/>
          </w:divBdr>
        </w:div>
        <w:div w:id="231894509">
          <w:marLeft w:val="640"/>
          <w:marRight w:val="0"/>
          <w:marTop w:val="0"/>
          <w:marBottom w:val="0"/>
          <w:divBdr>
            <w:top w:val="none" w:sz="0" w:space="0" w:color="auto"/>
            <w:left w:val="none" w:sz="0" w:space="0" w:color="auto"/>
            <w:bottom w:val="none" w:sz="0" w:space="0" w:color="auto"/>
            <w:right w:val="none" w:sz="0" w:space="0" w:color="auto"/>
          </w:divBdr>
        </w:div>
        <w:div w:id="778333746">
          <w:marLeft w:val="640"/>
          <w:marRight w:val="0"/>
          <w:marTop w:val="0"/>
          <w:marBottom w:val="0"/>
          <w:divBdr>
            <w:top w:val="none" w:sz="0" w:space="0" w:color="auto"/>
            <w:left w:val="none" w:sz="0" w:space="0" w:color="auto"/>
            <w:bottom w:val="none" w:sz="0" w:space="0" w:color="auto"/>
            <w:right w:val="none" w:sz="0" w:space="0" w:color="auto"/>
          </w:divBdr>
        </w:div>
        <w:div w:id="449400007">
          <w:marLeft w:val="640"/>
          <w:marRight w:val="0"/>
          <w:marTop w:val="0"/>
          <w:marBottom w:val="0"/>
          <w:divBdr>
            <w:top w:val="none" w:sz="0" w:space="0" w:color="auto"/>
            <w:left w:val="none" w:sz="0" w:space="0" w:color="auto"/>
            <w:bottom w:val="none" w:sz="0" w:space="0" w:color="auto"/>
            <w:right w:val="none" w:sz="0" w:space="0" w:color="auto"/>
          </w:divBdr>
        </w:div>
        <w:div w:id="1285429022">
          <w:marLeft w:val="640"/>
          <w:marRight w:val="0"/>
          <w:marTop w:val="0"/>
          <w:marBottom w:val="0"/>
          <w:divBdr>
            <w:top w:val="none" w:sz="0" w:space="0" w:color="auto"/>
            <w:left w:val="none" w:sz="0" w:space="0" w:color="auto"/>
            <w:bottom w:val="none" w:sz="0" w:space="0" w:color="auto"/>
            <w:right w:val="none" w:sz="0" w:space="0" w:color="auto"/>
          </w:divBdr>
        </w:div>
        <w:div w:id="49618149">
          <w:marLeft w:val="640"/>
          <w:marRight w:val="0"/>
          <w:marTop w:val="0"/>
          <w:marBottom w:val="0"/>
          <w:divBdr>
            <w:top w:val="none" w:sz="0" w:space="0" w:color="auto"/>
            <w:left w:val="none" w:sz="0" w:space="0" w:color="auto"/>
            <w:bottom w:val="none" w:sz="0" w:space="0" w:color="auto"/>
            <w:right w:val="none" w:sz="0" w:space="0" w:color="auto"/>
          </w:divBdr>
        </w:div>
        <w:div w:id="367225938">
          <w:marLeft w:val="640"/>
          <w:marRight w:val="0"/>
          <w:marTop w:val="0"/>
          <w:marBottom w:val="0"/>
          <w:divBdr>
            <w:top w:val="none" w:sz="0" w:space="0" w:color="auto"/>
            <w:left w:val="none" w:sz="0" w:space="0" w:color="auto"/>
            <w:bottom w:val="none" w:sz="0" w:space="0" w:color="auto"/>
            <w:right w:val="none" w:sz="0" w:space="0" w:color="auto"/>
          </w:divBdr>
        </w:div>
        <w:div w:id="2036734026">
          <w:marLeft w:val="640"/>
          <w:marRight w:val="0"/>
          <w:marTop w:val="0"/>
          <w:marBottom w:val="0"/>
          <w:divBdr>
            <w:top w:val="none" w:sz="0" w:space="0" w:color="auto"/>
            <w:left w:val="none" w:sz="0" w:space="0" w:color="auto"/>
            <w:bottom w:val="none" w:sz="0" w:space="0" w:color="auto"/>
            <w:right w:val="none" w:sz="0" w:space="0" w:color="auto"/>
          </w:divBdr>
        </w:div>
        <w:div w:id="1585071707">
          <w:marLeft w:val="640"/>
          <w:marRight w:val="0"/>
          <w:marTop w:val="0"/>
          <w:marBottom w:val="0"/>
          <w:divBdr>
            <w:top w:val="none" w:sz="0" w:space="0" w:color="auto"/>
            <w:left w:val="none" w:sz="0" w:space="0" w:color="auto"/>
            <w:bottom w:val="none" w:sz="0" w:space="0" w:color="auto"/>
            <w:right w:val="none" w:sz="0" w:space="0" w:color="auto"/>
          </w:divBdr>
        </w:div>
        <w:div w:id="1793599004">
          <w:marLeft w:val="640"/>
          <w:marRight w:val="0"/>
          <w:marTop w:val="0"/>
          <w:marBottom w:val="0"/>
          <w:divBdr>
            <w:top w:val="none" w:sz="0" w:space="0" w:color="auto"/>
            <w:left w:val="none" w:sz="0" w:space="0" w:color="auto"/>
            <w:bottom w:val="none" w:sz="0" w:space="0" w:color="auto"/>
            <w:right w:val="none" w:sz="0" w:space="0" w:color="auto"/>
          </w:divBdr>
        </w:div>
        <w:div w:id="1817188146">
          <w:marLeft w:val="640"/>
          <w:marRight w:val="0"/>
          <w:marTop w:val="0"/>
          <w:marBottom w:val="0"/>
          <w:divBdr>
            <w:top w:val="none" w:sz="0" w:space="0" w:color="auto"/>
            <w:left w:val="none" w:sz="0" w:space="0" w:color="auto"/>
            <w:bottom w:val="none" w:sz="0" w:space="0" w:color="auto"/>
            <w:right w:val="none" w:sz="0" w:space="0" w:color="auto"/>
          </w:divBdr>
        </w:div>
        <w:div w:id="978606099">
          <w:marLeft w:val="640"/>
          <w:marRight w:val="0"/>
          <w:marTop w:val="0"/>
          <w:marBottom w:val="0"/>
          <w:divBdr>
            <w:top w:val="none" w:sz="0" w:space="0" w:color="auto"/>
            <w:left w:val="none" w:sz="0" w:space="0" w:color="auto"/>
            <w:bottom w:val="none" w:sz="0" w:space="0" w:color="auto"/>
            <w:right w:val="none" w:sz="0" w:space="0" w:color="auto"/>
          </w:divBdr>
        </w:div>
        <w:div w:id="1661809041">
          <w:marLeft w:val="640"/>
          <w:marRight w:val="0"/>
          <w:marTop w:val="0"/>
          <w:marBottom w:val="0"/>
          <w:divBdr>
            <w:top w:val="none" w:sz="0" w:space="0" w:color="auto"/>
            <w:left w:val="none" w:sz="0" w:space="0" w:color="auto"/>
            <w:bottom w:val="none" w:sz="0" w:space="0" w:color="auto"/>
            <w:right w:val="none" w:sz="0" w:space="0" w:color="auto"/>
          </w:divBdr>
        </w:div>
        <w:div w:id="1173569562">
          <w:marLeft w:val="640"/>
          <w:marRight w:val="0"/>
          <w:marTop w:val="0"/>
          <w:marBottom w:val="0"/>
          <w:divBdr>
            <w:top w:val="none" w:sz="0" w:space="0" w:color="auto"/>
            <w:left w:val="none" w:sz="0" w:space="0" w:color="auto"/>
            <w:bottom w:val="none" w:sz="0" w:space="0" w:color="auto"/>
            <w:right w:val="none" w:sz="0" w:space="0" w:color="auto"/>
          </w:divBdr>
        </w:div>
        <w:div w:id="1350065183">
          <w:marLeft w:val="640"/>
          <w:marRight w:val="0"/>
          <w:marTop w:val="0"/>
          <w:marBottom w:val="0"/>
          <w:divBdr>
            <w:top w:val="none" w:sz="0" w:space="0" w:color="auto"/>
            <w:left w:val="none" w:sz="0" w:space="0" w:color="auto"/>
            <w:bottom w:val="none" w:sz="0" w:space="0" w:color="auto"/>
            <w:right w:val="none" w:sz="0" w:space="0" w:color="auto"/>
          </w:divBdr>
        </w:div>
        <w:div w:id="2119525762">
          <w:marLeft w:val="640"/>
          <w:marRight w:val="0"/>
          <w:marTop w:val="0"/>
          <w:marBottom w:val="0"/>
          <w:divBdr>
            <w:top w:val="none" w:sz="0" w:space="0" w:color="auto"/>
            <w:left w:val="none" w:sz="0" w:space="0" w:color="auto"/>
            <w:bottom w:val="none" w:sz="0" w:space="0" w:color="auto"/>
            <w:right w:val="none" w:sz="0" w:space="0" w:color="auto"/>
          </w:divBdr>
        </w:div>
        <w:div w:id="1755013215">
          <w:marLeft w:val="640"/>
          <w:marRight w:val="0"/>
          <w:marTop w:val="0"/>
          <w:marBottom w:val="0"/>
          <w:divBdr>
            <w:top w:val="none" w:sz="0" w:space="0" w:color="auto"/>
            <w:left w:val="none" w:sz="0" w:space="0" w:color="auto"/>
            <w:bottom w:val="none" w:sz="0" w:space="0" w:color="auto"/>
            <w:right w:val="none" w:sz="0" w:space="0" w:color="auto"/>
          </w:divBdr>
        </w:div>
        <w:div w:id="1288046581">
          <w:marLeft w:val="640"/>
          <w:marRight w:val="0"/>
          <w:marTop w:val="0"/>
          <w:marBottom w:val="0"/>
          <w:divBdr>
            <w:top w:val="none" w:sz="0" w:space="0" w:color="auto"/>
            <w:left w:val="none" w:sz="0" w:space="0" w:color="auto"/>
            <w:bottom w:val="none" w:sz="0" w:space="0" w:color="auto"/>
            <w:right w:val="none" w:sz="0" w:space="0" w:color="auto"/>
          </w:divBdr>
        </w:div>
        <w:div w:id="777601709">
          <w:marLeft w:val="640"/>
          <w:marRight w:val="0"/>
          <w:marTop w:val="0"/>
          <w:marBottom w:val="0"/>
          <w:divBdr>
            <w:top w:val="none" w:sz="0" w:space="0" w:color="auto"/>
            <w:left w:val="none" w:sz="0" w:space="0" w:color="auto"/>
            <w:bottom w:val="none" w:sz="0" w:space="0" w:color="auto"/>
            <w:right w:val="none" w:sz="0" w:space="0" w:color="auto"/>
          </w:divBdr>
        </w:div>
        <w:div w:id="1395617312">
          <w:marLeft w:val="640"/>
          <w:marRight w:val="0"/>
          <w:marTop w:val="0"/>
          <w:marBottom w:val="0"/>
          <w:divBdr>
            <w:top w:val="none" w:sz="0" w:space="0" w:color="auto"/>
            <w:left w:val="none" w:sz="0" w:space="0" w:color="auto"/>
            <w:bottom w:val="none" w:sz="0" w:space="0" w:color="auto"/>
            <w:right w:val="none" w:sz="0" w:space="0" w:color="auto"/>
          </w:divBdr>
        </w:div>
        <w:div w:id="1616516419">
          <w:marLeft w:val="640"/>
          <w:marRight w:val="0"/>
          <w:marTop w:val="0"/>
          <w:marBottom w:val="0"/>
          <w:divBdr>
            <w:top w:val="none" w:sz="0" w:space="0" w:color="auto"/>
            <w:left w:val="none" w:sz="0" w:space="0" w:color="auto"/>
            <w:bottom w:val="none" w:sz="0" w:space="0" w:color="auto"/>
            <w:right w:val="none" w:sz="0" w:space="0" w:color="auto"/>
          </w:divBdr>
        </w:div>
        <w:div w:id="682511737">
          <w:marLeft w:val="640"/>
          <w:marRight w:val="0"/>
          <w:marTop w:val="0"/>
          <w:marBottom w:val="0"/>
          <w:divBdr>
            <w:top w:val="none" w:sz="0" w:space="0" w:color="auto"/>
            <w:left w:val="none" w:sz="0" w:space="0" w:color="auto"/>
            <w:bottom w:val="none" w:sz="0" w:space="0" w:color="auto"/>
            <w:right w:val="none" w:sz="0" w:space="0" w:color="auto"/>
          </w:divBdr>
        </w:div>
        <w:div w:id="1047878493">
          <w:marLeft w:val="640"/>
          <w:marRight w:val="0"/>
          <w:marTop w:val="0"/>
          <w:marBottom w:val="0"/>
          <w:divBdr>
            <w:top w:val="none" w:sz="0" w:space="0" w:color="auto"/>
            <w:left w:val="none" w:sz="0" w:space="0" w:color="auto"/>
            <w:bottom w:val="none" w:sz="0" w:space="0" w:color="auto"/>
            <w:right w:val="none" w:sz="0" w:space="0" w:color="auto"/>
          </w:divBdr>
        </w:div>
        <w:div w:id="102846642">
          <w:marLeft w:val="640"/>
          <w:marRight w:val="0"/>
          <w:marTop w:val="0"/>
          <w:marBottom w:val="0"/>
          <w:divBdr>
            <w:top w:val="none" w:sz="0" w:space="0" w:color="auto"/>
            <w:left w:val="none" w:sz="0" w:space="0" w:color="auto"/>
            <w:bottom w:val="none" w:sz="0" w:space="0" w:color="auto"/>
            <w:right w:val="none" w:sz="0" w:space="0" w:color="auto"/>
          </w:divBdr>
        </w:div>
        <w:div w:id="811024748">
          <w:marLeft w:val="640"/>
          <w:marRight w:val="0"/>
          <w:marTop w:val="0"/>
          <w:marBottom w:val="0"/>
          <w:divBdr>
            <w:top w:val="none" w:sz="0" w:space="0" w:color="auto"/>
            <w:left w:val="none" w:sz="0" w:space="0" w:color="auto"/>
            <w:bottom w:val="none" w:sz="0" w:space="0" w:color="auto"/>
            <w:right w:val="none" w:sz="0" w:space="0" w:color="auto"/>
          </w:divBdr>
        </w:div>
        <w:div w:id="1162158028">
          <w:marLeft w:val="640"/>
          <w:marRight w:val="0"/>
          <w:marTop w:val="0"/>
          <w:marBottom w:val="0"/>
          <w:divBdr>
            <w:top w:val="none" w:sz="0" w:space="0" w:color="auto"/>
            <w:left w:val="none" w:sz="0" w:space="0" w:color="auto"/>
            <w:bottom w:val="none" w:sz="0" w:space="0" w:color="auto"/>
            <w:right w:val="none" w:sz="0" w:space="0" w:color="auto"/>
          </w:divBdr>
        </w:div>
        <w:div w:id="161706299">
          <w:marLeft w:val="640"/>
          <w:marRight w:val="0"/>
          <w:marTop w:val="0"/>
          <w:marBottom w:val="0"/>
          <w:divBdr>
            <w:top w:val="none" w:sz="0" w:space="0" w:color="auto"/>
            <w:left w:val="none" w:sz="0" w:space="0" w:color="auto"/>
            <w:bottom w:val="none" w:sz="0" w:space="0" w:color="auto"/>
            <w:right w:val="none" w:sz="0" w:space="0" w:color="auto"/>
          </w:divBdr>
        </w:div>
        <w:div w:id="819928342">
          <w:marLeft w:val="640"/>
          <w:marRight w:val="0"/>
          <w:marTop w:val="0"/>
          <w:marBottom w:val="0"/>
          <w:divBdr>
            <w:top w:val="none" w:sz="0" w:space="0" w:color="auto"/>
            <w:left w:val="none" w:sz="0" w:space="0" w:color="auto"/>
            <w:bottom w:val="none" w:sz="0" w:space="0" w:color="auto"/>
            <w:right w:val="none" w:sz="0" w:space="0" w:color="auto"/>
          </w:divBdr>
        </w:div>
        <w:div w:id="1755859514">
          <w:marLeft w:val="640"/>
          <w:marRight w:val="0"/>
          <w:marTop w:val="0"/>
          <w:marBottom w:val="0"/>
          <w:divBdr>
            <w:top w:val="none" w:sz="0" w:space="0" w:color="auto"/>
            <w:left w:val="none" w:sz="0" w:space="0" w:color="auto"/>
            <w:bottom w:val="none" w:sz="0" w:space="0" w:color="auto"/>
            <w:right w:val="none" w:sz="0" w:space="0" w:color="auto"/>
          </w:divBdr>
        </w:div>
        <w:div w:id="710692968">
          <w:marLeft w:val="640"/>
          <w:marRight w:val="0"/>
          <w:marTop w:val="0"/>
          <w:marBottom w:val="0"/>
          <w:divBdr>
            <w:top w:val="none" w:sz="0" w:space="0" w:color="auto"/>
            <w:left w:val="none" w:sz="0" w:space="0" w:color="auto"/>
            <w:bottom w:val="none" w:sz="0" w:space="0" w:color="auto"/>
            <w:right w:val="none" w:sz="0" w:space="0" w:color="auto"/>
          </w:divBdr>
        </w:div>
        <w:div w:id="1931814">
          <w:marLeft w:val="640"/>
          <w:marRight w:val="0"/>
          <w:marTop w:val="0"/>
          <w:marBottom w:val="0"/>
          <w:divBdr>
            <w:top w:val="none" w:sz="0" w:space="0" w:color="auto"/>
            <w:left w:val="none" w:sz="0" w:space="0" w:color="auto"/>
            <w:bottom w:val="none" w:sz="0" w:space="0" w:color="auto"/>
            <w:right w:val="none" w:sz="0" w:space="0" w:color="auto"/>
          </w:divBdr>
        </w:div>
        <w:div w:id="1793550678">
          <w:marLeft w:val="640"/>
          <w:marRight w:val="0"/>
          <w:marTop w:val="0"/>
          <w:marBottom w:val="0"/>
          <w:divBdr>
            <w:top w:val="none" w:sz="0" w:space="0" w:color="auto"/>
            <w:left w:val="none" w:sz="0" w:space="0" w:color="auto"/>
            <w:bottom w:val="none" w:sz="0" w:space="0" w:color="auto"/>
            <w:right w:val="none" w:sz="0" w:space="0" w:color="auto"/>
          </w:divBdr>
        </w:div>
        <w:div w:id="2044356526">
          <w:marLeft w:val="640"/>
          <w:marRight w:val="0"/>
          <w:marTop w:val="0"/>
          <w:marBottom w:val="0"/>
          <w:divBdr>
            <w:top w:val="none" w:sz="0" w:space="0" w:color="auto"/>
            <w:left w:val="none" w:sz="0" w:space="0" w:color="auto"/>
            <w:bottom w:val="none" w:sz="0" w:space="0" w:color="auto"/>
            <w:right w:val="none" w:sz="0" w:space="0" w:color="auto"/>
          </w:divBdr>
        </w:div>
        <w:div w:id="451706336">
          <w:marLeft w:val="640"/>
          <w:marRight w:val="0"/>
          <w:marTop w:val="0"/>
          <w:marBottom w:val="0"/>
          <w:divBdr>
            <w:top w:val="none" w:sz="0" w:space="0" w:color="auto"/>
            <w:left w:val="none" w:sz="0" w:space="0" w:color="auto"/>
            <w:bottom w:val="none" w:sz="0" w:space="0" w:color="auto"/>
            <w:right w:val="none" w:sz="0" w:space="0" w:color="auto"/>
          </w:divBdr>
        </w:div>
        <w:div w:id="572856594">
          <w:marLeft w:val="640"/>
          <w:marRight w:val="0"/>
          <w:marTop w:val="0"/>
          <w:marBottom w:val="0"/>
          <w:divBdr>
            <w:top w:val="none" w:sz="0" w:space="0" w:color="auto"/>
            <w:left w:val="none" w:sz="0" w:space="0" w:color="auto"/>
            <w:bottom w:val="none" w:sz="0" w:space="0" w:color="auto"/>
            <w:right w:val="none" w:sz="0" w:space="0" w:color="auto"/>
          </w:divBdr>
        </w:div>
        <w:div w:id="1317878825">
          <w:marLeft w:val="640"/>
          <w:marRight w:val="0"/>
          <w:marTop w:val="0"/>
          <w:marBottom w:val="0"/>
          <w:divBdr>
            <w:top w:val="none" w:sz="0" w:space="0" w:color="auto"/>
            <w:left w:val="none" w:sz="0" w:space="0" w:color="auto"/>
            <w:bottom w:val="none" w:sz="0" w:space="0" w:color="auto"/>
            <w:right w:val="none" w:sz="0" w:space="0" w:color="auto"/>
          </w:divBdr>
        </w:div>
        <w:div w:id="1383867828">
          <w:marLeft w:val="640"/>
          <w:marRight w:val="0"/>
          <w:marTop w:val="0"/>
          <w:marBottom w:val="0"/>
          <w:divBdr>
            <w:top w:val="none" w:sz="0" w:space="0" w:color="auto"/>
            <w:left w:val="none" w:sz="0" w:space="0" w:color="auto"/>
            <w:bottom w:val="none" w:sz="0" w:space="0" w:color="auto"/>
            <w:right w:val="none" w:sz="0" w:space="0" w:color="auto"/>
          </w:divBdr>
        </w:div>
        <w:div w:id="849493458">
          <w:marLeft w:val="640"/>
          <w:marRight w:val="0"/>
          <w:marTop w:val="0"/>
          <w:marBottom w:val="0"/>
          <w:divBdr>
            <w:top w:val="none" w:sz="0" w:space="0" w:color="auto"/>
            <w:left w:val="none" w:sz="0" w:space="0" w:color="auto"/>
            <w:bottom w:val="none" w:sz="0" w:space="0" w:color="auto"/>
            <w:right w:val="none" w:sz="0" w:space="0" w:color="auto"/>
          </w:divBdr>
        </w:div>
        <w:div w:id="19088883">
          <w:marLeft w:val="640"/>
          <w:marRight w:val="0"/>
          <w:marTop w:val="0"/>
          <w:marBottom w:val="0"/>
          <w:divBdr>
            <w:top w:val="none" w:sz="0" w:space="0" w:color="auto"/>
            <w:left w:val="none" w:sz="0" w:space="0" w:color="auto"/>
            <w:bottom w:val="none" w:sz="0" w:space="0" w:color="auto"/>
            <w:right w:val="none" w:sz="0" w:space="0" w:color="auto"/>
          </w:divBdr>
        </w:div>
        <w:div w:id="1468663676">
          <w:marLeft w:val="640"/>
          <w:marRight w:val="0"/>
          <w:marTop w:val="0"/>
          <w:marBottom w:val="0"/>
          <w:divBdr>
            <w:top w:val="none" w:sz="0" w:space="0" w:color="auto"/>
            <w:left w:val="none" w:sz="0" w:space="0" w:color="auto"/>
            <w:bottom w:val="none" w:sz="0" w:space="0" w:color="auto"/>
            <w:right w:val="none" w:sz="0" w:space="0" w:color="auto"/>
          </w:divBdr>
        </w:div>
        <w:div w:id="2095201734">
          <w:marLeft w:val="640"/>
          <w:marRight w:val="0"/>
          <w:marTop w:val="0"/>
          <w:marBottom w:val="0"/>
          <w:divBdr>
            <w:top w:val="none" w:sz="0" w:space="0" w:color="auto"/>
            <w:left w:val="none" w:sz="0" w:space="0" w:color="auto"/>
            <w:bottom w:val="none" w:sz="0" w:space="0" w:color="auto"/>
            <w:right w:val="none" w:sz="0" w:space="0" w:color="auto"/>
          </w:divBdr>
        </w:div>
        <w:div w:id="1241140273">
          <w:marLeft w:val="640"/>
          <w:marRight w:val="0"/>
          <w:marTop w:val="0"/>
          <w:marBottom w:val="0"/>
          <w:divBdr>
            <w:top w:val="none" w:sz="0" w:space="0" w:color="auto"/>
            <w:left w:val="none" w:sz="0" w:space="0" w:color="auto"/>
            <w:bottom w:val="none" w:sz="0" w:space="0" w:color="auto"/>
            <w:right w:val="none" w:sz="0" w:space="0" w:color="auto"/>
          </w:divBdr>
        </w:div>
        <w:div w:id="771900924">
          <w:marLeft w:val="640"/>
          <w:marRight w:val="0"/>
          <w:marTop w:val="0"/>
          <w:marBottom w:val="0"/>
          <w:divBdr>
            <w:top w:val="none" w:sz="0" w:space="0" w:color="auto"/>
            <w:left w:val="none" w:sz="0" w:space="0" w:color="auto"/>
            <w:bottom w:val="none" w:sz="0" w:space="0" w:color="auto"/>
            <w:right w:val="none" w:sz="0" w:space="0" w:color="auto"/>
          </w:divBdr>
        </w:div>
        <w:div w:id="1484810425">
          <w:marLeft w:val="640"/>
          <w:marRight w:val="0"/>
          <w:marTop w:val="0"/>
          <w:marBottom w:val="0"/>
          <w:divBdr>
            <w:top w:val="none" w:sz="0" w:space="0" w:color="auto"/>
            <w:left w:val="none" w:sz="0" w:space="0" w:color="auto"/>
            <w:bottom w:val="none" w:sz="0" w:space="0" w:color="auto"/>
            <w:right w:val="none" w:sz="0" w:space="0" w:color="auto"/>
          </w:divBdr>
        </w:div>
        <w:div w:id="882134480">
          <w:marLeft w:val="640"/>
          <w:marRight w:val="0"/>
          <w:marTop w:val="0"/>
          <w:marBottom w:val="0"/>
          <w:divBdr>
            <w:top w:val="none" w:sz="0" w:space="0" w:color="auto"/>
            <w:left w:val="none" w:sz="0" w:space="0" w:color="auto"/>
            <w:bottom w:val="none" w:sz="0" w:space="0" w:color="auto"/>
            <w:right w:val="none" w:sz="0" w:space="0" w:color="auto"/>
          </w:divBdr>
        </w:div>
        <w:div w:id="569730850">
          <w:marLeft w:val="640"/>
          <w:marRight w:val="0"/>
          <w:marTop w:val="0"/>
          <w:marBottom w:val="0"/>
          <w:divBdr>
            <w:top w:val="none" w:sz="0" w:space="0" w:color="auto"/>
            <w:left w:val="none" w:sz="0" w:space="0" w:color="auto"/>
            <w:bottom w:val="none" w:sz="0" w:space="0" w:color="auto"/>
            <w:right w:val="none" w:sz="0" w:space="0" w:color="auto"/>
          </w:divBdr>
        </w:div>
        <w:div w:id="807667424">
          <w:marLeft w:val="640"/>
          <w:marRight w:val="0"/>
          <w:marTop w:val="0"/>
          <w:marBottom w:val="0"/>
          <w:divBdr>
            <w:top w:val="none" w:sz="0" w:space="0" w:color="auto"/>
            <w:left w:val="none" w:sz="0" w:space="0" w:color="auto"/>
            <w:bottom w:val="none" w:sz="0" w:space="0" w:color="auto"/>
            <w:right w:val="none" w:sz="0" w:space="0" w:color="auto"/>
          </w:divBdr>
        </w:div>
        <w:div w:id="1165127800">
          <w:marLeft w:val="640"/>
          <w:marRight w:val="0"/>
          <w:marTop w:val="0"/>
          <w:marBottom w:val="0"/>
          <w:divBdr>
            <w:top w:val="none" w:sz="0" w:space="0" w:color="auto"/>
            <w:left w:val="none" w:sz="0" w:space="0" w:color="auto"/>
            <w:bottom w:val="none" w:sz="0" w:space="0" w:color="auto"/>
            <w:right w:val="none" w:sz="0" w:space="0" w:color="auto"/>
          </w:divBdr>
        </w:div>
      </w:divsChild>
    </w:div>
    <w:div w:id="1416898558">
      <w:bodyDiv w:val="1"/>
      <w:marLeft w:val="0"/>
      <w:marRight w:val="0"/>
      <w:marTop w:val="0"/>
      <w:marBottom w:val="0"/>
      <w:divBdr>
        <w:top w:val="none" w:sz="0" w:space="0" w:color="auto"/>
        <w:left w:val="none" w:sz="0" w:space="0" w:color="auto"/>
        <w:bottom w:val="none" w:sz="0" w:space="0" w:color="auto"/>
        <w:right w:val="none" w:sz="0" w:space="0" w:color="auto"/>
      </w:divBdr>
      <w:divsChild>
        <w:div w:id="1583835928">
          <w:marLeft w:val="640"/>
          <w:marRight w:val="0"/>
          <w:marTop w:val="0"/>
          <w:marBottom w:val="0"/>
          <w:divBdr>
            <w:top w:val="none" w:sz="0" w:space="0" w:color="auto"/>
            <w:left w:val="none" w:sz="0" w:space="0" w:color="auto"/>
            <w:bottom w:val="none" w:sz="0" w:space="0" w:color="auto"/>
            <w:right w:val="none" w:sz="0" w:space="0" w:color="auto"/>
          </w:divBdr>
          <w:divsChild>
            <w:div w:id="81731460">
              <w:marLeft w:val="0"/>
              <w:marRight w:val="0"/>
              <w:marTop w:val="0"/>
              <w:marBottom w:val="0"/>
              <w:divBdr>
                <w:top w:val="none" w:sz="0" w:space="0" w:color="auto"/>
                <w:left w:val="none" w:sz="0" w:space="0" w:color="auto"/>
                <w:bottom w:val="none" w:sz="0" w:space="0" w:color="auto"/>
                <w:right w:val="none" w:sz="0" w:space="0" w:color="auto"/>
              </w:divBdr>
              <w:divsChild>
                <w:div w:id="1005934054">
                  <w:marLeft w:val="640"/>
                  <w:marRight w:val="0"/>
                  <w:marTop w:val="0"/>
                  <w:marBottom w:val="0"/>
                  <w:divBdr>
                    <w:top w:val="none" w:sz="0" w:space="0" w:color="auto"/>
                    <w:left w:val="none" w:sz="0" w:space="0" w:color="auto"/>
                    <w:bottom w:val="none" w:sz="0" w:space="0" w:color="auto"/>
                    <w:right w:val="none" w:sz="0" w:space="0" w:color="auto"/>
                  </w:divBdr>
                </w:div>
                <w:div w:id="734428154">
                  <w:marLeft w:val="640"/>
                  <w:marRight w:val="0"/>
                  <w:marTop w:val="0"/>
                  <w:marBottom w:val="0"/>
                  <w:divBdr>
                    <w:top w:val="none" w:sz="0" w:space="0" w:color="auto"/>
                    <w:left w:val="none" w:sz="0" w:space="0" w:color="auto"/>
                    <w:bottom w:val="none" w:sz="0" w:space="0" w:color="auto"/>
                    <w:right w:val="none" w:sz="0" w:space="0" w:color="auto"/>
                  </w:divBdr>
                </w:div>
                <w:div w:id="579679065">
                  <w:marLeft w:val="640"/>
                  <w:marRight w:val="0"/>
                  <w:marTop w:val="0"/>
                  <w:marBottom w:val="0"/>
                  <w:divBdr>
                    <w:top w:val="none" w:sz="0" w:space="0" w:color="auto"/>
                    <w:left w:val="none" w:sz="0" w:space="0" w:color="auto"/>
                    <w:bottom w:val="none" w:sz="0" w:space="0" w:color="auto"/>
                    <w:right w:val="none" w:sz="0" w:space="0" w:color="auto"/>
                  </w:divBdr>
                </w:div>
                <w:div w:id="461118954">
                  <w:marLeft w:val="640"/>
                  <w:marRight w:val="0"/>
                  <w:marTop w:val="0"/>
                  <w:marBottom w:val="0"/>
                  <w:divBdr>
                    <w:top w:val="none" w:sz="0" w:space="0" w:color="auto"/>
                    <w:left w:val="none" w:sz="0" w:space="0" w:color="auto"/>
                    <w:bottom w:val="none" w:sz="0" w:space="0" w:color="auto"/>
                    <w:right w:val="none" w:sz="0" w:space="0" w:color="auto"/>
                  </w:divBdr>
                </w:div>
                <w:div w:id="1042175866">
                  <w:marLeft w:val="640"/>
                  <w:marRight w:val="0"/>
                  <w:marTop w:val="0"/>
                  <w:marBottom w:val="0"/>
                  <w:divBdr>
                    <w:top w:val="none" w:sz="0" w:space="0" w:color="auto"/>
                    <w:left w:val="none" w:sz="0" w:space="0" w:color="auto"/>
                    <w:bottom w:val="none" w:sz="0" w:space="0" w:color="auto"/>
                    <w:right w:val="none" w:sz="0" w:space="0" w:color="auto"/>
                  </w:divBdr>
                </w:div>
                <w:div w:id="2091851056">
                  <w:marLeft w:val="640"/>
                  <w:marRight w:val="0"/>
                  <w:marTop w:val="0"/>
                  <w:marBottom w:val="0"/>
                  <w:divBdr>
                    <w:top w:val="none" w:sz="0" w:space="0" w:color="auto"/>
                    <w:left w:val="none" w:sz="0" w:space="0" w:color="auto"/>
                    <w:bottom w:val="none" w:sz="0" w:space="0" w:color="auto"/>
                    <w:right w:val="none" w:sz="0" w:space="0" w:color="auto"/>
                  </w:divBdr>
                </w:div>
                <w:div w:id="1759712306">
                  <w:marLeft w:val="640"/>
                  <w:marRight w:val="0"/>
                  <w:marTop w:val="0"/>
                  <w:marBottom w:val="0"/>
                  <w:divBdr>
                    <w:top w:val="none" w:sz="0" w:space="0" w:color="auto"/>
                    <w:left w:val="none" w:sz="0" w:space="0" w:color="auto"/>
                    <w:bottom w:val="none" w:sz="0" w:space="0" w:color="auto"/>
                    <w:right w:val="none" w:sz="0" w:space="0" w:color="auto"/>
                  </w:divBdr>
                </w:div>
                <w:div w:id="2076968674">
                  <w:marLeft w:val="640"/>
                  <w:marRight w:val="0"/>
                  <w:marTop w:val="0"/>
                  <w:marBottom w:val="0"/>
                  <w:divBdr>
                    <w:top w:val="none" w:sz="0" w:space="0" w:color="auto"/>
                    <w:left w:val="none" w:sz="0" w:space="0" w:color="auto"/>
                    <w:bottom w:val="none" w:sz="0" w:space="0" w:color="auto"/>
                    <w:right w:val="none" w:sz="0" w:space="0" w:color="auto"/>
                  </w:divBdr>
                </w:div>
                <w:div w:id="260144812">
                  <w:marLeft w:val="640"/>
                  <w:marRight w:val="0"/>
                  <w:marTop w:val="0"/>
                  <w:marBottom w:val="0"/>
                  <w:divBdr>
                    <w:top w:val="none" w:sz="0" w:space="0" w:color="auto"/>
                    <w:left w:val="none" w:sz="0" w:space="0" w:color="auto"/>
                    <w:bottom w:val="none" w:sz="0" w:space="0" w:color="auto"/>
                    <w:right w:val="none" w:sz="0" w:space="0" w:color="auto"/>
                  </w:divBdr>
                </w:div>
                <w:div w:id="627587845">
                  <w:marLeft w:val="640"/>
                  <w:marRight w:val="0"/>
                  <w:marTop w:val="0"/>
                  <w:marBottom w:val="0"/>
                  <w:divBdr>
                    <w:top w:val="none" w:sz="0" w:space="0" w:color="auto"/>
                    <w:left w:val="none" w:sz="0" w:space="0" w:color="auto"/>
                    <w:bottom w:val="none" w:sz="0" w:space="0" w:color="auto"/>
                    <w:right w:val="none" w:sz="0" w:space="0" w:color="auto"/>
                  </w:divBdr>
                </w:div>
                <w:div w:id="1893693985">
                  <w:marLeft w:val="640"/>
                  <w:marRight w:val="0"/>
                  <w:marTop w:val="0"/>
                  <w:marBottom w:val="0"/>
                  <w:divBdr>
                    <w:top w:val="none" w:sz="0" w:space="0" w:color="auto"/>
                    <w:left w:val="none" w:sz="0" w:space="0" w:color="auto"/>
                    <w:bottom w:val="none" w:sz="0" w:space="0" w:color="auto"/>
                    <w:right w:val="none" w:sz="0" w:space="0" w:color="auto"/>
                  </w:divBdr>
                </w:div>
                <w:div w:id="15889385">
                  <w:marLeft w:val="640"/>
                  <w:marRight w:val="0"/>
                  <w:marTop w:val="0"/>
                  <w:marBottom w:val="0"/>
                  <w:divBdr>
                    <w:top w:val="none" w:sz="0" w:space="0" w:color="auto"/>
                    <w:left w:val="none" w:sz="0" w:space="0" w:color="auto"/>
                    <w:bottom w:val="none" w:sz="0" w:space="0" w:color="auto"/>
                    <w:right w:val="none" w:sz="0" w:space="0" w:color="auto"/>
                  </w:divBdr>
                </w:div>
                <w:div w:id="295524261">
                  <w:marLeft w:val="640"/>
                  <w:marRight w:val="0"/>
                  <w:marTop w:val="0"/>
                  <w:marBottom w:val="0"/>
                  <w:divBdr>
                    <w:top w:val="none" w:sz="0" w:space="0" w:color="auto"/>
                    <w:left w:val="none" w:sz="0" w:space="0" w:color="auto"/>
                    <w:bottom w:val="none" w:sz="0" w:space="0" w:color="auto"/>
                    <w:right w:val="none" w:sz="0" w:space="0" w:color="auto"/>
                  </w:divBdr>
                </w:div>
                <w:div w:id="1597975897">
                  <w:marLeft w:val="640"/>
                  <w:marRight w:val="0"/>
                  <w:marTop w:val="0"/>
                  <w:marBottom w:val="0"/>
                  <w:divBdr>
                    <w:top w:val="none" w:sz="0" w:space="0" w:color="auto"/>
                    <w:left w:val="none" w:sz="0" w:space="0" w:color="auto"/>
                    <w:bottom w:val="none" w:sz="0" w:space="0" w:color="auto"/>
                    <w:right w:val="none" w:sz="0" w:space="0" w:color="auto"/>
                  </w:divBdr>
                </w:div>
                <w:div w:id="1792433766">
                  <w:marLeft w:val="640"/>
                  <w:marRight w:val="0"/>
                  <w:marTop w:val="0"/>
                  <w:marBottom w:val="0"/>
                  <w:divBdr>
                    <w:top w:val="none" w:sz="0" w:space="0" w:color="auto"/>
                    <w:left w:val="none" w:sz="0" w:space="0" w:color="auto"/>
                    <w:bottom w:val="none" w:sz="0" w:space="0" w:color="auto"/>
                    <w:right w:val="none" w:sz="0" w:space="0" w:color="auto"/>
                  </w:divBdr>
                </w:div>
                <w:div w:id="1111898226">
                  <w:marLeft w:val="640"/>
                  <w:marRight w:val="0"/>
                  <w:marTop w:val="0"/>
                  <w:marBottom w:val="0"/>
                  <w:divBdr>
                    <w:top w:val="none" w:sz="0" w:space="0" w:color="auto"/>
                    <w:left w:val="none" w:sz="0" w:space="0" w:color="auto"/>
                    <w:bottom w:val="none" w:sz="0" w:space="0" w:color="auto"/>
                    <w:right w:val="none" w:sz="0" w:space="0" w:color="auto"/>
                  </w:divBdr>
                </w:div>
                <w:div w:id="208034345">
                  <w:marLeft w:val="640"/>
                  <w:marRight w:val="0"/>
                  <w:marTop w:val="0"/>
                  <w:marBottom w:val="0"/>
                  <w:divBdr>
                    <w:top w:val="none" w:sz="0" w:space="0" w:color="auto"/>
                    <w:left w:val="none" w:sz="0" w:space="0" w:color="auto"/>
                    <w:bottom w:val="none" w:sz="0" w:space="0" w:color="auto"/>
                    <w:right w:val="none" w:sz="0" w:space="0" w:color="auto"/>
                  </w:divBdr>
                </w:div>
                <w:div w:id="150874493">
                  <w:marLeft w:val="640"/>
                  <w:marRight w:val="0"/>
                  <w:marTop w:val="0"/>
                  <w:marBottom w:val="0"/>
                  <w:divBdr>
                    <w:top w:val="none" w:sz="0" w:space="0" w:color="auto"/>
                    <w:left w:val="none" w:sz="0" w:space="0" w:color="auto"/>
                    <w:bottom w:val="none" w:sz="0" w:space="0" w:color="auto"/>
                    <w:right w:val="none" w:sz="0" w:space="0" w:color="auto"/>
                  </w:divBdr>
                </w:div>
                <w:div w:id="1762212053">
                  <w:marLeft w:val="640"/>
                  <w:marRight w:val="0"/>
                  <w:marTop w:val="0"/>
                  <w:marBottom w:val="0"/>
                  <w:divBdr>
                    <w:top w:val="none" w:sz="0" w:space="0" w:color="auto"/>
                    <w:left w:val="none" w:sz="0" w:space="0" w:color="auto"/>
                    <w:bottom w:val="none" w:sz="0" w:space="0" w:color="auto"/>
                    <w:right w:val="none" w:sz="0" w:space="0" w:color="auto"/>
                  </w:divBdr>
                </w:div>
                <w:div w:id="141195206">
                  <w:marLeft w:val="640"/>
                  <w:marRight w:val="0"/>
                  <w:marTop w:val="0"/>
                  <w:marBottom w:val="0"/>
                  <w:divBdr>
                    <w:top w:val="none" w:sz="0" w:space="0" w:color="auto"/>
                    <w:left w:val="none" w:sz="0" w:space="0" w:color="auto"/>
                    <w:bottom w:val="none" w:sz="0" w:space="0" w:color="auto"/>
                    <w:right w:val="none" w:sz="0" w:space="0" w:color="auto"/>
                  </w:divBdr>
                </w:div>
                <w:div w:id="723597692">
                  <w:marLeft w:val="640"/>
                  <w:marRight w:val="0"/>
                  <w:marTop w:val="0"/>
                  <w:marBottom w:val="0"/>
                  <w:divBdr>
                    <w:top w:val="none" w:sz="0" w:space="0" w:color="auto"/>
                    <w:left w:val="none" w:sz="0" w:space="0" w:color="auto"/>
                    <w:bottom w:val="none" w:sz="0" w:space="0" w:color="auto"/>
                    <w:right w:val="none" w:sz="0" w:space="0" w:color="auto"/>
                  </w:divBdr>
                </w:div>
                <w:div w:id="1949045432">
                  <w:marLeft w:val="640"/>
                  <w:marRight w:val="0"/>
                  <w:marTop w:val="0"/>
                  <w:marBottom w:val="0"/>
                  <w:divBdr>
                    <w:top w:val="none" w:sz="0" w:space="0" w:color="auto"/>
                    <w:left w:val="none" w:sz="0" w:space="0" w:color="auto"/>
                    <w:bottom w:val="none" w:sz="0" w:space="0" w:color="auto"/>
                    <w:right w:val="none" w:sz="0" w:space="0" w:color="auto"/>
                  </w:divBdr>
                </w:div>
                <w:div w:id="1556505973">
                  <w:marLeft w:val="640"/>
                  <w:marRight w:val="0"/>
                  <w:marTop w:val="0"/>
                  <w:marBottom w:val="0"/>
                  <w:divBdr>
                    <w:top w:val="none" w:sz="0" w:space="0" w:color="auto"/>
                    <w:left w:val="none" w:sz="0" w:space="0" w:color="auto"/>
                    <w:bottom w:val="none" w:sz="0" w:space="0" w:color="auto"/>
                    <w:right w:val="none" w:sz="0" w:space="0" w:color="auto"/>
                  </w:divBdr>
                </w:div>
                <w:div w:id="57633457">
                  <w:marLeft w:val="640"/>
                  <w:marRight w:val="0"/>
                  <w:marTop w:val="0"/>
                  <w:marBottom w:val="0"/>
                  <w:divBdr>
                    <w:top w:val="none" w:sz="0" w:space="0" w:color="auto"/>
                    <w:left w:val="none" w:sz="0" w:space="0" w:color="auto"/>
                    <w:bottom w:val="none" w:sz="0" w:space="0" w:color="auto"/>
                    <w:right w:val="none" w:sz="0" w:space="0" w:color="auto"/>
                  </w:divBdr>
                </w:div>
                <w:div w:id="669019822">
                  <w:marLeft w:val="640"/>
                  <w:marRight w:val="0"/>
                  <w:marTop w:val="0"/>
                  <w:marBottom w:val="0"/>
                  <w:divBdr>
                    <w:top w:val="none" w:sz="0" w:space="0" w:color="auto"/>
                    <w:left w:val="none" w:sz="0" w:space="0" w:color="auto"/>
                    <w:bottom w:val="none" w:sz="0" w:space="0" w:color="auto"/>
                    <w:right w:val="none" w:sz="0" w:space="0" w:color="auto"/>
                  </w:divBdr>
                </w:div>
                <w:div w:id="2078435943">
                  <w:marLeft w:val="640"/>
                  <w:marRight w:val="0"/>
                  <w:marTop w:val="0"/>
                  <w:marBottom w:val="0"/>
                  <w:divBdr>
                    <w:top w:val="none" w:sz="0" w:space="0" w:color="auto"/>
                    <w:left w:val="none" w:sz="0" w:space="0" w:color="auto"/>
                    <w:bottom w:val="none" w:sz="0" w:space="0" w:color="auto"/>
                    <w:right w:val="none" w:sz="0" w:space="0" w:color="auto"/>
                  </w:divBdr>
                </w:div>
                <w:div w:id="2038509105">
                  <w:marLeft w:val="640"/>
                  <w:marRight w:val="0"/>
                  <w:marTop w:val="0"/>
                  <w:marBottom w:val="0"/>
                  <w:divBdr>
                    <w:top w:val="none" w:sz="0" w:space="0" w:color="auto"/>
                    <w:left w:val="none" w:sz="0" w:space="0" w:color="auto"/>
                    <w:bottom w:val="none" w:sz="0" w:space="0" w:color="auto"/>
                    <w:right w:val="none" w:sz="0" w:space="0" w:color="auto"/>
                  </w:divBdr>
                </w:div>
                <w:div w:id="954679662">
                  <w:marLeft w:val="640"/>
                  <w:marRight w:val="0"/>
                  <w:marTop w:val="0"/>
                  <w:marBottom w:val="0"/>
                  <w:divBdr>
                    <w:top w:val="none" w:sz="0" w:space="0" w:color="auto"/>
                    <w:left w:val="none" w:sz="0" w:space="0" w:color="auto"/>
                    <w:bottom w:val="none" w:sz="0" w:space="0" w:color="auto"/>
                    <w:right w:val="none" w:sz="0" w:space="0" w:color="auto"/>
                  </w:divBdr>
                </w:div>
                <w:div w:id="1968387018">
                  <w:marLeft w:val="640"/>
                  <w:marRight w:val="0"/>
                  <w:marTop w:val="0"/>
                  <w:marBottom w:val="0"/>
                  <w:divBdr>
                    <w:top w:val="none" w:sz="0" w:space="0" w:color="auto"/>
                    <w:left w:val="none" w:sz="0" w:space="0" w:color="auto"/>
                    <w:bottom w:val="none" w:sz="0" w:space="0" w:color="auto"/>
                    <w:right w:val="none" w:sz="0" w:space="0" w:color="auto"/>
                  </w:divBdr>
                </w:div>
                <w:div w:id="2013945221">
                  <w:marLeft w:val="640"/>
                  <w:marRight w:val="0"/>
                  <w:marTop w:val="0"/>
                  <w:marBottom w:val="0"/>
                  <w:divBdr>
                    <w:top w:val="none" w:sz="0" w:space="0" w:color="auto"/>
                    <w:left w:val="none" w:sz="0" w:space="0" w:color="auto"/>
                    <w:bottom w:val="none" w:sz="0" w:space="0" w:color="auto"/>
                    <w:right w:val="none" w:sz="0" w:space="0" w:color="auto"/>
                  </w:divBdr>
                </w:div>
                <w:div w:id="524633227">
                  <w:marLeft w:val="640"/>
                  <w:marRight w:val="0"/>
                  <w:marTop w:val="0"/>
                  <w:marBottom w:val="0"/>
                  <w:divBdr>
                    <w:top w:val="none" w:sz="0" w:space="0" w:color="auto"/>
                    <w:left w:val="none" w:sz="0" w:space="0" w:color="auto"/>
                    <w:bottom w:val="none" w:sz="0" w:space="0" w:color="auto"/>
                    <w:right w:val="none" w:sz="0" w:space="0" w:color="auto"/>
                  </w:divBdr>
                </w:div>
                <w:div w:id="2052027429">
                  <w:marLeft w:val="640"/>
                  <w:marRight w:val="0"/>
                  <w:marTop w:val="0"/>
                  <w:marBottom w:val="0"/>
                  <w:divBdr>
                    <w:top w:val="none" w:sz="0" w:space="0" w:color="auto"/>
                    <w:left w:val="none" w:sz="0" w:space="0" w:color="auto"/>
                    <w:bottom w:val="none" w:sz="0" w:space="0" w:color="auto"/>
                    <w:right w:val="none" w:sz="0" w:space="0" w:color="auto"/>
                  </w:divBdr>
                </w:div>
                <w:div w:id="436029379">
                  <w:marLeft w:val="640"/>
                  <w:marRight w:val="0"/>
                  <w:marTop w:val="0"/>
                  <w:marBottom w:val="0"/>
                  <w:divBdr>
                    <w:top w:val="none" w:sz="0" w:space="0" w:color="auto"/>
                    <w:left w:val="none" w:sz="0" w:space="0" w:color="auto"/>
                    <w:bottom w:val="none" w:sz="0" w:space="0" w:color="auto"/>
                    <w:right w:val="none" w:sz="0" w:space="0" w:color="auto"/>
                  </w:divBdr>
                </w:div>
                <w:div w:id="1265531347">
                  <w:marLeft w:val="640"/>
                  <w:marRight w:val="0"/>
                  <w:marTop w:val="0"/>
                  <w:marBottom w:val="0"/>
                  <w:divBdr>
                    <w:top w:val="none" w:sz="0" w:space="0" w:color="auto"/>
                    <w:left w:val="none" w:sz="0" w:space="0" w:color="auto"/>
                    <w:bottom w:val="none" w:sz="0" w:space="0" w:color="auto"/>
                    <w:right w:val="none" w:sz="0" w:space="0" w:color="auto"/>
                  </w:divBdr>
                </w:div>
                <w:div w:id="49773505">
                  <w:marLeft w:val="640"/>
                  <w:marRight w:val="0"/>
                  <w:marTop w:val="0"/>
                  <w:marBottom w:val="0"/>
                  <w:divBdr>
                    <w:top w:val="none" w:sz="0" w:space="0" w:color="auto"/>
                    <w:left w:val="none" w:sz="0" w:space="0" w:color="auto"/>
                    <w:bottom w:val="none" w:sz="0" w:space="0" w:color="auto"/>
                    <w:right w:val="none" w:sz="0" w:space="0" w:color="auto"/>
                  </w:divBdr>
                </w:div>
                <w:div w:id="1671058770">
                  <w:marLeft w:val="640"/>
                  <w:marRight w:val="0"/>
                  <w:marTop w:val="0"/>
                  <w:marBottom w:val="0"/>
                  <w:divBdr>
                    <w:top w:val="none" w:sz="0" w:space="0" w:color="auto"/>
                    <w:left w:val="none" w:sz="0" w:space="0" w:color="auto"/>
                    <w:bottom w:val="none" w:sz="0" w:space="0" w:color="auto"/>
                    <w:right w:val="none" w:sz="0" w:space="0" w:color="auto"/>
                  </w:divBdr>
                </w:div>
                <w:div w:id="1473905868">
                  <w:marLeft w:val="640"/>
                  <w:marRight w:val="0"/>
                  <w:marTop w:val="0"/>
                  <w:marBottom w:val="0"/>
                  <w:divBdr>
                    <w:top w:val="none" w:sz="0" w:space="0" w:color="auto"/>
                    <w:left w:val="none" w:sz="0" w:space="0" w:color="auto"/>
                    <w:bottom w:val="none" w:sz="0" w:space="0" w:color="auto"/>
                    <w:right w:val="none" w:sz="0" w:space="0" w:color="auto"/>
                  </w:divBdr>
                </w:div>
                <w:div w:id="1126241506">
                  <w:marLeft w:val="640"/>
                  <w:marRight w:val="0"/>
                  <w:marTop w:val="0"/>
                  <w:marBottom w:val="0"/>
                  <w:divBdr>
                    <w:top w:val="none" w:sz="0" w:space="0" w:color="auto"/>
                    <w:left w:val="none" w:sz="0" w:space="0" w:color="auto"/>
                    <w:bottom w:val="none" w:sz="0" w:space="0" w:color="auto"/>
                    <w:right w:val="none" w:sz="0" w:space="0" w:color="auto"/>
                  </w:divBdr>
                </w:div>
                <w:div w:id="504518396">
                  <w:marLeft w:val="640"/>
                  <w:marRight w:val="0"/>
                  <w:marTop w:val="0"/>
                  <w:marBottom w:val="0"/>
                  <w:divBdr>
                    <w:top w:val="none" w:sz="0" w:space="0" w:color="auto"/>
                    <w:left w:val="none" w:sz="0" w:space="0" w:color="auto"/>
                    <w:bottom w:val="none" w:sz="0" w:space="0" w:color="auto"/>
                    <w:right w:val="none" w:sz="0" w:space="0" w:color="auto"/>
                  </w:divBdr>
                </w:div>
                <w:div w:id="758714612">
                  <w:marLeft w:val="640"/>
                  <w:marRight w:val="0"/>
                  <w:marTop w:val="0"/>
                  <w:marBottom w:val="0"/>
                  <w:divBdr>
                    <w:top w:val="none" w:sz="0" w:space="0" w:color="auto"/>
                    <w:left w:val="none" w:sz="0" w:space="0" w:color="auto"/>
                    <w:bottom w:val="none" w:sz="0" w:space="0" w:color="auto"/>
                    <w:right w:val="none" w:sz="0" w:space="0" w:color="auto"/>
                  </w:divBdr>
                </w:div>
                <w:div w:id="235172334">
                  <w:marLeft w:val="640"/>
                  <w:marRight w:val="0"/>
                  <w:marTop w:val="0"/>
                  <w:marBottom w:val="0"/>
                  <w:divBdr>
                    <w:top w:val="none" w:sz="0" w:space="0" w:color="auto"/>
                    <w:left w:val="none" w:sz="0" w:space="0" w:color="auto"/>
                    <w:bottom w:val="none" w:sz="0" w:space="0" w:color="auto"/>
                    <w:right w:val="none" w:sz="0" w:space="0" w:color="auto"/>
                  </w:divBdr>
                </w:div>
                <w:div w:id="1095516045">
                  <w:marLeft w:val="640"/>
                  <w:marRight w:val="0"/>
                  <w:marTop w:val="0"/>
                  <w:marBottom w:val="0"/>
                  <w:divBdr>
                    <w:top w:val="none" w:sz="0" w:space="0" w:color="auto"/>
                    <w:left w:val="none" w:sz="0" w:space="0" w:color="auto"/>
                    <w:bottom w:val="none" w:sz="0" w:space="0" w:color="auto"/>
                    <w:right w:val="none" w:sz="0" w:space="0" w:color="auto"/>
                  </w:divBdr>
                </w:div>
                <w:div w:id="1061056559">
                  <w:marLeft w:val="640"/>
                  <w:marRight w:val="0"/>
                  <w:marTop w:val="0"/>
                  <w:marBottom w:val="0"/>
                  <w:divBdr>
                    <w:top w:val="none" w:sz="0" w:space="0" w:color="auto"/>
                    <w:left w:val="none" w:sz="0" w:space="0" w:color="auto"/>
                    <w:bottom w:val="none" w:sz="0" w:space="0" w:color="auto"/>
                    <w:right w:val="none" w:sz="0" w:space="0" w:color="auto"/>
                  </w:divBdr>
                </w:div>
                <w:div w:id="2030570899">
                  <w:marLeft w:val="640"/>
                  <w:marRight w:val="0"/>
                  <w:marTop w:val="0"/>
                  <w:marBottom w:val="0"/>
                  <w:divBdr>
                    <w:top w:val="none" w:sz="0" w:space="0" w:color="auto"/>
                    <w:left w:val="none" w:sz="0" w:space="0" w:color="auto"/>
                    <w:bottom w:val="none" w:sz="0" w:space="0" w:color="auto"/>
                    <w:right w:val="none" w:sz="0" w:space="0" w:color="auto"/>
                  </w:divBdr>
                </w:div>
                <w:div w:id="766392561">
                  <w:marLeft w:val="640"/>
                  <w:marRight w:val="0"/>
                  <w:marTop w:val="0"/>
                  <w:marBottom w:val="0"/>
                  <w:divBdr>
                    <w:top w:val="none" w:sz="0" w:space="0" w:color="auto"/>
                    <w:left w:val="none" w:sz="0" w:space="0" w:color="auto"/>
                    <w:bottom w:val="none" w:sz="0" w:space="0" w:color="auto"/>
                    <w:right w:val="none" w:sz="0" w:space="0" w:color="auto"/>
                  </w:divBdr>
                </w:div>
                <w:div w:id="385495256">
                  <w:marLeft w:val="640"/>
                  <w:marRight w:val="0"/>
                  <w:marTop w:val="0"/>
                  <w:marBottom w:val="0"/>
                  <w:divBdr>
                    <w:top w:val="none" w:sz="0" w:space="0" w:color="auto"/>
                    <w:left w:val="none" w:sz="0" w:space="0" w:color="auto"/>
                    <w:bottom w:val="none" w:sz="0" w:space="0" w:color="auto"/>
                    <w:right w:val="none" w:sz="0" w:space="0" w:color="auto"/>
                  </w:divBdr>
                </w:div>
                <w:div w:id="1127940913">
                  <w:marLeft w:val="640"/>
                  <w:marRight w:val="0"/>
                  <w:marTop w:val="0"/>
                  <w:marBottom w:val="0"/>
                  <w:divBdr>
                    <w:top w:val="none" w:sz="0" w:space="0" w:color="auto"/>
                    <w:left w:val="none" w:sz="0" w:space="0" w:color="auto"/>
                    <w:bottom w:val="none" w:sz="0" w:space="0" w:color="auto"/>
                    <w:right w:val="none" w:sz="0" w:space="0" w:color="auto"/>
                  </w:divBdr>
                </w:div>
                <w:div w:id="1798375973">
                  <w:marLeft w:val="640"/>
                  <w:marRight w:val="0"/>
                  <w:marTop w:val="0"/>
                  <w:marBottom w:val="0"/>
                  <w:divBdr>
                    <w:top w:val="none" w:sz="0" w:space="0" w:color="auto"/>
                    <w:left w:val="none" w:sz="0" w:space="0" w:color="auto"/>
                    <w:bottom w:val="none" w:sz="0" w:space="0" w:color="auto"/>
                    <w:right w:val="none" w:sz="0" w:space="0" w:color="auto"/>
                  </w:divBdr>
                </w:div>
                <w:div w:id="1724057360">
                  <w:marLeft w:val="640"/>
                  <w:marRight w:val="0"/>
                  <w:marTop w:val="0"/>
                  <w:marBottom w:val="0"/>
                  <w:divBdr>
                    <w:top w:val="none" w:sz="0" w:space="0" w:color="auto"/>
                    <w:left w:val="none" w:sz="0" w:space="0" w:color="auto"/>
                    <w:bottom w:val="none" w:sz="0" w:space="0" w:color="auto"/>
                    <w:right w:val="none" w:sz="0" w:space="0" w:color="auto"/>
                  </w:divBdr>
                </w:div>
                <w:div w:id="25256079">
                  <w:marLeft w:val="640"/>
                  <w:marRight w:val="0"/>
                  <w:marTop w:val="0"/>
                  <w:marBottom w:val="0"/>
                  <w:divBdr>
                    <w:top w:val="none" w:sz="0" w:space="0" w:color="auto"/>
                    <w:left w:val="none" w:sz="0" w:space="0" w:color="auto"/>
                    <w:bottom w:val="none" w:sz="0" w:space="0" w:color="auto"/>
                    <w:right w:val="none" w:sz="0" w:space="0" w:color="auto"/>
                  </w:divBdr>
                </w:div>
                <w:div w:id="748426446">
                  <w:marLeft w:val="640"/>
                  <w:marRight w:val="0"/>
                  <w:marTop w:val="0"/>
                  <w:marBottom w:val="0"/>
                  <w:divBdr>
                    <w:top w:val="none" w:sz="0" w:space="0" w:color="auto"/>
                    <w:left w:val="none" w:sz="0" w:space="0" w:color="auto"/>
                    <w:bottom w:val="none" w:sz="0" w:space="0" w:color="auto"/>
                    <w:right w:val="none" w:sz="0" w:space="0" w:color="auto"/>
                  </w:divBdr>
                </w:div>
                <w:div w:id="583491520">
                  <w:marLeft w:val="640"/>
                  <w:marRight w:val="0"/>
                  <w:marTop w:val="0"/>
                  <w:marBottom w:val="0"/>
                  <w:divBdr>
                    <w:top w:val="none" w:sz="0" w:space="0" w:color="auto"/>
                    <w:left w:val="none" w:sz="0" w:space="0" w:color="auto"/>
                    <w:bottom w:val="none" w:sz="0" w:space="0" w:color="auto"/>
                    <w:right w:val="none" w:sz="0" w:space="0" w:color="auto"/>
                  </w:divBdr>
                </w:div>
                <w:div w:id="1316686389">
                  <w:marLeft w:val="640"/>
                  <w:marRight w:val="0"/>
                  <w:marTop w:val="0"/>
                  <w:marBottom w:val="0"/>
                  <w:divBdr>
                    <w:top w:val="none" w:sz="0" w:space="0" w:color="auto"/>
                    <w:left w:val="none" w:sz="0" w:space="0" w:color="auto"/>
                    <w:bottom w:val="none" w:sz="0" w:space="0" w:color="auto"/>
                    <w:right w:val="none" w:sz="0" w:space="0" w:color="auto"/>
                  </w:divBdr>
                </w:div>
                <w:div w:id="469707584">
                  <w:marLeft w:val="640"/>
                  <w:marRight w:val="0"/>
                  <w:marTop w:val="0"/>
                  <w:marBottom w:val="0"/>
                  <w:divBdr>
                    <w:top w:val="none" w:sz="0" w:space="0" w:color="auto"/>
                    <w:left w:val="none" w:sz="0" w:space="0" w:color="auto"/>
                    <w:bottom w:val="none" w:sz="0" w:space="0" w:color="auto"/>
                    <w:right w:val="none" w:sz="0" w:space="0" w:color="auto"/>
                  </w:divBdr>
                </w:div>
                <w:div w:id="1743984240">
                  <w:marLeft w:val="640"/>
                  <w:marRight w:val="0"/>
                  <w:marTop w:val="0"/>
                  <w:marBottom w:val="0"/>
                  <w:divBdr>
                    <w:top w:val="none" w:sz="0" w:space="0" w:color="auto"/>
                    <w:left w:val="none" w:sz="0" w:space="0" w:color="auto"/>
                    <w:bottom w:val="none" w:sz="0" w:space="0" w:color="auto"/>
                    <w:right w:val="none" w:sz="0" w:space="0" w:color="auto"/>
                  </w:divBdr>
                </w:div>
                <w:div w:id="1370572873">
                  <w:marLeft w:val="640"/>
                  <w:marRight w:val="0"/>
                  <w:marTop w:val="0"/>
                  <w:marBottom w:val="0"/>
                  <w:divBdr>
                    <w:top w:val="none" w:sz="0" w:space="0" w:color="auto"/>
                    <w:left w:val="none" w:sz="0" w:space="0" w:color="auto"/>
                    <w:bottom w:val="none" w:sz="0" w:space="0" w:color="auto"/>
                    <w:right w:val="none" w:sz="0" w:space="0" w:color="auto"/>
                  </w:divBdr>
                </w:div>
                <w:div w:id="1029918518">
                  <w:marLeft w:val="640"/>
                  <w:marRight w:val="0"/>
                  <w:marTop w:val="0"/>
                  <w:marBottom w:val="0"/>
                  <w:divBdr>
                    <w:top w:val="none" w:sz="0" w:space="0" w:color="auto"/>
                    <w:left w:val="none" w:sz="0" w:space="0" w:color="auto"/>
                    <w:bottom w:val="none" w:sz="0" w:space="0" w:color="auto"/>
                    <w:right w:val="none" w:sz="0" w:space="0" w:color="auto"/>
                  </w:divBdr>
                </w:div>
                <w:div w:id="494491093">
                  <w:marLeft w:val="640"/>
                  <w:marRight w:val="0"/>
                  <w:marTop w:val="0"/>
                  <w:marBottom w:val="0"/>
                  <w:divBdr>
                    <w:top w:val="none" w:sz="0" w:space="0" w:color="auto"/>
                    <w:left w:val="none" w:sz="0" w:space="0" w:color="auto"/>
                    <w:bottom w:val="none" w:sz="0" w:space="0" w:color="auto"/>
                    <w:right w:val="none" w:sz="0" w:space="0" w:color="auto"/>
                  </w:divBdr>
                </w:div>
                <w:div w:id="48312828">
                  <w:marLeft w:val="640"/>
                  <w:marRight w:val="0"/>
                  <w:marTop w:val="0"/>
                  <w:marBottom w:val="0"/>
                  <w:divBdr>
                    <w:top w:val="none" w:sz="0" w:space="0" w:color="auto"/>
                    <w:left w:val="none" w:sz="0" w:space="0" w:color="auto"/>
                    <w:bottom w:val="none" w:sz="0" w:space="0" w:color="auto"/>
                    <w:right w:val="none" w:sz="0" w:space="0" w:color="auto"/>
                  </w:divBdr>
                </w:div>
                <w:div w:id="210311264">
                  <w:marLeft w:val="640"/>
                  <w:marRight w:val="0"/>
                  <w:marTop w:val="0"/>
                  <w:marBottom w:val="0"/>
                  <w:divBdr>
                    <w:top w:val="none" w:sz="0" w:space="0" w:color="auto"/>
                    <w:left w:val="none" w:sz="0" w:space="0" w:color="auto"/>
                    <w:bottom w:val="none" w:sz="0" w:space="0" w:color="auto"/>
                    <w:right w:val="none" w:sz="0" w:space="0" w:color="auto"/>
                  </w:divBdr>
                </w:div>
                <w:div w:id="1253974924">
                  <w:marLeft w:val="640"/>
                  <w:marRight w:val="0"/>
                  <w:marTop w:val="0"/>
                  <w:marBottom w:val="0"/>
                  <w:divBdr>
                    <w:top w:val="none" w:sz="0" w:space="0" w:color="auto"/>
                    <w:left w:val="none" w:sz="0" w:space="0" w:color="auto"/>
                    <w:bottom w:val="none" w:sz="0" w:space="0" w:color="auto"/>
                    <w:right w:val="none" w:sz="0" w:space="0" w:color="auto"/>
                  </w:divBdr>
                </w:div>
                <w:div w:id="229777958">
                  <w:marLeft w:val="640"/>
                  <w:marRight w:val="0"/>
                  <w:marTop w:val="0"/>
                  <w:marBottom w:val="0"/>
                  <w:divBdr>
                    <w:top w:val="none" w:sz="0" w:space="0" w:color="auto"/>
                    <w:left w:val="none" w:sz="0" w:space="0" w:color="auto"/>
                    <w:bottom w:val="none" w:sz="0" w:space="0" w:color="auto"/>
                    <w:right w:val="none" w:sz="0" w:space="0" w:color="auto"/>
                  </w:divBdr>
                </w:div>
                <w:div w:id="441338778">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698049513">
          <w:marLeft w:val="640"/>
          <w:marRight w:val="0"/>
          <w:marTop w:val="0"/>
          <w:marBottom w:val="0"/>
          <w:divBdr>
            <w:top w:val="none" w:sz="0" w:space="0" w:color="auto"/>
            <w:left w:val="none" w:sz="0" w:space="0" w:color="auto"/>
            <w:bottom w:val="none" w:sz="0" w:space="0" w:color="auto"/>
            <w:right w:val="none" w:sz="0" w:space="0" w:color="auto"/>
          </w:divBdr>
        </w:div>
        <w:div w:id="1878466517">
          <w:marLeft w:val="640"/>
          <w:marRight w:val="0"/>
          <w:marTop w:val="0"/>
          <w:marBottom w:val="0"/>
          <w:divBdr>
            <w:top w:val="none" w:sz="0" w:space="0" w:color="auto"/>
            <w:left w:val="none" w:sz="0" w:space="0" w:color="auto"/>
            <w:bottom w:val="none" w:sz="0" w:space="0" w:color="auto"/>
            <w:right w:val="none" w:sz="0" w:space="0" w:color="auto"/>
          </w:divBdr>
        </w:div>
        <w:div w:id="480541897">
          <w:marLeft w:val="640"/>
          <w:marRight w:val="0"/>
          <w:marTop w:val="0"/>
          <w:marBottom w:val="0"/>
          <w:divBdr>
            <w:top w:val="none" w:sz="0" w:space="0" w:color="auto"/>
            <w:left w:val="none" w:sz="0" w:space="0" w:color="auto"/>
            <w:bottom w:val="none" w:sz="0" w:space="0" w:color="auto"/>
            <w:right w:val="none" w:sz="0" w:space="0" w:color="auto"/>
          </w:divBdr>
        </w:div>
        <w:div w:id="26373498">
          <w:marLeft w:val="640"/>
          <w:marRight w:val="0"/>
          <w:marTop w:val="0"/>
          <w:marBottom w:val="0"/>
          <w:divBdr>
            <w:top w:val="none" w:sz="0" w:space="0" w:color="auto"/>
            <w:left w:val="none" w:sz="0" w:space="0" w:color="auto"/>
            <w:bottom w:val="none" w:sz="0" w:space="0" w:color="auto"/>
            <w:right w:val="none" w:sz="0" w:space="0" w:color="auto"/>
          </w:divBdr>
        </w:div>
        <w:div w:id="636837447">
          <w:marLeft w:val="640"/>
          <w:marRight w:val="0"/>
          <w:marTop w:val="0"/>
          <w:marBottom w:val="0"/>
          <w:divBdr>
            <w:top w:val="none" w:sz="0" w:space="0" w:color="auto"/>
            <w:left w:val="none" w:sz="0" w:space="0" w:color="auto"/>
            <w:bottom w:val="none" w:sz="0" w:space="0" w:color="auto"/>
            <w:right w:val="none" w:sz="0" w:space="0" w:color="auto"/>
          </w:divBdr>
        </w:div>
        <w:div w:id="1230581990">
          <w:marLeft w:val="640"/>
          <w:marRight w:val="0"/>
          <w:marTop w:val="0"/>
          <w:marBottom w:val="0"/>
          <w:divBdr>
            <w:top w:val="none" w:sz="0" w:space="0" w:color="auto"/>
            <w:left w:val="none" w:sz="0" w:space="0" w:color="auto"/>
            <w:bottom w:val="none" w:sz="0" w:space="0" w:color="auto"/>
            <w:right w:val="none" w:sz="0" w:space="0" w:color="auto"/>
          </w:divBdr>
        </w:div>
        <w:div w:id="1332296884">
          <w:marLeft w:val="640"/>
          <w:marRight w:val="0"/>
          <w:marTop w:val="0"/>
          <w:marBottom w:val="0"/>
          <w:divBdr>
            <w:top w:val="none" w:sz="0" w:space="0" w:color="auto"/>
            <w:left w:val="none" w:sz="0" w:space="0" w:color="auto"/>
            <w:bottom w:val="none" w:sz="0" w:space="0" w:color="auto"/>
            <w:right w:val="none" w:sz="0" w:space="0" w:color="auto"/>
          </w:divBdr>
        </w:div>
        <w:div w:id="306084797">
          <w:marLeft w:val="640"/>
          <w:marRight w:val="0"/>
          <w:marTop w:val="0"/>
          <w:marBottom w:val="0"/>
          <w:divBdr>
            <w:top w:val="none" w:sz="0" w:space="0" w:color="auto"/>
            <w:left w:val="none" w:sz="0" w:space="0" w:color="auto"/>
            <w:bottom w:val="none" w:sz="0" w:space="0" w:color="auto"/>
            <w:right w:val="none" w:sz="0" w:space="0" w:color="auto"/>
          </w:divBdr>
        </w:div>
        <w:div w:id="1436749574">
          <w:marLeft w:val="640"/>
          <w:marRight w:val="0"/>
          <w:marTop w:val="0"/>
          <w:marBottom w:val="0"/>
          <w:divBdr>
            <w:top w:val="none" w:sz="0" w:space="0" w:color="auto"/>
            <w:left w:val="none" w:sz="0" w:space="0" w:color="auto"/>
            <w:bottom w:val="none" w:sz="0" w:space="0" w:color="auto"/>
            <w:right w:val="none" w:sz="0" w:space="0" w:color="auto"/>
          </w:divBdr>
        </w:div>
        <w:div w:id="1395154258">
          <w:marLeft w:val="640"/>
          <w:marRight w:val="0"/>
          <w:marTop w:val="0"/>
          <w:marBottom w:val="0"/>
          <w:divBdr>
            <w:top w:val="none" w:sz="0" w:space="0" w:color="auto"/>
            <w:left w:val="none" w:sz="0" w:space="0" w:color="auto"/>
            <w:bottom w:val="none" w:sz="0" w:space="0" w:color="auto"/>
            <w:right w:val="none" w:sz="0" w:space="0" w:color="auto"/>
          </w:divBdr>
        </w:div>
        <w:div w:id="976028515">
          <w:marLeft w:val="640"/>
          <w:marRight w:val="0"/>
          <w:marTop w:val="0"/>
          <w:marBottom w:val="0"/>
          <w:divBdr>
            <w:top w:val="none" w:sz="0" w:space="0" w:color="auto"/>
            <w:left w:val="none" w:sz="0" w:space="0" w:color="auto"/>
            <w:bottom w:val="none" w:sz="0" w:space="0" w:color="auto"/>
            <w:right w:val="none" w:sz="0" w:space="0" w:color="auto"/>
          </w:divBdr>
        </w:div>
        <w:div w:id="1017390900">
          <w:marLeft w:val="640"/>
          <w:marRight w:val="0"/>
          <w:marTop w:val="0"/>
          <w:marBottom w:val="0"/>
          <w:divBdr>
            <w:top w:val="none" w:sz="0" w:space="0" w:color="auto"/>
            <w:left w:val="none" w:sz="0" w:space="0" w:color="auto"/>
            <w:bottom w:val="none" w:sz="0" w:space="0" w:color="auto"/>
            <w:right w:val="none" w:sz="0" w:space="0" w:color="auto"/>
          </w:divBdr>
        </w:div>
        <w:div w:id="2070375462">
          <w:marLeft w:val="640"/>
          <w:marRight w:val="0"/>
          <w:marTop w:val="0"/>
          <w:marBottom w:val="0"/>
          <w:divBdr>
            <w:top w:val="none" w:sz="0" w:space="0" w:color="auto"/>
            <w:left w:val="none" w:sz="0" w:space="0" w:color="auto"/>
            <w:bottom w:val="none" w:sz="0" w:space="0" w:color="auto"/>
            <w:right w:val="none" w:sz="0" w:space="0" w:color="auto"/>
          </w:divBdr>
        </w:div>
        <w:div w:id="658659861">
          <w:marLeft w:val="640"/>
          <w:marRight w:val="0"/>
          <w:marTop w:val="0"/>
          <w:marBottom w:val="0"/>
          <w:divBdr>
            <w:top w:val="none" w:sz="0" w:space="0" w:color="auto"/>
            <w:left w:val="none" w:sz="0" w:space="0" w:color="auto"/>
            <w:bottom w:val="none" w:sz="0" w:space="0" w:color="auto"/>
            <w:right w:val="none" w:sz="0" w:space="0" w:color="auto"/>
          </w:divBdr>
        </w:div>
        <w:div w:id="946541621">
          <w:marLeft w:val="640"/>
          <w:marRight w:val="0"/>
          <w:marTop w:val="0"/>
          <w:marBottom w:val="0"/>
          <w:divBdr>
            <w:top w:val="none" w:sz="0" w:space="0" w:color="auto"/>
            <w:left w:val="none" w:sz="0" w:space="0" w:color="auto"/>
            <w:bottom w:val="none" w:sz="0" w:space="0" w:color="auto"/>
            <w:right w:val="none" w:sz="0" w:space="0" w:color="auto"/>
          </w:divBdr>
        </w:div>
        <w:div w:id="704794888">
          <w:marLeft w:val="640"/>
          <w:marRight w:val="0"/>
          <w:marTop w:val="0"/>
          <w:marBottom w:val="0"/>
          <w:divBdr>
            <w:top w:val="none" w:sz="0" w:space="0" w:color="auto"/>
            <w:left w:val="none" w:sz="0" w:space="0" w:color="auto"/>
            <w:bottom w:val="none" w:sz="0" w:space="0" w:color="auto"/>
            <w:right w:val="none" w:sz="0" w:space="0" w:color="auto"/>
          </w:divBdr>
        </w:div>
        <w:div w:id="1348286578">
          <w:marLeft w:val="640"/>
          <w:marRight w:val="0"/>
          <w:marTop w:val="0"/>
          <w:marBottom w:val="0"/>
          <w:divBdr>
            <w:top w:val="none" w:sz="0" w:space="0" w:color="auto"/>
            <w:left w:val="none" w:sz="0" w:space="0" w:color="auto"/>
            <w:bottom w:val="none" w:sz="0" w:space="0" w:color="auto"/>
            <w:right w:val="none" w:sz="0" w:space="0" w:color="auto"/>
          </w:divBdr>
        </w:div>
        <w:div w:id="746342351">
          <w:marLeft w:val="640"/>
          <w:marRight w:val="0"/>
          <w:marTop w:val="0"/>
          <w:marBottom w:val="0"/>
          <w:divBdr>
            <w:top w:val="none" w:sz="0" w:space="0" w:color="auto"/>
            <w:left w:val="none" w:sz="0" w:space="0" w:color="auto"/>
            <w:bottom w:val="none" w:sz="0" w:space="0" w:color="auto"/>
            <w:right w:val="none" w:sz="0" w:space="0" w:color="auto"/>
          </w:divBdr>
        </w:div>
        <w:div w:id="176039443">
          <w:marLeft w:val="640"/>
          <w:marRight w:val="0"/>
          <w:marTop w:val="0"/>
          <w:marBottom w:val="0"/>
          <w:divBdr>
            <w:top w:val="none" w:sz="0" w:space="0" w:color="auto"/>
            <w:left w:val="none" w:sz="0" w:space="0" w:color="auto"/>
            <w:bottom w:val="none" w:sz="0" w:space="0" w:color="auto"/>
            <w:right w:val="none" w:sz="0" w:space="0" w:color="auto"/>
          </w:divBdr>
        </w:div>
        <w:div w:id="1415740433">
          <w:marLeft w:val="640"/>
          <w:marRight w:val="0"/>
          <w:marTop w:val="0"/>
          <w:marBottom w:val="0"/>
          <w:divBdr>
            <w:top w:val="none" w:sz="0" w:space="0" w:color="auto"/>
            <w:left w:val="none" w:sz="0" w:space="0" w:color="auto"/>
            <w:bottom w:val="none" w:sz="0" w:space="0" w:color="auto"/>
            <w:right w:val="none" w:sz="0" w:space="0" w:color="auto"/>
          </w:divBdr>
        </w:div>
        <w:div w:id="563415116">
          <w:marLeft w:val="640"/>
          <w:marRight w:val="0"/>
          <w:marTop w:val="0"/>
          <w:marBottom w:val="0"/>
          <w:divBdr>
            <w:top w:val="none" w:sz="0" w:space="0" w:color="auto"/>
            <w:left w:val="none" w:sz="0" w:space="0" w:color="auto"/>
            <w:bottom w:val="none" w:sz="0" w:space="0" w:color="auto"/>
            <w:right w:val="none" w:sz="0" w:space="0" w:color="auto"/>
          </w:divBdr>
        </w:div>
        <w:div w:id="1255095271">
          <w:marLeft w:val="640"/>
          <w:marRight w:val="0"/>
          <w:marTop w:val="0"/>
          <w:marBottom w:val="0"/>
          <w:divBdr>
            <w:top w:val="none" w:sz="0" w:space="0" w:color="auto"/>
            <w:left w:val="none" w:sz="0" w:space="0" w:color="auto"/>
            <w:bottom w:val="none" w:sz="0" w:space="0" w:color="auto"/>
            <w:right w:val="none" w:sz="0" w:space="0" w:color="auto"/>
          </w:divBdr>
        </w:div>
        <w:div w:id="2005163929">
          <w:marLeft w:val="640"/>
          <w:marRight w:val="0"/>
          <w:marTop w:val="0"/>
          <w:marBottom w:val="0"/>
          <w:divBdr>
            <w:top w:val="none" w:sz="0" w:space="0" w:color="auto"/>
            <w:left w:val="none" w:sz="0" w:space="0" w:color="auto"/>
            <w:bottom w:val="none" w:sz="0" w:space="0" w:color="auto"/>
            <w:right w:val="none" w:sz="0" w:space="0" w:color="auto"/>
          </w:divBdr>
        </w:div>
        <w:div w:id="1496218403">
          <w:marLeft w:val="640"/>
          <w:marRight w:val="0"/>
          <w:marTop w:val="0"/>
          <w:marBottom w:val="0"/>
          <w:divBdr>
            <w:top w:val="none" w:sz="0" w:space="0" w:color="auto"/>
            <w:left w:val="none" w:sz="0" w:space="0" w:color="auto"/>
            <w:bottom w:val="none" w:sz="0" w:space="0" w:color="auto"/>
            <w:right w:val="none" w:sz="0" w:space="0" w:color="auto"/>
          </w:divBdr>
        </w:div>
        <w:div w:id="107555397">
          <w:marLeft w:val="640"/>
          <w:marRight w:val="0"/>
          <w:marTop w:val="0"/>
          <w:marBottom w:val="0"/>
          <w:divBdr>
            <w:top w:val="none" w:sz="0" w:space="0" w:color="auto"/>
            <w:left w:val="none" w:sz="0" w:space="0" w:color="auto"/>
            <w:bottom w:val="none" w:sz="0" w:space="0" w:color="auto"/>
            <w:right w:val="none" w:sz="0" w:space="0" w:color="auto"/>
          </w:divBdr>
        </w:div>
        <w:div w:id="1120488824">
          <w:marLeft w:val="640"/>
          <w:marRight w:val="0"/>
          <w:marTop w:val="0"/>
          <w:marBottom w:val="0"/>
          <w:divBdr>
            <w:top w:val="none" w:sz="0" w:space="0" w:color="auto"/>
            <w:left w:val="none" w:sz="0" w:space="0" w:color="auto"/>
            <w:bottom w:val="none" w:sz="0" w:space="0" w:color="auto"/>
            <w:right w:val="none" w:sz="0" w:space="0" w:color="auto"/>
          </w:divBdr>
        </w:div>
        <w:div w:id="1752653071">
          <w:marLeft w:val="640"/>
          <w:marRight w:val="0"/>
          <w:marTop w:val="0"/>
          <w:marBottom w:val="0"/>
          <w:divBdr>
            <w:top w:val="none" w:sz="0" w:space="0" w:color="auto"/>
            <w:left w:val="none" w:sz="0" w:space="0" w:color="auto"/>
            <w:bottom w:val="none" w:sz="0" w:space="0" w:color="auto"/>
            <w:right w:val="none" w:sz="0" w:space="0" w:color="auto"/>
          </w:divBdr>
        </w:div>
        <w:div w:id="550268367">
          <w:marLeft w:val="640"/>
          <w:marRight w:val="0"/>
          <w:marTop w:val="0"/>
          <w:marBottom w:val="0"/>
          <w:divBdr>
            <w:top w:val="none" w:sz="0" w:space="0" w:color="auto"/>
            <w:left w:val="none" w:sz="0" w:space="0" w:color="auto"/>
            <w:bottom w:val="none" w:sz="0" w:space="0" w:color="auto"/>
            <w:right w:val="none" w:sz="0" w:space="0" w:color="auto"/>
          </w:divBdr>
        </w:div>
        <w:div w:id="1529484679">
          <w:marLeft w:val="640"/>
          <w:marRight w:val="0"/>
          <w:marTop w:val="0"/>
          <w:marBottom w:val="0"/>
          <w:divBdr>
            <w:top w:val="none" w:sz="0" w:space="0" w:color="auto"/>
            <w:left w:val="none" w:sz="0" w:space="0" w:color="auto"/>
            <w:bottom w:val="none" w:sz="0" w:space="0" w:color="auto"/>
            <w:right w:val="none" w:sz="0" w:space="0" w:color="auto"/>
          </w:divBdr>
        </w:div>
        <w:div w:id="2130003473">
          <w:marLeft w:val="640"/>
          <w:marRight w:val="0"/>
          <w:marTop w:val="0"/>
          <w:marBottom w:val="0"/>
          <w:divBdr>
            <w:top w:val="none" w:sz="0" w:space="0" w:color="auto"/>
            <w:left w:val="none" w:sz="0" w:space="0" w:color="auto"/>
            <w:bottom w:val="none" w:sz="0" w:space="0" w:color="auto"/>
            <w:right w:val="none" w:sz="0" w:space="0" w:color="auto"/>
          </w:divBdr>
        </w:div>
        <w:div w:id="938561239">
          <w:marLeft w:val="640"/>
          <w:marRight w:val="0"/>
          <w:marTop w:val="0"/>
          <w:marBottom w:val="0"/>
          <w:divBdr>
            <w:top w:val="none" w:sz="0" w:space="0" w:color="auto"/>
            <w:left w:val="none" w:sz="0" w:space="0" w:color="auto"/>
            <w:bottom w:val="none" w:sz="0" w:space="0" w:color="auto"/>
            <w:right w:val="none" w:sz="0" w:space="0" w:color="auto"/>
          </w:divBdr>
        </w:div>
        <w:div w:id="1229994023">
          <w:marLeft w:val="640"/>
          <w:marRight w:val="0"/>
          <w:marTop w:val="0"/>
          <w:marBottom w:val="0"/>
          <w:divBdr>
            <w:top w:val="none" w:sz="0" w:space="0" w:color="auto"/>
            <w:left w:val="none" w:sz="0" w:space="0" w:color="auto"/>
            <w:bottom w:val="none" w:sz="0" w:space="0" w:color="auto"/>
            <w:right w:val="none" w:sz="0" w:space="0" w:color="auto"/>
          </w:divBdr>
        </w:div>
        <w:div w:id="375550030">
          <w:marLeft w:val="640"/>
          <w:marRight w:val="0"/>
          <w:marTop w:val="0"/>
          <w:marBottom w:val="0"/>
          <w:divBdr>
            <w:top w:val="none" w:sz="0" w:space="0" w:color="auto"/>
            <w:left w:val="none" w:sz="0" w:space="0" w:color="auto"/>
            <w:bottom w:val="none" w:sz="0" w:space="0" w:color="auto"/>
            <w:right w:val="none" w:sz="0" w:space="0" w:color="auto"/>
          </w:divBdr>
        </w:div>
        <w:div w:id="1939412657">
          <w:marLeft w:val="640"/>
          <w:marRight w:val="0"/>
          <w:marTop w:val="0"/>
          <w:marBottom w:val="0"/>
          <w:divBdr>
            <w:top w:val="none" w:sz="0" w:space="0" w:color="auto"/>
            <w:left w:val="none" w:sz="0" w:space="0" w:color="auto"/>
            <w:bottom w:val="none" w:sz="0" w:space="0" w:color="auto"/>
            <w:right w:val="none" w:sz="0" w:space="0" w:color="auto"/>
          </w:divBdr>
        </w:div>
        <w:div w:id="534470286">
          <w:marLeft w:val="640"/>
          <w:marRight w:val="0"/>
          <w:marTop w:val="0"/>
          <w:marBottom w:val="0"/>
          <w:divBdr>
            <w:top w:val="none" w:sz="0" w:space="0" w:color="auto"/>
            <w:left w:val="none" w:sz="0" w:space="0" w:color="auto"/>
            <w:bottom w:val="none" w:sz="0" w:space="0" w:color="auto"/>
            <w:right w:val="none" w:sz="0" w:space="0" w:color="auto"/>
          </w:divBdr>
        </w:div>
        <w:div w:id="830760110">
          <w:marLeft w:val="640"/>
          <w:marRight w:val="0"/>
          <w:marTop w:val="0"/>
          <w:marBottom w:val="0"/>
          <w:divBdr>
            <w:top w:val="none" w:sz="0" w:space="0" w:color="auto"/>
            <w:left w:val="none" w:sz="0" w:space="0" w:color="auto"/>
            <w:bottom w:val="none" w:sz="0" w:space="0" w:color="auto"/>
            <w:right w:val="none" w:sz="0" w:space="0" w:color="auto"/>
          </w:divBdr>
        </w:div>
        <w:div w:id="1352754349">
          <w:marLeft w:val="640"/>
          <w:marRight w:val="0"/>
          <w:marTop w:val="0"/>
          <w:marBottom w:val="0"/>
          <w:divBdr>
            <w:top w:val="none" w:sz="0" w:space="0" w:color="auto"/>
            <w:left w:val="none" w:sz="0" w:space="0" w:color="auto"/>
            <w:bottom w:val="none" w:sz="0" w:space="0" w:color="auto"/>
            <w:right w:val="none" w:sz="0" w:space="0" w:color="auto"/>
          </w:divBdr>
        </w:div>
        <w:div w:id="774515869">
          <w:marLeft w:val="640"/>
          <w:marRight w:val="0"/>
          <w:marTop w:val="0"/>
          <w:marBottom w:val="0"/>
          <w:divBdr>
            <w:top w:val="none" w:sz="0" w:space="0" w:color="auto"/>
            <w:left w:val="none" w:sz="0" w:space="0" w:color="auto"/>
            <w:bottom w:val="none" w:sz="0" w:space="0" w:color="auto"/>
            <w:right w:val="none" w:sz="0" w:space="0" w:color="auto"/>
          </w:divBdr>
        </w:div>
        <w:div w:id="144318701">
          <w:marLeft w:val="640"/>
          <w:marRight w:val="0"/>
          <w:marTop w:val="0"/>
          <w:marBottom w:val="0"/>
          <w:divBdr>
            <w:top w:val="none" w:sz="0" w:space="0" w:color="auto"/>
            <w:left w:val="none" w:sz="0" w:space="0" w:color="auto"/>
            <w:bottom w:val="none" w:sz="0" w:space="0" w:color="auto"/>
            <w:right w:val="none" w:sz="0" w:space="0" w:color="auto"/>
          </w:divBdr>
        </w:div>
        <w:div w:id="724331258">
          <w:marLeft w:val="640"/>
          <w:marRight w:val="0"/>
          <w:marTop w:val="0"/>
          <w:marBottom w:val="0"/>
          <w:divBdr>
            <w:top w:val="none" w:sz="0" w:space="0" w:color="auto"/>
            <w:left w:val="none" w:sz="0" w:space="0" w:color="auto"/>
            <w:bottom w:val="none" w:sz="0" w:space="0" w:color="auto"/>
            <w:right w:val="none" w:sz="0" w:space="0" w:color="auto"/>
          </w:divBdr>
        </w:div>
        <w:div w:id="1682007232">
          <w:marLeft w:val="640"/>
          <w:marRight w:val="0"/>
          <w:marTop w:val="0"/>
          <w:marBottom w:val="0"/>
          <w:divBdr>
            <w:top w:val="none" w:sz="0" w:space="0" w:color="auto"/>
            <w:left w:val="none" w:sz="0" w:space="0" w:color="auto"/>
            <w:bottom w:val="none" w:sz="0" w:space="0" w:color="auto"/>
            <w:right w:val="none" w:sz="0" w:space="0" w:color="auto"/>
          </w:divBdr>
        </w:div>
        <w:div w:id="1092554631">
          <w:marLeft w:val="640"/>
          <w:marRight w:val="0"/>
          <w:marTop w:val="0"/>
          <w:marBottom w:val="0"/>
          <w:divBdr>
            <w:top w:val="none" w:sz="0" w:space="0" w:color="auto"/>
            <w:left w:val="none" w:sz="0" w:space="0" w:color="auto"/>
            <w:bottom w:val="none" w:sz="0" w:space="0" w:color="auto"/>
            <w:right w:val="none" w:sz="0" w:space="0" w:color="auto"/>
          </w:divBdr>
        </w:div>
        <w:div w:id="1095051718">
          <w:marLeft w:val="640"/>
          <w:marRight w:val="0"/>
          <w:marTop w:val="0"/>
          <w:marBottom w:val="0"/>
          <w:divBdr>
            <w:top w:val="none" w:sz="0" w:space="0" w:color="auto"/>
            <w:left w:val="none" w:sz="0" w:space="0" w:color="auto"/>
            <w:bottom w:val="none" w:sz="0" w:space="0" w:color="auto"/>
            <w:right w:val="none" w:sz="0" w:space="0" w:color="auto"/>
          </w:divBdr>
        </w:div>
        <w:div w:id="314797576">
          <w:marLeft w:val="640"/>
          <w:marRight w:val="0"/>
          <w:marTop w:val="0"/>
          <w:marBottom w:val="0"/>
          <w:divBdr>
            <w:top w:val="none" w:sz="0" w:space="0" w:color="auto"/>
            <w:left w:val="none" w:sz="0" w:space="0" w:color="auto"/>
            <w:bottom w:val="none" w:sz="0" w:space="0" w:color="auto"/>
            <w:right w:val="none" w:sz="0" w:space="0" w:color="auto"/>
          </w:divBdr>
        </w:div>
        <w:div w:id="704409875">
          <w:marLeft w:val="640"/>
          <w:marRight w:val="0"/>
          <w:marTop w:val="0"/>
          <w:marBottom w:val="0"/>
          <w:divBdr>
            <w:top w:val="none" w:sz="0" w:space="0" w:color="auto"/>
            <w:left w:val="none" w:sz="0" w:space="0" w:color="auto"/>
            <w:bottom w:val="none" w:sz="0" w:space="0" w:color="auto"/>
            <w:right w:val="none" w:sz="0" w:space="0" w:color="auto"/>
          </w:divBdr>
        </w:div>
        <w:div w:id="1458722621">
          <w:marLeft w:val="640"/>
          <w:marRight w:val="0"/>
          <w:marTop w:val="0"/>
          <w:marBottom w:val="0"/>
          <w:divBdr>
            <w:top w:val="none" w:sz="0" w:space="0" w:color="auto"/>
            <w:left w:val="none" w:sz="0" w:space="0" w:color="auto"/>
            <w:bottom w:val="none" w:sz="0" w:space="0" w:color="auto"/>
            <w:right w:val="none" w:sz="0" w:space="0" w:color="auto"/>
          </w:divBdr>
        </w:div>
        <w:div w:id="522548317">
          <w:marLeft w:val="640"/>
          <w:marRight w:val="0"/>
          <w:marTop w:val="0"/>
          <w:marBottom w:val="0"/>
          <w:divBdr>
            <w:top w:val="none" w:sz="0" w:space="0" w:color="auto"/>
            <w:left w:val="none" w:sz="0" w:space="0" w:color="auto"/>
            <w:bottom w:val="none" w:sz="0" w:space="0" w:color="auto"/>
            <w:right w:val="none" w:sz="0" w:space="0" w:color="auto"/>
          </w:divBdr>
        </w:div>
        <w:div w:id="1721979380">
          <w:marLeft w:val="640"/>
          <w:marRight w:val="0"/>
          <w:marTop w:val="0"/>
          <w:marBottom w:val="0"/>
          <w:divBdr>
            <w:top w:val="none" w:sz="0" w:space="0" w:color="auto"/>
            <w:left w:val="none" w:sz="0" w:space="0" w:color="auto"/>
            <w:bottom w:val="none" w:sz="0" w:space="0" w:color="auto"/>
            <w:right w:val="none" w:sz="0" w:space="0" w:color="auto"/>
          </w:divBdr>
        </w:div>
        <w:div w:id="1104763392">
          <w:marLeft w:val="640"/>
          <w:marRight w:val="0"/>
          <w:marTop w:val="0"/>
          <w:marBottom w:val="0"/>
          <w:divBdr>
            <w:top w:val="none" w:sz="0" w:space="0" w:color="auto"/>
            <w:left w:val="none" w:sz="0" w:space="0" w:color="auto"/>
            <w:bottom w:val="none" w:sz="0" w:space="0" w:color="auto"/>
            <w:right w:val="none" w:sz="0" w:space="0" w:color="auto"/>
          </w:divBdr>
        </w:div>
        <w:div w:id="1346665535">
          <w:marLeft w:val="640"/>
          <w:marRight w:val="0"/>
          <w:marTop w:val="0"/>
          <w:marBottom w:val="0"/>
          <w:divBdr>
            <w:top w:val="none" w:sz="0" w:space="0" w:color="auto"/>
            <w:left w:val="none" w:sz="0" w:space="0" w:color="auto"/>
            <w:bottom w:val="none" w:sz="0" w:space="0" w:color="auto"/>
            <w:right w:val="none" w:sz="0" w:space="0" w:color="auto"/>
          </w:divBdr>
        </w:div>
        <w:div w:id="1836066496">
          <w:marLeft w:val="640"/>
          <w:marRight w:val="0"/>
          <w:marTop w:val="0"/>
          <w:marBottom w:val="0"/>
          <w:divBdr>
            <w:top w:val="none" w:sz="0" w:space="0" w:color="auto"/>
            <w:left w:val="none" w:sz="0" w:space="0" w:color="auto"/>
            <w:bottom w:val="none" w:sz="0" w:space="0" w:color="auto"/>
            <w:right w:val="none" w:sz="0" w:space="0" w:color="auto"/>
          </w:divBdr>
        </w:div>
        <w:div w:id="900680609">
          <w:marLeft w:val="640"/>
          <w:marRight w:val="0"/>
          <w:marTop w:val="0"/>
          <w:marBottom w:val="0"/>
          <w:divBdr>
            <w:top w:val="none" w:sz="0" w:space="0" w:color="auto"/>
            <w:left w:val="none" w:sz="0" w:space="0" w:color="auto"/>
            <w:bottom w:val="none" w:sz="0" w:space="0" w:color="auto"/>
            <w:right w:val="none" w:sz="0" w:space="0" w:color="auto"/>
          </w:divBdr>
        </w:div>
        <w:div w:id="387923795">
          <w:marLeft w:val="640"/>
          <w:marRight w:val="0"/>
          <w:marTop w:val="0"/>
          <w:marBottom w:val="0"/>
          <w:divBdr>
            <w:top w:val="none" w:sz="0" w:space="0" w:color="auto"/>
            <w:left w:val="none" w:sz="0" w:space="0" w:color="auto"/>
            <w:bottom w:val="none" w:sz="0" w:space="0" w:color="auto"/>
            <w:right w:val="none" w:sz="0" w:space="0" w:color="auto"/>
          </w:divBdr>
        </w:div>
        <w:div w:id="1796557871">
          <w:marLeft w:val="640"/>
          <w:marRight w:val="0"/>
          <w:marTop w:val="0"/>
          <w:marBottom w:val="0"/>
          <w:divBdr>
            <w:top w:val="none" w:sz="0" w:space="0" w:color="auto"/>
            <w:left w:val="none" w:sz="0" w:space="0" w:color="auto"/>
            <w:bottom w:val="none" w:sz="0" w:space="0" w:color="auto"/>
            <w:right w:val="none" w:sz="0" w:space="0" w:color="auto"/>
          </w:divBdr>
        </w:div>
        <w:div w:id="2103917466">
          <w:marLeft w:val="640"/>
          <w:marRight w:val="0"/>
          <w:marTop w:val="0"/>
          <w:marBottom w:val="0"/>
          <w:divBdr>
            <w:top w:val="none" w:sz="0" w:space="0" w:color="auto"/>
            <w:left w:val="none" w:sz="0" w:space="0" w:color="auto"/>
            <w:bottom w:val="none" w:sz="0" w:space="0" w:color="auto"/>
            <w:right w:val="none" w:sz="0" w:space="0" w:color="auto"/>
          </w:divBdr>
        </w:div>
        <w:div w:id="442962342">
          <w:marLeft w:val="640"/>
          <w:marRight w:val="0"/>
          <w:marTop w:val="0"/>
          <w:marBottom w:val="0"/>
          <w:divBdr>
            <w:top w:val="none" w:sz="0" w:space="0" w:color="auto"/>
            <w:left w:val="none" w:sz="0" w:space="0" w:color="auto"/>
            <w:bottom w:val="none" w:sz="0" w:space="0" w:color="auto"/>
            <w:right w:val="none" w:sz="0" w:space="0" w:color="auto"/>
          </w:divBdr>
        </w:div>
        <w:div w:id="603461269">
          <w:marLeft w:val="640"/>
          <w:marRight w:val="0"/>
          <w:marTop w:val="0"/>
          <w:marBottom w:val="0"/>
          <w:divBdr>
            <w:top w:val="none" w:sz="0" w:space="0" w:color="auto"/>
            <w:left w:val="none" w:sz="0" w:space="0" w:color="auto"/>
            <w:bottom w:val="none" w:sz="0" w:space="0" w:color="auto"/>
            <w:right w:val="none" w:sz="0" w:space="0" w:color="auto"/>
          </w:divBdr>
        </w:div>
        <w:div w:id="904342137">
          <w:marLeft w:val="640"/>
          <w:marRight w:val="0"/>
          <w:marTop w:val="0"/>
          <w:marBottom w:val="0"/>
          <w:divBdr>
            <w:top w:val="none" w:sz="0" w:space="0" w:color="auto"/>
            <w:left w:val="none" w:sz="0" w:space="0" w:color="auto"/>
            <w:bottom w:val="none" w:sz="0" w:space="0" w:color="auto"/>
            <w:right w:val="none" w:sz="0" w:space="0" w:color="auto"/>
          </w:divBdr>
        </w:div>
        <w:div w:id="937955123">
          <w:marLeft w:val="640"/>
          <w:marRight w:val="0"/>
          <w:marTop w:val="0"/>
          <w:marBottom w:val="0"/>
          <w:divBdr>
            <w:top w:val="none" w:sz="0" w:space="0" w:color="auto"/>
            <w:left w:val="none" w:sz="0" w:space="0" w:color="auto"/>
            <w:bottom w:val="none" w:sz="0" w:space="0" w:color="auto"/>
            <w:right w:val="none" w:sz="0" w:space="0" w:color="auto"/>
          </w:divBdr>
        </w:div>
        <w:div w:id="593898222">
          <w:marLeft w:val="640"/>
          <w:marRight w:val="0"/>
          <w:marTop w:val="0"/>
          <w:marBottom w:val="0"/>
          <w:divBdr>
            <w:top w:val="none" w:sz="0" w:space="0" w:color="auto"/>
            <w:left w:val="none" w:sz="0" w:space="0" w:color="auto"/>
            <w:bottom w:val="none" w:sz="0" w:space="0" w:color="auto"/>
            <w:right w:val="none" w:sz="0" w:space="0" w:color="auto"/>
          </w:divBdr>
        </w:div>
      </w:divsChild>
    </w:div>
    <w:div w:id="1421101925">
      <w:bodyDiv w:val="1"/>
      <w:marLeft w:val="0"/>
      <w:marRight w:val="0"/>
      <w:marTop w:val="0"/>
      <w:marBottom w:val="0"/>
      <w:divBdr>
        <w:top w:val="none" w:sz="0" w:space="0" w:color="auto"/>
        <w:left w:val="none" w:sz="0" w:space="0" w:color="auto"/>
        <w:bottom w:val="none" w:sz="0" w:space="0" w:color="auto"/>
        <w:right w:val="none" w:sz="0" w:space="0" w:color="auto"/>
      </w:divBdr>
      <w:divsChild>
        <w:div w:id="1798840547">
          <w:marLeft w:val="640"/>
          <w:marRight w:val="0"/>
          <w:marTop w:val="0"/>
          <w:marBottom w:val="0"/>
          <w:divBdr>
            <w:top w:val="none" w:sz="0" w:space="0" w:color="auto"/>
            <w:left w:val="none" w:sz="0" w:space="0" w:color="auto"/>
            <w:bottom w:val="none" w:sz="0" w:space="0" w:color="auto"/>
            <w:right w:val="none" w:sz="0" w:space="0" w:color="auto"/>
          </w:divBdr>
        </w:div>
        <w:div w:id="886839518">
          <w:marLeft w:val="640"/>
          <w:marRight w:val="0"/>
          <w:marTop w:val="0"/>
          <w:marBottom w:val="0"/>
          <w:divBdr>
            <w:top w:val="none" w:sz="0" w:space="0" w:color="auto"/>
            <w:left w:val="none" w:sz="0" w:space="0" w:color="auto"/>
            <w:bottom w:val="none" w:sz="0" w:space="0" w:color="auto"/>
            <w:right w:val="none" w:sz="0" w:space="0" w:color="auto"/>
          </w:divBdr>
        </w:div>
        <w:div w:id="184365437">
          <w:marLeft w:val="640"/>
          <w:marRight w:val="0"/>
          <w:marTop w:val="0"/>
          <w:marBottom w:val="0"/>
          <w:divBdr>
            <w:top w:val="none" w:sz="0" w:space="0" w:color="auto"/>
            <w:left w:val="none" w:sz="0" w:space="0" w:color="auto"/>
            <w:bottom w:val="none" w:sz="0" w:space="0" w:color="auto"/>
            <w:right w:val="none" w:sz="0" w:space="0" w:color="auto"/>
          </w:divBdr>
        </w:div>
        <w:div w:id="1961111651">
          <w:marLeft w:val="640"/>
          <w:marRight w:val="0"/>
          <w:marTop w:val="0"/>
          <w:marBottom w:val="0"/>
          <w:divBdr>
            <w:top w:val="none" w:sz="0" w:space="0" w:color="auto"/>
            <w:left w:val="none" w:sz="0" w:space="0" w:color="auto"/>
            <w:bottom w:val="none" w:sz="0" w:space="0" w:color="auto"/>
            <w:right w:val="none" w:sz="0" w:space="0" w:color="auto"/>
          </w:divBdr>
        </w:div>
        <w:div w:id="1520506076">
          <w:marLeft w:val="640"/>
          <w:marRight w:val="0"/>
          <w:marTop w:val="0"/>
          <w:marBottom w:val="0"/>
          <w:divBdr>
            <w:top w:val="none" w:sz="0" w:space="0" w:color="auto"/>
            <w:left w:val="none" w:sz="0" w:space="0" w:color="auto"/>
            <w:bottom w:val="none" w:sz="0" w:space="0" w:color="auto"/>
            <w:right w:val="none" w:sz="0" w:space="0" w:color="auto"/>
          </w:divBdr>
        </w:div>
        <w:div w:id="63648958">
          <w:marLeft w:val="640"/>
          <w:marRight w:val="0"/>
          <w:marTop w:val="0"/>
          <w:marBottom w:val="0"/>
          <w:divBdr>
            <w:top w:val="none" w:sz="0" w:space="0" w:color="auto"/>
            <w:left w:val="none" w:sz="0" w:space="0" w:color="auto"/>
            <w:bottom w:val="none" w:sz="0" w:space="0" w:color="auto"/>
            <w:right w:val="none" w:sz="0" w:space="0" w:color="auto"/>
          </w:divBdr>
        </w:div>
        <w:div w:id="1337419861">
          <w:marLeft w:val="640"/>
          <w:marRight w:val="0"/>
          <w:marTop w:val="0"/>
          <w:marBottom w:val="0"/>
          <w:divBdr>
            <w:top w:val="none" w:sz="0" w:space="0" w:color="auto"/>
            <w:left w:val="none" w:sz="0" w:space="0" w:color="auto"/>
            <w:bottom w:val="none" w:sz="0" w:space="0" w:color="auto"/>
            <w:right w:val="none" w:sz="0" w:space="0" w:color="auto"/>
          </w:divBdr>
        </w:div>
        <w:div w:id="898512681">
          <w:marLeft w:val="640"/>
          <w:marRight w:val="0"/>
          <w:marTop w:val="0"/>
          <w:marBottom w:val="0"/>
          <w:divBdr>
            <w:top w:val="none" w:sz="0" w:space="0" w:color="auto"/>
            <w:left w:val="none" w:sz="0" w:space="0" w:color="auto"/>
            <w:bottom w:val="none" w:sz="0" w:space="0" w:color="auto"/>
            <w:right w:val="none" w:sz="0" w:space="0" w:color="auto"/>
          </w:divBdr>
        </w:div>
        <w:div w:id="542256963">
          <w:marLeft w:val="640"/>
          <w:marRight w:val="0"/>
          <w:marTop w:val="0"/>
          <w:marBottom w:val="0"/>
          <w:divBdr>
            <w:top w:val="none" w:sz="0" w:space="0" w:color="auto"/>
            <w:left w:val="none" w:sz="0" w:space="0" w:color="auto"/>
            <w:bottom w:val="none" w:sz="0" w:space="0" w:color="auto"/>
            <w:right w:val="none" w:sz="0" w:space="0" w:color="auto"/>
          </w:divBdr>
        </w:div>
        <w:div w:id="798646135">
          <w:marLeft w:val="640"/>
          <w:marRight w:val="0"/>
          <w:marTop w:val="0"/>
          <w:marBottom w:val="0"/>
          <w:divBdr>
            <w:top w:val="none" w:sz="0" w:space="0" w:color="auto"/>
            <w:left w:val="none" w:sz="0" w:space="0" w:color="auto"/>
            <w:bottom w:val="none" w:sz="0" w:space="0" w:color="auto"/>
            <w:right w:val="none" w:sz="0" w:space="0" w:color="auto"/>
          </w:divBdr>
        </w:div>
        <w:div w:id="946549005">
          <w:marLeft w:val="640"/>
          <w:marRight w:val="0"/>
          <w:marTop w:val="0"/>
          <w:marBottom w:val="0"/>
          <w:divBdr>
            <w:top w:val="none" w:sz="0" w:space="0" w:color="auto"/>
            <w:left w:val="none" w:sz="0" w:space="0" w:color="auto"/>
            <w:bottom w:val="none" w:sz="0" w:space="0" w:color="auto"/>
            <w:right w:val="none" w:sz="0" w:space="0" w:color="auto"/>
          </w:divBdr>
        </w:div>
        <w:div w:id="1323893599">
          <w:marLeft w:val="640"/>
          <w:marRight w:val="0"/>
          <w:marTop w:val="0"/>
          <w:marBottom w:val="0"/>
          <w:divBdr>
            <w:top w:val="none" w:sz="0" w:space="0" w:color="auto"/>
            <w:left w:val="none" w:sz="0" w:space="0" w:color="auto"/>
            <w:bottom w:val="none" w:sz="0" w:space="0" w:color="auto"/>
            <w:right w:val="none" w:sz="0" w:space="0" w:color="auto"/>
          </w:divBdr>
        </w:div>
        <w:div w:id="1425493530">
          <w:marLeft w:val="640"/>
          <w:marRight w:val="0"/>
          <w:marTop w:val="0"/>
          <w:marBottom w:val="0"/>
          <w:divBdr>
            <w:top w:val="none" w:sz="0" w:space="0" w:color="auto"/>
            <w:left w:val="none" w:sz="0" w:space="0" w:color="auto"/>
            <w:bottom w:val="none" w:sz="0" w:space="0" w:color="auto"/>
            <w:right w:val="none" w:sz="0" w:space="0" w:color="auto"/>
          </w:divBdr>
        </w:div>
        <w:div w:id="205601701">
          <w:marLeft w:val="640"/>
          <w:marRight w:val="0"/>
          <w:marTop w:val="0"/>
          <w:marBottom w:val="0"/>
          <w:divBdr>
            <w:top w:val="none" w:sz="0" w:space="0" w:color="auto"/>
            <w:left w:val="none" w:sz="0" w:space="0" w:color="auto"/>
            <w:bottom w:val="none" w:sz="0" w:space="0" w:color="auto"/>
            <w:right w:val="none" w:sz="0" w:space="0" w:color="auto"/>
          </w:divBdr>
        </w:div>
        <w:div w:id="1136295470">
          <w:marLeft w:val="640"/>
          <w:marRight w:val="0"/>
          <w:marTop w:val="0"/>
          <w:marBottom w:val="0"/>
          <w:divBdr>
            <w:top w:val="none" w:sz="0" w:space="0" w:color="auto"/>
            <w:left w:val="none" w:sz="0" w:space="0" w:color="auto"/>
            <w:bottom w:val="none" w:sz="0" w:space="0" w:color="auto"/>
            <w:right w:val="none" w:sz="0" w:space="0" w:color="auto"/>
          </w:divBdr>
        </w:div>
        <w:div w:id="817575306">
          <w:marLeft w:val="640"/>
          <w:marRight w:val="0"/>
          <w:marTop w:val="0"/>
          <w:marBottom w:val="0"/>
          <w:divBdr>
            <w:top w:val="none" w:sz="0" w:space="0" w:color="auto"/>
            <w:left w:val="none" w:sz="0" w:space="0" w:color="auto"/>
            <w:bottom w:val="none" w:sz="0" w:space="0" w:color="auto"/>
            <w:right w:val="none" w:sz="0" w:space="0" w:color="auto"/>
          </w:divBdr>
        </w:div>
        <w:div w:id="1683509786">
          <w:marLeft w:val="640"/>
          <w:marRight w:val="0"/>
          <w:marTop w:val="0"/>
          <w:marBottom w:val="0"/>
          <w:divBdr>
            <w:top w:val="none" w:sz="0" w:space="0" w:color="auto"/>
            <w:left w:val="none" w:sz="0" w:space="0" w:color="auto"/>
            <w:bottom w:val="none" w:sz="0" w:space="0" w:color="auto"/>
            <w:right w:val="none" w:sz="0" w:space="0" w:color="auto"/>
          </w:divBdr>
        </w:div>
        <w:div w:id="1192644356">
          <w:marLeft w:val="640"/>
          <w:marRight w:val="0"/>
          <w:marTop w:val="0"/>
          <w:marBottom w:val="0"/>
          <w:divBdr>
            <w:top w:val="none" w:sz="0" w:space="0" w:color="auto"/>
            <w:left w:val="none" w:sz="0" w:space="0" w:color="auto"/>
            <w:bottom w:val="none" w:sz="0" w:space="0" w:color="auto"/>
            <w:right w:val="none" w:sz="0" w:space="0" w:color="auto"/>
          </w:divBdr>
        </w:div>
        <w:div w:id="801846909">
          <w:marLeft w:val="640"/>
          <w:marRight w:val="0"/>
          <w:marTop w:val="0"/>
          <w:marBottom w:val="0"/>
          <w:divBdr>
            <w:top w:val="none" w:sz="0" w:space="0" w:color="auto"/>
            <w:left w:val="none" w:sz="0" w:space="0" w:color="auto"/>
            <w:bottom w:val="none" w:sz="0" w:space="0" w:color="auto"/>
            <w:right w:val="none" w:sz="0" w:space="0" w:color="auto"/>
          </w:divBdr>
        </w:div>
        <w:div w:id="856309762">
          <w:marLeft w:val="640"/>
          <w:marRight w:val="0"/>
          <w:marTop w:val="0"/>
          <w:marBottom w:val="0"/>
          <w:divBdr>
            <w:top w:val="none" w:sz="0" w:space="0" w:color="auto"/>
            <w:left w:val="none" w:sz="0" w:space="0" w:color="auto"/>
            <w:bottom w:val="none" w:sz="0" w:space="0" w:color="auto"/>
            <w:right w:val="none" w:sz="0" w:space="0" w:color="auto"/>
          </w:divBdr>
        </w:div>
        <w:div w:id="2061855102">
          <w:marLeft w:val="640"/>
          <w:marRight w:val="0"/>
          <w:marTop w:val="0"/>
          <w:marBottom w:val="0"/>
          <w:divBdr>
            <w:top w:val="none" w:sz="0" w:space="0" w:color="auto"/>
            <w:left w:val="none" w:sz="0" w:space="0" w:color="auto"/>
            <w:bottom w:val="none" w:sz="0" w:space="0" w:color="auto"/>
            <w:right w:val="none" w:sz="0" w:space="0" w:color="auto"/>
          </w:divBdr>
        </w:div>
        <w:div w:id="2012483002">
          <w:marLeft w:val="640"/>
          <w:marRight w:val="0"/>
          <w:marTop w:val="0"/>
          <w:marBottom w:val="0"/>
          <w:divBdr>
            <w:top w:val="none" w:sz="0" w:space="0" w:color="auto"/>
            <w:left w:val="none" w:sz="0" w:space="0" w:color="auto"/>
            <w:bottom w:val="none" w:sz="0" w:space="0" w:color="auto"/>
            <w:right w:val="none" w:sz="0" w:space="0" w:color="auto"/>
          </w:divBdr>
        </w:div>
        <w:div w:id="441344612">
          <w:marLeft w:val="640"/>
          <w:marRight w:val="0"/>
          <w:marTop w:val="0"/>
          <w:marBottom w:val="0"/>
          <w:divBdr>
            <w:top w:val="none" w:sz="0" w:space="0" w:color="auto"/>
            <w:left w:val="none" w:sz="0" w:space="0" w:color="auto"/>
            <w:bottom w:val="none" w:sz="0" w:space="0" w:color="auto"/>
            <w:right w:val="none" w:sz="0" w:space="0" w:color="auto"/>
          </w:divBdr>
        </w:div>
        <w:div w:id="903757099">
          <w:marLeft w:val="640"/>
          <w:marRight w:val="0"/>
          <w:marTop w:val="0"/>
          <w:marBottom w:val="0"/>
          <w:divBdr>
            <w:top w:val="none" w:sz="0" w:space="0" w:color="auto"/>
            <w:left w:val="none" w:sz="0" w:space="0" w:color="auto"/>
            <w:bottom w:val="none" w:sz="0" w:space="0" w:color="auto"/>
            <w:right w:val="none" w:sz="0" w:space="0" w:color="auto"/>
          </w:divBdr>
        </w:div>
        <w:div w:id="1662926365">
          <w:marLeft w:val="640"/>
          <w:marRight w:val="0"/>
          <w:marTop w:val="0"/>
          <w:marBottom w:val="0"/>
          <w:divBdr>
            <w:top w:val="none" w:sz="0" w:space="0" w:color="auto"/>
            <w:left w:val="none" w:sz="0" w:space="0" w:color="auto"/>
            <w:bottom w:val="none" w:sz="0" w:space="0" w:color="auto"/>
            <w:right w:val="none" w:sz="0" w:space="0" w:color="auto"/>
          </w:divBdr>
        </w:div>
        <w:div w:id="1460995736">
          <w:marLeft w:val="640"/>
          <w:marRight w:val="0"/>
          <w:marTop w:val="0"/>
          <w:marBottom w:val="0"/>
          <w:divBdr>
            <w:top w:val="none" w:sz="0" w:space="0" w:color="auto"/>
            <w:left w:val="none" w:sz="0" w:space="0" w:color="auto"/>
            <w:bottom w:val="none" w:sz="0" w:space="0" w:color="auto"/>
            <w:right w:val="none" w:sz="0" w:space="0" w:color="auto"/>
          </w:divBdr>
        </w:div>
        <w:div w:id="10500023">
          <w:marLeft w:val="640"/>
          <w:marRight w:val="0"/>
          <w:marTop w:val="0"/>
          <w:marBottom w:val="0"/>
          <w:divBdr>
            <w:top w:val="none" w:sz="0" w:space="0" w:color="auto"/>
            <w:left w:val="none" w:sz="0" w:space="0" w:color="auto"/>
            <w:bottom w:val="none" w:sz="0" w:space="0" w:color="auto"/>
            <w:right w:val="none" w:sz="0" w:space="0" w:color="auto"/>
          </w:divBdr>
        </w:div>
        <w:div w:id="3829282">
          <w:marLeft w:val="640"/>
          <w:marRight w:val="0"/>
          <w:marTop w:val="0"/>
          <w:marBottom w:val="0"/>
          <w:divBdr>
            <w:top w:val="none" w:sz="0" w:space="0" w:color="auto"/>
            <w:left w:val="none" w:sz="0" w:space="0" w:color="auto"/>
            <w:bottom w:val="none" w:sz="0" w:space="0" w:color="auto"/>
            <w:right w:val="none" w:sz="0" w:space="0" w:color="auto"/>
          </w:divBdr>
        </w:div>
        <w:div w:id="1517110410">
          <w:marLeft w:val="640"/>
          <w:marRight w:val="0"/>
          <w:marTop w:val="0"/>
          <w:marBottom w:val="0"/>
          <w:divBdr>
            <w:top w:val="none" w:sz="0" w:space="0" w:color="auto"/>
            <w:left w:val="none" w:sz="0" w:space="0" w:color="auto"/>
            <w:bottom w:val="none" w:sz="0" w:space="0" w:color="auto"/>
            <w:right w:val="none" w:sz="0" w:space="0" w:color="auto"/>
          </w:divBdr>
        </w:div>
        <w:div w:id="1979073150">
          <w:marLeft w:val="640"/>
          <w:marRight w:val="0"/>
          <w:marTop w:val="0"/>
          <w:marBottom w:val="0"/>
          <w:divBdr>
            <w:top w:val="none" w:sz="0" w:space="0" w:color="auto"/>
            <w:left w:val="none" w:sz="0" w:space="0" w:color="auto"/>
            <w:bottom w:val="none" w:sz="0" w:space="0" w:color="auto"/>
            <w:right w:val="none" w:sz="0" w:space="0" w:color="auto"/>
          </w:divBdr>
        </w:div>
        <w:div w:id="2081292642">
          <w:marLeft w:val="640"/>
          <w:marRight w:val="0"/>
          <w:marTop w:val="0"/>
          <w:marBottom w:val="0"/>
          <w:divBdr>
            <w:top w:val="none" w:sz="0" w:space="0" w:color="auto"/>
            <w:left w:val="none" w:sz="0" w:space="0" w:color="auto"/>
            <w:bottom w:val="none" w:sz="0" w:space="0" w:color="auto"/>
            <w:right w:val="none" w:sz="0" w:space="0" w:color="auto"/>
          </w:divBdr>
        </w:div>
        <w:div w:id="938803910">
          <w:marLeft w:val="640"/>
          <w:marRight w:val="0"/>
          <w:marTop w:val="0"/>
          <w:marBottom w:val="0"/>
          <w:divBdr>
            <w:top w:val="none" w:sz="0" w:space="0" w:color="auto"/>
            <w:left w:val="none" w:sz="0" w:space="0" w:color="auto"/>
            <w:bottom w:val="none" w:sz="0" w:space="0" w:color="auto"/>
            <w:right w:val="none" w:sz="0" w:space="0" w:color="auto"/>
          </w:divBdr>
        </w:div>
        <w:div w:id="602424107">
          <w:marLeft w:val="640"/>
          <w:marRight w:val="0"/>
          <w:marTop w:val="0"/>
          <w:marBottom w:val="0"/>
          <w:divBdr>
            <w:top w:val="none" w:sz="0" w:space="0" w:color="auto"/>
            <w:left w:val="none" w:sz="0" w:space="0" w:color="auto"/>
            <w:bottom w:val="none" w:sz="0" w:space="0" w:color="auto"/>
            <w:right w:val="none" w:sz="0" w:space="0" w:color="auto"/>
          </w:divBdr>
        </w:div>
        <w:div w:id="753476456">
          <w:marLeft w:val="640"/>
          <w:marRight w:val="0"/>
          <w:marTop w:val="0"/>
          <w:marBottom w:val="0"/>
          <w:divBdr>
            <w:top w:val="none" w:sz="0" w:space="0" w:color="auto"/>
            <w:left w:val="none" w:sz="0" w:space="0" w:color="auto"/>
            <w:bottom w:val="none" w:sz="0" w:space="0" w:color="auto"/>
            <w:right w:val="none" w:sz="0" w:space="0" w:color="auto"/>
          </w:divBdr>
        </w:div>
        <w:div w:id="443883579">
          <w:marLeft w:val="640"/>
          <w:marRight w:val="0"/>
          <w:marTop w:val="0"/>
          <w:marBottom w:val="0"/>
          <w:divBdr>
            <w:top w:val="none" w:sz="0" w:space="0" w:color="auto"/>
            <w:left w:val="none" w:sz="0" w:space="0" w:color="auto"/>
            <w:bottom w:val="none" w:sz="0" w:space="0" w:color="auto"/>
            <w:right w:val="none" w:sz="0" w:space="0" w:color="auto"/>
          </w:divBdr>
        </w:div>
        <w:div w:id="1318723227">
          <w:marLeft w:val="640"/>
          <w:marRight w:val="0"/>
          <w:marTop w:val="0"/>
          <w:marBottom w:val="0"/>
          <w:divBdr>
            <w:top w:val="none" w:sz="0" w:space="0" w:color="auto"/>
            <w:left w:val="none" w:sz="0" w:space="0" w:color="auto"/>
            <w:bottom w:val="none" w:sz="0" w:space="0" w:color="auto"/>
            <w:right w:val="none" w:sz="0" w:space="0" w:color="auto"/>
          </w:divBdr>
        </w:div>
        <w:div w:id="963117333">
          <w:marLeft w:val="640"/>
          <w:marRight w:val="0"/>
          <w:marTop w:val="0"/>
          <w:marBottom w:val="0"/>
          <w:divBdr>
            <w:top w:val="none" w:sz="0" w:space="0" w:color="auto"/>
            <w:left w:val="none" w:sz="0" w:space="0" w:color="auto"/>
            <w:bottom w:val="none" w:sz="0" w:space="0" w:color="auto"/>
            <w:right w:val="none" w:sz="0" w:space="0" w:color="auto"/>
          </w:divBdr>
        </w:div>
        <w:div w:id="109397637">
          <w:marLeft w:val="640"/>
          <w:marRight w:val="0"/>
          <w:marTop w:val="0"/>
          <w:marBottom w:val="0"/>
          <w:divBdr>
            <w:top w:val="none" w:sz="0" w:space="0" w:color="auto"/>
            <w:left w:val="none" w:sz="0" w:space="0" w:color="auto"/>
            <w:bottom w:val="none" w:sz="0" w:space="0" w:color="auto"/>
            <w:right w:val="none" w:sz="0" w:space="0" w:color="auto"/>
          </w:divBdr>
        </w:div>
        <w:div w:id="987905950">
          <w:marLeft w:val="640"/>
          <w:marRight w:val="0"/>
          <w:marTop w:val="0"/>
          <w:marBottom w:val="0"/>
          <w:divBdr>
            <w:top w:val="none" w:sz="0" w:space="0" w:color="auto"/>
            <w:left w:val="none" w:sz="0" w:space="0" w:color="auto"/>
            <w:bottom w:val="none" w:sz="0" w:space="0" w:color="auto"/>
            <w:right w:val="none" w:sz="0" w:space="0" w:color="auto"/>
          </w:divBdr>
        </w:div>
        <w:div w:id="96215546">
          <w:marLeft w:val="640"/>
          <w:marRight w:val="0"/>
          <w:marTop w:val="0"/>
          <w:marBottom w:val="0"/>
          <w:divBdr>
            <w:top w:val="none" w:sz="0" w:space="0" w:color="auto"/>
            <w:left w:val="none" w:sz="0" w:space="0" w:color="auto"/>
            <w:bottom w:val="none" w:sz="0" w:space="0" w:color="auto"/>
            <w:right w:val="none" w:sz="0" w:space="0" w:color="auto"/>
          </w:divBdr>
        </w:div>
        <w:div w:id="726413343">
          <w:marLeft w:val="640"/>
          <w:marRight w:val="0"/>
          <w:marTop w:val="0"/>
          <w:marBottom w:val="0"/>
          <w:divBdr>
            <w:top w:val="none" w:sz="0" w:space="0" w:color="auto"/>
            <w:left w:val="none" w:sz="0" w:space="0" w:color="auto"/>
            <w:bottom w:val="none" w:sz="0" w:space="0" w:color="auto"/>
            <w:right w:val="none" w:sz="0" w:space="0" w:color="auto"/>
          </w:divBdr>
        </w:div>
        <w:div w:id="499127862">
          <w:marLeft w:val="640"/>
          <w:marRight w:val="0"/>
          <w:marTop w:val="0"/>
          <w:marBottom w:val="0"/>
          <w:divBdr>
            <w:top w:val="none" w:sz="0" w:space="0" w:color="auto"/>
            <w:left w:val="none" w:sz="0" w:space="0" w:color="auto"/>
            <w:bottom w:val="none" w:sz="0" w:space="0" w:color="auto"/>
            <w:right w:val="none" w:sz="0" w:space="0" w:color="auto"/>
          </w:divBdr>
        </w:div>
        <w:div w:id="29497195">
          <w:marLeft w:val="640"/>
          <w:marRight w:val="0"/>
          <w:marTop w:val="0"/>
          <w:marBottom w:val="0"/>
          <w:divBdr>
            <w:top w:val="none" w:sz="0" w:space="0" w:color="auto"/>
            <w:left w:val="none" w:sz="0" w:space="0" w:color="auto"/>
            <w:bottom w:val="none" w:sz="0" w:space="0" w:color="auto"/>
            <w:right w:val="none" w:sz="0" w:space="0" w:color="auto"/>
          </w:divBdr>
        </w:div>
        <w:div w:id="1258445158">
          <w:marLeft w:val="640"/>
          <w:marRight w:val="0"/>
          <w:marTop w:val="0"/>
          <w:marBottom w:val="0"/>
          <w:divBdr>
            <w:top w:val="none" w:sz="0" w:space="0" w:color="auto"/>
            <w:left w:val="none" w:sz="0" w:space="0" w:color="auto"/>
            <w:bottom w:val="none" w:sz="0" w:space="0" w:color="auto"/>
            <w:right w:val="none" w:sz="0" w:space="0" w:color="auto"/>
          </w:divBdr>
        </w:div>
        <w:div w:id="1541472554">
          <w:marLeft w:val="640"/>
          <w:marRight w:val="0"/>
          <w:marTop w:val="0"/>
          <w:marBottom w:val="0"/>
          <w:divBdr>
            <w:top w:val="none" w:sz="0" w:space="0" w:color="auto"/>
            <w:left w:val="none" w:sz="0" w:space="0" w:color="auto"/>
            <w:bottom w:val="none" w:sz="0" w:space="0" w:color="auto"/>
            <w:right w:val="none" w:sz="0" w:space="0" w:color="auto"/>
          </w:divBdr>
        </w:div>
        <w:div w:id="699671299">
          <w:marLeft w:val="640"/>
          <w:marRight w:val="0"/>
          <w:marTop w:val="0"/>
          <w:marBottom w:val="0"/>
          <w:divBdr>
            <w:top w:val="none" w:sz="0" w:space="0" w:color="auto"/>
            <w:left w:val="none" w:sz="0" w:space="0" w:color="auto"/>
            <w:bottom w:val="none" w:sz="0" w:space="0" w:color="auto"/>
            <w:right w:val="none" w:sz="0" w:space="0" w:color="auto"/>
          </w:divBdr>
        </w:div>
        <w:div w:id="632905353">
          <w:marLeft w:val="640"/>
          <w:marRight w:val="0"/>
          <w:marTop w:val="0"/>
          <w:marBottom w:val="0"/>
          <w:divBdr>
            <w:top w:val="none" w:sz="0" w:space="0" w:color="auto"/>
            <w:left w:val="none" w:sz="0" w:space="0" w:color="auto"/>
            <w:bottom w:val="none" w:sz="0" w:space="0" w:color="auto"/>
            <w:right w:val="none" w:sz="0" w:space="0" w:color="auto"/>
          </w:divBdr>
        </w:div>
        <w:div w:id="1090076872">
          <w:marLeft w:val="640"/>
          <w:marRight w:val="0"/>
          <w:marTop w:val="0"/>
          <w:marBottom w:val="0"/>
          <w:divBdr>
            <w:top w:val="none" w:sz="0" w:space="0" w:color="auto"/>
            <w:left w:val="none" w:sz="0" w:space="0" w:color="auto"/>
            <w:bottom w:val="none" w:sz="0" w:space="0" w:color="auto"/>
            <w:right w:val="none" w:sz="0" w:space="0" w:color="auto"/>
          </w:divBdr>
        </w:div>
        <w:div w:id="472136473">
          <w:marLeft w:val="640"/>
          <w:marRight w:val="0"/>
          <w:marTop w:val="0"/>
          <w:marBottom w:val="0"/>
          <w:divBdr>
            <w:top w:val="none" w:sz="0" w:space="0" w:color="auto"/>
            <w:left w:val="none" w:sz="0" w:space="0" w:color="auto"/>
            <w:bottom w:val="none" w:sz="0" w:space="0" w:color="auto"/>
            <w:right w:val="none" w:sz="0" w:space="0" w:color="auto"/>
          </w:divBdr>
        </w:div>
        <w:div w:id="2026588418">
          <w:marLeft w:val="640"/>
          <w:marRight w:val="0"/>
          <w:marTop w:val="0"/>
          <w:marBottom w:val="0"/>
          <w:divBdr>
            <w:top w:val="none" w:sz="0" w:space="0" w:color="auto"/>
            <w:left w:val="none" w:sz="0" w:space="0" w:color="auto"/>
            <w:bottom w:val="none" w:sz="0" w:space="0" w:color="auto"/>
            <w:right w:val="none" w:sz="0" w:space="0" w:color="auto"/>
          </w:divBdr>
        </w:div>
        <w:div w:id="1836989478">
          <w:marLeft w:val="640"/>
          <w:marRight w:val="0"/>
          <w:marTop w:val="0"/>
          <w:marBottom w:val="0"/>
          <w:divBdr>
            <w:top w:val="none" w:sz="0" w:space="0" w:color="auto"/>
            <w:left w:val="none" w:sz="0" w:space="0" w:color="auto"/>
            <w:bottom w:val="none" w:sz="0" w:space="0" w:color="auto"/>
            <w:right w:val="none" w:sz="0" w:space="0" w:color="auto"/>
          </w:divBdr>
        </w:div>
        <w:div w:id="1893272575">
          <w:marLeft w:val="640"/>
          <w:marRight w:val="0"/>
          <w:marTop w:val="0"/>
          <w:marBottom w:val="0"/>
          <w:divBdr>
            <w:top w:val="none" w:sz="0" w:space="0" w:color="auto"/>
            <w:left w:val="none" w:sz="0" w:space="0" w:color="auto"/>
            <w:bottom w:val="none" w:sz="0" w:space="0" w:color="auto"/>
            <w:right w:val="none" w:sz="0" w:space="0" w:color="auto"/>
          </w:divBdr>
        </w:div>
        <w:div w:id="2095394713">
          <w:marLeft w:val="640"/>
          <w:marRight w:val="0"/>
          <w:marTop w:val="0"/>
          <w:marBottom w:val="0"/>
          <w:divBdr>
            <w:top w:val="none" w:sz="0" w:space="0" w:color="auto"/>
            <w:left w:val="none" w:sz="0" w:space="0" w:color="auto"/>
            <w:bottom w:val="none" w:sz="0" w:space="0" w:color="auto"/>
            <w:right w:val="none" w:sz="0" w:space="0" w:color="auto"/>
          </w:divBdr>
        </w:div>
        <w:div w:id="1541278417">
          <w:marLeft w:val="640"/>
          <w:marRight w:val="0"/>
          <w:marTop w:val="0"/>
          <w:marBottom w:val="0"/>
          <w:divBdr>
            <w:top w:val="none" w:sz="0" w:space="0" w:color="auto"/>
            <w:left w:val="none" w:sz="0" w:space="0" w:color="auto"/>
            <w:bottom w:val="none" w:sz="0" w:space="0" w:color="auto"/>
            <w:right w:val="none" w:sz="0" w:space="0" w:color="auto"/>
          </w:divBdr>
        </w:div>
        <w:div w:id="971835981">
          <w:marLeft w:val="640"/>
          <w:marRight w:val="0"/>
          <w:marTop w:val="0"/>
          <w:marBottom w:val="0"/>
          <w:divBdr>
            <w:top w:val="none" w:sz="0" w:space="0" w:color="auto"/>
            <w:left w:val="none" w:sz="0" w:space="0" w:color="auto"/>
            <w:bottom w:val="none" w:sz="0" w:space="0" w:color="auto"/>
            <w:right w:val="none" w:sz="0" w:space="0" w:color="auto"/>
          </w:divBdr>
        </w:div>
        <w:div w:id="1018434636">
          <w:marLeft w:val="640"/>
          <w:marRight w:val="0"/>
          <w:marTop w:val="0"/>
          <w:marBottom w:val="0"/>
          <w:divBdr>
            <w:top w:val="none" w:sz="0" w:space="0" w:color="auto"/>
            <w:left w:val="none" w:sz="0" w:space="0" w:color="auto"/>
            <w:bottom w:val="none" w:sz="0" w:space="0" w:color="auto"/>
            <w:right w:val="none" w:sz="0" w:space="0" w:color="auto"/>
          </w:divBdr>
        </w:div>
        <w:div w:id="2039697379">
          <w:marLeft w:val="640"/>
          <w:marRight w:val="0"/>
          <w:marTop w:val="0"/>
          <w:marBottom w:val="0"/>
          <w:divBdr>
            <w:top w:val="none" w:sz="0" w:space="0" w:color="auto"/>
            <w:left w:val="none" w:sz="0" w:space="0" w:color="auto"/>
            <w:bottom w:val="none" w:sz="0" w:space="0" w:color="auto"/>
            <w:right w:val="none" w:sz="0" w:space="0" w:color="auto"/>
          </w:divBdr>
        </w:div>
        <w:div w:id="1431968066">
          <w:marLeft w:val="640"/>
          <w:marRight w:val="0"/>
          <w:marTop w:val="0"/>
          <w:marBottom w:val="0"/>
          <w:divBdr>
            <w:top w:val="none" w:sz="0" w:space="0" w:color="auto"/>
            <w:left w:val="none" w:sz="0" w:space="0" w:color="auto"/>
            <w:bottom w:val="none" w:sz="0" w:space="0" w:color="auto"/>
            <w:right w:val="none" w:sz="0" w:space="0" w:color="auto"/>
          </w:divBdr>
        </w:div>
        <w:div w:id="1224298394">
          <w:marLeft w:val="640"/>
          <w:marRight w:val="0"/>
          <w:marTop w:val="0"/>
          <w:marBottom w:val="0"/>
          <w:divBdr>
            <w:top w:val="none" w:sz="0" w:space="0" w:color="auto"/>
            <w:left w:val="none" w:sz="0" w:space="0" w:color="auto"/>
            <w:bottom w:val="none" w:sz="0" w:space="0" w:color="auto"/>
            <w:right w:val="none" w:sz="0" w:space="0" w:color="auto"/>
          </w:divBdr>
        </w:div>
        <w:div w:id="2033267105">
          <w:marLeft w:val="640"/>
          <w:marRight w:val="0"/>
          <w:marTop w:val="0"/>
          <w:marBottom w:val="0"/>
          <w:divBdr>
            <w:top w:val="none" w:sz="0" w:space="0" w:color="auto"/>
            <w:left w:val="none" w:sz="0" w:space="0" w:color="auto"/>
            <w:bottom w:val="none" w:sz="0" w:space="0" w:color="auto"/>
            <w:right w:val="none" w:sz="0" w:space="0" w:color="auto"/>
          </w:divBdr>
        </w:div>
        <w:div w:id="649750676">
          <w:marLeft w:val="640"/>
          <w:marRight w:val="0"/>
          <w:marTop w:val="0"/>
          <w:marBottom w:val="0"/>
          <w:divBdr>
            <w:top w:val="none" w:sz="0" w:space="0" w:color="auto"/>
            <w:left w:val="none" w:sz="0" w:space="0" w:color="auto"/>
            <w:bottom w:val="none" w:sz="0" w:space="0" w:color="auto"/>
            <w:right w:val="none" w:sz="0" w:space="0" w:color="auto"/>
          </w:divBdr>
        </w:div>
        <w:div w:id="197478709">
          <w:marLeft w:val="640"/>
          <w:marRight w:val="0"/>
          <w:marTop w:val="0"/>
          <w:marBottom w:val="0"/>
          <w:divBdr>
            <w:top w:val="none" w:sz="0" w:space="0" w:color="auto"/>
            <w:left w:val="none" w:sz="0" w:space="0" w:color="auto"/>
            <w:bottom w:val="none" w:sz="0" w:space="0" w:color="auto"/>
            <w:right w:val="none" w:sz="0" w:space="0" w:color="auto"/>
          </w:divBdr>
        </w:div>
        <w:div w:id="1950359195">
          <w:marLeft w:val="640"/>
          <w:marRight w:val="0"/>
          <w:marTop w:val="0"/>
          <w:marBottom w:val="0"/>
          <w:divBdr>
            <w:top w:val="none" w:sz="0" w:space="0" w:color="auto"/>
            <w:left w:val="none" w:sz="0" w:space="0" w:color="auto"/>
            <w:bottom w:val="none" w:sz="0" w:space="0" w:color="auto"/>
            <w:right w:val="none" w:sz="0" w:space="0" w:color="auto"/>
          </w:divBdr>
        </w:div>
        <w:div w:id="1819303443">
          <w:marLeft w:val="640"/>
          <w:marRight w:val="0"/>
          <w:marTop w:val="0"/>
          <w:marBottom w:val="0"/>
          <w:divBdr>
            <w:top w:val="none" w:sz="0" w:space="0" w:color="auto"/>
            <w:left w:val="none" w:sz="0" w:space="0" w:color="auto"/>
            <w:bottom w:val="none" w:sz="0" w:space="0" w:color="auto"/>
            <w:right w:val="none" w:sz="0" w:space="0" w:color="auto"/>
          </w:divBdr>
        </w:div>
        <w:div w:id="1272124469">
          <w:marLeft w:val="640"/>
          <w:marRight w:val="0"/>
          <w:marTop w:val="0"/>
          <w:marBottom w:val="0"/>
          <w:divBdr>
            <w:top w:val="none" w:sz="0" w:space="0" w:color="auto"/>
            <w:left w:val="none" w:sz="0" w:space="0" w:color="auto"/>
            <w:bottom w:val="none" w:sz="0" w:space="0" w:color="auto"/>
            <w:right w:val="none" w:sz="0" w:space="0" w:color="auto"/>
          </w:divBdr>
        </w:div>
        <w:div w:id="598411140">
          <w:marLeft w:val="640"/>
          <w:marRight w:val="0"/>
          <w:marTop w:val="0"/>
          <w:marBottom w:val="0"/>
          <w:divBdr>
            <w:top w:val="none" w:sz="0" w:space="0" w:color="auto"/>
            <w:left w:val="none" w:sz="0" w:space="0" w:color="auto"/>
            <w:bottom w:val="none" w:sz="0" w:space="0" w:color="auto"/>
            <w:right w:val="none" w:sz="0" w:space="0" w:color="auto"/>
          </w:divBdr>
        </w:div>
        <w:div w:id="1780756396">
          <w:marLeft w:val="640"/>
          <w:marRight w:val="0"/>
          <w:marTop w:val="0"/>
          <w:marBottom w:val="0"/>
          <w:divBdr>
            <w:top w:val="none" w:sz="0" w:space="0" w:color="auto"/>
            <w:left w:val="none" w:sz="0" w:space="0" w:color="auto"/>
            <w:bottom w:val="none" w:sz="0" w:space="0" w:color="auto"/>
            <w:right w:val="none" w:sz="0" w:space="0" w:color="auto"/>
          </w:divBdr>
        </w:div>
        <w:div w:id="1476220376">
          <w:marLeft w:val="640"/>
          <w:marRight w:val="0"/>
          <w:marTop w:val="0"/>
          <w:marBottom w:val="0"/>
          <w:divBdr>
            <w:top w:val="none" w:sz="0" w:space="0" w:color="auto"/>
            <w:left w:val="none" w:sz="0" w:space="0" w:color="auto"/>
            <w:bottom w:val="none" w:sz="0" w:space="0" w:color="auto"/>
            <w:right w:val="none" w:sz="0" w:space="0" w:color="auto"/>
          </w:divBdr>
        </w:div>
        <w:div w:id="648941090">
          <w:marLeft w:val="640"/>
          <w:marRight w:val="0"/>
          <w:marTop w:val="0"/>
          <w:marBottom w:val="0"/>
          <w:divBdr>
            <w:top w:val="none" w:sz="0" w:space="0" w:color="auto"/>
            <w:left w:val="none" w:sz="0" w:space="0" w:color="auto"/>
            <w:bottom w:val="none" w:sz="0" w:space="0" w:color="auto"/>
            <w:right w:val="none" w:sz="0" w:space="0" w:color="auto"/>
          </w:divBdr>
        </w:div>
        <w:div w:id="248196461">
          <w:marLeft w:val="640"/>
          <w:marRight w:val="0"/>
          <w:marTop w:val="0"/>
          <w:marBottom w:val="0"/>
          <w:divBdr>
            <w:top w:val="none" w:sz="0" w:space="0" w:color="auto"/>
            <w:left w:val="none" w:sz="0" w:space="0" w:color="auto"/>
            <w:bottom w:val="none" w:sz="0" w:space="0" w:color="auto"/>
            <w:right w:val="none" w:sz="0" w:space="0" w:color="auto"/>
          </w:divBdr>
        </w:div>
        <w:div w:id="1774592340">
          <w:marLeft w:val="640"/>
          <w:marRight w:val="0"/>
          <w:marTop w:val="0"/>
          <w:marBottom w:val="0"/>
          <w:divBdr>
            <w:top w:val="none" w:sz="0" w:space="0" w:color="auto"/>
            <w:left w:val="none" w:sz="0" w:space="0" w:color="auto"/>
            <w:bottom w:val="none" w:sz="0" w:space="0" w:color="auto"/>
            <w:right w:val="none" w:sz="0" w:space="0" w:color="auto"/>
          </w:divBdr>
        </w:div>
        <w:div w:id="1200363403">
          <w:marLeft w:val="640"/>
          <w:marRight w:val="0"/>
          <w:marTop w:val="0"/>
          <w:marBottom w:val="0"/>
          <w:divBdr>
            <w:top w:val="none" w:sz="0" w:space="0" w:color="auto"/>
            <w:left w:val="none" w:sz="0" w:space="0" w:color="auto"/>
            <w:bottom w:val="none" w:sz="0" w:space="0" w:color="auto"/>
            <w:right w:val="none" w:sz="0" w:space="0" w:color="auto"/>
          </w:divBdr>
        </w:div>
        <w:div w:id="2044089478">
          <w:marLeft w:val="640"/>
          <w:marRight w:val="0"/>
          <w:marTop w:val="0"/>
          <w:marBottom w:val="0"/>
          <w:divBdr>
            <w:top w:val="none" w:sz="0" w:space="0" w:color="auto"/>
            <w:left w:val="none" w:sz="0" w:space="0" w:color="auto"/>
            <w:bottom w:val="none" w:sz="0" w:space="0" w:color="auto"/>
            <w:right w:val="none" w:sz="0" w:space="0" w:color="auto"/>
          </w:divBdr>
        </w:div>
        <w:div w:id="1639262741">
          <w:marLeft w:val="640"/>
          <w:marRight w:val="0"/>
          <w:marTop w:val="0"/>
          <w:marBottom w:val="0"/>
          <w:divBdr>
            <w:top w:val="none" w:sz="0" w:space="0" w:color="auto"/>
            <w:left w:val="none" w:sz="0" w:space="0" w:color="auto"/>
            <w:bottom w:val="none" w:sz="0" w:space="0" w:color="auto"/>
            <w:right w:val="none" w:sz="0" w:space="0" w:color="auto"/>
          </w:divBdr>
        </w:div>
        <w:div w:id="1794589745">
          <w:marLeft w:val="640"/>
          <w:marRight w:val="0"/>
          <w:marTop w:val="0"/>
          <w:marBottom w:val="0"/>
          <w:divBdr>
            <w:top w:val="none" w:sz="0" w:space="0" w:color="auto"/>
            <w:left w:val="none" w:sz="0" w:space="0" w:color="auto"/>
            <w:bottom w:val="none" w:sz="0" w:space="0" w:color="auto"/>
            <w:right w:val="none" w:sz="0" w:space="0" w:color="auto"/>
          </w:divBdr>
        </w:div>
        <w:div w:id="494273045">
          <w:marLeft w:val="640"/>
          <w:marRight w:val="0"/>
          <w:marTop w:val="0"/>
          <w:marBottom w:val="0"/>
          <w:divBdr>
            <w:top w:val="none" w:sz="0" w:space="0" w:color="auto"/>
            <w:left w:val="none" w:sz="0" w:space="0" w:color="auto"/>
            <w:bottom w:val="none" w:sz="0" w:space="0" w:color="auto"/>
            <w:right w:val="none" w:sz="0" w:space="0" w:color="auto"/>
          </w:divBdr>
        </w:div>
        <w:div w:id="796073008">
          <w:marLeft w:val="640"/>
          <w:marRight w:val="0"/>
          <w:marTop w:val="0"/>
          <w:marBottom w:val="0"/>
          <w:divBdr>
            <w:top w:val="none" w:sz="0" w:space="0" w:color="auto"/>
            <w:left w:val="none" w:sz="0" w:space="0" w:color="auto"/>
            <w:bottom w:val="none" w:sz="0" w:space="0" w:color="auto"/>
            <w:right w:val="none" w:sz="0" w:space="0" w:color="auto"/>
          </w:divBdr>
        </w:div>
        <w:div w:id="726954036">
          <w:marLeft w:val="640"/>
          <w:marRight w:val="0"/>
          <w:marTop w:val="0"/>
          <w:marBottom w:val="0"/>
          <w:divBdr>
            <w:top w:val="none" w:sz="0" w:space="0" w:color="auto"/>
            <w:left w:val="none" w:sz="0" w:space="0" w:color="auto"/>
            <w:bottom w:val="none" w:sz="0" w:space="0" w:color="auto"/>
            <w:right w:val="none" w:sz="0" w:space="0" w:color="auto"/>
          </w:divBdr>
        </w:div>
        <w:div w:id="1728800669">
          <w:marLeft w:val="640"/>
          <w:marRight w:val="0"/>
          <w:marTop w:val="0"/>
          <w:marBottom w:val="0"/>
          <w:divBdr>
            <w:top w:val="none" w:sz="0" w:space="0" w:color="auto"/>
            <w:left w:val="none" w:sz="0" w:space="0" w:color="auto"/>
            <w:bottom w:val="none" w:sz="0" w:space="0" w:color="auto"/>
            <w:right w:val="none" w:sz="0" w:space="0" w:color="auto"/>
          </w:divBdr>
        </w:div>
        <w:div w:id="106700340">
          <w:marLeft w:val="640"/>
          <w:marRight w:val="0"/>
          <w:marTop w:val="0"/>
          <w:marBottom w:val="0"/>
          <w:divBdr>
            <w:top w:val="none" w:sz="0" w:space="0" w:color="auto"/>
            <w:left w:val="none" w:sz="0" w:space="0" w:color="auto"/>
            <w:bottom w:val="none" w:sz="0" w:space="0" w:color="auto"/>
            <w:right w:val="none" w:sz="0" w:space="0" w:color="auto"/>
          </w:divBdr>
        </w:div>
        <w:div w:id="891624873">
          <w:marLeft w:val="640"/>
          <w:marRight w:val="0"/>
          <w:marTop w:val="0"/>
          <w:marBottom w:val="0"/>
          <w:divBdr>
            <w:top w:val="none" w:sz="0" w:space="0" w:color="auto"/>
            <w:left w:val="none" w:sz="0" w:space="0" w:color="auto"/>
            <w:bottom w:val="none" w:sz="0" w:space="0" w:color="auto"/>
            <w:right w:val="none" w:sz="0" w:space="0" w:color="auto"/>
          </w:divBdr>
        </w:div>
        <w:div w:id="111555167">
          <w:marLeft w:val="640"/>
          <w:marRight w:val="0"/>
          <w:marTop w:val="0"/>
          <w:marBottom w:val="0"/>
          <w:divBdr>
            <w:top w:val="none" w:sz="0" w:space="0" w:color="auto"/>
            <w:left w:val="none" w:sz="0" w:space="0" w:color="auto"/>
            <w:bottom w:val="none" w:sz="0" w:space="0" w:color="auto"/>
            <w:right w:val="none" w:sz="0" w:space="0" w:color="auto"/>
          </w:divBdr>
        </w:div>
        <w:div w:id="683945012">
          <w:marLeft w:val="640"/>
          <w:marRight w:val="0"/>
          <w:marTop w:val="0"/>
          <w:marBottom w:val="0"/>
          <w:divBdr>
            <w:top w:val="none" w:sz="0" w:space="0" w:color="auto"/>
            <w:left w:val="none" w:sz="0" w:space="0" w:color="auto"/>
            <w:bottom w:val="none" w:sz="0" w:space="0" w:color="auto"/>
            <w:right w:val="none" w:sz="0" w:space="0" w:color="auto"/>
          </w:divBdr>
        </w:div>
        <w:div w:id="1689331717">
          <w:marLeft w:val="640"/>
          <w:marRight w:val="0"/>
          <w:marTop w:val="0"/>
          <w:marBottom w:val="0"/>
          <w:divBdr>
            <w:top w:val="none" w:sz="0" w:space="0" w:color="auto"/>
            <w:left w:val="none" w:sz="0" w:space="0" w:color="auto"/>
            <w:bottom w:val="none" w:sz="0" w:space="0" w:color="auto"/>
            <w:right w:val="none" w:sz="0" w:space="0" w:color="auto"/>
          </w:divBdr>
        </w:div>
        <w:div w:id="956331225">
          <w:marLeft w:val="640"/>
          <w:marRight w:val="0"/>
          <w:marTop w:val="0"/>
          <w:marBottom w:val="0"/>
          <w:divBdr>
            <w:top w:val="none" w:sz="0" w:space="0" w:color="auto"/>
            <w:left w:val="none" w:sz="0" w:space="0" w:color="auto"/>
            <w:bottom w:val="none" w:sz="0" w:space="0" w:color="auto"/>
            <w:right w:val="none" w:sz="0" w:space="0" w:color="auto"/>
          </w:divBdr>
        </w:div>
        <w:div w:id="1693217420">
          <w:marLeft w:val="640"/>
          <w:marRight w:val="0"/>
          <w:marTop w:val="0"/>
          <w:marBottom w:val="0"/>
          <w:divBdr>
            <w:top w:val="none" w:sz="0" w:space="0" w:color="auto"/>
            <w:left w:val="none" w:sz="0" w:space="0" w:color="auto"/>
            <w:bottom w:val="none" w:sz="0" w:space="0" w:color="auto"/>
            <w:right w:val="none" w:sz="0" w:space="0" w:color="auto"/>
          </w:divBdr>
        </w:div>
        <w:div w:id="1549222750">
          <w:marLeft w:val="640"/>
          <w:marRight w:val="0"/>
          <w:marTop w:val="0"/>
          <w:marBottom w:val="0"/>
          <w:divBdr>
            <w:top w:val="none" w:sz="0" w:space="0" w:color="auto"/>
            <w:left w:val="none" w:sz="0" w:space="0" w:color="auto"/>
            <w:bottom w:val="none" w:sz="0" w:space="0" w:color="auto"/>
            <w:right w:val="none" w:sz="0" w:space="0" w:color="auto"/>
          </w:divBdr>
        </w:div>
        <w:div w:id="1276404260">
          <w:marLeft w:val="640"/>
          <w:marRight w:val="0"/>
          <w:marTop w:val="0"/>
          <w:marBottom w:val="0"/>
          <w:divBdr>
            <w:top w:val="none" w:sz="0" w:space="0" w:color="auto"/>
            <w:left w:val="none" w:sz="0" w:space="0" w:color="auto"/>
            <w:bottom w:val="none" w:sz="0" w:space="0" w:color="auto"/>
            <w:right w:val="none" w:sz="0" w:space="0" w:color="auto"/>
          </w:divBdr>
        </w:div>
        <w:div w:id="26370730">
          <w:marLeft w:val="640"/>
          <w:marRight w:val="0"/>
          <w:marTop w:val="0"/>
          <w:marBottom w:val="0"/>
          <w:divBdr>
            <w:top w:val="none" w:sz="0" w:space="0" w:color="auto"/>
            <w:left w:val="none" w:sz="0" w:space="0" w:color="auto"/>
            <w:bottom w:val="none" w:sz="0" w:space="0" w:color="auto"/>
            <w:right w:val="none" w:sz="0" w:space="0" w:color="auto"/>
          </w:divBdr>
        </w:div>
        <w:div w:id="912475286">
          <w:marLeft w:val="640"/>
          <w:marRight w:val="0"/>
          <w:marTop w:val="0"/>
          <w:marBottom w:val="0"/>
          <w:divBdr>
            <w:top w:val="none" w:sz="0" w:space="0" w:color="auto"/>
            <w:left w:val="none" w:sz="0" w:space="0" w:color="auto"/>
            <w:bottom w:val="none" w:sz="0" w:space="0" w:color="auto"/>
            <w:right w:val="none" w:sz="0" w:space="0" w:color="auto"/>
          </w:divBdr>
        </w:div>
        <w:div w:id="857700317">
          <w:marLeft w:val="640"/>
          <w:marRight w:val="0"/>
          <w:marTop w:val="0"/>
          <w:marBottom w:val="0"/>
          <w:divBdr>
            <w:top w:val="none" w:sz="0" w:space="0" w:color="auto"/>
            <w:left w:val="none" w:sz="0" w:space="0" w:color="auto"/>
            <w:bottom w:val="none" w:sz="0" w:space="0" w:color="auto"/>
            <w:right w:val="none" w:sz="0" w:space="0" w:color="auto"/>
          </w:divBdr>
        </w:div>
        <w:div w:id="366950596">
          <w:marLeft w:val="640"/>
          <w:marRight w:val="0"/>
          <w:marTop w:val="0"/>
          <w:marBottom w:val="0"/>
          <w:divBdr>
            <w:top w:val="none" w:sz="0" w:space="0" w:color="auto"/>
            <w:left w:val="none" w:sz="0" w:space="0" w:color="auto"/>
            <w:bottom w:val="none" w:sz="0" w:space="0" w:color="auto"/>
            <w:right w:val="none" w:sz="0" w:space="0" w:color="auto"/>
          </w:divBdr>
        </w:div>
        <w:div w:id="690305042">
          <w:marLeft w:val="640"/>
          <w:marRight w:val="0"/>
          <w:marTop w:val="0"/>
          <w:marBottom w:val="0"/>
          <w:divBdr>
            <w:top w:val="none" w:sz="0" w:space="0" w:color="auto"/>
            <w:left w:val="none" w:sz="0" w:space="0" w:color="auto"/>
            <w:bottom w:val="none" w:sz="0" w:space="0" w:color="auto"/>
            <w:right w:val="none" w:sz="0" w:space="0" w:color="auto"/>
          </w:divBdr>
        </w:div>
        <w:div w:id="534002344">
          <w:marLeft w:val="640"/>
          <w:marRight w:val="0"/>
          <w:marTop w:val="0"/>
          <w:marBottom w:val="0"/>
          <w:divBdr>
            <w:top w:val="none" w:sz="0" w:space="0" w:color="auto"/>
            <w:left w:val="none" w:sz="0" w:space="0" w:color="auto"/>
            <w:bottom w:val="none" w:sz="0" w:space="0" w:color="auto"/>
            <w:right w:val="none" w:sz="0" w:space="0" w:color="auto"/>
          </w:divBdr>
        </w:div>
        <w:div w:id="1705013341">
          <w:marLeft w:val="640"/>
          <w:marRight w:val="0"/>
          <w:marTop w:val="0"/>
          <w:marBottom w:val="0"/>
          <w:divBdr>
            <w:top w:val="none" w:sz="0" w:space="0" w:color="auto"/>
            <w:left w:val="none" w:sz="0" w:space="0" w:color="auto"/>
            <w:bottom w:val="none" w:sz="0" w:space="0" w:color="auto"/>
            <w:right w:val="none" w:sz="0" w:space="0" w:color="auto"/>
          </w:divBdr>
        </w:div>
        <w:div w:id="114249935">
          <w:marLeft w:val="640"/>
          <w:marRight w:val="0"/>
          <w:marTop w:val="0"/>
          <w:marBottom w:val="0"/>
          <w:divBdr>
            <w:top w:val="none" w:sz="0" w:space="0" w:color="auto"/>
            <w:left w:val="none" w:sz="0" w:space="0" w:color="auto"/>
            <w:bottom w:val="none" w:sz="0" w:space="0" w:color="auto"/>
            <w:right w:val="none" w:sz="0" w:space="0" w:color="auto"/>
          </w:divBdr>
        </w:div>
        <w:div w:id="232589614">
          <w:marLeft w:val="640"/>
          <w:marRight w:val="0"/>
          <w:marTop w:val="0"/>
          <w:marBottom w:val="0"/>
          <w:divBdr>
            <w:top w:val="none" w:sz="0" w:space="0" w:color="auto"/>
            <w:left w:val="none" w:sz="0" w:space="0" w:color="auto"/>
            <w:bottom w:val="none" w:sz="0" w:space="0" w:color="auto"/>
            <w:right w:val="none" w:sz="0" w:space="0" w:color="auto"/>
          </w:divBdr>
        </w:div>
        <w:div w:id="372383319">
          <w:marLeft w:val="640"/>
          <w:marRight w:val="0"/>
          <w:marTop w:val="0"/>
          <w:marBottom w:val="0"/>
          <w:divBdr>
            <w:top w:val="none" w:sz="0" w:space="0" w:color="auto"/>
            <w:left w:val="none" w:sz="0" w:space="0" w:color="auto"/>
            <w:bottom w:val="none" w:sz="0" w:space="0" w:color="auto"/>
            <w:right w:val="none" w:sz="0" w:space="0" w:color="auto"/>
          </w:divBdr>
        </w:div>
        <w:div w:id="704020082">
          <w:marLeft w:val="640"/>
          <w:marRight w:val="0"/>
          <w:marTop w:val="0"/>
          <w:marBottom w:val="0"/>
          <w:divBdr>
            <w:top w:val="none" w:sz="0" w:space="0" w:color="auto"/>
            <w:left w:val="none" w:sz="0" w:space="0" w:color="auto"/>
            <w:bottom w:val="none" w:sz="0" w:space="0" w:color="auto"/>
            <w:right w:val="none" w:sz="0" w:space="0" w:color="auto"/>
          </w:divBdr>
        </w:div>
        <w:div w:id="600723766">
          <w:marLeft w:val="640"/>
          <w:marRight w:val="0"/>
          <w:marTop w:val="0"/>
          <w:marBottom w:val="0"/>
          <w:divBdr>
            <w:top w:val="none" w:sz="0" w:space="0" w:color="auto"/>
            <w:left w:val="none" w:sz="0" w:space="0" w:color="auto"/>
            <w:bottom w:val="none" w:sz="0" w:space="0" w:color="auto"/>
            <w:right w:val="none" w:sz="0" w:space="0" w:color="auto"/>
          </w:divBdr>
        </w:div>
        <w:div w:id="1582791896">
          <w:marLeft w:val="640"/>
          <w:marRight w:val="0"/>
          <w:marTop w:val="0"/>
          <w:marBottom w:val="0"/>
          <w:divBdr>
            <w:top w:val="none" w:sz="0" w:space="0" w:color="auto"/>
            <w:left w:val="none" w:sz="0" w:space="0" w:color="auto"/>
            <w:bottom w:val="none" w:sz="0" w:space="0" w:color="auto"/>
            <w:right w:val="none" w:sz="0" w:space="0" w:color="auto"/>
          </w:divBdr>
        </w:div>
        <w:div w:id="67576615">
          <w:marLeft w:val="640"/>
          <w:marRight w:val="0"/>
          <w:marTop w:val="0"/>
          <w:marBottom w:val="0"/>
          <w:divBdr>
            <w:top w:val="none" w:sz="0" w:space="0" w:color="auto"/>
            <w:left w:val="none" w:sz="0" w:space="0" w:color="auto"/>
            <w:bottom w:val="none" w:sz="0" w:space="0" w:color="auto"/>
            <w:right w:val="none" w:sz="0" w:space="0" w:color="auto"/>
          </w:divBdr>
        </w:div>
        <w:div w:id="2105418921">
          <w:marLeft w:val="640"/>
          <w:marRight w:val="0"/>
          <w:marTop w:val="0"/>
          <w:marBottom w:val="0"/>
          <w:divBdr>
            <w:top w:val="none" w:sz="0" w:space="0" w:color="auto"/>
            <w:left w:val="none" w:sz="0" w:space="0" w:color="auto"/>
            <w:bottom w:val="none" w:sz="0" w:space="0" w:color="auto"/>
            <w:right w:val="none" w:sz="0" w:space="0" w:color="auto"/>
          </w:divBdr>
        </w:div>
        <w:div w:id="1242641827">
          <w:marLeft w:val="640"/>
          <w:marRight w:val="0"/>
          <w:marTop w:val="0"/>
          <w:marBottom w:val="0"/>
          <w:divBdr>
            <w:top w:val="none" w:sz="0" w:space="0" w:color="auto"/>
            <w:left w:val="none" w:sz="0" w:space="0" w:color="auto"/>
            <w:bottom w:val="none" w:sz="0" w:space="0" w:color="auto"/>
            <w:right w:val="none" w:sz="0" w:space="0" w:color="auto"/>
          </w:divBdr>
        </w:div>
        <w:div w:id="1793086504">
          <w:marLeft w:val="640"/>
          <w:marRight w:val="0"/>
          <w:marTop w:val="0"/>
          <w:marBottom w:val="0"/>
          <w:divBdr>
            <w:top w:val="none" w:sz="0" w:space="0" w:color="auto"/>
            <w:left w:val="none" w:sz="0" w:space="0" w:color="auto"/>
            <w:bottom w:val="none" w:sz="0" w:space="0" w:color="auto"/>
            <w:right w:val="none" w:sz="0" w:space="0" w:color="auto"/>
          </w:divBdr>
        </w:div>
        <w:div w:id="395864731">
          <w:marLeft w:val="640"/>
          <w:marRight w:val="0"/>
          <w:marTop w:val="0"/>
          <w:marBottom w:val="0"/>
          <w:divBdr>
            <w:top w:val="none" w:sz="0" w:space="0" w:color="auto"/>
            <w:left w:val="none" w:sz="0" w:space="0" w:color="auto"/>
            <w:bottom w:val="none" w:sz="0" w:space="0" w:color="auto"/>
            <w:right w:val="none" w:sz="0" w:space="0" w:color="auto"/>
          </w:divBdr>
        </w:div>
        <w:div w:id="469176446">
          <w:marLeft w:val="640"/>
          <w:marRight w:val="0"/>
          <w:marTop w:val="0"/>
          <w:marBottom w:val="0"/>
          <w:divBdr>
            <w:top w:val="none" w:sz="0" w:space="0" w:color="auto"/>
            <w:left w:val="none" w:sz="0" w:space="0" w:color="auto"/>
            <w:bottom w:val="none" w:sz="0" w:space="0" w:color="auto"/>
            <w:right w:val="none" w:sz="0" w:space="0" w:color="auto"/>
          </w:divBdr>
        </w:div>
        <w:div w:id="1595045192">
          <w:marLeft w:val="640"/>
          <w:marRight w:val="0"/>
          <w:marTop w:val="0"/>
          <w:marBottom w:val="0"/>
          <w:divBdr>
            <w:top w:val="none" w:sz="0" w:space="0" w:color="auto"/>
            <w:left w:val="none" w:sz="0" w:space="0" w:color="auto"/>
            <w:bottom w:val="none" w:sz="0" w:space="0" w:color="auto"/>
            <w:right w:val="none" w:sz="0" w:space="0" w:color="auto"/>
          </w:divBdr>
        </w:div>
        <w:div w:id="774254406">
          <w:marLeft w:val="640"/>
          <w:marRight w:val="0"/>
          <w:marTop w:val="0"/>
          <w:marBottom w:val="0"/>
          <w:divBdr>
            <w:top w:val="none" w:sz="0" w:space="0" w:color="auto"/>
            <w:left w:val="none" w:sz="0" w:space="0" w:color="auto"/>
            <w:bottom w:val="none" w:sz="0" w:space="0" w:color="auto"/>
            <w:right w:val="none" w:sz="0" w:space="0" w:color="auto"/>
          </w:divBdr>
        </w:div>
        <w:div w:id="1166483043">
          <w:marLeft w:val="640"/>
          <w:marRight w:val="0"/>
          <w:marTop w:val="0"/>
          <w:marBottom w:val="0"/>
          <w:divBdr>
            <w:top w:val="none" w:sz="0" w:space="0" w:color="auto"/>
            <w:left w:val="none" w:sz="0" w:space="0" w:color="auto"/>
            <w:bottom w:val="none" w:sz="0" w:space="0" w:color="auto"/>
            <w:right w:val="none" w:sz="0" w:space="0" w:color="auto"/>
          </w:divBdr>
        </w:div>
        <w:div w:id="1848447970">
          <w:marLeft w:val="640"/>
          <w:marRight w:val="0"/>
          <w:marTop w:val="0"/>
          <w:marBottom w:val="0"/>
          <w:divBdr>
            <w:top w:val="none" w:sz="0" w:space="0" w:color="auto"/>
            <w:left w:val="none" w:sz="0" w:space="0" w:color="auto"/>
            <w:bottom w:val="none" w:sz="0" w:space="0" w:color="auto"/>
            <w:right w:val="none" w:sz="0" w:space="0" w:color="auto"/>
          </w:divBdr>
        </w:div>
        <w:div w:id="132479556">
          <w:marLeft w:val="640"/>
          <w:marRight w:val="0"/>
          <w:marTop w:val="0"/>
          <w:marBottom w:val="0"/>
          <w:divBdr>
            <w:top w:val="none" w:sz="0" w:space="0" w:color="auto"/>
            <w:left w:val="none" w:sz="0" w:space="0" w:color="auto"/>
            <w:bottom w:val="none" w:sz="0" w:space="0" w:color="auto"/>
            <w:right w:val="none" w:sz="0" w:space="0" w:color="auto"/>
          </w:divBdr>
        </w:div>
        <w:div w:id="2015716706">
          <w:marLeft w:val="640"/>
          <w:marRight w:val="0"/>
          <w:marTop w:val="0"/>
          <w:marBottom w:val="0"/>
          <w:divBdr>
            <w:top w:val="none" w:sz="0" w:space="0" w:color="auto"/>
            <w:left w:val="none" w:sz="0" w:space="0" w:color="auto"/>
            <w:bottom w:val="none" w:sz="0" w:space="0" w:color="auto"/>
            <w:right w:val="none" w:sz="0" w:space="0" w:color="auto"/>
          </w:divBdr>
        </w:div>
        <w:div w:id="1361126670">
          <w:marLeft w:val="640"/>
          <w:marRight w:val="0"/>
          <w:marTop w:val="0"/>
          <w:marBottom w:val="0"/>
          <w:divBdr>
            <w:top w:val="none" w:sz="0" w:space="0" w:color="auto"/>
            <w:left w:val="none" w:sz="0" w:space="0" w:color="auto"/>
            <w:bottom w:val="none" w:sz="0" w:space="0" w:color="auto"/>
            <w:right w:val="none" w:sz="0" w:space="0" w:color="auto"/>
          </w:divBdr>
        </w:div>
        <w:div w:id="1804151052">
          <w:marLeft w:val="640"/>
          <w:marRight w:val="0"/>
          <w:marTop w:val="0"/>
          <w:marBottom w:val="0"/>
          <w:divBdr>
            <w:top w:val="none" w:sz="0" w:space="0" w:color="auto"/>
            <w:left w:val="none" w:sz="0" w:space="0" w:color="auto"/>
            <w:bottom w:val="none" w:sz="0" w:space="0" w:color="auto"/>
            <w:right w:val="none" w:sz="0" w:space="0" w:color="auto"/>
          </w:divBdr>
        </w:div>
        <w:div w:id="1479111605">
          <w:marLeft w:val="640"/>
          <w:marRight w:val="0"/>
          <w:marTop w:val="0"/>
          <w:marBottom w:val="0"/>
          <w:divBdr>
            <w:top w:val="none" w:sz="0" w:space="0" w:color="auto"/>
            <w:left w:val="none" w:sz="0" w:space="0" w:color="auto"/>
            <w:bottom w:val="none" w:sz="0" w:space="0" w:color="auto"/>
            <w:right w:val="none" w:sz="0" w:space="0" w:color="auto"/>
          </w:divBdr>
        </w:div>
        <w:div w:id="1613593028">
          <w:marLeft w:val="640"/>
          <w:marRight w:val="0"/>
          <w:marTop w:val="0"/>
          <w:marBottom w:val="0"/>
          <w:divBdr>
            <w:top w:val="none" w:sz="0" w:space="0" w:color="auto"/>
            <w:left w:val="none" w:sz="0" w:space="0" w:color="auto"/>
            <w:bottom w:val="none" w:sz="0" w:space="0" w:color="auto"/>
            <w:right w:val="none" w:sz="0" w:space="0" w:color="auto"/>
          </w:divBdr>
        </w:div>
        <w:div w:id="156267780">
          <w:marLeft w:val="640"/>
          <w:marRight w:val="0"/>
          <w:marTop w:val="0"/>
          <w:marBottom w:val="0"/>
          <w:divBdr>
            <w:top w:val="none" w:sz="0" w:space="0" w:color="auto"/>
            <w:left w:val="none" w:sz="0" w:space="0" w:color="auto"/>
            <w:bottom w:val="none" w:sz="0" w:space="0" w:color="auto"/>
            <w:right w:val="none" w:sz="0" w:space="0" w:color="auto"/>
          </w:divBdr>
        </w:div>
        <w:div w:id="135537736">
          <w:marLeft w:val="640"/>
          <w:marRight w:val="0"/>
          <w:marTop w:val="0"/>
          <w:marBottom w:val="0"/>
          <w:divBdr>
            <w:top w:val="none" w:sz="0" w:space="0" w:color="auto"/>
            <w:left w:val="none" w:sz="0" w:space="0" w:color="auto"/>
            <w:bottom w:val="none" w:sz="0" w:space="0" w:color="auto"/>
            <w:right w:val="none" w:sz="0" w:space="0" w:color="auto"/>
          </w:divBdr>
        </w:div>
        <w:div w:id="1454982205">
          <w:marLeft w:val="640"/>
          <w:marRight w:val="0"/>
          <w:marTop w:val="0"/>
          <w:marBottom w:val="0"/>
          <w:divBdr>
            <w:top w:val="none" w:sz="0" w:space="0" w:color="auto"/>
            <w:left w:val="none" w:sz="0" w:space="0" w:color="auto"/>
            <w:bottom w:val="none" w:sz="0" w:space="0" w:color="auto"/>
            <w:right w:val="none" w:sz="0" w:space="0" w:color="auto"/>
          </w:divBdr>
        </w:div>
        <w:div w:id="1038043343">
          <w:marLeft w:val="640"/>
          <w:marRight w:val="0"/>
          <w:marTop w:val="0"/>
          <w:marBottom w:val="0"/>
          <w:divBdr>
            <w:top w:val="none" w:sz="0" w:space="0" w:color="auto"/>
            <w:left w:val="none" w:sz="0" w:space="0" w:color="auto"/>
            <w:bottom w:val="none" w:sz="0" w:space="0" w:color="auto"/>
            <w:right w:val="none" w:sz="0" w:space="0" w:color="auto"/>
          </w:divBdr>
        </w:div>
      </w:divsChild>
    </w:div>
    <w:div w:id="1423599553">
      <w:bodyDiv w:val="1"/>
      <w:marLeft w:val="0"/>
      <w:marRight w:val="0"/>
      <w:marTop w:val="0"/>
      <w:marBottom w:val="0"/>
      <w:divBdr>
        <w:top w:val="none" w:sz="0" w:space="0" w:color="auto"/>
        <w:left w:val="none" w:sz="0" w:space="0" w:color="auto"/>
        <w:bottom w:val="none" w:sz="0" w:space="0" w:color="auto"/>
        <w:right w:val="none" w:sz="0" w:space="0" w:color="auto"/>
      </w:divBdr>
      <w:divsChild>
        <w:div w:id="900023141">
          <w:marLeft w:val="640"/>
          <w:marRight w:val="0"/>
          <w:marTop w:val="0"/>
          <w:marBottom w:val="0"/>
          <w:divBdr>
            <w:top w:val="none" w:sz="0" w:space="0" w:color="auto"/>
            <w:left w:val="none" w:sz="0" w:space="0" w:color="auto"/>
            <w:bottom w:val="none" w:sz="0" w:space="0" w:color="auto"/>
            <w:right w:val="none" w:sz="0" w:space="0" w:color="auto"/>
          </w:divBdr>
        </w:div>
        <w:div w:id="1182205041">
          <w:marLeft w:val="640"/>
          <w:marRight w:val="0"/>
          <w:marTop w:val="0"/>
          <w:marBottom w:val="0"/>
          <w:divBdr>
            <w:top w:val="none" w:sz="0" w:space="0" w:color="auto"/>
            <w:left w:val="none" w:sz="0" w:space="0" w:color="auto"/>
            <w:bottom w:val="none" w:sz="0" w:space="0" w:color="auto"/>
            <w:right w:val="none" w:sz="0" w:space="0" w:color="auto"/>
          </w:divBdr>
        </w:div>
        <w:div w:id="1338146550">
          <w:marLeft w:val="640"/>
          <w:marRight w:val="0"/>
          <w:marTop w:val="0"/>
          <w:marBottom w:val="0"/>
          <w:divBdr>
            <w:top w:val="none" w:sz="0" w:space="0" w:color="auto"/>
            <w:left w:val="none" w:sz="0" w:space="0" w:color="auto"/>
            <w:bottom w:val="none" w:sz="0" w:space="0" w:color="auto"/>
            <w:right w:val="none" w:sz="0" w:space="0" w:color="auto"/>
          </w:divBdr>
        </w:div>
        <w:div w:id="1619212982">
          <w:marLeft w:val="640"/>
          <w:marRight w:val="0"/>
          <w:marTop w:val="0"/>
          <w:marBottom w:val="0"/>
          <w:divBdr>
            <w:top w:val="none" w:sz="0" w:space="0" w:color="auto"/>
            <w:left w:val="none" w:sz="0" w:space="0" w:color="auto"/>
            <w:bottom w:val="none" w:sz="0" w:space="0" w:color="auto"/>
            <w:right w:val="none" w:sz="0" w:space="0" w:color="auto"/>
          </w:divBdr>
        </w:div>
        <w:div w:id="1663435766">
          <w:marLeft w:val="640"/>
          <w:marRight w:val="0"/>
          <w:marTop w:val="0"/>
          <w:marBottom w:val="0"/>
          <w:divBdr>
            <w:top w:val="none" w:sz="0" w:space="0" w:color="auto"/>
            <w:left w:val="none" w:sz="0" w:space="0" w:color="auto"/>
            <w:bottom w:val="none" w:sz="0" w:space="0" w:color="auto"/>
            <w:right w:val="none" w:sz="0" w:space="0" w:color="auto"/>
          </w:divBdr>
        </w:div>
        <w:div w:id="32586675">
          <w:marLeft w:val="640"/>
          <w:marRight w:val="0"/>
          <w:marTop w:val="0"/>
          <w:marBottom w:val="0"/>
          <w:divBdr>
            <w:top w:val="none" w:sz="0" w:space="0" w:color="auto"/>
            <w:left w:val="none" w:sz="0" w:space="0" w:color="auto"/>
            <w:bottom w:val="none" w:sz="0" w:space="0" w:color="auto"/>
            <w:right w:val="none" w:sz="0" w:space="0" w:color="auto"/>
          </w:divBdr>
        </w:div>
        <w:div w:id="89202504">
          <w:marLeft w:val="640"/>
          <w:marRight w:val="0"/>
          <w:marTop w:val="0"/>
          <w:marBottom w:val="0"/>
          <w:divBdr>
            <w:top w:val="none" w:sz="0" w:space="0" w:color="auto"/>
            <w:left w:val="none" w:sz="0" w:space="0" w:color="auto"/>
            <w:bottom w:val="none" w:sz="0" w:space="0" w:color="auto"/>
            <w:right w:val="none" w:sz="0" w:space="0" w:color="auto"/>
          </w:divBdr>
        </w:div>
        <w:div w:id="878737876">
          <w:marLeft w:val="640"/>
          <w:marRight w:val="0"/>
          <w:marTop w:val="0"/>
          <w:marBottom w:val="0"/>
          <w:divBdr>
            <w:top w:val="none" w:sz="0" w:space="0" w:color="auto"/>
            <w:left w:val="none" w:sz="0" w:space="0" w:color="auto"/>
            <w:bottom w:val="none" w:sz="0" w:space="0" w:color="auto"/>
            <w:right w:val="none" w:sz="0" w:space="0" w:color="auto"/>
          </w:divBdr>
        </w:div>
        <w:div w:id="376853542">
          <w:marLeft w:val="640"/>
          <w:marRight w:val="0"/>
          <w:marTop w:val="0"/>
          <w:marBottom w:val="0"/>
          <w:divBdr>
            <w:top w:val="none" w:sz="0" w:space="0" w:color="auto"/>
            <w:left w:val="none" w:sz="0" w:space="0" w:color="auto"/>
            <w:bottom w:val="none" w:sz="0" w:space="0" w:color="auto"/>
            <w:right w:val="none" w:sz="0" w:space="0" w:color="auto"/>
          </w:divBdr>
        </w:div>
        <w:div w:id="554926009">
          <w:marLeft w:val="640"/>
          <w:marRight w:val="0"/>
          <w:marTop w:val="0"/>
          <w:marBottom w:val="0"/>
          <w:divBdr>
            <w:top w:val="none" w:sz="0" w:space="0" w:color="auto"/>
            <w:left w:val="none" w:sz="0" w:space="0" w:color="auto"/>
            <w:bottom w:val="none" w:sz="0" w:space="0" w:color="auto"/>
            <w:right w:val="none" w:sz="0" w:space="0" w:color="auto"/>
          </w:divBdr>
        </w:div>
        <w:div w:id="1552308505">
          <w:marLeft w:val="640"/>
          <w:marRight w:val="0"/>
          <w:marTop w:val="0"/>
          <w:marBottom w:val="0"/>
          <w:divBdr>
            <w:top w:val="none" w:sz="0" w:space="0" w:color="auto"/>
            <w:left w:val="none" w:sz="0" w:space="0" w:color="auto"/>
            <w:bottom w:val="none" w:sz="0" w:space="0" w:color="auto"/>
            <w:right w:val="none" w:sz="0" w:space="0" w:color="auto"/>
          </w:divBdr>
        </w:div>
        <w:div w:id="1606812498">
          <w:marLeft w:val="640"/>
          <w:marRight w:val="0"/>
          <w:marTop w:val="0"/>
          <w:marBottom w:val="0"/>
          <w:divBdr>
            <w:top w:val="none" w:sz="0" w:space="0" w:color="auto"/>
            <w:left w:val="none" w:sz="0" w:space="0" w:color="auto"/>
            <w:bottom w:val="none" w:sz="0" w:space="0" w:color="auto"/>
            <w:right w:val="none" w:sz="0" w:space="0" w:color="auto"/>
          </w:divBdr>
        </w:div>
        <w:div w:id="722018885">
          <w:marLeft w:val="640"/>
          <w:marRight w:val="0"/>
          <w:marTop w:val="0"/>
          <w:marBottom w:val="0"/>
          <w:divBdr>
            <w:top w:val="none" w:sz="0" w:space="0" w:color="auto"/>
            <w:left w:val="none" w:sz="0" w:space="0" w:color="auto"/>
            <w:bottom w:val="none" w:sz="0" w:space="0" w:color="auto"/>
            <w:right w:val="none" w:sz="0" w:space="0" w:color="auto"/>
          </w:divBdr>
        </w:div>
        <w:div w:id="168720485">
          <w:marLeft w:val="640"/>
          <w:marRight w:val="0"/>
          <w:marTop w:val="0"/>
          <w:marBottom w:val="0"/>
          <w:divBdr>
            <w:top w:val="none" w:sz="0" w:space="0" w:color="auto"/>
            <w:left w:val="none" w:sz="0" w:space="0" w:color="auto"/>
            <w:bottom w:val="none" w:sz="0" w:space="0" w:color="auto"/>
            <w:right w:val="none" w:sz="0" w:space="0" w:color="auto"/>
          </w:divBdr>
        </w:div>
        <w:div w:id="630132427">
          <w:marLeft w:val="640"/>
          <w:marRight w:val="0"/>
          <w:marTop w:val="0"/>
          <w:marBottom w:val="0"/>
          <w:divBdr>
            <w:top w:val="none" w:sz="0" w:space="0" w:color="auto"/>
            <w:left w:val="none" w:sz="0" w:space="0" w:color="auto"/>
            <w:bottom w:val="none" w:sz="0" w:space="0" w:color="auto"/>
            <w:right w:val="none" w:sz="0" w:space="0" w:color="auto"/>
          </w:divBdr>
        </w:div>
        <w:div w:id="1671134757">
          <w:marLeft w:val="640"/>
          <w:marRight w:val="0"/>
          <w:marTop w:val="0"/>
          <w:marBottom w:val="0"/>
          <w:divBdr>
            <w:top w:val="none" w:sz="0" w:space="0" w:color="auto"/>
            <w:left w:val="none" w:sz="0" w:space="0" w:color="auto"/>
            <w:bottom w:val="none" w:sz="0" w:space="0" w:color="auto"/>
            <w:right w:val="none" w:sz="0" w:space="0" w:color="auto"/>
          </w:divBdr>
        </w:div>
        <w:div w:id="1127285021">
          <w:marLeft w:val="640"/>
          <w:marRight w:val="0"/>
          <w:marTop w:val="0"/>
          <w:marBottom w:val="0"/>
          <w:divBdr>
            <w:top w:val="none" w:sz="0" w:space="0" w:color="auto"/>
            <w:left w:val="none" w:sz="0" w:space="0" w:color="auto"/>
            <w:bottom w:val="none" w:sz="0" w:space="0" w:color="auto"/>
            <w:right w:val="none" w:sz="0" w:space="0" w:color="auto"/>
          </w:divBdr>
        </w:div>
        <w:div w:id="192546783">
          <w:marLeft w:val="640"/>
          <w:marRight w:val="0"/>
          <w:marTop w:val="0"/>
          <w:marBottom w:val="0"/>
          <w:divBdr>
            <w:top w:val="none" w:sz="0" w:space="0" w:color="auto"/>
            <w:left w:val="none" w:sz="0" w:space="0" w:color="auto"/>
            <w:bottom w:val="none" w:sz="0" w:space="0" w:color="auto"/>
            <w:right w:val="none" w:sz="0" w:space="0" w:color="auto"/>
          </w:divBdr>
        </w:div>
        <w:div w:id="749425845">
          <w:marLeft w:val="640"/>
          <w:marRight w:val="0"/>
          <w:marTop w:val="0"/>
          <w:marBottom w:val="0"/>
          <w:divBdr>
            <w:top w:val="none" w:sz="0" w:space="0" w:color="auto"/>
            <w:left w:val="none" w:sz="0" w:space="0" w:color="auto"/>
            <w:bottom w:val="none" w:sz="0" w:space="0" w:color="auto"/>
            <w:right w:val="none" w:sz="0" w:space="0" w:color="auto"/>
          </w:divBdr>
        </w:div>
        <w:div w:id="1777556434">
          <w:marLeft w:val="640"/>
          <w:marRight w:val="0"/>
          <w:marTop w:val="0"/>
          <w:marBottom w:val="0"/>
          <w:divBdr>
            <w:top w:val="none" w:sz="0" w:space="0" w:color="auto"/>
            <w:left w:val="none" w:sz="0" w:space="0" w:color="auto"/>
            <w:bottom w:val="none" w:sz="0" w:space="0" w:color="auto"/>
            <w:right w:val="none" w:sz="0" w:space="0" w:color="auto"/>
          </w:divBdr>
        </w:div>
        <w:div w:id="702750412">
          <w:marLeft w:val="640"/>
          <w:marRight w:val="0"/>
          <w:marTop w:val="0"/>
          <w:marBottom w:val="0"/>
          <w:divBdr>
            <w:top w:val="none" w:sz="0" w:space="0" w:color="auto"/>
            <w:left w:val="none" w:sz="0" w:space="0" w:color="auto"/>
            <w:bottom w:val="none" w:sz="0" w:space="0" w:color="auto"/>
            <w:right w:val="none" w:sz="0" w:space="0" w:color="auto"/>
          </w:divBdr>
        </w:div>
        <w:div w:id="848563478">
          <w:marLeft w:val="640"/>
          <w:marRight w:val="0"/>
          <w:marTop w:val="0"/>
          <w:marBottom w:val="0"/>
          <w:divBdr>
            <w:top w:val="none" w:sz="0" w:space="0" w:color="auto"/>
            <w:left w:val="none" w:sz="0" w:space="0" w:color="auto"/>
            <w:bottom w:val="none" w:sz="0" w:space="0" w:color="auto"/>
            <w:right w:val="none" w:sz="0" w:space="0" w:color="auto"/>
          </w:divBdr>
        </w:div>
        <w:div w:id="905915135">
          <w:marLeft w:val="640"/>
          <w:marRight w:val="0"/>
          <w:marTop w:val="0"/>
          <w:marBottom w:val="0"/>
          <w:divBdr>
            <w:top w:val="none" w:sz="0" w:space="0" w:color="auto"/>
            <w:left w:val="none" w:sz="0" w:space="0" w:color="auto"/>
            <w:bottom w:val="none" w:sz="0" w:space="0" w:color="auto"/>
            <w:right w:val="none" w:sz="0" w:space="0" w:color="auto"/>
          </w:divBdr>
        </w:div>
        <w:div w:id="1052922086">
          <w:marLeft w:val="640"/>
          <w:marRight w:val="0"/>
          <w:marTop w:val="0"/>
          <w:marBottom w:val="0"/>
          <w:divBdr>
            <w:top w:val="none" w:sz="0" w:space="0" w:color="auto"/>
            <w:left w:val="none" w:sz="0" w:space="0" w:color="auto"/>
            <w:bottom w:val="none" w:sz="0" w:space="0" w:color="auto"/>
            <w:right w:val="none" w:sz="0" w:space="0" w:color="auto"/>
          </w:divBdr>
        </w:div>
        <w:div w:id="834299377">
          <w:marLeft w:val="640"/>
          <w:marRight w:val="0"/>
          <w:marTop w:val="0"/>
          <w:marBottom w:val="0"/>
          <w:divBdr>
            <w:top w:val="none" w:sz="0" w:space="0" w:color="auto"/>
            <w:left w:val="none" w:sz="0" w:space="0" w:color="auto"/>
            <w:bottom w:val="none" w:sz="0" w:space="0" w:color="auto"/>
            <w:right w:val="none" w:sz="0" w:space="0" w:color="auto"/>
          </w:divBdr>
        </w:div>
        <w:div w:id="1636713278">
          <w:marLeft w:val="640"/>
          <w:marRight w:val="0"/>
          <w:marTop w:val="0"/>
          <w:marBottom w:val="0"/>
          <w:divBdr>
            <w:top w:val="none" w:sz="0" w:space="0" w:color="auto"/>
            <w:left w:val="none" w:sz="0" w:space="0" w:color="auto"/>
            <w:bottom w:val="none" w:sz="0" w:space="0" w:color="auto"/>
            <w:right w:val="none" w:sz="0" w:space="0" w:color="auto"/>
          </w:divBdr>
        </w:div>
        <w:div w:id="1169248011">
          <w:marLeft w:val="640"/>
          <w:marRight w:val="0"/>
          <w:marTop w:val="0"/>
          <w:marBottom w:val="0"/>
          <w:divBdr>
            <w:top w:val="none" w:sz="0" w:space="0" w:color="auto"/>
            <w:left w:val="none" w:sz="0" w:space="0" w:color="auto"/>
            <w:bottom w:val="none" w:sz="0" w:space="0" w:color="auto"/>
            <w:right w:val="none" w:sz="0" w:space="0" w:color="auto"/>
          </w:divBdr>
        </w:div>
        <w:div w:id="14617722">
          <w:marLeft w:val="640"/>
          <w:marRight w:val="0"/>
          <w:marTop w:val="0"/>
          <w:marBottom w:val="0"/>
          <w:divBdr>
            <w:top w:val="none" w:sz="0" w:space="0" w:color="auto"/>
            <w:left w:val="none" w:sz="0" w:space="0" w:color="auto"/>
            <w:bottom w:val="none" w:sz="0" w:space="0" w:color="auto"/>
            <w:right w:val="none" w:sz="0" w:space="0" w:color="auto"/>
          </w:divBdr>
        </w:div>
        <w:div w:id="973826544">
          <w:marLeft w:val="640"/>
          <w:marRight w:val="0"/>
          <w:marTop w:val="0"/>
          <w:marBottom w:val="0"/>
          <w:divBdr>
            <w:top w:val="none" w:sz="0" w:space="0" w:color="auto"/>
            <w:left w:val="none" w:sz="0" w:space="0" w:color="auto"/>
            <w:bottom w:val="none" w:sz="0" w:space="0" w:color="auto"/>
            <w:right w:val="none" w:sz="0" w:space="0" w:color="auto"/>
          </w:divBdr>
        </w:div>
        <w:div w:id="216090716">
          <w:marLeft w:val="640"/>
          <w:marRight w:val="0"/>
          <w:marTop w:val="0"/>
          <w:marBottom w:val="0"/>
          <w:divBdr>
            <w:top w:val="none" w:sz="0" w:space="0" w:color="auto"/>
            <w:left w:val="none" w:sz="0" w:space="0" w:color="auto"/>
            <w:bottom w:val="none" w:sz="0" w:space="0" w:color="auto"/>
            <w:right w:val="none" w:sz="0" w:space="0" w:color="auto"/>
          </w:divBdr>
        </w:div>
        <w:div w:id="319114379">
          <w:marLeft w:val="640"/>
          <w:marRight w:val="0"/>
          <w:marTop w:val="0"/>
          <w:marBottom w:val="0"/>
          <w:divBdr>
            <w:top w:val="none" w:sz="0" w:space="0" w:color="auto"/>
            <w:left w:val="none" w:sz="0" w:space="0" w:color="auto"/>
            <w:bottom w:val="none" w:sz="0" w:space="0" w:color="auto"/>
            <w:right w:val="none" w:sz="0" w:space="0" w:color="auto"/>
          </w:divBdr>
        </w:div>
        <w:div w:id="1177696689">
          <w:marLeft w:val="640"/>
          <w:marRight w:val="0"/>
          <w:marTop w:val="0"/>
          <w:marBottom w:val="0"/>
          <w:divBdr>
            <w:top w:val="none" w:sz="0" w:space="0" w:color="auto"/>
            <w:left w:val="none" w:sz="0" w:space="0" w:color="auto"/>
            <w:bottom w:val="none" w:sz="0" w:space="0" w:color="auto"/>
            <w:right w:val="none" w:sz="0" w:space="0" w:color="auto"/>
          </w:divBdr>
        </w:div>
        <w:div w:id="235558597">
          <w:marLeft w:val="640"/>
          <w:marRight w:val="0"/>
          <w:marTop w:val="0"/>
          <w:marBottom w:val="0"/>
          <w:divBdr>
            <w:top w:val="none" w:sz="0" w:space="0" w:color="auto"/>
            <w:left w:val="none" w:sz="0" w:space="0" w:color="auto"/>
            <w:bottom w:val="none" w:sz="0" w:space="0" w:color="auto"/>
            <w:right w:val="none" w:sz="0" w:space="0" w:color="auto"/>
          </w:divBdr>
        </w:div>
        <w:div w:id="801927353">
          <w:marLeft w:val="640"/>
          <w:marRight w:val="0"/>
          <w:marTop w:val="0"/>
          <w:marBottom w:val="0"/>
          <w:divBdr>
            <w:top w:val="none" w:sz="0" w:space="0" w:color="auto"/>
            <w:left w:val="none" w:sz="0" w:space="0" w:color="auto"/>
            <w:bottom w:val="none" w:sz="0" w:space="0" w:color="auto"/>
            <w:right w:val="none" w:sz="0" w:space="0" w:color="auto"/>
          </w:divBdr>
        </w:div>
        <w:div w:id="1605764219">
          <w:marLeft w:val="640"/>
          <w:marRight w:val="0"/>
          <w:marTop w:val="0"/>
          <w:marBottom w:val="0"/>
          <w:divBdr>
            <w:top w:val="none" w:sz="0" w:space="0" w:color="auto"/>
            <w:left w:val="none" w:sz="0" w:space="0" w:color="auto"/>
            <w:bottom w:val="none" w:sz="0" w:space="0" w:color="auto"/>
            <w:right w:val="none" w:sz="0" w:space="0" w:color="auto"/>
          </w:divBdr>
        </w:div>
        <w:div w:id="1781679207">
          <w:marLeft w:val="640"/>
          <w:marRight w:val="0"/>
          <w:marTop w:val="0"/>
          <w:marBottom w:val="0"/>
          <w:divBdr>
            <w:top w:val="none" w:sz="0" w:space="0" w:color="auto"/>
            <w:left w:val="none" w:sz="0" w:space="0" w:color="auto"/>
            <w:bottom w:val="none" w:sz="0" w:space="0" w:color="auto"/>
            <w:right w:val="none" w:sz="0" w:space="0" w:color="auto"/>
          </w:divBdr>
        </w:div>
        <w:div w:id="605693016">
          <w:marLeft w:val="640"/>
          <w:marRight w:val="0"/>
          <w:marTop w:val="0"/>
          <w:marBottom w:val="0"/>
          <w:divBdr>
            <w:top w:val="none" w:sz="0" w:space="0" w:color="auto"/>
            <w:left w:val="none" w:sz="0" w:space="0" w:color="auto"/>
            <w:bottom w:val="none" w:sz="0" w:space="0" w:color="auto"/>
            <w:right w:val="none" w:sz="0" w:space="0" w:color="auto"/>
          </w:divBdr>
        </w:div>
        <w:div w:id="139930569">
          <w:marLeft w:val="640"/>
          <w:marRight w:val="0"/>
          <w:marTop w:val="0"/>
          <w:marBottom w:val="0"/>
          <w:divBdr>
            <w:top w:val="none" w:sz="0" w:space="0" w:color="auto"/>
            <w:left w:val="none" w:sz="0" w:space="0" w:color="auto"/>
            <w:bottom w:val="none" w:sz="0" w:space="0" w:color="auto"/>
            <w:right w:val="none" w:sz="0" w:space="0" w:color="auto"/>
          </w:divBdr>
        </w:div>
        <w:div w:id="847792223">
          <w:marLeft w:val="640"/>
          <w:marRight w:val="0"/>
          <w:marTop w:val="0"/>
          <w:marBottom w:val="0"/>
          <w:divBdr>
            <w:top w:val="none" w:sz="0" w:space="0" w:color="auto"/>
            <w:left w:val="none" w:sz="0" w:space="0" w:color="auto"/>
            <w:bottom w:val="none" w:sz="0" w:space="0" w:color="auto"/>
            <w:right w:val="none" w:sz="0" w:space="0" w:color="auto"/>
          </w:divBdr>
        </w:div>
        <w:div w:id="1939219277">
          <w:marLeft w:val="640"/>
          <w:marRight w:val="0"/>
          <w:marTop w:val="0"/>
          <w:marBottom w:val="0"/>
          <w:divBdr>
            <w:top w:val="none" w:sz="0" w:space="0" w:color="auto"/>
            <w:left w:val="none" w:sz="0" w:space="0" w:color="auto"/>
            <w:bottom w:val="none" w:sz="0" w:space="0" w:color="auto"/>
            <w:right w:val="none" w:sz="0" w:space="0" w:color="auto"/>
          </w:divBdr>
        </w:div>
        <w:div w:id="659775710">
          <w:marLeft w:val="640"/>
          <w:marRight w:val="0"/>
          <w:marTop w:val="0"/>
          <w:marBottom w:val="0"/>
          <w:divBdr>
            <w:top w:val="none" w:sz="0" w:space="0" w:color="auto"/>
            <w:left w:val="none" w:sz="0" w:space="0" w:color="auto"/>
            <w:bottom w:val="none" w:sz="0" w:space="0" w:color="auto"/>
            <w:right w:val="none" w:sz="0" w:space="0" w:color="auto"/>
          </w:divBdr>
        </w:div>
        <w:div w:id="1804883575">
          <w:marLeft w:val="640"/>
          <w:marRight w:val="0"/>
          <w:marTop w:val="0"/>
          <w:marBottom w:val="0"/>
          <w:divBdr>
            <w:top w:val="none" w:sz="0" w:space="0" w:color="auto"/>
            <w:left w:val="none" w:sz="0" w:space="0" w:color="auto"/>
            <w:bottom w:val="none" w:sz="0" w:space="0" w:color="auto"/>
            <w:right w:val="none" w:sz="0" w:space="0" w:color="auto"/>
          </w:divBdr>
        </w:div>
        <w:div w:id="1340540325">
          <w:marLeft w:val="640"/>
          <w:marRight w:val="0"/>
          <w:marTop w:val="0"/>
          <w:marBottom w:val="0"/>
          <w:divBdr>
            <w:top w:val="none" w:sz="0" w:space="0" w:color="auto"/>
            <w:left w:val="none" w:sz="0" w:space="0" w:color="auto"/>
            <w:bottom w:val="none" w:sz="0" w:space="0" w:color="auto"/>
            <w:right w:val="none" w:sz="0" w:space="0" w:color="auto"/>
          </w:divBdr>
        </w:div>
        <w:div w:id="1471243250">
          <w:marLeft w:val="640"/>
          <w:marRight w:val="0"/>
          <w:marTop w:val="0"/>
          <w:marBottom w:val="0"/>
          <w:divBdr>
            <w:top w:val="none" w:sz="0" w:space="0" w:color="auto"/>
            <w:left w:val="none" w:sz="0" w:space="0" w:color="auto"/>
            <w:bottom w:val="none" w:sz="0" w:space="0" w:color="auto"/>
            <w:right w:val="none" w:sz="0" w:space="0" w:color="auto"/>
          </w:divBdr>
        </w:div>
        <w:div w:id="1544708146">
          <w:marLeft w:val="640"/>
          <w:marRight w:val="0"/>
          <w:marTop w:val="0"/>
          <w:marBottom w:val="0"/>
          <w:divBdr>
            <w:top w:val="none" w:sz="0" w:space="0" w:color="auto"/>
            <w:left w:val="none" w:sz="0" w:space="0" w:color="auto"/>
            <w:bottom w:val="none" w:sz="0" w:space="0" w:color="auto"/>
            <w:right w:val="none" w:sz="0" w:space="0" w:color="auto"/>
          </w:divBdr>
        </w:div>
        <w:div w:id="1763992664">
          <w:marLeft w:val="640"/>
          <w:marRight w:val="0"/>
          <w:marTop w:val="0"/>
          <w:marBottom w:val="0"/>
          <w:divBdr>
            <w:top w:val="none" w:sz="0" w:space="0" w:color="auto"/>
            <w:left w:val="none" w:sz="0" w:space="0" w:color="auto"/>
            <w:bottom w:val="none" w:sz="0" w:space="0" w:color="auto"/>
            <w:right w:val="none" w:sz="0" w:space="0" w:color="auto"/>
          </w:divBdr>
        </w:div>
        <w:div w:id="907813265">
          <w:marLeft w:val="640"/>
          <w:marRight w:val="0"/>
          <w:marTop w:val="0"/>
          <w:marBottom w:val="0"/>
          <w:divBdr>
            <w:top w:val="none" w:sz="0" w:space="0" w:color="auto"/>
            <w:left w:val="none" w:sz="0" w:space="0" w:color="auto"/>
            <w:bottom w:val="none" w:sz="0" w:space="0" w:color="auto"/>
            <w:right w:val="none" w:sz="0" w:space="0" w:color="auto"/>
          </w:divBdr>
        </w:div>
        <w:div w:id="2075661227">
          <w:marLeft w:val="640"/>
          <w:marRight w:val="0"/>
          <w:marTop w:val="0"/>
          <w:marBottom w:val="0"/>
          <w:divBdr>
            <w:top w:val="none" w:sz="0" w:space="0" w:color="auto"/>
            <w:left w:val="none" w:sz="0" w:space="0" w:color="auto"/>
            <w:bottom w:val="none" w:sz="0" w:space="0" w:color="auto"/>
            <w:right w:val="none" w:sz="0" w:space="0" w:color="auto"/>
          </w:divBdr>
        </w:div>
        <w:div w:id="1928689127">
          <w:marLeft w:val="640"/>
          <w:marRight w:val="0"/>
          <w:marTop w:val="0"/>
          <w:marBottom w:val="0"/>
          <w:divBdr>
            <w:top w:val="none" w:sz="0" w:space="0" w:color="auto"/>
            <w:left w:val="none" w:sz="0" w:space="0" w:color="auto"/>
            <w:bottom w:val="none" w:sz="0" w:space="0" w:color="auto"/>
            <w:right w:val="none" w:sz="0" w:space="0" w:color="auto"/>
          </w:divBdr>
        </w:div>
        <w:div w:id="918564101">
          <w:marLeft w:val="640"/>
          <w:marRight w:val="0"/>
          <w:marTop w:val="0"/>
          <w:marBottom w:val="0"/>
          <w:divBdr>
            <w:top w:val="none" w:sz="0" w:space="0" w:color="auto"/>
            <w:left w:val="none" w:sz="0" w:space="0" w:color="auto"/>
            <w:bottom w:val="none" w:sz="0" w:space="0" w:color="auto"/>
            <w:right w:val="none" w:sz="0" w:space="0" w:color="auto"/>
          </w:divBdr>
        </w:div>
        <w:div w:id="125465244">
          <w:marLeft w:val="640"/>
          <w:marRight w:val="0"/>
          <w:marTop w:val="0"/>
          <w:marBottom w:val="0"/>
          <w:divBdr>
            <w:top w:val="none" w:sz="0" w:space="0" w:color="auto"/>
            <w:left w:val="none" w:sz="0" w:space="0" w:color="auto"/>
            <w:bottom w:val="none" w:sz="0" w:space="0" w:color="auto"/>
            <w:right w:val="none" w:sz="0" w:space="0" w:color="auto"/>
          </w:divBdr>
        </w:div>
        <w:div w:id="489490542">
          <w:marLeft w:val="640"/>
          <w:marRight w:val="0"/>
          <w:marTop w:val="0"/>
          <w:marBottom w:val="0"/>
          <w:divBdr>
            <w:top w:val="none" w:sz="0" w:space="0" w:color="auto"/>
            <w:left w:val="none" w:sz="0" w:space="0" w:color="auto"/>
            <w:bottom w:val="none" w:sz="0" w:space="0" w:color="auto"/>
            <w:right w:val="none" w:sz="0" w:space="0" w:color="auto"/>
          </w:divBdr>
        </w:div>
        <w:div w:id="1515652873">
          <w:marLeft w:val="640"/>
          <w:marRight w:val="0"/>
          <w:marTop w:val="0"/>
          <w:marBottom w:val="0"/>
          <w:divBdr>
            <w:top w:val="none" w:sz="0" w:space="0" w:color="auto"/>
            <w:left w:val="none" w:sz="0" w:space="0" w:color="auto"/>
            <w:bottom w:val="none" w:sz="0" w:space="0" w:color="auto"/>
            <w:right w:val="none" w:sz="0" w:space="0" w:color="auto"/>
          </w:divBdr>
        </w:div>
        <w:div w:id="85659644">
          <w:marLeft w:val="640"/>
          <w:marRight w:val="0"/>
          <w:marTop w:val="0"/>
          <w:marBottom w:val="0"/>
          <w:divBdr>
            <w:top w:val="none" w:sz="0" w:space="0" w:color="auto"/>
            <w:left w:val="none" w:sz="0" w:space="0" w:color="auto"/>
            <w:bottom w:val="none" w:sz="0" w:space="0" w:color="auto"/>
            <w:right w:val="none" w:sz="0" w:space="0" w:color="auto"/>
          </w:divBdr>
        </w:div>
        <w:div w:id="1449540652">
          <w:marLeft w:val="640"/>
          <w:marRight w:val="0"/>
          <w:marTop w:val="0"/>
          <w:marBottom w:val="0"/>
          <w:divBdr>
            <w:top w:val="none" w:sz="0" w:space="0" w:color="auto"/>
            <w:left w:val="none" w:sz="0" w:space="0" w:color="auto"/>
            <w:bottom w:val="none" w:sz="0" w:space="0" w:color="auto"/>
            <w:right w:val="none" w:sz="0" w:space="0" w:color="auto"/>
          </w:divBdr>
        </w:div>
        <w:div w:id="1469318018">
          <w:marLeft w:val="640"/>
          <w:marRight w:val="0"/>
          <w:marTop w:val="0"/>
          <w:marBottom w:val="0"/>
          <w:divBdr>
            <w:top w:val="none" w:sz="0" w:space="0" w:color="auto"/>
            <w:left w:val="none" w:sz="0" w:space="0" w:color="auto"/>
            <w:bottom w:val="none" w:sz="0" w:space="0" w:color="auto"/>
            <w:right w:val="none" w:sz="0" w:space="0" w:color="auto"/>
          </w:divBdr>
        </w:div>
        <w:div w:id="528764869">
          <w:marLeft w:val="640"/>
          <w:marRight w:val="0"/>
          <w:marTop w:val="0"/>
          <w:marBottom w:val="0"/>
          <w:divBdr>
            <w:top w:val="none" w:sz="0" w:space="0" w:color="auto"/>
            <w:left w:val="none" w:sz="0" w:space="0" w:color="auto"/>
            <w:bottom w:val="none" w:sz="0" w:space="0" w:color="auto"/>
            <w:right w:val="none" w:sz="0" w:space="0" w:color="auto"/>
          </w:divBdr>
        </w:div>
        <w:div w:id="248971645">
          <w:marLeft w:val="640"/>
          <w:marRight w:val="0"/>
          <w:marTop w:val="0"/>
          <w:marBottom w:val="0"/>
          <w:divBdr>
            <w:top w:val="none" w:sz="0" w:space="0" w:color="auto"/>
            <w:left w:val="none" w:sz="0" w:space="0" w:color="auto"/>
            <w:bottom w:val="none" w:sz="0" w:space="0" w:color="auto"/>
            <w:right w:val="none" w:sz="0" w:space="0" w:color="auto"/>
          </w:divBdr>
        </w:div>
        <w:div w:id="718869051">
          <w:marLeft w:val="640"/>
          <w:marRight w:val="0"/>
          <w:marTop w:val="0"/>
          <w:marBottom w:val="0"/>
          <w:divBdr>
            <w:top w:val="none" w:sz="0" w:space="0" w:color="auto"/>
            <w:left w:val="none" w:sz="0" w:space="0" w:color="auto"/>
            <w:bottom w:val="none" w:sz="0" w:space="0" w:color="auto"/>
            <w:right w:val="none" w:sz="0" w:space="0" w:color="auto"/>
          </w:divBdr>
        </w:div>
        <w:div w:id="941449664">
          <w:marLeft w:val="640"/>
          <w:marRight w:val="0"/>
          <w:marTop w:val="0"/>
          <w:marBottom w:val="0"/>
          <w:divBdr>
            <w:top w:val="none" w:sz="0" w:space="0" w:color="auto"/>
            <w:left w:val="none" w:sz="0" w:space="0" w:color="auto"/>
            <w:bottom w:val="none" w:sz="0" w:space="0" w:color="auto"/>
            <w:right w:val="none" w:sz="0" w:space="0" w:color="auto"/>
          </w:divBdr>
        </w:div>
        <w:div w:id="1790780006">
          <w:marLeft w:val="640"/>
          <w:marRight w:val="0"/>
          <w:marTop w:val="0"/>
          <w:marBottom w:val="0"/>
          <w:divBdr>
            <w:top w:val="none" w:sz="0" w:space="0" w:color="auto"/>
            <w:left w:val="none" w:sz="0" w:space="0" w:color="auto"/>
            <w:bottom w:val="none" w:sz="0" w:space="0" w:color="auto"/>
            <w:right w:val="none" w:sz="0" w:space="0" w:color="auto"/>
          </w:divBdr>
        </w:div>
        <w:div w:id="1365859828">
          <w:marLeft w:val="640"/>
          <w:marRight w:val="0"/>
          <w:marTop w:val="0"/>
          <w:marBottom w:val="0"/>
          <w:divBdr>
            <w:top w:val="none" w:sz="0" w:space="0" w:color="auto"/>
            <w:left w:val="none" w:sz="0" w:space="0" w:color="auto"/>
            <w:bottom w:val="none" w:sz="0" w:space="0" w:color="auto"/>
            <w:right w:val="none" w:sz="0" w:space="0" w:color="auto"/>
          </w:divBdr>
        </w:div>
        <w:div w:id="1394112750">
          <w:marLeft w:val="640"/>
          <w:marRight w:val="0"/>
          <w:marTop w:val="0"/>
          <w:marBottom w:val="0"/>
          <w:divBdr>
            <w:top w:val="none" w:sz="0" w:space="0" w:color="auto"/>
            <w:left w:val="none" w:sz="0" w:space="0" w:color="auto"/>
            <w:bottom w:val="none" w:sz="0" w:space="0" w:color="auto"/>
            <w:right w:val="none" w:sz="0" w:space="0" w:color="auto"/>
          </w:divBdr>
        </w:div>
        <w:div w:id="2019385060">
          <w:marLeft w:val="640"/>
          <w:marRight w:val="0"/>
          <w:marTop w:val="0"/>
          <w:marBottom w:val="0"/>
          <w:divBdr>
            <w:top w:val="none" w:sz="0" w:space="0" w:color="auto"/>
            <w:left w:val="none" w:sz="0" w:space="0" w:color="auto"/>
            <w:bottom w:val="none" w:sz="0" w:space="0" w:color="auto"/>
            <w:right w:val="none" w:sz="0" w:space="0" w:color="auto"/>
          </w:divBdr>
        </w:div>
        <w:div w:id="56906175">
          <w:marLeft w:val="640"/>
          <w:marRight w:val="0"/>
          <w:marTop w:val="0"/>
          <w:marBottom w:val="0"/>
          <w:divBdr>
            <w:top w:val="none" w:sz="0" w:space="0" w:color="auto"/>
            <w:left w:val="none" w:sz="0" w:space="0" w:color="auto"/>
            <w:bottom w:val="none" w:sz="0" w:space="0" w:color="auto"/>
            <w:right w:val="none" w:sz="0" w:space="0" w:color="auto"/>
          </w:divBdr>
        </w:div>
        <w:div w:id="581261767">
          <w:marLeft w:val="640"/>
          <w:marRight w:val="0"/>
          <w:marTop w:val="0"/>
          <w:marBottom w:val="0"/>
          <w:divBdr>
            <w:top w:val="none" w:sz="0" w:space="0" w:color="auto"/>
            <w:left w:val="none" w:sz="0" w:space="0" w:color="auto"/>
            <w:bottom w:val="none" w:sz="0" w:space="0" w:color="auto"/>
            <w:right w:val="none" w:sz="0" w:space="0" w:color="auto"/>
          </w:divBdr>
        </w:div>
        <w:div w:id="796412384">
          <w:marLeft w:val="640"/>
          <w:marRight w:val="0"/>
          <w:marTop w:val="0"/>
          <w:marBottom w:val="0"/>
          <w:divBdr>
            <w:top w:val="none" w:sz="0" w:space="0" w:color="auto"/>
            <w:left w:val="none" w:sz="0" w:space="0" w:color="auto"/>
            <w:bottom w:val="none" w:sz="0" w:space="0" w:color="auto"/>
            <w:right w:val="none" w:sz="0" w:space="0" w:color="auto"/>
          </w:divBdr>
        </w:div>
        <w:div w:id="1986736872">
          <w:marLeft w:val="640"/>
          <w:marRight w:val="0"/>
          <w:marTop w:val="0"/>
          <w:marBottom w:val="0"/>
          <w:divBdr>
            <w:top w:val="none" w:sz="0" w:space="0" w:color="auto"/>
            <w:left w:val="none" w:sz="0" w:space="0" w:color="auto"/>
            <w:bottom w:val="none" w:sz="0" w:space="0" w:color="auto"/>
            <w:right w:val="none" w:sz="0" w:space="0" w:color="auto"/>
          </w:divBdr>
        </w:div>
        <w:div w:id="1570775131">
          <w:marLeft w:val="640"/>
          <w:marRight w:val="0"/>
          <w:marTop w:val="0"/>
          <w:marBottom w:val="0"/>
          <w:divBdr>
            <w:top w:val="none" w:sz="0" w:space="0" w:color="auto"/>
            <w:left w:val="none" w:sz="0" w:space="0" w:color="auto"/>
            <w:bottom w:val="none" w:sz="0" w:space="0" w:color="auto"/>
            <w:right w:val="none" w:sz="0" w:space="0" w:color="auto"/>
          </w:divBdr>
        </w:div>
        <w:div w:id="1075519593">
          <w:marLeft w:val="640"/>
          <w:marRight w:val="0"/>
          <w:marTop w:val="0"/>
          <w:marBottom w:val="0"/>
          <w:divBdr>
            <w:top w:val="none" w:sz="0" w:space="0" w:color="auto"/>
            <w:left w:val="none" w:sz="0" w:space="0" w:color="auto"/>
            <w:bottom w:val="none" w:sz="0" w:space="0" w:color="auto"/>
            <w:right w:val="none" w:sz="0" w:space="0" w:color="auto"/>
          </w:divBdr>
        </w:div>
        <w:div w:id="1691494336">
          <w:marLeft w:val="640"/>
          <w:marRight w:val="0"/>
          <w:marTop w:val="0"/>
          <w:marBottom w:val="0"/>
          <w:divBdr>
            <w:top w:val="none" w:sz="0" w:space="0" w:color="auto"/>
            <w:left w:val="none" w:sz="0" w:space="0" w:color="auto"/>
            <w:bottom w:val="none" w:sz="0" w:space="0" w:color="auto"/>
            <w:right w:val="none" w:sz="0" w:space="0" w:color="auto"/>
          </w:divBdr>
        </w:div>
        <w:div w:id="1463308181">
          <w:marLeft w:val="640"/>
          <w:marRight w:val="0"/>
          <w:marTop w:val="0"/>
          <w:marBottom w:val="0"/>
          <w:divBdr>
            <w:top w:val="none" w:sz="0" w:space="0" w:color="auto"/>
            <w:left w:val="none" w:sz="0" w:space="0" w:color="auto"/>
            <w:bottom w:val="none" w:sz="0" w:space="0" w:color="auto"/>
            <w:right w:val="none" w:sz="0" w:space="0" w:color="auto"/>
          </w:divBdr>
        </w:div>
        <w:div w:id="728772544">
          <w:marLeft w:val="640"/>
          <w:marRight w:val="0"/>
          <w:marTop w:val="0"/>
          <w:marBottom w:val="0"/>
          <w:divBdr>
            <w:top w:val="none" w:sz="0" w:space="0" w:color="auto"/>
            <w:left w:val="none" w:sz="0" w:space="0" w:color="auto"/>
            <w:bottom w:val="none" w:sz="0" w:space="0" w:color="auto"/>
            <w:right w:val="none" w:sz="0" w:space="0" w:color="auto"/>
          </w:divBdr>
        </w:div>
        <w:div w:id="2128618102">
          <w:marLeft w:val="640"/>
          <w:marRight w:val="0"/>
          <w:marTop w:val="0"/>
          <w:marBottom w:val="0"/>
          <w:divBdr>
            <w:top w:val="none" w:sz="0" w:space="0" w:color="auto"/>
            <w:left w:val="none" w:sz="0" w:space="0" w:color="auto"/>
            <w:bottom w:val="none" w:sz="0" w:space="0" w:color="auto"/>
            <w:right w:val="none" w:sz="0" w:space="0" w:color="auto"/>
          </w:divBdr>
        </w:div>
        <w:div w:id="1764182439">
          <w:marLeft w:val="640"/>
          <w:marRight w:val="0"/>
          <w:marTop w:val="0"/>
          <w:marBottom w:val="0"/>
          <w:divBdr>
            <w:top w:val="none" w:sz="0" w:space="0" w:color="auto"/>
            <w:left w:val="none" w:sz="0" w:space="0" w:color="auto"/>
            <w:bottom w:val="none" w:sz="0" w:space="0" w:color="auto"/>
            <w:right w:val="none" w:sz="0" w:space="0" w:color="auto"/>
          </w:divBdr>
        </w:div>
        <w:div w:id="831146281">
          <w:marLeft w:val="640"/>
          <w:marRight w:val="0"/>
          <w:marTop w:val="0"/>
          <w:marBottom w:val="0"/>
          <w:divBdr>
            <w:top w:val="none" w:sz="0" w:space="0" w:color="auto"/>
            <w:left w:val="none" w:sz="0" w:space="0" w:color="auto"/>
            <w:bottom w:val="none" w:sz="0" w:space="0" w:color="auto"/>
            <w:right w:val="none" w:sz="0" w:space="0" w:color="auto"/>
          </w:divBdr>
        </w:div>
        <w:div w:id="2086218914">
          <w:marLeft w:val="640"/>
          <w:marRight w:val="0"/>
          <w:marTop w:val="0"/>
          <w:marBottom w:val="0"/>
          <w:divBdr>
            <w:top w:val="none" w:sz="0" w:space="0" w:color="auto"/>
            <w:left w:val="none" w:sz="0" w:space="0" w:color="auto"/>
            <w:bottom w:val="none" w:sz="0" w:space="0" w:color="auto"/>
            <w:right w:val="none" w:sz="0" w:space="0" w:color="auto"/>
          </w:divBdr>
        </w:div>
        <w:div w:id="1257522318">
          <w:marLeft w:val="640"/>
          <w:marRight w:val="0"/>
          <w:marTop w:val="0"/>
          <w:marBottom w:val="0"/>
          <w:divBdr>
            <w:top w:val="none" w:sz="0" w:space="0" w:color="auto"/>
            <w:left w:val="none" w:sz="0" w:space="0" w:color="auto"/>
            <w:bottom w:val="none" w:sz="0" w:space="0" w:color="auto"/>
            <w:right w:val="none" w:sz="0" w:space="0" w:color="auto"/>
          </w:divBdr>
        </w:div>
        <w:div w:id="99421713">
          <w:marLeft w:val="640"/>
          <w:marRight w:val="0"/>
          <w:marTop w:val="0"/>
          <w:marBottom w:val="0"/>
          <w:divBdr>
            <w:top w:val="none" w:sz="0" w:space="0" w:color="auto"/>
            <w:left w:val="none" w:sz="0" w:space="0" w:color="auto"/>
            <w:bottom w:val="none" w:sz="0" w:space="0" w:color="auto"/>
            <w:right w:val="none" w:sz="0" w:space="0" w:color="auto"/>
          </w:divBdr>
        </w:div>
        <w:div w:id="1814566117">
          <w:marLeft w:val="640"/>
          <w:marRight w:val="0"/>
          <w:marTop w:val="0"/>
          <w:marBottom w:val="0"/>
          <w:divBdr>
            <w:top w:val="none" w:sz="0" w:space="0" w:color="auto"/>
            <w:left w:val="none" w:sz="0" w:space="0" w:color="auto"/>
            <w:bottom w:val="none" w:sz="0" w:space="0" w:color="auto"/>
            <w:right w:val="none" w:sz="0" w:space="0" w:color="auto"/>
          </w:divBdr>
        </w:div>
        <w:div w:id="1932160262">
          <w:marLeft w:val="640"/>
          <w:marRight w:val="0"/>
          <w:marTop w:val="0"/>
          <w:marBottom w:val="0"/>
          <w:divBdr>
            <w:top w:val="none" w:sz="0" w:space="0" w:color="auto"/>
            <w:left w:val="none" w:sz="0" w:space="0" w:color="auto"/>
            <w:bottom w:val="none" w:sz="0" w:space="0" w:color="auto"/>
            <w:right w:val="none" w:sz="0" w:space="0" w:color="auto"/>
          </w:divBdr>
        </w:div>
        <w:div w:id="662394316">
          <w:marLeft w:val="640"/>
          <w:marRight w:val="0"/>
          <w:marTop w:val="0"/>
          <w:marBottom w:val="0"/>
          <w:divBdr>
            <w:top w:val="none" w:sz="0" w:space="0" w:color="auto"/>
            <w:left w:val="none" w:sz="0" w:space="0" w:color="auto"/>
            <w:bottom w:val="none" w:sz="0" w:space="0" w:color="auto"/>
            <w:right w:val="none" w:sz="0" w:space="0" w:color="auto"/>
          </w:divBdr>
        </w:div>
        <w:div w:id="2056419443">
          <w:marLeft w:val="640"/>
          <w:marRight w:val="0"/>
          <w:marTop w:val="0"/>
          <w:marBottom w:val="0"/>
          <w:divBdr>
            <w:top w:val="none" w:sz="0" w:space="0" w:color="auto"/>
            <w:left w:val="none" w:sz="0" w:space="0" w:color="auto"/>
            <w:bottom w:val="none" w:sz="0" w:space="0" w:color="auto"/>
            <w:right w:val="none" w:sz="0" w:space="0" w:color="auto"/>
          </w:divBdr>
        </w:div>
        <w:div w:id="1183931496">
          <w:marLeft w:val="640"/>
          <w:marRight w:val="0"/>
          <w:marTop w:val="0"/>
          <w:marBottom w:val="0"/>
          <w:divBdr>
            <w:top w:val="none" w:sz="0" w:space="0" w:color="auto"/>
            <w:left w:val="none" w:sz="0" w:space="0" w:color="auto"/>
            <w:bottom w:val="none" w:sz="0" w:space="0" w:color="auto"/>
            <w:right w:val="none" w:sz="0" w:space="0" w:color="auto"/>
          </w:divBdr>
        </w:div>
        <w:div w:id="1153789589">
          <w:marLeft w:val="640"/>
          <w:marRight w:val="0"/>
          <w:marTop w:val="0"/>
          <w:marBottom w:val="0"/>
          <w:divBdr>
            <w:top w:val="none" w:sz="0" w:space="0" w:color="auto"/>
            <w:left w:val="none" w:sz="0" w:space="0" w:color="auto"/>
            <w:bottom w:val="none" w:sz="0" w:space="0" w:color="auto"/>
            <w:right w:val="none" w:sz="0" w:space="0" w:color="auto"/>
          </w:divBdr>
        </w:div>
        <w:div w:id="1541169415">
          <w:marLeft w:val="640"/>
          <w:marRight w:val="0"/>
          <w:marTop w:val="0"/>
          <w:marBottom w:val="0"/>
          <w:divBdr>
            <w:top w:val="none" w:sz="0" w:space="0" w:color="auto"/>
            <w:left w:val="none" w:sz="0" w:space="0" w:color="auto"/>
            <w:bottom w:val="none" w:sz="0" w:space="0" w:color="auto"/>
            <w:right w:val="none" w:sz="0" w:space="0" w:color="auto"/>
          </w:divBdr>
        </w:div>
        <w:div w:id="124739804">
          <w:marLeft w:val="640"/>
          <w:marRight w:val="0"/>
          <w:marTop w:val="0"/>
          <w:marBottom w:val="0"/>
          <w:divBdr>
            <w:top w:val="none" w:sz="0" w:space="0" w:color="auto"/>
            <w:left w:val="none" w:sz="0" w:space="0" w:color="auto"/>
            <w:bottom w:val="none" w:sz="0" w:space="0" w:color="auto"/>
            <w:right w:val="none" w:sz="0" w:space="0" w:color="auto"/>
          </w:divBdr>
        </w:div>
        <w:div w:id="667637407">
          <w:marLeft w:val="640"/>
          <w:marRight w:val="0"/>
          <w:marTop w:val="0"/>
          <w:marBottom w:val="0"/>
          <w:divBdr>
            <w:top w:val="none" w:sz="0" w:space="0" w:color="auto"/>
            <w:left w:val="none" w:sz="0" w:space="0" w:color="auto"/>
            <w:bottom w:val="none" w:sz="0" w:space="0" w:color="auto"/>
            <w:right w:val="none" w:sz="0" w:space="0" w:color="auto"/>
          </w:divBdr>
        </w:div>
        <w:div w:id="1254124859">
          <w:marLeft w:val="640"/>
          <w:marRight w:val="0"/>
          <w:marTop w:val="0"/>
          <w:marBottom w:val="0"/>
          <w:divBdr>
            <w:top w:val="none" w:sz="0" w:space="0" w:color="auto"/>
            <w:left w:val="none" w:sz="0" w:space="0" w:color="auto"/>
            <w:bottom w:val="none" w:sz="0" w:space="0" w:color="auto"/>
            <w:right w:val="none" w:sz="0" w:space="0" w:color="auto"/>
          </w:divBdr>
        </w:div>
        <w:div w:id="323628608">
          <w:marLeft w:val="640"/>
          <w:marRight w:val="0"/>
          <w:marTop w:val="0"/>
          <w:marBottom w:val="0"/>
          <w:divBdr>
            <w:top w:val="none" w:sz="0" w:space="0" w:color="auto"/>
            <w:left w:val="none" w:sz="0" w:space="0" w:color="auto"/>
            <w:bottom w:val="none" w:sz="0" w:space="0" w:color="auto"/>
            <w:right w:val="none" w:sz="0" w:space="0" w:color="auto"/>
          </w:divBdr>
        </w:div>
        <w:div w:id="1022170141">
          <w:marLeft w:val="640"/>
          <w:marRight w:val="0"/>
          <w:marTop w:val="0"/>
          <w:marBottom w:val="0"/>
          <w:divBdr>
            <w:top w:val="none" w:sz="0" w:space="0" w:color="auto"/>
            <w:left w:val="none" w:sz="0" w:space="0" w:color="auto"/>
            <w:bottom w:val="none" w:sz="0" w:space="0" w:color="auto"/>
            <w:right w:val="none" w:sz="0" w:space="0" w:color="auto"/>
          </w:divBdr>
        </w:div>
        <w:div w:id="979187970">
          <w:marLeft w:val="640"/>
          <w:marRight w:val="0"/>
          <w:marTop w:val="0"/>
          <w:marBottom w:val="0"/>
          <w:divBdr>
            <w:top w:val="none" w:sz="0" w:space="0" w:color="auto"/>
            <w:left w:val="none" w:sz="0" w:space="0" w:color="auto"/>
            <w:bottom w:val="none" w:sz="0" w:space="0" w:color="auto"/>
            <w:right w:val="none" w:sz="0" w:space="0" w:color="auto"/>
          </w:divBdr>
        </w:div>
        <w:div w:id="921446517">
          <w:marLeft w:val="640"/>
          <w:marRight w:val="0"/>
          <w:marTop w:val="0"/>
          <w:marBottom w:val="0"/>
          <w:divBdr>
            <w:top w:val="none" w:sz="0" w:space="0" w:color="auto"/>
            <w:left w:val="none" w:sz="0" w:space="0" w:color="auto"/>
            <w:bottom w:val="none" w:sz="0" w:space="0" w:color="auto"/>
            <w:right w:val="none" w:sz="0" w:space="0" w:color="auto"/>
          </w:divBdr>
        </w:div>
        <w:div w:id="613487024">
          <w:marLeft w:val="640"/>
          <w:marRight w:val="0"/>
          <w:marTop w:val="0"/>
          <w:marBottom w:val="0"/>
          <w:divBdr>
            <w:top w:val="none" w:sz="0" w:space="0" w:color="auto"/>
            <w:left w:val="none" w:sz="0" w:space="0" w:color="auto"/>
            <w:bottom w:val="none" w:sz="0" w:space="0" w:color="auto"/>
            <w:right w:val="none" w:sz="0" w:space="0" w:color="auto"/>
          </w:divBdr>
        </w:div>
        <w:div w:id="364647669">
          <w:marLeft w:val="640"/>
          <w:marRight w:val="0"/>
          <w:marTop w:val="0"/>
          <w:marBottom w:val="0"/>
          <w:divBdr>
            <w:top w:val="none" w:sz="0" w:space="0" w:color="auto"/>
            <w:left w:val="none" w:sz="0" w:space="0" w:color="auto"/>
            <w:bottom w:val="none" w:sz="0" w:space="0" w:color="auto"/>
            <w:right w:val="none" w:sz="0" w:space="0" w:color="auto"/>
          </w:divBdr>
        </w:div>
        <w:div w:id="881984070">
          <w:marLeft w:val="640"/>
          <w:marRight w:val="0"/>
          <w:marTop w:val="0"/>
          <w:marBottom w:val="0"/>
          <w:divBdr>
            <w:top w:val="none" w:sz="0" w:space="0" w:color="auto"/>
            <w:left w:val="none" w:sz="0" w:space="0" w:color="auto"/>
            <w:bottom w:val="none" w:sz="0" w:space="0" w:color="auto"/>
            <w:right w:val="none" w:sz="0" w:space="0" w:color="auto"/>
          </w:divBdr>
        </w:div>
        <w:div w:id="592665075">
          <w:marLeft w:val="640"/>
          <w:marRight w:val="0"/>
          <w:marTop w:val="0"/>
          <w:marBottom w:val="0"/>
          <w:divBdr>
            <w:top w:val="none" w:sz="0" w:space="0" w:color="auto"/>
            <w:left w:val="none" w:sz="0" w:space="0" w:color="auto"/>
            <w:bottom w:val="none" w:sz="0" w:space="0" w:color="auto"/>
            <w:right w:val="none" w:sz="0" w:space="0" w:color="auto"/>
          </w:divBdr>
        </w:div>
        <w:div w:id="1041175995">
          <w:marLeft w:val="640"/>
          <w:marRight w:val="0"/>
          <w:marTop w:val="0"/>
          <w:marBottom w:val="0"/>
          <w:divBdr>
            <w:top w:val="none" w:sz="0" w:space="0" w:color="auto"/>
            <w:left w:val="none" w:sz="0" w:space="0" w:color="auto"/>
            <w:bottom w:val="none" w:sz="0" w:space="0" w:color="auto"/>
            <w:right w:val="none" w:sz="0" w:space="0" w:color="auto"/>
          </w:divBdr>
        </w:div>
        <w:div w:id="1146891522">
          <w:marLeft w:val="640"/>
          <w:marRight w:val="0"/>
          <w:marTop w:val="0"/>
          <w:marBottom w:val="0"/>
          <w:divBdr>
            <w:top w:val="none" w:sz="0" w:space="0" w:color="auto"/>
            <w:left w:val="none" w:sz="0" w:space="0" w:color="auto"/>
            <w:bottom w:val="none" w:sz="0" w:space="0" w:color="auto"/>
            <w:right w:val="none" w:sz="0" w:space="0" w:color="auto"/>
          </w:divBdr>
        </w:div>
        <w:div w:id="267087746">
          <w:marLeft w:val="640"/>
          <w:marRight w:val="0"/>
          <w:marTop w:val="0"/>
          <w:marBottom w:val="0"/>
          <w:divBdr>
            <w:top w:val="none" w:sz="0" w:space="0" w:color="auto"/>
            <w:left w:val="none" w:sz="0" w:space="0" w:color="auto"/>
            <w:bottom w:val="none" w:sz="0" w:space="0" w:color="auto"/>
            <w:right w:val="none" w:sz="0" w:space="0" w:color="auto"/>
          </w:divBdr>
        </w:div>
        <w:div w:id="649752510">
          <w:marLeft w:val="640"/>
          <w:marRight w:val="0"/>
          <w:marTop w:val="0"/>
          <w:marBottom w:val="0"/>
          <w:divBdr>
            <w:top w:val="none" w:sz="0" w:space="0" w:color="auto"/>
            <w:left w:val="none" w:sz="0" w:space="0" w:color="auto"/>
            <w:bottom w:val="none" w:sz="0" w:space="0" w:color="auto"/>
            <w:right w:val="none" w:sz="0" w:space="0" w:color="auto"/>
          </w:divBdr>
        </w:div>
        <w:div w:id="664632732">
          <w:marLeft w:val="640"/>
          <w:marRight w:val="0"/>
          <w:marTop w:val="0"/>
          <w:marBottom w:val="0"/>
          <w:divBdr>
            <w:top w:val="none" w:sz="0" w:space="0" w:color="auto"/>
            <w:left w:val="none" w:sz="0" w:space="0" w:color="auto"/>
            <w:bottom w:val="none" w:sz="0" w:space="0" w:color="auto"/>
            <w:right w:val="none" w:sz="0" w:space="0" w:color="auto"/>
          </w:divBdr>
        </w:div>
        <w:div w:id="1969125129">
          <w:marLeft w:val="640"/>
          <w:marRight w:val="0"/>
          <w:marTop w:val="0"/>
          <w:marBottom w:val="0"/>
          <w:divBdr>
            <w:top w:val="none" w:sz="0" w:space="0" w:color="auto"/>
            <w:left w:val="none" w:sz="0" w:space="0" w:color="auto"/>
            <w:bottom w:val="none" w:sz="0" w:space="0" w:color="auto"/>
            <w:right w:val="none" w:sz="0" w:space="0" w:color="auto"/>
          </w:divBdr>
        </w:div>
        <w:div w:id="1237131038">
          <w:marLeft w:val="640"/>
          <w:marRight w:val="0"/>
          <w:marTop w:val="0"/>
          <w:marBottom w:val="0"/>
          <w:divBdr>
            <w:top w:val="none" w:sz="0" w:space="0" w:color="auto"/>
            <w:left w:val="none" w:sz="0" w:space="0" w:color="auto"/>
            <w:bottom w:val="none" w:sz="0" w:space="0" w:color="auto"/>
            <w:right w:val="none" w:sz="0" w:space="0" w:color="auto"/>
          </w:divBdr>
        </w:div>
        <w:div w:id="1887175990">
          <w:marLeft w:val="640"/>
          <w:marRight w:val="0"/>
          <w:marTop w:val="0"/>
          <w:marBottom w:val="0"/>
          <w:divBdr>
            <w:top w:val="none" w:sz="0" w:space="0" w:color="auto"/>
            <w:left w:val="none" w:sz="0" w:space="0" w:color="auto"/>
            <w:bottom w:val="none" w:sz="0" w:space="0" w:color="auto"/>
            <w:right w:val="none" w:sz="0" w:space="0" w:color="auto"/>
          </w:divBdr>
        </w:div>
        <w:div w:id="1362779751">
          <w:marLeft w:val="640"/>
          <w:marRight w:val="0"/>
          <w:marTop w:val="0"/>
          <w:marBottom w:val="0"/>
          <w:divBdr>
            <w:top w:val="none" w:sz="0" w:space="0" w:color="auto"/>
            <w:left w:val="none" w:sz="0" w:space="0" w:color="auto"/>
            <w:bottom w:val="none" w:sz="0" w:space="0" w:color="auto"/>
            <w:right w:val="none" w:sz="0" w:space="0" w:color="auto"/>
          </w:divBdr>
        </w:div>
        <w:div w:id="703095878">
          <w:marLeft w:val="640"/>
          <w:marRight w:val="0"/>
          <w:marTop w:val="0"/>
          <w:marBottom w:val="0"/>
          <w:divBdr>
            <w:top w:val="none" w:sz="0" w:space="0" w:color="auto"/>
            <w:left w:val="none" w:sz="0" w:space="0" w:color="auto"/>
            <w:bottom w:val="none" w:sz="0" w:space="0" w:color="auto"/>
            <w:right w:val="none" w:sz="0" w:space="0" w:color="auto"/>
          </w:divBdr>
        </w:div>
        <w:div w:id="1229000666">
          <w:marLeft w:val="640"/>
          <w:marRight w:val="0"/>
          <w:marTop w:val="0"/>
          <w:marBottom w:val="0"/>
          <w:divBdr>
            <w:top w:val="none" w:sz="0" w:space="0" w:color="auto"/>
            <w:left w:val="none" w:sz="0" w:space="0" w:color="auto"/>
            <w:bottom w:val="none" w:sz="0" w:space="0" w:color="auto"/>
            <w:right w:val="none" w:sz="0" w:space="0" w:color="auto"/>
          </w:divBdr>
        </w:div>
        <w:div w:id="1092046829">
          <w:marLeft w:val="640"/>
          <w:marRight w:val="0"/>
          <w:marTop w:val="0"/>
          <w:marBottom w:val="0"/>
          <w:divBdr>
            <w:top w:val="none" w:sz="0" w:space="0" w:color="auto"/>
            <w:left w:val="none" w:sz="0" w:space="0" w:color="auto"/>
            <w:bottom w:val="none" w:sz="0" w:space="0" w:color="auto"/>
            <w:right w:val="none" w:sz="0" w:space="0" w:color="auto"/>
          </w:divBdr>
        </w:div>
        <w:div w:id="1265724168">
          <w:marLeft w:val="640"/>
          <w:marRight w:val="0"/>
          <w:marTop w:val="0"/>
          <w:marBottom w:val="0"/>
          <w:divBdr>
            <w:top w:val="none" w:sz="0" w:space="0" w:color="auto"/>
            <w:left w:val="none" w:sz="0" w:space="0" w:color="auto"/>
            <w:bottom w:val="none" w:sz="0" w:space="0" w:color="auto"/>
            <w:right w:val="none" w:sz="0" w:space="0" w:color="auto"/>
          </w:divBdr>
        </w:div>
        <w:div w:id="1357076080">
          <w:marLeft w:val="640"/>
          <w:marRight w:val="0"/>
          <w:marTop w:val="0"/>
          <w:marBottom w:val="0"/>
          <w:divBdr>
            <w:top w:val="none" w:sz="0" w:space="0" w:color="auto"/>
            <w:left w:val="none" w:sz="0" w:space="0" w:color="auto"/>
            <w:bottom w:val="none" w:sz="0" w:space="0" w:color="auto"/>
            <w:right w:val="none" w:sz="0" w:space="0" w:color="auto"/>
          </w:divBdr>
        </w:div>
        <w:div w:id="407002944">
          <w:marLeft w:val="640"/>
          <w:marRight w:val="0"/>
          <w:marTop w:val="0"/>
          <w:marBottom w:val="0"/>
          <w:divBdr>
            <w:top w:val="none" w:sz="0" w:space="0" w:color="auto"/>
            <w:left w:val="none" w:sz="0" w:space="0" w:color="auto"/>
            <w:bottom w:val="none" w:sz="0" w:space="0" w:color="auto"/>
            <w:right w:val="none" w:sz="0" w:space="0" w:color="auto"/>
          </w:divBdr>
        </w:div>
        <w:div w:id="1264189448">
          <w:marLeft w:val="640"/>
          <w:marRight w:val="0"/>
          <w:marTop w:val="0"/>
          <w:marBottom w:val="0"/>
          <w:divBdr>
            <w:top w:val="none" w:sz="0" w:space="0" w:color="auto"/>
            <w:left w:val="none" w:sz="0" w:space="0" w:color="auto"/>
            <w:bottom w:val="none" w:sz="0" w:space="0" w:color="auto"/>
            <w:right w:val="none" w:sz="0" w:space="0" w:color="auto"/>
          </w:divBdr>
        </w:div>
        <w:div w:id="1473523692">
          <w:marLeft w:val="640"/>
          <w:marRight w:val="0"/>
          <w:marTop w:val="0"/>
          <w:marBottom w:val="0"/>
          <w:divBdr>
            <w:top w:val="none" w:sz="0" w:space="0" w:color="auto"/>
            <w:left w:val="none" w:sz="0" w:space="0" w:color="auto"/>
            <w:bottom w:val="none" w:sz="0" w:space="0" w:color="auto"/>
            <w:right w:val="none" w:sz="0" w:space="0" w:color="auto"/>
          </w:divBdr>
        </w:div>
        <w:div w:id="712004848">
          <w:marLeft w:val="640"/>
          <w:marRight w:val="0"/>
          <w:marTop w:val="0"/>
          <w:marBottom w:val="0"/>
          <w:divBdr>
            <w:top w:val="none" w:sz="0" w:space="0" w:color="auto"/>
            <w:left w:val="none" w:sz="0" w:space="0" w:color="auto"/>
            <w:bottom w:val="none" w:sz="0" w:space="0" w:color="auto"/>
            <w:right w:val="none" w:sz="0" w:space="0" w:color="auto"/>
          </w:divBdr>
        </w:div>
        <w:div w:id="633561373">
          <w:marLeft w:val="640"/>
          <w:marRight w:val="0"/>
          <w:marTop w:val="0"/>
          <w:marBottom w:val="0"/>
          <w:divBdr>
            <w:top w:val="none" w:sz="0" w:space="0" w:color="auto"/>
            <w:left w:val="none" w:sz="0" w:space="0" w:color="auto"/>
            <w:bottom w:val="none" w:sz="0" w:space="0" w:color="auto"/>
            <w:right w:val="none" w:sz="0" w:space="0" w:color="auto"/>
          </w:divBdr>
        </w:div>
        <w:div w:id="1842162544">
          <w:marLeft w:val="640"/>
          <w:marRight w:val="0"/>
          <w:marTop w:val="0"/>
          <w:marBottom w:val="0"/>
          <w:divBdr>
            <w:top w:val="none" w:sz="0" w:space="0" w:color="auto"/>
            <w:left w:val="none" w:sz="0" w:space="0" w:color="auto"/>
            <w:bottom w:val="none" w:sz="0" w:space="0" w:color="auto"/>
            <w:right w:val="none" w:sz="0" w:space="0" w:color="auto"/>
          </w:divBdr>
        </w:div>
        <w:div w:id="1707371501">
          <w:marLeft w:val="640"/>
          <w:marRight w:val="0"/>
          <w:marTop w:val="0"/>
          <w:marBottom w:val="0"/>
          <w:divBdr>
            <w:top w:val="none" w:sz="0" w:space="0" w:color="auto"/>
            <w:left w:val="none" w:sz="0" w:space="0" w:color="auto"/>
            <w:bottom w:val="none" w:sz="0" w:space="0" w:color="auto"/>
            <w:right w:val="none" w:sz="0" w:space="0" w:color="auto"/>
          </w:divBdr>
        </w:div>
        <w:div w:id="1382098805">
          <w:marLeft w:val="640"/>
          <w:marRight w:val="0"/>
          <w:marTop w:val="0"/>
          <w:marBottom w:val="0"/>
          <w:divBdr>
            <w:top w:val="none" w:sz="0" w:space="0" w:color="auto"/>
            <w:left w:val="none" w:sz="0" w:space="0" w:color="auto"/>
            <w:bottom w:val="none" w:sz="0" w:space="0" w:color="auto"/>
            <w:right w:val="none" w:sz="0" w:space="0" w:color="auto"/>
          </w:divBdr>
        </w:div>
        <w:div w:id="296111861">
          <w:marLeft w:val="640"/>
          <w:marRight w:val="0"/>
          <w:marTop w:val="0"/>
          <w:marBottom w:val="0"/>
          <w:divBdr>
            <w:top w:val="none" w:sz="0" w:space="0" w:color="auto"/>
            <w:left w:val="none" w:sz="0" w:space="0" w:color="auto"/>
            <w:bottom w:val="none" w:sz="0" w:space="0" w:color="auto"/>
            <w:right w:val="none" w:sz="0" w:space="0" w:color="auto"/>
          </w:divBdr>
        </w:div>
      </w:divsChild>
    </w:div>
    <w:div w:id="1465388659">
      <w:bodyDiv w:val="1"/>
      <w:marLeft w:val="0"/>
      <w:marRight w:val="0"/>
      <w:marTop w:val="0"/>
      <w:marBottom w:val="0"/>
      <w:divBdr>
        <w:top w:val="none" w:sz="0" w:space="0" w:color="auto"/>
        <w:left w:val="none" w:sz="0" w:space="0" w:color="auto"/>
        <w:bottom w:val="none" w:sz="0" w:space="0" w:color="auto"/>
        <w:right w:val="none" w:sz="0" w:space="0" w:color="auto"/>
      </w:divBdr>
      <w:divsChild>
        <w:div w:id="984776415">
          <w:marLeft w:val="640"/>
          <w:marRight w:val="0"/>
          <w:marTop w:val="0"/>
          <w:marBottom w:val="0"/>
          <w:divBdr>
            <w:top w:val="none" w:sz="0" w:space="0" w:color="auto"/>
            <w:left w:val="none" w:sz="0" w:space="0" w:color="auto"/>
            <w:bottom w:val="none" w:sz="0" w:space="0" w:color="auto"/>
            <w:right w:val="none" w:sz="0" w:space="0" w:color="auto"/>
          </w:divBdr>
        </w:div>
        <w:div w:id="997927250">
          <w:marLeft w:val="640"/>
          <w:marRight w:val="0"/>
          <w:marTop w:val="0"/>
          <w:marBottom w:val="0"/>
          <w:divBdr>
            <w:top w:val="none" w:sz="0" w:space="0" w:color="auto"/>
            <w:left w:val="none" w:sz="0" w:space="0" w:color="auto"/>
            <w:bottom w:val="none" w:sz="0" w:space="0" w:color="auto"/>
            <w:right w:val="none" w:sz="0" w:space="0" w:color="auto"/>
          </w:divBdr>
        </w:div>
        <w:div w:id="272981393">
          <w:marLeft w:val="640"/>
          <w:marRight w:val="0"/>
          <w:marTop w:val="0"/>
          <w:marBottom w:val="0"/>
          <w:divBdr>
            <w:top w:val="none" w:sz="0" w:space="0" w:color="auto"/>
            <w:left w:val="none" w:sz="0" w:space="0" w:color="auto"/>
            <w:bottom w:val="none" w:sz="0" w:space="0" w:color="auto"/>
            <w:right w:val="none" w:sz="0" w:space="0" w:color="auto"/>
          </w:divBdr>
        </w:div>
        <w:div w:id="421485975">
          <w:marLeft w:val="640"/>
          <w:marRight w:val="0"/>
          <w:marTop w:val="0"/>
          <w:marBottom w:val="0"/>
          <w:divBdr>
            <w:top w:val="none" w:sz="0" w:space="0" w:color="auto"/>
            <w:left w:val="none" w:sz="0" w:space="0" w:color="auto"/>
            <w:bottom w:val="none" w:sz="0" w:space="0" w:color="auto"/>
            <w:right w:val="none" w:sz="0" w:space="0" w:color="auto"/>
          </w:divBdr>
        </w:div>
        <w:div w:id="723526289">
          <w:marLeft w:val="640"/>
          <w:marRight w:val="0"/>
          <w:marTop w:val="0"/>
          <w:marBottom w:val="0"/>
          <w:divBdr>
            <w:top w:val="none" w:sz="0" w:space="0" w:color="auto"/>
            <w:left w:val="none" w:sz="0" w:space="0" w:color="auto"/>
            <w:bottom w:val="none" w:sz="0" w:space="0" w:color="auto"/>
            <w:right w:val="none" w:sz="0" w:space="0" w:color="auto"/>
          </w:divBdr>
        </w:div>
        <w:div w:id="149710959">
          <w:marLeft w:val="640"/>
          <w:marRight w:val="0"/>
          <w:marTop w:val="0"/>
          <w:marBottom w:val="0"/>
          <w:divBdr>
            <w:top w:val="none" w:sz="0" w:space="0" w:color="auto"/>
            <w:left w:val="none" w:sz="0" w:space="0" w:color="auto"/>
            <w:bottom w:val="none" w:sz="0" w:space="0" w:color="auto"/>
            <w:right w:val="none" w:sz="0" w:space="0" w:color="auto"/>
          </w:divBdr>
        </w:div>
        <w:div w:id="1672751686">
          <w:marLeft w:val="640"/>
          <w:marRight w:val="0"/>
          <w:marTop w:val="0"/>
          <w:marBottom w:val="0"/>
          <w:divBdr>
            <w:top w:val="none" w:sz="0" w:space="0" w:color="auto"/>
            <w:left w:val="none" w:sz="0" w:space="0" w:color="auto"/>
            <w:bottom w:val="none" w:sz="0" w:space="0" w:color="auto"/>
            <w:right w:val="none" w:sz="0" w:space="0" w:color="auto"/>
          </w:divBdr>
        </w:div>
        <w:div w:id="1251210">
          <w:marLeft w:val="640"/>
          <w:marRight w:val="0"/>
          <w:marTop w:val="0"/>
          <w:marBottom w:val="0"/>
          <w:divBdr>
            <w:top w:val="none" w:sz="0" w:space="0" w:color="auto"/>
            <w:left w:val="none" w:sz="0" w:space="0" w:color="auto"/>
            <w:bottom w:val="none" w:sz="0" w:space="0" w:color="auto"/>
            <w:right w:val="none" w:sz="0" w:space="0" w:color="auto"/>
          </w:divBdr>
        </w:div>
        <w:div w:id="1817916251">
          <w:marLeft w:val="640"/>
          <w:marRight w:val="0"/>
          <w:marTop w:val="0"/>
          <w:marBottom w:val="0"/>
          <w:divBdr>
            <w:top w:val="none" w:sz="0" w:space="0" w:color="auto"/>
            <w:left w:val="none" w:sz="0" w:space="0" w:color="auto"/>
            <w:bottom w:val="none" w:sz="0" w:space="0" w:color="auto"/>
            <w:right w:val="none" w:sz="0" w:space="0" w:color="auto"/>
          </w:divBdr>
        </w:div>
        <w:div w:id="682514745">
          <w:marLeft w:val="640"/>
          <w:marRight w:val="0"/>
          <w:marTop w:val="0"/>
          <w:marBottom w:val="0"/>
          <w:divBdr>
            <w:top w:val="none" w:sz="0" w:space="0" w:color="auto"/>
            <w:left w:val="none" w:sz="0" w:space="0" w:color="auto"/>
            <w:bottom w:val="none" w:sz="0" w:space="0" w:color="auto"/>
            <w:right w:val="none" w:sz="0" w:space="0" w:color="auto"/>
          </w:divBdr>
        </w:div>
        <w:div w:id="911501744">
          <w:marLeft w:val="640"/>
          <w:marRight w:val="0"/>
          <w:marTop w:val="0"/>
          <w:marBottom w:val="0"/>
          <w:divBdr>
            <w:top w:val="none" w:sz="0" w:space="0" w:color="auto"/>
            <w:left w:val="none" w:sz="0" w:space="0" w:color="auto"/>
            <w:bottom w:val="none" w:sz="0" w:space="0" w:color="auto"/>
            <w:right w:val="none" w:sz="0" w:space="0" w:color="auto"/>
          </w:divBdr>
        </w:div>
        <w:div w:id="1001271727">
          <w:marLeft w:val="640"/>
          <w:marRight w:val="0"/>
          <w:marTop w:val="0"/>
          <w:marBottom w:val="0"/>
          <w:divBdr>
            <w:top w:val="none" w:sz="0" w:space="0" w:color="auto"/>
            <w:left w:val="none" w:sz="0" w:space="0" w:color="auto"/>
            <w:bottom w:val="none" w:sz="0" w:space="0" w:color="auto"/>
            <w:right w:val="none" w:sz="0" w:space="0" w:color="auto"/>
          </w:divBdr>
        </w:div>
        <w:div w:id="1712876590">
          <w:marLeft w:val="640"/>
          <w:marRight w:val="0"/>
          <w:marTop w:val="0"/>
          <w:marBottom w:val="0"/>
          <w:divBdr>
            <w:top w:val="none" w:sz="0" w:space="0" w:color="auto"/>
            <w:left w:val="none" w:sz="0" w:space="0" w:color="auto"/>
            <w:bottom w:val="none" w:sz="0" w:space="0" w:color="auto"/>
            <w:right w:val="none" w:sz="0" w:space="0" w:color="auto"/>
          </w:divBdr>
        </w:div>
        <w:div w:id="683020474">
          <w:marLeft w:val="640"/>
          <w:marRight w:val="0"/>
          <w:marTop w:val="0"/>
          <w:marBottom w:val="0"/>
          <w:divBdr>
            <w:top w:val="none" w:sz="0" w:space="0" w:color="auto"/>
            <w:left w:val="none" w:sz="0" w:space="0" w:color="auto"/>
            <w:bottom w:val="none" w:sz="0" w:space="0" w:color="auto"/>
            <w:right w:val="none" w:sz="0" w:space="0" w:color="auto"/>
          </w:divBdr>
        </w:div>
        <w:div w:id="1866749391">
          <w:marLeft w:val="640"/>
          <w:marRight w:val="0"/>
          <w:marTop w:val="0"/>
          <w:marBottom w:val="0"/>
          <w:divBdr>
            <w:top w:val="none" w:sz="0" w:space="0" w:color="auto"/>
            <w:left w:val="none" w:sz="0" w:space="0" w:color="auto"/>
            <w:bottom w:val="none" w:sz="0" w:space="0" w:color="auto"/>
            <w:right w:val="none" w:sz="0" w:space="0" w:color="auto"/>
          </w:divBdr>
        </w:div>
        <w:div w:id="1852601712">
          <w:marLeft w:val="640"/>
          <w:marRight w:val="0"/>
          <w:marTop w:val="0"/>
          <w:marBottom w:val="0"/>
          <w:divBdr>
            <w:top w:val="none" w:sz="0" w:space="0" w:color="auto"/>
            <w:left w:val="none" w:sz="0" w:space="0" w:color="auto"/>
            <w:bottom w:val="none" w:sz="0" w:space="0" w:color="auto"/>
            <w:right w:val="none" w:sz="0" w:space="0" w:color="auto"/>
          </w:divBdr>
        </w:div>
        <w:div w:id="1028071532">
          <w:marLeft w:val="640"/>
          <w:marRight w:val="0"/>
          <w:marTop w:val="0"/>
          <w:marBottom w:val="0"/>
          <w:divBdr>
            <w:top w:val="none" w:sz="0" w:space="0" w:color="auto"/>
            <w:left w:val="none" w:sz="0" w:space="0" w:color="auto"/>
            <w:bottom w:val="none" w:sz="0" w:space="0" w:color="auto"/>
            <w:right w:val="none" w:sz="0" w:space="0" w:color="auto"/>
          </w:divBdr>
        </w:div>
        <w:div w:id="738089506">
          <w:marLeft w:val="640"/>
          <w:marRight w:val="0"/>
          <w:marTop w:val="0"/>
          <w:marBottom w:val="0"/>
          <w:divBdr>
            <w:top w:val="none" w:sz="0" w:space="0" w:color="auto"/>
            <w:left w:val="none" w:sz="0" w:space="0" w:color="auto"/>
            <w:bottom w:val="none" w:sz="0" w:space="0" w:color="auto"/>
            <w:right w:val="none" w:sz="0" w:space="0" w:color="auto"/>
          </w:divBdr>
        </w:div>
        <w:div w:id="1267468342">
          <w:marLeft w:val="640"/>
          <w:marRight w:val="0"/>
          <w:marTop w:val="0"/>
          <w:marBottom w:val="0"/>
          <w:divBdr>
            <w:top w:val="none" w:sz="0" w:space="0" w:color="auto"/>
            <w:left w:val="none" w:sz="0" w:space="0" w:color="auto"/>
            <w:bottom w:val="none" w:sz="0" w:space="0" w:color="auto"/>
            <w:right w:val="none" w:sz="0" w:space="0" w:color="auto"/>
          </w:divBdr>
        </w:div>
        <w:div w:id="1190950441">
          <w:marLeft w:val="640"/>
          <w:marRight w:val="0"/>
          <w:marTop w:val="0"/>
          <w:marBottom w:val="0"/>
          <w:divBdr>
            <w:top w:val="none" w:sz="0" w:space="0" w:color="auto"/>
            <w:left w:val="none" w:sz="0" w:space="0" w:color="auto"/>
            <w:bottom w:val="none" w:sz="0" w:space="0" w:color="auto"/>
            <w:right w:val="none" w:sz="0" w:space="0" w:color="auto"/>
          </w:divBdr>
        </w:div>
        <w:div w:id="1846623965">
          <w:marLeft w:val="640"/>
          <w:marRight w:val="0"/>
          <w:marTop w:val="0"/>
          <w:marBottom w:val="0"/>
          <w:divBdr>
            <w:top w:val="none" w:sz="0" w:space="0" w:color="auto"/>
            <w:left w:val="none" w:sz="0" w:space="0" w:color="auto"/>
            <w:bottom w:val="none" w:sz="0" w:space="0" w:color="auto"/>
            <w:right w:val="none" w:sz="0" w:space="0" w:color="auto"/>
          </w:divBdr>
        </w:div>
        <w:div w:id="1620409931">
          <w:marLeft w:val="640"/>
          <w:marRight w:val="0"/>
          <w:marTop w:val="0"/>
          <w:marBottom w:val="0"/>
          <w:divBdr>
            <w:top w:val="none" w:sz="0" w:space="0" w:color="auto"/>
            <w:left w:val="none" w:sz="0" w:space="0" w:color="auto"/>
            <w:bottom w:val="none" w:sz="0" w:space="0" w:color="auto"/>
            <w:right w:val="none" w:sz="0" w:space="0" w:color="auto"/>
          </w:divBdr>
        </w:div>
        <w:div w:id="1607807289">
          <w:marLeft w:val="640"/>
          <w:marRight w:val="0"/>
          <w:marTop w:val="0"/>
          <w:marBottom w:val="0"/>
          <w:divBdr>
            <w:top w:val="none" w:sz="0" w:space="0" w:color="auto"/>
            <w:left w:val="none" w:sz="0" w:space="0" w:color="auto"/>
            <w:bottom w:val="none" w:sz="0" w:space="0" w:color="auto"/>
            <w:right w:val="none" w:sz="0" w:space="0" w:color="auto"/>
          </w:divBdr>
        </w:div>
        <w:div w:id="642195090">
          <w:marLeft w:val="640"/>
          <w:marRight w:val="0"/>
          <w:marTop w:val="0"/>
          <w:marBottom w:val="0"/>
          <w:divBdr>
            <w:top w:val="none" w:sz="0" w:space="0" w:color="auto"/>
            <w:left w:val="none" w:sz="0" w:space="0" w:color="auto"/>
            <w:bottom w:val="none" w:sz="0" w:space="0" w:color="auto"/>
            <w:right w:val="none" w:sz="0" w:space="0" w:color="auto"/>
          </w:divBdr>
        </w:div>
        <w:div w:id="1655715955">
          <w:marLeft w:val="640"/>
          <w:marRight w:val="0"/>
          <w:marTop w:val="0"/>
          <w:marBottom w:val="0"/>
          <w:divBdr>
            <w:top w:val="none" w:sz="0" w:space="0" w:color="auto"/>
            <w:left w:val="none" w:sz="0" w:space="0" w:color="auto"/>
            <w:bottom w:val="none" w:sz="0" w:space="0" w:color="auto"/>
            <w:right w:val="none" w:sz="0" w:space="0" w:color="auto"/>
          </w:divBdr>
        </w:div>
        <w:div w:id="1173956763">
          <w:marLeft w:val="640"/>
          <w:marRight w:val="0"/>
          <w:marTop w:val="0"/>
          <w:marBottom w:val="0"/>
          <w:divBdr>
            <w:top w:val="none" w:sz="0" w:space="0" w:color="auto"/>
            <w:left w:val="none" w:sz="0" w:space="0" w:color="auto"/>
            <w:bottom w:val="none" w:sz="0" w:space="0" w:color="auto"/>
            <w:right w:val="none" w:sz="0" w:space="0" w:color="auto"/>
          </w:divBdr>
        </w:div>
        <w:div w:id="693920023">
          <w:marLeft w:val="640"/>
          <w:marRight w:val="0"/>
          <w:marTop w:val="0"/>
          <w:marBottom w:val="0"/>
          <w:divBdr>
            <w:top w:val="none" w:sz="0" w:space="0" w:color="auto"/>
            <w:left w:val="none" w:sz="0" w:space="0" w:color="auto"/>
            <w:bottom w:val="none" w:sz="0" w:space="0" w:color="auto"/>
            <w:right w:val="none" w:sz="0" w:space="0" w:color="auto"/>
          </w:divBdr>
        </w:div>
        <w:div w:id="337929714">
          <w:marLeft w:val="640"/>
          <w:marRight w:val="0"/>
          <w:marTop w:val="0"/>
          <w:marBottom w:val="0"/>
          <w:divBdr>
            <w:top w:val="none" w:sz="0" w:space="0" w:color="auto"/>
            <w:left w:val="none" w:sz="0" w:space="0" w:color="auto"/>
            <w:bottom w:val="none" w:sz="0" w:space="0" w:color="auto"/>
            <w:right w:val="none" w:sz="0" w:space="0" w:color="auto"/>
          </w:divBdr>
        </w:div>
        <w:div w:id="1976060933">
          <w:marLeft w:val="640"/>
          <w:marRight w:val="0"/>
          <w:marTop w:val="0"/>
          <w:marBottom w:val="0"/>
          <w:divBdr>
            <w:top w:val="none" w:sz="0" w:space="0" w:color="auto"/>
            <w:left w:val="none" w:sz="0" w:space="0" w:color="auto"/>
            <w:bottom w:val="none" w:sz="0" w:space="0" w:color="auto"/>
            <w:right w:val="none" w:sz="0" w:space="0" w:color="auto"/>
          </w:divBdr>
        </w:div>
        <w:div w:id="466093821">
          <w:marLeft w:val="640"/>
          <w:marRight w:val="0"/>
          <w:marTop w:val="0"/>
          <w:marBottom w:val="0"/>
          <w:divBdr>
            <w:top w:val="none" w:sz="0" w:space="0" w:color="auto"/>
            <w:left w:val="none" w:sz="0" w:space="0" w:color="auto"/>
            <w:bottom w:val="none" w:sz="0" w:space="0" w:color="auto"/>
            <w:right w:val="none" w:sz="0" w:space="0" w:color="auto"/>
          </w:divBdr>
        </w:div>
        <w:div w:id="990670450">
          <w:marLeft w:val="640"/>
          <w:marRight w:val="0"/>
          <w:marTop w:val="0"/>
          <w:marBottom w:val="0"/>
          <w:divBdr>
            <w:top w:val="none" w:sz="0" w:space="0" w:color="auto"/>
            <w:left w:val="none" w:sz="0" w:space="0" w:color="auto"/>
            <w:bottom w:val="none" w:sz="0" w:space="0" w:color="auto"/>
            <w:right w:val="none" w:sz="0" w:space="0" w:color="auto"/>
          </w:divBdr>
        </w:div>
        <w:div w:id="892471315">
          <w:marLeft w:val="640"/>
          <w:marRight w:val="0"/>
          <w:marTop w:val="0"/>
          <w:marBottom w:val="0"/>
          <w:divBdr>
            <w:top w:val="none" w:sz="0" w:space="0" w:color="auto"/>
            <w:left w:val="none" w:sz="0" w:space="0" w:color="auto"/>
            <w:bottom w:val="none" w:sz="0" w:space="0" w:color="auto"/>
            <w:right w:val="none" w:sz="0" w:space="0" w:color="auto"/>
          </w:divBdr>
        </w:div>
        <w:div w:id="1716126733">
          <w:marLeft w:val="640"/>
          <w:marRight w:val="0"/>
          <w:marTop w:val="0"/>
          <w:marBottom w:val="0"/>
          <w:divBdr>
            <w:top w:val="none" w:sz="0" w:space="0" w:color="auto"/>
            <w:left w:val="none" w:sz="0" w:space="0" w:color="auto"/>
            <w:bottom w:val="none" w:sz="0" w:space="0" w:color="auto"/>
            <w:right w:val="none" w:sz="0" w:space="0" w:color="auto"/>
          </w:divBdr>
        </w:div>
        <w:div w:id="1576547461">
          <w:marLeft w:val="640"/>
          <w:marRight w:val="0"/>
          <w:marTop w:val="0"/>
          <w:marBottom w:val="0"/>
          <w:divBdr>
            <w:top w:val="none" w:sz="0" w:space="0" w:color="auto"/>
            <w:left w:val="none" w:sz="0" w:space="0" w:color="auto"/>
            <w:bottom w:val="none" w:sz="0" w:space="0" w:color="auto"/>
            <w:right w:val="none" w:sz="0" w:space="0" w:color="auto"/>
          </w:divBdr>
        </w:div>
        <w:div w:id="667709778">
          <w:marLeft w:val="640"/>
          <w:marRight w:val="0"/>
          <w:marTop w:val="0"/>
          <w:marBottom w:val="0"/>
          <w:divBdr>
            <w:top w:val="none" w:sz="0" w:space="0" w:color="auto"/>
            <w:left w:val="none" w:sz="0" w:space="0" w:color="auto"/>
            <w:bottom w:val="none" w:sz="0" w:space="0" w:color="auto"/>
            <w:right w:val="none" w:sz="0" w:space="0" w:color="auto"/>
          </w:divBdr>
        </w:div>
        <w:div w:id="2116099830">
          <w:marLeft w:val="640"/>
          <w:marRight w:val="0"/>
          <w:marTop w:val="0"/>
          <w:marBottom w:val="0"/>
          <w:divBdr>
            <w:top w:val="none" w:sz="0" w:space="0" w:color="auto"/>
            <w:left w:val="none" w:sz="0" w:space="0" w:color="auto"/>
            <w:bottom w:val="none" w:sz="0" w:space="0" w:color="auto"/>
            <w:right w:val="none" w:sz="0" w:space="0" w:color="auto"/>
          </w:divBdr>
        </w:div>
        <w:div w:id="1569732298">
          <w:marLeft w:val="640"/>
          <w:marRight w:val="0"/>
          <w:marTop w:val="0"/>
          <w:marBottom w:val="0"/>
          <w:divBdr>
            <w:top w:val="none" w:sz="0" w:space="0" w:color="auto"/>
            <w:left w:val="none" w:sz="0" w:space="0" w:color="auto"/>
            <w:bottom w:val="none" w:sz="0" w:space="0" w:color="auto"/>
            <w:right w:val="none" w:sz="0" w:space="0" w:color="auto"/>
          </w:divBdr>
        </w:div>
        <w:div w:id="80880206">
          <w:marLeft w:val="640"/>
          <w:marRight w:val="0"/>
          <w:marTop w:val="0"/>
          <w:marBottom w:val="0"/>
          <w:divBdr>
            <w:top w:val="none" w:sz="0" w:space="0" w:color="auto"/>
            <w:left w:val="none" w:sz="0" w:space="0" w:color="auto"/>
            <w:bottom w:val="none" w:sz="0" w:space="0" w:color="auto"/>
            <w:right w:val="none" w:sz="0" w:space="0" w:color="auto"/>
          </w:divBdr>
        </w:div>
        <w:div w:id="820539310">
          <w:marLeft w:val="640"/>
          <w:marRight w:val="0"/>
          <w:marTop w:val="0"/>
          <w:marBottom w:val="0"/>
          <w:divBdr>
            <w:top w:val="none" w:sz="0" w:space="0" w:color="auto"/>
            <w:left w:val="none" w:sz="0" w:space="0" w:color="auto"/>
            <w:bottom w:val="none" w:sz="0" w:space="0" w:color="auto"/>
            <w:right w:val="none" w:sz="0" w:space="0" w:color="auto"/>
          </w:divBdr>
        </w:div>
        <w:div w:id="1280910603">
          <w:marLeft w:val="640"/>
          <w:marRight w:val="0"/>
          <w:marTop w:val="0"/>
          <w:marBottom w:val="0"/>
          <w:divBdr>
            <w:top w:val="none" w:sz="0" w:space="0" w:color="auto"/>
            <w:left w:val="none" w:sz="0" w:space="0" w:color="auto"/>
            <w:bottom w:val="none" w:sz="0" w:space="0" w:color="auto"/>
            <w:right w:val="none" w:sz="0" w:space="0" w:color="auto"/>
          </w:divBdr>
        </w:div>
        <w:div w:id="1651209239">
          <w:marLeft w:val="640"/>
          <w:marRight w:val="0"/>
          <w:marTop w:val="0"/>
          <w:marBottom w:val="0"/>
          <w:divBdr>
            <w:top w:val="none" w:sz="0" w:space="0" w:color="auto"/>
            <w:left w:val="none" w:sz="0" w:space="0" w:color="auto"/>
            <w:bottom w:val="none" w:sz="0" w:space="0" w:color="auto"/>
            <w:right w:val="none" w:sz="0" w:space="0" w:color="auto"/>
          </w:divBdr>
        </w:div>
        <w:div w:id="985357161">
          <w:marLeft w:val="640"/>
          <w:marRight w:val="0"/>
          <w:marTop w:val="0"/>
          <w:marBottom w:val="0"/>
          <w:divBdr>
            <w:top w:val="none" w:sz="0" w:space="0" w:color="auto"/>
            <w:left w:val="none" w:sz="0" w:space="0" w:color="auto"/>
            <w:bottom w:val="none" w:sz="0" w:space="0" w:color="auto"/>
            <w:right w:val="none" w:sz="0" w:space="0" w:color="auto"/>
          </w:divBdr>
        </w:div>
        <w:div w:id="1895891015">
          <w:marLeft w:val="640"/>
          <w:marRight w:val="0"/>
          <w:marTop w:val="0"/>
          <w:marBottom w:val="0"/>
          <w:divBdr>
            <w:top w:val="none" w:sz="0" w:space="0" w:color="auto"/>
            <w:left w:val="none" w:sz="0" w:space="0" w:color="auto"/>
            <w:bottom w:val="none" w:sz="0" w:space="0" w:color="auto"/>
            <w:right w:val="none" w:sz="0" w:space="0" w:color="auto"/>
          </w:divBdr>
        </w:div>
        <w:div w:id="155851494">
          <w:marLeft w:val="640"/>
          <w:marRight w:val="0"/>
          <w:marTop w:val="0"/>
          <w:marBottom w:val="0"/>
          <w:divBdr>
            <w:top w:val="none" w:sz="0" w:space="0" w:color="auto"/>
            <w:left w:val="none" w:sz="0" w:space="0" w:color="auto"/>
            <w:bottom w:val="none" w:sz="0" w:space="0" w:color="auto"/>
            <w:right w:val="none" w:sz="0" w:space="0" w:color="auto"/>
          </w:divBdr>
        </w:div>
        <w:div w:id="1222130941">
          <w:marLeft w:val="640"/>
          <w:marRight w:val="0"/>
          <w:marTop w:val="0"/>
          <w:marBottom w:val="0"/>
          <w:divBdr>
            <w:top w:val="none" w:sz="0" w:space="0" w:color="auto"/>
            <w:left w:val="none" w:sz="0" w:space="0" w:color="auto"/>
            <w:bottom w:val="none" w:sz="0" w:space="0" w:color="auto"/>
            <w:right w:val="none" w:sz="0" w:space="0" w:color="auto"/>
          </w:divBdr>
        </w:div>
        <w:div w:id="277223967">
          <w:marLeft w:val="640"/>
          <w:marRight w:val="0"/>
          <w:marTop w:val="0"/>
          <w:marBottom w:val="0"/>
          <w:divBdr>
            <w:top w:val="none" w:sz="0" w:space="0" w:color="auto"/>
            <w:left w:val="none" w:sz="0" w:space="0" w:color="auto"/>
            <w:bottom w:val="none" w:sz="0" w:space="0" w:color="auto"/>
            <w:right w:val="none" w:sz="0" w:space="0" w:color="auto"/>
          </w:divBdr>
        </w:div>
        <w:div w:id="622227923">
          <w:marLeft w:val="640"/>
          <w:marRight w:val="0"/>
          <w:marTop w:val="0"/>
          <w:marBottom w:val="0"/>
          <w:divBdr>
            <w:top w:val="none" w:sz="0" w:space="0" w:color="auto"/>
            <w:left w:val="none" w:sz="0" w:space="0" w:color="auto"/>
            <w:bottom w:val="none" w:sz="0" w:space="0" w:color="auto"/>
            <w:right w:val="none" w:sz="0" w:space="0" w:color="auto"/>
          </w:divBdr>
        </w:div>
        <w:div w:id="1118522069">
          <w:marLeft w:val="640"/>
          <w:marRight w:val="0"/>
          <w:marTop w:val="0"/>
          <w:marBottom w:val="0"/>
          <w:divBdr>
            <w:top w:val="none" w:sz="0" w:space="0" w:color="auto"/>
            <w:left w:val="none" w:sz="0" w:space="0" w:color="auto"/>
            <w:bottom w:val="none" w:sz="0" w:space="0" w:color="auto"/>
            <w:right w:val="none" w:sz="0" w:space="0" w:color="auto"/>
          </w:divBdr>
        </w:div>
        <w:div w:id="1952274781">
          <w:marLeft w:val="640"/>
          <w:marRight w:val="0"/>
          <w:marTop w:val="0"/>
          <w:marBottom w:val="0"/>
          <w:divBdr>
            <w:top w:val="none" w:sz="0" w:space="0" w:color="auto"/>
            <w:left w:val="none" w:sz="0" w:space="0" w:color="auto"/>
            <w:bottom w:val="none" w:sz="0" w:space="0" w:color="auto"/>
            <w:right w:val="none" w:sz="0" w:space="0" w:color="auto"/>
          </w:divBdr>
        </w:div>
        <w:div w:id="860894151">
          <w:marLeft w:val="640"/>
          <w:marRight w:val="0"/>
          <w:marTop w:val="0"/>
          <w:marBottom w:val="0"/>
          <w:divBdr>
            <w:top w:val="none" w:sz="0" w:space="0" w:color="auto"/>
            <w:left w:val="none" w:sz="0" w:space="0" w:color="auto"/>
            <w:bottom w:val="none" w:sz="0" w:space="0" w:color="auto"/>
            <w:right w:val="none" w:sz="0" w:space="0" w:color="auto"/>
          </w:divBdr>
        </w:div>
        <w:div w:id="552430044">
          <w:marLeft w:val="640"/>
          <w:marRight w:val="0"/>
          <w:marTop w:val="0"/>
          <w:marBottom w:val="0"/>
          <w:divBdr>
            <w:top w:val="none" w:sz="0" w:space="0" w:color="auto"/>
            <w:left w:val="none" w:sz="0" w:space="0" w:color="auto"/>
            <w:bottom w:val="none" w:sz="0" w:space="0" w:color="auto"/>
            <w:right w:val="none" w:sz="0" w:space="0" w:color="auto"/>
          </w:divBdr>
        </w:div>
        <w:div w:id="198130883">
          <w:marLeft w:val="640"/>
          <w:marRight w:val="0"/>
          <w:marTop w:val="0"/>
          <w:marBottom w:val="0"/>
          <w:divBdr>
            <w:top w:val="none" w:sz="0" w:space="0" w:color="auto"/>
            <w:left w:val="none" w:sz="0" w:space="0" w:color="auto"/>
            <w:bottom w:val="none" w:sz="0" w:space="0" w:color="auto"/>
            <w:right w:val="none" w:sz="0" w:space="0" w:color="auto"/>
          </w:divBdr>
        </w:div>
        <w:div w:id="1840078733">
          <w:marLeft w:val="640"/>
          <w:marRight w:val="0"/>
          <w:marTop w:val="0"/>
          <w:marBottom w:val="0"/>
          <w:divBdr>
            <w:top w:val="none" w:sz="0" w:space="0" w:color="auto"/>
            <w:left w:val="none" w:sz="0" w:space="0" w:color="auto"/>
            <w:bottom w:val="none" w:sz="0" w:space="0" w:color="auto"/>
            <w:right w:val="none" w:sz="0" w:space="0" w:color="auto"/>
          </w:divBdr>
        </w:div>
        <w:div w:id="151219774">
          <w:marLeft w:val="640"/>
          <w:marRight w:val="0"/>
          <w:marTop w:val="0"/>
          <w:marBottom w:val="0"/>
          <w:divBdr>
            <w:top w:val="none" w:sz="0" w:space="0" w:color="auto"/>
            <w:left w:val="none" w:sz="0" w:space="0" w:color="auto"/>
            <w:bottom w:val="none" w:sz="0" w:space="0" w:color="auto"/>
            <w:right w:val="none" w:sz="0" w:space="0" w:color="auto"/>
          </w:divBdr>
        </w:div>
        <w:div w:id="723144410">
          <w:marLeft w:val="640"/>
          <w:marRight w:val="0"/>
          <w:marTop w:val="0"/>
          <w:marBottom w:val="0"/>
          <w:divBdr>
            <w:top w:val="none" w:sz="0" w:space="0" w:color="auto"/>
            <w:left w:val="none" w:sz="0" w:space="0" w:color="auto"/>
            <w:bottom w:val="none" w:sz="0" w:space="0" w:color="auto"/>
            <w:right w:val="none" w:sz="0" w:space="0" w:color="auto"/>
          </w:divBdr>
        </w:div>
        <w:div w:id="2002154007">
          <w:marLeft w:val="640"/>
          <w:marRight w:val="0"/>
          <w:marTop w:val="0"/>
          <w:marBottom w:val="0"/>
          <w:divBdr>
            <w:top w:val="none" w:sz="0" w:space="0" w:color="auto"/>
            <w:left w:val="none" w:sz="0" w:space="0" w:color="auto"/>
            <w:bottom w:val="none" w:sz="0" w:space="0" w:color="auto"/>
            <w:right w:val="none" w:sz="0" w:space="0" w:color="auto"/>
          </w:divBdr>
        </w:div>
        <w:div w:id="541291795">
          <w:marLeft w:val="640"/>
          <w:marRight w:val="0"/>
          <w:marTop w:val="0"/>
          <w:marBottom w:val="0"/>
          <w:divBdr>
            <w:top w:val="none" w:sz="0" w:space="0" w:color="auto"/>
            <w:left w:val="none" w:sz="0" w:space="0" w:color="auto"/>
            <w:bottom w:val="none" w:sz="0" w:space="0" w:color="auto"/>
            <w:right w:val="none" w:sz="0" w:space="0" w:color="auto"/>
          </w:divBdr>
        </w:div>
        <w:div w:id="2076927258">
          <w:marLeft w:val="640"/>
          <w:marRight w:val="0"/>
          <w:marTop w:val="0"/>
          <w:marBottom w:val="0"/>
          <w:divBdr>
            <w:top w:val="none" w:sz="0" w:space="0" w:color="auto"/>
            <w:left w:val="none" w:sz="0" w:space="0" w:color="auto"/>
            <w:bottom w:val="none" w:sz="0" w:space="0" w:color="auto"/>
            <w:right w:val="none" w:sz="0" w:space="0" w:color="auto"/>
          </w:divBdr>
        </w:div>
        <w:div w:id="980694953">
          <w:marLeft w:val="640"/>
          <w:marRight w:val="0"/>
          <w:marTop w:val="0"/>
          <w:marBottom w:val="0"/>
          <w:divBdr>
            <w:top w:val="none" w:sz="0" w:space="0" w:color="auto"/>
            <w:left w:val="none" w:sz="0" w:space="0" w:color="auto"/>
            <w:bottom w:val="none" w:sz="0" w:space="0" w:color="auto"/>
            <w:right w:val="none" w:sz="0" w:space="0" w:color="auto"/>
          </w:divBdr>
        </w:div>
        <w:div w:id="284312547">
          <w:marLeft w:val="640"/>
          <w:marRight w:val="0"/>
          <w:marTop w:val="0"/>
          <w:marBottom w:val="0"/>
          <w:divBdr>
            <w:top w:val="none" w:sz="0" w:space="0" w:color="auto"/>
            <w:left w:val="none" w:sz="0" w:space="0" w:color="auto"/>
            <w:bottom w:val="none" w:sz="0" w:space="0" w:color="auto"/>
            <w:right w:val="none" w:sz="0" w:space="0" w:color="auto"/>
          </w:divBdr>
        </w:div>
        <w:div w:id="1186141027">
          <w:marLeft w:val="640"/>
          <w:marRight w:val="0"/>
          <w:marTop w:val="0"/>
          <w:marBottom w:val="0"/>
          <w:divBdr>
            <w:top w:val="none" w:sz="0" w:space="0" w:color="auto"/>
            <w:left w:val="none" w:sz="0" w:space="0" w:color="auto"/>
            <w:bottom w:val="none" w:sz="0" w:space="0" w:color="auto"/>
            <w:right w:val="none" w:sz="0" w:space="0" w:color="auto"/>
          </w:divBdr>
        </w:div>
        <w:div w:id="2137795991">
          <w:marLeft w:val="640"/>
          <w:marRight w:val="0"/>
          <w:marTop w:val="0"/>
          <w:marBottom w:val="0"/>
          <w:divBdr>
            <w:top w:val="none" w:sz="0" w:space="0" w:color="auto"/>
            <w:left w:val="none" w:sz="0" w:space="0" w:color="auto"/>
            <w:bottom w:val="none" w:sz="0" w:space="0" w:color="auto"/>
            <w:right w:val="none" w:sz="0" w:space="0" w:color="auto"/>
          </w:divBdr>
        </w:div>
        <w:div w:id="260915056">
          <w:marLeft w:val="640"/>
          <w:marRight w:val="0"/>
          <w:marTop w:val="0"/>
          <w:marBottom w:val="0"/>
          <w:divBdr>
            <w:top w:val="none" w:sz="0" w:space="0" w:color="auto"/>
            <w:left w:val="none" w:sz="0" w:space="0" w:color="auto"/>
            <w:bottom w:val="none" w:sz="0" w:space="0" w:color="auto"/>
            <w:right w:val="none" w:sz="0" w:space="0" w:color="auto"/>
          </w:divBdr>
        </w:div>
        <w:div w:id="1386680665">
          <w:marLeft w:val="640"/>
          <w:marRight w:val="0"/>
          <w:marTop w:val="0"/>
          <w:marBottom w:val="0"/>
          <w:divBdr>
            <w:top w:val="none" w:sz="0" w:space="0" w:color="auto"/>
            <w:left w:val="none" w:sz="0" w:space="0" w:color="auto"/>
            <w:bottom w:val="none" w:sz="0" w:space="0" w:color="auto"/>
            <w:right w:val="none" w:sz="0" w:space="0" w:color="auto"/>
          </w:divBdr>
        </w:div>
        <w:div w:id="1842701975">
          <w:marLeft w:val="640"/>
          <w:marRight w:val="0"/>
          <w:marTop w:val="0"/>
          <w:marBottom w:val="0"/>
          <w:divBdr>
            <w:top w:val="none" w:sz="0" w:space="0" w:color="auto"/>
            <w:left w:val="none" w:sz="0" w:space="0" w:color="auto"/>
            <w:bottom w:val="none" w:sz="0" w:space="0" w:color="auto"/>
            <w:right w:val="none" w:sz="0" w:space="0" w:color="auto"/>
          </w:divBdr>
        </w:div>
        <w:div w:id="1040394237">
          <w:marLeft w:val="640"/>
          <w:marRight w:val="0"/>
          <w:marTop w:val="0"/>
          <w:marBottom w:val="0"/>
          <w:divBdr>
            <w:top w:val="none" w:sz="0" w:space="0" w:color="auto"/>
            <w:left w:val="none" w:sz="0" w:space="0" w:color="auto"/>
            <w:bottom w:val="none" w:sz="0" w:space="0" w:color="auto"/>
            <w:right w:val="none" w:sz="0" w:space="0" w:color="auto"/>
          </w:divBdr>
        </w:div>
        <w:div w:id="891843061">
          <w:marLeft w:val="640"/>
          <w:marRight w:val="0"/>
          <w:marTop w:val="0"/>
          <w:marBottom w:val="0"/>
          <w:divBdr>
            <w:top w:val="none" w:sz="0" w:space="0" w:color="auto"/>
            <w:left w:val="none" w:sz="0" w:space="0" w:color="auto"/>
            <w:bottom w:val="none" w:sz="0" w:space="0" w:color="auto"/>
            <w:right w:val="none" w:sz="0" w:space="0" w:color="auto"/>
          </w:divBdr>
        </w:div>
        <w:div w:id="1530534360">
          <w:marLeft w:val="640"/>
          <w:marRight w:val="0"/>
          <w:marTop w:val="0"/>
          <w:marBottom w:val="0"/>
          <w:divBdr>
            <w:top w:val="none" w:sz="0" w:space="0" w:color="auto"/>
            <w:left w:val="none" w:sz="0" w:space="0" w:color="auto"/>
            <w:bottom w:val="none" w:sz="0" w:space="0" w:color="auto"/>
            <w:right w:val="none" w:sz="0" w:space="0" w:color="auto"/>
          </w:divBdr>
        </w:div>
        <w:div w:id="1337616487">
          <w:marLeft w:val="640"/>
          <w:marRight w:val="0"/>
          <w:marTop w:val="0"/>
          <w:marBottom w:val="0"/>
          <w:divBdr>
            <w:top w:val="none" w:sz="0" w:space="0" w:color="auto"/>
            <w:left w:val="none" w:sz="0" w:space="0" w:color="auto"/>
            <w:bottom w:val="none" w:sz="0" w:space="0" w:color="auto"/>
            <w:right w:val="none" w:sz="0" w:space="0" w:color="auto"/>
          </w:divBdr>
        </w:div>
        <w:div w:id="471874526">
          <w:marLeft w:val="640"/>
          <w:marRight w:val="0"/>
          <w:marTop w:val="0"/>
          <w:marBottom w:val="0"/>
          <w:divBdr>
            <w:top w:val="none" w:sz="0" w:space="0" w:color="auto"/>
            <w:left w:val="none" w:sz="0" w:space="0" w:color="auto"/>
            <w:bottom w:val="none" w:sz="0" w:space="0" w:color="auto"/>
            <w:right w:val="none" w:sz="0" w:space="0" w:color="auto"/>
          </w:divBdr>
        </w:div>
        <w:div w:id="551230591">
          <w:marLeft w:val="640"/>
          <w:marRight w:val="0"/>
          <w:marTop w:val="0"/>
          <w:marBottom w:val="0"/>
          <w:divBdr>
            <w:top w:val="none" w:sz="0" w:space="0" w:color="auto"/>
            <w:left w:val="none" w:sz="0" w:space="0" w:color="auto"/>
            <w:bottom w:val="none" w:sz="0" w:space="0" w:color="auto"/>
            <w:right w:val="none" w:sz="0" w:space="0" w:color="auto"/>
          </w:divBdr>
        </w:div>
        <w:div w:id="2140342126">
          <w:marLeft w:val="640"/>
          <w:marRight w:val="0"/>
          <w:marTop w:val="0"/>
          <w:marBottom w:val="0"/>
          <w:divBdr>
            <w:top w:val="none" w:sz="0" w:space="0" w:color="auto"/>
            <w:left w:val="none" w:sz="0" w:space="0" w:color="auto"/>
            <w:bottom w:val="none" w:sz="0" w:space="0" w:color="auto"/>
            <w:right w:val="none" w:sz="0" w:space="0" w:color="auto"/>
          </w:divBdr>
        </w:div>
        <w:div w:id="101801872">
          <w:marLeft w:val="640"/>
          <w:marRight w:val="0"/>
          <w:marTop w:val="0"/>
          <w:marBottom w:val="0"/>
          <w:divBdr>
            <w:top w:val="none" w:sz="0" w:space="0" w:color="auto"/>
            <w:left w:val="none" w:sz="0" w:space="0" w:color="auto"/>
            <w:bottom w:val="none" w:sz="0" w:space="0" w:color="auto"/>
            <w:right w:val="none" w:sz="0" w:space="0" w:color="auto"/>
          </w:divBdr>
        </w:div>
        <w:div w:id="1552113153">
          <w:marLeft w:val="640"/>
          <w:marRight w:val="0"/>
          <w:marTop w:val="0"/>
          <w:marBottom w:val="0"/>
          <w:divBdr>
            <w:top w:val="none" w:sz="0" w:space="0" w:color="auto"/>
            <w:left w:val="none" w:sz="0" w:space="0" w:color="auto"/>
            <w:bottom w:val="none" w:sz="0" w:space="0" w:color="auto"/>
            <w:right w:val="none" w:sz="0" w:space="0" w:color="auto"/>
          </w:divBdr>
        </w:div>
        <w:div w:id="1869446618">
          <w:marLeft w:val="640"/>
          <w:marRight w:val="0"/>
          <w:marTop w:val="0"/>
          <w:marBottom w:val="0"/>
          <w:divBdr>
            <w:top w:val="none" w:sz="0" w:space="0" w:color="auto"/>
            <w:left w:val="none" w:sz="0" w:space="0" w:color="auto"/>
            <w:bottom w:val="none" w:sz="0" w:space="0" w:color="auto"/>
            <w:right w:val="none" w:sz="0" w:space="0" w:color="auto"/>
          </w:divBdr>
        </w:div>
        <w:div w:id="1835685401">
          <w:marLeft w:val="640"/>
          <w:marRight w:val="0"/>
          <w:marTop w:val="0"/>
          <w:marBottom w:val="0"/>
          <w:divBdr>
            <w:top w:val="none" w:sz="0" w:space="0" w:color="auto"/>
            <w:left w:val="none" w:sz="0" w:space="0" w:color="auto"/>
            <w:bottom w:val="none" w:sz="0" w:space="0" w:color="auto"/>
            <w:right w:val="none" w:sz="0" w:space="0" w:color="auto"/>
          </w:divBdr>
        </w:div>
        <w:div w:id="1147475355">
          <w:marLeft w:val="640"/>
          <w:marRight w:val="0"/>
          <w:marTop w:val="0"/>
          <w:marBottom w:val="0"/>
          <w:divBdr>
            <w:top w:val="none" w:sz="0" w:space="0" w:color="auto"/>
            <w:left w:val="none" w:sz="0" w:space="0" w:color="auto"/>
            <w:bottom w:val="none" w:sz="0" w:space="0" w:color="auto"/>
            <w:right w:val="none" w:sz="0" w:space="0" w:color="auto"/>
          </w:divBdr>
        </w:div>
        <w:div w:id="570122757">
          <w:marLeft w:val="640"/>
          <w:marRight w:val="0"/>
          <w:marTop w:val="0"/>
          <w:marBottom w:val="0"/>
          <w:divBdr>
            <w:top w:val="none" w:sz="0" w:space="0" w:color="auto"/>
            <w:left w:val="none" w:sz="0" w:space="0" w:color="auto"/>
            <w:bottom w:val="none" w:sz="0" w:space="0" w:color="auto"/>
            <w:right w:val="none" w:sz="0" w:space="0" w:color="auto"/>
          </w:divBdr>
        </w:div>
        <w:div w:id="942105186">
          <w:marLeft w:val="640"/>
          <w:marRight w:val="0"/>
          <w:marTop w:val="0"/>
          <w:marBottom w:val="0"/>
          <w:divBdr>
            <w:top w:val="none" w:sz="0" w:space="0" w:color="auto"/>
            <w:left w:val="none" w:sz="0" w:space="0" w:color="auto"/>
            <w:bottom w:val="none" w:sz="0" w:space="0" w:color="auto"/>
            <w:right w:val="none" w:sz="0" w:space="0" w:color="auto"/>
          </w:divBdr>
        </w:div>
        <w:div w:id="1524978811">
          <w:marLeft w:val="640"/>
          <w:marRight w:val="0"/>
          <w:marTop w:val="0"/>
          <w:marBottom w:val="0"/>
          <w:divBdr>
            <w:top w:val="none" w:sz="0" w:space="0" w:color="auto"/>
            <w:left w:val="none" w:sz="0" w:space="0" w:color="auto"/>
            <w:bottom w:val="none" w:sz="0" w:space="0" w:color="auto"/>
            <w:right w:val="none" w:sz="0" w:space="0" w:color="auto"/>
          </w:divBdr>
        </w:div>
        <w:div w:id="191766305">
          <w:marLeft w:val="640"/>
          <w:marRight w:val="0"/>
          <w:marTop w:val="0"/>
          <w:marBottom w:val="0"/>
          <w:divBdr>
            <w:top w:val="none" w:sz="0" w:space="0" w:color="auto"/>
            <w:left w:val="none" w:sz="0" w:space="0" w:color="auto"/>
            <w:bottom w:val="none" w:sz="0" w:space="0" w:color="auto"/>
            <w:right w:val="none" w:sz="0" w:space="0" w:color="auto"/>
          </w:divBdr>
        </w:div>
        <w:div w:id="1098332054">
          <w:marLeft w:val="640"/>
          <w:marRight w:val="0"/>
          <w:marTop w:val="0"/>
          <w:marBottom w:val="0"/>
          <w:divBdr>
            <w:top w:val="none" w:sz="0" w:space="0" w:color="auto"/>
            <w:left w:val="none" w:sz="0" w:space="0" w:color="auto"/>
            <w:bottom w:val="none" w:sz="0" w:space="0" w:color="auto"/>
            <w:right w:val="none" w:sz="0" w:space="0" w:color="auto"/>
          </w:divBdr>
        </w:div>
        <w:div w:id="1082410274">
          <w:marLeft w:val="640"/>
          <w:marRight w:val="0"/>
          <w:marTop w:val="0"/>
          <w:marBottom w:val="0"/>
          <w:divBdr>
            <w:top w:val="none" w:sz="0" w:space="0" w:color="auto"/>
            <w:left w:val="none" w:sz="0" w:space="0" w:color="auto"/>
            <w:bottom w:val="none" w:sz="0" w:space="0" w:color="auto"/>
            <w:right w:val="none" w:sz="0" w:space="0" w:color="auto"/>
          </w:divBdr>
        </w:div>
        <w:div w:id="1723865357">
          <w:marLeft w:val="640"/>
          <w:marRight w:val="0"/>
          <w:marTop w:val="0"/>
          <w:marBottom w:val="0"/>
          <w:divBdr>
            <w:top w:val="none" w:sz="0" w:space="0" w:color="auto"/>
            <w:left w:val="none" w:sz="0" w:space="0" w:color="auto"/>
            <w:bottom w:val="none" w:sz="0" w:space="0" w:color="auto"/>
            <w:right w:val="none" w:sz="0" w:space="0" w:color="auto"/>
          </w:divBdr>
        </w:div>
        <w:div w:id="1015957502">
          <w:marLeft w:val="640"/>
          <w:marRight w:val="0"/>
          <w:marTop w:val="0"/>
          <w:marBottom w:val="0"/>
          <w:divBdr>
            <w:top w:val="none" w:sz="0" w:space="0" w:color="auto"/>
            <w:left w:val="none" w:sz="0" w:space="0" w:color="auto"/>
            <w:bottom w:val="none" w:sz="0" w:space="0" w:color="auto"/>
            <w:right w:val="none" w:sz="0" w:space="0" w:color="auto"/>
          </w:divBdr>
        </w:div>
        <w:div w:id="1992975620">
          <w:marLeft w:val="640"/>
          <w:marRight w:val="0"/>
          <w:marTop w:val="0"/>
          <w:marBottom w:val="0"/>
          <w:divBdr>
            <w:top w:val="none" w:sz="0" w:space="0" w:color="auto"/>
            <w:left w:val="none" w:sz="0" w:space="0" w:color="auto"/>
            <w:bottom w:val="none" w:sz="0" w:space="0" w:color="auto"/>
            <w:right w:val="none" w:sz="0" w:space="0" w:color="auto"/>
          </w:divBdr>
        </w:div>
        <w:div w:id="46414955">
          <w:marLeft w:val="640"/>
          <w:marRight w:val="0"/>
          <w:marTop w:val="0"/>
          <w:marBottom w:val="0"/>
          <w:divBdr>
            <w:top w:val="none" w:sz="0" w:space="0" w:color="auto"/>
            <w:left w:val="none" w:sz="0" w:space="0" w:color="auto"/>
            <w:bottom w:val="none" w:sz="0" w:space="0" w:color="auto"/>
            <w:right w:val="none" w:sz="0" w:space="0" w:color="auto"/>
          </w:divBdr>
        </w:div>
        <w:div w:id="942497021">
          <w:marLeft w:val="640"/>
          <w:marRight w:val="0"/>
          <w:marTop w:val="0"/>
          <w:marBottom w:val="0"/>
          <w:divBdr>
            <w:top w:val="none" w:sz="0" w:space="0" w:color="auto"/>
            <w:left w:val="none" w:sz="0" w:space="0" w:color="auto"/>
            <w:bottom w:val="none" w:sz="0" w:space="0" w:color="auto"/>
            <w:right w:val="none" w:sz="0" w:space="0" w:color="auto"/>
          </w:divBdr>
        </w:div>
        <w:div w:id="616639672">
          <w:marLeft w:val="640"/>
          <w:marRight w:val="0"/>
          <w:marTop w:val="0"/>
          <w:marBottom w:val="0"/>
          <w:divBdr>
            <w:top w:val="none" w:sz="0" w:space="0" w:color="auto"/>
            <w:left w:val="none" w:sz="0" w:space="0" w:color="auto"/>
            <w:bottom w:val="none" w:sz="0" w:space="0" w:color="auto"/>
            <w:right w:val="none" w:sz="0" w:space="0" w:color="auto"/>
          </w:divBdr>
        </w:div>
        <w:div w:id="1602763556">
          <w:marLeft w:val="640"/>
          <w:marRight w:val="0"/>
          <w:marTop w:val="0"/>
          <w:marBottom w:val="0"/>
          <w:divBdr>
            <w:top w:val="none" w:sz="0" w:space="0" w:color="auto"/>
            <w:left w:val="none" w:sz="0" w:space="0" w:color="auto"/>
            <w:bottom w:val="none" w:sz="0" w:space="0" w:color="auto"/>
            <w:right w:val="none" w:sz="0" w:space="0" w:color="auto"/>
          </w:divBdr>
        </w:div>
        <w:div w:id="1083914540">
          <w:marLeft w:val="640"/>
          <w:marRight w:val="0"/>
          <w:marTop w:val="0"/>
          <w:marBottom w:val="0"/>
          <w:divBdr>
            <w:top w:val="none" w:sz="0" w:space="0" w:color="auto"/>
            <w:left w:val="none" w:sz="0" w:space="0" w:color="auto"/>
            <w:bottom w:val="none" w:sz="0" w:space="0" w:color="auto"/>
            <w:right w:val="none" w:sz="0" w:space="0" w:color="auto"/>
          </w:divBdr>
        </w:div>
        <w:div w:id="1674453444">
          <w:marLeft w:val="640"/>
          <w:marRight w:val="0"/>
          <w:marTop w:val="0"/>
          <w:marBottom w:val="0"/>
          <w:divBdr>
            <w:top w:val="none" w:sz="0" w:space="0" w:color="auto"/>
            <w:left w:val="none" w:sz="0" w:space="0" w:color="auto"/>
            <w:bottom w:val="none" w:sz="0" w:space="0" w:color="auto"/>
            <w:right w:val="none" w:sz="0" w:space="0" w:color="auto"/>
          </w:divBdr>
        </w:div>
        <w:div w:id="1917475580">
          <w:marLeft w:val="640"/>
          <w:marRight w:val="0"/>
          <w:marTop w:val="0"/>
          <w:marBottom w:val="0"/>
          <w:divBdr>
            <w:top w:val="none" w:sz="0" w:space="0" w:color="auto"/>
            <w:left w:val="none" w:sz="0" w:space="0" w:color="auto"/>
            <w:bottom w:val="none" w:sz="0" w:space="0" w:color="auto"/>
            <w:right w:val="none" w:sz="0" w:space="0" w:color="auto"/>
          </w:divBdr>
        </w:div>
        <w:div w:id="166558003">
          <w:marLeft w:val="640"/>
          <w:marRight w:val="0"/>
          <w:marTop w:val="0"/>
          <w:marBottom w:val="0"/>
          <w:divBdr>
            <w:top w:val="none" w:sz="0" w:space="0" w:color="auto"/>
            <w:left w:val="none" w:sz="0" w:space="0" w:color="auto"/>
            <w:bottom w:val="none" w:sz="0" w:space="0" w:color="auto"/>
            <w:right w:val="none" w:sz="0" w:space="0" w:color="auto"/>
          </w:divBdr>
        </w:div>
        <w:div w:id="1023626076">
          <w:marLeft w:val="640"/>
          <w:marRight w:val="0"/>
          <w:marTop w:val="0"/>
          <w:marBottom w:val="0"/>
          <w:divBdr>
            <w:top w:val="none" w:sz="0" w:space="0" w:color="auto"/>
            <w:left w:val="none" w:sz="0" w:space="0" w:color="auto"/>
            <w:bottom w:val="none" w:sz="0" w:space="0" w:color="auto"/>
            <w:right w:val="none" w:sz="0" w:space="0" w:color="auto"/>
          </w:divBdr>
        </w:div>
        <w:div w:id="1297023608">
          <w:marLeft w:val="640"/>
          <w:marRight w:val="0"/>
          <w:marTop w:val="0"/>
          <w:marBottom w:val="0"/>
          <w:divBdr>
            <w:top w:val="none" w:sz="0" w:space="0" w:color="auto"/>
            <w:left w:val="none" w:sz="0" w:space="0" w:color="auto"/>
            <w:bottom w:val="none" w:sz="0" w:space="0" w:color="auto"/>
            <w:right w:val="none" w:sz="0" w:space="0" w:color="auto"/>
          </w:divBdr>
        </w:div>
        <w:div w:id="12609146">
          <w:marLeft w:val="640"/>
          <w:marRight w:val="0"/>
          <w:marTop w:val="0"/>
          <w:marBottom w:val="0"/>
          <w:divBdr>
            <w:top w:val="none" w:sz="0" w:space="0" w:color="auto"/>
            <w:left w:val="none" w:sz="0" w:space="0" w:color="auto"/>
            <w:bottom w:val="none" w:sz="0" w:space="0" w:color="auto"/>
            <w:right w:val="none" w:sz="0" w:space="0" w:color="auto"/>
          </w:divBdr>
        </w:div>
        <w:div w:id="767702856">
          <w:marLeft w:val="640"/>
          <w:marRight w:val="0"/>
          <w:marTop w:val="0"/>
          <w:marBottom w:val="0"/>
          <w:divBdr>
            <w:top w:val="none" w:sz="0" w:space="0" w:color="auto"/>
            <w:left w:val="none" w:sz="0" w:space="0" w:color="auto"/>
            <w:bottom w:val="none" w:sz="0" w:space="0" w:color="auto"/>
            <w:right w:val="none" w:sz="0" w:space="0" w:color="auto"/>
          </w:divBdr>
        </w:div>
        <w:div w:id="351418381">
          <w:marLeft w:val="640"/>
          <w:marRight w:val="0"/>
          <w:marTop w:val="0"/>
          <w:marBottom w:val="0"/>
          <w:divBdr>
            <w:top w:val="none" w:sz="0" w:space="0" w:color="auto"/>
            <w:left w:val="none" w:sz="0" w:space="0" w:color="auto"/>
            <w:bottom w:val="none" w:sz="0" w:space="0" w:color="auto"/>
            <w:right w:val="none" w:sz="0" w:space="0" w:color="auto"/>
          </w:divBdr>
        </w:div>
        <w:div w:id="525951449">
          <w:marLeft w:val="640"/>
          <w:marRight w:val="0"/>
          <w:marTop w:val="0"/>
          <w:marBottom w:val="0"/>
          <w:divBdr>
            <w:top w:val="none" w:sz="0" w:space="0" w:color="auto"/>
            <w:left w:val="none" w:sz="0" w:space="0" w:color="auto"/>
            <w:bottom w:val="none" w:sz="0" w:space="0" w:color="auto"/>
            <w:right w:val="none" w:sz="0" w:space="0" w:color="auto"/>
          </w:divBdr>
        </w:div>
        <w:div w:id="942344164">
          <w:marLeft w:val="640"/>
          <w:marRight w:val="0"/>
          <w:marTop w:val="0"/>
          <w:marBottom w:val="0"/>
          <w:divBdr>
            <w:top w:val="none" w:sz="0" w:space="0" w:color="auto"/>
            <w:left w:val="none" w:sz="0" w:space="0" w:color="auto"/>
            <w:bottom w:val="none" w:sz="0" w:space="0" w:color="auto"/>
            <w:right w:val="none" w:sz="0" w:space="0" w:color="auto"/>
          </w:divBdr>
        </w:div>
        <w:div w:id="1561479784">
          <w:marLeft w:val="640"/>
          <w:marRight w:val="0"/>
          <w:marTop w:val="0"/>
          <w:marBottom w:val="0"/>
          <w:divBdr>
            <w:top w:val="none" w:sz="0" w:space="0" w:color="auto"/>
            <w:left w:val="none" w:sz="0" w:space="0" w:color="auto"/>
            <w:bottom w:val="none" w:sz="0" w:space="0" w:color="auto"/>
            <w:right w:val="none" w:sz="0" w:space="0" w:color="auto"/>
          </w:divBdr>
        </w:div>
        <w:div w:id="1407803968">
          <w:marLeft w:val="640"/>
          <w:marRight w:val="0"/>
          <w:marTop w:val="0"/>
          <w:marBottom w:val="0"/>
          <w:divBdr>
            <w:top w:val="none" w:sz="0" w:space="0" w:color="auto"/>
            <w:left w:val="none" w:sz="0" w:space="0" w:color="auto"/>
            <w:bottom w:val="none" w:sz="0" w:space="0" w:color="auto"/>
            <w:right w:val="none" w:sz="0" w:space="0" w:color="auto"/>
          </w:divBdr>
        </w:div>
        <w:div w:id="1502817349">
          <w:marLeft w:val="640"/>
          <w:marRight w:val="0"/>
          <w:marTop w:val="0"/>
          <w:marBottom w:val="0"/>
          <w:divBdr>
            <w:top w:val="none" w:sz="0" w:space="0" w:color="auto"/>
            <w:left w:val="none" w:sz="0" w:space="0" w:color="auto"/>
            <w:bottom w:val="none" w:sz="0" w:space="0" w:color="auto"/>
            <w:right w:val="none" w:sz="0" w:space="0" w:color="auto"/>
          </w:divBdr>
        </w:div>
        <w:div w:id="424545045">
          <w:marLeft w:val="640"/>
          <w:marRight w:val="0"/>
          <w:marTop w:val="0"/>
          <w:marBottom w:val="0"/>
          <w:divBdr>
            <w:top w:val="none" w:sz="0" w:space="0" w:color="auto"/>
            <w:left w:val="none" w:sz="0" w:space="0" w:color="auto"/>
            <w:bottom w:val="none" w:sz="0" w:space="0" w:color="auto"/>
            <w:right w:val="none" w:sz="0" w:space="0" w:color="auto"/>
          </w:divBdr>
        </w:div>
        <w:div w:id="948464017">
          <w:marLeft w:val="640"/>
          <w:marRight w:val="0"/>
          <w:marTop w:val="0"/>
          <w:marBottom w:val="0"/>
          <w:divBdr>
            <w:top w:val="none" w:sz="0" w:space="0" w:color="auto"/>
            <w:left w:val="none" w:sz="0" w:space="0" w:color="auto"/>
            <w:bottom w:val="none" w:sz="0" w:space="0" w:color="auto"/>
            <w:right w:val="none" w:sz="0" w:space="0" w:color="auto"/>
          </w:divBdr>
        </w:div>
        <w:div w:id="1076822988">
          <w:marLeft w:val="640"/>
          <w:marRight w:val="0"/>
          <w:marTop w:val="0"/>
          <w:marBottom w:val="0"/>
          <w:divBdr>
            <w:top w:val="none" w:sz="0" w:space="0" w:color="auto"/>
            <w:left w:val="none" w:sz="0" w:space="0" w:color="auto"/>
            <w:bottom w:val="none" w:sz="0" w:space="0" w:color="auto"/>
            <w:right w:val="none" w:sz="0" w:space="0" w:color="auto"/>
          </w:divBdr>
        </w:div>
        <w:div w:id="1339426738">
          <w:marLeft w:val="640"/>
          <w:marRight w:val="0"/>
          <w:marTop w:val="0"/>
          <w:marBottom w:val="0"/>
          <w:divBdr>
            <w:top w:val="none" w:sz="0" w:space="0" w:color="auto"/>
            <w:left w:val="none" w:sz="0" w:space="0" w:color="auto"/>
            <w:bottom w:val="none" w:sz="0" w:space="0" w:color="auto"/>
            <w:right w:val="none" w:sz="0" w:space="0" w:color="auto"/>
          </w:divBdr>
        </w:div>
        <w:div w:id="1450390782">
          <w:marLeft w:val="640"/>
          <w:marRight w:val="0"/>
          <w:marTop w:val="0"/>
          <w:marBottom w:val="0"/>
          <w:divBdr>
            <w:top w:val="none" w:sz="0" w:space="0" w:color="auto"/>
            <w:left w:val="none" w:sz="0" w:space="0" w:color="auto"/>
            <w:bottom w:val="none" w:sz="0" w:space="0" w:color="auto"/>
            <w:right w:val="none" w:sz="0" w:space="0" w:color="auto"/>
          </w:divBdr>
        </w:div>
        <w:div w:id="1555895766">
          <w:marLeft w:val="640"/>
          <w:marRight w:val="0"/>
          <w:marTop w:val="0"/>
          <w:marBottom w:val="0"/>
          <w:divBdr>
            <w:top w:val="none" w:sz="0" w:space="0" w:color="auto"/>
            <w:left w:val="none" w:sz="0" w:space="0" w:color="auto"/>
            <w:bottom w:val="none" w:sz="0" w:space="0" w:color="auto"/>
            <w:right w:val="none" w:sz="0" w:space="0" w:color="auto"/>
          </w:divBdr>
        </w:div>
        <w:div w:id="591360630">
          <w:marLeft w:val="640"/>
          <w:marRight w:val="0"/>
          <w:marTop w:val="0"/>
          <w:marBottom w:val="0"/>
          <w:divBdr>
            <w:top w:val="none" w:sz="0" w:space="0" w:color="auto"/>
            <w:left w:val="none" w:sz="0" w:space="0" w:color="auto"/>
            <w:bottom w:val="none" w:sz="0" w:space="0" w:color="auto"/>
            <w:right w:val="none" w:sz="0" w:space="0" w:color="auto"/>
          </w:divBdr>
        </w:div>
        <w:div w:id="1399590133">
          <w:marLeft w:val="640"/>
          <w:marRight w:val="0"/>
          <w:marTop w:val="0"/>
          <w:marBottom w:val="0"/>
          <w:divBdr>
            <w:top w:val="none" w:sz="0" w:space="0" w:color="auto"/>
            <w:left w:val="none" w:sz="0" w:space="0" w:color="auto"/>
            <w:bottom w:val="none" w:sz="0" w:space="0" w:color="auto"/>
            <w:right w:val="none" w:sz="0" w:space="0" w:color="auto"/>
          </w:divBdr>
        </w:div>
        <w:div w:id="1044864749">
          <w:marLeft w:val="640"/>
          <w:marRight w:val="0"/>
          <w:marTop w:val="0"/>
          <w:marBottom w:val="0"/>
          <w:divBdr>
            <w:top w:val="none" w:sz="0" w:space="0" w:color="auto"/>
            <w:left w:val="none" w:sz="0" w:space="0" w:color="auto"/>
            <w:bottom w:val="none" w:sz="0" w:space="0" w:color="auto"/>
            <w:right w:val="none" w:sz="0" w:space="0" w:color="auto"/>
          </w:divBdr>
        </w:div>
        <w:div w:id="1903908398">
          <w:marLeft w:val="640"/>
          <w:marRight w:val="0"/>
          <w:marTop w:val="0"/>
          <w:marBottom w:val="0"/>
          <w:divBdr>
            <w:top w:val="none" w:sz="0" w:space="0" w:color="auto"/>
            <w:left w:val="none" w:sz="0" w:space="0" w:color="auto"/>
            <w:bottom w:val="none" w:sz="0" w:space="0" w:color="auto"/>
            <w:right w:val="none" w:sz="0" w:space="0" w:color="auto"/>
          </w:divBdr>
        </w:div>
        <w:div w:id="820078099">
          <w:marLeft w:val="640"/>
          <w:marRight w:val="0"/>
          <w:marTop w:val="0"/>
          <w:marBottom w:val="0"/>
          <w:divBdr>
            <w:top w:val="none" w:sz="0" w:space="0" w:color="auto"/>
            <w:left w:val="none" w:sz="0" w:space="0" w:color="auto"/>
            <w:bottom w:val="none" w:sz="0" w:space="0" w:color="auto"/>
            <w:right w:val="none" w:sz="0" w:space="0" w:color="auto"/>
          </w:divBdr>
        </w:div>
        <w:div w:id="1413235206">
          <w:marLeft w:val="640"/>
          <w:marRight w:val="0"/>
          <w:marTop w:val="0"/>
          <w:marBottom w:val="0"/>
          <w:divBdr>
            <w:top w:val="none" w:sz="0" w:space="0" w:color="auto"/>
            <w:left w:val="none" w:sz="0" w:space="0" w:color="auto"/>
            <w:bottom w:val="none" w:sz="0" w:space="0" w:color="auto"/>
            <w:right w:val="none" w:sz="0" w:space="0" w:color="auto"/>
          </w:divBdr>
        </w:div>
        <w:div w:id="1472596382">
          <w:marLeft w:val="640"/>
          <w:marRight w:val="0"/>
          <w:marTop w:val="0"/>
          <w:marBottom w:val="0"/>
          <w:divBdr>
            <w:top w:val="none" w:sz="0" w:space="0" w:color="auto"/>
            <w:left w:val="none" w:sz="0" w:space="0" w:color="auto"/>
            <w:bottom w:val="none" w:sz="0" w:space="0" w:color="auto"/>
            <w:right w:val="none" w:sz="0" w:space="0" w:color="auto"/>
          </w:divBdr>
        </w:div>
        <w:div w:id="1808817626">
          <w:marLeft w:val="640"/>
          <w:marRight w:val="0"/>
          <w:marTop w:val="0"/>
          <w:marBottom w:val="0"/>
          <w:divBdr>
            <w:top w:val="none" w:sz="0" w:space="0" w:color="auto"/>
            <w:left w:val="none" w:sz="0" w:space="0" w:color="auto"/>
            <w:bottom w:val="none" w:sz="0" w:space="0" w:color="auto"/>
            <w:right w:val="none" w:sz="0" w:space="0" w:color="auto"/>
          </w:divBdr>
        </w:div>
        <w:div w:id="1381855566">
          <w:marLeft w:val="640"/>
          <w:marRight w:val="0"/>
          <w:marTop w:val="0"/>
          <w:marBottom w:val="0"/>
          <w:divBdr>
            <w:top w:val="none" w:sz="0" w:space="0" w:color="auto"/>
            <w:left w:val="none" w:sz="0" w:space="0" w:color="auto"/>
            <w:bottom w:val="none" w:sz="0" w:space="0" w:color="auto"/>
            <w:right w:val="none" w:sz="0" w:space="0" w:color="auto"/>
          </w:divBdr>
        </w:div>
        <w:div w:id="1476340702">
          <w:marLeft w:val="640"/>
          <w:marRight w:val="0"/>
          <w:marTop w:val="0"/>
          <w:marBottom w:val="0"/>
          <w:divBdr>
            <w:top w:val="none" w:sz="0" w:space="0" w:color="auto"/>
            <w:left w:val="none" w:sz="0" w:space="0" w:color="auto"/>
            <w:bottom w:val="none" w:sz="0" w:space="0" w:color="auto"/>
            <w:right w:val="none" w:sz="0" w:space="0" w:color="auto"/>
          </w:divBdr>
        </w:div>
        <w:div w:id="2045514587">
          <w:marLeft w:val="640"/>
          <w:marRight w:val="0"/>
          <w:marTop w:val="0"/>
          <w:marBottom w:val="0"/>
          <w:divBdr>
            <w:top w:val="none" w:sz="0" w:space="0" w:color="auto"/>
            <w:left w:val="none" w:sz="0" w:space="0" w:color="auto"/>
            <w:bottom w:val="none" w:sz="0" w:space="0" w:color="auto"/>
            <w:right w:val="none" w:sz="0" w:space="0" w:color="auto"/>
          </w:divBdr>
        </w:div>
      </w:divsChild>
    </w:div>
    <w:div w:id="1474523045">
      <w:bodyDiv w:val="1"/>
      <w:marLeft w:val="0"/>
      <w:marRight w:val="0"/>
      <w:marTop w:val="0"/>
      <w:marBottom w:val="0"/>
      <w:divBdr>
        <w:top w:val="none" w:sz="0" w:space="0" w:color="auto"/>
        <w:left w:val="none" w:sz="0" w:space="0" w:color="auto"/>
        <w:bottom w:val="none" w:sz="0" w:space="0" w:color="auto"/>
        <w:right w:val="none" w:sz="0" w:space="0" w:color="auto"/>
      </w:divBdr>
      <w:divsChild>
        <w:div w:id="1494950534">
          <w:marLeft w:val="640"/>
          <w:marRight w:val="0"/>
          <w:marTop w:val="0"/>
          <w:marBottom w:val="0"/>
          <w:divBdr>
            <w:top w:val="none" w:sz="0" w:space="0" w:color="auto"/>
            <w:left w:val="none" w:sz="0" w:space="0" w:color="auto"/>
            <w:bottom w:val="none" w:sz="0" w:space="0" w:color="auto"/>
            <w:right w:val="none" w:sz="0" w:space="0" w:color="auto"/>
          </w:divBdr>
        </w:div>
        <w:div w:id="2145735010">
          <w:marLeft w:val="640"/>
          <w:marRight w:val="0"/>
          <w:marTop w:val="0"/>
          <w:marBottom w:val="0"/>
          <w:divBdr>
            <w:top w:val="none" w:sz="0" w:space="0" w:color="auto"/>
            <w:left w:val="none" w:sz="0" w:space="0" w:color="auto"/>
            <w:bottom w:val="none" w:sz="0" w:space="0" w:color="auto"/>
            <w:right w:val="none" w:sz="0" w:space="0" w:color="auto"/>
          </w:divBdr>
        </w:div>
        <w:div w:id="1206716885">
          <w:marLeft w:val="640"/>
          <w:marRight w:val="0"/>
          <w:marTop w:val="0"/>
          <w:marBottom w:val="0"/>
          <w:divBdr>
            <w:top w:val="none" w:sz="0" w:space="0" w:color="auto"/>
            <w:left w:val="none" w:sz="0" w:space="0" w:color="auto"/>
            <w:bottom w:val="none" w:sz="0" w:space="0" w:color="auto"/>
            <w:right w:val="none" w:sz="0" w:space="0" w:color="auto"/>
          </w:divBdr>
        </w:div>
        <w:div w:id="1634486752">
          <w:marLeft w:val="640"/>
          <w:marRight w:val="0"/>
          <w:marTop w:val="0"/>
          <w:marBottom w:val="0"/>
          <w:divBdr>
            <w:top w:val="none" w:sz="0" w:space="0" w:color="auto"/>
            <w:left w:val="none" w:sz="0" w:space="0" w:color="auto"/>
            <w:bottom w:val="none" w:sz="0" w:space="0" w:color="auto"/>
            <w:right w:val="none" w:sz="0" w:space="0" w:color="auto"/>
          </w:divBdr>
        </w:div>
        <w:div w:id="1819154017">
          <w:marLeft w:val="640"/>
          <w:marRight w:val="0"/>
          <w:marTop w:val="0"/>
          <w:marBottom w:val="0"/>
          <w:divBdr>
            <w:top w:val="none" w:sz="0" w:space="0" w:color="auto"/>
            <w:left w:val="none" w:sz="0" w:space="0" w:color="auto"/>
            <w:bottom w:val="none" w:sz="0" w:space="0" w:color="auto"/>
            <w:right w:val="none" w:sz="0" w:space="0" w:color="auto"/>
          </w:divBdr>
        </w:div>
        <w:div w:id="1944461408">
          <w:marLeft w:val="640"/>
          <w:marRight w:val="0"/>
          <w:marTop w:val="0"/>
          <w:marBottom w:val="0"/>
          <w:divBdr>
            <w:top w:val="none" w:sz="0" w:space="0" w:color="auto"/>
            <w:left w:val="none" w:sz="0" w:space="0" w:color="auto"/>
            <w:bottom w:val="none" w:sz="0" w:space="0" w:color="auto"/>
            <w:right w:val="none" w:sz="0" w:space="0" w:color="auto"/>
          </w:divBdr>
        </w:div>
        <w:div w:id="593440781">
          <w:marLeft w:val="640"/>
          <w:marRight w:val="0"/>
          <w:marTop w:val="0"/>
          <w:marBottom w:val="0"/>
          <w:divBdr>
            <w:top w:val="none" w:sz="0" w:space="0" w:color="auto"/>
            <w:left w:val="none" w:sz="0" w:space="0" w:color="auto"/>
            <w:bottom w:val="none" w:sz="0" w:space="0" w:color="auto"/>
            <w:right w:val="none" w:sz="0" w:space="0" w:color="auto"/>
          </w:divBdr>
        </w:div>
        <w:div w:id="1748845082">
          <w:marLeft w:val="640"/>
          <w:marRight w:val="0"/>
          <w:marTop w:val="0"/>
          <w:marBottom w:val="0"/>
          <w:divBdr>
            <w:top w:val="none" w:sz="0" w:space="0" w:color="auto"/>
            <w:left w:val="none" w:sz="0" w:space="0" w:color="auto"/>
            <w:bottom w:val="none" w:sz="0" w:space="0" w:color="auto"/>
            <w:right w:val="none" w:sz="0" w:space="0" w:color="auto"/>
          </w:divBdr>
        </w:div>
        <w:div w:id="1189443814">
          <w:marLeft w:val="640"/>
          <w:marRight w:val="0"/>
          <w:marTop w:val="0"/>
          <w:marBottom w:val="0"/>
          <w:divBdr>
            <w:top w:val="none" w:sz="0" w:space="0" w:color="auto"/>
            <w:left w:val="none" w:sz="0" w:space="0" w:color="auto"/>
            <w:bottom w:val="none" w:sz="0" w:space="0" w:color="auto"/>
            <w:right w:val="none" w:sz="0" w:space="0" w:color="auto"/>
          </w:divBdr>
        </w:div>
        <w:div w:id="1647661295">
          <w:marLeft w:val="640"/>
          <w:marRight w:val="0"/>
          <w:marTop w:val="0"/>
          <w:marBottom w:val="0"/>
          <w:divBdr>
            <w:top w:val="none" w:sz="0" w:space="0" w:color="auto"/>
            <w:left w:val="none" w:sz="0" w:space="0" w:color="auto"/>
            <w:bottom w:val="none" w:sz="0" w:space="0" w:color="auto"/>
            <w:right w:val="none" w:sz="0" w:space="0" w:color="auto"/>
          </w:divBdr>
        </w:div>
        <w:div w:id="280453900">
          <w:marLeft w:val="640"/>
          <w:marRight w:val="0"/>
          <w:marTop w:val="0"/>
          <w:marBottom w:val="0"/>
          <w:divBdr>
            <w:top w:val="none" w:sz="0" w:space="0" w:color="auto"/>
            <w:left w:val="none" w:sz="0" w:space="0" w:color="auto"/>
            <w:bottom w:val="none" w:sz="0" w:space="0" w:color="auto"/>
            <w:right w:val="none" w:sz="0" w:space="0" w:color="auto"/>
          </w:divBdr>
        </w:div>
        <w:div w:id="1554123423">
          <w:marLeft w:val="640"/>
          <w:marRight w:val="0"/>
          <w:marTop w:val="0"/>
          <w:marBottom w:val="0"/>
          <w:divBdr>
            <w:top w:val="none" w:sz="0" w:space="0" w:color="auto"/>
            <w:left w:val="none" w:sz="0" w:space="0" w:color="auto"/>
            <w:bottom w:val="none" w:sz="0" w:space="0" w:color="auto"/>
            <w:right w:val="none" w:sz="0" w:space="0" w:color="auto"/>
          </w:divBdr>
        </w:div>
        <w:div w:id="2050059271">
          <w:marLeft w:val="640"/>
          <w:marRight w:val="0"/>
          <w:marTop w:val="0"/>
          <w:marBottom w:val="0"/>
          <w:divBdr>
            <w:top w:val="none" w:sz="0" w:space="0" w:color="auto"/>
            <w:left w:val="none" w:sz="0" w:space="0" w:color="auto"/>
            <w:bottom w:val="none" w:sz="0" w:space="0" w:color="auto"/>
            <w:right w:val="none" w:sz="0" w:space="0" w:color="auto"/>
          </w:divBdr>
        </w:div>
        <w:div w:id="1368601137">
          <w:marLeft w:val="640"/>
          <w:marRight w:val="0"/>
          <w:marTop w:val="0"/>
          <w:marBottom w:val="0"/>
          <w:divBdr>
            <w:top w:val="none" w:sz="0" w:space="0" w:color="auto"/>
            <w:left w:val="none" w:sz="0" w:space="0" w:color="auto"/>
            <w:bottom w:val="none" w:sz="0" w:space="0" w:color="auto"/>
            <w:right w:val="none" w:sz="0" w:space="0" w:color="auto"/>
          </w:divBdr>
        </w:div>
        <w:div w:id="1349408590">
          <w:marLeft w:val="640"/>
          <w:marRight w:val="0"/>
          <w:marTop w:val="0"/>
          <w:marBottom w:val="0"/>
          <w:divBdr>
            <w:top w:val="none" w:sz="0" w:space="0" w:color="auto"/>
            <w:left w:val="none" w:sz="0" w:space="0" w:color="auto"/>
            <w:bottom w:val="none" w:sz="0" w:space="0" w:color="auto"/>
            <w:right w:val="none" w:sz="0" w:space="0" w:color="auto"/>
          </w:divBdr>
        </w:div>
        <w:div w:id="559367679">
          <w:marLeft w:val="640"/>
          <w:marRight w:val="0"/>
          <w:marTop w:val="0"/>
          <w:marBottom w:val="0"/>
          <w:divBdr>
            <w:top w:val="none" w:sz="0" w:space="0" w:color="auto"/>
            <w:left w:val="none" w:sz="0" w:space="0" w:color="auto"/>
            <w:bottom w:val="none" w:sz="0" w:space="0" w:color="auto"/>
            <w:right w:val="none" w:sz="0" w:space="0" w:color="auto"/>
          </w:divBdr>
        </w:div>
        <w:div w:id="1343818219">
          <w:marLeft w:val="640"/>
          <w:marRight w:val="0"/>
          <w:marTop w:val="0"/>
          <w:marBottom w:val="0"/>
          <w:divBdr>
            <w:top w:val="none" w:sz="0" w:space="0" w:color="auto"/>
            <w:left w:val="none" w:sz="0" w:space="0" w:color="auto"/>
            <w:bottom w:val="none" w:sz="0" w:space="0" w:color="auto"/>
            <w:right w:val="none" w:sz="0" w:space="0" w:color="auto"/>
          </w:divBdr>
        </w:div>
        <w:div w:id="1881625172">
          <w:marLeft w:val="640"/>
          <w:marRight w:val="0"/>
          <w:marTop w:val="0"/>
          <w:marBottom w:val="0"/>
          <w:divBdr>
            <w:top w:val="none" w:sz="0" w:space="0" w:color="auto"/>
            <w:left w:val="none" w:sz="0" w:space="0" w:color="auto"/>
            <w:bottom w:val="none" w:sz="0" w:space="0" w:color="auto"/>
            <w:right w:val="none" w:sz="0" w:space="0" w:color="auto"/>
          </w:divBdr>
        </w:div>
        <w:div w:id="2017076672">
          <w:marLeft w:val="640"/>
          <w:marRight w:val="0"/>
          <w:marTop w:val="0"/>
          <w:marBottom w:val="0"/>
          <w:divBdr>
            <w:top w:val="none" w:sz="0" w:space="0" w:color="auto"/>
            <w:left w:val="none" w:sz="0" w:space="0" w:color="auto"/>
            <w:bottom w:val="none" w:sz="0" w:space="0" w:color="auto"/>
            <w:right w:val="none" w:sz="0" w:space="0" w:color="auto"/>
          </w:divBdr>
        </w:div>
        <w:div w:id="486675598">
          <w:marLeft w:val="640"/>
          <w:marRight w:val="0"/>
          <w:marTop w:val="0"/>
          <w:marBottom w:val="0"/>
          <w:divBdr>
            <w:top w:val="none" w:sz="0" w:space="0" w:color="auto"/>
            <w:left w:val="none" w:sz="0" w:space="0" w:color="auto"/>
            <w:bottom w:val="none" w:sz="0" w:space="0" w:color="auto"/>
            <w:right w:val="none" w:sz="0" w:space="0" w:color="auto"/>
          </w:divBdr>
        </w:div>
        <w:div w:id="2098668919">
          <w:marLeft w:val="640"/>
          <w:marRight w:val="0"/>
          <w:marTop w:val="0"/>
          <w:marBottom w:val="0"/>
          <w:divBdr>
            <w:top w:val="none" w:sz="0" w:space="0" w:color="auto"/>
            <w:left w:val="none" w:sz="0" w:space="0" w:color="auto"/>
            <w:bottom w:val="none" w:sz="0" w:space="0" w:color="auto"/>
            <w:right w:val="none" w:sz="0" w:space="0" w:color="auto"/>
          </w:divBdr>
        </w:div>
        <w:div w:id="664821549">
          <w:marLeft w:val="640"/>
          <w:marRight w:val="0"/>
          <w:marTop w:val="0"/>
          <w:marBottom w:val="0"/>
          <w:divBdr>
            <w:top w:val="none" w:sz="0" w:space="0" w:color="auto"/>
            <w:left w:val="none" w:sz="0" w:space="0" w:color="auto"/>
            <w:bottom w:val="none" w:sz="0" w:space="0" w:color="auto"/>
            <w:right w:val="none" w:sz="0" w:space="0" w:color="auto"/>
          </w:divBdr>
        </w:div>
        <w:div w:id="1274946275">
          <w:marLeft w:val="640"/>
          <w:marRight w:val="0"/>
          <w:marTop w:val="0"/>
          <w:marBottom w:val="0"/>
          <w:divBdr>
            <w:top w:val="none" w:sz="0" w:space="0" w:color="auto"/>
            <w:left w:val="none" w:sz="0" w:space="0" w:color="auto"/>
            <w:bottom w:val="none" w:sz="0" w:space="0" w:color="auto"/>
            <w:right w:val="none" w:sz="0" w:space="0" w:color="auto"/>
          </w:divBdr>
        </w:div>
        <w:div w:id="973683370">
          <w:marLeft w:val="640"/>
          <w:marRight w:val="0"/>
          <w:marTop w:val="0"/>
          <w:marBottom w:val="0"/>
          <w:divBdr>
            <w:top w:val="none" w:sz="0" w:space="0" w:color="auto"/>
            <w:left w:val="none" w:sz="0" w:space="0" w:color="auto"/>
            <w:bottom w:val="none" w:sz="0" w:space="0" w:color="auto"/>
            <w:right w:val="none" w:sz="0" w:space="0" w:color="auto"/>
          </w:divBdr>
        </w:div>
        <w:div w:id="157770603">
          <w:marLeft w:val="640"/>
          <w:marRight w:val="0"/>
          <w:marTop w:val="0"/>
          <w:marBottom w:val="0"/>
          <w:divBdr>
            <w:top w:val="none" w:sz="0" w:space="0" w:color="auto"/>
            <w:left w:val="none" w:sz="0" w:space="0" w:color="auto"/>
            <w:bottom w:val="none" w:sz="0" w:space="0" w:color="auto"/>
            <w:right w:val="none" w:sz="0" w:space="0" w:color="auto"/>
          </w:divBdr>
        </w:div>
        <w:div w:id="2016489513">
          <w:marLeft w:val="640"/>
          <w:marRight w:val="0"/>
          <w:marTop w:val="0"/>
          <w:marBottom w:val="0"/>
          <w:divBdr>
            <w:top w:val="none" w:sz="0" w:space="0" w:color="auto"/>
            <w:left w:val="none" w:sz="0" w:space="0" w:color="auto"/>
            <w:bottom w:val="none" w:sz="0" w:space="0" w:color="auto"/>
            <w:right w:val="none" w:sz="0" w:space="0" w:color="auto"/>
          </w:divBdr>
        </w:div>
        <w:div w:id="1460610358">
          <w:marLeft w:val="640"/>
          <w:marRight w:val="0"/>
          <w:marTop w:val="0"/>
          <w:marBottom w:val="0"/>
          <w:divBdr>
            <w:top w:val="none" w:sz="0" w:space="0" w:color="auto"/>
            <w:left w:val="none" w:sz="0" w:space="0" w:color="auto"/>
            <w:bottom w:val="none" w:sz="0" w:space="0" w:color="auto"/>
            <w:right w:val="none" w:sz="0" w:space="0" w:color="auto"/>
          </w:divBdr>
        </w:div>
        <w:div w:id="77022736">
          <w:marLeft w:val="640"/>
          <w:marRight w:val="0"/>
          <w:marTop w:val="0"/>
          <w:marBottom w:val="0"/>
          <w:divBdr>
            <w:top w:val="none" w:sz="0" w:space="0" w:color="auto"/>
            <w:left w:val="none" w:sz="0" w:space="0" w:color="auto"/>
            <w:bottom w:val="none" w:sz="0" w:space="0" w:color="auto"/>
            <w:right w:val="none" w:sz="0" w:space="0" w:color="auto"/>
          </w:divBdr>
        </w:div>
        <w:div w:id="815950499">
          <w:marLeft w:val="640"/>
          <w:marRight w:val="0"/>
          <w:marTop w:val="0"/>
          <w:marBottom w:val="0"/>
          <w:divBdr>
            <w:top w:val="none" w:sz="0" w:space="0" w:color="auto"/>
            <w:left w:val="none" w:sz="0" w:space="0" w:color="auto"/>
            <w:bottom w:val="none" w:sz="0" w:space="0" w:color="auto"/>
            <w:right w:val="none" w:sz="0" w:space="0" w:color="auto"/>
          </w:divBdr>
        </w:div>
        <w:div w:id="1835991121">
          <w:marLeft w:val="640"/>
          <w:marRight w:val="0"/>
          <w:marTop w:val="0"/>
          <w:marBottom w:val="0"/>
          <w:divBdr>
            <w:top w:val="none" w:sz="0" w:space="0" w:color="auto"/>
            <w:left w:val="none" w:sz="0" w:space="0" w:color="auto"/>
            <w:bottom w:val="none" w:sz="0" w:space="0" w:color="auto"/>
            <w:right w:val="none" w:sz="0" w:space="0" w:color="auto"/>
          </w:divBdr>
        </w:div>
        <w:div w:id="602959294">
          <w:marLeft w:val="640"/>
          <w:marRight w:val="0"/>
          <w:marTop w:val="0"/>
          <w:marBottom w:val="0"/>
          <w:divBdr>
            <w:top w:val="none" w:sz="0" w:space="0" w:color="auto"/>
            <w:left w:val="none" w:sz="0" w:space="0" w:color="auto"/>
            <w:bottom w:val="none" w:sz="0" w:space="0" w:color="auto"/>
            <w:right w:val="none" w:sz="0" w:space="0" w:color="auto"/>
          </w:divBdr>
        </w:div>
        <w:div w:id="1994678258">
          <w:marLeft w:val="640"/>
          <w:marRight w:val="0"/>
          <w:marTop w:val="0"/>
          <w:marBottom w:val="0"/>
          <w:divBdr>
            <w:top w:val="none" w:sz="0" w:space="0" w:color="auto"/>
            <w:left w:val="none" w:sz="0" w:space="0" w:color="auto"/>
            <w:bottom w:val="none" w:sz="0" w:space="0" w:color="auto"/>
            <w:right w:val="none" w:sz="0" w:space="0" w:color="auto"/>
          </w:divBdr>
        </w:div>
        <w:div w:id="1086880788">
          <w:marLeft w:val="640"/>
          <w:marRight w:val="0"/>
          <w:marTop w:val="0"/>
          <w:marBottom w:val="0"/>
          <w:divBdr>
            <w:top w:val="none" w:sz="0" w:space="0" w:color="auto"/>
            <w:left w:val="none" w:sz="0" w:space="0" w:color="auto"/>
            <w:bottom w:val="none" w:sz="0" w:space="0" w:color="auto"/>
            <w:right w:val="none" w:sz="0" w:space="0" w:color="auto"/>
          </w:divBdr>
        </w:div>
        <w:div w:id="916205129">
          <w:marLeft w:val="640"/>
          <w:marRight w:val="0"/>
          <w:marTop w:val="0"/>
          <w:marBottom w:val="0"/>
          <w:divBdr>
            <w:top w:val="none" w:sz="0" w:space="0" w:color="auto"/>
            <w:left w:val="none" w:sz="0" w:space="0" w:color="auto"/>
            <w:bottom w:val="none" w:sz="0" w:space="0" w:color="auto"/>
            <w:right w:val="none" w:sz="0" w:space="0" w:color="auto"/>
          </w:divBdr>
        </w:div>
        <w:div w:id="465196080">
          <w:marLeft w:val="640"/>
          <w:marRight w:val="0"/>
          <w:marTop w:val="0"/>
          <w:marBottom w:val="0"/>
          <w:divBdr>
            <w:top w:val="none" w:sz="0" w:space="0" w:color="auto"/>
            <w:left w:val="none" w:sz="0" w:space="0" w:color="auto"/>
            <w:bottom w:val="none" w:sz="0" w:space="0" w:color="auto"/>
            <w:right w:val="none" w:sz="0" w:space="0" w:color="auto"/>
          </w:divBdr>
        </w:div>
        <w:div w:id="1998486435">
          <w:marLeft w:val="640"/>
          <w:marRight w:val="0"/>
          <w:marTop w:val="0"/>
          <w:marBottom w:val="0"/>
          <w:divBdr>
            <w:top w:val="none" w:sz="0" w:space="0" w:color="auto"/>
            <w:left w:val="none" w:sz="0" w:space="0" w:color="auto"/>
            <w:bottom w:val="none" w:sz="0" w:space="0" w:color="auto"/>
            <w:right w:val="none" w:sz="0" w:space="0" w:color="auto"/>
          </w:divBdr>
        </w:div>
        <w:div w:id="439185752">
          <w:marLeft w:val="640"/>
          <w:marRight w:val="0"/>
          <w:marTop w:val="0"/>
          <w:marBottom w:val="0"/>
          <w:divBdr>
            <w:top w:val="none" w:sz="0" w:space="0" w:color="auto"/>
            <w:left w:val="none" w:sz="0" w:space="0" w:color="auto"/>
            <w:bottom w:val="none" w:sz="0" w:space="0" w:color="auto"/>
            <w:right w:val="none" w:sz="0" w:space="0" w:color="auto"/>
          </w:divBdr>
        </w:div>
        <w:div w:id="22286673">
          <w:marLeft w:val="640"/>
          <w:marRight w:val="0"/>
          <w:marTop w:val="0"/>
          <w:marBottom w:val="0"/>
          <w:divBdr>
            <w:top w:val="none" w:sz="0" w:space="0" w:color="auto"/>
            <w:left w:val="none" w:sz="0" w:space="0" w:color="auto"/>
            <w:bottom w:val="none" w:sz="0" w:space="0" w:color="auto"/>
            <w:right w:val="none" w:sz="0" w:space="0" w:color="auto"/>
          </w:divBdr>
        </w:div>
        <w:div w:id="41640644">
          <w:marLeft w:val="640"/>
          <w:marRight w:val="0"/>
          <w:marTop w:val="0"/>
          <w:marBottom w:val="0"/>
          <w:divBdr>
            <w:top w:val="none" w:sz="0" w:space="0" w:color="auto"/>
            <w:left w:val="none" w:sz="0" w:space="0" w:color="auto"/>
            <w:bottom w:val="none" w:sz="0" w:space="0" w:color="auto"/>
            <w:right w:val="none" w:sz="0" w:space="0" w:color="auto"/>
          </w:divBdr>
        </w:div>
        <w:div w:id="326057709">
          <w:marLeft w:val="640"/>
          <w:marRight w:val="0"/>
          <w:marTop w:val="0"/>
          <w:marBottom w:val="0"/>
          <w:divBdr>
            <w:top w:val="none" w:sz="0" w:space="0" w:color="auto"/>
            <w:left w:val="none" w:sz="0" w:space="0" w:color="auto"/>
            <w:bottom w:val="none" w:sz="0" w:space="0" w:color="auto"/>
            <w:right w:val="none" w:sz="0" w:space="0" w:color="auto"/>
          </w:divBdr>
        </w:div>
        <w:div w:id="320933914">
          <w:marLeft w:val="640"/>
          <w:marRight w:val="0"/>
          <w:marTop w:val="0"/>
          <w:marBottom w:val="0"/>
          <w:divBdr>
            <w:top w:val="none" w:sz="0" w:space="0" w:color="auto"/>
            <w:left w:val="none" w:sz="0" w:space="0" w:color="auto"/>
            <w:bottom w:val="none" w:sz="0" w:space="0" w:color="auto"/>
            <w:right w:val="none" w:sz="0" w:space="0" w:color="auto"/>
          </w:divBdr>
        </w:div>
        <w:div w:id="275528206">
          <w:marLeft w:val="640"/>
          <w:marRight w:val="0"/>
          <w:marTop w:val="0"/>
          <w:marBottom w:val="0"/>
          <w:divBdr>
            <w:top w:val="none" w:sz="0" w:space="0" w:color="auto"/>
            <w:left w:val="none" w:sz="0" w:space="0" w:color="auto"/>
            <w:bottom w:val="none" w:sz="0" w:space="0" w:color="auto"/>
            <w:right w:val="none" w:sz="0" w:space="0" w:color="auto"/>
          </w:divBdr>
        </w:div>
        <w:div w:id="1223519434">
          <w:marLeft w:val="640"/>
          <w:marRight w:val="0"/>
          <w:marTop w:val="0"/>
          <w:marBottom w:val="0"/>
          <w:divBdr>
            <w:top w:val="none" w:sz="0" w:space="0" w:color="auto"/>
            <w:left w:val="none" w:sz="0" w:space="0" w:color="auto"/>
            <w:bottom w:val="none" w:sz="0" w:space="0" w:color="auto"/>
            <w:right w:val="none" w:sz="0" w:space="0" w:color="auto"/>
          </w:divBdr>
        </w:div>
        <w:div w:id="1223981169">
          <w:marLeft w:val="640"/>
          <w:marRight w:val="0"/>
          <w:marTop w:val="0"/>
          <w:marBottom w:val="0"/>
          <w:divBdr>
            <w:top w:val="none" w:sz="0" w:space="0" w:color="auto"/>
            <w:left w:val="none" w:sz="0" w:space="0" w:color="auto"/>
            <w:bottom w:val="none" w:sz="0" w:space="0" w:color="auto"/>
            <w:right w:val="none" w:sz="0" w:space="0" w:color="auto"/>
          </w:divBdr>
        </w:div>
        <w:div w:id="4139774">
          <w:marLeft w:val="640"/>
          <w:marRight w:val="0"/>
          <w:marTop w:val="0"/>
          <w:marBottom w:val="0"/>
          <w:divBdr>
            <w:top w:val="none" w:sz="0" w:space="0" w:color="auto"/>
            <w:left w:val="none" w:sz="0" w:space="0" w:color="auto"/>
            <w:bottom w:val="none" w:sz="0" w:space="0" w:color="auto"/>
            <w:right w:val="none" w:sz="0" w:space="0" w:color="auto"/>
          </w:divBdr>
        </w:div>
        <w:div w:id="1996451645">
          <w:marLeft w:val="640"/>
          <w:marRight w:val="0"/>
          <w:marTop w:val="0"/>
          <w:marBottom w:val="0"/>
          <w:divBdr>
            <w:top w:val="none" w:sz="0" w:space="0" w:color="auto"/>
            <w:left w:val="none" w:sz="0" w:space="0" w:color="auto"/>
            <w:bottom w:val="none" w:sz="0" w:space="0" w:color="auto"/>
            <w:right w:val="none" w:sz="0" w:space="0" w:color="auto"/>
          </w:divBdr>
        </w:div>
        <w:div w:id="2137095686">
          <w:marLeft w:val="640"/>
          <w:marRight w:val="0"/>
          <w:marTop w:val="0"/>
          <w:marBottom w:val="0"/>
          <w:divBdr>
            <w:top w:val="none" w:sz="0" w:space="0" w:color="auto"/>
            <w:left w:val="none" w:sz="0" w:space="0" w:color="auto"/>
            <w:bottom w:val="none" w:sz="0" w:space="0" w:color="auto"/>
            <w:right w:val="none" w:sz="0" w:space="0" w:color="auto"/>
          </w:divBdr>
        </w:div>
        <w:div w:id="113329041">
          <w:marLeft w:val="640"/>
          <w:marRight w:val="0"/>
          <w:marTop w:val="0"/>
          <w:marBottom w:val="0"/>
          <w:divBdr>
            <w:top w:val="none" w:sz="0" w:space="0" w:color="auto"/>
            <w:left w:val="none" w:sz="0" w:space="0" w:color="auto"/>
            <w:bottom w:val="none" w:sz="0" w:space="0" w:color="auto"/>
            <w:right w:val="none" w:sz="0" w:space="0" w:color="auto"/>
          </w:divBdr>
        </w:div>
        <w:div w:id="1569802261">
          <w:marLeft w:val="640"/>
          <w:marRight w:val="0"/>
          <w:marTop w:val="0"/>
          <w:marBottom w:val="0"/>
          <w:divBdr>
            <w:top w:val="none" w:sz="0" w:space="0" w:color="auto"/>
            <w:left w:val="none" w:sz="0" w:space="0" w:color="auto"/>
            <w:bottom w:val="none" w:sz="0" w:space="0" w:color="auto"/>
            <w:right w:val="none" w:sz="0" w:space="0" w:color="auto"/>
          </w:divBdr>
        </w:div>
        <w:div w:id="1285234660">
          <w:marLeft w:val="640"/>
          <w:marRight w:val="0"/>
          <w:marTop w:val="0"/>
          <w:marBottom w:val="0"/>
          <w:divBdr>
            <w:top w:val="none" w:sz="0" w:space="0" w:color="auto"/>
            <w:left w:val="none" w:sz="0" w:space="0" w:color="auto"/>
            <w:bottom w:val="none" w:sz="0" w:space="0" w:color="auto"/>
            <w:right w:val="none" w:sz="0" w:space="0" w:color="auto"/>
          </w:divBdr>
        </w:div>
        <w:div w:id="1947231113">
          <w:marLeft w:val="640"/>
          <w:marRight w:val="0"/>
          <w:marTop w:val="0"/>
          <w:marBottom w:val="0"/>
          <w:divBdr>
            <w:top w:val="none" w:sz="0" w:space="0" w:color="auto"/>
            <w:left w:val="none" w:sz="0" w:space="0" w:color="auto"/>
            <w:bottom w:val="none" w:sz="0" w:space="0" w:color="auto"/>
            <w:right w:val="none" w:sz="0" w:space="0" w:color="auto"/>
          </w:divBdr>
        </w:div>
        <w:div w:id="211498833">
          <w:marLeft w:val="640"/>
          <w:marRight w:val="0"/>
          <w:marTop w:val="0"/>
          <w:marBottom w:val="0"/>
          <w:divBdr>
            <w:top w:val="none" w:sz="0" w:space="0" w:color="auto"/>
            <w:left w:val="none" w:sz="0" w:space="0" w:color="auto"/>
            <w:bottom w:val="none" w:sz="0" w:space="0" w:color="auto"/>
            <w:right w:val="none" w:sz="0" w:space="0" w:color="auto"/>
          </w:divBdr>
        </w:div>
        <w:div w:id="233048691">
          <w:marLeft w:val="640"/>
          <w:marRight w:val="0"/>
          <w:marTop w:val="0"/>
          <w:marBottom w:val="0"/>
          <w:divBdr>
            <w:top w:val="none" w:sz="0" w:space="0" w:color="auto"/>
            <w:left w:val="none" w:sz="0" w:space="0" w:color="auto"/>
            <w:bottom w:val="none" w:sz="0" w:space="0" w:color="auto"/>
            <w:right w:val="none" w:sz="0" w:space="0" w:color="auto"/>
          </w:divBdr>
        </w:div>
        <w:div w:id="2013338226">
          <w:marLeft w:val="640"/>
          <w:marRight w:val="0"/>
          <w:marTop w:val="0"/>
          <w:marBottom w:val="0"/>
          <w:divBdr>
            <w:top w:val="none" w:sz="0" w:space="0" w:color="auto"/>
            <w:left w:val="none" w:sz="0" w:space="0" w:color="auto"/>
            <w:bottom w:val="none" w:sz="0" w:space="0" w:color="auto"/>
            <w:right w:val="none" w:sz="0" w:space="0" w:color="auto"/>
          </w:divBdr>
        </w:div>
        <w:div w:id="117264279">
          <w:marLeft w:val="640"/>
          <w:marRight w:val="0"/>
          <w:marTop w:val="0"/>
          <w:marBottom w:val="0"/>
          <w:divBdr>
            <w:top w:val="none" w:sz="0" w:space="0" w:color="auto"/>
            <w:left w:val="none" w:sz="0" w:space="0" w:color="auto"/>
            <w:bottom w:val="none" w:sz="0" w:space="0" w:color="auto"/>
            <w:right w:val="none" w:sz="0" w:space="0" w:color="auto"/>
          </w:divBdr>
        </w:div>
        <w:div w:id="1333147499">
          <w:marLeft w:val="640"/>
          <w:marRight w:val="0"/>
          <w:marTop w:val="0"/>
          <w:marBottom w:val="0"/>
          <w:divBdr>
            <w:top w:val="none" w:sz="0" w:space="0" w:color="auto"/>
            <w:left w:val="none" w:sz="0" w:space="0" w:color="auto"/>
            <w:bottom w:val="none" w:sz="0" w:space="0" w:color="auto"/>
            <w:right w:val="none" w:sz="0" w:space="0" w:color="auto"/>
          </w:divBdr>
        </w:div>
        <w:div w:id="1191380561">
          <w:marLeft w:val="640"/>
          <w:marRight w:val="0"/>
          <w:marTop w:val="0"/>
          <w:marBottom w:val="0"/>
          <w:divBdr>
            <w:top w:val="none" w:sz="0" w:space="0" w:color="auto"/>
            <w:left w:val="none" w:sz="0" w:space="0" w:color="auto"/>
            <w:bottom w:val="none" w:sz="0" w:space="0" w:color="auto"/>
            <w:right w:val="none" w:sz="0" w:space="0" w:color="auto"/>
          </w:divBdr>
        </w:div>
        <w:div w:id="1651254601">
          <w:marLeft w:val="640"/>
          <w:marRight w:val="0"/>
          <w:marTop w:val="0"/>
          <w:marBottom w:val="0"/>
          <w:divBdr>
            <w:top w:val="none" w:sz="0" w:space="0" w:color="auto"/>
            <w:left w:val="none" w:sz="0" w:space="0" w:color="auto"/>
            <w:bottom w:val="none" w:sz="0" w:space="0" w:color="auto"/>
            <w:right w:val="none" w:sz="0" w:space="0" w:color="auto"/>
          </w:divBdr>
        </w:div>
        <w:div w:id="1090388489">
          <w:marLeft w:val="640"/>
          <w:marRight w:val="0"/>
          <w:marTop w:val="0"/>
          <w:marBottom w:val="0"/>
          <w:divBdr>
            <w:top w:val="none" w:sz="0" w:space="0" w:color="auto"/>
            <w:left w:val="none" w:sz="0" w:space="0" w:color="auto"/>
            <w:bottom w:val="none" w:sz="0" w:space="0" w:color="auto"/>
            <w:right w:val="none" w:sz="0" w:space="0" w:color="auto"/>
          </w:divBdr>
        </w:div>
        <w:div w:id="1880434049">
          <w:marLeft w:val="640"/>
          <w:marRight w:val="0"/>
          <w:marTop w:val="0"/>
          <w:marBottom w:val="0"/>
          <w:divBdr>
            <w:top w:val="none" w:sz="0" w:space="0" w:color="auto"/>
            <w:left w:val="none" w:sz="0" w:space="0" w:color="auto"/>
            <w:bottom w:val="none" w:sz="0" w:space="0" w:color="auto"/>
            <w:right w:val="none" w:sz="0" w:space="0" w:color="auto"/>
          </w:divBdr>
        </w:div>
        <w:div w:id="626621318">
          <w:marLeft w:val="640"/>
          <w:marRight w:val="0"/>
          <w:marTop w:val="0"/>
          <w:marBottom w:val="0"/>
          <w:divBdr>
            <w:top w:val="none" w:sz="0" w:space="0" w:color="auto"/>
            <w:left w:val="none" w:sz="0" w:space="0" w:color="auto"/>
            <w:bottom w:val="none" w:sz="0" w:space="0" w:color="auto"/>
            <w:right w:val="none" w:sz="0" w:space="0" w:color="auto"/>
          </w:divBdr>
        </w:div>
        <w:div w:id="379592002">
          <w:marLeft w:val="640"/>
          <w:marRight w:val="0"/>
          <w:marTop w:val="0"/>
          <w:marBottom w:val="0"/>
          <w:divBdr>
            <w:top w:val="none" w:sz="0" w:space="0" w:color="auto"/>
            <w:left w:val="none" w:sz="0" w:space="0" w:color="auto"/>
            <w:bottom w:val="none" w:sz="0" w:space="0" w:color="auto"/>
            <w:right w:val="none" w:sz="0" w:space="0" w:color="auto"/>
          </w:divBdr>
        </w:div>
        <w:div w:id="1432313764">
          <w:marLeft w:val="640"/>
          <w:marRight w:val="0"/>
          <w:marTop w:val="0"/>
          <w:marBottom w:val="0"/>
          <w:divBdr>
            <w:top w:val="none" w:sz="0" w:space="0" w:color="auto"/>
            <w:left w:val="none" w:sz="0" w:space="0" w:color="auto"/>
            <w:bottom w:val="none" w:sz="0" w:space="0" w:color="auto"/>
            <w:right w:val="none" w:sz="0" w:space="0" w:color="auto"/>
          </w:divBdr>
        </w:div>
        <w:div w:id="987704094">
          <w:marLeft w:val="640"/>
          <w:marRight w:val="0"/>
          <w:marTop w:val="0"/>
          <w:marBottom w:val="0"/>
          <w:divBdr>
            <w:top w:val="none" w:sz="0" w:space="0" w:color="auto"/>
            <w:left w:val="none" w:sz="0" w:space="0" w:color="auto"/>
            <w:bottom w:val="none" w:sz="0" w:space="0" w:color="auto"/>
            <w:right w:val="none" w:sz="0" w:space="0" w:color="auto"/>
          </w:divBdr>
        </w:div>
        <w:div w:id="64112930">
          <w:marLeft w:val="640"/>
          <w:marRight w:val="0"/>
          <w:marTop w:val="0"/>
          <w:marBottom w:val="0"/>
          <w:divBdr>
            <w:top w:val="none" w:sz="0" w:space="0" w:color="auto"/>
            <w:left w:val="none" w:sz="0" w:space="0" w:color="auto"/>
            <w:bottom w:val="none" w:sz="0" w:space="0" w:color="auto"/>
            <w:right w:val="none" w:sz="0" w:space="0" w:color="auto"/>
          </w:divBdr>
        </w:div>
        <w:div w:id="1226723956">
          <w:marLeft w:val="640"/>
          <w:marRight w:val="0"/>
          <w:marTop w:val="0"/>
          <w:marBottom w:val="0"/>
          <w:divBdr>
            <w:top w:val="none" w:sz="0" w:space="0" w:color="auto"/>
            <w:left w:val="none" w:sz="0" w:space="0" w:color="auto"/>
            <w:bottom w:val="none" w:sz="0" w:space="0" w:color="auto"/>
            <w:right w:val="none" w:sz="0" w:space="0" w:color="auto"/>
          </w:divBdr>
        </w:div>
        <w:div w:id="890307679">
          <w:marLeft w:val="640"/>
          <w:marRight w:val="0"/>
          <w:marTop w:val="0"/>
          <w:marBottom w:val="0"/>
          <w:divBdr>
            <w:top w:val="none" w:sz="0" w:space="0" w:color="auto"/>
            <w:left w:val="none" w:sz="0" w:space="0" w:color="auto"/>
            <w:bottom w:val="none" w:sz="0" w:space="0" w:color="auto"/>
            <w:right w:val="none" w:sz="0" w:space="0" w:color="auto"/>
          </w:divBdr>
        </w:div>
        <w:div w:id="1450779108">
          <w:marLeft w:val="640"/>
          <w:marRight w:val="0"/>
          <w:marTop w:val="0"/>
          <w:marBottom w:val="0"/>
          <w:divBdr>
            <w:top w:val="none" w:sz="0" w:space="0" w:color="auto"/>
            <w:left w:val="none" w:sz="0" w:space="0" w:color="auto"/>
            <w:bottom w:val="none" w:sz="0" w:space="0" w:color="auto"/>
            <w:right w:val="none" w:sz="0" w:space="0" w:color="auto"/>
          </w:divBdr>
        </w:div>
        <w:div w:id="1414280252">
          <w:marLeft w:val="640"/>
          <w:marRight w:val="0"/>
          <w:marTop w:val="0"/>
          <w:marBottom w:val="0"/>
          <w:divBdr>
            <w:top w:val="none" w:sz="0" w:space="0" w:color="auto"/>
            <w:left w:val="none" w:sz="0" w:space="0" w:color="auto"/>
            <w:bottom w:val="none" w:sz="0" w:space="0" w:color="auto"/>
            <w:right w:val="none" w:sz="0" w:space="0" w:color="auto"/>
          </w:divBdr>
        </w:div>
        <w:div w:id="2113084778">
          <w:marLeft w:val="640"/>
          <w:marRight w:val="0"/>
          <w:marTop w:val="0"/>
          <w:marBottom w:val="0"/>
          <w:divBdr>
            <w:top w:val="none" w:sz="0" w:space="0" w:color="auto"/>
            <w:left w:val="none" w:sz="0" w:space="0" w:color="auto"/>
            <w:bottom w:val="none" w:sz="0" w:space="0" w:color="auto"/>
            <w:right w:val="none" w:sz="0" w:space="0" w:color="auto"/>
          </w:divBdr>
        </w:div>
        <w:div w:id="1508594719">
          <w:marLeft w:val="640"/>
          <w:marRight w:val="0"/>
          <w:marTop w:val="0"/>
          <w:marBottom w:val="0"/>
          <w:divBdr>
            <w:top w:val="none" w:sz="0" w:space="0" w:color="auto"/>
            <w:left w:val="none" w:sz="0" w:space="0" w:color="auto"/>
            <w:bottom w:val="none" w:sz="0" w:space="0" w:color="auto"/>
            <w:right w:val="none" w:sz="0" w:space="0" w:color="auto"/>
          </w:divBdr>
        </w:div>
        <w:div w:id="1408721627">
          <w:marLeft w:val="640"/>
          <w:marRight w:val="0"/>
          <w:marTop w:val="0"/>
          <w:marBottom w:val="0"/>
          <w:divBdr>
            <w:top w:val="none" w:sz="0" w:space="0" w:color="auto"/>
            <w:left w:val="none" w:sz="0" w:space="0" w:color="auto"/>
            <w:bottom w:val="none" w:sz="0" w:space="0" w:color="auto"/>
            <w:right w:val="none" w:sz="0" w:space="0" w:color="auto"/>
          </w:divBdr>
        </w:div>
        <w:div w:id="288515542">
          <w:marLeft w:val="640"/>
          <w:marRight w:val="0"/>
          <w:marTop w:val="0"/>
          <w:marBottom w:val="0"/>
          <w:divBdr>
            <w:top w:val="none" w:sz="0" w:space="0" w:color="auto"/>
            <w:left w:val="none" w:sz="0" w:space="0" w:color="auto"/>
            <w:bottom w:val="none" w:sz="0" w:space="0" w:color="auto"/>
            <w:right w:val="none" w:sz="0" w:space="0" w:color="auto"/>
          </w:divBdr>
        </w:div>
        <w:div w:id="1291127117">
          <w:marLeft w:val="640"/>
          <w:marRight w:val="0"/>
          <w:marTop w:val="0"/>
          <w:marBottom w:val="0"/>
          <w:divBdr>
            <w:top w:val="none" w:sz="0" w:space="0" w:color="auto"/>
            <w:left w:val="none" w:sz="0" w:space="0" w:color="auto"/>
            <w:bottom w:val="none" w:sz="0" w:space="0" w:color="auto"/>
            <w:right w:val="none" w:sz="0" w:space="0" w:color="auto"/>
          </w:divBdr>
        </w:div>
        <w:div w:id="1368793334">
          <w:marLeft w:val="640"/>
          <w:marRight w:val="0"/>
          <w:marTop w:val="0"/>
          <w:marBottom w:val="0"/>
          <w:divBdr>
            <w:top w:val="none" w:sz="0" w:space="0" w:color="auto"/>
            <w:left w:val="none" w:sz="0" w:space="0" w:color="auto"/>
            <w:bottom w:val="none" w:sz="0" w:space="0" w:color="auto"/>
            <w:right w:val="none" w:sz="0" w:space="0" w:color="auto"/>
          </w:divBdr>
        </w:div>
        <w:div w:id="371927987">
          <w:marLeft w:val="640"/>
          <w:marRight w:val="0"/>
          <w:marTop w:val="0"/>
          <w:marBottom w:val="0"/>
          <w:divBdr>
            <w:top w:val="none" w:sz="0" w:space="0" w:color="auto"/>
            <w:left w:val="none" w:sz="0" w:space="0" w:color="auto"/>
            <w:bottom w:val="none" w:sz="0" w:space="0" w:color="auto"/>
            <w:right w:val="none" w:sz="0" w:space="0" w:color="auto"/>
          </w:divBdr>
        </w:div>
        <w:div w:id="754938622">
          <w:marLeft w:val="640"/>
          <w:marRight w:val="0"/>
          <w:marTop w:val="0"/>
          <w:marBottom w:val="0"/>
          <w:divBdr>
            <w:top w:val="none" w:sz="0" w:space="0" w:color="auto"/>
            <w:left w:val="none" w:sz="0" w:space="0" w:color="auto"/>
            <w:bottom w:val="none" w:sz="0" w:space="0" w:color="auto"/>
            <w:right w:val="none" w:sz="0" w:space="0" w:color="auto"/>
          </w:divBdr>
        </w:div>
        <w:div w:id="1285845798">
          <w:marLeft w:val="640"/>
          <w:marRight w:val="0"/>
          <w:marTop w:val="0"/>
          <w:marBottom w:val="0"/>
          <w:divBdr>
            <w:top w:val="none" w:sz="0" w:space="0" w:color="auto"/>
            <w:left w:val="none" w:sz="0" w:space="0" w:color="auto"/>
            <w:bottom w:val="none" w:sz="0" w:space="0" w:color="auto"/>
            <w:right w:val="none" w:sz="0" w:space="0" w:color="auto"/>
          </w:divBdr>
        </w:div>
        <w:div w:id="163322864">
          <w:marLeft w:val="640"/>
          <w:marRight w:val="0"/>
          <w:marTop w:val="0"/>
          <w:marBottom w:val="0"/>
          <w:divBdr>
            <w:top w:val="none" w:sz="0" w:space="0" w:color="auto"/>
            <w:left w:val="none" w:sz="0" w:space="0" w:color="auto"/>
            <w:bottom w:val="none" w:sz="0" w:space="0" w:color="auto"/>
            <w:right w:val="none" w:sz="0" w:space="0" w:color="auto"/>
          </w:divBdr>
        </w:div>
        <w:div w:id="656542345">
          <w:marLeft w:val="640"/>
          <w:marRight w:val="0"/>
          <w:marTop w:val="0"/>
          <w:marBottom w:val="0"/>
          <w:divBdr>
            <w:top w:val="none" w:sz="0" w:space="0" w:color="auto"/>
            <w:left w:val="none" w:sz="0" w:space="0" w:color="auto"/>
            <w:bottom w:val="none" w:sz="0" w:space="0" w:color="auto"/>
            <w:right w:val="none" w:sz="0" w:space="0" w:color="auto"/>
          </w:divBdr>
        </w:div>
        <w:div w:id="1394083598">
          <w:marLeft w:val="640"/>
          <w:marRight w:val="0"/>
          <w:marTop w:val="0"/>
          <w:marBottom w:val="0"/>
          <w:divBdr>
            <w:top w:val="none" w:sz="0" w:space="0" w:color="auto"/>
            <w:left w:val="none" w:sz="0" w:space="0" w:color="auto"/>
            <w:bottom w:val="none" w:sz="0" w:space="0" w:color="auto"/>
            <w:right w:val="none" w:sz="0" w:space="0" w:color="auto"/>
          </w:divBdr>
        </w:div>
        <w:div w:id="897278943">
          <w:marLeft w:val="640"/>
          <w:marRight w:val="0"/>
          <w:marTop w:val="0"/>
          <w:marBottom w:val="0"/>
          <w:divBdr>
            <w:top w:val="none" w:sz="0" w:space="0" w:color="auto"/>
            <w:left w:val="none" w:sz="0" w:space="0" w:color="auto"/>
            <w:bottom w:val="none" w:sz="0" w:space="0" w:color="auto"/>
            <w:right w:val="none" w:sz="0" w:space="0" w:color="auto"/>
          </w:divBdr>
        </w:div>
        <w:div w:id="570115476">
          <w:marLeft w:val="640"/>
          <w:marRight w:val="0"/>
          <w:marTop w:val="0"/>
          <w:marBottom w:val="0"/>
          <w:divBdr>
            <w:top w:val="none" w:sz="0" w:space="0" w:color="auto"/>
            <w:left w:val="none" w:sz="0" w:space="0" w:color="auto"/>
            <w:bottom w:val="none" w:sz="0" w:space="0" w:color="auto"/>
            <w:right w:val="none" w:sz="0" w:space="0" w:color="auto"/>
          </w:divBdr>
        </w:div>
        <w:div w:id="710034324">
          <w:marLeft w:val="640"/>
          <w:marRight w:val="0"/>
          <w:marTop w:val="0"/>
          <w:marBottom w:val="0"/>
          <w:divBdr>
            <w:top w:val="none" w:sz="0" w:space="0" w:color="auto"/>
            <w:left w:val="none" w:sz="0" w:space="0" w:color="auto"/>
            <w:bottom w:val="none" w:sz="0" w:space="0" w:color="auto"/>
            <w:right w:val="none" w:sz="0" w:space="0" w:color="auto"/>
          </w:divBdr>
        </w:div>
        <w:div w:id="530605621">
          <w:marLeft w:val="640"/>
          <w:marRight w:val="0"/>
          <w:marTop w:val="0"/>
          <w:marBottom w:val="0"/>
          <w:divBdr>
            <w:top w:val="none" w:sz="0" w:space="0" w:color="auto"/>
            <w:left w:val="none" w:sz="0" w:space="0" w:color="auto"/>
            <w:bottom w:val="none" w:sz="0" w:space="0" w:color="auto"/>
            <w:right w:val="none" w:sz="0" w:space="0" w:color="auto"/>
          </w:divBdr>
        </w:div>
        <w:div w:id="11229251">
          <w:marLeft w:val="640"/>
          <w:marRight w:val="0"/>
          <w:marTop w:val="0"/>
          <w:marBottom w:val="0"/>
          <w:divBdr>
            <w:top w:val="none" w:sz="0" w:space="0" w:color="auto"/>
            <w:left w:val="none" w:sz="0" w:space="0" w:color="auto"/>
            <w:bottom w:val="none" w:sz="0" w:space="0" w:color="auto"/>
            <w:right w:val="none" w:sz="0" w:space="0" w:color="auto"/>
          </w:divBdr>
        </w:div>
        <w:div w:id="1654144227">
          <w:marLeft w:val="640"/>
          <w:marRight w:val="0"/>
          <w:marTop w:val="0"/>
          <w:marBottom w:val="0"/>
          <w:divBdr>
            <w:top w:val="none" w:sz="0" w:space="0" w:color="auto"/>
            <w:left w:val="none" w:sz="0" w:space="0" w:color="auto"/>
            <w:bottom w:val="none" w:sz="0" w:space="0" w:color="auto"/>
            <w:right w:val="none" w:sz="0" w:space="0" w:color="auto"/>
          </w:divBdr>
        </w:div>
        <w:div w:id="262421350">
          <w:marLeft w:val="640"/>
          <w:marRight w:val="0"/>
          <w:marTop w:val="0"/>
          <w:marBottom w:val="0"/>
          <w:divBdr>
            <w:top w:val="none" w:sz="0" w:space="0" w:color="auto"/>
            <w:left w:val="none" w:sz="0" w:space="0" w:color="auto"/>
            <w:bottom w:val="none" w:sz="0" w:space="0" w:color="auto"/>
            <w:right w:val="none" w:sz="0" w:space="0" w:color="auto"/>
          </w:divBdr>
        </w:div>
        <w:div w:id="1025331651">
          <w:marLeft w:val="640"/>
          <w:marRight w:val="0"/>
          <w:marTop w:val="0"/>
          <w:marBottom w:val="0"/>
          <w:divBdr>
            <w:top w:val="none" w:sz="0" w:space="0" w:color="auto"/>
            <w:left w:val="none" w:sz="0" w:space="0" w:color="auto"/>
            <w:bottom w:val="none" w:sz="0" w:space="0" w:color="auto"/>
            <w:right w:val="none" w:sz="0" w:space="0" w:color="auto"/>
          </w:divBdr>
        </w:div>
        <w:div w:id="1671523751">
          <w:marLeft w:val="640"/>
          <w:marRight w:val="0"/>
          <w:marTop w:val="0"/>
          <w:marBottom w:val="0"/>
          <w:divBdr>
            <w:top w:val="none" w:sz="0" w:space="0" w:color="auto"/>
            <w:left w:val="none" w:sz="0" w:space="0" w:color="auto"/>
            <w:bottom w:val="none" w:sz="0" w:space="0" w:color="auto"/>
            <w:right w:val="none" w:sz="0" w:space="0" w:color="auto"/>
          </w:divBdr>
        </w:div>
        <w:div w:id="906308647">
          <w:marLeft w:val="640"/>
          <w:marRight w:val="0"/>
          <w:marTop w:val="0"/>
          <w:marBottom w:val="0"/>
          <w:divBdr>
            <w:top w:val="none" w:sz="0" w:space="0" w:color="auto"/>
            <w:left w:val="none" w:sz="0" w:space="0" w:color="auto"/>
            <w:bottom w:val="none" w:sz="0" w:space="0" w:color="auto"/>
            <w:right w:val="none" w:sz="0" w:space="0" w:color="auto"/>
          </w:divBdr>
        </w:div>
        <w:div w:id="50159776">
          <w:marLeft w:val="640"/>
          <w:marRight w:val="0"/>
          <w:marTop w:val="0"/>
          <w:marBottom w:val="0"/>
          <w:divBdr>
            <w:top w:val="none" w:sz="0" w:space="0" w:color="auto"/>
            <w:left w:val="none" w:sz="0" w:space="0" w:color="auto"/>
            <w:bottom w:val="none" w:sz="0" w:space="0" w:color="auto"/>
            <w:right w:val="none" w:sz="0" w:space="0" w:color="auto"/>
          </w:divBdr>
        </w:div>
        <w:div w:id="746390526">
          <w:marLeft w:val="640"/>
          <w:marRight w:val="0"/>
          <w:marTop w:val="0"/>
          <w:marBottom w:val="0"/>
          <w:divBdr>
            <w:top w:val="none" w:sz="0" w:space="0" w:color="auto"/>
            <w:left w:val="none" w:sz="0" w:space="0" w:color="auto"/>
            <w:bottom w:val="none" w:sz="0" w:space="0" w:color="auto"/>
            <w:right w:val="none" w:sz="0" w:space="0" w:color="auto"/>
          </w:divBdr>
        </w:div>
        <w:div w:id="647394928">
          <w:marLeft w:val="640"/>
          <w:marRight w:val="0"/>
          <w:marTop w:val="0"/>
          <w:marBottom w:val="0"/>
          <w:divBdr>
            <w:top w:val="none" w:sz="0" w:space="0" w:color="auto"/>
            <w:left w:val="none" w:sz="0" w:space="0" w:color="auto"/>
            <w:bottom w:val="none" w:sz="0" w:space="0" w:color="auto"/>
            <w:right w:val="none" w:sz="0" w:space="0" w:color="auto"/>
          </w:divBdr>
        </w:div>
        <w:div w:id="1314141850">
          <w:marLeft w:val="640"/>
          <w:marRight w:val="0"/>
          <w:marTop w:val="0"/>
          <w:marBottom w:val="0"/>
          <w:divBdr>
            <w:top w:val="none" w:sz="0" w:space="0" w:color="auto"/>
            <w:left w:val="none" w:sz="0" w:space="0" w:color="auto"/>
            <w:bottom w:val="none" w:sz="0" w:space="0" w:color="auto"/>
            <w:right w:val="none" w:sz="0" w:space="0" w:color="auto"/>
          </w:divBdr>
        </w:div>
        <w:div w:id="1489789469">
          <w:marLeft w:val="640"/>
          <w:marRight w:val="0"/>
          <w:marTop w:val="0"/>
          <w:marBottom w:val="0"/>
          <w:divBdr>
            <w:top w:val="none" w:sz="0" w:space="0" w:color="auto"/>
            <w:left w:val="none" w:sz="0" w:space="0" w:color="auto"/>
            <w:bottom w:val="none" w:sz="0" w:space="0" w:color="auto"/>
            <w:right w:val="none" w:sz="0" w:space="0" w:color="auto"/>
          </w:divBdr>
        </w:div>
        <w:div w:id="1710497642">
          <w:marLeft w:val="640"/>
          <w:marRight w:val="0"/>
          <w:marTop w:val="0"/>
          <w:marBottom w:val="0"/>
          <w:divBdr>
            <w:top w:val="none" w:sz="0" w:space="0" w:color="auto"/>
            <w:left w:val="none" w:sz="0" w:space="0" w:color="auto"/>
            <w:bottom w:val="none" w:sz="0" w:space="0" w:color="auto"/>
            <w:right w:val="none" w:sz="0" w:space="0" w:color="auto"/>
          </w:divBdr>
        </w:div>
        <w:div w:id="77140462">
          <w:marLeft w:val="640"/>
          <w:marRight w:val="0"/>
          <w:marTop w:val="0"/>
          <w:marBottom w:val="0"/>
          <w:divBdr>
            <w:top w:val="none" w:sz="0" w:space="0" w:color="auto"/>
            <w:left w:val="none" w:sz="0" w:space="0" w:color="auto"/>
            <w:bottom w:val="none" w:sz="0" w:space="0" w:color="auto"/>
            <w:right w:val="none" w:sz="0" w:space="0" w:color="auto"/>
          </w:divBdr>
        </w:div>
        <w:div w:id="350493934">
          <w:marLeft w:val="640"/>
          <w:marRight w:val="0"/>
          <w:marTop w:val="0"/>
          <w:marBottom w:val="0"/>
          <w:divBdr>
            <w:top w:val="none" w:sz="0" w:space="0" w:color="auto"/>
            <w:left w:val="none" w:sz="0" w:space="0" w:color="auto"/>
            <w:bottom w:val="none" w:sz="0" w:space="0" w:color="auto"/>
            <w:right w:val="none" w:sz="0" w:space="0" w:color="auto"/>
          </w:divBdr>
        </w:div>
        <w:div w:id="1474564418">
          <w:marLeft w:val="640"/>
          <w:marRight w:val="0"/>
          <w:marTop w:val="0"/>
          <w:marBottom w:val="0"/>
          <w:divBdr>
            <w:top w:val="none" w:sz="0" w:space="0" w:color="auto"/>
            <w:left w:val="none" w:sz="0" w:space="0" w:color="auto"/>
            <w:bottom w:val="none" w:sz="0" w:space="0" w:color="auto"/>
            <w:right w:val="none" w:sz="0" w:space="0" w:color="auto"/>
          </w:divBdr>
        </w:div>
        <w:div w:id="262957723">
          <w:marLeft w:val="640"/>
          <w:marRight w:val="0"/>
          <w:marTop w:val="0"/>
          <w:marBottom w:val="0"/>
          <w:divBdr>
            <w:top w:val="none" w:sz="0" w:space="0" w:color="auto"/>
            <w:left w:val="none" w:sz="0" w:space="0" w:color="auto"/>
            <w:bottom w:val="none" w:sz="0" w:space="0" w:color="auto"/>
            <w:right w:val="none" w:sz="0" w:space="0" w:color="auto"/>
          </w:divBdr>
        </w:div>
        <w:div w:id="537819056">
          <w:marLeft w:val="640"/>
          <w:marRight w:val="0"/>
          <w:marTop w:val="0"/>
          <w:marBottom w:val="0"/>
          <w:divBdr>
            <w:top w:val="none" w:sz="0" w:space="0" w:color="auto"/>
            <w:left w:val="none" w:sz="0" w:space="0" w:color="auto"/>
            <w:bottom w:val="none" w:sz="0" w:space="0" w:color="auto"/>
            <w:right w:val="none" w:sz="0" w:space="0" w:color="auto"/>
          </w:divBdr>
        </w:div>
        <w:div w:id="1806652657">
          <w:marLeft w:val="640"/>
          <w:marRight w:val="0"/>
          <w:marTop w:val="0"/>
          <w:marBottom w:val="0"/>
          <w:divBdr>
            <w:top w:val="none" w:sz="0" w:space="0" w:color="auto"/>
            <w:left w:val="none" w:sz="0" w:space="0" w:color="auto"/>
            <w:bottom w:val="none" w:sz="0" w:space="0" w:color="auto"/>
            <w:right w:val="none" w:sz="0" w:space="0" w:color="auto"/>
          </w:divBdr>
        </w:div>
        <w:div w:id="502474119">
          <w:marLeft w:val="640"/>
          <w:marRight w:val="0"/>
          <w:marTop w:val="0"/>
          <w:marBottom w:val="0"/>
          <w:divBdr>
            <w:top w:val="none" w:sz="0" w:space="0" w:color="auto"/>
            <w:left w:val="none" w:sz="0" w:space="0" w:color="auto"/>
            <w:bottom w:val="none" w:sz="0" w:space="0" w:color="auto"/>
            <w:right w:val="none" w:sz="0" w:space="0" w:color="auto"/>
          </w:divBdr>
        </w:div>
        <w:div w:id="1570336653">
          <w:marLeft w:val="640"/>
          <w:marRight w:val="0"/>
          <w:marTop w:val="0"/>
          <w:marBottom w:val="0"/>
          <w:divBdr>
            <w:top w:val="none" w:sz="0" w:space="0" w:color="auto"/>
            <w:left w:val="none" w:sz="0" w:space="0" w:color="auto"/>
            <w:bottom w:val="none" w:sz="0" w:space="0" w:color="auto"/>
            <w:right w:val="none" w:sz="0" w:space="0" w:color="auto"/>
          </w:divBdr>
        </w:div>
        <w:div w:id="211893586">
          <w:marLeft w:val="640"/>
          <w:marRight w:val="0"/>
          <w:marTop w:val="0"/>
          <w:marBottom w:val="0"/>
          <w:divBdr>
            <w:top w:val="none" w:sz="0" w:space="0" w:color="auto"/>
            <w:left w:val="none" w:sz="0" w:space="0" w:color="auto"/>
            <w:bottom w:val="none" w:sz="0" w:space="0" w:color="auto"/>
            <w:right w:val="none" w:sz="0" w:space="0" w:color="auto"/>
          </w:divBdr>
        </w:div>
        <w:div w:id="1016426616">
          <w:marLeft w:val="640"/>
          <w:marRight w:val="0"/>
          <w:marTop w:val="0"/>
          <w:marBottom w:val="0"/>
          <w:divBdr>
            <w:top w:val="none" w:sz="0" w:space="0" w:color="auto"/>
            <w:left w:val="none" w:sz="0" w:space="0" w:color="auto"/>
            <w:bottom w:val="none" w:sz="0" w:space="0" w:color="auto"/>
            <w:right w:val="none" w:sz="0" w:space="0" w:color="auto"/>
          </w:divBdr>
        </w:div>
        <w:div w:id="1024597112">
          <w:marLeft w:val="640"/>
          <w:marRight w:val="0"/>
          <w:marTop w:val="0"/>
          <w:marBottom w:val="0"/>
          <w:divBdr>
            <w:top w:val="none" w:sz="0" w:space="0" w:color="auto"/>
            <w:left w:val="none" w:sz="0" w:space="0" w:color="auto"/>
            <w:bottom w:val="none" w:sz="0" w:space="0" w:color="auto"/>
            <w:right w:val="none" w:sz="0" w:space="0" w:color="auto"/>
          </w:divBdr>
        </w:div>
        <w:div w:id="906719149">
          <w:marLeft w:val="640"/>
          <w:marRight w:val="0"/>
          <w:marTop w:val="0"/>
          <w:marBottom w:val="0"/>
          <w:divBdr>
            <w:top w:val="none" w:sz="0" w:space="0" w:color="auto"/>
            <w:left w:val="none" w:sz="0" w:space="0" w:color="auto"/>
            <w:bottom w:val="none" w:sz="0" w:space="0" w:color="auto"/>
            <w:right w:val="none" w:sz="0" w:space="0" w:color="auto"/>
          </w:divBdr>
        </w:div>
        <w:div w:id="113722129">
          <w:marLeft w:val="640"/>
          <w:marRight w:val="0"/>
          <w:marTop w:val="0"/>
          <w:marBottom w:val="0"/>
          <w:divBdr>
            <w:top w:val="none" w:sz="0" w:space="0" w:color="auto"/>
            <w:left w:val="none" w:sz="0" w:space="0" w:color="auto"/>
            <w:bottom w:val="none" w:sz="0" w:space="0" w:color="auto"/>
            <w:right w:val="none" w:sz="0" w:space="0" w:color="auto"/>
          </w:divBdr>
        </w:div>
        <w:div w:id="830872821">
          <w:marLeft w:val="640"/>
          <w:marRight w:val="0"/>
          <w:marTop w:val="0"/>
          <w:marBottom w:val="0"/>
          <w:divBdr>
            <w:top w:val="none" w:sz="0" w:space="0" w:color="auto"/>
            <w:left w:val="none" w:sz="0" w:space="0" w:color="auto"/>
            <w:bottom w:val="none" w:sz="0" w:space="0" w:color="auto"/>
            <w:right w:val="none" w:sz="0" w:space="0" w:color="auto"/>
          </w:divBdr>
        </w:div>
        <w:div w:id="180122439">
          <w:marLeft w:val="640"/>
          <w:marRight w:val="0"/>
          <w:marTop w:val="0"/>
          <w:marBottom w:val="0"/>
          <w:divBdr>
            <w:top w:val="none" w:sz="0" w:space="0" w:color="auto"/>
            <w:left w:val="none" w:sz="0" w:space="0" w:color="auto"/>
            <w:bottom w:val="none" w:sz="0" w:space="0" w:color="auto"/>
            <w:right w:val="none" w:sz="0" w:space="0" w:color="auto"/>
          </w:divBdr>
        </w:div>
        <w:div w:id="400904777">
          <w:marLeft w:val="640"/>
          <w:marRight w:val="0"/>
          <w:marTop w:val="0"/>
          <w:marBottom w:val="0"/>
          <w:divBdr>
            <w:top w:val="none" w:sz="0" w:space="0" w:color="auto"/>
            <w:left w:val="none" w:sz="0" w:space="0" w:color="auto"/>
            <w:bottom w:val="none" w:sz="0" w:space="0" w:color="auto"/>
            <w:right w:val="none" w:sz="0" w:space="0" w:color="auto"/>
          </w:divBdr>
        </w:div>
        <w:div w:id="856313782">
          <w:marLeft w:val="640"/>
          <w:marRight w:val="0"/>
          <w:marTop w:val="0"/>
          <w:marBottom w:val="0"/>
          <w:divBdr>
            <w:top w:val="none" w:sz="0" w:space="0" w:color="auto"/>
            <w:left w:val="none" w:sz="0" w:space="0" w:color="auto"/>
            <w:bottom w:val="none" w:sz="0" w:space="0" w:color="auto"/>
            <w:right w:val="none" w:sz="0" w:space="0" w:color="auto"/>
          </w:divBdr>
        </w:div>
        <w:div w:id="1722746456">
          <w:marLeft w:val="640"/>
          <w:marRight w:val="0"/>
          <w:marTop w:val="0"/>
          <w:marBottom w:val="0"/>
          <w:divBdr>
            <w:top w:val="none" w:sz="0" w:space="0" w:color="auto"/>
            <w:left w:val="none" w:sz="0" w:space="0" w:color="auto"/>
            <w:bottom w:val="none" w:sz="0" w:space="0" w:color="auto"/>
            <w:right w:val="none" w:sz="0" w:space="0" w:color="auto"/>
          </w:divBdr>
        </w:div>
        <w:div w:id="1370036229">
          <w:marLeft w:val="640"/>
          <w:marRight w:val="0"/>
          <w:marTop w:val="0"/>
          <w:marBottom w:val="0"/>
          <w:divBdr>
            <w:top w:val="none" w:sz="0" w:space="0" w:color="auto"/>
            <w:left w:val="none" w:sz="0" w:space="0" w:color="auto"/>
            <w:bottom w:val="none" w:sz="0" w:space="0" w:color="auto"/>
            <w:right w:val="none" w:sz="0" w:space="0" w:color="auto"/>
          </w:divBdr>
        </w:div>
        <w:div w:id="31227169">
          <w:marLeft w:val="640"/>
          <w:marRight w:val="0"/>
          <w:marTop w:val="0"/>
          <w:marBottom w:val="0"/>
          <w:divBdr>
            <w:top w:val="none" w:sz="0" w:space="0" w:color="auto"/>
            <w:left w:val="none" w:sz="0" w:space="0" w:color="auto"/>
            <w:bottom w:val="none" w:sz="0" w:space="0" w:color="auto"/>
            <w:right w:val="none" w:sz="0" w:space="0" w:color="auto"/>
          </w:divBdr>
        </w:div>
        <w:div w:id="1817188366">
          <w:marLeft w:val="640"/>
          <w:marRight w:val="0"/>
          <w:marTop w:val="0"/>
          <w:marBottom w:val="0"/>
          <w:divBdr>
            <w:top w:val="none" w:sz="0" w:space="0" w:color="auto"/>
            <w:left w:val="none" w:sz="0" w:space="0" w:color="auto"/>
            <w:bottom w:val="none" w:sz="0" w:space="0" w:color="auto"/>
            <w:right w:val="none" w:sz="0" w:space="0" w:color="auto"/>
          </w:divBdr>
        </w:div>
        <w:div w:id="450249948">
          <w:marLeft w:val="640"/>
          <w:marRight w:val="0"/>
          <w:marTop w:val="0"/>
          <w:marBottom w:val="0"/>
          <w:divBdr>
            <w:top w:val="none" w:sz="0" w:space="0" w:color="auto"/>
            <w:left w:val="none" w:sz="0" w:space="0" w:color="auto"/>
            <w:bottom w:val="none" w:sz="0" w:space="0" w:color="auto"/>
            <w:right w:val="none" w:sz="0" w:space="0" w:color="auto"/>
          </w:divBdr>
        </w:div>
        <w:div w:id="441345360">
          <w:marLeft w:val="640"/>
          <w:marRight w:val="0"/>
          <w:marTop w:val="0"/>
          <w:marBottom w:val="0"/>
          <w:divBdr>
            <w:top w:val="none" w:sz="0" w:space="0" w:color="auto"/>
            <w:left w:val="none" w:sz="0" w:space="0" w:color="auto"/>
            <w:bottom w:val="none" w:sz="0" w:space="0" w:color="auto"/>
            <w:right w:val="none" w:sz="0" w:space="0" w:color="auto"/>
          </w:divBdr>
        </w:div>
        <w:div w:id="1318220816">
          <w:marLeft w:val="640"/>
          <w:marRight w:val="0"/>
          <w:marTop w:val="0"/>
          <w:marBottom w:val="0"/>
          <w:divBdr>
            <w:top w:val="none" w:sz="0" w:space="0" w:color="auto"/>
            <w:left w:val="none" w:sz="0" w:space="0" w:color="auto"/>
            <w:bottom w:val="none" w:sz="0" w:space="0" w:color="auto"/>
            <w:right w:val="none" w:sz="0" w:space="0" w:color="auto"/>
          </w:divBdr>
        </w:div>
      </w:divsChild>
    </w:div>
    <w:div w:id="1498114652">
      <w:bodyDiv w:val="1"/>
      <w:marLeft w:val="0"/>
      <w:marRight w:val="0"/>
      <w:marTop w:val="0"/>
      <w:marBottom w:val="0"/>
      <w:divBdr>
        <w:top w:val="none" w:sz="0" w:space="0" w:color="auto"/>
        <w:left w:val="none" w:sz="0" w:space="0" w:color="auto"/>
        <w:bottom w:val="none" w:sz="0" w:space="0" w:color="auto"/>
        <w:right w:val="none" w:sz="0" w:space="0" w:color="auto"/>
      </w:divBdr>
      <w:divsChild>
        <w:div w:id="101190862">
          <w:marLeft w:val="640"/>
          <w:marRight w:val="0"/>
          <w:marTop w:val="0"/>
          <w:marBottom w:val="0"/>
          <w:divBdr>
            <w:top w:val="none" w:sz="0" w:space="0" w:color="auto"/>
            <w:left w:val="none" w:sz="0" w:space="0" w:color="auto"/>
            <w:bottom w:val="none" w:sz="0" w:space="0" w:color="auto"/>
            <w:right w:val="none" w:sz="0" w:space="0" w:color="auto"/>
          </w:divBdr>
        </w:div>
        <w:div w:id="1036273913">
          <w:marLeft w:val="640"/>
          <w:marRight w:val="0"/>
          <w:marTop w:val="0"/>
          <w:marBottom w:val="0"/>
          <w:divBdr>
            <w:top w:val="none" w:sz="0" w:space="0" w:color="auto"/>
            <w:left w:val="none" w:sz="0" w:space="0" w:color="auto"/>
            <w:bottom w:val="none" w:sz="0" w:space="0" w:color="auto"/>
            <w:right w:val="none" w:sz="0" w:space="0" w:color="auto"/>
          </w:divBdr>
        </w:div>
        <w:div w:id="681125807">
          <w:marLeft w:val="640"/>
          <w:marRight w:val="0"/>
          <w:marTop w:val="0"/>
          <w:marBottom w:val="0"/>
          <w:divBdr>
            <w:top w:val="none" w:sz="0" w:space="0" w:color="auto"/>
            <w:left w:val="none" w:sz="0" w:space="0" w:color="auto"/>
            <w:bottom w:val="none" w:sz="0" w:space="0" w:color="auto"/>
            <w:right w:val="none" w:sz="0" w:space="0" w:color="auto"/>
          </w:divBdr>
        </w:div>
        <w:div w:id="2069717202">
          <w:marLeft w:val="640"/>
          <w:marRight w:val="0"/>
          <w:marTop w:val="0"/>
          <w:marBottom w:val="0"/>
          <w:divBdr>
            <w:top w:val="none" w:sz="0" w:space="0" w:color="auto"/>
            <w:left w:val="none" w:sz="0" w:space="0" w:color="auto"/>
            <w:bottom w:val="none" w:sz="0" w:space="0" w:color="auto"/>
            <w:right w:val="none" w:sz="0" w:space="0" w:color="auto"/>
          </w:divBdr>
        </w:div>
        <w:div w:id="534343919">
          <w:marLeft w:val="640"/>
          <w:marRight w:val="0"/>
          <w:marTop w:val="0"/>
          <w:marBottom w:val="0"/>
          <w:divBdr>
            <w:top w:val="none" w:sz="0" w:space="0" w:color="auto"/>
            <w:left w:val="none" w:sz="0" w:space="0" w:color="auto"/>
            <w:bottom w:val="none" w:sz="0" w:space="0" w:color="auto"/>
            <w:right w:val="none" w:sz="0" w:space="0" w:color="auto"/>
          </w:divBdr>
        </w:div>
        <w:div w:id="491064184">
          <w:marLeft w:val="640"/>
          <w:marRight w:val="0"/>
          <w:marTop w:val="0"/>
          <w:marBottom w:val="0"/>
          <w:divBdr>
            <w:top w:val="none" w:sz="0" w:space="0" w:color="auto"/>
            <w:left w:val="none" w:sz="0" w:space="0" w:color="auto"/>
            <w:bottom w:val="none" w:sz="0" w:space="0" w:color="auto"/>
            <w:right w:val="none" w:sz="0" w:space="0" w:color="auto"/>
          </w:divBdr>
        </w:div>
        <w:div w:id="703791108">
          <w:marLeft w:val="640"/>
          <w:marRight w:val="0"/>
          <w:marTop w:val="0"/>
          <w:marBottom w:val="0"/>
          <w:divBdr>
            <w:top w:val="none" w:sz="0" w:space="0" w:color="auto"/>
            <w:left w:val="none" w:sz="0" w:space="0" w:color="auto"/>
            <w:bottom w:val="none" w:sz="0" w:space="0" w:color="auto"/>
            <w:right w:val="none" w:sz="0" w:space="0" w:color="auto"/>
          </w:divBdr>
        </w:div>
        <w:div w:id="707872650">
          <w:marLeft w:val="640"/>
          <w:marRight w:val="0"/>
          <w:marTop w:val="0"/>
          <w:marBottom w:val="0"/>
          <w:divBdr>
            <w:top w:val="none" w:sz="0" w:space="0" w:color="auto"/>
            <w:left w:val="none" w:sz="0" w:space="0" w:color="auto"/>
            <w:bottom w:val="none" w:sz="0" w:space="0" w:color="auto"/>
            <w:right w:val="none" w:sz="0" w:space="0" w:color="auto"/>
          </w:divBdr>
        </w:div>
        <w:div w:id="176584490">
          <w:marLeft w:val="640"/>
          <w:marRight w:val="0"/>
          <w:marTop w:val="0"/>
          <w:marBottom w:val="0"/>
          <w:divBdr>
            <w:top w:val="none" w:sz="0" w:space="0" w:color="auto"/>
            <w:left w:val="none" w:sz="0" w:space="0" w:color="auto"/>
            <w:bottom w:val="none" w:sz="0" w:space="0" w:color="auto"/>
            <w:right w:val="none" w:sz="0" w:space="0" w:color="auto"/>
          </w:divBdr>
        </w:div>
        <w:div w:id="1274169557">
          <w:marLeft w:val="640"/>
          <w:marRight w:val="0"/>
          <w:marTop w:val="0"/>
          <w:marBottom w:val="0"/>
          <w:divBdr>
            <w:top w:val="none" w:sz="0" w:space="0" w:color="auto"/>
            <w:left w:val="none" w:sz="0" w:space="0" w:color="auto"/>
            <w:bottom w:val="none" w:sz="0" w:space="0" w:color="auto"/>
            <w:right w:val="none" w:sz="0" w:space="0" w:color="auto"/>
          </w:divBdr>
        </w:div>
        <w:div w:id="1284388042">
          <w:marLeft w:val="640"/>
          <w:marRight w:val="0"/>
          <w:marTop w:val="0"/>
          <w:marBottom w:val="0"/>
          <w:divBdr>
            <w:top w:val="none" w:sz="0" w:space="0" w:color="auto"/>
            <w:left w:val="none" w:sz="0" w:space="0" w:color="auto"/>
            <w:bottom w:val="none" w:sz="0" w:space="0" w:color="auto"/>
            <w:right w:val="none" w:sz="0" w:space="0" w:color="auto"/>
          </w:divBdr>
        </w:div>
        <w:div w:id="2083135126">
          <w:marLeft w:val="640"/>
          <w:marRight w:val="0"/>
          <w:marTop w:val="0"/>
          <w:marBottom w:val="0"/>
          <w:divBdr>
            <w:top w:val="none" w:sz="0" w:space="0" w:color="auto"/>
            <w:left w:val="none" w:sz="0" w:space="0" w:color="auto"/>
            <w:bottom w:val="none" w:sz="0" w:space="0" w:color="auto"/>
            <w:right w:val="none" w:sz="0" w:space="0" w:color="auto"/>
          </w:divBdr>
        </w:div>
        <w:div w:id="1070344496">
          <w:marLeft w:val="640"/>
          <w:marRight w:val="0"/>
          <w:marTop w:val="0"/>
          <w:marBottom w:val="0"/>
          <w:divBdr>
            <w:top w:val="none" w:sz="0" w:space="0" w:color="auto"/>
            <w:left w:val="none" w:sz="0" w:space="0" w:color="auto"/>
            <w:bottom w:val="none" w:sz="0" w:space="0" w:color="auto"/>
            <w:right w:val="none" w:sz="0" w:space="0" w:color="auto"/>
          </w:divBdr>
        </w:div>
        <w:div w:id="507254359">
          <w:marLeft w:val="640"/>
          <w:marRight w:val="0"/>
          <w:marTop w:val="0"/>
          <w:marBottom w:val="0"/>
          <w:divBdr>
            <w:top w:val="none" w:sz="0" w:space="0" w:color="auto"/>
            <w:left w:val="none" w:sz="0" w:space="0" w:color="auto"/>
            <w:bottom w:val="none" w:sz="0" w:space="0" w:color="auto"/>
            <w:right w:val="none" w:sz="0" w:space="0" w:color="auto"/>
          </w:divBdr>
        </w:div>
        <w:div w:id="1572353476">
          <w:marLeft w:val="640"/>
          <w:marRight w:val="0"/>
          <w:marTop w:val="0"/>
          <w:marBottom w:val="0"/>
          <w:divBdr>
            <w:top w:val="none" w:sz="0" w:space="0" w:color="auto"/>
            <w:left w:val="none" w:sz="0" w:space="0" w:color="auto"/>
            <w:bottom w:val="none" w:sz="0" w:space="0" w:color="auto"/>
            <w:right w:val="none" w:sz="0" w:space="0" w:color="auto"/>
          </w:divBdr>
        </w:div>
        <w:div w:id="705446930">
          <w:marLeft w:val="640"/>
          <w:marRight w:val="0"/>
          <w:marTop w:val="0"/>
          <w:marBottom w:val="0"/>
          <w:divBdr>
            <w:top w:val="none" w:sz="0" w:space="0" w:color="auto"/>
            <w:left w:val="none" w:sz="0" w:space="0" w:color="auto"/>
            <w:bottom w:val="none" w:sz="0" w:space="0" w:color="auto"/>
            <w:right w:val="none" w:sz="0" w:space="0" w:color="auto"/>
          </w:divBdr>
        </w:div>
        <w:div w:id="65417946">
          <w:marLeft w:val="640"/>
          <w:marRight w:val="0"/>
          <w:marTop w:val="0"/>
          <w:marBottom w:val="0"/>
          <w:divBdr>
            <w:top w:val="none" w:sz="0" w:space="0" w:color="auto"/>
            <w:left w:val="none" w:sz="0" w:space="0" w:color="auto"/>
            <w:bottom w:val="none" w:sz="0" w:space="0" w:color="auto"/>
            <w:right w:val="none" w:sz="0" w:space="0" w:color="auto"/>
          </w:divBdr>
        </w:div>
        <w:div w:id="1756703701">
          <w:marLeft w:val="640"/>
          <w:marRight w:val="0"/>
          <w:marTop w:val="0"/>
          <w:marBottom w:val="0"/>
          <w:divBdr>
            <w:top w:val="none" w:sz="0" w:space="0" w:color="auto"/>
            <w:left w:val="none" w:sz="0" w:space="0" w:color="auto"/>
            <w:bottom w:val="none" w:sz="0" w:space="0" w:color="auto"/>
            <w:right w:val="none" w:sz="0" w:space="0" w:color="auto"/>
          </w:divBdr>
        </w:div>
        <w:div w:id="731658745">
          <w:marLeft w:val="640"/>
          <w:marRight w:val="0"/>
          <w:marTop w:val="0"/>
          <w:marBottom w:val="0"/>
          <w:divBdr>
            <w:top w:val="none" w:sz="0" w:space="0" w:color="auto"/>
            <w:left w:val="none" w:sz="0" w:space="0" w:color="auto"/>
            <w:bottom w:val="none" w:sz="0" w:space="0" w:color="auto"/>
            <w:right w:val="none" w:sz="0" w:space="0" w:color="auto"/>
          </w:divBdr>
        </w:div>
        <w:div w:id="41907204">
          <w:marLeft w:val="640"/>
          <w:marRight w:val="0"/>
          <w:marTop w:val="0"/>
          <w:marBottom w:val="0"/>
          <w:divBdr>
            <w:top w:val="none" w:sz="0" w:space="0" w:color="auto"/>
            <w:left w:val="none" w:sz="0" w:space="0" w:color="auto"/>
            <w:bottom w:val="none" w:sz="0" w:space="0" w:color="auto"/>
            <w:right w:val="none" w:sz="0" w:space="0" w:color="auto"/>
          </w:divBdr>
        </w:div>
        <w:div w:id="41636373">
          <w:marLeft w:val="640"/>
          <w:marRight w:val="0"/>
          <w:marTop w:val="0"/>
          <w:marBottom w:val="0"/>
          <w:divBdr>
            <w:top w:val="none" w:sz="0" w:space="0" w:color="auto"/>
            <w:left w:val="none" w:sz="0" w:space="0" w:color="auto"/>
            <w:bottom w:val="none" w:sz="0" w:space="0" w:color="auto"/>
            <w:right w:val="none" w:sz="0" w:space="0" w:color="auto"/>
          </w:divBdr>
        </w:div>
        <w:div w:id="429745286">
          <w:marLeft w:val="640"/>
          <w:marRight w:val="0"/>
          <w:marTop w:val="0"/>
          <w:marBottom w:val="0"/>
          <w:divBdr>
            <w:top w:val="none" w:sz="0" w:space="0" w:color="auto"/>
            <w:left w:val="none" w:sz="0" w:space="0" w:color="auto"/>
            <w:bottom w:val="none" w:sz="0" w:space="0" w:color="auto"/>
            <w:right w:val="none" w:sz="0" w:space="0" w:color="auto"/>
          </w:divBdr>
        </w:div>
        <w:div w:id="1160390253">
          <w:marLeft w:val="640"/>
          <w:marRight w:val="0"/>
          <w:marTop w:val="0"/>
          <w:marBottom w:val="0"/>
          <w:divBdr>
            <w:top w:val="none" w:sz="0" w:space="0" w:color="auto"/>
            <w:left w:val="none" w:sz="0" w:space="0" w:color="auto"/>
            <w:bottom w:val="none" w:sz="0" w:space="0" w:color="auto"/>
            <w:right w:val="none" w:sz="0" w:space="0" w:color="auto"/>
          </w:divBdr>
        </w:div>
        <w:div w:id="1970163878">
          <w:marLeft w:val="640"/>
          <w:marRight w:val="0"/>
          <w:marTop w:val="0"/>
          <w:marBottom w:val="0"/>
          <w:divBdr>
            <w:top w:val="none" w:sz="0" w:space="0" w:color="auto"/>
            <w:left w:val="none" w:sz="0" w:space="0" w:color="auto"/>
            <w:bottom w:val="none" w:sz="0" w:space="0" w:color="auto"/>
            <w:right w:val="none" w:sz="0" w:space="0" w:color="auto"/>
          </w:divBdr>
        </w:div>
        <w:div w:id="886527411">
          <w:marLeft w:val="640"/>
          <w:marRight w:val="0"/>
          <w:marTop w:val="0"/>
          <w:marBottom w:val="0"/>
          <w:divBdr>
            <w:top w:val="none" w:sz="0" w:space="0" w:color="auto"/>
            <w:left w:val="none" w:sz="0" w:space="0" w:color="auto"/>
            <w:bottom w:val="none" w:sz="0" w:space="0" w:color="auto"/>
            <w:right w:val="none" w:sz="0" w:space="0" w:color="auto"/>
          </w:divBdr>
        </w:div>
        <w:div w:id="160396233">
          <w:marLeft w:val="640"/>
          <w:marRight w:val="0"/>
          <w:marTop w:val="0"/>
          <w:marBottom w:val="0"/>
          <w:divBdr>
            <w:top w:val="none" w:sz="0" w:space="0" w:color="auto"/>
            <w:left w:val="none" w:sz="0" w:space="0" w:color="auto"/>
            <w:bottom w:val="none" w:sz="0" w:space="0" w:color="auto"/>
            <w:right w:val="none" w:sz="0" w:space="0" w:color="auto"/>
          </w:divBdr>
        </w:div>
        <w:div w:id="1026252976">
          <w:marLeft w:val="640"/>
          <w:marRight w:val="0"/>
          <w:marTop w:val="0"/>
          <w:marBottom w:val="0"/>
          <w:divBdr>
            <w:top w:val="none" w:sz="0" w:space="0" w:color="auto"/>
            <w:left w:val="none" w:sz="0" w:space="0" w:color="auto"/>
            <w:bottom w:val="none" w:sz="0" w:space="0" w:color="auto"/>
            <w:right w:val="none" w:sz="0" w:space="0" w:color="auto"/>
          </w:divBdr>
        </w:div>
        <w:div w:id="2007244985">
          <w:marLeft w:val="640"/>
          <w:marRight w:val="0"/>
          <w:marTop w:val="0"/>
          <w:marBottom w:val="0"/>
          <w:divBdr>
            <w:top w:val="none" w:sz="0" w:space="0" w:color="auto"/>
            <w:left w:val="none" w:sz="0" w:space="0" w:color="auto"/>
            <w:bottom w:val="none" w:sz="0" w:space="0" w:color="auto"/>
            <w:right w:val="none" w:sz="0" w:space="0" w:color="auto"/>
          </w:divBdr>
        </w:div>
        <w:div w:id="185560447">
          <w:marLeft w:val="640"/>
          <w:marRight w:val="0"/>
          <w:marTop w:val="0"/>
          <w:marBottom w:val="0"/>
          <w:divBdr>
            <w:top w:val="none" w:sz="0" w:space="0" w:color="auto"/>
            <w:left w:val="none" w:sz="0" w:space="0" w:color="auto"/>
            <w:bottom w:val="none" w:sz="0" w:space="0" w:color="auto"/>
            <w:right w:val="none" w:sz="0" w:space="0" w:color="auto"/>
          </w:divBdr>
        </w:div>
        <w:div w:id="218588333">
          <w:marLeft w:val="640"/>
          <w:marRight w:val="0"/>
          <w:marTop w:val="0"/>
          <w:marBottom w:val="0"/>
          <w:divBdr>
            <w:top w:val="none" w:sz="0" w:space="0" w:color="auto"/>
            <w:left w:val="none" w:sz="0" w:space="0" w:color="auto"/>
            <w:bottom w:val="none" w:sz="0" w:space="0" w:color="auto"/>
            <w:right w:val="none" w:sz="0" w:space="0" w:color="auto"/>
          </w:divBdr>
        </w:div>
        <w:div w:id="496530739">
          <w:marLeft w:val="640"/>
          <w:marRight w:val="0"/>
          <w:marTop w:val="0"/>
          <w:marBottom w:val="0"/>
          <w:divBdr>
            <w:top w:val="none" w:sz="0" w:space="0" w:color="auto"/>
            <w:left w:val="none" w:sz="0" w:space="0" w:color="auto"/>
            <w:bottom w:val="none" w:sz="0" w:space="0" w:color="auto"/>
            <w:right w:val="none" w:sz="0" w:space="0" w:color="auto"/>
          </w:divBdr>
        </w:div>
        <w:div w:id="1596667778">
          <w:marLeft w:val="640"/>
          <w:marRight w:val="0"/>
          <w:marTop w:val="0"/>
          <w:marBottom w:val="0"/>
          <w:divBdr>
            <w:top w:val="none" w:sz="0" w:space="0" w:color="auto"/>
            <w:left w:val="none" w:sz="0" w:space="0" w:color="auto"/>
            <w:bottom w:val="none" w:sz="0" w:space="0" w:color="auto"/>
            <w:right w:val="none" w:sz="0" w:space="0" w:color="auto"/>
          </w:divBdr>
        </w:div>
        <w:div w:id="362825696">
          <w:marLeft w:val="640"/>
          <w:marRight w:val="0"/>
          <w:marTop w:val="0"/>
          <w:marBottom w:val="0"/>
          <w:divBdr>
            <w:top w:val="none" w:sz="0" w:space="0" w:color="auto"/>
            <w:left w:val="none" w:sz="0" w:space="0" w:color="auto"/>
            <w:bottom w:val="none" w:sz="0" w:space="0" w:color="auto"/>
            <w:right w:val="none" w:sz="0" w:space="0" w:color="auto"/>
          </w:divBdr>
        </w:div>
        <w:div w:id="930551483">
          <w:marLeft w:val="640"/>
          <w:marRight w:val="0"/>
          <w:marTop w:val="0"/>
          <w:marBottom w:val="0"/>
          <w:divBdr>
            <w:top w:val="none" w:sz="0" w:space="0" w:color="auto"/>
            <w:left w:val="none" w:sz="0" w:space="0" w:color="auto"/>
            <w:bottom w:val="none" w:sz="0" w:space="0" w:color="auto"/>
            <w:right w:val="none" w:sz="0" w:space="0" w:color="auto"/>
          </w:divBdr>
        </w:div>
        <w:div w:id="827329623">
          <w:marLeft w:val="640"/>
          <w:marRight w:val="0"/>
          <w:marTop w:val="0"/>
          <w:marBottom w:val="0"/>
          <w:divBdr>
            <w:top w:val="none" w:sz="0" w:space="0" w:color="auto"/>
            <w:left w:val="none" w:sz="0" w:space="0" w:color="auto"/>
            <w:bottom w:val="none" w:sz="0" w:space="0" w:color="auto"/>
            <w:right w:val="none" w:sz="0" w:space="0" w:color="auto"/>
          </w:divBdr>
        </w:div>
        <w:div w:id="1366523590">
          <w:marLeft w:val="640"/>
          <w:marRight w:val="0"/>
          <w:marTop w:val="0"/>
          <w:marBottom w:val="0"/>
          <w:divBdr>
            <w:top w:val="none" w:sz="0" w:space="0" w:color="auto"/>
            <w:left w:val="none" w:sz="0" w:space="0" w:color="auto"/>
            <w:bottom w:val="none" w:sz="0" w:space="0" w:color="auto"/>
            <w:right w:val="none" w:sz="0" w:space="0" w:color="auto"/>
          </w:divBdr>
        </w:div>
        <w:div w:id="869730441">
          <w:marLeft w:val="640"/>
          <w:marRight w:val="0"/>
          <w:marTop w:val="0"/>
          <w:marBottom w:val="0"/>
          <w:divBdr>
            <w:top w:val="none" w:sz="0" w:space="0" w:color="auto"/>
            <w:left w:val="none" w:sz="0" w:space="0" w:color="auto"/>
            <w:bottom w:val="none" w:sz="0" w:space="0" w:color="auto"/>
            <w:right w:val="none" w:sz="0" w:space="0" w:color="auto"/>
          </w:divBdr>
        </w:div>
        <w:div w:id="837233596">
          <w:marLeft w:val="640"/>
          <w:marRight w:val="0"/>
          <w:marTop w:val="0"/>
          <w:marBottom w:val="0"/>
          <w:divBdr>
            <w:top w:val="none" w:sz="0" w:space="0" w:color="auto"/>
            <w:left w:val="none" w:sz="0" w:space="0" w:color="auto"/>
            <w:bottom w:val="none" w:sz="0" w:space="0" w:color="auto"/>
            <w:right w:val="none" w:sz="0" w:space="0" w:color="auto"/>
          </w:divBdr>
        </w:div>
        <w:div w:id="2024277894">
          <w:marLeft w:val="640"/>
          <w:marRight w:val="0"/>
          <w:marTop w:val="0"/>
          <w:marBottom w:val="0"/>
          <w:divBdr>
            <w:top w:val="none" w:sz="0" w:space="0" w:color="auto"/>
            <w:left w:val="none" w:sz="0" w:space="0" w:color="auto"/>
            <w:bottom w:val="none" w:sz="0" w:space="0" w:color="auto"/>
            <w:right w:val="none" w:sz="0" w:space="0" w:color="auto"/>
          </w:divBdr>
        </w:div>
        <w:div w:id="2080858511">
          <w:marLeft w:val="640"/>
          <w:marRight w:val="0"/>
          <w:marTop w:val="0"/>
          <w:marBottom w:val="0"/>
          <w:divBdr>
            <w:top w:val="none" w:sz="0" w:space="0" w:color="auto"/>
            <w:left w:val="none" w:sz="0" w:space="0" w:color="auto"/>
            <w:bottom w:val="none" w:sz="0" w:space="0" w:color="auto"/>
            <w:right w:val="none" w:sz="0" w:space="0" w:color="auto"/>
          </w:divBdr>
        </w:div>
        <w:div w:id="963924228">
          <w:marLeft w:val="640"/>
          <w:marRight w:val="0"/>
          <w:marTop w:val="0"/>
          <w:marBottom w:val="0"/>
          <w:divBdr>
            <w:top w:val="none" w:sz="0" w:space="0" w:color="auto"/>
            <w:left w:val="none" w:sz="0" w:space="0" w:color="auto"/>
            <w:bottom w:val="none" w:sz="0" w:space="0" w:color="auto"/>
            <w:right w:val="none" w:sz="0" w:space="0" w:color="auto"/>
          </w:divBdr>
        </w:div>
        <w:div w:id="433596540">
          <w:marLeft w:val="640"/>
          <w:marRight w:val="0"/>
          <w:marTop w:val="0"/>
          <w:marBottom w:val="0"/>
          <w:divBdr>
            <w:top w:val="none" w:sz="0" w:space="0" w:color="auto"/>
            <w:left w:val="none" w:sz="0" w:space="0" w:color="auto"/>
            <w:bottom w:val="none" w:sz="0" w:space="0" w:color="auto"/>
            <w:right w:val="none" w:sz="0" w:space="0" w:color="auto"/>
          </w:divBdr>
        </w:div>
        <w:div w:id="2001889273">
          <w:marLeft w:val="640"/>
          <w:marRight w:val="0"/>
          <w:marTop w:val="0"/>
          <w:marBottom w:val="0"/>
          <w:divBdr>
            <w:top w:val="none" w:sz="0" w:space="0" w:color="auto"/>
            <w:left w:val="none" w:sz="0" w:space="0" w:color="auto"/>
            <w:bottom w:val="none" w:sz="0" w:space="0" w:color="auto"/>
            <w:right w:val="none" w:sz="0" w:space="0" w:color="auto"/>
          </w:divBdr>
        </w:div>
        <w:div w:id="2048483227">
          <w:marLeft w:val="640"/>
          <w:marRight w:val="0"/>
          <w:marTop w:val="0"/>
          <w:marBottom w:val="0"/>
          <w:divBdr>
            <w:top w:val="none" w:sz="0" w:space="0" w:color="auto"/>
            <w:left w:val="none" w:sz="0" w:space="0" w:color="auto"/>
            <w:bottom w:val="none" w:sz="0" w:space="0" w:color="auto"/>
            <w:right w:val="none" w:sz="0" w:space="0" w:color="auto"/>
          </w:divBdr>
        </w:div>
        <w:div w:id="161773307">
          <w:marLeft w:val="640"/>
          <w:marRight w:val="0"/>
          <w:marTop w:val="0"/>
          <w:marBottom w:val="0"/>
          <w:divBdr>
            <w:top w:val="none" w:sz="0" w:space="0" w:color="auto"/>
            <w:left w:val="none" w:sz="0" w:space="0" w:color="auto"/>
            <w:bottom w:val="none" w:sz="0" w:space="0" w:color="auto"/>
            <w:right w:val="none" w:sz="0" w:space="0" w:color="auto"/>
          </w:divBdr>
        </w:div>
        <w:div w:id="1191338408">
          <w:marLeft w:val="640"/>
          <w:marRight w:val="0"/>
          <w:marTop w:val="0"/>
          <w:marBottom w:val="0"/>
          <w:divBdr>
            <w:top w:val="none" w:sz="0" w:space="0" w:color="auto"/>
            <w:left w:val="none" w:sz="0" w:space="0" w:color="auto"/>
            <w:bottom w:val="none" w:sz="0" w:space="0" w:color="auto"/>
            <w:right w:val="none" w:sz="0" w:space="0" w:color="auto"/>
          </w:divBdr>
        </w:div>
        <w:div w:id="1825315668">
          <w:marLeft w:val="640"/>
          <w:marRight w:val="0"/>
          <w:marTop w:val="0"/>
          <w:marBottom w:val="0"/>
          <w:divBdr>
            <w:top w:val="none" w:sz="0" w:space="0" w:color="auto"/>
            <w:left w:val="none" w:sz="0" w:space="0" w:color="auto"/>
            <w:bottom w:val="none" w:sz="0" w:space="0" w:color="auto"/>
            <w:right w:val="none" w:sz="0" w:space="0" w:color="auto"/>
          </w:divBdr>
        </w:div>
        <w:div w:id="758598355">
          <w:marLeft w:val="640"/>
          <w:marRight w:val="0"/>
          <w:marTop w:val="0"/>
          <w:marBottom w:val="0"/>
          <w:divBdr>
            <w:top w:val="none" w:sz="0" w:space="0" w:color="auto"/>
            <w:left w:val="none" w:sz="0" w:space="0" w:color="auto"/>
            <w:bottom w:val="none" w:sz="0" w:space="0" w:color="auto"/>
            <w:right w:val="none" w:sz="0" w:space="0" w:color="auto"/>
          </w:divBdr>
        </w:div>
        <w:div w:id="1299149791">
          <w:marLeft w:val="640"/>
          <w:marRight w:val="0"/>
          <w:marTop w:val="0"/>
          <w:marBottom w:val="0"/>
          <w:divBdr>
            <w:top w:val="none" w:sz="0" w:space="0" w:color="auto"/>
            <w:left w:val="none" w:sz="0" w:space="0" w:color="auto"/>
            <w:bottom w:val="none" w:sz="0" w:space="0" w:color="auto"/>
            <w:right w:val="none" w:sz="0" w:space="0" w:color="auto"/>
          </w:divBdr>
        </w:div>
        <w:div w:id="1733966897">
          <w:marLeft w:val="640"/>
          <w:marRight w:val="0"/>
          <w:marTop w:val="0"/>
          <w:marBottom w:val="0"/>
          <w:divBdr>
            <w:top w:val="none" w:sz="0" w:space="0" w:color="auto"/>
            <w:left w:val="none" w:sz="0" w:space="0" w:color="auto"/>
            <w:bottom w:val="none" w:sz="0" w:space="0" w:color="auto"/>
            <w:right w:val="none" w:sz="0" w:space="0" w:color="auto"/>
          </w:divBdr>
        </w:div>
        <w:div w:id="845293562">
          <w:marLeft w:val="640"/>
          <w:marRight w:val="0"/>
          <w:marTop w:val="0"/>
          <w:marBottom w:val="0"/>
          <w:divBdr>
            <w:top w:val="none" w:sz="0" w:space="0" w:color="auto"/>
            <w:left w:val="none" w:sz="0" w:space="0" w:color="auto"/>
            <w:bottom w:val="none" w:sz="0" w:space="0" w:color="auto"/>
            <w:right w:val="none" w:sz="0" w:space="0" w:color="auto"/>
          </w:divBdr>
        </w:div>
        <w:div w:id="1911503584">
          <w:marLeft w:val="640"/>
          <w:marRight w:val="0"/>
          <w:marTop w:val="0"/>
          <w:marBottom w:val="0"/>
          <w:divBdr>
            <w:top w:val="none" w:sz="0" w:space="0" w:color="auto"/>
            <w:left w:val="none" w:sz="0" w:space="0" w:color="auto"/>
            <w:bottom w:val="none" w:sz="0" w:space="0" w:color="auto"/>
            <w:right w:val="none" w:sz="0" w:space="0" w:color="auto"/>
          </w:divBdr>
        </w:div>
        <w:div w:id="1562595925">
          <w:marLeft w:val="640"/>
          <w:marRight w:val="0"/>
          <w:marTop w:val="0"/>
          <w:marBottom w:val="0"/>
          <w:divBdr>
            <w:top w:val="none" w:sz="0" w:space="0" w:color="auto"/>
            <w:left w:val="none" w:sz="0" w:space="0" w:color="auto"/>
            <w:bottom w:val="none" w:sz="0" w:space="0" w:color="auto"/>
            <w:right w:val="none" w:sz="0" w:space="0" w:color="auto"/>
          </w:divBdr>
        </w:div>
        <w:div w:id="1998679632">
          <w:marLeft w:val="640"/>
          <w:marRight w:val="0"/>
          <w:marTop w:val="0"/>
          <w:marBottom w:val="0"/>
          <w:divBdr>
            <w:top w:val="none" w:sz="0" w:space="0" w:color="auto"/>
            <w:left w:val="none" w:sz="0" w:space="0" w:color="auto"/>
            <w:bottom w:val="none" w:sz="0" w:space="0" w:color="auto"/>
            <w:right w:val="none" w:sz="0" w:space="0" w:color="auto"/>
          </w:divBdr>
        </w:div>
        <w:div w:id="186214139">
          <w:marLeft w:val="640"/>
          <w:marRight w:val="0"/>
          <w:marTop w:val="0"/>
          <w:marBottom w:val="0"/>
          <w:divBdr>
            <w:top w:val="none" w:sz="0" w:space="0" w:color="auto"/>
            <w:left w:val="none" w:sz="0" w:space="0" w:color="auto"/>
            <w:bottom w:val="none" w:sz="0" w:space="0" w:color="auto"/>
            <w:right w:val="none" w:sz="0" w:space="0" w:color="auto"/>
          </w:divBdr>
        </w:div>
        <w:div w:id="572082157">
          <w:marLeft w:val="640"/>
          <w:marRight w:val="0"/>
          <w:marTop w:val="0"/>
          <w:marBottom w:val="0"/>
          <w:divBdr>
            <w:top w:val="none" w:sz="0" w:space="0" w:color="auto"/>
            <w:left w:val="none" w:sz="0" w:space="0" w:color="auto"/>
            <w:bottom w:val="none" w:sz="0" w:space="0" w:color="auto"/>
            <w:right w:val="none" w:sz="0" w:space="0" w:color="auto"/>
          </w:divBdr>
        </w:div>
        <w:div w:id="588656733">
          <w:marLeft w:val="640"/>
          <w:marRight w:val="0"/>
          <w:marTop w:val="0"/>
          <w:marBottom w:val="0"/>
          <w:divBdr>
            <w:top w:val="none" w:sz="0" w:space="0" w:color="auto"/>
            <w:left w:val="none" w:sz="0" w:space="0" w:color="auto"/>
            <w:bottom w:val="none" w:sz="0" w:space="0" w:color="auto"/>
            <w:right w:val="none" w:sz="0" w:space="0" w:color="auto"/>
          </w:divBdr>
        </w:div>
        <w:div w:id="1852260374">
          <w:marLeft w:val="640"/>
          <w:marRight w:val="0"/>
          <w:marTop w:val="0"/>
          <w:marBottom w:val="0"/>
          <w:divBdr>
            <w:top w:val="none" w:sz="0" w:space="0" w:color="auto"/>
            <w:left w:val="none" w:sz="0" w:space="0" w:color="auto"/>
            <w:bottom w:val="none" w:sz="0" w:space="0" w:color="auto"/>
            <w:right w:val="none" w:sz="0" w:space="0" w:color="auto"/>
          </w:divBdr>
        </w:div>
        <w:div w:id="1906060430">
          <w:marLeft w:val="640"/>
          <w:marRight w:val="0"/>
          <w:marTop w:val="0"/>
          <w:marBottom w:val="0"/>
          <w:divBdr>
            <w:top w:val="none" w:sz="0" w:space="0" w:color="auto"/>
            <w:left w:val="none" w:sz="0" w:space="0" w:color="auto"/>
            <w:bottom w:val="none" w:sz="0" w:space="0" w:color="auto"/>
            <w:right w:val="none" w:sz="0" w:space="0" w:color="auto"/>
          </w:divBdr>
        </w:div>
        <w:div w:id="538401641">
          <w:marLeft w:val="640"/>
          <w:marRight w:val="0"/>
          <w:marTop w:val="0"/>
          <w:marBottom w:val="0"/>
          <w:divBdr>
            <w:top w:val="none" w:sz="0" w:space="0" w:color="auto"/>
            <w:left w:val="none" w:sz="0" w:space="0" w:color="auto"/>
            <w:bottom w:val="none" w:sz="0" w:space="0" w:color="auto"/>
            <w:right w:val="none" w:sz="0" w:space="0" w:color="auto"/>
          </w:divBdr>
        </w:div>
        <w:div w:id="921180143">
          <w:marLeft w:val="640"/>
          <w:marRight w:val="0"/>
          <w:marTop w:val="0"/>
          <w:marBottom w:val="0"/>
          <w:divBdr>
            <w:top w:val="none" w:sz="0" w:space="0" w:color="auto"/>
            <w:left w:val="none" w:sz="0" w:space="0" w:color="auto"/>
            <w:bottom w:val="none" w:sz="0" w:space="0" w:color="auto"/>
            <w:right w:val="none" w:sz="0" w:space="0" w:color="auto"/>
          </w:divBdr>
        </w:div>
        <w:div w:id="228267882">
          <w:marLeft w:val="640"/>
          <w:marRight w:val="0"/>
          <w:marTop w:val="0"/>
          <w:marBottom w:val="0"/>
          <w:divBdr>
            <w:top w:val="none" w:sz="0" w:space="0" w:color="auto"/>
            <w:left w:val="none" w:sz="0" w:space="0" w:color="auto"/>
            <w:bottom w:val="none" w:sz="0" w:space="0" w:color="auto"/>
            <w:right w:val="none" w:sz="0" w:space="0" w:color="auto"/>
          </w:divBdr>
        </w:div>
        <w:div w:id="973487086">
          <w:marLeft w:val="640"/>
          <w:marRight w:val="0"/>
          <w:marTop w:val="0"/>
          <w:marBottom w:val="0"/>
          <w:divBdr>
            <w:top w:val="none" w:sz="0" w:space="0" w:color="auto"/>
            <w:left w:val="none" w:sz="0" w:space="0" w:color="auto"/>
            <w:bottom w:val="none" w:sz="0" w:space="0" w:color="auto"/>
            <w:right w:val="none" w:sz="0" w:space="0" w:color="auto"/>
          </w:divBdr>
        </w:div>
        <w:div w:id="1854881981">
          <w:marLeft w:val="640"/>
          <w:marRight w:val="0"/>
          <w:marTop w:val="0"/>
          <w:marBottom w:val="0"/>
          <w:divBdr>
            <w:top w:val="none" w:sz="0" w:space="0" w:color="auto"/>
            <w:left w:val="none" w:sz="0" w:space="0" w:color="auto"/>
            <w:bottom w:val="none" w:sz="0" w:space="0" w:color="auto"/>
            <w:right w:val="none" w:sz="0" w:space="0" w:color="auto"/>
          </w:divBdr>
        </w:div>
        <w:div w:id="1816332353">
          <w:marLeft w:val="640"/>
          <w:marRight w:val="0"/>
          <w:marTop w:val="0"/>
          <w:marBottom w:val="0"/>
          <w:divBdr>
            <w:top w:val="none" w:sz="0" w:space="0" w:color="auto"/>
            <w:left w:val="none" w:sz="0" w:space="0" w:color="auto"/>
            <w:bottom w:val="none" w:sz="0" w:space="0" w:color="auto"/>
            <w:right w:val="none" w:sz="0" w:space="0" w:color="auto"/>
          </w:divBdr>
        </w:div>
        <w:div w:id="159542217">
          <w:marLeft w:val="640"/>
          <w:marRight w:val="0"/>
          <w:marTop w:val="0"/>
          <w:marBottom w:val="0"/>
          <w:divBdr>
            <w:top w:val="none" w:sz="0" w:space="0" w:color="auto"/>
            <w:left w:val="none" w:sz="0" w:space="0" w:color="auto"/>
            <w:bottom w:val="none" w:sz="0" w:space="0" w:color="auto"/>
            <w:right w:val="none" w:sz="0" w:space="0" w:color="auto"/>
          </w:divBdr>
        </w:div>
        <w:div w:id="968707328">
          <w:marLeft w:val="640"/>
          <w:marRight w:val="0"/>
          <w:marTop w:val="0"/>
          <w:marBottom w:val="0"/>
          <w:divBdr>
            <w:top w:val="none" w:sz="0" w:space="0" w:color="auto"/>
            <w:left w:val="none" w:sz="0" w:space="0" w:color="auto"/>
            <w:bottom w:val="none" w:sz="0" w:space="0" w:color="auto"/>
            <w:right w:val="none" w:sz="0" w:space="0" w:color="auto"/>
          </w:divBdr>
        </w:div>
        <w:div w:id="1945842481">
          <w:marLeft w:val="640"/>
          <w:marRight w:val="0"/>
          <w:marTop w:val="0"/>
          <w:marBottom w:val="0"/>
          <w:divBdr>
            <w:top w:val="none" w:sz="0" w:space="0" w:color="auto"/>
            <w:left w:val="none" w:sz="0" w:space="0" w:color="auto"/>
            <w:bottom w:val="none" w:sz="0" w:space="0" w:color="auto"/>
            <w:right w:val="none" w:sz="0" w:space="0" w:color="auto"/>
          </w:divBdr>
        </w:div>
        <w:div w:id="635842662">
          <w:marLeft w:val="640"/>
          <w:marRight w:val="0"/>
          <w:marTop w:val="0"/>
          <w:marBottom w:val="0"/>
          <w:divBdr>
            <w:top w:val="none" w:sz="0" w:space="0" w:color="auto"/>
            <w:left w:val="none" w:sz="0" w:space="0" w:color="auto"/>
            <w:bottom w:val="none" w:sz="0" w:space="0" w:color="auto"/>
            <w:right w:val="none" w:sz="0" w:space="0" w:color="auto"/>
          </w:divBdr>
        </w:div>
        <w:div w:id="782577638">
          <w:marLeft w:val="640"/>
          <w:marRight w:val="0"/>
          <w:marTop w:val="0"/>
          <w:marBottom w:val="0"/>
          <w:divBdr>
            <w:top w:val="none" w:sz="0" w:space="0" w:color="auto"/>
            <w:left w:val="none" w:sz="0" w:space="0" w:color="auto"/>
            <w:bottom w:val="none" w:sz="0" w:space="0" w:color="auto"/>
            <w:right w:val="none" w:sz="0" w:space="0" w:color="auto"/>
          </w:divBdr>
        </w:div>
        <w:div w:id="1213034888">
          <w:marLeft w:val="640"/>
          <w:marRight w:val="0"/>
          <w:marTop w:val="0"/>
          <w:marBottom w:val="0"/>
          <w:divBdr>
            <w:top w:val="none" w:sz="0" w:space="0" w:color="auto"/>
            <w:left w:val="none" w:sz="0" w:space="0" w:color="auto"/>
            <w:bottom w:val="none" w:sz="0" w:space="0" w:color="auto"/>
            <w:right w:val="none" w:sz="0" w:space="0" w:color="auto"/>
          </w:divBdr>
        </w:div>
        <w:div w:id="18508365">
          <w:marLeft w:val="640"/>
          <w:marRight w:val="0"/>
          <w:marTop w:val="0"/>
          <w:marBottom w:val="0"/>
          <w:divBdr>
            <w:top w:val="none" w:sz="0" w:space="0" w:color="auto"/>
            <w:left w:val="none" w:sz="0" w:space="0" w:color="auto"/>
            <w:bottom w:val="none" w:sz="0" w:space="0" w:color="auto"/>
            <w:right w:val="none" w:sz="0" w:space="0" w:color="auto"/>
          </w:divBdr>
        </w:div>
        <w:div w:id="469329900">
          <w:marLeft w:val="640"/>
          <w:marRight w:val="0"/>
          <w:marTop w:val="0"/>
          <w:marBottom w:val="0"/>
          <w:divBdr>
            <w:top w:val="none" w:sz="0" w:space="0" w:color="auto"/>
            <w:left w:val="none" w:sz="0" w:space="0" w:color="auto"/>
            <w:bottom w:val="none" w:sz="0" w:space="0" w:color="auto"/>
            <w:right w:val="none" w:sz="0" w:space="0" w:color="auto"/>
          </w:divBdr>
        </w:div>
        <w:div w:id="1375420951">
          <w:marLeft w:val="640"/>
          <w:marRight w:val="0"/>
          <w:marTop w:val="0"/>
          <w:marBottom w:val="0"/>
          <w:divBdr>
            <w:top w:val="none" w:sz="0" w:space="0" w:color="auto"/>
            <w:left w:val="none" w:sz="0" w:space="0" w:color="auto"/>
            <w:bottom w:val="none" w:sz="0" w:space="0" w:color="auto"/>
            <w:right w:val="none" w:sz="0" w:space="0" w:color="auto"/>
          </w:divBdr>
        </w:div>
        <w:div w:id="913584480">
          <w:marLeft w:val="640"/>
          <w:marRight w:val="0"/>
          <w:marTop w:val="0"/>
          <w:marBottom w:val="0"/>
          <w:divBdr>
            <w:top w:val="none" w:sz="0" w:space="0" w:color="auto"/>
            <w:left w:val="none" w:sz="0" w:space="0" w:color="auto"/>
            <w:bottom w:val="none" w:sz="0" w:space="0" w:color="auto"/>
            <w:right w:val="none" w:sz="0" w:space="0" w:color="auto"/>
          </w:divBdr>
        </w:div>
        <w:div w:id="1778065436">
          <w:marLeft w:val="640"/>
          <w:marRight w:val="0"/>
          <w:marTop w:val="0"/>
          <w:marBottom w:val="0"/>
          <w:divBdr>
            <w:top w:val="none" w:sz="0" w:space="0" w:color="auto"/>
            <w:left w:val="none" w:sz="0" w:space="0" w:color="auto"/>
            <w:bottom w:val="none" w:sz="0" w:space="0" w:color="auto"/>
            <w:right w:val="none" w:sz="0" w:space="0" w:color="auto"/>
          </w:divBdr>
        </w:div>
        <w:div w:id="33047513">
          <w:marLeft w:val="640"/>
          <w:marRight w:val="0"/>
          <w:marTop w:val="0"/>
          <w:marBottom w:val="0"/>
          <w:divBdr>
            <w:top w:val="none" w:sz="0" w:space="0" w:color="auto"/>
            <w:left w:val="none" w:sz="0" w:space="0" w:color="auto"/>
            <w:bottom w:val="none" w:sz="0" w:space="0" w:color="auto"/>
            <w:right w:val="none" w:sz="0" w:space="0" w:color="auto"/>
          </w:divBdr>
        </w:div>
        <w:div w:id="438379979">
          <w:marLeft w:val="640"/>
          <w:marRight w:val="0"/>
          <w:marTop w:val="0"/>
          <w:marBottom w:val="0"/>
          <w:divBdr>
            <w:top w:val="none" w:sz="0" w:space="0" w:color="auto"/>
            <w:left w:val="none" w:sz="0" w:space="0" w:color="auto"/>
            <w:bottom w:val="none" w:sz="0" w:space="0" w:color="auto"/>
            <w:right w:val="none" w:sz="0" w:space="0" w:color="auto"/>
          </w:divBdr>
        </w:div>
        <w:div w:id="404232403">
          <w:marLeft w:val="640"/>
          <w:marRight w:val="0"/>
          <w:marTop w:val="0"/>
          <w:marBottom w:val="0"/>
          <w:divBdr>
            <w:top w:val="none" w:sz="0" w:space="0" w:color="auto"/>
            <w:left w:val="none" w:sz="0" w:space="0" w:color="auto"/>
            <w:bottom w:val="none" w:sz="0" w:space="0" w:color="auto"/>
            <w:right w:val="none" w:sz="0" w:space="0" w:color="auto"/>
          </w:divBdr>
        </w:div>
        <w:div w:id="110977215">
          <w:marLeft w:val="640"/>
          <w:marRight w:val="0"/>
          <w:marTop w:val="0"/>
          <w:marBottom w:val="0"/>
          <w:divBdr>
            <w:top w:val="none" w:sz="0" w:space="0" w:color="auto"/>
            <w:left w:val="none" w:sz="0" w:space="0" w:color="auto"/>
            <w:bottom w:val="none" w:sz="0" w:space="0" w:color="auto"/>
            <w:right w:val="none" w:sz="0" w:space="0" w:color="auto"/>
          </w:divBdr>
        </w:div>
        <w:div w:id="1670982363">
          <w:marLeft w:val="640"/>
          <w:marRight w:val="0"/>
          <w:marTop w:val="0"/>
          <w:marBottom w:val="0"/>
          <w:divBdr>
            <w:top w:val="none" w:sz="0" w:space="0" w:color="auto"/>
            <w:left w:val="none" w:sz="0" w:space="0" w:color="auto"/>
            <w:bottom w:val="none" w:sz="0" w:space="0" w:color="auto"/>
            <w:right w:val="none" w:sz="0" w:space="0" w:color="auto"/>
          </w:divBdr>
        </w:div>
        <w:div w:id="1703282781">
          <w:marLeft w:val="640"/>
          <w:marRight w:val="0"/>
          <w:marTop w:val="0"/>
          <w:marBottom w:val="0"/>
          <w:divBdr>
            <w:top w:val="none" w:sz="0" w:space="0" w:color="auto"/>
            <w:left w:val="none" w:sz="0" w:space="0" w:color="auto"/>
            <w:bottom w:val="none" w:sz="0" w:space="0" w:color="auto"/>
            <w:right w:val="none" w:sz="0" w:space="0" w:color="auto"/>
          </w:divBdr>
        </w:div>
        <w:div w:id="785276057">
          <w:marLeft w:val="640"/>
          <w:marRight w:val="0"/>
          <w:marTop w:val="0"/>
          <w:marBottom w:val="0"/>
          <w:divBdr>
            <w:top w:val="none" w:sz="0" w:space="0" w:color="auto"/>
            <w:left w:val="none" w:sz="0" w:space="0" w:color="auto"/>
            <w:bottom w:val="none" w:sz="0" w:space="0" w:color="auto"/>
            <w:right w:val="none" w:sz="0" w:space="0" w:color="auto"/>
          </w:divBdr>
        </w:div>
        <w:div w:id="2098666984">
          <w:marLeft w:val="640"/>
          <w:marRight w:val="0"/>
          <w:marTop w:val="0"/>
          <w:marBottom w:val="0"/>
          <w:divBdr>
            <w:top w:val="none" w:sz="0" w:space="0" w:color="auto"/>
            <w:left w:val="none" w:sz="0" w:space="0" w:color="auto"/>
            <w:bottom w:val="none" w:sz="0" w:space="0" w:color="auto"/>
            <w:right w:val="none" w:sz="0" w:space="0" w:color="auto"/>
          </w:divBdr>
        </w:div>
        <w:div w:id="1399746684">
          <w:marLeft w:val="640"/>
          <w:marRight w:val="0"/>
          <w:marTop w:val="0"/>
          <w:marBottom w:val="0"/>
          <w:divBdr>
            <w:top w:val="none" w:sz="0" w:space="0" w:color="auto"/>
            <w:left w:val="none" w:sz="0" w:space="0" w:color="auto"/>
            <w:bottom w:val="none" w:sz="0" w:space="0" w:color="auto"/>
            <w:right w:val="none" w:sz="0" w:space="0" w:color="auto"/>
          </w:divBdr>
        </w:div>
        <w:div w:id="724110167">
          <w:marLeft w:val="640"/>
          <w:marRight w:val="0"/>
          <w:marTop w:val="0"/>
          <w:marBottom w:val="0"/>
          <w:divBdr>
            <w:top w:val="none" w:sz="0" w:space="0" w:color="auto"/>
            <w:left w:val="none" w:sz="0" w:space="0" w:color="auto"/>
            <w:bottom w:val="none" w:sz="0" w:space="0" w:color="auto"/>
            <w:right w:val="none" w:sz="0" w:space="0" w:color="auto"/>
          </w:divBdr>
        </w:div>
        <w:div w:id="1077435584">
          <w:marLeft w:val="640"/>
          <w:marRight w:val="0"/>
          <w:marTop w:val="0"/>
          <w:marBottom w:val="0"/>
          <w:divBdr>
            <w:top w:val="none" w:sz="0" w:space="0" w:color="auto"/>
            <w:left w:val="none" w:sz="0" w:space="0" w:color="auto"/>
            <w:bottom w:val="none" w:sz="0" w:space="0" w:color="auto"/>
            <w:right w:val="none" w:sz="0" w:space="0" w:color="auto"/>
          </w:divBdr>
        </w:div>
        <w:div w:id="71895042">
          <w:marLeft w:val="640"/>
          <w:marRight w:val="0"/>
          <w:marTop w:val="0"/>
          <w:marBottom w:val="0"/>
          <w:divBdr>
            <w:top w:val="none" w:sz="0" w:space="0" w:color="auto"/>
            <w:left w:val="none" w:sz="0" w:space="0" w:color="auto"/>
            <w:bottom w:val="none" w:sz="0" w:space="0" w:color="auto"/>
            <w:right w:val="none" w:sz="0" w:space="0" w:color="auto"/>
          </w:divBdr>
        </w:div>
        <w:div w:id="1591961676">
          <w:marLeft w:val="640"/>
          <w:marRight w:val="0"/>
          <w:marTop w:val="0"/>
          <w:marBottom w:val="0"/>
          <w:divBdr>
            <w:top w:val="none" w:sz="0" w:space="0" w:color="auto"/>
            <w:left w:val="none" w:sz="0" w:space="0" w:color="auto"/>
            <w:bottom w:val="none" w:sz="0" w:space="0" w:color="auto"/>
            <w:right w:val="none" w:sz="0" w:space="0" w:color="auto"/>
          </w:divBdr>
        </w:div>
        <w:div w:id="666402353">
          <w:marLeft w:val="640"/>
          <w:marRight w:val="0"/>
          <w:marTop w:val="0"/>
          <w:marBottom w:val="0"/>
          <w:divBdr>
            <w:top w:val="none" w:sz="0" w:space="0" w:color="auto"/>
            <w:left w:val="none" w:sz="0" w:space="0" w:color="auto"/>
            <w:bottom w:val="none" w:sz="0" w:space="0" w:color="auto"/>
            <w:right w:val="none" w:sz="0" w:space="0" w:color="auto"/>
          </w:divBdr>
        </w:div>
        <w:div w:id="1088581545">
          <w:marLeft w:val="640"/>
          <w:marRight w:val="0"/>
          <w:marTop w:val="0"/>
          <w:marBottom w:val="0"/>
          <w:divBdr>
            <w:top w:val="none" w:sz="0" w:space="0" w:color="auto"/>
            <w:left w:val="none" w:sz="0" w:space="0" w:color="auto"/>
            <w:bottom w:val="none" w:sz="0" w:space="0" w:color="auto"/>
            <w:right w:val="none" w:sz="0" w:space="0" w:color="auto"/>
          </w:divBdr>
        </w:div>
        <w:div w:id="493498838">
          <w:marLeft w:val="640"/>
          <w:marRight w:val="0"/>
          <w:marTop w:val="0"/>
          <w:marBottom w:val="0"/>
          <w:divBdr>
            <w:top w:val="none" w:sz="0" w:space="0" w:color="auto"/>
            <w:left w:val="none" w:sz="0" w:space="0" w:color="auto"/>
            <w:bottom w:val="none" w:sz="0" w:space="0" w:color="auto"/>
            <w:right w:val="none" w:sz="0" w:space="0" w:color="auto"/>
          </w:divBdr>
        </w:div>
        <w:div w:id="1285573803">
          <w:marLeft w:val="640"/>
          <w:marRight w:val="0"/>
          <w:marTop w:val="0"/>
          <w:marBottom w:val="0"/>
          <w:divBdr>
            <w:top w:val="none" w:sz="0" w:space="0" w:color="auto"/>
            <w:left w:val="none" w:sz="0" w:space="0" w:color="auto"/>
            <w:bottom w:val="none" w:sz="0" w:space="0" w:color="auto"/>
            <w:right w:val="none" w:sz="0" w:space="0" w:color="auto"/>
          </w:divBdr>
        </w:div>
        <w:div w:id="1421562536">
          <w:marLeft w:val="640"/>
          <w:marRight w:val="0"/>
          <w:marTop w:val="0"/>
          <w:marBottom w:val="0"/>
          <w:divBdr>
            <w:top w:val="none" w:sz="0" w:space="0" w:color="auto"/>
            <w:left w:val="none" w:sz="0" w:space="0" w:color="auto"/>
            <w:bottom w:val="none" w:sz="0" w:space="0" w:color="auto"/>
            <w:right w:val="none" w:sz="0" w:space="0" w:color="auto"/>
          </w:divBdr>
        </w:div>
        <w:div w:id="2081555603">
          <w:marLeft w:val="640"/>
          <w:marRight w:val="0"/>
          <w:marTop w:val="0"/>
          <w:marBottom w:val="0"/>
          <w:divBdr>
            <w:top w:val="none" w:sz="0" w:space="0" w:color="auto"/>
            <w:left w:val="none" w:sz="0" w:space="0" w:color="auto"/>
            <w:bottom w:val="none" w:sz="0" w:space="0" w:color="auto"/>
            <w:right w:val="none" w:sz="0" w:space="0" w:color="auto"/>
          </w:divBdr>
        </w:div>
        <w:div w:id="171189542">
          <w:marLeft w:val="640"/>
          <w:marRight w:val="0"/>
          <w:marTop w:val="0"/>
          <w:marBottom w:val="0"/>
          <w:divBdr>
            <w:top w:val="none" w:sz="0" w:space="0" w:color="auto"/>
            <w:left w:val="none" w:sz="0" w:space="0" w:color="auto"/>
            <w:bottom w:val="none" w:sz="0" w:space="0" w:color="auto"/>
            <w:right w:val="none" w:sz="0" w:space="0" w:color="auto"/>
          </w:divBdr>
        </w:div>
        <w:div w:id="892346769">
          <w:marLeft w:val="640"/>
          <w:marRight w:val="0"/>
          <w:marTop w:val="0"/>
          <w:marBottom w:val="0"/>
          <w:divBdr>
            <w:top w:val="none" w:sz="0" w:space="0" w:color="auto"/>
            <w:left w:val="none" w:sz="0" w:space="0" w:color="auto"/>
            <w:bottom w:val="none" w:sz="0" w:space="0" w:color="auto"/>
            <w:right w:val="none" w:sz="0" w:space="0" w:color="auto"/>
          </w:divBdr>
        </w:div>
        <w:div w:id="1350840299">
          <w:marLeft w:val="640"/>
          <w:marRight w:val="0"/>
          <w:marTop w:val="0"/>
          <w:marBottom w:val="0"/>
          <w:divBdr>
            <w:top w:val="none" w:sz="0" w:space="0" w:color="auto"/>
            <w:left w:val="none" w:sz="0" w:space="0" w:color="auto"/>
            <w:bottom w:val="none" w:sz="0" w:space="0" w:color="auto"/>
            <w:right w:val="none" w:sz="0" w:space="0" w:color="auto"/>
          </w:divBdr>
        </w:div>
        <w:div w:id="2116633818">
          <w:marLeft w:val="640"/>
          <w:marRight w:val="0"/>
          <w:marTop w:val="0"/>
          <w:marBottom w:val="0"/>
          <w:divBdr>
            <w:top w:val="none" w:sz="0" w:space="0" w:color="auto"/>
            <w:left w:val="none" w:sz="0" w:space="0" w:color="auto"/>
            <w:bottom w:val="none" w:sz="0" w:space="0" w:color="auto"/>
            <w:right w:val="none" w:sz="0" w:space="0" w:color="auto"/>
          </w:divBdr>
        </w:div>
        <w:div w:id="455220692">
          <w:marLeft w:val="640"/>
          <w:marRight w:val="0"/>
          <w:marTop w:val="0"/>
          <w:marBottom w:val="0"/>
          <w:divBdr>
            <w:top w:val="none" w:sz="0" w:space="0" w:color="auto"/>
            <w:left w:val="none" w:sz="0" w:space="0" w:color="auto"/>
            <w:bottom w:val="none" w:sz="0" w:space="0" w:color="auto"/>
            <w:right w:val="none" w:sz="0" w:space="0" w:color="auto"/>
          </w:divBdr>
        </w:div>
        <w:div w:id="548810353">
          <w:marLeft w:val="640"/>
          <w:marRight w:val="0"/>
          <w:marTop w:val="0"/>
          <w:marBottom w:val="0"/>
          <w:divBdr>
            <w:top w:val="none" w:sz="0" w:space="0" w:color="auto"/>
            <w:left w:val="none" w:sz="0" w:space="0" w:color="auto"/>
            <w:bottom w:val="none" w:sz="0" w:space="0" w:color="auto"/>
            <w:right w:val="none" w:sz="0" w:space="0" w:color="auto"/>
          </w:divBdr>
        </w:div>
        <w:div w:id="1210415408">
          <w:marLeft w:val="640"/>
          <w:marRight w:val="0"/>
          <w:marTop w:val="0"/>
          <w:marBottom w:val="0"/>
          <w:divBdr>
            <w:top w:val="none" w:sz="0" w:space="0" w:color="auto"/>
            <w:left w:val="none" w:sz="0" w:space="0" w:color="auto"/>
            <w:bottom w:val="none" w:sz="0" w:space="0" w:color="auto"/>
            <w:right w:val="none" w:sz="0" w:space="0" w:color="auto"/>
          </w:divBdr>
        </w:div>
        <w:div w:id="739403599">
          <w:marLeft w:val="640"/>
          <w:marRight w:val="0"/>
          <w:marTop w:val="0"/>
          <w:marBottom w:val="0"/>
          <w:divBdr>
            <w:top w:val="none" w:sz="0" w:space="0" w:color="auto"/>
            <w:left w:val="none" w:sz="0" w:space="0" w:color="auto"/>
            <w:bottom w:val="none" w:sz="0" w:space="0" w:color="auto"/>
            <w:right w:val="none" w:sz="0" w:space="0" w:color="auto"/>
          </w:divBdr>
        </w:div>
        <w:div w:id="883059955">
          <w:marLeft w:val="640"/>
          <w:marRight w:val="0"/>
          <w:marTop w:val="0"/>
          <w:marBottom w:val="0"/>
          <w:divBdr>
            <w:top w:val="none" w:sz="0" w:space="0" w:color="auto"/>
            <w:left w:val="none" w:sz="0" w:space="0" w:color="auto"/>
            <w:bottom w:val="none" w:sz="0" w:space="0" w:color="auto"/>
            <w:right w:val="none" w:sz="0" w:space="0" w:color="auto"/>
          </w:divBdr>
        </w:div>
        <w:div w:id="1244414350">
          <w:marLeft w:val="640"/>
          <w:marRight w:val="0"/>
          <w:marTop w:val="0"/>
          <w:marBottom w:val="0"/>
          <w:divBdr>
            <w:top w:val="none" w:sz="0" w:space="0" w:color="auto"/>
            <w:left w:val="none" w:sz="0" w:space="0" w:color="auto"/>
            <w:bottom w:val="none" w:sz="0" w:space="0" w:color="auto"/>
            <w:right w:val="none" w:sz="0" w:space="0" w:color="auto"/>
          </w:divBdr>
        </w:div>
        <w:div w:id="1145976388">
          <w:marLeft w:val="640"/>
          <w:marRight w:val="0"/>
          <w:marTop w:val="0"/>
          <w:marBottom w:val="0"/>
          <w:divBdr>
            <w:top w:val="none" w:sz="0" w:space="0" w:color="auto"/>
            <w:left w:val="none" w:sz="0" w:space="0" w:color="auto"/>
            <w:bottom w:val="none" w:sz="0" w:space="0" w:color="auto"/>
            <w:right w:val="none" w:sz="0" w:space="0" w:color="auto"/>
          </w:divBdr>
        </w:div>
        <w:div w:id="1190947563">
          <w:marLeft w:val="640"/>
          <w:marRight w:val="0"/>
          <w:marTop w:val="0"/>
          <w:marBottom w:val="0"/>
          <w:divBdr>
            <w:top w:val="none" w:sz="0" w:space="0" w:color="auto"/>
            <w:left w:val="none" w:sz="0" w:space="0" w:color="auto"/>
            <w:bottom w:val="none" w:sz="0" w:space="0" w:color="auto"/>
            <w:right w:val="none" w:sz="0" w:space="0" w:color="auto"/>
          </w:divBdr>
        </w:div>
        <w:div w:id="61949938">
          <w:marLeft w:val="640"/>
          <w:marRight w:val="0"/>
          <w:marTop w:val="0"/>
          <w:marBottom w:val="0"/>
          <w:divBdr>
            <w:top w:val="none" w:sz="0" w:space="0" w:color="auto"/>
            <w:left w:val="none" w:sz="0" w:space="0" w:color="auto"/>
            <w:bottom w:val="none" w:sz="0" w:space="0" w:color="auto"/>
            <w:right w:val="none" w:sz="0" w:space="0" w:color="auto"/>
          </w:divBdr>
        </w:div>
        <w:div w:id="335839184">
          <w:marLeft w:val="640"/>
          <w:marRight w:val="0"/>
          <w:marTop w:val="0"/>
          <w:marBottom w:val="0"/>
          <w:divBdr>
            <w:top w:val="none" w:sz="0" w:space="0" w:color="auto"/>
            <w:left w:val="none" w:sz="0" w:space="0" w:color="auto"/>
            <w:bottom w:val="none" w:sz="0" w:space="0" w:color="auto"/>
            <w:right w:val="none" w:sz="0" w:space="0" w:color="auto"/>
          </w:divBdr>
        </w:div>
        <w:div w:id="1298606727">
          <w:marLeft w:val="640"/>
          <w:marRight w:val="0"/>
          <w:marTop w:val="0"/>
          <w:marBottom w:val="0"/>
          <w:divBdr>
            <w:top w:val="none" w:sz="0" w:space="0" w:color="auto"/>
            <w:left w:val="none" w:sz="0" w:space="0" w:color="auto"/>
            <w:bottom w:val="none" w:sz="0" w:space="0" w:color="auto"/>
            <w:right w:val="none" w:sz="0" w:space="0" w:color="auto"/>
          </w:divBdr>
        </w:div>
        <w:div w:id="118961250">
          <w:marLeft w:val="640"/>
          <w:marRight w:val="0"/>
          <w:marTop w:val="0"/>
          <w:marBottom w:val="0"/>
          <w:divBdr>
            <w:top w:val="none" w:sz="0" w:space="0" w:color="auto"/>
            <w:left w:val="none" w:sz="0" w:space="0" w:color="auto"/>
            <w:bottom w:val="none" w:sz="0" w:space="0" w:color="auto"/>
            <w:right w:val="none" w:sz="0" w:space="0" w:color="auto"/>
          </w:divBdr>
        </w:div>
        <w:div w:id="694621979">
          <w:marLeft w:val="640"/>
          <w:marRight w:val="0"/>
          <w:marTop w:val="0"/>
          <w:marBottom w:val="0"/>
          <w:divBdr>
            <w:top w:val="none" w:sz="0" w:space="0" w:color="auto"/>
            <w:left w:val="none" w:sz="0" w:space="0" w:color="auto"/>
            <w:bottom w:val="none" w:sz="0" w:space="0" w:color="auto"/>
            <w:right w:val="none" w:sz="0" w:space="0" w:color="auto"/>
          </w:divBdr>
        </w:div>
        <w:div w:id="863784922">
          <w:marLeft w:val="640"/>
          <w:marRight w:val="0"/>
          <w:marTop w:val="0"/>
          <w:marBottom w:val="0"/>
          <w:divBdr>
            <w:top w:val="none" w:sz="0" w:space="0" w:color="auto"/>
            <w:left w:val="none" w:sz="0" w:space="0" w:color="auto"/>
            <w:bottom w:val="none" w:sz="0" w:space="0" w:color="auto"/>
            <w:right w:val="none" w:sz="0" w:space="0" w:color="auto"/>
          </w:divBdr>
        </w:div>
        <w:div w:id="960306906">
          <w:marLeft w:val="640"/>
          <w:marRight w:val="0"/>
          <w:marTop w:val="0"/>
          <w:marBottom w:val="0"/>
          <w:divBdr>
            <w:top w:val="none" w:sz="0" w:space="0" w:color="auto"/>
            <w:left w:val="none" w:sz="0" w:space="0" w:color="auto"/>
            <w:bottom w:val="none" w:sz="0" w:space="0" w:color="auto"/>
            <w:right w:val="none" w:sz="0" w:space="0" w:color="auto"/>
          </w:divBdr>
        </w:div>
        <w:div w:id="345906016">
          <w:marLeft w:val="640"/>
          <w:marRight w:val="0"/>
          <w:marTop w:val="0"/>
          <w:marBottom w:val="0"/>
          <w:divBdr>
            <w:top w:val="none" w:sz="0" w:space="0" w:color="auto"/>
            <w:left w:val="none" w:sz="0" w:space="0" w:color="auto"/>
            <w:bottom w:val="none" w:sz="0" w:space="0" w:color="auto"/>
            <w:right w:val="none" w:sz="0" w:space="0" w:color="auto"/>
          </w:divBdr>
        </w:div>
        <w:div w:id="1001274701">
          <w:marLeft w:val="640"/>
          <w:marRight w:val="0"/>
          <w:marTop w:val="0"/>
          <w:marBottom w:val="0"/>
          <w:divBdr>
            <w:top w:val="none" w:sz="0" w:space="0" w:color="auto"/>
            <w:left w:val="none" w:sz="0" w:space="0" w:color="auto"/>
            <w:bottom w:val="none" w:sz="0" w:space="0" w:color="auto"/>
            <w:right w:val="none" w:sz="0" w:space="0" w:color="auto"/>
          </w:divBdr>
        </w:div>
        <w:div w:id="442072170">
          <w:marLeft w:val="640"/>
          <w:marRight w:val="0"/>
          <w:marTop w:val="0"/>
          <w:marBottom w:val="0"/>
          <w:divBdr>
            <w:top w:val="none" w:sz="0" w:space="0" w:color="auto"/>
            <w:left w:val="none" w:sz="0" w:space="0" w:color="auto"/>
            <w:bottom w:val="none" w:sz="0" w:space="0" w:color="auto"/>
            <w:right w:val="none" w:sz="0" w:space="0" w:color="auto"/>
          </w:divBdr>
        </w:div>
        <w:div w:id="1085154163">
          <w:marLeft w:val="640"/>
          <w:marRight w:val="0"/>
          <w:marTop w:val="0"/>
          <w:marBottom w:val="0"/>
          <w:divBdr>
            <w:top w:val="none" w:sz="0" w:space="0" w:color="auto"/>
            <w:left w:val="none" w:sz="0" w:space="0" w:color="auto"/>
            <w:bottom w:val="none" w:sz="0" w:space="0" w:color="auto"/>
            <w:right w:val="none" w:sz="0" w:space="0" w:color="auto"/>
          </w:divBdr>
        </w:div>
        <w:div w:id="1952861061">
          <w:marLeft w:val="640"/>
          <w:marRight w:val="0"/>
          <w:marTop w:val="0"/>
          <w:marBottom w:val="0"/>
          <w:divBdr>
            <w:top w:val="none" w:sz="0" w:space="0" w:color="auto"/>
            <w:left w:val="none" w:sz="0" w:space="0" w:color="auto"/>
            <w:bottom w:val="none" w:sz="0" w:space="0" w:color="auto"/>
            <w:right w:val="none" w:sz="0" w:space="0" w:color="auto"/>
          </w:divBdr>
        </w:div>
        <w:div w:id="969478418">
          <w:marLeft w:val="640"/>
          <w:marRight w:val="0"/>
          <w:marTop w:val="0"/>
          <w:marBottom w:val="0"/>
          <w:divBdr>
            <w:top w:val="none" w:sz="0" w:space="0" w:color="auto"/>
            <w:left w:val="none" w:sz="0" w:space="0" w:color="auto"/>
            <w:bottom w:val="none" w:sz="0" w:space="0" w:color="auto"/>
            <w:right w:val="none" w:sz="0" w:space="0" w:color="auto"/>
          </w:divBdr>
        </w:div>
        <w:div w:id="1772049763">
          <w:marLeft w:val="640"/>
          <w:marRight w:val="0"/>
          <w:marTop w:val="0"/>
          <w:marBottom w:val="0"/>
          <w:divBdr>
            <w:top w:val="none" w:sz="0" w:space="0" w:color="auto"/>
            <w:left w:val="none" w:sz="0" w:space="0" w:color="auto"/>
            <w:bottom w:val="none" w:sz="0" w:space="0" w:color="auto"/>
            <w:right w:val="none" w:sz="0" w:space="0" w:color="auto"/>
          </w:divBdr>
        </w:div>
      </w:divsChild>
    </w:div>
    <w:div w:id="1516458560">
      <w:bodyDiv w:val="1"/>
      <w:marLeft w:val="0"/>
      <w:marRight w:val="0"/>
      <w:marTop w:val="0"/>
      <w:marBottom w:val="0"/>
      <w:divBdr>
        <w:top w:val="none" w:sz="0" w:space="0" w:color="auto"/>
        <w:left w:val="none" w:sz="0" w:space="0" w:color="auto"/>
        <w:bottom w:val="none" w:sz="0" w:space="0" w:color="auto"/>
        <w:right w:val="none" w:sz="0" w:space="0" w:color="auto"/>
      </w:divBdr>
      <w:divsChild>
        <w:div w:id="299383936">
          <w:marLeft w:val="640"/>
          <w:marRight w:val="0"/>
          <w:marTop w:val="0"/>
          <w:marBottom w:val="0"/>
          <w:divBdr>
            <w:top w:val="none" w:sz="0" w:space="0" w:color="auto"/>
            <w:left w:val="none" w:sz="0" w:space="0" w:color="auto"/>
            <w:bottom w:val="none" w:sz="0" w:space="0" w:color="auto"/>
            <w:right w:val="none" w:sz="0" w:space="0" w:color="auto"/>
          </w:divBdr>
        </w:div>
        <w:div w:id="1797333129">
          <w:marLeft w:val="640"/>
          <w:marRight w:val="0"/>
          <w:marTop w:val="0"/>
          <w:marBottom w:val="0"/>
          <w:divBdr>
            <w:top w:val="none" w:sz="0" w:space="0" w:color="auto"/>
            <w:left w:val="none" w:sz="0" w:space="0" w:color="auto"/>
            <w:bottom w:val="none" w:sz="0" w:space="0" w:color="auto"/>
            <w:right w:val="none" w:sz="0" w:space="0" w:color="auto"/>
          </w:divBdr>
        </w:div>
        <w:div w:id="380983190">
          <w:marLeft w:val="640"/>
          <w:marRight w:val="0"/>
          <w:marTop w:val="0"/>
          <w:marBottom w:val="0"/>
          <w:divBdr>
            <w:top w:val="none" w:sz="0" w:space="0" w:color="auto"/>
            <w:left w:val="none" w:sz="0" w:space="0" w:color="auto"/>
            <w:bottom w:val="none" w:sz="0" w:space="0" w:color="auto"/>
            <w:right w:val="none" w:sz="0" w:space="0" w:color="auto"/>
          </w:divBdr>
        </w:div>
        <w:div w:id="1661039967">
          <w:marLeft w:val="640"/>
          <w:marRight w:val="0"/>
          <w:marTop w:val="0"/>
          <w:marBottom w:val="0"/>
          <w:divBdr>
            <w:top w:val="none" w:sz="0" w:space="0" w:color="auto"/>
            <w:left w:val="none" w:sz="0" w:space="0" w:color="auto"/>
            <w:bottom w:val="none" w:sz="0" w:space="0" w:color="auto"/>
            <w:right w:val="none" w:sz="0" w:space="0" w:color="auto"/>
          </w:divBdr>
        </w:div>
        <w:div w:id="1779400013">
          <w:marLeft w:val="640"/>
          <w:marRight w:val="0"/>
          <w:marTop w:val="0"/>
          <w:marBottom w:val="0"/>
          <w:divBdr>
            <w:top w:val="none" w:sz="0" w:space="0" w:color="auto"/>
            <w:left w:val="none" w:sz="0" w:space="0" w:color="auto"/>
            <w:bottom w:val="none" w:sz="0" w:space="0" w:color="auto"/>
            <w:right w:val="none" w:sz="0" w:space="0" w:color="auto"/>
          </w:divBdr>
        </w:div>
        <w:div w:id="51583217">
          <w:marLeft w:val="640"/>
          <w:marRight w:val="0"/>
          <w:marTop w:val="0"/>
          <w:marBottom w:val="0"/>
          <w:divBdr>
            <w:top w:val="none" w:sz="0" w:space="0" w:color="auto"/>
            <w:left w:val="none" w:sz="0" w:space="0" w:color="auto"/>
            <w:bottom w:val="none" w:sz="0" w:space="0" w:color="auto"/>
            <w:right w:val="none" w:sz="0" w:space="0" w:color="auto"/>
          </w:divBdr>
        </w:div>
        <w:div w:id="1297181129">
          <w:marLeft w:val="640"/>
          <w:marRight w:val="0"/>
          <w:marTop w:val="0"/>
          <w:marBottom w:val="0"/>
          <w:divBdr>
            <w:top w:val="none" w:sz="0" w:space="0" w:color="auto"/>
            <w:left w:val="none" w:sz="0" w:space="0" w:color="auto"/>
            <w:bottom w:val="none" w:sz="0" w:space="0" w:color="auto"/>
            <w:right w:val="none" w:sz="0" w:space="0" w:color="auto"/>
          </w:divBdr>
        </w:div>
        <w:div w:id="1288779986">
          <w:marLeft w:val="640"/>
          <w:marRight w:val="0"/>
          <w:marTop w:val="0"/>
          <w:marBottom w:val="0"/>
          <w:divBdr>
            <w:top w:val="none" w:sz="0" w:space="0" w:color="auto"/>
            <w:left w:val="none" w:sz="0" w:space="0" w:color="auto"/>
            <w:bottom w:val="none" w:sz="0" w:space="0" w:color="auto"/>
            <w:right w:val="none" w:sz="0" w:space="0" w:color="auto"/>
          </w:divBdr>
        </w:div>
        <w:div w:id="1556774438">
          <w:marLeft w:val="640"/>
          <w:marRight w:val="0"/>
          <w:marTop w:val="0"/>
          <w:marBottom w:val="0"/>
          <w:divBdr>
            <w:top w:val="none" w:sz="0" w:space="0" w:color="auto"/>
            <w:left w:val="none" w:sz="0" w:space="0" w:color="auto"/>
            <w:bottom w:val="none" w:sz="0" w:space="0" w:color="auto"/>
            <w:right w:val="none" w:sz="0" w:space="0" w:color="auto"/>
          </w:divBdr>
        </w:div>
        <w:div w:id="1311405667">
          <w:marLeft w:val="640"/>
          <w:marRight w:val="0"/>
          <w:marTop w:val="0"/>
          <w:marBottom w:val="0"/>
          <w:divBdr>
            <w:top w:val="none" w:sz="0" w:space="0" w:color="auto"/>
            <w:left w:val="none" w:sz="0" w:space="0" w:color="auto"/>
            <w:bottom w:val="none" w:sz="0" w:space="0" w:color="auto"/>
            <w:right w:val="none" w:sz="0" w:space="0" w:color="auto"/>
          </w:divBdr>
        </w:div>
        <w:div w:id="1716614522">
          <w:marLeft w:val="640"/>
          <w:marRight w:val="0"/>
          <w:marTop w:val="0"/>
          <w:marBottom w:val="0"/>
          <w:divBdr>
            <w:top w:val="none" w:sz="0" w:space="0" w:color="auto"/>
            <w:left w:val="none" w:sz="0" w:space="0" w:color="auto"/>
            <w:bottom w:val="none" w:sz="0" w:space="0" w:color="auto"/>
            <w:right w:val="none" w:sz="0" w:space="0" w:color="auto"/>
          </w:divBdr>
        </w:div>
        <w:div w:id="2059082350">
          <w:marLeft w:val="640"/>
          <w:marRight w:val="0"/>
          <w:marTop w:val="0"/>
          <w:marBottom w:val="0"/>
          <w:divBdr>
            <w:top w:val="none" w:sz="0" w:space="0" w:color="auto"/>
            <w:left w:val="none" w:sz="0" w:space="0" w:color="auto"/>
            <w:bottom w:val="none" w:sz="0" w:space="0" w:color="auto"/>
            <w:right w:val="none" w:sz="0" w:space="0" w:color="auto"/>
          </w:divBdr>
        </w:div>
        <w:div w:id="1429160905">
          <w:marLeft w:val="640"/>
          <w:marRight w:val="0"/>
          <w:marTop w:val="0"/>
          <w:marBottom w:val="0"/>
          <w:divBdr>
            <w:top w:val="none" w:sz="0" w:space="0" w:color="auto"/>
            <w:left w:val="none" w:sz="0" w:space="0" w:color="auto"/>
            <w:bottom w:val="none" w:sz="0" w:space="0" w:color="auto"/>
            <w:right w:val="none" w:sz="0" w:space="0" w:color="auto"/>
          </w:divBdr>
        </w:div>
        <w:div w:id="812143436">
          <w:marLeft w:val="640"/>
          <w:marRight w:val="0"/>
          <w:marTop w:val="0"/>
          <w:marBottom w:val="0"/>
          <w:divBdr>
            <w:top w:val="none" w:sz="0" w:space="0" w:color="auto"/>
            <w:left w:val="none" w:sz="0" w:space="0" w:color="auto"/>
            <w:bottom w:val="none" w:sz="0" w:space="0" w:color="auto"/>
            <w:right w:val="none" w:sz="0" w:space="0" w:color="auto"/>
          </w:divBdr>
        </w:div>
        <w:div w:id="31813484">
          <w:marLeft w:val="640"/>
          <w:marRight w:val="0"/>
          <w:marTop w:val="0"/>
          <w:marBottom w:val="0"/>
          <w:divBdr>
            <w:top w:val="none" w:sz="0" w:space="0" w:color="auto"/>
            <w:left w:val="none" w:sz="0" w:space="0" w:color="auto"/>
            <w:bottom w:val="none" w:sz="0" w:space="0" w:color="auto"/>
            <w:right w:val="none" w:sz="0" w:space="0" w:color="auto"/>
          </w:divBdr>
        </w:div>
        <w:div w:id="1275288402">
          <w:marLeft w:val="640"/>
          <w:marRight w:val="0"/>
          <w:marTop w:val="0"/>
          <w:marBottom w:val="0"/>
          <w:divBdr>
            <w:top w:val="none" w:sz="0" w:space="0" w:color="auto"/>
            <w:left w:val="none" w:sz="0" w:space="0" w:color="auto"/>
            <w:bottom w:val="none" w:sz="0" w:space="0" w:color="auto"/>
            <w:right w:val="none" w:sz="0" w:space="0" w:color="auto"/>
          </w:divBdr>
        </w:div>
        <w:div w:id="301471985">
          <w:marLeft w:val="640"/>
          <w:marRight w:val="0"/>
          <w:marTop w:val="0"/>
          <w:marBottom w:val="0"/>
          <w:divBdr>
            <w:top w:val="none" w:sz="0" w:space="0" w:color="auto"/>
            <w:left w:val="none" w:sz="0" w:space="0" w:color="auto"/>
            <w:bottom w:val="none" w:sz="0" w:space="0" w:color="auto"/>
            <w:right w:val="none" w:sz="0" w:space="0" w:color="auto"/>
          </w:divBdr>
        </w:div>
        <w:div w:id="775756626">
          <w:marLeft w:val="640"/>
          <w:marRight w:val="0"/>
          <w:marTop w:val="0"/>
          <w:marBottom w:val="0"/>
          <w:divBdr>
            <w:top w:val="none" w:sz="0" w:space="0" w:color="auto"/>
            <w:left w:val="none" w:sz="0" w:space="0" w:color="auto"/>
            <w:bottom w:val="none" w:sz="0" w:space="0" w:color="auto"/>
            <w:right w:val="none" w:sz="0" w:space="0" w:color="auto"/>
          </w:divBdr>
        </w:div>
        <w:div w:id="1049381094">
          <w:marLeft w:val="640"/>
          <w:marRight w:val="0"/>
          <w:marTop w:val="0"/>
          <w:marBottom w:val="0"/>
          <w:divBdr>
            <w:top w:val="none" w:sz="0" w:space="0" w:color="auto"/>
            <w:left w:val="none" w:sz="0" w:space="0" w:color="auto"/>
            <w:bottom w:val="none" w:sz="0" w:space="0" w:color="auto"/>
            <w:right w:val="none" w:sz="0" w:space="0" w:color="auto"/>
          </w:divBdr>
        </w:div>
        <w:div w:id="910041344">
          <w:marLeft w:val="640"/>
          <w:marRight w:val="0"/>
          <w:marTop w:val="0"/>
          <w:marBottom w:val="0"/>
          <w:divBdr>
            <w:top w:val="none" w:sz="0" w:space="0" w:color="auto"/>
            <w:left w:val="none" w:sz="0" w:space="0" w:color="auto"/>
            <w:bottom w:val="none" w:sz="0" w:space="0" w:color="auto"/>
            <w:right w:val="none" w:sz="0" w:space="0" w:color="auto"/>
          </w:divBdr>
        </w:div>
        <w:div w:id="444735593">
          <w:marLeft w:val="640"/>
          <w:marRight w:val="0"/>
          <w:marTop w:val="0"/>
          <w:marBottom w:val="0"/>
          <w:divBdr>
            <w:top w:val="none" w:sz="0" w:space="0" w:color="auto"/>
            <w:left w:val="none" w:sz="0" w:space="0" w:color="auto"/>
            <w:bottom w:val="none" w:sz="0" w:space="0" w:color="auto"/>
            <w:right w:val="none" w:sz="0" w:space="0" w:color="auto"/>
          </w:divBdr>
        </w:div>
        <w:div w:id="962149160">
          <w:marLeft w:val="640"/>
          <w:marRight w:val="0"/>
          <w:marTop w:val="0"/>
          <w:marBottom w:val="0"/>
          <w:divBdr>
            <w:top w:val="none" w:sz="0" w:space="0" w:color="auto"/>
            <w:left w:val="none" w:sz="0" w:space="0" w:color="auto"/>
            <w:bottom w:val="none" w:sz="0" w:space="0" w:color="auto"/>
            <w:right w:val="none" w:sz="0" w:space="0" w:color="auto"/>
          </w:divBdr>
        </w:div>
        <w:div w:id="1264068578">
          <w:marLeft w:val="640"/>
          <w:marRight w:val="0"/>
          <w:marTop w:val="0"/>
          <w:marBottom w:val="0"/>
          <w:divBdr>
            <w:top w:val="none" w:sz="0" w:space="0" w:color="auto"/>
            <w:left w:val="none" w:sz="0" w:space="0" w:color="auto"/>
            <w:bottom w:val="none" w:sz="0" w:space="0" w:color="auto"/>
            <w:right w:val="none" w:sz="0" w:space="0" w:color="auto"/>
          </w:divBdr>
        </w:div>
        <w:div w:id="876628168">
          <w:marLeft w:val="640"/>
          <w:marRight w:val="0"/>
          <w:marTop w:val="0"/>
          <w:marBottom w:val="0"/>
          <w:divBdr>
            <w:top w:val="none" w:sz="0" w:space="0" w:color="auto"/>
            <w:left w:val="none" w:sz="0" w:space="0" w:color="auto"/>
            <w:bottom w:val="none" w:sz="0" w:space="0" w:color="auto"/>
            <w:right w:val="none" w:sz="0" w:space="0" w:color="auto"/>
          </w:divBdr>
        </w:div>
        <w:div w:id="1309820652">
          <w:marLeft w:val="640"/>
          <w:marRight w:val="0"/>
          <w:marTop w:val="0"/>
          <w:marBottom w:val="0"/>
          <w:divBdr>
            <w:top w:val="none" w:sz="0" w:space="0" w:color="auto"/>
            <w:left w:val="none" w:sz="0" w:space="0" w:color="auto"/>
            <w:bottom w:val="none" w:sz="0" w:space="0" w:color="auto"/>
            <w:right w:val="none" w:sz="0" w:space="0" w:color="auto"/>
          </w:divBdr>
        </w:div>
        <w:div w:id="1653212001">
          <w:marLeft w:val="640"/>
          <w:marRight w:val="0"/>
          <w:marTop w:val="0"/>
          <w:marBottom w:val="0"/>
          <w:divBdr>
            <w:top w:val="none" w:sz="0" w:space="0" w:color="auto"/>
            <w:left w:val="none" w:sz="0" w:space="0" w:color="auto"/>
            <w:bottom w:val="none" w:sz="0" w:space="0" w:color="auto"/>
            <w:right w:val="none" w:sz="0" w:space="0" w:color="auto"/>
          </w:divBdr>
        </w:div>
        <w:div w:id="501090386">
          <w:marLeft w:val="640"/>
          <w:marRight w:val="0"/>
          <w:marTop w:val="0"/>
          <w:marBottom w:val="0"/>
          <w:divBdr>
            <w:top w:val="none" w:sz="0" w:space="0" w:color="auto"/>
            <w:left w:val="none" w:sz="0" w:space="0" w:color="auto"/>
            <w:bottom w:val="none" w:sz="0" w:space="0" w:color="auto"/>
            <w:right w:val="none" w:sz="0" w:space="0" w:color="auto"/>
          </w:divBdr>
        </w:div>
        <w:div w:id="2069066191">
          <w:marLeft w:val="640"/>
          <w:marRight w:val="0"/>
          <w:marTop w:val="0"/>
          <w:marBottom w:val="0"/>
          <w:divBdr>
            <w:top w:val="none" w:sz="0" w:space="0" w:color="auto"/>
            <w:left w:val="none" w:sz="0" w:space="0" w:color="auto"/>
            <w:bottom w:val="none" w:sz="0" w:space="0" w:color="auto"/>
            <w:right w:val="none" w:sz="0" w:space="0" w:color="auto"/>
          </w:divBdr>
        </w:div>
        <w:div w:id="714695849">
          <w:marLeft w:val="640"/>
          <w:marRight w:val="0"/>
          <w:marTop w:val="0"/>
          <w:marBottom w:val="0"/>
          <w:divBdr>
            <w:top w:val="none" w:sz="0" w:space="0" w:color="auto"/>
            <w:left w:val="none" w:sz="0" w:space="0" w:color="auto"/>
            <w:bottom w:val="none" w:sz="0" w:space="0" w:color="auto"/>
            <w:right w:val="none" w:sz="0" w:space="0" w:color="auto"/>
          </w:divBdr>
        </w:div>
        <w:div w:id="1550997477">
          <w:marLeft w:val="640"/>
          <w:marRight w:val="0"/>
          <w:marTop w:val="0"/>
          <w:marBottom w:val="0"/>
          <w:divBdr>
            <w:top w:val="none" w:sz="0" w:space="0" w:color="auto"/>
            <w:left w:val="none" w:sz="0" w:space="0" w:color="auto"/>
            <w:bottom w:val="none" w:sz="0" w:space="0" w:color="auto"/>
            <w:right w:val="none" w:sz="0" w:space="0" w:color="auto"/>
          </w:divBdr>
        </w:div>
        <w:div w:id="48383897">
          <w:marLeft w:val="640"/>
          <w:marRight w:val="0"/>
          <w:marTop w:val="0"/>
          <w:marBottom w:val="0"/>
          <w:divBdr>
            <w:top w:val="none" w:sz="0" w:space="0" w:color="auto"/>
            <w:left w:val="none" w:sz="0" w:space="0" w:color="auto"/>
            <w:bottom w:val="none" w:sz="0" w:space="0" w:color="auto"/>
            <w:right w:val="none" w:sz="0" w:space="0" w:color="auto"/>
          </w:divBdr>
        </w:div>
        <w:div w:id="1793551896">
          <w:marLeft w:val="640"/>
          <w:marRight w:val="0"/>
          <w:marTop w:val="0"/>
          <w:marBottom w:val="0"/>
          <w:divBdr>
            <w:top w:val="none" w:sz="0" w:space="0" w:color="auto"/>
            <w:left w:val="none" w:sz="0" w:space="0" w:color="auto"/>
            <w:bottom w:val="none" w:sz="0" w:space="0" w:color="auto"/>
            <w:right w:val="none" w:sz="0" w:space="0" w:color="auto"/>
          </w:divBdr>
        </w:div>
        <w:div w:id="1140610725">
          <w:marLeft w:val="640"/>
          <w:marRight w:val="0"/>
          <w:marTop w:val="0"/>
          <w:marBottom w:val="0"/>
          <w:divBdr>
            <w:top w:val="none" w:sz="0" w:space="0" w:color="auto"/>
            <w:left w:val="none" w:sz="0" w:space="0" w:color="auto"/>
            <w:bottom w:val="none" w:sz="0" w:space="0" w:color="auto"/>
            <w:right w:val="none" w:sz="0" w:space="0" w:color="auto"/>
          </w:divBdr>
        </w:div>
        <w:div w:id="477844683">
          <w:marLeft w:val="640"/>
          <w:marRight w:val="0"/>
          <w:marTop w:val="0"/>
          <w:marBottom w:val="0"/>
          <w:divBdr>
            <w:top w:val="none" w:sz="0" w:space="0" w:color="auto"/>
            <w:left w:val="none" w:sz="0" w:space="0" w:color="auto"/>
            <w:bottom w:val="none" w:sz="0" w:space="0" w:color="auto"/>
            <w:right w:val="none" w:sz="0" w:space="0" w:color="auto"/>
          </w:divBdr>
        </w:div>
        <w:div w:id="1124739379">
          <w:marLeft w:val="640"/>
          <w:marRight w:val="0"/>
          <w:marTop w:val="0"/>
          <w:marBottom w:val="0"/>
          <w:divBdr>
            <w:top w:val="none" w:sz="0" w:space="0" w:color="auto"/>
            <w:left w:val="none" w:sz="0" w:space="0" w:color="auto"/>
            <w:bottom w:val="none" w:sz="0" w:space="0" w:color="auto"/>
            <w:right w:val="none" w:sz="0" w:space="0" w:color="auto"/>
          </w:divBdr>
        </w:div>
        <w:div w:id="1505515936">
          <w:marLeft w:val="640"/>
          <w:marRight w:val="0"/>
          <w:marTop w:val="0"/>
          <w:marBottom w:val="0"/>
          <w:divBdr>
            <w:top w:val="none" w:sz="0" w:space="0" w:color="auto"/>
            <w:left w:val="none" w:sz="0" w:space="0" w:color="auto"/>
            <w:bottom w:val="none" w:sz="0" w:space="0" w:color="auto"/>
            <w:right w:val="none" w:sz="0" w:space="0" w:color="auto"/>
          </w:divBdr>
        </w:div>
        <w:div w:id="16394645">
          <w:marLeft w:val="640"/>
          <w:marRight w:val="0"/>
          <w:marTop w:val="0"/>
          <w:marBottom w:val="0"/>
          <w:divBdr>
            <w:top w:val="none" w:sz="0" w:space="0" w:color="auto"/>
            <w:left w:val="none" w:sz="0" w:space="0" w:color="auto"/>
            <w:bottom w:val="none" w:sz="0" w:space="0" w:color="auto"/>
            <w:right w:val="none" w:sz="0" w:space="0" w:color="auto"/>
          </w:divBdr>
        </w:div>
        <w:div w:id="2144037046">
          <w:marLeft w:val="640"/>
          <w:marRight w:val="0"/>
          <w:marTop w:val="0"/>
          <w:marBottom w:val="0"/>
          <w:divBdr>
            <w:top w:val="none" w:sz="0" w:space="0" w:color="auto"/>
            <w:left w:val="none" w:sz="0" w:space="0" w:color="auto"/>
            <w:bottom w:val="none" w:sz="0" w:space="0" w:color="auto"/>
            <w:right w:val="none" w:sz="0" w:space="0" w:color="auto"/>
          </w:divBdr>
        </w:div>
        <w:div w:id="1788351057">
          <w:marLeft w:val="640"/>
          <w:marRight w:val="0"/>
          <w:marTop w:val="0"/>
          <w:marBottom w:val="0"/>
          <w:divBdr>
            <w:top w:val="none" w:sz="0" w:space="0" w:color="auto"/>
            <w:left w:val="none" w:sz="0" w:space="0" w:color="auto"/>
            <w:bottom w:val="none" w:sz="0" w:space="0" w:color="auto"/>
            <w:right w:val="none" w:sz="0" w:space="0" w:color="auto"/>
          </w:divBdr>
        </w:div>
        <w:div w:id="1952008842">
          <w:marLeft w:val="640"/>
          <w:marRight w:val="0"/>
          <w:marTop w:val="0"/>
          <w:marBottom w:val="0"/>
          <w:divBdr>
            <w:top w:val="none" w:sz="0" w:space="0" w:color="auto"/>
            <w:left w:val="none" w:sz="0" w:space="0" w:color="auto"/>
            <w:bottom w:val="none" w:sz="0" w:space="0" w:color="auto"/>
            <w:right w:val="none" w:sz="0" w:space="0" w:color="auto"/>
          </w:divBdr>
        </w:div>
        <w:div w:id="1858961097">
          <w:marLeft w:val="640"/>
          <w:marRight w:val="0"/>
          <w:marTop w:val="0"/>
          <w:marBottom w:val="0"/>
          <w:divBdr>
            <w:top w:val="none" w:sz="0" w:space="0" w:color="auto"/>
            <w:left w:val="none" w:sz="0" w:space="0" w:color="auto"/>
            <w:bottom w:val="none" w:sz="0" w:space="0" w:color="auto"/>
            <w:right w:val="none" w:sz="0" w:space="0" w:color="auto"/>
          </w:divBdr>
        </w:div>
        <w:div w:id="2065635704">
          <w:marLeft w:val="640"/>
          <w:marRight w:val="0"/>
          <w:marTop w:val="0"/>
          <w:marBottom w:val="0"/>
          <w:divBdr>
            <w:top w:val="none" w:sz="0" w:space="0" w:color="auto"/>
            <w:left w:val="none" w:sz="0" w:space="0" w:color="auto"/>
            <w:bottom w:val="none" w:sz="0" w:space="0" w:color="auto"/>
            <w:right w:val="none" w:sz="0" w:space="0" w:color="auto"/>
          </w:divBdr>
        </w:div>
        <w:div w:id="1993094647">
          <w:marLeft w:val="640"/>
          <w:marRight w:val="0"/>
          <w:marTop w:val="0"/>
          <w:marBottom w:val="0"/>
          <w:divBdr>
            <w:top w:val="none" w:sz="0" w:space="0" w:color="auto"/>
            <w:left w:val="none" w:sz="0" w:space="0" w:color="auto"/>
            <w:bottom w:val="none" w:sz="0" w:space="0" w:color="auto"/>
            <w:right w:val="none" w:sz="0" w:space="0" w:color="auto"/>
          </w:divBdr>
        </w:div>
        <w:div w:id="1447582864">
          <w:marLeft w:val="640"/>
          <w:marRight w:val="0"/>
          <w:marTop w:val="0"/>
          <w:marBottom w:val="0"/>
          <w:divBdr>
            <w:top w:val="none" w:sz="0" w:space="0" w:color="auto"/>
            <w:left w:val="none" w:sz="0" w:space="0" w:color="auto"/>
            <w:bottom w:val="none" w:sz="0" w:space="0" w:color="auto"/>
            <w:right w:val="none" w:sz="0" w:space="0" w:color="auto"/>
          </w:divBdr>
        </w:div>
        <w:div w:id="205024905">
          <w:marLeft w:val="640"/>
          <w:marRight w:val="0"/>
          <w:marTop w:val="0"/>
          <w:marBottom w:val="0"/>
          <w:divBdr>
            <w:top w:val="none" w:sz="0" w:space="0" w:color="auto"/>
            <w:left w:val="none" w:sz="0" w:space="0" w:color="auto"/>
            <w:bottom w:val="none" w:sz="0" w:space="0" w:color="auto"/>
            <w:right w:val="none" w:sz="0" w:space="0" w:color="auto"/>
          </w:divBdr>
        </w:div>
        <w:div w:id="1913005041">
          <w:marLeft w:val="640"/>
          <w:marRight w:val="0"/>
          <w:marTop w:val="0"/>
          <w:marBottom w:val="0"/>
          <w:divBdr>
            <w:top w:val="none" w:sz="0" w:space="0" w:color="auto"/>
            <w:left w:val="none" w:sz="0" w:space="0" w:color="auto"/>
            <w:bottom w:val="none" w:sz="0" w:space="0" w:color="auto"/>
            <w:right w:val="none" w:sz="0" w:space="0" w:color="auto"/>
          </w:divBdr>
        </w:div>
        <w:div w:id="1413696846">
          <w:marLeft w:val="640"/>
          <w:marRight w:val="0"/>
          <w:marTop w:val="0"/>
          <w:marBottom w:val="0"/>
          <w:divBdr>
            <w:top w:val="none" w:sz="0" w:space="0" w:color="auto"/>
            <w:left w:val="none" w:sz="0" w:space="0" w:color="auto"/>
            <w:bottom w:val="none" w:sz="0" w:space="0" w:color="auto"/>
            <w:right w:val="none" w:sz="0" w:space="0" w:color="auto"/>
          </w:divBdr>
        </w:div>
        <w:div w:id="1569219790">
          <w:marLeft w:val="640"/>
          <w:marRight w:val="0"/>
          <w:marTop w:val="0"/>
          <w:marBottom w:val="0"/>
          <w:divBdr>
            <w:top w:val="none" w:sz="0" w:space="0" w:color="auto"/>
            <w:left w:val="none" w:sz="0" w:space="0" w:color="auto"/>
            <w:bottom w:val="none" w:sz="0" w:space="0" w:color="auto"/>
            <w:right w:val="none" w:sz="0" w:space="0" w:color="auto"/>
          </w:divBdr>
        </w:div>
        <w:div w:id="436095135">
          <w:marLeft w:val="640"/>
          <w:marRight w:val="0"/>
          <w:marTop w:val="0"/>
          <w:marBottom w:val="0"/>
          <w:divBdr>
            <w:top w:val="none" w:sz="0" w:space="0" w:color="auto"/>
            <w:left w:val="none" w:sz="0" w:space="0" w:color="auto"/>
            <w:bottom w:val="none" w:sz="0" w:space="0" w:color="auto"/>
            <w:right w:val="none" w:sz="0" w:space="0" w:color="auto"/>
          </w:divBdr>
        </w:div>
        <w:div w:id="570233349">
          <w:marLeft w:val="640"/>
          <w:marRight w:val="0"/>
          <w:marTop w:val="0"/>
          <w:marBottom w:val="0"/>
          <w:divBdr>
            <w:top w:val="none" w:sz="0" w:space="0" w:color="auto"/>
            <w:left w:val="none" w:sz="0" w:space="0" w:color="auto"/>
            <w:bottom w:val="none" w:sz="0" w:space="0" w:color="auto"/>
            <w:right w:val="none" w:sz="0" w:space="0" w:color="auto"/>
          </w:divBdr>
        </w:div>
        <w:div w:id="961424427">
          <w:marLeft w:val="640"/>
          <w:marRight w:val="0"/>
          <w:marTop w:val="0"/>
          <w:marBottom w:val="0"/>
          <w:divBdr>
            <w:top w:val="none" w:sz="0" w:space="0" w:color="auto"/>
            <w:left w:val="none" w:sz="0" w:space="0" w:color="auto"/>
            <w:bottom w:val="none" w:sz="0" w:space="0" w:color="auto"/>
            <w:right w:val="none" w:sz="0" w:space="0" w:color="auto"/>
          </w:divBdr>
        </w:div>
        <w:div w:id="695345667">
          <w:marLeft w:val="640"/>
          <w:marRight w:val="0"/>
          <w:marTop w:val="0"/>
          <w:marBottom w:val="0"/>
          <w:divBdr>
            <w:top w:val="none" w:sz="0" w:space="0" w:color="auto"/>
            <w:left w:val="none" w:sz="0" w:space="0" w:color="auto"/>
            <w:bottom w:val="none" w:sz="0" w:space="0" w:color="auto"/>
            <w:right w:val="none" w:sz="0" w:space="0" w:color="auto"/>
          </w:divBdr>
        </w:div>
        <w:div w:id="1717778066">
          <w:marLeft w:val="640"/>
          <w:marRight w:val="0"/>
          <w:marTop w:val="0"/>
          <w:marBottom w:val="0"/>
          <w:divBdr>
            <w:top w:val="none" w:sz="0" w:space="0" w:color="auto"/>
            <w:left w:val="none" w:sz="0" w:space="0" w:color="auto"/>
            <w:bottom w:val="none" w:sz="0" w:space="0" w:color="auto"/>
            <w:right w:val="none" w:sz="0" w:space="0" w:color="auto"/>
          </w:divBdr>
        </w:div>
        <w:div w:id="527835944">
          <w:marLeft w:val="640"/>
          <w:marRight w:val="0"/>
          <w:marTop w:val="0"/>
          <w:marBottom w:val="0"/>
          <w:divBdr>
            <w:top w:val="none" w:sz="0" w:space="0" w:color="auto"/>
            <w:left w:val="none" w:sz="0" w:space="0" w:color="auto"/>
            <w:bottom w:val="none" w:sz="0" w:space="0" w:color="auto"/>
            <w:right w:val="none" w:sz="0" w:space="0" w:color="auto"/>
          </w:divBdr>
        </w:div>
        <w:div w:id="1849174268">
          <w:marLeft w:val="640"/>
          <w:marRight w:val="0"/>
          <w:marTop w:val="0"/>
          <w:marBottom w:val="0"/>
          <w:divBdr>
            <w:top w:val="none" w:sz="0" w:space="0" w:color="auto"/>
            <w:left w:val="none" w:sz="0" w:space="0" w:color="auto"/>
            <w:bottom w:val="none" w:sz="0" w:space="0" w:color="auto"/>
            <w:right w:val="none" w:sz="0" w:space="0" w:color="auto"/>
          </w:divBdr>
        </w:div>
        <w:div w:id="509489131">
          <w:marLeft w:val="640"/>
          <w:marRight w:val="0"/>
          <w:marTop w:val="0"/>
          <w:marBottom w:val="0"/>
          <w:divBdr>
            <w:top w:val="none" w:sz="0" w:space="0" w:color="auto"/>
            <w:left w:val="none" w:sz="0" w:space="0" w:color="auto"/>
            <w:bottom w:val="none" w:sz="0" w:space="0" w:color="auto"/>
            <w:right w:val="none" w:sz="0" w:space="0" w:color="auto"/>
          </w:divBdr>
        </w:div>
        <w:div w:id="886382422">
          <w:marLeft w:val="640"/>
          <w:marRight w:val="0"/>
          <w:marTop w:val="0"/>
          <w:marBottom w:val="0"/>
          <w:divBdr>
            <w:top w:val="none" w:sz="0" w:space="0" w:color="auto"/>
            <w:left w:val="none" w:sz="0" w:space="0" w:color="auto"/>
            <w:bottom w:val="none" w:sz="0" w:space="0" w:color="auto"/>
            <w:right w:val="none" w:sz="0" w:space="0" w:color="auto"/>
          </w:divBdr>
        </w:div>
        <w:div w:id="1858813701">
          <w:marLeft w:val="640"/>
          <w:marRight w:val="0"/>
          <w:marTop w:val="0"/>
          <w:marBottom w:val="0"/>
          <w:divBdr>
            <w:top w:val="none" w:sz="0" w:space="0" w:color="auto"/>
            <w:left w:val="none" w:sz="0" w:space="0" w:color="auto"/>
            <w:bottom w:val="none" w:sz="0" w:space="0" w:color="auto"/>
            <w:right w:val="none" w:sz="0" w:space="0" w:color="auto"/>
          </w:divBdr>
        </w:div>
        <w:div w:id="1918324986">
          <w:marLeft w:val="640"/>
          <w:marRight w:val="0"/>
          <w:marTop w:val="0"/>
          <w:marBottom w:val="0"/>
          <w:divBdr>
            <w:top w:val="none" w:sz="0" w:space="0" w:color="auto"/>
            <w:left w:val="none" w:sz="0" w:space="0" w:color="auto"/>
            <w:bottom w:val="none" w:sz="0" w:space="0" w:color="auto"/>
            <w:right w:val="none" w:sz="0" w:space="0" w:color="auto"/>
          </w:divBdr>
        </w:div>
        <w:div w:id="1683320646">
          <w:marLeft w:val="640"/>
          <w:marRight w:val="0"/>
          <w:marTop w:val="0"/>
          <w:marBottom w:val="0"/>
          <w:divBdr>
            <w:top w:val="none" w:sz="0" w:space="0" w:color="auto"/>
            <w:left w:val="none" w:sz="0" w:space="0" w:color="auto"/>
            <w:bottom w:val="none" w:sz="0" w:space="0" w:color="auto"/>
            <w:right w:val="none" w:sz="0" w:space="0" w:color="auto"/>
          </w:divBdr>
        </w:div>
        <w:div w:id="311375820">
          <w:marLeft w:val="640"/>
          <w:marRight w:val="0"/>
          <w:marTop w:val="0"/>
          <w:marBottom w:val="0"/>
          <w:divBdr>
            <w:top w:val="none" w:sz="0" w:space="0" w:color="auto"/>
            <w:left w:val="none" w:sz="0" w:space="0" w:color="auto"/>
            <w:bottom w:val="none" w:sz="0" w:space="0" w:color="auto"/>
            <w:right w:val="none" w:sz="0" w:space="0" w:color="auto"/>
          </w:divBdr>
        </w:div>
      </w:divsChild>
    </w:div>
    <w:div w:id="1553229598">
      <w:bodyDiv w:val="1"/>
      <w:marLeft w:val="0"/>
      <w:marRight w:val="0"/>
      <w:marTop w:val="0"/>
      <w:marBottom w:val="0"/>
      <w:divBdr>
        <w:top w:val="none" w:sz="0" w:space="0" w:color="auto"/>
        <w:left w:val="none" w:sz="0" w:space="0" w:color="auto"/>
        <w:bottom w:val="none" w:sz="0" w:space="0" w:color="auto"/>
        <w:right w:val="none" w:sz="0" w:space="0" w:color="auto"/>
      </w:divBdr>
      <w:divsChild>
        <w:div w:id="1792162979">
          <w:marLeft w:val="640"/>
          <w:marRight w:val="0"/>
          <w:marTop w:val="0"/>
          <w:marBottom w:val="0"/>
          <w:divBdr>
            <w:top w:val="none" w:sz="0" w:space="0" w:color="auto"/>
            <w:left w:val="none" w:sz="0" w:space="0" w:color="auto"/>
            <w:bottom w:val="none" w:sz="0" w:space="0" w:color="auto"/>
            <w:right w:val="none" w:sz="0" w:space="0" w:color="auto"/>
          </w:divBdr>
        </w:div>
        <w:div w:id="292103647">
          <w:marLeft w:val="640"/>
          <w:marRight w:val="0"/>
          <w:marTop w:val="0"/>
          <w:marBottom w:val="0"/>
          <w:divBdr>
            <w:top w:val="none" w:sz="0" w:space="0" w:color="auto"/>
            <w:left w:val="none" w:sz="0" w:space="0" w:color="auto"/>
            <w:bottom w:val="none" w:sz="0" w:space="0" w:color="auto"/>
            <w:right w:val="none" w:sz="0" w:space="0" w:color="auto"/>
          </w:divBdr>
        </w:div>
        <w:div w:id="781070568">
          <w:marLeft w:val="640"/>
          <w:marRight w:val="0"/>
          <w:marTop w:val="0"/>
          <w:marBottom w:val="0"/>
          <w:divBdr>
            <w:top w:val="none" w:sz="0" w:space="0" w:color="auto"/>
            <w:left w:val="none" w:sz="0" w:space="0" w:color="auto"/>
            <w:bottom w:val="none" w:sz="0" w:space="0" w:color="auto"/>
            <w:right w:val="none" w:sz="0" w:space="0" w:color="auto"/>
          </w:divBdr>
        </w:div>
        <w:div w:id="2096589951">
          <w:marLeft w:val="640"/>
          <w:marRight w:val="0"/>
          <w:marTop w:val="0"/>
          <w:marBottom w:val="0"/>
          <w:divBdr>
            <w:top w:val="none" w:sz="0" w:space="0" w:color="auto"/>
            <w:left w:val="none" w:sz="0" w:space="0" w:color="auto"/>
            <w:bottom w:val="none" w:sz="0" w:space="0" w:color="auto"/>
            <w:right w:val="none" w:sz="0" w:space="0" w:color="auto"/>
          </w:divBdr>
        </w:div>
        <w:div w:id="1841501361">
          <w:marLeft w:val="640"/>
          <w:marRight w:val="0"/>
          <w:marTop w:val="0"/>
          <w:marBottom w:val="0"/>
          <w:divBdr>
            <w:top w:val="none" w:sz="0" w:space="0" w:color="auto"/>
            <w:left w:val="none" w:sz="0" w:space="0" w:color="auto"/>
            <w:bottom w:val="none" w:sz="0" w:space="0" w:color="auto"/>
            <w:right w:val="none" w:sz="0" w:space="0" w:color="auto"/>
          </w:divBdr>
        </w:div>
        <w:div w:id="1178156267">
          <w:marLeft w:val="640"/>
          <w:marRight w:val="0"/>
          <w:marTop w:val="0"/>
          <w:marBottom w:val="0"/>
          <w:divBdr>
            <w:top w:val="none" w:sz="0" w:space="0" w:color="auto"/>
            <w:left w:val="none" w:sz="0" w:space="0" w:color="auto"/>
            <w:bottom w:val="none" w:sz="0" w:space="0" w:color="auto"/>
            <w:right w:val="none" w:sz="0" w:space="0" w:color="auto"/>
          </w:divBdr>
        </w:div>
        <w:div w:id="1681590163">
          <w:marLeft w:val="640"/>
          <w:marRight w:val="0"/>
          <w:marTop w:val="0"/>
          <w:marBottom w:val="0"/>
          <w:divBdr>
            <w:top w:val="none" w:sz="0" w:space="0" w:color="auto"/>
            <w:left w:val="none" w:sz="0" w:space="0" w:color="auto"/>
            <w:bottom w:val="none" w:sz="0" w:space="0" w:color="auto"/>
            <w:right w:val="none" w:sz="0" w:space="0" w:color="auto"/>
          </w:divBdr>
        </w:div>
        <w:div w:id="1428232537">
          <w:marLeft w:val="640"/>
          <w:marRight w:val="0"/>
          <w:marTop w:val="0"/>
          <w:marBottom w:val="0"/>
          <w:divBdr>
            <w:top w:val="none" w:sz="0" w:space="0" w:color="auto"/>
            <w:left w:val="none" w:sz="0" w:space="0" w:color="auto"/>
            <w:bottom w:val="none" w:sz="0" w:space="0" w:color="auto"/>
            <w:right w:val="none" w:sz="0" w:space="0" w:color="auto"/>
          </w:divBdr>
        </w:div>
        <w:div w:id="921521697">
          <w:marLeft w:val="640"/>
          <w:marRight w:val="0"/>
          <w:marTop w:val="0"/>
          <w:marBottom w:val="0"/>
          <w:divBdr>
            <w:top w:val="none" w:sz="0" w:space="0" w:color="auto"/>
            <w:left w:val="none" w:sz="0" w:space="0" w:color="auto"/>
            <w:bottom w:val="none" w:sz="0" w:space="0" w:color="auto"/>
            <w:right w:val="none" w:sz="0" w:space="0" w:color="auto"/>
          </w:divBdr>
        </w:div>
        <w:div w:id="861943206">
          <w:marLeft w:val="640"/>
          <w:marRight w:val="0"/>
          <w:marTop w:val="0"/>
          <w:marBottom w:val="0"/>
          <w:divBdr>
            <w:top w:val="none" w:sz="0" w:space="0" w:color="auto"/>
            <w:left w:val="none" w:sz="0" w:space="0" w:color="auto"/>
            <w:bottom w:val="none" w:sz="0" w:space="0" w:color="auto"/>
            <w:right w:val="none" w:sz="0" w:space="0" w:color="auto"/>
          </w:divBdr>
        </w:div>
        <w:div w:id="649751113">
          <w:marLeft w:val="640"/>
          <w:marRight w:val="0"/>
          <w:marTop w:val="0"/>
          <w:marBottom w:val="0"/>
          <w:divBdr>
            <w:top w:val="none" w:sz="0" w:space="0" w:color="auto"/>
            <w:left w:val="none" w:sz="0" w:space="0" w:color="auto"/>
            <w:bottom w:val="none" w:sz="0" w:space="0" w:color="auto"/>
            <w:right w:val="none" w:sz="0" w:space="0" w:color="auto"/>
          </w:divBdr>
        </w:div>
        <w:div w:id="285477785">
          <w:marLeft w:val="640"/>
          <w:marRight w:val="0"/>
          <w:marTop w:val="0"/>
          <w:marBottom w:val="0"/>
          <w:divBdr>
            <w:top w:val="none" w:sz="0" w:space="0" w:color="auto"/>
            <w:left w:val="none" w:sz="0" w:space="0" w:color="auto"/>
            <w:bottom w:val="none" w:sz="0" w:space="0" w:color="auto"/>
            <w:right w:val="none" w:sz="0" w:space="0" w:color="auto"/>
          </w:divBdr>
        </w:div>
        <w:div w:id="1998800858">
          <w:marLeft w:val="640"/>
          <w:marRight w:val="0"/>
          <w:marTop w:val="0"/>
          <w:marBottom w:val="0"/>
          <w:divBdr>
            <w:top w:val="none" w:sz="0" w:space="0" w:color="auto"/>
            <w:left w:val="none" w:sz="0" w:space="0" w:color="auto"/>
            <w:bottom w:val="none" w:sz="0" w:space="0" w:color="auto"/>
            <w:right w:val="none" w:sz="0" w:space="0" w:color="auto"/>
          </w:divBdr>
        </w:div>
        <w:div w:id="1361205211">
          <w:marLeft w:val="640"/>
          <w:marRight w:val="0"/>
          <w:marTop w:val="0"/>
          <w:marBottom w:val="0"/>
          <w:divBdr>
            <w:top w:val="none" w:sz="0" w:space="0" w:color="auto"/>
            <w:left w:val="none" w:sz="0" w:space="0" w:color="auto"/>
            <w:bottom w:val="none" w:sz="0" w:space="0" w:color="auto"/>
            <w:right w:val="none" w:sz="0" w:space="0" w:color="auto"/>
          </w:divBdr>
        </w:div>
        <w:div w:id="2021617485">
          <w:marLeft w:val="640"/>
          <w:marRight w:val="0"/>
          <w:marTop w:val="0"/>
          <w:marBottom w:val="0"/>
          <w:divBdr>
            <w:top w:val="none" w:sz="0" w:space="0" w:color="auto"/>
            <w:left w:val="none" w:sz="0" w:space="0" w:color="auto"/>
            <w:bottom w:val="none" w:sz="0" w:space="0" w:color="auto"/>
            <w:right w:val="none" w:sz="0" w:space="0" w:color="auto"/>
          </w:divBdr>
        </w:div>
        <w:div w:id="255212208">
          <w:marLeft w:val="640"/>
          <w:marRight w:val="0"/>
          <w:marTop w:val="0"/>
          <w:marBottom w:val="0"/>
          <w:divBdr>
            <w:top w:val="none" w:sz="0" w:space="0" w:color="auto"/>
            <w:left w:val="none" w:sz="0" w:space="0" w:color="auto"/>
            <w:bottom w:val="none" w:sz="0" w:space="0" w:color="auto"/>
            <w:right w:val="none" w:sz="0" w:space="0" w:color="auto"/>
          </w:divBdr>
        </w:div>
        <w:div w:id="572086203">
          <w:marLeft w:val="640"/>
          <w:marRight w:val="0"/>
          <w:marTop w:val="0"/>
          <w:marBottom w:val="0"/>
          <w:divBdr>
            <w:top w:val="none" w:sz="0" w:space="0" w:color="auto"/>
            <w:left w:val="none" w:sz="0" w:space="0" w:color="auto"/>
            <w:bottom w:val="none" w:sz="0" w:space="0" w:color="auto"/>
            <w:right w:val="none" w:sz="0" w:space="0" w:color="auto"/>
          </w:divBdr>
        </w:div>
        <w:div w:id="1326740383">
          <w:marLeft w:val="640"/>
          <w:marRight w:val="0"/>
          <w:marTop w:val="0"/>
          <w:marBottom w:val="0"/>
          <w:divBdr>
            <w:top w:val="none" w:sz="0" w:space="0" w:color="auto"/>
            <w:left w:val="none" w:sz="0" w:space="0" w:color="auto"/>
            <w:bottom w:val="none" w:sz="0" w:space="0" w:color="auto"/>
            <w:right w:val="none" w:sz="0" w:space="0" w:color="auto"/>
          </w:divBdr>
        </w:div>
        <w:div w:id="1632712960">
          <w:marLeft w:val="640"/>
          <w:marRight w:val="0"/>
          <w:marTop w:val="0"/>
          <w:marBottom w:val="0"/>
          <w:divBdr>
            <w:top w:val="none" w:sz="0" w:space="0" w:color="auto"/>
            <w:left w:val="none" w:sz="0" w:space="0" w:color="auto"/>
            <w:bottom w:val="none" w:sz="0" w:space="0" w:color="auto"/>
            <w:right w:val="none" w:sz="0" w:space="0" w:color="auto"/>
          </w:divBdr>
        </w:div>
        <w:div w:id="2087797844">
          <w:marLeft w:val="640"/>
          <w:marRight w:val="0"/>
          <w:marTop w:val="0"/>
          <w:marBottom w:val="0"/>
          <w:divBdr>
            <w:top w:val="none" w:sz="0" w:space="0" w:color="auto"/>
            <w:left w:val="none" w:sz="0" w:space="0" w:color="auto"/>
            <w:bottom w:val="none" w:sz="0" w:space="0" w:color="auto"/>
            <w:right w:val="none" w:sz="0" w:space="0" w:color="auto"/>
          </w:divBdr>
        </w:div>
        <w:div w:id="440341608">
          <w:marLeft w:val="640"/>
          <w:marRight w:val="0"/>
          <w:marTop w:val="0"/>
          <w:marBottom w:val="0"/>
          <w:divBdr>
            <w:top w:val="none" w:sz="0" w:space="0" w:color="auto"/>
            <w:left w:val="none" w:sz="0" w:space="0" w:color="auto"/>
            <w:bottom w:val="none" w:sz="0" w:space="0" w:color="auto"/>
            <w:right w:val="none" w:sz="0" w:space="0" w:color="auto"/>
          </w:divBdr>
        </w:div>
        <w:div w:id="12729606">
          <w:marLeft w:val="640"/>
          <w:marRight w:val="0"/>
          <w:marTop w:val="0"/>
          <w:marBottom w:val="0"/>
          <w:divBdr>
            <w:top w:val="none" w:sz="0" w:space="0" w:color="auto"/>
            <w:left w:val="none" w:sz="0" w:space="0" w:color="auto"/>
            <w:bottom w:val="none" w:sz="0" w:space="0" w:color="auto"/>
            <w:right w:val="none" w:sz="0" w:space="0" w:color="auto"/>
          </w:divBdr>
        </w:div>
        <w:div w:id="1371951660">
          <w:marLeft w:val="640"/>
          <w:marRight w:val="0"/>
          <w:marTop w:val="0"/>
          <w:marBottom w:val="0"/>
          <w:divBdr>
            <w:top w:val="none" w:sz="0" w:space="0" w:color="auto"/>
            <w:left w:val="none" w:sz="0" w:space="0" w:color="auto"/>
            <w:bottom w:val="none" w:sz="0" w:space="0" w:color="auto"/>
            <w:right w:val="none" w:sz="0" w:space="0" w:color="auto"/>
          </w:divBdr>
        </w:div>
        <w:div w:id="1691251672">
          <w:marLeft w:val="640"/>
          <w:marRight w:val="0"/>
          <w:marTop w:val="0"/>
          <w:marBottom w:val="0"/>
          <w:divBdr>
            <w:top w:val="none" w:sz="0" w:space="0" w:color="auto"/>
            <w:left w:val="none" w:sz="0" w:space="0" w:color="auto"/>
            <w:bottom w:val="none" w:sz="0" w:space="0" w:color="auto"/>
            <w:right w:val="none" w:sz="0" w:space="0" w:color="auto"/>
          </w:divBdr>
        </w:div>
        <w:div w:id="1731079037">
          <w:marLeft w:val="640"/>
          <w:marRight w:val="0"/>
          <w:marTop w:val="0"/>
          <w:marBottom w:val="0"/>
          <w:divBdr>
            <w:top w:val="none" w:sz="0" w:space="0" w:color="auto"/>
            <w:left w:val="none" w:sz="0" w:space="0" w:color="auto"/>
            <w:bottom w:val="none" w:sz="0" w:space="0" w:color="auto"/>
            <w:right w:val="none" w:sz="0" w:space="0" w:color="auto"/>
          </w:divBdr>
        </w:div>
        <w:div w:id="1226451821">
          <w:marLeft w:val="640"/>
          <w:marRight w:val="0"/>
          <w:marTop w:val="0"/>
          <w:marBottom w:val="0"/>
          <w:divBdr>
            <w:top w:val="none" w:sz="0" w:space="0" w:color="auto"/>
            <w:left w:val="none" w:sz="0" w:space="0" w:color="auto"/>
            <w:bottom w:val="none" w:sz="0" w:space="0" w:color="auto"/>
            <w:right w:val="none" w:sz="0" w:space="0" w:color="auto"/>
          </w:divBdr>
        </w:div>
        <w:div w:id="1811290339">
          <w:marLeft w:val="640"/>
          <w:marRight w:val="0"/>
          <w:marTop w:val="0"/>
          <w:marBottom w:val="0"/>
          <w:divBdr>
            <w:top w:val="none" w:sz="0" w:space="0" w:color="auto"/>
            <w:left w:val="none" w:sz="0" w:space="0" w:color="auto"/>
            <w:bottom w:val="none" w:sz="0" w:space="0" w:color="auto"/>
            <w:right w:val="none" w:sz="0" w:space="0" w:color="auto"/>
          </w:divBdr>
        </w:div>
        <w:div w:id="1580291066">
          <w:marLeft w:val="640"/>
          <w:marRight w:val="0"/>
          <w:marTop w:val="0"/>
          <w:marBottom w:val="0"/>
          <w:divBdr>
            <w:top w:val="none" w:sz="0" w:space="0" w:color="auto"/>
            <w:left w:val="none" w:sz="0" w:space="0" w:color="auto"/>
            <w:bottom w:val="none" w:sz="0" w:space="0" w:color="auto"/>
            <w:right w:val="none" w:sz="0" w:space="0" w:color="auto"/>
          </w:divBdr>
        </w:div>
        <w:div w:id="771314382">
          <w:marLeft w:val="640"/>
          <w:marRight w:val="0"/>
          <w:marTop w:val="0"/>
          <w:marBottom w:val="0"/>
          <w:divBdr>
            <w:top w:val="none" w:sz="0" w:space="0" w:color="auto"/>
            <w:left w:val="none" w:sz="0" w:space="0" w:color="auto"/>
            <w:bottom w:val="none" w:sz="0" w:space="0" w:color="auto"/>
            <w:right w:val="none" w:sz="0" w:space="0" w:color="auto"/>
          </w:divBdr>
        </w:div>
        <w:div w:id="1972515520">
          <w:marLeft w:val="640"/>
          <w:marRight w:val="0"/>
          <w:marTop w:val="0"/>
          <w:marBottom w:val="0"/>
          <w:divBdr>
            <w:top w:val="none" w:sz="0" w:space="0" w:color="auto"/>
            <w:left w:val="none" w:sz="0" w:space="0" w:color="auto"/>
            <w:bottom w:val="none" w:sz="0" w:space="0" w:color="auto"/>
            <w:right w:val="none" w:sz="0" w:space="0" w:color="auto"/>
          </w:divBdr>
        </w:div>
        <w:div w:id="884298020">
          <w:marLeft w:val="640"/>
          <w:marRight w:val="0"/>
          <w:marTop w:val="0"/>
          <w:marBottom w:val="0"/>
          <w:divBdr>
            <w:top w:val="none" w:sz="0" w:space="0" w:color="auto"/>
            <w:left w:val="none" w:sz="0" w:space="0" w:color="auto"/>
            <w:bottom w:val="none" w:sz="0" w:space="0" w:color="auto"/>
            <w:right w:val="none" w:sz="0" w:space="0" w:color="auto"/>
          </w:divBdr>
        </w:div>
        <w:div w:id="313879117">
          <w:marLeft w:val="640"/>
          <w:marRight w:val="0"/>
          <w:marTop w:val="0"/>
          <w:marBottom w:val="0"/>
          <w:divBdr>
            <w:top w:val="none" w:sz="0" w:space="0" w:color="auto"/>
            <w:left w:val="none" w:sz="0" w:space="0" w:color="auto"/>
            <w:bottom w:val="none" w:sz="0" w:space="0" w:color="auto"/>
            <w:right w:val="none" w:sz="0" w:space="0" w:color="auto"/>
          </w:divBdr>
        </w:div>
        <w:div w:id="183909198">
          <w:marLeft w:val="640"/>
          <w:marRight w:val="0"/>
          <w:marTop w:val="0"/>
          <w:marBottom w:val="0"/>
          <w:divBdr>
            <w:top w:val="none" w:sz="0" w:space="0" w:color="auto"/>
            <w:left w:val="none" w:sz="0" w:space="0" w:color="auto"/>
            <w:bottom w:val="none" w:sz="0" w:space="0" w:color="auto"/>
            <w:right w:val="none" w:sz="0" w:space="0" w:color="auto"/>
          </w:divBdr>
        </w:div>
        <w:div w:id="706417988">
          <w:marLeft w:val="640"/>
          <w:marRight w:val="0"/>
          <w:marTop w:val="0"/>
          <w:marBottom w:val="0"/>
          <w:divBdr>
            <w:top w:val="none" w:sz="0" w:space="0" w:color="auto"/>
            <w:left w:val="none" w:sz="0" w:space="0" w:color="auto"/>
            <w:bottom w:val="none" w:sz="0" w:space="0" w:color="auto"/>
            <w:right w:val="none" w:sz="0" w:space="0" w:color="auto"/>
          </w:divBdr>
        </w:div>
        <w:div w:id="1574926940">
          <w:marLeft w:val="640"/>
          <w:marRight w:val="0"/>
          <w:marTop w:val="0"/>
          <w:marBottom w:val="0"/>
          <w:divBdr>
            <w:top w:val="none" w:sz="0" w:space="0" w:color="auto"/>
            <w:left w:val="none" w:sz="0" w:space="0" w:color="auto"/>
            <w:bottom w:val="none" w:sz="0" w:space="0" w:color="auto"/>
            <w:right w:val="none" w:sz="0" w:space="0" w:color="auto"/>
          </w:divBdr>
        </w:div>
        <w:div w:id="897860403">
          <w:marLeft w:val="640"/>
          <w:marRight w:val="0"/>
          <w:marTop w:val="0"/>
          <w:marBottom w:val="0"/>
          <w:divBdr>
            <w:top w:val="none" w:sz="0" w:space="0" w:color="auto"/>
            <w:left w:val="none" w:sz="0" w:space="0" w:color="auto"/>
            <w:bottom w:val="none" w:sz="0" w:space="0" w:color="auto"/>
            <w:right w:val="none" w:sz="0" w:space="0" w:color="auto"/>
          </w:divBdr>
        </w:div>
        <w:div w:id="1784808902">
          <w:marLeft w:val="640"/>
          <w:marRight w:val="0"/>
          <w:marTop w:val="0"/>
          <w:marBottom w:val="0"/>
          <w:divBdr>
            <w:top w:val="none" w:sz="0" w:space="0" w:color="auto"/>
            <w:left w:val="none" w:sz="0" w:space="0" w:color="auto"/>
            <w:bottom w:val="none" w:sz="0" w:space="0" w:color="auto"/>
            <w:right w:val="none" w:sz="0" w:space="0" w:color="auto"/>
          </w:divBdr>
        </w:div>
        <w:div w:id="1749689082">
          <w:marLeft w:val="640"/>
          <w:marRight w:val="0"/>
          <w:marTop w:val="0"/>
          <w:marBottom w:val="0"/>
          <w:divBdr>
            <w:top w:val="none" w:sz="0" w:space="0" w:color="auto"/>
            <w:left w:val="none" w:sz="0" w:space="0" w:color="auto"/>
            <w:bottom w:val="none" w:sz="0" w:space="0" w:color="auto"/>
            <w:right w:val="none" w:sz="0" w:space="0" w:color="auto"/>
          </w:divBdr>
        </w:div>
        <w:div w:id="1629623982">
          <w:marLeft w:val="640"/>
          <w:marRight w:val="0"/>
          <w:marTop w:val="0"/>
          <w:marBottom w:val="0"/>
          <w:divBdr>
            <w:top w:val="none" w:sz="0" w:space="0" w:color="auto"/>
            <w:left w:val="none" w:sz="0" w:space="0" w:color="auto"/>
            <w:bottom w:val="none" w:sz="0" w:space="0" w:color="auto"/>
            <w:right w:val="none" w:sz="0" w:space="0" w:color="auto"/>
          </w:divBdr>
        </w:div>
        <w:div w:id="151021367">
          <w:marLeft w:val="640"/>
          <w:marRight w:val="0"/>
          <w:marTop w:val="0"/>
          <w:marBottom w:val="0"/>
          <w:divBdr>
            <w:top w:val="none" w:sz="0" w:space="0" w:color="auto"/>
            <w:left w:val="none" w:sz="0" w:space="0" w:color="auto"/>
            <w:bottom w:val="none" w:sz="0" w:space="0" w:color="auto"/>
            <w:right w:val="none" w:sz="0" w:space="0" w:color="auto"/>
          </w:divBdr>
        </w:div>
        <w:div w:id="798306899">
          <w:marLeft w:val="640"/>
          <w:marRight w:val="0"/>
          <w:marTop w:val="0"/>
          <w:marBottom w:val="0"/>
          <w:divBdr>
            <w:top w:val="none" w:sz="0" w:space="0" w:color="auto"/>
            <w:left w:val="none" w:sz="0" w:space="0" w:color="auto"/>
            <w:bottom w:val="none" w:sz="0" w:space="0" w:color="auto"/>
            <w:right w:val="none" w:sz="0" w:space="0" w:color="auto"/>
          </w:divBdr>
        </w:div>
        <w:div w:id="1993632907">
          <w:marLeft w:val="640"/>
          <w:marRight w:val="0"/>
          <w:marTop w:val="0"/>
          <w:marBottom w:val="0"/>
          <w:divBdr>
            <w:top w:val="none" w:sz="0" w:space="0" w:color="auto"/>
            <w:left w:val="none" w:sz="0" w:space="0" w:color="auto"/>
            <w:bottom w:val="none" w:sz="0" w:space="0" w:color="auto"/>
            <w:right w:val="none" w:sz="0" w:space="0" w:color="auto"/>
          </w:divBdr>
        </w:div>
        <w:div w:id="583682203">
          <w:marLeft w:val="640"/>
          <w:marRight w:val="0"/>
          <w:marTop w:val="0"/>
          <w:marBottom w:val="0"/>
          <w:divBdr>
            <w:top w:val="none" w:sz="0" w:space="0" w:color="auto"/>
            <w:left w:val="none" w:sz="0" w:space="0" w:color="auto"/>
            <w:bottom w:val="none" w:sz="0" w:space="0" w:color="auto"/>
            <w:right w:val="none" w:sz="0" w:space="0" w:color="auto"/>
          </w:divBdr>
        </w:div>
        <w:div w:id="1387728312">
          <w:marLeft w:val="640"/>
          <w:marRight w:val="0"/>
          <w:marTop w:val="0"/>
          <w:marBottom w:val="0"/>
          <w:divBdr>
            <w:top w:val="none" w:sz="0" w:space="0" w:color="auto"/>
            <w:left w:val="none" w:sz="0" w:space="0" w:color="auto"/>
            <w:bottom w:val="none" w:sz="0" w:space="0" w:color="auto"/>
            <w:right w:val="none" w:sz="0" w:space="0" w:color="auto"/>
          </w:divBdr>
        </w:div>
        <w:div w:id="649942382">
          <w:marLeft w:val="640"/>
          <w:marRight w:val="0"/>
          <w:marTop w:val="0"/>
          <w:marBottom w:val="0"/>
          <w:divBdr>
            <w:top w:val="none" w:sz="0" w:space="0" w:color="auto"/>
            <w:left w:val="none" w:sz="0" w:space="0" w:color="auto"/>
            <w:bottom w:val="none" w:sz="0" w:space="0" w:color="auto"/>
            <w:right w:val="none" w:sz="0" w:space="0" w:color="auto"/>
          </w:divBdr>
        </w:div>
        <w:div w:id="2139103562">
          <w:marLeft w:val="640"/>
          <w:marRight w:val="0"/>
          <w:marTop w:val="0"/>
          <w:marBottom w:val="0"/>
          <w:divBdr>
            <w:top w:val="none" w:sz="0" w:space="0" w:color="auto"/>
            <w:left w:val="none" w:sz="0" w:space="0" w:color="auto"/>
            <w:bottom w:val="none" w:sz="0" w:space="0" w:color="auto"/>
            <w:right w:val="none" w:sz="0" w:space="0" w:color="auto"/>
          </w:divBdr>
        </w:div>
        <w:div w:id="575021737">
          <w:marLeft w:val="640"/>
          <w:marRight w:val="0"/>
          <w:marTop w:val="0"/>
          <w:marBottom w:val="0"/>
          <w:divBdr>
            <w:top w:val="none" w:sz="0" w:space="0" w:color="auto"/>
            <w:left w:val="none" w:sz="0" w:space="0" w:color="auto"/>
            <w:bottom w:val="none" w:sz="0" w:space="0" w:color="auto"/>
            <w:right w:val="none" w:sz="0" w:space="0" w:color="auto"/>
          </w:divBdr>
        </w:div>
        <w:div w:id="1229805664">
          <w:marLeft w:val="640"/>
          <w:marRight w:val="0"/>
          <w:marTop w:val="0"/>
          <w:marBottom w:val="0"/>
          <w:divBdr>
            <w:top w:val="none" w:sz="0" w:space="0" w:color="auto"/>
            <w:left w:val="none" w:sz="0" w:space="0" w:color="auto"/>
            <w:bottom w:val="none" w:sz="0" w:space="0" w:color="auto"/>
            <w:right w:val="none" w:sz="0" w:space="0" w:color="auto"/>
          </w:divBdr>
        </w:div>
        <w:div w:id="262299232">
          <w:marLeft w:val="640"/>
          <w:marRight w:val="0"/>
          <w:marTop w:val="0"/>
          <w:marBottom w:val="0"/>
          <w:divBdr>
            <w:top w:val="none" w:sz="0" w:space="0" w:color="auto"/>
            <w:left w:val="none" w:sz="0" w:space="0" w:color="auto"/>
            <w:bottom w:val="none" w:sz="0" w:space="0" w:color="auto"/>
            <w:right w:val="none" w:sz="0" w:space="0" w:color="auto"/>
          </w:divBdr>
        </w:div>
        <w:div w:id="2116168983">
          <w:marLeft w:val="640"/>
          <w:marRight w:val="0"/>
          <w:marTop w:val="0"/>
          <w:marBottom w:val="0"/>
          <w:divBdr>
            <w:top w:val="none" w:sz="0" w:space="0" w:color="auto"/>
            <w:left w:val="none" w:sz="0" w:space="0" w:color="auto"/>
            <w:bottom w:val="none" w:sz="0" w:space="0" w:color="auto"/>
            <w:right w:val="none" w:sz="0" w:space="0" w:color="auto"/>
          </w:divBdr>
        </w:div>
        <w:div w:id="1423800211">
          <w:marLeft w:val="640"/>
          <w:marRight w:val="0"/>
          <w:marTop w:val="0"/>
          <w:marBottom w:val="0"/>
          <w:divBdr>
            <w:top w:val="none" w:sz="0" w:space="0" w:color="auto"/>
            <w:left w:val="none" w:sz="0" w:space="0" w:color="auto"/>
            <w:bottom w:val="none" w:sz="0" w:space="0" w:color="auto"/>
            <w:right w:val="none" w:sz="0" w:space="0" w:color="auto"/>
          </w:divBdr>
        </w:div>
        <w:div w:id="1145006826">
          <w:marLeft w:val="640"/>
          <w:marRight w:val="0"/>
          <w:marTop w:val="0"/>
          <w:marBottom w:val="0"/>
          <w:divBdr>
            <w:top w:val="none" w:sz="0" w:space="0" w:color="auto"/>
            <w:left w:val="none" w:sz="0" w:space="0" w:color="auto"/>
            <w:bottom w:val="none" w:sz="0" w:space="0" w:color="auto"/>
            <w:right w:val="none" w:sz="0" w:space="0" w:color="auto"/>
          </w:divBdr>
        </w:div>
        <w:div w:id="2047637654">
          <w:marLeft w:val="640"/>
          <w:marRight w:val="0"/>
          <w:marTop w:val="0"/>
          <w:marBottom w:val="0"/>
          <w:divBdr>
            <w:top w:val="none" w:sz="0" w:space="0" w:color="auto"/>
            <w:left w:val="none" w:sz="0" w:space="0" w:color="auto"/>
            <w:bottom w:val="none" w:sz="0" w:space="0" w:color="auto"/>
            <w:right w:val="none" w:sz="0" w:space="0" w:color="auto"/>
          </w:divBdr>
        </w:div>
        <w:div w:id="303780249">
          <w:marLeft w:val="640"/>
          <w:marRight w:val="0"/>
          <w:marTop w:val="0"/>
          <w:marBottom w:val="0"/>
          <w:divBdr>
            <w:top w:val="none" w:sz="0" w:space="0" w:color="auto"/>
            <w:left w:val="none" w:sz="0" w:space="0" w:color="auto"/>
            <w:bottom w:val="none" w:sz="0" w:space="0" w:color="auto"/>
            <w:right w:val="none" w:sz="0" w:space="0" w:color="auto"/>
          </w:divBdr>
        </w:div>
        <w:div w:id="347878493">
          <w:marLeft w:val="640"/>
          <w:marRight w:val="0"/>
          <w:marTop w:val="0"/>
          <w:marBottom w:val="0"/>
          <w:divBdr>
            <w:top w:val="none" w:sz="0" w:space="0" w:color="auto"/>
            <w:left w:val="none" w:sz="0" w:space="0" w:color="auto"/>
            <w:bottom w:val="none" w:sz="0" w:space="0" w:color="auto"/>
            <w:right w:val="none" w:sz="0" w:space="0" w:color="auto"/>
          </w:divBdr>
        </w:div>
        <w:div w:id="974335891">
          <w:marLeft w:val="640"/>
          <w:marRight w:val="0"/>
          <w:marTop w:val="0"/>
          <w:marBottom w:val="0"/>
          <w:divBdr>
            <w:top w:val="none" w:sz="0" w:space="0" w:color="auto"/>
            <w:left w:val="none" w:sz="0" w:space="0" w:color="auto"/>
            <w:bottom w:val="none" w:sz="0" w:space="0" w:color="auto"/>
            <w:right w:val="none" w:sz="0" w:space="0" w:color="auto"/>
          </w:divBdr>
        </w:div>
        <w:div w:id="1057360255">
          <w:marLeft w:val="640"/>
          <w:marRight w:val="0"/>
          <w:marTop w:val="0"/>
          <w:marBottom w:val="0"/>
          <w:divBdr>
            <w:top w:val="none" w:sz="0" w:space="0" w:color="auto"/>
            <w:left w:val="none" w:sz="0" w:space="0" w:color="auto"/>
            <w:bottom w:val="none" w:sz="0" w:space="0" w:color="auto"/>
            <w:right w:val="none" w:sz="0" w:space="0" w:color="auto"/>
          </w:divBdr>
        </w:div>
        <w:div w:id="777873565">
          <w:marLeft w:val="640"/>
          <w:marRight w:val="0"/>
          <w:marTop w:val="0"/>
          <w:marBottom w:val="0"/>
          <w:divBdr>
            <w:top w:val="none" w:sz="0" w:space="0" w:color="auto"/>
            <w:left w:val="none" w:sz="0" w:space="0" w:color="auto"/>
            <w:bottom w:val="none" w:sz="0" w:space="0" w:color="auto"/>
            <w:right w:val="none" w:sz="0" w:space="0" w:color="auto"/>
          </w:divBdr>
        </w:div>
        <w:div w:id="669482914">
          <w:marLeft w:val="640"/>
          <w:marRight w:val="0"/>
          <w:marTop w:val="0"/>
          <w:marBottom w:val="0"/>
          <w:divBdr>
            <w:top w:val="none" w:sz="0" w:space="0" w:color="auto"/>
            <w:left w:val="none" w:sz="0" w:space="0" w:color="auto"/>
            <w:bottom w:val="none" w:sz="0" w:space="0" w:color="auto"/>
            <w:right w:val="none" w:sz="0" w:space="0" w:color="auto"/>
          </w:divBdr>
        </w:div>
        <w:div w:id="1608544186">
          <w:marLeft w:val="640"/>
          <w:marRight w:val="0"/>
          <w:marTop w:val="0"/>
          <w:marBottom w:val="0"/>
          <w:divBdr>
            <w:top w:val="none" w:sz="0" w:space="0" w:color="auto"/>
            <w:left w:val="none" w:sz="0" w:space="0" w:color="auto"/>
            <w:bottom w:val="none" w:sz="0" w:space="0" w:color="auto"/>
            <w:right w:val="none" w:sz="0" w:space="0" w:color="auto"/>
          </w:divBdr>
        </w:div>
        <w:div w:id="2099204871">
          <w:marLeft w:val="640"/>
          <w:marRight w:val="0"/>
          <w:marTop w:val="0"/>
          <w:marBottom w:val="0"/>
          <w:divBdr>
            <w:top w:val="none" w:sz="0" w:space="0" w:color="auto"/>
            <w:left w:val="none" w:sz="0" w:space="0" w:color="auto"/>
            <w:bottom w:val="none" w:sz="0" w:space="0" w:color="auto"/>
            <w:right w:val="none" w:sz="0" w:space="0" w:color="auto"/>
          </w:divBdr>
        </w:div>
        <w:div w:id="1057586252">
          <w:marLeft w:val="640"/>
          <w:marRight w:val="0"/>
          <w:marTop w:val="0"/>
          <w:marBottom w:val="0"/>
          <w:divBdr>
            <w:top w:val="none" w:sz="0" w:space="0" w:color="auto"/>
            <w:left w:val="none" w:sz="0" w:space="0" w:color="auto"/>
            <w:bottom w:val="none" w:sz="0" w:space="0" w:color="auto"/>
            <w:right w:val="none" w:sz="0" w:space="0" w:color="auto"/>
          </w:divBdr>
        </w:div>
        <w:div w:id="404189863">
          <w:marLeft w:val="640"/>
          <w:marRight w:val="0"/>
          <w:marTop w:val="0"/>
          <w:marBottom w:val="0"/>
          <w:divBdr>
            <w:top w:val="none" w:sz="0" w:space="0" w:color="auto"/>
            <w:left w:val="none" w:sz="0" w:space="0" w:color="auto"/>
            <w:bottom w:val="none" w:sz="0" w:space="0" w:color="auto"/>
            <w:right w:val="none" w:sz="0" w:space="0" w:color="auto"/>
          </w:divBdr>
        </w:div>
        <w:div w:id="807667735">
          <w:marLeft w:val="640"/>
          <w:marRight w:val="0"/>
          <w:marTop w:val="0"/>
          <w:marBottom w:val="0"/>
          <w:divBdr>
            <w:top w:val="none" w:sz="0" w:space="0" w:color="auto"/>
            <w:left w:val="none" w:sz="0" w:space="0" w:color="auto"/>
            <w:bottom w:val="none" w:sz="0" w:space="0" w:color="auto"/>
            <w:right w:val="none" w:sz="0" w:space="0" w:color="auto"/>
          </w:divBdr>
        </w:div>
        <w:div w:id="914633538">
          <w:marLeft w:val="640"/>
          <w:marRight w:val="0"/>
          <w:marTop w:val="0"/>
          <w:marBottom w:val="0"/>
          <w:divBdr>
            <w:top w:val="none" w:sz="0" w:space="0" w:color="auto"/>
            <w:left w:val="none" w:sz="0" w:space="0" w:color="auto"/>
            <w:bottom w:val="none" w:sz="0" w:space="0" w:color="auto"/>
            <w:right w:val="none" w:sz="0" w:space="0" w:color="auto"/>
          </w:divBdr>
        </w:div>
        <w:div w:id="1191525502">
          <w:marLeft w:val="640"/>
          <w:marRight w:val="0"/>
          <w:marTop w:val="0"/>
          <w:marBottom w:val="0"/>
          <w:divBdr>
            <w:top w:val="none" w:sz="0" w:space="0" w:color="auto"/>
            <w:left w:val="none" w:sz="0" w:space="0" w:color="auto"/>
            <w:bottom w:val="none" w:sz="0" w:space="0" w:color="auto"/>
            <w:right w:val="none" w:sz="0" w:space="0" w:color="auto"/>
          </w:divBdr>
        </w:div>
        <w:div w:id="1233589557">
          <w:marLeft w:val="640"/>
          <w:marRight w:val="0"/>
          <w:marTop w:val="0"/>
          <w:marBottom w:val="0"/>
          <w:divBdr>
            <w:top w:val="none" w:sz="0" w:space="0" w:color="auto"/>
            <w:left w:val="none" w:sz="0" w:space="0" w:color="auto"/>
            <w:bottom w:val="none" w:sz="0" w:space="0" w:color="auto"/>
            <w:right w:val="none" w:sz="0" w:space="0" w:color="auto"/>
          </w:divBdr>
        </w:div>
        <w:div w:id="967855102">
          <w:marLeft w:val="640"/>
          <w:marRight w:val="0"/>
          <w:marTop w:val="0"/>
          <w:marBottom w:val="0"/>
          <w:divBdr>
            <w:top w:val="none" w:sz="0" w:space="0" w:color="auto"/>
            <w:left w:val="none" w:sz="0" w:space="0" w:color="auto"/>
            <w:bottom w:val="none" w:sz="0" w:space="0" w:color="auto"/>
            <w:right w:val="none" w:sz="0" w:space="0" w:color="auto"/>
          </w:divBdr>
        </w:div>
        <w:div w:id="1902137371">
          <w:marLeft w:val="640"/>
          <w:marRight w:val="0"/>
          <w:marTop w:val="0"/>
          <w:marBottom w:val="0"/>
          <w:divBdr>
            <w:top w:val="none" w:sz="0" w:space="0" w:color="auto"/>
            <w:left w:val="none" w:sz="0" w:space="0" w:color="auto"/>
            <w:bottom w:val="none" w:sz="0" w:space="0" w:color="auto"/>
            <w:right w:val="none" w:sz="0" w:space="0" w:color="auto"/>
          </w:divBdr>
        </w:div>
        <w:div w:id="1124496600">
          <w:marLeft w:val="640"/>
          <w:marRight w:val="0"/>
          <w:marTop w:val="0"/>
          <w:marBottom w:val="0"/>
          <w:divBdr>
            <w:top w:val="none" w:sz="0" w:space="0" w:color="auto"/>
            <w:left w:val="none" w:sz="0" w:space="0" w:color="auto"/>
            <w:bottom w:val="none" w:sz="0" w:space="0" w:color="auto"/>
            <w:right w:val="none" w:sz="0" w:space="0" w:color="auto"/>
          </w:divBdr>
        </w:div>
        <w:div w:id="11537280">
          <w:marLeft w:val="640"/>
          <w:marRight w:val="0"/>
          <w:marTop w:val="0"/>
          <w:marBottom w:val="0"/>
          <w:divBdr>
            <w:top w:val="none" w:sz="0" w:space="0" w:color="auto"/>
            <w:left w:val="none" w:sz="0" w:space="0" w:color="auto"/>
            <w:bottom w:val="none" w:sz="0" w:space="0" w:color="auto"/>
            <w:right w:val="none" w:sz="0" w:space="0" w:color="auto"/>
          </w:divBdr>
        </w:div>
        <w:div w:id="1496843589">
          <w:marLeft w:val="640"/>
          <w:marRight w:val="0"/>
          <w:marTop w:val="0"/>
          <w:marBottom w:val="0"/>
          <w:divBdr>
            <w:top w:val="none" w:sz="0" w:space="0" w:color="auto"/>
            <w:left w:val="none" w:sz="0" w:space="0" w:color="auto"/>
            <w:bottom w:val="none" w:sz="0" w:space="0" w:color="auto"/>
            <w:right w:val="none" w:sz="0" w:space="0" w:color="auto"/>
          </w:divBdr>
        </w:div>
        <w:div w:id="523633173">
          <w:marLeft w:val="640"/>
          <w:marRight w:val="0"/>
          <w:marTop w:val="0"/>
          <w:marBottom w:val="0"/>
          <w:divBdr>
            <w:top w:val="none" w:sz="0" w:space="0" w:color="auto"/>
            <w:left w:val="none" w:sz="0" w:space="0" w:color="auto"/>
            <w:bottom w:val="none" w:sz="0" w:space="0" w:color="auto"/>
            <w:right w:val="none" w:sz="0" w:space="0" w:color="auto"/>
          </w:divBdr>
        </w:div>
        <w:div w:id="1068921913">
          <w:marLeft w:val="640"/>
          <w:marRight w:val="0"/>
          <w:marTop w:val="0"/>
          <w:marBottom w:val="0"/>
          <w:divBdr>
            <w:top w:val="none" w:sz="0" w:space="0" w:color="auto"/>
            <w:left w:val="none" w:sz="0" w:space="0" w:color="auto"/>
            <w:bottom w:val="none" w:sz="0" w:space="0" w:color="auto"/>
            <w:right w:val="none" w:sz="0" w:space="0" w:color="auto"/>
          </w:divBdr>
        </w:div>
        <w:div w:id="485779383">
          <w:marLeft w:val="640"/>
          <w:marRight w:val="0"/>
          <w:marTop w:val="0"/>
          <w:marBottom w:val="0"/>
          <w:divBdr>
            <w:top w:val="none" w:sz="0" w:space="0" w:color="auto"/>
            <w:left w:val="none" w:sz="0" w:space="0" w:color="auto"/>
            <w:bottom w:val="none" w:sz="0" w:space="0" w:color="auto"/>
            <w:right w:val="none" w:sz="0" w:space="0" w:color="auto"/>
          </w:divBdr>
        </w:div>
        <w:div w:id="1926723805">
          <w:marLeft w:val="640"/>
          <w:marRight w:val="0"/>
          <w:marTop w:val="0"/>
          <w:marBottom w:val="0"/>
          <w:divBdr>
            <w:top w:val="none" w:sz="0" w:space="0" w:color="auto"/>
            <w:left w:val="none" w:sz="0" w:space="0" w:color="auto"/>
            <w:bottom w:val="none" w:sz="0" w:space="0" w:color="auto"/>
            <w:right w:val="none" w:sz="0" w:space="0" w:color="auto"/>
          </w:divBdr>
        </w:div>
        <w:div w:id="127892631">
          <w:marLeft w:val="640"/>
          <w:marRight w:val="0"/>
          <w:marTop w:val="0"/>
          <w:marBottom w:val="0"/>
          <w:divBdr>
            <w:top w:val="none" w:sz="0" w:space="0" w:color="auto"/>
            <w:left w:val="none" w:sz="0" w:space="0" w:color="auto"/>
            <w:bottom w:val="none" w:sz="0" w:space="0" w:color="auto"/>
            <w:right w:val="none" w:sz="0" w:space="0" w:color="auto"/>
          </w:divBdr>
        </w:div>
        <w:div w:id="1410811196">
          <w:marLeft w:val="640"/>
          <w:marRight w:val="0"/>
          <w:marTop w:val="0"/>
          <w:marBottom w:val="0"/>
          <w:divBdr>
            <w:top w:val="none" w:sz="0" w:space="0" w:color="auto"/>
            <w:left w:val="none" w:sz="0" w:space="0" w:color="auto"/>
            <w:bottom w:val="none" w:sz="0" w:space="0" w:color="auto"/>
            <w:right w:val="none" w:sz="0" w:space="0" w:color="auto"/>
          </w:divBdr>
        </w:div>
        <w:div w:id="209419063">
          <w:marLeft w:val="640"/>
          <w:marRight w:val="0"/>
          <w:marTop w:val="0"/>
          <w:marBottom w:val="0"/>
          <w:divBdr>
            <w:top w:val="none" w:sz="0" w:space="0" w:color="auto"/>
            <w:left w:val="none" w:sz="0" w:space="0" w:color="auto"/>
            <w:bottom w:val="none" w:sz="0" w:space="0" w:color="auto"/>
            <w:right w:val="none" w:sz="0" w:space="0" w:color="auto"/>
          </w:divBdr>
        </w:div>
        <w:div w:id="1100639157">
          <w:marLeft w:val="640"/>
          <w:marRight w:val="0"/>
          <w:marTop w:val="0"/>
          <w:marBottom w:val="0"/>
          <w:divBdr>
            <w:top w:val="none" w:sz="0" w:space="0" w:color="auto"/>
            <w:left w:val="none" w:sz="0" w:space="0" w:color="auto"/>
            <w:bottom w:val="none" w:sz="0" w:space="0" w:color="auto"/>
            <w:right w:val="none" w:sz="0" w:space="0" w:color="auto"/>
          </w:divBdr>
        </w:div>
        <w:div w:id="536553819">
          <w:marLeft w:val="640"/>
          <w:marRight w:val="0"/>
          <w:marTop w:val="0"/>
          <w:marBottom w:val="0"/>
          <w:divBdr>
            <w:top w:val="none" w:sz="0" w:space="0" w:color="auto"/>
            <w:left w:val="none" w:sz="0" w:space="0" w:color="auto"/>
            <w:bottom w:val="none" w:sz="0" w:space="0" w:color="auto"/>
            <w:right w:val="none" w:sz="0" w:space="0" w:color="auto"/>
          </w:divBdr>
        </w:div>
        <w:div w:id="2011713630">
          <w:marLeft w:val="640"/>
          <w:marRight w:val="0"/>
          <w:marTop w:val="0"/>
          <w:marBottom w:val="0"/>
          <w:divBdr>
            <w:top w:val="none" w:sz="0" w:space="0" w:color="auto"/>
            <w:left w:val="none" w:sz="0" w:space="0" w:color="auto"/>
            <w:bottom w:val="none" w:sz="0" w:space="0" w:color="auto"/>
            <w:right w:val="none" w:sz="0" w:space="0" w:color="auto"/>
          </w:divBdr>
        </w:div>
        <w:div w:id="1374381205">
          <w:marLeft w:val="640"/>
          <w:marRight w:val="0"/>
          <w:marTop w:val="0"/>
          <w:marBottom w:val="0"/>
          <w:divBdr>
            <w:top w:val="none" w:sz="0" w:space="0" w:color="auto"/>
            <w:left w:val="none" w:sz="0" w:space="0" w:color="auto"/>
            <w:bottom w:val="none" w:sz="0" w:space="0" w:color="auto"/>
            <w:right w:val="none" w:sz="0" w:space="0" w:color="auto"/>
          </w:divBdr>
        </w:div>
        <w:div w:id="1856994763">
          <w:marLeft w:val="640"/>
          <w:marRight w:val="0"/>
          <w:marTop w:val="0"/>
          <w:marBottom w:val="0"/>
          <w:divBdr>
            <w:top w:val="none" w:sz="0" w:space="0" w:color="auto"/>
            <w:left w:val="none" w:sz="0" w:space="0" w:color="auto"/>
            <w:bottom w:val="none" w:sz="0" w:space="0" w:color="auto"/>
            <w:right w:val="none" w:sz="0" w:space="0" w:color="auto"/>
          </w:divBdr>
        </w:div>
        <w:div w:id="318728557">
          <w:marLeft w:val="640"/>
          <w:marRight w:val="0"/>
          <w:marTop w:val="0"/>
          <w:marBottom w:val="0"/>
          <w:divBdr>
            <w:top w:val="none" w:sz="0" w:space="0" w:color="auto"/>
            <w:left w:val="none" w:sz="0" w:space="0" w:color="auto"/>
            <w:bottom w:val="none" w:sz="0" w:space="0" w:color="auto"/>
            <w:right w:val="none" w:sz="0" w:space="0" w:color="auto"/>
          </w:divBdr>
        </w:div>
        <w:div w:id="2071029623">
          <w:marLeft w:val="640"/>
          <w:marRight w:val="0"/>
          <w:marTop w:val="0"/>
          <w:marBottom w:val="0"/>
          <w:divBdr>
            <w:top w:val="none" w:sz="0" w:space="0" w:color="auto"/>
            <w:left w:val="none" w:sz="0" w:space="0" w:color="auto"/>
            <w:bottom w:val="none" w:sz="0" w:space="0" w:color="auto"/>
            <w:right w:val="none" w:sz="0" w:space="0" w:color="auto"/>
          </w:divBdr>
        </w:div>
        <w:div w:id="739913571">
          <w:marLeft w:val="640"/>
          <w:marRight w:val="0"/>
          <w:marTop w:val="0"/>
          <w:marBottom w:val="0"/>
          <w:divBdr>
            <w:top w:val="none" w:sz="0" w:space="0" w:color="auto"/>
            <w:left w:val="none" w:sz="0" w:space="0" w:color="auto"/>
            <w:bottom w:val="none" w:sz="0" w:space="0" w:color="auto"/>
            <w:right w:val="none" w:sz="0" w:space="0" w:color="auto"/>
          </w:divBdr>
        </w:div>
        <w:div w:id="2004702526">
          <w:marLeft w:val="640"/>
          <w:marRight w:val="0"/>
          <w:marTop w:val="0"/>
          <w:marBottom w:val="0"/>
          <w:divBdr>
            <w:top w:val="none" w:sz="0" w:space="0" w:color="auto"/>
            <w:left w:val="none" w:sz="0" w:space="0" w:color="auto"/>
            <w:bottom w:val="none" w:sz="0" w:space="0" w:color="auto"/>
            <w:right w:val="none" w:sz="0" w:space="0" w:color="auto"/>
          </w:divBdr>
        </w:div>
        <w:div w:id="2009165679">
          <w:marLeft w:val="640"/>
          <w:marRight w:val="0"/>
          <w:marTop w:val="0"/>
          <w:marBottom w:val="0"/>
          <w:divBdr>
            <w:top w:val="none" w:sz="0" w:space="0" w:color="auto"/>
            <w:left w:val="none" w:sz="0" w:space="0" w:color="auto"/>
            <w:bottom w:val="none" w:sz="0" w:space="0" w:color="auto"/>
            <w:right w:val="none" w:sz="0" w:space="0" w:color="auto"/>
          </w:divBdr>
        </w:div>
        <w:div w:id="2042394991">
          <w:marLeft w:val="640"/>
          <w:marRight w:val="0"/>
          <w:marTop w:val="0"/>
          <w:marBottom w:val="0"/>
          <w:divBdr>
            <w:top w:val="none" w:sz="0" w:space="0" w:color="auto"/>
            <w:left w:val="none" w:sz="0" w:space="0" w:color="auto"/>
            <w:bottom w:val="none" w:sz="0" w:space="0" w:color="auto"/>
            <w:right w:val="none" w:sz="0" w:space="0" w:color="auto"/>
          </w:divBdr>
        </w:div>
        <w:div w:id="1371803161">
          <w:marLeft w:val="640"/>
          <w:marRight w:val="0"/>
          <w:marTop w:val="0"/>
          <w:marBottom w:val="0"/>
          <w:divBdr>
            <w:top w:val="none" w:sz="0" w:space="0" w:color="auto"/>
            <w:left w:val="none" w:sz="0" w:space="0" w:color="auto"/>
            <w:bottom w:val="none" w:sz="0" w:space="0" w:color="auto"/>
            <w:right w:val="none" w:sz="0" w:space="0" w:color="auto"/>
          </w:divBdr>
        </w:div>
        <w:div w:id="810640197">
          <w:marLeft w:val="640"/>
          <w:marRight w:val="0"/>
          <w:marTop w:val="0"/>
          <w:marBottom w:val="0"/>
          <w:divBdr>
            <w:top w:val="none" w:sz="0" w:space="0" w:color="auto"/>
            <w:left w:val="none" w:sz="0" w:space="0" w:color="auto"/>
            <w:bottom w:val="none" w:sz="0" w:space="0" w:color="auto"/>
            <w:right w:val="none" w:sz="0" w:space="0" w:color="auto"/>
          </w:divBdr>
        </w:div>
        <w:div w:id="62487278">
          <w:marLeft w:val="640"/>
          <w:marRight w:val="0"/>
          <w:marTop w:val="0"/>
          <w:marBottom w:val="0"/>
          <w:divBdr>
            <w:top w:val="none" w:sz="0" w:space="0" w:color="auto"/>
            <w:left w:val="none" w:sz="0" w:space="0" w:color="auto"/>
            <w:bottom w:val="none" w:sz="0" w:space="0" w:color="auto"/>
            <w:right w:val="none" w:sz="0" w:space="0" w:color="auto"/>
          </w:divBdr>
        </w:div>
        <w:div w:id="389574239">
          <w:marLeft w:val="640"/>
          <w:marRight w:val="0"/>
          <w:marTop w:val="0"/>
          <w:marBottom w:val="0"/>
          <w:divBdr>
            <w:top w:val="none" w:sz="0" w:space="0" w:color="auto"/>
            <w:left w:val="none" w:sz="0" w:space="0" w:color="auto"/>
            <w:bottom w:val="none" w:sz="0" w:space="0" w:color="auto"/>
            <w:right w:val="none" w:sz="0" w:space="0" w:color="auto"/>
          </w:divBdr>
        </w:div>
        <w:div w:id="787239213">
          <w:marLeft w:val="640"/>
          <w:marRight w:val="0"/>
          <w:marTop w:val="0"/>
          <w:marBottom w:val="0"/>
          <w:divBdr>
            <w:top w:val="none" w:sz="0" w:space="0" w:color="auto"/>
            <w:left w:val="none" w:sz="0" w:space="0" w:color="auto"/>
            <w:bottom w:val="none" w:sz="0" w:space="0" w:color="auto"/>
            <w:right w:val="none" w:sz="0" w:space="0" w:color="auto"/>
          </w:divBdr>
        </w:div>
        <w:div w:id="2126581576">
          <w:marLeft w:val="640"/>
          <w:marRight w:val="0"/>
          <w:marTop w:val="0"/>
          <w:marBottom w:val="0"/>
          <w:divBdr>
            <w:top w:val="none" w:sz="0" w:space="0" w:color="auto"/>
            <w:left w:val="none" w:sz="0" w:space="0" w:color="auto"/>
            <w:bottom w:val="none" w:sz="0" w:space="0" w:color="auto"/>
            <w:right w:val="none" w:sz="0" w:space="0" w:color="auto"/>
          </w:divBdr>
        </w:div>
        <w:div w:id="1148203301">
          <w:marLeft w:val="640"/>
          <w:marRight w:val="0"/>
          <w:marTop w:val="0"/>
          <w:marBottom w:val="0"/>
          <w:divBdr>
            <w:top w:val="none" w:sz="0" w:space="0" w:color="auto"/>
            <w:left w:val="none" w:sz="0" w:space="0" w:color="auto"/>
            <w:bottom w:val="none" w:sz="0" w:space="0" w:color="auto"/>
            <w:right w:val="none" w:sz="0" w:space="0" w:color="auto"/>
          </w:divBdr>
        </w:div>
        <w:div w:id="512453954">
          <w:marLeft w:val="640"/>
          <w:marRight w:val="0"/>
          <w:marTop w:val="0"/>
          <w:marBottom w:val="0"/>
          <w:divBdr>
            <w:top w:val="none" w:sz="0" w:space="0" w:color="auto"/>
            <w:left w:val="none" w:sz="0" w:space="0" w:color="auto"/>
            <w:bottom w:val="none" w:sz="0" w:space="0" w:color="auto"/>
            <w:right w:val="none" w:sz="0" w:space="0" w:color="auto"/>
          </w:divBdr>
        </w:div>
        <w:div w:id="1742436235">
          <w:marLeft w:val="640"/>
          <w:marRight w:val="0"/>
          <w:marTop w:val="0"/>
          <w:marBottom w:val="0"/>
          <w:divBdr>
            <w:top w:val="none" w:sz="0" w:space="0" w:color="auto"/>
            <w:left w:val="none" w:sz="0" w:space="0" w:color="auto"/>
            <w:bottom w:val="none" w:sz="0" w:space="0" w:color="auto"/>
            <w:right w:val="none" w:sz="0" w:space="0" w:color="auto"/>
          </w:divBdr>
        </w:div>
        <w:div w:id="1327517411">
          <w:marLeft w:val="640"/>
          <w:marRight w:val="0"/>
          <w:marTop w:val="0"/>
          <w:marBottom w:val="0"/>
          <w:divBdr>
            <w:top w:val="none" w:sz="0" w:space="0" w:color="auto"/>
            <w:left w:val="none" w:sz="0" w:space="0" w:color="auto"/>
            <w:bottom w:val="none" w:sz="0" w:space="0" w:color="auto"/>
            <w:right w:val="none" w:sz="0" w:space="0" w:color="auto"/>
          </w:divBdr>
        </w:div>
        <w:div w:id="1784769069">
          <w:marLeft w:val="640"/>
          <w:marRight w:val="0"/>
          <w:marTop w:val="0"/>
          <w:marBottom w:val="0"/>
          <w:divBdr>
            <w:top w:val="none" w:sz="0" w:space="0" w:color="auto"/>
            <w:left w:val="none" w:sz="0" w:space="0" w:color="auto"/>
            <w:bottom w:val="none" w:sz="0" w:space="0" w:color="auto"/>
            <w:right w:val="none" w:sz="0" w:space="0" w:color="auto"/>
          </w:divBdr>
        </w:div>
        <w:div w:id="1854414015">
          <w:marLeft w:val="640"/>
          <w:marRight w:val="0"/>
          <w:marTop w:val="0"/>
          <w:marBottom w:val="0"/>
          <w:divBdr>
            <w:top w:val="none" w:sz="0" w:space="0" w:color="auto"/>
            <w:left w:val="none" w:sz="0" w:space="0" w:color="auto"/>
            <w:bottom w:val="none" w:sz="0" w:space="0" w:color="auto"/>
            <w:right w:val="none" w:sz="0" w:space="0" w:color="auto"/>
          </w:divBdr>
        </w:div>
        <w:div w:id="968903543">
          <w:marLeft w:val="640"/>
          <w:marRight w:val="0"/>
          <w:marTop w:val="0"/>
          <w:marBottom w:val="0"/>
          <w:divBdr>
            <w:top w:val="none" w:sz="0" w:space="0" w:color="auto"/>
            <w:left w:val="none" w:sz="0" w:space="0" w:color="auto"/>
            <w:bottom w:val="none" w:sz="0" w:space="0" w:color="auto"/>
            <w:right w:val="none" w:sz="0" w:space="0" w:color="auto"/>
          </w:divBdr>
        </w:div>
        <w:div w:id="87623542">
          <w:marLeft w:val="640"/>
          <w:marRight w:val="0"/>
          <w:marTop w:val="0"/>
          <w:marBottom w:val="0"/>
          <w:divBdr>
            <w:top w:val="none" w:sz="0" w:space="0" w:color="auto"/>
            <w:left w:val="none" w:sz="0" w:space="0" w:color="auto"/>
            <w:bottom w:val="none" w:sz="0" w:space="0" w:color="auto"/>
            <w:right w:val="none" w:sz="0" w:space="0" w:color="auto"/>
          </w:divBdr>
        </w:div>
        <w:div w:id="1340766881">
          <w:marLeft w:val="640"/>
          <w:marRight w:val="0"/>
          <w:marTop w:val="0"/>
          <w:marBottom w:val="0"/>
          <w:divBdr>
            <w:top w:val="none" w:sz="0" w:space="0" w:color="auto"/>
            <w:left w:val="none" w:sz="0" w:space="0" w:color="auto"/>
            <w:bottom w:val="none" w:sz="0" w:space="0" w:color="auto"/>
            <w:right w:val="none" w:sz="0" w:space="0" w:color="auto"/>
          </w:divBdr>
        </w:div>
        <w:div w:id="1126042236">
          <w:marLeft w:val="640"/>
          <w:marRight w:val="0"/>
          <w:marTop w:val="0"/>
          <w:marBottom w:val="0"/>
          <w:divBdr>
            <w:top w:val="none" w:sz="0" w:space="0" w:color="auto"/>
            <w:left w:val="none" w:sz="0" w:space="0" w:color="auto"/>
            <w:bottom w:val="none" w:sz="0" w:space="0" w:color="auto"/>
            <w:right w:val="none" w:sz="0" w:space="0" w:color="auto"/>
          </w:divBdr>
        </w:div>
        <w:div w:id="804201817">
          <w:marLeft w:val="640"/>
          <w:marRight w:val="0"/>
          <w:marTop w:val="0"/>
          <w:marBottom w:val="0"/>
          <w:divBdr>
            <w:top w:val="none" w:sz="0" w:space="0" w:color="auto"/>
            <w:left w:val="none" w:sz="0" w:space="0" w:color="auto"/>
            <w:bottom w:val="none" w:sz="0" w:space="0" w:color="auto"/>
            <w:right w:val="none" w:sz="0" w:space="0" w:color="auto"/>
          </w:divBdr>
        </w:div>
        <w:div w:id="1149325750">
          <w:marLeft w:val="640"/>
          <w:marRight w:val="0"/>
          <w:marTop w:val="0"/>
          <w:marBottom w:val="0"/>
          <w:divBdr>
            <w:top w:val="none" w:sz="0" w:space="0" w:color="auto"/>
            <w:left w:val="none" w:sz="0" w:space="0" w:color="auto"/>
            <w:bottom w:val="none" w:sz="0" w:space="0" w:color="auto"/>
            <w:right w:val="none" w:sz="0" w:space="0" w:color="auto"/>
          </w:divBdr>
        </w:div>
        <w:div w:id="93285858">
          <w:marLeft w:val="640"/>
          <w:marRight w:val="0"/>
          <w:marTop w:val="0"/>
          <w:marBottom w:val="0"/>
          <w:divBdr>
            <w:top w:val="none" w:sz="0" w:space="0" w:color="auto"/>
            <w:left w:val="none" w:sz="0" w:space="0" w:color="auto"/>
            <w:bottom w:val="none" w:sz="0" w:space="0" w:color="auto"/>
            <w:right w:val="none" w:sz="0" w:space="0" w:color="auto"/>
          </w:divBdr>
        </w:div>
        <w:div w:id="1560239707">
          <w:marLeft w:val="640"/>
          <w:marRight w:val="0"/>
          <w:marTop w:val="0"/>
          <w:marBottom w:val="0"/>
          <w:divBdr>
            <w:top w:val="none" w:sz="0" w:space="0" w:color="auto"/>
            <w:left w:val="none" w:sz="0" w:space="0" w:color="auto"/>
            <w:bottom w:val="none" w:sz="0" w:space="0" w:color="auto"/>
            <w:right w:val="none" w:sz="0" w:space="0" w:color="auto"/>
          </w:divBdr>
        </w:div>
        <w:div w:id="352419327">
          <w:marLeft w:val="640"/>
          <w:marRight w:val="0"/>
          <w:marTop w:val="0"/>
          <w:marBottom w:val="0"/>
          <w:divBdr>
            <w:top w:val="none" w:sz="0" w:space="0" w:color="auto"/>
            <w:left w:val="none" w:sz="0" w:space="0" w:color="auto"/>
            <w:bottom w:val="none" w:sz="0" w:space="0" w:color="auto"/>
            <w:right w:val="none" w:sz="0" w:space="0" w:color="auto"/>
          </w:divBdr>
        </w:div>
        <w:div w:id="301859587">
          <w:marLeft w:val="640"/>
          <w:marRight w:val="0"/>
          <w:marTop w:val="0"/>
          <w:marBottom w:val="0"/>
          <w:divBdr>
            <w:top w:val="none" w:sz="0" w:space="0" w:color="auto"/>
            <w:left w:val="none" w:sz="0" w:space="0" w:color="auto"/>
            <w:bottom w:val="none" w:sz="0" w:space="0" w:color="auto"/>
            <w:right w:val="none" w:sz="0" w:space="0" w:color="auto"/>
          </w:divBdr>
        </w:div>
        <w:div w:id="487748358">
          <w:marLeft w:val="640"/>
          <w:marRight w:val="0"/>
          <w:marTop w:val="0"/>
          <w:marBottom w:val="0"/>
          <w:divBdr>
            <w:top w:val="none" w:sz="0" w:space="0" w:color="auto"/>
            <w:left w:val="none" w:sz="0" w:space="0" w:color="auto"/>
            <w:bottom w:val="none" w:sz="0" w:space="0" w:color="auto"/>
            <w:right w:val="none" w:sz="0" w:space="0" w:color="auto"/>
          </w:divBdr>
        </w:div>
        <w:div w:id="1860199717">
          <w:marLeft w:val="640"/>
          <w:marRight w:val="0"/>
          <w:marTop w:val="0"/>
          <w:marBottom w:val="0"/>
          <w:divBdr>
            <w:top w:val="none" w:sz="0" w:space="0" w:color="auto"/>
            <w:left w:val="none" w:sz="0" w:space="0" w:color="auto"/>
            <w:bottom w:val="none" w:sz="0" w:space="0" w:color="auto"/>
            <w:right w:val="none" w:sz="0" w:space="0" w:color="auto"/>
          </w:divBdr>
        </w:div>
        <w:div w:id="1137382688">
          <w:marLeft w:val="640"/>
          <w:marRight w:val="0"/>
          <w:marTop w:val="0"/>
          <w:marBottom w:val="0"/>
          <w:divBdr>
            <w:top w:val="none" w:sz="0" w:space="0" w:color="auto"/>
            <w:left w:val="none" w:sz="0" w:space="0" w:color="auto"/>
            <w:bottom w:val="none" w:sz="0" w:space="0" w:color="auto"/>
            <w:right w:val="none" w:sz="0" w:space="0" w:color="auto"/>
          </w:divBdr>
        </w:div>
        <w:div w:id="1548763040">
          <w:marLeft w:val="640"/>
          <w:marRight w:val="0"/>
          <w:marTop w:val="0"/>
          <w:marBottom w:val="0"/>
          <w:divBdr>
            <w:top w:val="none" w:sz="0" w:space="0" w:color="auto"/>
            <w:left w:val="none" w:sz="0" w:space="0" w:color="auto"/>
            <w:bottom w:val="none" w:sz="0" w:space="0" w:color="auto"/>
            <w:right w:val="none" w:sz="0" w:space="0" w:color="auto"/>
          </w:divBdr>
        </w:div>
        <w:div w:id="1840269185">
          <w:marLeft w:val="640"/>
          <w:marRight w:val="0"/>
          <w:marTop w:val="0"/>
          <w:marBottom w:val="0"/>
          <w:divBdr>
            <w:top w:val="none" w:sz="0" w:space="0" w:color="auto"/>
            <w:left w:val="none" w:sz="0" w:space="0" w:color="auto"/>
            <w:bottom w:val="none" w:sz="0" w:space="0" w:color="auto"/>
            <w:right w:val="none" w:sz="0" w:space="0" w:color="auto"/>
          </w:divBdr>
        </w:div>
        <w:div w:id="1209149634">
          <w:marLeft w:val="640"/>
          <w:marRight w:val="0"/>
          <w:marTop w:val="0"/>
          <w:marBottom w:val="0"/>
          <w:divBdr>
            <w:top w:val="none" w:sz="0" w:space="0" w:color="auto"/>
            <w:left w:val="none" w:sz="0" w:space="0" w:color="auto"/>
            <w:bottom w:val="none" w:sz="0" w:space="0" w:color="auto"/>
            <w:right w:val="none" w:sz="0" w:space="0" w:color="auto"/>
          </w:divBdr>
        </w:div>
        <w:div w:id="1892107339">
          <w:marLeft w:val="640"/>
          <w:marRight w:val="0"/>
          <w:marTop w:val="0"/>
          <w:marBottom w:val="0"/>
          <w:divBdr>
            <w:top w:val="none" w:sz="0" w:space="0" w:color="auto"/>
            <w:left w:val="none" w:sz="0" w:space="0" w:color="auto"/>
            <w:bottom w:val="none" w:sz="0" w:space="0" w:color="auto"/>
            <w:right w:val="none" w:sz="0" w:space="0" w:color="auto"/>
          </w:divBdr>
        </w:div>
        <w:div w:id="445076379">
          <w:marLeft w:val="640"/>
          <w:marRight w:val="0"/>
          <w:marTop w:val="0"/>
          <w:marBottom w:val="0"/>
          <w:divBdr>
            <w:top w:val="none" w:sz="0" w:space="0" w:color="auto"/>
            <w:left w:val="none" w:sz="0" w:space="0" w:color="auto"/>
            <w:bottom w:val="none" w:sz="0" w:space="0" w:color="auto"/>
            <w:right w:val="none" w:sz="0" w:space="0" w:color="auto"/>
          </w:divBdr>
        </w:div>
        <w:div w:id="1481074038">
          <w:marLeft w:val="640"/>
          <w:marRight w:val="0"/>
          <w:marTop w:val="0"/>
          <w:marBottom w:val="0"/>
          <w:divBdr>
            <w:top w:val="none" w:sz="0" w:space="0" w:color="auto"/>
            <w:left w:val="none" w:sz="0" w:space="0" w:color="auto"/>
            <w:bottom w:val="none" w:sz="0" w:space="0" w:color="auto"/>
            <w:right w:val="none" w:sz="0" w:space="0" w:color="auto"/>
          </w:divBdr>
        </w:div>
        <w:div w:id="1765301558">
          <w:marLeft w:val="640"/>
          <w:marRight w:val="0"/>
          <w:marTop w:val="0"/>
          <w:marBottom w:val="0"/>
          <w:divBdr>
            <w:top w:val="none" w:sz="0" w:space="0" w:color="auto"/>
            <w:left w:val="none" w:sz="0" w:space="0" w:color="auto"/>
            <w:bottom w:val="none" w:sz="0" w:space="0" w:color="auto"/>
            <w:right w:val="none" w:sz="0" w:space="0" w:color="auto"/>
          </w:divBdr>
        </w:div>
      </w:divsChild>
    </w:div>
    <w:div w:id="1590043132">
      <w:bodyDiv w:val="1"/>
      <w:marLeft w:val="0"/>
      <w:marRight w:val="0"/>
      <w:marTop w:val="0"/>
      <w:marBottom w:val="0"/>
      <w:divBdr>
        <w:top w:val="none" w:sz="0" w:space="0" w:color="auto"/>
        <w:left w:val="none" w:sz="0" w:space="0" w:color="auto"/>
        <w:bottom w:val="none" w:sz="0" w:space="0" w:color="auto"/>
        <w:right w:val="none" w:sz="0" w:space="0" w:color="auto"/>
      </w:divBdr>
      <w:divsChild>
        <w:div w:id="1046216808">
          <w:marLeft w:val="640"/>
          <w:marRight w:val="0"/>
          <w:marTop w:val="0"/>
          <w:marBottom w:val="0"/>
          <w:divBdr>
            <w:top w:val="none" w:sz="0" w:space="0" w:color="auto"/>
            <w:left w:val="none" w:sz="0" w:space="0" w:color="auto"/>
            <w:bottom w:val="none" w:sz="0" w:space="0" w:color="auto"/>
            <w:right w:val="none" w:sz="0" w:space="0" w:color="auto"/>
          </w:divBdr>
        </w:div>
        <w:div w:id="623586759">
          <w:marLeft w:val="640"/>
          <w:marRight w:val="0"/>
          <w:marTop w:val="0"/>
          <w:marBottom w:val="0"/>
          <w:divBdr>
            <w:top w:val="none" w:sz="0" w:space="0" w:color="auto"/>
            <w:left w:val="none" w:sz="0" w:space="0" w:color="auto"/>
            <w:bottom w:val="none" w:sz="0" w:space="0" w:color="auto"/>
            <w:right w:val="none" w:sz="0" w:space="0" w:color="auto"/>
          </w:divBdr>
        </w:div>
        <w:div w:id="1283920984">
          <w:marLeft w:val="640"/>
          <w:marRight w:val="0"/>
          <w:marTop w:val="0"/>
          <w:marBottom w:val="0"/>
          <w:divBdr>
            <w:top w:val="none" w:sz="0" w:space="0" w:color="auto"/>
            <w:left w:val="none" w:sz="0" w:space="0" w:color="auto"/>
            <w:bottom w:val="none" w:sz="0" w:space="0" w:color="auto"/>
            <w:right w:val="none" w:sz="0" w:space="0" w:color="auto"/>
          </w:divBdr>
        </w:div>
        <w:div w:id="39672920">
          <w:marLeft w:val="640"/>
          <w:marRight w:val="0"/>
          <w:marTop w:val="0"/>
          <w:marBottom w:val="0"/>
          <w:divBdr>
            <w:top w:val="none" w:sz="0" w:space="0" w:color="auto"/>
            <w:left w:val="none" w:sz="0" w:space="0" w:color="auto"/>
            <w:bottom w:val="none" w:sz="0" w:space="0" w:color="auto"/>
            <w:right w:val="none" w:sz="0" w:space="0" w:color="auto"/>
          </w:divBdr>
        </w:div>
        <w:div w:id="222259073">
          <w:marLeft w:val="640"/>
          <w:marRight w:val="0"/>
          <w:marTop w:val="0"/>
          <w:marBottom w:val="0"/>
          <w:divBdr>
            <w:top w:val="none" w:sz="0" w:space="0" w:color="auto"/>
            <w:left w:val="none" w:sz="0" w:space="0" w:color="auto"/>
            <w:bottom w:val="none" w:sz="0" w:space="0" w:color="auto"/>
            <w:right w:val="none" w:sz="0" w:space="0" w:color="auto"/>
          </w:divBdr>
        </w:div>
        <w:div w:id="1456291438">
          <w:marLeft w:val="640"/>
          <w:marRight w:val="0"/>
          <w:marTop w:val="0"/>
          <w:marBottom w:val="0"/>
          <w:divBdr>
            <w:top w:val="none" w:sz="0" w:space="0" w:color="auto"/>
            <w:left w:val="none" w:sz="0" w:space="0" w:color="auto"/>
            <w:bottom w:val="none" w:sz="0" w:space="0" w:color="auto"/>
            <w:right w:val="none" w:sz="0" w:space="0" w:color="auto"/>
          </w:divBdr>
        </w:div>
        <w:div w:id="1222911552">
          <w:marLeft w:val="640"/>
          <w:marRight w:val="0"/>
          <w:marTop w:val="0"/>
          <w:marBottom w:val="0"/>
          <w:divBdr>
            <w:top w:val="none" w:sz="0" w:space="0" w:color="auto"/>
            <w:left w:val="none" w:sz="0" w:space="0" w:color="auto"/>
            <w:bottom w:val="none" w:sz="0" w:space="0" w:color="auto"/>
            <w:right w:val="none" w:sz="0" w:space="0" w:color="auto"/>
          </w:divBdr>
        </w:div>
        <w:div w:id="464276227">
          <w:marLeft w:val="640"/>
          <w:marRight w:val="0"/>
          <w:marTop w:val="0"/>
          <w:marBottom w:val="0"/>
          <w:divBdr>
            <w:top w:val="none" w:sz="0" w:space="0" w:color="auto"/>
            <w:left w:val="none" w:sz="0" w:space="0" w:color="auto"/>
            <w:bottom w:val="none" w:sz="0" w:space="0" w:color="auto"/>
            <w:right w:val="none" w:sz="0" w:space="0" w:color="auto"/>
          </w:divBdr>
        </w:div>
        <w:div w:id="116218423">
          <w:marLeft w:val="640"/>
          <w:marRight w:val="0"/>
          <w:marTop w:val="0"/>
          <w:marBottom w:val="0"/>
          <w:divBdr>
            <w:top w:val="none" w:sz="0" w:space="0" w:color="auto"/>
            <w:left w:val="none" w:sz="0" w:space="0" w:color="auto"/>
            <w:bottom w:val="none" w:sz="0" w:space="0" w:color="auto"/>
            <w:right w:val="none" w:sz="0" w:space="0" w:color="auto"/>
          </w:divBdr>
        </w:div>
        <w:div w:id="1011906450">
          <w:marLeft w:val="640"/>
          <w:marRight w:val="0"/>
          <w:marTop w:val="0"/>
          <w:marBottom w:val="0"/>
          <w:divBdr>
            <w:top w:val="none" w:sz="0" w:space="0" w:color="auto"/>
            <w:left w:val="none" w:sz="0" w:space="0" w:color="auto"/>
            <w:bottom w:val="none" w:sz="0" w:space="0" w:color="auto"/>
            <w:right w:val="none" w:sz="0" w:space="0" w:color="auto"/>
          </w:divBdr>
        </w:div>
        <w:div w:id="1267081352">
          <w:marLeft w:val="640"/>
          <w:marRight w:val="0"/>
          <w:marTop w:val="0"/>
          <w:marBottom w:val="0"/>
          <w:divBdr>
            <w:top w:val="none" w:sz="0" w:space="0" w:color="auto"/>
            <w:left w:val="none" w:sz="0" w:space="0" w:color="auto"/>
            <w:bottom w:val="none" w:sz="0" w:space="0" w:color="auto"/>
            <w:right w:val="none" w:sz="0" w:space="0" w:color="auto"/>
          </w:divBdr>
        </w:div>
        <w:div w:id="1992563575">
          <w:marLeft w:val="640"/>
          <w:marRight w:val="0"/>
          <w:marTop w:val="0"/>
          <w:marBottom w:val="0"/>
          <w:divBdr>
            <w:top w:val="none" w:sz="0" w:space="0" w:color="auto"/>
            <w:left w:val="none" w:sz="0" w:space="0" w:color="auto"/>
            <w:bottom w:val="none" w:sz="0" w:space="0" w:color="auto"/>
            <w:right w:val="none" w:sz="0" w:space="0" w:color="auto"/>
          </w:divBdr>
        </w:div>
        <w:div w:id="1815248625">
          <w:marLeft w:val="640"/>
          <w:marRight w:val="0"/>
          <w:marTop w:val="0"/>
          <w:marBottom w:val="0"/>
          <w:divBdr>
            <w:top w:val="none" w:sz="0" w:space="0" w:color="auto"/>
            <w:left w:val="none" w:sz="0" w:space="0" w:color="auto"/>
            <w:bottom w:val="none" w:sz="0" w:space="0" w:color="auto"/>
            <w:right w:val="none" w:sz="0" w:space="0" w:color="auto"/>
          </w:divBdr>
        </w:div>
        <w:div w:id="1208184470">
          <w:marLeft w:val="640"/>
          <w:marRight w:val="0"/>
          <w:marTop w:val="0"/>
          <w:marBottom w:val="0"/>
          <w:divBdr>
            <w:top w:val="none" w:sz="0" w:space="0" w:color="auto"/>
            <w:left w:val="none" w:sz="0" w:space="0" w:color="auto"/>
            <w:bottom w:val="none" w:sz="0" w:space="0" w:color="auto"/>
            <w:right w:val="none" w:sz="0" w:space="0" w:color="auto"/>
          </w:divBdr>
        </w:div>
        <w:div w:id="588466277">
          <w:marLeft w:val="640"/>
          <w:marRight w:val="0"/>
          <w:marTop w:val="0"/>
          <w:marBottom w:val="0"/>
          <w:divBdr>
            <w:top w:val="none" w:sz="0" w:space="0" w:color="auto"/>
            <w:left w:val="none" w:sz="0" w:space="0" w:color="auto"/>
            <w:bottom w:val="none" w:sz="0" w:space="0" w:color="auto"/>
            <w:right w:val="none" w:sz="0" w:space="0" w:color="auto"/>
          </w:divBdr>
        </w:div>
        <w:div w:id="1613852850">
          <w:marLeft w:val="640"/>
          <w:marRight w:val="0"/>
          <w:marTop w:val="0"/>
          <w:marBottom w:val="0"/>
          <w:divBdr>
            <w:top w:val="none" w:sz="0" w:space="0" w:color="auto"/>
            <w:left w:val="none" w:sz="0" w:space="0" w:color="auto"/>
            <w:bottom w:val="none" w:sz="0" w:space="0" w:color="auto"/>
            <w:right w:val="none" w:sz="0" w:space="0" w:color="auto"/>
          </w:divBdr>
        </w:div>
        <w:div w:id="1245996964">
          <w:marLeft w:val="640"/>
          <w:marRight w:val="0"/>
          <w:marTop w:val="0"/>
          <w:marBottom w:val="0"/>
          <w:divBdr>
            <w:top w:val="none" w:sz="0" w:space="0" w:color="auto"/>
            <w:left w:val="none" w:sz="0" w:space="0" w:color="auto"/>
            <w:bottom w:val="none" w:sz="0" w:space="0" w:color="auto"/>
            <w:right w:val="none" w:sz="0" w:space="0" w:color="auto"/>
          </w:divBdr>
        </w:div>
        <w:div w:id="1881168392">
          <w:marLeft w:val="640"/>
          <w:marRight w:val="0"/>
          <w:marTop w:val="0"/>
          <w:marBottom w:val="0"/>
          <w:divBdr>
            <w:top w:val="none" w:sz="0" w:space="0" w:color="auto"/>
            <w:left w:val="none" w:sz="0" w:space="0" w:color="auto"/>
            <w:bottom w:val="none" w:sz="0" w:space="0" w:color="auto"/>
            <w:right w:val="none" w:sz="0" w:space="0" w:color="auto"/>
          </w:divBdr>
        </w:div>
        <w:div w:id="1406762824">
          <w:marLeft w:val="640"/>
          <w:marRight w:val="0"/>
          <w:marTop w:val="0"/>
          <w:marBottom w:val="0"/>
          <w:divBdr>
            <w:top w:val="none" w:sz="0" w:space="0" w:color="auto"/>
            <w:left w:val="none" w:sz="0" w:space="0" w:color="auto"/>
            <w:bottom w:val="none" w:sz="0" w:space="0" w:color="auto"/>
            <w:right w:val="none" w:sz="0" w:space="0" w:color="auto"/>
          </w:divBdr>
        </w:div>
        <w:div w:id="201326866">
          <w:marLeft w:val="640"/>
          <w:marRight w:val="0"/>
          <w:marTop w:val="0"/>
          <w:marBottom w:val="0"/>
          <w:divBdr>
            <w:top w:val="none" w:sz="0" w:space="0" w:color="auto"/>
            <w:left w:val="none" w:sz="0" w:space="0" w:color="auto"/>
            <w:bottom w:val="none" w:sz="0" w:space="0" w:color="auto"/>
            <w:right w:val="none" w:sz="0" w:space="0" w:color="auto"/>
          </w:divBdr>
        </w:div>
        <w:div w:id="552887803">
          <w:marLeft w:val="640"/>
          <w:marRight w:val="0"/>
          <w:marTop w:val="0"/>
          <w:marBottom w:val="0"/>
          <w:divBdr>
            <w:top w:val="none" w:sz="0" w:space="0" w:color="auto"/>
            <w:left w:val="none" w:sz="0" w:space="0" w:color="auto"/>
            <w:bottom w:val="none" w:sz="0" w:space="0" w:color="auto"/>
            <w:right w:val="none" w:sz="0" w:space="0" w:color="auto"/>
          </w:divBdr>
        </w:div>
        <w:div w:id="1940680740">
          <w:marLeft w:val="640"/>
          <w:marRight w:val="0"/>
          <w:marTop w:val="0"/>
          <w:marBottom w:val="0"/>
          <w:divBdr>
            <w:top w:val="none" w:sz="0" w:space="0" w:color="auto"/>
            <w:left w:val="none" w:sz="0" w:space="0" w:color="auto"/>
            <w:bottom w:val="none" w:sz="0" w:space="0" w:color="auto"/>
            <w:right w:val="none" w:sz="0" w:space="0" w:color="auto"/>
          </w:divBdr>
        </w:div>
        <w:div w:id="1474785949">
          <w:marLeft w:val="640"/>
          <w:marRight w:val="0"/>
          <w:marTop w:val="0"/>
          <w:marBottom w:val="0"/>
          <w:divBdr>
            <w:top w:val="none" w:sz="0" w:space="0" w:color="auto"/>
            <w:left w:val="none" w:sz="0" w:space="0" w:color="auto"/>
            <w:bottom w:val="none" w:sz="0" w:space="0" w:color="auto"/>
            <w:right w:val="none" w:sz="0" w:space="0" w:color="auto"/>
          </w:divBdr>
        </w:div>
        <w:div w:id="1370451240">
          <w:marLeft w:val="640"/>
          <w:marRight w:val="0"/>
          <w:marTop w:val="0"/>
          <w:marBottom w:val="0"/>
          <w:divBdr>
            <w:top w:val="none" w:sz="0" w:space="0" w:color="auto"/>
            <w:left w:val="none" w:sz="0" w:space="0" w:color="auto"/>
            <w:bottom w:val="none" w:sz="0" w:space="0" w:color="auto"/>
            <w:right w:val="none" w:sz="0" w:space="0" w:color="auto"/>
          </w:divBdr>
        </w:div>
        <w:div w:id="592011327">
          <w:marLeft w:val="640"/>
          <w:marRight w:val="0"/>
          <w:marTop w:val="0"/>
          <w:marBottom w:val="0"/>
          <w:divBdr>
            <w:top w:val="none" w:sz="0" w:space="0" w:color="auto"/>
            <w:left w:val="none" w:sz="0" w:space="0" w:color="auto"/>
            <w:bottom w:val="none" w:sz="0" w:space="0" w:color="auto"/>
            <w:right w:val="none" w:sz="0" w:space="0" w:color="auto"/>
          </w:divBdr>
        </w:div>
        <w:div w:id="1269922128">
          <w:marLeft w:val="640"/>
          <w:marRight w:val="0"/>
          <w:marTop w:val="0"/>
          <w:marBottom w:val="0"/>
          <w:divBdr>
            <w:top w:val="none" w:sz="0" w:space="0" w:color="auto"/>
            <w:left w:val="none" w:sz="0" w:space="0" w:color="auto"/>
            <w:bottom w:val="none" w:sz="0" w:space="0" w:color="auto"/>
            <w:right w:val="none" w:sz="0" w:space="0" w:color="auto"/>
          </w:divBdr>
        </w:div>
        <w:div w:id="723522409">
          <w:marLeft w:val="640"/>
          <w:marRight w:val="0"/>
          <w:marTop w:val="0"/>
          <w:marBottom w:val="0"/>
          <w:divBdr>
            <w:top w:val="none" w:sz="0" w:space="0" w:color="auto"/>
            <w:left w:val="none" w:sz="0" w:space="0" w:color="auto"/>
            <w:bottom w:val="none" w:sz="0" w:space="0" w:color="auto"/>
            <w:right w:val="none" w:sz="0" w:space="0" w:color="auto"/>
          </w:divBdr>
        </w:div>
        <w:div w:id="1082142866">
          <w:marLeft w:val="640"/>
          <w:marRight w:val="0"/>
          <w:marTop w:val="0"/>
          <w:marBottom w:val="0"/>
          <w:divBdr>
            <w:top w:val="none" w:sz="0" w:space="0" w:color="auto"/>
            <w:left w:val="none" w:sz="0" w:space="0" w:color="auto"/>
            <w:bottom w:val="none" w:sz="0" w:space="0" w:color="auto"/>
            <w:right w:val="none" w:sz="0" w:space="0" w:color="auto"/>
          </w:divBdr>
        </w:div>
        <w:div w:id="1876694680">
          <w:marLeft w:val="640"/>
          <w:marRight w:val="0"/>
          <w:marTop w:val="0"/>
          <w:marBottom w:val="0"/>
          <w:divBdr>
            <w:top w:val="none" w:sz="0" w:space="0" w:color="auto"/>
            <w:left w:val="none" w:sz="0" w:space="0" w:color="auto"/>
            <w:bottom w:val="none" w:sz="0" w:space="0" w:color="auto"/>
            <w:right w:val="none" w:sz="0" w:space="0" w:color="auto"/>
          </w:divBdr>
        </w:div>
        <w:div w:id="158545264">
          <w:marLeft w:val="640"/>
          <w:marRight w:val="0"/>
          <w:marTop w:val="0"/>
          <w:marBottom w:val="0"/>
          <w:divBdr>
            <w:top w:val="none" w:sz="0" w:space="0" w:color="auto"/>
            <w:left w:val="none" w:sz="0" w:space="0" w:color="auto"/>
            <w:bottom w:val="none" w:sz="0" w:space="0" w:color="auto"/>
            <w:right w:val="none" w:sz="0" w:space="0" w:color="auto"/>
          </w:divBdr>
        </w:div>
        <w:div w:id="1719280257">
          <w:marLeft w:val="640"/>
          <w:marRight w:val="0"/>
          <w:marTop w:val="0"/>
          <w:marBottom w:val="0"/>
          <w:divBdr>
            <w:top w:val="none" w:sz="0" w:space="0" w:color="auto"/>
            <w:left w:val="none" w:sz="0" w:space="0" w:color="auto"/>
            <w:bottom w:val="none" w:sz="0" w:space="0" w:color="auto"/>
            <w:right w:val="none" w:sz="0" w:space="0" w:color="auto"/>
          </w:divBdr>
        </w:div>
        <w:div w:id="1946768702">
          <w:marLeft w:val="640"/>
          <w:marRight w:val="0"/>
          <w:marTop w:val="0"/>
          <w:marBottom w:val="0"/>
          <w:divBdr>
            <w:top w:val="none" w:sz="0" w:space="0" w:color="auto"/>
            <w:left w:val="none" w:sz="0" w:space="0" w:color="auto"/>
            <w:bottom w:val="none" w:sz="0" w:space="0" w:color="auto"/>
            <w:right w:val="none" w:sz="0" w:space="0" w:color="auto"/>
          </w:divBdr>
        </w:div>
        <w:div w:id="493377711">
          <w:marLeft w:val="640"/>
          <w:marRight w:val="0"/>
          <w:marTop w:val="0"/>
          <w:marBottom w:val="0"/>
          <w:divBdr>
            <w:top w:val="none" w:sz="0" w:space="0" w:color="auto"/>
            <w:left w:val="none" w:sz="0" w:space="0" w:color="auto"/>
            <w:bottom w:val="none" w:sz="0" w:space="0" w:color="auto"/>
            <w:right w:val="none" w:sz="0" w:space="0" w:color="auto"/>
          </w:divBdr>
        </w:div>
        <w:div w:id="153375399">
          <w:marLeft w:val="640"/>
          <w:marRight w:val="0"/>
          <w:marTop w:val="0"/>
          <w:marBottom w:val="0"/>
          <w:divBdr>
            <w:top w:val="none" w:sz="0" w:space="0" w:color="auto"/>
            <w:left w:val="none" w:sz="0" w:space="0" w:color="auto"/>
            <w:bottom w:val="none" w:sz="0" w:space="0" w:color="auto"/>
            <w:right w:val="none" w:sz="0" w:space="0" w:color="auto"/>
          </w:divBdr>
        </w:div>
        <w:div w:id="1786196948">
          <w:marLeft w:val="640"/>
          <w:marRight w:val="0"/>
          <w:marTop w:val="0"/>
          <w:marBottom w:val="0"/>
          <w:divBdr>
            <w:top w:val="none" w:sz="0" w:space="0" w:color="auto"/>
            <w:left w:val="none" w:sz="0" w:space="0" w:color="auto"/>
            <w:bottom w:val="none" w:sz="0" w:space="0" w:color="auto"/>
            <w:right w:val="none" w:sz="0" w:space="0" w:color="auto"/>
          </w:divBdr>
        </w:div>
        <w:div w:id="308638410">
          <w:marLeft w:val="640"/>
          <w:marRight w:val="0"/>
          <w:marTop w:val="0"/>
          <w:marBottom w:val="0"/>
          <w:divBdr>
            <w:top w:val="none" w:sz="0" w:space="0" w:color="auto"/>
            <w:left w:val="none" w:sz="0" w:space="0" w:color="auto"/>
            <w:bottom w:val="none" w:sz="0" w:space="0" w:color="auto"/>
            <w:right w:val="none" w:sz="0" w:space="0" w:color="auto"/>
          </w:divBdr>
        </w:div>
        <w:div w:id="1727870210">
          <w:marLeft w:val="640"/>
          <w:marRight w:val="0"/>
          <w:marTop w:val="0"/>
          <w:marBottom w:val="0"/>
          <w:divBdr>
            <w:top w:val="none" w:sz="0" w:space="0" w:color="auto"/>
            <w:left w:val="none" w:sz="0" w:space="0" w:color="auto"/>
            <w:bottom w:val="none" w:sz="0" w:space="0" w:color="auto"/>
            <w:right w:val="none" w:sz="0" w:space="0" w:color="auto"/>
          </w:divBdr>
        </w:div>
        <w:div w:id="1645962601">
          <w:marLeft w:val="640"/>
          <w:marRight w:val="0"/>
          <w:marTop w:val="0"/>
          <w:marBottom w:val="0"/>
          <w:divBdr>
            <w:top w:val="none" w:sz="0" w:space="0" w:color="auto"/>
            <w:left w:val="none" w:sz="0" w:space="0" w:color="auto"/>
            <w:bottom w:val="none" w:sz="0" w:space="0" w:color="auto"/>
            <w:right w:val="none" w:sz="0" w:space="0" w:color="auto"/>
          </w:divBdr>
        </w:div>
        <w:div w:id="2084797243">
          <w:marLeft w:val="640"/>
          <w:marRight w:val="0"/>
          <w:marTop w:val="0"/>
          <w:marBottom w:val="0"/>
          <w:divBdr>
            <w:top w:val="none" w:sz="0" w:space="0" w:color="auto"/>
            <w:left w:val="none" w:sz="0" w:space="0" w:color="auto"/>
            <w:bottom w:val="none" w:sz="0" w:space="0" w:color="auto"/>
            <w:right w:val="none" w:sz="0" w:space="0" w:color="auto"/>
          </w:divBdr>
        </w:div>
        <w:div w:id="1795252791">
          <w:marLeft w:val="640"/>
          <w:marRight w:val="0"/>
          <w:marTop w:val="0"/>
          <w:marBottom w:val="0"/>
          <w:divBdr>
            <w:top w:val="none" w:sz="0" w:space="0" w:color="auto"/>
            <w:left w:val="none" w:sz="0" w:space="0" w:color="auto"/>
            <w:bottom w:val="none" w:sz="0" w:space="0" w:color="auto"/>
            <w:right w:val="none" w:sz="0" w:space="0" w:color="auto"/>
          </w:divBdr>
        </w:div>
        <w:div w:id="1904095743">
          <w:marLeft w:val="640"/>
          <w:marRight w:val="0"/>
          <w:marTop w:val="0"/>
          <w:marBottom w:val="0"/>
          <w:divBdr>
            <w:top w:val="none" w:sz="0" w:space="0" w:color="auto"/>
            <w:left w:val="none" w:sz="0" w:space="0" w:color="auto"/>
            <w:bottom w:val="none" w:sz="0" w:space="0" w:color="auto"/>
            <w:right w:val="none" w:sz="0" w:space="0" w:color="auto"/>
          </w:divBdr>
        </w:div>
        <w:div w:id="1511798729">
          <w:marLeft w:val="640"/>
          <w:marRight w:val="0"/>
          <w:marTop w:val="0"/>
          <w:marBottom w:val="0"/>
          <w:divBdr>
            <w:top w:val="none" w:sz="0" w:space="0" w:color="auto"/>
            <w:left w:val="none" w:sz="0" w:space="0" w:color="auto"/>
            <w:bottom w:val="none" w:sz="0" w:space="0" w:color="auto"/>
            <w:right w:val="none" w:sz="0" w:space="0" w:color="auto"/>
          </w:divBdr>
        </w:div>
        <w:div w:id="411583703">
          <w:marLeft w:val="640"/>
          <w:marRight w:val="0"/>
          <w:marTop w:val="0"/>
          <w:marBottom w:val="0"/>
          <w:divBdr>
            <w:top w:val="none" w:sz="0" w:space="0" w:color="auto"/>
            <w:left w:val="none" w:sz="0" w:space="0" w:color="auto"/>
            <w:bottom w:val="none" w:sz="0" w:space="0" w:color="auto"/>
            <w:right w:val="none" w:sz="0" w:space="0" w:color="auto"/>
          </w:divBdr>
        </w:div>
        <w:div w:id="321395914">
          <w:marLeft w:val="640"/>
          <w:marRight w:val="0"/>
          <w:marTop w:val="0"/>
          <w:marBottom w:val="0"/>
          <w:divBdr>
            <w:top w:val="none" w:sz="0" w:space="0" w:color="auto"/>
            <w:left w:val="none" w:sz="0" w:space="0" w:color="auto"/>
            <w:bottom w:val="none" w:sz="0" w:space="0" w:color="auto"/>
            <w:right w:val="none" w:sz="0" w:space="0" w:color="auto"/>
          </w:divBdr>
        </w:div>
        <w:div w:id="434524871">
          <w:marLeft w:val="640"/>
          <w:marRight w:val="0"/>
          <w:marTop w:val="0"/>
          <w:marBottom w:val="0"/>
          <w:divBdr>
            <w:top w:val="none" w:sz="0" w:space="0" w:color="auto"/>
            <w:left w:val="none" w:sz="0" w:space="0" w:color="auto"/>
            <w:bottom w:val="none" w:sz="0" w:space="0" w:color="auto"/>
            <w:right w:val="none" w:sz="0" w:space="0" w:color="auto"/>
          </w:divBdr>
        </w:div>
        <w:div w:id="781920414">
          <w:marLeft w:val="640"/>
          <w:marRight w:val="0"/>
          <w:marTop w:val="0"/>
          <w:marBottom w:val="0"/>
          <w:divBdr>
            <w:top w:val="none" w:sz="0" w:space="0" w:color="auto"/>
            <w:left w:val="none" w:sz="0" w:space="0" w:color="auto"/>
            <w:bottom w:val="none" w:sz="0" w:space="0" w:color="auto"/>
            <w:right w:val="none" w:sz="0" w:space="0" w:color="auto"/>
          </w:divBdr>
        </w:div>
        <w:div w:id="1868641168">
          <w:marLeft w:val="640"/>
          <w:marRight w:val="0"/>
          <w:marTop w:val="0"/>
          <w:marBottom w:val="0"/>
          <w:divBdr>
            <w:top w:val="none" w:sz="0" w:space="0" w:color="auto"/>
            <w:left w:val="none" w:sz="0" w:space="0" w:color="auto"/>
            <w:bottom w:val="none" w:sz="0" w:space="0" w:color="auto"/>
            <w:right w:val="none" w:sz="0" w:space="0" w:color="auto"/>
          </w:divBdr>
        </w:div>
        <w:div w:id="1603798162">
          <w:marLeft w:val="640"/>
          <w:marRight w:val="0"/>
          <w:marTop w:val="0"/>
          <w:marBottom w:val="0"/>
          <w:divBdr>
            <w:top w:val="none" w:sz="0" w:space="0" w:color="auto"/>
            <w:left w:val="none" w:sz="0" w:space="0" w:color="auto"/>
            <w:bottom w:val="none" w:sz="0" w:space="0" w:color="auto"/>
            <w:right w:val="none" w:sz="0" w:space="0" w:color="auto"/>
          </w:divBdr>
        </w:div>
        <w:div w:id="2109763477">
          <w:marLeft w:val="640"/>
          <w:marRight w:val="0"/>
          <w:marTop w:val="0"/>
          <w:marBottom w:val="0"/>
          <w:divBdr>
            <w:top w:val="none" w:sz="0" w:space="0" w:color="auto"/>
            <w:left w:val="none" w:sz="0" w:space="0" w:color="auto"/>
            <w:bottom w:val="none" w:sz="0" w:space="0" w:color="auto"/>
            <w:right w:val="none" w:sz="0" w:space="0" w:color="auto"/>
          </w:divBdr>
        </w:div>
        <w:div w:id="769356439">
          <w:marLeft w:val="640"/>
          <w:marRight w:val="0"/>
          <w:marTop w:val="0"/>
          <w:marBottom w:val="0"/>
          <w:divBdr>
            <w:top w:val="none" w:sz="0" w:space="0" w:color="auto"/>
            <w:left w:val="none" w:sz="0" w:space="0" w:color="auto"/>
            <w:bottom w:val="none" w:sz="0" w:space="0" w:color="auto"/>
            <w:right w:val="none" w:sz="0" w:space="0" w:color="auto"/>
          </w:divBdr>
        </w:div>
        <w:div w:id="1428891631">
          <w:marLeft w:val="640"/>
          <w:marRight w:val="0"/>
          <w:marTop w:val="0"/>
          <w:marBottom w:val="0"/>
          <w:divBdr>
            <w:top w:val="none" w:sz="0" w:space="0" w:color="auto"/>
            <w:left w:val="none" w:sz="0" w:space="0" w:color="auto"/>
            <w:bottom w:val="none" w:sz="0" w:space="0" w:color="auto"/>
            <w:right w:val="none" w:sz="0" w:space="0" w:color="auto"/>
          </w:divBdr>
        </w:div>
        <w:div w:id="1323970608">
          <w:marLeft w:val="640"/>
          <w:marRight w:val="0"/>
          <w:marTop w:val="0"/>
          <w:marBottom w:val="0"/>
          <w:divBdr>
            <w:top w:val="none" w:sz="0" w:space="0" w:color="auto"/>
            <w:left w:val="none" w:sz="0" w:space="0" w:color="auto"/>
            <w:bottom w:val="none" w:sz="0" w:space="0" w:color="auto"/>
            <w:right w:val="none" w:sz="0" w:space="0" w:color="auto"/>
          </w:divBdr>
        </w:div>
        <w:div w:id="2132743654">
          <w:marLeft w:val="640"/>
          <w:marRight w:val="0"/>
          <w:marTop w:val="0"/>
          <w:marBottom w:val="0"/>
          <w:divBdr>
            <w:top w:val="none" w:sz="0" w:space="0" w:color="auto"/>
            <w:left w:val="none" w:sz="0" w:space="0" w:color="auto"/>
            <w:bottom w:val="none" w:sz="0" w:space="0" w:color="auto"/>
            <w:right w:val="none" w:sz="0" w:space="0" w:color="auto"/>
          </w:divBdr>
        </w:div>
        <w:div w:id="483008950">
          <w:marLeft w:val="640"/>
          <w:marRight w:val="0"/>
          <w:marTop w:val="0"/>
          <w:marBottom w:val="0"/>
          <w:divBdr>
            <w:top w:val="none" w:sz="0" w:space="0" w:color="auto"/>
            <w:left w:val="none" w:sz="0" w:space="0" w:color="auto"/>
            <w:bottom w:val="none" w:sz="0" w:space="0" w:color="auto"/>
            <w:right w:val="none" w:sz="0" w:space="0" w:color="auto"/>
          </w:divBdr>
        </w:div>
        <w:div w:id="1171137531">
          <w:marLeft w:val="640"/>
          <w:marRight w:val="0"/>
          <w:marTop w:val="0"/>
          <w:marBottom w:val="0"/>
          <w:divBdr>
            <w:top w:val="none" w:sz="0" w:space="0" w:color="auto"/>
            <w:left w:val="none" w:sz="0" w:space="0" w:color="auto"/>
            <w:bottom w:val="none" w:sz="0" w:space="0" w:color="auto"/>
            <w:right w:val="none" w:sz="0" w:space="0" w:color="auto"/>
          </w:divBdr>
        </w:div>
        <w:div w:id="431977333">
          <w:marLeft w:val="640"/>
          <w:marRight w:val="0"/>
          <w:marTop w:val="0"/>
          <w:marBottom w:val="0"/>
          <w:divBdr>
            <w:top w:val="none" w:sz="0" w:space="0" w:color="auto"/>
            <w:left w:val="none" w:sz="0" w:space="0" w:color="auto"/>
            <w:bottom w:val="none" w:sz="0" w:space="0" w:color="auto"/>
            <w:right w:val="none" w:sz="0" w:space="0" w:color="auto"/>
          </w:divBdr>
        </w:div>
        <w:div w:id="424156673">
          <w:marLeft w:val="640"/>
          <w:marRight w:val="0"/>
          <w:marTop w:val="0"/>
          <w:marBottom w:val="0"/>
          <w:divBdr>
            <w:top w:val="none" w:sz="0" w:space="0" w:color="auto"/>
            <w:left w:val="none" w:sz="0" w:space="0" w:color="auto"/>
            <w:bottom w:val="none" w:sz="0" w:space="0" w:color="auto"/>
            <w:right w:val="none" w:sz="0" w:space="0" w:color="auto"/>
          </w:divBdr>
        </w:div>
        <w:div w:id="784496826">
          <w:marLeft w:val="640"/>
          <w:marRight w:val="0"/>
          <w:marTop w:val="0"/>
          <w:marBottom w:val="0"/>
          <w:divBdr>
            <w:top w:val="none" w:sz="0" w:space="0" w:color="auto"/>
            <w:left w:val="none" w:sz="0" w:space="0" w:color="auto"/>
            <w:bottom w:val="none" w:sz="0" w:space="0" w:color="auto"/>
            <w:right w:val="none" w:sz="0" w:space="0" w:color="auto"/>
          </w:divBdr>
        </w:div>
        <w:div w:id="374356235">
          <w:marLeft w:val="640"/>
          <w:marRight w:val="0"/>
          <w:marTop w:val="0"/>
          <w:marBottom w:val="0"/>
          <w:divBdr>
            <w:top w:val="none" w:sz="0" w:space="0" w:color="auto"/>
            <w:left w:val="none" w:sz="0" w:space="0" w:color="auto"/>
            <w:bottom w:val="none" w:sz="0" w:space="0" w:color="auto"/>
            <w:right w:val="none" w:sz="0" w:space="0" w:color="auto"/>
          </w:divBdr>
        </w:div>
        <w:div w:id="1905293188">
          <w:marLeft w:val="640"/>
          <w:marRight w:val="0"/>
          <w:marTop w:val="0"/>
          <w:marBottom w:val="0"/>
          <w:divBdr>
            <w:top w:val="none" w:sz="0" w:space="0" w:color="auto"/>
            <w:left w:val="none" w:sz="0" w:space="0" w:color="auto"/>
            <w:bottom w:val="none" w:sz="0" w:space="0" w:color="auto"/>
            <w:right w:val="none" w:sz="0" w:space="0" w:color="auto"/>
          </w:divBdr>
        </w:div>
        <w:div w:id="276722450">
          <w:marLeft w:val="640"/>
          <w:marRight w:val="0"/>
          <w:marTop w:val="0"/>
          <w:marBottom w:val="0"/>
          <w:divBdr>
            <w:top w:val="none" w:sz="0" w:space="0" w:color="auto"/>
            <w:left w:val="none" w:sz="0" w:space="0" w:color="auto"/>
            <w:bottom w:val="none" w:sz="0" w:space="0" w:color="auto"/>
            <w:right w:val="none" w:sz="0" w:space="0" w:color="auto"/>
          </w:divBdr>
        </w:div>
        <w:div w:id="1512337074">
          <w:marLeft w:val="640"/>
          <w:marRight w:val="0"/>
          <w:marTop w:val="0"/>
          <w:marBottom w:val="0"/>
          <w:divBdr>
            <w:top w:val="none" w:sz="0" w:space="0" w:color="auto"/>
            <w:left w:val="none" w:sz="0" w:space="0" w:color="auto"/>
            <w:bottom w:val="none" w:sz="0" w:space="0" w:color="auto"/>
            <w:right w:val="none" w:sz="0" w:space="0" w:color="auto"/>
          </w:divBdr>
        </w:div>
        <w:div w:id="328942954">
          <w:marLeft w:val="640"/>
          <w:marRight w:val="0"/>
          <w:marTop w:val="0"/>
          <w:marBottom w:val="0"/>
          <w:divBdr>
            <w:top w:val="none" w:sz="0" w:space="0" w:color="auto"/>
            <w:left w:val="none" w:sz="0" w:space="0" w:color="auto"/>
            <w:bottom w:val="none" w:sz="0" w:space="0" w:color="auto"/>
            <w:right w:val="none" w:sz="0" w:space="0" w:color="auto"/>
          </w:divBdr>
        </w:div>
        <w:div w:id="1208488696">
          <w:marLeft w:val="640"/>
          <w:marRight w:val="0"/>
          <w:marTop w:val="0"/>
          <w:marBottom w:val="0"/>
          <w:divBdr>
            <w:top w:val="none" w:sz="0" w:space="0" w:color="auto"/>
            <w:left w:val="none" w:sz="0" w:space="0" w:color="auto"/>
            <w:bottom w:val="none" w:sz="0" w:space="0" w:color="auto"/>
            <w:right w:val="none" w:sz="0" w:space="0" w:color="auto"/>
          </w:divBdr>
        </w:div>
        <w:div w:id="119497008">
          <w:marLeft w:val="640"/>
          <w:marRight w:val="0"/>
          <w:marTop w:val="0"/>
          <w:marBottom w:val="0"/>
          <w:divBdr>
            <w:top w:val="none" w:sz="0" w:space="0" w:color="auto"/>
            <w:left w:val="none" w:sz="0" w:space="0" w:color="auto"/>
            <w:bottom w:val="none" w:sz="0" w:space="0" w:color="auto"/>
            <w:right w:val="none" w:sz="0" w:space="0" w:color="auto"/>
          </w:divBdr>
        </w:div>
        <w:div w:id="1198592032">
          <w:marLeft w:val="640"/>
          <w:marRight w:val="0"/>
          <w:marTop w:val="0"/>
          <w:marBottom w:val="0"/>
          <w:divBdr>
            <w:top w:val="none" w:sz="0" w:space="0" w:color="auto"/>
            <w:left w:val="none" w:sz="0" w:space="0" w:color="auto"/>
            <w:bottom w:val="none" w:sz="0" w:space="0" w:color="auto"/>
            <w:right w:val="none" w:sz="0" w:space="0" w:color="auto"/>
          </w:divBdr>
        </w:div>
        <w:div w:id="1826582553">
          <w:marLeft w:val="640"/>
          <w:marRight w:val="0"/>
          <w:marTop w:val="0"/>
          <w:marBottom w:val="0"/>
          <w:divBdr>
            <w:top w:val="none" w:sz="0" w:space="0" w:color="auto"/>
            <w:left w:val="none" w:sz="0" w:space="0" w:color="auto"/>
            <w:bottom w:val="none" w:sz="0" w:space="0" w:color="auto"/>
            <w:right w:val="none" w:sz="0" w:space="0" w:color="auto"/>
          </w:divBdr>
        </w:div>
        <w:div w:id="2050566117">
          <w:marLeft w:val="640"/>
          <w:marRight w:val="0"/>
          <w:marTop w:val="0"/>
          <w:marBottom w:val="0"/>
          <w:divBdr>
            <w:top w:val="none" w:sz="0" w:space="0" w:color="auto"/>
            <w:left w:val="none" w:sz="0" w:space="0" w:color="auto"/>
            <w:bottom w:val="none" w:sz="0" w:space="0" w:color="auto"/>
            <w:right w:val="none" w:sz="0" w:space="0" w:color="auto"/>
          </w:divBdr>
        </w:div>
        <w:div w:id="777287847">
          <w:marLeft w:val="640"/>
          <w:marRight w:val="0"/>
          <w:marTop w:val="0"/>
          <w:marBottom w:val="0"/>
          <w:divBdr>
            <w:top w:val="none" w:sz="0" w:space="0" w:color="auto"/>
            <w:left w:val="none" w:sz="0" w:space="0" w:color="auto"/>
            <w:bottom w:val="none" w:sz="0" w:space="0" w:color="auto"/>
            <w:right w:val="none" w:sz="0" w:space="0" w:color="auto"/>
          </w:divBdr>
        </w:div>
        <w:div w:id="2010402797">
          <w:marLeft w:val="640"/>
          <w:marRight w:val="0"/>
          <w:marTop w:val="0"/>
          <w:marBottom w:val="0"/>
          <w:divBdr>
            <w:top w:val="none" w:sz="0" w:space="0" w:color="auto"/>
            <w:left w:val="none" w:sz="0" w:space="0" w:color="auto"/>
            <w:bottom w:val="none" w:sz="0" w:space="0" w:color="auto"/>
            <w:right w:val="none" w:sz="0" w:space="0" w:color="auto"/>
          </w:divBdr>
        </w:div>
        <w:div w:id="1228686381">
          <w:marLeft w:val="640"/>
          <w:marRight w:val="0"/>
          <w:marTop w:val="0"/>
          <w:marBottom w:val="0"/>
          <w:divBdr>
            <w:top w:val="none" w:sz="0" w:space="0" w:color="auto"/>
            <w:left w:val="none" w:sz="0" w:space="0" w:color="auto"/>
            <w:bottom w:val="none" w:sz="0" w:space="0" w:color="auto"/>
            <w:right w:val="none" w:sz="0" w:space="0" w:color="auto"/>
          </w:divBdr>
        </w:div>
        <w:div w:id="292518661">
          <w:marLeft w:val="640"/>
          <w:marRight w:val="0"/>
          <w:marTop w:val="0"/>
          <w:marBottom w:val="0"/>
          <w:divBdr>
            <w:top w:val="none" w:sz="0" w:space="0" w:color="auto"/>
            <w:left w:val="none" w:sz="0" w:space="0" w:color="auto"/>
            <w:bottom w:val="none" w:sz="0" w:space="0" w:color="auto"/>
            <w:right w:val="none" w:sz="0" w:space="0" w:color="auto"/>
          </w:divBdr>
        </w:div>
        <w:div w:id="925189645">
          <w:marLeft w:val="640"/>
          <w:marRight w:val="0"/>
          <w:marTop w:val="0"/>
          <w:marBottom w:val="0"/>
          <w:divBdr>
            <w:top w:val="none" w:sz="0" w:space="0" w:color="auto"/>
            <w:left w:val="none" w:sz="0" w:space="0" w:color="auto"/>
            <w:bottom w:val="none" w:sz="0" w:space="0" w:color="auto"/>
            <w:right w:val="none" w:sz="0" w:space="0" w:color="auto"/>
          </w:divBdr>
        </w:div>
        <w:div w:id="724791987">
          <w:marLeft w:val="640"/>
          <w:marRight w:val="0"/>
          <w:marTop w:val="0"/>
          <w:marBottom w:val="0"/>
          <w:divBdr>
            <w:top w:val="none" w:sz="0" w:space="0" w:color="auto"/>
            <w:left w:val="none" w:sz="0" w:space="0" w:color="auto"/>
            <w:bottom w:val="none" w:sz="0" w:space="0" w:color="auto"/>
            <w:right w:val="none" w:sz="0" w:space="0" w:color="auto"/>
          </w:divBdr>
        </w:div>
        <w:div w:id="701978600">
          <w:marLeft w:val="640"/>
          <w:marRight w:val="0"/>
          <w:marTop w:val="0"/>
          <w:marBottom w:val="0"/>
          <w:divBdr>
            <w:top w:val="none" w:sz="0" w:space="0" w:color="auto"/>
            <w:left w:val="none" w:sz="0" w:space="0" w:color="auto"/>
            <w:bottom w:val="none" w:sz="0" w:space="0" w:color="auto"/>
            <w:right w:val="none" w:sz="0" w:space="0" w:color="auto"/>
          </w:divBdr>
        </w:div>
        <w:div w:id="2090105999">
          <w:marLeft w:val="640"/>
          <w:marRight w:val="0"/>
          <w:marTop w:val="0"/>
          <w:marBottom w:val="0"/>
          <w:divBdr>
            <w:top w:val="none" w:sz="0" w:space="0" w:color="auto"/>
            <w:left w:val="none" w:sz="0" w:space="0" w:color="auto"/>
            <w:bottom w:val="none" w:sz="0" w:space="0" w:color="auto"/>
            <w:right w:val="none" w:sz="0" w:space="0" w:color="auto"/>
          </w:divBdr>
        </w:div>
        <w:div w:id="167335471">
          <w:marLeft w:val="640"/>
          <w:marRight w:val="0"/>
          <w:marTop w:val="0"/>
          <w:marBottom w:val="0"/>
          <w:divBdr>
            <w:top w:val="none" w:sz="0" w:space="0" w:color="auto"/>
            <w:left w:val="none" w:sz="0" w:space="0" w:color="auto"/>
            <w:bottom w:val="none" w:sz="0" w:space="0" w:color="auto"/>
            <w:right w:val="none" w:sz="0" w:space="0" w:color="auto"/>
          </w:divBdr>
        </w:div>
        <w:div w:id="30805676">
          <w:marLeft w:val="640"/>
          <w:marRight w:val="0"/>
          <w:marTop w:val="0"/>
          <w:marBottom w:val="0"/>
          <w:divBdr>
            <w:top w:val="none" w:sz="0" w:space="0" w:color="auto"/>
            <w:left w:val="none" w:sz="0" w:space="0" w:color="auto"/>
            <w:bottom w:val="none" w:sz="0" w:space="0" w:color="auto"/>
            <w:right w:val="none" w:sz="0" w:space="0" w:color="auto"/>
          </w:divBdr>
        </w:div>
        <w:div w:id="398751511">
          <w:marLeft w:val="640"/>
          <w:marRight w:val="0"/>
          <w:marTop w:val="0"/>
          <w:marBottom w:val="0"/>
          <w:divBdr>
            <w:top w:val="none" w:sz="0" w:space="0" w:color="auto"/>
            <w:left w:val="none" w:sz="0" w:space="0" w:color="auto"/>
            <w:bottom w:val="none" w:sz="0" w:space="0" w:color="auto"/>
            <w:right w:val="none" w:sz="0" w:space="0" w:color="auto"/>
          </w:divBdr>
        </w:div>
        <w:div w:id="1022244990">
          <w:marLeft w:val="640"/>
          <w:marRight w:val="0"/>
          <w:marTop w:val="0"/>
          <w:marBottom w:val="0"/>
          <w:divBdr>
            <w:top w:val="none" w:sz="0" w:space="0" w:color="auto"/>
            <w:left w:val="none" w:sz="0" w:space="0" w:color="auto"/>
            <w:bottom w:val="none" w:sz="0" w:space="0" w:color="auto"/>
            <w:right w:val="none" w:sz="0" w:space="0" w:color="auto"/>
          </w:divBdr>
        </w:div>
        <w:div w:id="1103913865">
          <w:marLeft w:val="640"/>
          <w:marRight w:val="0"/>
          <w:marTop w:val="0"/>
          <w:marBottom w:val="0"/>
          <w:divBdr>
            <w:top w:val="none" w:sz="0" w:space="0" w:color="auto"/>
            <w:left w:val="none" w:sz="0" w:space="0" w:color="auto"/>
            <w:bottom w:val="none" w:sz="0" w:space="0" w:color="auto"/>
            <w:right w:val="none" w:sz="0" w:space="0" w:color="auto"/>
          </w:divBdr>
        </w:div>
        <w:div w:id="1856115430">
          <w:marLeft w:val="640"/>
          <w:marRight w:val="0"/>
          <w:marTop w:val="0"/>
          <w:marBottom w:val="0"/>
          <w:divBdr>
            <w:top w:val="none" w:sz="0" w:space="0" w:color="auto"/>
            <w:left w:val="none" w:sz="0" w:space="0" w:color="auto"/>
            <w:bottom w:val="none" w:sz="0" w:space="0" w:color="auto"/>
            <w:right w:val="none" w:sz="0" w:space="0" w:color="auto"/>
          </w:divBdr>
        </w:div>
        <w:div w:id="522134394">
          <w:marLeft w:val="640"/>
          <w:marRight w:val="0"/>
          <w:marTop w:val="0"/>
          <w:marBottom w:val="0"/>
          <w:divBdr>
            <w:top w:val="none" w:sz="0" w:space="0" w:color="auto"/>
            <w:left w:val="none" w:sz="0" w:space="0" w:color="auto"/>
            <w:bottom w:val="none" w:sz="0" w:space="0" w:color="auto"/>
            <w:right w:val="none" w:sz="0" w:space="0" w:color="auto"/>
          </w:divBdr>
        </w:div>
        <w:div w:id="1016732773">
          <w:marLeft w:val="640"/>
          <w:marRight w:val="0"/>
          <w:marTop w:val="0"/>
          <w:marBottom w:val="0"/>
          <w:divBdr>
            <w:top w:val="none" w:sz="0" w:space="0" w:color="auto"/>
            <w:left w:val="none" w:sz="0" w:space="0" w:color="auto"/>
            <w:bottom w:val="none" w:sz="0" w:space="0" w:color="auto"/>
            <w:right w:val="none" w:sz="0" w:space="0" w:color="auto"/>
          </w:divBdr>
        </w:div>
        <w:div w:id="1800537090">
          <w:marLeft w:val="640"/>
          <w:marRight w:val="0"/>
          <w:marTop w:val="0"/>
          <w:marBottom w:val="0"/>
          <w:divBdr>
            <w:top w:val="none" w:sz="0" w:space="0" w:color="auto"/>
            <w:left w:val="none" w:sz="0" w:space="0" w:color="auto"/>
            <w:bottom w:val="none" w:sz="0" w:space="0" w:color="auto"/>
            <w:right w:val="none" w:sz="0" w:space="0" w:color="auto"/>
          </w:divBdr>
        </w:div>
        <w:div w:id="284777419">
          <w:marLeft w:val="640"/>
          <w:marRight w:val="0"/>
          <w:marTop w:val="0"/>
          <w:marBottom w:val="0"/>
          <w:divBdr>
            <w:top w:val="none" w:sz="0" w:space="0" w:color="auto"/>
            <w:left w:val="none" w:sz="0" w:space="0" w:color="auto"/>
            <w:bottom w:val="none" w:sz="0" w:space="0" w:color="auto"/>
            <w:right w:val="none" w:sz="0" w:space="0" w:color="auto"/>
          </w:divBdr>
        </w:div>
        <w:div w:id="1539052632">
          <w:marLeft w:val="640"/>
          <w:marRight w:val="0"/>
          <w:marTop w:val="0"/>
          <w:marBottom w:val="0"/>
          <w:divBdr>
            <w:top w:val="none" w:sz="0" w:space="0" w:color="auto"/>
            <w:left w:val="none" w:sz="0" w:space="0" w:color="auto"/>
            <w:bottom w:val="none" w:sz="0" w:space="0" w:color="auto"/>
            <w:right w:val="none" w:sz="0" w:space="0" w:color="auto"/>
          </w:divBdr>
        </w:div>
        <w:div w:id="659693815">
          <w:marLeft w:val="640"/>
          <w:marRight w:val="0"/>
          <w:marTop w:val="0"/>
          <w:marBottom w:val="0"/>
          <w:divBdr>
            <w:top w:val="none" w:sz="0" w:space="0" w:color="auto"/>
            <w:left w:val="none" w:sz="0" w:space="0" w:color="auto"/>
            <w:bottom w:val="none" w:sz="0" w:space="0" w:color="auto"/>
            <w:right w:val="none" w:sz="0" w:space="0" w:color="auto"/>
          </w:divBdr>
        </w:div>
        <w:div w:id="1481573616">
          <w:marLeft w:val="640"/>
          <w:marRight w:val="0"/>
          <w:marTop w:val="0"/>
          <w:marBottom w:val="0"/>
          <w:divBdr>
            <w:top w:val="none" w:sz="0" w:space="0" w:color="auto"/>
            <w:left w:val="none" w:sz="0" w:space="0" w:color="auto"/>
            <w:bottom w:val="none" w:sz="0" w:space="0" w:color="auto"/>
            <w:right w:val="none" w:sz="0" w:space="0" w:color="auto"/>
          </w:divBdr>
        </w:div>
        <w:div w:id="430707728">
          <w:marLeft w:val="640"/>
          <w:marRight w:val="0"/>
          <w:marTop w:val="0"/>
          <w:marBottom w:val="0"/>
          <w:divBdr>
            <w:top w:val="none" w:sz="0" w:space="0" w:color="auto"/>
            <w:left w:val="none" w:sz="0" w:space="0" w:color="auto"/>
            <w:bottom w:val="none" w:sz="0" w:space="0" w:color="auto"/>
            <w:right w:val="none" w:sz="0" w:space="0" w:color="auto"/>
          </w:divBdr>
        </w:div>
        <w:div w:id="1826630491">
          <w:marLeft w:val="640"/>
          <w:marRight w:val="0"/>
          <w:marTop w:val="0"/>
          <w:marBottom w:val="0"/>
          <w:divBdr>
            <w:top w:val="none" w:sz="0" w:space="0" w:color="auto"/>
            <w:left w:val="none" w:sz="0" w:space="0" w:color="auto"/>
            <w:bottom w:val="none" w:sz="0" w:space="0" w:color="auto"/>
            <w:right w:val="none" w:sz="0" w:space="0" w:color="auto"/>
          </w:divBdr>
        </w:div>
        <w:div w:id="548999740">
          <w:marLeft w:val="640"/>
          <w:marRight w:val="0"/>
          <w:marTop w:val="0"/>
          <w:marBottom w:val="0"/>
          <w:divBdr>
            <w:top w:val="none" w:sz="0" w:space="0" w:color="auto"/>
            <w:left w:val="none" w:sz="0" w:space="0" w:color="auto"/>
            <w:bottom w:val="none" w:sz="0" w:space="0" w:color="auto"/>
            <w:right w:val="none" w:sz="0" w:space="0" w:color="auto"/>
          </w:divBdr>
        </w:div>
        <w:div w:id="1367220031">
          <w:marLeft w:val="640"/>
          <w:marRight w:val="0"/>
          <w:marTop w:val="0"/>
          <w:marBottom w:val="0"/>
          <w:divBdr>
            <w:top w:val="none" w:sz="0" w:space="0" w:color="auto"/>
            <w:left w:val="none" w:sz="0" w:space="0" w:color="auto"/>
            <w:bottom w:val="none" w:sz="0" w:space="0" w:color="auto"/>
            <w:right w:val="none" w:sz="0" w:space="0" w:color="auto"/>
          </w:divBdr>
        </w:div>
        <w:div w:id="1127745378">
          <w:marLeft w:val="640"/>
          <w:marRight w:val="0"/>
          <w:marTop w:val="0"/>
          <w:marBottom w:val="0"/>
          <w:divBdr>
            <w:top w:val="none" w:sz="0" w:space="0" w:color="auto"/>
            <w:left w:val="none" w:sz="0" w:space="0" w:color="auto"/>
            <w:bottom w:val="none" w:sz="0" w:space="0" w:color="auto"/>
            <w:right w:val="none" w:sz="0" w:space="0" w:color="auto"/>
          </w:divBdr>
        </w:div>
        <w:div w:id="1119569153">
          <w:marLeft w:val="640"/>
          <w:marRight w:val="0"/>
          <w:marTop w:val="0"/>
          <w:marBottom w:val="0"/>
          <w:divBdr>
            <w:top w:val="none" w:sz="0" w:space="0" w:color="auto"/>
            <w:left w:val="none" w:sz="0" w:space="0" w:color="auto"/>
            <w:bottom w:val="none" w:sz="0" w:space="0" w:color="auto"/>
            <w:right w:val="none" w:sz="0" w:space="0" w:color="auto"/>
          </w:divBdr>
        </w:div>
        <w:div w:id="1849325227">
          <w:marLeft w:val="640"/>
          <w:marRight w:val="0"/>
          <w:marTop w:val="0"/>
          <w:marBottom w:val="0"/>
          <w:divBdr>
            <w:top w:val="none" w:sz="0" w:space="0" w:color="auto"/>
            <w:left w:val="none" w:sz="0" w:space="0" w:color="auto"/>
            <w:bottom w:val="none" w:sz="0" w:space="0" w:color="auto"/>
            <w:right w:val="none" w:sz="0" w:space="0" w:color="auto"/>
          </w:divBdr>
        </w:div>
        <w:div w:id="1871601908">
          <w:marLeft w:val="640"/>
          <w:marRight w:val="0"/>
          <w:marTop w:val="0"/>
          <w:marBottom w:val="0"/>
          <w:divBdr>
            <w:top w:val="none" w:sz="0" w:space="0" w:color="auto"/>
            <w:left w:val="none" w:sz="0" w:space="0" w:color="auto"/>
            <w:bottom w:val="none" w:sz="0" w:space="0" w:color="auto"/>
            <w:right w:val="none" w:sz="0" w:space="0" w:color="auto"/>
          </w:divBdr>
        </w:div>
        <w:div w:id="1542092907">
          <w:marLeft w:val="640"/>
          <w:marRight w:val="0"/>
          <w:marTop w:val="0"/>
          <w:marBottom w:val="0"/>
          <w:divBdr>
            <w:top w:val="none" w:sz="0" w:space="0" w:color="auto"/>
            <w:left w:val="none" w:sz="0" w:space="0" w:color="auto"/>
            <w:bottom w:val="none" w:sz="0" w:space="0" w:color="auto"/>
            <w:right w:val="none" w:sz="0" w:space="0" w:color="auto"/>
          </w:divBdr>
        </w:div>
        <w:div w:id="335350782">
          <w:marLeft w:val="640"/>
          <w:marRight w:val="0"/>
          <w:marTop w:val="0"/>
          <w:marBottom w:val="0"/>
          <w:divBdr>
            <w:top w:val="none" w:sz="0" w:space="0" w:color="auto"/>
            <w:left w:val="none" w:sz="0" w:space="0" w:color="auto"/>
            <w:bottom w:val="none" w:sz="0" w:space="0" w:color="auto"/>
            <w:right w:val="none" w:sz="0" w:space="0" w:color="auto"/>
          </w:divBdr>
        </w:div>
        <w:div w:id="213739565">
          <w:marLeft w:val="640"/>
          <w:marRight w:val="0"/>
          <w:marTop w:val="0"/>
          <w:marBottom w:val="0"/>
          <w:divBdr>
            <w:top w:val="none" w:sz="0" w:space="0" w:color="auto"/>
            <w:left w:val="none" w:sz="0" w:space="0" w:color="auto"/>
            <w:bottom w:val="none" w:sz="0" w:space="0" w:color="auto"/>
            <w:right w:val="none" w:sz="0" w:space="0" w:color="auto"/>
          </w:divBdr>
        </w:div>
        <w:div w:id="1053118915">
          <w:marLeft w:val="640"/>
          <w:marRight w:val="0"/>
          <w:marTop w:val="0"/>
          <w:marBottom w:val="0"/>
          <w:divBdr>
            <w:top w:val="none" w:sz="0" w:space="0" w:color="auto"/>
            <w:left w:val="none" w:sz="0" w:space="0" w:color="auto"/>
            <w:bottom w:val="none" w:sz="0" w:space="0" w:color="auto"/>
            <w:right w:val="none" w:sz="0" w:space="0" w:color="auto"/>
          </w:divBdr>
        </w:div>
        <w:div w:id="1336418298">
          <w:marLeft w:val="640"/>
          <w:marRight w:val="0"/>
          <w:marTop w:val="0"/>
          <w:marBottom w:val="0"/>
          <w:divBdr>
            <w:top w:val="none" w:sz="0" w:space="0" w:color="auto"/>
            <w:left w:val="none" w:sz="0" w:space="0" w:color="auto"/>
            <w:bottom w:val="none" w:sz="0" w:space="0" w:color="auto"/>
            <w:right w:val="none" w:sz="0" w:space="0" w:color="auto"/>
          </w:divBdr>
        </w:div>
        <w:div w:id="468285179">
          <w:marLeft w:val="640"/>
          <w:marRight w:val="0"/>
          <w:marTop w:val="0"/>
          <w:marBottom w:val="0"/>
          <w:divBdr>
            <w:top w:val="none" w:sz="0" w:space="0" w:color="auto"/>
            <w:left w:val="none" w:sz="0" w:space="0" w:color="auto"/>
            <w:bottom w:val="none" w:sz="0" w:space="0" w:color="auto"/>
            <w:right w:val="none" w:sz="0" w:space="0" w:color="auto"/>
          </w:divBdr>
        </w:div>
        <w:div w:id="1378432044">
          <w:marLeft w:val="640"/>
          <w:marRight w:val="0"/>
          <w:marTop w:val="0"/>
          <w:marBottom w:val="0"/>
          <w:divBdr>
            <w:top w:val="none" w:sz="0" w:space="0" w:color="auto"/>
            <w:left w:val="none" w:sz="0" w:space="0" w:color="auto"/>
            <w:bottom w:val="none" w:sz="0" w:space="0" w:color="auto"/>
            <w:right w:val="none" w:sz="0" w:space="0" w:color="auto"/>
          </w:divBdr>
        </w:div>
        <w:div w:id="375013969">
          <w:marLeft w:val="640"/>
          <w:marRight w:val="0"/>
          <w:marTop w:val="0"/>
          <w:marBottom w:val="0"/>
          <w:divBdr>
            <w:top w:val="none" w:sz="0" w:space="0" w:color="auto"/>
            <w:left w:val="none" w:sz="0" w:space="0" w:color="auto"/>
            <w:bottom w:val="none" w:sz="0" w:space="0" w:color="auto"/>
            <w:right w:val="none" w:sz="0" w:space="0" w:color="auto"/>
          </w:divBdr>
        </w:div>
        <w:div w:id="1085997083">
          <w:marLeft w:val="640"/>
          <w:marRight w:val="0"/>
          <w:marTop w:val="0"/>
          <w:marBottom w:val="0"/>
          <w:divBdr>
            <w:top w:val="none" w:sz="0" w:space="0" w:color="auto"/>
            <w:left w:val="none" w:sz="0" w:space="0" w:color="auto"/>
            <w:bottom w:val="none" w:sz="0" w:space="0" w:color="auto"/>
            <w:right w:val="none" w:sz="0" w:space="0" w:color="auto"/>
          </w:divBdr>
        </w:div>
        <w:div w:id="562256113">
          <w:marLeft w:val="640"/>
          <w:marRight w:val="0"/>
          <w:marTop w:val="0"/>
          <w:marBottom w:val="0"/>
          <w:divBdr>
            <w:top w:val="none" w:sz="0" w:space="0" w:color="auto"/>
            <w:left w:val="none" w:sz="0" w:space="0" w:color="auto"/>
            <w:bottom w:val="none" w:sz="0" w:space="0" w:color="auto"/>
            <w:right w:val="none" w:sz="0" w:space="0" w:color="auto"/>
          </w:divBdr>
        </w:div>
        <w:div w:id="318732205">
          <w:marLeft w:val="640"/>
          <w:marRight w:val="0"/>
          <w:marTop w:val="0"/>
          <w:marBottom w:val="0"/>
          <w:divBdr>
            <w:top w:val="none" w:sz="0" w:space="0" w:color="auto"/>
            <w:left w:val="none" w:sz="0" w:space="0" w:color="auto"/>
            <w:bottom w:val="none" w:sz="0" w:space="0" w:color="auto"/>
            <w:right w:val="none" w:sz="0" w:space="0" w:color="auto"/>
          </w:divBdr>
        </w:div>
        <w:div w:id="1286960803">
          <w:marLeft w:val="640"/>
          <w:marRight w:val="0"/>
          <w:marTop w:val="0"/>
          <w:marBottom w:val="0"/>
          <w:divBdr>
            <w:top w:val="none" w:sz="0" w:space="0" w:color="auto"/>
            <w:left w:val="none" w:sz="0" w:space="0" w:color="auto"/>
            <w:bottom w:val="none" w:sz="0" w:space="0" w:color="auto"/>
            <w:right w:val="none" w:sz="0" w:space="0" w:color="auto"/>
          </w:divBdr>
        </w:div>
        <w:div w:id="601496784">
          <w:marLeft w:val="640"/>
          <w:marRight w:val="0"/>
          <w:marTop w:val="0"/>
          <w:marBottom w:val="0"/>
          <w:divBdr>
            <w:top w:val="none" w:sz="0" w:space="0" w:color="auto"/>
            <w:left w:val="none" w:sz="0" w:space="0" w:color="auto"/>
            <w:bottom w:val="none" w:sz="0" w:space="0" w:color="auto"/>
            <w:right w:val="none" w:sz="0" w:space="0" w:color="auto"/>
          </w:divBdr>
        </w:div>
        <w:div w:id="782000207">
          <w:marLeft w:val="640"/>
          <w:marRight w:val="0"/>
          <w:marTop w:val="0"/>
          <w:marBottom w:val="0"/>
          <w:divBdr>
            <w:top w:val="none" w:sz="0" w:space="0" w:color="auto"/>
            <w:left w:val="none" w:sz="0" w:space="0" w:color="auto"/>
            <w:bottom w:val="none" w:sz="0" w:space="0" w:color="auto"/>
            <w:right w:val="none" w:sz="0" w:space="0" w:color="auto"/>
          </w:divBdr>
        </w:div>
        <w:div w:id="579481053">
          <w:marLeft w:val="640"/>
          <w:marRight w:val="0"/>
          <w:marTop w:val="0"/>
          <w:marBottom w:val="0"/>
          <w:divBdr>
            <w:top w:val="none" w:sz="0" w:space="0" w:color="auto"/>
            <w:left w:val="none" w:sz="0" w:space="0" w:color="auto"/>
            <w:bottom w:val="none" w:sz="0" w:space="0" w:color="auto"/>
            <w:right w:val="none" w:sz="0" w:space="0" w:color="auto"/>
          </w:divBdr>
        </w:div>
        <w:div w:id="2040276071">
          <w:marLeft w:val="640"/>
          <w:marRight w:val="0"/>
          <w:marTop w:val="0"/>
          <w:marBottom w:val="0"/>
          <w:divBdr>
            <w:top w:val="none" w:sz="0" w:space="0" w:color="auto"/>
            <w:left w:val="none" w:sz="0" w:space="0" w:color="auto"/>
            <w:bottom w:val="none" w:sz="0" w:space="0" w:color="auto"/>
            <w:right w:val="none" w:sz="0" w:space="0" w:color="auto"/>
          </w:divBdr>
        </w:div>
        <w:div w:id="381639975">
          <w:marLeft w:val="640"/>
          <w:marRight w:val="0"/>
          <w:marTop w:val="0"/>
          <w:marBottom w:val="0"/>
          <w:divBdr>
            <w:top w:val="none" w:sz="0" w:space="0" w:color="auto"/>
            <w:left w:val="none" w:sz="0" w:space="0" w:color="auto"/>
            <w:bottom w:val="none" w:sz="0" w:space="0" w:color="auto"/>
            <w:right w:val="none" w:sz="0" w:space="0" w:color="auto"/>
          </w:divBdr>
        </w:div>
        <w:div w:id="406683580">
          <w:marLeft w:val="640"/>
          <w:marRight w:val="0"/>
          <w:marTop w:val="0"/>
          <w:marBottom w:val="0"/>
          <w:divBdr>
            <w:top w:val="none" w:sz="0" w:space="0" w:color="auto"/>
            <w:left w:val="none" w:sz="0" w:space="0" w:color="auto"/>
            <w:bottom w:val="none" w:sz="0" w:space="0" w:color="auto"/>
            <w:right w:val="none" w:sz="0" w:space="0" w:color="auto"/>
          </w:divBdr>
        </w:div>
        <w:div w:id="1559244849">
          <w:marLeft w:val="640"/>
          <w:marRight w:val="0"/>
          <w:marTop w:val="0"/>
          <w:marBottom w:val="0"/>
          <w:divBdr>
            <w:top w:val="none" w:sz="0" w:space="0" w:color="auto"/>
            <w:left w:val="none" w:sz="0" w:space="0" w:color="auto"/>
            <w:bottom w:val="none" w:sz="0" w:space="0" w:color="auto"/>
            <w:right w:val="none" w:sz="0" w:space="0" w:color="auto"/>
          </w:divBdr>
        </w:div>
        <w:div w:id="876549763">
          <w:marLeft w:val="640"/>
          <w:marRight w:val="0"/>
          <w:marTop w:val="0"/>
          <w:marBottom w:val="0"/>
          <w:divBdr>
            <w:top w:val="none" w:sz="0" w:space="0" w:color="auto"/>
            <w:left w:val="none" w:sz="0" w:space="0" w:color="auto"/>
            <w:bottom w:val="none" w:sz="0" w:space="0" w:color="auto"/>
            <w:right w:val="none" w:sz="0" w:space="0" w:color="auto"/>
          </w:divBdr>
        </w:div>
        <w:div w:id="1350066147">
          <w:marLeft w:val="640"/>
          <w:marRight w:val="0"/>
          <w:marTop w:val="0"/>
          <w:marBottom w:val="0"/>
          <w:divBdr>
            <w:top w:val="none" w:sz="0" w:space="0" w:color="auto"/>
            <w:left w:val="none" w:sz="0" w:space="0" w:color="auto"/>
            <w:bottom w:val="none" w:sz="0" w:space="0" w:color="auto"/>
            <w:right w:val="none" w:sz="0" w:space="0" w:color="auto"/>
          </w:divBdr>
        </w:div>
        <w:div w:id="2107269766">
          <w:marLeft w:val="640"/>
          <w:marRight w:val="0"/>
          <w:marTop w:val="0"/>
          <w:marBottom w:val="0"/>
          <w:divBdr>
            <w:top w:val="none" w:sz="0" w:space="0" w:color="auto"/>
            <w:left w:val="none" w:sz="0" w:space="0" w:color="auto"/>
            <w:bottom w:val="none" w:sz="0" w:space="0" w:color="auto"/>
            <w:right w:val="none" w:sz="0" w:space="0" w:color="auto"/>
          </w:divBdr>
        </w:div>
        <w:div w:id="339625772">
          <w:marLeft w:val="640"/>
          <w:marRight w:val="0"/>
          <w:marTop w:val="0"/>
          <w:marBottom w:val="0"/>
          <w:divBdr>
            <w:top w:val="none" w:sz="0" w:space="0" w:color="auto"/>
            <w:left w:val="none" w:sz="0" w:space="0" w:color="auto"/>
            <w:bottom w:val="none" w:sz="0" w:space="0" w:color="auto"/>
            <w:right w:val="none" w:sz="0" w:space="0" w:color="auto"/>
          </w:divBdr>
        </w:div>
        <w:div w:id="240721120">
          <w:marLeft w:val="640"/>
          <w:marRight w:val="0"/>
          <w:marTop w:val="0"/>
          <w:marBottom w:val="0"/>
          <w:divBdr>
            <w:top w:val="none" w:sz="0" w:space="0" w:color="auto"/>
            <w:left w:val="none" w:sz="0" w:space="0" w:color="auto"/>
            <w:bottom w:val="none" w:sz="0" w:space="0" w:color="auto"/>
            <w:right w:val="none" w:sz="0" w:space="0" w:color="auto"/>
          </w:divBdr>
        </w:div>
      </w:divsChild>
    </w:div>
    <w:div w:id="1601717685">
      <w:bodyDiv w:val="1"/>
      <w:marLeft w:val="0"/>
      <w:marRight w:val="0"/>
      <w:marTop w:val="0"/>
      <w:marBottom w:val="0"/>
      <w:divBdr>
        <w:top w:val="none" w:sz="0" w:space="0" w:color="auto"/>
        <w:left w:val="none" w:sz="0" w:space="0" w:color="auto"/>
        <w:bottom w:val="none" w:sz="0" w:space="0" w:color="auto"/>
        <w:right w:val="none" w:sz="0" w:space="0" w:color="auto"/>
      </w:divBdr>
      <w:divsChild>
        <w:div w:id="1619020540">
          <w:marLeft w:val="640"/>
          <w:marRight w:val="0"/>
          <w:marTop w:val="0"/>
          <w:marBottom w:val="0"/>
          <w:divBdr>
            <w:top w:val="none" w:sz="0" w:space="0" w:color="auto"/>
            <w:left w:val="none" w:sz="0" w:space="0" w:color="auto"/>
            <w:bottom w:val="none" w:sz="0" w:space="0" w:color="auto"/>
            <w:right w:val="none" w:sz="0" w:space="0" w:color="auto"/>
          </w:divBdr>
        </w:div>
        <w:div w:id="295455056">
          <w:marLeft w:val="640"/>
          <w:marRight w:val="0"/>
          <w:marTop w:val="0"/>
          <w:marBottom w:val="0"/>
          <w:divBdr>
            <w:top w:val="none" w:sz="0" w:space="0" w:color="auto"/>
            <w:left w:val="none" w:sz="0" w:space="0" w:color="auto"/>
            <w:bottom w:val="none" w:sz="0" w:space="0" w:color="auto"/>
            <w:right w:val="none" w:sz="0" w:space="0" w:color="auto"/>
          </w:divBdr>
        </w:div>
        <w:div w:id="1503861970">
          <w:marLeft w:val="640"/>
          <w:marRight w:val="0"/>
          <w:marTop w:val="0"/>
          <w:marBottom w:val="0"/>
          <w:divBdr>
            <w:top w:val="none" w:sz="0" w:space="0" w:color="auto"/>
            <w:left w:val="none" w:sz="0" w:space="0" w:color="auto"/>
            <w:bottom w:val="none" w:sz="0" w:space="0" w:color="auto"/>
            <w:right w:val="none" w:sz="0" w:space="0" w:color="auto"/>
          </w:divBdr>
        </w:div>
        <w:div w:id="907301107">
          <w:marLeft w:val="640"/>
          <w:marRight w:val="0"/>
          <w:marTop w:val="0"/>
          <w:marBottom w:val="0"/>
          <w:divBdr>
            <w:top w:val="none" w:sz="0" w:space="0" w:color="auto"/>
            <w:left w:val="none" w:sz="0" w:space="0" w:color="auto"/>
            <w:bottom w:val="none" w:sz="0" w:space="0" w:color="auto"/>
            <w:right w:val="none" w:sz="0" w:space="0" w:color="auto"/>
          </w:divBdr>
        </w:div>
        <w:div w:id="274168632">
          <w:marLeft w:val="640"/>
          <w:marRight w:val="0"/>
          <w:marTop w:val="0"/>
          <w:marBottom w:val="0"/>
          <w:divBdr>
            <w:top w:val="none" w:sz="0" w:space="0" w:color="auto"/>
            <w:left w:val="none" w:sz="0" w:space="0" w:color="auto"/>
            <w:bottom w:val="none" w:sz="0" w:space="0" w:color="auto"/>
            <w:right w:val="none" w:sz="0" w:space="0" w:color="auto"/>
          </w:divBdr>
        </w:div>
        <w:div w:id="1171599269">
          <w:marLeft w:val="640"/>
          <w:marRight w:val="0"/>
          <w:marTop w:val="0"/>
          <w:marBottom w:val="0"/>
          <w:divBdr>
            <w:top w:val="none" w:sz="0" w:space="0" w:color="auto"/>
            <w:left w:val="none" w:sz="0" w:space="0" w:color="auto"/>
            <w:bottom w:val="none" w:sz="0" w:space="0" w:color="auto"/>
            <w:right w:val="none" w:sz="0" w:space="0" w:color="auto"/>
          </w:divBdr>
        </w:div>
        <w:div w:id="1545486042">
          <w:marLeft w:val="640"/>
          <w:marRight w:val="0"/>
          <w:marTop w:val="0"/>
          <w:marBottom w:val="0"/>
          <w:divBdr>
            <w:top w:val="none" w:sz="0" w:space="0" w:color="auto"/>
            <w:left w:val="none" w:sz="0" w:space="0" w:color="auto"/>
            <w:bottom w:val="none" w:sz="0" w:space="0" w:color="auto"/>
            <w:right w:val="none" w:sz="0" w:space="0" w:color="auto"/>
          </w:divBdr>
        </w:div>
        <w:div w:id="1656452588">
          <w:marLeft w:val="640"/>
          <w:marRight w:val="0"/>
          <w:marTop w:val="0"/>
          <w:marBottom w:val="0"/>
          <w:divBdr>
            <w:top w:val="none" w:sz="0" w:space="0" w:color="auto"/>
            <w:left w:val="none" w:sz="0" w:space="0" w:color="auto"/>
            <w:bottom w:val="none" w:sz="0" w:space="0" w:color="auto"/>
            <w:right w:val="none" w:sz="0" w:space="0" w:color="auto"/>
          </w:divBdr>
        </w:div>
        <w:div w:id="595283900">
          <w:marLeft w:val="640"/>
          <w:marRight w:val="0"/>
          <w:marTop w:val="0"/>
          <w:marBottom w:val="0"/>
          <w:divBdr>
            <w:top w:val="none" w:sz="0" w:space="0" w:color="auto"/>
            <w:left w:val="none" w:sz="0" w:space="0" w:color="auto"/>
            <w:bottom w:val="none" w:sz="0" w:space="0" w:color="auto"/>
            <w:right w:val="none" w:sz="0" w:space="0" w:color="auto"/>
          </w:divBdr>
        </w:div>
        <w:div w:id="346292427">
          <w:marLeft w:val="640"/>
          <w:marRight w:val="0"/>
          <w:marTop w:val="0"/>
          <w:marBottom w:val="0"/>
          <w:divBdr>
            <w:top w:val="none" w:sz="0" w:space="0" w:color="auto"/>
            <w:left w:val="none" w:sz="0" w:space="0" w:color="auto"/>
            <w:bottom w:val="none" w:sz="0" w:space="0" w:color="auto"/>
            <w:right w:val="none" w:sz="0" w:space="0" w:color="auto"/>
          </w:divBdr>
        </w:div>
        <w:div w:id="1497574793">
          <w:marLeft w:val="640"/>
          <w:marRight w:val="0"/>
          <w:marTop w:val="0"/>
          <w:marBottom w:val="0"/>
          <w:divBdr>
            <w:top w:val="none" w:sz="0" w:space="0" w:color="auto"/>
            <w:left w:val="none" w:sz="0" w:space="0" w:color="auto"/>
            <w:bottom w:val="none" w:sz="0" w:space="0" w:color="auto"/>
            <w:right w:val="none" w:sz="0" w:space="0" w:color="auto"/>
          </w:divBdr>
        </w:div>
        <w:div w:id="1130365190">
          <w:marLeft w:val="640"/>
          <w:marRight w:val="0"/>
          <w:marTop w:val="0"/>
          <w:marBottom w:val="0"/>
          <w:divBdr>
            <w:top w:val="none" w:sz="0" w:space="0" w:color="auto"/>
            <w:left w:val="none" w:sz="0" w:space="0" w:color="auto"/>
            <w:bottom w:val="none" w:sz="0" w:space="0" w:color="auto"/>
            <w:right w:val="none" w:sz="0" w:space="0" w:color="auto"/>
          </w:divBdr>
        </w:div>
        <w:div w:id="1856263911">
          <w:marLeft w:val="640"/>
          <w:marRight w:val="0"/>
          <w:marTop w:val="0"/>
          <w:marBottom w:val="0"/>
          <w:divBdr>
            <w:top w:val="none" w:sz="0" w:space="0" w:color="auto"/>
            <w:left w:val="none" w:sz="0" w:space="0" w:color="auto"/>
            <w:bottom w:val="none" w:sz="0" w:space="0" w:color="auto"/>
            <w:right w:val="none" w:sz="0" w:space="0" w:color="auto"/>
          </w:divBdr>
        </w:div>
        <w:div w:id="594173333">
          <w:marLeft w:val="640"/>
          <w:marRight w:val="0"/>
          <w:marTop w:val="0"/>
          <w:marBottom w:val="0"/>
          <w:divBdr>
            <w:top w:val="none" w:sz="0" w:space="0" w:color="auto"/>
            <w:left w:val="none" w:sz="0" w:space="0" w:color="auto"/>
            <w:bottom w:val="none" w:sz="0" w:space="0" w:color="auto"/>
            <w:right w:val="none" w:sz="0" w:space="0" w:color="auto"/>
          </w:divBdr>
        </w:div>
        <w:div w:id="819543730">
          <w:marLeft w:val="640"/>
          <w:marRight w:val="0"/>
          <w:marTop w:val="0"/>
          <w:marBottom w:val="0"/>
          <w:divBdr>
            <w:top w:val="none" w:sz="0" w:space="0" w:color="auto"/>
            <w:left w:val="none" w:sz="0" w:space="0" w:color="auto"/>
            <w:bottom w:val="none" w:sz="0" w:space="0" w:color="auto"/>
            <w:right w:val="none" w:sz="0" w:space="0" w:color="auto"/>
          </w:divBdr>
        </w:div>
        <w:div w:id="447243190">
          <w:marLeft w:val="640"/>
          <w:marRight w:val="0"/>
          <w:marTop w:val="0"/>
          <w:marBottom w:val="0"/>
          <w:divBdr>
            <w:top w:val="none" w:sz="0" w:space="0" w:color="auto"/>
            <w:left w:val="none" w:sz="0" w:space="0" w:color="auto"/>
            <w:bottom w:val="none" w:sz="0" w:space="0" w:color="auto"/>
            <w:right w:val="none" w:sz="0" w:space="0" w:color="auto"/>
          </w:divBdr>
        </w:div>
        <w:div w:id="929850963">
          <w:marLeft w:val="640"/>
          <w:marRight w:val="0"/>
          <w:marTop w:val="0"/>
          <w:marBottom w:val="0"/>
          <w:divBdr>
            <w:top w:val="none" w:sz="0" w:space="0" w:color="auto"/>
            <w:left w:val="none" w:sz="0" w:space="0" w:color="auto"/>
            <w:bottom w:val="none" w:sz="0" w:space="0" w:color="auto"/>
            <w:right w:val="none" w:sz="0" w:space="0" w:color="auto"/>
          </w:divBdr>
        </w:div>
        <w:div w:id="201552617">
          <w:marLeft w:val="640"/>
          <w:marRight w:val="0"/>
          <w:marTop w:val="0"/>
          <w:marBottom w:val="0"/>
          <w:divBdr>
            <w:top w:val="none" w:sz="0" w:space="0" w:color="auto"/>
            <w:left w:val="none" w:sz="0" w:space="0" w:color="auto"/>
            <w:bottom w:val="none" w:sz="0" w:space="0" w:color="auto"/>
            <w:right w:val="none" w:sz="0" w:space="0" w:color="auto"/>
          </w:divBdr>
        </w:div>
        <w:div w:id="232400450">
          <w:marLeft w:val="640"/>
          <w:marRight w:val="0"/>
          <w:marTop w:val="0"/>
          <w:marBottom w:val="0"/>
          <w:divBdr>
            <w:top w:val="none" w:sz="0" w:space="0" w:color="auto"/>
            <w:left w:val="none" w:sz="0" w:space="0" w:color="auto"/>
            <w:bottom w:val="none" w:sz="0" w:space="0" w:color="auto"/>
            <w:right w:val="none" w:sz="0" w:space="0" w:color="auto"/>
          </w:divBdr>
        </w:div>
        <w:div w:id="1214269986">
          <w:marLeft w:val="640"/>
          <w:marRight w:val="0"/>
          <w:marTop w:val="0"/>
          <w:marBottom w:val="0"/>
          <w:divBdr>
            <w:top w:val="none" w:sz="0" w:space="0" w:color="auto"/>
            <w:left w:val="none" w:sz="0" w:space="0" w:color="auto"/>
            <w:bottom w:val="none" w:sz="0" w:space="0" w:color="auto"/>
            <w:right w:val="none" w:sz="0" w:space="0" w:color="auto"/>
          </w:divBdr>
        </w:div>
        <w:div w:id="248126565">
          <w:marLeft w:val="640"/>
          <w:marRight w:val="0"/>
          <w:marTop w:val="0"/>
          <w:marBottom w:val="0"/>
          <w:divBdr>
            <w:top w:val="none" w:sz="0" w:space="0" w:color="auto"/>
            <w:left w:val="none" w:sz="0" w:space="0" w:color="auto"/>
            <w:bottom w:val="none" w:sz="0" w:space="0" w:color="auto"/>
            <w:right w:val="none" w:sz="0" w:space="0" w:color="auto"/>
          </w:divBdr>
        </w:div>
        <w:div w:id="640574308">
          <w:marLeft w:val="640"/>
          <w:marRight w:val="0"/>
          <w:marTop w:val="0"/>
          <w:marBottom w:val="0"/>
          <w:divBdr>
            <w:top w:val="none" w:sz="0" w:space="0" w:color="auto"/>
            <w:left w:val="none" w:sz="0" w:space="0" w:color="auto"/>
            <w:bottom w:val="none" w:sz="0" w:space="0" w:color="auto"/>
            <w:right w:val="none" w:sz="0" w:space="0" w:color="auto"/>
          </w:divBdr>
        </w:div>
        <w:div w:id="278877977">
          <w:marLeft w:val="640"/>
          <w:marRight w:val="0"/>
          <w:marTop w:val="0"/>
          <w:marBottom w:val="0"/>
          <w:divBdr>
            <w:top w:val="none" w:sz="0" w:space="0" w:color="auto"/>
            <w:left w:val="none" w:sz="0" w:space="0" w:color="auto"/>
            <w:bottom w:val="none" w:sz="0" w:space="0" w:color="auto"/>
            <w:right w:val="none" w:sz="0" w:space="0" w:color="auto"/>
          </w:divBdr>
        </w:div>
        <w:div w:id="653528261">
          <w:marLeft w:val="640"/>
          <w:marRight w:val="0"/>
          <w:marTop w:val="0"/>
          <w:marBottom w:val="0"/>
          <w:divBdr>
            <w:top w:val="none" w:sz="0" w:space="0" w:color="auto"/>
            <w:left w:val="none" w:sz="0" w:space="0" w:color="auto"/>
            <w:bottom w:val="none" w:sz="0" w:space="0" w:color="auto"/>
            <w:right w:val="none" w:sz="0" w:space="0" w:color="auto"/>
          </w:divBdr>
        </w:div>
        <w:div w:id="498693511">
          <w:marLeft w:val="640"/>
          <w:marRight w:val="0"/>
          <w:marTop w:val="0"/>
          <w:marBottom w:val="0"/>
          <w:divBdr>
            <w:top w:val="none" w:sz="0" w:space="0" w:color="auto"/>
            <w:left w:val="none" w:sz="0" w:space="0" w:color="auto"/>
            <w:bottom w:val="none" w:sz="0" w:space="0" w:color="auto"/>
            <w:right w:val="none" w:sz="0" w:space="0" w:color="auto"/>
          </w:divBdr>
        </w:div>
        <w:div w:id="1981568903">
          <w:marLeft w:val="640"/>
          <w:marRight w:val="0"/>
          <w:marTop w:val="0"/>
          <w:marBottom w:val="0"/>
          <w:divBdr>
            <w:top w:val="none" w:sz="0" w:space="0" w:color="auto"/>
            <w:left w:val="none" w:sz="0" w:space="0" w:color="auto"/>
            <w:bottom w:val="none" w:sz="0" w:space="0" w:color="auto"/>
            <w:right w:val="none" w:sz="0" w:space="0" w:color="auto"/>
          </w:divBdr>
        </w:div>
        <w:div w:id="1017737503">
          <w:marLeft w:val="640"/>
          <w:marRight w:val="0"/>
          <w:marTop w:val="0"/>
          <w:marBottom w:val="0"/>
          <w:divBdr>
            <w:top w:val="none" w:sz="0" w:space="0" w:color="auto"/>
            <w:left w:val="none" w:sz="0" w:space="0" w:color="auto"/>
            <w:bottom w:val="none" w:sz="0" w:space="0" w:color="auto"/>
            <w:right w:val="none" w:sz="0" w:space="0" w:color="auto"/>
          </w:divBdr>
        </w:div>
        <w:div w:id="677272673">
          <w:marLeft w:val="640"/>
          <w:marRight w:val="0"/>
          <w:marTop w:val="0"/>
          <w:marBottom w:val="0"/>
          <w:divBdr>
            <w:top w:val="none" w:sz="0" w:space="0" w:color="auto"/>
            <w:left w:val="none" w:sz="0" w:space="0" w:color="auto"/>
            <w:bottom w:val="none" w:sz="0" w:space="0" w:color="auto"/>
            <w:right w:val="none" w:sz="0" w:space="0" w:color="auto"/>
          </w:divBdr>
        </w:div>
        <w:div w:id="2132044807">
          <w:marLeft w:val="640"/>
          <w:marRight w:val="0"/>
          <w:marTop w:val="0"/>
          <w:marBottom w:val="0"/>
          <w:divBdr>
            <w:top w:val="none" w:sz="0" w:space="0" w:color="auto"/>
            <w:left w:val="none" w:sz="0" w:space="0" w:color="auto"/>
            <w:bottom w:val="none" w:sz="0" w:space="0" w:color="auto"/>
            <w:right w:val="none" w:sz="0" w:space="0" w:color="auto"/>
          </w:divBdr>
        </w:div>
        <w:div w:id="687490920">
          <w:marLeft w:val="640"/>
          <w:marRight w:val="0"/>
          <w:marTop w:val="0"/>
          <w:marBottom w:val="0"/>
          <w:divBdr>
            <w:top w:val="none" w:sz="0" w:space="0" w:color="auto"/>
            <w:left w:val="none" w:sz="0" w:space="0" w:color="auto"/>
            <w:bottom w:val="none" w:sz="0" w:space="0" w:color="auto"/>
            <w:right w:val="none" w:sz="0" w:space="0" w:color="auto"/>
          </w:divBdr>
        </w:div>
        <w:div w:id="2106917602">
          <w:marLeft w:val="640"/>
          <w:marRight w:val="0"/>
          <w:marTop w:val="0"/>
          <w:marBottom w:val="0"/>
          <w:divBdr>
            <w:top w:val="none" w:sz="0" w:space="0" w:color="auto"/>
            <w:left w:val="none" w:sz="0" w:space="0" w:color="auto"/>
            <w:bottom w:val="none" w:sz="0" w:space="0" w:color="auto"/>
            <w:right w:val="none" w:sz="0" w:space="0" w:color="auto"/>
          </w:divBdr>
        </w:div>
        <w:div w:id="737476914">
          <w:marLeft w:val="640"/>
          <w:marRight w:val="0"/>
          <w:marTop w:val="0"/>
          <w:marBottom w:val="0"/>
          <w:divBdr>
            <w:top w:val="none" w:sz="0" w:space="0" w:color="auto"/>
            <w:left w:val="none" w:sz="0" w:space="0" w:color="auto"/>
            <w:bottom w:val="none" w:sz="0" w:space="0" w:color="auto"/>
            <w:right w:val="none" w:sz="0" w:space="0" w:color="auto"/>
          </w:divBdr>
        </w:div>
        <w:div w:id="309480468">
          <w:marLeft w:val="640"/>
          <w:marRight w:val="0"/>
          <w:marTop w:val="0"/>
          <w:marBottom w:val="0"/>
          <w:divBdr>
            <w:top w:val="none" w:sz="0" w:space="0" w:color="auto"/>
            <w:left w:val="none" w:sz="0" w:space="0" w:color="auto"/>
            <w:bottom w:val="none" w:sz="0" w:space="0" w:color="auto"/>
            <w:right w:val="none" w:sz="0" w:space="0" w:color="auto"/>
          </w:divBdr>
        </w:div>
        <w:div w:id="673265067">
          <w:marLeft w:val="640"/>
          <w:marRight w:val="0"/>
          <w:marTop w:val="0"/>
          <w:marBottom w:val="0"/>
          <w:divBdr>
            <w:top w:val="none" w:sz="0" w:space="0" w:color="auto"/>
            <w:left w:val="none" w:sz="0" w:space="0" w:color="auto"/>
            <w:bottom w:val="none" w:sz="0" w:space="0" w:color="auto"/>
            <w:right w:val="none" w:sz="0" w:space="0" w:color="auto"/>
          </w:divBdr>
        </w:div>
        <w:div w:id="878662980">
          <w:marLeft w:val="640"/>
          <w:marRight w:val="0"/>
          <w:marTop w:val="0"/>
          <w:marBottom w:val="0"/>
          <w:divBdr>
            <w:top w:val="none" w:sz="0" w:space="0" w:color="auto"/>
            <w:left w:val="none" w:sz="0" w:space="0" w:color="auto"/>
            <w:bottom w:val="none" w:sz="0" w:space="0" w:color="auto"/>
            <w:right w:val="none" w:sz="0" w:space="0" w:color="auto"/>
          </w:divBdr>
        </w:div>
        <w:div w:id="559512346">
          <w:marLeft w:val="640"/>
          <w:marRight w:val="0"/>
          <w:marTop w:val="0"/>
          <w:marBottom w:val="0"/>
          <w:divBdr>
            <w:top w:val="none" w:sz="0" w:space="0" w:color="auto"/>
            <w:left w:val="none" w:sz="0" w:space="0" w:color="auto"/>
            <w:bottom w:val="none" w:sz="0" w:space="0" w:color="auto"/>
            <w:right w:val="none" w:sz="0" w:space="0" w:color="auto"/>
          </w:divBdr>
        </w:div>
        <w:div w:id="1623268380">
          <w:marLeft w:val="640"/>
          <w:marRight w:val="0"/>
          <w:marTop w:val="0"/>
          <w:marBottom w:val="0"/>
          <w:divBdr>
            <w:top w:val="none" w:sz="0" w:space="0" w:color="auto"/>
            <w:left w:val="none" w:sz="0" w:space="0" w:color="auto"/>
            <w:bottom w:val="none" w:sz="0" w:space="0" w:color="auto"/>
            <w:right w:val="none" w:sz="0" w:space="0" w:color="auto"/>
          </w:divBdr>
        </w:div>
        <w:div w:id="1021933891">
          <w:marLeft w:val="640"/>
          <w:marRight w:val="0"/>
          <w:marTop w:val="0"/>
          <w:marBottom w:val="0"/>
          <w:divBdr>
            <w:top w:val="none" w:sz="0" w:space="0" w:color="auto"/>
            <w:left w:val="none" w:sz="0" w:space="0" w:color="auto"/>
            <w:bottom w:val="none" w:sz="0" w:space="0" w:color="auto"/>
            <w:right w:val="none" w:sz="0" w:space="0" w:color="auto"/>
          </w:divBdr>
        </w:div>
        <w:div w:id="390470702">
          <w:marLeft w:val="640"/>
          <w:marRight w:val="0"/>
          <w:marTop w:val="0"/>
          <w:marBottom w:val="0"/>
          <w:divBdr>
            <w:top w:val="none" w:sz="0" w:space="0" w:color="auto"/>
            <w:left w:val="none" w:sz="0" w:space="0" w:color="auto"/>
            <w:bottom w:val="none" w:sz="0" w:space="0" w:color="auto"/>
            <w:right w:val="none" w:sz="0" w:space="0" w:color="auto"/>
          </w:divBdr>
        </w:div>
        <w:div w:id="778184282">
          <w:marLeft w:val="640"/>
          <w:marRight w:val="0"/>
          <w:marTop w:val="0"/>
          <w:marBottom w:val="0"/>
          <w:divBdr>
            <w:top w:val="none" w:sz="0" w:space="0" w:color="auto"/>
            <w:left w:val="none" w:sz="0" w:space="0" w:color="auto"/>
            <w:bottom w:val="none" w:sz="0" w:space="0" w:color="auto"/>
            <w:right w:val="none" w:sz="0" w:space="0" w:color="auto"/>
          </w:divBdr>
        </w:div>
        <w:div w:id="1399592521">
          <w:marLeft w:val="640"/>
          <w:marRight w:val="0"/>
          <w:marTop w:val="0"/>
          <w:marBottom w:val="0"/>
          <w:divBdr>
            <w:top w:val="none" w:sz="0" w:space="0" w:color="auto"/>
            <w:left w:val="none" w:sz="0" w:space="0" w:color="auto"/>
            <w:bottom w:val="none" w:sz="0" w:space="0" w:color="auto"/>
            <w:right w:val="none" w:sz="0" w:space="0" w:color="auto"/>
          </w:divBdr>
        </w:div>
        <w:div w:id="1284724921">
          <w:marLeft w:val="640"/>
          <w:marRight w:val="0"/>
          <w:marTop w:val="0"/>
          <w:marBottom w:val="0"/>
          <w:divBdr>
            <w:top w:val="none" w:sz="0" w:space="0" w:color="auto"/>
            <w:left w:val="none" w:sz="0" w:space="0" w:color="auto"/>
            <w:bottom w:val="none" w:sz="0" w:space="0" w:color="auto"/>
            <w:right w:val="none" w:sz="0" w:space="0" w:color="auto"/>
          </w:divBdr>
        </w:div>
        <w:div w:id="1545172906">
          <w:marLeft w:val="640"/>
          <w:marRight w:val="0"/>
          <w:marTop w:val="0"/>
          <w:marBottom w:val="0"/>
          <w:divBdr>
            <w:top w:val="none" w:sz="0" w:space="0" w:color="auto"/>
            <w:left w:val="none" w:sz="0" w:space="0" w:color="auto"/>
            <w:bottom w:val="none" w:sz="0" w:space="0" w:color="auto"/>
            <w:right w:val="none" w:sz="0" w:space="0" w:color="auto"/>
          </w:divBdr>
        </w:div>
        <w:div w:id="882595463">
          <w:marLeft w:val="640"/>
          <w:marRight w:val="0"/>
          <w:marTop w:val="0"/>
          <w:marBottom w:val="0"/>
          <w:divBdr>
            <w:top w:val="none" w:sz="0" w:space="0" w:color="auto"/>
            <w:left w:val="none" w:sz="0" w:space="0" w:color="auto"/>
            <w:bottom w:val="none" w:sz="0" w:space="0" w:color="auto"/>
            <w:right w:val="none" w:sz="0" w:space="0" w:color="auto"/>
          </w:divBdr>
        </w:div>
        <w:div w:id="327563498">
          <w:marLeft w:val="640"/>
          <w:marRight w:val="0"/>
          <w:marTop w:val="0"/>
          <w:marBottom w:val="0"/>
          <w:divBdr>
            <w:top w:val="none" w:sz="0" w:space="0" w:color="auto"/>
            <w:left w:val="none" w:sz="0" w:space="0" w:color="auto"/>
            <w:bottom w:val="none" w:sz="0" w:space="0" w:color="auto"/>
            <w:right w:val="none" w:sz="0" w:space="0" w:color="auto"/>
          </w:divBdr>
        </w:div>
        <w:div w:id="1226338625">
          <w:marLeft w:val="640"/>
          <w:marRight w:val="0"/>
          <w:marTop w:val="0"/>
          <w:marBottom w:val="0"/>
          <w:divBdr>
            <w:top w:val="none" w:sz="0" w:space="0" w:color="auto"/>
            <w:left w:val="none" w:sz="0" w:space="0" w:color="auto"/>
            <w:bottom w:val="none" w:sz="0" w:space="0" w:color="auto"/>
            <w:right w:val="none" w:sz="0" w:space="0" w:color="auto"/>
          </w:divBdr>
        </w:div>
        <w:div w:id="583729397">
          <w:marLeft w:val="640"/>
          <w:marRight w:val="0"/>
          <w:marTop w:val="0"/>
          <w:marBottom w:val="0"/>
          <w:divBdr>
            <w:top w:val="none" w:sz="0" w:space="0" w:color="auto"/>
            <w:left w:val="none" w:sz="0" w:space="0" w:color="auto"/>
            <w:bottom w:val="none" w:sz="0" w:space="0" w:color="auto"/>
            <w:right w:val="none" w:sz="0" w:space="0" w:color="auto"/>
          </w:divBdr>
        </w:div>
        <w:div w:id="821042401">
          <w:marLeft w:val="640"/>
          <w:marRight w:val="0"/>
          <w:marTop w:val="0"/>
          <w:marBottom w:val="0"/>
          <w:divBdr>
            <w:top w:val="none" w:sz="0" w:space="0" w:color="auto"/>
            <w:left w:val="none" w:sz="0" w:space="0" w:color="auto"/>
            <w:bottom w:val="none" w:sz="0" w:space="0" w:color="auto"/>
            <w:right w:val="none" w:sz="0" w:space="0" w:color="auto"/>
          </w:divBdr>
        </w:div>
        <w:div w:id="916288975">
          <w:marLeft w:val="640"/>
          <w:marRight w:val="0"/>
          <w:marTop w:val="0"/>
          <w:marBottom w:val="0"/>
          <w:divBdr>
            <w:top w:val="none" w:sz="0" w:space="0" w:color="auto"/>
            <w:left w:val="none" w:sz="0" w:space="0" w:color="auto"/>
            <w:bottom w:val="none" w:sz="0" w:space="0" w:color="auto"/>
            <w:right w:val="none" w:sz="0" w:space="0" w:color="auto"/>
          </w:divBdr>
        </w:div>
        <w:div w:id="1612857701">
          <w:marLeft w:val="640"/>
          <w:marRight w:val="0"/>
          <w:marTop w:val="0"/>
          <w:marBottom w:val="0"/>
          <w:divBdr>
            <w:top w:val="none" w:sz="0" w:space="0" w:color="auto"/>
            <w:left w:val="none" w:sz="0" w:space="0" w:color="auto"/>
            <w:bottom w:val="none" w:sz="0" w:space="0" w:color="auto"/>
            <w:right w:val="none" w:sz="0" w:space="0" w:color="auto"/>
          </w:divBdr>
        </w:div>
        <w:div w:id="1660384045">
          <w:marLeft w:val="640"/>
          <w:marRight w:val="0"/>
          <w:marTop w:val="0"/>
          <w:marBottom w:val="0"/>
          <w:divBdr>
            <w:top w:val="none" w:sz="0" w:space="0" w:color="auto"/>
            <w:left w:val="none" w:sz="0" w:space="0" w:color="auto"/>
            <w:bottom w:val="none" w:sz="0" w:space="0" w:color="auto"/>
            <w:right w:val="none" w:sz="0" w:space="0" w:color="auto"/>
          </w:divBdr>
        </w:div>
        <w:div w:id="288122177">
          <w:marLeft w:val="640"/>
          <w:marRight w:val="0"/>
          <w:marTop w:val="0"/>
          <w:marBottom w:val="0"/>
          <w:divBdr>
            <w:top w:val="none" w:sz="0" w:space="0" w:color="auto"/>
            <w:left w:val="none" w:sz="0" w:space="0" w:color="auto"/>
            <w:bottom w:val="none" w:sz="0" w:space="0" w:color="auto"/>
            <w:right w:val="none" w:sz="0" w:space="0" w:color="auto"/>
          </w:divBdr>
        </w:div>
        <w:div w:id="1304967187">
          <w:marLeft w:val="640"/>
          <w:marRight w:val="0"/>
          <w:marTop w:val="0"/>
          <w:marBottom w:val="0"/>
          <w:divBdr>
            <w:top w:val="none" w:sz="0" w:space="0" w:color="auto"/>
            <w:left w:val="none" w:sz="0" w:space="0" w:color="auto"/>
            <w:bottom w:val="none" w:sz="0" w:space="0" w:color="auto"/>
            <w:right w:val="none" w:sz="0" w:space="0" w:color="auto"/>
          </w:divBdr>
        </w:div>
        <w:div w:id="466237981">
          <w:marLeft w:val="640"/>
          <w:marRight w:val="0"/>
          <w:marTop w:val="0"/>
          <w:marBottom w:val="0"/>
          <w:divBdr>
            <w:top w:val="none" w:sz="0" w:space="0" w:color="auto"/>
            <w:left w:val="none" w:sz="0" w:space="0" w:color="auto"/>
            <w:bottom w:val="none" w:sz="0" w:space="0" w:color="auto"/>
            <w:right w:val="none" w:sz="0" w:space="0" w:color="auto"/>
          </w:divBdr>
        </w:div>
        <w:div w:id="871571200">
          <w:marLeft w:val="640"/>
          <w:marRight w:val="0"/>
          <w:marTop w:val="0"/>
          <w:marBottom w:val="0"/>
          <w:divBdr>
            <w:top w:val="none" w:sz="0" w:space="0" w:color="auto"/>
            <w:left w:val="none" w:sz="0" w:space="0" w:color="auto"/>
            <w:bottom w:val="none" w:sz="0" w:space="0" w:color="auto"/>
            <w:right w:val="none" w:sz="0" w:space="0" w:color="auto"/>
          </w:divBdr>
        </w:div>
        <w:div w:id="105270460">
          <w:marLeft w:val="640"/>
          <w:marRight w:val="0"/>
          <w:marTop w:val="0"/>
          <w:marBottom w:val="0"/>
          <w:divBdr>
            <w:top w:val="none" w:sz="0" w:space="0" w:color="auto"/>
            <w:left w:val="none" w:sz="0" w:space="0" w:color="auto"/>
            <w:bottom w:val="none" w:sz="0" w:space="0" w:color="auto"/>
            <w:right w:val="none" w:sz="0" w:space="0" w:color="auto"/>
          </w:divBdr>
        </w:div>
        <w:div w:id="579368514">
          <w:marLeft w:val="640"/>
          <w:marRight w:val="0"/>
          <w:marTop w:val="0"/>
          <w:marBottom w:val="0"/>
          <w:divBdr>
            <w:top w:val="none" w:sz="0" w:space="0" w:color="auto"/>
            <w:left w:val="none" w:sz="0" w:space="0" w:color="auto"/>
            <w:bottom w:val="none" w:sz="0" w:space="0" w:color="auto"/>
            <w:right w:val="none" w:sz="0" w:space="0" w:color="auto"/>
          </w:divBdr>
        </w:div>
        <w:div w:id="1897007441">
          <w:marLeft w:val="640"/>
          <w:marRight w:val="0"/>
          <w:marTop w:val="0"/>
          <w:marBottom w:val="0"/>
          <w:divBdr>
            <w:top w:val="none" w:sz="0" w:space="0" w:color="auto"/>
            <w:left w:val="none" w:sz="0" w:space="0" w:color="auto"/>
            <w:bottom w:val="none" w:sz="0" w:space="0" w:color="auto"/>
            <w:right w:val="none" w:sz="0" w:space="0" w:color="auto"/>
          </w:divBdr>
        </w:div>
        <w:div w:id="2106225639">
          <w:marLeft w:val="640"/>
          <w:marRight w:val="0"/>
          <w:marTop w:val="0"/>
          <w:marBottom w:val="0"/>
          <w:divBdr>
            <w:top w:val="none" w:sz="0" w:space="0" w:color="auto"/>
            <w:left w:val="none" w:sz="0" w:space="0" w:color="auto"/>
            <w:bottom w:val="none" w:sz="0" w:space="0" w:color="auto"/>
            <w:right w:val="none" w:sz="0" w:space="0" w:color="auto"/>
          </w:divBdr>
        </w:div>
        <w:div w:id="924533087">
          <w:marLeft w:val="640"/>
          <w:marRight w:val="0"/>
          <w:marTop w:val="0"/>
          <w:marBottom w:val="0"/>
          <w:divBdr>
            <w:top w:val="none" w:sz="0" w:space="0" w:color="auto"/>
            <w:left w:val="none" w:sz="0" w:space="0" w:color="auto"/>
            <w:bottom w:val="none" w:sz="0" w:space="0" w:color="auto"/>
            <w:right w:val="none" w:sz="0" w:space="0" w:color="auto"/>
          </w:divBdr>
        </w:div>
        <w:div w:id="1400396704">
          <w:marLeft w:val="640"/>
          <w:marRight w:val="0"/>
          <w:marTop w:val="0"/>
          <w:marBottom w:val="0"/>
          <w:divBdr>
            <w:top w:val="none" w:sz="0" w:space="0" w:color="auto"/>
            <w:left w:val="none" w:sz="0" w:space="0" w:color="auto"/>
            <w:bottom w:val="none" w:sz="0" w:space="0" w:color="auto"/>
            <w:right w:val="none" w:sz="0" w:space="0" w:color="auto"/>
          </w:divBdr>
        </w:div>
        <w:div w:id="593248093">
          <w:marLeft w:val="640"/>
          <w:marRight w:val="0"/>
          <w:marTop w:val="0"/>
          <w:marBottom w:val="0"/>
          <w:divBdr>
            <w:top w:val="none" w:sz="0" w:space="0" w:color="auto"/>
            <w:left w:val="none" w:sz="0" w:space="0" w:color="auto"/>
            <w:bottom w:val="none" w:sz="0" w:space="0" w:color="auto"/>
            <w:right w:val="none" w:sz="0" w:space="0" w:color="auto"/>
          </w:divBdr>
        </w:div>
        <w:div w:id="650670863">
          <w:marLeft w:val="640"/>
          <w:marRight w:val="0"/>
          <w:marTop w:val="0"/>
          <w:marBottom w:val="0"/>
          <w:divBdr>
            <w:top w:val="none" w:sz="0" w:space="0" w:color="auto"/>
            <w:left w:val="none" w:sz="0" w:space="0" w:color="auto"/>
            <w:bottom w:val="none" w:sz="0" w:space="0" w:color="auto"/>
            <w:right w:val="none" w:sz="0" w:space="0" w:color="auto"/>
          </w:divBdr>
        </w:div>
        <w:div w:id="1269435698">
          <w:marLeft w:val="640"/>
          <w:marRight w:val="0"/>
          <w:marTop w:val="0"/>
          <w:marBottom w:val="0"/>
          <w:divBdr>
            <w:top w:val="none" w:sz="0" w:space="0" w:color="auto"/>
            <w:left w:val="none" w:sz="0" w:space="0" w:color="auto"/>
            <w:bottom w:val="none" w:sz="0" w:space="0" w:color="auto"/>
            <w:right w:val="none" w:sz="0" w:space="0" w:color="auto"/>
          </w:divBdr>
        </w:div>
        <w:div w:id="944731302">
          <w:marLeft w:val="640"/>
          <w:marRight w:val="0"/>
          <w:marTop w:val="0"/>
          <w:marBottom w:val="0"/>
          <w:divBdr>
            <w:top w:val="none" w:sz="0" w:space="0" w:color="auto"/>
            <w:left w:val="none" w:sz="0" w:space="0" w:color="auto"/>
            <w:bottom w:val="none" w:sz="0" w:space="0" w:color="auto"/>
            <w:right w:val="none" w:sz="0" w:space="0" w:color="auto"/>
          </w:divBdr>
        </w:div>
        <w:div w:id="1434670302">
          <w:marLeft w:val="640"/>
          <w:marRight w:val="0"/>
          <w:marTop w:val="0"/>
          <w:marBottom w:val="0"/>
          <w:divBdr>
            <w:top w:val="none" w:sz="0" w:space="0" w:color="auto"/>
            <w:left w:val="none" w:sz="0" w:space="0" w:color="auto"/>
            <w:bottom w:val="none" w:sz="0" w:space="0" w:color="auto"/>
            <w:right w:val="none" w:sz="0" w:space="0" w:color="auto"/>
          </w:divBdr>
        </w:div>
        <w:div w:id="1540774506">
          <w:marLeft w:val="640"/>
          <w:marRight w:val="0"/>
          <w:marTop w:val="0"/>
          <w:marBottom w:val="0"/>
          <w:divBdr>
            <w:top w:val="none" w:sz="0" w:space="0" w:color="auto"/>
            <w:left w:val="none" w:sz="0" w:space="0" w:color="auto"/>
            <w:bottom w:val="none" w:sz="0" w:space="0" w:color="auto"/>
            <w:right w:val="none" w:sz="0" w:space="0" w:color="auto"/>
          </w:divBdr>
        </w:div>
        <w:div w:id="498808962">
          <w:marLeft w:val="640"/>
          <w:marRight w:val="0"/>
          <w:marTop w:val="0"/>
          <w:marBottom w:val="0"/>
          <w:divBdr>
            <w:top w:val="none" w:sz="0" w:space="0" w:color="auto"/>
            <w:left w:val="none" w:sz="0" w:space="0" w:color="auto"/>
            <w:bottom w:val="none" w:sz="0" w:space="0" w:color="auto"/>
            <w:right w:val="none" w:sz="0" w:space="0" w:color="auto"/>
          </w:divBdr>
        </w:div>
        <w:div w:id="84498672">
          <w:marLeft w:val="640"/>
          <w:marRight w:val="0"/>
          <w:marTop w:val="0"/>
          <w:marBottom w:val="0"/>
          <w:divBdr>
            <w:top w:val="none" w:sz="0" w:space="0" w:color="auto"/>
            <w:left w:val="none" w:sz="0" w:space="0" w:color="auto"/>
            <w:bottom w:val="none" w:sz="0" w:space="0" w:color="auto"/>
            <w:right w:val="none" w:sz="0" w:space="0" w:color="auto"/>
          </w:divBdr>
        </w:div>
        <w:div w:id="1810634730">
          <w:marLeft w:val="640"/>
          <w:marRight w:val="0"/>
          <w:marTop w:val="0"/>
          <w:marBottom w:val="0"/>
          <w:divBdr>
            <w:top w:val="none" w:sz="0" w:space="0" w:color="auto"/>
            <w:left w:val="none" w:sz="0" w:space="0" w:color="auto"/>
            <w:bottom w:val="none" w:sz="0" w:space="0" w:color="auto"/>
            <w:right w:val="none" w:sz="0" w:space="0" w:color="auto"/>
          </w:divBdr>
        </w:div>
        <w:div w:id="572543018">
          <w:marLeft w:val="640"/>
          <w:marRight w:val="0"/>
          <w:marTop w:val="0"/>
          <w:marBottom w:val="0"/>
          <w:divBdr>
            <w:top w:val="none" w:sz="0" w:space="0" w:color="auto"/>
            <w:left w:val="none" w:sz="0" w:space="0" w:color="auto"/>
            <w:bottom w:val="none" w:sz="0" w:space="0" w:color="auto"/>
            <w:right w:val="none" w:sz="0" w:space="0" w:color="auto"/>
          </w:divBdr>
        </w:div>
        <w:div w:id="881283560">
          <w:marLeft w:val="640"/>
          <w:marRight w:val="0"/>
          <w:marTop w:val="0"/>
          <w:marBottom w:val="0"/>
          <w:divBdr>
            <w:top w:val="none" w:sz="0" w:space="0" w:color="auto"/>
            <w:left w:val="none" w:sz="0" w:space="0" w:color="auto"/>
            <w:bottom w:val="none" w:sz="0" w:space="0" w:color="auto"/>
            <w:right w:val="none" w:sz="0" w:space="0" w:color="auto"/>
          </w:divBdr>
        </w:div>
        <w:div w:id="1596553891">
          <w:marLeft w:val="640"/>
          <w:marRight w:val="0"/>
          <w:marTop w:val="0"/>
          <w:marBottom w:val="0"/>
          <w:divBdr>
            <w:top w:val="none" w:sz="0" w:space="0" w:color="auto"/>
            <w:left w:val="none" w:sz="0" w:space="0" w:color="auto"/>
            <w:bottom w:val="none" w:sz="0" w:space="0" w:color="auto"/>
            <w:right w:val="none" w:sz="0" w:space="0" w:color="auto"/>
          </w:divBdr>
        </w:div>
        <w:div w:id="1384644739">
          <w:marLeft w:val="640"/>
          <w:marRight w:val="0"/>
          <w:marTop w:val="0"/>
          <w:marBottom w:val="0"/>
          <w:divBdr>
            <w:top w:val="none" w:sz="0" w:space="0" w:color="auto"/>
            <w:left w:val="none" w:sz="0" w:space="0" w:color="auto"/>
            <w:bottom w:val="none" w:sz="0" w:space="0" w:color="auto"/>
            <w:right w:val="none" w:sz="0" w:space="0" w:color="auto"/>
          </w:divBdr>
        </w:div>
        <w:div w:id="2073430956">
          <w:marLeft w:val="640"/>
          <w:marRight w:val="0"/>
          <w:marTop w:val="0"/>
          <w:marBottom w:val="0"/>
          <w:divBdr>
            <w:top w:val="none" w:sz="0" w:space="0" w:color="auto"/>
            <w:left w:val="none" w:sz="0" w:space="0" w:color="auto"/>
            <w:bottom w:val="none" w:sz="0" w:space="0" w:color="auto"/>
            <w:right w:val="none" w:sz="0" w:space="0" w:color="auto"/>
          </w:divBdr>
        </w:div>
        <w:div w:id="693189859">
          <w:marLeft w:val="640"/>
          <w:marRight w:val="0"/>
          <w:marTop w:val="0"/>
          <w:marBottom w:val="0"/>
          <w:divBdr>
            <w:top w:val="none" w:sz="0" w:space="0" w:color="auto"/>
            <w:left w:val="none" w:sz="0" w:space="0" w:color="auto"/>
            <w:bottom w:val="none" w:sz="0" w:space="0" w:color="auto"/>
            <w:right w:val="none" w:sz="0" w:space="0" w:color="auto"/>
          </w:divBdr>
        </w:div>
        <w:div w:id="1332952729">
          <w:marLeft w:val="640"/>
          <w:marRight w:val="0"/>
          <w:marTop w:val="0"/>
          <w:marBottom w:val="0"/>
          <w:divBdr>
            <w:top w:val="none" w:sz="0" w:space="0" w:color="auto"/>
            <w:left w:val="none" w:sz="0" w:space="0" w:color="auto"/>
            <w:bottom w:val="none" w:sz="0" w:space="0" w:color="auto"/>
            <w:right w:val="none" w:sz="0" w:space="0" w:color="auto"/>
          </w:divBdr>
        </w:div>
        <w:div w:id="928201407">
          <w:marLeft w:val="640"/>
          <w:marRight w:val="0"/>
          <w:marTop w:val="0"/>
          <w:marBottom w:val="0"/>
          <w:divBdr>
            <w:top w:val="none" w:sz="0" w:space="0" w:color="auto"/>
            <w:left w:val="none" w:sz="0" w:space="0" w:color="auto"/>
            <w:bottom w:val="none" w:sz="0" w:space="0" w:color="auto"/>
            <w:right w:val="none" w:sz="0" w:space="0" w:color="auto"/>
          </w:divBdr>
        </w:div>
        <w:div w:id="218787133">
          <w:marLeft w:val="640"/>
          <w:marRight w:val="0"/>
          <w:marTop w:val="0"/>
          <w:marBottom w:val="0"/>
          <w:divBdr>
            <w:top w:val="none" w:sz="0" w:space="0" w:color="auto"/>
            <w:left w:val="none" w:sz="0" w:space="0" w:color="auto"/>
            <w:bottom w:val="none" w:sz="0" w:space="0" w:color="auto"/>
            <w:right w:val="none" w:sz="0" w:space="0" w:color="auto"/>
          </w:divBdr>
        </w:div>
        <w:div w:id="1805081000">
          <w:marLeft w:val="640"/>
          <w:marRight w:val="0"/>
          <w:marTop w:val="0"/>
          <w:marBottom w:val="0"/>
          <w:divBdr>
            <w:top w:val="none" w:sz="0" w:space="0" w:color="auto"/>
            <w:left w:val="none" w:sz="0" w:space="0" w:color="auto"/>
            <w:bottom w:val="none" w:sz="0" w:space="0" w:color="auto"/>
            <w:right w:val="none" w:sz="0" w:space="0" w:color="auto"/>
          </w:divBdr>
        </w:div>
        <w:div w:id="807474730">
          <w:marLeft w:val="640"/>
          <w:marRight w:val="0"/>
          <w:marTop w:val="0"/>
          <w:marBottom w:val="0"/>
          <w:divBdr>
            <w:top w:val="none" w:sz="0" w:space="0" w:color="auto"/>
            <w:left w:val="none" w:sz="0" w:space="0" w:color="auto"/>
            <w:bottom w:val="none" w:sz="0" w:space="0" w:color="auto"/>
            <w:right w:val="none" w:sz="0" w:space="0" w:color="auto"/>
          </w:divBdr>
        </w:div>
        <w:div w:id="1654262107">
          <w:marLeft w:val="640"/>
          <w:marRight w:val="0"/>
          <w:marTop w:val="0"/>
          <w:marBottom w:val="0"/>
          <w:divBdr>
            <w:top w:val="none" w:sz="0" w:space="0" w:color="auto"/>
            <w:left w:val="none" w:sz="0" w:space="0" w:color="auto"/>
            <w:bottom w:val="none" w:sz="0" w:space="0" w:color="auto"/>
            <w:right w:val="none" w:sz="0" w:space="0" w:color="auto"/>
          </w:divBdr>
        </w:div>
        <w:div w:id="649024237">
          <w:marLeft w:val="640"/>
          <w:marRight w:val="0"/>
          <w:marTop w:val="0"/>
          <w:marBottom w:val="0"/>
          <w:divBdr>
            <w:top w:val="none" w:sz="0" w:space="0" w:color="auto"/>
            <w:left w:val="none" w:sz="0" w:space="0" w:color="auto"/>
            <w:bottom w:val="none" w:sz="0" w:space="0" w:color="auto"/>
            <w:right w:val="none" w:sz="0" w:space="0" w:color="auto"/>
          </w:divBdr>
        </w:div>
        <w:div w:id="237711315">
          <w:marLeft w:val="640"/>
          <w:marRight w:val="0"/>
          <w:marTop w:val="0"/>
          <w:marBottom w:val="0"/>
          <w:divBdr>
            <w:top w:val="none" w:sz="0" w:space="0" w:color="auto"/>
            <w:left w:val="none" w:sz="0" w:space="0" w:color="auto"/>
            <w:bottom w:val="none" w:sz="0" w:space="0" w:color="auto"/>
            <w:right w:val="none" w:sz="0" w:space="0" w:color="auto"/>
          </w:divBdr>
        </w:div>
        <w:div w:id="1882740234">
          <w:marLeft w:val="640"/>
          <w:marRight w:val="0"/>
          <w:marTop w:val="0"/>
          <w:marBottom w:val="0"/>
          <w:divBdr>
            <w:top w:val="none" w:sz="0" w:space="0" w:color="auto"/>
            <w:left w:val="none" w:sz="0" w:space="0" w:color="auto"/>
            <w:bottom w:val="none" w:sz="0" w:space="0" w:color="auto"/>
            <w:right w:val="none" w:sz="0" w:space="0" w:color="auto"/>
          </w:divBdr>
        </w:div>
        <w:div w:id="1574272685">
          <w:marLeft w:val="640"/>
          <w:marRight w:val="0"/>
          <w:marTop w:val="0"/>
          <w:marBottom w:val="0"/>
          <w:divBdr>
            <w:top w:val="none" w:sz="0" w:space="0" w:color="auto"/>
            <w:left w:val="none" w:sz="0" w:space="0" w:color="auto"/>
            <w:bottom w:val="none" w:sz="0" w:space="0" w:color="auto"/>
            <w:right w:val="none" w:sz="0" w:space="0" w:color="auto"/>
          </w:divBdr>
        </w:div>
        <w:div w:id="2072658771">
          <w:marLeft w:val="640"/>
          <w:marRight w:val="0"/>
          <w:marTop w:val="0"/>
          <w:marBottom w:val="0"/>
          <w:divBdr>
            <w:top w:val="none" w:sz="0" w:space="0" w:color="auto"/>
            <w:left w:val="none" w:sz="0" w:space="0" w:color="auto"/>
            <w:bottom w:val="none" w:sz="0" w:space="0" w:color="auto"/>
            <w:right w:val="none" w:sz="0" w:space="0" w:color="auto"/>
          </w:divBdr>
        </w:div>
        <w:div w:id="2136635680">
          <w:marLeft w:val="640"/>
          <w:marRight w:val="0"/>
          <w:marTop w:val="0"/>
          <w:marBottom w:val="0"/>
          <w:divBdr>
            <w:top w:val="none" w:sz="0" w:space="0" w:color="auto"/>
            <w:left w:val="none" w:sz="0" w:space="0" w:color="auto"/>
            <w:bottom w:val="none" w:sz="0" w:space="0" w:color="auto"/>
            <w:right w:val="none" w:sz="0" w:space="0" w:color="auto"/>
          </w:divBdr>
        </w:div>
        <w:div w:id="1847163206">
          <w:marLeft w:val="640"/>
          <w:marRight w:val="0"/>
          <w:marTop w:val="0"/>
          <w:marBottom w:val="0"/>
          <w:divBdr>
            <w:top w:val="none" w:sz="0" w:space="0" w:color="auto"/>
            <w:left w:val="none" w:sz="0" w:space="0" w:color="auto"/>
            <w:bottom w:val="none" w:sz="0" w:space="0" w:color="auto"/>
            <w:right w:val="none" w:sz="0" w:space="0" w:color="auto"/>
          </w:divBdr>
        </w:div>
        <w:div w:id="527063994">
          <w:marLeft w:val="640"/>
          <w:marRight w:val="0"/>
          <w:marTop w:val="0"/>
          <w:marBottom w:val="0"/>
          <w:divBdr>
            <w:top w:val="none" w:sz="0" w:space="0" w:color="auto"/>
            <w:left w:val="none" w:sz="0" w:space="0" w:color="auto"/>
            <w:bottom w:val="none" w:sz="0" w:space="0" w:color="auto"/>
            <w:right w:val="none" w:sz="0" w:space="0" w:color="auto"/>
          </w:divBdr>
        </w:div>
        <w:div w:id="348265487">
          <w:marLeft w:val="640"/>
          <w:marRight w:val="0"/>
          <w:marTop w:val="0"/>
          <w:marBottom w:val="0"/>
          <w:divBdr>
            <w:top w:val="none" w:sz="0" w:space="0" w:color="auto"/>
            <w:left w:val="none" w:sz="0" w:space="0" w:color="auto"/>
            <w:bottom w:val="none" w:sz="0" w:space="0" w:color="auto"/>
            <w:right w:val="none" w:sz="0" w:space="0" w:color="auto"/>
          </w:divBdr>
        </w:div>
        <w:div w:id="1652254022">
          <w:marLeft w:val="640"/>
          <w:marRight w:val="0"/>
          <w:marTop w:val="0"/>
          <w:marBottom w:val="0"/>
          <w:divBdr>
            <w:top w:val="none" w:sz="0" w:space="0" w:color="auto"/>
            <w:left w:val="none" w:sz="0" w:space="0" w:color="auto"/>
            <w:bottom w:val="none" w:sz="0" w:space="0" w:color="auto"/>
            <w:right w:val="none" w:sz="0" w:space="0" w:color="auto"/>
          </w:divBdr>
        </w:div>
        <w:div w:id="471753316">
          <w:marLeft w:val="640"/>
          <w:marRight w:val="0"/>
          <w:marTop w:val="0"/>
          <w:marBottom w:val="0"/>
          <w:divBdr>
            <w:top w:val="none" w:sz="0" w:space="0" w:color="auto"/>
            <w:left w:val="none" w:sz="0" w:space="0" w:color="auto"/>
            <w:bottom w:val="none" w:sz="0" w:space="0" w:color="auto"/>
            <w:right w:val="none" w:sz="0" w:space="0" w:color="auto"/>
          </w:divBdr>
        </w:div>
        <w:div w:id="1629050911">
          <w:marLeft w:val="640"/>
          <w:marRight w:val="0"/>
          <w:marTop w:val="0"/>
          <w:marBottom w:val="0"/>
          <w:divBdr>
            <w:top w:val="none" w:sz="0" w:space="0" w:color="auto"/>
            <w:left w:val="none" w:sz="0" w:space="0" w:color="auto"/>
            <w:bottom w:val="none" w:sz="0" w:space="0" w:color="auto"/>
            <w:right w:val="none" w:sz="0" w:space="0" w:color="auto"/>
          </w:divBdr>
        </w:div>
        <w:div w:id="1271282592">
          <w:marLeft w:val="640"/>
          <w:marRight w:val="0"/>
          <w:marTop w:val="0"/>
          <w:marBottom w:val="0"/>
          <w:divBdr>
            <w:top w:val="none" w:sz="0" w:space="0" w:color="auto"/>
            <w:left w:val="none" w:sz="0" w:space="0" w:color="auto"/>
            <w:bottom w:val="none" w:sz="0" w:space="0" w:color="auto"/>
            <w:right w:val="none" w:sz="0" w:space="0" w:color="auto"/>
          </w:divBdr>
        </w:div>
        <w:div w:id="465198954">
          <w:marLeft w:val="640"/>
          <w:marRight w:val="0"/>
          <w:marTop w:val="0"/>
          <w:marBottom w:val="0"/>
          <w:divBdr>
            <w:top w:val="none" w:sz="0" w:space="0" w:color="auto"/>
            <w:left w:val="none" w:sz="0" w:space="0" w:color="auto"/>
            <w:bottom w:val="none" w:sz="0" w:space="0" w:color="auto"/>
            <w:right w:val="none" w:sz="0" w:space="0" w:color="auto"/>
          </w:divBdr>
        </w:div>
        <w:div w:id="1263763165">
          <w:marLeft w:val="640"/>
          <w:marRight w:val="0"/>
          <w:marTop w:val="0"/>
          <w:marBottom w:val="0"/>
          <w:divBdr>
            <w:top w:val="none" w:sz="0" w:space="0" w:color="auto"/>
            <w:left w:val="none" w:sz="0" w:space="0" w:color="auto"/>
            <w:bottom w:val="none" w:sz="0" w:space="0" w:color="auto"/>
            <w:right w:val="none" w:sz="0" w:space="0" w:color="auto"/>
          </w:divBdr>
        </w:div>
        <w:div w:id="1249004100">
          <w:marLeft w:val="640"/>
          <w:marRight w:val="0"/>
          <w:marTop w:val="0"/>
          <w:marBottom w:val="0"/>
          <w:divBdr>
            <w:top w:val="none" w:sz="0" w:space="0" w:color="auto"/>
            <w:left w:val="none" w:sz="0" w:space="0" w:color="auto"/>
            <w:bottom w:val="none" w:sz="0" w:space="0" w:color="auto"/>
            <w:right w:val="none" w:sz="0" w:space="0" w:color="auto"/>
          </w:divBdr>
        </w:div>
        <w:div w:id="1844659883">
          <w:marLeft w:val="640"/>
          <w:marRight w:val="0"/>
          <w:marTop w:val="0"/>
          <w:marBottom w:val="0"/>
          <w:divBdr>
            <w:top w:val="none" w:sz="0" w:space="0" w:color="auto"/>
            <w:left w:val="none" w:sz="0" w:space="0" w:color="auto"/>
            <w:bottom w:val="none" w:sz="0" w:space="0" w:color="auto"/>
            <w:right w:val="none" w:sz="0" w:space="0" w:color="auto"/>
          </w:divBdr>
        </w:div>
        <w:div w:id="1092626196">
          <w:marLeft w:val="640"/>
          <w:marRight w:val="0"/>
          <w:marTop w:val="0"/>
          <w:marBottom w:val="0"/>
          <w:divBdr>
            <w:top w:val="none" w:sz="0" w:space="0" w:color="auto"/>
            <w:left w:val="none" w:sz="0" w:space="0" w:color="auto"/>
            <w:bottom w:val="none" w:sz="0" w:space="0" w:color="auto"/>
            <w:right w:val="none" w:sz="0" w:space="0" w:color="auto"/>
          </w:divBdr>
        </w:div>
        <w:div w:id="12608617">
          <w:marLeft w:val="640"/>
          <w:marRight w:val="0"/>
          <w:marTop w:val="0"/>
          <w:marBottom w:val="0"/>
          <w:divBdr>
            <w:top w:val="none" w:sz="0" w:space="0" w:color="auto"/>
            <w:left w:val="none" w:sz="0" w:space="0" w:color="auto"/>
            <w:bottom w:val="none" w:sz="0" w:space="0" w:color="auto"/>
            <w:right w:val="none" w:sz="0" w:space="0" w:color="auto"/>
          </w:divBdr>
        </w:div>
        <w:div w:id="1672292806">
          <w:marLeft w:val="640"/>
          <w:marRight w:val="0"/>
          <w:marTop w:val="0"/>
          <w:marBottom w:val="0"/>
          <w:divBdr>
            <w:top w:val="none" w:sz="0" w:space="0" w:color="auto"/>
            <w:left w:val="none" w:sz="0" w:space="0" w:color="auto"/>
            <w:bottom w:val="none" w:sz="0" w:space="0" w:color="auto"/>
            <w:right w:val="none" w:sz="0" w:space="0" w:color="auto"/>
          </w:divBdr>
        </w:div>
        <w:div w:id="1572887526">
          <w:marLeft w:val="640"/>
          <w:marRight w:val="0"/>
          <w:marTop w:val="0"/>
          <w:marBottom w:val="0"/>
          <w:divBdr>
            <w:top w:val="none" w:sz="0" w:space="0" w:color="auto"/>
            <w:left w:val="none" w:sz="0" w:space="0" w:color="auto"/>
            <w:bottom w:val="none" w:sz="0" w:space="0" w:color="auto"/>
            <w:right w:val="none" w:sz="0" w:space="0" w:color="auto"/>
          </w:divBdr>
        </w:div>
        <w:div w:id="906456718">
          <w:marLeft w:val="640"/>
          <w:marRight w:val="0"/>
          <w:marTop w:val="0"/>
          <w:marBottom w:val="0"/>
          <w:divBdr>
            <w:top w:val="none" w:sz="0" w:space="0" w:color="auto"/>
            <w:left w:val="none" w:sz="0" w:space="0" w:color="auto"/>
            <w:bottom w:val="none" w:sz="0" w:space="0" w:color="auto"/>
            <w:right w:val="none" w:sz="0" w:space="0" w:color="auto"/>
          </w:divBdr>
        </w:div>
        <w:div w:id="1008170328">
          <w:marLeft w:val="640"/>
          <w:marRight w:val="0"/>
          <w:marTop w:val="0"/>
          <w:marBottom w:val="0"/>
          <w:divBdr>
            <w:top w:val="none" w:sz="0" w:space="0" w:color="auto"/>
            <w:left w:val="none" w:sz="0" w:space="0" w:color="auto"/>
            <w:bottom w:val="none" w:sz="0" w:space="0" w:color="auto"/>
            <w:right w:val="none" w:sz="0" w:space="0" w:color="auto"/>
          </w:divBdr>
        </w:div>
        <w:div w:id="1793743445">
          <w:marLeft w:val="640"/>
          <w:marRight w:val="0"/>
          <w:marTop w:val="0"/>
          <w:marBottom w:val="0"/>
          <w:divBdr>
            <w:top w:val="none" w:sz="0" w:space="0" w:color="auto"/>
            <w:left w:val="none" w:sz="0" w:space="0" w:color="auto"/>
            <w:bottom w:val="none" w:sz="0" w:space="0" w:color="auto"/>
            <w:right w:val="none" w:sz="0" w:space="0" w:color="auto"/>
          </w:divBdr>
        </w:div>
        <w:div w:id="1139689371">
          <w:marLeft w:val="640"/>
          <w:marRight w:val="0"/>
          <w:marTop w:val="0"/>
          <w:marBottom w:val="0"/>
          <w:divBdr>
            <w:top w:val="none" w:sz="0" w:space="0" w:color="auto"/>
            <w:left w:val="none" w:sz="0" w:space="0" w:color="auto"/>
            <w:bottom w:val="none" w:sz="0" w:space="0" w:color="auto"/>
            <w:right w:val="none" w:sz="0" w:space="0" w:color="auto"/>
          </w:divBdr>
        </w:div>
        <w:div w:id="1757744800">
          <w:marLeft w:val="640"/>
          <w:marRight w:val="0"/>
          <w:marTop w:val="0"/>
          <w:marBottom w:val="0"/>
          <w:divBdr>
            <w:top w:val="none" w:sz="0" w:space="0" w:color="auto"/>
            <w:left w:val="none" w:sz="0" w:space="0" w:color="auto"/>
            <w:bottom w:val="none" w:sz="0" w:space="0" w:color="auto"/>
            <w:right w:val="none" w:sz="0" w:space="0" w:color="auto"/>
          </w:divBdr>
        </w:div>
        <w:div w:id="1916351515">
          <w:marLeft w:val="640"/>
          <w:marRight w:val="0"/>
          <w:marTop w:val="0"/>
          <w:marBottom w:val="0"/>
          <w:divBdr>
            <w:top w:val="none" w:sz="0" w:space="0" w:color="auto"/>
            <w:left w:val="none" w:sz="0" w:space="0" w:color="auto"/>
            <w:bottom w:val="none" w:sz="0" w:space="0" w:color="auto"/>
            <w:right w:val="none" w:sz="0" w:space="0" w:color="auto"/>
          </w:divBdr>
        </w:div>
        <w:div w:id="218397013">
          <w:marLeft w:val="640"/>
          <w:marRight w:val="0"/>
          <w:marTop w:val="0"/>
          <w:marBottom w:val="0"/>
          <w:divBdr>
            <w:top w:val="none" w:sz="0" w:space="0" w:color="auto"/>
            <w:left w:val="none" w:sz="0" w:space="0" w:color="auto"/>
            <w:bottom w:val="none" w:sz="0" w:space="0" w:color="auto"/>
            <w:right w:val="none" w:sz="0" w:space="0" w:color="auto"/>
          </w:divBdr>
        </w:div>
        <w:div w:id="1234698380">
          <w:marLeft w:val="640"/>
          <w:marRight w:val="0"/>
          <w:marTop w:val="0"/>
          <w:marBottom w:val="0"/>
          <w:divBdr>
            <w:top w:val="none" w:sz="0" w:space="0" w:color="auto"/>
            <w:left w:val="none" w:sz="0" w:space="0" w:color="auto"/>
            <w:bottom w:val="none" w:sz="0" w:space="0" w:color="auto"/>
            <w:right w:val="none" w:sz="0" w:space="0" w:color="auto"/>
          </w:divBdr>
        </w:div>
        <w:div w:id="434445761">
          <w:marLeft w:val="640"/>
          <w:marRight w:val="0"/>
          <w:marTop w:val="0"/>
          <w:marBottom w:val="0"/>
          <w:divBdr>
            <w:top w:val="none" w:sz="0" w:space="0" w:color="auto"/>
            <w:left w:val="none" w:sz="0" w:space="0" w:color="auto"/>
            <w:bottom w:val="none" w:sz="0" w:space="0" w:color="auto"/>
            <w:right w:val="none" w:sz="0" w:space="0" w:color="auto"/>
          </w:divBdr>
        </w:div>
        <w:div w:id="540824728">
          <w:marLeft w:val="640"/>
          <w:marRight w:val="0"/>
          <w:marTop w:val="0"/>
          <w:marBottom w:val="0"/>
          <w:divBdr>
            <w:top w:val="none" w:sz="0" w:space="0" w:color="auto"/>
            <w:left w:val="none" w:sz="0" w:space="0" w:color="auto"/>
            <w:bottom w:val="none" w:sz="0" w:space="0" w:color="auto"/>
            <w:right w:val="none" w:sz="0" w:space="0" w:color="auto"/>
          </w:divBdr>
        </w:div>
        <w:div w:id="1638797556">
          <w:marLeft w:val="640"/>
          <w:marRight w:val="0"/>
          <w:marTop w:val="0"/>
          <w:marBottom w:val="0"/>
          <w:divBdr>
            <w:top w:val="none" w:sz="0" w:space="0" w:color="auto"/>
            <w:left w:val="none" w:sz="0" w:space="0" w:color="auto"/>
            <w:bottom w:val="none" w:sz="0" w:space="0" w:color="auto"/>
            <w:right w:val="none" w:sz="0" w:space="0" w:color="auto"/>
          </w:divBdr>
        </w:div>
        <w:div w:id="327560537">
          <w:marLeft w:val="640"/>
          <w:marRight w:val="0"/>
          <w:marTop w:val="0"/>
          <w:marBottom w:val="0"/>
          <w:divBdr>
            <w:top w:val="none" w:sz="0" w:space="0" w:color="auto"/>
            <w:left w:val="none" w:sz="0" w:space="0" w:color="auto"/>
            <w:bottom w:val="none" w:sz="0" w:space="0" w:color="auto"/>
            <w:right w:val="none" w:sz="0" w:space="0" w:color="auto"/>
          </w:divBdr>
        </w:div>
        <w:div w:id="1782407668">
          <w:marLeft w:val="640"/>
          <w:marRight w:val="0"/>
          <w:marTop w:val="0"/>
          <w:marBottom w:val="0"/>
          <w:divBdr>
            <w:top w:val="none" w:sz="0" w:space="0" w:color="auto"/>
            <w:left w:val="none" w:sz="0" w:space="0" w:color="auto"/>
            <w:bottom w:val="none" w:sz="0" w:space="0" w:color="auto"/>
            <w:right w:val="none" w:sz="0" w:space="0" w:color="auto"/>
          </w:divBdr>
        </w:div>
        <w:div w:id="2032488672">
          <w:marLeft w:val="640"/>
          <w:marRight w:val="0"/>
          <w:marTop w:val="0"/>
          <w:marBottom w:val="0"/>
          <w:divBdr>
            <w:top w:val="none" w:sz="0" w:space="0" w:color="auto"/>
            <w:left w:val="none" w:sz="0" w:space="0" w:color="auto"/>
            <w:bottom w:val="none" w:sz="0" w:space="0" w:color="auto"/>
            <w:right w:val="none" w:sz="0" w:space="0" w:color="auto"/>
          </w:divBdr>
        </w:div>
        <w:div w:id="1909925844">
          <w:marLeft w:val="640"/>
          <w:marRight w:val="0"/>
          <w:marTop w:val="0"/>
          <w:marBottom w:val="0"/>
          <w:divBdr>
            <w:top w:val="none" w:sz="0" w:space="0" w:color="auto"/>
            <w:left w:val="none" w:sz="0" w:space="0" w:color="auto"/>
            <w:bottom w:val="none" w:sz="0" w:space="0" w:color="auto"/>
            <w:right w:val="none" w:sz="0" w:space="0" w:color="auto"/>
          </w:divBdr>
        </w:div>
        <w:div w:id="812798135">
          <w:marLeft w:val="640"/>
          <w:marRight w:val="0"/>
          <w:marTop w:val="0"/>
          <w:marBottom w:val="0"/>
          <w:divBdr>
            <w:top w:val="none" w:sz="0" w:space="0" w:color="auto"/>
            <w:left w:val="none" w:sz="0" w:space="0" w:color="auto"/>
            <w:bottom w:val="none" w:sz="0" w:space="0" w:color="auto"/>
            <w:right w:val="none" w:sz="0" w:space="0" w:color="auto"/>
          </w:divBdr>
        </w:div>
        <w:div w:id="1833793245">
          <w:marLeft w:val="640"/>
          <w:marRight w:val="0"/>
          <w:marTop w:val="0"/>
          <w:marBottom w:val="0"/>
          <w:divBdr>
            <w:top w:val="none" w:sz="0" w:space="0" w:color="auto"/>
            <w:left w:val="none" w:sz="0" w:space="0" w:color="auto"/>
            <w:bottom w:val="none" w:sz="0" w:space="0" w:color="auto"/>
            <w:right w:val="none" w:sz="0" w:space="0" w:color="auto"/>
          </w:divBdr>
        </w:div>
      </w:divsChild>
    </w:div>
    <w:div w:id="1602293710">
      <w:bodyDiv w:val="1"/>
      <w:marLeft w:val="0"/>
      <w:marRight w:val="0"/>
      <w:marTop w:val="0"/>
      <w:marBottom w:val="0"/>
      <w:divBdr>
        <w:top w:val="none" w:sz="0" w:space="0" w:color="auto"/>
        <w:left w:val="none" w:sz="0" w:space="0" w:color="auto"/>
        <w:bottom w:val="none" w:sz="0" w:space="0" w:color="auto"/>
        <w:right w:val="none" w:sz="0" w:space="0" w:color="auto"/>
      </w:divBdr>
      <w:divsChild>
        <w:div w:id="624778454">
          <w:marLeft w:val="640"/>
          <w:marRight w:val="0"/>
          <w:marTop w:val="0"/>
          <w:marBottom w:val="0"/>
          <w:divBdr>
            <w:top w:val="none" w:sz="0" w:space="0" w:color="auto"/>
            <w:left w:val="none" w:sz="0" w:space="0" w:color="auto"/>
            <w:bottom w:val="none" w:sz="0" w:space="0" w:color="auto"/>
            <w:right w:val="none" w:sz="0" w:space="0" w:color="auto"/>
          </w:divBdr>
        </w:div>
        <w:div w:id="654574932">
          <w:marLeft w:val="640"/>
          <w:marRight w:val="0"/>
          <w:marTop w:val="0"/>
          <w:marBottom w:val="0"/>
          <w:divBdr>
            <w:top w:val="none" w:sz="0" w:space="0" w:color="auto"/>
            <w:left w:val="none" w:sz="0" w:space="0" w:color="auto"/>
            <w:bottom w:val="none" w:sz="0" w:space="0" w:color="auto"/>
            <w:right w:val="none" w:sz="0" w:space="0" w:color="auto"/>
          </w:divBdr>
        </w:div>
        <w:div w:id="1105150722">
          <w:marLeft w:val="640"/>
          <w:marRight w:val="0"/>
          <w:marTop w:val="0"/>
          <w:marBottom w:val="0"/>
          <w:divBdr>
            <w:top w:val="none" w:sz="0" w:space="0" w:color="auto"/>
            <w:left w:val="none" w:sz="0" w:space="0" w:color="auto"/>
            <w:bottom w:val="none" w:sz="0" w:space="0" w:color="auto"/>
            <w:right w:val="none" w:sz="0" w:space="0" w:color="auto"/>
          </w:divBdr>
        </w:div>
        <w:div w:id="1921668540">
          <w:marLeft w:val="640"/>
          <w:marRight w:val="0"/>
          <w:marTop w:val="0"/>
          <w:marBottom w:val="0"/>
          <w:divBdr>
            <w:top w:val="none" w:sz="0" w:space="0" w:color="auto"/>
            <w:left w:val="none" w:sz="0" w:space="0" w:color="auto"/>
            <w:bottom w:val="none" w:sz="0" w:space="0" w:color="auto"/>
            <w:right w:val="none" w:sz="0" w:space="0" w:color="auto"/>
          </w:divBdr>
        </w:div>
        <w:div w:id="1435125238">
          <w:marLeft w:val="640"/>
          <w:marRight w:val="0"/>
          <w:marTop w:val="0"/>
          <w:marBottom w:val="0"/>
          <w:divBdr>
            <w:top w:val="none" w:sz="0" w:space="0" w:color="auto"/>
            <w:left w:val="none" w:sz="0" w:space="0" w:color="auto"/>
            <w:bottom w:val="none" w:sz="0" w:space="0" w:color="auto"/>
            <w:right w:val="none" w:sz="0" w:space="0" w:color="auto"/>
          </w:divBdr>
        </w:div>
        <w:div w:id="535316740">
          <w:marLeft w:val="640"/>
          <w:marRight w:val="0"/>
          <w:marTop w:val="0"/>
          <w:marBottom w:val="0"/>
          <w:divBdr>
            <w:top w:val="none" w:sz="0" w:space="0" w:color="auto"/>
            <w:left w:val="none" w:sz="0" w:space="0" w:color="auto"/>
            <w:bottom w:val="none" w:sz="0" w:space="0" w:color="auto"/>
            <w:right w:val="none" w:sz="0" w:space="0" w:color="auto"/>
          </w:divBdr>
        </w:div>
        <w:div w:id="938370494">
          <w:marLeft w:val="640"/>
          <w:marRight w:val="0"/>
          <w:marTop w:val="0"/>
          <w:marBottom w:val="0"/>
          <w:divBdr>
            <w:top w:val="none" w:sz="0" w:space="0" w:color="auto"/>
            <w:left w:val="none" w:sz="0" w:space="0" w:color="auto"/>
            <w:bottom w:val="none" w:sz="0" w:space="0" w:color="auto"/>
            <w:right w:val="none" w:sz="0" w:space="0" w:color="auto"/>
          </w:divBdr>
        </w:div>
        <w:div w:id="748962743">
          <w:marLeft w:val="640"/>
          <w:marRight w:val="0"/>
          <w:marTop w:val="0"/>
          <w:marBottom w:val="0"/>
          <w:divBdr>
            <w:top w:val="none" w:sz="0" w:space="0" w:color="auto"/>
            <w:left w:val="none" w:sz="0" w:space="0" w:color="auto"/>
            <w:bottom w:val="none" w:sz="0" w:space="0" w:color="auto"/>
            <w:right w:val="none" w:sz="0" w:space="0" w:color="auto"/>
          </w:divBdr>
        </w:div>
        <w:div w:id="1754937270">
          <w:marLeft w:val="640"/>
          <w:marRight w:val="0"/>
          <w:marTop w:val="0"/>
          <w:marBottom w:val="0"/>
          <w:divBdr>
            <w:top w:val="none" w:sz="0" w:space="0" w:color="auto"/>
            <w:left w:val="none" w:sz="0" w:space="0" w:color="auto"/>
            <w:bottom w:val="none" w:sz="0" w:space="0" w:color="auto"/>
            <w:right w:val="none" w:sz="0" w:space="0" w:color="auto"/>
          </w:divBdr>
        </w:div>
        <w:div w:id="1615282304">
          <w:marLeft w:val="640"/>
          <w:marRight w:val="0"/>
          <w:marTop w:val="0"/>
          <w:marBottom w:val="0"/>
          <w:divBdr>
            <w:top w:val="none" w:sz="0" w:space="0" w:color="auto"/>
            <w:left w:val="none" w:sz="0" w:space="0" w:color="auto"/>
            <w:bottom w:val="none" w:sz="0" w:space="0" w:color="auto"/>
            <w:right w:val="none" w:sz="0" w:space="0" w:color="auto"/>
          </w:divBdr>
        </w:div>
        <w:div w:id="1844584883">
          <w:marLeft w:val="640"/>
          <w:marRight w:val="0"/>
          <w:marTop w:val="0"/>
          <w:marBottom w:val="0"/>
          <w:divBdr>
            <w:top w:val="none" w:sz="0" w:space="0" w:color="auto"/>
            <w:left w:val="none" w:sz="0" w:space="0" w:color="auto"/>
            <w:bottom w:val="none" w:sz="0" w:space="0" w:color="auto"/>
            <w:right w:val="none" w:sz="0" w:space="0" w:color="auto"/>
          </w:divBdr>
        </w:div>
        <w:div w:id="632752470">
          <w:marLeft w:val="640"/>
          <w:marRight w:val="0"/>
          <w:marTop w:val="0"/>
          <w:marBottom w:val="0"/>
          <w:divBdr>
            <w:top w:val="none" w:sz="0" w:space="0" w:color="auto"/>
            <w:left w:val="none" w:sz="0" w:space="0" w:color="auto"/>
            <w:bottom w:val="none" w:sz="0" w:space="0" w:color="auto"/>
            <w:right w:val="none" w:sz="0" w:space="0" w:color="auto"/>
          </w:divBdr>
        </w:div>
        <w:div w:id="1216621760">
          <w:marLeft w:val="640"/>
          <w:marRight w:val="0"/>
          <w:marTop w:val="0"/>
          <w:marBottom w:val="0"/>
          <w:divBdr>
            <w:top w:val="none" w:sz="0" w:space="0" w:color="auto"/>
            <w:left w:val="none" w:sz="0" w:space="0" w:color="auto"/>
            <w:bottom w:val="none" w:sz="0" w:space="0" w:color="auto"/>
            <w:right w:val="none" w:sz="0" w:space="0" w:color="auto"/>
          </w:divBdr>
        </w:div>
        <w:div w:id="1542134641">
          <w:marLeft w:val="640"/>
          <w:marRight w:val="0"/>
          <w:marTop w:val="0"/>
          <w:marBottom w:val="0"/>
          <w:divBdr>
            <w:top w:val="none" w:sz="0" w:space="0" w:color="auto"/>
            <w:left w:val="none" w:sz="0" w:space="0" w:color="auto"/>
            <w:bottom w:val="none" w:sz="0" w:space="0" w:color="auto"/>
            <w:right w:val="none" w:sz="0" w:space="0" w:color="auto"/>
          </w:divBdr>
        </w:div>
        <w:div w:id="1663776975">
          <w:marLeft w:val="640"/>
          <w:marRight w:val="0"/>
          <w:marTop w:val="0"/>
          <w:marBottom w:val="0"/>
          <w:divBdr>
            <w:top w:val="none" w:sz="0" w:space="0" w:color="auto"/>
            <w:left w:val="none" w:sz="0" w:space="0" w:color="auto"/>
            <w:bottom w:val="none" w:sz="0" w:space="0" w:color="auto"/>
            <w:right w:val="none" w:sz="0" w:space="0" w:color="auto"/>
          </w:divBdr>
        </w:div>
        <w:div w:id="2037151467">
          <w:marLeft w:val="640"/>
          <w:marRight w:val="0"/>
          <w:marTop w:val="0"/>
          <w:marBottom w:val="0"/>
          <w:divBdr>
            <w:top w:val="none" w:sz="0" w:space="0" w:color="auto"/>
            <w:left w:val="none" w:sz="0" w:space="0" w:color="auto"/>
            <w:bottom w:val="none" w:sz="0" w:space="0" w:color="auto"/>
            <w:right w:val="none" w:sz="0" w:space="0" w:color="auto"/>
          </w:divBdr>
        </w:div>
        <w:div w:id="612519989">
          <w:marLeft w:val="640"/>
          <w:marRight w:val="0"/>
          <w:marTop w:val="0"/>
          <w:marBottom w:val="0"/>
          <w:divBdr>
            <w:top w:val="none" w:sz="0" w:space="0" w:color="auto"/>
            <w:left w:val="none" w:sz="0" w:space="0" w:color="auto"/>
            <w:bottom w:val="none" w:sz="0" w:space="0" w:color="auto"/>
            <w:right w:val="none" w:sz="0" w:space="0" w:color="auto"/>
          </w:divBdr>
        </w:div>
        <w:div w:id="1240361300">
          <w:marLeft w:val="640"/>
          <w:marRight w:val="0"/>
          <w:marTop w:val="0"/>
          <w:marBottom w:val="0"/>
          <w:divBdr>
            <w:top w:val="none" w:sz="0" w:space="0" w:color="auto"/>
            <w:left w:val="none" w:sz="0" w:space="0" w:color="auto"/>
            <w:bottom w:val="none" w:sz="0" w:space="0" w:color="auto"/>
            <w:right w:val="none" w:sz="0" w:space="0" w:color="auto"/>
          </w:divBdr>
        </w:div>
        <w:div w:id="762918373">
          <w:marLeft w:val="640"/>
          <w:marRight w:val="0"/>
          <w:marTop w:val="0"/>
          <w:marBottom w:val="0"/>
          <w:divBdr>
            <w:top w:val="none" w:sz="0" w:space="0" w:color="auto"/>
            <w:left w:val="none" w:sz="0" w:space="0" w:color="auto"/>
            <w:bottom w:val="none" w:sz="0" w:space="0" w:color="auto"/>
            <w:right w:val="none" w:sz="0" w:space="0" w:color="auto"/>
          </w:divBdr>
        </w:div>
        <w:div w:id="1066223482">
          <w:marLeft w:val="640"/>
          <w:marRight w:val="0"/>
          <w:marTop w:val="0"/>
          <w:marBottom w:val="0"/>
          <w:divBdr>
            <w:top w:val="none" w:sz="0" w:space="0" w:color="auto"/>
            <w:left w:val="none" w:sz="0" w:space="0" w:color="auto"/>
            <w:bottom w:val="none" w:sz="0" w:space="0" w:color="auto"/>
            <w:right w:val="none" w:sz="0" w:space="0" w:color="auto"/>
          </w:divBdr>
        </w:div>
        <w:div w:id="535969413">
          <w:marLeft w:val="640"/>
          <w:marRight w:val="0"/>
          <w:marTop w:val="0"/>
          <w:marBottom w:val="0"/>
          <w:divBdr>
            <w:top w:val="none" w:sz="0" w:space="0" w:color="auto"/>
            <w:left w:val="none" w:sz="0" w:space="0" w:color="auto"/>
            <w:bottom w:val="none" w:sz="0" w:space="0" w:color="auto"/>
            <w:right w:val="none" w:sz="0" w:space="0" w:color="auto"/>
          </w:divBdr>
        </w:div>
        <w:div w:id="1496800287">
          <w:marLeft w:val="640"/>
          <w:marRight w:val="0"/>
          <w:marTop w:val="0"/>
          <w:marBottom w:val="0"/>
          <w:divBdr>
            <w:top w:val="none" w:sz="0" w:space="0" w:color="auto"/>
            <w:left w:val="none" w:sz="0" w:space="0" w:color="auto"/>
            <w:bottom w:val="none" w:sz="0" w:space="0" w:color="auto"/>
            <w:right w:val="none" w:sz="0" w:space="0" w:color="auto"/>
          </w:divBdr>
        </w:div>
        <w:div w:id="1629512970">
          <w:marLeft w:val="640"/>
          <w:marRight w:val="0"/>
          <w:marTop w:val="0"/>
          <w:marBottom w:val="0"/>
          <w:divBdr>
            <w:top w:val="none" w:sz="0" w:space="0" w:color="auto"/>
            <w:left w:val="none" w:sz="0" w:space="0" w:color="auto"/>
            <w:bottom w:val="none" w:sz="0" w:space="0" w:color="auto"/>
            <w:right w:val="none" w:sz="0" w:space="0" w:color="auto"/>
          </w:divBdr>
        </w:div>
        <w:div w:id="2004434672">
          <w:marLeft w:val="640"/>
          <w:marRight w:val="0"/>
          <w:marTop w:val="0"/>
          <w:marBottom w:val="0"/>
          <w:divBdr>
            <w:top w:val="none" w:sz="0" w:space="0" w:color="auto"/>
            <w:left w:val="none" w:sz="0" w:space="0" w:color="auto"/>
            <w:bottom w:val="none" w:sz="0" w:space="0" w:color="auto"/>
            <w:right w:val="none" w:sz="0" w:space="0" w:color="auto"/>
          </w:divBdr>
        </w:div>
        <w:div w:id="44767757">
          <w:marLeft w:val="640"/>
          <w:marRight w:val="0"/>
          <w:marTop w:val="0"/>
          <w:marBottom w:val="0"/>
          <w:divBdr>
            <w:top w:val="none" w:sz="0" w:space="0" w:color="auto"/>
            <w:left w:val="none" w:sz="0" w:space="0" w:color="auto"/>
            <w:bottom w:val="none" w:sz="0" w:space="0" w:color="auto"/>
            <w:right w:val="none" w:sz="0" w:space="0" w:color="auto"/>
          </w:divBdr>
        </w:div>
        <w:div w:id="1922521247">
          <w:marLeft w:val="640"/>
          <w:marRight w:val="0"/>
          <w:marTop w:val="0"/>
          <w:marBottom w:val="0"/>
          <w:divBdr>
            <w:top w:val="none" w:sz="0" w:space="0" w:color="auto"/>
            <w:left w:val="none" w:sz="0" w:space="0" w:color="auto"/>
            <w:bottom w:val="none" w:sz="0" w:space="0" w:color="auto"/>
            <w:right w:val="none" w:sz="0" w:space="0" w:color="auto"/>
          </w:divBdr>
        </w:div>
        <w:div w:id="654997411">
          <w:marLeft w:val="640"/>
          <w:marRight w:val="0"/>
          <w:marTop w:val="0"/>
          <w:marBottom w:val="0"/>
          <w:divBdr>
            <w:top w:val="none" w:sz="0" w:space="0" w:color="auto"/>
            <w:left w:val="none" w:sz="0" w:space="0" w:color="auto"/>
            <w:bottom w:val="none" w:sz="0" w:space="0" w:color="auto"/>
            <w:right w:val="none" w:sz="0" w:space="0" w:color="auto"/>
          </w:divBdr>
        </w:div>
        <w:div w:id="1080057251">
          <w:marLeft w:val="640"/>
          <w:marRight w:val="0"/>
          <w:marTop w:val="0"/>
          <w:marBottom w:val="0"/>
          <w:divBdr>
            <w:top w:val="none" w:sz="0" w:space="0" w:color="auto"/>
            <w:left w:val="none" w:sz="0" w:space="0" w:color="auto"/>
            <w:bottom w:val="none" w:sz="0" w:space="0" w:color="auto"/>
            <w:right w:val="none" w:sz="0" w:space="0" w:color="auto"/>
          </w:divBdr>
        </w:div>
        <w:div w:id="2033994046">
          <w:marLeft w:val="640"/>
          <w:marRight w:val="0"/>
          <w:marTop w:val="0"/>
          <w:marBottom w:val="0"/>
          <w:divBdr>
            <w:top w:val="none" w:sz="0" w:space="0" w:color="auto"/>
            <w:left w:val="none" w:sz="0" w:space="0" w:color="auto"/>
            <w:bottom w:val="none" w:sz="0" w:space="0" w:color="auto"/>
            <w:right w:val="none" w:sz="0" w:space="0" w:color="auto"/>
          </w:divBdr>
        </w:div>
        <w:div w:id="410541204">
          <w:marLeft w:val="640"/>
          <w:marRight w:val="0"/>
          <w:marTop w:val="0"/>
          <w:marBottom w:val="0"/>
          <w:divBdr>
            <w:top w:val="none" w:sz="0" w:space="0" w:color="auto"/>
            <w:left w:val="none" w:sz="0" w:space="0" w:color="auto"/>
            <w:bottom w:val="none" w:sz="0" w:space="0" w:color="auto"/>
            <w:right w:val="none" w:sz="0" w:space="0" w:color="auto"/>
          </w:divBdr>
        </w:div>
        <w:div w:id="1620530310">
          <w:marLeft w:val="640"/>
          <w:marRight w:val="0"/>
          <w:marTop w:val="0"/>
          <w:marBottom w:val="0"/>
          <w:divBdr>
            <w:top w:val="none" w:sz="0" w:space="0" w:color="auto"/>
            <w:left w:val="none" w:sz="0" w:space="0" w:color="auto"/>
            <w:bottom w:val="none" w:sz="0" w:space="0" w:color="auto"/>
            <w:right w:val="none" w:sz="0" w:space="0" w:color="auto"/>
          </w:divBdr>
        </w:div>
        <w:div w:id="446432971">
          <w:marLeft w:val="640"/>
          <w:marRight w:val="0"/>
          <w:marTop w:val="0"/>
          <w:marBottom w:val="0"/>
          <w:divBdr>
            <w:top w:val="none" w:sz="0" w:space="0" w:color="auto"/>
            <w:left w:val="none" w:sz="0" w:space="0" w:color="auto"/>
            <w:bottom w:val="none" w:sz="0" w:space="0" w:color="auto"/>
            <w:right w:val="none" w:sz="0" w:space="0" w:color="auto"/>
          </w:divBdr>
        </w:div>
        <w:div w:id="690494034">
          <w:marLeft w:val="640"/>
          <w:marRight w:val="0"/>
          <w:marTop w:val="0"/>
          <w:marBottom w:val="0"/>
          <w:divBdr>
            <w:top w:val="none" w:sz="0" w:space="0" w:color="auto"/>
            <w:left w:val="none" w:sz="0" w:space="0" w:color="auto"/>
            <w:bottom w:val="none" w:sz="0" w:space="0" w:color="auto"/>
            <w:right w:val="none" w:sz="0" w:space="0" w:color="auto"/>
          </w:divBdr>
        </w:div>
        <w:div w:id="1245190062">
          <w:marLeft w:val="640"/>
          <w:marRight w:val="0"/>
          <w:marTop w:val="0"/>
          <w:marBottom w:val="0"/>
          <w:divBdr>
            <w:top w:val="none" w:sz="0" w:space="0" w:color="auto"/>
            <w:left w:val="none" w:sz="0" w:space="0" w:color="auto"/>
            <w:bottom w:val="none" w:sz="0" w:space="0" w:color="auto"/>
            <w:right w:val="none" w:sz="0" w:space="0" w:color="auto"/>
          </w:divBdr>
        </w:div>
        <w:div w:id="828911674">
          <w:marLeft w:val="640"/>
          <w:marRight w:val="0"/>
          <w:marTop w:val="0"/>
          <w:marBottom w:val="0"/>
          <w:divBdr>
            <w:top w:val="none" w:sz="0" w:space="0" w:color="auto"/>
            <w:left w:val="none" w:sz="0" w:space="0" w:color="auto"/>
            <w:bottom w:val="none" w:sz="0" w:space="0" w:color="auto"/>
            <w:right w:val="none" w:sz="0" w:space="0" w:color="auto"/>
          </w:divBdr>
        </w:div>
        <w:div w:id="261842006">
          <w:marLeft w:val="640"/>
          <w:marRight w:val="0"/>
          <w:marTop w:val="0"/>
          <w:marBottom w:val="0"/>
          <w:divBdr>
            <w:top w:val="none" w:sz="0" w:space="0" w:color="auto"/>
            <w:left w:val="none" w:sz="0" w:space="0" w:color="auto"/>
            <w:bottom w:val="none" w:sz="0" w:space="0" w:color="auto"/>
            <w:right w:val="none" w:sz="0" w:space="0" w:color="auto"/>
          </w:divBdr>
        </w:div>
        <w:div w:id="824398701">
          <w:marLeft w:val="640"/>
          <w:marRight w:val="0"/>
          <w:marTop w:val="0"/>
          <w:marBottom w:val="0"/>
          <w:divBdr>
            <w:top w:val="none" w:sz="0" w:space="0" w:color="auto"/>
            <w:left w:val="none" w:sz="0" w:space="0" w:color="auto"/>
            <w:bottom w:val="none" w:sz="0" w:space="0" w:color="auto"/>
            <w:right w:val="none" w:sz="0" w:space="0" w:color="auto"/>
          </w:divBdr>
        </w:div>
        <w:div w:id="1150751837">
          <w:marLeft w:val="640"/>
          <w:marRight w:val="0"/>
          <w:marTop w:val="0"/>
          <w:marBottom w:val="0"/>
          <w:divBdr>
            <w:top w:val="none" w:sz="0" w:space="0" w:color="auto"/>
            <w:left w:val="none" w:sz="0" w:space="0" w:color="auto"/>
            <w:bottom w:val="none" w:sz="0" w:space="0" w:color="auto"/>
            <w:right w:val="none" w:sz="0" w:space="0" w:color="auto"/>
          </w:divBdr>
        </w:div>
        <w:div w:id="78410370">
          <w:marLeft w:val="640"/>
          <w:marRight w:val="0"/>
          <w:marTop w:val="0"/>
          <w:marBottom w:val="0"/>
          <w:divBdr>
            <w:top w:val="none" w:sz="0" w:space="0" w:color="auto"/>
            <w:left w:val="none" w:sz="0" w:space="0" w:color="auto"/>
            <w:bottom w:val="none" w:sz="0" w:space="0" w:color="auto"/>
            <w:right w:val="none" w:sz="0" w:space="0" w:color="auto"/>
          </w:divBdr>
        </w:div>
        <w:div w:id="515192325">
          <w:marLeft w:val="640"/>
          <w:marRight w:val="0"/>
          <w:marTop w:val="0"/>
          <w:marBottom w:val="0"/>
          <w:divBdr>
            <w:top w:val="none" w:sz="0" w:space="0" w:color="auto"/>
            <w:left w:val="none" w:sz="0" w:space="0" w:color="auto"/>
            <w:bottom w:val="none" w:sz="0" w:space="0" w:color="auto"/>
            <w:right w:val="none" w:sz="0" w:space="0" w:color="auto"/>
          </w:divBdr>
        </w:div>
        <w:div w:id="929853409">
          <w:marLeft w:val="640"/>
          <w:marRight w:val="0"/>
          <w:marTop w:val="0"/>
          <w:marBottom w:val="0"/>
          <w:divBdr>
            <w:top w:val="none" w:sz="0" w:space="0" w:color="auto"/>
            <w:left w:val="none" w:sz="0" w:space="0" w:color="auto"/>
            <w:bottom w:val="none" w:sz="0" w:space="0" w:color="auto"/>
            <w:right w:val="none" w:sz="0" w:space="0" w:color="auto"/>
          </w:divBdr>
        </w:div>
        <w:div w:id="1413087513">
          <w:marLeft w:val="640"/>
          <w:marRight w:val="0"/>
          <w:marTop w:val="0"/>
          <w:marBottom w:val="0"/>
          <w:divBdr>
            <w:top w:val="none" w:sz="0" w:space="0" w:color="auto"/>
            <w:left w:val="none" w:sz="0" w:space="0" w:color="auto"/>
            <w:bottom w:val="none" w:sz="0" w:space="0" w:color="auto"/>
            <w:right w:val="none" w:sz="0" w:space="0" w:color="auto"/>
          </w:divBdr>
        </w:div>
        <w:div w:id="1777216555">
          <w:marLeft w:val="640"/>
          <w:marRight w:val="0"/>
          <w:marTop w:val="0"/>
          <w:marBottom w:val="0"/>
          <w:divBdr>
            <w:top w:val="none" w:sz="0" w:space="0" w:color="auto"/>
            <w:left w:val="none" w:sz="0" w:space="0" w:color="auto"/>
            <w:bottom w:val="none" w:sz="0" w:space="0" w:color="auto"/>
            <w:right w:val="none" w:sz="0" w:space="0" w:color="auto"/>
          </w:divBdr>
        </w:div>
        <w:div w:id="1419986566">
          <w:marLeft w:val="640"/>
          <w:marRight w:val="0"/>
          <w:marTop w:val="0"/>
          <w:marBottom w:val="0"/>
          <w:divBdr>
            <w:top w:val="none" w:sz="0" w:space="0" w:color="auto"/>
            <w:left w:val="none" w:sz="0" w:space="0" w:color="auto"/>
            <w:bottom w:val="none" w:sz="0" w:space="0" w:color="auto"/>
            <w:right w:val="none" w:sz="0" w:space="0" w:color="auto"/>
          </w:divBdr>
        </w:div>
        <w:div w:id="778598555">
          <w:marLeft w:val="640"/>
          <w:marRight w:val="0"/>
          <w:marTop w:val="0"/>
          <w:marBottom w:val="0"/>
          <w:divBdr>
            <w:top w:val="none" w:sz="0" w:space="0" w:color="auto"/>
            <w:left w:val="none" w:sz="0" w:space="0" w:color="auto"/>
            <w:bottom w:val="none" w:sz="0" w:space="0" w:color="auto"/>
            <w:right w:val="none" w:sz="0" w:space="0" w:color="auto"/>
          </w:divBdr>
        </w:div>
        <w:div w:id="805660058">
          <w:marLeft w:val="640"/>
          <w:marRight w:val="0"/>
          <w:marTop w:val="0"/>
          <w:marBottom w:val="0"/>
          <w:divBdr>
            <w:top w:val="none" w:sz="0" w:space="0" w:color="auto"/>
            <w:left w:val="none" w:sz="0" w:space="0" w:color="auto"/>
            <w:bottom w:val="none" w:sz="0" w:space="0" w:color="auto"/>
            <w:right w:val="none" w:sz="0" w:space="0" w:color="auto"/>
          </w:divBdr>
        </w:div>
        <w:div w:id="750155155">
          <w:marLeft w:val="640"/>
          <w:marRight w:val="0"/>
          <w:marTop w:val="0"/>
          <w:marBottom w:val="0"/>
          <w:divBdr>
            <w:top w:val="none" w:sz="0" w:space="0" w:color="auto"/>
            <w:left w:val="none" w:sz="0" w:space="0" w:color="auto"/>
            <w:bottom w:val="none" w:sz="0" w:space="0" w:color="auto"/>
            <w:right w:val="none" w:sz="0" w:space="0" w:color="auto"/>
          </w:divBdr>
        </w:div>
        <w:div w:id="101266230">
          <w:marLeft w:val="640"/>
          <w:marRight w:val="0"/>
          <w:marTop w:val="0"/>
          <w:marBottom w:val="0"/>
          <w:divBdr>
            <w:top w:val="none" w:sz="0" w:space="0" w:color="auto"/>
            <w:left w:val="none" w:sz="0" w:space="0" w:color="auto"/>
            <w:bottom w:val="none" w:sz="0" w:space="0" w:color="auto"/>
            <w:right w:val="none" w:sz="0" w:space="0" w:color="auto"/>
          </w:divBdr>
        </w:div>
        <w:div w:id="402485288">
          <w:marLeft w:val="640"/>
          <w:marRight w:val="0"/>
          <w:marTop w:val="0"/>
          <w:marBottom w:val="0"/>
          <w:divBdr>
            <w:top w:val="none" w:sz="0" w:space="0" w:color="auto"/>
            <w:left w:val="none" w:sz="0" w:space="0" w:color="auto"/>
            <w:bottom w:val="none" w:sz="0" w:space="0" w:color="auto"/>
            <w:right w:val="none" w:sz="0" w:space="0" w:color="auto"/>
          </w:divBdr>
        </w:div>
        <w:div w:id="1456560669">
          <w:marLeft w:val="640"/>
          <w:marRight w:val="0"/>
          <w:marTop w:val="0"/>
          <w:marBottom w:val="0"/>
          <w:divBdr>
            <w:top w:val="none" w:sz="0" w:space="0" w:color="auto"/>
            <w:left w:val="none" w:sz="0" w:space="0" w:color="auto"/>
            <w:bottom w:val="none" w:sz="0" w:space="0" w:color="auto"/>
            <w:right w:val="none" w:sz="0" w:space="0" w:color="auto"/>
          </w:divBdr>
        </w:div>
        <w:div w:id="1371764520">
          <w:marLeft w:val="640"/>
          <w:marRight w:val="0"/>
          <w:marTop w:val="0"/>
          <w:marBottom w:val="0"/>
          <w:divBdr>
            <w:top w:val="none" w:sz="0" w:space="0" w:color="auto"/>
            <w:left w:val="none" w:sz="0" w:space="0" w:color="auto"/>
            <w:bottom w:val="none" w:sz="0" w:space="0" w:color="auto"/>
            <w:right w:val="none" w:sz="0" w:space="0" w:color="auto"/>
          </w:divBdr>
        </w:div>
        <w:div w:id="972061173">
          <w:marLeft w:val="640"/>
          <w:marRight w:val="0"/>
          <w:marTop w:val="0"/>
          <w:marBottom w:val="0"/>
          <w:divBdr>
            <w:top w:val="none" w:sz="0" w:space="0" w:color="auto"/>
            <w:left w:val="none" w:sz="0" w:space="0" w:color="auto"/>
            <w:bottom w:val="none" w:sz="0" w:space="0" w:color="auto"/>
            <w:right w:val="none" w:sz="0" w:space="0" w:color="auto"/>
          </w:divBdr>
        </w:div>
        <w:div w:id="328484036">
          <w:marLeft w:val="640"/>
          <w:marRight w:val="0"/>
          <w:marTop w:val="0"/>
          <w:marBottom w:val="0"/>
          <w:divBdr>
            <w:top w:val="none" w:sz="0" w:space="0" w:color="auto"/>
            <w:left w:val="none" w:sz="0" w:space="0" w:color="auto"/>
            <w:bottom w:val="none" w:sz="0" w:space="0" w:color="auto"/>
            <w:right w:val="none" w:sz="0" w:space="0" w:color="auto"/>
          </w:divBdr>
        </w:div>
        <w:div w:id="1335953834">
          <w:marLeft w:val="640"/>
          <w:marRight w:val="0"/>
          <w:marTop w:val="0"/>
          <w:marBottom w:val="0"/>
          <w:divBdr>
            <w:top w:val="none" w:sz="0" w:space="0" w:color="auto"/>
            <w:left w:val="none" w:sz="0" w:space="0" w:color="auto"/>
            <w:bottom w:val="none" w:sz="0" w:space="0" w:color="auto"/>
            <w:right w:val="none" w:sz="0" w:space="0" w:color="auto"/>
          </w:divBdr>
        </w:div>
        <w:div w:id="842477797">
          <w:marLeft w:val="640"/>
          <w:marRight w:val="0"/>
          <w:marTop w:val="0"/>
          <w:marBottom w:val="0"/>
          <w:divBdr>
            <w:top w:val="none" w:sz="0" w:space="0" w:color="auto"/>
            <w:left w:val="none" w:sz="0" w:space="0" w:color="auto"/>
            <w:bottom w:val="none" w:sz="0" w:space="0" w:color="auto"/>
            <w:right w:val="none" w:sz="0" w:space="0" w:color="auto"/>
          </w:divBdr>
        </w:div>
        <w:div w:id="894580735">
          <w:marLeft w:val="640"/>
          <w:marRight w:val="0"/>
          <w:marTop w:val="0"/>
          <w:marBottom w:val="0"/>
          <w:divBdr>
            <w:top w:val="none" w:sz="0" w:space="0" w:color="auto"/>
            <w:left w:val="none" w:sz="0" w:space="0" w:color="auto"/>
            <w:bottom w:val="none" w:sz="0" w:space="0" w:color="auto"/>
            <w:right w:val="none" w:sz="0" w:space="0" w:color="auto"/>
          </w:divBdr>
        </w:div>
        <w:div w:id="1706170182">
          <w:marLeft w:val="640"/>
          <w:marRight w:val="0"/>
          <w:marTop w:val="0"/>
          <w:marBottom w:val="0"/>
          <w:divBdr>
            <w:top w:val="none" w:sz="0" w:space="0" w:color="auto"/>
            <w:left w:val="none" w:sz="0" w:space="0" w:color="auto"/>
            <w:bottom w:val="none" w:sz="0" w:space="0" w:color="auto"/>
            <w:right w:val="none" w:sz="0" w:space="0" w:color="auto"/>
          </w:divBdr>
        </w:div>
        <w:div w:id="432285820">
          <w:marLeft w:val="640"/>
          <w:marRight w:val="0"/>
          <w:marTop w:val="0"/>
          <w:marBottom w:val="0"/>
          <w:divBdr>
            <w:top w:val="none" w:sz="0" w:space="0" w:color="auto"/>
            <w:left w:val="none" w:sz="0" w:space="0" w:color="auto"/>
            <w:bottom w:val="none" w:sz="0" w:space="0" w:color="auto"/>
            <w:right w:val="none" w:sz="0" w:space="0" w:color="auto"/>
          </w:divBdr>
        </w:div>
        <w:div w:id="1277716481">
          <w:marLeft w:val="640"/>
          <w:marRight w:val="0"/>
          <w:marTop w:val="0"/>
          <w:marBottom w:val="0"/>
          <w:divBdr>
            <w:top w:val="none" w:sz="0" w:space="0" w:color="auto"/>
            <w:left w:val="none" w:sz="0" w:space="0" w:color="auto"/>
            <w:bottom w:val="none" w:sz="0" w:space="0" w:color="auto"/>
            <w:right w:val="none" w:sz="0" w:space="0" w:color="auto"/>
          </w:divBdr>
        </w:div>
        <w:div w:id="1380978038">
          <w:marLeft w:val="640"/>
          <w:marRight w:val="0"/>
          <w:marTop w:val="0"/>
          <w:marBottom w:val="0"/>
          <w:divBdr>
            <w:top w:val="none" w:sz="0" w:space="0" w:color="auto"/>
            <w:left w:val="none" w:sz="0" w:space="0" w:color="auto"/>
            <w:bottom w:val="none" w:sz="0" w:space="0" w:color="auto"/>
            <w:right w:val="none" w:sz="0" w:space="0" w:color="auto"/>
          </w:divBdr>
        </w:div>
        <w:div w:id="1299533384">
          <w:marLeft w:val="640"/>
          <w:marRight w:val="0"/>
          <w:marTop w:val="0"/>
          <w:marBottom w:val="0"/>
          <w:divBdr>
            <w:top w:val="none" w:sz="0" w:space="0" w:color="auto"/>
            <w:left w:val="none" w:sz="0" w:space="0" w:color="auto"/>
            <w:bottom w:val="none" w:sz="0" w:space="0" w:color="auto"/>
            <w:right w:val="none" w:sz="0" w:space="0" w:color="auto"/>
          </w:divBdr>
        </w:div>
        <w:div w:id="1632785638">
          <w:marLeft w:val="640"/>
          <w:marRight w:val="0"/>
          <w:marTop w:val="0"/>
          <w:marBottom w:val="0"/>
          <w:divBdr>
            <w:top w:val="none" w:sz="0" w:space="0" w:color="auto"/>
            <w:left w:val="none" w:sz="0" w:space="0" w:color="auto"/>
            <w:bottom w:val="none" w:sz="0" w:space="0" w:color="auto"/>
            <w:right w:val="none" w:sz="0" w:space="0" w:color="auto"/>
          </w:divBdr>
        </w:div>
        <w:div w:id="2116364131">
          <w:marLeft w:val="640"/>
          <w:marRight w:val="0"/>
          <w:marTop w:val="0"/>
          <w:marBottom w:val="0"/>
          <w:divBdr>
            <w:top w:val="none" w:sz="0" w:space="0" w:color="auto"/>
            <w:left w:val="none" w:sz="0" w:space="0" w:color="auto"/>
            <w:bottom w:val="none" w:sz="0" w:space="0" w:color="auto"/>
            <w:right w:val="none" w:sz="0" w:space="0" w:color="auto"/>
          </w:divBdr>
        </w:div>
        <w:div w:id="1024787498">
          <w:marLeft w:val="640"/>
          <w:marRight w:val="0"/>
          <w:marTop w:val="0"/>
          <w:marBottom w:val="0"/>
          <w:divBdr>
            <w:top w:val="none" w:sz="0" w:space="0" w:color="auto"/>
            <w:left w:val="none" w:sz="0" w:space="0" w:color="auto"/>
            <w:bottom w:val="none" w:sz="0" w:space="0" w:color="auto"/>
            <w:right w:val="none" w:sz="0" w:space="0" w:color="auto"/>
          </w:divBdr>
        </w:div>
        <w:div w:id="2126272612">
          <w:marLeft w:val="640"/>
          <w:marRight w:val="0"/>
          <w:marTop w:val="0"/>
          <w:marBottom w:val="0"/>
          <w:divBdr>
            <w:top w:val="none" w:sz="0" w:space="0" w:color="auto"/>
            <w:left w:val="none" w:sz="0" w:space="0" w:color="auto"/>
            <w:bottom w:val="none" w:sz="0" w:space="0" w:color="auto"/>
            <w:right w:val="none" w:sz="0" w:space="0" w:color="auto"/>
          </w:divBdr>
        </w:div>
        <w:div w:id="1416243796">
          <w:marLeft w:val="640"/>
          <w:marRight w:val="0"/>
          <w:marTop w:val="0"/>
          <w:marBottom w:val="0"/>
          <w:divBdr>
            <w:top w:val="none" w:sz="0" w:space="0" w:color="auto"/>
            <w:left w:val="none" w:sz="0" w:space="0" w:color="auto"/>
            <w:bottom w:val="none" w:sz="0" w:space="0" w:color="auto"/>
            <w:right w:val="none" w:sz="0" w:space="0" w:color="auto"/>
          </w:divBdr>
        </w:div>
        <w:div w:id="457799076">
          <w:marLeft w:val="640"/>
          <w:marRight w:val="0"/>
          <w:marTop w:val="0"/>
          <w:marBottom w:val="0"/>
          <w:divBdr>
            <w:top w:val="none" w:sz="0" w:space="0" w:color="auto"/>
            <w:left w:val="none" w:sz="0" w:space="0" w:color="auto"/>
            <w:bottom w:val="none" w:sz="0" w:space="0" w:color="auto"/>
            <w:right w:val="none" w:sz="0" w:space="0" w:color="auto"/>
          </w:divBdr>
        </w:div>
        <w:div w:id="64767321">
          <w:marLeft w:val="640"/>
          <w:marRight w:val="0"/>
          <w:marTop w:val="0"/>
          <w:marBottom w:val="0"/>
          <w:divBdr>
            <w:top w:val="none" w:sz="0" w:space="0" w:color="auto"/>
            <w:left w:val="none" w:sz="0" w:space="0" w:color="auto"/>
            <w:bottom w:val="none" w:sz="0" w:space="0" w:color="auto"/>
            <w:right w:val="none" w:sz="0" w:space="0" w:color="auto"/>
          </w:divBdr>
        </w:div>
        <w:div w:id="929510063">
          <w:marLeft w:val="640"/>
          <w:marRight w:val="0"/>
          <w:marTop w:val="0"/>
          <w:marBottom w:val="0"/>
          <w:divBdr>
            <w:top w:val="none" w:sz="0" w:space="0" w:color="auto"/>
            <w:left w:val="none" w:sz="0" w:space="0" w:color="auto"/>
            <w:bottom w:val="none" w:sz="0" w:space="0" w:color="auto"/>
            <w:right w:val="none" w:sz="0" w:space="0" w:color="auto"/>
          </w:divBdr>
        </w:div>
        <w:div w:id="291600458">
          <w:marLeft w:val="640"/>
          <w:marRight w:val="0"/>
          <w:marTop w:val="0"/>
          <w:marBottom w:val="0"/>
          <w:divBdr>
            <w:top w:val="none" w:sz="0" w:space="0" w:color="auto"/>
            <w:left w:val="none" w:sz="0" w:space="0" w:color="auto"/>
            <w:bottom w:val="none" w:sz="0" w:space="0" w:color="auto"/>
            <w:right w:val="none" w:sz="0" w:space="0" w:color="auto"/>
          </w:divBdr>
        </w:div>
        <w:div w:id="1953198805">
          <w:marLeft w:val="640"/>
          <w:marRight w:val="0"/>
          <w:marTop w:val="0"/>
          <w:marBottom w:val="0"/>
          <w:divBdr>
            <w:top w:val="none" w:sz="0" w:space="0" w:color="auto"/>
            <w:left w:val="none" w:sz="0" w:space="0" w:color="auto"/>
            <w:bottom w:val="none" w:sz="0" w:space="0" w:color="auto"/>
            <w:right w:val="none" w:sz="0" w:space="0" w:color="auto"/>
          </w:divBdr>
        </w:div>
        <w:div w:id="491221012">
          <w:marLeft w:val="640"/>
          <w:marRight w:val="0"/>
          <w:marTop w:val="0"/>
          <w:marBottom w:val="0"/>
          <w:divBdr>
            <w:top w:val="none" w:sz="0" w:space="0" w:color="auto"/>
            <w:left w:val="none" w:sz="0" w:space="0" w:color="auto"/>
            <w:bottom w:val="none" w:sz="0" w:space="0" w:color="auto"/>
            <w:right w:val="none" w:sz="0" w:space="0" w:color="auto"/>
          </w:divBdr>
        </w:div>
        <w:div w:id="1510294067">
          <w:marLeft w:val="640"/>
          <w:marRight w:val="0"/>
          <w:marTop w:val="0"/>
          <w:marBottom w:val="0"/>
          <w:divBdr>
            <w:top w:val="none" w:sz="0" w:space="0" w:color="auto"/>
            <w:left w:val="none" w:sz="0" w:space="0" w:color="auto"/>
            <w:bottom w:val="none" w:sz="0" w:space="0" w:color="auto"/>
            <w:right w:val="none" w:sz="0" w:space="0" w:color="auto"/>
          </w:divBdr>
        </w:div>
        <w:div w:id="556205242">
          <w:marLeft w:val="640"/>
          <w:marRight w:val="0"/>
          <w:marTop w:val="0"/>
          <w:marBottom w:val="0"/>
          <w:divBdr>
            <w:top w:val="none" w:sz="0" w:space="0" w:color="auto"/>
            <w:left w:val="none" w:sz="0" w:space="0" w:color="auto"/>
            <w:bottom w:val="none" w:sz="0" w:space="0" w:color="auto"/>
            <w:right w:val="none" w:sz="0" w:space="0" w:color="auto"/>
          </w:divBdr>
        </w:div>
        <w:div w:id="1698047050">
          <w:marLeft w:val="640"/>
          <w:marRight w:val="0"/>
          <w:marTop w:val="0"/>
          <w:marBottom w:val="0"/>
          <w:divBdr>
            <w:top w:val="none" w:sz="0" w:space="0" w:color="auto"/>
            <w:left w:val="none" w:sz="0" w:space="0" w:color="auto"/>
            <w:bottom w:val="none" w:sz="0" w:space="0" w:color="auto"/>
            <w:right w:val="none" w:sz="0" w:space="0" w:color="auto"/>
          </w:divBdr>
        </w:div>
        <w:div w:id="496388883">
          <w:marLeft w:val="640"/>
          <w:marRight w:val="0"/>
          <w:marTop w:val="0"/>
          <w:marBottom w:val="0"/>
          <w:divBdr>
            <w:top w:val="none" w:sz="0" w:space="0" w:color="auto"/>
            <w:left w:val="none" w:sz="0" w:space="0" w:color="auto"/>
            <w:bottom w:val="none" w:sz="0" w:space="0" w:color="auto"/>
            <w:right w:val="none" w:sz="0" w:space="0" w:color="auto"/>
          </w:divBdr>
        </w:div>
        <w:div w:id="700975780">
          <w:marLeft w:val="640"/>
          <w:marRight w:val="0"/>
          <w:marTop w:val="0"/>
          <w:marBottom w:val="0"/>
          <w:divBdr>
            <w:top w:val="none" w:sz="0" w:space="0" w:color="auto"/>
            <w:left w:val="none" w:sz="0" w:space="0" w:color="auto"/>
            <w:bottom w:val="none" w:sz="0" w:space="0" w:color="auto"/>
            <w:right w:val="none" w:sz="0" w:space="0" w:color="auto"/>
          </w:divBdr>
        </w:div>
        <w:div w:id="892883573">
          <w:marLeft w:val="640"/>
          <w:marRight w:val="0"/>
          <w:marTop w:val="0"/>
          <w:marBottom w:val="0"/>
          <w:divBdr>
            <w:top w:val="none" w:sz="0" w:space="0" w:color="auto"/>
            <w:left w:val="none" w:sz="0" w:space="0" w:color="auto"/>
            <w:bottom w:val="none" w:sz="0" w:space="0" w:color="auto"/>
            <w:right w:val="none" w:sz="0" w:space="0" w:color="auto"/>
          </w:divBdr>
        </w:div>
        <w:div w:id="1473478385">
          <w:marLeft w:val="640"/>
          <w:marRight w:val="0"/>
          <w:marTop w:val="0"/>
          <w:marBottom w:val="0"/>
          <w:divBdr>
            <w:top w:val="none" w:sz="0" w:space="0" w:color="auto"/>
            <w:left w:val="none" w:sz="0" w:space="0" w:color="auto"/>
            <w:bottom w:val="none" w:sz="0" w:space="0" w:color="auto"/>
            <w:right w:val="none" w:sz="0" w:space="0" w:color="auto"/>
          </w:divBdr>
        </w:div>
        <w:div w:id="1196234319">
          <w:marLeft w:val="640"/>
          <w:marRight w:val="0"/>
          <w:marTop w:val="0"/>
          <w:marBottom w:val="0"/>
          <w:divBdr>
            <w:top w:val="none" w:sz="0" w:space="0" w:color="auto"/>
            <w:left w:val="none" w:sz="0" w:space="0" w:color="auto"/>
            <w:bottom w:val="none" w:sz="0" w:space="0" w:color="auto"/>
            <w:right w:val="none" w:sz="0" w:space="0" w:color="auto"/>
          </w:divBdr>
        </w:div>
        <w:div w:id="1378773807">
          <w:marLeft w:val="640"/>
          <w:marRight w:val="0"/>
          <w:marTop w:val="0"/>
          <w:marBottom w:val="0"/>
          <w:divBdr>
            <w:top w:val="none" w:sz="0" w:space="0" w:color="auto"/>
            <w:left w:val="none" w:sz="0" w:space="0" w:color="auto"/>
            <w:bottom w:val="none" w:sz="0" w:space="0" w:color="auto"/>
            <w:right w:val="none" w:sz="0" w:space="0" w:color="auto"/>
          </w:divBdr>
        </w:div>
        <w:div w:id="1493794544">
          <w:marLeft w:val="640"/>
          <w:marRight w:val="0"/>
          <w:marTop w:val="0"/>
          <w:marBottom w:val="0"/>
          <w:divBdr>
            <w:top w:val="none" w:sz="0" w:space="0" w:color="auto"/>
            <w:left w:val="none" w:sz="0" w:space="0" w:color="auto"/>
            <w:bottom w:val="none" w:sz="0" w:space="0" w:color="auto"/>
            <w:right w:val="none" w:sz="0" w:space="0" w:color="auto"/>
          </w:divBdr>
        </w:div>
        <w:div w:id="1255672167">
          <w:marLeft w:val="640"/>
          <w:marRight w:val="0"/>
          <w:marTop w:val="0"/>
          <w:marBottom w:val="0"/>
          <w:divBdr>
            <w:top w:val="none" w:sz="0" w:space="0" w:color="auto"/>
            <w:left w:val="none" w:sz="0" w:space="0" w:color="auto"/>
            <w:bottom w:val="none" w:sz="0" w:space="0" w:color="auto"/>
            <w:right w:val="none" w:sz="0" w:space="0" w:color="auto"/>
          </w:divBdr>
        </w:div>
        <w:div w:id="919490200">
          <w:marLeft w:val="640"/>
          <w:marRight w:val="0"/>
          <w:marTop w:val="0"/>
          <w:marBottom w:val="0"/>
          <w:divBdr>
            <w:top w:val="none" w:sz="0" w:space="0" w:color="auto"/>
            <w:left w:val="none" w:sz="0" w:space="0" w:color="auto"/>
            <w:bottom w:val="none" w:sz="0" w:space="0" w:color="auto"/>
            <w:right w:val="none" w:sz="0" w:space="0" w:color="auto"/>
          </w:divBdr>
        </w:div>
        <w:div w:id="591620801">
          <w:marLeft w:val="640"/>
          <w:marRight w:val="0"/>
          <w:marTop w:val="0"/>
          <w:marBottom w:val="0"/>
          <w:divBdr>
            <w:top w:val="none" w:sz="0" w:space="0" w:color="auto"/>
            <w:left w:val="none" w:sz="0" w:space="0" w:color="auto"/>
            <w:bottom w:val="none" w:sz="0" w:space="0" w:color="auto"/>
            <w:right w:val="none" w:sz="0" w:space="0" w:color="auto"/>
          </w:divBdr>
        </w:div>
        <w:div w:id="1276448432">
          <w:marLeft w:val="640"/>
          <w:marRight w:val="0"/>
          <w:marTop w:val="0"/>
          <w:marBottom w:val="0"/>
          <w:divBdr>
            <w:top w:val="none" w:sz="0" w:space="0" w:color="auto"/>
            <w:left w:val="none" w:sz="0" w:space="0" w:color="auto"/>
            <w:bottom w:val="none" w:sz="0" w:space="0" w:color="auto"/>
            <w:right w:val="none" w:sz="0" w:space="0" w:color="auto"/>
          </w:divBdr>
        </w:div>
        <w:div w:id="126122370">
          <w:marLeft w:val="640"/>
          <w:marRight w:val="0"/>
          <w:marTop w:val="0"/>
          <w:marBottom w:val="0"/>
          <w:divBdr>
            <w:top w:val="none" w:sz="0" w:space="0" w:color="auto"/>
            <w:left w:val="none" w:sz="0" w:space="0" w:color="auto"/>
            <w:bottom w:val="none" w:sz="0" w:space="0" w:color="auto"/>
            <w:right w:val="none" w:sz="0" w:space="0" w:color="auto"/>
          </w:divBdr>
        </w:div>
        <w:div w:id="1854496561">
          <w:marLeft w:val="640"/>
          <w:marRight w:val="0"/>
          <w:marTop w:val="0"/>
          <w:marBottom w:val="0"/>
          <w:divBdr>
            <w:top w:val="none" w:sz="0" w:space="0" w:color="auto"/>
            <w:left w:val="none" w:sz="0" w:space="0" w:color="auto"/>
            <w:bottom w:val="none" w:sz="0" w:space="0" w:color="auto"/>
            <w:right w:val="none" w:sz="0" w:space="0" w:color="auto"/>
          </w:divBdr>
        </w:div>
        <w:div w:id="1938752977">
          <w:marLeft w:val="640"/>
          <w:marRight w:val="0"/>
          <w:marTop w:val="0"/>
          <w:marBottom w:val="0"/>
          <w:divBdr>
            <w:top w:val="none" w:sz="0" w:space="0" w:color="auto"/>
            <w:left w:val="none" w:sz="0" w:space="0" w:color="auto"/>
            <w:bottom w:val="none" w:sz="0" w:space="0" w:color="auto"/>
            <w:right w:val="none" w:sz="0" w:space="0" w:color="auto"/>
          </w:divBdr>
        </w:div>
        <w:div w:id="1441562444">
          <w:marLeft w:val="640"/>
          <w:marRight w:val="0"/>
          <w:marTop w:val="0"/>
          <w:marBottom w:val="0"/>
          <w:divBdr>
            <w:top w:val="none" w:sz="0" w:space="0" w:color="auto"/>
            <w:left w:val="none" w:sz="0" w:space="0" w:color="auto"/>
            <w:bottom w:val="none" w:sz="0" w:space="0" w:color="auto"/>
            <w:right w:val="none" w:sz="0" w:space="0" w:color="auto"/>
          </w:divBdr>
        </w:div>
        <w:div w:id="619262405">
          <w:marLeft w:val="640"/>
          <w:marRight w:val="0"/>
          <w:marTop w:val="0"/>
          <w:marBottom w:val="0"/>
          <w:divBdr>
            <w:top w:val="none" w:sz="0" w:space="0" w:color="auto"/>
            <w:left w:val="none" w:sz="0" w:space="0" w:color="auto"/>
            <w:bottom w:val="none" w:sz="0" w:space="0" w:color="auto"/>
            <w:right w:val="none" w:sz="0" w:space="0" w:color="auto"/>
          </w:divBdr>
        </w:div>
        <w:div w:id="1141729584">
          <w:marLeft w:val="640"/>
          <w:marRight w:val="0"/>
          <w:marTop w:val="0"/>
          <w:marBottom w:val="0"/>
          <w:divBdr>
            <w:top w:val="none" w:sz="0" w:space="0" w:color="auto"/>
            <w:left w:val="none" w:sz="0" w:space="0" w:color="auto"/>
            <w:bottom w:val="none" w:sz="0" w:space="0" w:color="auto"/>
            <w:right w:val="none" w:sz="0" w:space="0" w:color="auto"/>
          </w:divBdr>
        </w:div>
        <w:div w:id="422916934">
          <w:marLeft w:val="640"/>
          <w:marRight w:val="0"/>
          <w:marTop w:val="0"/>
          <w:marBottom w:val="0"/>
          <w:divBdr>
            <w:top w:val="none" w:sz="0" w:space="0" w:color="auto"/>
            <w:left w:val="none" w:sz="0" w:space="0" w:color="auto"/>
            <w:bottom w:val="none" w:sz="0" w:space="0" w:color="auto"/>
            <w:right w:val="none" w:sz="0" w:space="0" w:color="auto"/>
          </w:divBdr>
        </w:div>
        <w:div w:id="1674844070">
          <w:marLeft w:val="640"/>
          <w:marRight w:val="0"/>
          <w:marTop w:val="0"/>
          <w:marBottom w:val="0"/>
          <w:divBdr>
            <w:top w:val="none" w:sz="0" w:space="0" w:color="auto"/>
            <w:left w:val="none" w:sz="0" w:space="0" w:color="auto"/>
            <w:bottom w:val="none" w:sz="0" w:space="0" w:color="auto"/>
            <w:right w:val="none" w:sz="0" w:space="0" w:color="auto"/>
          </w:divBdr>
        </w:div>
        <w:div w:id="2014867445">
          <w:marLeft w:val="640"/>
          <w:marRight w:val="0"/>
          <w:marTop w:val="0"/>
          <w:marBottom w:val="0"/>
          <w:divBdr>
            <w:top w:val="none" w:sz="0" w:space="0" w:color="auto"/>
            <w:left w:val="none" w:sz="0" w:space="0" w:color="auto"/>
            <w:bottom w:val="none" w:sz="0" w:space="0" w:color="auto"/>
            <w:right w:val="none" w:sz="0" w:space="0" w:color="auto"/>
          </w:divBdr>
        </w:div>
        <w:div w:id="555359205">
          <w:marLeft w:val="640"/>
          <w:marRight w:val="0"/>
          <w:marTop w:val="0"/>
          <w:marBottom w:val="0"/>
          <w:divBdr>
            <w:top w:val="none" w:sz="0" w:space="0" w:color="auto"/>
            <w:left w:val="none" w:sz="0" w:space="0" w:color="auto"/>
            <w:bottom w:val="none" w:sz="0" w:space="0" w:color="auto"/>
            <w:right w:val="none" w:sz="0" w:space="0" w:color="auto"/>
          </w:divBdr>
        </w:div>
        <w:div w:id="659501134">
          <w:marLeft w:val="640"/>
          <w:marRight w:val="0"/>
          <w:marTop w:val="0"/>
          <w:marBottom w:val="0"/>
          <w:divBdr>
            <w:top w:val="none" w:sz="0" w:space="0" w:color="auto"/>
            <w:left w:val="none" w:sz="0" w:space="0" w:color="auto"/>
            <w:bottom w:val="none" w:sz="0" w:space="0" w:color="auto"/>
            <w:right w:val="none" w:sz="0" w:space="0" w:color="auto"/>
          </w:divBdr>
        </w:div>
        <w:div w:id="854419576">
          <w:marLeft w:val="640"/>
          <w:marRight w:val="0"/>
          <w:marTop w:val="0"/>
          <w:marBottom w:val="0"/>
          <w:divBdr>
            <w:top w:val="none" w:sz="0" w:space="0" w:color="auto"/>
            <w:left w:val="none" w:sz="0" w:space="0" w:color="auto"/>
            <w:bottom w:val="none" w:sz="0" w:space="0" w:color="auto"/>
            <w:right w:val="none" w:sz="0" w:space="0" w:color="auto"/>
          </w:divBdr>
        </w:div>
        <w:div w:id="1966234021">
          <w:marLeft w:val="640"/>
          <w:marRight w:val="0"/>
          <w:marTop w:val="0"/>
          <w:marBottom w:val="0"/>
          <w:divBdr>
            <w:top w:val="none" w:sz="0" w:space="0" w:color="auto"/>
            <w:left w:val="none" w:sz="0" w:space="0" w:color="auto"/>
            <w:bottom w:val="none" w:sz="0" w:space="0" w:color="auto"/>
            <w:right w:val="none" w:sz="0" w:space="0" w:color="auto"/>
          </w:divBdr>
        </w:div>
        <w:div w:id="1473327178">
          <w:marLeft w:val="640"/>
          <w:marRight w:val="0"/>
          <w:marTop w:val="0"/>
          <w:marBottom w:val="0"/>
          <w:divBdr>
            <w:top w:val="none" w:sz="0" w:space="0" w:color="auto"/>
            <w:left w:val="none" w:sz="0" w:space="0" w:color="auto"/>
            <w:bottom w:val="none" w:sz="0" w:space="0" w:color="auto"/>
            <w:right w:val="none" w:sz="0" w:space="0" w:color="auto"/>
          </w:divBdr>
        </w:div>
        <w:div w:id="1103526626">
          <w:marLeft w:val="640"/>
          <w:marRight w:val="0"/>
          <w:marTop w:val="0"/>
          <w:marBottom w:val="0"/>
          <w:divBdr>
            <w:top w:val="none" w:sz="0" w:space="0" w:color="auto"/>
            <w:left w:val="none" w:sz="0" w:space="0" w:color="auto"/>
            <w:bottom w:val="none" w:sz="0" w:space="0" w:color="auto"/>
            <w:right w:val="none" w:sz="0" w:space="0" w:color="auto"/>
          </w:divBdr>
        </w:div>
        <w:div w:id="1496261123">
          <w:marLeft w:val="640"/>
          <w:marRight w:val="0"/>
          <w:marTop w:val="0"/>
          <w:marBottom w:val="0"/>
          <w:divBdr>
            <w:top w:val="none" w:sz="0" w:space="0" w:color="auto"/>
            <w:left w:val="none" w:sz="0" w:space="0" w:color="auto"/>
            <w:bottom w:val="none" w:sz="0" w:space="0" w:color="auto"/>
            <w:right w:val="none" w:sz="0" w:space="0" w:color="auto"/>
          </w:divBdr>
        </w:div>
        <w:div w:id="1567573811">
          <w:marLeft w:val="640"/>
          <w:marRight w:val="0"/>
          <w:marTop w:val="0"/>
          <w:marBottom w:val="0"/>
          <w:divBdr>
            <w:top w:val="none" w:sz="0" w:space="0" w:color="auto"/>
            <w:left w:val="none" w:sz="0" w:space="0" w:color="auto"/>
            <w:bottom w:val="none" w:sz="0" w:space="0" w:color="auto"/>
            <w:right w:val="none" w:sz="0" w:space="0" w:color="auto"/>
          </w:divBdr>
        </w:div>
        <w:div w:id="723867382">
          <w:marLeft w:val="640"/>
          <w:marRight w:val="0"/>
          <w:marTop w:val="0"/>
          <w:marBottom w:val="0"/>
          <w:divBdr>
            <w:top w:val="none" w:sz="0" w:space="0" w:color="auto"/>
            <w:left w:val="none" w:sz="0" w:space="0" w:color="auto"/>
            <w:bottom w:val="none" w:sz="0" w:space="0" w:color="auto"/>
            <w:right w:val="none" w:sz="0" w:space="0" w:color="auto"/>
          </w:divBdr>
        </w:div>
        <w:div w:id="2009628338">
          <w:marLeft w:val="640"/>
          <w:marRight w:val="0"/>
          <w:marTop w:val="0"/>
          <w:marBottom w:val="0"/>
          <w:divBdr>
            <w:top w:val="none" w:sz="0" w:space="0" w:color="auto"/>
            <w:left w:val="none" w:sz="0" w:space="0" w:color="auto"/>
            <w:bottom w:val="none" w:sz="0" w:space="0" w:color="auto"/>
            <w:right w:val="none" w:sz="0" w:space="0" w:color="auto"/>
          </w:divBdr>
        </w:div>
        <w:div w:id="448476489">
          <w:marLeft w:val="640"/>
          <w:marRight w:val="0"/>
          <w:marTop w:val="0"/>
          <w:marBottom w:val="0"/>
          <w:divBdr>
            <w:top w:val="none" w:sz="0" w:space="0" w:color="auto"/>
            <w:left w:val="none" w:sz="0" w:space="0" w:color="auto"/>
            <w:bottom w:val="none" w:sz="0" w:space="0" w:color="auto"/>
            <w:right w:val="none" w:sz="0" w:space="0" w:color="auto"/>
          </w:divBdr>
        </w:div>
        <w:div w:id="1643340842">
          <w:marLeft w:val="640"/>
          <w:marRight w:val="0"/>
          <w:marTop w:val="0"/>
          <w:marBottom w:val="0"/>
          <w:divBdr>
            <w:top w:val="none" w:sz="0" w:space="0" w:color="auto"/>
            <w:left w:val="none" w:sz="0" w:space="0" w:color="auto"/>
            <w:bottom w:val="none" w:sz="0" w:space="0" w:color="auto"/>
            <w:right w:val="none" w:sz="0" w:space="0" w:color="auto"/>
          </w:divBdr>
        </w:div>
        <w:div w:id="456065476">
          <w:marLeft w:val="640"/>
          <w:marRight w:val="0"/>
          <w:marTop w:val="0"/>
          <w:marBottom w:val="0"/>
          <w:divBdr>
            <w:top w:val="none" w:sz="0" w:space="0" w:color="auto"/>
            <w:left w:val="none" w:sz="0" w:space="0" w:color="auto"/>
            <w:bottom w:val="none" w:sz="0" w:space="0" w:color="auto"/>
            <w:right w:val="none" w:sz="0" w:space="0" w:color="auto"/>
          </w:divBdr>
        </w:div>
        <w:div w:id="1169558987">
          <w:marLeft w:val="640"/>
          <w:marRight w:val="0"/>
          <w:marTop w:val="0"/>
          <w:marBottom w:val="0"/>
          <w:divBdr>
            <w:top w:val="none" w:sz="0" w:space="0" w:color="auto"/>
            <w:left w:val="none" w:sz="0" w:space="0" w:color="auto"/>
            <w:bottom w:val="none" w:sz="0" w:space="0" w:color="auto"/>
            <w:right w:val="none" w:sz="0" w:space="0" w:color="auto"/>
          </w:divBdr>
        </w:div>
        <w:div w:id="1519347016">
          <w:marLeft w:val="640"/>
          <w:marRight w:val="0"/>
          <w:marTop w:val="0"/>
          <w:marBottom w:val="0"/>
          <w:divBdr>
            <w:top w:val="none" w:sz="0" w:space="0" w:color="auto"/>
            <w:left w:val="none" w:sz="0" w:space="0" w:color="auto"/>
            <w:bottom w:val="none" w:sz="0" w:space="0" w:color="auto"/>
            <w:right w:val="none" w:sz="0" w:space="0" w:color="auto"/>
          </w:divBdr>
        </w:div>
        <w:div w:id="1090352865">
          <w:marLeft w:val="640"/>
          <w:marRight w:val="0"/>
          <w:marTop w:val="0"/>
          <w:marBottom w:val="0"/>
          <w:divBdr>
            <w:top w:val="none" w:sz="0" w:space="0" w:color="auto"/>
            <w:left w:val="none" w:sz="0" w:space="0" w:color="auto"/>
            <w:bottom w:val="none" w:sz="0" w:space="0" w:color="auto"/>
            <w:right w:val="none" w:sz="0" w:space="0" w:color="auto"/>
          </w:divBdr>
        </w:div>
        <w:div w:id="1328631729">
          <w:marLeft w:val="640"/>
          <w:marRight w:val="0"/>
          <w:marTop w:val="0"/>
          <w:marBottom w:val="0"/>
          <w:divBdr>
            <w:top w:val="none" w:sz="0" w:space="0" w:color="auto"/>
            <w:left w:val="none" w:sz="0" w:space="0" w:color="auto"/>
            <w:bottom w:val="none" w:sz="0" w:space="0" w:color="auto"/>
            <w:right w:val="none" w:sz="0" w:space="0" w:color="auto"/>
          </w:divBdr>
        </w:div>
        <w:div w:id="1638409394">
          <w:marLeft w:val="640"/>
          <w:marRight w:val="0"/>
          <w:marTop w:val="0"/>
          <w:marBottom w:val="0"/>
          <w:divBdr>
            <w:top w:val="none" w:sz="0" w:space="0" w:color="auto"/>
            <w:left w:val="none" w:sz="0" w:space="0" w:color="auto"/>
            <w:bottom w:val="none" w:sz="0" w:space="0" w:color="auto"/>
            <w:right w:val="none" w:sz="0" w:space="0" w:color="auto"/>
          </w:divBdr>
        </w:div>
        <w:div w:id="1276213470">
          <w:marLeft w:val="640"/>
          <w:marRight w:val="0"/>
          <w:marTop w:val="0"/>
          <w:marBottom w:val="0"/>
          <w:divBdr>
            <w:top w:val="none" w:sz="0" w:space="0" w:color="auto"/>
            <w:left w:val="none" w:sz="0" w:space="0" w:color="auto"/>
            <w:bottom w:val="none" w:sz="0" w:space="0" w:color="auto"/>
            <w:right w:val="none" w:sz="0" w:space="0" w:color="auto"/>
          </w:divBdr>
        </w:div>
        <w:div w:id="611671652">
          <w:marLeft w:val="640"/>
          <w:marRight w:val="0"/>
          <w:marTop w:val="0"/>
          <w:marBottom w:val="0"/>
          <w:divBdr>
            <w:top w:val="none" w:sz="0" w:space="0" w:color="auto"/>
            <w:left w:val="none" w:sz="0" w:space="0" w:color="auto"/>
            <w:bottom w:val="none" w:sz="0" w:space="0" w:color="auto"/>
            <w:right w:val="none" w:sz="0" w:space="0" w:color="auto"/>
          </w:divBdr>
        </w:div>
        <w:div w:id="497618857">
          <w:marLeft w:val="640"/>
          <w:marRight w:val="0"/>
          <w:marTop w:val="0"/>
          <w:marBottom w:val="0"/>
          <w:divBdr>
            <w:top w:val="none" w:sz="0" w:space="0" w:color="auto"/>
            <w:left w:val="none" w:sz="0" w:space="0" w:color="auto"/>
            <w:bottom w:val="none" w:sz="0" w:space="0" w:color="auto"/>
            <w:right w:val="none" w:sz="0" w:space="0" w:color="auto"/>
          </w:divBdr>
        </w:div>
        <w:div w:id="1144274168">
          <w:marLeft w:val="640"/>
          <w:marRight w:val="0"/>
          <w:marTop w:val="0"/>
          <w:marBottom w:val="0"/>
          <w:divBdr>
            <w:top w:val="none" w:sz="0" w:space="0" w:color="auto"/>
            <w:left w:val="none" w:sz="0" w:space="0" w:color="auto"/>
            <w:bottom w:val="none" w:sz="0" w:space="0" w:color="auto"/>
            <w:right w:val="none" w:sz="0" w:space="0" w:color="auto"/>
          </w:divBdr>
        </w:div>
        <w:div w:id="351080272">
          <w:marLeft w:val="640"/>
          <w:marRight w:val="0"/>
          <w:marTop w:val="0"/>
          <w:marBottom w:val="0"/>
          <w:divBdr>
            <w:top w:val="none" w:sz="0" w:space="0" w:color="auto"/>
            <w:left w:val="none" w:sz="0" w:space="0" w:color="auto"/>
            <w:bottom w:val="none" w:sz="0" w:space="0" w:color="auto"/>
            <w:right w:val="none" w:sz="0" w:space="0" w:color="auto"/>
          </w:divBdr>
        </w:div>
        <w:div w:id="1656035267">
          <w:marLeft w:val="640"/>
          <w:marRight w:val="0"/>
          <w:marTop w:val="0"/>
          <w:marBottom w:val="0"/>
          <w:divBdr>
            <w:top w:val="none" w:sz="0" w:space="0" w:color="auto"/>
            <w:left w:val="none" w:sz="0" w:space="0" w:color="auto"/>
            <w:bottom w:val="none" w:sz="0" w:space="0" w:color="auto"/>
            <w:right w:val="none" w:sz="0" w:space="0" w:color="auto"/>
          </w:divBdr>
        </w:div>
        <w:div w:id="639917402">
          <w:marLeft w:val="640"/>
          <w:marRight w:val="0"/>
          <w:marTop w:val="0"/>
          <w:marBottom w:val="0"/>
          <w:divBdr>
            <w:top w:val="none" w:sz="0" w:space="0" w:color="auto"/>
            <w:left w:val="none" w:sz="0" w:space="0" w:color="auto"/>
            <w:bottom w:val="none" w:sz="0" w:space="0" w:color="auto"/>
            <w:right w:val="none" w:sz="0" w:space="0" w:color="auto"/>
          </w:divBdr>
        </w:div>
        <w:div w:id="2090151022">
          <w:marLeft w:val="640"/>
          <w:marRight w:val="0"/>
          <w:marTop w:val="0"/>
          <w:marBottom w:val="0"/>
          <w:divBdr>
            <w:top w:val="none" w:sz="0" w:space="0" w:color="auto"/>
            <w:left w:val="none" w:sz="0" w:space="0" w:color="auto"/>
            <w:bottom w:val="none" w:sz="0" w:space="0" w:color="auto"/>
            <w:right w:val="none" w:sz="0" w:space="0" w:color="auto"/>
          </w:divBdr>
        </w:div>
      </w:divsChild>
    </w:div>
    <w:div w:id="1620722863">
      <w:bodyDiv w:val="1"/>
      <w:marLeft w:val="0"/>
      <w:marRight w:val="0"/>
      <w:marTop w:val="0"/>
      <w:marBottom w:val="0"/>
      <w:divBdr>
        <w:top w:val="none" w:sz="0" w:space="0" w:color="auto"/>
        <w:left w:val="none" w:sz="0" w:space="0" w:color="auto"/>
        <w:bottom w:val="none" w:sz="0" w:space="0" w:color="auto"/>
        <w:right w:val="none" w:sz="0" w:space="0" w:color="auto"/>
      </w:divBdr>
      <w:divsChild>
        <w:div w:id="702822955">
          <w:marLeft w:val="640"/>
          <w:marRight w:val="0"/>
          <w:marTop w:val="0"/>
          <w:marBottom w:val="0"/>
          <w:divBdr>
            <w:top w:val="none" w:sz="0" w:space="0" w:color="auto"/>
            <w:left w:val="none" w:sz="0" w:space="0" w:color="auto"/>
            <w:bottom w:val="none" w:sz="0" w:space="0" w:color="auto"/>
            <w:right w:val="none" w:sz="0" w:space="0" w:color="auto"/>
          </w:divBdr>
        </w:div>
        <w:div w:id="1142039980">
          <w:marLeft w:val="640"/>
          <w:marRight w:val="0"/>
          <w:marTop w:val="0"/>
          <w:marBottom w:val="0"/>
          <w:divBdr>
            <w:top w:val="none" w:sz="0" w:space="0" w:color="auto"/>
            <w:left w:val="none" w:sz="0" w:space="0" w:color="auto"/>
            <w:bottom w:val="none" w:sz="0" w:space="0" w:color="auto"/>
            <w:right w:val="none" w:sz="0" w:space="0" w:color="auto"/>
          </w:divBdr>
        </w:div>
        <w:div w:id="1429689536">
          <w:marLeft w:val="640"/>
          <w:marRight w:val="0"/>
          <w:marTop w:val="0"/>
          <w:marBottom w:val="0"/>
          <w:divBdr>
            <w:top w:val="none" w:sz="0" w:space="0" w:color="auto"/>
            <w:left w:val="none" w:sz="0" w:space="0" w:color="auto"/>
            <w:bottom w:val="none" w:sz="0" w:space="0" w:color="auto"/>
            <w:right w:val="none" w:sz="0" w:space="0" w:color="auto"/>
          </w:divBdr>
        </w:div>
        <w:div w:id="2060666084">
          <w:marLeft w:val="640"/>
          <w:marRight w:val="0"/>
          <w:marTop w:val="0"/>
          <w:marBottom w:val="0"/>
          <w:divBdr>
            <w:top w:val="none" w:sz="0" w:space="0" w:color="auto"/>
            <w:left w:val="none" w:sz="0" w:space="0" w:color="auto"/>
            <w:bottom w:val="none" w:sz="0" w:space="0" w:color="auto"/>
            <w:right w:val="none" w:sz="0" w:space="0" w:color="auto"/>
          </w:divBdr>
        </w:div>
        <w:div w:id="1781027030">
          <w:marLeft w:val="640"/>
          <w:marRight w:val="0"/>
          <w:marTop w:val="0"/>
          <w:marBottom w:val="0"/>
          <w:divBdr>
            <w:top w:val="none" w:sz="0" w:space="0" w:color="auto"/>
            <w:left w:val="none" w:sz="0" w:space="0" w:color="auto"/>
            <w:bottom w:val="none" w:sz="0" w:space="0" w:color="auto"/>
            <w:right w:val="none" w:sz="0" w:space="0" w:color="auto"/>
          </w:divBdr>
        </w:div>
        <w:div w:id="65228807">
          <w:marLeft w:val="640"/>
          <w:marRight w:val="0"/>
          <w:marTop w:val="0"/>
          <w:marBottom w:val="0"/>
          <w:divBdr>
            <w:top w:val="none" w:sz="0" w:space="0" w:color="auto"/>
            <w:left w:val="none" w:sz="0" w:space="0" w:color="auto"/>
            <w:bottom w:val="none" w:sz="0" w:space="0" w:color="auto"/>
            <w:right w:val="none" w:sz="0" w:space="0" w:color="auto"/>
          </w:divBdr>
        </w:div>
        <w:div w:id="338891351">
          <w:marLeft w:val="640"/>
          <w:marRight w:val="0"/>
          <w:marTop w:val="0"/>
          <w:marBottom w:val="0"/>
          <w:divBdr>
            <w:top w:val="none" w:sz="0" w:space="0" w:color="auto"/>
            <w:left w:val="none" w:sz="0" w:space="0" w:color="auto"/>
            <w:bottom w:val="none" w:sz="0" w:space="0" w:color="auto"/>
            <w:right w:val="none" w:sz="0" w:space="0" w:color="auto"/>
          </w:divBdr>
        </w:div>
        <w:div w:id="1372267630">
          <w:marLeft w:val="640"/>
          <w:marRight w:val="0"/>
          <w:marTop w:val="0"/>
          <w:marBottom w:val="0"/>
          <w:divBdr>
            <w:top w:val="none" w:sz="0" w:space="0" w:color="auto"/>
            <w:left w:val="none" w:sz="0" w:space="0" w:color="auto"/>
            <w:bottom w:val="none" w:sz="0" w:space="0" w:color="auto"/>
            <w:right w:val="none" w:sz="0" w:space="0" w:color="auto"/>
          </w:divBdr>
        </w:div>
        <w:div w:id="1873376640">
          <w:marLeft w:val="640"/>
          <w:marRight w:val="0"/>
          <w:marTop w:val="0"/>
          <w:marBottom w:val="0"/>
          <w:divBdr>
            <w:top w:val="none" w:sz="0" w:space="0" w:color="auto"/>
            <w:left w:val="none" w:sz="0" w:space="0" w:color="auto"/>
            <w:bottom w:val="none" w:sz="0" w:space="0" w:color="auto"/>
            <w:right w:val="none" w:sz="0" w:space="0" w:color="auto"/>
          </w:divBdr>
        </w:div>
        <w:div w:id="803886000">
          <w:marLeft w:val="640"/>
          <w:marRight w:val="0"/>
          <w:marTop w:val="0"/>
          <w:marBottom w:val="0"/>
          <w:divBdr>
            <w:top w:val="none" w:sz="0" w:space="0" w:color="auto"/>
            <w:left w:val="none" w:sz="0" w:space="0" w:color="auto"/>
            <w:bottom w:val="none" w:sz="0" w:space="0" w:color="auto"/>
            <w:right w:val="none" w:sz="0" w:space="0" w:color="auto"/>
          </w:divBdr>
        </w:div>
        <w:div w:id="925040826">
          <w:marLeft w:val="640"/>
          <w:marRight w:val="0"/>
          <w:marTop w:val="0"/>
          <w:marBottom w:val="0"/>
          <w:divBdr>
            <w:top w:val="none" w:sz="0" w:space="0" w:color="auto"/>
            <w:left w:val="none" w:sz="0" w:space="0" w:color="auto"/>
            <w:bottom w:val="none" w:sz="0" w:space="0" w:color="auto"/>
            <w:right w:val="none" w:sz="0" w:space="0" w:color="auto"/>
          </w:divBdr>
        </w:div>
        <w:div w:id="1950431068">
          <w:marLeft w:val="640"/>
          <w:marRight w:val="0"/>
          <w:marTop w:val="0"/>
          <w:marBottom w:val="0"/>
          <w:divBdr>
            <w:top w:val="none" w:sz="0" w:space="0" w:color="auto"/>
            <w:left w:val="none" w:sz="0" w:space="0" w:color="auto"/>
            <w:bottom w:val="none" w:sz="0" w:space="0" w:color="auto"/>
            <w:right w:val="none" w:sz="0" w:space="0" w:color="auto"/>
          </w:divBdr>
        </w:div>
        <w:div w:id="2060785803">
          <w:marLeft w:val="640"/>
          <w:marRight w:val="0"/>
          <w:marTop w:val="0"/>
          <w:marBottom w:val="0"/>
          <w:divBdr>
            <w:top w:val="none" w:sz="0" w:space="0" w:color="auto"/>
            <w:left w:val="none" w:sz="0" w:space="0" w:color="auto"/>
            <w:bottom w:val="none" w:sz="0" w:space="0" w:color="auto"/>
            <w:right w:val="none" w:sz="0" w:space="0" w:color="auto"/>
          </w:divBdr>
        </w:div>
        <w:div w:id="1371029530">
          <w:marLeft w:val="640"/>
          <w:marRight w:val="0"/>
          <w:marTop w:val="0"/>
          <w:marBottom w:val="0"/>
          <w:divBdr>
            <w:top w:val="none" w:sz="0" w:space="0" w:color="auto"/>
            <w:left w:val="none" w:sz="0" w:space="0" w:color="auto"/>
            <w:bottom w:val="none" w:sz="0" w:space="0" w:color="auto"/>
            <w:right w:val="none" w:sz="0" w:space="0" w:color="auto"/>
          </w:divBdr>
        </w:div>
        <w:div w:id="45420047">
          <w:marLeft w:val="640"/>
          <w:marRight w:val="0"/>
          <w:marTop w:val="0"/>
          <w:marBottom w:val="0"/>
          <w:divBdr>
            <w:top w:val="none" w:sz="0" w:space="0" w:color="auto"/>
            <w:left w:val="none" w:sz="0" w:space="0" w:color="auto"/>
            <w:bottom w:val="none" w:sz="0" w:space="0" w:color="auto"/>
            <w:right w:val="none" w:sz="0" w:space="0" w:color="auto"/>
          </w:divBdr>
        </w:div>
        <w:div w:id="597786609">
          <w:marLeft w:val="640"/>
          <w:marRight w:val="0"/>
          <w:marTop w:val="0"/>
          <w:marBottom w:val="0"/>
          <w:divBdr>
            <w:top w:val="none" w:sz="0" w:space="0" w:color="auto"/>
            <w:left w:val="none" w:sz="0" w:space="0" w:color="auto"/>
            <w:bottom w:val="none" w:sz="0" w:space="0" w:color="auto"/>
            <w:right w:val="none" w:sz="0" w:space="0" w:color="auto"/>
          </w:divBdr>
        </w:div>
        <w:div w:id="431751682">
          <w:marLeft w:val="640"/>
          <w:marRight w:val="0"/>
          <w:marTop w:val="0"/>
          <w:marBottom w:val="0"/>
          <w:divBdr>
            <w:top w:val="none" w:sz="0" w:space="0" w:color="auto"/>
            <w:left w:val="none" w:sz="0" w:space="0" w:color="auto"/>
            <w:bottom w:val="none" w:sz="0" w:space="0" w:color="auto"/>
            <w:right w:val="none" w:sz="0" w:space="0" w:color="auto"/>
          </w:divBdr>
        </w:div>
        <w:div w:id="1184173237">
          <w:marLeft w:val="640"/>
          <w:marRight w:val="0"/>
          <w:marTop w:val="0"/>
          <w:marBottom w:val="0"/>
          <w:divBdr>
            <w:top w:val="none" w:sz="0" w:space="0" w:color="auto"/>
            <w:left w:val="none" w:sz="0" w:space="0" w:color="auto"/>
            <w:bottom w:val="none" w:sz="0" w:space="0" w:color="auto"/>
            <w:right w:val="none" w:sz="0" w:space="0" w:color="auto"/>
          </w:divBdr>
        </w:div>
        <w:div w:id="306589653">
          <w:marLeft w:val="640"/>
          <w:marRight w:val="0"/>
          <w:marTop w:val="0"/>
          <w:marBottom w:val="0"/>
          <w:divBdr>
            <w:top w:val="none" w:sz="0" w:space="0" w:color="auto"/>
            <w:left w:val="none" w:sz="0" w:space="0" w:color="auto"/>
            <w:bottom w:val="none" w:sz="0" w:space="0" w:color="auto"/>
            <w:right w:val="none" w:sz="0" w:space="0" w:color="auto"/>
          </w:divBdr>
        </w:div>
        <w:div w:id="635526310">
          <w:marLeft w:val="640"/>
          <w:marRight w:val="0"/>
          <w:marTop w:val="0"/>
          <w:marBottom w:val="0"/>
          <w:divBdr>
            <w:top w:val="none" w:sz="0" w:space="0" w:color="auto"/>
            <w:left w:val="none" w:sz="0" w:space="0" w:color="auto"/>
            <w:bottom w:val="none" w:sz="0" w:space="0" w:color="auto"/>
            <w:right w:val="none" w:sz="0" w:space="0" w:color="auto"/>
          </w:divBdr>
        </w:div>
        <w:div w:id="181549742">
          <w:marLeft w:val="640"/>
          <w:marRight w:val="0"/>
          <w:marTop w:val="0"/>
          <w:marBottom w:val="0"/>
          <w:divBdr>
            <w:top w:val="none" w:sz="0" w:space="0" w:color="auto"/>
            <w:left w:val="none" w:sz="0" w:space="0" w:color="auto"/>
            <w:bottom w:val="none" w:sz="0" w:space="0" w:color="auto"/>
            <w:right w:val="none" w:sz="0" w:space="0" w:color="auto"/>
          </w:divBdr>
        </w:div>
        <w:div w:id="272438779">
          <w:marLeft w:val="640"/>
          <w:marRight w:val="0"/>
          <w:marTop w:val="0"/>
          <w:marBottom w:val="0"/>
          <w:divBdr>
            <w:top w:val="none" w:sz="0" w:space="0" w:color="auto"/>
            <w:left w:val="none" w:sz="0" w:space="0" w:color="auto"/>
            <w:bottom w:val="none" w:sz="0" w:space="0" w:color="auto"/>
            <w:right w:val="none" w:sz="0" w:space="0" w:color="auto"/>
          </w:divBdr>
        </w:div>
        <w:div w:id="769785866">
          <w:marLeft w:val="640"/>
          <w:marRight w:val="0"/>
          <w:marTop w:val="0"/>
          <w:marBottom w:val="0"/>
          <w:divBdr>
            <w:top w:val="none" w:sz="0" w:space="0" w:color="auto"/>
            <w:left w:val="none" w:sz="0" w:space="0" w:color="auto"/>
            <w:bottom w:val="none" w:sz="0" w:space="0" w:color="auto"/>
            <w:right w:val="none" w:sz="0" w:space="0" w:color="auto"/>
          </w:divBdr>
        </w:div>
        <w:div w:id="260650105">
          <w:marLeft w:val="640"/>
          <w:marRight w:val="0"/>
          <w:marTop w:val="0"/>
          <w:marBottom w:val="0"/>
          <w:divBdr>
            <w:top w:val="none" w:sz="0" w:space="0" w:color="auto"/>
            <w:left w:val="none" w:sz="0" w:space="0" w:color="auto"/>
            <w:bottom w:val="none" w:sz="0" w:space="0" w:color="auto"/>
            <w:right w:val="none" w:sz="0" w:space="0" w:color="auto"/>
          </w:divBdr>
        </w:div>
        <w:div w:id="438448453">
          <w:marLeft w:val="640"/>
          <w:marRight w:val="0"/>
          <w:marTop w:val="0"/>
          <w:marBottom w:val="0"/>
          <w:divBdr>
            <w:top w:val="none" w:sz="0" w:space="0" w:color="auto"/>
            <w:left w:val="none" w:sz="0" w:space="0" w:color="auto"/>
            <w:bottom w:val="none" w:sz="0" w:space="0" w:color="auto"/>
            <w:right w:val="none" w:sz="0" w:space="0" w:color="auto"/>
          </w:divBdr>
        </w:div>
        <w:div w:id="1726488402">
          <w:marLeft w:val="640"/>
          <w:marRight w:val="0"/>
          <w:marTop w:val="0"/>
          <w:marBottom w:val="0"/>
          <w:divBdr>
            <w:top w:val="none" w:sz="0" w:space="0" w:color="auto"/>
            <w:left w:val="none" w:sz="0" w:space="0" w:color="auto"/>
            <w:bottom w:val="none" w:sz="0" w:space="0" w:color="auto"/>
            <w:right w:val="none" w:sz="0" w:space="0" w:color="auto"/>
          </w:divBdr>
        </w:div>
        <w:div w:id="442387792">
          <w:marLeft w:val="640"/>
          <w:marRight w:val="0"/>
          <w:marTop w:val="0"/>
          <w:marBottom w:val="0"/>
          <w:divBdr>
            <w:top w:val="none" w:sz="0" w:space="0" w:color="auto"/>
            <w:left w:val="none" w:sz="0" w:space="0" w:color="auto"/>
            <w:bottom w:val="none" w:sz="0" w:space="0" w:color="auto"/>
            <w:right w:val="none" w:sz="0" w:space="0" w:color="auto"/>
          </w:divBdr>
        </w:div>
        <w:div w:id="466119460">
          <w:marLeft w:val="640"/>
          <w:marRight w:val="0"/>
          <w:marTop w:val="0"/>
          <w:marBottom w:val="0"/>
          <w:divBdr>
            <w:top w:val="none" w:sz="0" w:space="0" w:color="auto"/>
            <w:left w:val="none" w:sz="0" w:space="0" w:color="auto"/>
            <w:bottom w:val="none" w:sz="0" w:space="0" w:color="auto"/>
            <w:right w:val="none" w:sz="0" w:space="0" w:color="auto"/>
          </w:divBdr>
        </w:div>
        <w:div w:id="1936549054">
          <w:marLeft w:val="640"/>
          <w:marRight w:val="0"/>
          <w:marTop w:val="0"/>
          <w:marBottom w:val="0"/>
          <w:divBdr>
            <w:top w:val="none" w:sz="0" w:space="0" w:color="auto"/>
            <w:left w:val="none" w:sz="0" w:space="0" w:color="auto"/>
            <w:bottom w:val="none" w:sz="0" w:space="0" w:color="auto"/>
            <w:right w:val="none" w:sz="0" w:space="0" w:color="auto"/>
          </w:divBdr>
        </w:div>
        <w:div w:id="1256131388">
          <w:marLeft w:val="640"/>
          <w:marRight w:val="0"/>
          <w:marTop w:val="0"/>
          <w:marBottom w:val="0"/>
          <w:divBdr>
            <w:top w:val="none" w:sz="0" w:space="0" w:color="auto"/>
            <w:left w:val="none" w:sz="0" w:space="0" w:color="auto"/>
            <w:bottom w:val="none" w:sz="0" w:space="0" w:color="auto"/>
            <w:right w:val="none" w:sz="0" w:space="0" w:color="auto"/>
          </w:divBdr>
        </w:div>
        <w:div w:id="758411467">
          <w:marLeft w:val="640"/>
          <w:marRight w:val="0"/>
          <w:marTop w:val="0"/>
          <w:marBottom w:val="0"/>
          <w:divBdr>
            <w:top w:val="none" w:sz="0" w:space="0" w:color="auto"/>
            <w:left w:val="none" w:sz="0" w:space="0" w:color="auto"/>
            <w:bottom w:val="none" w:sz="0" w:space="0" w:color="auto"/>
            <w:right w:val="none" w:sz="0" w:space="0" w:color="auto"/>
          </w:divBdr>
        </w:div>
        <w:div w:id="1841306984">
          <w:marLeft w:val="640"/>
          <w:marRight w:val="0"/>
          <w:marTop w:val="0"/>
          <w:marBottom w:val="0"/>
          <w:divBdr>
            <w:top w:val="none" w:sz="0" w:space="0" w:color="auto"/>
            <w:left w:val="none" w:sz="0" w:space="0" w:color="auto"/>
            <w:bottom w:val="none" w:sz="0" w:space="0" w:color="auto"/>
            <w:right w:val="none" w:sz="0" w:space="0" w:color="auto"/>
          </w:divBdr>
        </w:div>
        <w:div w:id="190414020">
          <w:marLeft w:val="640"/>
          <w:marRight w:val="0"/>
          <w:marTop w:val="0"/>
          <w:marBottom w:val="0"/>
          <w:divBdr>
            <w:top w:val="none" w:sz="0" w:space="0" w:color="auto"/>
            <w:left w:val="none" w:sz="0" w:space="0" w:color="auto"/>
            <w:bottom w:val="none" w:sz="0" w:space="0" w:color="auto"/>
            <w:right w:val="none" w:sz="0" w:space="0" w:color="auto"/>
          </w:divBdr>
        </w:div>
        <w:div w:id="486214774">
          <w:marLeft w:val="640"/>
          <w:marRight w:val="0"/>
          <w:marTop w:val="0"/>
          <w:marBottom w:val="0"/>
          <w:divBdr>
            <w:top w:val="none" w:sz="0" w:space="0" w:color="auto"/>
            <w:left w:val="none" w:sz="0" w:space="0" w:color="auto"/>
            <w:bottom w:val="none" w:sz="0" w:space="0" w:color="auto"/>
            <w:right w:val="none" w:sz="0" w:space="0" w:color="auto"/>
          </w:divBdr>
        </w:div>
        <w:div w:id="1590234421">
          <w:marLeft w:val="640"/>
          <w:marRight w:val="0"/>
          <w:marTop w:val="0"/>
          <w:marBottom w:val="0"/>
          <w:divBdr>
            <w:top w:val="none" w:sz="0" w:space="0" w:color="auto"/>
            <w:left w:val="none" w:sz="0" w:space="0" w:color="auto"/>
            <w:bottom w:val="none" w:sz="0" w:space="0" w:color="auto"/>
            <w:right w:val="none" w:sz="0" w:space="0" w:color="auto"/>
          </w:divBdr>
        </w:div>
        <w:div w:id="1531527139">
          <w:marLeft w:val="640"/>
          <w:marRight w:val="0"/>
          <w:marTop w:val="0"/>
          <w:marBottom w:val="0"/>
          <w:divBdr>
            <w:top w:val="none" w:sz="0" w:space="0" w:color="auto"/>
            <w:left w:val="none" w:sz="0" w:space="0" w:color="auto"/>
            <w:bottom w:val="none" w:sz="0" w:space="0" w:color="auto"/>
            <w:right w:val="none" w:sz="0" w:space="0" w:color="auto"/>
          </w:divBdr>
        </w:div>
        <w:div w:id="661467480">
          <w:marLeft w:val="640"/>
          <w:marRight w:val="0"/>
          <w:marTop w:val="0"/>
          <w:marBottom w:val="0"/>
          <w:divBdr>
            <w:top w:val="none" w:sz="0" w:space="0" w:color="auto"/>
            <w:left w:val="none" w:sz="0" w:space="0" w:color="auto"/>
            <w:bottom w:val="none" w:sz="0" w:space="0" w:color="auto"/>
            <w:right w:val="none" w:sz="0" w:space="0" w:color="auto"/>
          </w:divBdr>
        </w:div>
        <w:div w:id="992560900">
          <w:marLeft w:val="640"/>
          <w:marRight w:val="0"/>
          <w:marTop w:val="0"/>
          <w:marBottom w:val="0"/>
          <w:divBdr>
            <w:top w:val="none" w:sz="0" w:space="0" w:color="auto"/>
            <w:left w:val="none" w:sz="0" w:space="0" w:color="auto"/>
            <w:bottom w:val="none" w:sz="0" w:space="0" w:color="auto"/>
            <w:right w:val="none" w:sz="0" w:space="0" w:color="auto"/>
          </w:divBdr>
        </w:div>
        <w:div w:id="1239440768">
          <w:marLeft w:val="640"/>
          <w:marRight w:val="0"/>
          <w:marTop w:val="0"/>
          <w:marBottom w:val="0"/>
          <w:divBdr>
            <w:top w:val="none" w:sz="0" w:space="0" w:color="auto"/>
            <w:left w:val="none" w:sz="0" w:space="0" w:color="auto"/>
            <w:bottom w:val="none" w:sz="0" w:space="0" w:color="auto"/>
            <w:right w:val="none" w:sz="0" w:space="0" w:color="auto"/>
          </w:divBdr>
        </w:div>
        <w:div w:id="282738414">
          <w:marLeft w:val="640"/>
          <w:marRight w:val="0"/>
          <w:marTop w:val="0"/>
          <w:marBottom w:val="0"/>
          <w:divBdr>
            <w:top w:val="none" w:sz="0" w:space="0" w:color="auto"/>
            <w:left w:val="none" w:sz="0" w:space="0" w:color="auto"/>
            <w:bottom w:val="none" w:sz="0" w:space="0" w:color="auto"/>
            <w:right w:val="none" w:sz="0" w:space="0" w:color="auto"/>
          </w:divBdr>
        </w:div>
        <w:div w:id="1633711726">
          <w:marLeft w:val="640"/>
          <w:marRight w:val="0"/>
          <w:marTop w:val="0"/>
          <w:marBottom w:val="0"/>
          <w:divBdr>
            <w:top w:val="none" w:sz="0" w:space="0" w:color="auto"/>
            <w:left w:val="none" w:sz="0" w:space="0" w:color="auto"/>
            <w:bottom w:val="none" w:sz="0" w:space="0" w:color="auto"/>
            <w:right w:val="none" w:sz="0" w:space="0" w:color="auto"/>
          </w:divBdr>
        </w:div>
        <w:div w:id="681475123">
          <w:marLeft w:val="640"/>
          <w:marRight w:val="0"/>
          <w:marTop w:val="0"/>
          <w:marBottom w:val="0"/>
          <w:divBdr>
            <w:top w:val="none" w:sz="0" w:space="0" w:color="auto"/>
            <w:left w:val="none" w:sz="0" w:space="0" w:color="auto"/>
            <w:bottom w:val="none" w:sz="0" w:space="0" w:color="auto"/>
            <w:right w:val="none" w:sz="0" w:space="0" w:color="auto"/>
          </w:divBdr>
        </w:div>
        <w:div w:id="1524325618">
          <w:marLeft w:val="640"/>
          <w:marRight w:val="0"/>
          <w:marTop w:val="0"/>
          <w:marBottom w:val="0"/>
          <w:divBdr>
            <w:top w:val="none" w:sz="0" w:space="0" w:color="auto"/>
            <w:left w:val="none" w:sz="0" w:space="0" w:color="auto"/>
            <w:bottom w:val="none" w:sz="0" w:space="0" w:color="auto"/>
            <w:right w:val="none" w:sz="0" w:space="0" w:color="auto"/>
          </w:divBdr>
        </w:div>
        <w:div w:id="889071587">
          <w:marLeft w:val="640"/>
          <w:marRight w:val="0"/>
          <w:marTop w:val="0"/>
          <w:marBottom w:val="0"/>
          <w:divBdr>
            <w:top w:val="none" w:sz="0" w:space="0" w:color="auto"/>
            <w:left w:val="none" w:sz="0" w:space="0" w:color="auto"/>
            <w:bottom w:val="none" w:sz="0" w:space="0" w:color="auto"/>
            <w:right w:val="none" w:sz="0" w:space="0" w:color="auto"/>
          </w:divBdr>
        </w:div>
        <w:div w:id="1823500488">
          <w:marLeft w:val="640"/>
          <w:marRight w:val="0"/>
          <w:marTop w:val="0"/>
          <w:marBottom w:val="0"/>
          <w:divBdr>
            <w:top w:val="none" w:sz="0" w:space="0" w:color="auto"/>
            <w:left w:val="none" w:sz="0" w:space="0" w:color="auto"/>
            <w:bottom w:val="none" w:sz="0" w:space="0" w:color="auto"/>
            <w:right w:val="none" w:sz="0" w:space="0" w:color="auto"/>
          </w:divBdr>
        </w:div>
        <w:div w:id="1842352794">
          <w:marLeft w:val="640"/>
          <w:marRight w:val="0"/>
          <w:marTop w:val="0"/>
          <w:marBottom w:val="0"/>
          <w:divBdr>
            <w:top w:val="none" w:sz="0" w:space="0" w:color="auto"/>
            <w:left w:val="none" w:sz="0" w:space="0" w:color="auto"/>
            <w:bottom w:val="none" w:sz="0" w:space="0" w:color="auto"/>
            <w:right w:val="none" w:sz="0" w:space="0" w:color="auto"/>
          </w:divBdr>
        </w:div>
        <w:div w:id="1559170733">
          <w:marLeft w:val="640"/>
          <w:marRight w:val="0"/>
          <w:marTop w:val="0"/>
          <w:marBottom w:val="0"/>
          <w:divBdr>
            <w:top w:val="none" w:sz="0" w:space="0" w:color="auto"/>
            <w:left w:val="none" w:sz="0" w:space="0" w:color="auto"/>
            <w:bottom w:val="none" w:sz="0" w:space="0" w:color="auto"/>
            <w:right w:val="none" w:sz="0" w:space="0" w:color="auto"/>
          </w:divBdr>
        </w:div>
        <w:div w:id="1294871195">
          <w:marLeft w:val="640"/>
          <w:marRight w:val="0"/>
          <w:marTop w:val="0"/>
          <w:marBottom w:val="0"/>
          <w:divBdr>
            <w:top w:val="none" w:sz="0" w:space="0" w:color="auto"/>
            <w:left w:val="none" w:sz="0" w:space="0" w:color="auto"/>
            <w:bottom w:val="none" w:sz="0" w:space="0" w:color="auto"/>
            <w:right w:val="none" w:sz="0" w:space="0" w:color="auto"/>
          </w:divBdr>
        </w:div>
        <w:div w:id="1739936018">
          <w:marLeft w:val="640"/>
          <w:marRight w:val="0"/>
          <w:marTop w:val="0"/>
          <w:marBottom w:val="0"/>
          <w:divBdr>
            <w:top w:val="none" w:sz="0" w:space="0" w:color="auto"/>
            <w:left w:val="none" w:sz="0" w:space="0" w:color="auto"/>
            <w:bottom w:val="none" w:sz="0" w:space="0" w:color="auto"/>
            <w:right w:val="none" w:sz="0" w:space="0" w:color="auto"/>
          </w:divBdr>
        </w:div>
        <w:div w:id="355157535">
          <w:marLeft w:val="640"/>
          <w:marRight w:val="0"/>
          <w:marTop w:val="0"/>
          <w:marBottom w:val="0"/>
          <w:divBdr>
            <w:top w:val="none" w:sz="0" w:space="0" w:color="auto"/>
            <w:left w:val="none" w:sz="0" w:space="0" w:color="auto"/>
            <w:bottom w:val="none" w:sz="0" w:space="0" w:color="auto"/>
            <w:right w:val="none" w:sz="0" w:space="0" w:color="auto"/>
          </w:divBdr>
        </w:div>
        <w:div w:id="1636376473">
          <w:marLeft w:val="640"/>
          <w:marRight w:val="0"/>
          <w:marTop w:val="0"/>
          <w:marBottom w:val="0"/>
          <w:divBdr>
            <w:top w:val="none" w:sz="0" w:space="0" w:color="auto"/>
            <w:left w:val="none" w:sz="0" w:space="0" w:color="auto"/>
            <w:bottom w:val="none" w:sz="0" w:space="0" w:color="auto"/>
            <w:right w:val="none" w:sz="0" w:space="0" w:color="auto"/>
          </w:divBdr>
        </w:div>
        <w:div w:id="333997045">
          <w:marLeft w:val="640"/>
          <w:marRight w:val="0"/>
          <w:marTop w:val="0"/>
          <w:marBottom w:val="0"/>
          <w:divBdr>
            <w:top w:val="none" w:sz="0" w:space="0" w:color="auto"/>
            <w:left w:val="none" w:sz="0" w:space="0" w:color="auto"/>
            <w:bottom w:val="none" w:sz="0" w:space="0" w:color="auto"/>
            <w:right w:val="none" w:sz="0" w:space="0" w:color="auto"/>
          </w:divBdr>
        </w:div>
        <w:div w:id="2035770038">
          <w:marLeft w:val="640"/>
          <w:marRight w:val="0"/>
          <w:marTop w:val="0"/>
          <w:marBottom w:val="0"/>
          <w:divBdr>
            <w:top w:val="none" w:sz="0" w:space="0" w:color="auto"/>
            <w:left w:val="none" w:sz="0" w:space="0" w:color="auto"/>
            <w:bottom w:val="none" w:sz="0" w:space="0" w:color="auto"/>
            <w:right w:val="none" w:sz="0" w:space="0" w:color="auto"/>
          </w:divBdr>
        </w:div>
        <w:div w:id="1266956706">
          <w:marLeft w:val="640"/>
          <w:marRight w:val="0"/>
          <w:marTop w:val="0"/>
          <w:marBottom w:val="0"/>
          <w:divBdr>
            <w:top w:val="none" w:sz="0" w:space="0" w:color="auto"/>
            <w:left w:val="none" w:sz="0" w:space="0" w:color="auto"/>
            <w:bottom w:val="none" w:sz="0" w:space="0" w:color="auto"/>
            <w:right w:val="none" w:sz="0" w:space="0" w:color="auto"/>
          </w:divBdr>
        </w:div>
        <w:div w:id="365837922">
          <w:marLeft w:val="640"/>
          <w:marRight w:val="0"/>
          <w:marTop w:val="0"/>
          <w:marBottom w:val="0"/>
          <w:divBdr>
            <w:top w:val="none" w:sz="0" w:space="0" w:color="auto"/>
            <w:left w:val="none" w:sz="0" w:space="0" w:color="auto"/>
            <w:bottom w:val="none" w:sz="0" w:space="0" w:color="auto"/>
            <w:right w:val="none" w:sz="0" w:space="0" w:color="auto"/>
          </w:divBdr>
        </w:div>
        <w:div w:id="2112772664">
          <w:marLeft w:val="640"/>
          <w:marRight w:val="0"/>
          <w:marTop w:val="0"/>
          <w:marBottom w:val="0"/>
          <w:divBdr>
            <w:top w:val="none" w:sz="0" w:space="0" w:color="auto"/>
            <w:left w:val="none" w:sz="0" w:space="0" w:color="auto"/>
            <w:bottom w:val="none" w:sz="0" w:space="0" w:color="auto"/>
            <w:right w:val="none" w:sz="0" w:space="0" w:color="auto"/>
          </w:divBdr>
        </w:div>
        <w:div w:id="1746799857">
          <w:marLeft w:val="640"/>
          <w:marRight w:val="0"/>
          <w:marTop w:val="0"/>
          <w:marBottom w:val="0"/>
          <w:divBdr>
            <w:top w:val="none" w:sz="0" w:space="0" w:color="auto"/>
            <w:left w:val="none" w:sz="0" w:space="0" w:color="auto"/>
            <w:bottom w:val="none" w:sz="0" w:space="0" w:color="auto"/>
            <w:right w:val="none" w:sz="0" w:space="0" w:color="auto"/>
          </w:divBdr>
        </w:div>
        <w:div w:id="1624843952">
          <w:marLeft w:val="640"/>
          <w:marRight w:val="0"/>
          <w:marTop w:val="0"/>
          <w:marBottom w:val="0"/>
          <w:divBdr>
            <w:top w:val="none" w:sz="0" w:space="0" w:color="auto"/>
            <w:left w:val="none" w:sz="0" w:space="0" w:color="auto"/>
            <w:bottom w:val="none" w:sz="0" w:space="0" w:color="auto"/>
            <w:right w:val="none" w:sz="0" w:space="0" w:color="auto"/>
          </w:divBdr>
        </w:div>
        <w:div w:id="1910923233">
          <w:marLeft w:val="640"/>
          <w:marRight w:val="0"/>
          <w:marTop w:val="0"/>
          <w:marBottom w:val="0"/>
          <w:divBdr>
            <w:top w:val="none" w:sz="0" w:space="0" w:color="auto"/>
            <w:left w:val="none" w:sz="0" w:space="0" w:color="auto"/>
            <w:bottom w:val="none" w:sz="0" w:space="0" w:color="auto"/>
            <w:right w:val="none" w:sz="0" w:space="0" w:color="auto"/>
          </w:divBdr>
        </w:div>
        <w:div w:id="19745433">
          <w:marLeft w:val="640"/>
          <w:marRight w:val="0"/>
          <w:marTop w:val="0"/>
          <w:marBottom w:val="0"/>
          <w:divBdr>
            <w:top w:val="none" w:sz="0" w:space="0" w:color="auto"/>
            <w:left w:val="none" w:sz="0" w:space="0" w:color="auto"/>
            <w:bottom w:val="none" w:sz="0" w:space="0" w:color="auto"/>
            <w:right w:val="none" w:sz="0" w:space="0" w:color="auto"/>
          </w:divBdr>
        </w:div>
        <w:div w:id="1190878244">
          <w:marLeft w:val="640"/>
          <w:marRight w:val="0"/>
          <w:marTop w:val="0"/>
          <w:marBottom w:val="0"/>
          <w:divBdr>
            <w:top w:val="none" w:sz="0" w:space="0" w:color="auto"/>
            <w:left w:val="none" w:sz="0" w:space="0" w:color="auto"/>
            <w:bottom w:val="none" w:sz="0" w:space="0" w:color="auto"/>
            <w:right w:val="none" w:sz="0" w:space="0" w:color="auto"/>
          </w:divBdr>
        </w:div>
        <w:div w:id="1135831517">
          <w:marLeft w:val="640"/>
          <w:marRight w:val="0"/>
          <w:marTop w:val="0"/>
          <w:marBottom w:val="0"/>
          <w:divBdr>
            <w:top w:val="none" w:sz="0" w:space="0" w:color="auto"/>
            <w:left w:val="none" w:sz="0" w:space="0" w:color="auto"/>
            <w:bottom w:val="none" w:sz="0" w:space="0" w:color="auto"/>
            <w:right w:val="none" w:sz="0" w:space="0" w:color="auto"/>
          </w:divBdr>
        </w:div>
        <w:div w:id="2108651384">
          <w:marLeft w:val="640"/>
          <w:marRight w:val="0"/>
          <w:marTop w:val="0"/>
          <w:marBottom w:val="0"/>
          <w:divBdr>
            <w:top w:val="none" w:sz="0" w:space="0" w:color="auto"/>
            <w:left w:val="none" w:sz="0" w:space="0" w:color="auto"/>
            <w:bottom w:val="none" w:sz="0" w:space="0" w:color="auto"/>
            <w:right w:val="none" w:sz="0" w:space="0" w:color="auto"/>
          </w:divBdr>
        </w:div>
        <w:div w:id="2125035920">
          <w:marLeft w:val="640"/>
          <w:marRight w:val="0"/>
          <w:marTop w:val="0"/>
          <w:marBottom w:val="0"/>
          <w:divBdr>
            <w:top w:val="none" w:sz="0" w:space="0" w:color="auto"/>
            <w:left w:val="none" w:sz="0" w:space="0" w:color="auto"/>
            <w:bottom w:val="none" w:sz="0" w:space="0" w:color="auto"/>
            <w:right w:val="none" w:sz="0" w:space="0" w:color="auto"/>
          </w:divBdr>
        </w:div>
        <w:div w:id="621965325">
          <w:marLeft w:val="640"/>
          <w:marRight w:val="0"/>
          <w:marTop w:val="0"/>
          <w:marBottom w:val="0"/>
          <w:divBdr>
            <w:top w:val="none" w:sz="0" w:space="0" w:color="auto"/>
            <w:left w:val="none" w:sz="0" w:space="0" w:color="auto"/>
            <w:bottom w:val="none" w:sz="0" w:space="0" w:color="auto"/>
            <w:right w:val="none" w:sz="0" w:space="0" w:color="auto"/>
          </w:divBdr>
        </w:div>
        <w:div w:id="1753620617">
          <w:marLeft w:val="640"/>
          <w:marRight w:val="0"/>
          <w:marTop w:val="0"/>
          <w:marBottom w:val="0"/>
          <w:divBdr>
            <w:top w:val="none" w:sz="0" w:space="0" w:color="auto"/>
            <w:left w:val="none" w:sz="0" w:space="0" w:color="auto"/>
            <w:bottom w:val="none" w:sz="0" w:space="0" w:color="auto"/>
            <w:right w:val="none" w:sz="0" w:space="0" w:color="auto"/>
          </w:divBdr>
        </w:div>
        <w:div w:id="813596169">
          <w:marLeft w:val="640"/>
          <w:marRight w:val="0"/>
          <w:marTop w:val="0"/>
          <w:marBottom w:val="0"/>
          <w:divBdr>
            <w:top w:val="none" w:sz="0" w:space="0" w:color="auto"/>
            <w:left w:val="none" w:sz="0" w:space="0" w:color="auto"/>
            <w:bottom w:val="none" w:sz="0" w:space="0" w:color="auto"/>
            <w:right w:val="none" w:sz="0" w:space="0" w:color="auto"/>
          </w:divBdr>
        </w:div>
        <w:div w:id="1735277105">
          <w:marLeft w:val="640"/>
          <w:marRight w:val="0"/>
          <w:marTop w:val="0"/>
          <w:marBottom w:val="0"/>
          <w:divBdr>
            <w:top w:val="none" w:sz="0" w:space="0" w:color="auto"/>
            <w:left w:val="none" w:sz="0" w:space="0" w:color="auto"/>
            <w:bottom w:val="none" w:sz="0" w:space="0" w:color="auto"/>
            <w:right w:val="none" w:sz="0" w:space="0" w:color="auto"/>
          </w:divBdr>
        </w:div>
        <w:div w:id="591545788">
          <w:marLeft w:val="640"/>
          <w:marRight w:val="0"/>
          <w:marTop w:val="0"/>
          <w:marBottom w:val="0"/>
          <w:divBdr>
            <w:top w:val="none" w:sz="0" w:space="0" w:color="auto"/>
            <w:left w:val="none" w:sz="0" w:space="0" w:color="auto"/>
            <w:bottom w:val="none" w:sz="0" w:space="0" w:color="auto"/>
            <w:right w:val="none" w:sz="0" w:space="0" w:color="auto"/>
          </w:divBdr>
        </w:div>
        <w:div w:id="1540242006">
          <w:marLeft w:val="640"/>
          <w:marRight w:val="0"/>
          <w:marTop w:val="0"/>
          <w:marBottom w:val="0"/>
          <w:divBdr>
            <w:top w:val="none" w:sz="0" w:space="0" w:color="auto"/>
            <w:left w:val="none" w:sz="0" w:space="0" w:color="auto"/>
            <w:bottom w:val="none" w:sz="0" w:space="0" w:color="auto"/>
            <w:right w:val="none" w:sz="0" w:space="0" w:color="auto"/>
          </w:divBdr>
        </w:div>
        <w:div w:id="900871028">
          <w:marLeft w:val="640"/>
          <w:marRight w:val="0"/>
          <w:marTop w:val="0"/>
          <w:marBottom w:val="0"/>
          <w:divBdr>
            <w:top w:val="none" w:sz="0" w:space="0" w:color="auto"/>
            <w:left w:val="none" w:sz="0" w:space="0" w:color="auto"/>
            <w:bottom w:val="none" w:sz="0" w:space="0" w:color="auto"/>
            <w:right w:val="none" w:sz="0" w:space="0" w:color="auto"/>
          </w:divBdr>
        </w:div>
        <w:div w:id="1674642912">
          <w:marLeft w:val="640"/>
          <w:marRight w:val="0"/>
          <w:marTop w:val="0"/>
          <w:marBottom w:val="0"/>
          <w:divBdr>
            <w:top w:val="none" w:sz="0" w:space="0" w:color="auto"/>
            <w:left w:val="none" w:sz="0" w:space="0" w:color="auto"/>
            <w:bottom w:val="none" w:sz="0" w:space="0" w:color="auto"/>
            <w:right w:val="none" w:sz="0" w:space="0" w:color="auto"/>
          </w:divBdr>
        </w:div>
        <w:div w:id="1166165847">
          <w:marLeft w:val="640"/>
          <w:marRight w:val="0"/>
          <w:marTop w:val="0"/>
          <w:marBottom w:val="0"/>
          <w:divBdr>
            <w:top w:val="none" w:sz="0" w:space="0" w:color="auto"/>
            <w:left w:val="none" w:sz="0" w:space="0" w:color="auto"/>
            <w:bottom w:val="none" w:sz="0" w:space="0" w:color="auto"/>
            <w:right w:val="none" w:sz="0" w:space="0" w:color="auto"/>
          </w:divBdr>
        </w:div>
        <w:div w:id="1363018494">
          <w:marLeft w:val="640"/>
          <w:marRight w:val="0"/>
          <w:marTop w:val="0"/>
          <w:marBottom w:val="0"/>
          <w:divBdr>
            <w:top w:val="none" w:sz="0" w:space="0" w:color="auto"/>
            <w:left w:val="none" w:sz="0" w:space="0" w:color="auto"/>
            <w:bottom w:val="none" w:sz="0" w:space="0" w:color="auto"/>
            <w:right w:val="none" w:sz="0" w:space="0" w:color="auto"/>
          </w:divBdr>
        </w:div>
        <w:div w:id="104157816">
          <w:marLeft w:val="640"/>
          <w:marRight w:val="0"/>
          <w:marTop w:val="0"/>
          <w:marBottom w:val="0"/>
          <w:divBdr>
            <w:top w:val="none" w:sz="0" w:space="0" w:color="auto"/>
            <w:left w:val="none" w:sz="0" w:space="0" w:color="auto"/>
            <w:bottom w:val="none" w:sz="0" w:space="0" w:color="auto"/>
            <w:right w:val="none" w:sz="0" w:space="0" w:color="auto"/>
          </w:divBdr>
        </w:div>
        <w:div w:id="1634361760">
          <w:marLeft w:val="640"/>
          <w:marRight w:val="0"/>
          <w:marTop w:val="0"/>
          <w:marBottom w:val="0"/>
          <w:divBdr>
            <w:top w:val="none" w:sz="0" w:space="0" w:color="auto"/>
            <w:left w:val="none" w:sz="0" w:space="0" w:color="auto"/>
            <w:bottom w:val="none" w:sz="0" w:space="0" w:color="auto"/>
            <w:right w:val="none" w:sz="0" w:space="0" w:color="auto"/>
          </w:divBdr>
        </w:div>
        <w:div w:id="1128621349">
          <w:marLeft w:val="640"/>
          <w:marRight w:val="0"/>
          <w:marTop w:val="0"/>
          <w:marBottom w:val="0"/>
          <w:divBdr>
            <w:top w:val="none" w:sz="0" w:space="0" w:color="auto"/>
            <w:left w:val="none" w:sz="0" w:space="0" w:color="auto"/>
            <w:bottom w:val="none" w:sz="0" w:space="0" w:color="auto"/>
            <w:right w:val="none" w:sz="0" w:space="0" w:color="auto"/>
          </w:divBdr>
        </w:div>
        <w:div w:id="2066905126">
          <w:marLeft w:val="640"/>
          <w:marRight w:val="0"/>
          <w:marTop w:val="0"/>
          <w:marBottom w:val="0"/>
          <w:divBdr>
            <w:top w:val="none" w:sz="0" w:space="0" w:color="auto"/>
            <w:left w:val="none" w:sz="0" w:space="0" w:color="auto"/>
            <w:bottom w:val="none" w:sz="0" w:space="0" w:color="auto"/>
            <w:right w:val="none" w:sz="0" w:space="0" w:color="auto"/>
          </w:divBdr>
        </w:div>
        <w:div w:id="982277504">
          <w:marLeft w:val="640"/>
          <w:marRight w:val="0"/>
          <w:marTop w:val="0"/>
          <w:marBottom w:val="0"/>
          <w:divBdr>
            <w:top w:val="none" w:sz="0" w:space="0" w:color="auto"/>
            <w:left w:val="none" w:sz="0" w:space="0" w:color="auto"/>
            <w:bottom w:val="none" w:sz="0" w:space="0" w:color="auto"/>
            <w:right w:val="none" w:sz="0" w:space="0" w:color="auto"/>
          </w:divBdr>
        </w:div>
        <w:div w:id="1847477503">
          <w:marLeft w:val="640"/>
          <w:marRight w:val="0"/>
          <w:marTop w:val="0"/>
          <w:marBottom w:val="0"/>
          <w:divBdr>
            <w:top w:val="none" w:sz="0" w:space="0" w:color="auto"/>
            <w:left w:val="none" w:sz="0" w:space="0" w:color="auto"/>
            <w:bottom w:val="none" w:sz="0" w:space="0" w:color="auto"/>
            <w:right w:val="none" w:sz="0" w:space="0" w:color="auto"/>
          </w:divBdr>
        </w:div>
        <w:div w:id="1341421291">
          <w:marLeft w:val="640"/>
          <w:marRight w:val="0"/>
          <w:marTop w:val="0"/>
          <w:marBottom w:val="0"/>
          <w:divBdr>
            <w:top w:val="none" w:sz="0" w:space="0" w:color="auto"/>
            <w:left w:val="none" w:sz="0" w:space="0" w:color="auto"/>
            <w:bottom w:val="none" w:sz="0" w:space="0" w:color="auto"/>
            <w:right w:val="none" w:sz="0" w:space="0" w:color="auto"/>
          </w:divBdr>
        </w:div>
        <w:div w:id="429854484">
          <w:marLeft w:val="640"/>
          <w:marRight w:val="0"/>
          <w:marTop w:val="0"/>
          <w:marBottom w:val="0"/>
          <w:divBdr>
            <w:top w:val="none" w:sz="0" w:space="0" w:color="auto"/>
            <w:left w:val="none" w:sz="0" w:space="0" w:color="auto"/>
            <w:bottom w:val="none" w:sz="0" w:space="0" w:color="auto"/>
            <w:right w:val="none" w:sz="0" w:space="0" w:color="auto"/>
          </w:divBdr>
        </w:div>
        <w:div w:id="687414618">
          <w:marLeft w:val="640"/>
          <w:marRight w:val="0"/>
          <w:marTop w:val="0"/>
          <w:marBottom w:val="0"/>
          <w:divBdr>
            <w:top w:val="none" w:sz="0" w:space="0" w:color="auto"/>
            <w:left w:val="none" w:sz="0" w:space="0" w:color="auto"/>
            <w:bottom w:val="none" w:sz="0" w:space="0" w:color="auto"/>
            <w:right w:val="none" w:sz="0" w:space="0" w:color="auto"/>
          </w:divBdr>
        </w:div>
        <w:div w:id="2063673069">
          <w:marLeft w:val="640"/>
          <w:marRight w:val="0"/>
          <w:marTop w:val="0"/>
          <w:marBottom w:val="0"/>
          <w:divBdr>
            <w:top w:val="none" w:sz="0" w:space="0" w:color="auto"/>
            <w:left w:val="none" w:sz="0" w:space="0" w:color="auto"/>
            <w:bottom w:val="none" w:sz="0" w:space="0" w:color="auto"/>
            <w:right w:val="none" w:sz="0" w:space="0" w:color="auto"/>
          </w:divBdr>
        </w:div>
        <w:div w:id="207423086">
          <w:marLeft w:val="640"/>
          <w:marRight w:val="0"/>
          <w:marTop w:val="0"/>
          <w:marBottom w:val="0"/>
          <w:divBdr>
            <w:top w:val="none" w:sz="0" w:space="0" w:color="auto"/>
            <w:left w:val="none" w:sz="0" w:space="0" w:color="auto"/>
            <w:bottom w:val="none" w:sz="0" w:space="0" w:color="auto"/>
            <w:right w:val="none" w:sz="0" w:space="0" w:color="auto"/>
          </w:divBdr>
        </w:div>
        <w:div w:id="1529566246">
          <w:marLeft w:val="640"/>
          <w:marRight w:val="0"/>
          <w:marTop w:val="0"/>
          <w:marBottom w:val="0"/>
          <w:divBdr>
            <w:top w:val="none" w:sz="0" w:space="0" w:color="auto"/>
            <w:left w:val="none" w:sz="0" w:space="0" w:color="auto"/>
            <w:bottom w:val="none" w:sz="0" w:space="0" w:color="auto"/>
            <w:right w:val="none" w:sz="0" w:space="0" w:color="auto"/>
          </w:divBdr>
        </w:div>
        <w:div w:id="2125490648">
          <w:marLeft w:val="640"/>
          <w:marRight w:val="0"/>
          <w:marTop w:val="0"/>
          <w:marBottom w:val="0"/>
          <w:divBdr>
            <w:top w:val="none" w:sz="0" w:space="0" w:color="auto"/>
            <w:left w:val="none" w:sz="0" w:space="0" w:color="auto"/>
            <w:bottom w:val="none" w:sz="0" w:space="0" w:color="auto"/>
            <w:right w:val="none" w:sz="0" w:space="0" w:color="auto"/>
          </w:divBdr>
        </w:div>
        <w:div w:id="226914694">
          <w:marLeft w:val="640"/>
          <w:marRight w:val="0"/>
          <w:marTop w:val="0"/>
          <w:marBottom w:val="0"/>
          <w:divBdr>
            <w:top w:val="none" w:sz="0" w:space="0" w:color="auto"/>
            <w:left w:val="none" w:sz="0" w:space="0" w:color="auto"/>
            <w:bottom w:val="none" w:sz="0" w:space="0" w:color="auto"/>
            <w:right w:val="none" w:sz="0" w:space="0" w:color="auto"/>
          </w:divBdr>
        </w:div>
        <w:div w:id="1736779905">
          <w:marLeft w:val="640"/>
          <w:marRight w:val="0"/>
          <w:marTop w:val="0"/>
          <w:marBottom w:val="0"/>
          <w:divBdr>
            <w:top w:val="none" w:sz="0" w:space="0" w:color="auto"/>
            <w:left w:val="none" w:sz="0" w:space="0" w:color="auto"/>
            <w:bottom w:val="none" w:sz="0" w:space="0" w:color="auto"/>
            <w:right w:val="none" w:sz="0" w:space="0" w:color="auto"/>
          </w:divBdr>
        </w:div>
        <w:div w:id="563806877">
          <w:marLeft w:val="640"/>
          <w:marRight w:val="0"/>
          <w:marTop w:val="0"/>
          <w:marBottom w:val="0"/>
          <w:divBdr>
            <w:top w:val="none" w:sz="0" w:space="0" w:color="auto"/>
            <w:left w:val="none" w:sz="0" w:space="0" w:color="auto"/>
            <w:bottom w:val="none" w:sz="0" w:space="0" w:color="auto"/>
            <w:right w:val="none" w:sz="0" w:space="0" w:color="auto"/>
          </w:divBdr>
        </w:div>
        <w:div w:id="1778600596">
          <w:marLeft w:val="640"/>
          <w:marRight w:val="0"/>
          <w:marTop w:val="0"/>
          <w:marBottom w:val="0"/>
          <w:divBdr>
            <w:top w:val="none" w:sz="0" w:space="0" w:color="auto"/>
            <w:left w:val="none" w:sz="0" w:space="0" w:color="auto"/>
            <w:bottom w:val="none" w:sz="0" w:space="0" w:color="auto"/>
            <w:right w:val="none" w:sz="0" w:space="0" w:color="auto"/>
          </w:divBdr>
        </w:div>
        <w:div w:id="541357888">
          <w:marLeft w:val="640"/>
          <w:marRight w:val="0"/>
          <w:marTop w:val="0"/>
          <w:marBottom w:val="0"/>
          <w:divBdr>
            <w:top w:val="none" w:sz="0" w:space="0" w:color="auto"/>
            <w:left w:val="none" w:sz="0" w:space="0" w:color="auto"/>
            <w:bottom w:val="none" w:sz="0" w:space="0" w:color="auto"/>
            <w:right w:val="none" w:sz="0" w:space="0" w:color="auto"/>
          </w:divBdr>
        </w:div>
        <w:div w:id="1962373038">
          <w:marLeft w:val="640"/>
          <w:marRight w:val="0"/>
          <w:marTop w:val="0"/>
          <w:marBottom w:val="0"/>
          <w:divBdr>
            <w:top w:val="none" w:sz="0" w:space="0" w:color="auto"/>
            <w:left w:val="none" w:sz="0" w:space="0" w:color="auto"/>
            <w:bottom w:val="none" w:sz="0" w:space="0" w:color="auto"/>
            <w:right w:val="none" w:sz="0" w:space="0" w:color="auto"/>
          </w:divBdr>
        </w:div>
        <w:div w:id="639110827">
          <w:marLeft w:val="640"/>
          <w:marRight w:val="0"/>
          <w:marTop w:val="0"/>
          <w:marBottom w:val="0"/>
          <w:divBdr>
            <w:top w:val="none" w:sz="0" w:space="0" w:color="auto"/>
            <w:left w:val="none" w:sz="0" w:space="0" w:color="auto"/>
            <w:bottom w:val="none" w:sz="0" w:space="0" w:color="auto"/>
            <w:right w:val="none" w:sz="0" w:space="0" w:color="auto"/>
          </w:divBdr>
        </w:div>
        <w:div w:id="1207335491">
          <w:marLeft w:val="640"/>
          <w:marRight w:val="0"/>
          <w:marTop w:val="0"/>
          <w:marBottom w:val="0"/>
          <w:divBdr>
            <w:top w:val="none" w:sz="0" w:space="0" w:color="auto"/>
            <w:left w:val="none" w:sz="0" w:space="0" w:color="auto"/>
            <w:bottom w:val="none" w:sz="0" w:space="0" w:color="auto"/>
            <w:right w:val="none" w:sz="0" w:space="0" w:color="auto"/>
          </w:divBdr>
        </w:div>
        <w:div w:id="1295137343">
          <w:marLeft w:val="640"/>
          <w:marRight w:val="0"/>
          <w:marTop w:val="0"/>
          <w:marBottom w:val="0"/>
          <w:divBdr>
            <w:top w:val="none" w:sz="0" w:space="0" w:color="auto"/>
            <w:left w:val="none" w:sz="0" w:space="0" w:color="auto"/>
            <w:bottom w:val="none" w:sz="0" w:space="0" w:color="auto"/>
            <w:right w:val="none" w:sz="0" w:space="0" w:color="auto"/>
          </w:divBdr>
        </w:div>
        <w:div w:id="1381590270">
          <w:marLeft w:val="640"/>
          <w:marRight w:val="0"/>
          <w:marTop w:val="0"/>
          <w:marBottom w:val="0"/>
          <w:divBdr>
            <w:top w:val="none" w:sz="0" w:space="0" w:color="auto"/>
            <w:left w:val="none" w:sz="0" w:space="0" w:color="auto"/>
            <w:bottom w:val="none" w:sz="0" w:space="0" w:color="auto"/>
            <w:right w:val="none" w:sz="0" w:space="0" w:color="auto"/>
          </w:divBdr>
        </w:div>
        <w:div w:id="461116998">
          <w:marLeft w:val="640"/>
          <w:marRight w:val="0"/>
          <w:marTop w:val="0"/>
          <w:marBottom w:val="0"/>
          <w:divBdr>
            <w:top w:val="none" w:sz="0" w:space="0" w:color="auto"/>
            <w:left w:val="none" w:sz="0" w:space="0" w:color="auto"/>
            <w:bottom w:val="none" w:sz="0" w:space="0" w:color="auto"/>
            <w:right w:val="none" w:sz="0" w:space="0" w:color="auto"/>
          </w:divBdr>
        </w:div>
        <w:div w:id="1859998592">
          <w:marLeft w:val="640"/>
          <w:marRight w:val="0"/>
          <w:marTop w:val="0"/>
          <w:marBottom w:val="0"/>
          <w:divBdr>
            <w:top w:val="none" w:sz="0" w:space="0" w:color="auto"/>
            <w:left w:val="none" w:sz="0" w:space="0" w:color="auto"/>
            <w:bottom w:val="none" w:sz="0" w:space="0" w:color="auto"/>
            <w:right w:val="none" w:sz="0" w:space="0" w:color="auto"/>
          </w:divBdr>
        </w:div>
        <w:div w:id="552742602">
          <w:marLeft w:val="640"/>
          <w:marRight w:val="0"/>
          <w:marTop w:val="0"/>
          <w:marBottom w:val="0"/>
          <w:divBdr>
            <w:top w:val="none" w:sz="0" w:space="0" w:color="auto"/>
            <w:left w:val="none" w:sz="0" w:space="0" w:color="auto"/>
            <w:bottom w:val="none" w:sz="0" w:space="0" w:color="auto"/>
            <w:right w:val="none" w:sz="0" w:space="0" w:color="auto"/>
          </w:divBdr>
        </w:div>
        <w:div w:id="220487975">
          <w:marLeft w:val="640"/>
          <w:marRight w:val="0"/>
          <w:marTop w:val="0"/>
          <w:marBottom w:val="0"/>
          <w:divBdr>
            <w:top w:val="none" w:sz="0" w:space="0" w:color="auto"/>
            <w:left w:val="none" w:sz="0" w:space="0" w:color="auto"/>
            <w:bottom w:val="none" w:sz="0" w:space="0" w:color="auto"/>
            <w:right w:val="none" w:sz="0" w:space="0" w:color="auto"/>
          </w:divBdr>
        </w:div>
        <w:div w:id="532035963">
          <w:marLeft w:val="640"/>
          <w:marRight w:val="0"/>
          <w:marTop w:val="0"/>
          <w:marBottom w:val="0"/>
          <w:divBdr>
            <w:top w:val="none" w:sz="0" w:space="0" w:color="auto"/>
            <w:left w:val="none" w:sz="0" w:space="0" w:color="auto"/>
            <w:bottom w:val="none" w:sz="0" w:space="0" w:color="auto"/>
            <w:right w:val="none" w:sz="0" w:space="0" w:color="auto"/>
          </w:divBdr>
        </w:div>
        <w:div w:id="1625886972">
          <w:marLeft w:val="640"/>
          <w:marRight w:val="0"/>
          <w:marTop w:val="0"/>
          <w:marBottom w:val="0"/>
          <w:divBdr>
            <w:top w:val="none" w:sz="0" w:space="0" w:color="auto"/>
            <w:left w:val="none" w:sz="0" w:space="0" w:color="auto"/>
            <w:bottom w:val="none" w:sz="0" w:space="0" w:color="auto"/>
            <w:right w:val="none" w:sz="0" w:space="0" w:color="auto"/>
          </w:divBdr>
        </w:div>
        <w:div w:id="1917595964">
          <w:marLeft w:val="640"/>
          <w:marRight w:val="0"/>
          <w:marTop w:val="0"/>
          <w:marBottom w:val="0"/>
          <w:divBdr>
            <w:top w:val="none" w:sz="0" w:space="0" w:color="auto"/>
            <w:left w:val="none" w:sz="0" w:space="0" w:color="auto"/>
            <w:bottom w:val="none" w:sz="0" w:space="0" w:color="auto"/>
            <w:right w:val="none" w:sz="0" w:space="0" w:color="auto"/>
          </w:divBdr>
        </w:div>
        <w:div w:id="795567522">
          <w:marLeft w:val="640"/>
          <w:marRight w:val="0"/>
          <w:marTop w:val="0"/>
          <w:marBottom w:val="0"/>
          <w:divBdr>
            <w:top w:val="none" w:sz="0" w:space="0" w:color="auto"/>
            <w:left w:val="none" w:sz="0" w:space="0" w:color="auto"/>
            <w:bottom w:val="none" w:sz="0" w:space="0" w:color="auto"/>
            <w:right w:val="none" w:sz="0" w:space="0" w:color="auto"/>
          </w:divBdr>
        </w:div>
        <w:div w:id="1609046888">
          <w:marLeft w:val="640"/>
          <w:marRight w:val="0"/>
          <w:marTop w:val="0"/>
          <w:marBottom w:val="0"/>
          <w:divBdr>
            <w:top w:val="none" w:sz="0" w:space="0" w:color="auto"/>
            <w:left w:val="none" w:sz="0" w:space="0" w:color="auto"/>
            <w:bottom w:val="none" w:sz="0" w:space="0" w:color="auto"/>
            <w:right w:val="none" w:sz="0" w:space="0" w:color="auto"/>
          </w:divBdr>
        </w:div>
        <w:div w:id="977761507">
          <w:marLeft w:val="640"/>
          <w:marRight w:val="0"/>
          <w:marTop w:val="0"/>
          <w:marBottom w:val="0"/>
          <w:divBdr>
            <w:top w:val="none" w:sz="0" w:space="0" w:color="auto"/>
            <w:left w:val="none" w:sz="0" w:space="0" w:color="auto"/>
            <w:bottom w:val="none" w:sz="0" w:space="0" w:color="auto"/>
            <w:right w:val="none" w:sz="0" w:space="0" w:color="auto"/>
          </w:divBdr>
        </w:div>
        <w:div w:id="1304197832">
          <w:marLeft w:val="640"/>
          <w:marRight w:val="0"/>
          <w:marTop w:val="0"/>
          <w:marBottom w:val="0"/>
          <w:divBdr>
            <w:top w:val="none" w:sz="0" w:space="0" w:color="auto"/>
            <w:left w:val="none" w:sz="0" w:space="0" w:color="auto"/>
            <w:bottom w:val="none" w:sz="0" w:space="0" w:color="auto"/>
            <w:right w:val="none" w:sz="0" w:space="0" w:color="auto"/>
          </w:divBdr>
        </w:div>
        <w:div w:id="327291766">
          <w:marLeft w:val="640"/>
          <w:marRight w:val="0"/>
          <w:marTop w:val="0"/>
          <w:marBottom w:val="0"/>
          <w:divBdr>
            <w:top w:val="none" w:sz="0" w:space="0" w:color="auto"/>
            <w:left w:val="none" w:sz="0" w:space="0" w:color="auto"/>
            <w:bottom w:val="none" w:sz="0" w:space="0" w:color="auto"/>
            <w:right w:val="none" w:sz="0" w:space="0" w:color="auto"/>
          </w:divBdr>
        </w:div>
        <w:div w:id="84569429">
          <w:marLeft w:val="640"/>
          <w:marRight w:val="0"/>
          <w:marTop w:val="0"/>
          <w:marBottom w:val="0"/>
          <w:divBdr>
            <w:top w:val="none" w:sz="0" w:space="0" w:color="auto"/>
            <w:left w:val="none" w:sz="0" w:space="0" w:color="auto"/>
            <w:bottom w:val="none" w:sz="0" w:space="0" w:color="auto"/>
            <w:right w:val="none" w:sz="0" w:space="0" w:color="auto"/>
          </w:divBdr>
        </w:div>
        <w:div w:id="470557979">
          <w:marLeft w:val="640"/>
          <w:marRight w:val="0"/>
          <w:marTop w:val="0"/>
          <w:marBottom w:val="0"/>
          <w:divBdr>
            <w:top w:val="none" w:sz="0" w:space="0" w:color="auto"/>
            <w:left w:val="none" w:sz="0" w:space="0" w:color="auto"/>
            <w:bottom w:val="none" w:sz="0" w:space="0" w:color="auto"/>
            <w:right w:val="none" w:sz="0" w:space="0" w:color="auto"/>
          </w:divBdr>
        </w:div>
        <w:div w:id="657343862">
          <w:marLeft w:val="640"/>
          <w:marRight w:val="0"/>
          <w:marTop w:val="0"/>
          <w:marBottom w:val="0"/>
          <w:divBdr>
            <w:top w:val="none" w:sz="0" w:space="0" w:color="auto"/>
            <w:left w:val="none" w:sz="0" w:space="0" w:color="auto"/>
            <w:bottom w:val="none" w:sz="0" w:space="0" w:color="auto"/>
            <w:right w:val="none" w:sz="0" w:space="0" w:color="auto"/>
          </w:divBdr>
        </w:div>
        <w:div w:id="1838810764">
          <w:marLeft w:val="640"/>
          <w:marRight w:val="0"/>
          <w:marTop w:val="0"/>
          <w:marBottom w:val="0"/>
          <w:divBdr>
            <w:top w:val="none" w:sz="0" w:space="0" w:color="auto"/>
            <w:left w:val="none" w:sz="0" w:space="0" w:color="auto"/>
            <w:bottom w:val="none" w:sz="0" w:space="0" w:color="auto"/>
            <w:right w:val="none" w:sz="0" w:space="0" w:color="auto"/>
          </w:divBdr>
        </w:div>
        <w:div w:id="195429102">
          <w:marLeft w:val="640"/>
          <w:marRight w:val="0"/>
          <w:marTop w:val="0"/>
          <w:marBottom w:val="0"/>
          <w:divBdr>
            <w:top w:val="none" w:sz="0" w:space="0" w:color="auto"/>
            <w:left w:val="none" w:sz="0" w:space="0" w:color="auto"/>
            <w:bottom w:val="none" w:sz="0" w:space="0" w:color="auto"/>
            <w:right w:val="none" w:sz="0" w:space="0" w:color="auto"/>
          </w:divBdr>
        </w:div>
        <w:div w:id="1455977294">
          <w:marLeft w:val="640"/>
          <w:marRight w:val="0"/>
          <w:marTop w:val="0"/>
          <w:marBottom w:val="0"/>
          <w:divBdr>
            <w:top w:val="none" w:sz="0" w:space="0" w:color="auto"/>
            <w:left w:val="none" w:sz="0" w:space="0" w:color="auto"/>
            <w:bottom w:val="none" w:sz="0" w:space="0" w:color="auto"/>
            <w:right w:val="none" w:sz="0" w:space="0" w:color="auto"/>
          </w:divBdr>
        </w:div>
        <w:div w:id="434055624">
          <w:marLeft w:val="640"/>
          <w:marRight w:val="0"/>
          <w:marTop w:val="0"/>
          <w:marBottom w:val="0"/>
          <w:divBdr>
            <w:top w:val="none" w:sz="0" w:space="0" w:color="auto"/>
            <w:left w:val="none" w:sz="0" w:space="0" w:color="auto"/>
            <w:bottom w:val="none" w:sz="0" w:space="0" w:color="auto"/>
            <w:right w:val="none" w:sz="0" w:space="0" w:color="auto"/>
          </w:divBdr>
        </w:div>
        <w:div w:id="1681662950">
          <w:marLeft w:val="640"/>
          <w:marRight w:val="0"/>
          <w:marTop w:val="0"/>
          <w:marBottom w:val="0"/>
          <w:divBdr>
            <w:top w:val="none" w:sz="0" w:space="0" w:color="auto"/>
            <w:left w:val="none" w:sz="0" w:space="0" w:color="auto"/>
            <w:bottom w:val="none" w:sz="0" w:space="0" w:color="auto"/>
            <w:right w:val="none" w:sz="0" w:space="0" w:color="auto"/>
          </w:divBdr>
        </w:div>
        <w:div w:id="1044136091">
          <w:marLeft w:val="640"/>
          <w:marRight w:val="0"/>
          <w:marTop w:val="0"/>
          <w:marBottom w:val="0"/>
          <w:divBdr>
            <w:top w:val="none" w:sz="0" w:space="0" w:color="auto"/>
            <w:left w:val="none" w:sz="0" w:space="0" w:color="auto"/>
            <w:bottom w:val="none" w:sz="0" w:space="0" w:color="auto"/>
            <w:right w:val="none" w:sz="0" w:space="0" w:color="auto"/>
          </w:divBdr>
        </w:div>
        <w:div w:id="138959326">
          <w:marLeft w:val="640"/>
          <w:marRight w:val="0"/>
          <w:marTop w:val="0"/>
          <w:marBottom w:val="0"/>
          <w:divBdr>
            <w:top w:val="none" w:sz="0" w:space="0" w:color="auto"/>
            <w:left w:val="none" w:sz="0" w:space="0" w:color="auto"/>
            <w:bottom w:val="none" w:sz="0" w:space="0" w:color="auto"/>
            <w:right w:val="none" w:sz="0" w:space="0" w:color="auto"/>
          </w:divBdr>
        </w:div>
        <w:div w:id="1952276534">
          <w:marLeft w:val="640"/>
          <w:marRight w:val="0"/>
          <w:marTop w:val="0"/>
          <w:marBottom w:val="0"/>
          <w:divBdr>
            <w:top w:val="none" w:sz="0" w:space="0" w:color="auto"/>
            <w:left w:val="none" w:sz="0" w:space="0" w:color="auto"/>
            <w:bottom w:val="none" w:sz="0" w:space="0" w:color="auto"/>
            <w:right w:val="none" w:sz="0" w:space="0" w:color="auto"/>
          </w:divBdr>
        </w:div>
      </w:divsChild>
    </w:div>
    <w:div w:id="1638602721">
      <w:bodyDiv w:val="1"/>
      <w:marLeft w:val="0"/>
      <w:marRight w:val="0"/>
      <w:marTop w:val="0"/>
      <w:marBottom w:val="0"/>
      <w:divBdr>
        <w:top w:val="none" w:sz="0" w:space="0" w:color="auto"/>
        <w:left w:val="none" w:sz="0" w:space="0" w:color="auto"/>
        <w:bottom w:val="none" w:sz="0" w:space="0" w:color="auto"/>
        <w:right w:val="none" w:sz="0" w:space="0" w:color="auto"/>
      </w:divBdr>
      <w:divsChild>
        <w:div w:id="80370079">
          <w:marLeft w:val="640"/>
          <w:marRight w:val="0"/>
          <w:marTop w:val="0"/>
          <w:marBottom w:val="0"/>
          <w:divBdr>
            <w:top w:val="none" w:sz="0" w:space="0" w:color="auto"/>
            <w:left w:val="none" w:sz="0" w:space="0" w:color="auto"/>
            <w:bottom w:val="none" w:sz="0" w:space="0" w:color="auto"/>
            <w:right w:val="none" w:sz="0" w:space="0" w:color="auto"/>
          </w:divBdr>
        </w:div>
        <w:div w:id="707266145">
          <w:marLeft w:val="640"/>
          <w:marRight w:val="0"/>
          <w:marTop w:val="0"/>
          <w:marBottom w:val="0"/>
          <w:divBdr>
            <w:top w:val="none" w:sz="0" w:space="0" w:color="auto"/>
            <w:left w:val="none" w:sz="0" w:space="0" w:color="auto"/>
            <w:bottom w:val="none" w:sz="0" w:space="0" w:color="auto"/>
            <w:right w:val="none" w:sz="0" w:space="0" w:color="auto"/>
          </w:divBdr>
        </w:div>
        <w:div w:id="1421371862">
          <w:marLeft w:val="640"/>
          <w:marRight w:val="0"/>
          <w:marTop w:val="0"/>
          <w:marBottom w:val="0"/>
          <w:divBdr>
            <w:top w:val="none" w:sz="0" w:space="0" w:color="auto"/>
            <w:left w:val="none" w:sz="0" w:space="0" w:color="auto"/>
            <w:bottom w:val="none" w:sz="0" w:space="0" w:color="auto"/>
            <w:right w:val="none" w:sz="0" w:space="0" w:color="auto"/>
          </w:divBdr>
        </w:div>
        <w:div w:id="1912084740">
          <w:marLeft w:val="640"/>
          <w:marRight w:val="0"/>
          <w:marTop w:val="0"/>
          <w:marBottom w:val="0"/>
          <w:divBdr>
            <w:top w:val="none" w:sz="0" w:space="0" w:color="auto"/>
            <w:left w:val="none" w:sz="0" w:space="0" w:color="auto"/>
            <w:bottom w:val="none" w:sz="0" w:space="0" w:color="auto"/>
            <w:right w:val="none" w:sz="0" w:space="0" w:color="auto"/>
          </w:divBdr>
        </w:div>
        <w:div w:id="1478572717">
          <w:marLeft w:val="640"/>
          <w:marRight w:val="0"/>
          <w:marTop w:val="0"/>
          <w:marBottom w:val="0"/>
          <w:divBdr>
            <w:top w:val="none" w:sz="0" w:space="0" w:color="auto"/>
            <w:left w:val="none" w:sz="0" w:space="0" w:color="auto"/>
            <w:bottom w:val="none" w:sz="0" w:space="0" w:color="auto"/>
            <w:right w:val="none" w:sz="0" w:space="0" w:color="auto"/>
          </w:divBdr>
        </w:div>
        <w:div w:id="1422215437">
          <w:marLeft w:val="640"/>
          <w:marRight w:val="0"/>
          <w:marTop w:val="0"/>
          <w:marBottom w:val="0"/>
          <w:divBdr>
            <w:top w:val="none" w:sz="0" w:space="0" w:color="auto"/>
            <w:left w:val="none" w:sz="0" w:space="0" w:color="auto"/>
            <w:bottom w:val="none" w:sz="0" w:space="0" w:color="auto"/>
            <w:right w:val="none" w:sz="0" w:space="0" w:color="auto"/>
          </w:divBdr>
        </w:div>
        <w:div w:id="791904051">
          <w:marLeft w:val="640"/>
          <w:marRight w:val="0"/>
          <w:marTop w:val="0"/>
          <w:marBottom w:val="0"/>
          <w:divBdr>
            <w:top w:val="none" w:sz="0" w:space="0" w:color="auto"/>
            <w:left w:val="none" w:sz="0" w:space="0" w:color="auto"/>
            <w:bottom w:val="none" w:sz="0" w:space="0" w:color="auto"/>
            <w:right w:val="none" w:sz="0" w:space="0" w:color="auto"/>
          </w:divBdr>
        </w:div>
        <w:div w:id="58022636">
          <w:marLeft w:val="640"/>
          <w:marRight w:val="0"/>
          <w:marTop w:val="0"/>
          <w:marBottom w:val="0"/>
          <w:divBdr>
            <w:top w:val="none" w:sz="0" w:space="0" w:color="auto"/>
            <w:left w:val="none" w:sz="0" w:space="0" w:color="auto"/>
            <w:bottom w:val="none" w:sz="0" w:space="0" w:color="auto"/>
            <w:right w:val="none" w:sz="0" w:space="0" w:color="auto"/>
          </w:divBdr>
        </w:div>
        <w:div w:id="1297373300">
          <w:marLeft w:val="640"/>
          <w:marRight w:val="0"/>
          <w:marTop w:val="0"/>
          <w:marBottom w:val="0"/>
          <w:divBdr>
            <w:top w:val="none" w:sz="0" w:space="0" w:color="auto"/>
            <w:left w:val="none" w:sz="0" w:space="0" w:color="auto"/>
            <w:bottom w:val="none" w:sz="0" w:space="0" w:color="auto"/>
            <w:right w:val="none" w:sz="0" w:space="0" w:color="auto"/>
          </w:divBdr>
        </w:div>
        <w:div w:id="1351763844">
          <w:marLeft w:val="640"/>
          <w:marRight w:val="0"/>
          <w:marTop w:val="0"/>
          <w:marBottom w:val="0"/>
          <w:divBdr>
            <w:top w:val="none" w:sz="0" w:space="0" w:color="auto"/>
            <w:left w:val="none" w:sz="0" w:space="0" w:color="auto"/>
            <w:bottom w:val="none" w:sz="0" w:space="0" w:color="auto"/>
            <w:right w:val="none" w:sz="0" w:space="0" w:color="auto"/>
          </w:divBdr>
        </w:div>
        <w:div w:id="1918636106">
          <w:marLeft w:val="640"/>
          <w:marRight w:val="0"/>
          <w:marTop w:val="0"/>
          <w:marBottom w:val="0"/>
          <w:divBdr>
            <w:top w:val="none" w:sz="0" w:space="0" w:color="auto"/>
            <w:left w:val="none" w:sz="0" w:space="0" w:color="auto"/>
            <w:bottom w:val="none" w:sz="0" w:space="0" w:color="auto"/>
            <w:right w:val="none" w:sz="0" w:space="0" w:color="auto"/>
          </w:divBdr>
        </w:div>
        <w:div w:id="964848102">
          <w:marLeft w:val="640"/>
          <w:marRight w:val="0"/>
          <w:marTop w:val="0"/>
          <w:marBottom w:val="0"/>
          <w:divBdr>
            <w:top w:val="none" w:sz="0" w:space="0" w:color="auto"/>
            <w:left w:val="none" w:sz="0" w:space="0" w:color="auto"/>
            <w:bottom w:val="none" w:sz="0" w:space="0" w:color="auto"/>
            <w:right w:val="none" w:sz="0" w:space="0" w:color="auto"/>
          </w:divBdr>
        </w:div>
        <w:div w:id="1517385016">
          <w:marLeft w:val="640"/>
          <w:marRight w:val="0"/>
          <w:marTop w:val="0"/>
          <w:marBottom w:val="0"/>
          <w:divBdr>
            <w:top w:val="none" w:sz="0" w:space="0" w:color="auto"/>
            <w:left w:val="none" w:sz="0" w:space="0" w:color="auto"/>
            <w:bottom w:val="none" w:sz="0" w:space="0" w:color="auto"/>
            <w:right w:val="none" w:sz="0" w:space="0" w:color="auto"/>
          </w:divBdr>
        </w:div>
        <w:div w:id="1514371738">
          <w:marLeft w:val="640"/>
          <w:marRight w:val="0"/>
          <w:marTop w:val="0"/>
          <w:marBottom w:val="0"/>
          <w:divBdr>
            <w:top w:val="none" w:sz="0" w:space="0" w:color="auto"/>
            <w:left w:val="none" w:sz="0" w:space="0" w:color="auto"/>
            <w:bottom w:val="none" w:sz="0" w:space="0" w:color="auto"/>
            <w:right w:val="none" w:sz="0" w:space="0" w:color="auto"/>
          </w:divBdr>
        </w:div>
        <w:div w:id="103350922">
          <w:marLeft w:val="640"/>
          <w:marRight w:val="0"/>
          <w:marTop w:val="0"/>
          <w:marBottom w:val="0"/>
          <w:divBdr>
            <w:top w:val="none" w:sz="0" w:space="0" w:color="auto"/>
            <w:left w:val="none" w:sz="0" w:space="0" w:color="auto"/>
            <w:bottom w:val="none" w:sz="0" w:space="0" w:color="auto"/>
            <w:right w:val="none" w:sz="0" w:space="0" w:color="auto"/>
          </w:divBdr>
        </w:div>
        <w:div w:id="130679610">
          <w:marLeft w:val="640"/>
          <w:marRight w:val="0"/>
          <w:marTop w:val="0"/>
          <w:marBottom w:val="0"/>
          <w:divBdr>
            <w:top w:val="none" w:sz="0" w:space="0" w:color="auto"/>
            <w:left w:val="none" w:sz="0" w:space="0" w:color="auto"/>
            <w:bottom w:val="none" w:sz="0" w:space="0" w:color="auto"/>
            <w:right w:val="none" w:sz="0" w:space="0" w:color="auto"/>
          </w:divBdr>
        </w:div>
        <w:div w:id="336271271">
          <w:marLeft w:val="640"/>
          <w:marRight w:val="0"/>
          <w:marTop w:val="0"/>
          <w:marBottom w:val="0"/>
          <w:divBdr>
            <w:top w:val="none" w:sz="0" w:space="0" w:color="auto"/>
            <w:left w:val="none" w:sz="0" w:space="0" w:color="auto"/>
            <w:bottom w:val="none" w:sz="0" w:space="0" w:color="auto"/>
            <w:right w:val="none" w:sz="0" w:space="0" w:color="auto"/>
          </w:divBdr>
        </w:div>
        <w:div w:id="257103191">
          <w:marLeft w:val="640"/>
          <w:marRight w:val="0"/>
          <w:marTop w:val="0"/>
          <w:marBottom w:val="0"/>
          <w:divBdr>
            <w:top w:val="none" w:sz="0" w:space="0" w:color="auto"/>
            <w:left w:val="none" w:sz="0" w:space="0" w:color="auto"/>
            <w:bottom w:val="none" w:sz="0" w:space="0" w:color="auto"/>
            <w:right w:val="none" w:sz="0" w:space="0" w:color="auto"/>
          </w:divBdr>
        </w:div>
        <w:div w:id="1357459386">
          <w:marLeft w:val="640"/>
          <w:marRight w:val="0"/>
          <w:marTop w:val="0"/>
          <w:marBottom w:val="0"/>
          <w:divBdr>
            <w:top w:val="none" w:sz="0" w:space="0" w:color="auto"/>
            <w:left w:val="none" w:sz="0" w:space="0" w:color="auto"/>
            <w:bottom w:val="none" w:sz="0" w:space="0" w:color="auto"/>
            <w:right w:val="none" w:sz="0" w:space="0" w:color="auto"/>
          </w:divBdr>
        </w:div>
        <w:div w:id="764306146">
          <w:marLeft w:val="640"/>
          <w:marRight w:val="0"/>
          <w:marTop w:val="0"/>
          <w:marBottom w:val="0"/>
          <w:divBdr>
            <w:top w:val="none" w:sz="0" w:space="0" w:color="auto"/>
            <w:left w:val="none" w:sz="0" w:space="0" w:color="auto"/>
            <w:bottom w:val="none" w:sz="0" w:space="0" w:color="auto"/>
            <w:right w:val="none" w:sz="0" w:space="0" w:color="auto"/>
          </w:divBdr>
        </w:div>
        <w:div w:id="1455558246">
          <w:marLeft w:val="640"/>
          <w:marRight w:val="0"/>
          <w:marTop w:val="0"/>
          <w:marBottom w:val="0"/>
          <w:divBdr>
            <w:top w:val="none" w:sz="0" w:space="0" w:color="auto"/>
            <w:left w:val="none" w:sz="0" w:space="0" w:color="auto"/>
            <w:bottom w:val="none" w:sz="0" w:space="0" w:color="auto"/>
            <w:right w:val="none" w:sz="0" w:space="0" w:color="auto"/>
          </w:divBdr>
        </w:div>
        <w:div w:id="86855977">
          <w:marLeft w:val="640"/>
          <w:marRight w:val="0"/>
          <w:marTop w:val="0"/>
          <w:marBottom w:val="0"/>
          <w:divBdr>
            <w:top w:val="none" w:sz="0" w:space="0" w:color="auto"/>
            <w:left w:val="none" w:sz="0" w:space="0" w:color="auto"/>
            <w:bottom w:val="none" w:sz="0" w:space="0" w:color="auto"/>
            <w:right w:val="none" w:sz="0" w:space="0" w:color="auto"/>
          </w:divBdr>
        </w:div>
        <w:div w:id="791828697">
          <w:marLeft w:val="640"/>
          <w:marRight w:val="0"/>
          <w:marTop w:val="0"/>
          <w:marBottom w:val="0"/>
          <w:divBdr>
            <w:top w:val="none" w:sz="0" w:space="0" w:color="auto"/>
            <w:left w:val="none" w:sz="0" w:space="0" w:color="auto"/>
            <w:bottom w:val="none" w:sz="0" w:space="0" w:color="auto"/>
            <w:right w:val="none" w:sz="0" w:space="0" w:color="auto"/>
          </w:divBdr>
        </w:div>
        <w:div w:id="1095710078">
          <w:marLeft w:val="640"/>
          <w:marRight w:val="0"/>
          <w:marTop w:val="0"/>
          <w:marBottom w:val="0"/>
          <w:divBdr>
            <w:top w:val="none" w:sz="0" w:space="0" w:color="auto"/>
            <w:left w:val="none" w:sz="0" w:space="0" w:color="auto"/>
            <w:bottom w:val="none" w:sz="0" w:space="0" w:color="auto"/>
            <w:right w:val="none" w:sz="0" w:space="0" w:color="auto"/>
          </w:divBdr>
        </w:div>
        <w:div w:id="1603301115">
          <w:marLeft w:val="640"/>
          <w:marRight w:val="0"/>
          <w:marTop w:val="0"/>
          <w:marBottom w:val="0"/>
          <w:divBdr>
            <w:top w:val="none" w:sz="0" w:space="0" w:color="auto"/>
            <w:left w:val="none" w:sz="0" w:space="0" w:color="auto"/>
            <w:bottom w:val="none" w:sz="0" w:space="0" w:color="auto"/>
            <w:right w:val="none" w:sz="0" w:space="0" w:color="auto"/>
          </w:divBdr>
        </w:div>
        <w:div w:id="1061709298">
          <w:marLeft w:val="640"/>
          <w:marRight w:val="0"/>
          <w:marTop w:val="0"/>
          <w:marBottom w:val="0"/>
          <w:divBdr>
            <w:top w:val="none" w:sz="0" w:space="0" w:color="auto"/>
            <w:left w:val="none" w:sz="0" w:space="0" w:color="auto"/>
            <w:bottom w:val="none" w:sz="0" w:space="0" w:color="auto"/>
            <w:right w:val="none" w:sz="0" w:space="0" w:color="auto"/>
          </w:divBdr>
        </w:div>
        <w:div w:id="1269653812">
          <w:marLeft w:val="640"/>
          <w:marRight w:val="0"/>
          <w:marTop w:val="0"/>
          <w:marBottom w:val="0"/>
          <w:divBdr>
            <w:top w:val="none" w:sz="0" w:space="0" w:color="auto"/>
            <w:left w:val="none" w:sz="0" w:space="0" w:color="auto"/>
            <w:bottom w:val="none" w:sz="0" w:space="0" w:color="auto"/>
            <w:right w:val="none" w:sz="0" w:space="0" w:color="auto"/>
          </w:divBdr>
        </w:div>
        <w:div w:id="1739596774">
          <w:marLeft w:val="640"/>
          <w:marRight w:val="0"/>
          <w:marTop w:val="0"/>
          <w:marBottom w:val="0"/>
          <w:divBdr>
            <w:top w:val="none" w:sz="0" w:space="0" w:color="auto"/>
            <w:left w:val="none" w:sz="0" w:space="0" w:color="auto"/>
            <w:bottom w:val="none" w:sz="0" w:space="0" w:color="auto"/>
            <w:right w:val="none" w:sz="0" w:space="0" w:color="auto"/>
          </w:divBdr>
        </w:div>
        <w:div w:id="1673988275">
          <w:marLeft w:val="640"/>
          <w:marRight w:val="0"/>
          <w:marTop w:val="0"/>
          <w:marBottom w:val="0"/>
          <w:divBdr>
            <w:top w:val="none" w:sz="0" w:space="0" w:color="auto"/>
            <w:left w:val="none" w:sz="0" w:space="0" w:color="auto"/>
            <w:bottom w:val="none" w:sz="0" w:space="0" w:color="auto"/>
            <w:right w:val="none" w:sz="0" w:space="0" w:color="auto"/>
          </w:divBdr>
        </w:div>
        <w:div w:id="379667554">
          <w:marLeft w:val="640"/>
          <w:marRight w:val="0"/>
          <w:marTop w:val="0"/>
          <w:marBottom w:val="0"/>
          <w:divBdr>
            <w:top w:val="none" w:sz="0" w:space="0" w:color="auto"/>
            <w:left w:val="none" w:sz="0" w:space="0" w:color="auto"/>
            <w:bottom w:val="none" w:sz="0" w:space="0" w:color="auto"/>
            <w:right w:val="none" w:sz="0" w:space="0" w:color="auto"/>
          </w:divBdr>
        </w:div>
        <w:div w:id="882257164">
          <w:marLeft w:val="640"/>
          <w:marRight w:val="0"/>
          <w:marTop w:val="0"/>
          <w:marBottom w:val="0"/>
          <w:divBdr>
            <w:top w:val="none" w:sz="0" w:space="0" w:color="auto"/>
            <w:left w:val="none" w:sz="0" w:space="0" w:color="auto"/>
            <w:bottom w:val="none" w:sz="0" w:space="0" w:color="auto"/>
            <w:right w:val="none" w:sz="0" w:space="0" w:color="auto"/>
          </w:divBdr>
        </w:div>
        <w:div w:id="1067875827">
          <w:marLeft w:val="640"/>
          <w:marRight w:val="0"/>
          <w:marTop w:val="0"/>
          <w:marBottom w:val="0"/>
          <w:divBdr>
            <w:top w:val="none" w:sz="0" w:space="0" w:color="auto"/>
            <w:left w:val="none" w:sz="0" w:space="0" w:color="auto"/>
            <w:bottom w:val="none" w:sz="0" w:space="0" w:color="auto"/>
            <w:right w:val="none" w:sz="0" w:space="0" w:color="auto"/>
          </w:divBdr>
        </w:div>
        <w:div w:id="679502998">
          <w:marLeft w:val="640"/>
          <w:marRight w:val="0"/>
          <w:marTop w:val="0"/>
          <w:marBottom w:val="0"/>
          <w:divBdr>
            <w:top w:val="none" w:sz="0" w:space="0" w:color="auto"/>
            <w:left w:val="none" w:sz="0" w:space="0" w:color="auto"/>
            <w:bottom w:val="none" w:sz="0" w:space="0" w:color="auto"/>
            <w:right w:val="none" w:sz="0" w:space="0" w:color="auto"/>
          </w:divBdr>
        </w:div>
        <w:div w:id="687557851">
          <w:marLeft w:val="640"/>
          <w:marRight w:val="0"/>
          <w:marTop w:val="0"/>
          <w:marBottom w:val="0"/>
          <w:divBdr>
            <w:top w:val="none" w:sz="0" w:space="0" w:color="auto"/>
            <w:left w:val="none" w:sz="0" w:space="0" w:color="auto"/>
            <w:bottom w:val="none" w:sz="0" w:space="0" w:color="auto"/>
            <w:right w:val="none" w:sz="0" w:space="0" w:color="auto"/>
          </w:divBdr>
        </w:div>
        <w:div w:id="1341084528">
          <w:marLeft w:val="640"/>
          <w:marRight w:val="0"/>
          <w:marTop w:val="0"/>
          <w:marBottom w:val="0"/>
          <w:divBdr>
            <w:top w:val="none" w:sz="0" w:space="0" w:color="auto"/>
            <w:left w:val="none" w:sz="0" w:space="0" w:color="auto"/>
            <w:bottom w:val="none" w:sz="0" w:space="0" w:color="auto"/>
            <w:right w:val="none" w:sz="0" w:space="0" w:color="auto"/>
          </w:divBdr>
        </w:div>
        <w:div w:id="1189903574">
          <w:marLeft w:val="640"/>
          <w:marRight w:val="0"/>
          <w:marTop w:val="0"/>
          <w:marBottom w:val="0"/>
          <w:divBdr>
            <w:top w:val="none" w:sz="0" w:space="0" w:color="auto"/>
            <w:left w:val="none" w:sz="0" w:space="0" w:color="auto"/>
            <w:bottom w:val="none" w:sz="0" w:space="0" w:color="auto"/>
            <w:right w:val="none" w:sz="0" w:space="0" w:color="auto"/>
          </w:divBdr>
        </w:div>
        <w:div w:id="797912257">
          <w:marLeft w:val="640"/>
          <w:marRight w:val="0"/>
          <w:marTop w:val="0"/>
          <w:marBottom w:val="0"/>
          <w:divBdr>
            <w:top w:val="none" w:sz="0" w:space="0" w:color="auto"/>
            <w:left w:val="none" w:sz="0" w:space="0" w:color="auto"/>
            <w:bottom w:val="none" w:sz="0" w:space="0" w:color="auto"/>
            <w:right w:val="none" w:sz="0" w:space="0" w:color="auto"/>
          </w:divBdr>
        </w:div>
        <w:div w:id="1639719566">
          <w:marLeft w:val="640"/>
          <w:marRight w:val="0"/>
          <w:marTop w:val="0"/>
          <w:marBottom w:val="0"/>
          <w:divBdr>
            <w:top w:val="none" w:sz="0" w:space="0" w:color="auto"/>
            <w:left w:val="none" w:sz="0" w:space="0" w:color="auto"/>
            <w:bottom w:val="none" w:sz="0" w:space="0" w:color="auto"/>
            <w:right w:val="none" w:sz="0" w:space="0" w:color="auto"/>
          </w:divBdr>
        </w:div>
        <w:div w:id="443813097">
          <w:marLeft w:val="640"/>
          <w:marRight w:val="0"/>
          <w:marTop w:val="0"/>
          <w:marBottom w:val="0"/>
          <w:divBdr>
            <w:top w:val="none" w:sz="0" w:space="0" w:color="auto"/>
            <w:left w:val="none" w:sz="0" w:space="0" w:color="auto"/>
            <w:bottom w:val="none" w:sz="0" w:space="0" w:color="auto"/>
            <w:right w:val="none" w:sz="0" w:space="0" w:color="auto"/>
          </w:divBdr>
        </w:div>
        <w:div w:id="545719866">
          <w:marLeft w:val="640"/>
          <w:marRight w:val="0"/>
          <w:marTop w:val="0"/>
          <w:marBottom w:val="0"/>
          <w:divBdr>
            <w:top w:val="none" w:sz="0" w:space="0" w:color="auto"/>
            <w:left w:val="none" w:sz="0" w:space="0" w:color="auto"/>
            <w:bottom w:val="none" w:sz="0" w:space="0" w:color="auto"/>
            <w:right w:val="none" w:sz="0" w:space="0" w:color="auto"/>
          </w:divBdr>
        </w:div>
        <w:div w:id="951474564">
          <w:marLeft w:val="640"/>
          <w:marRight w:val="0"/>
          <w:marTop w:val="0"/>
          <w:marBottom w:val="0"/>
          <w:divBdr>
            <w:top w:val="none" w:sz="0" w:space="0" w:color="auto"/>
            <w:left w:val="none" w:sz="0" w:space="0" w:color="auto"/>
            <w:bottom w:val="none" w:sz="0" w:space="0" w:color="auto"/>
            <w:right w:val="none" w:sz="0" w:space="0" w:color="auto"/>
          </w:divBdr>
        </w:div>
        <w:div w:id="2019843432">
          <w:marLeft w:val="640"/>
          <w:marRight w:val="0"/>
          <w:marTop w:val="0"/>
          <w:marBottom w:val="0"/>
          <w:divBdr>
            <w:top w:val="none" w:sz="0" w:space="0" w:color="auto"/>
            <w:left w:val="none" w:sz="0" w:space="0" w:color="auto"/>
            <w:bottom w:val="none" w:sz="0" w:space="0" w:color="auto"/>
            <w:right w:val="none" w:sz="0" w:space="0" w:color="auto"/>
          </w:divBdr>
        </w:div>
        <w:div w:id="827133729">
          <w:marLeft w:val="640"/>
          <w:marRight w:val="0"/>
          <w:marTop w:val="0"/>
          <w:marBottom w:val="0"/>
          <w:divBdr>
            <w:top w:val="none" w:sz="0" w:space="0" w:color="auto"/>
            <w:left w:val="none" w:sz="0" w:space="0" w:color="auto"/>
            <w:bottom w:val="none" w:sz="0" w:space="0" w:color="auto"/>
            <w:right w:val="none" w:sz="0" w:space="0" w:color="auto"/>
          </w:divBdr>
        </w:div>
        <w:div w:id="1098790499">
          <w:marLeft w:val="640"/>
          <w:marRight w:val="0"/>
          <w:marTop w:val="0"/>
          <w:marBottom w:val="0"/>
          <w:divBdr>
            <w:top w:val="none" w:sz="0" w:space="0" w:color="auto"/>
            <w:left w:val="none" w:sz="0" w:space="0" w:color="auto"/>
            <w:bottom w:val="none" w:sz="0" w:space="0" w:color="auto"/>
            <w:right w:val="none" w:sz="0" w:space="0" w:color="auto"/>
          </w:divBdr>
        </w:div>
        <w:div w:id="1580285603">
          <w:marLeft w:val="640"/>
          <w:marRight w:val="0"/>
          <w:marTop w:val="0"/>
          <w:marBottom w:val="0"/>
          <w:divBdr>
            <w:top w:val="none" w:sz="0" w:space="0" w:color="auto"/>
            <w:left w:val="none" w:sz="0" w:space="0" w:color="auto"/>
            <w:bottom w:val="none" w:sz="0" w:space="0" w:color="auto"/>
            <w:right w:val="none" w:sz="0" w:space="0" w:color="auto"/>
          </w:divBdr>
        </w:div>
        <w:div w:id="1601598324">
          <w:marLeft w:val="640"/>
          <w:marRight w:val="0"/>
          <w:marTop w:val="0"/>
          <w:marBottom w:val="0"/>
          <w:divBdr>
            <w:top w:val="none" w:sz="0" w:space="0" w:color="auto"/>
            <w:left w:val="none" w:sz="0" w:space="0" w:color="auto"/>
            <w:bottom w:val="none" w:sz="0" w:space="0" w:color="auto"/>
            <w:right w:val="none" w:sz="0" w:space="0" w:color="auto"/>
          </w:divBdr>
        </w:div>
        <w:div w:id="652489211">
          <w:marLeft w:val="640"/>
          <w:marRight w:val="0"/>
          <w:marTop w:val="0"/>
          <w:marBottom w:val="0"/>
          <w:divBdr>
            <w:top w:val="none" w:sz="0" w:space="0" w:color="auto"/>
            <w:left w:val="none" w:sz="0" w:space="0" w:color="auto"/>
            <w:bottom w:val="none" w:sz="0" w:space="0" w:color="auto"/>
            <w:right w:val="none" w:sz="0" w:space="0" w:color="auto"/>
          </w:divBdr>
        </w:div>
        <w:div w:id="1290360848">
          <w:marLeft w:val="640"/>
          <w:marRight w:val="0"/>
          <w:marTop w:val="0"/>
          <w:marBottom w:val="0"/>
          <w:divBdr>
            <w:top w:val="none" w:sz="0" w:space="0" w:color="auto"/>
            <w:left w:val="none" w:sz="0" w:space="0" w:color="auto"/>
            <w:bottom w:val="none" w:sz="0" w:space="0" w:color="auto"/>
            <w:right w:val="none" w:sz="0" w:space="0" w:color="auto"/>
          </w:divBdr>
        </w:div>
        <w:div w:id="1330063676">
          <w:marLeft w:val="640"/>
          <w:marRight w:val="0"/>
          <w:marTop w:val="0"/>
          <w:marBottom w:val="0"/>
          <w:divBdr>
            <w:top w:val="none" w:sz="0" w:space="0" w:color="auto"/>
            <w:left w:val="none" w:sz="0" w:space="0" w:color="auto"/>
            <w:bottom w:val="none" w:sz="0" w:space="0" w:color="auto"/>
            <w:right w:val="none" w:sz="0" w:space="0" w:color="auto"/>
          </w:divBdr>
        </w:div>
        <w:div w:id="925653503">
          <w:marLeft w:val="640"/>
          <w:marRight w:val="0"/>
          <w:marTop w:val="0"/>
          <w:marBottom w:val="0"/>
          <w:divBdr>
            <w:top w:val="none" w:sz="0" w:space="0" w:color="auto"/>
            <w:left w:val="none" w:sz="0" w:space="0" w:color="auto"/>
            <w:bottom w:val="none" w:sz="0" w:space="0" w:color="auto"/>
            <w:right w:val="none" w:sz="0" w:space="0" w:color="auto"/>
          </w:divBdr>
        </w:div>
        <w:div w:id="298608936">
          <w:marLeft w:val="640"/>
          <w:marRight w:val="0"/>
          <w:marTop w:val="0"/>
          <w:marBottom w:val="0"/>
          <w:divBdr>
            <w:top w:val="none" w:sz="0" w:space="0" w:color="auto"/>
            <w:left w:val="none" w:sz="0" w:space="0" w:color="auto"/>
            <w:bottom w:val="none" w:sz="0" w:space="0" w:color="auto"/>
            <w:right w:val="none" w:sz="0" w:space="0" w:color="auto"/>
          </w:divBdr>
        </w:div>
        <w:div w:id="831263491">
          <w:marLeft w:val="640"/>
          <w:marRight w:val="0"/>
          <w:marTop w:val="0"/>
          <w:marBottom w:val="0"/>
          <w:divBdr>
            <w:top w:val="none" w:sz="0" w:space="0" w:color="auto"/>
            <w:left w:val="none" w:sz="0" w:space="0" w:color="auto"/>
            <w:bottom w:val="none" w:sz="0" w:space="0" w:color="auto"/>
            <w:right w:val="none" w:sz="0" w:space="0" w:color="auto"/>
          </w:divBdr>
        </w:div>
        <w:div w:id="374161457">
          <w:marLeft w:val="640"/>
          <w:marRight w:val="0"/>
          <w:marTop w:val="0"/>
          <w:marBottom w:val="0"/>
          <w:divBdr>
            <w:top w:val="none" w:sz="0" w:space="0" w:color="auto"/>
            <w:left w:val="none" w:sz="0" w:space="0" w:color="auto"/>
            <w:bottom w:val="none" w:sz="0" w:space="0" w:color="auto"/>
            <w:right w:val="none" w:sz="0" w:space="0" w:color="auto"/>
          </w:divBdr>
        </w:div>
        <w:div w:id="2134210197">
          <w:marLeft w:val="640"/>
          <w:marRight w:val="0"/>
          <w:marTop w:val="0"/>
          <w:marBottom w:val="0"/>
          <w:divBdr>
            <w:top w:val="none" w:sz="0" w:space="0" w:color="auto"/>
            <w:left w:val="none" w:sz="0" w:space="0" w:color="auto"/>
            <w:bottom w:val="none" w:sz="0" w:space="0" w:color="auto"/>
            <w:right w:val="none" w:sz="0" w:space="0" w:color="auto"/>
          </w:divBdr>
        </w:div>
        <w:div w:id="461729868">
          <w:marLeft w:val="640"/>
          <w:marRight w:val="0"/>
          <w:marTop w:val="0"/>
          <w:marBottom w:val="0"/>
          <w:divBdr>
            <w:top w:val="none" w:sz="0" w:space="0" w:color="auto"/>
            <w:left w:val="none" w:sz="0" w:space="0" w:color="auto"/>
            <w:bottom w:val="none" w:sz="0" w:space="0" w:color="auto"/>
            <w:right w:val="none" w:sz="0" w:space="0" w:color="auto"/>
          </w:divBdr>
        </w:div>
        <w:div w:id="1449277300">
          <w:marLeft w:val="640"/>
          <w:marRight w:val="0"/>
          <w:marTop w:val="0"/>
          <w:marBottom w:val="0"/>
          <w:divBdr>
            <w:top w:val="none" w:sz="0" w:space="0" w:color="auto"/>
            <w:left w:val="none" w:sz="0" w:space="0" w:color="auto"/>
            <w:bottom w:val="none" w:sz="0" w:space="0" w:color="auto"/>
            <w:right w:val="none" w:sz="0" w:space="0" w:color="auto"/>
          </w:divBdr>
        </w:div>
        <w:div w:id="933174765">
          <w:marLeft w:val="640"/>
          <w:marRight w:val="0"/>
          <w:marTop w:val="0"/>
          <w:marBottom w:val="0"/>
          <w:divBdr>
            <w:top w:val="none" w:sz="0" w:space="0" w:color="auto"/>
            <w:left w:val="none" w:sz="0" w:space="0" w:color="auto"/>
            <w:bottom w:val="none" w:sz="0" w:space="0" w:color="auto"/>
            <w:right w:val="none" w:sz="0" w:space="0" w:color="auto"/>
          </w:divBdr>
        </w:div>
        <w:div w:id="2010521203">
          <w:marLeft w:val="640"/>
          <w:marRight w:val="0"/>
          <w:marTop w:val="0"/>
          <w:marBottom w:val="0"/>
          <w:divBdr>
            <w:top w:val="none" w:sz="0" w:space="0" w:color="auto"/>
            <w:left w:val="none" w:sz="0" w:space="0" w:color="auto"/>
            <w:bottom w:val="none" w:sz="0" w:space="0" w:color="auto"/>
            <w:right w:val="none" w:sz="0" w:space="0" w:color="auto"/>
          </w:divBdr>
        </w:div>
        <w:div w:id="873736727">
          <w:marLeft w:val="640"/>
          <w:marRight w:val="0"/>
          <w:marTop w:val="0"/>
          <w:marBottom w:val="0"/>
          <w:divBdr>
            <w:top w:val="none" w:sz="0" w:space="0" w:color="auto"/>
            <w:left w:val="none" w:sz="0" w:space="0" w:color="auto"/>
            <w:bottom w:val="none" w:sz="0" w:space="0" w:color="auto"/>
            <w:right w:val="none" w:sz="0" w:space="0" w:color="auto"/>
          </w:divBdr>
        </w:div>
        <w:div w:id="515728434">
          <w:marLeft w:val="640"/>
          <w:marRight w:val="0"/>
          <w:marTop w:val="0"/>
          <w:marBottom w:val="0"/>
          <w:divBdr>
            <w:top w:val="none" w:sz="0" w:space="0" w:color="auto"/>
            <w:left w:val="none" w:sz="0" w:space="0" w:color="auto"/>
            <w:bottom w:val="none" w:sz="0" w:space="0" w:color="auto"/>
            <w:right w:val="none" w:sz="0" w:space="0" w:color="auto"/>
          </w:divBdr>
        </w:div>
        <w:div w:id="1860391546">
          <w:marLeft w:val="640"/>
          <w:marRight w:val="0"/>
          <w:marTop w:val="0"/>
          <w:marBottom w:val="0"/>
          <w:divBdr>
            <w:top w:val="none" w:sz="0" w:space="0" w:color="auto"/>
            <w:left w:val="none" w:sz="0" w:space="0" w:color="auto"/>
            <w:bottom w:val="none" w:sz="0" w:space="0" w:color="auto"/>
            <w:right w:val="none" w:sz="0" w:space="0" w:color="auto"/>
          </w:divBdr>
        </w:div>
        <w:div w:id="1125463018">
          <w:marLeft w:val="640"/>
          <w:marRight w:val="0"/>
          <w:marTop w:val="0"/>
          <w:marBottom w:val="0"/>
          <w:divBdr>
            <w:top w:val="none" w:sz="0" w:space="0" w:color="auto"/>
            <w:left w:val="none" w:sz="0" w:space="0" w:color="auto"/>
            <w:bottom w:val="none" w:sz="0" w:space="0" w:color="auto"/>
            <w:right w:val="none" w:sz="0" w:space="0" w:color="auto"/>
          </w:divBdr>
        </w:div>
        <w:div w:id="242186471">
          <w:marLeft w:val="640"/>
          <w:marRight w:val="0"/>
          <w:marTop w:val="0"/>
          <w:marBottom w:val="0"/>
          <w:divBdr>
            <w:top w:val="none" w:sz="0" w:space="0" w:color="auto"/>
            <w:left w:val="none" w:sz="0" w:space="0" w:color="auto"/>
            <w:bottom w:val="none" w:sz="0" w:space="0" w:color="auto"/>
            <w:right w:val="none" w:sz="0" w:space="0" w:color="auto"/>
          </w:divBdr>
        </w:div>
        <w:div w:id="692152608">
          <w:marLeft w:val="640"/>
          <w:marRight w:val="0"/>
          <w:marTop w:val="0"/>
          <w:marBottom w:val="0"/>
          <w:divBdr>
            <w:top w:val="none" w:sz="0" w:space="0" w:color="auto"/>
            <w:left w:val="none" w:sz="0" w:space="0" w:color="auto"/>
            <w:bottom w:val="none" w:sz="0" w:space="0" w:color="auto"/>
            <w:right w:val="none" w:sz="0" w:space="0" w:color="auto"/>
          </w:divBdr>
        </w:div>
        <w:div w:id="823934684">
          <w:marLeft w:val="640"/>
          <w:marRight w:val="0"/>
          <w:marTop w:val="0"/>
          <w:marBottom w:val="0"/>
          <w:divBdr>
            <w:top w:val="none" w:sz="0" w:space="0" w:color="auto"/>
            <w:left w:val="none" w:sz="0" w:space="0" w:color="auto"/>
            <w:bottom w:val="none" w:sz="0" w:space="0" w:color="auto"/>
            <w:right w:val="none" w:sz="0" w:space="0" w:color="auto"/>
          </w:divBdr>
        </w:div>
        <w:div w:id="146168347">
          <w:marLeft w:val="640"/>
          <w:marRight w:val="0"/>
          <w:marTop w:val="0"/>
          <w:marBottom w:val="0"/>
          <w:divBdr>
            <w:top w:val="none" w:sz="0" w:space="0" w:color="auto"/>
            <w:left w:val="none" w:sz="0" w:space="0" w:color="auto"/>
            <w:bottom w:val="none" w:sz="0" w:space="0" w:color="auto"/>
            <w:right w:val="none" w:sz="0" w:space="0" w:color="auto"/>
          </w:divBdr>
        </w:div>
        <w:div w:id="2020738517">
          <w:marLeft w:val="640"/>
          <w:marRight w:val="0"/>
          <w:marTop w:val="0"/>
          <w:marBottom w:val="0"/>
          <w:divBdr>
            <w:top w:val="none" w:sz="0" w:space="0" w:color="auto"/>
            <w:left w:val="none" w:sz="0" w:space="0" w:color="auto"/>
            <w:bottom w:val="none" w:sz="0" w:space="0" w:color="auto"/>
            <w:right w:val="none" w:sz="0" w:space="0" w:color="auto"/>
          </w:divBdr>
        </w:div>
        <w:div w:id="1971471949">
          <w:marLeft w:val="640"/>
          <w:marRight w:val="0"/>
          <w:marTop w:val="0"/>
          <w:marBottom w:val="0"/>
          <w:divBdr>
            <w:top w:val="none" w:sz="0" w:space="0" w:color="auto"/>
            <w:left w:val="none" w:sz="0" w:space="0" w:color="auto"/>
            <w:bottom w:val="none" w:sz="0" w:space="0" w:color="auto"/>
            <w:right w:val="none" w:sz="0" w:space="0" w:color="auto"/>
          </w:divBdr>
        </w:div>
        <w:div w:id="596987708">
          <w:marLeft w:val="640"/>
          <w:marRight w:val="0"/>
          <w:marTop w:val="0"/>
          <w:marBottom w:val="0"/>
          <w:divBdr>
            <w:top w:val="none" w:sz="0" w:space="0" w:color="auto"/>
            <w:left w:val="none" w:sz="0" w:space="0" w:color="auto"/>
            <w:bottom w:val="none" w:sz="0" w:space="0" w:color="auto"/>
            <w:right w:val="none" w:sz="0" w:space="0" w:color="auto"/>
          </w:divBdr>
        </w:div>
        <w:div w:id="499464145">
          <w:marLeft w:val="640"/>
          <w:marRight w:val="0"/>
          <w:marTop w:val="0"/>
          <w:marBottom w:val="0"/>
          <w:divBdr>
            <w:top w:val="none" w:sz="0" w:space="0" w:color="auto"/>
            <w:left w:val="none" w:sz="0" w:space="0" w:color="auto"/>
            <w:bottom w:val="none" w:sz="0" w:space="0" w:color="auto"/>
            <w:right w:val="none" w:sz="0" w:space="0" w:color="auto"/>
          </w:divBdr>
        </w:div>
        <w:div w:id="395973978">
          <w:marLeft w:val="640"/>
          <w:marRight w:val="0"/>
          <w:marTop w:val="0"/>
          <w:marBottom w:val="0"/>
          <w:divBdr>
            <w:top w:val="none" w:sz="0" w:space="0" w:color="auto"/>
            <w:left w:val="none" w:sz="0" w:space="0" w:color="auto"/>
            <w:bottom w:val="none" w:sz="0" w:space="0" w:color="auto"/>
            <w:right w:val="none" w:sz="0" w:space="0" w:color="auto"/>
          </w:divBdr>
        </w:div>
        <w:div w:id="1190492761">
          <w:marLeft w:val="640"/>
          <w:marRight w:val="0"/>
          <w:marTop w:val="0"/>
          <w:marBottom w:val="0"/>
          <w:divBdr>
            <w:top w:val="none" w:sz="0" w:space="0" w:color="auto"/>
            <w:left w:val="none" w:sz="0" w:space="0" w:color="auto"/>
            <w:bottom w:val="none" w:sz="0" w:space="0" w:color="auto"/>
            <w:right w:val="none" w:sz="0" w:space="0" w:color="auto"/>
          </w:divBdr>
        </w:div>
        <w:div w:id="1235624277">
          <w:marLeft w:val="640"/>
          <w:marRight w:val="0"/>
          <w:marTop w:val="0"/>
          <w:marBottom w:val="0"/>
          <w:divBdr>
            <w:top w:val="none" w:sz="0" w:space="0" w:color="auto"/>
            <w:left w:val="none" w:sz="0" w:space="0" w:color="auto"/>
            <w:bottom w:val="none" w:sz="0" w:space="0" w:color="auto"/>
            <w:right w:val="none" w:sz="0" w:space="0" w:color="auto"/>
          </w:divBdr>
        </w:div>
        <w:div w:id="173497270">
          <w:marLeft w:val="640"/>
          <w:marRight w:val="0"/>
          <w:marTop w:val="0"/>
          <w:marBottom w:val="0"/>
          <w:divBdr>
            <w:top w:val="none" w:sz="0" w:space="0" w:color="auto"/>
            <w:left w:val="none" w:sz="0" w:space="0" w:color="auto"/>
            <w:bottom w:val="none" w:sz="0" w:space="0" w:color="auto"/>
            <w:right w:val="none" w:sz="0" w:space="0" w:color="auto"/>
          </w:divBdr>
        </w:div>
        <w:div w:id="4787732">
          <w:marLeft w:val="640"/>
          <w:marRight w:val="0"/>
          <w:marTop w:val="0"/>
          <w:marBottom w:val="0"/>
          <w:divBdr>
            <w:top w:val="none" w:sz="0" w:space="0" w:color="auto"/>
            <w:left w:val="none" w:sz="0" w:space="0" w:color="auto"/>
            <w:bottom w:val="none" w:sz="0" w:space="0" w:color="auto"/>
            <w:right w:val="none" w:sz="0" w:space="0" w:color="auto"/>
          </w:divBdr>
        </w:div>
        <w:div w:id="662313601">
          <w:marLeft w:val="640"/>
          <w:marRight w:val="0"/>
          <w:marTop w:val="0"/>
          <w:marBottom w:val="0"/>
          <w:divBdr>
            <w:top w:val="none" w:sz="0" w:space="0" w:color="auto"/>
            <w:left w:val="none" w:sz="0" w:space="0" w:color="auto"/>
            <w:bottom w:val="none" w:sz="0" w:space="0" w:color="auto"/>
            <w:right w:val="none" w:sz="0" w:space="0" w:color="auto"/>
          </w:divBdr>
        </w:div>
        <w:div w:id="1964337766">
          <w:marLeft w:val="640"/>
          <w:marRight w:val="0"/>
          <w:marTop w:val="0"/>
          <w:marBottom w:val="0"/>
          <w:divBdr>
            <w:top w:val="none" w:sz="0" w:space="0" w:color="auto"/>
            <w:left w:val="none" w:sz="0" w:space="0" w:color="auto"/>
            <w:bottom w:val="none" w:sz="0" w:space="0" w:color="auto"/>
            <w:right w:val="none" w:sz="0" w:space="0" w:color="auto"/>
          </w:divBdr>
        </w:div>
        <w:div w:id="1782257965">
          <w:marLeft w:val="640"/>
          <w:marRight w:val="0"/>
          <w:marTop w:val="0"/>
          <w:marBottom w:val="0"/>
          <w:divBdr>
            <w:top w:val="none" w:sz="0" w:space="0" w:color="auto"/>
            <w:left w:val="none" w:sz="0" w:space="0" w:color="auto"/>
            <w:bottom w:val="none" w:sz="0" w:space="0" w:color="auto"/>
            <w:right w:val="none" w:sz="0" w:space="0" w:color="auto"/>
          </w:divBdr>
        </w:div>
        <w:div w:id="2081244106">
          <w:marLeft w:val="640"/>
          <w:marRight w:val="0"/>
          <w:marTop w:val="0"/>
          <w:marBottom w:val="0"/>
          <w:divBdr>
            <w:top w:val="none" w:sz="0" w:space="0" w:color="auto"/>
            <w:left w:val="none" w:sz="0" w:space="0" w:color="auto"/>
            <w:bottom w:val="none" w:sz="0" w:space="0" w:color="auto"/>
            <w:right w:val="none" w:sz="0" w:space="0" w:color="auto"/>
          </w:divBdr>
        </w:div>
        <w:div w:id="1851984742">
          <w:marLeft w:val="640"/>
          <w:marRight w:val="0"/>
          <w:marTop w:val="0"/>
          <w:marBottom w:val="0"/>
          <w:divBdr>
            <w:top w:val="none" w:sz="0" w:space="0" w:color="auto"/>
            <w:left w:val="none" w:sz="0" w:space="0" w:color="auto"/>
            <w:bottom w:val="none" w:sz="0" w:space="0" w:color="auto"/>
            <w:right w:val="none" w:sz="0" w:space="0" w:color="auto"/>
          </w:divBdr>
        </w:div>
        <w:div w:id="1935087407">
          <w:marLeft w:val="640"/>
          <w:marRight w:val="0"/>
          <w:marTop w:val="0"/>
          <w:marBottom w:val="0"/>
          <w:divBdr>
            <w:top w:val="none" w:sz="0" w:space="0" w:color="auto"/>
            <w:left w:val="none" w:sz="0" w:space="0" w:color="auto"/>
            <w:bottom w:val="none" w:sz="0" w:space="0" w:color="auto"/>
            <w:right w:val="none" w:sz="0" w:space="0" w:color="auto"/>
          </w:divBdr>
        </w:div>
        <w:div w:id="732239646">
          <w:marLeft w:val="640"/>
          <w:marRight w:val="0"/>
          <w:marTop w:val="0"/>
          <w:marBottom w:val="0"/>
          <w:divBdr>
            <w:top w:val="none" w:sz="0" w:space="0" w:color="auto"/>
            <w:left w:val="none" w:sz="0" w:space="0" w:color="auto"/>
            <w:bottom w:val="none" w:sz="0" w:space="0" w:color="auto"/>
            <w:right w:val="none" w:sz="0" w:space="0" w:color="auto"/>
          </w:divBdr>
        </w:div>
        <w:div w:id="1977055487">
          <w:marLeft w:val="640"/>
          <w:marRight w:val="0"/>
          <w:marTop w:val="0"/>
          <w:marBottom w:val="0"/>
          <w:divBdr>
            <w:top w:val="none" w:sz="0" w:space="0" w:color="auto"/>
            <w:left w:val="none" w:sz="0" w:space="0" w:color="auto"/>
            <w:bottom w:val="none" w:sz="0" w:space="0" w:color="auto"/>
            <w:right w:val="none" w:sz="0" w:space="0" w:color="auto"/>
          </w:divBdr>
        </w:div>
        <w:div w:id="1938174691">
          <w:marLeft w:val="640"/>
          <w:marRight w:val="0"/>
          <w:marTop w:val="0"/>
          <w:marBottom w:val="0"/>
          <w:divBdr>
            <w:top w:val="none" w:sz="0" w:space="0" w:color="auto"/>
            <w:left w:val="none" w:sz="0" w:space="0" w:color="auto"/>
            <w:bottom w:val="none" w:sz="0" w:space="0" w:color="auto"/>
            <w:right w:val="none" w:sz="0" w:space="0" w:color="auto"/>
          </w:divBdr>
        </w:div>
        <w:div w:id="1508788660">
          <w:marLeft w:val="640"/>
          <w:marRight w:val="0"/>
          <w:marTop w:val="0"/>
          <w:marBottom w:val="0"/>
          <w:divBdr>
            <w:top w:val="none" w:sz="0" w:space="0" w:color="auto"/>
            <w:left w:val="none" w:sz="0" w:space="0" w:color="auto"/>
            <w:bottom w:val="none" w:sz="0" w:space="0" w:color="auto"/>
            <w:right w:val="none" w:sz="0" w:space="0" w:color="auto"/>
          </w:divBdr>
        </w:div>
        <w:div w:id="30494459">
          <w:marLeft w:val="640"/>
          <w:marRight w:val="0"/>
          <w:marTop w:val="0"/>
          <w:marBottom w:val="0"/>
          <w:divBdr>
            <w:top w:val="none" w:sz="0" w:space="0" w:color="auto"/>
            <w:left w:val="none" w:sz="0" w:space="0" w:color="auto"/>
            <w:bottom w:val="none" w:sz="0" w:space="0" w:color="auto"/>
            <w:right w:val="none" w:sz="0" w:space="0" w:color="auto"/>
          </w:divBdr>
        </w:div>
        <w:div w:id="1128667147">
          <w:marLeft w:val="640"/>
          <w:marRight w:val="0"/>
          <w:marTop w:val="0"/>
          <w:marBottom w:val="0"/>
          <w:divBdr>
            <w:top w:val="none" w:sz="0" w:space="0" w:color="auto"/>
            <w:left w:val="none" w:sz="0" w:space="0" w:color="auto"/>
            <w:bottom w:val="none" w:sz="0" w:space="0" w:color="auto"/>
            <w:right w:val="none" w:sz="0" w:space="0" w:color="auto"/>
          </w:divBdr>
        </w:div>
        <w:div w:id="1397776461">
          <w:marLeft w:val="640"/>
          <w:marRight w:val="0"/>
          <w:marTop w:val="0"/>
          <w:marBottom w:val="0"/>
          <w:divBdr>
            <w:top w:val="none" w:sz="0" w:space="0" w:color="auto"/>
            <w:left w:val="none" w:sz="0" w:space="0" w:color="auto"/>
            <w:bottom w:val="none" w:sz="0" w:space="0" w:color="auto"/>
            <w:right w:val="none" w:sz="0" w:space="0" w:color="auto"/>
          </w:divBdr>
        </w:div>
        <w:div w:id="526911333">
          <w:marLeft w:val="640"/>
          <w:marRight w:val="0"/>
          <w:marTop w:val="0"/>
          <w:marBottom w:val="0"/>
          <w:divBdr>
            <w:top w:val="none" w:sz="0" w:space="0" w:color="auto"/>
            <w:left w:val="none" w:sz="0" w:space="0" w:color="auto"/>
            <w:bottom w:val="none" w:sz="0" w:space="0" w:color="auto"/>
            <w:right w:val="none" w:sz="0" w:space="0" w:color="auto"/>
          </w:divBdr>
        </w:div>
        <w:div w:id="385951535">
          <w:marLeft w:val="640"/>
          <w:marRight w:val="0"/>
          <w:marTop w:val="0"/>
          <w:marBottom w:val="0"/>
          <w:divBdr>
            <w:top w:val="none" w:sz="0" w:space="0" w:color="auto"/>
            <w:left w:val="none" w:sz="0" w:space="0" w:color="auto"/>
            <w:bottom w:val="none" w:sz="0" w:space="0" w:color="auto"/>
            <w:right w:val="none" w:sz="0" w:space="0" w:color="auto"/>
          </w:divBdr>
        </w:div>
        <w:div w:id="1585332620">
          <w:marLeft w:val="640"/>
          <w:marRight w:val="0"/>
          <w:marTop w:val="0"/>
          <w:marBottom w:val="0"/>
          <w:divBdr>
            <w:top w:val="none" w:sz="0" w:space="0" w:color="auto"/>
            <w:left w:val="none" w:sz="0" w:space="0" w:color="auto"/>
            <w:bottom w:val="none" w:sz="0" w:space="0" w:color="auto"/>
            <w:right w:val="none" w:sz="0" w:space="0" w:color="auto"/>
          </w:divBdr>
        </w:div>
        <w:div w:id="1713572996">
          <w:marLeft w:val="640"/>
          <w:marRight w:val="0"/>
          <w:marTop w:val="0"/>
          <w:marBottom w:val="0"/>
          <w:divBdr>
            <w:top w:val="none" w:sz="0" w:space="0" w:color="auto"/>
            <w:left w:val="none" w:sz="0" w:space="0" w:color="auto"/>
            <w:bottom w:val="none" w:sz="0" w:space="0" w:color="auto"/>
            <w:right w:val="none" w:sz="0" w:space="0" w:color="auto"/>
          </w:divBdr>
        </w:div>
        <w:div w:id="757412301">
          <w:marLeft w:val="640"/>
          <w:marRight w:val="0"/>
          <w:marTop w:val="0"/>
          <w:marBottom w:val="0"/>
          <w:divBdr>
            <w:top w:val="none" w:sz="0" w:space="0" w:color="auto"/>
            <w:left w:val="none" w:sz="0" w:space="0" w:color="auto"/>
            <w:bottom w:val="none" w:sz="0" w:space="0" w:color="auto"/>
            <w:right w:val="none" w:sz="0" w:space="0" w:color="auto"/>
          </w:divBdr>
        </w:div>
        <w:div w:id="1930115168">
          <w:marLeft w:val="640"/>
          <w:marRight w:val="0"/>
          <w:marTop w:val="0"/>
          <w:marBottom w:val="0"/>
          <w:divBdr>
            <w:top w:val="none" w:sz="0" w:space="0" w:color="auto"/>
            <w:left w:val="none" w:sz="0" w:space="0" w:color="auto"/>
            <w:bottom w:val="none" w:sz="0" w:space="0" w:color="auto"/>
            <w:right w:val="none" w:sz="0" w:space="0" w:color="auto"/>
          </w:divBdr>
        </w:div>
        <w:div w:id="752512544">
          <w:marLeft w:val="640"/>
          <w:marRight w:val="0"/>
          <w:marTop w:val="0"/>
          <w:marBottom w:val="0"/>
          <w:divBdr>
            <w:top w:val="none" w:sz="0" w:space="0" w:color="auto"/>
            <w:left w:val="none" w:sz="0" w:space="0" w:color="auto"/>
            <w:bottom w:val="none" w:sz="0" w:space="0" w:color="auto"/>
            <w:right w:val="none" w:sz="0" w:space="0" w:color="auto"/>
          </w:divBdr>
        </w:div>
        <w:div w:id="425541071">
          <w:marLeft w:val="640"/>
          <w:marRight w:val="0"/>
          <w:marTop w:val="0"/>
          <w:marBottom w:val="0"/>
          <w:divBdr>
            <w:top w:val="none" w:sz="0" w:space="0" w:color="auto"/>
            <w:left w:val="none" w:sz="0" w:space="0" w:color="auto"/>
            <w:bottom w:val="none" w:sz="0" w:space="0" w:color="auto"/>
            <w:right w:val="none" w:sz="0" w:space="0" w:color="auto"/>
          </w:divBdr>
        </w:div>
        <w:div w:id="1373115046">
          <w:marLeft w:val="640"/>
          <w:marRight w:val="0"/>
          <w:marTop w:val="0"/>
          <w:marBottom w:val="0"/>
          <w:divBdr>
            <w:top w:val="none" w:sz="0" w:space="0" w:color="auto"/>
            <w:left w:val="none" w:sz="0" w:space="0" w:color="auto"/>
            <w:bottom w:val="none" w:sz="0" w:space="0" w:color="auto"/>
            <w:right w:val="none" w:sz="0" w:space="0" w:color="auto"/>
          </w:divBdr>
        </w:div>
        <w:div w:id="1882357398">
          <w:marLeft w:val="640"/>
          <w:marRight w:val="0"/>
          <w:marTop w:val="0"/>
          <w:marBottom w:val="0"/>
          <w:divBdr>
            <w:top w:val="none" w:sz="0" w:space="0" w:color="auto"/>
            <w:left w:val="none" w:sz="0" w:space="0" w:color="auto"/>
            <w:bottom w:val="none" w:sz="0" w:space="0" w:color="auto"/>
            <w:right w:val="none" w:sz="0" w:space="0" w:color="auto"/>
          </w:divBdr>
        </w:div>
        <w:div w:id="1824736517">
          <w:marLeft w:val="640"/>
          <w:marRight w:val="0"/>
          <w:marTop w:val="0"/>
          <w:marBottom w:val="0"/>
          <w:divBdr>
            <w:top w:val="none" w:sz="0" w:space="0" w:color="auto"/>
            <w:left w:val="none" w:sz="0" w:space="0" w:color="auto"/>
            <w:bottom w:val="none" w:sz="0" w:space="0" w:color="auto"/>
            <w:right w:val="none" w:sz="0" w:space="0" w:color="auto"/>
          </w:divBdr>
        </w:div>
        <w:div w:id="1803844993">
          <w:marLeft w:val="640"/>
          <w:marRight w:val="0"/>
          <w:marTop w:val="0"/>
          <w:marBottom w:val="0"/>
          <w:divBdr>
            <w:top w:val="none" w:sz="0" w:space="0" w:color="auto"/>
            <w:left w:val="none" w:sz="0" w:space="0" w:color="auto"/>
            <w:bottom w:val="none" w:sz="0" w:space="0" w:color="auto"/>
            <w:right w:val="none" w:sz="0" w:space="0" w:color="auto"/>
          </w:divBdr>
        </w:div>
        <w:div w:id="1967881338">
          <w:marLeft w:val="640"/>
          <w:marRight w:val="0"/>
          <w:marTop w:val="0"/>
          <w:marBottom w:val="0"/>
          <w:divBdr>
            <w:top w:val="none" w:sz="0" w:space="0" w:color="auto"/>
            <w:left w:val="none" w:sz="0" w:space="0" w:color="auto"/>
            <w:bottom w:val="none" w:sz="0" w:space="0" w:color="auto"/>
            <w:right w:val="none" w:sz="0" w:space="0" w:color="auto"/>
          </w:divBdr>
        </w:div>
        <w:div w:id="189952030">
          <w:marLeft w:val="640"/>
          <w:marRight w:val="0"/>
          <w:marTop w:val="0"/>
          <w:marBottom w:val="0"/>
          <w:divBdr>
            <w:top w:val="none" w:sz="0" w:space="0" w:color="auto"/>
            <w:left w:val="none" w:sz="0" w:space="0" w:color="auto"/>
            <w:bottom w:val="none" w:sz="0" w:space="0" w:color="auto"/>
            <w:right w:val="none" w:sz="0" w:space="0" w:color="auto"/>
          </w:divBdr>
        </w:div>
        <w:div w:id="1278104982">
          <w:marLeft w:val="640"/>
          <w:marRight w:val="0"/>
          <w:marTop w:val="0"/>
          <w:marBottom w:val="0"/>
          <w:divBdr>
            <w:top w:val="none" w:sz="0" w:space="0" w:color="auto"/>
            <w:left w:val="none" w:sz="0" w:space="0" w:color="auto"/>
            <w:bottom w:val="none" w:sz="0" w:space="0" w:color="auto"/>
            <w:right w:val="none" w:sz="0" w:space="0" w:color="auto"/>
          </w:divBdr>
        </w:div>
        <w:div w:id="1025978678">
          <w:marLeft w:val="640"/>
          <w:marRight w:val="0"/>
          <w:marTop w:val="0"/>
          <w:marBottom w:val="0"/>
          <w:divBdr>
            <w:top w:val="none" w:sz="0" w:space="0" w:color="auto"/>
            <w:left w:val="none" w:sz="0" w:space="0" w:color="auto"/>
            <w:bottom w:val="none" w:sz="0" w:space="0" w:color="auto"/>
            <w:right w:val="none" w:sz="0" w:space="0" w:color="auto"/>
          </w:divBdr>
        </w:div>
        <w:div w:id="484396704">
          <w:marLeft w:val="640"/>
          <w:marRight w:val="0"/>
          <w:marTop w:val="0"/>
          <w:marBottom w:val="0"/>
          <w:divBdr>
            <w:top w:val="none" w:sz="0" w:space="0" w:color="auto"/>
            <w:left w:val="none" w:sz="0" w:space="0" w:color="auto"/>
            <w:bottom w:val="none" w:sz="0" w:space="0" w:color="auto"/>
            <w:right w:val="none" w:sz="0" w:space="0" w:color="auto"/>
          </w:divBdr>
        </w:div>
        <w:div w:id="1527475424">
          <w:marLeft w:val="640"/>
          <w:marRight w:val="0"/>
          <w:marTop w:val="0"/>
          <w:marBottom w:val="0"/>
          <w:divBdr>
            <w:top w:val="none" w:sz="0" w:space="0" w:color="auto"/>
            <w:left w:val="none" w:sz="0" w:space="0" w:color="auto"/>
            <w:bottom w:val="none" w:sz="0" w:space="0" w:color="auto"/>
            <w:right w:val="none" w:sz="0" w:space="0" w:color="auto"/>
          </w:divBdr>
        </w:div>
        <w:div w:id="1739934774">
          <w:marLeft w:val="640"/>
          <w:marRight w:val="0"/>
          <w:marTop w:val="0"/>
          <w:marBottom w:val="0"/>
          <w:divBdr>
            <w:top w:val="none" w:sz="0" w:space="0" w:color="auto"/>
            <w:left w:val="none" w:sz="0" w:space="0" w:color="auto"/>
            <w:bottom w:val="none" w:sz="0" w:space="0" w:color="auto"/>
            <w:right w:val="none" w:sz="0" w:space="0" w:color="auto"/>
          </w:divBdr>
        </w:div>
        <w:div w:id="1258177547">
          <w:marLeft w:val="640"/>
          <w:marRight w:val="0"/>
          <w:marTop w:val="0"/>
          <w:marBottom w:val="0"/>
          <w:divBdr>
            <w:top w:val="none" w:sz="0" w:space="0" w:color="auto"/>
            <w:left w:val="none" w:sz="0" w:space="0" w:color="auto"/>
            <w:bottom w:val="none" w:sz="0" w:space="0" w:color="auto"/>
            <w:right w:val="none" w:sz="0" w:space="0" w:color="auto"/>
          </w:divBdr>
        </w:div>
        <w:div w:id="634288360">
          <w:marLeft w:val="640"/>
          <w:marRight w:val="0"/>
          <w:marTop w:val="0"/>
          <w:marBottom w:val="0"/>
          <w:divBdr>
            <w:top w:val="none" w:sz="0" w:space="0" w:color="auto"/>
            <w:left w:val="none" w:sz="0" w:space="0" w:color="auto"/>
            <w:bottom w:val="none" w:sz="0" w:space="0" w:color="auto"/>
            <w:right w:val="none" w:sz="0" w:space="0" w:color="auto"/>
          </w:divBdr>
        </w:div>
        <w:div w:id="541747678">
          <w:marLeft w:val="640"/>
          <w:marRight w:val="0"/>
          <w:marTop w:val="0"/>
          <w:marBottom w:val="0"/>
          <w:divBdr>
            <w:top w:val="none" w:sz="0" w:space="0" w:color="auto"/>
            <w:left w:val="none" w:sz="0" w:space="0" w:color="auto"/>
            <w:bottom w:val="none" w:sz="0" w:space="0" w:color="auto"/>
            <w:right w:val="none" w:sz="0" w:space="0" w:color="auto"/>
          </w:divBdr>
        </w:div>
        <w:div w:id="1327786556">
          <w:marLeft w:val="640"/>
          <w:marRight w:val="0"/>
          <w:marTop w:val="0"/>
          <w:marBottom w:val="0"/>
          <w:divBdr>
            <w:top w:val="none" w:sz="0" w:space="0" w:color="auto"/>
            <w:left w:val="none" w:sz="0" w:space="0" w:color="auto"/>
            <w:bottom w:val="none" w:sz="0" w:space="0" w:color="auto"/>
            <w:right w:val="none" w:sz="0" w:space="0" w:color="auto"/>
          </w:divBdr>
        </w:div>
        <w:div w:id="2020424772">
          <w:marLeft w:val="640"/>
          <w:marRight w:val="0"/>
          <w:marTop w:val="0"/>
          <w:marBottom w:val="0"/>
          <w:divBdr>
            <w:top w:val="none" w:sz="0" w:space="0" w:color="auto"/>
            <w:left w:val="none" w:sz="0" w:space="0" w:color="auto"/>
            <w:bottom w:val="none" w:sz="0" w:space="0" w:color="auto"/>
            <w:right w:val="none" w:sz="0" w:space="0" w:color="auto"/>
          </w:divBdr>
        </w:div>
        <w:div w:id="1481725540">
          <w:marLeft w:val="640"/>
          <w:marRight w:val="0"/>
          <w:marTop w:val="0"/>
          <w:marBottom w:val="0"/>
          <w:divBdr>
            <w:top w:val="none" w:sz="0" w:space="0" w:color="auto"/>
            <w:left w:val="none" w:sz="0" w:space="0" w:color="auto"/>
            <w:bottom w:val="none" w:sz="0" w:space="0" w:color="auto"/>
            <w:right w:val="none" w:sz="0" w:space="0" w:color="auto"/>
          </w:divBdr>
        </w:div>
        <w:div w:id="1221555654">
          <w:marLeft w:val="640"/>
          <w:marRight w:val="0"/>
          <w:marTop w:val="0"/>
          <w:marBottom w:val="0"/>
          <w:divBdr>
            <w:top w:val="none" w:sz="0" w:space="0" w:color="auto"/>
            <w:left w:val="none" w:sz="0" w:space="0" w:color="auto"/>
            <w:bottom w:val="none" w:sz="0" w:space="0" w:color="auto"/>
            <w:right w:val="none" w:sz="0" w:space="0" w:color="auto"/>
          </w:divBdr>
        </w:div>
        <w:div w:id="1791624109">
          <w:marLeft w:val="640"/>
          <w:marRight w:val="0"/>
          <w:marTop w:val="0"/>
          <w:marBottom w:val="0"/>
          <w:divBdr>
            <w:top w:val="none" w:sz="0" w:space="0" w:color="auto"/>
            <w:left w:val="none" w:sz="0" w:space="0" w:color="auto"/>
            <w:bottom w:val="none" w:sz="0" w:space="0" w:color="auto"/>
            <w:right w:val="none" w:sz="0" w:space="0" w:color="auto"/>
          </w:divBdr>
        </w:div>
        <w:div w:id="442381907">
          <w:marLeft w:val="640"/>
          <w:marRight w:val="0"/>
          <w:marTop w:val="0"/>
          <w:marBottom w:val="0"/>
          <w:divBdr>
            <w:top w:val="none" w:sz="0" w:space="0" w:color="auto"/>
            <w:left w:val="none" w:sz="0" w:space="0" w:color="auto"/>
            <w:bottom w:val="none" w:sz="0" w:space="0" w:color="auto"/>
            <w:right w:val="none" w:sz="0" w:space="0" w:color="auto"/>
          </w:divBdr>
        </w:div>
        <w:div w:id="1172721483">
          <w:marLeft w:val="640"/>
          <w:marRight w:val="0"/>
          <w:marTop w:val="0"/>
          <w:marBottom w:val="0"/>
          <w:divBdr>
            <w:top w:val="none" w:sz="0" w:space="0" w:color="auto"/>
            <w:left w:val="none" w:sz="0" w:space="0" w:color="auto"/>
            <w:bottom w:val="none" w:sz="0" w:space="0" w:color="auto"/>
            <w:right w:val="none" w:sz="0" w:space="0" w:color="auto"/>
          </w:divBdr>
        </w:div>
        <w:div w:id="565989715">
          <w:marLeft w:val="640"/>
          <w:marRight w:val="0"/>
          <w:marTop w:val="0"/>
          <w:marBottom w:val="0"/>
          <w:divBdr>
            <w:top w:val="none" w:sz="0" w:space="0" w:color="auto"/>
            <w:left w:val="none" w:sz="0" w:space="0" w:color="auto"/>
            <w:bottom w:val="none" w:sz="0" w:space="0" w:color="auto"/>
            <w:right w:val="none" w:sz="0" w:space="0" w:color="auto"/>
          </w:divBdr>
        </w:div>
        <w:div w:id="1155221968">
          <w:marLeft w:val="640"/>
          <w:marRight w:val="0"/>
          <w:marTop w:val="0"/>
          <w:marBottom w:val="0"/>
          <w:divBdr>
            <w:top w:val="none" w:sz="0" w:space="0" w:color="auto"/>
            <w:left w:val="none" w:sz="0" w:space="0" w:color="auto"/>
            <w:bottom w:val="none" w:sz="0" w:space="0" w:color="auto"/>
            <w:right w:val="none" w:sz="0" w:space="0" w:color="auto"/>
          </w:divBdr>
        </w:div>
        <w:div w:id="1185288928">
          <w:marLeft w:val="640"/>
          <w:marRight w:val="0"/>
          <w:marTop w:val="0"/>
          <w:marBottom w:val="0"/>
          <w:divBdr>
            <w:top w:val="none" w:sz="0" w:space="0" w:color="auto"/>
            <w:left w:val="none" w:sz="0" w:space="0" w:color="auto"/>
            <w:bottom w:val="none" w:sz="0" w:space="0" w:color="auto"/>
            <w:right w:val="none" w:sz="0" w:space="0" w:color="auto"/>
          </w:divBdr>
        </w:div>
        <w:div w:id="1924365601">
          <w:marLeft w:val="640"/>
          <w:marRight w:val="0"/>
          <w:marTop w:val="0"/>
          <w:marBottom w:val="0"/>
          <w:divBdr>
            <w:top w:val="none" w:sz="0" w:space="0" w:color="auto"/>
            <w:left w:val="none" w:sz="0" w:space="0" w:color="auto"/>
            <w:bottom w:val="none" w:sz="0" w:space="0" w:color="auto"/>
            <w:right w:val="none" w:sz="0" w:space="0" w:color="auto"/>
          </w:divBdr>
        </w:div>
      </w:divsChild>
    </w:div>
    <w:div w:id="1643655971">
      <w:bodyDiv w:val="1"/>
      <w:marLeft w:val="0"/>
      <w:marRight w:val="0"/>
      <w:marTop w:val="0"/>
      <w:marBottom w:val="0"/>
      <w:divBdr>
        <w:top w:val="none" w:sz="0" w:space="0" w:color="auto"/>
        <w:left w:val="none" w:sz="0" w:space="0" w:color="auto"/>
        <w:bottom w:val="none" w:sz="0" w:space="0" w:color="auto"/>
        <w:right w:val="none" w:sz="0" w:space="0" w:color="auto"/>
      </w:divBdr>
      <w:divsChild>
        <w:div w:id="537357161">
          <w:marLeft w:val="640"/>
          <w:marRight w:val="0"/>
          <w:marTop w:val="0"/>
          <w:marBottom w:val="0"/>
          <w:divBdr>
            <w:top w:val="none" w:sz="0" w:space="0" w:color="auto"/>
            <w:left w:val="none" w:sz="0" w:space="0" w:color="auto"/>
            <w:bottom w:val="none" w:sz="0" w:space="0" w:color="auto"/>
            <w:right w:val="none" w:sz="0" w:space="0" w:color="auto"/>
          </w:divBdr>
        </w:div>
        <w:div w:id="614487950">
          <w:marLeft w:val="640"/>
          <w:marRight w:val="0"/>
          <w:marTop w:val="0"/>
          <w:marBottom w:val="0"/>
          <w:divBdr>
            <w:top w:val="none" w:sz="0" w:space="0" w:color="auto"/>
            <w:left w:val="none" w:sz="0" w:space="0" w:color="auto"/>
            <w:bottom w:val="none" w:sz="0" w:space="0" w:color="auto"/>
            <w:right w:val="none" w:sz="0" w:space="0" w:color="auto"/>
          </w:divBdr>
        </w:div>
        <w:div w:id="1151630919">
          <w:marLeft w:val="640"/>
          <w:marRight w:val="0"/>
          <w:marTop w:val="0"/>
          <w:marBottom w:val="0"/>
          <w:divBdr>
            <w:top w:val="none" w:sz="0" w:space="0" w:color="auto"/>
            <w:left w:val="none" w:sz="0" w:space="0" w:color="auto"/>
            <w:bottom w:val="none" w:sz="0" w:space="0" w:color="auto"/>
            <w:right w:val="none" w:sz="0" w:space="0" w:color="auto"/>
          </w:divBdr>
        </w:div>
        <w:div w:id="2065324081">
          <w:marLeft w:val="640"/>
          <w:marRight w:val="0"/>
          <w:marTop w:val="0"/>
          <w:marBottom w:val="0"/>
          <w:divBdr>
            <w:top w:val="none" w:sz="0" w:space="0" w:color="auto"/>
            <w:left w:val="none" w:sz="0" w:space="0" w:color="auto"/>
            <w:bottom w:val="none" w:sz="0" w:space="0" w:color="auto"/>
            <w:right w:val="none" w:sz="0" w:space="0" w:color="auto"/>
          </w:divBdr>
        </w:div>
        <w:div w:id="362823762">
          <w:marLeft w:val="640"/>
          <w:marRight w:val="0"/>
          <w:marTop w:val="0"/>
          <w:marBottom w:val="0"/>
          <w:divBdr>
            <w:top w:val="none" w:sz="0" w:space="0" w:color="auto"/>
            <w:left w:val="none" w:sz="0" w:space="0" w:color="auto"/>
            <w:bottom w:val="none" w:sz="0" w:space="0" w:color="auto"/>
            <w:right w:val="none" w:sz="0" w:space="0" w:color="auto"/>
          </w:divBdr>
        </w:div>
        <w:div w:id="927469539">
          <w:marLeft w:val="640"/>
          <w:marRight w:val="0"/>
          <w:marTop w:val="0"/>
          <w:marBottom w:val="0"/>
          <w:divBdr>
            <w:top w:val="none" w:sz="0" w:space="0" w:color="auto"/>
            <w:left w:val="none" w:sz="0" w:space="0" w:color="auto"/>
            <w:bottom w:val="none" w:sz="0" w:space="0" w:color="auto"/>
            <w:right w:val="none" w:sz="0" w:space="0" w:color="auto"/>
          </w:divBdr>
        </w:div>
        <w:div w:id="2066833963">
          <w:marLeft w:val="640"/>
          <w:marRight w:val="0"/>
          <w:marTop w:val="0"/>
          <w:marBottom w:val="0"/>
          <w:divBdr>
            <w:top w:val="none" w:sz="0" w:space="0" w:color="auto"/>
            <w:left w:val="none" w:sz="0" w:space="0" w:color="auto"/>
            <w:bottom w:val="none" w:sz="0" w:space="0" w:color="auto"/>
            <w:right w:val="none" w:sz="0" w:space="0" w:color="auto"/>
          </w:divBdr>
        </w:div>
        <w:div w:id="820729243">
          <w:marLeft w:val="640"/>
          <w:marRight w:val="0"/>
          <w:marTop w:val="0"/>
          <w:marBottom w:val="0"/>
          <w:divBdr>
            <w:top w:val="none" w:sz="0" w:space="0" w:color="auto"/>
            <w:left w:val="none" w:sz="0" w:space="0" w:color="auto"/>
            <w:bottom w:val="none" w:sz="0" w:space="0" w:color="auto"/>
            <w:right w:val="none" w:sz="0" w:space="0" w:color="auto"/>
          </w:divBdr>
        </w:div>
        <w:div w:id="1047990930">
          <w:marLeft w:val="640"/>
          <w:marRight w:val="0"/>
          <w:marTop w:val="0"/>
          <w:marBottom w:val="0"/>
          <w:divBdr>
            <w:top w:val="none" w:sz="0" w:space="0" w:color="auto"/>
            <w:left w:val="none" w:sz="0" w:space="0" w:color="auto"/>
            <w:bottom w:val="none" w:sz="0" w:space="0" w:color="auto"/>
            <w:right w:val="none" w:sz="0" w:space="0" w:color="auto"/>
          </w:divBdr>
        </w:div>
        <w:div w:id="708605135">
          <w:marLeft w:val="640"/>
          <w:marRight w:val="0"/>
          <w:marTop w:val="0"/>
          <w:marBottom w:val="0"/>
          <w:divBdr>
            <w:top w:val="none" w:sz="0" w:space="0" w:color="auto"/>
            <w:left w:val="none" w:sz="0" w:space="0" w:color="auto"/>
            <w:bottom w:val="none" w:sz="0" w:space="0" w:color="auto"/>
            <w:right w:val="none" w:sz="0" w:space="0" w:color="auto"/>
          </w:divBdr>
        </w:div>
        <w:div w:id="385492855">
          <w:marLeft w:val="640"/>
          <w:marRight w:val="0"/>
          <w:marTop w:val="0"/>
          <w:marBottom w:val="0"/>
          <w:divBdr>
            <w:top w:val="none" w:sz="0" w:space="0" w:color="auto"/>
            <w:left w:val="none" w:sz="0" w:space="0" w:color="auto"/>
            <w:bottom w:val="none" w:sz="0" w:space="0" w:color="auto"/>
            <w:right w:val="none" w:sz="0" w:space="0" w:color="auto"/>
          </w:divBdr>
        </w:div>
        <w:div w:id="638386331">
          <w:marLeft w:val="640"/>
          <w:marRight w:val="0"/>
          <w:marTop w:val="0"/>
          <w:marBottom w:val="0"/>
          <w:divBdr>
            <w:top w:val="none" w:sz="0" w:space="0" w:color="auto"/>
            <w:left w:val="none" w:sz="0" w:space="0" w:color="auto"/>
            <w:bottom w:val="none" w:sz="0" w:space="0" w:color="auto"/>
            <w:right w:val="none" w:sz="0" w:space="0" w:color="auto"/>
          </w:divBdr>
        </w:div>
        <w:div w:id="1341659216">
          <w:marLeft w:val="640"/>
          <w:marRight w:val="0"/>
          <w:marTop w:val="0"/>
          <w:marBottom w:val="0"/>
          <w:divBdr>
            <w:top w:val="none" w:sz="0" w:space="0" w:color="auto"/>
            <w:left w:val="none" w:sz="0" w:space="0" w:color="auto"/>
            <w:bottom w:val="none" w:sz="0" w:space="0" w:color="auto"/>
            <w:right w:val="none" w:sz="0" w:space="0" w:color="auto"/>
          </w:divBdr>
        </w:div>
        <w:div w:id="420220518">
          <w:marLeft w:val="640"/>
          <w:marRight w:val="0"/>
          <w:marTop w:val="0"/>
          <w:marBottom w:val="0"/>
          <w:divBdr>
            <w:top w:val="none" w:sz="0" w:space="0" w:color="auto"/>
            <w:left w:val="none" w:sz="0" w:space="0" w:color="auto"/>
            <w:bottom w:val="none" w:sz="0" w:space="0" w:color="auto"/>
            <w:right w:val="none" w:sz="0" w:space="0" w:color="auto"/>
          </w:divBdr>
        </w:div>
        <w:div w:id="371270941">
          <w:marLeft w:val="640"/>
          <w:marRight w:val="0"/>
          <w:marTop w:val="0"/>
          <w:marBottom w:val="0"/>
          <w:divBdr>
            <w:top w:val="none" w:sz="0" w:space="0" w:color="auto"/>
            <w:left w:val="none" w:sz="0" w:space="0" w:color="auto"/>
            <w:bottom w:val="none" w:sz="0" w:space="0" w:color="auto"/>
            <w:right w:val="none" w:sz="0" w:space="0" w:color="auto"/>
          </w:divBdr>
        </w:div>
        <w:div w:id="2038070769">
          <w:marLeft w:val="640"/>
          <w:marRight w:val="0"/>
          <w:marTop w:val="0"/>
          <w:marBottom w:val="0"/>
          <w:divBdr>
            <w:top w:val="none" w:sz="0" w:space="0" w:color="auto"/>
            <w:left w:val="none" w:sz="0" w:space="0" w:color="auto"/>
            <w:bottom w:val="none" w:sz="0" w:space="0" w:color="auto"/>
            <w:right w:val="none" w:sz="0" w:space="0" w:color="auto"/>
          </w:divBdr>
        </w:div>
        <w:div w:id="1336542103">
          <w:marLeft w:val="640"/>
          <w:marRight w:val="0"/>
          <w:marTop w:val="0"/>
          <w:marBottom w:val="0"/>
          <w:divBdr>
            <w:top w:val="none" w:sz="0" w:space="0" w:color="auto"/>
            <w:left w:val="none" w:sz="0" w:space="0" w:color="auto"/>
            <w:bottom w:val="none" w:sz="0" w:space="0" w:color="auto"/>
            <w:right w:val="none" w:sz="0" w:space="0" w:color="auto"/>
          </w:divBdr>
        </w:div>
        <w:div w:id="1089275997">
          <w:marLeft w:val="640"/>
          <w:marRight w:val="0"/>
          <w:marTop w:val="0"/>
          <w:marBottom w:val="0"/>
          <w:divBdr>
            <w:top w:val="none" w:sz="0" w:space="0" w:color="auto"/>
            <w:left w:val="none" w:sz="0" w:space="0" w:color="auto"/>
            <w:bottom w:val="none" w:sz="0" w:space="0" w:color="auto"/>
            <w:right w:val="none" w:sz="0" w:space="0" w:color="auto"/>
          </w:divBdr>
        </w:div>
        <w:div w:id="1335493287">
          <w:marLeft w:val="640"/>
          <w:marRight w:val="0"/>
          <w:marTop w:val="0"/>
          <w:marBottom w:val="0"/>
          <w:divBdr>
            <w:top w:val="none" w:sz="0" w:space="0" w:color="auto"/>
            <w:left w:val="none" w:sz="0" w:space="0" w:color="auto"/>
            <w:bottom w:val="none" w:sz="0" w:space="0" w:color="auto"/>
            <w:right w:val="none" w:sz="0" w:space="0" w:color="auto"/>
          </w:divBdr>
        </w:div>
        <w:div w:id="572929996">
          <w:marLeft w:val="640"/>
          <w:marRight w:val="0"/>
          <w:marTop w:val="0"/>
          <w:marBottom w:val="0"/>
          <w:divBdr>
            <w:top w:val="none" w:sz="0" w:space="0" w:color="auto"/>
            <w:left w:val="none" w:sz="0" w:space="0" w:color="auto"/>
            <w:bottom w:val="none" w:sz="0" w:space="0" w:color="auto"/>
            <w:right w:val="none" w:sz="0" w:space="0" w:color="auto"/>
          </w:divBdr>
        </w:div>
        <w:div w:id="711879000">
          <w:marLeft w:val="640"/>
          <w:marRight w:val="0"/>
          <w:marTop w:val="0"/>
          <w:marBottom w:val="0"/>
          <w:divBdr>
            <w:top w:val="none" w:sz="0" w:space="0" w:color="auto"/>
            <w:left w:val="none" w:sz="0" w:space="0" w:color="auto"/>
            <w:bottom w:val="none" w:sz="0" w:space="0" w:color="auto"/>
            <w:right w:val="none" w:sz="0" w:space="0" w:color="auto"/>
          </w:divBdr>
        </w:div>
        <w:div w:id="2081708087">
          <w:marLeft w:val="640"/>
          <w:marRight w:val="0"/>
          <w:marTop w:val="0"/>
          <w:marBottom w:val="0"/>
          <w:divBdr>
            <w:top w:val="none" w:sz="0" w:space="0" w:color="auto"/>
            <w:left w:val="none" w:sz="0" w:space="0" w:color="auto"/>
            <w:bottom w:val="none" w:sz="0" w:space="0" w:color="auto"/>
            <w:right w:val="none" w:sz="0" w:space="0" w:color="auto"/>
          </w:divBdr>
        </w:div>
        <w:div w:id="865099638">
          <w:marLeft w:val="640"/>
          <w:marRight w:val="0"/>
          <w:marTop w:val="0"/>
          <w:marBottom w:val="0"/>
          <w:divBdr>
            <w:top w:val="none" w:sz="0" w:space="0" w:color="auto"/>
            <w:left w:val="none" w:sz="0" w:space="0" w:color="auto"/>
            <w:bottom w:val="none" w:sz="0" w:space="0" w:color="auto"/>
            <w:right w:val="none" w:sz="0" w:space="0" w:color="auto"/>
          </w:divBdr>
        </w:div>
        <w:div w:id="558134323">
          <w:marLeft w:val="640"/>
          <w:marRight w:val="0"/>
          <w:marTop w:val="0"/>
          <w:marBottom w:val="0"/>
          <w:divBdr>
            <w:top w:val="none" w:sz="0" w:space="0" w:color="auto"/>
            <w:left w:val="none" w:sz="0" w:space="0" w:color="auto"/>
            <w:bottom w:val="none" w:sz="0" w:space="0" w:color="auto"/>
            <w:right w:val="none" w:sz="0" w:space="0" w:color="auto"/>
          </w:divBdr>
        </w:div>
        <w:div w:id="320429293">
          <w:marLeft w:val="640"/>
          <w:marRight w:val="0"/>
          <w:marTop w:val="0"/>
          <w:marBottom w:val="0"/>
          <w:divBdr>
            <w:top w:val="none" w:sz="0" w:space="0" w:color="auto"/>
            <w:left w:val="none" w:sz="0" w:space="0" w:color="auto"/>
            <w:bottom w:val="none" w:sz="0" w:space="0" w:color="auto"/>
            <w:right w:val="none" w:sz="0" w:space="0" w:color="auto"/>
          </w:divBdr>
        </w:div>
        <w:div w:id="473716424">
          <w:marLeft w:val="640"/>
          <w:marRight w:val="0"/>
          <w:marTop w:val="0"/>
          <w:marBottom w:val="0"/>
          <w:divBdr>
            <w:top w:val="none" w:sz="0" w:space="0" w:color="auto"/>
            <w:left w:val="none" w:sz="0" w:space="0" w:color="auto"/>
            <w:bottom w:val="none" w:sz="0" w:space="0" w:color="auto"/>
            <w:right w:val="none" w:sz="0" w:space="0" w:color="auto"/>
          </w:divBdr>
        </w:div>
        <w:div w:id="619184855">
          <w:marLeft w:val="640"/>
          <w:marRight w:val="0"/>
          <w:marTop w:val="0"/>
          <w:marBottom w:val="0"/>
          <w:divBdr>
            <w:top w:val="none" w:sz="0" w:space="0" w:color="auto"/>
            <w:left w:val="none" w:sz="0" w:space="0" w:color="auto"/>
            <w:bottom w:val="none" w:sz="0" w:space="0" w:color="auto"/>
            <w:right w:val="none" w:sz="0" w:space="0" w:color="auto"/>
          </w:divBdr>
        </w:div>
        <w:div w:id="1048728218">
          <w:marLeft w:val="640"/>
          <w:marRight w:val="0"/>
          <w:marTop w:val="0"/>
          <w:marBottom w:val="0"/>
          <w:divBdr>
            <w:top w:val="none" w:sz="0" w:space="0" w:color="auto"/>
            <w:left w:val="none" w:sz="0" w:space="0" w:color="auto"/>
            <w:bottom w:val="none" w:sz="0" w:space="0" w:color="auto"/>
            <w:right w:val="none" w:sz="0" w:space="0" w:color="auto"/>
          </w:divBdr>
        </w:div>
        <w:div w:id="1068305645">
          <w:marLeft w:val="640"/>
          <w:marRight w:val="0"/>
          <w:marTop w:val="0"/>
          <w:marBottom w:val="0"/>
          <w:divBdr>
            <w:top w:val="none" w:sz="0" w:space="0" w:color="auto"/>
            <w:left w:val="none" w:sz="0" w:space="0" w:color="auto"/>
            <w:bottom w:val="none" w:sz="0" w:space="0" w:color="auto"/>
            <w:right w:val="none" w:sz="0" w:space="0" w:color="auto"/>
          </w:divBdr>
        </w:div>
        <w:div w:id="478040798">
          <w:marLeft w:val="640"/>
          <w:marRight w:val="0"/>
          <w:marTop w:val="0"/>
          <w:marBottom w:val="0"/>
          <w:divBdr>
            <w:top w:val="none" w:sz="0" w:space="0" w:color="auto"/>
            <w:left w:val="none" w:sz="0" w:space="0" w:color="auto"/>
            <w:bottom w:val="none" w:sz="0" w:space="0" w:color="auto"/>
            <w:right w:val="none" w:sz="0" w:space="0" w:color="auto"/>
          </w:divBdr>
        </w:div>
        <w:div w:id="2000646417">
          <w:marLeft w:val="640"/>
          <w:marRight w:val="0"/>
          <w:marTop w:val="0"/>
          <w:marBottom w:val="0"/>
          <w:divBdr>
            <w:top w:val="none" w:sz="0" w:space="0" w:color="auto"/>
            <w:left w:val="none" w:sz="0" w:space="0" w:color="auto"/>
            <w:bottom w:val="none" w:sz="0" w:space="0" w:color="auto"/>
            <w:right w:val="none" w:sz="0" w:space="0" w:color="auto"/>
          </w:divBdr>
        </w:div>
        <w:div w:id="1070887528">
          <w:marLeft w:val="640"/>
          <w:marRight w:val="0"/>
          <w:marTop w:val="0"/>
          <w:marBottom w:val="0"/>
          <w:divBdr>
            <w:top w:val="none" w:sz="0" w:space="0" w:color="auto"/>
            <w:left w:val="none" w:sz="0" w:space="0" w:color="auto"/>
            <w:bottom w:val="none" w:sz="0" w:space="0" w:color="auto"/>
            <w:right w:val="none" w:sz="0" w:space="0" w:color="auto"/>
          </w:divBdr>
        </w:div>
        <w:div w:id="7372562">
          <w:marLeft w:val="640"/>
          <w:marRight w:val="0"/>
          <w:marTop w:val="0"/>
          <w:marBottom w:val="0"/>
          <w:divBdr>
            <w:top w:val="none" w:sz="0" w:space="0" w:color="auto"/>
            <w:left w:val="none" w:sz="0" w:space="0" w:color="auto"/>
            <w:bottom w:val="none" w:sz="0" w:space="0" w:color="auto"/>
            <w:right w:val="none" w:sz="0" w:space="0" w:color="auto"/>
          </w:divBdr>
        </w:div>
        <w:div w:id="819153912">
          <w:marLeft w:val="640"/>
          <w:marRight w:val="0"/>
          <w:marTop w:val="0"/>
          <w:marBottom w:val="0"/>
          <w:divBdr>
            <w:top w:val="none" w:sz="0" w:space="0" w:color="auto"/>
            <w:left w:val="none" w:sz="0" w:space="0" w:color="auto"/>
            <w:bottom w:val="none" w:sz="0" w:space="0" w:color="auto"/>
            <w:right w:val="none" w:sz="0" w:space="0" w:color="auto"/>
          </w:divBdr>
        </w:div>
        <w:div w:id="1754888119">
          <w:marLeft w:val="640"/>
          <w:marRight w:val="0"/>
          <w:marTop w:val="0"/>
          <w:marBottom w:val="0"/>
          <w:divBdr>
            <w:top w:val="none" w:sz="0" w:space="0" w:color="auto"/>
            <w:left w:val="none" w:sz="0" w:space="0" w:color="auto"/>
            <w:bottom w:val="none" w:sz="0" w:space="0" w:color="auto"/>
            <w:right w:val="none" w:sz="0" w:space="0" w:color="auto"/>
          </w:divBdr>
        </w:div>
        <w:div w:id="1265458791">
          <w:marLeft w:val="640"/>
          <w:marRight w:val="0"/>
          <w:marTop w:val="0"/>
          <w:marBottom w:val="0"/>
          <w:divBdr>
            <w:top w:val="none" w:sz="0" w:space="0" w:color="auto"/>
            <w:left w:val="none" w:sz="0" w:space="0" w:color="auto"/>
            <w:bottom w:val="none" w:sz="0" w:space="0" w:color="auto"/>
            <w:right w:val="none" w:sz="0" w:space="0" w:color="auto"/>
          </w:divBdr>
        </w:div>
        <w:div w:id="37055172">
          <w:marLeft w:val="640"/>
          <w:marRight w:val="0"/>
          <w:marTop w:val="0"/>
          <w:marBottom w:val="0"/>
          <w:divBdr>
            <w:top w:val="none" w:sz="0" w:space="0" w:color="auto"/>
            <w:left w:val="none" w:sz="0" w:space="0" w:color="auto"/>
            <w:bottom w:val="none" w:sz="0" w:space="0" w:color="auto"/>
            <w:right w:val="none" w:sz="0" w:space="0" w:color="auto"/>
          </w:divBdr>
        </w:div>
        <w:div w:id="397826049">
          <w:marLeft w:val="640"/>
          <w:marRight w:val="0"/>
          <w:marTop w:val="0"/>
          <w:marBottom w:val="0"/>
          <w:divBdr>
            <w:top w:val="none" w:sz="0" w:space="0" w:color="auto"/>
            <w:left w:val="none" w:sz="0" w:space="0" w:color="auto"/>
            <w:bottom w:val="none" w:sz="0" w:space="0" w:color="auto"/>
            <w:right w:val="none" w:sz="0" w:space="0" w:color="auto"/>
          </w:divBdr>
        </w:div>
        <w:div w:id="643896521">
          <w:marLeft w:val="640"/>
          <w:marRight w:val="0"/>
          <w:marTop w:val="0"/>
          <w:marBottom w:val="0"/>
          <w:divBdr>
            <w:top w:val="none" w:sz="0" w:space="0" w:color="auto"/>
            <w:left w:val="none" w:sz="0" w:space="0" w:color="auto"/>
            <w:bottom w:val="none" w:sz="0" w:space="0" w:color="auto"/>
            <w:right w:val="none" w:sz="0" w:space="0" w:color="auto"/>
          </w:divBdr>
        </w:div>
        <w:div w:id="1168865496">
          <w:marLeft w:val="640"/>
          <w:marRight w:val="0"/>
          <w:marTop w:val="0"/>
          <w:marBottom w:val="0"/>
          <w:divBdr>
            <w:top w:val="none" w:sz="0" w:space="0" w:color="auto"/>
            <w:left w:val="none" w:sz="0" w:space="0" w:color="auto"/>
            <w:bottom w:val="none" w:sz="0" w:space="0" w:color="auto"/>
            <w:right w:val="none" w:sz="0" w:space="0" w:color="auto"/>
          </w:divBdr>
        </w:div>
        <w:div w:id="443577101">
          <w:marLeft w:val="640"/>
          <w:marRight w:val="0"/>
          <w:marTop w:val="0"/>
          <w:marBottom w:val="0"/>
          <w:divBdr>
            <w:top w:val="none" w:sz="0" w:space="0" w:color="auto"/>
            <w:left w:val="none" w:sz="0" w:space="0" w:color="auto"/>
            <w:bottom w:val="none" w:sz="0" w:space="0" w:color="auto"/>
            <w:right w:val="none" w:sz="0" w:space="0" w:color="auto"/>
          </w:divBdr>
        </w:div>
        <w:div w:id="1914777986">
          <w:marLeft w:val="640"/>
          <w:marRight w:val="0"/>
          <w:marTop w:val="0"/>
          <w:marBottom w:val="0"/>
          <w:divBdr>
            <w:top w:val="none" w:sz="0" w:space="0" w:color="auto"/>
            <w:left w:val="none" w:sz="0" w:space="0" w:color="auto"/>
            <w:bottom w:val="none" w:sz="0" w:space="0" w:color="auto"/>
            <w:right w:val="none" w:sz="0" w:space="0" w:color="auto"/>
          </w:divBdr>
        </w:div>
        <w:div w:id="1534807607">
          <w:marLeft w:val="640"/>
          <w:marRight w:val="0"/>
          <w:marTop w:val="0"/>
          <w:marBottom w:val="0"/>
          <w:divBdr>
            <w:top w:val="none" w:sz="0" w:space="0" w:color="auto"/>
            <w:left w:val="none" w:sz="0" w:space="0" w:color="auto"/>
            <w:bottom w:val="none" w:sz="0" w:space="0" w:color="auto"/>
            <w:right w:val="none" w:sz="0" w:space="0" w:color="auto"/>
          </w:divBdr>
        </w:div>
        <w:div w:id="1609194528">
          <w:marLeft w:val="640"/>
          <w:marRight w:val="0"/>
          <w:marTop w:val="0"/>
          <w:marBottom w:val="0"/>
          <w:divBdr>
            <w:top w:val="none" w:sz="0" w:space="0" w:color="auto"/>
            <w:left w:val="none" w:sz="0" w:space="0" w:color="auto"/>
            <w:bottom w:val="none" w:sz="0" w:space="0" w:color="auto"/>
            <w:right w:val="none" w:sz="0" w:space="0" w:color="auto"/>
          </w:divBdr>
        </w:div>
        <w:div w:id="1644306364">
          <w:marLeft w:val="640"/>
          <w:marRight w:val="0"/>
          <w:marTop w:val="0"/>
          <w:marBottom w:val="0"/>
          <w:divBdr>
            <w:top w:val="none" w:sz="0" w:space="0" w:color="auto"/>
            <w:left w:val="none" w:sz="0" w:space="0" w:color="auto"/>
            <w:bottom w:val="none" w:sz="0" w:space="0" w:color="auto"/>
            <w:right w:val="none" w:sz="0" w:space="0" w:color="auto"/>
          </w:divBdr>
        </w:div>
        <w:div w:id="870924665">
          <w:marLeft w:val="640"/>
          <w:marRight w:val="0"/>
          <w:marTop w:val="0"/>
          <w:marBottom w:val="0"/>
          <w:divBdr>
            <w:top w:val="none" w:sz="0" w:space="0" w:color="auto"/>
            <w:left w:val="none" w:sz="0" w:space="0" w:color="auto"/>
            <w:bottom w:val="none" w:sz="0" w:space="0" w:color="auto"/>
            <w:right w:val="none" w:sz="0" w:space="0" w:color="auto"/>
          </w:divBdr>
        </w:div>
        <w:div w:id="1902053662">
          <w:marLeft w:val="640"/>
          <w:marRight w:val="0"/>
          <w:marTop w:val="0"/>
          <w:marBottom w:val="0"/>
          <w:divBdr>
            <w:top w:val="none" w:sz="0" w:space="0" w:color="auto"/>
            <w:left w:val="none" w:sz="0" w:space="0" w:color="auto"/>
            <w:bottom w:val="none" w:sz="0" w:space="0" w:color="auto"/>
            <w:right w:val="none" w:sz="0" w:space="0" w:color="auto"/>
          </w:divBdr>
        </w:div>
        <w:div w:id="654841659">
          <w:marLeft w:val="640"/>
          <w:marRight w:val="0"/>
          <w:marTop w:val="0"/>
          <w:marBottom w:val="0"/>
          <w:divBdr>
            <w:top w:val="none" w:sz="0" w:space="0" w:color="auto"/>
            <w:left w:val="none" w:sz="0" w:space="0" w:color="auto"/>
            <w:bottom w:val="none" w:sz="0" w:space="0" w:color="auto"/>
            <w:right w:val="none" w:sz="0" w:space="0" w:color="auto"/>
          </w:divBdr>
        </w:div>
        <w:div w:id="846988900">
          <w:marLeft w:val="640"/>
          <w:marRight w:val="0"/>
          <w:marTop w:val="0"/>
          <w:marBottom w:val="0"/>
          <w:divBdr>
            <w:top w:val="none" w:sz="0" w:space="0" w:color="auto"/>
            <w:left w:val="none" w:sz="0" w:space="0" w:color="auto"/>
            <w:bottom w:val="none" w:sz="0" w:space="0" w:color="auto"/>
            <w:right w:val="none" w:sz="0" w:space="0" w:color="auto"/>
          </w:divBdr>
        </w:div>
        <w:div w:id="1523589155">
          <w:marLeft w:val="640"/>
          <w:marRight w:val="0"/>
          <w:marTop w:val="0"/>
          <w:marBottom w:val="0"/>
          <w:divBdr>
            <w:top w:val="none" w:sz="0" w:space="0" w:color="auto"/>
            <w:left w:val="none" w:sz="0" w:space="0" w:color="auto"/>
            <w:bottom w:val="none" w:sz="0" w:space="0" w:color="auto"/>
            <w:right w:val="none" w:sz="0" w:space="0" w:color="auto"/>
          </w:divBdr>
        </w:div>
        <w:div w:id="1443111046">
          <w:marLeft w:val="640"/>
          <w:marRight w:val="0"/>
          <w:marTop w:val="0"/>
          <w:marBottom w:val="0"/>
          <w:divBdr>
            <w:top w:val="none" w:sz="0" w:space="0" w:color="auto"/>
            <w:left w:val="none" w:sz="0" w:space="0" w:color="auto"/>
            <w:bottom w:val="none" w:sz="0" w:space="0" w:color="auto"/>
            <w:right w:val="none" w:sz="0" w:space="0" w:color="auto"/>
          </w:divBdr>
        </w:div>
        <w:div w:id="1007949455">
          <w:marLeft w:val="640"/>
          <w:marRight w:val="0"/>
          <w:marTop w:val="0"/>
          <w:marBottom w:val="0"/>
          <w:divBdr>
            <w:top w:val="none" w:sz="0" w:space="0" w:color="auto"/>
            <w:left w:val="none" w:sz="0" w:space="0" w:color="auto"/>
            <w:bottom w:val="none" w:sz="0" w:space="0" w:color="auto"/>
            <w:right w:val="none" w:sz="0" w:space="0" w:color="auto"/>
          </w:divBdr>
        </w:div>
        <w:div w:id="2145656077">
          <w:marLeft w:val="640"/>
          <w:marRight w:val="0"/>
          <w:marTop w:val="0"/>
          <w:marBottom w:val="0"/>
          <w:divBdr>
            <w:top w:val="none" w:sz="0" w:space="0" w:color="auto"/>
            <w:left w:val="none" w:sz="0" w:space="0" w:color="auto"/>
            <w:bottom w:val="none" w:sz="0" w:space="0" w:color="auto"/>
            <w:right w:val="none" w:sz="0" w:space="0" w:color="auto"/>
          </w:divBdr>
        </w:div>
        <w:div w:id="898132985">
          <w:marLeft w:val="640"/>
          <w:marRight w:val="0"/>
          <w:marTop w:val="0"/>
          <w:marBottom w:val="0"/>
          <w:divBdr>
            <w:top w:val="none" w:sz="0" w:space="0" w:color="auto"/>
            <w:left w:val="none" w:sz="0" w:space="0" w:color="auto"/>
            <w:bottom w:val="none" w:sz="0" w:space="0" w:color="auto"/>
            <w:right w:val="none" w:sz="0" w:space="0" w:color="auto"/>
          </w:divBdr>
        </w:div>
        <w:div w:id="1835026859">
          <w:marLeft w:val="640"/>
          <w:marRight w:val="0"/>
          <w:marTop w:val="0"/>
          <w:marBottom w:val="0"/>
          <w:divBdr>
            <w:top w:val="none" w:sz="0" w:space="0" w:color="auto"/>
            <w:left w:val="none" w:sz="0" w:space="0" w:color="auto"/>
            <w:bottom w:val="none" w:sz="0" w:space="0" w:color="auto"/>
            <w:right w:val="none" w:sz="0" w:space="0" w:color="auto"/>
          </w:divBdr>
        </w:div>
        <w:div w:id="1111319752">
          <w:marLeft w:val="640"/>
          <w:marRight w:val="0"/>
          <w:marTop w:val="0"/>
          <w:marBottom w:val="0"/>
          <w:divBdr>
            <w:top w:val="none" w:sz="0" w:space="0" w:color="auto"/>
            <w:left w:val="none" w:sz="0" w:space="0" w:color="auto"/>
            <w:bottom w:val="none" w:sz="0" w:space="0" w:color="auto"/>
            <w:right w:val="none" w:sz="0" w:space="0" w:color="auto"/>
          </w:divBdr>
        </w:div>
        <w:div w:id="255747530">
          <w:marLeft w:val="640"/>
          <w:marRight w:val="0"/>
          <w:marTop w:val="0"/>
          <w:marBottom w:val="0"/>
          <w:divBdr>
            <w:top w:val="none" w:sz="0" w:space="0" w:color="auto"/>
            <w:left w:val="none" w:sz="0" w:space="0" w:color="auto"/>
            <w:bottom w:val="none" w:sz="0" w:space="0" w:color="auto"/>
            <w:right w:val="none" w:sz="0" w:space="0" w:color="auto"/>
          </w:divBdr>
        </w:div>
        <w:div w:id="1123235047">
          <w:marLeft w:val="640"/>
          <w:marRight w:val="0"/>
          <w:marTop w:val="0"/>
          <w:marBottom w:val="0"/>
          <w:divBdr>
            <w:top w:val="none" w:sz="0" w:space="0" w:color="auto"/>
            <w:left w:val="none" w:sz="0" w:space="0" w:color="auto"/>
            <w:bottom w:val="none" w:sz="0" w:space="0" w:color="auto"/>
            <w:right w:val="none" w:sz="0" w:space="0" w:color="auto"/>
          </w:divBdr>
        </w:div>
        <w:div w:id="1717654439">
          <w:marLeft w:val="640"/>
          <w:marRight w:val="0"/>
          <w:marTop w:val="0"/>
          <w:marBottom w:val="0"/>
          <w:divBdr>
            <w:top w:val="none" w:sz="0" w:space="0" w:color="auto"/>
            <w:left w:val="none" w:sz="0" w:space="0" w:color="auto"/>
            <w:bottom w:val="none" w:sz="0" w:space="0" w:color="auto"/>
            <w:right w:val="none" w:sz="0" w:space="0" w:color="auto"/>
          </w:divBdr>
        </w:div>
        <w:div w:id="1862667741">
          <w:marLeft w:val="640"/>
          <w:marRight w:val="0"/>
          <w:marTop w:val="0"/>
          <w:marBottom w:val="0"/>
          <w:divBdr>
            <w:top w:val="none" w:sz="0" w:space="0" w:color="auto"/>
            <w:left w:val="none" w:sz="0" w:space="0" w:color="auto"/>
            <w:bottom w:val="none" w:sz="0" w:space="0" w:color="auto"/>
            <w:right w:val="none" w:sz="0" w:space="0" w:color="auto"/>
          </w:divBdr>
        </w:div>
        <w:div w:id="1259873472">
          <w:marLeft w:val="640"/>
          <w:marRight w:val="0"/>
          <w:marTop w:val="0"/>
          <w:marBottom w:val="0"/>
          <w:divBdr>
            <w:top w:val="none" w:sz="0" w:space="0" w:color="auto"/>
            <w:left w:val="none" w:sz="0" w:space="0" w:color="auto"/>
            <w:bottom w:val="none" w:sz="0" w:space="0" w:color="auto"/>
            <w:right w:val="none" w:sz="0" w:space="0" w:color="auto"/>
          </w:divBdr>
        </w:div>
        <w:div w:id="1480924193">
          <w:marLeft w:val="640"/>
          <w:marRight w:val="0"/>
          <w:marTop w:val="0"/>
          <w:marBottom w:val="0"/>
          <w:divBdr>
            <w:top w:val="none" w:sz="0" w:space="0" w:color="auto"/>
            <w:left w:val="none" w:sz="0" w:space="0" w:color="auto"/>
            <w:bottom w:val="none" w:sz="0" w:space="0" w:color="auto"/>
            <w:right w:val="none" w:sz="0" w:space="0" w:color="auto"/>
          </w:divBdr>
        </w:div>
        <w:div w:id="1961451543">
          <w:marLeft w:val="640"/>
          <w:marRight w:val="0"/>
          <w:marTop w:val="0"/>
          <w:marBottom w:val="0"/>
          <w:divBdr>
            <w:top w:val="none" w:sz="0" w:space="0" w:color="auto"/>
            <w:left w:val="none" w:sz="0" w:space="0" w:color="auto"/>
            <w:bottom w:val="none" w:sz="0" w:space="0" w:color="auto"/>
            <w:right w:val="none" w:sz="0" w:space="0" w:color="auto"/>
          </w:divBdr>
        </w:div>
        <w:div w:id="840238601">
          <w:marLeft w:val="640"/>
          <w:marRight w:val="0"/>
          <w:marTop w:val="0"/>
          <w:marBottom w:val="0"/>
          <w:divBdr>
            <w:top w:val="none" w:sz="0" w:space="0" w:color="auto"/>
            <w:left w:val="none" w:sz="0" w:space="0" w:color="auto"/>
            <w:bottom w:val="none" w:sz="0" w:space="0" w:color="auto"/>
            <w:right w:val="none" w:sz="0" w:space="0" w:color="auto"/>
          </w:divBdr>
        </w:div>
        <w:div w:id="1504970996">
          <w:marLeft w:val="640"/>
          <w:marRight w:val="0"/>
          <w:marTop w:val="0"/>
          <w:marBottom w:val="0"/>
          <w:divBdr>
            <w:top w:val="none" w:sz="0" w:space="0" w:color="auto"/>
            <w:left w:val="none" w:sz="0" w:space="0" w:color="auto"/>
            <w:bottom w:val="none" w:sz="0" w:space="0" w:color="auto"/>
            <w:right w:val="none" w:sz="0" w:space="0" w:color="auto"/>
          </w:divBdr>
        </w:div>
        <w:div w:id="2105883086">
          <w:marLeft w:val="640"/>
          <w:marRight w:val="0"/>
          <w:marTop w:val="0"/>
          <w:marBottom w:val="0"/>
          <w:divBdr>
            <w:top w:val="none" w:sz="0" w:space="0" w:color="auto"/>
            <w:left w:val="none" w:sz="0" w:space="0" w:color="auto"/>
            <w:bottom w:val="none" w:sz="0" w:space="0" w:color="auto"/>
            <w:right w:val="none" w:sz="0" w:space="0" w:color="auto"/>
          </w:divBdr>
        </w:div>
        <w:div w:id="669411622">
          <w:marLeft w:val="640"/>
          <w:marRight w:val="0"/>
          <w:marTop w:val="0"/>
          <w:marBottom w:val="0"/>
          <w:divBdr>
            <w:top w:val="none" w:sz="0" w:space="0" w:color="auto"/>
            <w:left w:val="none" w:sz="0" w:space="0" w:color="auto"/>
            <w:bottom w:val="none" w:sz="0" w:space="0" w:color="auto"/>
            <w:right w:val="none" w:sz="0" w:space="0" w:color="auto"/>
          </w:divBdr>
        </w:div>
        <w:div w:id="840120953">
          <w:marLeft w:val="640"/>
          <w:marRight w:val="0"/>
          <w:marTop w:val="0"/>
          <w:marBottom w:val="0"/>
          <w:divBdr>
            <w:top w:val="none" w:sz="0" w:space="0" w:color="auto"/>
            <w:left w:val="none" w:sz="0" w:space="0" w:color="auto"/>
            <w:bottom w:val="none" w:sz="0" w:space="0" w:color="auto"/>
            <w:right w:val="none" w:sz="0" w:space="0" w:color="auto"/>
          </w:divBdr>
        </w:div>
        <w:div w:id="1319964312">
          <w:marLeft w:val="640"/>
          <w:marRight w:val="0"/>
          <w:marTop w:val="0"/>
          <w:marBottom w:val="0"/>
          <w:divBdr>
            <w:top w:val="none" w:sz="0" w:space="0" w:color="auto"/>
            <w:left w:val="none" w:sz="0" w:space="0" w:color="auto"/>
            <w:bottom w:val="none" w:sz="0" w:space="0" w:color="auto"/>
            <w:right w:val="none" w:sz="0" w:space="0" w:color="auto"/>
          </w:divBdr>
        </w:div>
        <w:div w:id="1093864554">
          <w:marLeft w:val="640"/>
          <w:marRight w:val="0"/>
          <w:marTop w:val="0"/>
          <w:marBottom w:val="0"/>
          <w:divBdr>
            <w:top w:val="none" w:sz="0" w:space="0" w:color="auto"/>
            <w:left w:val="none" w:sz="0" w:space="0" w:color="auto"/>
            <w:bottom w:val="none" w:sz="0" w:space="0" w:color="auto"/>
            <w:right w:val="none" w:sz="0" w:space="0" w:color="auto"/>
          </w:divBdr>
        </w:div>
        <w:div w:id="1621765744">
          <w:marLeft w:val="640"/>
          <w:marRight w:val="0"/>
          <w:marTop w:val="0"/>
          <w:marBottom w:val="0"/>
          <w:divBdr>
            <w:top w:val="none" w:sz="0" w:space="0" w:color="auto"/>
            <w:left w:val="none" w:sz="0" w:space="0" w:color="auto"/>
            <w:bottom w:val="none" w:sz="0" w:space="0" w:color="auto"/>
            <w:right w:val="none" w:sz="0" w:space="0" w:color="auto"/>
          </w:divBdr>
        </w:div>
        <w:div w:id="2058044959">
          <w:marLeft w:val="640"/>
          <w:marRight w:val="0"/>
          <w:marTop w:val="0"/>
          <w:marBottom w:val="0"/>
          <w:divBdr>
            <w:top w:val="none" w:sz="0" w:space="0" w:color="auto"/>
            <w:left w:val="none" w:sz="0" w:space="0" w:color="auto"/>
            <w:bottom w:val="none" w:sz="0" w:space="0" w:color="auto"/>
            <w:right w:val="none" w:sz="0" w:space="0" w:color="auto"/>
          </w:divBdr>
        </w:div>
        <w:div w:id="1358502129">
          <w:marLeft w:val="640"/>
          <w:marRight w:val="0"/>
          <w:marTop w:val="0"/>
          <w:marBottom w:val="0"/>
          <w:divBdr>
            <w:top w:val="none" w:sz="0" w:space="0" w:color="auto"/>
            <w:left w:val="none" w:sz="0" w:space="0" w:color="auto"/>
            <w:bottom w:val="none" w:sz="0" w:space="0" w:color="auto"/>
            <w:right w:val="none" w:sz="0" w:space="0" w:color="auto"/>
          </w:divBdr>
        </w:div>
        <w:div w:id="318196399">
          <w:marLeft w:val="640"/>
          <w:marRight w:val="0"/>
          <w:marTop w:val="0"/>
          <w:marBottom w:val="0"/>
          <w:divBdr>
            <w:top w:val="none" w:sz="0" w:space="0" w:color="auto"/>
            <w:left w:val="none" w:sz="0" w:space="0" w:color="auto"/>
            <w:bottom w:val="none" w:sz="0" w:space="0" w:color="auto"/>
            <w:right w:val="none" w:sz="0" w:space="0" w:color="auto"/>
          </w:divBdr>
        </w:div>
        <w:div w:id="290477481">
          <w:marLeft w:val="640"/>
          <w:marRight w:val="0"/>
          <w:marTop w:val="0"/>
          <w:marBottom w:val="0"/>
          <w:divBdr>
            <w:top w:val="none" w:sz="0" w:space="0" w:color="auto"/>
            <w:left w:val="none" w:sz="0" w:space="0" w:color="auto"/>
            <w:bottom w:val="none" w:sz="0" w:space="0" w:color="auto"/>
            <w:right w:val="none" w:sz="0" w:space="0" w:color="auto"/>
          </w:divBdr>
        </w:div>
        <w:div w:id="810755921">
          <w:marLeft w:val="640"/>
          <w:marRight w:val="0"/>
          <w:marTop w:val="0"/>
          <w:marBottom w:val="0"/>
          <w:divBdr>
            <w:top w:val="none" w:sz="0" w:space="0" w:color="auto"/>
            <w:left w:val="none" w:sz="0" w:space="0" w:color="auto"/>
            <w:bottom w:val="none" w:sz="0" w:space="0" w:color="auto"/>
            <w:right w:val="none" w:sz="0" w:space="0" w:color="auto"/>
          </w:divBdr>
        </w:div>
        <w:div w:id="1947620275">
          <w:marLeft w:val="640"/>
          <w:marRight w:val="0"/>
          <w:marTop w:val="0"/>
          <w:marBottom w:val="0"/>
          <w:divBdr>
            <w:top w:val="none" w:sz="0" w:space="0" w:color="auto"/>
            <w:left w:val="none" w:sz="0" w:space="0" w:color="auto"/>
            <w:bottom w:val="none" w:sz="0" w:space="0" w:color="auto"/>
            <w:right w:val="none" w:sz="0" w:space="0" w:color="auto"/>
          </w:divBdr>
        </w:div>
        <w:div w:id="1963219746">
          <w:marLeft w:val="640"/>
          <w:marRight w:val="0"/>
          <w:marTop w:val="0"/>
          <w:marBottom w:val="0"/>
          <w:divBdr>
            <w:top w:val="none" w:sz="0" w:space="0" w:color="auto"/>
            <w:left w:val="none" w:sz="0" w:space="0" w:color="auto"/>
            <w:bottom w:val="none" w:sz="0" w:space="0" w:color="auto"/>
            <w:right w:val="none" w:sz="0" w:space="0" w:color="auto"/>
          </w:divBdr>
        </w:div>
        <w:div w:id="290213227">
          <w:marLeft w:val="640"/>
          <w:marRight w:val="0"/>
          <w:marTop w:val="0"/>
          <w:marBottom w:val="0"/>
          <w:divBdr>
            <w:top w:val="none" w:sz="0" w:space="0" w:color="auto"/>
            <w:left w:val="none" w:sz="0" w:space="0" w:color="auto"/>
            <w:bottom w:val="none" w:sz="0" w:space="0" w:color="auto"/>
            <w:right w:val="none" w:sz="0" w:space="0" w:color="auto"/>
          </w:divBdr>
        </w:div>
        <w:div w:id="331496330">
          <w:marLeft w:val="640"/>
          <w:marRight w:val="0"/>
          <w:marTop w:val="0"/>
          <w:marBottom w:val="0"/>
          <w:divBdr>
            <w:top w:val="none" w:sz="0" w:space="0" w:color="auto"/>
            <w:left w:val="none" w:sz="0" w:space="0" w:color="auto"/>
            <w:bottom w:val="none" w:sz="0" w:space="0" w:color="auto"/>
            <w:right w:val="none" w:sz="0" w:space="0" w:color="auto"/>
          </w:divBdr>
        </w:div>
        <w:div w:id="698776297">
          <w:marLeft w:val="640"/>
          <w:marRight w:val="0"/>
          <w:marTop w:val="0"/>
          <w:marBottom w:val="0"/>
          <w:divBdr>
            <w:top w:val="none" w:sz="0" w:space="0" w:color="auto"/>
            <w:left w:val="none" w:sz="0" w:space="0" w:color="auto"/>
            <w:bottom w:val="none" w:sz="0" w:space="0" w:color="auto"/>
            <w:right w:val="none" w:sz="0" w:space="0" w:color="auto"/>
          </w:divBdr>
        </w:div>
        <w:div w:id="982271003">
          <w:marLeft w:val="640"/>
          <w:marRight w:val="0"/>
          <w:marTop w:val="0"/>
          <w:marBottom w:val="0"/>
          <w:divBdr>
            <w:top w:val="none" w:sz="0" w:space="0" w:color="auto"/>
            <w:left w:val="none" w:sz="0" w:space="0" w:color="auto"/>
            <w:bottom w:val="none" w:sz="0" w:space="0" w:color="auto"/>
            <w:right w:val="none" w:sz="0" w:space="0" w:color="auto"/>
          </w:divBdr>
        </w:div>
        <w:div w:id="395051090">
          <w:marLeft w:val="640"/>
          <w:marRight w:val="0"/>
          <w:marTop w:val="0"/>
          <w:marBottom w:val="0"/>
          <w:divBdr>
            <w:top w:val="none" w:sz="0" w:space="0" w:color="auto"/>
            <w:left w:val="none" w:sz="0" w:space="0" w:color="auto"/>
            <w:bottom w:val="none" w:sz="0" w:space="0" w:color="auto"/>
            <w:right w:val="none" w:sz="0" w:space="0" w:color="auto"/>
          </w:divBdr>
        </w:div>
        <w:div w:id="825972261">
          <w:marLeft w:val="640"/>
          <w:marRight w:val="0"/>
          <w:marTop w:val="0"/>
          <w:marBottom w:val="0"/>
          <w:divBdr>
            <w:top w:val="none" w:sz="0" w:space="0" w:color="auto"/>
            <w:left w:val="none" w:sz="0" w:space="0" w:color="auto"/>
            <w:bottom w:val="none" w:sz="0" w:space="0" w:color="auto"/>
            <w:right w:val="none" w:sz="0" w:space="0" w:color="auto"/>
          </w:divBdr>
        </w:div>
        <w:div w:id="1205605068">
          <w:marLeft w:val="640"/>
          <w:marRight w:val="0"/>
          <w:marTop w:val="0"/>
          <w:marBottom w:val="0"/>
          <w:divBdr>
            <w:top w:val="none" w:sz="0" w:space="0" w:color="auto"/>
            <w:left w:val="none" w:sz="0" w:space="0" w:color="auto"/>
            <w:bottom w:val="none" w:sz="0" w:space="0" w:color="auto"/>
            <w:right w:val="none" w:sz="0" w:space="0" w:color="auto"/>
          </w:divBdr>
        </w:div>
        <w:div w:id="7804234">
          <w:marLeft w:val="640"/>
          <w:marRight w:val="0"/>
          <w:marTop w:val="0"/>
          <w:marBottom w:val="0"/>
          <w:divBdr>
            <w:top w:val="none" w:sz="0" w:space="0" w:color="auto"/>
            <w:left w:val="none" w:sz="0" w:space="0" w:color="auto"/>
            <w:bottom w:val="none" w:sz="0" w:space="0" w:color="auto"/>
            <w:right w:val="none" w:sz="0" w:space="0" w:color="auto"/>
          </w:divBdr>
        </w:div>
        <w:div w:id="1830242214">
          <w:marLeft w:val="640"/>
          <w:marRight w:val="0"/>
          <w:marTop w:val="0"/>
          <w:marBottom w:val="0"/>
          <w:divBdr>
            <w:top w:val="none" w:sz="0" w:space="0" w:color="auto"/>
            <w:left w:val="none" w:sz="0" w:space="0" w:color="auto"/>
            <w:bottom w:val="none" w:sz="0" w:space="0" w:color="auto"/>
            <w:right w:val="none" w:sz="0" w:space="0" w:color="auto"/>
          </w:divBdr>
        </w:div>
        <w:div w:id="1107777403">
          <w:marLeft w:val="640"/>
          <w:marRight w:val="0"/>
          <w:marTop w:val="0"/>
          <w:marBottom w:val="0"/>
          <w:divBdr>
            <w:top w:val="none" w:sz="0" w:space="0" w:color="auto"/>
            <w:left w:val="none" w:sz="0" w:space="0" w:color="auto"/>
            <w:bottom w:val="none" w:sz="0" w:space="0" w:color="auto"/>
            <w:right w:val="none" w:sz="0" w:space="0" w:color="auto"/>
          </w:divBdr>
        </w:div>
        <w:div w:id="727850036">
          <w:marLeft w:val="640"/>
          <w:marRight w:val="0"/>
          <w:marTop w:val="0"/>
          <w:marBottom w:val="0"/>
          <w:divBdr>
            <w:top w:val="none" w:sz="0" w:space="0" w:color="auto"/>
            <w:left w:val="none" w:sz="0" w:space="0" w:color="auto"/>
            <w:bottom w:val="none" w:sz="0" w:space="0" w:color="auto"/>
            <w:right w:val="none" w:sz="0" w:space="0" w:color="auto"/>
          </w:divBdr>
        </w:div>
        <w:div w:id="1864591419">
          <w:marLeft w:val="640"/>
          <w:marRight w:val="0"/>
          <w:marTop w:val="0"/>
          <w:marBottom w:val="0"/>
          <w:divBdr>
            <w:top w:val="none" w:sz="0" w:space="0" w:color="auto"/>
            <w:left w:val="none" w:sz="0" w:space="0" w:color="auto"/>
            <w:bottom w:val="none" w:sz="0" w:space="0" w:color="auto"/>
            <w:right w:val="none" w:sz="0" w:space="0" w:color="auto"/>
          </w:divBdr>
        </w:div>
        <w:div w:id="1681546222">
          <w:marLeft w:val="640"/>
          <w:marRight w:val="0"/>
          <w:marTop w:val="0"/>
          <w:marBottom w:val="0"/>
          <w:divBdr>
            <w:top w:val="none" w:sz="0" w:space="0" w:color="auto"/>
            <w:left w:val="none" w:sz="0" w:space="0" w:color="auto"/>
            <w:bottom w:val="none" w:sz="0" w:space="0" w:color="auto"/>
            <w:right w:val="none" w:sz="0" w:space="0" w:color="auto"/>
          </w:divBdr>
        </w:div>
        <w:div w:id="258024006">
          <w:marLeft w:val="640"/>
          <w:marRight w:val="0"/>
          <w:marTop w:val="0"/>
          <w:marBottom w:val="0"/>
          <w:divBdr>
            <w:top w:val="none" w:sz="0" w:space="0" w:color="auto"/>
            <w:left w:val="none" w:sz="0" w:space="0" w:color="auto"/>
            <w:bottom w:val="none" w:sz="0" w:space="0" w:color="auto"/>
            <w:right w:val="none" w:sz="0" w:space="0" w:color="auto"/>
          </w:divBdr>
        </w:div>
        <w:div w:id="1136341546">
          <w:marLeft w:val="640"/>
          <w:marRight w:val="0"/>
          <w:marTop w:val="0"/>
          <w:marBottom w:val="0"/>
          <w:divBdr>
            <w:top w:val="none" w:sz="0" w:space="0" w:color="auto"/>
            <w:left w:val="none" w:sz="0" w:space="0" w:color="auto"/>
            <w:bottom w:val="none" w:sz="0" w:space="0" w:color="auto"/>
            <w:right w:val="none" w:sz="0" w:space="0" w:color="auto"/>
          </w:divBdr>
        </w:div>
        <w:div w:id="194196740">
          <w:marLeft w:val="640"/>
          <w:marRight w:val="0"/>
          <w:marTop w:val="0"/>
          <w:marBottom w:val="0"/>
          <w:divBdr>
            <w:top w:val="none" w:sz="0" w:space="0" w:color="auto"/>
            <w:left w:val="none" w:sz="0" w:space="0" w:color="auto"/>
            <w:bottom w:val="none" w:sz="0" w:space="0" w:color="auto"/>
            <w:right w:val="none" w:sz="0" w:space="0" w:color="auto"/>
          </w:divBdr>
        </w:div>
        <w:div w:id="1377271561">
          <w:marLeft w:val="640"/>
          <w:marRight w:val="0"/>
          <w:marTop w:val="0"/>
          <w:marBottom w:val="0"/>
          <w:divBdr>
            <w:top w:val="none" w:sz="0" w:space="0" w:color="auto"/>
            <w:left w:val="none" w:sz="0" w:space="0" w:color="auto"/>
            <w:bottom w:val="none" w:sz="0" w:space="0" w:color="auto"/>
            <w:right w:val="none" w:sz="0" w:space="0" w:color="auto"/>
          </w:divBdr>
        </w:div>
        <w:div w:id="1772581723">
          <w:marLeft w:val="640"/>
          <w:marRight w:val="0"/>
          <w:marTop w:val="0"/>
          <w:marBottom w:val="0"/>
          <w:divBdr>
            <w:top w:val="none" w:sz="0" w:space="0" w:color="auto"/>
            <w:left w:val="none" w:sz="0" w:space="0" w:color="auto"/>
            <w:bottom w:val="none" w:sz="0" w:space="0" w:color="auto"/>
            <w:right w:val="none" w:sz="0" w:space="0" w:color="auto"/>
          </w:divBdr>
        </w:div>
        <w:div w:id="1061174650">
          <w:marLeft w:val="640"/>
          <w:marRight w:val="0"/>
          <w:marTop w:val="0"/>
          <w:marBottom w:val="0"/>
          <w:divBdr>
            <w:top w:val="none" w:sz="0" w:space="0" w:color="auto"/>
            <w:left w:val="none" w:sz="0" w:space="0" w:color="auto"/>
            <w:bottom w:val="none" w:sz="0" w:space="0" w:color="auto"/>
            <w:right w:val="none" w:sz="0" w:space="0" w:color="auto"/>
          </w:divBdr>
        </w:div>
        <w:div w:id="608657324">
          <w:marLeft w:val="640"/>
          <w:marRight w:val="0"/>
          <w:marTop w:val="0"/>
          <w:marBottom w:val="0"/>
          <w:divBdr>
            <w:top w:val="none" w:sz="0" w:space="0" w:color="auto"/>
            <w:left w:val="none" w:sz="0" w:space="0" w:color="auto"/>
            <w:bottom w:val="none" w:sz="0" w:space="0" w:color="auto"/>
            <w:right w:val="none" w:sz="0" w:space="0" w:color="auto"/>
          </w:divBdr>
        </w:div>
        <w:div w:id="1293367375">
          <w:marLeft w:val="640"/>
          <w:marRight w:val="0"/>
          <w:marTop w:val="0"/>
          <w:marBottom w:val="0"/>
          <w:divBdr>
            <w:top w:val="none" w:sz="0" w:space="0" w:color="auto"/>
            <w:left w:val="none" w:sz="0" w:space="0" w:color="auto"/>
            <w:bottom w:val="none" w:sz="0" w:space="0" w:color="auto"/>
            <w:right w:val="none" w:sz="0" w:space="0" w:color="auto"/>
          </w:divBdr>
        </w:div>
        <w:div w:id="1412462048">
          <w:marLeft w:val="640"/>
          <w:marRight w:val="0"/>
          <w:marTop w:val="0"/>
          <w:marBottom w:val="0"/>
          <w:divBdr>
            <w:top w:val="none" w:sz="0" w:space="0" w:color="auto"/>
            <w:left w:val="none" w:sz="0" w:space="0" w:color="auto"/>
            <w:bottom w:val="none" w:sz="0" w:space="0" w:color="auto"/>
            <w:right w:val="none" w:sz="0" w:space="0" w:color="auto"/>
          </w:divBdr>
        </w:div>
        <w:div w:id="650402420">
          <w:marLeft w:val="640"/>
          <w:marRight w:val="0"/>
          <w:marTop w:val="0"/>
          <w:marBottom w:val="0"/>
          <w:divBdr>
            <w:top w:val="none" w:sz="0" w:space="0" w:color="auto"/>
            <w:left w:val="none" w:sz="0" w:space="0" w:color="auto"/>
            <w:bottom w:val="none" w:sz="0" w:space="0" w:color="auto"/>
            <w:right w:val="none" w:sz="0" w:space="0" w:color="auto"/>
          </w:divBdr>
        </w:div>
        <w:div w:id="503670890">
          <w:marLeft w:val="640"/>
          <w:marRight w:val="0"/>
          <w:marTop w:val="0"/>
          <w:marBottom w:val="0"/>
          <w:divBdr>
            <w:top w:val="none" w:sz="0" w:space="0" w:color="auto"/>
            <w:left w:val="none" w:sz="0" w:space="0" w:color="auto"/>
            <w:bottom w:val="none" w:sz="0" w:space="0" w:color="auto"/>
            <w:right w:val="none" w:sz="0" w:space="0" w:color="auto"/>
          </w:divBdr>
        </w:div>
        <w:div w:id="1177118449">
          <w:marLeft w:val="640"/>
          <w:marRight w:val="0"/>
          <w:marTop w:val="0"/>
          <w:marBottom w:val="0"/>
          <w:divBdr>
            <w:top w:val="none" w:sz="0" w:space="0" w:color="auto"/>
            <w:left w:val="none" w:sz="0" w:space="0" w:color="auto"/>
            <w:bottom w:val="none" w:sz="0" w:space="0" w:color="auto"/>
            <w:right w:val="none" w:sz="0" w:space="0" w:color="auto"/>
          </w:divBdr>
        </w:div>
        <w:div w:id="646054107">
          <w:marLeft w:val="640"/>
          <w:marRight w:val="0"/>
          <w:marTop w:val="0"/>
          <w:marBottom w:val="0"/>
          <w:divBdr>
            <w:top w:val="none" w:sz="0" w:space="0" w:color="auto"/>
            <w:left w:val="none" w:sz="0" w:space="0" w:color="auto"/>
            <w:bottom w:val="none" w:sz="0" w:space="0" w:color="auto"/>
            <w:right w:val="none" w:sz="0" w:space="0" w:color="auto"/>
          </w:divBdr>
        </w:div>
        <w:div w:id="1190797930">
          <w:marLeft w:val="640"/>
          <w:marRight w:val="0"/>
          <w:marTop w:val="0"/>
          <w:marBottom w:val="0"/>
          <w:divBdr>
            <w:top w:val="none" w:sz="0" w:space="0" w:color="auto"/>
            <w:left w:val="none" w:sz="0" w:space="0" w:color="auto"/>
            <w:bottom w:val="none" w:sz="0" w:space="0" w:color="auto"/>
            <w:right w:val="none" w:sz="0" w:space="0" w:color="auto"/>
          </w:divBdr>
        </w:div>
        <w:div w:id="273024918">
          <w:marLeft w:val="640"/>
          <w:marRight w:val="0"/>
          <w:marTop w:val="0"/>
          <w:marBottom w:val="0"/>
          <w:divBdr>
            <w:top w:val="none" w:sz="0" w:space="0" w:color="auto"/>
            <w:left w:val="none" w:sz="0" w:space="0" w:color="auto"/>
            <w:bottom w:val="none" w:sz="0" w:space="0" w:color="auto"/>
            <w:right w:val="none" w:sz="0" w:space="0" w:color="auto"/>
          </w:divBdr>
        </w:div>
        <w:div w:id="1663698076">
          <w:marLeft w:val="640"/>
          <w:marRight w:val="0"/>
          <w:marTop w:val="0"/>
          <w:marBottom w:val="0"/>
          <w:divBdr>
            <w:top w:val="none" w:sz="0" w:space="0" w:color="auto"/>
            <w:left w:val="none" w:sz="0" w:space="0" w:color="auto"/>
            <w:bottom w:val="none" w:sz="0" w:space="0" w:color="auto"/>
            <w:right w:val="none" w:sz="0" w:space="0" w:color="auto"/>
          </w:divBdr>
        </w:div>
        <w:div w:id="1590583436">
          <w:marLeft w:val="640"/>
          <w:marRight w:val="0"/>
          <w:marTop w:val="0"/>
          <w:marBottom w:val="0"/>
          <w:divBdr>
            <w:top w:val="none" w:sz="0" w:space="0" w:color="auto"/>
            <w:left w:val="none" w:sz="0" w:space="0" w:color="auto"/>
            <w:bottom w:val="none" w:sz="0" w:space="0" w:color="auto"/>
            <w:right w:val="none" w:sz="0" w:space="0" w:color="auto"/>
          </w:divBdr>
        </w:div>
        <w:div w:id="698314740">
          <w:marLeft w:val="640"/>
          <w:marRight w:val="0"/>
          <w:marTop w:val="0"/>
          <w:marBottom w:val="0"/>
          <w:divBdr>
            <w:top w:val="none" w:sz="0" w:space="0" w:color="auto"/>
            <w:left w:val="none" w:sz="0" w:space="0" w:color="auto"/>
            <w:bottom w:val="none" w:sz="0" w:space="0" w:color="auto"/>
            <w:right w:val="none" w:sz="0" w:space="0" w:color="auto"/>
          </w:divBdr>
        </w:div>
        <w:div w:id="102456676">
          <w:marLeft w:val="640"/>
          <w:marRight w:val="0"/>
          <w:marTop w:val="0"/>
          <w:marBottom w:val="0"/>
          <w:divBdr>
            <w:top w:val="none" w:sz="0" w:space="0" w:color="auto"/>
            <w:left w:val="none" w:sz="0" w:space="0" w:color="auto"/>
            <w:bottom w:val="none" w:sz="0" w:space="0" w:color="auto"/>
            <w:right w:val="none" w:sz="0" w:space="0" w:color="auto"/>
          </w:divBdr>
        </w:div>
        <w:div w:id="27264367">
          <w:marLeft w:val="640"/>
          <w:marRight w:val="0"/>
          <w:marTop w:val="0"/>
          <w:marBottom w:val="0"/>
          <w:divBdr>
            <w:top w:val="none" w:sz="0" w:space="0" w:color="auto"/>
            <w:left w:val="none" w:sz="0" w:space="0" w:color="auto"/>
            <w:bottom w:val="none" w:sz="0" w:space="0" w:color="auto"/>
            <w:right w:val="none" w:sz="0" w:space="0" w:color="auto"/>
          </w:divBdr>
        </w:div>
      </w:divsChild>
    </w:div>
    <w:div w:id="1663003171">
      <w:bodyDiv w:val="1"/>
      <w:marLeft w:val="0"/>
      <w:marRight w:val="0"/>
      <w:marTop w:val="0"/>
      <w:marBottom w:val="0"/>
      <w:divBdr>
        <w:top w:val="none" w:sz="0" w:space="0" w:color="auto"/>
        <w:left w:val="none" w:sz="0" w:space="0" w:color="auto"/>
        <w:bottom w:val="none" w:sz="0" w:space="0" w:color="auto"/>
        <w:right w:val="none" w:sz="0" w:space="0" w:color="auto"/>
      </w:divBdr>
      <w:divsChild>
        <w:div w:id="678969519">
          <w:marLeft w:val="640"/>
          <w:marRight w:val="0"/>
          <w:marTop w:val="0"/>
          <w:marBottom w:val="0"/>
          <w:divBdr>
            <w:top w:val="none" w:sz="0" w:space="0" w:color="auto"/>
            <w:left w:val="none" w:sz="0" w:space="0" w:color="auto"/>
            <w:bottom w:val="none" w:sz="0" w:space="0" w:color="auto"/>
            <w:right w:val="none" w:sz="0" w:space="0" w:color="auto"/>
          </w:divBdr>
        </w:div>
        <w:div w:id="1849058981">
          <w:marLeft w:val="640"/>
          <w:marRight w:val="0"/>
          <w:marTop w:val="0"/>
          <w:marBottom w:val="0"/>
          <w:divBdr>
            <w:top w:val="none" w:sz="0" w:space="0" w:color="auto"/>
            <w:left w:val="none" w:sz="0" w:space="0" w:color="auto"/>
            <w:bottom w:val="none" w:sz="0" w:space="0" w:color="auto"/>
            <w:right w:val="none" w:sz="0" w:space="0" w:color="auto"/>
          </w:divBdr>
        </w:div>
        <w:div w:id="1997223571">
          <w:marLeft w:val="640"/>
          <w:marRight w:val="0"/>
          <w:marTop w:val="0"/>
          <w:marBottom w:val="0"/>
          <w:divBdr>
            <w:top w:val="none" w:sz="0" w:space="0" w:color="auto"/>
            <w:left w:val="none" w:sz="0" w:space="0" w:color="auto"/>
            <w:bottom w:val="none" w:sz="0" w:space="0" w:color="auto"/>
            <w:right w:val="none" w:sz="0" w:space="0" w:color="auto"/>
          </w:divBdr>
        </w:div>
        <w:div w:id="2133477864">
          <w:marLeft w:val="640"/>
          <w:marRight w:val="0"/>
          <w:marTop w:val="0"/>
          <w:marBottom w:val="0"/>
          <w:divBdr>
            <w:top w:val="none" w:sz="0" w:space="0" w:color="auto"/>
            <w:left w:val="none" w:sz="0" w:space="0" w:color="auto"/>
            <w:bottom w:val="none" w:sz="0" w:space="0" w:color="auto"/>
            <w:right w:val="none" w:sz="0" w:space="0" w:color="auto"/>
          </w:divBdr>
        </w:div>
        <w:div w:id="937250433">
          <w:marLeft w:val="640"/>
          <w:marRight w:val="0"/>
          <w:marTop w:val="0"/>
          <w:marBottom w:val="0"/>
          <w:divBdr>
            <w:top w:val="none" w:sz="0" w:space="0" w:color="auto"/>
            <w:left w:val="none" w:sz="0" w:space="0" w:color="auto"/>
            <w:bottom w:val="none" w:sz="0" w:space="0" w:color="auto"/>
            <w:right w:val="none" w:sz="0" w:space="0" w:color="auto"/>
          </w:divBdr>
        </w:div>
        <w:div w:id="1298074250">
          <w:marLeft w:val="640"/>
          <w:marRight w:val="0"/>
          <w:marTop w:val="0"/>
          <w:marBottom w:val="0"/>
          <w:divBdr>
            <w:top w:val="none" w:sz="0" w:space="0" w:color="auto"/>
            <w:left w:val="none" w:sz="0" w:space="0" w:color="auto"/>
            <w:bottom w:val="none" w:sz="0" w:space="0" w:color="auto"/>
            <w:right w:val="none" w:sz="0" w:space="0" w:color="auto"/>
          </w:divBdr>
        </w:div>
        <w:div w:id="156531416">
          <w:marLeft w:val="640"/>
          <w:marRight w:val="0"/>
          <w:marTop w:val="0"/>
          <w:marBottom w:val="0"/>
          <w:divBdr>
            <w:top w:val="none" w:sz="0" w:space="0" w:color="auto"/>
            <w:left w:val="none" w:sz="0" w:space="0" w:color="auto"/>
            <w:bottom w:val="none" w:sz="0" w:space="0" w:color="auto"/>
            <w:right w:val="none" w:sz="0" w:space="0" w:color="auto"/>
          </w:divBdr>
        </w:div>
        <w:div w:id="208959">
          <w:marLeft w:val="640"/>
          <w:marRight w:val="0"/>
          <w:marTop w:val="0"/>
          <w:marBottom w:val="0"/>
          <w:divBdr>
            <w:top w:val="none" w:sz="0" w:space="0" w:color="auto"/>
            <w:left w:val="none" w:sz="0" w:space="0" w:color="auto"/>
            <w:bottom w:val="none" w:sz="0" w:space="0" w:color="auto"/>
            <w:right w:val="none" w:sz="0" w:space="0" w:color="auto"/>
          </w:divBdr>
        </w:div>
        <w:div w:id="174806983">
          <w:marLeft w:val="640"/>
          <w:marRight w:val="0"/>
          <w:marTop w:val="0"/>
          <w:marBottom w:val="0"/>
          <w:divBdr>
            <w:top w:val="none" w:sz="0" w:space="0" w:color="auto"/>
            <w:left w:val="none" w:sz="0" w:space="0" w:color="auto"/>
            <w:bottom w:val="none" w:sz="0" w:space="0" w:color="auto"/>
            <w:right w:val="none" w:sz="0" w:space="0" w:color="auto"/>
          </w:divBdr>
        </w:div>
        <w:div w:id="523713499">
          <w:marLeft w:val="640"/>
          <w:marRight w:val="0"/>
          <w:marTop w:val="0"/>
          <w:marBottom w:val="0"/>
          <w:divBdr>
            <w:top w:val="none" w:sz="0" w:space="0" w:color="auto"/>
            <w:left w:val="none" w:sz="0" w:space="0" w:color="auto"/>
            <w:bottom w:val="none" w:sz="0" w:space="0" w:color="auto"/>
            <w:right w:val="none" w:sz="0" w:space="0" w:color="auto"/>
          </w:divBdr>
        </w:div>
        <w:div w:id="1910114514">
          <w:marLeft w:val="640"/>
          <w:marRight w:val="0"/>
          <w:marTop w:val="0"/>
          <w:marBottom w:val="0"/>
          <w:divBdr>
            <w:top w:val="none" w:sz="0" w:space="0" w:color="auto"/>
            <w:left w:val="none" w:sz="0" w:space="0" w:color="auto"/>
            <w:bottom w:val="none" w:sz="0" w:space="0" w:color="auto"/>
            <w:right w:val="none" w:sz="0" w:space="0" w:color="auto"/>
          </w:divBdr>
        </w:div>
        <w:div w:id="228853023">
          <w:marLeft w:val="640"/>
          <w:marRight w:val="0"/>
          <w:marTop w:val="0"/>
          <w:marBottom w:val="0"/>
          <w:divBdr>
            <w:top w:val="none" w:sz="0" w:space="0" w:color="auto"/>
            <w:left w:val="none" w:sz="0" w:space="0" w:color="auto"/>
            <w:bottom w:val="none" w:sz="0" w:space="0" w:color="auto"/>
            <w:right w:val="none" w:sz="0" w:space="0" w:color="auto"/>
          </w:divBdr>
        </w:div>
        <w:div w:id="1848978846">
          <w:marLeft w:val="640"/>
          <w:marRight w:val="0"/>
          <w:marTop w:val="0"/>
          <w:marBottom w:val="0"/>
          <w:divBdr>
            <w:top w:val="none" w:sz="0" w:space="0" w:color="auto"/>
            <w:left w:val="none" w:sz="0" w:space="0" w:color="auto"/>
            <w:bottom w:val="none" w:sz="0" w:space="0" w:color="auto"/>
            <w:right w:val="none" w:sz="0" w:space="0" w:color="auto"/>
          </w:divBdr>
        </w:div>
        <w:div w:id="1284339036">
          <w:marLeft w:val="640"/>
          <w:marRight w:val="0"/>
          <w:marTop w:val="0"/>
          <w:marBottom w:val="0"/>
          <w:divBdr>
            <w:top w:val="none" w:sz="0" w:space="0" w:color="auto"/>
            <w:left w:val="none" w:sz="0" w:space="0" w:color="auto"/>
            <w:bottom w:val="none" w:sz="0" w:space="0" w:color="auto"/>
            <w:right w:val="none" w:sz="0" w:space="0" w:color="auto"/>
          </w:divBdr>
        </w:div>
        <w:div w:id="1819491195">
          <w:marLeft w:val="640"/>
          <w:marRight w:val="0"/>
          <w:marTop w:val="0"/>
          <w:marBottom w:val="0"/>
          <w:divBdr>
            <w:top w:val="none" w:sz="0" w:space="0" w:color="auto"/>
            <w:left w:val="none" w:sz="0" w:space="0" w:color="auto"/>
            <w:bottom w:val="none" w:sz="0" w:space="0" w:color="auto"/>
            <w:right w:val="none" w:sz="0" w:space="0" w:color="auto"/>
          </w:divBdr>
        </w:div>
        <w:div w:id="224338162">
          <w:marLeft w:val="640"/>
          <w:marRight w:val="0"/>
          <w:marTop w:val="0"/>
          <w:marBottom w:val="0"/>
          <w:divBdr>
            <w:top w:val="none" w:sz="0" w:space="0" w:color="auto"/>
            <w:left w:val="none" w:sz="0" w:space="0" w:color="auto"/>
            <w:bottom w:val="none" w:sz="0" w:space="0" w:color="auto"/>
            <w:right w:val="none" w:sz="0" w:space="0" w:color="auto"/>
          </w:divBdr>
        </w:div>
        <w:div w:id="1447043677">
          <w:marLeft w:val="640"/>
          <w:marRight w:val="0"/>
          <w:marTop w:val="0"/>
          <w:marBottom w:val="0"/>
          <w:divBdr>
            <w:top w:val="none" w:sz="0" w:space="0" w:color="auto"/>
            <w:left w:val="none" w:sz="0" w:space="0" w:color="auto"/>
            <w:bottom w:val="none" w:sz="0" w:space="0" w:color="auto"/>
            <w:right w:val="none" w:sz="0" w:space="0" w:color="auto"/>
          </w:divBdr>
        </w:div>
        <w:div w:id="1026171978">
          <w:marLeft w:val="640"/>
          <w:marRight w:val="0"/>
          <w:marTop w:val="0"/>
          <w:marBottom w:val="0"/>
          <w:divBdr>
            <w:top w:val="none" w:sz="0" w:space="0" w:color="auto"/>
            <w:left w:val="none" w:sz="0" w:space="0" w:color="auto"/>
            <w:bottom w:val="none" w:sz="0" w:space="0" w:color="auto"/>
            <w:right w:val="none" w:sz="0" w:space="0" w:color="auto"/>
          </w:divBdr>
        </w:div>
        <w:div w:id="1486436510">
          <w:marLeft w:val="640"/>
          <w:marRight w:val="0"/>
          <w:marTop w:val="0"/>
          <w:marBottom w:val="0"/>
          <w:divBdr>
            <w:top w:val="none" w:sz="0" w:space="0" w:color="auto"/>
            <w:left w:val="none" w:sz="0" w:space="0" w:color="auto"/>
            <w:bottom w:val="none" w:sz="0" w:space="0" w:color="auto"/>
            <w:right w:val="none" w:sz="0" w:space="0" w:color="auto"/>
          </w:divBdr>
        </w:div>
        <w:div w:id="477723938">
          <w:marLeft w:val="640"/>
          <w:marRight w:val="0"/>
          <w:marTop w:val="0"/>
          <w:marBottom w:val="0"/>
          <w:divBdr>
            <w:top w:val="none" w:sz="0" w:space="0" w:color="auto"/>
            <w:left w:val="none" w:sz="0" w:space="0" w:color="auto"/>
            <w:bottom w:val="none" w:sz="0" w:space="0" w:color="auto"/>
            <w:right w:val="none" w:sz="0" w:space="0" w:color="auto"/>
          </w:divBdr>
        </w:div>
        <w:div w:id="1720736900">
          <w:marLeft w:val="640"/>
          <w:marRight w:val="0"/>
          <w:marTop w:val="0"/>
          <w:marBottom w:val="0"/>
          <w:divBdr>
            <w:top w:val="none" w:sz="0" w:space="0" w:color="auto"/>
            <w:left w:val="none" w:sz="0" w:space="0" w:color="auto"/>
            <w:bottom w:val="none" w:sz="0" w:space="0" w:color="auto"/>
            <w:right w:val="none" w:sz="0" w:space="0" w:color="auto"/>
          </w:divBdr>
        </w:div>
        <w:div w:id="552425074">
          <w:marLeft w:val="640"/>
          <w:marRight w:val="0"/>
          <w:marTop w:val="0"/>
          <w:marBottom w:val="0"/>
          <w:divBdr>
            <w:top w:val="none" w:sz="0" w:space="0" w:color="auto"/>
            <w:left w:val="none" w:sz="0" w:space="0" w:color="auto"/>
            <w:bottom w:val="none" w:sz="0" w:space="0" w:color="auto"/>
            <w:right w:val="none" w:sz="0" w:space="0" w:color="auto"/>
          </w:divBdr>
        </w:div>
        <w:div w:id="1914657730">
          <w:marLeft w:val="640"/>
          <w:marRight w:val="0"/>
          <w:marTop w:val="0"/>
          <w:marBottom w:val="0"/>
          <w:divBdr>
            <w:top w:val="none" w:sz="0" w:space="0" w:color="auto"/>
            <w:left w:val="none" w:sz="0" w:space="0" w:color="auto"/>
            <w:bottom w:val="none" w:sz="0" w:space="0" w:color="auto"/>
            <w:right w:val="none" w:sz="0" w:space="0" w:color="auto"/>
          </w:divBdr>
        </w:div>
        <w:div w:id="872616290">
          <w:marLeft w:val="640"/>
          <w:marRight w:val="0"/>
          <w:marTop w:val="0"/>
          <w:marBottom w:val="0"/>
          <w:divBdr>
            <w:top w:val="none" w:sz="0" w:space="0" w:color="auto"/>
            <w:left w:val="none" w:sz="0" w:space="0" w:color="auto"/>
            <w:bottom w:val="none" w:sz="0" w:space="0" w:color="auto"/>
            <w:right w:val="none" w:sz="0" w:space="0" w:color="auto"/>
          </w:divBdr>
        </w:div>
        <w:div w:id="443691658">
          <w:marLeft w:val="640"/>
          <w:marRight w:val="0"/>
          <w:marTop w:val="0"/>
          <w:marBottom w:val="0"/>
          <w:divBdr>
            <w:top w:val="none" w:sz="0" w:space="0" w:color="auto"/>
            <w:left w:val="none" w:sz="0" w:space="0" w:color="auto"/>
            <w:bottom w:val="none" w:sz="0" w:space="0" w:color="auto"/>
            <w:right w:val="none" w:sz="0" w:space="0" w:color="auto"/>
          </w:divBdr>
        </w:div>
        <w:div w:id="2098793422">
          <w:marLeft w:val="640"/>
          <w:marRight w:val="0"/>
          <w:marTop w:val="0"/>
          <w:marBottom w:val="0"/>
          <w:divBdr>
            <w:top w:val="none" w:sz="0" w:space="0" w:color="auto"/>
            <w:left w:val="none" w:sz="0" w:space="0" w:color="auto"/>
            <w:bottom w:val="none" w:sz="0" w:space="0" w:color="auto"/>
            <w:right w:val="none" w:sz="0" w:space="0" w:color="auto"/>
          </w:divBdr>
        </w:div>
        <w:div w:id="812597842">
          <w:marLeft w:val="640"/>
          <w:marRight w:val="0"/>
          <w:marTop w:val="0"/>
          <w:marBottom w:val="0"/>
          <w:divBdr>
            <w:top w:val="none" w:sz="0" w:space="0" w:color="auto"/>
            <w:left w:val="none" w:sz="0" w:space="0" w:color="auto"/>
            <w:bottom w:val="none" w:sz="0" w:space="0" w:color="auto"/>
            <w:right w:val="none" w:sz="0" w:space="0" w:color="auto"/>
          </w:divBdr>
        </w:div>
        <w:div w:id="959653629">
          <w:marLeft w:val="640"/>
          <w:marRight w:val="0"/>
          <w:marTop w:val="0"/>
          <w:marBottom w:val="0"/>
          <w:divBdr>
            <w:top w:val="none" w:sz="0" w:space="0" w:color="auto"/>
            <w:left w:val="none" w:sz="0" w:space="0" w:color="auto"/>
            <w:bottom w:val="none" w:sz="0" w:space="0" w:color="auto"/>
            <w:right w:val="none" w:sz="0" w:space="0" w:color="auto"/>
          </w:divBdr>
        </w:div>
        <w:div w:id="1518036604">
          <w:marLeft w:val="640"/>
          <w:marRight w:val="0"/>
          <w:marTop w:val="0"/>
          <w:marBottom w:val="0"/>
          <w:divBdr>
            <w:top w:val="none" w:sz="0" w:space="0" w:color="auto"/>
            <w:left w:val="none" w:sz="0" w:space="0" w:color="auto"/>
            <w:bottom w:val="none" w:sz="0" w:space="0" w:color="auto"/>
            <w:right w:val="none" w:sz="0" w:space="0" w:color="auto"/>
          </w:divBdr>
        </w:div>
        <w:div w:id="2010328211">
          <w:marLeft w:val="640"/>
          <w:marRight w:val="0"/>
          <w:marTop w:val="0"/>
          <w:marBottom w:val="0"/>
          <w:divBdr>
            <w:top w:val="none" w:sz="0" w:space="0" w:color="auto"/>
            <w:left w:val="none" w:sz="0" w:space="0" w:color="auto"/>
            <w:bottom w:val="none" w:sz="0" w:space="0" w:color="auto"/>
            <w:right w:val="none" w:sz="0" w:space="0" w:color="auto"/>
          </w:divBdr>
        </w:div>
        <w:div w:id="1529175944">
          <w:marLeft w:val="640"/>
          <w:marRight w:val="0"/>
          <w:marTop w:val="0"/>
          <w:marBottom w:val="0"/>
          <w:divBdr>
            <w:top w:val="none" w:sz="0" w:space="0" w:color="auto"/>
            <w:left w:val="none" w:sz="0" w:space="0" w:color="auto"/>
            <w:bottom w:val="none" w:sz="0" w:space="0" w:color="auto"/>
            <w:right w:val="none" w:sz="0" w:space="0" w:color="auto"/>
          </w:divBdr>
        </w:div>
        <w:div w:id="1720782681">
          <w:marLeft w:val="640"/>
          <w:marRight w:val="0"/>
          <w:marTop w:val="0"/>
          <w:marBottom w:val="0"/>
          <w:divBdr>
            <w:top w:val="none" w:sz="0" w:space="0" w:color="auto"/>
            <w:left w:val="none" w:sz="0" w:space="0" w:color="auto"/>
            <w:bottom w:val="none" w:sz="0" w:space="0" w:color="auto"/>
            <w:right w:val="none" w:sz="0" w:space="0" w:color="auto"/>
          </w:divBdr>
        </w:div>
        <w:div w:id="1845394721">
          <w:marLeft w:val="640"/>
          <w:marRight w:val="0"/>
          <w:marTop w:val="0"/>
          <w:marBottom w:val="0"/>
          <w:divBdr>
            <w:top w:val="none" w:sz="0" w:space="0" w:color="auto"/>
            <w:left w:val="none" w:sz="0" w:space="0" w:color="auto"/>
            <w:bottom w:val="none" w:sz="0" w:space="0" w:color="auto"/>
            <w:right w:val="none" w:sz="0" w:space="0" w:color="auto"/>
          </w:divBdr>
        </w:div>
        <w:div w:id="980304195">
          <w:marLeft w:val="640"/>
          <w:marRight w:val="0"/>
          <w:marTop w:val="0"/>
          <w:marBottom w:val="0"/>
          <w:divBdr>
            <w:top w:val="none" w:sz="0" w:space="0" w:color="auto"/>
            <w:left w:val="none" w:sz="0" w:space="0" w:color="auto"/>
            <w:bottom w:val="none" w:sz="0" w:space="0" w:color="auto"/>
            <w:right w:val="none" w:sz="0" w:space="0" w:color="auto"/>
          </w:divBdr>
        </w:div>
        <w:div w:id="1811288629">
          <w:marLeft w:val="640"/>
          <w:marRight w:val="0"/>
          <w:marTop w:val="0"/>
          <w:marBottom w:val="0"/>
          <w:divBdr>
            <w:top w:val="none" w:sz="0" w:space="0" w:color="auto"/>
            <w:left w:val="none" w:sz="0" w:space="0" w:color="auto"/>
            <w:bottom w:val="none" w:sz="0" w:space="0" w:color="auto"/>
            <w:right w:val="none" w:sz="0" w:space="0" w:color="auto"/>
          </w:divBdr>
        </w:div>
        <w:div w:id="316811369">
          <w:marLeft w:val="640"/>
          <w:marRight w:val="0"/>
          <w:marTop w:val="0"/>
          <w:marBottom w:val="0"/>
          <w:divBdr>
            <w:top w:val="none" w:sz="0" w:space="0" w:color="auto"/>
            <w:left w:val="none" w:sz="0" w:space="0" w:color="auto"/>
            <w:bottom w:val="none" w:sz="0" w:space="0" w:color="auto"/>
            <w:right w:val="none" w:sz="0" w:space="0" w:color="auto"/>
          </w:divBdr>
        </w:div>
        <w:div w:id="182286258">
          <w:marLeft w:val="640"/>
          <w:marRight w:val="0"/>
          <w:marTop w:val="0"/>
          <w:marBottom w:val="0"/>
          <w:divBdr>
            <w:top w:val="none" w:sz="0" w:space="0" w:color="auto"/>
            <w:left w:val="none" w:sz="0" w:space="0" w:color="auto"/>
            <w:bottom w:val="none" w:sz="0" w:space="0" w:color="auto"/>
            <w:right w:val="none" w:sz="0" w:space="0" w:color="auto"/>
          </w:divBdr>
        </w:div>
        <w:div w:id="2025209130">
          <w:marLeft w:val="640"/>
          <w:marRight w:val="0"/>
          <w:marTop w:val="0"/>
          <w:marBottom w:val="0"/>
          <w:divBdr>
            <w:top w:val="none" w:sz="0" w:space="0" w:color="auto"/>
            <w:left w:val="none" w:sz="0" w:space="0" w:color="auto"/>
            <w:bottom w:val="none" w:sz="0" w:space="0" w:color="auto"/>
            <w:right w:val="none" w:sz="0" w:space="0" w:color="auto"/>
          </w:divBdr>
        </w:div>
        <w:div w:id="1079525582">
          <w:marLeft w:val="640"/>
          <w:marRight w:val="0"/>
          <w:marTop w:val="0"/>
          <w:marBottom w:val="0"/>
          <w:divBdr>
            <w:top w:val="none" w:sz="0" w:space="0" w:color="auto"/>
            <w:left w:val="none" w:sz="0" w:space="0" w:color="auto"/>
            <w:bottom w:val="none" w:sz="0" w:space="0" w:color="auto"/>
            <w:right w:val="none" w:sz="0" w:space="0" w:color="auto"/>
          </w:divBdr>
        </w:div>
        <w:div w:id="594944590">
          <w:marLeft w:val="640"/>
          <w:marRight w:val="0"/>
          <w:marTop w:val="0"/>
          <w:marBottom w:val="0"/>
          <w:divBdr>
            <w:top w:val="none" w:sz="0" w:space="0" w:color="auto"/>
            <w:left w:val="none" w:sz="0" w:space="0" w:color="auto"/>
            <w:bottom w:val="none" w:sz="0" w:space="0" w:color="auto"/>
            <w:right w:val="none" w:sz="0" w:space="0" w:color="auto"/>
          </w:divBdr>
        </w:div>
        <w:div w:id="2100055253">
          <w:marLeft w:val="640"/>
          <w:marRight w:val="0"/>
          <w:marTop w:val="0"/>
          <w:marBottom w:val="0"/>
          <w:divBdr>
            <w:top w:val="none" w:sz="0" w:space="0" w:color="auto"/>
            <w:left w:val="none" w:sz="0" w:space="0" w:color="auto"/>
            <w:bottom w:val="none" w:sz="0" w:space="0" w:color="auto"/>
            <w:right w:val="none" w:sz="0" w:space="0" w:color="auto"/>
          </w:divBdr>
        </w:div>
        <w:div w:id="779420179">
          <w:marLeft w:val="640"/>
          <w:marRight w:val="0"/>
          <w:marTop w:val="0"/>
          <w:marBottom w:val="0"/>
          <w:divBdr>
            <w:top w:val="none" w:sz="0" w:space="0" w:color="auto"/>
            <w:left w:val="none" w:sz="0" w:space="0" w:color="auto"/>
            <w:bottom w:val="none" w:sz="0" w:space="0" w:color="auto"/>
            <w:right w:val="none" w:sz="0" w:space="0" w:color="auto"/>
          </w:divBdr>
        </w:div>
        <w:div w:id="1102646354">
          <w:marLeft w:val="640"/>
          <w:marRight w:val="0"/>
          <w:marTop w:val="0"/>
          <w:marBottom w:val="0"/>
          <w:divBdr>
            <w:top w:val="none" w:sz="0" w:space="0" w:color="auto"/>
            <w:left w:val="none" w:sz="0" w:space="0" w:color="auto"/>
            <w:bottom w:val="none" w:sz="0" w:space="0" w:color="auto"/>
            <w:right w:val="none" w:sz="0" w:space="0" w:color="auto"/>
          </w:divBdr>
        </w:div>
        <w:div w:id="2102799156">
          <w:marLeft w:val="640"/>
          <w:marRight w:val="0"/>
          <w:marTop w:val="0"/>
          <w:marBottom w:val="0"/>
          <w:divBdr>
            <w:top w:val="none" w:sz="0" w:space="0" w:color="auto"/>
            <w:left w:val="none" w:sz="0" w:space="0" w:color="auto"/>
            <w:bottom w:val="none" w:sz="0" w:space="0" w:color="auto"/>
            <w:right w:val="none" w:sz="0" w:space="0" w:color="auto"/>
          </w:divBdr>
        </w:div>
        <w:div w:id="1068769978">
          <w:marLeft w:val="640"/>
          <w:marRight w:val="0"/>
          <w:marTop w:val="0"/>
          <w:marBottom w:val="0"/>
          <w:divBdr>
            <w:top w:val="none" w:sz="0" w:space="0" w:color="auto"/>
            <w:left w:val="none" w:sz="0" w:space="0" w:color="auto"/>
            <w:bottom w:val="none" w:sz="0" w:space="0" w:color="auto"/>
            <w:right w:val="none" w:sz="0" w:space="0" w:color="auto"/>
          </w:divBdr>
        </w:div>
        <w:div w:id="784036736">
          <w:marLeft w:val="640"/>
          <w:marRight w:val="0"/>
          <w:marTop w:val="0"/>
          <w:marBottom w:val="0"/>
          <w:divBdr>
            <w:top w:val="none" w:sz="0" w:space="0" w:color="auto"/>
            <w:left w:val="none" w:sz="0" w:space="0" w:color="auto"/>
            <w:bottom w:val="none" w:sz="0" w:space="0" w:color="auto"/>
            <w:right w:val="none" w:sz="0" w:space="0" w:color="auto"/>
          </w:divBdr>
        </w:div>
        <w:div w:id="1367606608">
          <w:marLeft w:val="640"/>
          <w:marRight w:val="0"/>
          <w:marTop w:val="0"/>
          <w:marBottom w:val="0"/>
          <w:divBdr>
            <w:top w:val="none" w:sz="0" w:space="0" w:color="auto"/>
            <w:left w:val="none" w:sz="0" w:space="0" w:color="auto"/>
            <w:bottom w:val="none" w:sz="0" w:space="0" w:color="auto"/>
            <w:right w:val="none" w:sz="0" w:space="0" w:color="auto"/>
          </w:divBdr>
        </w:div>
        <w:div w:id="1480220596">
          <w:marLeft w:val="640"/>
          <w:marRight w:val="0"/>
          <w:marTop w:val="0"/>
          <w:marBottom w:val="0"/>
          <w:divBdr>
            <w:top w:val="none" w:sz="0" w:space="0" w:color="auto"/>
            <w:left w:val="none" w:sz="0" w:space="0" w:color="auto"/>
            <w:bottom w:val="none" w:sz="0" w:space="0" w:color="auto"/>
            <w:right w:val="none" w:sz="0" w:space="0" w:color="auto"/>
          </w:divBdr>
        </w:div>
        <w:div w:id="1755740705">
          <w:marLeft w:val="640"/>
          <w:marRight w:val="0"/>
          <w:marTop w:val="0"/>
          <w:marBottom w:val="0"/>
          <w:divBdr>
            <w:top w:val="none" w:sz="0" w:space="0" w:color="auto"/>
            <w:left w:val="none" w:sz="0" w:space="0" w:color="auto"/>
            <w:bottom w:val="none" w:sz="0" w:space="0" w:color="auto"/>
            <w:right w:val="none" w:sz="0" w:space="0" w:color="auto"/>
          </w:divBdr>
        </w:div>
        <w:div w:id="1525749065">
          <w:marLeft w:val="640"/>
          <w:marRight w:val="0"/>
          <w:marTop w:val="0"/>
          <w:marBottom w:val="0"/>
          <w:divBdr>
            <w:top w:val="none" w:sz="0" w:space="0" w:color="auto"/>
            <w:left w:val="none" w:sz="0" w:space="0" w:color="auto"/>
            <w:bottom w:val="none" w:sz="0" w:space="0" w:color="auto"/>
            <w:right w:val="none" w:sz="0" w:space="0" w:color="auto"/>
          </w:divBdr>
        </w:div>
        <w:div w:id="944115875">
          <w:marLeft w:val="640"/>
          <w:marRight w:val="0"/>
          <w:marTop w:val="0"/>
          <w:marBottom w:val="0"/>
          <w:divBdr>
            <w:top w:val="none" w:sz="0" w:space="0" w:color="auto"/>
            <w:left w:val="none" w:sz="0" w:space="0" w:color="auto"/>
            <w:bottom w:val="none" w:sz="0" w:space="0" w:color="auto"/>
            <w:right w:val="none" w:sz="0" w:space="0" w:color="auto"/>
          </w:divBdr>
        </w:div>
        <w:div w:id="475337841">
          <w:marLeft w:val="640"/>
          <w:marRight w:val="0"/>
          <w:marTop w:val="0"/>
          <w:marBottom w:val="0"/>
          <w:divBdr>
            <w:top w:val="none" w:sz="0" w:space="0" w:color="auto"/>
            <w:left w:val="none" w:sz="0" w:space="0" w:color="auto"/>
            <w:bottom w:val="none" w:sz="0" w:space="0" w:color="auto"/>
            <w:right w:val="none" w:sz="0" w:space="0" w:color="auto"/>
          </w:divBdr>
        </w:div>
        <w:div w:id="698773904">
          <w:marLeft w:val="640"/>
          <w:marRight w:val="0"/>
          <w:marTop w:val="0"/>
          <w:marBottom w:val="0"/>
          <w:divBdr>
            <w:top w:val="none" w:sz="0" w:space="0" w:color="auto"/>
            <w:left w:val="none" w:sz="0" w:space="0" w:color="auto"/>
            <w:bottom w:val="none" w:sz="0" w:space="0" w:color="auto"/>
            <w:right w:val="none" w:sz="0" w:space="0" w:color="auto"/>
          </w:divBdr>
        </w:div>
        <w:div w:id="1657415883">
          <w:marLeft w:val="640"/>
          <w:marRight w:val="0"/>
          <w:marTop w:val="0"/>
          <w:marBottom w:val="0"/>
          <w:divBdr>
            <w:top w:val="none" w:sz="0" w:space="0" w:color="auto"/>
            <w:left w:val="none" w:sz="0" w:space="0" w:color="auto"/>
            <w:bottom w:val="none" w:sz="0" w:space="0" w:color="auto"/>
            <w:right w:val="none" w:sz="0" w:space="0" w:color="auto"/>
          </w:divBdr>
        </w:div>
        <w:div w:id="660306747">
          <w:marLeft w:val="640"/>
          <w:marRight w:val="0"/>
          <w:marTop w:val="0"/>
          <w:marBottom w:val="0"/>
          <w:divBdr>
            <w:top w:val="none" w:sz="0" w:space="0" w:color="auto"/>
            <w:left w:val="none" w:sz="0" w:space="0" w:color="auto"/>
            <w:bottom w:val="none" w:sz="0" w:space="0" w:color="auto"/>
            <w:right w:val="none" w:sz="0" w:space="0" w:color="auto"/>
          </w:divBdr>
        </w:div>
        <w:div w:id="1361205614">
          <w:marLeft w:val="640"/>
          <w:marRight w:val="0"/>
          <w:marTop w:val="0"/>
          <w:marBottom w:val="0"/>
          <w:divBdr>
            <w:top w:val="none" w:sz="0" w:space="0" w:color="auto"/>
            <w:left w:val="none" w:sz="0" w:space="0" w:color="auto"/>
            <w:bottom w:val="none" w:sz="0" w:space="0" w:color="auto"/>
            <w:right w:val="none" w:sz="0" w:space="0" w:color="auto"/>
          </w:divBdr>
        </w:div>
        <w:div w:id="1713073289">
          <w:marLeft w:val="640"/>
          <w:marRight w:val="0"/>
          <w:marTop w:val="0"/>
          <w:marBottom w:val="0"/>
          <w:divBdr>
            <w:top w:val="none" w:sz="0" w:space="0" w:color="auto"/>
            <w:left w:val="none" w:sz="0" w:space="0" w:color="auto"/>
            <w:bottom w:val="none" w:sz="0" w:space="0" w:color="auto"/>
            <w:right w:val="none" w:sz="0" w:space="0" w:color="auto"/>
          </w:divBdr>
        </w:div>
        <w:div w:id="506794826">
          <w:marLeft w:val="640"/>
          <w:marRight w:val="0"/>
          <w:marTop w:val="0"/>
          <w:marBottom w:val="0"/>
          <w:divBdr>
            <w:top w:val="none" w:sz="0" w:space="0" w:color="auto"/>
            <w:left w:val="none" w:sz="0" w:space="0" w:color="auto"/>
            <w:bottom w:val="none" w:sz="0" w:space="0" w:color="auto"/>
            <w:right w:val="none" w:sz="0" w:space="0" w:color="auto"/>
          </w:divBdr>
        </w:div>
        <w:div w:id="699400255">
          <w:marLeft w:val="640"/>
          <w:marRight w:val="0"/>
          <w:marTop w:val="0"/>
          <w:marBottom w:val="0"/>
          <w:divBdr>
            <w:top w:val="none" w:sz="0" w:space="0" w:color="auto"/>
            <w:left w:val="none" w:sz="0" w:space="0" w:color="auto"/>
            <w:bottom w:val="none" w:sz="0" w:space="0" w:color="auto"/>
            <w:right w:val="none" w:sz="0" w:space="0" w:color="auto"/>
          </w:divBdr>
        </w:div>
        <w:div w:id="1004741180">
          <w:marLeft w:val="640"/>
          <w:marRight w:val="0"/>
          <w:marTop w:val="0"/>
          <w:marBottom w:val="0"/>
          <w:divBdr>
            <w:top w:val="none" w:sz="0" w:space="0" w:color="auto"/>
            <w:left w:val="none" w:sz="0" w:space="0" w:color="auto"/>
            <w:bottom w:val="none" w:sz="0" w:space="0" w:color="auto"/>
            <w:right w:val="none" w:sz="0" w:space="0" w:color="auto"/>
          </w:divBdr>
        </w:div>
        <w:div w:id="314458763">
          <w:marLeft w:val="640"/>
          <w:marRight w:val="0"/>
          <w:marTop w:val="0"/>
          <w:marBottom w:val="0"/>
          <w:divBdr>
            <w:top w:val="none" w:sz="0" w:space="0" w:color="auto"/>
            <w:left w:val="none" w:sz="0" w:space="0" w:color="auto"/>
            <w:bottom w:val="none" w:sz="0" w:space="0" w:color="auto"/>
            <w:right w:val="none" w:sz="0" w:space="0" w:color="auto"/>
          </w:divBdr>
        </w:div>
        <w:div w:id="267130456">
          <w:marLeft w:val="640"/>
          <w:marRight w:val="0"/>
          <w:marTop w:val="0"/>
          <w:marBottom w:val="0"/>
          <w:divBdr>
            <w:top w:val="none" w:sz="0" w:space="0" w:color="auto"/>
            <w:left w:val="none" w:sz="0" w:space="0" w:color="auto"/>
            <w:bottom w:val="none" w:sz="0" w:space="0" w:color="auto"/>
            <w:right w:val="none" w:sz="0" w:space="0" w:color="auto"/>
          </w:divBdr>
        </w:div>
        <w:div w:id="1478373390">
          <w:marLeft w:val="640"/>
          <w:marRight w:val="0"/>
          <w:marTop w:val="0"/>
          <w:marBottom w:val="0"/>
          <w:divBdr>
            <w:top w:val="none" w:sz="0" w:space="0" w:color="auto"/>
            <w:left w:val="none" w:sz="0" w:space="0" w:color="auto"/>
            <w:bottom w:val="none" w:sz="0" w:space="0" w:color="auto"/>
            <w:right w:val="none" w:sz="0" w:space="0" w:color="auto"/>
          </w:divBdr>
        </w:div>
        <w:div w:id="1813449159">
          <w:marLeft w:val="640"/>
          <w:marRight w:val="0"/>
          <w:marTop w:val="0"/>
          <w:marBottom w:val="0"/>
          <w:divBdr>
            <w:top w:val="none" w:sz="0" w:space="0" w:color="auto"/>
            <w:left w:val="none" w:sz="0" w:space="0" w:color="auto"/>
            <w:bottom w:val="none" w:sz="0" w:space="0" w:color="auto"/>
            <w:right w:val="none" w:sz="0" w:space="0" w:color="auto"/>
          </w:divBdr>
        </w:div>
        <w:div w:id="1293252379">
          <w:marLeft w:val="640"/>
          <w:marRight w:val="0"/>
          <w:marTop w:val="0"/>
          <w:marBottom w:val="0"/>
          <w:divBdr>
            <w:top w:val="none" w:sz="0" w:space="0" w:color="auto"/>
            <w:left w:val="none" w:sz="0" w:space="0" w:color="auto"/>
            <w:bottom w:val="none" w:sz="0" w:space="0" w:color="auto"/>
            <w:right w:val="none" w:sz="0" w:space="0" w:color="auto"/>
          </w:divBdr>
        </w:div>
        <w:div w:id="721559201">
          <w:marLeft w:val="640"/>
          <w:marRight w:val="0"/>
          <w:marTop w:val="0"/>
          <w:marBottom w:val="0"/>
          <w:divBdr>
            <w:top w:val="none" w:sz="0" w:space="0" w:color="auto"/>
            <w:left w:val="none" w:sz="0" w:space="0" w:color="auto"/>
            <w:bottom w:val="none" w:sz="0" w:space="0" w:color="auto"/>
            <w:right w:val="none" w:sz="0" w:space="0" w:color="auto"/>
          </w:divBdr>
        </w:div>
        <w:div w:id="1341588714">
          <w:marLeft w:val="640"/>
          <w:marRight w:val="0"/>
          <w:marTop w:val="0"/>
          <w:marBottom w:val="0"/>
          <w:divBdr>
            <w:top w:val="none" w:sz="0" w:space="0" w:color="auto"/>
            <w:left w:val="none" w:sz="0" w:space="0" w:color="auto"/>
            <w:bottom w:val="none" w:sz="0" w:space="0" w:color="auto"/>
            <w:right w:val="none" w:sz="0" w:space="0" w:color="auto"/>
          </w:divBdr>
        </w:div>
        <w:div w:id="2040542947">
          <w:marLeft w:val="640"/>
          <w:marRight w:val="0"/>
          <w:marTop w:val="0"/>
          <w:marBottom w:val="0"/>
          <w:divBdr>
            <w:top w:val="none" w:sz="0" w:space="0" w:color="auto"/>
            <w:left w:val="none" w:sz="0" w:space="0" w:color="auto"/>
            <w:bottom w:val="none" w:sz="0" w:space="0" w:color="auto"/>
            <w:right w:val="none" w:sz="0" w:space="0" w:color="auto"/>
          </w:divBdr>
        </w:div>
        <w:div w:id="1634284327">
          <w:marLeft w:val="640"/>
          <w:marRight w:val="0"/>
          <w:marTop w:val="0"/>
          <w:marBottom w:val="0"/>
          <w:divBdr>
            <w:top w:val="none" w:sz="0" w:space="0" w:color="auto"/>
            <w:left w:val="none" w:sz="0" w:space="0" w:color="auto"/>
            <w:bottom w:val="none" w:sz="0" w:space="0" w:color="auto"/>
            <w:right w:val="none" w:sz="0" w:space="0" w:color="auto"/>
          </w:divBdr>
        </w:div>
        <w:div w:id="847060846">
          <w:marLeft w:val="640"/>
          <w:marRight w:val="0"/>
          <w:marTop w:val="0"/>
          <w:marBottom w:val="0"/>
          <w:divBdr>
            <w:top w:val="none" w:sz="0" w:space="0" w:color="auto"/>
            <w:left w:val="none" w:sz="0" w:space="0" w:color="auto"/>
            <w:bottom w:val="none" w:sz="0" w:space="0" w:color="auto"/>
            <w:right w:val="none" w:sz="0" w:space="0" w:color="auto"/>
          </w:divBdr>
        </w:div>
        <w:div w:id="1498109688">
          <w:marLeft w:val="640"/>
          <w:marRight w:val="0"/>
          <w:marTop w:val="0"/>
          <w:marBottom w:val="0"/>
          <w:divBdr>
            <w:top w:val="none" w:sz="0" w:space="0" w:color="auto"/>
            <w:left w:val="none" w:sz="0" w:space="0" w:color="auto"/>
            <w:bottom w:val="none" w:sz="0" w:space="0" w:color="auto"/>
            <w:right w:val="none" w:sz="0" w:space="0" w:color="auto"/>
          </w:divBdr>
        </w:div>
        <w:div w:id="1175412456">
          <w:marLeft w:val="640"/>
          <w:marRight w:val="0"/>
          <w:marTop w:val="0"/>
          <w:marBottom w:val="0"/>
          <w:divBdr>
            <w:top w:val="none" w:sz="0" w:space="0" w:color="auto"/>
            <w:left w:val="none" w:sz="0" w:space="0" w:color="auto"/>
            <w:bottom w:val="none" w:sz="0" w:space="0" w:color="auto"/>
            <w:right w:val="none" w:sz="0" w:space="0" w:color="auto"/>
          </w:divBdr>
        </w:div>
        <w:div w:id="535502628">
          <w:marLeft w:val="640"/>
          <w:marRight w:val="0"/>
          <w:marTop w:val="0"/>
          <w:marBottom w:val="0"/>
          <w:divBdr>
            <w:top w:val="none" w:sz="0" w:space="0" w:color="auto"/>
            <w:left w:val="none" w:sz="0" w:space="0" w:color="auto"/>
            <w:bottom w:val="none" w:sz="0" w:space="0" w:color="auto"/>
            <w:right w:val="none" w:sz="0" w:space="0" w:color="auto"/>
          </w:divBdr>
        </w:div>
        <w:div w:id="939332010">
          <w:marLeft w:val="640"/>
          <w:marRight w:val="0"/>
          <w:marTop w:val="0"/>
          <w:marBottom w:val="0"/>
          <w:divBdr>
            <w:top w:val="none" w:sz="0" w:space="0" w:color="auto"/>
            <w:left w:val="none" w:sz="0" w:space="0" w:color="auto"/>
            <w:bottom w:val="none" w:sz="0" w:space="0" w:color="auto"/>
            <w:right w:val="none" w:sz="0" w:space="0" w:color="auto"/>
          </w:divBdr>
        </w:div>
        <w:div w:id="849029329">
          <w:marLeft w:val="640"/>
          <w:marRight w:val="0"/>
          <w:marTop w:val="0"/>
          <w:marBottom w:val="0"/>
          <w:divBdr>
            <w:top w:val="none" w:sz="0" w:space="0" w:color="auto"/>
            <w:left w:val="none" w:sz="0" w:space="0" w:color="auto"/>
            <w:bottom w:val="none" w:sz="0" w:space="0" w:color="auto"/>
            <w:right w:val="none" w:sz="0" w:space="0" w:color="auto"/>
          </w:divBdr>
        </w:div>
        <w:div w:id="1236434771">
          <w:marLeft w:val="640"/>
          <w:marRight w:val="0"/>
          <w:marTop w:val="0"/>
          <w:marBottom w:val="0"/>
          <w:divBdr>
            <w:top w:val="none" w:sz="0" w:space="0" w:color="auto"/>
            <w:left w:val="none" w:sz="0" w:space="0" w:color="auto"/>
            <w:bottom w:val="none" w:sz="0" w:space="0" w:color="auto"/>
            <w:right w:val="none" w:sz="0" w:space="0" w:color="auto"/>
          </w:divBdr>
        </w:div>
        <w:div w:id="65300319">
          <w:marLeft w:val="640"/>
          <w:marRight w:val="0"/>
          <w:marTop w:val="0"/>
          <w:marBottom w:val="0"/>
          <w:divBdr>
            <w:top w:val="none" w:sz="0" w:space="0" w:color="auto"/>
            <w:left w:val="none" w:sz="0" w:space="0" w:color="auto"/>
            <w:bottom w:val="none" w:sz="0" w:space="0" w:color="auto"/>
            <w:right w:val="none" w:sz="0" w:space="0" w:color="auto"/>
          </w:divBdr>
        </w:div>
        <w:div w:id="1354652323">
          <w:marLeft w:val="640"/>
          <w:marRight w:val="0"/>
          <w:marTop w:val="0"/>
          <w:marBottom w:val="0"/>
          <w:divBdr>
            <w:top w:val="none" w:sz="0" w:space="0" w:color="auto"/>
            <w:left w:val="none" w:sz="0" w:space="0" w:color="auto"/>
            <w:bottom w:val="none" w:sz="0" w:space="0" w:color="auto"/>
            <w:right w:val="none" w:sz="0" w:space="0" w:color="auto"/>
          </w:divBdr>
        </w:div>
        <w:div w:id="134222228">
          <w:marLeft w:val="640"/>
          <w:marRight w:val="0"/>
          <w:marTop w:val="0"/>
          <w:marBottom w:val="0"/>
          <w:divBdr>
            <w:top w:val="none" w:sz="0" w:space="0" w:color="auto"/>
            <w:left w:val="none" w:sz="0" w:space="0" w:color="auto"/>
            <w:bottom w:val="none" w:sz="0" w:space="0" w:color="auto"/>
            <w:right w:val="none" w:sz="0" w:space="0" w:color="auto"/>
          </w:divBdr>
        </w:div>
        <w:div w:id="1474719176">
          <w:marLeft w:val="640"/>
          <w:marRight w:val="0"/>
          <w:marTop w:val="0"/>
          <w:marBottom w:val="0"/>
          <w:divBdr>
            <w:top w:val="none" w:sz="0" w:space="0" w:color="auto"/>
            <w:left w:val="none" w:sz="0" w:space="0" w:color="auto"/>
            <w:bottom w:val="none" w:sz="0" w:space="0" w:color="auto"/>
            <w:right w:val="none" w:sz="0" w:space="0" w:color="auto"/>
          </w:divBdr>
        </w:div>
        <w:div w:id="985470079">
          <w:marLeft w:val="640"/>
          <w:marRight w:val="0"/>
          <w:marTop w:val="0"/>
          <w:marBottom w:val="0"/>
          <w:divBdr>
            <w:top w:val="none" w:sz="0" w:space="0" w:color="auto"/>
            <w:left w:val="none" w:sz="0" w:space="0" w:color="auto"/>
            <w:bottom w:val="none" w:sz="0" w:space="0" w:color="auto"/>
            <w:right w:val="none" w:sz="0" w:space="0" w:color="auto"/>
          </w:divBdr>
        </w:div>
        <w:div w:id="206573170">
          <w:marLeft w:val="640"/>
          <w:marRight w:val="0"/>
          <w:marTop w:val="0"/>
          <w:marBottom w:val="0"/>
          <w:divBdr>
            <w:top w:val="none" w:sz="0" w:space="0" w:color="auto"/>
            <w:left w:val="none" w:sz="0" w:space="0" w:color="auto"/>
            <w:bottom w:val="none" w:sz="0" w:space="0" w:color="auto"/>
            <w:right w:val="none" w:sz="0" w:space="0" w:color="auto"/>
          </w:divBdr>
        </w:div>
        <w:div w:id="1782722864">
          <w:marLeft w:val="640"/>
          <w:marRight w:val="0"/>
          <w:marTop w:val="0"/>
          <w:marBottom w:val="0"/>
          <w:divBdr>
            <w:top w:val="none" w:sz="0" w:space="0" w:color="auto"/>
            <w:left w:val="none" w:sz="0" w:space="0" w:color="auto"/>
            <w:bottom w:val="none" w:sz="0" w:space="0" w:color="auto"/>
            <w:right w:val="none" w:sz="0" w:space="0" w:color="auto"/>
          </w:divBdr>
        </w:div>
        <w:div w:id="737050508">
          <w:marLeft w:val="640"/>
          <w:marRight w:val="0"/>
          <w:marTop w:val="0"/>
          <w:marBottom w:val="0"/>
          <w:divBdr>
            <w:top w:val="none" w:sz="0" w:space="0" w:color="auto"/>
            <w:left w:val="none" w:sz="0" w:space="0" w:color="auto"/>
            <w:bottom w:val="none" w:sz="0" w:space="0" w:color="auto"/>
            <w:right w:val="none" w:sz="0" w:space="0" w:color="auto"/>
          </w:divBdr>
        </w:div>
        <w:div w:id="1893423797">
          <w:marLeft w:val="640"/>
          <w:marRight w:val="0"/>
          <w:marTop w:val="0"/>
          <w:marBottom w:val="0"/>
          <w:divBdr>
            <w:top w:val="none" w:sz="0" w:space="0" w:color="auto"/>
            <w:left w:val="none" w:sz="0" w:space="0" w:color="auto"/>
            <w:bottom w:val="none" w:sz="0" w:space="0" w:color="auto"/>
            <w:right w:val="none" w:sz="0" w:space="0" w:color="auto"/>
          </w:divBdr>
        </w:div>
        <w:div w:id="631906007">
          <w:marLeft w:val="640"/>
          <w:marRight w:val="0"/>
          <w:marTop w:val="0"/>
          <w:marBottom w:val="0"/>
          <w:divBdr>
            <w:top w:val="none" w:sz="0" w:space="0" w:color="auto"/>
            <w:left w:val="none" w:sz="0" w:space="0" w:color="auto"/>
            <w:bottom w:val="none" w:sz="0" w:space="0" w:color="auto"/>
            <w:right w:val="none" w:sz="0" w:space="0" w:color="auto"/>
          </w:divBdr>
        </w:div>
        <w:div w:id="1072506844">
          <w:marLeft w:val="640"/>
          <w:marRight w:val="0"/>
          <w:marTop w:val="0"/>
          <w:marBottom w:val="0"/>
          <w:divBdr>
            <w:top w:val="none" w:sz="0" w:space="0" w:color="auto"/>
            <w:left w:val="none" w:sz="0" w:space="0" w:color="auto"/>
            <w:bottom w:val="none" w:sz="0" w:space="0" w:color="auto"/>
            <w:right w:val="none" w:sz="0" w:space="0" w:color="auto"/>
          </w:divBdr>
        </w:div>
        <w:div w:id="1801994303">
          <w:marLeft w:val="640"/>
          <w:marRight w:val="0"/>
          <w:marTop w:val="0"/>
          <w:marBottom w:val="0"/>
          <w:divBdr>
            <w:top w:val="none" w:sz="0" w:space="0" w:color="auto"/>
            <w:left w:val="none" w:sz="0" w:space="0" w:color="auto"/>
            <w:bottom w:val="none" w:sz="0" w:space="0" w:color="auto"/>
            <w:right w:val="none" w:sz="0" w:space="0" w:color="auto"/>
          </w:divBdr>
        </w:div>
        <w:div w:id="1036781849">
          <w:marLeft w:val="640"/>
          <w:marRight w:val="0"/>
          <w:marTop w:val="0"/>
          <w:marBottom w:val="0"/>
          <w:divBdr>
            <w:top w:val="none" w:sz="0" w:space="0" w:color="auto"/>
            <w:left w:val="none" w:sz="0" w:space="0" w:color="auto"/>
            <w:bottom w:val="none" w:sz="0" w:space="0" w:color="auto"/>
            <w:right w:val="none" w:sz="0" w:space="0" w:color="auto"/>
          </w:divBdr>
        </w:div>
        <w:div w:id="906375101">
          <w:marLeft w:val="640"/>
          <w:marRight w:val="0"/>
          <w:marTop w:val="0"/>
          <w:marBottom w:val="0"/>
          <w:divBdr>
            <w:top w:val="none" w:sz="0" w:space="0" w:color="auto"/>
            <w:left w:val="none" w:sz="0" w:space="0" w:color="auto"/>
            <w:bottom w:val="none" w:sz="0" w:space="0" w:color="auto"/>
            <w:right w:val="none" w:sz="0" w:space="0" w:color="auto"/>
          </w:divBdr>
        </w:div>
        <w:div w:id="1998073997">
          <w:marLeft w:val="640"/>
          <w:marRight w:val="0"/>
          <w:marTop w:val="0"/>
          <w:marBottom w:val="0"/>
          <w:divBdr>
            <w:top w:val="none" w:sz="0" w:space="0" w:color="auto"/>
            <w:left w:val="none" w:sz="0" w:space="0" w:color="auto"/>
            <w:bottom w:val="none" w:sz="0" w:space="0" w:color="auto"/>
            <w:right w:val="none" w:sz="0" w:space="0" w:color="auto"/>
          </w:divBdr>
        </w:div>
        <w:div w:id="1418408127">
          <w:marLeft w:val="640"/>
          <w:marRight w:val="0"/>
          <w:marTop w:val="0"/>
          <w:marBottom w:val="0"/>
          <w:divBdr>
            <w:top w:val="none" w:sz="0" w:space="0" w:color="auto"/>
            <w:left w:val="none" w:sz="0" w:space="0" w:color="auto"/>
            <w:bottom w:val="none" w:sz="0" w:space="0" w:color="auto"/>
            <w:right w:val="none" w:sz="0" w:space="0" w:color="auto"/>
          </w:divBdr>
        </w:div>
        <w:div w:id="1807166451">
          <w:marLeft w:val="640"/>
          <w:marRight w:val="0"/>
          <w:marTop w:val="0"/>
          <w:marBottom w:val="0"/>
          <w:divBdr>
            <w:top w:val="none" w:sz="0" w:space="0" w:color="auto"/>
            <w:left w:val="none" w:sz="0" w:space="0" w:color="auto"/>
            <w:bottom w:val="none" w:sz="0" w:space="0" w:color="auto"/>
            <w:right w:val="none" w:sz="0" w:space="0" w:color="auto"/>
          </w:divBdr>
        </w:div>
        <w:div w:id="542407973">
          <w:marLeft w:val="640"/>
          <w:marRight w:val="0"/>
          <w:marTop w:val="0"/>
          <w:marBottom w:val="0"/>
          <w:divBdr>
            <w:top w:val="none" w:sz="0" w:space="0" w:color="auto"/>
            <w:left w:val="none" w:sz="0" w:space="0" w:color="auto"/>
            <w:bottom w:val="none" w:sz="0" w:space="0" w:color="auto"/>
            <w:right w:val="none" w:sz="0" w:space="0" w:color="auto"/>
          </w:divBdr>
        </w:div>
        <w:div w:id="221016529">
          <w:marLeft w:val="640"/>
          <w:marRight w:val="0"/>
          <w:marTop w:val="0"/>
          <w:marBottom w:val="0"/>
          <w:divBdr>
            <w:top w:val="none" w:sz="0" w:space="0" w:color="auto"/>
            <w:left w:val="none" w:sz="0" w:space="0" w:color="auto"/>
            <w:bottom w:val="none" w:sz="0" w:space="0" w:color="auto"/>
            <w:right w:val="none" w:sz="0" w:space="0" w:color="auto"/>
          </w:divBdr>
        </w:div>
        <w:div w:id="1681392129">
          <w:marLeft w:val="640"/>
          <w:marRight w:val="0"/>
          <w:marTop w:val="0"/>
          <w:marBottom w:val="0"/>
          <w:divBdr>
            <w:top w:val="none" w:sz="0" w:space="0" w:color="auto"/>
            <w:left w:val="none" w:sz="0" w:space="0" w:color="auto"/>
            <w:bottom w:val="none" w:sz="0" w:space="0" w:color="auto"/>
            <w:right w:val="none" w:sz="0" w:space="0" w:color="auto"/>
          </w:divBdr>
        </w:div>
        <w:div w:id="795489037">
          <w:marLeft w:val="640"/>
          <w:marRight w:val="0"/>
          <w:marTop w:val="0"/>
          <w:marBottom w:val="0"/>
          <w:divBdr>
            <w:top w:val="none" w:sz="0" w:space="0" w:color="auto"/>
            <w:left w:val="none" w:sz="0" w:space="0" w:color="auto"/>
            <w:bottom w:val="none" w:sz="0" w:space="0" w:color="auto"/>
            <w:right w:val="none" w:sz="0" w:space="0" w:color="auto"/>
          </w:divBdr>
        </w:div>
        <w:div w:id="9569552">
          <w:marLeft w:val="640"/>
          <w:marRight w:val="0"/>
          <w:marTop w:val="0"/>
          <w:marBottom w:val="0"/>
          <w:divBdr>
            <w:top w:val="none" w:sz="0" w:space="0" w:color="auto"/>
            <w:left w:val="none" w:sz="0" w:space="0" w:color="auto"/>
            <w:bottom w:val="none" w:sz="0" w:space="0" w:color="auto"/>
            <w:right w:val="none" w:sz="0" w:space="0" w:color="auto"/>
          </w:divBdr>
        </w:div>
        <w:div w:id="2030521502">
          <w:marLeft w:val="640"/>
          <w:marRight w:val="0"/>
          <w:marTop w:val="0"/>
          <w:marBottom w:val="0"/>
          <w:divBdr>
            <w:top w:val="none" w:sz="0" w:space="0" w:color="auto"/>
            <w:left w:val="none" w:sz="0" w:space="0" w:color="auto"/>
            <w:bottom w:val="none" w:sz="0" w:space="0" w:color="auto"/>
            <w:right w:val="none" w:sz="0" w:space="0" w:color="auto"/>
          </w:divBdr>
        </w:div>
        <w:div w:id="854533435">
          <w:marLeft w:val="640"/>
          <w:marRight w:val="0"/>
          <w:marTop w:val="0"/>
          <w:marBottom w:val="0"/>
          <w:divBdr>
            <w:top w:val="none" w:sz="0" w:space="0" w:color="auto"/>
            <w:left w:val="none" w:sz="0" w:space="0" w:color="auto"/>
            <w:bottom w:val="none" w:sz="0" w:space="0" w:color="auto"/>
            <w:right w:val="none" w:sz="0" w:space="0" w:color="auto"/>
          </w:divBdr>
        </w:div>
        <w:div w:id="112793859">
          <w:marLeft w:val="640"/>
          <w:marRight w:val="0"/>
          <w:marTop w:val="0"/>
          <w:marBottom w:val="0"/>
          <w:divBdr>
            <w:top w:val="none" w:sz="0" w:space="0" w:color="auto"/>
            <w:left w:val="none" w:sz="0" w:space="0" w:color="auto"/>
            <w:bottom w:val="none" w:sz="0" w:space="0" w:color="auto"/>
            <w:right w:val="none" w:sz="0" w:space="0" w:color="auto"/>
          </w:divBdr>
        </w:div>
        <w:div w:id="1246068135">
          <w:marLeft w:val="640"/>
          <w:marRight w:val="0"/>
          <w:marTop w:val="0"/>
          <w:marBottom w:val="0"/>
          <w:divBdr>
            <w:top w:val="none" w:sz="0" w:space="0" w:color="auto"/>
            <w:left w:val="none" w:sz="0" w:space="0" w:color="auto"/>
            <w:bottom w:val="none" w:sz="0" w:space="0" w:color="auto"/>
            <w:right w:val="none" w:sz="0" w:space="0" w:color="auto"/>
          </w:divBdr>
        </w:div>
        <w:div w:id="1605920781">
          <w:marLeft w:val="640"/>
          <w:marRight w:val="0"/>
          <w:marTop w:val="0"/>
          <w:marBottom w:val="0"/>
          <w:divBdr>
            <w:top w:val="none" w:sz="0" w:space="0" w:color="auto"/>
            <w:left w:val="none" w:sz="0" w:space="0" w:color="auto"/>
            <w:bottom w:val="none" w:sz="0" w:space="0" w:color="auto"/>
            <w:right w:val="none" w:sz="0" w:space="0" w:color="auto"/>
          </w:divBdr>
        </w:div>
        <w:div w:id="1739208913">
          <w:marLeft w:val="640"/>
          <w:marRight w:val="0"/>
          <w:marTop w:val="0"/>
          <w:marBottom w:val="0"/>
          <w:divBdr>
            <w:top w:val="none" w:sz="0" w:space="0" w:color="auto"/>
            <w:left w:val="none" w:sz="0" w:space="0" w:color="auto"/>
            <w:bottom w:val="none" w:sz="0" w:space="0" w:color="auto"/>
            <w:right w:val="none" w:sz="0" w:space="0" w:color="auto"/>
          </w:divBdr>
        </w:div>
        <w:div w:id="682822657">
          <w:marLeft w:val="640"/>
          <w:marRight w:val="0"/>
          <w:marTop w:val="0"/>
          <w:marBottom w:val="0"/>
          <w:divBdr>
            <w:top w:val="none" w:sz="0" w:space="0" w:color="auto"/>
            <w:left w:val="none" w:sz="0" w:space="0" w:color="auto"/>
            <w:bottom w:val="none" w:sz="0" w:space="0" w:color="auto"/>
            <w:right w:val="none" w:sz="0" w:space="0" w:color="auto"/>
          </w:divBdr>
        </w:div>
        <w:div w:id="76368314">
          <w:marLeft w:val="640"/>
          <w:marRight w:val="0"/>
          <w:marTop w:val="0"/>
          <w:marBottom w:val="0"/>
          <w:divBdr>
            <w:top w:val="none" w:sz="0" w:space="0" w:color="auto"/>
            <w:left w:val="none" w:sz="0" w:space="0" w:color="auto"/>
            <w:bottom w:val="none" w:sz="0" w:space="0" w:color="auto"/>
            <w:right w:val="none" w:sz="0" w:space="0" w:color="auto"/>
          </w:divBdr>
        </w:div>
        <w:div w:id="466582388">
          <w:marLeft w:val="640"/>
          <w:marRight w:val="0"/>
          <w:marTop w:val="0"/>
          <w:marBottom w:val="0"/>
          <w:divBdr>
            <w:top w:val="none" w:sz="0" w:space="0" w:color="auto"/>
            <w:left w:val="none" w:sz="0" w:space="0" w:color="auto"/>
            <w:bottom w:val="none" w:sz="0" w:space="0" w:color="auto"/>
            <w:right w:val="none" w:sz="0" w:space="0" w:color="auto"/>
          </w:divBdr>
        </w:div>
        <w:div w:id="400521225">
          <w:marLeft w:val="640"/>
          <w:marRight w:val="0"/>
          <w:marTop w:val="0"/>
          <w:marBottom w:val="0"/>
          <w:divBdr>
            <w:top w:val="none" w:sz="0" w:space="0" w:color="auto"/>
            <w:left w:val="none" w:sz="0" w:space="0" w:color="auto"/>
            <w:bottom w:val="none" w:sz="0" w:space="0" w:color="auto"/>
            <w:right w:val="none" w:sz="0" w:space="0" w:color="auto"/>
          </w:divBdr>
        </w:div>
        <w:div w:id="2010986535">
          <w:marLeft w:val="640"/>
          <w:marRight w:val="0"/>
          <w:marTop w:val="0"/>
          <w:marBottom w:val="0"/>
          <w:divBdr>
            <w:top w:val="none" w:sz="0" w:space="0" w:color="auto"/>
            <w:left w:val="none" w:sz="0" w:space="0" w:color="auto"/>
            <w:bottom w:val="none" w:sz="0" w:space="0" w:color="auto"/>
            <w:right w:val="none" w:sz="0" w:space="0" w:color="auto"/>
          </w:divBdr>
        </w:div>
        <w:div w:id="450322864">
          <w:marLeft w:val="640"/>
          <w:marRight w:val="0"/>
          <w:marTop w:val="0"/>
          <w:marBottom w:val="0"/>
          <w:divBdr>
            <w:top w:val="none" w:sz="0" w:space="0" w:color="auto"/>
            <w:left w:val="none" w:sz="0" w:space="0" w:color="auto"/>
            <w:bottom w:val="none" w:sz="0" w:space="0" w:color="auto"/>
            <w:right w:val="none" w:sz="0" w:space="0" w:color="auto"/>
          </w:divBdr>
        </w:div>
        <w:div w:id="1648508830">
          <w:marLeft w:val="640"/>
          <w:marRight w:val="0"/>
          <w:marTop w:val="0"/>
          <w:marBottom w:val="0"/>
          <w:divBdr>
            <w:top w:val="none" w:sz="0" w:space="0" w:color="auto"/>
            <w:left w:val="none" w:sz="0" w:space="0" w:color="auto"/>
            <w:bottom w:val="none" w:sz="0" w:space="0" w:color="auto"/>
            <w:right w:val="none" w:sz="0" w:space="0" w:color="auto"/>
          </w:divBdr>
        </w:div>
        <w:div w:id="169638071">
          <w:marLeft w:val="640"/>
          <w:marRight w:val="0"/>
          <w:marTop w:val="0"/>
          <w:marBottom w:val="0"/>
          <w:divBdr>
            <w:top w:val="none" w:sz="0" w:space="0" w:color="auto"/>
            <w:left w:val="none" w:sz="0" w:space="0" w:color="auto"/>
            <w:bottom w:val="none" w:sz="0" w:space="0" w:color="auto"/>
            <w:right w:val="none" w:sz="0" w:space="0" w:color="auto"/>
          </w:divBdr>
        </w:div>
        <w:div w:id="504173618">
          <w:marLeft w:val="640"/>
          <w:marRight w:val="0"/>
          <w:marTop w:val="0"/>
          <w:marBottom w:val="0"/>
          <w:divBdr>
            <w:top w:val="none" w:sz="0" w:space="0" w:color="auto"/>
            <w:left w:val="none" w:sz="0" w:space="0" w:color="auto"/>
            <w:bottom w:val="none" w:sz="0" w:space="0" w:color="auto"/>
            <w:right w:val="none" w:sz="0" w:space="0" w:color="auto"/>
          </w:divBdr>
        </w:div>
        <w:div w:id="2007707470">
          <w:marLeft w:val="640"/>
          <w:marRight w:val="0"/>
          <w:marTop w:val="0"/>
          <w:marBottom w:val="0"/>
          <w:divBdr>
            <w:top w:val="none" w:sz="0" w:space="0" w:color="auto"/>
            <w:left w:val="none" w:sz="0" w:space="0" w:color="auto"/>
            <w:bottom w:val="none" w:sz="0" w:space="0" w:color="auto"/>
            <w:right w:val="none" w:sz="0" w:space="0" w:color="auto"/>
          </w:divBdr>
        </w:div>
        <w:div w:id="170487841">
          <w:marLeft w:val="640"/>
          <w:marRight w:val="0"/>
          <w:marTop w:val="0"/>
          <w:marBottom w:val="0"/>
          <w:divBdr>
            <w:top w:val="none" w:sz="0" w:space="0" w:color="auto"/>
            <w:left w:val="none" w:sz="0" w:space="0" w:color="auto"/>
            <w:bottom w:val="none" w:sz="0" w:space="0" w:color="auto"/>
            <w:right w:val="none" w:sz="0" w:space="0" w:color="auto"/>
          </w:divBdr>
        </w:div>
        <w:div w:id="124741115">
          <w:marLeft w:val="640"/>
          <w:marRight w:val="0"/>
          <w:marTop w:val="0"/>
          <w:marBottom w:val="0"/>
          <w:divBdr>
            <w:top w:val="none" w:sz="0" w:space="0" w:color="auto"/>
            <w:left w:val="none" w:sz="0" w:space="0" w:color="auto"/>
            <w:bottom w:val="none" w:sz="0" w:space="0" w:color="auto"/>
            <w:right w:val="none" w:sz="0" w:space="0" w:color="auto"/>
          </w:divBdr>
        </w:div>
        <w:div w:id="1341855816">
          <w:marLeft w:val="640"/>
          <w:marRight w:val="0"/>
          <w:marTop w:val="0"/>
          <w:marBottom w:val="0"/>
          <w:divBdr>
            <w:top w:val="none" w:sz="0" w:space="0" w:color="auto"/>
            <w:left w:val="none" w:sz="0" w:space="0" w:color="auto"/>
            <w:bottom w:val="none" w:sz="0" w:space="0" w:color="auto"/>
            <w:right w:val="none" w:sz="0" w:space="0" w:color="auto"/>
          </w:divBdr>
        </w:div>
        <w:div w:id="1330282328">
          <w:marLeft w:val="640"/>
          <w:marRight w:val="0"/>
          <w:marTop w:val="0"/>
          <w:marBottom w:val="0"/>
          <w:divBdr>
            <w:top w:val="none" w:sz="0" w:space="0" w:color="auto"/>
            <w:left w:val="none" w:sz="0" w:space="0" w:color="auto"/>
            <w:bottom w:val="none" w:sz="0" w:space="0" w:color="auto"/>
            <w:right w:val="none" w:sz="0" w:space="0" w:color="auto"/>
          </w:divBdr>
        </w:div>
      </w:divsChild>
    </w:div>
    <w:div w:id="1691486070">
      <w:bodyDiv w:val="1"/>
      <w:marLeft w:val="0"/>
      <w:marRight w:val="0"/>
      <w:marTop w:val="0"/>
      <w:marBottom w:val="0"/>
      <w:divBdr>
        <w:top w:val="none" w:sz="0" w:space="0" w:color="auto"/>
        <w:left w:val="none" w:sz="0" w:space="0" w:color="auto"/>
        <w:bottom w:val="none" w:sz="0" w:space="0" w:color="auto"/>
        <w:right w:val="none" w:sz="0" w:space="0" w:color="auto"/>
      </w:divBdr>
      <w:divsChild>
        <w:div w:id="1485970423">
          <w:marLeft w:val="640"/>
          <w:marRight w:val="0"/>
          <w:marTop w:val="0"/>
          <w:marBottom w:val="0"/>
          <w:divBdr>
            <w:top w:val="none" w:sz="0" w:space="0" w:color="auto"/>
            <w:left w:val="none" w:sz="0" w:space="0" w:color="auto"/>
            <w:bottom w:val="none" w:sz="0" w:space="0" w:color="auto"/>
            <w:right w:val="none" w:sz="0" w:space="0" w:color="auto"/>
          </w:divBdr>
        </w:div>
        <w:div w:id="1574310492">
          <w:marLeft w:val="640"/>
          <w:marRight w:val="0"/>
          <w:marTop w:val="0"/>
          <w:marBottom w:val="0"/>
          <w:divBdr>
            <w:top w:val="none" w:sz="0" w:space="0" w:color="auto"/>
            <w:left w:val="none" w:sz="0" w:space="0" w:color="auto"/>
            <w:bottom w:val="none" w:sz="0" w:space="0" w:color="auto"/>
            <w:right w:val="none" w:sz="0" w:space="0" w:color="auto"/>
          </w:divBdr>
        </w:div>
        <w:div w:id="1506633243">
          <w:marLeft w:val="640"/>
          <w:marRight w:val="0"/>
          <w:marTop w:val="0"/>
          <w:marBottom w:val="0"/>
          <w:divBdr>
            <w:top w:val="none" w:sz="0" w:space="0" w:color="auto"/>
            <w:left w:val="none" w:sz="0" w:space="0" w:color="auto"/>
            <w:bottom w:val="none" w:sz="0" w:space="0" w:color="auto"/>
            <w:right w:val="none" w:sz="0" w:space="0" w:color="auto"/>
          </w:divBdr>
        </w:div>
        <w:div w:id="134222582">
          <w:marLeft w:val="640"/>
          <w:marRight w:val="0"/>
          <w:marTop w:val="0"/>
          <w:marBottom w:val="0"/>
          <w:divBdr>
            <w:top w:val="none" w:sz="0" w:space="0" w:color="auto"/>
            <w:left w:val="none" w:sz="0" w:space="0" w:color="auto"/>
            <w:bottom w:val="none" w:sz="0" w:space="0" w:color="auto"/>
            <w:right w:val="none" w:sz="0" w:space="0" w:color="auto"/>
          </w:divBdr>
        </w:div>
        <w:div w:id="386611475">
          <w:marLeft w:val="640"/>
          <w:marRight w:val="0"/>
          <w:marTop w:val="0"/>
          <w:marBottom w:val="0"/>
          <w:divBdr>
            <w:top w:val="none" w:sz="0" w:space="0" w:color="auto"/>
            <w:left w:val="none" w:sz="0" w:space="0" w:color="auto"/>
            <w:bottom w:val="none" w:sz="0" w:space="0" w:color="auto"/>
            <w:right w:val="none" w:sz="0" w:space="0" w:color="auto"/>
          </w:divBdr>
        </w:div>
        <w:div w:id="1616669274">
          <w:marLeft w:val="640"/>
          <w:marRight w:val="0"/>
          <w:marTop w:val="0"/>
          <w:marBottom w:val="0"/>
          <w:divBdr>
            <w:top w:val="none" w:sz="0" w:space="0" w:color="auto"/>
            <w:left w:val="none" w:sz="0" w:space="0" w:color="auto"/>
            <w:bottom w:val="none" w:sz="0" w:space="0" w:color="auto"/>
            <w:right w:val="none" w:sz="0" w:space="0" w:color="auto"/>
          </w:divBdr>
        </w:div>
        <w:div w:id="1632980052">
          <w:marLeft w:val="640"/>
          <w:marRight w:val="0"/>
          <w:marTop w:val="0"/>
          <w:marBottom w:val="0"/>
          <w:divBdr>
            <w:top w:val="none" w:sz="0" w:space="0" w:color="auto"/>
            <w:left w:val="none" w:sz="0" w:space="0" w:color="auto"/>
            <w:bottom w:val="none" w:sz="0" w:space="0" w:color="auto"/>
            <w:right w:val="none" w:sz="0" w:space="0" w:color="auto"/>
          </w:divBdr>
        </w:div>
        <w:div w:id="1595242889">
          <w:marLeft w:val="640"/>
          <w:marRight w:val="0"/>
          <w:marTop w:val="0"/>
          <w:marBottom w:val="0"/>
          <w:divBdr>
            <w:top w:val="none" w:sz="0" w:space="0" w:color="auto"/>
            <w:left w:val="none" w:sz="0" w:space="0" w:color="auto"/>
            <w:bottom w:val="none" w:sz="0" w:space="0" w:color="auto"/>
            <w:right w:val="none" w:sz="0" w:space="0" w:color="auto"/>
          </w:divBdr>
        </w:div>
        <w:div w:id="482502484">
          <w:marLeft w:val="640"/>
          <w:marRight w:val="0"/>
          <w:marTop w:val="0"/>
          <w:marBottom w:val="0"/>
          <w:divBdr>
            <w:top w:val="none" w:sz="0" w:space="0" w:color="auto"/>
            <w:left w:val="none" w:sz="0" w:space="0" w:color="auto"/>
            <w:bottom w:val="none" w:sz="0" w:space="0" w:color="auto"/>
            <w:right w:val="none" w:sz="0" w:space="0" w:color="auto"/>
          </w:divBdr>
        </w:div>
        <w:div w:id="732393579">
          <w:marLeft w:val="640"/>
          <w:marRight w:val="0"/>
          <w:marTop w:val="0"/>
          <w:marBottom w:val="0"/>
          <w:divBdr>
            <w:top w:val="none" w:sz="0" w:space="0" w:color="auto"/>
            <w:left w:val="none" w:sz="0" w:space="0" w:color="auto"/>
            <w:bottom w:val="none" w:sz="0" w:space="0" w:color="auto"/>
            <w:right w:val="none" w:sz="0" w:space="0" w:color="auto"/>
          </w:divBdr>
        </w:div>
        <w:div w:id="1377507730">
          <w:marLeft w:val="640"/>
          <w:marRight w:val="0"/>
          <w:marTop w:val="0"/>
          <w:marBottom w:val="0"/>
          <w:divBdr>
            <w:top w:val="none" w:sz="0" w:space="0" w:color="auto"/>
            <w:left w:val="none" w:sz="0" w:space="0" w:color="auto"/>
            <w:bottom w:val="none" w:sz="0" w:space="0" w:color="auto"/>
            <w:right w:val="none" w:sz="0" w:space="0" w:color="auto"/>
          </w:divBdr>
        </w:div>
        <w:div w:id="970137161">
          <w:marLeft w:val="640"/>
          <w:marRight w:val="0"/>
          <w:marTop w:val="0"/>
          <w:marBottom w:val="0"/>
          <w:divBdr>
            <w:top w:val="none" w:sz="0" w:space="0" w:color="auto"/>
            <w:left w:val="none" w:sz="0" w:space="0" w:color="auto"/>
            <w:bottom w:val="none" w:sz="0" w:space="0" w:color="auto"/>
            <w:right w:val="none" w:sz="0" w:space="0" w:color="auto"/>
          </w:divBdr>
        </w:div>
        <w:div w:id="1562787884">
          <w:marLeft w:val="640"/>
          <w:marRight w:val="0"/>
          <w:marTop w:val="0"/>
          <w:marBottom w:val="0"/>
          <w:divBdr>
            <w:top w:val="none" w:sz="0" w:space="0" w:color="auto"/>
            <w:left w:val="none" w:sz="0" w:space="0" w:color="auto"/>
            <w:bottom w:val="none" w:sz="0" w:space="0" w:color="auto"/>
            <w:right w:val="none" w:sz="0" w:space="0" w:color="auto"/>
          </w:divBdr>
        </w:div>
        <w:div w:id="1437747346">
          <w:marLeft w:val="640"/>
          <w:marRight w:val="0"/>
          <w:marTop w:val="0"/>
          <w:marBottom w:val="0"/>
          <w:divBdr>
            <w:top w:val="none" w:sz="0" w:space="0" w:color="auto"/>
            <w:left w:val="none" w:sz="0" w:space="0" w:color="auto"/>
            <w:bottom w:val="none" w:sz="0" w:space="0" w:color="auto"/>
            <w:right w:val="none" w:sz="0" w:space="0" w:color="auto"/>
          </w:divBdr>
        </w:div>
        <w:div w:id="232663896">
          <w:marLeft w:val="640"/>
          <w:marRight w:val="0"/>
          <w:marTop w:val="0"/>
          <w:marBottom w:val="0"/>
          <w:divBdr>
            <w:top w:val="none" w:sz="0" w:space="0" w:color="auto"/>
            <w:left w:val="none" w:sz="0" w:space="0" w:color="auto"/>
            <w:bottom w:val="none" w:sz="0" w:space="0" w:color="auto"/>
            <w:right w:val="none" w:sz="0" w:space="0" w:color="auto"/>
          </w:divBdr>
        </w:div>
        <w:div w:id="1390227012">
          <w:marLeft w:val="640"/>
          <w:marRight w:val="0"/>
          <w:marTop w:val="0"/>
          <w:marBottom w:val="0"/>
          <w:divBdr>
            <w:top w:val="none" w:sz="0" w:space="0" w:color="auto"/>
            <w:left w:val="none" w:sz="0" w:space="0" w:color="auto"/>
            <w:bottom w:val="none" w:sz="0" w:space="0" w:color="auto"/>
            <w:right w:val="none" w:sz="0" w:space="0" w:color="auto"/>
          </w:divBdr>
        </w:div>
        <w:div w:id="1103382536">
          <w:marLeft w:val="640"/>
          <w:marRight w:val="0"/>
          <w:marTop w:val="0"/>
          <w:marBottom w:val="0"/>
          <w:divBdr>
            <w:top w:val="none" w:sz="0" w:space="0" w:color="auto"/>
            <w:left w:val="none" w:sz="0" w:space="0" w:color="auto"/>
            <w:bottom w:val="none" w:sz="0" w:space="0" w:color="auto"/>
            <w:right w:val="none" w:sz="0" w:space="0" w:color="auto"/>
          </w:divBdr>
        </w:div>
        <w:div w:id="533005078">
          <w:marLeft w:val="640"/>
          <w:marRight w:val="0"/>
          <w:marTop w:val="0"/>
          <w:marBottom w:val="0"/>
          <w:divBdr>
            <w:top w:val="none" w:sz="0" w:space="0" w:color="auto"/>
            <w:left w:val="none" w:sz="0" w:space="0" w:color="auto"/>
            <w:bottom w:val="none" w:sz="0" w:space="0" w:color="auto"/>
            <w:right w:val="none" w:sz="0" w:space="0" w:color="auto"/>
          </w:divBdr>
        </w:div>
        <w:div w:id="277689615">
          <w:marLeft w:val="640"/>
          <w:marRight w:val="0"/>
          <w:marTop w:val="0"/>
          <w:marBottom w:val="0"/>
          <w:divBdr>
            <w:top w:val="none" w:sz="0" w:space="0" w:color="auto"/>
            <w:left w:val="none" w:sz="0" w:space="0" w:color="auto"/>
            <w:bottom w:val="none" w:sz="0" w:space="0" w:color="auto"/>
            <w:right w:val="none" w:sz="0" w:space="0" w:color="auto"/>
          </w:divBdr>
        </w:div>
        <w:div w:id="1279946788">
          <w:marLeft w:val="640"/>
          <w:marRight w:val="0"/>
          <w:marTop w:val="0"/>
          <w:marBottom w:val="0"/>
          <w:divBdr>
            <w:top w:val="none" w:sz="0" w:space="0" w:color="auto"/>
            <w:left w:val="none" w:sz="0" w:space="0" w:color="auto"/>
            <w:bottom w:val="none" w:sz="0" w:space="0" w:color="auto"/>
            <w:right w:val="none" w:sz="0" w:space="0" w:color="auto"/>
          </w:divBdr>
        </w:div>
        <w:div w:id="2122844420">
          <w:marLeft w:val="640"/>
          <w:marRight w:val="0"/>
          <w:marTop w:val="0"/>
          <w:marBottom w:val="0"/>
          <w:divBdr>
            <w:top w:val="none" w:sz="0" w:space="0" w:color="auto"/>
            <w:left w:val="none" w:sz="0" w:space="0" w:color="auto"/>
            <w:bottom w:val="none" w:sz="0" w:space="0" w:color="auto"/>
            <w:right w:val="none" w:sz="0" w:space="0" w:color="auto"/>
          </w:divBdr>
        </w:div>
        <w:div w:id="602152592">
          <w:marLeft w:val="640"/>
          <w:marRight w:val="0"/>
          <w:marTop w:val="0"/>
          <w:marBottom w:val="0"/>
          <w:divBdr>
            <w:top w:val="none" w:sz="0" w:space="0" w:color="auto"/>
            <w:left w:val="none" w:sz="0" w:space="0" w:color="auto"/>
            <w:bottom w:val="none" w:sz="0" w:space="0" w:color="auto"/>
            <w:right w:val="none" w:sz="0" w:space="0" w:color="auto"/>
          </w:divBdr>
        </w:div>
        <w:div w:id="925530809">
          <w:marLeft w:val="640"/>
          <w:marRight w:val="0"/>
          <w:marTop w:val="0"/>
          <w:marBottom w:val="0"/>
          <w:divBdr>
            <w:top w:val="none" w:sz="0" w:space="0" w:color="auto"/>
            <w:left w:val="none" w:sz="0" w:space="0" w:color="auto"/>
            <w:bottom w:val="none" w:sz="0" w:space="0" w:color="auto"/>
            <w:right w:val="none" w:sz="0" w:space="0" w:color="auto"/>
          </w:divBdr>
        </w:div>
        <w:div w:id="1066994976">
          <w:marLeft w:val="640"/>
          <w:marRight w:val="0"/>
          <w:marTop w:val="0"/>
          <w:marBottom w:val="0"/>
          <w:divBdr>
            <w:top w:val="none" w:sz="0" w:space="0" w:color="auto"/>
            <w:left w:val="none" w:sz="0" w:space="0" w:color="auto"/>
            <w:bottom w:val="none" w:sz="0" w:space="0" w:color="auto"/>
            <w:right w:val="none" w:sz="0" w:space="0" w:color="auto"/>
          </w:divBdr>
        </w:div>
        <w:div w:id="569196269">
          <w:marLeft w:val="640"/>
          <w:marRight w:val="0"/>
          <w:marTop w:val="0"/>
          <w:marBottom w:val="0"/>
          <w:divBdr>
            <w:top w:val="none" w:sz="0" w:space="0" w:color="auto"/>
            <w:left w:val="none" w:sz="0" w:space="0" w:color="auto"/>
            <w:bottom w:val="none" w:sz="0" w:space="0" w:color="auto"/>
            <w:right w:val="none" w:sz="0" w:space="0" w:color="auto"/>
          </w:divBdr>
        </w:div>
        <w:div w:id="987787670">
          <w:marLeft w:val="640"/>
          <w:marRight w:val="0"/>
          <w:marTop w:val="0"/>
          <w:marBottom w:val="0"/>
          <w:divBdr>
            <w:top w:val="none" w:sz="0" w:space="0" w:color="auto"/>
            <w:left w:val="none" w:sz="0" w:space="0" w:color="auto"/>
            <w:bottom w:val="none" w:sz="0" w:space="0" w:color="auto"/>
            <w:right w:val="none" w:sz="0" w:space="0" w:color="auto"/>
          </w:divBdr>
        </w:div>
        <w:div w:id="2023706682">
          <w:marLeft w:val="640"/>
          <w:marRight w:val="0"/>
          <w:marTop w:val="0"/>
          <w:marBottom w:val="0"/>
          <w:divBdr>
            <w:top w:val="none" w:sz="0" w:space="0" w:color="auto"/>
            <w:left w:val="none" w:sz="0" w:space="0" w:color="auto"/>
            <w:bottom w:val="none" w:sz="0" w:space="0" w:color="auto"/>
            <w:right w:val="none" w:sz="0" w:space="0" w:color="auto"/>
          </w:divBdr>
        </w:div>
        <w:div w:id="1104615609">
          <w:marLeft w:val="640"/>
          <w:marRight w:val="0"/>
          <w:marTop w:val="0"/>
          <w:marBottom w:val="0"/>
          <w:divBdr>
            <w:top w:val="none" w:sz="0" w:space="0" w:color="auto"/>
            <w:left w:val="none" w:sz="0" w:space="0" w:color="auto"/>
            <w:bottom w:val="none" w:sz="0" w:space="0" w:color="auto"/>
            <w:right w:val="none" w:sz="0" w:space="0" w:color="auto"/>
          </w:divBdr>
        </w:div>
        <w:div w:id="1272977783">
          <w:marLeft w:val="640"/>
          <w:marRight w:val="0"/>
          <w:marTop w:val="0"/>
          <w:marBottom w:val="0"/>
          <w:divBdr>
            <w:top w:val="none" w:sz="0" w:space="0" w:color="auto"/>
            <w:left w:val="none" w:sz="0" w:space="0" w:color="auto"/>
            <w:bottom w:val="none" w:sz="0" w:space="0" w:color="auto"/>
            <w:right w:val="none" w:sz="0" w:space="0" w:color="auto"/>
          </w:divBdr>
        </w:div>
        <w:div w:id="895045484">
          <w:marLeft w:val="640"/>
          <w:marRight w:val="0"/>
          <w:marTop w:val="0"/>
          <w:marBottom w:val="0"/>
          <w:divBdr>
            <w:top w:val="none" w:sz="0" w:space="0" w:color="auto"/>
            <w:left w:val="none" w:sz="0" w:space="0" w:color="auto"/>
            <w:bottom w:val="none" w:sz="0" w:space="0" w:color="auto"/>
            <w:right w:val="none" w:sz="0" w:space="0" w:color="auto"/>
          </w:divBdr>
        </w:div>
        <w:div w:id="167406356">
          <w:marLeft w:val="640"/>
          <w:marRight w:val="0"/>
          <w:marTop w:val="0"/>
          <w:marBottom w:val="0"/>
          <w:divBdr>
            <w:top w:val="none" w:sz="0" w:space="0" w:color="auto"/>
            <w:left w:val="none" w:sz="0" w:space="0" w:color="auto"/>
            <w:bottom w:val="none" w:sz="0" w:space="0" w:color="auto"/>
            <w:right w:val="none" w:sz="0" w:space="0" w:color="auto"/>
          </w:divBdr>
        </w:div>
        <w:div w:id="1034310024">
          <w:marLeft w:val="640"/>
          <w:marRight w:val="0"/>
          <w:marTop w:val="0"/>
          <w:marBottom w:val="0"/>
          <w:divBdr>
            <w:top w:val="none" w:sz="0" w:space="0" w:color="auto"/>
            <w:left w:val="none" w:sz="0" w:space="0" w:color="auto"/>
            <w:bottom w:val="none" w:sz="0" w:space="0" w:color="auto"/>
            <w:right w:val="none" w:sz="0" w:space="0" w:color="auto"/>
          </w:divBdr>
        </w:div>
        <w:div w:id="345523005">
          <w:marLeft w:val="640"/>
          <w:marRight w:val="0"/>
          <w:marTop w:val="0"/>
          <w:marBottom w:val="0"/>
          <w:divBdr>
            <w:top w:val="none" w:sz="0" w:space="0" w:color="auto"/>
            <w:left w:val="none" w:sz="0" w:space="0" w:color="auto"/>
            <w:bottom w:val="none" w:sz="0" w:space="0" w:color="auto"/>
            <w:right w:val="none" w:sz="0" w:space="0" w:color="auto"/>
          </w:divBdr>
        </w:div>
        <w:div w:id="645622620">
          <w:marLeft w:val="640"/>
          <w:marRight w:val="0"/>
          <w:marTop w:val="0"/>
          <w:marBottom w:val="0"/>
          <w:divBdr>
            <w:top w:val="none" w:sz="0" w:space="0" w:color="auto"/>
            <w:left w:val="none" w:sz="0" w:space="0" w:color="auto"/>
            <w:bottom w:val="none" w:sz="0" w:space="0" w:color="auto"/>
            <w:right w:val="none" w:sz="0" w:space="0" w:color="auto"/>
          </w:divBdr>
        </w:div>
        <w:div w:id="977881996">
          <w:marLeft w:val="640"/>
          <w:marRight w:val="0"/>
          <w:marTop w:val="0"/>
          <w:marBottom w:val="0"/>
          <w:divBdr>
            <w:top w:val="none" w:sz="0" w:space="0" w:color="auto"/>
            <w:left w:val="none" w:sz="0" w:space="0" w:color="auto"/>
            <w:bottom w:val="none" w:sz="0" w:space="0" w:color="auto"/>
            <w:right w:val="none" w:sz="0" w:space="0" w:color="auto"/>
          </w:divBdr>
        </w:div>
        <w:div w:id="1817454220">
          <w:marLeft w:val="640"/>
          <w:marRight w:val="0"/>
          <w:marTop w:val="0"/>
          <w:marBottom w:val="0"/>
          <w:divBdr>
            <w:top w:val="none" w:sz="0" w:space="0" w:color="auto"/>
            <w:left w:val="none" w:sz="0" w:space="0" w:color="auto"/>
            <w:bottom w:val="none" w:sz="0" w:space="0" w:color="auto"/>
            <w:right w:val="none" w:sz="0" w:space="0" w:color="auto"/>
          </w:divBdr>
        </w:div>
        <w:div w:id="618990677">
          <w:marLeft w:val="640"/>
          <w:marRight w:val="0"/>
          <w:marTop w:val="0"/>
          <w:marBottom w:val="0"/>
          <w:divBdr>
            <w:top w:val="none" w:sz="0" w:space="0" w:color="auto"/>
            <w:left w:val="none" w:sz="0" w:space="0" w:color="auto"/>
            <w:bottom w:val="none" w:sz="0" w:space="0" w:color="auto"/>
            <w:right w:val="none" w:sz="0" w:space="0" w:color="auto"/>
          </w:divBdr>
        </w:div>
        <w:div w:id="556815595">
          <w:marLeft w:val="640"/>
          <w:marRight w:val="0"/>
          <w:marTop w:val="0"/>
          <w:marBottom w:val="0"/>
          <w:divBdr>
            <w:top w:val="none" w:sz="0" w:space="0" w:color="auto"/>
            <w:left w:val="none" w:sz="0" w:space="0" w:color="auto"/>
            <w:bottom w:val="none" w:sz="0" w:space="0" w:color="auto"/>
            <w:right w:val="none" w:sz="0" w:space="0" w:color="auto"/>
          </w:divBdr>
        </w:div>
        <w:div w:id="386225880">
          <w:marLeft w:val="640"/>
          <w:marRight w:val="0"/>
          <w:marTop w:val="0"/>
          <w:marBottom w:val="0"/>
          <w:divBdr>
            <w:top w:val="none" w:sz="0" w:space="0" w:color="auto"/>
            <w:left w:val="none" w:sz="0" w:space="0" w:color="auto"/>
            <w:bottom w:val="none" w:sz="0" w:space="0" w:color="auto"/>
            <w:right w:val="none" w:sz="0" w:space="0" w:color="auto"/>
          </w:divBdr>
        </w:div>
        <w:div w:id="277689929">
          <w:marLeft w:val="640"/>
          <w:marRight w:val="0"/>
          <w:marTop w:val="0"/>
          <w:marBottom w:val="0"/>
          <w:divBdr>
            <w:top w:val="none" w:sz="0" w:space="0" w:color="auto"/>
            <w:left w:val="none" w:sz="0" w:space="0" w:color="auto"/>
            <w:bottom w:val="none" w:sz="0" w:space="0" w:color="auto"/>
            <w:right w:val="none" w:sz="0" w:space="0" w:color="auto"/>
          </w:divBdr>
        </w:div>
        <w:div w:id="1068645882">
          <w:marLeft w:val="640"/>
          <w:marRight w:val="0"/>
          <w:marTop w:val="0"/>
          <w:marBottom w:val="0"/>
          <w:divBdr>
            <w:top w:val="none" w:sz="0" w:space="0" w:color="auto"/>
            <w:left w:val="none" w:sz="0" w:space="0" w:color="auto"/>
            <w:bottom w:val="none" w:sz="0" w:space="0" w:color="auto"/>
            <w:right w:val="none" w:sz="0" w:space="0" w:color="auto"/>
          </w:divBdr>
        </w:div>
        <w:div w:id="1011298422">
          <w:marLeft w:val="640"/>
          <w:marRight w:val="0"/>
          <w:marTop w:val="0"/>
          <w:marBottom w:val="0"/>
          <w:divBdr>
            <w:top w:val="none" w:sz="0" w:space="0" w:color="auto"/>
            <w:left w:val="none" w:sz="0" w:space="0" w:color="auto"/>
            <w:bottom w:val="none" w:sz="0" w:space="0" w:color="auto"/>
            <w:right w:val="none" w:sz="0" w:space="0" w:color="auto"/>
          </w:divBdr>
        </w:div>
        <w:div w:id="747387935">
          <w:marLeft w:val="640"/>
          <w:marRight w:val="0"/>
          <w:marTop w:val="0"/>
          <w:marBottom w:val="0"/>
          <w:divBdr>
            <w:top w:val="none" w:sz="0" w:space="0" w:color="auto"/>
            <w:left w:val="none" w:sz="0" w:space="0" w:color="auto"/>
            <w:bottom w:val="none" w:sz="0" w:space="0" w:color="auto"/>
            <w:right w:val="none" w:sz="0" w:space="0" w:color="auto"/>
          </w:divBdr>
        </w:div>
        <w:div w:id="1892225751">
          <w:marLeft w:val="640"/>
          <w:marRight w:val="0"/>
          <w:marTop w:val="0"/>
          <w:marBottom w:val="0"/>
          <w:divBdr>
            <w:top w:val="none" w:sz="0" w:space="0" w:color="auto"/>
            <w:left w:val="none" w:sz="0" w:space="0" w:color="auto"/>
            <w:bottom w:val="none" w:sz="0" w:space="0" w:color="auto"/>
            <w:right w:val="none" w:sz="0" w:space="0" w:color="auto"/>
          </w:divBdr>
        </w:div>
        <w:div w:id="848717748">
          <w:marLeft w:val="640"/>
          <w:marRight w:val="0"/>
          <w:marTop w:val="0"/>
          <w:marBottom w:val="0"/>
          <w:divBdr>
            <w:top w:val="none" w:sz="0" w:space="0" w:color="auto"/>
            <w:left w:val="none" w:sz="0" w:space="0" w:color="auto"/>
            <w:bottom w:val="none" w:sz="0" w:space="0" w:color="auto"/>
            <w:right w:val="none" w:sz="0" w:space="0" w:color="auto"/>
          </w:divBdr>
        </w:div>
        <w:div w:id="1916473436">
          <w:marLeft w:val="640"/>
          <w:marRight w:val="0"/>
          <w:marTop w:val="0"/>
          <w:marBottom w:val="0"/>
          <w:divBdr>
            <w:top w:val="none" w:sz="0" w:space="0" w:color="auto"/>
            <w:left w:val="none" w:sz="0" w:space="0" w:color="auto"/>
            <w:bottom w:val="none" w:sz="0" w:space="0" w:color="auto"/>
            <w:right w:val="none" w:sz="0" w:space="0" w:color="auto"/>
          </w:divBdr>
        </w:div>
        <w:div w:id="1981769188">
          <w:marLeft w:val="640"/>
          <w:marRight w:val="0"/>
          <w:marTop w:val="0"/>
          <w:marBottom w:val="0"/>
          <w:divBdr>
            <w:top w:val="none" w:sz="0" w:space="0" w:color="auto"/>
            <w:left w:val="none" w:sz="0" w:space="0" w:color="auto"/>
            <w:bottom w:val="none" w:sz="0" w:space="0" w:color="auto"/>
            <w:right w:val="none" w:sz="0" w:space="0" w:color="auto"/>
          </w:divBdr>
        </w:div>
        <w:div w:id="1350182271">
          <w:marLeft w:val="640"/>
          <w:marRight w:val="0"/>
          <w:marTop w:val="0"/>
          <w:marBottom w:val="0"/>
          <w:divBdr>
            <w:top w:val="none" w:sz="0" w:space="0" w:color="auto"/>
            <w:left w:val="none" w:sz="0" w:space="0" w:color="auto"/>
            <w:bottom w:val="none" w:sz="0" w:space="0" w:color="auto"/>
            <w:right w:val="none" w:sz="0" w:space="0" w:color="auto"/>
          </w:divBdr>
        </w:div>
        <w:div w:id="665475885">
          <w:marLeft w:val="640"/>
          <w:marRight w:val="0"/>
          <w:marTop w:val="0"/>
          <w:marBottom w:val="0"/>
          <w:divBdr>
            <w:top w:val="none" w:sz="0" w:space="0" w:color="auto"/>
            <w:left w:val="none" w:sz="0" w:space="0" w:color="auto"/>
            <w:bottom w:val="none" w:sz="0" w:space="0" w:color="auto"/>
            <w:right w:val="none" w:sz="0" w:space="0" w:color="auto"/>
          </w:divBdr>
        </w:div>
        <w:div w:id="697587330">
          <w:marLeft w:val="640"/>
          <w:marRight w:val="0"/>
          <w:marTop w:val="0"/>
          <w:marBottom w:val="0"/>
          <w:divBdr>
            <w:top w:val="none" w:sz="0" w:space="0" w:color="auto"/>
            <w:left w:val="none" w:sz="0" w:space="0" w:color="auto"/>
            <w:bottom w:val="none" w:sz="0" w:space="0" w:color="auto"/>
            <w:right w:val="none" w:sz="0" w:space="0" w:color="auto"/>
          </w:divBdr>
        </w:div>
        <w:div w:id="1844277878">
          <w:marLeft w:val="640"/>
          <w:marRight w:val="0"/>
          <w:marTop w:val="0"/>
          <w:marBottom w:val="0"/>
          <w:divBdr>
            <w:top w:val="none" w:sz="0" w:space="0" w:color="auto"/>
            <w:left w:val="none" w:sz="0" w:space="0" w:color="auto"/>
            <w:bottom w:val="none" w:sz="0" w:space="0" w:color="auto"/>
            <w:right w:val="none" w:sz="0" w:space="0" w:color="auto"/>
          </w:divBdr>
        </w:div>
        <w:div w:id="335808321">
          <w:marLeft w:val="640"/>
          <w:marRight w:val="0"/>
          <w:marTop w:val="0"/>
          <w:marBottom w:val="0"/>
          <w:divBdr>
            <w:top w:val="none" w:sz="0" w:space="0" w:color="auto"/>
            <w:left w:val="none" w:sz="0" w:space="0" w:color="auto"/>
            <w:bottom w:val="none" w:sz="0" w:space="0" w:color="auto"/>
            <w:right w:val="none" w:sz="0" w:space="0" w:color="auto"/>
          </w:divBdr>
        </w:div>
        <w:div w:id="2053918740">
          <w:marLeft w:val="640"/>
          <w:marRight w:val="0"/>
          <w:marTop w:val="0"/>
          <w:marBottom w:val="0"/>
          <w:divBdr>
            <w:top w:val="none" w:sz="0" w:space="0" w:color="auto"/>
            <w:left w:val="none" w:sz="0" w:space="0" w:color="auto"/>
            <w:bottom w:val="none" w:sz="0" w:space="0" w:color="auto"/>
            <w:right w:val="none" w:sz="0" w:space="0" w:color="auto"/>
          </w:divBdr>
        </w:div>
        <w:div w:id="1831941545">
          <w:marLeft w:val="640"/>
          <w:marRight w:val="0"/>
          <w:marTop w:val="0"/>
          <w:marBottom w:val="0"/>
          <w:divBdr>
            <w:top w:val="none" w:sz="0" w:space="0" w:color="auto"/>
            <w:left w:val="none" w:sz="0" w:space="0" w:color="auto"/>
            <w:bottom w:val="none" w:sz="0" w:space="0" w:color="auto"/>
            <w:right w:val="none" w:sz="0" w:space="0" w:color="auto"/>
          </w:divBdr>
        </w:div>
        <w:div w:id="507523174">
          <w:marLeft w:val="640"/>
          <w:marRight w:val="0"/>
          <w:marTop w:val="0"/>
          <w:marBottom w:val="0"/>
          <w:divBdr>
            <w:top w:val="none" w:sz="0" w:space="0" w:color="auto"/>
            <w:left w:val="none" w:sz="0" w:space="0" w:color="auto"/>
            <w:bottom w:val="none" w:sz="0" w:space="0" w:color="auto"/>
            <w:right w:val="none" w:sz="0" w:space="0" w:color="auto"/>
          </w:divBdr>
        </w:div>
        <w:div w:id="301086345">
          <w:marLeft w:val="640"/>
          <w:marRight w:val="0"/>
          <w:marTop w:val="0"/>
          <w:marBottom w:val="0"/>
          <w:divBdr>
            <w:top w:val="none" w:sz="0" w:space="0" w:color="auto"/>
            <w:left w:val="none" w:sz="0" w:space="0" w:color="auto"/>
            <w:bottom w:val="none" w:sz="0" w:space="0" w:color="auto"/>
            <w:right w:val="none" w:sz="0" w:space="0" w:color="auto"/>
          </w:divBdr>
        </w:div>
        <w:div w:id="1773739838">
          <w:marLeft w:val="640"/>
          <w:marRight w:val="0"/>
          <w:marTop w:val="0"/>
          <w:marBottom w:val="0"/>
          <w:divBdr>
            <w:top w:val="none" w:sz="0" w:space="0" w:color="auto"/>
            <w:left w:val="none" w:sz="0" w:space="0" w:color="auto"/>
            <w:bottom w:val="none" w:sz="0" w:space="0" w:color="auto"/>
            <w:right w:val="none" w:sz="0" w:space="0" w:color="auto"/>
          </w:divBdr>
        </w:div>
        <w:div w:id="1277712591">
          <w:marLeft w:val="640"/>
          <w:marRight w:val="0"/>
          <w:marTop w:val="0"/>
          <w:marBottom w:val="0"/>
          <w:divBdr>
            <w:top w:val="none" w:sz="0" w:space="0" w:color="auto"/>
            <w:left w:val="none" w:sz="0" w:space="0" w:color="auto"/>
            <w:bottom w:val="none" w:sz="0" w:space="0" w:color="auto"/>
            <w:right w:val="none" w:sz="0" w:space="0" w:color="auto"/>
          </w:divBdr>
        </w:div>
        <w:div w:id="615714593">
          <w:marLeft w:val="640"/>
          <w:marRight w:val="0"/>
          <w:marTop w:val="0"/>
          <w:marBottom w:val="0"/>
          <w:divBdr>
            <w:top w:val="none" w:sz="0" w:space="0" w:color="auto"/>
            <w:left w:val="none" w:sz="0" w:space="0" w:color="auto"/>
            <w:bottom w:val="none" w:sz="0" w:space="0" w:color="auto"/>
            <w:right w:val="none" w:sz="0" w:space="0" w:color="auto"/>
          </w:divBdr>
        </w:div>
        <w:div w:id="18547780">
          <w:marLeft w:val="640"/>
          <w:marRight w:val="0"/>
          <w:marTop w:val="0"/>
          <w:marBottom w:val="0"/>
          <w:divBdr>
            <w:top w:val="none" w:sz="0" w:space="0" w:color="auto"/>
            <w:left w:val="none" w:sz="0" w:space="0" w:color="auto"/>
            <w:bottom w:val="none" w:sz="0" w:space="0" w:color="auto"/>
            <w:right w:val="none" w:sz="0" w:space="0" w:color="auto"/>
          </w:divBdr>
        </w:div>
        <w:div w:id="1730685540">
          <w:marLeft w:val="640"/>
          <w:marRight w:val="0"/>
          <w:marTop w:val="0"/>
          <w:marBottom w:val="0"/>
          <w:divBdr>
            <w:top w:val="none" w:sz="0" w:space="0" w:color="auto"/>
            <w:left w:val="none" w:sz="0" w:space="0" w:color="auto"/>
            <w:bottom w:val="none" w:sz="0" w:space="0" w:color="auto"/>
            <w:right w:val="none" w:sz="0" w:space="0" w:color="auto"/>
          </w:divBdr>
        </w:div>
        <w:div w:id="491799330">
          <w:marLeft w:val="640"/>
          <w:marRight w:val="0"/>
          <w:marTop w:val="0"/>
          <w:marBottom w:val="0"/>
          <w:divBdr>
            <w:top w:val="none" w:sz="0" w:space="0" w:color="auto"/>
            <w:left w:val="none" w:sz="0" w:space="0" w:color="auto"/>
            <w:bottom w:val="none" w:sz="0" w:space="0" w:color="auto"/>
            <w:right w:val="none" w:sz="0" w:space="0" w:color="auto"/>
          </w:divBdr>
        </w:div>
        <w:div w:id="634070348">
          <w:marLeft w:val="640"/>
          <w:marRight w:val="0"/>
          <w:marTop w:val="0"/>
          <w:marBottom w:val="0"/>
          <w:divBdr>
            <w:top w:val="none" w:sz="0" w:space="0" w:color="auto"/>
            <w:left w:val="none" w:sz="0" w:space="0" w:color="auto"/>
            <w:bottom w:val="none" w:sz="0" w:space="0" w:color="auto"/>
            <w:right w:val="none" w:sz="0" w:space="0" w:color="auto"/>
          </w:divBdr>
        </w:div>
        <w:div w:id="89592041">
          <w:marLeft w:val="640"/>
          <w:marRight w:val="0"/>
          <w:marTop w:val="0"/>
          <w:marBottom w:val="0"/>
          <w:divBdr>
            <w:top w:val="none" w:sz="0" w:space="0" w:color="auto"/>
            <w:left w:val="none" w:sz="0" w:space="0" w:color="auto"/>
            <w:bottom w:val="none" w:sz="0" w:space="0" w:color="auto"/>
            <w:right w:val="none" w:sz="0" w:space="0" w:color="auto"/>
          </w:divBdr>
        </w:div>
        <w:div w:id="2101873017">
          <w:marLeft w:val="640"/>
          <w:marRight w:val="0"/>
          <w:marTop w:val="0"/>
          <w:marBottom w:val="0"/>
          <w:divBdr>
            <w:top w:val="none" w:sz="0" w:space="0" w:color="auto"/>
            <w:left w:val="none" w:sz="0" w:space="0" w:color="auto"/>
            <w:bottom w:val="none" w:sz="0" w:space="0" w:color="auto"/>
            <w:right w:val="none" w:sz="0" w:space="0" w:color="auto"/>
          </w:divBdr>
        </w:div>
        <w:div w:id="6517100">
          <w:marLeft w:val="640"/>
          <w:marRight w:val="0"/>
          <w:marTop w:val="0"/>
          <w:marBottom w:val="0"/>
          <w:divBdr>
            <w:top w:val="none" w:sz="0" w:space="0" w:color="auto"/>
            <w:left w:val="none" w:sz="0" w:space="0" w:color="auto"/>
            <w:bottom w:val="none" w:sz="0" w:space="0" w:color="auto"/>
            <w:right w:val="none" w:sz="0" w:space="0" w:color="auto"/>
          </w:divBdr>
        </w:div>
        <w:div w:id="92630858">
          <w:marLeft w:val="640"/>
          <w:marRight w:val="0"/>
          <w:marTop w:val="0"/>
          <w:marBottom w:val="0"/>
          <w:divBdr>
            <w:top w:val="none" w:sz="0" w:space="0" w:color="auto"/>
            <w:left w:val="none" w:sz="0" w:space="0" w:color="auto"/>
            <w:bottom w:val="none" w:sz="0" w:space="0" w:color="auto"/>
            <w:right w:val="none" w:sz="0" w:space="0" w:color="auto"/>
          </w:divBdr>
        </w:div>
        <w:div w:id="163475240">
          <w:marLeft w:val="640"/>
          <w:marRight w:val="0"/>
          <w:marTop w:val="0"/>
          <w:marBottom w:val="0"/>
          <w:divBdr>
            <w:top w:val="none" w:sz="0" w:space="0" w:color="auto"/>
            <w:left w:val="none" w:sz="0" w:space="0" w:color="auto"/>
            <w:bottom w:val="none" w:sz="0" w:space="0" w:color="auto"/>
            <w:right w:val="none" w:sz="0" w:space="0" w:color="auto"/>
          </w:divBdr>
        </w:div>
        <w:div w:id="1473865964">
          <w:marLeft w:val="640"/>
          <w:marRight w:val="0"/>
          <w:marTop w:val="0"/>
          <w:marBottom w:val="0"/>
          <w:divBdr>
            <w:top w:val="none" w:sz="0" w:space="0" w:color="auto"/>
            <w:left w:val="none" w:sz="0" w:space="0" w:color="auto"/>
            <w:bottom w:val="none" w:sz="0" w:space="0" w:color="auto"/>
            <w:right w:val="none" w:sz="0" w:space="0" w:color="auto"/>
          </w:divBdr>
        </w:div>
        <w:div w:id="858858444">
          <w:marLeft w:val="640"/>
          <w:marRight w:val="0"/>
          <w:marTop w:val="0"/>
          <w:marBottom w:val="0"/>
          <w:divBdr>
            <w:top w:val="none" w:sz="0" w:space="0" w:color="auto"/>
            <w:left w:val="none" w:sz="0" w:space="0" w:color="auto"/>
            <w:bottom w:val="none" w:sz="0" w:space="0" w:color="auto"/>
            <w:right w:val="none" w:sz="0" w:space="0" w:color="auto"/>
          </w:divBdr>
        </w:div>
        <w:div w:id="1742748123">
          <w:marLeft w:val="640"/>
          <w:marRight w:val="0"/>
          <w:marTop w:val="0"/>
          <w:marBottom w:val="0"/>
          <w:divBdr>
            <w:top w:val="none" w:sz="0" w:space="0" w:color="auto"/>
            <w:left w:val="none" w:sz="0" w:space="0" w:color="auto"/>
            <w:bottom w:val="none" w:sz="0" w:space="0" w:color="auto"/>
            <w:right w:val="none" w:sz="0" w:space="0" w:color="auto"/>
          </w:divBdr>
        </w:div>
        <w:div w:id="871920983">
          <w:marLeft w:val="640"/>
          <w:marRight w:val="0"/>
          <w:marTop w:val="0"/>
          <w:marBottom w:val="0"/>
          <w:divBdr>
            <w:top w:val="none" w:sz="0" w:space="0" w:color="auto"/>
            <w:left w:val="none" w:sz="0" w:space="0" w:color="auto"/>
            <w:bottom w:val="none" w:sz="0" w:space="0" w:color="auto"/>
            <w:right w:val="none" w:sz="0" w:space="0" w:color="auto"/>
          </w:divBdr>
        </w:div>
        <w:div w:id="102697025">
          <w:marLeft w:val="640"/>
          <w:marRight w:val="0"/>
          <w:marTop w:val="0"/>
          <w:marBottom w:val="0"/>
          <w:divBdr>
            <w:top w:val="none" w:sz="0" w:space="0" w:color="auto"/>
            <w:left w:val="none" w:sz="0" w:space="0" w:color="auto"/>
            <w:bottom w:val="none" w:sz="0" w:space="0" w:color="auto"/>
            <w:right w:val="none" w:sz="0" w:space="0" w:color="auto"/>
          </w:divBdr>
        </w:div>
        <w:div w:id="1324746537">
          <w:marLeft w:val="640"/>
          <w:marRight w:val="0"/>
          <w:marTop w:val="0"/>
          <w:marBottom w:val="0"/>
          <w:divBdr>
            <w:top w:val="none" w:sz="0" w:space="0" w:color="auto"/>
            <w:left w:val="none" w:sz="0" w:space="0" w:color="auto"/>
            <w:bottom w:val="none" w:sz="0" w:space="0" w:color="auto"/>
            <w:right w:val="none" w:sz="0" w:space="0" w:color="auto"/>
          </w:divBdr>
        </w:div>
        <w:div w:id="1249851863">
          <w:marLeft w:val="640"/>
          <w:marRight w:val="0"/>
          <w:marTop w:val="0"/>
          <w:marBottom w:val="0"/>
          <w:divBdr>
            <w:top w:val="none" w:sz="0" w:space="0" w:color="auto"/>
            <w:left w:val="none" w:sz="0" w:space="0" w:color="auto"/>
            <w:bottom w:val="none" w:sz="0" w:space="0" w:color="auto"/>
            <w:right w:val="none" w:sz="0" w:space="0" w:color="auto"/>
          </w:divBdr>
        </w:div>
        <w:div w:id="215748571">
          <w:marLeft w:val="640"/>
          <w:marRight w:val="0"/>
          <w:marTop w:val="0"/>
          <w:marBottom w:val="0"/>
          <w:divBdr>
            <w:top w:val="none" w:sz="0" w:space="0" w:color="auto"/>
            <w:left w:val="none" w:sz="0" w:space="0" w:color="auto"/>
            <w:bottom w:val="none" w:sz="0" w:space="0" w:color="auto"/>
            <w:right w:val="none" w:sz="0" w:space="0" w:color="auto"/>
          </w:divBdr>
        </w:div>
        <w:div w:id="2041851882">
          <w:marLeft w:val="640"/>
          <w:marRight w:val="0"/>
          <w:marTop w:val="0"/>
          <w:marBottom w:val="0"/>
          <w:divBdr>
            <w:top w:val="none" w:sz="0" w:space="0" w:color="auto"/>
            <w:left w:val="none" w:sz="0" w:space="0" w:color="auto"/>
            <w:bottom w:val="none" w:sz="0" w:space="0" w:color="auto"/>
            <w:right w:val="none" w:sz="0" w:space="0" w:color="auto"/>
          </w:divBdr>
        </w:div>
        <w:div w:id="717046688">
          <w:marLeft w:val="640"/>
          <w:marRight w:val="0"/>
          <w:marTop w:val="0"/>
          <w:marBottom w:val="0"/>
          <w:divBdr>
            <w:top w:val="none" w:sz="0" w:space="0" w:color="auto"/>
            <w:left w:val="none" w:sz="0" w:space="0" w:color="auto"/>
            <w:bottom w:val="none" w:sz="0" w:space="0" w:color="auto"/>
            <w:right w:val="none" w:sz="0" w:space="0" w:color="auto"/>
          </w:divBdr>
        </w:div>
        <w:div w:id="458960449">
          <w:marLeft w:val="640"/>
          <w:marRight w:val="0"/>
          <w:marTop w:val="0"/>
          <w:marBottom w:val="0"/>
          <w:divBdr>
            <w:top w:val="none" w:sz="0" w:space="0" w:color="auto"/>
            <w:left w:val="none" w:sz="0" w:space="0" w:color="auto"/>
            <w:bottom w:val="none" w:sz="0" w:space="0" w:color="auto"/>
            <w:right w:val="none" w:sz="0" w:space="0" w:color="auto"/>
          </w:divBdr>
        </w:div>
        <w:div w:id="1931305591">
          <w:marLeft w:val="640"/>
          <w:marRight w:val="0"/>
          <w:marTop w:val="0"/>
          <w:marBottom w:val="0"/>
          <w:divBdr>
            <w:top w:val="none" w:sz="0" w:space="0" w:color="auto"/>
            <w:left w:val="none" w:sz="0" w:space="0" w:color="auto"/>
            <w:bottom w:val="none" w:sz="0" w:space="0" w:color="auto"/>
            <w:right w:val="none" w:sz="0" w:space="0" w:color="auto"/>
          </w:divBdr>
        </w:div>
        <w:div w:id="386733120">
          <w:marLeft w:val="640"/>
          <w:marRight w:val="0"/>
          <w:marTop w:val="0"/>
          <w:marBottom w:val="0"/>
          <w:divBdr>
            <w:top w:val="none" w:sz="0" w:space="0" w:color="auto"/>
            <w:left w:val="none" w:sz="0" w:space="0" w:color="auto"/>
            <w:bottom w:val="none" w:sz="0" w:space="0" w:color="auto"/>
            <w:right w:val="none" w:sz="0" w:space="0" w:color="auto"/>
          </w:divBdr>
        </w:div>
        <w:div w:id="1965312057">
          <w:marLeft w:val="640"/>
          <w:marRight w:val="0"/>
          <w:marTop w:val="0"/>
          <w:marBottom w:val="0"/>
          <w:divBdr>
            <w:top w:val="none" w:sz="0" w:space="0" w:color="auto"/>
            <w:left w:val="none" w:sz="0" w:space="0" w:color="auto"/>
            <w:bottom w:val="none" w:sz="0" w:space="0" w:color="auto"/>
            <w:right w:val="none" w:sz="0" w:space="0" w:color="auto"/>
          </w:divBdr>
        </w:div>
        <w:div w:id="1939828471">
          <w:marLeft w:val="640"/>
          <w:marRight w:val="0"/>
          <w:marTop w:val="0"/>
          <w:marBottom w:val="0"/>
          <w:divBdr>
            <w:top w:val="none" w:sz="0" w:space="0" w:color="auto"/>
            <w:left w:val="none" w:sz="0" w:space="0" w:color="auto"/>
            <w:bottom w:val="none" w:sz="0" w:space="0" w:color="auto"/>
            <w:right w:val="none" w:sz="0" w:space="0" w:color="auto"/>
          </w:divBdr>
        </w:div>
        <w:div w:id="1675302147">
          <w:marLeft w:val="640"/>
          <w:marRight w:val="0"/>
          <w:marTop w:val="0"/>
          <w:marBottom w:val="0"/>
          <w:divBdr>
            <w:top w:val="none" w:sz="0" w:space="0" w:color="auto"/>
            <w:left w:val="none" w:sz="0" w:space="0" w:color="auto"/>
            <w:bottom w:val="none" w:sz="0" w:space="0" w:color="auto"/>
            <w:right w:val="none" w:sz="0" w:space="0" w:color="auto"/>
          </w:divBdr>
        </w:div>
        <w:div w:id="1896503315">
          <w:marLeft w:val="640"/>
          <w:marRight w:val="0"/>
          <w:marTop w:val="0"/>
          <w:marBottom w:val="0"/>
          <w:divBdr>
            <w:top w:val="none" w:sz="0" w:space="0" w:color="auto"/>
            <w:left w:val="none" w:sz="0" w:space="0" w:color="auto"/>
            <w:bottom w:val="none" w:sz="0" w:space="0" w:color="auto"/>
            <w:right w:val="none" w:sz="0" w:space="0" w:color="auto"/>
          </w:divBdr>
        </w:div>
        <w:div w:id="624048280">
          <w:marLeft w:val="640"/>
          <w:marRight w:val="0"/>
          <w:marTop w:val="0"/>
          <w:marBottom w:val="0"/>
          <w:divBdr>
            <w:top w:val="none" w:sz="0" w:space="0" w:color="auto"/>
            <w:left w:val="none" w:sz="0" w:space="0" w:color="auto"/>
            <w:bottom w:val="none" w:sz="0" w:space="0" w:color="auto"/>
            <w:right w:val="none" w:sz="0" w:space="0" w:color="auto"/>
          </w:divBdr>
        </w:div>
        <w:div w:id="1117723917">
          <w:marLeft w:val="640"/>
          <w:marRight w:val="0"/>
          <w:marTop w:val="0"/>
          <w:marBottom w:val="0"/>
          <w:divBdr>
            <w:top w:val="none" w:sz="0" w:space="0" w:color="auto"/>
            <w:left w:val="none" w:sz="0" w:space="0" w:color="auto"/>
            <w:bottom w:val="none" w:sz="0" w:space="0" w:color="auto"/>
            <w:right w:val="none" w:sz="0" w:space="0" w:color="auto"/>
          </w:divBdr>
        </w:div>
        <w:div w:id="214853121">
          <w:marLeft w:val="640"/>
          <w:marRight w:val="0"/>
          <w:marTop w:val="0"/>
          <w:marBottom w:val="0"/>
          <w:divBdr>
            <w:top w:val="none" w:sz="0" w:space="0" w:color="auto"/>
            <w:left w:val="none" w:sz="0" w:space="0" w:color="auto"/>
            <w:bottom w:val="none" w:sz="0" w:space="0" w:color="auto"/>
            <w:right w:val="none" w:sz="0" w:space="0" w:color="auto"/>
          </w:divBdr>
        </w:div>
        <w:div w:id="514074135">
          <w:marLeft w:val="640"/>
          <w:marRight w:val="0"/>
          <w:marTop w:val="0"/>
          <w:marBottom w:val="0"/>
          <w:divBdr>
            <w:top w:val="none" w:sz="0" w:space="0" w:color="auto"/>
            <w:left w:val="none" w:sz="0" w:space="0" w:color="auto"/>
            <w:bottom w:val="none" w:sz="0" w:space="0" w:color="auto"/>
            <w:right w:val="none" w:sz="0" w:space="0" w:color="auto"/>
          </w:divBdr>
        </w:div>
        <w:div w:id="1447968610">
          <w:marLeft w:val="640"/>
          <w:marRight w:val="0"/>
          <w:marTop w:val="0"/>
          <w:marBottom w:val="0"/>
          <w:divBdr>
            <w:top w:val="none" w:sz="0" w:space="0" w:color="auto"/>
            <w:left w:val="none" w:sz="0" w:space="0" w:color="auto"/>
            <w:bottom w:val="none" w:sz="0" w:space="0" w:color="auto"/>
            <w:right w:val="none" w:sz="0" w:space="0" w:color="auto"/>
          </w:divBdr>
        </w:div>
        <w:div w:id="1780830548">
          <w:marLeft w:val="640"/>
          <w:marRight w:val="0"/>
          <w:marTop w:val="0"/>
          <w:marBottom w:val="0"/>
          <w:divBdr>
            <w:top w:val="none" w:sz="0" w:space="0" w:color="auto"/>
            <w:left w:val="none" w:sz="0" w:space="0" w:color="auto"/>
            <w:bottom w:val="none" w:sz="0" w:space="0" w:color="auto"/>
            <w:right w:val="none" w:sz="0" w:space="0" w:color="auto"/>
          </w:divBdr>
        </w:div>
        <w:div w:id="1183858374">
          <w:marLeft w:val="640"/>
          <w:marRight w:val="0"/>
          <w:marTop w:val="0"/>
          <w:marBottom w:val="0"/>
          <w:divBdr>
            <w:top w:val="none" w:sz="0" w:space="0" w:color="auto"/>
            <w:left w:val="none" w:sz="0" w:space="0" w:color="auto"/>
            <w:bottom w:val="none" w:sz="0" w:space="0" w:color="auto"/>
            <w:right w:val="none" w:sz="0" w:space="0" w:color="auto"/>
          </w:divBdr>
        </w:div>
        <w:div w:id="2009477194">
          <w:marLeft w:val="640"/>
          <w:marRight w:val="0"/>
          <w:marTop w:val="0"/>
          <w:marBottom w:val="0"/>
          <w:divBdr>
            <w:top w:val="none" w:sz="0" w:space="0" w:color="auto"/>
            <w:left w:val="none" w:sz="0" w:space="0" w:color="auto"/>
            <w:bottom w:val="none" w:sz="0" w:space="0" w:color="auto"/>
            <w:right w:val="none" w:sz="0" w:space="0" w:color="auto"/>
          </w:divBdr>
        </w:div>
        <w:div w:id="1939674122">
          <w:marLeft w:val="640"/>
          <w:marRight w:val="0"/>
          <w:marTop w:val="0"/>
          <w:marBottom w:val="0"/>
          <w:divBdr>
            <w:top w:val="none" w:sz="0" w:space="0" w:color="auto"/>
            <w:left w:val="none" w:sz="0" w:space="0" w:color="auto"/>
            <w:bottom w:val="none" w:sz="0" w:space="0" w:color="auto"/>
            <w:right w:val="none" w:sz="0" w:space="0" w:color="auto"/>
          </w:divBdr>
        </w:div>
        <w:div w:id="408232442">
          <w:marLeft w:val="640"/>
          <w:marRight w:val="0"/>
          <w:marTop w:val="0"/>
          <w:marBottom w:val="0"/>
          <w:divBdr>
            <w:top w:val="none" w:sz="0" w:space="0" w:color="auto"/>
            <w:left w:val="none" w:sz="0" w:space="0" w:color="auto"/>
            <w:bottom w:val="none" w:sz="0" w:space="0" w:color="auto"/>
            <w:right w:val="none" w:sz="0" w:space="0" w:color="auto"/>
          </w:divBdr>
        </w:div>
        <w:div w:id="469909210">
          <w:marLeft w:val="640"/>
          <w:marRight w:val="0"/>
          <w:marTop w:val="0"/>
          <w:marBottom w:val="0"/>
          <w:divBdr>
            <w:top w:val="none" w:sz="0" w:space="0" w:color="auto"/>
            <w:left w:val="none" w:sz="0" w:space="0" w:color="auto"/>
            <w:bottom w:val="none" w:sz="0" w:space="0" w:color="auto"/>
            <w:right w:val="none" w:sz="0" w:space="0" w:color="auto"/>
          </w:divBdr>
        </w:div>
        <w:div w:id="67504710">
          <w:marLeft w:val="640"/>
          <w:marRight w:val="0"/>
          <w:marTop w:val="0"/>
          <w:marBottom w:val="0"/>
          <w:divBdr>
            <w:top w:val="none" w:sz="0" w:space="0" w:color="auto"/>
            <w:left w:val="none" w:sz="0" w:space="0" w:color="auto"/>
            <w:bottom w:val="none" w:sz="0" w:space="0" w:color="auto"/>
            <w:right w:val="none" w:sz="0" w:space="0" w:color="auto"/>
          </w:divBdr>
        </w:div>
        <w:div w:id="1777559975">
          <w:marLeft w:val="640"/>
          <w:marRight w:val="0"/>
          <w:marTop w:val="0"/>
          <w:marBottom w:val="0"/>
          <w:divBdr>
            <w:top w:val="none" w:sz="0" w:space="0" w:color="auto"/>
            <w:left w:val="none" w:sz="0" w:space="0" w:color="auto"/>
            <w:bottom w:val="none" w:sz="0" w:space="0" w:color="auto"/>
            <w:right w:val="none" w:sz="0" w:space="0" w:color="auto"/>
          </w:divBdr>
        </w:div>
        <w:div w:id="1124039401">
          <w:marLeft w:val="640"/>
          <w:marRight w:val="0"/>
          <w:marTop w:val="0"/>
          <w:marBottom w:val="0"/>
          <w:divBdr>
            <w:top w:val="none" w:sz="0" w:space="0" w:color="auto"/>
            <w:left w:val="none" w:sz="0" w:space="0" w:color="auto"/>
            <w:bottom w:val="none" w:sz="0" w:space="0" w:color="auto"/>
            <w:right w:val="none" w:sz="0" w:space="0" w:color="auto"/>
          </w:divBdr>
        </w:div>
        <w:div w:id="1159345197">
          <w:marLeft w:val="640"/>
          <w:marRight w:val="0"/>
          <w:marTop w:val="0"/>
          <w:marBottom w:val="0"/>
          <w:divBdr>
            <w:top w:val="none" w:sz="0" w:space="0" w:color="auto"/>
            <w:left w:val="none" w:sz="0" w:space="0" w:color="auto"/>
            <w:bottom w:val="none" w:sz="0" w:space="0" w:color="auto"/>
            <w:right w:val="none" w:sz="0" w:space="0" w:color="auto"/>
          </w:divBdr>
        </w:div>
        <w:div w:id="1306548215">
          <w:marLeft w:val="640"/>
          <w:marRight w:val="0"/>
          <w:marTop w:val="0"/>
          <w:marBottom w:val="0"/>
          <w:divBdr>
            <w:top w:val="none" w:sz="0" w:space="0" w:color="auto"/>
            <w:left w:val="none" w:sz="0" w:space="0" w:color="auto"/>
            <w:bottom w:val="none" w:sz="0" w:space="0" w:color="auto"/>
            <w:right w:val="none" w:sz="0" w:space="0" w:color="auto"/>
          </w:divBdr>
        </w:div>
        <w:div w:id="52588114">
          <w:marLeft w:val="640"/>
          <w:marRight w:val="0"/>
          <w:marTop w:val="0"/>
          <w:marBottom w:val="0"/>
          <w:divBdr>
            <w:top w:val="none" w:sz="0" w:space="0" w:color="auto"/>
            <w:left w:val="none" w:sz="0" w:space="0" w:color="auto"/>
            <w:bottom w:val="none" w:sz="0" w:space="0" w:color="auto"/>
            <w:right w:val="none" w:sz="0" w:space="0" w:color="auto"/>
          </w:divBdr>
        </w:div>
        <w:div w:id="1463647825">
          <w:marLeft w:val="640"/>
          <w:marRight w:val="0"/>
          <w:marTop w:val="0"/>
          <w:marBottom w:val="0"/>
          <w:divBdr>
            <w:top w:val="none" w:sz="0" w:space="0" w:color="auto"/>
            <w:left w:val="none" w:sz="0" w:space="0" w:color="auto"/>
            <w:bottom w:val="none" w:sz="0" w:space="0" w:color="auto"/>
            <w:right w:val="none" w:sz="0" w:space="0" w:color="auto"/>
          </w:divBdr>
        </w:div>
        <w:div w:id="1015689038">
          <w:marLeft w:val="640"/>
          <w:marRight w:val="0"/>
          <w:marTop w:val="0"/>
          <w:marBottom w:val="0"/>
          <w:divBdr>
            <w:top w:val="none" w:sz="0" w:space="0" w:color="auto"/>
            <w:left w:val="none" w:sz="0" w:space="0" w:color="auto"/>
            <w:bottom w:val="none" w:sz="0" w:space="0" w:color="auto"/>
            <w:right w:val="none" w:sz="0" w:space="0" w:color="auto"/>
          </w:divBdr>
        </w:div>
        <w:div w:id="311955418">
          <w:marLeft w:val="640"/>
          <w:marRight w:val="0"/>
          <w:marTop w:val="0"/>
          <w:marBottom w:val="0"/>
          <w:divBdr>
            <w:top w:val="none" w:sz="0" w:space="0" w:color="auto"/>
            <w:left w:val="none" w:sz="0" w:space="0" w:color="auto"/>
            <w:bottom w:val="none" w:sz="0" w:space="0" w:color="auto"/>
            <w:right w:val="none" w:sz="0" w:space="0" w:color="auto"/>
          </w:divBdr>
        </w:div>
        <w:div w:id="407382684">
          <w:marLeft w:val="640"/>
          <w:marRight w:val="0"/>
          <w:marTop w:val="0"/>
          <w:marBottom w:val="0"/>
          <w:divBdr>
            <w:top w:val="none" w:sz="0" w:space="0" w:color="auto"/>
            <w:left w:val="none" w:sz="0" w:space="0" w:color="auto"/>
            <w:bottom w:val="none" w:sz="0" w:space="0" w:color="auto"/>
            <w:right w:val="none" w:sz="0" w:space="0" w:color="auto"/>
          </w:divBdr>
        </w:div>
        <w:div w:id="1500196564">
          <w:marLeft w:val="640"/>
          <w:marRight w:val="0"/>
          <w:marTop w:val="0"/>
          <w:marBottom w:val="0"/>
          <w:divBdr>
            <w:top w:val="none" w:sz="0" w:space="0" w:color="auto"/>
            <w:left w:val="none" w:sz="0" w:space="0" w:color="auto"/>
            <w:bottom w:val="none" w:sz="0" w:space="0" w:color="auto"/>
            <w:right w:val="none" w:sz="0" w:space="0" w:color="auto"/>
          </w:divBdr>
        </w:div>
        <w:div w:id="334654614">
          <w:marLeft w:val="640"/>
          <w:marRight w:val="0"/>
          <w:marTop w:val="0"/>
          <w:marBottom w:val="0"/>
          <w:divBdr>
            <w:top w:val="none" w:sz="0" w:space="0" w:color="auto"/>
            <w:left w:val="none" w:sz="0" w:space="0" w:color="auto"/>
            <w:bottom w:val="none" w:sz="0" w:space="0" w:color="auto"/>
            <w:right w:val="none" w:sz="0" w:space="0" w:color="auto"/>
          </w:divBdr>
        </w:div>
        <w:div w:id="1972124536">
          <w:marLeft w:val="640"/>
          <w:marRight w:val="0"/>
          <w:marTop w:val="0"/>
          <w:marBottom w:val="0"/>
          <w:divBdr>
            <w:top w:val="none" w:sz="0" w:space="0" w:color="auto"/>
            <w:left w:val="none" w:sz="0" w:space="0" w:color="auto"/>
            <w:bottom w:val="none" w:sz="0" w:space="0" w:color="auto"/>
            <w:right w:val="none" w:sz="0" w:space="0" w:color="auto"/>
          </w:divBdr>
        </w:div>
        <w:div w:id="1404185797">
          <w:marLeft w:val="640"/>
          <w:marRight w:val="0"/>
          <w:marTop w:val="0"/>
          <w:marBottom w:val="0"/>
          <w:divBdr>
            <w:top w:val="none" w:sz="0" w:space="0" w:color="auto"/>
            <w:left w:val="none" w:sz="0" w:space="0" w:color="auto"/>
            <w:bottom w:val="none" w:sz="0" w:space="0" w:color="auto"/>
            <w:right w:val="none" w:sz="0" w:space="0" w:color="auto"/>
          </w:divBdr>
        </w:div>
        <w:div w:id="806046834">
          <w:marLeft w:val="640"/>
          <w:marRight w:val="0"/>
          <w:marTop w:val="0"/>
          <w:marBottom w:val="0"/>
          <w:divBdr>
            <w:top w:val="none" w:sz="0" w:space="0" w:color="auto"/>
            <w:left w:val="none" w:sz="0" w:space="0" w:color="auto"/>
            <w:bottom w:val="none" w:sz="0" w:space="0" w:color="auto"/>
            <w:right w:val="none" w:sz="0" w:space="0" w:color="auto"/>
          </w:divBdr>
        </w:div>
        <w:div w:id="547381166">
          <w:marLeft w:val="640"/>
          <w:marRight w:val="0"/>
          <w:marTop w:val="0"/>
          <w:marBottom w:val="0"/>
          <w:divBdr>
            <w:top w:val="none" w:sz="0" w:space="0" w:color="auto"/>
            <w:left w:val="none" w:sz="0" w:space="0" w:color="auto"/>
            <w:bottom w:val="none" w:sz="0" w:space="0" w:color="auto"/>
            <w:right w:val="none" w:sz="0" w:space="0" w:color="auto"/>
          </w:divBdr>
        </w:div>
        <w:div w:id="2086102164">
          <w:marLeft w:val="640"/>
          <w:marRight w:val="0"/>
          <w:marTop w:val="0"/>
          <w:marBottom w:val="0"/>
          <w:divBdr>
            <w:top w:val="none" w:sz="0" w:space="0" w:color="auto"/>
            <w:left w:val="none" w:sz="0" w:space="0" w:color="auto"/>
            <w:bottom w:val="none" w:sz="0" w:space="0" w:color="auto"/>
            <w:right w:val="none" w:sz="0" w:space="0" w:color="auto"/>
          </w:divBdr>
        </w:div>
        <w:div w:id="1786118571">
          <w:marLeft w:val="640"/>
          <w:marRight w:val="0"/>
          <w:marTop w:val="0"/>
          <w:marBottom w:val="0"/>
          <w:divBdr>
            <w:top w:val="none" w:sz="0" w:space="0" w:color="auto"/>
            <w:left w:val="none" w:sz="0" w:space="0" w:color="auto"/>
            <w:bottom w:val="none" w:sz="0" w:space="0" w:color="auto"/>
            <w:right w:val="none" w:sz="0" w:space="0" w:color="auto"/>
          </w:divBdr>
        </w:div>
        <w:div w:id="1656641473">
          <w:marLeft w:val="640"/>
          <w:marRight w:val="0"/>
          <w:marTop w:val="0"/>
          <w:marBottom w:val="0"/>
          <w:divBdr>
            <w:top w:val="none" w:sz="0" w:space="0" w:color="auto"/>
            <w:left w:val="none" w:sz="0" w:space="0" w:color="auto"/>
            <w:bottom w:val="none" w:sz="0" w:space="0" w:color="auto"/>
            <w:right w:val="none" w:sz="0" w:space="0" w:color="auto"/>
          </w:divBdr>
        </w:div>
        <w:div w:id="1944266896">
          <w:marLeft w:val="640"/>
          <w:marRight w:val="0"/>
          <w:marTop w:val="0"/>
          <w:marBottom w:val="0"/>
          <w:divBdr>
            <w:top w:val="none" w:sz="0" w:space="0" w:color="auto"/>
            <w:left w:val="none" w:sz="0" w:space="0" w:color="auto"/>
            <w:bottom w:val="none" w:sz="0" w:space="0" w:color="auto"/>
            <w:right w:val="none" w:sz="0" w:space="0" w:color="auto"/>
          </w:divBdr>
        </w:div>
        <w:div w:id="781261828">
          <w:marLeft w:val="640"/>
          <w:marRight w:val="0"/>
          <w:marTop w:val="0"/>
          <w:marBottom w:val="0"/>
          <w:divBdr>
            <w:top w:val="none" w:sz="0" w:space="0" w:color="auto"/>
            <w:left w:val="none" w:sz="0" w:space="0" w:color="auto"/>
            <w:bottom w:val="none" w:sz="0" w:space="0" w:color="auto"/>
            <w:right w:val="none" w:sz="0" w:space="0" w:color="auto"/>
          </w:divBdr>
        </w:div>
        <w:div w:id="203177784">
          <w:marLeft w:val="640"/>
          <w:marRight w:val="0"/>
          <w:marTop w:val="0"/>
          <w:marBottom w:val="0"/>
          <w:divBdr>
            <w:top w:val="none" w:sz="0" w:space="0" w:color="auto"/>
            <w:left w:val="none" w:sz="0" w:space="0" w:color="auto"/>
            <w:bottom w:val="none" w:sz="0" w:space="0" w:color="auto"/>
            <w:right w:val="none" w:sz="0" w:space="0" w:color="auto"/>
          </w:divBdr>
        </w:div>
        <w:div w:id="1242594048">
          <w:marLeft w:val="640"/>
          <w:marRight w:val="0"/>
          <w:marTop w:val="0"/>
          <w:marBottom w:val="0"/>
          <w:divBdr>
            <w:top w:val="none" w:sz="0" w:space="0" w:color="auto"/>
            <w:left w:val="none" w:sz="0" w:space="0" w:color="auto"/>
            <w:bottom w:val="none" w:sz="0" w:space="0" w:color="auto"/>
            <w:right w:val="none" w:sz="0" w:space="0" w:color="auto"/>
          </w:divBdr>
        </w:div>
        <w:div w:id="967274400">
          <w:marLeft w:val="640"/>
          <w:marRight w:val="0"/>
          <w:marTop w:val="0"/>
          <w:marBottom w:val="0"/>
          <w:divBdr>
            <w:top w:val="none" w:sz="0" w:space="0" w:color="auto"/>
            <w:left w:val="none" w:sz="0" w:space="0" w:color="auto"/>
            <w:bottom w:val="none" w:sz="0" w:space="0" w:color="auto"/>
            <w:right w:val="none" w:sz="0" w:space="0" w:color="auto"/>
          </w:divBdr>
        </w:div>
        <w:div w:id="359828">
          <w:marLeft w:val="640"/>
          <w:marRight w:val="0"/>
          <w:marTop w:val="0"/>
          <w:marBottom w:val="0"/>
          <w:divBdr>
            <w:top w:val="none" w:sz="0" w:space="0" w:color="auto"/>
            <w:left w:val="none" w:sz="0" w:space="0" w:color="auto"/>
            <w:bottom w:val="none" w:sz="0" w:space="0" w:color="auto"/>
            <w:right w:val="none" w:sz="0" w:space="0" w:color="auto"/>
          </w:divBdr>
        </w:div>
      </w:divsChild>
    </w:div>
    <w:div w:id="1781293291">
      <w:bodyDiv w:val="1"/>
      <w:marLeft w:val="0"/>
      <w:marRight w:val="0"/>
      <w:marTop w:val="0"/>
      <w:marBottom w:val="0"/>
      <w:divBdr>
        <w:top w:val="none" w:sz="0" w:space="0" w:color="auto"/>
        <w:left w:val="none" w:sz="0" w:space="0" w:color="auto"/>
        <w:bottom w:val="none" w:sz="0" w:space="0" w:color="auto"/>
        <w:right w:val="none" w:sz="0" w:space="0" w:color="auto"/>
      </w:divBdr>
      <w:divsChild>
        <w:div w:id="1714232560">
          <w:marLeft w:val="640"/>
          <w:marRight w:val="0"/>
          <w:marTop w:val="0"/>
          <w:marBottom w:val="0"/>
          <w:divBdr>
            <w:top w:val="none" w:sz="0" w:space="0" w:color="auto"/>
            <w:left w:val="none" w:sz="0" w:space="0" w:color="auto"/>
            <w:bottom w:val="none" w:sz="0" w:space="0" w:color="auto"/>
            <w:right w:val="none" w:sz="0" w:space="0" w:color="auto"/>
          </w:divBdr>
        </w:div>
        <w:div w:id="642931857">
          <w:marLeft w:val="640"/>
          <w:marRight w:val="0"/>
          <w:marTop w:val="0"/>
          <w:marBottom w:val="0"/>
          <w:divBdr>
            <w:top w:val="none" w:sz="0" w:space="0" w:color="auto"/>
            <w:left w:val="none" w:sz="0" w:space="0" w:color="auto"/>
            <w:bottom w:val="none" w:sz="0" w:space="0" w:color="auto"/>
            <w:right w:val="none" w:sz="0" w:space="0" w:color="auto"/>
          </w:divBdr>
        </w:div>
        <w:div w:id="1308782516">
          <w:marLeft w:val="640"/>
          <w:marRight w:val="0"/>
          <w:marTop w:val="0"/>
          <w:marBottom w:val="0"/>
          <w:divBdr>
            <w:top w:val="none" w:sz="0" w:space="0" w:color="auto"/>
            <w:left w:val="none" w:sz="0" w:space="0" w:color="auto"/>
            <w:bottom w:val="none" w:sz="0" w:space="0" w:color="auto"/>
            <w:right w:val="none" w:sz="0" w:space="0" w:color="auto"/>
          </w:divBdr>
        </w:div>
        <w:div w:id="2139250896">
          <w:marLeft w:val="640"/>
          <w:marRight w:val="0"/>
          <w:marTop w:val="0"/>
          <w:marBottom w:val="0"/>
          <w:divBdr>
            <w:top w:val="none" w:sz="0" w:space="0" w:color="auto"/>
            <w:left w:val="none" w:sz="0" w:space="0" w:color="auto"/>
            <w:bottom w:val="none" w:sz="0" w:space="0" w:color="auto"/>
            <w:right w:val="none" w:sz="0" w:space="0" w:color="auto"/>
          </w:divBdr>
        </w:div>
        <w:div w:id="303579997">
          <w:marLeft w:val="640"/>
          <w:marRight w:val="0"/>
          <w:marTop w:val="0"/>
          <w:marBottom w:val="0"/>
          <w:divBdr>
            <w:top w:val="none" w:sz="0" w:space="0" w:color="auto"/>
            <w:left w:val="none" w:sz="0" w:space="0" w:color="auto"/>
            <w:bottom w:val="none" w:sz="0" w:space="0" w:color="auto"/>
            <w:right w:val="none" w:sz="0" w:space="0" w:color="auto"/>
          </w:divBdr>
        </w:div>
        <w:div w:id="1078863173">
          <w:marLeft w:val="640"/>
          <w:marRight w:val="0"/>
          <w:marTop w:val="0"/>
          <w:marBottom w:val="0"/>
          <w:divBdr>
            <w:top w:val="none" w:sz="0" w:space="0" w:color="auto"/>
            <w:left w:val="none" w:sz="0" w:space="0" w:color="auto"/>
            <w:bottom w:val="none" w:sz="0" w:space="0" w:color="auto"/>
            <w:right w:val="none" w:sz="0" w:space="0" w:color="auto"/>
          </w:divBdr>
        </w:div>
        <w:div w:id="294339550">
          <w:marLeft w:val="640"/>
          <w:marRight w:val="0"/>
          <w:marTop w:val="0"/>
          <w:marBottom w:val="0"/>
          <w:divBdr>
            <w:top w:val="none" w:sz="0" w:space="0" w:color="auto"/>
            <w:left w:val="none" w:sz="0" w:space="0" w:color="auto"/>
            <w:bottom w:val="none" w:sz="0" w:space="0" w:color="auto"/>
            <w:right w:val="none" w:sz="0" w:space="0" w:color="auto"/>
          </w:divBdr>
        </w:div>
        <w:div w:id="1708216505">
          <w:marLeft w:val="640"/>
          <w:marRight w:val="0"/>
          <w:marTop w:val="0"/>
          <w:marBottom w:val="0"/>
          <w:divBdr>
            <w:top w:val="none" w:sz="0" w:space="0" w:color="auto"/>
            <w:left w:val="none" w:sz="0" w:space="0" w:color="auto"/>
            <w:bottom w:val="none" w:sz="0" w:space="0" w:color="auto"/>
            <w:right w:val="none" w:sz="0" w:space="0" w:color="auto"/>
          </w:divBdr>
        </w:div>
        <w:div w:id="2029596198">
          <w:marLeft w:val="640"/>
          <w:marRight w:val="0"/>
          <w:marTop w:val="0"/>
          <w:marBottom w:val="0"/>
          <w:divBdr>
            <w:top w:val="none" w:sz="0" w:space="0" w:color="auto"/>
            <w:left w:val="none" w:sz="0" w:space="0" w:color="auto"/>
            <w:bottom w:val="none" w:sz="0" w:space="0" w:color="auto"/>
            <w:right w:val="none" w:sz="0" w:space="0" w:color="auto"/>
          </w:divBdr>
        </w:div>
        <w:div w:id="556432797">
          <w:marLeft w:val="640"/>
          <w:marRight w:val="0"/>
          <w:marTop w:val="0"/>
          <w:marBottom w:val="0"/>
          <w:divBdr>
            <w:top w:val="none" w:sz="0" w:space="0" w:color="auto"/>
            <w:left w:val="none" w:sz="0" w:space="0" w:color="auto"/>
            <w:bottom w:val="none" w:sz="0" w:space="0" w:color="auto"/>
            <w:right w:val="none" w:sz="0" w:space="0" w:color="auto"/>
          </w:divBdr>
        </w:div>
        <w:div w:id="297759225">
          <w:marLeft w:val="640"/>
          <w:marRight w:val="0"/>
          <w:marTop w:val="0"/>
          <w:marBottom w:val="0"/>
          <w:divBdr>
            <w:top w:val="none" w:sz="0" w:space="0" w:color="auto"/>
            <w:left w:val="none" w:sz="0" w:space="0" w:color="auto"/>
            <w:bottom w:val="none" w:sz="0" w:space="0" w:color="auto"/>
            <w:right w:val="none" w:sz="0" w:space="0" w:color="auto"/>
          </w:divBdr>
        </w:div>
        <w:div w:id="1000619366">
          <w:marLeft w:val="640"/>
          <w:marRight w:val="0"/>
          <w:marTop w:val="0"/>
          <w:marBottom w:val="0"/>
          <w:divBdr>
            <w:top w:val="none" w:sz="0" w:space="0" w:color="auto"/>
            <w:left w:val="none" w:sz="0" w:space="0" w:color="auto"/>
            <w:bottom w:val="none" w:sz="0" w:space="0" w:color="auto"/>
            <w:right w:val="none" w:sz="0" w:space="0" w:color="auto"/>
          </w:divBdr>
        </w:div>
        <w:div w:id="1743479780">
          <w:marLeft w:val="640"/>
          <w:marRight w:val="0"/>
          <w:marTop w:val="0"/>
          <w:marBottom w:val="0"/>
          <w:divBdr>
            <w:top w:val="none" w:sz="0" w:space="0" w:color="auto"/>
            <w:left w:val="none" w:sz="0" w:space="0" w:color="auto"/>
            <w:bottom w:val="none" w:sz="0" w:space="0" w:color="auto"/>
            <w:right w:val="none" w:sz="0" w:space="0" w:color="auto"/>
          </w:divBdr>
        </w:div>
        <w:div w:id="617955493">
          <w:marLeft w:val="640"/>
          <w:marRight w:val="0"/>
          <w:marTop w:val="0"/>
          <w:marBottom w:val="0"/>
          <w:divBdr>
            <w:top w:val="none" w:sz="0" w:space="0" w:color="auto"/>
            <w:left w:val="none" w:sz="0" w:space="0" w:color="auto"/>
            <w:bottom w:val="none" w:sz="0" w:space="0" w:color="auto"/>
            <w:right w:val="none" w:sz="0" w:space="0" w:color="auto"/>
          </w:divBdr>
        </w:div>
        <w:div w:id="603655641">
          <w:marLeft w:val="640"/>
          <w:marRight w:val="0"/>
          <w:marTop w:val="0"/>
          <w:marBottom w:val="0"/>
          <w:divBdr>
            <w:top w:val="none" w:sz="0" w:space="0" w:color="auto"/>
            <w:left w:val="none" w:sz="0" w:space="0" w:color="auto"/>
            <w:bottom w:val="none" w:sz="0" w:space="0" w:color="auto"/>
            <w:right w:val="none" w:sz="0" w:space="0" w:color="auto"/>
          </w:divBdr>
        </w:div>
        <w:div w:id="491332815">
          <w:marLeft w:val="640"/>
          <w:marRight w:val="0"/>
          <w:marTop w:val="0"/>
          <w:marBottom w:val="0"/>
          <w:divBdr>
            <w:top w:val="none" w:sz="0" w:space="0" w:color="auto"/>
            <w:left w:val="none" w:sz="0" w:space="0" w:color="auto"/>
            <w:bottom w:val="none" w:sz="0" w:space="0" w:color="auto"/>
            <w:right w:val="none" w:sz="0" w:space="0" w:color="auto"/>
          </w:divBdr>
        </w:div>
        <w:div w:id="943150948">
          <w:marLeft w:val="640"/>
          <w:marRight w:val="0"/>
          <w:marTop w:val="0"/>
          <w:marBottom w:val="0"/>
          <w:divBdr>
            <w:top w:val="none" w:sz="0" w:space="0" w:color="auto"/>
            <w:left w:val="none" w:sz="0" w:space="0" w:color="auto"/>
            <w:bottom w:val="none" w:sz="0" w:space="0" w:color="auto"/>
            <w:right w:val="none" w:sz="0" w:space="0" w:color="auto"/>
          </w:divBdr>
        </w:div>
        <w:div w:id="701250180">
          <w:marLeft w:val="640"/>
          <w:marRight w:val="0"/>
          <w:marTop w:val="0"/>
          <w:marBottom w:val="0"/>
          <w:divBdr>
            <w:top w:val="none" w:sz="0" w:space="0" w:color="auto"/>
            <w:left w:val="none" w:sz="0" w:space="0" w:color="auto"/>
            <w:bottom w:val="none" w:sz="0" w:space="0" w:color="auto"/>
            <w:right w:val="none" w:sz="0" w:space="0" w:color="auto"/>
          </w:divBdr>
        </w:div>
        <w:div w:id="148376185">
          <w:marLeft w:val="640"/>
          <w:marRight w:val="0"/>
          <w:marTop w:val="0"/>
          <w:marBottom w:val="0"/>
          <w:divBdr>
            <w:top w:val="none" w:sz="0" w:space="0" w:color="auto"/>
            <w:left w:val="none" w:sz="0" w:space="0" w:color="auto"/>
            <w:bottom w:val="none" w:sz="0" w:space="0" w:color="auto"/>
            <w:right w:val="none" w:sz="0" w:space="0" w:color="auto"/>
          </w:divBdr>
        </w:div>
        <w:div w:id="341124505">
          <w:marLeft w:val="640"/>
          <w:marRight w:val="0"/>
          <w:marTop w:val="0"/>
          <w:marBottom w:val="0"/>
          <w:divBdr>
            <w:top w:val="none" w:sz="0" w:space="0" w:color="auto"/>
            <w:left w:val="none" w:sz="0" w:space="0" w:color="auto"/>
            <w:bottom w:val="none" w:sz="0" w:space="0" w:color="auto"/>
            <w:right w:val="none" w:sz="0" w:space="0" w:color="auto"/>
          </w:divBdr>
        </w:div>
        <w:div w:id="2092044346">
          <w:marLeft w:val="640"/>
          <w:marRight w:val="0"/>
          <w:marTop w:val="0"/>
          <w:marBottom w:val="0"/>
          <w:divBdr>
            <w:top w:val="none" w:sz="0" w:space="0" w:color="auto"/>
            <w:left w:val="none" w:sz="0" w:space="0" w:color="auto"/>
            <w:bottom w:val="none" w:sz="0" w:space="0" w:color="auto"/>
            <w:right w:val="none" w:sz="0" w:space="0" w:color="auto"/>
          </w:divBdr>
        </w:div>
        <w:div w:id="2124684290">
          <w:marLeft w:val="640"/>
          <w:marRight w:val="0"/>
          <w:marTop w:val="0"/>
          <w:marBottom w:val="0"/>
          <w:divBdr>
            <w:top w:val="none" w:sz="0" w:space="0" w:color="auto"/>
            <w:left w:val="none" w:sz="0" w:space="0" w:color="auto"/>
            <w:bottom w:val="none" w:sz="0" w:space="0" w:color="auto"/>
            <w:right w:val="none" w:sz="0" w:space="0" w:color="auto"/>
          </w:divBdr>
        </w:div>
        <w:div w:id="733510125">
          <w:marLeft w:val="640"/>
          <w:marRight w:val="0"/>
          <w:marTop w:val="0"/>
          <w:marBottom w:val="0"/>
          <w:divBdr>
            <w:top w:val="none" w:sz="0" w:space="0" w:color="auto"/>
            <w:left w:val="none" w:sz="0" w:space="0" w:color="auto"/>
            <w:bottom w:val="none" w:sz="0" w:space="0" w:color="auto"/>
            <w:right w:val="none" w:sz="0" w:space="0" w:color="auto"/>
          </w:divBdr>
        </w:div>
        <w:div w:id="1451431541">
          <w:marLeft w:val="640"/>
          <w:marRight w:val="0"/>
          <w:marTop w:val="0"/>
          <w:marBottom w:val="0"/>
          <w:divBdr>
            <w:top w:val="none" w:sz="0" w:space="0" w:color="auto"/>
            <w:left w:val="none" w:sz="0" w:space="0" w:color="auto"/>
            <w:bottom w:val="none" w:sz="0" w:space="0" w:color="auto"/>
            <w:right w:val="none" w:sz="0" w:space="0" w:color="auto"/>
          </w:divBdr>
        </w:div>
        <w:div w:id="453525076">
          <w:marLeft w:val="640"/>
          <w:marRight w:val="0"/>
          <w:marTop w:val="0"/>
          <w:marBottom w:val="0"/>
          <w:divBdr>
            <w:top w:val="none" w:sz="0" w:space="0" w:color="auto"/>
            <w:left w:val="none" w:sz="0" w:space="0" w:color="auto"/>
            <w:bottom w:val="none" w:sz="0" w:space="0" w:color="auto"/>
            <w:right w:val="none" w:sz="0" w:space="0" w:color="auto"/>
          </w:divBdr>
        </w:div>
        <w:div w:id="476802161">
          <w:marLeft w:val="640"/>
          <w:marRight w:val="0"/>
          <w:marTop w:val="0"/>
          <w:marBottom w:val="0"/>
          <w:divBdr>
            <w:top w:val="none" w:sz="0" w:space="0" w:color="auto"/>
            <w:left w:val="none" w:sz="0" w:space="0" w:color="auto"/>
            <w:bottom w:val="none" w:sz="0" w:space="0" w:color="auto"/>
            <w:right w:val="none" w:sz="0" w:space="0" w:color="auto"/>
          </w:divBdr>
        </w:div>
        <w:div w:id="181479842">
          <w:marLeft w:val="640"/>
          <w:marRight w:val="0"/>
          <w:marTop w:val="0"/>
          <w:marBottom w:val="0"/>
          <w:divBdr>
            <w:top w:val="none" w:sz="0" w:space="0" w:color="auto"/>
            <w:left w:val="none" w:sz="0" w:space="0" w:color="auto"/>
            <w:bottom w:val="none" w:sz="0" w:space="0" w:color="auto"/>
            <w:right w:val="none" w:sz="0" w:space="0" w:color="auto"/>
          </w:divBdr>
        </w:div>
        <w:div w:id="188956778">
          <w:marLeft w:val="640"/>
          <w:marRight w:val="0"/>
          <w:marTop w:val="0"/>
          <w:marBottom w:val="0"/>
          <w:divBdr>
            <w:top w:val="none" w:sz="0" w:space="0" w:color="auto"/>
            <w:left w:val="none" w:sz="0" w:space="0" w:color="auto"/>
            <w:bottom w:val="none" w:sz="0" w:space="0" w:color="auto"/>
            <w:right w:val="none" w:sz="0" w:space="0" w:color="auto"/>
          </w:divBdr>
        </w:div>
        <w:div w:id="381100835">
          <w:marLeft w:val="640"/>
          <w:marRight w:val="0"/>
          <w:marTop w:val="0"/>
          <w:marBottom w:val="0"/>
          <w:divBdr>
            <w:top w:val="none" w:sz="0" w:space="0" w:color="auto"/>
            <w:left w:val="none" w:sz="0" w:space="0" w:color="auto"/>
            <w:bottom w:val="none" w:sz="0" w:space="0" w:color="auto"/>
            <w:right w:val="none" w:sz="0" w:space="0" w:color="auto"/>
          </w:divBdr>
        </w:div>
        <w:div w:id="1709723173">
          <w:marLeft w:val="640"/>
          <w:marRight w:val="0"/>
          <w:marTop w:val="0"/>
          <w:marBottom w:val="0"/>
          <w:divBdr>
            <w:top w:val="none" w:sz="0" w:space="0" w:color="auto"/>
            <w:left w:val="none" w:sz="0" w:space="0" w:color="auto"/>
            <w:bottom w:val="none" w:sz="0" w:space="0" w:color="auto"/>
            <w:right w:val="none" w:sz="0" w:space="0" w:color="auto"/>
          </w:divBdr>
        </w:div>
        <w:div w:id="163057741">
          <w:marLeft w:val="640"/>
          <w:marRight w:val="0"/>
          <w:marTop w:val="0"/>
          <w:marBottom w:val="0"/>
          <w:divBdr>
            <w:top w:val="none" w:sz="0" w:space="0" w:color="auto"/>
            <w:left w:val="none" w:sz="0" w:space="0" w:color="auto"/>
            <w:bottom w:val="none" w:sz="0" w:space="0" w:color="auto"/>
            <w:right w:val="none" w:sz="0" w:space="0" w:color="auto"/>
          </w:divBdr>
        </w:div>
        <w:div w:id="1193105652">
          <w:marLeft w:val="640"/>
          <w:marRight w:val="0"/>
          <w:marTop w:val="0"/>
          <w:marBottom w:val="0"/>
          <w:divBdr>
            <w:top w:val="none" w:sz="0" w:space="0" w:color="auto"/>
            <w:left w:val="none" w:sz="0" w:space="0" w:color="auto"/>
            <w:bottom w:val="none" w:sz="0" w:space="0" w:color="auto"/>
            <w:right w:val="none" w:sz="0" w:space="0" w:color="auto"/>
          </w:divBdr>
        </w:div>
        <w:div w:id="425854523">
          <w:marLeft w:val="640"/>
          <w:marRight w:val="0"/>
          <w:marTop w:val="0"/>
          <w:marBottom w:val="0"/>
          <w:divBdr>
            <w:top w:val="none" w:sz="0" w:space="0" w:color="auto"/>
            <w:left w:val="none" w:sz="0" w:space="0" w:color="auto"/>
            <w:bottom w:val="none" w:sz="0" w:space="0" w:color="auto"/>
            <w:right w:val="none" w:sz="0" w:space="0" w:color="auto"/>
          </w:divBdr>
        </w:div>
        <w:div w:id="53824001">
          <w:marLeft w:val="640"/>
          <w:marRight w:val="0"/>
          <w:marTop w:val="0"/>
          <w:marBottom w:val="0"/>
          <w:divBdr>
            <w:top w:val="none" w:sz="0" w:space="0" w:color="auto"/>
            <w:left w:val="none" w:sz="0" w:space="0" w:color="auto"/>
            <w:bottom w:val="none" w:sz="0" w:space="0" w:color="auto"/>
            <w:right w:val="none" w:sz="0" w:space="0" w:color="auto"/>
          </w:divBdr>
        </w:div>
        <w:div w:id="735667362">
          <w:marLeft w:val="640"/>
          <w:marRight w:val="0"/>
          <w:marTop w:val="0"/>
          <w:marBottom w:val="0"/>
          <w:divBdr>
            <w:top w:val="none" w:sz="0" w:space="0" w:color="auto"/>
            <w:left w:val="none" w:sz="0" w:space="0" w:color="auto"/>
            <w:bottom w:val="none" w:sz="0" w:space="0" w:color="auto"/>
            <w:right w:val="none" w:sz="0" w:space="0" w:color="auto"/>
          </w:divBdr>
        </w:div>
        <w:div w:id="1672290709">
          <w:marLeft w:val="640"/>
          <w:marRight w:val="0"/>
          <w:marTop w:val="0"/>
          <w:marBottom w:val="0"/>
          <w:divBdr>
            <w:top w:val="none" w:sz="0" w:space="0" w:color="auto"/>
            <w:left w:val="none" w:sz="0" w:space="0" w:color="auto"/>
            <w:bottom w:val="none" w:sz="0" w:space="0" w:color="auto"/>
            <w:right w:val="none" w:sz="0" w:space="0" w:color="auto"/>
          </w:divBdr>
        </w:div>
        <w:div w:id="980113591">
          <w:marLeft w:val="640"/>
          <w:marRight w:val="0"/>
          <w:marTop w:val="0"/>
          <w:marBottom w:val="0"/>
          <w:divBdr>
            <w:top w:val="none" w:sz="0" w:space="0" w:color="auto"/>
            <w:left w:val="none" w:sz="0" w:space="0" w:color="auto"/>
            <w:bottom w:val="none" w:sz="0" w:space="0" w:color="auto"/>
            <w:right w:val="none" w:sz="0" w:space="0" w:color="auto"/>
          </w:divBdr>
        </w:div>
        <w:div w:id="658195418">
          <w:marLeft w:val="640"/>
          <w:marRight w:val="0"/>
          <w:marTop w:val="0"/>
          <w:marBottom w:val="0"/>
          <w:divBdr>
            <w:top w:val="none" w:sz="0" w:space="0" w:color="auto"/>
            <w:left w:val="none" w:sz="0" w:space="0" w:color="auto"/>
            <w:bottom w:val="none" w:sz="0" w:space="0" w:color="auto"/>
            <w:right w:val="none" w:sz="0" w:space="0" w:color="auto"/>
          </w:divBdr>
        </w:div>
        <w:div w:id="686059634">
          <w:marLeft w:val="640"/>
          <w:marRight w:val="0"/>
          <w:marTop w:val="0"/>
          <w:marBottom w:val="0"/>
          <w:divBdr>
            <w:top w:val="none" w:sz="0" w:space="0" w:color="auto"/>
            <w:left w:val="none" w:sz="0" w:space="0" w:color="auto"/>
            <w:bottom w:val="none" w:sz="0" w:space="0" w:color="auto"/>
            <w:right w:val="none" w:sz="0" w:space="0" w:color="auto"/>
          </w:divBdr>
        </w:div>
        <w:div w:id="664287266">
          <w:marLeft w:val="640"/>
          <w:marRight w:val="0"/>
          <w:marTop w:val="0"/>
          <w:marBottom w:val="0"/>
          <w:divBdr>
            <w:top w:val="none" w:sz="0" w:space="0" w:color="auto"/>
            <w:left w:val="none" w:sz="0" w:space="0" w:color="auto"/>
            <w:bottom w:val="none" w:sz="0" w:space="0" w:color="auto"/>
            <w:right w:val="none" w:sz="0" w:space="0" w:color="auto"/>
          </w:divBdr>
        </w:div>
        <w:div w:id="2028481807">
          <w:marLeft w:val="640"/>
          <w:marRight w:val="0"/>
          <w:marTop w:val="0"/>
          <w:marBottom w:val="0"/>
          <w:divBdr>
            <w:top w:val="none" w:sz="0" w:space="0" w:color="auto"/>
            <w:left w:val="none" w:sz="0" w:space="0" w:color="auto"/>
            <w:bottom w:val="none" w:sz="0" w:space="0" w:color="auto"/>
            <w:right w:val="none" w:sz="0" w:space="0" w:color="auto"/>
          </w:divBdr>
        </w:div>
        <w:div w:id="1118451812">
          <w:marLeft w:val="640"/>
          <w:marRight w:val="0"/>
          <w:marTop w:val="0"/>
          <w:marBottom w:val="0"/>
          <w:divBdr>
            <w:top w:val="none" w:sz="0" w:space="0" w:color="auto"/>
            <w:left w:val="none" w:sz="0" w:space="0" w:color="auto"/>
            <w:bottom w:val="none" w:sz="0" w:space="0" w:color="auto"/>
            <w:right w:val="none" w:sz="0" w:space="0" w:color="auto"/>
          </w:divBdr>
        </w:div>
        <w:div w:id="1086417998">
          <w:marLeft w:val="640"/>
          <w:marRight w:val="0"/>
          <w:marTop w:val="0"/>
          <w:marBottom w:val="0"/>
          <w:divBdr>
            <w:top w:val="none" w:sz="0" w:space="0" w:color="auto"/>
            <w:left w:val="none" w:sz="0" w:space="0" w:color="auto"/>
            <w:bottom w:val="none" w:sz="0" w:space="0" w:color="auto"/>
            <w:right w:val="none" w:sz="0" w:space="0" w:color="auto"/>
          </w:divBdr>
        </w:div>
        <w:div w:id="1425608911">
          <w:marLeft w:val="640"/>
          <w:marRight w:val="0"/>
          <w:marTop w:val="0"/>
          <w:marBottom w:val="0"/>
          <w:divBdr>
            <w:top w:val="none" w:sz="0" w:space="0" w:color="auto"/>
            <w:left w:val="none" w:sz="0" w:space="0" w:color="auto"/>
            <w:bottom w:val="none" w:sz="0" w:space="0" w:color="auto"/>
            <w:right w:val="none" w:sz="0" w:space="0" w:color="auto"/>
          </w:divBdr>
        </w:div>
        <w:div w:id="1142426189">
          <w:marLeft w:val="640"/>
          <w:marRight w:val="0"/>
          <w:marTop w:val="0"/>
          <w:marBottom w:val="0"/>
          <w:divBdr>
            <w:top w:val="none" w:sz="0" w:space="0" w:color="auto"/>
            <w:left w:val="none" w:sz="0" w:space="0" w:color="auto"/>
            <w:bottom w:val="none" w:sz="0" w:space="0" w:color="auto"/>
            <w:right w:val="none" w:sz="0" w:space="0" w:color="auto"/>
          </w:divBdr>
        </w:div>
        <w:div w:id="1450275981">
          <w:marLeft w:val="640"/>
          <w:marRight w:val="0"/>
          <w:marTop w:val="0"/>
          <w:marBottom w:val="0"/>
          <w:divBdr>
            <w:top w:val="none" w:sz="0" w:space="0" w:color="auto"/>
            <w:left w:val="none" w:sz="0" w:space="0" w:color="auto"/>
            <w:bottom w:val="none" w:sz="0" w:space="0" w:color="auto"/>
            <w:right w:val="none" w:sz="0" w:space="0" w:color="auto"/>
          </w:divBdr>
        </w:div>
        <w:div w:id="715354040">
          <w:marLeft w:val="640"/>
          <w:marRight w:val="0"/>
          <w:marTop w:val="0"/>
          <w:marBottom w:val="0"/>
          <w:divBdr>
            <w:top w:val="none" w:sz="0" w:space="0" w:color="auto"/>
            <w:left w:val="none" w:sz="0" w:space="0" w:color="auto"/>
            <w:bottom w:val="none" w:sz="0" w:space="0" w:color="auto"/>
            <w:right w:val="none" w:sz="0" w:space="0" w:color="auto"/>
          </w:divBdr>
        </w:div>
        <w:div w:id="954094217">
          <w:marLeft w:val="640"/>
          <w:marRight w:val="0"/>
          <w:marTop w:val="0"/>
          <w:marBottom w:val="0"/>
          <w:divBdr>
            <w:top w:val="none" w:sz="0" w:space="0" w:color="auto"/>
            <w:left w:val="none" w:sz="0" w:space="0" w:color="auto"/>
            <w:bottom w:val="none" w:sz="0" w:space="0" w:color="auto"/>
            <w:right w:val="none" w:sz="0" w:space="0" w:color="auto"/>
          </w:divBdr>
        </w:div>
        <w:div w:id="1673606327">
          <w:marLeft w:val="640"/>
          <w:marRight w:val="0"/>
          <w:marTop w:val="0"/>
          <w:marBottom w:val="0"/>
          <w:divBdr>
            <w:top w:val="none" w:sz="0" w:space="0" w:color="auto"/>
            <w:left w:val="none" w:sz="0" w:space="0" w:color="auto"/>
            <w:bottom w:val="none" w:sz="0" w:space="0" w:color="auto"/>
            <w:right w:val="none" w:sz="0" w:space="0" w:color="auto"/>
          </w:divBdr>
        </w:div>
        <w:div w:id="1226797744">
          <w:marLeft w:val="640"/>
          <w:marRight w:val="0"/>
          <w:marTop w:val="0"/>
          <w:marBottom w:val="0"/>
          <w:divBdr>
            <w:top w:val="none" w:sz="0" w:space="0" w:color="auto"/>
            <w:left w:val="none" w:sz="0" w:space="0" w:color="auto"/>
            <w:bottom w:val="none" w:sz="0" w:space="0" w:color="auto"/>
            <w:right w:val="none" w:sz="0" w:space="0" w:color="auto"/>
          </w:divBdr>
        </w:div>
        <w:div w:id="999039627">
          <w:marLeft w:val="640"/>
          <w:marRight w:val="0"/>
          <w:marTop w:val="0"/>
          <w:marBottom w:val="0"/>
          <w:divBdr>
            <w:top w:val="none" w:sz="0" w:space="0" w:color="auto"/>
            <w:left w:val="none" w:sz="0" w:space="0" w:color="auto"/>
            <w:bottom w:val="none" w:sz="0" w:space="0" w:color="auto"/>
            <w:right w:val="none" w:sz="0" w:space="0" w:color="auto"/>
          </w:divBdr>
        </w:div>
        <w:div w:id="1101756577">
          <w:marLeft w:val="640"/>
          <w:marRight w:val="0"/>
          <w:marTop w:val="0"/>
          <w:marBottom w:val="0"/>
          <w:divBdr>
            <w:top w:val="none" w:sz="0" w:space="0" w:color="auto"/>
            <w:left w:val="none" w:sz="0" w:space="0" w:color="auto"/>
            <w:bottom w:val="none" w:sz="0" w:space="0" w:color="auto"/>
            <w:right w:val="none" w:sz="0" w:space="0" w:color="auto"/>
          </w:divBdr>
        </w:div>
        <w:div w:id="1559584662">
          <w:marLeft w:val="640"/>
          <w:marRight w:val="0"/>
          <w:marTop w:val="0"/>
          <w:marBottom w:val="0"/>
          <w:divBdr>
            <w:top w:val="none" w:sz="0" w:space="0" w:color="auto"/>
            <w:left w:val="none" w:sz="0" w:space="0" w:color="auto"/>
            <w:bottom w:val="none" w:sz="0" w:space="0" w:color="auto"/>
            <w:right w:val="none" w:sz="0" w:space="0" w:color="auto"/>
          </w:divBdr>
        </w:div>
        <w:div w:id="498622060">
          <w:marLeft w:val="640"/>
          <w:marRight w:val="0"/>
          <w:marTop w:val="0"/>
          <w:marBottom w:val="0"/>
          <w:divBdr>
            <w:top w:val="none" w:sz="0" w:space="0" w:color="auto"/>
            <w:left w:val="none" w:sz="0" w:space="0" w:color="auto"/>
            <w:bottom w:val="none" w:sz="0" w:space="0" w:color="auto"/>
            <w:right w:val="none" w:sz="0" w:space="0" w:color="auto"/>
          </w:divBdr>
        </w:div>
        <w:div w:id="2024625911">
          <w:marLeft w:val="640"/>
          <w:marRight w:val="0"/>
          <w:marTop w:val="0"/>
          <w:marBottom w:val="0"/>
          <w:divBdr>
            <w:top w:val="none" w:sz="0" w:space="0" w:color="auto"/>
            <w:left w:val="none" w:sz="0" w:space="0" w:color="auto"/>
            <w:bottom w:val="none" w:sz="0" w:space="0" w:color="auto"/>
            <w:right w:val="none" w:sz="0" w:space="0" w:color="auto"/>
          </w:divBdr>
        </w:div>
        <w:div w:id="584343831">
          <w:marLeft w:val="640"/>
          <w:marRight w:val="0"/>
          <w:marTop w:val="0"/>
          <w:marBottom w:val="0"/>
          <w:divBdr>
            <w:top w:val="none" w:sz="0" w:space="0" w:color="auto"/>
            <w:left w:val="none" w:sz="0" w:space="0" w:color="auto"/>
            <w:bottom w:val="none" w:sz="0" w:space="0" w:color="auto"/>
            <w:right w:val="none" w:sz="0" w:space="0" w:color="auto"/>
          </w:divBdr>
        </w:div>
        <w:div w:id="1155605488">
          <w:marLeft w:val="640"/>
          <w:marRight w:val="0"/>
          <w:marTop w:val="0"/>
          <w:marBottom w:val="0"/>
          <w:divBdr>
            <w:top w:val="none" w:sz="0" w:space="0" w:color="auto"/>
            <w:left w:val="none" w:sz="0" w:space="0" w:color="auto"/>
            <w:bottom w:val="none" w:sz="0" w:space="0" w:color="auto"/>
            <w:right w:val="none" w:sz="0" w:space="0" w:color="auto"/>
          </w:divBdr>
        </w:div>
        <w:div w:id="1368723770">
          <w:marLeft w:val="640"/>
          <w:marRight w:val="0"/>
          <w:marTop w:val="0"/>
          <w:marBottom w:val="0"/>
          <w:divBdr>
            <w:top w:val="none" w:sz="0" w:space="0" w:color="auto"/>
            <w:left w:val="none" w:sz="0" w:space="0" w:color="auto"/>
            <w:bottom w:val="none" w:sz="0" w:space="0" w:color="auto"/>
            <w:right w:val="none" w:sz="0" w:space="0" w:color="auto"/>
          </w:divBdr>
        </w:div>
        <w:div w:id="2097480041">
          <w:marLeft w:val="640"/>
          <w:marRight w:val="0"/>
          <w:marTop w:val="0"/>
          <w:marBottom w:val="0"/>
          <w:divBdr>
            <w:top w:val="none" w:sz="0" w:space="0" w:color="auto"/>
            <w:left w:val="none" w:sz="0" w:space="0" w:color="auto"/>
            <w:bottom w:val="none" w:sz="0" w:space="0" w:color="auto"/>
            <w:right w:val="none" w:sz="0" w:space="0" w:color="auto"/>
          </w:divBdr>
        </w:div>
        <w:div w:id="1044672051">
          <w:marLeft w:val="640"/>
          <w:marRight w:val="0"/>
          <w:marTop w:val="0"/>
          <w:marBottom w:val="0"/>
          <w:divBdr>
            <w:top w:val="none" w:sz="0" w:space="0" w:color="auto"/>
            <w:left w:val="none" w:sz="0" w:space="0" w:color="auto"/>
            <w:bottom w:val="none" w:sz="0" w:space="0" w:color="auto"/>
            <w:right w:val="none" w:sz="0" w:space="0" w:color="auto"/>
          </w:divBdr>
        </w:div>
        <w:div w:id="982387808">
          <w:marLeft w:val="640"/>
          <w:marRight w:val="0"/>
          <w:marTop w:val="0"/>
          <w:marBottom w:val="0"/>
          <w:divBdr>
            <w:top w:val="none" w:sz="0" w:space="0" w:color="auto"/>
            <w:left w:val="none" w:sz="0" w:space="0" w:color="auto"/>
            <w:bottom w:val="none" w:sz="0" w:space="0" w:color="auto"/>
            <w:right w:val="none" w:sz="0" w:space="0" w:color="auto"/>
          </w:divBdr>
        </w:div>
        <w:div w:id="551355822">
          <w:marLeft w:val="640"/>
          <w:marRight w:val="0"/>
          <w:marTop w:val="0"/>
          <w:marBottom w:val="0"/>
          <w:divBdr>
            <w:top w:val="none" w:sz="0" w:space="0" w:color="auto"/>
            <w:left w:val="none" w:sz="0" w:space="0" w:color="auto"/>
            <w:bottom w:val="none" w:sz="0" w:space="0" w:color="auto"/>
            <w:right w:val="none" w:sz="0" w:space="0" w:color="auto"/>
          </w:divBdr>
        </w:div>
        <w:div w:id="666127875">
          <w:marLeft w:val="640"/>
          <w:marRight w:val="0"/>
          <w:marTop w:val="0"/>
          <w:marBottom w:val="0"/>
          <w:divBdr>
            <w:top w:val="none" w:sz="0" w:space="0" w:color="auto"/>
            <w:left w:val="none" w:sz="0" w:space="0" w:color="auto"/>
            <w:bottom w:val="none" w:sz="0" w:space="0" w:color="auto"/>
            <w:right w:val="none" w:sz="0" w:space="0" w:color="auto"/>
          </w:divBdr>
        </w:div>
        <w:div w:id="80031920">
          <w:marLeft w:val="640"/>
          <w:marRight w:val="0"/>
          <w:marTop w:val="0"/>
          <w:marBottom w:val="0"/>
          <w:divBdr>
            <w:top w:val="none" w:sz="0" w:space="0" w:color="auto"/>
            <w:left w:val="none" w:sz="0" w:space="0" w:color="auto"/>
            <w:bottom w:val="none" w:sz="0" w:space="0" w:color="auto"/>
            <w:right w:val="none" w:sz="0" w:space="0" w:color="auto"/>
          </w:divBdr>
        </w:div>
        <w:div w:id="566232148">
          <w:marLeft w:val="640"/>
          <w:marRight w:val="0"/>
          <w:marTop w:val="0"/>
          <w:marBottom w:val="0"/>
          <w:divBdr>
            <w:top w:val="none" w:sz="0" w:space="0" w:color="auto"/>
            <w:left w:val="none" w:sz="0" w:space="0" w:color="auto"/>
            <w:bottom w:val="none" w:sz="0" w:space="0" w:color="auto"/>
            <w:right w:val="none" w:sz="0" w:space="0" w:color="auto"/>
          </w:divBdr>
        </w:div>
        <w:div w:id="965936770">
          <w:marLeft w:val="640"/>
          <w:marRight w:val="0"/>
          <w:marTop w:val="0"/>
          <w:marBottom w:val="0"/>
          <w:divBdr>
            <w:top w:val="none" w:sz="0" w:space="0" w:color="auto"/>
            <w:left w:val="none" w:sz="0" w:space="0" w:color="auto"/>
            <w:bottom w:val="none" w:sz="0" w:space="0" w:color="auto"/>
            <w:right w:val="none" w:sz="0" w:space="0" w:color="auto"/>
          </w:divBdr>
        </w:div>
        <w:div w:id="831410583">
          <w:marLeft w:val="640"/>
          <w:marRight w:val="0"/>
          <w:marTop w:val="0"/>
          <w:marBottom w:val="0"/>
          <w:divBdr>
            <w:top w:val="none" w:sz="0" w:space="0" w:color="auto"/>
            <w:left w:val="none" w:sz="0" w:space="0" w:color="auto"/>
            <w:bottom w:val="none" w:sz="0" w:space="0" w:color="auto"/>
            <w:right w:val="none" w:sz="0" w:space="0" w:color="auto"/>
          </w:divBdr>
        </w:div>
        <w:div w:id="1059859750">
          <w:marLeft w:val="640"/>
          <w:marRight w:val="0"/>
          <w:marTop w:val="0"/>
          <w:marBottom w:val="0"/>
          <w:divBdr>
            <w:top w:val="none" w:sz="0" w:space="0" w:color="auto"/>
            <w:left w:val="none" w:sz="0" w:space="0" w:color="auto"/>
            <w:bottom w:val="none" w:sz="0" w:space="0" w:color="auto"/>
            <w:right w:val="none" w:sz="0" w:space="0" w:color="auto"/>
          </w:divBdr>
        </w:div>
        <w:div w:id="32965358">
          <w:marLeft w:val="640"/>
          <w:marRight w:val="0"/>
          <w:marTop w:val="0"/>
          <w:marBottom w:val="0"/>
          <w:divBdr>
            <w:top w:val="none" w:sz="0" w:space="0" w:color="auto"/>
            <w:left w:val="none" w:sz="0" w:space="0" w:color="auto"/>
            <w:bottom w:val="none" w:sz="0" w:space="0" w:color="auto"/>
            <w:right w:val="none" w:sz="0" w:space="0" w:color="auto"/>
          </w:divBdr>
        </w:div>
        <w:div w:id="1886675768">
          <w:marLeft w:val="640"/>
          <w:marRight w:val="0"/>
          <w:marTop w:val="0"/>
          <w:marBottom w:val="0"/>
          <w:divBdr>
            <w:top w:val="none" w:sz="0" w:space="0" w:color="auto"/>
            <w:left w:val="none" w:sz="0" w:space="0" w:color="auto"/>
            <w:bottom w:val="none" w:sz="0" w:space="0" w:color="auto"/>
            <w:right w:val="none" w:sz="0" w:space="0" w:color="auto"/>
          </w:divBdr>
        </w:div>
        <w:div w:id="1935548919">
          <w:marLeft w:val="640"/>
          <w:marRight w:val="0"/>
          <w:marTop w:val="0"/>
          <w:marBottom w:val="0"/>
          <w:divBdr>
            <w:top w:val="none" w:sz="0" w:space="0" w:color="auto"/>
            <w:left w:val="none" w:sz="0" w:space="0" w:color="auto"/>
            <w:bottom w:val="none" w:sz="0" w:space="0" w:color="auto"/>
            <w:right w:val="none" w:sz="0" w:space="0" w:color="auto"/>
          </w:divBdr>
        </w:div>
        <w:div w:id="623462457">
          <w:marLeft w:val="640"/>
          <w:marRight w:val="0"/>
          <w:marTop w:val="0"/>
          <w:marBottom w:val="0"/>
          <w:divBdr>
            <w:top w:val="none" w:sz="0" w:space="0" w:color="auto"/>
            <w:left w:val="none" w:sz="0" w:space="0" w:color="auto"/>
            <w:bottom w:val="none" w:sz="0" w:space="0" w:color="auto"/>
            <w:right w:val="none" w:sz="0" w:space="0" w:color="auto"/>
          </w:divBdr>
        </w:div>
        <w:div w:id="2087459762">
          <w:marLeft w:val="640"/>
          <w:marRight w:val="0"/>
          <w:marTop w:val="0"/>
          <w:marBottom w:val="0"/>
          <w:divBdr>
            <w:top w:val="none" w:sz="0" w:space="0" w:color="auto"/>
            <w:left w:val="none" w:sz="0" w:space="0" w:color="auto"/>
            <w:bottom w:val="none" w:sz="0" w:space="0" w:color="auto"/>
            <w:right w:val="none" w:sz="0" w:space="0" w:color="auto"/>
          </w:divBdr>
        </w:div>
        <w:div w:id="189496666">
          <w:marLeft w:val="640"/>
          <w:marRight w:val="0"/>
          <w:marTop w:val="0"/>
          <w:marBottom w:val="0"/>
          <w:divBdr>
            <w:top w:val="none" w:sz="0" w:space="0" w:color="auto"/>
            <w:left w:val="none" w:sz="0" w:space="0" w:color="auto"/>
            <w:bottom w:val="none" w:sz="0" w:space="0" w:color="auto"/>
            <w:right w:val="none" w:sz="0" w:space="0" w:color="auto"/>
          </w:divBdr>
        </w:div>
        <w:div w:id="1741900564">
          <w:marLeft w:val="640"/>
          <w:marRight w:val="0"/>
          <w:marTop w:val="0"/>
          <w:marBottom w:val="0"/>
          <w:divBdr>
            <w:top w:val="none" w:sz="0" w:space="0" w:color="auto"/>
            <w:left w:val="none" w:sz="0" w:space="0" w:color="auto"/>
            <w:bottom w:val="none" w:sz="0" w:space="0" w:color="auto"/>
            <w:right w:val="none" w:sz="0" w:space="0" w:color="auto"/>
          </w:divBdr>
        </w:div>
        <w:div w:id="2099017472">
          <w:marLeft w:val="640"/>
          <w:marRight w:val="0"/>
          <w:marTop w:val="0"/>
          <w:marBottom w:val="0"/>
          <w:divBdr>
            <w:top w:val="none" w:sz="0" w:space="0" w:color="auto"/>
            <w:left w:val="none" w:sz="0" w:space="0" w:color="auto"/>
            <w:bottom w:val="none" w:sz="0" w:space="0" w:color="auto"/>
            <w:right w:val="none" w:sz="0" w:space="0" w:color="auto"/>
          </w:divBdr>
        </w:div>
        <w:div w:id="1334146574">
          <w:marLeft w:val="640"/>
          <w:marRight w:val="0"/>
          <w:marTop w:val="0"/>
          <w:marBottom w:val="0"/>
          <w:divBdr>
            <w:top w:val="none" w:sz="0" w:space="0" w:color="auto"/>
            <w:left w:val="none" w:sz="0" w:space="0" w:color="auto"/>
            <w:bottom w:val="none" w:sz="0" w:space="0" w:color="auto"/>
            <w:right w:val="none" w:sz="0" w:space="0" w:color="auto"/>
          </w:divBdr>
        </w:div>
        <w:div w:id="1885868880">
          <w:marLeft w:val="640"/>
          <w:marRight w:val="0"/>
          <w:marTop w:val="0"/>
          <w:marBottom w:val="0"/>
          <w:divBdr>
            <w:top w:val="none" w:sz="0" w:space="0" w:color="auto"/>
            <w:left w:val="none" w:sz="0" w:space="0" w:color="auto"/>
            <w:bottom w:val="none" w:sz="0" w:space="0" w:color="auto"/>
            <w:right w:val="none" w:sz="0" w:space="0" w:color="auto"/>
          </w:divBdr>
        </w:div>
        <w:div w:id="178862128">
          <w:marLeft w:val="640"/>
          <w:marRight w:val="0"/>
          <w:marTop w:val="0"/>
          <w:marBottom w:val="0"/>
          <w:divBdr>
            <w:top w:val="none" w:sz="0" w:space="0" w:color="auto"/>
            <w:left w:val="none" w:sz="0" w:space="0" w:color="auto"/>
            <w:bottom w:val="none" w:sz="0" w:space="0" w:color="auto"/>
            <w:right w:val="none" w:sz="0" w:space="0" w:color="auto"/>
          </w:divBdr>
        </w:div>
        <w:div w:id="762190014">
          <w:marLeft w:val="640"/>
          <w:marRight w:val="0"/>
          <w:marTop w:val="0"/>
          <w:marBottom w:val="0"/>
          <w:divBdr>
            <w:top w:val="none" w:sz="0" w:space="0" w:color="auto"/>
            <w:left w:val="none" w:sz="0" w:space="0" w:color="auto"/>
            <w:bottom w:val="none" w:sz="0" w:space="0" w:color="auto"/>
            <w:right w:val="none" w:sz="0" w:space="0" w:color="auto"/>
          </w:divBdr>
        </w:div>
        <w:div w:id="1427457132">
          <w:marLeft w:val="640"/>
          <w:marRight w:val="0"/>
          <w:marTop w:val="0"/>
          <w:marBottom w:val="0"/>
          <w:divBdr>
            <w:top w:val="none" w:sz="0" w:space="0" w:color="auto"/>
            <w:left w:val="none" w:sz="0" w:space="0" w:color="auto"/>
            <w:bottom w:val="none" w:sz="0" w:space="0" w:color="auto"/>
            <w:right w:val="none" w:sz="0" w:space="0" w:color="auto"/>
          </w:divBdr>
        </w:div>
        <w:div w:id="1409690985">
          <w:marLeft w:val="640"/>
          <w:marRight w:val="0"/>
          <w:marTop w:val="0"/>
          <w:marBottom w:val="0"/>
          <w:divBdr>
            <w:top w:val="none" w:sz="0" w:space="0" w:color="auto"/>
            <w:left w:val="none" w:sz="0" w:space="0" w:color="auto"/>
            <w:bottom w:val="none" w:sz="0" w:space="0" w:color="auto"/>
            <w:right w:val="none" w:sz="0" w:space="0" w:color="auto"/>
          </w:divBdr>
        </w:div>
        <w:div w:id="1705010776">
          <w:marLeft w:val="640"/>
          <w:marRight w:val="0"/>
          <w:marTop w:val="0"/>
          <w:marBottom w:val="0"/>
          <w:divBdr>
            <w:top w:val="none" w:sz="0" w:space="0" w:color="auto"/>
            <w:left w:val="none" w:sz="0" w:space="0" w:color="auto"/>
            <w:bottom w:val="none" w:sz="0" w:space="0" w:color="auto"/>
            <w:right w:val="none" w:sz="0" w:space="0" w:color="auto"/>
          </w:divBdr>
        </w:div>
        <w:div w:id="1495145535">
          <w:marLeft w:val="640"/>
          <w:marRight w:val="0"/>
          <w:marTop w:val="0"/>
          <w:marBottom w:val="0"/>
          <w:divBdr>
            <w:top w:val="none" w:sz="0" w:space="0" w:color="auto"/>
            <w:left w:val="none" w:sz="0" w:space="0" w:color="auto"/>
            <w:bottom w:val="none" w:sz="0" w:space="0" w:color="auto"/>
            <w:right w:val="none" w:sz="0" w:space="0" w:color="auto"/>
          </w:divBdr>
        </w:div>
        <w:div w:id="1194657746">
          <w:marLeft w:val="640"/>
          <w:marRight w:val="0"/>
          <w:marTop w:val="0"/>
          <w:marBottom w:val="0"/>
          <w:divBdr>
            <w:top w:val="none" w:sz="0" w:space="0" w:color="auto"/>
            <w:left w:val="none" w:sz="0" w:space="0" w:color="auto"/>
            <w:bottom w:val="none" w:sz="0" w:space="0" w:color="auto"/>
            <w:right w:val="none" w:sz="0" w:space="0" w:color="auto"/>
          </w:divBdr>
        </w:div>
        <w:div w:id="483812600">
          <w:marLeft w:val="640"/>
          <w:marRight w:val="0"/>
          <w:marTop w:val="0"/>
          <w:marBottom w:val="0"/>
          <w:divBdr>
            <w:top w:val="none" w:sz="0" w:space="0" w:color="auto"/>
            <w:left w:val="none" w:sz="0" w:space="0" w:color="auto"/>
            <w:bottom w:val="none" w:sz="0" w:space="0" w:color="auto"/>
            <w:right w:val="none" w:sz="0" w:space="0" w:color="auto"/>
          </w:divBdr>
        </w:div>
        <w:div w:id="554859157">
          <w:marLeft w:val="640"/>
          <w:marRight w:val="0"/>
          <w:marTop w:val="0"/>
          <w:marBottom w:val="0"/>
          <w:divBdr>
            <w:top w:val="none" w:sz="0" w:space="0" w:color="auto"/>
            <w:left w:val="none" w:sz="0" w:space="0" w:color="auto"/>
            <w:bottom w:val="none" w:sz="0" w:space="0" w:color="auto"/>
            <w:right w:val="none" w:sz="0" w:space="0" w:color="auto"/>
          </w:divBdr>
        </w:div>
        <w:div w:id="1686130984">
          <w:marLeft w:val="640"/>
          <w:marRight w:val="0"/>
          <w:marTop w:val="0"/>
          <w:marBottom w:val="0"/>
          <w:divBdr>
            <w:top w:val="none" w:sz="0" w:space="0" w:color="auto"/>
            <w:left w:val="none" w:sz="0" w:space="0" w:color="auto"/>
            <w:bottom w:val="none" w:sz="0" w:space="0" w:color="auto"/>
            <w:right w:val="none" w:sz="0" w:space="0" w:color="auto"/>
          </w:divBdr>
        </w:div>
        <w:div w:id="2076976218">
          <w:marLeft w:val="640"/>
          <w:marRight w:val="0"/>
          <w:marTop w:val="0"/>
          <w:marBottom w:val="0"/>
          <w:divBdr>
            <w:top w:val="none" w:sz="0" w:space="0" w:color="auto"/>
            <w:left w:val="none" w:sz="0" w:space="0" w:color="auto"/>
            <w:bottom w:val="none" w:sz="0" w:space="0" w:color="auto"/>
            <w:right w:val="none" w:sz="0" w:space="0" w:color="auto"/>
          </w:divBdr>
        </w:div>
        <w:div w:id="998734412">
          <w:marLeft w:val="640"/>
          <w:marRight w:val="0"/>
          <w:marTop w:val="0"/>
          <w:marBottom w:val="0"/>
          <w:divBdr>
            <w:top w:val="none" w:sz="0" w:space="0" w:color="auto"/>
            <w:left w:val="none" w:sz="0" w:space="0" w:color="auto"/>
            <w:bottom w:val="none" w:sz="0" w:space="0" w:color="auto"/>
            <w:right w:val="none" w:sz="0" w:space="0" w:color="auto"/>
          </w:divBdr>
        </w:div>
        <w:div w:id="1805080460">
          <w:marLeft w:val="640"/>
          <w:marRight w:val="0"/>
          <w:marTop w:val="0"/>
          <w:marBottom w:val="0"/>
          <w:divBdr>
            <w:top w:val="none" w:sz="0" w:space="0" w:color="auto"/>
            <w:left w:val="none" w:sz="0" w:space="0" w:color="auto"/>
            <w:bottom w:val="none" w:sz="0" w:space="0" w:color="auto"/>
            <w:right w:val="none" w:sz="0" w:space="0" w:color="auto"/>
          </w:divBdr>
        </w:div>
        <w:div w:id="1045713771">
          <w:marLeft w:val="640"/>
          <w:marRight w:val="0"/>
          <w:marTop w:val="0"/>
          <w:marBottom w:val="0"/>
          <w:divBdr>
            <w:top w:val="none" w:sz="0" w:space="0" w:color="auto"/>
            <w:left w:val="none" w:sz="0" w:space="0" w:color="auto"/>
            <w:bottom w:val="none" w:sz="0" w:space="0" w:color="auto"/>
            <w:right w:val="none" w:sz="0" w:space="0" w:color="auto"/>
          </w:divBdr>
        </w:div>
        <w:div w:id="1215582564">
          <w:marLeft w:val="640"/>
          <w:marRight w:val="0"/>
          <w:marTop w:val="0"/>
          <w:marBottom w:val="0"/>
          <w:divBdr>
            <w:top w:val="none" w:sz="0" w:space="0" w:color="auto"/>
            <w:left w:val="none" w:sz="0" w:space="0" w:color="auto"/>
            <w:bottom w:val="none" w:sz="0" w:space="0" w:color="auto"/>
            <w:right w:val="none" w:sz="0" w:space="0" w:color="auto"/>
          </w:divBdr>
        </w:div>
        <w:div w:id="1314335272">
          <w:marLeft w:val="640"/>
          <w:marRight w:val="0"/>
          <w:marTop w:val="0"/>
          <w:marBottom w:val="0"/>
          <w:divBdr>
            <w:top w:val="none" w:sz="0" w:space="0" w:color="auto"/>
            <w:left w:val="none" w:sz="0" w:space="0" w:color="auto"/>
            <w:bottom w:val="none" w:sz="0" w:space="0" w:color="auto"/>
            <w:right w:val="none" w:sz="0" w:space="0" w:color="auto"/>
          </w:divBdr>
        </w:div>
        <w:div w:id="97871685">
          <w:marLeft w:val="640"/>
          <w:marRight w:val="0"/>
          <w:marTop w:val="0"/>
          <w:marBottom w:val="0"/>
          <w:divBdr>
            <w:top w:val="none" w:sz="0" w:space="0" w:color="auto"/>
            <w:left w:val="none" w:sz="0" w:space="0" w:color="auto"/>
            <w:bottom w:val="none" w:sz="0" w:space="0" w:color="auto"/>
            <w:right w:val="none" w:sz="0" w:space="0" w:color="auto"/>
          </w:divBdr>
        </w:div>
        <w:div w:id="1109082429">
          <w:marLeft w:val="640"/>
          <w:marRight w:val="0"/>
          <w:marTop w:val="0"/>
          <w:marBottom w:val="0"/>
          <w:divBdr>
            <w:top w:val="none" w:sz="0" w:space="0" w:color="auto"/>
            <w:left w:val="none" w:sz="0" w:space="0" w:color="auto"/>
            <w:bottom w:val="none" w:sz="0" w:space="0" w:color="auto"/>
            <w:right w:val="none" w:sz="0" w:space="0" w:color="auto"/>
          </w:divBdr>
        </w:div>
        <w:div w:id="1844322699">
          <w:marLeft w:val="640"/>
          <w:marRight w:val="0"/>
          <w:marTop w:val="0"/>
          <w:marBottom w:val="0"/>
          <w:divBdr>
            <w:top w:val="none" w:sz="0" w:space="0" w:color="auto"/>
            <w:left w:val="none" w:sz="0" w:space="0" w:color="auto"/>
            <w:bottom w:val="none" w:sz="0" w:space="0" w:color="auto"/>
            <w:right w:val="none" w:sz="0" w:space="0" w:color="auto"/>
          </w:divBdr>
        </w:div>
        <w:div w:id="561990940">
          <w:marLeft w:val="640"/>
          <w:marRight w:val="0"/>
          <w:marTop w:val="0"/>
          <w:marBottom w:val="0"/>
          <w:divBdr>
            <w:top w:val="none" w:sz="0" w:space="0" w:color="auto"/>
            <w:left w:val="none" w:sz="0" w:space="0" w:color="auto"/>
            <w:bottom w:val="none" w:sz="0" w:space="0" w:color="auto"/>
            <w:right w:val="none" w:sz="0" w:space="0" w:color="auto"/>
          </w:divBdr>
        </w:div>
        <w:div w:id="1750539672">
          <w:marLeft w:val="640"/>
          <w:marRight w:val="0"/>
          <w:marTop w:val="0"/>
          <w:marBottom w:val="0"/>
          <w:divBdr>
            <w:top w:val="none" w:sz="0" w:space="0" w:color="auto"/>
            <w:left w:val="none" w:sz="0" w:space="0" w:color="auto"/>
            <w:bottom w:val="none" w:sz="0" w:space="0" w:color="auto"/>
            <w:right w:val="none" w:sz="0" w:space="0" w:color="auto"/>
          </w:divBdr>
        </w:div>
        <w:div w:id="2012179422">
          <w:marLeft w:val="640"/>
          <w:marRight w:val="0"/>
          <w:marTop w:val="0"/>
          <w:marBottom w:val="0"/>
          <w:divBdr>
            <w:top w:val="none" w:sz="0" w:space="0" w:color="auto"/>
            <w:left w:val="none" w:sz="0" w:space="0" w:color="auto"/>
            <w:bottom w:val="none" w:sz="0" w:space="0" w:color="auto"/>
            <w:right w:val="none" w:sz="0" w:space="0" w:color="auto"/>
          </w:divBdr>
        </w:div>
        <w:div w:id="1095831019">
          <w:marLeft w:val="640"/>
          <w:marRight w:val="0"/>
          <w:marTop w:val="0"/>
          <w:marBottom w:val="0"/>
          <w:divBdr>
            <w:top w:val="none" w:sz="0" w:space="0" w:color="auto"/>
            <w:left w:val="none" w:sz="0" w:space="0" w:color="auto"/>
            <w:bottom w:val="none" w:sz="0" w:space="0" w:color="auto"/>
            <w:right w:val="none" w:sz="0" w:space="0" w:color="auto"/>
          </w:divBdr>
        </w:div>
        <w:div w:id="433551603">
          <w:marLeft w:val="640"/>
          <w:marRight w:val="0"/>
          <w:marTop w:val="0"/>
          <w:marBottom w:val="0"/>
          <w:divBdr>
            <w:top w:val="none" w:sz="0" w:space="0" w:color="auto"/>
            <w:left w:val="none" w:sz="0" w:space="0" w:color="auto"/>
            <w:bottom w:val="none" w:sz="0" w:space="0" w:color="auto"/>
            <w:right w:val="none" w:sz="0" w:space="0" w:color="auto"/>
          </w:divBdr>
        </w:div>
        <w:div w:id="225528006">
          <w:marLeft w:val="640"/>
          <w:marRight w:val="0"/>
          <w:marTop w:val="0"/>
          <w:marBottom w:val="0"/>
          <w:divBdr>
            <w:top w:val="none" w:sz="0" w:space="0" w:color="auto"/>
            <w:left w:val="none" w:sz="0" w:space="0" w:color="auto"/>
            <w:bottom w:val="none" w:sz="0" w:space="0" w:color="auto"/>
            <w:right w:val="none" w:sz="0" w:space="0" w:color="auto"/>
          </w:divBdr>
        </w:div>
        <w:div w:id="1911963868">
          <w:marLeft w:val="640"/>
          <w:marRight w:val="0"/>
          <w:marTop w:val="0"/>
          <w:marBottom w:val="0"/>
          <w:divBdr>
            <w:top w:val="none" w:sz="0" w:space="0" w:color="auto"/>
            <w:left w:val="none" w:sz="0" w:space="0" w:color="auto"/>
            <w:bottom w:val="none" w:sz="0" w:space="0" w:color="auto"/>
            <w:right w:val="none" w:sz="0" w:space="0" w:color="auto"/>
          </w:divBdr>
        </w:div>
        <w:div w:id="1682321430">
          <w:marLeft w:val="640"/>
          <w:marRight w:val="0"/>
          <w:marTop w:val="0"/>
          <w:marBottom w:val="0"/>
          <w:divBdr>
            <w:top w:val="none" w:sz="0" w:space="0" w:color="auto"/>
            <w:left w:val="none" w:sz="0" w:space="0" w:color="auto"/>
            <w:bottom w:val="none" w:sz="0" w:space="0" w:color="auto"/>
            <w:right w:val="none" w:sz="0" w:space="0" w:color="auto"/>
          </w:divBdr>
        </w:div>
        <w:div w:id="382602039">
          <w:marLeft w:val="640"/>
          <w:marRight w:val="0"/>
          <w:marTop w:val="0"/>
          <w:marBottom w:val="0"/>
          <w:divBdr>
            <w:top w:val="none" w:sz="0" w:space="0" w:color="auto"/>
            <w:left w:val="none" w:sz="0" w:space="0" w:color="auto"/>
            <w:bottom w:val="none" w:sz="0" w:space="0" w:color="auto"/>
            <w:right w:val="none" w:sz="0" w:space="0" w:color="auto"/>
          </w:divBdr>
        </w:div>
        <w:div w:id="414203504">
          <w:marLeft w:val="640"/>
          <w:marRight w:val="0"/>
          <w:marTop w:val="0"/>
          <w:marBottom w:val="0"/>
          <w:divBdr>
            <w:top w:val="none" w:sz="0" w:space="0" w:color="auto"/>
            <w:left w:val="none" w:sz="0" w:space="0" w:color="auto"/>
            <w:bottom w:val="none" w:sz="0" w:space="0" w:color="auto"/>
            <w:right w:val="none" w:sz="0" w:space="0" w:color="auto"/>
          </w:divBdr>
        </w:div>
        <w:div w:id="2089568862">
          <w:marLeft w:val="640"/>
          <w:marRight w:val="0"/>
          <w:marTop w:val="0"/>
          <w:marBottom w:val="0"/>
          <w:divBdr>
            <w:top w:val="none" w:sz="0" w:space="0" w:color="auto"/>
            <w:left w:val="none" w:sz="0" w:space="0" w:color="auto"/>
            <w:bottom w:val="none" w:sz="0" w:space="0" w:color="auto"/>
            <w:right w:val="none" w:sz="0" w:space="0" w:color="auto"/>
          </w:divBdr>
        </w:div>
        <w:div w:id="983121305">
          <w:marLeft w:val="640"/>
          <w:marRight w:val="0"/>
          <w:marTop w:val="0"/>
          <w:marBottom w:val="0"/>
          <w:divBdr>
            <w:top w:val="none" w:sz="0" w:space="0" w:color="auto"/>
            <w:left w:val="none" w:sz="0" w:space="0" w:color="auto"/>
            <w:bottom w:val="none" w:sz="0" w:space="0" w:color="auto"/>
            <w:right w:val="none" w:sz="0" w:space="0" w:color="auto"/>
          </w:divBdr>
        </w:div>
        <w:div w:id="1521967152">
          <w:marLeft w:val="640"/>
          <w:marRight w:val="0"/>
          <w:marTop w:val="0"/>
          <w:marBottom w:val="0"/>
          <w:divBdr>
            <w:top w:val="none" w:sz="0" w:space="0" w:color="auto"/>
            <w:left w:val="none" w:sz="0" w:space="0" w:color="auto"/>
            <w:bottom w:val="none" w:sz="0" w:space="0" w:color="auto"/>
            <w:right w:val="none" w:sz="0" w:space="0" w:color="auto"/>
          </w:divBdr>
        </w:div>
        <w:div w:id="532769891">
          <w:marLeft w:val="640"/>
          <w:marRight w:val="0"/>
          <w:marTop w:val="0"/>
          <w:marBottom w:val="0"/>
          <w:divBdr>
            <w:top w:val="none" w:sz="0" w:space="0" w:color="auto"/>
            <w:left w:val="none" w:sz="0" w:space="0" w:color="auto"/>
            <w:bottom w:val="none" w:sz="0" w:space="0" w:color="auto"/>
            <w:right w:val="none" w:sz="0" w:space="0" w:color="auto"/>
          </w:divBdr>
        </w:div>
        <w:div w:id="794248980">
          <w:marLeft w:val="640"/>
          <w:marRight w:val="0"/>
          <w:marTop w:val="0"/>
          <w:marBottom w:val="0"/>
          <w:divBdr>
            <w:top w:val="none" w:sz="0" w:space="0" w:color="auto"/>
            <w:left w:val="none" w:sz="0" w:space="0" w:color="auto"/>
            <w:bottom w:val="none" w:sz="0" w:space="0" w:color="auto"/>
            <w:right w:val="none" w:sz="0" w:space="0" w:color="auto"/>
          </w:divBdr>
        </w:div>
        <w:div w:id="1499616379">
          <w:marLeft w:val="640"/>
          <w:marRight w:val="0"/>
          <w:marTop w:val="0"/>
          <w:marBottom w:val="0"/>
          <w:divBdr>
            <w:top w:val="none" w:sz="0" w:space="0" w:color="auto"/>
            <w:left w:val="none" w:sz="0" w:space="0" w:color="auto"/>
            <w:bottom w:val="none" w:sz="0" w:space="0" w:color="auto"/>
            <w:right w:val="none" w:sz="0" w:space="0" w:color="auto"/>
          </w:divBdr>
        </w:div>
        <w:div w:id="133984957">
          <w:marLeft w:val="640"/>
          <w:marRight w:val="0"/>
          <w:marTop w:val="0"/>
          <w:marBottom w:val="0"/>
          <w:divBdr>
            <w:top w:val="none" w:sz="0" w:space="0" w:color="auto"/>
            <w:left w:val="none" w:sz="0" w:space="0" w:color="auto"/>
            <w:bottom w:val="none" w:sz="0" w:space="0" w:color="auto"/>
            <w:right w:val="none" w:sz="0" w:space="0" w:color="auto"/>
          </w:divBdr>
        </w:div>
        <w:div w:id="594367228">
          <w:marLeft w:val="640"/>
          <w:marRight w:val="0"/>
          <w:marTop w:val="0"/>
          <w:marBottom w:val="0"/>
          <w:divBdr>
            <w:top w:val="none" w:sz="0" w:space="0" w:color="auto"/>
            <w:left w:val="none" w:sz="0" w:space="0" w:color="auto"/>
            <w:bottom w:val="none" w:sz="0" w:space="0" w:color="auto"/>
            <w:right w:val="none" w:sz="0" w:space="0" w:color="auto"/>
          </w:divBdr>
        </w:div>
        <w:div w:id="1926917936">
          <w:marLeft w:val="640"/>
          <w:marRight w:val="0"/>
          <w:marTop w:val="0"/>
          <w:marBottom w:val="0"/>
          <w:divBdr>
            <w:top w:val="none" w:sz="0" w:space="0" w:color="auto"/>
            <w:left w:val="none" w:sz="0" w:space="0" w:color="auto"/>
            <w:bottom w:val="none" w:sz="0" w:space="0" w:color="auto"/>
            <w:right w:val="none" w:sz="0" w:space="0" w:color="auto"/>
          </w:divBdr>
        </w:div>
        <w:div w:id="1963412736">
          <w:marLeft w:val="640"/>
          <w:marRight w:val="0"/>
          <w:marTop w:val="0"/>
          <w:marBottom w:val="0"/>
          <w:divBdr>
            <w:top w:val="none" w:sz="0" w:space="0" w:color="auto"/>
            <w:left w:val="none" w:sz="0" w:space="0" w:color="auto"/>
            <w:bottom w:val="none" w:sz="0" w:space="0" w:color="auto"/>
            <w:right w:val="none" w:sz="0" w:space="0" w:color="auto"/>
          </w:divBdr>
        </w:div>
        <w:div w:id="1523057920">
          <w:marLeft w:val="640"/>
          <w:marRight w:val="0"/>
          <w:marTop w:val="0"/>
          <w:marBottom w:val="0"/>
          <w:divBdr>
            <w:top w:val="none" w:sz="0" w:space="0" w:color="auto"/>
            <w:left w:val="none" w:sz="0" w:space="0" w:color="auto"/>
            <w:bottom w:val="none" w:sz="0" w:space="0" w:color="auto"/>
            <w:right w:val="none" w:sz="0" w:space="0" w:color="auto"/>
          </w:divBdr>
        </w:div>
        <w:div w:id="2100786603">
          <w:marLeft w:val="640"/>
          <w:marRight w:val="0"/>
          <w:marTop w:val="0"/>
          <w:marBottom w:val="0"/>
          <w:divBdr>
            <w:top w:val="none" w:sz="0" w:space="0" w:color="auto"/>
            <w:left w:val="none" w:sz="0" w:space="0" w:color="auto"/>
            <w:bottom w:val="none" w:sz="0" w:space="0" w:color="auto"/>
            <w:right w:val="none" w:sz="0" w:space="0" w:color="auto"/>
          </w:divBdr>
        </w:div>
        <w:div w:id="1638416553">
          <w:marLeft w:val="640"/>
          <w:marRight w:val="0"/>
          <w:marTop w:val="0"/>
          <w:marBottom w:val="0"/>
          <w:divBdr>
            <w:top w:val="none" w:sz="0" w:space="0" w:color="auto"/>
            <w:left w:val="none" w:sz="0" w:space="0" w:color="auto"/>
            <w:bottom w:val="none" w:sz="0" w:space="0" w:color="auto"/>
            <w:right w:val="none" w:sz="0" w:space="0" w:color="auto"/>
          </w:divBdr>
        </w:div>
      </w:divsChild>
    </w:div>
    <w:div w:id="1810511148">
      <w:bodyDiv w:val="1"/>
      <w:marLeft w:val="0"/>
      <w:marRight w:val="0"/>
      <w:marTop w:val="0"/>
      <w:marBottom w:val="0"/>
      <w:divBdr>
        <w:top w:val="none" w:sz="0" w:space="0" w:color="auto"/>
        <w:left w:val="none" w:sz="0" w:space="0" w:color="auto"/>
        <w:bottom w:val="none" w:sz="0" w:space="0" w:color="auto"/>
        <w:right w:val="none" w:sz="0" w:space="0" w:color="auto"/>
      </w:divBdr>
      <w:divsChild>
        <w:div w:id="54087737">
          <w:marLeft w:val="640"/>
          <w:marRight w:val="0"/>
          <w:marTop w:val="0"/>
          <w:marBottom w:val="0"/>
          <w:divBdr>
            <w:top w:val="none" w:sz="0" w:space="0" w:color="auto"/>
            <w:left w:val="none" w:sz="0" w:space="0" w:color="auto"/>
            <w:bottom w:val="none" w:sz="0" w:space="0" w:color="auto"/>
            <w:right w:val="none" w:sz="0" w:space="0" w:color="auto"/>
          </w:divBdr>
        </w:div>
        <w:div w:id="714961182">
          <w:marLeft w:val="640"/>
          <w:marRight w:val="0"/>
          <w:marTop w:val="0"/>
          <w:marBottom w:val="0"/>
          <w:divBdr>
            <w:top w:val="none" w:sz="0" w:space="0" w:color="auto"/>
            <w:left w:val="none" w:sz="0" w:space="0" w:color="auto"/>
            <w:bottom w:val="none" w:sz="0" w:space="0" w:color="auto"/>
            <w:right w:val="none" w:sz="0" w:space="0" w:color="auto"/>
          </w:divBdr>
        </w:div>
        <w:div w:id="247887219">
          <w:marLeft w:val="640"/>
          <w:marRight w:val="0"/>
          <w:marTop w:val="0"/>
          <w:marBottom w:val="0"/>
          <w:divBdr>
            <w:top w:val="none" w:sz="0" w:space="0" w:color="auto"/>
            <w:left w:val="none" w:sz="0" w:space="0" w:color="auto"/>
            <w:bottom w:val="none" w:sz="0" w:space="0" w:color="auto"/>
            <w:right w:val="none" w:sz="0" w:space="0" w:color="auto"/>
          </w:divBdr>
        </w:div>
        <w:div w:id="2026127439">
          <w:marLeft w:val="640"/>
          <w:marRight w:val="0"/>
          <w:marTop w:val="0"/>
          <w:marBottom w:val="0"/>
          <w:divBdr>
            <w:top w:val="none" w:sz="0" w:space="0" w:color="auto"/>
            <w:left w:val="none" w:sz="0" w:space="0" w:color="auto"/>
            <w:bottom w:val="none" w:sz="0" w:space="0" w:color="auto"/>
            <w:right w:val="none" w:sz="0" w:space="0" w:color="auto"/>
          </w:divBdr>
        </w:div>
        <w:div w:id="118769345">
          <w:marLeft w:val="640"/>
          <w:marRight w:val="0"/>
          <w:marTop w:val="0"/>
          <w:marBottom w:val="0"/>
          <w:divBdr>
            <w:top w:val="none" w:sz="0" w:space="0" w:color="auto"/>
            <w:left w:val="none" w:sz="0" w:space="0" w:color="auto"/>
            <w:bottom w:val="none" w:sz="0" w:space="0" w:color="auto"/>
            <w:right w:val="none" w:sz="0" w:space="0" w:color="auto"/>
          </w:divBdr>
        </w:div>
        <w:div w:id="879243080">
          <w:marLeft w:val="640"/>
          <w:marRight w:val="0"/>
          <w:marTop w:val="0"/>
          <w:marBottom w:val="0"/>
          <w:divBdr>
            <w:top w:val="none" w:sz="0" w:space="0" w:color="auto"/>
            <w:left w:val="none" w:sz="0" w:space="0" w:color="auto"/>
            <w:bottom w:val="none" w:sz="0" w:space="0" w:color="auto"/>
            <w:right w:val="none" w:sz="0" w:space="0" w:color="auto"/>
          </w:divBdr>
        </w:div>
        <w:div w:id="75565889">
          <w:marLeft w:val="640"/>
          <w:marRight w:val="0"/>
          <w:marTop w:val="0"/>
          <w:marBottom w:val="0"/>
          <w:divBdr>
            <w:top w:val="none" w:sz="0" w:space="0" w:color="auto"/>
            <w:left w:val="none" w:sz="0" w:space="0" w:color="auto"/>
            <w:bottom w:val="none" w:sz="0" w:space="0" w:color="auto"/>
            <w:right w:val="none" w:sz="0" w:space="0" w:color="auto"/>
          </w:divBdr>
        </w:div>
        <w:div w:id="1058472800">
          <w:marLeft w:val="640"/>
          <w:marRight w:val="0"/>
          <w:marTop w:val="0"/>
          <w:marBottom w:val="0"/>
          <w:divBdr>
            <w:top w:val="none" w:sz="0" w:space="0" w:color="auto"/>
            <w:left w:val="none" w:sz="0" w:space="0" w:color="auto"/>
            <w:bottom w:val="none" w:sz="0" w:space="0" w:color="auto"/>
            <w:right w:val="none" w:sz="0" w:space="0" w:color="auto"/>
          </w:divBdr>
        </w:div>
        <w:div w:id="584337626">
          <w:marLeft w:val="640"/>
          <w:marRight w:val="0"/>
          <w:marTop w:val="0"/>
          <w:marBottom w:val="0"/>
          <w:divBdr>
            <w:top w:val="none" w:sz="0" w:space="0" w:color="auto"/>
            <w:left w:val="none" w:sz="0" w:space="0" w:color="auto"/>
            <w:bottom w:val="none" w:sz="0" w:space="0" w:color="auto"/>
            <w:right w:val="none" w:sz="0" w:space="0" w:color="auto"/>
          </w:divBdr>
        </w:div>
        <w:div w:id="307440810">
          <w:marLeft w:val="640"/>
          <w:marRight w:val="0"/>
          <w:marTop w:val="0"/>
          <w:marBottom w:val="0"/>
          <w:divBdr>
            <w:top w:val="none" w:sz="0" w:space="0" w:color="auto"/>
            <w:left w:val="none" w:sz="0" w:space="0" w:color="auto"/>
            <w:bottom w:val="none" w:sz="0" w:space="0" w:color="auto"/>
            <w:right w:val="none" w:sz="0" w:space="0" w:color="auto"/>
          </w:divBdr>
        </w:div>
        <w:div w:id="2000766119">
          <w:marLeft w:val="640"/>
          <w:marRight w:val="0"/>
          <w:marTop w:val="0"/>
          <w:marBottom w:val="0"/>
          <w:divBdr>
            <w:top w:val="none" w:sz="0" w:space="0" w:color="auto"/>
            <w:left w:val="none" w:sz="0" w:space="0" w:color="auto"/>
            <w:bottom w:val="none" w:sz="0" w:space="0" w:color="auto"/>
            <w:right w:val="none" w:sz="0" w:space="0" w:color="auto"/>
          </w:divBdr>
        </w:div>
        <w:div w:id="1967541998">
          <w:marLeft w:val="640"/>
          <w:marRight w:val="0"/>
          <w:marTop w:val="0"/>
          <w:marBottom w:val="0"/>
          <w:divBdr>
            <w:top w:val="none" w:sz="0" w:space="0" w:color="auto"/>
            <w:left w:val="none" w:sz="0" w:space="0" w:color="auto"/>
            <w:bottom w:val="none" w:sz="0" w:space="0" w:color="auto"/>
            <w:right w:val="none" w:sz="0" w:space="0" w:color="auto"/>
          </w:divBdr>
        </w:div>
        <w:div w:id="989212424">
          <w:marLeft w:val="640"/>
          <w:marRight w:val="0"/>
          <w:marTop w:val="0"/>
          <w:marBottom w:val="0"/>
          <w:divBdr>
            <w:top w:val="none" w:sz="0" w:space="0" w:color="auto"/>
            <w:left w:val="none" w:sz="0" w:space="0" w:color="auto"/>
            <w:bottom w:val="none" w:sz="0" w:space="0" w:color="auto"/>
            <w:right w:val="none" w:sz="0" w:space="0" w:color="auto"/>
          </w:divBdr>
        </w:div>
        <w:div w:id="860701758">
          <w:marLeft w:val="640"/>
          <w:marRight w:val="0"/>
          <w:marTop w:val="0"/>
          <w:marBottom w:val="0"/>
          <w:divBdr>
            <w:top w:val="none" w:sz="0" w:space="0" w:color="auto"/>
            <w:left w:val="none" w:sz="0" w:space="0" w:color="auto"/>
            <w:bottom w:val="none" w:sz="0" w:space="0" w:color="auto"/>
            <w:right w:val="none" w:sz="0" w:space="0" w:color="auto"/>
          </w:divBdr>
        </w:div>
        <w:div w:id="829977715">
          <w:marLeft w:val="640"/>
          <w:marRight w:val="0"/>
          <w:marTop w:val="0"/>
          <w:marBottom w:val="0"/>
          <w:divBdr>
            <w:top w:val="none" w:sz="0" w:space="0" w:color="auto"/>
            <w:left w:val="none" w:sz="0" w:space="0" w:color="auto"/>
            <w:bottom w:val="none" w:sz="0" w:space="0" w:color="auto"/>
            <w:right w:val="none" w:sz="0" w:space="0" w:color="auto"/>
          </w:divBdr>
        </w:div>
        <w:div w:id="753357524">
          <w:marLeft w:val="640"/>
          <w:marRight w:val="0"/>
          <w:marTop w:val="0"/>
          <w:marBottom w:val="0"/>
          <w:divBdr>
            <w:top w:val="none" w:sz="0" w:space="0" w:color="auto"/>
            <w:left w:val="none" w:sz="0" w:space="0" w:color="auto"/>
            <w:bottom w:val="none" w:sz="0" w:space="0" w:color="auto"/>
            <w:right w:val="none" w:sz="0" w:space="0" w:color="auto"/>
          </w:divBdr>
        </w:div>
        <w:div w:id="2037659328">
          <w:marLeft w:val="640"/>
          <w:marRight w:val="0"/>
          <w:marTop w:val="0"/>
          <w:marBottom w:val="0"/>
          <w:divBdr>
            <w:top w:val="none" w:sz="0" w:space="0" w:color="auto"/>
            <w:left w:val="none" w:sz="0" w:space="0" w:color="auto"/>
            <w:bottom w:val="none" w:sz="0" w:space="0" w:color="auto"/>
            <w:right w:val="none" w:sz="0" w:space="0" w:color="auto"/>
          </w:divBdr>
        </w:div>
        <w:div w:id="293144660">
          <w:marLeft w:val="640"/>
          <w:marRight w:val="0"/>
          <w:marTop w:val="0"/>
          <w:marBottom w:val="0"/>
          <w:divBdr>
            <w:top w:val="none" w:sz="0" w:space="0" w:color="auto"/>
            <w:left w:val="none" w:sz="0" w:space="0" w:color="auto"/>
            <w:bottom w:val="none" w:sz="0" w:space="0" w:color="auto"/>
            <w:right w:val="none" w:sz="0" w:space="0" w:color="auto"/>
          </w:divBdr>
        </w:div>
        <w:div w:id="172379072">
          <w:marLeft w:val="640"/>
          <w:marRight w:val="0"/>
          <w:marTop w:val="0"/>
          <w:marBottom w:val="0"/>
          <w:divBdr>
            <w:top w:val="none" w:sz="0" w:space="0" w:color="auto"/>
            <w:left w:val="none" w:sz="0" w:space="0" w:color="auto"/>
            <w:bottom w:val="none" w:sz="0" w:space="0" w:color="auto"/>
            <w:right w:val="none" w:sz="0" w:space="0" w:color="auto"/>
          </w:divBdr>
        </w:div>
        <w:div w:id="1516264615">
          <w:marLeft w:val="640"/>
          <w:marRight w:val="0"/>
          <w:marTop w:val="0"/>
          <w:marBottom w:val="0"/>
          <w:divBdr>
            <w:top w:val="none" w:sz="0" w:space="0" w:color="auto"/>
            <w:left w:val="none" w:sz="0" w:space="0" w:color="auto"/>
            <w:bottom w:val="none" w:sz="0" w:space="0" w:color="auto"/>
            <w:right w:val="none" w:sz="0" w:space="0" w:color="auto"/>
          </w:divBdr>
        </w:div>
        <w:div w:id="444885156">
          <w:marLeft w:val="640"/>
          <w:marRight w:val="0"/>
          <w:marTop w:val="0"/>
          <w:marBottom w:val="0"/>
          <w:divBdr>
            <w:top w:val="none" w:sz="0" w:space="0" w:color="auto"/>
            <w:left w:val="none" w:sz="0" w:space="0" w:color="auto"/>
            <w:bottom w:val="none" w:sz="0" w:space="0" w:color="auto"/>
            <w:right w:val="none" w:sz="0" w:space="0" w:color="auto"/>
          </w:divBdr>
        </w:div>
        <w:div w:id="170150180">
          <w:marLeft w:val="640"/>
          <w:marRight w:val="0"/>
          <w:marTop w:val="0"/>
          <w:marBottom w:val="0"/>
          <w:divBdr>
            <w:top w:val="none" w:sz="0" w:space="0" w:color="auto"/>
            <w:left w:val="none" w:sz="0" w:space="0" w:color="auto"/>
            <w:bottom w:val="none" w:sz="0" w:space="0" w:color="auto"/>
            <w:right w:val="none" w:sz="0" w:space="0" w:color="auto"/>
          </w:divBdr>
        </w:div>
        <w:div w:id="1845394912">
          <w:marLeft w:val="640"/>
          <w:marRight w:val="0"/>
          <w:marTop w:val="0"/>
          <w:marBottom w:val="0"/>
          <w:divBdr>
            <w:top w:val="none" w:sz="0" w:space="0" w:color="auto"/>
            <w:left w:val="none" w:sz="0" w:space="0" w:color="auto"/>
            <w:bottom w:val="none" w:sz="0" w:space="0" w:color="auto"/>
            <w:right w:val="none" w:sz="0" w:space="0" w:color="auto"/>
          </w:divBdr>
        </w:div>
        <w:div w:id="1586724652">
          <w:marLeft w:val="640"/>
          <w:marRight w:val="0"/>
          <w:marTop w:val="0"/>
          <w:marBottom w:val="0"/>
          <w:divBdr>
            <w:top w:val="none" w:sz="0" w:space="0" w:color="auto"/>
            <w:left w:val="none" w:sz="0" w:space="0" w:color="auto"/>
            <w:bottom w:val="none" w:sz="0" w:space="0" w:color="auto"/>
            <w:right w:val="none" w:sz="0" w:space="0" w:color="auto"/>
          </w:divBdr>
        </w:div>
        <w:div w:id="1525554003">
          <w:marLeft w:val="640"/>
          <w:marRight w:val="0"/>
          <w:marTop w:val="0"/>
          <w:marBottom w:val="0"/>
          <w:divBdr>
            <w:top w:val="none" w:sz="0" w:space="0" w:color="auto"/>
            <w:left w:val="none" w:sz="0" w:space="0" w:color="auto"/>
            <w:bottom w:val="none" w:sz="0" w:space="0" w:color="auto"/>
            <w:right w:val="none" w:sz="0" w:space="0" w:color="auto"/>
          </w:divBdr>
        </w:div>
        <w:div w:id="823200879">
          <w:marLeft w:val="640"/>
          <w:marRight w:val="0"/>
          <w:marTop w:val="0"/>
          <w:marBottom w:val="0"/>
          <w:divBdr>
            <w:top w:val="none" w:sz="0" w:space="0" w:color="auto"/>
            <w:left w:val="none" w:sz="0" w:space="0" w:color="auto"/>
            <w:bottom w:val="none" w:sz="0" w:space="0" w:color="auto"/>
            <w:right w:val="none" w:sz="0" w:space="0" w:color="auto"/>
          </w:divBdr>
        </w:div>
        <w:div w:id="1987053394">
          <w:marLeft w:val="640"/>
          <w:marRight w:val="0"/>
          <w:marTop w:val="0"/>
          <w:marBottom w:val="0"/>
          <w:divBdr>
            <w:top w:val="none" w:sz="0" w:space="0" w:color="auto"/>
            <w:left w:val="none" w:sz="0" w:space="0" w:color="auto"/>
            <w:bottom w:val="none" w:sz="0" w:space="0" w:color="auto"/>
            <w:right w:val="none" w:sz="0" w:space="0" w:color="auto"/>
          </w:divBdr>
        </w:div>
        <w:div w:id="2062826579">
          <w:marLeft w:val="640"/>
          <w:marRight w:val="0"/>
          <w:marTop w:val="0"/>
          <w:marBottom w:val="0"/>
          <w:divBdr>
            <w:top w:val="none" w:sz="0" w:space="0" w:color="auto"/>
            <w:left w:val="none" w:sz="0" w:space="0" w:color="auto"/>
            <w:bottom w:val="none" w:sz="0" w:space="0" w:color="auto"/>
            <w:right w:val="none" w:sz="0" w:space="0" w:color="auto"/>
          </w:divBdr>
        </w:div>
        <w:div w:id="924724033">
          <w:marLeft w:val="640"/>
          <w:marRight w:val="0"/>
          <w:marTop w:val="0"/>
          <w:marBottom w:val="0"/>
          <w:divBdr>
            <w:top w:val="none" w:sz="0" w:space="0" w:color="auto"/>
            <w:left w:val="none" w:sz="0" w:space="0" w:color="auto"/>
            <w:bottom w:val="none" w:sz="0" w:space="0" w:color="auto"/>
            <w:right w:val="none" w:sz="0" w:space="0" w:color="auto"/>
          </w:divBdr>
        </w:div>
        <w:div w:id="698431241">
          <w:marLeft w:val="640"/>
          <w:marRight w:val="0"/>
          <w:marTop w:val="0"/>
          <w:marBottom w:val="0"/>
          <w:divBdr>
            <w:top w:val="none" w:sz="0" w:space="0" w:color="auto"/>
            <w:left w:val="none" w:sz="0" w:space="0" w:color="auto"/>
            <w:bottom w:val="none" w:sz="0" w:space="0" w:color="auto"/>
            <w:right w:val="none" w:sz="0" w:space="0" w:color="auto"/>
          </w:divBdr>
        </w:div>
        <w:div w:id="1587420157">
          <w:marLeft w:val="640"/>
          <w:marRight w:val="0"/>
          <w:marTop w:val="0"/>
          <w:marBottom w:val="0"/>
          <w:divBdr>
            <w:top w:val="none" w:sz="0" w:space="0" w:color="auto"/>
            <w:left w:val="none" w:sz="0" w:space="0" w:color="auto"/>
            <w:bottom w:val="none" w:sz="0" w:space="0" w:color="auto"/>
            <w:right w:val="none" w:sz="0" w:space="0" w:color="auto"/>
          </w:divBdr>
        </w:div>
        <w:div w:id="754784368">
          <w:marLeft w:val="640"/>
          <w:marRight w:val="0"/>
          <w:marTop w:val="0"/>
          <w:marBottom w:val="0"/>
          <w:divBdr>
            <w:top w:val="none" w:sz="0" w:space="0" w:color="auto"/>
            <w:left w:val="none" w:sz="0" w:space="0" w:color="auto"/>
            <w:bottom w:val="none" w:sz="0" w:space="0" w:color="auto"/>
            <w:right w:val="none" w:sz="0" w:space="0" w:color="auto"/>
          </w:divBdr>
        </w:div>
        <w:div w:id="1728644924">
          <w:marLeft w:val="640"/>
          <w:marRight w:val="0"/>
          <w:marTop w:val="0"/>
          <w:marBottom w:val="0"/>
          <w:divBdr>
            <w:top w:val="none" w:sz="0" w:space="0" w:color="auto"/>
            <w:left w:val="none" w:sz="0" w:space="0" w:color="auto"/>
            <w:bottom w:val="none" w:sz="0" w:space="0" w:color="auto"/>
            <w:right w:val="none" w:sz="0" w:space="0" w:color="auto"/>
          </w:divBdr>
        </w:div>
        <w:div w:id="410584234">
          <w:marLeft w:val="640"/>
          <w:marRight w:val="0"/>
          <w:marTop w:val="0"/>
          <w:marBottom w:val="0"/>
          <w:divBdr>
            <w:top w:val="none" w:sz="0" w:space="0" w:color="auto"/>
            <w:left w:val="none" w:sz="0" w:space="0" w:color="auto"/>
            <w:bottom w:val="none" w:sz="0" w:space="0" w:color="auto"/>
            <w:right w:val="none" w:sz="0" w:space="0" w:color="auto"/>
          </w:divBdr>
        </w:div>
        <w:div w:id="681205306">
          <w:marLeft w:val="640"/>
          <w:marRight w:val="0"/>
          <w:marTop w:val="0"/>
          <w:marBottom w:val="0"/>
          <w:divBdr>
            <w:top w:val="none" w:sz="0" w:space="0" w:color="auto"/>
            <w:left w:val="none" w:sz="0" w:space="0" w:color="auto"/>
            <w:bottom w:val="none" w:sz="0" w:space="0" w:color="auto"/>
            <w:right w:val="none" w:sz="0" w:space="0" w:color="auto"/>
          </w:divBdr>
        </w:div>
        <w:div w:id="54939205">
          <w:marLeft w:val="640"/>
          <w:marRight w:val="0"/>
          <w:marTop w:val="0"/>
          <w:marBottom w:val="0"/>
          <w:divBdr>
            <w:top w:val="none" w:sz="0" w:space="0" w:color="auto"/>
            <w:left w:val="none" w:sz="0" w:space="0" w:color="auto"/>
            <w:bottom w:val="none" w:sz="0" w:space="0" w:color="auto"/>
            <w:right w:val="none" w:sz="0" w:space="0" w:color="auto"/>
          </w:divBdr>
        </w:div>
        <w:div w:id="1892378251">
          <w:marLeft w:val="640"/>
          <w:marRight w:val="0"/>
          <w:marTop w:val="0"/>
          <w:marBottom w:val="0"/>
          <w:divBdr>
            <w:top w:val="none" w:sz="0" w:space="0" w:color="auto"/>
            <w:left w:val="none" w:sz="0" w:space="0" w:color="auto"/>
            <w:bottom w:val="none" w:sz="0" w:space="0" w:color="auto"/>
            <w:right w:val="none" w:sz="0" w:space="0" w:color="auto"/>
          </w:divBdr>
        </w:div>
        <w:div w:id="1906987424">
          <w:marLeft w:val="640"/>
          <w:marRight w:val="0"/>
          <w:marTop w:val="0"/>
          <w:marBottom w:val="0"/>
          <w:divBdr>
            <w:top w:val="none" w:sz="0" w:space="0" w:color="auto"/>
            <w:left w:val="none" w:sz="0" w:space="0" w:color="auto"/>
            <w:bottom w:val="none" w:sz="0" w:space="0" w:color="auto"/>
            <w:right w:val="none" w:sz="0" w:space="0" w:color="auto"/>
          </w:divBdr>
        </w:div>
        <w:div w:id="957563228">
          <w:marLeft w:val="640"/>
          <w:marRight w:val="0"/>
          <w:marTop w:val="0"/>
          <w:marBottom w:val="0"/>
          <w:divBdr>
            <w:top w:val="none" w:sz="0" w:space="0" w:color="auto"/>
            <w:left w:val="none" w:sz="0" w:space="0" w:color="auto"/>
            <w:bottom w:val="none" w:sz="0" w:space="0" w:color="auto"/>
            <w:right w:val="none" w:sz="0" w:space="0" w:color="auto"/>
          </w:divBdr>
        </w:div>
        <w:div w:id="1382293121">
          <w:marLeft w:val="640"/>
          <w:marRight w:val="0"/>
          <w:marTop w:val="0"/>
          <w:marBottom w:val="0"/>
          <w:divBdr>
            <w:top w:val="none" w:sz="0" w:space="0" w:color="auto"/>
            <w:left w:val="none" w:sz="0" w:space="0" w:color="auto"/>
            <w:bottom w:val="none" w:sz="0" w:space="0" w:color="auto"/>
            <w:right w:val="none" w:sz="0" w:space="0" w:color="auto"/>
          </w:divBdr>
        </w:div>
        <w:div w:id="489055782">
          <w:marLeft w:val="640"/>
          <w:marRight w:val="0"/>
          <w:marTop w:val="0"/>
          <w:marBottom w:val="0"/>
          <w:divBdr>
            <w:top w:val="none" w:sz="0" w:space="0" w:color="auto"/>
            <w:left w:val="none" w:sz="0" w:space="0" w:color="auto"/>
            <w:bottom w:val="none" w:sz="0" w:space="0" w:color="auto"/>
            <w:right w:val="none" w:sz="0" w:space="0" w:color="auto"/>
          </w:divBdr>
        </w:div>
        <w:div w:id="23409848">
          <w:marLeft w:val="640"/>
          <w:marRight w:val="0"/>
          <w:marTop w:val="0"/>
          <w:marBottom w:val="0"/>
          <w:divBdr>
            <w:top w:val="none" w:sz="0" w:space="0" w:color="auto"/>
            <w:left w:val="none" w:sz="0" w:space="0" w:color="auto"/>
            <w:bottom w:val="none" w:sz="0" w:space="0" w:color="auto"/>
            <w:right w:val="none" w:sz="0" w:space="0" w:color="auto"/>
          </w:divBdr>
        </w:div>
        <w:div w:id="1421292939">
          <w:marLeft w:val="640"/>
          <w:marRight w:val="0"/>
          <w:marTop w:val="0"/>
          <w:marBottom w:val="0"/>
          <w:divBdr>
            <w:top w:val="none" w:sz="0" w:space="0" w:color="auto"/>
            <w:left w:val="none" w:sz="0" w:space="0" w:color="auto"/>
            <w:bottom w:val="none" w:sz="0" w:space="0" w:color="auto"/>
            <w:right w:val="none" w:sz="0" w:space="0" w:color="auto"/>
          </w:divBdr>
        </w:div>
        <w:div w:id="1968924443">
          <w:marLeft w:val="640"/>
          <w:marRight w:val="0"/>
          <w:marTop w:val="0"/>
          <w:marBottom w:val="0"/>
          <w:divBdr>
            <w:top w:val="none" w:sz="0" w:space="0" w:color="auto"/>
            <w:left w:val="none" w:sz="0" w:space="0" w:color="auto"/>
            <w:bottom w:val="none" w:sz="0" w:space="0" w:color="auto"/>
            <w:right w:val="none" w:sz="0" w:space="0" w:color="auto"/>
          </w:divBdr>
        </w:div>
        <w:div w:id="1960642007">
          <w:marLeft w:val="640"/>
          <w:marRight w:val="0"/>
          <w:marTop w:val="0"/>
          <w:marBottom w:val="0"/>
          <w:divBdr>
            <w:top w:val="none" w:sz="0" w:space="0" w:color="auto"/>
            <w:left w:val="none" w:sz="0" w:space="0" w:color="auto"/>
            <w:bottom w:val="none" w:sz="0" w:space="0" w:color="auto"/>
            <w:right w:val="none" w:sz="0" w:space="0" w:color="auto"/>
          </w:divBdr>
        </w:div>
        <w:div w:id="1457404704">
          <w:marLeft w:val="640"/>
          <w:marRight w:val="0"/>
          <w:marTop w:val="0"/>
          <w:marBottom w:val="0"/>
          <w:divBdr>
            <w:top w:val="none" w:sz="0" w:space="0" w:color="auto"/>
            <w:left w:val="none" w:sz="0" w:space="0" w:color="auto"/>
            <w:bottom w:val="none" w:sz="0" w:space="0" w:color="auto"/>
            <w:right w:val="none" w:sz="0" w:space="0" w:color="auto"/>
          </w:divBdr>
        </w:div>
        <w:div w:id="1094549423">
          <w:marLeft w:val="640"/>
          <w:marRight w:val="0"/>
          <w:marTop w:val="0"/>
          <w:marBottom w:val="0"/>
          <w:divBdr>
            <w:top w:val="none" w:sz="0" w:space="0" w:color="auto"/>
            <w:left w:val="none" w:sz="0" w:space="0" w:color="auto"/>
            <w:bottom w:val="none" w:sz="0" w:space="0" w:color="auto"/>
            <w:right w:val="none" w:sz="0" w:space="0" w:color="auto"/>
          </w:divBdr>
        </w:div>
        <w:div w:id="1417938950">
          <w:marLeft w:val="640"/>
          <w:marRight w:val="0"/>
          <w:marTop w:val="0"/>
          <w:marBottom w:val="0"/>
          <w:divBdr>
            <w:top w:val="none" w:sz="0" w:space="0" w:color="auto"/>
            <w:left w:val="none" w:sz="0" w:space="0" w:color="auto"/>
            <w:bottom w:val="none" w:sz="0" w:space="0" w:color="auto"/>
            <w:right w:val="none" w:sz="0" w:space="0" w:color="auto"/>
          </w:divBdr>
        </w:div>
        <w:div w:id="1590697505">
          <w:marLeft w:val="640"/>
          <w:marRight w:val="0"/>
          <w:marTop w:val="0"/>
          <w:marBottom w:val="0"/>
          <w:divBdr>
            <w:top w:val="none" w:sz="0" w:space="0" w:color="auto"/>
            <w:left w:val="none" w:sz="0" w:space="0" w:color="auto"/>
            <w:bottom w:val="none" w:sz="0" w:space="0" w:color="auto"/>
            <w:right w:val="none" w:sz="0" w:space="0" w:color="auto"/>
          </w:divBdr>
        </w:div>
        <w:div w:id="147523558">
          <w:marLeft w:val="640"/>
          <w:marRight w:val="0"/>
          <w:marTop w:val="0"/>
          <w:marBottom w:val="0"/>
          <w:divBdr>
            <w:top w:val="none" w:sz="0" w:space="0" w:color="auto"/>
            <w:left w:val="none" w:sz="0" w:space="0" w:color="auto"/>
            <w:bottom w:val="none" w:sz="0" w:space="0" w:color="auto"/>
            <w:right w:val="none" w:sz="0" w:space="0" w:color="auto"/>
          </w:divBdr>
        </w:div>
        <w:div w:id="1765685441">
          <w:marLeft w:val="640"/>
          <w:marRight w:val="0"/>
          <w:marTop w:val="0"/>
          <w:marBottom w:val="0"/>
          <w:divBdr>
            <w:top w:val="none" w:sz="0" w:space="0" w:color="auto"/>
            <w:left w:val="none" w:sz="0" w:space="0" w:color="auto"/>
            <w:bottom w:val="none" w:sz="0" w:space="0" w:color="auto"/>
            <w:right w:val="none" w:sz="0" w:space="0" w:color="auto"/>
          </w:divBdr>
        </w:div>
        <w:div w:id="395248368">
          <w:marLeft w:val="640"/>
          <w:marRight w:val="0"/>
          <w:marTop w:val="0"/>
          <w:marBottom w:val="0"/>
          <w:divBdr>
            <w:top w:val="none" w:sz="0" w:space="0" w:color="auto"/>
            <w:left w:val="none" w:sz="0" w:space="0" w:color="auto"/>
            <w:bottom w:val="none" w:sz="0" w:space="0" w:color="auto"/>
            <w:right w:val="none" w:sz="0" w:space="0" w:color="auto"/>
          </w:divBdr>
        </w:div>
        <w:div w:id="383717716">
          <w:marLeft w:val="640"/>
          <w:marRight w:val="0"/>
          <w:marTop w:val="0"/>
          <w:marBottom w:val="0"/>
          <w:divBdr>
            <w:top w:val="none" w:sz="0" w:space="0" w:color="auto"/>
            <w:left w:val="none" w:sz="0" w:space="0" w:color="auto"/>
            <w:bottom w:val="none" w:sz="0" w:space="0" w:color="auto"/>
            <w:right w:val="none" w:sz="0" w:space="0" w:color="auto"/>
          </w:divBdr>
        </w:div>
        <w:div w:id="1510177152">
          <w:marLeft w:val="640"/>
          <w:marRight w:val="0"/>
          <w:marTop w:val="0"/>
          <w:marBottom w:val="0"/>
          <w:divBdr>
            <w:top w:val="none" w:sz="0" w:space="0" w:color="auto"/>
            <w:left w:val="none" w:sz="0" w:space="0" w:color="auto"/>
            <w:bottom w:val="none" w:sz="0" w:space="0" w:color="auto"/>
            <w:right w:val="none" w:sz="0" w:space="0" w:color="auto"/>
          </w:divBdr>
        </w:div>
        <w:div w:id="413749828">
          <w:marLeft w:val="640"/>
          <w:marRight w:val="0"/>
          <w:marTop w:val="0"/>
          <w:marBottom w:val="0"/>
          <w:divBdr>
            <w:top w:val="none" w:sz="0" w:space="0" w:color="auto"/>
            <w:left w:val="none" w:sz="0" w:space="0" w:color="auto"/>
            <w:bottom w:val="none" w:sz="0" w:space="0" w:color="auto"/>
            <w:right w:val="none" w:sz="0" w:space="0" w:color="auto"/>
          </w:divBdr>
        </w:div>
        <w:div w:id="1748115185">
          <w:marLeft w:val="640"/>
          <w:marRight w:val="0"/>
          <w:marTop w:val="0"/>
          <w:marBottom w:val="0"/>
          <w:divBdr>
            <w:top w:val="none" w:sz="0" w:space="0" w:color="auto"/>
            <w:left w:val="none" w:sz="0" w:space="0" w:color="auto"/>
            <w:bottom w:val="none" w:sz="0" w:space="0" w:color="auto"/>
            <w:right w:val="none" w:sz="0" w:space="0" w:color="auto"/>
          </w:divBdr>
        </w:div>
        <w:div w:id="1614631480">
          <w:marLeft w:val="640"/>
          <w:marRight w:val="0"/>
          <w:marTop w:val="0"/>
          <w:marBottom w:val="0"/>
          <w:divBdr>
            <w:top w:val="none" w:sz="0" w:space="0" w:color="auto"/>
            <w:left w:val="none" w:sz="0" w:space="0" w:color="auto"/>
            <w:bottom w:val="none" w:sz="0" w:space="0" w:color="auto"/>
            <w:right w:val="none" w:sz="0" w:space="0" w:color="auto"/>
          </w:divBdr>
        </w:div>
        <w:div w:id="569846779">
          <w:marLeft w:val="640"/>
          <w:marRight w:val="0"/>
          <w:marTop w:val="0"/>
          <w:marBottom w:val="0"/>
          <w:divBdr>
            <w:top w:val="none" w:sz="0" w:space="0" w:color="auto"/>
            <w:left w:val="none" w:sz="0" w:space="0" w:color="auto"/>
            <w:bottom w:val="none" w:sz="0" w:space="0" w:color="auto"/>
            <w:right w:val="none" w:sz="0" w:space="0" w:color="auto"/>
          </w:divBdr>
        </w:div>
        <w:div w:id="99566725">
          <w:marLeft w:val="640"/>
          <w:marRight w:val="0"/>
          <w:marTop w:val="0"/>
          <w:marBottom w:val="0"/>
          <w:divBdr>
            <w:top w:val="none" w:sz="0" w:space="0" w:color="auto"/>
            <w:left w:val="none" w:sz="0" w:space="0" w:color="auto"/>
            <w:bottom w:val="none" w:sz="0" w:space="0" w:color="auto"/>
            <w:right w:val="none" w:sz="0" w:space="0" w:color="auto"/>
          </w:divBdr>
        </w:div>
        <w:div w:id="1184788947">
          <w:marLeft w:val="640"/>
          <w:marRight w:val="0"/>
          <w:marTop w:val="0"/>
          <w:marBottom w:val="0"/>
          <w:divBdr>
            <w:top w:val="none" w:sz="0" w:space="0" w:color="auto"/>
            <w:left w:val="none" w:sz="0" w:space="0" w:color="auto"/>
            <w:bottom w:val="none" w:sz="0" w:space="0" w:color="auto"/>
            <w:right w:val="none" w:sz="0" w:space="0" w:color="auto"/>
          </w:divBdr>
        </w:div>
        <w:div w:id="1345132069">
          <w:marLeft w:val="640"/>
          <w:marRight w:val="0"/>
          <w:marTop w:val="0"/>
          <w:marBottom w:val="0"/>
          <w:divBdr>
            <w:top w:val="none" w:sz="0" w:space="0" w:color="auto"/>
            <w:left w:val="none" w:sz="0" w:space="0" w:color="auto"/>
            <w:bottom w:val="none" w:sz="0" w:space="0" w:color="auto"/>
            <w:right w:val="none" w:sz="0" w:space="0" w:color="auto"/>
          </w:divBdr>
        </w:div>
        <w:div w:id="580675296">
          <w:marLeft w:val="640"/>
          <w:marRight w:val="0"/>
          <w:marTop w:val="0"/>
          <w:marBottom w:val="0"/>
          <w:divBdr>
            <w:top w:val="none" w:sz="0" w:space="0" w:color="auto"/>
            <w:left w:val="none" w:sz="0" w:space="0" w:color="auto"/>
            <w:bottom w:val="none" w:sz="0" w:space="0" w:color="auto"/>
            <w:right w:val="none" w:sz="0" w:space="0" w:color="auto"/>
          </w:divBdr>
        </w:div>
        <w:div w:id="812211874">
          <w:marLeft w:val="640"/>
          <w:marRight w:val="0"/>
          <w:marTop w:val="0"/>
          <w:marBottom w:val="0"/>
          <w:divBdr>
            <w:top w:val="none" w:sz="0" w:space="0" w:color="auto"/>
            <w:left w:val="none" w:sz="0" w:space="0" w:color="auto"/>
            <w:bottom w:val="none" w:sz="0" w:space="0" w:color="auto"/>
            <w:right w:val="none" w:sz="0" w:space="0" w:color="auto"/>
          </w:divBdr>
        </w:div>
        <w:div w:id="1984389777">
          <w:marLeft w:val="640"/>
          <w:marRight w:val="0"/>
          <w:marTop w:val="0"/>
          <w:marBottom w:val="0"/>
          <w:divBdr>
            <w:top w:val="none" w:sz="0" w:space="0" w:color="auto"/>
            <w:left w:val="none" w:sz="0" w:space="0" w:color="auto"/>
            <w:bottom w:val="none" w:sz="0" w:space="0" w:color="auto"/>
            <w:right w:val="none" w:sz="0" w:space="0" w:color="auto"/>
          </w:divBdr>
        </w:div>
        <w:div w:id="459305931">
          <w:marLeft w:val="640"/>
          <w:marRight w:val="0"/>
          <w:marTop w:val="0"/>
          <w:marBottom w:val="0"/>
          <w:divBdr>
            <w:top w:val="none" w:sz="0" w:space="0" w:color="auto"/>
            <w:left w:val="none" w:sz="0" w:space="0" w:color="auto"/>
            <w:bottom w:val="none" w:sz="0" w:space="0" w:color="auto"/>
            <w:right w:val="none" w:sz="0" w:space="0" w:color="auto"/>
          </w:divBdr>
        </w:div>
        <w:div w:id="1781292545">
          <w:marLeft w:val="640"/>
          <w:marRight w:val="0"/>
          <w:marTop w:val="0"/>
          <w:marBottom w:val="0"/>
          <w:divBdr>
            <w:top w:val="none" w:sz="0" w:space="0" w:color="auto"/>
            <w:left w:val="none" w:sz="0" w:space="0" w:color="auto"/>
            <w:bottom w:val="none" w:sz="0" w:space="0" w:color="auto"/>
            <w:right w:val="none" w:sz="0" w:space="0" w:color="auto"/>
          </w:divBdr>
        </w:div>
        <w:div w:id="113907578">
          <w:marLeft w:val="640"/>
          <w:marRight w:val="0"/>
          <w:marTop w:val="0"/>
          <w:marBottom w:val="0"/>
          <w:divBdr>
            <w:top w:val="none" w:sz="0" w:space="0" w:color="auto"/>
            <w:left w:val="none" w:sz="0" w:space="0" w:color="auto"/>
            <w:bottom w:val="none" w:sz="0" w:space="0" w:color="auto"/>
            <w:right w:val="none" w:sz="0" w:space="0" w:color="auto"/>
          </w:divBdr>
        </w:div>
        <w:div w:id="143664153">
          <w:marLeft w:val="640"/>
          <w:marRight w:val="0"/>
          <w:marTop w:val="0"/>
          <w:marBottom w:val="0"/>
          <w:divBdr>
            <w:top w:val="none" w:sz="0" w:space="0" w:color="auto"/>
            <w:left w:val="none" w:sz="0" w:space="0" w:color="auto"/>
            <w:bottom w:val="none" w:sz="0" w:space="0" w:color="auto"/>
            <w:right w:val="none" w:sz="0" w:space="0" w:color="auto"/>
          </w:divBdr>
        </w:div>
        <w:div w:id="1718359538">
          <w:marLeft w:val="640"/>
          <w:marRight w:val="0"/>
          <w:marTop w:val="0"/>
          <w:marBottom w:val="0"/>
          <w:divBdr>
            <w:top w:val="none" w:sz="0" w:space="0" w:color="auto"/>
            <w:left w:val="none" w:sz="0" w:space="0" w:color="auto"/>
            <w:bottom w:val="none" w:sz="0" w:space="0" w:color="auto"/>
            <w:right w:val="none" w:sz="0" w:space="0" w:color="auto"/>
          </w:divBdr>
        </w:div>
        <w:div w:id="1046219372">
          <w:marLeft w:val="640"/>
          <w:marRight w:val="0"/>
          <w:marTop w:val="0"/>
          <w:marBottom w:val="0"/>
          <w:divBdr>
            <w:top w:val="none" w:sz="0" w:space="0" w:color="auto"/>
            <w:left w:val="none" w:sz="0" w:space="0" w:color="auto"/>
            <w:bottom w:val="none" w:sz="0" w:space="0" w:color="auto"/>
            <w:right w:val="none" w:sz="0" w:space="0" w:color="auto"/>
          </w:divBdr>
        </w:div>
        <w:div w:id="96296216">
          <w:marLeft w:val="640"/>
          <w:marRight w:val="0"/>
          <w:marTop w:val="0"/>
          <w:marBottom w:val="0"/>
          <w:divBdr>
            <w:top w:val="none" w:sz="0" w:space="0" w:color="auto"/>
            <w:left w:val="none" w:sz="0" w:space="0" w:color="auto"/>
            <w:bottom w:val="none" w:sz="0" w:space="0" w:color="auto"/>
            <w:right w:val="none" w:sz="0" w:space="0" w:color="auto"/>
          </w:divBdr>
        </w:div>
        <w:div w:id="1391534631">
          <w:marLeft w:val="640"/>
          <w:marRight w:val="0"/>
          <w:marTop w:val="0"/>
          <w:marBottom w:val="0"/>
          <w:divBdr>
            <w:top w:val="none" w:sz="0" w:space="0" w:color="auto"/>
            <w:left w:val="none" w:sz="0" w:space="0" w:color="auto"/>
            <w:bottom w:val="none" w:sz="0" w:space="0" w:color="auto"/>
            <w:right w:val="none" w:sz="0" w:space="0" w:color="auto"/>
          </w:divBdr>
        </w:div>
        <w:div w:id="1840609803">
          <w:marLeft w:val="640"/>
          <w:marRight w:val="0"/>
          <w:marTop w:val="0"/>
          <w:marBottom w:val="0"/>
          <w:divBdr>
            <w:top w:val="none" w:sz="0" w:space="0" w:color="auto"/>
            <w:left w:val="none" w:sz="0" w:space="0" w:color="auto"/>
            <w:bottom w:val="none" w:sz="0" w:space="0" w:color="auto"/>
            <w:right w:val="none" w:sz="0" w:space="0" w:color="auto"/>
          </w:divBdr>
        </w:div>
        <w:div w:id="1077942643">
          <w:marLeft w:val="640"/>
          <w:marRight w:val="0"/>
          <w:marTop w:val="0"/>
          <w:marBottom w:val="0"/>
          <w:divBdr>
            <w:top w:val="none" w:sz="0" w:space="0" w:color="auto"/>
            <w:left w:val="none" w:sz="0" w:space="0" w:color="auto"/>
            <w:bottom w:val="none" w:sz="0" w:space="0" w:color="auto"/>
            <w:right w:val="none" w:sz="0" w:space="0" w:color="auto"/>
          </w:divBdr>
        </w:div>
        <w:div w:id="893739408">
          <w:marLeft w:val="640"/>
          <w:marRight w:val="0"/>
          <w:marTop w:val="0"/>
          <w:marBottom w:val="0"/>
          <w:divBdr>
            <w:top w:val="none" w:sz="0" w:space="0" w:color="auto"/>
            <w:left w:val="none" w:sz="0" w:space="0" w:color="auto"/>
            <w:bottom w:val="none" w:sz="0" w:space="0" w:color="auto"/>
            <w:right w:val="none" w:sz="0" w:space="0" w:color="auto"/>
          </w:divBdr>
        </w:div>
        <w:div w:id="2014454880">
          <w:marLeft w:val="640"/>
          <w:marRight w:val="0"/>
          <w:marTop w:val="0"/>
          <w:marBottom w:val="0"/>
          <w:divBdr>
            <w:top w:val="none" w:sz="0" w:space="0" w:color="auto"/>
            <w:left w:val="none" w:sz="0" w:space="0" w:color="auto"/>
            <w:bottom w:val="none" w:sz="0" w:space="0" w:color="auto"/>
            <w:right w:val="none" w:sz="0" w:space="0" w:color="auto"/>
          </w:divBdr>
        </w:div>
        <w:div w:id="220025103">
          <w:marLeft w:val="640"/>
          <w:marRight w:val="0"/>
          <w:marTop w:val="0"/>
          <w:marBottom w:val="0"/>
          <w:divBdr>
            <w:top w:val="none" w:sz="0" w:space="0" w:color="auto"/>
            <w:left w:val="none" w:sz="0" w:space="0" w:color="auto"/>
            <w:bottom w:val="none" w:sz="0" w:space="0" w:color="auto"/>
            <w:right w:val="none" w:sz="0" w:space="0" w:color="auto"/>
          </w:divBdr>
        </w:div>
        <w:div w:id="1340037784">
          <w:marLeft w:val="640"/>
          <w:marRight w:val="0"/>
          <w:marTop w:val="0"/>
          <w:marBottom w:val="0"/>
          <w:divBdr>
            <w:top w:val="none" w:sz="0" w:space="0" w:color="auto"/>
            <w:left w:val="none" w:sz="0" w:space="0" w:color="auto"/>
            <w:bottom w:val="none" w:sz="0" w:space="0" w:color="auto"/>
            <w:right w:val="none" w:sz="0" w:space="0" w:color="auto"/>
          </w:divBdr>
        </w:div>
        <w:div w:id="1705715731">
          <w:marLeft w:val="640"/>
          <w:marRight w:val="0"/>
          <w:marTop w:val="0"/>
          <w:marBottom w:val="0"/>
          <w:divBdr>
            <w:top w:val="none" w:sz="0" w:space="0" w:color="auto"/>
            <w:left w:val="none" w:sz="0" w:space="0" w:color="auto"/>
            <w:bottom w:val="none" w:sz="0" w:space="0" w:color="auto"/>
            <w:right w:val="none" w:sz="0" w:space="0" w:color="auto"/>
          </w:divBdr>
        </w:div>
        <w:div w:id="1899123330">
          <w:marLeft w:val="640"/>
          <w:marRight w:val="0"/>
          <w:marTop w:val="0"/>
          <w:marBottom w:val="0"/>
          <w:divBdr>
            <w:top w:val="none" w:sz="0" w:space="0" w:color="auto"/>
            <w:left w:val="none" w:sz="0" w:space="0" w:color="auto"/>
            <w:bottom w:val="none" w:sz="0" w:space="0" w:color="auto"/>
            <w:right w:val="none" w:sz="0" w:space="0" w:color="auto"/>
          </w:divBdr>
        </w:div>
        <w:div w:id="952131593">
          <w:marLeft w:val="640"/>
          <w:marRight w:val="0"/>
          <w:marTop w:val="0"/>
          <w:marBottom w:val="0"/>
          <w:divBdr>
            <w:top w:val="none" w:sz="0" w:space="0" w:color="auto"/>
            <w:left w:val="none" w:sz="0" w:space="0" w:color="auto"/>
            <w:bottom w:val="none" w:sz="0" w:space="0" w:color="auto"/>
            <w:right w:val="none" w:sz="0" w:space="0" w:color="auto"/>
          </w:divBdr>
        </w:div>
        <w:div w:id="1111435222">
          <w:marLeft w:val="640"/>
          <w:marRight w:val="0"/>
          <w:marTop w:val="0"/>
          <w:marBottom w:val="0"/>
          <w:divBdr>
            <w:top w:val="none" w:sz="0" w:space="0" w:color="auto"/>
            <w:left w:val="none" w:sz="0" w:space="0" w:color="auto"/>
            <w:bottom w:val="none" w:sz="0" w:space="0" w:color="auto"/>
            <w:right w:val="none" w:sz="0" w:space="0" w:color="auto"/>
          </w:divBdr>
        </w:div>
        <w:div w:id="110756523">
          <w:marLeft w:val="640"/>
          <w:marRight w:val="0"/>
          <w:marTop w:val="0"/>
          <w:marBottom w:val="0"/>
          <w:divBdr>
            <w:top w:val="none" w:sz="0" w:space="0" w:color="auto"/>
            <w:left w:val="none" w:sz="0" w:space="0" w:color="auto"/>
            <w:bottom w:val="none" w:sz="0" w:space="0" w:color="auto"/>
            <w:right w:val="none" w:sz="0" w:space="0" w:color="auto"/>
          </w:divBdr>
        </w:div>
        <w:div w:id="13773184">
          <w:marLeft w:val="640"/>
          <w:marRight w:val="0"/>
          <w:marTop w:val="0"/>
          <w:marBottom w:val="0"/>
          <w:divBdr>
            <w:top w:val="none" w:sz="0" w:space="0" w:color="auto"/>
            <w:left w:val="none" w:sz="0" w:space="0" w:color="auto"/>
            <w:bottom w:val="none" w:sz="0" w:space="0" w:color="auto"/>
            <w:right w:val="none" w:sz="0" w:space="0" w:color="auto"/>
          </w:divBdr>
        </w:div>
        <w:div w:id="1221743018">
          <w:marLeft w:val="640"/>
          <w:marRight w:val="0"/>
          <w:marTop w:val="0"/>
          <w:marBottom w:val="0"/>
          <w:divBdr>
            <w:top w:val="none" w:sz="0" w:space="0" w:color="auto"/>
            <w:left w:val="none" w:sz="0" w:space="0" w:color="auto"/>
            <w:bottom w:val="none" w:sz="0" w:space="0" w:color="auto"/>
            <w:right w:val="none" w:sz="0" w:space="0" w:color="auto"/>
          </w:divBdr>
        </w:div>
        <w:div w:id="1095395670">
          <w:marLeft w:val="640"/>
          <w:marRight w:val="0"/>
          <w:marTop w:val="0"/>
          <w:marBottom w:val="0"/>
          <w:divBdr>
            <w:top w:val="none" w:sz="0" w:space="0" w:color="auto"/>
            <w:left w:val="none" w:sz="0" w:space="0" w:color="auto"/>
            <w:bottom w:val="none" w:sz="0" w:space="0" w:color="auto"/>
            <w:right w:val="none" w:sz="0" w:space="0" w:color="auto"/>
          </w:divBdr>
        </w:div>
        <w:div w:id="279652536">
          <w:marLeft w:val="640"/>
          <w:marRight w:val="0"/>
          <w:marTop w:val="0"/>
          <w:marBottom w:val="0"/>
          <w:divBdr>
            <w:top w:val="none" w:sz="0" w:space="0" w:color="auto"/>
            <w:left w:val="none" w:sz="0" w:space="0" w:color="auto"/>
            <w:bottom w:val="none" w:sz="0" w:space="0" w:color="auto"/>
            <w:right w:val="none" w:sz="0" w:space="0" w:color="auto"/>
          </w:divBdr>
        </w:div>
        <w:div w:id="1837456599">
          <w:marLeft w:val="640"/>
          <w:marRight w:val="0"/>
          <w:marTop w:val="0"/>
          <w:marBottom w:val="0"/>
          <w:divBdr>
            <w:top w:val="none" w:sz="0" w:space="0" w:color="auto"/>
            <w:left w:val="none" w:sz="0" w:space="0" w:color="auto"/>
            <w:bottom w:val="none" w:sz="0" w:space="0" w:color="auto"/>
            <w:right w:val="none" w:sz="0" w:space="0" w:color="auto"/>
          </w:divBdr>
        </w:div>
        <w:div w:id="2018190644">
          <w:marLeft w:val="640"/>
          <w:marRight w:val="0"/>
          <w:marTop w:val="0"/>
          <w:marBottom w:val="0"/>
          <w:divBdr>
            <w:top w:val="none" w:sz="0" w:space="0" w:color="auto"/>
            <w:left w:val="none" w:sz="0" w:space="0" w:color="auto"/>
            <w:bottom w:val="none" w:sz="0" w:space="0" w:color="auto"/>
            <w:right w:val="none" w:sz="0" w:space="0" w:color="auto"/>
          </w:divBdr>
        </w:div>
        <w:div w:id="736636533">
          <w:marLeft w:val="640"/>
          <w:marRight w:val="0"/>
          <w:marTop w:val="0"/>
          <w:marBottom w:val="0"/>
          <w:divBdr>
            <w:top w:val="none" w:sz="0" w:space="0" w:color="auto"/>
            <w:left w:val="none" w:sz="0" w:space="0" w:color="auto"/>
            <w:bottom w:val="none" w:sz="0" w:space="0" w:color="auto"/>
            <w:right w:val="none" w:sz="0" w:space="0" w:color="auto"/>
          </w:divBdr>
        </w:div>
        <w:div w:id="842822899">
          <w:marLeft w:val="640"/>
          <w:marRight w:val="0"/>
          <w:marTop w:val="0"/>
          <w:marBottom w:val="0"/>
          <w:divBdr>
            <w:top w:val="none" w:sz="0" w:space="0" w:color="auto"/>
            <w:left w:val="none" w:sz="0" w:space="0" w:color="auto"/>
            <w:bottom w:val="none" w:sz="0" w:space="0" w:color="auto"/>
            <w:right w:val="none" w:sz="0" w:space="0" w:color="auto"/>
          </w:divBdr>
        </w:div>
        <w:div w:id="1467352365">
          <w:marLeft w:val="640"/>
          <w:marRight w:val="0"/>
          <w:marTop w:val="0"/>
          <w:marBottom w:val="0"/>
          <w:divBdr>
            <w:top w:val="none" w:sz="0" w:space="0" w:color="auto"/>
            <w:left w:val="none" w:sz="0" w:space="0" w:color="auto"/>
            <w:bottom w:val="none" w:sz="0" w:space="0" w:color="auto"/>
            <w:right w:val="none" w:sz="0" w:space="0" w:color="auto"/>
          </w:divBdr>
        </w:div>
        <w:div w:id="714351134">
          <w:marLeft w:val="640"/>
          <w:marRight w:val="0"/>
          <w:marTop w:val="0"/>
          <w:marBottom w:val="0"/>
          <w:divBdr>
            <w:top w:val="none" w:sz="0" w:space="0" w:color="auto"/>
            <w:left w:val="none" w:sz="0" w:space="0" w:color="auto"/>
            <w:bottom w:val="none" w:sz="0" w:space="0" w:color="auto"/>
            <w:right w:val="none" w:sz="0" w:space="0" w:color="auto"/>
          </w:divBdr>
        </w:div>
        <w:div w:id="913861201">
          <w:marLeft w:val="640"/>
          <w:marRight w:val="0"/>
          <w:marTop w:val="0"/>
          <w:marBottom w:val="0"/>
          <w:divBdr>
            <w:top w:val="none" w:sz="0" w:space="0" w:color="auto"/>
            <w:left w:val="none" w:sz="0" w:space="0" w:color="auto"/>
            <w:bottom w:val="none" w:sz="0" w:space="0" w:color="auto"/>
            <w:right w:val="none" w:sz="0" w:space="0" w:color="auto"/>
          </w:divBdr>
        </w:div>
        <w:div w:id="1544753691">
          <w:marLeft w:val="640"/>
          <w:marRight w:val="0"/>
          <w:marTop w:val="0"/>
          <w:marBottom w:val="0"/>
          <w:divBdr>
            <w:top w:val="none" w:sz="0" w:space="0" w:color="auto"/>
            <w:left w:val="none" w:sz="0" w:space="0" w:color="auto"/>
            <w:bottom w:val="none" w:sz="0" w:space="0" w:color="auto"/>
            <w:right w:val="none" w:sz="0" w:space="0" w:color="auto"/>
          </w:divBdr>
        </w:div>
        <w:div w:id="1051463948">
          <w:marLeft w:val="640"/>
          <w:marRight w:val="0"/>
          <w:marTop w:val="0"/>
          <w:marBottom w:val="0"/>
          <w:divBdr>
            <w:top w:val="none" w:sz="0" w:space="0" w:color="auto"/>
            <w:left w:val="none" w:sz="0" w:space="0" w:color="auto"/>
            <w:bottom w:val="none" w:sz="0" w:space="0" w:color="auto"/>
            <w:right w:val="none" w:sz="0" w:space="0" w:color="auto"/>
          </w:divBdr>
        </w:div>
        <w:div w:id="1249073625">
          <w:marLeft w:val="640"/>
          <w:marRight w:val="0"/>
          <w:marTop w:val="0"/>
          <w:marBottom w:val="0"/>
          <w:divBdr>
            <w:top w:val="none" w:sz="0" w:space="0" w:color="auto"/>
            <w:left w:val="none" w:sz="0" w:space="0" w:color="auto"/>
            <w:bottom w:val="none" w:sz="0" w:space="0" w:color="auto"/>
            <w:right w:val="none" w:sz="0" w:space="0" w:color="auto"/>
          </w:divBdr>
        </w:div>
        <w:div w:id="1011566611">
          <w:marLeft w:val="640"/>
          <w:marRight w:val="0"/>
          <w:marTop w:val="0"/>
          <w:marBottom w:val="0"/>
          <w:divBdr>
            <w:top w:val="none" w:sz="0" w:space="0" w:color="auto"/>
            <w:left w:val="none" w:sz="0" w:space="0" w:color="auto"/>
            <w:bottom w:val="none" w:sz="0" w:space="0" w:color="auto"/>
            <w:right w:val="none" w:sz="0" w:space="0" w:color="auto"/>
          </w:divBdr>
        </w:div>
        <w:div w:id="1164587781">
          <w:marLeft w:val="640"/>
          <w:marRight w:val="0"/>
          <w:marTop w:val="0"/>
          <w:marBottom w:val="0"/>
          <w:divBdr>
            <w:top w:val="none" w:sz="0" w:space="0" w:color="auto"/>
            <w:left w:val="none" w:sz="0" w:space="0" w:color="auto"/>
            <w:bottom w:val="none" w:sz="0" w:space="0" w:color="auto"/>
            <w:right w:val="none" w:sz="0" w:space="0" w:color="auto"/>
          </w:divBdr>
        </w:div>
        <w:div w:id="1815020940">
          <w:marLeft w:val="640"/>
          <w:marRight w:val="0"/>
          <w:marTop w:val="0"/>
          <w:marBottom w:val="0"/>
          <w:divBdr>
            <w:top w:val="none" w:sz="0" w:space="0" w:color="auto"/>
            <w:left w:val="none" w:sz="0" w:space="0" w:color="auto"/>
            <w:bottom w:val="none" w:sz="0" w:space="0" w:color="auto"/>
            <w:right w:val="none" w:sz="0" w:space="0" w:color="auto"/>
          </w:divBdr>
        </w:div>
        <w:div w:id="955714569">
          <w:marLeft w:val="640"/>
          <w:marRight w:val="0"/>
          <w:marTop w:val="0"/>
          <w:marBottom w:val="0"/>
          <w:divBdr>
            <w:top w:val="none" w:sz="0" w:space="0" w:color="auto"/>
            <w:left w:val="none" w:sz="0" w:space="0" w:color="auto"/>
            <w:bottom w:val="none" w:sz="0" w:space="0" w:color="auto"/>
            <w:right w:val="none" w:sz="0" w:space="0" w:color="auto"/>
          </w:divBdr>
        </w:div>
        <w:div w:id="1592547805">
          <w:marLeft w:val="640"/>
          <w:marRight w:val="0"/>
          <w:marTop w:val="0"/>
          <w:marBottom w:val="0"/>
          <w:divBdr>
            <w:top w:val="none" w:sz="0" w:space="0" w:color="auto"/>
            <w:left w:val="none" w:sz="0" w:space="0" w:color="auto"/>
            <w:bottom w:val="none" w:sz="0" w:space="0" w:color="auto"/>
            <w:right w:val="none" w:sz="0" w:space="0" w:color="auto"/>
          </w:divBdr>
        </w:div>
        <w:div w:id="1118062903">
          <w:marLeft w:val="640"/>
          <w:marRight w:val="0"/>
          <w:marTop w:val="0"/>
          <w:marBottom w:val="0"/>
          <w:divBdr>
            <w:top w:val="none" w:sz="0" w:space="0" w:color="auto"/>
            <w:left w:val="none" w:sz="0" w:space="0" w:color="auto"/>
            <w:bottom w:val="none" w:sz="0" w:space="0" w:color="auto"/>
            <w:right w:val="none" w:sz="0" w:space="0" w:color="auto"/>
          </w:divBdr>
        </w:div>
        <w:div w:id="1388145600">
          <w:marLeft w:val="640"/>
          <w:marRight w:val="0"/>
          <w:marTop w:val="0"/>
          <w:marBottom w:val="0"/>
          <w:divBdr>
            <w:top w:val="none" w:sz="0" w:space="0" w:color="auto"/>
            <w:left w:val="none" w:sz="0" w:space="0" w:color="auto"/>
            <w:bottom w:val="none" w:sz="0" w:space="0" w:color="auto"/>
            <w:right w:val="none" w:sz="0" w:space="0" w:color="auto"/>
          </w:divBdr>
        </w:div>
        <w:div w:id="682820340">
          <w:marLeft w:val="640"/>
          <w:marRight w:val="0"/>
          <w:marTop w:val="0"/>
          <w:marBottom w:val="0"/>
          <w:divBdr>
            <w:top w:val="none" w:sz="0" w:space="0" w:color="auto"/>
            <w:left w:val="none" w:sz="0" w:space="0" w:color="auto"/>
            <w:bottom w:val="none" w:sz="0" w:space="0" w:color="auto"/>
            <w:right w:val="none" w:sz="0" w:space="0" w:color="auto"/>
          </w:divBdr>
        </w:div>
        <w:div w:id="988091629">
          <w:marLeft w:val="640"/>
          <w:marRight w:val="0"/>
          <w:marTop w:val="0"/>
          <w:marBottom w:val="0"/>
          <w:divBdr>
            <w:top w:val="none" w:sz="0" w:space="0" w:color="auto"/>
            <w:left w:val="none" w:sz="0" w:space="0" w:color="auto"/>
            <w:bottom w:val="none" w:sz="0" w:space="0" w:color="auto"/>
            <w:right w:val="none" w:sz="0" w:space="0" w:color="auto"/>
          </w:divBdr>
        </w:div>
        <w:div w:id="1925334512">
          <w:marLeft w:val="640"/>
          <w:marRight w:val="0"/>
          <w:marTop w:val="0"/>
          <w:marBottom w:val="0"/>
          <w:divBdr>
            <w:top w:val="none" w:sz="0" w:space="0" w:color="auto"/>
            <w:left w:val="none" w:sz="0" w:space="0" w:color="auto"/>
            <w:bottom w:val="none" w:sz="0" w:space="0" w:color="auto"/>
            <w:right w:val="none" w:sz="0" w:space="0" w:color="auto"/>
          </w:divBdr>
        </w:div>
        <w:div w:id="851382829">
          <w:marLeft w:val="640"/>
          <w:marRight w:val="0"/>
          <w:marTop w:val="0"/>
          <w:marBottom w:val="0"/>
          <w:divBdr>
            <w:top w:val="none" w:sz="0" w:space="0" w:color="auto"/>
            <w:left w:val="none" w:sz="0" w:space="0" w:color="auto"/>
            <w:bottom w:val="none" w:sz="0" w:space="0" w:color="auto"/>
            <w:right w:val="none" w:sz="0" w:space="0" w:color="auto"/>
          </w:divBdr>
        </w:div>
        <w:div w:id="1447848747">
          <w:marLeft w:val="640"/>
          <w:marRight w:val="0"/>
          <w:marTop w:val="0"/>
          <w:marBottom w:val="0"/>
          <w:divBdr>
            <w:top w:val="none" w:sz="0" w:space="0" w:color="auto"/>
            <w:left w:val="none" w:sz="0" w:space="0" w:color="auto"/>
            <w:bottom w:val="none" w:sz="0" w:space="0" w:color="auto"/>
            <w:right w:val="none" w:sz="0" w:space="0" w:color="auto"/>
          </w:divBdr>
        </w:div>
        <w:div w:id="347799915">
          <w:marLeft w:val="640"/>
          <w:marRight w:val="0"/>
          <w:marTop w:val="0"/>
          <w:marBottom w:val="0"/>
          <w:divBdr>
            <w:top w:val="none" w:sz="0" w:space="0" w:color="auto"/>
            <w:left w:val="none" w:sz="0" w:space="0" w:color="auto"/>
            <w:bottom w:val="none" w:sz="0" w:space="0" w:color="auto"/>
            <w:right w:val="none" w:sz="0" w:space="0" w:color="auto"/>
          </w:divBdr>
        </w:div>
        <w:div w:id="1475216004">
          <w:marLeft w:val="640"/>
          <w:marRight w:val="0"/>
          <w:marTop w:val="0"/>
          <w:marBottom w:val="0"/>
          <w:divBdr>
            <w:top w:val="none" w:sz="0" w:space="0" w:color="auto"/>
            <w:left w:val="none" w:sz="0" w:space="0" w:color="auto"/>
            <w:bottom w:val="none" w:sz="0" w:space="0" w:color="auto"/>
            <w:right w:val="none" w:sz="0" w:space="0" w:color="auto"/>
          </w:divBdr>
        </w:div>
        <w:div w:id="1896507158">
          <w:marLeft w:val="640"/>
          <w:marRight w:val="0"/>
          <w:marTop w:val="0"/>
          <w:marBottom w:val="0"/>
          <w:divBdr>
            <w:top w:val="none" w:sz="0" w:space="0" w:color="auto"/>
            <w:left w:val="none" w:sz="0" w:space="0" w:color="auto"/>
            <w:bottom w:val="none" w:sz="0" w:space="0" w:color="auto"/>
            <w:right w:val="none" w:sz="0" w:space="0" w:color="auto"/>
          </w:divBdr>
        </w:div>
        <w:div w:id="138084976">
          <w:marLeft w:val="640"/>
          <w:marRight w:val="0"/>
          <w:marTop w:val="0"/>
          <w:marBottom w:val="0"/>
          <w:divBdr>
            <w:top w:val="none" w:sz="0" w:space="0" w:color="auto"/>
            <w:left w:val="none" w:sz="0" w:space="0" w:color="auto"/>
            <w:bottom w:val="none" w:sz="0" w:space="0" w:color="auto"/>
            <w:right w:val="none" w:sz="0" w:space="0" w:color="auto"/>
          </w:divBdr>
        </w:div>
        <w:div w:id="130751722">
          <w:marLeft w:val="640"/>
          <w:marRight w:val="0"/>
          <w:marTop w:val="0"/>
          <w:marBottom w:val="0"/>
          <w:divBdr>
            <w:top w:val="none" w:sz="0" w:space="0" w:color="auto"/>
            <w:left w:val="none" w:sz="0" w:space="0" w:color="auto"/>
            <w:bottom w:val="none" w:sz="0" w:space="0" w:color="auto"/>
            <w:right w:val="none" w:sz="0" w:space="0" w:color="auto"/>
          </w:divBdr>
        </w:div>
        <w:div w:id="2032024440">
          <w:marLeft w:val="640"/>
          <w:marRight w:val="0"/>
          <w:marTop w:val="0"/>
          <w:marBottom w:val="0"/>
          <w:divBdr>
            <w:top w:val="none" w:sz="0" w:space="0" w:color="auto"/>
            <w:left w:val="none" w:sz="0" w:space="0" w:color="auto"/>
            <w:bottom w:val="none" w:sz="0" w:space="0" w:color="auto"/>
            <w:right w:val="none" w:sz="0" w:space="0" w:color="auto"/>
          </w:divBdr>
        </w:div>
        <w:div w:id="1136069620">
          <w:marLeft w:val="640"/>
          <w:marRight w:val="0"/>
          <w:marTop w:val="0"/>
          <w:marBottom w:val="0"/>
          <w:divBdr>
            <w:top w:val="none" w:sz="0" w:space="0" w:color="auto"/>
            <w:left w:val="none" w:sz="0" w:space="0" w:color="auto"/>
            <w:bottom w:val="none" w:sz="0" w:space="0" w:color="auto"/>
            <w:right w:val="none" w:sz="0" w:space="0" w:color="auto"/>
          </w:divBdr>
        </w:div>
        <w:div w:id="1532301495">
          <w:marLeft w:val="640"/>
          <w:marRight w:val="0"/>
          <w:marTop w:val="0"/>
          <w:marBottom w:val="0"/>
          <w:divBdr>
            <w:top w:val="none" w:sz="0" w:space="0" w:color="auto"/>
            <w:left w:val="none" w:sz="0" w:space="0" w:color="auto"/>
            <w:bottom w:val="none" w:sz="0" w:space="0" w:color="auto"/>
            <w:right w:val="none" w:sz="0" w:space="0" w:color="auto"/>
          </w:divBdr>
        </w:div>
        <w:div w:id="1533836461">
          <w:marLeft w:val="640"/>
          <w:marRight w:val="0"/>
          <w:marTop w:val="0"/>
          <w:marBottom w:val="0"/>
          <w:divBdr>
            <w:top w:val="none" w:sz="0" w:space="0" w:color="auto"/>
            <w:left w:val="none" w:sz="0" w:space="0" w:color="auto"/>
            <w:bottom w:val="none" w:sz="0" w:space="0" w:color="auto"/>
            <w:right w:val="none" w:sz="0" w:space="0" w:color="auto"/>
          </w:divBdr>
        </w:div>
        <w:div w:id="1317879343">
          <w:marLeft w:val="640"/>
          <w:marRight w:val="0"/>
          <w:marTop w:val="0"/>
          <w:marBottom w:val="0"/>
          <w:divBdr>
            <w:top w:val="none" w:sz="0" w:space="0" w:color="auto"/>
            <w:left w:val="none" w:sz="0" w:space="0" w:color="auto"/>
            <w:bottom w:val="none" w:sz="0" w:space="0" w:color="auto"/>
            <w:right w:val="none" w:sz="0" w:space="0" w:color="auto"/>
          </w:divBdr>
        </w:div>
        <w:div w:id="123238783">
          <w:marLeft w:val="640"/>
          <w:marRight w:val="0"/>
          <w:marTop w:val="0"/>
          <w:marBottom w:val="0"/>
          <w:divBdr>
            <w:top w:val="none" w:sz="0" w:space="0" w:color="auto"/>
            <w:left w:val="none" w:sz="0" w:space="0" w:color="auto"/>
            <w:bottom w:val="none" w:sz="0" w:space="0" w:color="auto"/>
            <w:right w:val="none" w:sz="0" w:space="0" w:color="auto"/>
          </w:divBdr>
        </w:div>
      </w:divsChild>
    </w:div>
    <w:div w:id="1812474515">
      <w:bodyDiv w:val="1"/>
      <w:marLeft w:val="0"/>
      <w:marRight w:val="0"/>
      <w:marTop w:val="0"/>
      <w:marBottom w:val="0"/>
      <w:divBdr>
        <w:top w:val="none" w:sz="0" w:space="0" w:color="auto"/>
        <w:left w:val="none" w:sz="0" w:space="0" w:color="auto"/>
        <w:bottom w:val="none" w:sz="0" w:space="0" w:color="auto"/>
        <w:right w:val="none" w:sz="0" w:space="0" w:color="auto"/>
      </w:divBdr>
    </w:div>
    <w:div w:id="1844932413">
      <w:bodyDiv w:val="1"/>
      <w:marLeft w:val="0"/>
      <w:marRight w:val="0"/>
      <w:marTop w:val="0"/>
      <w:marBottom w:val="0"/>
      <w:divBdr>
        <w:top w:val="none" w:sz="0" w:space="0" w:color="auto"/>
        <w:left w:val="none" w:sz="0" w:space="0" w:color="auto"/>
        <w:bottom w:val="none" w:sz="0" w:space="0" w:color="auto"/>
        <w:right w:val="none" w:sz="0" w:space="0" w:color="auto"/>
      </w:divBdr>
      <w:divsChild>
        <w:div w:id="1301767300">
          <w:marLeft w:val="640"/>
          <w:marRight w:val="0"/>
          <w:marTop w:val="0"/>
          <w:marBottom w:val="0"/>
          <w:divBdr>
            <w:top w:val="none" w:sz="0" w:space="0" w:color="auto"/>
            <w:left w:val="none" w:sz="0" w:space="0" w:color="auto"/>
            <w:bottom w:val="none" w:sz="0" w:space="0" w:color="auto"/>
            <w:right w:val="none" w:sz="0" w:space="0" w:color="auto"/>
          </w:divBdr>
        </w:div>
        <w:div w:id="1950426679">
          <w:marLeft w:val="640"/>
          <w:marRight w:val="0"/>
          <w:marTop w:val="0"/>
          <w:marBottom w:val="0"/>
          <w:divBdr>
            <w:top w:val="none" w:sz="0" w:space="0" w:color="auto"/>
            <w:left w:val="none" w:sz="0" w:space="0" w:color="auto"/>
            <w:bottom w:val="none" w:sz="0" w:space="0" w:color="auto"/>
            <w:right w:val="none" w:sz="0" w:space="0" w:color="auto"/>
          </w:divBdr>
        </w:div>
        <w:div w:id="713702933">
          <w:marLeft w:val="640"/>
          <w:marRight w:val="0"/>
          <w:marTop w:val="0"/>
          <w:marBottom w:val="0"/>
          <w:divBdr>
            <w:top w:val="none" w:sz="0" w:space="0" w:color="auto"/>
            <w:left w:val="none" w:sz="0" w:space="0" w:color="auto"/>
            <w:bottom w:val="none" w:sz="0" w:space="0" w:color="auto"/>
            <w:right w:val="none" w:sz="0" w:space="0" w:color="auto"/>
          </w:divBdr>
        </w:div>
        <w:div w:id="163596463">
          <w:marLeft w:val="640"/>
          <w:marRight w:val="0"/>
          <w:marTop w:val="0"/>
          <w:marBottom w:val="0"/>
          <w:divBdr>
            <w:top w:val="none" w:sz="0" w:space="0" w:color="auto"/>
            <w:left w:val="none" w:sz="0" w:space="0" w:color="auto"/>
            <w:bottom w:val="none" w:sz="0" w:space="0" w:color="auto"/>
            <w:right w:val="none" w:sz="0" w:space="0" w:color="auto"/>
          </w:divBdr>
        </w:div>
        <w:div w:id="237330037">
          <w:marLeft w:val="640"/>
          <w:marRight w:val="0"/>
          <w:marTop w:val="0"/>
          <w:marBottom w:val="0"/>
          <w:divBdr>
            <w:top w:val="none" w:sz="0" w:space="0" w:color="auto"/>
            <w:left w:val="none" w:sz="0" w:space="0" w:color="auto"/>
            <w:bottom w:val="none" w:sz="0" w:space="0" w:color="auto"/>
            <w:right w:val="none" w:sz="0" w:space="0" w:color="auto"/>
          </w:divBdr>
        </w:div>
        <w:div w:id="1383752536">
          <w:marLeft w:val="640"/>
          <w:marRight w:val="0"/>
          <w:marTop w:val="0"/>
          <w:marBottom w:val="0"/>
          <w:divBdr>
            <w:top w:val="none" w:sz="0" w:space="0" w:color="auto"/>
            <w:left w:val="none" w:sz="0" w:space="0" w:color="auto"/>
            <w:bottom w:val="none" w:sz="0" w:space="0" w:color="auto"/>
            <w:right w:val="none" w:sz="0" w:space="0" w:color="auto"/>
          </w:divBdr>
        </w:div>
        <w:div w:id="2111244050">
          <w:marLeft w:val="640"/>
          <w:marRight w:val="0"/>
          <w:marTop w:val="0"/>
          <w:marBottom w:val="0"/>
          <w:divBdr>
            <w:top w:val="none" w:sz="0" w:space="0" w:color="auto"/>
            <w:left w:val="none" w:sz="0" w:space="0" w:color="auto"/>
            <w:bottom w:val="none" w:sz="0" w:space="0" w:color="auto"/>
            <w:right w:val="none" w:sz="0" w:space="0" w:color="auto"/>
          </w:divBdr>
        </w:div>
        <w:div w:id="1430808234">
          <w:marLeft w:val="640"/>
          <w:marRight w:val="0"/>
          <w:marTop w:val="0"/>
          <w:marBottom w:val="0"/>
          <w:divBdr>
            <w:top w:val="none" w:sz="0" w:space="0" w:color="auto"/>
            <w:left w:val="none" w:sz="0" w:space="0" w:color="auto"/>
            <w:bottom w:val="none" w:sz="0" w:space="0" w:color="auto"/>
            <w:right w:val="none" w:sz="0" w:space="0" w:color="auto"/>
          </w:divBdr>
        </w:div>
        <w:div w:id="736440158">
          <w:marLeft w:val="640"/>
          <w:marRight w:val="0"/>
          <w:marTop w:val="0"/>
          <w:marBottom w:val="0"/>
          <w:divBdr>
            <w:top w:val="none" w:sz="0" w:space="0" w:color="auto"/>
            <w:left w:val="none" w:sz="0" w:space="0" w:color="auto"/>
            <w:bottom w:val="none" w:sz="0" w:space="0" w:color="auto"/>
            <w:right w:val="none" w:sz="0" w:space="0" w:color="auto"/>
          </w:divBdr>
        </w:div>
        <w:div w:id="1039627028">
          <w:marLeft w:val="640"/>
          <w:marRight w:val="0"/>
          <w:marTop w:val="0"/>
          <w:marBottom w:val="0"/>
          <w:divBdr>
            <w:top w:val="none" w:sz="0" w:space="0" w:color="auto"/>
            <w:left w:val="none" w:sz="0" w:space="0" w:color="auto"/>
            <w:bottom w:val="none" w:sz="0" w:space="0" w:color="auto"/>
            <w:right w:val="none" w:sz="0" w:space="0" w:color="auto"/>
          </w:divBdr>
        </w:div>
        <w:div w:id="1903247884">
          <w:marLeft w:val="640"/>
          <w:marRight w:val="0"/>
          <w:marTop w:val="0"/>
          <w:marBottom w:val="0"/>
          <w:divBdr>
            <w:top w:val="none" w:sz="0" w:space="0" w:color="auto"/>
            <w:left w:val="none" w:sz="0" w:space="0" w:color="auto"/>
            <w:bottom w:val="none" w:sz="0" w:space="0" w:color="auto"/>
            <w:right w:val="none" w:sz="0" w:space="0" w:color="auto"/>
          </w:divBdr>
        </w:div>
        <w:div w:id="1617175198">
          <w:marLeft w:val="640"/>
          <w:marRight w:val="0"/>
          <w:marTop w:val="0"/>
          <w:marBottom w:val="0"/>
          <w:divBdr>
            <w:top w:val="none" w:sz="0" w:space="0" w:color="auto"/>
            <w:left w:val="none" w:sz="0" w:space="0" w:color="auto"/>
            <w:bottom w:val="none" w:sz="0" w:space="0" w:color="auto"/>
            <w:right w:val="none" w:sz="0" w:space="0" w:color="auto"/>
          </w:divBdr>
        </w:div>
        <w:div w:id="2141848347">
          <w:marLeft w:val="640"/>
          <w:marRight w:val="0"/>
          <w:marTop w:val="0"/>
          <w:marBottom w:val="0"/>
          <w:divBdr>
            <w:top w:val="none" w:sz="0" w:space="0" w:color="auto"/>
            <w:left w:val="none" w:sz="0" w:space="0" w:color="auto"/>
            <w:bottom w:val="none" w:sz="0" w:space="0" w:color="auto"/>
            <w:right w:val="none" w:sz="0" w:space="0" w:color="auto"/>
          </w:divBdr>
        </w:div>
        <w:div w:id="2050494397">
          <w:marLeft w:val="640"/>
          <w:marRight w:val="0"/>
          <w:marTop w:val="0"/>
          <w:marBottom w:val="0"/>
          <w:divBdr>
            <w:top w:val="none" w:sz="0" w:space="0" w:color="auto"/>
            <w:left w:val="none" w:sz="0" w:space="0" w:color="auto"/>
            <w:bottom w:val="none" w:sz="0" w:space="0" w:color="auto"/>
            <w:right w:val="none" w:sz="0" w:space="0" w:color="auto"/>
          </w:divBdr>
        </w:div>
        <w:div w:id="697197192">
          <w:marLeft w:val="640"/>
          <w:marRight w:val="0"/>
          <w:marTop w:val="0"/>
          <w:marBottom w:val="0"/>
          <w:divBdr>
            <w:top w:val="none" w:sz="0" w:space="0" w:color="auto"/>
            <w:left w:val="none" w:sz="0" w:space="0" w:color="auto"/>
            <w:bottom w:val="none" w:sz="0" w:space="0" w:color="auto"/>
            <w:right w:val="none" w:sz="0" w:space="0" w:color="auto"/>
          </w:divBdr>
        </w:div>
        <w:div w:id="1305307166">
          <w:marLeft w:val="640"/>
          <w:marRight w:val="0"/>
          <w:marTop w:val="0"/>
          <w:marBottom w:val="0"/>
          <w:divBdr>
            <w:top w:val="none" w:sz="0" w:space="0" w:color="auto"/>
            <w:left w:val="none" w:sz="0" w:space="0" w:color="auto"/>
            <w:bottom w:val="none" w:sz="0" w:space="0" w:color="auto"/>
            <w:right w:val="none" w:sz="0" w:space="0" w:color="auto"/>
          </w:divBdr>
        </w:div>
        <w:div w:id="837892161">
          <w:marLeft w:val="640"/>
          <w:marRight w:val="0"/>
          <w:marTop w:val="0"/>
          <w:marBottom w:val="0"/>
          <w:divBdr>
            <w:top w:val="none" w:sz="0" w:space="0" w:color="auto"/>
            <w:left w:val="none" w:sz="0" w:space="0" w:color="auto"/>
            <w:bottom w:val="none" w:sz="0" w:space="0" w:color="auto"/>
            <w:right w:val="none" w:sz="0" w:space="0" w:color="auto"/>
          </w:divBdr>
        </w:div>
        <w:div w:id="1032195292">
          <w:marLeft w:val="640"/>
          <w:marRight w:val="0"/>
          <w:marTop w:val="0"/>
          <w:marBottom w:val="0"/>
          <w:divBdr>
            <w:top w:val="none" w:sz="0" w:space="0" w:color="auto"/>
            <w:left w:val="none" w:sz="0" w:space="0" w:color="auto"/>
            <w:bottom w:val="none" w:sz="0" w:space="0" w:color="auto"/>
            <w:right w:val="none" w:sz="0" w:space="0" w:color="auto"/>
          </w:divBdr>
        </w:div>
        <w:div w:id="419302809">
          <w:marLeft w:val="640"/>
          <w:marRight w:val="0"/>
          <w:marTop w:val="0"/>
          <w:marBottom w:val="0"/>
          <w:divBdr>
            <w:top w:val="none" w:sz="0" w:space="0" w:color="auto"/>
            <w:left w:val="none" w:sz="0" w:space="0" w:color="auto"/>
            <w:bottom w:val="none" w:sz="0" w:space="0" w:color="auto"/>
            <w:right w:val="none" w:sz="0" w:space="0" w:color="auto"/>
          </w:divBdr>
        </w:div>
        <w:div w:id="313263820">
          <w:marLeft w:val="640"/>
          <w:marRight w:val="0"/>
          <w:marTop w:val="0"/>
          <w:marBottom w:val="0"/>
          <w:divBdr>
            <w:top w:val="none" w:sz="0" w:space="0" w:color="auto"/>
            <w:left w:val="none" w:sz="0" w:space="0" w:color="auto"/>
            <w:bottom w:val="none" w:sz="0" w:space="0" w:color="auto"/>
            <w:right w:val="none" w:sz="0" w:space="0" w:color="auto"/>
          </w:divBdr>
        </w:div>
        <w:div w:id="200020421">
          <w:marLeft w:val="640"/>
          <w:marRight w:val="0"/>
          <w:marTop w:val="0"/>
          <w:marBottom w:val="0"/>
          <w:divBdr>
            <w:top w:val="none" w:sz="0" w:space="0" w:color="auto"/>
            <w:left w:val="none" w:sz="0" w:space="0" w:color="auto"/>
            <w:bottom w:val="none" w:sz="0" w:space="0" w:color="auto"/>
            <w:right w:val="none" w:sz="0" w:space="0" w:color="auto"/>
          </w:divBdr>
        </w:div>
        <w:div w:id="911890670">
          <w:marLeft w:val="640"/>
          <w:marRight w:val="0"/>
          <w:marTop w:val="0"/>
          <w:marBottom w:val="0"/>
          <w:divBdr>
            <w:top w:val="none" w:sz="0" w:space="0" w:color="auto"/>
            <w:left w:val="none" w:sz="0" w:space="0" w:color="auto"/>
            <w:bottom w:val="none" w:sz="0" w:space="0" w:color="auto"/>
            <w:right w:val="none" w:sz="0" w:space="0" w:color="auto"/>
          </w:divBdr>
        </w:div>
        <w:div w:id="928201117">
          <w:marLeft w:val="640"/>
          <w:marRight w:val="0"/>
          <w:marTop w:val="0"/>
          <w:marBottom w:val="0"/>
          <w:divBdr>
            <w:top w:val="none" w:sz="0" w:space="0" w:color="auto"/>
            <w:left w:val="none" w:sz="0" w:space="0" w:color="auto"/>
            <w:bottom w:val="none" w:sz="0" w:space="0" w:color="auto"/>
            <w:right w:val="none" w:sz="0" w:space="0" w:color="auto"/>
          </w:divBdr>
        </w:div>
        <w:div w:id="809203662">
          <w:marLeft w:val="640"/>
          <w:marRight w:val="0"/>
          <w:marTop w:val="0"/>
          <w:marBottom w:val="0"/>
          <w:divBdr>
            <w:top w:val="none" w:sz="0" w:space="0" w:color="auto"/>
            <w:left w:val="none" w:sz="0" w:space="0" w:color="auto"/>
            <w:bottom w:val="none" w:sz="0" w:space="0" w:color="auto"/>
            <w:right w:val="none" w:sz="0" w:space="0" w:color="auto"/>
          </w:divBdr>
        </w:div>
        <w:div w:id="30621038">
          <w:marLeft w:val="640"/>
          <w:marRight w:val="0"/>
          <w:marTop w:val="0"/>
          <w:marBottom w:val="0"/>
          <w:divBdr>
            <w:top w:val="none" w:sz="0" w:space="0" w:color="auto"/>
            <w:left w:val="none" w:sz="0" w:space="0" w:color="auto"/>
            <w:bottom w:val="none" w:sz="0" w:space="0" w:color="auto"/>
            <w:right w:val="none" w:sz="0" w:space="0" w:color="auto"/>
          </w:divBdr>
        </w:div>
        <w:div w:id="469592513">
          <w:marLeft w:val="640"/>
          <w:marRight w:val="0"/>
          <w:marTop w:val="0"/>
          <w:marBottom w:val="0"/>
          <w:divBdr>
            <w:top w:val="none" w:sz="0" w:space="0" w:color="auto"/>
            <w:left w:val="none" w:sz="0" w:space="0" w:color="auto"/>
            <w:bottom w:val="none" w:sz="0" w:space="0" w:color="auto"/>
            <w:right w:val="none" w:sz="0" w:space="0" w:color="auto"/>
          </w:divBdr>
        </w:div>
        <w:div w:id="1741438870">
          <w:marLeft w:val="640"/>
          <w:marRight w:val="0"/>
          <w:marTop w:val="0"/>
          <w:marBottom w:val="0"/>
          <w:divBdr>
            <w:top w:val="none" w:sz="0" w:space="0" w:color="auto"/>
            <w:left w:val="none" w:sz="0" w:space="0" w:color="auto"/>
            <w:bottom w:val="none" w:sz="0" w:space="0" w:color="auto"/>
            <w:right w:val="none" w:sz="0" w:space="0" w:color="auto"/>
          </w:divBdr>
        </w:div>
        <w:div w:id="397555646">
          <w:marLeft w:val="640"/>
          <w:marRight w:val="0"/>
          <w:marTop w:val="0"/>
          <w:marBottom w:val="0"/>
          <w:divBdr>
            <w:top w:val="none" w:sz="0" w:space="0" w:color="auto"/>
            <w:left w:val="none" w:sz="0" w:space="0" w:color="auto"/>
            <w:bottom w:val="none" w:sz="0" w:space="0" w:color="auto"/>
            <w:right w:val="none" w:sz="0" w:space="0" w:color="auto"/>
          </w:divBdr>
        </w:div>
        <w:div w:id="1998534690">
          <w:marLeft w:val="640"/>
          <w:marRight w:val="0"/>
          <w:marTop w:val="0"/>
          <w:marBottom w:val="0"/>
          <w:divBdr>
            <w:top w:val="none" w:sz="0" w:space="0" w:color="auto"/>
            <w:left w:val="none" w:sz="0" w:space="0" w:color="auto"/>
            <w:bottom w:val="none" w:sz="0" w:space="0" w:color="auto"/>
            <w:right w:val="none" w:sz="0" w:space="0" w:color="auto"/>
          </w:divBdr>
        </w:div>
        <w:div w:id="1793552945">
          <w:marLeft w:val="640"/>
          <w:marRight w:val="0"/>
          <w:marTop w:val="0"/>
          <w:marBottom w:val="0"/>
          <w:divBdr>
            <w:top w:val="none" w:sz="0" w:space="0" w:color="auto"/>
            <w:left w:val="none" w:sz="0" w:space="0" w:color="auto"/>
            <w:bottom w:val="none" w:sz="0" w:space="0" w:color="auto"/>
            <w:right w:val="none" w:sz="0" w:space="0" w:color="auto"/>
          </w:divBdr>
        </w:div>
        <w:div w:id="1492601991">
          <w:marLeft w:val="640"/>
          <w:marRight w:val="0"/>
          <w:marTop w:val="0"/>
          <w:marBottom w:val="0"/>
          <w:divBdr>
            <w:top w:val="none" w:sz="0" w:space="0" w:color="auto"/>
            <w:left w:val="none" w:sz="0" w:space="0" w:color="auto"/>
            <w:bottom w:val="none" w:sz="0" w:space="0" w:color="auto"/>
            <w:right w:val="none" w:sz="0" w:space="0" w:color="auto"/>
          </w:divBdr>
        </w:div>
        <w:div w:id="2125686732">
          <w:marLeft w:val="640"/>
          <w:marRight w:val="0"/>
          <w:marTop w:val="0"/>
          <w:marBottom w:val="0"/>
          <w:divBdr>
            <w:top w:val="none" w:sz="0" w:space="0" w:color="auto"/>
            <w:left w:val="none" w:sz="0" w:space="0" w:color="auto"/>
            <w:bottom w:val="none" w:sz="0" w:space="0" w:color="auto"/>
            <w:right w:val="none" w:sz="0" w:space="0" w:color="auto"/>
          </w:divBdr>
        </w:div>
        <w:div w:id="1525822554">
          <w:marLeft w:val="640"/>
          <w:marRight w:val="0"/>
          <w:marTop w:val="0"/>
          <w:marBottom w:val="0"/>
          <w:divBdr>
            <w:top w:val="none" w:sz="0" w:space="0" w:color="auto"/>
            <w:left w:val="none" w:sz="0" w:space="0" w:color="auto"/>
            <w:bottom w:val="none" w:sz="0" w:space="0" w:color="auto"/>
            <w:right w:val="none" w:sz="0" w:space="0" w:color="auto"/>
          </w:divBdr>
        </w:div>
        <w:div w:id="936058175">
          <w:marLeft w:val="640"/>
          <w:marRight w:val="0"/>
          <w:marTop w:val="0"/>
          <w:marBottom w:val="0"/>
          <w:divBdr>
            <w:top w:val="none" w:sz="0" w:space="0" w:color="auto"/>
            <w:left w:val="none" w:sz="0" w:space="0" w:color="auto"/>
            <w:bottom w:val="none" w:sz="0" w:space="0" w:color="auto"/>
            <w:right w:val="none" w:sz="0" w:space="0" w:color="auto"/>
          </w:divBdr>
        </w:div>
        <w:div w:id="1980332024">
          <w:marLeft w:val="640"/>
          <w:marRight w:val="0"/>
          <w:marTop w:val="0"/>
          <w:marBottom w:val="0"/>
          <w:divBdr>
            <w:top w:val="none" w:sz="0" w:space="0" w:color="auto"/>
            <w:left w:val="none" w:sz="0" w:space="0" w:color="auto"/>
            <w:bottom w:val="none" w:sz="0" w:space="0" w:color="auto"/>
            <w:right w:val="none" w:sz="0" w:space="0" w:color="auto"/>
          </w:divBdr>
        </w:div>
        <w:div w:id="434979200">
          <w:marLeft w:val="640"/>
          <w:marRight w:val="0"/>
          <w:marTop w:val="0"/>
          <w:marBottom w:val="0"/>
          <w:divBdr>
            <w:top w:val="none" w:sz="0" w:space="0" w:color="auto"/>
            <w:left w:val="none" w:sz="0" w:space="0" w:color="auto"/>
            <w:bottom w:val="none" w:sz="0" w:space="0" w:color="auto"/>
            <w:right w:val="none" w:sz="0" w:space="0" w:color="auto"/>
          </w:divBdr>
        </w:div>
        <w:div w:id="580220742">
          <w:marLeft w:val="640"/>
          <w:marRight w:val="0"/>
          <w:marTop w:val="0"/>
          <w:marBottom w:val="0"/>
          <w:divBdr>
            <w:top w:val="none" w:sz="0" w:space="0" w:color="auto"/>
            <w:left w:val="none" w:sz="0" w:space="0" w:color="auto"/>
            <w:bottom w:val="none" w:sz="0" w:space="0" w:color="auto"/>
            <w:right w:val="none" w:sz="0" w:space="0" w:color="auto"/>
          </w:divBdr>
        </w:div>
        <w:div w:id="662046015">
          <w:marLeft w:val="640"/>
          <w:marRight w:val="0"/>
          <w:marTop w:val="0"/>
          <w:marBottom w:val="0"/>
          <w:divBdr>
            <w:top w:val="none" w:sz="0" w:space="0" w:color="auto"/>
            <w:left w:val="none" w:sz="0" w:space="0" w:color="auto"/>
            <w:bottom w:val="none" w:sz="0" w:space="0" w:color="auto"/>
            <w:right w:val="none" w:sz="0" w:space="0" w:color="auto"/>
          </w:divBdr>
        </w:div>
        <w:div w:id="820660575">
          <w:marLeft w:val="640"/>
          <w:marRight w:val="0"/>
          <w:marTop w:val="0"/>
          <w:marBottom w:val="0"/>
          <w:divBdr>
            <w:top w:val="none" w:sz="0" w:space="0" w:color="auto"/>
            <w:left w:val="none" w:sz="0" w:space="0" w:color="auto"/>
            <w:bottom w:val="none" w:sz="0" w:space="0" w:color="auto"/>
            <w:right w:val="none" w:sz="0" w:space="0" w:color="auto"/>
          </w:divBdr>
        </w:div>
        <w:div w:id="1958178110">
          <w:marLeft w:val="640"/>
          <w:marRight w:val="0"/>
          <w:marTop w:val="0"/>
          <w:marBottom w:val="0"/>
          <w:divBdr>
            <w:top w:val="none" w:sz="0" w:space="0" w:color="auto"/>
            <w:left w:val="none" w:sz="0" w:space="0" w:color="auto"/>
            <w:bottom w:val="none" w:sz="0" w:space="0" w:color="auto"/>
            <w:right w:val="none" w:sz="0" w:space="0" w:color="auto"/>
          </w:divBdr>
        </w:div>
        <w:div w:id="1956331050">
          <w:marLeft w:val="640"/>
          <w:marRight w:val="0"/>
          <w:marTop w:val="0"/>
          <w:marBottom w:val="0"/>
          <w:divBdr>
            <w:top w:val="none" w:sz="0" w:space="0" w:color="auto"/>
            <w:left w:val="none" w:sz="0" w:space="0" w:color="auto"/>
            <w:bottom w:val="none" w:sz="0" w:space="0" w:color="auto"/>
            <w:right w:val="none" w:sz="0" w:space="0" w:color="auto"/>
          </w:divBdr>
        </w:div>
        <w:div w:id="947392107">
          <w:marLeft w:val="640"/>
          <w:marRight w:val="0"/>
          <w:marTop w:val="0"/>
          <w:marBottom w:val="0"/>
          <w:divBdr>
            <w:top w:val="none" w:sz="0" w:space="0" w:color="auto"/>
            <w:left w:val="none" w:sz="0" w:space="0" w:color="auto"/>
            <w:bottom w:val="none" w:sz="0" w:space="0" w:color="auto"/>
            <w:right w:val="none" w:sz="0" w:space="0" w:color="auto"/>
          </w:divBdr>
        </w:div>
        <w:div w:id="1557425969">
          <w:marLeft w:val="640"/>
          <w:marRight w:val="0"/>
          <w:marTop w:val="0"/>
          <w:marBottom w:val="0"/>
          <w:divBdr>
            <w:top w:val="none" w:sz="0" w:space="0" w:color="auto"/>
            <w:left w:val="none" w:sz="0" w:space="0" w:color="auto"/>
            <w:bottom w:val="none" w:sz="0" w:space="0" w:color="auto"/>
            <w:right w:val="none" w:sz="0" w:space="0" w:color="auto"/>
          </w:divBdr>
        </w:div>
        <w:div w:id="1427114162">
          <w:marLeft w:val="640"/>
          <w:marRight w:val="0"/>
          <w:marTop w:val="0"/>
          <w:marBottom w:val="0"/>
          <w:divBdr>
            <w:top w:val="none" w:sz="0" w:space="0" w:color="auto"/>
            <w:left w:val="none" w:sz="0" w:space="0" w:color="auto"/>
            <w:bottom w:val="none" w:sz="0" w:space="0" w:color="auto"/>
            <w:right w:val="none" w:sz="0" w:space="0" w:color="auto"/>
          </w:divBdr>
        </w:div>
        <w:div w:id="1928221178">
          <w:marLeft w:val="640"/>
          <w:marRight w:val="0"/>
          <w:marTop w:val="0"/>
          <w:marBottom w:val="0"/>
          <w:divBdr>
            <w:top w:val="none" w:sz="0" w:space="0" w:color="auto"/>
            <w:left w:val="none" w:sz="0" w:space="0" w:color="auto"/>
            <w:bottom w:val="none" w:sz="0" w:space="0" w:color="auto"/>
            <w:right w:val="none" w:sz="0" w:space="0" w:color="auto"/>
          </w:divBdr>
        </w:div>
        <w:div w:id="1869365291">
          <w:marLeft w:val="640"/>
          <w:marRight w:val="0"/>
          <w:marTop w:val="0"/>
          <w:marBottom w:val="0"/>
          <w:divBdr>
            <w:top w:val="none" w:sz="0" w:space="0" w:color="auto"/>
            <w:left w:val="none" w:sz="0" w:space="0" w:color="auto"/>
            <w:bottom w:val="none" w:sz="0" w:space="0" w:color="auto"/>
            <w:right w:val="none" w:sz="0" w:space="0" w:color="auto"/>
          </w:divBdr>
        </w:div>
        <w:div w:id="1014915139">
          <w:marLeft w:val="640"/>
          <w:marRight w:val="0"/>
          <w:marTop w:val="0"/>
          <w:marBottom w:val="0"/>
          <w:divBdr>
            <w:top w:val="none" w:sz="0" w:space="0" w:color="auto"/>
            <w:left w:val="none" w:sz="0" w:space="0" w:color="auto"/>
            <w:bottom w:val="none" w:sz="0" w:space="0" w:color="auto"/>
            <w:right w:val="none" w:sz="0" w:space="0" w:color="auto"/>
          </w:divBdr>
        </w:div>
        <w:div w:id="2114006948">
          <w:marLeft w:val="640"/>
          <w:marRight w:val="0"/>
          <w:marTop w:val="0"/>
          <w:marBottom w:val="0"/>
          <w:divBdr>
            <w:top w:val="none" w:sz="0" w:space="0" w:color="auto"/>
            <w:left w:val="none" w:sz="0" w:space="0" w:color="auto"/>
            <w:bottom w:val="none" w:sz="0" w:space="0" w:color="auto"/>
            <w:right w:val="none" w:sz="0" w:space="0" w:color="auto"/>
          </w:divBdr>
        </w:div>
        <w:div w:id="1654868797">
          <w:marLeft w:val="640"/>
          <w:marRight w:val="0"/>
          <w:marTop w:val="0"/>
          <w:marBottom w:val="0"/>
          <w:divBdr>
            <w:top w:val="none" w:sz="0" w:space="0" w:color="auto"/>
            <w:left w:val="none" w:sz="0" w:space="0" w:color="auto"/>
            <w:bottom w:val="none" w:sz="0" w:space="0" w:color="auto"/>
            <w:right w:val="none" w:sz="0" w:space="0" w:color="auto"/>
          </w:divBdr>
        </w:div>
        <w:div w:id="2113358297">
          <w:marLeft w:val="640"/>
          <w:marRight w:val="0"/>
          <w:marTop w:val="0"/>
          <w:marBottom w:val="0"/>
          <w:divBdr>
            <w:top w:val="none" w:sz="0" w:space="0" w:color="auto"/>
            <w:left w:val="none" w:sz="0" w:space="0" w:color="auto"/>
            <w:bottom w:val="none" w:sz="0" w:space="0" w:color="auto"/>
            <w:right w:val="none" w:sz="0" w:space="0" w:color="auto"/>
          </w:divBdr>
        </w:div>
        <w:div w:id="1294754145">
          <w:marLeft w:val="640"/>
          <w:marRight w:val="0"/>
          <w:marTop w:val="0"/>
          <w:marBottom w:val="0"/>
          <w:divBdr>
            <w:top w:val="none" w:sz="0" w:space="0" w:color="auto"/>
            <w:left w:val="none" w:sz="0" w:space="0" w:color="auto"/>
            <w:bottom w:val="none" w:sz="0" w:space="0" w:color="auto"/>
            <w:right w:val="none" w:sz="0" w:space="0" w:color="auto"/>
          </w:divBdr>
        </w:div>
        <w:div w:id="1181697512">
          <w:marLeft w:val="640"/>
          <w:marRight w:val="0"/>
          <w:marTop w:val="0"/>
          <w:marBottom w:val="0"/>
          <w:divBdr>
            <w:top w:val="none" w:sz="0" w:space="0" w:color="auto"/>
            <w:left w:val="none" w:sz="0" w:space="0" w:color="auto"/>
            <w:bottom w:val="none" w:sz="0" w:space="0" w:color="auto"/>
            <w:right w:val="none" w:sz="0" w:space="0" w:color="auto"/>
          </w:divBdr>
        </w:div>
        <w:div w:id="1330594825">
          <w:marLeft w:val="640"/>
          <w:marRight w:val="0"/>
          <w:marTop w:val="0"/>
          <w:marBottom w:val="0"/>
          <w:divBdr>
            <w:top w:val="none" w:sz="0" w:space="0" w:color="auto"/>
            <w:left w:val="none" w:sz="0" w:space="0" w:color="auto"/>
            <w:bottom w:val="none" w:sz="0" w:space="0" w:color="auto"/>
            <w:right w:val="none" w:sz="0" w:space="0" w:color="auto"/>
          </w:divBdr>
        </w:div>
        <w:div w:id="655382202">
          <w:marLeft w:val="640"/>
          <w:marRight w:val="0"/>
          <w:marTop w:val="0"/>
          <w:marBottom w:val="0"/>
          <w:divBdr>
            <w:top w:val="none" w:sz="0" w:space="0" w:color="auto"/>
            <w:left w:val="none" w:sz="0" w:space="0" w:color="auto"/>
            <w:bottom w:val="none" w:sz="0" w:space="0" w:color="auto"/>
            <w:right w:val="none" w:sz="0" w:space="0" w:color="auto"/>
          </w:divBdr>
        </w:div>
        <w:div w:id="404257725">
          <w:marLeft w:val="640"/>
          <w:marRight w:val="0"/>
          <w:marTop w:val="0"/>
          <w:marBottom w:val="0"/>
          <w:divBdr>
            <w:top w:val="none" w:sz="0" w:space="0" w:color="auto"/>
            <w:left w:val="none" w:sz="0" w:space="0" w:color="auto"/>
            <w:bottom w:val="none" w:sz="0" w:space="0" w:color="auto"/>
            <w:right w:val="none" w:sz="0" w:space="0" w:color="auto"/>
          </w:divBdr>
        </w:div>
        <w:div w:id="1855878495">
          <w:marLeft w:val="640"/>
          <w:marRight w:val="0"/>
          <w:marTop w:val="0"/>
          <w:marBottom w:val="0"/>
          <w:divBdr>
            <w:top w:val="none" w:sz="0" w:space="0" w:color="auto"/>
            <w:left w:val="none" w:sz="0" w:space="0" w:color="auto"/>
            <w:bottom w:val="none" w:sz="0" w:space="0" w:color="auto"/>
            <w:right w:val="none" w:sz="0" w:space="0" w:color="auto"/>
          </w:divBdr>
        </w:div>
        <w:div w:id="126358537">
          <w:marLeft w:val="640"/>
          <w:marRight w:val="0"/>
          <w:marTop w:val="0"/>
          <w:marBottom w:val="0"/>
          <w:divBdr>
            <w:top w:val="none" w:sz="0" w:space="0" w:color="auto"/>
            <w:left w:val="none" w:sz="0" w:space="0" w:color="auto"/>
            <w:bottom w:val="none" w:sz="0" w:space="0" w:color="auto"/>
            <w:right w:val="none" w:sz="0" w:space="0" w:color="auto"/>
          </w:divBdr>
        </w:div>
        <w:div w:id="1847331294">
          <w:marLeft w:val="640"/>
          <w:marRight w:val="0"/>
          <w:marTop w:val="0"/>
          <w:marBottom w:val="0"/>
          <w:divBdr>
            <w:top w:val="none" w:sz="0" w:space="0" w:color="auto"/>
            <w:left w:val="none" w:sz="0" w:space="0" w:color="auto"/>
            <w:bottom w:val="none" w:sz="0" w:space="0" w:color="auto"/>
            <w:right w:val="none" w:sz="0" w:space="0" w:color="auto"/>
          </w:divBdr>
        </w:div>
        <w:div w:id="1765229489">
          <w:marLeft w:val="640"/>
          <w:marRight w:val="0"/>
          <w:marTop w:val="0"/>
          <w:marBottom w:val="0"/>
          <w:divBdr>
            <w:top w:val="none" w:sz="0" w:space="0" w:color="auto"/>
            <w:left w:val="none" w:sz="0" w:space="0" w:color="auto"/>
            <w:bottom w:val="none" w:sz="0" w:space="0" w:color="auto"/>
            <w:right w:val="none" w:sz="0" w:space="0" w:color="auto"/>
          </w:divBdr>
        </w:div>
        <w:div w:id="331687864">
          <w:marLeft w:val="640"/>
          <w:marRight w:val="0"/>
          <w:marTop w:val="0"/>
          <w:marBottom w:val="0"/>
          <w:divBdr>
            <w:top w:val="none" w:sz="0" w:space="0" w:color="auto"/>
            <w:left w:val="none" w:sz="0" w:space="0" w:color="auto"/>
            <w:bottom w:val="none" w:sz="0" w:space="0" w:color="auto"/>
            <w:right w:val="none" w:sz="0" w:space="0" w:color="auto"/>
          </w:divBdr>
        </w:div>
        <w:div w:id="1272516089">
          <w:marLeft w:val="640"/>
          <w:marRight w:val="0"/>
          <w:marTop w:val="0"/>
          <w:marBottom w:val="0"/>
          <w:divBdr>
            <w:top w:val="none" w:sz="0" w:space="0" w:color="auto"/>
            <w:left w:val="none" w:sz="0" w:space="0" w:color="auto"/>
            <w:bottom w:val="none" w:sz="0" w:space="0" w:color="auto"/>
            <w:right w:val="none" w:sz="0" w:space="0" w:color="auto"/>
          </w:divBdr>
        </w:div>
        <w:div w:id="1529837066">
          <w:marLeft w:val="640"/>
          <w:marRight w:val="0"/>
          <w:marTop w:val="0"/>
          <w:marBottom w:val="0"/>
          <w:divBdr>
            <w:top w:val="none" w:sz="0" w:space="0" w:color="auto"/>
            <w:left w:val="none" w:sz="0" w:space="0" w:color="auto"/>
            <w:bottom w:val="none" w:sz="0" w:space="0" w:color="auto"/>
            <w:right w:val="none" w:sz="0" w:space="0" w:color="auto"/>
          </w:divBdr>
        </w:div>
        <w:div w:id="417948784">
          <w:marLeft w:val="640"/>
          <w:marRight w:val="0"/>
          <w:marTop w:val="0"/>
          <w:marBottom w:val="0"/>
          <w:divBdr>
            <w:top w:val="none" w:sz="0" w:space="0" w:color="auto"/>
            <w:left w:val="none" w:sz="0" w:space="0" w:color="auto"/>
            <w:bottom w:val="none" w:sz="0" w:space="0" w:color="auto"/>
            <w:right w:val="none" w:sz="0" w:space="0" w:color="auto"/>
          </w:divBdr>
        </w:div>
        <w:div w:id="1484351236">
          <w:marLeft w:val="640"/>
          <w:marRight w:val="0"/>
          <w:marTop w:val="0"/>
          <w:marBottom w:val="0"/>
          <w:divBdr>
            <w:top w:val="none" w:sz="0" w:space="0" w:color="auto"/>
            <w:left w:val="none" w:sz="0" w:space="0" w:color="auto"/>
            <w:bottom w:val="none" w:sz="0" w:space="0" w:color="auto"/>
            <w:right w:val="none" w:sz="0" w:space="0" w:color="auto"/>
          </w:divBdr>
        </w:div>
        <w:div w:id="1983805333">
          <w:marLeft w:val="640"/>
          <w:marRight w:val="0"/>
          <w:marTop w:val="0"/>
          <w:marBottom w:val="0"/>
          <w:divBdr>
            <w:top w:val="none" w:sz="0" w:space="0" w:color="auto"/>
            <w:left w:val="none" w:sz="0" w:space="0" w:color="auto"/>
            <w:bottom w:val="none" w:sz="0" w:space="0" w:color="auto"/>
            <w:right w:val="none" w:sz="0" w:space="0" w:color="auto"/>
          </w:divBdr>
        </w:div>
        <w:div w:id="563640863">
          <w:marLeft w:val="640"/>
          <w:marRight w:val="0"/>
          <w:marTop w:val="0"/>
          <w:marBottom w:val="0"/>
          <w:divBdr>
            <w:top w:val="none" w:sz="0" w:space="0" w:color="auto"/>
            <w:left w:val="none" w:sz="0" w:space="0" w:color="auto"/>
            <w:bottom w:val="none" w:sz="0" w:space="0" w:color="auto"/>
            <w:right w:val="none" w:sz="0" w:space="0" w:color="auto"/>
          </w:divBdr>
        </w:div>
        <w:div w:id="672142944">
          <w:marLeft w:val="640"/>
          <w:marRight w:val="0"/>
          <w:marTop w:val="0"/>
          <w:marBottom w:val="0"/>
          <w:divBdr>
            <w:top w:val="none" w:sz="0" w:space="0" w:color="auto"/>
            <w:left w:val="none" w:sz="0" w:space="0" w:color="auto"/>
            <w:bottom w:val="none" w:sz="0" w:space="0" w:color="auto"/>
            <w:right w:val="none" w:sz="0" w:space="0" w:color="auto"/>
          </w:divBdr>
        </w:div>
        <w:div w:id="1748266134">
          <w:marLeft w:val="640"/>
          <w:marRight w:val="0"/>
          <w:marTop w:val="0"/>
          <w:marBottom w:val="0"/>
          <w:divBdr>
            <w:top w:val="none" w:sz="0" w:space="0" w:color="auto"/>
            <w:left w:val="none" w:sz="0" w:space="0" w:color="auto"/>
            <w:bottom w:val="none" w:sz="0" w:space="0" w:color="auto"/>
            <w:right w:val="none" w:sz="0" w:space="0" w:color="auto"/>
          </w:divBdr>
        </w:div>
        <w:div w:id="306125860">
          <w:marLeft w:val="640"/>
          <w:marRight w:val="0"/>
          <w:marTop w:val="0"/>
          <w:marBottom w:val="0"/>
          <w:divBdr>
            <w:top w:val="none" w:sz="0" w:space="0" w:color="auto"/>
            <w:left w:val="none" w:sz="0" w:space="0" w:color="auto"/>
            <w:bottom w:val="none" w:sz="0" w:space="0" w:color="auto"/>
            <w:right w:val="none" w:sz="0" w:space="0" w:color="auto"/>
          </w:divBdr>
        </w:div>
        <w:div w:id="797259971">
          <w:marLeft w:val="640"/>
          <w:marRight w:val="0"/>
          <w:marTop w:val="0"/>
          <w:marBottom w:val="0"/>
          <w:divBdr>
            <w:top w:val="none" w:sz="0" w:space="0" w:color="auto"/>
            <w:left w:val="none" w:sz="0" w:space="0" w:color="auto"/>
            <w:bottom w:val="none" w:sz="0" w:space="0" w:color="auto"/>
            <w:right w:val="none" w:sz="0" w:space="0" w:color="auto"/>
          </w:divBdr>
        </w:div>
        <w:div w:id="874804271">
          <w:marLeft w:val="640"/>
          <w:marRight w:val="0"/>
          <w:marTop w:val="0"/>
          <w:marBottom w:val="0"/>
          <w:divBdr>
            <w:top w:val="none" w:sz="0" w:space="0" w:color="auto"/>
            <w:left w:val="none" w:sz="0" w:space="0" w:color="auto"/>
            <w:bottom w:val="none" w:sz="0" w:space="0" w:color="auto"/>
            <w:right w:val="none" w:sz="0" w:space="0" w:color="auto"/>
          </w:divBdr>
        </w:div>
        <w:div w:id="1297561332">
          <w:marLeft w:val="640"/>
          <w:marRight w:val="0"/>
          <w:marTop w:val="0"/>
          <w:marBottom w:val="0"/>
          <w:divBdr>
            <w:top w:val="none" w:sz="0" w:space="0" w:color="auto"/>
            <w:left w:val="none" w:sz="0" w:space="0" w:color="auto"/>
            <w:bottom w:val="none" w:sz="0" w:space="0" w:color="auto"/>
            <w:right w:val="none" w:sz="0" w:space="0" w:color="auto"/>
          </w:divBdr>
        </w:div>
        <w:div w:id="1344285114">
          <w:marLeft w:val="640"/>
          <w:marRight w:val="0"/>
          <w:marTop w:val="0"/>
          <w:marBottom w:val="0"/>
          <w:divBdr>
            <w:top w:val="none" w:sz="0" w:space="0" w:color="auto"/>
            <w:left w:val="none" w:sz="0" w:space="0" w:color="auto"/>
            <w:bottom w:val="none" w:sz="0" w:space="0" w:color="auto"/>
            <w:right w:val="none" w:sz="0" w:space="0" w:color="auto"/>
          </w:divBdr>
        </w:div>
        <w:div w:id="242765025">
          <w:marLeft w:val="640"/>
          <w:marRight w:val="0"/>
          <w:marTop w:val="0"/>
          <w:marBottom w:val="0"/>
          <w:divBdr>
            <w:top w:val="none" w:sz="0" w:space="0" w:color="auto"/>
            <w:left w:val="none" w:sz="0" w:space="0" w:color="auto"/>
            <w:bottom w:val="none" w:sz="0" w:space="0" w:color="auto"/>
            <w:right w:val="none" w:sz="0" w:space="0" w:color="auto"/>
          </w:divBdr>
        </w:div>
        <w:div w:id="205265745">
          <w:marLeft w:val="640"/>
          <w:marRight w:val="0"/>
          <w:marTop w:val="0"/>
          <w:marBottom w:val="0"/>
          <w:divBdr>
            <w:top w:val="none" w:sz="0" w:space="0" w:color="auto"/>
            <w:left w:val="none" w:sz="0" w:space="0" w:color="auto"/>
            <w:bottom w:val="none" w:sz="0" w:space="0" w:color="auto"/>
            <w:right w:val="none" w:sz="0" w:space="0" w:color="auto"/>
          </w:divBdr>
        </w:div>
        <w:div w:id="838275103">
          <w:marLeft w:val="640"/>
          <w:marRight w:val="0"/>
          <w:marTop w:val="0"/>
          <w:marBottom w:val="0"/>
          <w:divBdr>
            <w:top w:val="none" w:sz="0" w:space="0" w:color="auto"/>
            <w:left w:val="none" w:sz="0" w:space="0" w:color="auto"/>
            <w:bottom w:val="none" w:sz="0" w:space="0" w:color="auto"/>
            <w:right w:val="none" w:sz="0" w:space="0" w:color="auto"/>
          </w:divBdr>
        </w:div>
        <w:div w:id="1261257942">
          <w:marLeft w:val="640"/>
          <w:marRight w:val="0"/>
          <w:marTop w:val="0"/>
          <w:marBottom w:val="0"/>
          <w:divBdr>
            <w:top w:val="none" w:sz="0" w:space="0" w:color="auto"/>
            <w:left w:val="none" w:sz="0" w:space="0" w:color="auto"/>
            <w:bottom w:val="none" w:sz="0" w:space="0" w:color="auto"/>
            <w:right w:val="none" w:sz="0" w:space="0" w:color="auto"/>
          </w:divBdr>
        </w:div>
        <w:div w:id="649362921">
          <w:marLeft w:val="640"/>
          <w:marRight w:val="0"/>
          <w:marTop w:val="0"/>
          <w:marBottom w:val="0"/>
          <w:divBdr>
            <w:top w:val="none" w:sz="0" w:space="0" w:color="auto"/>
            <w:left w:val="none" w:sz="0" w:space="0" w:color="auto"/>
            <w:bottom w:val="none" w:sz="0" w:space="0" w:color="auto"/>
            <w:right w:val="none" w:sz="0" w:space="0" w:color="auto"/>
          </w:divBdr>
        </w:div>
        <w:div w:id="2069061504">
          <w:marLeft w:val="640"/>
          <w:marRight w:val="0"/>
          <w:marTop w:val="0"/>
          <w:marBottom w:val="0"/>
          <w:divBdr>
            <w:top w:val="none" w:sz="0" w:space="0" w:color="auto"/>
            <w:left w:val="none" w:sz="0" w:space="0" w:color="auto"/>
            <w:bottom w:val="none" w:sz="0" w:space="0" w:color="auto"/>
            <w:right w:val="none" w:sz="0" w:space="0" w:color="auto"/>
          </w:divBdr>
        </w:div>
        <w:div w:id="1435589703">
          <w:marLeft w:val="640"/>
          <w:marRight w:val="0"/>
          <w:marTop w:val="0"/>
          <w:marBottom w:val="0"/>
          <w:divBdr>
            <w:top w:val="none" w:sz="0" w:space="0" w:color="auto"/>
            <w:left w:val="none" w:sz="0" w:space="0" w:color="auto"/>
            <w:bottom w:val="none" w:sz="0" w:space="0" w:color="auto"/>
            <w:right w:val="none" w:sz="0" w:space="0" w:color="auto"/>
          </w:divBdr>
        </w:div>
        <w:div w:id="1998531508">
          <w:marLeft w:val="640"/>
          <w:marRight w:val="0"/>
          <w:marTop w:val="0"/>
          <w:marBottom w:val="0"/>
          <w:divBdr>
            <w:top w:val="none" w:sz="0" w:space="0" w:color="auto"/>
            <w:left w:val="none" w:sz="0" w:space="0" w:color="auto"/>
            <w:bottom w:val="none" w:sz="0" w:space="0" w:color="auto"/>
            <w:right w:val="none" w:sz="0" w:space="0" w:color="auto"/>
          </w:divBdr>
        </w:div>
        <w:div w:id="325210955">
          <w:marLeft w:val="640"/>
          <w:marRight w:val="0"/>
          <w:marTop w:val="0"/>
          <w:marBottom w:val="0"/>
          <w:divBdr>
            <w:top w:val="none" w:sz="0" w:space="0" w:color="auto"/>
            <w:left w:val="none" w:sz="0" w:space="0" w:color="auto"/>
            <w:bottom w:val="none" w:sz="0" w:space="0" w:color="auto"/>
            <w:right w:val="none" w:sz="0" w:space="0" w:color="auto"/>
          </w:divBdr>
        </w:div>
        <w:div w:id="1894081319">
          <w:marLeft w:val="640"/>
          <w:marRight w:val="0"/>
          <w:marTop w:val="0"/>
          <w:marBottom w:val="0"/>
          <w:divBdr>
            <w:top w:val="none" w:sz="0" w:space="0" w:color="auto"/>
            <w:left w:val="none" w:sz="0" w:space="0" w:color="auto"/>
            <w:bottom w:val="none" w:sz="0" w:space="0" w:color="auto"/>
            <w:right w:val="none" w:sz="0" w:space="0" w:color="auto"/>
          </w:divBdr>
        </w:div>
        <w:div w:id="231084299">
          <w:marLeft w:val="640"/>
          <w:marRight w:val="0"/>
          <w:marTop w:val="0"/>
          <w:marBottom w:val="0"/>
          <w:divBdr>
            <w:top w:val="none" w:sz="0" w:space="0" w:color="auto"/>
            <w:left w:val="none" w:sz="0" w:space="0" w:color="auto"/>
            <w:bottom w:val="none" w:sz="0" w:space="0" w:color="auto"/>
            <w:right w:val="none" w:sz="0" w:space="0" w:color="auto"/>
          </w:divBdr>
        </w:div>
        <w:div w:id="1908219227">
          <w:marLeft w:val="640"/>
          <w:marRight w:val="0"/>
          <w:marTop w:val="0"/>
          <w:marBottom w:val="0"/>
          <w:divBdr>
            <w:top w:val="none" w:sz="0" w:space="0" w:color="auto"/>
            <w:left w:val="none" w:sz="0" w:space="0" w:color="auto"/>
            <w:bottom w:val="none" w:sz="0" w:space="0" w:color="auto"/>
            <w:right w:val="none" w:sz="0" w:space="0" w:color="auto"/>
          </w:divBdr>
        </w:div>
        <w:div w:id="1445154176">
          <w:marLeft w:val="640"/>
          <w:marRight w:val="0"/>
          <w:marTop w:val="0"/>
          <w:marBottom w:val="0"/>
          <w:divBdr>
            <w:top w:val="none" w:sz="0" w:space="0" w:color="auto"/>
            <w:left w:val="none" w:sz="0" w:space="0" w:color="auto"/>
            <w:bottom w:val="none" w:sz="0" w:space="0" w:color="auto"/>
            <w:right w:val="none" w:sz="0" w:space="0" w:color="auto"/>
          </w:divBdr>
        </w:div>
        <w:div w:id="1051079821">
          <w:marLeft w:val="640"/>
          <w:marRight w:val="0"/>
          <w:marTop w:val="0"/>
          <w:marBottom w:val="0"/>
          <w:divBdr>
            <w:top w:val="none" w:sz="0" w:space="0" w:color="auto"/>
            <w:left w:val="none" w:sz="0" w:space="0" w:color="auto"/>
            <w:bottom w:val="none" w:sz="0" w:space="0" w:color="auto"/>
            <w:right w:val="none" w:sz="0" w:space="0" w:color="auto"/>
          </w:divBdr>
        </w:div>
        <w:div w:id="2005160884">
          <w:marLeft w:val="640"/>
          <w:marRight w:val="0"/>
          <w:marTop w:val="0"/>
          <w:marBottom w:val="0"/>
          <w:divBdr>
            <w:top w:val="none" w:sz="0" w:space="0" w:color="auto"/>
            <w:left w:val="none" w:sz="0" w:space="0" w:color="auto"/>
            <w:bottom w:val="none" w:sz="0" w:space="0" w:color="auto"/>
            <w:right w:val="none" w:sz="0" w:space="0" w:color="auto"/>
          </w:divBdr>
        </w:div>
        <w:div w:id="1951545605">
          <w:marLeft w:val="640"/>
          <w:marRight w:val="0"/>
          <w:marTop w:val="0"/>
          <w:marBottom w:val="0"/>
          <w:divBdr>
            <w:top w:val="none" w:sz="0" w:space="0" w:color="auto"/>
            <w:left w:val="none" w:sz="0" w:space="0" w:color="auto"/>
            <w:bottom w:val="none" w:sz="0" w:space="0" w:color="auto"/>
            <w:right w:val="none" w:sz="0" w:space="0" w:color="auto"/>
          </w:divBdr>
        </w:div>
        <w:div w:id="398478145">
          <w:marLeft w:val="640"/>
          <w:marRight w:val="0"/>
          <w:marTop w:val="0"/>
          <w:marBottom w:val="0"/>
          <w:divBdr>
            <w:top w:val="none" w:sz="0" w:space="0" w:color="auto"/>
            <w:left w:val="none" w:sz="0" w:space="0" w:color="auto"/>
            <w:bottom w:val="none" w:sz="0" w:space="0" w:color="auto"/>
            <w:right w:val="none" w:sz="0" w:space="0" w:color="auto"/>
          </w:divBdr>
        </w:div>
        <w:div w:id="1974941662">
          <w:marLeft w:val="640"/>
          <w:marRight w:val="0"/>
          <w:marTop w:val="0"/>
          <w:marBottom w:val="0"/>
          <w:divBdr>
            <w:top w:val="none" w:sz="0" w:space="0" w:color="auto"/>
            <w:left w:val="none" w:sz="0" w:space="0" w:color="auto"/>
            <w:bottom w:val="none" w:sz="0" w:space="0" w:color="auto"/>
            <w:right w:val="none" w:sz="0" w:space="0" w:color="auto"/>
          </w:divBdr>
        </w:div>
        <w:div w:id="2001689276">
          <w:marLeft w:val="640"/>
          <w:marRight w:val="0"/>
          <w:marTop w:val="0"/>
          <w:marBottom w:val="0"/>
          <w:divBdr>
            <w:top w:val="none" w:sz="0" w:space="0" w:color="auto"/>
            <w:left w:val="none" w:sz="0" w:space="0" w:color="auto"/>
            <w:bottom w:val="none" w:sz="0" w:space="0" w:color="auto"/>
            <w:right w:val="none" w:sz="0" w:space="0" w:color="auto"/>
          </w:divBdr>
        </w:div>
        <w:div w:id="1186482808">
          <w:marLeft w:val="640"/>
          <w:marRight w:val="0"/>
          <w:marTop w:val="0"/>
          <w:marBottom w:val="0"/>
          <w:divBdr>
            <w:top w:val="none" w:sz="0" w:space="0" w:color="auto"/>
            <w:left w:val="none" w:sz="0" w:space="0" w:color="auto"/>
            <w:bottom w:val="none" w:sz="0" w:space="0" w:color="auto"/>
            <w:right w:val="none" w:sz="0" w:space="0" w:color="auto"/>
          </w:divBdr>
        </w:div>
        <w:div w:id="2078278641">
          <w:marLeft w:val="640"/>
          <w:marRight w:val="0"/>
          <w:marTop w:val="0"/>
          <w:marBottom w:val="0"/>
          <w:divBdr>
            <w:top w:val="none" w:sz="0" w:space="0" w:color="auto"/>
            <w:left w:val="none" w:sz="0" w:space="0" w:color="auto"/>
            <w:bottom w:val="none" w:sz="0" w:space="0" w:color="auto"/>
            <w:right w:val="none" w:sz="0" w:space="0" w:color="auto"/>
          </w:divBdr>
        </w:div>
        <w:div w:id="1691026858">
          <w:marLeft w:val="640"/>
          <w:marRight w:val="0"/>
          <w:marTop w:val="0"/>
          <w:marBottom w:val="0"/>
          <w:divBdr>
            <w:top w:val="none" w:sz="0" w:space="0" w:color="auto"/>
            <w:left w:val="none" w:sz="0" w:space="0" w:color="auto"/>
            <w:bottom w:val="none" w:sz="0" w:space="0" w:color="auto"/>
            <w:right w:val="none" w:sz="0" w:space="0" w:color="auto"/>
          </w:divBdr>
        </w:div>
        <w:div w:id="821893666">
          <w:marLeft w:val="640"/>
          <w:marRight w:val="0"/>
          <w:marTop w:val="0"/>
          <w:marBottom w:val="0"/>
          <w:divBdr>
            <w:top w:val="none" w:sz="0" w:space="0" w:color="auto"/>
            <w:left w:val="none" w:sz="0" w:space="0" w:color="auto"/>
            <w:bottom w:val="none" w:sz="0" w:space="0" w:color="auto"/>
            <w:right w:val="none" w:sz="0" w:space="0" w:color="auto"/>
          </w:divBdr>
        </w:div>
        <w:div w:id="204683934">
          <w:marLeft w:val="640"/>
          <w:marRight w:val="0"/>
          <w:marTop w:val="0"/>
          <w:marBottom w:val="0"/>
          <w:divBdr>
            <w:top w:val="none" w:sz="0" w:space="0" w:color="auto"/>
            <w:left w:val="none" w:sz="0" w:space="0" w:color="auto"/>
            <w:bottom w:val="none" w:sz="0" w:space="0" w:color="auto"/>
            <w:right w:val="none" w:sz="0" w:space="0" w:color="auto"/>
          </w:divBdr>
        </w:div>
        <w:div w:id="1513645448">
          <w:marLeft w:val="640"/>
          <w:marRight w:val="0"/>
          <w:marTop w:val="0"/>
          <w:marBottom w:val="0"/>
          <w:divBdr>
            <w:top w:val="none" w:sz="0" w:space="0" w:color="auto"/>
            <w:left w:val="none" w:sz="0" w:space="0" w:color="auto"/>
            <w:bottom w:val="none" w:sz="0" w:space="0" w:color="auto"/>
            <w:right w:val="none" w:sz="0" w:space="0" w:color="auto"/>
          </w:divBdr>
        </w:div>
        <w:div w:id="1744720249">
          <w:marLeft w:val="640"/>
          <w:marRight w:val="0"/>
          <w:marTop w:val="0"/>
          <w:marBottom w:val="0"/>
          <w:divBdr>
            <w:top w:val="none" w:sz="0" w:space="0" w:color="auto"/>
            <w:left w:val="none" w:sz="0" w:space="0" w:color="auto"/>
            <w:bottom w:val="none" w:sz="0" w:space="0" w:color="auto"/>
            <w:right w:val="none" w:sz="0" w:space="0" w:color="auto"/>
          </w:divBdr>
        </w:div>
        <w:div w:id="1502352011">
          <w:marLeft w:val="640"/>
          <w:marRight w:val="0"/>
          <w:marTop w:val="0"/>
          <w:marBottom w:val="0"/>
          <w:divBdr>
            <w:top w:val="none" w:sz="0" w:space="0" w:color="auto"/>
            <w:left w:val="none" w:sz="0" w:space="0" w:color="auto"/>
            <w:bottom w:val="none" w:sz="0" w:space="0" w:color="auto"/>
            <w:right w:val="none" w:sz="0" w:space="0" w:color="auto"/>
          </w:divBdr>
        </w:div>
        <w:div w:id="780219620">
          <w:marLeft w:val="640"/>
          <w:marRight w:val="0"/>
          <w:marTop w:val="0"/>
          <w:marBottom w:val="0"/>
          <w:divBdr>
            <w:top w:val="none" w:sz="0" w:space="0" w:color="auto"/>
            <w:left w:val="none" w:sz="0" w:space="0" w:color="auto"/>
            <w:bottom w:val="none" w:sz="0" w:space="0" w:color="auto"/>
            <w:right w:val="none" w:sz="0" w:space="0" w:color="auto"/>
          </w:divBdr>
        </w:div>
        <w:div w:id="682975393">
          <w:marLeft w:val="640"/>
          <w:marRight w:val="0"/>
          <w:marTop w:val="0"/>
          <w:marBottom w:val="0"/>
          <w:divBdr>
            <w:top w:val="none" w:sz="0" w:space="0" w:color="auto"/>
            <w:left w:val="none" w:sz="0" w:space="0" w:color="auto"/>
            <w:bottom w:val="none" w:sz="0" w:space="0" w:color="auto"/>
            <w:right w:val="none" w:sz="0" w:space="0" w:color="auto"/>
          </w:divBdr>
        </w:div>
        <w:div w:id="1938633001">
          <w:marLeft w:val="640"/>
          <w:marRight w:val="0"/>
          <w:marTop w:val="0"/>
          <w:marBottom w:val="0"/>
          <w:divBdr>
            <w:top w:val="none" w:sz="0" w:space="0" w:color="auto"/>
            <w:left w:val="none" w:sz="0" w:space="0" w:color="auto"/>
            <w:bottom w:val="none" w:sz="0" w:space="0" w:color="auto"/>
            <w:right w:val="none" w:sz="0" w:space="0" w:color="auto"/>
          </w:divBdr>
        </w:div>
        <w:div w:id="1713076339">
          <w:marLeft w:val="640"/>
          <w:marRight w:val="0"/>
          <w:marTop w:val="0"/>
          <w:marBottom w:val="0"/>
          <w:divBdr>
            <w:top w:val="none" w:sz="0" w:space="0" w:color="auto"/>
            <w:left w:val="none" w:sz="0" w:space="0" w:color="auto"/>
            <w:bottom w:val="none" w:sz="0" w:space="0" w:color="auto"/>
            <w:right w:val="none" w:sz="0" w:space="0" w:color="auto"/>
          </w:divBdr>
        </w:div>
        <w:div w:id="134642442">
          <w:marLeft w:val="640"/>
          <w:marRight w:val="0"/>
          <w:marTop w:val="0"/>
          <w:marBottom w:val="0"/>
          <w:divBdr>
            <w:top w:val="none" w:sz="0" w:space="0" w:color="auto"/>
            <w:left w:val="none" w:sz="0" w:space="0" w:color="auto"/>
            <w:bottom w:val="none" w:sz="0" w:space="0" w:color="auto"/>
            <w:right w:val="none" w:sz="0" w:space="0" w:color="auto"/>
          </w:divBdr>
        </w:div>
        <w:div w:id="1746606995">
          <w:marLeft w:val="640"/>
          <w:marRight w:val="0"/>
          <w:marTop w:val="0"/>
          <w:marBottom w:val="0"/>
          <w:divBdr>
            <w:top w:val="none" w:sz="0" w:space="0" w:color="auto"/>
            <w:left w:val="none" w:sz="0" w:space="0" w:color="auto"/>
            <w:bottom w:val="none" w:sz="0" w:space="0" w:color="auto"/>
            <w:right w:val="none" w:sz="0" w:space="0" w:color="auto"/>
          </w:divBdr>
        </w:div>
        <w:div w:id="323434593">
          <w:marLeft w:val="640"/>
          <w:marRight w:val="0"/>
          <w:marTop w:val="0"/>
          <w:marBottom w:val="0"/>
          <w:divBdr>
            <w:top w:val="none" w:sz="0" w:space="0" w:color="auto"/>
            <w:left w:val="none" w:sz="0" w:space="0" w:color="auto"/>
            <w:bottom w:val="none" w:sz="0" w:space="0" w:color="auto"/>
            <w:right w:val="none" w:sz="0" w:space="0" w:color="auto"/>
          </w:divBdr>
        </w:div>
        <w:div w:id="78793648">
          <w:marLeft w:val="640"/>
          <w:marRight w:val="0"/>
          <w:marTop w:val="0"/>
          <w:marBottom w:val="0"/>
          <w:divBdr>
            <w:top w:val="none" w:sz="0" w:space="0" w:color="auto"/>
            <w:left w:val="none" w:sz="0" w:space="0" w:color="auto"/>
            <w:bottom w:val="none" w:sz="0" w:space="0" w:color="auto"/>
            <w:right w:val="none" w:sz="0" w:space="0" w:color="auto"/>
          </w:divBdr>
        </w:div>
        <w:div w:id="77950996">
          <w:marLeft w:val="640"/>
          <w:marRight w:val="0"/>
          <w:marTop w:val="0"/>
          <w:marBottom w:val="0"/>
          <w:divBdr>
            <w:top w:val="none" w:sz="0" w:space="0" w:color="auto"/>
            <w:left w:val="none" w:sz="0" w:space="0" w:color="auto"/>
            <w:bottom w:val="none" w:sz="0" w:space="0" w:color="auto"/>
            <w:right w:val="none" w:sz="0" w:space="0" w:color="auto"/>
          </w:divBdr>
        </w:div>
        <w:div w:id="461311270">
          <w:marLeft w:val="640"/>
          <w:marRight w:val="0"/>
          <w:marTop w:val="0"/>
          <w:marBottom w:val="0"/>
          <w:divBdr>
            <w:top w:val="none" w:sz="0" w:space="0" w:color="auto"/>
            <w:left w:val="none" w:sz="0" w:space="0" w:color="auto"/>
            <w:bottom w:val="none" w:sz="0" w:space="0" w:color="auto"/>
            <w:right w:val="none" w:sz="0" w:space="0" w:color="auto"/>
          </w:divBdr>
        </w:div>
        <w:div w:id="732047606">
          <w:marLeft w:val="640"/>
          <w:marRight w:val="0"/>
          <w:marTop w:val="0"/>
          <w:marBottom w:val="0"/>
          <w:divBdr>
            <w:top w:val="none" w:sz="0" w:space="0" w:color="auto"/>
            <w:left w:val="none" w:sz="0" w:space="0" w:color="auto"/>
            <w:bottom w:val="none" w:sz="0" w:space="0" w:color="auto"/>
            <w:right w:val="none" w:sz="0" w:space="0" w:color="auto"/>
          </w:divBdr>
        </w:div>
        <w:div w:id="1800954476">
          <w:marLeft w:val="640"/>
          <w:marRight w:val="0"/>
          <w:marTop w:val="0"/>
          <w:marBottom w:val="0"/>
          <w:divBdr>
            <w:top w:val="none" w:sz="0" w:space="0" w:color="auto"/>
            <w:left w:val="none" w:sz="0" w:space="0" w:color="auto"/>
            <w:bottom w:val="none" w:sz="0" w:space="0" w:color="auto"/>
            <w:right w:val="none" w:sz="0" w:space="0" w:color="auto"/>
          </w:divBdr>
        </w:div>
        <w:div w:id="1643391980">
          <w:marLeft w:val="640"/>
          <w:marRight w:val="0"/>
          <w:marTop w:val="0"/>
          <w:marBottom w:val="0"/>
          <w:divBdr>
            <w:top w:val="none" w:sz="0" w:space="0" w:color="auto"/>
            <w:left w:val="none" w:sz="0" w:space="0" w:color="auto"/>
            <w:bottom w:val="none" w:sz="0" w:space="0" w:color="auto"/>
            <w:right w:val="none" w:sz="0" w:space="0" w:color="auto"/>
          </w:divBdr>
        </w:div>
        <w:div w:id="2136748240">
          <w:marLeft w:val="640"/>
          <w:marRight w:val="0"/>
          <w:marTop w:val="0"/>
          <w:marBottom w:val="0"/>
          <w:divBdr>
            <w:top w:val="none" w:sz="0" w:space="0" w:color="auto"/>
            <w:left w:val="none" w:sz="0" w:space="0" w:color="auto"/>
            <w:bottom w:val="none" w:sz="0" w:space="0" w:color="auto"/>
            <w:right w:val="none" w:sz="0" w:space="0" w:color="auto"/>
          </w:divBdr>
        </w:div>
        <w:div w:id="441728718">
          <w:marLeft w:val="640"/>
          <w:marRight w:val="0"/>
          <w:marTop w:val="0"/>
          <w:marBottom w:val="0"/>
          <w:divBdr>
            <w:top w:val="none" w:sz="0" w:space="0" w:color="auto"/>
            <w:left w:val="none" w:sz="0" w:space="0" w:color="auto"/>
            <w:bottom w:val="none" w:sz="0" w:space="0" w:color="auto"/>
            <w:right w:val="none" w:sz="0" w:space="0" w:color="auto"/>
          </w:divBdr>
        </w:div>
        <w:div w:id="1472333412">
          <w:marLeft w:val="640"/>
          <w:marRight w:val="0"/>
          <w:marTop w:val="0"/>
          <w:marBottom w:val="0"/>
          <w:divBdr>
            <w:top w:val="none" w:sz="0" w:space="0" w:color="auto"/>
            <w:left w:val="none" w:sz="0" w:space="0" w:color="auto"/>
            <w:bottom w:val="none" w:sz="0" w:space="0" w:color="auto"/>
            <w:right w:val="none" w:sz="0" w:space="0" w:color="auto"/>
          </w:divBdr>
        </w:div>
        <w:div w:id="1142961055">
          <w:marLeft w:val="640"/>
          <w:marRight w:val="0"/>
          <w:marTop w:val="0"/>
          <w:marBottom w:val="0"/>
          <w:divBdr>
            <w:top w:val="none" w:sz="0" w:space="0" w:color="auto"/>
            <w:left w:val="none" w:sz="0" w:space="0" w:color="auto"/>
            <w:bottom w:val="none" w:sz="0" w:space="0" w:color="auto"/>
            <w:right w:val="none" w:sz="0" w:space="0" w:color="auto"/>
          </w:divBdr>
        </w:div>
        <w:div w:id="1374380634">
          <w:marLeft w:val="640"/>
          <w:marRight w:val="0"/>
          <w:marTop w:val="0"/>
          <w:marBottom w:val="0"/>
          <w:divBdr>
            <w:top w:val="none" w:sz="0" w:space="0" w:color="auto"/>
            <w:left w:val="none" w:sz="0" w:space="0" w:color="auto"/>
            <w:bottom w:val="none" w:sz="0" w:space="0" w:color="auto"/>
            <w:right w:val="none" w:sz="0" w:space="0" w:color="auto"/>
          </w:divBdr>
        </w:div>
        <w:div w:id="499853865">
          <w:marLeft w:val="640"/>
          <w:marRight w:val="0"/>
          <w:marTop w:val="0"/>
          <w:marBottom w:val="0"/>
          <w:divBdr>
            <w:top w:val="none" w:sz="0" w:space="0" w:color="auto"/>
            <w:left w:val="none" w:sz="0" w:space="0" w:color="auto"/>
            <w:bottom w:val="none" w:sz="0" w:space="0" w:color="auto"/>
            <w:right w:val="none" w:sz="0" w:space="0" w:color="auto"/>
          </w:divBdr>
        </w:div>
        <w:div w:id="1327050173">
          <w:marLeft w:val="640"/>
          <w:marRight w:val="0"/>
          <w:marTop w:val="0"/>
          <w:marBottom w:val="0"/>
          <w:divBdr>
            <w:top w:val="none" w:sz="0" w:space="0" w:color="auto"/>
            <w:left w:val="none" w:sz="0" w:space="0" w:color="auto"/>
            <w:bottom w:val="none" w:sz="0" w:space="0" w:color="auto"/>
            <w:right w:val="none" w:sz="0" w:space="0" w:color="auto"/>
          </w:divBdr>
        </w:div>
        <w:div w:id="1991596268">
          <w:marLeft w:val="640"/>
          <w:marRight w:val="0"/>
          <w:marTop w:val="0"/>
          <w:marBottom w:val="0"/>
          <w:divBdr>
            <w:top w:val="none" w:sz="0" w:space="0" w:color="auto"/>
            <w:left w:val="none" w:sz="0" w:space="0" w:color="auto"/>
            <w:bottom w:val="none" w:sz="0" w:space="0" w:color="auto"/>
            <w:right w:val="none" w:sz="0" w:space="0" w:color="auto"/>
          </w:divBdr>
        </w:div>
      </w:divsChild>
    </w:div>
    <w:div w:id="1846432461">
      <w:bodyDiv w:val="1"/>
      <w:marLeft w:val="0"/>
      <w:marRight w:val="0"/>
      <w:marTop w:val="0"/>
      <w:marBottom w:val="0"/>
      <w:divBdr>
        <w:top w:val="none" w:sz="0" w:space="0" w:color="auto"/>
        <w:left w:val="none" w:sz="0" w:space="0" w:color="auto"/>
        <w:bottom w:val="none" w:sz="0" w:space="0" w:color="auto"/>
        <w:right w:val="none" w:sz="0" w:space="0" w:color="auto"/>
      </w:divBdr>
      <w:divsChild>
        <w:div w:id="331571912">
          <w:marLeft w:val="640"/>
          <w:marRight w:val="0"/>
          <w:marTop w:val="0"/>
          <w:marBottom w:val="0"/>
          <w:divBdr>
            <w:top w:val="none" w:sz="0" w:space="0" w:color="auto"/>
            <w:left w:val="none" w:sz="0" w:space="0" w:color="auto"/>
            <w:bottom w:val="none" w:sz="0" w:space="0" w:color="auto"/>
            <w:right w:val="none" w:sz="0" w:space="0" w:color="auto"/>
          </w:divBdr>
        </w:div>
        <w:div w:id="2123452996">
          <w:marLeft w:val="640"/>
          <w:marRight w:val="0"/>
          <w:marTop w:val="0"/>
          <w:marBottom w:val="0"/>
          <w:divBdr>
            <w:top w:val="none" w:sz="0" w:space="0" w:color="auto"/>
            <w:left w:val="none" w:sz="0" w:space="0" w:color="auto"/>
            <w:bottom w:val="none" w:sz="0" w:space="0" w:color="auto"/>
            <w:right w:val="none" w:sz="0" w:space="0" w:color="auto"/>
          </w:divBdr>
        </w:div>
        <w:div w:id="1779908995">
          <w:marLeft w:val="640"/>
          <w:marRight w:val="0"/>
          <w:marTop w:val="0"/>
          <w:marBottom w:val="0"/>
          <w:divBdr>
            <w:top w:val="none" w:sz="0" w:space="0" w:color="auto"/>
            <w:left w:val="none" w:sz="0" w:space="0" w:color="auto"/>
            <w:bottom w:val="none" w:sz="0" w:space="0" w:color="auto"/>
            <w:right w:val="none" w:sz="0" w:space="0" w:color="auto"/>
          </w:divBdr>
        </w:div>
        <w:div w:id="2106148064">
          <w:marLeft w:val="640"/>
          <w:marRight w:val="0"/>
          <w:marTop w:val="0"/>
          <w:marBottom w:val="0"/>
          <w:divBdr>
            <w:top w:val="none" w:sz="0" w:space="0" w:color="auto"/>
            <w:left w:val="none" w:sz="0" w:space="0" w:color="auto"/>
            <w:bottom w:val="none" w:sz="0" w:space="0" w:color="auto"/>
            <w:right w:val="none" w:sz="0" w:space="0" w:color="auto"/>
          </w:divBdr>
        </w:div>
        <w:div w:id="1467820670">
          <w:marLeft w:val="640"/>
          <w:marRight w:val="0"/>
          <w:marTop w:val="0"/>
          <w:marBottom w:val="0"/>
          <w:divBdr>
            <w:top w:val="none" w:sz="0" w:space="0" w:color="auto"/>
            <w:left w:val="none" w:sz="0" w:space="0" w:color="auto"/>
            <w:bottom w:val="none" w:sz="0" w:space="0" w:color="auto"/>
            <w:right w:val="none" w:sz="0" w:space="0" w:color="auto"/>
          </w:divBdr>
        </w:div>
        <w:div w:id="1427187348">
          <w:marLeft w:val="640"/>
          <w:marRight w:val="0"/>
          <w:marTop w:val="0"/>
          <w:marBottom w:val="0"/>
          <w:divBdr>
            <w:top w:val="none" w:sz="0" w:space="0" w:color="auto"/>
            <w:left w:val="none" w:sz="0" w:space="0" w:color="auto"/>
            <w:bottom w:val="none" w:sz="0" w:space="0" w:color="auto"/>
            <w:right w:val="none" w:sz="0" w:space="0" w:color="auto"/>
          </w:divBdr>
        </w:div>
        <w:div w:id="1426880423">
          <w:marLeft w:val="640"/>
          <w:marRight w:val="0"/>
          <w:marTop w:val="0"/>
          <w:marBottom w:val="0"/>
          <w:divBdr>
            <w:top w:val="none" w:sz="0" w:space="0" w:color="auto"/>
            <w:left w:val="none" w:sz="0" w:space="0" w:color="auto"/>
            <w:bottom w:val="none" w:sz="0" w:space="0" w:color="auto"/>
            <w:right w:val="none" w:sz="0" w:space="0" w:color="auto"/>
          </w:divBdr>
        </w:div>
        <w:div w:id="1610820092">
          <w:marLeft w:val="640"/>
          <w:marRight w:val="0"/>
          <w:marTop w:val="0"/>
          <w:marBottom w:val="0"/>
          <w:divBdr>
            <w:top w:val="none" w:sz="0" w:space="0" w:color="auto"/>
            <w:left w:val="none" w:sz="0" w:space="0" w:color="auto"/>
            <w:bottom w:val="none" w:sz="0" w:space="0" w:color="auto"/>
            <w:right w:val="none" w:sz="0" w:space="0" w:color="auto"/>
          </w:divBdr>
        </w:div>
        <w:div w:id="1446147698">
          <w:marLeft w:val="640"/>
          <w:marRight w:val="0"/>
          <w:marTop w:val="0"/>
          <w:marBottom w:val="0"/>
          <w:divBdr>
            <w:top w:val="none" w:sz="0" w:space="0" w:color="auto"/>
            <w:left w:val="none" w:sz="0" w:space="0" w:color="auto"/>
            <w:bottom w:val="none" w:sz="0" w:space="0" w:color="auto"/>
            <w:right w:val="none" w:sz="0" w:space="0" w:color="auto"/>
          </w:divBdr>
        </w:div>
        <w:div w:id="1942107397">
          <w:marLeft w:val="640"/>
          <w:marRight w:val="0"/>
          <w:marTop w:val="0"/>
          <w:marBottom w:val="0"/>
          <w:divBdr>
            <w:top w:val="none" w:sz="0" w:space="0" w:color="auto"/>
            <w:left w:val="none" w:sz="0" w:space="0" w:color="auto"/>
            <w:bottom w:val="none" w:sz="0" w:space="0" w:color="auto"/>
            <w:right w:val="none" w:sz="0" w:space="0" w:color="auto"/>
          </w:divBdr>
        </w:div>
        <w:div w:id="1029991253">
          <w:marLeft w:val="640"/>
          <w:marRight w:val="0"/>
          <w:marTop w:val="0"/>
          <w:marBottom w:val="0"/>
          <w:divBdr>
            <w:top w:val="none" w:sz="0" w:space="0" w:color="auto"/>
            <w:left w:val="none" w:sz="0" w:space="0" w:color="auto"/>
            <w:bottom w:val="none" w:sz="0" w:space="0" w:color="auto"/>
            <w:right w:val="none" w:sz="0" w:space="0" w:color="auto"/>
          </w:divBdr>
        </w:div>
        <w:div w:id="2020884998">
          <w:marLeft w:val="640"/>
          <w:marRight w:val="0"/>
          <w:marTop w:val="0"/>
          <w:marBottom w:val="0"/>
          <w:divBdr>
            <w:top w:val="none" w:sz="0" w:space="0" w:color="auto"/>
            <w:left w:val="none" w:sz="0" w:space="0" w:color="auto"/>
            <w:bottom w:val="none" w:sz="0" w:space="0" w:color="auto"/>
            <w:right w:val="none" w:sz="0" w:space="0" w:color="auto"/>
          </w:divBdr>
        </w:div>
        <w:div w:id="1634670725">
          <w:marLeft w:val="640"/>
          <w:marRight w:val="0"/>
          <w:marTop w:val="0"/>
          <w:marBottom w:val="0"/>
          <w:divBdr>
            <w:top w:val="none" w:sz="0" w:space="0" w:color="auto"/>
            <w:left w:val="none" w:sz="0" w:space="0" w:color="auto"/>
            <w:bottom w:val="none" w:sz="0" w:space="0" w:color="auto"/>
            <w:right w:val="none" w:sz="0" w:space="0" w:color="auto"/>
          </w:divBdr>
        </w:div>
        <w:div w:id="751586419">
          <w:marLeft w:val="640"/>
          <w:marRight w:val="0"/>
          <w:marTop w:val="0"/>
          <w:marBottom w:val="0"/>
          <w:divBdr>
            <w:top w:val="none" w:sz="0" w:space="0" w:color="auto"/>
            <w:left w:val="none" w:sz="0" w:space="0" w:color="auto"/>
            <w:bottom w:val="none" w:sz="0" w:space="0" w:color="auto"/>
            <w:right w:val="none" w:sz="0" w:space="0" w:color="auto"/>
          </w:divBdr>
        </w:div>
        <w:div w:id="1185481466">
          <w:marLeft w:val="640"/>
          <w:marRight w:val="0"/>
          <w:marTop w:val="0"/>
          <w:marBottom w:val="0"/>
          <w:divBdr>
            <w:top w:val="none" w:sz="0" w:space="0" w:color="auto"/>
            <w:left w:val="none" w:sz="0" w:space="0" w:color="auto"/>
            <w:bottom w:val="none" w:sz="0" w:space="0" w:color="auto"/>
            <w:right w:val="none" w:sz="0" w:space="0" w:color="auto"/>
          </w:divBdr>
        </w:div>
        <w:div w:id="1359312969">
          <w:marLeft w:val="640"/>
          <w:marRight w:val="0"/>
          <w:marTop w:val="0"/>
          <w:marBottom w:val="0"/>
          <w:divBdr>
            <w:top w:val="none" w:sz="0" w:space="0" w:color="auto"/>
            <w:left w:val="none" w:sz="0" w:space="0" w:color="auto"/>
            <w:bottom w:val="none" w:sz="0" w:space="0" w:color="auto"/>
            <w:right w:val="none" w:sz="0" w:space="0" w:color="auto"/>
          </w:divBdr>
        </w:div>
        <w:div w:id="636765788">
          <w:marLeft w:val="640"/>
          <w:marRight w:val="0"/>
          <w:marTop w:val="0"/>
          <w:marBottom w:val="0"/>
          <w:divBdr>
            <w:top w:val="none" w:sz="0" w:space="0" w:color="auto"/>
            <w:left w:val="none" w:sz="0" w:space="0" w:color="auto"/>
            <w:bottom w:val="none" w:sz="0" w:space="0" w:color="auto"/>
            <w:right w:val="none" w:sz="0" w:space="0" w:color="auto"/>
          </w:divBdr>
        </w:div>
        <w:div w:id="770663425">
          <w:marLeft w:val="640"/>
          <w:marRight w:val="0"/>
          <w:marTop w:val="0"/>
          <w:marBottom w:val="0"/>
          <w:divBdr>
            <w:top w:val="none" w:sz="0" w:space="0" w:color="auto"/>
            <w:left w:val="none" w:sz="0" w:space="0" w:color="auto"/>
            <w:bottom w:val="none" w:sz="0" w:space="0" w:color="auto"/>
            <w:right w:val="none" w:sz="0" w:space="0" w:color="auto"/>
          </w:divBdr>
        </w:div>
        <w:div w:id="1420103656">
          <w:marLeft w:val="640"/>
          <w:marRight w:val="0"/>
          <w:marTop w:val="0"/>
          <w:marBottom w:val="0"/>
          <w:divBdr>
            <w:top w:val="none" w:sz="0" w:space="0" w:color="auto"/>
            <w:left w:val="none" w:sz="0" w:space="0" w:color="auto"/>
            <w:bottom w:val="none" w:sz="0" w:space="0" w:color="auto"/>
            <w:right w:val="none" w:sz="0" w:space="0" w:color="auto"/>
          </w:divBdr>
        </w:div>
        <w:div w:id="185482205">
          <w:marLeft w:val="640"/>
          <w:marRight w:val="0"/>
          <w:marTop w:val="0"/>
          <w:marBottom w:val="0"/>
          <w:divBdr>
            <w:top w:val="none" w:sz="0" w:space="0" w:color="auto"/>
            <w:left w:val="none" w:sz="0" w:space="0" w:color="auto"/>
            <w:bottom w:val="none" w:sz="0" w:space="0" w:color="auto"/>
            <w:right w:val="none" w:sz="0" w:space="0" w:color="auto"/>
          </w:divBdr>
        </w:div>
        <w:div w:id="490292870">
          <w:marLeft w:val="640"/>
          <w:marRight w:val="0"/>
          <w:marTop w:val="0"/>
          <w:marBottom w:val="0"/>
          <w:divBdr>
            <w:top w:val="none" w:sz="0" w:space="0" w:color="auto"/>
            <w:left w:val="none" w:sz="0" w:space="0" w:color="auto"/>
            <w:bottom w:val="none" w:sz="0" w:space="0" w:color="auto"/>
            <w:right w:val="none" w:sz="0" w:space="0" w:color="auto"/>
          </w:divBdr>
        </w:div>
        <w:div w:id="662469206">
          <w:marLeft w:val="640"/>
          <w:marRight w:val="0"/>
          <w:marTop w:val="0"/>
          <w:marBottom w:val="0"/>
          <w:divBdr>
            <w:top w:val="none" w:sz="0" w:space="0" w:color="auto"/>
            <w:left w:val="none" w:sz="0" w:space="0" w:color="auto"/>
            <w:bottom w:val="none" w:sz="0" w:space="0" w:color="auto"/>
            <w:right w:val="none" w:sz="0" w:space="0" w:color="auto"/>
          </w:divBdr>
        </w:div>
        <w:div w:id="1487164493">
          <w:marLeft w:val="640"/>
          <w:marRight w:val="0"/>
          <w:marTop w:val="0"/>
          <w:marBottom w:val="0"/>
          <w:divBdr>
            <w:top w:val="none" w:sz="0" w:space="0" w:color="auto"/>
            <w:left w:val="none" w:sz="0" w:space="0" w:color="auto"/>
            <w:bottom w:val="none" w:sz="0" w:space="0" w:color="auto"/>
            <w:right w:val="none" w:sz="0" w:space="0" w:color="auto"/>
          </w:divBdr>
        </w:div>
        <w:div w:id="725640614">
          <w:marLeft w:val="640"/>
          <w:marRight w:val="0"/>
          <w:marTop w:val="0"/>
          <w:marBottom w:val="0"/>
          <w:divBdr>
            <w:top w:val="none" w:sz="0" w:space="0" w:color="auto"/>
            <w:left w:val="none" w:sz="0" w:space="0" w:color="auto"/>
            <w:bottom w:val="none" w:sz="0" w:space="0" w:color="auto"/>
            <w:right w:val="none" w:sz="0" w:space="0" w:color="auto"/>
          </w:divBdr>
        </w:div>
        <w:div w:id="513109014">
          <w:marLeft w:val="640"/>
          <w:marRight w:val="0"/>
          <w:marTop w:val="0"/>
          <w:marBottom w:val="0"/>
          <w:divBdr>
            <w:top w:val="none" w:sz="0" w:space="0" w:color="auto"/>
            <w:left w:val="none" w:sz="0" w:space="0" w:color="auto"/>
            <w:bottom w:val="none" w:sz="0" w:space="0" w:color="auto"/>
            <w:right w:val="none" w:sz="0" w:space="0" w:color="auto"/>
          </w:divBdr>
        </w:div>
        <w:div w:id="5063506">
          <w:marLeft w:val="640"/>
          <w:marRight w:val="0"/>
          <w:marTop w:val="0"/>
          <w:marBottom w:val="0"/>
          <w:divBdr>
            <w:top w:val="none" w:sz="0" w:space="0" w:color="auto"/>
            <w:left w:val="none" w:sz="0" w:space="0" w:color="auto"/>
            <w:bottom w:val="none" w:sz="0" w:space="0" w:color="auto"/>
            <w:right w:val="none" w:sz="0" w:space="0" w:color="auto"/>
          </w:divBdr>
        </w:div>
        <w:div w:id="586426579">
          <w:marLeft w:val="640"/>
          <w:marRight w:val="0"/>
          <w:marTop w:val="0"/>
          <w:marBottom w:val="0"/>
          <w:divBdr>
            <w:top w:val="none" w:sz="0" w:space="0" w:color="auto"/>
            <w:left w:val="none" w:sz="0" w:space="0" w:color="auto"/>
            <w:bottom w:val="none" w:sz="0" w:space="0" w:color="auto"/>
            <w:right w:val="none" w:sz="0" w:space="0" w:color="auto"/>
          </w:divBdr>
        </w:div>
        <w:div w:id="1830052212">
          <w:marLeft w:val="640"/>
          <w:marRight w:val="0"/>
          <w:marTop w:val="0"/>
          <w:marBottom w:val="0"/>
          <w:divBdr>
            <w:top w:val="none" w:sz="0" w:space="0" w:color="auto"/>
            <w:left w:val="none" w:sz="0" w:space="0" w:color="auto"/>
            <w:bottom w:val="none" w:sz="0" w:space="0" w:color="auto"/>
            <w:right w:val="none" w:sz="0" w:space="0" w:color="auto"/>
          </w:divBdr>
        </w:div>
        <w:div w:id="1070270238">
          <w:marLeft w:val="640"/>
          <w:marRight w:val="0"/>
          <w:marTop w:val="0"/>
          <w:marBottom w:val="0"/>
          <w:divBdr>
            <w:top w:val="none" w:sz="0" w:space="0" w:color="auto"/>
            <w:left w:val="none" w:sz="0" w:space="0" w:color="auto"/>
            <w:bottom w:val="none" w:sz="0" w:space="0" w:color="auto"/>
            <w:right w:val="none" w:sz="0" w:space="0" w:color="auto"/>
          </w:divBdr>
        </w:div>
        <w:div w:id="1569532663">
          <w:marLeft w:val="640"/>
          <w:marRight w:val="0"/>
          <w:marTop w:val="0"/>
          <w:marBottom w:val="0"/>
          <w:divBdr>
            <w:top w:val="none" w:sz="0" w:space="0" w:color="auto"/>
            <w:left w:val="none" w:sz="0" w:space="0" w:color="auto"/>
            <w:bottom w:val="none" w:sz="0" w:space="0" w:color="auto"/>
            <w:right w:val="none" w:sz="0" w:space="0" w:color="auto"/>
          </w:divBdr>
        </w:div>
        <w:div w:id="1543665718">
          <w:marLeft w:val="640"/>
          <w:marRight w:val="0"/>
          <w:marTop w:val="0"/>
          <w:marBottom w:val="0"/>
          <w:divBdr>
            <w:top w:val="none" w:sz="0" w:space="0" w:color="auto"/>
            <w:left w:val="none" w:sz="0" w:space="0" w:color="auto"/>
            <w:bottom w:val="none" w:sz="0" w:space="0" w:color="auto"/>
            <w:right w:val="none" w:sz="0" w:space="0" w:color="auto"/>
          </w:divBdr>
        </w:div>
        <w:div w:id="1613170154">
          <w:marLeft w:val="640"/>
          <w:marRight w:val="0"/>
          <w:marTop w:val="0"/>
          <w:marBottom w:val="0"/>
          <w:divBdr>
            <w:top w:val="none" w:sz="0" w:space="0" w:color="auto"/>
            <w:left w:val="none" w:sz="0" w:space="0" w:color="auto"/>
            <w:bottom w:val="none" w:sz="0" w:space="0" w:color="auto"/>
            <w:right w:val="none" w:sz="0" w:space="0" w:color="auto"/>
          </w:divBdr>
        </w:div>
        <w:div w:id="1186209070">
          <w:marLeft w:val="640"/>
          <w:marRight w:val="0"/>
          <w:marTop w:val="0"/>
          <w:marBottom w:val="0"/>
          <w:divBdr>
            <w:top w:val="none" w:sz="0" w:space="0" w:color="auto"/>
            <w:left w:val="none" w:sz="0" w:space="0" w:color="auto"/>
            <w:bottom w:val="none" w:sz="0" w:space="0" w:color="auto"/>
            <w:right w:val="none" w:sz="0" w:space="0" w:color="auto"/>
          </w:divBdr>
        </w:div>
        <w:div w:id="1047795941">
          <w:marLeft w:val="640"/>
          <w:marRight w:val="0"/>
          <w:marTop w:val="0"/>
          <w:marBottom w:val="0"/>
          <w:divBdr>
            <w:top w:val="none" w:sz="0" w:space="0" w:color="auto"/>
            <w:left w:val="none" w:sz="0" w:space="0" w:color="auto"/>
            <w:bottom w:val="none" w:sz="0" w:space="0" w:color="auto"/>
            <w:right w:val="none" w:sz="0" w:space="0" w:color="auto"/>
          </w:divBdr>
        </w:div>
        <w:div w:id="1541087379">
          <w:marLeft w:val="640"/>
          <w:marRight w:val="0"/>
          <w:marTop w:val="0"/>
          <w:marBottom w:val="0"/>
          <w:divBdr>
            <w:top w:val="none" w:sz="0" w:space="0" w:color="auto"/>
            <w:left w:val="none" w:sz="0" w:space="0" w:color="auto"/>
            <w:bottom w:val="none" w:sz="0" w:space="0" w:color="auto"/>
            <w:right w:val="none" w:sz="0" w:space="0" w:color="auto"/>
          </w:divBdr>
        </w:div>
        <w:div w:id="20009760">
          <w:marLeft w:val="640"/>
          <w:marRight w:val="0"/>
          <w:marTop w:val="0"/>
          <w:marBottom w:val="0"/>
          <w:divBdr>
            <w:top w:val="none" w:sz="0" w:space="0" w:color="auto"/>
            <w:left w:val="none" w:sz="0" w:space="0" w:color="auto"/>
            <w:bottom w:val="none" w:sz="0" w:space="0" w:color="auto"/>
            <w:right w:val="none" w:sz="0" w:space="0" w:color="auto"/>
          </w:divBdr>
        </w:div>
        <w:div w:id="1899901901">
          <w:marLeft w:val="640"/>
          <w:marRight w:val="0"/>
          <w:marTop w:val="0"/>
          <w:marBottom w:val="0"/>
          <w:divBdr>
            <w:top w:val="none" w:sz="0" w:space="0" w:color="auto"/>
            <w:left w:val="none" w:sz="0" w:space="0" w:color="auto"/>
            <w:bottom w:val="none" w:sz="0" w:space="0" w:color="auto"/>
            <w:right w:val="none" w:sz="0" w:space="0" w:color="auto"/>
          </w:divBdr>
        </w:div>
        <w:div w:id="1950309489">
          <w:marLeft w:val="640"/>
          <w:marRight w:val="0"/>
          <w:marTop w:val="0"/>
          <w:marBottom w:val="0"/>
          <w:divBdr>
            <w:top w:val="none" w:sz="0" w:space="0" w:color="auto"/>
            <w:left w:val="none" w:sz="0" w:space="0" w:color="auto"/>
            <w:bottom w:val="none" w:sz="0" w:space="0" w:color="auto"/>
            <w:right w:val="none" w:sz="0" w:space="0" w:color="auto"/>
          </w:divBdr>
        </w:div>
        <w:div w:id="576595540">
          <w:marLeft w:val="640"/>
          <w:marRight w:val="0"/>
          <w:marTop w:val="0"/>
          <w:marBottom w:val="0"/>
          <w:divBdr>
            <w:top w:val="none" w:sz="0" w:space="0" w:color="auto"/>
            <w:left w:val="none" w:sz="0" w:space="0" w:color="auto"/>
            <w:bottom w:val="none" w:sz="0" w:space="0" w:color="auto"/>
            <w:right w:val="none" w:sz="0" w:space="0" w:color="auto"/>
          </w:divBdr>
        </w:div>
        <w:div w:id="2139251706">
          <w:marLeft w:val="640"/>
          <w:marRight w:val="0"/>
          <w:marTop w:val="0"/>
          <w:marBottom w:val="0"/>
          <w:divBdr>
            <w:top w:val="none" w:sz="0" w:space="0" w:color="auto"/>
            <w:left w:val="none" w:sz="0" w:space="0" w:color="auto"/>
            <w:bottom w:val="none" w:sz="0" w:space="0" w:color="auto"/>
            <w:right w:val="none" w:sz="0" w:space="0" w:color="auto"/>
          </w:divBdr>
        </w:div>
        <w:div w:id="1923102403">
          <w:marLeft w:val="640"/>
          <w:marRight w:val="0"/>
          <w:marTop w:val="0"/>
          <w:marBottom w:val="0"/>
          <w:divBdr>
            <w:top w:val="none" w:sz="0" w:space="0" w:color="auto"/>
            <w:left w:val="none" w:sz="0" w:space="0" w:color="auto"/>
            <w:bottom w:val="none" w:sz="0" w:space="0" w:color="auto"/>
            <w:right w:val="none" w:sz="0" w:space="0" w:color="auto"/>
          </w:divBdr>
        </w:div>
        <w:div w:id="1293898386">
          <w:marLeft w:val="640"/>
          <w:marRight w:val="0"/>
          <w:marTop w:val="0"/>
          <w:marBottom w:val="0"/>
          <w:divBdr>
            <w:top w:val="none" w:sz="0" w:space="0" w:color="auto"/>
            <w:left w:val="none" w:sz="0" w:space="0" w:color="auto"/>
            <w:bottom w:val="none" w:sz="0" w:space="0" w:color="auto"/>
            <w:right w:val="none" w:sz="0" w:space="0" w:color="auto"/>
          </w:divBdr>
        </w:div>
        <w:div w:id="616065533">
          <w:marLeft w:val="640"/>
          <w:marRight w:val="0"/>
          <w:marTop w:val="0"/>
          <w:marBottom w:val="0"/>
          <w:divBdr>
            <w:top w:val="none" w:sz="0" w:space="0" w:color="auto"/>
            <w:left w:val="none" w:sz="0" w:space="0" w:color="auto"/>
            <w:bottom w:val="none" w:sz="0" w:space="0" w:color="auto"/>
            <w:right w:val="none" w:sz="0" w:space="0" w:color="auto"/>
          </w:divBdr>
        </w:div>
        <w:div w:id="152063015">
          <w:marLeft w:val="640"/>
          <w:marRight w:val="0"/>
          <w:marTop w:val="0"/>
          <w:marBottom w:val="0"/>
          <w:divBdr>
            <w:top w:val="none" w:sz="0" w:space="0" w:color="auto"/>
            <w:left w:val="none" w:sz="0" w:space="0" w:color="auto"/>
            <w:bottom w:val="none" w:sz="0" w:space="0" w:color="auto"/>
            <w:right w:val="none" w:sz="0" w:space="0" w:color="auto"/>
          </w:divBdr>
        </w:div>
        <w:div w:id="879240489">
          <w:marLeft w:val="640"/>
          <w:marRight w:val="0"/>
          <w:marTop w:val="0"/>
          <w:marBottom w:val="0"/>
          <w:divBdr>
            <w:top w:val="none" w:sz="0" w:space="0" w:color="auto"/>
            <w:left w:val="none" w:sz="0" w:space="0" w:color="auto"/>
            <w:bottom w:val="none" w:sz="0" w:space="0" w:color="auto"/>
            <w:right w:val="none" w:sz="0" w:space="0" w:color="auto"/>
          </w:divBdr>
        </w:div>
        <w:div w:id="1916356150">
          <w:marLeft w:val="640"/>
          <w:marRight w:val="0"/>
          <w:marTop w:val="0"/>
          <w:marBottom w:val="0"/>
          <w:divBdr>
            <w:top w:val="none" w:sz="0" w:space="0" w:color="auto"/>
            <w:left w:val="none" w:sz="0" w:space="0" w:color="auto"/>
            <w:bottom w:val="none" w:sz="0" w:space="0" w:color="auto"/>
            <w:right w:val="none" w:sz="0" w:space="0" w:color="auto"/>
          </w:divBdr>
        </w:div>
        <w:div w:id="1736586148">
          <w:marLeft w:val="640"/>
          <w:marRight w:val="0"/>
          <w:marTop w:val="0"/>
          <w:marBottom w:val="0"/>
          <w:divBdr>
            <w:top w:val="none" w:sz="0" w:space="0" w:color="auto"/>
            <w:left w:val="none" w:sz="0" w:space="0" w:color="auto"/>
            <w:bottom w:val="none" w:sz="0" w:space="0" w:color="auto"/>
            <w:right w:val="none" w:sz="0" w:space="0" w:color="auto"/>
          </w:divBdr>
        </w:div>
        <w:div w:id="926037121">
          <w:marLeft w:val="640"/>
          <w:marRight w:val="0"/>
          <w:marTop w:val="0"/>
          <w:marBottom w:val="0"/>
          <w:divBdr>
            <w:top w:val="none" w:sz="0" w:space="0" w:color="auto"/>
            <w:left w:val="none" w:sz="0" w:space="0" w:color="auto"/>
            <w:bottom w:val="none" w:sz="0" w:space="0" w:color="auto"/>
            <w:right w:val="none" w:sz="0" w:space="0" w:color="auto"/>
          </w:divBdr>
        </w:div>
        <w:div w:id="652442036">
          <w:marLeft w:val="640"/>
          <w:marRight w:val="0"/>
          <w:marTop w:val="0"/>
          <w:marBottom w:val="0"/>
          <w:divBdr>
            <w:top w:val="none" w:sz="0" w:space="0" w:color="auto"/>
            <w:left w:val="none" w:sz="0" w:space="0" w:color="auto"/>
            <w:bottom w:val="none" w:sz="0" w:space="0" w:color="auto"/>
            <w:right w:val="none" w:sz="0" w:space="0" w:color="auto"/>
          </w:divBdr>
        </w:div>
        <w:div w:id="1981425007">
          <w:marLeft w:val="640"/>
          <w:marRight w:val="0"/>
          <w:marTop w:val="0"/>
          <w:marBottom w:val="0"/>
          <w:divBdr>
            <w:top w:val="none" w:sz="0" w:space="0" w:color="auto"/>
            <w:left w:val="none" w:sz="0" w:space="0" w:color="auto"/>
            <w:bottom w:val="none" w:sz="0" w:space="0" w:color="auto"/>
            <w:right w:val="none" w:sz="0" w:space="0" w:color="auto"/>
          </w:divBdr>
        </w:div>
        <w:div w:id="674917663">
          <w:marLeft w:val="640"/>
          <w:marRight w:val="0"/>
          <w:marTop w:val="0"/>
          <w:marBottom w:val="0"/>
          <w:divBdr>
            <w:top w:val="none" w:sz="0" w:space="0" w:color="auto"/>
            <w:left w:val="none" w:sz="0" w:space="0" w:color="auto"/>
            <w:bottom w:val="none" w:sz="0" w:space="0" w:color="auto"/>
            <w:right w:val="none" w:sz="0" w:space="0" w:color="auto"/>
          </w:divBdr>
        </w:div>
        <w:div w:id="558245994">
          <w:marLeft w:val="640"/>
          <w:marRight w:val="0"/>
          <w:marTop w:val="0"/>
          <w:marBottom w:val="0"/>
          <w:divBdr>
            <w:top w:val="none" w:sz="0" w:space="0" w:color="auto"/>
            <w:left w:val="none" w:sz="0" w:space="0" w:color="auto"/>
            <w:bottom w:val="none" w:sz="0" w:space="0" w:color="auto"/>
            <w:right w:val="none" w:sz="0" w:space="0" w:color="auto"/>
          </w:divBdr>
        </w:div>
        <w:div w:id="750852119">
          <w:marLeft w:val="640"/>
          <w:marRight w:val="0"/>
          <w:marTop w:val="0"/>
          <w:marBottom w:val="0"/>
          <w:divBdr>
            <w:top w:val="none" w:sz="0" w:space="0" w:color="auto"/>
            <w:left w:val="none" w:sz="0" w:space="0" w:color="auto"/>
            <w:bottom w:val="none" w:sz="0" w:space="0" w:color="auto"/>
            <w:right w:val="none" w:sz="0" w:space="0" w:color="auto"/>
          </w:divBdr>
        </w:div>
        <w:div w:id="1772823638">
          <w:marLeft w:val="640"/>
          <w:marRight w:val="0"/>
          <w:marTop w:val="0"/>
          <w:marBottom w:val="0"/>
          <w:divBdr>
            <w:top w:val="none" w:sz="0" w:space="0" w:color="auto"/>
            <w:left w:val="none" w:sz="0" w:space="0" w:color="auto"/>
            <w:bottom w:val="none" w:sz="0" w:space="0" w:color="auto"/>
            <w:right w:val="none" w:sz="0" w:space="0" w:color="auto"/>
          </w:divBdr>
        </w:div>
        <w:div w:id="529680789">
          <w:marLeft w:val="640"/>
          <w:marRight w:val="0"/>
          <w:marTop w:val="0"/>
          <w:marBottom w:val="0"/>
          <w:divBdr>
            <w:top w:val="none" w:sz="0" w:space="0" w:color="auto"/>
            <w:left w:val="none" w:sz="0" w:space="0" w:color="auto"/>
            <w:bottom w:val="none" w:sz="0" w:space="0" w:color="auto"/>
            <w:right w:val="none" w:sz="0" w:space="0" w:color="auto"/>
          </w:divBdr>
        </w:div>
        <w:div w:id="1888762679">
          <w:marLeft w:val="640"/>
          <w:marRight w:val="0"/>
          <w:marTop w:val="0"/>
          <w:marBottom w:val="0"/>
          <w:divBdr>
            <w:top w:val="none" w:sz="0" w:space="0" w:color="auto"/>
            <w:left w:val="none" w:sz="0" w:space="0" w:color="auto"/>
            <w:bottom w:val="none" w:sz="0" w:space="0" w:color="auto"/>
            <w:right w:val="none" w:sz="0" w:space="0" w:color="auto"/>
          </w:divBdr>
        </w:div>
        <w:div w:id="615212238">
          <w:marLeft w:val="640"/>
          <w:marRight w:val="0"/>
          <w:marTop w:val="0"/>
          <w:marBottom w:val="0"/>
          <w:divBdr>
            <w:top w:val="none" w:sz="0" w:space="0" w:color="auto"/>
            <w:left w:val="none" w:sz="0" w:space="0" w:color="auto"/>
            <w:bottom w:val="none" w:sz="0" w:space="0" w:color="auto"/>
            <w:right w:val="none" w:sz="0" w:space="0" w:color="auto"/>
          </w:divBdr>
        </w:div>
        <w:div w:id="1838766965">
          <w:marLeft w:val="640"/>
          <w:marRight w:val="0"/>
          <w:marTop w:val="0"/>
          <w:marBottom w:val="0"/>
          <w:divBdr>
            <w:top w:val="none" w:sz="0" w:space="0" w:color="auto"/>
            <w:left w:val="none" w:sz="0" w:space="0" w:color="auto"/>
            <w:bottom w:val="none" w:sz="0" w:space="0" w:color="auto"/>
            <w:right w:val="none" w:sz="0" w:space="0" w:color="auto"/>
          </w:divBdr>
        </w:div>
        <w:div w:id="999891140">
          <w:marLeft w:val="640"/>
          <w:marRight w:val="0"/>
          <w:marTop w:val="0"/>
          <w:marBottom w:val="0"/>
          <w:divBdr>
            <w:top w:val="none" w:sz="0" w:space="0" w:color="auto"/>
            <w:left w:val="none" w:sz="0" w:space="0" w:color="auto"/>
            <w:bottom w:val="none" w:sz="0" w:space="0" w:color="auto"/>
            <w:right w:val="none" w:sz="0" w:space="0" w:color="auto"/>
          </w:divBdr>
        </w:div>
        <w:div w:id="1609119234">
          <w:marLeft w:val="640"/>
          <w:marRight w:val="0"/>
          <w:marTop w:val="0"/>
          <w:marBottom w:val="0"/>
          <w:divBdr>
            <w:top w:val="none" w:sz="0" w:space="0" w:color="auto"/>
            <w:left w:val="none" w:sz="0" w:space="0" w:color="auto"/>
            <w:bottom w:val="none" w:sz="0" w:space="0" w:color="auto"/>
            <w:right w:val="none" w:sz="0" w:space="0" w:color="auto"/>
          </w:divBdr>
        </w:div>
        <w:div w:id="1359115809">
          <w:marLeft w:val="640"/>
          <w:marRight w:val="0"/>
          <w:marTop w:val="0"/>
          <w:marBottom w:val="0"/>
          <w:divBdr>
            <w:top w:val="none" w:sz="0" w:space="0" w:color="auto"/>
            <w:left w:val="none" w:sz="0" w:space="0" w:color="auto"/>
            <w:bottom w:val="none" w:sz="0" w:space="0" w:color="auto"/>
            <w:right w:val="none" w:sz="0" w:space="0" w:color="auto"/>
          </w:divBdr>
        </w:div>
        <w:div w:id="1338651535">
          <w:marLeft w:val="640"/>
          <w:marRight w:val="0"/>
          <w:marTop w:val="0"/>
          <w:marBottom w:val="0"/>
          <w:divBdr>
            <w:top w:val="none" w:sz="0" w:space="0" w:color="auto"/>
            <w:left w:val="none" w:sz="0" w:space="0" w:color="auto"/>
            <w:bottom w:val="none" w:sz="0" w:space="0" w:color="auto"/>
            <w:right w:val="none" w:sz="0" w:space="0" w:color="auto"/>
          </w:divBdr>
        </w:div>
        <w:div w:id="906232546">
          <w:marLeft w:val="640"/>
          <w:marRight w:val="0"/>
          <w:marTop w:val="0"/>
          <w:marBottom w:val="0"/>
          <w:divBdr>
            <w:top w:val="none" w:sz="0" w:space="0" w:color="auto"/>
            <w:left w:val="none" w:sz="0" w:space="0" w:color="auto"/>
            <w:bottom w:val="none" w:sz="0" w:space="0" w:color="auto"/>
            <w:right w:val="none" w:sz="0" w:space="0" w:color="auto"/>
          </w:divBdr>
        </w:div>
        <w:div w:id="524447584">
          <w:marLeft w:val="640"/>
          <w:marRight w:val="0"/>
          <w:marTop w:val="0"/>
          <w:marBottom w:val="0"/>
          <w:divBdr>
            <w:top w:val="none" w:sz="0" w:space="0" w:color="auto"/>
            <w:left w:val="none" w:sz="0" w:space="0" w:color="auto"/>
            <w:bottom w:val="none" w:sz="0" w:space="0" w:color="auto"/>
            <w:right w:val="none" w:sz="0" w:space="0" w:color="auto"/>
          </w:divBdr>
        </w:div>
        <w:div w:id="1885602918">
          <w:marLeft w:val="640"/>
          <w:marRight w:val="0"/>
          <w:marTop w:val="0"/>
          <w:marBottom w:val="0"/>
          <w:divBdr>
            <w:top w:val="none" w:sz="0" w:space="0" w:color="auto"/>
            <w:left w:val="none" w:sz="0" w:space="0" w:color="auto"/>
            <w:bottom w:val="none" w:sz="0" w:space="0" w:color="auto"/>
            <w:right w:val="none" w:sz="0" w:space="0" w:color="auto"/>
          </w:divBdr>
        </w:div>
        <w:div w:id="2020541592">
          <w:marLeft w:val="640"/>
          <w:marRight w:val="0"/>
          <w:marTop w:val="0"/>
          <w:marBottom w:val="0"/>
          <w:divBdr>
            <w:top w:val="none" w:sz="0" w:space="0" w:color="auto"/>
            <w:left w:val="none" w:sz="0" w:space="0" w:color="auto"/>
            <w:bottom w:val="none" w:sz="0" w:space="0" w:color="auto"/>
            <w:right w:val="none" w:sz="0" w:space="0" w:color="auto"/>
          </w:divBdr>
        </w:div>
        <w:div w:id="1059404790">
          <w:marLeft w:val="640"/>
          <w:marRight w:val="0"/>
          <w:marTop w:val="0"/>
          <w:marBottom w:val="0"/>
          <w:divBdr>
            <w:top w:val="none" w:sz="0" w:space="0" w:color="auto"/>
            <w:left w:val="none" w:sz="0" w:space="0" w:color="auto"/>
            <w:bottom w:val="none" w:sz="0" w:space="0" w:color="auto"/>
            <w:right w:val="none" w:sz="0" w:space="0" w:color="auto"/>
          </w:divBdr>
        </w:div>
        <w:div w:id="1534878985">
          <w:marLeft w:val="640"/>
          <w:marRight w:val="0"/>
          <w:marTop w:val="0"/>
          <w:marBottom w:val="0"/>
          <w:divBdr>
            <w:top w:val="none" w:sz="0" w:space="0" w:color="auto"/>
            <w:left w:val="none" w:sz="0" w:space="0" w:color="auto"/>
            <w:bottom w:val="none" w:sz="0" w:space="0" w:color="auto"/>
            <w:right w:val="none" w:sz="0" w:space="0" w:color="auto"/>
          </w:divBdr>
        </w:div>
        <w:div w:id="527567305">
          <w:marLeft w:val="640"/>
          <w:marRight w:val="0"/>
          <w:marTop w:val="0"/>
          <w:marBottom w:val="0"/>
          <w:divBdr>
            <w:top w:val="none" w:sz="0" w:space="0" w:color="auto"/>
            <w:left w:val="none" w:sz="0" w:space="0" w:color="auto"/>
            <w:bottom w:val="none" w:sz="0" w:space="0" w:color="auto"/>
            <w:right w:val="none" w:sz="0" w:space="0" w:color="auto"/>
          </w:divBdr>
        </w:div>
        <w:div w:id="1362318770">
          <w:marLeft w:val="640"/>
          <w:marRight w:val="0"/>
          <w:marTop w:val="0"/>
          <w:marBottom w:val="0"/>
          <w:divBdr>
            <w:top w:val="none" w:sz="0" w:space="0" w:color="auto"/>
            <w:left w:val="none" w:sz="0" w:space="0" w:color="auto"/>
            <w:bottom w:val="none" w:sz="0" w:space="0" w:color="auto"/>
            <w:right w:val="none" w:sz="0" w:space="0" w:color="auto"/>
          </w:divBdr>
        </w:div>
        <w:div w:id="159391830">
          <w:marLeft w:val="640"/>
          <w:marRight w:val="0"/>
          <w:marTop w:val="0"/>
          <w:marBottom w:val="0"/>
          <w:divBdr>
            <w:top w:val="none" w:sz="0" w:space="0" w:color="auto"/>
            <w:left w:val="none" w:sz="0" w:space="0" w:color="auto"/>
            <w:bottom w:val="none" w:sz="0" w:space="0" w:color="auto"/>
            <w:right w:val="none" w:sz="0" w:space="0" w:color="auto"/>
          </w:divBdr>
        </w:div>
        <w:div w:id="1752465020">
          <w:marLeft w:val="640"/>
          <w:marRight w:val="0"/>
          <w:marTop w:val="0"/>
          <w:marBottom w:val="0"/>
          <w:divBdr>
            <w:top w:val="none" w:sz="0" w:space="0" w:color="auto"/>
            <w:left w:val="none" w:sz="0" w:space="0" w:color="auto"/>
            <w:bottom w:val="none" w:sz="0" w:space="0" w:color="auto"/>
            <w:right w:val="none" w:sz="0" w:space="0" w:color="auto"/>
          </w:divBdr>
        </w:div>
        <w:div w:id="1890919831">
          <w:marLeft w:val="640"/>
          <w:marRight w:val="0"/>
          <w:marTop w:val="0"/>
          <w:marBottom w:val="0"/>
          <w:divBdr>
            <w:top w:val="none" w:sz="0" w:space="0" w:color="auto"/>
            <w:left w:val="none" w:sz="0" w:space="0" w:color="auto"/>
            <w:bottom w:val="none" w:sz="0" w:space="0" w:color="auto"/>
            <w:right w:val="none" w:sz="0" w:space="0" w:color="auto"/>
          </w:divBdr>
        </w:div>
        <w:div w:id="488256976">
          <w:marLeft w:val="640"/>
          <w:marRight w:val="0"/>
          <w:marTop w:val="0"/>
          <w:marBottom w:val="0"/>
          <w:divBdr>
            <w:top w:val="none" w:sz="0" w:space="0" w:color="auto"/>
            <w:left w:val="none" w:sz="0" w:space="0" w:color="auto"/>
            <w:bottom w:val="none" w:sz="0" w:space="0" w:color="auto"/>
            <w:right w:val="none" w:sz="0" w:space="0" w:color="auto"/>
          </w:divBdr>
        </w:div>
        <w:div w:id="1756173151">
          <w:marLeft w:val="640"/>
          <w:marRight w:val="0"/>
          <w:marTop w:val="0"/>
          <w:marBottom w:val="0"/>
          <w:divBdr>
            <w:top w:val="none" w:sz="0" w:space="0" w:color="auto"/>
            <w:left w:val="none" w:sz="0" w:space="0" w:color="auto"/>
            <w:bottom w:val="none" w:sz="0" w:space="0" w:color="auto"/>
            <w:right w:val="none" w:sz="0" w:space="0" w:color="auto"/>
          </w:divBdr>
        </w:div>
        <w:div w:id="919603187">
          <w:marLeft w:val="640"/>
          <w:marRight w:val="0"/>
          <w:marTop w:val="0"/>
          <w:marBottom w:val="0"/>
          <w:divBdr>
            <w:top w:val="none" w:sz="0" w:space="0" w:color="auto"/>
            <w:left w:val="none" w:sz="0" w:space="0" w:color="auto"/>
            <w:bottom w:val="none" w:sz="0" w:space="0" w:color="auto"/>
            <w:right w:val="none" w:sz="0" w:space="0" w:color="auto"/>
          </w:divBdr>
        </w:div>
        <w:div w:id="1329671918">
          <w:marLeft w:val="640"/>
          <w:marRight w:val="0"/>
          <w:marTop w:val="0"/>
          <w:marBottom w:val="0"/>
          <w:divBdr>
            <w:top w:val="none" w:sz="0" w:space="0" w:color="auto"/>
            <w:left w:val="none" w:sz="0" w:space="0" w:color="auto"/>
            <w:bottom w:val="none" w:sz="0" w:space="0" w:color="auto"/>
            <w:right w:val="none" w:sz="0" w:space="0" w:color="auto"/>
          </w:divBdr>
        </w:div>
        <w:div w:id="501434306">
          <w:marLeft w:val="640"/>
          <w:marRight w:val="0"/>
          <w:marTop w:val="0"/>
          <w:marBottom w:val="0"/>
          <w:divBdr>
            <w:top w:val="none" w:sz="0" w:space="0" w:color="auto"/>
            <w:left w:val="none" w:sz="0" w:space="0" w:color="auto"/>
            <w:bottom w:val="none" w:sz="0" w:space="0" w:color="auto"/>
            <w:right w:val="none" w:sz="0" w:space="0" w:color="auto"/>
          </w:divBdr>
        </w:div>
        <w:div w:id="639575086">
          <w:marLeft w:val="640"/>
          <w:marRight w:val="0"/>
          <w:marTop w:val="0"/>
          <w:marBottom w:val="0"/>
          <w:divBdr>
            <w:top w:val="none" w:sz="0" w:space="0" w:color="auto"/>
            <w:left w:val="none" w:sz="0" w:space="0" w:color="auto"/>
            <w:bottom w:val="none" w:sz="0" w:space="0" w:color="auto"/>
            <w:right w:val="none" w:sz="0" w:space="0" w:color="auto"/>
          </w:divBdr>
        </w:div>
        <w:div w:id="1977490225">
          <w:marLeft w:val="640"/>
          <w:marRight w:val="0"/>
          <w:marTop w:val="0"/>
          <w:marBottom w:val="0"/>
          <w:divBdr>
            <w:top w:val="none" w:sz="0" w:space="0" w:color="auto"/>
            <w:left w:val="none" w:sz="0" w:space="0" w:color="auto"/>
            <w:bottom w:val="none" w:sz="0" w:space="0" w:color="auto"/>
            <w:right w:val="none" w:sz="0" w:space="0" w:color="auto"/>
          </w:divBdr>
        </w:div>
        <w:div w:id="827408087">
          <w:marLeft w:val="640"/>
          <w:marRight w:val="0"/>
          <w:marTop w:val="0"/>
          <w:marBottom w:val="0"/>
          <w:divBdr>
            <w:top w:val="none" w:sz="0" w:space="0" w:color="auto"/>
            <w:left w:val="none" w:sz="0" w:space="0" w:color="auto"/>
            <w:bottom w:val="none" w:sz="0" w:space="0" w:color="auto"/>
            <w:right w:val="none" w:sz="0" w:space="0" w:color="auto"/>
          </w:divBdr>
        </w:div>
        <w:div w:id="1230650817">
          <w:marLeft w:val="640"/>
          <w:marRight w:val="0"/>
          <w:marTop w:val="0"/>
          <w:marBottom w:val="0"/>
          <w:divBdr>
            <w:top w:val="none" w:sz="0" w:space="0" w:color="auto"/>
            <w:left w:val="none" w:sz="0" w:space="0" w:color="auto"/>
            <w:bottom w:val="none" w:sz="0" w:space="0" w:color="auto"/>
            <w:right w:val="none" w:sz="0" w:space="0" w:color="auto"/>
          </w:divBdr>
        </w:div>
        <w:div w:id="912933036">
          <w:marLeft w:val="640"/>
          <w:marRight w:val="0"/>
          <w:marTop w:val="0"/>
          <w:marBottom w:val="0"/>
          <w:divBdr>
            <w:top w:val="none" w:sz="0" w:space="0" w:color="auto"/>
            <w:left w:val="none" w:sz="0" w:space="0" w:color="auto"/>
            <w:bottom w:val="none" w:sz="0" w:space="0" w:color="auto"/>
            <w:right w:val="none" w:sz="0" w:space="0" w:color="auto"/>
          </w:divBdr>
        </w:div>
        <w:div w:id="243029625">
          <w:marLeft w:val="640"/>
          <w:marRight w:val="0"/>
          <w:marTop w:val="0"/>
          <w:marBottom w:val="0"/>
          <w:divBdr>
            <w:top w:val="none" w:sz="0" w:space="0" w:color="auto"/>
            <w:left w:val="none" w:sz="0" w:space="0" w:color="auto"/>
            <w:bottom w:val="none" w:sz="0" w:space="0" w:color="auto"/>
            <w:right w:val="none" w:sz="0" w:space="0" w:color="auto"/>
          </w:divBdr>
        </w:div>
        <w:div w:id="664892104">
          <w:marLeft w:val="640"/>
          <w:marRight w:val="0"/>
          <w:marTop w:val="0"/>
          <w:marBottom w:val="0"/>
          <w:divBdr>
            <w:top w:val="none" w:sz="0" w:space="0" w:color="auto"/>
            <w:left w:val="none" w:sz="0" w:space="0" w:color="auto"/>
            <w:bottom w:val="none" w:sz="0" w:space="0" w:color="auto"/>
            <w:right w:val="none" w:sz="0" w:space="0" w:color="auto"/>
          </w:divBdr>
        </w:div>
        <w:div w:id="64377456">
          <w:marLeft w:val="640"/>
          <w:marRight w:val="0"/>
          <w:marTop w:val="0"/>
          <w:marBottom w:val="0"/>
          <w:divBdr>
            <w:top w:val="none" w:sz="0" w:space="0" w:color="auto"/>
            <w:left w:val="none" w:sz="0" w:space="0" w:color="auto"/>
            <w:bottom w:val="none" w:sz="0" w:space="0" w:color="auto"/>
            <w:right w:val="none" w:sz="0" w:space="0" w:color="auto"/>
          </w:divBdr>
        </w:div>
        <w:div w:id="458031780">
          <w:marLeft w:val="640"/>
          <w:marRight w:val="0"/>
          <w:marTop w:val="0"/>
          <w:marBottom w:val="0"/>
          <w:divBdr>
            <w:top w:val="none" w:sz="0" w:space="0" w:color="auto"/>
            <w:left w:val="none" w:sz="0" w:space="0" w:color="auto"/>
            <w:bottom w:val="none" w:sz="0" w:space="0" w:color="auto"/>
            <w:right w:val="none" w:sz="0" w:space="0" w:color="auto"/>
          </w:divBdr>
        </w:div>
        <w:div w:id="922764024">
          <w:marLeft w:val="640"/>
          <w:marRight w:val="0"/>
          <w:marTop w:val="0"/>
          <w:marBottom w:val="0"/>
          <w:divBdr>
            <w:top w:val="none" w:sz="0" w:space="0" w:color="auto"/>
            <w:left w:val="none" w:sz="0" w:space="0" w:color="auto"/>
            <w:bottom w:val="none" w:sz="0" w:space="0" w:color="auto"/>
            <w:right w:val="none" w:sz="0" w:space="0" w:color="auto"/>
          </w:divBdr>
        </w:div>
        <w:div w:id="613441278">
          <w:marLeft w:val="640"/>
          <w:marRight w:val="0"/>
          <w:marTop w:val="0"/>
          <w:marBottom w:val="0"/>
          <w:divBdr>
            <w:top w:val="none" w:sz="0" w:space="0" w:color="auto"/>
            <w:left w:val="none" w:sz="0" w:space="0" w:color="auto"/>
            <w:bottom w:val="none" w:sz="0" w:space="0" w:color="auto"/>
            <w:right w:val="none" w:sz="0" w:space="0" w:color="auto"/>
          </w:divBdr>
        </w:div>
        <w:div w:id="1280068404">
          <w:marLeft w:val="640"/>
          <w:marRight w:val="0"/>
          <w:marTop w:val="0"/>
          <w:marBottom w:val="0"/>
          <w:divBdr>
            <w:top w:val="none" w:sz="0" w:space="0" w:color="auto"/>
            <w:left w:val="none" w:sz="0" w:space="0" w:color="auto"/>
            <w:bottom w:val="none" w:sz="0" w:space="0" w:color="auto"/>
            <w:right w:val="none" w:sz="0" w:space="0" w:color="auto"/>
          </w:divBdr>
        </w:div>
        <w:div w:id="1970473375">
          <w:marLeft w:val="640"/>
          <w:marRight w:val="0"/>
          <w:marTop w:val="0"/>
          <w:marBottom w:val="0"/>
          <w:divBdr>
            <w:top w:val="none" w:sz="0" w:space="0" w:color="auto"/>
            <w:left w:val="none" w:sz="0" w:space="0" w:color="auto"/>
            <w:bottom w:val="none" w:sz="0" w:space="0" w:color="auto"/>
            <w:right w:val="none" w:sz="0" w:space="0" w:color="auto"/>
          </w:divBdr>
        </w:div>
        <w:div w:id="1348287825">
          <w:marLeft w:val="640"/>
          <w:marRight w:val="0"/>
          <w:marTop w:val="0"/>
          <w:marBottom w:val="0"/>
          <w:divBdr>
            <w:top w:val="none" w:sz="0" w:space="0" w:color="auto"/>
            <w:left w:val="none" w:sz="0" w:space="0" w:color="auto"/>
            <w:bottom w:val="none" w:sz="0" w:space="0" w:color="auto"/>
            <w:right w:val="none" w:sz="0" w:space="0" w:color="auto"/>
          </w:divBdr>
        </w:div>
        <w:div w:id="1343819653">
          <w:marLeft w:val="640"/>
          <w:marRight w:val="0"/>
          <w:marTop w:val="0"/>
          <w:marBottom w:val="0"/>
          <w:divBdr>
            <w:top w:val="none" w:sz="0" w:space="0" w:color="auto"/>
            <w:left w:val="none" w:sz="0" w:space="0" w:color="auto"/>
            <w:bottom w:val="none" w:sz="0" w:space="0" w:color="auto"/>
            <w:right w:val="none" w:sz="0" w:space="0" w:color="auto"/>
          </w:divBdr>
        </w:div>
        <w:div w:id="1913733078">
          <w:marLeft w:val="640"/>
          <w:marRight w:val="0"/>
          <w:marTop w:val="0"/>
          <w:marBottom w:val="0"/>
          <w:divBdr>
            <w:top w:val="none" w:sz="0" w:space="0" w:color="auto"/>
            <w:left w:val="none" w:sz="0" w:space="0" w:color="auto"/>
            <w:bottom w:val="none" w:sz="0" w:space="0" w:color="auto"/>
            <w:right w:val="none" w:sz="0" w:space="0" w:color="auto"/>
          </w:divBdr>
        </w:div>
        <w:div w:id="517281768">
          <w:marLeft w:val="640"/>
          <w:marRight w:val="0"/>
          <w:marTop w:val="0"/>
          <w:marBottom w:val="0"/>
          <w:divBdr>
            <w:top w:val="none" w:sz="0" w:space="0" w:color="auto"/>
            <w:left w:val="none" w:sz="0" w:space="0" w:color="auto"/>
            <w:bottom w:val="none" w:sz="0" w:space="0" w:color="auto"/>
            <w:right w:val="none" w:sz="0" w:space="0" w:color="auto"/>
          </w:divBdr>
        </w:div>
        <w:div w:id="696348256">
          <w:marLeft w:val="640"/>
          <w:marRight w:val="0"/>
          <w:marTop w:val="0"/>
          <w:marBottom w:val="0"/>
          <w:divBdr>
            <w:top w:val="none" w:sz="0" w:space="0" w:color="auto"/>
            <w:left w:val="none" w:sz="0" w:space="0" w:color="auto"/>
            <w:bottom w:val="none" w:sz="0" w:space="0" w:color="auto"/>
            <w:right w:val="none" w:sz="0" w:space="0" w:color="auto"/>
          </w:divBdr>
        </w:div>
        <w:div w:id="971859899">
          <w:marLeft w:val="640"/>
          <w:marRight w:val="0"/>
          <w:marTop w:val="0"/>
          <w:marBottom w:val="0"/>
          <w:divBdr>
            <w:top w:val="none" w:sz="0" w:space="0" w:color="auto"/>
            <w:left w:val="none" w:sz="0" w:space="0" w:color="auto"/>
            <w:bottom w:val="none" w:sz="0" w:space="0" w:color="auto"/>
            <w:right w:val="none" w:sz="0" w:space="0" w:color="auto"/>
          </w:divBdr>
        </w:div>
        <w:div w:id="966937978">
          <w:marLeft w:val="640"/>
          <w:marRight w:val="0"/>
          <w:marTop w:val="0"/>
          <w:marBottom w:val="0"/>
          <w:divBdr>
            <w:top w:val="none" w:sz="0" w:space="0" w:color="auto"/>
            <w:left w:val="none" w:sz="0" w:space="0" w:color="auto"/>
            <w:bottom w:val="none" w:sz="0" w:space="0" w:color="auto"/>
            <w:right w:val="none" w:sz="0" w:space="0" w:color="auto"/>
          </w:divBdr>
        </w:div>
        <w:div w:id="655500730">
          <w:marLeft w:val="640"/>
          <w:marRight w:val="0"/>
          <w:marTop w:val="0"/>
          <w:marBottom w:val="0"/>
          <w:divBdr>
            <w:top w:val="none" w:sz="0" w:space="0" w:color="auto"/>
            <w:left w:val="none" w:sz="0" w:space="0" w:color="auto"/>
            <w:bottom w:val="none" w:sz="0" w:space="0" w:color="auto"/>
            <w:right w:val="none" w:sz="0" w:space="0" w:color="auto"/>
          </w:divBdr>
        </w:div>
        <w:div w:id="1531652126">
          <w:marLeft w:val="640"/>
          <w:marRight w:val="0"/>
          <w:marTop w:val="0"/>
          <w:marBottom w:val="0"/>
          <w:divBdr>
            <w:top w:val="none" w:sz="0" w:space="0" w:color="auto"/>
            <w:left w:val="none" w:sz="0" w:space="0" w:color="auto"/>
            <w:bottom w:val="none" w:sz="0" w:space="0" w:color="auto"/>
            <w:right w:val="none" w:sz="0" w:space="0" w:color="auto"/>
          </w:divBdr>
        </w:div>
        <w:div w:id="1091314269">
          <w:marLeft w:val="640"/>
          <w:marRight w:val="0"/>
          <w:marTop w:val="0"/>
          <w:marBottom w:val="0"/>
          <w:divBdr>
            <w:top w:val="none" w:sz="0" w:space="0" w:color="auto"/>
            <w:left w:val="none" w:sz="0" w:space="0" w:color="auto"/>
            <w:bottom w:val="none" w:sz="0" w:space="0" w:color="auto"/>
            <w:right w:val="none" w:sz="0" w:space="0" w:color="auto"/>
          </w:divBdr>
        </w:div>
        <w:div w:id="1166240560">
          <w:marLeft w:val="640"/>
          <w:marRight w:val="0"/>
          <w:marTop w:val="0"/>
          <w:marBottom w:val="0"/>
          <w:divBdr>
            <w:top w:val="none" w:sz="0" w:space="0" w:color="auto"/>
            <w:left w:val="none" w:sz="0" w:space="0" w:color="auto"/>
            <w:bottom w:val="none" w:sz="0" w:space="0" w:color="auto"/>
            <w:right w:val="none" w:sz="0" w:space="0" w:color="auto"/>
          </w:divBdr>
        </w:div>
        <w:div w:id="2058502834">
          <w:marLeft w:val="640"/>
          <w:marRight w:val="0"/>
          <w:marTop w:val="0"/>
          <w:marBottom w:val="0"/>
          <w:divBdr>
            <w:top w:val="none" w:sz="0" w:space="0" w:color="auto"/>
            <w:left w:val="none" w:sz="0" w:space="0" w:color="auto"/>
            <w:bottom w:val="none" w:sz="0" w:space="0" w:color="auto"/>
            <w:right w:val="none" w:sz="0" w:space="0" w:color="auto"/>
          </w:divBdr>
        </w:div>
        <w:div w:id="1300455080">
          <w:marLeft w:val="640"/>
          <w:marRight w:val="0"/>
          <w:marTop w:val="0"/>
          <w:marBottom w:val="0"/>
          <w:divBdr>
            <w:top w:val="none" w:sz="0" w:space="0" w:color="auto"/>
            <w:left w:val="none" w:sz="0" w:space="0" w:color="auto"/>
            <w:bottom w:val="none" w:sz="0" w:space="0" w:color="auto"/>
            <w:right w:val="none" w:sz="0" w:space="0" w:color="auto"/>
          </w:divBdr>
        </w:div>
        <w:div w:id="870458836">
          <w:marLeft w:val="640"/>
          <w:marRight w:val="0"/>
          <w:marTop w:val="0"/>
          <w:marBottom w:val="0"/>
          <w:divBdr>
            <w:top w:val="none" w:sz="0" w:space="0" w:color="auto"/>
            <w:left w:val="none" w:sz="0" w:space="0" w:color="auto"/>
            <w:bottom w:val="none" w:sz="0" w:space="0" w:color="auto"/>
            <w:right w:val="none" w:sz="0" w:space="0" w:color="auto"/>
          </w:divBdr>
        </w:div>
        <w:div w:id="1375734381">
          <w:marLeft w:val="640"/>
          <w:marRight w:val="0"/>
          <w:marTop w:val="0"/>
          <w:marBottom w:val="0"/>
          <w:divBdr>
            <w:top w:val="none" w:sz="0" w:space="0" w:color="auto"/>
            <w:left w:val="none" w:sz="0" w:space="0" w:color="auto"/>
            <w:bottom w:val="none" w:sz="0" w:space="0" w:color="auto"/>
            <w:right w:val="none" w:sz="0" w:space="0" w:color="auto"/>
          </w:divBdr>
        </w:div>
        <w:div w:id="345713444">
          <w:marLeft w:val="640"/>
          <w:marRight w:val="0"/>
          <w:marTop w:val="0"/>
          <w:marBottom w:val="0"/>
          <w:divBdr>
            <w:top w:val="none" w:sz="0" w:space="0" w:color="auto"/>
            <w:left w:val="none" w:sz="0" w:space="0" w:color="auto"/>
            <w:bottom w:val="none" w:sz="0" w:space="0" w:color="auto"/>
            <w:right w:val="none" w:sz="0" w:space="0" w:color="auto"/>
          </w:divBdr>
        </w:div>
        <w:div w:id="986936690">
          <w:marLeft w:val="640"/>
          <w:marRight w:val="0"/>
          <w:marTop w:val="0"/>
          <w:marBottom w:val="0"/>
          <w:divBdr>
            <w:top w:val="none" w:sz="0" w:space="0" w:color="auto"/>
            <w:left w:val="none" w:sz="0" w:space="0" w:color="auto"/>
            <w:bottom w:val="none" w:sz="0" w:space="0" w:color="auto"/>
            <w:right w:val="none" w:sz="0" w:space="0" w:color="auto"/>
          </w:divBdr>
        </w:div>
        <w:div w:id="696543855">
          <w:marLeft w:val="640"/>
          <w:marRight w:val="0"/>
          <w:marTop w:val="0"/>
          <w:marBottom w:val="0"/>
          <w:divBdr>
            <w:top w:val="none" w:sz="0" w:space="0" w:color="auto"/>
            <w:left w:val="none" w:sz="0" w:space="0" w:color="auto"/>
            <w:bottom w:val="none" w:sz="0" w:space="0" w:color="auto"/>
            <w:right w:val="none" w:sz="0" w:space="0" w:color="auto"/>
          </w:divBdr>
        </w:div>
        <w:div w:id="1589265040">
          <w:marLeft w:val="640"/>
          <w:marRight w:val="0"/>
          <w:marTop w:val="0"/>
          <w:marBottom w:val="0"/>
          <w:divBdr>
            <w:top w:val="none" w:sz="0" w:space="0" w:color="auto"/>
            <w:left w:val="none" w:sz="0" w:space="0" w:color="auto"/>
            <w:bottom w:val="none" w:sz="0" w:space="0" w:color="auto"/>
            <w:right w:val="none" w:sz="0" w:space="0" w:color="auto"/>
          </w:divBdr>
        </w:div>
        <w:div w:id="805468321">
          <w:marLeft w:val="640"/>
          <w:marRight w:val="0"/>
          <w:marTop w:val="0"/>
          <w:marBottom w:val="0"/>
          <w:divBdr>
            <w:top w:val="none" w:sz="0" w:space="0" w:color="auto"/>
            <w:left w:val="none" w:sz="0" w:space="0" w:color="auto"/>
            <w:bottom w:val="none" w:sz="0" w:space="0" w:color="auto"/>
            <w:right w:val="none" w:sz="0" w:space="0" w:color="auto"/>
          </w:divBdr>
        </w:div>
        <w:div w:id="513612636">
          <w:marLeft w:val="640"/>
          <w:marRight w:val="0"/>
          <w:marTop w:val="0"/>
          <w:marBottom w:val="0"/>
          <w:divBdr>
            <w:top w:val="none" w:sz="0" w:space="0" w:color="auto"/>
            <w:left w:val="none" w:sz="0" w:space="0" w:color="auto"/>
            <w:bottom w:val="none" w:sz="0" w:space="0" w:color="auto"/>
            <w:right w:val="none" w:sz="0" w:space="0" w:color="auto"/>
          </w:divBdr>
        </w:div>
        <w:div w:id="358434985">
          <w:marLeft w:val="640"/>
          <w:marRight w:val="0"/>
          <w:marTop w:val="0"/>
          <w:marBottom w:val="0"/>
          <w:divBdr>
            <w:top w:val="none" w:sz="0" w:space="0" w:color="auto"/>
            <w:left w:val="none" w:sz="0" w:space="0" w:color="auto"/>
            <w:bottom w:val="none" w:sz="0" w:space="0" w:color="auto"/>
            <w:right w:val="none" w:sz="0" w:space="0" w:color="auto"/>
          </w:divBdr>
        </w:div>
        <w:div w:id="1473407069">
          <w:marLeft w:val="640"/>
          <w:marRight w:val="0"/>
          <w:marTop w:val="0"/>
          <w:marBottom w:val="0"/>
          <w:divBdr>
            <w:top w:val="none" w:sz="0" w:space="0" w:color="auto"/>
            <w:left w:val="none" w:sz="0" w:space="0" w:color="auto"/>
            <w:bottom w:val="none" w:sz="0" w:space="0" w:color="auto"/>
            <w:right w:val="none" w:sz="0" w:space="0" w:color="auto"/>
          </w:divBdr>
        </w:div>
        <w:div w:id="1694190532">
          <w:marLeft w:val="640"/>
          <w:marRight w:val="0"/>
          <w:marTop w:val="0"/>
          <w:marBottom w:val="0"/>
          <w:divBdr>
            <w:top w:val="none" w:sz="0" w:space="0" w:color="auto"/>
            <w:left w:val="none" w:sz="0" w:space="0" w:color="auto"/>
            <w:bottom w:val="none" w:sz="0" w:space="0" w:color="auto"/>
            <w:right w:val="none" w:sz="0" w:space="0" w:color="auto"/>
          </w:divBdr>
        </w:div>
        <w:div w:id="1656183946">
          <w:marLeft w:val="640"/>
          <w:marRight w:val="0"/>
          <w:marTop w:val="0"/>
          <w:marBottom w:val="0"/>
          <w:divBdr>
            <w:top w:val="none" w:sz="0" w:space="0" w:color="auto"/>
            <w:left w:val="none" w:sz="0" w:space="0" w:color="auto"/>
            <w:bottom w:val="none" w:sz="0" w:space="0" w:color="auto"/>
            <w:right w:val="none" w:sz="0" w:space="0" w:color="auto"/>
          </w:divBdr>
        </w:div>
        <w:div w:id="356975549">
          <w:marLeft w:val="640"/>
          <w:marRight w:val="0"/>
          <w:marTop w:val="0"/>
          <w:marBottom w:val="0"/>
          <w:divBdr>
            <w:top w:val="none" w:sz="0" w:space="0" w:color="auto"/>
            <w:left w:val="none" w:sz="0" w:space="0" w:color="auto"/>
            <w:bottom w:val="none" w:sz="0" w:space="0" w:color="auto"/>
            <w:right w:val="none" w:sz="0" w:space="0" w:color="auto"/>
          </w:divBdr>
        </w:div>
        <w:div w:id="1332023697">
          <w:marLeft w:val="640"/>
          <w:marRight w:val="0"/>
          <w:marTop w:val="0"/>
          <w:marBottom w:val="0"/>
          <w:divBdr>
            <w:top w:val="none" w:sz="0" w:space="0" w:color="auto"/>
            <w:left w:val="none" w:sz="0" w:space="0" w:color="auto"/>
            <w:bottom w:val="none" w:sz="0" w:space="0" w:color="auto"/>
            <w:right w:val="none" w:sz="0" w:space="0" w:color="auto"/>
          </w:divBdr>
        </w:div>
        <w:div w:id="1407268043">
          <w:marLeft w:val="640"/>
          <w:marRight w:val="0"/>
          <w:marTop w:val="0"/>
          <w:marBottom w:val="0"/>
          <w:divBdr>
            <w:top w:val="none" w:sz="0" w:space="0" w:color="auto"/>
            <w:left w:val="none" w:sz="0" w:space="0" w:color="auto"/>
            <w:bottom w:val="none" w:sz="0" w:space="0" w:color="auto"/>
            <w:right w:val="none" w:sz="0" w:space="0" w:color="auto"/>
          </w:divBdr>
        </w:div>
        <w:div w:id="1010135219">
          <w:marLeft w:val="640"/>
          <w:marRight w:val="0"/>
          <w:marTop w:val="0"/>
          <w:marBottom w:val="0"/>
          <w:divBdr>
            <w:top w:val="none" w:sz="0" w:space="0" w:color="auto"/>
            <w:left w:val="none" w:sz="0" w:space="0" w:color="auto"/>
            <w:bottom w:val="none" w:sz="0" w:space="0" w:color="auto"/>
            <w:right w:val="none" w:sz="0" w:space="0" w:color="auto"/>
          </w:divBdr>
        </w:div>
        <w:div w:id="796290942">
          <w:marLeft w:val="640"/>
          <w:marRight w:val="0"/>
          <w:marTop w:val="0"/>
          <w:marBottom w:val="0"/>
          <w:divBdr>
            <w:top w:val="none" w:sz="0" w:space="0" w:color="auto"/>
            <w:left w:val="none" w:sz="0" w:space="0" w:color="auto"/>
            <w:bottom w:val="none" w:sz="0" w:space="0" w:color="auto"/>
            <w:right w:val="none" w:sz="0" w:space="0" w:color="auto"/>
          </w:divBdr>
        </w:div>
      </w:divsChild>
    </w:div>
    <w:div w:id="1891333446">
      <w:bodyDiv w:val="1"/>
      <w:marLeft w:val="0"/>
      <w:marRight w:val="0"/>
      <w:marTop w:val="0"/>
      <w:marBottom w:val="0"/>
      <w:divBdr>
        <w:top w:val="none" w:sz="0" w:space="0" w:color="auto"/>
        <w:left w:val="none" w:sz="0" w:space="0" w:color="auto"/>
        <w:bottom w:val="none" w:sz="0" w:space="0" w:color="auto"/>
        <w:right w:val="none" w:sz="0" w:space="0" w:color="auto"/>
      </w:divBdr>
      <w:divsChild>
        <w:div w:id="963586297">
          <w:marLeft w:val="640"/>
          <w:marRight w:val="0"/>
          <w:marTop w:val="0"/>
          <w:marBottom w:val="0"/>
          <w:divBdr>
            <w:top w:val="none" w:sz="0" w:space="0" w:color="auto"/>
            <w:left w:val="none" w:sz="0" w:space="0" w:color="auto"/>
            <w:bottom w:val="none" w:sz="0" w:space="0" w:color="auto"/>
            <w:right w:val="none" w:sz="0" w:space="0" w:color="auto"/>
          </w:divBdr>
        </w:div>
        <w:div w:id="1057390005">
          <w:marLeft w:val="640"/>
          <w:marRight w:val="0"/>
          <w:marTop w:val="0"/>
          <w:marBottom w:val="0"/>
          <w:divBdr>
            <w:top w:val="none" w:sz="0" w:space="0" w:color="auto"/>
            <w:left w:val="none" w:sz="0" w:space="0" w:color="auto"/>
            <w:bottom w:val="none" w:sz="0" w:space="0" w:color="auto"/>
            <w:right w:val="none" w:sz="0" w:space="0" w:color="auto"/>
          </w:divBdr>
        </w:div>
        <w:div w:id="326250142">
          <w:marLeft w:val="640"/>
          <w:marRight w:val="0"/>
          <w:marTop w:val="0"/>
          <w:marBottom w:val="0"/>
          <w:divBdr>
            <w:top w:val="none" w:sz="0" w:space="0" w:color="auto"/>
            <w:left w:val="none" w:sz="0" w:space="0" w:color="auto"/>
            <w:bottom w:val="none" w:sz="0" w:space="0" w:color="auto"/>
            <w:right w:val="none" w:sz="0" w:space="0" w:color="auto"/>
          </w:divBdr>
        </w:div>
        <w:div w:id="901719794">
          <w:marLeft w:val="640"/>
          <w:marRight w:val="0"/>
          <w:marTop w:val="0"/>
          <w:marBottom w:val="0"/>
          <w:divBdr>
            <w:top w:val="none" w:sz="0" w:space="0" w:color="auto"/>
            <w:left w:val="none" w:sz="0" w:space="0" w:color="auto"/>
            <w:bottom w:val="none" w:sz="0" w:space="0" w:color="auto"/>
            <w:right w:val="none" w:sz="0" w:space="0" w:color="auto"/>
          </w:divBdr>
        </w:div>
        <w:div w:id="1641694888">
          <w:marLeft w:val="640"/>
          <w:marRight w:val="0"/>
          <w:marTop w:val="0"/>
          <w:marBottom w:val="0"/>
          <w:divBdr>
            <w:top w:val="none" w:sz="0" w:space="0" w:color="auto"/>
            <w:left w:val="none" w:sz="0" w:space="0" w:color="auto"/>
            <w:bottom w:val="none" w:sz="0" w:space="0" w:color="auto"/>
            <w:right w:val="none" w:sz="0" w:space="0" w:color="auto"/>
          </w:divBdr>
        </w:div>
        <w:div w:id="834035187">
          <w:marLeft w:val="640"/>
          <w:marRight w:val="0"/>
          <w:marTop w:val="0"/>
          <w:marBottom w:val="0"/>
          <w:divBdr>
            <w:top w:val="none" w:sz="0" w:space="0" w:color="auto"/>
            <w:left w:val="none" w:sz="0" w:space="0" w:color="auto"/>
            <w:bottom w:val="none" w:sz="0" w:space="0" w:color="auto"/>
            <w:right w:val="none" w:sz="0" w:space="0" w:color="auto"/>
          </w:divBdr>
        </w:div>
        <w:div w:id="1190294669">
          <w:marLeft w:val="640"/>
          <w:marRight w:val="0"/>
          <w:marTop w:val="0"/>
          <w:marBottom w:val="0"/>
          <w:divBdr>
            <w:top w:val="none" w:sz="0" w:space="0" w:color="auto"/>
            <w:left w:val="none" w:sz="0" w:space="0" w:color="auto"/>
            <w:bottom w:val="none" w:sz="0" w:space="0" w:color="auto"/>
            <w:right w:val="none" w:sz="0" w:space="0" w:color="auto"/>
          </w:divBdr>
        </w:div>
        <w:div w:id="649479896">
          <w:marLeft w:val="640"/>
          <w:marRight w:val="0"/>
          <w:marTop w:val="0"/>
          <w:marBottom w:val="0"/>
          <w:divBdr>
            <w:top w:val="none" w:sz="0" w:space="0" w:color="auto"/>
            <w:left w:val="none" w:sz="0" w:space="0" w:color="auto"/>
            <w:bottom w:val="none" w:sz="0" w:space="0" w:color="auto"/>
            <w:right w:val="none" w:sz="0" w:space="0" w:color="auto"/>
          </w:divBdr>
        </w:div>
        <w:div w:id="2135366091">
          <w:marLeft w:val="640"/>
          <w:marRight w:val="0"/>
          <w:marTop w:val="0"/>
          <w:marBottom w:val="0"/>
          <w:divBdr>
            <w:top w:val="none" w:sz="0" w:space="0" w:color="auto"/>
            <w:left w:val="none" w:sz="0" w:space="0" w:color="auto"/>
            <w:bottom w:val="none" w:sz="0" w:space="0" w:color="auto"/>
            <w:right w:val="none" w:sz="0" w:space="0" w:color="auto"/>
          </w:divBdr>
        </w:div>
        <w:div w:id="1791701295">
          <w:marLeft w:val="640"/>
          <w:marRight w:val="0"/>
          <w:marTop w:val="0"/>
          <w:marBottom w:val="0"/>
          <w:divBdr>
            <w:top w:val="none" w:sz="0" w:space="0" w:color="auto"/>
            <w:left w:val="none" w:sz="0" w:space="0" w:color="auto"/>
            <w:bottom w:val="none" w:sz="0" w:space="0" w:color="auto"/>
            <w:right w:val="none" w:sz="0" w:space="0" w:color="auto"/>
          </w:divBdr>
        </w:div>
        <w:div w:id="124855152">
          <w:marLeft w:val="640"/>
          <w:marRight w:val="0"/>
          <w:marTop w:val="0"/>
          <w:marBottom w:val="0"/>
          <w:divBdr>
            <w:top w:val="none" w:sz="0" w:space="0" w:color="auto"/>
            <w:left w:val="none" w:sz="0" w:space="0" w:color="auto"/>
            <w:bottom w:val="none" w:sz="0" w:space="0" w:color="auto"/>
            <w:right w:val="none" w:sz="0" w:space="0" w:color="auto"/>
          </w:divBdr>
        </w:div>
        <w:div w:id="795875785">
          <w:marLeft w:val="640"/>
          <w:marRight w:val="0"/>
          <w:marTop w:val="0"/>
          <w:marBottom w:val="0"/>
          <w:divBdr>
            <w:top w:val="none" w:sz="0" w:space="0" w:color="auto"/>
            <w:left w:val="none" w:sz="0" w:space="0" w:color="auto"/>
            <w:bottom w:val="none" w:sz="0" w:space="0" w:color="auto"/>
            <w:right w:val="none" w:sz="0" w:space="0" w:color="auto"/>
          </w:divBdr>
        </w:div>
        <w:div w:id="924922776">
          <w:marLeft w:val="640"/>
          <w:marRight w:val="0"/>
          <w:marTop w:val="0"/>
          <w:marBottom w:val="0"/>
          <w:divBdr>
            <w:top w:val="none" w:sz="0" w:space="0" w:color="auto"/>
            <w:left w:val="none" w:sz="0" w:space="0" w:color="auto"/>
            <w:bottom w:val="none" w:sz="0" w:space="0" w:color="auto"/>
            <w:right w:val="none" w:sz="0" w:space="0" w:color="auto"/>
          </w:divBdr>
        </w:div>
        <w:div w:id="491676267">
          <w:marLeft w:val="640"/>
          <w:marRight w:val="0"/>
          <w:marTop w:val="0"/>
          <w:marBottom w:val="0"/>
          <w:divBdr>
            <w:top w:val="none" w:sz="0" w:space="0" w:color="auto"/>
            <w:left w:val="none" w:sz="0" w:space="0" w:color="auto"/>
            <w:bottom w:val="none" w:sz="0" w:space="0" w:color="auto"/>
            <w:right w:val="none" w:sz="0" w:space="0" w:color="auto"/>
          </w:divBdr>
        </w:div>
        <w:div w:id="580216489">
          <w:marLeft w:val="640"/>
          <w:marRight w:val="0"/>
          <w:marTop w:val="0"/>
          <w:marBottom w:val="0"/>
          <w:divBdr>
            <w:top w:val="none" w:sz="0" w:space="0" w:color="auto"/>
            <w:left w:val="none" w:sz="0" w:space="0" w:color="auto"/>
            <w:bottom w:val="none" w:sz="0" w:space="0" w:color="auto"/>
            <w:right w:val="none" w:sz="0" w:space="0" w:color="auto"/>
          </w:divBdr>
        </w:div>
        <w:div w:id="507790001">
          <w:marLeft w:val="640"/>
          <w:marRight w:val="0"/>
          <w:marTop w:val="0"/>
          <w:marBottom w:val="0"/>
          <w:divBdr>
            <w:top w:val="none" w:sz="0" w:space="0" w:color="auto"/>
            <w:left w:val="none" w:sz="0" w:space="0" w:color="auto"/>
            <w:bottom w:val="none" w:sz="0" w:space="0" w:color="auto"/>
            <w:right w:val="none" w:sz="0" w:space="0" w:color="auto"/>
          </w:divBdr>
        </w:div>
        <w:div w:id="1674651226">
          <w:marLeft w:val="640"/>
          <w:marRight w:val="0"/>
          <w:marTop w:val="0"/>
          <w:marBottom w:val="0"/>
          <w:divBdr>
            <w:top w:val="none" w:sz="0" w:space="0" w:color="auto"/>
            <w:left w:val="none" w:sz="0" w:space="0" w:color="auto"/>
            <w:bottom w:val="none" w:sz="0" w:space="0" w:color="auto"/>
            <w:right w:val="none" w:sz="0" w:space="0" w:color="auto"/>
          </w:divBdr>
        </w:div>
        <w:div w:id="1631744508">
          <w:marLeft w:val="640"/>
          <w:marRight w:val="0"/>
          <w:marTop w:val="0"/>
          <w:marBottom w:val="0"/>
          <w:divBdr>
            <w:top w:val="none" w:sz="0" w:space="0" w:color="auto"/>
            <w:left w:val="none" w:sz="0" w:space="0" w:color="auto"/>
            <w:bottom w:val="none" w:sz="0" w:space="0" w:color="auto"/>
            <w:right w:val="none" w:sz="0" w:space="0" w:color="auto"/>
          </w:divBdr>
        </w:div>
        <w:div w:id="526987130">
          <w:marLeft w:val="640"/>
          <w:marRight w:val="0"/>
          <w:marTop w:val="0"/>
          <w:marBottom w:val="0"/>
          <w:divBdr>
            <w:top w:val="none" w:sz="0" w:space="0" w:color="auto"/>
            <w:left w:val="none" w:sz="0" w:space="0" w:color="auto"/>
            <w:bottom w:val="none" w:sz="0" w:space="0" w:color="auto"/>
            <w:right w:val="none" w:sz="0" w:space="0" w:color="auto"/>
          </w:divBdr>
        </w:div>
        <w:div w:id="1956668793">
          <w:marLeft w:val="640"/>
          <w:marRight w:val="0"/>
          <w:marTop w:val="0"/>
          <w:marBottom w:val="0"/>
          <w:divBdr>
            <w:top w:val="none" w:sz="0" w:space="0" w:color="auto"/>
            <w:left w:val="none" w:sz="0" w:space="0" w:color="auto"/>
            <w:bottom w:val="none" w:sz="0" w:space="0" w:color="auto"/>
            <w:right w:val="none" w:sz="0" w:space="0" w:color="auto"/>
          </w:divBdr>
        </w:div>
        <w:div w:id="847327276">
          <w:marLeft w:val="640"/>
          <w:marRight w:val="0"/>
          <w:marTop w:val="0"/>
          <w:marBottom w:val="0"/>
          <w:divBdr>
            <w:top w:val="none" w:sz="0" w:space="0" w:color="auto"/>
            <w:left w:val="none" w:sz="0" w:space="0" w:color="auto"/>
            <w:bottom w:val="none" w:sz="0" w:space="0" w:color="auto"/>
            <w:right w:val="none" w:sz="0" w:space="0" w:color="auto"/>
          </w:divBdr>
        </w:div>
        <w:div w:id="2083598640">
          <w:marLeft w:val="640"/>
          <w:marRight w:val="0"/>
          <w:marTop w:val="0"/>
          <w:marBottom w:val="0"/>
          <w:divBdr>
            <w:top w:val="none" w:sz="0" w:space="0" w:color="auto"/>
            <w:left w:val="none" w:sz="0" w:space="0" w:color="auto"/>
            <w:bottom w:val="none" w:sz="0" w:space="0" w:color="auto"/>
            <w:right w:val="none" w:sz="0" w:space="0" w:color="auto"/>
          </w:divBdr>
        </w:div>
        <w:div w:id="187065862">
          <w:marLeft w:val="640"/>
          <w:marRight w:val="0"/>
          <w:marTop w:val="0"/>
          <w:marBottom w:val="0"/>
          <w:divBdr>
            <w:top w:val="none" w:sz="0" w:space="0" w:color="auto"/>
            <w:left w:val="none" w:sz="0" w:space="0" w:color="auto"/>
            <w:bottom w:val="none" w:sz="0" w:space="0" w:color="auto"/>
            <w:right w:val="none" w:sz="0" w:space="0" w:color="auto"/>
          </w:divBdr>
        </w:div>
        <w:div w:id="1555506830">
          <w:marLeft w:val="640"/>
          <w:marRight w:val="0"/>
          <w:marTop w:val="0"/>
          <w:marBottom w:val="0"/>
          <w:divBdr>
            <w:top w:val="none" w:sz="0" w:space="0" w:color="auto"/>
            <w:left w:val="none" w:sz="0" w:space="0" w:color="auto"/>
            <w:bottom w:val="none" w:sz="0" w:space="0" w:color="auto"/>
            <w:right w:val="none" w:sz="0" w:space="0" w:color="auto"/>
          </w:divBdr>
        </w:div>
        <w:div w:id="1647008118">
          <w:marLeft w:val="640"/>
          <w:marRight w:val="0"/>
          <w:marTop w:val="0"/>
          <w:marBottom w:val="0"/>
          <w:divBdr>
            <w:top w:val="none" w:sz="0" w:space="0" w:color="auto"/>
            <w:left w:val="none" w:sz="0" w:space="0" w:color="auto"/>
            <w:bottom w:val="none" w:sz="0" w:space="0" w:color="auto"/>
            <w:right w:val="none" w:sz="0" w:space="0" w:color="auto"/>
          </w:divBdr>
        </w:div>
        <w:div w:id="236675383">
          <w:marLeft w:val="640"/>
          <w:marRight w:val="0"/>
          <w:marTop w:val="0"/>
          <w:marBottom w:val="0"/>
          <w:divBdr>
            <w:top w:val="none" w:sz="0" w:space="0" w:color="auto"/>
            <w:left w:val="none" w:sz="0" w:space="0" w:color="auto"/>
            <w:bottom w:val="none" w:sz="0" w:space="0" w:color="auto"/>
            <w:right w:val="none" w:sz="0" w:space="0" w:color="auto"/>
          </w:divBdr>
        </w:div>
        <w:div w:id="313946438">
          <w:marLeft w:val="640"/>
          <w:marRight w:val="0"/>
          <w:marTop w:val="0"/>
          <w:marBottom w:val="0"/>
          <w:divBdr>
            <w:top w:val="none" w:sz="0" w:space="0" w:color="auto"/>
            <w:left w:val="none" w:sz="0" w:space="0" w:color="auto"/>
            <w:bottom w:val="none" w:sz="0" w:space="0" w:color="auto"/>
            <w:right w:val="none" w:sz="0" w:space="0" w:color="auto"/>
          </w:divBdr>
        </w:div>
        <w:div w:id="386148955">
          <w:marLeft w:val="640"/>
          <w:marRight w:val="0"/>
          <w:marTop w:val="0"/>
          <w:marBottom w:val="0"/>
          <w:divBdr>
            <w:top w:val="none" w:sz="0" w:space="0" w:color="auto"/>
            <w:left w:val="none" w:sz="0" w:space="0" w:color="auto"/>
            <w:bottom w:val="none" w:sz="0" w:space="0" w:color="auto"/>
            <w:right w:val="none" w:sz="0" w:space="0" w:color="auto"/>
          </w:divBdr>
        </w:div>
        <w:div w:id="220987947">
          <w:marLeft w:val="640"/>
          <w:marRight w:val="0"/>
          <w:marTop w:val="0"/>
          <w:marBottom w:val="0"/>
          <w:divBdr>
            <w:top w:val="none" w:sz="0" w:space="0" w:color="auto"/>
            <w:left w:val="none" w:sz="0" w:space="0" w:color="auto"/>
            <w:bottom w:val="none" w:sz="0" w:space="0" w:color="auto"/>
            <w:right w:val="none" w:sz="0" w:space="0" w:color="auto"/>
          </w:divBdr>
        </w:div>
        <w:div w:id="1670059335">
          <w:marLeft w:val="640"/>
          <w:marRight w:val="0"/>
          <w:marTop w:val="0"/>
          <w:marBottom w:val="0"/>
          <w:divBdr>
            <w:top w:val="none" w:sz="0" w:space="0" w:color="auto"/>
            <w:left w:val="none" w:sz="0" w:space="0" w:color="auto"/>
            <w:bottom w:val="none" w:sz="0" w:space="0" w:color="auto"/>
            <w:right w:val="none" w:sz="0" w:space="0" w:color="auto"/>
          </w:divBdr>
        </w:div>
        <w:div w:id="1647974543">
          <w:marLeft w:val="640"/>
          <w:marRight w:val="0"/>
          <w:marTop w:val="0"/>
          <w:marBottom w:val="0"/>
          <w:divBdr>
            <w:top w:val="none" w:sz="0" w:space="0" w:color="auto"/>
            <w:left w:val="none" w:sz="0" w:space="0" w:color="auto"/>
            <w:bottom w:val="none" w:sz="0" w:space="0" w:color="auto"/>
            <w:right w:val="none" w:sz="0" w:space="0" w:color="auto"/>
          </w:divBdr>
        </w:div>
        <w:div w:id="1085765755">
          <w:marLeft w:val="640"/>
          <w:marRight w:val="0"/>
          <w:marTop w:val="0"/>
          <w:marBottom w:val="0"/>
          <w:divBdr>
            <w:top w:val="none" w:sz="0" w:space="0" w:color="auto"/>
            <w:left w:val="none" w:sz="0" w:space="0" w:color="auto"/>
            <w:bottom w:val="none" w:sz="0" w:space="0" w:color="auto"/>
            <w:right w:val="none" w:sz="0" w:space="0" w:color="auto"/>
          </w:divBdr>
        </w:div>
        <w:div w:id="657196002">
          <w:marLeft w:val="640"/>
          <w:marRight w:val="0"/>
          <w:marTop w:val="0"/>
          <w:marBottom w:val="0"/>
          <w:divBdr>
            <w:top w:val="none" w:sz="0" w:space="0" w:color="auto"/>
            <w:left w:val="none" w:sz="0" w:space="0" w:color="auto"/>
            <w:bottom w:val="none" w:sz="0" w:space="0" w:color="auto"/>
            <w:right w:val="none" w:sz="0" w:space="0" w:color="auto"/>
          </w:divBdr>
        </w:div>
        <w:div w:id="330724150">
          <w:marLeft w:val="640"/>
          <w:marRight w:val="0"/>
          <w:marTop w:val="0"/>
          <w:marBottom w:val="0"/>
          <w:divBdr>
            <w:top w:val="none" w:sz="0" w:space="0" w:color="auto"/>
            <w:left w:val="none" w:sz="0" w:space="0" w:color="auto"/>
            <w:bottom w:val="none" w:sz="0" w:space="0" w:color="auto"/>
            <w:right w:val="none" w:sz="0" w:space="0" w:color="auto"/>
          </w:divBdr>
        </w:div>
        <w:div w:id="1271820110">
          <w:marLeft w:val="640"/>
          <w:marRight w:val="0"/>
          <w:marTop w:val="0"/>
          <w:marBottom w:val="0"/>
          <w:divBdr>
            <w:top w:val="none" w:sz="0" w:space="0" w:color="auto"/>
            <w:left w:val="none" w:sz="0" w:space="0" w:color="auto"/>
            <w:bottom w:val="none" w:sz="0" w:space="0" w:color="auto"/>
            <w:right w:val="none" w:sz="0" w:space="0" w:color="auto"/>
          </w:divBdr>
        </w:div>
        <w:div w:id="90976939">
          <w:marLeft w:val="640"/>
          <w:marRight w:val="0"/>
          <w:marTop w:val="0"/>
          <w:marBottom w:val="0"/>
          <w:divBdr>
            <w:top w:val="none" w:sz="0" w:space="0" w:color="auto"/>
            <w:left w:val="none" w:sz="0" w:space="0" w:color="auto"/>
            <w:bottom w:val="none" w:sz="0" w:space="0" w:color="auto"/>
            <w:right w:val="none" w:sz="0" w:space="0" w:color="auto"/>
          </w:divBdr>
        </w:div>
        <w:div w:id="828178526">
          <w:marLeft w:val="640"/>
          <w:marRight w:val="0"/>
          <w:marTop w:val="0"/>
          <w:marBottom w:val="0"/>
          <w:divBdr>
            <w:top w:val="none" w:sz="0" w:space="0" w:color="auto"/>
            <w:left w:val="none" w:sz="0" w:space="0" w:color="auto"/>
            <w:bottom w:val="none" w:sz="0" w:space="0" w:color="auto"/>
            <w:right w:val="none" w:sz="0" w:space="0" w:color="auto"/>
          </w:divBdr>
        </w:div>
        <w:div w:id="369383597">
          <w:marLeft w:val="640"/>
          <w:marRight w:val="0"/>
          <w:marTop w:val="0"/>
          <w:marBottom w:val="0"/>
          <w:divBdr>
            <w:top w:val="none" w:sz="0" w:space="0" w:color="auto"/>
            <w:left w:val="none" w:sz="0" w:space="0" w:color="auto"/>
            <w:bottom w:val="none" w:sz="0" w:space="0" w:color="auto"/>
            <w:right w:val="none" w:sz="0" w:space="0" w:color="auto"/>
          </w:divBdr>
        </w:div>
        <w:div w:id="153691392">
          <w:marLeft w:val="640"/>
          <w:marRight w:val="0"/>
          <w:marTop w:val="0"/>
          <w:marBottom w:val="0"/>
          <w:divBdr>
            <w:top w:val="none" w:sz="0" w:space="0" w:color="auto"/>
            <w:left w:val="none" w:sz="0" w:space="0" w:color="auto"/>
            <w:bottom w:val="none" w:sz="0" w:space="0" w:color="auto"/>
            <w:right w:val="none" w:sz="0" w:space="0" w:color="auto"/>
          </w:divBdr>
        </w:div>
        <w:div w:id="1344017330">
          <w:marLeft w:val="640"/>
          <w:marRight w:val="0"/>
          <w:marTop w:val="0"/>
          <w:marBottom w:val="0"/>
          <w:divBdr>
            <w:top w:val="none" w:sz="0" w:space="0" w:color="auto"/>
            <w:left w:val="none" w:sz="0" w:space="0" w:color="auto"/>
            <w:bottom w:val="none" w:sz="0" w:space="0" w:color="auto"/>
            <w:right w:val="none" w:sz="0" w:space="0" w:color="auto"/>
          </w:divBdr>
        </w:div>
        <w:div w:id="699747841">
          <w:marLeft w:val="640"/>
          <w:marRight w:val="0"/>
          <w:marTop w:val="0"/>
          <w:marBottom w:val="0"/>
          <w:divBdr>
            <w:top w:val="none" w:sz="0" w:space="0" w:color="auto"/>
            <w:left w:val="none" w:sz="0" w:space="0" w:color="auto"/>
            <w:bottom w:val="none" w:sz="0" w:space="0" w:color="auto"/>
            <w:right w:val="none" w:sz="0" w:space="0" w:color="auto"/>
          </w:divBdr>
        </w:div>
        <w:div w:id="511796053">
          <w:marLeft w:val="640"/>
          <w:marRight w:val="0"/>
          <w:marTop w:val="0"/>
          <w:marBottom w:val="0"/>
          <w:divBdr>
            <w:top w:val="none" w:sz="0" w:space="0" w:color="auto"/>
            <w:left w:val="none" w:sz="0" w:space="0" w:color="auto"/>
            <w:bottom w:val="none" w:sz="0" w:space="0" w:color="auto"/>
            <w:right w:val="none" w:sz="0" w:space="0" w:color="auto"/>
          </w:divBdr>
        </w:div>
        <w:div w:id="1114204492">
          <w:marLeft w:val="640"/>
          <w:marRight w:val="0"/>
          <w:marTop w:val="0"/>
          <w:marBottom w:val="0"/>
          <w:divBdr>
            <w:top w:val="none" w:sz="0" w:space="0" w:color="auto"/>
            <w:left w:val="none" w:sz="0" w:space="0" w:color="auto"/>
            <w:bottom w:val="none" w:sz="0" w:space="0" w:color="auto"/>
            <w:right w:val="none" w:sz="0" w:space="0" w:color="auto"/>
          </w:divBdr>
        </w:div>
        <w:div w:id="818693821">
          <w:marLeft w:val="640"/>
          <w:marRight w:val="0"/>
          <w:marTop w:val="0"/>
          <w:marBottom w:val="0"/>
          <w:divBdr>
            <w:top w:val="none" w:sz="0" w:space="0" w:color="auto"/>
            <w:left w:val="none" w:sz="0" w:space="0" w:color="auto"/>
            <w:bottom w:val="none" w:sz="0" w:space="0" w:color="auto"/>
            <w:right w:val="none" w:sz="0" w:space="0" w:color="auto"/>
          </w:divBdr>
        </w:div>
        <w:div w:id="2056268248">
          <w:marLeft w:val="640"/>
          <w:marRight w:val="0"/>
          <w:marTop w:val="0"/>
          <w:marBottom w:val="0"/>
          <w:divBdr>
            <w:top w:val="none" w:sz="0" w:space="0" w:color="auto"/>
            <w:left w:val="none" w:sz="0" w:space="0" w:color="auto"/>
            <w:bottom w:val="none" w:sz="0" w:space="0" w:color="auto"/>
            <w:right w:val="none" w:sz="0" w:space="0" w:color="auto"/>
          </w:divBdr>
        </w:div>
        <w:div w:id="600644682">
          <w:marLeft w:val="640"/>
          <w:marRight w:val="0"/>
          <w:marTop w:val="0"/>
          <w:marBottom w:val="0"/>
          <w:divBdr>
            <w:top w:val="none" w:sz="0" w:space="0" w:color="auto"/>
            <w:left w:val="none" w:sz="0" w:space="0" w:color="auto"/>
            <w:bottom w:val="none" w:sz="0" w:space="0" w:color="auto"/>
            <w:right w:val="none" w:sz="0" w:space="0" w:color="auto"/>
          </w:divBdr>
        </w:div>
        <w:div w:id="1282689495">
          <w:marLeft w:val="640"/>
          <w:marRight w:val="0"/>
          <w:marTop w:val="0"/>
          <w:marBottom w:val="0"/>
          <w:divBdr>
            <w:top w:val="none" w:sz="0" w:space="0" w:color="auto"/>
            <w:left w:val="none" w:sz="0" w:space="0" w:color="auto"/>
            <w:bottom w:val="none" w:sz="0" w:space="0" w:color="auto"/>
            <w:right w:val="none" w:sz="0" w:space="0" w:color="auto"/>
          </w:divBdr>
        </w:div>
        <w:div w:id="498084084">
          <w:marLeft w:val="640"/>
          <w:marRight w:val="0"/>
          <w:marTop w:val="0"/>
          <w:marBottom w:val="0"/>
          <w:divBdr>
            <w:top w:val="none" w:sz="0" w:space="0" w:color="auto"/>
            <w:left w:val="none" w:sz="0" w:space="0" w:color="auto"/>
            <w:bottom w:val="none" w:sz="0" w:space="0" w:color="auto"/>
            <w:right w:val="none" w:sz="0" w:space="0" w:color="auto"/>
          </w:divBdr>
        </w:div>
        <w:div w:id="1083144037">
          <w:marLeft w:val="640"/>
          <w:marRight w:val="0"/>
          <w:marTop w:val="0"/>
          <w:marBottom w:val="0"/>
          <w:divBdr>
            <w:top w:val="none" w:sz="0" w:space="0" w:color="auto"/>
            <w:left w:val="none" w:sz="0" w:space="0" w:color="auto"/>
            <w:bottom w:val="none" w:sz="0" w:space="0" w:color="auto"/>
            <w:right w:val="none" w:sz="0" w:space="0" w:color="auto"/>
          </w:divBdr>
        </w:div>
        <w:div w:id="231235726">
          <w:marLeft w:val="640"/>
          <w:marRight w:val="0"/>
          <w:marTop w:val="0"/>
          <w:marBottom w:val="0"/>
          <w:divBdr>
            <w:top w:val="none" w:sz="0" w:space="0" w:color="auto"/>
            <w:left w:val="none" w:sz="0" w:space="0" w:color="auto"/>
            <w:bottom w:val="none" w:sz="0" w:space="0" w:color="auto"/>
            <w:right w:val="none" w:sz="0" w:space="0" w:color="auto"/>
          </w:divBdr>
        </w:div>
        <w:div w:id="782728047">
          <w:marLeft w:val="640"/>
          <w:marRight w:val="0"/>
          <w:marTop w:val="0"/>
          <w:marBottom w:val="0"/>
          <w:divBdr>
            <w:top w:val="none" w:sz="0" w:space="0" w:color="auto"/>
            <w:left w:val="none" w:sz="0" w:space="0" w:color="auto"/>
            <w:bottom w:val="none" w:sz="0" w:space="0" w:color="auto"/>
            <w:right w:val="none" w:sz="0" w:space="0" w:color="auto"/>
          </w:divBdr>
        </w:div>
        <w:div w:id="2060593383">
          <w:marLeft w:val="640"/>
          <w:marRight w:val="0"/>
          <w:marTop w:val="0"/>
          <w:marBottom w:val="0"/>
          <w:divBdr>
            <w:top w:val="none" w:sz="0" w:space="0" w:color="auto"/>
            <w:left w:val="none" w:sz="0" w:space="0" w:color="auto"/>
            <w:bottom w:val="none" w:sz="0" w:space="0" w:color="auto"/>
            <w:right w:val="none" w:sz="0" w:space="0" w:color="auto"/>
          </w:divBdr>
        </w:div>
        <w:div w:id="1207522955">
          <w:marLeft w:val="640"/>
          <w:marRight w:val="0"/>
          <w:marTop w:val="0"/>
          <w:marBottom w:val="0"/>
          <w:divBdr>
            <w:top w:val="none" w:sz="0" w:space="0" w:color="auto"/>
            <w:left w:val="none" w:sz="0" w:space="0" w:color="auto"/>
            <w:bottom w:val="none" w:sz="0" w:space="0" w:color="auto"/>
            <w:right w:val="none" w:sz="0" w:space="0" w:color="auto"/>
          </w:divBdr>
        </w:div>
        <w:div w:id="1339506191">
          <w:marLeft w:val="640"/>
          <w:marRight w:val="0"/>
          <w:marTop w:val="0"/>
          <w:marBottom w:val="0"/>
          <w:divBdr>
            <w:top w:val="none" w:sz="0" w:space="0" w:color="auto"/>
            <w:left w:val="none" w:sz="0" w:space="0" w:color="auto"/>
            <w:bottom w:val="none" w:sz="0" w:space="0" w:color="auto"/>
            <w:right w:val="none" w:sz="0" w:space="0" w:color="auto"/>
          </w:divBdr>
        </w:div>
        <w:div w:id="2030638717">
          <w:marLeft w:val="640"/>
          <w:marRight w:val="0"/>
          <w:marTop w:val="0"/>
          <w:marBottom w:val="0"/>
          <w:divBdr>
            <w:top w:val="none" w:sz="0" w:space="0" w:color="auto"/>
            <w:left w:val="none" w:sz="0" w:space="0" w:color="auto"/>
            <w:bottom w:val="none" w:sz="0" w:space="0" w:color="auto"/>
            <w:right w:val="none" w:sz="0" w:space="0" w:color="auto"/>
          </w:divBdr>
        </w:div>
        <w:div w:id="92020630">
          <w:marLeft w:val="640"/>
          <w:marRight w:val="0"/>
          <w:marTop w:val="0"/>
          <w:marBottom w:val="0"/>
          <w:divBdr>
            <w:top w:val="none" w:sz="0" w:space="0" w:color="auto"/>
            <w:left w:val="none" w:sz="0" w:space="0" w:color="auto"/>
            <w:bottom w:val="none" w:sz="0" w:space="0" w:color="auto"/>
            <w:right w:val="none" w:sz="0" w:space="0" w:color="auto"/>
          </w:divBdr>
        </w:div>
        <w:div w:id="1068310300">
          <w:marLeft w:val="640"/>
          <w:marRight w:val="0"/>
          <w:marTop w:val="0"/>
          <w:marBottom w:val="0"/>
          <w:divBdr>
            <w:top w:val="none" w:sz="0" w:space="0" w:color="auto"/>
            <w:left w:val="none" w:sz="0" w:space="0" w:color="auto"/>
            <w:bottom w:val="none" w:sz="0" w:space="0" w:color="auto"/>
            <w:right w:val="none" w:sz="0" w:space="0" w:color="auto"/>
          </w:divBdr>
        </w:div>
        <w:div w:id="1479029998">
          <w:marLeft w:val="640"/>
          <w:marRight w:val="0"/>
          <w:marTop w:val="0"/>
          <w:marBottom w:val="0"/>
          <w:divBdr>
            <w:top w:val="none" w:sz="0" w:space="0" w:color="auto"/>
            <w:left w:val="none" w:sz="0" w:space="0" w:color="auto"/>
            <w:bottom w:val="none" w:sz="0" w:space="0" w:color="auto"/>
            <w:right w:val="none" w:sz="0" w:space="0" w:color="auto"/>
          </w:divBdr>
        </w:div>
        <w:div w:id="186022048">
          <w:marLeft w:val="640"/>
          <w:marRight w:val="0"/>
          <w:marTop w:val="0"/>
          <w:marBottom w:val="0"/>
          <w:divBdr>
            <w:top w:val="none" w:sz="0" w:space="0" w:color="auto"/>
            <w:left w:val="none" w:sz="0" w:space="0" w:color="auto"/>
            <w:bottom w:val="none" w:sz="0" w:space="0" w:color="auto"/>
            <w:right w:val="none" w:sz="0" w:space="0" w:color="auto"/>
          </w:divBdr>
        </w:div>
        <w:div w:id="1861969855">
          <w:marLeft w:val="640"/>
          <w:marRight w:val="0"/>
          <w:marTop w:val="0"/>
          <w:marBottom w:val="0"/>
          <w:divBdr>
            <w:top w:val="none" w:sz="0" w:space="0" w:color="auto"/>
            <w:left w:val="none" w:sz="0" w:space="0" w:color="auto"/>
            <w:bottom w:val="none" w:sz="0" w:space="0" w:color="auto"/>
            <w:right w:val="none" w:sz="0" w:space="0" w:color="auto"/>
          </w:divBdr>
        </w:div>
        <w:div w:id="952899285">
          <w:marLeft w:val="640"/>
          <w:marRight w:val="0"/>
          <w:marTop w:val="0"/>
          <w:marBottom w:val="0"/>
          <w:divBdr>
            <w:top w:val="none" w:sz="0" w:space="0" w:color="auto"/>
            <w:left w:val="none" w:sz="0" w:space="0" w:color="auto"/>
            <w:bottom w:val="none" w:sz="0" w:space="0" w:color="auto"/>
            <w:right w:val="none" w:sz="0" w:space="0" w:color="auto"/>
          </w:divBdr>
        </w:div>
        <w:div w:id="83454757">
          <w:marLeft w:val="640"/>
          <w:marRight w:val="0"/>
          <w:marTop w:val="0"/>
          <w:marBottom w:val="0"/>
          <w:divBdr>
            <w:top w:val="none" w:sz="0" w:space="0" w:color="auto"/>
            <w:left w:val="none" w:sz="0" w:space="0" w:color="auto"/>
            <w:bottom w:val="none" w:sz="0" w:space="0" w:color="auto"/>
            <w:right w:val="none" w:sz="0" w:space="0" w:color="auto"/>
          </w:divBdr>
        </w:div>
        <w:div w:id="102262726">
          <w:marLeft w:val="640"/>
          <w:marRight w:val="0"/>
          <w:marTop w:val="0"/>
          <w:marBottom w:val="0"/>
          <w:divBdr>
            <w:top w:val="none" w:sz="0" w:space="0" w:color="auto"/>
            <w:left w:val="none" w:sz="0" w:space="0" w:color="auto"/>
            <w:bottom w:val="none" w:sz="0" w:space="0" w:color="auto"/>
            <w:right w:val="none" w:sz="0" w:space="0" w:color="auto"/>
          </w:divBdr>
        </w:div>
        <w:div w:id="1667174115">
          <w:marLeft w:val="640"/>
          <w:marRight w:val="0"/>
          <w:marTop w:val="0"/>
          <w:marBottom w:val="0"/>
          <w:divBdr>
            <w:top w:val="none" w:sz="0" w:space="0" w:color="auto"/>
            <w:left w:val="none" w:sz="0" w:space="0" w:color="auto"/>
            <w:bottom w:val="none" w:sz="0" w:space="0" w:color="auto"/>
            <w:right w:val="none" w:sz="0" w:space="0" w:color="auto"/>
          </w:divBdr>
        </w:div>
        <w:div w:id="602568330">
          <w:marLeft w:val="640"/>
          <w:marRight w:val="0"/>
          <w:marTop w:val="0"/>
          <w:marBottom w:val="0"/>
          <w:divBdr>
            <w:top w:val="none" w:sz="0" w:space="0" w:color="auto"/>
            <w:left w:val="none" w:sz="0" w:space="0" w:color="auto"/>
            <w:bottom w:val="none" w:sz="0" w:space="0" w:color="auto"/>
            <w:right w:val="none" w:sz="0" w:space="0" w:color="auto"/>
          </w:divBdr>
        </w:div>
        <w:div w:id="804348080">
          <w:marLeft w:val="640"/>
          <w:marRight w:val="0"/>
          <w:marTop w:val="0"/>
          <w:marBottom w:val="0"/>
          <w:divBdr>
            <w:top w:val="none" w:sz="0" w:space="0" w:color="auto"/>
            <w:left w:val="none" w:sz="0" w:space="0" w:color="auto"/>
            <w:bottom w:val="none" w:sz="0" w:space="0" w:color="auto"/>
            <w:right w:val="none" w:sz="0" w:space="0" w:color="auto"/>
          </w:divBdr>
        </w:div>
        <w:div w:id="421029952">
          <w:marLeft w:val="640"/>
          <w:marRight w:val="0"/>
          <w:marTop w:val="0"/>
          <w:marBottom w:val="0"/>
          <w:divBdr>
            <w:top w:val="none" w:sz="0" w:space="0" w:color="auto"/>
            <w:left w:val="none" w:sz="0" w:space="0" w:color="auto"/>
            <w:bottom w:val="none" w:sz="0" w:space="0" w:color="auto"/>
            <w:right w:val="none" w:sz="0" w:space="0" w:color="auto"/>
          </w:divBdr>
        </w:div>
        <w:div w:id="2022584748">
          <w:marLeft w:val="640"/>
          <w:marRight w:val="0"/>
          <w:marTop w:val="0"/>
          <w:marBottom w:val="0"/>
          <w:divBdr>
            <w:top w:val="none" w:sz="0" w:space="0" w:color="auto"/>
            <w:left w:val="none" w:sz="0" w:space="0" w:color="auto"/>
            <w:bottom w:val="none" w:sz="0" w:space="0" w:color="auto"/>
            <w:right w:val="none" w:sz="0" w:space="0" w:color="auto"/>
          </w:divBdr>
        </w:div>
        <w:div w:id="571740917">
          <w:marLeft w:val="640"/>
          <w:marRight w:val="0"/>
          <w:marTop w:val="0"/>
          <w:marBottom w:val="0"/>
          <w:divBdr>
            <w:top w:val="none" w:sz="0" w:space="0" w:color="auto"/>
            <w:left w:val="none" w:sz="0" w:space="0" w:color="auto"/>
            <w:bottom w:val="none" w:sz="0" w:space="0" w:color="auto"/>
            <w:right w:val="none" w:sz="0" w:space="0" w:color="auto"/>
          </w:divBdr>
        </w:div>
        <w:div w:id="1524394668">
          <w:marLeft w:val="640"/>
          <w:marRight w:val="0"/>
          <w:marTop w:val="0"/>
          <w:marBottom w:val="0"/>
          <w:divBdr>
            <w:top w:val="none" w:sz="0" w:space="0" w:color="auto"/>
            <w:left w:val="none" w:sz="0" w:space="0" w:color="auto"/>
            <w:bottom w:val="none" w:sz="0" w:space="0" w:color="auto"/>
            <w:right w:val="none" w:sz="0" w:space="0" w:color="auto"/>
          </w:divBdr>
        </w:div>
        <w:div w:id="2077362738">
          <w:marLeft w:val="640"/>
          <w:marRight w:val="0"/>
          <w:marTop w:val="0"/>
          <w:marBottom w:val="0"/>
          <w:divBdr>
            <w:top w:val="none" w:sz="0" w:space="0" w:color="auto"/>
            <w:left w:val="none" w:sz="0" w:space="0" w:color="auto"/>
            <w:bottom w:val="none" w:sz="0" w:space="0" w:color="auto"/>
            <w:right w:val="none" w:sz="0" w:space="0" w:color="auto"/>
          </w:divBdr>
        </w:div>
        <w:div w:id="717169692">
          <w:marLeft w:val="640"/>
          <w:marRight w:val="0"/>
          <w:marTop w:val="0"/>
          <w:marBottom w:val="0"/>
          <w:divBdr>
            <w:top w:val="none" w:sz="0" w:space="0" w:color="auto"/>
            <w:left w:val="none" w:sz="0" w:space="0" w:color="auto"/>
            <w:bottom w:val="none" w:sz="0" w:space="0" w:color="auto"/>
            <w:right w:val="none" w:sz="0" w:space="0" w:color="auto"/>
          </w:divBdr>
        </w:div>
        <w:div w:id="1195772413">
          <w:marLeft w:val="640"/>
          <w:marRight w:val="0"/>
          <w:marTop w:val="0"/>
          <w:marBottom w:val="0"/>
          <w:divBdr>
            <w:top w:val="none" w:sz="0" w:space="0" w:color="auto"/>
            <w:left w:val="none" w:sz="0" w:space="0" w:color="auto"/>
            <w:bottom w:val="none" w:sz="0" w:space="0" w:color="auto"/>
            <w:right w:val="none" w:sz="0" w:space="0" w:color="auto"/>
          </w:divBdr>
        </w:div>
        <w:div w:id="394400291">
          <w:marLeft w:val="640"/>
          <w:marRight w:val="0"/>
          <w:marTop w:val="0"/>
          <w:marBottom w:val="0"/>
          <w:divBdr>
            <w:top w:val="none" w:sz="0" w:space="0" w:color="auto"/>
            <w:left w:val="none" w:sz="0" w:space="0" w:color="auto"/>
            <w:bottom w:val="none" w:sz="0" w:space="0" w:color="auto"/>
            <w:right w:val="none" w:sz="0" w:space="0" w:color="auto"/>
          </w:divBdr>
        </w:div>
        <w:div w:id="279652250">
          <w:marLeft w:val="640"/>
          <w:marRight w:val="0"/>
          <w:marTop w:val="0"/>
          <w:marBottom w:val="0"/>
          <w:divBdr>
            <w:top w:val="none" w:sz="0" w:space="0" w:color="auto"/>
            <w:left w:val="none" w:sz="0" w:space="0" w:color="auto"/>
            <w:bottom w:val="none" w:sz="0" w:space="0" w:color="auto"/>
            <w:right w:val="none" w:sz="0" w:space="0" w:color="auto"/>
          </w:divBdr>
        </w:div>
        <w:div w:id="1087386139">
          <w:marLeft w:val="640"/>
          <w:marRight w:val="0"/>
          <w:marTop w:val="0"/>
          <w:marBottom w:val="0"/>
          <w:divBdr>
            <w:top w:val="none" w:sz="0" w:space="0" w:color="auto"/>
            <w:left w:val="none" w:sz="0" w:space="0" w:color="auto"/>
            <w:bottom w:val="none" w:sz="0" w:space="0" w:color="auto"/>
            <w:right w:val="none" w:sz="0" w:space="0" w:color="auto"/>
          </w:divBdr>
        </w:div>
        <w:div w:id="173351497">
          <w:marLeft w:val="640"/>
          <w:marRight w:val="0"/>
          <w:marTop w:val="0"/>
          <w:marBottom w:val="0"/>
          <w:divBdr>
            <w:top w:val="none" w:sz="0" w:space="0" w:color="auto"/>
            <w:left w:val="none" w:sz="0" w:space="0" w:color="auto"/>
            <w:bottom w:val="none" w:sz="0" w:space="0" w:color="auto"/>
            <w:right w:val="none" w:sz="0" w:space="0" w:color="auto"/>
          </w:divBdr>
        </w:div>
        <w:div w:id="1787775931">
          <w:marLeft w:val="640"/>
          <w:marRight w:val="0"/>
          <w:marTop w:val="0"/>
          <w:marBottom w:val="0"/>
          <w:divBdr>
            <w:top w:val="none" w:sz="0" w:space="0" w:color="auto"/>
            <w:left w:val="none" w:sz="0" w:space="0" w:color="auto"/>
            <w:bottom w:val="none" w:sz="0" w:space="0" w:color="auto"/>
            <w:right w:val="none" w:sz="0" w:space="0" w:color="auto"/>
          </w:divBdr>
        </w:div>
        <w:div w:id="637338812">
          <w:marLeft w:val="640"/>
          <w:marRight w:val="0"/>
          <w:marTop w:val="0"/>
          <w:marBottom w:val="0"/>
          <w:divBdr>
            <w:top w:val="none" w:sz="0" w:space="0" w:color="auto"/>
            <w:left w:val="none" w:sz="0" w:space="0" w:color="auto"/>
            <w:bottom w:val="none" w:sz="0" w:space="0" w:color="auto"/>
            <w:right w:val="none" w:sz="0" w:space="0" w:color="auto"/>
          </w:divBdr>
        </w:div>
        <w:div w:id="2030258431">
          <w:marLeft w:val="640"/>
          <w:marRight w:val="0"/>
          <w:marTop w:val="0"/>
          <w:marBottom w:val="0"/>
          <w:divBdr>
            <w:top w:val="none" w:sz="0" w:space="0" w:color="auto"/>
            <w:left w:val="none" w:sz="0" w:space="0" w:color="auto"/>
            <w:bottom w:val="none" w:sz="0" w:space="0" w:color="auto"/>
            <w:right w:val="none" w:sz="0" w:space="0" w:color="auto"/>
          </w:divBdr>
        </w:div>
        <w:div w:id="1805417595">
          <w:marLeft w:val="640"/>
          <w:marRight w:val="0"/>
          <w:marTop w:val="0"/>
          <w:marBottom w:val="0"/>
          <w:divBdr>
            <w:top w:val="none" w:sz="0" w:space="0" w:color="auto"/>
            <w:left w:val="none" w:sz="0" w:space="0" w:color="auto"/>
            <w:bottom w:val="none" w:sz="0" w:space="0" w:color="auto"/>
            <w:right w:val="none" w:sz="0" w:space="0" w:color="auto"/>
          </w:divBdr>
        </w:div>
        <w:div w:id="1117411791">
          <w:marLeft w:val="640"/>
          <w:marRight w:val="0"/>
          <w:marTop w:val="0"/>
          <w:marBottom w:val="0"/>
          <w:divBdr>
            <w:top w:val="none" w:sz="0" w:space="0" w:color="auto"/>
            <w:left w:val="none" w:sz="0" w:space="0" w:color="auto"/>
            <w:bottom w:val="none" w:sz="0" w:space="0" w:color="auto"/>
            <w:right w:val="none" w:sz="0" w:space="0" w:color="auto"/>
          </w:divBdr>
        </w:div>
        <w:div w:id="402915755">
          <w:marLeft w:val="640"/>
          <w:marRight w:val="0"/>
          <w:marTop w:val="0"/>
          <w:marBottom w:val="0"/>
          <w:divBdr>
            <w:top w:val="none" w:sz="0" w:space="0" w:color="auto"/>
            <w:left w:val="none" w:sz="0" w:space="0" w:color="auto"/>
            <w:bottom w:val="none" w:sz="0" w:space="0" w:color="auto"/>
            <w:right w:val="none" w:sz="0" w:space="0" w:color="auto"/>
          </w:divBdr>
        </w:div>
        <w:div w:id="1648777420">
          <w:marLeft w:val="640"/>
          <w:marRight w:val="0"/>
          <w:marTop w:val="0"/>
          <w:marBottom w:val="0"/>
          <w:divBdr>
            <w:top w:val="none" w:sz="0" w:space="0" w:color="auto"/>
            <w:left w:val="none" w:sz="0" w:space="0" w:color="auto"/>
            <w:bottom w:val="none" w:sz="0" w:space="0" w:color="auto"/>
            <w:right w:val="none" w:sz="0" w:space="0" w:color="auto"/>
          </w:divBdr>
        </w:div>
        <w:div w:id="1019746376">
          <w:marLeft w:val="640"/>
          <w:marRight w:val="0"/>
          <w:marTop w:val="0"/>
          <w:marBottom w:val="0"/>
          <w:divBdr>
            <w:top w:val="none" w:sz="0" w:space="0" w:color="auto"/>
            <w:left w:val="none" w:sz="0" w:space="0" w:color="auto"/>
            <w:bottom w:val="none" w:sz="0" w:space="0" w:color="auto"/>
            <w:right w:val="none" w:sz="0" w:space="0" w:color="auto"/>
          </w:divBdr>
        </w:div>
        <w:div w:id="1610553049">
          <w:marLeft w:val="640"/>
          <w:marRight w:val="0"/>
          <w:marTop w:val="0"/>
          <w:marBottom w:val="0"/>
          <w:divBdr>
            <w:top w:val="none" w:sz="0" w:space="0" w:color="auto"/>
            <w:left w:val="none" w:sz="0" w:space="0" w:color="auto"/>
            <w:bottom w:val="none" w:sz="0" w:space="0" w:color="auto"/>
            <w:right w:val="none" w:sz="0" w:space="0" w:color="auto"/>
          </w:divBdr>
        </w:div>
        <w:div w:id="2061899252">
          <w:marLeft w:val="640"/>
          <w:marRight w:val="0"/>
          <w:marTop w:val="0"/>
          <w:marBottom w:val="0"/>
          <w:divBdr>
            <w:top w:val="none" w:sz="0" w:space="0" w:color="auto"/>
            <w:left w:val="none" w:sz="0" w:space="0" w:color="auto"/>
            <w:bottom w:val="none" w:sz="0" w:space="0" w:color="auto"/>
            <w:right w:val="none" w:sz="0" w:space="0" w:color="auto"/>
          </w:divBdr>
        </w:div>
        <w:div w:id="1272586409">
          <w:marLeft w:val="640"/>
          <w:marRight w:val="0"/>
          <w:marTop w:val="0"/>
          <w:marBottom w:val="0"/>
          <w:divBdr>
            <w:top w:val="none" w:sz="0" w:space="0" w:color="auto"/>
            <w:left w:val="none" w:sz="0" w:space="0" w:color="auto"/>
            <w:bottom w:val="none" w:sz="0" w:space="0" w:color="auto"/>
            <w:right w:val="none" w:sz="0" w:space="0" w:color="auto"/>
          </w:divBdr>
        </w:div>
        <w:div w:id="2071074704">
          <w:marLeft w:val="640"/>
          <w:marRight w:val="0"/>
          <w:marTop w:val="0"/>
          <w:marBottom w:val="0"/>
          <w:divBdr>
            <w:top w:val="none" w:sz="0" w:space="0" w:color="auto"/>
            <w:left w:val="none" w:sz="0" w:space="0" w:color="auto"/>
            <w:bottom w:val="none" w:sz="0" w:space="0" w:color="auto"/>
            <w:right w:val="none" w:sz="0" w:space="0" w:color="auto"/>
          </w:divBdr>
        </w:div>
        <w:div w:id="1485124626">
          <w:marLeft w:val="640"/>
          <w:marRight w:val="0"/>
          <w:marTop w:val="0"/>
          <w:marBottom w:val="0"/>
          <w:divBdr>
            <w:top w:val="none" w:sz="0" w:space="0" w:color="auto"/>
            <w:left w:val="none" w:sz="0" w:space="0" w:color="auto"/>
            <w:bottom w:val="none" w:sz="0" w:space="0" w:color="auto"/>
            <w:right w:val="none" w:sz="0" w:space="0" w:color="auto"/>
          </w:divBdr>
        </w:div>
        <w:div w:id="1360397390">
          <w:marLeft w:val="640"/>
          <w:marRight w:val="0"/>
          <w:marTop w:val="0"/>
          <w:marBottom w:val="0"/>
          <w:divBdr>
            <w:top w:val="none" w:sz="0" w:space="0" w:color="auto"/>
            <w:left w:val="none" w:sz="0" w:space="0" w:color="auto"/>
            <w:bottom w:val="none" w:sz="0" w:space="0" w:color="auto"/>
            <w:right w:val="none" w:sz="0" w:space="0" w:color="auto"/>
          </w:divBdr>
        </w:div>
        <w:div w:id="2142991075">
          <w:marLeft w:val="640"/>
          <w:marRight w:val="0"/>
          <w:marTop w:val="0"/>
          <w:marBottom w:val="0"/>
          <w:divBdr>
            <w:top w:val="none" w:sz="0" w:space="0" w:color="auto"/>
            <w:left w:val="none" w:sz="0" w:space="0" w:color="auto"/>
            <w:bottom w:val="none" w:sz="0" w:space="0" w:color="auto"/>
            <w:right w:val="none" w:sz="0" w:space="0" w:color="auto"/>
          </w:divBdr>
        </w:div>
        <w:div w:id="333991761">
          <w:marLeft w:val="640"/>
          <w:marRight w:val="0"/>
          <w:marTop w:val="0"/>
          <w:marBottom w:val="0"/>
          <w:divBdr>
            <w:top w:val="none" w:sz="0" w:space="0" w:color="auto"/>
            <w:left w:val="none" w:sz="0" w:space="0" w:color="auto"/>
            <w:bottom w:val="none" w:sz="0" w:space="0" w:color="auto"/>
            <w:right w:val="none" w:sz="0" w:space="0" w:color="auto"/>
          </w:divBdr>
        </w:div>
        <w:div w:id="1480725305">
          <w:marLeft w:val="640"/>
          <w:marRight w:val="0"/>
          <w:marTop w:val="0"/>
          <w:marBottom w:val="0"/>
          <w:divBdr>
            <w:top w:val="none" w:sz="0" w:space="0" w:color="auto"/>
            <w:left w:val="none" w:sz="0" w:space="0" w:color="auto"/>
            <w:bottom w:val="none" w:sz="0" w:space="0" w:color="auto"/>
            <w:right w:val="none" w:sz="0" w:space="0" w:color="auto"/>
          </w:divBdr>
        </w:div>
        <w:div w:id="886649626">
          <w:marLeft w:val="640"/>
          <w:marRight w:val="0"/>
          <w:marTop w:val="0"/>
          <w:marBottom w:val="0"/>
          <w:divBdr>
            <w:top w:val="none" w:sz="0" w:space="0" w:color="auto"/>
            <w:left w:val="none" w:sz="0" w:space="0" w:color="auto"/>
            <w:bottom w:val="none" w:sz="0" w:space="0" w:color="auto"/>
            <w:right w:val="none" w:sz="0" w:space="0" w:color="auto"/>
          </w:divBdr>
        </w:div>
        <w:div w:id="723286525">
          <w:marLeft w:val="640"/>
          <w:marRight w:val="0"/>
          <w:marTop w:val="0"/>
          <w:marBottom w:val="0"/>
          <w:divBdr>
            <w:top w:val="none" w:sz="0" w:space="0" w:color="auto"/>
            <w:left w:val="none" w:sz="0" w:space="0" w:color="auto"/>
            <w:bottom w:val="none" w:sz="0" w:space="0" w:color="auto"/>
            <w:right w:val="none" w:sz="0" w:space="0" w:color="auto"/>
          </w:divBdr>
        </w:div>
        <w:div w:id="2025938945">
          <w:marLeft w:val="640"/>
          <w:marRight w:val="0"/>
          <w:marTop w:val="0"/>
          <w:marBottom w:val="0"/>
          <w:divBdr>
            <w:top w:val="none" w:sz="0" w:space="0" w:color="auto"/>
            <w:left w:val="none" w:sz="0" w:space="0" w:color="auto"/>
            <w:bottom w:val="none" w:sz="0" w:space="0" w:color="auto"/>
            <w:right w:val="none" w:sz="0" w:space="0" w:color="auto"/>
          </w:divBdr>
        </w:div>
        <w:div w:id="291249940">
          <w:marLeft w:val="640"/>
          <w:marRight w:val="0"/>
          <w:marTop w:val="0"/>
          <w:marBottom w:val="0"/>
          <w:divBdr>
            <w:top w:val="none" w:sz="0" w:space="0" w:color="auto"/>
            <w:left w:val="none" w:sz="0" w:space="0" w:color="auto"/>
            <w:bottom w:val="none" w:sz="0" w:space="0" w:color="auto"/>
            <w:right w:val="none" w:sz="0" w:space="0" w:color="auto"/>
          </w:divBdr>
        </w:div>
        <w:div w:id="2004504845">
          <w:marLeft w:val="640"/>
          <w:marRight w:val="0"/>
          <w:marTop w:val="0"/>
          <w:marBottom w:val="0"/>
          <w:divBdr>
            <w:top w:val="none" w:sz="0" w:space="0" w:color="auto"/>
            <w:left w:val="none" w:sz="0" w:space="0" w:color="auto"/>
            <w:bottom w:val="none" w:sz="0" w:space="0" w:color="auto"/>
            <w:right w:val="none" w:sz="0" w:space="0" w:color="auto"/>
          </w:divBdr>
        </w:div>
        <w:div w:id="1318191479">
          <w:marLeft w:val="640"/>
          <w:marRight w:val="0"/>
          <w:marTop w:val="0"/>
          <w:marBottom w:val="0"/>
          <w:divBdr>
            <w:top w:val="none" w:sz="0" w:space="0" w:color="auto"/>
            <w:left w:val="none" w:sz="0" w:space="0" w:color="auto"/>
            <w:bottom w:val="none" w:sz="0" w:space="0" w:color="auto"/>
            <w:right w:val="none" w:sz="0" w:space="0" w:color="auto"/>
          </w:divBdr>
        </w:div>
        <w:div w:id="1003507588">
          <w:marLeft w:val="640"/>
          <w:marRight w:val="0"/>
          <w:marTop w:val="0"/>
          <w:marBottom w:val="0"/>
          <w:divBdr>
            <w:top w:val="none" w:sz="0" w:space="0" w:color="auto"/>
            <w:left w:val="none" w:sz="0" w:space="0" w:color="auto"/>
            <w:bottom w:val="none" w:sz="0" w:space="0" w:color="auto"/>
            <w:right w:val="none" w:sz="0" w:space="0" w:color="auto"/>
          </w:divBdr>
        </w:div>
        <w:div w:id="1986742510">
          <w:marLeft w:val="640"/>
          <w:marRight w:val="0"/>
          <w:marTop w:val="0"/>
          <w:marBottom w:val="0"/>
          <w:divBdr>
            <w:top w:val="none" w:sz="0" w:space="0" w:color="auto"/>
            <w:left w:val="none" w:sz="0" w:space="0" w:color="auto"/>
            <w:bottom w:val="none" w:sz="0" w:space="0" w:color="auto"/>
            <w:right w:val="none" w:sz="0" w:space="0" w:color="auto"/>
          </w:divBdr>
        </w:div>
        <w:div w:id="1258253845">
          <w:marLeft w:val="640"/>
          <w:marRight w:val="0"/>
          <w:marTop w:val="0"/>
          <w:marBottom w:val="0"/>
          <w:divBdr>
            <w:top w:val="none" w:sz="0" w:space="0" w:color="auto"/>
            <w:left w:val="none" w:sz="0" w:space="0" w:color="auto"/>
            <w:bottom w:val="none" w:sz="0" w:space="0" w:color="auto"/>
            <w:right w:val="none" w:sz="0" w:space="0" w:color="auto"/>
          </w:divBdr>
        </w:div>
        <w:div w:id="1413819702">
          <w:marLeft w:val="640"/>
          <w:marRight w:val="0"/>
          <w:marTop w:val="0"/>
          <w:marBottom w:val="0"/>
          <w:divBdr>
            <w:top w:val="none" w:sz="0" w:space="0" w:color="auto"/>
            <w:left w:val="none" w:sz="0" w:space="0" w:color="auto"/>
            <w:bottom w:val="none" w:sz="0" w:space="0" w:color="auto"/>
            <w:right w:val="none" w:sz="0" w:space="0" w:color="auto"/>
          </w:divBdr>
        </w:div>
        <w:div w:id="244804864">
          <w:marLeft w:val="640"/>
          <w:marRight w:val="0"/>
          <w:marTop w:val="0"/>
          <w:marBottom w:val="0"/>
          <w:divBdr>
            <w:top w:val="none" w:sz="0" w:space="0" w:color="auto"/>
            <w:left w:val="none" w:sz="0" w:space="0" w:color="auto"/>
            <w:bottom w:val="none" w:sz="0" w:space="0" w:color="auto"/>
            <w:right w:val="none" w:sz="0" w:space="0" w:color="auto"/>
          </w:divBdr>
        </w:div>
        <w:div w:id="136385489">
          <w:marLeft w:val="640"/>
          <w:marRight w:val="0"/>
          <w:marTop w:val="0"/>
          <w:marBottom w:val="0"/>
          <w:divBdr>
            <w:top w:val="none" w:sz="0" w:space="0" w:color="auto"/>
            <w:left w:val="none" w:sz="0" w:space="0" w:color="auto"/>
            <w:bottom w:val="none" w:sz="0" w:space="0" w:color="auto"/>
            <w:right w:val="none" w:sz="0" w:space="0" w:color="auto"/>
          </w:divBdr>
        </w:div>
        <w:div w:id="1868054819">
          <w:marLeft w:val="640"/>
          <w:marRight w:val="0"/>
          <w:marTop w:val="0"/>
          <w:marBottom w:val="0"/>
          <w:divBdr>
            <w:top w:val="none" w:sz="0" w:space="0" w:color="auto"/>
            <w:left w:val="none" w:sz="0" w:space="0" w:color="auto"/>
            <w:bottom w:val="none" w:sz="0" w:space="0" w:color="auto"/>
            <w:right w:val="none" w:sz="0" w:space="0" w:color="auto"/>
          </w:divBdr>
        </w:div>
        <w:div w:id="1577132201">
          <w:marLeft w:val="640"/>
          <w:marRight w:val="0"/>
          <w:marTop w:val="0"/>
          <w:marBottom w:val="0"/>
          <w:divBdr>
            <w:top w:val="none" w:sz="0" w:space="0" w:color="auto"/>
            <w:left w:val="none" w:sz="0" w:space="0" w:color="auto"/>
            <w:bottom w:val="none" w:sz="0" w:space="0" w:color="auto"/>
            <w:right w:val="none" w:sz="0" w:space="0" w:color="auto"/>
          </w:divBdr>
        </w:div>
        <w:div w:id="1380977725">
          <w:marLeft w:val="640"/>
          <w:marRight w:val="0"/>
          <w:marTop w:val="0"/>
          <w:marBottom w:val="0"/>
          <w:divBdr>
            <w:top w:val="none" w:sz="0" w:space="0" w:color="auto"/>
            <w:left w:val="none" w:sz="0" w:space="0" w:color="auto"/>
            <w:bottom w:val="none" w:sz="0" w:space="0" w:color="auto"/>
            <w:right w:val="none" w:sz="0" w:space="0" w:color="auto"/>
          </w:divBdr>
        </w:div>
        <w:div w:id="266697592">
          <w:marLeft w:val="640"/>
          <w:marRight w:val="0"/>
          <w:marTop w:val="0"/>
          <w:marBottom w:val="0"/>
          <w:divBdr>
            <w:top w:val="none" w:sz="0" w:space="0" w:color="auto"/>
            <w:left w:val="none" w:sz="0" w:space="0" w:color="auto"/>
            <w:bottom w:val="none" w:sz="0" w:space="0" w:color="auto"/>
            <w:right w:val="none" w:sz="0" w:space="0" w:color="auto"/>
          </w:divBdr>
        </w:div>
        <w:div w:id="728456420">
          <w:marLeft w:val="640"/>
          <w:marRight w:val="0"/>
          <w:marTop w:val="0"/>
          <w:marBottom w:val="0"/>
          <w:divBdr>
            <w:top w:val="none" w:sz="0" w:space="0" w:color="auto"/>
            <w:left w:val="none" w:sz="0" w:space="0" w:color="auto"/>
            <w:bottom w:val="none" w:sz="0" w:space="0" w:color="auto"/>
            <w:right w:val="none" w:sz="0" w:space="0" w:color="auto"/>
          </w:divBdr>
        </w:div>
        <w:div w:id="966617911">
          <w:marLeft w:val="640"/>
          <w:marRight w:val="0"/>
          <w:marTop w:val="0"/>
          <w:marBottom w:val="0"/>
          <w:divBdr>
            <w:top w:val="none" w:sz="0" w:space="0" w:color="auto"/>
            <w:left w:val="none" w:sz="0" w:space="0" w:color="auto"/>
            <w:bottom w:val="none" w:sz="0" w:space="0" w:color="auto"/>
            <w:right w:val="none" w:sz="0" w:space="0" w:color="auto"/>
          </w:divBdr>
        </w:div>
        <w:div w:id="904412034">
          <w:marLeft w:val="640"/>
          <w:marRight w:val="0"/>
          <w:marTop w:val="0"/>
          <w:marBottom w:val="0"/>
          <w:divBdr>
            <w:top w:val="none" w:sz="0" w:space="0" w:color="auto"/>
            <w:left w:val="none" w:sz="0" w:space="0" w:color="auto"/>
            <w:bottom w:val="none" w:sz="0" w:space="0" w:color="auto"/>
            <w:right w:val="none" w:sz="0" w:space="0" w:color="auto"/>
          </w:divBdr>
        </w:div>
        <w:div w:id="1156266382">
          <w:marLeft w:val="640"/>
          <w:marRight w:val="0"/>
          <w:marTop w:val="0"/>
          <w:marBottom w:val="0"/>
          <w:divBdr>
            <w:top w:val="none" w:sz="0" w:space="0" w:color="auto"/>
            <w:left w:val="none" w:sz="0" w:space="0" w:color="auto"/>
            <w:bottom w:val="none" w:sz="0" w:space="0" w:color="auto"/>
            <w:right w:val="none" w:sz="0" w:space="0" w:color="auto"/>
          </w:divBdr>
        </w:div>
        <w:div w:id="1651245923">
          <w:marLeft w:val="640"/>
          <w:marRight w:val="0"/>
          <w:marTop w:val="0"/>
          <w:marBottom w:val="0"/>
          <w:divBdr>
            <w:top w:val="none" w:sz="0" w:space="0" w:color="auto"/>
            <w:left w:val="none" w:sz="0" w:space="0" w:color="auto"/>
            <w:bottom w:val="none" w:sz="0" w:space="0" w:color="auto"/>
            <w:right w:val="none" w:sz="0" w:space="0" w:color="auto"/>
          </w:divBdr>
        </w:div>
        <w:div w:id="32393582">
          <w:marLeft w:val="640"/>
          <w:marRight w:val="0"/>
          <w:marTop w:val="0"/>
          <w:marBottom w:val="0"/>
          <w:divBdr>
            <w:top w:val="none" w:sz="0" w:space="0" w:color="auto"/>
            <w:left w:val="none" w:sz="0" w:space="0" w:color="auto"/>
            <w:bottom w:val="none" w:sz="0" w:space="0" w:color="auto"/>
            <w:right w:val="none" w:sz="0" w:space="0" w:color="auto"/>
          </w:divBdr>
        </w:div>
        <w:div w:id="1726181965">
          <w:marLeft w:val="640"/>
          <w:marRight w:val="0"/>
          <w:marTop w:val="0"/>
          <w:marBottom w:val="0"/>
          <w:divBdr>
            <w:top w:val="none" w:sz="0" w:space="0" w:color="auto"/>
            <w:left w:val="none" w:sz="0" w:space="0" w:color="auto"/>
            <w:bottom w:val="none" w:sz="0" w:space="0" w:color="auto"/>
            <w:right w:val="none" w:sz="0" w:space="0" w:color="auto"/>
          </w:divBdr>
        </w:div>
        <w:div w:id="2109622244">
          <w:marLeft w:val="640"/>
          <w:marRight w:val="0"/>
          <w:marTop w:val="0"/>
          <w:marBottom w:val="0"/>
          <w:divBdr>
            <w:top w:val="none" w:sz="0" w:space="0" w:color="auto"/>
            <w:left w:val="none" w:sz="0" w:space="0" w:color="auto"/>
            <w:bottom w:val="none" w:sz="0" w:space="0" w:color="auto"/>
            <w:right w:val="none" w:sz="0" w:space="0" w:color="auto"/>
          </w:divBdr>
        </w:div>
        <w:div w:id="1256596777">
          <w:marLeft w:val="640"/>
          <w:marRight w:val="0"/>
          <w:marTop w:val="0"/>
          <w:marBottom w:val="0"/>
          <w:divBdr>
            <w:top w:val="none" w:sz="0" w:space="0" w:color="auto"/>
            <w:left w:val="none" w:sz="0" w:space="0" w:color="auto"/>
            <w:bottom w:val="none" w:sz="0" w:space="0" w:color="auto"/>
            <w:right w:val="none" w:sz="0" w:space="0" w:color="auto"/>
          </w:divBdr>
        </w:div>
        <w:div w:id="1699156370">
          <w:marLeft w:val="640"/>
          <w:marRight w:val="0"/>
          <w:marTop w:val="0"/>
          <w:marBottom w:val="0"/>
          <w:divBdr>
            <w:top w:val="none" w:sz="0" w:space="0" w:color="auto"/>
            <w:left w:val="none" w:sz="0" w:space="0" w:color="auto"/>
            <w:bottom w:val="none" w:sz="0" w:space="0" w:color="auto"/>
            <w:right w:val="none" w:sz="0" w:space="0" w:color="auto"/>
          </w:divBdr>
        </w:div>
        <w:div w:id="1796438701">
          <w:marLeft w:val="640"/>
          <w:marRight w:val="0"/>
          <w:marTop w:val="0"/>
          <w:marBottom w:val="0"/>
          <w:divBdr>
            <w:top w:val="none" w:sz="0" w:space="0" w:color="auto"/>
            <w:left w:val="none" w:sz="0" w:space="0" w:color="auto"/>
            <w:bottom w:val="none" w:sz="0" w:space="0" w:color="auto"/>
            <w:right w:val="none" w:sz="0" w:space="0" w:color="auto"/>
          </w:divBdr>
        </w:div>
      </w:divsChild>
    </w:div>
    <w:div w:id="1930693711">
      <w:bodyDiv w:val="1"/>
      <w:marLeft w:val="0"/>
      <w:marRight w:val="0"/>
      <w:marTop w:val="0"/>
      <w:marBottom w:val="0"/>
      <w:divBdr>
        <w:top w:val="none" w:sz="0" w:space="0" w:color="auto"/>
        <w:left w:val="none" w:sz="0" w:space="0" w:color="auto"/>
        <w:bottom w:val="none" w:sz="0" w:space="0" w:color="auto"/>
        <w:right w:val="none" w:sz="0" w:space="0" w:color="auto"/>
      </w:divBdr>
    </w:div>
    <w:div w:id="1942033003">
      <w:bodyDiv w:val="1"/>
      <w:marLeft w:val="0"/>
      <w:marRight w:val="0"/>
      <w:marTop w:val="0"/>
      <w:marBottom w:val="0"/>
      <w:divBdr>
        <w:top w:val="none" w:sz="0" w:space="0" w:color="auto"/>
        <w:left w:val="none" w:sz="0" w:space="0" w:color="auto"/>
        <w:bottom w:val="none" w:sz="0" w:space="0" w:color="auto"/>
        <w:right w:val="none" w:sz="0" w:space="0" w:color="auto"/>
      </w:divBdr>
      <w:divsChild>
        <w:div w:id="1603301800">
          <w:marLeft w:val="640"/>
          <w:marRight w:val="0"/>
          <w:marTop w:val="0"/>
          <w:marBottom w:val="0"/>
          <w:divBdr>
            <w:top w:val="none" w:sz="0" w:space="0" w:color="auto"/>
            <w:left w:val="none" w:sz="0" w:space="0" w:color="auto"/>
            <w:bottom w:val="none" w:sz="0" w:space="0" w:color="auto"/>
            <w:right w:val="none" w:sz="0" w:space="0" w:color="auto"/>
          </w:divBdr>
        </w:div>
        <w:div w:id="2121489980">
          <w:marLeft w:val="640"/>
          <w:marRight w:val="0"/>
          <w:marTop w:val="0"/>
          <w:marBottom w:val="0"/>
          <w:divBdr>
            <w:top w:val="none" w:sz="0" w:space="0" w:color="auto"/>
            <w:left w:val="none" w:sz="0" w:space="0" w:color="auto"/>
            <w:bottom w:val="none" w:sz="0" w:space="0" w:color="auto"/>
            <w:right w:val="none" w:sz="0" w:space="0" w:color="auto"/>
          </w:divBdr>
        </w:div>
        <w:div w:id="973372071">
          <w:marLeft w:val="640"/>
          <w:marRight w:val="0"/>
          <w:marTop w:val="0"/>
          <w:marBottom w:val="0"/>
          <w:divBdr>
            <w:top w:val="none" w:sz="0" w:space="0" w:color="auto"/>
            <w:left w:val="none" w:sz="0" w:space="0" w:color="auto"/>
            <w:bottom w:val="none" w:sz="0" w:space="0" w:color="auto"/>
            <w:right w:val="none" w:sz="0" w:space="0" w:color="auto"/>
          </w:divBdr>
        </w:div>
        <w:div w:id="1108310302">
          <w:marLeft w:val="640"/>
          <w:marRight w:val="0"/>
          <w:marTop w:val="0"/>
          <w:marBottom w:val="0"/>
          <w:divBdr>
            <w:top w:val="none" w:sz="0" w:space="0" w:color="auto"/>
            <w:left w:val="none" w:sz="0" w:space="0" w:color="auto"/>
            <w:bottom w:val="none" w:sz="0" w:space="0" w:color="auto"/>
            <w:right w:val="none" w:sz="0" w:space="0" w:color="auto"/>
          </w:divBdr>
        </w:div>
        <w:div w:id="770858653">
          <w:marLeft w:val="640"/>
          <w:marRight w:val="0"/>
          <w:marTop w:val="0"/>
          <w:marBottom w:val="0"/>
          <w:divBdr>
            <w:top w:val="none" w:sz="0" w:space="0" w:color="auto"/>
            <w:left w:val="none" w:sz="0" w:space="0" w:color="auto"/>
            <w:bottom w:val="none" w:sz="0" w:space="0" w:color="auto"/>
            <w:right w:val="none" w:sz="0" w:space="0" w:color="auto"/>
          </w:divBdr>
        </w:div>
        <w:div w:id="534654213">
          <w:marLeft w:val="640"/>
          <w:marRight w:val="0"/>
          <w:marTop w:val="0"/>
          <w:marBottom w:val="0"/>
          <w:divBdr>
            <w:top w:val="none" w:sz="0" w:space="0" w:color="auto"/>
            <w:left w:val="none" w:sz="0" w:space="0" w:color="auto"/>
            <w:bottom w:val="none" w:sz="0" w:space="0" w:color="auto"/>
            <w:right w:val="none" w:sz="0" w:space="0" w:color="auto"/>
          </w:divBdr>
        </w:div>
        <w:div w:id="1168442390">
          <w:marLeft w:val="640"/>
          <w:marRight w:val="0"/>
          <w:marTop w:val="0"/>
          <w:marBottom w:val="0"/>
          <w:divBdr>
            <w:top w:val="none" w:sz="0" w:space="0" w:color="auto"/>
            <w:left w:val="none" w:sz="0" w:space="0" w:color="auto"/>
            <w:bottom w:val="none" w:sz="0" w:space="0" w:color="auto"/>
            <w:right w:val="none" w:sz="0" w:space="0" w:color="auto"/>
          </w:divBdr>
        </w:div>
        <w:div w:id="622463260">
          <w:marLeft w:val="640"/>
          <w:marRight w:val="0"/>
          <w:marTop w:val="0"/>
          <w:marBottom w:val="0"/>
          <w:divBdr>
            <w:top w:val="none" w:sz="0" w:space="0" w:color="auto"/>
            <w:left w:val="none" w:sz="0" w:space="0" w:color="auto"/>
            <w:bottom w:val="none" w:sz="0" w:space="0" w:color="auto"/>
            <w:right w:val="none" w:sz="0" w:space="0" w:color="auto"/>
          </w:divBdr>
        </w:div>
        <w:div w:id="1306550929">
          <w:marLeft w:val="640"/>
          <w:marRight w:val="0"/>
          <w:marTop w:val="0"/>
          <w:marBottom w:val="0"/>
          <w:divBdr>
            <w:top w:val="none" w:sz="0" w:space="0" w:color="auto"/>
            <w:left w:val="none" w:sz="0" w:space="0" w:color="auto"/>
            <w:bottom w:val="none" w:sz="0" w:space="0" w:color="auto"/>
            <w:right w:val="none" w:sz="0" w:space="0" w:color="auto"/>
          </w:divBdr>
        </w:div>
        <w:div w:id="646279797">
          <w:marLeft w:val="640"/>
          <w:marRight w:val="0"/>
          <w:marTop w:val="0"/>
          <w:marBottom w:val="0"/>
          <w:divBdr>
            <w:top w:val="none" w:sz="0" w:space="0" w:color="auto"/>
            <w:left w:val="none" w:sz="0" w:space="0" w:color="auto"/>
            <w:bottom w:val="none" w:sz="0" w:space="0" w:color="auto"/>
            <w:right w:val="none" w:sz="0" w:space="0" w:color="auto"/>
          </w:divBdr>
        </w:div>
        <w:div w:id="472017368">
          <w:marLeft w:val="640"/>
          <w:marRight w:val="0"/>
          <w:marTop w:val="0"/>
          <w:marBottom w:val="0"/>
          <w:divBdr>
            <w:top w:val="none" w:sz="0" w:space="0" w:color="auto"/>
            <w:left w:val="none" w:sz="0" w:space="0" w:color="auto"/>
            <w:bottom w:val="none" w:sz="0" w:space="0" w:color="auto"/>
            <w:right w:val="none" w:sz="0" w:space="0" w:color="auto"/>
          </w:divBdr>
        </w:div>
        <w:div w:id="177476575">
          <w:marLeft w:val="640"/>
          <w:marRight w:val="0"/>
          <w:marTop w:val="0"/>
          <w:marBottom w:val="0"/>
          <w:divBdr>
            <w:top w:val="none" w:sz="0" w:space="0" w:color="auto"/>
            <w:left w:val="none" w:sz="0" w:space="0" w:color="auto"/>
            <w:bottom w:val="none" w:sz="0" w:space="0" w:color="auto"/>
            <w:right w:val="none" w:sz="0" w:space="0" w:color="auto"/>
          </w:divBdr>
        </w:div>
        <w:div w:id="2095858354">
          <w:marLeft w:val="640"/>
          <w:marRight w:val="0"/>
          <w:marTop w:val="0"/>
          <w:marBottom w:val="0"/>
          <w:divBdr>
            <w:top w:val="none" w:sz="0" w:space="0" w:color="auto"/>
            <w:left w:val="none" w:sz="0" w:space="0" w:color="auto"/>
            <w:bottom w:val="none" w:sz="0" w:space="0" w:color="auto"/>
            <w:right w:val="none" w:sz="0" w:space="0" w:color="auto"/>
          </w:divBdr>
        </w:div>
        <w:div w:id="862742697">
          <w:marLeft w:val="640"/>
          <w:marRight w:val="0"/>
          <w:marTop w:val="0"/>
          <w:marBottom w:val="0"/>
          <w:divBdr>
            <w:top w:val="none" w:sz="0" w:space="0" w:color="auto"/>
            <w:left w:val="none" w:sz="0" w:space="0" w:color="auto"/>
            <w:bottom w:val="none" w:sz="0" w:space="0" w:color="auto"/>
            <w:right w:val="none" w:sz="0" w:space="0" w:color="auto"/>
          </w:divBdr>
        </w:div>
        <w:div w:id="1578783070">
          <w:marLeft w:val="640"/>
          <w:marRight w:val="0"/>
          <w:marTop w:val="0"/>
          <w:marBottom w:val="0"/>
          <w:divBdr>
            <w:top w:val="none" w:sz="0" w:space="0" w:color="auto"/>
            <w:left w:val="none" w:sz="0" w:space="0" w:color="auto"/>
            <w:bottom w:val="none" w:sz="0" w:space="0" w:color="auto"/>
            <w:right w:val="none" w:sz="0" w:space="0" w:color="auto"/>
          </w:divBdr>
        </w:div>
        <w:div w:id="5180287">
          <w:marLeft w:val="640"/>
          <w:marRight w:val="0"/>
          <w:marTop w:val="0"/>
          <w:marBottom w:val="0"/>
          <w:divBdr>
            <w:top w:val="none" w:sz="0" w:space="0" w:color="auto"/>
            <w:left w:val="none" w:sz="0" w:space="0" w:color="auto"/>
            <w:bottom w:val="none" w:sz="0" w:space="0" w:color="auto"/>
            <w:right w:val="none" w:sz="0" w:space="0" w:color="auto"/>
          </w:divBdr>
        </w:div>
        <w:div w:id="409422509">
          <w:marLeft w:val="640"/>
          <w:marRight w:val="0"/>
          <w:marTop w:val="0"/>
          <w:marBottom w:val="0"/>
          <w:divBdr>
            <w:top w:val="none" w:sz="0" w:space="0" w:color="auto"/>
            <w:left w:val="none" w:sz="0" w:space="0" w:color="auto"/>
            <w:bottom w:val="none" w:sz="0" w:space="0" w:color="auto"/>
            <w:right w:val="none" w:sz="0" w:space="0" w:color="auto"/>
          </w:divBdr>
        </w:div>
        <w:div w:id="1185094563">
          <w:marLeft w:val="640"/>
          <w:marRight w:val="0"/>
          <w:marTop w:val="0"/>
          <w:marBottom w:val="0"/>
          <w:divBdr>
            <w:top w:val="none" w:sz="0" w:space="0" w:color="auto"/>
            <w:left w:val="none" w:sz="0" w:space="0" w:color="auto"/>
            <w:bottom w:val="none" w:sz="0" w:space="0" w:color="auto"/>
            <w:right w:val="none" w:sz="0" w:space="0" w:color="auto"/>
          </w:divBdr>
        </w:div>
        <w:div w:id="2074962392">
          <w:marLeft w:val="640"/>
          <w:marRight w:val="0"/>
          <w:marTop w:val="0"/>
          <w:marBottom w:val="0"/>
          <w:divBdr>
            <w:top w:val="none" w:sz="0" w:space="0" w:color="auto"/>
            <w:left w:val="none" w:sz="0" w:space="0" w:color="auto"/>
            <w:bottom w:val="none" w:sz="0" w:space="0" w:color="auto"/>
            <w:right w:val="none" w:sz="0" w:space="0" w:color="auto"/>
          </w:divBdr>
        </w:div>
        <w:div w:id="1377074743">
          <w:marLeft w:val="640"/>
          <w:marRight w:val="0"/>
          <w:marTop w:val="0"/>
          <w:marBottom w:val="0"/>
          <w:divBdr>
            <w:top w:val="none" w:sz="0" w:space="0" w:color="auto"/>
            <w:left w:val="none" w:sz="0" w:space="0" w:color="auto"/>
            <w:bottom w:val="none" w:sz="0" w:space="0" w:color="auto"/>
            <w:right w:val="none" w:sz="0" w:space="0" w:color="auto"/>
          </w:divBdr>
        </w:div>
        <w:div w:id="699935900">
          <w:marLeft w:val="640"/>
          <w:marRight w:val="0"/>
          <w:marTop w:val="0"/>
          <w:marBottom w:val="0"/>
          <w:divBdr>
            <w:top w:val="none" w:sz="0" w:space="0" w:color="auto"/>
            <w:left w:val="none" w:sz="0" w:space="0" w:color="auto"/>
            <w:bottom w:val="none" w:sz="0" w:space="0" w:color="auto"/>
            <w:right w:val="none" w:sz="0" w:space="0" w:color="auto"/>
          </w:divBdr>
        </w:div>
        <w:div w:id="1842162337">
          <w:marLeft w:val="640"/>
          <w:marRight w:val="0"/>
          <w:marTop w:val="0"/>
          <w:marBottom w:val="0"/>
          <w:divBdr>
            <w:top w:val="none" w:sz="0" w:space="0" w:color="auto"/>
            <w:left w:val="none" w:sz="0" w:space="0" w:color="auto"/>
            <w:bottom w:val="none" w:sz="0" w:space="0" w:color="auto"/>
            <w:right w:val="none" w:sz="0" w:space="0" w:color="auto"/>
          </w:divBdr>
        </w:div>
        <w:div w:id="841822803">
          <w:marLeft w:val="640"/>
          <w:marRight w:val="0"/>
          <w:marTop w:val="0"/>
          <w:marBottom w:val="0"/>
          <w:divBdr>
            <w:top w:val="none" w:sz="0" w:space="0" w:color="auto"/>
            <w:left w:val="none" w:sz="0" w:space="0" w:color="auto"/>
            <w:bottom w:val="none" w:sz="0" w:space="0" w:color="auto"/>
            <w:right w:val="none" w:sz="0" w:space="0" w:color="auto"/>
          </w:divBdr>
        </w:div>
        <w:div w:id="282734641">
          <w:marLeft w:val="640"/>
          <w:marRight w:val="0"/>
          <w:marTop w:val="0"/>
          <w:marBottom w:val="0"/>
          <w:divBdr>
            <w:top w:val="none" w:sz="0" w:space="0" w:color="auto"/>
            <w:left w:val="none" w:sz="0" w:space="0" w:color="auto"/>
            <w:bottom w:val="none" w:sz="0" w:space="0" w:color="auto"/>
            <w:right w:val="none" w:sz="0" w:space="0" w:color="auto"/>
          </w:divBdr>
        </w:div>
        <w:div w:id="1306936943">
          <w:marLeft w:val="640"/>
          <w:marRight w:val="0"/>
          <w:marTop w:val="0"/>
          <w:marBottom w:val="0"/>
          <w:divBdr>
            <w:top w:val="none" w:sz="0" w:space="0" w:color="auto"/>
            <w:left w:val="none" w:sz="0" w:space="0" w:color="auto"/>
            <w:bottom w:val="none" w:sz="0" w:space="0" w:color="auto"/>
            <w:right w:val="none" w:sz="0" w:space="0" w:color="auto"/>
          </w:divBdr>
        </w:div>
        <w:div w:id="1111825077">
          <w:marLeft w:val="640"/>
          <w:marRight w:val="0"/>
          <w:marTop w:val="0"/>
          <w:marBottom w:val="0"/>
          <w:divBdr>
            <w:top w:val="none" w:sz="0" w:space="0" w:color="auto"/>
            <w:left w:val="none" w:sz="0" w:space="0" w:color="auto"/>
            <w:bottom w:val="none" w:sz="0" w:space="0" w:color="auto"/>
            <w:right w:val="none" w:sz="0" w:space="0" w:color="auto"/>
          </w:divBdr>
        </w:div>
        <w:div w:id="749083577">
          <w:marLeft w:val="640"/>
          <w:marRight w:val="0"/>
          <w:marTop w:val="0"/>
          <w:marBottom w:val="0"/>
          <w:divBdr>
            <w:top w:val="none" w:sz="0" w:space="0" w:color="auto"/>
            <w:left w:val="none" w:sz="0" w:space="0" w:color="auto"/>
            <w:bottom w:val="none" w:sz="0" w:space="0" w:color="auto"/>
            <w:right w:val="none" w:sz="0" w:space="0" w:color="auto"/>
          </w:divBdr>
        </w:div>
        <w:div w:id="1826629833">
          <w:marLeft w:val="640"/>
          <w:marRight w:val="0"/>
          <w:marTop w:val="0"/>
          <w:marBottom w:val="0"/>
          <w:divBdr>
            <w:top w:val="none" w:sz="0" w:space="0" w:color="auto"/>
            <w:left w:val="none" w:sz="0" w:space="0" w:color="auto"/>
            <w:bottom w:val="none" w:sz="0" w:space="0" w:color="auto"/>
            <w:right w:val="none" w:sz="0" w:space="0" w:color="auto"/>
          </w:divBdr>
        </w:div>
        <w:div w:id="1539902139">
          <w:marLeft w:val="640"/>
          <w:marRight w:val="0"/>
          <w:marTop w:val="0"/>
          <w:marBottom w:val="0"/>
          <w:divBdr>
            <w:top w:val="none" w:sz="0" w:space="0" w:color="auto"/>
            <w:left w:val="none" w:sz="0" w:space="0" w:color="auto"/>
            <w:bottom w:val="none" w:sz="0" w:space="0" w:color="auto"/>
            <w:right w:val="none" w:sz="0" w:space="0" w:color="auto"/>
          </w:divBdr>
        </w:div>
        <w:div w:id="1537692832">
          <w:marLeft w:val="640"/>
          <w:marRight w:val="0"/>
          <w:marTop w:val="0"/>
          <w:marBottom w:val="0"/>
          <w:divBdr>
            <w:top w:val="none" w:sz="0" w:space="0" w:color="auto"/>
            <w:left w:val="none" w:sz="0" w:space="0" w:color="auto"/>
            <w:bottom w:val="none" w:sz="0" w:space="0" w:color="auto"/>
            <w:right w:val="none" w:sz="0" w:space="0" w:color="auto"/>
          </w:divBdr>
        </w:div>
        <w:div w:id="1030691634">
          <w:marLeft w:val="640"/>
          <w:marRight w:val="0"/>
          <w:marTop w:val="0"/>
          <w:marBottom w:val="0"/>
          <w:divBdr>
            <w:top w:val="none" w:sz="0" w:space="0" w:color="auto"/>
            <w:left w:val="none" w:sz="0" w:space="0" w:color="auto"/>
            <w:bottom w:val="none" w:sz="0" w:space="0" w:color="auto"/>
            <w:right w:val="none" w:sz="0" w:space="0" w:color="auto"/>
          </w:divBdr>
        </w:div>
        <w:div w:id="1889998026">
          <w:marLeft w:val="640"/>
          <w:marRight w:val="0"/>
          <w:marTop w:val="0"/>
          <w:marBottom w:val="0"/>
          <w:divBdr>
            <w:top w:val="none" w:sz="0" w:space="0" w:color="auto"/>
            <w:left w:val="none" w:sz="0" w:space="0" w:color="auto"/>
            <w:bottom w:val="none" w:sz="0" w:space="0" w:color="auto"/>
            <w:right w:val="none" w:sz="0" w:space="0" w:color="auto"/>
          </w:divBdr>
        </w:div>
        <w:div w:id="348915830">
          <w:marLeft w:val="640"/>
          <w:marRight w:val="0"/>
          <w:marTop w:val="0"/>
          <w:marBottom w:val="0"/>
          <w:divBdr>
            <w:top w:val="none" w:sz="0" w:space="0" w:color="auto"/>
            <w:left w:val="none" w:sz="0" w:space="0" w:color="auto"/>
            <w:bottom w:val="none" w:sz="0" w:space="0" w:color="auto"/>
            <w:right w:val="none" w:sz="0" w:space="0" w:color="auto"/>
          </w:divBdr>
        </w:div>
        <w:div w:id="1959868310">
          <w:marLeft w:val="640"/>
          <w:marRight w:val="0"/>
          <w:marTop w:val="0"/>
          <w:marBottom w:val="0"/>
          <w:divBdr>
            <w:top w:val="none" w:sz="0" w:space="0" w:color="auto"/>
            <w:left w:val="none" w:sz="0" w:space="0" w:color="auto"/>
            <w:bottom w:val="none" w:sz="0" w:space="0" w:color="auto"/>
            <w:right w:val="none" w:sz="0" w:space="0" w:color="auto"/>
          </w:divBdr>
        </w:div>
        <w:div w:id="100759214">
          <w:marLeft w:val="640"/>
          <w:marRight w:val="0"/>
          <w:marTop w:val="0"/>
          <w:marBottom w:val="0"/>
          <w:divBdr>
            <w:top w:val="none" w:sz="0" w:space="0" w:color="auto"/>
            <w:left w:val="none" w:sz="0" w:space="0" w:color="auto"/>
            <w:bottom w:val="none" w:sz="0" w:space="0" w:color="auto"/>
            <w:right w:val="none" w:sz="0" w:space="0" w:color="auto"/>
          </w:divBdr>
        </w:div>
        <w:div w:id="114955847">
          <w:marLeft w:val="640"/>
          <w:marRight w:val="0"/>
          <w:marTop w:val="0"/>
          <w:marBottom w:val="0"/>
          <w:divBdr>
            <w:top w:val="none" w:sz="0" w:space="0" w:color="auto"/>
            <w:left w:val="none" w:sz="0" w:space="0" w:color="auto"/>
            <w:bottom w:val="none" w:sz="0" w:space="0" w:color="auto"/>
            <w:right w:val="none" w:sz="0" w:space="0" w:color="auto"/>
          </w:divBdr>
        </w:div>
        <w:div w:id="1853834063">
          <w:marLeft w:val="640"/>
          <w:marRight w:val="0"/>
          <w:marTop w:val="0"/>
          <w:marBottom w:val="0"/>
          <w:divBdr>
            <w:top w:val="none" w:sz="0" w:space="0" w:color="auto"/>
            <w:left w:val="none" w:sz="0" w:space="0" w:color="auto"/>
            <w:bottom w:val="none" w:sz="0" w:space="0" w:color="auto"/>
            <w:right w:val="none" w:sz="0" w:space="0" w:color="auto"/>
          </w:divBdr>
        </w:div>
        <w:div w:id="290980595">
          <w:marLeft w:val="640"/>
          <w:marRight w:val="0"/>
          <w:marTop w:val="0"/>
          <w:marBottom w:val="0"/>
          <w:divBdr>
            <w:top w:val="none" w:sz="0" w:space="0" w:color="auto"/>
            <w:left w:val="none" w:sz="0" w:space="0" w:color="auto"/>
            <w:bottom w:val="none" w:sz="0" w:space="0" w:color="auto"/>
            <w:right w:val="none" w:sz="0" w:space="0" w:color="auto"/>
          </w:divBdr>
        </w:div>
        <w:div w:id="1905948325">
          <w:marLeft w:val="640"/>
          <w:marRight w:val="0"/>
          <w:marTop w:val="0"/>
          <w:marBottom w:val="0"/>
          <w:divBdr>
            <w:top w:val="none" w:sz="0" w:space="0" w:color="auto"/>
            <w:left w:val="none" w:sz="0" w:space="0" w:color="auto"/>
            <w:bottom w:val="none" w:sz="0" w:space="0" w:color="auto"/>
            <w:right w:val="none" w:sz="0" w:space="0" w:color="auto"/>
          </w:divBdr>
        </w:div>
        <w:div w:id="1445659038">
          <w:marLeft w:val="640"/>
          <w:marRight w:val="0"/>
          <w:marTop w:val="0"/>
          <w:marBottom w:val="0"/>
          <w:divBdr>
            <w:top w:val="none" w:sz="0" w:space="0" w:color="auto"/>
            <w:left w:val="none" w:sz="0" w:space="0" w:color="auto"/>
            <w:bottom w:val="none" w:sz="0" w:space="0" w:color="auto"/>
            <w:right w:val="none" w:sz="0" w:space="0" w:color="auto"/>
          </w:divBdr>
        </w:div>
        <w:div w:id="1793279340">
          <w:marLeft w:val="640"/>
          <w:marRight w:val="0"/>
          <w:marTop w:val="0"/>
          <w:marBottom w:val="0"/>
          <w:divBdr>
            <w:top w:val="none" w:sz="0" w:space="0" w:color="auto"/>
            <w:left w:val="none" w:sz="0" w:space="0" w:color="auto"/>
            <w:bottom w:val="none" w:sz="0" w:space="0" w:color="auto"/>
            <w:right w:val="none" w:sz="0" w:space="0" w:color="auto"/>
          </w:divBdr>
        </w:div>
        <w:div w:id="2075928568">
          <w:marLeft w:val="640"/>
          <w:marRight w:val="0"/>
          <w:marTop w:val="0"/>
          <w:marBottom w:val="0"/>
          <w:divBdr>
            <w:top w:val="none" w:sz="0" w:space="0" w:color="auto"/>
            <w:left w:val="none" w:sz="0" w:space="0" w:color="auto"/>
            <w:bottom w:val="none" w:sz="0" w:space="0" w:color="auto"/>
            <w:right w:val="none" w:sz="0" w:space="0" w:color="auto"/>
          </w:divBdr>
        </w:div>
        <w:div w:id="2069376700">
          <w:marLeft w:val="640"/>
          <w:marRight w:val="0"/>
          <w:marTop w:val="0"/>
          <w:marBottom w:val="0"/>
          <w:divBdr>
            <w:top w:val="none" w:sz="0" w:space="0" w:color="auto"/>
            <w:left w:val="none" w:sz="0" w:space="0" w:color="auto"/>
            <w:bottom w:val="none" w:sz="0" w:space="0" w:color="auto"/>
            <w:right w:val="none" w:sz="0" w:space="0" w:color="auto"/>
          </w:divBdr>
        </w:div>
        <w:div w:id="1917133420">
          <w:marLeft w:val="640"/>
          <w:marRight w:val="0"/>
          <w:marTop w:val="0"/>
          <w:marBottom w:val="0"/>
          <w:divBdr>
            <w:top w:val="none" w:sz="0" w:space="0" w:color="auto"/>
            <w:left w:val="none" w:sz="0" w:space="0" w:color="auto"/>
            <w:bottom w:val="none" w:sz="0" w:space="0" w:color="auto"/>
            <w:right w:val="none" w:sz="0" w:space="0" w:color="auto"/>
          </w:divBdr>
        </w:div>
        <w:div w:id="1934704091">
          <w:marLeft w:val="640"/>
          <w:marRight w:val="0"/>
          <w:marTop w:val="0"/>
          <w:marBottom w:val="0"/>
          <w:divBdr>
            <w:top w:val="none" w:sz="0" w:space="0" w:color="auto"/>
            <w:left w:val="none" w:sz="0" w:space="0" w:color="auto"/>
            <w:bottom w:val="none" w:sz="0" w:space="0" w:color="auto"/>
            <w:right w:val="none" w:sz="0" w:space="0" w:color="auto"/>
          </w:divBdr>
        </w:div>
        <w:div w:id="1029065187">
          <w:marLeft w:val="640"/>
          <w:marRight w:val="0"/>
          <w:marTop w:val="0"/>
          <w:marBottom w:val="0"/>
          <w:divBdr>
            <w:top w:val="none" w:sz="0" w:space="0" w:color="auto"/>
            <w:left w:val="none" w:sz="0" w:space="0" w:color="auto"/>
            <w:bottom w:val="none" w:sz="0" w:space="0" w:color="auto"/>
            <w:right w:val="none" w:sz="0" w:space="0" w:color="auto"/>
          </w:divBdr>
        </w:div>
        <w:div w:id="1692216235">
          <w:marLeft w:val="640"/>
          <w:marRight w:val="0"/>
          <w:marTop w:val="0"/>
          <w:marBottom w:val="0"/>
          <w:divBdr>
            <w:top w:val="none" w:sz="0" w:space="0" w:color="auto"/>
            <w:left w:val="none" w:sz="0" w:space="0" w:color="auto"/>
            <w:bottom w:val="none" w:sz="0" w:space="0" w:color="auto"/>
            <w:right w:val="none" w:sz="0" w:space="0" w:color="auto"/>
          </w:divBdr>
        </w:div>
        <w:div w:id="1316300775">
          <w:marLeft w:val="640"/>
          <w:marRight w:val="0"/>
          <w:marTop w:val="0"/>
          <w:marBottom w:val="0"/>
          <w:divBdr>
            <w:top w:val="none" w:sz="0" w:space="0" w:color="auto"/>
            <w:left w:val="none" w:sz="0" w:space="0" w:color="auto"/>
            <w:bottom w:val="none" w:sz="0" w:space="0" w:color="auto"/>
            <w:right w:val="none" w:sz="0" w:space="0" w:color="auto"/>
          </w:divBdr>
        </w:div>
        <w:div w:id="1819570989">
          <w:marLeft w:val="640"/>
          <w:marRight w:val="0"/>
          <w:marTop w:val="0"/>
          <w:marBottom w:val="0"/>
          <w:divBdr>
            <w:top w:val="none" w:sz="0" w:space="0" w:color="auto"/>
            <w:left w:val="none" w:sz="0" w:space="0" w:color="auto"/>
            <w:bottom w:val="none" w:sz="0" w:space="0" w:color="auto"/>
            <w:right w:val="none" w:sz="0" w:space="0" w:color="auto"/>
          </w:divBdr>
        </w:div>
        <w:div w:id="1044449507">
          <w:marLeft w:val="640"/>
          <w:marRight w:val="0"/>
          <w:marTop w:val="0"/>
          <w:marBottom w:val="0"/>
          <w:divBdr>
            <w:top w:val="none" w:sz="0" w:space="0" w:color="auto"/>
            <w:left w:val="none" w:sz="0" w:space="0" w:color="auto"/>
            <w:bottom w:val="none" w:sz="0" w:space="0" w:color="auto"/>
            <w:right w:val="none" w:sz="0" w:space="0" w:color="auto"/>
          </w:divBdr>
        </w:div>
        <w:div w:id="582226134">
          <w:marLeft w:val="640"/>
          <w:marRight w:val="0"/>
          <w:marTop w:val="0"/>
          <w:marBottom w:val="0"/>
          <w:divBdr>
            <w:top w:val="none" w:sz="0" w:space="0" w:color="auto"/>
            <w:left w:val="none" w:sz="0" w:space="0" w:color="auto"/>
            <w:bottom w:val="none" w:sz="0" w:space="0" w:color="auto"/>
            <w:right w:val="none" w:sz="0" w:space="0" w:color="auto"/>
          </w:divBdr>
        </w:div>
        <w:div w:id="1515655470">
          <w:marLeft w:val="640"/>
          <w:marRight w:val="0"/>
          <w:marTop w:val="0"/>
          <w:marBottom w:val="0"/>
          <w:divBdr>
            <w:top w:val="none" w:sz="0" w:space="0" w:color="auto"/>
            <w:left w:val="none" w:sz="0" w:space="0" w:color="auto"/>
            <w:bottom w:val="none" w:sz="0" w:space="0" w:color="auto"/>
            <w:right w:val="none" w:sz="0" w:space="0" w:color="auto"/>
          </w:divBdr>
        </w:div>
        <w:div w:id="468015078">
          <w:marLeft w:val="640"/>
          <w:marRight w:val="0"/>
          <w:marTop w:val="0"/>
          <w:marBottom w:val="0"/>
          <w:divBdr>
            <w:top w:val="none" w:sz="0" w:space="0" w:color="auto"/>
            <w:left w:val="none" w:sz="0" w:space="0" w:color="auto"/>
            <w:bottom w:val="none" w:sz="0" w:space="0" w:color="auto"/>
            <w:right w:val="none" w:sz="0" w:space="0" w:color="auto"/>
          </w:divBdr>
        </w:div>
        <w:div w:id="109982506">
          <w:marLeft w:val="640"/>
          <w:marRight w:val="0"/>
          <w:marTop w:val="0"/>
          <w:marBottom w:val="0"/>
          <w:divBdr>
            <w:top w:val="none" w:sz="0" w:space="0" w:color="auto"/>
            <w:left w:val="none" w:sz="0" w:space="0" w:color="auto"/>
            <w:bottom w:val="none" w:sz="0" w:space="0" w:color="auto"/>
            <w:right w:val="none" w:sz="0" w:space="0" w:color="auto"/>
          </w:divBdr>
        </w:div>
        <w:div w:id="2022396401">
          <w:marLeft w:val="640"/>
          <w:marRight w:val="0"/>
          <w:marTop w:val="0"/>
          <w:marBottom w:val="0"/>
          <w:divBdr>
            <w:top w:val="none" w:sz="0" w:space="0" w:color="auto"/>
            <w:left w:val="none" w:sz="0" w:space="0" w:color="auto"/>
            <w:bottom w:val="none" w:sz="0" w:space="0" w:color="auto"/>
            <w:right w:val="none" w:sz="0" w:space="0" w:color="auto"/>
          </w:divBdr>
        </w:div>
        <w:div w:id="1652443197">
          <w:marLeft w:val="640"/>
          <w:marRight w:val="0"/>
          <w:marTop w:val="0"/>
          <w:marBottom w:val="0"/>
          <w:divBdr>
            <w:top w:val="none" w:sz="0" w:space="0" w:color="auto"/>
            <w:left w:val="none" w:sz="0" w:space="0" w:color="auto"/>
            <w:bottom w:val="none" w:sz="0" w:space="0" w:color="auto"/>
            <w:right w:val="none" w:sz="0" w:space="0" w:color="auto"/>
          </w:divBdr>
        </w:div>
        <w:div w:id="1267038149">
          <w:marLeft w:val="640"/>
          <w:marRight w:val="0"/>
          <w:marTop w:val="0"/>
          <w:marBottom w:val="0"/>
          <w:divBdr>
            <w:top w:val="none" w:sz="0" w:space="0" w:color="auto"/>
            <w:left w:val="none" w:sz="0" w:space="0" w:color="auto"/>
            <w:bottom w:val="none" w:sz="0" w:space="0" w:color="auto"/>
            <w:right w:val="none" w:sz="0" w:space="0" w:color="auto"/>
          </w:divBdr>
        </w:div>
        <w:div w:id="226690175">
          <w:marLeft w:val="640"/>
          <w:marRight w:val="0"/>
          <w:marTop w:val="0"/>
          <w:marBottom w:val="0"/>
          <w:divBdr>
            <w:top w:val="none" w:sz="0" w:space="0" w:color="auto"/>
            <w:left w:val="none" w:sz="0" w:space="0" w:color="auto"/>
            <w:bottom w:val="none" w:sz="0" w:space="0" w:color="auto"/>
            <w:right w:val="none" w:sz="0" w:space="0" w:color="auto"/>
          </w:divBdr>
        </w:div>
        <w:div w:id="1720586113">
          <w:marLeft w:val="640"/>
          <w:marRight w:val="0"/>
          <w:marTop w:val="0"/>
          <w:marBottom w:val="0"/>
          <w:divBdr>
            <w:top w:val="none" w:sz="0" w:space="0" w:color="auto"/>
            <w:left w:val="none" w:sz="0" w:space="0" w:color="auto"/>
            <w:bottom w:val="none" w:sz="0" w:space="0" w:color="auto"/>
            <w:right w:val="none" w:sz="0" w:space="0" w:color="auto"/>
          </w:divBdr>
        </w:div>
        <w:div w:id="1308628569">
          <w:marLeft w:val="640"/>
          <w:marRight w:val="0"/>
          <w:marTop w:val="0"/>
          <w:marBottom w:val="0"/>
          <w:divBdr>
            <w:top w:val="none" w:sz="0" w:space="0" w:color="auto"/>
            <w:left w:val="none" w:sz="0" w:space="0" w:color="auto"/>
            <w:bottom w:val="none" w:sz="0" w:space="0" w:color="auto"/>
            <w:right w:val="none" w:sz="0" w:space="0" w:color="auto"/>
          </w:divBdr>
        </w:div>
        <w:div w:id="735319205">
          <w:marLeft w:val="640"/>
          <w:marRight w:val="0"/>
          <w:marTop w:val="0"/>
          <w:marBottom w:val="0"/>
          <w:divBdr>
            <w:top w:val="none" w:sz="0" w:space="0" w:color="auto"/>
            <w:left w:val="none" w:sz="0" w:space="0" w:color="auto"/>
            <w:bottom w:val="none" w:sz="0" w:space="0" w:color="auto"/>
            <w:right w:val="none" w:sz="0" w:space="0" w:color="auto"/>
          </w:divBdr>
        </w:div>
        <w:div w:id="713429100">
          <w:marLeft w:val="640"/>
          <w:marRight w:val="0"/>
          <w:marTop w:val="0"/>
          <w:marBottom w:val="0"/>
          <w:divBdr>
            <w:top w:val="none" w:sz="0" w:space="0" w:color="auto"/>
            <w:left w:val="none" w:sz="0" w:space="0" w:color="auto"/>
            <w:bottom w:val="none" w:sz="0" w:space="0" w:color="auto"/>
            <w:right w:val="none" w:sz="0" w:space="0" w:color="auto"/>
          </w:divBdr>
        </w:div>
        <w:div w:id="916481052">
          <w:marLeft w:val="640"/>
          <w:marRight w:val="0"/>
          <w:marTop w:val="0"/>
          <w:marBottom w:val="0"/>
          <w:divBdr>
            <w:top w:val="none" w:sz="0" w:space="0" w:color="auto"/>
            <w:left w:val="none" w:sz="0" w:space="0" w:color="auto"/>
            <w:bottom w:val="none" w:sz="0" w:space="0" w:color="auto"/>
            <w:right w:val="none" w:sz="0" w:space="0" w:color="auto"/>
          </w:divBdr>
        </w:div>
        <w:div w:id="1593008387">
          <w:marLeft w:val="640"/>
          <w:marRight w:val="0"/>
          <w:marTop w:val="0"/>
          <w:marBottom w:val="0"/>
          <w:divBdr>
            <w:top w:val="none" w:sz="0" w:space="0" w:color="auto"/>
            <w:left w:val="none" w:sz="0" w:space="0" w:color="auto"/>
            <w:bottom w:val="none" w:sz="0" w:space="0" w:color="auto"/>
            <w:right w:val="none" w:sz="0" w:space="0" w:color="auto"/>
          </w:divBdr>
        </w:div>
        <w:div w:id="1285503701">
          <w:marLeft w:val="640"/>
          <w:marRight w:val="0"/>
          <w:marTop w:val="0"/>
          <w:marBottom w:val="0"/>
          <w:divBdr>
            <w:top w:val="none" w:sz="0" w:space="0" w:color="auto"/>
            <w:left w:val="none" w:sz="0" w:space="0" w:color="auto"/>
            <w:bottom w:val="none" w:sz="0" w:space="0" w:color="auto"/>
            <w:right w:val="none" w:sz="0" w:space="0" w:color="auto"/>
          </w:divBdr>
        </w:div>
        <w:div w:id="1417942552">
          <w:marLeft w:val="640"/>
          <w:marRight w:val="0"/>
          <w:marTop w:val="0"/>
          <w:marBottom w:val="0"/>
          <w:divBdr>
            <w:top w:val="none" w:sz="0" w:space="0" w:color="auto"/>
            <w:left w:val="none" w:sz="0" w:space="0" w:color="auto"/>
            <w:bottom w:val="none" w:sz="0" w:space="0" w:color="auto"/>
            <w:right w:val="none" w:sz="0" w:space="0" w:color="auto"/>
          </w:divBdr>
        </w:div>
        <w:div w:id="1909725689">
          <w:marLeft w:val="640"/>
          <w:marRight w:val="0"/>
          <w:marTop w:val="0"/>
          <w:marBottom w:val="0"/>
          <w:divBdr>
            <w:top w:val="none" w:sz="0" w:space="0" w:color="auto"/>
            <w:left w:val="none" w:sz="0" w:space="0" w:color="auto"/>
            <w:bottom w:val="none" w:sz="0" w:space="0" w:color="auto"/>
            <w:right w:val="none" w:sz="0" w:space="0" w:color="auto"/>
          </w:divBdr>
        </w:div>
        <w:div w:id="1603145626">
          <w:marLeft w:val="640"/>
          <w:marRight w:val="0"/>
          <w:marTop w:val="0"/>
          <w:marBottom w:val="0"/>
          <w:divBdr>
            <w:top w:val="none" w:sz="0" w:space="0" w:color="auto"/>
            <w:left w:val="none" w:sz="0" w:space="0" w:color="auto"/>
            <w:bottom w:val="none" w:sz="0" w:space="0" w:color="auto"/>
            <w:right w:val="none" w:sz="0" w:space="0" w:color="auto"/>
          </w:divBdr>
        </w:div>
        <w:div w:id="447043224">
          <w:marLeft w:val="640"/>
          <w:marRight w:val="0"/>
          <w:marTop w:val="0"/>
          <w:marBottom w:val="0"/>
          <w:divBdr>
            <w:top w:val="none" w:sz="0" w:space="0" w:color="auto"/>
            <w:left w:val="none" w:sz="0" w:space="0" w:color="auto"/>
            <w:bottom w:val="none" w:sz="0" w:space="0" w:color="auto"/>
            <w:right w:val="none" w:sz="0" w:space="0" w:color="auto"/>
          </w:divBdr>
        </w:div>
        <w:div w:id="1687905790">
          <w:marLeft w:val="640"/>
          <w:marRight w:val="0"/>
          <w:marTop w:val="0"/>
          <w:marBottom w:val="0"/>
          <w:divBdr>
            <w:top w:val="none" w:sz="0" w:space="0" w:color="auto"/>
            <w:left w:val="none" w:sz="0" w:space="0" w:color="auto"/>
            <w:bottom w:val="none" w:sz="0" w:space="0" w:color="auto"/>
            <w:right w:val="none" w:sz="0" w:space="0" w:color="auto"/>
          </w:divBdr>
        </w:div>
        <w:div w:id="351959637">
          <w:marLeft w:val="640"/>
          <w:marRight w:val="0"/>
          <w:marTop w:val="0"/>
          <w:marBottom w:val="0"/>
          <w:divBdr>
            <w:top w:val="none" w:sz="0" w:space="0" w:color="auto"/>
            <w:left w:val="none" w:sz="0" w:space="0" w:color="auto"/>
            <w:bottom w:val="none" w:sz="0" w:space="0" w:color="auto"/>
            <w:right w:val="none" w:sz="0" w:space="0" w:color="auto"/>
          </w:divBdr>
        </w:div>
        <w:div w:id="409037673">
          <w:marLeft w:val="640"/>
          <w:marRight w:val="0"/>
          <w:marTop w:val="0"/>
          <w:marBottom w:val="0"/>
          <w:divBdr>
            <w:top w:val="none" w:sz="0" w:space="0" w:color="auto"/>
            <w:left w:val="none" w:sz="0" w:space="0" w:color="auto"/>
            <w:bottom w:val="none" w:sz="0" w:space="0" w:color="auto"/>
            <w:right w:val="none" w:sz="0" w:space="0" w:color="auto"/>
          </w:divBdr>
        </w:div>
        <w:div w:id="1472138784">
          <w:marLeft w:val="640"/>
          <w:marRight w:val="0"/>
          <w:marTop w:val="0"/>
          <w:marBottom w:val="0"/>
          <w:divBdr>
            <w:top w:val="none" w:sz="0" w:space="0" w:color="auto"/>
            <w:left w:val="none" w:sz="0" w:space="0" w:color="auto"/>
            <w:bottom w:val="none" w:sz="0" w:space="0" w:color="auto"/>
            <w:right w:val="none" w:sz="0" w:space="0" w:color="auto"/>
          </w:divBdr>
        </w:div>
        <w:div w:id="674501221">
          <w:marLeft w:val="640"/>
          <w:marRight w:val="0"/>
          <w:marTop w:val="0"/>
          <w:marBottom w:val="0"/>
          <w:divBdr>
            <w:top w:val="none" w:sz="0" w:space="0" w:color="auto"/>
            <w:left w:val="none" w:sz="0" w:space="0" w:color="auto"/>
            <w:bottom w:val="none" w:sz="0" w:space="0" w:color="auto"/>
            <w:right w:val="none" w:sz="0" w:space="0" w:color="auto"/>
          </w:divBdr>
        </w:div>
        <w:div w:id="216820166">
          <w:marLeft w:val="640"/>
          <w:marRight w:val="0"/>
          <w:marTop w:val="0"/>
          <w:marBottom w:val="0"/>
          <w:divBdr>
            <w:top w:val="none" w:sz="0" w:space="0" w:color="auto"/>
            <w:left w:val="none" w:sz="0" w:space="0" w:color="auto"/>
            <w:bottom w:val="none" w:sz="0" w:space="0" w:color="auto"/>
            <w:right w:val="none" w:sz="0" w:space="0" w:color="auto"/>
          </w:divBdr>
        </w:div>
        <w:div w:id="314913406">
          <w:marLeft w:val="640"/>
          <w:marRight w:val="0"/>
          <w:marTop w:val="0"/>
          <w:marBottom w:val="0"/>
          <w:divBdr>
            <w:top w:val="none" w:sz="0" w:space="0" w:color="auto"/>
            <w:left w:val="none" w:sz="0" w:space="0" w:color="auto"/>
            <w:bottom w:val="none" w:sz="0" w:space="0" w:color="auto"/>
            <w:right w:val="none" w:sz="0" w:space="0" w:color="auto"/>
          </w:divBdr>
        </w:div>
        <w:div w:id="1373924204">
          <w:marLeft w:val="640"/>
          <w:marRight w:val="0"/>
          <w:marTop w:val="0"/>
          <w:marBottom w:val="0"/>
          <w:divBdr>
            <w:top w:val="none" w:sz="0" w:space="0" w:color="auto"/>
            <w:left w:val="none" w:sz="0" w:space="0" w:color="auto"/>
            <w:bottom w:val="none" w:sz="0" w:space="0" w:color="auto"/>
            <w:right w:val="none" w:sz="0" w:space="0" w:color="auto"/>
          </w:divBdr>
        </w:div>
        <w:div w:id="740178670">
          <w:marLeft w:val="640"/>
          <w:marRight w:val="0"/>
          <w:marTop w:val="0"/>
          <w:marBottom w:val="0"/>
          <w:divBdr>
            <w:top w:val="none" w:sz="0" w:space="0" w:color="auto"/>
            <w:left w:val="none" w:sz="0" w:space="0" w:color="auto"/>
            <w:bottom w:val="none" w:sz="0" w:space="0" w:color="auto"/>
            <w:right w:val="none" w:sz="0" w:space="0" w:color="auto"/>
          </w:divBdr>
        </w:div>
        <w:div w:id="1790662319">
          <w:marLeft w:val="640"/>
          <w:marRight w:val="0"/>
          <w:marTop w:val="0"/>
          <w:marBottom w:val="0"/>
          <w:divBdr>
            <w:top w:val="none" w:sz="0" w:space="0" w:color="auto"/>
            <w:left w:val="none" w:sz="0" w:space="0" w:color="auto"/>
            <w:bottom w:val="none" w:sz="0" w:space="0" w:color="auto"/>
            <w:right w:val="none" w:sz="0" w:space="0" w:color="auto"/>
          </w:divBdr>
        </w:div>
        <w:div w:id="2130971732">
          <w:marLeft w:val="640"/>
          <w:marRight w:val="0"/>
          <w:marTop w:val="0"/>
          <w:marBottom w:val="0"/>
          <w:divBdr>
            <w:top w:val="none" w:sz="0" w:space="0" w:color="auto"/>
            <w:left w:val="none" w:sz="0" w:space="0" w:color="auto"/>
            <w:bottom w:val="none" w:sz="0" w:space="0" w:color="auto"/>
            <w:right w:val="none" w:sz="0" w:space="0" w:color="auto"/>
          </w:divBdr>
        </w:div>
        <w:div w:id="2086948876">
          <w:marLeft w:val="640"/>
          <w:marRight w:val="0"/>
          <w:marTop w:val="0"/>
          <w:marBottom w:val="0"/>
          <w:divBdr>
            <w:top w:val="none" w:sz="0" w:space="0" w:color="auto"/>
            <w:left w:val="none" w:sz="0" w:space="0" w:color="auto"/>
            <w:bottom w:val="none" w:sz="0" w:space="0" w:color="auto"/>
            <w:right w:val="none" w:sz="0" w:space="0" w:color="auto"/>
          </w:divBdr>
        </w:div>
        <w:div w:id="1276869084">
          <w:marLeft w:val="640"/>
          <w:marRight w:val="0"/>
          <w:marTop w:val="0"/>
          <w:marBottom w:val="0"/>
          <w:divBdr>
            <w:top w:val="none" w:sz="0" w:space="0" w:color="auto"/>
            <w:left w:val="none" w:sz="0" w:space="0" w:color="auto"/>
            <w:bottom w:val="none" w:sz="0" w:space="0" w:color="auto"/>
            <w:right w:val="none" w:sz="0" w:space="0" w:color="auto"/>
          </w:divBdr>
        </w:div>
        <w:div w:id="821117219">
          <w:marLeft w:val="640"/>
          <w:marRight w:val="0"/>
          <w:marTop w:val="0"/>
          <w:marBottom w:val="0"/>
          <w:divBdr>
            <w:top w:val="none" w:sz="0" w:space="0" w:color="auto"/>
            <w:left w:val="none" w:sz="0" w:space="0" w:color="auto"/>
            <w:bottom w:val="none" w:sz="0" w:space="0" w:color="auto"/>
            <w:right w:val="none" w:sz="0" w:space="0" w:color="auto"/>
          </w:divBdr>
        </w:div>
        <w:div w:id="908227988">
          <w:marLeft w:val="640"/>
          <w:marRight w:val="0"/>
          <w:marTop w:val="0"/>
          <w:marBottom w:val="0"/>
          <w:divBdr>
            <w:top w:val="none" w:sz="0" w:space="0" w:color="auto"/>
            <w:left w:val="none" w:sz="0" w:space="0" w:color="auto"/>
            <w:bottom w:val="none" w:sz="0" w:space="0" w:color="auto"/>
            <w:right w:val="none" w:sz="0" w:space="0" w:color="auto"/>
          </w:divBdr>
        </w:div>
        <w:div w:id="1943223900">
          <w:marLeft w:val="640"/>
          <w:marRight w:val="0"/>
          <w:marTop w:val="0"/>
          <w:marBottom w:val="0"/>
          <w:divBdr>
            <w:top w:val="none" w:sz="0" w:space="0" w:color="auto"/>
            <w:left w:val="none" w:sz="0" w:space="0" w:color="auto"/>
            <w:bottom w:val="none" w:sz="0" w:space="0" w:color="auto"/>
            <w:right w:val="none" w:sz="0" w:space="0" w:color="auto"/>
          </w:divBdr>
        </w:div>
        <w:div w:id="623511151">
          <w:marLeft w:val="640"/>
          <w:marRight w:val="0"/>
          <w:marTop w:val="0"/>
          <w:marBottom w:val="0"/>
          <w:divBdr>
            <w:top w:val="none" w:sz="0" w:space="0" w:color="auto"/>
            <w:left w:val="none" w:sz="0" w:space="0" w:color="auto"/>
            <w:bottom w:val="none" w:sz="0" w:space="0" w:color="auto"/>
            <w:right w:val="none" w:sz="0" w:space="0" w:color="auto"/>
          </w:divBdr>
        </w:div>
        <w:div w:id="1575891696">
          <w:marLeft w:val="640"/>
          <w:marRight w:val="0"/>
          <w:marTop w:val="0"/>
          <w:marBottom w:val="0"/>
          <w:divBdr>
            <w:top w:val="none" w:sz="0" w:space="0" w:color="auto"/>
            <w:left w:val="none" w:sz="0" w:space="0" w:color="auto"/>
            <w:bottom w:val="none" w:sz="0" w:space="0" w:color="auto"/>
            <w:right w:val="none" w:sz="0" w:space="0" w:color="auto"/>
          </w:divBdr>
        </w:div>
        <w:div w:id="2131584410">
          <w:marLeft w:val="640"/>
          <w:marRight w:val="0"/>
          <w:marTop w:val="0"/>
          <w:marBottom w:val="0"/>
          <w:divBdr>
            <w:top w:val="none" w:sz="0" w:space="0" w:color="auto"/>
            <w:left w:val="none" w:sz="0" w:space="0" w:color="auto"/>
            <w:bottom w:val="none" w:sz="0" w:space="0" w:color="auto"/>
            <w:right w:val="none" w:sz="0" w:space="0" w:color="auto"/>
          </w:divBdr>
        </w:div>
        <w:div w:id="1475180926">
          <w:marLeft w:val="640"/>
          <w:marRight w:val="0"/>
          <w:marTop w:val="0"/>
          <w:marBottom w:val="0"/>
          <w:divBdr>
            <w:top w:val="none" w:sz="0" w:space="0" w:color="auto"/>
            <w:left w:val="none" w:sz="0" w:space="0" w:color="auto"/>
            <w:bottom w:val="none" w:sz="0" w:space="0" w:color="auto"/>
            <w:right w:val="none" w:sz="0" w:space="0" w:color="auto"/>
          </w:divBdr>
        </w:div>
        <w:div w:id="1787044437">
          <w:marLeft w:val="640"/>
          <w:marRight w:val="0"/>
          <w:marTop w:val="0"/>
          <w:marBottom w:val="0"/>
          <w:divBdr>
            <w:top w:val="none" w:sz="0" w:space="0" w:color="auto"/>
            <w:left w:val="none" w:sz="0" w:space="0" w:color="auto"/>
            <w:bottom w:val="none" w:sz="0" w:space="0" w:color="auto"/>
            <w:right w:val="none" w:sz="0" w:space="0" w:color="auto"/>
          </w:divBdr>
        </w:div>
        <w:div w:id="709915345">
          <w:marLeft w:val="640"/>
          <w:marRight w:val="0"/>
          <w:marTop w:val="0"/>
          <w:marBottom w:val="0"/>
          <w:divBdr>
            <w:top w:val="none" w:sz="0" w:space="0" w:color="auto"/>
            <w:left w:val="none" w:sz="0" w:space="0" w:color="auto"/>
            <w:bottom w:val="none" w:sz="0" w:space="0" w:color="auto"/>
            <w:right w:val="none" w:sz="0" w:space="0" w:color="auto"/>
          </w:divBdr>
        </w:div>
        <w:div w:id="943344432">
          <w:marLeft w:val="640"/>
          <w:marRight w:val="0"/>
          <w:marTop w:val="0"/>
          <w:marBottom w:val="0"/>
          <w:divBdr>
            <w:top w:val="none" w:sz="0" w:space="0" w:color="auto"/>
            <w:left w:val="none" w:sz="0" w:space="0" w:color="auto"/>
            <w:bottom w:val="none" w:sz="0" w:space="0" w:color="auto"/>
            <w:right w:val="none" w:sz="0" w:space="0" w:color="auto"/>
          </w:divBdr>
        </w:div>
        <w:div w:id="1207567146">
          <w:marLeft w:val="640"/>
          <w:marRight w:val="0"/>
          <w:marTop w:val="0"/>
          <w:marBottom w:val="0"/>
          <w:divBdr>
            <w:top w:val="none" w:sz="0" w:space="0" w:color="auto"/>
            <w:left w:val="none" w:sz="0" w:space="0" w:color="auto"/>
            <w:bottom w:val="none" w:sz="0" w:space="0" w:color="auto"/>
            <w:right w:val="none" w:sz="0" w:space="0" w:color="auto"/>
          </w:divBdr>
        </w:div>
        <w:div w:id="425153425">
          <w:marLeft w:val="640"/>
          <w:marRight w:val="0"/>
          <w:marTop w:val="0"/>
          <w:marBottom w:val="0"/>
          <w:divBdr>
            <w:top w:val="none" w:sz="0" w:space="0" w:color="auto"/>
            <w:left w:val="none" w:sz="0" w:space="0" w:color="auto"/>
            <w:bottom w:val="none" w:sz="0" w:space="0" w:color="auto"/>
            <w:right w:val="none" w:sz="0" w:space="0" w:color="auto"/>
          </w:divBdr>
        </w:div>
        <w:div w:id="1559635463">
          <w:marLeft w:val="640"/>
          <w:marRight w:val="0"/>
          <w:marTop w:val="0"/>
          <w:marBottom w:val="0"/>
          <w:divBdr>
            <w:top w:val="none" w:sz="0" w:space="0" w:color="auto"/>
            <w:left w:val="none" w:sz="0" w:space="0" w:color="auto"/>
            <w:bottom w:val="none" w:sz="0" w:space="0" w:color="auto"/>
            <w:right w:val="none" w:sz="0" w:space="0" w:color="auto"/>
          </w:divBdr>
        </w:div>
        <w:div w:id="318273595">
          <w:marLeft w:val="640"/>
          <w:marRight w:val="0"/>
          <w:marTop w:val="0"/>
          <w:marBottom w:val="0"/>
          <w:divBdr>
            <w:top w:val="none" w:sz="0" w:space="0" w:color="auto"/>
            <w:left w:val="none" w:sz="0" w:space="0" w:color="auto"/>
            <w:bottom w:val="none" w:sz="0" w:space="0" w:color="auto"/>
            <w:right w:val="none" w:sz="0" w:space="0" w:color="auto"/>
          </w:divBdr>
        </w:div>
        <w:div w:id="959722890">
          <w:marLeft w:val="640"/>
          <w:marRight w:val="0"/>
          <w:marTop w:val="0"/>
          <w:marBottom w:val="0"/>
          <w:divBdr>
            <w:top w:val="none" w:sz="0" w:space="0" w:color="auto"/>
            <w:left w:val="none" w:sz="0" w:space="0" w:color="auto"/>
            <w:bottom w:val="none" w:sz="0" w:space="0" w:color="auto"/>
            <w:right w:val="none" w:sz="0" w:space="0" w:color="auto"/>
          </w:divBdr>
        </w:div>
        <w:div w:id="689450724">
          <w:marLeft w:val="640"/>
          <w:marRight w:val="0"/>
          <w:marTop w:val="0"/>
          <w:marBottom w:val="0"/>
          <w:divBdr>
            <w:top w:val="none" w:sz="0" w:space="0" w:color="auto"/>
            <w:left w:val="none" w:sz="0" w:space="0" w:color="auto"/>
            <w:bottom w:val="none" w:sz="0" w:space="0" w:color="auto"/>
            <w:right w:val="none" w:sz="0" w:space="0" w:color="auto"/>
          </w:divBdr>
        </w:div>
        <w:div w:id="1978221066">
          <w:marLeft w:val="640"/>
          <w:marRight w:val="0"/>
          <w:marTop w:val="0"/>
          <w:marBottom w:val="0"/>
          <w:divBdr>
            <w:top w:val="none" w:sz="0" w:space="0" w:color="auto"/>
            <w:left w:val="none" w:sz="0" w:space="0" w:color="auto"/>
            <w:bottom w:val="none" w:sz="0" w:space="0" w:color="auto"/>
            <w:right w:val="none" w:sz="0" w:space="0" w:color="auto"/>
          </w:divBdr>
        </w:div>
        <w:div w:id="1160341979">
          <w:marLeft w:val="640"/>
          <w:marRight w:val="0"/>
          <w:marTop w:val="0"/>
          <w:marBottom w:val="0"/>
          <w:divBdr>
            <w:top w:val="none" w:sz="0" w:space="0" w:color="auto"/>
            <w:left w:val="none" w:sz="0" w:space="0" w:color="auto"/>
            <w:bottom w:val="none" w:sz="0" w:space="0" w:color="auto"/>
            <w:right w:val="none" w:sz="0" w:space="0" w:color="auto"/>
          </w:divBdr>
        </w:div>
        <w:div w:id="2034987873">
          <w:marLeft w:val="640"/>
          <w:marRight w:val="0"/>
          <w:marTop w:val="0"/>
          <w:marBottom w:val="0"/>
          <w:divBdr>
            <w:top w:val="none" w:sz="0" w:space="0" w:color="auto"/>
            <w:left w:val="none" w:sz="0" w:space="0" w:color="auto"/>
            <w:bottom w:val="none" w:sz="0" w:space="0" w:color="auto"/>
            <w:right w:val="none" w:sz="0" w:space="0" w:color="auto"/>
          </w:divBdr>
        </w:div>
        <w:div w:id="1911691393">
          <w:marLeft w:val="640"/>
          <w:marRight w:val="0"/>
          <w:marTop w:val="0"/>
          <w:marBottom w:val="0"/>
          <w:divBdr>
            <w:top w:val="none" w:sz="0" w:space="0" w:color="auto"/>
            <w:left w:val="none" w:sz="0" w:space="0" w:color="auto"/>
            <w:bottom w:val="none" w:sz="0" w:space="0" w:color="auto"/>
            <w:right w:val="none" w:sz="0" w:space="0" w:color="auto"/>
          </w:divBdr>
        </w:div>
        <w:div w:id="569461519">
          <w:marLeft w:val="640"/>
          <w:marRight w:val="0"/>
          <w:marTop w:val="0"/>
          <w:marBottom w:val="0"/>
          <w:divBdr>
            <w:top w:val="none" w:sz="0" w:space="0" w:color="auto"/>
            <w:left w:val="none" w:sz="0" w:space="0" w:color="auto"/>
            <w:bottom w:val="none" w:sz="0" w:space="0" w:color="auto"/>
            <w:right w:val="none" w:sz="0" w:space="0" w:color="auto"/>
          </w:divBdr>
        </w:div>
        <w:div w:id="238174680">
          <w:marLeft w:val="640"/>
          <w:marRight w:val="0"/>
          <w:marTop w:val="0"/>
          <w:marBottom w:val="0"/>
          <w:divBdr>
            <w:top w:val="none" w:sz="0" w:space="0" w:color="auto"/>
            <w:left w:val="none" w:sz="0" w:space="0" w:color="auto"/>
            <w:bottom w:val="none" w:sz="0" w:space="0" w:color="auto"/>
            <w:right w:val="none" w:sz="0" w:space="0" w:color="auto"/>
          </w:divBdr>
        </w:div>
        <w:div w:id="1715619469">
          <w:marLeft w:val="640"/>
          <w:marRight w:val="0"/>
          <w:marTop w:val="0"/>
          <w:marBottom w:val="0"/>
          <w:divBdr>
            <w:top w:val="none" w:sz="0" w:space="0" w:color="auto"/>
            <w:left w:val="none" w:sz="0" w:space="0" w:color="auto"/>
            <w:bottom w:val="none" w:sz="0" w:space="0" w:color="auto"/>
            <w:right w:val="none" w:sz="0" w:space="0" w:color="auto"/>
          </w:divBdr>
        </w:div>
        <w:div w:id="1573782444">
          <w:marLeft w:val="640"/>
          <w:marRight w:val="0"/>
          <w:marTop w:val="0"/>
          <w:marBottom w:val="0"/>
          <w:divBdr>
            <w:top w:val="none" w:sz="0" w:space="0" w:color="auto"/>
            <w:left w:val="none" w:sz="0" w:space="0" w:color="auto"/>
            <w:bottom w:val="none" w:sz="0" w:space="0" w:color="auto"/>
            <w:right w:val="none" w:sz="0" w:space="0" w:color="auto"/>
          </w:divBdr>
        </w:div>
        <w:div w:id="1429885896">
          <w:marLeft w:val="640"/>
          <w:marRight w:val="0"/>
          <w:marTop w:val="0"/>
          <w:marBottom w:val="0"/>
          <w:divBdr>
            <w:top w:val="none" w:sz="0" w:space="0" w:color="auto"/>
            <w:left w:val="none" w:sz="0" w:space="0" w:color="auto"/>
            <w:bottom w:val="none" w:sz="0" w:space="0" w:color="auto"/>
            <w:right w:val="none" w:sz="0" w:space="0" w:color="auto"/>
          </w:divBdr>
        </w:div>
        <w:div w:id="937521940">
          <w:marLeft w:val="640"/>
          <w:marRight w:val="0"/>
          <w:marTop w:val="0"/>
          <w:marBottom w:val="0"/>
          <w:divBdr>
            <w:top w:val="none" w:sz="0" w:space="0" w:color="auto"/>
            <w:left w:val="none" w:sz="0" w:space="0" w:color="auto"/>
            <w:bottom w:val="none" w:sz="0" w:space="0" w:color="auto"/>
            <w:right w:val="none" w:sz="0" w:space="0" w:color="auto"/>
          </w:divBdr>
        </w:div>
        <w:div w:id="185338963">
          <w:marLeft w:val="640"/>
          <w:marRight w:val="0"/>
          <w:marTop w:val="0"/>
          <w:marBottom w:val="0"/>
          <w:divBdr>
            <w:top w:val="none" w:sz="0" w:space="0" w:color="auto"/>
            <w:left w:val="none" w:sz="0" w:space="0" w:color="auto"/>
            <w:bottom w:val="none" w:sz="0" w:space="0" w:color="auto"/>
            <w:right w:val="none" w:sz="0" w:space="0" w:color="auto"/>
          </w:divBdr>
        </w:div>
        <w:div w:id="1771656506">
          <w:marLeft w:val="640"/>
          <w:marRight w:val="0"/>
          <w:marTop w:val="0"/>
          <w:marBottom w:val="0"/>
          <w:divBdr>
            <w:top w:val="none" w:sz="0" w:space="0" w:color="auto"/>
            <w:left w:val="none" w:sz="0" w:space="0" w:color="auto"/>
            <w:bottom w:val="none" w:sz="0" w:space="0" w:color="auto"/>
            <w:right w:val="none" w:sz="0" w:space="0" w:color="auto"/>
          </w:divBdr>
        </w:div>
        <w:div w:id="990866235">
          <w:marLeft w:val="640"/>
          <w:marRight w:val="0"/>
          <w:marTop w:val="0"/>
          <w:marBottom w:val="0"/>
          <w:divBdr>
            <w:top w:val="none" w:sz="0" w:space="0" w:color="auto"/>
            <w:left w:val="none" w:sz="0" w:space="0" w:color="auto"/>
            <w:bottom w:val="none" w:sz="0" w:space="0" w:color="auto"/>
            <w:right w:val="none" w:sz="0" w:space="0" w:color="auto"/>
          </w:divBdr>
        </w:div>
        <w:div w:id="1443764860">
          <w:marLeft w:val="640"/>
          <w:marRight w:val="0"/>
          <w:marTop w:val="0"/>
          <w:marBottom w:val="0"/>
          <w:divBdr>
            <w:top w:val="none" w:sz="0" w:space="0" w:color="auto"/>
            <w:left w:val="none" w:sz="0" w:space="0" w:color="auto"/>
            <w:bottom w:val="none" w:sz="0" w:space="0" w:color="auto"/>
            <w:right w:val="none" w:sz="0" w:space="0" w:color="auto"/>
          </w:divBdr>
        </w:div>
        <w:div w:id="31197841">
          <w:marLeft w:val="640"/>
          <w:marRight w:val="0"/>
          <w:marTop w:val="0"/>
          <w:marBottom w:val="0"/>
          <w:divBdr>
            <w:top w:val="none" w:sz="0" w:space="0" w:color="auto"/>
            <w:left w:val="none" w:sz="0" w:space="0" w:color="auto"/>
            <w:bottom w:val="none" w:sz="0" w:space="0" w:color="auto"/>
            <w:right w:val="none" w:sz="0" w:space="0" w:color="auto"/>
          </w:divBdr>
        </w:div>
        <w:div w:id="1334988957">
          <w:marLeft w:val="640"/>
          <w:marRight w:val="0"/>
          <w:marTop w:val="0"/>
          <w:marBottom w:val="0"/>
          <w:divBdr>
            <w:top w:val="none" w:sz="0" w:space="0" w:color="auto"/>
            <w:left w:val="none" w:sz="0" w:space="0" w:color="auto"/>
            <w:bottom w:val="none" w:sz="0" w:space="0" w:color="auto"/>
            <w:right w:val="none" w:sz="0" w:space="0" w:color="auto"/>
          </w:divBdr>
        </w:div>
        <w:div w:id="2032101581">
          <w:marLeft w:val="640"/>
          <w:marRight w:val="0"/>
          <w:marTop w:val="0"/>
          <w:marBottom w:val="0"/>
          <w:divBdr>
            <w:top w:val="none" w:sz="0" w:space="0" w:color="auto"/>
            <w:left w:val="none" w:sz="0" w:space="0" w:color="auto"/>
            <w:bottom w:val="none" w:sz="0" w:space="0" w:color="auto"/>
            <w:right w:val="none" w:sz="0" w:space="0" w:color="auto"/>
          </w:divBdr>
        </w:div>
        <w:div w:id="288778372">
          <w:marLeft w:val="640"/>
          <w:marRight w:val="0"/>
          <w:marTop w:val="0"/>
          <w:marBottom w:val="0"/>
          <w:divBdr>
            <w:top w:val="none" w:sz="0" w:space="0" w:color="auto"/>
            <w:left w:val="none" w:sz="0" w:space="0" w:color="auto"/>
            <w:bottom w:val="none" w:sz="0" w:space="0" w:color="auto"/>
            <w:right w:val="none" w:sz="0" w:space="0" w:color="auto"/>
          </w:divBdr>
        </w:div>
        <w:div w:id="859465066">
          <w:marLeft w:val="640"/>
          <w:marRight w:val="0"/>
          <w:marTop w:val="0"/>
          <w:marBottom w:val="0"/>
          <w:divBdr>
            <w:top w:val="none" w:sz="0" w:space="0" w:color="auto"/>
            <w:left w:val="none" w:sz="0" w:space="0" w:color="auto"/>
            <w:bottom w:val="none" w:sz="0" w:space="0" w:color="auto"/>
            <w:right w:val="none" w:sz="0" w:space="0" w:color="auto"/>
          </w:divBdr>
        </w:div>
        <w:div w:id="2146660988">
          <w:marLeft w:val="640"/>
          <w:marRight w:val="0"/>
          <w:marTop w:val="0"/>
          <w:marBottom w:val="0"/>
          <w:divBdr>
            <w:top w:val="none" w:sz="0" w:space="0" w:color="auto"/>
            <w:left w:val="none" w:sz="0" w:space="0" w:color="auto"/>
            <w:bottom w:val="none" w:sz="0" w:space="0" w:color="auto"/>
            <w:right w:val="none" w:sz="0" w:space="0" w:color="auto"/>
          </w:divBdr>
        </w:div>
        <w:div w:id="158011397">
          <w:marLeft w:val="640"/>
          <w:marRight w:val="0"/>
          <w:marTop w:val="0"/>
          <w:marBottom w:val="0"/>
          <w:divBdr>
            <w:top w:val="none" w:sz="0" w:space="0" w:color="auto"/>
            <w:left w:val="none" w:sz="0" w:space="0" w:color="auto"/>
            <w:bottom w:val="none" w:sz="0" w:space="0" w:color="auto"/>
            <w:right w:val="none" w:sz="0" w:space="0" w:color="auto"/>
          </w:divBdr>
        </w:div>
        <w:div w:id="1768622593">
          <w:marLeft w:val="640"/>
          <w:marRight w:val="0"/>
          <w:marTop w:val="0"/>
          <w:marBottom w:val="0"/>
          <w:divBdr>
            <w:top w:val="none" w:sz="0" w:space="0" w:color="auto"/>
            <w:left w:val="none" w:sz="0" w:space="0" w:color="auto"/>
            <w:bottom w:val="none" w:sz="0" w:space="0" w:color="auto"/>
            <w:right w:val="none" w:sz="0" w:space="0" w:color="auto"/>
          </w:divBdr>
        </w:div>
        <w:div w:id="986393369">
          <w:marLeft w:val="640"/>
          <w:marRight w:val="0"/>
          <w:marTop w:val="0"/>
          <w:marBottom w:val="0"/>
          <w:divBdr>
            <w:top w:val="none" w:sz="0" w:space="0" w:color="auto"/>
            <w:left w:val="none" w:sz="0" w:space="0" w:color="auto"/>
            <w:bottom w:val="none" w:sz="0" w:space="0" w:color="auto"/>
            <w:right w:val="none" w:sz="0" w:space="0" w:color="auto"/>
          </w:divBdr>
        </w:div>
      </w:divsChild>
    </w:div>
    <w:div w:id="1959335467">
      <w:bodyDiv w:val="1"/>
      <w:marLeft w:val="0"/>
      <w:marRight w:val="0"/>
      <w:marTop w:val="0"/>
      <w:marBottom w:val="0"/>
      <w:divBdr>
        <w:top w:val="none" w:sz="0" w:space="0" w:color="auto"/>
        <w:left w:val="none" w:sz="0" w:space="0" w:color="auto"/>
        <w:bottom w:val="none" w:sz="0" w:space="0" w:color="auto"/>
        <w:right w:val="none" w:sz="0" w:space="0" w:color="auto"/>
      </w:divBdr>
      <w:divsChild>
        <w:div w:id="661935503">
          <w:marLeft w:val="640"/>
          <w:marRight w:val="0"/>
          <w:marTop w:val="0"/>
          <w:marBottom w:val="0"/>
          <w:divBdr>
            <w:top w:val="none" w:sz="0" w:space="0" w:color="auto"/>
            <w:left w:val="none" w:sz="0" w:space="0" w:color="auto"/>
            <w:bottom w:val="none" w:sz="0" w:space="0" w:color="auto"/>
            <w:right w:val="none" w:sz="0" w:space="0" w:color="auto"/>
          </w:divBdr>
        </w:div>
        <w:div w:id="875390655">
          <w:marLeft w:val="640"/>
          <w:marRight w:val="0"/>
          <w:marTop w:val="0"/>
          <w:marBottom w:val="0"/>
          <w:divBdr>
            <w:top w:val="none" w:sz="0" w:space="0" w:color="auto"/>
            <w:left w:val="none" w:sz="0" w:space="0" w:color="auto"/>
            <w:bottom w:val="none" w:sz="0" w:space="0" w:color="auto"/>
            <w:right w:val="none" w:sz="0" w:space="0" w:color="auto"/>
          </w:divBdr>
        </w:div>
        <w:div w:id="1344822512">
          <w:marLeft w:val="640"/>
          <w:marRight w:val="0"/>
          <w:marTop w:val="0"/>
          <w:marBottom w:val="0"/>
          <w:divBdr>
            <w:top w:val="none" w:sz="0" w:space="0" w:color="auto"/>
            <w:left w:val="none" w:sz="0" w:space="0" w:color="auto"/>
            <w:bottom w:val="none" w:sz="0" w:space="0" w:color="auto"/>
            <w:right w:val="none" w:sz="0" w:space="0" w:color="auto"/>
          </w:divBdr>
        </w:div>
        <w:div w:id="727535981">
          <w:marLeft w:val="640"/>
          <w:marRight w:val="0"/>
          <w:marTop w:val="0"/>
          <w:marBottom w:val="0"/>
          <w:divBdr>
            <w:top w:val="none" w:sz="0" w:space="0" w:color="auto"/>
            <w:left w:val="none" w:sz="0" w:space="0" w:color="auto"/>
            <w:bottom w:val="none" w:sz="0" w:space="0" w:color="auto"/>
            <w:right w:val="none" w:sz="0" w:space="0" w:color="auto"/>
          </w:divBdr>
        </w:div>
        <w:div w:id="423301264">
          <w:marLeft w:val="640"/>
          <w:marRight w:val="0"/>
          <w:marTop w:val="0"/>
          <w:marBottom w:val="0"/>
          <w:divBdr>
            <w:top w:val="none" w:sz="0" w:space="0" w:color="auto"/>
            <w:left w:val="none" w:sz="0" w:space="0" w:color="auto"/>
            <w:bottom w:val="none" w:sz="0" w:space="0" w:color="auto"/>
            <w:right w:val="none" w:sz="0" w:space="0" w:color="auto"/>
          </w:divBdr>
        </w:div>
        <w:div w:id="2073499348">
          <w:marLeft w:val="640"/>
          <w:marRight w:val="0"/>
          <w:marTop w:val="0"/>
          <w:marBottom w:val="0"/>
          <w:divBdr>
            <w:top w:val="none" w:sz="0" w:space="0" w:color="auto"/>
            <w:left w:val="none" w:sz="0" w:space="0" w:color="auto"/>
            <w:bottom w:val="none" w:sz="0" w:space="0" w:color="auto"/>
            <w:right w:val="none" w:sz="0" w:space="0" w:color="auto"/>
          </w:divBdr>
        </w:div>
        <w:div w:id="910582876">
          <w:marLeft w:val="640"/>
          <w:marRight w:val="0"/>
          <w:marTop w:val="0"/>
          <w:marBottom w:val="0"/>
          <w:divBdr>
            <w:top w:val="none" w:sz="0" w:space="0" w:color="auto"/>
            <w:left w:val="none" w:sz="0" w:space="0" w:color="auto"/>
            <w:bottom w:val="none" w:sz="0" w:space="0" w:color="auto"/>
            <w:right w:val="none" w:sz="0" w:space="0" w:color="auto"/>
          </w:divBdr>
        </w:div>
        <w:div w:id="2142334304">
          <w:marLeft w:val="640"/>
          <w:marRight w:val="0"/>
          <w:marTop w:val="0"/>
          <w:marBottom w:val="0"/>
          <w:divBdr>
            <w:top w:val="none" w:sz="0" w:space="0" w:color="auto"/>
            <w:left w:val="none" w:sz="0" w:space="0" w:color="auto"/>
            <w:bottom w:val="none" w:sz="0" w:space="0" w:color="auto"/>
            <w:right w:val="none" w:sz="0" w:space="0" w:color="auto"/>
          </w:divBdr>
        </w:div>
        <w:div w:id="1380784010">
          <w:marLeft w:val="640"/>
          <w:marRight w:val="0"/>
          <w:marTop w:val="0"/>
          <w:marBottom w:val="0"/>
          <w:divBdr>
            <w:top w:val="none" w:sz="0" w:space="0" w:color="auto"/>
            <w:left w:val="none" w:sz="0" w:space="0" w:color="auto"/>
            <w:bottom w:val="none" w:sz="0" w:space="0" w:color="auto"/>
            <w:right w:val="none" w:sz="0" w:space="0" w:color="auto"/>
          </w:divBdr>
        </w:div>
        <w:div w:id="1604262107">
          <w:marLeft w:val="640"/>
          <w:marRight w:val="0"/>
          <w:marTop w:val="0"/>
          <w:marBottom w:val="0"/>
          <w:divBdr>
            <w:top w:val="none" w:sz="0" w:space="0" w:color="auto"/>
            <w:left w:val="none" w:sz="0" w:space="0" w:color="auto"/>
            <w:bottom w:val="none" w:sz="0" w:space="0" w:color="auto"/>
            <w:right w:val="none" w:sz="0" w:space="0" w:color="auto"/>
          </w:divBdr>
        </w:div>
        <w:div w:id="11734127">
          <w:marLeft w:val="640"/>
          <w:marRight w:val="0"/>
          <w:marTop w:val="0"/>
          <w:marBottom w:val="0"/>
          <w:divBdr>
            <w:top w:val="none" w:sz="0" w:space="0" w:color="auto"/>
            <w:left w:val="none" w:sz="0" w:space="0" w:color="auto"/>
            <w:bottom w:val="none" w:sz="0" w:space="0" w:color="auto"/>
            <w:right w:val="none" w:sz="0" w:space="0" w:color="auto"/>
          </w:divBdr>
        </w:div>
        <w:div w:id="241720386">
          <w:marLeft w:val="640"/>
          <w:marRight w:val="0"/>
          <w:marTop w:val="0"/>
          <w:marBottom w:val="0"/>
          <w:divBdr>
            <w:top w:val="none" w:sz="0" w:space="0" w:color="auto"/>
            <w:left w:val="none" w:sz="0" w:space="0" w:color="auto"/>
            <w:bottom w:val="none" w:sz="0" w:space="0" w:color="auto"/>
            <w:right w:val="none" w:sz="0" w:space="0" w:color="auto"/>
          </w:divBdr>
        </w:div>
        <w:div w:id="1648195664">
          <w:marLeft w:val="640"/>
          <w:marRight w:val="0"/>
          <w:marTop w:val="0"/>
          <w:marBottom w:val="0"/>
          <w:divBdr>
            <w:top w:val="none" w:sz="0" w:space="0" w:color="auto"/>
            <w:left w:val="none" w:sz="0" w:space="0" w:color="auto"/>
            <w:bottom w:val="none" w:sz="0" w:space="0" w:color="auto"/>
            <w:right w:val="none" w:sz="0" w:space="0" w:color="auto"/>
          </w:divBdr>
        </w:div>
        <w:div w:id="577908107">
          <w:marLeft w:val="640"/>
          <w:marRight w:val="0"/>
          <w:marTop w:val="0"/>
          <w:marBottom w:val="0"/>
          <w:divBdr>
            <w:top w:val="none" w:sz="0" w:space="0" w:color="auto"/>
            <w:left w:val="none" w:sz="0" w:space="0" w:color="auto"/>
            <w:bottom w:val="none" w:sz="0" w:space="0" w:color="auto"/>
            <w:right w:val="none" w:sz="0" w:space="0" w:color="auto"/>
          </w:divBdr>
        </w:div>
        <w:div w:id="1925216267">
          <w:marLeft w:val="640"/>
          <w:marRight w:val="0"/>
          <w:marTop w:val="0"/>
          <w:marBottom w:val="0"/>
          <w:divBdr>
            <w:top w:val="none" w:sz="0" w:space="0" w:color="auto"/>
            <w:left w:val="none" w:sz="0" w:space="0" w:color="auto"/>
            <w:bottom w:val="none" w:sz="0" w:space="0" w:color="auto"/>
            <w:right w:val="none" w:sz="0" w:space="0" w:color="auto"/>
          </w:divBdr>
        </w:div>
        <w:div w:id="1397581097">
          <w:marLeft w:val="640"/>
          <w:marRight w:val="0"/>
          <w:marTop w:val="0"/>
          <w:marBottom w:val="0"/>
          <w:divBdr>
            <w:top w:val="none" w:sz="0" w:space="0" w:color="auto"/>
            <w:left w:val="none" w:sz="0" w:space="0" w:color="auto"/>
            <w:bottom w:val="none" w:sz="0" w:space="0" w:color="auto"/>
            <w:right w:val="none" w:sz="0" w:space="0" w:color="auto"/>
          </w:divBdr>
        </w:div>
        <w:div w:id="853693772">
          <w:marLeft w:val="640"/>
          <w:marRight w:val="0"/>
          <w:marTop w:val="0"/>
          <w:marBottom w:val="0"/>
          <w:divBdr>
            <w:top w:val="none" w:sz="0" w:space="0" w:color="auto"/>
            <w:left w:val="none" w:sz="0" w:space="0" w:color="auto"/>
            <w:bottom w:val="none" w:sz="0" w:space="0" w:color="auto"/>
            <w:right w:val="none" w:sz="0" w:space="0" w:color="auto"/>
          </w:divBdr>
        </w:div>
        <w:div w:id="1324969875">
          <w:marLeft w:val="640"/>
          <w:marRight w:val="0"/>
          <w:marTop w:val="0"/>
          <w:marBottom w:val="0"/>
          <w:divBdr>
            <w:top w:val="none" w:sz="0" w:space="0" w:color="auto"/>
            <w:left w:val="none" w:sz="0" w:space="0" w:color="auto"/>
            <w:bottom w:val="none" w:sz="0" w:space="0" w:color="auto"/>
            <w:right w:val="none" w:sz="0" w:space="0" w:color="auto"/>
          </w:divBdr>
        </w:div>
        <w:div w:id="936330239">
          <w:marLeft w:val="640"/>
          <w:marRight w:val="0"/>
          <w:marTop w:val="0"/>
          <w:marBottom w:val="0"/>
          <w:divBdr>
            <w:top w:val="none" w:sz="0" w:space="0" w:color="auto"/>
            <w:left w:val="none" w:sz="0" w:space="0" w:color="auto"/>
            <w:bottom w:val="none" w:sz="0" w:space="0" w:color="auto"/>
            <w:right w:val="none" w:sz="0" w:space="0" w:color="auto"/>
          </w:divBdr>
        </w:div>
        <w:div w:id="710375787">
          <w:marLeft w:val="640"/>
          <w:marRight w:val="0"/>
          <w:marTop w:val="0"/>
          <w:marBottom w:val="0"/>
          <w:divBdr>
            <w:top w:val="none" w:sz="0" w:space="0" w:color="auto"/>
            <w:left w:val="none" w:sz="0" w:space="0" w:color="auto"/>
            <w:bottom w:val="none" w:sz="0" w:space="0" w:color="auto"/>
            <w:right w:val="none" w:sz="0" w:space="0" w:color="auto"/>
          </w:divBdr>
        </w:div>
        <w:div w:id="503322226">
          <w:marLeft w:val="640"/>
          <w:marRight w:val="0"/>
          <w:marTop w:val="0"/>
          <w:marBottom w:val="0"/>
          <w:divBdr>
            <w:top w:val="none" w:sz="0" w:space="0" w:color="auto"/>
            <w:left w:val="none" w:sz="0" w:space="0" w:color="auto"/>
            <w:bottom w:val="none" w:sz="0" w:space="0" w:color="auto"/>
            <w:right w:val="none" w:sz="0" w:space="0" w:color="auto"/>
          </w:divBdr>
        </w:div>
        <w:div w:id="194006213">
          <w:marLeft w:val="640"/>
          <w:marRight w:val="0"/>
          <w:marTop w:val="0"/>
          <w:marBottom w:val="0"/>
          <w:divBdr>
            <w:top w:val="none" w:sz="0" w:space="0" w:color="auto"/>
            <w:left w:val="none" w:sz="0" w:space="0" w:color="auto"/>
            <w:bottom w:val="none" w:sz="0" w:space="0" w:color="auto"/>
            <w:right w:val="none" w:sz="0" w:space="0" w:color="auto"/>
          </w:divBdr>
        </w:div>
        <w:div w:id="1580217607">
          <w:marLeft w:val="640"/>
          <w:marRight w:val="0"/>
          <w:marTop w:val="0"/>
          <w:marBottom w:val="0"/>
          <w:divBdr>
            <w:top w:val="none" w:sz="0" w:space="0" w:color="auto"/>
            <w:left w:val="none" w:sz="0" w:space="0" w:color="auto"/>
            <w:bottom w:val="none" w:sz="0" w:space="0" w:color="auto"/>
            <w:right w:val="none" w:sz="0" w:space="0" w:color="auto"/>
          </w:divBdr>
        </w:div>
        <w:div w:id="1434012825">
          <w:marLeft w:val="640"/>
          <w:marRight w:val="0"/>
          <w:marTop w:val="0"/>
          <w:marBottom w:val="0"/>
          <w:divBdr>
            <w:top w:val="none" w:sz="0" w:space="0" w:color="auto"/>
            <w:left w:val="none" w:sz="0" w:space="0" w:color="auto"/>
            <w:bottom w:val="none" w:sz="0" w:space="0" w:color="auto"/>
            <w:right w:val="none" w:sz="0" w:space="0" w:color="auto"/>
          </w:divBdr>
        </w:div>
        <w:div w:id="2040666000">
          <w:marLeft w:val="640"/>
          <w:marRight w:val="0"/>
          <w:marTop w:val="0"/>
          <w:marBottom w:val="0"/>
          <w:divBdr>
            <w:top w:val="none" w:sz="0" w:space="0" w:color="auto"/>
            <w:left w:val="none" w:sz="0" w:space="0" w:color="auto"/>
            <w:bottom w:val="none" w:sz="0" w:space="0" w:color="auto"/>
            <w:right w:val="none" w:sz="0" w:space="0" w:color="auto"/>
          </w:divBdr>
        </w:div>
        <w:div w:id="908423078">
          <w:marLeft w:val="640"/>
          <w:marRight w:val="0"/>
          <w:marTop w:val="0"/>
          <w:marBottom w:val="0"/>
          <w:divBdr>
            <w:top w:val="none" w:sz="0" w:space="0" w:color="auto"/>
            <w:left w:val="none" w:sz="0" w:space="0" w:color="auto"/>
            <w:bottom w:val="none" w:sz="0" w:space="0" w:color="auto"/>
            <w:right w:val="none" w:sz="0" w:space="0" w:color="auto"/>
          </w:divBdr>
        </w:div>
        <w:div w:id="1384795349">
          <w:marLeft w:val="640"/>
          <w:marRight w:val="0"/>
          <w:marTop w:val="0"/>
          <w:marBottom w:val="0"/>
          <w:divBdr>
            <w:top w:val="none" w:sz="0" w:space="0" w:color="auto"/>
            <w:left w:val="none" w:sz="0" w:space="0" w:color="auto"/>
            <w:bottom w:val="none" w:sz="0" w:space="0" w:color="auto"/>
            <w:right w:val="none" w:sz="0" w:space="0" w:color="auto"/>
          </w:divBdr>
        </w:div>
        <w:div w:id="1956709985">
          <w:marLeft w:val="640"/>
          <w:marRight w:val="0"/>
          <w:marTop w:val="0"/>
          <w:marBottom w:val="0"/>
          <w:divBdr>
            <w:top w:val="none" w:sz="0" w:space="0" w:color="auto"/>
            <w:left w:val="none" w:sz="0" w:space="0" w:color="auto"/>
            <w:bottom w:val="none" w:sz="0" w:space="0" w:color="auto"/>
            <w:right w:val="none" w:sz="0" w:space="0" w:color="auto"/>
          </w:divBdr>
        </w:div>
        <w:div w:id="1316110274">
          <w:marLeft w:val="640"/>
          <w:marRight w:val="0"/>
          <w:marTop w:val="0"/>
          <w:marBottom w:val="0"/>
          <w:divBdr>
            <w:top w:val="none" w:sz="0" w:space="0" w:color="auto"/>
            <w:left w:val="none" w:sz="0" w:space="0" w:color="auto"/>
            <w:bottom w:val="none" w:sz="0" w:space="0" w:color="auto"/>
            <w:right w:val="none" w:sz="0" w:space="0" w:color="auto"/>
          </w:divBdr>
        </w:div>
        <w:div w:id="586111420">
          <w:marLeft w:val="640"/>
          <w:marRight w:val="0"/>
          <w:marTop w:val="0"/>
          <w:marBottom w:val="0"/>
          <w:divBdr>
            <w:top w:val="none" w:sz="0" w:space="0" w:color="auto"/>
            <w:left w:val="none" w:sz="0" w:space="0" w:color="auto"/>
            <w:bottom w:val="none" w:sz="0" w:space="0" w:color="auto"/>
            <w:right w:val="none" w:sz="0" w:space="0" w:color="auto"/>
          </w:divBdr>
        </w:div>
        <w:div w:id="683628332">
          <w:marLeft w:val="640"/>
          <w:marRight w:val="0"/>
          <w:marTop w:val="0"/>
          <w:marBottom w:val="0"/>
          <w:divBdr>
            <w:top w:val="none" w:sz="0" w:space="0" w:color="auto"/>
            <w:left w:val="none" w:sz="0" w:space="0" w:color="auto"/>
            <w:bottom w:val="none" w:sz="0" w:space="0" w:color="auto"/>
            <w:right w:val="none" w:sz="0" w:space="0" w:color="auto"/>
          </w:divBdr>
        </w:div>
        <w:div w:id="1833334150">
          <w:marLeft w:val="640"/>
          <w:marRight w:val="0"/>
          <w:marTop w:val="0"/>
          <w:marBottom w:val="0"/>
          <w:divBdr>
            <w:top w:val="none" w:sz="0" w:space="0" w:color="auto"/>
            <w:left w:val="none" w:sz="0" w:space="0" w:color="auto"/>
            <w:bottom w:val="none" w:sz="0" w:space="0" w:color="auto"/>
            <w:right w:val="none" w:sz="0" w:space="0" w:color="auto"/>
          </w:divBdr>
        </w:div>
        <w:div w:id="955134584">
          <w:marLeft w:val="640"/>
          <w:marRight w:val="0"/>
          <w:marTop w:val="0"/>
          <w:marBottom w:val="0"/>
          <w:divBdr>
            <w:top w:val="none" w:sz="0" w:space="0" w:color="auto"/>
            <w:left w:val="none" w:sz="0" w:space="0" w:color="auto"/>
            <w:bottom w:val="none" w:sz="0" w:space="0" w:color="auto"/>
            <w:right w:val="none" w:sz="0" w:space="0" w:color="auto"/>
          </w:divBdr>
        </w:div>
        <w:div w:id="2096318102">
          <w:marLeft w:val="640"/>
          <w:marRight w:val="0"/>
          <w:marTop w:val="0"/>
          <w:marBottom w:val="0"/>
          <w:divBdr>
            <w:top w:val="none" w:sz="0" w:space="0" w:color="auto"/>
            <w:left w:val="none" w:sz="0" w:space="0" w:color="auto"/>
            <w:bottom w:val="none" w:sz="0" w:space="0" w:color="auto"/>
            <w:right w:val="none" w:sz="0" w:space="0" w:color="auto"/>
          </w:divBdr>
        </w:div>
        <w:div w:id="457337588">
          <w:marLeft w:val="640"/>
          <w:marRight w:val="0"/>
          <w:marTop w:val="0"/>
          <w:marBottom w:val="0"/>
          <w:divBdr>
            <w:top w:val="none" w:sz="0" w:space="0" w:color="auto"/>
            <w:left w:val="none" w:sz="0" w:space="0" w:color="auto"/>
            <w:bottom w:val="none" w:sz="0" w:space="0" w:color="auto"/>
            <w:right w:val="none" w:sz="0" w:space="0" w:color="auto"/>
          </w:divBdr>
        </w:div>
        <w:div w:id="1319461023">
          <w:marLeft w:val="640"/>
          <w:marRight w:val="0"/>
          <w:marTop w:val="0"/>
          <w:marBottom w:val="0"/>
          <w:divBdr>
            <w:top w:val="none" w:sz="0" w:space="0" w:color="auto"/>
            <w:left w:val="none" w:sz="0" w:space="0" w:color="auto"/>
            <w:bottom w:val="none" w:sz="0" w:space="0" w:color="auto"/>
            <w:right w:val="none" w:sz="0" w:space="0" w:color="auto"/>
          </w:divBdr>
        </w:div>
        <w:div w:id="299961858">
          <w:marLeft w:val="640"/>
          <w:marRight w:val="0"/>
          <w:marTop w:val="0"/>
          <w:marBottom w:val="0"/>
          <w:divBdr>
            <w:top w:val="none" w:sz="0" w:space="0" w:color="auto"/>
            <w:left w:val="none" w:sz="0" w:space="0" w:color="auto"/>
            <w:bottom w:val="none" w:sz="0" w:space="0" w:color="auto"/>
            <w:right w:val="none" w:sz="0" w:space="0" w:color="auto"/>
          </w:divBdr>
        </w:div>
        <w:div w:id="1537113742">
          <w:marLeft w:val="640"/>
          <w:marRight w:val="0"/>
          <w:marTop w:val="0"/>
          <w:marBottom w:val="0"/>
          <w:divBdr>
            <w:top w:val="none" w:sz="0" w:space="0" w:color="auto"/>
            <w:left w:val="none" w:sz="0" w:space="0" w:color="auto"/>
            <w:bottom w:val="none" w:sz="0" w:space="0" w:color="auto"/>
            <w:right w:val="none" w:sz="0" w:space="0" w:color="auto"/>
          </w:divBdr>
        </w:div>
        <w:div w:id="246036428">
          <w:marLeft w:val="640"/>
          <w:marRight w:val="0"/>
          <w:marTop w:val="0"/>
          <w:marBottom w:val="0"/>
          <w:divBdr>
            <w:top w:val="none" w:sz="0" w:space="0" w:color="auto"/>
            <w:left w:val="none" w:sz="0" w:space="0" w:color="auto"/>
            <w:bottom w:val="none" w:sz="0" w:space="0" w:color="auto"/>
            <w:right w:val="none" w:sz="0" w:space="0" w:color="auto"/>
          </w:divBdr>
        </w:div>
        <w:div w:id="1365642114">
          <w:marLeft w:val="640"/>
          <w:marRight w:val="0"/>
          <w:marTop w:val="0"/>
          <w:marBottom w:val="0"/>
          <w:divBdr>
            <w:top w:val="none" w:sz="0" w:space="0" w:color="auto"/>
            <w:left w:val="none" w:sz="0" w:space="0" w:color="auto"/>
            <w:bottom w:val="none" w:sz="0" w:space="0" w:color="auto"/>
            <w:right w:val="none" w:sz="0" w:space="0" w:color="auto"/>
          </w:divBdr>
        </w:div>
        <w:div w:id="801070250">
          <w:marLeft w:val="640"/>
          <w:marRight w:val="0"/>
          <w:marTop w:val="0"/>
          <w:marBottom w:val="0"/>
          <w:divBdr>
            <w:top w:val="none" w:sz="0" w:space="0" w:color="auto"/>
            <w:left w:val="none" w:sz="0" w:space="0" w:color="auto"/>
            <w:bottom w:val="none" w:sz="0" w:space="0" w:color="auto"/>
            <w:right w:val="none" w:sz="0" w:space="0" w:color="auto"/>
          </w:divBdr>
        </w:div>
        <w:div w:id="137647839">
          <w:marLeft w:val="640"/>
          <w:marRight w:val="0"/>
          <w:marTop w:val="0"/>
          <w:marBottom w:val="0"/>
          <w:divBdr>
            <w:top w:val="none" w:sz="0" w:space="0" w:color="auto"/>
            <w:left w:val="none" w:sz="0" w:space="0" w:color="auto"/>
            <w:bottom w:val="none" w:sz="0" w:space="0" w:color="auto"/>
            <w:right w:val="none" w:sz="0" w:space="0" w:color="auto"/>
          </w:divBdr>
        </w:div>
        <w:div w:id="1009606091">
          <w:marLeft w:val="640"/>
          <w:marRight w:val="0"/>
          <w:marTop w:val="0"/>
          <w:marBottom w:val="0"/>
          <w:divBdr>
            <w:top w:val="none" w:sz="0" w:space="0" w:color="auto"/>
            <w:left w:val="none" w:sz="0" w:space="0" w:color="auto"/>
            <w:bottom w:val="none" w:sz="0" w:space="0" w:color="auto"/>
            <w:right w:val="none" w:sz="0" w:space="0" w:color="auto"/>
          </w:divBdr>
        </w:div>
        <w:div w:id="745154247">
          <w:marLeft w:val="640"/>
          <w:marRight w:val="0"/>
          <w:marTop w:val="0"/>
          <w:marBottom w:val="0"/>
          <w:divBdr>
            <w:top w:val="none" w:sz="0" w:space="0" w:color="auto"/>
            <w:left w:val="none" w:sz="0" w:space="0" w:color="auto"/>
            <w:bottom w:val="none" w:sz="0" w:space="0" w:color="auto"/>
            <w:right w:val="none" w:sz="0" w:space="0" w:color="auto"/>
          </w:divBdr>
        </w:div>
        <w:div w:id="788820430">
          <w:marLeft w:val="640"/>
          <w:marRight w:val="0"/>
          <w:marTop w:val="0"/>
          <w:marBottom w:val="0"/>
          <w:divBdr>
            <w:top w:val="none" w:sz="0" w:space="0" w:color="auto"/>
            <w:left w:val="none" w:sz="0" w:space="0" w:color="auto"/>
            <w:bottom w:val="none" w:sz="0" w:space="0" w:color="auto"/>
            <w:right w:val="none" w:sz="0" w:space="0" w:color="auto"/>
          </w:divBdr>
        </w:div>
        <w:div w:id="98575551">
          <w:marLeft w:val="640"/>
          <w:marRight w:val="0"/>
          <w:marTop w:val="0"/>
          <w:marBottom w:val="0"/>
          <w:divBdr>
            <w:top w:val="none" w:sz="0" w:space="0" w:color="auto"/>
            <w:left w:val="none" w:sz="0" w:space="0" w:color="auto"/>
            <w:bottom w:val="none" w:sz="0" w:space="0" w:color="auto"/>
            <w:right w:val="none" w:sz="0" w:space="0" w:color="auto"/>
          </w:divBdr>
        </w:div>
        <w:div w:id="298464680">
          <w:marLeft w:val="640"/>
          <w:marRight w:val="0"/>
          <w:marTop w:val="0"/>
          <w:marBottom w:val="0"/>
          <w:divBdr>
            <w:top w:val="none" w:sz="0" w:space="0" w:color="auto"/>
            <w:left w:val="none" w:sz="0" w:space="0" w:color="auto"/>
            <w:bottom w:val="none" w:sz="0" w:space="0" w:color="auto"/>
            <w:right w:val="none" w:sz="0" w:space="0" w:color="auto"/>
          </w:divBdr>
        </w:div>
        <w:div w:id="1452548962">
          <w:marLeft w:val="640"/>
          <w:marRight w:val="0"/>
          <w:marTop w:val="0"/>
          <w:marBottom w:val="0"/>
          <w:divBdr>
            <w:top w:val="none" w:sz="0" w:space="0" w:color="auto"/>
            <w:left w:val="none" w:sz="0" w:space="0" w:color="auto"/>
            <w:bottom w:val="none" w:sz="0" w:space="0" w:color="auto"/>
            <w:right w:val="none" w:sz="0" w:space="0" w:color="auto"/>
          </w:divBdr>
        </w:div>
        <w:div w:id="448820691">
          <w:marLeft w:val="640"/>
          <w:marRight w:val="0"/>
          <w:marTop w:val="0"/>
          <w:marBottom w:val="0"/>
          <w:divBdr>
            <w:top w:val="none" w:sz="0" w:space="0" w:color="auto"/>
            <w:left w:val="none" w:sz="0" w:space="0" w:color="auto"/>
            <w:bottom w:val="none" w:sz="0" w:space="0" w:color="auto"/>
            <w:right w:val="none" w:sz="0" w:space="0" w:color="auto"/>
          </w:divBdr>
        </w:div>
        <w:div w:id="1683821642">
          <w:marLeft w:val="640"/>
          <w:marRight w:val="0"/>
          <w:marTop w:val="0"/>
          <w:marBottom w:val="0"/>
          <w:divBdr>
            <w:top w:val="none" w:sz="0" w:space="0" w:color="auto"/>
            <w:left w:val="none" w:sz="0" w:space="0" w:color="auto"/>
            <w:bottom w:val="none" w:sz="0" w:space="0" w:color="auto"/>
            <w:right w:val="none" w:sz="0" w:space="0" w:color="auto"/>
          </w:divBdr>
        </w:div>
        <w:div w:id="2040278302">
          <w:marLeft w:val="640"/>
          <w:marRight w:val="0"/>
          <w:marTop w:val="0"/>
          <w:marBottom w:val="0"/>
          <w:divBdr>
            <w:top w:val="none" w:sz="0" w:space="0" w:color="auto"/>
            <w:left w:val="none" w:sz="0" w:space="0" w:color="auto"/>
            <w:bottom w:val="none" w:sz="0" w:space="0" w:color="auto"/>
            <w:right w:val="none" w:sz="0" w:space="0" w:color="auto"/>
          </w:divBdr>
        </w:div>
        <w:div w:id="419378164">
          <w:marLeft w:val="640"/>
          <w:marRight w:val="0"/>
          <w:marTop w:val="0"/>
          <w:marBottom w:val="0"/>
          <w:divBdr>
            <w:top w:val="none" w:sz="0" w:space="0" w:color="auto"/>
            <w:left w:val="none" w:sz="0" w:space="0" w:color="auto"/>
            <w:bottom w:val="none" w:sz="0" w:space="0" w:color="auto"/>
            <w:right w:val="none" w:sz="0" w:space="0" w:color="auto"/>
          </w:divBdr>
        </w:div>
        <w:div w:id="61804918">
          <w:marLeft w:val="640"/>
          <w:marRight w:val="0"/>
          <w:marTop w:val="0"/>
          <w:marBottom w:val="0"/>
          <w:divBdr>
            <w:top w:val="none" w:sz="0" w:space="0" w:color="auto"/>
            <w:left w:val="none" w:sz="0" w:space="0" w:color="auto"/>
            <w:bottom w:val="none" w:sz="0" w:space="0" w:color="auto"/>
            <w:right w:val="none" w:sz="0" w:space="0" w:color="auto"/>
          </w:divBdr>
        </w:div>
        <w:div w:id="770127043">
          <w:marLeft w:val="640"/>
          <w:marRight w:val="0"/>
          <w:marTop w:val="0"/>
          <w:marBottom w:val="0"/>
          <w:divBdr>
            <w:top w:val="none" w:sz="0" w:space="0" w:color="auto"/>
            <w:left w:val="none" w:sz="0" w:space="0" w:color="auto"/>
            <w:bottom w:val="none" w:sz="0" w:space="0" w:color="auto"/>
            <w:right w:val="none" w:sz="0" w:space="0" w:color="auto"/>
          </w:divBdr>
        </w:div>
        <w:div w:id="1455322616">
          <w:marLeft w:val="640"/>
          <w:marRight w:val="0"/>
          <w:marTop w:val="0"/>
          <w:marBottom w:val="0"/>
          <w:divBdr>
            <w:top w:val="none" w:sz="0" w:space="0" w:color="auto"/>
            <w:left w:val="none" w:sz="0" w:space="0" w:color="auto"/>
            <w:bottom w:val="none" w:sz="0" w:space="0" w:color="auto"/>
            <w:right w:val="none" w:sz="0" w:space="0" w:color="auto"/>
          </w:divBdr>
        </w:div>
        <w:div w:id="2096975261">
          <w:marLeft w:val="640"/>
          <w:marRight w:val="0"/>
          <w:marTop w:val="0"/>
          <w:marBottom w:val="0"/>
          <w:divBdr>
            <w:top w:val="none" w:sz="0" w:space="0" w:color="auto"/>
            <w:left w:val="none" w:sz="0" w:space="0" w:color="auto"/>
            <w:bottom w:val="none" w:sz="0" w:space="0" w:color="auto"/>
            <w:right w:val="none" w:sz="0" w:space="0" w:color="auto"/>
          </w:divBdr>
        </w:div>
        <w:div w:id="344134213">
          <w:marLeft w:val="640"/>
          <w:marRight w:val="0"/>
          <w:marTop w:val="0"/>
          <w:marBottom w:val="0"/>
          <w:divBdr>
            <w:top w:val="none" w:sz="0" w:space="0" w:color="auto"/>
            <w:left w:val="none" w:sz="0" w:space="0" w:color="auto"/>
            <w:bottom w:val="none" w:sz="0" w:space="0" w:color="auto"/>
            <w:right w:val="none" w:sz="0" w:space="0" w:color="auto"/>
          </w:divBdr>
        </w:div>
        <w:div w:id="2134857671">
          <w:marLeft w:val="640"/>
          <w:marRight w:val="0"/>
          <w:marTop w:val="0"/>
          <w:marBottom w:val="0"/>
          <w:divBdr>
            <w:top w:val="none" w:sz="0" w:space="0" w:color="auto"/>
            <w:left w:val="none" w:sz="0" w:space="0" w:color="auto"/>
            <w:bottom w:val="none" w:sz="0" w:space="0" w:color="auto"/>
            <w:right w:val="none" w:sz="0" w:space="0" w:color="auto"/>
          </w:divBdr>
        </w:div>
        <w:div w:id="349069314">
          <w:marLeft w:val="640"/>
          <w:marRight w:val="0"/>
          <w:marTop w:val="0"/>
          <w:marBottom w:val="0"/>
          <w:divBdr>
            <w:top w:val="none" w:sz="0" w:space="0" w:color="auto"/>
            <w:left w:val="none" w:sz="0" w:space="0" w:color="auto"/>
            <w:bottom w:val="none" w:sz="0" w:space="0" w:color="auto"/>
            <w:right w:val="none" w:sz="0" w:space="0" w:color="auto"/>
          </w:divBdr>
        </w:div>
        <w:div w:id="234358297">
          <w:marLeft w:val="640"/>
          <w:marRight w:val="0"/>
          <w:marTop w:val="0"/>
          <w:marBottom w:val="0"/>
          <w:divBdr>
            <w:top w:val="none" w:sz="0" w:space="0" w:color="auto"/>
            <w:left w:val="none" w:sz="0" w:space="0" w:color="auto"/>
            <w:bottom w:val="none" w:sz="0" w:space="0" w:color="auto"/>
            <w:right w:val="none" w:sz="0" w:space="0" w:color="auto"/>
          </w:divBdr>
        </w:div>
        <w:div w:id="796603154">
          <w:marLeft w:val="640"/>
          <w:marRight w:val="0"/>
          <w:marTop w:val="0"/>
          <w:marBottom w:val="0"/>
          <w:divBdr>
            <w:top w:val="none" w:sz="0" w:space="0" w:color="auto"/>
            <w:left w:val="none" w:sz="0" w:space="0" w:color="auto"/>
            <w:bottom w:val="none" w:sz="0" w:space="0" w:color="auto"/>
            <w:right w:val="none" w:sz="0" w:space="0" w:color="auto"/>
          </w:divBdr>
        </w:div>
        <w:div w:id="1350064599">
          <w:marLeft w:val="640"/>
          <w:marRight w:val="0"/>
          <w:marTop w:val="0"/>
          <w:marBottom w:val="0"/>
          <w:divBdr>
            <w:top w:val="none" w:sz="0" w:space="0" w:color="auto"/>
            <w:left w:val="none" w:sz="0" w:space="0" w:color="auto"/>
            <w:bottom w:val="none" w:sz="0" w:space="0" w:color="auto"/>
            <w:right w:val="none" w:sz="0" w:space="0" w:color="auto"/>
          </w:divBdr>
        </w:div>
        <w:div w:id="2103183286">
          <w:marLeft w:val="640"/>
          <w:marRight w:val="0"/>
          <w:marTop w:val="0"/>
          <w:marBottom w:val="0"/>
          <w:divBdr>
            <w:top w:val="none" w:sz="0" w:space="0" w:color="auto"/>
            <w:left w:val="none" w:sz="0" w:space="0" w:color="auto"/>
            <w:bottom w:val="none" w:sz="0" w:space="0" w:color="auto"/>
            <w:right w:val="none" w:sz="0" w:space="0" w:color="auto"/>
          </w:divBdr>
        </w:div>
        <w:div w:id="104733463">
          <w:marLeft w:val="640"/>
          <w:marRight w:val="0"/>
          <w:marTop w:val="0"/>
          <w:marBottom w:val="0"/>
          <w:divBdr>
            <w:top w:val="none" w:sz="0" w:space="0" w:color="auto"/>
            <w:left w:val="none" w:sz="0" w:space="0" w:color="auto"/>
            <w:bottom w:val="none" w:sz="0" w:space="0" w:color="auto"/>
            <w:right w:val="none" w:sz="0" w:space="0" w:color="auto"/>
          </w:divBdr>
        </w:div>
        <w:div w:id="703604698">
          <w:marLeft w:val="640"/>
          <w:marRight w:val="0"/>
          <w:marTop w:val="0"/>
          <w:marBottom w:val="0"/>
          <w:divBdr>
            <w:top w:val="none" w:sz="0" w:space="0" w:color="auto"/>
            <w:left w:val="none" w:sz="0" w:space="0" w:color="auto"/>
            <w:bottom w:val="none" w:sz="0" w:space="0" w:color="auto"/>
            <w:right w:val="none" w:sz="0" w:space="0" w:color="auto"/>
          </w:divBdr>
        </w:div>
        <w:div w:id="2055621343">
          <w:marLeft w:val="640"/>
          <w:marRight w:val="0"/>
          <w:marTop w:val="0"/>
          <w:marBottom w:val="0"/>
          <w:divBdr>
            <w:top w:val="none" w:sz="0" w:space="0" w:color="auto"/>
            <w:left w:val="none" w:sz="0" w:space="0" w:color="auto"/>
            <w:bottom w:val="none" w:sz="0" w:space="0" w:color="auto"/>
            <w:right w:val="none" w:sz="0" w:space="0" w:color="auto"/>
          </w:divBdr>
        </w:div>
        <w:div w:id="44112819">
          <w:marLeft w:val="640"/>
          <w:marRight w:val="0"/>
          <w:marTop w:val="0"/>
          <w:marBottom w:val="0"/>
          <w:divBdr>
            <w:top w:val="none" w:sz="0" w:space="0" w:color="auto"/>
            <w:left w:val="none" w:sz="0" w:space="0" w:color="auto"/>
            <w:bottom w:val="none" w:sz="0" w:space="0" w:color="auto"/>
            <w:right w:val="none" w:sz="0" w:space="0" w:color="auto"/>
          </w:divBdr>
        </w:div>
        <w:div w:id="124860313">
          <w:marLeft w:val="640"/>
          <w:marRight w:val="0"/>
          <w:marTop w:val="0"/>
          <w:marBottom w:val="0"/>
          <w:divBdr>
            <w:top w:val="none" w:sz="0" w:space="0" w:color="auto"/>
            <w:left w:val="none" w:sz="0" w:space="0" w:color="auto"/>
            <w:bottom w:val="none" w:sz="0" w:space="0" w:color="auto"/>
            <w:right w:val="none" w:sz="0" w:space="0" w:color="auto"/>
          </w:divBdr>
        </w:div>
        <w:div w:id="438916782">
          <w:marLeft w:val="640"/>
          <w:marRight w:val="0"/>
          <w:marTop w:val="0"/>
          <w:marBottom w:val="0"/>
          <w:divBdr>
            <w:top w:val="none" w:sz="0" w:space="0" w:color="auto"/>
            <w:left w:val="none" w:sz="0" w:space="0" w:color="auto"/>
            <w:bottom w:val="none" w:sz="0" w:space="0" w:color="auto"/>
            <w:right w:val="none" w:sz="0" w:space="0" w:color="auto"/>
          </w:divBdr>
        </w:div>
        <w:div w:id="82535151">
          <w:marLeft w:val="640"/>
          <w:marRight w:val="0"/>
          <w:marTop w:val="0"/>
          <w:marBottom w:val="0"/>
          <w:divBdr>
            <w:top w:val="none" w:sz="0" w:space="0" w:color="auto"/>
            <w:left w:val="none" w:sz="0" w:space="0" w:color="auto"/>
            <w:bottom w:val="none" w:sz="0" w:space="0" w:color="auto"/>
            <w:right w:val="none" w:sz="0" w:space="0" w:color="auto"/>
          </w:divBdr>
        </w:div>
        <w:div w:id="320237926">
          <w:marLeft w:val="640"/>
          <w:marRight w:val="0"/>
          <w:marTop w:val="0"/>
          <w:marBottom w:val="0"/>
          <w:divBdr>
            <w:top w:val="none" w:sz="0" w:space="0" w:color="auto"/>
            <w:left w:val="none" w:sz="0" w:space="0" w:color="auto"/>
            <w:bottom w:val="none" w:sz="0" w:space="0" w:color="auto"/>
            <w:right w:val="none" w:sz="0" w:space="0" w:color="auto"/>
          </w:divBdr>
        </w:div>
        <w:div w:id="503209657">
          <w:marLeft w:val="640"/>
          <w:marRight w:val="0"/>
          <w:marTop w:val="0"/>
          <w:marBottom w:val="0"/>
          <w:divBdr>
            <w:top w:val="none" w:sz="0" w:space="0" w:color="auto"/>
            <w:left w:val="none" w:sz="0" w:space="0" w:color="auto"/>
            <w:bottom w:val="none" w:sz="0" w:space="0" w:color="auto"/>
            <w:right w:val="none" w:sz="0" w:space="0" w:color="auto"/>
          </w:divBdr>
        </w:div>
        <w:div w:id="268632598">
          <w:marLeft w:val="640"/>
          <w:marRight w:val="0"/>
          <w:marTop w:val="0"/>
          <w:marBottom w:val="0"/>
          <w:divBdr>
            <w:top w:val="none" w:sz="0" w:space="0" w:color="auto"/>
            <w:left w:val="none" w:sz="0" w:space="0" w:color="auto"/>
            <w:bottom w:val="none" w:sz="0" w:space="0" w:color="auto"/>
            <w:right w:val="none" w:sz="0" w:space="0" w:color="auto"/>
          </w:divBdr>
        </w:div>
        <w:div w:id="896278632">
          <w:marLeft w:val="640"/>
          <w:marRight w:val="0"/>
          <w:marTop w:val="0"/>
          <w:marBottom w:val="0"/>
          <w:divBdr>
            <w:top w:val="none" w:sz="0" w:space="0" w:color="auto"/>
            <w:left w:val="none" w:sz="0" w:space="0" w:color="auto"/>
            <w:bottom w:val="none" w:sz="0" w:space="0" w:color="auto"/>
            <w:right w:val="none" w:sz="0" w:space="0" w:color="auto"/>
          </w:divBdr>
        </w:div>
        <w:div w:id="478499399">
          <w:marLeft w:val="640"/>
          <w:marRight w:val="0"/>
          <w:marTop w:val="0"/>
          <w:marBottom w:val="0"/>
          <w:divBdr>
            <w:top w:val="none" w:sz="0" w:space="0" w:color="auto"/>
            <w:left w:val="none" w:sz="0" w:space="0" w:color="auto"/>
            <w:bottom w:val="none" w:sz="0" w:space="0" w:color="auto"/>
            <w:right w:val="none" w:sz="0" w:space="0" w:color="auto"/>
          </w:divBdr>
        </w:div>
        <w:div w:id="964238547">
          <w:marLeft w:val="640"/>
          <w:marRight w:val="0"/>
          <w:marTop w:val="0"/>
          <w:marBottom w:val="0"/>
          <w:divBdr>
            <w:top w:val="none" w:sz="0" w:space="0" w:color="auto"/>
            <w:left w:val="none" w:sz="0" w:space="0" w:color="auto"/>
            <w:bottom w:val="none" w:sz="0" w:space="0" w:color="auto"/>
            <w:right w:val="none" w:sz="0" w:space="0" w:color="auto"/>
          </w:divBdr>
        </w:div>
        <w:div w:id="1591502998">
          <w:marLeft w:val="640"/>
          <w:marRight w:val="0"/>
          <w:marTop w:val="0"/>
          <w:marBottom w:val="0"/>
          <w:divBdr>
            <w:top w:val="none" w:sz="0" w:space="0" w:color="auto"/>
            <w:left w:val="none" w:sz="0" w:space="0" w:color="auto"/>
            <w:bottom w:val="none" w:sz="0" w:space="0" w:color="auto"/>
            <w:right w:val="none" w:sz="0" w:space="0" w:color="auto"/>
          </w:divBdr>
        </w:div>
        <w:div w:id="332536564">
          <w:marLeft w:val="640"/>
          <w:marRight w:val="0"/>
          <w:marTop w:val="0"/>
          <w:marBottom w:val="0"/>
          <w:divBdr>
            <w:top w:val="none" w:sz="0" w:space="0" w:color="auto"/>
            <w:left w:val="none" w:sz="0" w:space="0" w:color="auto"/>
            <w:bottom w:val="none" w:sz="0" w:space="0" w:color="auto"/>
            <w:right w:val="none" w:sz="0" w:space="0" w:color="auto"/>
          </w:divBdr>
        </w:div>
        <w:div w:id="82576126">
          <w:marLeft w:val="640"/>
          <w:marRight w:val="0"/>
          <w:marTop w:val="0"/>
          <w:marBottom w:val="0"/>
          <w:divBdr>
            <w:top w:val="none" w:sz="0" w:space="0" w:color="auto"/>
            <w:left w:val="none" w:sz="0" w:space="0" w:color="auto"/>
            <w:bottom w:val="none" w:sz="0" w:space="0" w:color="auto"/>
            <w:right w:val="none" w:sz="0" w:space="0" w:color="auto"/>
          </w:divBdr>
        </w:div>
        <w:div w:id="289479320">
          <w:marLeft w:val="640"/>
          <w:marRight w:val="0"/>
          <w:marTop w:val="0"/>
          <w:marBottom w:val="0"/>
          <w:divBdr>
            <w:top w:val="none" w:sz="0" w:space="0" w:color="auto"/>
            <w:left w:val="none" w:sz="0" w:space="0" w:color="auto"/>
            <w:bottom w:val="none" w:sz="0" w:space="0" w:color="auto"/>
            <w:right w:val="none" w:sz="0" w:space="0" w:color="auto"/>
          </w:divBdr>
        </w:div>
        <w:div w:id="465006017">
          <w:marLeft w:val="640"/>
          <w:marRight w:val="0"/>
          <w:marTop w:val="0"/>
          <w:marBottom w:val="0"/>
          <w:divBdr>
            <w:top w:val="none" w:sz="0" w:space="0" w:color="auto"/>
            <w:left w:val="none" w:sz="0" w:space="0" w:color="auto"/>
            <w:bottom w:val="none" w:sz="0" w:space="0" w:color="auto"/>
            <w:right w:val="none" w:sz="0" w:space="0" w:color="auto"/>
          </w:divBdr>
        </w:div>
        <w:div w:id="1377050557">
          <w:marLeft w:val="640"/>
          <w:marRight w:val="0"/>
          <w:marTop w:val="0"/>
          <w:marBottom w:val="0"/>
          <w:divBdr>
            <w:top w:val="none" w:sz="0" w:space="0" w:color="auto"/>
            <w:left w:val="none" w:sz="0" w:space="0" w:color="auto"/>
            <w:bottom w:val="none" w:sz="0" w:space="0" w:color="auto"/>
            <w:right w:val="none" w:sz="0" w:space="0" w:color="auto"/>
          </w:divBdr>
        </w:div>
        <w:div w:id="1978412778">
          <w:marLeft w:val="640"/>
          <w:marRight w:val="0"/>
          <w:marTop w:val="0"/>
          <w:marBottom w:val="0"/>
          <w:divBdr>
            <w:top w:val="none" w:sz="0" w:space="0" w:color="auto"/>
            <w:left w:val="none" w:sz="0" w:space="0" w:color="auto"/>
            <w:bottom w:val="none" w:sz="0" w:space="0" w:color="auto"/>
            <w:right w:val="none" w:sz="0" w:space="0" w:color="auto"/>
          </w:divBdr>
        </w:div>
        <w:div w:id="1769764538">
          <w:marLeft w:val="640"/>
          <w:marRight w:val="0"/>
          <w:marTop w:val="0"/>
          <w:marBottom w:val="0"/>
          <w:divBdr>
            <w:top w:val="none" w:sz="0" w:space="0" w:color="auto"/>
            <w:left w:val="none" w:sz="0" w:space="0" w:color="auto"/>
            <w:bottom w:val="none" w:sz="0" w:space="0" w:color="auto"/>
            <w:right w:val="none" w:sz="0" w:space="0" w:color="auto"/>
          </w:divBdr>
        </w:div>
        <w:div w:id="16154359">
          <w:marLeft w:val="640"/>
          <w:marRight w:val="0"/>
          <w:marTop w:val="0"/>
          <w:marBottom w:val="0"/>
          <w:divBdr>
            <w:top w:val="none" w:sz="0" w:space="0" w:color="auto"/>
            <w:left w:val="none" w:sz="0" w:space="0" w:color="auto"/>
            <w:bottom w:val="none" w:sz="0" w:space="0" w:color="auto"/>
            <w:right w:val="none" w:sz="0" w:space="0" w:color="auto"/>
          </w:divBdr>
        </w:div>
        <w:div w:id="1721704775">
          <w:marLeft w:val="640"/>
          <w:marRight w:val="0"/>
          <w:marTop w:val="0"/>
          <w:marBottom w:val="0"/>
          <w:divBdr>
            <w:top w:val="none" w:sz="0" w:space="0" w:color="auto"/>
            <w:left w:val="none" w:sz="0" w:space="0" w:color="auto"/>
            <w:bottom w:val="none" w:sz="0" w:space="0" w:color="auto"/>
            <w:right w:val="none" w:sz="0" w:space="0" w:color="auto"/>
          </w:divBdr>
        </w:div>
        <w:div w:id="314651207">
          <w:marLeft w:val="640"/>
          <w:marRight w:val="0"/>
          <w:marTop w:val="0"/>
          <w:marBottom w:val="0"/>
          <w:divBdr>
            <w:top w:val="none" w:sz="0" w:space="0" w:color="auto"/>
            <w:left w:val="none" w:sz="0" w:space="0" w:color="auto"/>
            <w:bottom w:val="none" w:sz="0" w:space="0" w:color="auto"/>
            <w:right w:val="none" w:sz="0" w:space="0" w:color="auto"/>
          </w:divBdr>
        </w:div>
        <w:div w:id="808013867">
          <w:marLeft w:val="640"/>
          <w:marRight w:val="0"/>
          <w:marTop w:val="0"/>
          <w:marBottom w:val="0"/>
          <w:divBdr>
            <w:top w:val="none" w:sz="0" w:space="0" w:color="auto"/>
            <w:left w:val="none" w:sz="0" w:space="0" w:color="auto"/>
            <w:bottom w:val="none" w:sz="0" w:space="0" w:color="auto"/>
            <w:right w:val="none" w:sz="0" w:space="0" w:color="auto"/>
          </w:divBdr>
        </w:div>
        <w:div w:id="370418053">
          <w:marLeft w:val="640"/>
          <w:marRight w:val="0"/>
          <w:marTop w:val="0"/>
          <w:marBottom w:val="0"/>
          <w:divBdr>
            <w:top w:val="none" w:sz="0" w:space="0" w:color="auto"/>
            <w:left w:val="none" w:sz="0" w:space="0" w:color="auto"/>
            <w:bottom w:val="none" w:sz="0" w:space="0" w:color="auto"/>
            <w:right w:val="none" w:sz="0" w:space="0" w:color="auto"/>
          </w:divBdr>
        </w:div>
        <w:div w:id="414202740">
          <w:marLeft w:val="640"/>
          <w:marRight w:val="0"/>
          <w:marTop w:val="0"/>
          <w:marBottom w:val="0"/>
          <w:divBdr>
            <w:top w:val="none" w:sz="0" w:space="0" w:color="auto"/>
            <w:left w:val="none" w:sz="0" w:space="0" w:color="auto"/>
            <w:bottom w:val="none" w:sz="0" w:space="0" w:color="auto"/>
            <w:right w:val="none" w:sz="0" w:space="0" w:color="auto"/>
          </w:divBdr>
        </w:div>
        <w:div w:id="1452283590">
          <w:marLeft w:val="640"/>
          <w:marRight w:val="0"/>
          <w:marTop w:val="0"/>
          <w:marBottom w:val="0"/>
          <w:divBdr>
            <w:top w:val="none" w:sz="0" w:space="0" w:color="auto"/>
            <w:left w:val="none" w:sz="0" w:space="0" w:color="auto"/>
            <w:bottom w:val="none" w:sz="0" w:space="0" w:color="auto"/>
            <w:right w:val="none" w:sz="0" w:space="0" w:color="auto"/>
          </w:divBdr>
        </w:div>
        <w:div w:id="1033075564">
          <w:marLeft w:val="640"/>
          <w:marRight w:val="0"/>
          <w:marTop w:val="0"/>
          <w:marBottom w:val="0"/>
          <w:divBdr>
            <w:top w:val="none" w:sz="0" w:space="0" w:color="auto"/>
            <w:left w:val="none" w:sz="0" w:space="0" w:color="auto"/>
            <w:bottom w:val="none" w:sz="0" w:space="0" w:color="auto"/>
            <w:right w:val="none" w:sz="0" w:space="0" w:color="auto"/>
          </w:divBdr>
        </w:div>
        <w:div w:id="2096051262">
          <w:marLeft w:val="640"/>
          <w:marRight w:val="0"/>
          <w:marTop w:val="0"/>
          <w:marBottom w:val="0"/>
          <w:divBdr>
            <w:top w:val="none" w:sz="0" w:space="0" w:color="auto"/>
            <w:left w:val="none" w:sz="0" w:space="0" w:color="auto"/>
            <w:bottom w:val="none" w:sz="0" w:space="0" w:color="auto"/>
            <w:right w:val="none" w:sz="0" w:space="0" w:color="auto"/>
          </w:divBdr>
        </w:div>
        <w:div w:id="1454132481">
          <w:marLeft w:val="640"/>
          <w:marRight w:val="0"/>
          <w:marTop w:val="0"/>
          <w:marBottom w:val="0"/>
          <w:divBdr>
            <w:top w:val="none" w:sz="0" w:space="0" w:color="auto"/>
            <w:left w:val="none" w:sz="0" w:space="0" w:color="auto"/>
            <w:bottom w:val="none" w:sz="0" w:space="0" w:color="auto"/>
            <w:right w:val="none" w:sz="0" w:space="0" w:color="auto"/>
          </w:divBdr>
        </w:div>
        <w:div w:id="415171244">
          <w:marLeft w:val="640"/>
          <w:marRight w:val="0"/>
          <w:marTop w:val="0"/>
          <w:marBottom w:val="0"/>
          <w:divBdr>
            <w:top w:val="none" w:sz="0" w:space="0" w:color="auto"/>
            <w:left w:val="none" w:sz="0" w:space="0" w:color="auto"/>
            <w:bottom w:val="none" w:sz="0" w:space="0" w:color="auto"/>
            <w:right w:val="none" w:sz="0" w:space="0" w:color="auto"/>
          </w:divBdr>
        </w:div>
        <w:div w:id="322243223">
          <w:marLeft w:val="640"/>
          <w:marRight w:val="0"/>
          <w:marTop w:val="0"/>
          <w:marBottom w:val="0"/>
          <w:divBdr>
            <w:top w:val="none" w:sz="0" w:space="0" w:color="auto"/>
            <w:left w:val="none" w:sz="0" w:space="0" w:color="auto"/>
            <w:bottom w:val="none" w:sz="0" w:space="0" w:color="auto"/>
            <w:right w:val="none" w:sz="0" w:space="0" w:color="auto"/>
          </w:divBdr>
        </w:div>
        <w:div w:id="309679111">
          <w:marLeft w:val="640"/>
          <w:marRight w:val="0"/>
          <w:marTop w:val="0"/>
          <w:marBottom w:val="0"/>
          <w:divBdr>
            <w:top w:val="none" w:sz="0" w:space="0" w:color="auto"/>
            <w:left w:val="none" w:sz="0" w:space="0" w:color="auto"/>
            <w:bottom w:val="none" w:sz="0" w:space="0" w:color="auto"/>
            <w:right w:val="none" w:sz="0" w:space="0" w:color="auto"/>
          </w:divBdr>
        </w:div>
        <w:div w:id="721245916">
          <w:marLeft w:val="640"/>
          <w:marRight w:val="0"/>
          <w:marTop w:val="0"/>
          <w:marBottom w:val="0"/>
          <w:divBdr>
            <w:top w:val="none" w:sz="0" w:space="0" w:color="auto"/>
            <w:left w:val="none" w:sz="0" w:space="0" w:color="auto"/>
            <w:bottom w:val="none" w:sz="0" w:space="0" w:color="auto"/>
            <w:right w:val="none" w:sz="0" w:space="0" w:color="auto"/>
          </w:divBdr>
        </w:div>
        <w:div w:id="1409184877">
          <w:marLeft w:val="640"/>
          <w:marRight w:val="0"/>
          <w:marTop w:val="0"/>
          <w:marBottom w:val="0"/>
          <w:divBdr>
            <w:top w:val="none" w:sz="0" w:space="0" w:color="auto"/>
            <w:left w:val="none" w:sz="0" w:space="0" w:color="auto"/>
            <w:bottom w:val="none" w:sz="0" w:space="0" w:color="auto"/>
            <w:right w:val="none" w:sz="0" w:space="0" w:color="auto"/>
          </w:divBdr>
        </w:div>
        <w:div w:id="1254046064">
          <w:marLeft w:val="640"/>
          <w:marRight w:val="0"/>
          <w:marTop w:val="0"/>
          <w:marBottom w:val="0"/>
          <w:divBdr>
            <w:top w:val="none" w:sz="0" w:space="0" w:color="auto"/>
            <w:left w:val="none" w:sz="0" w:space="0" w:color="auto"/>
            <w:bottom w:val="none" w:sz="0" w:space="0" w:color="auto"/>
            <w:right w:val="none" w:sz="0" w:space="0" w:color="auto"/>
          </w:divBdr>
        </w:div>
        <w:div w:id="2071806032">
          <w:marLeft w:val="640"/>
          <w:marRight w:val="0"/>
          <w:marTop w:val="0"/>
          <w:marBottom w:val="0"/>
          <w:divBdr>
            <w:top w:val="none" w:sz="0" w:space="0" w:color="auto"/>
            <w:left w:val="none" w:sz="0" w:space="0" w:color="auto"/>
            <w:bottom w:val="none" w:sz="0" w:space="0" w:color="auto"/>
            <w:right w:val="none" w:sz="0" w:space="0" w:color="auto"/>
          </w:divBdr>
        </w:div>
        <w:div w:id="597562373">
          <w:marLeft w:val="640"/>
          <w:marRight w:val="0"/>
          <w:marTop w:val="0"/>
          <w:marBottom w:val="0"/>
          <w:divBdr>
            <w:top w:val="none" w:sz="0" w:space="0" w:color="auto"/>
            <w:left w:val="none" w:sz="0" w:space="0" w:color="auto"/>
            <w:bottom w:val="none" w:sz="0" w:space="0" w:color="auto"/>
            <w:right w:val="none" w:sz="0" w:space="0" w:color="auto"/>
          </w:divBdr>
        </w:div>
        <w:div w:id="1422066871">
          <w:marLeft w:val="640"/>
          <w:marRight w:val="0"/>
          <w:marTop w:val="0"/>
          <w:marBottom w:val="0"/>
          <w:divBdr>
            <w:top w:val="none" w:sz="0" w:space="0" w:color="auto"/>
            <w:left w:val="none" w:sz="0" w:space="0" w:color="auto"/>
            <w:bottom w:val="none" w:sz="0" w:space="0" w:color="auto"/>
            <w:right w:val="none" w:sz="0" w:space="0" w:color="auto"/>
          </w:divBdr>
        </w:div>
        <w:div w:id="1633975646">
          <w:marLeft w:val="640"/>
          <w:marRight w:val="0"/>
          <w:marTop w:val="0"/>
          <w:marBottom w:val="0"/>
          <w:divBdr>
            <w:top w:val="none" w:sz="0" w:space="0" w:color="auto"/>
            <w:left w:val="none" w:sz="0" w:space="0" w:color="auto"/>
            <w:bottom w:val="none" w:sz="0" w:space="0" w:color="auto"/>
            <w:right w:val="none" w:sz="0" w:space="0" w:color="auto"/>
          </w:divBdr>
        </w:div>
        <w:div w:id="1137727425">
          <w:marLeft w:val="640"/>
          <w:marRight w:val="0"/>
          <w:marTop w:val="0"/>
          <w:marBottom w:val="0"/>
          <w:divBdr>
            <w:top w:val="none" w:sz="0" w:space="0" w:color="auto"/>
            <w:left w:val="none" w:sz="0" w:space="0" w:color="auto"/>
            <w:bottom w:val="none" w:sz="0" w:space="0" w:color="auto"/>
            <w:right w:val="none" w:sz="0" w:space="0" w:color="auto"/>
          </w:divBdr>
        </w:div>
        <w:div w:id="1233272543">
          <w:marLeft w:val="640"/>
          <w:marRight w:val="0"/>
          <w:marTop w:val="0"/>
          <w:marBottom w:val="0"/>
          <w:divBdr>
            <w:top w:val="none" w:sz="0" w:space="0" w:color="auto"/>
            <w:left w:val="none" w:sz="0" w:space="0" w:color="auto"/>
            <w:bottom w:val="none" w:sz="0" w:space="0" w:color="auto"/>
            <w:right w:val="none" w:sz="0" w:space="0" w:color="auto"/>
          </w:divBdr>
        </w:div>
        <w:div w:id="1987926832">
          <w:marLeft w:val="640"/>
          <w:marRight w:val="0"/>
          <w:marTop w:val="0"/>
          <w:marBottom w:val="0"/>
          <w:divBdr>
            <w:top w:val="none" w:sz="0" w:space="0" w:color="auto"/>
            <w:left w:val="none" w:sz="0" w:space="0" w:color="auto"/>
            <w:bottom w:val="none" w:sz="0" w:space="0" w:color="auto"/>
            <w:right w:val="none" w:sz="0" w:space="0" w:color="auto"/>
          </w:divBdr>
        </w:div>
        <w:div w:id="1142818518">
          <w:marLeft w:val="640"/>
          <w:marRight w:val="0"/>
          <w:marTop w:val="0"/>
          <w:marBottom w:val="0"/>
          <w:divBdr>
            <w:top w:val="none" w:sz="0" w:space="0" w:color="auto"/>
            <w:left w:val="none" w:sz="0" w:space="0" w:color="auto"/>
            <w:bottom w:val="none" w:sz="0" w:space="0" w:color="auto"/>
            <w:right w:val="none" w:sz="0" w:space="0" w:color="auto"/>
          </w:divBdr>
        </w:div>
        <w:div w:id="104666134">
          <w:marLeft w:val="640"/>
          <w:marRight w:val="0"/>
          <w:marTop w:val="0"/>
          <w:marBottom w:val="0"/>
          <w:divBdr>
            <w:top w:val="none" w:sz="0" w:space="0" w:color="auto"/>
            <w:left w:val="none" w:sz="0" w:space="0" w:color="auto"/>
            <w:bottom w:val="none" w:sz="0" w:space="0" w:color="auto"/>
            <w:right w:val="none" w:sz="0" w:space="0" w:color="auto"/>
          </w:divBdr>
        </w:div>
        <w:div w:id="1638990174">
          <w:marLeft w:val="640"/>
          <w:marRight w:val="0"/>
          <w:marTop w:val="0"/>
          <w:marBottom w:val="0"/>
          <w:divBdr>
            <w:top w:val="none" w:sz="0" w:space="0" w:color="auto"/>
            <w:left w:val="none" w:sz="0" w:space="0" w:color="auto"/>
            <w:bottom w:val="none" w:sz="0" w:space="0" w:color="auto"/>
            <w:right w:val="none" w:sz="0" w:space="0" w:color="auto"/>
          </w:divBdr>
        </w:div>
        <w:div w:id="1673944845">
          <w:marLeft w:val="640"/>
          <w:marRight w:val="0"/>
          <w:marTop w:val="0"/>
          <w:marBottom w:val="0"/>
          <w:divBdr>
            <w:top w:val="none" w:sz="0" w:space="0" w:color="auto"/>
            <w:left w:val="none" w:sz="0" w:space="0" w:color="auto"/>
            <w:bottom w:val="none" w:sz="0" w:space="0" w:color="auto"/>
            <w:right w:val="none" w:sz="0" w:space="0" w:color="auto"/>
          </w:divBdr>
        </w:div>
        <w:div w:id="996614090">
          <w:marLeft w:val="640"/>
          <w:marRight w:val="0"/>
          <w:marTop w:val="0"/>
          <w:marBottom w:val="0"/>
          <w:divBdr>
            <w:top w:val="none" w:sz="0" w:space="0" w:color="auto"/>
            <w:left w:val="none" w:sz="0" w:space="0" w:color="auto"/>
            <w:bottom w:val="none" w:sz="0" w:space="0" w:color="auto"/>
            <w:right w:val="none" w:sz="0" w:space="0" w:color="auto"/>
          </w:divBdr>
        </w:div>
        <w:div w:id="1978682674">
          <w:marLeft w:val="640"/>
          <w:marRight w:val="0"/>
          <w:marTop w:val="0"/>
          <w:marBottom w:val="0"/>
          <w:divBdr>
            <w:top w:val="none" w:sz="0" w:space="0" w:color="auto"/>
            <w:left w:val="none" w:sz="0" w:space="0" w:color="auto"/>
            <w:bottom w:val="none" w:sz="0" w:space="0" w:color="auto"/>
            <w:right w:val="none" w:sz="0" w:space="0" w:color="auto"/>
          </w:divBdr>
        </w:div>
        <w:div w:id="483738586">
          <w:marLeft w:val="640"/>
          <w:marRight w:val="0"/>
          <w:marTop w:val="0"/>
          <w:marBottom w:val="0"/>
          <w:divBdr>
            <w:top w:val="none" w:sz="0" w:space="0" w:color="auto"/>
            <w:left w:val="none" w:sz="0" w:space="0" w:color="auto"/>
            <w:bottom w:val="none" w:sz="0" w:space="0" w:color="auto"/>
            <w:right w:val="none" w:sz="0" w:space="0" w:color="auto"/>
          </w:divBdr>
        </w:div>
        <w:div w:id="1108622623">
          <w:marLeft w:val="640"/>
          <w:marRight w:val="0"/>
          <w:marTop w:val="0"/>
          <w:marBottom w:val="0"/>
          <w:divBdr>
            <w:top w:val="none" w:sz="0" w:space="0" w:color="auto"/>
            <w:left w:val="none" w:sz="0" w:space="0" w:color="auto"/>
            <w:bottom w:val="none" w:sz="0" w:space="0" w:color="auto"/>
            <w:right w:val="none" w:sz="0" w:space="0" w:color="auto"/>
          </w:divBdr>
        </w:div>
        <w:div w:id="1188829691">
          <w:marLeft w:val="640"/>
          <w:marRight w:val="0"/>
          <w:marTop w:val="0"/>
          <w:marBottom w:val="0"/>
          <w:divBdr>
            <w:top w:val="none" w:sz="0" w:space="0" w:color="auto"/>
            <w:left w:val="none" w:sz="0" w:space="0" w:color="auto"/>
            <w:bottom w:val="none" w:sz="0" w:space="0" w:color="auto"/>
            <w:right w:val="none" w:sz="0" w:space="0" w:color="auto"/>
          </w:divBdr>
        </w:div>
        <w:div w:id="576937802">
          <w:marLeft w:val="640"/>
          <w:marRight w:val="0"/>
          <w:marTop w:val="0"/>
          <w:marBottom w:val="0"/>
          <w:divBdr>
            <w:top w:val="none" w:sz="0" w:space="0" w:color="auto"/>
            <w:left w:val="none" w:sz="0" w:space="0" w:color="auto"/>
            <w:bottom w:val="none" w:sz="0" w:space="0" w:color="auto"/>
            <w:right w:val="none" w:sz="0" w:space="0" w:color="auto"/>
          </w:divBdr>
        </w:div>
        <w:div w:id="151993876">
          <w:marLeft w:val="640"/>
          <w:marRight w:val="0"/>
          <w:marTop w:val="0"/>
          <w:marBottom w:val="0"/>
          <w:divBdr>
            <w:top w:val="none" w:sz="0" w:space="0" w:color="auto"/>
            <w:left w:val="none" w:sz="0" w:space="0" w:color="auto"/>
            <w:bottom w:val="none" w:sz="0" w:space="0" w:color="auto"/>
            <w:right w:val="none" w:sz="0" w:space="0" w:color="auto"/>
          </w:divBdr>
        </w:div>
        <w:div w:id="1950045536">
          <w:marLeft w:val="640"/>
          <w:marRight w:val="0"/>
          <w:marTop w:val="0"/>
          <w:marBottom w:val="0"/>
          <w:divBdr>
            <w:top w:val="none" w:sz="0" w:space="0" w:color="auto"/>
            <w:left w:val="none" w:sz="0" w:space="0" w:color="auto"/>
            <w:bottom w:val="none" w:sz="0" w:space="0" w:color="auto"/>
            <w:right w:val="none" w:sz="0" w:space="0" w:color="auto"/>
          </w:divBdr>
        </w:div>
        <w:div w:id="1777480090">
          <w:marLeft w:val="640"/>
          <w:marRight w:val="0"/>
          <w:marTop w:val="0"/>
          <w:marBottom w:val="0"/>
          <w:divBdr>
            <w:top w:val="none" w:sz="0" w:space="0" w:color="auto"/>
            <w:left w:val="none" w:sz="0" w:space="0" w:color="auto"/>
            <w:bottom w:val="none" w:sz="0" w:space="0" w:color="auto"/>
            <w:right w:val="none" w:sz="0" w:space="0" w:color="auto"/>
          </w:divBdr>
        </w:div>
      </w:divsChild>
    </w:div>
    <w:div w:id="1961690929">
      <w:bodyDiv w:val="1"/>
      <w:marLeft w:val="0"/>
      <w:marRight w:val="0"/>
      <w:marTop w:val="0"/>
      <w:marBottom w:val="0"/>
      <w:divBdr>
        <w:top w:val="none" w:sz="0" w:space="0" w:color="auto"/>
        <w:left w:val="none" w:sz="0" w:space="0" w:color="auto"/>
        <w:bottom w:val="none" w:sz="0" w:space="0" w:color="auto"/>
        <w:right w:val="none" w:sz="0" w:space="0" w:color="auto"/>
      </w:divBdr>
      <w:divsChild>
        <w:div w:id="1549027064">
          <w:marLeft w:val="640"/>
          <w:marRight w:val="0"/>
          <w:marTop w:val="0"/>
          <w:marBottom w:val="0"/>
          <w:divBdr>
            <w:top w:val="none" w:sz="0" w:space="0" w:color="auto"/>
            <w:left w:val="none" w:sz="0" w:space="0" w:color="auto"/>
            <w:bottom w:val="none" w:sz="0" w:space="0" w:color="auto"/>
            <w:right w:val="none" w:sz="0" w:space="0" w:color="auto"/>
          </w:divBdr>
        </w:div>
        <w:div w:id="2115858057">
          <w:marLeft w:val="640"/>
          <w:marRight w:val="0"/>
          <w:marTop w:val="0"/>
          <w:marBottom w:val="0"/>
          <w:divBdr>
            <w:top w:val="none" w:sz="0" w:space="0" w:color="auto"/>
            <w:left w:val="none" w:sz="0" w:space="0" w:color="auto"/>
            <w:bottom w:val="none" w:sz="0" w:space="0" w:color="auto"/>
            <w:right w:val="none" w:sz="0" w:space="0" w:color="auto"/>
          </w:divBdr>
        </w:div>
        <w:div w:id="1797941868">
          <w:marLeft w:val="640"/>
          <w:marRight w:val="0"/>
          <w:marTop w:val="0"/>
          <w:marBottom w:val="0"/>
          <w:divBdr>
            <w:top w:val="none" w:sz="0" w:space="0" w:color="auto"/>
            <w:left w:val="none" w:sz="0" w:space="0" w:color="auto"/>
            <w:bottom w:val="none" w:sz="0" w:space="0" w:color="auto"/>
            <w:right w:val="none" w:sz="0" w:space="0" w:color="auto"/>
          </w:divBdr>
        </w:div>
        <w:div w:id="1222207186">
          <w:marLeft w:val="640"/>
          <w:marRight w:val="0"/>
          <w:marTop w:val="0"/>
          <w:marBottom w:val="0"/>
          <w:divBdr>
            <w:top w:val="none" w:sz="0" w:space="0" w:color="auto"/>
            <w:left w:val="none" w:sz="0" w:space="0" w:color="auto"/>
            <w:bottom w:val="none" w:sz="0" w:space="0" w:color="auto"/>
            <w:right w:val="none" w:sz="0" w:space="0" w:color="auto"/>
          </w:divBdr>
        </w:div>
        <w:div w:id="1977487909">
          <w:marLeft w:val="640"/>
          <w:marRight w:val="0"/>
          <w:marTop w:val="0"/>
          <w:marBottom w:val="0"/>
          <w:divBdr>
            <w:top w:val="none" w:sz="0" w:space="0" w:color="auto"/>
            <w:left w:val="none" w:sz="0" w:space="0" w:color="auto"/>
            <w:bottom w:val="none" w:sz="0" w:space="0" w:color="auto"/>
            <w:right w:val="none" w:sz="0" w:space="0" w:color="auto"/>
          </w:divBdr>
        </w:div>
        <w:div w:id="557784817">
          <w:marLeft w:val="640"/>
          <w:marRight w:val="0"/>
          <w:marTop w:val="0"/>
          <w:marBottom w:val="0"/>
          <w:divBdr>
            <w:top w:val="none" w:sz="0" w:space="0" w:color="auto"/>
            <w:left w:val="none" w:sz="0" w:space="0" w:color="auto"/>
            <w:bottom w:val="none" w:sz="0" w:space="0" w:color="auto"/>
            <w:right w:val="none" w:sz="0" w:space="0" w:color="auto"/>
          </w:divBdr>
        </w:div>
        <w:div w:id="2098407592">
          <w:marLeft w:val="640"/>
          <w:marRight w:val="0"/>
          <w:marTop w:val="0"/>
          <w:marBottom w:val="0"/>
          <w:divBdr>
            <w:top w:val="none" w:sz="0" w:space="0" w:color="auto"/>
            <w:left w:val="none" w:sz="0" w:space="0" w:color="auto"/>
            <w:bottom w:val="none" w:sz="0" w:space="0" w:color="auto"/>
            <w:right w:val="none" w:sz="0" w:space="0" w:color="auto"/>
          </w:divBdr>
        </w:div>
        <w:div w:id="1736661397">
          <w:marLeft w:val="640"/>
          <w:marRight w:val="0"/>
          <w:marTop w:val="0"/>
          <w:marBottom w:val="0"/>
          <w:divBdr>
            <w:top w:val="none" w:sz="0" w:space="0" w:color="auto"/>
            <w:left w:val="none" w:sz="0" w:space="0" w:color="auto"/>
            <w:bottom w:val="none" w:sz="0" w:space="0" w:color="auto"/>
            <w:right w:val="none" w:sz="0" w:space="0" w:color="auto"/>
          </w:divBdr>
        </w:div>
        <w:div w:id="1773431097">
          <w:marLeft w:val="640"/>
          <w:marRight w:val="0"/>
          <w:marTop w:val="0"/>
          <w:marBottom w:val="0"/>
          <w:divBdr>
            <w:top w:val="none" w:sz="0" w:space="0" w:color="auto"/>
            <w:left w:val="none" w:sz="0" w:space="0" w:color="auto"/>
            <w:bottom w:val="none" w:sz="0" w:space="0" w:color="auto"/>
            <w:right w:val="none" w:sz="0" w:space="0" w:color="auto"/>
          </w:divBdr>
        </w:div>
        <w:div w:id="543562745">
          <w:marLeft w:val="640"/>
          <w:marRight w:val="0"/>
          <w:marTop w:val="0"/>
          <w:marBottom w:val="0"/>
          <w:divBdr>
            <w:top w:val="none" w:sz="0" w:space="0" w:color="auto"/>
            <w:left w:val="none" w:sz="0" w:space="0" w:color="auto"/>
            <w:bottom w:val="none" w:sz="0" w:space="0" w:color="auto"/>
            <w:right w:val="none" w:sz="0" w:space="0" w:color="auto"/>
          </w:divBdr>
        </w:div>
        <w:div w:id="546719431">
          <w:marLeft w:val="640"/>
          <w:marRight w:val="0"/>
          <w:marTop w:val="0"/>
          <w:marBottom w:val="0"/>
          <w:divBdr>
            <w:top w:val="none" w:sz="0" w:space="0" w:color="auto"/>
            <w:left w:val="none" w:sz="0" w:space="0" w:color="auto"/>
            <w:bottom w:val="none" w:sz="0" w:space="0" w:color="auto"/>
            <w:right w:val="none" w:sz="0" w:space="0" w:color="auto"/>
          </w:divBdr>
        </w:div>
        <w:div w:id="1672176451">
          <w:marLeft w:val="640"/>
          <w:marRight w:val="0"/>
          <w:marTop w:val="0"/>
          <w:marBottom w:val="0"/>
          <w:divBdr>
            <w:top w:val="none" w:sz="0" w:space="0" w:color="auto"/>
            <w:left w:val="none" w:sz="0" w:space="0" w:color="auto"/>
            <w:bottom w:val="none" w:sz="0" w:space="0" w:color="auto"/>
            <w:right w:val="none" w:sz="0" w:space="0" w:color="auto"/>
          </w:divBdr>
        </w:div>
        <w:div w:id="439182917">
          <w:marLeft w:val="640"/>
          <w:marRight w:val="0"/>
          <w:marTop w:val="0"/>
          <w:marBottom w:val="0"/>
          <w:divBdr>
            <w:top w:val="none" w:sz="0" w:space="0" w:color="auto"/>
            <w:left w:val="none" w:sz="0" w:space="0" w:color="auto"/>
            <w:bottom w:val="none" w:sz="0" w:space="0" w:color="auto"/>
            <w:right w:val="none" w:sz="0" w:space="0" w:color="auto"/>
          </w:divBdr>
        </w:div>
        <w:div w:id="596988562">
          <w:marLeft w:val="640"/>
          <w:marRight w:val="0"/>
          <w:marTop w:val="0"/>
          <w:marBottom w:val="0"/>
          <w:divBdr>
            <w:top w:val="none" w:sz="0" w:space="0" w:color="auto"/>
            <w:left w:val="none" w:sz="0" w:space="0" w:color="auto"/>
            <w:bottom w:val="none" w:sz="0" w:space="0" w:color="auto"/>
            <w:right w:val="none" w:sz="0" w:space="0" w:color="auto"/>
          </w:divBdr>
        </w:div>
        <w:div w:id="1152210898">
          <w:marLeft w:val="640"/>
          <w:marRight w:val="0"/>
          <w:marTop w:val="0"/>
          <w:marBottom w:val="0"/>
          <w:divBdr>
            <w:top w:val="none" w:sz="0" w:space="0" w:color="auto"/>
            <w:left w:val="none" w:sz="0" w:space="0" w:color="auto"/>
            <w:bottom w:val="none" w:sz="0" w:space="0" w:color="auto"/>
            <w:right w:val="none" w:sz="0" w:space="0" w:color="auto"/>
          </w:divBdr>
        </w:div>
        <w:div w:id="737745888">
          <w:marLeft w:val="640"/>
          <w:marRight w:val="0"/>
          <w:marTop w:val="0"/>
          <w:marBottom w:val="0"/>
          <w:divBdr>
            <w:top w:val="none" w:sz="0" w:space="0" w:color="auto"/>
            <w:left w:val="none" w:sz="0" w:space="0" w:color="auto"/>
            <w:bottom w:val="none" w:sz="0" w:space="0" w:color="auto"/>
            <w:right w:val="none" w:sz="0" w:space="0" w:color="auto"/>
          </w:divBdr>
        </w:div>
        <w:div w:id="835878889">
          <w:marLeft w:val="640"/>
          <w:marRight w:val="0"/>
          <w:marTop w:val="0"/>
          <w:marBottom w:val="0"/>
          <w:divBdr>
            <w:top w:val="none" w:sz="0" w:space="0" w:color="auto"/>
            <w:left w:val="none" w:sz="0" w:space="0" w:color="auto"/>
            <w:bottom w:val="none" w:sz="0" w:space="0" w:color="auto"/>
            <w:right w:val="none" w:sz="0" w:space="0" w:color="auto"/>
          </w:divBdr>
        </w:div>
        <w:div w:id="1168253137">
          <w:marLeft w:val="640"/>
          <w:marRight w:val="0"/>
          <w:marTop w:val="0"/>
          <w:marBottom w:val="0"/>
          <w:divBdr>
            <w:top w:val="none" w:sz="0" w:space="0" w:color="auto"/>
            <w:left w:val="none" w:sz="0" w:space="0" w:color="auto"/>
            <w:bottom w:val="none" w:sz="0" w:space="0" w:color="auto"/>
            <w:right w:val="none" w:sz="0" w:space="0" w:color="auto"/>
          </w:divBdr>
        </w:div>
        <w:div w:id="1670713739">
          <w:marLeft w:val="640"/>
          <w:marRight w:val="0"/>
          <w:marTop w:val="0"/>
          <w:marBottom w:val="0"/>
          <w:divBdr>
            <w:top w:val="none" w:sz="0" w:space="0" w:color="auto"/>
            <w:left w:val="none" w:sz="0" w:space="0" w:color="auto"/>
            <w:bottom w:val="none" w:sz="0" w:space="0" w:color="auto"/>
            <w:right w:val="none" w:sz="0" w:space="0" w:color="auto"/>
          </w:divBdr>
        </w:div>
        <w:div w:id="16079013">
          <w:marLeft w:val="640"/>
          <w:marRight w:val="0"/>
          <w:marTop w:val="0"/>
          <w:marBottom w:val="0"/>
          <w:divBdr>
            <w:top w:val="none" w:sz="0" w:space="0" w:color="auto"/>
            <w:left w:val="none" w:sz="0" w:space="0" w:color="auto"/>
            <w:bottom w:val="none" w:sz="0" w:space="0" w:color="auto"/>
            <w:right w:val="none" w:sz="0" w:space="0" w:color="auto"/>
          </w:divBdr>
        </w:div>
        <w:div w:id="408118707">
          <w:marLeft w:val="640"/>
          <w:marRight w:val="0"/>
          <w:marTop w:val="0"/>
          <w:marBottom w:val="0"/>
          <w:divBdr>
            <w:top w:val="none" w:sz="0" w:space="0" w:color="auto"/>
            <w:left w:val="none" w:sz="0" w:space="0" w:color="auto"/>
            <w:bottom w:val="none" w:sz="0" w:space="0" w:color="auto"/>
            <w:right w:val="none" w:sz="0" w:space="0" w:color="auto"/>
          </w:divBdr>
        </w:div>
        <w:div w:id="1400204241">
          <w:marLeft w:val="640"/>
          <w:marRight w:val="0"/>
          <w:marTop w:val="0"/>
          <w:marBottom w:val="0"/>
          <w:divBdr>
            <w:top w:val="none" w:sz="0" w:space="0" w:color="auto"/>
            <w:left w:val="none" w:sz="0" w:space="0" w:color="auto"/>
            <w:bottom w:val="none" w:sz="0" w:space="0" w:color="auto"/>
            <w:right w:val="none" w:sz="0" w:space="0" w:color="auto"/>
          </w:divBdr>
        </w:div>
        <w:div w:id="2090615437">
          <w:marLeft w:val="640"/>
          <w:marRight w:val="0"/>
          <w:marTop w:val="0"/>
          <w:marBottom w:val="0"/>
          <w:divBdr>
            <w:top w:val="none" w:sz="0" w:space="0" w:color="auto"/>
            <w:left w:val="none" w:sz="0" w:space="0" w:color="auto"/>
            <w:bottom w:val="none" w:sz="0" w:space="0" w:color="auto"/>
            <w:right w:val="none" w:sz="0" w:space="0" w:color="auto"/>
          </w:divBdr>
        </w:div>
        <w:div w:id="1593708096">
          <w:marLeft w:val="640"/>
          <w:marRight w:val="0"/>
          <w:marTop w:val="0"/>
          <w:marBottom w:val="0"/>
          <w:divBdr>
            <w:top w:val="none" w:sz="0" w:space="0" w:color="auto"/>
            <w:left w:val="none" w:sz="0" w:space="0" w:color="auto"/>
            <w:bottom w:val="none" w:sz="0" w:space="0" w:color="auto"/>
            <w:right w:val="none" w:sz="0" w:space="0" w:color="auto"/>
          </w:divBdr>
        </w:div>
        <w:div w:id="1379474830">
          <w:marLeft w:val="640"/>
          <w:marRight w:val="0"/>
          <w:marTop w:val="0"/>
          <w:marBottom w:val="0"/>
          <w:divBdr>
            <w:top w:val="none" w:sz="0" w:space="0" w:color="auto"/>
            <w:left w:val="none" w:sz="0" w:space="0" w:color="auto"/>
            <w:bottom w:val="none" w:sz="0" w:space="0" w:color="auto"/>
            <w:right w:val="none" w:sz="0" w:space="0" w:color="auto"/>
          </w:divBdr>
        </w:div>
        <w:div w:id="1208948832">
          <w:marLeft w:val="640"/>
          <w:marRight w:val="0"/>
          <w:marTop w:val="0"/>
          <w:marBottom w:val="0"/>
          <w:divBdr>
            <w:top w:val="none" w:sz="0" w:space="0" w:color="auto"/>
            <w:left w:val="none" w:sz="0" w:space="0" w:color="auto"/>
            <w:bottom w:val="none" w:sz="0" w:space="0" w:color="auto"/>
            <w:right w:val="none" w:sz="0" w:space="0" w:color="auto"/>
          </w:divBdr>
        </w:div>
        <w:div w:id="1660883650">
          <w:marLeft w:val="640"/>
          <w:marRight w:val="0"/>
          <w:marTop w:val="0"/>
          <w:marBottom w:val="0"/>
          <w:divBdr>
            <w:top w:val="none" w:sz="0" w:space="0" w:color="auto"/>
            <w:left w:val="none" w:sz="0" w:space="0" w:color="auto"/>
            <w:bottom w:val="none" w:sz="0" w:space="0" w:color="auto"/>
            <w:right w:val="none" w:sz="0" w:space="0" w:color="auto"/>
          </w:divBdr>
        </w:div>
        <w:div w:id="157116314">
          <w:marLeft w:val="640"/>
          <w:marRight w:val="0"/>
          <w:marTop w:val="0"/>
          <w:marBottom w:val="0"/>
          <w:divBdr>
            <w:top w:val="none" w:sz="0" w:space="0" w:color="auto"/>
            <w:left w:val="none" w:sz="0" w:space="0" w:color="auto"/>
            <w:bottom w:val="none" w:sz="0" w:space="0" w:color="auto"/>
            <w:right w:val="none" w:sz="0" w:space="0" w:color="auto"/>
          </w:divBdr>
        </w:div>
        <w:div w:id="1200321784">
          <w:marLeft w:val="640"/>
          <w:marRight w:val="0"/>
          <w:marTop w:val="0"/>
          <w:marBottom w:val="0"/>
          <w:divBdr>
            <w:top w:val="none" w:sz="0" w:space="0" w:color="auto"/>
            <w:left w:val="none" w:sz="0" w:space="0" w:color="auto"/>
            <w:bottom w:val="none" w:sz="0" w:space="0" w:color="auto"/>
            <w:right w:val="none" w:sz="0" w:space="0" w:color="auto"/>
          </w:divBdr>
        </w:div>
        <w:div w:id="135533200">
          <w:marLeft w:val="640"/>
          <w:marRight w:val="0"/>
          <w:marTop w:val="0"/>
          <w:marBottom w:val="0"/>
          <w:divBdr>
            <w:top w:val="none" w:sz="0" w:space="0" w:color="auto"/>
            <w:left w:val="none" w:sz="0" w:space="0" w:color="auto"/>
            <w:bottom w:val="none" w:sz="0" w:space="0" w:color="auto"/>
            <w:right w:val="none" w:sz="0" w:space="0" w:color="auto"/>
          </w:divBdr>
        </w:div>
        <w:div w:id="1870682171">
          <w:marLeft w:val="640"/>
          <w:marRight w:val="0"/>
          <w:marTop w:val="0"/>
          <w:marBottom w:val="0"/>
          <w:divBdr>
            <w:top w:val="none" w:sz="0" w:space="0" w:color="auto"/>
            <w:left w:val="none" w:sz="0" w:space="0" w:color="auto"/>
            <w:bottom w:val="none" w:sz="0" w:space="0" w:color="auto"/>
            <w:right w:val="none" w:sz="0" w:space="0" w:color="auto"/>
          </w:divBdr>
        </w:div>
        <w:div w:id="1412003038">
          <w:marLeft w:val="640"/>
          <w:marRight w:val="0"/>
          <w:marTop w:val="0"/>
          <w:marBottom w:val="0"/>
          <w:divBdr>
            <w:top w:val="none" w:sz="0" w:space="0" w:color="auto"/>
            <w:left w:val="none" w:sz="0" w:space="0" w:color="auto"/>
            <w:bottom w:val="none" w:sz="0" w:space="0" w:color="auto"/>
            <w:right w:val="none" w:sz="0" w:space="0" w:color="auto"/>
          </w:divBdr>
        </w:div>
        <w:div w:id="251361103">
          <w:marLeft w:val="640"/>
          <w:marRight w:val="0"/>
          <w:marTop w:val="0"/>
          <w:marBottom w:val="0"/>
          <w:divBdr>
            <w:top w:val="none" w:sz="0" w:space="0" w:color="auto"/>
            <w:left w:val="none" w:sz="0" w:space="0" w:color="auto"/>
            <w:bottom w:val="none" w:sz="0" w:space="0" w:color="auto"/>
            <w:right w:val="none" w:sz="0" w:space="0" w:color="auto"/>
          </w:divBdr>
        </w:div>
        <w:div w:id="1085883246">
          <w:marLeft w:val="640"/>
          <w:marRight w:val="0"/>
          <w:marTop w:val="0"/>
          <w:marBottom w:val="0"/>
          <w:divBdr>
            <w:top w:val="none" w:sz="0" w:space="0" w:color="auto"/>
            <w:left w:val="none" w:sz="0" w:space="0" w:color="auto"/>
            <w:bottom w:val="none" w:sz="0" w:space="0" w:color="auto"/>
            <w:right w:val="none" w:sz="0" w:space="0" w:color="auto"/>
          </w:divBdr>
        </w:div>
        <w:div w:id="1271477358">
          <w:marLeft w:val="640"/>
          <w:marRight w:val="0"/>
          <w:marTop w:val="0"/>
          <w:marBottom w:val="0"/>
          <w:divBdr>
            <w:top w:val="none" w:sz="0" w:space="0" w:color="auto"/>
            <w:left w:val="none" w:sz="0" w:space="0" w:color="auto"/>
            <w:bottom w:val="none" w:sz="0" w:space="0" w:color="auto"/>
            <w:right w:val="none" w:sz="0" w:space="0" w:color="auto"/>
          </w:divBdr>
        </w:div>
        <w:div w:id="1910535652">
          <w:marLeft w:val="640"/>
          <w:marRight w:val="0"/>
          <w:marTop w:val="0"/>
          <w:marBottom w:val="0"/>
          <w:divBdr>
            <w:top w:val="none" w:sz="0" w:space="0" w:color="auto"/>
            <w:left w:val="none" w:sz="0" w:space="0" w:color="auto"/>
            <w:bottom w:val="none" w:sz="0" w:space="0" w:color="auto"/>
            <w:right w:val="none" w:sz="0" w:space="0" w:color="auto"/>
          </w:divBdr>
        </w:div>
        <w:div w:id="1640643368">
          <w:marLeft w:val="640"/>
          <w:marRight w:val="0"/>
          <w:marTop w:val="0"/>
          <w:marBottom w:val="0"/>
          <w:divBdr>
            <w:top w:val="none" w:sz="0" w:space="0" w:color="auto"/>
            <w:left w:val="none" w:sz="0" w:space="0" w:color="auto"/>
            <w:bottom w:val="none" w:sz="0" w:space="0" w:color="auto"/>
            <w:right w:val="none" w:sz="0" w:space="0" w:color="auto"/>
          </w:divBdr>
        </w:div>
        <w:div w:id="333843845">
          <w:marLeft w:val="640"/>
          <w:marRight w:val="0"/>
          <w:marTop w:val="0"/>
          <w:marBottom w:val="0"/>
          <w:divBdr>
            <w:top w:val="none" w:sz="0" w:space="0" w:color="auto"/>
            <w:left w:val="none" w:sz="0" w:space="0" w:color="auto"/>
            <w:bottom w:val="none" w:sz="0" w:space="0" w:color="auto"/>
            <w:right w:val="none" w:sz="0" w:space="0" w:color="auto"/>
          </w:divBdr>
        </w:div>
        <w:div w:id="584341945">
          <w:marLeft w:val="640"/>
          <w:marRight w:val="0"/>
          <w:marTop w:val="0"/>
          <w:marBottom w:val="0"/>
          <w:divBdr>
            <w:top w:val="none" w:sz="0" w:space="0" w:color="auto"/>
            <w:left w:val="none" w:sz="0" w:space="0" w:color="auto"/>
            <w:bottom w:val="none" w:sz="0" w:space="0" w:color="auto"/>
            <w:right w:val="none" w:sz="0" w:space="0" w:color="auto"/>
          </w:divBdr>
        </w:div>
        <w:div w:id="1498181633">
          <w:marLeft w:val="640"/>
          <w:marRight w:val="0"/>
          <w:marTop w:val="0"/>
          <w:marBottom w:val="0"/>
          <w:divBdr>
            <w:top w:val="none" w:sz="0" w:space="0" w:color="auto"/>
            <w:left w:val="none" w:sz="0" w:space="0" w:color="auto"/>
            <w:bottom w:val="none" w:sz="0" w:space="0" w:color="auto"/>
            <w:right w:val="none" w:sz="0" w:space="0" w:color="auto"/>
          </w:divBdr>
        </w:div>
        <w:div w:id="1431513567">
          <w:marLeft w:val="640"/>
          <w:marRight w:val="0"/>
          <w:marTop w:val="0"/>
          <w:marBottom w:val="0"/>
          <w:divBdr>
            <w:top w:val="none" w:sz="0" w:space="0" w:color="auto"/>
            <w:left w:val="none" w:sz="0" w:space="0" w:color="auto"/>
            <w:bottom w:val="none" w:sz="0" w:space="0" w:color="auto"/>
            <w:right w:val="none" w:sz="0" w:space="0" w:color="auto"/>
          </w:divBdr>
        </w:div>
        <w:div w:id="698942041">
          <w:marLeft w:val="640"/>
          <w:marRight w:val="0"/>
          <w:marTop w:val="0"/>
          <w:marBottom w:val="0"/>
          <w:divBdr>
            <w:top w:val="none" w:sz="0" w:space="0" w:color="auto"/>
            <w:left w:val="none" w:sz="0" w:space="0" w:color="auto"/>
            <w:bottom w:val="none" w:sz="0" w:space="0" w:color="auto"/>
            <w:right w:val="none" w:sz="0" w:space="0" w:color="auto"/>
          </w:divBdr>
        </w:div>
        <w:div w:id="670066188">
          <w:marLeft w:val="640"/>
          <w:marRight w:val="0"/>
          <w:marTop w:val="0"/>
          <w:marBottom w:val="0"/>
          <w:divBdr>
            <w:top w:val="none" w:sz="0" w:space="0" w:color="auto"/>
            <w:left w:val="none" w:sz="0" w:space="0" w:color="auto"/>
            <w:bottom w:val="none" w:sz="0" w:space="0" w:color="auto"/>
            <w:right w:val="none" w:sz="0" w:space="0" w:color="auto"/>
          </w:divBdr>
        </w:div>
        <w:div w:id="1032195460">
          <w:marLeft w:val="640"/>
          <w:marRight w:val="0"/>
          <w:marTop w:val="0"/>
          <w:marBottom w:val="0"/>
          <w:divBdr>
            <w:top w:val="none" w:sz="0" w:space="0" w:color="auto"/>
            <w:left w:val="none" w:sz="0" w:space="0" w:color="auto"/>
            <w:bottom w:val="none" w:sz="0" w:space="0" w:color="auto"/>
            <w:right w:val="none" w:sz="0" w:space="0" w:color="auto"/>
          </w:divBdr>
        </w:div>
        <w:div w:id="340594496">
          <w:marLeft w:val="640"/>
          <w:marRight w:val="0"/>
          <w:marTop w:val="0"/>
          <w:marBottom w:val="0"/>
          <w:divBdr>
            <w:top w:val="none" w:sz="0" w:space="0" w:color="auto"/>
            <w:left w:val="none" w:sz="0" w:space="0" w:color="auto"/>
            <w:bottom w:val="none" w:sz="0" w:space="0" w:color="auto"/>
            <w:right w:val="none" w:sz="0" w:space="0" w:color="auto"/>
          </w:divBdr>
        </w:div>
        <w:div w:id="1635407426">
          <w:marLeft w:val="640"/>
          <w:marRight w:val="0"/>
          <w:marTop w:val="0"/>
          <w:marBottom w:val="0"/>
          <w:divBdr>
            <w:top w:val="none" w:sz="0" w:space="0" w:color="auto"/>
            <w:left w:val="none" w:sz="0" w:space="0" w:color="auto"/>
            <w:bottom w:val="none" w:sz="0" w:space="0" w:color="auto"/>
            <w:right w:val="none" w:sz="0" w:space="0" w:color="auto"/>
          </w:divBdr>
        </w:div>
        <w:div w:id="1038628166">
          <w:marLeft w:val="640"/>
          <w:marRight w:val="0"/>
          <w:marTop w:val="0"/>
          <w:marBottom w:val="0"/>
          <w:divBdr>
            <w:top w:val="none" w:sz="0" w:space="0" w:color="auto"/>
            <w:left w:val="none" w:sz="0" w:space="0" w:color="auto"/>
            <w:bottom w:val="none" w:sz="0" w:space="0" w:color="auto"/>
            <w:right w:val="none" w:sz="0" w:space="0" w:color="auto"/>
          </w:divBdr>
        </w:div>
        <w:div w:id="727535498">
          <w:marLeft w:val="640"/>
          <w:marRight w:val="0"/>
          <w:marTop w:val="0"/>
          <w:marBottom w:val="0"/>
          <w:divBdr>
            <w:top w:val="none" w:sz="0" w:space="0" w:color="auto"/>
            <w:left w:val="none" w:sz="0" w:space="0" w:color="auto"/>
            <w:bottom w:val="none" w:sz="0" w:space="0" w:color="auto"/>
            <w:right w:val="none" w:sz="0" w:space="0" w:color="auto"/>
          </w:divBdr>
        </w:div>
        <w:div w:id="2090350853">
          <w:marLeft w:val="640"/>
          <w:marRight w:val="0"/>
          <w:marTop w:val="0"/>
          <w:marBottom w:val="0"/>
          <w:divBdr>
            <w:top w:val="none" w:sz="0" w:space="0" w:color="auto"/>
            <w:left w:val="none" w:sz="0" w:space="0" w:color="auto"/>
            <w:bottom w:val="none" w:sz="0" w:space="0" w:color="auto"/>
            <w:right w:val="none" w:sz="0" w:space="0" w:color="auto"/>
          </w:divBdr>
        </w:div>
        <w:div w:id="2048941953">
          <w:marLeft w:val="640"/>
          <w:marRight w:val="0"/>
          <w:marTop w:val="0"/>
          <w:marBottom w:val="0"/>
          <w:divBdr>
            <w:top w:val="none" w:sz="0" w:space="0" w:color="auto"/>
            <w:left w:val="none" w:sz="0" w:space="0" w:color="auto"/>
            <w:bottom w:val="none" w:sz="0" w:space="0" w:color="auto"/>
            <w:right w:val="none" w:sz="0" w:space="0" w:color="auto"/>
          </w:divBdr>
        </w:div>
        <w:div w:id="913661212">
          <w:marLeft w:val="640"/>
          <w:marRight w:val="0"/>
          <w:marTop w:val="0"/>
          <w:marBottom w:val="0"/>
          <w:divBdr>
            <w:top w:val="none" w:sz="0" w:space="0" w:color="auto"/>
            <w:left w:val="none" w:sz="0" w:space="0" w:color="auto"/>
            <w:bottom w:val="none" w:sz="0" w:space="0" w:color="auto"/>
            <w:right w:val="none" w:sz="0" w:space="0" w:color="auto"/>
          </w:divBdr>
        </w:div>
        <w:div w:id="464278841">
          <w:marLeft w:val="640"/>
          <w:marRight w:val="0"/>
          <w:marTop w:val="0"/>
          <w:marBottom w:val="0"/>
          <w:divBdr>
            <w:top w:val="none" w:sz="0" w:space="0" w:color="auto"/>
            <w:left w:val="none" w:sz="0" w:space="0" w:color="auto"/>
            <w:bottom w:val="none" w:sz="0" w:space="0" w:color="auto"/>
            <w:right w:val="none" w:sz="0" w:space="0" w:color="auto"/>
          </w:divBdr>
        </w:div>
        <w:div w:id="771360061">
          <w:marLeft w:val="640"/>
          <w:marRight w:val="0"/>
          <w:marTop w:val="0"/>
          <w:marBottom w:val="0"/>
          <w:divBdr>
            <w:top w:val="none" w:sz="0" w:space="0" w:color="auto"/>
            <w:left w:val="none" w:sz="0" w:space="0" w:color="auto"/>
            <w:bottom w:val="none" w:sz="0" w:space="0" w:color="auto"/>
            <w:right w:val="none" w:sz="0" w:space="0" w:color="auto"/>
          </w:divBdr>
        </w:div>
        <w:div w:id="1148598227">
          <w:marLeft w:val="640"/>
          <w:marRight w:val="0"/>
          <w:marTop w:val="0"/>
          <w:marBottom w:val="0"/>
          <w:divBdr>
            <w:top w:val="none" w:sz="0" w:space="0" w:color="auto"/>
            <w:left w:val="none" w:sz="0" w:space="0" w:color="auto"/>
            <w:bottom w:val="none" w:sz="0" w:space="0" w:color="auto"/>
            <w:right w:val="none" w:sz="0" w:space="0" w:color="auto"/>
          </w:divBdr>
        </w:div>
        <w:div w:id="1280382584">
          <w:marLeft w:val="640"/>
          <w:marRight w:val="0"/>
          <w:marTop w:val="0"/>
          <w:marBottom w:val="0"/>
          <w:divBdr>
            <w:top w:val="none" w:sz="0" w:space="0" w:color="auto"/>
            <w:left w:val="none" w:sz="0" w:space="0" w:color="auto"/>
            <w:bottom w:val="none" w:sz="0" w:space="0" w:color="auto"/>
            <w:right w:val="none" w:sz="0" w:space="0" w:color="auto"/>
          </w:divBdr>
        </w:div>
        <w:div w:id="1406874733">
          <w:marLeft w:val="640"/>
          <w:marRight w:val="0"/>
          <w:marTop w:val="0"/>
          <w:marBottom w:val="0"/>
          <w:divBdr>
            <w:top w:val="none" w:sz="0" w:space="0" w:color="auto"/>
            <w:left w:val="none" w:sz="0" w:space="0" w:color="auto"/>
            <w:bottom w:val="none" w:sz="0" w:space="0" w:color="auto"/>
            <w:right w:val="none" w:sz="0" w:space="0" w:color="auto"/>
          </w:divBdr>
        </w:div>
        <w:div w:id="92554215">
          <w:marLeft w:val="640"/>
          <w:marRight w:val="0"/>
          <w:marTop w:val="0"/>
          <w:marBottom w:val="0"/>
          <w:divBdr>
            <w:top w:val="none" w:sz="0" w:space="0" w:color="auto"/>
            <w:left w:val="none" w:sz="0" w:space="0" w:color="auto"/>
            <w:bottom w:val="none" w:sz="0" w:space="0" w:color="auto"/>
            <w:right w:val="none" w:sz="0" w:space="0" w:color="auto"/>
          </w:divBdr>
        </w:div>
        <w:div w:id="1582178916">
          <w:marLeft w:val="640"/>
          <w:marRight w:val="0"/>
          <w:marTop w:val="0"/>
          <w:marBottom w:val="0"/>
          <w:divBdr>
            <w:top w:val="none" w:sz="0" w:space="0" w:color="auto"/>
            <w:left w:val="none" w:sz="0" w:space="0" w:color="auto"/>
            <w:bottom w:val="none" w:sz="0" w:space="0" w:color="auto"/>
            <w:right w:val="none" w:sz="0" w:space="0" w:color="auto"/>
          </w:divBdr>
        </w:div>
        <w:div w:id="1380085572">
          <w:marLeft w:val="640"/>
          <w:marRight w:val="0"/>
          <w:marTop w:val="0"/>
          <w:marBottom w:val="0"/>
          <w:divBdr>
            <w:top w:val="none" w:sz="0" w:space="0" w:color="auto"/>
            <w:left w:val="none" w:sz="0" w:space="0" w:color="auto"/>
            <w:bottom w:val="none" w:sz="0" w:space="0" w:color="auto"/>
            <w:right w:val="none" w:sz="0" w:space="0" w:color="auto"/>
          </w:divBdr>
        </w:div>
        <w:div w:id="108203824">
          <w:marLeft w:val="640"/>
          <w:marRight w:val="0"/>
          <w:marTop w:val="0"/>
          <w:marBottom w:val="0"/>
          <w:divBdr>
            <w:top w:val="none" w:sz="0" w:space="0" w:color="auto"/>
            <w:left w:val="none" w:sz="0" w:space="0" w:color="auto"/>
            <w:bottom w:val="none" w:sz="0" w:space="0" w:color="auto"/>
            <w:right w:val="none" w:sz="0" w:space="0" w:color="auto"/>
          </w:divBdr>
        </w:div>
        <w:div w:id="429204583">
          <w:marLeft w:val="640"/>
          <w:marRight w:val="0"/>
          <w:marTop w:val="0"/>
          <w:marBottom w:val="0"/>
          <w:divBdr>
            <w:top w:val="none" w:sz="0" w:space="0" w:color="auto"/>
            <w:left w:val="none" w:sz="0" w:space="0" w:color="auto"/>
            <w:bottom w:val="none" w:sz="0" w:space="0" w:color="auto"/>
            <w:right w:val="none" w:sz="0" w:space="0" w:color="auto"/>
          </w:divBdr>
        </w:div>
        <w:div w:id="1796481554">
          <w:marLeft w:val="640"/>
          <w:marRight w:val="0"/>
          <w:marTop w:val="0"/>
          <w:marBottom w:val="0"/>
          <w:divBdr>
            <w:top w:val="none" w:sz="0" w:space="0" w:color="auto"/>
            <w:left w:val="none" w:sz="0" w:space="0" w:color="auto"/>
            <w:bottom w:val="none" w:sz="0" w:space="0" w:color="auto"/>
            <w:right w:val="none" w:sz="0" w:space="0" w:color="auto"/>
          </w:divBdr>
        </w:div>
        <w:div w:id="1863785192">
          <w:marLeft w:val="640"/>
          <w:marRight w:val="0"/>
          <w:marTop w:val="0"/>
          <w:marBottom w:val="0"/>
          <w:divBdr>
            <w:top w:val="none" w:sz="0" w:space="0" w:color="auto"/>
            <w:left w:val="none" w:sz="0" w:space="0" w:color="auto"/>
            <w:bottom w:val="none" w:sz="0" w:space="0" w:color="auto"/>
            <w:right w:val="none" w:sz="0" w:space="0" w:color="auto"/>
          </w:divBdr>
        </w:div>
        <w:div w:id="1915701135">
          <w:marLeft w:val="640"/>
          <w:marRight w:val="0"/>
          <w:marTop w:val="0"/>
          <w:marBottom w:val="0"/>
          <w:divBdr>
            <w:top w:val="none" w:sz="0" w:space="0" w:color="auto"/>
            <w:left w:val="none" w:sz="0" w:space="0" w:color="auto"/>
            <w:bottom w:val="none" w:sz="0" w:space="0" w:color="auto"/>
            <w:right w:val="none" w:sz="0" w:space="0" w:color="auto"/>
          </w:divBdr>
        </w:div>
        <w:div w:id="1536654150">
          <w:marLeft w:val="640"/>
          <w:marRight w:val="0"/>
          <w:marTop w:val="0"/>
          <w:marBottom w:val="0"/>
          <w:divBdr>
            <w:top w:val="none" w:sz="0" w:space="0" w:color="auto"/>
            <w:left w:val="none" w:sz="0" w:space="0" w:color="auto"/>
            <w:bottom w:val="none" w:sz="0" w:space="0" w:color="auto"/>
            <w:right w:val="none" w:sz="0" w:space="0" w:color="auto"/>
          </w:divBdr>
        </w:div>
        <w:div w:id="2010593766">
          <w:marLeft w:val="640"/>
          <w:marRight w:val="0"/>
          <w:marTop w:val="0"/>
          <w:marBottom w:val="0"/>
          <w:divBdr>
            <w:top w:val="none" w:sz="0" w:space="0" w:color="auto"/>
            <w:left w:val="none" w:sz="0" w:space="0" w:color="auto"/>
            <w:bottom w:val="none" w:sz="0" w:space="0" w:color="auto"/>
            <w:right w:val="none" w:sz="0" w:space="0" w:color="auto"/>
          </w:divBdr>
        </w:div>
        <w:div w:id="1168137915">
          <w:marLeft w:val="640"/>
          <w:marRight w:val="0"/>
          <w:marTop w:val="0"/>
          <w:marBottom w:val="0"/>
          <w:divBdr>
            <w:top w:val="none" w:sz="0" w:space="0" w:color="auto"/>
            <w:left w:val="none" w:sz="0" w:space="0" w:color="auto"/>
            <w:bottom w:val="none" w:sz="0" w:space="0" w:color="auto"/>
            <w:right w:val="none" w:sz="0" w:space="0" w:color="auto"/>
          </w:divBdr>
        </w:div>
        <w:div w:id="245967365">
          <w:marLeft w:val="640"/>
          <w:marRight w:val="0"/>
          <w:marTop w:val="0"/>
          <w:marBottom w:val="0"/>
          <w:divBdr>
            <w:top w:val="none" w:sz="0" w:space="0" w:color="auto"/>
            <w:left w:val="none" w:sz="0" w:space="0" w:color="auto"/>
            <w:bottom w:val="none" w:sz="0" w:space="0" w:color="auto"/>
            <w:right w:val="none" w:sz="0" w:space="0" w:color="auto"/>
          </w:divBdr>
        </w:div>
        <w:div w:id="1135877264">
          <w:marLeft w:val="640"/>
          <w:marRight w:val="0"/>
          <w:marTop w:val="0"/>
          <w:marBottom w:val="0"/>
          <w:divBdr>
            <w:top w:val="none" w:sz="0" w:space="0" w:color="auto"/>
            <w:left w:val="none" w:sz="0" w:space="0" w:color="auto"/>
            <w:bottom w:val="none" w:sz="0" w:space="0" w:color="auto"/>
            <w:right w:val="none" w:sz="0" w:space="0" w:color="auto"/>
          </w:divBdr>
        </w:div>
        <w:div w:id="339695243">
          <w:marLeft w:val="640"/>
          <w:marRight w:val="0"/>
          <w:marTop w:val="0"/>
          <w:marBottom w:val="0"/>
          <w:divBdr>
            <w:top w:val="none" w:sz="0" w:space="0" w:color="auto"/>
            <w:left w:val="none" w:sz="0" w:space="0" w:color="auto"/>
            <w:bottom w:val="none" w:sz="0" w:space="0" w:color="auto"/>
            <w:right w:val="none" w:sz="0" w:space="0" w:color="auto"/>
          </w:divBdr>
        </w:div>
        <w:div w:id="481386183">
          <w:marLeft w:val="640"/>
          <w:marRight w:val="0"/>
          <w:marTop w:val="0"/>
          <w:marBottom w:val="0"/>
          <w:divBdr>
            <w:top w:val="none" w:sz="0" w:space="0" w:color="auto"/>
            <w:left w:val="none" w:sz="0" w:space="0" w:color="auto"/>
            <w:bottom w:val="none" w:sz="0" w:space="0" w:color="auto"/>
            <w:right w:val="none" w:sz="0" w:space="0" w:color="auto"/>
          </w:divBdr>
        </w:div>
        <w:div w:id="1755085159">
          <w:marLeft w:val="640"/>
          <w:marRight w:val="0"/>
          <w:marTop w:val="0"/>
          <w:marBottom w:val="0"/>
          <w:divBdr>
            <w:top w:val="none" w:sz="0" w:space="0" w:color="auto"/>
            <w:left w:val="none" w:sz="0" w:space="0" w:color="auto"/>
            <w:bottom w:val="none" w:sz="0" w:space="0" w:color="auto"/>
            <w:right w:val="none" w:sz="0" w:space="0" w:color="auto"/>
          </w:divBdr>
        </w:div>
        <w:div w:id="1551503392">
          <w:marLeft w:val="640"/>
          <w:marRight w:val="0"/>
          <w:marTop w:val="0"/>
          <w:marBottom w:val="0"/>
          <w:divBdr>
            <w:top w:val="none" w:sz="0" w:space="0" w:color="auto"/>
            <w:left w:val="none" w:sz="0" w:space="0" w:color="auto"/>
            <w:bottom w:val="none" w:sz="0" w:space="0" w:color="auto"/>
            <w:right w:val="none" w:sz="0" w:space="0" w:color="auto"/>
          </w:divBdr>
        </w:div>
        <w:div w:id="1239367126">
          <w:marLeft w:val="640"/>
          <w:marRight w:val="0"/>
          <w:marTop w:val="0"/>
          <w:marBottom w:val="0"/>
          <w:divBdr>
            <w:top w:val="none" w:sz="0" w:space="0" w:color="auto"/>
            <w:left w:val="none" w:sz="0" w:space="0" w:color="auto"/>
            <w:bottom w:val="none" w:sz="0" w:space="0" w:color="auto"/>
            <w:right w:val="none" w:sz="0" w:space="0" w:color="auto"/>
          </w:divBdr>
        </w:div>
        <w:div w:id="389839666">
          <w:marLeft w:val="640"/>
          <w:marRight w:val="0"/>
          <w:marTop w:val="0"/>
          <w:marBottom w:val="0"/>
          <w:divBdr>
            <w:top w:val="none" w:sz="0" w:space="0" w:color="auto"/>
            <w:left w:val="none" w:sz="0" w:space="0" w:color="auto"/>
            <w:bottom w:val="none" w:sz="0" w:space="0" w:color="auto"/>
            <w:right w:val="none" w:sz="0" w:space="0" w:color="auto"/>
          </w:divBdr>
        </w:div>
        <w:div w:id="426121343">
          <w:marLeft w:val="640"/>
          <w:marRight w:val="0"/>
          <w:marTop w:val="0"/>
          <w:marBottom w:val="0"/>
          <w:divBdr>
            <w:top w:val="none" w:sz="0" w:space="0" w:color="auto"/>
            <w:left w:val="none" w:sz="0" w:space="0" w:color="auto"/>
            <w:bottom w:val="none" w:sz="0" w:space="0" w:color="auto"/>
            <w:right w:val="none" w:sz="0" w:space="0" w:color="auto"/>
          </w:divBdr>
        </w:div>
        <w:div w:id="1296788671">
          <w:marLeft w:val="640"/>
          <w:marRight w:val="0"/>
          <w:marTop w:val="0"/>
          <w:marBottom w:val="0"/>
          <w:divBdr>
            <w:top w:val="none" w:sz="0" w:space="0" w:color="auto"/>
            <w:left w:val="none" w:sz="0" w:space="0" w:color="auto"/>
            <w:bottom w:val="none" w:sz="0" w:space="0" w:color="auto"/>
            <w:right w:val="none" w:sz="0" w:space="0" w:color="auto"/>
          </w:divBdr>
        </w:div>
        <w:div w:id="1134366221">
          <w:marLeft w:val="640"/>
          <w:marRight w:val="0"/>
          <w:marTop w:val="0"/>
          <w:marBottom w:val="0"/>
          <w:divBdr>
            <w:top w:val="none" w:sz="0" w:space="0" w:color="auto"/>
            <w:left w:val="none" w:sz="0" w:space="0" w:color="auto"/>
            <w:bottom w:val="none" w:sz="0" w:space="0" w:color="auto"/>
            <w:right w:val="none" w:sz="0" w:space="0" w:color="auto"/>
          </w:divBdr>
        </w:div>
        <w:div w:id="178009506">
          <w:marLeft w:val="640"/>
          <w:marRight w:val="0"/>
          <w:marTop w:val="0"/>
          <w:marBottom w:val="0"/>
          <w:divBdr>
            <w:top w:val="none" w:sz="0" w:space="0" w:color="auto"/>
            <w:left w:val="none" w:sz="0" w:space="0" w:color="auto"/>
            <w:bottom w:val="none" w:sz="0" w:space="0" w:color="auto"/>
            <w:right w:val="none" w:sz="0" w:space="0" w:color="auto"/>
          </w:divBdr>
        </w:div>
        <w:div w:id="625702652">
          <w:marLeft w:val="640"/>
          <w:marRight w:val="0"/>
          <w:marTop w:val="0"/>
          <w:marBottom w:val="0"/>
          <w:divBdr>
            <w:top w:val="none" w:sz="0" w:space="0" w:color="auto"/>
            <w:left w:val="none" w:sz="0" w:space="0" w:color="auto"/>
            <w:bottom w:val="none" w:sz="0" w:space="0" w:color="auto"/>
            <w:right w:val="none" w:sz="0" w:space="0" w:color="auto"/>
          </w:divBdr>
        </w:div>
        <w:div w:id="1403407848">
          <w:marLeft w:val="640"/>
          <w:marRight w:val="0"/>
          <w:marTop w:val="0"/>
          <w:marBottom w:val="0"/>
          <w:divBdr>
            <w:top w:val="none" w:sz="0" w:space="0" w:color="auto"/>
            <w:left w:val="none" w:sz="0" w:space="0" w:color="auto"/>
            <w:bottom w:val="none" w:sz="0" w:space="0" w:color="auto"/>
            <w:right w:val="none" w:sz="0" w:space="0" w:color="auto"/>
          </w:divBdr>
        </w:div>
        <w:div w:id="1306475341">
          <w:marLeft w:val="640"/>
          <w:marRight w:val="0"/>
          <w:marTop w:val="0"/>
          <w:marBottom w:val="0"/>
          <w:divBdr>
            <w:top w:val="none" w:sz="0" w:space="0" w:color="auto"/>
            <w:left w:val="none" w:sz="0" w:space="0" w:color="auto"/>
            <w:bottom w:val="none" w:sz="0" w:space="0" w:color="auto"/>
            <w:right w:val="none" w:sz="0" w:space="0" w:color="auto"/>
          </w:divBdr>
        </w:div>
        <w:div w:id="1402287756">
          <w:marLeft w:val="640"/>
          <w:marRight w:val="0"/>
          <w:marTop w:val="0"/>
          <w:marBottom w:val="0"/>
          <w:divBdr>
            <w:top w:val="none" w:sz="0" w:space="0" w:color="auto"/>
            <w:left w:val="none" w:sz="0" w:space="0" w:color="auto"/>
            <w:bottom w:val="none" w:sz="0" w:space="0" w:color="auto"/>
            <w:right w:val="none" w:sz="0" w:space="0" w:color="auto"/>
          </w:divBdr>
        </w:div>
        <w:div w:id="789326376">
          <w:marLeft w:val="640"/>
          <w:marRight w:val="0"/>
          <w:marTop w:val="0"/>
          <w:marBottom w:val="0"/>
          <w:divBdr>
            <w:top w:val="none" w:sz="0" w:space="0" w:color="auto"/>
            <w:left w:val="none" w:sz="0" w:space="0" w:color="auto"/>
            <w:bottom w:val="none" w:sz="0" w:space="0" w:color="auto"/>
            <w:right w:val="none" w:sz="0" w:space="0" w:color="auto"/>
          </w:divBdr>
        </w:div>
        <w:div w:id="2086147838">
          <w:marLeft w:val="640"/>
          <w:marRight w:val="0"/>
          <w:marTop w:val="0"/>
          <w:marBottom w:val="0"/>
          <w:divBdr>
            <w:top w:val="none" w:sz="0" w:space="0" w:color="auto"/>
            <w:left w:val="none" w:sz="0" w:space="0" w:color="auto"/>
            <w:bottom w:val="none" w:sz="0" w:space="0" w:color="auto"/>
            <w:right w:val="none" w:sz="0" w:space="0" w:color="auto"/>
          </w:divBdr>
        </w:div>
        <w:div w:id="654841024">
          <w:marLeft w:val="640"/>
          <w:marRight w:val="0"/>
          <w:marTop w:val="0"/>
          <w:marBottom w:val="0"/>
          <w:divBdr>
            <w:top w:val="none" w:sz="0" w:space="0" w:color="auto"/>
            <w:left w:val="none" w:sz="0" w:space="0" w:color="auto"/>
            <w:bottom w:val="none" w:sz="0" w:space="0" w:color="auto"/>
            <w:right w:val="none" w:sz="0" w:space="0" w:color="auto"/>
          </w:divBdr>
        </w:div>
        <w:div w:id="1470594355">
          <w:marLeft w:val="640"/>
          <w:marRight w:val="0"/>
          <w:marTop w:val="0"/>
          <w:marBottom w:val="0"/>
          <w:divBdr>
            <w:top w:val="none" w:sz="0" w:space="0" w:color="auto"/>
            <w:left w:val="none" w:sz="0" w:space="0" w:color="auto"/>
            <w:bottom w:val="none" w:sz="0" w:space="0" w:color="auto"/>
            <w:right w:val="none" w:sz="0" w:space="0" w:color="auto"/>
          </w:divBdr>
        </w:div>
        <w:div w:id="664746440">
          <w:marLeft w:val="640"/>
          <w:marRight w:val="0"/>
          <w:marTop w:val="0"/>
          <w:marBottom w:val="0"/>
          <w:divBdr>
            <w:top w:val="none" w:sz="0" w:space="0" w:color="auto"/>
            <w:left w:val="none" w:sz="0" w:space="0" w:color="auto"/>
            <w:bottom w:val="none" w:sz="0" w:space="0" w:color="auto"/>
            <w:right w:val="none" w:sz="0" w:space="0" w:color="auto"/>
          </w:divBdr>
        </w:div>
        <w:div w:id="1090466660">
          <w:marLeft w:val="640"/>
          <w:marRight w:val="0"/>
          <w:marTop w:val="0"/>
          <w:marBottom w:val="0"/>
          <w:divBdr>
            <w:top w:val="none" w:sz="0" w:space="0" w:color="auto"/>
            <w:left w:val="none" w:sz="0" w:space="0" w:color="auto"/>
            <w:bottom w:val="none" w:sz="0" w:space="0" w:color="auto"/>
            <w:right w:val="none" w:sz="0" w:space="0" w:color="auto"/>
          </w:divBdr>
        </w:div>
        <w:div w:id="1511676831">
          <w:marLeft w:val="640"/>
          <w:marRight w:val="0"/>
          <w:marTop w:val="0"/>
          <w:marBottom w:val="0"/>
          <w:divBdr>
            <w:top w:val="none" w:sz="0" w:space="0" w:color="auto"/>
            <w:left w:val="none" w:sz="0" w:space="0" w:color="auto"/>
            <w:bottom w:val="none" w:sz="0" w:space="0" w:color="auto"/>
            <w:right w:val="none" w:sz="0" w:space="0" w:color="auto"/>
          </w:divBdr>
        </w:div>
        <w:div w:id="810050662">
          <w:marLeft w:val="640"/>
          <w:marRight w:val="0"/>
          <w:marTop w:val="0"/>
          <w:marBottom w:val="0"/>
          <w:divBdr>
            <w:top w:val="none" w:sz="0" w:space="0" w:color="auto"/>
            <w:left w:val="none" w:sz="0" w:space="0" w:color="auto"/>
            <w:bottom w:val="none" w:sz="0" w:space="0" w:color="auto"/>
            <w:right w:val="none" w:sz="0" w:space="0" w:color="auto"/>
          </w:divBdr>
        </w:div>
        <w:div w:id="1434977606">
          <w:marLeft w:val="640"/>
          <w:marRight w:val="0"/>
          <w:marTop w:val="0"/>
          <w:marBottom w:val="0"/>
          <w:divBdr>
            <w:top w:val="none" w:sz="0" w:space="0" w:color="auto"/>
            <w:left w:val="none" w:sz="0" w:space="0" w:color="auto"/>
            <w:bottom w:val="none" w:sz="0" w:space="0" w:color="auto"/>
            <w:right w:val="none" w:sz="0" w:space="0" w:color="auto"/>
          </w:divBdr>
        </w:div>
        <w:div w:id="1636258947">
          <w:marLeft w:val="640"/>
          <w:marRight w:val="0"/>
          <w:marTop w:val="0"/>
          <w:marBottom w:val="0"/>
          <w:divBdr>
            <w:top w:val="none" w:sz="0" w:space="0" w:color="auto"/>
            <w:left w:val="none" w:sz="0" w:space="0" w:color="auto"/>
            <w:bottom w:val="none" w:sz="0" w:space="0" w:color="auto"/>
            <w:right w:val="none" w:sz="0" w:space="0" w:color="auto"/>
          </w:divBdr>
        </w:div>
        <w:div w:id="2082634801">
          <w:marLeft w:val="640"/>
          <w:marRight w:val="0"/>
          <w:marTop w:val="0"/>
          <w:marBottom w:val="0"/>
          <w:divBdr>
            <w:top w:val="none" w:sz="0" w:space="0" w:color="auto"/>
            <w:left w:val="none" w:sz="0" w:space="0" w:color="auto"/>
            <w:bottom w:val="none" w:sz="0" w:space="0" w:color="auto"/>
            <w:right w:val="none" w:sz="0" w:space="0" w:color="auto"/>
          </w:divBdr>
        </w:div>
        <w:div w:id="1631856700">
          <w:marLeft w:val="640"/>
          <w:marRight w:val="0"/>
          <w:marTop w:val="0"/>
          <w:marBottom w:val="0"/>
          <w:divBdr>
            <w:top w:val="none" w:sz="0" w:space="0" w:color="auto"/>
            <w:left w:val="none" w:sz="0" w:space="0" w:color="auto"/>
            <w:bottom w:val="none" w:sz="0" w:space="0" w:color="auto"/>
            <w:right w:val="none" w:sz="0" w:space="0" w:color="auto"/>
          </w:divBdr>
        </w:div>
        <w:div w:id="201210196">
          <w:marLeft w:val="640"/>
          <w:marRight w:val="0"/>
          <w:marTop w:val="0"/>
          <w:marBottom w:val="0"/>
          <w:divBdr>
            <w:top w:val="none" w:sz="0" w:space="0" w:color="auto"/>
            <w:left w:val="none" w:sz="0" w:space="0" w:color="auto"/>
            <w:bottom w:val="none" w:sz="0" w:space="0" w:color="auto"/>
            <w:right w:val="none" w:sz="0" w:space="0" w:color="auto"/>
          </w:divBdr>
        </w:div>
        <w:div w:id="544028543">
          <w:marLeft w:val="640"/>
          <w:marRight w:val="0"/>
          <w:marTop w:val="0"/>
          <w:marBottom w:val="0"/>
          <w:divBdr>
            <w:top w:val="none" w:sz="0" w:space="0" w:color="auto"/>
            <w:left w:val="none" w:sz="0" w:space="0" w:color="auto"/>
            <w:bottom w:val="none" w:sz="0" w:space="0" w:color="auto"/>
            <w:right w:val="none" w:sz="0" w:space="0" w:color="auto"/>
          </w:divBdr>
        </w:div>
        <w:div w:id="1324435769">
          <w:marLeft w:val="640"/>
          <w:marRight w:val="0"/>
          <w:marTop w:val="0"/>
          <w:marBottom w:val="0"/>
          <w:divBdr>
            <w:top w:val="none" w:sz="0" w:space="0" w:color="auto"/>
            <w:left w:val="none" w:sz="0" w:space="0" w:color="auto"/>
            <w:bottom w:val="none" w:sz="0" w:space="0" w:color="auto"/>
            <w:right w:val="none" w:sz="0" w:space="0" w:color="auto"/>
          </w:divBdr>
        </w:div>
        <w:div w:id="822770742">
          <w:marLeft w:val="640"/>
          <w:marRight w:val="0"/>
          <w:marTop w:val="0"/>
          <w:marBottom w:val="0"/>
          <w:divBdr>
            <w:top w:val="none" w:sz="0" w:space="0" w:color="auto"/>
            <w:left w:val="none" w:sz="0" w:space="0" w:color="auto"/>
            <w:bottom w:val="none" w:sz="0" w:space="0" w:color="auto"/>
            <w:right w:val="none" w:sz="0" w:space="0" w:color="auto"/>
          </w:divBdr>
        </w:div>
        <w:div w:id="1392802284">
          <w:marLeft w:val="640"/>
          <w:marRight w:val="0"/>
          <w:marTop w:val="0"/>
          <w:marBottom w:val="0"/>
          <w:divBdr>
            <w:top w:val="none" w:sz="0" w:space="0" w:color="auto"/>
            <w:left w:val="none" w:sz="0" w:space="0" w:color="auto"/>
            <w:bottom w:val="none" w:sz="0" w:space="0" w:color="auto"/>
            <w:right w:val="none" w:sz="0" w:space="0" w:color="auto"/>
          </w:divBdr>
        </w:div>
        <w:div w:id="385564390">
          <w:marLeft w:val="640"/>
          <w:marRight w:val="0"/>
          <w:marTop w:val="0"/>
          <w:marBottom w:val="0"/>
          <w:divBdr>
            <w:top w:val="none" w:sz="0" w:space="0" w:color="auto"/>
            <w:left w:val="none" w:sz="0" w:space="0" w:color="auto"/>
            <w:bottom w:val="none" w:sz="0" w:space="0" w:color="auto"/>
            <w:right w:val="none" w:sz="0" w:space="0" w:color="auto"/>
          </w:divBdr>
        </w:div>
        <w:div w:id="1730376832">
          <w:marLeft w:val="640"/>
          <w:marRight w:val="0"/>
          <w:marTop w:val="0"/>
          <w:marBottom w:val="0"/>
          <w:divBdr>
            <w:top w:val="none" w:sz="0" w:space="0" w:color="auto"/>
            <w:left w:val="none" w:sz="0" w:space="0" w:color="auto"/>
            <w:bottom w:val="none" w:sz="0" w:space="0" w:color="auto"/>
            <w:right w:val="none" w:sz="0" w:space="0" w:color="auto"/>
          </w:divBdr>
        </w:div>
        <w:div w:id="1407799791">
          <w:marLeft w:val="640"/>
          <w:marRight w:val="0"/>
          <w:marTop w:val="0"/>
          <w:marBottom w:val="0"/>
          <w:divBdr>
            <w:top w:val="none" w:sz="0" w:space="0" w:color="auto"/>
            <w:left w:val="none" w:sz="0" w:space="0" w:color="auto"/>
            <w:bottom w:val="none" w:sz="0" w:space="0" w:color="auto"/>
            <w:right w:val="none" w:sz="0" w:space="0" w:color="auto"/>
          </w:divBdr>
        </w:div>
        <w:div w:id="2075471604">
          <w:marLeft w:val="640"/>
          <w:marRight w:val="0"/>
          <w:marTop w:val="0"/>
          <w:marBottom w:val="0"/>
          <w:divBdr>
            <w:top w:val="none" w:sz="0" w:space="0" w:color="auto"/>
            <w:left w:val="none" w:sz="0" w:space="0" w:color="auto"/>
            <w:bottom w:val="none" w:sz="0" w:space="0" w:color="auto"/>
            <w:right w:val="none" w:sz="0" w:space="0" w:color="auto"/>
          </w:divBdr>
        </w:div>
        <w:div w:id="2092775026">
          <w:marLeft w:val="640"/>
          <w:marRight w:val="0"/>
          <w:marTop w:val="0"/>
          <w:marBottom w:val="0"/>
          <w:divBdr>
            <w:top w:val="none" w:sz="0" w:space="0" w:color="auto"/>
            <w:left w:val="none" w:sz="0" w:space="0" w:color="auto"/>
            <w:bottom w:val="none" w:sz="0" w:space="0" w:color="auto"/>
            <w:right w:val="none" w:sz="0" w:space="0" w:color="auto"/>
          </w:divBdr>
        </w:div>
        <w:div w:id="1287198009">
          <w:marLeft w:val="640"/>
          <w:marRight w:val="0"/>
          <w:marTop w:val="0"/>
          <w:marBottom w:val="0"/>
          <w:divBdr>
            <w:top w:val="none" w:sz="0" w:space="0" w:color="auto"/>
            <w:left w:val="none" w:sz="0" w:space="0" w:color="auto"/>
            <w:bottom w:val="none" w:sz="0" w:space="0" w:color="auto"/>
            <w:right w:val="none" w:sz="0" w:space="0" w:color="auto"/>
          </w:divBdr>
        </w:div>
        <w:div w:id="217479621">
          <w:marLeft w:val="640"/>
          <w:marRight w:val="0"/>
          <w:marTop w:val="0"/>
          <w:marBottom w:val="0"/>
          <w:divBdr>
            <w:top w:val="none" w:sz="0" w:space="0" w:color="auto"/>
            <w:left w:val="none" w:sz="0" w:space="0" w:color="auto"/>
            <w:bottom w:val="none" w:sz="0" w:space="0" w:color="auto"/>
            <w:right w:val="none" w:sz="0" w:space="0" w:color="auto"/>
          </w:divBdr>
        </w:div>
        <w:div w:id="1237978108">
          <w:marLeft w:val="640"/>
          <w:marRight w:val="0"/>
          <w:marTop w:val="0"/>
          <w:marBottom w:val="0"/>
          <w:divBdr>
            <w:top w:val="none" w:sz="0" w:space="0" w:color="auto"/>
            <w:left w:val="none" w:sz="0" w:space="0" w:color="auto"/>
            <w:bottom w:val="none" w:sz="0" w:space="0" w:color="auto"/>
            <w:right w:val="none" w:sz="0" w:space="0" w:color="auto"/>
          </w:divBdr>
        </w:div>
        <w:div w:id="1897424395">
          <w:marLeft w:val="640"/>
          <w:marRight w:val="0"/>
          <w:marTop w:val="0"/>
          <w:marBottom w:val="0"/>
          <w:divBdr>
            <w:top w:val="none" w:sz="0" w:space="0" w:color="auto"/>
            <w:left w:val="none" w:sz="0" w:space="0" w:color="auto"/>
            <w:bottom w:val="none" w:sz="0" w:space="0" w:color="auto"/>
            <w:right w:val="none" w:sz="0" w:space="0" w:color="auto"/>
          </w:divBdr>
        </w:div>
        <w:div w:id="1770926652">
          <w:marLeft w:val="640"/>
          <w:marRight w:val="0"/>
          <w:marTop w:val="0"/>
          <w:marBottom w:val="0"/>
          <w:divBdr>
            <w:top w:val="none" w:sz="0" w:space="0" w:color="auto"/>
            <w:left w:val="none" w:sz="0" w:space="0" w:color="auto"/>
            <w:bottom w:val="none" w:sz="0" w:space="0" w:color="auto"/>
            <w:right w:val="none" w:sz="0" w:space="0" w:color="auto"/>
          </w:divBdr>
        </w:div>
        <w:div w:id="991567767">
          <w:marLeft w:val="640"/>
          <w:marRight w:val="0"/>
          <w:marTop w:val="0"/>
          <w:marBottom w:val="0"/>
          <w:divBdr>
            <w:top w:val="none" w:sz="0" w:space="0" w:color="auto"/>
            <w:left w:val="none" w:sz="0" w:space="0" w:color="auto"/>
            <w:bottom w:val="none" w:sz="0" w:space="0" w:color="auto"/>
            <w:right w:val="none" w:sz="0" w:space="0" w:color="auto"/>
          </w:divBdr>
        </w:div>
        <w:div w:id="394280821">
          <w:marLeft w:val="640"/>
          <w:marRight w:val="0"/>
          <w:marTop w:val="0"/>
          <w:marBottom w:val="0"/>
          <w:divBdr>
            <w:top w:val="none" w:sz="0" w:space="0" w:color="auto"/>
            <w:left w:val="none" w:sz="0" w:space="0" w:color="auto"/>
            <w:bottom w:val="none" w:sz="0" w:space="0" w:color="auto"/>
            <w:right w:val="none" w:sz="0" w:space="0" w:color="auto"/>
          </w:divBdr>
        </w:div>
        <w:div w:id="637221222">
          <w:marLeft w:val="640"/>
          <w:marRight w:val="0"/>
          <w:marTop w:val="0"/>
          <w:marBottom w:val="0"/>
          <w:divBdr>
            <w:top w:val="none" w:sz="0" w:space="0" w:color="auto"/>
            <w:left w:val="none" w:sz="0" w:space="0" w:color="auto"/>
            <w:bottom w:val="none" w:sz="0" w:space="0" w:color="auto"/>
            <w:right w:val="none" w:sz="0" w:space="0" w:color="auto"/>
          </w:divBdr>
        </w:div>
        <w:div w:id="2084863870">
          <w:marLeft w:val="640"/>
          <w:marRight w:val="0"/>
          <w:marTop w:val="0"/>
          <w:marBottom w:val="0"/>
          <w:divBdr>
            <w:top w:val="none" w:sz="0" w:space="0" w:color="auto"/>
            <w:left w:val="none" w:sz="0" w:space="0" w:color="auto"/>
            <w:bottom w:val="none" w:sz="0" w:space="0" w:color="auto"/>
            <w:right w:val="none" w:sz="0" w:space="0" w:color="auto"/>
          </w:divBdr>
        </w:div>
        <w:div w:id="525631422">
          <w:marLeft w:val="640"/>
          <w:marRight w:val="0"/>
          <w:marTop w:val="0"/>
          <w:marBottom w:val="0"/>
          <w:divBdr>
            <w:top w:val="none" w:sz="0" w:space="0" w:color="auto"/>
            <w:left w:val="none" w:sz="0" w:space="0" w:color="auto"/>
            <w:bottom w:val="none" w:sz="0" w:space="0" w:color="auto"/>
            <w:right w:val="none" w:sz="0" w:space="0" w:color="auto"/>
          </w:divBdr>
        </w:div>
        <w:div w:id="1404914312">
          <w:marLeft w:val="640"/>
          <w:marRight w:val="0"/>
          <w:marTop w:val="0"/>
          <w:marBottom w:val="0"/>
          <w:divBdr>
            <w:top w:val="none" w:sz="0" w:space="0" w:color="auto"/>
            <w:left w:val="none" w:sz="0" w:space="0" w:color="auto"/>
            <w:bottom w:val="none" w:sz="0" w:space="0" w:color="auto"/>
            <w:right w:val="none" w:sz="0" w:space="0" w:color="auto"/>
          </w:divBdr>
        </w:div>
        <w:div w:id="1391727586">
          <w:marLeft w:val="640"/>
          <w:marRight w:val="0"/>
          <w:marTop w:val="0"/>
          <w:marBottom w:val="0"/>
          <w:divBdr>
            <w:top w:val="none" w:sz="0" w:space="0" w:color="auto"/>
            <w:left w:val="none" w:sz="0" w:space="0" w:color="auto"/>
            <w:bottom w:val="none" w:sz="0" w:space="0" w:color="auto"/>
            <w:right w:val="none" w:sz="0" w:space="0" w:color="auto"/>
          </w:divBdr>
        </w:div>
        <w:div w:id="709764516">
          <w:marLeft w:val="640"/>
          <w:marRight w:val="0"/>
          <w:marTop w:val="0"/>
          <w:marBottom w:val="0"/>
          <w:divBdr>
            <w:top w:val="none" w:sz="0" w:space="0" w:color="auto"/>
            <w:left w:val="none" w:sz="0" w:space="0" w:color="auto"/>
            <w:bottom w:val="none" w:sz="0" w:space="0" w:color="auto"/>
            <w:right w:val="none" w:sz="0" w:space="0" w:color="auto"/>
          </w:divBdr>
        </w:div>
        <w:div w:id="1821117872">
          <w:marLeft w:val="640"/>
          <w:marRight w:val="0"/>
          <w:marTop w:val="0"/>
          <w:marBottom w:val="0"/>
          <w:divBdr>
            <w:top w:val="none" w:sz="0" w:space="0" w:color="auto"/>
            <w:left w:val="none" w:sz="0" w:space="0" w:color="auto"/>
            <w:bottom w:val="none" w:sz="0" w:space="0" w:color="auto"/>
            <w:right w:val="none" w:sz="0" w:space="0" w:color="auto"/>
          </w:divBdr>
        </w:div>
        <w:div w:id="924726872">
          <w:marLeft w:val="640"/>
          <w:marRight w:val="0"/>
          <w:marTop w:val="0"/>
          <w:marBottom w:val="0"/>
          <w:divBdr>
            <w:top w:val="none" w:sz="0" w:space="0" w:color="auto"/>
            <w:left w:val="none" w:sz="0" w:space="0" w:color="auto"/>
            <w:bottom w:val="none" w:sz="0" w:space="0" w:color="auto"/>
            <w:right w:val="none" w:sz="0" w:space="0" w:color="auto"/>
          </w:divBdr>
        </w:div>
      </w:divsChild>
    </w:div>
    <w:div w:id="2018539917">
      <w:bodyDiv w:val="1"/>
      <w:marLeft w:val="0"/>
      <w:marRight w:val="0"/>
      <w:marTop w:val="0"/>
      <w:marBottom w:val="0"/>
      <w:divBdr>
        <w:top w:val="none" w:sz="0" w:space="0" w:color="auto"/>
        <w:left w:val="none" w:sz="0" w:space="0" w:color="auto"/>
        <w:bottom w:val="none" w:sz="0" w:space="0" w:color="auto"/>
        <w:right w:val="none" w:sz="0" w:space="0" w:color="auto"/>
      </w:divBdr>
      <w:divsChild>
        <w:div w:id="1910454716">
          <w:marLeft w:val="640"/>
          <w:marRight w:val="0"/>
          <w:marTop w:val="0"/>
          <w:marBottom w:val="0"/>
          <w:divBdr>
            <w:top w:val="none" w:sz="0" w:space="0" w:color="auto"/>
            <w:left w:val="none" w:sz="0" w:space="0" w:color="auto"/>
            <w:bottom w:val="none" w:sz="0" w:space="0" w:color="auto"/>
            <w:right w:val="none" w:sz="0" w:space="0" w:color="auto"/>
          </w:divBdr>
        </w:div>
        <w:div w:id="1471482432">
          <w:marLeft w:val="640"/>
          <w:marRight w:val="0"/>
          <w:marTop w:val="0"/>
          <w:marBottom w:val="0"/>
          <w:divBdr>
            <w:top w:val="none" w:sz="0" w:space="0" w:color="auto"/>
            <w:left w:val="none" w:sz="0" w:space="0" w:color="auto"/>
            <w:bottom w:val="none" w:sz="0" w:space="0" w:color="auto"/>
            <w:right w:val="none" w:sz="0" w:space="0" w:color="auto"/>
          </w:divBdr>
        </w:div>
        <w:div w:id="1087380267">
          <w:marLeft w:val="640"/>
          <w:marRight w:val="0"/>
          <w:marTop w:val="0"/>
          <w:marBottom w:val="0"/>
          <w:divBdr>
            <w:top w:val="none" w:sz="0" w:space="0" w:color="auto"/>
            <w:left w:val="none" w:sz="0" w:space="0" w:color="auto"/>
            <w:bottom w:val="none" w:sz="0" w:space="0" w:color="auto"/>
            <w:right w:val="none" w:sz="0" w:space="0" w:color="auto"/>
          </w:divBdr>
        </w:div>
        <w:div w:id="106126537">
          <w:marLeft w:val="640"/>
          <w:marRight w:val="0"/>
          <w:marTop w:val="0"/>
          <w:marBottom w:val="0"/>
          <w:divBdr>
            <w:top w:val="none" w:sz="0" w:space="0" w:color="auto"/>
            <w:left w:val="none" w:sz="0" w:space="0" w:color="auto"/>
            <w:bottom w:val="none" w:sz="0" w:space="0" w:color="auto"/>
            <w:right w:val="none" w:sz="0" w:space="0" w:color="auto"/>
          </w:divBdr>
        </w:div>
        <w:div w:id="51387905">
          <w:marLeft w:val="640"/>
          <w:marRight w:val="0"/>
          <w:marTop w:val="0"/>
          <w:marBottom w:val="0"/>
          <w:divBdr>
            <w:top w:val="none" w:sz="0" w:space="0" w:color="auto"/>
            <w:left w:val="none" w:sz="0" w:space="0" w:color="auto"/>
            <w:bottom w:val="none" w:sz="0" w:space="0" w:color="auto"/>
            <w:right w:val="none" w:sz="0" w:space="0" w:color="auto"/>
          </w:divBdr>
        </w:div>
        <w:div w:id="945384166">
          <w:marLeft w:val="640"/>
          <w:marRight w:val="0"/>
          <w:marTop w:val="0"/>
          <w:marBottom w:val="0"/>
          <w:divBdr>
            <w:top w:val="none" w:sz="0" w:space="0" w:color="auto"/>
            <w:left w:val="none" w:sz="0" w:space="0" w:color="auto"/>
            <w:bottom w:val="none" w:sz="0" w:space="0" w:color="auto"/>
            <w:right w:val="none" w:sz="0" w:space="0" w:color="auto"/>
          </w:divBdr>
        </w:div>
        <w:div w:id="244146777">
          <w:marLeft w:val="640"/>
          <w:marRight w:val="0"/>
          <w:marTop w:val="0"/>
          <w:marBottom w:val="0"/>
          <w:divBdr>
            <w:top w:val="none" w:sz="0" w:space="0" w:color="auto"/>
            <w:left w:val="none" w:sz="0" w:space="0" w:color="auto"/>
            <w:bottom w:val="none" w:sz="0" w:space="0" w:color="auto"/>
            <w:right w:val="none" w:sz="0" w:space="0" w:color="auto"/>
          </w:divBdr>
        </w:div>
        <w:div w:id="1538083033">
          <w:marLeft w:val="640"/>
          <w:marRight w:val="0"/>
          <w:marTop w:val="0"/>
          <w:marBottom w:val="0"/>
          <w:divBdr>
            <w:top w:val="none" w:sz="0" w:space="0" w:color="auto"/>
            <w:left w:val="none" w:sz="0" w:space="0" w:color="auto"/>
            <w:bottom w:val="none" w:sz="0" w:space="0" w:color="auto"/>
            <w:right w:val="none" w:sz="0" w:space="0" w:color="auto"/>
          </w:divBdr>
        </w:div>
        <w:div w:id="298535005">
          <w:marLeft w:val="640"/>
          <w:marRight w:val="0"/>
          <w:marTop w:val="0"/>
          <w:marBottom w:val="0"/>
          <w:divBdr>
            <w:top w:val="none" w:sz="0" w:space="0" w:color="auto"/>
            <w:left w:val="none" w:sz="0" w:space="0" w:color="auto"/>
            <w:bottom w:val="none" w:sz="0" w:space="0" w:color="auto"/>
            <w:right w:val="none" w:sz="0" w:space="0" w:color="auto"/>
          </w:divBdr>
        </w:div>
        <w:div w:id="258760700">
          <w:marLeft w:val="640"/>
          <w:marRight w:val="0"/>
          <w:marTop w:val="0"/>
          <w:marBottom w:val="0"/>
          <w:divBdr>
            <w:top w:val="none" w:sz="0" w:space="0" w:color="auto"/>
            <w:left w:val="none" w:sz="0" w:space="0" w:color="auto"/>
            <w:bottom w:val="none" w:sz="0" w:space="0" w:color="auto"/>
            <w:right w:val="none" w:sz="0" w:space="0" w:color="auto"/>
          </w:divBdr>
        </w:div>
        <w:div w:id="492377339">
          <w:marLeft w:val="640"/>
          <w:marRight w:val="0"/>
          <w:marTop w:val="0"/>
          <w:marBottom w:val="0"/>
          <w:divBdr>
            <w:top w:val="none" w:sz="0" w:space="0" w:color="auto"/>
            <w:left w:val="none" w:sz="0" w:space="0" w:color="auto"/>
            <w:bottom w:val="none" w:sz="0" w:space="0" w:color="auto"/>
            <w:right w:val="none" w:sz="0" w:space="0" w:color="auto"/>
          </w:divBdr>
        </w:div>
        <w:div w:id="1002202550">
          <w:marLeft w:val="640"/>
          <w:marRight w:val="0"/>
          <w:marTop w:val="0"/>
          <w:marBottom w:val="0"/>
          <w:divBdr>
            <w:top w:val="none" w:sz="0" w:space="0" w:color="auto"/>
            <w:left w:val="none" w:sz="0" w:space="0" w:color="auto"/>
            <w:bottom w:val="none" w:sz="0" w:space="0" w:color="auto"/>
            <w:right w:val="none" w:sz="0" w:space="0" w:color="auto"/>
          </w:divBdr>
        </w:div>
        <w:div w:id="1322853248">
          <w:marLeft w:val="640"/>
          <w:marRight w:val="0"/>
          <w:marTop w:val="0"/>
          <w:marBottom w:val="0"/>
          <w:divBdr>
            <w:top w:val="none" w:sz="0" w:space="0" w:color="auto"/>
            <w:left w:val="none" w:sz="0" w:space="0" w:color="auto"/>
            <w:bottom w:val="none" w:sz="0" w:space="0" w:color="auto"/>
            <w:right w:val="none" w:sz="0" w:space="0" w:color="auto"/>
          </w:divBdr>
        </w:div>
        <w:div w:id="1750690559">
          <w:marLeft w:val="640"/>
          <w:marRight w:val="0"/>
          <w:marTop w:val="0"/>
          <w:marBottom w:val="0"/>
          <w:divBdr>
            <w:top w:val="none" w:sz="0" w:space="0" w:color="auto"/>
            <w:left w:val="none" w:sz="0" w:space="0" w:color="auto"/>
            <w:bottom w:val="none" w:sz="0" w:space="0" w:color="auto"/>
            <w:right w:val="none" w:sz="0" w:space="0" w:color="auto"/>
          </w:divBdr>
        </w:div>
        <w:div w:id="727075023">
          <w:marLeft w:val="640"/>
          <w:marRight w:val="0"/>
          <w:marTop w:val="0"/>
          <w:marBottom w:val="0"/>
          <w:divBdr>
            <w:top w:val="none" w:sz="0" w:space="0" w:color="auto"/>
            <w:left w:val="none" w:sz="0" w:space="0" w:color="auto"/>
            <w:bottom w:val="none" w:sz="0" w:space="0" w:color="auto"/>
            <w:right w:val="none" w:sz="0" w:space="0" w:color="auto"/>
          </w:divBdr>
        </w:div>
        <w:div w:id="49155762">
          <w:marLeft w:val="640"/>
          <w:marRight w:val="0"/>
          <w:marTop w:val="0"/>
          <w:marBottom w:val="0"/>
          <w:divBdr>
            <w:top w:val="none" w:sz="0" w:space="0" w:color="auto"/>
            <w:left w:val="none" w:sz="0" w:space="0" w:color="auto"/>
            <w:bottom w:val="none" w:sz="0" w:space="0" w:color="auto"/>
            <w:right w:val="none" w:sz="0" w:space="0" w:color="auto"/>
          </w:divBdr>
        </w:div>
        <w:div w:id="1753816528">
          <w:marLeft w:val="640"/>
          <w:marRight w:val="0"/>
          <w:marTop w:val="0"/>
          <w:marBottom w:val="0"/>
          <w:divBdr>
            <w:top w:val="none" w:sz="0" w:space="0" w:color="auto"/>
            <w:left w:val="none" w:sz="0" w:space="0" w:color="auto"/>
            <w:bottom w:val="none" w:sz="0" w:space="0" w:color="auto"/>
            <w:right w:val="none" w:sz="0" w:space="0" w:color="auto"/>
          </w:divBdr>
        </w:div>
        <w:div w:id="824249849">
          <w:marLeft w:val="640"/>
          <w:marRight w:val="0"/>
          <w:marTop w:val="0"/>
          <w:marBottom w:val="0"/>
          <w:divBdr>
            <w:top w:val="none" w:sz="0" w:space="0" w:color="auto"/>
            <w:left w:val="none" w:sz="0" w:space="0" w:color="auto"/>
            <w:bottom w:val="none" w:sz="0" w:space="0" w:color="auto"/>
            <w:right w:val="none" w:sz="0" w:space="0" w:color="auto"/>
          </w:divBdr>
        </w:div>
        <w:div w:id="579481216">
          <w:marLeft w:val="640"/>
          <w:marRight w:val="0"/>
          <w:marTop w:val="0"/>
          <w:marBottom w:val="0"/>
          <w:divBdr>
            <w:top w:val="none" w:sz="0" w:space="0" w:color="auto"/>
            <w:left w:val="none" w:sz="0" w:space="0" w:color="auto"/>
            <w:bottom w:val="none" w:sz="0" w:space="0" w:color="auto"/>
            <w:right w:val="none" w:sz="0" w:space="0" w:color="auto"/>
          </w:divBdr>
        </w:div>
        <w:div w:id="1513760497">
          <w:marLeft w:val="640"/>
          <w:marRight w:val="0"/>
          <w:marTop w:val="0"/>
          <w:marBottom w:val="0"/>
          <w:divBdr>
            <w:top w:val="none" w:sz="0" w:space="0" w:color="auto"/>
            <w:left w:val="none" w:sz="0" w:space="0" w:color="auto"/>
            <w:bottom w:val="none" w:sz="0" w:space="0" w:color="auto"/>
            <w:right w:val="none" w:sz="0" w:space="0" w:color="auto"/>
          </w:divBdr>
        </w:div>
        <w:div w:id="415129042">
          <w:marLeft w:val="640"/>
          <w:marRight w:val="0"/>
          <w:marTop w:val="0"/>
          <w:marBottom w:val="0"/>
          <w:divBdr>
            <w:top w:val="none" w:sz="0" w:space="0" w:color="auto"/>
            <w:left w:val="none" w:sz="0" w:space="0" w:color="auto"/>
            <w:bottom w:val="none" w:sz="0" w:space="0" w:color="auto"/>
            <w:right w:val="none" w:sz="0" w:space="0" w:color="auto"/>
          </w:divBdr>
        </w:div>
        <w:div w:id="127096296">
          <w:marLeft w:val="640"/>
          <w:marRight w:val="0"/>
          <w:marTop w:val="0"/>
          <w:marBottom w:val="0"/>
          <w:divBdr>
            <w:top w:val="none" w:sz="0" w:space="0" w:color="auto"/>
            <w:left w:val="none" w:sz="0" w:space="0" w:color="auto"/>
            <w:bottom w:val="none" w:sz="0" w:space="0" w:color="auto"/>
            <w:right w:val="none" w:sz="0" w:space="0" w:color="auto"/>
          </w:divBdr>
        </w:div>
        <w:div w:id="1606887461">
          <w:marLeft w:val="640"/>
          <w:marRight w:val="0"/>
          <w:marTop w:val="0"/>
          <w:marBottom w:val="0"/>
          <w:divBdr>
            <w:top w:val="none" w:sz="0" w:space="0" w:color="auto"/>
            <w:left w:val="none" w:sz="0" w:space="0" w:color="auto"/>
            <w:bottom w:val="none" w:sz="0" w:space="0" w:color="auto"/>
            <w:right w:val="none" w:sz="0" w:space="0" w:color="auto"/>
          </w:divBdr>
        </w:div>
        <w:div w:id="1837186705">
          <w:marLeft w:val="640"/>
          <w:marRight w:val="0"/>
          <w:marTop w:val="0"/>
          <w:marBottom w:val="0"/>
          <w:divBdr>
            <w:top w:val="none" w:sz="0" w:space="0" w:color="auto"/>
            <w:left w:val="none" w:sz="0" w:space="0" w:color="auto"/>
            <w:bottom w:val="none" w:sz="0" w:space="0" w:color="auto"/>
            <w:right w:val="none" w:sz="0" w:space="0" w:color="auto"/>
          </w:divBdr>
        </w:div>
        <w:div w:id="71511332">
          <w:marLeft w:val="640"/>
          <w:marRight w:val="0"/>
          <w:marTop w:val="0"/>
          <w:marBottom w:val="0"/>
          <w:divBdr>
            <w:top w:val="none" w:sz="0" w:space="0" w:color="auto"/>
            <w:left w:val="none" w:sz="0" w:space="0" w:color="auto"/>
            <w:bottom w:val="none" w:sz="0" w:space="0" w:color="auto"/>
            <w:right w:val="none" w:sz="0" w:space="0" w:color="auto"/>
          </w:divBdr>
        </w:div>
        <w:div w:id="1692878892">
          <w:marLeft w:val="640"/>
          <w:marRight w:val="0"/>
          <w:marTop w:val="0"/>
          <w:marBottom w:val="0"/>
          <w:divBdr>
            <w:top w:val="none" w:sz="0" w:space="0" w:color="auto"/>
            <w:left w:val="none" w:sz="0" w:space="0" w:color="auto"/>
            <w:bottom w:val="none" w:sz="0" w:space="0" w:color="auto"/>
            <w:right w:val="none" w:sz="0" w:space="0" w:color="auto"/>
          </w:divBdr>
        </w:div>
        <w:div w:id="1572081773">
          <w:marLeft w:val="640"/>
          <w:marRight w:val="0"/>
          <w:marTop w:val="0"/>
          <w:marBottom w:val="0"/>
          <w:divBdr>
            <w:top w:val="none" w:sz="0" w:space="0" w:color="auto"/>
            <w:left w:val="none" w:sz="0" w:space="0" w:color="auto"/>
            <w:bottom w:val="none" w:sz="0" w:space="0" w:color="auto"/>
            <w:right w:val="none" w:sz="0" w:space="0" w:color="auto"/>
          </w:divBdr>
        </w:div>
        <w:div w:id="480973976">
          <w:marLeft w:val="640"/>
          <w:marRight w:val="0"/>
          <w:marTop w:val="0"/>
          <w:marBottom w:val="0"/>
          <w:divBdr>
            <w:top w:val="none" w:sz="0" w:space="0" w:color="auto"/>
            <w:left w:val="none" w:sz="0" w:space="0" w:color="auto"/>
            <w:bottom w:val="none" w:sz="0" w:space="0" w:color="auto"/>
            <w:right w:val="none" w:sz="0" w:space="0" w:color="auto"/>
          </w:divBdr>
        </w:div>
        <w:div w:id="1349872197">
          <w:marLeft w:val="640"/>
          <w:marRight w:val="0"/>
          <w:marTop w:val="0"/>
          <w:marBottom w:val="0"/>
          <w:divBdr>
            <w:top w:val="none" w:sz="0" w:space="0" w:color="auto"/>
            <w:left w:val="none" w:sz="0" w:space="0" w:color="auto"/>
            <w:bottom w:val="none" w:sz="0" w:space="0" w:color="auto"/>
            <w:right w:val="none" w:sz="0" w:space="0" w:color="auto"/>
          </w:divBdr>
        </w:div>
        <w:div w:id="2068142687">
          <w:marLeft w:val="640"/>
          <w:marRight w:val="0"/>
          <w:marTop w:val="0"/>
          <w:marBottom w:val="0"/>
          <w:divBdr>
            <w:top w:val="none" w:sz="0" w:space="0" w:color="auto"/>
            <w:left w:val="none" w:sz="0" w:space="0" w:color="auto"/>
            <w:bottom w:val="none" w:sz="0" w:space="0" w:color="auto"/>
            <w:right w:val="none" w:sz="0" w:space="0" w:color="auto"/>
          </w:divBdr>
        </w:div>
        <w:div w:id="505365312">
          <w:marLeft w:val="640"/>
          <w:marRight w:val="0"/>
          <w:marTop w:val="0"/>
          <w:marBottom w:val="0"/>
          <w:divBdr>
            <w:top w:val="none" w:sz="0" w:space="0" w:color="auto"/>
            <w:left w:val="none" w:sz="0" w:space="0" w:color="auto"/>
            <w:bottom w:val="none" w:sz="0" w:space="0" w:color="auto"/>
            <w:right w:val="none" w:sz="0" w:space="0" w:color="auto"/>
          </w:divBdr>
        </w:div>
        <w:div w:id="361133636">
          <w:marLeft w:val="640"/>
          <w:marRight w:val="0"/>
          <w:marTop w:val="0"/>
          <w:marBottom w:val="0"/>
          <w:divBdr>
            <w:top w:val="none" w:sz="0" w:space="0" w:color="auto"/>
            <w:left w:val="none" w:sz="0" w:space="0" w:color="auto"/>
            <w:bottom w:val="none" w:sz="0" w:space="0" w:color="auto"/>
            <w:right w:val="none" w:sz="0" w:space="0" w:color="auto"/>
          </w:divBdr>
        </w:div>
        <w:div w:id="357660770">
          <w:marLeft w:val="640"/>
          <w:marRight w:val="0"/>
          <w:marTop w:val="0"/>
          <w:marBottom w:val="0"/>
          <w:divBdr>
            <w:top w:val="none" w:sz="0" w:space="0" w:color="auto"/>
            <w:left w:val="none" w:sz="0" w:space="0" w:color="auto"/>
            <w:bottom w:val="none" w:sz="0" w:space="0" w:color="auto"/>
            <w:right w:val="none" w:sz="0" w:space="0" w:color="auto"/>
          </w:divBdr>
        </w:div>
        <w:div w:id="111050282">
          <w:marLeft w:val="640"/>
          <w:marRight w:val="0"/>
          <w:marTop w:val="0"/>
          <w:marBottom w:val="0"/>
          <w:divBdr>
            <w:top w:val="none" w:sz="0" w:space="0" w:color="auto"/>
            <w:left w:val="none" w:sz="0" w:space="0" w:color="auto"/>
            <w:bottom w:val="none" w:sz="0" w:space="0" w:color="auto"/>
            <w:right w:val="none" w:sz="0" w:space="0" w:color="auto"/>
          </w:divBdr>
        </w:div>
        <w:div w:id="875235185">
          <w:marLeft w:val="640"/>
          <w:marRight w:val="0"/>
          <w:marTop w:val="0"/>
          <w:marBottom w:val="0"/>
          <w:divBdr>
            <w:top w:val="none" w:sz="0" w:space="0" w:color="auto"/>
            <w:left w:val="none" w:sz="0" w:space="0" w:color="auto"/>
            <w:bottom w:val="none" w:sz="0" w:space="0" w:color="auto"/>
            <w:right w:val="none" w:sz="0" w:space="0" w:color="auto"/>
          </w:divBdr>
        </w:div>
        <w:div w:id="2066178129">
          <w:marLeft w:val="640"/>
          <w:marRight w:val="0"/>
          <w:marTop w:val="0"/>
          <w:marBottom w:val="0"/>
          <w:divBdr>
            <w:top w:val="none" w:sz="0" w:space="0" w:color="auto"/>
            <w:left w:val="none" w:sz="0" w:space="0" w:color="auto"/>
            <w:bottom w:val="none" w:sz="0" w:space="0" w:color="auto"/>
            <w:right w:val="none" w:sz="0" w:space="0" w:color="auto"/>
          </w:divBdr>
        </w:div>
        <w:div w:id="466050791">
          <w:marLeft w:val="640"/>
          <w:marRight w:val="0"/>
          <w:marTop w:val="0"/>
          <w:marBottom w:val="0"/>
          <w:divBdr>
            <w:top w:val="none" w:sz="0" w:space="0" w:color="auto"/>
            <w:left w:val="none" w:sz="0" w:space="0" w:color="auto"/>
            <w:bottom w:val="none" w:sz="0" w:space="0" w:color="auto"/>
            <w:right w:val="none" w:sz="0" w:space="0" w:color="auto"/>
          </w:divBdr>
        </w:div>
        <w:div w:id="97455352">
          <w:marLeft w:val="640"/>
          <w:marRight w:val="0"/>
          <w:marTop w:val="0"/>
          <w:marBottom w:val="0"/>
          <w:divBdr>
            <w:top w:val="none" w:sz="0" w:space="0" w:color="auto"/>
            <w:left w:val="none" w:sz="0" w:space="0" w:color="auto"/>
            <w:bottom w:val="none" w:sz="0" w:space="0" w:color="auto"/>
            <w:right w:val="none" w:sz="0" w:space="0" w:color="auto"/>
          </w:divBdr>
        </w:div>
        <w:div w:id="1201865158">
          <w:marLeft w:val="640"/>
          <w:marRight w:val="0"/>
          <w:marTop w:val="0"/>
          <w:marBottom w:val="0"/>
          <w:divBdr>
            <w:top w:val="none" w:sz="0" w:space="0" w:color="auto"/>
            <w:left w:val="none" w:sz="0" w:space="0" w:color="auto"/>
            <w:bottom w:val="none" w:sz="0" w:space="0" w:color="auto"/>
            <w:right w:val="none" w:sz="0" w:space="0" w:color="auto"/>
          </w:divBdr>
        </w:div>
        <w:div w:id="1738437049">
          <w:marLeft w:val="640"/>
          <w:marRight w:val="0"/>
          <w:marTop w:val="0"/>
          <w:marBottom w:val="0"/>
          <w:divBdr>
            <w:top w:val="none" w:sz="0" w:space="0" w:color="auto"/>
            <w:left w:val="none" w:sz="0" w:space="0" w:color="auto"/>
            <w:bottom w:val="none" w:sz="0" w:space="0" w:color="auto"/>
            <w:right w:val="none" w:sz="0" w:space="0" w:color="auto"/>
          </w:divBdr>
        </w:div>
        <w:div w:id="579221301">
          <w:marLeft w:val="640"/>
          <w:marRight w:val="0"/>
          <w:marTop w:val="0"/>
          <w:marBottom w:val="0"/>
          <w:divBdr>
            <w:top w:val="none" w:sz="0" w:space="0" w:color="auto"/>
            <w:left w:val="none" w:sz="0" w:space="0" w:color="auto"/>
            <w:bottom w:val="none" w:sz="0" w:space="0" w:color="auto"/>
            <w:right w:val="none" w:sz="0" w:space="0" w:color="auto"/>
          </w:divBdr>
        </w:div>
        <w:div w:id="1472745115">
          <w:marLeft w:val="640"/>
          <w:marRight w:val="0"/>
          <w:marTop w:val="0"/>
          <w:marBottom w:val="0"/>
          <w:divBdr>
            <w:top w:val="none" w:sz="0" w:space="0" w:color="auto"/>
            <w:left w:val="none" w:sz="0" w:space="0" w:color="auto"/>
            <w:bottom w:val="none" w:sz="0" w:space="0" w:color="auto"/>
            <w:right w:val="none" w:sz="0" w:space="0" w:color="auto"/>
          </w:divBdr>
        </w:div>
        <w:div w:id="1036541042">
          <w:marLeft w:val="640"/>
          <w:marRight w:val="0"/>
          <w:marTop w:val="0"/>
          <w:marBottom w:val="0"/>
          <w:divBdr>
            <w:top w:val="none" w:sz="0" w:space="0" w:color="auto"/>
            <w:left w:val="none" w:sz="0" w:space="0" w:color="auto"/>
            <w:bottom w:val="none" w:sz="0" w:space="0" w:color="auto"/>
            <w:right w:val="none" w:sz="0" w:space="0" w:color="auto"/>
          </w:divBdr>
        </w:div>
        <w:div w:id="924725378">
          <w:marLeft w:val="640"/>
          <w:marRight w:val="0"/>
          <w:marTop w:val="0"/>
          <w:marBottom w:val="0"/>
          <w:divBdr>
            <w:top w:val="none" w:sz="0" w:space="0" w:color="auto"/>
            <w:left w:val="none" w:sz="0" w:space="0" w:color="auto"/>
            <w:bottom w:val="none" w:sz="0" w:space="0" w:color="auto"/>
            <w:right w:val="none" w:sz="0" w:space="0" w:color="auto"/>
          </w:divBdr>
        </w:div>
        <w:div w:id="1243612459">
          <w:marLeft w:val="640"/>
          <w:marRight w:val="0"/>
          <w:marTop w:val="0"/>
          <w:marBottom w:val="0"/>
          <w:divBdr>
            <w:top w:val="none" w:sz="0" w:space="0" w:color="auto"/>
            <w:left w:val="none" w:sz="0" w:space="0" w:color="auto"/>
            <w:bottom w:val="none" w:sz="0" w:space="0" w:color="auto"/>
            <w:right w:val="none" w:sz="0" w:space="0" w:color="auto"/>
          </w:divBdr>
        </w:div>
        <w:div w:id="1017386631">
          <w:marLeft w:val="640"/>
          <w:marRight w:val="0"/>
          <w:marTop w:val="0"/>
          <w:marBottom w:val="0"/>
          <w:divBdr>
            <w:top w:val="none" w:sz="0" w:space="0" w:color="auto"/>
            <w:left w:val="none" w:sz="0" w:space="0" w:color="auto"/>
            <w:bottom w:val="none" w:sz="0" w:space="0" w:color="auto"/>
            <w:right w:val="none" w:sz="0" w:space="0" w:color="auto"/>
          </w:divBdr>
        </w:div>
        <w:div w:id="143008423">
          <w:marLeft w:val="640"/>
          <w:marRight w:val="0"/>
          <w:marTop w:val="0"/>
          <w:marBottom w:val="0"/>
          <w:divBdr>
            <w:top w:val="none" w:sz="0" w:space="0" w:color="auto"/>
            <w:left w:val="none" w:sz="0" w:space="0" w:color="auto"/>
            <w:bottom w:val="none" w:sz="0" w:space="0" w:color="auto"/>
            <w:right w:val="none" w:sz="0" w:space="0" w:color="auto"/>
          </w:divBdr>
        </w:div>
        <w:div w:id="755976583">
          <w:marLeft w:val="640"/>
          <w:marRight w:val="0"/>
          <w:marTop w:val="0"/>
          <w:marBottom w:val="0"/>
          <w:divBdr>
            <w:top w:val="none" w:sz="0" w:space="0" w:color="auto"/>
            <w:left w:val="none" w:sz="0" w:space="0" w:color="auto"/>
            <w:bottom w:val="none" w:sz="0" w:space="0" w:color="auto"/>
            <w:right w:val="none" w:sz="0" w:space="0" w:color="auto"/>
          </w:divBdr>
        </w:div>
        <w:div w:id="1852521490">
          <w:marLeft w:val="640"/>
          <w:marRight w:val="0"/>
          <w:marTop w:val="0"/>
          <w:marBottom w:val="0"/>
          <w:divBdr>
            <w:top w:val="none" w:sz="0" w:space="0" w:color="auto"/>
            <w:left w:val="none" w:sz="0" w:space="0" w:color="auto"/>
            <w:bottom w:val="none" w:sz="0" w:space="0" w:color="auto"/>
            <w:right w:val="none" w:sz="0" w:space="0" w:color="auto"/>
          </w:divBdr>
        </w:div>
        <w:div w:id="18970121">
          <w:marLeft w:val="640"/>
          <w:marRight w:val="0"/>
          <w:marTop w:val="0"/>
          <w:marBottom w:val="0"/>
          <w:divBdr>
            <w:top w:val="none" w:sz="0" w:space="0" w:color="auto"/>
            <w:left w:val="none" w:sz="0" w:space="0" w:color="auto"/>
            <w:bottom w:val="none" w:sz="0" w:space="0" w:color="auto"/>
            <w:right w:val="none" w:sz="0" w:space="0" w:color="auto"/>
          </w:divBdr>
        </w:div>
        <w:div w:id="468936367">
          <w:marLeft w:val="640"/>
          <w:marRight w:val="0"/>
          <w:marTop w:val="0"/>
          <w:marBottom w:val="0"/>
          <w:divBdr>
            <w:top w:val="none" w:sz="0" w:space="0" w:color="auto"/>
            <w:left w:val="none" w:sz="0" w:space="0" w:color="auto"/>
            <w:bottom w:val="none" w:sz="0" w:space="0" w:color="auto"/>
            <w:right w:val="none" w:sz="0" w:space="0" w:color="auto"/>
          </w:divBdr>
        </w:div>
        <w:div w:id="1686861596">
          <w:marLeft w:val="640"/>
          <w:marRight w:val="0"/>
          <w:marTop w:val="0"/>
          <w:marBottom w:val="0"/>
          <w:divBdr>
            <w:top w:val="none" w:sz="0" w:space="0" w:color="auto"/>
            <w:left w:val="none" w:sz="0" w:space="0" w:color="auto"/>
            <w:bottom w:val="none" w:sz="0" w:space="0" w:color="auto"/>
            <w:right w:val="none" w:sz="0" w:space="0" w:color="auto"/>
          </w:divBdr>
        </w:div>
        <w:div w:id="1950316715">
          <w:marLeft w:val="640"/>
          <w:marRight w:val="0"/>
          <w:marTop w:val="0"/>
          <w:marBottom w:val="0"/>
          <w:divBdr>
            <w:top w:val="none" w:sz="0" w:space="0" w:color="auto"/>
            <w:left w:val="none" w:sz="0" w:space="0" w:color="auto"/>
            <w:bottom w:val="none" w:sz="0" w:space="0" w:color="auto"/>
            <w:right w:val="none" w:sz="0" w:space="0" w:color="auto"/>
          </w:divBdr>
        </w:div>
        <w:div w:id="1822650263">
          <w:marLeft w:val="640"/>
          <w:marRight w:val="0"/>
          <w:marTop w:val="0"/>
          <w:marBottom w:val="0"/>
          <w:divBdr>
            <w:top w:val="none" w:sz="0" w:space="0" w:color="auto"/>
            <w:left w:val="none" w:sz="0" w:space="0" w:color="auto"/>
            <w:bottom w:val="none" w:sz="0" w:space="0" w:color="auto"/>
            <w:right w:val="none" w:sz="0" w:space="0" w:color="auto"/>
          </w:divBdr>
        </w:div>
        <w:div w:id="1886715948">
          <w:marLeft w:val="640"/>
          <w:marRight w:val="0"/>
          <w:marTop w:val="0"/>
          <w:marBottom w:val="0"/>
          <w:divBdr>
            <w:top w:val="none" w:sz="0" w:space="0" w:color="auto"/>
            <w:left w:val="none" w:sz="0" w:space="0" w:color="auto"/>
            <w:bottom w:val="none" w:sz="0" w:space="0" w:color="auto"/>
            <w:right w:val="none" w:sz="0" w:space="0" w:color="auto"/>
          </w:divBdr>
        </w:div>
        <w:div w:id="584535081">
          <w:marLeft w:val="640"/>
          <w:marRight w:val="0"/>
          <w:marTop w:val="0"/>
          <w:marBottom w:val="0"/>
          <w:divBdr>
            <w:top w:val="none" w:sz="0" w:space="0" w:color="auto"/>
            <w:left w:val="none" w:sz="0" w:space="0" w:color="auto"/>
            <w:bottom w:val="none" w:sz="0" w:space="0" w:color="auto"/>
            <w:right w:val="none" w:sz="0" w:space="0" w:color="auto"/>
          </w:divBdr>
        </w:div>
        <w:div w:id="800804086">
          <w:marLeft w:val="640"/>
          <w:marRight w:val="0"/>
          <w:marTop w:val="0"/>
          <w:marBottom w:val="0"/>
          <w:divBdr>
            <w:top w:val="none" w:sz="0" w:space="0" w:color="auto"/>
            <w:left w:val="none" w:sz="0" w:space="0" w:color="auto"/>
            <w:bottom w:val="none" w:sz="0" w:space="0" w:color="auto"/>
            <w:right w:val="none" w:sz="0" w:space="0" w:color="auto"/>
          </w:divBdr>
        </w:div>
        <w:div w:id="2124225759">
          <w:marLeft w:val="640"/>
          <w:marRight w:val="0"/>
          <w:marTop w:val="0"/>
          <w:marBottom w:val="0"/>
          <w:divBdr>
            <w:top w:val="none" w:sz="0" w:space="0" w:color="auto"/>
            <w:left w:val="none" w:sz="0" w:space="0" w:color="auto"/>
            <w:bottom w:val="none" w:sz="0" w:space="0" w:color="auto"/>
            <w:right w:val="none" w:sz="0" w:space="0" w:color="auto"/>
          </w:divBdr>
        </w:div>
        <w:div w:id="1924492469">
          <w:marLeft w:val="640"/>
          <w:marRight w:val="0"/>
          <w:marTop w:val="0"/>
          <w:marBottom w:val="0"/>
          <w:divBdr>
            <w:top w:val="none" w:sz="0" w:space="0" w:color="auto"/>
            <w:left w:val="none" w:sz="0" w:space="0" w:color="auto"/>
            <w:bottom w:val="none" w:sz="0" w:space="0" w:color="auto"/>
            <w:right w:val="none" w:sz="0" w:space="0" w:color="auto"/>
          </w:divBdr>
        </w:div>
        <w:div w:id="1458065821">
          <w:marLeft w:val="640"/>
          <w:marRight w:val="0"/>
          <w:marTop w:val="0"/>
          <w:marBottom w:val="0"/>
          <w:divBdr>
            <w:top w:val="none" w:sz="0" w:space="0" w:color="auto"/>
            <w:left w:val="none" w:sz="0" w:space="0" w:color="auto"/>
            <w:bottom w:val="none" w:sz="0" w:space="0" w:color="auto"/>
            <w:right w:val="none" w:sz="0" w:space="0" w:color="auto"/>
          </w:divBdr>
        </w:div>
        <w:div w:id="882983469">
          <w:marLeft w:val="640"/>
          <w:marRight w:val="0"/>
          <w:marTop w:val="0"/>
          <w:marBottom w:val="0"/>
          <w:divBdr>
            <w:top w:val="none" w:sz="0" w:space="0" w:color="auto"/>
            <w:left w:val="none" w:sz="0" w:space="0" w:color="auto"/>
            <w:bottom w:val="none" w:sz="0" w:space="0" w:color="auto"/>
            <w:right w:val="none" w:sz="0" w:space="0" w:color="auto"/>
          </w:divBdr>
        </w:div>
        <w:div w:id="1674991238">
          <w:marLeft w:val="640"/>
          <w:marRight w:val="0"/>
          <w:marTop w:val="0"/>
          <w:marBottom w:val="0"/>
          <w:divBdr>
            <w:top w:val="none" w:sz="0" w:space="0" w:color="auto"/>
            <w:left w:val="none" w:sz="0" w:space="0" w:color="auto"/>
            <w:bottom w:val="none" w:sz="0" w:space="0" w:color="auto"/>
            <w:right w:val="none" w:sz="0" w:space="0" w:color="auto"/>
          </w:divBdr>
        </w:div>
        <w:div w:id="680207544">
          <w:marLeft w:val="640"/>
          <w:marRight w:val="0"/>
          <w:marTop w:val="0"/>
          <w:marBottom w:val="0"/>
          <w:divBdr>
            <w:top w:val="none" w:sz="0" w:space="0" w:color="auto"/>
            <w:left w:val="none" w:sz="0" w:space="0" w:color="auto"/>
            <w:bottom w:val="none" w:sz="0" w:space="0" w:color="auto"/>
            <w:right w:val="none" w:sz="0" w:space="0" w:color="auto"/>
          </w:divBdr>
        </w:div>
        <w:div w:id="1200896849">
          <w:marLeft w:val="640"/>
          <w:marRight w:val="0"/>
          <w:marTop w:val="0"/>
          <w:marBottom w:val="0"/>
          <w:divBdr>
            <w:top w:val="none" w:sz="0" w:space="0" w:color="auto"/>
            <w:left w:val="none" w:sz="0" w:space="0" w:color="auto"/>
            <w:bottom w:val="none" w:sz="0" w:space="0" w:color="auto"/>
            <w:right w:val="none" w:sz="0" w:space="0" w:color="auto"/>
          </w:divBdr>
        </w:div>
        <w:div w:id="2016759111">
          <w:marLeft w:val="640"/>
          <w:marRight w:val="0"/>
          <w:marTop w:val="0"/>
          <w:marBottom w:val="0"/>
          <w:divBdr>
            <w:top w:val="none" w:sz="0" w:space="0" w:color="auto"/>
            <w:left w:val="none" w:sz="0" w:space="0" w:color="auto"/>
            <w:bottom w:val="none" w:sz="0" w:space="0" w:color="auto"/>
            <w:right w:val="none" w:sz="0" w:space="0" w:color="auto"/>
          </w:divBdr>
        </w:div>
        <w:div w:id="1209562225">
          <w:marLeft w:val="640"/>
          <w:marRight w:val="0"/>
          <w:marTop w:val="0"/>
          <w:marBottom w:val="0"/>
          <w:divBdr>
            <w:top w:val="none" w:sz="0" w:space="0" w:color="auto"/>
            <w:left w:val="none" w:sz="0" w:space="0" w:color="auto"/>
            <w:bottom w:val="none" w:sz="0" w:space="0" w:color="auto"/>
            <w:right w:val="none" w:sz="0" w:space="0" w:color="auto"/>
          </w:divBdr>
        </w:div>
        <w:div w:id="1023944235">
          <w:marLeft w:val="640"/>
          <w:marRight w:val="0"/>
          <w:marTop w:val="0"/>
          <w:marBottom w:val="0"/>
          <w:divBdr>
            <w:top w:val="none" w:sz="0" w:space="0" w:color="auto"/>
            <w:left w:val="none" w:sz="0" w:space="0" w:color="auto"/>
            <w:bottom w:val="none" w:sz="0" w:space="0" w:color="auto"/>
            <w:right w:val="none" w:sz="0" w:space="0" w:color="auto"/>
          </w:divBdr>
        </w:div>
        <w:div w:id="984626939">
          <w:marLeft w:val="640"/>
          <w:marRight w:val="0"/>
          <w:marTop w:val="0"/>
          <w:marBottom w:val="0"/>
          <w:divBdr>
            <w:top w:val="none" w:sz="0" w:space="0" w:color="auto"/>
            <w:left w:val="none" w:sz="0" w:space="0" w:color="auto"/>
            <w:bottom w:val="none" w:sz="0" w:space="0" w:color="auto"/>
            <w:right w:val="none" w:sz="0" w:space="0" w:color="auto"/>
          </w:divBdr>
        </w:div>
        <w:div w:id="1380471924">
          <w:marLeft w:val="640"/>
          <w:marRight w:val="0"/>
          <w:marTop w:val="0"/>
          <w:marBottom w:val="0"/>
          <w:divBdr>
            <w:top w:val="none" w:sz="0" w:space="0" w:color="auto"/>
            <w:left w:val="none" w:sz="0" w:space="0" w:color="auto"/>
            <w:bottom w:val="none" w:sz="0" w:space="0" w:color="auto"/>
            <w:right w:val="none" w:sz="0" w:space="0" w:color="auto"/>
          </w:divBdr>
        </w:div>
        <w:div w:id="716971040">
          <w:marLeft w:val="640"/>
          <w:marRight w:val="0"/>
          <w:marTop w:val="0"/>
          <w:marBottom w:val="0"/>
          <w:divBdr>
            <w:top w:val="none" w:sz="0" w:space="0" w:color="auto"/>
            <w:left w:val="none" w:sz="0" w:space="0" w:color="auto"/>
            <w:bottom w:val="none" w:sz="0" w:space="0" w:color="auto"/>
            <w:right w:val="none" w:sz="0" w:space="0" w:color="auto"/>
          </w:divBdr>
        </w:div>
        <w:div w:id="940913098">
          <w:marLeft w:val="640"/>
          <w:marRight w:val="0"/>
          <w:marTop w:val="0"/>
          <w:marBottom w:val="0"/>
          <w:divBdr>
            <w:top w:val="none" w:sz="0" w:space="0" w:color="auto"/>
            <w:left w:val="none" w:sz="0" w:space="0" w:color="auto"/>
            <w:bottom w:val="none" w:sz="0" w:space="0" w:color="auto"/>
            <w:right w:val="none" w:sz="0" w:space="0" w:color="auto"/>
          </w:divBdr>
        </w:div>
        <w:div w:id="1310597535">
          <w:marLeft w:val="640"/>
          <w:marRight w:val="0"/>
          <w:marTop w:val="0"/>
          <w:marBottom w:val="0"/>
          <w:divBdr>
            <w:top w:val="none" w:sz="0" w:space="0" w:color="auto"/>
            <w:left w:val="none" w:sz="0" w:space="0" w:color="auto"/>
            <w:bottom w:val="none" w:sz="0" w:space="0" w:color="auto"/>
            <w:right w:val="none" w:sz="0" w:space="0" w:color="auto"/>
          </w:divBdr>
        </w:div>
        <w:div w:id="2021543303">
          <w:marLeft w:val="640"/>
          <w:marRight w:val="0"/>
          <w:marTop w:val="0"/>
          <w:marBottom w:val="0"/>
          <w:divBdr>
            <w:top w:val="none" w:sz="0" w:space="0" w:color="auto"/>
            <w:left w:val="none" w:sz="0" w:space="0" w:color="auto"/>
            <w:bottom w:val="none" w:sz="0" w:space="0" w:color="auto"/>
            <w:right w:val="none" w:sz="0" w:space="0" w:color="auto"/>
          </w:divBdr>
        </w:div>
        <w:div w:id="759105516">
          <w:marLeft w:val="640"/>
          <w:marRight w:val="0"/>
          <w:marTop w:val="0"/>
          <w:marBottom w:val="0"/>
          <w:divBdr>
            <w:top w:val="none" w:sz="0" w:space="0" w:color="auto"/>
            <w:left w:val="none" w:sz="0" w:space="0" w:color="auto"/>
            <w:bottom w:val="none" w:sz="0" w:space="0" w:color="auto"/>
            <w:right w:val="none" w:sz="0" w:space="0" w:color="auto"/>
          </w:divBdr>
        </w:div>
        <w:div w:id="991760752">
          <w:marLeft w:val="640"/>
          <w:marRight w:val="0"/>
          <w:marTop w:val="0"/>
          <w:marBottom w:val="0"/>
          <w:divBdr>
            <w:top w:val="none" w:sz="0" w:space="0" w:color="auto"/>
            <w:left w:val="none" w:sz="0" w:space="0" w:color="auto"/>
            <w:bottom w:val="none" w:sz="0" w:space="0" w:color="auto"/>
            <w:right w:val="none" w:sz="0" w:space="0" w:color="auto"/>
          </w:divBdr>
        </w:div>
        <w:div w:id="385876716">
          <w:marLeft w:val="640"/>
          <w:marRight w:val="0"/>
          <w:marTop w:val="0"/>
          <w:marBottom w:val="0"/>
          <w:divBdr>
            <w:top w:val="none" w:sz="0" w:space="0" w:color="auto"/>
            <w:left w:val="none" w:sz="0" w:space="0" w:color="auto"/>
            <w:bottom w:val="none" w:sz="0" w:space="0" w:color="auto"/>
            <w:right w:val="none" w:sz="0" w:space="0" w:color="auto"/>
          </w:divBdr>
        </w:div>
        <w:div w:id="711535544">
          <w:marLeft w:val="640"/>
          <w:marRight w:val="0"/>
          <w:marTop w:val="0"/>
          <w:marBottom w:val="0"/>
          <w:divBdr>
            <w:top w:val="none" w:sz="0" w:space="0" w:color="auto"/>
            <w:left w:val="none" w:sz="0" w:space="0" w:color="auto"/>
            <w:bottom w:val="none" w:sz="0" w:space="0" w:color="auto"/>
            <w:right w:val="none" w:sz="0" w:space="0" w:color="auto"/>
          </w:divBdr>
        </w:div>
        <w:div w:id="845168047">
          <w:marLeft w:val="640"/>
          <w:marRight w:val="0"/>
          <w:marTop w:val="0"/>
          <w:marBottom w:val="0"/>
          <w:divBdr>
            <w:top w:val="none" w:sz="0" w:space="0" w:color="auto"/>
            <w:left w:val="none" w:sz="0" w:space="0" w:color="auto"/>
            <w:bottom w:val="none" w:sz="0" w:space="0" w:color="auto"/>
            <w:right w:val="none" w:sz="0" w:space="0" w:color="auto"/>
          </w:divBdr>
        </w:div>
        <w:div w:id="372274396">
          <w:marLeft w:val="640"/>
          <w:marRight w:val="0"/>
          <w:marTop w:val="0"/>
          <w:marBottom w:val="0"/>
          <w:divBdr>
            <w:top w:val="none" w:sz="0" w:space="0" w:color="auto"/>
            <w:left w:val="none" w:sz="0" w:space="0" w:color="auto"/>
            <w:bottom w:val="none" w:sz="0" w:space="0" w:color="auto"/>
            <w:right w:val="none" w:sz="0" w:space="0" w:color="auto"/>
          </w:divBdr>
        </w:div>
        <w:div w:id="571307740">
          <w:marLeft w:val="640"/>
          <w:marRight w:val="0"/>
          <w:marTop w:val="0"/>
          <w:marBottom w:val="0"/>
          <w:divBdr>
            <w:top w:val="none" w:sz="0" w:space="0" w:color="auto"/>
            <w:left w:val="none" w:sz="0" w:space="0" w:color="auto"/>
            <w:bottom w:val="none" w:sz="0" w:space="0" w:color="auto"/>
            <w:right w:val="none" w:sz="0" w:space="0" w:color="auto"/>
          </w:divBdr>
        </w:div>
        <w:div w:id="1968121579">
          <w:marLeft w:val="640"/>
          <w:marRight w:val="0"/>
          <w:marTop w:val="0"/>
          <w:marBottom w:val="0"/>
          <w:divBdr>
            <w:top w:val="none" w:sz="0" w:space="0" w:color="auto"/>
            <w:left w:val="none" w:sz="0" w:space="0" w:color="auto"/>
            <w:bottom w:val="none" w:sz="0" w:space="0" w:color="auto"/>
            <w:right w:val="none" w:sz="0" w:space="0" w:color="auto"/>
          </w:divBdr>
        </w:div>
        <w:div w:id="2069720305">
          <w:marLeft w:val="640"/>
          <w:marRight w:val="0"/>
          <w:marTop w:val="0"/>
          <w:marBottom w:val="0"/>
          <w:divBdr>
            <w:top w:val="none" w:sz="0" w:space="0" w:color="auto"/>
            <w:left w:val="none" w:sz="0" w:space="0" w:color="auto"/>
            <w:bottom w:val="none" w:sz="0" w:space="0" w:color="auto"/>
            <w:right w:val="none" w:sz="0" w:space="0" w:color="auto"/>
          </w:divBdr>
        </w:div>
        <w:div w:id="336664155">
          <w:marLeft w:val="640"/>
          <w:marRight w:val="0"/>
          <w:marTop w:val="0"/>
          <w:marBottom w:val="0"/>
          <w:divBdr>
            <w:top w:val="none" w:sz="0" w:space="0" w:color="auto"/>
            <w:left w:val="none" w:sz="0" w:space="0" w:color="auto"/>
            <w:bottom w:val="none" w:sz="0" w:space="0" w:color="auto"/>
            <w:right w:val="none" w:sz="0" w:space="0" w:color="auto"/>
          </w:divBdr>
        </w:div>
        <w:div w:id="1635255151">
          <w:marLeft w:val="640"/>
          <w:marRight w:val="0"/>
          <w:marTop w:val="0"/>
          <w:marBottom w:val="0"/>
          <w:divBdr>
            <w:top w:val="none" w:sz="0" w:space="0" w:color="auto"/>
            <w:left w:val="none" w:sz="0" w:space="0" w:color="auto"/>
            <w:bottom w:val="none" w:sz="0" w:space="0" w:color="auto"/>
            <w:right w:val="none" w:sz="0" w:space="0" w:color="auto"/>
          </w:divBdr>
        </w:div>
        <w:div w:id="740760630">
          <w:marLeft w:val="640"/>
          <w:marRight w:val="0"/>
          <w:marTop w:val="0"/>
          <w:marBottom w:val="0"/>
          <w:divBdr>
            <w:top w:val="none" w:sz="0" w:space="0" w:color="auto"/>
            <w:left w:val="none" w:sz="0" w:space="0" w:color="auto"/>
            <w:bottom w:val="none" w:sz="0" w:space="0" w:color="auto"/>
            <w:right w:val="none" w:sz="0" w:space="0" w:color="auto"/>
          </w:divBdr>
        </w:div>
        <w:div w:id="1097291621">
          <w:marLeft w:val="640"/>
          <w:marRight w:val="0"/>
          <w:marTop w:val="0"/>
          <w:marBottom w:val="0"/>
          <w:divBdr>
            <w:top w:val="none" w:sz="0" w:space="0" w:color="auto"/>
            <w:left w:val="none" w:sz="0" w:space="0" w:color="auto"/>
            <w:bottom w:val="none" w:sz="0" w:space="0" w:color="auto"/>
            <w:right w:val="none" w:sz="0" w:space="0" w:color="auto"/>
          </w:divBdr>
        </w:div>
        <w:div w:id="1100487497">
          <w:marLeft w:val="640"/>
          <w:marRight w:val="0"/>
          <w:marTop w:val="0"/>
          <w:marBottom w:val="0"/>
          <w:divBdr>
            <w:top w:val="none" w:sz="0" w:space="0" w:color="auto"/>
            <w:left w:val="none" w:sz="0" w:space="0" w:color="auto"/>
            <w:bottom w:val="none" w:sz="0" w:space="0" w:color="auto"/>
            <w:right w:val="none" w:sz="0" w:space="0" w:color="auto"/>
          </w:divBdr>
        </w:div>
        <w:div w:id="403575825">
          <w:marLeft w:val="640"/>
          <w:marRight w:val="0"/>
          <w:marTop w:val="0"/>
          <w:marBottom w:val="0"/>
          <w:divBdr>
            <w:top w:val="none" w:sz="0" w:space="0" w:color="auto"/>
            <w:left w:val="none" w:sz="0" w:space="0" w:color="auto"/>
            <w:bottom w:val="none" w:sz="0" w:space="0" w:color="auto"/>
            <w:right w:val="none" w:sz="0" w:space="0" w:color="auto"/>
          </w:divBdr>
        </w:div>
        <w:div w:id="1958827876">
          <w:marLeft w:val="640"/>
          <w:marRight w:val="0"/>
          <w:marTop w:val="0"/>
          <w:marBottom w:val="0"/>
          <w:divBdr>
            <w:top w:val="none" w:sz="0" w:space="0" w:color="auto"/>
            <w:left w:val="none" w:sz="0" w:space="0" w:color="auto"/>
            <w:bottom w:val="none" w:sz="0" w:space="0" w:color="auto"/>
            <w:right w:val="none" w:sz="0" w:space="0" w:color="auto"/>
          </w:divBdr>
        </w:div>
        <w:div w:id="781345031">
          <w:marLeft w:val="640"/>
          <w:marRight w:val="0"/>
          <w:marTop w:val="0"/>
          <w:marBottom w:val="0"/>
          <w:divBdr>
            <w:top w:val="none" w:sz="0" w:space="0" w:color="auto"/>
            <w:left w:val="none" w:sz="0" w:space="0" w:color="auto"/>
            <w:bottom w:val="none" w:sz="0" w:space="0" w:color="auto"/>
            <w:right w:val="none" w:sz="0" w:space="0" w:color="auto"/>
          </w:divBdr>
        </w:div>
        <w:div w:id="1339581958">
          <w:marLeft w:val="640"/>
          <w:marRight w:val="0"/>
          <w:marTop w:val="0"/>
          <w:marBottom w:val="0"/>
          <w:divBdr>
            <w:top w:val="none" w:sz="0" w:space="0" w:color="auto"/>
            <w:left w:val="none" w:sz="0" w:space="0" w:color="auto"/>
            <w:bottom w:val="none" w:sz="0" w:space="0" w:color="auto"/>
            <w:right w:val="none" w:sz="0" w:space="0" w:color="auto"/>
          </w:divBdr>
        </w:div>
        <w:div w:id="1108694687">
          <w:marLeft w:val="640"/>
          <w:marRight w:val="0"/>
          <w:marTop w:val="0"/>
          <w:marBottom w:val="0"/>
          <w:divBdr>
            <w:top w:val="none" w:sz="0" w:space="0" w:color="auto"/>
            <w:left w:val="none" w:sz="0" w:space="0" w:color="auto"/>
            <w:bottom w:val="none" w:sz="0" w:space="0" w:color="auto"/>
            <w:right w:val="none" w:sz="0" w:space="0" w:color="auto"/>
          </w:divBdr>
        </w:div>
        <w:div w:id="1595479609">
          <w:marLeft w:val="640"/>
          <w:marRight w:val="0"/>
          <w:marTop w:val="0"/>
          <w:marBottom w:val="0"/>
          <w:divBdr>
            <w:top w:val="none" w:sz="0" w:space="0" w:color="auto"/>
            <w:left w:val="none" w:sz="0" w:space="0" w:color="auto"/>
            <w:bottom w:val="none" w:sz="0" w:space="0" w:color="auto"/>
            <w:right w:val="none" w:sz="0" w:space="0" w:color="auto"/>
          </w:divBdr>
        </w:div>
        <w:div w:id="1320420034">
          <w:marLeft w:val="640"/>
          <w:marRight w:val="0"/>
          <w:marTop w:val="0"/>
          <w:marBottom w:val="0"/>
          <w:divBdr>
            <w:top w:val="none" w:sz="0" w:space="0" w:color="auto"/>
            <w:left w:val="none" w:sz="0" w:space="0" w:color="auto"/>
            <w:bottom w:val="none" w:sz="0" w:space="0" w:color="auto"/>
            <w:right w:val="none" w:sz="0" w:space="0" w:color="auto"/>
          </w:divBdr>
        </w:div>
        <w:div w:id="178813383">
          <w:marLeft w:val="640"/>
          <w:marRight w:val="0"/>
          <w:marTop w:val="0"/>
          <w:marBottom w:val="0"/>
          <w:divBdr>
            <w:top w:val="none" w:sz="0" w:space="0" w:color="auto"/>
            <w:left w:val="none" w:sz="0" w:space="0" w:color="auto"/>
            <w:bottom w:val="none" w:sz="0" w:space="0" w:color="auto"/>
            <w:right w:val="none" w:sz="0" w:space="0" w:color="auto"/>
          </w:divBdr>
        </w:div>
        <w:div w:id="113790972">
          <w:marLeft w:val="640"/>
          <w:marRight w:val="0"/>
          <w:marTop w:val="0"/>
          <w:marBottom w:val="0"/>
          <w:divBdr>
            <w:top w:val="none" w:sz="0" w:space="0" w:color="auto"/>
            <w:left w:val="none" w:sz="0" w:space="0" w:color="auto"/>
            <w:bottom w:val="none" w:sz="0" w:space="0" w:color="auto"/>
            <w:right w:val="none" w:sz="0" w:space="0" w:color="auto"/>
          </w:divBdr>
        </w:div>
        <w:div w:id="1237940778">
          <w:marLeft w:val="640"/>
          <w:marRight w:val="0"/>
          <w:marTop w:val="0"/>
          <w:marBottom w:val="0"/>
          <w:divBdr>
            <w:top w:val="none" w:sz="0" w:space="0" w:color="auto"/>
            <w:left w:val="none" w:sz="0" w:space="0" w:color="auto"/>
            <w:bottom w:val="none" w:sz="0" w:space="0" w:color="auto"/>
            <w:right w:val="none" w:sz="0" w:space="0" w:color="auto"/>
          </w:divBdr>
        </w:div>
        <w:div w:id="875193607">
          <w:marLeft w:val="640"/>
          <w:marRight w:val="0"/>
          <w:marTop w:val="0"/>
          <w:marBottom w:val="0"/>
          <w:divBdr>
            <w:top w:val="none" w:sz="0" w:space="0" w:color="auto"/>
            <w:left w:val="none" w:sz="0" w:space="0" w:color="auto"/>
            <w:bottom w:val="none" w:sz="0" w:space="0" w:color="auto"/>
            <w:right w:val="none" w:sz="0" w:space="0" w:color="auto"/>
          </w:divBdr>
        </w:div>
        <w:div w:id="1226379776">
          <w:marLeft w:val="640"/>
          <w:marRight w:val="0"/>
          <w:marTop w:val="0"/>
          <w:marBottom w:val="0"/>
          <w:divBdr>
            <w:top w:val="none" w:sz="0" w:space="0" w:color="auto"/>
            <w:left w:val="none" w:sz="0" w:space="0" w:color="auto"/>
            <w:bottom w:val="none" w:sz="0" w:space="0" w:color="auto"/>
            <w:right w:val="none" w:sz="0" w:space="0" w:color="auto"/>
          </w:divBdr>
        </w:div>
        <w:div w:id="1427380702">
          <w:marLeft w:val="640"/>
          <w:marRight w:val="0"/>
          <w:marTop w:val="0"/>
          <w:marBottom w:val="0"/>
          <w:divBdr>
            <w:top w:val="none" w:sz="0" w:space="0" w:color="auto"/>
            <w:left w:val="none" w:sz="0" w:space="0" w:color="auto"/>
            <w:bottom w:val="none" w:sz="0" w:space="0" w:color="auto"/>
            <w:right w:val="none" w:sz="0" w:space="0" w:color="auto"/>
          </w:divBdr>
        </w:div>
        <w:div w:id="996347678">
          <w:marLeft w:val="640"/>
          <w:marRight w:val="0"/>
          <w:marTop w:val="0"/>
          <w:marBottom w:val="0"/>
          <w:divBdr>
            <w:top w:val="none" w:sz="0" w:space="0" w:color="auto"/>
            <w:left w:val="none" w:sz="0" w:space="0" w:color="auto"/>
            <w:bottom w:val="none" w:sz="0" w:space="0" w:color="auto"/>
            <w:right w:val="none" w:sz="0" w:space="0" w:color="auto"/>
          </w:divBdr>
        </w:div>
        <w:div w:id="219563298">
          <w:marLeft w:val="640"/>
          <w:marRight w:val="0"/>
          <w:marTop w:val="0"/>
          <w:marBottom w:val="0"/>
          <w:divBdr>
            <w:top w:val="none" w:sz="0" w:space="0" w:color="auto"/>
            <w:left w:val="none" w:sz="0" w:space="0" w:color="auto"/>
            <w:bottom w:val="none" w:sz="0" w:space="0" w:color="auto"/>
            <w:right w:val="none" w:sz="0" w:space="0" w:color="auto"/>
          </w:divBdr>
        </w:div>
        <w:div w:id="201676769">
          <w:marLeft w:val="640"/>
          <w:marRight w:val="0"/>
          <w:marTop w:val="0"/>
          <w:marBottom w:val="0"/>
          <w:divBdr>
            <w:top w:val="none" w:sz="0" w:space="0" w:color="auto"/>
            <w:left w:val="none" w:sz="0" w:space="0" w:color="auto"/>
            <w:bottom w:val="none" w:sz="0" w:space="0" w:color="auto"/>
            <w:right w:val="none" w:sz="0" w:space="0" w:color="auto"/>
          </w:divBdr>
        </w:div>
        <w:div w:id="439762639">
          <w:marLeft w:val="640"/>
          <w:marRight w:val="0"/>
          <w:marTop w:val="0"/>
          <w:marBottom w:val="0"/>
          <w:divBdr>
            <w:top w:val="none" w:sz="0" w:space="0" w:color="auto"/>
            <w:left w:val="none" w:sz="0" w:space="0" w:color="auto"/>
            <w:bottom w:val="none" w:sz="0" w:space="0" w:color="auto"/>
            <w:right w:val="none" w:sz="0" w:space="0" w:color="auto"/>
          </w:divBdr>
        </w:div>
        <w:div w:id="1095059467">
          <w:marLeft w:val="640"/>
          <w:marRight w:val="0"/>
          <w:marTop w:val="0"/>
          <w:marBottom w:val="0"/>
          <w:divBdr>
            <w:top w:val="none" w:sz="0" w:space="0" w:color="auto"/>
            <w:left w:val="none" w:sz="0" w:space="0" w:color="auto"/>
            <w:bottom w:val="none" w:sz="0" w:space="0" w:color="auto"/>
            <w:right w:val="none" w:sz="0" w:space="0" w:color="auto"/>
          </w:divBdr>
        </w:div>
        <w:div w:id="1751072877">
          <w:marLeft w:val="640"/>
          <w:marRight w:val="0"/>
          <w:marTop w:val="0"/>
          <w:marBottom w:val="0"/>
          <w:divBdr>
            <w:top w:val="none" w:sz="0" w:space="0" w:color="auto"/>
            <w:left w:val="none" w:sz="0" w:space="0" w:color="auto"/>
            <w:bottom w:val="none" w:sz="0" w:space="0" w:color="auto"/>
            <w:right w:val="none" w:sz="0" w:space="0" w:color="auto"/>
          </w:divBdr>
        </w:div>
        <w:div w:id="1867475313">
          <w:marLeft w:val="640"/>
          <w:marRight w:val="0"/>
          <w:marTop w:val="0"/>
          <w:marBottom w:val="0"/>
          <w:divBdr>
            <w:top w:val="none" w:sz="0" w:space="0" w:color="auto"/>
            <w:left w:val="none" w:sz="0" w:space="0" w:color="auto"/>
            <w:bottom w:val="none" w:sz="0" w:space="0" w:color="auto"/>
            <w:right w:val="none" w:sz="0" w:space="0" w:color="auto"/>
          </w:divBdr>
        </w:div>
        <w:div w:id="471558826">
          <w:marLeft w:val="640"/>
          <w:marRight w:val="0"/>
          <w:marTop w:val="0"/>
          <w:marBottom w:val="0"/>
          <w:divBdr>
            <w:top w:val="none" w:sz="0" w:space="0" w:color="auto"/>
            <w:left w:val="none" w:sz="0" w:space="0" w:color="auto"/>
            <w:bottom w:val="none" w:sz="0" w:space="0" w:color="auto"/>
            <w:right w:val="none" w:sz="0" w:space="0" w:color="auto"/>
          </w:divBdr>
        </w:div>
        <w:div w:id="1589576331">
          <w:marLeft w:val="640"/>
          <w:marRight w:val="0"/>
          <w:marTop w:val="0"/>
          <w:marBottom w:val="0"/>
          <w:divBdr>
            <w:top w:val="none" w:sz="0" w:space="0" w:color="auto"/>
            <w:left w:val="none" w:sz="0" w:space="0" w:color="auto"/>
            <w:bottom w:val="none" w:sz="0" w:space="0" w:color="auto"/>
            <w:right w:val="none" w:sz="0" w:space="0" w:color="auto"/>
          </w:divBdr>
        </w:div>
        <w:div w:id="353772024">
          <w:marLeft w:val="640"/>
          <w:marRight w:val="0"/>
          <w:marTop w:val="0"/>
          <w:marBottom w:val="0"/>
          <w:divBdr>
            <w:top w:val="none" w:sz="0" w:space="0" w:color="auto"/>
            <w:left w:val="none" w:sz="0" w:space="0" w:color="auto"/>
            <w:bottom w:val="none" w:sz="0" w:space="0" w:color="auto"/>
            <w:right w:val="none" w:sz="0" w:space="0" w:color="auto"/>
          </w:divBdr>
        </w:div>
        <w:div w:id="1595241190">
          <w:marLeft w:val="640"/>
          <w:marRight w:val="0"/>
          <w:marTop w:val="0"/>
          <w:marBottom w:val="0"/>
          <w:divBdr>
            <w:top w:val="none" w:sz="0" w:space="0" w:color="auto"/>
            <w:left w:val="none" w:sz="0" w:space="0" w:color="auto"/>
            <w:bottom w:val="none" w:sz="0" w:space="0" w:color="auto"/>
            <w:right w:val="none" w:sz="0" w:space="0" w:color="auto"/>
          </w:divBdr>
        </w:div>
        <w:div w:id="590699935">
          <w:marLeft w:val="640"/>
          <w:marRight w:val="0"/>
          <w:marTop w:val="0"/>
          <w:marBottom w:val="0"/>
          <w:divBdr>
            <w:top w:val="none" w:sz="0" w:space="0" w:color="auto"/>
            <w:left w:val="none" w:sz="0" w:space="0" w:color="auto"/>
            <w:bottom w:val="none" w:sz="0" w:space="0" w:color="auto"/>
            <w:right w:val="none" w:sz="0" w:space="0" w:color="auto"/>
          </w:divBdr>
        </w:div>
        <w:div w:id="479157024">
          <w:marLeft w:val="640"/>
          <w:marRight w:val="0"/>
          <w:marTop w:val="0"/>
          <w:marBottom w:val="0"/>
          <w:divBdr>
            <w:top w:val="none" w:sz="0" w:space="0" w:color="auto"/>
            <w:left w:val="none" w:sz="0" w:space="0" w:color="auto"/>
            <w:bottom w:val="none" w:sz="0" w:space="0" w:color="auto"/>
            <w:right w:val="none" w:sz="0" w:space="0" w:color="auto"/>
          </w:divBdr>
        </w:div>
        <w:div w:id="905914163">
          <w:marLeft w:val="640"/>
          <w:marRight w:val="0"/>
          <w:marTop w:val="0"/>
          <w:marBottom w:val="0"/>
          <w:divBdr>
            <w:top w:val="none" w:sz="0" w:space="0" w:color="auto"/>
            <w:left w:val="none" w:sz="0" w:space="0" w:color="auto"/>
            <w:bottom w:val="none" w:sz="0" w:space="0" w:color="auto"/>
            <w:right w:val="none" w:sz="0" w:space="0" w:color="auto"/>
          </w:divBdr>
        </w:div>
        <w:div w:id="1611549558">
          <w:marLeft w:val="640"/>
          <w:marRight w:val="0"/>
          <w:marTop w:val="0"/>
          <w:marBottom w:val="0"/>
          <w:divBdr>
            <w:top w:val="none" w:sz="0" w:space="0" w:color="auto"/>
            <w:left w:val="none" w:sz="0" w:space="0" w:color="auto"/>
            <w:bottom w:val="none" w:sz="0" w:space="0" w:color="auto"/>
            <w:right w:val="none" w:sz="0" w:space="0" w:color="auto"/>
          </w:divBdr>
        </w:div>
        <w:div w:id="90008874">
          <w:marLeft w:val="640"/>
          <w:marRight w:val="0"/>
          <w:marTop w:val="0"/>
          <w:marBottom w:val="0"/>
          <w:divBdr>
            <w:top w:val="none" w:sz="0" w:space="0" w:color="auto"/>
            <w:left w:val="none" w:sz="0" w:space="0" w:color="auto"/>
            <w:bottom w:val="none" w:sz="0" w:space="0" w:color="auto"/>
            <w:right w:val="none" w:sz="0" w:space="0" w:color="auto"/>
          </w:divBdr>
        </w:div>
        <w:div w:id="161553185">
          <w:marLeft w:val="640"/>
          <w:marRight w:val="0"/>
          <w:marTop w:val="0"/>
          <w:marBottom w:val="0"/>
          <w:divBdr>
            <w:top w:val="none" w:sz="0" w:space="0" w:color="auto"/>
            <w:left w:val="none" w:sz="0" w:space="0" w:color="auto"/>
            <w:bottom w:val="none" w:sz="0" w:space="0" w:color="auto"/>
            <w:right w:val="none" w:sz="0" w:space="0" w:color="auto"/>
          </w:divBdr>
        </w:div>
        <w:div w:id="1890069163">
          <w:marLeft w:val="640"/>
          <w:marRight w:val="0"/>
          <w:marTop w:val="0"/>
          <w:marBottom w:val="0"/>
          <w:divBdr>
            <w:top w:val="none" w:sz="0" w:space="0" w:color="auto"/>
            <w:left w:val="none" w:sz="0" w:space="0" w:color="auto"/>
            <w:bottom w:val="none" w:sz="0" w:space="0" w:color="auto"/>
            <w:right w:val="none" w:sz="0" w:space="0" w:color="auto"/>
          </w:divBdr>
        </w:div>
        <w:div w:id="1313296639">
          <w:marLeft w:val="640"/>
          <w:marRight w:val="0"/>
          <w:marTop w:val="0"/>
          <w:marBottom w:val="0"/>
          <w:divBdr>
            <w:top w:val="none" w:sz="0" w:space="0" w:color="auto"/>
            <w:left w:val="none" w:sz="0" w:space="0" w:color="auto"/>
            <w:bottom w:val="none" w:sz="0" w:space="0" w:color="auto"/>
            <w:right w:val="none" w:sz="0" w:space="0" w:color="auto"/>
          </w:divBdr>
        </w:div>
        <w:div w:id="86462555">
          <w:marLeft w:val="640"/>
          <w:marRight w:val="0"/>
          <w:marTop w:val="0"/>
          <w:marBottom w:val="0"/>
          <w:divBdr>
            <w:top w:val="none" w:sz="0" w:space="0" w:color="auto"/>
            <w:left w:val="none" w:sz="0" w:space="0" w:color="auto"/>
            <w:bottom w:val="none" w:sz="0" w:space="0" w:color="auto"/>
            <w:right w:val="none" w:sz="0" w:space="0" w:color="auto"/>
          </w:divBdr>
        </w:div>
      </w:divsChild>
    </w:div>
    <w:div w:id="2031831864">
      <w:bodyDiv w:val="1"/>
      <w:marLeft w:val="0"/>
      <w:marRight w:val="0"/>
      <w:marTop w:val="0"/>
      <w:marBottom w:val="0"/>
      <w:divBdr>
        <w:top w:val="none" w:sz="0" w:space="0" w:color="auto"/>
        <w:left w:val="none" w:sz="0" w:space="0" w:color="auto"/>
        <w:bottom w:val="none" w:sz="0" w:space="0" w:color="auto"/>
        <w:right w:val="none" w:sz="0" w:space="0" w:color="auto"/>
      </w:divBdr>
      <w:divsChild>
        <w:div w:id="1227573889">
          <w:marLeft w:val="640"/>
          <w:marRight w:val="0"/>
          <w:marTop w:val="0"/>
          <w:marBottom w:val="0"/>
          <w:divBdr>
            <w:top w:val="none" w:sz="0" w:space="0" w:color="auto"/>
            <w:left w:val="none" w:sz="0" w:space="0" w:color="auto"/>
            <w:bottom w:val="none" w:sz="0" w:space="0" w:color="auto"/>
            <w:right w:val="none" w:sz="0" w:space="0" w:color="auto"/>
          </w:divBdr>
        </w:div>
        <w:div w:id="2051420814">
          <w:marLeft w:val="640"/>
          <w:marRight w:val="0"/>
          <w:marTop w:val="0"/>
          <w:marBottom w:val="0"/>
          <w:divBdr>
            <w:top w:val="none" w:sz="0" w:space="0" w:color="auto"/>
            <w:left w:val="none" w:sz="0" w:space="0" w:color="auto"/>
            <w:bottom w:val="none" w:sz="0" w:space="0" w:color="auto"/>
            <w:right w:val="none" w:sz="0" w:space="0" w:color="auto"/>
          </w:divBdr>
        </w:div>
        <w:div w:id="1743869310">
          <w:marLeft w:val="640"/>
          <w:marRight w:val="0"/>
          <w:marTop w:val="0"/>
          <w:marBottom w:val="0"/>
          <w:divBdr>
            <w:top w:val="none" w:sz="0" w:space="0" w:color="auto"/>
            <w:left w:val="none" w:sz="0" w:space="0" w:color="auto"/>
            <w:bottom w:val="none" w:sz="0" w:space="0" w:color="auto"/>
            <w:right w:val="none" w:sz="0" w:space="0" w:color="auto"/>
          </w:divBdr>
        </w:div>
        <w:div w:id="1843156587">
          <w:marLeft w:val="640"/>
          <w:marRight w:val="0"/>
          <w:marTop w:val="0"/>
          <w:marBottom w:val="0"/>
          <w:divBdr>
            <w:top w:val="none" w:sz="0" w:space="0" w:color="auto"/>
            <w:left w:val="none" w:sz="0" w:space="0" w:color="auto"/>
            <w:bottom w:val="none" w:sz="0" w:space="0" w:color="auto"/>
            <w:right w:val="none" w:sz="0" w:space="0" w:color="auto"/>
          </w:divBdr>
        </w:div>
        <w:div w:id="226427186">
          <w:marLeft w:val="640"/>
          <w:marRight w:val="0"/>
          <w:marTop w:val="0"/>
          <w:marBottom w:val="0"/>
          <w:divBdr>
            <w:top w:val="none" w:sz="0" w:space="0" w:color="auto"/>
            <w:left w:val="none" w:sz="0" w:space="0" w:color="auto"/>
            <w:bottom w:val="none" w:sz="0" w:space="0" w:color="auto"/>
            <w:right w:val="none" w:sz="0" w:space="0" w:color="auto"/>
          </w:divBdr>
        </w:div>
        <w:div w:id="750085615">
          <w:marLeft w:val="640"/>
          <w:marRight w:val="0"/>
          <w:marTop w:val="0"/>
          <w:marBottom w:val="0"/>
          <w:divBdr>
            <w:top w:val="none" w:sz="0" w:space="0" w:color="auto"/>
            <w:left w:val="none" w:sz="0" w:space="0" w:color="auto"/>
            <w:bottom w:val="none" w:sz="0" w:space="0" w:color="auto"/>
            <w:right w:val="none" w:sz="0" w:space="0" w:color="auto"/>
          </w:divBdr>
        </w:div>
        <w:div w:id="806052717">
          <w:marLeft w:val="640"/>
          <w:marRight w:val="0"/>
          <w:marTop w:val="0"/>
          <w:marBottom w:val="0"/>
          <w:divBdr>
            <w:top w:val="none" w:sz="0" w:space="0" w:color="auto"/>
            <w:left w:val="none" w:sz="0" w:space="0" w:color="auto"/>
            <w:bottom w:val="none" w:sz="0" w:space="0" w:color="auto"/>
            <w:right w:val="none" w:sz="0" w:space="0" w:color="auto"/>
          </w:divBdr>
        </w:div>
        <w:div w:id="1846940803">
          <w:marLeft w:val="640"/>
          <w:marRight w:val="0"/>
          <w:marTop w:val="0"/>
          <w:marBottom w:val="0"/>
          <w:divBdr>
            <w:top w:val="none" w:sz="0" w:space="0" w:color="auto"/>
            <w:left w:val="none" w:sz="0" w:space="0" w:color="auto"/>
            <w:bottom w:val="none" w:sz="0" w:space="0" w:color="auto"/>
            <w:right w:val="none" w:sz="0" w:space="0" w:color="auto"/>
          </w:divBdr>
        </w:div>
        <w:div w:id="934096084">
          <w:marLeft w:val="640"/>
          <w:marRight w:val="0"/>
          <w:marTop w:val="0"/>
          <w:marBottom w:val="0"/>
          <w:divBdr>
            <w:top w:val="none" w:sz="0" w:space="0" w:color="auto"/>
            <w:left w:val="none" w:sz="0" w:space="0" w:color="auto"/>
            <w:bottom w:val="none" w:sz="0" w:space="0" w:color="auto"/>
            <w:right w:val="none" w:sz="0" w:space="0" w:color="auto"/>
          </w:divBdr>
        </w:div>
        <w:div w:id="1731727867">
          <w:marLeft w:val="640"/>
          <w:marRight w:val="0"/>
          <w:marTop w:val="0"/>
          <w:marBottom w:val="0"/>
          <w:divBdr>
            <w:top w:val="none" w:sz="0" w:space="0" w:color="auto"/>
            <w:left w:val="none" w:sz="0" w:space="0" w:color="auto"/>
            <w:bottom w:val="none" w:sz="0" w:space="0" w:color="auto"/>
            <w:right w:val="none" w:sz="0" w:space="0" w:color="auto"/>
          </w:divBdr>
        </w:div>
        <w:div w:id="2047441456">
          <w:marLeft w:val="640"/>
          <w:marRight w:val="0"/>
          <w:marTop w:val="0"/>
          <w:marBottom w:val="0"/>
          <w:divBdr>
            <w:top w:val="none" w:sz="0" w:space="0" w:color="auto"/>
            <w:left w:val="none" w:sz="0" w:space="0" w:color="auto"/>
            <w:bottom w:val="none" w:sz="0" w:space="0" w:color="auto"/>
            <w:right w:val="none" w:sz="0" w:space="0" w:color="auto"/>
          </w:divBdr>
        </w:div>
        <w:div w:id="1887570766">
          <w:marLeft w:val="640"/>
          <w:marRight w:val="0"/>
          <w:marTop w:val="0"/>
          <w:marBottom w:val="0"/>
          <w:divBdr>
            <w:top w:val="none" w:sz="0" w:space="0" w:color="auto"/>
            <w:left w:val="none" w:sz="0" w:space="0" w:color="auto"/>
            <w:bottom w:val="none" w:sz="0" w:space="0" w:color="auto"/>
            <w:right w:val="none" w:sz="0" w:space="0" w:color="auto"/>
          </w:divBdr>
        </w:div>
        <w:div w:id="1231691244">
          <w:marLeft w:val="640"/>
          <w:marRight w:val="0"/>
          <w:marTop w:val="0"/>
          <w:marBottom w:val="0"/>
          <w:divBdr>
            <w:top w:val="none" w:sz="0" w:space="0" w:color="auto"/>
            <w:left w:val="none" w:sz="0" w:space="0" w:color="auto"/>
            <w:bottom w:val="none" w:sz="0" w:space="0" w:color="auto"/>
            <w:right w:val="none" w:sz="0" w:space="0" w:color="auto"/>
          </w:divBdr>
        </w:div>
        <w:div w:id="210531837">
          <w:marLeft w:val="640"/>
          <w:marRight w:val="0"/>
          <w:marTop w:val="0"/>
          <w:marBottom w:val="0"/>
          <w:divBdr>
            <w:top w:val="none" w:sz="0" w:space="0" w:color="auto"/>
            <w:left w:val="none" w:sz="0" w:space="0" w:color="auto"/>
            <w:bottom w:val="none" w:sz="0" w:space="0" w:color="auto"/>
            <w:right w:val="none" w:sz="0" w:space="0" w:color="auto"/>
          </w:divBdr>
        </w:div>
        <w:div w:id="1831747410">
          <w:marLeft w:val="640"/>
          <w:marRight w:val="0"/>
          <w:marTop w:val="0"/>
          <w:marBottom w:val="0"/>
          <w:divBdr>
            <w:top w:val="none" w:sz="0" w:space="0" w:color="auto"/>
            <w:left w:val="none" w:sz="0" w:space="0" w:color="auto"/>
            <w:bottom w:val="none" w:sz="0" w:space="0" w:color="auto"/>
            <w:right w:val="none" w:sz="0" w:space="0" w:color="auto"/>
          </w:divBdr>
        </w:div>
        <w:div w:id="216010603">
          <w:marLeft w:val="640"/>
          <w:marRight w:val="0"/>
          <w:marTop w:val="0"/>
          <w:marBottom w:val="0"/>
          <w:divBdr>
            <w:top w:val="none" w:sz="0" w:space="0" w:color="auto"/>
            <w:left w:val="none" w:sz="0" w:space="0" w:color="auto"/>
            <w:bottom w:val="none" w:sz="0" w:space="0" w:color="auto"/>
            <w:right w:val="none" w:sz="0" w:space="0" w:color="auto"/>
          </w:divBdr>
        </w:div>
        <w:div w:id="346835079">
          <w:marLeft w:val="640"/>
          <w:marRight w:val="0"/>
          <w:marTop w:val="0"/>
          <w:marBottom w:val="0"/>
          <w:divBdr>
            <w:top w:val="none" w:sz="0" w:space="0" w:color="auto"/>
            <w:left w:val="none" w:sz="0" w:space="0" w:color="auto"/>
            <w:bottom w:val="none" w:sz="0" w:space="0" w:color="auto"/>
            <w:right w:val="none" w:sz="0" w:space="0" w:color="auto"/>
          </w:divBdr>
        </w:div>
        <w:div w:id="1573465457">
          <w:marLeft w:val="640"/>
          <w:marRight w:val="0"/>
          <w:marTop w:val="0"/>
          <w:marBottom w:val="0"/>
          <w:divBdr>
            <w:top w:val="none" w:sz="0" w:space="0" w:color="auto"/>
            <w:left w:val="none" w:sz="0" w:space="0" w:color="auto"/>
            <w:bottom w:val="none" w:sz="0" w:space="0" w:color="auto"/>
            <w:right w:val="none" w:sz="0" w:space="0" w:color="auto"/>
          </w:divBdr>
        </w:div>
        <w:div w:id="1894270997">
          <w:marLeft w:val="640"/>
          <w:marRight w:val="0"/>
          <w:marTop w:val="0"/>
          <w:marBottom w:val="0"/>
          <w:divBdr>
            <w:top w:val="none" w:sz="0" w:space="0" w:color="auto"/>
            <w:left w:val="none" w:sz="0" w:space="0" w:color="auto"/>
            <w:bottom w:val="none" w:sz="0" w:space="0" w:color="auto"/>
            <w:right w:val="none" w:sz="0" w:space="0" w:color="auto"/>
          </w:divBdr>
        </w:div>
        <w:div w:id="1440832344">
          <w:marLeft w:val="640"/>
          <w:marRight w:val="0"/>
          <w:marTop w:val="0"/>
          <w:marBottom w:val="0"/>
          <w:divBdr>
            <w:top w:val="none" w:sz="0" w:space="0" w:color="auto"/>
            <w:left w:val="none" w:sz="0" w:space="0" w:color="auto"/>
            <w:bottom w:val="none" w:sz="0" w:space="0" w:color="auto"/>
            <w:right w:val="none" w:sz="0" w:space="0" w:color="auto"/>
          </w:divBdr>
        </w:div>
        <w:div w:id="1690180693">
          <w:marLeft w:val="640"/>
          <w:marRight w:val="0"/>
          <w:marTop w:val="0"/>
          <w:marBottom w:val="0"/>
          <w:divBdr>
            <w:top w:val="none" w:sz="0" w:space="0" w:color="auto"/>
            <w:left w:val="none" w:sz="0" w:space="0" w:color="auto"/>
            <w:bottom w:val="none" w:sz="0" w:space="0" w:color="auto"/>
            <w:right w:val="none" w:sz="0" w:space="0" w:color="auto"/>
          </w:divBdr>
        </w:div>
        <w:div w:id="165632800">
          <w:marLeft w:val="640"/>
          <w:marRight w:val="0"/>
          <w:marTop w:val="0"/>
          <w:marBottom w:val="0"/>
          <w:divBdr>
            <w:top w:val="none" w:sz="0" w:space="0" w:color="auto"/>
            <w:left w:val="none" w:sz="0" w:space="0" w:color="auto"/>
            <w:bottom w:val="none" w:sz="0" w:space="0" w:color="auto"/>
            <w:right w:val="none" w:sz="0" w:space="0" w:color="auto"/>
          </w:divBdr>
        </w:div>
        <w:div w:id="1385064058">
          <w:marLeft w:val="640"/>
          <w:marRight w:val="0"/>
          <w:marTop w:val="0"/>
          <w:marBottom w:val="0"/>
          <w:divBdr>
            <w:top w:val="none" w:sz="0" w:space="0" w:color="auto"/>
            <w:left w:val="none" w:sz="0" w:space="0" w:color="auto"/>
            <w:bottom w:val="none" w:sz="0" w:space="0" w:color="auto"/>
            <w:right w:val="none" w:sz="0" w:space="0" w:color="auto"/>
          </w:divBdr>
        </w:div>
        <w:div w:id="1825851604">
          <w:marLeft w:val="640"/>
          <w:marRight w:val="0"/>
          <w:marTop w:val="0"/>
          <w:marBottom w:val="0"/>
          <w:divBdr>
            <w:top w:val="none" w:sz="0" w:space="0" w:color="auto"/>
            <w:left w:val="none" w:sz="0" w:space="0" w:color="auto"/>
            <w:bottom w:val="none" w:sz="0" w:space="0" w:color="auto"/>
            <w:right w:val="none" w:sz="0" w:space="0" w:color="auto"/>
          </w:divBdr>
        </w:div>
        <w:div w:id="1482237428">
          <w:marLeft w:val="640"/>
          <w:marRight w:val="0"/>
          <w:marTop w:val="0"/>
          <w:marBottom w:val="0"/>
          <w:divBdr>
            <w:top w:val="none" w:sz="0" w:space="0" w:color="auto"/>
            <w:left w:val="none" w:sz="0" w:space="0" w:color="auto"/>
            <w:bottom w:val="none" w:sz="0" w:space="0" w:color="auto"/>
            <w:right w:val="none" w:sz="0" w:space="0" w:color="auto"/>
          </w:divBdr>
        </w:div>
        <w:div w:id="201407617">
          <w:marLeft w:val="640"/>
          <w:marRight w:val="0"/>
          <w:marTop w:val="0"/>
          <w:marBottom w:val="0"/>
          <w:divBdr>
            <w:top w:val="none" w:sz="0" w:space="0" w:color="auto"/>
            <w:left w:val="none" w:sz="0" w:space="0" w:color="auto"/>
            <w:bottom w:val="none" w:sz="0" w:space="0" w:color="auto"/>
            <w:right w:val="none" w:sz="0" w:space="0" w:color="auto"/>
          </w:divBdr>
        </w:div>
        <w:div w:id="109055443">
          <w:marLeft w:val="640"/>
          <w:marRight w:val="0"/>
          <w:marTop w:val="0"/>
          <w:marBottom w:val="0"/>
          <w:divBdr>
            <w:top w:val="none" w:sz="0" w:space="0" w:color="auto"/>
            <w:left w:val="none" w:sz="0" w:space="0" w:color="auto"/>
            <w:bottom w:val="none" w:sz="0" w:space="0" w:color="auto"/>
            <w:right w:val="none" w:sz="0" w:space="0" w:color="auto"/>
          </w:divBdr>
        </w:div>
        <w:div w:id="1486431707">
          <w:marLeft w:val="640"/>
          <w:marRight w:val="0"/>
          <w:marTop w:val="0"/>
          <w:marBottom w:val="0"/>
          <w:divBdr>
            <w:top w:val="none" w:sz="0" w:space="0" w:color="auto"/>
            <w:left w:val="none" w:sz="0" w:space="0" w:color="auto"/>
            <w:bottom w:val="none" w:sz="0" w:space="0" w:color="auto"/>
            <w:right w:val="none" w:sz="0" w:space="0" w:color="auto"/>
          </w:divBdr>
        </w:div>
        <w:div w:id="1115713474">
          <w:marLeft w:val="640"/>
          <w:marRight w:val="0"/>
          <w:marTop w:val="0"/>
          <w:marBottom w:val="0"/>
          <w:divBdr>
            <w:top w:val="none" w:sz="0" w:space="0" w:color="auto"/>
            <w:left w:val="none" w:sz="0" w:space="0" w:color="auto"/>
            <w:bottom w:val="none" w:sz="0" w:space="0" w:color="auto"/>
            <w:right w:val="none" w:sz="0" w:space="0" w:color="auto"/>
          </w:divBdr>
        </w:div>
        <w:div w:id="1414862460">
          <w:marLeft w:val="640"/>
          <w:marRight w:val="0"/>
          <w:marTop w:val="0"/>
          <w:marBottom w:val="0"/>
          <w:divBdr>
            <w:top w:val="none" w:sz="0" w:space="0" w:color="auto"/>
            <w:left w:val="none" w:sz="0" w:space="0" w:color="auto"/>
            <w:bottom w:val="none" w:sz="0" w:space="0" w:color="auto"/>
            <w:right w:val="none" w:sz="0" w:space="0" w:color="auto"/>
          </w:divBdr>
        </w:div>
        <w:div w:id="91512290">
          <w:marLeft w:val="640"/>
          <w:marRight w:val="0"/>
          <w:marTop w:val="0"/>
          <w:marBottom w:val="0"/>
          <w:divBdr>
            <w:top w:val="none" w:sz="0" w:space="0" w:color="auto"/>
            <w:left w:val="none" w:sz="0" w:space="0" w:color="auto"/>
            <w:bottom w:val="none" w:sz="0" w:space="0" w:color="auto"/>
            <w:right w:val="none" w:sz="0" w:space="0" w:color="auto"/>
          </w:divBdr>
        </w:div>
        <w:div w:id="1423068324">
          <w:marLeft w:val="640"/>
          <w:marRight w:val="0"/>
          <w:marTop w:val="0"/>
          <w:marBottom w:val="0"/>
          <w:divBdr>
            <w:top w:val="none" w:sz="0" w:space="0" w:color="auto"/>
            <w:left w:val="none" w:sz="0" w:space="0" w:color="auto"/>
            <w:bottom w:val="none" w:sz="0" w:space="0" w:color="auto"/>
            <w:right w:val="none" w:sz="0" w:space="0" w:color="auto"/>
          </w:divBdr>
        </w:div>
        <w:div w:id="1613976998">
          <w:marLeft w:val="640"/>
          <w:marRight w:val="0"/>
          <w:marTop w:val="0"/>
          <w:marBottom w:val="0"/>
          <w:divBdr>
            <w:top w:val="none" w:sz="0" w:space="0" w:color="auto"/>
            <w:left w:val="none" w:sz="0" w:space="0" w:color="auto"/>
            <w:bottom w:val="none" w:sz="0" w:space="0" w:color="auto"/>
            <w:right w:val="none" w:sz="0" w:space="0" w:color="auto"/>
          </w:divBdr>
        </w:div>
        <w:div w:id="1715538522">
          <w:marLeft w:val="640"/>
          <w:marRight w:val="0"/>
          <w:marTop w:val="0"/>
          <w:marBottom w:val="0"/>
          <w:divBdr>
            <w:top w:val="none" w:sz="0" w:space="0" w:color="auto"/>
            <w:left w:val="none" w:sz="0" w:space="0" w:color="auto"/>
            <w:bottom w:val="none" w:sz="0" w:space="0" w:color="auto"/>
            <w:right w:val="none" w:sz="0" w:space="0" w:color="auto"/>
          </w:divBdr>
        </w:div>
        <w:div w:id="1013143940">
          <w:marLeft w:val="640"/>
          <w:marRight w:val="0"/>
          <w:marTop w:val="0"/>
          <w:marBottom w:val="0"/>
          <w:divBdr>
            <w:top w:val="none" w:sz="0" w:space="0" w:color="auto"/>
            <w:left w:val="none" w:sz="0" w:space="0" w:color="auto"/>
            <w:bottom w:val="none" w:sz="0" w:space="0" w:color="auto"/>
            <w:right w:val="none" w:sz="0" w:space="0" w:color="auto"/>
          </w:divBdr>
        </w:div>
        <w:div w:id="825122262">
          <w:marLeft w:val="640"/>
          <w:marRight w:val="0"/>
          <w:marTop w:val="0"/>
          <w:marBottom w:val="0"/>
          <w:divBdr>
            <w:top w:val="none" w:sz="0" w:space="0" w:color="auto"/>
            <w:left w:val="none" w:sz="0" w:space="0" w:color="auto"/>
            <w:bottom w:val="none" w:sz="0" w:space="0" w:color="auto"/>
            <w:right w:val="none" w:sz="0" w:space="0" w:color="auto"/>
          </w:divBdr>
        </w:div>
        <w:div w:id="714543752">
          <w:marLeft w:val="640"/>
          <w:marRight w:val="0"/>
          <w:marTop w:val="0"/>
          <w:marBottom w:val="0"/>
          <w:divBdr>
            <w:top w:val="none" w:sz="0" w:space="0" w:color="auto"/>
            <w:left w:val="none" w:sz="0" w:space="0" w:color="auto"/>
            <w:bottom w:val="none" w:sz="0" w:space="0" w:color="auto"/>
            <w:right w:val="none" w:sz="0" w:space="0" w:color="auto"/>
          </w:divBdr>
        </w:div>
        <w:div w:id="2066902632">
          <w:marLeft w:val="640"/>
          <w:marRight w:val="0"/>
          <w:marTop w:val="0"/>
          <w:marBottom w:val="0"/>
          <w:divBdr>
            <w:top w:val="none" w:sz="0" w:space="0" w:color="auto"/>
            <w:left w:val="none" w:sz="0" w:space="0" w:color="auto"/>
            <w:bottom w:val="none" w:sz="0" w:space="0" w:color="auto"/>
            <w:right w:val="none" w:sz="0" w:space="0" w:color="auto"/>
          </w:divBdr>
        </w:div>
        <w:div w:id="1400058391">
          <w:marLeft w:val="640"/>
          <w:marRight w:val="0"/>
          <w:marTop w:val="0"/>
          <w:marBottom w:val="0"/>
          <w:divBdr>
            <w:top w:val="none" w:sz="0" w:space="0" w:color="auto"/>
            <w:left w:val="none" w:sz="0" w:space="0" w:color="auto"/>
            <w:bottom w:val="none" w:sz="0" w:space="0" w:color="auto"/>
            <w:right w:val="none" w:sz="0" w:space="0" w:color="auto"/>
          </w:divBdr>
        </w:div>
        <w:div w:id="1546715922">
          <w:marLeft w:val="640"/>
          <w:marRight w:val="0"/>
          <w:marTop w:val="0"/>
          <w:marBottom w:val="0"/>
          <w:divBdr>
            <w:top w:val="none" w:sz="0" w:space="0" w:color="auto"/>
            <w:left w:val="none" w:sz="0" w:space="0" w:color="auto"/>
            <w:bottom w:val="none" w:sz="0" w:space="0" w:color="auto"/>
            <w:right w:val="none" w:sz="0" w:space="0" w:color="auto"/>
          </w:divBdr>
        </w:div>
        <w:div w:id="695009870">
          <w:marLeft w:val="640"/>
          <w:marRight w:val="0"/>
          <w:marTop w:val="0"/>
          <w:marBottom w:val="0"/>
          <w:divBdr>
            <w:top w:val="none" w:sz="0" w:space="0" w:color="auto"/>
            <w:left w:val="none" w:sz="0" w:space="0" w:color="auto"/>
            <w:bottom w:val="none" w:sz="0" w:space="0" w:color="auto"/>
            <w:right w:val="none" w:sz="0" w:space="0" w:color="auto"/>
          </w:divBdr>
        </w:div>
        <w:div w:id="1031417521">
          <w:marLeft w:val="640"/>
          <w:marRight w:val="0"/>
          <w:marTop w:val="0"/>
          <w:marBottom w:val="0"/>
          <w:divBdr>
            <w:top w:val="none" w:sz="0" w:space="0" w:color="auto"/>
            <w:left w:val="none" w:sz="0" w:space="0" w:color="auto"/>
            <w:bottom w:val="none" w:sz="0" w:space="0" w:color="auto"/>
            <w:right w:val="none" w:sz="0" w:space="0" w:color="auto"/>
          </w:divBdr>
        </w:div>
        <w:div w:id="1993102291">
          <w:marLeft w:val="640"/>
          <w:marRight w:val="0"/>
          <w:marTop w:val="0"/>
          <w:marBottom w:val="0"/>
          <w:divBdr>
            <w:top w:val="none" w:sz="0" w:space="0" w:color="auto"/>
            <w:left w:val="none" w:sz="0" w:space="0" w:color="auto"/>
            <w:bottom w:val="none" w:sz="0" w:space="0" w:color="auto"/>
            <w:right w:val="none" w:sz="0" w:space="0" w:color="auto"/>
          </w:divBdr>
        </w:div>
        <w:div w:id="605890617">
          <w:marLeft w:val="640"/>
          <w:marRight w:val="0"/>
          <w:marTop w:val="0"/>
          <w:marBottom w:val="0"/>
          <w:divBdr>
            <w:top w:val="none" w:sz="0" w:space="0" w:color="auto"/>
            <w:left w:val="none" w:sz="0" w:space="0" w:color="auto"/>
            <w:bottom w:val="none" w:sz="0" w:space="0" w:color="auto"/>
            <w:right w:val="none" w:sz="0" w:space="0" w:color="auto"/>
          </w:divBdr>
        </w:div>
        <w:div w:id="641348303">
          <w:marLeft w:val="640"/>
          <w:marRight w:val="0"/>
          <w:marTop w:val="0"/>
          <w:marBottom w:val="0"/>
          <w:divBdr>
            <w:top w:val="none" w:sz="0" w:space="0" w:color="auto"/>
            <w:left w:val="none" w:sz="0" w:space="0" w:color="auto"/>
            <w:bottom w:val="none" w:sz="0" w:space="0" w:color="auto"/>
            <w:right w:val="none" w:sz="0" w:space="0" w:color="auto"/>
          </w:divBdr>
        </w:div>
        <w:div w:id="1393701185">
          <w:marLeft w:val="640"/>
          <w:marRight w:val="0"/>
          <w:marTop w:val="0"/>
          <w:marBottom w:val="0"/>
          <w:divBdr>
            <w:top w:val="none" w:sz="0" w:space="0" w:color="auto"/>
            <w:left w:val="none" w:sz="0" w:space="0" w:color="auto"/>
            <w:bottom w:val="none" w:sz="0" w:space="0" w:color="auto"/>
            <w:right w:val="none" w:sz="0" w:space="0" w:color="auto"/>
          </w:divBdr>
        </w:div>
        <w:div w:id="1819222038">
          <w:marLeft w:val="640"/>
          <w:marRight w:val="0"/>
          <w:marTop w:val="0"/>
          <w:marBottom w:val="0"/>
          <w:divBdr>
            <w:top w:val="none" w:sz="0" w:space="0" w:color="auto"/>
            <w:left w:val="none" w:sz="0" w:space="0" w:color="auto"/>
            <w:bottom w:val="none" w:sz="0" w:space="0" w:color="auto"/>
            <w:right w:val="none" w:sz="0" w:space="0" w:color="auto"/>
          </w:divBdr>
        </w:div>
        <w:div w:id="507990635">
          <w:marLeft w:val="640"/>
          <w:marRight w:val="0"/>
          <w:marTop w:val="0"/>
          <w:marBottom w:val="0"/>
          <w:divBdr>
            <w:top w:val="none" w:sz="0" w:space="0" w:color="auto"/>
            <w:left w:val="none" w:sz="0" w:space="0" w:color="auto"/>
            <w:bottom w:val="none" w:sz="0" w:space="0" w:color="auto"/>
            <w:right w:val="none" w:sz="0" w:space="0" w:color="auto"/>
          </w:divBdr>
        </w:div>
        <w:div w:id="973102601">
          <w:marLeft w:val="640"/>
          <w:marRight w:val="0"/>
          <w:marTop w:val="0"/>
          <w:marBottom w:val="0"/>
          <w:divBdr>
            <w:top w:val="none" w:sz="0" w:space="0" w:color="auto"/>
            <w:left w:val="none" w:sz="0" w:space="0" w:color="auto"/>
            <w:bottom w:val="none" w:sz="0" w:space="0" w:color="auto"/>
            <w:right w:val="none" w:sz="0" w:space="0" w:color="auto"/>
          </w:divBdr>
        </w:div>
        <w:div w:id="886256313">
          <w:marLeft w:val="640"/>
          <w:marRight w:val="0"/>
          <w:marTop w:val="0"/>
          <w:marBottom w:val="0"/>
          <w:divBdr>
            <w:top w:val="none" w:sz="0" w:space="0" w:color="auto"/>
            <w:left w:val="none" w:sz="0" w:space="0" w:color="auto"/>
            <w:bottom w:val="none" w:sz="0" w:space="0" w:color="auto"/>
            <w:right w:val="none" w:sz="0" w:space="0" w:color="auto"/>
          </w:divBdr>
        </w:div>
        <w:div w:id="1288779147">
          <w:marLeft w:val="640"/>
          <w:marRight w:val="0"/>
          <w:marTop w:val="0"/>
          <w:marBottom w:val="0"/>
          <w:divBdr>
            <w:top w:val="none" w:sz="0" w:space="0" w:color="auto"/>
            <w:left w:val="none" w:sz="0" w:space="0" w:color="auto"/>
            <w:bottom w:val="none" w:sz="0" w:space="0" w:color="auto"/>
            <w:right w:val="none" w:sz="0" w:space="0" w:color="auto"/>
          </w:divBdr>
        </w:div>
        <w:div w:id="997807722">
          <w:marLeft w:val="640"/>
          <w:marRight w:val="0"/>
          <w:marTop w:val="0"/>
          <w:marBottom w:val="0"/>
          <w:divBdr>
            <w:top w:val="none" w:sz="0" w:space="0" w:color="auto"/>
            <w:left w:val="none" w:sz="0" w:space="0" w:color="auto"/>
            <w:bottom w:val="none" w:sz="0" w:space="0" w:color="auto"/>
            <w:right w:val="none" w:sz="0" w:space="0" w:color="auto"/>
          </w:divBdr>
        </w:div>
        <w:div w:id="1909072475">
          <w:marLeft w:val="640"/>
          <w:marRight w:val="0"/>
          <w:marTop w:val="0"/>
          <w:marBottom w:val="0"/>
          <w:divBdr>
            <w:top w:val="none" w:sz="0" w:space="0" w:color="auto"/>
            <w:left w:val="none" w:sz="0" w:space="0" w:color="auto"/>
            <w:bottom w:val="none" w:sz="0" w:space="0" w:color="auto"/>
            <w:right w:val="none" w:sz="0" w:space="0" w:color="auto"/>
          </w:divBdr>
        </w:div>
        <w:div w:id="1270432366">
          <w:marLeft w:val="640"/>
          <w:marRight w:val="0"/>
          <w:marTop w:val="0"/>
          <w:marBottom w:val="0"/>
          <w:divBdr>
            <w:top w:val="none" w:sz="0" w:space="0" w:color="auto"/>
            <w:left w:val="none" w:sz="0" w:space="0" w:color="auto"/>
            <w:bottom w:val="none" w:sz="0" w:space="0" w:color="auto"/>
            <w:right w:val="none" w:sz="0" w:space="0" w:color="auto"/>
          </w:divBdr>
        </w:div>
        <w:div w:id="878518087">
          <w:marLeft w:val="640"/>
          <w:marRight w:val="0"/>
          <w:marTop w:val="0"/>
          <w:marBottom w:val="0"/>
          <w:divBdr>
            <w:top w:val="none" w:sz="0" w:space="0" w:color="auto"/>
            <w:left w:val="none" w:sz="0" w:space="0" w:color="auto"/>
            <w:bottom w:val="none" w:sz="0" w:space="0" w:color="auto"/>
            <w:right w:val="none" w:sz="0" w:space="0" w:color="auto"/>
          </w:divBdr>
        </w:div>
        <w:div w:id="1655527675">
          <w:marLeft w:val="640"/>
          <w:marRight w:val="0"/>
          <w:marTop w:val="0"/>
          <w:marBottom w:val="0"/>
          <w:divBdr>
            <w:top w:val="none" w:sz="0" w:space="0" w:color="auto"/>
            <w:left w:val="none" w:sz="0" w:space="0" w:color="auto"/>
            <w:bottom w:val="none" w:sz="0" w:space="0" w:color="auto"/>
            <w:right w:val="none" w:sz="0" w:space="0" w:color="auto"/>
          </w:divBdr>
        </w:div>
        <w:div w:id="2035574736">
          <w:marLeft w:val="640"/>
          <w:marRight w:val="0"/>
          <w:marTop w:val="0"/>
          <w:marBottom w:val="0"/>
          <w:divBdr>
            <w:top w:val="none" w:sz="0" w:space="0" w:color="auto"/>
            <w:left w:val="none" w:sz="0" w:space="0" w:color="auto"/>
            <w:bottom w:val="none" w:sz="0" w:space="0" w:color="auto"/>
            <w:right w:val="none" w:sz="0" w:space="0" w:color="auto"/>
          </w:divBdr>
        </w:div>
        <w:div w:id="2037540160">
          <w:marLeft w:val="640"/>
          <w:marRight w:val="0"/>
          <w:marTop w:val="0"/>
          <w:marBottom w:val="0"/>
          <w:divBdr>
            <w:top w:val="none" w:sz="0" w:space="0" w:color="auto"/>
            <w:left w:val="none" w:sz="0" w:space="0" w:color="auto"/>
            <w:bottom w:val="none" w:sz="0" w:space="0" w:color="auto"/>
            <w:right w:val="none" w:sz="0" w:space="0" w:color="auto"/>
          </w:divBdr>
        </w:div>
        <w:div w:id="896667910">
          <w:marLeft w:val="640"/>
          <w:marRight w:val="0"/>
          <w:marTop w:val="0"/>
          <w:marBottom w:val="0"/>
          <w:divBdr>
            <w:top w:val="none" w:sz="0" w:space="0" w:color="auto"/>
            <w:left w:val="none" w:sz="0" w:space="0" w:color="auto"/>
            <w:bottom w:val="none" w:sz="0" w:space="0" w:color="auto"/>
            <w:right w:val="none" w:sz="0" w:space="0" w:color="auto"/>
          </w:divBdr>
        </w:div>
        <w:div w:id="880438232">
          <w:marLeft w:val="640"/>
          <w:marRight w:val="0"/>
          <w:marTop w:val="0"/>
          <w:marBottom w:val="0"/>
          <w:divBdr>
            <w:top w:val="none" w:sz="0" w:space="0" w:color="auto"/>
            <w:left w:val="none" w:sz="0" w:space="0" w:color="auto"/>
            <w:bottom w:val="none" w:sz="0" w:space="0" w:color="auto"/>
            <w:right w:val="none" w:sz="0" w:space="0" w:color="auto"/>
          </w:divBdr>
        </w:div>
        <w:div w:id="2100834647">
          <w:marLeft w:val="640"/>
          <w:marRight w:val="0"/>
          <w:marTop w:val="0"/>
          <w:marBottom w:val="0"/>
          <w:divBdr>
            <w:top w:val="none" w:sz="0" w:space="0" w:color="auto"/>
            <w:left w:val="none" w:sz="0" w:space="0" w:color="auto"/>
            <w:bottom w:val="none" w:sz="0" w:space="0" w:color="auto"/>
            <w:right w:val="none" w:sz="0" w:space="0" w:color="auto"/>
          </w:divBdr>
        </w:div>
        <w:div w:id="2130853023">
          <w:marLeft w:val="640"/>
          <w:marRight w:val="0"/>
          <w:marTop w:val="0"/>
          <w:marBottom w:val="0"/>
          <w:divBdr>
            <w:top w:val="none" w:sz="0" w:space="0" w:color="auto"/>
            <w:left w:val="none" w:sz="0" w:space="0" w:color="auto"/>
            <w:bottom w:val="none" w:sz="0" w:space="0" w:color="auto"/>
            <w:right w:val="none" w:sz="0" w:space="0" w:color="auto"/>
          </w:divBdr>
        </w:div>
        <w:div w:id="1312714013">
          <w:marLeft w:val="640"/>
          <w:marRight w:val="0"/>
          <w:marTop w:val="0"/>
          <w:marBottom w:val="0"/>
          <w:divBdr>
            <w:top w:val="none" w:sz="0" w:space="0" w:color="auto"/>
            <w:left w:val="none" w:sz="0" w:space="0" w:color="auto"/>
            <w:bottom w:val="none" w:sz="0" w:space="0" w:color="auto"/>
            <w:right w:val="none" w:sz="0" w:space="0" w:color="auto"/>
          </w:divBdr>
        </w:div>
        <w:div w:id="1753968179">
          <w:marLeft w:val="640"/>
          <w:marRight w:val="0"/>
          <w:marTop w:val="0"/>
          <w:marBottom w:val="0"/>
          <w:divBdr>
            <w:top w:val="none" w:sz="0" w:space="0" w:color="auto"/>
            <w:left w:val="none" w:sz="0" w:space="0" w:color="auto"/>
            <w:bottom w:val="none" w:sz="0" w:space="0" w:color="auto"/>
            <w:right w:val="none" w:sz="0" w:space="0" w:color="auto"/>
          </w:divBdr>
        </w:div>
        <w:div w:id="555120327">
          <w:marLeft w:val="640"/>
          <w:marRight w:val="0"/>
          <w:marTop w:val="0"/>
          <w:marBottom w:val="0"/>
          <w:divBdr>
            <w:top w:val="none" w:sz="0" w:space="0" w:color="auto"/>
            <w:left w:val="none" w:sz="0" w:space="0" w:color="auto"/>
            <w:bottom w:val="none" w:sz="0" w:space="0" w:color="auto"/>
            <w:right w:val="none" w:sz="0" w:space="0" w:color="auto"/>
          </w:divBdr>
        </w:div>
        <w:div w:id="770055096">
          <w:marLeft w:val="640"/>
          <w:marRight w:val="0"/>
          <w:marTop w:val="0"/>
          <w:marBottom w:val="0"/>
          <w:divBdr>
            <w:top w:val="none" w:sz="0" w:space="0" w:color="auto"/>
            <w:left w:val="none" w:sz="0" w:space="0" w:color="auto"/>
            <w:bottom w:val="none" w:sz="0" w:space="0" w:color="auto"/>
            <w:right w:val="none" w:sz="0" w:space="0" w:color="auto"/>
          </w:divBdr>
        </w:div>
        <w:div w:id="1563640326">
          <w:marLeft w:val="640"/>
          <w:marRight w:val="0"/>
          <w:marTop w:val="0"/>
          <w:marBottom w:val="0"/>
          <w:divBdr>
            <w:top w:val="none" w:sz="0" w:space="0" w:color="auto"/>
            <w:left w:val="none" w:sz="0" w:space="0" w:color="auto"/>
            <w:bottom w:val="none" w:sz="0" w:space="0" w:color="auto"/>
            <w:right w:val="none" w:sz="0" w:space="0" w:color="auto"/>
          </w:divBdr>
        </w:div>
        <w:div w:id="248542617">
          <w:marLeft w:val="640"/>
          <w:marRight w:val="0"/>
          <w:marTop w:val="0"/>
          <w:marBottom w:val="0"/>
          <w:divBdr>
            <w:top w:val="none" w:sz="0" w:space="0" w:color="auto"/>
            <w:left w:val="none" w:sz="0" w:space="0" w:color="auto"/>
            <w:bottom w:val="none" w:sz="0" w:space="0" w:color="auto"/>
            <w:right w:val="none" w:sz="0" w:space="0" w:color="auto"/>
          </w:divBdr>
        </w:div>
        <w:div w:id="1939555455">
          <w:marLeft w:val="640"/>
          <w:marRight w:val="0"/>
          <w:marTop w:val="0"/>
          <w:marBottom w:val="0"/>
          <w:divBdr>
            <w:top w:val="none" w:sz="0" w:space="0" w:color="auto"/>
            <w:left w:val="none" w:sz="0" w:space="0" w:color="auto"/>
            <w:bottom w:val="none" w:sz="0" w:space="0" w:color="auto"/>
            <w:right w:val="none" w:sz="0" w:space="0" w:color="auto"/>
          </w:divBdr>
        </w:div>
        <w:div w:id="25836992">
          <w:marLeft w:val="640"/>
          <w:marRight w:val="0"/>
          <w:marTop w:val="0"/>
          <w:marBottom w:val="0"/>
          <w:divBdr>
            <w:top w:val="none" w:sz="0" w:space="0" w:color="auto"/>
            <w:left w:val="none" w:sz="0" w:space="0" w:color="auto"/>
            <w:bottom w:val="none" w:sz="0" w:space="0" w:color="auto"/>
            <w:right w:val="none" w:sz="0" w:space="0" w:color="auto"/>
          </w:divBdr>
        </w:div>
        <w:div w:id="112596969">
          <w:marLeft w:val="640"/>
          <w:marRight w:val="0"/>
          <w:marTop w:val="0"/>
          <w:marBottom w:val="0"/>
          <w:divBdr>
            <w:top w:val="none" w:sz="0" w:space="0" w:color="auto"/>
            <w:left w:val="none" w:sz="0" w:space="0" w:color="auto"/>
            <w:bottom w:val="none" w:sz="0" w:space="0" w:color="auto"/>
            <w:right w:val="none" w:sz="0" w:space="0" w:color="auto"/>
          </w:divBdr>
        </w:div>
        <w:div w:id="1078870183">
          <w:marLeft w:val="640"/>
          <w:marRight w:val="0"/>
          <w:marTop w:val="0"/>
          <w:marBottom w:val="0"/>
          <w:divBdr>
            <w:top w:val="none" w:sz="0" w:space="0" w:color="auto"/>
            <w:left w:val="none" w:sz="0" w:space="0" w:color="auto"/>
            <w:bottom w:val="none" w:sz="0" w:space="0" w:color="auto"/>
            <w:right w:val="none" w:sz="0" w:space="0" w:color="auto"/>
          </w:divBdr>
        </w:div>
        <w:div w:id="1413699508">
          <w:marLeft w:val="640"/>
          <w:marRight w:val="0"/>
          <w:marTop w:val="0"/>
          <w:marBottom w:val="0"/>
          <w:divBdr>
            <w:top w:val="none" w:sz="0" w:space="0" w:color="auto"/>
            <w:left w:val="none" w:sz="0" w:space="0" w:color="auto"/>
            <w:bottom w:val="none" w:sz="0" w:space="0" w:color="auto"/>
            <w:right w:val="none" w:sz="0" w:space="0" w:color="auto"/>
          </w:divBdr>
        </w:div>
        <w:div w:id="460659974">
          <w:marLeft w:val="640"/>
          <w:marRight w:val="0"/>
          <w:marTop w:val="0"/>
          <w:marBottom w:val="0"/>
          <w:divBdr>
            <w:top w:val="none" w:sz="0" w:space="0" w:color="auto"/>
            <w:left w:val="none" w:sz="0" w:space="0" w:color="auto"/>
            <w:bottom w:val="none" w:sz="0" w:space="0" w:color="auto"/>
            <w:right w:val="none" w:sz="0" w:space="0" w:color="auto"/>
          </w:divBdr>
        </w:div>
        <w:div w:id="777287523">
          <w:marLeft w:val="640"/>
          <w:marRight w:val="0"/>
          <w:marTop w:val="0"/>
          <w:marBottom w:val="0"/>
          <w:divBdr>
            <w:top w:val="none" w:sz="0" w:space="0" w:color="auto"/>
            <w:left w:val="none" w:sz="0" w:space="0" w:color="auto"/>
            <w:bottom w:val="none" w:sz="0" w:space="0" w:color="auto"/>
            <w:right w:val="none" w:sz="0" w:space="0" w:color="auto"/>
          </w:divBdr>
        </w:div>
        <w:div w:id="343634342">
          <w:marLeft w:val="640"/>
          <w:marRight w:val="0"/>
          <w:marTop w:val="0"/>
          <w:marBottom w:val="0"/>
          <w:divBdr>
            <w:top w:val="none" w:sz="0" w:space="0" w:color="auto"/>
            <w:left w:val="none" w:sz="0" w:space="0" w:color="auto"/>
            <w:bottom w:val="none" w:sz="0" w:space="0" w:color="auto"/>
            <w:right w:val="none" w:sz="0" w:space="0" w:color="auto"/>
          </w:divBdr>
        </w:div>
        <w:div w:id="1904024731">
          <w:marLeft w:val="640"/>
          <w:marRight w:val="0"/>
          <w:marTop w:val="0"/>
          <w:marBottom w:val="0"/>
          <w:divBdr>
            <w:top w:val="none" w:sz="0" w:space="0" w:color="auto"/>
            <w:left w:val="none" w:sz="0" w:space="0" w:color="auto"/>
            <w:bottom w:val="none" w:sz="0" w:space="0" w:color="auto"/>
            <w:right w:val="none" w:sz="0" w:space="0" w:color="auto"/>
          </w:divBdr>
        </w:div>
        <w:div w:id="110518231">
          <w:marLeft w:val="640"/>
          <w:marRight w:val="0"/>
          <w:marTop w:val="0"/>
          <w:marBottom w:val="0"/>
          <w:divBdr>
            <w:top w:val="none" w:sz="0" w:space="0" w:color="auto"/>
            <w:left w:val="none" w:sz="0" w:space="0" w:color="auto"/>
            <w:bottom w:val="none" w:sz="0" w:space="0" w:color="auto"/>
            <w:right w:val="none" w:sz="0" w:space="0" w:color="auto"/>
          </w:divBdr>
        </w:div>
        <w:div w:id="855465128">
          <w:marLeft w:val="640"/>
          <w:marRight w:val="0"/>
          <w:marTop w:val="0"/>
          <w:marBottom w:val="0"/>
          <w:divBdr>
            <w:top w:val="none" w:sz="0" w:space="0" w:color="auto"/>
            <w:left w:val="none" w:sz="0" w:space="0" w:color="auto"/>
            <w:bottom w:val="none" w:sz="0" w:space="0" w:color="auto"/>
            <w:right w:val="none" w:sz="0" w:space="0" w:color="auto"/>
          </w:divBdr>
        </w:div>
        <w:div w:id="1227254913">
          <w:marLeft w:val="640"/>
          <w:marRight w:val="0"/>
          <w:marTop w:val="0"/>
          <w:marBottom w:val="0"/>
          <w:divBdr>
            <w:top w:val="none" w:sz="0" w:space="0" w:color="auto"/>
            <w:left w:val="none" w:sz="0" w:space="0" w:color="auto"/>
            <w:bottom w:val="none" w:sz="0" w:space="0" w:color="auto"/>
            <w:right w:val="none" w:sz="0" w:space="0" w:color="auto"/>
          </w:divBdr>
        </w:div>
        <w:div w:id="321736008">
          <w:marLeft w:val="640"/>
          <w:marRight w:val="0"/>
          <w:marTop w:val="0"/>
          <w:marBottom w:val="0"/>
          <w:divBdr>
            <w:top w:val="none" w:sz="0" w:space="0" w:color="auto"/>
            <w:left w:val="none" w:sz="0" w:space="0" w:color="auto"/>
            <w:bottom w:val="none" w:sz="0" w:space="0" w:color="auto"/>
            <w:right w:val="none" w:sz="0" w:space="0" w:color="auto"/>
          </w:divBdr>
        </w:div>
        <w:div w:id="532428089">
          <w:marLeft w:val="640"/>
          <w:marRight w:val="0"/>
          <w:marTop w:val="0"/>
          <w:marBottom w:val="0"/>
          <w:divBdr>
            <w:top w:val="none" w:sz="0" w:space="0" w:color="auto"/>
            <w:left w:val="none" w:sz="0" w:space="0" w:color="auto"/>
            <w:bottom w:val="none" w:sz="0" w:space="0" w:color="auto"/>
            <w:right w:val="none" w:sz="0" w:space="0" w:color="auto"/>
          </w:divBdr>
        </w:div>
        <w:div w:id="704065008">
          <w:marLeft w:val="640"/>
          <w:marRight w:val="0"/>
          <w:marTop w:val="0"/>
          <w:marBottom w:val="0"/>
          <w:divBdr>
            <w:top w:val="none" w:sz="0" w:space="0" w:color="auto"/>
            <w:left w:val="none" w:sz="0" w:space="0" w:color="auto"/>
            <w:bottom w:val="none" w:sz="0" w:space="0" w:color="auto"/>
            <w:right w:val="none" w:sz="0" w:space="0" w:color="auto"/>
          </w:divBdr>
        </w:div>
        <w:div w:id="2123762867">
          <w:marLeft w:val="640"/>
          <w:marRight w:val="0"/>
          <w:marTop w:val="0"/>
          <w:marBottom w:val="0"/>
          <w:divBdr>
            <w:top w:val="none" w:sz="0" w:space="0" w:color="auto"/>
            <w:left w:val="none" w:sz="0" w:space="0" w:color="auto"/>
            <w:bottom w:val="none" w:sz="0" w:space="0" w:color="auto"/>
            <w:right w:val="none" w:sz="0" w:space="0" w:color="auto"/>
          </w:divBdr>
        </w:div>
        <w:div w:id="777065005">
          <w:marLeft w:val="640"/>
          <w:marRight w:val="0"/>
          <w:marTop w:val="0"/>
          <w:marBottom w:val="0"/>
          <w:divBdr>
            <w:top w:val="none" w:sz="0" w:space="0" w:color="auto"/>
            <w:left w:val="none" w:sz="0" w:space="0" w:color="auto"/>
            <w:bottom w:val="none" w:sz="0" w:space="0" w:color="auto"/>
            <w:right w:val="none" w:sz="0" w:space="0" w:color="auto"/>
          </w:divBdr>
        </w:div>
        <w:div w:id="1593396541">
          <w:marLeft w:val="640"/>
          <w:marRight w:val="0"/>
          <w:marTop w:val="0"/>
          <w:marBottom w:val="0"/>
          <w:divBdr>
            <w:top w:val="none" w:sz="0" w:space="0" w:color="auto"/>
            <w:left w:val="none" w:sz="0" w:space="0" w:color="auto"/>
            <w:bottom w:val="none" w:sz="0" w:space="0" w:color="auto"/>
            <w:right w:val="none" w:sz="0" w:space="0" w:color="auto"/>
          </w:divBdr>
        </w:div>
        <w:div w:id="1815563132">
          <w:marLeft w:val="640"/>
          <w:marRight w:val="0"/>
          <w:marTop w:val="0"/>
          <w:marBottom w:val="0"/>
          <w:divBdr>
            <w:top w:val="none" w:sz="0" w:space="0" w:color="auto"/>
            <w:left w:val="none" w:sz="0" w:space="0" w:color="auto"/>
            <w:bottom w:val="none" w:sz="0" w:space="0" w:color="auto"/>
            <w:right w:val="none" w:sz="0" w:space="0" w:color="auto"/>
          </w:divBdr>
        </w:div>
        <w:div w:id="693653244">
          <w:marLeft w:val="640"/>
          <w:marRight w:val="0"/>
          <w:marTop w:val="0"/>
          <w:marBottom w:val="0"/>
          <w:divBdr>
            <w:top w:val="none" w:sz="0" w:space="0" w:color="auto"/>
            <w:left w:val="none" w:sz="0" w:space="0" w:color="auto"/>
            <w:bottom w:val="none" w:sz="0" w:space="0" w:color="auto"/>
            <w:right w:val="none" w:sz="0" w:space="0" w:color="auto"/>
          </w:divBdr>
        </w:div>
        <w:div w:id="124784915">
          <w:marLeft w:val="640"/>
          <w:marRight w:val="0"/>
          <w:marTop w:val="0"/>
          <w:marBottom w:val="0"/>
          <w:divBdr>
            <w:top w:val="none" w:sz="0" w:space="0" w:color="auto"/>
            <w:left w:val="none" w:sz="0" w:space="0" w:color="auto"/>
            <w:bottom w:val="none" w:sz="0" w:space="0" w:color="auto"/>
            <w:right w:val="none" w:sz="0" w:space="0" w:color="auto"/>
          </w:divBdr>
        </w:div>
        <w:div w:id="1865052160">
          <w:marLeft w:val="640"/>
          <w:marRight w:val="0"/>
          <w:marTop w:val="0"/>
          <w:marBottom w:val="0"/>
          <w:divBdr>
            <w:top w:val="none" w:sz="0" w:space="0" w:color="auto"/>
            <w:left w:val="none" w:sz="0" w:space="0" w:color="auto"/>
            <w:bottom w:val="none" w:sz="0" w:space="0" w:color="auto"/>
            <w:right w:val="none" w:sz="0" w:space="0" w:color="auto"/>
          </w:divBdr>
        </w:div>
        <w:div w:id="181893790">
          <w:marLeft w:val="640"/>
          <w:marRight w:val="0"/>
          <w:marTop w:val="0"/>
          <w:marBottom w:val="0"/>
          <w:divBdr>
            <w:top w:val="none" w:sz="0" w:space="0" w:color="auto"/>
            <w:left w:val="none" w:sz="0" w:space="0" w:color="auto"/>
            <w:bottom w:val="none" w:sz="0" w:space="0" w:color="auto"/>
            <w:right w:val="none" w:sz="0" w:space="0" w:color="auto"/>
          </w:divBdr>
        </w:div>
        <w:div w:id="116217249">
          <w:marLeft w:val="640"/>
          <w:marRight w:val="0"/>
          <w:marTop w:val="0"/>
          <w:marBottom w:val="0"/>
          <w:divBdr>
            <w:top w:val="none" w:sz="0" w:space="0" w:color="auto"/>
            <w:left w:val="none" w:sz="0" w:space="0" w:color="auto"/>
            <w:bottom w:val="none" w:sz="0" w:space="0" w:color="auto"/>
            <w:right w:val="none" w:sz="0" w:space="0" w:color="auto"/>
          </w:divBdr>
        </w:div>
        <w:div w:id="222449982">
          <w:marLeft w:val="640"/>
          <w:marRight w:val="0"/>
          <w:marTop w:val="0"/>
          <w:marBottom w:val="0"/>
          <w:divBdr>
            <w:top w:val="none" w:sz="0" w:space="0" w:color="auto"/>
            <w:left w:val="none" w:sz="0" w:space="0" w:color="auto"/>
            <w:bottom w:val="none" w:sz="0" w:space="0" w:color="auto"/>
            <w:right w:val="none" w:sz="0" w:space="0" w:color="auto"/>
          </w:divBdr>
        </w:div>
        <w:div w:id="1425564998">
          <w:marLeft w:val="640"/>
          <w:marRight w:val="0"/>
          <w:marTop w:val="0"/>
          <w:marBottom w:val="0"/>
          <w:divBdr>
            <w:top w:val="none" w:sz="0" w:space="0" w:color="auto"/>
            <w:left w:val="none" w:sz="0" w:space="0" w:color="auto"/>
            <w:bottom w:val="none" w:sz="0" w:space="0" w:color="auto"/>
            <w:right w:val="none" w:sz="0" w:space="0" w:color="auto"/>
          </w:divBdr>
        </w:div>
        <w:div w:id="1101682820">
          <w:marLeft w:val="640"/>
          <w:marRight w:val="0"/>
          <w:marTop w:val="0"/>
          <w:marBottom w:val="0"/>
          <w:divBdr>
            <w:top w:val="none" w:sz="0" w:space="0" w:color="auto"/>
            <w:left w:val="none" w:sz="0" w:space="0" w:color="auto"/>
            <w:bottom w:val="none" w:sz="0" w:space="0" w:color="auto"/>
            <w:right w:val="none" w:sz="0" w:space="0" w:color="auto"/>
          </w:divBdr>
        </w:div>
        <w:div w:id="117113993">
          <w:marLeft w:val="640"/>
          <w:marRight w:val="0"/>
          <w:marTop w:val="0"/>
          <w:marBottom w:val="0"/>
          <w:divBdr>
            <w:top w:val="none" w:sz="0" w:space="0" w:color="auto"/>
            <w:left w:val="none" w:sz="0" w:space="0" w:color="auto"/>
            <w:bottom w:val="none" w:sz="0" w:space="0" w:color="auto"/>
            <w:right w:val="none" w:sz="0" w:space="0" w:color="auto"/>
          </w:divBdr>
        </w:div>
        <w:div w:id="1733045214">
          <w:marLeft w:val="640"/>
          <w:marRight w:val="0"/>
          <w:marTop w:val="0"/>
          <w:marBottom w:val="0"/>
          <w:divBdr>
            <w:top w:val="none" w:sz="0" w:space="0" w:color="auto"/>
            <w:left w:val="none" w:sz="0" w:space="0" w:color="auto"/>
            <w:bottom w:val="none" w:sz="0" w:space="0" w:color="auto"/>
            <w:right w:val="none" w:sz="0" w:space="0" w:color="auto"/>
          </w:divBdr>
        </w:div>
        <w:div w:id="1933469943">
          <w:marLeft w:val="640"/>
          <w:marRight w:val="0"/>
          <w:marTop w:val="0"/>
          <w:marBottom w:val="0"/>
          <w:divBdr>
            <w:top w:val="none" w:sz="0" w:space="0" w:color="auto"/>
            <w:left w:val="none" w:sz="0" w:space="0" w:color="auto"/>
            <w:bottom w:val="none" w:sz="0" w:space="0" w:color="auto"/>
            <w:right w:val="none" w:sz="0" w:space="0" w:color="auto"/>
          </w:divBdr>
        </w:div>
        <w:div w:id="1152720401">
          <w:marLeft w:val="640"/>
          <w:marRight w:val="0"/>
          <w:marTop w:val="0"/>
          <w:marBottom w:val="0"/>
          <w:divBdr>
            <w:top w:val="none" w:sz="0" w:space="0" w:color="auto"/>
            <w:left w:val="none" w:sz="0" w:space="0" w:color="auto"/>
            <w:bottom w:val="none" w:sz="0" w:space="0" w:color="auto"/>
            <w:right w:val="none" w:sz="0" w:space="0" w:color="auto"/>
          </w:divBdr>
        </w:div>
        <w:div w:id="1924148208">
          <w:marLeft w:val="640"/>
          <w:marRight w:val="0"/>
          <w:marTop w:val="0"/>
          <w:marBottom w:val="0"/>
          <w:divBdr>
            <w:top w:val="none" w:sz="0" w:space="0" w:color="auto"/>
            <w:left w:val="none" w:sz="0" w:space="0" w:color="auto"/>
            <w:bottom w:val="none" w:sz="0" w:space="0" w:color="auto"/>
            <w:right w:val="none" w:sz="0" w:space="0" w:color="auto"/>
          </w:divBdr>
        </w:div>
        <w:div w:id="1157376883">
          <w:marLeft w:val="640"/>
          <w:marRight w:val="0"/>
          <w:marTop w:val="0"/>
          <w:marBottom w:val="0"/>
          <w:divBdr>
            <w:top w:val="none" w:sz="0" w:space="0" w:color="auto"/>
            <w:left w:val="none" w:sz="0" w:space="0" w:color="auto"/>
            <w:bottom w:val="none" w:sz="0" w:space="0" w:color="auto"/>
            <w:right w:val="none" w:sz="0" w:space="0" w:color="auto"/>
          </w:divBdr>
        </w:div>
        <w:div w:id="941573102">
          <w:marLeft w:val="640"/>
          <w:marRight w:val="0"/>
          <w:marTop w:val="0"/>
          <w:marBottom w:val="0"/>
          <w:divBdr>
            <w:top w:val="none" w:sz="0" w:space="0" w:color="auto"/>
            <w:left w:val="none" w:sz="0" w:space="0" w:color="auto"/>
            <w:bottom w:val="none" w:sz="0" w:space="0" w:color="auto"/>
            <w:right w:val="none" w:sz="0" w:space="0" w:color="auto"/>
          </w:divBdr>
        </w:div>
        <w:div w:id="1426655021">
          <w:marLeft w:val="640"/>
          <w:marRight w:val="0"/>
          <w:marTop w:val="0"/>
          <w:marBottom w:val="0"/>
          <w:divBdr>
            <w:top w:val="none" w:sz="0" w:space="0" w:color="auto"/>
            <w:left w:val="none" w:sz="0" w:space="0" w:color="auto"/>
            <w:bottom w:val="none" w:sz="0" w:space="0" w:color="auto"/>
            <w:right w:val="none" w:sz="0" w:space="0" w:color="auto"/>
          </w:divBdr>
        </w:div>
        <w:div w:id="470052821">
          <w:marLeft w:val="640"/>
          <w:marRight w:val="0"/>
          <w:marTop w:val="0"/>
          <w:marBottom w:val="0"/>
          <w:divBdr>
            <w:top w:val="none" w:sz="0" w:space="0" w:color="auto"/>
            <w:left w:val="none" w:sz="0" w:space="0" w:color="auto"/>
            <w:bottom w:val="none" w:sz="0" w:space="0" w:color="auto"/>
            <w:right w:val="none" w:sz="0" w:space="0" w:color="auto"/>
          </w:divBdr>
        </w:div>
        <w:div w:id="1989823181">
          <w:marLeft w:val="640"/>
          <w:marRight w:val="0"/>
          <w:marTop w:val="0"/>
          <w:marBottom w:val="0"/>
          <w:divBdr>
            <w:top w:val="none" w:sz="0" w:space="0" w:color="auto"/>
            <w:left w:val="none" w:sz="0" w:space="0" w:color="auto"/>
            <w:bottom w:val="none" w:sz="0" w:space="0" w:color="auto"/>
            <w:right w:val="none" w:sz="0" w:space="0" w:color="auto"/>
          </w:divBdr>
        </w:div>
        <w:div w:id="1602108578">
          <w:marLeft w:val="640"/>
          <w:marRight w:val="0"/>
          <w:marTop w:val="0"/>
          <w:marBottom w:val="0"/>
          <w:divBdr>
            <w:top w:val="none" w:sz="0" w:space="0" w:color="auto"/>
            <w:left w:val="none" w:sz="0" w:space="0" w:color="auto"/>
            <w:bottom w:val="none" w:sz="0" w:space="0" w:color="auto"/>
            <w:right w:val="none" w:sz="0" w:space="0" w:color="auto"/>
          </w:divBdr>
        </w:div>
        <w:div w:id="472717295">
          <w:marLeft w:val="640"/>
          <w:marRight w:val="0"/>
          <w:marTop w:val="0"/>
          <w:marBottom w:val="0"/>
          <w:divBdr>
            <w:top w:val="none" w:sz="0" w:space="0" w:color="auto"/>
            <w:left w:val="none" w:sz="0" w:space="0" w:color="auto"/>
            <w:bottom w:val="none" w:sz="0" w:space="0" w:color="auto"/>
            <w:right w:val="none" w:sz="0" w:space="0" w:color="auto"/>
          </w:divBdr>
        </w:div>
        <w:div w:id="120347261">
          <w:marLeft w:val="640"/>
          <w:marRight w:val="0"/>
          <w:marTop w:val="0"/>
          <w:marBottom w:val="0"/>
          <w:divBdr>
            <w:top w:val="none" w:sz="0" w:space="0" w:color="auto"/>
            <w:left w:val="none" w:sz="0" w:space="0" w:color="auto"/>
            <w:bottom w:val="none" w:sz="0" w:space="0" w:color="auto"/>
            <w:right w:val="none" w:sz="0" w:space="0" w:color="auto"/>
          </w:divBdr>
        </w:div>
        <w:div w:id="1595093327">
          <w:marLeft w:val="640"/>
          <w:marRight w:val="0"/>
          <w:marTop w:val="0"/>
          <w:marBottom w:val="0"/>
          <w:divBdr>
            <w:top w:val="none" w:sz="0" w:space="0" w:color="auto"/>
            <w:left w:val="none" w:sz="0" w:space="0" w:color="auto"/>
            <w:bottom w:val="none" w:sz="0" w:space="0" w:color="auto"/>
            <w:right w:val="none" w:sz="0" w:space="0" w:color="auto"/>
          </w:divBdr>
        </w:div>
        <w:div w:id="1848670542">
          <w:marLeft w:val="640"/>
          <w:marRight w:val="0"/>
          <w:marTop w:val="0"/>
          <w:marBottom w:val="0"/>
          <w:divBdr>
            <w:top w:val="none" w:sz="0" w:space="0" w:color="auto"/>
            <w:left w:val="none" w:sz="0" w:space="0" w:color="auto"/>
            <w:bottom w:val="none" w:sz="0" w:space="0" w:color="auto"/>
            <w:right w:val="none" w:sz="0" w:space="0" w:color="auto"/>
          </w:divBdr>
        </w:div>
        <w:div w:id="1128087235">
          <w:marLeft w:val="640"/>
          <w:marRight w:val="0"/>
          <w:marTop w:val="0"/>
          <w:marBottom w:val="0"/>
          <w:divBdr>
            <w:top w:val="none" w:sz="0" w:space="0" w:color="auto"/>
            <w:left w:val="none" w:sz="0" w:space="0" w:color="auto"/>
            <w:bottom w:val="none" w:sz="0" w:space="0" w:color="auto"/>
            <w:right w:val="none" w:sz="0" w:space="0" w:color="auto"/>
          </w:divBdr>
        </w:div>
        <w:div w:id="132329726">
          <w:marLeft w:val="640"/>
          <w:marRight w:val="0"/>
          <w:marTop w:val="0"/>
          <w:marBottom w:val="0"/>
          <w:divBdr>
            <w:top w:val="none" w:sz="0" w:space="0" w:color="auto"/>
            <w:left w:val="none" w:sz="0" w:space="0" w:color="auto"/>
            <w:bottom w:val="none" w:sz="0" w:space="0" w:color="auto"/>
            <w:right w:val="none" w:sz="0" w:space="0" w:color="auto"/>
          </w:divBdr>
        </w:div>
        <w:div w:id="218059255">
          <w:marLeft w:val="640"/>
          <w:marRight w:val="0"/>
          <w:marTop w:val="0"/>
          <w:marBottom w:val="0"/>
          <w:divBdr>
            <w:top w:val="none" w:sz="0" w:space="0" w:color="auto"/>
            <w:left w:val="none" w:sz="0" w:space="0" w:color="auto"/>
            <w:bottom w:val="none" w:sz="0" w:space="0" w:color="auto"/>
            <w:right w:val="none" w:sz="0" w:space="0" w:color="auto"/>
          </w:divBdr>
        </w:div>
        <w:div w:id="356348672">
          <w:marLeft w:val="640"/>
          <w:marRight w:val="0"/>
          <w:marTop w:val="0"/>
          <w:marBottom w:val="0"/>
          <w:divBdr>
            <w:top w:val="none" w:sz="0" w:space="0" w:color="auto"/>
            <w:left w:val="none" w:sz="0" w:space="0" w:color="auto"/>
            <w:bottom w:val="none" w:sz="0" w:space="0" w:color="auto"/>
            <w:right w:val="none" w:sz="0" w:space="0" w:color="auto"/>
          </w:divBdr>
        </w:div>
        <w:div w:id="1237587820">
          <w:marLeft w:val="640"/>
          <w:marRight w:val="0"/>
          <w:marTop w:val="0"/>
          <w:marBottom w:val="0"/>
          <w:divBdr>
            <w:top w:val="none" w:sz="0" w:space="0" w:color="auto"/>
            <w:left w:val="none" w:sz="0" w:space="0" w:color="auto"/>
            <w:bottom w:val="none" w:sz="0" w:space="0" w:color="auto"/>
            <w:right w:val="none" w:sz="0" w:space="0" w:color="auto"/>
          </w:divBdr>
        </w:div>
      </w:divsChild>
    </w:div>
    <w:div w:id="2056350501">
      <w:bodyDiv w:val="1"/>
      <w:marLeft w:val="0"/>
      <w:marRight w:val="0"/>
      <w:marTop w:val="0"/>
      <w:marBottom w:val="0"/>
      <w:divBdr>
        <w:top w:val="none" w:sz="0" w:space="0" w:color="auto"/>
        <w:left w:val="none" w:sz="0" w:space="0" w:color="auto"/>
        <w:bottom w:val="none" w:sz="0" w:space="0" w:color="auto"/>
        <w:right w:val="none" w:sz="0" w:space="0" w:color="auto"/>
      </w:divBdr>
      <w:divsChild>
        <w:div w:id="1376659124">
          <w:marLeft w:val="640"/>
          <w:marRight w:val="0"/>
          <w:marTop w:val="0"/>
          <w:marBottom w:val="0"/>
          <w:divBdr>
            <w:top w:val="none" w:sz="0" w:space="0" w:color="auto"/>
            <w:left w:val="none" w:sz="0" w:space="0" w:color="auto"/>
            <w:bottom w:val="none" w:sz="0" w:space="0" w:color="auto"/>
            <w:right w:val="none" w:sz="0" w:space="0" w:color="auto"/>
          </w:divBdr>
        </w:div>
        <w:div w:id="992293069">
          <w:marLeft w:val="640"/>
          <w:marRight w:val="0"/>
          <w:marTop w:val="0"/>
          <w:marBottom w:val="0"/>
          <w:divBdr>
            <w:top w:val="none" w:sz="0" w:space="0" w:color="auto"/>
            <w:left w:val="none" w:sz="0" w:space="0" w:color="auto"/>
            <w:bottom w:val="none" w:sz="0" w:space="0" w:color="auto"/>
            <w:right w:val="none" w:sz="0" w:space="0" w:color="auto"/>
          </w:divBdr>
        </w:div>
        <w:div w:id="698821344">
          <w:marLeft w:val="640"/>
          <w:marRight w:val="0"/>
          <w:marTop w:val="0"/>
          <w:marBottom w:val="0"/>
          <w:divBdr>
            <w:top w:val="none" w:sz="0" w:space="0" w:color="auto"/>
            <w:left w:val="none" w:sz="0" w:space="0" w:color="auto"/>
            <w:bottom w:val="none" w:sz="0" w:space="0" w:color="auto"/>
            <w:right w:val="none" w:sz="0" w:space="0" w:color="auto"/>
          </w:divBdr>
        </w:div>
        <w:div w:id="124010892">
          <w:marLeft w:val="640"/>
          <w:marRight w:val="0"/>
          <w:marTop w:val="0"/>
          <w:marBottom w:val="0"/>
          <w:divBdr>
            <w:top w:val="none" w:sz="0" w:space="0" w:color="auto"/>
            <w:left w:val="none" w:sz="0" w:space="0" w:color="auto"/>
            <w:bottom w:val="none" w:sz="0" w:space="0" w:color="auto"/>
            <w:right w:val="none" w:sz="0" w:space="0" w:color="auto"/>
          </w:divBdr>
        </w:div>
        <w:div w:id="2077239734">
          <w:marLeft w:val="640"/>
          <w:marRight w:val="0"/>
          <w:marTop w:val="0"/>
          <w:marBottom w:val="0"/>
          <w:divBdr>
            <w:top w:val="none" w:sz="0" w:space="0" w:color="auto"/>
            <w:left w:val="none" w:sz="0" w:space="0" w:color="auto"/>
            <w:bottom w:val="none" w:sz="0" w:space="0" w:color="auto"/>
            <w:right w:val="none" w:sz="0" w:space="0" w:color="auto"/>
          </w:divBdr>
        </w:div>
        <w:div w:id="1075972022">
          <w:marLeft w:val="640"/>
          <w:marRight w:val="0"/>
          <w:marTop w:val="0"/>
          <w:marBottom w:val="0"/>
          <w:divBdr>
            <w:top w:val="none" w:sz="0" w:space="0" w:color="auto"/>
            <w:left w:val="none" w:sz="0" w:space="0" w:color="auto"/>
            <w:bottom w:val="none" w:sz="0" w:space="0" w:color="auto"/>
            <w:right w:val="none" w:sz="0" w:space="0" w:color="auto"/>
          </w:divBdr>
        </w:div>
        <w:div w:id="1195773204">
          <w:marLeft w:val="640"/>
          <w:marRight w:val="0"/>
          <w:marTop w:val="0"/>
          <w:marBottom w:val="0"/>
          <w:divBdr>
            <w:top w:val="none" w:sz="0" w:space="0" w:color="auto"/>
            <w:left w:val="none" w:sz="0" w:space="0" w:color="auto"/>
            <w:bottom w:val="none" w:sz="0" w:space="0" w:color="auto"/>
            <w:right w:val="none" w:sz="0" w:space="0" w:color="auto"/>
          </w:divBdr>
        </w:div>
        <w:div w:id="1740982385">
          <w:marLeft w:val="640"/>
          <w:marRight w:val="0"/>
          <w:marTop w:val="0"/>
          <w:marBottom w:val="0"/>
          <w:divBdr>
            <w:top w:val="none" w:sz="0" w:space="0" w:color="auto"/>
            <w:left w:val="none" w:sz="0" w:space="0" w:color="auto"/>
            <w:bottom w:val="none" w:sz="0" w:space="0" w:color="auto"/>
            <w:right w:val="none" w:sz="0" w:space="0" w:color="auto"/>
          </w:divBdr>
        </w:div>
        <w:div w:id="1415787548">
          <w:marLeft w:val="640"/>
          <w:marRight w:val="0"/>
          <w:marTop w:val="0"/>
          <w:marBottom w:val="0"/>
          <w:divBdr>
            <w:top w:val="none" w:sz="0" w:space="0" w:color="auto"/>
            <w:left w:val="none" w:sz="0" w:space="0" w:color="auto"/>
            <w:bottom w:val="none" w:sz="0" w:space="0" w:color="auto"/>
            <w:right w:val="none" w:sz="0" w:space="0" w:color="auto"/>
          </w:divBdr>
        </w:div>
        <w:div w:id="2036615406">
          <w:marLeft w:val="640"/>
          <w:marRight w:val="0"/>
          <w:marTop w:val="0"/>
          <w:marBottom w:val="0"/>
          <w:divBdr>
            <w:top w:val="none" w:sz="0" w:space="0" w:color="auto"/>
            <w:left w:val="none" w:sz="0" w:space="0" w:color="auto"/>
            <w:bottom w:val="none" w:sz="0" w:space="0" w:color="auto"/>
            <w:right w:val="none" w:sz="0" w:space="0" w:color="auto"/>
          </w:divBdr>
        </w:div>
        <w:div w:id="1806509832">
          <w:marLeft w:val="640"/>
          <w:marRight w:val="0"/>
          <w:marTop w:val="0"/>
          <w:marBottom w:val="0"/>
          <w:divBdr>
            <w:top w:val="none" w:sz="0" w:space="0" w:color="auto"/>
            <w:left w:val="none" w:sz="0" w:space="0" w:color="auto"/>
            <w:bottom w:val="none" w:sz="0" w:space="0" w:color="auto"/>
            <w:right w:val="none" w:sz="0" w:space="0" w:color="auto"/>
          </w:divBdr>
        </w:div>
        <w:div w:id="567418300">
          <w:marLeft w:val="640"/>
          <w:marRight w:val="0"/>
          <w:marTop w:val="0"/>
          <w:marBottom w:val="0"/>
          <w:divBdr>
            <w:top w:val="none" w:sz="0" w:space="0" w:color="auto"/>
            <w:left w:val="none" w:sz="0" w:space="0" w:color="auto"/>
            <w:bottom w:val="none" w:sz="0" w:space="0" w:color="auto"/>
            <w:right w:val="none" w:sz="0" w:space="0" w:color="auto"/>
          </w:divBdr>
        </w:div>
        <w:div w:id="600604211">
          <w:marLeft w:val="640"/>
          <w:marRight w:val="0"/>
          <w:marTop w:val="0"/>
          <w:marBottom w:val="0"/>
          <w:divBdr>
            <w:top w:val="none" w:sz="0" w:space="0" w:color="auto"/>
            <w:left w:val="none" w:sz="0" w:space="0" w:color="auto"/>
            <w:bottom w:val="none" w:sz="0" w:space="0" w:color="auto"/>
            <w:right w:val="none" w:sz="0" w:space="0" w:color="auto"/>
          </w:divBdr>
        </w:div>
        <w:div w:id="1521119886">
          <w:marLeft w:val="640"/>
          <w:marRight w:val="0"/>
          <w:marTop w:val="0"/>
          <w:marBottom w:val="0"/>
          <w:divBdr>
            <w:top w:val="none" w:sz="0" w:space="0" w:color="auto"/>
            <w:left w:val="none" w:sz="0" w:space="0" w:color="auto"/>
            <w:bottom w:val="none" w:sz="0" w:space="0" w:color="auto"/>
            <w:right w:val="none" w:sz="0" w:space="0" w:color="auto"/>
          </w:divBdr>
        </w:div>
        <w:div w:id="1380782368">
          <w:marLeft w:val="640"/>
          <w:marRight w:val="0"/>
          <w:marTop w:val="0"/>
          <w:marBottom w:val="0"/>
          <w:divBdr>
            <w:top w:val="none" w:sz="0" w:space="0" w:color="auto"/>
            <w:left w:val="none" w:sz="0" w:space="0" w:color="auto"/>
            <w:bottom w:val="none" w:sz="0" w:space="0" w:color="auto"/>
            <w:right w:val="none" w:sz="0" w:space="0" w:color="auto"/>
          </w:divBdr>
        </w:div>
        <w:div w:id="1986928239">
          <w:marLeft w:val="640"/>
          <w:marRight w:val="0"/>
          <w:marTop w:val="0"/>
          <w:marBottom w:val="0"/>
          <w:divBdr>
            <w:top w:val="none" w:sz="0" w:space="0" w:color="auto"/>
            <w:left w:val="none" w:sz="0" w:space="0" w:color="auto"/>
            <w:bottom w:val="none" w:sz="0" w:space="0" w:color="auto"/>
            <w:right w:val="none" w:sz="0" w:space="0" w:color="auto"/>
          </w:divBdr>
        </w:div>
        <w:div w:id="218706932">
          <w:marLeft w:val="640"/>
          <w:marRight w:val="0"/>
          <w:marTop w:val="0"/>
          <w:marBottom w:val="0"/>
          <w:divBdr>
            <w:top w:val="none" w:sz="0" w:space="0" w:color="auto"/>
            <w:left w:val="none" w:sz="0" w:space="0" w:color="auto"/>
            <w:bottom w:val="none" w:sz="0" w:space="0" w:color="auto"/>
            <w:right w:val="none" w:sz="0" w:space="0" w:color="auto"/>
          </w:divBdr>
        </w:div>
        <w:div w:id="2051101167">
          <w:marLeft w:val="640"/>
          <w:marRight w:val="0"/>
          <w:marTop w:val="0"/>
          <w:marBottom w:val="0"/>
          <w:divBdr>
            <w:top w:val="none" w:sz="0" w:space="0" w:color="auto"/>
            <w:left w:val="none" w:sz="0" w:space="0" w:color="auto"/>
            <w:bottom w:val="none" w:sz="0" w:space="0" w:color="auto"/>
            <w:right w:val="none" w:sz="0" w:space="0" w:color="auto"/>
          </w:divBdr>
        </w:div>
        <w:div w:id="492644104">
          <w:marLeft w:val="640"/>
          <w:marRight w:val="0"/>
          <w:marTop w:val="0"/>
          <w:marBottom w:val="0"/>
          <w:divBdr>
            <w:top w:val="none" w:sz="0" w:space="0" w:color="auto"/>
            <w:left w:val="none" w:sz="0" w:space="0" w:color="auto"/>
            <w:bottom w:val="none" w:sz="0" w:space="0" w:color="auto"/>
            <w:right w:val="none" w:sz="0" w:space="0" w:color="auto"/>
          </w:divBdr>
        </w:div>
        <w:div w:id="1116369357">
          <w:marLeft w:val="640"/>
          <w:marRight w:val="0"/>
          <w:marTop w:val="0"/>
          <w:marBottom w:val="0"/>
          <w:divBdr>
            <w:top w:val="none" w:sz="0" w:space="0" w:color="auto"/>
            <w:left w:val="none" w:sz="0" w:space="0" w:color="auto"/>
            <w:bottom w:val="none" w:sz="0" w:space="0" w:color="auto"/>
            <w:right w:val="none" w:sz="0" w:space="0" w:color="auto"/>
          </w:divBdr>
        </w:div>
        <w:div w:id="1770075810">
          <w:marLeft w:val="640"/>
          <w:marRight w:val="0"/>
          <w:marTop w:val="0"/>
          <w:marBottom w:val="0"/>
          <w:divBdr>
            <w:top w:val="none" w:sz="0" w:space="0" w:color="auto"/>
            <w:left w:val="none" w:sz="0" w:space="0" w:color="auto"/>
            <w:bottom w:val="none" w:sz="0" w:space="0" w:color="auto"/>
            <w:right w:val="none" w:sz="0" w:space="0" w:color="auto"/>
          </w:divBdr>
        </w:div>
        <w:div w:id="313219249">
          <w:marLeft w:val="640"/>
          <w:marRight w:val="0"/>
          <w:marTop w:val="0"/>
          <w:marBottom w:val="0"/>
          <w:divBdr>
            <w:top w:val="none" w:sz="0" w:space="0" w:color="auto"/>
            <w:left w:val="none" w:sz="0" w:space="0" w:color="auto"/>
            <w:bottom w:val="none" w:sz="0" w:space="0" w:color="auto"/>
            <w:right w:val="none" w:sz="0" w:space="0" w:color="auto"/>
          </w:divBdr>
        </w:div>
        <w:div w:id="1580795926">
          <w:marLeft w:val="640"/>
          <w:marRight w:val="0"/>
          <w:marTop w:val="0"/>
          <w:marBottom w:val="0"/>
          <w:divBdr>
            <w:top w:val="none" w:sz="0" w:space="0" w:color="auto"/>
            <w:left w:val="none" w:sz="0" w:space="0" w:color="auto"/>
            <w:bottom w:val="none" w:sz="0" w:space="0" w:color="auto"/>
            <w:right w:val="none" w:sz="0" w:space="0" w:color="auto"/>
          </w:divBdr>
        </w:div>
        <w:div w:id="170531593">
          <w:marLeft w:val="640"/>
          <w:marRight w:val="0"/>
          <w:marTop w:val="0"/>
          <w:marBottom w:val="0"/>
          <w:divBdr>
            <w:top w:val="none" w:sz="0" w:space="0" w:color="auto"/>
            <w:left w:val="none" w:sz="0" w:space="0" w:color="auto"/>
            <w:bottom w:val="none" w:sz="0" w:space="0" w:color="auto"/>
            <w:right w:val="none" w:sz="0" w:space="0" w:color="auto"/>
          </w:divBdr>
        </w:div>
        <w:div w:id="93285349">
          <w:marLeft w:val="640"/>
          <w:marRight w:val="0"/>
          <w:marTop w:val="0"/>
          <w:marBottom w:val="0"/>
          <w:divBdr>
            <w:top w:val="none" w:sz="0" w:space="0" w:color="auto"/>
            <w:left w:val="none" w:sz="0" w:space="0" w:color="auto"/>
            <w:bottom w:val="none" w:sz="0" w:space="0" w:color="auto"/>
            <w:right w:val="none" w:sz="0" w:space="0" w:color="auto"/>
          </w:divBdr>
        </w:div>
        <w:div w:id="961808983">
          <w:marLeft w:val="640"/>
          <w:marRight w:val="0"/>
          <w:marTop w:val="0"/>
          <w:marBottom w:val="0"/>
          <w:divBdr>
            <w:top w:val="none" w:sz="0" w:space="0" w:color="auto"/>
            <w:left w:val="none" w:sz="0" w:space="0" w:color="auto"/>
            <w:bottom w:val="none" w:sz="0" w:space="0" w:color="auto"/>
            <w:right w:val="none" w:sz="0" w:space="0" w:color="auto"/>
          </w:divBdr>
        </w:div>
        <w:div w:id="2142306553">
          <w:marLeft w:val="640"/>
          <w:marRight w:val="0"/>
          <w:marTop w:val="0"/>
          <w:marBottom w:val="0"/>
          <w:divBdr>
            <w:top w:val="none" w:sz="0" w:space="0" w:color="auto"/>
            <w:left w:val="none" w:sz="0" w:space="0" w:color="auto"/>
            <w:bottom w:val="none" w:sz="0" w:space="0" w:color="auto"/>
            <w:right w:val="none" w:sz="0" w:space="0" w:color="auto"/>
          </w:divBdr>
        </w:div>
        <w:div w:id="1066147314">
          <w:marLeft w:val="640"/>
          <w:marRight w:val="0"/>
          <w:marTop w:val="0"/>
          <w:marBottom w:val="0"/>
          <w:divBdr>
            <w:top w:val="none" w:sz="0" w:space="0" w:color="auto"/>
            <w:left w:val="none" w:sz="0" w:space="0" w:color="auto"/>
            <w:bottom w:val="none" w:sz="0" w:space="0" w:color="auto"/>
            <w:right w:val="none" w:sz="0" w:space="0" w:color="auto"/>
          </w:divBdr>
        </w:div>
        <w:div w:id="1440491642">
          <w:marLeft w:val="640"/>
          <w:marRight w:val="0"/>
          <w:marTop w:val="0"/>
          <w:marBottom w:val="0"/>
          <w:divBdr>
            <w:top w:val="none" w:sz="0" w:space="0" w:color="auto"/>
            <w:left w:val="none" w:sz="0" w:space="0" w:color="auto"/>
            <w:bottom w:val="none" w:sz="0" w:space="0" w:color="auto"/>
            <w:right w:val="none" w:sz="0" w:space="0" w:color="auto"/>
          </w:divBdr>
        </w:div>
        <w:div w:id="426925410">
          <w:marLeft w:val="640"/>
          <w:marRight w:val="0"/>
          <w:marTop w:val="0"/>
          <w:marBottom w:val="0"/>
          <w:divBdr>
            <w:top w:val="none" w:sz="0" w:space="0" w:color="auto"/>
            <w:left w:val="none" w:sz="0" w:space="0" w:color="auto"/>
            <w:bottom w:val="none" w:sz="0" w:space="0" w:color="auto"/>
            <w:right w:val="none" w:sz="0" w:space="0" w:color="auto"/>
          </w:divBdr>
        </w:div>
        <w:div w:id="1832403232">
          <w:marLeft w:val="640"/>
          <w:marRight w:val="0"/>
          <w:marTop w:val="0"/>
          <w:marBottom w:val="0"/>
          <w:divBdr>
            <w:top w:val="none" w:sz="0" w:space="0" w:color="auto"/>
            <w:left w:val="none" w:sz="0" w:space="0" w:color="auto"/>
            <w:bottom w:val="none" w:sz="0" w:space="0" w:color="auto"/>
            <w:right w:val="none" w:sz="0" w:space="0" w:color="auto"/>
          </w:divBdr>
        </w:div>
        <w:div w:id="2098020420">
          <w:marLeft w:val="640"/>
          <w:marRight w:val="0"/>
          <w:marTop w:val="0"/>
          <w:marBottom w:val="0"/>
          <w:divBdr>
            <w:top w:val="none" w:sz="0" w:space="0" w:color="auto"/>
            <w:left w:val="none" w:sz="0" w:space="0" w:color="auto"/>
            <w:bottom w:val="none" w:sz="0" w:space="0" w:color="auto"/>
            <w:right w:val="none" w:sz="0" w:space="0" w:color="auto"/>
          </w:divBdr>
        </w:div>
        <w:div w:id="1075784622">
          <w:marLeft w:val="640"/>
          <w:marRight w:val="0"/>
          <w:marTop w:val="0"/>
          <w:marBottom w:val="0"/>
          <w:divBdr>
            <w:top w:val="none" w:sz="0" w:space="0" w:color="auto"/>
            <w:left w:val="none" w:sz="0" w:space="0" w:color="auto"/>
            <w:bottom w:val="none" w:sz="0" w:space="0" w:color="auto"/>
            <w:right w:val="none" w:sz="0" w:space="0" w:color="auto"/>
          </w:divBdr>
        </w:div>
        <w:div w:id="267473224">
          <w:marLeft w:val="640"/>
          <w:marRight w:val="0"/>
          <w:marTop w:val="0"/>
          <w:marBottom w:val="0"/>
          <w:divBdr>
            <w:top w:val="none" w:sz="0" w:space="0" w:color="auto"/>
            <w:left w:val="none" w:sz="0" w:space="0" w:color="auto"/>
            <w:bottom w:val="none" w:sz="0" w:space="0" w:color="auto"/>
            <w:right w:val="none" w:sz="0" w:space="0" w:color="auto"/>
          </w:divBdr>
        </w:div>
        <w:div w:id="1969967730">
          <w:marLeft w:val="640"/>
          <w:marRight w:val="0"/>
          <w:marTop w:val="0"/>
          <w:marBottom w:val="0"/>
          <w:divBdr>
            <w:top w:val="none" w:sz="0" w:space="0" w:color="auto"/>
            <w:left w:val="none" w:sz="0" w:space="0" w:color="auto"/>
            <w:bottom w:val="none" w:sz="0" w:space="0" w:color="auto"/>
            <w:right w:val="none" w:sz="0" w:space="0" w:color="auto"/>
          </w:divBdr>
        </w:div>
        <w:div w:id="1889605256">
          <w:marLeft w:val="640"/>
          <w:marRight w:val="0"/>
          <w:marTop w:val="0"/>
          <w:marBottom w:val="0"/>
          <w:divBdr>
            <w:top w:val="none" w:sz="0" w:space="0" w:color="auto"/>
            <w:left w:val="none" w:sz="0" w:space="0" w:color="auto"/>
            <w:bottom w:val="none" w:sz="0" w:space="0" w:color="auto"/>
            <w:right w:val="none" w:sz="0" w:space="0" w:color="auto"/>
          </w:divBdr>
        </w:div>
        <w:div w:id="1197742780">
          <w:marLeft w:val="640"/>
          <w:marRight w:val="0"/>
          <w:marTop w:val="0"/>
          <w:marBottom w:val="0"/>
          <w:divBdr>
            <w:top w:val="none" w:sz="0" w:space="0" w:color="auto"/>
            <w:left w:val="none" w:sz="0" w:space="0" w:color="auto"/>
            <w:bottom w:val="none" w:sz="0" w:space="0" w:color="auto"/>
            <w:right w:val="none" w:sz="0" w:space="0" w:color="auto"/>
          </w:divBdr>
        </w:div>
        <w:div w:id="680468645">
          <w:marLeft w:val="640"/>
          <w:marRight w:val="0"/>
          <w:marTop w:val="0"/>
          <w:marBottom w:val="0"/>
          <w:divBdr>
            <w:top w:val="none" w:sz="0" w:space="0" w:color="auto"/>
            <w:left w:val="none" w:sz="0" w:space="0" w:color="auto"/>
            <w:bottom w:val="none" w:sz="0" w:space="0" w:color="auto"/>
            <w:right w:val="none" w:sz="0" w:space="0" w:color="auto"/>
          </w:divBdr>
        </w:div>
        <w:div w:id="282613505">
          <w:marLeft w:val="640"/>
          <w:marRight w:val="0"/>
          <w:marTop w:val="0"/>
          <w:marBottom w:val="0"/>
          <w:divBdr>
            <w:top w:val="none" w:sz="0" w:space="0" w:color="auto"/>
            <w:left w:val="none" w:sz="0" w:space="0" w:color="auto"/>
            <w:bottom w:val="none" w:sz="0" w:space="0" w:color="auto"/>
            <w:right w:val="none" w:sz="0" w:space="0" w:color="auto"/>
          </w:divBdr>
        </w:div>
        <w:div w:id="1050107677">
          <w:marLeft w:val="640"/>
          <w:marRight w:val="0"/>
          <w:marTop w:val="0"/>
          <w:marBottom w:val="0"/>
          <w:divBdr>
            <w:top w:val="none" w:sz="0" w:space="0" w:color="auto"/>
            <w:left w:val="none" w:sz="0" w:space="0" w:color="auto"/>
            <w:bottom w:val="none" w:sz="0" w:space="0" w:color="auto"/>
            <w:right w:val="none" w:sz="0" w:space="0" w:color="auto"/>
          </w:divBdr>
        </w:div>
        <w:div w:id="1297027813">
          <w:marLeft w:val="640"/>
          <w:marRight w:val="0"/>
          <w:marTop w:val="0"/>
          <w:marBottom w:val="0"/>
          <w:divBdr>
            <w:top w:val="none" w:sz="0" w:space="0" w:color="auto"/>
            <w:left w:val="none" w:sz="0" w:space="0" w:color="auto"/>
            <w:bottom w:val="none" w:sz="0" w:space="0" w:color="auto"/>
            <w:right w:val="none" w:sz="0" w:space="0" w:color="auto"/>
          </w:divBdr>
        </w:div>
        <w:div w:id="1564490045">
          <w:marLeft w:val="640"/>
          <w:marRight w:val="0"/>
          <w:marTop w:val="0"/>
          <w:marBottom w:val="0"/>
          <w:divBdr>
            <w:top w:val="none" w:sz="0" w:space="0" w:color="auto"/>
            <w:left w:val="none" w:sz="0" w:space="0" w:color="auto"/>
            <w:bottom w:val="none" w:sz="0" w:space="0" w:color="auto"/>
            <w:right w:val="none" w:sz="0" w:space="0" w:color="auto"/>
          </w:divBdr>
        </w:div>
        <w:div w:id="1988049875">
          <w:marLeft w:val="640"/>
          <w:marRight w:val="0"/>
          <w:marTop w:val="0"/>
          <w:marBottom w:val="0"/>
          <w:divBdr>
            <w:top w:val="none" w:sz="0" w:space="0" w:color="auto"/>
            <w:left w:val="none" w:sz="0" w:space="0" w:color="auto"/>
            <w:bottom w:val="none" w:sz="0" w:space="0" w:color="auto"/>
            <w:right w:val="none" w:sz="0" w:space="0" w:color="auto"/>
          </w:divBdr>
        </w:div>
        <w:div w:id="1903370429">
          <w:marLeft w:val="640"/>
          <w:marRight w:val="0"/>
          <w:marTop w:val="0"/>
          <w:marBottom w:val="0"/>
          <w:divBdr>
            <w:top w:val="none" w:sz="0" w:space="0" w:color="auto"/>
            <w:left w:val="none" w:sz="0" w:space="0" w:color="auto"/>
            <w:bottom w:val="none" w:sz="0" w:space="0" w:color="auto"/>
            <w:right w:val="none" w:sz="0" w:space="0" w:color="auto"/>
          </w:divBdr>
        </w:div>
        <w:div w:id="11612358">
          <w:marLeft w:val="640"/>
          <w:marRight w:val="0"/>
          <w:marTop w:val="0"/>
          <w:marBottom w:val="0"/>
          <w:divBdr>
            <w:top w:val="none" w:sz="0" w:space="0" w:color="auto"/>
            <w:left w:val="none" w:sz="0" w:space="0" w:color="auto"/>
            <w:bottom w:val="none" w:sz="0" w:space="0" w:color="auto"/>
            <w:right w:val="none" w:sz="0" w:space="0" w:color="auto"/>
          </w:divBdr>
        </w:div>
        <w:div w:id="773667415">
          <w:marLeft w:val="640"/>
          <w:marRight w:val="0"/>
          <w:marTop w:val="0"/>
          <w:marBottom w:val="0"/>
          <w:divBdr>
            <w:top w:val="none" w:sz="0" w:space="0" w:color="auto"/>
            <w:left w:val="none" w:sz="0" w:space="0" w:color="auto"/>
            <w:bottom w:val="none" w:sz="0" w:space="0" w:color="auto"/>
            <w:right w:val="none" w:sz="0" w:space="0" w:color="auto"/>
          </w:divBdr>
        </w:div>
        <w:div w:id="229657786">
          <w:marLeft w:val="640"/>
          <w:marRight w:val="0"/>
          <w:marTop w:val="0"/>
          <w:marBottom w:val="0"/>
          <w:divBdr>
            <w:top w:val="none" w:sz="0" w:space="0" w:color="auto"/>
            <w:left w:val="none" w:sz="0" w:space="0" w:color="auto"/>
            <w:bottom w:val="none" w:sz="0" w:space="0" w:color="auto"/>
            <w:right w:val="none" w:sz="0" w:space="0" w:color="auto"/>
          </w:divBdr>
        </w:div>
        <w:div w:id="1875728078">
          <w:marLeft w:val="640"/>
          <w:marRight w:val="0"/>
          <w:marTop w:val="0"/>
          <w:marBottom w:val="0"/>
          <w:divBdr>
            <w:top w:val="none" w:sz="0" w:space="0" w:color="auto"/>
            <w:left w:val="none" w:sz="0" w:space="0" w:color="auto"/>
            <w:bottom w:val="none" w:sz="0" w:space="0" w:color="auto"/>
            <w:right w:val="none" w:sz="0" w:space="0" w:color="auto"/>
          </w:divBdr>
        </w:div>
        <w:div w:id="717240771">
          <w:marLeft w:val="640"/>
          <w:marRight w:val="0"/>
          <w:marTop w:val="0"/>
          <w:marBottom w:val="0"/>
          <w:divBdr>
            <w:top w:val="none" w:sz="0" w:space="0" w:color="auto"/>
            <w:left w:val="none" w:sz="0" w:space="0" w:color="auto"/>
            <w:bottom w:val="none" w:sz="0" w:space="0" w:color="auto"/>
            <w:right w:val="none" w:sz="0" w:space="0" w:color="auto"/>
          </w:divBdr>
        </w:div>
        <w:div w:id="1030036670">
          <w:marLeft w:val="640"/>
          <w:marRight w:val="0"/>
          <w:marTop w:val="0"/>
          <w:marBottom w:val="0"/>
          <w:divBdr>
            <w:top w:val="none" w:sz="0" w:space="0" w:color="auto"/>
            <w:left w:val="none" w:sz="0" w:space="0" w:color="auto"/>
            <w:bottom w:val="none" w:sz="0" w:space="0" w:color="auto"/>
            <w:right w:val="none" w:sz="0" w:space="0" w:color="auto"/>
          </w:divBdr>
        </w:div>
        <w:div w:id="506361001">
          <w:marLeft w:val="640"/>
          <w:marRight w:val="0"/>
          <w:marTop w:val="0"/>
          <w:marBottom w:val="0"/>
          <w:divBdr>
            <w:top w:val="none" w:sz="0" w:space="0" w:color="auto"/>
            <w:left w:val="none" w:sz="0" w:space="0" w:color="auto"/>
            <w:bottom w:val="none" w:sz="0" w:space="0" w:color="auto"/>
            <w:right w:val="none" w:sz="0" w:space="0" w:color="auto"/>
          </w:divBdr>
        </w:div>
        <w:div w:id="909003897">
          <w:marLeft w:val="640"/>
          <w:marRight w:val="0"/>
          <w:marTop w:val="0"/>
          <w:marBottom w:val="0"/>
          <w:divBdr>
            <w:top w:val="none" w:sz="0" w:space="0" w:color="auto"/>
            <w:left w:val="none" w:sz="0" w:space="0" w:color="auto"/>
            <w:bottom w:val="none" w:sz="0" w:space="0" w:color="auto"/>
            <w:right w:val="none" w:sz="0" w:space="0" w:color="auto"/>
          </w:divBdr>
        </w:div>
        <w:div w:id="2039425065">
          <w:marLeft w:val="640"/>
          <w:marRight w:val="0"/>
          <w:marTop w:val="0"/>
          <w:marBottom w:val="0"/>
          <w:divBdr>
            <w:top w:val="none" w:sz="0" w:space="0" w:color="auto"/>
            <w:left w:val="none" w:sz="0" w:space="0" w:color="auto"/>
            <w:bottom w:val="none" w:sz="0" w:space="0" w:color="auto"/>
            <w:right w:val="none" w:sz="0" w:space="0" w:color="auto"/>
          </w:divBdr>
        </w:div>
        <w:div w:id="69546138">
          <w:marLeft w:val="640"/>
          <w:marRight w:val="0"/>
          <w:marTop w:val="0"/>
          <w:marBottom w:val="0"/>
          <w:divBdr>
            <w:top w:val="none" w:sz="0" w:space="0" w:color="auto"/>
            <w:left w:val="none" w:sz="0" w:space="0" w:color="auto"/>
            <w:bottom w:val="none" w:sz="0" w:space="0" w:color="auto"/>
            <w:right w:val="none" w:sz="0" w:space="0" w:color="auto"/>
          </w:divBdr>
        </w:div>
        <w:div w:id="1077291156">
          <w:marLeft w:val="640"/>
          <w:marRight w:val="0"/>
          <w:marTop w:val="0"/>
          <w:marBottom w:val="0"/>
          <w:divBdr>
            <w:top w:val="none" w:sz="0" w:space="0" w:color="auto"/>
            <w:left w:val="none" w:sz="0" w:space="0" w:color="auto"/>
            <w:bottom w:val="none" w:sz="0" w:space="0" w:color="auto"/>
            <w:right w:val="none" w:sz="0" w:space="0" w:color="auto"/>
          </w:divBdr>
        </w:div>
        <w:div w:id="1616012963">
          <w:marLeft w:val="640"/>
          <w:marRight w:val="0"/>
          <w:marTop w:val="0"/>
          <w:marBottom w:val="0"/>
          <w:divBdr>
            <w:top w:val="none" w:sz="0" w:space="0" w:color="auto"/>
            <w:left w:val="none" w:sz="0" w:space="0" w:color="auto"/>
            <w:bottom w:val="none" w:sz="0" w:space="0" w:color="auto"/>
            <w:right w:val="none" w:sz="0" w:space="0" w:color="auto"/>
          </w:divBdr>
        </w:div>
        <w:div w:id="801995194">
          <w:marLeft w:val="640"/>
          <w:marRight w:val="0"/>
          <w:marTop w:val="0"/>
          <w:marBottom w:val="0"/>
          <w:divBdr>
            <w:top w:val="none" w:sz="0" w:space="0" w:color="auto"/>
            <w:left w:val="none" w:sz="0" w:space="0" w:color="auto"/>
            <w:bottom w:val="none" w:sz="0" w:space="0" w:color="auto"/>
            <w:right w:val="none" w:sz="0" w:space="0" w:color="auto"/>
          </w:divBdr>
        </w:div>
        <w:div w:id="2036274919">
          <w:marLeft w:val="640"/>
          <w:marRight w:val="0"/>
          <w:marTop w:val="0"/>
          <w:marBottom w:val="0"/>
          <w:divBdr>
            <w:top w:val="none" w:sz="0" w:space="0" w:color="auto"/>
            <w:left w:val="none" w:sz="0" w:space="0" w:color="auto"/>
            <w:bottom w:val="none" w:sz="0" w:space="0" w:color="auto"/>
            <w:right w:val="none" w:sz="0" w:space="0" w:color="auto"/>
          </w:divBdr>
        </w:div>
        <w:div w:id="474762686">
          <w:marLeft w:val="640"/>
          <w:marRight w:val="0"/>
          <w:marTop w:val="0"/>
          <w:marBottom w:val="0"/>
          <w:divBdr>
            <w:top w:val="none" w:sz="0" w:space="0" w:color="auto"/>
            <w:left w:val="none" w:sz="0" w:space="0" w:color="auto"/>
            <w:bottom w:val="none" w:sz="0" w:space="0" w:color="auto"/>
            <w:right w:val="none" w:sz="0" w:space="0" w:color="auto"/>
          </w:divBdr>
        </w:div>
        <w:div w:id="631984461">
          <w:marLeft w:val="640"/>
          <w:marRight w:val="0"/>
          <w:marTop w:val="0"/>
          <w:marBottom w:val="0"/>
          <w:divBdr>
            <w:top w:val="none" w:sz="0" w:space="0" w:color="auto"/>
            <w:left w:val="none" w:sz="0" w:space="0" w:color="auto"/>
            <w:bottom w:val="none" w:sz="0" w:space="0" w:color="auto"/>
            <w:right w:val="none" w:sz="0" w:space="0" w:color="auto"/>
          </w:divBdr>
        </w:div>
        <w:div w:id="207035496">
          <w:marLeft w:val="640"/>
          <w:marRight w:val="0"/>
          <w:marTop w:val="0"/>
          <w:marBottom w:val="0"/>
          <w:divBdr>
            <w:top w:val="none" w:sz="0" w:space="0" w:color="auto"/>
            <w:left w:val="none" w:sz="0" w:space="0" w:color="auto"/>
            <w:bottom w:val="none" w:sz="0" w:space="0" w:color="auto"/>
            <w:right w:val="none" w:sz="0" w:space="0" w:color="auto"/>
          </w:divBdr>
        </w:div>
        <w:div w:id="2044400026">
          <w:marLeft w:val="640"/>
          <w:marRight w:val="0"/>
          <w:marTop w:val="0"/>
          <w:marBottom w:val="0"/>
          <w:divBdr>
            <w:top w:val="none" w:sz="0" w:space="0" w:color="auto"/>
            <w:left w:val="none" w:sz="0" w:space="0" w:color="auto"/>
            <w:bottom w:val="none" w:sz="0" w:space="0" w:color="auto"/>
            <w:right w:val="none" w:sz="0" w:space="0" w:color="auto"/>
          </w:divBdr>
        </w:div>
        <w:div w:id="1620184718">
          <w:marLeft w:val="640"/>
          <w:marRight w:val="0"/>
          <w:marTop w:val="0"/>
          <w:marBottom w:val="0"/>
          <w:divBdr>
            <w:top w:val="none" w:sz="0" w:space="0" w:color="auto"/>
            <w:left w:val="none" w:sz="0" w:space="0" w:color="auto"/>
            <w:bottom w:val="none" w:sz="0" w:space="0" w:color="auto"/>
            <w:right w:val="none" w:sz="0" w:space="0" w:color="auto"/>
          </w:divBdr>
        </w:div>
        <w:div w:id="145705451">
          <w:marLeft w:val="640"/>
          <w:marRight w:val="0"/>
          <w:marTop w:val="0"/>
          <w:marBottom w:val="0"/>
          <w:divBdr>
            <w:top w:val="none" w:sz="0" w:space="0" w:color="auto"/>
            <w:left w:val="none" w:sz="0" w:space="0" w:color="auto"/>
            <w:bottom w:val="none" w:sz="0" w:space="0" w:color="auto"/>
            <w:right w:val="none" w:sz="0" w:space="0" w:color="auto"/>
          </w:divBdr>
        </w:div>
        <w:div w:id="1300259830">
          <w:marLeft w:val="640"/>
          <w:marRight w:val="0"/>
          <w:marTop w:val="0"/>
          <w:marBottom w:val="0"/>
          <w:divBdr>
            <w:top w:val="none" w:sz="0" w:space="0" w:color="auto"/>
            <w:left w:val="none" w:sz="0" w:space="0" w:color="auto"/>
            <w:bottom w:val="none" w:sz="0" w:space="0" w:color="auto"/>
            <w:right w:val="none" w:sz="0" w:space="0" w:color="auto"/>
          </w:divBdr>
        </w:div>
        <w:div w:id="784885445">
          <w:marLeft w:val="640"/>
          <w:marRight w:val="0"/>
          <w:marTop w:val="0"/>
          <w:marBottom w:val="0"/>
          <w:divBdr>
            <w:top w:val="none" w:sz="0" w:space="0" w:color="auto"/>
            <w:left w:val="none" w:sz="0" w:space="0" w:color="auto"/>
            <w:bottom w:val="none" w:sz="0" w:space="0" w:color="auto"/>
            <w:right w:val="none" w:sz="0" w:space="0" w:color="auto"/>
          </w:divBdr>
        </w:div>
        <w:div w:id="1042897909">
          <w:marLeft w:val="640"/>
          <w:marRight w:val="0"/>
          <w:marTop w:val="0"/>
          <w:marBottom w:val="0"/>
          <w:divBdr>
            <w:top w:val="none" w:sz="0" w:space="0" w:color="auto"/>
            <w:left w:val="none" w:sz="0" w:space="0" w:color="auto"/>
            <w:bottom w:val="none" w:sz="0" w:space="0" w:color="auto"/>
            <w:right w:val="none" w:sz="0" w:space="0" w:color="auto"/>
          </w:divBdr>
        </w:div>
        <w:div w:id="818421995">
          <w:marLeft w:val="640"/>
          <w:marRight w:val="0"/>
          <w:marTop w:val="0"/>
          <w:marBottom w:val="0"/>
          <w:divBdr>
            <w:top w:val="none" w:sz="0" w:space="0" w:color="auto"/>
            <w:left w:val="none" w:sz="0" w:space="0" w:color="auto"/>
            <w:bottom w:val="none" w:sz="0" w:space="0" w:color="auto"/>
            <w:right w:val="none" w:sz="0" w:space="0" w:color="auto"/>
          </w:divBdr>
        </w:div>
        <w:div w:id="808523199">
          <w:marLeft w:val="640"/>
          <w:marRight w:val="0"/>
          <w:marTop w:val="0"/>
          <w:marBottom w:val="0"/>
          <w:divBdr>
            <w:top w:val="none" w:sz="0" w:space="0" w:color="auto"/>
            <w:left w:val="none" w:sz="0" w:space="0" w:color="auto"/>
            <w:bottom w:val="none" w:sz="0" w:space="0" w:color="auto"/>
            <w:right w:val="none" w:sz="0" w:space="0" w:color="auto"/>
          </w:divBdr>
        </w:div>
        <w:div w:id="1878200962">
          <w:marLeft w:val="640"/>
          <w:marRight w:val="0"/>
          <w:marTop w:val="0"/>
          <w:marBottom w:val="0"/>
          <w:divBdr>
            <w:top w:val="none" w:sz="0" w:space="0" w:color="auto"/>
            <w:left w:val="none" w:sz="0" w:space="0" w:color="auto"/>
            <w:bottom w:val="none" w:sz="0" w:space="0" w:color="auto"/>
            <w:right w:val="none" w:sz="0" w:space="0" w:color="auto"/>
          </w:divBdr>
        </w:div>
        <w:div w:id="1842238697">
          <w:marLeft w:val="640"/>
          <w:marRight w:val="0"/>
          <w:marTop w:val="0"/>
          <w:marBottom w:val="0"/>
          <w:divBdr>
            <w:top w:val="none" w:sz="0" w:space="0" w:color="auto"/>
            <w:left w:val="none" w:sz="0" w:space="0" w:color="auto"/>
            <w:bottom w:val="none" w:sz="0" w:space="0" w:color="auto"/>
            <w:right w:val="none" w:sz="0" w:space="0" w:color="auto"/>
          </w:divBdr>
        </w:div>
        <w:div w:id="2147234981">
          <w:marLeft w:val="640"/>
          <w:marRight w:val="0"/>
          <w:marTop w:val="0"/>
          <w:marBottom w:val="0"/>
          <w:divBdr>
            <w:top w:val="none" w:sz="0" w:space="0" w:color="auto"/>
            <w:left w:val="none" w:sz="0" w:space="0" w:color="auto"/>
            <w:bottom w:val="none" w:sz="0" w:space="0" w:color="auto"/>
            <w:right w:val="none" w:sz="0" w:space="0" w:color="auto"/>
          </w:divBdr>
        </w:div>
        <w:div w:id="1498693784">
          <w:marLeft w:val="640"/>
          <w:marRight w:val="0"/>
          <w:marTop w:val="0"/>
          <w:marBottom w:val="0"/>
          <w:divBdr>
            <w:top w:val="none" w:sz="0" w:space="0" w:color="auto"/>
            <w:left w:val="none" w:sz="0" w:space="0" w:color="auto"/>
            <w:bottom w:val="none" w:sz="0" w:space="0" w:color="auto"/>
            <w:right w:val="none" w:sz="0" w:space="0" w:color="auto"/>
          </w:divBdr>
        </w:div>
        <w:div w:id="1525704653">
          <w:marLeft w:val="640"/>
          <w:marRight w:val="0"/>
          <w:marTop w:val="0"/>
          <w:marBottom w:val="0"/>
          <w:divBdr>
            <w:top w:val="none" w:sz="0" w:space="0" w:color="auto"/>
            <w:left w:val="none" w:sz="0" w:space="0" w:color="auto"/>
            <w:bottom w:val="none" w:sz="0" w:space="0" w:color="auto"/>
            <w:right w:val="none" w:sz="0" w:space="0" w:color="auto"/>
          </w:divBdr>
        </w:div>
        <w:div w:id="359890777">
          <w:marLeft w:val="640"/>
          <w:marRight w:val="0"/>
          <w:marTop w:val="0"/>
          <w:marBottom w:val="0"/>
          <w:divBdr>
            <w:top w:val="none" w:sz="0" w:space="0" w:color="auto"/>
            <w:left w:val="none" w:sz="0" w:space="0" w:color="auto"/>
            <w:bottom w:val="none" w:sz="0" w:space="0" w:color="auto"/>
            <w:right w:val="none" w:sz="0" w:space="0" w:color="auto"/>
          </w:divBdr>
        </w:div>
        <w:div w:id="1653216431">
          <w:marLeft w:val="640"/>
          <w:marRight w:val="0"/>
          <w:marTop w:val="0"/>
          <w:marBottom w:val="0"/>
          <w:divBdr>
            <w:top w:val="none" w:sz="0" w:space="0" w:color="auto"/>
            <w:left w:val="none" w:sz="0" w:space="0" w:color="auto"/>
            <w:bottom w:val="none" w:sz="0" w:space="0" w:color="auto"/>
            <w:right w:val="none" w:sz="0" w:space="0" w:color="auto"/>
          </w:divBdr>
        </w:div>
        <w:div w:id="476917536">
          <w:marLeft w:val="640"/>
          <w:marRight w:val="0"/>
          <w:marTop w:val="0"/>
          <w:marBottom w:val="0"/>
          <w:divBdr>
            <w:top w:val="none" w:sz="0" w:space="0" w:color="auto"/>
            <w:left w:val="none" w:sz="0" w:space="0" w:color="auto"/>
            <w:bottom w:val="none" w:sz="0" w:space="0" w:color="auto"/>
            <w:right w:val="none" w:sz="0" w:space="0" w:color="auto"/>
          </w:divBdr>
        </w:div>
        <w:div w:id="1114862012">
          <w:marLeft w:val="640"/>
          <w:marRight w:val="0"/>
          <w:marTop w:val="0"/>
          <w:marBottom w:val="0"/>
          <w:divBdr>
            <w:top w:val="none" w:sz="0" w:space="0" w:color="auto"/>
            <w:left w:val="none" w:sz="0" w:space="0" w:color="auto"/>
            <w:bottom w:val="none" w:sz="0" w:space="0" w:color="auto"/>
            <w:right w:val="none" w:sz="0" w:space="0" w:color="auto"/>
          </w:divBdr>
        </w:div>
        <w:div w:id="1665620729">
          <w:marLeft w:val="640"/>
          <w:marRight w:val="0"/>
          <w:marTop w:val="0"/>
          <w:marBottom w:val="0"/>
          <w:divBdr>
            <w:top w:val="none" w:sz="0" w:space="0" w:color="auto"/>
            <w:left w:val="none" w:sz="0" w:space="0" w:color="auto"/>
            <w:bottom w:val="none" w:sz="0" w:space="0" w:color="auto"/>
            <w:right w:val="none" w:sz="0" w:space="0" w:color="auto"/>
          </w:divBdr>
        </w:div>
        <w:div w:id="1398817765">
          <w:marLeft w:val="640"/>
          <w:marRight w:val="0"/>
          <w:marTop w:val="0"/>
          <w:marBottom w:val="0"/>
          <w:divBdr>
            <w:top w:val="none" w:sz="0" w:space="0" w:color="auto"/>
            <w:left w:val="none" w:sz="0" w:space="0" w:color="auto"/>
            <w:bottom w:val="none" w:sz="0" w:space="0" w:color="auto"/>
            <w:right w:val="none" w:sz="0" w:space="0" w:color="auto"/>
          </w:divBdr>
        </w:div>
        <w:div w:id="1213734419">
          <w:marLeft w:val="640"/>
          <w:marRight w:val="0"/>
          <w:marTop w:val="0"/>
          <w:marBottom w:val="0"/>
          <w:divBdr>
            <w:top w:val="none" w:sz="0" w:space="0" w:color="auto"/>
            <w:left w:val="none" w:sz="0" w:space="0" w:color="auto"/>
            <w:bottom w:val="none" w:sz="0" w:space="0" w:color="auto"/>
            <w:right w:val="none" w:sz="0" w:space="0" w:color="auto"/>
          </w:divBdr>
        </w:div>
        <w:div w:id="352535040">
          <w:marLeft w:val="640"/>
          <w:marRight w:val="0"/>
          <w:marTop w:val="0"/>
          <w:marBottom w:val="0"/>
          <w:divBdr>
            <w:top w:val="none" w:sz="0" w:space="0" w:color="auto"/>
            <w:left w:val="none" w:sz="0" w:space="0" w:color="auto"/>
            <w:bottom w:val="none" w:sz="0" w:space="0" w:color="auto"/>
            <w:right w:val="none" w:sz="0" w:space="0" w:color="auto"/>
          </w:divBdr>
        </w:div>
        <w:div w:id="2143496624">
          <w:marLeft w:val="640"/>
          <w:marRight w:val="0"/>
          <w:marTop w:val="0"/>
          <w:marBottom w:val="0"/>
          <w:divBdr>
            <w:top w:val="none" w:sz="0" w:space="0" w:color="auto"/>
            <w:left w:val="none" w:sz="0" w:space="0" w:color="auto"/>
            <w:bottom w:val="none" w:sz="0" w:space="0" w:color="auto"/>
            <w:right w:val="none" w:sz="0" w:space="0" w:color="auto"/>
          </w:divBdr>
        </w:div>
        <w:div w:id="1793284423">
          <w:marLeft w:val="640"/>
          <w:marRight w:val="0"/>
          <w:marTop w:val="0"/>
          <w:marBottom w:val="0"/>
          <w:divBdr>
            <w:top w:val="none" w:sz="0" w:space="0" w:color="auto"/>
            <w:left w:val="none" w:sz="0" w:space="0" w:color="auto"/>
            <w:bottom w:val="none" w:sz="0" w:space="0" w:color="auto"/>
            <w:right w:val="none" w:sz="0" w:space="0" w:color="auto"/>
          </w:divBdr>
        </w:div>
        <w:div w:id="57553139">
          <w:marLeft w:val="640"/>
          <w:marRight w:val="0"/>
          <w:marTop w:val="0"/>
          <w:marBottom w:val="0"/>
          <w:divBdr>
            <w:top w:val="none" w:sz="0" w:space="0" w:color="auto"/>
            <w:left w:val="none" w:sz="0" w:space="0" w:color="auto"/>
            <w:bottom w:val="none" w:sz="0" w:space="0" w:color="auto"/>
            <w:right w:val="none" w:sz="0" w:space="0" w:color="auto"/>
          </w:divBdr>
        </w:div>
        <w:div w:id="879903530">
          <w:marLeft w:val="640"/>
          <w:marRight w:val="0"/>
          <w:marTop w:val="0"/>
          <w:marBottom w:val="0"/>
          <w:divBdr>
            <w:top w:val="none" w:sz="0" w:space="0" w:color="auto"/>
            <w:left w:val="none" w:sz="0" w:space="0" w:color="auto"/>
            <w:bottom w:val="none" w:sz="0" w:space="0" w:color="auto"/>
            <w:right w:val="none" w:sz="0" w:space="0" w:color="auto"/>
          </w:divBdr>
        </w:div>
        <w:div w:id="565603145">
          <w:marLeft w:val="640"/>
          <w:marRight w:val="0"/>
          <w:marTop w:val="0"/>
          <w:marBottom w:val="0"/>
          <w:divBdr>
            <w:top w:val="none" w:sz="0" w:space="0" w:color="auto"/>
            <w:left w:val="none" w:sz="0" w:space="0" w:color="auto"/>
            <w:bottom w:val="none" w:sz="0" w:space="0" w:color="auto"/>
            <w:right w:val="none" w:sz="0" w:space="0" w:color="auto"/>
          </w:divBdr>
        </w:div>
        <w:div w:id="690454366">
          <w:marLeft w:val="640"/>
          <w:marRight w:val="0"/>
          <w:marTop w:val="0"/>
          <w:marBottom w:val="0"/>
          <w:divBdr>
            <w:top w:val="none" w:sz="0" w:space="0" w:color="auto"/>
            <w:left w:val="none" w:sz="0" w:space="0" w:color="auto"/>
            <w:bottom w:val="none" w:sz="0" w:space="0" w:color="auto"/>
            <w:right w:val="none" w:sz="0" w:space="0" w:color="auto"/>
          </w:divBdr>
        </w:div>
        <w:div w:id="1812744918">
          <w:marLeft w:val="640"/>
          <w:marRight w:val="0"/>
          <w:marTop w:val="0"/>
          <w:marBottom w:val="0"/>
          <w:divBdr>
            <w:top w:val="none" w:sz="0" w:space="0" w:color="auto"/>
            <w:left w:val="none" w:sz="0" w:space="0" w:color="auto"/>
            <w:bottom w:val="none" w:sz="0" w:space="0" w:color="auto"/>
            <w:right w:val="none" w:sz="0" w:space="0" w:color="auto"/>
          </w:divBdr>
        </w:div>
        <w:div w:id="1925382705">
          <w:marLeft w:val="640"/>
          <w:marRight w:val="0"/>
          <w:marTop w:val="0"/>
          <w:marBottom w:val="0"/>
          <w:divBdr>
            <w:top w:val="none" w:sz="0" w:space="0" w:color="auto"/>
            <w:left w:val="none" w:sz="0" w:space="0" w:color="auto"/>
            <w:bottom w:val="none" w:sz="0" w:space="0" w:color="auto"/>
            <w:right w:val="none" w:sz="0" w:space="0" w:color="auto"/>
          </w:divBdr>
        </w:div>
        <w:div w:id="206725680">
          <w:marLeft w:val="640"/>
          <w:marRight w:val="0"/>
          <w:marTop w:val="0"/>
          <w:marBottom w:val="0"/>
          <w:divBdr>
            <w:top w:val="none" w:sz="0" w:space="0" w:color="auto"/>
            <w:left w:val="none" w:sz="0" w:space="0" w:color="auto"/>
            <w:bottom w:val="none" w:sz="0" w:space="0" w:color="auto"/>
            <w:right w:val="none" w:sz="0" w:space="0" w:color="auto"/>
          </w:divBdr>
        </w:div>
        <w:div w:id="1789153975">
          <w:marLeft w:val="640"/>
          <w:marRight w:val="0"/>
          <w:marTop w:val="0"/>
          <w:marBottom w:val="0"/>
          <w:divBdr>
            <w:top w:val="none" w:sz="0" w:space="0" w:color="auto"/>
            <w:left w:val="none" w:sz="0" w:space="0" w:color="auto"/>
            <w:bottom w:val="none" w:sz="0" w:space="0" w:color="auto"/>
            <w:right w:val="none" w:sz="0" w:space="0" w:color="auto"/>
          </w:divBdr>
        </w:div>
        <w:div w:id="81729930">
          <w:marLeft w:val="640"/>
          <w:marRight w:val="0"/>
          <w:marTop w:val="0"/>
          <w:marBottom w:val="0"/>
          <w:divBdr>
            <w:top w:val="none" w:sz="0" w:space="0" w:color="auto"/>
            <w:left w:val="none" w:sz="0" w:space="0" w:color="auto"/>
            <w:bottom w:val="none" w:sz="0" w:space="0" w:color="auto"/>
            <w:right w:val="none" w:sz="0" w:space="0" w:color="auto"/>
          </w:divBdr>
        </w:div>
        <w:div w:id="427238987">
          <w:marLeft w:val="640"/>
          <w:marRight w:val="0"/>
          <w:marTop w:val="0"/>
          <w:marBottom w:val="0"/>
          <w:divBdr>
            <w:top w:val="none" w:sz="0" w:space="0" w:color="auto"/>
            <w:left w:val="none" w:sz="0" w:space="0" w:color="auto"/>
            <w:bottom w:val="none" w:sz="0" w:space="0" w:color="auto"/>
            <w:right w:val="none" w:sz="0" w:space="0" w:color="auto"/>
          </w:divBdr>
        </w:div>
        <w:div w:id="1150950190">
          <w:marLeft w:val="640"/>
          <w:marRight w:val="0"/>
          <w:marTop w:val="0"/>
          <w:marBottom w:val="0"/>
          <w:divBdr>
            <w:top w:val="none" w:sz="0" w:space="0" w:color="auto"/>
            <w:left w:val="none" w:sz="0" w:space="0" w:color="auto"/>
            <w:bottom w:val="none" w:sz="0" w:space="0" w:color="auto"/>
            <w:right w:val="none" w:sz="0" w:space="0" w:color="auto"/>
          </w:divBdr>
        </w:div>
        <w:div w:id="252932524">
          <w:marLeft w:val="640"/>
          <w:marRight w:val="0"/>
          <w:marTop w:val="0"/>
          <w:marBottom w:val="0"/>
          <w:divBdr>
            <w:top w:val="none" w:sz="0" w:space="0" w:color="auto"/>
            <w:left w:val="none" w:sz="0" w:space="0" w:color="auto"/>
            <w:bottom w:val="none" w:sz="0" w:space="0" w:color="auto"/>
            <w:right w:val="none" w:sz="0" w:space="0" w:color="auto"/>
          </w:divBdr>
        </w:div>
        <w:div w:id="938752648">
          <w:marLeft w:val="640"/>
          <w:marRight w:val="0"/>
          <w:marTop w:val="0"/>
          <w:marBottom w:val="0"/>
          <w:divBdr>
            <w:top w:val="none" w:sz="0" w:space="0" w:color="auto"/>
            <w:left w:val="none" w:sz="0" w:space="0" w:color="auto"/>
            <w:bottom w:val="none" w:sz="0" w:space="0" w:color="auto"/>
            <w:right w:val="none" w:sz="0" w:space="0" w:color="auto"/>
          </w:divBdr>
        </w:div>
        <w:div w:id="1332102001">
          <w:marLeft w:val="640"/>
          <w:marRight w:val="0"/>
          <w:marTop w:val="0"/>
          <w:marBottom w:val="0"/>
          <w:divBdr>
            <w:top w:val="none" w:sz="0" w:space="0" w:color="auto"/>
            <w:left w:val="none" w:sz="0" w:space="0" w:color="auto"/>
            <w:bottom w:val="none" w:sz="0" w:space="0" w:color="auto"/>
            <w:right w:val="none" w:sz="0" w:space="0" w:color="auto"/>
          </w:divBdr>
        </w:div>
        <w:div w:id="36398906">
          <w:marLeft w:val="640"/>
          <w:marRight w:val="0"/>
          <w:marTop w:val="0"/>
          <w:marBottom w:val="0"/>
          <w:divBdr>
            <w:top w:val="none" w:sz="0" w:space="0" w:color="auto"/>
            <w:left w:val="none" w:sz="0" w:space="0" w:color="auto"/>
            <w:bottom w:val="none" w:sz="0" w:space="0" w:color="auto"/>
            <w:right w:val="none" w:sz="0" w:space="0" w:color="auto"/>
          </w:divBdr>
        </w:div>
        <w:div w:id="359935432">
          <w:marLeft w:val="640"/>
          <w:marRight w:val="0"/>
          <w:marTop w:val="0"/>
          <w:marBottom w:val="0"/>
          <w:divBdr>
            <w:top w:val="none" w:sz="0" w:space="0" w:color="auto"/>
            <w:left w:val="none" w:sz="0" w:space="0" w:color="auto"/>
            <w:bottom w:val="none" w:sz="0" w:space="0" w:color="auto"/>
            <w:right w:val="none" w:sz="0" w:space="0" w:color="auto"/>
          </w:divBdr>
        </w:div>
        <w:div w:id="722410055">
          <w:marLeft w:val="640"/>
          <w:marRight w:val="0"/>
          <w:marTop w:val="0"/>
          <w:marBottom w:val="0"/>
          <w:divBdr>
            <w:top w:val="none" w:sz="0" w:space="0" w:color="auto"/>
            <w:left w:val="none" w:sz="0" w:space="0" w:color="auto"/>
            <w:bottom w:val="none" w:sz="0" w:space="0" w:color="auto"/>
            <w:right w:val="none" w:sz="0" w:space="0" w:color="auto"/>
          </w:divBdr>
        </w:div>
        <w:div w:id="916788589">
          <w:marLeft w:val="640"/>
          <w:marRight w:val="0"/>
          <w:marTop w:val="0"/>
          <w:marBottom w:val="0"/>
          <w:divBdr>
            <w:top w:val="none" w:sz="0" w:space="0" w:color="auto"/>
            <w:left w:val="none" w:sz="0" w:space="0" w:color="auto"/>
            <w:bottom w:val="none" w:sz="0" w:space="0" w:color="auto"/>
            <w:right w:val="none" w:sz="0" w:space="0" w:color="auto"/>
          </w:divBdr>
        </w:div>
        <w:div w:id="389040600">
          <w:marLeft w:val="640"/>
          <w:marRight w:val="0"/>
          <w:marTop w:val="0"/>
          <w:marBottom w:val="0"/>
          <w:divBdr>
            <w:top w:val="none" w:sz="0" w:space="0" w:color="auto"/>
            <w:left w:val="none" w:sz="0" w:space="0" w:color="auto"/>
            <w:bottom w:val="none" w:sz="0" w:space="0" w:color="auto"/>
            <w:right w:val="none" w:sz="0" w:space="0" w:color="auto"/>
          </w:divBdr>
        </w:div>
        <w:div w:id="1278754923">
          <w:marLeft w:val="640"/>
          <w:marRight w:val="0"/>
          <w:marTop w:val="0"/>
          <w:marBottom w:val="0"/>
          <w:divBdr>
            <w:top w:val="none" w:sz="0" w:space="0" w:color="auto"/>
            <w:left w:val="none" w:sz="0" w:space="0" w:color="auto"/>
            <w:bottom w:val="none" w:sz="0" w:space="0" w:color="auto"/>
            <w:right w:val="none" w:sz="0" w:space="0" w:color="auto"/>
          </w:divBdr>
        </w:div>
        <w:div w:id="1704092919">
          <w:marLeft w:val="640"/>
          <w:marRight w:val="0"/>
          <w:marTop w:val="0"/>
          <w:marBottom w:val="0"/>
          <w:divBdr>
            <w:top w:val="none" w:sz="0" w:space="0" w:color="auto"/>
            <w:left w:val="none" w:sz="0" w:space="0" w:color="auto"/>
            <w:bottom w:val="none" w:sz="0" w:space="0" w:color="auto"/>
            <w:right w:val="none" w:sz="0" w:space="0" w:color="auto"/>
          </w:divBdr>
        </w:div>
        <w:div w:id="2108455800">
          <w:marLeft w:val="640"/>
          <w:marRight w:val="0"/>
          <w:marTop w:val="0"/>
          <w:marBottom w:val="0"/>
          <w:divBdr>
            <w:top w:val="none" w:sz="0" w:space="0" w:color="auto"/>
            <w:left w:val="none" w:sz="0" w:space="0" w:color="auto"/>
            <w:bottom w:val="none" w:sz="0" w:space="0" w:color="auto"/>
            <w:right w:val="none" w:sz="0" w:space="0" w:color="auto"/>
          </w:divBdr>
        </w:div>
        <w:div w:id="2106921491">
          <w:marLeft w:val="640"/>
          <w:marRight w:val="0"/>
          <w:marTop w:val="0"/>
          <w:marBottom w:val="0"/>
          <w:divBdr>
            <w:top w:val="none" w:sz="0" w:space="0" w:color="auto"/>
            <w:left w:val="none" w:sz="0" w:space="0" w:color="auto"/>
            <w:bottom w:val="none" w:sz="0" w:space="0" w:color="auto"/>
            <w:right w:val="none" w:sz="0" w:space="0" w:color="auto"/>
          </w:divBdr>
        </w:div>
        <w:div w:id="1893689574">
          <w:marLeft w:val="640"/>
          <w:marRight w:val="0"/>
          <w:marTop w:val="0"/>
          <w:marBottom w:val="0"/>
          <w:divBdr>
            <w:top w:val="none" w:sz="0" w:space="0" w:color="auto"/>
            <w:left w:val="none" w:sz="0" w:space="0" w:color="auto"/>
            <w:bottom w:val="none" w:sz="0" w:space="0" w:color="auto"/>
            <w:right w:val="none" w:sz="0" w:space="0" w:color="auto"/>
          </w:divBdr>
        </w:div>
        <w:div w:id="1719013194">
          <w:marLeft w:val="640"/>
          <w:marRight w:val="0"/>
          <w:marTop w:val="0"/>
          <w:marBottom w:val="0"/>
          <w:divBdr>
            <w:top w:val="none" w:sz="0" w:space="0" w:color="auto"/>
            <w:left w:val="none" w:sz="0" w:space="0" w:color="auto"/>
            <w:bottom w:val="none" w:sz="0" w:space="0" w:color="auto"/>
            <w:right w:val="none" w:sz="0" w:space="0" w:color="auto"/>
          </w:divBdr>
        </w:div>
        <w:div w:id="1749419677">
          <w:marLeft w:val="640"/>
          <w:marRight w:val="0"/>
          <w:marTop w:val="0"/>
          <w:marBottom w:val="0"/>
          <w:divBdr>
            <w:top w:val="none" w:sz="0" w:space="0" w:color="auto"/>
            <w:left w:val="none" w:sz="0" w:space="0" w:color="auto"/>
            <w:bottom w:val="none" w:sz="0" w:space="0" w:color="auto"/>
            <w:right w:val="none" w:sz="0" w:space="0" w:color="auto"/>
          </w:divBdr>
        </w:div>
        <w:div w:id="513036732">
          <w:marLeft w:val="640"/>
          <w:marRight w:val="0"/>
          <w:marTop w:val="0"/>
          <w:marBottom w:val="0"/>
          <w:divBdr>
            <w:top w:val="none" w:sz="0" w:space="0" w:color="auto"/>
            <w:left w:val="none" w:sz="0" w:space="0" w:color="auto"/>
            <w:bottom w:val="none" w:sz="0" w:space="0" w:color="auto"/>
            <w:right w:val="none" w:sz="0" w:space="0" w:color="auto"/>
          </w:divBdr>
        </w:div>
        <w:div w:id="1591506202">
          <w:marLeft w:val="640"/>
          <w:marRight w:val="0"/>
          <w:marTop w:val="0"/>
          <w:marBottom w:val="0"/>
          <w:divBdr>
            <w:top w:val="none" w:sz="0" w:space="0" w:color="auto"/>
            <w:left w:val="none" w:sz="0" w:space="0" w:color="auto"/>
            <w:bottom w:val="none" w:sz="0" w:space="0" w:color="auto"/>
            <w:right w:val="none" w:sz="0" w:space="0" w:color="auto"/>
          </w:divBdr>
        </w:div>
        <w:div w:id="166596929">
          <w:marLeft w:val="640"/>
          <w:marRight w:val="0"/>
          <w:marTop w:val="0"/>
          <w:marBottom w:val="0"/>
          <w:divBdr>
            <w:top w:val="none" w:sz="0" w:space="0" w:color="auto"/>
            <w:left w:val="none" w:sz="0" w:space="0" w:color="auto"/>
            <w:bottom w:val="none" w:sz="0" w:space="0" w:color="auto"/>
            <w:right w:val="none" w:sz="0" w:space="0" w:color="auto"/>
          </w:divBdr>
        </w:div>
        <w:div w:id="58942001">
          <w:marLeft w:val="640"/>
          <w:marRight w:val="0"/>
          <w:marTop w:val="0"/>
          <w:marBottom w:val="0"/>
          <w:divBdr>
            <w:top w:val="none" w:sz="0" w:space="0" w:color="auto"/>
            <w:left w:val="none" w:sz="0" w:space="0" w:color="auto"/>
            <w:bottom w:val="none" w:sz="0" w:space="0" w:color="auto"/>
            <w:right w:val="none" w:sz="0" w:space="0" w:color="auto"/>
          </w:divBdr>
        </w:div>
        <w:div w:id="303630814">
          <w:marLeft w:val="640"/>
          <w:marRight w:val="0"/>
          <w:marTop w:val="0"/>
          <w:marBottom w:val="0"/>
          <w:divBdr>
            <w:top w:val="none" w:sz="0" w:space="0" w:color="auto"/>
            <w:left w:val="none" w:sz="0" w:space="0" w:color="auto"/>
            <w:bottom w:val="none" w:sz="0" w:space="0" w:color="auto"/>
            <w:right w:val="none" w:sz="0" w:space="0" w:color="auto"/>
          </w:divBdr>
        </w:div>
        <w:div w:id="460462632">
          <w:marLeft w:val="640"/>
          <w:marRight w:val="0"/>
          <w:marTop w:val="0"/>
          <w:marBottom w:val="0"/>
          <w:divBdr>
            <w:top w:val="none" w:sz="0" w:space="0" w:color="auto"/>
            <w:left w:val="none" w:sz="0" w:space="0" w:color="auto"/>
            <w:bottom w:val="none" w:sz="0" w:space="0" w:color="auto"/>
            <w:right w:val="none" w:sz="0" w:space="0" w:color="auto"/>
          </w:divBdr>
        </w:div>
        <w:div w:id="1666132758">
          <w:marLeft w:val="640"/>
          <w:marRight w:val="0"/>
          <w:marTop w:val="0"/>
          <w:marBottom w:val="0"/>
          <w:divBdr>
            <w:top w:val="none" w:sz="0" w:space="0" w:color="auto"/>
            <w:left w:val="none" w:sz="0" w:space="0" w:color="auto"/>
            <w:bottom w:val="none" w:sz="0" w:space="0" w:color="auto"/>
            <w:right w:val="none" w:sz="0" w:space="0" w:color="auto"/>
          </w:divBdr>
        </w:div>
        <w:div w:id="1017076651">
          <w:marLeft w:val="640"/>
          <w:marRight w:val="0"/>
          <w:marTop w:val="0"/>
          <w:marBottom w:val="0"/>
          <w:divBdr>
            <w:top w:val="none" w:sz="0" w:space="0" w:color="auto"/>
            <w:left w:val="none" w:sz="0" w:space="0" w:color="auto"/>
            <w:bottom w:val="none" w:sz="0" w:space="0" w:color="auto"/>
            <w:right w:val="none" w:sz="0" w:space="0" w:color="auto"/>
          </w:divBdr>
        </w:div>
        <w:div w:id="378163846">
          <w:marLeft w:val="640"/>
          <w:marRight w:val="0"/>
          <w:marTop w:val="0"/>
          <w:marBottom w:val="0"/>
          <w:divBdr>
            <w:top w:val="none" w:sz="0" w:space="0" w:color="auto"/>
            <w:left w:val="none" w:sz="0" w:space="0" w:color="auto"/>
            <w:bottom w:val="none" w:sz="0" w:space="0" w:color="auto"/>
            <w:right w:val="none" w:sz="0" w:space="0" w:color="auto"/>
          </w:divBdr>
        </w:div>
        <w:div w:id="74011609">
          <w:marLeft w:val="640"/>
          <w:marRight w:val="0"/>
          <w:marTop w:val="0"/>
          <w:marBottom w:val="0"/>
          <w:divBdr>
            <w:top w:val="none" w:sz="0" w:space="0" w:color="auto"/>
            <w:left w:val="none" w:sz="0" w:space="0" w:color="auto"/>
            <w:bottom w:val="none" w:sz="0" w:space="0" w:color="auto"/>
            <w:right w:val="none" w:sz="0" w:space="0" w:color="auto"/>
          </w:divBdr>
        </w:div>
        <w:div w:id="1047292233">
          <w:marLeft w:val="640"/>
          <w:marRight w:val="0"/>
          <w:marTop w:val="0"/>
          <w:marBottom w:val="0"/>
          <w:divBdr>
            <w:top w:val="none" w:sz="0" w:space="0" w:color="auto"/>
            <w:left w:val="none" w:sz="0" w:space="0" w:color="auto"/>
            <w:bottom w:val="none" w:sz="0" w:space="0" w:color="auto"/>
            <w:right w:val="none" w:sz="0" w:space="0" w:color="auto"/>
          </w:divBdr>
        </w:div>
        <w:div w:id="1076779513">
          <w:marLeft w:val="640"/>
          <w:marRight w:val="0"/>
          <w:marTop w:val="0"/>
          <w:marBottom w:val="0"/>
          <w:divBdr>
            <w:top w:val="none" w:sz="0" w:space="0" w:color="auto"/>
            <w:left w:val="none" w:sz="0" w:space="0" w:color="auto"/>
            <w:bottom w:val="none" w:sz="0" w:space="0" w:color="auto"/>
            <w:right w:val="none" w:sz="0" w:space="0" w:color="auto"/>
          </w:divBdr>
        </w:div>
      </w:divsChild>
    </w:div>
    <w:div w:id="2076001569">
      <w:bodyDiv w:val="1"/>
      <w:marLeft w:val="0"/>
      <w:marRight w:val="0"/>
      <w:marTop w:val="0"/>
      <w:marBottom w:val="0"/>
      <w:divBdr>
        <w:top w:val="none" w:sz="0" w:space="0" w:color="auto"/>
        <w:left w:val="none" w:sz="0" w:space="0" w:color="auto"/>
        <w:bottom w:val="none" w:sz="0" w:space="0" w:color="auto"/>
        <w:right w:val="none" w:sz="0" w:space="0" w:color="auto"/>
      </w:divBdr>
      <w:divsChild>
        <w:div w:id="2094162467">
          <w:marLeft w:val="640"/>
          <w:marRight w:val="0"/>
          <w:marTop w:val="0"/>
          <w:marBottom w:val="0"/>
          <w:divBdr>
            <w:top w:val="none" w:sz="0" w:space="0" w:color="auto"/>
            <w:left w:val="none" w:sz="0" w:space="0" w:color="auto"/>
            <w:bottom w:val="none" w:sz="0" w:space="0" w:color="auto"/>
            <w:right w:val="none" w:sz="0" w:space="0" w:color="auto"/>
          </w:divBdr>
        </w:div>
        <w:div w:id="1997150721">
          <w:marLeft w:val="640"/>
          <w:marRight w:val="0"/>
          <w:marTop w:val="0"/>
          <w:marBottom w:val="0"/>
          <w:divBdr>
            <w:top w:val="none" w:sz="0" w:space="0" w:color="auto"/>
            <w:left w:val="none" w:sz="0" w:space="0" w:color="auto"/>
            <w:bottom w:val="none" w:sz="0" w:space="0" w:color="auto"/>
            <w:right w:val="none" w:sz="0" w:space="0" w:color="auto"/>
          </w:divBdr>
        </w:div>
        <w:div w:id="1171137434">
          <w:marLeft w:val="640"/>
          <w:marRight w:val="0"/>
          <w:marTop w:val="0"/>
          <w:marBottom w:val="0"/>
          <w:divBdr>
            <w:top w:val="none" w:sz="0" w:space="0" w:color="auto"/>
            <w:left w:val="none" w:sz="0" w:space="0" w:color="auto"/>
            <w:bottom w:val="none" w:sz="0" w:space="0" w:color="auto"/>
            <w:right w:val="none" w:sz="0" w:space="0" w:color="auto"/>
          </w:divBdr>
        </w:div>
        <w:div w:id="306513530">
          <w:marLeft w:val="640"/>
          <w:marRight w:val="0"/>
          <w:marTop w:val="0"/>
          <w:marBottom w:val="0"/>
          <w:divBdr>
            <w:top w:val="none" w:sz="0" w:space="0" w:color="auto"/>
            <w:left w:val="none" w:sz="0" w:space="0" w:color="auto"/>
            <w:bottom w:val="none" w:sz="0" w:space="0" w:color="auto"/>
            <w:right w:val="none" w:sz="0" w:space="0" w:color="auto"/>
          </w:divBdr>
        </w:div>
        <w:div w:id="1559705546">
          <w:marLeft w:val="640"/>
          <w:marRight w:val="0"/>
          <w:marTop w:val="0"/>
          <w:marBottom w:val="0"/>
          <w:divBdr>
            <w:top w:val="none" w:sz="0" w:space="0" w:color="auto"/>
            <w:left w:val="none" w:sz="0" w:space="0" w:color="auto"/>
            <w:bottom w:val="none" w:sz="0" w:space="0" w:color="auto"/>
            <w:right w:val="none" w:sz="0" w:space="0" w:color="auto"/>
          </w:divBdr>
        </w:div>
        <w:div w:id="1418868437">
          <w:marLeft w:val="640"/>
          <w:marRight w:val="0"/>
          <w:marTop w:val="0"/>
          <w:marBottom w:val="0"/>
          <w:divBdr>
            <w:top w:val="none" w:sz="0" w:space="0" w:color="auto"/>
            <w:left w:val="none" w:sz="0" w:space="0" w:color="auto"/>
            <w:bottom w:val="none" w:sz="0" w:space="0" w:color="auto"/>
            <w:right w:val="none" w:sz="0" w:space="0" w:color="auto"/>
          </w:divBdr>
        </w:div>
        <w:div w:id="1754428821">
          <w:marLeft w:val="640"/>
          <w:marRight w:val="0"/>
          <w:marTop w:val="0"/>
          <w:marBottom w:val="0"/>
          <w:divBdr>
            <w:top w:val="none" w:sz="0" w:space="0" w:color="auto"/>
            <w:left w:val="none" w:sz="0" w:space="0" w:color="auto"/>
            <w:bottom w:val="none" w:sz="0" w:space="0" w:color="auto"/>
            <w:right w:val="none" w:sz="0" w:space="0" w:color="auto"/>
          </w:divBdr>
        </w:div>
        <w:div w:id="1880431843">
          <w:marLeft w:val="640"/>
          <w:marRight w:val="0"/>
          <w:marTop w:val="0"/>
          <w:marBottom w:val="0"/>
          <w:divBdr>
            <w:top w:val="none" w:sz="0" w:space="0" w:color="auto"/>
            <w:left w:val="none" w:sz="0" w:space="0" w:color="auto"/>
            <w:bottom w:val="none" w:sz="0" w:space="0" w:color="auto"/>
            <w:right w:val="none" w:sz="0" w:space="0" w:color="auto"/>
          </w:divBdr>
        </w:div>
        <w:div w:id="1668947477">
          <w:marLeft w:val="640"/>
          <w:marRight w:val="0"/>
          <w:marTop w:val="0"/>
          <w:marBottom w:val="0"/>
          <w:divBdr>
            <w:top w:val="none" w:sz="0" w:space="0" w:color="auto"/>
            <w:left w:val="none" w:sz="0" w:space="0" w:color="auto"/>
            <w:bottom w:val="none" w:sz="0" w:space="0" w:color="auto"/>
            <w:right w:val="none" w:sz="0" w:space="0" w:color="auto"/>
          </w:divBdr>
        </w:div>
        <w:div w:id="1150368001">
          <w:marLeft w:val="640"/>
          <w:marRight w:val="0"/>
          <w:marTop w:val="0"/>
          <w:marBottom w:val="0"/>
          <w:divBdr>
            <w:top w:val="none" w:sz="0" w:space="0" w:color="auto"/>
            <w:left w:val="none" w:sz="0" w:space="0" w:color="auto"/>
            <w:bottom w:val="none" w:sz="0" w:space="0" w:color="auto"/>
            <w:right w:val="none" w:sz="0" w:space="0" w:color="auto"/>
          </w:divBdr>
        </w:div>
        <w:div w:id="148253848">
          <w:marLeft w:val="640"/>
          <w:marRight w:val="0"/>
          <w:marTop w:val="0"/>
          <w:marBottom w:val="0"/>
          <w:divBdr>
            <w:top w:val="none" w:sz="0" w:space="0" w:color="auto"/>
            <w:left w:val="none" w:sz="0" w:space="0" w:color="auto"/>
            <w:bottom w:val="none" w:sz="0" w:space="0" w:color="auto"/>
            <w:right w:val="none" w:sz="0" w:space="0" w:color="auto"/>
          </w:divBdr>
        </w:div>
        <w:div w:id="1817212982">
          <w:marLeft w:val="640"/>
          <w:marRight w:val="0"/>
          <w:marTop w:val="0"/>
          <w:marBottom w:val="0"/>
          <w:divBdr>
            <w:top w:val="none" w:sz="0" w:space="0" w:color="auto"/>
            <w:left w:val="none" w:sz="0" w:space="0" w:color="auto"/>
            <w:bottom w:val="none" w:sz="0" w:space="0" w:color="auto"/>
            <w:right w:val="none" w:sz="0" w:space="0" w:color="auto"/>
          </w:divBdr>
        </w:div>
        <w:div w:id="1758164838">
          <w:marLeft w:val="640"/>
          <w:marRight w:val="0"/>
          <w:marTop w:val="0"/>
          <w:marBottom w:val="0"/>
          <w:divBdr>
            <w:top w:val="none" w:sz="0" w:space="0" w:color="auto"/>
            <w:left w:val="none" w:sz="0" w:space="0" w:color="auto"/>
            <w:bottom w:val="none" w:sz="0" w:space="0" w:color="auto"/>
            <w:right w:val="none" w:sz="0" w:space="0" w:color="auto"/>
          </w:divBdr>
        </w:div>
        <w:div w:id="2135557835">
          <w:marLeft w:val="640"/>
          <w:marRight w:val="0"/>
          <w:marTop w:val="0"/>
          <w:marBottom w:val="0"/>
          <w:divBdr>
            <w:top w:val="none" w:sz="0" w:space="0" w:color="auto"/>
            <w:left w:val="none" w:sz="0" w:space="0" w:color="auto"/>
            <w:bottom w:val="none" w:sz="0" w:space="0" w:color="auto"/>
            <w:right w:val="none" w:sz="0" w:space="0" w:color="auto"/>
          </w:divBdr>
        </w:div>
        <w:div w:id="274599770">
          <w:marLeft w:val="640"/>
          <w:marRight w:val="0"/>
          <w:marTop w:val="0"/>
          <w:marBottom w:val="0"/>
          <w:divBdr>
            <w:top w:val="none" w:sz="0" w:space="0" w:color="auto"/>
            <w:left w:val="none" w:sz="0" w:space="0" w:color="auto"/>
            <w:bottom w:val="none" w:sz="0" w:space="0" w:color="auto"/>
            <w:right w:val="none" w:sz="0" w:space="0" w:color="auto"/>
          </w:divBdr>
        </w:div>
        <w:div w:id="1314918157">
          <w:marLeft w:val="640"/>
          <w:marRight w:val="0"/>
          <w:marTop w:val="0"/>
          <w:marBottom w:val="0"/>
          <w:divBdr>
            <w:top w:val="none" w:sz="0" w:space="0" w:color="auto"/>
            <w:left w:val="none" w:sz="0" w:space="0" w:color="auto"/>
            <w:bottom w:val="none" w:sz="0" w:space="0" w:color="auto"/>
            <w:right w:val="none" w:sz="0" w:space="0" w:color="auto"/>
          </w:divBdr>
        </w:div>
        <w:div w:id="1247613493">
          <w:marLeft w:val="640"/>
          <w:marRight w:val="0"/>
          <w:marTop w:val="0"/>
          <w:marBottom w:val="0"/>
          <w:divBdr>
            <w:top w:val="none" w:sz="0" w:space="0" w:color="auto"/>
            <w:left w:val="none" w:sz="0" w:space="0" w:color="auto"/>
            <w:bottom w:val="none" w:sz="0" w:space="0" w:color="auto"/>
            <w:right w:val="none" w:sz="0" w:space="0" w:color="auto"/>
          </w:divBdr>
        </w:div>
        <w:div w:id="1879001237">
          <w:marLeft w:val="640"/>
          <w:marRight w:val="0"/>
          <w:marTop w:val="0"/>
          <w:marBottom w:val="0"/>
          <w:divBdr>
            <w:top w:val="none" w:sz="0" w:space="0" w:color="auto"/>
            <w:left w:val="none" w:sz="0" w:space="0" w:color="auto"/>
            <w:bottom w:val="none" w:sz="0" w:space="0" w:color="auto"/>
            <w:right w:val="none" w:sz="0" w:space="0" w:color="auto"/>
          </w:divBdr>
        </w:div>
        <w:div w:id="16273301">
          <w:marLeft w:val="640"/>
          <w:marRight w:val="0"/>
          <w:marTop w:val="0"/>
          <w:marBottom w:val="0"/>
          <w:divBdr>
            <w:top w:val="none" w:sz="0" w:space="0" w:color="auto"/>
            <w:left w:val="none" w:sz="0" w:space="0" w:color="auto"/>
            <w:bottom w:val="none" w:sz="0" w:space="0" w:color="auto"/>
            <w:right w:val="none" w:sz="0" w:space="0" w:color="auto"/>
          </w:divBdr>
        </w:div>
        <w:div w:id="1630166154">
          <w:marLeft w:val="640"/>
          <w:marRight w:val="0"/>
          <w:marTop w:val="0"/>
          <w:marBottom w:val="0"/>
          <w:divBdr>
            <w:top w:val="none" w:sz="0" w:space="0" w:color="auto"/>
            <w:left w:val="none" w:sz="0" w:space="0" w:color="auto"/>
            <w:bottom w:val="none" w:sz="0" w:space="0" w:color="auto"/>
            <w:right w:val="none" w:sz="0" w:space="0" w:color="auto"/>
          </w:divBdr>
        </w:div>
        <w:div w:id="1916285271">
          <w:marLeft w:val="640"/>
          <w:marRight w:val="0"/>
          <w:marTop w:val="0"/>
          <w:marBottom w:val="0"/>
          <w:divBdr>
            <w:top w:val="none" w:sz="0" w:space="0" w:color="auto"/>
            <w:left w:val="none" w:sz="0" w:space="0" w:color="auto"/>
            <w:bottom w:val="none" w:sz="0" w:space="0" w:color="auto"/>
            <w:right w:val="none" w:sz="0" w:space="0" w:color="auto"/>
          </w:divBdr>
        </w:div>
        <w:div w:id="53938499">
          <w:marLeft w:val="640"/>
          <w:marRight w:val="0"/>
          <w:marTop w:val="0"/>
          <w:marBottom w:val="0"/>
          <w:divBdr>
            <w:top w:val="none" w:sz="0" w:space="0" w:color="auto"/>
            <w:left w:val="none" w:sz="0" w:space="0" w:color="auto"/>
            <w:bottom w:val="none" w:sz="0" w:space="0" w:color="auto"/>
            <w:right w:val="none" w:sz="0" w:space="0" w:color="auto"/>
          </w:divBdr>
        </w:div>
        <w:div w:id="1392659181">
          <w:marLeft w:val="640"/>
          <w:marRight w:val="0"/>
          <w:marTop w:val="0"/>
          <w:marBottom w:val="0"/>
          <w:divBdr>
            <w:top w:val="none" w:sz="0" w:space="0" w:color="auto"/>
            <w:left w:val="none" w:sz="0" w:space="0" w:color="auto"/>
            <w:bottom w:val="none" w:sz="0" w:space="0" w:color="auto"/>
            <w:right w:val="none" w:sz="0" w:space="0" w:color="auto"/>
          </w:divBdr>
        </w:div>
        <w:div w:id="974796900">
          <w:marLeft w:val="640"/>
          <w:marRight w:val="0"/>
          <w:marTop w:val="0"/>
          <w:marBottom w:val="0"/>
          <w:divBdr>
            <w:top w:val="none" w:sz="0" w:space="0" w:color="auto"/>
            <w:left w:val="none" w:sz="0" w:space="0" w:color="auto"/>
            <w:bottom w:val="none" w:sz="0" w:space="0" w:color="auto"/>
            <w:right w:val="none" w:sz="0" w:space="0" w:color="auto"/>
          </w:divBdr>
        </w:div>
        <w:div w:id="911231605">
          <w:marLeft w:val="640"/>
          <w:marRight w:val="0"/>
          <w:marTop w:val="0"/>
          <w:marBottom w:val="0"/>
          <w:divBdr>
            <w:top w:val="none" w:sz="0" w:space="0" w:color="auto"/>
            <w:left w:val="none" w:sz="0" w:space="0" w:color="auto"/>
            <w:bottom w:val="none" w:sz="0" w:space="0" w:color="auto"/>
            <w:right w:val="none" w:sz="0" w:space="0" w:color="auto"/>
          </w:divBdr>
        </w:div>
        <w:div w:id="406004764">
          <w:marLeft w:val="640"/>
          <w:marRight w:val="0"/>
          <w:marTop w:val="0"/>
          <w:marBottom w:val="0"/>
          <w:divBdr>
            <w:top w:val="none" w:sz="0" w:space="0" w:color="auto"/>
            <w:left w:val="none" w:sz="0" w:space="0" w:color="auto"/>
            <w:bottom w:val="none" w:sz="0" w:space="0" w:color="auto"/>
            <w:right w:val="none" w:sz="0" w:space="0" w:color="auto"/>
          </w:divBdr>
        </w:div>
        <w:div w:id="1821068929">
          <w:marLeft w:val="640"/>
          <w:marRight w:val="0"/>
          <w:marTop w:val="0"/>
          <w:marBottom w:val="0"/>
          <w:divBdr>
            <w:top w:val="none" w:sz="0" w:space="0" w:color="auto"/>
            <w:left w:val="none" w:sz="0" w:space="0" w:color="auto"/>
            <w:bottom w:val="none" w:sz="0" w:space="0" w:color="auto"/>
            <w:right w:val="none" w:sz="0" w:space="0" w:color="auto"/>
          </w:divBdr>
        </w:div>
        <w:div w:id="1933009784">
          <w:marLeft w:val="640"/>
          <w:marRight w:val="0"/>
          <w:marTop w:val="0"/>
          <w:marBottom w:val="0"/>
          <w:divBdr>
            <w:top w:val="none" w:sz="0" w:space="0" w:color="auto"/>
            <w:left w:val="none" w:sz="0" w:space="0" w:color="auto"/>
            <w:bottom w:val="none" w:sz="0" w:space="0" w:color="auto"/>
            <w:right w:val="none" w:sz="0" w:space="0" w:color="auto"/>
          </w:divBdr>
        </w:div>
        <w:div w:id="960921594">
          <w:marLeft w:val="640"/>
          <w:marRight w:val="0"/>
          <w:marTop w:val="0"/>
          <w:marBottom w:val="0"/>
          <w:divBdr>
            <w:top w:val="none" w:sz="0" w:space="0" w:color="auto"/>
            <w:left w:val="none" w:sz="0" w:space="0" w:color="auto"/>
            <w:bottom w:val="none" w:sz="0" w:space="0" w:color="auto"/>
            <w:right w:val="none" w:sz="0" w:space="0" w:color="auto"/>
          </w:divBdr>
        </w:div>
        <w:div w:id="1984772249">
          <w:marLeft w:val="640"/>
          <w:marRight w:val="0"/>
          <w:marTop w:val="0"/>
          <w:marBottom w:val="0"/>
          <w:divBdr>
            <w:top w:val="none" w:sz="0" w:space="0" w:color="auto"/>
            <w:left w:val="none" w:sz="0" w:space="0" w:color="auto"/>
            <w:bottom w:val="none" w:sz="0" w:space="0" w:color="auto"/>
            <w:right w:val="none" w:sz="0" w:space="0" w:color="auto"/>
          </w:divBdr>
        </w:div>
        <w:div w:id="1612081801">
          <w:marLeft w:val="640"/>
          <w:marRight w:val="0"/>
          <w:marTop w:val="0"/>
          <w:marBottom w:val="0"/>
          <w:divBdr>
            <w:top w:val="none" w:sz="0" w:space="0" w:color="auto"/>
            <w:left w:val="none" w:sz="0" w:space="0" w:color="auto"/>
            <w:bottom w:val="none" w:sz="0" w:space="0" w:color="auto"/>
            <w:right w:val="none" w:sz="0" w:space="0" w:color="auto"/>
          </w:divBdr>
        </w:div>
        <w:div w:id="2133014731">
          <w:marLeft w:val="640"/>
          <w:marRight w:val="0"/>
          <w:marTop w:val="0"/>
          <w:marBottom w:val="0"/>
          <w:divBdr>
            <w:top w:val="none" w:sz="0" w:space="0" w:color="auto"/>
            <w:left w:val="none" w:sz="0" w:space="0" w:color="auto"/>
            <w:bottom w:val="none" w:sz="0" w:space="0" w:color="auto"/>
            <w:right w:val="none" w:sz="0" w:space="0" w:color="auto"/>
          </w:divBdr>
        </w:div>
        <w:div w:id="1546327283">
          <w:marLeft w:val="640"/>
          <w:marRight w:val="0"/>
          <w:marTop w:val="0"/>
          <w:marBottom w:val="0"/>
          <w:divBdr>
            <w:top w:val="none" w:sz="0" w:space="0" w:color="auto"/>
            <w:left w:val="none" w:sz="0" w:space="0" w:color="auto"/>
            <w:bottom w:val="none" w:sz="0" w:space="0" w:color="auto"/>
            <w:right w:val="none" w:sz="0" w:space="0" w:color="auto"/>
          </w:divBdr>
        </w:div>
        <w:div w:id="1446853839">
          <w:marLeft w:val="640"/>
          <w:marRight w:val="0"/>
          <w:marTop w:val="0"/>
          <w:marBottom w:val="0"/>
          <w:divBdr>
            <w:top w:val="none" w:sz="0" w:space="0" w:color="auto"/>
            <w:left w:val="none" w:sz="0" w:space="0" w:color="auto"/>
            <w:bottom w:val="none" w:sz="0" w:space="0" w:color="auto"/>
            <w:right w:val="none" w:sz="0" w:space="0" w:color="auto"/>
          </w:divBdr>
        </w:div>
        <w:div w:id="1801343028">
          <w:marLeft w:val="640"/>
          <w:marRight w:val="0"/>
          <w:marTop w:val="0"/>
          <w:marBottom w:val="0"/>
          <w:divBdr>
            <w:top w:val="none" w:sz="0" w:space="0" w:color="auto"/>
            <w:left w:val="none" w:sz="0" w:space="0" w:color="auto"/>
            <w:bottom w:val="none" w:sz="0" w:space="0" w:color="auto"/>
            <w:right w:val="none" w:sz="0" w:space="0" w:color="auto"/>
          </w:divBdr>
        </w:div>
        <w:div w:id="1125734853">
          <w:marLeft w:val="640"/>
          <w:marRight w:val="0"/>
          <w:marTop w:val="0"/>
          <w:marBottom w:val="0"/>
          <w:divBdr>
            <w:top w:val="none" w:sz="0" w:space="0" w:color="auto"/>
            <w:left w:val="none" w:sz="0" w:space="0" w:color="auto"/>
            <w:bottom w:val="none" w:sz="0" w:space="0" w:color="auto"/>
            <w:right w:val="none" w:sz="0" w:space="0" w:color="auto"/>
          </w:divBdr>
        </w:div>
        <w:div w:id="1897233394">
          <w:marLeft w:val="640"/>
          <w:marRight w:val="0"/>
          <w:marTop w:val="0"/>
          <w:marBottom w:val="0"/>
          <w:divBdr>
            <w:top w:val="none" w:sz="0" w:space="0" w:color="auto"/>
            <w:left w:val="none" w:sz="0" w:space="0" w:color="auto"/>
            <w:bottom w:val="none" w:sz="0" w:space="0" w:color="auto"/>
            <w:right w:val="none" w:sz="0" w:space="0" w:color="auto"/>
          </w:divBdr>
        </w:div>
        <w:div w:id="648244382">
          <w:marLeft w:val="640"/>
          <w:marRight w:val="0"/>
          <w:marTop w:val="0"/>
          <w:marBottom w:val="0"/>
          <w:divBdr>
            <w:top w:val="none" w:sz="0" w:space="0" w:color="auto"/>
            <w:left w:val="none" w:sz="0" w:space="0" w:color="auto"/>
            <w:bottom w:val="none" w:sz="0" w:space="0" w:color="auto"/>
            <w:right w:val="none" w:sz="0" w:space="0" w:color="auto"/>
          </w:divBdr>
        </w:div>
        <w:div w:id="989410369">
          <w:marLeft w:val="640"/>
          <w:marRight w:val="0"/>
          <w:marTop w:val="0"/>
          <w:marBottom w:val="0"/>
          <w:divBdr>
            <w:top w:val="none" w:sz="0" w:space="0" w:color="auto"/>
            <w:left w:val="none" w:sz="0" w:space="0" w:color="auto"/>
            <w:bottom w:val="none" w:sz="0" w:space="0" w:color="auto"/>
            <w:right w:val="none" w:sz="0" w:space="0" w:color="auto"/>
          </w:divBdr>
        </w:div>
        <w:div w:id="707221502">
          <w:marLeft w:val="640"/>
          <w:marRight w:val="0"/>
          <w:marTop w:val="0"/>
          <w:marBottom w:val="0"/>
          <w:divBdr>
            <w:top w:val="none" w:sz="0" w:space="0" w:color="auto"/>
            <w:left w:val="none" w:sz="0" w:space="0" w:color="auto"/>
            <w:bottom w:val="none" w:sz="0" w:space="0" w:color="auto"/>
            <w:right w:val="none" w:sz="0" w:space="0" w:color="auto"/>
          </w:divBdr>
        </w:div>
        <w:div w:id="304941966">
          <w:marLeft w:val="640"/>
          <w:marRight w:val="0"/>
          <w:marTop w:val="0"/>
          <w:marBottom w:val="0"/>
          <w:divBdr>
            <w:top w:val="none" w:sz="0" w:space="0" w:color="auto"/>
            <w:left w:val="none" w:sz="0" w:space="0" w:color="auto"/>
            <w:bottom w:val="none" w:sz="0" w:space="0" w:color="auto"/>
            <w:right w:val="none" w:sz="0" w:space="0" w:color="auto"/>
          </w:divBdr>
        </w:div>
        <w:div w:id="1215040058">
          <w:marLeft w:val="640"/>
          <w:marRight w:val="0"/>
          <w:marTop w:val="0"/>
          <w:marBottom w:val="0"/>
          <w:divBdr>
            <w:top w:val="none" w:sz="0" w:space="0" w:color="auto"/>
            <w:left w:val="none" w:sz="0" w:space="0" w:color="auto"/>
            <w:bottom w:val="none" w:sz="0" w:space="0" w:color="auto"/>
            <w:right w:val="none" w:sz="0" w:space="0" w:color="auto"/>
          </w:divBdr>
        </w:div>
        <w:div w:id="218785715">
          <w:marLeft w:val="640"/>
          <w:marRight w:val="0"/>
          <w:marTop w:val="0"/>
          <w:marBottom w:val="0"/>
          <w:divBdr>
            <w:top w:val="none" w:sz="0" w:space="0" w:color="auto"/>
            <w:left w:val="none" w:sz="0" w:space="0" w:color="auto"/>
            <w:bottom w:val="none" w:sz="0" w:space="0" w:color="auto"/>
            <w:right w:val="none" w:sz="0" w:space="0" w:color="auto"/>
          </w:divBdr>
        </w:div>
        <w:div w:id="1519654416">
          <w:marLeft w:val="640"/>
          <w:marRight w:val="0"/>
          <w:marTop w:val="0"/>
          <w:marBottom w:val="0"/>
          <w:divBdr>
            <w:top w:val="none" w:sz="0" w:space="0" w:color="auto"/>
            <w:left w:val="none" w:sz="0" w:space="0" w:color="auto"/>
            <w:bottom w:val="none" w:sz="0" w:space="0" w:color="auto"/>
            <w:right w:val="none" w:sz="0" w:space="0" w:color="auto"/>
          </w:divBdr>
        </w:div>
        <w:div w:id="2136100488">
          <w:marLeft w:val="640"/>
          <w:marRight w:val="0"/>
          <w:marTop w:val="0"/>
          <w:marBottom w:val="0"/>
          <w:divBdr>
            <w:top w:val="none" w:sz="0" w:space="0" w:color="auto"/>
            <w:left w:val="none" w:sz="0" w:space="0" w:color="auto"/>
            <w:bottom w:val="none" w:sz="0" w:space="0" w:color="auto"/>
            <w:right w:val="none" w:sz="0" w:space="0" w:color="auto"/>
          </w:divBdr>
        </w:div>
        <w:div w:id="1726877532">
          <w:marLeft w:val="640"/>
          <w:marRight w:val="0"/>
          <w:marTop w:val="0"/>
          <w:marBottom w:val="0"/>
          <w:divBdr>
            <w:top w:val="none" w:sz="0" w:space="0" w:color="auto"/>
            <w:left w:val="none" w:sz="0" w:space="0" w:color="auto"/>
            <w:bottom w:val="none" w:sz="0" w:space="0" w:color="auto"/>
            <w:right w:val="none" w:sz="0" w:space="0" w:color="auto"/>
          </w:divBdr>
        </w:div>
        <w:div w:id="1623998913">
          <w:marLeft w:val="640"/>
          <w:marRight w:val="0"/>
          <w:marTop w:val="0"/>
          <w:marBottom w:val="0"/>
          <w:divBdr>
            <w:top w:val="none" w:sz="0" w:space="0" w:color="auto"/>
            <w:left w:val="none" w:sz="0" w:space="0" w:color="auto"/>
            <w:bottom w:val="none" w:sz="0" w:space="0" w:color="auto"/>
            <w:right w:val="none" w:sz="0" w:space="0" w:color="auto"/>
          </w:divBdr>
        </w:div>
        <w:div w:id="586040494">
          <w:marLeft w:val="640"/>
          <w:marRight w:val="0"/>
          <w:marTop w:val="0"/>
          <w:marBottom w:val="0"/>
          <w:divBdr>
            <w:top w:val="none" w:sz="0" w:space="0" w:color="auto"/>
            <w:left w:val="none" w:sz="0" w:space="0" w:color="auto"/>
            <w:bottom w:val="none" w:sz="0" w:space="0" w:color="auto"/>
            <w:right w:val="none" w:sz="0" w:space="0" w:color="auto"/>
          </w:divBdr>
        </w:div>
        <w:div w:id="961766411">
          <w:marLeft w:val="640"/>
          <w:marRight w:val="0"/>
          <w:marTop w:val="0"/>
          <w:marBottom w:val="0"/>
          <w:divBdr>
            <w:top w:val="none" w:sz="0" w:space="0" w:color="auto"/>
            <w:left w:val="none" w:sz="0" w:space="0" w:color="auto"/>
            <w:bottom w:val="none" w:sz="0" w:space="0" w:color="auto"/>
            <w:right w:val="none" w:sz="0" w:space="0" w:color="auto"/>
          </w:divBdr>
        </w:div>
        <w:div w:id="1591887248">
          <w:marLeft w:val="640"/>
          <w:marRight w:val="0"/>
          <w:marTop w:val="0"/>
          <w:marBottom w:val="0"/>
          <w:divBdr>
            <w:top w:val="none" w:sz="0" w:space="0" w:color="auto"/>
            <w:left w:val="none" w:sz="0" w:space="0" w:color="auto"/>
            <w:bottom w:val="none" w:sz="0" w:space="0" w:color="auto"/>
            <w:right w:val="none" w:sz="0" w:space="0" w:color="auto"/>
          </w:divBdr>
        </w:div>
        <w:div w:id="271128877">
          <w:marLeft w:val="640"/>
          <w:marRight w:val="0"/>
          <w:marTop w:val="0"/>
          <w:marBottom w:val="0"/>
          <w:divBdr>
            <w:top w:val="none" w:sz="0" w:space="0" w:color="auto"/>
            <w:left w:val="none" w:sz="0" w:space="0" w:color="auto"/>
            <w:bottom w:val="none" w:sz="0" w:space="0" w:color="auto"/>
            <w:right w:val="none" w:sz="0" w:space="0" w:color="auto"/>
          </w:divBdr>
        </w:div>
        <w:div w:id="1589464600">
          <w:marLeft w:val="640"/>
          <w:marRight w:val="0"/>
          <w:marTop w:val="0"/>
          <w:marBottom w:val="0"/>
          <w:divBdr>
            <w:top w:val="none" w:sz="0" w:space="0" w:color="auto"/>
            <w:left w:val="none" w:sz="0" w:space="0" w:color="auto"/>
            <w:bottom w:val="none" w:sz="0" w:space="0" w:color="auto"/>
            <w:right w:val="none" w:sz="0" w:space="0" w:color="auto"/>
          </w:divBdr>
        </w:div>
        <w:div w:id="1645548581">
          <w:marLeft w:val="640"/>
          <w:marRight w:val="0"/>
          <w:marTop w:val="0"/>
          <w:marBottom w:val="0"/>
          <w:divBdr>
            <w:top w:val="none" w:sz="0" w:space="0" w:color="auto"/>
            <w:left w:val="none" w:sz="0" w:space="0" w:color="auto"/>
            <w:bottom w:val="none" w:sz="0" w:space="0" w:color="auto"/>
            <w:right w:val="none" w:sz="0" w:space="0" w:color="auto"/>
          </w:divBdr>
        </w:div>
        <w:div w:id="1649049306">
          <w:marLeft w:val="640"/>
          <w:marRight w:val="0"/>
          <w:marTop w:val="0"/>
          <w:marBottom w:val="0"/>
          <w:divBdr>
            <w:top w:val="none" w:sz="0" w:space="0" w:color="auto"/>
            <w:left w:val="none" w:sz="0" w:space="0" w:color="auto"/>
            <w:bottom w:val="none" w:sz="0" w:space="0" w:color="auto"/>
            <w:right w:val="none" w:sz="0" w:space="0" w:color="auto"/>
          </w:divBdr>
        </w:div>
        <w:div w:id="118651113">
          <w:marLeft w:val="640"/>
          <w:marRight w:val="0"/>
          <w:marTop w:val="0"/>
          <w:marBottom w:val="0"/>
          <w:divBdr>
            <w:top w:val="none" w:sz="0" w:space="0" w:color="auto"/>
            <w:left w:val="none" w:sz="0" w:space="0" w:color="auto"/>
            <w:bottom w:val="none" w:sz="0" w:space="0" w:color="auto"/>
            <w:right w:val="none" w:sz="0" w:space="0" w:color="auto"/>
          </w:divBdr>
        </w:div>
        <w:div w:id="378474786">
          <w:marLeft w:val="640"/>
          <w:marRight w:val="0"/>
          <w:marTop w:val="0"/>
          <w:marBottom w:val="0"/>
          <w:divBdr>
            <w:top w:val="none" w:sz="0" w:space="0" w:color="auto"/>
            <w:left w:val="none" w:sz="0" w:space="0" w:color="auto"/>
            <w:bottom w:val="none" w:sz="0" w:space="0" w:color="auto"/>
            <w:right w:val="none" w:sz="0" w:space="0" w:color="auto"/>
          </w:divBdr>
        </w:div>
        <w:div w:id="1269896058">
          <w:marLeft w:val="640"/>
          <w:marRight w:val="0"/>
          <w:marTop w:val="0"/>
          <w:marBottom w:val="0"/>
          <w:divBdr>
            <w:top w:val="none" w:sz="0" w:space="0" w:color="auto"/>
            <w:left w:val="none" w:sz="0" w:space="0" w:color="auto"/>
            <w:bottom w:val="none" w:sz="0" w:space="0" w:color="auto"/>
            <w:right w:val="none" w:sz="0" w:space="0" w:color="auto"/>
          </w:divBdr>
        </w:div>
        <w:div w:id="703287039">
          <w:marLeft w:val="640"/>
          <w:marRight w:val="0"/>
          <w:marTop w:val="0"/>
          <w:marBottom w:val="0"/>
          <w:divBdr>
            <w:top w:val="none" w:sz="0" w:space="0" w:color="auto"/>
            <w:left w:val="none" w:sz="0" w:space="0" w:color="auto"/>
            <w:bottom w:val="none" w:sz="0" w:space="0" w:color="auto"/>
            <w:right w:val="none" w:sz="0" w:space="0" w:color="auto"/>
          </w:divBdr>
        </w:div>
        <w:div w:id="1896119137">
          <w:marLeft w:val="640"/>
          <w:marRight w:val="0"/>
          <w:marTop w:val="0"/>
          <w:marBottom w:val="0"/>
          <w:divBdr>
            <w:top w:val="none" w:sz="0" w:space="0" w:color="auto"/>
            <w:left w:val="none" w:sz="0" w:space="0" w:color="auto"/>
            <w:bottom w:val="none" w:sz="0" w:space="0" w:color="auto"/>
            <w:right w:val="none" w:sz="0" w:space="0" w:color="auto"/>
          </w:divBdr>
        </w:div>
        <w:div w:id="355274888">
          <w:marLeft w:val="640"/>
          <w:marRight w:val="0"/>
          <w:marTop w:val="0"/>
          <w:marBottom w:val="0"/>
          <w:divBdr>
            <w:top w:val="none" w:sz="0" w:space="0" w:color="auto"/>
            <w:left w:val="none" w:sz="0" w:space="0" w:color="auto"/>
            <w:bottom w:val="none" w:sz="0" w:space="0" w:color="auto"/>
            <w:right w:val="none" w:sz="0" w:space="0" w:color="auto"/>
          </w:divBdr>
        </w:div>
        <w:div w:id="1506699837">
          <w:marLeft w:val="640"/>
          <w:marRight w:val="0"/>
          <w:marTop w:val="0"/>
          <w:marBottom w:val="0"/>
          <w:divBdr>
            <w:top w:val="none" w:sz="0" w:space="0" w:color="auto"/>
            <w:left w:val="none" w:sz="0" w:space="0" w:color="auto"/>
            <w:bottom w:val="none" w:sz="0" w:space="0" w:color="auto"/>
            <w:right w:val="none" w:sz="0" w:space="0" w:color="auto"/>
          </w:divBdr>
        </w:div>
        <w:div w:id="1323703264">
          <w:marLeft w:val="640"/>
          <w:marRight w:val="0"/>
          <w:marTop w:val="0"/>
          <w:marBottom w:val="0"/>
          <w:divBdr>
            <w:top w:val="none" w:sz="0" w:space="0" w:color="auto"/>
            <w:left w:val="none" w:sz="0" w:space="0" w:color="auto"/>
            <w:bottom w:val="none" w:sz="0" w:space="0" w:color="auto"/>
            <w:right w:val="none" w:sz="0" w:space="0" w:color="auto"/>
          </w:divBdr>
        </w:div>
        <w:div w:id="648174122">
          <w:marLeft w:val="640"/>
          <w:marRight w:val="0"/>
          <w:marTop w:val="0"/>
          <w:marBottom w:val="0"/>
          <w:divBdr>
            <w:top w:val="none" w:sz="0" w:space="0" w:color="auto"/>
            <w:left w:val="none" w:sz="0" w:space="0" w:color="auto"/>
            <w:bottom w:val="none" w:sz="0" w:space="0" w:color="auto"/>
            <w:right w:val="none" w:sz="0" w:space="0" w:color="auto"/>
          </w:divBdr>
        </w:div>
        <w:div w:id="52392017">
          <w:marLeft w:val="640"/>
          <w:marRight w:val="0"/>
          <w:marTop w:val="0"/>
          <w:marBottom w:val="0"/>
          <w:divBdr>
            <w:top w:val="none" w:sz="0" w:space="0" w:color="auto"/>
            <w:left w:val="none" w:sz="0" w:space="0" w:color="auto"/>
            <w:bottom w:val="none" w:sz="0" w:space="0" w:color="auto"/>
            <w:right w:val="none" w:sz="0" w:space="0" w:color="auto"/>
          </w:divBdr>
        </w:div>
        <w:div w:id="91902142">
          <w:marLeft w:val="640"/>
          <w:marRight w:val="0"/>
          <w:marTop w:val="0"/>
          <w:marBottom w:val="0"/>
          <w:divBdr>
            <w:top w:val="none" w:sz="0" w:space="0" w:color="auto"/>
            <w:left w:val="none" w:sz="0" w:space="0" w:color="auto"/>
            <w:bottom w:val="none" w:sz="0" w:space="0" w:color="auto"/>
            <w:right w:val="none" w:sz="0" w:space="0" w:color="auto"/>
          </w:divBdr>
        </w:div>
        <w:div w:id="1084763745">
          <w:marLeft w:val="640"/>
          <w:marRight w:val="0"/>
          <w:marTop w:val="0"/>
          <w:marBottom w:val="0"/>
          <w:divBdr>
            <w:top w:val="none" w:sz="0" w:space="0" w:color="auto"/>
            <w:left w:val="none" w:sz="0" w:space="0" w:color="auto"/>
            <w:bottom w:val="none" w:sz="0" w:space="0" w:color="auto"/>
            <w:right w:val="none" w:sz="0" w:space="0" w:color="auto"/>
          </w:divBdr>
        </w:div>
        <w:div w:id="640765138">
          <w:marLeft w:val="640"/>
          <w:marRight w:val="0"/>
          <w:marTop w:val="0"/>
          <w:marBottom w:val="0"/>
          <w:divBdr>
            <w:top w:val="none" w:sz="0" w:space="0" w:color="auto"/>
            <w:left w:val="none" w:sz="0" w:space="0" w:color="auto"/>
            <w:bottom w:val="none" w:sz="0" w:space="0" w:color="auto"/>
            <w:right w:val="none" w:sz="0" w:space="0" w:color="auto"/>
          </w:divBdr>
        </w:div>
        <w:div w:id="1028945593">
          <w:marLeft w:val="640"/>
          <w:marRight w:val="0"/>
          <w:marTop w:val="0"/>
          <w:marBottom w:val="0"/>
          <w:divBdr>
            <w:top w:val="none" w:sz="0" w:space="0" w:color="auto"/>
            <w:left w:val="none" w:sz="0" w:space="0" w:color="auto"/>
            <w:bottom w:val="none" w:sz="0" w:space="0" w:color="auto"/>
            <w:right w:val="none" w:sz="0" w:space="0" w:color="auto"/>
          </w:divBdr>
        </w:div>
        <w:div w:id="838420885">
          <w:marLeft w:val="640"/>
          <w:marRight w:val="0"/>
          <w:marTop w:val="0"/>
          <w:marBottom w:val="0"/>
          <w:divBdr>
            <w:top w:val="none" w:sz="0" w:space="0" w:color="auto"/>
            <w:left w:val="none" w:sz="0" w:space="0" w:color="auto"/>
            <w:bottom w:val="none" w:sz="0" w:space="0" w:color="auto"/>
            <w:right w:val="none" w:sz="0" w:space="0" w:color="auto"/>
          </w:divBdr>
        </w:div>
        <w:div w:id="1447428872">
          <w:marLeft w:val="640"/>
          <w:marRight w:val="0"/>
          <w:marTop w:val="0"/>
          <w:marBottom w:val="0"/>
          <w:divBdr>
            <w:top w:val="none" w:sz="0" w:space="0" w:color="auto"/>
            <w:left w:val="none" w:sz="0" w:space="0" w:color="auto"/>
            <w:bottom w:val="none" w:sz="0" w:space="0" w:color="auto"/>
            <w:right w:val="none" w:sz="0" w:space="0" w:color="auto"/>
          </w:divBdr>
        </w:div>
        <w:div w:id="1687708380">
          <w:marLeft w:val="640"/>
          <w:marRight w:val="0"/>
          <w:marTop w:val="0"/>
          <w:marBottom w:val="0"/>
          <w:divBdr>
            <w:top w:val="none" w:sz="0" w:space="0" w:color="auto"/>
            <w:left w:val="none" w:sz="0" w:space="0" w:color="auto"/>
            <w:bottom w:val="none" w:sz="0" w:space="0" w:color="auto"/>
            <w:right w:val="none" w:sz="0" w:space="0" w:color="auto"/>
          </w:divBdr>
        </w:div>
        <w:div w:id="929781174">
          <w:marLeft w:val="640"/>
          <w:marRight w:val="0"/>
          <w:marTop w:val="0"/>
          <w:marBottom w:val="0"/>
          <w:divBdr>
            <w:top w:val="none" w:sz="0" w:space="0" w:color="auto"/>
            <w:left w:val="none" w:sz="0" w:space="0" w:color="auto"/>
            <w:bottom w:val="none" w:sz="0" w:space="0" w:color="auto"/>
            <w:right w:val="none" w:sz="0" w:space="0" w:color="auto"/>
          </w:divBdr>
        </w:div>
        <w:div w:id="893469799">
          <w:marLeft w:val="640"/>
          <w:marRight w:val="0"/>
          <w:marTop w:val="0"/>
          <w:marBottom w:val="0"/>
          <w:divBdr>
            <w:top w:val="none" w:sz="0" w:space="0" w:color="auto"/>
            <w:left w:val="none" w:sz="0" w:space="0" w:color="auto"/>
            <w:bottom w:val="none" w:sz="0" w:space="0" w:color="auto"/>
            <w:right w:val="none" w:sz="0" w:space="0" w:color="auto"/>
          </w:divBdr>
        </w:div>
        <w:div w:id="1502548939">
          <w:marLeft w:val="640"/>
          <w:marRight w:val="0"/>
          <w:marTop w:val="0"/>
          <w:marBottom w:val="0"/>
          <w:divBdr>
            <w:top w:val="none" w:sz="0" w:space="0" w:color="auto"/>
            <w:left w:val="none" w:sz="0" w:space="0" w:color="auto"/>
            <w:bottom w:val="none" w:sz="0" w:space="0" w:color="auto"/>
            <w:right w:val="none" w:sz="0" w:space="0" w:color="auto"/>
          </w:divBdr>
        </w:div>
        <w:div w:id="262029548">
          <w:marLeft w:val="640"/>
          <w:marRight w:val="0"/>
          <w:marTop w:val="0"/>
          <w:marBottom w:val="0"/>
          <w:divBdr>
            <w:top w:val="none" w:sz="0" w:space="0" w:color="auto"/>
            <w:left w:val="none" w:sz="0" w:space="0" w:color="auto"/>
            <w:bottom w:val="none" w:sz="0" w:space="0" w:color="auto"/>
            <w:right w:val="none" w:sz="0" w:space="0" w:color="auto"/>
          </w:divBdr>
        </w:div>
        <w:div w:id="1970279567">
          <w:marLeft w:val="640"/>
          <w:marRight w:val="0"/>
          <w:marTop w:val="0"/>
          <w:marBottom w:val="0"/>
          <w:divBdr>
            <w:top w:val="none" w:sz="0" w:space="0" w:color="auto"/>
            <w:left w:val="none" w:sz="0" w:space="0" w:color="auto"/>
            <w:bottom w:val="none" w:sz="0" w:space="0" w:color="auto"/>
            <w:right w:val="none" w:sz="0" w:space="0" w:color="auto"/>
          </w:divBdr>
        </w:div>
        <w:div w:id="361056965">
          <w:marLeft w:val="640"/>
          <w:marRight w:val="0"/>
          <w:marTop w:val="0"/>
          <w:marBottom w:val="0"/>
          <w:divBdr>
            <w:top w:val="none" w:sz="0" w:space="0" w:color="auto"/>
            <w:left w:val="none" w:sz="0" w:space="0" w:color="auto"/>
            <w:bottom w:val="none" w:sz="0" w:space="0" w:color="auto"/>
            <w:right w:val="none" w:sz="0" w:space="0" w:color="auto"/>
          </w:divBdr>
        </w:div>
        <w:div w:id="618951060">
          <w:marLeft w:val="640"/>
          <w:marRight w:val="0"/>
          <w:marTop w:val="0"/>
          <w:marBottom w:val="0"/>
          <w:divBdr>
            <w:top w:val="none" w:sz="0" w:space="0" w:color="auto"/>
            <w:left w:val="none" w:sz="0" w:space="0" w:color="auto"/>
            <w:bottom w:val="none" w:sz="0" w:space="0" w:color="auto"/>
            <w:right w:val="none" w:sz="0" w:space="0" w:color="auto"/>
          </w:divBdr>
        </w:div>
        <w:div w:id="187378203">
          <w:marLeft w:val="640"/>
          <w:marRight w:val="0"/>
          <w:marTop w:val="0"/>
          <w:marBottom w:val="0"/>
          <w:divBdr>
            <w:top w:val="none" w:sz="0" w:space="0" w:color="auto"/>
            <w:left w:val="none" w:sz="0" w:space="0" w:color="auto"/>
            <w:bottom w:val="none" w:sz="0" w:space="0" w:color="auto"/>
            <w:right w:val="none" w:sz="0" w:space="0" w:color="auto"/>
          </w:divBdr>
        </w:div>
        <w:div w:id="1698003357">
          <w:marLeft w:val="640"/>
          <w:marRight w:val="0"/>
          <w:marTop w:val="0"/>
          <w:marBottom w:val="0"/>
          <w:divBdr>
            <w:top w:val="none" w:sz="0" w:space="0" w:color="auto"/>
            <w:left w:val="none" w:sz="0" w:space="0" w:color="auto"/>
            <w:bottom w:val="none" w:sz="0" w:space="0" w:color="auto"/>
            <w:right w:val="none" w:sz="0" w:space="0" w:color="auto"/>
          </w:divBdr>
        </w:div>
        <w:div w:id="1650742648">
          <w:marLeft w:val="640"/>
          <w:marRight w:val="0"/>
          <w:marTop w:val="0"/>
          <w:marBottom w:val="0"/>
          <w:divBdr>
            <w:top w:val="none" w:sz="0" w:space="0" w:color="auto"/>
            <w:left w:val="none" w:sz="0" w:space="0" w:color="auto"/>
            <w:bottom w:val="none" w:sz="0" w:space="0" w:color="auto"/>
            <w:right w:val="none" w:sz="0" w:space="0" w:color="auto"/>
          </w:divBdr>
        </w:div>
        <w:div w:id="1210193667">
          <w:marLeft w:val="640"/>
          <w:marRight w:val="0"/>
          <w:marTop w:val="0"/>
          <w:marBottom w:val="0"/>
          <w:divBdr>
            <w:top w:val="none" w:sz="0" w:space="0" w:color="auto"/>
            <w:left w:val="none" w:sz="0" w:space="0" w:color="auto"/>
            <w:bottom w:val="none" w:sz="0" w:space="0" w:color="auto"/>
            <w:right w:val="none" w:sz="0" w:space="0" w:color="auto"/>
          </w:divBdr>
        </w:div>
        <w:div w:id="492916088">
          <w:marLeft w:val="640"/>
          <w:marRight w:val="0"/>
          <w:marTop w:val="0"/>
          <w:marBottom w:val="0"/>
          <w:divBdr>
            <w:top w:val="none" w:sz="0" w:space="0" w:color="auto"/>
            <w:left w:val="none" w:sz="0" w:space="0" w:color="auto"/>
            <w:bottom w:val="none" w:sz="0" w:space="0" w:color="auto"/>
            <w:right w:val="none" w:sz="0" w:space="0" w:color="auto"/>
          </w:divBdr>
        </w:div>
        <w:div w:id="1375227905">
          <w:marLeft w:val="640"/>
          <w:marRight w:val="0"/>
          <w:marTop w:val="0"/>
          <w:marBottom w:val="0"/>
          <w:divBdr>
            <w:top w:val="none" w:sz="0" w:space="0" w:color="auto"/>
            <w:left w:val="none" w:sz="0" w:space="0" w:color="auto"/>
            <w:bottom w:val="none" w:sz="0" w:space="0" w:color="auto"/>
            <w:right w:val="none" w:sz="0" w:space="0" w:color="auto"/>
          </w:divBdr>
        </w:div>
        <w:div w:id="817496830">
          <w:marLeft w:val="640"/>
          <w:marRight w:val="0"/>
          <w:marTop w:val="0"/>
          <w:marBottom w:val="0"/>
          <w:divBdr>
            <w:top w:val="none" w:sz="0" w:space="0" w:color="auto"/>
            <w:left w:val="none" w:sz="0" w:space="0" w:color="auto"/>
            <w:bottom w:val="none" w:sz="0" w:space="0" w:color="auto"/>
            <w:right w:val="none" w:sz="0" w:space="0" w:color="auto"/>
          </w:divBdr>
        </w:div>
        <w:div w:id="780031855">
          <w:marLeft w:val="640"/>
          <w:marRight w:val="0"/>
          <w:marTop w:val="0"/>
          <w:marBottom w:val="0"/>
          <w:divBdr>
            <w:top w:val="none" w:sz="0" w:space="0" w:color="auto"/>
            <w:left w:val="none" w:sz="0" w:space="0" w:color="auto"/>
            <w:bottom w:val="none" w:sz="0" w:space="0" w:color="auto"/>
            <w:right w:val="none" w:sz="0" w:space="0" w:color="auto"/>
          </w:divBdr>
        </w:div>
        <w:div w:id="799879317">
          <w:marLeft w:val="640"/>
          <w:marRight w:val="0"/>
          <w:marTop w:val="0"/>
          <w:marBottom w:val="0"/>
          <w:divBdr>
            <w:top w:val="none" w:sz="0" w:space="0" w:color="auto"/>
            <w:left w:val="none" w:sz="0" w:space="0" w:color="auto"/>
            <w:bottom w:val="none" w:sz="0" w:space="0" w:color="auto"/>
            <w:right w:val="none" w:sz="0" w:space="0" w:color="auto"/>
          </w:divBdr>
        </w:div>
        <w:div w:id="876311525">
          <w:marLeft w:val="640"/>
          <w:marRight w:val="0"/>
          <w:marTop w:val="0"/>
          <w:marBottom w:val="0"/>
          <w:divBdr>
            <w:top w:val="none" w:sz="0" w:space="0" w:color="auto"/>
            <w:left w:val="none" w:sz="0" w:space="0" w:color="auto"/>
            <w:bottom w:val="none" w:sz="0" w:space="0" w:color="auto"/>
            <w:right w:val="none" w:sz="0" w:space="0" w:color="auto"/>
          </w:divBdr>
        </w:div>
        <w:div w:id="754017037">
          <w:marLeft w:val="640"/>
          <w:marRight w:val="0"/>
          <w:marTop w:val="0"/>
          <w:marBottom w:val="0"/>
          <w:divBdr>
            <w:top w:val="none" w:sz="0" w:space="0" w:color="auto"/>
            <w:left w:val="none" w:sz="0" w:space="0" w:color="auto"/>
            <w:bottom w:val="none" w:sz="0" w:space="0" w:color="auto"/>
            <w:right w:val="none" w:sz="0" w:space="0" w:color="auto"/>
          </w:divBdr>
        </w:div>
        <w:div w:id="1826313089">
          <w:marLeft w:val="640"/>
          <w:marRight w:val="0"/>
          <w:marTop w:val="0"/>
          <w:marBottom w:val="0"/>
          <w:divBdr>
            <w:top w:val="none" w:sz="0" w:space="0" w:color="auto"/>
            <w:left w:val="none" w:sz="0" w:space="0" w:color="auto"/>
            <w:bottom w:val="none" w:sz="0" w:space="0" w:color="auto"/>
            <w:right w:val="none" w:sz="0" w:space="0" w:color="auto"/>
          </w:divBdr>
        </w:div>
        <w:div w:id="1433088500">
          <w:marLeft w:val="640"/>
          <w:marRight w:val="0"/>
          <w:marTop w:val="0"/>
          <w:marBottom w:val="0"/>
          <w:divBdr>
            <w:top w:val="none" w:sz="0" w:space="0" w:color="auto"/>
            <w:left w:val="none" w:sz="0" w:space="0" w:color="auto"/>
            <w:bottom w:val="none" w:sz="0" w:space="0" w:color="auto"/>
            <w:right w:val="none" w:sz="0" w:space="0" w:color="auto"/>
          </w:divBdr>
        </w:div>
        <w:div w:id="1607931427">
          <w:marLeft w:val="640"/>
          <w:marRight w:val="0"/>
          <w:marTop w:val="0"/>
          <w:marBottom w:val="0"/>
          <w:divBdr>
            <w:top w:val="none" w:sz="0" w:space="0" w:color="auto"/>
            <w:left w:val="none" w:sz="0" w:space="0" w:color="auto"/>
            <w:bottom w:val="none" w:sz="0" w:space="0" w:color="auto"/>
            <w:right w:val="none" w:sz="0" w:space="0" w:color="auto"/>
          </w:divBdr>
        </w:div>
        <w:div w:id="1737438561">
          <w:marLeft w:val="640"/>
          <w:marRight w:val="0"/>
          <w:marTop w:val="0"/>
          <w:marBottom w:val="0"/>
          <w:divBdr>
            <w:top w:val="none" w:sz="0" w:space="0" w:color="auto"/>
            <w:left w:val="none" w:sz="0" w:space="0" w:color="auto"/>
            <w:bottom w:val="none" w:sz="0" w:space="0" w:color="auto"/>
            <w:right w:val="none" w:sz="0" w:space="0" w:color="auto"/>
          </w:divBdr>
        </w:div>
        <w:div w:id="66653421">
          <w:marLeft w:val="640"/>
          <w:marRight w:val="0"/>
          <w:marTop w:val="0"/>
          <w:marBottom w:val="0"/>
          <w:divBdr>
            <w:top w:val="none" w:sz="0" w:space="0" w:color="auto"/>
            <w:left w:val="none" w:sz="0" w:space="0" w:color="auto"/>
            <w:bottom w:val="none" w:sz="0" w:space="0" w:color="auto"/>
            <w:right w:val="none" w:sz="0" w:space="0" w:color="auto"/>
          </w:divBdr>
        </w:div>
        <w:div w:id="1438791901">
          <w:marLeft w:val="640"/>
          <w:marRight w:val="0"/>
          <w:marTop w:val="0"/>
          <w:marBottom w:val="0"/>
          <w:divBdr>
            <w:top w:val="none" w:sz="0" w:space="0" w:color="auto"/>
            <w:left w:val="none" w:sz="0" w:space="0" w:color="auto"/>
            <w:bottom w:val="none" w:sz="0" w:space="0" w:color="auto"/>
            <w:right w:val="none" w:sz="0" w:space="0" w:color="auto"/>
          </w:divBdr>
        </w:div>
        <w:div w:id="1200514217">
          <w:marLeft w:val="640"/>
          <w:marRight w:val="0"/>
          <w:marTop w:val="0"/>
          <w:marBottom w:val="0"/>
          <w:divBdr>
            <w:top w:val="none" w:sz="0" w:space="0" w:color="auto"/>
            <w:left w:val="none" w:sz="0" w:space="0" w:color="auto"/>
            <w:bottom w:val="none" w:sz="0" w:space="0" w:color="auto"/>
            <w:right w:val="none" w:sz="0" w:space="0" w:color="auto"/>
          </w:divBdr>
        </w:div>
        <w:div w:id="1364671486">
          <w:marLeft w:val="640"/>
          <w:marRight w:val="0"/>
          <w:marTop w:val="0"/>
          <w:marBottom w:val="0"/>
          <w:divBdr>
            <w:top w:val="none" w:sz="0" w:space="0" w:color="auto"/>
            <w:left w:val="none" w:sz="0" w:space="0" w:color="auto"/>
            <w:bottom w:val="none" w:sz="0" w:space="0" w:color="auto"/>
            <w:right w:val="none" w:sz="0" w:space="0" w:color="auto"/>
          </w:divBdr>
        </w:div>
        <w:div w:id="491873845">
          <w:marLeft w:val="640"/>
          <w:marRight w:val="0"/>
          <w:marTop w:val="0"/>
          <w:marBottom w:val="0"/>
          <w:divBdr>
            <w:top w:val="none" w:sz="0" w:space="0" w:color="auto"/>
            <w:left w:val="none" w:sz="0" w:space="0" w:color="auto"/>
            <w:bottom w:val="none" w:sz="0" w:space="0" w:color="auto"/>
            <w:right w:val="none" w:sz="0" w:space="0" w:color="auto"/>
          </w:divBdr>
        </w:div>
        <w:div w:id="849637968">
          <w:marLeft w:val="640"/>
          <w:marRight w:val="0"/>
          <w:marTop w:val="0"/>
          <w:marBottom w:val="0"/>
          <w:divBdr>
            <w:top w:val="none" w:sz="0" w:space="0" w:color="auto"/>
            <w:left w:val="none" w:sz="0" w:space="0" w:color="auto"/>
            <w:bottom w:val="none" w:sz="0" w:space="0" w:color="auto"/>
            <w:right w:val="none" w:sz="0" w:space="0" w:color="auto"/>
          </w:divBdr>
        </w:div>
        <w:div w:id="1770738003">
          <w:marLeft w:val="640"/>
          <w:marRight w:val="0"/>
          <w:marTop w:val="0"/>
          <w:marBottom w:val="0"/>
          <w:divBdr>
            <w:top w:val="none" w:sz="0" w:space="0" w:color="auto"/>
            <w:left w:val="none" w:sz="0" w:space="0" w:color="auto"/>
            <w:bottom w:val="none" w:sz="0" w:space="0" w:color="auto"/>
            <w:right w:val="none" w:sz="0" w:space="0" w:color="auto"/>
          </w:divBdr>
        </w:div>
        <w:div w:id="387580290">
          <w:marLeft w:val="640"/>
          <w:marRight w:val="0"/>
          <w:marTop w:val="0"/>
          <w:marBottom w:val="0"/>
          <w:divBdr>
            <w:top w:val="none" w:sz="0" w:space="0" w:color="auto"/>
            <w:left w:val="none" w:sz="0" w:space="0" w:color="auto"/>
            <w:bottom w:val="none" w:sz="0" w:space="0" w:color="auto"/>
            <w:right w:val="none" w:sz="0" w:space="0" w:color="auto"/>
          </w:divBdr>
        </w:div>
        <w:div w:id="1812139760">
          <w:marLeft w:val="640"/>
          <w:marRight w:val="0"/>
          <w:marTop w:val="0"/>
          <w:marBottom w:val="0"/>
          <w:divBdr>
            <w:top w:val="none" w:sz="0" w:space="0" w:color="auto"/>
            <w:left w:val="none" w:sz="0" w:space="0" w:color="auto"/>
            <w:bottom w:val="none" w:sz="0" w:space="0" w:color="auto"/>
            <w:right w:val="none" w:sz="0" w:space="0" w:color="auto"/>
          </w:divBdr>
        </w:div>
        <w:div w:id="710768416">
          <w:marLeft w:val="640"/>
          <w:marRight w:val="0"/>
          <w:marTop w:val="0"/>
          <w:marBottom w:val="0"/>
          <w:divBdr>
            <w:top w:val="none" w:sz="0" w:space="0" w:color="auto"/>
            <w:left w:val="none" w:sz="0" w:space="0" w:color="auto"/>
            <w:bottom w:val="none" w:sz="0" w:space="0" w:color="auto"/>
            <w:right w:val="none" w:sz="0" w:space="0" w:color="auto"/>
          </w:divBdr>
        </w:div>
        <w:div w:id="860053031">
          <w:marLeft w:val="640"/>
          <w:marRight w:val="0"/>
          <w:marTop w:val="0"/>
          <w:marBottom w:val="0"/>
          <w:divBdr>
            <w:top w:val="none" w:sz="0" w:space="0" w:color="auto"/>
            <w:left w:val="none" w:sz="0" w:space="0" w:color="auto"/>
            <w:bottom w:val="none" w:sz="0" w:space="0" w:color="auto"/>
            <w:right w:val="none" w:sz="0" w:space="0" w:color="auto"/>
          </w:divBdr>
        </w:div>
        <w:div w:id="1717586221">
          <w:marLeft w:val="640"/>
          <w:marRight w:val="0"/>
          <w:marTop w:val="0"/>
          <w:marBottom w:val="0"/>
          <w:divBdr>
            <w:top w:val="none" w:sz="0" w:space="0" w:color="auto"/>
            <w:left w:val="none" w:sz="0" w:space="0" w:color="auto"/>
            <w:bottom w:val="none" w:sz="0" w:space="0" w:color="auto"/>
            <w:right w:val="none" w:sz="0" w:space="0" w:color="auto"/>
          </w:divBdr>
        </w:div>
        <w:div w:id="1566453372">
          <w:marLeft w:val="640"/>
          <w:marRight w:val="0"/>
          <w:marTop w:val="0"/>
          <w:marBottom w:val="0"/>
          <w:divBdr>
            <w:top w:val="none" w:sz="0" w:space="0" w:color="auto"/>
            <w:left w:val="none" w:sz="0" w:space="0" w:color="auto"/>
            <w:bottom w:val="none" w:sz="0" w:space="0" w:color="auto"/>
            <w:right w:val="none" w:sz="0" w:space="0" w:color="auto"/>
          </w:divBdr>
        </w:div>
        <w:div w:id="1683511431">
          <w:marLeft w:val="640"/>
          <w:marRight w:val="0"/>
          <w:marTop w:val="0"/>
          <w:marBottom w:val="0"/>
          <w:divBdr>
            <w:top w:val="none" w:sz="0" w:space="0" w:color="auto"/>
            <w:left w:val="none" w:sz="0" w:space="0" w:color="auto"/>
            <w:bottom w:val="none" w:sz="0" w:space="0" w:color="auto"/>
            <w:right w:val="none" w:sz="0" w:space="0" w:color="auto"/>
          </w:divBdr>
        </w:div>
        <w:div w:id="1692486833">
          <w:marLeft w:val="640"/>
          <w:marRight w:val="0"/>
          <w:marTop w:val="0"/>
          <w:marBottom w:val="0"/>
          <w:divBdr>
            <w:top w:val="none" w:sz="0" w:space="0" w:color="auto"/>
            <w:left w:val="none" w:sz="0" w:space="0" w:color="auto"/>
            <w:bottom w:val="none" w:sz="0" w:space="0" w:color="auto"/>
            <w:right w:val="none" w:sz="0" w:space="0" w:color="auto"/>
          </w:divBdr>
        </w:div>
        <w:div w:id="1832059041">
          <w:marLeft w:val="640"/>
          <w:marRight w:val="0"/>
          <w:marTop w:val="0"/>
          <w:marBottom w:val="0"/>
          <w:divBdr>
            <w:top w:val="none" w:sz="0" w:space="0" w:color="auto"/>
            <w:left w:val="none" w:sz="0" w:space="0" w:color="auto"/>
            <w:bottom w:val="none" w:sz="0" w:space="0" w:color="auto"/>
            <w:right w:val="none" w:sz="0" w:space="0" w:color="auto"/>
          </w:divBdr>
        </w:div>
        <w:div w:id="475991564">
          <w:marLeft w:val="640"/>
          <w:marRight w:val="0"/>
          <w:marTop w:val="0"/>
          <w:marBottom w:val="0"/>
          <w:divBdr>
            <w:top w:val="none" w:sz="0" w:space="0" w:color="auto"/>
            <w:left w:val="none" w:sz="0" w:space="0" w:color="auto"/>
            <w:bottom w:val="none" w:sz="0" w:space="0" w:color="auto"/>
            <w:right w:val="none" w:sz="0" w:space="0" w:color="auto"/>
          </w:divBdr>
        </w:div>
        <w:div w:id="2133622308">
          <w:marLeft w:val="640"/>
          <w:marRight w:val="0"/>
          <w:marTop w:val="0"/>
          <w:marBottom w:val="0"/>
          <w:divBdr>
            <w:top w:val="none" w:sz="0" w:space="0" w:color="auto"/>
            <w:left w:val="none" w:sz="0" w:space="0" w:color="auto"/>
            <w:bottom w:val="none" w:sz="0" w:space="0" w:color="auto"/>
            <w:right w:val="none" w:sz="0" w:space="0" w:color="auto"/>
          </w:divBdr>
        </w:div>
        <w:div w:id="543298155">
          <w:marLeft w:val="640"/>
          <w:marRight w:val="0"/>
          <w:marTop w:val="0"/>
          <w:marBottom w:val="0"/>
          <w:divBdr>
            <w:top w:val="none" w:sz="0" w:space="0" w:color="auto"/>
            <w:left w:val="none" w:sz="0" w:space="0" w:color="auto"/>
            <w:bottom w:val="none" w:sz="0" w:space="0" w:color="auto"/>
            <w:right w:val="none" w:sz="0" w:space="0" w:color="auto"/>
          </w:divBdr>
        </w:div>
        <w:div w:id="319509041">
          <w:marLeft w:val="640"/>
          <w:marRight w:val="0"/>
          <w:marTop w:val="0"/>
          <w:marBottom w:val="0"/>
          <w:divBdr>
            <w:top w:val="none" w:sz="0" w:space="0" w:color="auto"/>
            <w:left w:val="none" w:sz="0" w:space="0" w:color="auto"/>
            <w:bottom w:val="none" w:sz="0" w:space="0" w:color="auto"/>
            <w:right w:val="none" w:sz="0" w:space="0" w:color="auto"/>
          </w:divBdr>
        </w:div>
        <w:div w:id="326133177">
          <w:marLeft w:val="640"/>
          <w:marRight w:val="0"/>
          <w:marTop w:val="0"/>
          <w:marBottom w:val="0"/>
          <w:divBdr>
            <w:top w:val="none" w:sz="0" w:space="0" w:color="auto"/>
            <w:left w:val="none" w:sz="0" w:space="0" w:color="auto"/>
            <w:bottom w:val="none" w:sz="0" w:space="0" w:color="auto"/>
            <w:right w:val="none" w:sz="0" w:space="0" w:color="auto"/>
          </w:divBdr>
        </w:div>
        <w:div w:id="1605071286">
          <w:marLeft w:val="640"/>
          <w:marRight w:val="0"/>
          <w:marTop w:val="0"/>
          <w:marBottom w:val="0"/>
          <w:divBdr>
            <w:top w:val="none" w:sz="0" w:space="0" w:color="auto"/>
            <w:left w:val="none" w:sz="0" w:space="0" w:color="auto"/>
            <w:bottom w:val="none" w:sz="0" w:space="0" w:color="auto"/>
            <w:right w:val="none" w:sz="0" w:space="0" w:color="auto"/>
          </w:divBdr>
        </w:div>
        <w:div w:id="986477728">
          <w:marLeft w:val="640"/>
          <w:marRight w:val="0"/>
          <w:marTop w:val="0"/>
          <w:marBottom w:val="0"/>
          <w:divBdr>
            <w:top w:val="none" w:sz="0" w:space="0" w:color="auto"/>
            <w:left w:val="none" w:sz="0" w:space="0" w:color="auto"/>
            <w:bottom w:val="none" w:sz="0" w:space="0" w:color="auto"/>
            <w:right w:val="none" w:sz="0" w:space="0" w:color="auto"/>
          </w:divBdr>
        </w:div>
        <w:div w:id="176308064">
          <w:marLeft w:val="640"/>
          <w:marRight w:val="0"/>
          <w:marTop w:val="0"/>
          <w:marBottom w:val="0"/>
          <w:divBdr>
            <w:top w:val="none" w:sz="0" w:space="0" w:color="auto"/>
            <w:left w:val="none" w:sz="0" w:space="0" w:color="auto"/>
            <w:bottom w:val="none" w:sz="0" w:space="0" w:color="auto"/>
            <w:right w:val="none" w:sz="0" w:space="0" w:color="auto"/>
          </w:divBdr>
        </w:div>
        <w:div w:id="317614656">
          <w:marLeft w:val="640"/>
          <w:marRight w:val="0"/>
          <w:marTop w:val="0"/>
          <w:marBottom w:val="0"/>
          <w:divBdr>
            <w:top w:val="none" w:sz="0" w:space="0" w:color="auto"/>
            <w:left w:val="none" w:sz="0" w:space="0" w:color="auto"/>
            <w:bottom w:val="none" w:sz="0" w:space="0" w:color="auto"/>
            <w:right w:val="none" w:sz="0" w:space="0" w:color="auto"/>
          </w:divBdr>
        </w:div>
        <w:div w:id="448595966">
          <w:marLeft w:val="640"/>
          <w:marRight w:val="0"/>
          <w:marTop w:val="0"/>
          <w:marBottom w:val="0"/>
          <w:divBdr>
            <w:top w:val="none" w:sz="0" w:space="0" w:color="auto"/>
            <w:left w:val="none" w:sz="0" w:space="0" w:color="auto"/>
            <w:bottom w:val="none" w:sz="0" w:space="0" w:color="auto"/>
            <w:right w:val="none" w:sz="0" w:space="0" w:color="auto"/>
          </w:divBdr>
        </w:div>
        <w:div w:id="1236820900">
          <w:marLeft w:val="640"/>
          <w:marRight w:val="0"/>
          <w:marTop w:val="0"/>
          <w:marBottom w:val="0"/>
          <w:divBdr>
            <w:top w:val="none" w:sz="0" w:space="0" w:color="auto"/>
            <w:left w:val="none" w:sz="0" w:space="0" w:color="auto"/>
            <w:bottom w:val="none" w:sz="0" w:space="0" w:color="auto"/>
            <w:right w:val="none" w:sz="0" w:space="0" w:color="auto"/>
          </w:divBdr>
        </w:div>
      </w:divsChild>
    </w:div>
    <w:div w:id="2087409598">
      <w:bodyDiv w:val="1"/>
      <w:marLeft w:val="0"/>
      <w:marRight w:val="0"/>
      <w:marTop w:val="0"/>
      <w:marBottom w:val="0"/>
      <w:divBdr>
        <w:top w:val="none" w:sz="0" w:space="0" w:color="auto"/>
        <w:left w:val="none" w:sz="0" w:space="0" w:color="auto"/>
        <w:bottom w:val="none" w:sz="0" w:space="0" w:color="auto"/>
        <w:right w:val="none" w:sz="0" w:space="0" w:color="auto"/>
      </w:divBdr>
      <w:divsChild>
        <w:div w:id="1196309530">
          <w:marLeft w:val="640"/>
          <w:marRight w:val="0"/>
          <w:marTop w:val="0"/>
          <w:marBottom w:val="0"/>
          <w:divBdr>
            <w:top w:val="none" w:sz="0" w:space="0" w:color="auto"/>
            <w:left w:val="none" w:sz="0" w:space="0" w:color="auto"/>
            <w:bottom w:val="none" w:sz="0" w:space="0" w:color="auto"/>
            <w:right w:val="none" w:sz="0" w:space="0" w:color="auto"/>
          </w:divBdr>
        </w:div>
        <w:div w:id="619649283">
          <w:marLeft w:val="640"/>
          <w:marRight w:val="0"/>
          <w:marTop w:val="0"/>
          <w:marBottom w:val="0"/>
          <w:divBdr>
            <w:top w:val="none" w:sz="0" w:space="0" w:color="auto"/>
            <w:left w:val="none" w:sz="0" w:space="0" w:color="auto"/>
            <w:bottom w:val="none" w:sz="0" w:space="0" w:color="auto"/>
            <w:right w:val="none" w:sz="0" w:space="0" w:color="auto"/>
          </w:divBdr>
        </w:div>
        <w:div w:id="1302080230">
          <w:marLeft w:val="640"/>
          <w:marRight w:val="0"/>
          <w:marTop w:val="0"/>
          <w:marBottom w:val="0"/>
          <w:divBdr>
            <w:top w:val="none" w:sz="0" w:space="0" w:color="auto"/>
            <w:left w:val="none" w:sz="0" w:space="0" w:color="auto"/>
            <w:bottom w:val="none" w:sz="0" w:space="0" w:color="auto"/>
            <w:right w:val="none" w:sz="0" w:space="0" w:color="auto"/>
          </w:divBdr>
        </w:div>
        <w:div w:id="382100445">
          <w:marLeft w:val="640"/>
          <w:marRight w:val="0"/>
          <w:marTop w:val="0"/>
          <w:marBottom w:val="0"/>
          <w:divBdr>
            <w:top w:val="none" w:sz="0" w:space="0" w:color="auto"/>
            <w:left w:val="none" w:sz="0" w:space="0" w:color="auto"/>
            <w:bottom w:val="none" w:sz="0" w:space="0" w:color="auto"/>
            <w:right w:val="none" w:sz="0" w:space="0" w:color="auto"/>
          </w:divBdr>
        </w:div>
        <w:div w:id="831071383">
          <w:marLeft w:val="640"/>
          <w:marRight w:val="0"/>
          <w:marTop w:val="0"/>
          <w:marBottom w:val="0"/>
          <w:divBdr>
            <w:top w:val="none" w:sz="0" w:space="0" w:color="auto"/>
            <w:left w:val="none" w:sz="0" w:space="0" w:color="auto"/>
            <w:bottom w:val="none" w:sz="0" w:space="0" w:color="auto"/>
            <w:right w:val="none" w:sz="0" w:space="0" w:color="auto"/>
          </w:divBdr>
        </w:div>
        <w:div w:id="518548124">
          <w:marLeft w:val="640"/>
          <w:marRight w:val="0"/>
          <w:marTop w:val="0"/>
          <w:marBottom w:val="0"/>
          <w:divBdr>
            <w:top w:val="none" w:sz="0" w:space="0" w:color="auto"/>
            <w:left w:val="none" w:sz="0" w:space="0" w:color="auto"/>
            <w:bottom w:val="none" w:sz="0" w:space="0" w:color="auto"/>
            <w:right w:val="none" w:sz="0" w:space="0" w:color="auto"/>
          </w:divBdr>
        </w:div>
        <w:div w:id="1986884624">
          <w:marLeft w:val="640"/>
          <w:marRight w:val="0"/>
          <w:marTop w:val="0"/>
          <w:marBottom w:val="0"/>
          <w:divBdr>
            <w:top w:val="none" w:sz="0" w:space="0" w:color="auto"/>
            <w:left w:val="none" w:sz="0" w:space="0" w:color="auto"/>
            <w:bottom w:val="none" w:sz="0" w:space="0" w:color="auto"/>
            <w:right w:val="none" w:sz="0" w:space="0" w:color="auto"/>
          </w:divBdr>
        </w:div>
        <w:div w:id="980157792">
          <w:marLeft w:val="640"/>
          <w:marRight w:val="0"/>
          <w:marTop w:val="0"/>
          <w:marBottom w:val="0"/>
          <w:divBdr>
            <w:top w:val="none" w:sz="0" w:space="0" w:color="auto"/>
            <w:left w:val="none" w:sz="0" w:space="0" w:color="auto"/>
            <w:bottom w:val="none" w:sz="0" w:space="0" w:color="auto"/>
            <w:right w:val="none" w:sz="0" w:space="0" w:color="auto"/>
          </w:divBdr>
        </w:div>
        <w:div w:id="1636449684">
          <w:marLeft w:val="640"/>
          <w:marRight w:val="0"/>
          <w:marTop w:val="0"/>
          <w:marBottom w:val="0"/>
          <w:divBdr>
            <w:top w:val="none" w:sz="0" w:space="0" w:color="auto"/>
            <w:left w:val="none" w:sz="0" w:space="0" w:color="auto"/>
            <w:bottom w:val="none" w:sz="0" w:space="0" w:color="auto"/>
            <w:right w:val="none" w:sz="0" w:space="0" w:color="auto"/>
          </w:divBdr>
        </w:div>
        <w:div w:id="1453943821">
          <w:marLeft w:val="640"/>
          <w:marRight w:val="0"/>
          <w:marTop w:val="0"/>
          <w:marBottom w:val="0"/>
          <w:divBdr>
            <w:top w:val="none" w:sz="0" w:space="0" w:color="auto"/>
            <w:left w:val="none" w:sz="0" w:space="0" w:color="auto"/>
            <w:bottom w:val="none" w:sz="0" w:space="0" w:color="auto"/>
            <w:right w:val="none" w:sz="0" w:space="0" w:color="auto"/>
          </w:divBdr>
        </w:div>
        <w:div w:id="1922062716">
          <w:marLeft w:val="640"/>
          <w:marRight w:val="0"/>
          <w:marTop w:val="0"/>
          <w:marBottom w:val="0"/>
          <w:divBdr>
            <w:top w:val="none" w:sz="0" w:space="0" w:color="auto"/>
            <w:left w:val="none" w:sz="0" w:space="0" w:color="auto"/>
            <w:bottom w:val="none" w:sz="0" w:space="0" w:color="auto"/>
            <w:right w:val="none" w:sz="0" w:space="0" w:color="auto"/>
          </w:divBdr>
        </w:div>
        <w:div w:id="1768235588">
          <w:marLeft w:val="640"/>
          <w:marRight w:val="0"/>
          <w:marTop w:val="0"/>
          <w:marBottom w:val="0"/>
          <w:divBdr>
            <w:top w:val="none" w:sz="0" w:space="0" w:color="auto"/>
            <w:left w:val="none" w:sz="0" w:space="0" w:color="auto"/>
            <w:bottom w:val="none" w:sz="0" w:space="0" w:color="auto"/>
            <w:right w:val="none" w:sz="0" w:space="0" w:color="auto"/>
          </w:divBdr>
        </w:div>
        <w:div w:id="1163932681">
          <w:marLeft w:val="640"/>
          <w:marRight w:val="0"/>
          <w:marTop w:val="0"/>
          <w:marBottom w:val="0"/>
          <w:divBdr>
            <w:top w:val="none" w:sz="0" w:space="0" w:color="auto"/>
            <w:left w:val="none" w:sz="0" w:space="0" w:color="auto"/>
            <w:bottom w:val="none" w:sz="0" w:space="0" w:color="auto"/>
            <w:right w:val="none" w:sz="0" w:space="0" w:color="auto"/>
          </w:divBdr>
        </w:div>
        <w:div w:id="1096822761">
          <w:marLeft w:val="640"/>
          <w:marRight w:val="0"/>
          <w:marTop w:val="0"/>
          <w:marBottom w:val="0"/>
          <w:divBdr>
            <w:top w:val="none" w:sz="0" w:space="0" w:color="auto"/>
            <w:left w:val="none" w:sz="0" w:space="0" w:color="auto"/>
            <w:bottom w:val="none" w:sz="0" w:space="0" w:color="auto"/>
            <w:right w:val="none" w:sz="0" w:space="0" w:color="auto"/>
          </w:divBdr>
        </w:div>
        <w:div w:id="2052341302">
          <w:marLeft w:val="640"/>
          <w:marRight w:val="0"/>
          <w:marTop w:val="0"/>
          <w:marBottom w:val="0"/>
          <w:divBdr>
            <w:top w:val="none" w:sz="0" w:space="0" w:color="auto"/>
            <w:left w:val="none" w:sz="0" w:space="0" w:color="auto"/>
            <w:bottom w:val="none" w:sz="0" w:space="0" w:color="auto"/>
            <w:right w:val="none" w:sz="0" w:space="0" w:color="auto"/>
          </w:divBdr>
        </w:div>
        <w:div w:id="1565949696">
          <w:marLeft w:val="640"/>
          <w:marRight w:val="0"/>
          <w:marTop w:val="0"/>
          <w:marBottom w:val="0"/>
          <w:divBdr>
            <w:top w:val="none" w:sz="0" w:space="0" w:color="auto"/>
            <w:left w:val="none" w:sz="0" w:space="0" w:color="auto"/>
            <w:bottom w:val="none" w:sz="0" w:space="0" w:color="auto"/>
            <w:right w:val="none" w:sz="0" w:space="0" w:color="auto"/>
          </w:divBdr>
        </w:div>
        <w:div w:id="863053179">
          <w:marLeft w:val="640"/>
          <w:marRight w:val="0"/>
          <w:marTop w:val="0"/>
          <w:marBottom w:val="0"/>
          <w:divBdr>
            <w:top w:val="none" w:sz="0" w:space="0" w:color="auto"/>
            <w:left w:val="none" w:sz="0" w:space="0" w:color="auto"/>
            <w:bottom w:val="none" w:sz="0" w:space="0" w:color="auto"/>
            <w:right w:val="none" w:sz="0" w:space="0" w:color="auto"/>
          </w:divBdr>
        </w:div>
        <w:div w:id="1327978351">
          <w:marLeft w:val="640"/>
          <w:marRight w:val="0"/>
          <w:marTop w:val="0"/>
          <w:marBottom w:val="0"/>
          <w:divBdr>
            <w:top w:val="none" w:sz="0" w:space="0" w:color="auto"/>
            <w:left w:val="none" w:sz="0" w:space="0" w:color="auto"/>
            <w:bottom w:val="none" w:sz="0" w:space="0" w:color="auto"/>
            <w:right w:val="none" w:sz="0" w:space="0" w:color="auto"/>
          </w:divBdr>
        </w:div>
        <w:div w:id="1195537435">
          <w:marLeft w:val="640"/>
          <w:marRight w:val="0"/>
          <w:marTop w:val="0"/>
          <w:marBottom w:val="0"/>
          <w:divBdr>
            <w:top w:val="none" w:sz="0" w:space="0" w:color="auto"/>
            <w:left w:val="none" w:sz="0" w:space="0" w:color="auto"/>
            <w:bottom w:val="none" w:sz="0" w:space="0" w:color="auto"/>
            <w:right w:val="none" w:sz="0" w:space="0" w:color="auto"/>
          </w:divBdr>
        </w:div>
        <w:div w:id="1524048510">
          <w:marLeft w:val="640"/>
          <w:marRight w:val="0"/>
          <w:marTop w:val="0"/>
          <w:marBottom w:val="0"/>
          <w:divBdr>
            <w:top w:val="none" w:sz="0" w:space="0" w:color="auto"/>
            <w:left w:val="none" w:sz="0" w:space="0" w:color="auto"/>
            <w:bottom w:val="none" w:sz="0" w:space="0" w:color="auto"/>
            <w:right w:val="none" w:sz="0" w:space="0" w:color="auto"/>
          </w:divBdr>
        </w:div>
        <w:div w:id="359552640">
          <w:marLeft w:val="640"/>
          <w:marRight w:val="0"/>
          <w:marTop w:val="0"/>
          <w:marBottom w:val="0"/>
          <w:divBdr>
            <w:top w:val="none" w:sz="0" w:space="0" w:color="auto"/>
            <w:left w:val="none" w:sz="0" w:space="0" w:color="auto"/>
            <w:bottom w:val="none" w:sz="0" w:space="0" w:color="auto"/>
            <w:right w:val="none" w:sz="0" w:space="0" w:color="auto"/>
          </w:divBdr>
        </w:div>
        <w:div w:id="899176532">
          <w:marLeft w:val="640"/>
          <w:marRight w:val="0"/>
          <w:marTop w:val="0"/>
          <w:marBottom w:val="0"/>
          <w:divBdr>
            <w:top w:val="none" w:sz="0" w:space="0" w:color="auto"/>
            <w:left w:val="none" w:sz="0" w:space="0" w:color="auto"/>
            <w:bottom w:val="none" w:sz="0" w:space="0" w:color="auto"/>
            <w:right w:val="none" w:sz="0" w:space="0" w:color="auto"/>
          </w:divBdr>
        </w:div>
        <w:div w:id="180510607">
          <w:marLeft w:val="640"/>
          <w:marRight w:val="0"/>
          <w:marTop w:val="0"/>
          <w:marBottom w:val="0"/>
          <w:divBdr>
            <w:top w:val="none" w:sz="0" w:space="0" w:color="auto"/>
            <w:left w:val="none" w:sz="0" w:space="0" w:color="auto"/>
            <w:bottom w:val="none" w:sz="0" w:space="0" w:color="auto"/>
            <w:right w:val="none" w:sz="0" w:space="0" w:color="auto"/>
          </w:divBdr>
        </w:div>
        <w:div w:id="1325667153">
          <w:marLeft w:val="640"/>
          <w:marRight w:val="0"/>
          <w:marTop w:val="0"/>
          <w:marBottom w:val="0"/>
          <w:divBdr>
            <w:top w:val="none" w:sz="0" w:space="0" w:color="auto"/>
            <w:left w:val="none" w:sz="0" w:space="0" w:color="auto"/>
            <w:bottom w:val="none" w:sz="0" w:space="0" w:color="auto"/>
            <w:right w:val="none" w:sz="0" w:space="0" w:color="auto"/>
          </w:divBdr>
        </w:div>
        <w:div w:id="2138985042">
          <w:marLeft w:val="640"/>
          <w:marRight w:val="0"/>
          <w:marTop w:val="0"/>
          <w:marBottom w:val="0"/>
          <w:divBdr>
            <w:top w:val="none" w:sz="0" w:space="0" w:color="auto"/>
            <w:left w:val="none" w:sz="0" w:space="0" w:color="auto"/>
            <w:bottom w:val="none" w:sz="0" w:space="0" w:color="auto"/>
            <w:right w:val="none" w:sz="0" w:space="0" w:color="auto"/>
          </w:divBdr>
        </w:div>
        <w:div w:id="669254299">
          <w:marLeft w:val="640"/>
          <w:marRight w:val="0"/>
          <w:marTop w:val="0"/>
          <w:marBottom w:val="0"/>
          <w:divBdr>
            <w:top w:val="none" w:sz="0" w:space="0" w:color="auto"/>
            <w:left w:val="none" w:sz="0" w:space="0" w:color="auto"/>
            <w:bottom w:val="none" w:sz="0" w:space="0" w:color="auto"/>
            <w:right w:val="none" w:sz="0" w:space="0" w:color="auto"/>
          </w:divBdr>
        </w:div>
        <w:div w:id="591359445">
          <w:marLeft w:val="640"/>
          <w:marRight w:val="0"/>
          <w:marTop w:val="0"/>
          <w:marBottom w:val="0"/>
          <w:divBdr>
            <w:top w:val="none" w:sz="0" w:space="0" w:color="auto"/>
            <w:left w:val="none" w:sz="0" w:space="0" w:color="auto"/>
            <w:bottom w:val="none" w:sz="0" w:space="0" w:color="auto"/>
            <w:right w:val="none" w:sz="0" w:space="0" w:color="auto"/>
          </w:divBdr>
        </w:div>
        <w:div w:id="655230703">
          <w:marLeft w:val="640"/>
          <w:marRight w:val="0"/>
          <w:marTop w:val="0"/>
          <w:marBottom w:val="0"/>
          <w:divBdr>
            <w:top w:val="none" w:sz="0" w:space="0" w:color="auto"/>
            <w:left w:val="none" w:sz="0" w:space="0" w:color="auto"/>
            <w:bottom w:val="none" w:sz="0" w:space="0" w:color="auto"/>
            <w:right w:val="none" w:sz="0" w:space="0" w:color="auto"/>
          </w:divBdr>
        </w:div>
        <w:div w:id="186064445">
          <w:marLeft w:val="640"/>
          <w:marRight w:val="0"/>
          <w:marTop w:val="0"/>
          <w:marBottom w:val="0"/>
          <w:divBdr>
            <w:top w:val="none" w:sz="0" w:space="0" w:color="auto"/>
            <w:left w:val="none" w:sz="0" w:space="0" w:color="auto"/>
            <w:bottom w:val="none" w:sz="0" w:space="0" w:color="auto"/>
            <w:right w:val="none" w:sz="0" w:space="0" w:color="auto"/>
          </w:divBdr>
        </w:div>
        <w:div w:id="1674917478">
          <w:marLeft w:val="640"/>
          <w:marRight w:val="0"/>
          <w:marTop w:val="0"/>
          <w:marBottom w:val="0"/>
          <w:divBdr>
            <w:top w:val="none" w:sz="0" w:space="0" w:color="auto"/>
            <w:left w:val="none" w:sz="0" w:space="0" w:color="auto"/>
            <w:bottom w:val="none" w:sz="0" w:space="0" w:color="auto"/>
            <w:right w:val="none" w:sz="0" w:space="0" w:color="auto"/>
          </w:divBdr>
        </w:div>
        <w:div w:id="2009748044">
          <w:marLeft w:val="640"/>
          <w:marRight w:val="0"/>
          <w:marTop w:val="0"/>
          <w:marBottom w:val="0"/>
          <w:divBdr>
            <w:top w:val="none" w:sz="0" w:space="0" w:color="auto"/>
            <w:left w:val="none" w:sz="0" w:space="0" w:color="auto"/>
            <w:bottom w:val="none" w:sz="0" w:space="0" w:color="auto"/>
            <w:right w:val="none" w:sz="0" w:space="0" w:color="auto"/>
          </w:divBdr>
        </w:div>
        <w:div w:id="2057046794">
          <w:marLeft w:val="640"/>
          <w:marRight w:val="0"/>
          <w:marTop w:val="0"/>
          <w:marBottom w:val="0"/>
          <w:divBdr>
            <w:top w:val="none" w:sz="0" w:space="0" w:color="auto"/>
            <w:left w:val="none" w:sz="0" w:space="0" w:color="auto"/>
            <w:bottom w:val="none" w:sz="0" w:space="0" w:color="auto"/>
            <w:right w:val="none" w:sz="0" w:space="0" w:color="auto"/>
          </w:divBdr>
        </w:div>
        <w:div w:id="1001154320">
          <w:marLeft w:val="640"/>
          <w:marRight w:val="0"/>
          <w:marTop w:val="0"/>
          <w:marBottom w:val="0"/>
          <w:divBdr>
            <w:top w:val="none" w:sz="0" w:space="0" w:color="auto"/>
            <w:left w:val="none" w:sz="0" w:space="0" w:color="auto"/>
            <w:bottom w:val="none" w:sz="0" w:space="0" w:color="auto"/>
            <w:right w:val="none" w:sz="0" w:space="0" w:color="auto"/>
          </w:divBdr>
        </w:div>
        <w:div w:id="1932661900">
          <w:marLeft w:val="640"/>
          <w:marRight w:val="0"/>
          <w:marTop w:val="0"/>
          <w:marBottom w:val="0"/>
          <w:divBdr>
            <w:top w:val="none" w:sz="0" w:space="0" w:color="auto"/>
            <w:left w:val="none" w:sz="0" w:space="0" w:color="auto"/>
            <w:bottom w:val="none" w:sz="0" w:space="0" w:color="auto"/>
            <w:right w:val="none" w:sz="0" w:space="0" w:color="auto"/>
          </w:divBdr>
        </w:div>
        <w:div w:id="1621718506">
          <w:marLeft w:val="640"/>
          <w:marRight w:val="0"/>
          <w:marTop w:val="0"/>
          <w:marBottom w:val="0"/>
          <w:divBdr>
            <w:top w:val="none" w:sz="0" w:space="0" w:color="auto"/>
            <w:left w:val="none" w:sz="0" w:space="0" w:color="auto"/>
            <w:bottom w:val="none" w:sz="0" w:space="0" w:color="auto"/>
            <w:right w:val="none" w:sz="0" w:space="0" w:color="auto"/>
          </w:divBdr>
        </w:div>
        <w:div w:id="994799896">
          <w:marLeft w:val="640"/>
          <w:marRight w:val="0"/>
          <w:marTop w:val="0"/>
          <w:marBottom w:val="0"/>
          <w:divBdr>
            <w:top w:val="none" w:sz="0" w:space="0" w:color="auto"/>
            <w:left w:val="none" w:sz="0" w:space="0" w:color="auto"/>
            <w:bottom w:val="none" w:sz="0" w:space="0" w:color="auto"/>
            <w:right w:val="none" w:sz="0" w:space="0" w:color="auto"/>
          </w:divBdr>
        </w:div>
        <w:div w:id="1716200325">
          <w:marLeft w:val="640"/>
          <w:marRight w:val="0"/>
          <w:marTop w:val="0"/>
          <w:marBottom w:val="0"/>
          <w:divBdr>
            <w:top w:val="none" w:sz="0" w:space="0" w:color="auto"/>
            <w:left w:val="none" w:sz="0" w:space="0" w:color="auto"/>
            <w:bottom w:val="none" w:sz="0" w:space="0" w:color="auto"/>
            <w:right w:val="none" w:sz="0" w:space="0" w:color="auto"/>
          </w:divBdr>
        </w:div>
        <w:div w:id="954872538">
          <w:marLeft w:val="640"/>
          <w:marRight w:val="0"/>
          <w:marTop w:val="0"/>
          <w:marBottom w:val="0"/>
          <w:divBdr>
            <w:top w:val="none" w:sz="0" w:space="0" w:color="auto"/>
            <w:left w:val="none" w:sz="0" w:space="0" w:color="auto"/>
            <w:bottom w:val="none" w:sz="0" w:space="0" w:color="auto"/>
            <w:right w:val="none" w:sz="0" w:space="0" w:color="auto"/>
          </w:divBdr>
        </w:div>
        <w:div w:id="2032680331">
          <w:marLeft w:val="640"/>
          <w:marRight w:val="0"/>
          <w:marTop w:val="0"/>
          <w:marBottom w:val="0"/>
          <w:divBdr>
            <w:top w:val="none" w:sz="0" w:space="0" w:color="auto"/>
            <w:left w:val="none" w:sz="0" w:space="0" w:color="auto"/>
            <w:bottom w:val="none" w:sz="0" w:space="0" w:color="auto"/>
            <w:right w:val="none" w:sz="0" w:space="0" w:color="auto"/>
          </w:divBdr>
        </w:div>
        <w:div w:id="161969048">
          <w:marLeft w:val="640"/>
          <w:marRight w:val="0"/>
          <w:marTop w:val="0"/>
          <w:marBottom w:val="0"/>
          <w:divBdr>
            <w:top w:val="none" w:sz="0" w:space="0" w:color="auto"/>
            <w:left w:val="none" w:sz="0" w:space="0" w:color="auto"/>
            <w:bottom w:val="none" w:sz="0" w:space="0" w:color="auto"/>
            <w:right w:val="none" w:sz="0" w:space="0" w:color="auto"/>
          </w:divBdr>
        </w:div>
        <w:div w:id="795221264">
          <w:marLeft w:val="640"/>
          <w:marRight w:val="0"/>
          <w:marTop w:val="0"/>
          <w:marBottom w:val="0"/>
          <w:divBdr>
            <w:top w:val="none" w:sz="0" w:space="0" w:color="auto"/>
            <w:left w:val="none" w:sz="0" w:space="0" w:color="auto"/>
            <w:bottom w:val="none" w:sz="0" w:space="0" w:color="auto"/>
            <w:right w:val="none" w:sz="0" w:space="0" w:color="auto"/>
          </w:divBdr>
        </w:div>
        <w:div w:id="127282953">
          <w:marLeft w:val="640"/>
          <w:marRight w:val="0"/>
          <w:marTop w:val="0"/>
          <w:marBottom w:val="0"/>
          <w:divBdr>
            <w:top w:val="none" w:sz="0" w:space="0" w:color="auto"/>
            <w:left w:val="none" w:sz="0" w:space="0" w:color="auto"/>
            <w:bottom w:val="none" w:sz="0" w:space="0" w:color="auto"/>
            <w:right w:val="none" w:sz="0" w:space="0" w:color="auto"/>
          </w:divBdr>
        </w:div>
        <w:div w:id="1939481392">
          <w:marLeft w:val="640"/>
          <w:marRight w:val="0"/>
          <w:marTop w:val="0"/>
          <w:marBottom w:val="0"/>
          <w:divBdr>
            <w:top w:val="none" w:sz="0" w:space="0" w:color="auto"/>
            <w:left w:val="none" w:sz="0" w:space="0" w:color="auto"/>
            <w:bottom w:val="none" w:sz="0" w:space="0" w:color="auto"/>
            <w:right w:val="none" w:sz="0" w:space="0" w:color="auto"/>
          </w:divBdr>
        </w:div>
        <w:div w:id="2049432">
          <w:marLeft w:val="640"/>
          <w:marRight w:val="0"/>
          <w:marTop w:val="0"/>
          <w:marBottom w:val="0"/>
          <w:divBdr>
            <w:top w:val="none" w:sz="0" w:space="0" w:color="auto"/>
            <w:left w:val="none" w:sz="0" w:space="0" w:color="auto"/>
            <w:bottom w:val="none" w:sz="0" w:space="0" w:color="auto"/>
            <w:right w:val="none" w:sz="0" w:space="0" w:color="auto"/>
          </w:divBdr>
        </w:div>
        <w:div w:id="530529545">
          <w:marLeft w:val="640"/>
          <w:marRight w:val="0"/>
          <w:marTop w:val="0"/>
          <w:marBottom w:val="0"/>
          <w:divBdr>
            <w:top w:val="none" w:sz="0" w:space="0" w:color="auto"/>
            <w:left w:val="none" w:sz="0" w:space="0" w:color="auto"/>
            <w:bottom w:val="none" w:sz="0" w:space="0" w:color="auto"/>
            <w:right w:val="none" w:sz="0" w:space="0" w:color="auto"/>
          </w:divBdr>
        </w:div>
        <w:div w:id="1274510841">
          <w:marLeft w:val="640"/>
          <w:marRight w:val="0"/>
          <w:marTop w:val="0"/>
          <w:marBottom w:val="0"/>
          <w:divBdr>
            <w:top w:val="none" w:sz="0" w:space="0" w:color="auto"/>
            <w:left w:val="none" w:sz="0" w:space="0" w:color="auto"/>
            <w:bottom w:val="none" w:sz="0" w:space="0" w:color="auto"/>
            <w:right w:val="none" w:sz="0" w:space="0" w:color="auto"/>
          </w:divBdr>
        </w:div>
        <w:div w:id="392118407">
          <w:marLeft w:val="640"/>
          <w:marRight w:val="0"/>
          <w:marTop w:val="0"/>
          <w:marBottom w:val="0"/>
          <w:divBdr>
            <w:top w:val="none" w:sz="0" w:space="0" w:color="auto"/>
            <w:left w:val="none" w:sz="0" w:space="0" w:color="auto"/>
            <w:bottom w:val="none" w:sz="0" w:space="0" w:color="auto"/>
            <w:right w:val="none" w:sz="0" w:space="0" w:color="auto"/>
          </w:divBdr>
        </w:div>
        <w:div w:id="1269894589">
          <w:marLeft w:val="640"/>
          <w:marRight w:val="0"/>
          <w:marTop w:val="0"/>
          <w:marBottom w:val="0"/>
          <w:divBdr>
            <w:top w:val="none" w:sz="0" w:space="0" w:color="auto"/>
            <w:left w:val="none" w:sz="0" w:space="0" w:color="auto"/>
            <w:bottom w:val="none" w:sz="0" w:space="0" w:color="auto"/>
            <w:right w:val="none" w:sz="0" w:space="0" w:color="auto"/>
          </w:divBdr>
        </w:div>
        <w:div w:id="2037731320">
          <w:marLeft w:val="640"/>
          <w:marRight w:val="0"/>
          <w:marTop w:val="0"/>
          <w:marBottom w:val="0"/>
          <w:divBdr>
            <w:top w:val="none" w:sz="0" w:space="0" w:color="auto"/>
            <w:left w:val="none" w:sz="0" w:space="0" w:color="auto"/>
            <w:bottom w:val="none" w:sz="0" w:space="0" w:color="auto"/>
            <w:right w:val="none" w:sz="0" w:space="0" w:color="auto"/>
          </w:divBdr>
        </w:div>
        <w:div w:id="1195652170">
          <w:marLeft w:val="640"/>
          <w:marRight w:val="0"/>
          <w:marTop w:val="0"/>
          <w:marBottom w:val="0"/>
          <w:divBdr>
            <w:top w:val="none" w:sz="0" w:space="0" w:color="auto"/>
            <w:left w:val="none" w:sz="0" w:space="0" w:color="auto"/>
            <w:bottom w:val="none" w:sz="0" w:space="0" w:color="auto"/>
            <w:right w:val="none" w:sz="0" w:space="0" w:color="auto"/>
          </w:divBdr>
        </w:div>
        <w:div w:id="75985013">
          <w:marLeft w:val="640"/>
          <w:marRight w:val="0"/>
          <w:marTop w:val="0"/>
          <w:marBottom w:val="0"/>
          <w:divBdr>
            <w:top w:val="none" w:sz="0" w:space="0" w:color="auto"/>
            <w:left w:val="none" w:sz="0" w:space="0" w:color="auto"/>
            <w:bottom w:val="none" w:sz="0" w:space="0" w:color="auto"/>
            <w:right w:val="none" w:sz="0" w:space="0" w:color="auto"/>
          </w:divBdr>
        </w:div>
        <w:div w:id="685592155">
          <w:marLeft w:val="640"/>
          <w:marRight w:val="0"/>
          <w:marTop w:val="0"/>
          <w:marBottom w:val="0"/>
          <w:divBdr>
            <w:top w:val="none" w:sz="0" w:space="0" w:color="auto"/>
            <w:left w:val="none" w:sz="0" w:space="0" w:color="auto"/>
            <w:bottom w:val="none" w:sz="0" w:space="0" w:color="auto"/>
            <w:right w:val="none" w:sz="0" w:space="0" w:color="auto"/>
          </w:divBdr>
        </w:div>
        <w:div w:id="1196505485">
          <w:marLeft w:val="640"/>
          <w:marRight w:val="0"/>
          <w:marTop w:val="0"/>
          <w:marBottom w:val="0"/>
          <w:divBdr>
            <w:top w:val="none" w:sz="0" w:space="0" w:color="auto"/>
            <w:left w:val="none" w:sz="0" w:space="0" w:color="auto"/>
            <w:bottom w:val="none" w:sz="0" w:space="0" w:color="auto"/>
            <w:right w:val="none" w:sz="0" w:space="0" w:color="auto"/>
          </w:divBdr>
        </w:div>
        <w:div w:id="2116048882">
          <w:marLeft w:val="640"/>
          <w:marRight w:val="0"/>
          <w:marTop w:val="0"/>
          <w:marBottom w:val="0"/>
          <w:divBdr>
            <w:top w:val="none" w:sz="0" w:space="0" w:color="auto"/>
            <w:left w:val="none" w:sz="0" w:space="0" w:color="auto"/>
            <w:bottom w:val="none" w:sz="0" w:space="0" w:color="auto"/>
            <w:right w:val="none" w:sz="0" w:space="0" w:color="auto"/>
          </w:divBdr>
        </w:div>
        <w:div w:id="2070884410">
          <w:marLeft w:val="640"/>
          <w:marRight w:val="0"/>
          <w:marTop w:val="0"/>
          <w:marBottom w:val="0"/>
          <w:divBdr>
            <w:top w:val="none" w:sz="0" w:space="0" w:color="auto"/>
            <w:left w:val="none" w:sz="0" w:space="0" w:color="auto"/>
            <w:bottom w:val="none" w:sz="0" w:space="0" w:color="auto"/>
            <w:right w:val="none" w:sz="0" w:space="0" w:color="auto"/>
          </w:divBdr>
        </w:div>
        <w:div w:id="152990095">
          <w:marLeft w:val="640"/>
          <w:marRight w:val="0"/>
          <w:marTop w:val="0"/>
          <w:marBottom w:val="0"/>
          <w:divBdr>
            <w:top w:val="none" w:sz="0" w:space="0" w:color="auto"/>
            <w:left w:val="none" w:sz="0" w:space="0" w:color="auto"/>
            <w:bottom w:val="none" w:sz="0" w:space="0" w:color="auto"/>
            <w:right w:val="none" w:sz="0" w:space="0" w:color="auto"/>
          </w:divBdr>
        </w:div>
        <w:div w:id="726029143">
          <w:marLeft w:val="640"/>
          <w:marRight w:val="0"/>
          <w:marTop w:val="0"/>
          <w:marBottom w:val="0"/>
          <w:divBdr>
            <w:top w:val="none" w:sz="0" w:space="0" w:color="auto"/>
            <w:left w:val="none" w:sz="0" w:space="0" w:color="auto"/>
            <w:bottom w:val="none" w:sz="0" w:space="0" w:color="auto"/>
            <w:right w:val="none" w:sz="0" w:space="0" w:color="auto"/>
          </w:divBdr>
        </w:div>
        <w:div w:id="543559773">
          <w:marLeft w:val="640"/>
          <w:marRight w:val="0"/>
          <w:marTop w:val="0"/>
          <w:marBottom w:val="0"/>
          <w:divBdr>
            <w:top w:val="none" w:sz="0" w:space="0" w:color="auto"/>
            <w:left w:val="none" w:sz="0" w:space="0" w:color="auto"/>
            <w:bottom w:val="none" w:sz="0" w:space="0" w:color="auto"/>
            <w:right w:val="none" w:sz="0" w:space="0" w:color="auto"/>
          </w:divBdr>
        </w:div>
        <w:div w:id="321541405">
          <w:marLeft w:val="640"/>
          <w:marRight w:val="0"/>
          <w:marTop w:val="0"/>
          <w:marBottom w:val="0"/>
          <w:divBdr>
            <w:top w:val="none" w:sz="0" w:space="0" w:color="auto"/>
            <w:left w:val="none" w:sz="0" w:space="0" w:color="auto"/>
            <w:bottom w:val="none" w:sz="0" w:space="0" w:color="auto"/>
            <w:right w:val="none" w:sz="0" w:space="0" w:color="auto"/>
          </w:divBdr>
        </w:div>
        <w:div w:id="1500005040">
          <w:marLeft w:val="640"/>
          <w:marRight w:val="0"/>
          <w:marTop w:val="0"/>
          <w:marBottom w:val="0"/>
          <w:divBdr>
            <w:top w:val="none" w:sz="0" w:space="0" w:color="auto"/>
            <w:left w:val="none" w:sz="0" w:space="0" w:color="auto"/>
            <w:bottom w:val="none" w:sz="0" w:space="0" w:color="auto"/>
            <w:right w:val="none" w:sz="0" w:space="0" w:color="auto"/>
          </w:divBdr>
        </w:div>
        <w:div w:id="1898392241">
          <w:marLeft w:val="640"/>
          <w:marRight w:val="0"/>
          <w:marTop w:val="0"/>
          <w:marBottom w:val="0"/>
          <w:divBdr>
            <w:top w:val="none" w:sz="0" w:space="0" w:color="auto"/>
            <w:left w:val="none" w:sz="0" w:space="0" w:color="auto"/>
            <w:bottom w:val="none" w:sz="0" w:space="0" w:color="auto"/>
            <w:right w:val="none" w:sz="0" w:space="0" w:color="auto"/>
          </w:divBdr>
        </w:div>
        <w:div w:id="1745105139">
          <w:marLeft w:val="640"/>
          <w:marRight w:val="0"/>
          <w:marTop w:val="0"/>
          <w:marBottom w:val="0"/>
          <w:divBdr>
            <w:top w:val="none" w:sz="0" w:space="0" w:color="auto"/>
            <w:left w:val="none" w:sz="0" w:space="0" w:color="auto"/>
            <w:bottom w:val="none" w:sz="0" w:space="0" w:color="auto"/>
            <w:right w:val="none" w:sz="0" w:space="0" w:color="auto"/>
          </w:divBdr>
        </w:div>
        <w:div w:id="422841017">
          <w:marLeft w:val="640"/>
          <w:marRight w:val="0"/>
          <w:marTop w:val="0"/>
          <w:marBottom w:val="0"/>
          <w:divBdr>
            <w:top w:val="none" w:sz="0" w:space="0" w:color="auto"/>
            <w:left w:val="none" w:sz="0" w:space="0" w:color="auto"/>
            <w:bottom w:val="none" w:sz="0" w:space="0" w:color="auto"/>
            <w:right w:val="none" w:sz="0" w:space="0" w:color="auto"/>
          </w:divBdr>
        </w:div>
        <w:div w:id="605966479">
          <w:marLeft w:val="640"/>
          <w:marRight w:val="0"/>
          <w:marTop w:val="0"/>
          <w:marBottom w:val="0"/>
          <w:divBdr>
            <w:top w:val="none" w:sz="0" w:space="0" w:color="auto"/>
            <w:left w:val="none" w:sz="0" w:space="0" w:color="auto"/>
            <w:bottom w:val="none" w:sz="0" w:space="0" w:color="auto"/>
            <w:right w:val="none" w:sz="0" w:space="0" w:color="auto"/>
          </w:divBdr>
        </w:div>
        <w:div w:id="1675917901">
          <w:marLeft w:val="640"/>
          <w:marRight w:val="0"/>
          <w:marTop w:val="0"/>
          <w:marBottom w:val="0"/>
          <w:divBdr>
            <w:top w:val="none" w:sz="0" w:space="0" w:color="auto"/>
            <w:left w:val="none" w:sz="0" w:space="0" w:color="auto"/>
            <w:bottom w:val="none" w:sz="0" w:space="0" w:color="auto"/>
            <w:right w:val="none" w:sz="0" w:space="0" w:color="auto"/>
          </w:divBdr>
        </w:div>
        <w:div w:id="1491554670">
          <w:marLeft w:val="640"/>
          <w:marRight w:val="0"/>
          <w:marTop w:val="0"/>
          <w:marBottom w:val="0"/>
          <w:divBdr>
            <w:top w:val="none" w:sz="0" w:space="0" w:color="auto"/>
            <w:left w:val="none" w:sz="0" w:space="0" w:color="auto"/>
            <w:bottom w:val="none" w:sz="0" w:space="0" w:color="auto"/>
            <w:right w:val="none" w:sz="0" w:space="0" w:color="auto"/>
          </w:divBdr>
        </w:div>
        <w:div w:id="334693220">
          <w:marLeft w:val="640"/>
          <w:marRight w:val="0"/>
          <w:marTop w:val="0"/>
          <w:marBottom w:val="0"/>
          <w:divBdr>
            <w:top w:val="none" w:sz="0" w:space="0" w:color="auto"/>
            <w:left w:val="none" w:sz="0" w:space="0" w:color="auto"/>
            <w:bottom w:val="none" w:sz="0" w:space="0" w:color="auto"/>
            <w:right w:val="none" w:sz="0" w:space="0" w:color="auto"/>
          </w:divBdr>
        </w:div>
        <w:div w:id="1460415844">
          <w:marLeft w:val="640"/>
          <w:marRight w:val="0"/>
          <w:marTop w:val="0"/>
          <w:marBottom w:val="0"/>
          <w:divBdr>
            <w:top w:val="none" w:sz="0" w:space="0" w:color="auto"/>
            <w:left w:val="none" w:sz="0" w:space="0" w:color="auto"/>
            <w:bottom w:val="none" w:sz="0" w:space="0" w:color="auto"/>
            <w:right w:val="none" w:sz="0" w:space="0" w:color="auto"/>
          </w:divBdr>
        </w:div>
        <w:div w:id="1647315107">
          <w:marLeft w:val="640"/>
          <w:marRight w:val="0"/>
          <w:marTop w:val="0"/>
          <w:marBottom w:val="0"/>
          <w:divBdr>
            <w:top w:val="none" w:sz="0" w:space="0" w:color="auto"/>
            <w:left w:val="none" w:sz="0" w:space="0" w:color="auto"/>
            <w:bottom w:val="none" w:sz="0" w:space="0" w:color="auto"/>
            <w:right w:val="none" w:sz="0" w:space="0" w:color="auto"/>
          </w:divBdr>
        </w:div>
        <w:div w:id="1376198805">
          <w:marLeft w:val="640"/>
          <w:marRight w:val="0"/>
          <w:marTop w:val="0"/>
          <w:marBottom w:val="0"/>
          <w:divBdr>
            <w:top w:val="none" w:sz="0" w:space="0" w:color="auto"/>
            <w:left w:val="none" w:sz="0" w:space="0" w:color="auto"/>
            <w:bottom w:val="none" w:sz="0" w:space="0" w:color="auto"/>
            <w:right w:val="none" w:sz="0" w:space="0" w:color="auto"/>
          </w:divBdr>
        </w:div>
        <w:div w:id="1651131343">
          <w:marLeft w:val="640"/>
          <w:marRight w:val="0"/>
          <w:marTop w:val="0"/>
          <w:marBottom w:val="0"/>
          <w:divBdr>
            <w:top w:val="none" w:sz="0" w:space="0" w:color="auto"/>
            <w:left w:val="none" w:sz="0" w:space="0" w:color="auto"/>
            <w:bottom w:val="none" w:sz="0" w:space="0" w:color="auto"/>
            <w:right w:val="none" w:sz="0" w:space="0" w:color="auto"/>
          </w:divBdr>
        </w:div>
        <w:div w:id="1362780601">
          <w:marLeft w:val="640"/>
          <w:marRight w:val="0"/>
          <w:marTop w:val="0"/>
          <w:marBottom w:val="0"/>
          <w:divBdr>
            <w:top w:val="none" w:sz="0" w:space="0" w:color="auto"/>
            <w:left w:val="none" w:sz="0" w:space="0" w:color="auto"/>
            <w:bottom w:val="none" w:sz="0" w:space="0" w:color="auto"/>
            <w:right w:val="none" w:sz="0" w:space="0" w:color="auto"/>
          </w:divBdr>
        </w:div>
        <w:div w:id="128716545">
          <w:marLeft w:val="640"/>
          <w:marRight w:val="0"/>
          <w:marTop w:val="0"/>
          <w:marBottom w:val="0"/>
          <w:divBdr>
            <w:top w:val="none" w:sz="0" w:space="0" w:color="auto"/>
            <w:left w:val="none" w:sz="0" w:space="0" w:color="auto"/>
            <w:bottom w:val="none" w:sz="0" w:space="0" w:color="auto"/>
            <w:right w:val="none" w:sz="0" w:space="0" w:color="auto"/>
          </w:divBdr>
        </w:div>
        <w:div w:id="1054739345">
          <w:marLeft w:val="640"/>
          <w:marRight w:val="0"/>
          <w:marTop w:val="0"/>
          <w:marBottom w:val="0"/>
          <w:divBdr>
            <w:top w:val="none" w:sz="0" w:space="0" w:color="auto"/>
            <w:left w:val="none" w:sz="0" w:space="0" w:color="auto"/>
            <w:bottom w:val="none" w:sz="0" w:space="0" w:color="auto"/>
            <w:right w:val="none" w:sz="0" w:space="0" w:color="auto"/>
          </w:divBdr>
        </w:div>
        <w:div w:id="434785711">
          <w:marLeft w:val="640"/>
          <w:marRight w:val="0"/>
          <w:marTop w:val="0"/>
          <w:marBottom w:val="0"/>
          <w:divBdr>
            <w:top w:val="none" w:sz="0" w:space="0" w:color="auto"/>
            <w:left w:val="none" w:sz="0" w:space="0" w:color="auto"/>
            <w:bottom w:val="none" w:sz="0" w:space="0" w:color="auto"/>
            <w:right w:val="none" w:sz="0" w:space="0" w:color="auto"/>
          </w:divBdr>
        </w:div>
        <w:div w:id="758526273">
          <w:marLeft w:val="640"/>
          <w:marRight w:val="0"/>
          <w:marTop w:val="0"/>
          <w:marBottom w:val="0"/>
          <w:divBdr>
            <w:top w:val="none" w:sz="0" w:space="0" w:color="auto"/>
            <w:left w:val="none" w:sz="0" w:space="0" w:color="auto"/>
            <w:bottom w:val="none" w:sz="0" w:space="0" w:color="auto"/>
            <w:right w:val="none" w:sz="0" w:space="0" w:color="auto"/>
          </w:divBdr>
        </w:div>
        <w:div w:id="267007786">
          <w:marLeft w:val="640"/>
          <w:marRight w:val="0"/>
          <w:marTop w:val="0"/>
          <w:marBottom w:val="0"/>
          <w:divBdr>
            <w:top w:val="none" w:sz="0" w:space="0" w:color="auto"/>
            <w:left w:val="none" w:sz="0" w:space="0" w:color="auto"/>
            <w:bottom w:val="none" w:sz="0" w:space="0" w:color="auto"/>
            <w:right w:val="none" w:sz="0" w:space="0" w:color="auto"/>
          </w:divBdr>
        </w:div>
        <w:div w:id="1590188803">
          <w:marLeft w:val="640"/>
          <w:marRight w:val="0"/>
          <w:marTop w:val="0"/>
          <w:marBottom w:val="0"/>
          <w:divBdr>
            <w:top w:val="none" w:sz="0" w:space="0" w:color="auto"/>
            <w:left w:val="none" w:sz="0" w:space="0" w:color="auto"/>
            <w:bottom w:val="none" w:sz="0" w:space="0" w:color="auto"/>
            <w:right w:val="none" w:sz="0" w:space="0" w:color="auto"/>
          </w:divBdr>
        </w:div>
        <w:div w:id="86509202">
          <w:marLeft w:val="640"/>
          <w:marRight w:val="0"/>
          <w:marTop w:val="0"/>
          <w:marBottom w:val="0"/>
          <w:divBdr>
            <w:top w:val="none" w:sz="0" w:space="0" w:color="auto"/>
            <w:left w:val="none" w:sz="0" w:space="0" w:color="auto"/>
            <w:bottom w:val="none" w:sz="0" w:space="0" w:color="auto"/>
            <w:right w:val="none" w:sz="0" w:space="0" w:color="auto"/>
          </w:divBdr>
        </w:div>
        <w:div w:id="1198814887">
          <w:marLeft w:val="640"/>
          <w:marRight w:val="0"/>
          <w:marTop w:val="0"/>
          <w:marBottom w:val="0"/>
          <w:divBdr>
            <w:top w:val="none" w:sz="0" w:space="0" w:color="auto"/>
            <w:left w:val="none" w:sz="0" w:space="0" w:color="auto"/>
            <w:bottom w:val="none" w:sz="0" w:space="0" w:color="auto"/>
            <w:right w:val="none" w:sz="0" w:space="0" w:color="auto"/>
          </w:divBdr>
        </w:div>
        <w:div w:id="792362126">
          <w:marLeft w:val="640"/>
          <w:marRight w:val="0"/>
          <w:marTop w:val="0"/>
          <w:marBottom w:val="0"/>
          <w:divBdr>
            <w:top w:val="none" w:sz="0" w:space="0" w:color="auto"/>
            <w:left w:val="none" w:sz="0" w:space="0" w:color="auto"/>
            <w:bottom w:val="none" w:sz="0" w:space="0" w:color="auto"/>
            <w:right w:val="none" w:sz="0" w:space="0" w:color="auto"/>
          </w:divBdr>
        </w:div>
        <w:div w:id="1292516827">
          <w:marLeft w:val="640"/>
          <w:marRight w:val="0"/>
          <w:marTop w:val="0"/>
          <w:marBottom w:val="0"/>
          <w:divBdr>
            <w:top w:val="none" w:sz="0" w:space="0" w:color="auto"/>
            <w:left w:val="none" w:sz="0" w:space="0" w:color="auto"/>
            <w:bottom w:val="none" w:sz="0" w:space="0" w:color="auto"/>
            <w:right w:val="none" w:sz="0" w:space="0" w:color="auto"/>
          </w:divBdr>
        </w:div>
        <w:div w:id="1867055652">
          <w:marLeft w:val="640"/>
          <w:marRight w:val="0"/>
          <w:marTop w:val="0"/>
          <w:marBottom w:val="0"/>
          <w:divBdr>
            <w:top w:val="none" w:sz="0" w:space="0" w:color="auto"/>
            <w:left w:val="none" w:sz="0" w:space="0" w:color="auto"/>
            <w:bottom w:val="none" w:sz="0" w:space="0" w:color="auto"/>
            <w:right w:val="none" w:sz="0" w:space="0" w:color="auto"/>
          </w:divBdr>
        </w:div>
        <w:div w:id="1059791481">
          <w:marLeft w:val="640"/>
          <w:marRight w:val="0"/>
          <w:marTop w:val="0"/>
          <w:marBottom w:val="0"/>
          <w:divBdr>
            <w:top w:val="none" w:sz="0" w:space="0" w:color="auto"/>
            <w:left w:val="none" w:sz="0" w:space="0" w:color="auto"/>
            <w:bottom w:val="none" w:sz="0" w:space="0" w:color="auto"/>
            <w:right w:val="none" w:sz="0" w:space="0" w:color="auto"/>
          </w:divBdr>
        </w:div>
        <w:div w:id="1949459281">
          <w:marLeft w:val="640"/>
          <w:marRight w:val="0"/>
          <w:marTop w:val="0"/>
          <w:marBottom w:val="0"/>
          <w:divBdr>
            <w:top w:val="none" w:sz="0" w:space="0" w:color="auto"/>
            <w:left w:val="none" w:sz="0" w:space="0" w:color="auto"/>
            <w:bottom w:val="none" w:sz="0" w:space="0" w:color="auto"/>
            <w:right w:val="none" w:sz="0" w:space="0" w:color="auto"/>
          </w:divBdr>
        </w:div>
        <w:div w:id="1855460579">
          <w:marLeft w:val="640"/>
          <w:marRight w:val="0"/>
          <w:marTop w:val="0"/>
          <w:marBottom w:val="0"/>
          <w:divBdr>
            <w:top w:val="none" w:sz="0" w:space="0" w:color="auto"/>
            <w:left w:val="none" w:sz="0" w:space="0" w:color="auto"/>
            <w:bottom w:val="none" w:sz="0" w:space="0" w:color="auto"/>
            <w:right w:val="none" w:sz="0" w:space="0" w:color="auto"/>
          </w:divBdr>
        </w:div>
        <w:div w:id="1154103160">
          <w:marLeft w:val="640"/>
          <w:marRight w:val="0"/>
          <w:marTop w:val="0"/>
          <w:marBottom w:val="0"/>
          <w:divBdr>
            <w:top w:val="none" w:sz="0" w:space="0" w:color="auto"/>
            <w:left w:val="none" w:sz="0" w:space="0" w:color="auto"/>
            <w:bottom w:val="none" w:sz="0" w:space="0" w:color="auto"/>
            <w:right w:val="none" w:sz="0" w:space="0" w:color="auto"/>
          </w:divBdr>
        </w:div>
        <w:div w:id="1107310962">
          <w:marLeft w:val="640"/>
          <w:marRight w:val="0"/>
          <w:marTop w:val="0"/>
          <w:marBottom w:val="0"/>
          <w:divBdr>
            <w:top w:val="none" w:sz="0" w:space="0" w:color="auto"/>
            <w:left w:val="none" w:sz="0" w:space="0" w:color="auto"/>
            <w:bottom w:val="none" w:sz="0" w:space="0" w:color="auto"/>
            <w:right w:val="none" w:sz="0" w:space="0" w:color="auto"/>
          </w:divBdr>
        </w:div>
        <w:div w:id="220479249">
          <w:marLeft w:val="640"/>
          <w:marRight w:val="0"/>
          <w:marTop w:val="0"/>
          <w:marBottom w:val="0"/>
          <w:divBdr>
            <w:top w:val="none" w:sz="0" w:space="0" w:color="auto"/>
            <w:left w:val="none" w:sz="0" w:space="0" w:color="auto"/>
            <w:bottom w:val="none" w:sz="0" w:space="0" w:color="auto"/>
            <w:right w:val="none" w:sz="0" w:space="0" w:color="auto"/>
          </w:divBdr>
        </w:div>
        <w:div w:id="2089763176">
          <w:marLeft w:val="640"/>
          <w:marRight w:val="0"/>
          <w:marTop w:val="0"/>
          <w:marBottom w:val="0"/>
          <w:divBdr>
            <w:top w:val="none" w:sz="0" w:space="0" w:color="auto"/>
            <w:left w:val="none" w:sz="0" w:space="0" w:color="auto"/>
            <w:bottom w:val="none" w:sz="0" w:space="0" w:color="auto"/>
            <w:right w:val="none" w:sz="0" w:space="0" w:color="auto"/>
          </w:divBdr>
        </w:div>
        <w:div w:id="1181046338">
          <w:marLeft w:val="640"/>
          <w:marRight w:val="0"/>
          <w:marTop w:val="0"/>
          <w:marBottom w:val="0"/>
          <w:divBdr>
            <w:top w:val="none" w:sz="0" w:space="0" w:color="auto"/>
            <w:left w:val="none" w:sz="0" w:space="0" w:color="auto"/>
            <w:bottom w:val="none" w:sz="0" w:space="0" w:color="auto"/>
            <w:right w:val="none" w:sz="0" w:space="0" w:color="auto"/>
          </w:divBdr>
        </w:div>
        <w:div w:id="716708070">
          <w:marLeft w:val="640"/>
          <w:marRight w:val="0"/>
          <w:marTop w:val="0"/>
          <w:marBottom w:val="0"/>
          <w:divBdr>
            <w:top w:val="none" w:sz="0" w:space="0" w:color="auto"/>
            <w:left w:val="none" w:sz="0" w:space="0" w:color="auto"/>
            <w:bottom w:val="none" w:sz="0" w:space="0" w:color="auto"/>
            <w:right w:val="none" w:sz="0" w:space="0" w:color="auto"/>
          </w:divBdr>
        </w:div>
        <w:div w:id="421730287">
          <w:marLeft w:val="640"/>
          <w:marRight w:val="0"/>
          <w:marTop w:val="0"/>
          <w:marBottom w:val="0"/>
          <w:divBdr>
            <w:top w:val="none" w:sz="0" w:space="0" w:color="auto"/>
            <w:left w:val="none" w:sz="0" w:space="0" w:color="auto"/>
            <w:bottom w:val="none" w:sz="0" w:space="0" w:color="auto"/>
            <w:right w:val="none" w:sz="0" w:space="0" w:color="auto"/>
          </w:divBdr>
        </w:div>
        <w:div w:id="238949866">
          <w:marLeft w:val="640"/>
          <w:marRight w:val="0"/>
          <w:marTop w:val="0"/>
          <w:marBottom w:val="0"/>
          <w:divBdr>
            <w:top w:val="none" w:sz="0" w:space="0" w:color="auto"/>
            <w:left w:val="none" w:sz="0" w:space="0" w:color="auto"/>
            <w:bottom w:val="none" w:sz="0" w:space="0" w:color="auto"/>
            <w:right w:val="none" w:sz="0" w:space="0" w:color="auto"/>
          </w:divBdr>
        </w:div>
        <w:div w:id="2015373721">
          <w:marLeft w:val="640"/>
          <w:marRight w:val="0"/>
          <w:marTop w:val="0"/>
          <w:marBottom w:val="0"/>
          <w:divBdr>
            <w:top w:val="none" w:sz="0" w:space="0" w:color="auto"/>
            <w:left w:val="none" w:sz="0" w:space="0" w:color="auto"/>
            <w:bottom w:val="none" w:sz="0" w:space="0" w:color="auto"/>
            <w:right w:val="none" w:sz="0" w:space="0" w:color="auto"/>
          </w:divBdr>
        </w:div>
        <w:div w:id="1466578591">
          <w:marLeft w:val="640"/>
          <w:marRight w:val="0"/>
          <w:marTop w:val="0"/>
          <w:marBottom w:val="0"/>
          <w:divBdr>
            <w:top w:val="none" w:sz="0" w:space="0" w:color="auto"/>
            <w:left w:val="none" w:sz="0" w:space="0" w:color="auto"/>
            <w:bottom w:val="none" w:sz="0" w:space="0" w:color="auto"/>
            <w:right w:val="none" w:sz="0" w:space="0" w:color="auto"/>
          </w:divBdr>
        </w:div>
        <w:div w:id="102457022">
          <w:marLeft w:val="640"/>
          <w:marRight w:val="0"/>
          <w:marTop w:val="0"/>
          <w:marBottom w:val="0"/>
          <w:divBdr>
            <w:top w:val="none" w:sz="0" w:space="0" w:color="auto"/>
            <w:left w:val="none" w:sz="0" w:space="0" w:color="auto"/>
            <w:bottom w:val="none" w:sz="0" w:space="0" w:color="auto"/>
            <w:right w:val="none" w:sz="0" w:space="0" w:color="auto"/>
          </w:divBdr>
        </w:div>
        <w:div w:id="1727098556">
          <w:marLeft w:val="640"/>
          <w:marRight w:val="0"/>
          <w:marTop w:val="0"/>
          <w:marBottom w:val="0"/>
          <w:divBdr>
            <w:top w:val="none" w:sz="0" w:space="0" w:color="auto"/>
            <w:left w:val="none" w:sz="0" w:space="0" w:color="auto"/>
            <w:bottom w:val="none" w:sz="0" w:space="0" w:color="auto"/>
            <w:right w:val="none" w:sz="0" w:space="0" w:color="auto"/>
          </w:divBdr>
        </w:div>
        <w:div w:id="1019699980">
          <w:marLeft w:val="640"/>
          <w:marRight w:val="0"/>
          <w:marTop w:val="0"/>
          <w:marBottom w:val="0"/>
          <w:divBdr>
            <w:top w:val="none" w:sz="0" w:space="0" w:color="auto"/>
            <w:left w:val="none" w:sz="0" w:space="0" w:color="auto"/>
            <w:bottom w:val="none" w:sz="0" w:space="0" w:color="auto"/>
            <w:right w:val="none" w:sz="0" w:space="0" w:color="auto"/>
          </w:divBdr>
        </w:div>
        <w:div w:id="1884830750">
          <w:marLeft w:val="640"/>
          <w:marRight w:val="0"/>
          <w:marTop w:val="0"/>
          <w:marBottom w:val="0"/>
          <w:divBdr>
            <w:top w:val="none" w:sz="0" w:space="0" w:color="auto"/>
            <w:left w:val="none" w:sz="0" w:space="0" w:color="auto"/>
            <w:bottom w:val="none" w:sz="0" w:space="0" w:color="auto"/>
            <w:right w:val="none" w:sz="0" w:space="0" w:color="auto"/>
          </w:divBdr>
        </w:div>
        <w:div w:id="1181044128">
          <w:marLeft w:val="640"/>
          <w:marRight w:val="0"/>
          <w:marTop w:val="0"/>
          <w:marBottom w:val="0"/>
          <w:divBdr>
            <w:top w:val="none" w:sz="0" w:space="0" w:color="auto"/>
            <w:left w:val="none" w:sz="0" w:space="0" w:color="auto"/>
            <w:bottom w:val="none" w:sz="0" w:space="0" w:color="auto"/>
            <w:right w:val="none" w:sz="0" w:space="0" w:color="auto"/>
          </w:divBdr>
        </w:div>
        <w:div w:id="55402046">
          <w:marLeft w:val="640"/>
          <w:marRight w:val="0"/>
          <w:marTop w:val="0"/>
          <w:marBottom w:val="0"/>
          <w:divBdr>
            <w:top w:val="none" w:sz="0" w:space="0" w:color="auto"/>
            <w:left w:val="none" w:sz="0" w:space="0" w:color="auto"/>
            <w:bottom w:val="none" w:sz="0" w:space="0" w:color="auto"/>
            <w:right w:val="none" w:sz="0" w:space="0" w:color="auto"/>
          </w:divBdr>
        </w:div>
        <w:div w:id="618881087">
          <w:marLeft w:val="640"/>
          <w:marRight w:val="0"/>
          <w:marTop w:val="0"/>
          <w:marBottom w:val="0"/>
          <w:divBdr>
            <w:top w:val="none" w:sz="0" w:space="0" w:color="auto"/>
            <w:left w:val="none" w:sz="0" w:space="0" w:color="auto"/>
            <w:bottom w:val="none" w:sz="0" w:space="0" w:color="auto"/>
            <w:right w:val="none" w:sz="0" w:space="0" w:color="auto"/>
          </w:divBdr>
        </w:div>
        <w:div w:id="85881550">
          <w:marLeft w:val="640"/>
          <w:marRight w:val="0"/>
          <w:marTop w:val="0"/>
          <w:marBottom w:val="0"/>
          <w:divBdr>
            <w:top w:val="none" w:sz="0" w:space="0" w:color="auto"/>
            <w:left w:val="none" w:sz="0" w:space="0" w:color="auto"/>
            <w:bottom w:val="none" w:sz="0" w:space="0" w:color="auto"/>
            <w:right w:val="none" w:sz="0" w:space="0" w:color="auto"/>
          </w:divBdr>
        </w:div>
        <w:div w:id="257252604">
          <w:marLeft w:val="640"/>
          <w:marRight w:val="0"/>
          <w:marTop w:val="0"/>
          <w:marBottom w:val="0"/>
          <w:divBdr>
            <w:top w:val="none" w:sz="0" w:space="0" w:color="auto"/>
            <w:left w:val="none" w:sz="0" w:space="0" w:color="auto"/>
            <w:bottom w:val="none" w:sz="0" w:space="0" w:color="auto"/>
            <w:right w:val="none" w:sz="0" w:space="0" w:color="auto"/>
          </w:divBdr>
        </w:div>
        <w:div w:id="1289700866">
          <w:marLeft w:val="640"/>
          <w:marRight w:val="0"/>
          <w:marTop w:val="0"/>
          <w:marBottom w:val="0"/>
          <w:divBdr>
            <w:top w:val="none" w:sz="0" w:space="0" w:color="auto"/>
            <w:left w:val="none" w:sz="0" w:space="0" w:color="auto"/>
            <w:bottom w:val="none" w:sz="0" w:space="0" w:color="auto"/>
            <w:right w:val="none" w:sz="0" w:space="0" w:color="auto"/>
          </w:divBdr>
        </w:div>
        <w:div w:id="1759210156">
          <w:marLeft w:val="640"/>
          <w:marRight w:val="0"/>
          <w:marTop w:val="0"/>
          <w:marBottom w:val="0"/>
          <w:divBdr>
            <w:top w:val="none" w:sz="0" w:space="0" w:color="auto"/>
            <w:left w:val="none" w:sz="0" w:space="0" w:color="auto"/>
            <w:bottom w:val="none" w:sz="0" w:space="0" w:color="auto"/>
            <w:right w:val="none" w:sz="0" w:space="0" w:color="auto"/>
          </w:divBdr>
        </w:div>
        <w:div w:id="1078794615">
          <w:marLeft w:val="640"/>
          <w:marRight w:val="0"/>
          <w:marTop w:val="0"/>
          <w:marBottom w:val="0"/>
          <w:divBdr>
            <w:top w:val="none" w:sz="0" w:space="0" w:color="auto"/>
            <w:left w:val="none" w:sz="0" w:space="0" w:color="auto"/>
            <w:bottom w:val="none" w:sz="0" w:space="0" w:color="auto"/>
            <w:right w:val="none" w:sz="0" w:space="0" w:color="auto"/>
          </w:divBdr>
        </w:div>
        <w:div w:id="251550057">
          <w:marLeft w:val="640"/>
          <w:marRight w:val="0"/>
          <w:marTop w:val="0"/>
          <w:marBottom w:val="0"/>
          <w:divBdr>
            <w:top w:val="none" w:sz="0" w:space="0" w:color="auto"/>
            <w:left w:val="none" w:sz="0" w:space="0" w:color="auto"/>
            <w:bottom w:val="none" w:sz="0" w:space="0" w:color="auto"/>
            <w:right w:val="none" w:sz="0" w:space="0" w:color="auto"/>
          </w:divBdr>
        </w:div>
        <w:div w:id="2083944703">
          <w:marLeft w:val="640"/>
          <w:marRight w:val="0"/>
          <w:marTop w:val="0"/>
          <w:marBottom w:val="0"/>
          <w:divBdr>
            <w:top w:val="none" w:sz="0" w:space="0" w:color="auto"/>
            <w:left w:val="none" w:sz="0" w:space="0" w:color="auto"/>
            <w:bottom w:val="none" w:sz="0" w:space="0" w:color="auto"/>
            <w:right w:val="none" w:sz="0" w:space="0" w:color="auto"/>
          </w:divBdr>
        </w:div>
        <w:div w:id="109205733">
          <w:marLeft w:val="640"/>
          <w:marRight w:val="0"/>
          <w:marTop w:val="0"/>
          <w:marBottom w:val="0"/>
          <w:divBdr>
            <w:top w:val="none" w:sz="0" w:space="0" w:color="auto"/>
            <w:left w:val="none" w:sz="0" w:space="0" w:color="auto"/>
            <w:bottom w:val="none" w:sz="0" w:space="0" w:color="auto"/>
            <w:right w:val="none" w:sz="0" w:space="0" w:color="auto"/>
          </w:divBdr>
        </w:div>
        <w:div w:id="310793328">
          <w:marLeft w:val="640"/>
          <w:marRight w:val="0"/>
          <w:marTop w:val="0"/>
          <w:marBottom w:val="0"/>
          <w:divBdr>
            <w:top w:val="none" w:sz="0" w:space="0" w:color="auto"/>
            <w:left w:val="none" w:sz="0" w:space="0" w:color="auto"/>
            <w:bottom w:val="none" w:sz="0" w:space="0" w:color="auto"/>
            <w:right w:val="none" w:sz="0" w:space="0" w:color="auto"/>
          </w:divBdr>
        </w:div>
        <w:div w:id="2137287285">
          <w:marLeft w:val="640"/>
          <w:marRight w:val="0"/>
          <w:marTop w:val="0"/>
          <w:marBottom w:val="0"/>
          <w:divBdr>
            <w:top w:val="none" w:sz="0" w:space="0" w:color="auto"/>
            <w:left w:val="none" w:sz="0" w:space="0" w:color="auto"/>
            <w:bottom w:val="none" w:sz="0" w:space="0" w:color="auto"/>
            <w:right w:val="none" w:sz="0" w:space="0" w:color="auto"/>
          </w:divBdr>
        </w:div>
        <w:div w:id="636648392">
          <w:marLeft w:val="640"/>
          <w:marRight w:val="0"/>
          <w:marTop w:val="0"/>
          <w:marBottom w:val="0"/>
          <w:divBdr>
            <w:top w:val="none" w:sz="0" w:space="0" w:color="auto"/>
            <w:left w:val="none" w:sz="0" w:space="0" w:color="auto"/>
            <w:bottom w:val="none" w:sz="0" w:space="0" w:color="auto"/>
            <w:right w:val="none" w:sz="0" w:space="0" w:color="auto"/>
          </w:divBdr>
        </w:div>
        <w:div w:id="1458257991">
          <w:marLeft w:val="640"/>
          <w:marRight w:val="0"/>
          <w:marTop w:val="0"/>
          <w:marBottom w:val="0"/>
          <w:divBdr>
            <w:top w:val="none" w:sz="0" w:space="0" w:color="auto"/>
            <w:left w:val="none" w:sz="0" w:space="0" w:color="auto"/>
            <w:bottom w:val="none" w:sz="0" w:space="0" w:color="auto"/>
            <w:right w:val="none" w:sz="0" w:space="0" w:color="auto"/>
          </w:divBdr>
        </w:div>
        <w:div w:id="1039087469">
          <w:marLeft w:val="640"/>
          <w:marRight w:val="0"/>
          <w:marTop w:val="0"/>
          <w:marBottom w:val="0"/>
          <w:divBdr>
            <w:top w:val="none" w:sz="0" w:space="0" w:color="auto"/>
            <w:left w:val="none" w:sz="0" w:space="0" w:color="auto"/>
            <w:bottom w:val="none" w:sz="0" w:space="0" w:color="auto"/>
            <w:right w:val="none" w:sz="0" w:space="0" w:color="auto"/>
          </w:divBdr>
        </w:div>
        <w:div w:id="1598052249">
          <w:marLeft w:val="640"/>
          <w:marRight w:val="0"/>
          <w:marTop w:val="0"/>
          <w:marBottom w:val="0"/>
          <w:divBdr>
            <w:top w:val="none" w:sz="0" w:space="0" w:color="auto"/>
            <w:left w:val="none" w:sz="0" w:space="0" w:color="auto"/>
            <w:bottom w:val="none" w:sz="0" w:space="0" w:color="auto"/>
            <w:right w:val="none" w:sz="0" w:space="0" w:color="auto"/>
          </w:divBdr>
        </w:div>
        <w:div w:id="218905446">
          <w:marLeft w:val="640"/>
          <w:marRight w:val="0"/>
          <w:marTop w:val="0"/>
          <w:marBottom w:val="0"/>
          <w:divBdr>
            <w:top w:val="none" w:sz="0" w:space="0" w:color="auto"/>
            <w:left w:val="none" w:sz="0" w:space="0" w:color="auto"/>
            <w:bottom w:val="none" w:sz="0" w:space="0" w:color="auto"/>
            <w:right w:val="none" w:sz="0" w:space="0" w:color="auto"/>
          </w:divBdr>
        </w:div>
        <w:div w:id="1151406395">
          <w:marLeft w:val="640"/>
          <w:marRight w:val="0"/>
          <w:marTop w:val="0"/>
          <w:marBottom w:val="0"/>
          <w:divBdr>
            <w:top w:val="none" w:sz="0" w:space="0" w:color="auto"/>
            <w:left w:val="none" w:sz="0" w:space="0" w:color="auto"/>
            <w:bottom w:val="none" w:sz="0" w:space="0" w:color="auto"/>
            <w:right w:val="none" w:sz="0" w:space="0" w:color="auto"/>
          </w:divBdr>
        </w:div>
        <w:div w:id="287778507">
          <w:marLeft w:val="640"/>
          <w:marRight w:val="0"/>
          <w:marTop w:val="0"/>
          <w:marBottom w:val="0"/>
          <w:divBdr>
            <w:top w:val="none" w:sz="0" w:space="0" w:color="auto"/>
            <w:left w:val="none" w:sz="0" w:space="0" w:color="auto"/>
            <w:bottom w:val="none" w:sz="0" w:space="0" w:color="auto"/>
            <w:right w:val="none" w:sz="0" w:space="0" w:color="auto"/>
          </w:divBdr>
        </w:div>
        <w:div w:id="722871652">
          <w:marLeft w:val="640"/>
          <w:marRight w:val="0"/>
          <w:marTop w:val="0"/>
          <w:marBottom w:val="0"/>
          <w:divBdr>
            <w:top w:val="none" w:sz="0" w:space="0" w:color="auto"/>
            <w:left w:val="none" w:sz="0" w:space="0" w:color="auto"/>
            <w:bottom w:val="none" w:sz="0" w:space="0" w:color="auto"/>
            <w:right w:val="none" w:sz="0" w:space="0" w:color="auto"/>
          </w:divBdr>
        </w:div>
        <w:div w:id="509756504">
          <w:marLeft w:val="640"/>
          <w:marRight w:val="0"/>
          <w:marTop w:val="0"/>
          <w:marBottom w:val="0"/>
          <w:divBdr>
            <w:top w:val="none" w:sz="0" w:space="0" w:color="auto"/>
            <w:left w:val="none" w:sz="0" w:space="0" w:color="auto"/>
            <w:bottom w:val="none" w:sz="0" w:space="0" w:color="auto"/>
            <w:right w:val="none" w:sz="0" w:space="0" w:color="auto"/>
          </w:divBdr>
        </w:div>
      </w:divsChild>
    </w:div>
    <w:div w:id="2133673118">
      <w:bodyDiv w:val="1"/>
      <w:marLeft w:val="0"/>
      <w:marRight w:val="0"/>
      <w:marTop w:val="0"/>
      <w:marBottom w:val="0"/>
      <w:divBdr>
        <w:top w:val="none" w:sz="0" w:space="0" w:color="auto"/>
        <w:left w:val="none" w:sz="0" w:space="0" w:color="auto"/>
        <w:bottom w:val="none" w:sz="0" w:space="0" w:color="auto"/>
        <w:right w:val="none" w:sz="0" w:space="0" w:color="auto"/>
      </w:divBdr>
      <w:divsChild>
        <w:div w:id="1564292525">
          <w:marLeft w:val="640"/>
          <w:marRight w:val="0"/>
          <w:marTop w:val="0"/>
          <w:marBottom w:val="0"/>
          <w:divBdr>
            <w:top w:val="none" w:sz="0" w:space="0" w:color="auto"/>
            <w:left w:val="none" w:sz="0" w:space="0" w:color="auto"/>
            <w:bottom w:val="none" w:sz="0" w:space="0" w:color="auto"/>
            <w:right w:val="none" w:sz="0" w:space="0" w:color="auto"/>
          </w:divBdr>
        </w:div>
        <w:div w:id="1181358524">
          <w:marLeft w:val="640"/>
          <w:marRight w:val="0"/>
          <w:marTop w:val="0"/>
          <w:marBottom w:val="0"/>
          <w:divBdr>
            <w:top w:val="none" w:sz="0" w:space="0" w:color="auto"/>
            <w:left w:val="none" w:sz="0" w:space="0" w:color="auto"/>
            <w:bottom w:val="none" w:sz="0" w:space="0" w:color="auto"/>
            <w:right w:val="none" w:sz="0" w:space="0" w:color="auto"/>
          </w:divBdr>
        </w:div>
        <w:div w:id="560942276">
          <w:marLeft w:val="640"/>
          <w:marRight w:val="0"/>
          <w:marTop w:val="0"/>
          <w:marBottom w:val="0"/>
          <w:divBdr>
            <w:top w:val="none" w:sz="0" w:space="0" w:color="auto"/>
            <w:left w:val="none" w:sz="0" w:space="0" w:color="auto"/>
            <w:bottom w:val="none" w:sz="0" w:space="0" w:color="auto"/>
            <w:right w:val="none" w:sz="0" w:space="0" w:color="auto"/>
          </w:divBdr>
        </w:div>
        <w:div w:id="1611938760">
          <w:marLeft w:val="640"/>
          <w:marRight w:val="0"/>
          <w:marTop w:val="0"/>
          <w:marBottom w:val="0"/>
          <w:divBdr>
            <w:top w:val="none" w:sz="0" w:space="0" w:color="auto"/>
            <w:left w:val="none" w:sz="0" w:space="0" w:color="auto"/>
            <w:bottom w:val="none" w:sz="0" w:space="0" w:color="auto"/>
            <w:right w:val="none" w:sz="0" w:space="0" w:color="auto"/>
          </w:divBdr>
        </w:div>
        <w:div w:id="1457723623">
          <w:marLeft w:val="640"/>
          <w:marRight w:val="0"/>
          <w:marTop w:val="0"/>
          <w:marBottom w:val="0"/>
          <w:divBdr>
            <w:top w:val="none" w:sz="0" w:space="0" w:color="auto"/>
            <w:left w:val="none" w:sz="0" w:space="0" w:color="auto"/>
            <w:bottom w:val="none" w:sz="0" w:space="0" w:color="auto"/>
            <w:right w:val="none" w:sz="0" w:space="0" w:color="auto"/>
          </w:divBdr>
        </w:div>
        <w:div w:id="756943793">
          <w:marLeft w:val="640"/>
          <w:marRight w:val="0"/>
          <w:marTop w:val="0"/>
          <w:marBottom w:val="0"/>
          <w:divBdr>
            <w:top w:val="none" w:sz="0" w:space="0" w:color="auto"/>
            <w:left w:val="none" w:sz="0" w:space="0" w:color="auto"/>
            <w:bottom w:val="none" w:sz="0" w:space="0" w:color="auto"/>
            <w:right w:val="none" w:sz="0" w:space="0" w:color="auto"/>
          </w:divBdr>
        </w:div>
        <w:div w:id="1456826873">
          <w:marLeft w:val="640"/>
          <w:marRight w:val="0"/>
          <w:marTop w:val="0"/>
          <w:marBottom w:val="0"/>
          <w:divBdr>
            <w:top w:val="none" w:sz="0" w:space="0" w:color="auto"/>
            <w:left w:val="none" w:sz="0" w:space="0" w:color="auto"/>
            <w:bottom w:val="none" w:sz="0" w:space="0" w:color="auto"/>
            <w:right w:val="none" w:sz="0" w:space="0" w:color="auto"/>
          </w:divBdr>
        </w:div>
        <w:div w:id="2121102684">
          <w:marLeft w:val="640"/>
          <w:marRight w:val="0"/>
          <w:marTop w:val="0"/>
          <w:marBottom w:val="0"/>
          <w:divBdr>
            <w:top w:val="none" w:sz="0" w:space="0" w:color="auto"/>
            <w:left w:val="none" w:sz="0" w:space="0" w:color="auto"/>
            <w:bottom w:val="none" w:sz="0" w:space="0" w:color="auto"/>
            <w:right w:val="none" w:sz="0" w:space="0" w:color="auto"/>
          </w:divBdr>
        </w:div>
        <w:div w:id="1808160547">
          <w:marLeft w:val="640"/>
          <w:marRight w:val="0"/>
          <w:marTop w:val="0"/>
          <w:marBottom w:val="0"/>
          <w:divBdr>
            <w:top w:val="none" w:sz="0" w:space="0" w:color="auto"/>
            <w:left w:val="none" w:sz="0" w:space="0" w:color="auto"/>
            <w:bottom w:val="none" w:sz="0" w:space="0" w:color="auto"/>
            <w:right w:val="none" w:sz="0" w:space="0" w:color="auto"/>
          </w:divBdr>
        </w:div>
        <w:div w:id="236523344">
          <w:marLeft w:val="640"/>
          <w:marRight w:val="0"/>
          <w:marTop w:val="0"/>
          <w:marBottom w:val="0"/>
          <w:divBdr>
            <w:top w:val="none" w:sz="0" w:space="0" w:color="auto"/>
            <w:left w:val="none" w:sz="0" w:space="0" w:color="auto"/>
            <w:bottom w:val="none" w:sz="0" w:space="0" w:color="auto"/>
            <w:right w:val="none" w:sz="0" w:space="0" w:color="auto"/>
          </w:divBdr>
        </w:div>
        <w:div w:id="499544116">
          <w:marLeft w:val="640"/>
          <w:marRight w:val="0"/>
          <w:marTop w:val="0"/>
          <w:marBottom w:val="0"/>
          <w:divBdr>
            <w:top w:val="none" w:sz="0" w:space="0" w:color="auto"/>
            <w:left w:val="none" w:sz="0" w:space="0" w:color="auto"/>
            <w:bottom w:val="none" w:sz="0" w:space="0" w:color="auto"/>
            <w:right w:val="none" w:sz="0" w:space="0" w:color="auto"/>
          </w:divBdr>
        </w:div>
        <w:div w:id="1541742836">
          <w:marLeft w:val="640"/>
          <w:marRight w:val="0"/>
          <w:marTop w:val="0"/>
          <w:marBottom w:val="0"/>
          <w:divBdr>
            <w:top w:val="none" w:sz="0" w:space="0" w:color="auto"/>
            <w:left w:val="none" w:sz="0" w:space="0" w:color="auto"/>
            <w:bottom w:val="none" w:sz="0" w:space="0" w:color="auto"/>
            <w:right w:val="none" w:sz="0" w:space="0" w:color="auto"/>
          </w:divBdr>
        </w:div>
        <w:div w:id="653535801">
          <w:marLeft w:val="640"/>
          <w:marRight w:val="0"/>
          <w:marTop w:val="0"/>
          <w:marBottom w:val="0"/>
          <w:divBdr>
            <w:top w:val="none" w:sz="0" w:space="0" w:color="auto"/>
            <w:left w:val="none" w:sz="0" w:space="0" w:color="auto"/>
            <w:bottom w:val="none" w:sz="0" w:space="0" w:color="auto"/>
            <w:right w:val="none" w:sz="0" w:space="0" w:color="auto"/>
          </w:divBdr>
        </w:div>
        <w:div w:id="1042710460">
          <w:marLeft w:val="640"/>
          <w:marRight w:val="0"/>
          <w:marTop w:val="0"/>
          <w:marBottom w:val="0"/>
          <w:divBdr>
            <w:top w:val="none" w:sz="0" w:space="0" w:color="auto"/>
            <w:left w:val="none" w:sz="0" w:space="0" w:color="auto"/>
            <w:bottom w:val="none" w:sz="0" w:space="0" w:color="auto"/>
            <w:right w:val="none" w:sz="0" w:space="0" w:color="auto"/>
          </w:divBdr>
        </w:div>
        <w:div w:id="1053118694">
          <w:marLeft w:val="640"/>
          <w:marRight w:val="0"/>
          <w:marTop w:val="0"/>
          <w:marBottom w:val="0"/>
          <w:divBdr>
            <w:top w:val="none" w:sz="0" w:space="0" w:color="auto"/>
            <w:left w:val="none" w:sz="0" w:space="0" w:color="auto"/>
            <w:bottom w:val="none" w:sz="0" w:space="0" w:color="auto"/>
            <w:right w:val="none" w:sz="0" w:space="0" w:color="auto"/>
          </w:divBdr>
        </w:div>
        <w:div w:id="1317607987">
          <w:marLeft w:val="640"/>
          <w:marRight w:val="0"/>
          <w:marTop w:val="0"/>
          <w:marBottom w:val="0"/>
          <w:divBdr>
            <w:top w:val="none" w:sz="0" w:space="0" w:color="auto"/>
            <w:left w:val="none" w:sz="0" w:space="0" w:color="auto"/>
            <w:bottom w:val="none" w:sz="0" w:space="0" w:color="auto"/>
            <w:right w:val="none" w:sz="0" w:space="0" w:color="auto"/>
          </w:divBdr>
        </w:div>
        <w:div w:id="595015807">
          <w:marLeft w:val="640"/>
          <w:marRight w:val="0"/>
          <w:marTop w:val="0"/>
          <w:marBottom w:val="0"/>
          <w:divBdr>
            <w:top w:val="none" w:sz="0" w:space="0" w:color="auto"/>
            <w:left w:val="none" w:sz="0" w:space="0" w:color="auto"/>
            <w:bottom w:val="none" w:sz="0" w:space="0" w:color="auto"/>
            <w:right w:val="none" w:sz="0" w:space="0" w:color="auto"/>
          </w:divBdr>
        </w:div>
        <w:div w:id="1084259563">
          <w:marLeft w:val="640"/>
          <w:marRight w:val="0"/>
          <w:marTop w:val="0"/>
          <w:marBottom w:val="0"/>
          <w:divBdr>
            <w:top w:val="none" w:sz="0" w:space="0" w:color="auto"/>
            <w:left w:val="none" w:sz="0" w:space="0" w:color="auto"/>
            <w:bottom w:val="none" w:sz="0" w:space="0" w:color="auto"/>
            <w:right w:val="none" w:sz="0" w:space="0" w:color="auto"/>
          </w:divBdr>
        </w:div>
        <w:div w:id="412749704">
          <w:marLeft w:val="640"/>
          <w:marRight w:val="0"/>
          <w:marTop w:val="0"/>
          <w:marBottom w:val="0"/>
          <w:divBdr>
            <w:top w:val="none" w:sz="0" w:space="0" w:color="auto"/>
            <w:left w:val="none" w:sz="0" w:space="0" w:color="auto"/>
            <w:bottom w:val="none" w:sz="0" w:space="0" w:color="auto"/>
            <w:right w:val="none" w:sz="0" w:space="0" w:color="auto"/>
          </w:divBdr>
        </w:div>
        <w:div w:id="78909061">
          <w:marLeft w:val="640"/>
          <w:marRight w:val="0"/>
          <w:marTop w:val="0"/>
          <w:marBottom w:val="0"/>
          <w:divBdr>
            <w:top w:val="none" w:sz="0" w:space="0" w:color="auto"/>
            <w:left w:val="none" w:sz="0" w:space="0" w:color="auto"/>
            <w:bottom w:val="none" w:sz="0" w:space="0" w:color="auto"/>
            <w:right w:val="none" w:sz="0" w:space="0" w:color="auto"/>
          </w:divBdr>
        </w:div>
        <w:div w:id="568272228">
          <w:marLeft w:val="640"/>
          <w:marRight w:val="0"/>
          <w:marTop w:val="0"/>
          <w:marBottom w:val="0"/>
          <w:divBdr>
            <w:top w:val="none" w:sz="0" w:space="0" w:color="auto"/>
            <w:left w:val="none" w:sz="0" w:space="0" w:color="auto"/>
            <w:bottom w:val="none" w:sz="0" w:space="0" w:color="auto"/>
            <w:right w:val="none" w:sz="0" w:space="0" w:color="auto"/>
          </w:divBdr>
        </w:div>
        <w:div w:id="2011637801">
          <w:marLeft w:val="640"/>
          <w:marRight w:val="0"/>
          <w:marTop w:val="0"/>
          <w:marBottom w:val="0"/>
          <w:divBdr>
            <w:top w:val="none" w:sz="0" w:space="0" w:color="auto"/>
            <w:left w:val="none" w:sz="0" w:space="0" w:color="auto"/>
            <w:bottom w:val="none" w:sz="0" w:space="0" w:color="auto"/>
            <w:right w:val="none" w:sz="0" w:space="0" w:color="auto"/>
          </w:divBdr>
        </w:div>
        <w:div w:id="1145008962">
          <w:marLeft w:val="640"/>
          <w:marRight w:val="0"/>
          <w:marTop w:val="0"/>
          <w:marBottom w:val="0"/>
          <w:divBdr>
            <w:top w:val="none" w:sz="0" w:space="0" w:color="auto"/>
            <w:left w:val="none" w:sz="0" w:space="0" w:color="auto"/>
            <w:bottom w:val="none" w:sz="0" w:space="0" w:color="auto"/>
            <w:right w:val="none" w:sz="0" w:space="0" w:color="auto"/>
          </w:divBdr>
        </w:div>
        <w:div w:id="396902585">
          <w:marLeft w:val="640"/>
          <w:marRight w:val="0"/>
          <w:marTop w:val="0"/>
          <w:marBottom w:val="0"/>
          <w:divBdr>
            <w:top w:val="none" w:sz="0" w:space="0" w:color="auto"/>
            <w:left w:val="none" w:sz="0" w:space="0" w:color="auto"/>
            <w:bottom w:val="none" w:sz="0" w:space="0" w:color="auto"/>
            <w:right w:val="none" w:sz="0" w:space="0" w:color="auto"/>
          </w:divBdr>
        </w:div>
        <w:div w:id="1206943204">
          <w:marLeft w:val="640"/>
          <w:marRight w:val="0"/>
          <w:marTop w:val="0"/>
          <w:marBottom w:val="0"/>
          <w:divBdr>
            <w:top w:val="none" w:sz="0" w:space="0" w:color="auto"/>
            <w:left w:val="none" w:sz="0" w:space="0" w:color="auto"/>
            <w:bottom w:val="none" w:sz="0" w:space="0" w:color="auto"/>
            <w:right w:val="none" w:sz="0" w:space="0" w:color="auto"/>
          </w:divBdr>
        </w:div>
        <w:div w:id="803156056">
          <w:marLeft w:val="640"/>
          <w:marRight w:val="0"/>
          <w:marTop w:val="0"/>
          <w:marBottom w:val="0"/>
          <w:divBdr>
            <w:top w:val="none" w:sz="0" w:space="0" w:color="auto"/>
            <w:left w:val="none" w:sz="0" w:space="0" w:color="auto"/>
            <w:bottom w:val="none" w:sz="0" w:space="0" w:color="auto"/>
            <w:right w:val="none" w:sz="0" w:space="0" w:color="auto"/>
          </w:divBdr>
        </w:div>
        <w:div w:id="508759162">
          <w:marLeft w:val="640"/>
          <w:marRight w:val="0"/>
          <w:marTop w:val="0"/>
          <w:marBottom w:val="0"/>
          <w:divBdr>
            <w:top w:val="none" w:sz="0" w:space="0" w:color="auto"/>
            <w:left w:val="none" w:sz="0" w:space="0" w:color="auto"/>
            <w:bottom w:val="none" w:sz="0" w:space="0" w:color="auto"/>
            <w:right w:val="none" w:sz="0" w:space="0" w:color="auto"/>
          </w:divBdr>
        </w:div>
        <w:div w:id="315306453">
          <w:marLeft w:val="640"/>
          <w:marRight w:val="0"/>
          <w:marTop w:val="0"/>
          <w:marBottom w:val="0"/>
          <w:divBdr>
            <w:top w:val="none" w:sz="0" w:space="0" w:color="auto"/>
            <w:left w:val="none" w:sz="0" w:space="0" w:color="auto"/>
            <w:bottom w:val="none" w:sz="0" w:space="0" w:color="auto"/>
            <w:right w:val="none" w:sz="0" w:space="0" w:color="auto"/>
          </w:divBdr>
        </w:div>
        <w:div w:id="1420714699">
          <w:marLeft w:val="640"/>
          <w:marRight w:val="0"/>
          <w:marTop w:val="0"/>
          <w:marBottom w:val="0"/>
          <w:divBdr>
            <w:top w:val="none" w:sz="0" w:space="0" w:color="auto"/>
            <w:left w:val="none" w:sz="0" w:space="0" w:color="auto"/>
            <w:bottom w:val="none" w:sz="0" w:space="0" w:color="auto"/>
            <w:right w:val="none" w:sz="0" w:space="0" w:color="auto"/>
          </w:divBdr>
        </w:div>
        <w:div w:id="72091831">
          <w:marLeft w:val="640"/>
          <w:marRight w:val="0"/>
          <w:marTop w:val="0"/>
          <w:marBottom w:val="0"/>
          <w:divBdr>
            <w:top w:val="none" w:sz="0" w:space="0" w:color="auto"/>
            <w:left w:val="none" w:sz="0" w:space="0" w:color="auto"/>
            <w:bottom w:val="none" w:sz="0" w:space="0" w:color="auto"/>
            <w:right w:val="none" w:sz="0" w:space="0" w:color="auto"/>
          </w:divBdr>
        </w:div>
        <w:div w:id="1300182393">
          <w:marLeft w:val="640"/>
          <w:marRight w:val="0"/>
          <w:marTop w:val="0"/>
          <w:marBottom w:val="0"/>
          <w:divBdr>
            <w:top w:val="none" w:sz="0" w:space="0" w:color="auto"/>
            <w:left w:val="none" w:sz="0" w:space="0" w:color="auto"/>
            <w:bottom w:val="none" w:sz="0" w:space="0" w:color="auto"/>
            <w:right w:val="none" w:sz="0" w:space="0" w:color="auto"/>
          </w:divBdr>
        </w:div>
        <w:div w:id="128473894">
          <w:marLeft w:val="640"/>
          <w:marRight w:val="0"/>
          <w:marTop w:val="0"/>
          <w:marBottom w:val="0"/>
          <w:divBdr>
            <w:top w:val="none" w:sz="0" w:space="0" w:color="auto"/>
            <w:left w:val="none" w:sz="0" w:space="0" w:color="auto"/>
            <w:bottom w:val="none" w:sz="0" w:space="0" w:color="auto"/>
            <w:right w:val="none" w:sz="0" w:space="0" w:color="auto"/>
          </w:divBdr>
        </w:div>
        <w:div w:id="470251841">
          <w:marLeft w:val="640"/>
          <w:marRight w:val="0"/>
          <w:marTop w:val="0"/>
          <w:marBottom w:val="0"/>
          <w:divBdr>
            <w:top w:val="none" w:sz="0" w:space="0" w:color="auto"/>
            <w:left w:val="none" w:sz="0" w:space="0" w:color="auto"/>
            <w:bottom w:val="none" w:sz="0" w:space="0" w:color="auto"/>
            <w:right w:val="none" w:sz="0" w:space="0" w:color="auto"/>
          </w:divBdr>
        </w:div>
        <w:div w:id="574434265">
          <w:marLeft w:val="640"/>
          <w:marRight w:val="0"/>
          <w:marTop w:val="0"/>
          <w:marBottom w:val="0"/>
          <w:divBdr>
            <w:top w:val="none" w:sz="0" w:space="0" w:color="auto"/>
            <w:left w:val="none" w:sz="0" w:space="0" w:color="auto"/>
            <w:bottom w:val="none" w:sz="0" w:space="0" w:color="auto"/>
            <w:right w:val="none" w:sz="0" w:space="0" w:color="auto"/>
          </w:divBdr>
        </w:div>
        <w:div w:id="1451587215">
          <w:marLeft w:val="640"/>
          <w:marRight w:val="0"/>
          <w:marTop w:val="0"/>
          <w:marBottom w:val="0"/>
          <w:divBdr>
            <w:top w:val="none" w:sz="0" w:space="0" w:color="auto"/>
            <w:left w:val="none" w:sz="0" w:space="0" w:color="auto"/>
            <w:bottom w:val="none" w:sz="0" w:space="0" w:color="auto"/>
            <w:right w:val="none" w:sz="0" w:space="0" w:color="auto"/>
          </w:divBdr>
        </w:div>
        <w:div w:id="514076597">
          <w:marLeft w:val="640"/>
          <w:marRight w:val="0"/>
          <w:marTop w:val="0"/>
          <w:marBottom w:val="0"/>
          <w:divBdr>
            <w:top w:val="none" w:sz="0" w:space="0" w:color="auto"/>
            <w:left w:val="none" w:sz="0" w:space="0" w:color="auto"/>
            <w:bottom w:val="none" w:sz="0" w:space="0" w:color="auto"/>
            <w:right w:val="none" w:sz="0" w:space="0" w:color="auto"/>
          </w:divBdr>
        </w:div>
        <w:div w:id="1168515405">
          <w:marLeft w:val="640"/>
          <w:marRight w:val="0"/>
          <w:marTop w:val="0"/>
          <w:marBottom w:val="0"/>
          <w:divBdr>
            <w:top w:val="none" w:sz="0" w:space="0" w:color="auto"/>
            <w:left w:val="none" w:sz="0" w:space="0" w:color="auto"/>
            <w:bottom w:val="none" w:sz="0" w:space="0" w:color="auto"/>
            <w:right w:val="none" w:sz="0" w:space="0" w:color="auto"/>
          </w:divBdr>
        </w:div>
        <w:div w:id="235556871">
          <w:marLeft w:val="640"/>
          <w:marRight w:val="0"/>
          <w:marTop w:val="0"/>
          <w:marBottom w:val="0"/>
          <w:divBdr>
            <w:top w:val="none" w:sz="0" w:space="0" w:color="auto"/>
            <w:left w:val="none" w:sz="0" w:space="0" w:color="auto"/>
            <w:bottom w:val="none" w:sz="0" w:space="0" w:color="auto"/>
            <w:right w:val="none" w:sz="0" w:space="0" w:color="auto"/>
          </w:divBdr>
        </w:div>
        <w:div w:id="425925146">
          <w:marLeft w:val="640"/>
          <w:marRight w:val="0"/>
          <w:marTop w:val="0"/>
          <w:marBottom w:val="0"/>
          <w:divBdr>
            <w:top w:val="none" w:sz="0" w:space="0" w:color="auto"/>
            <w:left w:val="none" w:sz="0" w:space="0" w:color="auto"/>
            <w:bottom w:val="none" w:sz="0" w:space="0" w:color="auto"/>
            <w:right w:val="none" w:sz="0" w:space="0" w:color="auto"/>
          </w:divBdr>
        </w:div>
        <w:div w:id="664363219">
          <w:marLeft w:val="640"/>
          <w:marRight w:val="0"/>
          <w:marTop w:val="0"/>
          <w:marBottom w:val="0"/>
          <w:divBdr>
            <w:top w:val="none" w:sz="0" w:space="0" w:color="auto"/>
            <w:left w:val="none" w:sz="0" w:space="0" w:color="auto"/>
            <w:bottom w:val="none" w:sz="0" w:space="0" w:color="auto"/>
            <w:right w:val="none" w:sz="0" w:space="0" w:color="auto"/>
          </w:divBdr>
        </w:div>
        <w:div w:id="1414204740">
          <w:marLeft w:val="640"/>
          <w:marRight w:val="0"/>
          <w:marTop w:val="0"/>
          <w:marBottom w:val="0"/>
          <w:divBdr>
            <w:top w:val="none" w:sz="0" w:space="0" w:color="auto"/>
            <w:left w:val="none" w:sz="0" w:space="0" w:color="auto"/>
            <w:bottom w:val="none" w:sz="0" w:space="0" w:color="auto"/>
            <w:right w:val="none" w:sz="0" w:space="0" w:color="auto"/>
          </w:divBdr>
        </w:div>
        <w:div w:id="2094546810">
          <w:marLeft w:val="640"/>
          <w:marRight w:val="0"/>
          <w:marTop w:val="0"/>
          <w:marBottom w:val="0"/>
          <w:divBdr>
            <w:top w:val="none" w:sz="0" w:space="0" w:color="auto"/>
            <w:left w:val="none" w:sz="0" w:space="0" w:color="auto"/>
            <w:bottom w:val="none" w:sz="0" w:space="0" w:color="auto"/>
            <w:right w:val="none" w:sz="0" w:space="0" w:color="auto"/>
          </w:divBdr>
        </w:div>
        <w:div w:id="1366784875">
          <w:marLeft w:val="640"/>
          <w:marRight w:val="0"/>
          <w:marTop w:val="0"/>
          <w:marBottom w:val="0"/>
          <w:divBdr>
            <w:top w:val="none" w:sz="0" w:space="0" w:color="auto"/>
            <w:left w:val="none" w:sz="0" w:space="0" w:color="auto"/>
            <w:bottom w:val="none" w:sz="0" w:space="0" w:color="auto"/>
            <w:right w:val="none" w:sz="0" w:space="0" w:color="auto"/>
          </w:divBdr>
        </w:div>
        <w:div w:id="439882356">
          <w:marLeft w:val="640"/>
          <w:marRight w:val="0"/>
          <w:marTop w:val="0"/>
          <w:marBottom w:val="0"/>
          <w:divBdr>
            <w:top w:val="none" w:sz="0" w:space="0" w:color="auto"/>
            <w:left w:val="none" w:sz="0" w:space="0" w:color="auto"/>
            <w:bottom w:val="none" w:sz="0" w:space="0" w:color="auto"/>
            <w:right w:val="none" w:sz="0" w:space="0" w:color="auto"/>
          </w:divBdr>
        </w:div>
        <w:div w:id="1216508939">
          <w:marLeft w:val="640"/>
          <w:marRight w:val="0"/>
          <w:marTop w:val="0"/>
          <w:marBottom w:val="0"/>
          <w:divBdr>
            <w:top w:val="none" w:sz="0" w:space="0" w:color="auto"/>
            <w:left w:val="none" w:sz="0" w:space="0" w:color="auto"/>
            <w:bottom w:val="none" w:sz="0" w:space="0" w:color="auto"/>
            <w:right w:val="none" w:sz="0" w:space="0" w:color="auto"/>
          </w:divBdr>
        </w:div>
        <w:div w:id="280495866">
          <w:marLeft w:val="640"/>
          <w:marRight w:val="0"/>
          <w:marTop w:val="0"/>
          <w:marBottom w:val="0"/>
          <w:divBdr>
            <w:top w:val="none" w:sz="0" w:space="0" w:color="auto"/>
            <w:left w:val="none" w:sz="0" w:space="0" w:color="auto"/>
            <w:bottom w:val="none" w:sz="0" w:space="0" w:color="auto"/>
            <w:right w:val="none" w:sz="0" w:space="0" w:color="auto"/>
          </w:divBdr>
        </w:div>
        <w:div w:id="8416370">
          <w:marLeft w:val="640"/>
          <w:marRight w:val="0"/>
          <w:marTop w:val="0"/>
          <w:marBottom w:val="0"/>
          <w:divBdr>
            <w:top w:val="none" w:sz="0" w:space="0" w:color="auto"/>
            <w:left w:val="none" w:sz="0" w:space="0" w:color="auto"/>
            <w:bottom w:val="none" w:sz="0" w:space="0" w:color="auto"/>
            <w:right w:val="none" w:sz="0" w:space="0" w:color="auto"/>
          </w:divBdr>
        </w:div>
        <w:div w:id="1833990189">
          <w:marLeft w:val="640"/>
          <w:marRight w:val="0"/>
          <w:marTop w:val="0"/>
          <w:marBottom w:val="0"/>
          <w:divBdr>
            <w:top w:val="none" w:sz="0" w:space="0" w:color="auto"/>
            <w:left w:val="none" w:sz="0" w:space="0" w:color="auto"/>
            <w:bottom w:val="none" w:sz="0" w:space="0" w:color="auto"/>
            <w:right w:val="none" w:sz="0" w:space="0" w:color="auto"/>
          </w:divBdr>
        </w:div>
        <w:div w:id="1225020858">
          <w:marLeft w:val="640"/>
          <w:marRight w:val="0"/>
          <w:marTop w:val="0"/>
          <w:marBottom w:val="0"/>
          <w:divBdr>
            <w:top w:val="none" w:sz="0" w:space="0" w:color="auto"/>
            <w:left w:val="none" w:sz="0" w:space="0" w:color="auto"/>
            <w:bottom w:val="none" w:sz="0" w:space="0" w:color="auto"/>
            <w:right w:val="none" w:sz="0" w:space="0" w:color="auto"/>
          </w:divBdr>
        </w:div>
        <w:div w:id="739593255">
          <w:marLeft w:val="640"/>
          <w:marRight w:val="0"/>
          <w:marTop w:val="0"/>
          <w:marBottom w:val="0"/>
          <w:divBdr>
            <w:top w:val="none" w:sz="0" w:space="0" w:color="auto"/>
            <w:left w:val="none" w:sz="0" w:space="0" w:color="auto"/>
            <w:bottom w:val="none" w:sz="0" w:space="0" w:color="auto"/>
            <w:right w:val="none" w:sz="0" w:space="0" w:color="auto"/>
          </w:divBdr>
        </w:div>
        <w:div w:id="925378789">
          <w:marLeft w:val="640"/>
          <w:marRight w:val="0"/>
          <w:marTop w:val="0"/>
          <w:marBottom w:val="0"/>
          <w:divBdr>
            <w:top w:val="none" w:sz="0" w:space="0" w:color="auto"/>
            <w:left w:val="none" w:sz="0" w:space="0" w:color="auto"/>
            <w:bottom w:val="none" w:sz="0" w:space="0" w:color="auto"/>
            <w:right w:val="none" w:sz="0" w:space="0" w:color="auto"/>
          </w:divBdr>
        </w:div>
        <w:div w:id="857811772">
          <w:marLeft w:val="640"/>
          <w:marRight w:val="0"/>
          <w:marTop w:val="0"/>
          <w:marBottom w:val="0"/>
          <w:divBdr>
            <w:top w:val="none" w:sz="0" w:space="0" w:color="auto"/>
            <w:left w:val="none" w:sz="0" w:space="0" w:color="auto"/>
            <w:bottom w:val="none" w:sz="0" w:space="0" w:color="auto"/>
            <w:right w:val="none" w:sz="0" w:space="0" w:color="auto"/>
          </w:divBdr>
        </w:div>
        <w:div w:id="1009604675">
          <w:marLeft w:val="640"/>
          <w:marRight w:val="0"/>
          <w:marTop w:val="0"/>
          <w:marBottom w:val="0"/>
          <w:divBdr>
            <w:top w:val="none" w:sz="0" w:space="0" w:color="auto"/>
            <w:left w:val="none" w:sz="0" w:space="0" w:color="auto"/>
            <w:bottom w:val="none" w:sz="0" w:space="0" w:color="auto"/>
            <w:right w:val="none" w:sz="0" w:space="0" w:color="auto"/>
          </w:divBdr>
        </w:div>
        <w:div w:id="1716074935">
          <w:marLeft w:val="640"/>
          <w:marRight w:val="0"/>
          <w:marTop w:val="0"/>
          <w:marBottom w:val="0"/>
          <w:divBdr>
            <w:top w:val="none" w:sz="0" w:space="0" w:color="auto"/>
            <w:left w:val="none" w:sz="0" w:space="0" w:color="auto"/>
            <w:bottom w:val="none" w:sz="0" w:space="0" w:color="auto"/>
            <w:right w:val="none" w:sz="0" w:space="0" w:color="auto"/>
          </w:divBdr>
        </w:div>
        <w:div w:id="574122070">
          <w:marLeft w:val="640"/>
          <w:marRight w:val="0"/>
          <w:marTop w:val="0"/>
          <w:marBottom w:val="0"/>
          <w:divBdr>
            <w:top w:val="none" w:sz="0" w:space="0" w:color="auto"/>
            <w:left w:val="none" w:sz="0" w:space="0" w:color="auto"/>
            <w:bottom w:val="none" w:sz="0" w:space="0" w:color="auto"/>
            <w:right w:val="none" w:sz="0" w:space="0" w:color="auto"/>
          </w:divBdr>
        </w:div>
        <w:div w:id="1047875852">
          <w:marLeft w:val="640"/>
          <w:marRight w:val="0"/>
          <w:marTop w:val="0"/>
          <w:marBottom w:val="0"/>
          <w:divBdr>
            <w:top w:val="none" w:sz="0" w:space="0" w:color="auto"/>
            <w:left w:val="none" w:sz="0" w:space="0" w:color="auto"/>
            <w:bottom w:val="none" w:sz="0" w:space="0" w:color="auto"/>
            <w:right w:val="none" w:sz="0" w:space="0" w:color="auto"/>
          </w:divBdr>
        </w:div>
        <w:div w:id="336691104">
          <w:marLeft w:val="640"/>
          <w:marRight w:val="0"/>
          <w:marTop w:val="0"/>
          <w:marBottom w:val="0"/>
          <w:divBdr>
            <w:top w:val="none" w:sz="0" w:space="0" w:color="auto"/>
            <w:left w:val="none" w:sz="0" w:space="0" w:color="auto"/>
            <w:bottom w:val="none" w:sz="0" w:space="0" w:color="auto"/>
            <w:right w:val="none" w:sz="0" w:space="0" w:color="auto"/>
          </w:divBdr>
        </w:div>
        <w:div w:id="1223105077">
          <w:marLeft w:val="640"/>
          <w:marRight w:val="0"/>
          <w:marTop w:val="0"/>
          <w:marBottom w:val="0"/>
          <w:divBdr>
            <w:top w:val="none" w:sz="0" w:space="0" w:color="auto"/>
            <w:left w:val="none" w:sz="0" w:space="0" w:color="auto"/>
            <w:bottom w:val="none" w:sz="0" w:space="0" w:color="auto"/>
            <w:right w:val="none" w:sz="0" w:space="0" w:color="auto"/>
          </w:divBdr>
        </w:div>
        <w:div w:id="1186332957">
          <w:marLeft w:val="640"/>
          <w:marRight w:val="0"/>
          <w:marTop w:val="0"/>
          <w:marBottom w:val="0"/>
          <w:divBdr>
            <w:top w:val="none" w:sz="0" w:space="0" w:color="auto"/>
            <w:left w:val="none" w:sz="0" w:space="0" w:color="auto"/>
            <w:bottom w:val="none" w:sz="0" w:space="0" w:color="auto"/>
            <w:right w:val="none" w:sz="0" w:space="0" w:color="auto"/>
          </w:divBdr>
        </w:div>
        <w:div w:id="891190154">
          <w:marLeft w:val="640"/>
          <w:marRight w:val="0"/>
          <w:marTop w:val="0"/>
          <w:marBottom w:val="0"/>
          <w:divBdr>
            <w:top w:val="none" w:sz="0" w:space="0" w:color="auto"/>
            <w:left w:val="none" w:sz="0" w:space="0" w:color="auto"/>
            <w:bottom w:val="none" w:sz="0" w:space="0" w:color="auto"/>
            <w:right w:val="none" w:sz="0" w:space="0" w:color="auto"/>
          </w:divBdr>
        </w:div>
        <w:div w:id="884869999">
          <w:marLeft w:val="640"/>
          <w:marRight w:val="0"/>
          <w:marTop w:val="0"/>
          <w:marBottom w:val="0"/>
          <w:divBdr>
            <w:top w:val="none" w:sz="0" w:space="0" w:color="auto"/>
            <w:left w:val="none" w:sz="0" w:space="0" w:color="auto"/>
            <w:bottom w:val="none" w:sz="0" w:space="0" w:color="auto"/>
            <w:right w:val="none" w:sz="0" w:space="0" w:color="auto"/>
          </w:divBdr>
        </w:div>
      </w:divsChild>
    </w:div>
    <w:div w:id="2145736323">
      <w:bodyDiv w:val="1"/>
      <w:marLeft w:val="0"/>
      <w:marRight w:val="0"/>
      <w:marTop w:val="0"/>
      <w:marBottom w:val="0"/>
      <w:divBdr>
        <w:top w:val="none" w:sz="0" w:space="0" w:color="auto"/>
        <w:left w:val="none" w:sz="0" w:space="0" w:color="auto"/>
        <w:bottom w:val="none" w:sz="0" w:space="0" w:color="auto"/>
        <w:right w:val="none" w:sz="0" w:space="0" w:color="auto"/>
      </w:divBdr>
      <w:divsChild>
        <w:div w:id="1370909510">
          <w:marLeft w:val="640"/>
          <w:marRight w:val="0"/>
          <w:marTop w:val="0"/>
          <w:marBottom w:val="0"/>
          <w:divBdr>
            <w:top w:val="none" w:sz="0" w:space="0" w:color="auto"/>
            <w:left w:val="none" w:sz="0" w:space="0" w:color="auto"/>
            <w:bottom w:val="none" w:sz="0" w:space="0" w:color="auto"/>
            <w:right w:val="none" w:sz="0" w:space="0" w:color="auto"/>
          </w:divBdr>
        </w:div>
        <w:div w:id="773132338">
          <w:marLeft w:val="640"/>
          <w:marRight w:val="0"/>
          <w:marTop w:val="0"/>
          <w:marBottom w:val="0"/>
          <w:divBdr>
            <w:top w:val="none" w:sz="0" w:space="0" w:color="auto"/>
            <w:left w:val="none" w:sz="0" w:space="0" w:color="auto"/>
            <w:bottom w:val="none" w:sz="0" w:space="0" w:color="auto"/>
            <w:right w:val="none" w:sz="0" w:space="0" w:color="auto"/>
          </w:divBdr>
        </w:div>
        <w:div w:id="1926304177">
          <w:marLeft w:val="640"/>
          <w:marRight w:val="0"/>
          <w:marTop w:val="0"/>
          <w:marBottom w:val="0"/>
          <w:divBdr>
            <w:top w:val="none" w:sz="0" w:space="0" w:color="auto"/>
            <w:left w:val="none" w:sz="0" w:space="0" w:color="auto"/>
            <w:bottom w:val="none" w:sz="0" w:space="0" w:color="auto"/>
            <w:right w:val="none" w:sz="0" w:space="0" w:color="auto"/>
          </w:divBdr>
        </w:div>
        <w:div w:id="1479808093">
          <w:marLeft w:val="640"/>
          <w:marRight w:val="0"/>
          <w:marTop w:val="0"/>
          <w:marBottom w:val="0"/>
          <w:divBdr>
            <w:top w:val="none" w:sz="0" w:space="0" w:color="auto"/>
            <w:left w:val="none" w:sz="0" w:space="0" w:color="auto"/>
            <w:bottom w:val="none" w:sz="0" w:space="0" w:color="auto"/>
            <w:right w:val="none" w:sz="0" w:space="0" w:color="auto"/>
          </w:divBdr>
        </w:div>
        <w:div w:id="1367295625">
          <w:marLeft w:val="640"/>
          <w:marRight w:val="0"/>
          <w:marTop w:val="0"/>
          <w:marBottom w:val="0"/>
          <w:divBdr>
            <w:top w:val="none" w:sz="0" w:space="0" w:color="auto"/>
            <w:left w:val="none" w:sz="0" w:space="0" w:color="auto"/>
            <w:bottom w:val="none" w:sz="0" w:space="0" w:color="auto"/>
            <w:right w:val="none" w:sz="0" w:space="0" w:color="auto"/>
          </w:divBdr>
        </w:div>
        <w:div w:id="1269849587">
          <w:marLeft w:val="640"/>
          <w:marRight w:val="0"/>
          <w:marTop w:val="0"/>
          <w:marBottom w:val="0"/>
          <w:divBdr>
            <w:top w:val="none" w:sz="0" w:space="0" w:color="auto"/>
            <w:left w:val="none" w:sz="0" w:space="0" w:color="auto"/>
            <w:bottom w:val="none" w:sz="0" w:space="0" w:color="auto"/>
            <w:right w:val="none" w:sz="0" w:space="0" w:color="auto"/>
          </w:divBdr>
        </w:div>
        <w:div w:id="207182619">
          <w:marLeft w:val="640"/>
          <w:marRight w:val="0"/>
          <w:marTop w:val="0"/>
          <w:marBottom w:val="0"/>
          <w:divBdr>
            <w:top w:val="none" w:sz="0" w:space="0" w:color="auto"/>
            <w:left w:val="none" w:sz="0" w:space="0" w:color="auto"/>
            <w:bottom w:val="none" w:sz="0" w:space="0" w:color="auto"/>
            <w:right w:val="none" w:sz="0" w:space="0" w:color="auto"/>
          </w:divBdr>
        </w:div>
        <w:div w:id="558976238">
          <w:marLeft w:val="640"/>
          <w:marRight w:val="0"/>
          <w:marTop w:val="0"/>
          <w:marBottom w:val="0"/>
          <w:divBdr>
            <w:top w:val="none" w:sz="0" w:space="0" w:color="auto"/>
            <w:left w:val="none" w:sz="0" w:space="0" w:color="auto"/>
            <w:bottom w:val="none" w:sz="0" w:space="0" w:color="auto"/>
            <w:right w:val="none" w:sz="0" w:space="0" w:color="auto"/>
          </w:divBdr>
        </w:div>
        <w:div w:id="807013289">
          <w:marLeft w:val="640"/>
          <w:marRight w:val="0"/>
          <w:marTop w:val="0"/>
          <w:marBottom w:val="0"/>
          <w:divBdr>
            <w:top w:val="none" w:sz="0" w:space="0" w:color="auto"/>
            <w:left w:val="none" w:sz="0" w:space="0" w:color="auto"/>
            <w:bottom w:val="none" w:sz="0" w:space="0" w:color="auto"/>
            <w:right w:val="none" w:sz="0" w:space="0" w:color="auto"/>
          </w:divBdr>
        </w:div>
        <w:div w:id="875896917">
          <w:marLeft w:val="640"/>
          <w:marRight w:val="0"/>
          <w:marTop w:val="0"/>
          <w:marBottom w:val="0"/>
          <w:divBdr>
            <w:top w:val="none" w:sz="0" w:space="0" w:color="auto"/>
            <w:left w:val="none" w:sz="0" w:space="0" w:color="auto"/>
            <w:bottom w:val="none" w:sz="0" w:space="0" w:color="auto"/>
            <w:right w:val="none" w:sz="0" w:space="0" w:color="auto"/>
          </w:divBdr>
        </w:div>
        <w:div w:id="711156035">
          <w:marLeft w:val="640"/>
          <w:marRight w:val="0"/>
          <w:marTop w:val="0"/>
          <w:marBottom w:val="0"/>
          <w:divBdr>
            <w:top w:val="none" w:sz="0" w:space="0" w:color="auto"/>
            <w:left w:val="none" w:sz="0" w:space="0" w:color="auto"/>
            <w:bottom w:val="none" w:sz="0" w:space="0" w:color="auto"/>
            <w:right w:val="none" w:sz="0" w:space="0" w:color="auto"/>
          </w:divBdr>
        </w:div>
        <w:div w:id="1151025967">
          <w:marLeft w:val="640"/>
          <w:marRight w:val="0"/>
          <w:marTop w:val="0"/>
          <w:marBottom w:val="0"/>
          <w:divBdr>
            <w:top w:val="none" w:sz="0" w:space="0" w:color="auto"/>
            <w:left w:val="none" w:sz="0" w:space="0" w:color="auto"/>
            <w:bottom w:val="none" w:sz="0" w:space="0" w:color="auto"/>
            <w:right w:val="none" w:sz="0" w:space="0" w:color="auto"/>
          </w:divBdr>
        </w:div>
        <w:div w:id="2024625485">
          <w:marLeft w:val="640"/>
          <w:marRight w:val="0"/>
          <w:marTop w:val="0"/>
          <w:marBottom w:val="0"/>
          <w:divBdr>
            <w:top w:val="none" w:sz="0" w:space="0" w:color="auto"/>
            <w:left w:val="none" w:sz="0" w:space="0" w:color="auto"/>
            <w:bottom w:val="none" w:sz="0" w:space="0" w:color="auto"/>
            <w:right w:val="none" w:sz="0" w:space="0" w:color="auto"/>
          </w:divBdr>
        </w:div>
        <w:div w:id="1671181108">
          <w:marLeft w:val="640"/>
          <w:marRight w:val="0"/>
          <w:marTop w:val="0"/>
          <w:marBottom w:val="0"/>
          <w:divBdr>
            <w:top w:val="none" w:sz="0" w:space="0" w:color="auto"/>
            <w:left w:val="none" w:sz="0" w:space="0" w:color="auto"/>
            <w:bottom w:val="none" w:sz="0" w:space="0" w:color="auto"/>
            <w:right w:val="none" w:sz="0" w:space="0" w:color="auto"/>
          </w:divBdr>
        </w:div>
        <w:div w:id="1432042933">
          <w:marLeft w:val="640"/>
          <w:marRight w:val="0"/>
          <w:marTop w:val="0"/>
          <w:marBottom w:val="0"/>
          <w:divBdr>
            <w:top w:val="none" w:sz="0" w:space="0" w:color="auto"/>
            <w:left w:val="none" w:sz="0" w:space="0" w:color="auto"/>
            <w:bottom w:val="none" w:sz="0" w:space="0" w:color="auto"/>
            <w:right w:val="none" w:sz="0" w:space="0" w:color="auto"/>
          </w:divBdr>
        </w:div>
        <w:div w:id="1098332597">
          <w:marLeft w:val="640"/>
          <w:marRight w:val="0"/>
          <w:marTop w:val="0"/>
          <w:marBottom w:val="0"/>
          <w:divBdr>
            <w:top w:val="none" w:sz="0" w:space="0" w:color="auto"/>
            <w:left w:val="none" w:sz="0" w:space="0" w:color="auto"/>
            <w:bottom w:val="none" w:sz="0" w:space="0" w:color="auto"/>
            <w:right w:val="none" w:sz="0" w:space="0" w:color="auto"/>
          </w:divBdr>
        </w:div>
        <w:div w:id="1876655029">
          <w:marLeft w:val="640"/>
          <w:marRight w:val="0"/>
          <w:marTop w:val="0"/>
          <w:marBottom w:val="0"/>
          <w:divBdr>
            <w:top w:val="none" w:sz="0" w:space="0" w:color="auto"/>
            <w:left w:val="none" w:sz="0" w:space="0" w:color="auto"/>
            <w:bottom w:val="none" w:sz="0" w:space="0" w:color="auto"/>
            <w:right w:val="none" w:sz="0" w:space="0" w:color="auto"/>
          </w:divBdr>
        </w:div>
        <w:div w:id="1644045580">
          <w:marLeft w:val="640"/>
          <w:marRight w:val="0"/>
          <w:marTop w:val="0"/>
          <w:marBottom w:val="0"/>
          <w:divBdr>
            <w:top w:val="none" w:sz="0" w:space="0" w:color="auto"/>
            <w:left w:val="none" w:sz="0" w:space="0" w:color="auto"/>
            <w:bottom w:val="none" w:sz="0" w:space="0" w:color="auto"/>
            <w:right w:val="none" w:sz="0" w:space="0" w:color="auto"/>
          </w:divBdr>
        </w:div>
        <w:div w:id="1958875248">
          <w:marLeft w:val="640"/>
          <w:marRight w:val="0"/>
          <w:marTop w:val="0"/>
          <w:marBottom w:val="0"/>
          <w:divBdr>
            <w:top w:val="none" w:sz="0" w:space="0" w:color="auto"/>
            <w:left w:val="none" w:sz="0" w:space="0" w:color="auto"/>
            <w:bottom w:val="none" w:sz="0" w:space="0" w:color="auto"/>
            <w:right w:val="none" w:sz="0" w:space="0" w:color="auto"/>
          </w:divBdr>
        </w:div>
        <w:div w:id="1015425038">
          <w:marLeft w:val="640"/>
          <w:marRight w:val="0"/>
          <w:marTop w:val="0"/>
          <w:marBottom w:val="0"/>
          <w:divBdr>
            <w:top w:val="none" w:sz="0" w:space="0" w:color="auto"/>
            <w:left w:val="none" w:sz="0" w:space="0" w:color="auto"/>
            <w:bottom w:val="none" w:sz="0" w:space="0" w:color="auto"/>
            <w:right w:val="none" w:sz="0" w:space="0" w:color="auto"/>
          </w:divBdr>
        </w:div>
        <w:div w:id="1545826071">
          <w:marLeft w:val="640"/>
          <w:marRight w:val="0"/>
          <w:marTop w:val="0"/>
          <w:marBottom w:val="0"/>
          <w:divBdr>
            <w:top w:val="none" w:sz="0" w:space="0" w:color="auto"/>
            <w:left w:val="none" w:sz="0" w:space="0" w:color="auto"/>
            <w:bottom w:val="none" w:sz="0" w:space="0" w:color="auto"/>
            <w:right w:val="none" w:sz="0" w:space="0" w:color="auto"/>
          </w:divBdr>
        </w:div>
        <w:div w:id="634219397">
          <w:marLeft w:val="640"/>
          <w:marRight w:val="0"/>
          <w:marTop w:val="0"/>
          <w:marBottom w:val="0"/>
          <w:divBdr>
            <w:top w:val="none" w:sz="0" w:space="0" w:color="auto"/>
            <w:left w:val="none" w:sz="0" w:space="0" w:color="auto"/>
            <w:bottom w:val="none" w:sz="0" w:space="0" w:color="auto"/>
            <w:right w:val="none" w:sz="0" w:space="0" w:color="auto"/>
          </w:divBdr>
        </w:div>
        <w:div w:id="1510023955">
          <w:marLeft w:val="640"/>
          <w:marRight w:val="0"/>
          <w:marTop w:val="0"/>
          <w:marBottom w:val="0"/>
          <w:divBdr>
            <w:top w:val="none" w:sz="0" w:space="0" w:color="auto"/>
            <w:left w:val="none" w:sz="0" w:space="0" w:color="auto"/>
            <w:bottom w:val="none" w:sz="0" w:space="0" w:color="auto"/>
            <w:right w:val="none" w:sz="0" w:space="0" w:color="auto"/>
          </w:divBdr>
        </w:div>
        <w:div w:id="616639883">
          <w:marLeft w:val="640"/>
          <w:marRight w:val="0"/>
          <w:marTop w:val="0"/>
          <w:marBottom w:val="0"/>
          <w:divBdr>
            <w:top w:val="none" w:sz="0" w:space="0" w:color="auto"/>
            <w:left w:val="none" w:sz="0" w:space="0" w:color="auto"/>
            <w:bottom w:val="none" w:sz="0" w:space="0" w:color="auto"/>
            <w:right w:val="none" w:sz="0" w:space="0" w:color="auto"/>
          </w:divBdr>
        </w:div>
        <w:div w:id="260532399">
          <w:marLeft w:val="640"/>
          <w:marRight w:val="0"/>
          <w:marTop w:val="0"/>
          <w:marBottom w:val="0"/>
          <w:divBdr>
            <w:top w:val="none" w:sz="0" w:space="0" w:color="auto"/>
            <w:left w:val="none" w:sz="0" w:space="0" w:color="auto"/>
            <w:bottom w:val="none" w:sz="0" w:space="0" w:color="auto"/>
            <w:right w:val="none" w:sz="0" w:space="0" w:color="auto"/>
          </w:divBdr>
        </w:div>
        <w:div w:id="83502040">
          <w:marLeft w:val="640"/>
          <w:marRight w:val="0"/>
          <w:marTop w:val="0"/>
          <w:marBottom w:val="0"/>
          <w:divBdr>
            <w:top w:val="none" w:sz="0" w:space="0" w:color="auto"/>
            <w:left w:val="none" w:sz="0" w:space="0" w:color="auto"/>
            <w:bottom w:val="none" w:sz="0" w:space="0" w:color="auto"/>
            <w:right w:val="none" w:sz="0" w:space="0" w:color="auto"/>
          </w:divBdr>
        </w:div>
        <w:div w:id="1404139676">
          <w:marLeft w:val="640"/>
          <w:marRight w:val="0"/>
          <w:marTop w:val="0"/>
          <w:marBottom w:val="0"/>
          <w:divBdr>
            <w:top w:val="none" w:sz="0" w:space="0" w:color="auto"/>
            <w:left w:val="none" w:sz="0" w:space="0" w:color="auto"/>
            <w:bottom w:val="none" w:sz="0" w:space="0" w:color="auto"/>
            <w:right w:val="none" w:sz="0" w:space="0" w:color="auto"/>
          </w:divBdr>
        </w:div>
        <w:div w:id="917396845">
          <w:marLeft w:val="640"/>
          <w:marRight w:val="0"/>
          <w:marTop w:val="0"/>
          <w:marBottom w:val="0"/>
          <w:divBdr>
            <w:top w:val="none" w:sz="0" w:space="0" w:color="auto"/>
            <w:left w:val="none" w:sz="0" w:space="0" w:color="auto"/>
            <w:bottom w:val="none" w:sz="0" w:space="0" w:color="auto"/>
            <w:right w:val="none" w:sz="0" w:space="0" w:color="auto"/>
          </w:divBdr>
        </w:div>
        <w:div w:id="1094404266">
          <w:marLeft w:val="640"/>
          <w:marRight w:val="0"/>
          <w:marTop w:val="0"/>
          <w:marBottom w:val="0"/>
          <w:divBdr>
            <w:top w:val="none" w:sz="0" w:space="0" w:color="auto"/>
            <w:left w:val="none" w:sz="0" w:space="0" w:color="auto"/>
            <w:bottom w:val="none" w:sz="0" w:space="0" w:color="auto"/>
            <w:right w:val="none" w:sz="0" w:space="0" w:color="auto"/>
          </w:divBdr>
        </w:div>
        <w:div w:id="1365866875">
          <w:marLeft w:val="640"/>
          <w:marRight w:val="0"/>
          <w:marTop w:val="0"/>
          <w:marBottom w:val="0"/>
          <w:divBdr>
            <w:top w:val="none" w:sz="0" w:space="0" w:color="auto"/>
            <w:left w:val="none" w:sz="0" w:space="0" w:color="auto"/>
            <w:bottom w:val="none" w:sz="0" w:space="0" w:color="auto"/>
            <w:right w:val="none" w:sz="0" w:space="0" w:color="auto"/>
          </w:divBdr>
        </w:div>
        <w:div w:id="1846822830">
          <w:marLeft w:val="640"/>
          <w:marRight w:val="0"/>
          <w:marTop w:val="0"/>
          <w:marBottom w:val="0"/>
          <w:divBdr>
            <w:top w:val="none" w:sz="0" w:space="0" w:color="auto"/>
            <w:left w:val="none" w:sz="0" w:space="0" w:color="auto"/>
            <w:bottom w:val="none" w:sz="0" w:space="0" w:color="auto"/>
            <w:right w:val="none" w:sz="0" w:space="0" w:color="auto"/>
          </w:divBdr>
        </w:div>
        <w:div w:id="1023357536">
          <w:marLeft w:val="640"/>
          <w:marRight w:val="0"/>
          <w:marTop w:val="0"/>
          <w:marBottom w:val="0"/>
          <w:divBdr>
            <w:top w:val="none" w:sz="0" w:space="0" w:color="auto"/>
            <w:left w:val="none" w:sz="0" w:space="0" w:color="auto"/>
            <w:bottom w:val="none" w:sz="0" w:space="0" w:color="auto"/>
            <w:right w:val="none" w:sz="0" w:space="0" w:color="auto"/>
          </w:divBdr>
        </w:div>
        <w:div w:id="1116093980">
          <w:marLeft w:val="640"/>
          <w:marRight w:val="0"/>
          <w:marTop w:val="0"/>
          <w:marBottom w:val="0"/>
          <w:divBdr>
            <w:top w:val="none" w:sz="0" w:space="0" w:color="auto"/>
            <w:left w:val="none" w:sz="0" w:space="0" w:color="auto"/>
            <w:bottom w:val="none" w:sz="0" w:space="0" w:color="auto"/>
            <w:right w:val="none" w:sz="0" w:space="0" w:color="auto"/>
          </w:divBdr>
        </w:div>
        <w:div w:id="1040056998">
          <w:marLeft w:val="640"/>
          <w:marRight w:val="0"/>
          <w:marTop w:val="0"/>
          <w:marBottom w:val="0"/>
          <w:divBdr>
            <w:top w:val="none" w:sz="0" w:space="0" w:color="auto"/>
            <w:left w:val="none" w:sz="0" w:space="0" w:color="auto"/>
            <w:bottom w:val="none" w:sz="0" w:space="0" w:color="auto"/>
            <w:right w:val="none" w:sz="0" w:space="0" w:color="auto"/>
          </w:divBdr>
        </w:div>
        <w:div w:id="51543723">
          <w:marLeft w:val="640"/>
          <w:marRight w:val="0"/>
          <w:marTop w:val="0"/>
          <w:marBottom w:val="0"/>
          <w:divBdr>
            <w:top w:val="none" w:sz="0" w:space="0" w:color="auto"/>
            <w:left w:val="none" w:sz="0" w:space="0" w:color="auto"/>
            <w:bottom w:val="none" w:sz="0" w:space="0" w:color="auto"/>
            <w:right w:val="none" w:sz="0" w:space="0" w:color="auto"/>
          </w:divBdr>
        </w:div>
        <w:div w:id="694308669">
          <w:marLeft w:val="640"/>
          <w:marRight w:val="0"/>
          <w:marTop w:val="0"/>
          <w:marBottom w:val="0"/>
          <w:divBdr>
            <w:top w:val="none" w:sz="0" w:space="0" w:color="auto"/>
            <w:left w:val="none" w:sz="0" w:space="0" w:color="auto"/>
            <w:bottom w:val="none" w:sz="0" w:space="0" w:color="auto"/>
            <w:right w:val="none" w:sz="0" w:space="0" w:color="auto"/>
          </w:divBdr>
        </w:div>
        <w:div w:id="1301615180">
          <w:marLeft w:val="640"/>
          <w:marRight w:val="0"/>
          <w:marTop w:val="0"/>
          <w:marBottom w:val="0"/>
          <w:divBdr>
            <w:top w:val="none" w:sz="0" w:space="0" w:color="auto"/>
            <w:left w:val="none" w:sz="0" w:space="0" w:color="auto"/>
            <w:bottom w:val="none" w:sz="0" w:space="0" w:color="auto"/>
            <w:right w:val="none" w:sz="0" w:space="0" w:color="auto"/>
          </w:divBdr>
        </w:div>
        <w:div w:id="1762411282">
          <w:marLeft w:val="640"/>
          <w:marRight w:val="0"/>
          <w:marTop w:val="0"/>
          <w:marBottom w:val="0"/>
          <w:divBdr>
            <w:top w:val="none" w:sz="0" w:space="0" w:color="auto"/>
            <w:left w:val="none" w:sz="0" w:space="0" w:color="auto"/>
            <w:bottom w:val="none" w:sz="0" w:space="0" w:color="auto"/>
            <w:right w:val="none" w:sz="0" w:space="0" w:color="auto"/>
          </w:divBdr>
        </w:div>
        <w:div w:id="1584410996">
          <w:marLeft w:val="640"/>
          <w:marRight w:val="0"/>
          <w:marTop w:val="0"/>
          <w:marBottom w:val="0"/>
          <w:divBdr>
            <w:top w:val="none" w:sz="0" w:space="0" w:color="auto"/>
            <w:left w:val="none" w:sz="0" w:space="0" w:color="auto"/>
            <w:bottom w:val="none" w:sz="0" w:space="0" w:color="auto"/>
            <w:right w:val="none" w:sz="0" w:space="0" w:color="auto"/>
          </w:divBdr>
        </w:div>
        <w:div w:id="834689057">
          <w:marLeft w:val="640"/>
          <w:marRight w:val="0"/>
          <w:marTop w:val="0"/>
          <w:marBottom w:val="0"/>
          <w:divBdr>
            <w:top w:val="none" w:sz="0" w:space="0" w:color="auto"/>
            <w:left w:val="none" w:sz="0" w:space="0" w:color="auto"/>
            <w:bottom w:val="none" w:sz="0" w:space="0" w:color="auto"/>
            <w:right w:val="none" w:sz="0" w:space="0" w:color="auto"/>
          </w:divBdr>
        </w:div>
        <w:div w:id="1444881129">
          <w:marLeft w:val="640"/>
          <w:marRight w:val="0"/>
          <w:marTop w:val="0"/>
          <w:marBottom w:val="0"/>
          <w:divBdr>
            <w:top w:val="none" w:sz="0" w:space="0" w:color="auto"/>
            <w:left w:val="none" w:sz="0" w:space="0" w:color="auto"/>
            <w:bottom w:val="none" w:sz="0" w:space="0" w:color="auto"/>
            <w:right w:val="none" w:sz="0" w:space="0" w:color="auto"/>
          </w:divBdr>
        </w:div>
        <w:div w:id="227958420">
          <w:marLeft w:val="640"/>
          <w:marRight w:val="0"/>
          <w:marTop w:val="0"/>
          <w:marBottom w:val="0"/>
          <w:divBdr>
            <w:top w:val="none" w:sz="0" w:space="0" w:color="auto"/>
            <w:left w:val="none" w:sz="0" w:space="0" w:color="auto"/>
            <w:bottom w:val="none" w:sz="0" w:space="0" w:color="auto"/>
            <w:right w:val="none" w:sz="0" w:space="0" w:color="auto"/>
          </w:divBdr>
        </w:div>
        <w:div w:id="543294312">
          <w:marLeft w:val="640"/>
          <w:marRight w:val="0"/>
          <w:marTop w:val="0"/>
          <w:marBottom w:val="0"/>
          <w:divBdr>
            <w:top w:val="none" w:sz="0" w:space="0" w:color="auto"/>
            <w:left w:val="none" w:sz="0" w:space="0" w:color="auto"/>
            <w:bottom w:val="none" w:sz="0" w:space="0" w:color="auto"/>
            <w:right w:val="none" w:sz="0" w:space="0" w:color="auto"/>
          </w:divBdr>
        </w:div>
        <w:div w:id="1953246824">
          <w:marLeft w:val="640"/>
          <w:marRight w:val="0"/>
          <w:marTop w:val="0"/>
          <w:marBottom w:val="0"/>
          <w:divBdr>
            <w:top w:val="none" w:sz="0" w:space="0" w:color="auto"/>
            <w:left w:val="none" w:sz="0" w:space="0" w:color="auto"/>
            <w:bottom w:val="none" w:sz="0" w:space="0" w:color="auto"/>
            <w:right w:val="none" w:sz="0" w:space="0" w:color="auto"/>
          </w:divBdr>
        </w:div>
        <w:div w:id="1801611132">
          <w:marLeft w:val="640"/>
          <w:marRight w:val="0"/>
          <w:marTop w:val="0"/>
          <w:marBottom w:val="0"/>
          <w:divBdr>
            <w:top w:val="none" w:sz="0" w:space="0" w:color="auto"/>
            <w:left w:val="none" w:sz="0" w:space="0" w:color="auto"/>
            <w:bottom w:val="none" w:sz="0" w:space="0" w:color="auto"/>
            <w:right w:val="none" w:sz="0" w:space="0" w:color="auto"/>
          </w:divBdr>
        </w:div>
        <w:div w:id="1828134677">
          <w:marLeft w:val="640"/>
          <w:marRight w:val="0"/>
          <w:marTop w:val="0"/>
          <w:marBottom w:val="0"/>
          <w:divBdr>
            <w:top w:val="none" w:sz="0" w:space="0" w:color="auto"/>
            <w:left w:val="none" w:sz="0" w:space="0" w:color="auto"/>
            <w:bottom w:val="none" w:sz="0" w:space="0" w:color="auto"/>
            <w:right w:val="none" w:sz="0" w:space="0" w:color="auto"/>
          </w:divBdr>
        </w:div>
        <w:div w:id="1503396815">
          <w:marLeft w:val="640"/>
          <w:marRight w:val="0"/>
          <w:marTop w:val="0"/>
          <w:marBottom w:val="0"/>
          <w:divBdr>
            <w:top w:val="none" w:sz="0" w:space="0" w:color="auto"/>
            <w:left w:val="none" w:sz="0" w:space="0" w:color="auto"/>
            <w:bottom w:val="none" w:sz="0" w:space="0" w:color="auto"/>
            <w:right w:val="none" w:sz="0" w:space="0" w:color="auto"/>
          </w:divBdr>
        </w:div>
        <w:div w:id="278031580">
          <w:marLeft w:val="640"/>
          <w:marRight w:val="0"/>
          <w:marTop w:val="0"/>
          <w:marBottom w:val="0"/>
          <w:divBdr>
            <w:top w:val="none" w:sz="0" w:space="0" w:color="auto"/>
            <w:left w:val="none" w:sz="0" w:space="0" w:color="auto"/>
            <w:bottom w:val="none" w:sz="0" w:space="0" w:color="auto"/>
            <w:right w:val="none" w:sz="0" w:space="0" w:color="auto"/>
          </w:divBdr>
        </w:div>
        <w:div w:id="1264999069">
          <w:marLeft w:val="640"/>
          <w:marRight w:val="0"/>
          <w:marTop w:val="0"/>
          <w:marBottom w:val="0"/>
          <w:divBdr>
            <w:top w:val="none" w:sz="0" w:space="0" w:color="auto"/>
            <w:left w:val="none" w:sz="0" w:space="0" w:color="auto"/>
            <w:bottom w:val="none" w:sz="0" w:space="0" w:color="auto"/>
            <w:right w:val="none" w:sz="0" w:space="0" w:color="auto"/>
          </w:divBdr>
        </w:div>
        <w:div w:id="47998734">
          <w:marLeft w:val="640"/>
          <w:marRight w:val="0"/>
          <w:marTop w:val="0"/>
          <w:marBottom w:val="0"/>
          <w:divBdr>
            <w:top w:val="none" w:sz="0" w:space="0" w:color="auto"/>
            <w:left w:val="none" w:sz="0" w:space="0" w:color="auto"/>
            <w:bottom w:val="none" w:sz="0" w:space="0" w:color="auto"/>
            <w:right w:val="none" w:sz="0" w:space="0" w:color="auto"/>
          </w:divBdr>
        </w:div>
        <w:div w:id="1695499046">
          <w:marLeft w:val="640"/>
          <w:marRight w:val="0"/>
          <w:marTop w:val="0"/>
          <w:marBottom w:val="0"/>
          <w:divBdr>
            <w:top w:val="none" w:sz="0" w:space="0" w:color="auto"/>
            <w:left w:val="none" w:sz="0" w:space="0" w:color="auto"/>
            <w:bottom w:val="none" w:sz="0" w:space="0" w:color="auto"/>
            <w:right w:val="none" w:sz="0" w:space="0" w:color="auto"/>
          </w:divBdr>
        </w:div>
        <w:div w:id="1252542486">
          <w:marLeft w:val="640"/>
          <w:marRight w:val="0"/>
          <w:marTop w:val="0"/>
          <w:marBottom w:val="0"/>
          <w:divBdr>
            <w:top w:val="none" w:sz="0" w:space="0" w:color="auto"/>
            <w:left w:val="none" w:sz="0" w:space="0" w:color="auto"/>
            <w:bottom w:val="none" w:sz="0" w:space="0" w:color="auto"/>
            <w:right w:val="none" w:sz="0" w:space="0" w:color="auto"/>
          </w:divBdr>
        </w:div>
        <w:div w:id="1981420518">
          <w:marLeft w:val="640"/>
          <w:marRight w:val="0"/>
          <w:marTop w:val="0"/>
          <w:marBottom w:val="0"/>
          <w:divBdr>
            <w:top w:val="none" w:sz="0" w:space="0" w:color="auto"/>
            <w:left w:val="none" w:sz="0" w:space="0" w:color="auto"/>
            <w:bottom w:val="none" w:sz="0" w:space="0" w:color="auto"/>
            <w:right w:val="none" w:sz="0" w:space="0" w:color="auto"/>
          </w:divBdr>
        </w:div>
        <w:div w:id="815996215">
          <w:marLeft w:val="640"/>
          <w:marRight w:val="0"/>
          <w:marTop w:val="0"/>
          <w:marBottom w:val="0"/>
          <w:divBdr>
            <w:top w:val="none" w:sz="0" w:space="0" w:color="auto"/>
            <w:left w:val="none" w:sz="0" w:space="0" w:color="auto"/>
            <w:bottom w:val="none" w:sz="0" w:space="0" w:color="auto"/>
            <w:right w:val="none" w:sz="0" w:space="0" w:color="auto"/>
          </w:divBdr>
        </w:div>
        <w:div w:id="167403718">
          <w:marLeft w:val="640"/>
          <w:marRight w:val="0"/>
          <w:marTop w:val="0"/>
          <w:marBottom w:val="0"/>
          <w:divBdr>
            <w:top w:val="none" w:sz="0" w:space="0" w:color="auto"/>
            <w:left w:val="none" w:sz="0" w:space="0" w:color="auto"/>
            <w:bottom w:val="none" w:sz="0" w:space="0" w:color="auto"/>
            <w:right w:val="none" w:sz="0" w:space="0" w:color="auto"/>
          </w:divBdr>
        </w:div>
        <w:div w:id="1807429840">
          <w:marLeft w:val="640"/>
          <w:marRight w:val="0"/>
          <w:marTop w:val="0"/>
          <w:marBottom w:val="0"/>
          <w:divBdr>
            <w:top w:val="none" w:sz="0" w:space="0" w:color="auto"/>
            <w:left w:val="none" w:sz="0" w:space="0" w:color="auto"/>
            <w:bottom w:val="none" w:sz="0" w:space="0" w:color="auto"/>
            <w:right w:val="none" w:sz="0" w:space="0" w:color="auto"/>
          </w:divBdr>
        </w:div>
        <w:div w:id="1687899570">
          <w:marLeft w:val="640"/>
          <w:marRight w:val="0"/>
          <w:marTop w:val="0"/>
          <w:marBottom w:val="0"/>
          <w:divBdr>
            <w:top w:val="none" w:sz="0" w:space="0" w:color="auto"/>
            <w:left w:val="none" w:sz="0" w:space="0" w:color="auto"/>
            <w:bottom w:val="none" w:sz="0" w:space="0" w:color="auto"/>
            <w:right w:val="none" w:sz="0" w:space="0" w:color="auto"/>
          </w:divBdr>
        </w:div>
        <w:div w:id="439230013">
          <w:marLeft w:val="640"/>
          <w:marRight w:val="0"/>
          <w:marTop w:val="0"/>
          <w:marBottom w:val="0"/>
          <w:divBdr>
            <w:top w:val="none" w:sz="0" w:space="0" w:color="auto"/>
            <w:left w:val="none" w:sz="0" w:space="0" w:color="auto"/>
            <w:bottom w:val="none" w:sz="0" w:space="0" w:color="auto"/>
            <w:right w:val="none" w:sz="0" w:space="0" w:color="auto"/>
          </w:divBdr>
        </w:div>
        <w:div w:id="1243222112">
          <w:marLeft w:val="640"/>
          <w:marRight w:val="0"/>
          <w:marTop w:val="0"/>
          <w:marBottom w:val="0"/>
          <w:divBdr>
            <w:top w:val="none" w:sz="0" w:space="0" w:color="auto"/>
            <w:left w:val="none" w:sz="0" w:space="0" w:color="auto"/>
            <w:bottom w:val="none" w:sz="0" w:space="0" w:color="auto"/>
            <w:right w:val="none" w:sz="0" w:space="0" w:color="auto"/>
          </w:divBdr>
        </w:div>
        <w:div w:id="1803232450">
          <w:marLeft w:val="640"/>
          <w:marRight w:val="0"/>
          <w:marTop w:val="0"/>
          <w:marBottom w:val="0"/>
          <w:divBdr>
            <w:top w:val="none" w:sz="0" w:space="0" w:color="auto"/>
            <w:left w:val="none" w:sz="0" w:space="0" w:color="auto"/>
            <w:bottom w:val="none" w:sz="0" w:space="0" w:color="auto"/>
            <w:right w:val="none" w:sz="0" w:space="0" w:color="auto"/>
          </w:divBdr>
        </w:div>
        <w:div w:id="2105299396">
          <w:marLeft w:val="640"/>
          <w:marRight w:val="0"/>
          <w:marTop w:val="0"/>
          <w:marBottom w:val="0"/>
          <w:divBdr>
            <w:top w:val="none" w:sz="0" w:space="0" w:color="auto"/>
            <w:left w:val="none" w:sz="0" w:space="0" w:color="auto"/>
            <w:bottom w:val="none" w:sz="0" w:space="0" w:color="auto"/>
            <w:right w:val="none" w:sz="0" w:space="0" w:color="auto"/>
          </w:divBdr>
        </w:div>
        <w:div w:id="1906991053">
          <w:marLeft w:val="640"/>
          <w:marRight w:val="0"/>
          <w:marTop w:val="0"/>
          <w:marBottom w:val="0"/>
          <w:divBdr>
            <w:top w:val="none" w:sz="0" w:space="0" w:color="auto"/>
            <w:left w:val="none" w:sz="0" w:space="0" w:color="auto"/>
            <w:bottom w:val="none" w:sz="0" w:space="0" w:color="auto"/>
            <w:right w:val="none" w:sz="0" w:space="0" w:color="auto"/>
          </w:divBdr>
        </w:div>
        <w:div w:id="1846941179">
          <w:marLeft w:val="640"/>
          <w:marRight w:val="0"/>
          <w:marTop w:val="0"/>
          <w:marBottom w:val="0"/>
          <w:divBdr>
            <w:top w:val="none" w:sz="0" w:space="0" w:color="auto"/>
            <w:left w:val="none" w:sz="0" w:space="0" w:color="auto"/>
            <w:bottom w:val="none" w:sz="0" w:space="0" w:color="auto"/>
            <w:right w:val="none" w:sz="0" w:space="0" w:color="auto"/>
          </w:divBdr>
        </w:div>
        <w:div w:id="1490486484">
          <w:marLeft w:val="640"/>
          <w:marRight w:val="0"/>
          <w:marTop w:val="0"/>
          <w:marBottom w:val="0"/>
          <w:divBdr>
            <w:top w:val="none" w:sz="0" w:space="0" w:color="auto"/>
            <w:left w:val="none" w:sz="0" w:space="0" w:color="auto"/>
            <w:bottom w:val="none" w:sz="0" w:space="0" w:color="auto"/>
            <w:right w:val="none" w:sz="0" w:space="0" w:color="auto"/>
          </w:divBdr>
        </w:div>
        <w:div w:id="982781202">
          <w:marLeft w:val="640"/>
          <w:marRight w:val="0"/>
          <w:marTop w:val="0"/>
          <w:marBottom w:val="0"/>
          <w:divBdr>
            <w:top w:val="none" w:sz="0" w:space="0" w:color="auto"/>
            <w:left w:val="none" w:sz="0" w:space="0" w:color="auto"/>
            <w:bottom w:val="none" w:sz="0" w:space="0" w:color="auto"/>
            <w:right w:val="none" w:sz="0" w:space="0" w:color="auto"/>
          </w:divBdr>
        </w:div>
        <w:div w:id="165370338">
          <w:marLeft w:val="640"/>
          <w:marRight w:val="0"/>
          <w:marTop w:val="0"/>
          <w:marBottom w:val="0"/>
          <w:divBdr>
            <w:top w:val="none" w:sz="0" w:space="0" w:color="auto"/>
            <w:left w:val="none" w:sz="0" w:space="0" w:color="auto"/>
            <w:bottom w:val="none" w:sz="0" w:space="0" w:color="auto"/>
            <w:right w:val="none" w:sz="0" w:space="0" w:color="auto"/>
          </w:divBdr>
        </w:div>
        <w:div w:id="358317439">
          <w:marLeft w:val="640"/>
          <w:marRight w:val="0"/>
          <w:marTop w:val="0"/>
          <w:marBottom w:val="0"/>
          <w:divBdr>
            <w:top w:val="none" w:sz="0" w:space="0" w:color="auto"/>
            <w:left w:val="none" w:sz="0" w:space="0" w:color="auto"/>
            <w:bottom w:val="none" w:sz="0" w:space="0" w:color="auto"/>
            <w:right w:val="none" w:sz="0" w:space="0" w:color="auto"/>
          </w:divBdr>
        </w:div>
        <w:div w:id="208953709">
          <w:marLeft w:val="640"/>
          <w:marRight w:val="0"/>
          <w:marTop w:val="0"/>
          <w:marBottom w:val="0"/>
          <w:divBdr>
            <w:top w:val="none" w:sz="0" w:space="0" w:color="auto"/>
            <w:left w:val="none" w:sz="0" w:space="0" w:color="auto"/>
            <w:bottom w:val="none" w:sz="0" w:space="0" w:color="auto"/>
            <w:right w:val="none" w:sz="0" w:space="0" w:color="auto"/>
          </w:divBdr>
        </w:div>
        <w:div w:id="1926255651">
          <w:marLeft w:val="640"/>
          <w:marRight w:val="0"/>
          <w:marTop w:val="0"/>
          <w:marBottom w:val="0"/>
          <w:divBdr>
            <w:top w:val="none" w:sz="0" w:space="0" w:color="auto"/>
            <w:left w:val="none" w:sz="0" w:space="0" w:color="auto"/>
            <w:bottom w:val="none" w:sz="0" w:space="0" w:color="auto"/>
            <w:right w:val="none" w:sz="0" w:space="0" w:color="auto"/>
          </w:divBdr>
        </w:div>
        <w:div w:id="247883163">
          <w:marLeft w:val="640"/>
          <w:marRight w:val="0"/>
          <w:marTop w:val="0"/>
          <w:marBottom w:val="0"/>
          <w:divBdr>
            <w:top w:val="none" w:sz="0" w:space="0" w:color="auto"/>
            <w:left w:val="none" w:sz="0" w:space="0" w:color="auto"/>
            <w:bottom w:val="none" w:sz="0" w:space="0" w:color="auto"/>
            <w:right w:val="none" w:sz="0" w:space="0" w:color="auto"/>
          </w:divBdr>
        </w:div>
        <w:div w:id="596668743">
          <w:marLeft w:val="640"/>
          <w:marRight w:val="0"/>
          <w:marTop w:val="0"/>
          <w:marBottom w:val="0"/>
          <w:divBdr>
            <w:top w:val="none" w:sz="0" w:space="0" w:color="auto"/>
            <w:left w:val="none" w:sz="0" w:space="0" w:color="auto"/>
            <w:bottom w:val="none" w:sz="0" w:space="0" w:color="auto"/>
            <w:right w:val="none" w:sz="0" w:space="0" w:color="auto"/>
          </w:divBdr>
        </w:div>
        <w:div w:id="1643266978">
          <w:marLeft w:val="640"/>
          <w:marRight w:val="0"/>
          <w:marTop w:val="0"/>
          <w:marBottom w:val="0"/>
          <w:divBdr>
            <w:top w:val="none" w:sz="0" w:space="0" w:color="auto"/>
            <w:left w:val="none" w:sz="0" w:space="0" w:color="auto"/>
            <w:bottom w:val="none" w:sz="0" w:space="0" w:color="auto"/>
            <w:right w:val="none" w:sz="0" w:space="0" w:color="auto"/>
          </w:divBdr>
        </w:div>
        <w:div w:id="701442050">
          <w:marLeft w:val="640"/>
          <w:marRight w:val="0"/>
          <w:marTop w:val="0"/>
          <w:marBottom w:val="0"/>
          <w:divBdr>
            <w:top w:val="none" w:sz="0" w:space="0" w:color="auto"/>
            <w:left w:val="none" w:sz="0" w:space="0" w:color="auto"/>
            <w:bottom w:val="none" w:sz="0" w:space="0" w:color="auto"/>
            <w:right w:val="none" w:sz="0" w:space="0" w:color="auto"/>
          </w:divBdr>
        </w:div>
        <w:div w:id="394663731">
          <w:marLeft w:val="640"/>
          <w:marRight w:val="0"/>
          <w:marTop w:val="0"/>
          <w:marBottom w:val="0"/>
          <w:divBdr>
            <w:top w:val="none" w:sz="0" w:space="0" w:color="auto"/>
            <w:left w:val="none" w:sz="0" w:space="0" w:color="auto"/>
            <w:bottom w:val="none" w:sz="0" w:space="0" w:color="auto"/>
            <w:right w:val="none" w:sz="0" w:space="0" w:color="auto"/>
          </w:divBdr>
        </w:div>
        <w:div w:id="1800997831">
          <w:marLeft w:val="640"/>
          <w:marRight w:val="0"/>
          <w:marTop w:val="0"/>
          <w:marBottom w:val="0"/>
          <w:divBdr>
            <w:top w:val="none" w:sz="0" w:space="0" w:color="auto"/>
            <w:left w:val="none" w:sz="0" w:space="0" w:color="auto"/>
            <w:bottom w:val="none" w:sz="0" w:space="0" w:color="auto"/>
            <w:right w:val="none" w:sz="0" w:space="0" w:color="auto"/>
          </w:divBdr>
        </w:div>
        <w:div w:id="1017927275">
          <w:marLeft w:val="640"/>
          <w:marRight w:val="0"/>
          <w:marTop w:val="0"/>
          <w:marBottom w:val="0"/>
          <w:divBdr>
            <w:top w:val="none" w:sz="0" w:space="0" w:color="auto"/>
            <w:left w:val="none" w:sz="0" w:space="0" w:color="auto"/>
            <w:bottom w:val="none" w:sz="0" w:space="0" w:color="auto"/>
            <w:right w:val="none" w:sz="0" w:space="0" w:color="auto"/>
          </w:divBdr>
        </w:div>
        <w:div w:id="430783758">
          <w:marLeft w:val="640"/>
          <w:marRight w:val="0"/>
          <w:marTop w:val="0"/>
          <w:marBottom w:val="0"/>
          <w:divBdr>
            <w:top w:val="none" w:sz="0" w:space="0" w:color="auto"/>
            <w:left w:val="none" w:sz="0" w:space="0" w:color="auto"/>
            <w:bottom w:val="none" w:sz="0" w:space="0" w:color="auto"/>
            <w:right w:val="none" w:sz="0" w:space="0" w:color="auto"/>
          </w:divBdr>
        </w:div>
        <w:div w:id="1672828187">
          <w:marLeft w:val="640"/>
          <w:marRight w:val="0"/>
          <w:marTop w:val="0"/>
          <w:marBottom w:val="0"/>
          <w:divBdr>
            <w:top w:val="none" w:sz="0" w:space="0" w:color="auto"/>
            <w:left w:val="none" w:sz="0" w:space="0" w:color="auto"/>
            <w:bottom w:val="none" w:sz="0" w:space="0" w:color="auto"/>
            <w:right w:val="none" w:sz="0" w:space="0" w:color="auto"/>
          </w:divBdr>
        </w:div>
        <w:div w:id="182978141">
          <w:marLeft w:val="640"/>
          <w:marRight w:val="0"/>
          <w:marTop w:val="0"/>
          <w:marBottom w:val="0"/>
          <w:divBdr>
            <w:top w:val="none" w:sz="0" w:space="0" w:color="auto"/>
            <w:left w:val="none" w:sz="0" w:space="0" w:color="auto"/>
            <w:bottom w:val="none" w:sz="0" w:space="0" w:color="auto"/>
            <w:right w:val="none" w:sz="0" w:space="0" w:color="auto"/>
          </w:divBdr>
        </w:div>
        <w:div w:id="1936477260">
          <w:marLeft w:val="640"/>
          <w:marRight w:val="0"/>
          <w:marTop w:val="0"/>
          <w:marBottom w:val="0"/>
          <w:divBdr>
            <w:top w:val="none" w:sz="0" w:space="0" w:color="auto"/>
            <w:left w:val="none" w:sz="0" w:space="0" w:color="auto"/>
            <w:bottom w:val="none" w:sz="0" w:space="0" w:color="auto"/>
            <w:right w:val="none" w:sz="0" w:space="0" w:color="auto"/>
          </w:divBdr>
        </w:div>
        <w:div w:id="842359589">
          <w:marLeft w:val="640"/>
          <w:marRight w:val="0"/>
          <w:marTop w:val="0"/>
          <w:marBottom w:val="0"/>
          <w:divBdr>
            <w:top w:val="none" w:sz="0" w:space="0" w:color="auto"/>
            <w:left w:val="none" w:sz="0" w:space="0" w:color="auto"/>
            <w:bottom w:val="none" w:sz="0" w:space="0" w:color="auto"/>
            <w:right w:val="none" w:sz="0" w:space="0" w:color="auto"/>
          </w:divBdr>
        </w:div>
        <w:div w:id="1384404975">
          <w:marLeft w:val="640"/>
          <w:marRight w:val="0"/>
          <w:marTop w:val="0"/>
          <w:marBottom w:val="0"/>
          <w:divBdr>
            <w:top w:val="none" w:sz="0" w:space="0" w:color="auto"/>
            <w:left w:val="none" w:sz="0" w:space="0" w:color="auto"/>
            <w:bottom w:val="none" w:sz="0" w:space="0" w:color="auto"/>
            <w:right w:val="none" w:sz="0" w:space="0" w:color="auto"/>
          </w:divBdr>
        </w:div>
        <w:div w:id="1594436902">
          <w:marLeft w:val="640"/>
          <w:marRight w:val="0"/>
          <w:marTop w:val="0"/>
          <w:marBottom w:val="0"/>
          <w:divBdr>
            <w:top w:val="none" w:sz="0" w:space="0" w:color="auto"/>
            <w:left w:val="none" w:sz="0" w:space="0" w:color="auto"/>
            <w:bottom w:val="none" w:sz="0" w:space="0" w:color="auto"/>
            <w:right w:val="none" w:sz="0" w:space="0" w:color="auto"/>
          </w:divBdr>
        </w:div>
        <w:div w:id="1659453515">
          <w:marLeft w:val="640"/>
          <w:marRight w:val="0"/>
          <w:marTop w:val="0"/>
          <w:marBottom w:val="0"/>
          <w:divBdr>
            <w:top w:val="none" w:sz="0" w:space="0" w:color="auto"/>
            <w:left w:val="none" w:sz="0" w:space="0" w:color="auto"/>
            <w:bottom w:val="none" w:sz="0" w:space="0" w:color="auto"/>
            <w:right w:val="none" w:sz="0" w:space="0" w:color="auto"/>
          </w:divBdr>
        </w:div>
        <w:div w:id="320930010">
          <w:marLeft w:val="640"/>
          <w:marRight w:val="0"/>
          <w:marTop w:val="0"/>
          <w:marBottom w:val="0"/>
          <w:divBdr>
            <w:top w:val="none" w:sz="0" w:space="0" w:color="auto"/>
            <w:left w:val="none" w:sz="0" w:space="0" w:color="auto"/>
            <w:bottom w:val="none" w:sz="0" w:space="0" w:color="auto"/>
            <w:right w:val="none" w:sz="0" w:space="0" w:color="auto"/>
          </w:divBdr>
        </w:div>
        <w:div w:id="344937835">
          <w:marLeft w:val="640"/>
          <w:marRight w:val="0"/>
          <w:marTop w:val="0"/>
          <w:marBottom w:val="0"/>
          <w:divBdr>
            <w:top w:val="none" w:sz="0" w:space="0" w:color="auto"/>
            <w:left w:val="none" w:sz="0" w:space="0" w:color="auto"/>
            <w:bottom w:val="none" w:sz="0" w:space="0" w:color="auto"/>
            <w:right w:val="none" w:sz="0" w:space="0" w:color="auto"/>
          </w:divBdr>
        </w:div>
        <w:div w:id="245842176">
          <w:marLeft w:val="640"/>
          <w:marRight w:val="0"/>
          <w:marTop w:val="0"/>
          <w:marBottom w:val="0"/>
          <w:divBdr>
            <w:top w:val="none" w:sz="0" w:space="0" w:color="auto"/>
            <w:left w:val="none" w:sz="0" w:space="0" w:color="auto"/>
            <w:bottom w:val="none" w:sz="0" w:space="0" w:color="auto"/>
            <w:right w:val="none" w:sz="0" w:space="0" w:color="auto"/>
          </w:divBdr>
        </w:div>
        <w:div w:id="283002664">
          <w:marLeft w:val="640"/>
          <w:marRight w:val="0"/>
          <w:marTop w:val="0"/>
          <w:marBottom w:val="0"/>
          <w:divBdr>
            <w:top w:val="none" w:sz="0" w:space="0" w:color="auto"/>
            <w:left w:val="none" w:sz="0" w:space="0" w:color="auto"/>
            <w:bottom w:val="none" w:sz="0" w:space="0" w:color="auto"/>
            <w:right w:val="none" w:sz="0" w:space="0" w:color="auto"/>
          </w:divBdr>
        </w:div>
        <w:div w:id="1875844899">
          <w:marLeft w:val="640"/>
          <w:marRight w:val="0"/>
          <w:marTop w:val="0"/>
          <w:marBottom w:val="0"/>
          <w:divBdr>
            <w:top w:val="none" w:sz="0" w:space="0" w:color="auto"/>
            <w:left w:val="none" w:sz="0" w:space="0" w:color="auto"/>
            <w:bottom w:val="none" w:sz="0" w:space="0" w:color="auto"/>
            <w:right w:val="none" w:sz="0" w:space="0" w:color="auto"/>
          </w:divBdr>
        </w:div>
        <w:div w:id="1489059110">
          <w:marLeft w:val="640"/>
          <w:marRight w:val="0"/>
          <w:marTop w:val="0"/>
          <w:marBottom w:val="0"/>
          <w:divBdr>
            <w:top w:val="none" w:sz="0" w:space="0" w:color="auto"/>
            <w:left w:val="none" w:sz="0" w:space="0" w:color="auto"/>
            <w:bottom w:val="none" w:sz="0" w:space="0" w:color="auto"/>
            <w:right w:val="none" w:sz="0" w:space="0" w:color="auto"/>
          </w:divBdr>
        </w:div>
        <w:div w:id="1122847129">
          <w:marLeft w:val="640"/>
          <w:marRight w:val="0"/>
          <w:marTop w:val="0"/>
          <w:marBottom w:val="0"/>
          <w:divBdr>
            <w:top w:val="none" w:sz="0" w:space="0" w:color="auto"/>
            <w:left w:val="none" w:sz="0" w:space="0" w:color="auto"/>
            <w:bottom w:val="none" w:sz="0" w:space="0" w:color="auto"/>
            <w:right w:val="none" w:sz="0" w:space="0" w:color="auto"/>
          </w:divBdr>
        </w:div>
        <w:div w:id="1695571461">
          <w:marLeft w:val="640"/>
          <w:marRight w:val="0"/>
          <w:marTop w:val="0"/>
          <w:marBottom w:val="0"/>
          <w:divBdr>
            <w:top w:val="none" w:sz="0" w:space="0" w:color="auto"/>
            <w:left w:val="none" w:sz="0" w:space="0" w:color="auto"/>
            <w:bottom w:val="none" w:sz="0" w:space="0" w:color="auto"/>
            <w:right w:val="none" w:sz="0" w:space="0" w:color="auto"/>
          </w:divBdr>
        </w:div>
        <w:div w:id="80681907">
          <w:marLeft w:val="640"/>
          <w:marRight w:val="0"/>
          <w:marTop w:val="0"/>
          <w:marBottom w:val="0"/>
          <w:divBdr>
            <w:top w:val="none" w:sz="0" w:space="0" w:color="auto"/>
            <w:left w:val="none" w:sz="0" w:space="0" w:color="auto"/>
            <w:bottom w:val="none" w:sz="0" w:space="0" w:color="auto"/>
            <w:right w:val="none" w:sz="0" w:space="0" w:color="auto"/>
          </w:divBdr>
        </w:div>
        <w:div w:id="1760560637">
          <w:marLeft w:val="640"/>
          <w:marRight w:val="0"/>
          <w:marTop w:val="0"/>
          <w:marBottom w:val="0"/>
          <w:divBdr>
            <w:top w:val="none" w:sz="0" w:space="0" w:color="auto"/>
            <w:left w:val="none" w:sz="0" w:space="0" w:color="auto"/>
            <w:bottom w:val="none" w:sz="0" w:space="0" w:color="auto"/>
            <w:right w:val="none" w:sz="0" w:space="0" w:color="auto"/>
          </w:divBdr>
        </w:div>
        <w:div w:id="408770807">
          <w:marLeft w:val="640"/>
          <w:marRight w:val="0"/>
          <w:marTop w:val="0"/>
          <w:marBottom w:val="0"/>
          <w:divBdr>
            <w:top w:val="none" w:sz="0" w:space="0" w:color="auto"/>
            <w:left w:val="none" w:sz="0" w:space="0" w:color="auto"/>
            <w:bottom w:val="none" w:sz="0" w:space="0" w:color="auto"/>
            <w:right w:val="none" w:sz="0" w:space="0" w:color="auto"/>
          </w:divBdr>
        </w:div>
        <w:div w:id="754786336">
          <w:marLeft w:val="640"/>
          <w:marRight w:val="0"/>
          <w:marTop w:val="0"/>
          <w:marBottom w:val="0"/>
          <w:divBdr>
            <w:top w:val="none" w:sz="0" w:space="0" w:color="auto"/>
            <w:left w:val="none" w:sz="0" w:space="0" w:color="auto"/>
            <w:bottom w:val="none" w:sz="0" w:space="0" w:color="auto"/>
            <w:right w:val="none" w:sz="0" w:space="0" w:color="auto"/>
          </w:divBdr>
        </w:div>
        <w:div w:id="123232217">
          <w:marLeft w:val="640"/>
          <w:marRight w:val="0"/>
          <w:marTop w:val="0"/>
          <w:marBottom w:val="0"/>
          <w:divBdr>
            <w:top w:val="none" w:sz="0" w:space="0" w:color="auto"/>
            <w:left w:val="none" w:sz="0" w:space="0" w:color="auto"/>
            <w:bottom w:val="none" w:sz="0" w:space="0" w:color="auto"/>
            <w:right w:val="none" w:sz="0" w:space="0" w:color="auto"/>
          </w:divBdr>
        </w:div>
        <w:div w:id="1812597382">
          <w:marLeft w:val="640"/>
          <w:marRight w:val="0"/>
          <w:marTop w:val="0"/>
          <w:marBottom w:val="0"/>
          <w:divBdr>
            <w:top w:val="none" w:sz="0" w:space="0" w:color="auto"/>
            <w:left w:val="none" w:sz="0" w:space="0" w:color="auto"/>
            <w:bottom w:val="none" w:sz="0" w:space="0" w:color="auto"/>
            <w:right w:val="none" w:sz="0" w:space="0" w:color="auto"/>
          </w:divBdr>
        </w:div>
        <w:div w:id="585463467">
          <w:marLeft w:val="640"/>
          <w:marRight w:val="0"/>
          <w:marTop w:val="0"/>
          <w:marBottom w:val="0"/>
          <w:divBdr>
            <w:top w:val="none" w:sz="0" w:space="0" w:color="auto"/>
            <w:left w:val="none" w:sz="0" w:space="0" w:color="auto"/>
            <w:bottom w:val="none" w:sz="0" w:space="0" w:color="auto"/>
            <w:right w:val="none" w:sz="0" w:space="0" w:color="auto"/>
          </w:divBdr>
        </w:div>
        <w:div w:id="1173881709">
          <w:marLeft w:val="640"/>
          <w:marRight w:val="0"/>
          <w:marTop w:val="0"/>
          <w:marBottom w:val="0"/>
          <w:divBdr>
            <w:top w:val="none" w:sz="0" w:space="0" w:color="auto"/>
            <w:left w:val="none" w:sz="0" w:space="0" w:color="auto"/>
            <w:bottom w:val="none" w:sz="0" w:space="0" w:color="auto"/>
            <w:right w:val="none" w:sz="0" w:space="0" w:color="auto"/>
          </w:divBdr>
        </w:div>
        <w:div w:id="977220855">
          <w:marLeft w:val="640"/>
          <w:marRight w:val="0"/>
          <w:marTop w:val="0"/>
          <w:marBottom w:val="0"/>
          <w:divBdr>
            <w:top w:val="none" w:sz="0" w:space="0" w:color="auto"/>
            <w:left w:val="none" w:sz="0" w:space="0" w:color="auto"/>
            <w:bottom w:val="none" w:sz="0" w:space="0" w:color="auto"/>
            <w:right w:val="none" w:sz="0" w:space="0" w:color="auto"/>
          </w:divBdr>
        </w:div>
        <w:div w:id="1616133686">
          <w:marLeft w:val="640"/>
          <w:marRight w:val="0"/>
          <w:marTop w:val="0"/>
          <w:marBottom w:val="0"/>
          <w:divBdr>
            <w:top w:val="none" w:sz="0" w:space="0" w:color="auto"/>
            <w:left w:val="none" w:sz="0" w:space="0" w:color="auto"/>
            <w:bottom w:val="none" w:sz="0" w:space="0" w:color="auto"/>
            <w:right w:val="none" w:sz="0" w:space="0" w:color="auto"/>
          </w:divBdr>
        </w:div>
        <w:div w:id="74791220">
          <w:marLeft w:val="640"/>
          <w:marRight w:val="0"/>
          <w:marTop w:val="0"/>
          <w:marBottom w:val="0"/>
          <w:divBdr>
            <w:top w:val="none" w:sz="0" w:space="0" w:color="auto"/>
            <w:left w:val="none" w:sz="0" w:space="0" w:color="auto"/>
            <w:bottom w:val="none" w:sz="0" w:space="0" w:color="auto"/>
            <w:right w:val="none" w:sz="0" w:space="0" w:color="auto"/>
          </w:divBdr>
        </w:div>
        <w:div w:id="686566144">
          <w:marLeft w:val="640"/>
          <w:marRight w:val="0"/>
          <w:marTop w:val="0"/>
          <w:marBottom w:val="0"/>
          <w:divBdr>
            <w:top w:val="none" w:sz="0" w:space="0" w:color="auto"/>
            <w:left w:val="none" w:sz="0" w:space="0" w:color="auto"/>
            <w:bottom w:val="none" w:sz="0" w:space="0" w:color="auto"/>
            <w:right w:val="none" w:sz="0" w:space="0" w:color="auto"/>
          </w:divBdr>
        </w:div>
        <w:div w:id="115371202">
          <w:marLeft w:val="640"/>
          <w:marRight w:val="0"/>
          <w:marTop w:val="0"/>
          <w:marBottom w:val="0"/>
          <w:divBdr>
            <w:top w:val="none" w:sz="0" w:space="0" w:color="auto"/>
            <w:left w:val="none" w:sz="0" w:space="0" w:color="auto"/>
            <w:bottom w:val="none" w:sz="0" w:space="0" w:color="auto"/>
            <w:right w:val="none" w:sz="0" w:space="0" w:color="auto"/>
          </w:divBdr>
        </w:div>
        <w:div w:id="1946766247">
          <w:marLeft w:val="640"/>
          <w:marRight w:val="0"/>
          <w:marTop w:val="0"/>
          <w:marBottom w:val="0"/>
          <w:divBdr>
            <w:top w:val="none" w:sz="0" w:space="0" w:color="auto"/>
            <w:left w:val="none" w:sz="0" w:space="0" w:color="auto"/>
            <w:bottom w:val="none" w:sz="0" w:space="0" w:color="auto"/>
            <w:right w:val="none" w:sz="0" w:space="0" w:color="auto"/>
          </w:divBdr>
        </w:div>
        <w:div w:id="1885408894">
          <w:marLeft w:val="640"/>
          <w:marRight w:val="0"/>
          <w:marTop w:val="0"/>
          <w:marBottom w:val="0"/>
          <w:divBdr>
            <w:top w:val="none" w:sz="0" w:space="0" w:color="auto"/>
            <w:left w:val="none" w:sz="0" w:space="0" w:color="auto"/>
            <w:bottom w:val="none" w:sz="0" w:space="0" w:color="auto"/>
            <w:right w:val="none" w:sz="0" w:space="0" w:color="auto"/>
          </w:divBdr>
        </w:div>
        <w:div w:id="685404804">
          <w:marLeft w:val="640"/>
          <w:marRight w:val="0"/>
          <w:marTop w:val="0"/>
          <w:marBottom w:val="0"/>
          <w:divBdr>
            <w:top w:val="none" w:sz="0" w:space="0" w:color="auto"/>
            <w:left w:val="none" w:sz="0" w:space="0" w:color="auto"/>
            <w:bottom w:val="none" w:sz="0" w:space="0" w:color="auto"/>
            <w:right w:val="none" w:sz="0" w:space="0" w:color="auto"/>
          </w:divBdr>
        </w:div>
        <w:div w:id="1137450456">
          <w:marLeft w:val="640"/>
          <w:marRight w:val="0"/>
          <w:marTop w:val="0"/>
          <w:marBottom w:val="0"/>
          <w:divBdr>
            <w:top w:val="none" w:sz="0" w:space="0" w:color="auto"/>
            <w:left w:val="none" w:sz="0" w:space="0" w:color="auto"/>
            <w:bottom w:val="none" w:sz="0" w:space="0" w:color="auto"/>
            <w:right w:val="none" w:sz="0" w:space="0" w:color="auto"/>
          </w:divBdr>
        </w:div>
        <w:div w:id="42798976">
          <w:marLeft w:val="640"/>
          <w:marRight w:val="0"/>
          <w:marTop w:val="0"/>
          <w:marBottom w:val="0"/>
          <w:divBdr>
            <w:top w:val="none" w:sz="0" w:space="0" w:color="auto"/>
            <w:left w:val="none" w:sz="0" w:space="0" w:color="auto"/>
            <w:bottom w:val="none" w:sz="0" w:space="0" w:color="auto"/>
            <w:right w:val="none" w:sz="0" w:space="0" w:color="auto"/>
          </w:divBdr>
        </w:div>
        <w:div w:id="2051418050">
          <w:marLeft w:val="640"/>
          <w:marRight w:val="0"/>
          <w:marTop w:val="0"/>
          <w:marBottom w:val="0"/>
          <w:divBdr>
            <w:top w:val="none" w:sz="0" w:space="0" w:color="auto"/>
            <w:left w:val="none" w:sz="0" w:space="0" w:color="auto"/>
            <w:bottom w:val="none" w:sz="0" w:space="0" w:color="auto"/>
            <w:right w:val="none" w:sz="0" w:space="0" w:color="auto"/>
          </w:divBdr>
        </w:div>
        <w:div w:id="898444782">
          <w:marLeft w:val="640"/>
          <w:marRight w:val="0"/>
          <w:marTop w:val="0"/>
          <w:marBottom w:val="0"/>
          <w:divBdr>
            <w:top w:val="none" w:sz="0" w:space="0" w:color="auto"/>
            <w:left w:val="none" w:sz="0" w:space="0" w:color="auto"/>
            <w:bottom w:val="none" w:sz="0" w:space="0" w:color="auto"/>
            <w:right w:val="none" w:sz="0" w:space="0" w:color="auto"/>
          </w:divBdr>
        </w:div>
        <w:div w:id="282809335">
          <w:marLeft w:val="640"/>
          <w:marRight w:val="0"/>
          <w:marTop w:val="0"/>
          <w:marBottom w:val="0"/>
          <w:divBdr>
            <w:top w:val="none" w:sz="0" w:space="0" w:color="auto"/>
            <w:left w:val="none" w:sz="0" w:space="0" w:color="auto"/>
            <w:bottom w:val="none" w:sz="0" w:space="0" w:color="auto"/>
            <w:right w:val="none" w:sz="0" w:space="0" w:color="auto"/>
          </w:divBdr>
        </w:div>
        <w:div w:id="1337071279">
          <w:marLeft w:val="640"/>
          <w:marRight w:val="0"/>
          <w:marTop w:val="0"/>
          <w:marBottom w:val="0"/>
          <w:divBdr>
            <w:top w:val="none" w:sz="0" w:space="0" w:color="auto"/>
            <w:left w:val="none" w:sz="0" w:space="0" w:color="auto"/>
            <w:bottom w:val="none" w:sz="0" w:space="0" w:color="auto"/>
            <w:right w:val="none" w:sz="0" w:space="0" w:color="auto"/>
          </w:divBdr>
        </w:div>
        <w:div w:id="1013150166">
          <w:marLeft w:val="640"/>
          <w:marRight w:val="0"/>
          <w:marTop w:val="0"/>
          <w:marBottom w:val="0"/>
          <w:divBdr>
            <w:top w:val="none" w:sz="0" w:space="0" w:color="auto"/>
            <w:left w:val="none" w:sz="0" w:space="0" w:color="auto"/>
            <w:bottom w:val="none" w:sz="0" w:space="0" w:color="auto"/>
            <w:right w:val="none" w:sz="0" w:space="0" w:color="auto"/>
          </w:divBdr>
        </w:div>
        <w:div w:id="1862740314">
          <w:marLeft w:val="640"/>
          <w:marRight w:val="0"/>
          <w:marTop w:val="0"/>
          <w:marBottom w:val="0"/>
          <w:divBdr>
            <w:top w:val="none" w:sz="0" w:space="0" w:color="auto"/>
            <w:left w:val="none" w:sz="0" w:space="0" w:color="auto"/>
            <w:bottom w:val="none" w:sz="0" w:space="0" w:color="auto"/>
            <w:right w:val="none" w:sz="0" w:space="0" w:color="auto"/>
          </w:divBdr>
        </w:div>
        <w:div w:id="1456824066">
          <w:marLeft w:val="640"/>
          <w:marRight w:val="0"/>
          <w:marTop w:val="0"/>
          <w:marBottom w:val="0"/>
          <w:divBdr>
            <w:top w:val="none" w:sz="0" w:space="0" w:color="auto"/>
            <w:left w:val="none" w:sz="0" w:space="0" w:color="auto"/>
            <w:bottom w:val="none" w:sz="0" w:space="0" w:color="auto"/>
            <w:right w:val="none" w:sz="0" w:space="0" w:color="auto"/>
          </w:divBdr>
        </w:div>
        <w:div w:id="1160848287">
          <w:marLeft w:val="640"/>
          <w:marRight w:val="0"/>
          <w:marTop w:val="0"/>
          <w:marBottom w:val="0"/>
          <w:divBdr>
            <w:top w:val="none" w:sz="0" w:space="0" w:color="auto"/>
            <w:left w:val="none" w:sz="0" w:space="0" w:color="auto"/>
            <w:bottom w:val="none" w:sz="0" w:space="0" w:color="auto"/>
            <w:right w:val="none" w:sz="0" w:space="0" w:color="auto"/>
          </w:divBdr>
        </w:div>
        <w:div w:id="1556968521">
          <w:marLeft w:val="640"/>
          <w:marRight w:val="0"/>
          <w:marTop w:val="0"/>
          <w:marBottom w:val="0"/>
          <w:divBdr>
            <w:top w:val="none" w:sz="0" w:space="0" w:color="auto"/>
            <w:left w:val="none" w:sz="0" w:space="0" w:color="auto"/>
            <w:bottom w:val="none" w:sz="0" w:space="0" w:color="auto"/>
            <w:right w:val="none" w:sz="0" w:space="0" w:color="auto"/>
          </w:divBdr>
        </w:div>
        <w:div w:id="2065060374">
          <w:marLeft w:val="640"/>
          <w:marRight w:val="0"/>
          <w:marTop w:val="0"/>
          <w:marBottom w:val="0"/>
          <w:divBdr>
            <w:top w:val="none" w:sz="0" w:space="0" w:color="auto"/>
            <w:left w:val="none" w:sz="0" w:space="0" w:color="auto"/>
            <w:bottom w:val="none" w:sz="0" w:space="0" w:color="auto"/>
            <w:right w:val="none" w:sz="0" w:space="0" w:color="auto"/>
          </w:divBdr>
        </w:div>
        <w:div w:id="1148520046">
          <w:marLeft w:val="640"/>
          <w:marRight w:val="0"/>
          <w:marTop w:val="0"/>
          <w:marBottom w:val="0"/>
          <w:divBdr>
            <w:top w:val="none" w:sz="0" w:space="0" w:color="auto"/>
            <w:left w:val="none" w:sz="0" w:space="0" w:color="auto"/>
            <w:bottom w:val="none" w:sz="0" w:space="0" w:color="auto"/>
            <w:right w:val="none" w:sz="0" w:space="0" w:color="auto"/>
          </w:divBdr>
        </w:div>
      </w:divsChild>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rahadiankurniawan@uii.ac.id"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1muhammadrafliihsanuddin@students.uii.ac.id"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jpe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yperlink" Target="https://journal.uii.ac.id/jurnalsnati/" TargetMode="Externa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558CE6C-8D08-4F66-A051-7D97818A4CE4}"/>
      </w:docPartPr>
      <w:docPartBody>
        <w:p w:rsidR="00536885" w:rsidRDefault="00906D86">
          <w:r w:rsidRPr="00857B0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tencil">
    <w:panose1 w:val="040409050D0802020404"/>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C3C"/>
    <w:rsid w:val="00017795"/>
    <w:rsid w:val="000313F7"/>
    <w:rsid w:val="0005553D"/>
    <w:rsid w:val="00092DDE"/>
    <w:rsid w:val="000A0312"/>
    <w:rsid w:val="000F70FA"/>
    <w:rsid w:val="0010550E"/>
    <w:rsid w:val="001A78DA"/>
    <w:rsid w:val="001B6C3C"/>
    <w:rsid w:val="001C6C83"/>
    <w:rsid w:val="002754B2"/>
    <w:rsid w:val="00331F00"/>
    <w:rsid w:val="00332D41"/>
    <w:rsid w:val="004260C9"/>
    <w:rsid w:val="0043303A"/>
    <w:rsid w:val="00464288"/>
    <w:rsid w:val="00485D93"/>
    <w:rsid w:val="00513BAA"/>
    <w:rsid w:val="00536885"/>
    <w:rsid w:val="00584364"/>
    <w:rsid w:val="005A43CC"/>
    <w:rsid w:val="005C0434"/>
    <w:rsid w:val="005D2FC5"/>
    <w:rsid w:val="00623987"/>
    <w:rsid w:val="006A6D38"/>
    <w:rsid w:val="007156B5"/>
    <w:rsid w:val="007248CD"/>
    <w:rsid w:val="007A43DA"/>
    <w:rsid w:val="007C3FFB"/>
    <w:rsid w:val="007D78A8"/>
    <w:rsid w:val="008109D5"/>
    <w:rsid w:val="0083213F"/>
    <w:rsid w:val="00847341"/>
    <w:rsid w:val="008604F1"/>
    <w:rsid w:val="008B1E58"/>
    <w:rsid w:val="00906D86"/>
    <w:rsid w:val="00953C9E"/>
    <w:rsid w:val="009704CD"/>
    <w:rsid w:val="00983BD2"/>
    <w:rsid w:val="009C7EC1"/>
    <w:rsid w:val="009D51DC"/>
    <w:rsid w:val="00A20F7D"/>
    <w:rsid w:val="00A32CAA"/>
    <w:rsid w:val="00A973E2"/>
    <w:rsid w:val="00AF4618"/>
    <w:rsid w:val="00B353B8"/>
    <w:rsid w:val="00BD2A5E"/>
    <w:rsid w:val="00C07091"/>
    <w:rsid w:val="00C16BE6"/>
    <w:rsid w:val="00C45447"/>
    <w:rsid w:val="00C54B7D"/>
    <w:rsid w:val="00CE6E59"/>
    <w:rsid w:val="00D6624F"/>
    <w:rsid w:val="00D75B9E"/>
    <w:rsid w:val="00DA5E7B"/>
    <w:rsid w:val="00DE5FC2"/>
    <w:rsid w:val="00E36180"/>
    <w:rsid w:val="00FD1C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906D86"/>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 dockstate="right" visibility="0" width="525"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88280CEF-E8E6-4FF4-8258-1F01A5865BA8}">
  <we:reference id="wa200001361" version="2.2.1.0" store="en-US" storeType="OMEX"/>
  <we:alternateReferences>
    <we:reference id="WA200001361" version="2.2.1.0" store="" storeType="OMEX"/>
  </we:alternateReferences>
  <we:properties>
    <we:property name="paperpal-document-id" value="&quot;d5d1b6e4-ee1a-467f-ac10-87d935063ede&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9F264D5C-BC60-4036-9A74-92AF8CEFE20B}">
  <we:reference id="wa104382081" version="1.55.1.0" store="en-US" storeType="OMEX"/>
  <we:alternateReferences>
    <we:reference id="WA104382081" version="1.55.1.0" store="" storeType="OMEX"/>
  </we:alternateReferences>
  <we:properties>
    <we:property name="MENDELEY_CITATIONS" value="[{&quot;citationID&quot;:&quot;MENDELEY_CITATION_a74b7031-670e-477e-8a21-3b6cc7cb8c4f&quot;,&quot;properties&quot;:{&quot;noteIndex&quot;:0},&quot;isEdited&quot;:false,&quot;manualOverride&quot;:{&quot;isManuallyOverridden&quot;:false,&quot;citeprocText&quot;:&quot;[1]&quot;,&quot;manualOverrideText&quot;:&quot;&quot;},&quot;citationTag&quot;:&quot;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&quot;,&quot;citationItems&quot;:[{&quot;id&quot;:&quot;8df2c207-87ac-3db5-a9ca-e6420554aec6&quot;,&quot;itemData&quot;:{&quot;type&quot;:&quot;article-journal&quot;,&quot;id&quot;:&quot;8df2c207-87ac-3db5-a9ca-e6420554aec6&quot;,&quot;title&quot;:&quot;Global prevalence and burden of depressive and anxiety disorders in 204 countries and territories in 2020 due to the COVID-19 pandemic&quot;,&quot;author&quot;:[{&quot;family&quot;:&quot;Santomauro&quot;,&quot;given&quot;:&quot;Damian F&quot;,&quot;parse-names&quot;:false,&quot;dropping-particle&quot;:&quot;&quot;,&quot;non-dropping-particle&quot;:&quot;&quot;},{&quot;family&quot;:&quot;Mantilla Herrera&quot;,&quot;given&quot;:&quot;Ana M&quot;,&quot;parse-names&quot;:false,&quot;dropping-particle&quot;:&quot;&quot;,&quot;non-dropping-particle&quot;:&quot;&quot;},{&quot;family&quot;:&quot;Shadid&quot;,&quot;given&quot;:&quot;Jamileh&quot;,&quot;parse-names&quot;:false,&quot;dropping-particle&quot;:&quot;&quot;,&quot;non-dropping-particle&quot;:&quot;&quot;},{&quot;family&quot;:&quot;Zheng&quot;,&quot;given&quot;:&quot;Peng&quot;,&quot;parse-names&quot;:false,&quot;dropping-particle&quot;:&quot;&quot;,&quot;non-dropping-particle&quot;:&quot;&quot;},{&quot;family&quot;:&quot;Ashbaugh&quot;,&quot;given&quot;:&quot;Charlie&quot;,&quot;parse-names&quot;:false,&quot;dropping-particle&quot;:&quot;&quot;,&quot;non-dropping-particle&quot;:&quot;&quot;},{&quot;family&quot;:&quot;Pigott&quot;,&quot;given&quot;:&quot;David M&quot;,&quot;parse-names&quot;:false,&quot;dropping-particle&quot;:&quot;&quot;,&quot;non-dropping-particle&quot;:&quot;&quot;},{&quot;family&quot;:&quot;Abbafati&quot;,&quot;given&quot;:&quot;Cristiana&quot;,&quot;parse-names&quot;:false,&quot;dropping-particle&quot;:&quot;&quot;,&quot;non-dropping-particle&quot;:&quot;&quot;},{&quot;family&quot;:&quot;Adolph&quot;,&quot;given&quot;:&quot;Christopher&quot;,&quot;parse-names&quot;:false,&quot;dropping-particle&quot;:&quot;&quot;,&quot;non-dropping-particle&quot;:&quot;&quot;},{&quot;family&quot;:&quot;Amlag&quot;,&quot;given&quot;:&quot;Joanne O&quot;,&quot;parse-names&quot;:false,&quot;dropping-particle&quot;:&quot;&quot;,&quot;non-dropping-particle&quot;:&quot;&quot;},{&quot;family&quot;:&quot;Aravkin&quot;,&quot;given&quot;:&quot;Aleksandr Y&quot;,&quot;parse-names&quot;:false,&quot;dropping-particle&quot;:&quot;&quot;,&quot;non-dropping-particle&quot;:&quot;&quot;},{&quot;family&quot;:&quot;Bang-Jensen&quot;,&quot;given&quot;:&quot;Bree L&quot;,&quot;parse-names&quot;:false,&quot;dropping-particle&quot;:&quot;&quot;,&quot;non-dropping-particle&quot;:&quot;&quot;},{&quot;family&quot;:&quot;Bertolacci&quot;,&quot;given&quot;:&quot;Gregory J&quot;,&quot;parse-names&quot;:false,&quot;dropping-particle&quot;:&quot;&quot;,&quot;non-dropping-particle&quot;:&quot;&quot;},{&quot;family&quot;:&quot;Bloom&quot;,&quot;given&quot;:&quot;Sabina S&quot;,&quot;parse-names&quot;:false,&quot;dropping-particle&quot;:&quot;&quot;,&quot;non-dropping-particle&quot;:&quot;&quot;},{&quot;family&quot;:&quot;Castellano&quot;,&quot;given&quot;:&quot;Rachel&quot;,&quot;parse-names&quot;:false,&quot;dropping-particle&quot;:&quot;&quot;,&quot;non-dropping-particle&quot;:&quot;&quot;},{&quot;family&quot;:&quot;Castro&quot;,&quot;given&quot;:&quot;Emma&quot;,&quot;parse-names&quot;:false,&quot;dropping-particle&quot;:&quot;&quot;,&quot;non-dropping-particle&quot;:&quot;&quot;},{&quot;family&quot;:&quot;Chakrabarti&quot;,&quot;given&quot;:&quot;Suman&quot;,&quot;parse-names&quot;:false,&quot;dropping-particle&quot;:&quot;&quot;,&quot;non-dropping-particle&quot;:&quot;&quot;},{&quot;family&quot;:&quot;Chattopadhyay&quot;,&quot;given&quot;:&quot;Jhilik&quot;,&quot;parse-names&quot;:false,&quot;dropping-particle&quot;:&quot;&quot;,&quot;non-dropping-particle&quot;:&quot;&quot;},{&quot;family&quot;:&quot;Cogen&quot;,&quot;given&quot;:&quot;Rebecca M&quot;,&quot;parse-names&quot;:false,&quot;dropping-particle&quot;:&quot;&quot;,&quot;non-dropping-particle&quot;:&quot;&quot;},{&quot;family&quot;:&quot;Collins&quot;,&quot;given&quot;:&quot;James K&quot;,&quot;parse-names&quot;:false,&quot;dropping-particle&quot;:&quot;&quot;,&quot;non-dropping-particle&quot;:&quot;&quot;},{&quot;family&quot;:&quot;Dai&quot;,&quot;given&quot;:&quot;Xiaochen&quot;,&quot;parse-names&quot;:false,&quot;dropping-particle&quot;:&quot;&quot;,&quot;non-dropping-particle&quot;:&quot;&quot;},{&quot;family&quot;:&quot;Dangel&quot;,&quot;given&quot;:&quot;William James&quot;,&quot;parse-names&quot;:false,&quot;dropping-particle&quot;:&quot;&quot;,&quot;non-dropping-particle&quot;:&quot;&quot;},{&quot;family&quot;:&quot;Dapper&quot;,&quot;given&quot;:&quot;Carolyn&quot;,&quot;parse-names&quot;:false,&quot;dropping-particle&quot;:&quot;&quot;,&quot;non-dropping-particle&quot;:&quot;&quot;},{&quot;family&quot;:&quot;Deen&quot;,&quot;given&quot;:&quot;Amanda&quot;,&quot;parse-names&quot;:false,&quot;dropping-particle&quot;:&quot;&quot;,&quot;non-dropping-particle&quot;:&quot;&quot;},{&quot;family&quot;:&quot;Erickson&quot;,&quot;given&quot;:&quot;Megan&quot;,&quot;parse-names&quot;:false,&quot;dropping-particle&quot;:&quot;&quot;,&quot;non-dropping-particle&quot;:&quot;&quot;},{&quot;family&quot;:&quot;Ewald&quot;,&quot;given&quot;:&quot;Samuel B&quot;,&quot;parse-names&quot;:false,&quot;dropping-particle&quot;:&quot;&quot;,&quot;non-dropping-particle&quot;:&quot;&quot;},{&quot;family&quot;:&quot;Flaxman&quot;,&quot;given&quot;:&quot;Abraham D&quot;,&quot;parse-names&quot;:false,&quot;dropping-particle&quot;:&quot;&quot;,&quot;non-dropping-particle&quot;:&quot;&quot;},{&quot;family&quot;:&quot;Frostad&quot;,&quot;given&quot;:&quot;Joseph Jon&quot;,&quot;parse-names&quot;:false,&quot;dropping-particle&quot;:&quot;&quot;,&quot;non-dropping-particle&quot;:&quot;&quot;},{&quot;family&quot;:&quot;Fullman&quot;,&quot;given&quot;:&quot;Nancy&quot;,&quot;parse-names&quot;:false,&quot;dropping-particle&quot;:&quot;&quot;,&quot;non-dropping-particle&quot;:&quot;&quot;},{&quot;family&quot;:&quot;Giles&quot;,&quot;given&quot;:&quot;John R&quot;,&quot;parse-names&quot;:false,&quot;dropping-particle&quot;:&quot;&quot;,&quot;non-dropping-particle&quot;:&quot;&quot;},{&quot;family&quot;:&quot;Giref&quot;,&quot;given&quot;:&quot;Ababi Zergaw&quot;,&quot;parse-names&quot;:false,&quot;dropping-particle&quot;:&quot;&quot;,&quot;non-dropping-particle&quot;:&quot;&quot;},{&quot;family&quot;:&quot;Guo&quot;,&quot;given&quot;:&quot;Gaorui&quot;,&quot;parse-names&quot;:false,&quot;dropping-particle&quot;:&quot;&quot;,&quot;non-dropping-particle&quot;:&quot;&quot;},{&quot;family&quot;:&quot;He&quot;,&quot;given&quot;:&quot;Jiawei&quot;,&quot;parse-names&quot;:false,&quot;dropping-particle&quot;:&quot;&quot;,&quot;non-dropping-particle&quot;:&quot;&quot;},{&quot;family&quot;:&quot;Helak&quot;,&quot;given&quot;:&quot;Monika&quot;,&quot;parse-names&quot;:false,&quot;dropping-particle&quot;:&quot;&quot;,&quot;non-dropping-particle&quot;:&quot;&quot;},{&quot;family&quot;:&quot;Hulland&quot;,&quot;given&quot;:&quot;Erin N&quot;,&quot;parse-names&quot;:false,&quot;dropping-particle&quot;:&quot;&quot;,&quot;non-dropping-particle&quot;:&quot;&quot;},{&quot;family&quot;:&quot;Idrisov&quot;,&quot;given&quot;:&quot;Bulat&quot;,&quot;parse-names&quot;:false,&quot;dropping-particle&quot;:&quot;&quot;,&quot;non-dropping-particle&quot;:&quot;&quot;},{&quot;family&quot;:&quot;Lindstrom&quot;,&quot;given&quot;:&quot;Akiaja&quot;,&quot;parse-names&quot;:false,&quot;dropping-particle&quot;:&quot;&quot;,&quot;non-dropping-particle&quot;:&quot;&quot;},{&quot;family&quot;:&quot;Linebarger&quot;,&quot;given&quot;:&quot;Emily&quot;,&quot;parse-names&quot;:false,&quot;dropping-particle&quot;:&quot;&quot;,&quot;non-dropping-particle&quot;:&quot;&quot;},{&quot;family&quot;:&quot;Lotufo&quot;,&quot;given&quot;:&quot;Paulo A&quot;,&quot;parse-names&quot;:false,&quot;dropping-particle&quot;:&quot;&quot;,&quot;non-dropping-particle&quot;:&quot;&quot;},{&quot;family&quot;:&quot;Lozano&quot;,&quot;given&quot;:&quot;Rafael&quot;,&quot;parse-names&quot;:false,&quot;dropping-particle&quot;:&quot;&quot;,&quot;non-dropping-particle&quot;:&quot;&quot;},{&quot;family&quot;:&quot;Magistro&quot;,&quot;given&quot;:&quot;Beatrice&quot;,&quot;parse-names&quot;:false,&quot;dropping-particle&quot;:&quot;&quot;,&quot;non-dropping-particle&quot;:&quot;&quot;},{&quot;family&quot;:&quot;Malta&quot;,&quot;given&quot;:&quot;Deborah Carvalho&quot;,&quot;parse-names&quot;:false,&quot;dropping-particle&quot;:&quot;&quot;,&quot;non-dropping-particle&quot;:&quot;&quot;},{&quot;family&quot;:&quot;Månsson&quot;,&quot;given&quot;:&quot;Johan C&quot;,&quot;parse-names&quot;:false,&quot;dropping-particle&quot;:&quot;&quot;,&quot;non-dropping-particle&quot;:&quot;&quot;},{&quot;family&quot;:&quot;Marinho&quot;,&quot;given&quot;:&quot;Fatima&quot;,&quot;parse-names&quot;:false,&quot;dropping-particle&quot;:&quot;&quot;,&quot;non-dropping-particle&quot;:&quot;&quot;},{&quot;family&quot;:&quot;Mokdad&quot;,&quot;given&quot;:&quot;Ali H&quot;,&quot;parse-names&quot;:false,&quot;dropping-particle&quot;:&quot;&quot;,&quot;non-dropping-particle&quot;:&quot;&quot;},{&quot;family&quot;:&quot;Monasta&quot;,&quot;given&quot;:&quot;Lorenzo&quot;,&quot;parse-names&quot;:false,&quot;dropping-particle&quot;:&quot;&quot;,&quot;non-dropping-particle&quot;:&quot;&quot;},{&quot;family&quot;:&quot;Naik&quot;,&quot;given&quot;:&quot;Paulami&quot;,&quot;parse-names&quot;:false,&quot;dropping-particle&quot;:&quot;&quot;,&quot;non-dropping-particle&quot;:&quot;&quot;},{&quot;family&quot;:&quot;Nomura&quot;,&quot;given&quot;:&quot;Shuhei&quot;,&quot;parse-names&quot;:false,&quot;dropping-particle&quot;:&quot;&quot;,&quot;non-dropping-particle&quot;:&quot;&quot;},{&quot;family&quot;:&quot;O'Halloran&quot;,&quot;given&quot;:&quot;James Kevin&quot;,&quot;parse-names&quot;:false,&quot;dropping-particle&quot;:&quot;&quot;,&quot;non-dropping-particle&quot;:&quot;&quot;},{&quot;family&quot;:&quot;Ostroff&quot;,&quot;given&quot;:&quot;Samuel M&quot;,&quot;parse-names&quot;:false,&quot;dropping-particle&quot;:&quot;&quot;,&quot;non-dropping-particle&quot;:&quot;&quot;},{&quot;family&quot;:&quot;Pasovic&quot;,&quot;given&quot;:&quot;Maja&quot;,&quot;parse-names&quot;:false,&quot;dropping-particle&quot;:&quot;&quot;,&quot;non-dropping-particle&quot;:&quot;&quot;},{&quot;family&quot;:&quot;Penberthy&quot;,&quot;given&quot;:&quot;Louise&quot;,&quot;parse-names&quot;:false,&quot;dropping-particle&quot;:&quot;&quot;,&quot;non-dropping-particle&quot;:&quot;&quot;},{&quot;family&quot;:&quot;Reiner Jr&quot;,&quot;given&quot;:&quot;Robert C&quot;,&quot;parse-names&quot;:false,&quot;dropping-particle&quot;:&quot;&quot;,&quot;non-dropping-particle&quot;:&quot;&quot;},{&quot;family&quot;:&quot;Reinke&quot;,&quot;given&quot;:&quot;Grace&quot;,&quot;parse-names&quot;:false,&quot;dropping-particle&quot;:&quot;&quot;,&quot;non-dropping-particle&quot;:&quot;&quot;},{&quot;family&quot;:&quot;Ribeiro&quot;,&quot;given&quot;:&quot;Antonio Luiz P&quot;,&quot;parse-names&quot;:false,&quot;dropping-particle&quot;:&quot;&quot;,&quot;non-dropping-particle&quot;:&quot;&quot;},{&quot;family&quot;:&quot;Sholokhov&quot;,&quot;given&quot;:&quot;Aleksei&quot;,&quot;parse-names&quot;:false,&quot;dropping-particle&quot;:&quot;&quot;,&quot;non-dropping-particle&quot;:&quot;&quot;},{&quot;family&quot;:&quot;Sorensen&quot;,&quot;given&quot;:&quot;Reed J D&quot;,&quot;parse-names&quot;:false,&quot;dropping-particle&quot;:&quot;&quot;,&quot;non-dropping-particle&quot;:&quot;&quot;},{&quot;family&quot;:&quot;Varavikova&quot;,&quot;given&quot;:&quot;Elena&quot;,&quot;parse-names&quot;:false,&quot;dropping-particle&quot;:&quot;&quot;,&quot;non-dropping-particle&quot;:&quot;&quot;},{&quot;family&quot;:&quot;Vo&quot;,&quot;given&quot;:&quot;Anh Truc&quot;,&quot;parse-names&quot;:false,&quot;dropping-particle&quot;:&quot;&quot;,&quot;non-dropping-particle&quot;:&quot;&quot;},{&quot;family&quot;:&quot;Walcott&quot;,&quot;given&quot;:&quot;Rebecca&quot;,&quot;parse-names&quot;:false,&quot;dropping-particle&quot;:&quot;&quot;,&quot;non-dropping-particle&quot;:&quot;&quot;},{&quot;family&quot;:&quot;Watson&quot;,&quot;given&quot;:&quot;Stefanie&quot;,&quot;parse-names&quot;:false,&quot;dropping-particle&quot;:&quot;&quot;,&quot;non-dropping-particle&quot;:&quot;&quot;},{&quot;family&quot;:&quot;Wiysonge&quot;,&quot;given&quot;:&quot;Charles Shey&quot;,&quot;parse-names&quot;:false,&quot;dropping-particle&quot;:&quot;&quot;,&quot;non-dropping-particle&quot;:&quot;&quot;},{&quot;family&quot;:&quot;Zigler&quot;,&quot;given&quot;:&quot;Bethany&quot;,&quot;parse-names&quot;:false,&quot;dropping-particle&quot;:&quot;&quot;,&quot;non-dropping-particle&quot;:&quot;&quot;},{&quot;family&quot;:&quot;Hay&quot;,&quot;given&quot;:&quot;Simon I&quot;,&quot;parse-names&quot;:false,&quot;dropping-particle&quot;:&quot;&quot;,&quot;non-dropping-particle&quot;:&quot;&quot;},{&quot;family&quot;:&quot;Vos&quot;,&quot;given&quot;:&quot;Theo&quot;,&quot;parse-names&quot;:false,&quot;dropping-particle&quot;:&quot;&quot;,&quot;non-dropping-particle&quot;:&quot;&quot;},{&quot;family&quot;:&quot;Murray&quot;,&quot;given&quot;:&quot;Christopher J L&quot;,&quot;parse-names&quot;:false,&quot;dropping-particle&quot;:&quot;&quot;,&quot;non-dropping-particle&quot;:&quot;&quot;},{&quot;family&quot;:&quot;Whiteford&quot;,&quot;given&quot;:&quot;Harvey A&quot;,&quot;parse-names&quot;:false,&quot;dropping-particle&quot;:&quot;&quot;,&quot;non-dropping-particle&quot;:&quot;&quot;},{&quot;family&quot;:&quot;Ferrari&quot;,&quot;given&quot;:&quot;Alize J&quot;,&quot;parse-names&quot;:false,&quot;dropping-particle&quot;:&quot;&quot;,&quot;non-dropping-particle&quot;:&quot;&quot;}],&quot;container-title&quot;:&quot;The Lancet&quot;,&quot;DOI&quot;:&quot;10.1016/S0140-6736(21)02143-7&quot;,&quot;ISSN&quot;:&quot;01406736&quot;,&quot;issued&quot;:{&quot;date-parts&quot;:[[2021,11]]},&quot;page&quot;:&quot;1700-1712&quot;,&quot;issue&quot;:&quot;10312&quot;,&quot;volume&quot;:&quot;398&quot;,&quot;container-title-short&quot;:&quot;&quot;},&quot;isTemporary&quot;:false,&quot;suppress-author&quot;:false,&quot;composite&quot;:false,&quot;author-only&quot;:false}]},{&quot;citationID&quot;:&quot;MENDELEY_CITATION_115f3125-2061-4d04-8217-87dce33966e5&quot;,&quot;properties&quot;:{&quot;noteIndex&quot;:0},&quot;isEdited&quot;:false,&quot;manualOverride&quot;:{&quot;isManuallyOverridden&quot;:false,&quot;citeprocText&quot;:&quot;[2]&quot;,&quot;manualOverrideText&quot;:&quot;&quot;},&quot;citationTag&quot;:&quot;MENDELEY_CITATION_v3_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&quot;,&quot;citationItems&quot;:[{&quot;id&quot;:&quot;022faed8-ea25-31c2-8a01-e78967c602c8&quot;,&quot;itemData&quot;:{&quot;type&quot;:&quot;article-journal&quot;,&quot;id&quot;:&quot;022faed8-ea25-31c2-8a01-e78967c602c8&quot;,&quot;title&quot;:&quot;The influence of academic pressure on adolescents’ problem behavior: Chain mediating effects of self-control, parent–child conflict, and subjective well-being&quot;,&quot;author&quot;:[{&quot;family&quot;:&quot;Jiang&quot;,&quot;given&quot;:&quot;Mao-min&quot;,&quot;parse-names&quot;:false,&quot;dropping-particle&quot;:&quot;&quot;,&quot;non-dropping-particle&quot;:&quot;&quot;},{&quot;family&quot;:&quot;Gao&quot;,&quot;given&quot;:&quot;Kai&quot;,&quot;parse-names&quot;:false,&quot;dropping-particle&quot;:&quot;&quot;,&quot;non-dropping-particle&quot;:&quot;&quot;},{&quot;family&quot;:&quot;Wu&quot;,&quot;given&quot;:&quot;Zheng-yu&quot;,&quot;parse-names&quot;:false,&quot;dropping-particle&quot;:&quot;&quot;,&quot;non-dropping-particle&quot;:&quot;&quot;},{&quot;family&quot;:&quot;Guo&quot;,&quot;given&quot;:&quot;Pei-pei&quot;,&quot;parse-names&quot;:false,&quot;dropping-particle&quot;:&quot;&quot;,&quot;non-dropping-particle&quot;:&quot;&quot;}],&quot;container-title&quot;:&quot;Frontiers in Psychology&quot;,&quot;DOI&quot;:&quot;10.3389/fpsyg.2022.954330&quot;,&quot;ISSN&quot;:&quot;1664-1078&quot;,&quot;issued&quot;:{&quot;date-parts&quot;:[[2022,9,21]]},&quot;abstract&quot;:&quot;&lt;p&gt;As a negative social issue, teenagers’ problem behavior not only affects individuals’ physical and mental health and social function development but is also not conducive to social harmony and stability. This study mainly discusses the influence of academic pressure on adolescents’ problem behavior, and the potential relationship between these and academic pressure, examining issues such as self-control, parent–child conflict, and subjective well-being. The data were collected from the fifth wave of the China Family Panel Studies (2017–2018). The data of 2,465 teenagers aged 10–15 were analyzed by LISREL8.8 software. The results show that academic pressure positively affects adolescents’ deviant behavior. The mediation model finds that parent–child conflict and self-control play a direct mediating role between academic pressure and adolescents’ behavioral problems. Parent–child conflict, self-control, and subjective well-being have important chain mediation effects between academic pressure and adolescents’ problem behavior. Therefore, in order to reduce the risk of such problems, it is necessary to further strengthen individuals’ ability to maintain self-control, promote or cultivate adolescents’ character strengths, create a harmonious family atmosphere, reduce the probability of parent–child conflict, and increase the subjective well-being of teenagers.&lt;/p&gt;&quot;,&quot;volume&quot;:&quot;13&quot;,&quot;container-title-short&quot;:&quot;Front Psychol&quot;},&quot;isTemporary&quot;:false,&quot;suppress-author&quot;:false,&quot;composite&quot;:false,&quot;author-only&quot;:false}]},{&quot;citationID&quot;:&quot;MENDELEY_CITATION_869d0702-b26f-4e3c-8d48-206c41d32189&quot;,&quot;properties&quot;:{&quot;noteIndex&quot;:0},&quot;isEdited&quot;:false,&quot;manualOverride&quot;:{&quot;isManuallyOverridden&quot;:false,&quot;citeprocText&quot;:&quot;[3]&quot;,&quot;manualOverrideText&quot;:&quot;&quot;},&quot;citationTag&quot;:&quot;MENDELEY_CITATION_v3_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&quot;,&quot;citationItems&quot;:[{&quot;id&quot;:&quot;9bccf4d6-477a-3342-bf94-ce912caad40e&quot;,&quot;itemData&quot;:{&quot;type&quot;:&quot;article-journal&quot;,&quot;id&quot;:&quot;9bccf4d6-477a-3342-bf94-ce912caad40e&quot;,&quot;title&quot;:&quot;A systematic review: the influence of social media on depression, anxiety and psychological distress in adolescents&quot;,&quot;author&quot;:[{&quot;family&quot;:&quot;Keles&quot;,&quot;given&quot;:&quot;Betul&quot;,&quot;parse-names&quot;:false,&quot;dropping-particle&quot;:&quot;&quot;,&quot;non-dropping-particle&quot;:&quot;&quot;},{&quot;family&quot;:&quot;McCrae&quot;,&quot;given&quot;:&quot;Niall&quot;,&quot;parse-names&quot;:false,&quot;dropping-particle&quot;:&quot;&quot;,&quot;non-dropping-particle&quot;:&quot;&quot;},{&quot;family&quot;:&quot;Grealish&quot;,&quot;given&quot;:&quot;Annmarie&quot;,&quot;parse-names&quot;:false,&quot;dropping-particle&quot;:&quot;&quot;,&quot;non-dropping-particle&quot;:&quot;&quot;}],&quot;container-title&quot;:&quot;International Journal of Adolescence and Youth&quot;,&quot;DOI&quot;:&quot;10.1080/02673843.2019.1590851&quot;,&quot;ISSN&quot;:&quot;0267-3843&quot;,&quot;issued&quot;:{&quot;date-parts&quot;:[[2020,12,31]]},&quot;page&quot;:&quot;79-93&quot;,&quot;issue&quot;:&quot;1&quot;,&quot;volume&quot;:&quot;25&quot;,&quot;container-title-short&quot;:&quot;Int J Adolesc Youth&quot;},&quot;isTemporary&quot;:false,&quot;suppress-author&quot;:false,&quot;composite&quot;:false,&quot;author-only&quot;:false}]},{&quot;citationID&quot;:&quot;MENDELEY_CITATION_d410a486-921b-48aa-8604-cb114f63cefb&quot;,&quot;properties&quot;:{&quot;noteIndex&quot;:0},&quot;isEdited&quot;:false,&quot;manualOverride&quot;:{&quot;isManuallyOverridden&quot;:false,&quot;citeprocText&quot;:&quot;[4]&quot;,&quot;manualOverrideText&quot;:&quot;&quot;},&quot;citationTag&quot;:&quot;MENDELEY_CITATION_v3_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&quot;,&quot;citationItems&quot;:[{&quot;id&quot;:&quot;2069c6e2-8e3e-3676-8f47-bfa09b3ce36c&quot;,&quot;itemData&quot;:{&quot;type&quot;:&quot;article-journal&quot;,&quot;id&quot;:&quot;2069c6e2-8e3e-3676-8f47-bfa09b3ce36c&quot;,&quot;title&quot;:&quot;PRIME: A Programme to Reduce the Treatment Gap for Mental Disorders in Five Low- and Middle-Income Countries&quot;,&quot;author&quot;:[{&quot;family&quot;:&quot;Lund&quot;,&quot;given&quot;:&quot;Crick&quot;,&quot;parse-names&quot;:false,&quot;dropping-particle&quot;:&quot;&quot;,&quot;non-dropping-particle&quot;:&quot;&quot;},{&quot;family&quot;:&quot;Tomlinson&quot;,&quot;given&quot;:&quot;Mark&quot;,&quot;parse-names&quot;:false,&quot;dropping-particle&quot;:&quot;&quot;,&quot;non-dropping-particle&quot;:&quot;&quot;},{&quot;family&quot;:&quot;Silva&quot;,&quot;given&quot;:&quot;Mary&quot;,&quot;parse-names&quot;:false,&quot;dropping-particle&quot;:&quot;&quot;,&quot;non-dropping-particle&quot;:&quot;De&quot;},{&quot;family&quot;:&quot;Fekadu&quot;,&quot;given&quot;:&quot;Abebaw&quot;,&quot;parse-names&quot;:false,&quot;dropping-particle&quot;:&quot;&quot;,&quot;non-dropping-particle&quot;:&quot;&quot;},{&quot;family&quot;:&quot;Shidhaye&quot;,&quot;given&quot;:&quot;Rahul&quot;,&quot;parse-names&quot;:false,&quot;dropping-particle&quot;:&quot;&quot;,&quot;non-dropping-particle&quot;:&quot;&quot;},{&quot;family&quot;:&quot;Jordans&quot;,&quot;given&quot;:&quot;Mark&quot;,&quot;parse-names&quot;:false,&quot;dropping-particle&quot;:&quot;&quot;,&quot;non-dropping-particle&quot;:&quot;&quot;},{&quot;family&quot;:&quot;Petersen&quot;,&quot;given&quot;:&quot;Inge&quot;,&quot;parse-names&quot;:false,&quot;dropping-particle&quot;:&quot;&quot;,&quot;non-dropping-particle&quot;:&quot;&quot;},{&quot;family&quot;:&quot;Bhana&quot;,&quot;given&quot;:&quot;Arvin&quot;,&quot;parse-names&quot;:false,&quot;dropping-particle&quot;:&quot;&quot;,&quot;non-dropping-particle&quot;:&quot;&quot;},{&quot;family&quot;:&quot;Kigozi&quot;,&quot;given&quot;:&quot;Fred&quot;,&quot;parse-names&quot;:false,&quot;dropping-particle&quot;:&quot;&quot;,&quot;non-dropping-particle&quot;:&quot;&quot;},{&quot;family&quot;:&quot;Prince&quot;,&quot;given&quot;:&quot;Martin&quot;,&quot;parse-names&quot;:false,&quot;dropping-particle&quot;:&quot;&quot;,&quot;non-dropping-particle&quot;:&quot;&quot;},{&quot;family&quot;:&quot;Thornicroft&quot;,&quot;given&quot;:&quot;Graham&quot;,&quot;parse-names&quot;:false,&quot;dropping-particle&quot;:&quot;&quot;,&quot;non-dropping-particle&quot;:&quot;&quot;},{&quot;family&quot;:&quot;Hanlon&quot;,&quot;given&quot;:&quot;Charlotte&quot;,&quot;parse-names&quot;:false,&quot;dropping-particle&quot;:&quot;&quot;,&quot;non-dropping-particle&quot;:&quot;&quot;},{&quot;family&quot;:&quot;Kakuma&quot;,&quot;given&quot;:&quot;Ritsuko&quot;,&quot;parse-names&quot;:false,&quot;dropping-particle&quot;:&quot;&quot;,&quot;non-dropping-particle&quot;:&quot;&quot;},{&quot;family&quot;:&quot;McDaid&quot;,&quot;given&quot;:&quot;David&quot;,&quot;parse-names&quot;:false,&quot;dropping-particle&quot;:&quot;&quot;,&quot;non-dropping-particle&quot;:&quot;&quot;},{&quot;family&quot;:&quot;Saxena&quot;,&quot;given&quot;:&quot;Shekhar&quot;,&quot;parse-names&quot;:false,&quot;dropping-particle&quot;:&quot;&quot;,&quot;non-dropping-particle&quot;:&quot;&quot;},{&quot;family&quot;:&quot;Chisholm&quot;,&quot;given&quot;:&quot;Dan&quot;,&quot;parse-names&quot;:false,&quot;dropping-particle&quot;:&quot;&quot;,&quot;non-dropping-particle&quot;:&quot;&quot;},{&quot;family&quot;:&quot;Raja&quot;,&quot;given&quot;:&quot;Shoba&quot;,&quot;parse-names&quot;:false,&quot;dropping-particle&quot;:&quot;&quot;,&quot;non-dropping-particle&quot;:&quot;&quot;},{&quot;family&quot;:&quot;Kippen-Wood&quot;,&quot;given&quot;:&quot;Sarah&quot;,&quot;parse-names&quot;:false,&quot;dropping-particle&quot;:&quot;&quot;,&quot;non-dropping-particle&quot;:&quot;&quot;},{&quot;family&quot;:&quot;Honikman&quot;,&quot;given&quot;:&quot;Simone&quot;,&quot;parse-names&quot;:false,&quot;dropping-particle&quot;:&quot;&quot;,&quot;non-dropping-particle&quot;:&quot;&quot;},{&quot;family&quot;:&quot;Fairall&quot;,&quot;given&quot;:&quot;Lara&quot;,&quot;parse-names&quot;:false,&quot;dropping-particle&quot;:&quot;&quot;,&quot;non-dropping-particle&quot;:&quot;&quot;},{&quot;family&quot;:&quot;Patel&quot;,&quot;given&quot;:&quot;Vikram&quot;,&quot;parse-names&quot;:false,&quot;dropping-particle&quot;:&quot;&quot;,&quot;non-dropping-particle&quot;:&quot;&quot;}],&quot;container-title&quot;:&quot;PLoS Medicine&quot;,&quot;DOI&quot;:&quot;10.1371/journal.pmed.1001359&quot;,&quot;ISSN&quot;:&quot;1549-1676&quot;,&quot;issued&quot;:{&quot;date-parts&quot;:[[2012,12,27]]},&quot;page&quot;:&quot;e1001359&quot;,&quot;issue&quot;:&quot;12&quot;,&quot;volume&quot;:&quot;9&quot;,&quot;container-title-short&quot;:&quot;PLoS Med&quot;},&quot;isTemporary&quot;:false,&quot;suppress-author&quot;:false,&quot;composite&quot;:false,&quot;author-only&quot;:false}]},{&quot;citationID&quot;:&quot;MENDELEY_CITATION_f29f88dd-ffa7-4aed-a469-253dbc1db016&quot;,&quot;properties&quot;:{&quot;noteIndex&quot;:0},&quot;isEdited&quot;:false,&quot;manualOverride&quot;:{&quot;isManuallyOverridden&quot;:false,&quot;citeprocText&quot;:&quot;[5]&quot;,&quot;manualOverrideText&quot;:&quot;&quot;},&quot;citationTag&quot;:&quot;MENDELEY_CITATION_v3_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&quot;,&quot;citationItems&quot;:[{&quot;id&quot;:&quot;89901ccb-0890-3141-b7fd-4c40c7d32dcc&quot;,&quot;itemData&quot;:{&quot;type&quot;:&quot;article-journal&quot;,&quot;id&quot;:&quot;89901ccb-0890-3141-b7fd-4c40c7d32dcc&quot;,&quot;title&quot;:&quot;Mental illness-related stigma in healthcare&quot;,&quot;author&quot;:[{&quot;family&quot;:&quot;Knaak&quot;,&quot;given&quot;:&quot;Stephanie&quot;,&quot;parse-names&quot;:false,&quot;dropping-particle&quot;:&quot;&quot;,&quot;non-dropping-particle&quot;:&quot;&quot;},{&quot;family&quot;:&quot;Mantler&quot;,&quot;given&quot;:&quot;Ed&quot;,&quot;parse-names&quot;:false,&quot;dropping-particle&quot;:&quot;&quot;,&quot;non-dropping-particle&quot;:&quot;&quot;},{&quot;family&quot;:&quot;Szeto&quot;,&quot;given&quot;:&quot;Andrew&quot;,&quot;parse-names&quot;:false,&quot;dropping-particle&quot;:&quot;&quot;,&quot;non-dropping-particle&quot;:&quot;&quot;}],&quot;container-title&quot;:&quot;Healthcare Management Forum&quot;,&quot;DOI&quot;:&quot;10.1177/0840470416679413&quot;,&quot;ISSN&quot;:&quot;0840-4704&quot;,&quot;issued&quot;:{&quot;date-parts&quot;:[[2017,3,16]]},&quot;page&quot;:&quot;111-116&quot;,&quot;abstract&quot;:&quot;&lt;p&gt;Mental illness-related stigma, including that which exists in the healthcare system and among healthcare providers, creates serious barriers to access and quality care. It is also a major concern for healthcare practitioners themselves, both as a workplace culture issue and as a barrier for help seeking. This article provides an overview of the main barriers to access and quality care created by stigmatization in healthcare, a consideration of contributing factors, and a summary of Canadian-based research into promising practices and approaches to combatting stigma in healthcare environments.&lt;/p&gt;&quot;,&quot;issue&quot;:&quot;2&quot;,&quot;volume&quot;:&quot;30&quot;,&quot;container-title-short&quot;:&quot;Healthc Manage Forum&quot;},&quot;isTemporary&quot;:false,&quot;suppress-author&quot;:false,&quot;composite&quot;:false,&quot;author-only&quot;:false}]},{&quot;citationID&quot;:&quot;MENDELEY_CITATION_41b28f2a-2533-4c5e-be65-9b4d0c1f9242&quot;,&quot;properties&quot;:{&quot;noteIndex&quot;:0},&quot;isEdited&quot;:false,&quot;manualOverride&quot;:{&quot;isManuallyOverridden&quot;:false,&quot;citeprocText&quot;:&quot;[6]&quot;,&quot;manualOverrideText&quot;:&quot;&quot;},&quot;citationTag&quot;:&quot;MENDELEY_CITATION_v3_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&quot;,&quot;citationItems&quot;:[{&quot;id&quot;:&quot;77887bc6-b5c1-3594-94c2-bf6fe4f975e0&quot;,&quot;itemData&quot;:{&quot;type&quot;:&quot;article-journal&quot;,&quot;id&quot;:&quot;77887bc6-b5c1-3594-94c2-bf6fe4f975e0&quot;,&quot;title&quot;:&quot;Community Interventions to Promote Mental Health and Social Equity&quot;,&quot;author&quot;:[{&quot;family&quot;:&quot;Castillo&quot;,&quot;given&quot;:&quot;Enrico G.&quot;,&quot;parse-names&quot;:false,&quot;dropping-particle&quot;:&quot;&quot;,&quot;non-dropping-particle&quot;:&quot;&quot;},{&quot;family&quot;:&quot;Ijadi-Maghsoodi&quot;,&quot;given&quot;:&quot;Roya&quot;,&quot;parse-names&quot;:false,&quot;dropping-particle&quot;:&quot;&quot;,&quot;non-dropping-particle&quot;:&quot;&quot;},{&quot;family&quot;:&quot;Shadravan&quot;,&quot;given&quot;:&quot;Sonya&quot;,&quot;parse-names&quot;:false,&quot;dropping-particle&quot;:&quot;&quot;,&quot;non-dropping-particle&quot;:&quot;&quot;},{&quot;family&quot;:&quot;Moore&quot;,&quot;given&quot;:&quot;Elizabeth&quot;,&quot;parse-names&quot;:false,&quot;dropping-particle&quot;:&quot;&quot;,&quot;non-dropping-particle&quot;:&quot;&quot;},{&quot;family&quot;:&quot;Mensah&quot;,&quot;given&quot;:&quot;Michael O.&quot;,&quot;parse-names&quot;:false,&quot;dropping-particle&quot;:&quot;&quot;,&quot;non-dropping-particle&quot;:&quot;&quot;},{&quot;family&quot;:&quot;Docherty&quot;,&quot;given&quot;:&quot;Mary&quot;,&quot;parse-names&quot;:false,&quot;dropping-particle&quot;:&quot;&quot;,&quot;non-dropping-particle&quot;:&quot;&quot;},{&quot;family&quot;:&quot;Aguilera Nunez&quot;,&quot;given&quot;:&quot;Maria Gabriela&quot;,&quot;parse-names&quot;:false,&quot;dropping-particle&quot;:&quot;&quot;,&quot;non-dropping-particle&quot;:&quot;&quot;},{&quot;family&quot;:&quot;Barcelo&quot;,&quot;given&quot;:&quot;Nicolás&quot;,&quot;parse-names&quot;:false,&quot;dropping-particle&quot;:&quot;&quot;,&quot;non-dropping-particle&quot;:&quot;&quot;},{&quot;family&quot;:&quot;Goodsmith&quot;,&quot;given&quot;:&quot;Nichole&quot;,&quot;parse-names&quot;:false,&quot;dropping-particle&quot;:&quot;&quot;,&quot;non-dropping-particle&quot;:&quot;&quot;},{&quot;family&quot;:&quot;Halpin&quot;,&quot;given&quot;:&quot;Laura E.&quot;,&quot;parse-names&quot;:false,&quot;dropping-particle&quot;:&quot;&quot;,&quot;non-dropping-particle&quot;:&quot;&quot;},{&quot;family&quot;:&quot;Morton&quot;,&quot;given&quot;:&quot;Isabella&quot;,&quot;parse-names&quot;:false,&quot;dropping-particle&quot;:&quot;&quot;,&quot;non-dropping-particle&quot;:&quot;&quot;},{&quot;family&quot;:&quot;Mango&quot;,&quot;given&quot;:&quot;Joseph&quot;,&quot;parse-names&quot;:false,&quot;dropping-particle&quot;:&quot;&quot;,&quot;non-dropping-particle&quot;:&quot;&quot;},{&quot;family&quot;:&quot;Montero&quot;,&quot;given&quot;:&quot;Alanna E.&quot;,&quot;parse-names&quot;:false,&quot;dropping-particle&quot;:&quot;&quot;,&quot;non-dropping-particle&quot;:&quot;&quot;},{&quot;family&quot;:&quot;Koushkaki&quot;,&quot;given&quot;:&quot;Sara Rahmanian&quot;,&quot;parse-names&quot;:false,&quot;dropping-particle&quot;:&quot;&quot;,&quot;non-dropping-particle&quot;:&quot;&quot;},{&quot;family&quot;:&quot;Bromley&quot;,&quot;given&quot;:&quot;Elizabeth&quot;,&quot;parse-names&quot;:false,&quot;dropping-particle&quot;:&quot;&quot;,&quot;non-dropping-particle&quot;:&quot;&quot;},{&quot;family&quot;:&quot;Chung&quot;,&quot;given&quot;:&quot;Bowen&quot;,&quot;parse-names&quot;:false,&quot;dropping-particle&quot;:&quot;&quot;,&quot;non-dropping-particle&quot;:&quot;&quot;},{&quot;family&quot;:&quot;Jones&quot;,&quot;given&quot;:&quot;Felica&quot;,&quot;parse-names&quot;:false,&quot;dropping-particle&quot;:&quot;&quot;,&quot;non-dropping-particle&quot;:&quot;&quot;},{&quot;family&quot;:&quot;Gabrielian&quot;,&quot;given&quot;:&quot;Sonya&quot;,&quot;parse-names&quot;:false,&quot;dropping-particle&quot;:&quot;&quot;,&quot;non-dropping-particle&quot;:&quot;&quot;},{&quot;family&quot;:&quot;Gelberg&quot;,&quot;given&quot;:&quot;Lillian&quot;,&quot;parse-names&quot;:false,&quot;dropping-particle&quot;:&quot;&quot;,&quot;non-dropping-particle&quot;:&quot;&quot;},{&quot;family&quot;:&quot;Greenberg&quot;,&quot;given&quot;:&quot;Jared M.&quot;,&quot;parse-names&quot;:false,&quot;dropping-particle&quot;:&quot;&quot;,&quot;non-dropping-particle&quot;:&quot;&quot;},{&quot;family&quot;:&quot;Kalofonos&quot;,&quot;given&quot;:&quot;Ippolytos&quot;,&quot;parse-names&quot;:false,&quot;dropping-particle&quot;:&quot;&quot;,&quot;non-dropping-particle&quot;:&quot;&quot;},{&quot;family&quot;:&quot;Kataoka&quot;,&quot;given&quot;:&quot;Sheryl H.&quot;,&quot;parse-names&quot;:false,&quot;dropping-particle&quot;:&quot;&quot;,&quot;non-dropping-particle&quot;:&quot;&quot;},{&quot;family&quot;:&quot;Miranda&quot;,&quot;given&quot;:&quot;Jeanne&quot;,&quot;parse-names&quot;:false,&quot;dropping-particle&quot;:&quot;&quot;,&quot;non-dropping-particle&quot;:&quot;&quot;},{&quot;family&quot;:&quot;Pincus&quot;,&quot;given&quot;:&quot;Harold A.&quot;,&quot;parse-names&quot;:false,&quot;dropping-particle&quot;:&quot;&quot;,&quot;non-dropping-particle&quot;:&quot;&quot;},{&quot;family&quot;:&quot;Zima&quot;,&quot;given&quot;:&quot;Bonnie T.&quot;,&quot;parse-names&quot;:false,&quot;dropping-particle&quot;:&quot;&quot;,&quot;non-dropping-particle&quot;:&quot;&quot;},{&quot;family&quot;:&quot;Wells&quot;,&quot;given&quot;:&quot;Kenneth B.&quot;,&quot;parse-names&quot;:false,&quot;dropping-particle&quot;:&quot;&quot;,&quot;non-dropping-particle&quot;:&quot;&quot;}],&quot;container-title&quot;:&quot;Focus&quot;,&quot;DOI&quot;:&quot;10.1176/appi.focus.18102&quot;,&quot;ISSN&quot;:&quot;1541-4094&quot;,&quot;issued&quot;:{&quot;date-parts&quot;:[[2020,1]]},&quot;page&quot;:&quot;60-70&quot;,&quot;issue&quot;:&quot;1&quot;,&quot;volume&quot;:&quot;18&quot;,&quot;container-title-short&quot;:&quot;Focus (Madison)&quot;},&quot;isTemporary&quot;:false,&quot;suppress-author&quot;:false,&quot;composite&quot;:false,&quot;author-only&quot;:false}]},{&quot;citationID&quot;:&quot;MENDELEY_CITATION_2eee9dca-5f0b-4601-accd-891cdccde4f6&quot;,&quot;properties&quot;:{&quot;noteIndex&quot;:0},&quot;isEdited&quot;:false,&quot;manualOverride&quot;:{&quot;isManuallyOverridden&quot;:false,&quot;citeprocText&quot;:&quot;[7]&quot;,&quot;manualOverrideText&quot;:&quot;&quot;},&quot;citationTag&quot;:&quot;MENDELEY_CITATION_v3_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&quot;,&quot;citationItems&quot;:[{&quot;id&quot;:&quot;512b50a0-c060-3704-994e-d42395d31cbf&quot;,&quot;itemData&quot;:{&quot;type&quot;:&quot;thesis&quot;,&quot;id&quot;:&quot;512b50a0-c060-3704-994e-d42395d31cbf&quot;,&quot;title&quot;:&quot;Edukasi dan Skrining Kesehatan Jiwa Remaja dengan Aplikasi&quot;,&quot;groupId&quot;:&quot;5d3d1151-c3fb-3f7b-bcf0-db626a6f9f8b&quot;,&quot;author&quot;:[{&quot;family&quot;:&quot;Endriyani&quot;,&quot;given&quot;:&quot;Sri&quot;,&quot;parse-names&quot;:false,&quot;dropping-particle&quot;:&quot;&quot;,&quot;non-dropping-particle&quot;:&quot;&quot;},{&quot;family&quot;:&quot;Martini&quot;,&quot;given&quot;:&quot;Sri&quot;,&quot;parse-names&quot;:false,&quot;dropping-particle&quot;:&quot;&quot;,&quot;non-dropping-particle&quot;:&quot;&quot;},{&quot;family&quot;:&quot;Pastari&quot;,&quot;given&quot;:&quot;Marta&quot;,&quot;parse-names&quot;:false,&quot;dropping-particle&quot;:&quot;&quot;,&quot;non-dropping-particle&quot;:&quot;&quot;}],&quot;container-title&quot;:&quot;Madaniya&quot;,&quot;accessed&quot;:{&quot;date-parts&quot;:[[2025,5,14]]},&quot;DOI&quot;:&quot;10.53696/27214834.687&quot;,&quot;ISSN&quot;:&quot;2721-4834&quot;,&quot;URL&quot;:&quot;https://www.madaniya.biz.id/journals/contents/article/view/687/505&quot;,&quot;issued&quot;:{&quot;date-parts&quot;:[[2024,2,26]]},&quot;number-of-pages&quot;:&quot;192-198&quot;,&quot;abstract&quot;:&quot;&lt;p&gt;Kesehatan jiwa merupakan aspek penting bagi remaja dalam mencapai perkembangan yang optimal di masa remaja. Kegiatan edukasi dan skiring kesehatan jiwa bagi remaja dilaksanakan dengan tujuan meningkatkan pengetahuan remaja tentang kesehatan jiwa dan mengurangi risiko gangguan jiwa dengan mendeteksi masalah kesehatan mental dan emosional sejak dini. Program pengabdian masyarakat ini dilakukan melalui penyuluhan dan pemeriksaan kesehatan jiwa dengan menggunakan aplikasi skrining kesehtan jiwa DeAS Care. Kegiatan diikuti oleh 20 remaja di kota Palembang. Setelah diberikan penyuluhan remaja mengetahui tentang sehat jiwa dan tehnik yang dapat dilakukan bagi remaja yang beresiko mengalami masalah gangguan mental emosinal. Setelah dilakukan skrining kesehatan jiwa diketahui bahwa sebagian remaja sebanyak 9 orang (45%) mengalami depresi, 15 orang (75%) mengalami ansietas dan 6 orang (30%) mengalami stress dari tingkat ringan hingga parah. Hendaknya pihak terkait dapat melakukan pendampingan sebagai menjaga kesehatan jiwa dalam kelompok remaja sehat jiwa atau kader remaja sehat jiwa di lingkungan sekolah dan masyarakat.&lt;/p&gt;&quot;,&quot;issue&quot;:&quot;1&quot;,&quot;volume&quot;:&quot;5&quot;},&quot;isTemporary&quot;:false,&quot;suppress-author&quot;:false,&quot;composite&quot;:false,&quot;author-only&quot;:false}]},{&quot;citationID&quot;:&quot;MENDELEY_CITATION_d9694d07-4e02-42a4-8cb1-0f00c2dce589&quot;,&quot;properties&quot;:{&quot;noteIndex&quot;:0},&quot;isEdited&quot;:false,&quot;manualOverride&quot;:{&quot;isManuallyOverridden&quot;:false,&quot;citeprocText&quot;:&quot;[8]&quot;,&quot;manualOverrideText&quot;:&quot;&quot;},&quot;citationTag&quot;:&quot;MENDELEY_CITATION_v3_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&quot;,&quot;citationItems&quot;:[{&quot;id&quot;:&quot;3d1729d9-48c3-3d92-8b78-2e700b6e7555&quot;,&quot;itemData&quot;:{&quot;type&quot;:&quot;article-journal&quot;,&quot;id&quot;:&quot;3d1729d9-48c3-3d92-8b78-2e700b6e7555&quot;,&quot;title&quot;:&quot;Pengembangan Aplikasi Edukasi Kesehatan Mental Berbasis Progressive Web App&quot;,&quot;groupId&quot;:&quot;5d3d1151-c3fb-3f7b-bcf0-db626a6f9f8b&quot;,&quot;author&quot;:[{&quot;family&quot;:&quot;Hafidz&quot;,&quot;given&quot;:&quot;Hafidz&quot;,&quot;parse-names&quot;:false,&quot;dropping-particle&quot;:&quot;&quot;,&quot;non-dropping-particle&quot;:&quot;&quot;},{&quot;family&quot;:&quot;Fais Al Huda&quot;,&quot;given&quot;:&quot;&quot;,&quot;parse-names&quot;:false,&quot;dropping-particle&quot;:&quot;&quot;,&quot;non-dropping-particle&quot;:&quot;&quot;},{&quot;family&quot;:&quot;Agi Putra Kharisma&quot;,&quot;given&quot;:&quot;&quot;,&quot;parse-names&quot;:false,&quot;dropping-particle&quot;:&quot;&quot;,&quot;non-dropping-particle&quot;:&quot;&quot;}],&quot;container-title&quot;:&quot;Jurnal Pengembangan Teknologi Informasi dan Ilmu Komputer&quot;,&quot;URL&quot;:&quot;https://j-ptiik.ub.ac.id/index.php/j-ptiik/article/view/14034&quot;,&quot;issued&quot;:{&quot;date-parts&quot;:[[2024,8,5]]},&quot;abstract&quot;:&quot;&amp;lt;p&amp;gt;Kesehatan mental mengacu pada keadaan jiwa dan psikologis seseorang yang menunjukkan kemampuan mereka untuk beradaptasi dan menyelesaikan masalah, baik yang berasal dari dalam diri maupun dari lingkungan eksternal. Pada kisaran usia remaja, yaitu antara 15 hingga 24 tahun, terdapat sekitar 6,2% individu yang mengalami depresi. Depresi yang berat dapat meningkatkan risiko perilaku menyakiti diri sendiri, termasuk bunuh diri, dengan sekitar 80 hingga 90% kasus bunuh diri terkait dengan depresi dan kecemasan. Penting untuk memberikan edukasi tentang kesehatan mental sebagai langkah preventif untuk mencegah masalah kesehatan mental dan dampak yang mungkin timbul. Salah satu penyebab masalah kesehatan mental yang banyak terjadi adalah kurangnya pemahaman dan pengetahuan mengenai hal tersebut. Berdasarkan survei yang peneliti lakukan sekitar 95.7% responden merasa perlu lebih banyak informasi atau pendidikan tentang kesehatan mental. Edukasi memiliki peran penting karena membantu kita mengetahui cara mengatasi dan mencegah masalah kesehatan mental. Untuk mencapai hal tersebut, diperlukan keinginan untuk belajar dan mencari informasi yang luas tentang kesehatan mental. Aplikasi edukasi kesehatan mental yang dinamakan &amp;quot;MentalCare&amp;quot; dikembangkan dalam penelitian ini menggunakan metode &amp;lt;em&amp;gt;SDLC Prototype&amp;lt;/em&amp;gt;. Aplikasi ini menawarkan materi pembelajaran dan kuis untuk membantu mahasiswa dan remaja memahami materi kesehatan mental. Selain itu, tersedia fitur konsultasi pribadi dengan psikolog terkait edukasi kesehatan mental. Aplikasi ini berupa &amp;lt;em&amp;gt;progressive web app&amp;lt;/em&amp;gt; yang memungkinkan pengguna mengaksesnya seperti aplikasi &amp;lt;em&amp;gt;native&amp;lt;/em&amp;gt;. Ada tiga jenis pengujian yang dilakukan pengujian &amp;lt;em&amp;gt;blackbox&amp;lt;/em&amp;gt;, usabilitas, dan dampak penggunaan aplikasi terhadap pengetahuan pengguna. Pada pengujian &amp;lt;em&amp;gt;blackbox&amp;lt;/em&amp;gt;, hasilnya menunjukkan 100% valid untuk semua kebutuhan fungsional. Hasil pengujian SUS untuk psikolog menunjukkan skor 87.5 dan pengguna mendapatkan skor 85.75 yang masing-masing termasuk dalam kategori yang sangat baik. Berdasarkan pengujian dampak penggunaan aplikasi terhadap pengetahuan pengguna, aplikasi MentalCare terbukti meningkatkan pengetahuan kesehatan mental para pengguna.&amp;lt;/p&amp;gt;&quot;,&quot;issue&quot;:&quot;8&quot;,&quot;volume&quot;:&quot;8&quot;},&quot;isTemporary&quot;:false,&quot;suppress-author&quot;:false,&quot;composite&quot;:false,&quot;author-only&quot;:false}]},{&quot;citationID&quot;:&quot;MENDELEY_CITATION_62e683ea-9e3a-48ad-a128-aa25edddca56&quot;,&quot;properties&quot;:{&quot;noteIndex&quot;:0},&quot;isEdited&quot;:false,&quot;manualOverride&quot;:{&quot;isManuallyOverridden&quot;:false,&quot;citeprocText&quot;:&quot;[9]&quot;,&quot;manualOverrideText&quot;:&quot;&quot;},&quot;citationTag&quot;:&quot;MENDELEY_CITATION_v3_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&quot;,&quot;citationItems&quot;:[{&quot;id&quot;:&quot;f5763792-8f0c-39c9-b2e0-cf0efaa4f14f&quot;,&quot;itemData&quot;:{&quot;type&quot;:&quot;thesis&quot;,&quot;id&quot;:&quot;f5763792-8f0c-39c9-b2e0-cf0efaa4f14f&quot;,&quot;title&quot;:&quot;Kejadian depresi pada remaja menurut dukungan sosial di Kabupaten Jember&quot;,&quot;groupId&quot;:&quot;5d3d1151-c3fb-3f7b-bcf0-db626a6f9f8b&quot;,&quot;author&quot;:[{&quot;family&quot;:&quot;Bintang&quot;,&quot;given&quot;:&quot;Adi Zayd&quot;,&quot;parse-names&quot;:false,&quot;dropping-particle&quot;:&quot;&quot;,&quot;non-dropping-particle&quot;:&quot;&quot;},{&quot;family&quot;:&quot;Mandagi&quot;,&quot;given&quot;:&quot;Ayik Mirayanti&quot;,&quot;parse-names&quot;:false,&quot;dropping-particle&quot;:&quot;&quot;,&quot;non-dropping-particle&quot;:&quot;&quot;}],&quot;container-title&quot;:&quot;Journal of Community Mental Health and Public Policy&quot;,&quot;accessed&quot;:{&quot;date-parts&quot;:[[2025,5,14]]},&quot;DOI&quot;:&quot;10.51602/cmhp.v3i2.55&quot;,&quot;ISSN&quot;:&quot;2622-2655&quot;,&quot;URL&quot;:&quot;https://cmhp.lenterakaji.org/index.php/cmhp/article/view/55&quot;,&quot;issued&quot;:{&quot;date-parts&quot;:[[2021,4,28]]},&quot;number-of-pages&quot;:&quot;92-101&quot;,&quot;abstract&quot;:&quot;&lt;p&gt;ABSTRACTDepression is a mental health problem that mostly occurs during adolescence. Physical, cognitive and emotional changes experienced during adolescence can cause stress. The prevalence of depression in adolescence has a very high increase compared to the age of children and adults. The main factor in being able to cure depression in adolescents is social support (Depkes, 2007). This study aims to identify depressive symptoms in adolescents and to find out the relationship between social support factors and depression incidence. This research is a quantitative research, with the type of observational analytic research with a cross sectional approach involving students at SMA XY in Jember Regency in May 2020. The analytical method uses the Chi Square test to see the relationship between independent and dependent variables with a significance level of α ≤ 0, 05. Data collection tool using google form. Determination of respondents by random sampling with a total of 158 respondents. The results of this study indicate that the distribution of women is 76.58% more than that of men. Based on the distribution of social support, 56.96% received good social support, while based on the incidence of depression, 54.43% did not experience depression. From the statistical test, the significance value of &amp;lt;0.05 indicates that there is a relationship between social support factors and the incidence of depression. Social support plays an effective role in overcoming depression experienced by adolescents.Keywords: Depression, Teens, social support.&amp;#13; ABSTRAKDepresi merupakan salah satu masalah kesehatan mental yang sebagian besar terjadi pada masa remaja. Perubahan fisik, kognitif dan emosional yang dialami pada masa remaja dapat menimbulkan stress. Prevalensi depresi pada usia remaja memiliki peningkatan yang sangat tinggi dibandingkan dengan usia anak-anak dan usia dewasa. Faktor utama untuk dapat menyembuhkan depresi pada remaja yaitu dukungan sosial (Depkes, 2007). Penelitian bertujuan untuk mengidentifikasi gejala depresi pada remaja dan mengetahui mengenai Hubungan Faktor Dukungan Sosial dengan Kejadian Depresi. Penelitian ini adalah penelitian kuantitatif, dengan jenis penelitian analitik observasional dengan pendekatan cross sectional yang melibatkan siswa di SMA XY di Kabupaten Jember pada Bulan Mei tahun 2020. Metode analisis menggunakan uji Chi Square untuk melihat hubungan variabel independen dan dependen dengan tingkat kemaknaan α ≤ 0,05. Alat pengumpulan data menggunakan google form. Penentuan responden secara random sampling dengan jumlah 158 reponden. Hasil penelitian ini menunjukan distribusi perempuan 76,58% lebih banyak daripada laki-laki, berdasarkan distribusi dukungan sosial sebesar 56,96% mendapatkan dukungan sosial yang baik, sedangkan berdasarkan kejadian depresi sebesar 54,43% tidak mengalami depresi. Dari uji statistik nilai signifikansi sebesar &amp;lt; 0,05 menunjukkan bahwa ada hubungan antara faktor dukungan sosial dengan kejadian depresi. Dukungan sosial berperan efektif dalam mengatasi depresi yang dialami remaja.Kata Kunci: Depresi, Remaja, Dukungan Sosial.&lt;/p&gt;&quot;,&quot;issue&quot;:&quot;2&quot;,&quot;volume&quot;:&quot;3&quot;},&quot;isTemporary&quot;:false,&quot;suppress-author&quot;:false,&quot;composite&quot;:false,&quot;author-only&quot;:false}]},{&quot;citationID&quot;:&quot;MENDELEY_CITATION_1c96d449-e4e4-40a1-85ce-49d302b90b73&quot;,&quot;properties&quot;:{&quot;noteIndex&quot;:0},&quot;isEdited&quot;:false,&quot;manualOverride&quot;:{&quot;isManuallyOverridden&quot;:false,&quot;citeprocText&quot;:&quot;[10]&quot;,&quot;manualOverrideText&quot;:&quot;&quot;},&quot;citationTag&quot;:&quot;MENDELEY_CITATION_v3_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&quot;,&quot;citationItems&quot;:[{&quot;id&quot;:&quot;9d30ec19-a798-37b7-b5a7-c2aaa94e848f&quot;,&quot;itemData&quot;:{&quot;type&quot;:&quot;article-journal&quot;,&quot;id&quot;:&quot;9d30ec19-a798-37b7-b5a7-c2aaa94e848f&quot;,&quot;title&quot;:&quot;Perancangan User Experience Aplikasi Mobile Online Therapy untuk Mengatasi Depresi bagi Remaja menggunakan Metode Human-Centered Design&quot;,&quot;groupId&quot;:&quot;5d3d1151-c3fb-3f7b-bcf0-db626a6f9f8b&quot;,&quot;author&quot;:[{&quot;family&quot;:&quot;Gandhi&quot;,&quot;given&quot;:&quot;Lalu&quot;,&quot;parse-names&quot;:false,&quot;dropping-particle&quot;:&quot;&quot;,&quot;non-dropping-particle&quot;:&quot;&quot;},{&quot;family&quot;:&quot;Sianturi&quot;,&quot;given&quot;:&quot;Riswan&quot;,&quot;parse-names&quot;:false,&quot;dropping-particle&quot;:&quot;&quot;,&quot;non-dropping-particle&quot;:&quot;&quot;},{&quot;family&quot;:&quot;Kharisma&quot;,&quot;given&quot;:&quot;Agi&quot;,&quot;parse-names&quot;:false,&quot;dropping-particle&quot;:&quot;&quot;,&quot;non-dropping-particle&quot;:&quot;&quot;}],&quot;container-title&quot;:&quot;Jurnal Pengembangan Teknologi Informasi dan Ilmu Komputer&quot;,&quot;accessed&quot;:{&quot;date-parts&quot;:[[2025,5,14]]},&quot;URL&quot;:&quot;https://j-ptiik.ub.ac.id/index.php/j-ptiik/article/view/11297/4987&quot;,&quot;issued&quot;:{&quot;date-parts&quot;:[[2022,7]]},&quot;page&quot;:&quot;3161-3171&quot;,&quot;abstract&quot;:&quot;Setiap individu pasti memiliki masalah yang harus dihadapi, baik secara fisik maupun mental. Data dari WorldHealthOrganizationpada  tahun  2014,  menunjukkan  bahwa  depresi  adalah  penyebabglobal utama  penyakit  dan  kecacatan  bagi  remaja,  dengan  bunuh  diri  sebagai  penyebab  kematian  terbesar ketiga dibelakang cedera lalu lintas jalan, dan HIV/AIDS. Dari data Riset Kesehatan Dasar (Riskesdas) pada  tahun  2018,  didapatkan  prevalensi  gangguan  kesehatan  mental  dengan  usia  15  tahun  ke  atas mencapai  sekitar  6,1%  dari  jumlah  penduduk  Indonesia  atau  setara  dengan  11  juta  orang.  Dari  suatu penelitian yang dilakukan dengan remaja dengan rentang usia 15-24 tahun memiliki persentase depresi sebesar  6,2%,  dan  depresi  berat  akan  mengalami  kecenderungan  untuk  menyakiti  diri  sendiri  hingga bunuh diri. Dari permasalahan tersebut, terdapat sebuah solusi yang ditawarkan, yaitu melakukan onlinetherapy. OnlineTherapybertujuan untuk membantu para penderita depresiagar dapat menyembuhkan depresi mereka dengan penanganan yang tepat melalui layanan onlinetherapy. Metode ini dikhususkan untuk  penyembuhan  kesehatan  mental,  di  mana  seorang  terapis  memberikan  saran  dan  dukungan psikologis  melalui  internet.  Pada perancangan  ini, peneliti  menggunakan  metode pendekatan Human-CenteredDesignagar dapat menciptakan rancangan aplikasi sesuai dengan kebutuhan pengguna. Hasil akhir dari penelitian ini berupa high-fidelityprototypedengan nilai usabilityyang baik. Tiga aspek nilai usabilityyang  didapatkan  diantaranya  adalah  aspek  efektivitas  dari  sisi  pengguna  mendapatkan  nilai sebesar 88%, dan dari sisi psikolog mendapatkan nilai sebesar 84%. Aspek efisiensi menggunakan timebasedefficiencydari  sisi  pengguna  medapatkan  nilaisebesar  0,103 goals/sec,  dan  dari  sisi  psikolog mendapatkan nilai sebesar 0,077 goals/sec. Dan aspek kepuasan dengan menggunakan kuesioner SUS dari sisi pengguna dan sisi psikolog mendapatkan nilai sebesar 80,5 dengan gradeA-, adjectivegood, dan acceptable.&quot;,&quot;issue&quot;:&quot;7&quot;,&quot;volume&quot;:&quot;6&quot;},&quot;isTemporary&quot;:false,&quot;suppress-author&quot;:false,&quot;composite&quot;:false,&quot;author-only&quot;:false}]},{&quot;citationID&quot;:&quot;MENDELEY_CITATION_e984f597-5c2e-4ebd-a2a9-d097ec845547&quot;,&quot;properties&quot;:{&quot;noteIndex&quot;:0},&quot;isEdited&quot;:false,&quot;manualOverride&quot;:{&quot;isManuallyOverridden&quot;:false,&quot;citeprocText&quot;:&quot;[11]&quot;,&quot;manualOverrideText&quot;:&quot;&quot;},&quot;citationTag&quot;:&quot;MENDELEY_CITATION_v3_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&quot;,&quot;citationItems&quot;:[{&quot;id&quot;:&quot;44d66467-f4a6-3b56-bb38-df24f21ffaed&quot;,&quot;itemData&quot;:{&quot;type&quot;:&quot;article-journal&quot;,&quot;id&quot;:&quot;44d66467-f4a6-3b56-bb38-df24f21ffaed&quot;,&quot;title&quot;:&quot;Perancangan prototype game interaktif adventure pengetahuan umum anak usia 16–18 tahun sebagai upaya menjaga kesehatan mental&quot;,&quot;groupId&quot;:&quot;5d3d1151-c3fb-3f7b-bcf0-db626a6f9f8b&quot;,&quot;author&quot;:[{&quot;family&quot;:&quot;Wicaksono&quot;,&quot;given&quot;:&quot;Satrio&quot;,&quot;parse-names&quot;:false,&quot;dropping-particle&quot;:&quot;&quot;,&quot;non-dropping-particle&quot;:&quot;&quot;}],&quot;accessed&quot;:{&quot;date-parts&quot;:[[2025,5,14]]},&quot;URL&quot;:&quot;https://repository.dinamika.ac.id/id/eprint/7019/&quot;,&quot;issued&quot;:{&quot;date-parts&quot;:[[2023,2,17]]},&quot;abstract&quot;:&quot;Pandemi membawa perubahan pada tatanan pendidikan di Indonesia. Perubahan dengan sistem pembelajaran menjadi online akibat berdampak stres pada anak sekolah dasar. Hal ini berdampak menurunnya kualitas anak dalam belajar, harapan yang dituju dalam pembuatan game edukasi bisa memberikan dampak pada anak meningkatkan integritas dalam belajar agar peningkatan pendidikan di indonesia bisa memenuhi tingkat kepintaran anak bangsa Indonesia dengan melakukan metode observasi, wawancara, literature yang dilakukan didaerah Kota Surabaya disalah satu sekolah menengah atas sebagai data yang diperlukan, dan membuahkan hasil yakni analisa data yang akan membantu dalam pembuatan game edukasi agar mencapai target yang ditentukan susuai dengan hasil penelitian ini. tidak luput juga adanya makna yang diberikan kepada pelajar dari cara bermainnya maupun alur cerita yang didapat agar para pemain bisa mendapat hikmat dan merenungkan dalam kejadian permainan tersebut. Dan harapan yang dapat dituju remaja Indonesia tidak tertinggal pembelajaran sekolah dengan adanya game ini yang membuat meningkatnya akademik remaja dalam belaja dan menghilangkan rasa malas terhadap materi materi pembelajaran disekolah.&quot;},&quot;isTemporary&quot;:false,&quot;suppress-author&quot;:false,&quot;composite&quot;:false,&quot;author-only&quot;:false}]},{&quot;citationID&quot;:&quot;MENDELEY_CITATION_06173448-dc13-4524-b3c1-94b2d8c417eb&quot;,&quot;properties&quot;:{&quot;noteIndex&quot;:0},&quot;isEdited&quot;:false,&quot;manualOverride&quot;:{&quot;isManuallyOverridden&quot;:false,&quot;citeprocText&quot;:&quot;[12]&quot;,&quot;manualOverrideText&quot;:&quot;&quot;},&quot;citationTag&quot;:&quot;MENDELEY_CITATION_v3_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&quot;,&quot;citationItems&quot;:[{&quot;id&quot;:&quot;37347569-70a5-3b06-841a-db6d409b23df&quot;,&quot;itemData&quot;:{&quot;type&quot;:&quot;article-journal&quot;,&quot;id&quot;:&quot;37347569-70a5-3b06-841a-db6d409b23df&quot;,&quot;title&quot;:&quot;Deteksi Gangguan Depresi Menggunakan Machine Learning: Tinjauan Pustaka&quot;,&quot;groupId&quot;:&quot;5d3d1151-c3fb-3f7b-bcf0-db626a6f9f8b&quot;,&quot;author&quot;:[{&quot;family&quot;:&quot;Dina&quot;,&quot;given&quot;:&quot;Dinda&quot;,&quot;parse-names&quot;:false,&quot;dropping-particle&quot;:&quot;&quot;,&quot;non-dropping-particle&quot;:&quot;&quot;},{&quot;family&quot;:&quot;Haryanti&quot;,&quot;given&quot;:&quot;Tining&quot;,&quot;parse-names&quot;:false,&quot;dropping-particle&quot;:&quot;&quot;,&quot;non-dropping-particle&quot;:&quot;&quot;},{&quot;family&quot;:&quot;Haq&quot;,&quot;given&quot;:&quot;Muhammad&quot;,&quot;parse-names&quot;:false,&quot;dropping-particle&quot;:&quot;&quot;,&quot;non-dropping-particle&quot;:&quot;&quot;}],&quot;container-title&quot;:&quot;Seminar Nasional Teknik Elektro, Sistem Informasi, dan Teknik Informatika&quot;,&quot;accessed&quot;:{&quot;date-parts&quot;:[[2025,5,14]]},&quot;URL&quot;:&quot;https://ejournal.itats.ac.id/snestik/article/view/5876&quot;,&quot;issued&quot;:{&quot;date-parts&quot;:[[2024,4,27]]},&quot;abstract&quot;:&quot;Gangguan depresi adalah suatu kondisi seseorang merasa sedih, kecewa saat mengalami suatu perubahan, kehilangan ketika terjadi patologis tidak dapat beradaptasi dengan sekitar. Menurut World Health Organization depresi merupakan penyakit yang dialami oleh sekitar 264 juta orang. Mahasiswa adalah kelompok yang  sangat rentan terhadap berbagai gangguan mental yang dipengaruhi berbagi lingkup kehidupan. Gangguan depresi akhir-akhir ini sangat menjadi perhatian khusus karena memiliki kecenderungan menyakiti diri sendiri ( self harm ). Metode yang digunakan dalam penelitian ini adalah menggunakan studi literature review dengan menggunakan 3 database yaitu Google Scholar, PubMed dan Neliti yang dipublikasi dalam rentang tahun 2021 sampai 2024 dan di dapatkan hasil 19.696 artikel. Dari 19.696 artikel kemudia di lakukan alanisa lebih dalam dengan menghasilkan 573 artikel, dimana seluruh metode memiliki nilai keakurasian 80%, namun ada satu metode yaitu certainly factor banyak digunakan dan memiliki keakurasian diatas 90% dengan menggunakan random sample.\n&quot;},&quot;isTemporary&quot;:false,&quot;suppress-author&quot;:false,&quot;composite&quot;:false,&quot;author-only&quot;:false}]},{&quot;citationID&quot;:&quot;MENDELEY_CITATION_608bf22d-529f-4e0a-97ad-f2dbc14d9856&quot;,&quot;properties&quot;:{&quot;noteIndex&quot;:0},&quot;isEdited&quot;:false,&quot;manualOverride&quot;:{&quot;isManuallyOverridden&quot;:false,&quot;citeprocText&quot;:&quot;[13]&quot;,&quot;manualOverrideText&quot;:&quot;&quot;},&quot;citationTag&quot;:&quot;MENDELEY_CITATION_v3_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&quot;,&quot;citationItems&quot;:[{&quot;id&quot;:&quot;d2420370-842e-30d3-8157-4c970f003751&quot;,&quot;itemData&quot;:{&quot;type&quot;:&quot;article-journal&quot;,&quot;id&quot;:&quot;d2420370-842e-30d3-8157-4c970f003751&quot;,&quot;title&quot;:&quot;Perancangan Aplikasi Sistem Pakar Diagnosa Depresi Pada Mahasiswa Menggunakan Metode Certainty Factor Berbasis Web&quot;,&quot;groupId&quot;:&quot;5d3d1151-c3fb-3f7b-bcf0-db626a6f9f8b&quot;,&quot;author&quot;:[{&quot;family&quot;:&quot;Lutfiah&quot;,&quot;given&quot;:&quot;Ratri Nanda&quot;,&quot;parse-names&quot;:false,&quot;dropping-particle&quot;:&quot;&quot;,&quot;non-dropping-particle&quot;:&quot;&quot;},{&quot;family&quot;:&quot;Widaningsih&quot;,&quot;given&quot;:&quot;Sri&quot;,&quot;parse-names&quot;:false,&quot;dropping-particle&quot;:&quot;&quot;,&quot;non-dropping-particle&quot;:&quot;&quot;},{&quot;family&quot;:&quot;Suheri&quot;,&quot;given&quot;:&quot;Agus&quot;,&quot;parse-names&quot;:false,&quot;dropping-particle&quot;:&quot;&quot;,&quot;non-dropping-particle&quot;:&quot;&quot;}],&quot;container-title&quot;:&quot;Prosiding Seminar Nasional Teknik Universitas Suryakancana&quot;,&quot;accessed&quot;:{&quot;date-parts&quot;:[[2025,5,14]]},&quot;URL&quot;:&quot;https://jurnal.unsur.ac.id/semnastekunsur/article/view/3432&quot;,&quot;issued&quot;:{&quot;date-parts&quot;:[[2023]]},&quot;page&quot;:&quot;42-50&quot;,&quot;abstract&quot;:&quot;Depresi merupakan salah satu gangguan mental yang dapat mempengaruhi kesehatan fisik serta mengakibatkakan perubahan perilaku dan mengurangi produktivitas. Depresi pada mahasiswa dapat mempengaruhi nilai akademik. Banyak penderita depresi yang enggan konsultasi ke psikolog karena biaya yang tidak murah. Untuk mengatasi permasalahan tersebut, pada penelitian ini dibuat suatu sistem pakar untuk mendiagnosa depresi pada mahasiswa. Sistem pakar yang dibuat menggunakan metode certainty factor (CF) untuk mengatasi ketidakpastian yang timbul dari aturan maupun jawaban yang diberikan pengguna pada saat menggunakan sistem untuk berkonsultasi. Sistem pakar ini dibuat menggunakan tahapan rekayasa perangkat lunak waterfall. Sistem pakar ini berbasis web dengan Bahasa pemrograman PHP dan framework Laravel untuk mempermudah sesi konsultasi sehingga tidak terbatas oleh waktu dan tempat. Menu utama dari sistem pakar ini terdiri dari halaman jenis depresi, gejala-gejala depresi, aturan-aturan yang terbentuk, sesi konsultasi dan halaman hasil konsultasi. Selain itu ditampilkan juga tips dan maupun informasi seputar depresi. Sistem ini mampu membantu memberikan alternatif pengambilan keputusan yang memiliki tingkat performa sebanding dengan seorang psikolog dengan menggunakan metode certainty factor yaitu mengumpulkan seluruh data agar mendapatkan hasil diagnosa.&quot;,&quot;volume&quot;:&quot;1&quot;},&quot;isTemporary&quot;:false,&quot;suppress-author&quot;:false,&quot;composite&quot;:false,&quot;author-only&quot;:false}]},{&quot;citationID&quot;:&quot;MENDELEY_CITATION_24160d77-582c-4d3c-b215-fd545915782c&quot;,&quot;properties&quot;:{&quot;noteIndex&quot;:0},&quot;isEdited&quot;:false,&quot;manualOverride&quot;:{&quot;isManuallyOverridden&quot;:false,&quot;citeprocText&quot;:&quot;[14]&quot;,&quot;manualOverrideText&quot;:&quot;&quot;},&quot;citationTag&quot;:&quot;MENDELEY_CITATION_v3_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&quot;,&quot;citationItems&quot;:[{&quot;id&quot;:&quot;4fb08514-59bd-37e6-a167-f94f15150c72&quot;,&quot;itemData&quot;:{&quot;type&quot;:&quot;thesis&quot;,&quot;id&quot;:&quot;4fb08514-59bd-37e6-a167-f94f15150c72&quot;,&quot;title&quot;:&quot;Efektivitas Aplikasi Web \&quot;Kancani\&quot; Berbasis Rational-Emotive Behavior Therapy terhadap Tingkat Depresi dan Kecemasan Remaja SMP&quot;,&quot;groupId&quot;:&quot;5d3d1151-c3fb-3f7b-bcf0-db626a6f9f8b&quot;,&quot;author&quot;:[{&quot;family&quot;:&quot;Faiha&quot;,&quot;given&quot;:&quot;Khansa Zaizafun&quot;,&quot;parse-names&quot;:false,&quot;dropping-particle&quot;:&quot;&quot;,&quot;non-dropping-particle&quot;:&quot;&quot;}],&quot;accessed&quot;:{&quot;date-parts&quot;:[[2025,5,14]]},&quot;URL&quot;:&quot;https://digilib.uns.ac.id/dokumen/detail/112189/&quot;,&quot;issued&quot;:{&quot;date-parts&quot;:[[2024]]},&quot;abstract&quot;:&quot;Masa remaja menjadi salah satu periode perkembangan yang mendorong banyaknya perubahan pada sisi internal maupun eksternal sehingga menjadikan remaja rentan mengalami gangguan mental. Kecemasan dan depresi menjadi gangguan mental yang banyak dialami oleh remaja Indonesia. Banyak kasus kesehatan mental remaja bersumber dari kepercayaan salah dan irasional yang diyakininya, sehingga peningkatan kemampuan menghadapi pikiran irasional menjadi penting. Aplikasi web “Kancani” yang berbasis REBT menjadi salah satu sarana untuk memberikan pemahaman mengenai kemampuan sosial emosional yang dibutuhkan. Oleh karena itu, penelitian ini bertujuan untuk menguji efektivitas aplikasi web “Kancani” yang berbasis REBT terhadap tingkat depresi dan kecemasan pada remaja. Penelitian ini menggunakan desain eksperimen quasi one group pretest-posttest dengan 22 subjek remaja SMP berusia 12-15 tahun yang menerima intervensi selama 2 minggu. Depression Anxiety Stress Scale (DASS) 42 dipilih untuk mengukur tingkat depresi dan kecemasan remaja. Paired sample t-test dilakukan untuk membandingkan tingkat depresi dan kecemasan remaja SMP sebelum dan setelah mendapatkan intervensi berbasis REBT melalui aplikasi web “Kancani”. Terdapat perbedaan signifikan dalam skor tingkat depresi sebelum (M=11.18, SD=6.4) dan setelah diberikan intervensi (M=9.41, SD=5.5); t(21)=3.16, p=0.005. Pada variabel kecemasan, tidak ditemukan perbedaan signifikan dalam skor sebelum (M=14.41, SD=7.7) dan setelah diberikan intervensi (M=13.18, SD=7.6); t(21)=1.9, p=0.071. Hasil ini menunjukkan bahwa pemberian intervensi berbasis REBT dalam aplikasi web “Kancani” terbukti signifikan dalam mengurangi tingkat depresi remaja SMP, namun tidak secara signifikan dalam mengurangi tingkat kecemasannya.&quot;,&quot;publisher&quot;:&quot;Universitas Sebelas Maret&quot;},&quot;isTemporary&quot;:false,&quot;suppress-author&quot;:false,&quot;composite&quot;:false,&quot;author-only&quot;:false}]},{&quot;citationID&quot;:&quot;MENDELEY_CITATION_83c7573f-7d79-4cff-9486-81b372b58719&quot;,&quot;properties&quot;:{&quot;noteIndex&quot;:0},&quot;isEdited&quot;:false,&quot;manualOverride&quot;:{&quot;isManuallyOverridden&quot;:false,&quot;citeprocText&quot;:&quot;[15]&quot;,&quot;manualOverrideText&quot;:&quot;&quot;},&quot;citationTag&quot;:&quot;MENDELEY_CITATION_v3_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&quot;,&quot;citationItems&quot;:[{&quot;id&quot;:&quot;d52e4ce5-b5ab-3f52-8b9f-4ecbaa28ae2b&quot;,&quot;itemData&quot;:{&quot;type&quot;:&quot;article-journal&quot;,&quot;id&quot;:&quot;d52e4ce5-b5ab-3f52-8b9f-4ecbaa28ae2b&quot;,&quot;title&quot;:&quot;Sistem Pakar Diagnosa Tingkat Depresi pada Remaja Di Kota Kupang menggunakan Metode Forward Chaining Authors&quot;,&quot;groupId&quot;:&quot;5d3d1151-c3fb-3f7b-bcf0-db626a6f9f8b&quot;,&quot;author&quot;:[{&quot;family&quot;:&quot;Lao&quot;,&quot;given&quot;:&quot;Juliet Reinita Angelia&quot;,&quot;parse-names&quot;:false,&quot;dropping-particle&quot;:&quot;&quot;,&quot;non-dropping-particle&quot;:&quot;&quot;},{&quot;family&quot;:&quot;Mola&quot;,&quot;given&quot;:&quot;Sebastianus Adi Santoso&quot;,&quot;parse-names&quot;:false,&quot;dropping-particle&quot;:&quot;&quot;,&quot;non-dropping-particle&quot;:&quot;&quot;},{&quot;family&quot;:&quot;Prasetyo&quot;,&quot;given&quot;:&quot;Dwi&quot;,&quot;parse-names&quot;:false,&quot;dropping-particle&quot;:&quot;&quot;,&quot;non-dropping-particle&quot;:&quot;&quot;}],&quot;container-title&quot;:&quot;Inovatif Wira Wacana&quot;,&quot;accessed&quot;:{&quot;date-parts&quot;:[[2025,5,14]]},&quot;URL&quot;:&quot;https://www.ojs.unkriswina.ac.id/index.php/inovatif/article/view/290&quot;,&quot;issued&quot;:{&quot;date-parts&quot;:[[2023]]},&quot;page&quot;:&quot;29-36&quot;,&quot;abstract&quot;:&quot;Depresi merupakan sebuah gangguan mental yang saat ini menjadi salah satu penyakit yang menduduki peringkat ketiga beban penyakit dalam skala global. Depresi dapat berdampak pada produktivitas penderitanya karena gejala-gejala yang dialami. Namun seringkali orang-orang dengan gangguan depresi ini tidak menyadari bahwa dirinya mengalami depresi. Untuk mengetahui seseorang mengalami gangguan depresi biasanya dilakukan konsultasi dengan psikolog atau psikiater yang sudah pakar pada bidangnya, namun sayangnya saat ini di Indonesia jumlah para profesional tidak sebanding dengan jumlah orang orang penderita depresi. Maka dari itu perlu dibuatnya sebuah sistem pakar yang dapat bertindak layaknya pakar dan dapat membantu orang-orang untuk mengetahui tingkat depresi mereka serta solusi yang harus mereka lakukan. Sistem berbasis web ini menggunakan metode Forward Chaining dengan 21 pertanyaan, 84 gejala berdasarkan Instrumen Beck Depression Inventory, 4 tingkat depresi dan data penelitian dari hasil pengisian form oleh 398 remaja yang tersebar di wilayah kota Kupang. Hasil pengujian akurasi sistem dari 398 data adalah 100% dengan hasil menyatakan bahwa 156 orang (39,2 %) berada pada kondisi normal, 85 orang (21,4 %) berada pada kondisi depresi tingkat ringan, 108 orang (27,1 %) berada pada kondisi depresi tingkat sedang, dan 49 orang (12,3 %) berada dalam kondisi depresi tingkat berat. &quot;,&quot;volume&quot;:&quot;2&quot;},&quot;isTemporary&quot;:false,&quot;suppress-author&quot;:false,&quot;composite&quot;:false,&quot;author-only&quot;:false}]},{&quot;citationID&quot;:&quot;MENDELEY_CITATION_15a218f4-3646-42dc-b712-9475c04aca68&quot;,&quot;properties&quot;:{&quot;noteIndex&quot;:0},&quot;isEdited&quot;:false,&quot;manualOverride&quot;:{&quot;isManuallyOverridden&quot;:false,&quot;citeprocText&quot;:&quot;[16]&quot;,&quot;manualOverrideText&quot;:&quot;&quot;},&quot;citationTag&quot;:&quot;MENDELEY_CITATION_v3_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&quot;,&quot;citationItems&quot;:[{&quot;id&quot;:&quot;844bf00a-bcaf-33c1-bdb1-0edfbb65b73c&quot;,&quot;itemData&quot;:{&quot;type&quot;:&quot;article-journal&quot;,&quot;id&quot;:&quot;844bf00a-bcaf-33c1-bdb1-0edfbb65b73c&quot;,&quot;title&quot;:&quot;Pengembangan Aplikasi Perangkat Bergerak Pemeriksaan Awal Depresi Dengan Menerapkan Metode Prototyping Berbasis Android&quot;,&quot;groupId&quot;:&quot;5d3d1151-c3fb-3f7b-bcf0-db626a6f9f8b&quot;,&quot;author&quot;:[{&quot;family&quot;:&quot;Giofran&quot;,&quot;given&quot;:&quot;Alexander Rama&quot;,&quot;parse-names&quot;:false,&quot;dropping-particle&quot;:&quot;&quot;,&quot;non-dropping-particle&quot;:&quot;&quot;},{&quot;family&quot;:&quot;Fanani&quot;,&quot;given&quot;:&quot;Lutfi&quot;,&quot;parse-names&quot;:false,&quot;dropping-particle&quot;:&quot;&quot;,&quot;non-dropping-particle&quot;:&quot;&quot;},{&quot;family&quot;:&quot;Ananta&quot;,&quot;given&quot;:&quot;Mahardeka Tri&quot;,&quot;parse-names&quot;:false,&quot;dropping-particle&quot;:&quot;&quot;,&quot;non-dropping-particle&quot;:&quot;&quot;}],&quot;container-title&quot;:&quot;Jurnal Pengembangan Teknologi Informasi dan Ilmu Komputer&quot;,&quot;accessed&quot;:{&quot;date-parts&quot;:[[2025,5,14]]},&quot;URL&quot;:&quot;https://j-ptiik.ub.ac.id/index.php/j-ptiik/article/view/13775&quot;,&quot;issued&quot;:{&quot;date-parts&quot;:[[2024,5]]},&quot;abstract&quot;:&quot;Kesehatan merupakan dambaan setiap manusia, tidak memandang usia dan tidak memandang profesi apa. Salah satu aspek dari “sehat” itu sendiri adalah sehat secara emosional atau mental. Salah satu tindakan yang mudah dan solutif untuk menangani masalah kesehatan mental adalah dengan melaksanakan skrining kesehatan mental. Berdasarkan survei yang dilakukan kepada 30 masyarakat Indonesia dengan latar belakang mahasiswa aktif Fakultas Ilmu Komputer Universitas Brawijaya, didapat 80.8% merasa skrining untuk kesehatan mental merupakan tindakan yang penting dengan 92.3% merasa aplikasi skrining kesehatan mental untuk mahasiswa merupakan hal yang penting. Oleh karena itu, dikembangkan sebuah aplikasi pemeriksaan awal depresi untuk mahasiswa supaya dapat berjalan secara optimal dengan menggapai responden sebanyak mungkin. Aplikasi dikembangkan menggunakan SDLC Prototyping dan arsitektur aplikasi MVVM. Penerapan arsitektur didukung oleh bahasa pemrograman Kotlin dan Firebase sebagai penyimpanan data. Aplikasi diuji menggunakan black box testing dan usability testing. Black box testing dilakukan kepada pengembang dan menguji fungsionalitas aplikasi. Usability testing kepada calon pengguna dan akan diukur tingkat efektivitasnya, efisiensi, dan kepuasan pengguna. Pada black box testing, didapatkan tingkat keberhasilan 100%. Pada usability testing didapatkan tingkat efektivitas 100%, overall relative efficiency 100%, dan tingkat kepuasan dengan nilai SUS didapatkan nilai 81,5.&quot;,&quot;issue&quot;:&quot;5&quot;,&quot;volume&quot;:&quot;8&quot;},&quot;isTemporary&quot;:false,&quot;suppress-author&quot;:false,&quot;composite&quot;:false,&quot;author-only&quot;:false}]},{&quot;citationID&quot;:&quot;MENDELEY_CITATION_6fd390cb-128b-4b30-bd46-b3b4fb8e97f9&quot;,&quot;properties&quot;:{&quot;noteIndex&quot;:0},&quot;isEdited&quot;:false,&quot;manualOverride&quot;:{&quot;isManuallyOverridden&quot;:false,&quot;citeprocText&quot;:&quot;[17]&quot;,&quot;manualOverrideText&quot;:&quot;&quot;},&quot;citationTag&quot;:&quot;MENDELEY_CITATION_v3_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&quot;,&quot;citationItems&quot;:[{&quot;id&quot;:&quot;4d2d78d0-7f97-32bb-adc8-a307373c820b&quot;,&quot;itemData&quot;:{&quot;type&quot;:&quot;article-journal&quot;,&quot;id&quot;:&quot;4d2d78d0-7f97-32bb-adc8-a307373c820b&quot;,&quot;title&quot;:&quot;Implementasi Sistem Pakar Diagnosa Depresi Anak Dalam Pembelajaran Daring Metode Forward Chaining&quot;,&quot;groupId&quot;:&quot;5d3d1151-c3fb-3f7b-bcf0-db626a6f9f8b&quot;,&quot;author&quot;:[{&quot;family&quot;:&quot;Krisnanda&quot;,&quot;given&quot;:&quot;Dimas&quot;,&quot;parse-names&quot;:false,&quot;dropping-particle&quot;:&quot;&quot;,&quot;non-dropping-particle&quot;:&quot;&quot;}],&quot;container-title&quot;:&quot;Prosiding Seminar Nasional Teknologi Informasi dan Komunikasi (SENATIK)&quot;,&quot;accessed&quot;:{&quot;date-parts&quot;:[[2025,5,14]]},&quot;ISSN&quot;:&quot;2685-5615&quot;,&quot;URL&quot;:&quot;https://prosiding.unipma.ac.id/index.php/SENATIK/article/view/1969&quot;,&quot;issued&quot;:{&quot;date-parts&quot;:[[2021]]},&quot;abstract&quot;:&quot;Web based learning for understudies is right now the greatest supporter of misery in youngsters. The web based learning measure that the public authority has started to execute in schools expects to supplant eye to eye learning, in light of the fact that up to this point Coronavirus is as yet a plague that has not finished. The job of guardians is vital in overseeing and helping youngsters in the learning system on the grounds that the learning system in kids is currently situated at home. In any case, there are as yet many guardians who feel that the indications of despondency in their youngsters are only something ordinary. Fundamentally, the manifestations of melancholy in kids have their own particular manner of taking care of which can be taken care of appropriately and rapidly by talking with the specialists. In this examination utilizing the forward tying technique to decide the consequences of the master framework. The forward chaining strategy is a technique that utilizations Assuming and, thinking, beginning with gathering realities and afterward estimating to discover ends. On the site, this master framework will actually want to recognize gloom, signs of misery, intense melancholy and not despondency. Programming language for building frameworks utilizing PHP and MySQL data set.&quot;,&quot;issue&quot;:&quot;1&quot;,&quot;volume&quot;:&quot;4&quot;},&quot;isTemporary&quot;:false,&quot;suppress-author&quot;:false,&quot;composite&quot;:false,&quot;author-only&quot;:false}]},{&quot;citationID&quot;:&quot;MENDELEY_CITATION_c7f126bf-444f-4aa9-b546-e874f49d3df4&quot;,&quot;properties&quot;:{&quot;noteIndex&quot;:0},&quot;isEdited&quot;:false,&quot;manualOverride&quot;:{&quot;isManuallyOverridden&quot;:false,&quot;citeprocText&quot;:&quot;[18]&quot;,&quot;manualOverrideText&quot;:&quot;&quot;},&quot;citationTag&quot;:&quot;MENDELEY_CITATION_v3_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&quot;,&quot;citationItems&quot;:[{&quot;id&quot;:&quot;de8bef66-97d0-3ca9-bee7-d45c3c81aeee&quot;,&quot;itemData&quot;:{&quot;type&quot;:&quot;article-journal&quot;,&quot;id&quot;:&quot;de8bef66-97d0-3ca9-bee7-d45c3c81aeee&quot;,&quot;title&quot;:&quot;Penggunaan Algoritma random forest dan Agile scrum dalam Pengembangan Aplikasi Kesehatan mental Berbasis Web 'MentalWell'&quot;,&quot;groupId&quot;:&quot;5d3d1151-c3fb-3f7b-bcf0-db626a6f9f8b&quot;,&quot;author&quot;:[{&quot;family&quot;:&quot;Masbahah&quot;,&quot;given&quot;:&quot;M&quot;,&quot;parse-names&quot;:false,&quot;dropping-particle&quot;:&quot;&quot;,&quot;non-dropping-particle&quot;:&quot;&quot;},{&quot;family&quot;:&quot;Putri&quot;,&quot;given&quot;:&quot;Azzahra Kareena Rendri&quot;,&quot;parse-names&quot;:false,&quot;dropping-particle&quot;:&quot;&quot;,&quot;non-dropping-particle&quot;:&quot;&quot;},{&quot;family&quot;:&quot;Lathifa&quot;,&quot;given&quot;:&quot;Diana&quot;,&quot;parse-names&quot;:false,&quot;dropping-particle&quot;:&quot;&quot;,&quot;non-dropping-particle&quot;:&quot;&quot;},{&quot;family&quot;:&quot;Nawang&quot;,&quot;given&quot;:&quot;Diah Munica&quot;,&quot;parse-names&quot;:false,&quot;dropping-particle&quot;:&quot;&quot;,&quot;non-dropping-particle&quot;:&quot;&quot;},{&quot;family&quot;:&quot;Anshori&quot;,&quot;given&quot;:&quot;Fauzi Ihsan&quot;,&quot;parse-names&quot;:false,&quot;dropping-particle&quot;:&quot;&quot;,&quot;non-dropping-particle&quot;:&quot;&quot;},{&quot;family&quot;:&quot;Kusnadi&quot;,&quot;given&quot;:&quot;Bimo Adji&quot;,&quot;parse-names&quot;:false,&quot;dropping-particle&quot;:&quot;&quot;,&quot;non-dropping-particle&quot;:&quot;&quot;}],&quot;container-title&quot;:&quot;KESATRIA: Jurnal Penerapan Sistem Informasi (Komputer &amp; Manajemen)&quot;,&quot;accessed&quot;:{&quot;date-parts&quot;:[[2025,5,14]]},&quot;URL&quot;:&quot;https://pkm.tunasbangsa.ac.id/index.php/kesatria/article/view/455&quot;,&quot;issued&quot;:{&quot;date-parts&quot;:[[2024,7]]},&quot;page&quot;:&quot;1369-1380&quot;,&quot;abstract&quot;:&quot;Teenage mental health is a major concern today. Teenagers often suffer from various mental health problems such as depression, anxiety, and stress, which can have a negative impact on their development and lives. The aim of this research was to develop a mental health website that helps adolescents identify and overcome mental health problems. The \&quot;MentalWell\&quot; website uses a random forest algorithm to classify youth mental health questionnaires and provide appropriate intervention recommendations. This website was created using the System Development Life Cycle (SDLC) method with an Agile Scrum approach, based on a design that was carried out using the React.js framework for the front-end and CodeIgniter 4 (CI4) for the back-end. In the Agile scrum model, software development is divided into short iterations called sprints. Each sprint involves sprint planning, daily scrum, sprint review, and sprint retrospective. The main steps in the process of classifying mental health disorders using the random forest algorithm, starting from data collection to testing and final results. Testing uses the black box method, with valid results for all features developed.&quot;,&quot;issue&quot;:&quot;3&quot;,&quot;volume&quot;:&quot;5&quot;},&quot;isTemporary&quot;:false,&quot;suppress-author&quot;:false,&quot;composite&quot;:false,&quot;author-only&quot;:false}]},{&quot;citationID&quot;:&quot;MENDELEY_CITATION_2ce54fac-cebe-43e2-96c5-c2277fb0a16f&quot;,&quot;properties&quot;:{&quot;noteIndex&quot;:0},&quot;isEdited&quot;:false,&quot;manualOverride&quot;:{&quot;isManuallyOverridden&quot;:false,&quot;citeprocText&quot;:&quot;[19]&quot;,&quot;manualOverrideText&quot;:&quot;&quot;},&quot;citationTag&quot;:&quot;MENDELEY_CITATION_v3_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&quot;,&quot;citationItems&quot;:[{&quot;id&quot;:&quot;adb24d31-898e-3aa3-852c-035cb291f048&quot;,&quot;itemData&quot;:{&quot;type&quot;:&quot;article-journal&quot;,&quot;id&quot;:&quot;adb24d31-898e-3aa3-852c-035cb291f048&quot;,&quot;title&quot;:&quot;Expert System Mendiagnosa Tingkat Depresi Siswa Menggunakan Metode Certainly Factor&quot;,&quot;groupId&quot;:&quot;5d3d1151-c3fb-3f7b-bcf0-db626a6f9f8b&quot;,&quot;author&quot;:[{&quot;family&quot;:&quot;Yulianti&quot;,&quot;given&quot;:&quot;Nadia&quot;,&quot;parse-names&quot;:false,&quot;dropping-particle&quot;:&quot;&quot;,&quot;non-dropping-particle&quot;:&quot;&quot;},{&quot;family&quot;:&quot;Fajrin&quot;,&quot;given&quot;:&quot;Alfannisa Annurullah&quot;,&quot;parse-names&quot;:false,&quot;dropping-particle&quot;:&quot;&quot;,&quot;non-dropping-particle&quot;:&quot;&quot;}],&quot;container-title&quot;:&quot;Computer and  Science Industrial Engineering (COMASIE)&quot;,&quot;accessed&quot;:{&quot;date-parts&quot;:[[2025,7,1]]},&quot;DOI&quot;:&quot;https://doi.org/10.33884/comasiejournal.v9i1.7466&quot;,&quot;URL&quot;:&quot;https://ejournal.upbatam.ac.id/index.php/comasiejournal/article/view/7466&quot;,&quot;issued&quot;:{&quot;date-parts&quot;:[[2023,9,9]]},&quot;abstract&quot;:&quot;Depresi adalah gangguan suasana hati yang ditandai dengan gejala seperti kemurungan, lesu, kurangnya gairah, perasaan tidak berharga, frustasi yang mendalam, keputusasaan, pikiran tentang kematian dan pikiran untuk bunuh diri, depresi merupakan salah satu kondisi kesehatan mental, banyak Siswa masih kesulitan untuk menentukan sudah sampai ditahap mana dan separah apa depresi yang mereka alami, Mengidentifikasi faktor yang mempengaruhi tingkat depresi yang dialami siswa dengan Menerapkan metode Certainly Factor (CF) pada sistem pakar untuk mendiagnosa tingkat depresi siswa, Certainly Factor adalah metode untuk menghadapi ketidakpastian dalam sistem berbasis aturan dengan melakukan perhitungan, setelah sistem berjalan dengan baik maka dilakukan implementasi terhadap siswa dengan cara mendaftar terlebih dulu kemudian login setelah itu menjawab pertanyaan dari data gejala-gejala yang menjadi penyebab depresi berdasarkan tingkatanya masing-masing&quot;,&quot;issue&quot;:&quot;1&quot;,&quot;volume&quot;:&quot;9&quot;},&quot;isTemporary&quot;:false,&quot;suppress-author&quot;:false,&quot;composite&quot;:false,&quot;author-only&quot;:false}]},{&quot;citationID&quot;:&quot;MENDELEY_CITATION_e3855dd0-952e-4409-b9d4-ed5f7340ccf7&quot;,&quot;properties&quot;:{&quot;noteIndex&quot;:0},&quot;isEdited&quot;:false,&quot;manualOverride&quot;:{&quot;isManuallyOverridden&quot;:false,&quot;citeprocText&quot;:&quot;[20]&quot;,&quot;manualOverrideText&quot;:&quot;&quot;},&quot;citationTag&quot;:&quot;MENDELEY_CITATION_v3_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&quot;,&quot;citationItems&quot;:[{&quot;id&quot;:&quot;cedabb00-5ba8-346e-9755-b91fc578f3e8&quot;,&quot;itemData&quot;:{&quot;type&quot;:&quot;thesis&quot;,&quot;id&quot;:&quot;cedabb00-5ba8-346e-9755-b91fc578f3e8&quot;,&quot;title&quot;:&quot;Perancangan Aplikasi Mobile Apps Konsultasi Online Pusat Inovasi Psikologi Unpad&quot;,&quot;groupId&quot;:&quot;5d3d1151-c3fb-3f7b-bcf0-db626a6f9f8b&quot;,&quot;author&quot;:[{&quot;family&quot;:&quot;Krisantyo&quot;,&quot;given&quot;:&quot;Dimas Adrinura&quot;,&quot;parse-names&quot;:false,&quot;dropping-particle&quot;:&quot;&quot;,&quot;non-dropping-particle&quot;:&quot;&quot;},{&quot;family&quot;:&quot;Hidayat&quot;,&quot;given&quot;:&quot;Dicky&quot;,&quot;parse-names&quot;:false,&quot;dropping-particle&quot;:&quot;&quot;,&quot;non-dropping-particle&quot;:&quot;&quot;}],&quot;accessed&quot;:{&quot;date-parts&quot;:[[2025,5,14]]},&quot;URL&quot;:&quot;https://openlibrarypublications.telkomuniversity.ac.id/index.php/artdesign/article/view/14431&quot;,&quot;issued&quot;:{&quot;date-parts&quot;:[[2021,4]]},&quot;number-of-pages&quot;:&quot;48-59&quot;,&quot;abstract&quot;:&quot;Depresi merupakan salah satu penyakit mental yang tidak bisa dipandang sebelah mata, yang biasanya diderita oleh remaja dan dewasa dengan umur sekitar 18-30 tahun. Depresi biasanya ditandai dengan kesedihan, kehilangan gairah hidup, merasa putus asa. Saat ini telah banyak tempat yang dapat membantu penderita depresi salah satu contohnya adalah Pelayanan dan Inovasi Psikologi Universitas Padjajaran yang berlokasi di Jl. Ir. H. Juanda, Bandung. Sayangnya, masih banyak para penderita depresi tidak mencari pengobatan ke profesional, seperti yang dikatakan oleh Dr. Eka Viora, SpKj selaku Ketua Perhimpunan Dokter Spesialis Kedokteran Jiwa Indonesia (PSDKJI), bahwa sekitar 15,6 juta penduduk Indonesia mengalami depresi dan hanya sekitar 8% yang mencari pengobatan ke profesional. Hal ini diakibatkan oleh adanya stigma negatif dari masyarakat terhadap orang yang melakukan konsultasi ke psikolog. Namun dengan pesatnya perkembangan teknologi sekarang, sebuah aplikasi untuk melakukan konsultasi secara online dapat dirancang untuk dapat membantu para penderita depresi yang ingin melakukan konsultasi dengan psikolog profesional. Hasil yang diharapkan dari penelitian ini adalah untuk membuat sebuah aplikasi yang nantinya dapat membantu untuk Pelayanan dan Inovasi Psikologi Universitas Padjajaran serta memudahkan masyarakat Bandung yang ingin melakukan konsultasi dengan profesional.&quot;,&quot;publisher&quot;:&quot;Telkom University&quot;},&quot;isTemporary&quot;:false,&quot;suppress-author&quot;:false,&quot;composite&quot;:false,&quot;author-only&quot;:false}]},{&quot;citationID&quot;:&quot;MENDELEY_CITATION_a3c2d336-fd96-4cce-8050-8ffd390da27a&quot;,&quot;properties&quot;:{&quot;noteIndex&quot;:0},&quot;isEdited&quot;:false,&quot;manualOverride&quot;:{&quot;isManuallyOverridden&quot;:false,&quot;citeprocText&quot;:&quot;[21]&quot;,&quot;manualOverrideText&quot;:&quot;&quot;},&quot;citationTag&quot;:&quot;MENDELEY_CITATION_v3_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&quot;,&quot;citationItems&quot;:[{&quot;id&quot;:&quot;b6107ae8-a432-3875-8c9d-0a1d14aeb26e&quot;,&quot;itemData&quot;:{&quot;type&quot;:&quot;thesis&quot;,&quot;id&quot;:&quot;b6107ae8-a432-3875-8c9d-0a1d14aeb26e&quot;,&quot;title&quot;:&quot;Perancangan game sebagai alternatif terapi pada penyandang depresi&quot;,&quot;groupId&quot;:&quot;5d3d1151-c3fb-3f7b-bcf0-db626a6f9f8b&quot;,&quot;author&quot;:[{&quot;family&quot;:&quot;Nawir&quot;,&quot;given&quot;:&quot;Fhadli A&quot;,&quot;parse-names&quot;:false,&quot;dropping-particle&quot;:&quot;&quot;,&quot;non-dropping-particle&quot;:&quot;&quot;},{&quot;family&quot;:&quot;B Kafiar&quot;,&quot;given&quot;:&quot;Matheus E&quot;,&quot;parse-names&quot;:false,&quot;dropping-particle&quot;:&quot;&quot;,&quot;non-dropping-particle&quot;:&quot;&quot;},{&quot;family&quot;:&quot;Oton Kadang&quot;,&quot;given&quot;:&quot;Marsellus&quot;,&quot;parse-names&quot;:false,&quot;dropping-particle&quot;:&quot;&quot;,&quot;non-dropping-particle&quot;:&quot;&quot;}],&quot;container-title&quot;:&quot;JURNAL DIPANEGARA KOMPUTER TEKNIK INFORMATIKA&quot;,&quot;accessed&quot;:{&quot;date-parts&quot;:[[2025,5,14]]},&quot;ISSN&quot;:&quot;2963-2854&quot;,&quot;URL&quot;:&quot;https://ejurnal.undipa.ac.id/index.php/dipakomti/article/view/1238&quot;,&quot;issued&quot;:{&quot;date-parts&quot;:[[2022,4]]},&quot;number-of-pages&quot;:&quot;254-264&quot;,&quot;abstract&quot;:&quot;Depresi bukanlah suatu hal yang tidak mungkin dialami setiap orang, baik usia anak-anak, remaja, dewasa bahkan lansia. Salah satu terapi perilaku kognitif (CBT) yang  dilakukan adalah terapi musik. Namun, pada proses terapi musik yang terjadi saat ini, adalah beberapa pasien tidak tahu menggunakan alat musik sehingga kebanyakan dari pasien hanya bisa mendengarkan. Penelitian ini mencoba mencari alternatif lain dalam proses terapi penyandang Depresi yaitu melalui game. Penelitian ini dirancang menggunakan metode Pre Post Test di mana pasien akan diuji menggunakan alat peraga terlebih dahulu, setelah itu menggunakan aplikasi game. Pengujian dilakukan menggunakan metode Mann-Withney yang menunjukkan hasil bahwa menggunakan aplikasi alternatif terapi pada pasien membuat pasien merasa lebih mudah melakukan terapi dan pasien merasa lebih senang menjalani terapi&quot;,&quot;publisher&quot;:&quot;Universitas Dipa Makassar&quot;,&quot;issue&quot;:&quot;2&quot;,&quot;volume&quot;:&quot;15&quot;},&quot;isTemporary&quot;:false,&quot;suppress-author&quot;:false,&quot;composite&quot;:false,&quot;author-only&quot;:false}]},{&quot;citationID&quot;:&quot;MENDELEY_CITATION_5d010a31-e8e4-4d18-8219-0815a4ab691a&quot;,&quot;properties&quot;:{&quot;noteIndex&quot;:0},&quot;isEdited&quot;:false,&quot;manualOverride&quot;:{&quot;isManuallyOverridden&quot;:false,&quot;citeprocText&quot;:&quot;[22]&quot;,&quot;manualOverrideText&quot;:&quot;&quot;},&quot;citationTag&quot;:&quot;MENDELEY_CITATION_v3_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&quot;,&quot;citationItems&quot;:[{&quot;id&quot;:&quot;583bc29f-1306-36cb-8911-50b048089240&quot;,&quot;itemData&quot;:{&quot;type&quot;:&quot;article-journal&quot;,&quot;id&quot;:&quot;583bc29f-1306-36cb-8911-50b048089240&quot;,&quot;title&quot;:&quot;Expert system berbasis website dengan inisiasi mental health awareness sebagai edukasi pentingnya kesehatan mental dan mengatasi mental illness&quot;,&quot;groupId&quot;:&quot;5d3d1151-c3fb-3f7b-bcf0-db626a6f9f8b&quot;,&quot;author&quot;:[{&quot;family&quot;:&quot;Adama&quot;,&quot;given&quot;:&quot;Bintang Ahmada Farhan&quot;,&quot;parse-names&quot;:false,&quot;dropping-particle&quot;:&quot;&quot;,&quot;non-dropping-particle&quot;:&quot;&quot;},{&quot;family&quot;:&quot;Alda&quot;,&quot;given&quot;:&quot;Rosalina&quot;,&quot;parse-names&quot;:false,&quot;dropping-particle&quot;:&quot;&quot;,&quot;non-dropping-particle&quot;:&quot;&quot;},{&quot;family&quot;:&quot;Prakash&quot;,&quot;given&quot;:&quot;Satya&quot;,&quot;parse-names&quot;:false,&quot;dropping-particle&quot;:&quot;&quot;,&quot;non-dropping-particle&quot;:&quot;&quot;},{&quot;family&quot;:&quot;Janah&quot;,&quot;given&quot;:&quot;Mivtakhul&quot;,&quot;parse-names&quot;:false,&quot;dropping-particle&quot;:&quot;&quot;,&quot;non-dropping-particle&quot;:&quot;&quot;},{&quot;family&quot;:&quot;Robbani&quot;,&quot;given&quot;:&quot;Musyaffa Ahmad&quot;,&quot;parse-names&quot;:false,&quot;dropping-particle&quot;:&quot;&quot;,&quot;non-dropping-particle&quot;:&quot;&quot;}],&quot;container-title&quot;:&quot;Proceedings of the National Conference on Electrical Engineering, Informatics, Industrial Technology, and Creative Media&quot;,&quot;accessed&quot;:{&quot;date-parts&quot;:[[2025,5,14]]},&quot;URL&quot;:&quot;https://centive.ittelkom-pwt.ac.id/index.php/centive/article/view/159&quot;,&quot;issued&quot;:{&quot;date-parts&quot;:[[2023]]},&quot;page&quot;:&quot;168-179&quot;,&quot;abstract&quot;:&quot;Tantangan serius terkait kesehatan mental di Indonesia, khususnya dalam meningkatnya gangguan mental seperti kecemasan dan depresi. Tingkat gangguan mental mencapai 55% dan 58%, sementara stigma dan diskriminasi terhadap gangguan mental menjadi hambatan signifikan. Sebagai respons terhadap masalah ini, dikembangkanlah website \&quot;Mentality.id\&quot; dengan pendekatan inovatif, membahas desain website, mekanisme kerja, dan evaluasi. Penelitian ini bertujuan untuk menghadirkan wadah bagi individu yang mengalami gangguan mental, sehingga pengguna dapat berbagi pengalaman dan cerita dengan orang-orang yang memiliki pengalaman serupa. Sementara itu, memberikan solusi kesehatan mental, berkontribusi pada kebijakan pemerintah, dan menjadi referensi bagi kalangan akademisi. Hasil survei pada saat menyebarkan kuesioner sebanyak 60% sangat setuju tentang dibuatnya website ini.  Penggunaan sistem pakar dengan metode forward chaining dalam Mentality.id melalui penilaian awal kesehatan mental pada fitur kuesioner SRQ-20. Kuesioner digunakan untuk mengukur tingkat kesadaran dan dukungan terhadap penanggulangan masalah kesehatan mental melalui platform online. Pengujian usability menggunakan System Usability Scale (SUS) dengan 30 responden mendapatkan rata-rata skor 83, menempatkan Mentality.id sebagai \&quot;Excellent\&quot; dan dapat diterima. Skor ini memberikan gambaran positif tentang kegunaan dan pengalaman pengguna website ini, khususnya dengan penerapan metode forward chaining dalam membantu pengambilan keputusan pada saat tes kesehatan mental.&quot;,&quot;issue&quot;:&quot;1&quot;,&quot;volume&quot;:&quot;3&quot;},&quot;isTemporary&quot;:false,&quot;suppress-author&quot;:false,&quot;composite&quot;:false,&quot;author-only&quot;:false}]},{&quot;citationID&quot;:&quot;MENDELEY_CITATION_d781f796-7917-40d6-b12e-3eb32ebf0040&quot;,&quot;properties&quot;:{&quot;noteIndex&quot;:0},&quot;isEdited&quot;:false,&quot;manualOverride&quot;:{&quot;isManuallyOverridden&quot;:false,&quot;citeprocText&quot;:&quot;[23]&quot;,&quot;manualOverrideText&quot;:&quot;&quot;},&quot;citationTag&quot;:&quot;MENDELEY_CITATION_v3_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&quot;,&quot;citationItems&quot;:[{&quot;id&quot;:&quot;abce3ee9-b921-30e0-9eb6-3c45c49894d6&quot;,&quot;itemData&quot;:{&quot;type&quot;:&quot;thesis&quot;,&quot;id&quot;:&quot;abce3ee9-b921-30e0-9eb6-3c45c49894d6&quot;,&quot;title&quot;:&quot;Rancang Bangun (Less Depression) dengan Penerapan Sistem Pakar untuk Mengetahui Tingkat Depresi Dini Mahasiswa Tingkat Akhir Menggunakan Metode Dempster Shafer&quot;,&quot;groupId&quot;:&quot;5d3d1151-c3fb-3f7b-bcf0-db626a6f9f8b&quot;,&quot;author&quot;:[{&quot;family&quot;:&quot;Widyatna&quot;,&quot;given&quot;:&quot;Dwi Kumara&quot;,&quot;parse-names&quot;:false,&quot;dropping-particle&quot;:&quot;&quot;,&quot;non-dropping-particle&quot;:&quot;&quot;}],&quot;accessed&quot;:{&quot;date-parts&quot;:[[2025,5,14]]},&quot;URL&quot;:&quot;https://repository.dinamika.ac.id/id/eprint/6789/&quot;,&quot;issued&quot;:{&quot;date-parts&quot;:[[2022]]},&quot;abstract&quot;:&quot;Depresi merupakan gangguan jiwa yang ditandai dengan munculnya gangguan mood dan kehilangan minat. Penyebaran kuisioner telah dilakukan kepada 58 mahasiswa akhir di beberapa universitas di Surabaya didapatkan data gejala depresi yang dialami selama 2 minggu antara lain sering mengalami perubahan pola tidur, sering mengalami perubahan nafsu makan, mengalami pesimis, mengalami kehilangan energi, mengalami kehilangan ketertarikan, dan berfikir untuk tidak melanjutkan tugas akhir. Penelitihan ini berfokus pada membangun sistem pakar untuk pendeteksi dini tingkat stress pada mahasiswa tingkat akhir di Universitas yang berada di Surabaya menggunakan metode Dempster Shafer. Metode ini digunakan karena metode kemudahannya menggunakan nilai pembobotan dan pemberian nilai kepercayaan terhadap suatu gejala. Metode Dempster Shafer merupakan cara yang tepat dalam mendeteksi suatu penyakit. Sistem pakar yang dibangun ini memiliki dampak bagi mahasiswa dan dokter psikiater. Bagi mahasiswa dapat meningkatkan rasio mahasiswa dalam penyelesaian tugas akhir dan bagi dokter psikiater aplikasi ini dapat digunakan sebagai layanan tambahan dan kemudahan dalam melakukan konsultasi bagi pengguna. Kemudian untuk uji testing menggunakan metode system usability scale (SUS) dengan menghasilkan rata-rata skor nilai 71, dimana menurut Kurniawan (2022) nilai 71 sudah termasuk hasil yang dianggap Good karena bernilai lebih dari 70,4. Selain itu pada perhitungan akurasi yang dilakukan dengan confusion matrix, sistem ini memberikan nilai accuracy sebesar 87,5% dan pada precision memiliki nilai 93,3% dan juga recall mempunyai nilai 93,3%. Kemudian pada aplikasi (Less Depression) ini dapat mendeteksi depresi mahasiswa tingkat akhir dan memberikan fitur chat untuk menghubungkan antara Psikiater dengan mahasiswa tingkat akhir yang mengalami depresi untuk treatment atau intervensi sehingga dapat mengurangi depresi yang dialami.&quot;,&quot;publisher&quot;:&quot;Universitas Dinamika&quot;},&quot;isTemporary&quot;:false,&quot;suppress-author&quot;:false,&quot;composite&quot;:false,&quot;author-only&quot;:false}]},{&quot;citationID&quot;:&quot;MENDELEY_CITATION_ae6eb345-8652-493d-8b10-51d941ab3629&quot;,&quot;properties&quot;:{&quot;noteIndex&quot;:0},&quot;isEdited&quot;:false,&quot;manualOverride&quot;:{&quot;isManuallyOverridden&quot;:false,&quot;citeprocText&quot;:&quot;[24]&quot;,&quot;manualOverrideText&quot;:&quot;&quot;},&quot;citationTag&quot;:&quot;MENDELEY_CITATION_v3_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&quot;,&quot;citationItems&quot;:[{&quot;id&quot;:&quot;0f28ec3c-2745-3276-9d91-703cad2d3be9&quot;,&quot;itemData&quot;:{&quot;type&quot;:&quot;thesis&quot;,&quot;id&quot;:&quot;0f28ec3c-2745-3276-9d91-703cad2d3be9&quot;,&quot;title&quot;:&quot;Deteksi Dini Mental Illness Dengan Metode Case Base Reasoning Laporan Akhir&quot;,&quot;groupId&quot;:&quot;5d3d1151-c3fb-3f7b-bcf0-db626a6f9f8b&quot;,&quot;author&quot;:[{&quot;family&quot;:&quot;Azizah&quot;,&quot;given&quot;:&quot;Miftah Rizqi&quot;,&quot;parse-names&quot;:false,&quot;dropping-particle&quot;:&quot;&quot;,&quot;non-dropping-particle&quot;:&quot;&quot;}],&quot;accessed&quot;:{&quot;date-parts&quot;:[[2025,5,14]]},&quot;URL&quot;:&quot;https://sipora.polije.ac.id/5966/&quot;,&quot;issued&quot;:{&quot;date-parts&quot;:[[2021]]},&quot;abstract&quot;:&quot;Teknologi informasi saat ini menjadi pokok utama dalam kehidupan. Dimana segala hal dapat dikerjakan dengan bantuan teknologi informasi. Dalam perkembangannya teknologi informasi dapat dimanfaatkan dibanyak bidang seperti pada bidang pendidikan, ekonomi, politik, lingkungan bahkan kesehatan. Pada saat ini banyak beredar aplikasi kesehatan guna membantu masyarakat untuk mengkontrol kesehatannya melalui jarak jauh,baik untuk kesehatan psikis ataupun kesehatan mental. Namun pada kasus tertentu masih banyak masyarakat yang belum memahami kegunaan aplikasi kesehatan khususnya kesehatan mental karena masih menganggap sepele dan remeh kesehatan mental. Berdasarkan penjabaran diatas maka diambilah judul “Deteksi Dini Mental Illness Dengan Metode Case Based Reasoning” yang menggunakan metode Case Based Reasoning untuk pengambilan keputusan data dari basis kasus yang kemudian diolah berdasarkan rumus algoritma similarity dimana menampilkan hasil analisis Similarity pada tiap kasus terbaru yang diinput. Pemanfaatan teknik similarity ini berguna untuk membandingkan data gejala yang baru diinputkan dengan gejala yang telah ada pada basis kasus dan pemanfaatan teknik Bubble Sort untuk mencari hasil persentase yang terbesar dijadikan acuan dalam pengambilan keputusan sehingga dapat membantu para remaja untuk mendeteksi dini adanya gangguan bipolar disorder. Aplikasi ini berbasis Website yang dapat memudahkan pengguna untuk mengaksesnya kapan dan dimana saja menggunakan jaringan internet. Setelah melalui tahap pengujian, aplikasi berjalan dengan baik sesuai dengan yang diharapkan. Pengujian dilakukan langsung kepada user yang telah berusia 18-25 tahun dengan pengujian User Acceptances Test dan dihitung rata-rata persentase dengan skala likert kemudian didapatkan hasil pengujian aplikasi sebesar 85,49%.&quot;,&quot;publisher&quot;:&quot;Politeknik Negeri Jember&quot;},&quot;isTemporary&quot;:false,&quot;suppress-author&quot;:false,&quot;composite&quot;:false,&quot;author-only&quot;:false}]},{&quot;citationID&quot;:&quot;MENDELEY_CITATION_e6d56a3d-9033-489a-be20-b44516f68447&quot;,&quot;properties&quot;:{&quot;noteIndex&quot;:0},&quot;isEdited&quot;:false,&quot;manualOverride&quot;:{&quot;isManuallyOverridden&quot;:false,&quot;citeprocText&quot;:&quot;[25]&quot;,&quot;manualOverrideText&quot;:&quot;&quot;},&quot;citationTag&quot;:&quot;MENDELEY_CITATION_v3_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&quot;,&quot;citationItems&quot;:[{&quot;id&quot;:&quot;7dfbdf1c-752f-380b-9a43-3204a2c00690&quot;,&quot;itemData&quot;:{&quot;type&quot;:&quot;article-journal&quot;,&quot;id&quot;:&quot;7dfbdf1c-752f-380b-9a43-3204a2c00690&quot;,&quot;title&quot;:&quot;Sistem Pakar dalam Menganalisis Gangguan Jiwa Menggunakan Metode Certainty Factor&quot;,&quot;groupId&quot;:&quot;5d3d1151-c3fb-3f7b-bcf0-db626a6f9f8b&quot;,&quot;author&quot;:[{&quot;family&quot;:&quot;Putra&quot;,&quot;given&quot;:&quot;Rafi Septiawan&quot;,&quot;parse-names&quot;:false,&quot;dropping-particle&quot;:&quot;&quot;,&quot;non-dropping-particle&quot;:&quot;&quot;},{&quot;family&quot;:&quot;Yuhandri&quot;,&quot;given&quot;:&quot;Y&quot;,&quot;parse-names&quot;:false,&quot;dropping-particle&quot;:&quot;&quot;,&quot;non-dropping-particle&quot;:&quot;&quot;}],&quot;container-title&quot;:&quot;Jurnal Sistim Informasi dan Teknologi&quot;,&quot;accessed&quot;:{&quot;date-parts&quot;:[[2025,5,14]]},&quot;DOI&quot;:&quot;10.37034/jsisfotek.v3i4.70&quot;,&quot;ISSN&quot;:&quot;2686-3154&quot;,&quot;URL&quot;:&quot;http://jsisfotek.org/index.php/JSisfotek/article/view/70&quot;,&quot;issued&quot;:{&quot;date-parts&quot;:[[2021,8,29]]},&quot;page&quot;:&quot;227-232&quot;,&quot;abstract&quot;:&quot;&lt;p&gt;People with Mental Disorders (ODGJ) as a trigger for people who suffer from disorders of thought, feeling and behavior cause changes in attitudes and behavior that hinder normal human functioning. Mental disorders as a syndrome characterized by a change in a person's behavior that will be associated with symptoms such as difficulties or disorders, as well as psychological functions and behavior that are not confident in dealing with people but can also be with that person. An expert system is an intelligent computer technology that is based on solving problems using inferential knowledge and procedures. As a problem solver, expert systems will also find it easier to make decisions or policies like humans do. This study aims to produce an expert system that is used to analyze mental disorders who can make similar decisions, as well as psychiatric specialists. The data processed in this study is scientific data on mental disorders ranging from types of mental illness, early symptoms of disease and patient diagnosis data by mental health specialists, then the data is processed using the Certainty Factor method and displayed in the form of a web-based application using the PHP programming language. and MySQL databases. The results obtained from testing the expert system using the Certainty Factor method show that there is a match between the results of an expert diagnosis of depression with a certainty level of 73%. An expert system for analyzing mental disorders using the Certainty Factor method can make it easier for sufferers to understand the type of mental disorder they are experiencing.&lt;/p&gt;&quot;},&quot;isTemporary&quot;:false,&quot;suppress-author&quot;:false,&quot;composite&quot;:false,&quot;author-only&quot;:false}]},{&quot;citationID&quot;:&quot;MENDELEY_CITATION_fb98121b-718b-4edb-9165-0d13414aeaa4&quot;,&quot;properties&quot;:{&quot;noteIndex&quot;:0},&quot;isEdited&quot;:false,&quot;manualOverride&quot;:{&quot;isManuallyOverridden&quot;:false,&quot;citeprocText&quot;:&quot;[26]&quot;,&quot;manualOverrideText&quot;:&quot;&quot;},&quot;citationTag&quot;:&quot;MENDELEY_CITATION_v3_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&quot;,&quot;citationItems&quot;:[{&quot;id&quot;:&quot;5b368bd5-eb90-3bfb-b923-33399390298d&quot;,&quot;itemData&quot;:{&quot;type&quot;:&quot;thesis&quot;,&quot;id&quot;:&quot;5b368bd5-eb90-3bfb-b923-33399390298d&quot;,&quot;title&quot;:&quot;Perancangan aplikasi personal mental health dengan pendekatan user centered design&quot;,&quot;groupId&quot;:&quot;5d3d1151-c3fb-3f7b-bcf0-db626a6f9f8b&quot;,&quot;author&quot;:[{&quot;family&quot;:&quot;Leslie&quot;,&quot;given&quot;:&quot;Jonathan&quot;,&quot;parse-names&quot;:false,&quot;dropping-particle&quot;:&quot;&quot;,&quot;non-dropping-particle&quot;:&quot;&quot;}],&quot;accessed&quot;:{&quot;date-parts&quot;:[[2025,5,14]]},&quot;URL&quot;:&quot;https://repository.unpar.ac.id/handle/123456789/18321&quot;,&quot;issued&quot;:{&quot;date-parts&quot;:[[2023]]},&quot;abstract&quot;:&quot;Di Indonesia, rentang usia 16-24 tahun rentan untuk terkena masalah kesehatan mental dimana sebanyak 95,4% remaja pernah mengalami gejala kecemasan dan 88% pernah mengalami gejala depresi pada tahun 2021. Selain itu terdapat sejumlah permasalahan seperti keterbatasan rumah sakit, puskesmas, dan psikiater yang sedikit, kasus bunuh diri yang tinggi dan stigma masyarakat yang menghakimi sehingga menghambat proses pertolongan kesehatan mental. Penelitian ini bertujuan untuk merancang dan mengevaluasi aplikasi personal mental health. Oleh karena itu, perlu dilakukan intervensi dengan aplikasi agar dapat memudahkan akses dalam menjaga kesehatan mental. Perancangan aplikasi dilakukan untuk upaya promotif dan preventif dengan pendekatan user-centered design. Identifikasi kebutuhan dilakukan dengan wawancara melibatkan 6 responden berusia 16-24 tahun yang terdiri dari orang dengan masalah kesehatan mental (ODMK) di depresi dan gangguan kecemasan, orang dengan minimal mental distress dan 1 psikiater yang menghasilkan kebutuhan. Selanjutnya dilakukan penentuan konsep alternatif dengan design workshop dengan melibatkan 3 desainer yang menghasilkan 3 konsep alternatif. Terdapat satu konsep terpilih yaitu konsep pertama berdasarkan hasil design workshop dengan menggunakan weighted concept scoring. Konsep pertama dapat terpilih dikarenakan mampu mengakomodasi kebutuhan user seperti memberikan kemudahan dan kenyamanan seperti menu navigasi aplikasi yang familiar, tampilan yang menarik, kelengkapan fitur-fitur utama seperti meditasi, konseling, journaling, artikel dan kebutuhan lainnya. Berdasarkan hasil konsep terpilih kemudian dirancang high-fidelity prototype menggunakan Figma. Selanjutnya dilakukan evaluasi dengan usability testing yang melibatkan tiga aspek yaitu effectiveness, efficiency, dan persepsi subjektif dengan menggunakan kuesioner System Usability Scale (SUS). Berdasarkan hasil evaluasi, didapatkan hasil aspek effectiveness sebesar 85,2%, aspek efficiency sebesar 85% dan aspek persepsi subjektif sebesar 65,83. Dari hasil evaluasi, aspek persepsi subjektif masih belum memenuhi standar minimum sehingga perlu dilakukan perbaikan. Selanjutnya dilakukan evaluasi kualitatif melalui komentar dari user. Berdasarkan hasil evaluasi diperoleh permasalahan terkait ukuran keterangan di halaman konselor, artikel dan komunitas yang kecil serta sejumlah permasalahan lainnya. Rekomendasi perbaikan dilakukan dengan memperbesar ukuran rating konselor, keterangan di bagian bawah judul artikel dan komunitas serta sejumlah perbaikan lainnya.&quot;,&quot;publisher&quot;:&quot;Universitas Katolik Parahyangan&quot;},&quot;isTemporary&quot;:false,&quot;suppress-author&quot;:false,&quot;composite&quot;:false,&quot;author-only&quot;:false}]},{&quot;citationID&quot;:&quot;MENDELEY_CITATION_e5e1b9f2-4138-4220-84f8-949c19afd2cb&quot;,&quot;properties&quot;:{&quot;noteIndex&quot;:0},&quot;isEdited&quot;:false,&quot;manualOverride&quot;:{&quot;isManuallyOverridden&quot;:false,&quot;citeprocText&quot;:&quot;[27]&quot;,&quot;manualOverrideText&quot;:&quot;&quot;},&quot;citationTag&quot;:&quot;MENDELEY_CITATION_v3_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&quot;,&quot;citationItems&quot;:[{&quot;id&quot;:&quot;b1dbd357-0862-3e70-bdd2-ae593acb6102&quot;,&quot;itemData&quot;:{&quot;type&quot;:&quot;thesis&quot;,&quot;id&quot;:&quot;b1dbd357-0862-3e70-bdd2-ae593acb6102&quot;,&quot;title&quot;:&quot;Pengembangan Panduan Model Konseling Solution Focused Brief Counseling Teknik Imagery and Visualitation Berbasis Website SI-Konseling Untuk Mengatasi Depresi Pada Remaja Korban Kekerasan&quot;,&quot;groupId&quot;:&quot;5d3d1151-c3fb-3f7b-bcf0-db626a6f9f8b&quot;,&quot;author&quot;:[{&quot;family&quot;:&quot;Fitri&quot;,&quot;given&quot;:&quot;Inda Ramadani&quot;,&quot;parse-names&quot;:false,&quot;dropping-particle&quot;:&quot;&quot;,&quot;non-dropping-particle&quot;:&quot;&quot;}],&quot;accessed&quot;:{&quot;date-parts&quot;:[[2025,5,14]]},&quot;URL&quot;:&quot;https://repo.undiksha.ac.id/16400/&quot;,&quot;issued&quot;:{&quot;date-parts&quot;:[[2023]]},&quot;abstract&quot;:&quot;Penelitian ini memiliki tujuan dalam mengembangkan serta melakukan uji validitas isi dan efektivitas panduan model konseling Solution Focused Brief Counseling teknik Imagery and Visualitation berbasis website SI-Konseling untuk mengatasi Depresi pada remaja korban kekerasan. Jenis penelitian ini termasuk dalam penelitian pengembangan dengan menggunakan prosedur 4D (Define, Design, Develop, dan Disseminate). Penelitian ini melibatkan 2 orang dosen bimbingan konseling serta 1 orang dosen teknologi pendidikan sebagai ahli dan 1 orang guru BK SMK Negeri 2 Singaraja serta 1 orang konselor Dinas Pengendalian Penduduk, Keluarga Berencana, Pemberdayaan Perempuan dan Perlindungan Anak Kabupaten Buleleng sebagai praktisi yang memiliki tugas dalam melakukan uji kegunaan, ketepatan, serta kelayakan panduan. Pengumpulan data dilakukan dengan menggunakan instrument validitas pakar yang kemudian dianalisis dengan formula CVR (Content Validity Ratio), CVI (Content Validity Indeks), dan t-test. Hasil analisis CVR menunjukkan seluruh pernyataan instrument diterima serta mendapatkan hasil CVI sebesar 1 dengan kategori sangat sesuai, maka dari itu panduan model konseling Solution Focused Brief Counseling teknik Imagery and Visualitation telah memenuhi ketentuan untuk digunakan. Uji efektivitas panduan melibatkan 30 remaja korban kekerasan dengan menggunakan eksperimen one group pre-test dan post-test design. Hasil uji-t didapatkan harga sebesar 9,146 Koefisien tersebut kemudian dibandingkan menggunakan dengan df = 29 pada taraf signifikansi 0.05. Berdasarkan hal tersebut, maka diperoleh sebesar 2,048 hal ini berarti &gt; sehingga Ho ditolak. Hasil ini menyatakan bahwasannya pengembangan panduan model konseling Solution Focused Brief Counseling teknik Imagery and Visualitation berbasis website SI-Konseling efektif untuk mengatasi Depresi pada remaja korban kekerasan.&quot;,&quot;publisher&quot;:&quot;Universitas Pendidikan Ganesha&quot;},&quot;isTemporary&quot;:false,&quot;suppress-author&quot;:false,&quot;composite&quot;:false,&quot;author-only&quot;:false}]},{&quot;citationID&quot;:&quot;MENDELEY_CITATION_5cf9e1bf-8096-45c8-9040-4e09ef25d650&quot;,&quot;properties&quot;:{&quot;noteIndex&quot;:0},&quot;isEdited&quot;:false,&quot;manualOverride&quot;:{&quot;isManuallyOverridden&quot;:false,&quot;citeprocText&quot;:&quot;[28]&quot;,&quot;manualOverrideText&quot;:&quot;&quot;},&quot;citationTag&quot;:&quot;MENDELEY_CITATION_v3_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&quot;,&quot;citationItems&quot;:[{&quot;id&quot;:&quot;cd179222-7784-3654-93fd-3d27b7b73cec&quot;,&quot;itemData&quot;:{&quot;type&quot;:&quot;article-journal&quot;,&quot;id&quot;:&quot;cd179222-7784-3654-93fd-3d27b7b73cec&quot;,&quot;title&quot;:&quot;Aplikasi Mobile Pendeteksi Gangguan Mental Mahasiswa dengan Menggunakan Metode Forward Chaining&quot;,&quot;groupId&quot;:&quot;5d3d1151-c3fb-3f7b-bcf0-db626a6f9f8b&quot;,&quot;author&quot;:[{&quot;family&quot;:&quot;Pambudi&quot;,&quot;given&quot;:&quot;Arunseto&quot;,&quot;parse-names&quot;:false,&quot;dropping-particle&quot;:&quot;&quot;,&quot;non-dropping-particle&quot;:&quot;&quot;},{&quot;family&quot;:&quot;Aminah&quot;,&quot;given&quot;:&quot;Siti&quot;,&quot;parse-names&quot;:false,&quot;dropping-particle&quot;:&quot;&quot;,&quot;non-dropping-particle&quot;:&quot;&quot;},{&quot;family&quot;:&quot;Kristanto&quot;,&quot;given&quot;:&quot;Bagus Kristomoyo&quot;,&quot;parse-names&quot;:false,&quot;dropping-particle&quot;:&quot;&quot;,&quot;non-dropping-particle&quot;:&quot;&quot;}],&quot;container-title&quot;:&quot;Prosiding Seminar Nasional Sisfotek (Sistem Informasi dan Teknologi Informasi)&quot;,&quot;accessed&quot;:{&quot;date-parts&quot;:[[2025,5,14]]},&quot;URL&quot;:&quot;https://garuda.kemdikbud.go.id/documents/detail/2915834&quot;,&quot;issued&quot;:{&quot;date-parts&quot;:[[2021]]},&quot;abstract&quot;:&quot;Mobile device technology (mobile) is one of the most widely used communication and information devices in March 2020 as many as 55.43% of mobile device users and the number of mobile device users will continue to rise leaving the desktop over time. Mental disorders in modern times are increasingly becoming a serious problem in society. Most of the incidents of suicide are related to mental-emotional disorders. Decision Support System (DSS) or Decision Support System (DSS) is a system capable of providing problem solving capabilities. Forward chaining is a method of DSS that uses an inference engine and can be described logically as an iterative application of the modus ponens. The purpose of this study is to build a student mental disorder detector mobile application using the forward chaining method. This research discusses from system design, application implementation to application testing. The results of this study are a trial result and an informative mobile application and of course able to detect mental disorders of students.&quot;,&quot;issue&quot;:&quot;1&quot;,&quot;volume&quot;:&quot;5&quot;},&quot;isTemporary&quot;:false,&quot;suppress-author&quot;:false,&quot;composite&quot;:false,&quot;author-only&quot;:false}]},{&quot;citationID&quot;:&quot;MENDELEY_CITATION_668463d4-e335-44a2-9bad-6425e6c887b6&quot;,&quot;properties&quot;:{&quot;noteIndex&quot;:0},&quot;isEdited&quot;:false,&quot;manualOverride&quot;:{&quot;isManuallyOverridden&quot;:false,&quot;citeprocText&quot;:&quot;[29]&quot;,&quot;manualOverrideText&quot;:&quot;&quot;},&quot;citationTag&quot;:&quot;MENDELEY_CITATION_v3_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&quot;,&quot;citationItems&quot;:[{&quot;id&quot;:&quot;78e5ab39-c37b-38c3-aa0b-2f3f590be445&quot;,&quot;itemData&quot;:{&quot;type&quot;:&quot;article-journal&quot;,&quot;id&quot;:&quot;78e5ab39-c37b-38c3-aa0b-2f3f590be445&quot;,&quot;title&quot;:&quot;Penerapan metode forward chaining dan certainty factor untuk mengetahui gangguan mental pada remaja&quot;,&quot;groupId&quot;:&quot;5d3d1151-c3fb-3f7b-bcf0-db626a6f9f8b&quot;,&quot;author&quot;:[{&quot;family&quot;:&quot;Mardivta&quot;,&quot;given&quot;:&quot;Hafizhah&quot;,&quot;parse-names&quot;:false,&quot;dropping-particle&quot;:&quot;&quot;,&quot;non-dropping-particle&quot;:&quot;&quot;}],&quot;container-title&quot;:&quot;Jurnal CoSciTech (Computer Science and Information Technology)&quot;,&quot;accessed&quot;:{&quot;date-parts&quot;:[[2025,5,14]]},&quot;DOI&quot;:&quot;10.37859/coscitech.v5i1.6716&quot;,&quot;ISSN&quot;:&quot;2723-5661&quot;,&quot;URL&quot;:&quot;https://doi.org/10.37859/coscitech.v5i1.6716&quot;,&quot;issued&quot;:{&quot;date-parts&quot;:[[2024,5,21]]},&quot;page&quot;:&quot;215-224&quot;,&quot;abstract&quot;:&quot;&lt;p&gt;Gangguan jiwa adalah suatu kondisi dimana orang yang mempunyai masalah atau gangguan mental, sosial pertumbuhan dan perkembangan sehingga menghambat dalam proses kehidupan dan berinteraksi dengan orang lain. Kesehatan mental dapat dipengaruhi oleh beberapa faktor, contohnya pertemanan, keluarga, gaya hidup, dan banyak faktor lainnya. Banyaknya masyarakat yang tidak ingin melakukan pemeriksaan mental pada psikolog dikarenakan beberapa faktor, yaitu masyarakat merasa malu dan takut menceritakan masalahnya, kurangnya pengetahuan terhadap gejala dan jenis gangguan kejiwaan tersebut, serta ketakutan dengan lingkungan sekitar. Salah satu cara untuk membantu dalam mengatasi masalah tersebut adalah menggunakan sistem pakar. Sistem pakar ini dibangun untuk mengetahui gangguan mental pada remaja dengan menggunakan metode Forward Chaining dan Certainty Factor. Metode Forward Chaining akan di kolaborasikan dengan metode Certainty Factor untuk meghitung tingkat akurasi jenis gangguan mental yang dialami. Pengunaan dua metode ini bertujuan untuk memberikan hasil lebih baik dalam mengetahui gangguan mental pada remaja. Data yang diambil pada penelitian ini adalah data gangguan mental pada Lembaga Psikologi UPI YPTK, data yang digunakan terdiri dari 50 data gejala dan 7 data penyakit. Hasil penelitian ini berupa aplikasi Sistem Pakar dengan menggunakan bahasa pemrograman PHP yang digunakan untuk mengetahui gangguan mental pada remaja. Dari pengujian yang telah dilakukan diperoleh hasil dengan tingkat akurasi sebesar 0.9998%. Aplikasi sistem pakar dapat digunakan untuk tindakan dini dalam mencegah gangguan mental pada remaja.&lt;/p&gt;&quot;,&quot;issue&quot;:&quot;1&quot;,&quot;volume&quot;:&quot;5&quot;},&quot;isTemporary&quot;:false,&quot;suppress-author&quot;:false,&quot;composite&quot;:false,&quot;author-only&quot;:false}]},{&quot;citationID&quot;:&quot;MENDELEY_CITATION_453ccfdc-0c03-4546-ac4a-8900c7103bca&quot;,&quot;properties&quot;:{&quot;noteIndex&quot;:0},&quot;isEdited&quot;:false,&quot;manualOverride&quot;:{&quot;isManuallyOverridden&quot;:false,&quot;citeprocText&quot;:&quot;[30]&quot;,&quot;manualOverrideText&quot;:&quot;&quot;},&quot;citationTag&quot;:&quot;MENDELEY_CITATION_v3_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&quot;,&quot;citationItems&quot;:[{&quot;id&quot;:&quot;01f74660-2d97-3463-863e-3df852644ff6&quot;,&quot;itemData&quot;:{&quot;type&quot;:&quot;article-journal&quot;,&quot;id&quot;:&quot;01f74660-2d97-3463-863e-3df852644ff6&quot;,&quot;title&quot;:&quot;Implementasi Metode Dempster-Shafer Untuk Deteksi Kesehatan Mental Pada Mahasiswa Berbasis Web&quot;,&quot;groupId&quot;:&quot;5d3d1151-c3fb-3f7b-bcf0-db626a6f9f8b&quot;,&quot;author&quot;:[{&quot;family&quot;:&quot;Jalaluddin&quot;,&quot;given&quot;:&quot;Alif&quot;,&quot;parse-names&quot;:false,&quot;dropping-particle&quot;:&quot;&quot;,&quot;non-dropping-particle&quot;:&quot;&quot;},{&quot;family&quot;:&quot;Arumi&quot;,&quot;given&quot;:&quot;Endah Ratna&quot;,&quot;parse-names&quot;:false,&quot;dropping-particle&quot;:&quot;&quot;,&quot;non-dropping-particle&quot;:&quot;&quot;},{&quot;family&quot;:&quot;Sasongko&quot;,&quot;given&quot;:&quot;Dimas&quot;,&quot;parse-names&quot;:false,&quot;dropping-particle&quot;:&quot;&quot;,&quot;non-dropping-particle&quot;:&quot;&quot;},{&quot;family&quot;:&quot;Pinilih&quot;,&quot;given&quot;:&quot;Sambodo Sriadi&quot;,&quot;parse-names&quot;:false,&quot;dropping-particle&quot;:&quot;&quot;,&quot;non-dropping-particle&quot;:&quot;&quot;},{&quot;family&quot;:&quot;Yudatama&quot;,&quot;given&quot;:&quot;Uky&quot;,&quot;parse-names&quot;:false,&quot;dropping-particle&quot;:&quot;&quot;,&quot;non-dropping-particle&quot;:&quot;&quot;},{&quot;family&quot;:&quot;Arif Yudianto&quot;,&quot;given&quot;:&quot;Muhammad Resa&quot;,&quot;parse-names&quot;:false,&quot;dropping-particle&quot;:&quot;&quot;,&quot;non-dropping-particle&quot;:&quot;&quot;}],&quot;container-title&quot;:&quot;Journal of Computer System and Informatics (JoSYC)&quot;,&quot;accessed&quot;:{&quot;date-parts&quot;:[[2025,5,14]]},&quot;DOI&quot;:&quot;10.47065/josyc.v5i2.4830&quot;,&quot;ISSN&quot;:&quot;2714-8912&quot;,&quot;URL&quot;:&quot;https://doi.org/10.47065/josyc.v5i2.4830&quot;,&quot;issued&quot;:{&quot;date-parts&quot;:[[2024,2,28]]},&quot;page&quot;:&quot;416-429&quot;,&quot;abstract&quot;:&quot;&lt;p&gt;Mental health is a person's soul condition to budaptasi in its environment to feel happy or get the comfort of life, so as not to experience mental disorders. Often mental health is ignored by most people because it is different from physical health that can be seen directly with the eyes and can be identified easily. Lack of awareness of mental health in the life of the people of Indonesia and the assumption that a person who goes to psychologists is a person inseasonable, often the individual who actually undergoes mental health problems reluctant to get help from experts or deny that he does not have mental health problems. Limitations of time and costs are also one of the constraints of a student reluctant to get help from experts like psychologists. Therefore, a web-based expert system is built with a dempster-shafer method to use as detection on the student and allows the user to know whether the user has a tendency of the problem on its mental health or not before the official consultation is required from the expert. Testing Accuracy Comparison System between the results of the system and experts by using 100 correspondents from students at Muhammadiyah Magelang University (UNIMMA) 89% know mental health and 65% have experienced mental disorders. The results of the SRQ29 data used and were spread among campus students, this study has used 20 sample data and produces 70% expert suit compliance. From the results of expert suitability obtained from the calculation of the system by selecting symptoms and automatically the system will calculate the accuracy of the existing Belief Valident in every symptom. Then the system will take decisions based on the results of the largest calculation value.&lt;/p&gt;&quot;,&quot;issue&quot;:&quot;2&quot;,&quot;volume&quot;:&quot;5&quot;},&quot;isTemporary&quot;:false,&quot;suppress-author&quot;:false,&quot;composite&quot;:false,&quot;author-only&quot;:false}]},{&quot;citationID&quot;:&quot;MENDELEY_CITATION_d686536d-5193-4e6c-8d7f-3f1927feb8f0&quot;,&quot;properties&quot;:{&quot;noteIndex&quot;:0},&quot;isEdited&quot;:false,&quot;manualOverride&quot;:{&quot;isManuallyOverridden&quot;:false,&quot;citeprocText&quot;:&quot;[31]&quot;,&quot;manualOverrideText&quot;:&quot;&quot;},&quot;citationTag&quot;:&quot;MENDELEY_CITATION_v3_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&quot;,&quot;citationItems&quot;:[{&quot;id&quot;:&quot;ee44a731-5c3a-30b8-8521-f907e4f3762b&quot;,&quot;itemData&quot;:{&quot;type&quot;:&quot;article-journal&quot;,&quot;id&quot;:&quot;ee44a731-5c3a-30b8-8521-f907e4f3762b&quot;,&quot;title&quot;:&quot;Perancangan user interface dan user experience aplikasi Say.co&quot;,&quot;groupId&quot;:&quot;5d3d1151-c3fb-3f7b-bcf0-db626a6f9f8b&quot;,&quot;author&quot;:[{&quot;family&quot;:&quot;Jamilah&quot;,&quot;given&quot;:&quot;Yulianti Siti&quot;,&quot;parse-names&quot;:false,&quot;dropping-particle&quot;:&quot;&quot;,&quot;non-dropping-particle&quot;:&quot;&quot;},{&quot;family&quot;:&quot;Padmasari&quot;,&quot;given&quot;:&quot;Ayung Candra&quot;,&quot;parse-names&quot;:false,&quot;dropping-particle&quot;:&quot;&quot;,&quot;non-dropping-particle&quot;:&quot;&quot;}],&quot;container-title&quot;:&quot;Tanra : Jurnal Desain Komunikasi Visual Fakultas Seni dan Desain Universitas Negeri Makassar&quot;,&quot;accessed&quot;:{&quot;date-parts&quot;:[[2025,5,14]]},&quot;URL&quot;:&quot;https://garuda.kemdikbud.go.id/documents/detail/2727291&quot;,&quot;issued&quot;:{&quot;date-parts&quot;:[[2022]]},&quot;page&quot;:&quot;73-78&quot;,&quot;abstract&quot;:&quot;Kesehatan mental memiliki pengaruh yang sangat penting dalam kehidupan manusia. Jika seseorang mengalami gangguan kesehatan mental, maka kehidupannya akan ikut terganggu. Maraknya kasus kesehatan mental yang terjadi saat ini menjadi permasalahan yang harus diatasi. Say.co merupakan aplikasi kesehatan mental yang dapat membantu para penderita gangguan kesehatan mental agar mendapatkan penanganan langsung dari ahlinya. Pada aplikasi ini terdapat beberapa fitur yang dapat berguna bagi penderita kesehatan mental, diantaranya adalah konsultasi, chat bot, rekomendasi kegiatan, rekomendasi lagu, rekomendasi makanan, mood board, dan informasi seputar kesehatan mental. Metode yang digunakan dalam perancangan aplikasi ini adalah studi literatur dan memperhatikan aspek penting yang harus ada dalam user interface dan user experience. Perancangan ini berguna untuk memberikan informasi mengenai fitur dan tampilan aplikasi say.co.&quot;,&quot;issue&quot;:&quot;1&quot;,&quot;volume&quot;:&quot;9&quot;},&quot;isTemporary&quot;:false,&quot;suppress-author&quot;:false,&quot;composite&quot;:false,&quot;author-only&quot;:false}]},{&quot;citationID&quot;:&quot;MENDELEY_CITATION_5f8c94a9-4fcb-40c9-b60f-8714b1d90ba1&quot;,&quot;properties&quot;:{&quot;noteIndex&quot;:0},&quot;isEdited&quot;:false,&quot;manualOverride&quot;:{&quot;isManuallyOverridden&quot;:false,&quot;citeprocText&quot;:&quot;[32]&quot;,&quot;manualOverrideText&quot;:&quot;&quot;},&quot;citationTag&quot;:&quot;MENDELEY_CITATION_v3_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&quot;,&quot;citationItems&quot;:[{&quot;id&quot;:&quot;6db2726f-05bf-382e-abb1-80641fd4ff5f&quot;,&quot;itemData&quot;:{&quot;type&quot;:&quot;article-journal&quot;,&quot;id&quot;:&quot;6db2726f-05bf-382e-abb1-80641fd4ff5f&quot;,&quot;title&quot;:&quot;Rancang Bangun Sistem Pakar Psikologi Umum menggunakan Metode Forward Chaining&quot;,&quot;groupId&quot;:&quot;5d3d1151-c3fb-3f7b-bcf0-db626a6f9f8b&quot;,&quot;author&quot;:[{&quot;family&quot;:&quot;Fadlillah&quot;,&quot;given&quot;:&quot;Fahmi&quot;,&quot;parse-names&quot;:false,&quot;dropping-particle&quot;:&quot;&quot;,&quot;non-dropping-particle&quot;:&quot;&quot;},{&quot;family&quot;:&quot;Sutedi&quot;,&quot;given&quot;:&quot;Ade&quot;,&quot;parse-names&quot;:false,&quot;dropping-particle&quot;:&quot;&quot;,&quot;non-dropping-particle&quot;:&quot;&quot;},{&quot;family&quot;:&quot;Agustin&quot;,&quot;given&quot;:&quot;Yoga Handoko&quot;,&quot;parse-names&quot;:false,&quot;dropping-particle&quot;:&quot;&quot;,&quot;non-dropping-particle&quot;:&quot;&quot;}],&quot;container-title&quot;:&quot;Jurnal Algoritma&quot;,&quot;accessed&quot;:{&quot;date-parts&quot;:[[2025,5,14]]},&quot;DOI&quot;:&quot;10.33364/algoritma/v.19-2.1130&quot;,&quot;ISSN&quot;:&quot;2302-7339&quot;,&quot;URL&quot;:&quot;https://jurnal.itg.ac.id/index.php/algoritma/article/view/1130&quot;,&quot;issued&quot;:{&quot;date-parts&quot;:[[2022,11,30]]},&quot;page&quot;:&quot;493-504&quot;,&quot;abstract&quot;:&quot;&lt;p&gt;Gangguan psikologis adalah kondisi pikiran yang ditandai dengan perilaku yang tidak dapat diprediksi, suasana hati yang tidak stabil, dan masalah mental yang tidak dianggap sebagai bagian normal dari perkembangan manusia. Tujuan dari penelitian ini adalah untuk mengembangkan sistem pakar yang dapat digunakan oleh masyarakat umum di bawah bimbingan psikolog untuk mendiagnosis masalah kejiwaan dan membuat keputusan yang sesuai dengan aturan. Mesin inferensi yang digunakan yaitu metode Forward Chaining dan metodologi yang digunakan dalam pengembangan aplikasi ini adalah Ratinoal Unified Process (RUP) dengan tahapan Inception, Elaboration, Contruction, dan Transition. Model dan perancangan dalam penelitian ini menggunakan Unified Modeling Languange (UML). Hasil dari penelitian ini berupa Sistem Pakar Psikologi Umum Berbasis Web yang dapat mendiagnosa penyakit berdasarkan gejala yang didiagnosis menggunakan Metode Forward Chaining.&lt;/p&gt;&quot;,&quot;issue&quot;:&quot;2&quot;,&quot;volume&quot;:&quot;19&quot;},&quot;isTemporary&quot;:false,&quot;suppress-author&quot;:false,&quot;composite&quot;:false,&quot;author-only&quot;:false}]},{&quot;citationID&quot;:&quot;MENDELEY_CITATION_cd178396-21a0-49da-8991-93a54ab752e6&quot;,&quot;properties&quot;:{&quot;noteIndex&quot;:0},&quot;isEdited&quot;:false,&quot;manualOverride&quot;:{&quot;isManuallyOverridden&quot;:false,&quot;citeprocText&quot;:&quot;[33]&quot;,&quot;manualOverrideText&quot;:&quot;&quot;},&quot;citationTag&quot;:&quot;MENDELEY_CITATION_v3_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&quot;,&quot;citationItems&quot;:[{&quot;id&quot;:&quot;3bb48609-2274-3990-a0bc-81429a7aa212&quot;,&quot;itemData&quot;:{&quot;type&quot;:&quot;thesis&quot;,&quot;id&quot;:&quot;3bb48609-2274-3990-a0bc-81429a7aa212&quot;,&quot;title&quot;:&quot;Pengembangan Panduan Konseling Cognitive Behavior Teknik Desensitisasi Sistematis Berbasis Website Untuk Mengatasi Stress Pada Remaja Korban Kekerasan&quot;,&quot;groupId&quot;:&quot;5d3d1151-c3fb-3f7b-bcf0-db626a6f9f8b&quot;,&quot;author&quot;:[{&quot;family&quot;:&quot;Pebriyanti&quot;,&quot;given&quot;:&quot;Ni Putu Diah&quot;,&quot;parse-names&quot;:false,&quot;dropping-particle&quot;:&quot;&quot;,&quot;non-dropping-particle&quot;:&quot;&quot;}],&quot;accessed&quot;:{&quot;date-parts&quot;:[[2025,5,14]]},&quot;URL&quot;:&quot;https://repo.undiksha.ac.id/14291/&quot;,&quot;issued&quot;:{&quot;date-parts&quot;:[[2023]]},&quot;abstract&quot;:&quot;Penelitian ini bertujuan untuk mengembangkan dan menguji validitas buku panduan konseling cognitive behavior dan efektivitas teknik konseling desensitisasi sistematis untuk mengatasi stress pada remaja korban kekerasan. Penelitian ini termasuk pengembangan 4D yang dikemukakan oleh Thiagarajan (1974) (define, design, develop, disseminate). Lima orang ahli yang menjadi pakar dan praktisi bimbingan konseling dilibatkan dalam menguji validitas buku panduan. Instrumen penilaian yang dipakai terdiri dari 14 poin pernyataan yang mengacu pada validitas buku panduan. Analisis validitas memakai formula perhitungan Content Validity Ratio (CVR) dari Lawshe (1975). Perolehan menampakkan validitas isi (CVI) sebesar 1 yang berarti sangat baik. Hal ini menampakkan bahwasanya panduan konseling cognitive behavior teknik desensitisasi sistematis berbasis website yang dikembangkan telah memenuhi kriteria kelayakan. Uji efektvitas melibatkan 30 korban keekrasan dalam penelitian ini memakai desain penilitian one group pre-test and post-test design. Uji efektivitas ini dilakukan dengan menggunakn uji t, perolehan yang didapatkan yaitu thitung = 17,105 dan ttabel = 2,048 yang artinya poin thitung &gt; ttabel, perolehan ini menguraikan bahwasanya pengembangan panduan konseling cognitive behavior teknik desensitisasi sistematis berbasis website efektif untuk mengatasi stress pada remaja korban kekerasan.&quot;,&quot;publisher&quot;:&quot;Universitas Pendidikan Ganesha&quot;},&quot;isTemporary&quot;:false,&quot;suppress-author&quot;:false,&quot;composite&quot;:false,&quot;author-only&quot;:false}]},{&quot;citationID&quot;:&quot;MENDELEY_CITATION_312e3118-021b-46f0-9494-b27d25227028&quot;,&quot;properties&quot;:{&quot;noteIndex&quot;:0},&quot;isEdited&quot;:false,&quot;manualOverride&quot;:{&quot;isManuallyOverridden&quot;:false,&quot;citeprocText&quot;:&quot;[34]&quot;,&quot;manualOverrideText&quot;:&quot;&quot;},&quot;citationTag&quot;:&quot;MENDELEY_CITATION_v3_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&quot;,&quot;citationItems&quot;:[{&quot;id&quot;:&quot;1b9e0d51-09e2-3ffb-92b2-376781ee6fb0&quot;,&quot;itemData&quot;:{&quot;type&quot;:&quot;article-journal&quot;,&quot;id&quot;:&quot;1b9e0d51-09e2-3ffb-92b2-376781ee6fb0&quot;,&quot;title&quot;:&quot;Penerapan Metode Certainty Factor Dalam Diagnosis Gangguan Depresi&quot;,&quot;groupId&quot;:&quot;5d3d1151-c3fb-3f7b-bcf0-db626a6f9f8b&quot;,&quot;author&quot;:[{&quot;family&quot;:&quot;Hernawan&quot;,&quot;given&quot;:&quot;Septian Rico&quot;,&quot;parse-names&quot;:false,&quot;dropping-particle&quot;:&quot;&quot;,&quot;non-dropping-particle&quot;:&quot;&quot;},{&quot;family&quot;:&quot;Nugroho&quot;,&quot;given&quot;:&quot;Hanung Adi&quot;,&quot;parse-names&quot;:false,&quot;dropping-particle&quot;:&quot;&quot;,&quot;non-dropping-particle&quot;:&quot;&quot;},{&quot;family&quot;:&quot;Hidayah&quot;,&quot;given&quot;:&quot;Indriana&quot;,&quot;parse-names&quot;:false,&quot;dropping-particle&quot;:&quot;&quot;,&quot;non-dropping-particle&quot;:&quot;&quot;}],&quot;container-title&quot;:&quot;Journal of Computer System and Informatics (JoSYC)&quot;,&quot;accessed&quot;:{&quot;date-parts&quot;:[[2025,5,14]]},&quot;DOI&quot;:&quot;10.47065/josyc.v3i2.643&quot;,&quot;ISSN&quot;:&quot;2714-8912&quot;,&quot;URL&quot;:&quot;https://doi.org/10.47065/josyc.v3i2.643&quot;,&quot;issued&quot;:{&quot;date-parts&quot;:[[2022,2,28]]},&quot;page&quot;:&quot;65-72&quot;,&quot;abstract&quot;:&quot;&lt;p&gt;Globalization can cause several problems and pressures of mind for both individuals and groups. Various kinds of problems can certainly lead to psychological disorders, one of which is depression. Indonesia itself is one of the countries with a high number of people with depressive disorders. Depressive disorder itself can have many consequences ranging from lack of enthusiasm to even death. Facing these serious problems, the government should be able to address the mental disorder that is currently happening. However, the reality is still far from this. Inadequate infrastructure, equality problems for each region, and shortages of experts are the main problems at this time. The expert system is considered to be a solution in solving these problems. Web-based expert systems can replace the role of experts in the process of initial diagnosis of depressive disorders, patients can also access them easily. The calculation method implemented is the Certainty Factor method. This method is considered suitable in the diagnosis of depression. The implementation of the CF method in the diagnosis of depression can provide a confidence level of up to 94.9%. The expert system is expected to be able to eliminate human errors, speed up the diagnostic process, make it easier for health workers, and provide standards for related parties in handling mental disorders&lt;/p&gt;&quot;,&quot;issue&quot;:&quot;2&quot;,&quot;volume&quot;:&quot;3&quot;},&quot;isTemporary&quot;:false,&quot;suppress-author&quot;:false,&quot;composite&quot;:false,&quot;author-only&quot;:false}]},{&quot;citationID&quot;:&quot;MENDELEY_CITATION_7248ddc4-f9b7-4539-b7b0-e8dee52ea869&quot;,&quot;properties&quot;:{&quot;noteIndex&quot;:0},&quot;isEdited&quot;:false,&quot;manualOverride&quot;:{&quot;isManuallyOverridden&quot;:false,&quot;citeprocText&quot;:&quot;[35]&quot;,&quot;manualOverrideText&quot;:&quot;&quot;},&quot;citationTag&quot;:&quot;MENDELEY_CITATION_v3_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&quot;,&quot;citationItems&quot;:[{&quot;id&quot;:&quot;727c1297-5451-3016-99e7-5d58105344e7&quot;,&quot;itemData&quot;:{&quot;type&quot;:&quot;article-journal&quot;,&quot;id&quot;:&quot;727c1297-5451-3016-99e7-5d58105344e7&quot;,&quot;title&quot;:&quot;Perancangan dan Pengembangan Video Game sebagai Media Terapi Depresi&quot;,&quot;groupId&quot;:&quot;5d3d1151-c3fb-3f7b-bcf0-db626a6f9f8b&quot;,&quot;author&quot;:[{&quot;family&quot;:&quot;Rachmawan&quot;,&quot;given&quot;:&quot;Rachmawan&quot;,&quot;parse-names&quot;:false,&quot;dropping-particle&quot;:&quot;&quot;,&quot;non-dropping-particle&quot;:&quot;&quot;},{&quot;family&quot;:&quot;Adnas&quot;,&quot;given&quot;:&quot;Diny Anggriani&quot;,&quot;parse-names&quot;:false,&quot;dropping-particle&quot;:&quot;&quot;,&quot;non-dropping-particle&quot;:&quot;&quot;}],&quot;container-title&quot;:&quot;Computer Based Information System Journal&quot;,&quot;accessed&quot;:{&quot;date-parts&quot;:[[2025,5,14]]},&quot;DOI&quot;:&quot;10.33884/cbis.v10i1.5443&quot;,&quot;ISSN&quot;:&quot;2621-5292&quot;,&quot;URL&quot;:&quot;https://doi.org/10.33884/cbis.v10i1.5443&quot;,&quot;issued&quot;:{&quot;date-parts&quot;:[[2022,3,27]]},&quot;page&quot;:&quot;62-71&quot;,&quot;abstract&quot;:&quot;&lt;p&gt;Depresi merupakan salah satu penyakit mental yang paling umum terjadi saat ini, penderita depresi biasanya memiliki gangguan emosional besar yang disebabkan oleh stress dan ketegangan yang dapat menimbulkan munculnya keinginan untuk bunuh diri seiring waktu. Teknologi telah berkembang pesat, terutama dalam bidang multimedia, multimedia membuat pengiriman seperti informasi dan pesan menjadi sangat cepat dan praktis di dalam waktu yang singkat. Video game termasuk ke dalam salah satu bidang di multimedia yang paling populer, video game memiliki popularitas yang besar khususnya generasi muda, video game dapat membantu mengurangi stress dan kecemasan pemainnya. Di penelitian ini, peniliti akan mengembangkan video game menggunakan salah satu game engine yang terkemuka yaitu Unity dengan metode Research and Development yang menggunakan model ADDIE (Analyze, Design, Develop, Implement, Evaluate). Video game yang dikembangkan merupakan game berbasis cerita tentang depresi dan perasaan dikucilkan. Hasil dari penelitian ini berupa game platformer 2D berbasis cerita pendek yang dibentuk dan disusun di Unity. Pengembangan ini diharapkan dapat membantu penderita depresi untuk melawan depresi dan meningkatkan kesadaran mengenai penyakit depresi di masyarakat luas.&lt;/p&gt;&quot;,&quot;issue&quot;:&quot;1&quot;,&quot;volume&quot;:&quot;10&quot;},&quot;isTemporary&quot;:false,&quot;suppress-author&quot;:false,&quot;composite&quot;:false,&quot;author-only&quot;:false}]},{&quot;citationID&quot;:&quot;MENDELEY_CITATION_09be02d3-567f-4d6f-8783-838fef20d28c&quot;,&quot;properties&quot;:{&quot;noteIndex&quot;:0},&quot;isEdited&quot;:false,&quot;manualOverride&quot;:{&quot;isManuallyOverridden&quot;:false,&quot;citeprocText&quot;:&quot;[36]&quot;,&quot;manualOverrideText&quot;:&quot;&quot;},&quot;citationTag&quot;:&quot;MENDELEY_CITATION_v3_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&quot;,&quot;citationItems&quot;:[{&quot;id&quot;:&quot;a053e008-3354-3249-a6d4-394ba7bdadd8&quot;,&quot;itemData&quot;:{&quot;type&quot;:&quot;thesis&quot;,&quot;id&quot;:&quot;a053e008-3354-3249-a6d4-394ba7bdadd8&quot;,&quot;title&quot;:&quot;Rancang Bangun Platform Konsultasi Mental Online Berbasis Website dengan Implementasi Frontend Menggunakan ReactJS&quot;,&quot;groupId&quot;:&quot;5d3d1151-c3fb-3f7b-bcf0-db626a6f9f8b&quot;,&quot;author&quot;:[{&quot;family&quot;:&quot;Saputra&quot;,&quot;given&quot;:&quot;Muhammad Nur Rizqi&quot;,&quot;parse-names&quot;:false,&quot;dropping-particle&quot;:&quot;&quot;,&quot;non-dropping-particle&quot;:&quot;&quot;}],&quot;accessed&quot;:{&quot;date-parts&quot;:[[2025,5,14]]},&quot;URL&quot;:&quot;https://repository.nurulfikri.ac.id/id/eprint/491/&quot;,&quot;issued&quot;:{&quot;date-parts&quot;:[[2024]]},&quot;abstract&quot;:&quot;Penelitian ini merancang dan mengembangkan sebuah platform konsultasi mental online berbasis website dengan implementasi frontend menggunakan ReactJS. Latar belakang penelitian ini didasarkan pada meningkatnya kasus gangguan kesehatan mental di kalangan mahasiswa dan masyarakat umum, serta kebutuhan akan sarana konsultasi yang mudah diakses. Tujuan penelitian ini adalah untuk mengidentifikasi fitur-fitur yang diperlukan, merancang dan mengimplementasikan frontend yang responsif, serta melakukan pengujian untuk mengevaluasi kualitas platform. Metode pengembangan yang digunakan adalah Extreme Programming (XP), dengan penggunaan ReactJS sebagai library frontend. Hasil pengujian black box menunjukkan bahwa platform ini berfungsi sesuai dengan spesifikasi yang ditetapkan, dengan semua fitur utama beroperasi dengan baik dan tanpa kendala teknis yang berarti. Hasil pengujian beta testing menunjukkan nilai rata-rata keseluruhan 91.88%, yang menunjukkan bahwa platform ini menerima penilaian yang sangat baik dari pengguna, memenuhi atau melebihi harapan mereka dalam aspek responsif, interaktif, adaptif, dan kesesuaian kebutuhan pengguna. Kesimpulan dari penelitian ini adalah bahwa platform konsultasi mental online ini berhasil memenuhi kebutuhan pengguna dan siap digunakan secara efektif dalam memberikan layanan konsultasi mental.&quot;,&quot;publisher&quot;:&quot;Sekolah Tinggi Teknologi Terpadu Nurul Fikri&quot;},&quot;isTemporary&quot;:false,&quot;suppress-author&quot;:false,&quot;composite&quot;:false,&quot;author-only&quot;:false}]},{&quot;citationID&quot;:&quot;MENDELEY_CITATION_cee4349c-14de-4cfd-b5a8-1b7ef2fc417c&quot;,&quot;properties&quot;:{&quot;noteIndex&quot;:0},&quot;isEdited&quot;:false,&quot;manualOverride&quot;:{&quot;isManuallyOverridden&quot;:false,&quot;citeprocText&quot;:&quot;[37]&quot;,&quot;manualOverrideText&quot;:&quot;&quot;},&quot;citationTag&quot;:&quot;MENDELEY_CITATION_v3_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&quot;,&quot;citationItems&quot;:[{&quot;id&quot;:&quot;edc84815-40f3-3545-86fe-ba592d53ffa8&quot;,&quot;itemData&quot;:{&quot;type&quot;:&quot;article-journal&quot;,&quot;id&quot;:&quot;edc84815-40f3-3545-86fe-ba592d53ffa8&quot;,&quot;title&quot;:&quot;Sistem pakar diagnosa depresi mahasiswa tingkat akhir dengan metode certainty factor dan forward chaining&quot;,&quot;groupId&quot;:&quot;5d3d1151-c3fb-3f7b-bcf0-db626a6f9f8b&quot;,&quot;author&quot;:[{&quot;family&quot;:&quot;As Siddieq&quot;,&quot;given&quot;:&quot;Muhammad Fikrotul Ulya&quot;,&quot;parse-names&quot;:false,&quot;dropping-particle&quot;:&quot;&quot;,&quot;non-dropping-particle&quot;:&quot;&quot;}],&quot;container-title&quot;:&quot;Kohesi: Jurnal Sains dan Teknologi&quot;,&quot;accessed&quot;:{&quot;date-parts&quot;:[[2025,5,14]]},&quot;URL&quot;:&quot;https://ejournal.warunayama.org/index.php/kohesi/article/view/3715&quot;,&quot;issued&quot;:{&quot;date-parts&quot;:[[2024]]},&quot;page&quot;:&quot;1-10&quot;,&quot;abstract&quot;:&quot;Depresi adalah masalah kesehatan mental yang penting dan kompleks yang sering terjadi pada mahasiswa tingkat akhir. Penelitian ini bertujuan untuk merancang sistem pakar untuk mendiagnosis tingkat depresi pada mahasiswa menggunakan metode Certainty Factor dan Forward Chaining. Dengan menggabungkan kedua metode ini, sistem dapat memberikan diagnosis yang lebih akurat dan efisien berdasarkan gejala yang diamati. Hasil dari penelitian ini menunjukkan bahwa sistem pakar yang dikembangkan dapat memberikan diagnosis dengan tingkat kepastian yang tinggi, mendukung identifikasi depresi, dan memberikan rekomendasi penanganan yang sesuai. Sistem ini diharapkan dapat meningkatkan kesejahteraan mental mahasiswa tingkat akhir.&quot;,&quot;issue&quot;:&quot;7&quot;,&quot;volume&quot;:&quot;3&quot;},&quot;isTemporary&quot;:false,&quot;suppress-author&quot;:false,&quot;composite&quot;:false,&quot;author-only&quot;:false}]},{&quot;citationID&quot;:&quot;MENDELEY_CITATION_223072fb-1502-496c-a3ed-809f09fcfab7&quot;,&quot;properties&quot;:{&quot;noteIndex&quot;:0},&quot;isEdited&quot;:false,&quot;manualOverride&quot;:{&quot;isManuallyOverridden&quot;:false,&quot;citeprocText&quot;:&quot;[38]&quot;,&quot;manualOverrideText&quot;:&quot;&quot;},&quot;citationTag&quot;:&quot;MENDELEY_CITATION_v3_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&quot;,&quot;citationItems&quot;:[{&quot;id&quot;:&quot;7f924eb7-6b2b-3917-9975-903531f933b0&quot;,&quot;itemData&quot;:{&quot;type&quot;:&quot;thesis&quot;,&quot;id&quot;:&quot;7f924eb7-6b2b-3917-9975-903531f933b0&quot;,&quot;title&quot;:&quot;Implementasi Machine Learning Untuk Mendeteksi Unsur Depresi Pada Tweet Menggunakan Metode NaÏve Bayes&quot;,&quot;groupId&quot;:&quot;5d3d1151-c3fb-3f7b-bcf0-db626a6f9f8b&quot;,&quot;author&quot;:[{&quot;family&quot;:&quot;Nurrochman&quot;,&quot;given&quot;:&quot;Miftah Meinaldi&quot;,&quot;parse-names&quot;:false,&quot;dropping-particle&quot;:&quot;&quot;,&quot;non-dropping-particle&quot;:&quot;&quot;},{&quot;family&quot;:&quot;Prasasti&quot;,&quot;given&quot;:&quot;Anggunmeka Luhur&quot;,&quot;parse-names&quot;:false,&quot;dropping-particle&quot;:&quot;&quot;,&quot;non-dropping-particle&quot;:&quot;&quot;},{&quot;family&quot;:&quot;Nugrahaeni&quot;,&quot;given&quot;:&quot;Ratna Astuti&quot;,&quot;parse-names&quot;:false,&quot;dropping-particle&quot;:&quot;&quot;,&quot;non-dropping-particle&quot;:&quot;&quot;}],&quot;accessed&quot;:{&quot;date-parts&quot;:[[2025,5,14]]},&quot;URL&quot;:&quot;https://openlibrarypublications.telkomuniversity.ac.id/index.php/engineering/article/view/16310&quot;,&quot;issued&quot;:{&quot;date-parts&quot;:[[2021]]},&quot;number-of-pages&quot;:&quot;6250-6257&quot;,&quot;abstract&quot;:&quot;Saat ini media sosial telah menjadi bagian hidup baru dalam masyarakat modern. Twitter adalah salah satu media sosial terpopuler. Batasan karakter saat melakukan tweet di Twitter membuat pesan yang disampaikan oleh pengguna menjadi sangat ringkas. Penggguna Twitter cenderung mengungkapkan perasaannya melalui unggahan tweet. Namun unggahan tweet belum tentu dapat dijadikan acuan secara nyata apakah unggahan tweet tersebut sesuai dengan perasaannya. Dalam penelitian ini menghasilkan sistem untuk mendeteksi unggahan tweet pada twitter terdapat unsur depresi atau tidak dengan metode Naïve Bayes. Metode klasifikasi yang digunakan untuk memberikan label kelas pada penelitian ini yaitu metode Naïve Bayes. Metode Naïve Bayes adalah metode klasifikasi penggolongan berdasarkan nilai probabilitas yang mudah untuk diimplementasikan pada tweet berupa teks. Dengan demikian, sistem dektesi unsur depresi pada tweet dengan Metode Naïve Bayes dapat mendeteksi sebuah postingan tweet mengandung unsur depresi atau tidak dengan nilai akurasi sebesar 74% pada pengujian rasio data, dan 73% pada pengujian validasi. Kata kunci: Twitter, tweet, Machine Learning, Depresi, Naïve Bayes.&quot;,&quot;publisher&quot;:&quot;Universitas Telkom&quot;},&quot;isTemporary&quot;:false,&quot;suppress-author&quot;:false,&quot;composite&quot;:false,&quot;author-only&quot;:false}]},{&quot;citationID&quot;:&quot;MENDELEY_CITATION_f19d8be7-0f3d-4689-b669-37facc167f14&quot;,&quot;properties&quot;:{&quot;noteIndex&quot;:0},&quot;isEdited&quot;:false,&quot;manualOverride&quot;:{&quot;isManuallyOverridden&quot;:false,&quot;citeprocText&quot;:&quot;[39]&quot;,&quot;manualOverrideText&quot;:&quot;&quot;},&quot;citationTag&quot;:&quot;MENDELEY_CITATION_v3_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&quot;,&quot;citationItems&quot;:[{&quot;id&quot;:&quot;7fa96c96-d04a-3d18-8fc8-0e84a35ef0f6&quot;,&quot;itemData&quot;:{&quot;type&quot;:&quot;article-journal&quot;,&quot;id&quot;:&quot;7fa96c96-d04a-3d18-8fc8-0e84a35ef0f6&quot;,&quot;title&quot;:&quot;Analisis Efektivitas Aplikasi Luminds Dalam Mendukung Kesehatan Mental Generasi Z Menggunakan Analisis SWOT&quot;,&quot;groupId&quot;:&quot;5d3d1151-c3fb-3f7b-bcf0-db626a6f9f8b&quot;,&quot;author&quot;:[{&quot;family&quot;:&quot;Ariyanto&quot;,&quot;given&quot;:&quot;Steve&quot;,&quot;parse-names&quot;:false,&quot;dropping-particle&quot;:&quot;&quot;,&quot;non-dropping-particle&quot;:&quot;&quot;},{&quot;family&quot;:&quot;Eduardo&quot;,&quot;given&quot;:&quot;Farrell Ionwyn&quot;,&quot;parse-names&quot;:false,&quot;dropping-particle&quot;:&quot;&quot;,&quot;non-dropping-particle&quot;:&quot;&quot;},{&quot;family&quot;:&quot;Valentivo&quot;,&quot;given&quot;:&quot;Timothy&quot;,&quot;parse-names&quot;:false,&quot;dropping-particle&quot;:&quot;&quot;,&quot;non-dropping-particle&quot;:&quot;&quot;},{&quot;family&quot;:&quot;Stanislaw&quot;,&quot;given&quot;:&quot;William&quot;,&quot;parse-names&quot;:false,&quot;dropping-particle&quot;:&quot;&quot;,&quot;non-dropping-particle&quot;:&quot;&quot;},{&quot;family&quot;:&quot;Delisia&quot;,&quot;given&quot;:&quot;Julisen&quot;,&quot;parse-names&quot;:false,&quot;dropping-particle&quot;:&quot;&quot;,&quot;non-dropping-particle&quot;:&quot;&quot;}],&quot;container-title&quot;:&quot;TECHBUS (Technology, Business and Entrepreneurship)&quot;,&quot;accessed&quot;:{&quot;date-parts&quot;:[[2025,5,14]]},&quot;DOI&quot;:&quot;10.61245/techbus.v2i1.19&quot;,&quot;ISSN&quot;:&quot;2988-6635&quot;,&quot;URL&quot;:&quot;https://doi.org/10.61245/techbus.v2i1.19&quot;,&quot;issued&quot;:{&quot;date-parts&quot;:[[2024,7,8]]},&quot;page&quot;:&quot;10-25&quot;,&quot;abstract&quot;:&quot;&lt;p&gt;Depresi dan kecemasan merupakan gangguan mental yang sering dialami oleh Generasi Z. Penelitian dari University College London pada tahun 2021 menemukan bahwa tingkat depresi di kalangan Generasi Z dua pertiga lebih tinggi dibandingkan dengan milenial, menunjukkan perlunya intervensi yang efektif. Penelitian ini bertujuan untuk menganalisis efektivitas Luminds dalam mendukung kesehatan mental Generasi Z. Metode penelitian yang digunakan adalah kualitatif dengan pendekatan deskriptif, menggunakan tinjauan literatur dan kuesioner yang dianalisis melalui analisis SWOT. Hasil penelitian berdasarkan data kuesioner dari 77 responden Generasi Z yang merupakan pengguna awal yang telah menggunakan prototype aplikasi Luminds menunjukkan bahwa Luminds berada pada kuadran 1 dengan koordinat (2.46, 2.458) pada diagram SWOT, mengindikasikan penerapan strategi agresif. Ini menunjukkan bahwa Luminds efektif dalam meningkatkan kesehatan mental Generasi Z. Kontribusi penting dari penelitian ini adalah menunjukkan bagaimana teknologi, khususnya platform konsultasi online seperti Luminds, dapat berfungsi sebagai alat yang efektif dalam mendukung dan meningkatkan kesejahteraan mental Generasi Z. Penelitian ini juga menyoroti urgensi pemanfaatan teknologi digital dalam penanganan kesehatan mental, mengingat tingginya prevalensi gangguan mental di kalangan Generasi Z. Dampak signifikan dari studi ini adalah memberikan dasar ilmiah bagi pengembangan lebih lanjut dan implementasi teknologi kesehatan mental, serta menawarkan solusi yang dapat diakses secara luas untuk mengatasi krisis kesehatan mental pada Generasi Z. Temuan ini membuka peluang baru untuk inovasi dalam layanan kesehatan mental digital dan dapat menjadi referensi penting bagi pembuat kebijakan, penyedia layanan kesehatan, dan peneliti di bidang kesehatan mental.&lt;/p&gt;&quot;,&quot;issue&quot;:&quot;1&quot;,&quot;volume&quot;:&quot;2&quot;},&quot;isTemporary&quot;:false,&quot;suppress-author&quot;:false,&quot;composite&quot;:false,&quot;author-only&quot;:false}]},{&quot;citationID&quot;:&quot;MENDELEY_CITATION_a1a7505a-9d76-4c1c-ae5f-cf789b5af967&quot;,&quot;properties&quot;:{&quot;noteIndex&quot;:0},&quot;isEdited&quot;:false,&quot;manualOverride&quot;:{&quot;isManuallyOverridden&quot;:false,&quot;citeprocText&quot;:&quot;[40]&quot;,&quot;manualOverrideText&quot;:&quot;&quot;},&quot;citationTag&quot;:&quot;MENDELEY_CITATION_v3_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&quot;,&quot;citationItems&quot;:[{&quot;id&quot;:&quot;317c40c4-9a6a-3d16-93ba-c61290492720&quot;,&quot;itemData&quot;:{&quot;type&quot;:&quot;article-journal&quot;,&quot;id&quot;:&quot;317c40c4-9a6a-3d16-93ba-c61290492720&quot;,&quot;title&quot;:&quot;Sistem pakar diagnosis kesehatan mental pada mahasiswa Universitas Amikom Purwokerto&quot;,&quot;groupId&quot;:&quot;5d3d1151-c3fb-3f7b-bcf0-db626a6f9f8b&quot;,&quot;author&quot;:[{&quot;family&quot;:&quot;Nurhafiyah&quot;,&quot;given&quot;:&quot;Isti&quot;,&quot;parse-names&quot;:false,&quot;dropping-particle&quot;:&quot;&quot;,&quot;non-dropping-particle&quot;:&quot;&quot;},{&quot;family&quot;:&quot;Marcos&quot;,&quot;given&quot;:&quot;Hendra&quot;,&quot;parse-names&quot;:false,&quot;dropping-particle&quot;:&quot;&quot;,&quot;non-dropping-particle&quot;:&quot;&quot;}],&quot;container-title&quot;:&quot;Komputa : Jurnal Ilmiah Komputer dan Informatika&quot;,&quot;accessed&quot;:{&quot;date-parts&quot;:[[2025,5,14]]},&quot;DOI&quot;:&quot;10.34010/komputa.v12i1.8978&quot;,&quot;ISSN&quot;:&quot;2715-7849&quot;,&quot;URL&quot;:&quot;https://doi.org/10.34010/komputa.v12i1.8978&quot;,&quot;issued&quot;:{&quot;date-parts&quot;:[[2023,5,18]]},&quot;page&quot;:&quot;49-56&quot;,&quot;abstract&quot;:&quot;&lt;p&gt;Kesehatan mental sangatlah penting bagi kehidupan seseorang, terutama dalam bidang pendidikan khususnya dikalangan mahasiswa agar dapat belajar dengan lancar, maka semua mahasiswa harus dalam kondisi fisik dan mental yang baik. Mahasiswa Amikom Purwokerto menghadapi kendala, contohnya tidak adanya layanan konseling, tidak adanya waktu untuk konseling dikesibukan perkuliahan, dan biaya konseling di luaran cukup mahal. Penelitian ini dapat membantu permasalahan yaitu pembuatan sistem untuk mendiagnosa tingkat gangguan kesehatan mental mahasiswa Universitas Amikom Purwokerto. Pada penelitian ini, terdapat 3 jenis gangguan kesehatan mental yang akan diteliti  yaitu depresi, stress, dan gangguan kecemasan. Metode yang digunakan untuk analisa data yaitu menggunakan metode Certainty Factor, karena sesuai untuk pencarian fakta / hasil dalam proses diagnosa dalam menemukan nilai kebenaran. Dalam tahap pengujian UAT (User Acceptance Test)  dengan responden 15 orang mahasiswa dan pakar membuktikan kategori rata-rata yang baik hingga mencapai 91,55%, ini menunjukkan bahwa kinerja sistem yang dibuat telah memunuhi tujuan awal pembuatan.&lt;/p&gt;&quot;,&quot;issue&quot;:&quot;1&quot;,&quot;volume&quot;:&quot;12&quot;},&quot;isTemporary&quot;:false,&quot;suppress-author&quot;:false,&quot;composite&quot;:false,&quot;author-only&quot;:false}]},{&quot;citationID&quot;:&quot;MENDELEY_CITATION_ce9e3af8-0982-4975-8dce-3beeb454d3e6&quot;,&quot;properties&quot;:{&quot;noteIndex&quot;:0},&quot;isEdited&quot;:false,&quot;manualOverride&quot;:{&quot;isManuallyOverridden&quot;:false,&quot;citeprocText&quot;:&quot;[41]&quot;,&quot;manualOverrideText&quot;:&quot;&quot;},&quot;citationTag&quot;:&quot;MENDELEY_CITATION_v3_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&quot;,&quot;citationItems&quot;:[{&quot;id&quot;:&quot;0f1b8369-765c-3821-8e6f-de43543bd7d4&quot;,&quot;itemData&quot;:{&quot;type&quot;:&quot;thesis&quot;,&quot;id&quot;:&quot;0f1b8369-765c-3821-8e6f-de43543bd7d4&quot;,&quot;title&quot;:&quot;Sistem Pakar Diagnosa Mandiri Mental Illness (Gangguan Jiwa) Menggunakan Metode Kombinasi Certainty Factor Dan Forward Chaining Pada Remaja Berbasis Android&quot;,&quot;groupId&quot;:&quot;5d3d1151-c3fb-3f7b-bcf0-db626a6f9f8b&quot;,&quot;author&quot;:[{&quot;family&quot;:&quot;Dwi Rahmadani Ivan&quot;,&quot;given&quot;:&quot;Diana&quot;,&quot;parse-names&quot;:false,&quot;dropping-particle&quot;:&quot;&quot;,&quot;non-dropping-particle&quot;:&quot;&quot;}],&quot;accessed&quot;:{&quot;date-parts&quot;:[[2025,5,14]]},&quot;URL&quot;:&quot;http://repository.uinsu.ac.id/15556/&quot;,&quot;issued&quot;:{&quot;date-parts&quot;:[[2022]]},&quot;abstract&quot;:&quot;Mental Illness atau Gangguan jiwa merupakan suatu sindrom yang menggangu pola pikir atau psikologik yang mengganggu kegiatan disfungsi kesehariannya. Berdasarkan data yang terkumpul dalam profil kesehatan indonesia berhasil menunjukkan betapa tingginya orang yang menderita gangguan jiwa di Indonesia yang belum tertangani dengan baik. Sangat berbanding terbalik dengan jumlah psikolog dan psikater yang ada di Indonesia saat ini. Masyarakat seringkali bersetigma bahwa mental illness merupakan gangguan yang berada di luar nalar atau biasa disebut dengan hal mistis hingga masyarakat menanggap tabu untuk memeriksakan diri ke psikolog atau psikiater. Dalam penelitian ini menggunakan metode certainty factor dan forward chaining yaitu metode yang bekerja dalam ketidak pastian pakar yang sering kali seorang pakar menganalisa informasi yang ada dengan ketidak pastian. Pengkomputasian diagnosa gangguan mentall illness dapat membantu masyarakat dalam memahami kondisi jiwanya tanpa harus bertemu dengan psikolog dan psikater terlebih dahulu yang didalamnya mencakup 62 gejala dan 10 penyakit.&quot;,&quot;publisher&quot;:&quot;Universitas Islam Negeri Sumatera Utara Medan&quot;},&quot;isTemporary&quot;:false,&quot;suppress-author&quot;:false,&quot;composite&quot;:false,&quot;author-only&quot;:false}]},{&quot;citationID&quot;:&quot;MENDELEY_CITATION_7a99cb79-3ea1-4c53-b760-0decf20fce57&quot;,&quot;properties&quot;:{&quot;noteIndex&quot;:0},&quot;isEdited&quot;:false,&quot;manualOverride&quot;:{&quot;isManuallyOverridden&quot;:false,&quot;citeprocText&quot;:&quot;[42]&quot;,&quot;manualOverrideText&quot;:&quot;&quot;},&quot;citationTag&quot;:&quot;MENDELEY_CITATION_v3_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&quot;,&quot;citationItems&quot;:[{&quot;id&quot;:&quot;fb7dcb8d-ab71-3345-b13b-60331209663d&quot;,&quot;itemData&quot;:{&quot;type&quot;:&quot;thesis&quot;,&quot;id&quot;:&quot;fb7dcb8d-ab71-3345-b13b-60331209663d&quot;,&quot;title&quot;:&quot;Pengembangan aplikasi skrining kesehatan mental&quot;,&quot;groupId&quot;:&quot;5d3d1151-c3fb-3f7b-bcf0-db626a6f9f8b&quot;,&quot;author&quot;:[{&quot;family&quot;:&quot;Khoirot&quot;,&quot;given&quot;:&quot;Umdatul&quot;,&quot;parse-names&quot;:false,&quot;dropping-particle&quot;:&quot;&quot;,&quot;non-dropping-particle&quot;:&quot;&quot;},{&quot;family&quot;:&quot;Astutik&quot;,&quot;given&quot;:&quot;Fuji&quot;,&quot;parse-names&quot;:false,&quot;dropping-particle&quot;:&quot;&quot;,&quot;non-dropping-particle&quot;:&quot;&quot;},{&quot;family&quot;:&quot;Furqon&quot;,&quot;given&quot;:&quot;M Arif&quot;,&quot;parse-names&quot;:false,&quot;dropping-particle&quot;:&quot;&quot;,&quot;non-dropping-particle&quot;:&quot;&quot;},{&quot;family&quot;:&quot;Suseno&quot;,&quot;given&quot;:&quot;Achsan&quot;,&quot;parse-names&quot;:false,&quot;dropping-particle&quot;:&quot;&quot;,&quot;non-dropping-particle&quot;:&quot;&quot;},{&quot;family&quot;:&quot;Alvasa&quot;,&quot;given&quot;:&quot;Bia&quot;,&quot;parse-names&quot;:false,&quot;dropping-particle&quot;:&quot;&quot;,&quot;non-dropping-particle&quot;:&quot;&quot;},{&quot;family&quot;:&quot;Nurdiansyah&quot;,&quot;given&quot;:&quot;&quot;,&quot;parse-names&quot;:false,&quot;dropping-particle&quot;:&quot;&quot;,&quot;non-dropping-particle&quot;:&quot;&quot;}],&quot;accessed&quot;:{&quot;date-parts&quot;:[[2025,5,14]]},&quot;URL&quot;:&quot;http://repository.uin-malang.ac.id/12963/&quot;,&quot;issued&quot;:{&quot;date-parts&quot;:[[2022]]},&quot;abstract&quot;:&quot;Penelitian ini bertujuan untuk mengembangkan aplikasi skrining kesehatan mental yang dapat membantu individu untuk mengenali gejala yang dialami dan mengurangi risiko gangguan kesehatan mental masyarakat. Metode yang digunakan adalah penelitian pengembangan menggunakan pendekatan ADDIE. Instrumen yang digunakan sebagai skiring adalah DASS 42. Hasil menunjukkan bahwa setelah melalui tahap pengembangan dan uji coba, aplikasi skrining kesehatan mental efektif untuk mengenali gejala-gejala awal gangguan kesehatan mental dan memungkinkan pengguna untuk mencatat gejala yang dialami secara berkala. Penelitian ini diharapkan dapat memberikan kontribusi dalam upaya pencegahan dan penanganan gangguan kesehatan mental dengan memanfaatkan teknologi informasi yang semakin canggih sehingga dapat di jangkau oleh masyarakat luas.&quot;,&quot;publisher&quot;:&quot;Universitas Islam Negeri Maulana Malik Ibrahim Malang&quot;},&quot;isTemporary&quot;:false,&quot;suppress-author&quot;:false,&quot;composite&quot;:false,&quot;author-only&quot;:false}]},{&quot;citationID&quot;:&quot;MENDELEY_CITATION_b91db0d2-0170-422e-a849-17d923236fca&quot;,&quot;properties&quot;:{&quot;noteIndex&quot;:0},&quot;isEdited&quot;:false,&quot;manualOverride&quot;:{&quot;isManuallyOverridden&quot;:false,&quot;citeprocText&quot;:&quot;[43]&quot;,&quot;manualOverrideText&quot;:&quot;&quot;},&quot;citationTag&quot;:&quot;MENDELEY_CITATION_v3_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&quot;,&quot;citationItems&quot;:[{&quot;id&quot;:&quot;4e7e2fba-28ad-3217-8783-a7e03eba27ec&quot;,&quot;itemData&quot;:{&quot;type&quot;:&quot;article-journal&quot;,&quot;id&quot;:&quot;4e7e2fba-28ad-3217-8783-a7e03eba27ec&quot;,&quot;title&quot;:&quot;Pengaruh psikoedukasi dengan aplikasi SDASI berbasis layanan Android terhadap tingkat depresi, ansietas, dan stres pada remaja&quot;,&quot;groupId&quot;:&quot;5d3d1151-c3fb-3f7b-bcf0-db626a6f9f8b&quot;,&quot;author&quot;:[{&quot;family&quot;:&quot;Effendi&quot;,&quot;given&quot;:&quot;Zulian&quot;,&quot;parse-names&quot;:false,&quot;dropping-particle&quot;:&quot;&quot;,&quot;non-dropping-particle&quot;:&quot;&quot;},{&quot;family&quot;:&quot;Maryatun&quot;,&quot;given&quot;:&quot;Sri&quot;,&quot;parse-names&quot;:false,&quot;dropping-particle&quot;:&quot;&quot;,&quot;non-dropping-particle&quot;:&quot;&quot;},{&quot;family&quot;:&quot;Herliawati&quot;,&quot;given&quot;:&quot;&quot;,&quot;parse-names&quot;:false,&quot;dropping-particle&quot;:&quot;&quot;,&quot;non-dropping-particle&quot;:&quot;&quot;}],&quot;container-title&quot;:&quot;Jurnal Keperawatan Sriwijaya&quot;,&quot;accessed&quot;:{&quot;date-parts&quot;:[[2025,5,14]]},&quot;DOI&quot;:&quot;10.32539/jks.v9i1.142&quot;,&quot;ISSN&quot;:&quot;2684-9712&quot;,&quot;URL&quot;:&quot;https://doi.org/10.32539/jks.v9i1.142&quot;,&quot;issued&quot;:{&quot;date-parts&quot;:[[2022,7,13]]},&quot;page&quot;:&quot;7-12&quot;,&quot;abstract&quot;:&quot;&lt;p&gt;Tujuan: Penelitian ini bertujuan untuk mengetahui untuk mengetahui pengaruh psikoedukasi melalui aplikasi SDASI terhadap tingkat depresi, ansietas dan stres pada remaja korban bullying. Metode: Penelitian ini menggunakan pendekatan quasi experiment dengan rancangan one grup pre-post test design. Jumlah responden sebanyak 30 remaja. Pengambilan sampel menggunakan purposive sampling. Pemberian edukasi diberikan secara berkelompok menggunakan media aplikasi android SDASI sebanyak dua kali pertemuan. Data dikumpulkan dengan menggunakan kuesioner pada pre test dan post test. Hasil: Hasil uji statistik dengan uji dependent t-Test menunjukkan bahwa terjadi penurunan skor sebelum dan sesudah dilakukan psikoedukasi melalui aplikasi SDASI dengan nilai p=0,001. Simpulan: Psikoedukasi melalui aplikasi SDASI secara signifikan dapat menurunkan tingkat depresi, ansietas dan stress pada remaja korban bullying.&lt;/p&gt;&quot;,&quot;issue&quot;:&quot;1&quot;,&quot;volume&quot;:&quot;9&quot;},&quot;isTemporary&quot;:false,&quot;suppress-author&quot;:false,&quot;composite&quot;:false,&quot;author-only&quot;:false}]},{&quot;citationID&quot;:&quot;MENDELEY_CITATION_e4b750b5-e47e-4124-8592-17644078b467&quot;,&quot;properties&quot;:{&quot;noteIndex&quot;:0},&quot;isEdited&quot;:false,&quot;manualOverride&quot;:{&quot;isManuallyOverridden&quot;:false,&quot;citeprocText&quot;:&quot;[44]&quot;,&quot;manualOverrideText&quot;:&quot;&quot;},&quot;citationTag&quot;:&quot;MENDELEY_CITATION_v3_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&quot;,&quot;citationItems&quot;:[{&quot;id&quot;:&quot;f7442ae9-8f9b-3095-bf04-adbc974793bb&quot;,&quot;itemData&quot;:{&quot;type&quot;:&quot;article-journal&quot;,&quot;id&quot;:&quot;f7442ae9-8f9b-3095-bf04-adbc974793bb&quot;,&quot;title&quot;:&quot;Implementation of User Centered Design on Interface Design for Mental Health Selfcare Services&quot;,&quot;groupId&quot;:&quot;5d3d1151-c3fb-3f7b-bcf0-db626a6f9f8b&quot;,&quot;author&quot;:[{&quot;family&quot;:&quot;Pranata&quot;,&quot;given&quot;:&quot;Rizky Wira&quot;,&quot;parse-names&quot;:false,&quot;dropping-particle&quot;:&quot;&quot;,&quot;non-dropping-particle&quot;:&quot;&quot;},{&quot;family&quot;:&quot;Herdiani&quot;,&quot;given&quot;:&quot;Anisa&quot;,&quot;parse-names&quot;:false,&quot;dropping-particle&quot;:&quot;&quot;,&quot;non-dropping-particle&quot;:&quot;&quot;},{&quot;family&quot;:&quot;Hadikusuma&quot;,&quot;given&quot;:&quot;Aristyo&quot;,&quot;parse-names&quot;:false,&quot;dropping-particle&quot;:&quot;&quot;,&quot;non-dropping-particle&quot;:&quot;&quot;}],&quot;container-title&quot;:&quot;JURNAL MEDIA INFORMATIKA BUDIDARMA&quot;,&quot;accessed&quot;:{&quot;date-parts&quot;:[[2025,5,14]]},&quot;DOI&quot;:&quot;10.30865/mib.v6i4.4540&quot;,&quot;ISSN&quot;:&quot;2548-8368&quot;,&quot;URL&quot;:&quot;https://doi.org/10.30865/mib.v6i4.4540&quot;,&quot;issued&quot;:{&quot;date-parts&quot;:[[2022,10,25]]},&quot;page&quot;:&quot;1891&quot;,&quot;abstract&quot;:&quot;&lt;p&gt;Mental health is essential in performing maximum activities. During the COVID-19 pandemic that is spreading all over the world. Some activities are transformed into a new activity called \&quot;New Normal\&quot;. With these new activities, the level of mental health in Indonesia has deteriorated. WHO as a world health organization made a mental health pyramid that handling of every level of mental health. There are 4 levels, which are promotive, preventive, monitoring and identifying psychosocial services, and specialist services. In the results of observations and analysis, digital-based services in Indonesia prioritize levels 3 and 4, while levels 1 and 2 are still infrequent, and the application is still not perfectly weighted. This study will design a mental health application by emphasizing level 1 and 2 treatment, namely self-care and storytelling sessions using the User Centered Design method, and the results of the evaluation used the usability testing method and the usability scale system. With this research, potential users obtain an interface resolution with a mood tracker, self-care, and storytelling features that users desire. By helping the user to perceive the history of the condition, getting self-care and storytelling rooms according to the user's condition, and helping the user's condition to bolster up and not add to the burden of the user's condition. The outcome of the evaluation that has been done, results that the average user completed each task for 16.59 seconds, the average result is 0 miss click and 0 miss click page, and the results from the System Usability Scale are 81.51 with the \&quot;Excellent\&quot; category, with the composition of solutions provided to answer user problems.&lt;/p&gt;&quot;,&quot;issue&quot;:&quot;4&quot;,&quot;volume&quot;:&quot;6&quot;},&quot;isTemporary&quot;:false,&quot;suppress-author&quot;:false,&quot;composite&quot;:false,&quot;author-only&quot;:false}]},{&quot;citationID&quot;:&quot;MENDELEY_CITATION_eaca99f9-545b-439b-bcc5-451391a9acb9&quot;,&quot;properties&quot;:{&quot;noteIndex&quot;:0},&quot;isEdited&quot;:false,&quot;manualOverride&quot;:{&quot;isManuallyOverridden&quot;:false,&quot;citeprocText&quot;:&quot;[45]&quot;,&quot;manualOverrideText&quot;:&quot;&quot;},&quot;citationTag&quot;:&quot;MENDELEY_CITATION_v3_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&quot;,&quot;citationItems&quot;:[{&quot;id&quot;:&quot;6bccae5a-9820-3637-8bbc-3b3a9d92158b&quot;,&quot;itemData&quot;:{&quot;type&quot;:&quot;thesis&quot;,&quot;id&quot;:&quot;6bccae5a-9820-3637-8bbc-3b3a9d92158b&quot;,&quot;title&quot;:&quot;Aplikasi Relaxation (Yurelax) Untuk Menjaga Kesehatan Mental Pada Remaja Berbasis Android&quot;,&quot;groupId&quot;:&quot;5d3d1151-c3fb-3f7b-bcf0-db626a6f9f8b&quot;,&quot;author&quot;:[{&quot;family&quot;:&quot;Sari&quot;,&quot;given&quot;:&quot;Shindi Fatika&quot;,&quot;parse-names&quot;:false,&quot;dropping-particle&quot;:&quot;&quot;,&quot;non-dropping-particle&quot;:&quot;&quot;}],&quot;accessed&quot;:{&quot;date-parts&quot;:[[2025,5,14]]},&quot;URL&quot;:&quot;https://sipora.polije.ac.id/13081/&quot;,&quot;issued&quot;:{&quot;date-parts&quot;:[[2022]]},&quot;abstract&quot;:&quot;Berdasarkan data Riskesdas (Riset Kesehatan Dasar) 2018 menunjukkan bahwa, gangguan mental yang ditunjukkan dengan gejala depresi atau kecemasan pada remaja di usia 15 keatas mencapai sekitar 6,1% dari jumlah penduduk Indonesia, atau setara dengan 11 juta orang. Salah satu cara dalam menjaga kesehatan mental adalah dengan relaksasi. Relaksasi merupakan proses merilekskan otot-otot tubuh dan pikiran yang mengalami ketegangan agar tercapai kondisi yang nyaman (Akbar, 2019). Salah satu Teknik relaksasi adalah dengan meditasi. Dengan menggunakan meditasi dapat membuat tubuh dan pikiran menjadi segar, rileks dan berfikir positif yang pada akhirnya dapat menurunkan tingkat kecemasan, depresi dan stress (Tristaningrat, 2020). Selain meditasi, yoga juga dapat merelaksasi tubuh dan pikiran sehingga terasa lebih sehat, segar, rileks dan kesehatan mental tetap terjaga. Begitu juga dengan musik relaksasi, musik untuk relaksasi umumnya merupakan musik dengan tempo yang lambat dan instrumen melodik, sehingga membuat pendengar merasa lebih rileks, dan tenang. Maka solusi untuk mengatasi permasalahan tersebut dengan membuat aplikasi Relaksasi (YuRelax) sebagai media untuk menjaga kesehatan mental pada remaja. Pengembangan aplikasi ini menggunakan metode Waterfall. Dengan adanya aplikasi YuRelax pengguna mendapat berbagai panduan meditasi dan edukasi seputar kesehatan mental dengan berbagai tema, terdapat juga kumpulan musik relaksasi, serta panduan yoga yang disertai gambar animasi pada aplikasi ini, hal ini dapat membuat pengguna merasa lebih nyaman, rileks, tenang, berfikir positif, dapat mengontrol emosi dan sehat sehingga Kesehatan mental tetap terjaga. Selain itu pengguna juga dapat memantau mood atau suasana hati, dengan mencatatnya setiap hari, sehingga dapat melihat perubahan moodnya dari hari ke hari.&quot;},&quot;isTemporary&quot;:false,&quot;suppress-author&quot;:false,&quot;composite&quot;:false,&quot;author-only&quot;:false}]},{&quot;citationID&quot;:&quot;MENDELEY_CITATION_f09135b6-4e4f-4a5f-afd5-c3c8c74fe7c8&quot;,&quot;properties&quot;:{&quot;noteIndex&quot;:0},&quot;isEdited&quot;:false,&quot;manualOverride&quot;:{&quot;isManuallyOverridden&quot;:false,&quot;citeprocText&quot;:&quot;[46]&quot;,&quot;manualOverrideText&quot;:&quot;&quot;},&quot;citationTag&quot;:&quot;MENDELEY_CITATION_v3_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&quot;,&quot;citationItems&quot;:[{&quot;id&quot;:&quot;d3dcbe63-8844-3f04-93d9-08dc448c847e&quot;,&quot;itemData&quot;:{&quot;type&quot;:&quot;article-journal&quot;,&quot;id&quot;:&quot;d3dcbe63-8844-3f04-93d9-08dc448c847e&quot;,&quot;title&quot;:&quot;Analisa UI/UX aplikasi diagnosa gangguan depresi mayor dan gangguan depresi dismitik berbasis Android&quot;,&quot;groupId&quot;:&quot;5d3d1151-c3fb-3f7b-bcf0-db626a6f9f8b&quot;,&quot;author&quot;:[{&quot;family&quot;:&quot;Pasifik&quot;,&quot;given&quot;:&quot;Rico Bagus&quot;,&quot;parse-names&quot;:false,&quot;dropping-particle&quot;:&quot;&quot;,&quot;non-dropping-particle&quot;:&quot;&quot;},{&quot;family&quot;:&quot;Basuki&quot;,&quot;given&quot;:&quot;Bambang Minto&quot;,&quot;parse-names&quot;:false,&quot;dropping-particle&quot;:&quot;&quot;,&quot;non-dropping-particle&quot;:&quot;&quot;},{&quot;family&quot;:&quot;Badri&quot;,&quot;given&quot;:&quot;Fawaidul&quot;,&quot;parse-names&quot;:false,&quot;dropping-particle&quot;:&quot;&quot;,&quot;non-dropping-particle&quot;:&quot;&quot;}],&quot;container-title&quot;:&quot;Science World Electro&quot;,&quot;accessed&quot;:{&quot;date-parts&quot;:[[2025,5,14]]},&quot;URL&quot;:&quot;https://jim.unisma.ac.id/index.php/jte/article/view/25333&quot;,&quot;issued&quot;:{&quot;date-parts&quot;:[[2024]]},&quot;abstract&quot;:&quot;Dalam era digital yang semakin maju, kehadiran aplikasi kesehatan mental menjadi semakin penting, terutama dalam mendiagnosa kondisi seperti depresi. Meskipun demikian, terdapat risiko besar terhadap fenomena diagnosa sendiri atau self-diagnose yang dapat mengakibatkan penanganan yang tidak tepat dan berbahaya bagi individu. Penelitian ini bertujuan untuk merancang dan mengembangkan sebuah aplikasi diagnostik depresi yang dapat mengurangi risiko self-diagnose melalui pendekatan berbasis teknologi yang akurat dan terintegrasi dengan profesional kesehatan mental. Aplikasi ini dirancang dengan beberapa fitur utama, termasuk kuesioner berbasis bukti yang divalidasi oleh psikolog klinis, dan rujukan langsung ke professional atau membuat janji temu dengan psikiater, aplikasi ini juga menyediakan edukasi tentang depresi dan artikel tentang depresi dan penangananya. Hasil pengujian awal menunjukkan bahwa aplikasi ini mampu memberikan penilaian yang lebih akurat dan mendorong pengguna untuk mencari bantuan profesional. Diharapkan dengan adanya aplikasi ini, dapat membantu mengurangi insiden self-diagnose yang salah dan memberikan dukungan yang lebih baik bagi individu yang mungkin menderita depresi. Penelitian ini berkontribusi dalam pengembangan solusi digital yang bertanggung jawab dan berbasis bukti untuk masalah kesehatan mental, sekaligus mempromosikan kolaborasi antara teknologi dan tenaga profesional kesehatan dalam memberikan perawatan yang optimal.&quot;,&quot;issue&quot;:&quot;5&quot;,&quot;volume&quot;:&quot;17&quot;},&quot;isTemporary&quot;:false,&quot;suppress-author&quot;:false,&quot;composite&quot;:false,&quot;author-only&quot;:false}]},{&quot;citationID&quot;:&quot;MENDELEY_CITATION_b464ab41-7e60-4504-832d-cd20a4405837&quot;,&quot;properties&quot;:{&quot;noteIndex&quot;:0},&quot;isEdited&quot;:false,&quot;manualOverride&quot;:{&quot;isManuallyOverridden&quot;:false,&quot;citeprocText&quot;:&quot;[47]&quot;,&quot;manualOverrideText&quot;:&quot;&quot;},&quot;citationTag&quot;:&quot;MENDELEY_CITATION_v3_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&quot;,&quot;citationItems&quot;:[{&quot;id&quot;:&quot;6b66b61a-bb24-378c-9463-ee1b1545fa83&quot;,&quot;itemData&quot;:{&quot;type&quot;:&quot;article-journal&quot;,&quot;id&quot;:&quot;6b66b61a-bb24-378c-9463-ee1b1545fa83&quot;,&quot;title&quot;:&quot;Analisis Kebutuhan dan Desain Berbasis Metode UX Journey untuk Pengembangan Aplikasi Terapi Mandiri bagi Individu dengan Gangguan Depresi&quot;,&quot;groupId&quot;:&quot;5d3d1151-c3fb-3f7b-bcf0-db626a6f9f8b&quot;,&quot;author&quot;:[{&quot;family&quot;:&quot;Gathayu&quot;,&quot;given&quot;:&quot;Muhammad&quot;,&quot;parse-names&quot;:false,&quot;dropping-particle&quot;:&quot;&quot;,&quot;non-dropping-particle&quot;:&quot;&quot;},{&quot;family&quot;:&quot;Kusuma&quot;,&quot;given&quot;:&quot;Wahyu Andhyka&quot;,&quot;parse-names&quot;:false,&quot;dropping-particle&quot;:&quot;&quot;,&quot;non-dropping-particle&quot;:&quot;&quot;},{&quot;family&quot;:&quot;Wiyono&quot;,&quot;given&quot;:&quot;Briansyah Setio&quot;,&quot;parse-names&quot;:false,&quot;dropping-particle&quot;:&quot;&quot;,&quot;non-dropping-particle&quot;:&quot;&quot;}],&quot;container-title&quot;:&quot;Jurnal Repositor&quot;,&quot;accessed&quot;:{&quot;date-parts&quot;:[[2025,5,14]]},&quot;DOI&quot;:&quot;10.22219/repositor.v6i3.32453&quot;,&quot;ISSN&quot;:&quot;2716-1382&quot;,&quot;URL&quot;:&quot;https://doi.org/10.22219/repositor.v6i3.32453&quot;,&quot;issued&quot;:{&quot;date-parts&quot;:[[2024,7,22]]},&quot;abstract&quot;:&quot;&lt;p&gt;Prevalensi depresi di Indonesia, pada dewasa muda melaporkan prevalensi nasional sebesar 29,3% untuk depresi sedang dan 8% untuk depresi berat. Sedangkan, pada penelitian lain, pada orang dewasa yang lebih tua melaporkan prevalensi depresi sebesar 16,3%. Pada survei lain, pada saat Indonesia mengalami covid menunjukkan angka depresi meningkat 12 juta orang berusia di atas 15 tahun mengalami depresi. Namun Tingkat pengobatan depresi hanya mencapai 9% dan ketersediaan aplikasi terapi mandiri yang sesuai dengan kebutuhan individu depresi mungkin masih terbatas. Metode penelitian yang digunakan adalah UX Journey, untuk menemukan kebutuhan dan harapan pengguna dengan fokus mengembangkan fitur-fitur yang sesuai dengan kebutuhan pengguna. Hasil penelitian menunjukkan peningkatan signifikan dalam tiga variabel variable behaviour dengan variabel pertama meningkat dari 55% menjadi 70%, variabel kedua meningkat dari 56% menjadi 77% dan variabel ketiga meningkat dari 73% menjadi 76% penelitian ini memberikan kontribusi positif dalam meningkatkan pengalaman pengguna. selain itu, dilakukan validitas dengan menggunakan acceptance criteria yang menghasilkan tervalidasi dan memenuhi kebutuhan pengguna dan verifikasi dengan menggunakan daftar periksa dan metrik persyaratan yang menghasilkan terverifikasi dari dua perspektif yaitu peneliti dan empat rekan sejawat. Dari analisa kebutuhan dan solusi desain yang dihasilkan pada penelitian ini, kedua hal tersebut dapat memberikan variabel apa saja yang dapat meningkatkan pengalaman pengguna.&lt;/p&gt;&quot;,&quot;issue&quot;:&quot;3&quot;,&quot;volume&quot;:&quot;6&quot;},&quot;isTemporary&quot;:false,&quot;suppress-author&quot;:false,&quot;composite&quot;:false,&quot;author-only&quot;:false}]},{&quot;citationID&quot;:&quot;MENDELEY_CITATION_3d73fcc5-2837-48a4-bbb4-e3532bea0c0e&quot;,&quot;properties&quot;:{&quot;noteIndex&quot;:0},&quot;isEdited&quot;:false,&quot;manualOverride&quot;:{&quot;isManuallyOverridden&quot;:false,&quot;citeprocText&quot;:&quot;[48]&quot;,&quot;manualOverrideText&quot;:&quot;&quot;},&quot;citationTag&quot;:&quot;MENDELEY_CITATION_v3_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&quot;,&quot;citationItems&quot;:[{&quot;id&quot;:&quot;f06a716e-ebef-3efd-a4cc-a7aa3ca002dc&quot;,&quot;itemData&quot;:{&quot;type&quot;:&quot;article-journal&quot;,&quot;id&quot;:&quot;f06a716e-ebef-3efd-a4cc-a7aa3ca002dc&quot;,&quot;title&quot;:&quot;Rancang bangun aplikasi pendeteksi wajah terhadap kesehatan mental pada remaja&quot;,&quot;groupId&quot;:&quot;5d3d1151-c3fb-3f7b-bcf0-db626a6f9f8b&quot;,&quot;author&quot;:[{&quot;family&quot;:&quot;Marsujitullah&quot;,&quot;given&quot;:&quot;&quot;,&quot;parse-names&quot;:false,&quot;dropping-particle&quot;:&quot;&quot;,&quot;non-dropping-particle&quot;:&quot;&quot;},{&quot;family&quot;:&quot;Sariman&quot;,&quot;given&quot;:&quot;Farid&quot;,&quot;parse-names&quot;:false,&quot;dropping-particle&quot;:&quot;&quot;,&quot;non-dropping-particle&quot;:&quot;&quot;},{&quot;family&quot;:&quot;Rahangmetan&quot;,&quot;given&quot;:&quot;Klemens A&quot;,&quot;parse-names&quot;:false,&quot;dropping-particle&quot;:&quot;&quot;,&quot;non-dropping-particle&quot;:&quot;&quot;},{&quot;family&quot;:&quot;Akbar&quot;,&quot;given&quot;:&quot;Muh.&quot;,&quot;parse-names&quot;:false,&quot;dropping-particle&quot;:&quot;&quot;,&quot;non-dropping-particle&quot;:&quot;&quot;},{&quot;family&quot;:&quot;Kakerissa&quot;,&quot;given&quot;:&quot;Yance&quot;,&quot;parse-names&quot;:false,&quot;dropping-particle&quot;:&quot;&quot;,&quot;non-dropping-particle&quot;:&quot;&quot;}],&quot;container-title&quot;:&quot;Musamus Journal of Research Information and Communication Technology&quot;,&quot;accessed&quot;:{&quot;date-parts&quot;:[[2025,5,14]]},&quot;URL&quot;:&quot;https://ejournal.unmus.ac.id/index.php/mjrict/article/view/4598&quot;,&quot;issued&quot;:{&quot;date-parts&quot;:[[2022]]},&quot;abstract&quot;:&quot;Pengenalan ekspresi wajah sangat penting sebelum pengguna melakukan konsultasi kesehatan\nmental. Pengenalan wajah didasarkan pada identifikasi dan pengenalan citra manusia pada gambar\nterlepas dari posisi, ukuran dan kondisi. Pengenalan wajah menjadi faktor penting dalam\npembuatan rancang bangun aplikasi pendeteksi wajah terhadap kesehatan mental pada remaja.\nMenjaga kesehatan mental remaja menjadi hal yang perlu diperhatikan, karna gangguan mental\ndapat memepengaruhi seseorang dalam beraktivitas dan dapat menurunkan kondisi fisik.\nPenelitian yang berjudul â€œPerancangan Aplikasi Pendeteksi Wajah Terhadap Kesehatan Mental\nPada Remajaâ€ nantinya akan dibuat sebuah aplikasi dengan menggunakan metode Viola-Jones.\nMetode ini akan medeteksi pengguna dimana nanti akan diinput kedalam suatu aplikasi yang\nakan membaca ekspresi wajah dan mendiagnosa gangguan kejiwaan dari pengguna aplikasi ini.&quot;,&quot;issue&quot;:&quot;2&quot;,&quot;volume&quot;:&quot;4&quot;},&quot;isTemporary&quot;:false,&quot;suppress-author&quot;:false,&quot;composite&quot;:false,&quot;author-only&quot;:false}]},{&quot;citationID&quot;:&quot;MENDELEY_CITATION_4c905655-f8bc-4568-a14a-cfb7aaf2c32d&quot;,&quot;properties&quot;:{&quot;noteIndex&quot;:0},&quot;isEdited&quot;:false,&quot;manualOverride&quot;:{&quot;isManuallyOverridden&quot;:false,&quot;citeprocText&quot;:&quot;[49]&quot;,&quot;manualOverrideText&quot;:&quot;&quot;},&quot;citationTag&quot;:&quot;MENDELEY_CITATION_v3_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&quot;,&quot;citationItems&quot;:[{&quot;id&quot;:&quot;6d5d2480-13ba-3504-ba5c-96c53d77612b&quot;,&quot;itemData&quot;:{&quot;type&quot;:&quot;article-journal&quot;,&quot;id&quot;:&quot;6d5d2480-13ba-3504-ba5c-96c53d77612b&quot;,&quot;title&quot;:&quot;Android-based Application for Depression, Anxiety, and Stress Screening&quot;,&quot;groupId&quot;:&quot;5d3d1151-c3fb-3f7b-bcf0-db626a6f9f8b&quot;,&quot;author&quot;:[{&quot;family&quot;:&quot;Endriyani&quot;,&quot;given&quot;:&quot;Sri&quot;,&quot;parse-names&quot;:false,&quot;dropping-particle&quot;:&quot;&quot;,&quot;non-dropping-particle&quot;:&quot;&quot;},{&quot;family&quot;:&quot;Susanti&quot;,&quot;given&quot;:&quot;Eva&quot;,&quot;parse-names&quot;:false,&quot;dropping-particle&quot;:&quot;&quot;,&quot;non-dropping-particle&quot;:&quot;&quot;}],&quot;container-title&quot;:&quot;Poltekita: Jurnal Ilmu Kesehatan&quot;,&quot;accessed&quot;:{&quot;date-parts&quot;:[[2025,5,14]]},&quot;URL&quot;:&quot;https://jurnal.poltekkespalu.ac.id/index.php/JIK/article/view/3169&quot;,&quot;issued&quot;:{&quot;date-parts&quot;:[[2024,2]]},&quot;page&quot;:&quot;1486-1492&quot;,&quot;abstract&quot;:&quot;The escalating issue of emotional and mental disorders, such as stress, anxiety, and depression, necessitates proactive measures to anticipate adverse effects on individuals experiencing them. One of the ways is by implementing a screening method. An android-based screening application can offer immediate feedback about an individual’s mental health condition. This study employs a research and development approach encompassing the preliminary study, model development, and model validation. The outcome of this study was an initial design for an Android-based screening application, DeAs Care, which aims to measure the levels of depression, anxiety, and stress in individuals. The DeAs Care application underwent evaluation by a group of 15 adolescent participants, all between the ages of 18 and 20. The assessment employed a Likert scale with a range of 1 to 5. The results indicated an overall satisfaction rate of 85%, corresponding to a ‘Very Good’ rating. The application was utilized on 216 adolescent participants to evaluate their levels of depression, anxiety, and stress. The assessment results indicate that the subsequent proportions of participants received a diagnosis of depression: 21% of the participants reported experiencing mild depression, while 20% showed moderate depression. Additionally, 8% had severe depression, and 6% had extremely severe depression. The other 45% of participants indicated they were in normal conditions. As for the participants' anxiety levels, the results of the assessments showed that 15% of them had mild anxiety, 31% had moderate anxiety, 23% had severe anxiety, 16% had extremely severe anxiety, and 15% of them were in a normal state. Furthermore, concerning stress levels, the study found that 20% of individuals had mild stress, 24% experienced moderate stress, 6% experienced severe stress, and 1% experienced extremely high stress levels. In comparison, the remaining 50% reported normal stress levels. The findings indicate that utilizing the DeAs Care Android application for screening adolescent mental health is an effective method for preventing issues related to mental and emotional disorders through self-assessment.&quot;,&quot;issue&quot;:&quot;4&quot;,&quot;volume&quot;:&quot;17&quot;},&quot;isTemporary&quot;:false,&quot;suppress-author&quot;:false,&quot;composite&quot;:false,&quot;author-only&quot;:false}]},{&quot;citationID&quot;:&quot;MENDELEY_CITATION_e52ec56f-b0db-4409-b684-de3a1b64d43f&quot;,&quot;properties&quot;:{&quot;noteIndex&quot;:0},&quot;isEdited&quot;:false,&quot;manualOverride&quot;:{&quot;isManuallyOverridden&quot;:false,&quot;citeprocText&quot;:&quot;[50]&quot;,&quot;manualOverrideText&quot;:&quot;&quot;},&quot;citationTag&quot;:&quot;MENDELEY_CITATION_v3_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&quot;,&quot;citationItems&quot;:[{&quot;id&quot;:&quot;58a5a550-d3d5-3c63-8893-418695784bff&quot;,&quot;itemData&quot;:{&quot;type&quot;:&quot;article-journal&quot;,&quot;id&quot;:&quot;58a5a550-d3d5-3c63-8893-418695784bff&quot;,&quot;title&quot;:&quot;Kombinasi Metode Certainty Factor dan Forward Chaining Dalam Sistem Pakar Diagnosis Mandiri Mental Illness&quot;,&quot;groupId&quot;:&quot;5d3d1151-c3fb-3f7b-bcf0-db626a6f9f8b&quot;,&quot;author&quot;:[{&quot;family&quot;:&quot;Diana&quot;,&quot;given&quot;:&quot;Dwi Rahmadani Ivan&quot;,&quot;parse-names&quot;:false,&quot;dropping-particle&quot;:&quot;&quot;,&quot;non-dropping-particle&quot;:&quot;&quot;},{&quot;family&quot;:&quot;Samsudin&quot;,&quot;given&quot;:&quot;&quot;,&quot;parse-names&quot;:false,&quot;dropping-particle&quot;:&quot;&quot;,&quot;non-dropping-particle&quot;:&quot;&quot;},{&quot;family&quot;:&quot;Irawan&quot;,&quot;given&quot;:&quot;Muhammad Dedi&quot;,&quot;parse-names&quot;:false,&quot;dropping-particle&quot;:&quot;&quot;,&quot;non-dropping-particle&quot;:&quot;&quot;}],&quot;container-title&quot;:&quot;Jurnal Ilmiah Teknik Informatika dan Sistem Informasi&quot;,&quot;accessed&quot;:{&quot;date-parts&quot;:[[2025,5,14]]},&quot;URL&quot;:&quot;https://ojs.stmik-banjarbaru.ac.id/index.php/jutisi/article/view/1380/891&quot;,&quot;issued&quot;:{&quot;date-parts&quot;:[[2023]]},&quot;page&quot;:&quot;1427-1438&quot;,&quot;abstract&quot;:&quot;Penyakit mental atau gangguan kejiwaan adalah sindrom yang mengganggu pola pikir atau\npsikologi seseorang, menyebabkan disfungsi aktivitas sehari-hari. Data yang dikumpulkan\ndalam profil kesehatan Indonesia menunjukkan tingginya prevalensi gangguan jiwa yang tidak\ndiobati. Ini sangat kontras dengan jumlah psikolog dan psikiater yang tersedia di negara ini.\nStigma masyarakat terhadap gangguan jiwa menyebabkan banyak yang menganggapnya\nsebagai hal mistis dan enggan memeriksakan diri. Penelitian ini menggunakan metode certainty\nfactor dan forward chaining untuk mengatasi ketidakpastian dalam menganalisis informasi dari\npakar. Aplikasi yang dibangun berbasis android yang akan memudahkan pasien dalam\nmengakses dan mendiagnosa penyakit yang diderita. Dengan penghitungan diagnosa mental\nillness yang melibatkan 62 gejala dan 10 penyakit, kombinasi metode certainty factor dan\nforward chaining menghasilkan nilai akurasi sistem dan pakar yang sama. Hal ini menunjukkan\nkeefektifan kedua pendekatan tersebut jika digabungkan.&quot;,&quot;issue&quot;:&quot;3&quot;,&quot;volume&quot;:&quot;12&quot;},&quot;isTemporary&quot;:false,&quot;suppress-author&quot;:false,&quot;composite&quot;:false,&quot;author-only&quot;:false}]},{&quot;citationID&quot;:&quot;MENDELEY_CITATION_e465506e-e6a8-4f05-aeb2-3a34403f49b3&quot;,&quot;properties&quot;:{&quot;noteIndex&quot;:0},&quot;isEdited&quot;:false,&quot;manualOverride&quot;:{&quot;isManuallyOverridden&quot;:false,&quot;citeprocText&quot;:&quot;[51]&quot;,&quot;manualOverrideText&quot;:&quot;&quot;},&quot;citationTag&quot;:&quot;MENDELEY_CITATION_v3_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&quot;,&quot;citationItems&quot;:[{&quot;id&quot;:&quot;be1e9dd6-4df6-38fd-9787-cd73e298f0c7&quot;,&quot;itemData&quot;:{&quot;type&quot;:&quot;article-journal&quot;,&quot;id&quot;:&quot;be1e9dd6-4df6-38fd-9787-cd73e298f0c7&quot;,&quot;title&quot;:&quot;Sistem pakar gangguan depresi pada anak&quot;,&quot;groupId&quot;:&quot;5d3d1151-c3fb-3f7b-bcf0-db626a6f9f8b&quot;,&quot;author&quot;:[{&quot;family&quot;:&quot;Maharani&quot;,&quot;given&quot;:&quot;Aldila&quot;,&quot;parse-names&quot;:false,&quot;dropping-particle&quot;:&quot;&quot;,&quot;non-dropping-particle&quot;:&quot;&quot;},{&quot;family&quot;:&quot;Nilma&quot;,&quot;given&quot;:&quot;Nilma&quot;,&quot;parse-names&quot;:false,&quot;dropping-particle&quot;:&quot;&quot;,&quot;non-dropping-particle&quot;:&quot;&quot;},{&quot;family&quot;:&quot;Irawan&quot;,&quot;given&quot;:&quot;Ari&quot;,&quot;parse-names&quot;:false,&quot;dropping-particle&quot;:&quot;&quot;,&quot;non-dropping-particle&quot;:&quot;&quot;}],&quot;container-title&quot;:&quot;NUANSA INFORMATIKA&quot;,&quot;accessed&quot;:{&quot;date-parts&quot;:[[2025,5,14]]},&quot;DOI&quot;:&quot;10.25134/nuansa.v15i1.3418&quot;,&quot;ISSN&quot;:&quot;2614-5405&quot;,&quot;URL&quot;:&quot;https://journal.uniku.ac.id/index.php/ilkom/article/view/3418&quot;,&quot;issued&quot;:{&quot;date-parts&quot;:[[2021,1,18]]},&quot;page&quot;:&quot;1&quot;,&quot;abstract&quot;:&quot;&lt;p&gt;Sistem pakar merupakan salah satu aplikasi dari kecerdasan buatan (Artificial Intelegence). Tujuan dari sistem pakar bukan untuk menggantikan posisi seorang pakar tetapi lebih menginformasikan dan memasyaraktkan pengetahuan dari seorang pakar. Gangguan psikologi pada anak banyak yang kurang disadari oleh orang tua dan pengajar yang menyebabkan terlambatnya penanganan pada anak. Tujuan dari penelitian dan dibuatnya aplikasi ini untuk membantu pengguna mendapatkan informasi mengenai gejala-gejala awal pada gangguan psikologis dan membantu mendiagnosa gangguan psikologi anak lebih awal. Aplikasi sistem pakar ini menggunakan Java sebagai Bahasa pemrograman dan menggunakan metode forward chaining. Sistem pakar ini mampu membantu dan mempermudah pengguna dalam memperoleh informasi gangguan psikologi pada anak khususnya mengenai depresi (depresi mayor, depresi persisten, gangguan bipolar dan depresi psikotis).&lt;/p&gt;&quot;,&quot;issue&quot;:&quot;1&quot;,&quot;volume&quot;:&quot;15&quot;},&quot;isTemporary&quot;:false,&quot;suppress-author&quot;:false,&quot;composite&quot;:false,&quot;author-only&quot;:false}]},{&quot;citationID&quot;:&quot;MENDELEY_CITATION_4031c384-b114-475a-8412-fc1cc33b63a6&quot;,&quot;properties&quot;:{&quot;noteIndex&quot;:0},&quot;isEdited&quot;:false,&quot;manualOverride&quot;:{&quot;isManuallyOverridden&quot;:false,&quot;citeprocText&quot;:&quot;[52]&quot;,&quot;manualOverrideText&quot;:&quot;&quot;},&quot;citationTag&quot;:&quot;MENDELEY_CITATION_v3_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&quot;,&quot;citationItems&quot;:[{&quot;id&quot;:&quot;954640fc-6ac1-3d4b-80a1-96f75a2870e8&quot;,&quot;itemData&quot;:{&quot;type&quot;:&quot;article-journal&quot;,&quot;id&quot;:&quot;954640fc-6ac1-3d4b-80a1-96f75a2870e8&quot;,&quot;title&quot;:&quot;Perancangan UI/UX pada Aplikasi Hello Life dengan Metode Design Thinking&quot;,&quot;groupId&quot;:&quot;5d3d1151-c3fb-3f7b-bcf0-db626a6f9f8b&quot;,&quot;author&quot;:[{&quot;family&quot;:&quot;Renaldo&quot;,&quot;given&quot;:&quot;Florence&quot;,&quot;parse-names&quot;:false,&quot;dropping-particle&quot;:&quot;&quot;,&quot;non-dropping-particle&quot;:&quot;&quot;},{&quot;family&quot;:&quot;Cahyati&quot;,&quot;given&quot;:&quot;Imelia Dwinora&quot;,&quot;parse-names&quot;:false,&quot;dropping-particle&quot;:&quot;&quot;,&quot;non-dropping-particle&quot;:&quot;&quot;},{&quot;family&quot;:&quot;Dody&quot;,&quot;given&quot;:&quot;Muhammad&quot;,&quot;parse-names&quot;:false,&quot;dropping-particle&quot;:&quot;&quot;,&quot;non-dropping-particle&quot;:&quot;&quot;},{&quot;family&quot;:&quot;Pribadi&quot;,&quot;given&quot;:&quot;Muhammad Rizky&quot;,&quot;parse-names&quot;:false,&quot;dropping-particle&quot;:&quot;&quot;,&quot;non-dropping-particle&quot;:&quot;&quot;},{&quot;family&quot;:&quot;Fajriati&quot;,&quot;given&quot;:&quot;Riska&quot;,&quot;parse-names&quot;:false,&quot;dropping-particle&quot;:&quot;&quot;,&quot;non-dropping-particle&quot;:&quot;&quot;},{&quot;family&quot;:&quot;Kurniawan&quot;,&quot;given&quot;:&quot;Rizky&quot;,&quot;parse-names&quot;:false,&quot;dropping-particle&quot;:&quot;&quot;,&quot;non-dropping-particle&quot;:&quot;&quot;}],&quot;container-title&quot;:&quot;The 1st MDP Student Conference 2022&quot;,&quot;issued&quot;:{&quot;date-parts&quot;:[[2022,1,29]]},&quot;page&quot;:&quot;273-278&quot;,&quot;abstract&quot;:&quot;Tingginya  angka  depresi  menimbulkan  banyak  kasus  bunuh  diri  di Indonesia  terutama  di  kalangan  Mahasiswa.  Hal  ini  membantu  munculnya beberapa fitur konsultasipsikologi online. Mereka akan melayani orang -orang yang   membutuhkan   psikologi   untuk   mengobati   rasa   depresinya.   Namun terkadang menyembuhkan orang depresi itu tidak mudah karena membutuhkan waktu untuk menyatukan pikiran. Makalah ini menjabarkan proses prototyping sebuah platform   online berbentuk   aplikasi   bernama Hello   Lfieuntuk mempermudah orang mencari dan melakukan konsultasi online dengan beberapa psikolog berpengalaman. Platform ini dibuat menggunakan pendekatan Design Thinking berdasarkan  kebutuhan  dan  pengalaman  pengguna.  Tahap Design Thinking meliputi empathize, define, ideate, prototype, dan testing. Tidak hanya itu, platform ini juga memiliki fitur forum untuk berkomunikasi antar pengguna sehingga bisa berbagi pegalaman dan solusi yang dihadapi&quot;,&quot;issue&quot;:&quot;1&quot;,&quot;volume&quot;:&quot;1&quot;},&quot;isTemporary&quot;:false,&quot;suppress-author&quot;:false,&quot;composite&quot;:false,&quot;author-only&quot;:false}]},{&quot;citationID&quot;:&quot;MENDELEY_CITATION_300f8dc8-b391-414d-a313-a38185f5a9bf&quot;,&quot;properties&quot;:{&quot;noteIndex&quot;:0},&quot;isEdited&quot;:false,&quot;manualOverride&quot;:{&quot;isManuallyOverridden&quot;:false,&quot;citeprocText&quot;:&quot;[53]&quot;,&quot;manualOverrideText&quot;:&quot;&quot;},&quot;citationTag&quot;:&quot;MENDELEY_CITATION_v3_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&quot;,&quot;citationItems&quot;:[{&quot;id&quot;:&quot;7cff6e4f-585e-3432-b31e-41fd4b470bad&quot;,&quot;itemData&quot;:{&quot;type&quot;:&quot;article-journal&quot;,&quot;id&quot;:&quot;7cff6e4f-585e-3432-b31e-41fd4b470bad&quot;,&quot;title&quot;:&quot;Pengenalan Obat-obatan untuk Orang dengan Gangguan Jiwa Berdasarkan Gejalanya Menggunakan Augmented Reality&quot;,&quot;groupId&quot;:&quot;5d3d1151-c3fb-3f7b-bcf0-db626a6f9f8b&quot;,&quot;author&quot;:[{&quot;family&quot;:&quot;Zulfirman&quot;,&quot;given&quot;:&quot;Muhammad&quot;,&quot;parse-names&quot;:false,&quot;dropping-particle&quot;:&quot;&quot;,&quot;non-dropping-particle&quot;:&quot;&quot;}],&quot;issued&quot;:{&quot;date-parts&quot;:[[2023,3,21]]},&quot;abstract&quot;:&quot;Obat Psikotropika adalah zat atau obat, baik alamiah atau sintetis bukan narkotika yang berkhasiat psikoaktif melalui selektif pada susunan saraf pusat yang menyebabkan perubahan khas pada aktifitas mental dan perilaku. Bagi mahasiswa terutama mahasiswa keperawatan sangat penting untuk mengetahui jenis obat apa saja yang akan diberikan kepada pasien karena perawat merupakan tenaga kesehatan yang selalu berada disekitar pasien dan mengetahui kondisi pasien. Kurangnya tingkat pengetahuan tentang jenis obat-obatan orang dalam gangguan jiwa dikarenakan terbatasnya media untuk mendukung proses belajar pengenalan tentang obat obatan orang dalam gangguan jiwa, mahasiswa keperawatan hanya dapat informasi tentang obat-obatan dari buku dan penjelasan tenaga kesehatan lainnya yang kurang. Atas dasar tersebut, penulis bermaksud untuk merancang sebuah aplikasi “Pengenalan Obat Obatan Orang Dalam Gangguan Jiwa Berdasarkan Gejalanya Menggunakan Augmented Reality”, untuk membantu proses belajar mengenali obat-obatan orang dalam gangguan jiwa pada mahasiswa perawat bidang tenaga kesehatan yang sedang melakukan dinas praktek di Rumah Sakit Jiwa Tampan dengan menggunakan teknik markerless serta menggunakan library ARCoreSDK. Berdasarkan pengujian pada jarak 15 cm sampai 200 cm objek 3D dapat ditampilkan dengan baik, serta objek dapat ditampilkan diluar ruangan maupun didalam ruangan dan bisa melakukan tracking (penandaan) lokasi dimana saja dengan syarat memiliki intesitas cahaya menimal\n12 lux. Berdasarkan hasil pengujian user didapatkan presentase 87% dengan responden sebanyak 35 mahasiswa keperawatan sehingga aplikasi ini dapat diimplementasikan sebagai media pembelajaran pengenalan obat khusus gangguan jiwa.\n&quot;},&quot;isTemporary&quot;:false,&quot;suppress-author&quot;:false,&quot;composite&quot;:false,&quot;author-only&quot;:false}]},{&quot;citationID&quot;:&quot;MENDELEY_CITATION_83d5957a-83d9-4677-baad-4000b7f49f54&quot;,&quot;properties&quot;:{&quot;noteIndex&quot;:0},&quot;isEdited&quot;:false,&quot;manualOverride&quot;:{&quot;isManuallyOverridden&quot;:false,&quot;citeprocText&quot;:&quot;[54]&quot;,&quot;manualOverrideText&quot;:&quot;&quot;},&quot;citationTag&quot;:&quot;MENDELEY_CITATION_v3_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&quot;,&quot;citationItems&quot;:[{&quot;id&quot;:&quot;2a16fa9c-4e4c-3d79-9408-acb5555e12c0&quot;,&quot;itemData&quot;:{&quot;type&quot;:&quot;article-journal&quot;,&quot;id&quot;:&quot;2a16fa9c-4e4c-3d79-9408-acb5555e12c0&quot;,&quot;title&quot;:&quot;Analisis Prediksi Tingkat Depresi pada Siswa dengan Pendekatan Regresi Linier&quot;,&quot;groupId&quot;:&quot;5d3d1151-c3fb-3f7b-bcf0-db626a6f9f8b&quot;,&quot;author&quot;:[{&quot;family&quot;:&quot;Widyanti&quot;,&quot;given&quot;:&quot;Maya&quot;,&quot;parse-names&quot;:false,&quot;dropping-particle&quot;:&quot;&quot;,&quot;non-dropping-particle&quot;:&quot;&quot;}],&quot;container-title&quot;:&quot;Journal of Artificial Intelligence Application (JAIA)&quot;,&quot;issued&quot;:{&quot;date-parts&quot;:[[2024,2,2]]},&quot;page&quot;:&quot;10-18&quot;,&quot;abstract&quot;:&quot;Depresi pada siswa telah menjadi isu kesehatan mental yang semakin penting di kalangan populasi pelajar. Peningkatan tekanan akademis, perubahan sosial, dan tantangan perkembangan individu menjadi faktor-faktor utama yang berkontribusi pada prevalensi depresi yang meningkat di kalangan siswa. Dampaknya meluas dari aspek kesejahteraan mental hingga mempengaruhi prestasi akademis dan pengembangan pribadi. Pemahaman mendalam terhadap faktor risiko, gejala, serta dampak depresi pada siswa menjadi kunci dalam upaya pencegahan dan intervensi dini. Sekolah, orang tua, dan profesional kesehatan mental memegang peran penting dalam menciptakan lingkungan pendidikan yang mendukung, serta mengurangi stigma seputar masalah kesehatan mental. Pemanfaatan teknologi juga menjadi aspek penting dalam deteksi dini dan manajemen depresi pada siswa. Lingkungan pendidikan yang mendukung, program kesejahteraan mental di sekolah, dan peningkatan kesadaran terhadap masalah kesehatan mental dapat membantu mengurangi stigma seputar depresi di kalangan siswa. Teknologi juga berperan signifikan, dengan adanya aplikasi kesehatan mental dan sumber daya daring yang dapat memberikan bantuan dan dukungan kepada siswa yang membutuhkannya. Prediksi yang dilakukan ini menggunakan metode regresi dimana dalam metode regresi terdapat 7 metode lagi meliputi (1) Linear Regression, (2) Support Vector Regression – Linear, (3) Support Vector Regression – RBF, (4) Decision Tree Regression, (5) Random Forest Regressor, (6) Gradient Boosting Regression, (7) NLP Regressor yang diterapkan dalam penelitian ini. Berdasarkan 7 metode regresi tersebut akan dilakukan seleksi dalam memilih metode terbaik dengan nilai akurasi paling bagus yang digunakan dalam proses pengolahan deploy untukprediksi tingkat depresi pada siswa. Dari hasil akurasi 90:10, 80:20, 70:30, dan 60:40 bahwa metode yang bagus digunakan adalah metode Decision Tree Regression.&quot;,&quot;issue&quot;:&quot;1&quot;,&quot;volume&quot;:&quot;1&quot;},&quot;isTemporary&quot;:false,&quot;suppress-author&quot;:false,&quot;composite&quot;:false,&quot;author-only&quot;:false}]},{&quot;citationID&quot;:&quot;MENDELEY_CITATION_65de3751-020c-4eb1-8877-44a25fdf5bc6&quot;,&quot;properties&quot;:{&quot;noteIndex&quot;:0},&quot;isEdited&quot;:false,&quot;manualOverride&quot;:{&quot;isManuallyOverridden&quot;:false,&quot;citeprocText&quot;:&quot;[55]&quot;,&quot;manualOverrideText&quot;:&quot;&quot;},&quot;citationTag&quot;:&quot;MENDELEY_CITATION_v3_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&quot;,&quot;citationItems&quot;:[{&quot;id&quot;:&quot;526c2f11-587b-35f5-aa50-3616e5f094ee&quot;,&quot;itemData&quot;:{&quot;type&quot;:&quot;article-journal&quot;,&quot;id&quot;:&quot;526c2f11-587b-35f5-aa50-3616e5f094ee&quot;,&quot;title&quot;:&quot;Sistem Pakar Diagnosa Tingkat Depresi pada Mahasiswa Semester Akhir Menggunakan Metode Certainty Factor Berbasis Web (Studi Kasus: Mahasiswa Semester Akhir Teknik Informatika Universitas Islam Lamongan)&quot;,&quot;groupId&quot;:&quot;5d3d1151-c3fb-3f7b-bcf0-db626a6f9f8b&quot;,&quot;author&quot;:[{&quot;family&quot;:&quot;Sulaiman&quot;,&quot;given&quot;:&quot;Akhmad Nurali&quot;,&quot;parse-names&quot;:false,&quot;dropping-particle&quot;:&quot;&quot;,&quot;non-dropping-particle&quot;:&quot;&quot;}],&quot;issued&quot;:{&quot;date-parts&quot;:[[2023]]},&quot;abstract&quot;:&quot;Depresi merupakan hal yang dialami oleh setiap orang, mahasiswa rentan\nterhadap depresi dan kecemasan. Salah satu faktor penyebab depresi di kalangan\nmahasiswa adalah perubahan lingkungan belajar. Banyak mahasiswa akhir yang\nmengalami depresi dikarenakan banyak tuntutan dan beberapa faktor, dibutuhkan\nsebuah aplikasi yang bisa mendiagnosa tingkat depresi pada mahasiswa semester\nakhir untuk mengurangi resiko depresi berkelanjutan. Dengan adanya permasalahan\ntersebut mendorong penulis untuk membuat sistem pakar diagnosa tingkat depresi\npada mahasiswa semester akhir menggunakan metode certainty factor yang\ndimaksud dapat mendiagnosa tingkat depresi pada mahasiswa semester akhir\ndengan akurat dan dapat membantu seorang pakar lebih cepat dalam proses\nidentifikasi penyakit, sistem pakar juga disertai dengan informasi dan langsung\ndikelola oleh pakar, sistem pakar ini menggunakan pemrograman web php dan\ndatabase mysql. Dengan tujuan dapat membangun website sistem pakar\nmenggunakan metode certainty factor untuk mendiagnosa tingkat depresi pada\nmahasiswa semester akhir, dan mengetahui tingkat akurasi metode certainty factor\nuntuk mendiagnosa tingkat depresi pada mahasiswa semester akhir beserta solusi\npenanganannya. Metode yang digunakan yaitu metode certainty factor, metode\ncertainty factor dipilih karena metode ini cocok dipakai dalam sistem pakar yang\nmengandung ketidak pastian, dalam sekali proses perhitungan hanya dapat\nmengolah dua data saja sehingga keakuratan data tetap terjaga. Data ini diperoleh\ndari pakar yang bernama Setyani Alfinuha M.Psi., melalui proses wawancara dan\nmendapatkan hasil berupa 3 data penyakit dan 21 data gejala. Uji coba sistem\nmenggunakan data sebanyak 25 mahasiswa yang mengalami depresi. Dari hasil\npercobaan presentase kesesuaian diagnosa sebesar 88%.&quot;},&quot;isTemporary&quot;:false,&quot;suppress-author&quot;:false,&quot;composite&quot;:false,&quot;author-only&quot;:false}]},{&quot;citationID&quot;:&quot;MENDELEY_CITATION_a38ee809-ef1c-4720-97e7-567f2fb9ec79&quot;,&quot;properties&quot;:{&quot;noteIndex&quot;:0},&quot;isEdited&quot;:false,&quot;manualOverride&quot;:{&quot;isManuallyOverridden&quot;:false,&quot;citeprocText&quot;:&quot;[56]&quot;,&quot;manualOverrideText&quot;:&quot;&quot;},&quot;citationTag&quot;:&quot;MENDELEY_CITATION_v3_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&quot;,&quot;citationItems&quot;:[{&quot;id&quot;:&quot;8941ab6a-1c2c-362f-826a-7ab03a8a8c9a&quot;,&quot;itemData&quot;:{&quot;type&quot;:&quot;thesis&quot;,&quot;id&quot;:&quot;8941ab6a-1c2c-362f-826a-7ab03a8a8c9a&quot;,&quot;title&quot;:&quot;Aplikasi Terapi Kognitif Perilaku Religius terhadap Penurunan Skor Depresi di Kampung Tipar, Karangtengah, Kabupaten Cianjur&quot;,&quot;groupId&quot;:&quot;5d3d1151-c3fb-3f7b-bcf0-db626a6f9f8b&quot;,&quot;author&quot;:[{&quot;family&quot;:&quot;Febrianti&quot;,&quot;given&quot;:&quot;Vera&quot;,&quot;parse-names&quot;:false,&quot;dropping-particle&quot;:&quot;&quot;,&quot;non-dropping-particle&quot;:&quot;&quot;}],&quot;accessed&quot;:{&quot;date-parts&quot;:[[2025,7,1]]},&quot;URL&quot;:&quot;https://eprints.ummi.ac.id/2356/&quot;,&quot;issued&quot;:{&quot;date-parts&quot;:[[2021]]},&quot;publisher-place&quot;:&quot;Sukabumi&quot;,&quot;abstract&quot;:&quot;Depression is a mood disorder that appears dominantly when the stress experienced by a person does not go away, in general the feelings that arise are helplessness, disappointment and loss of hope. The purpose of this case study is to apply cognitive therapy to religious behavior to decrease depression scores. The method in this scientific paper is a case study with the provision of cognitive therapy for religious behavior. Data collection techniques were carried out by interviews, observation and literature/documentation studies. The results of the religious cognitive therapy intervention showed a decrease in depression scores after religious behavior cognitive therapy was carried out with a score of 26 to 18 as measured using BDI-II (Back Depression Inventory II). from these results it can be concluded that religious cognitive therapy has an effect on decreasing depression scores. The conclusion of this paper is that the provision of cognitive therapy for religious behavior is effective in reducing depression scores and this therapy can be an alternative for someone who is depressed because cognitive therapy for religious behavior changes the mindset and behavior based on the patient's personal values that have been previously held so that it can improve spiritual awareness and religious beliefs believed by the patient.&quot;,&quot;publisher&quot;:&quot;Universitas Muhammadiyah Sukabumi&quot;},&quot;isTemporary&quot;:false,&quot;suppress-author&quot;:false,&quot;composite&quot;:false,&quot;author-only&quot;:false}]},{&quot;citationID&quot;:&quot;MENDELEY_CITATION_67b9c2cc-a78f-42dd-8db2-3c68386d22ee&quot;,&quot;properties&quot;:{&quot;noteIndex&quot;:0},&quot;isEdited&quot;:false,&quot;manualOverride&quot;:{&quot;isManuallyOverridden&quot;:false,&quot;citeprocText&quot;:&quot;[57]&quot;,&quot;manualOverrideText&quot;:&quot;&quot;},&quot;citationTag&quot;:&quot;MENDELEY_CITATION_v3_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&quot;,&quot;citationItems&quot;:[{&quot;id&quot;:&quot;9bab2479-6815-3533-9aed-065b2ecef427&quot;,&quot;itemData&quot;:{&quot;type&quot;:&quot;article-journal&quot;,&quot;id&quot;:&quot;9bab2479-6815-3533-9aed-065b2ecef427&quot;,&quot;title&quot;:&quot;Aplikasi Screening Depresi Pasca Melahirkan Menggunakan Metode Certainty Factor Berbasis Mobile&quot;,&quot;author&quot;:[{&quot;family&quot;:&quot;Amalia&quot;,&quot;given&quot;:&quot;Fenny Restu&quot;,&quot;parse-names&quot;:false,&quot;dropping-particle&quot;:&quot;&quot;,&quot;non-dropping-particle&quot;:&quot;&quot;},{&quot;family&quot;:&quot;Akbar&quot;,&quot;given&quot;:&quot;Ronny Makhfuddin&quot;,&quot;parse-names&quot;:false,&quot;dropping-particle&quot;:&quot;&quot;,&quot;non-dropping-particle&quot;:&quot;&quot;},{&quot;family&quot;:&quot;Zahara&quot;,&quot;given&quot;:&quot;Soffa&quot;,&quot;parse-names&quot;:false,&quot;dropping-particle&quot;:&quot;&quot;,&quot;non-dropping-particle&quot;:&quot;&quot;}],&quot;container-title&quot;:&quot;Seminar Nasional Fakultas Teknik&quot;,&quot;DOI&quot;:&quot;10.36815/semastek.v1i1.6&quot;,&quot;ISSN&quot;:&quot;2963-8526&quot;,&quot;issued&quot;:{&quot;date-parts&quot;:[[2022,9,30]]},&quot;page&quot;:&quot;378-384&quot;,&quot;abstract&quot;:&quot;&lt;p&gt;Bagi sebuah keluarga, kelahiran seorang anak merupakan acara yang menyenangkan. Banyak yang menggambarkan kelahiran sebagai lingkungan yang ceria, jadi tidak ada penjelasan yang benar-benar jelas bagi seorang ibu atau keluarga untuk menjadi sengsara atau terganggu. Tetapi, kenyataannya rasa bahagia ini umumnya tidak dirasakan oleh ibu-ibu yang melahirkan anak, karena proses menjadi orang tua merupakan peristiwa luar biasa dalam hidup yang dapat dianggap sebagai keadaan darurat dengan tekanan berat. Bagi beberapa individu, efek samping depresi ini dianggap remeh sehingga dengan keterbatasan informasi tidak segera membutuhkan penanganan. Jika ini dibiarkan berlanjut dan memburuk, itu akan sangat mempengaruhi keadaan ibu dan anak. Tujuan penelitian ini adalah merancang dan mengembangkan aplikasi android yang dapat mendiagnosis dan mengobati depresi postpartum  pada ibu dengan menghitung nilai gejala dan menghasilkan nilai CF menggunakan metode certainty factor. Pembuatan aplikasi ini dibantu dengan Android Studio, database MySQL, dan software Ngrok. Hasil pengujian dapat diketahui bahwa diagnosis 3 jenis depresi pasca melahirkan yang dialami ibu dengan persentase kesesuaian mencapai 100% serta hasil dari uji coba MOS (Mean Opinion Score) yang diperoleh dari 21 responden, nilai MOS sebesar 4,502 menunjukkan bahwa aplikasi screening depresi pasca melahirkan telah berjalan dengan tampilan yang layak dan mudah digunakan.&lt;/p&gt;&quot;,&quot;issue&quot;:&quot;1&quot;,&quot;volume&quot;:&quot;1&quot;},&quot;isTemporary&quot;:false,&quot;suppress-author&quot;:false,&quot;composite&quot;:false,&quot;author-only&quot;:false}]},{&quot;citationID&quot;:&quot;MENDELEY_CITATION_ea6ddde0-24a2-4573-b97f-fe95abdd1b60&quot;,&quot;properties&quot;:{&quot;noteIndex&quot;:0},&quot;isEdited&quot;:false,&quot;manualOverride&quot;:{&quot;isManuallyOverridden&quot;:false,&quot;citeprocText&quot;:&quot;[58]&quot;,&quot;manualOverrideText&quot;:&quot;&quot;},&quot;citationTag&quot;:&quot;MENDELEY_CITATION_v3_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&quot;,&quot;citationItems&quot;:[{&quot;id&quot;:&quot;34f71bb3-3667-38db-b426-d54398e8fa3e&quot;,&quot;itemData&quot;:{&quot;type&quot;:&quot;article-journal&quot;,&quot;id&quot;:&quot;34f71bb3-3667-38db-b426-d54398e8fa3e&quot;,&quot;title&quot;:&quot;Perancangan Aplikasi Kesehatan Mental Online Menggunakan Metode Rapid Application Development(Rad)&quot;,&quot;groupId&quot;:&quot;5d3d1151-c3fb-3f7b-bcf0-db626a6f9f8b&quot;,&quot;author&quot;:[{&quot;family&quot;:&quot;Khoiri&quot;,&quot;given&quot;:&quot;M imron&quot;,&quot;parse-names&quot;:false,&quot;dropping-particle&quot;:&quot;&quot;,&quot;non-dropping-particle&quot;:&quot;&quot;}],&quot;container-title&quot;:&quot;JEKIN - Jurnal Teknik Informatika&quot;,&quot;DOI&quot;:&quot;10.58794/jekin.v1i3.206&quot;,&quot;ISSN&quot;:&quot;2809-1353&quot;,&quot;issued&quot;:{&quot;date-parts&quot;:[[2023,6,4]]},&quot;page&quot;:&quot;26-32&quot;,&quot;abstract&quot;:&quot;&lt;p&gt;Abstrak - Sebagian daerah kurangnya ahli psikiater sehingga masyarakat lebih suka memendam masalah tanpa adanya tempat untuk konsultasi.Tulisan ini menjelaskan tentang perancangan aplikasi untuk memudahkan masyarakat dalam mengatasi kesehatan mental secara online bersama psikiater terpercaya. Bedasarkan hasil uji coba mengunakan metode RAD aplikasi ini mempudahkan penguna dalam mengunakan aplikasi  dan memudahkan mencari infomasi tentang kesehatan mental ,membantu masyarakat dalam mencari solusi yang dialami.&lt;/p&gt;&quot;,&quot;issue&quot;:&quot;3&quot;,&quot;volume&quot;:&quot;1&quot;},&quot;isTemporary&quot;:false,&quot;suppress-author&quot;:false,&quot;composite&quot;:false,&quot;author-only&quot;:false}]},{&quot;citationID&quot;:&quot;MENDELEY_CITATION_1b9ac251-9a0e-49d5-988f-161d120e0c19&quot;,&quot;properties&quot;:{&quot;noteIndex&quot;:0},&quot;isEdited&quot;:false,&quot;manualOverride&quot;:{&quot;isManuallyOverridden&quot;:false,&quot;citeprocText&quot;:&quot;[59]&quot;,&quot;manualOverrideText&quot;:&quot;&quot;},&quot;citationTag&quot;:&quot;MENDELEY_CITATION_v3_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&quot;,&quot;citationItems&quot;:[{&quot;id&quot;:&quot;e8aad0b2-6c35-3e85-b7a5-892a99028b29&quot;,&quot;itemData&quot;:{&quot;type&quot;:&quot;article-journal&quot;,&quot;id&quot;:&quot;e8aad0b2-6c35-3e85-b7a5-892a99028b29&quot;,&quot;title&quot;:&quot;Sistem Pakar Kombinasi Metode Certainty Factor dan Dempster Shafer&quot;,&quot;groupId&quot;:&quot;5d3d1151-c3fb-3f7b-bcf0-db626a6f9f8b&quot;,&quot;author&quot;:[{&quot;family&quot;:&quot;Hasibuan&quot;,&quot;given&quot;:&quot;Nelly Astuti&quot;,&quot;parse-names&quot;:false,&quot;dropping-particle&quot;:&quot;&quot;,&quot;non-dropping-particle&quot;:&quot;&quot;},{&quot;family&quot;:&quot;Fau&quot;,&quot;given&quot;:&quot;Alwin&quot;,&quot;parse-names&quot;:false,&quot;dropping-particle&quot;:&quot;&quot;,&quot;non-dropping-particle&quot;:&quot;&quot;}],&quot;container-title&quot;:&quot;Journal of Information System Research (JOSH)&quot;,&quot;DOI&quot;:&quot;10.47065/josh.v3i2.1252&quot;,&quot;ISSN&quot;:&quot;2686-228X&quot;,&quot;issued&quot;:{&quot;date-parts&quot;:[[2022,1,31]]},&quot;page&quot;:&quot;85-90&quot;,&quot;abstract&quot;:&quot;&lt;p&gt;An expert system is a technique of artificial intelligence that uses certainty techniques to solve problems. There are several techniques that can be used to solve the problem of uncertainty, including the certainty factor method and the mathematical theory of Dempster Shafer. Both methods and techniques can be applied to solve expert system problems. However, each method has advantages and disadvantages in determining the diagnosis. In the expert system, there are 2 values ​​used for the diagnosis process, including the expert value taken from the expert hypothesis and the user value or evidence which is the value obtained based on the facts of an event. Dempster Shafer theory can only use the evidence value in determining the density value, while the certainty factor method can use evidence and hypothesis values. Thus, the combination made to overcome the weakness of one method by using the advantages of the other method is expected to produce a better certainty value.&lt;/p&gt;&quot;,&quot;issue&quot;:&quot;2&quot;,&quot;volume&quot;:&quot;3&quot;},&quot;isTemporary&quot;:false,&quot;suppress-author&quot;:false,&quot;composite&quot;:false,&quot;author-only&quot;:false}]},{&quot;citationID&quot;:&quot;MENDELEY_CITATION_95a85b1c-a827-44ec-b63c-ea34b8c04970&quot;,&quot;properties&quot;:{&quot;noteIndex&quot;:0},&quot;isEdited&quot;:false,&quot;manualOverride&quot;:{&quot;isManuallyOverridden&quot;:false,&quot;citeprocText&quot;:&quot;[60]&quot;,&quot;manualOverrideText&quot;:&quot;&quot;},&quot;citationTag&quot;:&quot;MENDELEY_CITATION_v3_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&quot;,&quot;citationItems&quot;:[{&quot;id&quot;:&quot;a12243af-0550-3046-8d4e-63eb0b96e8c1&quot;,&quot;itemData&quot;:{&quot;type&quot;:&quot;article-journal&quot;,&quot;id&quot;:&quot;a12243af-0550-3046-8d4e-63eb0b96e8c1&quot;,&quot;title&quot;:&quot;Pengembangan Hypermedia Learning Environment (HLE) untuk Meningkatkan Self-Regulated Learning Berdasarkan Kemampuan Self-Monitoring&quot;,&quot;groupId&quot;:&quot;5d3d1151-c3fb-3f7b-bcf0-db626a6f9f8b&quot;,&quot;author&quot;:[{&quot;family&quot;:&quot;Sakkinah&quot;,&quot;given&quot;:&quot;Intan Sulistyaningrum&quot;,&quot;parse-names&quot;:false,&quot;dropping-particle&quot;:&quot;&quot;,&quot;non-dropping-particle&quot;:&quot;&quot;},{&quot;family&quot;:&quot;Hartanto&quot;,&quot;given&quot;:&quot;Rudy&quot;,&quot;parse-names&quot;:false,&quot;dropping-particle&quot;:&quot;&quot;,&quot;non-dropping-particle&quot;:&quot;&quot;},{&quot;family&quot;:&quot;Erna Permanasari&quot;,&quot;given&quot;:&quot;Adhistya&quot;,&quot;parse-names&quot;:false,&quot;dropping-particle&quot;:&quot;&quot;,&quot;non-dropping-particle&quot;:&quot;&quot;}],&quot;container-title&quot;:&quot;Jurnal Nasional Teknik Elektro dan Teknologi Informasi&quot;,&quot;issued&quot;:{&quot;date-parts&quot;:[[2022,5,2]]},&quot;page&quot;:&quot;97-104&quot;,&quot;abstract&quot;:&quot;Penggunaan media pembelajaran saat ini telah\nberkembang pesat. Dewasa ini banyak penelitian yang\nmenggunakan komputer sebagai media pembelajaran yang\nadaptif bagi mahasiswa; salah satu contohnya adalah hypermedia\nlearning environment (HLE). Media HLE dikembangkan untuk\nmembantu mahasiswa dalam belajar, misalnya pada situasi\npandemi COVID-19 saat ini, yang mengharuskan semua aktivitas\npembelajaran dilakukan secara daring (online). Salah satu bidang\nyang terkena dampak pandemi ini adalah bidang pendidikan,\nyaitu semua kegiatan pembelajaran dialihkan menjadi daring.\nOleh karena itu, pembelajaran berbasis web HLE dapat\nmembantu mahasiswa untuk tetap belajar dari rumah. HLE saat\nini sedang dikembangkan untuk meningkatkan kemampuan\nmahasiswa dalam proses self-regulated learning (SRL). Ada\nkomponen penting di dalam SRL, yakni self-monitoring. Namun,\ndalam perkembangannya, HLE yang dikembangkan tidak\nberbasis self-monitoring. Dalam penelitian ini, HLE adaptif\ndikembangkan berdasarkan kemampuan self-monitoring\nmahasiswa. Dalam pengembangannya, sistem HLE menggunakan\nmetode pengembangan agile, yaitu Scrum. Pengumpulan data\nawal untuk klasifikasi mahasiswa dilakukan menggunakan selfregulatory inventory (SRI). SRI merupakan instrumen yang\ndigunakan untuk mengukur kemampuan self-monitoring\nmahasiswa. Data kemudian diolah hingga dapat\nmengklasifikasikan siswa menjadi tiga kelas, yaitu high, medium,\ndan low. Hasil klasifikasi kemampuan siswa kemudian digunakan\nuntuk mengembangkan bantuan pembelajaran pada HLE.\nPengembangan bantuan yang disediakan adalah dalam bentuk\nteks dan video yang disesuaikan dengan tingkat self-monitoring\nmahasiswa. Dari hasil pengembangan, didapatkan bahwa semua\nfungsi HLE dapat berjalan dengan baik. Sistem diuji coba kepada\ndua belas mahasiswa untuk mengetahui tingkat usability dengan\nmenggunakan system usability scale (SUS). Hasil menunjukkan\nkategori good, dengan skor 72,92. Untuk penelitian selanjutnya,\ndapat dilakukan implementasi pada mahasiswa dan mengukur\nkeefektifan sistem yang telah dikembangkan.&quot;,&quot;issue&quot;:&quot;2&quot;,&quot;volume&quot;:&quot; 11&quot;},&quot;isTemporary&quot;:false,&quot;suppress-author&quot;:false,&quot;composite&quot;:false,&quot;author-only&quot;:false}]},{&quot;citationID&quot;:&quot;MENDELEY_CITATION_23981571-8bc9-4082-b9d5-e48e21be4992&quot;,&quot;properties&quot;:{&quot;noteIndex&quot;:0},&quot;isEdited&quot;:false,&quot;manualOverride&quot;:{&quot;isManuallyOverridden&quot;:false,&quot;citeprocText&quot;:&quot;[61]&quot;,&quot;manualOverrideText&quot;:&quot;&quot;},&quot;citationTag&quot;:&quot;MENDELEY_CITATION_v3_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&quot;,&quot;citationItems&quot;:[{&quot;id&quot;:&quot;088a14cc-8350-3083-8a07-5e0ffb6af260&quot;,&quot;itemData&quot;:{&quot;type&quot;:&quot;article-journal&quot;,&quot;id&quot;:&quot;088a14cc-8350-3083-8a07-5e0ffb6af260&quot;,&quot;title&quot;:&quot;Studi Kelayakan E-Module Berbasis Flip PDF Corporate Edition pada Materi Model Atom dan Ikatan Kimia untuk Anak Berkebutuhan Khusus (ABK)&quot;,&quot;author&quot;:[{&quot;family&quot;:&quot;Jaya Harefa&quot;,&quot;given&quot;:&quot;Ikerman&quot;,&quot;parse-names&quot;:false,&quot;dropping-particle&quot;:&quot;&quot;,&quot;non-dropping-particle&quot;:&quot;&quot;},{&quot;family&quot;:&quot;Anaomi Tamansa&quot;,&quot;given&quot;:&quot;Santhya&quot;,&quot;parse-names&quot;:false,&quot;dropping-particle&quot;:&quot;&quot;,&quot;non-dropping-particle&quot;:&quot;&quot;},{&quot;family&quot;:&quot;Yuna Peronika&quot;,&quot;given&quot;:&quot;Riska&quot;,&quot;parse-names&quot;:false,&quot;dropping-particle&quot;:&quot;&quot;,&quot;non-dropping-particle&quot;:&quot;&quot;},{&quot;family&quot;:&quot;Harefa&quot;,&quot;given&quot;:&quot;Nelius&quot;,&quot;parse-names&quot;:false,&quot;dropping-particle&quot;:&quot;&quot;,&quot;non-dropping-particle&quot;:&quot;&quot;}],&quot;container-title&quot;:&quot;Prosiding Seminar Nasional Pendidikan IPA dan Matematika 2023&quot;,&quot;issued&quot;:{&quot;date-parts&quot;:[[2023,7,8]]},&quot;page&quot;:&quot;\t639-644&quot;,&quot;abstract&quot;:&quot;Anak berkebutuhan khusus adalah anak yang mengalami keterbatasan atau keluarbiasaan. Dalam proses pembelajaranbiasanya mereka menggunakan buku dan media belajar lainnya saja karena tidak mengerti perkembangan teknologi\nserta berperan didalamnya. Dengan hadirnya flip pdf corporate edition, mereka bisa belajar menggunakanE-modul\nyang mampu mencantumkan bukan hanya materi saja tetapi ,video dan audio juga dapat dicantumkan di dalamnya. Penelitian ini bertujuan untuk menghasilkan dan mengembangkan E-modul sebagai media belajar untukanakberkebutuhan khusus pada materi model atom dan ikatan kimia. Model pengembangan yang digunakanuntukmenghasilkan produk adalah model ADDIE, melalui lima tahapan yaitu: analisis, perancangan, pengembangan, implementasi dan evaluasi. Hasil penelitian mengungkapkan pengembangan E-Modul ini dikembangkan sesuai dengantahapan ADDIE yang menjalani tahap analisis, perencanaan,development, implementasi dan tahap validasi. Kelayakanmodul sebesar 86,78 pada kategori sangat layak. E-Modul yang dikembangkan dapat dimanfaatkanuntukdiimplementasikan kepada anak berkebutuhan khusus karena sudah tervalidasi efektif, efisien dan layak digunakansebagai media belajar/bahan ajar dalam berbagai materi pembelajaran. Pemanfaatan aplikasi Flip Pdf CorporateEdition layak digunakan untuk mengembangkan E-Modu sebagai media belajar siswa ABK, yang dapat mencantumkanmedia lainya seperti audio dan video dan juga dapat dimanfaatkan oleh mahasiswa untuk membuat E-Modul dalammata kuliah pengembangan modul untuk ABK&quot;,&quot;container-title-short&quot;:&quot;&quot;},&quot;isTemporary&quot;:false,&quot;suppress-author&quot;:false,&quot;composite&quot;:false,&quot;author-only&quot;:false}]},{&quot;citationID&quot;:&quot;MENDELEY_CITATION_b4e95ca0-66ae-4eb3-a875-75610cd9fb1a&quot;,&quot;properties&quot;:{&quot;noteIndex&quot;:0},&quot;isEdited&quot;:false,&quot;manualOverride&quot;:{&quot;isManuallyOverridden&quot;:false,&quot;citeprocText&quot;:&quot;[62]&quot;,&quot;manualOverrideText&quot;:&quot;&quot;},&quot;citationTag&quot;:&quot;MENDELEY_CITATION_v3_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&quot;,&quot;citationItems&quot;:[{&quot;id&quot;:&quot;e238423e-ca06-337e-bf87-dd79ee66305a&quot;,&quot;itemData&quot;:{&quot;type&quot;:&quot;article-journal&quot;,&quot;id&quot;:&quot;e238423e-ca06-337e-bf87-dd79ee66305a&quot;,&quot;title&quot;:&quot;Sistem pakar diagnosa dini mental health menggunakan metode certainty factor berbasis web&quot;,&quot;groupId&quot;:&quot;5d3d1151-c3fb-3f7b-bcf0-db626a6f9f8b&quot;,&quot;author&quot;:[{&quot;family&quot;:&quot;Riskiani&quot;,&quot;given&quot;:&quot;Dwi&quot;,&quot;parse-names&quot;:false,&quot;dropping-particle&quot;:&quot;&quot;,&quot;non-dropping-particle&quot;:&quot;&quot;}],&quot;container-title&quot;:&quot;Jurnal Informatika Multi&quot;,&quot;issued&quot;:{&quot;date-parts&quot;:[[2023,12,15]]},&quot;page&quot;:&quot;594-600&quot;,&quot;abstract&quot;:&quot;Pandemi Covid-19 telah mengubah begitu banyak aspek dalam kehidupan. Dampak dari Pandemi Covid-19 ini tidak hanya berdampak pada segi fisik, namun juga kesehatan psikis atau mental yang disebabkan oleh berbagai masalah dan kecemasan. Namun masih banyak masyarakat yang belum mengenali dan mengindikasi adanya penyakit kejiwaan. Hal ini disebabkan oleh penyakit kejiwaan adalah penyakit yang tidak dapat dilihat tapi dapat diketahui dari gejala-gejala yang nampak secara fisik ataupun perilaku yang dialami pasien. Seringkali masyarakat mengabaikan gejala-gejala yang dialami pasien karena sifatnya yang samar. Penelitian ini bertujuan untuk mengembangkan sistem pakar dalam mendiagnosa dini kesehatan mental berbasis website dengan metode certainty factor. Penelitian ini diharapkan mampu mengatasi masalah masyarakat yang merasa mengalami gangguan kesehatan mental. agar bisa mendeteksi lebih dini, Sehingga bisa segera mendapatkan pertolongan, bisa lebih mengantisipasi agar dapat segera mengatasi masalahnya dan bisa segera berkonsultasi lebih lanjut dengan seorang dokter atau psikolog apabila kondisinya memerlukan pendampingan dari seorang ahli. Pengmbilan keputusan sistem pakar ini didasarkan pada data-data mengenai tanda dan gejala awal, gejala ringan hingga berat yang diperoleh dari jurnal ilmiah maupun buku-buku yang ditulis oleh para ahli dibidangnya. Metode yang digunakan untuk menentukan hasil pengujian adalah Certainly Factor. Penelitian ini menghasilkan sistem pakar untuk mendiagnosis lebih dini secara mandiri gangguan kesehatan mental yang dialami dengan tanda dan gejala yang diinput, serta dapat menampilkan solusi dari gangguan kesehatan mental yang dialami. Sistem ini akan dikembangkan dan diimplementasikan dengan UML (Undefinned Modeling Languange), PHP dan MySQL.&quot;,&quot;issue&quot;:&quot;6&quot;,&quot;volume&quot;:&quot;1&quot;},&quot;isTemporary&quot;:false,&quot;suppress-author&quot;:false,&quot;composite&quot;:false,&quot;author-only&quot;:false}]},{&quot;citationID&quot;:&quot;MENDELEY_CITATION_52df9e93-28af-4740-9859-6ee8b36d7d3e&quot;,&quot;properties&quot;:{&quot;noteIndex&quot;:0},&quot;isEdited&quot;:false,&quot;manualOverride&quot;:{&quot;isManuallyOverridden&quot;:false,&quot;citeprocText&quot;:&quot;[63]&quot;,&quot;manualOverrideText&quot;:&quot;&quot;},&quot;citationTag&quot;:&quot;MENDELEY_CITATION_v3_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&quot;,&quot;citationItems&quot;:[{&quot;id&quot;:&quot;c1210e83-258c-3547-85b3-3da863122a5b&quot;,&quot;itemData&quot;:{&quot;type&quot;:&quot;article-journal&quot;,&quot;id&quot;:&quot;c1210e83-258c-3547-85b3-3da863122a5b&quot;,&quot;title&quot;:&quot;Edukasi preventif kekerasan seksual pada anak melalui penggunaan media berbasis digital “ProUdy Edukasi Games (PEG)&quot;,&quot;groupId&quot;:&quot;5d3d1151-c3fb-3f7b-bcf0-db626a6f9f8b&quot;,&quot;author&quot;:[{&quot;family&quot;:&quot;Patimah&quot;,&quot;given&quot;:&quot;Siti&quot;,&quot;parse-names&quot;:false,&quot;dropping-particle&quot;:&quot;&quot;,&quot;non-dropping-particle&quot;:&quot;&quot;},{&quot;family&quot;:&quot;Mulyani&quot;,&quot;given&quot;:&quot;Nunung&quot;,&quot;parse-names&quot;:false,&quot;dropping-particle&quot;:&quot;&quot;,&quot;non-dropping-particle&quot;:&quot;&quot;}],&quot;container-title&quot;:&quot;Edukasi Masyarakat Sehat Sejahtera (EMaSS) : Jurnal Pengabdian kepada Masyarakat&quot;,&quot;DOI&quot;:&quot;10.37160/emass.v6i1.313&quot;,&quot;ISSN&quot;:&quot;2656-0364&quot;,&quot;issued&quot;:{&quot;date-parts&quot;:[[2024,1,31]]},&quot;page&quot;:&quot;100-106&quot;,&quot;abstract&quot;:&quot;&lt;p&gt;Kekerasan seksual pada anak adalah keterlibatan seorang anak dalam segala bentuk aktivitas seksual yang terjadi sebelum anak mencapai batas usia tertentu di mana orang dewasa, anak lain yang usianya lebih tua, atau orang yang dianggap memiliki pengetahuan lebih memanfaatkan anak tersebut untuk kesenangan seksual atau aktivitas seksual.5 Dampak pelecehan seksual pada anak bisa menyebabkan kerusakan fisik dan emosional yang serius baik dalam jangka pendek maupun jangka panjang. Dalam jangka pendek, anak-anak dapat mengalami masalah kesehatan, seperti cedera fisik, infeksi menular seksual, dan kehamilan yang tak diinginkan. Efek jangka panjang, lebih mungkin terkena depresi, kecemasan, gangguan makan, gangguan stress pasca trauma (PTSD), fobia pada hubungan seks atau terbiasa dengan kekerasan sebelum melakukan hubungan seks.&amp;#13; Menurut Unit PPA Polresta Kota Tasikmalaya data Kekerasan seksual pada anak pada tahun 2020 hingga bulan November mencapai 28 kasus. Jumlah ini lebih tinggi ketimbang tahun 2019 mencapai 25 kasus. Berdasarkan study pendahuluan ke Kecamatan Mangkubumi Kota Tasikmalaya terdapat 6 kasus yang dilaporkan pada tahun 2021 yang mengalami kekerasan seksual pada anak.&amp;#13; Metode pengabdian Masyarakat ini adalah memberikan edukasi kekerasan seksual dan sosialisasi, pelatihan serta penerapan aplikasi ProUdy Edukasi Games (PEG) kepada anak dan pendamping anak sebagai upaya pencegahan kekerasan seksual pada anak. Dilakukan pengukuran sebelum  dan sesudah pemberian intervensi untuk melihat pengaruh edukasi.&amp;#13; Hasil kegiatan pengabdian Masyarakat ini diukur secara kuantitatif pada pemahaman dan sikap anak dan orangtua/pendamping. Hasil analisis deskriptif menunjukkan perubahan mean pengetahuan anak dan orang tua yang significant, juga terdapat perubahan mean sikap yang significant sebelum dan sesudah pelaksanaan pengabdian Masyarakat&lt;/p&gt;&quot;,&quot;issue&quot;:&quot;1&quot;,&quot;volume&quot;:&quot;6&quot;},&quot;isTemporary&quot;:false,&quot;suppress-author&quot;:false,&quot;composite&quot;:false,&quot;author-only&quot;:false}]},{&quot;citationID&quot;:&quot;MENDELEY_CITATION_a55d16ec-4373-4e27-b139-cdc389a2d226&quot;,&quot;properties&quot;:{&quot;noteIndex&quot;:0},&quot;isEdited&quot;:false,&quot;manualOverride&quot;:{&quot;isManuallyOverridden&quot;:false,&quot;citeprocText&quot;:&quot;[64]&quot;,&quot;manualOverrideText&quot;:&quot;&quot;},&quot;citationTag&quot;:&quot;MENDELEY_CITATION_v3_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&quot;,&quot;citationItems&quot;:[{&quot;id&quot;:&quot;20756113-2ab5-3e7f-87fc-fcf13fad8279&quot;,&quot;itemData&quot;:{&quot;type&quot;:&quot;article-journal&quot;,&quot;id&quot;:&quot;20756113-2ab5-3e7f-87fc-fcf13fad8279&quot;,&quot;title&quot;:&quot;Perancangan Aplikasi Kesehatan Mental “NAFS” (Islamic Psycho Spiritual Therapy) Berbasis Android Menggunakan Metode PDCA (Plan-Do -CheckAction)&quot;,&quot;groupId&quot;:&quot;5d3d1151-c3fb-3f7b-bcf0-db626a6f9f8b&quot;,&quot;author&quot;:[{&quot;family&quot;:&quot;Ross&quot;,&quot;given&quot;:&quot;Hanna Oktasya&quot;,&quot;parse-names&quot;:false,&quot;dropping-particle&quot;:&quot;&quot;,&quot;non-dropping-particle&quot;:&quot;&quot;},{&quot;family&quot;:&quot;Arrohmah&quot;,&quot;given&quot;:&quot;Aulia Syifa&quot;,&quot;parse-names&quot;:false,&quot;dropping-particle&quot;:&quot;&quot;,&quot;non-dropping-particle&quot;:&quot;&quot;},{&quot;family&quot;:&quot;Hasanah&quot;,&quot;given&quot;:&quot;Megawatul&quot;,&quot;parse-names&quot;:false,&quot;dropping-particle&quot;:&quot;&quot;,&quot;non-dropping-particle&quot;:&quot;&quot;},{&quot;family&quot;:&quot;Yusran&quot;,&quot;given&quot;:&quot;Naufal&quot;,&quot;parse-names&quot;:false,&quot;dropping-particle&quot;:&quot;&quot;,&quot;non-dropping-particle&quot;:&quot;&quot;},{&quot;family&quot;:&quot;Wijareni&quot;,&quot;given&quot;:&quot;Nurastuti&quot;,&quot;parse-names&quot;:false,&quot;dropping-particle&quot;:&quot;&quot;,&quot;non-dropping-particle&quot;:&quot;&quot;}],&quot;container-title&quot;:&quot;Jurnal Informatika Universitas Pamulang &quot;,&quot;issued&quot;:{&quot;date-parts&quot;:[[2021,12]]},&quot;page&quot;:&quot;849-856&quot;,&quot;abstract&quot;:&quot;Selama pandemi Covid-19, persentase gangguan mental mengalami peningkatan yang signifikan.\nPeningkatan tersebut tidak sebanding dengan pelayanan ataupun media penanganan yang tersedia, terlebih\nmasyarakat Indonesia yang mayoritas muslim. Padahal, kesehatan mental menjadi salah satu aspek penting\ndalam kehidupan manusia. Maka dari itu dilakukan perancangan Aplikasi NAFS berdasarkan keilmuan\npsikologi Islam (Islamic psycho-spiritual therapy) yang dapat menjadi inovasi layanan kesehatan mental\nberbasis android. Perancangan Aplikasi NAFS dilakukan menggunakan metode PDCA dengan desain\npartisipatori. Hasil dari keseluruhan tahapan perancangan menunjukkan bahwa Aplikasi NAFS berdasarkan\npengujian alpha (black box method) dan beta menunjukkan fungsionalitas dan performansinya sesuai\ndengan kebutuhan dan rancangan yang sudah ditentukan. Dengan demikian dapat disimpulkan bahwa\nAplikasi NAFS bisa digunakan terutama bagi individu dengan mental illness, sebagai bentuk pertolongan\npertama kesehatan mental (mental health first aid) dan media edukasi kesehatan mental. &quot;,&quot;issue&quot;:&quot;4&quot;,&quot;volume&quot;:&quot;6&quot;},&quot;isTemporary&quot;:false,&quot;suppress-author&quot;:false,&quot;composite&quot;:false,&quot;author-only&quot;:false}]},{&quot;citationID&quot;:&quot;MENDELEY_CITATION_bb0ae87b-1dfe-48b1-823e-7235e4ceb58b&quot;,&quot;properties&quot;:{&quot;noteIndex&quot;:0},&quot;isEdited&quot;:false,&quot;manualOverride&quot;:{&quot;isManuallyOverridden&quot;:false,&quot;citeprocText&quot;:&quot;[65]&quot;,&quot;manualOverrideText&quot;:&quot;&quot;},&quot;citationTag&quot;:&quot;MENDELEY_CITATION_v3_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&quot;,&quot;citationItems&quot;:[{&quot;id&quot;:&quot;780d1ffb-d478-3e6d-b627-a44d97aa1843&quot;,&quot;itemData&quot;:{&quot;type&quot;:&quot;article-journal&quot;,&quot;id&quot;:&quot;780d1ffb-d478-3e6d-b627-a44d97aa1843&quot;,&quot;title&quot;:&quot;Sistem pakar diagnosa tingkat depresi pasca melahirkan dengan menggunakan metode certainty factor berbasis Android&quot;,&quot;groupId&quot;:&quot;5d3d1151-c3fb-3f7b-bcf0-db626a6f9f8b&quot;,&quot;author&quot;:[{&quot;family&quot;:&quot;Asshidiqie&quot;,&quot;given&quot;:&quot;Muhammad&quot;,&quot;parse-names&quot;:false,&quot;dropping-particle&quot;:&quot;&quot;,&quot;non-dropping-particle&quot;:&quot;&quot;},{&quot;family&quot;:&quot;Sitio&quot;,&quot;given&quot;:&quot;Sartika Lina Mulani&quot;,&quot;parse-names&quot;:false,&quot;dropping-particle&quot;:&quot;&quot;,&quot;non-dropping-particle&quot;:&quot;&quot;}],&quot;container-title&quot;:&quot;Buletin Ilmiah Ilmu Komputer dan Multimedia &quot;,&quot;issued&quot;:{&quot;date-parts&quot;:[[2023,7]]},&quot;page&quot;:&quot;296-304&quot;,&quot;abstract&quot;:&quot;Aplikasi Sistem Pakar Diagnosa Tingkat Depresi Pasca Melahirkan berbasis Android menggunakan metode  Certainty  Factor  untuk  mendiagnosis  tingkat  depresi  pasca  melahirkan  pada  ibu.  Dengan  fitur  input gejala interaktif dan perhitungan tingkat keyakinan otomatis, aplikasi ini memberikan solusi praktis dan mudah diakses bagi pengguna Android dalam mendiagnosa serta memberikan rekomendasi tindakan yang tepat.&quot;,&quot;issue&quot;:&quot;2&quot;,&quot;volume&quot;:&quot;1&quot;},&quot;isTemporary&quot;:false,&quot;suppress-author&quot;:false,&quot;composite&quot;:false,&quot;author-only&quot;:false}]},{&quot;citationID&quot;:&quot;MENDELEY_CITATION_a6b86645-c0ea-411d-8a12-4335c7656303&quot;,&quot;properties&quot;:{&quot;noteIndex&quot;:0},&quot;isEdited&quot;:false,&quot;manualOverride&quot;:{&quot;isManuallyOverridden&quot;:false,&quot;citeprocText&quot;:&quot;[66]&quot;,&quot;manualOverrideText&quot;:&quot;&quot;},&quot;citationTag&quot;:&quot;MENDELEY_CITATION_v3_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&quot;,&quot;citationItems&quot;:[{&quot;id&quot;:&quot;8e4073cb-7890-363f-997f-59a0af10edb8&quot;,&quot;itemData&quot;:{&quot;type&quot;:&quot;article-journal&quot;,&quot;id&quot;:&quot;8e4073cb-7890-363f-997f-59a0af10edb8&quot;,&quot;title&quot;:&quot;Sistem Pendeteksi Dini Depresi Menggunakan Metode Kecerdasan Buatan dengan Analisis Sentimen dan Natural Language Processing (NLP)&quot;,&quot;groupId&quot;:&quot;5d3d1151-c3fb-3f7b-bcf0-db626a6f9f8b&quot;,&quot;author&quot;:[{&quot;family&quot;:&quot;Rifanul Mudin&quot;,&quot;given&quot;:&quot;Arizka&quot;,&quot;parse-names&quot;:false,&quot;dropping-particle&quot;:&quot;&quot;,&quot;non-dropping-particle&quot;:&quot;&quot;}],&quot;container-title&quot;:&quot;Skripsi Sarjana – Universitas Nasional, Fakultas Teknologi Komunikasi dan Informatika&quot;,&quot;issued&quot;:{&quot;date-parts&quot;:[[2024,6,4]]},&quot;abstract&quot;:&quot;Penelitian ini bertujuan untuk mengembangkan sistem pendeteksi dini depresi menggunakan metode kecerdasan buatan Natural Language Processing (NLP). Fokus utamanya adalah menciptakan metode diagnostik yang mudah digunakan dan meningkatkan akurasi serta efektivitas klasifikasi untuk deteksi dini depresi. NLP digunakan untuk menganalisis teks dari media sosial, mengidentifikasi pola bahasa yang menunjukkan tanda-tanda depresi. Algoritma Naive Bayes dan SVM diterapkan untuk meningkatkan akurasi dan efisiensi. Hasil menunjukkan peningkatan signifikan dalam akurasi dan kecepatan pendeteksian depresi.&quot;},&quot;isTemporary&quot;:false,&quot;suppress-author&quot;:false,&quot;composite&quot;:false,&quot;author-only&quot;:false}]},{&quot;citationID&quot;:&quot;MENDELEY_CITATION_f80e5fc2-0690-4d00-a542-cfa6fe151dc7&quot;,&quot;properties&quot;:{&quot;noteIndex&quot;:0},&quot;isEdited&quot;:false,&quot;manualOverride&quot;:{&quot;isManuallyOverridden&quot;:false,&quot;citeprocText&quot;:&quot;[67]&quot;,&quot;manualOverrideText&quot;:&quot;&quot;},&quot;citationTag&quot;:&quot;MENDELEY_CITATION_v3_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&quot;,&quot;citationItems&quot;:[{&quot;id&quot;:&quot;b9d56044-fc1f-3f1b-8ad6-7bd439519443&quot;,&quot;itemData&quot;:{&quot;type&quot;:&quot;article-journal&quot;,&quot;id&quot;:&quot;b9d56044-fc1f-3f1b-8ad6-7bd439519443&quot;,&quot;title&quot;:&quot;Efektivitas hipnoterapi menggunakan mobile aplikasi (HIMO) dan hipnoterapi manual (HIMA) pada depresi lanjut usia di Kota Tasikmalaya&quot;,&quot;groupId&quot;:&quot;5d3d1151-c3fb-3f7b-bcf0-db626a6f9f8b&quot;,&quot;author&quot;:[{&quot;family&quot;:&quot;Rismawan&quot;,&quot;given&quot;:&quot;Wawan&quot;,&quot;parse-names&quot;:false,&quot;dropping-particle&quot;:&quot;&quot;,&quot;non-dropping-particle&quot;:&quot;&quot;},{&quot;family&quot;:&quot;Rahmat&quot;,&quot;given&quot;:&quot;Ibrahim&quot;,&quot;parse-names&quot;:false,&quot;dropping-particle&quot;:&quot;&quot;,&quot;non-dropping-particle&quot;:&quot;&quot;},{&quot;family&quot;:&quot;M&quot;,&quot;given&quot;:&quot;Carla Raymondalexas&quot;,&quot;parse-names&quot;:false,&quot;dropping-particle&quot;:&quot;&quot;,&quot;non-dropping-particle&quot;:&quot;&quot;}],&quot;issued&quot;:{&quot;date-parts&quot;:[[2022]]},&quot;abstract&quot;:&quot;Lansia sering mengalami gangguan mental seperti insomnia, stres psikososial, kecemasan, gangguan perilaku : agresif, agitasi, dan depresi. Perasaan kesepian, tidak berguna, putus asa, tidak berdaya, merupakan pernyataan yang sering disampaikan lanjut usia yang bunuh diri. Upaya penyembuhan depresi dapat dilakukan dengan farmakoterapi, farmakogenomik didukung oleh psikoterapi. Hipnoterapi merupakan salah satu dari psikoterapi dapat digunakan untuk mencegah dan mengatasi depresi. Hasil meta-analisis bahwa internet, mobile based intervention, eHealth dapat mencegah depresi berat. Penelitian bertujuan untuk mengetahui efektivitas intervensi hipnoterapi menggunakan mobile aplikasi (HIMO) dan hipnoterapi manual (HIMA) dalam menurunkan depresi pada lansia di Kota Tasikmalaya. Metode : kuantitatif eksperimen, aksidental sampling, sampel 2 kelompok secara randomisasi manual (concealment) intervensi HIMO dan HIMA. Dua kali intervensi, Empat kali pengukuran skor depresi dengan aplikasi GDS-15, CI=95%, ÃŽÂ±=5%, ÃŽÂ²=20%, analisis univariat, bivariat (uji repeated anova/ uji friedman), multivariat (GLM-RM). Hasil : Hasil penelitian ini menunjukan bahwa sampel penelitian berjumlah 94 orang (nHIMO=47, nHIMA=47), nilai depresi baseline (HIMO Ã‚Â¯x10,30-HIMA Ã‚Â¯x9,13), nilai depresi post intervensi ke-1 (HIMO Ã‚Â¯x8,57-HIMA Ã‚Â¯x4,96), nilai depresi post intervensi ke-2 (HIMO Ã‚Â¯x4,51-HIMA Ã‚Â¯x4,15), nilai depresi pada evaluasi (HIMO Ã‚Â¯x5,34-HIMA Ã‚Â¯x4,28), nilai p pada uji GLM-RM p&lt;0,001 sehingga terdapat perbedaan yang bermakna antara HIMO dan HIMA, perbandingan efektivitas menurunkan depresi (HIMO ke-1= Ã‚Â¯x67,73 - HIMA ke-1= Ã‚Â¯x27,27, HIMO ke-2= Ã‚Â¯x51,40 - HIMA ke-2= Ã‚Â¯x43,60, HIMO ke-3= Ã‚Â¯x56.02 - HIMA= Ã‚Â¯x39,98). Variabel confounders yang berpengaruh secara bermakna terhadap depresi adalah ketaatan ibadah, support system, penyakit kronis, kepercayaan diri dan kesepian. Simpulan : HIMO lebih efektif menurunkan depresi daripada HIMA. Saran : aplikasi skrining dan hipnoterapi dapat digunakan untuk mendeteksi dan terapi depresi pada lansia.&quot;},&quot;isTemporary&quot;:false,&quot;suppress-author&quot;:false,&quot;composite&quot;:false,&quot;author-only&quot;:false}]},{&quot;citationID&quot;:&quot;MENDELEY_CITATION_b342a9ae-64bb-42e5-b004-7240bfcf5482&quot;,&quot;properties&quot;:{&quot;noteIndex&quot;:0},&quot;isEdited&quot;:false,&quot;manualOverride&quot;:{&quot;isManuallyOverridden&quot;:false,&quot;citeprocText&quot;:&quot;[68]&quot;,&quot;manualOverrideText&quot;:&quot;&quot;},&quot;citationTag&quot;:&quot;MENDELEY_CITATION_v3_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&quot;,&quot;citationItems&quot;:[{&quot;id&quot;:&quot;47e0db35-15d5-3ca7-a21a-9abf1b9eb33a&quot;,&quot;itemData&quot;:{&quot;type&quot;:&quot;article-journal&quot;,&quot;id&quot;:&quot;47e0db35-15d5-3ca7-a21a-9abf1b9eb33a&quot;,&quot;title&quot;:&quot;Sosialisasi Aplikasi MHS (Mental Health Solution) Dalam Mengatasi Kesehatan Mental&quot;,&quot;groupId&quot;:&quot;5d3d1151-c3fb-3f7b-bcf0-db626a6f9f8b&quot;,&quot;author&quot;:[{&quot;family&quot;:&quot;Surya&quot;,&quot;given&quot;:&quot;Nella Tri&quot;,&quot;parse-names&quot;:false,&quot;dropping-particle&quot;:&quot;&quot;,&quot;non-dropping-particle&quot;:&quot;&quot;},{&quot;family&quot;:&quot;Gita&quot;,&quot;given&quot;:&quot;Anggi Putri Aria&quot;,&quot;parse-names&quot;:false,&quot;dropping-particle&quot;:&quot;&quot;,&quot;non-dropping-particle&quot;:&quot;&quot;},{&quot;family&quot;:&quot;Kur’aini&quot;,&quot;given&quot;:&quot;Sri Nurul&quot;,&quot;parse-names&quot;:false,&quot;dropping-particle&quot;:&quot;&quot;,&quot;non-dropping-particle&quot;:&quot;&quot;}],&quot;container-title&quot;:&quot;SENTRA DEDIKASI: Jurnal Pengabdian Masyarakat&quot;,&quot;DOI&quot;:&quot;10.59823/dedikasi.v1i3.31&quot;,&quot;ISSN&quot;:&quot;2964-3686&quot;,&quot;issued&quot;:{&quot;date-parts&quot;:[[2023,9,16]]},&quot;page&quot;:&quot;72-77&quot;,&quot;abstract&quot;:&quot;&lt;p&gt;Masalah kesehatan jiwa telah menjadi masalah kesehatan yang belum terselesaikan di tengah-tengah masyarakat, baik di tingkat global maupun nasional. Terlebih di masa pandemi COVID-19, permasalahan kesehatan jiwa akan semakin berat untuk diselesaikan. Mental Health adalah terhindarnya seseorang dari gejala-gejala gangguan dan penyakit jiwa, dapat menyesuaikan diri, dapat memanfaatkan segala potensi dan bakat yang ada semaksimal mungkin dan membawa kepada kebahagiaan bersama serta tercapainya keharmonisan jiwa dalam hidup. tujuan sosialisasi ini adalah memberikan informasi dan pemahaman kepada seluruh tenaga kesehatan tentang Aplikasi Mental Health Solution dalam mengatasi kesehatan mental dan memberikan pemahaman tentang cara penggunaannya. Manfaat kegiatan ini diharapkan mampu menambah pengetahuan dan pemahaman masayarakat tentang penggunaan Aplikasi Mental Health Solution dalam mengatasi kesehatan mental.&lt;/p&gt;&quot;,&quot;issue&quot;:&quot;3&quot;,&quot;volume&quot;:&quot;1&quot;},&quot;isTemporary&quot;:false,&quot;suppress-author&quot;:false,&quot;composite&quot;:false,&quot;author-only&quot;:false}]},{&quot;citationID&quot;:&quot;MENDELEY_CITATION_b500c254-5d38-40a1-b413-7fb1b00d5ed1&quot;,&quot;properties&quot;:{&quot;noteIndex&quot;:0},&quot;isEdited&quot;:false,&quot;manualOverride&quot;:{&quot;isManuallyOverridden&quot;:false,&quot;citeprocText&quot;:&quot;[69]&quot;,&quot;manualOverrideText&quot;:&quot;&quot;},&quot;citationTag&quot;:&quot;MENDELEY_CITATION_v3_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&quot;,&quot;citationItems&quot;:[{&quot;id&quot;:&quot;0c17040a-7275-3107-91cc-f5bceb52251a&quot;,&quot;itemData&quot;:{&quot;type&quot;:&quot;article-journal&quot;,&quot;id&quot;:&quot;0c17040a-7275-3107-91cc-f5bceb52251a&quot;,&quot;title&quot;:&quot;Inovasi penanganan bullying di sekolah berbasis aplikasi digital di era Society 5.0&quot;,&quot;groupId&quot;:&quot;5d3d1151-c3fb-3f7b-bcf0-db626a6f9f8b&quot;,&quot;author&quot;:[{&quot;family&quot;:&quot;Ertinawati&quot;,&quot;given&quot;:&quot;Yuni&quot;,&quot;parse-names&quot;:false,&quot;dropping-particle&quot;:&quot;&quot;,&quot;non-dropping-particle&quot;:&quot;&quot;},{&quot;family&quot;:&quot;Nurjamilah&quot;,&quot;given&quot;:&quot;Ai Siti&quot;,&quot;parse-names&quot;:false,&quot;dropping-particle&quot;:&quot;&quot;,&quot;non-dropping-particle&quot;:&quot;&quot;},{&quot;family&quot;:&quot;Rachman&quot;,&quot;given&quot;:&quot;Ichsan Fauzi&quot;,&quot;parse-names&quot;:false,&quot;dropping-particle&quot;:&quot;&quot;,&quot;non-dropping-particle&quot;:&quot;&quot;}],&quot;container-title&quot;:&quot;Jurnal PEDAMAS (Pengabdian Kepada Masyarakat)&quot;,&quot;issued&quot;:{&quot;date-parts&quot;:[[2023,11]]},&quot;page&quot;:&quot;693-701&quot;,&quot;abstract&quot;:&quot;Bullying merupakan  sebuah  hasrat  untuk  menyakiti  dalam  berbagai  bentuk tindakan,   seperti   penganiayaan   fisik,   pencemaran   nama   baik,   intimidasi,   ejekan, pengucilan sosial, dan tindakan kekerasan lainnya. KPAI mencatat, terdapat total 26.954 laporan yang masuk sepanjang September 2011 sampai dengan September 2021 kasus yang  berkaitan  dengan  bullying.  Banyak  faktor  yang  dapat  menyebabkan  terjadinya bullying  di  sekolah,  termasuk  tekanan  sosial,  ketidaksepahaman  terhadap  perbedaan, ketidakmampuan untuk mengatasi konflik,kurangnya pengawasan dari orang dewasa, dan adanya  faktor  lingkungan  yang  tidak  kondusif.  Melalui  program  Pengabdian  Masyarakat Skema Program Kemitraan Masyarakat (PbM-PKM) Universitas Siliwangi Tasikmalaya, tim pengusul bermaksud untuk mengadakan sebuah pengabdian  berupa  penyuluhan terkait penggunaan aplikasi berbasis digital yang dapat digunakan oleh peserta didik ataupun wali muird  dalam  mengatasi  kasus  bullying  yang  terjadi  di  SDN  4  Gunungsari,  Kabupaten Tasikmalaya.  Berdasarkan  data  diatas  dapat  disimpulkan  bahwa  terjadi  peningkatan pengetahuan  para  wali  murid  siswa  SDN  4  Gunungsari  tentang  pengertian,  penyebab, bentuk,   dampak,   tanda,   penanganan,   pencegahan   setelah   diberikan   penyuluhan. Peningkatan pengetahuan ini karena adanya paparan informasi melalui penyuluhan atau edukasi  kesehatan  sehingga  ada  pengetahuan  dan  pelajaran  yang  diterima  oleh  para walimurid siswa SDN 4 Gunungsari tentang bullying&quot;,&quot;issue&quot;:&quot;4&quot;,&quot;volume&quot;:&quot;1&quot;},&quot;isTemporary&quot;:false,&quot;suppress-author&quot;:false,&quot;composite&quot;:false,&quot;author-only&quot;:false}]},{&quot;citationID&quot;:&quot;MENDELEY_CITATION_77302ae0-2154-448c-ae9c-b15769f5ab95&quot;,&quot;properties&quot;:{&quot;noteIndex&quot;:0},&quot;isEdited&quot;:false,&quot;manualOverride&quot;:{&quot;isManuallyOverridden&quot;:false,&quot;citeprocText&quot;:&quot;[70]&quot;,&quot;manualOverrideText&quot;:&quot;&quot;},&quot;citationTag&quot;:&quot;MENDELEY_CITATION_v3_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&quot;,&quot;citationItems&quot;:[{&quot;id&quot;:&quot;08b19303-7fa8-31ee-9f3f-3fbd844bafcb&quot;,&quot;itemData&quot;:{&quot;type&quot;:&quot;article-journal&quot;,&quot;id&quot;:&quot;08b19303-7fa8-31ee-9f3f-3fbd844bafcb&quot;,&quot;title&quot;:&quot;Peran Komunikasi Media Sosial Dalam Meningkatkan Kesehatan Mental&quot;,&quot;groupId&quot;:&quot;5d3d1151-c3fb-3f7b-bcf0-db626a6f9f8b&quot;,&quot;author&quot;:[{&quot;family&quot;:&quot;Efendi&quot;,&quot;given&quot;:&quot;Erwan&quot;,&quot;parse-names&quot;:false,&quot;dropping-particle&quot;:&quot;&quot;,&quot;non-dropping-particle&quot;:&quot;&quot;},{&quot;family&quot;:&quot;Salam&quot;,&quot;given&quot;:&quot;Muhammad Abrar Haq&quot;,&quot;parse-names&quot;:false,&quot;dropping-particle&quot;:&quot;&quot;,&quot;non-dropping-particle&quot;:&quot;&quot;},{&quot;family&quot;:&quot;Daffa&quot;,&quot;given&quot;:&quot;Muhammad&quot;,&quot;parse-names&quot;:false,&quot;dropping-particle&quot;:&quot;&quot;,&quot;non-dropping-particle&quot;:&quot;&quot;},{&quot;family&quot;:&quot;Sanjaya&quot;,&quot;given&quot;:&quot;Shendy&quot;,&quot;parse-names&quot;:false,&quot;dropping-particle&quot;:&quot;&quot;,&quot;non-dropping-particle&quot;:&quot;&quot;},{&quot;family&quot;:&quot;Azmi&quot;,&quot;given&quot;:&quot;Rifka Nur&quot;,&quot;parse-names&quot;:false,&quot;dropping-particle&quot;:&quot;&quot;,&quot;non-dropping-particle&quot;:&quot;&quot;}],&quot;container-title&quot;:&quot;Al-Hikmah Media Dakwah, Komunikasi, Sosial dan Kebudayaan&quot;,&quot;DOI&quot;:&quot;10.32505/hikmah.v14i2.7639&quot;,&quot;ISSN&quot;:&quot;2655-0539&quot;,&quot;issued&quot;:{&quot;date-parts&quot;:[[2023,12,25]]},&quot;page&quot;:&quot;175-188&quot;,&quot;abstract&quot;:&quot;&lt;p&gt;Mental health is a person's state of life, namely a state of self-evaluation of one's feelings, including aspects such as self-esteem, physical strength, self-control ability, etc. Mental health is a person's ability to deal with stress or depression. On this occasion, according to mental health, it is an optimal combination or harmony between various mental activities and the ability to deal with simple mental problems that a person faces, as well as the ability to feel feelings of happiness and good strength. But many people are now unable to maintain mental health due to increasing depression. The researcher's research method uses a qualitative approach. This qualitative approach was taken to obtain more accurate and meaningful data. Research using a qualitative approach method used by researchers is library research, namely a series of activities relating to library data collection methods starting from books, scientific works, and national journals. The conclusion from this research is that social media is very important in the spread of mental health. It can be seen from the data above that almost all people in the modern era now use social media, from children and teenagers to the elderly. Various social media content that talks about mental health can get a lot of followers and can help them recover from the depression they are experiencing.&lt;/p&gt;&quot;,&quot;issue&quot;:&quot;2&quot;,&quot;volume&quot;:&quot;14&quot;},&quot;isTemporary&quot;:false,&quot;suppress-author&quot;:false,&quot;composite&quot;:false,&quot;author-only&quot;:false}]},{&quot;citationID&quot;:&quot;MENDELEY_CITATION_47322495-829b-419e-8fe8-4b3b1bcf635e&quot;,&quot;properties&quot;:{&quot;noteIndex&quot;:0},&quot;isEdited&quot;:false,&quot;manualOverride&quot;:{&quot;isManuallyOverridden&quot;:false,&quot;citeprocText&quot;:&quot;[71]&quot;,&quot;manualOverrideText&quot;:&quot;&quot;},&quot;citationTag&quot;:&quot;MENDELEY_CITATION_v3_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&quot;,&quot;citationItems&quot;:[{&quot;id&quot;:&quot;4fa1b8e2-a476-3fcf-8d91-9026c5453e06&quot;,&quot;itemData&quot;:{&quot;type&quot;:&quot;article-journal&quot;,&quot;id&quot;:&quot;4fa1b8e2-a476-3fcf-8d91-9026c5453e06&quot;,&quot;title&quot;:&quot;Perancangan Desain Ui Aplikasi Be Me Dengan Menggunakan Metode User Centered Design&quot;,&quot;groupId&quot;:&quot;5d3d1151-c3fb-3f7b-bcf0-db626a6f9f8b&quot;,&quot;author&quot;:[{&quot;family&quot;:&quot;Zahra&quot;,&quot;given&quot;:&quot;Divka&quot;,&quot;parse-names&quot;:false,&quot;dropping-particle&quot;:&quot;&quot;,&quot;non-dropping-particle&quot;:&quot;&quot;}],&quot;container-title&quot;:&quot;VISUALIDEAS&quot;,&quot;DOI&quot;:&quot;10.33197/visualideas.vol4.iss1.2024.1297&quot;,&quot;ISSN&quot;:&quot;2776-0359&quot;,&quot;issued&quot;:{&quot;date-parts&quot;:[[2024,3,31]]},&quot;page&quot;:&quot;31-41&quot;,&quot;abstract&quot;:&quot;&lt;p&gt;Kesehatan mental merupakan aspek penting yang perlu diperhatikan karena semakin meningkatnya kasus bunuh diri di dunia. Maraknya kasus ini tentu menjadi permasalahan global yang perlu diatasi. Aplikasi mental health Be Me merupakan aplikasi yang menyediakan fitur yang dapat pembantu penggunanya dalam mengatasi permasalahan kesehatan mental. Aplikasi Be Me memiliki beberapa fitur diantaranya adalah mood tracker, to do list, user progress history, calming music, hingga bantuan profesional. Metode yang digunakan dalam perancangan aplikasi Be Me adalah metode User Centred Design, yaitu metode yang menjadikan pengguna sebagai fokus utama dalam proses perancangan. Perancangan aplikasi mental health Be Me ini akan dibahas dengan menggunakan metode studi kasus deskriptif yang kemudian hasilnya akan diuraikan dalam bentuk prototype aplikasi beserta deskripsinya.&lt;/p&gt;&quot;,&quot;issue&quot;:&quot;1&quot;,&quot;volume&quot;:&quot;4&quot;},&quot;isTemporary&quot;:false,&quot;suppress-author&quot;:false,&quot;composite&quot;:false,&quot;author-only&quot;:false}]},{&quot;citationID&quot;:&quot;MENDELEY_CITATION_6ea5119d-fb4a-4d9d-a609-4f08067bf462&quot;,&quot;properties&quot;:{&quot;noteIndex&quot;:0},&quot;isEdited&quot;:false,&quot;manualOverride&quot;:{&quot;isManuallyOverridden&quot;:false,&quot;citeprocText&quot;:&quot;[72]&quot;,&quot;manualOverrideText&quot;:&quot;&quot;},&quot;citationTag&quot;:&quot;MENDELEY_CITATION_v3_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&quot;,&quot;citationItems&quot;:[{&quot;id&quot;:&quot;6b45a640-0a4b-3244-b413-438bacefbd72&quot;,&quot;itemData&quot;:{&quot;type&quot;:&quot;article-journal&quot;,&quot;id&quot;:&quot;6b45a640-0a4b-3244-b413-438bacefbd72&quot;,&quot;title&quot;:&quot;Aplikasi Manajemen Diri COPD sebagai Inovasi untuk Meningkatkan Kualitas Hidup Pasien Paru Obstruktif Kronis&quot;,&quot;groupId&quot;:&quot;5d3d1151-c3fb-3f7b-bcf0-db626a6f9f8b&quot;,&quot;author&quot;:[{&quot;family&quot;:&quot;Aulia Rahmah&quot;,&quot;given&quot;:&quot;Syafira&quot;,&quot;parse-names&quot;:false,&quot;dropping-particle&quot;:&quot;&quot;,&quot;non-dropping-particle&quot;:&quot;&quot;}],&quot;container-title&quot;:&quot;Jurnal Studi Inovasi&quot;,&quot;DOI&quot;:&quot;10.52000/jsi.v2i1.83&quot;,&quot;ISSN&quot;:&quot;2775-0922&quot;,&quot;issued&quot;:{&quot;date-parts&quot;:[[2022,1,29]]},&quot;page&quot;:&quot;70-77&quot;,&quot;abstract&quot;:&quot;&lt;p&gt;Penyakit paru obstruktif kronis merupakan pemicu utama morbiditas dan mortalitas yang berdampak pada masalah kesehatan masyarakat. Hal ini akan mempengaruhi kualitas hidup pasien PPOK. Prevalensi penderita PPOK di dunia pada tahun 2016 dilaporkan sebanyak 251 juta kasus, dari jumlah tersebut terdapat 3,17 juta meninggal dunia. Beberapa gejala yang di alami pasien PPOK adalah sesak nafas, batuk kronis (&amp;gt;2 minggu), batuk berdahak, nafas disertai mengi, dan beberapa gejala non spesifik adalah lesu, lemas, susah tidur, dan depresi. Kualitas hidup berhubungan dengan status kesehatan yang mencerminkan dampak kesehatan individu pada kesejahteraan fungsional. Mengidentifikasi prediktor untuk kualitas hidup yang berhubungan dengan kesehatan dapat memberikan wawasan yang mendalam tentang pengobatan dan strategi perawatan. Penelitian ini menggunakan metode literature review yang berasal dari literatur-literatur dimana berkaitan dengan persoalan yang dibahas. Intervensi pulmonary rehabilitation dikenal baik dalam pengobatan pasien dengan PPOK dan merupakan upaya dalam meningkatkan kapasitas beraktivitas  dan kualitas hidup pasien PPOK. TRAINER COPD merupakan rancangan mHealth (mobile health) yang terintegrasi dalam ponsel pintar yang berisi perawatan medis bagi pasien. Aplikasi mHealth yang paling umum digunakan adalah penggunaan ponsel pintar untuk memberikan edukasi tentang masalah kesehatan dan cara pencegahannya bagi pengguna.&lt;/p&gt;&quot;,&quot;issue&quot;:&quot;1&quot;,&quot;volume&quot;:&quot;2&quot;},&quot;isTemporary&quot;:false,&quot;suppress-author&quot;:false,&quot;composite&quot;:false,&quot;author-only&quot;:false}]},{&quot;citationID&quot;:&quot;MENDELEY_CITATION_4d1f9b8e-0d90-41ce-b6ca-9b8616b038a9&quot;,&quot;properties&quot;:{&quot;noteIndex&quot;:0},&quot;isEdited&quot;:false,&quot;manualOverride&quot;:{&quot;isManuallyOverridden&quot;:false,&quot;citeprocText&quot;:&quot;[73]&quot;,&quot;manualOverrideText&quot;:&quot;&quot;},&quot;citationTag&quot;:&quot;MENDELEY_CITATION_v3_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&quot;,&quot;citationItems&quot;:[{&quot;id&quot;:&quot;a17423b4-e9a2-3607-97a3-b36069027bbd&quot;,&quot;itemData&quot;:{&quot;type&quot;:&quot;article-journal&quot;,&quot;id&quot;:&quot;a17423b4-e9a2-3607-97a3-b36069027bbd&quot;,&quot;title&quot;:&quot;Pembangunan Aplikasi Perangkat Bergerak menggunakan Autonomous Sensory Meridian Response (ASMR) untuk Terapi Penderita Insomnia (Susah Tidur)&quot;,&quot;groupId&quot;:&quot;5d3d1151-c3fb-3f7b-bcf0-db626a6f9f8b&quot;,&quot;author&quot;:[{&quot;family&quot;:&quot;Darmawan&quot;,&quot;given&quot;:&quot;Alfin Hidayat&quot;,&quot;parse-names&quot;:false,&quot;dropping-particle&quot;:&quot;&quot;,&quot;non-dropping-particle&quot;:&quot;&quot;},{&quot;family&quot;:&quot;Brata&quot;,&quot;given&quot;:&quot;Komang Candra&quot;,&quot;parse-names&quot;:false,&quot;dropping-particle&quot;:&quot;&quot;,&quot;non-dropping-particle&quot;:&quot;&quot;},{&quot;family&quot;:&quot;Brata&quot;,&quot;given&quot;:&quot;Adam Hendra&quot;,&quot;parse-names&quot;:false,&quot;dropping-particle&quot;:&quot;&quot;,&quot;non-dropping-particle&quot;:&quot;&quot;}],&quot;container-title&quot;:&quot;Jurnal Pengembangan Teknologi Informasi dan Ilmu Komputer&quot;,&quot;issued&quot;:{&quot;date-parts&quot;:[[2021,8]]},&quot;abstract&quot;:&quot;Insomnia adalah sebuah penyakityang dialami oleh penderita gangguan tidur, penyakit tersebut dapat dialami oleh setiap orang diantara umur 15 tahun hingga 64 tahun. Adapun faktor yang menyebabkan gangguan  tidur  yang  meliputi  stress,  depresi,  gaya  hidup  tidak  sehat  dan  pengaruh obat-obatan  yang dapat mengganggu kualitas hidup penderita. Penelitian ini memiliki rumusan masalah bagaimana cara untuk membantu penderita insomnia agar dapat meningkatkan kualitas hidup. Penelitian yang berjudul “Pembangunan Aplikasi Perangkat Bergerak Menggunakan Autonomous Sensory Meridian Response (ASMR) untuk Terapi Penderita Insomnia (Susah Tidur)” dilakukan dengan bertujuan untuk membantu mengatasi   masalah   insomnia   yang   dialami   penderita.   Dalam   pengembangannya   penelitian   ini menggunakan metode Personal Extreme Programming. Pada proses analisis dihasilkan satu aktor yaitu aktor  user,  untuk  kebutuhan  fungsional  didapatkan  9  kebutuhan  dan  kebutuhan  non-fungsional didapatkan  2  kebutuhan.  Tahap  perancangan  dihasilkan  9sequence  diagram.  Perancangan  algoritme didapatkan 3 algoritme dan dalam perancang antarmuka menghasilkan 8 rancangan. Aplikasi spesifik diterapkan pada bidang pemrograman Android berbasis Kotlin, untuk basis data menggunakan Room Database. Berdasarkan dari hasil pengujian, pertama diperolehdari pengujian validasi berhasil mencapai 100%  valid  karena  telah  sesuai  dengan  expected  result  yang  sudah  ditetapkan  sebelumnya.  Keduapengujian kompatibilitas mendapatkan hasil aplikasi dapat berjalan pada 6 perangkat dan tingkat API yang  berbeda.  Ketiga  pengujian  usabilitas  didapatkan  hasil  sebesar  77%  yang  menunjukkan  bahwa aplikasi yang telah dibuat mudah digunakan oleh pengguna.&quot;,&quot;issue&quot;:&quot;8&quot;,&quot;volume&quot;:&quot;5&quot;},&quot;isTemporary&quot;:false,&quot;suppress-author&quot;:false,&quot;composite&quot;:false,&quot;author-only&quot;:false}]},{&quot;citationID&quot;:&quot;MENDELEY_CITATION_11c06c60-d8d2-4a80-ab37-5c3270f2a5c1&quot;,&quot;properties&quot;:{&quot;noteIndex&quot;:0},&quot;isEdited&quot;:false,&quot;manualOverride&quot;:{&quot;isManuallyOverridden&quot;:false,&quot;citeprocText&quot;:&quot;[74]&quot;,&quot;manualOverrideText&quot;:&quot;&quot;},&quot;citationTag&quot;:&quot;MENDELEY_CITATION_v3_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&quot;,&quot;citationItems&quot;:[{&quot;id&quot;:&quot;f60b3a01-b20e-3a74-a5dd-86bf042fe085&quot;,&quot;itemData&quot;:{&quot;type&quot;:&quot;article-journal&quot;,&quot;id&quot;:&quot;f60b3a01-b20e-3a74-a5dd-86bf042fe085&quot;,&quot;title&quot;:&quot;Pengaruh Penggunaan Aplikasi Mobile Health (Health) dan Fitur Pemantauan Kesehatan Terhadap Gaya Hidup Sehat&quot;,&quot;groupId&quot;:&quot;5d3d1151-c3fb-3f7b-bcf0-db626a6f9f8b&quot;,&quot;author&quot;:[{&quot;family&quot;:&quot;Rully Fildansyah&quot;,&quot;given&quot;:&quot;&quot;,&quot;parse-names&quot;:false,&quot;dropping-particle&quot;:&quot;&quot;,&quot;non-dropping-particle&quot;:&quot;&quot;}],&quot;container-title&quot;:&quot;Jurnal Multidisiplin West Science&quot;,&quot;DOI&quot;:&quot;10.58812/jmws.v2i6.431&quot;,&quot;ISSN&quot;:&quot;2964-206X&quot;,&quot;issued&quot;:{&quot;date-parts&quot;:[[2023,6,28]]},&quot;page&quot;:&quot;473-482&quot;,&quot;abstract&quot;:&quot;&lt;p&gt;Studi penelitian ini menyelidiki pengaruh penggunaan aplikasi kesehatan seluler dan fitur pemantauan kesehatan terhadap gaya hidup sehat individu Generasi Z di Jakarta. Dengan meningkatnya popularitas dan aksesibilitas ponsel pintar di kalangan generasi ini, aplikasi kesehatan seluler telah muncul sebagai alat yang potensial untuk mempromosikan dan mendukung perilaku sehat. Penelitian ini mengadopsi pendekatan metode campuran, menggabungkan survei kuantitatif dan wawancara kualitatif, untuk mengumpulkan wawasan yang komprehensif tentang keterlibatan, dampak, pengalaman, dan persepsi individu Generasi Z terhadap teknologi ini. Desain penelitian ini melibatkan teknik pengambilan sampel multi-tahap untuk memilih partisipan dari berbagai wilayah dan institusi pendidikan di Jakarta. Temuan yang diharapkan akan menjelaskan tingkat keterlibatan individu Generasi Z di Jakarta dengan aplikasi kesehatan seluler dan fitur pemantauan kesehatan. Dampak dari teknologi ini terhadap perilaku kesehatan dan pilihan gaya hidup akan dieksplorasi, bersama dengan pemahaman tentang pengalaman, persepsi, dan sikap partisipan dalam menggunakan aplikasi kesehatan seluler. Penelitian ini juga bertujuan untuk mengidentifikasi hambatan dan fasilitator yang mempengaruhi adopsi dan penggunaan aplikasi-aplikasi ini secara berkelanjutan di kalangan Generasi Z di Jakarta. Dengan memahami efektivitas dan pengalaman pengguna aplikasi kesehatan mobile, penyedia layanan kesehatan, pembuat kebijakan, dan pengembang dapat meningkatkan desain dan penyampaian teknologi ini untuk memenuhi kebutuhan dan preferensi spesifik generasi ini. Temuan ini juga menginformasikan komunitas ilmiah yang lebih luas tentang peran aplikasi kesehatan seluler dalam mempromosikan gaya hidup sehat di kalangan Generasi Z.&lt;/p&gt;&quot;,&quot;issue&quot;:&quot;06&quot;,&quot;volume&quot;:&quot;2&quot;},&quot;isTemporary&quot;:false,&quot;suppress-author&quot;:false,&quot;composite&quot;:false,&quot;author-only&quot;:false}]},{&quot;citationID&quot;:&quot;MENDELEY_CITATION_e8749c84-f506-4b15-ac90-f56b07932be8&quot;,&quot;properties&quot;:{&quot;noteIndex&quot;:0},&quot;isEdited&quot;:false,&quot;manualOverride&quot;:{&quot;isManuallyOverridden&quot;:false,&quot;citeprocText&quot;:&quot;[75]&quot;,&quot;manualOverrideText&quot;:&quot;&quot;},&quot;citationTag&quot;:&quot;MENDELEY_CITATION_v3_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&quot;,&quot;citationItems&quot;:[{&quot;id&quot;:&quot;3963678c-0f18-36f2-9bfb-eafcad5cacfc&quot;,&quot;itemData&quot;:{&quot;type&quot;:&quot;article-journal&quot;,&quot;id&quot;:&quot;3963678c-0f18-36f2-9bfb-eafcad5cacfc&quot;,&quot;title&quot;:&quot;Inovasi Hipnoterapi Berbasis Aplikasi&quot;,&quot;groupId&quot;:&quot;5d3d1151-c3fb-3f7b-bcf0-db626a6f9f8b&quot;,&quot;author&quot;:[{&quot;family&quot;:&quot;Wulandari&quot;,&quot;given&quot;:&quot;Sholihah Ayu&quot;,&quot;parse-names&quot;:false,&quot;dropping-particle&quot;:&quot;&quot;,&quot;non-dropping-particle&quot;:&quot;&quot;},{&quot;family&quot;:&quot;Sucipto&quot;,&quot;given&quot;:&quot;Adi&quot;,&quot;parse-names&quot;:false,&quot;dropping-particle&quot;:&quot;&quot;,&quot;non-dropping-particle&quot;:&quot;&quot;},{&quot;family&quot;:&quot;R&quot;,&quot;given&quot;:&quot;Moch. Enrique Lazuardi&quot;,&quot;parse-names&quot;:false,&quot;dropping-particle&quot;:&quot;&quot;,&quot;non-dropping-particle&quot;:&quot;&quot;},{&quot;family&quot;:&quot;Imelda&quot;,&quot;given&quot;:&quot;Jessica Desi&quot;,&quot;parse-names&quot;:false,&quot;dropping-particle&quot;:&quot;&quot;,&quot;non-dropping-particle&quot;:&quot;&quot;},{&quot;family&quot;:&quot;Rozak&quot;,&quot;given&quot;:&quot;Fatkhur&quot;,&quot;parse-names&quot;:false,&quot;dropping-particle&quot;:&quot;&quot;,&quot;non-dropping-particle&quot;:&quot;&quot;},{&quot;family&quot;:&quot;Fauzi&quot;,&quot;given&quot;:&quot;Kholid&quot;,&quot;parse-names&quot;:false,&quot;dropping-particle&quot;:&quot;&quot;,&quot;non-dropping-particle&quot;:&quot;&quot;},{&quot;family&quot;:&quot;T&quot;,&quot;given&quot;:&quot;Nabila Rahma Yusrilfa&quot;,&quot;parse-names&quot;:false,&quot;dropping-particle&quot;:&quot;&quot;,&quot;non-dropping-particle&quot;:&quot;&quot;}],&quot;container-title&quot;:&quot;Journal of Electrical Engineering and Computer&quot;,&quot;issued&quot;:{&quot;date-parts&quot;:[[2022,10]]},&quot;abstract&quot;:&quot;Dampak dari pandemi covid-19 tidak hanya mengarah pada Kesehatan fisik saja, namun juga berdampak pada kesehatan mental dari jutaan orang. Hal ini dapat berupa orang yang terpapar langsung oleh virus maupun pada orang yang tidak terpapar. Berdasarkan survei WHO (World Health Organization) di beberapa negara, permintaan akan layanan kesehatan mental meningkat selama pandemi. Mental yang terganggu dapat menyebabkan stres dan menurunnya imunitas tubuh sehingga memudahkan virus untuk menyerang. Efek ini dapat membuat kesehatan mental yang buruk, mengganggu konsentrasi, berkurangnya rasa percaya diri, kemampuan berfikir, serta kendali emosi yang pada akhirnya bisa mengarah pada perilaku buruk. Mayoritas orang dengan gangguan mental sulit menjalani aktivitas sehari-hari secara normal. Perkembangan teknologi dimanfaatkan untuk membantu masyarakat dalam memudahkan masyarakat sebagai sarana pemulihan diri dari gangguan kesehatan mental. Hasil akhir dari penelitian berupa aplikasi hipnoterapi Talk Therapy Clinic. Aplikasi ini diharapkan dapat membantu masyarakat yang memiliki gangguan kesehatan mental akibat pandemi Covid-19 dengan cara melakukan terapi mandiri tanpa dibantu oleh orang lain.&quot;,&quot;issue&quot;:&quot;2&quot;,&quot;volume&quot;:&quot;4&quot;},&quot;isTemporary&quot;:false,&quot;suppress-author&quot;:false,&quot;composite&quot;:false,&quot;author-only&quot;:false}]},{&quot;citationID&quot;:&quot;MENDELEY_CITATION_5c434c93-5d68-49b5-a1de-bfc9f151d808&quot;,&quot;properties&quot;:{&quot;noteIndex&quot;:0},&quot;isEdited&quot;:false,&quot;manualOverride&quot;:{&quot;isManuallyOverridden&quot;:false,&quot;citeprocText&quot;:&quot;[76]&quot;,&quot;manualOverrideText&quot;:&quot;&quot;},&quot;citationTag&quot;:&quot;MENDELEY_CITATION_v3_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&quot;,&quot;citationItems&quot;:[{&quot;id&quot;:&quot;4a01ff65-9f5c-3579-a798-cd38e0b6b6f7&quot;,&quot;itemData&quot;:{&quot;type&quot;:&quot;article-journal&quot;,&quot;id&quot;:&quot;4a01ff65-9f5c-3579-a798-cd38e0b6b6f7&quot;,&quot;title&quot;:&quot;Peningkatan Pemberdayaan UPTD Puskesmas Kertasemaya Dalam Hal Asesmen Kejiwaan Melalui Aplikasi Asesmen Kejiwaan Berbasis Mobile&quot;,&quot;groupId&quot;:&quot;5d3d1151-c3fb-3f7b-bcf0-db626a6f9f8b&quot;,&quot;author&quot;:[{&quot;family&quot;:&quot;Farkhan&quot;,&quot;given&quot;:&quot;Farkhan&quot;,&quot;parse-names&quot;:false,&quot;dropping-particle&quot;:&quot;&quot;,&quot;non-dropping-particle&quot;:&quot;&quot;},{&quot;family&quot;:&quot;Yani&quot;,&quot;given&quot;:&quot;Mohammad&quot;,&quot;parse-names&quot;:false,&quot;dropping-particle&quot;:&quot;&quot;,&quot;non-dropping-particle&quot;:&quot;&quot;},{&quot;family&quot;:&quot;Nur Himawan&quot;,&quot;given&quot;:&quot;Salamet&quot;,&quot;parse-names&quot;:false,&quot;dropping-particle&quot;:&quot;&quot;,&quot;non-dropping-particle&quot;:&quot;&quot;},{&quot;family&quot;:&quot;Sohiburoyyan&quot;,&quot;given&quot;:&quot;Robieth&quot;,&quot;parse-names&quot;:false,&quot;dropping-particle&quot;:&quot;&quot;,&quot;non-dropping-particle&quot;:&quot;&quot;}],&quot;container-title&quot;:&quot;Jurnal Pengabdian Masyarakat Indonesia&quot;,&quot;DOI&quot;:&quot;10.52436/1.jpmi.1967&quot;,&quot;ISSN&quot;:&quot;2775-3026&quot;,&quot;issued&quot;:{&quot;date-parts&quot;:[[2023,12,6]]},&quot;page&quot;:&quot;885-902&quot;,&quot;abstract&quot;:&quot;&lt;p&gt;Sebagai satu-satunya Pusat Kesehatan Masyarakat (Puskesmas) di kabupten Indramayu yang memiliki Poli Jiwa, Puskesmas Kertasemaya menjadi percontohan bagi Puskesmas lain di Indramayu untuk bisa menjadi fasilitas kesehatan (Faskes) tingkat pertama yang dapat memberikan pelayanan yang baik kepada masyarakat. Saat ini poli jiwa di Puskesmas Kertasemaya memberikan pelayanan asesmen dini kesehatan jiwa bagi masyarakat yang membutuhkan. Layanan asesmen dilakukan dengan cara mewawancarai pasien menggunakan instrumen kuisioner Strength Difficulties Questionaire (SDQ) dan Self Reporting Questionaire (SRQ) secara langsung. Akan tetapi pertemuan fisik secara langsung ini dapat membuat pasien merasa tidak nyaman karena ada kesan bahwa orang dengan gangguan jiwa (ODGJ) memiliki stigma yang kurang baik bagi personalitinya apalagi dapat diketahui oleh orang lain dalam hal ini pewawancara. Oleh karena itu, sebuah pendekatan asesmen secara tidak langsung (non-tatap muka) perlu dibuat untuk mengatasi masalah ketidaknyamanan tersebut. Pada kegiatan pengabdian kepada masyarakat (PKM) ini, kami mengusulkan sebuah aplikasi asesmen gangguan kejiwaan berbasis mobile menggunakan Android. Algoritma dibuat dengan cara mengimplementasikan konsep struktur keputusan untuk menentukan hasil diagnosis asesmen sesuai dengan instrumen yang digunakan baik SDQ maupun SRQ. Secara teknis, pertanyaan-pertanyaan SDQ dan SRQ disimpan dalam sebuah List/Array dan diberikan nilai bobot untuk setiap pilihan jawaban yang ada atas pertanyaan-pertanyaan tersebut. Nilai bobot kemudian dikumulasikan untuk mendapatkan skor akhir atas jawaban yang diisi oleh pengguna/pasien. Skor akhir tersebut kemudian digunakan untuk mengklasifikasikan hasil diagnosis atas asesmen yang dilakukan oleh pengguna/pasien. Tujuan dari pengembangan aplikasi ini adalah untuk menjaga privasi pasien dan mempermudah dan mempercepat petugas poli jiwa dalam melakukan asesmen kejiwaan. Hasil dari kegiatan PKM ini adalah kemudahan petugas poli jiwa dalam melakukan asesmen kejiwaan dan merekap hasil asesmen ke dalam database.&lt;/p&gt;&quot;,&quot;issue&quot;:&quot;6&quot;,&quot;volume&quot;:&quot;3&quot;},&quot;isTemporary&quot;:false,&quot;suppress-author&quot;:false,&quot;composite&quot;:false,&quot;author-only&quot;:false}]},{&quot;citationID&quot;:&quot;MENDELEY_CITATION_01195a41-bba7-4de9-a53c-4c00efef39f5&quot;,&quot;properties&quot;:{&quot;noteIndex&quot;:0},&quot;isEdited&quot;:false,&quot;manualOverride&quot;:{&quot;isManuallyOverridden&quot;:false,&quot;citeprocText&quot;:&quot;[77]&quot;,&quot;manualOverrideText&quot;:&quot;&quot;},&quot;citationTag&quot;:&quot;MENDELEY_CITATION_v3_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&quot;,&quot;citationItems&quot;:[{&quot;id&quot;:&quot;d1b666d2-7fe1-306b-a77f-17c0ce568cae&quot;,&quot;itemData&quot;:{&quot;type&quot;:&quot;article-journal&quot;,&quot;id&quot;:&quot;d1b666d2-7fe1-306b-a77f-17c0ce568cae&quot;,&quot;title&quot;:&quot;Perancangan User Interface Aplikasi “Impruv” Sebagai Akses Digital Layanan Kesehatan Mental&quot;,&quot;groupId&quot;:&quot;5d3d1151-c3fb-3f7b-bcf0-db626a6f9f8b&quot;,&quot;author&quot;:[{&quot;family&quot;:&quot;Septianingrum&quot;,&quot;given&quot;:&quot;Zachrani&quot;,&quot;parse-names&quot;:false,&quot;dropping-particle&quot;:&quot;&quot;,&quot;non-dropping-particle&quot;:&quot;&quot;},{&quot;family&quot;:&quot;Nadia&quot;,&quot;given&quot;:&quot;Zita&quot;,&quot;parse-names&quot;:false,&quot;dropping-particle&quot;:&quot;&quot;,&quot;non-dropping-particle&quot;:&quot;&quot;}],&quot;container-title&quot;:&quot;Desainpedia Journal of Urban Design, Lifestyle &amp; Behaviour&quot;,&quot;DOI&quot;:&quot;10.36262/dpj.v1i2.637&quot;,&quot;ISSN&quot;:&quot;2830-2966&quot;,&quot;issued&quot;:{&quot;date-parts&quot;:[[2022,11,30]]},&quot;page&quot;:&quot;60&quot;,&quot;abstract&quot;:&quot;&lt;p&gt;In Indonesia, the prevalence rate of mental emotional disorders is quite high. The Indonesian Ministry of Health stated that the number of people with mental disorders had increased by 6.5% during the 2020-2021 period. However, there are still many individuals who do not seek help for their mental health. Some of them do not know how to get access to adequate services. In addition, the rapid development of digital technology can be an important means of providing mental health services that are in line with the needs of the younger generation. The method used in this study is qualitative method. The purpose of this study is to design a mental health consultation application user interface that is in accordance with user needs so as to improve mental health services to be more effective and efficient. It is hoped that this application design can make it easier for the public to get access to mental health services.&lt;/p&gt;&quot;,&quot;issue&quot;:&quot;2&quot;,&quot;volume&quot;:&quot;1&quot;},&quot;isTemporary&quot;:false,&quot;suppress-author&quot;:false,&quot;composite&quot;:false,&quot;author-only&quot;:false}]},{&quot;citationID&quot;:&quot;MENDELEY_CITATION_676fdfba-4a2a-4cc4-9c38-425e63d85f8c&quot;,&quot;properties&quot;:{&quot;noteIndex&quot;:0},&quot;isEdited&quot;:false,&quot;manualOverride&quot;:{&quot;isManuallyOverridden&quot;:false,&quot;citeprocText&quot;:&quot;[78]&quot;,&quot;manualOverrideText&quot;:&quot;&quot;},&quot;citationTag&quot;:&quot;MENDELEY_CITATION_v3_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&quot;,&quot;citationItems&quot;:[{&quot;id&quot;:&quot;6d20510b-c9bc-3ca0-9826-55a8bd928378&quot;,&quot;itemData&quot;:{&quot;type&quot;:&quot;article-journal&quot;,&quot;id&quot;:&quot;6d20510b-c9bc-3ca0-9826-55a8bd928378&quot;,&quot;title&quot;:&quot;Game Edukasi Pengenalan Gangguan Psikologis Remaja Menggunakan Metode DGBL-ID&quot;,&quot;groupId&quot;:&quot;5d3d1151-c3fb-3f7b-bcf0-db626a6f9f8b&quot;,&quot;author&quot;:[{&quot;family&quot;:&quot;Prasetyo&quot;,&quot;given&quot;:&quot;Tri Ferga&quot;,&quot;parse-names&quot;:false,&quot;dropping-particle&quot;:&quot;&quot;,&quot;non-dropping-particle&quot;:&quot;&quot;},{&quot;family&quot;:&quot;Bastian&quot;,&quot;given&quot;:&quot;Ade&quot;,&quot;parse-names&quot;:false,&quot;dropping-particle&quot;:&quot;&quot;,&quot;non-dropping-particle&quot;:&quot;&quot;},{&quot;family&quot;:&quot;Sifana&quot;,&quot;given&quot;:&quot;Tika&quot;,&quot;parse-names&quot;:false,&quot;dropping-particle&quot;:&quot;&quot;,&quot;non-dropping-particle&quot;:&quot;&quot;}],&quot;container-title&quot;:&quot;Jurnal Nasional Komputasi dan Teknologi Informasi (JNKTI)&quot;,&quot;DOI&quot;:&quot;10.32672/jnkti.v3i2.2030&quot;,&quot;ISSN&quot;:&quot;2621-3052&quot;,&quot;issued&quot;:{&quot;date-parts&quot;:[[2020,10,10]]},&quot;page&quot;:&quot;121-131&quot;,&quot;abstract&quot;:&quot;&lt;p&gt;Salah satu dampak dari meningkatnya penggunaan smartphone adalah meningkatnya interaksi antara pengguna dan gadget. Sebagian besar pengguna merupakan anak remaja, dengan tujuan penggunaan untuk memainkan permainan. Namun, sebagian besar permainan yang tersedia di Playstore adalah jenis permainan yang belum memiliki efek positif bagi penggunanya terutama remaja. Masa remaja dianggap sebagai waktu di mana individu berusaha untuk membuat identitas mereka sendiri dan menerima informasi dari luar diri mereka sendiri tanpa berpikir lebih lanjut. Akibatnya, beberapa remaja rentan terhadap gangguan psikologis. Gangguan psikologis remaja adalah salah satu gangguan kesehatan mental yang paling mungkin dialami oleh kebanyakan remaja. Ada beberapa penyebab gangguan psikologis pada remaja termasuk depresi, kecemasan, dan sosial diri yang menarik. Kurangnya pengetahuan publik tentang tanda, gejala gangguan psikologis remaja, memiliki perlakuan yang salah kepada penderita. Penelitian ini bertujuan untuk mendidik beberapa gangguan psikologis pada remaja dalam bentuk desktop dan game kuis berbasis android di mana ada informasi dan visualisasi tentang gangguan psikologis pada remaja. Metode pengembangan sistem yang digunakan dalam pembuatan game edukasi ini adalah DGBL-ID (digital game based learning intructional design).&lt;/p&gt;&quot;,&quot;issue&quot;:&quot;2&quot;,&quot;volume&quot;:&quot;3&quot;},&quot;isTemporary&quot;:false,&quot;suppress-author&quot;:false,&quot;composite&quot;:false,&quot;author-only&quot;:false}]},{&quot;citationID&quot;:&quot;MENDELEY_CITATION_9ad24782-44f3-4fa2-b9d2-5faad7e2cbac&quot;,&quot;properties&quot;:{&quot;noteIndex&quot;:0},&quot;isEdited&quot;:false,&quot;manualOverride&quot;:{&quot;isManuallyOverridden&quot;:false,&quot;citeprocText&quot;:&quot;[79]&quot;,&quot;manualOverrideText&quot;:&quot;&quot;},&quot;citationTag&quot;:&quot;MENDELEY_CITATION_v3_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&quot;,&quot;citationItems&quot;:[{&quot;id&quot;:&quot;8def603c-467c-39d8-a0fb-a7aaa183d477&quot;,&quot;itemData&quot;:{&quot;type&quot;:&quot;thesis&quot;,&quot;id&quot;:&quot;8def603c-467c-39d8-a0fb-a7aaa183d477&quot;,&quot;title&quot;:&quot;Perancangan Board Game Edukasi Menggunakan Mekanik Memory Mengenai Gejala-Gejala Depresi&quot;,&quot;groupId&quot;:&quot;5d3d1151-c3fb-3f7b-bcf0-db626a6f9f8b&quot;,&quot;author&quot;:[{&quot;family&quot;:&quot;Zuriel&quot;,&quot;given&quot;:&quot;Ivan Valiant&quot;,&quot;parse-names&quot;:false,&quot;dropping-particle&quot;:&quot;&quot;,&quot;non-dropping-particle&quot;:&quot;&quot;}],&quot;container-title&quot;:&quot;Jurnal Desain Komunikasi Visual Nirmana&quot;,&quot;issued&quot;:{&quot;date-parts&quot;:[[2022]]},&quot;publisher-place&quot;:&quot;Salatiga&quot;,&quot;language&quot;:&quot;Indonesian&quot;,&quot;abstract&quot;:&quot;Depresi merupakan salah satu penyakit mental yang sudah lama ada di dalam masyarakat. Namun masyarakat Indonesia masih menganggap bahwa depresi merupakan masalah yang tidak nyata dan cenderung disepelekan. Edukasi mengenai depresi sendiri masih minim di Indonesia. Penelitian ini membahas tentang gejala-gejala depresi untuk mengedukasi masyarakat khususnya para remaja berumur 15 tahun ke atas dengan media board game. Tujuan dari penelitian ini adalah merancang board game sebagai media edukasi gejala-gejala depresi sehingga masyarakat bisa mengetahui depresi lebih dalam dan diharapkan mampu membantu sesama yang menderita depresi. Metode deskriptif dan strategi linear digunakan dalam penelitian ini. Dari hasil penelitian ini, didapatkan remaja lebih mengerti mengenai gejala-gejala depresi menggunakan board game D Symptoms dan dapat digunakan dalam tujuan pendidikan.&quot;,&quot;publisher&quot;:&quot;Universitas Kristen Satya Wacana&quot;},&quot;isTemporary&quot;:false,&quot;suppress-author&quot;:false,&quot;composite&quot;:false,&quot;author-only&quot;:false}]},{&quot;citationID&quot;:&quot;MENDELEY_CITATION_e8a6248a-aae5-4113-9ba7-d34142d81da4&quot;,&quot;properties&quot;:{&quot;noteIndex&quot;:0},&quot;isEdited&quot;:false,&quot;manualOverride&quot;:{&quot;isManuallyOverridden&quot;:false,&quot;citeprocText&quot;:&quot;[80]&quot;,&quot;manualOverrideText&quot;:&quot;&quot;},&quot;citationTag&quot;:&quot;MENDELEY_CITATION_v3_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&quot;,&quot;citationItems&quot;:[{&quot;id&quot;:&quot;1f7dbe19-2041-363c-bf0c-55ca2101c0c5&quot;,&quot;itemData&quot;:{&quot;type&quot;:&quot;article-journal&quot;,&quot;id&quot;:&quot;1f7dbe19-2041-363c-bf0c-55ca2101c0c5&quot;,&quot;title&quot;:&quot;Peran Chatbot dalam Menangani Masalah Kesehatan Mental selama Pandemi COVID-19: Tinjauan Mini&quot;,&quot;groupId&quot;:&quot;5d3d1151-c3fb-3f7b-bcf0-db626a6f9f8b&quot;,&quot;author&quot;:[{&quot;family&quot;:&quot;Urfa Khairatun Hisan&quot;,&quot;given&quot;:&quot;&quot;,&quot;parse-names&quot;:false,&quot;dropping-particle&quot;:&quot;&quot;,&quot;non-dropping-particle&quot;:&quot;&quot;},{&quot;family&quot;:&quot;Miftahul Amri&quot;,&quot;given&quot;:&quot;Muhammad&quot;,&quot;parse-names&quot;:false,&quot;dropping-particle&quot;:&quot;&quot;,&quot;non-dropping-particle&quot;:&quot;&quot;}],&quot;container-title&quot;:&quot;Bincang Sains dan Teknologi&quot;,&quot;DOI&quot;:&quot;10.56741/bst.v1i01.33&quot;,&quot;ISSN&quot;:&quot;2961-8746&quot;,&quot;issued&quot;:{&quot;date-parts&quot;:[[2022,8,3]]},&quot;page&quot;:&quot;1-11&quot;,&quot;abstract&quot;:&quot;&lt;p&gt;Pada artikel ini, kami menyajikan ulasan mini tentang potensi chatbot untuk memerangi masalah kesehatan mental selama pandemi COVID-19. Kami menyajikan perbandingan studi terdahulu terkait COVID-19 dan pengembangan chatbot. Kami juga melakukan survei mini untuk memberikan wawasan tentang bagaimana orang memandang chatbot sebagai bantuan kesehatan mental mereka. Naskah ini bertujuan untuk memberikan gambaran tentang kemungkinan pengembangan chatbot untuk mengurangi penyakit mental. Ada beberapa hal yang perlu diperhatikan secara serius dalam mengembangkan chatbot untuk dukungan emosional, antara lain masalah keamanan, perhatian privasi, dan paradigma etika. Namun, di antara referensi yang menarik, sebagian besar menunjukkan bahwa chatbot adalah alternatif yang baik untuk memerangi masalah kesehatan mental, terutama selama pandemi COVID-19.&lt;/p&gt;&quot;,&quot;issue&quot;:&quot;01&quot;,&quot;volume&quot;:&quot;1&quot;},&quot;isTemporary&quot;:false,&quot;suppress-author&quot;:false,&quot;composite&quot;:false,&quot;author-only&quot;:false}]},{&quot;citationID&quot;:&quot;MENDELEY_CITATION_68b08a05-32f9-4a16-bdda-7a0ea008ee45&quot;,&quot;properties&quot;:{&quot;noteIndex&quot;:0},&quot;isEdited&quot;:false,&quot;manualOverride&quot;:{&quot;isManuallyOverridden&quot;:false,&quot;citeprocText&quot;:&quot;[81]&quot;,&quot;manualOverrideText&quot;:&quot;&quot;},&quot;citationTag&quot;:&quot;MENDELEY_CITATION_v3_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&quot;,&quot;citationItems&quot;:[{&quot;id&quot;:&quot;c91b19e0-93fd-30e0-beb9-29107c49cbbb&quot;,&quot;itemData&quot;:{&quot;type&quot;:&quot;article-journal&quot;,&quot;id&quot;:&quot;c91b19e0-93fd-30e0-beb9-29107c49cbbb&quot;,&quot;title&quot;:&quot;Rancang bangun aplikasi skrining kesehatan mental remaja berbasis web di RSUD Dr. Dradjat Prawiranegara dengan menggunakan metode Analytic Hierarchy Process (AHP)&quot;,&quot;groupId&quot;:&quot;5d3d1151-c3fb-3f7b-bcf0-db626a6f9f8b&quot;,&quot;author&quot;:[{&quot;family&quot;:&quot;Sutanto&quot;,&quot;given&quot;:&quot;Sutanto&quot;,&quot;parse-names&quot;:false,&quot;dropping-particle&quot;:&quot;&quot;,&quot;non-dropping-particle&quot;:&quot;&quot;},{&quot;family&quot;:&quot;Amiruddin&quot;,&quot;given&quot;:&quot;Dadang&quot;,&quot;parse-names&quot;:false,&quot;dropping-particle&quot;:&quot;&quot;,&quot;non-dropping-particle&quot;:&quot;&quot;},{&quot;family&quot;:&quot;Nugraha&quot;,&quot;given&quot;:&quot;Gagan&quot;,&quot;parse-names&quot;:false,&quot;dropping-particle&quot;:&quot;&quot;,&quot;non-dropping-particle&quot;:&quot;&quot;}],&quot;container-title&quot;:&quot;Journal of Innovation And Future Technology (IFTECH)&quot;,&quot;DOI&quot;:&quot;10.47080/iftech.v4i1.1813&quot;,&quot;ISSN&quot;:&quot;2656-2774&quot;,&quot;issued&quot;:{&quot;date-parts&quot;:[[2022,3,3]]},&quot;page&quot;:&quot;29-38&quot;,&quot;abstract&quot;:&quot;&lt;p&gt;The development of information systems is now very fast and rapid, one form of information system that is easy to develop is web-based. The use of information systems in the medical world is very much, but there are still some who have not utilized the information system to help the work of a medical worker, especially in helping the development of mental health. The system used to help improve mental health in dr.Dradjat Prawiranegara Hospital is now still conventional, namely face to face between medical personnel and patients, this is what makes teenagers who have problems with their mental health have a variety of reasons not to visit a psychiatrist. The web-based adolescent mental health screening application is designed using php programming language, MySQL database and decision making system using Analytic Hierarchy Process (AHP) method. By implementing Web- Based Adolescent Mental Health Screening Application Using Analytic Hierarchy Process (AHP) method is expected to help teenagers know their mental health independently and provide information and education about mental health disorders.&lt;/p&gt;&quot;,&quot;issue&quot;:&quot;1&quot;,&quot;volume&quot;:&quot;4&quot;},&quot;isTemporary&quot;:false,&quot;suppress-author&quot;:false,&quot;composite&quot;:false,&quot;author-only&quot;:false}]},{&quot;citationID&quot;:&quot;MENDELEY_CITATION_35756a1a-87a3-40ad-bcd0-002a53510810&quot;,&quot;properties&quot;:{&quot;noteIndex&quot;:0},&quot;isEdited&quot;:false,&quot;manualOverride&quot;:{&quot;isManuallyOverridden&quot;:false,&quot;citeprocText&quot;:&quot;[82]&quot;,&quot;manualOverrideText&quot;:&quot;&quot;},&quot;citationTag&quot;:&quot;MENDELEY_CITATION_v3_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&quot;,&quot;citationItems&quot;:[{&quot;id&quot;:&quot;fe3a32d4-504f-3ac4-bc40-62c3c0c81b8e&quot;,&quot;itemData&quot;:{&quot;type&quot;:&quot;thesis&quot;,&quot;id&quot;:&quot;fe3a32d4-504f-3ac4-bc40-62c3c0c81b8e&quot;,&quot;title&quot;:&quot;Gim Edukasi Mengenai Gangguan Mental Dengan Metodologi Putaran Permainan Dan Pembangkitan Konten Prosedural.&quot;,&quot;groupId&quot;:&quot;5d3d1151-c3fb-3f7b-bcf0-db626a6f9f8b&quot;,&quot;author&quot;:[{&quot;family&quot;:&quot;Bahtiar&quot;,&quot;given&quot;:&quot;Muhammad Ardi&quot;,&quot;parse-names&quot;:false,&quot;dropping-particle&quot;:&quot;&quot;,&quot;non-dropping-particle&quot;:&quot;&quot;}],&quot;issued&quot;:{&quot;date-parts&quot;:[[2022,12,31]]},&quot;publisher-place&quot;:&quot;Surabaya&quot;,&quot;abstract&quot;:&quot;Mental health disorders are a serious problem to be handled and complicated to understand. The symptoms are unique between individuals making the disorder difficult to diagnose in general, The cause of this disorder can come from physical or psychological events as well as the element of birth. Outreach and education to the community are essential to increase the awareness of this problem. Based on several studies showing that education and socialization through educational games has better effectiveness than seminars or conventional education. The methods and theories contained in educational games are Dynamic Difficulty Adjustment (DDA) and Procedal Content Generation (PCG). Making Procedural Content will be more effective for education about characteristic mental disorders due to which are similar to mental disorders viz, random but still limited by the available limit variables. Good game education with the Procedural Content Generation method can have effectiveness which is good for increasing public awareness of mental health problems.&quot;,&quot;publisher&quot;:&quot;Universitas Pembangunan Nasional “Veteran” Jawa Timur&quot;},&quot;isTemporary&quot;:false,&quot;suppress-author&quot;:false,&quot;composite&quot;:false,&quot;author-only&quot;:false}]},{&quot;citationID&quot;:&quot;MENDELEY_CITATION_3ca030d0-0803-49f0-a32f-f3a8533c690f&quot;,&quot;properties&quot;:{&quot;noteIndex&quot;:0},&quot;isEdited&quot;:false,&quot;manualOverride&quot;:{&quot;isManuallyOverridden&quot;:false,&quot;citeprocText&quot;:&quot;[83]&quot;,&quot;manualOverrideText&quot;:&quot;&quot;},&quot;citationTag&quot;:&quot;MENDELEY_CITATION_v3_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&quot;,&quot;citationItems&quot;:[{&quot;id&quot;:&quot;221f8cbe-d21a-3655-acc9-9dfddbc91900&quot;,&quot;itemData&quot;:{&quot;type&quot;:&quot;article-journal&quot;,&quot;id&quot;:&quot;221f8cbe-d21a-3655-acc9-9dfddbc91900&quot;,&quot;title&quot;:&quot;Depresion Diagnosis Application Using Beck Depression Inventory Method with Visual Novel Game&quot;,&quot;groupId&quot;:&quot;5d3d1151-c3fb-3f7b-bcf0-db626a6f9f8b&quot;,&quot;author&quot;:[{&quot;family&quot;:&quot;Ihsanuddin&quot;,&quot;given&quot;:&quot;Moh Rizal&quot;,&quot;parse-names&quot;:false,&quot;dropping-particle&quot;:&quot;&quot;,&quot;non-dropping-particle&quot;:&quot;&quot;},{&quot;family&quot;:&quot;Taurusta&quot;,&quot;given&quot;:&quot;Cindy&quot;,&quot;parse-names&quot;:false,&quot;dropping-particle&quot;:&quot;&quot;,&quot;non-dropping-particle&quot;:&quot;&quot;}],&quot;container-title&quot;:&quot;Procedia of Engineering and Life Science&quot;,&quot;DOI&quot;:&quot;10.21070/pels.v2i0.1135&quot;,&quot;ISSN&quot;:&quot;2807-2243&quot;,&quot;issued&quot;:{&quot;date-parts&quot;:[[2021,11,26]]},&quot;abstract&quot;:&quot;&lt;p&gt;Disturbance of feelings with sadness that continues in the long term is an explanation of depression, which can interfere with the social life of the person who experiences it (Pieter and Namora, 2012). As many as 86.94 (27%) in 322 billion individuals in the Southeast Asia region, making it the area with the highest Depression Rate. Because of this, it is necessary to have a Depression Diagnosis Application with the beck depression inventory method with a Visual Novel game approach to give a general idea of ​​whether the person has depression or not. The purpose of this study is to provide another alternative for users to find out whether they have depression or not with visual novel game media. This research method uses the Beck Depression Inventory where users are given 21 questions that must be answered to determine the level of depression they have. The test results on this game succeeded in detecting a person's level of depression which was proven by testing on 5 people with the results that 60% did not experience depression, 20% experienced mood changes and 20% experienced moderate depression. The result of this research is to produce a visual novel game with the application of depression diagnosis in it. This study is intended for people aged 15 years and over who feel they have symptoms of depression to find out their current condition.&lt;/p&gt;&quot;,&quot;volume&quot;:&quot;2&quot;},&quot;isTemporary&quot;:false,&quot;suppress-author&quot;:false,&quot;composite&quot;:false,&quot;author-only&quot;:false}]},{&quot;citationID&quot;:&quot;MENDELEY_CITATION_a5495c7a-1c9e-44fa-b975-8b69fdacfb25&quot;,&quot;properties&quot;:{&quot;noteIndex&quot;:0},&quot;isEdited&quot;:false,&quot;manualOverride&quot;:{&quot;isManuallyOverridden&quot;:false,&quot;citeprocText&quot;:&quot;[84]&quot;,&quot;manualOverrideText&quot;:&quot;&quot;},&quot;citationTag&quot;:&quot;MENDELEY_CITATION_v3_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&quot;,&quot;citationItems&quot;:[{&quot;id&quot;:&quot;cd23ebdb-6b4b-3b85-bd6d-1ea355f28509&quot;,&quot;itemData&quot;:{&quot;type&quot;:&quot;article-journal&quot;,&quot;id&quot;:&quot;cd23ebdb-6b4b-3b85-bd6d-1ea355f28509&quot;,&quot;title&quot;:&quot;Perancangan Game Digital Mobile dengan Teknik Dynamic untuk Mengubah Distorsi Kognitif Penderita Depresi Mayor pada Remaja&quot;,&quot;groupId&quot;:&quot;5d3d1151-c3fb-3f7b-bcf0-db626a6f9f8b&quot;,&quot;author&quot;:[{&quot;family&quot;:&quot;Amam&quot;,&quot;given&quot;:&quot;Muchammad Rizhamu&quot;,&quot;parse-names&quot;:false,&quot;dropping-particle&quot;:&quot;&quot;,&quot;non-dropping-particle&quot;:&quot;&quot;},{&quot;family&quot;:&quot;P&quot;,&quot;given&quot;:&quot;T. Arie Setiawan&quot;,&quot;parse-names&quot;:false,&quot;dropping-particle&quot;:&quot;&quot;,&quot;non-dropping-particle&quot;:&quot;&quot;},{&quot;family&quot;:&quot;Prestilliano&quot;,&quot;given&quot;:&quot;Jasson&quot;,&quot;parse-names&quot;:false,&quot;dropping-particle&quot;:&quot;&quot;,&quot;non-dropping-particle&quot;:&quot;&quot;}],&quot;container-title&quot;:&quot;Citradirga : Jurnal Desain Komunikasi Visual dan Intermedia&quot;,&quot;DOI&quot;:&quot;10.33479/cd.v6i01.929&quot;,&quot;ISSN&quot;:&quot;2686-567X&quot;,&quot;issued&quot;:{&quot;date-parts&quot;:[[2024,5,10]]},&quot;page&quot;:&quot;32-49&quot;,&quot;abstract&quot;:&quot;&lt;p&gt;Penelitian ini menginvestigasi potensi game digital \&quot;Isamu\&quot; dengan penerapan Teknik Dynamic Difficulty Scaling sebagai media terapi untuk penderita depresi mayor tingkat rendah pada kelompok usia 18-24 tahun. Dengan fokus pada peningkatan pemikiran kognitif, game ini dirancang untuk memberikan kontribusi positif dalam mengembangkan pola pikir adaptif dan positif pada pemain. Hasil penelitian menunjukkan bahwa penggunaan Teknik Dynamic Difficulty Scaling menghasilkan hasil yang positif sesuai dengan harapan, dengan tantangan yang disesuaikan sesuai kemampuan individu. Penelitian ini tidak hanya mendukung penggunaan game sebagai alat terapi depresi mayor, tetapi juga menunjukkan potensi pengembangan lebih lanjut dalam bidang ini.&lt;/p&gt;&quot;,&quot;issue&quot;:&quot;01&quot;,&quot;volume&quot;:&quot;6&quot;},&quot;isTemporary&quot;:false,&quot;suppress-author&quot;:false,&quot;composite&quot;:false,&quot;author-only&quot;:false}]},{&quot;citationID&quot;:&quot;MENDELEY_CITATION_2a7d880d-f30c-4b00-8b08-21b9e015c2b7&quot;,&quot;properties&quot;:{&quot;noteIndex&quot;:0},&quot;isEdited&quot;:false,&quot;manualOverride&quot;:{&quot;isManuallyOverridden&quot;:false,&quot;citeprocText&quot;:&quot;[85]&quot;,&quot;manualOverrideText&quot;:&quot;&quot;},&quot;citationTag&quot;:&quot;MENDELEY_CITATION_v3_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&quot;,&quot;citationItems&quot;:[{&quot;id&quot;:&quot;62ecfe36-7773-3696-93d6-711e90e8f621&quot;,&quot;itemData&quot;:{&quot;type&quot;:&quot;thesis&quot;,&quot;id&quot;:&quot;62ecfe36-7773-3696-93d6-711e90e8f621&quot;,&quot;title&quot;:&quot;Perancangan Board Game sebagai Media Pendeteksi Suicidal Thought&quot;,&quot;groupId&quot;:&quot;5d3d1151-c3fb-3f7b-bcf0-db626a6f9f8b&quot;,&quot;author&quot;:[{&quot;family&quot;:&quot;Anissa&quot;,&quot;given&quot;:&quot;Khairina Inggar&quot;,&quot;parse-names&quot;:false,&quot;dropping-particle&quot;:&quot;&quot;,&quot;non-dropping-particle&quot;:&quot;&quot;}],&quot;issued&quot;:{&quot;date-parts&quot;:[[2022,12]]},&quot;publisher-place&quot;:&quot;Salatiga&quot;,&quot;abstract&quot;:&quot;\tKasus bunuh diri meningkat dan dinyatakan sebagai salah satu penyebab utama kematian di seluruh belahan dunia, jumlah kematian akibat bunuh diri di dunia hampir mendekati 800.000 kasus, yang artinya terdapat 1 kasus kematian akibat bunuh diri dalam 40 detik. Suicidal thought adalah faktor pendorong yang tinggi terhadap terjadinya tindakan bunuh diri terutama ditemukan di kalangan dewasa muda Indonesia. Sebagian besar disebabkan oleh depresi yang berlarut sehingga dapat meningkatkan risiko seseorang ingin melakukan bunuh diri. Penelitian ini membahas tentang mendeteksi dini suicidal thought untuk dewasa muda usia 20-24 tahun menggunakan media board game. Tujuan penelitian ini adalah merancang board game sebagai media pendeteksi dini suicidal thought. Metode yang digunakan mix method pendekatan menggunakan metode deskriptif dengan strategi linear dalam penelitian ini. Hasil yang diperoleh adalah board game dan prototype sebagai media pendeteksi suicidal thought.&quot;,&quot;publisher&quot;:&quot;Universitas Kristen Satya Wacana&quot;},&quot;isTemporary&quot;:false,&quot;suppress-author&quot;:false,&quot;composite&quot;:false,&quot;author-only&quot;:false}]},{&quot;citationID&quot;:&quot;MENDELEY_CITATION_4ef32939-d1db-4bfc-b6bb-da13d0982996&quot;,&quot;properties&quot;:{&quot;noteIndex&quot;:0},&quot;isEdited&quot;:false,&quot;manualOverride&quot;:{&quot;isManuallyOverridden&quot;:false,&quot;citeprocText&quot;:&quot;[86]&quot;,&quot;manualOverrideText&quot;:&quot;&quot;},&quot;citationTag&quot;:&quot;MENDELEY_CITATION_v3_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&quot;,&quot;citationItems&quot;:[{&quot;id&quot;:&quot;3bc5cfd4-6496-338c-b601-4220685a453b&quot;,&quot;itemData&quot;:{&quot;type&quot;:&quot;article-journal&quot;,&quot;id&quot;:&quot;3bc5cfd4-6496-338c-b601-4220685a453b&quot;,&quot;title&quot;:&quot;Platfrom Video Game sebagai Media Terapeutik&quot;,&quot;groupId&quot;:&quot;5d3d1151-c3fb-3f7b-bcf0-db626a6f9f8b&quot;,&quot;author&quot;:[{&quot;family&quot;:&quot;Yunike&quot;,&quot;given&quot;:&quot;Yunike&quot;,&quot;parse-names&quot;:false,&quot;dropping-particle&quot;:&quot;&quot;,&quot;non-dropping-particle&quot;:&quot;&quot;},{&quot;family&quot;:&quot;Kusumawaty&quot;,&quot;given&quot;:&quot;Ira&quot;,&quot;parse-names&quot;:false,&quot;dropping-particle&quot;:&quot;&quot;,&quot;non-dropping-particle&quot;:&quot;&quot;}],&quot;container-title&quot;:&quot;Journal of Telenursing (JOTING)&quot;,&quot;DOI&quot;:&quot;10.31539/joting.v5i1.5888&quot;,&quot;ISSN&quot;:&quot;2684-8988&quot;,&quot;issued&quot;:{&quot;date-parts&quot;:[[2023,5,4]]},&quot;page&quot;:&quot;560-576&quot;,&quot;abstract&quot;:&quot;&lt;p&gt;This study attempts to use video games therapeutically, which can be used as a rationale for developing and utilizing video games as a therapeutic medium. This research method uses the PRISMA approach using the keywords \&quot;video game\&quot; and \&quot;teenagers,\&quot; \&quot;mental health,\&quot; and \&quot;intervention\&quot; in the Scopus electronic database, google scholar, Science Direct and Pubmed with a range of years 2018 to 2022. Based on the research results, they have identified the definition of video games along with their platforms and the use of video games to improve mental health for humans of all ages, especially adolescents. It is proven that improving the physical condition of older adults can involve the role of video games as a medium in them. In conclusion, thus, the study of the development and use of video games is urgent to help improve human health status.&amp;#13; Keywords: Adolescent Mental Health, Therapeutic Media, Video Games&lt;/p&gt;&quot;,&quot;issue&quot;:&quot;1&quot;,&quot;volume&quot;:&quot;5&quot;},&quot;isTemporary&quot;:false,&quot;suppress-author&quot;:false,&quot;composite&quot;:false,&quot;author-only&quot;:false}]},{&quot;citationID&quot;:&quot;MENDELEY_CITATION_e706fdfa-291c-4120-9dac-5e3e1dd6491b&quot;,&quot;properties&quot;:{&quot;noteIndex&quot;:0},&quot;isEdited&quot;:false,&quot;manualOverride&quot;:{&quot;isManuallyOverridden&quot;:false,&quot;citeprocText&quot;:&quot;[87]&quot;,&quot;manualOverrideText&quot;:&quot;&quot;},&quot;citationTag&quot;:&quot;MENDELEY_CITATION_v3_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&quot;,&quot;citationItems&quot;:[{&quot;id&quot;:&quot;3928dbd9-696e-37ab-9954-b2979d471b4a&quot;,&quot;itemData&quot;:{&quot;type&quot;:&quot;article-journal&quot;,&quot;id&quot;:&quot;3928dbd9-696e-37ab-9954-b2979d471b4a&quot;,&quot;title&quot;:&quot;A novel ACT-based video game to support mental health through embedded learning: a mixed-methods feasibility study protocol&quot;,&quot;groupId&quot;:&quot;5d3d1151-c3fb-3f7b-bcf0-db626a6f9f8b&quot;,&quot;author&quot;:[{&quot;family&quot;:&quot;Edwards&quot;,&quot;given&quot;:&quot;Darren J&quot;,&quot;parse-names&quot;:false,&quot;dropping-particle&quot;:&quot;&quot;,&quot;non-dropping-particle&quot;:&quot;&quot;},{&quot;family&quot;:&quot;Kemp&quot;,&quot;given&quot;:&quot;Andrew H&quot;,&quot;parse-names&quot;:false,&quot;dropping-particle&quot;:&quot;&quot;,&quot;non-dropping-particle&quot;:&quot;&quot;}],&quot;container-title&quot;:&quot;BMJ Open&quot;,&quot;container-title-short&quot;:&quot;BMJ Open&quot;,&quot;DOI&quot;:&quot;10.1136/bmjopen-2020-041667&quot;,&quot;ISSN&quot;:&quot;2044-6055&quot;,&quot;issued&quot;:{&quot;date-parts&quot;:[[2020,11,16]]},&quot;page&quot;:&quot;e041667&quot;,&quot;issue&quot;:&quot;11&quot;,&quot;volume&quot;:&quot;10&quot;},&quot;isTemporary&quot;:false,&quot;suppress-author&quot;:false,&quot;composite&quot;:false,&quot;author-only&quot;:false}]},{&quot;citationID&quot;:&quot;MENDELEY_CITATION_6af61d48-e87d-4610-ba3f-dc6499b80db1&quot;,&quot;properties&quot;:{&quot;noteIndex&quot;:0},&quot;isEdited&quot;:false,&quot;manualOverride&quot;:{&quot;isManuallyOverridden&quot;:false,&quot;citeprocText&quot;:&quot;[88]&quot;,&quot;manualOverrideText&quot;:&quot;&quot;},&quot;citationTag&quot;:&quot;MENDELEY_CITATION_v3_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&quot;,&quot;citationItems&quot;:[{&quot;id&quot;:&quot;9fd96b1a-13a8-32d7-8cd2-190688105856&quot;,&quot;itemData&quot;:{&quot;type&quot;:&quot;article-journal&quot;,&quot;id&quot;:&quot;9fd96b1a-13a8-32d7-8cd2-190688105856&quot;,&quot;title&quot;:&quot;CBT4Depression: A Cognitive Behaviour Therapy (CBT) Therapeutic Game to Reduce Depression Level among Adolescents&quot;,&quot;groupId&quot;:&quot;5d3d1151-c3fb-3f7b-bcf0-db626a6f9f8b&quot;,&quot;author&quot;:[{&quot;family&quot;:&quot;Yusof&quot;,&quot;given&quot;:&quot;Norhana&quot;,&quot;parse-names&quot;:false,&quot;dropping-particle&quot;:&quot;&quot;,&quot;non-dropping-particle&quot;:&quot;&quot;},{&quot;family&quot;:&quot;Shaari&quot;,&quot;given&quot;:&quot;Nazrul Azha Mohamed&quot;,&quot;parse-names&quot;:false,&quot;dropping-particle&quot;:&quot;&quot;,&quot;non-dropping-particle&quot;:&quot;&quot;},{&quot;family&quot;:&quot;Yusoff&quot;,&quot;given&quot;:&quot;Eizwan Hamdie&quot;,&quot;parse-names&quot;:false,&quot;dropping-particle&quot;:&quot;&quot;,&quot;non-dropping-particle&quot;:&quot;&quot;}],&quot;container-title&quot;:&quot;International Journal of Advanced Computer Science and Applications&quot;,&quot;DOI&quot;:&quot;10.14569/IJACSA.2022.0130930&quot;,&quot;ISSN&quot;:&quot;21565570&quot;,&quot;issued&quot;:{&quot;date-parts&quot;:[[2022]]},&quot;issue&quot;:&quot;9&quot;,&quot;volume&quot;:&quot;13&quot;},&quot;isTemporary&quot;:false,&quot;suppress-author&quot;:false,&quot;composite&quot;:false,&quot;author-only&quot;:false}]},{&quot;citationID&quot;:&quot;MENDELEY_CITATION_dd572ccd-4e4d-4ad7-a402-53b0d9b18290&quot;,&quot;properties&quot;:{&quot;noteIndex&quot;:0},&quot;isEdited&quot;:false,&quot;manualOverride&quot;:{&quot;isManuallyOverridden&quot;:false,&quot;citeprocText&quot;:&quot;[89]&quot;,&quot;manualOverrideText&quot;:&quot;&quot;},&quot;citationTag&quot;:&quot;MENDELEY_CITATION_v3_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&quot;,&quot;citationItems&quot;:[{&quot;id&quot;:&quot;c617dc25-c793-3f5f-837e-b790dfb421d2&quot;,&quot;itemData&quot;:{&quot;type&quot;:&quot;article-journal&quot;,&quot;id&quot;:&quot;c617dc25-c793-3f5f-837e-b790dfb421d2&quot;,&quot;title&quot;:&quot;A Study on the Development of Meditation App for Youth Using Mindfulness Game&quot;,&quot;groupId&quot;:&quot;5d3d1151-c3fb-3f7b-bcf0-db626a6f9f8b&quot;,&quot;author&quot;:[{&quot;family&quot;:&quot;Cha Myeong-hee&quot;,&quot;given&quot;:&quot;&quot;,&quot;parse-names&quot;:false,&quot;dropping-particle&quot;:&quot;&quot;,&quot;non-dropping-particle&quot;:&quot;&quot;},{&quot;family&quot;:&quot;Lee Woo-kyung&quot;,&quot;given&quot;:&quot;&quot;,&quot;parse-names&quot;:false,&quot;dropping-particle&quot;:&quot;&quot;,&quot;non-dropping-particle&quot;:&quot;&quot;}],&quot;container-title&quot;:&quot;Jurnal Asosiasi Game Komputer Korea&quot;,&quot;issued&quot;:{&quot;date-parts&quot;:[[2023,3]]},&quot;page&quot;:&quot;9-21&quot;,&quot;abstract&quot;:&quot;Belakangan ini, remaja semakin banyak menghadapi situasi penuh stres karena berbagai faktor, yang menyebabkan meningkatnya indeks stres dan menjadikannya masalah sosial yang signifikan. Masalah kesehatan mental pada masa remaja tidak hanya terbatas pada masa itu saja, tetapi juga berdampak pada kesehatan mental saat dewasa, sehingga pentingnya isu ini semakin diakui. Khususnya, depresi pada masa remaja sangat berkaitan dengan ketidakmampuan beradaptasi dalam kehidupan keluarga dan sekolah, risiko bunuh diri, serta gangguan emosional ketika dewasa, sehingga dianggap sangat serius.\n\nDalam konteks ini, perhatian terhadap mindfulness (kesadaran penuh) meningkat tajam karena dianggap sebagai alat yang dapat digunakan secara berulang dan dapat diandalkan untuk meningkatkan kualitas hidup. Penelitian ini bertujuan untuk mengkaji penerapan konsep mindfulness dalam game komersial dan menyajikan metode penerapannya ke dalam aplikasi meditasi untuk remaja yang bernama Koala. Aplikasi meditasi ini dapat digunakan untuk mengelola rasa sakit fisik, menghadapi situasi penuh stres dengan respons yang tenang secara pribadi, dan juga sebagai kebiasaan harian yang berkelanjutan.\n\nTujuan dari penelitian ini adalah untuk menerapkan teori permainan berbasis mindfulness ke dalam aplikasi meditasi yang cenderung statis dan membosankan, agar dapat menarik minat remaja dan mendorong mereka untuk menggunakan aplikasi tersebut secara konsisten.&quot;,&quot;issue&quot;:&quot;1&quot;,&quot;volume&quot;:&quot;36&quot;},&quot;isTemporary&quot;:false,&quot;suppress-author&quot;:false,&quot;composite&quot;:false,&quot;author-only&quot;:false}]},{&quot;citationID&quot;:&quot;MENDELEY_CITATION_6d706361-f220-48ac-b660-228a03df2b6b&quot;,&quot;properties&quot;:{&quot;noteIndex&quot;:0},&quot;isEdited&quot;:false,&quot;manualOverride&quot;:{&quot;isManuallyOverridden&quot;:false,&quot;citeprocText&quot;:&quot;[90]&quot;,&quot;manualOverrideText&quot;:&quot;&quot;},&quot;citationTag&quot;:&quot;MENDELEY_CITATION_v3_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&quot;,&quot;citationItems&quot;:[{&quot;id&quot;:&quot;b3516f2d-02dc-302a-bb72-8fa7863d844f&quot;,&quot;itemData&quot;:{&quot;type&quot;:&quot;thesis&quot;,&quot;id&quot;:&quot;b3516f2d-02dc-302a-bb72-8fa7863d844f&quot;,&quot;title&quot;:&quot;Interactive game for depression individual&quot;,&quot;author&quot;:[{&quot;family&quot;:&quot;Ling&quot;,&quot;given&quot;:&quot;Kelven Kian Hau&quot;,&quot;parse-names&quot;:false,&quot;dropping-particle&quot;:&quot;&quot;,&quot;non-dropping-particle&quot;:&quot;&quot;}],&quot;issued&quot;:{&quot;date-parts&quot;:[[2022,1]]},&quot;language&quot;:&quot;English&quot;,&quot;abstract&quot;:&quot;This project is an interactive game for depression individual project for entertainment purposes. This project aims to enhance social acknowledgement and help depression individuals with depression through a game. Game is widely known for a large population of people. It can help spread the concept and knowledge about depression faster than any other media and in a fun way. In this project, agile methodology has been used in the process. As the game development process will have high uncertainty, agile methodology can play its role nicely during the development process in changing some of the design and requirements. Games with similar functionality and background have been reviewed in strengthen and improve the development and design of the game. This project will be developed using Unity 3D, a free license game engine. The game is a story-based game that delivers information and emotion through storytelling and helps depressed individuals face negative emotions more easily.&quot;,&quot;publisher&quot;:&quot;Universiti Tunku Abdul Rahman&quot;},&quot;isTemporary&quot;:false,&quot;suppress-author&quot;:false,&quot;composite&quot;:false,&quot;author-only&quot;:false}]},{&quot;citationID&quot;:&quot;MENDELEY_CITATION_6e105aa8-9437-45f7-a11a-bcac5e10b2bd&quot;,&quot;properties&quot;:{&quot;noteIndex&quot;:0},&quot;isEdited&quot;:false,&quot;manualOverride&quot;:{&quot;isManuallyOverridden&quot;:false,&quot;citeprocText&quot;:&quot;[91]&quot;,&quot;manualOverrideText&quot;:&quot;&quot;},&quot;citationTag&quot;:&quot;MENDELEY_CITATION_v3_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&quot;,&quot;citationItems&quot;:[{&quot;id&quot;:&quot;b315e8e9-ff2d-349d-a46c-37bd5cd47fd8&quot;,&quot;itemData&quot;:{&quot;type&quot;:&quot;article-journal&quot;,&quot;id&quot;:&quot;b315e8e9-ff2d-349d-a46c-37bd5cd47fd8&quot;,&quot;title&quot;:&quot;Leveraging Swipe Gesture Interactions From Mobile Games as Indicators of Anxiety and Depression: Exploratory Study&quot;,&quot;author&quot;:[{&quot;family&quot;:&quot;Chitale&quot;,&quot;given&quot;:&quot;Vibhav&quot;,&quot;parse-names&quot;:false,&quot;dropping-particle&quot;:&quot;&quot;,&quot;non-dropping-particle&quot;:&quot;&quot;},{&quot;family&quot;:&quot;Henry&quot;,&quot;given&quot;:&quot;Julie D&quot;,&quot;parse-names&quot;:false,&quot;dropping-particle&quot;:&quot;&quot;,&quot;non-dropping-particle&quot;:&quot;&quot;},{&quot;family&quot;:&quot;Matthews&quot;,&quot;given&quot;:&quot;Ben&quot;,&quot;parse-names&quot;:false,&quot;dropping-particle&quot;:&quot;&quot;,&quot;non-dropping-particle&quot;:&quot;&quot;},{&quot;family&quot;:&quot;Cobham&quot;,&quot;given&quot;:&quot;Vanessa&quot;,&quot;parse-names&quot;:false,&quot;dropping-particle&quot;:&quot;&quot;,&quot;non-dropping-particle&quot;:&quot;&quot;},{&quot;family&quot;:&quot;Baghaei&quot;,&quot;given&quot;:&quot;Nilufar&quot;,&quot;parse-names&quot;:false,&quot;dropping-particle&quot;:&quot;&quot;,&quot;non-dropping-particle&quot;:&quot;&quot;}],&quot;container-title&quot;:&quot;JMIR Mental Health&quot;,&quot;container-title-short&quot;:&quot;JMIR Ment Health&quot;,&quot;accessed&quot;:{&quot;date-parts&quot;:[[2025,6,29]]},&quot;DOI&quot;:&quot;10.2196/70577&quot;,&quot;ISSN&quot;:&quot;2368-7959&quot;,&quot;URL&quot;:&quot;https://mental.jmir.org/2025/1/e70577&quot;,&quot;issued&quot;:{&quot;date-parts&quot;:[[2025,6,26]]},&quot;page&quot;:&quot;e70577&quot;,&quot;abstract&quot;:&quot;Background:\nDepression affects 32% of older adults. Loneliness and social isolation are common risk factors for depression in older adults. Mobile apps can connect users and are also effective in depression management in the general population. However, older adults have specific needs in terms of the content of depression self-care interventions and their accessibility. It remains unknown whether existing apps for depression self-care are applicable to older adults.\n\nObjective:\nThe initial aim of this assessment was to systematically identify interactive depression self-care apps specifically designed for older adults. As we did not find any, we assessed the applicability of existing depression self-care apps to the needs of older adult users.\n\nMethods:\nUsing an established app assessment methodology, we searched for Android and iOS interactive mental health apps providing self-care for depression in English and Chinese in the 42Matters database, Chinese Android app stores, and the first 10 pages of Google and Baidu. We developed an assessment rubric based on extensive revision of the literature. The rubric consisted of the following sections: general characteristics of the apps (eg, developer, platform, and category), app content (eg, epidemiology and risk factors of depression in older adults, techniques to improve mood and well-being), and technical aspects (eg, accessibility, privacy and confidentiality, and engagement).\n\nResults:\nWe identified 23 apps (n=19, 82.6%, English and n=4, 17.4%, Chinese apps), with 5 (21.7%) iOS-only apps, 3 (13%) Android-only apps, and 15 (65.2%) apps on both platforms. None specifically targeted older adults with depression. All apps were designed by commercial companies and were free to download. Most of the apps incorporated cognitive behavior therapy, mood monitoring, or journaling. All but 3 (13%) apps had a privacy and confidentiality policy. In addition, 14 (60.9%) apps covered depression risk factors in older adults, and 3 (13%) apps delivered information about depression epidemiology in older adults via a chatbot. Furthermore, 17 (73.9%) apps mentioned other topics relevant to older adults, such as pain management, grief, loneliness, and social isolation. Around 30% (n=7) of the apps were supported by an online forum. Common accessibility issues included a lack of adaptations for users with visual or hearing impairments and incompatibility with larger font sizes in the phone settings.\n\nConclusions:\nThere are no depression apps developed specifically for older adults. Available mobile apps have limited applicability to older adults in terms of their clinical and technical features. Depression self-care apps should aim to incorporate content relevant to older adults, such as grief and loss; include online communities; and improve accessibility to adapt to potential health impairments in older adults.&quot;,&quot;volume&quot;:&quot;12&quot;},&quot;isTemporary&quot;:false,&quot;suppress-author&quot;:false,&quot;composite&quot;:false,&quot;author-only&quot;:false}]},{&quot;citationID&quot;:&quot;MENDELEY_CITATION_df0d5399-fa88-4e67-ada0-a61893af3e07&quot;,&quot;properties&quot;:{&quot;noteIndex&quot;:0},&quot;isEdited&quot;:false,&quot;manualOverride&quot;:{&quot;isManuallyOverridden&quot;:false,&quot;citeprocText&quot;:&quot;[92]&quot;,&quot;manualOverrideText&quot;:&quot;&quot;},&quot;citationTag&quot;:&quot;MENDELEY_CITATION_v3_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&quot;,&quot;citationItems&quot;:[{&quot;id&quot;:&quot;6af28c6e-92e3-34ce-99ea-10d6fff2fcc1&quot;,&quot;itemData&quot;:{&quot;type&quot;:&quot;article-journal&quot;,&quot;id&quot;:&quot;6af28c6e-92e3-34ce-99ea-10d6fff2fcc1&quot;,&quot;title&quot;:&quot;Escape Game to Promote Students’ Mental Health Outcomes in the Aftermaths of COVID-19 Pandemic: Protocol for a Mixed Methods Study Evaluating a Cocreated Intervention&quot;,&quot;author&quot;:[{&quot;family&quot;:&quot;Labrosse&quot;,&quot;given&quot;:&quot;David&quot;,&quot;parse-names&quot;:false,&quot;dropping-particle&quot;:&quot;&quot;,&quot;non-dropping-particle&quot;:&quot;&quot;},{&quot;family&quot;:&quot;Vié&quot;,&quot;given&quot;:&quot;Clara&quot;,&quot;parse-names&quot;:false,&quot;dropping-particle&quot;:&quot;&quot;,&quot;non-dropping-particle&quot;:&quot;&quot;},{&quot;family&quot;:&quot;Harb&quot;,&quot;given&quot;:&quot;Mireille&quot;,&quot;parse-names&quot;:false,&quot;dropping-particle&quot;:&quot;&quot;,&quot;non-dropping-particle&quot;:&quot;&quot;},{&quot;family&quot;:&quot;Montagni&quot;,&quot;given&quot;:&quot;Ilaria&quot;,&quot;parse-names&quot;:false,&quot;dropping-particle&quot;:&quot;&quot;,&quot;non-dropping-particle&quot;:&quot;&quot;}],&quot;container-title&quot;:&quot;JMIR Research Protocols&quot;,&quot;container-title-short&quot;:&quot;JMIR Res Protoc&quot;,&quot;accessed&quot;:{&quot;date-parts&quot;:[[2025,6,29]]},&quot;DOI&quot;:&quot;10.2196/64068&quot;,&quot;ISSN&quot;:&quot;1929-0748&quot;,&quot;URL&quot;:&quot;https://www.researchprotocols.org/2025/1/e64068&quot;,&quot;issued&quot;:{&quot;date-parts&quot;:[[2025,4,2]]},&quot;page&quot;:&quot;e64068&quot;,&quot;abstract&quot;:&quot;Background:\nThe COVID-19 pandemic and the protracted lockdowns have heavily impacted university students’ mental health. Digital Escape Games represent a good means to reach students and propose them solutions for their psychological well-being.\n\nObjective:\nThis study aimed to evaluate a cocreated digital Escape Game on students’ mental health in the aftermath of the COVID-19 pandemic, called EscapeCovid Game. The evaluation of the effectiveness of this stand-alone intervention concerns mental health outcomes (mental health literacy, appraisal and change of beliefs about mental health, management of emotions, and development of coping strategies) and the appreciation and relevance of the game.\n\nMethods:\nA randomized controlled trial with pre- and posttest data collection (online questionnaires with validated scales) is conducted among 500 students in Bordeaux, France, to evaluate the EscapeCovid Game cocreated with students, researchers, health professionals, and web developers. A subsample of students is randomly selected for responding to a semistructured interview following a mixed methods design. Recruitment is done through mail invitations from student associations and presentations in university classes. Half of the sample of the trial plays the Escape Game, while the other half receives an email with mental health–related information. Within the game, students discuss their personal experiences. The text is further used for the qualitative analyses. The whole study is carried out online.\n\nResults:\nThe EscapeCovid Game has been developed, tested, and finalized by the end of March 2023. As of November 4, 2024, a total of 191 students have answered the baseline questionnaire (90 intervention vs 101 control). A total of 23 students have played the game and 53 are in the control arm. Among participants, by the end of September 20, 2023, twenty were interviewed (10 intervention and 10 control) reaching sample saturation. According to preliminary results, the EscapeCovid Game has had a positive impact on all defined outcomes, while the email has been effective in increasing knowledge on resources available and on coping strategies and meditation techniques. We expect the trial to be completed by the end of June 2025.\n\nConclusions:\nThe mixed methods findings of this study are due to demonstrate the effectiveness of the EscapeCovid Game in improving students’ mental health outcomes. Preliminary results from the qualitative substudy are promising: in the aftermath of the COVID-19 crisis, this intervention is intended to promote players’ mental health through gamification, knowledge transfer, and a learning-by-doing approach.&quot;,&quot;volume&quot;:&quot;14&quot;},&quot;isTemporary&quot;:false,&quot;suppress-author&quot;:false,&quot;composite&quot;:false,&quot;author-only&quot;:false}]},{&quot;citationID&quot;:&quot;MENDELEY_CITATION_3ef6a107-c35c-4799-b67c-ae32b5d8dc8a&quot;,&quot;properties&quot;:{&quot;noteIndex&quot;:0},&quot;isEdited&quot;:false,&quot;manualOverride&quot;:{&quot;isManuallyOverridden&quot;:false,&quot;citeprocText&quot;:&quot;[93]&quot;,&quot;manualOverrideText&quot;:&quot;&quot;},&quot;citationTag&quot;:&quot;MENDELEY_CITATION_v3_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&quot;,&quot;citationItems&quot;:[{&quot;id&quot;:&quot;3b64a386-0d10-3b55-bdfc-4c19d266f869&quot;,&quot;itemData&quot;:{&quot;type&quot;:&quot;article-journal&quot;,&quot;id&quot;:&quot;3b64a386-0d10-3b55-bdfc-4c19d266f869&quot;,&quot;title&quot;:&quot;From Play to Prediction: Assessing Depression and Anxiety in Players Behavior with Machine Learning Models&quot;,&quot;author&quot;:[{&quot;family&quot;:&quot;Elyasi&quot;,&quot;given&quot;:&quot;Soroush&quot;,&quot;parse-names&quot;:false,&quot;dropping-particle&quot;:&quot;&quot;,&quot;non-dropping-particle&quot;:&quot;&quot;},{&quot;family&quot;:&quot;VarastehNezhad&quot;,&quot;given&quot;:&quot;Arya&quot;,&quot;parse-names&quot;:false,&quot;dropping-particle&quot;:&quot;&quot;,&quot;non-dropping-particle&quot;:&quot;&quot;},{&quot;family&quot;:&quot;Taghiyareh&quot;,&quot;given&quot;:&quot;Fattaneh&quot;,&quot;parse-names&quot;:false,&quot;dropping-particle&quot;:&quot;&quot;,&quot;non-dropping-particle&quot;:&quot;&quot;}],&quot;container-title&quot;:&quot;International Journal of Serious Games&quot;,&quot;accessed&quot;:{&quot;date-parts&quot;:[[2025,6,29]]},&quot;DOI&quot;:&quot;10.17083/ijsg.v12i1.897&quot;,&quot;ISSN&quot;:&quot;2384-8766&quot;,&quot;URL&quot;:&quot;https://www.researchgate.net/publication/389111666_From_Play_to_Prediction_Assessing_Depression_and_Anxiety_in_Players_Behavior_with_Machine_Learning_Models&quot;,&quot;issued&quot;:{&quot;date-parts&quot;:[[2025,2,18]]},&quot;page&quot;:&quot;83-102&quot;,&quot;abstract&quot;:&quot;&lt;p&gt;In today's society, depression and anxiety pose significant challenges for individuals across various age groups, emphasizing the need for timely identification to facilitate effective treatment and prevent future complications. However, current methods of assessing mental health often rely on self-reporting, which can be biased and tedious. This paper explores the potential of utilizing artificial intelligence for continuous, unobtrusive monitoring of mental well-being through the analysis of gameplay log data in a multi-genre game involving 64 participants with Machine learning algorithms, specifically the NuSVC model, achieved 93.75% accuracy, 94.44% precision, 93.75% recall, and a 93.72% F1-score for identifying depression, while the GBM classifier attained 93.75% accuracy, 95.45% precision, 93.75% recall, and a 91.67% F1-score for detecting anxiety. These findings highlight the potential of using game-based behavioral data as a potential indicator of mental health status and offering an innovative approach for diagnosis that reduces the burden on healthcare systems and makes mental health support more accessible to those reluctant to seek help through conventional means.&lt;/p&gt;&quot;,&quot;issue&quot;:&quot;1&quot;,&quot;volume&quot;:&quot;12&quot;,&quot;container-title-short&quot;:&quot;&quot;},&quot;isTemporary&quot;:false,&quot;suppress-author&quot;:false,&quot;composite&quot;:false,&quot;author-only&quot;:false}]},{&quot;citationID&quot;:&quot;MENDELEY_CITATION_51f2032c-ddb3-438c-a719-0748cb10d67b&quot;,&quot;properties&quot;:{&quot;noteIndex&quot;:0},&quot;isEdited&quot;:false,&quot;manualOverride&quot;:{&quot;isManuallyOverridden&quot;:false,&quot;citeprocText&quot;:&quot;[94]&quot;,&quot;manualOverrideText&quot;:&quot;&quot;},&quot;citationTag&quot;:&quot;MENDELEY_CITATION_v3_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&quot;,&quot;citationItems&quot;:[{&quot;id&quot;:&quot;dce6563b-ed3f-35c6-a5dd-0376b3fbff88&quot;,&quot;itemData&quot;:{&quot;type&quot;:&quot;article-journal&quot;,&quot;id&quot;:&quot;dce6563b-ed3f-35c6-a5dd-0376b3fbff88&quot;,&quot;title&quot;:&quot;Serious games to support emotional regulation strategies in educational intervention programs with children and adolescents. Systematic review and meta-analysis&quot;,&quot;author&quot;:[{&quot;family&quot;:&quot;Gómez-León&quot;,&quot;given&quot;:&quot;María Isabel&quot;,&quot;parse-names&quot;:false,&quot;dropping-particle&quot;:&quot;&quot;,&quot;non-dropping-particle&quot;:&quot;&quot;}],&quot;container-title&quot;:&quot;Heliyon&quot;,&quot;container-title-short&quot;:&quot;Heliyon&quot;,&quot;accessed&quot;:{&quot;date-parts&quot;:[[2025,6,29]]},&quot;DOI&quot;:&quot;10.1016/j.heliyon.2025.e42712&quot;,&quot;ISSN&quot;:&quot;24058440&quot;,&quot;URL&quot;:&quot;https://pubmed.ncbi.nlm.nih.gov/40034297/&quot;,&quot;issued&quot;:{&quot;date-parts&quot;:[[2025,2]]},&quot;page&quot;:&quot;e42712&quot;,&quot;abstract&quot;:&quot;In recent years, there has been an increase in emotional and behavioral disorders in children and adolescents that directly affect their personal, school, family, and social spheres. It has been proposed that serious games designed to train emotional regulation skills can be a more effective, accessible, and attractive alternative for children and adolescents than conventional therapies. However, there is a limited number of studies providing evidence of the effectiveness of these applications. The aim of this review is to analyze the level of effectiveness, feasibility and acceptability of serious games designed to train emotional regulation skills in children and adolescents aged 6 to 18 classified in universal population samples, at risk and diagnosed. A systematic review of papers published between 2008 and 2023 was conducted following the PRISMA statement guidelines. The databases Scopus, Web of Science, PubMed, ERIC, IEEE Xplore, and ACM Digital Library were used. Thirty-three articles were identified that referred to 18 serious games designed to train emotional regulation skills in children and adolescents. All studies used report or self-report measures to code for the recognition of emotions in oneself and the increase or decrease of these emotions. Internal validity was assessed using the Cochrane RoB 2 tool for randomized controlled trials and the ROBINS-I tool for non-randomized studies. A random effects model was implemented, and the effect sizes were calculated as Hedge's g. Although there are limitations in interpreting the results, such as the lack of long-term follow-up, serious game interventions that incorporated biofeedback provided the strongest evidence for generalizability of learned emotion regulation skills to real life. While this does not always imply a clinically significant change, the results show that serious games can be effective, acceptable, and feasible for learning emotional regulation strategies and reducing symptoms related to depression, anxiety, and lack of impulse control.&quot;,&quot;issue&quot;:&quot;4&quot;,&quot;volume&quot;:&quot;11&quot;},&quot;isTemporary&quot;:false,&quot;suppress-author&quot;:false,&quot;composite&quot;:false,&quot;author-only&quot;:false}]},{&quot;citationID&quot;:&quot;MENDELEY_CITATION_21abf99e-c2c5-4df8-b328-cd644ba778de&quot;,&quot;properties&quot;:{&quot;noteIndex&quot;:0},&quot;isEdited&quot;:false,&quot;manualOverride&quot;:{&quot;isManuallyOverridden&quot;:false,&quot;citeprocText&quot;:&quot;[95]&quot;,&quot;manualOverrideText&quot;:&quot;&quot;},&quot;citationTag&quot;:&quot;MENDELEY_CITATION_v3_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&quot;,&quot;citationItems&quot;:[{&quot;id&quot;:&quot;7bc252e0-892e-39d9-8651-65b6b8991f1a&quot;,&quot;itemData&quot;:{&quot;type&quot;:&quot;article-journal&quot;,&quot;id&quot;:&quot;7bc252e0-892e-39d9-8651-65b6b8991f1a&quot;,&quot;title&quot;:&quot;Depression Self-Care Apps’ Characteristics and Applicability to Older Adults: Systematic Assessment&quot;,&quot;author&quot;:[{&quot;family&quot;:&quot;Yin&quot;,&quot;given&quot;:&quot;Ruoyu&quot;,&quot;parse-names&quot;:false,&quot;dropping-particle&quot;:&quot;&quot;,&quot;non-dropping-particle&quot;:&quot;&quot;},{&quot;family&quot;:&quot;Rajappan&quot;,&quot;given&quot;:&quot;Dakshayani&quot;,&quot;parse-names&quot;:false,&quot;dropping-particle&quot;:&quot;&quot;,&quot;non-dropping-particle&quot;:&quot;&quot;},{&quot;family&quot;:&quot;Martinengo&quot;,&quot;given&quot;:&quot;Laura&quot;,&quot;parse-names&quot;:false,&quot;dropping-particle&quot;:&quot;&quot;,&quot;non-dropping-particle&quot;:&quot;&quot;},{&quot;family&quot;:&quot;Chan&quot;,&quot;given&quot;:&quot;Frederick H F&quot;,&quot;parse-names&quot;:false,&quot;dropping-particle&quot;:&quot;&quot;,&quot;non-dropping-particle&quot;:&quot;&quot;},{&quot;family&quot;:&quot;Smith&quot;,&quot;given&quot;:&quot;Helen&quot;,&quot;parse-names&quot;:false,&quot;dropping-particle&quot;:&quot;&quot;,&quot;non-dropping-particle&quot;:&quot;&quot;},{&quot;family&quot;:&quot;Griva&quot;,&quot;given&quot;:&quot;Konstadina&quot;,&quot;parse-names&quot;:false,&quot;dropping-particle&quot;:&quot;&quot;,&quot;non-dropping-particle&quot;:&quot;&quot;},{&quot;family&quot;:&quot;Subramaniam&quot;,&quot;given&quot;:&quot;Mythily&quot;,&quot;parse-names&quot;:false,&quot;dropping-particle&quot;:&quot;&quot;,&quot;non-dropping-particle&quot;:&quot;&quot;},{&quot;family&quot;:&quot;Tudor Car&quot;,&quot;given&quot;:&quot;Lorainne&quot;,&quot;parse-names&quot;:false,&quot;dropping-particle&quot;:&quot;&quot;,&quot;non-dropping-particle&quot;:&quot;&quot;}],&quot;container-title&quot;:&quot;Journal of Medical Internet Research&quot;,&quot;container-title-short&quot;:&quot;J Med Internet Res&quot;,&quot;accessed&quot;:{&quot;date-parts&quot;:[[2025,6,29]]},&quot;DOI&quot;:&quot;10.2196/56418&quot;,&quot;ISSN&quot;:&quot;1438-8871&quot;,&quot;URL&quot;:&quot;https://www.jmir.org/2025/1/e56418?utm_source&quot;,&quot;issued&quot;:{&quot;date-parts&quot;:[[2025,2,21]]},&quot;page&quot;:&quot;e56418&quot;,&quot;abstract&quot;:&quot;Background:\nDepression affects 32% of older adults. Loneliness and social isolation are common risk factors for depression in older adults. Mobile apps can connect users and are also effective in depression management in the general population. However, older adults have specific needs in terms of the content of depression self-care interventions and their accessibility. It remains unknown whether existing apps for depression self-care are applicable to older adults.\n\nObjective:\nThe initial aim of this assessment was to systematically identify interactive depression self-care apps specifically designed for older adults. As we did not find any, we assessed the applicability of existing depression self-care apps to the needs of older adult users.\n\nMethods:\nUsing an established app assessment methodology, we searched for Android and iOS interactive mental health apps providing self-care for depression in English and Chinese in the 42Matters database, Chinese Android app stores, and the first 10 pages of Google and Baidu. We developed an assessment rubric based on extensive revision of the literature. The rubric consisted of the following sections: general characteristics of the apps (eg, developer, platform, and category), app content (eg, epidemiology and risk factors of depression in older adults, techniques to improve mood and well-being), and technical aspects (eg, accessibility, privacy and confidentiality, and engagement).\n\nResults:\nWe identified 23 apps (n=19, 82.6%, English and n=4, 17.4%, Chinese apps), with 5 (21.7%) iOS-only apps, 3 (13%) Android-only apps, and 15 (65.2%) apps on both platforms. None specifically targeted older adults with depression. All apps were designed by commercial companies and were free to download. Most of the apps incorporated cognitive behavior therapy, mood monitoring, or journaling. All but 3 (13%) apps had a privacy and confidentiality policy. In addition, 14 (60.9%) apps covered depression risk factors in older adults, and 3 (13%) apps delivered information about depression epidemiology in older adults via a chatbot. Furthermore, 17 (73.9%) apps mentioned other topics relevant to older adults, such as pain management, grief, loneliness, and social isolation. Around 30% (n=7) of the apps were supported by an online forum. Common accessibility issues included a lack of adaptations for users with visual or hearing impairments and incompatibility with larger font sizes in the phone settings.\n\nConclusions:\nThere are no depression apps developed specifically for older adults. Available mobile apps have limited applicability to older adults in terms of their clinical and technical features. Depression self-care apps should aim to incorporate content relevant to older adults, such as grief and loss; include online communities; and improve accessibility to adapt to potential health impairments in older adults.&quot;,&quot;volume&quot;:&quot;27&quot;},&quot;isTemporary&quot;:false,&quot;suppress-author&quot;:false,&quot;composite&quot;:false,&quot;author-only&quot;:false}]},{&quot;citationID&quot;:&quot;MENDELEY_CITATION_7c3ae54e-435b-4287-9983-87b471fd58fa&quot;,&quot;properties&quot;:{&quot;noteIndex&quot;:0},&quot;isEdited&quot;:false,&quot;manualOverride&quot;:{&quot;isManuallyOverridden&quot;:false,&quot;citeprocText&quot;:&quot;[96]&quot;,&quot;manualOverrideText&quot;:&quot;&quot;},&quot;citationTag&quot;:&quot;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&quot;,&quot;citationItems&quot;:[{&quot;id&quot;:&quot;8cbfc5f8-de7b-3188-99e4-03e2424de2ff&quot;,&quot;itemData&quot;:{&quot;type&quot;:&quot;article-journal&quot;,&quot;id&quot;:&quot;8cbfc5f8-de7b-3188-99e4-03e2424de2ff&quot;,&quot;title&quot;:&quot;An App-Based WHO Mental Health Guide for Depression Detection&quot;,&quot;author&quot;:[{&quot;family&quot;:&quot;Kohrt&quot;,&quot;given&quot;:&quot;Brandon A.&quot;,&quot;parse-names&quot;:false,&quot;dropping-particle&quot;:&quot;&quot;,&quot;non-dropping-particle&quot;:&quot;&quot;},{&quot;family&quot;:&quot;Ojagbemi&quot;,&quot;given&quot;:&quot;Akin&quot;,&quot;parse-names&quot;:false,&quot;dropping-particle&quot;:&quot;&quot;,&quot;non-dropping-particle&quot;:&quot;&quot;},{&quot;family&quot;:&quot;Luitel&quot;,&quot;given&quot;:&quot;Nagendra P.&quot;,&quot;parse-names&quot;:false,&quot;dropping-particle&quot;:&quot;&quot;,&quot;non-dropping-particle&quot;:&quot;&quot;},{&quot;family&quot;:&quot;Bakolis&quot;,&quot;given&quot;:&quot;Ioannis&quot;,&quot;parse-names&quot;:false,&quot;dropping-particle&quot;:&quot;&quot;,&quot;non-dropping-particle&quot;:&quot;&quot;},{&quot;family&quot;:&quot;Bello&quot;,&quot;given&quot;:&quot;Toyin&quot;,&quot;parse-names&quot;:false,&quot;dropping-particle&quot;:&quot;&quot;,&quot;non-dropping-particle&quot;:&quot;&quot;},{&quot;family&quot;:&quot;McCrone&quot;,&quot;given&quot;:&quot;Paul&quot;,&quot;parse-names&quot;:false,&quot;dropping-particle&quot;:&quot;&quot;,&quot;non-dropping-particle&quot;:&quot;&quot;},{&quot;family&quot;:&quot;Taylor Salisbury&quot;,&quot;given&quot;:&quot;Tatiana&quot;,&quot;parse-names&quot;:false,&quot;dropping-particle&quot;:&quot;&quot;,&quot;non-dropping-particle&quot;:&quot;&quot;},{&quot;family&quot;:&quot;Jordans&quot;,&quot;given&quot;:&quot;Mark J. D.&quot;,&quot;parse-names&quot;:false,&quot;dropping-particle&quot;:&quot;&quot;,&quot;non-dropping-particle&quot;:&quot;&quot;},{&quot;family&quot;:&quot;Votruba&quot;,&quot;given&quot;:&quot;Nicole&quot;,&quot;parse-names&quot;:false,&quot;dropping-particle&quot;:&quot;&quot;,&quot;non-dropping-particle&quot;:&quot;&quot;},{&quot;family&quot;:&quot;Carswell&quot;,&quot;given&quot;:&quot;Kenneth&quot;,&quot;parse-names&quot;:false,&quot;dropping-particle&quot;:&quot;&quot;,&quot;non-dropping-particle&quot;:&quot;&quot;},{&quot;family&quot;:&quot;Green&quot;,&quot;given&quot;:&quot;Eric&quot;,&quot;parse-names&quot;:false,&quot;dropping-particle&quot;:&quot;&quot;,&quot;non-dropping-particle&quot;:&quot;&quot;},{&quot;family&quot;:&quot;Gkaintatzi&quot;,&quot;given&quot;:&quot;Evdoxia&quot;,&quot;parse-names&quot;:false,&quot;dropping-particle&quot;:&quot;&quot;,&quot;non-dropping-particle&quot;:&quot;&quot;},{&quot;family&quot;:&quot;Lamichhane&quot;,&quot;given&quot;:&quot;Bishnu&quot;,&quot;parse-names&quot;:false,&quot;dropping-particle&quot;:&quot;&quot;,&quot;non-dropping-particle&quot;:&quot;&quot;},{&quot;family&quot;:&quot;Elugbadebo&quot;,&quot;given&quot;:&quot;Olufisayo&quot;,&quot;parse-names&quot;:false,&quot;dropping-particle&quot;:&quot;&quot;,&quot;non-dropping-particle&quot;:&quot;&quot;},{&quot;family&quot;:&quot;Kola&quot;,&quot;given&quot;:&quot;Lola&quot;,&quot;parse-names&quot;:false,&quot;dropping-particle&quot;:&quot;&quot;,&quot;non-dropping-particle&quot;:&quot;&quot;},{&quot;family&quot;:&quot;Lempp&quot;,&quot;given&quot;:&quot;Heidi&quot;,&quot;parse-names&quot;:false,&quot;dropping-particle&quot;:&quot;&quot;,&quot;non-dropping-particle&quot;:&quot;&quot;},{&quot;family&quot;:&quot;Chowdhary&quot;,&quot;given&quot;:&quot;Neerja&quot;,&quot;parse-names&quot;:false,&quot;dropping-particle&quot;:&quot;&quot;,&quot;non-dropping-particle&quot;:&quot;&quot;},{&quot;family&quot;:&quot;Dua&quot;,&quot;given&quot;:&quot;Tarun&quot;,&quot;parse-names&quot;:false,&quot;dropping-particle&quot;:&quot;&quot;,&quot;non-dropping-particle&quot;:&quot;&quot;},{&quot;family&quot;:&quot;Gureje&quot;,&quot;given&quot;:&quot;Oye&quot;,&quot;parse-names&quot;:false,&quot;dropping-particle&quot;:&quot;&quot;,&quot;non-dropping-particle&quot;:&quot;&quot;},{&quot;family&quot;:&quot;Thornicroft&quot;,&quot;given&quot;:&quot;Graham&quot;,&quot;parse-names&quot;:false,&quot;dropping-particle&quot;:&quot;&quot;,&quot;non-dropping-particle&quot;:&quot;&quot;}],&quot;container-title&quot;:&quot;JAMA Network Open&quot;,&quot;container-title-short&quot;:&quot;JAMA Netw Open&quot;,&quot;accessed&quot;:{&quot;date-parts&quot;:[[2025,6,29]]},&quot;DOI&quot;:&quot;10.1001/jamanetworkopen.2025.12064&quot;,&quot;ISSN&quot;:&quot;2574-3805&quot;,&quot;URL&quot;:&quot;https://pubmed.ncbi.nlm.nih.gov/40408108/&quot;,&quot;issued&quot;:{&quot;date-parts&quot;:[[2025,5,23]]},&quot;page&quot;:&quot;e2512064&quot;,&quot;abstract&quot;:&quot;Importance: Depression detection in primary care remains limited in low- and middle-income countries despite increasing use of the World Health Organization Mental Health Gap Action Programme-Intervention Guide (mhGAP-IG).\n\nObjective: To test an app version of the mhGAP-IG (e-mhGAP-IG) in Nepal and Nigeria to improve depression detection.\n\nDesign, setting, and participants: In this feasibility cluster randomized clinical trial conducted from February 14, 2021, to March 25, 2022, primary care facilities (unit of clustering) in Nepal and Nigeria were randomized to the standard mhGAP-IG training arm (control) or to training using the e-mhGAP-IG app (intervention). Primary care workers (PCWs) received training based on the arm assignment of their health care facility. Statistical analysis was conducted from July 20, 2022, through September 27, 2024.\n\nIntervention: Training using standard mhGAP-IG vs training using the e-mhGAP-IG.\n\nMain outcomes and measures: Analysis was performed on an intention-to-treat basis. The main outcome was accuracy of depression detection rates by PCWs, evaluated prior to mhGAP training and 5 to 8 months after training, measured as the percentage of patients who received a depression diagnosis by their PCWs compared with the number of patients who scored 10 or more on the locally validated 9-item Patient Health Questionnaire. Costs per patient detected were calculated.\n\nResults: In Nepal, 25 facilities (67 PCWs; mean [SD] age, 35.3 [9.2] years; 52 men [78%]) were randomized: 13 facilities to standard mhGAP-IG training (36 PCWs) and 12 facilities to e-mhGAP-IG (31 PCWs). In Nigeria, 10 facilities (47 PCWs; mean [SD] age, 46.9 [7.5] years; 44 women [94%]) were randomized: 5 facilities to standard mhGAP-IG (25 PCWs) and 5 facilities to e-mhGAP-IG (22 PCWs). In Nepal, depression detection by PCWs in the standard mhGAP-IG arm increased from 0 of 43 patients before training to 15 of 92 patients after training (adjusted mean change [AMC], 16% [95% CI, 5%-28%]), and depression detection in the e-mhGAP-IG arm increased from 0 of 49 before training to 22 of 91 after training (AMC, 24% [95% CI, 12%-36%]). In Nigeria, depression detection in the standard mhGAP-IG arm increased from 5 of 36 patients before training to 25 of 75 patients after training (AMC, 19% [95% CI, 2%-37%]), and depression detection in the e-mhGAP-IG arm increased from 6 of 35 patients before training to 67 of 76 patients after training (AMC, 71% [95% CI, 57%-85%]). In facilities in the e-mhGAP-IG arm, the app was used for 59 of 616 assessments (10% of patients) in Nepal and 883 of 1077 assessments (82% of patients) in Nigeria. Cost per patient with depression detected using the e-mhGAP-IG was Nepali Rupiya (NPR) 1980 (US $14.79) in Nepal and naira (₦) 1462 (US $0.91) in Nigeria.\n\nConclusions and relevance: This feasibility cluster randomized clinical trial demonstrated that the use, cost, and potential clinical benefit of the e-mhGAP-IG varied by setting, highlighting the importance of multisite feasibility studies when evaluating digital innovations intended for health care systems worldwide.&quot;,&quot;issue&quot;:&quot;5&quot;,&quot;volume&quot;:&quot;8&quot;},&quot;isTemporary&quot;:false,&quot;suppress-author&quot;:false,&quot;composite&quot;:false,&quot;author-only&quot;:false}]},{&quot;citationID&quot;:&quot;MENDELEY_CITATION_0d2cbdba-8813-4fd6-800d-e435b85b1855&quot;,&quot;properties&quot;:{&quot;noteIndex&quot;:0},&quot;isEdited&quot;:false,&quot;manualOverride&quot;:{&quot;isManuallyOverridden&quot;:false,&quot;citeprocText&quot;:&quot;[97]&quot;,&quot;manualOverrideText&quot;:&quot;&quot;},&quot;citationTag&quot;:&quot;MENDELEY_CITATION_v3_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&quot;,&quot;citationItems&quot;:[{&quot;id&quot;:&quot;2233f659-c9bb-39c4-aa6f-9c7a64d82c8a&quot;,&quot;itemData&quot;:{&quot;type&quot;:&quot;article-journal&quot;,&quot;id&quot;:&quot;2233f659-c9bb-39c4-aa6f-9c7a64d82c8a&quot;,&quot;title&quot;:&quot;Cognitive behavioral therapy skills via a smartphone app for subthreshold depression among adults in the community: the RESiLIENT randomized controlled trial&quot;,&quot;author&quot;:[{&quot;family&quot;:&quot;Furukawa&quot;,&quot;given&quot;:&quot;Toshi A.&quot;,&quot;parse-names&quot;:false,&quot;dropping-particle&quot;:&quot;&quot;,&quot;non-dropping-particle&quot;:&quot;&quot;},{&quot;family&quot;:&quot;Tajika&quot;,&quot;given&quot;:&quot;Aran&quot;,&quot;parse-names&quot;:false,&quot;dropping-particle&quot;:&quot;&quot;,&quot;non-dropping-particle&quot;:&quot;&quot;},{&quot;family&quot;:&quot;Toyomoto&quot;,&quot;given&quot;:&quot;Rie&quot;,&quot;parse-names&quot;:false,&quot;dropping-particle&quot;:&quot;&quot;,&quot;non-dropping-particle&quot;:&quot;&quot;},{&quot;family&quot;:&quot;Sakata&quot;,&quot;given&quot;:&quot;Masatsugu&quot;,&quot;parse-names&quot;:false,&quot;dropping-particle&quot;:&quot;&quot;,&quot;non-dropping-particle&quot;:&quot;&quot;},{&quot;family&quot;:&quot;Luo&quot;,&quot;given&quot;:&quot;Yan&quot;,&quot;parse-names&quot;:false,&quot;dropping-particle&quot;:&quot;&quot;,&quot;non-dropping-particle&quot;:&quot;&quot;},{&quot;family&quot;:&quot;Horikoshi&quot;,&quot;given&quot;:&quot;Masaru&quot;,&quot;parse-names&quot;:false,&quot;dropping-particle&quot;:&quot;&quot;,&quot;non-dropping-particle&quot;:&quot;&quot;},{&quot;family&quot;:&quot;Akechi&quot;,&quot;given&quot;:&quot;Tatsuo&quot;,&quot;parse-names&quot;:false,&quot;dropping-particle&quot;:&quot;&quot;,&quot;non-dropping-particle&quot;:&quot;&quot;},{&quot;family&quot;:&quot;Kawakami&quot;,&quot;given&quot;:&quot;Norito&quot;,&quot;parse-names&quot;:false,&quot;dropping-particle&quot;:&quot;&quot;,&quot;non-dropping-particle&quot;:&quot;&quot;},{&quot;family&quot;:&quot;Nakayama&quot;,&quot;given&quot;:&quot;Takeo&quot;,&quot;parse-names&quot;:false,&quot;dropping-particle&quot;:&quot;&quot;,&quot;non-dropping-particle&quot;:&quot;&quot;},{&quot;family&quot;:&quot;Kondo&quot;,&quot;given&quot;:&quot;Naoki&quot;,&quot;parse-names&quot;:false,&quot;dropping-particle&quot;:&quot;&quot;,&quot;non-dropping-particle&quot;:&quot;&quot;},{&quot;family&quot;:&quot;Fukuma&quot;,&quot;given&quot;:&quot;Shingo&quot;,&quot;parse-names&quot;:false,&quot;dropping-particle&quot;:&quot;&quot;,&quot;non-dropping-particle&quot;:&quot;&quot;},{&quot;family&quot;:&quot;Kessler&quot;,&quot;given&quot;:&quot;Ronald C.&quot;,&quot;parse-names&quot;:false,&quot;dropping-particle&quot;:&quot;&quot;,&quot;non-dropping-particle&quot;:&quot;&quot;},{&quot;family&quot;:&quot;Christensen&quot;,&quot;given&quot;:&quot;Helen&quot;,&quot;parse-names&quot;:false,&quot;dropping-particle&quot;:&quot;&quot;,&quot;non-dropping-particle&quot;:&quot;&quot;},{&quot;family&quot;:&quot;Whitton&quot;,&quot;given&quot;:&quot;Alexis&quot;,&quot;parse-names&quot;:false,&quot;dropping-particle&quot;:&quot;&quot;,&quot;non-dropping-particle&quot;:&quot;&quot;},{&quot;family&quot;:&quot;Nahum-Shani&quot;,&quot;given&quot;:&quot;Inbal&quot;,&quot;parse-names&quot;:false,&quot;dropping-particle&quot;:&quot;&quot;,&quot;non-dropping-particle&quot;:&quot;&quot;},{&quot;family&quot;:&quot;Lutz&quot;,&quot;given&quot;:&quot;Wolfgang&quot;,&quot;parse-names&quot;:false,&quot;dropping-particle&quot;:&quot;&quot;,&quot;non-dropping-particle&quot;:&quot;&quot;},{&quot;family&quot;:&quot;Cuijpers&quot;,&quot;given&quot;:&quot;Pim&quot;,&quot;parse-names&quot;:false,&quot;dropping-particle&quot;:&quot;&quot;,&quot;non-dropping-particle&quot;:&quot;&quot;},{&quot;family&quot;:&quot;Wason&quot;,&quot;given&quot;:&quot;James M. S.&quot;,&quot;parse-names&quot;:false,&quot;dropping-particle&quot;:&quot;&quot;,&quot;non-dropping-particle&quot;:&quot;&quot;},{&quot;family&quot;:&quot;Noma&quot;,&quot;given&quot;:&quot;Hisashi&quot;,&quot;parse-names&quot;:false,&quot;dropping-particle&quot;:&quot;&quot;,&quot;non-dropping-particle&quot;:&quot;&quot;}],&quot;container-title&quot;:&quot;Nature Medicine&quot;,&quot;container-title-short&quot;:&quot;Nat Med&quot;,&quot;accessed&quot;:{&quot;date-parts&quot;:[[2025,6,29]]},&quot;DOI&quot;:&quot;10.1038/s41591-025-03639-1&quot;,&quot;ISSN&quot;:&quot;1078-8956&quot;,&quot;URL&quot;:&quot;https://www.nature.com/articles/s41591-025-03639-1&quot;,&quot;issued&quot;:{&quot;date-parts&quot;:[[2025,6,23]]},&quot;page&quot;:&quot;1830-1839&quot;,&quot;abstract&quot;:&quot;Subthreshold depression, defined as a depressive status falling short of the diagnostic threshold for major depression, is common, disabling and constitutes a risk factor for future depressive episodes. Cognitive behavioral therapies (CBT) have been shown to be effective but are usually provided as packages of various skills. Little research has been done to investigate whether all their components are beneficial and contributory to mental health promotion. We addressed this issue by developing a smartphone CBT app that implements five representative CBT skills (behavioral activation, cognitive restructuring, problem solving, assertion training and behavior therapy for insomnia), and conducting a master randomized study that included four 2 × 2 factorial trials to enable precise estimation of skill-specific efficacies. Between September 2022 and February 2024, we recruited 3,936 adult participants with subthreshold depression. Among those randomized, the follow-up rate was 97% at week 6 and adherence to the app was 84%. The study showed that all included CBT skills and their combinations differentially beat all three control conditions of delayed treatment, health information or self-check, with effect sizes ranging between −0.67 (95% confidence interval: −0.81 to −0.53) and −0.16 (−0.30 to −0.02) for changes in depressive symptom severity from baseline to week 6, as measured with the Patient Health Questionnaire-9 scores. Knowledge of the active ingredients of CBT can better inform the design of more effective and scalable psychotherapies in the future. &quot;,&quot;issue&quot;:&quot;6&quot;,&quot;volume&quot;:&quot;31&quot;},&quot;isTemporary&quot;:false,&quot;suppress-author&quot;:false,&quot;composite&quot;:false,&quot;author-only&quot;:false}]},{&quot;citationID&quot;:&quot;MENDELEY_CITATION_69cb2bf2-1cb0-4d75-abf4-7feec4b2ab71&quot;,&quot;properties&quot;:{&quot;noteIndex&quot;:0},&quot;isEdited&quot;:false,&quot;manualOverride&quot;:{&quot;isManuallyOverridden&quot;:false,&quot;citeprocText&quot;:&quot;[98]&quot;,&quot;manualOverrideText&quot;:&quot;&quot;},&quot;citationTag&quot;:&quot;MENDELEY_CITATION_v3_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&quot;,&quot;citationItems&quot;:[{&quot;id&quot;:&quot;ce9f0a40-69df-3c24-968b-2f6916ab94bd&quot;,&quot;itemData&quot;:{&quot;type&quot;:&quot;article-journal&quot;,&quot;id&quot;:&quot;ce9f0a40-69df-3c24-968b-2f6916ab94bd&quot;,&quot;title&quot;:&quot;Effectiveness of app-based cognitive behavioral therapy for insomnia on preventing major depressive disorder in youth with insomnia and subclinical depression: A randomized clinical trial&quot;,&quot;author&quot;:[{&quot;family&quot;:&quot;Chen&quot;,&quot;given&quot;:&quot;Si-Jing&quot;,&quot;parse-names&quot;:false,&quot;dropping-particle&quot;:&quot;&quot;,&quot;non-dropping-particle&quot;:&quot;&quot;},{&quot;family&quot;:&quot;Que&quot;,&quot;given&quot;:&quot;Jian-Yu&quot;,&quot;parse-names&quot;:false,&quot;dropping-particle&quot;:&quot;&quot;,&quot;non-dropping-particle&quot;:&quot;&quot;},{&quot;family&quot;:&quot;Chan&quot;,&quot;given&quot;:&quot;Ngan Yin&quot;,&quot;parse-names&quot;:false,&quot;dropping-particle&quot;:&quot;&quot;,&quot;non-dropping-particle&quot;:&quot;&quot;},{&quot;family&quot;:&quot;Shi&quot;,&quot;given&quot;:&quot;Le&quot;,&quot;parse-names&quot;:false,&quot;dropping-particle&quot;:&quot;&quot;,&quot;non-dropping-particle&quot;:&quot;&quot;},{&quot;family&quot;:&quot;Li&quot;,&quot;given&quot;:&quot;Shirley Xin&quot;,&quot;parse-names&quot;:false,&quot;dropping-particle&quot;:&quot;&quot;,&quot;non-dropping-particle&quot;:&quot;&quot;},{&quot;family&quot;:&quot;Chan&quot;,&quot;given&quot;:&quot;Joey Wing Yan&quot;,&quot;parse-names&quot;:false,&quot;dropping-particle&quot;:&quot;&quot;,&quot;non-dropping-particle&quot;:&quot;&quot;},{&quot;family&quot;:&quot;Huang&quot;,&quot;given&quot;:&quot;Weizhen&quot;,&quot;parse-names&quot;:false,&quot;dropping-particle&quot;:&quot;&quot;,&quot;non-dropping-particle&quot;:&quot;&quot;},{&quot;family&quot;:&quot;Chen&quot;,&quot;given&quot;:&quot;Chris Xie&quot;,&quot;parse-names&quot;:false,&quot;dropping-particle&quot;:&quot;&quot;,&quot;non-dropping-particle&quot;:&quot;&quot;},{&quot;family&quot;:&quot;Tsang&quot;,&quot;given&quot;:&quot;Chi Ching&quot;,&quot;parse-names&quot;:false,&quot;dropping-particle&quot;:&quot;&quot;,&quot;non-dropping-particle&quot;:&quot;&quot;},{&quot;family&quot;:&quot;Ho&quot;,&quot;given&quot;:&quot;Yuen Lam&quot;,&quot;parse-names&quot;:false,&quot;dropping-particle&quot;:&quot;&quot;,&quot;non-dropping-particle&quot;:&quot;&quot;},{&quot;family&quot;:&quot;Morin&quot;,&quot;given&quot;:&quot;Charles M.&quot;,&quot;parse-names&quot;:false,&quot;dropping-particle&quot;:&quot;&quot;,&quot;non-dropping-particle&quot;:&quot;&quot;},{&quot;family&quot;:&quot;Zhang&quot;,&quot;given&quot;:&quot;Ji-Hui&quot;,&quot;parse-names&quot;:false,&quot;dropping-particle&quot;:&quot;&quot;,&quot;non-dropping-particle&quot;:&quot;&quot;},{&quot;family&quot;:&quot;Lu&quot;,&quot;given&quot;:&quot;Lin&quot;,&quot;parse-names&quot;:false,&quot;dropping-particle&quot;:&quot;&quot;,&quot;non-dropping-particle&quot;:&quot;&quot;},{&quot;family&quot;:&quot;Wing&quot;,&quot;given&quot;:&quot;Yun Kwok&quot;,&quot;parse-names&quot;:false,&quot;dropping-particle&quot;:&quot;&quot;,&quot;non-dropping-particle&quot;:&quot;&quot;}],&quot;container-title&quot;:&quot;PLOS Medicine&quot;,&quot;container-title-short&quot;:&quot;PLoS Med&quot;,&quot;accessed&quot;:{&quot;date-parts&quot;:[[2025,6,29]]},&quot;DOI&quot;:&quot;10.1371/journal.pmed.1004510&quot;,&quot;ISSN&quot;:&quot;1549-1676&quot;,&quot;URL&quot;:&quot;https://pubmed.ncbi.nlm.nih.gov/39836656/&quot;,&quot;issued&quot;:{&quot;date-parts&quot;:[[2025,1,21]]},&quot;page&quot;:&quot;e1004510&quot;,&quot;abstract&quot;:&quot;Background: Increasing evidence suggests that insomnia plays an important role in the development of depression, supporting insomnia intervention as a promising approach to prevent depression in youth. This randomized controlled trial evaluated the effectiveness of app-based cognitive behavioral therapy for insomnia (CBT-I) in preventing future onset of major depressive disorder (MDD) in youth.\n\nMethods and findings: This was a randomized, assessor-blind, parallel group-controlled trial in Chinese youth (aged 15-25 years) with insomnia disorder and subclinical depressive symptoms. Participants were randomly assigned (1:1) to 6-week app-based CBT-I or 6-week app-based health education (HE) delivered through smartphones. Online assessments and telephone clinical interviews were conducted at baseline, post-intervention, 6- and 12-month follow-ups. The primary outcome was time to onset of MDD. The secondary outcomes included depressive symptoms and insomnia at both symptom and disorder levels. Between September 9, 2019, and November 25, 2022, 708 participants (407 females [57%]; mean age, 22.1 years [SD = 1.9]) were randomly allocated to app-based CBT-I group (n = 354) or app-based HE group (n = 354). Thirty-seven participants (10%) in the intervention group and 62 participants (18%) in the control group developed new-onset MDD throughout the 12-month follow-up, with a hazard ratio of 0.58 (95% confidence interval 0.38-0.87; p = 0.008). The number needed to treat to prevent MDD at 1 year was 10.9 (6.8-26.6). The app-based CBT-I group has higher remission rates of insomnia disorder than the controls at post-intervention (52% versus 28%; relative risk 1.83 [1.49-2.24]; p &lt; 0.001) and throughout 12-month follow-up. In addition, the CBT-I group reported a greater decrease in depressive (adjusted difference -1.0 [-1.6 to -0.5]; Cohen's d = 0.53; p &lt; 0.001) and insomnia symptoms (-2.0 [-2.7 to -1.3], d = 0.78; p &lt; 0.001) than the controls at post-intervention and throughout 6-month follow-up. Insomnia was a mediator of intervention effects on depression. No adverse events related to the interventions were reported.\n\nConclusions: App-based CBT-I is effective in preventing future onset of major depression and improving insomnia outcomes among youth with insomnia and subclinical depression. These findings highlight the importance of targeting insomnia to prevent the onset of MDD and emphasize the need for wider dissemination of digital CBT-I to promote sleep and mental health in the youth population.&quot;,&quot;issue&quot;:&quot;1&quot;,&quot;volume&quot;:&quot;22&quot;},&quot;isTemporary&quot;:false,&quot;suppress-author&quot;:false,&quot;composite&quot;:false,&quot;author-only&quot;:false}]},{&quot;citationID&quot;:&quot;MENDELEY_CITATION_dddcb54b-9dd8-4a3d-8938-514241a230fa&quot;,&quot;properties&quot;:{&quot;noteIndex&quot;:0},&quot;isEdited&quot;:false,&quot;manualOverride&quot;:{&quot;isManuallyOverridden&quot;:false,&quot;citeprocText&quot;:&quot;[99]&quot;,&quot;manualOverrideText&quot;:&quot;&quot;},&quot;citationTag&quot;:&quot;MENDELEY_CITATION_v3_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&quot;,&quot;citationItems&quot;:[{&quot;id&quot;:&quot;c740f1c6-d9ba-3f56-b9c5-c54f1830106c&quot;,&quot;itemData&quot;:{&quot;type&quot;:&quot;article-journal&quot;,&quot;id&quot;:&quot;c740f1c6-d9ba-3f56-b9c5-c54f1830106c&quot;,&quot;title&quot;:&quot;App Assisted Depression Self-Management in Integrated Primary Care: A Pilot Study Exploring Patient and Provider Experiences&quot;,&quot;author&quot;:[{&quot;family&quot;:&quot;Johnson&quot;,&quot;given&quot;:&quot;David J.&quot;,&quot;parse-names&quot;:false,&quot;dropping-particle&quot;:&quot;&quot;,&quot;non-dropping-particle&quot;:&quot;&quot;},{&quot;family&quot;:&quot;Emerson&quot;,&quot;given&quot;:&quot;Margaret R.&quot;,&quot;parse-names&quot;:false,&quot;dropping-particle&quot;:&quot;&quot;,&quot;non-dropping-particle&quot;:&quot;&quot;},{&quot;family&quot;:&quot;Dinkel&quot;,&quot;given&quot;:&quot;Danae&quot;,&quot;parse-names&quot;:false,&quot;dropping-particle&quot;:&quot;&quot;,&quot;non-dropping-particle&quot;:&quot;&quot;},{&quot;family&quot;:&quot;Thomas&quot;,&quot;given&quot;:&quot;Robbin&quot;,&quot;parse-names&quot;:false,&quot;dropping-particle&quot;:&quot;&quot;,&quot;non-dropping-particle&quot;:&quot;&quot;},{&quot;family&quot;:&quot;Watanabe-Galloway&quot;,&quot;given&quot;:&quot;Shinobu&quot;,&quot;parse-names&quot;:false,&quot;dropping-particle&quot;:&quot;&quot;,&quot;non-dropping-particle&quot;:&quot;&quot;},{&quot;family&quot;:&quot;Mickles&quot;,&quot;given&quot;:&quot;Maria S.&quot;,&quot;parse-names&quot;:false,&quot;dropping-particle&quot;:&quot;&quot;,&quot;non-dropping-particle&quot;:&quot;&quot;},{&quot;family&quot;:&quot;Culjat&quot;,&quot;given&quot;:&quot;Carli&quot;,&quot;parse-names&quot;:false,&quot;dropping-particle&quot;:&quot;&quot;,&quot;non-dropping-particle&quot;:&quot;&quot;}],&quot;container-title&quot;:&quot;Journal of Technology in Behavioral Science&quot;,&quot;container-title-short&quot;:&quot;J Technol Behav Sci&quot;,&quot;accessed&quot;:{&quot;date-parts&quot;:[[2025,6,29]]},&quot;DOI&quot;:&quot;10.1007/s41347-024-00476-w&quot;,&quot;ISSN&quot;:&quot;2366-5963&quot;,&quot;URL&quot;:&quot;https://link.springer.com/article/10.1007/s41347-024-00476-w&quot;,&quot;issued&quot;:{&quot;date-parts&quot;:[[2025,1,22]]},&quot;abstract&quot;:&quot;&lt;p&gt; The integrated primary care (IPC) setting is currently the de facto institution for accessing mental healthcare among underserved populations. However, many barriers exist for these populations when seeking regular and adequate mental healthcare, including provider availability and transportation challenges. This study piloted the incorporation of mindLAMP, a mHealth app, into IPC treatment to offer a low-resource intervention designed to improve and expand access to mental healthcare for underserved patients between face-to-face visits. This study gathered data from a sample of both behavioral health providers and patients ( &lt;italic&gt;N&lt;/italic&gt;  = 6) in IPC settings to pilot the use of the mindLAMP app among traditionally underserved patients with depression. The Patient Activation Measure and Patient Health Questionnaire were used to assess patient outcomes in addition to conducting a directed content analysis on qualitative data obtained with interviews of both patients and providers. Results from the mixed methods study design indicate that implementing this digital intervention in the IPC setting is feasible and positively experienced by both patients and providers. Perceived positive outcomes were reported by both patients and providers after incorporating the mHealth app into their mental healthcare. However, both patients and providers discussed barriers to mHealth app use that need to be addressed in order to accommodate more widespread use. Further, constraints and barriers at the provider, patient, and healthcare system levels were discussed and need to be examined further to increase the implementation of this multilevel digital intervention. &lt;/p&gt;&quot;},&quot;isTemporary&quot;:false,&quot;suppress-author&quot;:false,&quot;composite&quot;:false,&quot;author-only&quot;:false}]},{&quot;citationID&quot;:&quot;MENDELEY_CITATION_b94ec38f-7ec2-4641-9f37-bf74087a0986&quot;,&quot;properties&quot;:{&quot;noteIndex&quot;:0},&quot;isEdited&quot;:false,&quot;manualOverride&quot;:{&quot;isManuallyOverridden&quot;:false,&quot;citeprocText&quot;:&quot;[100]&quot;,&quot;manualOverrideText&quot;:&quot;&quot;},&quot;citationTag&quot;:&quot;MENDELEY_CITATION_v3_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&quot;,&quot;citationItems&quot;:[{&quot;id&quot;:&quot;2024ae3f-de12-31d1-8996-3f0a44b9ba64&quot;,&quot;itemData&quot;:{&quot;type&quot;:&quot;article-journal&quot;,&quot;id&quot;:&quot;2024ae3f-de12-31d1-8996-3f0a44b9ba64&quot;,&quot;title&quot;:&quot;An Observational Study to Assess Smartphone Usage in Patients of Anxiety and Depression&quot;,&quot;author&quot;:[{&quot;family&quot;:&quot;Nair&quot;,&quot;given&quot;:&quot;Aditya Satish&quot;,&quot;parse-names&quot;:false,&quot;dropping-particle&quot;:&quot;&quot;,&quot;non-dropping-particle&quot;:&quot;&quot;},{&quot;family&quot;:&quot;Halder&quot;,&quot;given&quot;:&quot;Ankit&quot;,&quot;parse-names&quot;:false,&quot;dropping-particle&quot;:&quot;&quot;,&quot;non-dropping-particle&quot;:&quot;&quot;},{&quot;family&quot;:&quot;Shahani&quot;,&quot;given&quot;:&quot;Roma&quot;,&quot;parse-names&quot;:false,&quot;dropping-particle&quot;:&quot;&quot;,&quot;non-dropping-particle&quot;:&quot;&quot;},{&quot;family&quot;:&quot;Avula&quot;,&quot;given&quot;:&quot;Nikhil&quot;,&quot;parse-names&quot;:false,&quot;dropping-particle&quot;:&quot;&quot;,&quot;non-dropping-particle&quot;:&quot;&quot;},{&quot;family&quot;:&quot;Harshe&quot;,&quot;given&quot;:&quot;Devavrat&quot;,&quot;parse-names&quot;:false,&quot;dropping-particle&quot;:&quot;&quot;,&quot;non-dropping-particle&quot;:&quot;&quot;},{&quot;family&quot;:&quot;Harshe&quot;,&quot;given&quot;:&quot;Gurudas&quot;,&quot;parse-names&quot;:false,&quot;dropping-particle&quot;:&quot;&quot;,&quot;non-dropping-particle&quot;:&quot;&quot;}],&quot;container-title&quot;:&quot;Annals of Indian Psychiatry&quot;,&quot;accessed&quot;:{&quot;date-parts&quot;:[[2025,6,29]]},&quot;DOI&quot;:&quot;10.4103/aip.aip_220_23&quot;,&quot;ISSN&quot;:&quot;2588-8366&quot;,&quot;URL&quot;:&quot;https://www.jmir.org/2025/1/e56418&quot;,&quot;issued&quot;:{&quot;date-parts&quot;:[[2025,1]]},&quot;page&quot;:&quot;52-58&quot;,&quot;abstract&quot;:&quot;Background: \nAnxiety and depression disorders are among the most common psychiatric illness in the community and primary care. There is paucity in data regarding the assessment of smartphone use in mental disorders. Therefore, the study was undertaken to assess the use of smartphones at the time of presentation at a tertiary care centre and after an episode of anxiety and/or depression.\n\nMethodology: \n145 subjects were screened for depression and anxiety subjectively. Smartphone use was assessed at the time of diagnosis, and for 1 week, 5 weeks and 3 months by using Stay Free© App.\n\nResults: \nThere was significant correlation between total screen time with HAM D and HAM A scores.\n\nConclusion: \nSmartphone usage is significantly associated with severity of depression and anxiety. Counselling of the subjects with anxiety and depression regarding the effect of smartphones on health is required and instructions should be given regarding the proper use of gadgets.&quot;,&quot;issue&quot;:&quot;1&quot;,&quot;volume&quot;:&quot;9&quot;,&quot;container-title-short&quot;:&quot;&quot;},&quot;isTemporary&quot;:false,&quot;suppress-author&quot;:false,&quot;composite&quot;:false,&quot;author-only&quot;:false}]},{&quot;citationID&quot;:&quot;MENDELEY_CITATION_7f8ed247-33af-4d92-925b-b1b1ce76e749&quot;,&quot;properties&quot;:{&quot;noteIndex&quot;:0},&quot;isEdited&quot;:false,&quot;manualOverride&quot;:{&quot;isManuallyOverridden&quot;:false,&quot;citeprocText&quot;:&quot;[101]&quot;,&quot;manualOverrideText&quot;:&quot;&quot;},&quot;citationTag&quot;:&quot;MENDELEY_CITATION_v3_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&quot;,&quot;citationItems&quot;:[{&quot;id&quot;:&quot;653ad5ec-7302-3c6b-a750-df659806aebd&quot;,&quot;itemData&quot;:{&quot;type&quot;:&quot;article-journal&quot;,&quot;id&quot;:&quot;653ad5ec-7302-3c6b-a750-df659806aebd&quot;,&quot;title&quot;:&quot;Success by design: A holistic analysis of design principles for depression apps&quot;,&quot;author&quot;:[{&quot;family&quot;:&quot;Werth&quot;,&quot;given&quot;:&quot;Oliver&quot;,&quot;parse-names&quot;:false,&quot;dropping-particle&quot;:&quot;&quot;,&quot;non-dropping-particle&quot;:&quot;&quot;},{&quot;family&quot;:&quot;Jankowski&quot;,&quot;given&quot;:&quot;Irene&quot;,&quot;parse-names&quot;:false,&quot;dropping-particle&quot;:&quot;&quot;,&quot;non-dropping-particle&quot;:&quot;&quot;},{&quot;family&quot;:&quot;Müller&quot;,&quot;given&quot;:&quot;Nina S&quot;,&quot;parse-names&quot;:false,&quot;dropping-particle&quot;:&quot;&quot;,&quot;non-dropping-particle&quot;:&quot;&quot;},{&quot;family&quot;:&quot;Schulte&quot;,&quot;given&quot;:&quot;Fenja&quot;,&quot;parse-names&quot;:false,&quot;dropping-particle&quot;:&quot;&quot;,&quot;non-dropping-particle&quot;:&quot;&quot;},{&quot;family&quot;:&quot;Warnemünde-Jagau&quot;,&quot;given&quot;:&quot;Paula&quot;,&quot;parse-names&quot;:false,&quot;dropping-particle&quot;:&quot;&quot;,&quot;non-dropping-particle&quot;:&quot;&quot;},{&quot;family&quot;:&quot;Breitner&quot;,&quot;given&quot;:&quot;Michael H&quot;,&quot;parse-names&quot;:false,&quot;dropping-particle&quot;:&quot;&quot;,&quot;non-dropping-particle&quot;:&quot;&quot;},{&quot;family&quot;:&quot;Herr&quot;,&quot;given&quot;:&quot;Annika&quot;,&quot;parse-names&quot;:false,&quot;dropping-particle&quot;:&quot;&quot;,&quot;non-dropping-particle&quot;:&quot;&quot;},{&quot;family&quot;:&quot;Kahl&quot;,&quot;given&quot;:&quot;Kai G&quot;,&quot;parse-names&quot;:false,&quot;dropping-particle&quot;:&quot;&quot;,&quot;non-dropping-particle&quot;:&quot;&quot;}],&quot;container-title&quot;:&quot;DIGITAL HEALTH&quot;,&quot;container-title-short&quot;:&quot;Digit Health&quot;,&quot;accessed&quot;:{&quot;date-parts&quot;:[[2025,6,29]]},&quot;DOI&quot;:&quot;10.1177/20552076251336276&quot;,&quot;ISSN&quot;:&quot;2055-2076&quot;,&quot;URL&quot;:&quot;https://journals.sagepub.com/doi/full/10.1177/20552076251336276&quot;,&quot;issued&quot;:{&quot;date-parts&quot;:[[2025,5,6]]},&quot;abstract&quot;:&quot;Objective\nDepression is a major challenge for many people and societies, also accelerated by the COVID-19 pandemic. Around 300 million people worldwide are affected by a depressive disorder. Health insurances encourage patients to use applications (“apps”) to tackle, for example, mild and moderate depression. The advantages of these depression apps are well understood, but their dissemination and adoption rates among intended users leave room for improvement. To enhance their uptake, we provide a holistic view regarding critical design aspects of depression apps and develop design principles (DPs) for depression apps.\nMethods\nWe use a qualitative approach with 58 semistructured interviews between March 2021 and August 2022 with different stakeholders (healthcare providers, patients with mild and moderate depression, app developers and operators, and health insurance companies) to derive our DPs to provide a holistic view of the crucial design factors of depression apps. We then evaluated our DPs derived from four individuals from the health sector in terms of appropriateness and completeness.\nResults\nFollowing this approach, we examine seven meta-requirements (MRs) like “quality” and “simplicity” to deduce 16 corresponding DPs for depression apps. Our prescriptive design knowledge enables us to carve out interrelations and contributes to the literature on depression app design knowledge. Generally, our MRs and DPs derived were evaluated positively.\nConclusions\nOur research ignites a structured discussion among stakeholders in the healthcare sector, for example, scientists and practitioners, about the importance of specific design aspects of depression apps and the overall development process from planning to dissemination.&quot;,&quot;volume&quot;:&quot;11&quot;},&quot;isTemporary&quot;:false,&quot;suppress-author&quot;:false,&quot;composite&quot;:false,&quot;author-only&quot;:false}]},{&quot;citationID&quot;:&quot;MENDELEY_CITATION_3e138db7-e580-4033-b18b-768a1b3022fd&quot;,&quot;properties&quot;:{&quot;noteIndex&quot;:0},&quot;isEdited&quot;:false,&quot;manualOverride&quot;:{&quot;isManuallyOverridden&quot;:false,&quot;citeprocText&quot;:&quot;[102]&quot;,&quot;manualOverrideText&quot;:&quot;&quot;},&quot;citationTag&quot;:&quot;MENDELEY_CITATION_v3_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&quot;,&quot;citationItems&quot;:[{&quot;id&quot;:&quot;20c0ebf6-84e0-32bb-b9ee-d680194defd5&quot;,&quot;itemData&quot;:{&quot;type&quot;:&quot;article-journal&quot;,&quot;id&quot;:&quot;20c0ebf6-84e0-32bb-b9ee-d680194defd5&quot;,&quot;title&quot;:&quot;PRISMA Extension for Scoping Reviews (PRISMA-ScR): Checklist and Explanation&quot;,&quot;groupId&quot;:&quot;5d3d1151-c3fb-3f7b-bcf0-db626a6f9f8b&quot;,&quot;author&quot;:[{&quot;family&quot;:&quot;Tricco&quot;,&quot;given&quot;:&quot;Andrea C.&quot;,&quot;parse-names&quot;:false,&quot;dropping-particle&quot;:&quot;&quot;,&quot;non-dropping-particle&quot;:&quot;&quot;},{&quot;family&quot;:&quot;Lillie&quot;,&quot;given&quot;:&quot;Erin&quot;,&quot;parse-names&quot;:false,&quot;dropping-particle&quot;:&quot;&quot;,&quot;non-dropping-particle&quot;:&quot;&quot;},{&quot;family&quot;:&quot;Zarin&quot;,&quot;given&quot;:&quot;Wasifa&quot;,&quot;parse-names&quot;:false,&quot;dropping-particle&quot;:&quot;&quot;,&quot;non-dropping-particle&quot;:&quot;&quot;},{&quot;family&quot;:&quot;O'Brien&quot;,&quot;given&quot;:&quot;Kelly K.&quot;,&quot;parse-names&quot;:false,&quot;dropping-particle&quot;:&quot;&quot;,&quot;non-dropping-particle&quot;:&quot;&quot;},{&quot;family&quot;:&quot;Colquhoun&quot;,&quot;given&quot;:&quot;Heather&quot;,&quot;parse-names&quot;:false,&quot;dropping-particle&quot;:&quot;&quot;,&quot;non-dropping-particle&quot;:&quot;&quot;},{&quot;family&quot;:&quot;Levac&quot;,&quot;given&quot;:&quot;Danielle&quot;,&quot;parse-names&quot;:false,&quot;dropping-particle&quot;:&quot;&quot;,&quot;non-dropping-particle&quot;:&quot;&quot;},{&quot;family&quot;:&quot;Moher&quot;,&quot;given&quot;:&quot;David&quot;,&quot;parse-names&quot;:false,&quot;dropping-particle&quot;:&quot;&quot;,&quot;non-dropping-particle&quot;:&quot;&quot;},{&quot;family&quot;:&quot;Peters&quot;,&quot;given&quot;:&quot;Micah D.J.&quot;,&quot;parse-names&quot;:false,&quot;dropping-particle&quot;:&quot;&quot;,&quot;non-dropping-particle&quot;:&quot;&quot;},{&quot;family&quot;:&quot;Horsley&quot;,&quot;given&quot;:&quot;Tanya&quot;,&quot;parse-names&quot;:false,&quot;dropping-particle&quot;:&quot;&quot;,&quot;non-dropping-particle&quot;:&quot;&quot;},{&quot;family&quot;:&quot;Weeks&quot;,&quot;given&quot;:&quot;Laura&quot;,&quot;parse-names&quot;:false,&quot;dropping-particle&quot;:&quot;&quot;,&quot;non-dropping-particle&quot;:&quot;&quot;},{&quot;family&quot;:&quot;Hempel&quot;,&quot;given&quot;:&quot;Susanne&quot;,&quot;parse-names&quot;:false,&quot;dropping-particle&quot;:&quot;&quot;,&quot;non-dropping-particle&quot;:&quot;&quot;},{&quot;family&quot;:&quot;Akl&quot;,&quot;given&quot;:&quot;Elie A.&quot;,&quot;parse-names&quot;:false,&quot;dropping-particle&quot;:&quot;&quot;,&quot;non-dropping-particle&quot;:&quot;&quot;},{&quot;family&quot;:&quot;Chang&quot;,&quot;given&quot;:&quot;Christine&quot;,&quot;parse-names&quot;:false,&quot;dropping-particle&quot;:&quot;&quot;,&quot;non-dropping-particle&quot;:&quot;&quot;},{&quot;family&quot;:&quot;McGowan&quot;,&quot;given&quot;:&quot;Jessie&quot;,&quot;parse-names&quot;:false,&quot;dropping-particle&quot;:&quot;&quot;,&quot;non-dropping-particle&quot;:&quot;&quot;},{&quot;family&quot;:&quot;Stewart&quot;,&quot;given&quot;:&quot;Lesley&quot;,&quot;parse-names&quot;:false,&quot;dropping-particle&quot;:&quot;&quot;,&quot;non-dropping-particle&quot;:&quot;&quot;},{&quot;family&quot;:&quot;Hartling&quot;,&quot;given&quot;:&quot;Lisa&quot;,&quot;parse-names&quot;:false,&quot;dropping-particle&quot;:&quot;&quot;,&quot;non-dropping-particle&quot;:&quot;&quot;},{&quot;family&quot;:&quot;Aldcroft&quot;,&quot;given&quot;:&quot;Adrian&quot;,&quot;parse-names&quot;:false,&quot;dropping-particle&quot;:&quot;&quot;,&quot;non-dropping-particle&quot;:&quot;&quot;},{&quot;family&quot;:&quot;Wilson&quot;,&quot;given&quot;:&quot;Michael G.&quot;,&quot;parse-names&quot;:false,&quot;dropping-particle&quot;:&quot;&quot;,&quot;non-dropping-particle&quot;:&quot;&quot;},{&quot;family&quot;:&quot;Garritty&quot;,&quot;given&quot;:&quot;Chantelle&quot;,&quot;parse-names&quot;:false,&quot;dropping-particle&quot;:&quot;&quot;,&quot;non-dropping-particle&quot;:&quot;&quot;},{&quot;family&quot;:&quot;Lewin&quot;,&quot;given&quot;:&quot;Simon&quot;,&quot;parse-names&quot;:false,&quot;dropping-particle&quot;:&quot;&quot;,&quot;non-dropping-particle&quot;:&quot;&quot;},{&quot;family&quot;:&quot;Godfrey&quot;,&quot;given&quot;:&quot;Christina M.&quot;,&quot;parse-names&quot;:false,&quot;dropping-particle&quot;:&quot;&quot;,&quot;non-dropping-particle&quot;:&quot;&quot;},{&quot;family&quot;:&quot;Macdonald&quot;,&quot;given&quot;:&quot;Marilyn T.&quot;,&quot;parse-names&quot;:false,&quot;dropping-particle&quot;:&quot;&quot;,&quot;non-dropping-particle&quot;:&quot;&quot;},{&quot;family&quot;:&quot;Langlois&quot;,&quot;given&quot;:&quot;Etienne&quot;,&quot;parse-names&quot;:false,&quot;dropping-particle&quot;:&quot;V.&quot;,&quot;non-dropping-particle&quot;:&quot;&quot;},{&quot;family&quot;:&quot;Soares-Weiser&quot;,&quot;given&quot;:&quot;Karla&quot;,&quot;parse-names&quot;:false,&quot;dropping-particle&quot;:&quot;&quot;,&quot;non-dropping-particle&quot;:&quot;&quot;},{&quot;family&quot;:&quot;Moriarty&quot;,&quot;given&quot;:&quot;Jo&quot;,&quot;parse-names&quot;:false,&quot;dropping-particle&quot;:&quot;&quot;,&quot;non-dropping-particle&quot;:&quot;&quot;},{&quot;family&quot;:&quot;Clifford&quot;,&quot;given&quot;:&quot;Tammy&quot;,&quot;parse-names&quot;:false,&quot;dropping-particle&quot;:&quot;&quot;,&quot;non-dropping-particle&quot;:&quot;&quot;},{&quot;family&quot;:&quot;Tunçalp&quot;,&quot;given&quot;:&quot;Özge&quot;,&quot;parse-names&quot;:false,&quot;dropping-particle&quot;:&quot;&quot;,&quot;non-dropping-particle&quot;:&quot;&quot;},{&quot;family&quot;:&quot;Straus&quot;,&quot;given&quot;:&quot;Sharon E.&quot;,&quot;parse-names&quot;:false,&quot;dropping-particle&quot;:&quot;&quot;,&quot;non-dropping-particle&quot;:&quot;&quot;}],&quot;container-title&quot;:&quot;Annals of Internal Medicine&quot;,&quot;container-title-short&quot;:&quot;Ann Intern Med&quot;,&quot;accessed&quot;:{&quot;date-parts&quot;:[[2025,5,24]]},&quot;DOI&quot;:&quot;10.7326/M18-0850&quot;,&quot;ISSN&quot;:&quot;0003-4819&quot;,&quot;URL&quot;:&quot;https://www.acpjournals.org/doi/10.7326/M18-0850&quot;,&quot;issued&quot;:{&quot;date-parts&quot;:[[2018,10,2]]},&quot;page&quot;:&quot;467-473&quot;,&quot;issue&quot;:&quot;7&quot;,&quot;volume&quot;:&quot;169&quot;},&quot;isTemporary&quot;:false,&quot;suppress-author&quot;:false,&quot;composite&quot;:false,&quot;author-only&quot;:false}]},{&quot;citationID&quot;:&quot;MENDELEY_CITATION_20e7cd85-bd90-4856-ae5f-6f7c80dcf1f2&quot;,&quot;properties&quot;:{&quot;noteIndex&quot;:0},&quot;isEdited&quot;:false,&quot;manualOverride&quot;:{&quot;isManuallyOverridden&quot;:false,&quot;citeprocText&quot;:&quot;[103]&quot;,&quot;manualOverrideText&quot;:&quot;&quot;},&quot;citationTag&quot;:&quot;MENDELEY_CITATION_v3_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&quot;,&quot;citationItems&quot;:[{&quot;id&quot;:&quot;0858dd0c-a32e-3907-a4db-8fc6bfebdc93&quot;,&quot;itemData&quot;:{&quot;type&quot;:&quot;article-journal&quot;,&quot;id&quot;:&quot;0858dd0c-a32e-3907-a4db-8fc6bfebdc93&quot;,&quot;title&quot;:&quot;Mental health literacy measures evaluating knowledge, attitudes and help-seeking: a scoping review&quot;,&quot;author&quot;:[{&quot;family&quot;:&quot;Wei&quot;,&quot;given&quot;:&quot;Yifeng&quot;,&quot;parse-names&quot;:false,&quot;dropping-particle&quot;:&quot;&quot;,&quot;non-dropping-particle&quot;:&quot;&quot;},{&quot;family&quot;:&quot;McGrath&quot;,&quot;given&quot;:&quot;Patrick J.&quot;,&quot;parse-names&quot;:false,&quot;dropping-particle&quot;:&quot;&quot;,&quot;non-dropping-particle&quot;:&quot;&quot;},{&quot;family&quot;:&quot;Hayden&quot;,&quot;given&quot;:&quot;Jill&quot;,&quot;parse-names&quot;:false,&quot;dropping-particle&quot;:&quot;&quot;,&quot;non-dropping-particle&quot;:&quot;&quot;},{&quot;family&quot;:&quot;Kutcher&quot;,&quot;given&quot;:&quot;Stan&quot;,&quot;parse-names&quot;:false,&quot;dropping-particle&quot;:&quot;&quot;,&quot;non-dropping-particle&quot;:&quot;&quot;}],&quot;container-title&quot;:&quot;BMC Psychiatry&quot;,&quot;DOI&quot;:&quot;10.1186/s12888-015-0681-9&quot;,&quot;ISSN&quot;:&quot;1471-244X&quot;,&quot;issued&quot;:{&quot;date-parts&quot;:[[2015,12,17]]},&quot;page&quot;:&quot;291&quot;,&quot;issue&quot;:&quot;1&quot;,&quot;volume&quot;:&quot;15&quot;,&quot;container-title-short&quot;:&quot;BMC Psychiatry&quot;},&quot;isTemporary&quot;:false,&quot;suppress-author&quot;:false,&quot;composite&quot;:false,&quot;author-only&quot;:false}]},{&quot;citationID&quot;:&quot;MENDELEY_CITATION_7bc85744-9ad7-400a-a26f-52e677010d15&quot;,&quot;properties&quot;:{&quot;noteIndex&quot;:0},&quot;isEdited&quot;:false,&quot;manualOverride&quot;:{&quot;isManuallyOverridden&quot;:false,&quot;citeprocText&quot;:&quot;[104]&quot;,&quot;manualOverrideText&quot;:&quot;&quot;},&quot;citationTag&quot;:&quot;MENDELEY_CITATION_v3_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&quot;,&quot;citationItems&quot;:[{&quot;id&quot;:&quot;60e31fe7-6168-3e41-b961-1a82b3bd9219&quot;,&quot;itemData&quot;:{&quot;type&quot;:&quot;article-journal&quot;,&quot;id&quot;:&quot;60e31fe7-6168-3e41-b961-1a82b3bd9219&quot;,&quot;title&quot;:&quot;The Importance of User Segmentation for Designing Digital Therapy for Adolescent Mental Health: Findings From Scoping Processes&quot;,&quot;author&quot;:[{&quot;family&quot;:&quot;Fleming&quot;,&quot;given&quot;:&quot;Theresa&quot;,&quot;parse-names&quot;:false,&quot;dropping-particle&quot;:&quot;&quot;,&quot;non-dropping-particle&quot;:&quot;&quot;},{&quot;family&quot;:&quot;Merry&quot;,&quot;given&quot;:&quot;Sally&quot;,&quot;parse-names&quot;:false,&quot;dropping-particle&quot;:&quot;&quot;,&quot;non-dropping-particle&quot;:&quot;&quot;},{&quot;family&quot;:&quot;Stasiak&quot;,&quot;given&quot;:&quot;Karolina&quot;,&quot;parse-names&quot;:false,&quot;dropping-particle&quot;:&quot;&quot;,&quot;non-dropping-particle&quot;:&quot;&quot;},{&quot;family&quot;:&quot;Hopkins&quot;,&quot;given&quot;:&quot;Sarah&quot;,&quot;parse-names&quot;:false,&quot;dropping-particle&quot;:&quot;&quot;,&quot;non-dropping-particle&quot;:&quot;&quot;},{&quot;family&quot;:&quot;Patolo&quot;,&quot;given&quot;:&quot;Tony&quot;,&quot;parse-names&quot;:false,&quot;dropping-particle&quot;:&quot;&quot;,&quot;non-dropping-particle&quot;:&quot;&quot;},{&quot;family&quot;:&quot;Ruru&quot;,&quot;given&quot;:&quot;Stacey&quot;,&quot;parse-names&quot;:false,&quot;dropping-particle&quot;:&quot;&quot;,&quot;non-dropping-particle&quot;:&quot;&quot;},{&quot;family&quot;:&quot;Latu&quot;,&quot;given&quot;:&quot;Manusiu&quot;,&quot;parse-names&quot;:false,&quot;dropping-particle&quot;:&quot;&quot;,&quot;non-dropping-particle&quot;:&quot;&quot;},{&quot;family&quot;:&quot;Shepherd&quot;,&quot;given&quot;:&quot;Matthew&quot;,&quot;parse-names&quot;:false,&quot;dropping-particle&quot;:&quot;&quot;,&quot;non-dropping-particle&quot;:&quot;&quot;},{&quot;family&quot;:&quot;Christie&quot;,&quot;given&quot;:&quot;Grant&quot;,&quot;parse-names&quot;:false,&quot;dropping-particle&quot;:&quot;&quot;,&quot;non-dropping-particle&quot;:&quot;&quot;},{&quot;family&quot;:&quot;Goodyear-Smith&quot;,&quot;given&quot;:&quot;Felicity&quot;,&quot;parse-names&quot;:false,&quot;dropping-particle&quot;:&quot;&quot;,&quot;non-dropping-particle&quot;:&quot;&quot;}],&quot;container-title&quot;:&quot;JMIR Mental Health&quot;,&quot;DOI&quot;:&quot;10.2196/12656&quot;,&quot;ISSN&quot;:&quot;2368-7959&quot;,&quot;issued&quot;:{&quot;date-parts&quot;:[[2019,5,8]]},&quot;page&quot;:&quot;e12656&quot;,&quot;issue&quot;:&quot;5&quot;,&quot;volume&quot;:&quot;6&quot;,&quot;container-title-short&quot;:&quot;JMIR Ment Health&quot;},&quot;isTemporary&quot;:false,&quot;suppress-author&quot;:false,&quot;composite&quot;:false,&quot;author-only&quot;:false}]},{&quot;citationID&quot;:&quot;MENDELEY_CITATION_d36c3ace-1e18-4317-88f2-da8dc89ad8a5&quot;,&quot;properties&quot;:{&quot;noteIndex&quot;:0},&quot;isEdited&quot;:false,&quot;manualOverride&quot;:{&quot;isManuallyOverridden&quot;:false,&quot;citeprocText&quot;:&quot;[105]&quot;,&quot;manualOverrideText&quot;:&quot;&quot;},&quot;citationTag&quot;:&quot;MENDELEY_CITATION_v3_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&quot;,&quot;citationItems&quot;:[{&quot;id&quot;:&quot;1aeb44eb-a7fb-3e4a-b318-98822e1f8ec3&quot;,&quot;itemData&quot;:{&quot;type&quot;:&quot;article-journal&quot;,&quot;id&quot;:&quot;1aeb44eb-a7fb-3e4a-b318-98822e1f8ec3&quot;,&quot;title&quot;:&quot;The Effect of Digital Mental Health Literacy Interventions on Mental Health: Systematic Review and Meta-Analysis&quot;,&quot;author&quot;:[{&quot;family&quot;:&quot;Yeo&quot;,&quot;given&quot;:&quot;GeckHong&quot;,&quot;parse-names&quot;:false,&quot;dropping-particle&quot;:&quot;&quot;,&quot;non-dropping-particle&quot;:&quot;&quot;},{&quot;family&quot;:&quot;Reich&quot;,&quot;given&quot;:&quot;Stephanie M&quot;,&quot;parse-names&quot;:false,&quot;dropping-particle&quot;:&quot;&quot;,&quot;non-dropping-particle&quot;:&quot;&quot;},{&quot;family&quot;:&quot;Liaw&quot;,&quot;given&quot;:&quot;Nicole A&quot;,&quot;parse-names&quot;:false,&quot;dropping-particle&quot;:&quot;&quot;,&quot;non-dropping-particle&quot;:&quot;&quot;},{&quot;family&quot;:&quot;Chia&quot;,&quot;given&quot;:&quot;Elizabeth Yee Min&quot;,&quot;parse-names&quot;:false,&quot;dropping-particle&quot;:&quot;&quot;,&quot;non-dropping-particle&quot;:&quot;&quot;}],&quot;container-title&quot;:&quot;Journal of Medical Internet Research&quot;,&quot;DOI&quot;:&quot;10.2196/51268&quot;,&quot;ISSN&quot;:&quot;1438-8871&quot;,&quot;issued&quot;:{&quot;date-parts&quot;:[[2024,2,29]]},&quot;page&quot;:&quot;e51268&quot;,&quot;volume&quot;:&quot;26&quot;,&quot;container-title-short&quot;:&quot;J Med Internet Res&quot;},&quot;isTemporary&quot;:false,&quot;suppress-author&quot;:false,&quot;composite&quot;:false,&quot;author-only&quot;:false}]},{&quot;citationID&quot;:&quot;MENDELEY_CITATION_aeeffa84-43d4-4f58-a1e9-7045a4845005&quot;,&quot;properties&quot;:{&quot;noteIndex&quot;:0},&quot;isEdited&quot;:false,&quot;manualOverride&quot;:{&quot;isManuallyOverridden&quot;:false,&quot;citeprocText&quot;:&quot;[106]&quot;,&quot;manualOverrideText&quot;:&quot;&quot;},&quot;citationTag&quot;:&quot;MENDELEY_CITATION_v3_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&quot;,&quot;citationItems&quot;:[{&quot;id&quot;:&quot;803046a0-e625-31b1-84ff-d8ad57b1a977&quot;,&quot;itemData&quot;:{&quot;type&quot;:&quot;article-journal&quot;,&quot;id&quot;:&quot;803046a0-e625-31b1-84ff-d8ad57b1a977&quot;,&quot;title&quot;:&quot;Technology-Based Interventions for Mental Health in Tertiary Students: Systematic Review&quot;,&quot;author&quot;:[{&quot;family&quot;:&quot;Farrer&quot;,&quot;given&quot;:&quot;Louise&quot;,&quot;parse-names&quot;:false,&quot;dropping-particle&quot;:&quot;&quot;,&quot;non-dropping-particle&quot;:&quot;&quot;},{&quot;family&quot;:&quot;Gulliver&quot;,&quot;given&quot;:&quot;Amelia&quot;,&quot;parse-names&quot;:false,&quot;dropping-particle&quot;:&quot;&quot;,&quot;non-dropping-particle&quot;:&quot;&quot;},{&quot;family&quot;:&quot;Chan&quot;,&quot;given&quot;:&quot;Jade KY&quot;,&quot;parse-names&quot;:false,&quot;dropping-particle&quot;:&quot;&quot;,&quot;non-dropping-particle&quot;:&quot;&quot;},{&quot;family&quot;:&quot;Batterham&quot;,&quot;given&quot;:&quot;Philip J&quot;,&quot;parse-names&quot;:false,&quot;dropping-particle&quot;:&quot;&quot;,&quot;non-dropping-particle&quot;:&quot;&quot;},{&quot;family&quot;:&quot;Reynolds&quot;,&quot;given&quot;:&quot;Julia&quot;,&quot;parse-names&quot;:false,&quot;dropping-particle&quot;:&quot;&quot;,&quot;non-dropping-particle&quot;:&quot;&quot;},{&quot;family&quot;:&quot;Calear&quot;,&quot;given&quot;:&quot;Alison&quot;,&quot;parse-names&quot;:false,&quot;dropping-particle&quot;:&quot;&quot;,&quot;non-dropping-particle&quot;:&quot;&quot;},{&quot;family&quot;:&quot;Tait&quot;,&quot;given&quot;:&quot;Robert&quot;,&quot;parse-names&quot;:false,&quot;dropping-particle&quot;:&quot;&quot;,&quot;non-dropping-particle&quot;:&quot;&quot;},{&quot;family&quot;:&quot;Bennett&quot;,&quot;given&quot;:&quot;Kylie&quot;,&quot;parse-names&quot;:false,&quot;dropping-particle&quot;:&quot;&quot;,&quot;non-dropping-particle&quot;:&quot;&quot;},{&quot;family&quot;:&quot;Griffiths&quot;,&quot;given&quot;:&quot;Kathleen M&quot;,&quot;parse-names&quot;:false,&quot;dropping-particle&quot;:&quot;&quot;,&quot;non-dropping-particle&quot;:&quot;&quot;}],&quot;container-title&quot;:&quot;Journal of Medical Internet Research&quot;,&quot;DOI&quot;:&quot;10.2196/jmir.2639&quot;,&quot;ISSN&quot;:&quot;14388871&quot;,&quot;issued&quot;:{&quot;date-parts&quot;:[[2013,5,27]]},&quot;page&quot;:&quot;e101&quot;,&quot;issue&quot;:&quot;5&quot;,&quot;volume&quot;:&quot;15&quot;,&quot;container-title-short&quot;:&quot;J Med Internet Res&quot;},&quot;isTemporary&quot;:false,&quot;suppress-author&quot;:false,&quot;composite&quot;:false,&quot;author-only&quot;:false}]},{&quot;citationID&quot;:&quot;MENDELEY_CITATION_3ebf7cad-7128-4900-ba77-b1be3e13c66d&quot;,&quot;properties&quot;:{&quot;noteIndex&quot;:0},&quot;isEdited&quot;:false,&quot;manualOverride&quot;:{&quot;isManuallyOverridden&quot;:false,&quot;citeprocText&quot;:&quot;[107]&quot;,&quot;manualOverrideText&quot;:&quot;&quot;},&quot;citationTag&quot;:&quot;MENDELEY_CITATION_v3_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&quot;,&quot;citationItems&quot;:[{&quot;id&quot;:&quot;0127be9b-6f64-3583-bedc-1584e6f25756&quot;,&quot;itemData&quot;:{&quot;type&quot;:&quot;webpage&quot;,&quot;id&quot;:&quot;0127be9b-6f64-3583-bedc-1584e6f25756&quot;,&quot;title&quot;:&quot;Depressive disorder (depression)&quot;,&quot;author&quot;:[{&quot;family&quot;:&quot;World Health Organization&quot;,&quot;given&quot;:&quot;&quot;,&quot;parse-names&quot;:false,&quot;dropping-particle&quot;:&quot;&quot;,&quot;non-dropping-particle&quot;:&quot;&quot;}],&quot;container-title&quot;:&quot;World Health Organization&quot;,&quot;accessed&quot;:{&quot;date-parts&quot;:[[2025,5,13]]},&quot;URL&quot;:&quot;https://www.who.int/news-room/fact-sheets/detail/depression&quot;,&quot;issued&quot;:{&quot;date-parts&quot;:[[2023,3,31]]},&quot;container-title-short&quot;:&quot;&quot;},&quot;isTemporary&quot;:false,&quot;suppress-author&quot;:false,&quot;composite&quot;:false,&quot;author-only&quot;:false}]},{&quot;citationID&quot;:&quot;MENDELEY_CITATION_fc6c3512-2d89-4ac3-a609-ec84144f5377&quot;,&quot;properties&quot;:{&quot;noteIndex&quot;:0},&quot;isEdited&quot;:false,&quot;manualOverride&quot;:{&quot;isManuallyOverridden&quot;:false,&quot;citeprocText&quot;:&quot;[107]&quot;,&quot;manualOverrideText&quot;:&quot;&quot;},&quot;citationTag&quot;:&quot;MENDELEY_CITATION_v3_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&quot;,&quot;citationItems&quot;:[{&quot;id&quot;:&quot;0127be9b-6f64-3583-bedc-1584e6f25756&quot;,&quot;itemData&quot;:{&quot;type&quot;:&quot;webpage&quot;,&quot;id&quot;:&quot;0127be9b-6f64-3583-bedc-1584e6f25756&quot;,&quot;title&quot;:&quot;Depressive disorder (depression)&quot;,&quot;author&quot;:[{&quot;family&quot;:&quot;World Health Organization&quot;,&quot;given&quot;:&quot;&quot;,&quot;parse-names&quot;:false,&quot;dropping-particle&quot;:&quot;&quot;,&quot;non-dropping-particle&quot;:&quot;&quot;}],&quot;container-title&quot;:&quot;World Health Organization&quot;,&quot;accessed&quot;:{&quot;date-parts&quot;:[[2025,5,13]]},&quot;URL&quot;:&quot;https://www.who.int/news-room/fact-sheets/detail/depression&quot;,&quot;issued&quot;:{&quot;date-parts&quot;:[[2023,3,31]]},&quot;container-title-short&quot;:&quot;&quot;},&quot;isTemporary&quot;:false,&quot;suppress-author&quot;:false,&quot;composite&quot;:false,&quot;author-only&quot;:false}]},{&quot;citationID&quot;:&quot;MENDELEY_CITATION_f24d0bbc-2680-4875-8b43-606d55de5b60&quot;,&quot;properties&quot;:{&quot;noteIndex&quot;:0},&quot;isEdited&quot;:false,&quot;manualOverride&quot;:{&quot;isManuallyOverridden&quot;:false,&quot;citeprocText&quot;:&quot;[107]&quot;,&quot;manualOverrideText&quot;:&quot;&quot;},&quot;citationTag&quot;:&quot;MENDELEY_CITATION_v3_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&quot;,&quot;citationItems&quot;:[{&quot;id&quot;:&quot;0127be9b-6f64-3583-bedc-1584e6f25756&quot;,&quot;itemData&quot;:{&quot;type&quot;:&quot;webpage&quot;,&quot;id&quot;:&quot;0127be9b-6f64-3583-bedc-1584e6f25756&quot;,&quot;title&quot;:&quot;Depressive disorder (depression)&quot;,&quot;author&quot;:[{&quot;family&quot;:&quot;World Health Organization&quot;,&quot;given&quot;:&quot;&quot;,&quot;parse-names&quot;:false,&quot;dropping-particle&quot;:&quot;&quot;,&quot;non-dropping-particle&quot;:&quot;&quot;}],&quot;container-title&quot;:&quot;World Health Organization&quot;,&quot;accessed&quot;:{&quot;date-parts&quot;:[[2025,5,13]]},&quot;URL&quot;:&quot;https://www.who.int/news-room/fact-sheets/detail/depression&quot;,&quot;issued&quot;:{&quot;date-parts&quot;:[[2023,3,31]]},&quot;container-title-short&quot;:&quot;&quot;},&quot;isTemporary&quot;:false,&quot;suppress-author&quot;:false,&quot;composite&quot;:false,&quot;author-only&quot;:false}]},{&quot;citationID&quot;:&quot;MENDELEY_CITATION_014ed7da-0e07-451c-ba65-2312d6831942&quot;,&quot;properties&quot;:{&quot;noteIndex&quot;:0},&quot;isEdited&quot;:false,&quot;manualOverride&quot;:{&quot;isManuallyOverridden&quot;:false,&quot;citeprocText&quot;:&quot;[107]&quot;,&quot;manualOverrideText&quot;:&quot;&quot;},&quot;citationTag&quot;:&quot;MENDELEY_CITATION_v3_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&quot;,&quot;citationItems&quot;:[{&quot;id&quot;:&quot;0127be9b-6f64-3583-bedc-1584e6f25756&quot;,&quot;itemData&quot;:{&quot;type&quot;:&quot;webpage&quot;,&quot;id&quot;:&quot;0127be9b-6f64-3583-bedc-1584e6f25756&quot;,&quot;title&quot;:&quot;Depressive disorder (depression)&quot;,&quot;author&quot;:[{&quot;family&quot;:&quot;World Health Organization&quot;,&quot;given&quot;:&quot;&quot;,&quot;parse-names&quot;:false,&quot;dropping-particle&quot;:&quot;&quot;,&quot;non-dropping-particle&quot;:&quot;&quot;}],&quot;container-title&quot;:&quot;World Health Organization&quot;,&quot;accessed&quot;:{&quot;date-parts&quot;:[[2025,5,13]]},&quot;URL&quot;:&quot;https://www.who.int/news-room/fact-sheets/detail/depression&quot;,&quot;issued&quot;:{&quot;date-parts&quot;:[[2023,3,31]]},&quot;container-title-short&quot;:&quot;&quot;},&quot;isTemporary&quot;:false,&quot;suppress-author&quot;:false,&quot;composite&quot;:false,&quot;author-only&quot;:false}]},{&quot;citationID&quot;:&quot;MENDELEY_CITATION_d6f036bb-56a5-48e9-8629-72a463080d6e&quot;,&quot;properties&quot;:{&quot;noteIndex&quot;:0},&quot;isEdited&quot;:false,&quot;manualOverride&quot;:{&quot;isManuallyOverridden&quot;:false,&quot;citeprocText&quot;:&quot;[107]&quot;,&quot;manualOverrideText&quot;:&quot;&quot;},&quot;citationTag&quot;:&quot;MENDELEY_CITATION_v3_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&quot;,&quot;citationItems&quot;:[{&quot;id&quot;:&quot;0127be9b-6f64-3583-bedc-1584e6f25756&quot;,&quot;itemData&quot;:{&quot;type&quot;:&quot;webpage&quot;,&quot;id&quot;:&quot;0127be9b-6f64-3583-bedc-1584e6f25756&quot;,&quot;title&quot;:&quot;Depressive disorder (depression)&quot;,&quot;author&quot;:[{&quot;family&quot;:&quot;World Health Organization&quot;,&quot;given&quot;:&quot;&quot;,&quot;parse-names&quot;:false,&quot;dropping-particle&quot;:&quot;&quot;,&quot;non-dropping-particle&quot;:&quot;&quot;}],&quot;container-title&quot;:&quot;World Health Organization&quot;,&quot;accessed&quot;:{&quot;date-parts&quot;:[[2025,5,13]]},&quot;URL&quot;:&quot;https://www.who.int/news-room/fact-sheets/detail/depression&quot;,&quot;issued&quot;:{&quot;date-parts&quot;:[[2023,3,31]]},&quot;container-title-short&quot;:&quot;&quot;},&quot;isTemporary&quot;:false,&quot;suppress-author&quot;:false,&quot;composite&quot;:false,&quot;author-only&quot;:false}]},{&quot;citationID&quot;:&quot;MENDELEY_CITATION_084e5b2d-f431-470a-b145-3287d34b8e47&quot;,&quot;properties&quot;:{&quot;noteIndex&quot;:0},&quot;isEdited&quot;:false,&quot;manualOverride&quot;:{&quot;isManuallyOverridden&quot;:false,&quot;citeprocText&quot;:&quot;[108]&quot;,&quot;manualOverrideText&quot;:&quot;&quot;},&quot;citationTag&quot;:&quot;MENDELEY_CITATION_v3_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&quot;,&quot;citationItems&quot;:[{&quot;id&quot;:&quot;4e69a7ba-0c98-3728-9d57-b13c1b6711e0&quot;,&quot;itemData&quot;:{&quot;type&quot;:&quot;article-journal&quot;,&quot;id&quot;:&quot;4e69a7ba-0c98-3728-9d57-b13c1b6711e0&quot;,&quot;title&quot;:&quot;Effectiveness and Minimum Effective Dose of App-Based Mobile Health Interventions for Anxiety and Depression Symptom Reduction: Systematic Review and Meta-Analysis&quot;,&quot;author&quot;:[{&quot;family&quot;:&quot;Lu&quot;,&quot;given&quot;:&quot;Sheng-Chieh&quot;,&quot;parse-names&quot;:false,&quot;dropping-particle&quot;:&quot;&quot;,&quot;non-dropping-particle&quot;:&quot;&quot;},{&quot;family&quot;:&quot;Xu&quot;,&quot;given&quot;:&quot;Mindy&quot;,&quot;parse-names&quot;:false,&quot;dropping-particle&quot;:&quot;&quot;,&quot;non-dropping-particle&quot;:&quot;&quot;},{&quot;family&quot;:&quot;Wang&quot;,&quot;given&quot;:&quot;Mei&quot;,&quot;parse-names&quot;:false,&quot;dropping-particle&quot;:&quot;&quot;,&quot;non-dropping-particle&quot;:&quot;&quot;},{&quot;family&quot;:&quot;Hardi&quot;,&quot;given&quot;:&quot;Angela&quot;,&quot;parse-names&quot;:false,&quot;dropping-particle&quot;:&quot;&quot;,&quot;non-dropping-particle&quot;:&quot;&quot;},{&quot;family&quot;:&quot;Cheng&quot;,&quot;given&quot;:&quot;Abby L&quot;,&quot;parse-names&quot;:false,&quot;dropping-particle&quot;:&quot;&quot;,&quot;non-dropping-particle&quot;:&quot;&quot;},{&quot;family&quot;:&quot;Chang&quot;,&quot;given&quot;:&quot;Su-Hsin&quot;,&quot;parse-names&quot;:false,&quot;dropping-particle&quot;:&quot;&quot;,&quot;non-dropping-particle&quot;:&quot;&quot;},{&quot;family&quot;:&quot;Yen&quot;,&quot;given&quot;:&quot;Po-Yin&quot;,&quot;parse-names&quot;:false,&quot;dropping-particle&quot;:&quot;&quot;,&quot;non-dropping-particle&quot;:&quot;&quot;}],&quot;container-title&quot;:&quot;JMIR Mental Health&quot;,&quot;DOI&quot;:&quot;10.2196/39454&quot;,&quot;ISSN&quot;:&quot;2368-7959&quot;,&quot;issued&quot;:{&quot;date-parts&quot;:[[2022,9,7]]},&quot;page&quot;:&quot;e39454&quot;,&quot;issue&quot;:&quot;9&quot;,&quot;volume&quot;:&quot;9&quot;,&quot;container-title-short&quot;:&quot;JMIR Ment Health&quot;},&quot;isTemporary&quot;:false,&quot;suppress-author&quot;:false,&quot;composite&quot;:false,&quot;author-only&quot;:false}]},{&quot;citationID&quot;:&quot;MENDELEY_CITATION_5d4f2e65-3ca8-4f0e-99fa-d5be3e157291&quot;,&quot;properties&quot;:{&quot;noteIndex&quot;:0},&quot;isEdited&quot;:false,&quot;manualOverride&quot;:{&quot;isManuallyOverridden&quot;:false,&quot;citeprocText&quot;:&quot;[108]&quot;,&quot;manualOverrideText&quot;:&quot;&quot;},&quot;citationTag&quot;:&quot;MENDELEY_CITATION_v3_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&quot;,&quot;citationItems&quot;:[{&quot;id&quot;:&quot;4e69a7ba-0c98-3728-9d57-b13c1b6711e0&quot;,&quot;itemData&quot;:{&quot;type&quot;:&quot;article-journal&quot;,&quot;id&quot;:&quot;4e69a7ba-0c98-3728-9d57-b13c1b6711e0&quot;,&quot;title&quot;:&quot;Effectiveness and Minimum Effective Dose of App-Based Mobile Health Interventions for Anxiety and Depression Symptom Reduction: Systematic Review and Meta-Analysis&quot;,&quot;author&quot;:[{&quot;family&quot;:&quot;Lu&quot;,&quot;given&quot;:&quot;Sheng-Chieh&quot;,&quot;parse-names&quot;:false,&quot;dropping-particle&quot;:&quot;&quot;,&quot;non-dropping-particle&quot;:&quot;&quot;},{&quot;family&quot;:&quot;Xu&quot;,&quot;given&quot;:&quot;Mindy&quot;,&quot;parse-names&quot;:false,&quot;dropping-particle&quot;:&quot;&quot;,&quot;non-dropping-particle&quot;:&quot;&quot;},{&quot;family&quot;:&quot;Wang&quot;,&quot;given&quot;:&quot;Mei&quot;,&quot;parse-names&quot;:false,&quot;dropping-particle&quot;:&quot;&quot;,&quot;non-dropping-particle&quot;:&quot;&quot;},{&quot;family&quot;:&quot;Hardi&quot;,&quot;given&quot;:&quot;Angela&quot;,&quot;parse-names&quot;:false,&quot;dropping-particle&quot;:&quot;&quot;,&quot;non-dropping-particle&quot;:&quot;&quot;},{&quot;family&quot;:&quot;Cheng&quot;,&quot;given&quot;:&quot;Abby L&quot;,&quot;parse-names&quot;:false,&quot;dropping-particle&quot;:&quot;&quot;,&quot;non-dropping-particle&quot;:&quot;&quot;},{&quot;family&quot;:&quot;Chang&quot;,&quot;given&quot;:&quot;Su-Hsin&quot;,&quot;parse-names&quot;:false,&quot;dropping-particle&quot;:&quot;&quot;,&quot;non-dropping-particle&quot;:&quot;&quot;},{&quot;family&quot;:&quot;Yen&quot;,&quot;given&quot;:&quot;Po-Yin&quot;,&quot;parse-names&quot;:false,&quot;dropping-particle&quot;:&quot;&quot;,&quot;non-dropping-particle&quot;:&quot;&quot;}],&quot;container-title&quot;:&quot;JMIR Mental Health&quot;,&quot;DOI&quot;:&quot;10.2196/39454&quot;,&quot;ISSN&quot;:&quot;2368-7959&quot;,&quot;issued&quot;:{&quot;date-parts&quot;:[[2022,9,7]]},&quot;page&quot;:&quot;e39454&quot;,&quot;issue&quot;:&quot;9&quot;,&quot;volume&quot;:&quot;9&quot;,&quot;container-title-short&quot;:&quot;JMIR Ment Health&quot;},&quot;isTemporary&quot;:false,&quot;suppress-author&quot;:false,&quot;composite&quot;:false,&quot;author-only&quot;:false}]},{&quot;citationID&quot;:&quot;MENDELEY_CITATION_9be66919-9a1f-4431-963b-27413aa5d98c&quot;,&quot;properties&quot;:{&quot;noteIndex&quot;:0},&quot;isEdited&quot;:false,&quot;manualOverride&quot;:{&quot;isManuallyOverridden&quot;:false,&quot;citeprocText&quot;:&quot;[108]&quot;,&quot;manualOverrideText&quot;:&quot;&quot;},&quot;citationTag&quot;:&quot;MENDELEY_CITATION_v3_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&quot;,&quot;citationItems&quot;:[{&quot;id&quot;:&quot;4e69a7ba-0c98-3728-9d57-b13c1b6711e0&quot;,&quot;itemData&quot;:{&quot;type&quot;:&quot;article-journal&quot;,&quot;id&quot;:&quot;4e69a7ba-0c98-3728-9d57-b13c1b6711e0&quot;,&quot;title&quot;:&quot;Effectiveness and Minimum Effective Dose of App-Based Mobile Health Interventions for Anxiety and Depression Symptom Reduction: Systematic Review and Meta-Analysis&quot;,&quot;author&quot;:[{&quot;family&quot;:&quot;Lu&quot;,&quot;given&quot;:&quot;Sheng-Chieh&quot;,&quot;parse-names&quot;:false,&quot;dropping-particle&quot;:&quot;&quot;,&quot;non-dropping-particle&quot;:&quot;&quot;},{&quot;family&quot;:&quot;Xu&quot;,&quot;given&quot;:&quot;Mindy&quot;,&quot;parse-names&quot;:false,&quot;dropping-particle&quot;:&quot;&quot;,&quot;non-dropping-particle&quot;:&quot;&quot;},{&quot;family&quot;:&quot;Wang&quot;,&quot;given&quot;:&quot;Mei&quot;,&quot;parse-names&quot;:false,&quot;dropping-particle&quot;:&quot;&quot;,&quot;non-dropping-particle&quot;:&quot;&quot;},{&quot;family&quot;:&quot;Hardi&quot;,&quot;given&quot;:&quot;Angela&quot;,&quot;parse-names&quot;:false,&quot;dropping-particle&quot;:&quot;&quot;,&quot;non-dropping-particle&quot;:&quot;&quot;},{&quot;family&quot;:&quot;Cheng&quot;,&quot;given&quot;:&quot;Abby L&quot;,&quot;parse-names&quot;:false,&quot;dropping-particle&quot;:&quot;&quot;,&quot;non-dropping-particle&quot;:&quot;&quot;},{&quot;family&quot;:&quot;Chang&quot;,&quot;given&quot;:&quot;Su-Hsin&quot;,&quot;parse-names&quot;:false,&quot;dropping-particle&quot;:&quot;&quot;,&quot;non-dropping-particle&quot;:&quot;&quot;},{&quot;family&quot;:&quot;Yen&quot;,&quot;given&quot;:&quot;Po-Yin&quot;,&quot;parse-names&quot;:false,&quot;dropping-particle&quot;:&quot;&quot;,&quot;non-dropping-particle&quot;:&quot;&quot;}],&quot;container-title&quot;:&quot;JMIR Mental Health&quot;,&quot;DOI&quot;:&quot;10.2196/39454&quot;,&quot;ISSN&quot;:&quot;2368-7959&quot;,&quot;issued&quot;:{&quot;date-parts&quot;:[[2022,9,7]]},&quot;page&quot;:&quot;e39454&quot;,&quot;issue&quot;:&quot;9&quot;,&quot;volume&quot;:&quot;9&quot;,&quot;container-title-short&quot;:&quot;JMIR Ment Health&quot;},&quot;isTemporary&quot;:false,&quot;suppress-author&quot;:false,&quot;composite&quot;:false,&quot;author-only&quot;:false}]},{&quot;citationID&quot;:&quot;MENDELEY_CITATION_17940f48-d10e-4fbc-8bc2-acd29877c3d2&quot;,&quot;properties&quot;:{&quot;noteIndex&quot;:0},&quot;isEdited&quot;:false,&quot;manualOverride&quot;:{&quot;isManuallyOverridden&quot;:false,&quot;citeprocText&quot;:&quot;[109]&quot;,&quot;manualOverrideText&quot;:&quot;&quot;},&quot;citationTag&quot;:&quot;MENDELEY_CITATION_v3_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&quot;,&quot;citationItems&quot;:[{&quot;id&quot;:&quot;46086210-ab09-33a0-9709-224a3871a4d1&quot;,&quot;itemData&quot;:{&quot;type&quot;:&quot;article-journal&quot;,&quot;id&quot;:&quot;46086210-ab09-33a0-9709-224a3871a4d1&quot;,&quot;title&quot;:&quot;The Effectiveness of Serious Games for Alleviating Depression: Systematic Review and Meta-analysis&quot;,&quot;author&quot;:[{&quot;family&quot;:&quot;Abd-Alrazaq&quot;,&quot;given&quot;:&quot;Alaa&quot;,&quot;parse-names&quot;:false,&quot;dropping-particle&quot;:&quot;&quot;,&quot;non-dropping-particle&quot;:&quot;&quot;},{&quot;family&quot;:&quot;Al-Jafar&quot;,&quot;given&quot;:&quot;Eiman&quot;,&quot;parse-names&quot;:false,&quot;dropping-particle&quot;:&quot;&quot;,&quot;non-dropping-particle&quot;:&quot;&quot;},{&quot;family&quot;:&quot;Alajlani&quot;,&quot;given&quot;:&quot;Mohannad&quot;,&quot;parse-names&quot;:false,&quot;dropping-particle&quot;:&quot;&quot;,&quot;non-dropping-particle&quot;:&quot;&quot;},{&quot;family&quot;:&quot;Toro&quot;,&quot;given&quot;:&quot;Carla&quot;,&quot;parse-names&quot;:false,&quot;dropping-particle&quot;:&quot;&quot;,&quot;non-dropping-particle&quot;:&quot;&quot;},{&quot;family&quot;:&quot;Alhuwail&quot;,&quot;given&quot;:&quot;Dari&quot;,&quot;parse-names&quot;:false,&quot;dropping-particle&quot;:&quot;&quot;,&quot;non-dropping-particle&quot;:&quot;&quot;},{&quot;family&quot;:&quot;Ahmed&quot;,&quot;given&quot;:&quot;Arfan&quot;,&quot;parse-names&quot;:false,&quot;dropping-particle&quot;:&quot;&quot;,&quot;non-dropping-particle&quot;:&quot;&quot;},{&quot;family&quot;:&quot;Reagu&quot;,&quot;given&quot;:&quot;Shuja Mohd&quot;,&quot;parse-names&quot;:false,&quot;dropping-particle&quot;:&quot;&quot;,&quot;non-dropping-particle&quot;:&quot;&quot;},{&quot;family&quot;:&quot;Al-Shorbaji&quot;,&quot;given&quot;:&quot;Najeeb&quot;,&quot;parse-names&quot;:false,&quot;dropping-particle&quot;:&quot;&quot;,&quot;non-dropping-particle&quot;:&quot;&quot;},{&quot;family&quot;:&quot;Househ&quot;,&quot;given&quot;:&quot;Mowafa&quot;,&quot;parse-names&quot;:false,&quot;dropping-particle&quot;:&quot;&quot;,&quot;non-dropping-particle&quot;:&quot;&quot;}],&quot;container-title&quot;:&quot;JMIR Serious Games&quot;,&quot;DOI&quot;:&quot;10.2196/32331&quot;,&quot;ISSN&quot;:&quot;2291-9279&quot;,&quot;issued&quot;:{&quot;date-parts&quot;:[[2022,1,14]]},&quot;page&quot;:&quot;e32331&quot;,&quot;issue&quot;:&quot;1&quot;,&quot;volume&quot;:&quot;10&quot;,&quot;container-title-short&quot;:&quot;JMIR Serious Games&quot;},&quot;isTemporary&quot;:false,&quot;suppress-author&quot;:false,&quot;composite&quot;:false,&quot;author-only&quot;:false}]},{&quot;citationID&quot;:&quot;MENDELEY_CITATION_d55c2748-5bc3-4da5-beb5-26b4fd22a7f2&quot;,&quot;properties&quot;:{&quot;noteIndex&quot;:0},&quot;isEdited&quot;:false,&quot;manualOverride&quot;:{&quot;isManuallyOverridden&quot;:false,&quot;citeprocText&quot;:&quot;[109]&quot;,&quot;manualOverrideText&quot;:&quot;&quot;},&quot;citationTag&quot;:&quot;MENDELEY_CITATION_v3_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&quot;,&quot;citationItems&quot;:[{&quot;id&quot;:&quot;46086210-ab09-33a0-9709-224a3871a4d1&quot;,&quot;itemData&quot;:{&quot;type&quot;:&quot;article-journal&quot;,&quot;id&quot;:&quot;46086210-ab09-33a0-9709-224a3871a4d1&quot;,&quot;title&quot;:&quot;The Effectiveness of Serious Games for Alleviating Depression: Systematic Review and Meta-analysis&quot;,&quot;author&quot;:[{&quot;family&quot;:&quot;Abd-Alrazaq&quot;,&quot;given&quot;:&quot;Alaa&quot;,&quot;parse-names&quot;:false,&quot;dropping-particle&quot;:&quot;&quot;,&quot;non-dropping-particle&quot;:&quot;&quot;},{&quot;family&quot;:&quot;Al-Jafar&quot;,&quot;given&quot;:&quot;Eiman&quot;,&quot;parse-names&quot;:false,&quot;dropping-particle&quot;:&quot;&quot;,&quot;non-dropping-particle&quot;:&quot;&quot;},{&quot;family&quot;:&quot;Alajlani&quot;,&quot;given&quot;:&quot;Mohannad&quot;,&quot;parse-names&quot;:false,&quot;dropping-particle&quot;:&quot;&quot;,&quot;non-dropping-particle&quot;:&quot;&quot;},{&quot;family&quot;:&quot;Toro&quot;,&quot;given&quot;:&quot;Carla&quot;,&quot;parse-names&quot;:false,&quot;dropping-particle&quot;:&quot;&quot;,&quot;non-dropping-particle&quot;:&quot;&quot;},{&quot;family&quot;:&quot;Alhuwail&quot;,&quot;given&quot;:&quot;Dari&quot;,&quot;parse-names&quot;:false,&quot;dropping-particle&quot;:&quot;&quot;,&quot;non-dropping-particle&quot;:&quot;&quot;},{&quot;family&quot;:&quot;Ahmed&quot;,&quot;given&quot;:&quot;Arfan&quot;,&quot;parse-names&quot;:false,&quot;dropping-particle&quot;:&quot;&quot;,&quot;non-dropping-particle&quot;:&quot;&quot;},{&quot;family&quot;:&quot;Reagu&quot;,&quot;given&quot;:&quot;Shuja Mohd&quot;,&quot;parse-names&quot;:false,&quot;dropping-particle&quot;:&quot;&quot;,&quot;non-dropping-particle&quot;:&quot;&quot;},{&quot;family&quot;:&quot;Al-Shorbaji&quot;,&quot;given&quot;:&quot;Najeeb&quot;,&quot;parse-names&quot;:false,&quot;dropping-particle&quot;:&quot;&quot;,&quot;non-dropping-particle&quot;:&quot;&quot;},{&quot;family&quot;:&quot;Househ&quot;,&quot;given&quot;:&quot;Mowafa&quot;,&quot;parse-names&quot;:false,&quot;dropping-particle&quot;:&quot;&quot;,&quot;non-dropping-particle&quot;:&quot;&quot;}],&quot;container-title&quot;:&quot;JMIR Serious Games&quot;,&quot;DOI&quot;:&quot;10.2196/32331&quot;,&quot;ISSN&quot;:&quot;2291-9279&quot;,&quot;issued&quot;:{&quot;date-parts&quot;:[[2022,1,14]]},&quot;page&quot;:&quot;e32331&quot;,&quot;issue&quot;:&quot;1&quot;,&quot;volume&quot;:&quot;10&quot;,&quot;container-title-short&quot;:&quot;JMIR Serious Games&quot;},&quot;isTemporary&quot;:false,&quot;suppress-author&quot;:false,&quot;composite&quot;:false,&quot;author-only&quot;:false}]},{&quot;citationID&quot;:&quot;MENDELEY_CITATION_fa389d37-1ab9-4b7b-b46a-3d704cdd5501&quot;,&quot;properties&quot;:{&quot;noteIndex&quot;:0},&quot;isEdited&quot;:false,&quot;manualOverride&quot;:{&quot;isManuallyOverridden&quot;:false,&quot;citeprocText&quot;:&quot;[110]&quot;,&quot;manualOverrideText&quot;:&quot;&quot;},&quot;citationTag&quot;:&quot;MENDELEY_CITATION_v3_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&quot;,&quot;citationItems&quot;:[{&quot;id&quot;:&quot;3f38d40b-aa56-305b-a199-488983051220&quot;,&quot;itemData&quot;:{&quot;type&quot;:&quot;article-journal&quot;,&quot;id&quot;:&quot;3f38d40b-aa56-305b-a199-488983051220&quot;,&quot;title&quot;:&quot;Digital interventions for the treatment of depression: A meta-analytic review.&quot;,&quot;author&quot;:[{&quot;family&quot;:&quot;Moshe&quot;,&quot;given&quot;:&quot;Isaac&quot;,&quot;parse-names&quot;:false,&quot;dropping-particle&quot;:&quot;&quot;,&quot;non-dropping-particle&quot;:&quot;&quot;},{&quot;family&quot;:&quot;Terhorst&quot;,&quot;given&quot;:&quot;Yannik&quot;,&quot;parse-names&quot;:false,&quot;dropping-particle&quot;:&quot;&quot;,&quot;non-dropping-particle&quot;:&quot;&quot;},{&quot;family&quot;:&quot;Philippi&quot;,&quot;given&quot;:&quot;Paula&quot;,&quot;parse-names&quot;:false,&quot;dropping-particle&quot;:&quot;&quot;,&quot;non-dropping-particle&quot;:&quot;&quot;},{&quot;family&quot;:&quot;Domhardt&quot;,&quot;given&quot;:&quot;Matthias&quot;,&quot;parse-names&quot;:false,&quot;dropping-particle&quot;:&quot;&quot;,&quot;non-dropping-particle&quot;:&quot;&quot;},{&quot;family&quot;:&quot;Cuijpers&quot;,&quot;given&quot;:&quot;Pim&quot;,&quot;parse-names&quot;:false,&quot;dropping-particle&quot;:&quot;&quot;,&quot;non-dropping-particle&quot;:&quot;&quot;},{&quot;family&quot;:&quot;Cristea&quot;,&quot;given&quot;:&quot;Ioana&quot;,&quot;parse-names&quot;:false,&quot;dropping-particle&quot;:&quot;&quot;,&quot;non-dropping-particle&quot;:&quot;&quot;},{&quot;family&quot;:&quot;Pulkki-Råback&quot;,&quot;given&quot;:&quot;Laura&quot;,&quot;parse-names&quot;:false,&quot;dropping-particle&quot;:&quot;&quot;,&quot;non-dropping-particle&quot;:&quot;&quot;},{&quot;family&quot;:&quot;Baumeister&quot;,&quot;given&quot;:&quot;Harald&quot;,&quot;parse-names&quot;:false,&quot;dropping-particle&quot;:&quot;&quot;,&quot;non-dropping-particle&quot;:&quot;&quot;},{&quot;family&quot;:&quot;Sander&quot;,&quot;given&quot;:&quot;Lasse B.&quot;,&quot;parse-names&quot;:false,&quot;dropping-particle&quot;:&quot;&quot;,&quot;non-dropping-particle&quot;:&quot;&quot;}],&quot;container-title&quot;:&quot;Psychological Bulletin&quot;,&quot;DOI&quot;:&quot;10.1037/bul0000334&quot;,&quot;ISSN&quot;:&quot;1939-1455&quot;,&quot;issued&quot;:{&quot;date-parts&quot;:[[2021,8]]},&quot;page&quot;:&quot;749-786&quot;,&quot;issue&quot;:&quot;8&quot;,&quot;volume&quot;:&quot;147&quot;,&quot;container-title-short&quot;:&quot;Psychol Bull&quot;},&quot;isTemporary&quot;:false,&quot;suppress-author&quot;:false,&quot;composite&quot;:false,&quot;author-only&quot;:false}]},{&quot;citationID&quot;:&quot;MENDELEY_CITATION_cf3fa43e-ab72-49d8-861f-d0b2481ab82d&quot;,&quot;properties&quot;:{&quot;noteIndex&quot;:0},&quot;isEdited&quot;:false,&quot;manualOverride&quot;:{&quot;isManuallyOverridden&quot;:false,&quot;citeprocText&quot;:&quot;[110]&quot;,&quot;manualOverrideText&quot;:&quot;&quot;},&quot;citationTag&quot;:&quot;MENDELEY_CITATION_v3_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&quot;,&quot;citationItems&quot;:[{&quot;id&quot;:&quot;3f38d40b-aa56-305b-a199-488983051220&quot;,&quot;itemData&quot;:{&quot;type&quot;:&quot;article-journal&quot;,&quot;id&quot;:&quot;3f38d40b-aa56-305b-a199-488983051220&quot;,&quot;title&quot;:&quot;Digital interventions for the treatment of depression: A meta-analytic review.&quot;,&quot;author&quot;:[{&quot;family&quot;:&quot;Moshe&quot;,&quot;given&quot;:&quot;Isaac&quot;,&quot;parse-names&quot;:false,&quot;dropping-particle&quot;:&quot;&quot;,&quot;non-dropping-particle&quot;:&quot;&quot;},{&quot;family&quot;:&quot;Terhorst&quot;,&quot;given&quot;:&quot;Yannik&quot;,&quot;parse-names&quot;:false,&quot;dropping-particle&quot;:&quot;&quot;,&quot;non-dropping-particle&quot;:&quot;&quot;},{&quot;family&quot;:&quot;Philippi&quot;,&quot;given&quot;:&quot;Paula&quot;,&quot;parse-names&quot;:false,&quot;dropping-particle&quot;:&quot;&quot;,&quot;non-dropping-particle&quot;:&quot;&quot;},{&quot;family&quot;:&quot;Domhardt&quot;,&quot;given&quot;:&quot;Matthias&quot;,&quot;parse-names&quot;:false,&quot;dropping-particle&quot;:&quot;&quot;,&quot;non-dropping-particle&quot;:&quot;&quot;},{&quot;family&quot;:&quot;Cuijpers&quot;,&quot;given&quot;:&quot;Pim&quot;,&quot;parse-names&quot;:false,&quot;dropping-particle&quot;:&quot;&quot;,&quot;non-dropping-particle&quot;:&quot;&quot;},{&quot;family&quot;:&quot;Cristea&quot;,&quot;given&quot;:&quot;Ioana&quot;,&quot;parse-names&quot;:false,&quot;dropping-particle&quot;:&quot;&quot;,&quot;non-dropping-particle&quot;:&quot;&quot;},{&quot;family&quot;:&quot;Pulkki-Råback&quot;,&quot;given&quot;:&quot;Laura&quot;,&quot;parse-names&quot;:false,&quot;dropping-particle&quot;:&quot;&quot;,&quot;non-dropping-particle&quot;:&quot;&quot;},{&quot;family&quot;:&quot;Baumeister&quot;,&quot;given&quot;:&quot;Harald&quot;,&quot;parse-names&quot;:false,&quot;dropping-particle&quot;:&quot;&quot;,&quot;non-dropping-particle&quot;:&quot;&quot;},{&quot;family&quot;:&quot;Sander&quot;,&quot;given&quot;:&quot;Lasse B.&quot;,&quot;parse-names&quot;:false,&quot;dropping-particle&quot;:&quot;&quot;,&quot;non-dropping-particle&quot;:&quot;&quot;}],&quot;container-title&quot;:&quot;Psychological Bulletin&quot;,&quot;DOI&quot;:&quot;10.1037/bul0000334&quot;,&quot;ISSN&quot;:&quot;1939-1455&quot;,&quot;issued&quot;:{&quot;date-parts&quot;:[[2021,8]]},&quot;page&quot;:&quot;749-786&quot;,&quot;issue&quot;:&quot;8&quot;,&quot;volume&quot;:&quot;147&quot;,&quot;container-title-short&quot;:&quot;Psychol Bull&quot;},&quot;isTemporary&quot;:false,&quot;suppress-author&quot;:false,&quot;composite&quot;:false,&quot;author-only&quot;:false}]},{&quot;citationID&quot;:&quot;MENDELEY_CITATION_d4e01e00-d8b8-4741-92b3-96872be6a1bd&quot;,&quot;properties&quot;:{&quot;noteIndex&quot;:0},&quot;isEdited&quot;:false,&quot;manualOverride&quot;:{&quot;isManuallyOverridden&quot;:false,&quot;citeprocText&quot;:&quot;[111]&quot;,&quot;manualOverrideText&quot;:&quot;&quot;},&quot;citationTag&quot;:&quot;MENDELEY_CITATION_v3_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&quot;,&quot;citationItems&quot;:[{&quot;id&quot;:&quot;6934fb3b-bbf3-3e45-87ee-ca75c4449550&quot;,&quot;itemData&quot;:{&quot;type&quot;:&quot;article-journal&quot;,&quot;id&quot;:&quot;6934fb3b-bbf3-3e45-87ee-ca75c4449550&quot;,&quot;title&quot;:&quot;Smartphone apps for depression and anxiety: a systematic review and meta-analysis of techniques to increase engagement&quot;,&quot;author&quot;:[{&quot;family&quot;:&quot;Wu&quot;,&quot;given&quot;:&quot;Ashley&quot;,&quot;parse-names&quot;:false,&quot;dropping-particle&quot;:&quot;&quot;,&quot;non-dropping-particle&quot;:&quot;&quot;},{&quot;family&quot;:&quot;Scult&quot;,&quot;given&quot;:&quot;Matthew A.&quot;,&quot;parse-names&quot;:false,&quot;dropping-particle&quot;:&quot;&quot;,&quot;non-dropping-particle&quot;:&quot;&quot;},{&quot;family&quot;:&quot;Barnes&quot;,&quot;given&quot;:&quot;Emily D.&quot;,&quot;parse-names&quot;:false,&quot;dropping-particle&quot;:&quot;&quot;,&quot;non-dropping-particle&quot;:&quot;&quot;},{&quot;family&quot;:&quot;Betancourt&quot;,&quot;given&quot;:&quot;Jessica A.&quot;,&quot;parse-names&quot;:false,&quot;dropping-particle&quot;:&quot;&quot;,&quot;non-dropping-particle&quot;:&quot;&quot;},{&quot;family&quot;:&quot;Falk&quot;,&quot;given&quot;:&quot;Avital&quot;,&quot;parse-names&quot;:false,&quot;dropping-particle&quot;:&quot;&quot;,&quot;non-dropping-particle&quot;:&quot;&quot;},{&quot;family&quot;:&quot;Gunning&quot;,&quot;given&quot;:&quot;Faith M.&quot;,&quot;parse-names&quot;:false,&quot;dropping-particle&quot;:&quot;&quot;,&quot;non-dropping-particle&quot;:&quot;&quot;}],&quot;container-title&quot;:&quot;npj Digital Medicine&quot;,&quot;DOI&quot;:&quot;10.1038/s41746-021-00386-8&quot;,&quot;ISSN&quot;:&quot;2398-6352&quot;,&quot;issued&quot;:{&quot;date-parts&quot;:[[2021,2,11]]},&quot;page&quot;:&quot;20&quot;,&quot;abstract&quot;:&quot;&lt;p&gt; Meta-analyses have shown that digital mental health apps can be efficacious in reducing symptoms of depression and anxiety. However, real-world usage of apps is typically not sustained over time, and no studies systematically examine which features increase sustained engagement with apps or the relationship between engagement features and clinical efficacy. We conducted a systematic search of the literature to identify empirical studies that (1) investigate standalone apps for depression and/or anxiety in symptomatic participants and (2) report at least one measure of engagement. Features intended to increase engagement were categorized using the persuasive system design (PSD) framework and principles of behavioral economics. Twenty-five studies with 4159 participants were included in the analysis. PSD features were commonly used, whereas behavioral economics techniques were not. Smartphone apps were efficacious in treating symptoms of anxiety and depression in randomized controlled trials, with overall small-to-medium effects ( &lt;italic&gt;g&lt;/italic&gt;  = 0.2888, SE = 0.0999, z(15) = 2.89, &lt;italic&gt;p&lt;/italic&gt;  = 0.0119, Q(df = 14) = 41.93, &lt;italic&gt;p&lt;/italic&gt;  &amp;lt; 0.0001, &lt;italic&gt;I&lt;/italic&gt; &lt;sup&gt;2&lt;/sup&gt;  = 66.6%), and apps that employed a greater number of engagement features as compared to the control condition had larger effect sizes (β = 0.0450, SE = 0.0164, t(15) = 2.7344, &lt;italic&gt;p&lt;/italic&gt;  = 0.0161). We observed an unexpected negative association between PSD features and engagement, as measured by completion rate (β = −0.0293, SE = 0.0121, t(17) = 02.4142, &lt;italic&gt;p&lt;/italic&gt;  = 0.0281). Overall, PSD features show promise for augmenting app efficacy, though engagement, as reflected in study completion, may not be the primary factor driving this association. The results suggest that expanding the use of PSD features in mental health apps may increase clinical benefits and that other techniques, such as those informed by behavioral economics, are employed infrequently. &lt;/p&gt;&quot;,&quot;issue&quot;:&quot;1&quot;,&quot;volume&quot;:&quot;4&quot;,&quot;container-title-short&quot;:&quot;NPJ Digit Med&quot;},&quot;isTemporary&quot;:false,&quot;suppress-author&quot;:false,&quot;composite&quot;:false,&quot;author-only&quot;:false}]},{&quot;citationID&quot;:&quot;MENDELEY_CITATION_ad55629d-a22a-4289-9328-a809223afcc9&quot;,&quot;properties&quot;:{&quot;noteIndex&quot;:0},&quot;isEdited&quot;:false,&quot;manualOverride&quot;:{&quot;isManuallyOverridden&quot;:false,&quot;citeprocText&quot;:&quot;[112]&quot;,&quot;manualOverrideText&quot;:&quot;&quot;},&quot;citationTag&quot;:&quot;MENDELEY_CITATION_v3_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&quot;,&quot;citationItems&quot;:[{&quot;id&quot;:&quot;afecf6d2-6e73-3bca-ab5b-9e7d4538f5cb&quot;,&quot;itemData&quot;:{&quot;type&quot;:&quot;article-journal&quot;,&quot;id&quot;:&quot;afecf6d2-6e73-3bca-ab5b-9e7d4538f5cb&quot;,&quot;title&quot;:&quot;An overview of and recommendations for more accessible digital mental health services&quot;,&quot;author&quot;:[{&quot;family&quot;:&quot;Lattie&quot;,&quot;given&quot;:&quot;Emily G.&quot;,&quot;parse-names&quot;:false,&quot;dropping-particle&quot;:&quot;&quot;,&quot;non-dropping-particle&quot;:&quot;&quot;},{&quot;family&quot;:&quot;Stiles-Shields&quot;,&quot;given&quot;:&quot;Colleen&quot;,&quot;parse-names&quot;:false,&quot;dropping-particle&quot;:&quot;&quot;,&quot;non-dropping-particle&quot;:&quot;&quot;},{&quot;family&quot;:&quot;Graham&quot;,&quot;given&quot;:&quot;Andrea K.&quot;,&quot;parse-names&quot;:false,&quot;dropping-particle&quot;:&quot;&quot;,&quot;non-dropping-particle&quot;:&quot;&quot;}],&quot;container-title&quot;:&quot;Nature Reviews Psychology&quot;,&quot;DOI&quot;:&quot;10.1038/s44159-021-00003-1&quot;,&quot;ISSN&quot;:&quot;2731-0574&quot;,&quot;issued&quot;:{&quot;date-parts&quot;:[[2022,1,26]]},&quot;page&quot;:&quot;87-100&quot;,&quot;issue&quot;:&quot;2&quot;,&quot;volume&quot;:&quot;1&quot;,&quot;container-title-short&quot;:&quot;&quot;},&quot;isTemporary&quot;:false,&quot;suppress-author&quot;:false,&quot;composite&quot;:false,&quot;author-only&quot;:false}]},{&quot;citationID&quot;:&quot;MENDELEY_CITATION_72dfdfd4-fb0d-4ca7-9c36-9c3f52ec3c0f&quot;,&quot;properties&quot;:{&quot;noteIndex&quot;:0},&quot;isEdited&quot;:false,&quot;manualOverride&quot;:{&quot;isManuallyOverridden&quot;:false,&quot;citeprocText&quot;:&quot;[113]&quot;,&quot;manualOverrideText&quot;:&quot;&quot;},&quot;citationTag&quot;:&quot;MENDELEY_CITATION_v3_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&quot;,&quot;citationItems&quot;:[{&quot;id&quot;:&quot;db9541eb-ac5a-343e-a384-7494792fe13d&quot;,&quot;itemData&quot;:{&quot;type&quot;:&quot;article-journal&quot;,&quot;id&quot;:&quot;db9541eb-ac5a-343e-a384-7494792fe13d&quot;,&quot;title&quot;:&quot;The efficacy of automated feedback after internet-based depression screening (DISCOVER): an observer-masked, three-armed, randomised controlled trial in Germany&quot;,&quot;author&quot;:[{&quot;family&quot;:&quot;Kohlmann&quot;,&quot;given&quot;:&quot;Sebastian&quot;,&quot;parse-names&quot;:false,&quot;dropping-particle&quot;:&quot;&quot;,&quot;non-dropping-particle&quot;:&quot;&quot;},{&quot;family&quot;:&quot;Sikorski&quot;,&quot;given&quot;:&quot;Franziska&quot;,&quot;parse-names&quot;:false,&quot;dropping-particle&quot;:&quot;&quot;,&quot;non-dropping-particle&quot;:&quot;&quot;},{&quot;family&quot;:&quot;König&quot;,&quot;given&quot;:&quot;Hans-Helmut&quot;,&quot;parse-names&quot;:false,&quot;dropping-particle&quot;:&quot;&quot;,&quot;non-dropping-particle&quot;:&quot;&quot;},{&quot;family&quot;:&quot;Schütt&quot;,&quot;given&quot;:&quot;Marion&quot;,&quot;parse-names&quot;:false,&quot;dropping-particle&quot;:&quot;&quot;,&quot;non-dropping-particle&quot;:&quot;&quot;},{&quot;family&quot;:&quot;Zapf&quot;,&quot;given&quot;:&quot;Antonia&quot;,&quot;parse-names&quot;:false,&quot;dropping-particle&quot;:&quot;&quot;,&quot;non-dropping-particle&quot;:&quot;&quot;},{&quot;family&quot;:&quot;Löwe&quot;,&quot;given&quot;:&quot;Bernd&quot;,&quot;parse-names&quot;:false,&quot;dropping-particle&quot;:&quot;&quot;,&quot;non-dropping-particle&quot;:&quot;&quot;}],&quot;container-title&quot;:&quot;The Lancet Digital Health&quot;,&quot;DOI&quot;:&quot;10.1016/S2589-7500(24)00070-0&quot;,&quot;ISSN&quot;:&quot;25897500&quot;,&quot;issued&quot;:{&quot;date-parts&quot;:[[2024,7]]},&quot;page&quot;:&quot;e446-e457&quot;,&quot;issue&quot;:&quot;7&quot;,&quot;volume&quot;:&quot;6&quot;,&quot;container-title-short&quot;:&quot;Lancet Digit Health&quot;},&quot;isTemporary&quot;:false,&quot;suppress-author&quot;:false,&quot;composite&quot;:false,&quot;author-only&quot;:false}]},{&quot;citationID&quot;:&quot;MENDELEY_CITATION_c0695a32-3b9b-45be-8405-16bd40896369&quot;,&quot;properties&quot;:{&quot;noteIndex&quot;:0},&quot;isEdited&quot;:false,&quot;manualOverride&quot;:{&quot;isManuallyOverridden&quot;:false,&quot;citeprocText&quot;:&quot;[113]&quot;,&quot;manualOverrideText&quot;:&quot;&quot;},&quot;citationTag&quot;:&quot;MENDELEY_CITATION_v3_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&quot;,&quot;citationItems&quot;:[{&quot;id&quot;:&quot;db9541eb-ac5a-343e-a384-7494792fe13d&quot;,&quot;itemData&quot;:{&quot;type&quot;:&quot;article-journal&quot;,&quot;id&quot;:&quot;db9541eb-ac5a-343e-a384-7494792fe13d&quot;,&quot;title&quot;:&quot;The efficacy of automated feedback after internet-based depression screening (DISCOVER): an observer-masked, three-armed, randomised controlled trial in Germany&quot;,&quot;author&quot;:[{&quot;family&quot;:&quot;Kohlmann&quot;,&quot;given&quot;:&quot;Sebastian&quot;,&quot;parse-names&quot;:false,&quot;dropping-particle&quot;:&quot;&quot;,&quot;non-dropping-particle&quot;:&quot;&quot;},{&quot;family&quot;:&quot;Sikorski&quot;,&quot;given&quot;:&quot;Franziska&quot;,&quot;parse-names&quot;:false,&quot;dropping-particle&quot;:&quot;&quot;,&quot;non-dropping-particle&quot;:&quot;&quot;},{&quot;family&quot;:&quot;König&quot;,&quot;given&quot;:&quot;Hans-Helmut&quot;,&quot;parse-names&quot;:false,&quot;dropping-particle&quot;:&quot;&quot;,&quot;non-dropping-particle&quot;:&quot;&quot;},{&quot;family&quot;:&quot;Schütt&quot;,&quot;given&quot;:&quot;Marion&quot;,&quot;parse-names&quot;:false,&quot;dropping-particle&quot;:&quot;&quot;,&quot;non-dropping-particle&quot;:&quot;&quot;},{&quot;family&quot;:&quot;Zapf&quot;,&quot;given&quot;:&quot;Antonia&quot;,&quot;parse-names&quot;:false,&quot;dropping-particle&quot;:&quot;&quot;,&quot;non-dropping-particle&quot;:&quot;&quot;},{&quot;family&quot;:&quot;Löwe&quot;,&quot;given&quot;:&quot;Bernd&quot;,&quot;parse-names&quot;:false,&quot;dropping-particle&quot;:&quot;&quot;,&quot;non-dropping-particle&quot;:&quot;&quot;}],&quot;container-title&quot;:&quot;The Lancet Digital Health&quot;,&quot;DOI&quot;:&quot;10.1016/S2589-7500(24)00070-0&quot;,&quot;ISSN&quot;:&quot;25897500&quot;,&quot;issued&quot;:{&quot;date-parts&quot;:[[2024,7]]},&quot;page&quot;:&quot;e446-e457&quot;,&quot;issue&quot;:&quot;7&quot;,&quot;volume&quot;:&quot;6&quot;,&quot;container-title-short&quot;:&quot;Lancet Digit Health&quot;},&quot;isTemporary&quot;:false,&quot;suppress-author&quot;:false,&quot;composite&quot;:false,&quot;author-only&quot;:false}]},{&quot;citationID&quot;:&quot;MENDELEY_CITATION_91eb8a04-cd69-4777-b745-7713e50cf731&quot;,&quot;properties&quot;:{&quot;noteIndex&quot;:0},&quot;isEdited&quot;:false,&quot;manualOverride&quot;:{&quot;isManuallyOverridden&quot;:false,&quot;citeprocText&quot;:&quot;[114]&quot;,&quot;manualOverrideText&quot;:&quot;&quot;},&quot;citationTag&quot;:&quot;MENDELEY_CITATION_v3_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&quot;,&quot;citationItems&quot;:[{&quot;id&quot;:&quot;d4502494-5426-3542-ac46-2d396403fd9a&quot;,&quot;itemData&quot;:{&quot;type&quot;:&quot;article-journal&quot;,&quot;id&quot;:&quot;d4502494-5426-3542-ac46-2d396403fd9a&quot;,&quot;title&quot;:&quot;Education on Depression in Mental Health Apps: Systematic Assessment of Characteristics and Adherence to Evidence-Based Guidelines&quot;,&quot;author&quot;:[{&quot;family&quot;:&quot;Martinengo&quot;,&quot;given&quot;:&quot;Laura&quot;,&quot;parse-names&quot;:false,&quot;dropping-particle&quot;:&quot;&quot;,&quot;non-dropping-particle&quot;:&quot;&quot;},{&quot;family&quot;:&quot;Stona&quot;,&quot;given&quot;:&quot;Anne-Claire&quot;,&quot;parse-names&quot;:false,&quot;dropping-particle&quot;:&quot;&quot;,&quot;non-dropping-particle&quot;:&quot;&quot;},{&quot;family&quot;:&quot;Tudor Car&quot;,&quot;given&quot;:&quot;Lorainne&quot;,&quot;parse-names&quot;:false,&quot;dropping-particle&quot;:&quot;&quot;,&quot;non-dropping-particle&quot;:&quot;&quot;},{&quot;family&quot;:&quot;Lee&quot;,&quot;given&quot;:&quot;Jimmy&quot;,&quot;parse-names&quot;:false,&quot;dropping-particle&quot;:&quot;&quot;,&quot;non-dropping-particle&quot;:&quot;&quot;},{&quot;family&quot;:&quot;Griva&quot;,&quot;given&quot;:&quot;Konstadina&quot;,&quot;parse-names&quot;:false,&quot;dropping-particle&quot;:&quot;&quot;,&quot;non-dropping-particle&quot;:&quot;&quot;},{&quot;family&quot;:&quot;Car&quot;,&quot;given&quot;:&quot;Josip&quot;,&quot;parse-names&quot;:false,&quot;dropping-particle&quot;:&quot;&quot;,&quot;non-dropping-particle&quot;:&quot;&quot;}],&quot;container-title&quot;:&quot;Journal of Medical Internet Research&quot;,&quot;DOI&quot;:&quot;10.2196/28942&quot;,&quot;ISSN&quot;:&quot;1438-8871&quot;,&quot;issued&quot;:{&quot;date-parts&quot;:[[2022,3,9]]},&quot;page&quot;:&quot;e28942&quot;,&quot;issue&quot;:&quot;3&quot;,&quot;volume&quot;:&quot;24&quot;,&quot;container-title-short&quot;:&quot;J Med Internet Res&quot;},&quot;isTemporary&quot;:false,&quot;suppress-author&quot;:false,&quot;composite&quot;:false,&quot;author-only&quot;:false}]},{&quot;citationID&quot;:&quot;MENDELEY_CITATION_f31d44d3-58f5-401e-a025-74a2e9eb41c8&quot;,&quot;properties&quot;:{&quot;noteIndex&quot;:0},&quot;isEdited&quot;:false,&quot;manualOverride&quot;:{&quot;isManuallyOverridden&quot;:false,&quot;citeprocText&quot;:&quot;[115]&quot;,&quot;manualOverrideText&quot;:&quot;&quot;},&quot;citationTag&quot;:&quot;MENDELEY_CITATION_v3_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&quot;,&quot;citationItems&quot;:[{&quot;id&quot;:&quot;23c1efa2-9225-3f56-b1eb-052076cee21d&quot;,&quot;itemData&quot;:{&quot;type&quot;:&quot;article-journal&quot;,&quot;id&quot;:&quot;23c1efa2-9225-3f56-b1eb-052076cee21d&quot;,&quot;title&quot;:&quot;The performance of artificial intelligence-driven technologies in diagnosing mental disorders: an umbrella review&quot;,&quot;author&quot;:[{&quot;family&quot;:&quot;Abd-alrazaq&quot;,&quot;given&quot;:&quot;Alaa&quot;,&quot;parse-names&quot;:false,&quot;dropping-particle&quot;:&quot;&quot;,&quot;non-dropping-particle&quot;:&quot;&quot;},{&quot;family&quot;:&quot;Alhuwail&quot;,&quot;given&quot;:&quot;Dari&quot;,&quot;parse-names&quot;:false,&quot;dropping-particle&quot;:&quot;&quot;,&quot;non-dropping-particle&quot;:&quot;&quot;},{&quot;family&quot;:&quot;Schneider&quot;,&quot;given&quot;:&quot;Jens&quot;,&quot;parse-names&quot;:false,&quot;dropping-particle&quot;:&quot;&quot;,&quot;non-dropping-particle&quot;:&quot;&quot;},{&quot;family&quot;:&quot;Toro&quot;,&quot;given&quot;:&quot;Carla T.&quot;,&quot;parse-names&quot;:false,&quot;dropping-particle&quot;:&quot;&quot;,&quot;non-dropping-particle&quot;:&quot;&quot;},{&quot;family&quot;:&quot;Ahmed&quot;,&quot;given&quot;:&quot;Arfan&quot;,&quot;parse-names&quot;:false,&quot;dropping-particle&quot;:&quot;&quot;,&quot;non-dropping-particle&quot;:&quot;&quot;},{&quot;family&quot;:&quot;Alzubaidi&quot;,&quot;given&quot;:&quot;Mahmood&quot;,&quot;parse-names&quot;:false,&quot;dropping-particle&quot;:&quot;&quot;,&quot;non-dropping-particle&quot;:&quot;&quot;},{&quot;family&quot;:&quot;Alajlani&quot;,&quot;given&quot;:&quot;Mohannad&quot;,&quot;parse-names&quot;:false,&quot;dropping-particle&quot;:&quot;&quot;,&quot;non-dropping-particle&quot;:&quot;&quot;},{&quot;family&quot;:&quot;Househ&quot;,&quot;given&quot;:&quot;Mowafa&quot;,&quot;parse-names&quot;:false,&quot;dropping-particle&quot;:&quot;&quot;,&quot;non-dropping-particle&quot;:&quot;&quot;}],&quot;container-title&quot;:&quot;npj Digital Medicine&quot;,&quot;DOI&quot;:&quot;10.1038/s41746-022-00631-8&quot;,&quot;ISSN&quot;:&quot;2398-6352&quot;,&quot;issued&quot;:{&quot;date-parts&quot;:[[2022,7,7]]},&quot;page&quot;:&quot;87&quot;,&quot;abstract&quot;:&quot;&lt;p&gt; Artificial intelligence (AI) has been successfully exploited in diagnosing many mental disorders. Numerous systematic reviews summarize the evidence on the accuracy of AI models in diagnosing different mental disorders. This umbrella review aims to synthesize results of previous systematic reviews on the performance of AI models in diagnosing mental disorders. To identify relevant systematic reviews, we searched 11 electronic databases, checked the reference list of the included reviews, and checked the reviews that cited the included reviews. Two reviewers independently selected the relevant reviews, extracted the data from them, and appraised their quality. We synthesized the extracted data using the narrative approach. We included 15 systematic reviews of 852 citations identified. The included reviews assessed the performance of AI models in diagnosing Alzheimer’s disease ( &lt;italic&gt;n&lt;/italic&gt;  = 7), mild cognitive impairment ( &lt;italic&gt;n&lt;/italic&gt;  = 6), schizophrenia ( &lt;italic&gt;n&lt;/italic&gt;  = 3), bipolar disease ( &lt;italic&gt;n&lt;/italic&gt;  = 2), autism spectrum disorder ( &lt;italic&gt;n&lt;/italic&gt;  = 1), obsessive-compulsive disorder ( &lt;italic&gt;n&lt;/italic&gt;  = 1), post-traumatic stress disorder ( &lt;italic&gt;n&lt;/italic&gt;  = 1), and psychotic disorders ( &lt;italic&gt;n&lt;/italic&gt;  = 1). The performance of the AI models in diagnosing these mental disorders ranged between 21% and 100%. AI technologies offer great promise in diagnosing mental health disorders. The reported performance metrics paint a vivid picture of a bright future for AI in this field. Healthcare professionals in the field should cautiously and consciously begin to explore the opportunities of AI-based tools for their daily routine. It would also be encouraging to see a greater number of meta-analyses and further systematic reviews on performance of AI models in diagnosing other common mental disorders such as depression and anxiety. &lt;/p&gt;&quot;,&quot;issue&quot;:&quot;1&quot;,&quot;volume&quot;:&quot;5&quot;,&quot;container-title-short&quot;:&quot;NPJ Digit Med&quot;},&quot;isTemporary&quot;:false,&quot;suppress-author&quot;:false,&quot;composite&quot;:false,&quot;author-only&quot;:false}]},{&quot;citationID&quot;:&quot;MENDELEY_CITATION_5fc51571-e665-483b-822a-d5a50ba6af00&quot;,&quot;properties&quot;:{&quot;noteIndex&quot;:0},&quot;isEdited&quot;:false,&quot;manualOverride&quot;:{&quot;isManuallyOverridden&quot;:false,&quot;citeprocText&quot;:&quot;[115]&quot;,&quot;manualOverrideText&quot;:&quot;&quot;},&quot;citationTag&quot;:&quot;MENDELEY_CITATION_v3_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&quot;,&quot;citationItems&quot;:[{&quot;id&quot;:&quot;23c1efa2-9225-3f56-b1eb-052076cee21d&quot;,&quot;itemData&quot;:{&quot;type&quot;:&quot;article-journal&quot;,&quot;id&quot;:&quot;23c1efa2-9225-3f56-b1eb-052076cee21d&quot;,&quot;title&quot;:&quot;The performance of artificial intelligence-driven technologies in diagnosing mental disorders: an umbrella review&quot;,&quot;author&quot;:[{&quot;family&quot;:&quot;Abd-alrazaq&quot;,&quot;given&quot;:&quot;Alaa&quot;,&quot;parse-names&quot;:false,&quot;dropping-particle&quot;:&quot;&quot;,&quot;non-dropping-particle&quot;:&quot;&quot;},{&quot;family&quot;:&quot;Alhuwail&quot;,&quot;given&quot;:&quot;Dari&quot;,&quot;parse-names&quot;:false,&quot;dropping-particle&quot;:&quot;&quot;,&quot;non-dropping-particle&quot;:&quot;&quot;},{&quot;family&quot;:&quot;Schneider&quot;,&quot;given&quot;:&quot;Jens&quot;,&quot;parse-names&quot;:false,&quot;dropping-particle&quot;:&quot;&quot;,&quot;non-dropping-particle&quot;:&quot;&quot;},{&quot;family&quot;:&quot;Toro&quot;,&quot;given&quot;:&quot;Carla T.&quot;,&quot;parse-names&quot;:false,&quot;dropping-particle&quot;:&quot;&quot;,&quot;non-dropping-particle&quot;:&quot;&quot;},{&quot;family&quot;:&quot;Ahmed&quot;,&quot;given&quot;:&quot;Arfan&quot;,&quot;parse-names&quot;:false,&quot;dropping-particle&quot;:&quot;&quot;,&quot;non-dropping-particle&quot;:&quot;&quot;},{&quot;family&quot;:&quot;Alzubaidi&quot;,&quot;given&quot;:&quot;Mahmood&quot;,&quot;parse-names&quot;:false,&quot;dropping-particle&quot;:&quot;&quot;,&quot;non-dropping-particle&quot;:&quot;&quot;},{&quot;family&quot;:&quot;Alajlani&quot;,&quot;given&quot;:&quot;Mohannad&quot;,&quot;parse-names&quot;:false,&quot;dropping-particle&quot;:&quot;&quot;,&quot;non-dropping-particle&quot;:&quot;&quot;},{&quot;family&quot;:&quot;Househ&quot;,&quot;given&quot;:&quot;Mowafa&quot;,&quot;parse-names&quot;:false,&quot;dropping-particle&quot;:&quot;&quot;,&quot;non-dropping-particle&quot;:&quot;&quot;}],&quot;container-title&quot;:&quot;npj Digital Medicine&quot;,&quot;DOI&quot;:&quot;10.1038/s41746-022-00631-8&quot;,&quot;ISSN&quot;:&quot;2398-6352&quot;,&quot;issued&quot;:{&quot;date-parts&quot;:[[2022,7,7]]},&quot;page&quot;:&quot;87&quot;,&quot;abstract&quot;:&quot;&lt;p&gt; Artificial intelligence (AI) has been successfully exploited in diagnosing many mental disorders. Numerous systematic reviews summarize the evidence on the accuracy of AI models in diagnosing different mental disorders. This umbrella review aims to synthesize results of previous systematic reviews on the performance of AI models in diagnosing mental disorders. To identify relevant systematic reviews, we searched 11 electronic databases, checked the reference list of the included reviews, and checked the reviews that cited the included reviews. Two reviewers independently selected the relevant reviews, extracted the data from them, and appraised their quality. We synthesized the extracted data using the narrative approach. We included 15 systematic reviews of 852 citations identified. The included reviews assessed the performance of AI models in diagnosing Alzheimer’s disease ( &lt;italic&gt;n&lt;/italic&gt;  = 7), mild cognitive impairment ( &lt;italic&gt;n&lt;/italic&gt;  = 6), schizophrenia ( &lt;italic&gt;n&lt;/italic&gt;  = 3), bipolar disease ( &lt;italic&gt;n&lt;/italic&gt;  = 2), autism spectrum disorder ( &lt;italic&gt;n&lt;/italic&gt;  = 1), obsessive-compulsive disorder ( &lt;italic&gt;n&lt;/italic&gt;  = 1), post-traumatic stress disorder ( &lt;italic&gt;n&lt;/italic&gt;  = 1), and psychotic disorders ( &lt;italic&gt;n&lt;/italic&gt;  = 1). The performance of the AI models in diagnosing these mental disorders ranged between 21% and 100%. AI technologies offer great promise in diagnosing mental health disorders. The reported performance metrics paint a vivid picture of a bright future for AI in this field. Healthcare professionals in the field should cautiously and consciously begin to explore the opportunities of AI-based tools for their daily routine. It would also be encouraging to see a greater number of meta-analyses and further systematic reviews on performance of AI models in diagnosing other common mental disorders such as depression and anxiety. &lt;/p&gt;&quot;,&quot;issue&quot;:&quot;1&quot;,&quot;volume&quot;:&quot;5&quot;,&quot;container-title-short&quot;:&quot;NPJ Digit Med&quot;},&quot;isTemporary&quot;:false,&quot;suppress-author&quot;:false,&quot;composite&quot;:false,&quot;author-only&quot;:false}]},{&quot;citationID&quot;:&quot;MENDELEY_CITATION_1b93b42a-e9c5-4de0-9de1-a454e5f649c2&quot;,&quot;properties&quot;:{&quot;noteIndex&quot;:0},&quot;isEdited&quot;:false,&quot;manualOverride&quot;:{&quot;isManuallyOverridden&quot;:false,&quot;citeprocText&quot;:&quot;[112]&quot;,&quot;manualOverrideText&quot;:&quot;&quot;},&quot;citationTag&quot;:&quot;MENDELEY_CITATION_v3_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&quot;,&quot;citationItems&quot;:[{&quot;id&quot;:&quot;afecf6d2-6e73-3bca-ab5b-9e7d4538f5cb&quot;,&quot;itemData&quot;:{&quot;type&quot;:&quot;article-journal&quot;,&quot;id&quot;:&quot;afecf6d2-6e73-3bca-ab5b-9e7d4538f5cb&quot;,&quot;title&quot;:&quot;An overview of and recommendations for more accessible digital mental health services&quot;,&quot;author&quot;:[{&quot;family&quot;:&quot;Lattie&quot;,&quot;given&quot;:&quot;Emily G.&quot;,&quot;parse-names&quot;:false,&quot;dropping-particle&quot;:&quot;&quot;,&quot;non-dropping-particle&quot;:&quot;&quot;},{&quot;family&quot;:&quot;Stiles-Shields&quot;,&quot;given&quot;:&quot;Colleen&quot;,&quot;parse-names&quot;:false,&quot;dropping-particle&quot;:&quot;&quot;,&quot;non-dropping-particle&quot;:&quot;&quot;},{&quot;family&quot;:&quot;Graham&quot;,&quot;given&quot;:&quot;Andrea K.&quot;,&quot;parse-names&quot;:false,&quot;dropping-particle&quot;:&quot;&quot;,&quot;non-dropping-particle&quot;:&quot;&quot;}],&quot;container-title&quot;:&quot;Nature Reviews Psychology&quot;,&quot;DOI&quot;:&quot;10.1038/s44159-021-00003-1&quot;,&quot;ISSN&quot;:&quot;2731-0574&quot;,&quot;issued&quot;:{&quot;date-parts&quot;:[[2022,1,26]]},&quot;page&quot;:&quot;87-100&quot;,&quot;issue&quot;:&quot;2&quot;,&quot;volume&quot;:&quot;1&quot;,&quot;container-title-short&quot;:&quot;&quot;},&quot;isTemporary&quot;:false,&quot;suppress-author&quot;:false,&quot;composite&quot;:false,&quot;author-only&quot;:false}]},{&quot;citationID&quot;:&quot;MENDELEY_CITATION_c2731160-da34-4835-aa64-e9e4e9f33114&quot;,&quot;properties&quot;:{&quot;noteIndex&quot;:0},&quot;isEdited&quot;:false,&quot;manualOverride&quot;:{&quot;isManuallyOverridden&quot;:false,&quot;citeprocText&quot;:&quot;[116]&quot;,&quot;manualOverrideText&quot;:&quot;&quot;},&quot;citationTag&quot;:&quot;MENDELEY_CITATION_v3_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&quot;,&quot;citationItems&quot;:[{&quot;id&quot;:&quot;01d84fcd-2511-3bc3-a8ad-8400e9492060&quot;,&quot;itemData&quot;:{&quot;type&quot;:&quot;article-journal&quot;,&quot;id&quot;:&quot;01d84fcd-2511-3bc3-a8ad-8400e9492060&quot;,&quot;title&quot;:&quot;Social Media Use and Depression in Adolescents: A Scoping Review&quot;,&quot;author&quot;:[{&quot;family&quot;:&quot;Azem&quot;,&quot;given&quot;:&quot;Layan&quot;,&quot;parse-names&quot;:false,&quot;dropping-particle&quot;:&quot;&quot;,&quot;non-dropping-particle&quot;:&quot;&quot;},{&quot;family&quot;:&quot;Alwani&quot;,&quot;given&quot;:&quot;Rafaa&quot;,&quot;parse-names&quot;:false,&quot;dropping-particle&quot;:&quot;&quot;,&quot;non-dropping-particle&quot;:&quot;Al&quot;},{&quot;family&quot;:&quot;Lucas&quot;,&quot;given&quot;:&quot;Augusto&quot;,&quot;parse-names&quot;:false,&quot;dropping-particle&quot;:&quot;&quot;,&quot;non-dropping-particle&quot;:&quot;&quot;},{&quot;family&quot;:&quot;Alsaadi&quot;,&quot;given&quot;:&quot;Balqes&quot;,&quot;parse-names&quot;:false,&quot;dropping-particle&quot;:&quot;&quot;,&quot;non-dropping-particle&quot;:&quot;&quot;},{&quot;family&quot;:&quot;Njihia&quot;,&quot;given&quot;:&quot;Gilbert&quot;,&quot;parse-names&quot;:false,&quot;dropping-particle&quot;:&quot;&quot;,&quot;non-dropping-particle&quot;:&quot;&quot;},{&quot;family&quot;:&quot;Bibi&quot;,&quot;given&quot;:&quot;Bushra&quot;,&quot;parse-names&quot;:false,&quot;dropping-particle&quot;:&quot;&quot;,&quot;non-dropping-particle&quot;:&quot;&quot;},{&quot;family&quot;:&quot;Alzubaidi&quot;,&quot;given&quot;:&quot;Mahmood&quot;,&quot;parse-names&quot;:false,&quot;dropping-particle&quot;:&quot;&quot;,&quot;non-dropping-particle&quot;:&quot;&quot;},{&quot;family&quot;:&quot;Househ&quot;,&quot;given&quot;:&quot;Mowafa&quot;,&quot;parse-names&quot;:false,&quot;dropping-particle&quot;:&quot;&quot;,&quot;non-dropping-particle&quot;:&quot;&quot;}],&quot;container-title&quot;:&quot;Behavioral Sciences&quot;,&quot;DOI&quot;:&quot;10.3390/bs13060475&quot;,&quot;ISSN&quot;:&quot;2076-328X&quot;,&quot;issued&quot;:{&quot;date-parts&quot;:[[2023,6,6]]},&quot;page&quot;:&quot;475&quot;,&quot;abstract&quot;:&quot;&lt;p&gt;This scoping review aimed to investigate the association between depression and social media use among adolescents. The study analyzed 43 papers using five databases to identify articles published from 2012 to August 2022. The results revealed a connection between social media use and depression, as well as other negative outcomes such as anxiety, poor sleep, low self-esteem, and social and appearance anxiety. Surveys were the most used study strategy, with multiple common scales applied to assess depression, social media use, and other factors such as self-esteem and sleep quality. Among the studies, eight reported that females who use social media showed higher depression symptoms than males. This scoping review provides an overview of the current literature on the relationship between social media use and depression among adolescents. The findings emphasize the importance of monitoring social media use and providing support for individuals struggling with depression. However, more research is needed to better understand the factors contributing to this relationship and to develop more standardized assessment methods.&lt;/p&gt;&quot;,&quot;issue&quot;:&quot;6&quot;,&quot;volume&quot;:&quot;13&quot;,&quot;container-title-short&quot;:&quot;&quot;},&quot;isTemporary&quot;:false,&quot;suppress-author&quot;:false,&quot;composite&quot;:false,&quot;author-only&quot;:false}]},{&quot;citationID&quot;:&quot;MENDELEY_CITATION_8247600d-1315-44da-9840-49c95a53d90f&quot;,&quot;properties&quot;:{&quot;noteIndex&quot;:0},&quot;isEdited&quot;:false,&quot;manualOverride&quot;:{&quot;isManuallyOverridden&quot;:false,&quot;citeprocText&quot;:&quot;[116]&quot;,&quot;manualOverrideText&quot;:&quot;&quot;},&quot;citationTag&quot;:&quot;MENDELEY_CITATION_v3_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&quot;,&quot;citationItems&quot;:[{&quot;id&quot;:&quot;01d84fcd-2511-3bc3-a8ad-8400e9492060&quot;,&quot;itemData&quot;:{&quot;type&quot;:&quot;article-journal&quot;,&quot;id&quot;:&quot;01d84fcd-2511-3bc3-a8ad-8400e9492060&quot;,&quot;title&quot;:&quot;Social Media Use and Depression in Adolescents: A Scoping Review&quot;,&quot;author&quot;:[{&quot;family&quot;:&quot;Azem&quot;,&quot;given&quot;:&quot;Layan&quot;,&quot;parse-names&quot;:false,&quot;dropping-particle&quot;:&quot;&quot;,&quot;non-dropping-particle&quot;:&quot;&quot;},{&quot;family&quot;:&quot;Alwani&quot;,&quot;given&quot;:&quot;Rafaa&quot;,&quot;parse-names&quot;:false,&quot;dropping-particle&quot;:&quot;&quot;,&quot;non-dropping-particle&quot;:&quot;Al&quot;},{&quot;family&quot;:&quot;Lucas&quot;,&quot;given&quot;:&quot;Augusto&quot;,&quot;parse-names&quot;:false,&quot;dropping-particle&quot;:&quot;&quot;,&quot;non-dropping-particle&quot;:&quot;&quot;},{&quot;family&quot;:&quot;Alsaadi&quot;,&quot;given&quot;:&quot;Balqes&quot;,&quot;parse-names&quot;:false,&quot;dropping-particle&quot;:&quot;&quot;,&quot;non-dropping-particle&quot;:&quot;&quot;},{&quot;family&quot;:&quot;Njihia&quot;,&quot;given&quot;:&quot;Gilbert&quot;,&quot;parse-names&quot;:false,&quot;dropping-particle&quot;:&quot;&quot;,&quot;non-dropping-particle&quot;:&quot;&quot;},{&quot;family&quot;:&quot;Bibi&quot;,&quot;given&quot;:&quot;Bushra&quot;,&quot;parse-names&quot;:false,&quot;dropping-particle&quot;:&quot;&quot;,&quot;non-dropping-particle&quot;:&quot;&quot;},{&quot;family&quot;:&quot;Alzubaidi&quot;,&quot;given&quot;:&quot;Mahmood&quot;,&quot;parse-names&quot;:false,&quot;dropping-particle&quot;:&quot;&quot;,&quot;non-dropping-particle&quot;:&quot;&quot;},{&quot;family&quot;:&quot;Househ&quot;,&quot;given&quot;:&quot;Mowafa&quot;,&quot;parse-names&quot;:false,&quot;dropping-particle&quot;:&quot;&quot;,&quot;non-dropping-particle&quot;:&quot;&quot;}],&quot;container-title&quot;:&quot;Behavioral Sciences&quot;,&quot;DOI&quot;:&quot;10.3390/bs13060475&quot;,&quot;ISSN&quot;:&quot;2076-328X&quot;,&quot;issued&quot;:{&quot;date-parts&quot;:[[2023,6,6]]},&quot;page&quot;:&quot;475&quot;,&quot;abstract&quot;:&quot;&lt;p&gt;This scoping review aimed to investigate the association between depression and social media use among adolescents. The study analyzed 43 papers using five databases to identify articles published from 2012 to August 2022. The results revealed a connection between social media use and depression, as well as other negative outcomes such as anxiety, poor sleep, low self-esteem, and social and appearance anxiety. Surveys were the most used study strategy, with multiple common scales applied to assess depression, social media use, and other factors such as self-esteem and sleep quality. Among the studies, eight reported that females who use social media showed higher depression symptoms than males. This scoping review provides an overview of the current literature on the relationship between social media use and depression among adolescents. The findings emphasize the importance of monitoring social media use and providing support for individuals struggling with depression. However, more research is needed to better understand the factors contributing to this relationship and to develop more standardized assessment methods.&lt;/p&gt;&quot;,&quot;issue&quot;:&quot;6&quot;,&quot;volume&quot;:&quot;13&quot;,&quot;container-title-short&quot;:&quot;&quot;},&quot;isTemporary&quot;:false,&quot;suppress-author&quot;:false,&quot;composite&quot;:false,&quot;author-only&quot;:false}]},{&quot;citationID&quot;:&quot;MENDELEY_CITATION_16ff1211-9d13-4850-8953-d4564290a0c3&quot;,&quot;properties&quot;:{&quot;noteIndex&quot;:0},&quot;isEdited&quot;:false,&quot;manualOverride&quot;:{&quot;isManuallyOverridden&quot;:false,&quot;citeprocText&quot;:&quot;[117]&quot;,&quot;manualOverrideText&quot;:&quot;&quot;},&quot;citationTag&quot;:&quot;MENDELEY_CITATION_v3_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&quot;,&quot;citationItems&quot;:[{&quot;id&quot;:&quot;edb6d997-e50f-3a55-a0cd-e92da95006db&quot;,&quot;itemData&quot;:{&quot;type&quot;:&quot;article-journal&quot;,&quot;id&quot;:&quot;edb6d997-e50f-3a55-a0cd-e92da95006db&quot;,&quot;title&quot;:&quot;Age, period, and cohort trends in mood disorder indicators and suicide-related outcomes in a nationally representative dataset, 2005–2017.&quot;,&quot;author&quot;:[{&quot;family&quot;:&quot;Twenge&quot;,&quot;given&quot;:&quot;Jean M.&quot;,&quot;parse-names&quot;:false,&quot;dropping-particle&quot;:&quot;&quot;,&quot;non-dropping-particle&quot;:&quot;&quot;},{&quot;family&quot;:&quot;Cooper&quot;,&quot;given&quot;:&quot;A. Bell&quot;,&quot;parse-names&quot;:false,&quot;dropping-particle&quot;:&quot;&quot;,&quot;non-dropping-particle&quot;:&quot;&quot;},{&quot;family&quot;:&quot;Joiner&quot;,&quot;given&quot;:&quot;Thomas E.&quot;,&quot;parse-names&quot;:false,&quot;dropping-particle&quot;:&quot;&quot;,&quot;non-dropping-particle&quot;:&quot;&quot;},{&quot;family&quot;:&quot;Duffy&quot;,&quot;given&quot;:&quot;Mary E.&quot;,&quot;parse-names&quot;:false,&quot;dropping-particle&quot;:&quot;&quot;,&quot;non-dropping-particle&quot;:&quot;&quot;},{&quot;family&quot;:&quot;Binau&quot;,&quot;given&quot;:&quot;Sarah G.&quot;,&quot;parse-names&quot;:false,&quot;dropping-particle&quot;:&quot;&quot;,&quot;non-dropping-particle&quot;:&quot;&quot;}],&quot;container-title&quot;:&quot;Journal of Abnormal Psychology&quot;,&quot;DOI&quot;:&quot;10.1037/abn0000410&quot;,&quot;ISSN&quot;:&quot;1939-1846&quot;,&quot;issued&quot;:{&quot;date-parts&quot;:[[2019,4]]},&quot;page&quot;:&quot;185-199&quot;,&quot;issue&quot;:&quot;3&quot;,&quot;volume&quot;:&quot;128&quot;,&quot;container-title-short&quot;:&quot;J Abnorm Psychol&quot;},&quot;isTemporary&quot;:false,&quot;suppress-author&quot;:false,&quot;composite&quot;:false,&quot;author-only&quot;:false}]},{&quot;citationID&quot;:&quot;MENDELEY_CITATION_4c926617-f214-4a11-8eec-db0c6ae81d92&quot;,&quot;properties&quot;:{&quot;noteIndex&quot;:0},&quot;isEdited&quot;:false,&quot;manualOverride&quot;:{&quot;isManuallyOverridden&quot;:false,&quot;citeprocText&quot;:&quot;[118]&quot;,&quot;manualOverrideText&quot;:&quot;&quot;},&quot;citationTag&quot;:&quot;MENDELEY_CITATION_v3_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&quot;,&quot;citationItems&quot;:[{&quot;id&quot;:&quot;78c6acdc-6553-31d6-a011-c318afdb0da6&quot;,&quot;itemData&quot;:{&quot;type&quot;:&quot;article-journal&quot;,&quot;id&quot;:&quot;78c6acdc-6553-31d6-a011-c318afdb0da6&quot;,&quot;title&quot;:&quot;Social media use and depression in adolescents: a scoping review&quot;,&quot;author&quot;:[{&quot;family&quot;:&quot;Vidal&quot;,&quot;given&quot;:&quot;Carol&quot;,&quot;parse-names&quot;:false,&quot;dropping-particle&quot;:&quot;&quot;,&quot;non-dropping-particle&quot;:&quot;&quot;},{&quot;family&quot;:&quot;Lhaksampa&quot;,&quot;given&quot;:&quot;Tenzin&quot;,&quot;parse-names&quot;:false,&quot;dropping-particle&quot;:&quot;&quot;,&quot;non-dropping-particle&quot;:&quot;&quot;},{&quot;family&quot;:&quot;Miller&quot;,&quot;given&quot;:&quot;Leslie&quot;,&quot;parse-names&quot;:false,&quot;dropping-particle&quot;:&quot;&quot;,&quot;non-dropping-particle&quot;:&quot;&quot;},{&quot;family&quot;:&quot;Platt&quot;,&quot;given&quot;:&quot;Rheanna&quot;,&quot;parse-names&quot;:false,&quot;dropping-particle&quot;:&quot;&quot;,&quot;non-dropping-particle&quot;:&quot;&quot;}],&quot;container-title&quot;:&quot;International Review of Psychiatry&quot;,&quot;DOI&quot;:&quot;10.1080/09540261.2020.1720623&quot;,&quot;ISSN&quot;:&quot;0954-0261&quot;,&quot;issued&quot;:{&quot;date-parts&quot;:[[2020,4,2]]},&quot;page&quot;:&quot;235-253&quot;,&quot;issue&quot;:&quot;3&quot;,&quot;volume&quot;:&quot;32&quot;,&quot;container-title-short&quot;:&quot;&quot;},&quot;isTemporary&quot;:false,&quot;suppress-author&quot;:false,&quot;composite&quot;:false,&quot;author-only&quot;:false}]},{&quot;citationID&quot;:&quot;MENDELEY_CITATION_bf70f292-b352-454a-bfdb-4f6197107fd8&quot;,&quot;properties&quot;:{&quot;noteIndex&quot;:0},&quot;isEdited&quot;:false,&quot;manualOverride&quot;:{&quot;isManuallyOverridden&quot;:false,&quot;citeprocText&quot;:&quot;[119]&quot;,&quot;manualOverrideText&quot;:&quot;&quot;},&quot;citationTag&quot;:&quot;MENDELEY_CITATION_v3_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&quot;,&quot;citationItems&quot;:[{&quot;id&quot;:&quot;33d43ca5-506b-3bfb-9a64-e42232846761&quot;,&quot;itemData&quot;:{&quot;type&quot;:&quot;article-journal&quot;,&quot;id&quot;:&quot;33d43ca5-506b-3bfb-9a64-e42232846761&quot;,&quot;title&quot;:&quot;A Family-Based Approach to the Prevention of Depressive Symptoms in Children at Risk: Evidence of Parental and Child Change&quot;,&quot;author&quot;:[{&quot;family&quot;:&quot;Beardslee&quot;,&quot;given&quot;:&quot;William R.&quot;,&quot;parse-names&quot;:false,&quot;dropping-particle&quot;:&quot;&quot;,&quot;non-dropping-particle&quot;:&quot;&quot;},{&quot;family&quot;:&quot;Gladstone&quot;,&quot;given&quot;:&quot;Tracy R. G.&quot;,&quot;parse-names&quot;:false,&quot;dropping-particle&quot;:&quot;&quot;,&quot;non-dropping-particle&quot;:&quot;&quot;},{&quot;family&quot;:&quot;Wright&quot;,&quot;given&quot;:&quot;Ellen J.&quot;,&quot;parse-names&quot;:false,&quot;dropping-particle&quot;:&quot;&quot;,&quot;non-dropping-particle&quot;:&quot;&quot;},{&quot;family&quot;:&quot;Cooper&quot;,&quot;given&quot;:&quot;Andrew B.&quot;,&quot;parse-names&quot;:false,&quot;dropping-particle&quot;:&quot;&quot;,&quot;non-dropping-particle&quot;:&quot;&quot;}],&quot;container-title&quot;:&quot;Pediatrics&quot;,&quot;DOI&quot;:&quot;10.1542/peds.112.2.e119&quot;,&quot;ISSN&quot;:&quot;0031-4005&quot;,&quot;issued&quot;:{&quot;date-parts&quot;:[[2003,8,1]]},&quot;page&quot;:&quot;e119-e131&quot;,&quot;abstract&quot;:&quot;&lt;p&gt;Objective. Depression in parents is a prevalent and impairing illness that is encountered frequently in medical practice. Children of depressed parents are at risk for psychopathology and other difficulties. A series of recent national reports have recommended the development of prevention efforts targeting children of depressed parents. Yet, to date, few controlled prevention studies of depression in children and adolescents have been conducted. In this study, we report the evaluation of 2 preventive intervention strategies that target children living in homes with depressed parents. Both are public health approaches that were designed to be used by a wide range of practitioners from a variety of disciplines, including pediatricians, internists, school counselors, nurses, and mental health practitioners. We adopted a developmental perspective and intervened with families when children were entering the age of highest risk for depression onset (ie, adolescence). We chose a family-based approach to prevention and sought to reduce risk factors and enhance protective factors for early adolescents by increasing positive interactions between parents and children, and by increasing understanding of the illness for everyone in the family. Our prevention approaches were designed to provide information about mood disorders to parents, to equip parents with the skills they need to communicate information to their children, and to open a dialogue with their children about the effects of parental depression. We hypothesized that participation in these prevention programs would result in parental change in child-related behaviors and attitudes about depression and its impact on the family. In addition, we hypothesized that this parental change would produce change in children’s self-understanding, and in children’s depressive symptomatology.&lt;/p&gt;&quot;,&quot;issue&quot;:&quot;2&quot;,&quot;volume&quot;:&quot;112&quot;,&quot;container-title-short&quot;:&quot;Pediatrics&quot;},&quot;isTemporary&quot;:false,&quot;suppress-author&quot;:false,&quot;composite&quot;:false,&quot;author-only&quot;:false}]},{&quot;citationID&quot;:&quot;MENDELEY_CITATION_2f3041d6-9c3d-4bf9-a1ce-7e944173cfea&quot;,&quot;properties&quot;:{&quot;noteIndex&quot;:0},&quot;isEdited&quot;:false,&quot;manualOverride&quot;:{&quot;isManuallyOverridden&quot;:false,&quot;citeprocText&quot;:&quot;[119]&quot;,&quot;manualOverrideText&quot;:&quot;&quot;},&quot;citationTag&quot;:&quot;MENDELEY_CITATION_v3_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&quot;,&quot;citationItems&quot;:[{&quot;id&quot;:&quot;33d43ca5-506b-3bfb-9a64-e42232846761&quot;,&quot;itemData&quot;:{&quot;type&quot;:&quot;article-journal&quot;,&quot;id&quot;:&quot;33d43ca5-506b-3bfb-9a64-e42232846761&quot;,&quot;title&quot;:&quot;A Family-Based Approach to the Prevention of Depressive Symptoms in Children at Risk: Evidence of Parental and Child Change&quot;,&quot;author&quot;:[{&quot;family&quot;:&quot;Beardslee&quot;,&quot;given&quot;:&quot;William R.&quot;,&quot;parse-names&quot;:false,&quot;dropping-particle&quot;:&quot;&quot;,&quot;non-dropping-particle&quot;:&quot;&quot;},{&quot;family&quot;:&quot;Gladstone&quot;,&quot;given&quot;:&quot;Tracy R. G.&quot;,&quot;parse-names&quot;:false,&quot;dropping-particle&quot;:&quot;&quot;,&quot;non-dropping-particle&quot;:&quot;&quot;},{&quot;family&quot;:&quot;Wright&quot;,&quot;given&quot;:&quot;Ellen J.&quot;,&quot;parse-names&quot;:false,&quot;dropping-particle&quot;:&quot;&quot;,&quot;non-dropping-particle&quot;:&quot;&quot;},{&quot;family&quot;:&quot;Cooper&quot;,&quot;given&quot;:&quot;Andrew B.&quot;,&quot;parse-names&quot;:false,&quot;dropping-particle&quot;:&quot;&quot;,&quot;non-dropping-particle&quot;:&quot;&quot;}],&quot;container-title&quot;:&quot;Pediatrics&quot;,&quot;DOI&quot;:&quot;10.1542/peds.112.2.e119&quot;,&quot;ISSN&quot;:&quot;0031-4005&quot;,&quot;issued&quot;:{&quot;date-parts&quot;:[[2003,8,1]]},&quot;page&quot;:&quot;e119-e131&quot;,&quot;abstract&quot;:&quot;&lt;p&gt;Objective. Depression in parents is a prevalent and impairing illness that is encountered frequently in medical practice. Children of depressed parents are at risk for psychopathology and other difficulties. A series of recent national reports have recommended the development of prevention efforts targeting children of depressed parents. Yet, to date, few controlled prevention studies of depression in children and adolescents have been conducted. In this study, we report the evaluation of 2 preventive intervention strategies that target children living in homes with depressed parents. Both are public health approaches that were designed to be used by a wide range of practitioners from a variety of disciplines, including pediatricians, internists, school counselors, nurses, and mental health practitioners. We adopted a developmental perspective and intervened with families when children were entering the age of highest risk for depression onset (ie, adolescence). We chose a family-based approach to prevention and sought to reduce risk factors and enhance protective factors for early adolescents by increasing positive interactions between parents and children, and by increasing understanding of the illness for everyone in the family. Our prevention approaches were designed to provide information about mood disorders to parents, to equip parents with the skills they need to communicate information to their children, and to open a dialogue with their children about the effects of parental depression. We hypothesized that participation in these prevention programs would result in parental change in child-related behaviors and attitudes about depression and its impact on the family. In addition, we hypothesized that this parental change would produce change in children’s self-understanding, and in children’s depressive symptomatology.&lt;/p&gt;&quot;,&quot;issue&quot;:&quot;2&quot;,&quot;volume&quot;:&quot;112&quot;,&quot;container-title-short&quot;:&quot;Pediatrics&quot;},&quot;isTemporary&quot;:false,&quot;suppress-author&quot;:false,&quot;composite&quot;:false,&quot;author-only&quot;:false}]},{&quot;citationID&quot;:&quot;MENDELEY_CITATION_a457a8ab-2a19-465a-9e71-d534468d7d1f&quot;,&quot;properties&quot;:{&quot;noteIndex&quot;:0},&quot;isEdited&quot;:false,&quot;manualOverride&quot;:{&quot;isManuallyOverridden&quot;:false,&quot;citeprocText&quot;:&quot;[87]&quot;,&quot;manualOverrideText&quot;:&quot;&quot;},&quot;citationTag&quot;:&quot;MENDELEY_CITATION_v3_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&quot;,&quot;citationItems&quot;:[{&quot;id&quot;:&quot;3928dbd9-696e-37ab-9954-b2979d471b4a&quot;,&quot;itemData&quot;:{&quot;type&quot;:&quot;article-journal&quot;,&quot;id&quot;:&quot;3928dbd9-696e-37ab-9954-b2979d471b4a&quot;,&quot;title&quot;:&quot;A novel ACT-based video game to support mental health through embedded learning: a mixed-methods feasibility study protocol&quot;,&quot;groupId&quot;:&quot;5d3d1151-c3fb-3f7b-bcf0-db626a6f9f8b&quot;,&quot;author&quot;:[{&quot;family&quot;:&quot;Edwards&quot;,&quot;given&quot;:&quot;Darren J&quot;,&quot;parse-names&quot;:false,&quot;dropping-particle&quot;:&quot;&quot;,&quot;non-dropping-particle&quot;:&quot;&quot;},{&quot;family&quot;:&quot;Kemp&quot;,&quot;given&quot;:&quot;Andrew H&quot;,&quot;parse-names&quot;:false,&quot;dropping-particle&quot;:&quot;&quot;,&quot;non-dropping-particle&quot;:&quot;&quot;}],&quot;container-title&quot;:&quot;BMJ Open&quot;,&quot;container-title-short&quot;:&quot;BMJ Open&quot;,&quot;DOI&quot;:&quot;10.1136/bmjopen-2020-041667&quot;,&quot;ISSN&quot;:&quot;2044-6055&quot;,&quot;issued&quot;:{&quot;date-parts&quot;:[[2020,11,16]]},&quot;page&quot;:&quot;e041667&quot;,&quot;issue&quot;:&quot;11&quot;,&quot;volume&quot;:&quot;10&quot;},&quot;isTemporary&quot;:false,&quot;suppress-author&quot;:false,&quot;composite&quot;:false,&quot;author-only&quot;:false}]},{&quot;citationID&quot;:&quot;MENDELEY_CITATION_73f6e8e6-46b6-4e67-9d9b-95bf6e846265&quot;,&quot;properties&quot;:{&quot;noteIndex&quot;:0},&quot;isEdited&quot;:false,&quot;manualOverride&quot;:{&quot;isManuallyOverridden&quot;:false,&quot;citeprocText&quot;:&quot;[78]&quot;,&quot;manualOverrideText&quot;:&quot;&quot;},&quot;citationTag&quot;:&quot;MENDELEY_CITATION_v3_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&quot;,&quot;citationItems&quot;:[{&quot;id&quot;:&quot;6d20510b-c9bc-3ca0-9826-55a8bd928378&quot;,&quot;itemData&quot;:{&quot;type&quot;:&quot;article-journal&quot;,&quot;id&quot;:&quot;6d20510b-c9bc-3ca0-9826-55a8bd928378&quot;,&quot;title&quot;:&quot;Game Edukasi Pengenalan Gangguan Psikologis Remaja Menggunakan Metode DGBL-ID&quot;,&quot;groupId&quot;:&quot;5d3d1151-c3fb-3f7b-bcf0-db626a6f9f8b&quot;,&quot;author&quot;:[{&quot;family&quot;:&quot;Prasetyo&quot;,&quot;given&quot;:&quot;Tri Ferga&quot;,&quot;parse-names&quot;:false,&quot;dropping-particle&quot;:&quot;&quot;,&quot;non-dropping-particle&quot;:&quot;&quot;},{&quot;family&quot;:&quot;Bastian&quot;,&quot;given&quot;:&quot;Ade&quot;,&quot;parse-names&quot;:false,&quot;dropping-particle&quot;:&quot;&quot;,&quot;non-dropping-particle&quot;:&quot;&quot;},{&quot;family&quot;:&quot;Sifana&quot;,&quot;given&quot;:&quot;Tika&quot;,&quot;parse-names&quot;:false,&quot;dropping-particle&quot;:&quot;&quot;,&quot;non-dropping-particle&quot;:&quot;&quot;}],&quot;container-title&quot;:&quot;Jurnal Nasional Komputasi dan Teknologi Informasi (JNKTI)&quot;,&quot;DOI&quot;:&quot;10.32672/jnkti.v3i2.2030&quot;,&quot;ISSN&quot;:&quot;2621-3052&quot;,&quot;issued&quot;:{&quot;date-parts&quot;:[[2020,10,10]]},&quot;page&quot;:&quot;121-131&quot;,&quot;abstract&quot;:&quot;&lt;p&gt;Salah satu dampak dari meningkatnya penggunaan smartphone adalah meningkatnya interaksi antara pengguna dan gadget. Sebagian besar pengguna merupakan anak remaja, dengan tujuan penggunaan untuk memainkan permainan. Namun, sebagian besar permainan yang tersedia di Playstore adalah jenis permainan yang belum memiliki efek positif bagi penggunanya terutama remaja. Masa remaja dianggap sebagai waktu di mana individu berusaha untuk membuat identitas mereka sendiri dan menerima informasi dari luar diri mereka sendiri tanpa berpikir lebih lanjut. Akibatnya, beberapa remaja rentan terhadap gangguan psikologis. Gangguan psikologis remaja adalah salah satu gangguan kesehatan mental yang paling mungkin dialami oleh kebanyakan remaja. Ada beberapa penyebab gangguan psikologis pada remaja termasuk depresi, kecemasan, dan sosial diri yang menarik. Kurangnya pengetahuan publik tentang tanda, gejala gangguan psikologis remaja, memiliki perlakuan yang salah kepada penderita. Penelitian ini bertujuan untuk mendidik beberapa gangguan psikologis pada remaja dalam bentuk desktop dan game kuis berbasis android di mana ada informasi dan visualisasi tentang gangguan psikologis pada remaja. Metode pengembangan sistem yang digunakan dalam pembuatan game edukasi ini adalah DGBL-ID (digital game based learning intructional design).&lt;/p&gt;&quot;,&quot;issue&quot;:&quot;2&quot;,&quot;volume&quot;:&quot;3&quot;},&quot;isTemporary&quot;:false,&quot;suppress-author&quot;:false,&quot;composite&quot;:false,&quot;author-only&quot;:false}]},{&quot;citationID&quot;:&quot;MENDELEY_CITATION_a77587a0-3466-406b-a9a2-507479823ab4&quot;,&quot;properties&quot;:{&quot;noteIndex&quot;:0},&quot;isEdited&quot;:false,&quot;manualOverride&quot;:{&quot;isManuallyOverridden&quot;:false,&quot;citeprocText&quot;:&quot;[20]&quot;,&quot;manualOverrideText&quot;:&quot;&quot;},&quot;citationTag&quot;:&quot;MENDELEY_CITATION_v3_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&quot;,&quot;citationItems&quot;:[{&quot;id&quot;:&quot;cedabb00-5ba8-346e-9755-b91fc578f3e8&quot;,&quot;itemData&quot;:{&quot;type&quot;:&quot;thesis&quot;,&quot;id&quot;:&quot;cedabb00-5ba8-346e-9755-b91fc578f3e8&quot;,&quot;title&quot;:&quot;Perancangan Aplikasi Mobile Apps Konsultasi Online Pusat Inovasi Psikologi Unpad&quot;,&quot;groupId&quot;:&quot;5d3d1151-c3fb-3f7b-bcf0-db626a6f9f8b&quot;,&quot;author&quot;:[{&quot;family&quot;:&quot;Krisantyo&quot;,&quot;given&quot;:&quot;Dimas Adrinura&quot;,&quot;parse-names&quot;:false,&quot;dropping-particle&quot;:&quot;&quot;,&quot;non-dropping-particle&quot;:&quot;&quot;},{&quot;family&quot;:&quot;Hidayat&quot;,&quot;given&quot;:&quot;Dicky&quot;,&quot;parse-names&quot;:false,&quot;dropping-particle&quot;:&quot;&quot;,&quot;non-dropping-particle&quot;:&quot;&quot;}],&quot;accessed&quot;:{&quot;date-parts&quot;:[[2025,5,14]]},&quot;URL&quot;:&quot;https://openlibrarypublications.telkomuniversity.ac.id/index.php/artdesign/article/view/14431&quot;,&quot;issued&quot;:{&quot;date-parts&quot;:[[2021,4]]},&quot;number-of-pages&quot;:&quot;48-59&quot;,&quot;abstract&quot;:&quot;Depresi merupakan salah satu penyakit mental yang tidak bisa dipandang sebelah mata, yang biasanya diderita oleh remaja dan dewasa dengan umur sekitar 18-30 tahun. Depresi biasanya ditandai dengan kesedihan, kehilangan gairah hidup, merasa putus asa. Saat ini telah banyak tempat yang dapat membantu penderita depresi salah satu contohnya adalah Pelayanan dan Inovasi Psikologi Universitas Padjajaran yang berlokasi di Jl. Ir. H. Juanda, Bandung. Sayangnya, masih banyak para penderita depresi tidak mencari pengobatan ke profesional, seperti yang dikatakan oleh Dr. Eka Viora, SpKj selaku Ketua Perhimpunan Dokter Spesialis Kedokteran Jiwa Indonesia (PSDKJI), bahwa sekitar 15,6 juta penduduk Indonesia mengalami depresi dan hanya sekitar 8% yang mencari pengobatan ke profesional. Hal ini diakibatkan oleh adanya stigma negatif dari masyarakat terhadap orang yang melakukan konsultasi ke psikolog. Namun dengan pesatnya perkembangan teknologi sekarang, sebuah aplikasi untuk melakukan konsultasi secara online dapat dirancang untuk dapat membantu para penderita depresi yang ingin melakukan konsultasi dengan psikolog profesional. Hasil yang diharapkan dari penelitian ini adalah untuk membuat sebuah aplikasi yang nantinya dapat membantu untuk Pelayanan dan Inovasi Psikologi Universitas Padjajaran serta memudahkan masyarakat Bandung yang ingin melakukan konsultasi dengan profesional.&quot;,&quot;publisher&quot;:&quot;Telkom University&quot;},&quot;isTemporary&quot;:false,&quot;suppress-author&quot;:false,&quot;composite&quot;:false,&quot;author-only&quot;:false}]},{&quot;citationID&quot;:&quot;MENDELEY_CITATION_2d34589b-2c85-4f3f-9841-0cd4550b6068&quot;,&quot;properties&quot;:{&quot;noteIndex&quot;:0},&quot;isEdited&quot;:false,&quot;manualOverride&quot;:{&quot;isManuallyOverridden&quot;:false,&quot;citeprocText&quot;:&quot;[64]&quot;,&quot;manualOverrideText&quot;:&quot;&quot;},&quot;citationTag&quot;:&quot;MENDELEY_CITATION_v3_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&quot;,&quot;citationItems&quot;:[{&quot;id&quot;:&quot;20756113-2ab5-3e7f-87fc-fcf13fad8279&quot;,&quot;itemData&quot;:{&quot;type&quot;:&quot;article-journal&quot;,&quot;id&quot;:&quot;20756113-2ab5-3e7f-87fc-fcf13fad8279&quot;,&quot;title&quot;:&quot;Perancangan Aplikasi Kesehatan Mental “NAFS” (Islamic Psycho Spiritual Therapy) Berbasis Android Menggunakan Metode PDCA (Plan-Do -CheckAction)&quot;,&quot;groupId&quot;:&quot;5d3d1151-c3fb-3f7b-bcf0-db626a6f9f8b&quot;,&quot;author&quot;:[{&quot;family&quot;:&quot;Ross&quot;,&quot;given&quot;:&quot;Hanna Oktasya&quot;,&quot;parse-names&quot;:false,&quot;dropping-particle&quot;:&quot;&quot;,&quot;non-dropping-particle&quot;:&quot;&quot;},{&quot;family&quot;:&quot;Arrohmah&quot;,&quot;given&quot;:&quot;Aulia Syifa&quot;,&quot;parse-names&quot;:false,&quot;dropping-particle&quot;:&quot;&quot;,&quot;non-dropping-particle&quot;:&quot;&quot;},{&quot;family&quot;:&quot;Hasanah&quot;,&quot;given&quot;:&quot;Megawatul&quot;,&quot;parse-names&quot;:false,&quot;dropping-particle&quot;:&quot;&quot;,&quot;non-dropping-particle&quot;:&quot;&quot;},{&quot;family&quot;:&quot;Yusran&quot;,&quot;given&quot;:&quot;Naufal&quot;,&quot;parse-names&quot;:false,&quot;dropping-particle&quot;:&quot;&quot;,&quot;non-dropping-particle&quot;:&quot;&quot;},{&quot;family&quot;:&quot;Wijareni&quot;,&quot;given&quot;:&quot;Nurastuti&quot;,&quot;parse-names&quot;:false,&quot;dropping-particle&quot;:&quot;&quot;,&quot;non-dropping-particle&quot;:&quot;&quot;}],&quot;container-title&quot;:&quot;Jurnal Informatika Universitas Pamulang &quot;,&quot;issued&quot;:{&quot;date-parts&quot;:[[2021,12]]},&quot;page&quot;:&quot;849-856&quot;,&quot;abstract&quot;:&quot;Selama pandemi Covid-19, persentase gangguan mental mengalami peningkatan yang signifikan.\nPeningkatan tersebut tidak sebanding dengan pelayanan ataupun media penanganan yang tersedia, terlebih\nmasyarakat Indonesia yang mayoritas muslim. Padahal, kesehatan mental menjadi salah satu aspek penting\ndalam kehidupan manusia. Maka dari itu dilakukan perancangan Aplikasi NAFS berdasarkan keilmuan\npsikologi Islam (Islamic psycho-spiritual therapy) yang dapat menjadi inovasi layanan kesehatan mental\nberbasis android. Perancangan Aplikasi NAFS dilakukan menggunakan metode PDCA dengan desain\npartisipatori. Hasil dari keseluruhan tahapan perancangan menunjukkan bahwa Aplikasi NAFS berdasarkan\npengujian alpha (black box method) dan beta menunjukkan fungsionalitas dan performansinya sesuai\ndengan kebutuhan dan rancangan yang sudah ditentukan. Dengan demikian dapat disimpulkan bahwa\nAplikasi NAFS bisa digunakan terutama bagi individu dengan mental illness, sebagai bentuk pertolongan\npertama kesehatan mental (mental health first aid) dan media edukasi kesehatan mental. &quot;,&quot;issue&quot;:&quot;4&quot;,&quot;volume&quot;:&quot;6&quot;},&quot;isTemporary&quot;:false,&quot;suppress-author&quot;:false,&quot;composite&quot;:false,&quot;author-only&quot;:false}]},{&quot;citationID&quot;:&quot;MENDELEY_CITATION_5b5d991d-2525-494a-bd46-7a8dbc4be1bc&quot;,&quot;properties&quot;:{&quot;noteIndex&quot;:0},&quot;isEdited&quot;:false,&quot;manualOverride&quot;:{&quot;isManuallyOverridden&quot;:false,&quot;citeprocText&quot;:&quot;[73]&quot;,&quot;manualOverrideText&quot;:&quot;&quot;},&quot;citationTag&quot;:&quot;MENDELEY_CITATION_v3_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&quot;,&quot;citationItems&quot;:[{&quot;id&quot;:&quot;a17423b4-e9a2-3607-97a3-b36069027bbd&quot;,&quot;itemData&quot;:{&quot;type&quot;:&quot;article-journal&quot;,&quot;id&quot;:&quot;a17423b4-e9a2-3607-97a3-b36069027bbd&quot;,&quot;title&quot;:&quot;Pembangunan Aplikasi Perangkat Bergerak menggunakan Autonomous Sensory Meridian Response (ASMR) untuk Terapi Penderita Insomnia (Susah Tidur)&quot;,&quot;groupId&quot;:&quot;5d3d1151-c3fb-3f7b-bcf0-db626a6f9f8b&quot;,&quot;author&quot;:[{&quot;family&quot;:&quot;Darmawan&quot;,&quot;given&quot;:&quot;Alfin Hidayat&quot;,&quot;parse-names&quot;:false,&quot;dropping-particle&quot;:&quot;&quot;,&quot;non-dropping-particle&quot;:&quot;&quot;},{&quot;family&quot;:&quot;Brata&quot;,&quot;given&quot;:&quot;Komang Candra&quot;,&quot;parse-names&quot;:false,&quot;dropping-particle&quot;:&quot;&quot;,&quot;non-dropping-particle&quot;:&quot;&quot;},{&quot;family&quot;:&quot;Brata&quot;,&quot;given&quot;:&quot;Adam Hendra&quot;,&quot;parse-names&quot;:false,&quot;dropping-particle&quot;:&quot;&quot;,&quot;non-dropping-particle&quot;:&quot;&quot;}],&quot;container-title&quot;:&quot;Jurnal Pengembangan Teknologi Informasi dan Ilmu Komputer&quot;,&quot;issued&quot;:{&quot;date-parts&quot;:[[2021,8]]},&quot;abstract&quot;:&quot;Insomnia adalah sebuah penyakityang dialami oleh penderita gangguan tidur, penyakit tersebut dapat dialami oleh setiap orang diantara umur 15 tahun hingga 64 tahun. Adapun faktor yang menyebabkan gangguan  tidur  yang  meliputi  stress,  depresi,  gaya  hidup  tidak  sehat  dan  pengaruh obat-obatan  yang dapat mengganggu kualitas hidup penderita. Penelitian ini memiliki rumusan masalah bagaimana cara untuk membantu penderita insomnia agar dapat meningkatkan kualitas hidup. Penelitian yang berjudul “Pembangunan Aplikasi Perangkat Bergerak Menggunakan Autonomous Sensory Meridian Response (ASMR) untuk Terapi Penderita Insomnia (Susah Tidur)” dilakukan dengan bertujuan untuk membantu mengatasi   masalah   insomnia   yang   dialami   penderita.   Dalam   pengembangannya   penelitian   ini menggunakan metode Personal Extreme Programming. Pada proses analisis dihasilkan satu aktor yaitu aktor  user,  untuk  kebutuhan  fungsional  didapatkan  9  kebutuhan  dan  kebutuhan  non-fungsional didapatkan  2  kebutuhan.  Tahap  perancangan  dihasilkan  9sequence  diagram.  Perancangan  algoritme didapatkan 3 algoritme dan dalam perancang antarmuka menghasilkan 8 rancangan. Aplikasi spesifik diterapkan pada bidang pemrograman Android berbasis Kotlin, untuk basis data menggunakan Room Database. Berdasarkan dari hasil pengujian, pertama diperolehdari pengujian validasi berhasil mencapai 100%  valid  karena  telah  sesuai  dengan  expected  result  yang  sudah  ditetapkan  sebelumnya.  Keduapengujian kompatibilitas mendapatkan hasil aplikasi dapat berjalan pada 6 perangkat dan tingkat API yang  berbeda.  Ketiga  pengujian  usabilitas  didapatkan  hasil  sebesar  77%  yang  menunjukkan  bahwa aplikasi yang telah dibuat mudah digunakan oleh pengguna.&quot;,&quot;issue&quot;:&quot;8&quot;,&quot;volume&quot;:&quot;5&quot;},&quot;isTemporary&quot;:false,&quot;suppress-author&quot;:false,&quot;composite&quot;:false,&quot;author-only&quot;:false}]},{&quot;citationID&quot;:&quot;MENDELEY_CITATION_4a9b2c8f-5f16-4739-8822-13ff77b526ad&quot;,&quot;properties&quot;:{&quot;noteIndex&quot;:0},&quot;isEdited&quot;:false,&quot;manualOverride&quot;:{&quot;isManuallyOverridden&quot;:false,&quot;citeprocText&quot;:&quot;[38]&quot;,&quot;manualOverrideText&quot;:&quot;&quot;},&quot;citationTag&quot;:&quot;MENDELEY_CITATION_v3_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&quot;,&quot;citationItems&quot;:[{&quot;id&quot;:&quot;7f924eb7-6b2b-3917-9975-903531f933b0&quot;,&quot;itemData&quot;:{&quot;type&quot;:&quot;thesis&quot;,&quot;id&quot;:&quot;7f924eb7-6b2b-3917-9975-903531f933b0&quot;,&quot;title&quot;:&quot;Implementasi Machine Learning Untuk Mendeteksi Unsur Depresi Pada Tweet Menggunakan Metode NaÏve Bayes&quot;,&quot;groupId&quot;:&quot;5d3d1151-c3fb-3f7b-bcf0-db626a6f9f8b&quot;,&quot;author&quot;:[{&quot;family&quot;:&quot;Nurrochman&quot;,&quot;given&quot;:&quot;Miftah Meinaldi&quot;,&quot;parse-names&quot;:false,&quot;dropping-particle&quot;:&quot;&quot;,&quot;non-dropping-particle&quot;:&quot;&quot;},{&quot;family&quot;:&quot;Prasasti&quot;,&quot;given&quot;:&quot;Anggunmeka Luhur&quot;,&quot;parse-names&quot;:false,&quot;dropping-particle&quot;:&quot;&quot;,&quot;non-dropping-particle&quot;:&quot;&quot;},{&quot;family&quot;:&quot;Nugrahaeni&quot;,&quot;given&quot;:&quot;Ratna Astuti&quot;,&quot;parse-names&quot;:false,&quot;dropping-particle&quot;:&quot;&quot;,&quot;non-dropping-particle&quot;:&quot;&quot;}],&quot;accessed&quot;:{&quot;date-parts&quot;:[[2025,5,14]]},&quot;URL&quot;:&quot;https://openlibrarypublications.telkomuniversity.ac.id/index.php/engineering/article/view/16310&quot;,&quot;issued&quot;:{&quot;date-parts&quot;:[[2021]]},&quot;number-of-pages&quot;:&quot;6250-6257&quot;,&quot;abstract&quot;:&quot;Saat ini media sosial telah menjadi bagian hidup baru dalam masyarakat modern. Twitter adalah salah satu media sosial terpopuler. Batasan karakter saat melakukan tweet di Twitter membuat pesan yang disampaikan oleh pengguna menjadi sangat ringkas. Penggguna Twitter cenderung mengungkapkan perasaannya melalui unggahan tweet. Namun unggahan tweet belum tentu dapat dijadikan acuan secara nyata apakah unggahan tweet tersebut sesuai dengan perasaannya. Dalam penelitian ini menghasilkan sistem untuk mendeteksi unggahan tweet pada twitter terdapat unsur depresi atau tidak dengan metode Naïve Bayes. Metode klasifikasi yang digunakan untuk memberikan label kelas pada penelitian ini yaitu metode Naïve Bayes. Metode Naïve Bayes adalah metode klasifikasi penggolongan berdasarkan nilai probabilitas yang mudah untuk diimplementasikan pada tweet berupa teks. Dengan demikian, sistem dektesi unsur depresi pada tweet dengan Metode Naïve Bayes dapat mendeteksi sebuah postingan tweet mengandung unsur depresi atau tidak dengan nilai akurasi sebesar 74% pada pengujian rasio data, dan 73% pada pengujian validasi. Kata kunci: Twitter, tweet, Machine Learning, Depresi, Naïve Bayes.&quot;,&quot;publisher&quot;:&quot;Universitas Telkom&quot;},&quot;isTemporary&quot;:false,&quot;suppress-author&quot;:false,&quot;composite&quot;:false,&quot;author-only&quot;:false}]},{&quot;citationID&quot;:&quot;MENDELEY_CITATION_fbff4e32-309b-4191-bb3e-78814a55d264&quot;,&quot;properties&quot;:{&quot;noteIndex&quot;:0},&quot;isEdited&quot;:false,&quot;manualOverride&quot;:{&quot;isManuallyOverridden&quot;:false,&quot;citeprocText&quot;:&quot;[120]&quot;,&quot;manualOverrideText&quot;:&quot;&quot;},&quot;citationTag&quot;:&quot;MENDELEY_CITATION_v3_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&quot;,&quot;citationItems&quot;:[{&quot;id&quot;:&quot;fc8cbc7d-7ce4-3c37-9a7f-7b1d2ede23d7&quot;,&quot;itemData&quot;:{&quot;type&quot;:&quot;article-journal&quot;,&quot;id&quot;:&quot;fc8cbc7d-7ce4-3c37-9a7f-7b1d2ede23d7&quot;,&quot;title&quot;:&quot;Aplikasi Recovery Tidal Model dalam Pemberian Relaxation Therapy Pada Resiko Perilaku Kekerasan&quot;,&quot;groupId&quot;:&quot;5d3d1151-c3fb-3f7b-bcf0-db626a6f9f8b&quot;,&quot;author&quot;:[{&quot;family&quot;:&quot;Diorarta&quot;,&quot;given&quot;:&quot;Raphita&quot;,&quot;parse-names&quot;:false,&quot;dropping-particle&quot;:&quot;&quot;,&quot;non-dropping-particle&quot;:&quot;&quot;},{&quot;family&quot;:&quot;Susanti&quot;,&quot;given&quot;:&quot;Herni&quot;,&quot;parse-names&quot;:false,&quot;dropping-particle&quot;:&quot;&quot;,&quot;non-dropping-particle&quot;:&quot;&quot;}],&quot;container-title&quot;:&quot;JKEP&quot;,&quot;DOI&quot;:&quot;10.32668/jkep.v6i1.569&quot;,&quot;ISSN&quot;:&quot;2354-6050&quot;,&quot;issued&quot;:{&quot;date-parts&quot;:[[2021,5,31]]},&quot;page&quot;:&quot;117-134&quot;,&quot;abstract&quot;:&quot;&lt;p&gt;Emotional problems are a symptom of violent behavior. Interaction of nerve activity between the hypothalamus, limbic structures (amygdala and hyppocampus), and the higher cortical centers which are psychophysiological events of emotion in the human system. The purpose of this case study is to see the application of Tidal Model recovery in mental health in the provision of relaxation therapy. The search method used is a case study, and literature review. The author selects the analyzed journals to find the effectiveness of relaxation therapy against the risk of violent behavior and a journal on recovery that links therapeutic communication between nurses and patients. In the discussion of this paper, the sub-theme of therapeutic relationship between nurses and patients is found and also the self-awareness of patients who are part of the Tidal Model. By implementing relaxation therapy with the Tidal Model approach, there is a reduction in signs and symptoms in patients. Recommendations for nurses are able to become more empathetic nurses in implementing therapy and can support and encourage patient awareness in carrying out therapies that will bring patients into recovery.&lt;/p&gt;&quot;,&quot;issue&quot;:&quot;1&quot;,&quot;volume&quot;:&quot;6&quot;},&quot;isTemporary&quot;:false,&quot;suppress-author&quot;:false,&quot;composite&quot;:false,&quot;author-only&quot;:false}]},{&quot;citationID&quot;:&quot;MENDELEY_CITATION_f1e59268-8800-4a67-a349-d19ea550824d&quot;,&quot;properties&quot;:{&quot;noteIndex&quot;:0},&quot;isEdited&quot;:false,&quot;manualOverride&quot;:{&quot;isManuallyOverridden&quot;:false,&quot;citeprocText&quot;:&quot;[56]&quot;,&quot;manualOverrideText&quot;:&quot;&quot;},&quot;citationTag&quot;:&quot;MENDELEY_CITATION_v3_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&quot;,&quot;citationItems&quot;:[{&quot;id&quot;:&quot;8941ab6a-1c2c-362f-826a-7ab03a8a8c9a&quot;,&quot;itemData&quot;:{&quot;type&quot;:&quot;thesis&quot;,&quot;id&quot;:&quot;8941ab6a-1c2c-362f-826a-7ab03a8a8c9a&quot;,&quot;title&quot;:&quot;Aplikasi Terapi Kognitif Perilaku Religius terhadap Penurunan Skor Depresi di Kampung Tipar, Karangtengah, Kabupaten Cianjur&quot;,&quot;groupId&quot;:&quot;5d3d1151-c3fb-3f7b-bcf0-db626a6f9f8b&quot;,&quot;author&quot;:[{&quot;family&quot;:&quot;Febrianti&quot;,&quot;given&quot;:&quot;Vera&quot;,&quot;parse-names&quot;:false,&quot;dropping-particle&quot;:&quot;&quot;,&quot;non-dropping-particle&quot;:&quot;&quot;}],&quot;accessed&quot;:{&quot;date-parts&quot;:[[2025,7,1]]},&quot;URL&quot;:&quot;https://eprints.ummi.ac.id/2356/&quot;,&quot;issued&quot;:{&quot;date-parts&quot;:[[2021]]},&quot;publisher-place&quot;:&quot;Sukabumi&quot;,&quot;abstract&quot;:&quot;Depression is a mood disorder that appears dominantly when the stress experienced by a person does not go away, in general the feelings that arise are helplessness, disappointment and loss of hope. The purpose of this case study is to apply cognitive therapy to religious behavior to decrease depression scores. The method in this scientific paper is a case study with the provision of cognitive therapy for religious behavior. Data collection techniques were carried out by interviews, observation and literature/documentation studies. The results of the religious cognitive therapy intervention showed a decrease in depression scores after religious behavior cognitive therapy was carried out with a score of 26 to 18 as measured using BDI-II (Back Depression Inventory II). from these results it can be concluded that religious cognitive therapy has an effect on decreasing depression scores. The conclusion of this paper is that the provision of cognitive therapy for religious behavior is effective in reducing depression scores and this therapy can be an alternative for someone who is depressed because cognitive therapy for religious behavior changes the mindset and behavior based on the patient's personal values that have been previously held so that it can improve spiritual awareness and religious beliefs believed by the patient.&quot;,&quot;publisher&quot;:&quot;Universitas Muhammadiyah Sukabumi&quot;},&quot;isTemporary&quot;:false,&quot;suppress-author&quot;:false,&quot;composite&quot;:false,&quot;author-only&quot;:false}]},{&quot;citationID&quot;:&quot;MENDELEY_CITATION_8f5f7770-d52c-4917-97c1-ecb547f1ea5e&quot;,&quot;properties&quot;:{&quot;noteIndex&quot;:0},&quot;isEdited&quot;:false,&quot;manualOverride&quot;:{&quot;isManuallyOverridden&quot;:false,&quot;citeprocText&quot;:&quot;[64]&quot;,&quot;manualOverrideText&quot;:&quot;&quot;},&quot;citationTag&quot;:&quot;MENDELEY_CITATION_v3_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&quot;,&quot;citationItems&quot;:[{&quot;id&quot;:&quot;20756113-2ab5-3e7f-87fc-fcf13fad8279&quot;,&quot;itemData&quot;:{&quot;type&quot;:&quot;article-journal&quot;,&quot;id&quot;:&quot;20756113-2ab5-3e7f-87fc-fcf13fad8279&quot;,&quot;title&quot;:&quot;Perancangan Aplikasi Kesehatan Mental “NAFS” (Islamic Psycho Spiritual Therapy) Berbasis Android Menggunakan Metode PDCA (Plan-Do -CheckAction)&quot;,&quot;groupId&quot;:&quot;5d3d1151-c3fb-3f7b-bcf0-db626a6f9f8b&quot;,&quot;author&quot;:[{&quot;family&quot;:&quot;Ross&quot;,&quot;given&quot;:&quot;Hanna Oktasya&quot;,&quot;parse-names&quot;:false,&quot;dropping-particle&quot;:&quot;&quot;,&quot;non-dropping-particle&quot;:&quot;&quot;},{&quot;family&quot;:&quot;Arrohmah&quot;,&quot;given&quot;:&quot;Aulia Syifa&quot;,&quot;parse-names&quot;:false,&quot;dropping-particle&quot;:&quot;&quot;,&quot;non-dropping-particle&quot;:&quot;&quot;},{&quot;family&quot;:&quot;Hasanah&quot;,&quot;given&quot;:&quot;Megawatul&quot;,&quot;parse-names&quot;:false,&quot;dropping-particle&quot;:&quot;&quot;,&quot;non-dropping-particle&quot;:&quot;&quot;},{&quot;family&quot;:&quot;Yusran&quot;,&quot;given&quot;:&quot;Naufal&quot;,&quot;parse-names&quot;:false,&quot;dropping-particle&quot;:&quot;&quot;,&quot;non-dropping-particle&quot;:&quot;&quot;},{&quot;family&quot;:&quot;Wijareni&quot;,&quot;given&quot;:&quot;Nurastuti&quot;,&quot;parse-names&quot;:false,&quot;dropping-particle&quot;:&quot;&quot;,&quot;non-dropping-particle&quot;:&quot;&quot;}],&quot;container-title&quot;:&quot;Jurnal Informatika Universitas Pamulang &quot;,&quot;issued&quot;:{&quot;date-parts&quot;:[[2021,12]]},&quot;page&quot;:&quot;849-856&quot;,&quot;abstract&quot;:&quot;Selama pandemi Covid-19, persentase gangguan mental mengalami peningkatan yang signifikan.\nPeningkatan tersebut tidak sebanding dengan pelayanan ataupun media penanganan yang tersedia, terlebih\nmasyarakat Indonesia yang mayoritas muslim. Padahal, kesehatan mental menjadi salah satu aspek penting\ndalam kehidupan manusia. Maka dari itu dilakukan perancangan Aplikasi NAFS berdasarkan keilmuan\npsikologi Islam (Islamic psycho-spiritual therapy) yang dapat menjadi inovasi layanan kesehatan mental\nberbasis android. Perancangan Aplikasi NAFS dilakukan menggunakan metode PDCA dengan desain\npartisipatori. Hasil dari keseluruhan tahapan perancangan menunjukkan bahwa Aplikasi NAFS berdasarkan\npengujian alpha (black box method) dan beta menunjukkan fungsionalitas dan performansinya sesuai\ndengan kebutuhan dan rancangan yang sudah ditentukan. Dengan demikian dapat disimpulkan bahwa\nAplikasi NAFS bisa digunakan terutama bagi individu dengan mental illness, sebagai bentuk pertolongan\npertama kesehatan mental (mental health first aid) dan media edukasi kesehatan mental. &quot;,&quot;issue&quot;:&quot;4&quot;,&quot;volume&quot;:&quot;6&quot;},&quot;isTemporary&quot;:false,&quot;suppress-author&quot;:false,&quot;composite&quot;:false,&quot;author-only&quot;:false}]},{&quot;citationID&quot;:&quot;MENDELEY_CITATION_f2c5099a-6400-4332-a24b-f66d9f2047c2&quot;,&quot;properties&quot;:{&quot;noteIndex&quot;:0},&quot;isEdited&quot;:false,&quot;manualOverride&quot;:{&quot;isManuallyOverridden&quot;:false,&quot;citeprocText&quot;:&quot;[51]&quot;,&quot;manualOverrideText&quot;:&quot;&quot;},&quot;citationTag&quot;:&quot;MENDELEY_CITATION_v3_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&quot;,&quot;citationItems&quot;:[{&quot;id&quot;:&quot;be1e9dd6-4df6-38fd-9787-cd73e298f0c7&quot;,&quot;itemData&quot;:{&quot;type&quot;:&quot;article-journal&quot;,&quot;id&quot;:&quot;be1e9dd6-4df6-38fd-9787-cd73e298f0c7&quot;,&quot;title&quot;:&quot;Sistem pakar gangguan depresi pada anak&quot;,&quot;groupId&quot;:&quot;5d3d1151-c3fb-3f7b-bcf0-db626a6f9f8b&quot;,&quot;author&quot;:[{&quot;family&quot;:&quot;Maharani&quot;,&quot;given&quot;:&quot;Aldila&quot;,&quot;parse-names&quot;:false,&quot;dropping-particle&quot;:&quot;&quot;,&quot;non-dropping-particle&quot;:&quot;&quot;},{&quot;family&quot;:&quot;Nilma&quot;,&quot;given&quot;:&quot;Nilma&quot;,&quot;parse-names&quot;:false,&quot;dropping-particle&quot;:&quot;&quot;,&quot;non-dropping-particle&quot;:&quot;&quot;},{&quot;family&quot;:&quot;Irawan&quot;,&quot;given&quot;:&quot;Ari&quot;,&quot;parse-names&quot;:false,&quot;dropping-particle&quot;:&quot;&quot;,&quot;non-dropping-particle&quot;:&quot;&quot;}],&quot;container-title&quot;:&quot;NUANSA INFORMATIKA&quot;,&quot;accessed&quot;:{&quot;date-parts&quot;:[[2025,5,14]]},&quot;DOI&quot;:&quot;10.25134/nuansa.v15i1.3418&quot;,&quot;ISSN&quot;:&quot;2614-5405&quot;,&quot;URL&quot;:&quot;https://journal.uniku.ac.id/index.php/ilkom/article/view/3418&quot;,&quot;issued&quot;:{&quot;date-parts&quot;:[[2021,1,18]]},&quot;page&quot;:&quot;1&quot;,&quot;abstract&quot;:&quot;&lt;p&gt;Sistem pakar merupakan salah satu aplikasi dari kecerdasan buatan (Artificial Intelegence). Tujuan dari sistem pakar bukan untuk menggantikan posisi seorang pakar tetapi lebih menginformasikan dan memasyaraktkan pengetahuan dari seorang pakar. Gangguan psikologi pada anak banyak yang kurang disadari oleh orang tua dan pengajar yang menyebabkan terlambatnya penanganan pada anak. Tujuan dari penelitian dan dibuatnya aplikasi ini untuk membantu pengguna mendapatkan informasi mengenai gejala-gejala awal pada gangguan psikologis dan membantu mendiagnosa gangguan psikologi anak lebih awal. Aplikasi sistem pakar ini menggunakan Java sebagai Bahasa pemrograman dan menggunakan metode forward chaining. Sistem pakar ini mampu membantu dan mempermudah pengguna dalam memperoleh informasi gangguan psikologi pada anak khususnya mengenai depresi (depresi mayor, depresi persisten, gangguan bipolar dan depresi psikotis).&lt;/p&gt;&quot;,&quot;issue&quot;:&quot;1&quot;,&quot;volume&quot;:&quot;15&quot;},&quot;isTemporary&quot;:false,&quot;suppress-author&quot;:false,&quot;composite&quot;:false,&quot;author-only&quot;:false}]},{&quot;citationID&quot;:&quot;MENDELEY_CITATION_de9688a9-5ecd-4c66-9e2e-01a50c0de619&quot;,&quot;properties&quot;:{&quot;noteIndex&quot;:0},&quot;isEdited&quot;:false,&quot;manualOverride&quot;:{&quot;isManuallyOverridden&quot;:false,&quot;citeprocText&quot;:&quot;[45]&quot;,&quot;manualOverrideText&quot;:&quot;&quot;},&quot;citationTag&quot;:&quot;MENDELEY_CITATION_v3_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&quot;,&quot;citationItems&quot;:[{&quot;id&quot;:&quot;6bccae5a-9820-3637-8bbc-3b3a9d92158b&quot;,&quot;itemData&quot;:{&quot;type&quot;:&quot;thesis&quot;,&quot;id&quot;:&quot;6bccae5a-9820-3637-8bbc-3b3a9d92158b&quot;,&quot;title&quot;:&quot;Aplikasi Relaxation (Yurelax) Untuk Menjaga Kesehatan Mental Pada Remaja Berbasis Android&quot;,&quot;groupId&quot;:&quot;5d3d1151-c3fb-3f7b-bcf0-db626a6f9f8b&quot;,&quot;author&quot;:[{&quot;family&quot;:&quot;Sari&quot;,&quot;given&quot;:&quot;Shindi Fatika&quot;,&quot;parse-names&quot;:false,&quot;dropping-particle&quot;:&quot;&quot;,&quot;non-dropping-particle&quot;:&quot;&quot;}],&quot;accessed&quot;:{&quot;date-parts&quot;:[[2025,5,14]]},&quot;URL&quot;:&quot;https://sipora.polije.ac.id/13081/&quot;,&quot;issued&quot;:{&quot;date-parts&quot;:[[2022]]},&quot;abstract&quot;:&quot;Berdasarkan data Riskesdas (Riset Kesehatan Dasar) 2018 menunjukkan bahwa, gangguan mental yang ditunjukkan dengan gejala depresi atau kecemasan pada remaja di usia 15 keatas mencapai sekitar 6,1% dari jumlah penduduk Indonesia, atau setara dengan 11 juta orang. Salah satu cara dalam menjaga kesehatan mental adalah dengan relaksasi. Relaksasi merupakan proses merilekskan otot-otot tubuh dan pikiran yang mengalami ketegangan agar tercapai kondisi yang nyaman (Akbar, 2019). Salah satu Teknik relaksasi adalah dengan meditasi. Dengan menggunakan meditasi dapat membuat tubuh dan pikiran menjadi segar, rileks dan berfikir positif yang pada akhirnya dapat menurunkan tingkat kecemasan, depresi dan stress (Tristaningrat, 2020). Selain meditasi, yoga juga dapat merelaksasi tubuh dan pikiran sehingga terasa lebih sehat, segar, rileks dan kesehatan mental tetap terjaga. Begitu juga dengan musik relaksasi, musik untuk relaksasi umumnya merupakan musik dengan tempo yang lambat dan instrumen melodik, sehingga membuat pendengar merasa lebih rileks, dan tenang. Maka solusi untuk mengatasi permasalahan tersebut dengan membuat aplikasi Relaksasi (YuRelax) sebagai media untuk menjaga kesehatan mental pada remaja. Pengembangan aplikasi ini menggunakan metode Waterfall. Dengan adanya aplikasi YuRelax pengguna mendapat berbagai panduan meditasi dan edukasi seputar kesehatan mental dengan berbagai tema, terdapat juga kumpulan musik relaksasi, serta panduan yoga yang disertai gambar animasi pada aplikasi ini, hal ini dapat membuat pengguna merasa lebih nyaman, rileks, tenang, berfikir positif, dapat mengontrol emosi dan sehat sehingga Kesehatan mental tetap terjaga. Selain itu pengguna juga dapat memantau mood atau suasana hati, dengan mencatatnya setiap hari, sehingga dapat melihat perubahan moodnya dari hari ke hari.&quot;},&quot;isTemporary&quot;:false,&quot;suppress-author&quot;:false,&quot;composite&quot;:false,&quot;author-only&quot;:false}]},{&quot;citationID&quot;:&quot;MENDELEY_CITATION_c0ff6f38-04d0-43ab-be06-5108c135cc5f&quot;,&quot;properties&quot;:{&quot;noteIndex&quot;:0},&quot;isEdited&quot;:false,&quot;manualOverride&quot;:{&quot;isManuallyOverridden&quot;:false,&quot;citeprocText&quot;:&quot;[67]&quot;,&quot;manualOverrideText&quot;:&quot;&quot;},&quot;citationTag&quot;:&quot;MENDELEY_CITATION_v3_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&quot;,&quot;citationItems&quot;:[{&quot;id&quot;:&quot;b9d56044-fc1f-3f1b-8ad6-7bd439519443&quot;,&quot;itemData&quot;:{&quot;type&quot;:&quot;article-journal&quot;,&quot;id&quot;:&quot;b9d56044-fc1f-3f1b-8ad6-7bd439519443&quot;,&quot;title&quot;:&quot;Efektivitas hipnoterapi menggunakan mobile aplikasi (HIMO) dan hipnoterapi manual (HIMA) pada depresi lanjut usia di Kota Tasikmalaya&quot;,&quot;groupId&quot;:&quot;5d3d1151-c3fb-3f7b-bcf0-db626a6f9f8b&quot;,&quot;author&quot;:[{&quot;family&quot;:&quot;Rismawan&quot;,&quot;given&quot;:&quot;Wawan&quot;,&quot;parse-names&quot;:false,&quot;dropping-particle&quot;:&quot;&quot;,&quot;non-dropping-particle&quot;:&quot;&quot;},{&quot;family&quot;:&quot;Rahmat&quot;,&quot;given&quot;:&quot;Ibrahim&quot;,&quot;parse-names&quot;:false,&quot;dropping-particle&quot;:&quot;&quot;,&quot;non-dropping-particle&quot;:&quot;&quot;},{&quot;family&quot;:&quot;M&quot;,&quot;given&quot;:&quot;Carla Raymondalexas&quot;,&quot;parse-names&quot;:false,&quot;dropping-particle&quot;:&quot;&quot;,&quot;non-dropping-particle&quot;:&quot;&quot;}],&quot;issued&quot;:{&quot;date-parts&quot;:[[2022]]},&quot;abstract&quot;:&quot;Lansia sering mengalami gangguan mental seperti insomnia, stres psikososial, kecemasan, gangguan perilaku : agresif, agitasi, dan depresi. Perasaan kesepian, tidak berguna, putus asa, tidak berdaya, merupakan pernyataan yang sering disampaikan lanjut usia yang bunuh diri. Upaya penyembuhan depresi dapat dilakukan dengan farmakoterapi, farmakogenomik didukung oleh psikoterapi. Hipnoterapi merupakan salah satu dari psikoterapi dapat digunakan untuk mencegah dan mengatasi depresi. Hasil meta-analisis bahwa internet, mobile based intervention, eHealth dapat mencegah depresi berat. Penelitian bertujuan untuk mengetahui efektivitas intervensi hipnoterapi menggunakan mobile aplikasi (HIMO) dan hipnoterapi manual (HIMA) dalam menurunkan depresi pada lansia di Kota Tasikmalaya. Metode : kuantitatif eksperimen, aksidental sampling, sampel 2 kelompok secara randomisasi manual (concealment) intervensi HIMO dan HIMA. Dua kali intervensi, Empat kali pengukuran skor depresi dengan aplikasi GDS-15, CI=95%, ÃŽÂ±=5%, ÃŽÂ²=20%, analisis univariat, bivariat (uji repeated anova/ uji friedman), multivariat (GLM-RM). Hasil : Hasil penelitian ini menunjukan bahwa sampel penelitian berjumlah 94 orang (nHIMO=47, nHIMA=47), nilai depresi baseline (HIMO Ã‚Â¯x10,30-HIMA Ã‚Â¯x9,13), nilai depresi post intervensi ke-1 (HIMO Ã‚Â¯x8,57-HIMA Ã‚Â¯x4,96), nilai depresi post intervensi ke-2 (HIMO Ã‚Â¯x4,51-HIMA Ã‚Â¯x4,15), nilai depresi pada evaluasi (HIMO Ã‚Â¯x5,34-HIMA Ã‚Â¯x4,28), nilai p pada uji GLM-RM p&lt;0,001 sehingga terdapat perbedaan yang bermakna antara HIMO dan HIMA, perbandingan efektivitas menurunkan depresi (HIMO ke-1= Ã‚Â¯x67,73 - HIMA ke-1= Ã‚Â¯x27,27, HIMO ke-2= Ã‚Â¯x51,40 - HIMA ke-2= Ã‚Â¯x43,60, HIMO ke-3= Ã‚Â¯x56.02 - HIMA= Ã‚Â¯x39,98). Variabel confounders yang berpengaruh secara bermakna terhadap depresi adalah ketaatan ibadah, support system, penyakit kronis, kepercayaan diri dan kesepian. Simpulan : HIMO lebih efektif menurunkan depresi daripada HIMA. Saran : aplikasi skrining dan hipnoterapi dapat digunakan untuk mendeteksi dan terapi depresi pada lansia.&quot;},&quot;isTemporary&quot;:false,&quot;suppress-author&quot;:false,&quot;composite&quot;:false,&quot;author-only&quot;:false}]},{&quot;citationID&quot;:&quot;MENDELEY_CITATION_f2c1f891-9ab7-4987-8945-18ac5582be39&quot;,&quot;properties&quot;:{&quot;noteIndex&quot;:0},&quot;isEdited&quot;:false,&quot;manualOverride&quot;:{&quot;isManuallyOverridden&quot;:false,&quot;citeprocText&quot;:&quot;[32]&quot;,&quot;manualOverrideText&quot;:&quot;&quot;},&quot;citationTag&quot;:&quot;MENDELEY_CITATION_v3_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&quot;,&quot;citationItems&quot;:[{&quot;id&quot;:&quot;6db2726f-05bf-382e-abb1-80641fd4ff5f&quot;,&quot;itemData&quot;:{&quot;type&quot;:&quot;article-journal&quot;,&quot;id&quot;:&quot;6db2726f-05bf-382e-abb1-80641fd4ff5f&quot;,&quot;title&quot;:&quot;Rancang Bangun Sistem Pakar Psikologi Umum menggunakan Metode Forward Chaining&quot;,&quot;groupId&quot;:&quot;5d3d1151-c3fb-3f7b-bcf0-db626a6f9f8b&quot;,&quot;author&quot;:[{&quot;family&quot;:&quot;Fadlillah&quot;,&quot;given&quot;:&quot;Fahmi&quot;,&quot;parse-names&quot;:false,&quot;dropping-particle&quot;:&quot;&quot;,&quot;non-dropping-particle&quot;:&quot;&quot;},{&quot;family&quot;:&quot;Sutedi&quot;,&quot;given&quot;:&quot;Ade&quot;,&quot;parse-names&quot;:false,&quot;dropping-particle&quot;:&quot;&quot;,&quot;non-dropping-particle&quot;:&quot;&quot;},{&quot;family&quot;:&quot;Agustin&quot;,&quot;given&quot;:&quot;Yoga Handoko&quot;,&quot;parse-names&quot;:false,&quot;dropping-particle&quot;:&quot;&quot;,&quot;non-dropping-particle&quot;:&quot;&quot;}],&quot;container-title&quot;:&quot;Jurnal Algoritma&quot;,&quot;accessed&quot;:{&quot;date-parts&quot;:[[2025,5,14]]},&quot;DOI&quot;:&quot;10.33364/algoritma/v.19-2.1130&quot;,&quot;ISSN&quot;:&quot;2302-7339&quot;,&quot;URL&quot;:&quot;https://jurnal.itg.ac.id/index.php/algoritma/article/view/1130&quot;,&quot;issued&quot;:{&quot;date-parts&quot;:[[2022,11,30]]},&quot;page&quot;:&quot;493-504&quot;,&quot;abstract&quot;:&quot;&lt;p&gt;Gangguan psikologis adalah kondisi pikiran yang ditandai dengan perilaku yang tidak dapat diprediksi, suasana hati yang tidak stabil, dan masalah mental yang tidak dianggap sebagai bagian normal dari perkembangan manusia. Tujuan dari penelitian ini adalah untuk mengembangkan sistem pakar yang dapat digunakan oleh masyarakat umum di bawah bimbingan psikolog untuk mendiagnosis masalah kejiwaan dan membuat keputusan yang sesuai dengan aturan. Mesin inferensi yang digunakan yaitu metode Forward Chaining dan metodologi yang digunakan dalam pengembangan aplikasi ini adalah Ratinoal Unified Process (RUP) dengan tahapan Inception, Elaboration, Contruction, dan Transition. Model dan perancangan dalam penelitian ini menggunakan Unified Modeling Languange (UML). Hasil dari penelitian ini berupa Sistem Pakar Psikologi Umum Berbasis Web yang dapat mendiagnosa penyakit berdasarkan gejala yang didiagnosis menggunakan Metode Forward Chaining.&lt;/p&gt;&quot;,&quot;issue&quot;:&quot;2&quot;,&quot;volume&quot;:&quot;19&quot;},&quot;isTemporary&quot;:false,&quot;suppress-author&quot;:false,&quot;composite&quot;:false,&quot;author-only&quot;:false}]},{&quot;citationID&quot;:&quot;MENDELEY_CITATION_7a82e270-4a5a-4543-8a11-f8960ecd9900&quot;,&quot;properties&quot;:{&quot;noteIndex&quot;:0},&quot;isEdited&quot;:false,&quot;manualOverride&quot;:{&quot;isManuallyOverridden&quot;:false,&quot;citeprocText&quot;:&quot;[79]&quot;,&quot;manualOverrideText&quot;:&quot;&quot;},&quot;citationTag&quot;:&quot;MENDELEY_CITATION_v3_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&quot;,&quot;citationItems&quot;:[{&quot;id&quot;:&quot;8def603c-467c-39d8-a0fb-a7aaa183d477&quot;,&quot;itemData&quot;:{&quot;type&quot;:&quot;thesis&quot;,&quot;id&quot;:&quot;8def603c-467c-39d8-a0fb-a7aaa183d477&quot;,&quot;title&quot;:&quot;Perancangan Board Game Edukasi Menggunakan Mekanik Memory Mengenai Gejala-Gejala Depresi&quot;,&quot;groupId&quot;:&quot;5d3d1151-c3fb-3f7b-bcf0-db626a6f9f8b&quot;,&quot;author&quot;:[{&quot;family&quot;:&quot;Zuriel&quot;,&quot;given&quot;:&quot;Ivan Valiant&quot;,&quot;parse-names&quot;:false,&quot;dropping-particle&quot;:&quot;&quot;,&quot;non-dropping-particle&quot;:&quot;&quot;}],&quot;container-title&quot;:&quot;Jurnal Desain Komunikasi Visual Nirmana&quot;,&quot;issued&quot;:{&quot;date-parts&quot;:[[2022]]},&quot;publisher-place&quot;:&quot;Salatiga&quot;,&quot;language&quot;:&quot;Indonesian&quot;,&quot;abstract&quot;:&quot;Depresi merupakan salah satu penyakit mental yang sudah lama ada di dalam masyarakat. Namun masyarakat Indonesia masih menganggap bahwa depresi merupakan masalah yang tidak nyata dan cenderung disepelekan. Edukasi mengenai depresi sendiri masih minim di Indonesia. Penelitian ini membahas tentang gejala-gejala depresi untuk mengedukasi masyarakat khususnya para remaja berumur 15 tahun ke atas dengan media board game. Tujuan dari penelitian ini adalah merancang board game sebagai media edukasi gejala-gejala depresi sehingga masyarakat bisa mengetahui depresi lebih dalam dan diharapkan mampu membantu sesama yang menderita depresi. Metode deskriptif dan strategi linear digunakan dalam penelitian ini. Dari hasil penelitian ini, didapatkan remaja lebih mengerti mengenai gejala-gejala depresi menggunakan board game D Symptoms dan dapat digunakan dalam tujuan pendidikan.&quot;,&quot;publisher&quot;:&quot;Universitas Kristen Satya Wacana&quot;},&quot;isTemporary&quot;:false,&quot;suppress-author&quot;:false,&quot;composite&quot;:false,&quot;author-only&quot;:false}]},{&quot;citationID&quot;:&quot;MENDELEY_CITATION_6580f8a2-91a5-4b83-8436-777fa3a73dd9&quot;,&quot;properties&quot;:{&quot;noteIndex&quot;:0},&quot;isEdited&quot;:false,&quot;manualOverride&quot;:{&quot;isManuallyOverridden&quot;:false,&quot;citeprocText&quot;:&quot;[85]&quot;,&quot;manualOverrideText&quot;:&quot;&quot;},&quot;citationTag&quot;:&quot;MENDELEY_CITATION_v3_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&quot;,&quot;citationItems&quot;:[{&quot;id&quot;:&quot;62ecfe36-7773-3696-93d6-711e90e8f621&quot;,&quot;itemData&quot;:{&quot;type&quot;:&quot;thesis&quot;,&quot;id&quot;:&quot;62ecfe36-7773-3696-93d6-711e90e8f621&quot;,&quot;title&quot;:&quot;Perancangan Board Game sebagai Media Pendeteksi Suicidal Thought&quot;,&quot;groupId&quot;:&quot;5d3d1151-c3fb-3f7b-bcf0-db626a6f9f8b&quot;,&quot;author&quot;:[{&quot;family&quot;:&quot;Anissa&quot;,&quot;given&quot;:&quot;Khairina Inggar&quot;,&quot;parse-names&quot;:false,&quot;dropping-particle&quot;:&quot;&quot;,&quot;non-dropping-particle&quot;:&quot;&quot;}],&quot;issued&quot;:{&quot;date-parts&quot;:[[2022,12]]},&quot;publisher-place&quot;:&quot;Salatiga&quot;,&quot;abstract&quot;:&quot;\tKasus bunuh diri meningkat dan dinyatakan sebagai salah satu penyebab utama kematian di seluruh belahan dunia, jumlah kematian akibat bunuh diri di dunia hampir mendekati 800.000 kasus, yang artinya terdapat 1 kasus kematian akibat bunuh diri dalam 40 detik. Suicidal thought adalah faktor pendorong yang tinggi terhadap terjadinya tindakan bunuh diri terutama ditemukan di kalangan dewasa muda Indonesia. Sebagian besar disebabkan oleh depresi yang berlarut sehingga dapat meningkatkan risiko seseorang ingin melakukan bunuh diri. Penelitian ini membahas tentang mendeteksi dini suicidal thought untuk dewasa muda usia 20-24 tahun menggunakan media board game. Tujuan penelitian ini adalah merancang board game sebagai media pendeteksi dini suicidal thought. Metode yang digunakan mix method pendekatan menggunakan metode deskriptif dengan strategi linear dalam penelitian ini. Hasil yang diperoleh adalah board game dan prototype sebagai media pendeteksi suicidal thought.&quot;,&quot;publisher&quot;:&quot;Universitas Kristen Satya Wacana&quot;},&quot;isTemporary&quot;:false,&quot;suppress-author&quot;:false,&quot;composite&quot;:false,&quot;author-only&quot;:false}]},{&quot;citationID&quot;:&quot;MENDELEY_CITATION_84f3da4a-177a-464c-9eb6-07a507985c92&quot;,&quot;properties&quot;:{&quot;noteIndex&quot;:0},&quot;isEdited&quot;:false,&quot;manualOverride&quot;:{&quot;isManuallyOverridden&quot;:false,&quot;citeprocText&quot;:&quot;[31]&quot;,&quot;manualOverrideText&quot;:&quot;&quot;},&quot;citationTag&quot;:&quot;MENDELEY_CITATION_v3_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&quot;,&quot;citationItems&quot;:[{&quot;id&quot;:&quot;ee44a731-5c3a-30b8-8521-f907e4f3762b&quot;,&quot;itemData&quot;:{&quot;type&quot;:&quot;article-journal&quot;,&quot;id&quot;:&quot;ee44a731-5c3a-30b8-8521-f907e4f3762b&quot;,&quot;title&quot;:&quot;Perancangan user interface dan user experience aplikasi Say.co&quot;,&quot;groupId&quot;:&quot;5d3d1151-c3fb-3f7b-bcf0-db626a6f9f8b&quot;,&quot;author&quot;:[{&quot;family&quot;:&quot;Jamilah&quot;,&quot;given&quot;:&quot;Yulianti Siti&quot;,&quot;parse-names&quot;:false,&quot;dropping-particle&quot;:&quot;&quot;,&quot;non-dropping-particle&quot;:&quot;&quot;},{&quot;family&quot;:&quot;Padmasari&quot;,&quot;given&quot;:&quot;Ayung Candra&quot;,&quot;parse-names&quot;:false,&quot;dropping-particle&quot;:&quot;&quot;,&quot;non-dropping-particle&quot;:&quot;&quot;}],&quot;container-title&quot;:&quot;Tanra : Jurnal Desain Komunikasi Visual Fakultas Seni dan Desain Universitas Negeri Makassar&quot;,&quot;accessed&quot;:{&quot;date-parts&quot;:[[2025,5,14]]},&quot;URL&quot;:&quot;https://garuda.kemdikbud.go.id/documents/detail/2727291&quot;,&quot;issued&quot;:{&quot;date-parts&quot;:[[2022]]},&quot;page&quot;:&quot;73-78&quot;,&quot;abstract&quot;:&quot;Kesehatan mental memiliki pengaruh yang sangat penting dalam kehidupan manusia. Jika seseorang mengalami gangguan kesehatan mental, maka kehidupannya akan ikut terganggu. Maraknya kasus kesehatan mental yang terjadi saat ini menjadi permasalahan yang harus diatasi. Say.co merupakan aplikasi kesehatan mental yang dapat membantu para penderita gangguan kesehatan mental agar mendapatkan penanganan langsung dari ahlinya. Pada aplikasi ini terdapat beberapa fitur yang dapat berguna bagi penderita kesehatan mental, diantaranya adalah konsultasi, chat bot, rekomendasi kegiatan, rekomendasi lagu, rekomendasi makanan, mood board, dan informasi seputar kesehatan mental. Metode yang digunakan dalam perancangan aplikasi ini adalah studi literatur dan memperhatikan aspek penting yang harus ada dalam user interface dan user experience. Perancangan ini berguna untuk memberikan informasi mengenai fitur dan tampilan aplikasi say.co.&quot;,&quot;issue&quot;:&quot;1&quot;,&quot;volume&quot;:&quot;9&quot;},&quot;isTemporary&quot;:false,&quot;suppress-author&quot;:false,&quot;composite&quot;:false,&quot;author-only&quot;:false}]},{&quot;citationID&quot;:&quot;MENDELEY_CITATION_d150181c-efe0-4402-a8e3-2233029ffd90&quot;,&quot;properties&quot;:{&quot;noteIndex&quot;:0},&quot;isEdited&quot;:false,&quot;manualOverride&quot;:{&quot;isManuallyOverridden&quot;:false,&quot;citeprocText&quot;:&quot;[88]&quot;,&quot;manualOverrideText&quot;:&quot;&quot;},&quot;citationTag&quot;:&quot;MENDELEY_CITATION_v3_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&quot;,&quot;citationItems&quot;:[{&quot;id&quot;:&quot;9fd96b1a-13a8-32d7-8cd2-190688105856&quot;,&quot;itemData&quot;:{&quot;type&quot;:&quot;article-journal&quot;,&quot;id&quot;:&quot;9fd96b1a-13a8-32d7-8cd2-190688105856&quot;,&quot;title&quot;:&quot;CBT4Depression: A Cognitive Behaviour Therapy (CBT) Therapeutic Game to Reduce Depression Level among Adolescents&quot;,&quot;groupId&quot;:&quot;5d3d1151-c3fb-3f7b-bcf0-db626a6f9f8b&quot;,&quot;author&quot;:[{&quot;family&quot;:&quot;Yusof&quot;,&quot;given&quot;:&quot;Norhana&quot;,&quot;parse-names&quot;:false,&quot;dropping-particle&quot;:&quot;&quot;,&quot;non-dropping-particle&quot;:&quot;&quot;},{&quot;family&quot;:&quot;Shaari&quot;,&quot;given&quot;:&quot;Nazrul Azha Mohamed&quot;,&quot;parse-names&quot;:false,&quot;dropping-particle&quot;:&quot;&quot;,&quot;non-dropping-particle&quot;:&quot;&quot;},{&quot;family&quot;:&quot;Yusoff&quot;,&quot;given&quot;:&quot;Eizwan Hamdie&quot;,&quot;parse-names&quot;:false,&quot;dropping-particle&quot;:&quot;&quot;,&quot;non-dropping-particle&quot;:&quot;&quot;}],&quot;container-title&quot;:&quot;International Journal of Advanced Computer Science and Applications&quot;,&quot;DOI&quot;:&quot;10.14569/IJACSA.2022.0130930&quot;,&quot;ISSN&quot;:&quot;21565570&quot;,&quot;issued&quot;:{&quot;date-parts&quot;:[[2022]]},&quot;issue&quot;:&quot;9&quot;,&quot;volume&quot;:&quot;13&quot;},&quot;isTemporary&quot;:false,&quot;suppress-author&quot;:false,&quot;composite&quot;:false,&quot;author-only&quot;:false}]},{&quot;citationID&quot;:&quot;MENDELEY_CITATION_18ed840a-224b-4374-a163-4af7b0159a9a&quot;,&quot;properties&quot;:{&quot;noteIndex&quot;:0},&quot;isEdited&quot;:false,&quot;manualOverride&quot;:{&quot;isManuallyOverridden&quot;:false,&quot;citeprocText&quot;:&quot;[48]&quot;,&quot;manualOverrideText&quot;:&quot;&quot;},&quot;citationTag&quot;:&quot;MENDELEY_CITATION_v3_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&quot;,&quot;citationItems&quot;:[{&quot;id&quot;:&quot;f06a716e-ebef-3efd-a4cc-a7aa3ca002dc&quot;,&quot;itemData&quot;:{&quot;type&quot;:&quot;article-journal&quot;,&quot;id&quot;:&quot;f06a716e-ebef-3efd-a4cc-a7aa3ca002dc&quot;,&quot;title&quot;:&quot;Rancang bangun aplikasi pendeteksi wajah terhadap kesehatan mental pada remaja&quot;,&quot;groupId&quot;:&quot;5d3d1151-c3fb-3f7b-bcf0-db626a6f9f8b&quot;,&quot;author&quot;:[{&quot;family&quot;:&quot;Marsujitullah&quot;,&quot;given&quot;:&quot;&quot;,&quot;parse-names&quot;:false,&quot;dropping-particle&quot;:&quot;&quot;,&quot;non-dropping-particle&quot;:&quot;&quot;},{&quot;family&quot;:&quot;Sariman&quot;,&quot;given&quot;:&quot;Farid&quot;,&quot;parse-names&quot;:false,&quot;dropping-particle&quot;:&quot;&quot;,&quot;non-dropping-particle&quot;:&quot;&quot;},{&quot;family&quot;:&quot;Rahangmetan&quot;,&quot;given&quot;:&quot;Klemens A&quot;,&quot;parse-names&quot;:false,&quot;dropping-particle&quot;:&quot;&quot;,&quot;non-dropping-particle&quot;:&quot;&quot;},{&quot;family&quot;:&quot;Akbar&quot;,&quot;given&quot;:&quot;Muh.&quot;,&quot;parse-names&quot;:false,&quot;dropping-particle&quot;:&quot;&quot;,&quot;non-dropping-particle&quot;:&quot;&quot;},{&quot;family&quot;:&quot;Kakerissa&quot;,&quot;given&quot;:&quot;Yance&quot;,&quot;parse-names&quot;:false,&quot;dropping-particle&quot;:&quot;&quot;,&quot;non-dropping-particle&quot;:&quot;&quot;}],&quot;container-title&quot;:&quot;Musamus Journal of Research Information and Communication Technology&quot;,&quot;accessed&quot;:{&quot;date-parts&quot;:[[2025,5,14]]},&quot;URL&quot;:&quot;https://ejournal.unmus.ac.id/index.php/mjrict/article/view/4598&quot;,&quot;issued&quot;:{&quot;date-parts&quot;:[[2022]]},&quot;abstract&quot;:&quot;Pengenalan ekspresi wajah sangat penting sebelum pengguna melakukan konsultasi kesehatan\nmental. Pengenalan wajah didasarkan pada identifikasi dan pengenalan citra manusia pada gambar\nterlepas dari posisi, ukuran dan kondisi. Pengenalan wajah menjadi faktor penting dalam\npembuatan rancang bangun aplikasi pendeteksi wajah terhadap kesehatan mental pada remaja.\nMenjaga kesehatan mental remaja menjadi hal yang perlu diperhatikan, karna gangguan mental\ndapat memepengaruhi seseorang dalam beraktivitas dan dapat menurunkan kondisi fisik.\nPenelitian yang berjudul â€œPerancangan Aplikasi Pendeteksi Wajah Terhadap Kesehatan Mental\nPada Remajaâ€ nantinya akan dibuat sebuah aplikasi dengan menggunakan metode Viola-Jones.\nMetode ini akan medeteksi pengguna dimana nanti akan diinput kedalam suatu aplikasi yang\nakan membaca ekspresi wajah dan mendiagnosa gangguan kejiwaan dari pengguna aplikasi ini.&quot;,&quot;issue&quot;:&quot;2&quot;,&quot;volume&quot;:&quot;4&quot;},&quot;isTemporary&quot;:false,&quot;suppress-author&quot;:false,&quot;composite&quot;:false,&quot;author-only&quot;:false}]},{&quot;citationID&quot;:&quot;MENDELEY_CITATION_e71b8f5e-aa0e-42cc-9a2b-d54a739cef2f&quot;,&quot;properties&quot;:{&quot;noteIndex&quot;:0},&quot;isEdited&quot;:false,&quot;manualOverride&quot;:{&quot;isManuallyOverridden&quot;:false,&quot;citeprocText&quot;:&quot;[45]&quot;,&quot;manualOverrideText&quot;:&quot;&quot;},&quot;citationTag&quot;:&quot;MENDELEY_CITATION_v3_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&quot;,&quot;citationItems&quot;:[{&quot;id&quot;:&quot;6bccae5a-9820-3637-8bbc-3b3a9d92158b&quot;,&quot;itemData&quot;:{&quot;type&quot;:&quot;thesis&quot;,&quot;id&quot;:&quot;6bccae5a-9820-3637-8bbc-3b3a9d92158b&quot;,&quot;title&quot;:&quot;Aplikasi Relaxation (Yurelax) Untuk Menjaga Kesehatan Mental Pada Remaja Berbasis Android&quot;,&quot;groupId&quot;:&quot;5d3d1151-c3fb-3f7b-bcf0-db626a6f9f8b&quot;,&quot;author&quot;:[{&quot;family&quot;:&quot;Sari&quot;,&quot;given&quot;:&quot;Shindi Fatika&quot;,&quot;parse-names&quot;:false,&quot;dropping-particle&quot;:&quot;&quot;,&quot;non-dropping-particle&quot;:&quot;&quot;}],&quot;accessed&quot;:{&quot;date-parts&quot;:[[2025,5,14]]},&quot;URL&quot;:&quot;https://sipora.polije.ac.id/13081/&quot;,&quot;issued&quot;:{&quot;date-parts&quot;:[[2022]]},&quot;abstract&quot;:&quot;Berdasarkan data Riskesdas (Riset Kesehatan Dasar) 2018 menunjukkan bahwa, gangguan mental yang ditunjukkan dengan gejala depresi atau kecemasan pada remaja di usia 15 keatas mencapai sekitar 6,1% dari jumlah penduduk Indonesia, atau setara dengan 11 juta orang. Salah satu cara dalam menjaga kesehatan mental adalah dengan relaksasi. Relaksasi merupakan proses merilekskan otot-otot tubuh dan pikiran yang mengalami ketegangan agar tercapai kondisi yang nyaman (Akbar, 2019). Salah satu Teknik relaksasi adalah dengan meditasi. Dengan menggunakan meditasi dapat membuat tubuh dan pikiran menjadi segar, rileks dan berfikir positif yang pada akhirnya dapat menurunkan tingkat kecemasan, depresi dan stress (Tristaningrat, 2020). Selain meditasi, yoga juga dapat merelaksasi tubuh dan pikiran sehingga terasa lebih sehat, segar, rileks dan kesehatan mental tetap terjaga. Begitu juga dengan musik relaksasi, musik untuk relaksasi umumnya merupakan musik dengan tempo yang lambat dan instrumen melodik, sehingga membuat pendengar merasa lebih rileks, dan tenang. Maka solusi untuk mengatasi permasalahan tersebut dengan membuat aplikasi Relaksasi (YuRelax) sebagai media untuk menjaga kesehatan mental pada remaja. Pengembangan aplikasi ini menggunakan metode Waterfall. Dengan adanya aplikasi YuRelax pengguna mendapat berbagai panduan meditasi dan edukasi seputar kesehatan mental dengan berbagai tema, terdapat juga kumpulan musik relaksasi, serta panduan yoga yang disertai gambar animasi pada aplikasi ini, hal ini dapat membuat pengguna merasa lebih nyaman, rileks, tenang, berfikir positif, dapat mengontrol emosi dan sehat sehingga Kesehatan mental tetap terjaga. Selain itu pengguna juga dapat memantau mood atau suasana hati, dengan mencatatnya setiap hari, sehingga dapat melihat perubahan moodnya dari hari ke hari.&quot;},&quot;isTemporary&quot;:false,&quot;suppress-author&quot;:false,&quot;composite&quot;:false,&quot;author-only&quot;:false}]},{&quot;citationID&quot;:&quot;MENDELEY_CITATION_233f16d1-9371-4282-b43e-3e903b45be73&quot;,&quot;properties&quot;:{&quot;noteIndex&quot;:0},&quot;isEdited&quot;:false,&quot;manualOverride&quot;:{&quot;isManuallyOverridden&quot;:false,&quot;citeprocText&quot;:&quot;[48]&quot;,&quot;manualOverrideText&quot;:&quot;&quot;},&quot;citationTag&quot;:&quot;MENDELEY_CITATION_v3_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&quot;,&quot;citationItems&quot;:[{&quot;id&quot;:&quot;f06a716e-ebef-3efd-a4cc-a7aa3ca002dc&quot;,&quot;itemData&quot;:{&quot;type&quot;:&quot;article-journal&quot;,&quot;id&quot;:&quot;f06a716e-ebef-3efd-a4cc-a7aa3ca002dc&quot;,&quot;title&quot;:&quot;Rancang bangun aplikasi pendeteksi wajah terhadap kesehatan mental pada remaja&quot;,&quot;groupId&quot;:&quot;5d3d1151-c3fb-3f7b-bcf0-db626a6f9f8b&quot;,&quot;author&quot;:[{&quot;family&quot;:&quot;Marsujitullah&quot;,&quot;given&quot;:&quot;&quot;,&quot;parse-names&quot;:false,&quot;dropping-particle&quot;:&quot;&quot;,&quot;non-dropping-particle&quot;:&quot;&quot;},{&quot;family&quot;:&quot;Sariman&quot;,&quot;given&quot;:&quot;Farid&quot;,&quot;parse-names&quot;:false,&quot;dropping-particle&quot;:&quot;&quot;,&quot;non-dropping-particle&quot;:&quot;&quot;},{&quot;family&quot;:&quot;Rahangmetan&quot;,&quot;given&quot;:&quot;Klemens A&quot;,&quot;parse-names&quot;:false,&quot;dropping-particle&quot;:&quot;&quot;,&quot;non-dropping-particle&quot;:&quot;&quot;},{&quot;family&quot;:&quot;Akbar&quot;,&quot;given&quot;:&quot;Muh.&quot;,&quot;parse-names&quot;:false,&quot;dropping-particle&quot;:&quot;&quot;,&quot;non-dropping-particle&quot;:&quot;&quot;},{&quot;family&quot;:&quot;Kakerissa&quot;,&quot;given&quot;:&quot;Yance&quot;,&quot;parse-names&quot;:false,&quot;dropping-particle&quot;:&quot;&quot;,&quot;non-dropping-particle&quot;:&quot;&quot;}],&quot;container-title&quot;:&quot;Musamus Journal of Research Information and Communication Technology&quot;,&quot;accessed&quot;:{&quot;date-parts&quot;:[[2025,5,14]]},&quot;URL&quot;:&quot;https://ejournal.unmus.ac.id/index.php/mjrict/article/view/4598&quot;,&quot;issued&quot;:{&quot;date-parts&quot;:[[2022]]},&quot;abstract&quot;:&quot;Pengenalan ekspresi wajah sangat penting sebelum pengguna melakukan konsultasi kesehatan\nmental. Pengenalan wajah didasarkan pada identifikasi dan pengenalan citra manusia pada gambar\nterlepas dari posisi, ukuran dan kondisi. Pengenalan wajah menjadi faktor penting dalam\npembuatan rancang bangun aplikasi pendeteksi wajah terhadap kesehatan mental pada remaja.\nMenjaga kesehatan mental remaja menjadi hal yang perlu diperhatikan, karna gangguan mental\ndapat memepengaruhi seseorang dalam beraktivitas dan dapat menurunkan kondisi fisik.\nPenelitian yang berjudul â€œPerancangan Aplikasi Pendeteksi Wajah Terhadap Kesehatan Mental\nPada Remajaâ€ nantinya akan dibuat sebuah aplikasi dengan menggunakan metode Viola-Jones.\nMetode ini akan medeteksi pengguna dimana nanti akan diinput kedalam suatu aplikasi yang\nakan membaca ekspresi wajah dan mendiagnosa gangguan kejiwaan dari pengguna aplikasi ini.&quot;,&quot;issue&quot;:&quot;2&quot;,&quot;volume&quot;:&quot;4&quot;},&quot;isTemporary&quot;:false,&quot;suppress-author&quot;:false,&quot;composite&quot;:false,&quot;author-only&quot;:false}]},{&quot;citationID&quot;:&quot;MENDELEY_CITATION_e76a942f-9a69-465e-a80b-3781f68d5ca6&quot;,&quot;properties&quot;:{&quot;noteIndex&quot;:0},&quot;isEdited&quot;:false,&quot;manualOverride&quot;:{&quot;isManuallyOverridden&quot;:false,&quot;citeprocText&quot;:&quot;[11]&quot;,&quot;manualOverrideText&quot;:&quot;&quot;},&quot;citationTag&quot;:&quot;MENDELEY_CITATION_v3_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&quot;,&quot;citationItems&quot;:[{&quot;id&quot;:&quot;44d66467-f4a6-3b56-bb38-df24f21ffaed&quot;,&quot;itemData&quot;:{&quot;type&quot;:&quot;article-journal&quot;,&quot;id&quot;:&quot;44d66467-f4a6-3b56-bb38-df24f21ffaed&quot;,&quot;title&quot;:&quot;Perancangan prototype game interaktif adventure pengetahuan umum anak usia 16–18 tahun sebagai upaya menjaga kesehatan mental&quot;,&quot;groupId&quot;:&quot;5d3d1151-c3fb-3f7b-bcf0-db626a6f9f8b&quot;,&quot;author&quot;:[{&quot;family&quot;:&quot;Wicaksono&quot;,&quot;given&quot;:&quot;Satrio&quot;,&quot;parse-names&quot;:false,&quot;dropping-particle&quot;:&quot;&quot;,&quot;non-dropping-particle&quot;:&quot;&quot;}],&quot;accessed&quot;:{&quot;date-parts&quot;:[[2025,5,14]]},&quot;URL&quot;:&quot;https://repository.dinamika.ac.id/id/eprint/7019/&quot;,&quot;issued&quot;:{&quot;date-parts&quot;:[[2023,2,17]]},&quot;abstract&quot;:&quot;Pandemi membawa perubahan pada tatanan pendidikan di Indonesia. Perubahan dengan sistem pembelajaran menjadi online akibat berdampak stres pada anak sekolah dasar. Hal ini berdampak menurunnya kualitas anak dalam belajar, harapan yang dituju dalam pembuatan game edukasi bisa memberikan dampak pada anak meningkatkan integritas dalam belajar agar peningkatan pendidikan di indonesia bisa memenuhi tingkat kepintaran anak bangsa Indonesia dengan melakukan metode observasi, wawancara, literature yang dilakukan didaerah Kota Surabaya disalah satu sekolah menengah atas sebagai data yang diperlukan, dan membuahkan hasil yakni analisa data yang akan membantu dalam pembuatan game edukasi agar mencapai target yang ditentukan susuai dengan hasil penelitian ini. tidak luput juga adanya makna yang diberikan kepada pelajar dari cara bermainnya maupun alur cerita yang didapat agar para pemain bisa mendapat hikmat dan merenungkan dalam kejadian permainan tersebut. Dan harapan yang dapat dituju remaja Indonesia tidak tertinggal pembelajaran sekolah dengan adanya game ini yang membuat meningkatnya akademik remaja dalam belaja dan menghilangkan rasa malas terhadap materi materi pembelajaran disekolah.&quot;},&quot;isTemporary&quot;:false,&quot;suppress-author&quot;:false,&quot;composite&quot;:false,&quot;author-only&quot;:false}]},{&quot;citationID&quot;:&quot;MENDELEY_CITATION_61cd2782-e6c7-4c97-8c96-4f8ca91c935a&quot;,&quot;properties&quot;:{&quot;noteIndex&quot;:0},&quot;isEdited&quot;:false,&quot;manualOverride&quot;:{&quot;isManuallyOverridden&quot;:false,&quot;citeprocText&quot;:&quot;[22]&quot;,&quot;manualOverrideText&quot;:&quot;&quot;},&quot;citationTag&quot;:&quot;MENDELEY_CITATION_v3_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&quot;,&quot;citationItems&quot;:[{&quot;id&quot;:&quot;583bc29f-1306-36cb-8911-50b048089240&quot;,&quot;itemData&quot;:{&quot;type&quot;:&quot;article-journal&quot;,&quot;id&quot;:&quot;583bc29f-1306-36cb-8911-50b048089240&quot;,&quot;title&quot;:&quot;Expert system berbasis website dengan inisiasi mental health awareness sebagai edukasi pentingnya kesehatan mental dan mengatasi mental illness&quot;,&quot;groupId&quot;:&quot;5d3d1151-c3fb-3f7b-bcf0-db626a6f9f8b&quot;,&quot;author&quot;:[{&quot;family&quot;:&quot;Adama&quot;,&quot;given&quot;:&quot;Bintang Ahmada Farhan&quot;,&quot;parse-names&quot;:false,&quot;dropping-particle&quot;:&quot;&quot;,&quot;non-dropping-particle&quot;:&quot;&quot;},{&quot;family&quot;:&quot;Alda&quot;,&quot;given&quot;:&quot;Rosalina&quot;,&quot;parse-names&quot;:false,&quot;dropping-particle&quot;:&quot;&quot;,&quot;non-dropping-particle&quot;:&quot;&quot;},{&quot;family&quot;:&quot;Prakash&quot;,&quot;given&quot;:&quot;Satya&quot;,&quot;parse-names&quot;:false,&quot;dropping-particle&quot;:&quot;&quot;,&quot;non-dropping-particle&quot;:&quot;&quot;},{&quot;family&quot;:&quot;Janah&quot;,&quot;given&quot;:&quot;Mivtakhul&quot;,&quot;parse-names&quot;:false,&quot;dropping-particle&quot;:&quot;&quot;,&quot;non-dropping-particle&quot;:&quot;&quot;},{&quot;family&quot;:&quot;Robbani&quot;,&quot;given&quot;:&quot;Musyaffa Ahmad&quot;,&quot;parse-names&quot;:false,&quot;dropping-particle&quot;:&quot;&quot;,&quot;non-dropping-particle&quot;:&quot;&quot;}],&quot;container-title&quot;:&quot;Proceedings of the National Conference on Electrical Engineering, Informatics, Industrial Technology, and Creative Media&quot;,&quot;accessed&quot;:{&quot;date-parts&quot;:[[2025,5,14]]},&quot;URL&quot;:&quot;https://centive.ittelkom-pwt.ac.id/index.php/centive/article/view/159&quot;,&quot;issued&quot;:{&quot;date-parts&quot;:[[2023]]},&quot;page&quot;:&quot;168-179&quot;,&quot;abstract&quot;:&quot;Tantangan serius terkait kesehatan mental di Indonesia, khususnya dalam meningkatnya gangguan mental seperti kecemasan dan depresi. Tingkat gangguan mental mencapai 55% dan 58%, sementara stigma dan diskriminasi terhadap gangguan mental menjadi hambatan signifikan. Sebagai respons terhadap masalah ini, dikembangkanlah website \&quot;Mentality.id\&quot; dengan pendekatan inovatif, membahas desain website, mekanisme kerja, dan evaluasi. Penelitian ini bertujuan untuk menghadirkan wadah bagi individu yang mengalami gangguan mental, sehingga pengguna dapat berbagi pengalaman dan cerita dengan orang-orang yang memiliki pengalaman serupa. Sementara itu, memberikan solusi kesehatan mental, berkontribusi pada kebijakan pemerintah, dan menjadi referensi bagi kalangan akademisi. Hasil survei pada saat menyebarkan kuesioner sebanyak 60% sangat setuju tentang dibuatnya website ini.  Penggunaan sistem pakar dengan metode forward chaining dalam Mentality.id melalui penilaian awal kesehatan mental pada fitur kuesioner SRQ-20. Kuesioner digunakan untuk mengukur tingkat kesadaran dan dukungan terhadap penanggulangan masalah kesehatan mental melalui platform online. Pengujian usability menggunakan System Usability Scale (SUS) dengan 30 responden mendapatkan rata-rata skor 83, menempatkan Mentality.id sebagai \&quot;Excellent\&quot; dan dapat diterima. Skor ini memberikan gambaran positif tentang kegunaan dan pengalaman pengguna website ini, khususnya dengan penerapan metode forward chaining dalam membantu pengambilan keputusan pada saat tes kesehatan mental.&quot;,&quot;issue&quot;:&quot;1&quot;,&quot;volume&quot;:&quot;3&quot;},&quot;isTemporary&quot;:false,&quot;suppress-author&quot;:false,&quot;composite&quot;:false,&quot;author-only&quot;:false}]},{&quot;citationID&quot;:&quot;MENDELEY_CITATION_9ccdf906-9b1f-4455-9511-18d3378419a0&quot;,&quot;properties&quot;:{&quot;noteIndex&quot;:0},&quot;isEdited&quot;:false,&quot;manualOverride&quot;:{&quot;isManuallyOverridden&quot;:false,&quot;citeprocText&quot;:&quot;[11]&quot;,&quot;manualOverrideText&quot;:&quot;&quot;},&quot;citationTag&quot;:&quot;MENDELEY_CITATION_v3_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&quot;,&quot;citationItems&quot;:[{&quot;id&quot;:&quot;44d66467-f4a6-3b56-bb38-df24f21ffaed&quot;,&quot;itemData&quot;:{&quot;type&quot;:&quot;article-journal&quot;,&quot;id&quot;:&quot;44d66467-f4a6-3b56-bb38-df24f21ffaed&quot;,&quot;title&quot;:&quot;Perancangan prototype game interaktif adventure pengetahuan umum anak usia 16–18 tahun sebagai upaya menjaga kesehatan mental&quot;,&quot;groupId&quot;:&quot;5d3d1151-c3fb-3f7b-bcf0-db626a6f9f8b&quot;,&quot;author&quot;:[{&quot;family&quot;:&quot;Wicaksono&quot;,&quot;given&quot;:&quot;Satrio&quot;,&quot;parse-names&quot;:false,&quot;dropping-particle&quot;:&quot;&quot;,&quot;non-dropping-particle&quot;:&quot;&quot;}],&quot;accessed&quot;:{&quot;date-parts&quot;:[[2025,5,14]]},&quot;URL&quot;:&quot;https://repository.dinamika.ac.id/id/eprint/7019/&quot;,&quot;issued&quot;:{&quot;date-parts&quot;:[[2023,2,17]]},&quot;abstract&quot;:&quot;Pandemi membawa perubahan pada tatanan pendidikan di Indonesia. Perubahan dengan sistem pembelajaran menjadi online akibat berdampak stres pada anak sekolah dasar. Hal ini berdampak menurunnya kualitas anak dalam belajar, harapan yang dituju dalam pembuatan game edukasi bisa memberikan dampak pada anak meningkatkan integritas dalam belajar agar peningkatan pendidikan di indonesia bisa memenuhi tingkat kepintaran anak bangsa Indonesia dengan melakukan metode observasi, wawancara, literature yang dilakukan didaerah Kota Surabaya disalah satu sekolah menengah atas sebagai data yang diperlukan, dan membuahkan hasil yakni analisa data yang akan membantu dalam pembuatan game edukasi agar mencapai target yang ditentukan susuai dengan hasil penelitian ini. tidak luput juga adanya makna yang diberikan kepada pelajar dari cara bermainnya maupun alur cerita yang didapat agar para pemain bisa mendapat hikmat dan merenungkan dalam kejadian permainan tersebut. Dan harapan yang dapat dituju remaja Indonesia tidak tertinggal pembelajaran sekolah dengan adanya game ini yang membuat meningkatnya akademik remaja dalam belaja dan menghilangkan rasa malas terhadap materi materi pembelajaran disekolah.&quot;},&quot;isTemporary&quot;:false,&quot;suppress-author&quot;:false,&quot;composite&quot;:false,&quot;author-only&quot;:false}]},{&quot;citationID&quot;:&quot;MENDELEY_CITATION_cf5bd0f6-6c5f-4162-be7f-cc9f13a9ce60&quot;,&quot;properties&quot;:{&quot;noteIndex&quot;:0},&quot;isEdited&quot;:false,&quot;manualOverride&quot;:{&quot;isManuallyOverridden&quot;:false,&quot;citeprocText&quot;:&quot;[22]&quot;,&quot;manualOverrideText&quot;:&quot;&quot;},&quot;citationTag&quot;:&quot;MENDELEY_CITATION_v3_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&quot;,&quot;citationItems&quot;:[{&quot;id&quot;:&quot;583bc29f-1306-36cb-8911-50b048089240&quot;,&quot;itemData&quot;:{&quot;type&quot;:&quot;article-journal&quot;,&quot;id&quot;:&quot;583bc29f-1306-36cb-8911-50b048089240&quot;,&quot;title&quot;:&quot;Expert system berbasis website dengan inisiasi mental health awareness sebagai edukasi pentingnya kesehatan mental dan mengatasi mental illness&quot;,&quot;groupId&quot;:&quot;5d3d1151-c3fb-3f7b-bcf0-db626a6f9f8b&quot;,&quot;author&quot;:[{&quot;family&quot;:&quot;Adama&quot;,&quot;given&quot;:&quot;Bintang Ahmada Farhan&quot;,&quot;parse-names&quot;:false,&quot;dropping-particle&quot;:&quot;&quot;,&quot;non-dropping-particle&quot;:&quot;&quot;},{&quot;family&quot;:&quot;Alda&quot;,&quot;given&quot;:&quot;Rosalina&quot;,&quot;parse-names&quot;:false,&quot;dropping-particle&quot;:&quot;&quot;,&quot;non-dropping-particle&quot;:&quot;&quot;},{&quot;family&quot;:&quot;Prakash&quot;,&quot;given&quot;:&quot;Satya&quot;,&quot;parse-names&quot;:false,&quot;dropping-particle&quot;:&quot;&quot;,&quot;non-dropping-particle&quot;:&quot;&quot;},{&quot;family&quot;:&quot;Janah&quot;,&quot;given&quot;:&quot;Mivtakhul&quot;,&quot;parse-names&quot;:false,&quot;dropping-particle&quot;:&quot;&quot;,&quot;non-dropping-particle&quot;:&quot;&quot;},{&quot;family&quot;:&quot;Robbani&quot;,&quot;given&quot;:&quot;Musyaffa Ahmad&quot;,&quot;parse-names&quot;:false,&quot;dropping-particle&quot;:&quot;&quot;,&quot;non-dropping-particle&quot;:&quot;&quot;}],&quot;container-title&quot;:&quot;Proceedings of the National Conference on Electrical Engineering, Informatics, Industrial Technology, and Creative Media&quot;,&quot;accessed&quot;:{&quot;date-parts&quot;:[[2025,5,14]]},&quot;URL&quot;:&quot;https://centive.ittelkom-pwt.ac.id/index.php/centive/article/view/159&quot;,&quot;issued&quot;:{&quot;date-parts&quot;:[[2023]]},&quot;page&quot;:&quot;168-179&quot;,&quot;abstract&quot;:&quot;Tantangan serius terkait kesehatan mental di Indonesia, khususnya dalam meningkatnya gangguan mental seperti kecemasan dan depresi. Tingkat gangguan mental mencapai 55% dan 58%, sementara stigma dan diskriminasi terhadap gangguan mental menjadi hambatan signifikan. Sebagai respons terhadap masalah ini, dikembangkanlah website \&quot;Mentality.id\&quot; dengan pendekatan inovatif, membahas desain website, mekanisme kerja, dan evaluasi. Penelitian ini bertujuan untuk menghadirkan wadah bagi individu yang mengalami gangguan mental, sehingga pengguna dapat berbagi pengalaman dan cerita dengan orang-orang yang memiliki pengalaman serupa. Sementara itu, memberikan solusi kesehatan mental, berkontribusi pada kebijakan pemerintah, dan menjadi referensi bagi kalangan akademisi. Hasil survei pada saat menyebarkan kuesioner sebanyak 60% sangat setuju tentang dibuatnya website ini.  Penggunaan sistem pakar dengan metode forward chaining dalam Mentality.id melalui penilaian awal kesehatan mental pada fitur kuesioner SRQ-20. Kuesioner digunakan untuk mengukur tingkat kesadaran dan dukungan terhadap penanggulangan masalah kesehatan mental melalui platform online. Pengujian usability menggunakan System Usability Scale (SUS) dengan 30 responden mendapatkan rata-rata skor 83, menempatkan Mentality.id sebagai \&quot;Excellent\&quot; dan dapat diterima. Skor ini memberikan gambaran positif tentang kegunaan dan pengalaman pengguna website ini, khususnya dengan penerapan metode forward chaining dalam membantu pengambilan keputusan pada saat tes kesehatan mental.&quot;,&quot;issue&quot;:&quot;1&quot;,&quot;volume&quot;:&quot;3&quot;},&quot;isTemporary&quot;:false,&quot;suppress-author&quot;:false,&quot;composite&quot;:false,&quot;author-only&quot;:false}]},{&quot;citationID&quot;:&quot;MENDELEY_CITATION_c22ada80-3b01-4408-94af-05c34bbe5a13&quot;,&quot;properties&quot;:{&quot;noteIndex&quot;:0},&quot;isEdited&quot;:false,&quot;manualOverride&quot;:{&quot;isManuallyOverridden&quot;:false,&quot;citeprocText&quot;:&quot;[13]&quot;,&quot;manualOverrideText&quot;:&quot;&quot;},&quot;citationTag&quot;:&quot;MENDELEY_CITATION_v3_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&quot;,&quot;citationItems&quot;:[{&quot;id&quot;:&quot;d2420370-842e-30d3-8157-4c970f003751&quot;,&quot;itemData&quot;:{&quot;type&quot;:&quot;article-journal&quot;,&quot;id&quot;:&quot;d2420370-842e-30d3-8157-4c970f003751&quot;,&quot;title&quot;:&quot;Perancangan Aplikasi Sistem Pakar Diagnosa Depresi Pada Mahasiswa Menggunakan Metode Certainty Factor Berbasis Web&quot;,&quot;groupId&quot;:&quot;5d3d1151-c3fb-3f7b-bcf0-db626a6f9f8b&quot;,&quot;author&quot;:[{&quot;family&quot;:&quot;Lutfiah&quot;,&quot;given&quot;:&quot;Ratri Nanda&quot;,&quot;parse-names&quot;:false,&quot;dropping-particle&quot;:&quot;&quot;,&quot;non-dropping-particle&quot;:&quot;&quot;},{&quot;family&quot;:&quot;Widaningsih&quot;,&quot;given&quot;:&quot;Sri&quot;,&quot;parse-names&quot;:false,&quot;dropping-particle&quot;:&quot;&quot;,&quot;non-dropping-particle&quot;:&quot;&quot;},{&quot;family&quot;:&quot;Suheri&quot;,&quot;given&quot;:&quot;Agus&quot;,&quot;parse-names&quot;:false,&quot;dropping-particle&quot;:&quot;&quot;,&quot;non-dropping-particle&quot;:&quot;&quot;}],&quot;container-title&quot;:&quot;Prosiding Seminar Nasional Teknik Universitas Suryakancana&quot;,&quot;accessed&quot;:{&quot;date-parts&quot;:[[2025,5,14]]},&quot;URL&quot;:&quot;https://jurnal.unsur.ac.id/semnastekunsur/article/view/3432&quot;,&quot;issued&quot;:{&quot;date-parts&quot;:[[2023]]},&quot;page&quot;:&quot;42-50&quot;,&quot;abstract&quot;:&quot;Depresi merupakan salah satu gangguan mental yang dapat mempengaruhi kesehatan fisik serta mengakibatkakan perubahan perilaku dan mengurangi produktivitas. Depresi pada mahasiswa dapat mempengaruhi nilai akademik. Banyak penderita depresi yang enggan konsultasi ke psikolog karena biaya yang tidak murah. Untuk mengatasi permasalahan tersebut, pada penelitian ini dibuat suatu sistem pakar untuk mendiagnosa depresi pada mahasiswa. Sistem pakar yang dibuat menggunakan metode certainty factor (CF) untuk mengatasi ketidakpastian yang timbul dari aturan maupun jawaban yang diberikan pengguna pada saat menggunakan sistem untuk berkonsultasi. Sistem pakar ini dibuat menggunakan tahapan rekayasa perangkat lunak waterfall. Sistem pakar ini berbasis web dengan Bahasa pemrograman PHP dan framework Laravel untuk mempermudah sesi konsultasi sehingga tidak terbatas oleh waktu dan tempat. Menu utama dari sistem pakar ini terdiri dari halaman jenis depresi, gejala-gejala depresi, aturan-aturan yang terbentuk, sesi konsultasi dan halaman hasil konsultasi. Selain itu ditampilkan juga tips dan maupun informasi seputar depresi. Sistem ini mampu membantu memberikan alternatif pengambilan keputusan yang memiliki tingkat performa sebanding dengan seorang psikolog dengan menggunakan metode certainty factor yaitu mengumpulkan seluruh data agar mendapatkan hasil diagnosa.&quot;,&quot;volume&quot;:&quot;1&quot;},&quot;isTemporary&quot;:false,&quot;suppress-author&quot;:false,&quot;composite&quot;:false,&quot;author-only&quot;:false}]},{&quot;citationID&quot;:&quot;MENDELEY_CITATION_f471441c-e12b-4724-a4cd-ac53820a0701&quot;,&quot;properties&quot;:{&quot;noteIndex&quot;:0},&quot;isEdited&quot;:false,&quot;manualOverride&quot;:{&quot;isManuallyOverridden&quot;:false,&quot;citeprocText&quot;:&quot;[15]&quot;,&quot;manualOverrideText&quot;:&quot;&quot;},&quot;citationTag&quot;:&quot;MENDELEY_CITATION_v3_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&quot;,&quot;citationItems&quot;:[{&quot;id&quot;:&quot;d52e4ce5-b5ab-3f52-8b9f-4ecbaa28ae2b&quot;,&quot;itemData&quot;:{&quot;type&quot;:&quot;article-journal&quot;,&quot;id&quot;:&quot;d52e4ce5-b5ab-3f52-8b9f-4ecbaa28ae2b&quot;,&quot;title&quot;:&quot;Sistem Pakar Diagnosa Tingkat Depresi pada Remaja Di Kota Kupang menggunakan Metode Forward Chaining Authors&quot;,&quot;groupId&quot;:&quot;5d3d1151-c3fb-3f7b-bcf0-db626a6f9f8b&quot;,&quot;author&quot;:[{&quot;family&quot;:&quot;Lao&quot;,&quot;given&quot;:&quot;Juliet Reinita Angelia&quot;,&quot;parse-names&quot;:false,&quot;dropping-particle&quot;:&quot;&quot;,&quot;non-dropping-particle&quot;:&quot;&quot;},{&quot;family&quot;:&quot;Mola&quot;,&quot;given&quot;:&quot;Sebastianus Adi Santoso&quot;,&quot;parse-names&quot;:false,&quot;dropping-particle&quot;:&quot;&quot;,&quot;non-dropping-particle&quot;:&quot;&quot;},{&quot;family&quot;:&quot;Prasetyo&quot;,&quot;given&quot;:&quot;Dwi&quot;,&quot;parse-names&quot;:false,&quot;dropping-particle&quot;:&quot;&quot;,&quot;non-dropping-particle&quot;:&quot;&quot;}],&quot;container-title&quot;:&quot;Inovatif Wira Wacana&quot;,&quot;accessed&quot;:{&quot;date-parts&quot;:[[2025,5,14]]},&quot;URL&quot;:&quot;https://www.ojs.unkriswina.ac.id/index.php/inovatif/article/view/290&quot;,&quot;issued&quot;:{&quot;date-parts&quot;:[[2023]]},&quot;page&quot;:&quot;29-36&quot;,&quot;abstract&quot;:&quot;Depresi merupakan sebuah gangguan mental yang saat ini menjadi salah satu penyakit yang menduduki peringkat ketiga beban penyakit dalam skala global. Depresi dapat berdampak pada produktivitas penderitanya karena gejala-gejala yang dialami. Namun seringkali orang-orang dengan gangguan depresi ini tidak menyadari bahwa dirinya mengalami depresi. Untuk mengetahui seseorang mengalami gangguan depresi biasanya dilakukan konsultasi dengan psikolog atau psikiater yang sudah pakar pada bidangnya, namun sayangnya saat ini di Indonesia jumlah para profesional tidak sebanding dengan jumlah orang orang penderita depresi. Maka dari itu perlu dibuatnya sebuah sistem pakar yang dapat bertindak layaknya pakar dan dapat membantu orang-orang untuk mengetahui tingkat depresi mereka serta solusi yang harus mereka lakukan. Sistem berbasis web ini menggunakan metode Forward Chaining dengan 21 pertanyaan, 84 gejala berdasarkan Instrumen Beck Depression Inventory, 4 tingkat depresi dan data penelitian dari hasil pengisian form oleh 398 remaja yang tersebar di wilayah kota Kupang. Hasil pengujian akurasi sistem dari 398 data adalah 100% dengan hasil menyatakan bahwa 156 orang (39,2 %) berada pada kondisi normal, 85 orang (21,4 %) berada pada kondisi depresi tingkat ringan, 108 orang (27,1 %) berada pada kondisi depresi tingkat sedang, dan 49 orang (12,3 %) berada dalam kondisi depresi tingkat berat. &quot;,&quot;volume&quot;:&quot;2&quot;},&quot;isTemporary&quot;:false,&quot;suppress-author&quot;:false,&quot;composite&quot;:false,&quot;author-only&quot;:false}]},{&quot;citationID&quot;:&quot;MENDELEY_CITATION_979d989c-6e71-45bf-a501-27bccb2691cb&quot;,&quot;properties&quot;:{&quot;noteIndex&quot;:0},&quot;isEdited&quot;:false,&quot;manualOverride&quot;:{&quot;isManuallyOverridden&quot;:false,&quot;citeprocText&quot;:&quot;[27]&quot;,&quot;manualOverrideText&quot;:&quot;&quot;},&quot;citationTag&quot;:&quot;MENDELEY_CITATION_v3_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&quot;,&quot;citationItems&quot;:[{&quot;id&quot;:&quot;b1dbd357-0862-3e70-bdd2-ae593acb6102&quot;,&quot;itemData&quot;:{&quot;type&quot;:&quot;thesis&quot;,&quot;id&quot;:&quot;b1dbd357-0862-3e70-bdd2-ae593acb6102&quot;,&quot;title&quot;:&quot;Pengembangan Panduan Model Konseling Solution Focused Brief Counseling Teknik Imagery and Visualitation Berbasis Website SI-Konseling Untuk Mengatasi Depresi Pada Remaja Korban Kekerasan&quot;,&quot;groupId&quot;:&quot;5d3d1151-c3fb-3f7b-bcf0-db626a6f9f8b&quot;,&quot;author&quot;:[{&quot;family&quot;:&quot;Fitri&quot;,&quot;given&quot;:&quot;Inda Ramadani&quot;,&quot;parse-names&quot;:false,&quot;dropping-particle&quot;:&quot;&quot;,&quot;non-dropping-particle&quot;:&quot;&quot;}],&quot;accessed&quot;:{&quot;date-parts&quot;:[[2025,5,14]]},&quot;URL&quot;:&quot;https://repo.undiksha.ac.id/16400/&quot;,&quot;issued&quot;:{&quot;date-parts&quot;:[[2023]]},&quot;abstract&quot;:&quot;Penelitian ini memiliki tujuan dalam mengembangkan serta melakukan uji validitas isi dan efektivitas panduan model konseling Solution Focused Brief Counseling teknik Imagery and Visualitation berbasis website SI-Konseling untuk mengatasi Depresi pada remaja korban kekerasan. Jenis penelitian ini termasuk dalam penelitian pengembangan dengan menggunakan prosedur 4D (Define, Design, Develop, dan Disseminate). Penelitian ini melibatkan 2 orang dosen bimbingan konseling serta 1 orang dosen teknologi pendidikan sebagai ahli dan 1 orang guru BK SMK Negeri 2 Singaraja serta 1 orang konselor Dinas Pengendalian Penduduk, Keluarga Berencana, Pemberdayaan Perempuan dan Perlindungan Anak Kabupaten Buleleng sebagai praktisi yang memiliki tugas dalam melakukan uji kegunaan, ketepatan, serta kelayakan panduan. Pengumpulan data dilakukan dengan menggunakan instrument validitas pakar yang kemudian dianalisis dengan formula CVR (Content Validity Ratio), CVI (Content Validity Indeks), dan t-test. Hasil analisis CVR menunjukkan seluruh pernyataan instrument diterima serta mendapatkan hasil CVI sebesar 1 dengan kategori sangat sesuai, maka dari itu panduan model konseling Solution Focused Brief Counseling teknik Imagery and Visualitation telah memenuhi ketentuan untuk digunakan. Uji efektivitas panduan melibatkan 30 remaja korban kekerasan dengan menggunakan eksperimen one group pre-test dan post-test design. Hasil uji-t didapatkan harga sebesar 9,146 Koefisien tersebut kemudian dibandingkan menggunakan dengan df = 29 pada taraf signifikansi 0.05. Berdasarkan hal tersebut, maka diperoleh sebesar 2,048 hal ini berarti &gt; sehingga Ho ditolak. Hasil ini menyatakan bahwasannya pengembangan panduan model konseling Solution Focused Brief Counseling teknik Imagery and Visualitation berbasis website SI-Konseling efektif untuk mengatasi Depresi pada remaja korban kekerasan.&quot;,&quot;publisher&quot;:&quot;Universitas Pendidikan Ganesha&quot;},&quot;isTemporary&quot;:false,&quot;suppress-author&quot;:false,&quot;composite&quot;:false,&quot;author-only&quot;:false}]},{&quot;citationID&quot;:&quot;MENDELEY_CITATION_e8c7406c-2f26-4e92-afc1-d67a13f45c6b&quot;,&quot;properties&quot;:{&quot;noteIndex&quot;:0},&quot;isEdited&quot;:false,&quot;manualOverride&quot;:{&quot;isManuallyOverridden&quot;:false,&quot;citeprocText&quot;:&quot;[33]&quot;,&quot;manualOverrideText&quot;:&quot;&quot;},&quot;citationTag&quot;:&quot;MENDELEY_CITATION_v3_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&quot;,&quot;citationItems&quot;:[{&quot;id&quot;:&quot;3bb48609-2274-3990-a0bc-81429a7aa212&quot;,&quot;itemData&quot;:{&quot;type&quot;:&quot;thesis&quot;,&quot;id&quot;:&quot;3bb48609-2274-3990-a0bc-81429a7aa212&quot;,&quot;title&quot;:&quot;Pengembangan Panduan Konseling Cognitive Behavior Teknik Desensitisasi Sistematis Berbasis Website Untuk Mengatasi Stress Pada Remaja Korban Kekerasan&quot;,&quot;groupId&quot;:&quot;5d3d1151-c3fb-3f7b-bcf0-db626a6f9f8b&quot;,&quot;author&quot;:[{&quot;family&quot;:&quot;Pebriyanti&quot;,&quot;given&quot;:&quot;Ni Putu Diah&quot;,&quot;parse-names&quot;:false,&quot;dropping-particle&quot;:&quot;&quot;,&quot;non-dropping-particle&quot;:&quot;&quot;}],&quot;accessed&quot;:{&quot;date-parts&quot;:[[2025,5,14]]},&quot;URL&quot;:&quot;https://repo.undiksha.ac.id/14291/&quot;,&quot;issued&quot;:{&quot;date-parts&quot;:[[2023]]},&quot;abstract&quot;:&quot;Penelitian ini bertujuan untuk mengembangkan dan menguji validitas buku panduan konseling cognitive behavior dan efektivitas teknik konseling desensitisasi sistematis untuk mengatasi stress pada remaja korban kekerasan. Penelitian ini termasuk pengembangan 4D yang dikemukakan oleh Thiagarajan (1974) (define, design, develop, disseminate). Lima orang ahli yang menjadi pakar dan praktisi bimbingan konseling dilibatkan dalam menguji validitas buku panduan. Instrumen penilaian yang dipakai terdiri dari 14 poin pernyataan yang mengacu pada validitas buku panduan. Analisis validitas memakai formula perhitungan Content Validity Ratio (CVR) dari Lawshe (1975). Perolehan menampakkan validitas isi (CVI) sebesar 1 yang berarti sangat baik. Hal ini menampakkan bahwasanya panduan konseling cognitive behavior teknik desensitisasi sistematis berbasis website yang dikembangkan telah memenuhi kriteria kelayakan. Uji efektvitas melibatkan 30 korban keekrasan dalam penelitian ini memakai desain penilitian one group pre-test and post-test design. Uji efektivitas ini dilakukan dengan menggunakn uji t, perolehan yang didapatkan yaitu thitung = 17,105 dan ttabel = 2,048 yang artinya poin thitung &gt; ttabel, perolehan ini menguraikan bahwasanya pengembangan panduan konseling cognitive behavior teknik desensitisasi sistematis berbasis website efektif untuk mengatasi stress pada remaja korban kekerasan.&quot;,&quot;publisher&quot;:&quot;Universitas Pendidikan Ganesha&quot;},&quot;isTemporary&quot;:false,&quot;suppress-author&quot;:false,&quot;composite&quot;:false,&quot;author-only&quot;:false}]},{&quot;citationID&quot;:&quot;MENDELEY_CITATION_62b69661-2595-48dd-9905-26725313b1c7&quot;,&quot;properties&quot;:{&quot;noteIndex&quot;:0},&quot;isEdited&quot;:false,&quot;manualOverride&quot;:{&quot;isManuallyOverridden&quot;:false,&quot;citeprocText&quot;:&quot;[40]&quot;,&quot;manualOverrideText&quot;:&quot;&quot;},&quot;citationTag&quot;:&quot;MENDELEY_CITATION_v3_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&quot;,&quot;citationItems&quot;:[{&quot;id&quot;:&quot;317c40c4-9a6a-3d16-93ba-c61290492720&quot;,&quot;itemData&quot;:{&quot;type&quot;:&quot;article-journal&quot;,&quot;id&quot;:&quot;317c40c4-9a6a-3d16-93ba-c61290492720&quot;,&quot;title&quot;:&quot;Sistem pakar diagnosis kesehatan mental pada mahasiswa Universitas Amikom Purwokerto&quot;,&quot;groupId&quot;:&quot;5d3d1151-c3fb-3f7b-bcf0-db626a6f9f8b&quot;,&quot;author&quot;:[{&quot;family&quot;:&quot;Nurhafiyah&quot;,&quot;given&quot;:&quot;Isti&quot;,&quot;parse-names&quot;:false,&quot;dropping-particle&quot;:&quot;&quot;,&quot;non-dropping-particle&quot;:&quot;&quot;},{&quot;family&quot;:&quot;Marcos&quot;,&quot;given&quot;:&quot;Hendra&quot;,&quot;parse-names&quot;:false,&quot;dropping-particle&quot;:&quot;&quot;,&quot;non-dropping-particle&quot;:&quot;&quot;}],&quot;container-title&quot;:&quot;Komputa : Jurnal Ilmiah Komputer dan Informatika&quot;,&quot;accessed&quot;:{&quot;date-parts&quot;:[[2025,5,14]]},&quot;DOI&quot;:&quot;10.34010/komputa.v12i1.8978&quot;,&quot;ISSN&quot;:&quot;2715-7849&quot;,&quot;URL&quot;:&quot;https://doi.org/10.34010/komputa.v12i1.8978&quot;,&quot;issued&quot;:{&quot;date-parts&quot;:[[2023,5,18]]},&quot;page&quot;:&quot;49-56&quot;,&quot;abstract&quot;:&quot;&lt;p&gt;Kesehatan mental sangatlah penting bagi kehidupan seseorang, terutama dalam bidang pendidikan khususnya dikalangan mahasiswa agar dapat belajar dengan lancar, maka semua mahasiswa harus dalam kondisi fisik dan mental yang baik. Mahasiswa Amikom Purwokerto menghadapi kendala, contohnya tidak adanya layanan konseling, tidak adanya waktu untuk konseling dikesibukan perkuliahan, dan biaya konseling di luaran cukup mahal. Penelitian ini dapat membantu permasalahan yaitu pembuatan sistem untuk mendiagnosa tingkat gangguan kesehatan mental mahasiswa Universitas Amikom Purwokerto. Pada penelitian ini, terdapat 3 jenis gangguan kesehatan mental yang akan diteliti  yaitu depresi, stress, dan gangguan kecemasan. Metode yang digunakan untuk analisa data yaitu menggunakan metode Certainty Factor, karena sesuai untuk pencarian fakta / hasil dalam proses diagnosa dalam menemukan nilai kebenaran. Dalam tahap pengujian UAT (User Acceptance Test)  dengan responden 15 orang mahasiswa dan pakar membuktikan kategori rata-rata yang baik hingga mencapai 91,55%, ini menunjukkan bahwa kinerja sistem yang dibuat telah memunuhi tujuan awal pembuatan.&lt;/p&gt;&quot;,&quot;issue&quot;:&quot;1&quot;,&quot;volume&quot;:&quot;12&quot;},&quot;isTemporary&quot;:false,&quot;suppress-author&quot;:false,&quot;composite&quot;:false,&quot;author-only&quot;:false}]},{&quot;citationID&quot;:&quot;MENDELEY_CITATION_e468bf2d-d121-4846-9844-fe404697f30e&quot;,&quot;properties&quot;:{&quot;noteIndex&quot;:0},&quot;isEdited&quot;:false,&quot;manualOverride&quot;:{&quot;isManuallyOverridden&quot;:false,&quot;citeprocText&quot;:&quot;[13]&quot;,&quot;manualOverrideText&quot;:&quot;&quot;},&quot;citationTag&quot;:&quot;MENDELEY_CITATION_v3_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&quot;,&quot;citationItems&quot;:[{&quot;id&quot;:&quot;d2420370-842e-30d3-8157-4c970f003751&quot;,&quot;itemData&quot;:{&quot;type&quot;:&quot;article-journal&quot;,&quot;id&quot;:&quot;d2420370-842e-30d3-8157-4c970f003751&quot;,&quot;title&quot;:&quot;Perancangan Aplikasi Sistem Pakar Diagnosa Depresi Pada Mahasiswa Menggunakan Metode Certainty Factor Berbasis Web&quot;,&quot;groupId&quot;:&quot;5d3d1151-c3fb-3f7b-bcf0-db626a6f9f8b&quot;,&quot;author&quot;:[{&quot;family&quot;:&quot;Lutfiah&quot;,&quot;given&quot;:&quot;Ratri Nanda&quot;,&quot;parse-names&quot;:false,&quot;dropping-particle&quot;:&quot;&quot;,&quot;non-dropping-particle&quot;:&quot;&quot;},{&quot;family&quot;:&quot;Widaningsih&quot;,&quot;given&quot;:&quot;Sri&quot;,&quot;parse-names&quot;:false,&quot;dropping-particle&quot;:&quot;&quot;,&quot;non-dropping-particle&quot;:&quot;&quot;},{&quot;family&quot;:&quot;Suheri&quot;,&quot;given&quot;:&quot;Agus&quot;,&quot;parse-names&quot;:false,&quot;dropping-particle&quot;:&quot;&quot;,&quot;non-dropping-particle&quot;:&quot;&quot;}],&quot;container-title&quot;:&quot;Prosiding Seminar Nasional Teknik Universitas Suryakancana&quot;,&quot;accessed&quot;:{&quot;date-parts&quot;:[[2025,5,14]]},&quot;URL&quot;:&quot;https://jurnal.unsur.ac.id/semnastekunsur/article/view/3432&quot;,&quot;issued&quot;:{&quot;date-parts&quot;:[[2023]]},&quot;page&quot;:&quot;42-50&quot;,&quot;abstract&quot;:&quot;Depresi merupakan salah satu gangguan mental yang dapat mempengaruhi kesehatan fisik serta mengakibatkakan perubahan perilaku dan mengurangi produktivitas. Depresi pada mahasiswa dapat mempengaruhi nilai akademik. Banyak penderita depresi yang enggan konsultasi ke psikolog karena biaya yang tidak murah. Untuk mengatasi permasalahan tersebut, pada penelitian ini dibuat suatu sistem pakar untuk mendiagnosa depresi pada mahasiswa. Sistem pakar yang dibuat menggunakan metode certainty factor (CF) untuk mengatasi ketidakpastian yang timbul dari aturan maupun jawaban yang diberikan pengguna pada saat menggunakan sistem untuk berkonsultasi. Sistem pakar ini dibuat menggunakan tahapan rekayasa perangkat lunak waterfall. Sistem pakar ini berbasis web dengan Bahasa pemrograman PHP dan framework Laravel untuk mempermudah sesi konsultasi sehingga tidak terbatas oleh waktu dan tempat. Menu utama dari sistem pakar ini terdiri dari halaman jenis depresi, gejala-gejala depresi, aturan-aturan yang terbentuk, sesi konsultasi dan halaman hasil konsultasi. Selain itu ditampilkan juga tips dan maupun informasi seputar depresi. Sistem ini mampu membantu memberikan alternatif pengambilan keputusan yang memiliki tingkat performa sebanding dengan seorang psikolog dengan menggunakan metode certainty factor yaitu mengumpulkan seluruh data agar mendapatkan hasil diagnosa.&quot;,&quot;volume&quot;:&quot;1&quot;},&quot;isTemporary&quot;:false,&quot;suppress-author&quot;:false,&quot;composite&quot;:false,&quot;author-only&quot;:false}]},{&quot;citationID&quot;:&quot;MENDELEY_CITATION_d61677f8-e37b-439c-8b80-8e96bd51af44&quot;,&quot;properties&quot;:{&quot;noteIndex&quot;:0},&quot;isEdited&quot;:false,&quot;manualOverride&quot;:{&quot;isManuallyOverridden&quot;:false,&quot;citeprocText&quot;:&quot;[15]&quot;,&quot;manualOverrideText&quot;:&quot;&quot;},&quot;citationTag&quot;:&quot;MENDELEY_CITATION_v3_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&quot;,&quot;citationItems&quot;:[{&quot;id&quot;:&quot;d52e4ce5-b5ab-3f52-8b9f-4ecbaa28ae2b&quot;,&quot;itemData&quot;:{&quot;type&quot;:&quot;article-journal&quot;,&quot;id&quot;:&quot;d52e4ce5-b5ab-3f52-8b9f-4ecbaa28ae2b&quot;,&quot;title&quot;:&quot;Sistem Pakar Diagnosa Tingkat Depresi pada Remaja Di Kota Kupang menggunakan Metode Forward Chaining Authors&quot;,&quot;groupId&quot;:&quot;5d3d1151-c3fb-3f7b-bcf0-db626a6f9f8b&quot;,&quot;author&quot;:[{&quot;family&quot;:&quot;Lao&quot;,&quot;given&quot;:&quot;Juliet Reinita Angelia&quot;,&quot;parse-names&quot;:false,&quot;dropping-particle&quot;:&quot;&quot;,&quot;non-dropping-particle&quot;:&quot;&quot;},{&quot;family&quot;:&quot;Mola&quot;,&quot;given&quot;:&quot;Sebastianus Adi Santoso&quot;,&quot;parse-names&quot;:false,&quot;dropping-particle&quot;:&quot;&quot;,&quot;non-dropping-particle&quot;:&quot;&quot;},{&quot;family&quot;:&quot;Prasetyo&quot;,&quot;given&quot;:&quot;Dwi&quot;,&quot;parse-names&quot;:false,&quot;dropping-particle&quot;:&quot;&quot;,&quot;non-dropping-particle&quot;:&quot;&quot;}],&quot;container-title&quot;:&quot;Inovatif Wira Wacana&quot;,&quot;accessed&quot;:{&quot;date-parts&quot;:[[2025,5,14]]},&quot;URL&quot;:&quot;https://www.ojs.unkriswina.ac.id/index.php/inovatif/article/view/290&quot;,&quot;issued&quot;:{&quot;date-parts&quot;:[[2023]]},&quot;page&quot;:&quot;29-36&quot;,&quot;abstract&quot;:&quot;Depresi merupakan sebuah gangguan mental yang saat ini menjadi salah satu penyakit yang menduduki peringkat ketiga beban penyakit dalam skala global. Depresi dapat berdampak pada produktivitas penderitanya karena gejala-gejala yang dialami. Namun seringkali orang-orang dengan gangguan depresi ini tidak menyadari bahwa dirinya mengalami depresi. Untuk mengetahui seseorang mengalami gangguan depresi biasanya dilakukan konsultasi dengan psikolog atau psikiater yang sudah pakar pada bidangnya, namun sayangnya saat ini di Indonesia jumlah para profesional tidak sebanding dengan jumlah orang orang penderita depresi. Maka dari itu perlu dibuatnya sebuah sistem pakar yang dapat bertindak layaknya pakar dan dapat membantu orang-orang untuk mengetahui tingkat depresi mereka serta solusi yang harus mereka lakukan. Sistem berbasis web ini menggunakan metode Forward Chaining dengan 21 pertanyaan, 84 gejala berdasarkan Instrumen Beck Depression Inventory, 4 tingkat depresi dan data penelitian dari hasil pengisian form oleh 398 remaja yang tersebar di wilayah kota Kupang. Hasil pengujian akurasi sistem dari 398 data adalah 100% dengan hasil menyatakan bahwa 156 orang (39,2 %) berada pada kondisi normal, 85 orang (21,4 %) berada pada kondisi depresi tingkat ringan, 108 orang (27,1 %) berada pada kondisi depresi tingkat sedang, dan 49 orang (12,3 %) berada dalam kondisi depresi tingkat berat. &quot;,&quot;volume&quot;:&quot;2&quot;},&quot;isTemporary&quot;:false,&quot;suppress-author&quot;:false,&quot;composite&quot;:false,&quot;author-only&quot;:false}]},{&quot;citationID&quot;:&quot;MENDELEY_CITATION_d6c318f6-0f29-4e73-ad69-1f7ac92a3099&quot;,&quot;properties&quot;:{&quot;noteIndex&quot;:0},&quot;isEdited&quot;:false,&quot;manualOverride&quot;:{&quot;isManuallyOverridden&quot;:false,&quot;citeprocText&quot;:&quot;[40]&quot;,&quot;manualOverrideText&quot;:&quot;&quot;},&quot;citationTag&quot;:&quot;MENDELEY_CITATION_v3_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&quot;,&quot;citationItems&quot;:[{&quot;id&quot;:&quot;317c40c4-9a6a-3d16-93ba-c61290492720&quot;,&quot;itemData&quot;:{&quot;type&quot;:&quot;article-journal&quot;,&quot;id&quot;:&quot;317c40c4-9a6a-3d16-93ba-c61290492720&quot;,&quot;title&quot;:&quot;Sistem pakar diagnosis kesehatan mental pada mahasiswa Universitas Amikom Purwokerto&quot;,&quot;groupId&quot;:&quot;5d3d1151-c3fb-3f7b-bcf0-db626a6f9f8b&quot;,&quot;author&quot;:[{&quot;family&quot;:&quot;Nurhafiyah&quot;,&quot;given&quot;:&quot;Isti&quot;,&quot;parse-names&quot;:false,&quot;dropping-particle&quot;:&quot;&quot;,&quot;non-dropping-particle&quot;:&quot;&quot;},{&quot;family&quot;:&quot;Marcos&quot;,&quot;given&quot;:&quot;Hendra&quot;,&quot;parse-names&quot;:false,&quot;dropping-particle&quot;:&quot;&quot;,&quot;non-dropping-particle&quot;:&quot;&quot;}],&quot;container-title&quot;:&quot;Komputa : Jurnal Ilmiah Komputer dan Informatika&quot;,&quot;accessed&quot;:{&quot;date-parts&quot;:[[2025,5,14]]},&quot;DOI&quot;:&quot;10.34010/komputa.v12i1.8978&quot;,&quot;ISSN&quot;:&quot;2715-7849&quot;,&quot;URL&quot;:&quot;https://doi.org/10.34010/komputa.v12i1.8978&quot;,&quot;issued&quot;:{&quot;date-parts&quot;:[[2023,5,18]]},&quot;page&quot;:&quot;49-56&quot;,&quot;abstract&quot;:&quot;&lt;p&gt;Kesehatan mental sangatlah penting bagi kehidupan seseorang, terutama dalam bidang pendidikan khususnya dikalangan mahasiswa agar dapat belajar dengan lancar, maka semua mahasiswa harus dalam kondisi fisik dan mental yang baik. Mahasiswa Amikom Purwokerto menghadapi kendala, contohnya tidak adanya layanan konseling, tidak adanya waktu untuk konseling dikesibukan perkuliahan, dan biaya konseling di luaran cukup mahal. Penelitian ini dapat membantu permasalahan yaitu pembuatan sistem untuk mendiagnosa tingkat gangguan kesehatan mental mahasiswa Universitas Amikom Purwokerto. Pada penelitian ini, terdapat 3 jenis gangguan kesehatan mental yang akan diteliti  yaitu depresi, stress, dan gangguan kecemasan. Metode yang digunakan untuk analisa data yaitu menggunakan metode Certainty Factor, karena sesuai untuk pencarian fakta / hasil dalam proses diagnosa dalam menemukan nilai kebenaran. Dalam tahap pengujian UAT (User Acceptance Test)  dengan responden 15 orang mahasiswa dan pakar membuktikan kategori rata-rata yang baik hingga mencapai 91,55%, ini menunjukkan bahwa kinerja sistem yang dibuat telah memunuhi tujuan awal pembuatan.&lt;/p&gt;&quot;,&quot;issue&quot;:&quot;1&quot;,&quot;volume&quot;:&quot;12&quot;},&quot;isTemporary&quot;:false,&quot;suppress-author&quot;:false,&quot;composite&quot;:false,&quot;author-only&quot;:false}]},{&quot;citationID&quot;:&quot;MENDELEY_CITATION_249067a6-c218-44fb-9041-dcaf66c06d78&quot;,&quot;properties&quot;:{&quot;noteIndex&quot;:0},&quot;isEdited&quot;:false,&quot;manualOverride&quot;:{&quot;isManuallyOverridden&quot;:false,&quot;citeprocText&quot;:&quot;[22]&quot;,&quot;manualOverrideText&quot;:&quot;&quot;},&quot;citationTag&quot;:&quot;MENDELEY_CITATION_v3_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&quot;,&quot;citationItems&quot;:[{&quot;id&quot;:&quot;583bc29f-1306-36cb-8911-50b048089240&quot;,&quot;itemData&quot;:{&quot;type&quot;:&quot;article-journal&quot;,&quot;id&quot;:&quot;583bc29f-1306-36cb-8911-50b048089240&quot;,&quot;title&quot;:&quot;Expert system berbasis website dengan inisiasi mental health awareness sebagai edukasi pentingnya kesehatan mental dan mengatasi mental illness&quot;,&quot;groupId&quot;:&quot;5d3d1151-c3fb-3f7b-bcf0-db626a6f9f8b&quot;,&quot;author&quot;:[{&quot;family&quot;:&quot;Adama&quot;,&quot;given&quot;:&quot;Bintang Ahmada Farhan&quot;,&quot;parse-names&quot;:false,&quot;dropping-particle&quot;:&quot;&quot;,&quot;non-dropping-particle&quot;:&quot;&quot;},{&quot;family&quot;:&quot;Alda&quot;,&quot;given&quot;:&quot;Rosalina&quot;,&quot;parse-names&quot;:false,&quot;dropping-particle&quot;:&quot;&quot;,&quot;non-dropping-particle&quot;:&quot;&quot;},{&quot;family&quot;:&quot;Prakash&quot;,&quot;given&quot;:&quot;Satya&quot;,&quot;parse-names&quot;:false,&quot;dropping-particle&quot;:&quot;&quot;,&quot;non-dropping-particle&quot;:&quot;&quot;},{&quot;family&quot;:&quot;Janah&quot;,&quot;given&quot;:&quot;Mivtakhul&quot;,&quot;parse-names&quot;:false,&quot;dropping-particle&quot;:&quot;&quot;,&quot;non-dropping-particle&quot;:&quot;&quot;},{&quot;family&quot;:&quot;Robbani&quot;,&quot;given&quot;:&quot;Musyaffa Ahmad&quot;,&quot;parse-names&quot;:false,&quot;dropping-particle&quot;:&quot;&quot;,&quot;non-dropping-particle&quot;:&quot;&quot;}],&quot;container-title&quot;:&quot;Proceedings of the National Conference on Electrical Engineering, Informatics, Industrial Technology, and Creative Media&quot;,&quot;accessed&quot;:{&quot;date-parts&quot;:[[2025,5,14]]},&quot;URL&quot;:&quot;https://centive.ittelkom-pwt.ac.id/index.php/centive/article/view/159&quot;,&quot;issued&quot;:{&quot;date-parts&quot;:[[2023]]},&quot;page&quot;:&quot;168-179&quot;,&quot;abstract&quot;:&quot;Tantangan serius terkait kesehatan mental di Indonesia, khususnya dalam meningkatnya gangguan mental seperti kecemasan dan depresi. Tingkat gangguan mental mencapai 55% dan 58%, sementara stigma dan diskriminasi terhadap gangguan mental menjadi hambatan signifikan. Sebagai respons terhadap masalah ini, dikembangkanlah website \&quot;Mentality.id\&quot; dengan pendekatan inovatif, membahas desain website, mekanisme kerja, dan evaluasi. Penelitian ini bertujuan untuk menghadirkan wadah bagi individu yang mengalami gangguan mental, sehingga pengguna dapat berbagi pengalaman dan cerita dengan orang-orang yang memiliki pengalaman serupa. Sementara itu, memberikan solusi kesehatan mental, berkontribusi pada kebijakan pemerintah, dan menjadi referensi bagi kalangan akademisi. Hasil survei pada saat menyebarkan kuesioner sebanyak 60% sangat setuju tentang dibuatnya website ini.  Penggunaan sistem pakar dengan metode forward chaining dalam Mentality.id melalui penilaian awal kesehatan mental pada fitur kuesioner SRQ-20. Kuesioner digunakan untuk mengukur tingkat kesadaran dan dukungan terhadap penanggulangan masalah kesehatan mental melalui platform online. Pengujian usability menggunakan System Usability Scale (SUS) dengan 30 responden mendapatkan rata-rata skor 83, menempatkan Mentality.id sebagai \&quot;Excellent\&quot; dan dapat diterima. Skor ini memberikan gambaran positif tentang kegunaan dan pengalaman pengguna website ini, khususnya dengan penerapan metode forward chaining dalam membantu pengambilan keputusan pada saat tes kesehatan mental.&quot;,&quot;issue&quot;:&quot;1&quot;,&quot;volume&quot;:&quot;3&quot;},&quot;isTemporary&quot;:false,&quot;suppress-author&quot;:false,&quot;composite&quot;:false,&quot;author-only&quot;:false}]},{&quot;citationID&quot;:&quot;MENDELEY_CITATION_b8b113c8-ab58-4d54-b21b-7c25cf0e10c4&quot;,&quot;properties&quot;:{&quot;noteIndex&quot;:0},&quot;isEdited&quot;:false,&quot;manualOverride&quot;:{&quot;isManuallyOverridden&quot;:false,&quot;citeprocText&quot;:&quot;[55]&quot;,&quot;manualOverrideText&quot;:&quot;&quot;},&quot;citationTag&quot;:&quot;MENDELEY_CITATION_v3_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&quot;,&quot;citationItems&quot;:[{&quot;id&quot;:&quot;526c2f11-587b-35f5-aa50-3616e5f094ee&quot;,&quot;itemData&quot;:{&quot;type&quot;:&quot;article-journal&quot;,&quot;id&quot;:&quot;526c2f11-587b-35f5-aa50-3616e5f094ee&quot;,&quot;title&quot;:&quot;Sistem Pakar Diagnosa Tingkat Depresi pada Mahasiswa Semester Akhir Menggunakan Metode Certainty Factor Berbasis Web (Studi Kasus: Mahasiswa Semester Akhir Teknik Informatika Universitas Islam Lamongan)&quot;,&quot;groupId&quot;:&quot;5d3d1151-c3fb-3f7b-bcf0-db626a6f9f8b&quot;,&quot;author&quot;:[{&quot;family&quot;:&quot;Sulaiman&quot;,&quot;given&quot;:&quot;Akhmad Nurali&quot;,&quot;parse-names&quot;:false,&quot;dropping-particle&quot;:&quot;&quot;,&quot;non-dropping-particle&quot;:&quot;&quot;}],&quot;issued&quot;:{&quot;date-parts&quot;:[[2023]]},&quot;abstract&quot;:&quot;Depresi merupakan hal yang dialami oleh setiap orang, mahasiswa rentan\nterhadap depresi dan kecemasan. Salah satu faktor penyebab depresi di kalangan\nmahasiswa adalah perubahan lingkungan belajar. Banyak mahasiswa akhir yang\nmengalami depresi dikarenakan banyak tuntutan dan beberapa faktor, dibutuhkan\nsebuah aplikasi yang bisa mendiagnosa tingkat depresi pada mahasiswa semester\nakhir untuk mengurangi resiko depresi berkelanjutan. Dengan adanya permasalahan\ntersebut mendorong penulis untuk membuat sistem pakar diagnosa tingkat depresi\npada mahasiswa semester akhir menggunakan metode certainty factor yang\ndimaksud dapat mendiagnosa tingkat depresi pada mahasiswa semester akhir\ndengan akurat dan dapat membantu seorang pakar lebih cepat dalam proses\nidentifikasi penyakit, sistem pakar juga disertai dengan informasi dan langsung\ndikelola oleh pakar, sistem pakar ini menggunakan pemrograman web php dan\ndatabase mysql. Dengan tujuan dapat membangun website sistem pakar\nmenggunakan metode certainty factor untuk mendiagnosa tingkat depresi pada\nmahasiswa semester akhir, dan mengetahui tingkat akurasi metode certainty factor\nuntuk mendiagnosa tingkat depresi pada mahasiswa semester akhir beserta solusi\npenanganannya. Metode yang digunakan yaitu metode certainty factor, metode\ncertainty factor dipilih karena metode ini cocok dipakai dalam sistem pakar yang\nmengandung ketidak pastian, dalam sekali proses perhitungan hanya dapat\nmengolah dua data saja sehingga keakuratan data tetap terjaga. Data ini diperoleh\ndari pakar yang bernama Setyani Alfinuha M.Psi., melalui proses wawancara dan\nmendapatkan hasil berupa 3 data penyakit dan 21 data gejala. Uji coba sistem\nmenggunakan data sebanyak 25 mahasiswa yang mengalami depresi. Dari hasil\npercobaan presentase kesesuaian diagnosa sebesar 88%.&quot;},&quot;isTemporary&quot;:false,&quot;suppress-author&quot;:false,&quot;composite&quot;:false,&quot;author-only&quot;:false}]},{&quot;citationID&quot;:&quot;MENDELEY_CITATION_56bd764a-9693-4597-8334-f50b0999e36e&quot;,&quot;properties&quot;:{&quot;noteIndex&quot;:0},&quot;isEdited&quot;:false,&quot;manualOverride&quot;:{&quot;isManuallyOverridden&quot;:false,&quot;citeprocText&quot;:&quot;[13]&quot;,&quot;manualOverrideText&quot;:&quot;&quot;},&quot;citationTag&quot;:&quot;MENDELEY_CITATION_v3_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&quot;,&quot;citationItems&quot;:[{&quot;id&quot;:&quot;d2420370-842e-30d3-8157-4c970f003751&quot;,&quot;itemData&quot;:{&quot;type&quot;:&quot;article-journal&quot;,&quot;id&quot;:&quot;d2420370-842e-30d3-8157-4c970f003751&quot;,&quot;title&quot;:&quot;Perancangan Aplikasi Sistem Pakar Diagnosa Depresi Pada Mahasiswa Menggunakan Metode Certainty Factor Berbasis Web&quot;,&quot;groupId&quot;:&quot;5d3d1151-c3fb-3f7b-bcf0-db626a6f9f8b&quot;,&quot;author&quot;:[{&quot;family&quot;:&quot;Lutfiah&quot;,&quot;given&quot;:&quot;Ratri Nanda&quot;,&quot;parse-names&quot;:false,&quot;dropping-particle&quot;:&quot;&quot;,&quot;non-dropping-particle&quot;:&quot;&quot;},{&quot;family&quot;:&quot;Widaningsih&quot;,&quot;given&quot;:&quot;Sri&quot;,&quot;parse-names&quot;:false,&quot;dropping-particle&quot;:&quot;&quot;,&quot;non-dropping-particle&quot;:&quot;&quot;},{&quot;family&quot;:&quot;Suheri&quot;,&quot;given&quot;:&quot;Agus&quot;,&quot;parse-names&quot;:false,&quot;dropping-particle&quot;:&quot;&quot;,&quot;non-dropping-particle&quot;:&quot;&quot;}],&quot;container-title&quot;:&quot;Prosiding Seminar Nasional Teknik Universitas Suryakancana&quot;,&quot;accessed&quot;:{&quot;date-parts&quot;:[[2025,5,14]]},&quot;URL&quot;:&quot;https://jurnal.unsur.ac.id/semnastekunsur/article/view/3432&quot;,&quot;issued&quot;:{&quot;date-parts&quot;:[[2023]]},&quot;page&quot;:&quot;42-50&quot;,&quot;abstract&quot;:&quot;Depresi merupakan salah satu gangguan mental yang dapat mempengaruhi kesehatan fisik serta mengakibatkakan perubahan perilaku dan mengurangi produktivitas. Depresi pada mahasiswa dapat mempengaruhi nilai akademik. Banyak penderita depresi yang enggan konsultasi ke psikolog karena biaya yang tidak murah. Untuk mengatasi permasalahan tersebut, pada penelitian ini dibuat suatu sistem pakar untuk mendiagnosa depresi pada mahasiswa. Sistem pakar yang dibuat menggunakan metode certainty factor (CF) untuk mengatasi ketidakpastian yang timbul dari aturan maupun jawaban yang diberikan pengguna pada saat menggunakan sistem untuk berkonsultasi. Sistem pakar ini dibuat menggunakan tahapan rekayasa perangkat lunak waterfall. Sistem pakar ini berbasis web dengan Bahasa pemrograman PHP dan framework Laravel untuk mempermudah sesi konsultasi sehingga tidak terbatas oleh waktu dan tempat. Menu utama dari sistem pakar ini terdiri dari halaman jenis depresi, gejala-gejala depresi, aturan-aturan yang terbentuk, sesi konsultasi dan halaman hasil konsultasi. Selain itu ditampilkan juga tips dan maupun informasi seputar depresi. Sistem ini mampu membantu memberikan alternatif pengambilan keputusan yang memiliki tingkat performa sebanding dengan seorang psikolog dengan menggunakan metode certainty factor yaitu mengumpulkan seluruh data agar mendapatkan hasil diagnosa.&quot;,&quot;volume&quot;:&quot;1&quot;},&quot;isTemporary&quot;:false,&quot;suppress-author&quot;:false,&quot;composite&quot;:false,&quot;author-only&quot;:false}]},{&quot;citationID&quot;:&quot;MENDELEY_CITATION_be0c302e-c81b-48bb-ad16-2188e20c8f76&quot;,&quot;properties&quot;:{&quot;noteIndex&quot;:0},&quot;isEdited&quot;:false,&quot;manualOverride&quot;:{&quot;isManuallyOverridden&quot;:false,&quot;citeprocText&quot;:&quot;[40]&quot;,&quot;manualOverrideText&quot;:&quot;&quot;},&quot;citationTag&quot;:&quot;MENDELEY_CITATION_v3_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&quot;,&quot;citationItems&quot;:[{&quot;id&quot;:&quot;317c40c4-9a6a-3d16-93ba-c61290492720&quot;,&quot;itemData&quot;:{&quot;type&quot;:&quot;article-journal&quot;,&quot;id&quot;:&quot;317c40c4-9a6a-3d16-93ba-c61290492720&quot;,&quot;title&quot;:&quot;Sistem pakar diagnosis kesehatan mental pada mahasiswa Universitas Amikom Purwokerto&quot;,&quot;groupId&quot;:&quot;5d3d1151-c3fb-3f7b-bcf0-db626a6f9f8b&quot;,&quot;author&quot;:[{&quot;family&quot;:&quot;Nurhafiyah&quot;,&quot;given&quot;:&quot;Isti&quot;,&quot;parse-names&quot;:false,&quot;dropping-particle&quot;:&quot;&quot;,&quot;non-dropping-particle&quot;:&quot;&quot;},{&quot;family&quot;:&quot;Marcos&quot;,&quot;given&quot;:&quot;Hendra&quot;,&quot;parse-names&quot;:false,&quot;dropping-particle&quot;:&quot;&quot;,&quot;non-dropping-particle&quot;:&quot;&quot;}],&quot;container-title&quot;:&quot;Komputa : Jurnal Ilmiah Komputer dan Informatika&quot;,&quot;accessed&quot;:{&quot;date-parts&quot;:[[2025,5,14]]},&quot;DOI&quot;:&quot;10.34010/komputa.v12i1.8978&quot;,&quot;ISSN&quot;:&quot;2715-7849&quot;,&quot;URL&quot;:&quot;https://doi.org/10.34010/komputa.v12i1.8978&quot;,&quot;issued&quot;:{&quot;date-parts&quot;:[[2023,5,18]]},&quot;page&quot;:&quot;49-56&quot;,&quot;abstract&quot;:&quot;&lt;p&gt;Kesehatan mental sangatlah penting bagi kehidupan seseorang, terutama dalam bidang pendidikan khususnya dikalangan mahasiswa agar dapat belajar dengan lancar, maka semua mahasiswa harus dalam kondisi fisik dan mental yang baik. Mahasiswa Amikom Purwokerto menghadapi kendala, contohnya tidak adanya layanan konseling, tidak adanya waktu untuk konseling dikesibukan perkuliahan, dan biaya konseling di luaran cukup mahal. Penelitian ini dapat membantu permasalahan yaitu pembuatan sistem untuk mendiagnosa tingkat gangguan kesehatan mental mahasiswa Universitas Amikom Purwokerto. Pada penelitian ini, terdapat 3 jenis gangguan kesehatan mental yang akan diteliti  yaitu depresi, stress, dan gangguan kecemasan. Metode yang digunakan untuk analisa data yaitu menggunakan metode Certainty Factor, karena sesuai untuk pencarian fakta / hasil dalam proses diagnosa dalam menemukan nilai kebenaran. Dalam tahap pengujian UAT (User Acceptance Test)  dengan responden 15 orang mahasiswa dan pakar membuktikan kategori rata-rata yang baik hingga mencapai 91,55%, ini menunjukkan bahwa kinerja sistem yang dibuat telah memunuhi tujuan awal pembuatan.&lt;/p&gt;&quot;,&quot;issue&quot;:&quot;1&quot;,&quot;volume&quot;:&quot;12&quot;},&quot;isTemporary&quot;:false,&quot;suppress-author&quot;:false,&quot;composite&quot;:false,&quot;author-only&quot;:false}]},{&quot;citationID&quot;:&quot;MENDELEY_CITATION_7c98aa79-1e7e-48c6-9e12-1e5b2c26d26c&quot;,&quot;properties&quot;:{&quot;noteIndex&quot;:0},&quot;isEdited&quot;:false,&quot;manualOverride&quot;:{&quot;isManuallyOverridden&quot;:false,&quot;citeprocText&quot;:&quot;[50]&quot;,&quot;manualOverrideText&quot;:&quot;&quot;},&quot;citationTag&quot;:&quot;MENDELEY_CITATION_v3_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&quot;,&quot;citationItems&quot;:[{&quot;id&quot;:&quot;58a5a550-d3d5-3c63-8893-418695784bff&quot;,&quot;itemData&quot;:{&quot;type&quot;:&quot;article-journal&quot;,&quot;id&quot;:&quot;58a5a550-d3d5-3c63-8893-418695784bff&quot;,&quot;title&quot;:&quot;Kombinasi Metode Certainty Factor dan Forward Chaining Dalam Sistem Pakar Diagnosis Mandiri Mental Illness&quot;,&quot;groupId&quot;:&quot;5d3d1151-c3fb-3f7b-bcf0-db626a6f9f8b&quot;,&quot;author&quot;:[{&quot;family&quot;:&quot;Diana&quot;,&quot;given&quot;:&quot;Dwi Rahmadani Ivan&quot;,&quot;parse-names&quot;:false,&quot;dropping-particle&quot;:&quot;&quot;,&quot;non-dropping-particle&quot;:&quot;&quot;},{&quot;family&quot;:&quot;Samsudin&quot;,&quot;given&quot;:&quot;&quot;,&quot;parse-names&quot;:false,&quot;dropping-particle&quot;:&quot;&quot;,&quot;non-dropping-particle&quot;:&quot;&quot;},{&quot;family&quot;:&quot;Irawan&quot;,&quot;given&quot;:&quot;Muhammad Dedi&quot;,&quot;parse-names&quot;:false,&quot;dropping-particle&quot;:&quot;&quot;,&quot;non-dropping-particle&quot;:&quot;&quot;}],&quot;container-title&quot;:&quot;Jurnal Ilmiah Teknik Informatika dan Sistem Informasi&quot;,&quot;accessed&quot;:{&quot;date-parts&quot;:[[2025,5,14]]},&quot;URL&quot;:&quot;https://ojs.stmik-banjarbaru.ac.id/index.php/jutisi/article/view/1380/891&quot;,&quot;issued&quot;:{&quot;date-parts&quot;:[[2023]]},&quot;page&quot;:&quot;1427-1438&quot;,&quot;abstract&quot;:&quot;Penyakit mental atau gangguan kejiwaan adalah sindrom yang mengganggu pola pikir atau\npsikologi seseorang, menyebabkan disfungsi aktivitas sehari-hari. Data yang dikumpulkan\ndalam profil kesehatan Indonesia menunjukkan tingginya prevalensi gangguan jiwa yang tidak\ndiobati. Ini sangat kontras dengan jumlah psikolog dan psikiater yang tersedia di negara ini.\nStigma masyarakat terhadap gangguan jiwa menyebabkan banyak yang menganggapnya\nsebagai hal mistis dan enggan memeriksakan diri. Penelitian ini menggunakan metode certainty\nfactor dan forward chaining untuk mengatasi ketidakpastian dalam menganalisis informasi dari\npakar. Aplikasi yang dibangun berbasis android yang akan memudahkan pasien dalam\nmengakses dan mendiagnosa penyakit yang diderita. Dengan penghitungan diagnosa mental\nillness yang melibatkan 62 gejala dan 10 penyakit, kombinasi metode certainty factor dan\nforward chaining menghasilkan nilai akurasi sistem dan pakar yang sama. Hal ini menunjukkan\nkeefektifan kedua pendekatan tersebut jika digabungkan.&quot;,&quot;issue&quot;:&quot;3&quot;,&quot;volume&quot;:&quot;12&quot;},&quot;isTemporary&quot;:false,&quot;suppress-author&quot;:false,&quot;composite&quot;:false,&quot;author-only&quot;:false}]},{&quot;citationID&quot;:&quot;MENDELEY_CITATION_ad04462d-ca3b-431e-9664-91a91bdca861&quot;,&quot;properties&quot;:{&quot;noteIndex&quot;:0},&quot;isEdited&quot;:false,&quot;manualOverride&quot;:{&quot;isManuallyOverridden&quot;:false,&quot;citeprocText&quot;:&quot;[53]&quot;,&quot;manualOverrideText&quot;:&quot;&quot;},&quot;citationTag&quot;:&quot;MENDELEY_CITATION_v3_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&quot;,&quot;citationItems&quot;:[{&quot;id&quot;:&quot;7cff6e4f-585e-3432-b31e-41fd4b470bad&quot;,&quot;itemData&quot;:{&quot;type&quot;:&quot;article-journal&quot;,&quot;id&quot;:&quot;7cff6e4f-585e-3432-b31e-41fd4b470bad&quot;,&quot;title&quot;:&quot;Pengenalan Obat-obatan untuk Orang dengan Gangguan Jiwa Berdasarkan Gejalanya Menggunakan Augmented Reality&quot;,&quot;groupId&quot;:&quot;5d3d1151-c3fb-3f7b-bcf0-db626a6f9f8b&quot;,&quot;author&quot;:[{&quot;family&quot;:&quot;Zulfirman&quot;,&quot;given&quot;:&quot;Muhammad&quot;,&quot;parse-names&quot;:false,&quot;dropping-particle&quot;:&quot;&quot;,&quot;non-dropping-particle&quot;:&quot;&quot;}],&quot;issued&quot;:{&quot;date-parts&quot;:[[2023,3,21]]},&quot;abstract&quot;:&quot;Obat Psikotropika adalah zat atau obat, baik alamiah atau sintetis bukan narkotika yang berkhasiat psikoaktif melalui selektif pada susunan saraf pusat yang menyebabkan perubahan khas pada aktifitas mental dan perilaku. Bagi mahasiswa terutama mahasiswa keperawatan sangat penting untuk mengetahui jenis obat apa saja yang akan diberikan kepada pasien karena perawat merupakan tenaga kesehatan yang selalu berada disekitar pasien dan mengetahui kondisi pasien. Kurangnya tingkat pengetahuan tentang jenis obat-obatan orang dalam gangguan jiwa dikarenakan terbatasnya media untuk mendukung proses belajar pengenalan tentang obat obatan orang dalam gangguan jiwa, mahasiswa keperawatan hanya dapat informasi tentang obat-obatan dari buku dan penjelasan tenaga kesehatan lainnya yang kurang. Atas dasar tersebut, penulis bermaksud untuk merancang sebuah aplikasi “Pengenalan Obat Obatan Orang Dalam Gangguan Jiwa Berdasarkan Gejalanya Menggunakan Augmented Reality”, untuk membantu proses belajar mengenali obat-obatan orang dalam gangguan jiwa pada mahasiswa perawat bidang tenaga kesehatan yang sedang melakukan dinas praktek di Rumah Sakit Jiwa Tampan dengan menggunakan teknik markerless serta menggunakan library ARCoreSDK. Berdasarkan pengujian pada jarak 15 cm sampai 200 cm objek 3D dapat ditampilkan dengan baik, serta objek dapat ditampilkan diluar ruangan maupun didalam ruangan dan bisa melakukan tracking (penandaan) lokasi dimana saja dengan syarat memiliki intesitas cahaya menimal\n12 lux. Berdasarkan hasil pengujian user didapatkan presentase 87% dengan responden sebanyak 35 mahasiswa keperawatan sehingga aplikasi ini dapat diimplementasikan sebagai media pembelajaran pengenalan obat khusus gangguan jiwa.\n&quot;},&quot;isTemporary&quot;:false,&quot;suppress-author&quot;:false,&quot;composite&quot;:false,&quot;author-only&quot;:false}]},{&quot;citationID&quot;:&quot;MENDELEY_CITATION_fce2149c-0682-43e1-94b4-233d91257efc&quot;,&quot;properties&quot;:{&quot;noteIndex&quot;:0},&quot;isEdited&quot;:false,&quot;manualOverride&quot;:{&quot;isManuallyOverridden&quot;:false,&quot;citeprocText&quot;:&quot;[65]&quot;,&quot;manualOverrideText&quot;:&quot;&quot;},&quot;citationTag&quot;:&quot;MENDELEY_CITATION_v3_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&quot;,&quot;citationItems&quot;:[{&quot;id&quot;:&quot;780d1ffb-d478-3e6d-b627-a44d97aa1843&quot;,&quot;itemData&quot;:{&quot;type&quot;:&quot;article-journal&quot;,&quot;id&quot;:&quot;780d1ffb-d478-3e6d-b627-a44d97aa1843&quot;,&quot;title&quot;:&quot;Sistem pakar diagnosa tingkat depresi pasca melahirkan dengan menggunakan metode certainty factor berbasis Android&quot;,&quot;groupId&quot;:&quot;5d3d1151-c3fb-3f7b-bcf0-db626a6f9f8b&quot;,&quot;author&quot;:[{&quot;family&quot;:&quot;Asshidiqie&quot;,&quot;given&quot;:&quot;Muhammad&quot;,&quot;parse-names&quot;:false,&quot;dropping-particle&quot;:&quot;&quot;,&quot;non-dropping-particle&quot;:&quot;&quot;},{&quot;family&quot;:&quot;Sitio&quot;,&quot;given&quot;:&quot;Sartika Lina Mulani&quot;,&quot;parse-names&quot;:false,&quot;dropping-particle&quot;:&quot;&quot;,&quot;non-dropping-particle&quot;:&quot;&quot;}],&quot;container-title&quot;:&quot;Buletin Ilmiah Ilmu Komputer dan Multimedia &quot;,&quot;issued&quot;:{&quot;date-parts&quot;:[[2023,7]]},&quot;page&quot;:&quot;296-304&quot;,&quot;abstract&quot;:&quot;Aplikasi Sistem Pakar Diagnosa Tingkat Depresi Pasca Melahirkan berbasis Android menggunakan metode  Certainty  Factor  untuk  mendiagnosis  tingkat  depresi  pasca  melahirkan  pada  ibu.  Dengan  fitur  input gejala interaktif dan perhitungan tingkat keyakinan otomatis, aplikasi ini memberikan solusi praktis dan mudah diakses bagi pengguna Android dalam mendiagnosa serta memberikan rekomendasi tindakan yang tepat.&quot;,&quot;issue&quot;:&quot;2&quot;,&quot;volume&quot;:&quot;1&quot;},&quot;isTemporary&quot;:false,&quot;suppress-author&quot;:false,&quot;composite&quot;:false,&quot;author-only&quot;:false}]},{&quot;citationID&quot;:&quot;MENDELEY_CITATION_8da35624-2bae-4420-8edc-7c7e581c8d94&quot;,&quot;properties&quot;:{&quot;noteIndex&quot;:0},&quot;isEdited&quot;:false,&quot;manualOverride&quot;:{&quot;isManuallyOverridden&quot;:false,&quot;citeprocText&quot;:&quot;[76]&quot;,&quot;manualOverrideText&quot;:&quot;&quot;},&quot;citationTag&quot;:&quot;MENDELEY_CITATION_v3_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&quot;,&quot;citationItems&quot;:[{&quot;id&quot;:&quot;4a01ff65-9f5c-3579-a798-cd38e0b6b6f7&quot;,&quot;itemData&quot;:{&quot;type&quot;:&quot;article-journal&quot;,&quot;id&quot;:&quot;4a01ff65-9f5c-3579-a798-cd38e0b6b6f7&quot;,&quot;title&quot;:&quot;Peningkatan Pemberdayaan UPTD Puskesmas Kertasemaya Dalam Hal Asesmen Kejiwaan Melalui Aplikasi Asesmen Kejiwaan Berbasis Mobile&quot;,&quot;groupId&quot;:&quot;5d3d1151-c3fb-3f7b-bcf0-db626a6f9f8b&quot;,&quot;author&quot;:[{&quot;family&quot;:&quot;Farkhan&quot;,&quot;given&quot;:&quot;Farkhan&quot;,&quot;parse-names&quot;:false,&quot;dropping-particle&quot;:&quot;&quot;,&quot;non-dropping-particle&quot;:&quot;&quot;},{&quot;family&quot;:&quot;Yani&quot;,&quot;given&quot;:&quot;Mohammad&quot;,&quot;parse-names&quot;:false,&quot;dropping-particle&quot;:&quot;&quot;,&quot;non-dropping-particle&quot;:&quot;&quot;},{&quot;family&quot;:&quot;Nur Himawan&quot;,&quot;given&quot;:&quot;Salamet&quot;,&quot;parse-names&quot;:false,&quot;dropping-particle&quot;:&quot;&quot;,&quot;non-dropping-particle&quot;:&quot;&quot;},{&quot;family&quot;:&quot;Sohiburoyyan&quot;,&quot;given&quot;:&quot;Robieth&quot;,&quot;parse-names&quot;:false,&quot;dropping-particle&quot;:&quot;&quot;,&quot;non-dropping-particle&quot;:&quot;&quot;}],&quot;container-title&quot;:&quot;Jurnal Pengabdian Masyarakat Indonesia&quot;,&quot;DOI&quot;:&quot;10.52436/1.jpmi.1967&quot;,&quot;ISSN&quot;:&quot;2775-3026&quot;,&quot;issued&quot;:{&quot;date-parts&quot;:[[2023,12,6]]},&quot;page&quot;:&quot;885-902&quot;,&quot;abstract&quot;:&quot;&lt;p&gt;Sebagai satu-satunya Pusat Kesehatan Masyarakat (Puskesmas) di kabupten Indramayu yang memiliki Poli Jiwa, Puskesmas Kertasemaya menjadi percontohan bagi Puskesmas lain di Indramayu untuk bisa menjadi fasilitas kesehatan (Faskes) tingkat pertama yang dapat memberikan pelayanan yang baik kepada masyarakat. Saat ini poli jiwa di Puskesmas Kertasemaya memberikan pelayanan asesmen dini kesehatan jiwa bagi masyarakat yang membutuhkan. Layanan asesmen dilakukan dengan cara mewawancarai pasien menggunakan instrumen kuisioner Strength Difficulties Questionaire (SDQ) dan Self Reporting Questionaire (SRQ) secara langsung. Akan tetapi pertemuan fisik secara langsung ini dapat membuat pasien merasa tidak nyaman karena ada kesan bahwa orang dengan gangguan jiwa (ODGJ) memiliki stigma yang kurang baik bagi personalitinya apalagi dapat diketahui oleh orang lain dalam hal ini pewawancara. Oleh karena itu, sebuah pendekatan asesmen secara tidak langsung (non-tatap muka) perlu dibuat untuk mengatasi masalah ketidaknyamanan tersebut. Pada kegiatan pengabdian kepada masyarakat (PKM) ini, kami mengusulkan sebuah aplikasi asesmen gangguan kejiwaan berbasis mobile menggunakan Android. Algoritma dibuat dengan cara mengimplementasikan konsep struktur keputusan untuk menentukan hasil diagnosis asesmen sesuai dengan instrumen yang digunakan baik SDQ maupun SRQ. Secara teknis, pertanyaan-pertanyaan SDQ dan SRQ disimpan dalam sebuah List/Array dan diberikan nilai bobot untuk setiap pilihan jawaban yang ada atas pertanyaan-pertanyaan tersebut. Nilai bobot kemudian dikumulasikan untuk mendapatkan skor akhir atas jawaban yang diisi oleh pengguna/pasien. Skor akhir tersebut kemudian digunakan untuk mengklasifikasikan hasil diagnosis atas asesmen yang dilakukan oleh pengguna/pasien. Tujuan dari pengembangan aplikasi ini adalah untuk menjaga privasi pasien dan mempermudah dan mempercepat petugas poli jiwa dalam melakukan asesmen kejiwaan. Hasil dari kegiatan PKM ini adalah kemudahan petugas poli jiwa dalam melakukan asesmen kejiwaan dan merekap hasil asesmen ke dalam database.&lt;/p&gt;&quot;,&quot;issue&quot;:&quot;6&quot;,&quot;volume&quot;:&quot;3&quot;},&quot;isTemporary&quot;:false,&quot;suppress-author&quot;:false,&quot;composite&quot;:false,&quot;author-only&quot;:false}]},{&quot;citationID&quot;:&quot;MENDELEY_CITATION_7712af27-d38b-41a2-a618-9932caf7885c&quot;,&quot;properties&quot;:{&quot;noteIndex&quot;:0},&quot;isEdited&quot;:false,&quot;manualOverride&quot;:{&quot;isManuallyOverridden&quot;:false,&quot;citeprocText&quot;:&quot;[65]&quot;,&quot;manualOverrideText&quot;:&quot;&quot;},&quot;citationTag&quot;:&quot;MENDELEY_CITATION_v3_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&quot;,&quot;citationItems&quot;:[{&quot;id&quot;:&quot;780d1ffb-d478-3e6d-b627-a44d97aa1843&quot;,&quot;itemData&quot;:{&quot;type&quot;:&quot;article-journal&quot;,&quot;id&quot;:&quot;780d1ffb-d478-3e6d-b627-a44d97aa1843&quot;,&quot;title&quot;:&quot;Sistem pakar diagnosa tingkat depresi pasca melahirkan dengan menggunakan metode certainty factor berbasis Android&quot;,&quot;groupId&quot;:&quot;5d3d1151-c3fb-3f7b-bcf0-db626a6f9f8b&quot;,&quot;author&quot;:[{&quot;family&quot;:&quot;Asshidiqie&quot;,&quot;given&quot;:&quot;Muhammad&quot;,&quot;parse-names&quot;:false,&quot;dropping-particle&quot;:&quot;&quot;,&quot;non-dropping-particle&quot;:&quot;&quot;},{&quot;family&quot;:&quot;Sitio&quot;,&quot;given&quot;:&quot;Sartika Lina Mulani&quot;,&quot;parse-names&quot;:false,&quot;dropping-particle&quot;:&quot;&quot;,&quot;non-dropping-particle&quot;:&quot;&quot;}],&quot;container-title&quot;:&quot;Buletin Ilmiah Ilmu Komputer dan Multimedia &quot;,&quot;issued&quot;:{&quot;date-parts&quot;:[[2023,7]]},&quot;page&quot;:&quot;296-304&quot;,&quot;abstract&quot;:&quot;Aplikasi Sistem Pakar Diagnosa Tingkat Depresi Pasca Melahirkan berbasis Android menggunakan metode  Certainty  Factor  untuk  mendiagnosis  tingkat  depresi  pasca  melahirkan  pada  ibu.  Dengan  fitur  input gejala interaktif dan perhitungan tingkat keyakinan otomatis, aplikasi ini memberikan solusi praktis dan mudah diakses bagi pengguna Android dalam mendiagnosa serta memberikan rekomendasi tindakan yang tepat.&quot;,&quot;issue&quot;:&quot;2&quot;,&quot;volume&quot;:&quot;1&quot;},&quot;isTemporary&quot;:false,&quot;suppress-author&quot;:false,&quot;composite&quot;:false,&quot;author-only&quot;:false}]},{&quot;citationID&quot;:&quot;MENDELEY_CITATION_12a8a336-d69f-4451-b029-5fc988a1977a&quot;,&quot;properties&quot;:{&quot;noteIndex&quot;:0},&quot;isEdited&quot;:false,&quot;manualOverride&quot;:{&quot;isManuallyOverridden&quot;:false,&quot;citeprocText&quot;:&quot;[19]&quot;,&quot;manualOverrideText&quot;:&quot;&quot;},&quot;citationTag&quot;:&quot;MENDELEY_CITATION_v3_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&quot;,&quot;citationItems&quot;:[{&quot;id&quot;:&quot;adb24d31-898e-3aa3-852c-035cb291f048&quot;,&quot;itemData&quot;:{&quot;type&quot;:&quot;article-journal&quot;,&quot;id&quot;:&quot;adb24d31-898e-3aa3-852c-035cb291f048&quot;,&quot;title&quot;:&quot;Expert System Mendiagnosa Tingkat Depresi Siswa Menggunakan Metode Certainly Factor&quot;,&quot;groupId&quot;:&quot;5d3d1151-c3fb-3f7b-bcf0-db626a6f9f8b&quot;,&quot;author&quot;:[{&quot;family&quot;:&quot;Yulianti&quot;,&quot;given&quot;:&quot;Nadia&quot;,&quot;parse-names&quot;:false,&quot;dropping-particle&quot;:&quot;&quot;,&quot;non-dropping-particle&quot;:&quot;&quot;},{&quot;family&quot;:&quot;Fajrin&quot;,&quot;given&quot;:&quot;Alfannisa Annurullah&quot;,&quot;parse-names&quot;:false,&quot;dropping-particle&quot;:&quot;&quot;,&quot;non-dropping-particle&quot;:&quot;&quot;}],&quot;container-title&quot;:&quot;Computer and  Science Industrial Engineering (COMASIE)&quot;,&quot;accessed&quot;:{&quot;date-parts&quot;:[[2025,7,1]]},&quot;DOI&quot;:&quot;https://doi.org/10.33884/comasiejournal.v9i1.7466&quot;,&quot;URL&quot;:&quot;https://ejournal.upbatam.ac.id/index.php/comasiejournal/article/view/7466&quot;,&quot;issued&quot;:{&quot;date-parts&quot;:[[2023,9,9]]},&quot;abstract&quot;:&quot;Depresi adalah gangguan suasana hati yang ditandai dengan gejala seperti kemurungan, lesu, kurangnya gairah, perasaan tidak berharga, frustasi yang mendalam, keputusasaan, pikiran tentang kematian dan pikiran untuk bunuh diri, depresi merupakan salah satu kondisi kesehatan mental, banyak Siswa masih kesulitan untuk menentukan sudah sampai ditahap mana dan separah apa depresi yang mereka alami, Mengidentifikasi faktor yang mempengaruhi tingkat depresi yang dialami siswa dengan Menerapkan metode Certainly Factor (CF) pada sistem pakar untuk mendiagnosa tingkat depresi siswa, Certainly Factor adalah metode untuk menghadapi ketidakpastian dalam sistem berbasis aturan dengan melakukan perhitungan, setelah sistem berjalan dengan baik maka dilakukan implementasi terhadap siswa dengan cara mendaftar terlebih dulu kemudian login setelah itu menjawab pertanyaan dari data gejala-gejala yang menjadi penyebab depresi berdasarkan tingkatanya masing-masing&quot;,&quot;issue&quot;:&quot;1&quot;,&quot;volume&quot;:&quot;9&quot;},&quot;isTemporary&quot;:false,&quot;suppress-author&quot;:false,&quot;composite&quot;:false,&quot;author-only&quot;:false}]},{&quot;citationID&quot;:&quot;MENDELEY_CITATION_bb476e38-8238-44bf-9423-59003818c143&quot;,&quot;properties&quot;:{&quot;noteIndex&quot;:0},&quot;isEdited&quot;:false,&quot;manualOverride&quot;:{&quot;isManuallyOverridden&quot;:false,&quot;citeprocText&quot;:&quot;[53]&quot;,&quot;manualOverrideText&quot;:&quot;&quot;},&quot;citationTag&quot;:&quot;MENDELEY_CITATION_v3_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&quot;,&quot;citationItems&quot;:[{&quot;id&quot;:&quot;7cff6e4f-585e-3432-b31e-41fd4b470bad&quot;,&quot;itemData&quot;:{&quot;type&quot;:&quot;article-journal&quot;,&quot;id&quot;:&quot;7cff6e4f-585e-3432-b31e-41fd4b470bad&quot;,&quot;title&quot;:&quot;Pengenalan Obat-obatan untuk Orang dengan Gangguan Jiwa Berdasarkan Gejalanya Menggunakan Augmented Reality&quot;,&quot;groupId&quot;:&quot;5d3d1151-c3fb-3f7b-bcf0-db626a6f9f8b&quot;,&quot;author&quot;:[{&quot;family&quot;:&quot;Zulfirman&quot;,&quot;given&quot;:&quot;Muhammad&quot;,&quot;parse-names&quot;:false,&quot;dropping-particle&quot;:&quot;&quot;,&quot;non-dropping-particle&quot;:&quot;&quot;}],&quot;issued&quot;:{&quot;date-parts&quot;:[[2023,3,21]]},&quot;abstract&quot;:&quot;Obat Psikotropika adalah zat atau obat, baik alamiah atau sintetis bukan narkotika yang berkhasiat psikoaktif melalui selektif pada susunan saraf pusat yang menyebabkan perubahan khas pada aktifitas mental dan perilaku. Bagi mahasiswa terutama mahasiswa keperawatan sangat penting untuk mengetahui jenis obat apa saja yang akan diberikan kepada pasien karena perawat merupakan tenaga kesehatan yang selalu berada disekitar pasien dan mengetahui kondisi pasien. Kurangnya tingkat pengetahuan tentang jenis obat-obatan orang dalam gangguan jiwa dikarenakan terbatasnya media untuk mendukung proses belajar pengenalan tentang obat obatan orang dalam gangguan jiwa, mahasiswa keperawatan hanya dapat informasi tentang obat-obatan dari buku dan penjelasan tenaga kesehatan lainnya yang kurang. Atas dasar tersebut, penulis bermaksud untuk merancang sebuah aplikasi “Pengenalan Obat Obatan Orang Dalam Gangguan Jiwa Berdasarkan Gejalanya Menggunakan Augmented Reality”, untuk membantu proses belajar mengenali obat-obatan orang dalam gangguan jiwa pada mahasiswa perawat bidang tenaga kesehatan yang sedang melakukan dinas praktek di Rumah Sakit Jiwa Tampan dengan menggunakan teknik markerless serta menggunakan library ARCoreSDK. Berdasarkan pengujian pada jarak 15 cm sampai 200 cm objek 3D dapat ditampilkan dengan baik, serta objek dapat ditampilkan diluar ruangan maupun didalam ruangan dan bisa melakukan tracking (penandaan) lokasi dimana saja dengan syarat memiliki intesitas cahaya menimal\n12 lux. Berdasarkan hasil pengujian user didapatkan presentase 87% dengan responden sebanyak 35 mahasiswa keperawatan sehingga aplikasi ini dapat diimplementasikan sebagai media pembelajaran pengenalan obat khusus gangguan jiwa.\n&quot;},&quot;isTemporary&quot;:false,&quot;suppress-author&quot;:false,&quot;composite&quot;:false,&quot;author-only&quot;:false}]},{&quot;citationID&quot;:&quot;MENDELEY_CITATION_0406ffbe-dc29-47f9-86f1-395da3be8840&quot;,&quot;properties&quot;:{&quot;noteIndex&quot;:0},&quot;isEdited&quot;:false,&quot;manualOverride&quot;:{&quot;isManuallyOverridden&quot;:false,&quot;citeprocText&quot;:&quot;[65]&quot;,&quot;manualOverrideText&quot;:&quot;&quot;},&quot;citationTag&quot;:&quot;MENDELEY_CITATION_v3_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&quot;,&quot;citationItems&quot;:[{&quot;id&quot;:&quot;780d1ffb-d478-3e6d-b627-a44d97aa1843&quot;,&quot;itemData&quot;:{&quot;type&quot;:&quot;article-journal&quot;,&quot;id&quot;:&quot;780d1ffb-d478-3e6d-b627-a44d97aa1843&quot;,&quot;title&quot;:&quot;Sistem pakar diagnosa tingkat depresi pasca melahirkan dengan menggunakan metode certainty factor berbasis Android&quot;,&quot;groupId&quot;:&quot;5d3d1151-c3fb-3f7b-bcf0-db626a6f9f8b&quot;,&quot;author&quot;:[{&quot;family&quot;:&quot;Asshidiqie&quot;,&quot;given&quot;:&quot;Muhammad&quot;,&quot;parse-names&quot;:false,&quot;dropping-particle&quot;:&quot;&quot;,&quot;non-dropping-particle&quot;:&quot;&quot;},{&quot;family&quot;:&quot;Sitio&quot;,&quot;given&quot;:&quot;Sartika Lina Mulani&quot;,&quot;parse-names&quot;:false,&quot;dropping-particle&quot;:&quot;&quot;,&quot;non-dropping-particle&quot;:&quot;&quot;}],&quot;container-title&quot;:&quot;Buletin Ilmiah Ilmu Komputer dan Multimedia &quot;,&quot;issued&quot;:{&quot;date-parts&quot;:[[2023,7]]},&quot;page&quot;:&quot;296-304&quot;,&quot;abstract&quot;:&quot;Aplikasi Sistem Pakar Diagnosa Tingkat Depresi Pasca Melahirkan berbasis Android menggunakan metode  Certainty  Factor  untuk  mendiagnosis  tingkat  depresi  pasca  melahirkan  pada  ibu.  Dengan  fitur  input gejala interaktif dan perhitungan tingkat keyakinan otomatis, aplikasi ini memberikan solusi praktis dan mudah diakses bagi pengguna Android dalam mendiagnosa serta memberikan rekomendasi tindakan yang tepat.&quot;,&quot;issue&quot;:&quot;2&quot;,&quot;volume&quot;:&quot;1&quot;},&quot;isTemporary&quot;:false,&quot;suppress-author&quot;:false,&quot;composite&quot;:false,&quot;author-only&quot;:false}]},{&quot;citationID&quot;:&quot;MENDELEY_CITATION_b1ecd8e9-1121-4c52-b66d-11deac071eb9&quot;,&quot;properties&quot;:{&quot;noteIndex&quot;:0},&quot;isEdited&quot;:false,&quot;manualOverride&quot;:{&quot;isManuallyOverridden&quot;:false,&quot;citeprocText&quot;:&quot;[58]&quot;,&quot;manualOverrideText&quot;:&quot;&quot;},&quot;citationTag&quot;:&quot;MENDELEY_CITATION_v3_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&quot;,&quot;citationItems&quot;:[{&quot;id&quot;:&quot;34f71bb3-3667-38db-b426-d54398e8fa3e&quot;,&quot;itemData&quot;:{&quot;type&quot;:&quot;article-journal&quot;,&quot;id&quot;:&quot;34f71bb3-3667-38db-b426-d54398e8fa3e&quot;,&quot;title&quot;:&quot;Perancangan Aplikasi Kesehatan Mental Online Menggunakan Metode Rapid Application Development(Rad)&quot;,&quot;groupId&quot;:&quot;5d3d1151-c3fb-3f7b-bcf0-db626a6f9f8b&quot;,&quot;author&quot;:[{&quot;family&quot;:&quot;Khoiri&quot;,&quot;given&quot;:&quot;M imron&quot;,&quot;parse-names&quot;:false,&quot;dropping-particle&quot;:&quot;&quot;,&quot;non-dropping-particle&quot;:&quot;&quot;}],&quot;container-title&quot;:&quot;JEKIN - Jurnal Teknik Informatika&quot;,&quot;DOI&quot;:&quot;10.58794/jekin.v1i3.206&quot;,&quot;ISSN&quot;:&quot;2809-1353&quot;,&quot;issued&quot;:{&quot;date-parts&quot;:[[2023,6,4]]},&quot;page&quot;:&quot;26-32&quot;,&quot;abstract&quot;:&quot;&lt;p&gt;Abstrak - Sebagian daerah kurangnya ahli psikiater sehingga masyarakat lebih suka memendam masalah tanpa adanya tempat untuk konsultasi.Tulisan ini menjelaskan tentang perancangan aplikasi untuk memudahkan masyarakat dalam mengatasi kesehatan mental secara online bersama psikiater terpercaya. Bedasarkan hasil uji coba mengunakan metode RAD aplikasi ini mempudahkan penguna dalam mengunakan aplikasi  dan memudahkan mencari infomasi tentang kesehatan mental ,membantu masyarakat dalam mencari solusi yang dialami.&lt;/p&gt;&quot;,&quot;issue&quot;:&quot;3&quot;,&quot;volume&quot;:&quot;1&quot;},&quot;isTemporary&quot;:false,&quot;suppress-author&quot;:false,&quot;composite&quot;:false,&quot;author-only&quot;:false}]},{&quot;citationID&quot;:&quot;MENDELEY_CITATION_8496e19a-08dc-4071-adc6-01f96323a850&quot;,&quot;properties&quot;:{&quot;noteIndex&quot;:0},&quot;isEdited&quot;:false,&quot;manualOverride&quot;:{&quot;isManuallyOverridden&quot;:false,&quot;citeprocText&quot;:&quot;[74]&quot;,&quot;manualOverrideText&quot;:&quot;&quot;},&quot;citationTag&quot;:&quot;MENDELEY_CITATION_v3_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&quot;,&quot;citationItems&quot;:[{&quot;id&quot;:&quot;f60b3a01-b20e-3a74-a5dd-86bf042fe085&quot;,&quot;itemData&quot;:{&quot;type&quot;:&quot;article-journal&quot;,&quot;id&quot;:&quot;f60b3a01-b20e-3a74-a5dd-86bf042fe085&quot;,&quot;title&quot;:&quot;Pengaruh Penggunaan Aplikasi Mobile Health (Health) dan Fitur Pemantauan Kesehatan Terhadap Gaya Hidup Sehat&quot;,&quot;groupId&quot;:&quot;5d3d1151-c3fb-3f7b-bcf0-db626a6f9f8b&quot;,&quot;author&quot;:[{&quot;family&quot;:&quot;Rully Fildansyah&quot;,&quot;given&quot;:&quot;&quot;,&quot;parse-names&quot;:false,&quot;dropping-particle&quot;:&quot;&quot;,&quot;non-dropping-particle&quot;:&quot;&quot;}],&quot;container-title&quot;:&quot;Jurnal Multidisiplin West Science&quot;,&quot;DOI&quot;:&quot;10.58812/jmws.v2i6.431&quot;,&quot;ISSN&quot;:&quot;2964-206X&quot;,&quot;issued&quot;:{&quot;date-parts&quot;:[[2023,6,28]]},&quot;page&quot;:&quot;473-482&quot;,&quot;abstract&quot;:&quot;&lt;p&gt;Studi penelitian ini menyelidiki pengaruh penggunaan aplikasi kesehatan seluler dan fitur pemantauan kesehatan terhadap gaya hidup sehat individu Generasi Z di Jakarta. Dengan meningkatnya popularitas dan aksesibilitas ponsel pintar di kalangan generasi ini, aplikasi kesehatan seluler telah muncul sebagai alat yang potensial untuk mempromosikan dan mendukung perilaku sehat. Penelitian ini mengadopsi pendekatan metode campuran, menggabungkan survei kuantitatif dan wawancara kualitatif, untuk mengumpulkan wawasan yang komprehensif tentang keterlibatan, dampak, pengalaman, dan persepsi individu Generasi Z terhadap teknologi ini. Desain penelitian ini melibatkan teknik pengambilan sampel multi-tahap untuk memilih partisipan dari berbagai wilayah dan institusi pendidikan di Jakarta. Temuan yang diharapkan akan menjelaskan tingkat keterlibatan individu Generasi Z di Jakarta dengan aplikasi kesehatan seluler dan fitur pemantauan kesehatan. Dampak dari teknologi ini terhadap perilaku kesehatan dan pilihan gaya hidup akan dieksplorasi, bersama dengan pemahaman tentang pengalaman, persepsi, dan sikap partisipan dalam menggunakan aplikasi kesehatan seluler. Penelitian ini juga bertujuan untuk mengidentifikasi hambatan dan fasilitator yang mempengaruhi adopsi dan penggunaan aplikasi-aplikasi ini secara berkelanjutan di kalangan Generasi Z di Jakarta. Dengan memahami efektivitas dan pengalaman pengguna aplikasi kesehatan mobile, penyedia layanan kesehatan, pembuat kebijakan, dan pengembang dapat meningkatkan desain dan penyampaian teknologi ini untuk memenuhi kebutuhan dan preferensi spesifik generasi ini. Temuan ini juga menginformasikan komunitas ilmiah yang lebih luas tentang peran aplikasi kesehatan seluler dalam mempromosikan gaya hidup sehat di kalangan Generasi Z.&lt;/p&gt;&quot;,&quot;issue&quot;:&quot;06&quot;,&quot;volume&quot;:&quot;2&quot;},&quot;isTemporary&quot;:false,&quot;suppress-author&quot;:false,&quot;composite&quot;:false,&quot;author-only&quot;:false}]},{&quot;citationID&quot;:&quot;MENDELEY_CITATION_24bfe7d9-5e26-43e5-bdbb-d1d844caaa2b&quot;,&quot;properties&quot;:{&quot;noteIndex&quot;:0},&quot;isEdited&quot;:false,&quot;manualOverride&quot;:{&quot;isManuallyOverridden&quot;:false,&quot;citeprocText&quot;:&quot;[50]&quot;,&quot;manualOverrideText&quot;:&quot;&quot;},&quot;citationTag&quot;:&quot;MENDELEY_CITATION_v3_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&quot;,&quot;citationItems&quot;:[{&quot;id&quot;:&quot;58a5a550-d3d5-3c63-8893-418695784bff&quot;,&quot;itemData&quot;:{&quot;type&quot;:&quot;article-journal&quot;,&quot;id&quot;:&quot;58a5a550-d3d5-3c63-8893-418695784bff&quot;,&quot;title&quot;:&quot;Kombinasi Metode Certainty Factor dan Forward Chaining Dalam Sistem Pakar Diagnosis Mandiri Mental Illness&quot;,&quot;groupId&quot;:&quot;5d3d1151-c3fb-3f7b-bcf0-db626a6f9f8b&quot;,&quot;author&quot;:[{&quot;family&quot;:&quot;Diana&quot;,&quot;given&quot;:&quot;Dwi Rahmadani Ivan&quot;,&quot;parse-names&quot;:false,&quot;dropping-particle&quot;:&quot;&quot;,&quot;non-dropping-particle&quot;:&quot;&quot;},{&quot;family&quot;:&quot;Samsudin&quot;,&quot;given&quot;:&quot;&quot;,&quot;parse-names&quot;:false,&quot;dropping-particle&quot;:&quot;&quot;,&quot;non-dropping-particle&quot;:&quot;&quot;},{&quot;family&quot;:&quot;Irawan&quot;,&quot;given&quot;:&quot;Muhammad Dedi&quot;,&quot;parse-names&quot;:false,&quot;dropping-particle&quot;:&quot;&quot;,&quot;non-dropping-particle&quot;:&quot;&quot;}],&quot;container-title&quot;:&quot;Jurnal Ilmiah Teknik Informatika dan Sistem Informasi&quot;,&quot;accessed&quot;:{&quot;date-parts&quot;:[[2025,5,14]]},&quot;URL&quot;:&quot;https://ojs.stmik-banjarbaru.ac.id/index.php/jutisi/article/view/1380/891&quot;,&quot;issued&quot;:{&quot;date-parts&quot;:[[2023]]},&quot;page&quot;:&quot;1427-1438&quot;,&quot;abstract&quot;:&quot;Penyakit mental atau gangguan kejiwaan adalah sindrom yang mengganggu pola pikir atau\npsikologi seseorang, menyebabkan disfungsi aktivitas sehari-hari. Data yang dikumpulkan\ndalam profil kesehatan Indonesia menunjukkan tingginya prevalensi gangguan jiwa yang tidak\ndiobati. Ini sangat kontras dengan jumlah psikolog dan psikiater yang tersedia di negara ini.\nStigma masyarakat terhadap gangguan jiwa menyebabkan banyak yang menganggapnya\nsebagai hal mistis dan enggan memeriksakan diri. Penelitian ini menggunakan metode certainty\nfactor dan forward chaining untuk mengatasi ketidakpastian dalam menganalisis informasi dari\npakar. Aplikasi yang dibangun berbasis android yang akan memudahkan pasien dalam\nmengakses dan mendiagnosa penyakit yang diderita. Dengan penghitungan diagnosa mental\nillness yang melibatkan 62 gejala dan 10 penyakit, kombinasi metode certainty factor dan\nforward chaining menghasilkan nilai akurasi sistem dan pakar yang sama. Hal ini menunjukkan\nkeefektifan kedua pendekatan tersebut jika digabungkan.&quot;,&quot;issue&quot;:&quot;3&quot;,&quot;volume&quot;:&quot;12&quot;},&quot;isTemporary&quot;:false,&quot;suppress-author&quot;:false,&quot;composite&quot;:false,&quot;author-only&quot;:false}]},{&quot;citationID&quot;:&quot;MENDELEY_CITATION_54a1dbda-e85f-40eb-adb1-fbfe11de1b75&quot;,&quot;properties&quot;:{&quot;noteIndex&quot;:0},&quot;isEdited&quot;:false,&quot;manualOverride&quot;:{&quot;isManuallyOverridden&quot;:false,&quot;citeprocText&quot;:&quot;[65]&quot;,&quot;manualOverrideText&quot;:&quot;&quot;},&quot;citationTag&quot;:&quot;MENDELEY_CITATION_v3_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&quot;,&quot;citationItems&quot;:[{&quot;id&quot;:&quot;780d1ffb-d478-3e6d-b627-a44d97aa1843&quot;,&quot;itemData&quot;:{&quot;type&quot;:&quot;article-journal&quot;,&quot;id&quot;:&quot;780d1ffb-d478-3e6d-b627-a44d97aa1843&quot;,&quot;title&quot;:&quot;Sistem pakar diagnosa tingkat depresi pasca melahirkan dengan menggunakan metode certainty factor berbasis Android&quot;,&quot;groupId&quot;:&quot;5d3d1151-c3fb-3f7b-bcf0-db626a6f9f8b&quot;,&quot;author&quot;:[{&quot;family&quot;:&quot;Asshidiqie&quot;,&quot;given&quot;:&quot;Muhammad&quot;,&quot;parse-names&quot;:false,&quot;dropping-particle&quot;:&quot;&quot;,&quot;non-dropping-particle&quot;:&quot;&quot;},{&quot;family&quot;:&quot;Sitio&quot;,&quot;given&quot;:&quot;Sartika Lina Mulani&quot;,&quot;parse-names&quot;:false,&quot;dropping-particle&quot;:&quot;&quot;,&quot;non-dropping-particle&quot;:&quot;&quot;}],&quot;container-title&quot;:&quot;Buletin Ilmiah Ilmu Komputer dan Multimedia &quot;,&quot;issued&quot;:{&quot;date-parts&quot;:[[2023,7]]},&quot;page&quot;:&quot;296-304&quot;,&quot;abstract&quot;:&quot;Aplikasi Sistem Pakar Diagnosa Tingkat Depresi Pasca Melahirkan berbasis Android menggunakan metode  Certainty  Factor  untuk  mendiagnosis  tingkat  depresi  pasca  melahirkan  pada  ibu.  Dengan  fitur  input gejala interaktif dan perhitungan tingkat keyakinan otomatis, aplikasi ini memberikan solusi praktis dan mudah diakses bagi pengguna Android dalam mendiagnosa serta memberikan rekomendasi tindakan yang tepat.&quot;,&quot;issue&quot;:&quot;2&quot;,&quot;volume&quot;:&quot;1&quot;},&quot;isTemporary&quot;:false,&quot;suppress-author&quot;:false,&quot;composite&quot;:false,&quot;author-only&quot;:false}]},{&quot;citationID&quot;:&quot;MENDELEY_CITATION_aedaeda2-38d2-423d-85b2-4a86daec65ec&quot;,&quot;properties&quot;:{&quot;noteIndex&quot;:0},&quot;isEdited&quot;:false,&quot;manualOverride&quot;:{&quot;isManuallyOverridden&quot;:false,&quot;citeprocText&quot;:&quot;[50]&quot;,&quot;manualOverrideText&quot;:&quot;&quot;},&quot;citationTag&quot;:&quot;MENDELEY_CITATION_v3_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&quot;,&quot;citationItems&quot;:[{&quot;id&quot;:&quot;58a5a550-d3d5-3c63-8893-418695784bff&quot;,&quot;itemData&quot;:{&quot;type&quot;:&quot;article-journal&quot;,&quot;id&quot;:&quot;58a5a550-d3d5-3c63-8893-418695784bff&quot;,&quot;title&quot;:&quot;Kombinasi Metode Certainty Factor dan Forward Chaining Dalam Sistem Pakar Diagnosis Mandiri Mental Illness&quot;,&quot;groupId&quot;:&quot;5d3d1151-c3fb-3f7b-bcf0-db626a6f9f8b&quot;,&quot;author&quot;:[{&quot;family&quot;:&quot;Diana&quot;,&quot;given&quot;:&quot;Dwi Rahmadani Ivan&quot;,&quot;parse-names&quot;:false,&quot;dropping-particle&quot;:&quot;&quot;,&quot;non-dropping-particle&quot;:&quot;&quot;},{&quot;family&quot;:&quot;Samsudin&quot;,&quot;given&quot;:&quot;&quot;,&quot;parse-names&quot;:false,&quot;dropping-particle&quot;:&quot;&quot;,&quot;non-dropping-particle&quot;:&quot;&quot;},{&quot;family&quot;:&quot;Irawan&quot;,&quot;given&quot;:&quot;Muhammad Dedi&quot;,&quot;parse-names&quot;:false,&quot;dropping-particle&quot;:&quot;&quot;,&quot;non-dropping-particle&quot;:&quot;&quot;}],&quot;container-title&quot;:&quot;Jurnal Ilmiah Teknik Informatika dan Sistem Informasi&quot;,&quot;accessed&quot;:{&quot;date-parts&quot;:[[2025,5,14]]},&quot;URL&quot;:&quot;https://ojs.stmik-banjarbaru.ac.id/index.php/jutisi/article/view/1380/891&quot;,&quot;issued&quot;:{&quot;date-parts&quot;:[[2023]]},&quot;page&quot;:&quot;1427-1438&quot;,&quot;abstract&quot;:&quot;Penyakit mental atau gangguan kejiwaan adalah sindrom yang mengganggu pola pikir atau\npsikologi seseorang, menyebabkan disfungsi aktivitas sehari-hari. Data yang dikumpulkan\ndalam profil kesehatan Indonesia menunjukkan tingginya prevalensi gangguan jiwa yang tidak\ndiobati. Ini sangat kontras dengan jumlah psikolog dan psikiater yang tersedia di negara ini.\nStigma masyarakat terhadap gangguan jiwa menyebabkan banyak yang menganggapnya\nsebagai hal mistis dan enggan memeriksakan diri. Penelitian ini menggunakan metode certainty\nfactor dan forward chaining untuk mengatasi ketidakpastian dalam menganalisis informasi dari\npakar. Aplikasi yang dibangun berbasis android yang akan memudahkan pasien dalam\nmengakses dan mendiagnosa penyakit yang diderita. Dengan penghitungan diagnosa mental\nillness yang melibatkan 62 gejala dan 10 penyakit, kombinasi metode certainty factor dan\nforward chaining menghasilkan nilai akurasi sistem dan pakar yang sama. Hal ini menunjukkan\nkeefektifan kedua pendekatan tersebut jika digabungkan.&quot;,&quot;issue&quot;:&quot;3&quot;,&quot;volume&quot;:&quot;12&quot;},&quot;isTemporary&quot;:false,&quot;suppress-author&quot;:false,&quot;composite&quot;:false,&quot;author-only&quot;:false}]},{&quot;citationID&quot;:&quot;MENDELEY_CITATION_1ec67ea3-7d75-4e3e-9cdc-3309b27e8b85&quot;,&quot;properties&quot;:{&quot;noteIndex&quot;:0},&quot;isEdited&quot;:false,&quot;manualOverride&quot;:{&quot;isManuallyOverridden&quot;:false,&quot;citeprocText&quot;:&quot;[58]&quot;,&quot;manualOverrideText&quot;:&quot;&quot;},&quot;citationTag&quot;:&quot;MENDELEY_CITATION_v3_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&quot;,&quot;citationItems&quot;:[{&quot;id&quot;:&quot;34f71bb3-3667-38db-b426-d54398e8fa3e&quot;,&quot;itemData&quot;:{&quot;type&quot;:&quot;article-journal&quot;,&quot;id&quot;:&quot;34f71bb3-3667-38db-b426-d54398e8fa3e&quot;,&quot;title&quot;:&quot;Perancangan Aplikasi Kesehatan Mental Online Menggunakan Metode Rapid Application Development(Rad)&quot;,&quot;groupId&quot;:&quot;5d3d1151-c3fb-3f7b-bcf0-db626a6f9f8b&quot;,&quot;author&quot;:[{&quot;family&quot;:&quot;Khoiri&quot;,&quot;given&quot;:&quot;M imron&quot;,&quot;parse-names&quot;:false,&quot;dropping-particle&quot;:&quot;&quot;,&quot;non-dropping-particle&quot;:&quot;&quot;}],&quot;container-title&quot;:&quot;JEKIN - Jurnal Teknik Informatika&quot;,&quot;DOI&quot;:&quot;10.58794/jekin.v1i3.206&quot;,&quot;ISSN&quot;:&quot;2809-1353&quot;,&quot;issued&quot;:{&quot;date-parts&quot;:[[2023,6,4]]},&quot;page&quot;:&quot;26-32&quot;,&quot;abstract&quot;:&quot;&lt;p&gt;Abstrak - Sebagian daerah kurangnya ahli psikiater sehingga masyarakat lebih suka memendam masalah tanpa adanya tempat untuk konsultasi.Tulisan ini menjelaskan tentang perancangan aplikasi untuk memudahkan masyarakat dalam mengatasi kesehatan mental secara online bersama psikiater terpercaya. Bedasarkan hasil uji coba mengunakan metode RAD aplikasi ini mempudahkan penguna dalam mengunakan aplikasi  dan memudahkan mencari infomasi tentang kesehatan mental ,membantu masyarakat dalam mencari solusi yang dialami.&lt;/p&gt;&quot;,&quot;issue&quot;:&quot;3&quot;,&quot;volume&quot;:&quot;1&quot;},&quot;isTemporary&quot;:false,&quot;suppress-author&quot;:false,&quot;composite&quot;:false,&quot;author-only&quot;:false}]},{&quot;citationID&quot;:&quot;MENDELEY_CITATION_a444e34e-0b4d-42a2-a4a3-1159416a8e97&quot;,&quot;properties&quot;:{&quot;noteIndex&quot;:0},&quot;isEdited&quot;:false,&quot;manualOverride&quot;:{&quot;isManuallyOverridden&quot;:false,&quot;citeprocText&quot;:&quot;[76]&quot;,&quot;manualOverrideText&quot;:&quot;&quot;},&quot;citationTag&quot;:&quot;MENDELEY_CITATION_v3_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&quot;,&quot;citationItems&quot;:[{&quot;id&quot;:&quot;4a01ff65-9f5c-3579-a798-cd38e0b6b6f7&quot;,&quot;itemData&quot;:{&quot;type&quot;:&quot;article-journal&quot;,&quot;id&quot;:&quot;4a01ff65-9f5c-3579-a798-cd38e0b6b6f7&quot;,&quot;title&quot;:&quot;Peningkatan Pemberdayaan UPTD Puskesmas Kertasemaya Dalam Hal Asesmen Kejiwaan Melalui Aplikasi Asesmen Kejiwaan Berbasis Mobile&quot;,&quot;groupId&quot;:&quot;5d3d1151-c3fb-3f7b-bcf0-db626a6f9f8b&quot;,&quot;author&quot;:[{&quot;family&quot;:&quot;Farkhan&quot;,&quot;given&quot;:&quot;Farkhan&quot;,&quot;parse-names&quot;:false,&quot;dropping-particle&quot;:&quot;&quot;,&quot;non-dropping-particle&quot;:&quot;&quot;},{&quot;family&quot;:&quot;Yani&quot;,&quot;given&quot;:&quot;Mohammad&quot;,&quot;parse-names&quot;:false,&quot;dropping-particle&quot;:&quot;&quot;,&quot;non-dropping-particle&quot;:&quot;&quot;},{&quot;family&quot;:&quot;Nur Himawan&quot;,&quot;given&quot;:&quot;Salamet&quot;,&quot;parse-names&quot;:false,&quot;dropping-particle&quot;:&quot;&quot;,&quot;non-dropping-particle&quot;:&quot;&quot;},{&quot;family&quot;:&quot;Sohiburoyyan&quot;,&quot;given&quot;:&quot;Robieth&quot;,&quot;parse-names&quot;:false,&quot;dropping-particle&quot;:&quot;&quot;,&quot;non-dropping-particle&quot;:&quot;&quot;}],&quot;container-title&quot;:&quot;Jurnal Pengabdian Masyarakat Indonesia&quot;,&quot;DOI&quot;:&quot;10.52436/1.jpmi.1967&quot;,&quot;ISSN&quot;:&quot;2775-3026&quot;,&quot;issued&quot;:{&quot;date-parts&quot;:[[2023,12,6]]},&quot;page&quot;:&quot;885-902&quot;,&quot;abstract&quot;:&quot;&lt;p&gt;Sebagai satu-satunya Pusat Kesehatan Masyarakat (Puskesmas) di kabupten Indramayu yang memiliki Poli Jiwa, Puskesmas Kertasemaya menjadi percontohan bagi Puskesmas lain di Indramayu untuk bisa menjadi fasilitas kesehatan (Faskes) tingkat pertama yang dapat memberikan pelayanan yang baik kepada masyarakat. Saat ini poli jiwa di Puskesmas Kertasemaya memberikan pelayanan asesmen dini kesehatan jiwa bagi masyarakat yang membutuhkan. Layanan asesmen dilakukan dengan cara mewawancarai pasien menggunakan instrumen kuisioner Strength Difficulties Questionaire (SDQ) dan Self Reporting Questionaire (SRQ) secara langsung. Akan tetapi pertemuan fisik secara langsung ini dapat membuat pasien merasa tidak nyaman karena ada kesan bahwa orang dengan gangguan jiwa (ODGJ) memiliki stigma yang kurang baik bagi personalitinya apalagi dapat diketahui oleh orang lain dalam hal ini pewawancara. Oleh karena itu, sebuah pendekatan asesmen secara tidak langsung (non-tatap muka) perlu dibuat untuk mengatasi masalah ketidaknyamanan tersebut. Pada kegiatan pengabdian kepada masyarakat (PKM) ini, kami mengusulkan sebuah aplikasi asesmen gangguan kejiwaan berbasis mobile menggunakan Android. Algoritma dibuat dengan cara mengimplementasikan konsep struktur keputusan untuk menentukan hasil diagnosis asesmen sesuai dengan instrumen yang digunakan baik SDQ maupun SRQ. Secara teknis, pertanyaan-pertanyaan SDQ dan SRQ disimpan dalam sebuah List/Array dan diberikan nilai bobot untuk setiap pilihan jawaban yang ada atas pertanyaan-pertanyaan tersebut. Nilai bobot kemudian dikumulasikan untuk mendapatkan skor akhir atas jawaban yang diisi oleh pengguna/pasien. Skor akhir tersebut kemudian digunakan untuk mengklasifikasikan hasil diagnosis atas asesmen yang dilakukan oleh pengguna/pasien. Tujuan dari pengembangan aplikasi ini adalah untuk menjaga privasi pasien dan mempermudah dan mempercepat petugas poli jiwa dalam melakukan asesmen kejiwaan. Hasil dari kegiatan PKM ini adalah kemudahan petugas poli jiwa dalam melakukan asesmen kejiwaan dan merekap hasil asesmen ke dalam database.&lt;/p&gt;&quot;,&quot;issue&quot;:&quot;6&quot;,&quot;volume&quot;:&quot;3&quot;},&quot;isTemporary&quot;:false,&quot;suppress-author&quot;:false,&quot;composite&quot;:false,&quot;author-only&quot;:false}]},{&quot;citationID&quot;:&quot;MENDELEY_CITATION_e08916d2-e14c-484d-bd6d-5cbf759650da&quot;,&quot;properties&quot;:{&quot;noteIndex&quot;:0},&quot;isEdited&quot;:false,&quot;manualOverride&quot;:{&quot;isManuallyOverridden&quot;:false,&quot;citeprocText&quot;:&quot;[50]&quot;,&quot;manualOverrideText&quot;:&quot;&quot;},&quot;citationTag&quot;:&quot;MENDELEY_CITATION_v3_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&quot;,&quot;citationItems&quot;:[{&quot;id&quot;:&quot;58a5a550-d3d5-3c63-8893-418695784bff&quot;,&quot;itemData&quot;:{&quot;type&quot;:&quot;article-journal&quot;,&quot;id&quot;:&quot;58a5a550-d3d5-3c63-8893-418695784bff&quot;,&quot;title&quot;:&quot;Kombinasi Metode Certainty Factor dan Forward Chaining Dalam Sistem Pakar Diagnosis Mandiri Mental Illness&quot;,&quot;groupId&quot;:&quot;5d3d1151-c3fb-3f7b-bcf0-db626a6f9f8b&quot;,&quot;author&quot;:[{&quot;family&quot;:&quot;Diana&quot;,&quot;given&quot;:&quot;Dwi Rahmadani Ivan&quot;,&quot;parse-names&quot;:false,&quot;dropping-particle&quot;:&quot;&quot;,&quot;non-dropping-particle&quot;:&quot;&quot;},{&quot;family&quot;:&quot;Samsudin&quot;,&quot;given&quot;:&quot;&quot;,&quot;parse-names&quot;:false,&quot;dropping-particle&quot;:&quot;&quot;,&quot;non-dropping-particle&quot;:&quot;&quot;},{&quot;family&quot;:&quot;Irawan&quot;,&quot;given&quot;:&quot;Muhammad Dedi&quot;,&quot;parse-names&quot;:false,&quot;dropping-particle&quot;:&quot;&quot;,&quot;non-dropping-particle&quot;:&quot;&quot;}],&quot;container-title&quot;:&quot;Jurnal Ilmiah Teknik Informatika dan Sistem Informasi&quot;,&quot;accessed&quot;:{&quot;date-parts&quot;:[[2025,5,14]]},&quot;URL&quot;:&quot;https://ojs.stmik-banjarbaru.ac.id/index.php/jutisi/article/view/1380/891&quot;,&quot;issued&quot;:{&quot;date-parts&quot;:[[2023]]},&quot;page&quot;:&quot;1427-1438&quot;,&quot;abstract&quot;:&quot;Penyakit mental atau gangguan kejiwaan adalah sindrom yang mengganggu pola pikir atau\npsikologi seseorang, menyebabkan disfungsi aktivitas sehari-hari. Data yang dikumpulkan\ndalam profil kesehatan Indonesia menunjukkan tingginya prevalensi gangguan jiwa yang tidak\ndiobati. Ini sangat kontras dengan jumlah psikolog dan psikiater yang tersedia di negara ini.\nStigma masyarakat terhadap gangguan jiwa menyebabkan banyak yang menganggapnya\nsebagai hal mistis dan enggan memeriksakan diri. Penelitian ini menggunakan metode certainty\nfactor dan forward chaining untuk mengatasi ketidakpastian dalam menganalisis informasi dari\npakar. Aplikasi yang dibangun berbasis android yang akan memudahkan pasien dalam\nmengakses dan mendiagnosa penyakit yang diderita. Dengan penghitungan diagnosa mental\nillness yang melibatkan 62 gejala dan 10 penyakit, kombinasi metode certainty factor dan\nforward chaining menghasilkan nilai akurasi sistem dan pakar yang sama. Hal ini menunjukkan\nkeefektifan kedua pendekatan tersebut jika digabungkan.&quot;,&quot;issue&quot;:&quot;3&quot;,&quot;volume&quot;:&quot;12&quot;},&quot;isTemporary&quot;:false,&quot;suppress-author&quot;:false,&quot;composite&quot;:false,&quot;author-only&quot;:false}]},{&quot;citationID&quot;:&quot;MENDELEY_CITATION_3233449f-976a-4572-b493-3c97e550067d&quot;,&quot;properties&quot;:{&quot;noteIndex&quot;:0},&quot;isEdited&quot;:false,&quot;manualOverride&quot;:{&quot;isManuallyOverridden&quot;:false,&quot;citeprocText&quot;:&quot;[27]&quot;,&quot;manualOverrideText&quot;:&quot;&quot;},&quot;citationTag&quot;:&quot;MENDELEY_CITATION_v3_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&quot;,&quot;citationItems&quot;:[{&quot;id&quot;:&quot;b1dbd357-0862-3e70-bdd2-ae593acb6102&quot;,&quot;itemData&quot;:{&quot;type&quot;:&quot;thesis&quot;,&quot;id&quot;:&quot;b1dbd357-0862-3e70-bdd2-ae593acb6102&quot;,&quot;title&quot;:&quot;Pengembangan Panduan Model Konseling Solution Focused Brief Counseling Teknik Imagery and Visualitation Berbasis Website SI-Konseling Untuk Mengatasi Depresi Pada Remaja Korban Kekerasan&quot;,&quot;groupId&quot;:&quot;5d3d1151-c3fb-3f7b-bcf0-db626a6f9f8b&quot;,&quot;author&quot;:[{&quot;family&quot;:&quot;Fitri&quot;,&quot;given&quot;:&quot;Inda Ramadani&quot;,&quot;parse-names&quot;:false,&quot;dropping-particle&quot;:&quot;&quot;,&quot;non-dropping-particle&quot;:&quot;&quot;}],&quot;accessed&quot;:{&quot;date-parts&quot;:[[2025,5,14]]},&quot;URL&quot;:&quot;https://repo.undiksha.ac.id/16400/&quot;,&quot;issued&quot;:{&quot;date-parts&quot;:[[2023]]},&quot;abstract&quot;:&quot;Penelitian ini memiliki tujuan dalam mengembangkan serta melakukan uji validitas isi dan efektivitas panduan model konseling Solution Focused Brief Counseling teknik Imagery and Visualitation berbasis website SI-Konseling untuk mengatasi Depresi pada remaja korban kekerasan. Jenis penelitian ini termasuk dalam penelitian pengembangan dengan menggunakan prosedur 4D (Define, Design, Develop, dan Disseminate). Penelitian ini melibatkan 2 orang dosen bimbingan konseling serta 1 orang dosen teknologi pendidikan sebagai ahli dan 1 orang guru BK SMK Negeri 2 Singaraja serta 1 orang konselor Dinas Pengendalian Penduduk, Keluarga Berencana, Pemberdayaan Perempuan dan Perlindungan Anak Kabupaten Buleleng sebagai praktisi yang memiliki tugas dalam melakukan uji kegunaan, ketepatan, serta kelayakan panduan. Pengumpulan data dilakukan dengan menggunakan instrument validitas pakar yang kemudian dianalisis dengan formula CVR (Content Validity Ratio), CVI (Content Validity Indeks), dan t-test. Hasil analisis CVR menunjukkan seluruh pernyataan instrument diterima serta mendapatkan hasil CVI sebesar 1 dengan kategori sangat sesuai, maka dari itu panduan model konseling Solution Focused Brief Counseling teknik Imagery and Visualitation telah memenuhi ketentuan untuk digunakan. Uji efektivitas panduan melibatkan 30 remaja korban kekerasan dengan menggunakan eksperimen one group pre-test dan post-test design. Hasil uji-t didapatkan harga sebesar 9,146 Koefisien tersebut kemudian dibandingkan menggunakan dengan df = 29 pada taraf signifikansi 0.05. Berdasarkan hal tersebut, maka diperoleh sebesar 2,048 hal ini berarti &gt; sehingga Ho ditolak. Hasil ini menyatakan bahwasannya pengembangan panduan model konseling Solution Focused Brief Counseling teknik Imagery and Visualitation berbasis website SI-Konseling efektif untuk mengatasi Depresi pada remaja korban kekerasan.&quot;,&quot;publisher&quot;:&quot;Universitas Pendidikan Ganesha&quot;},&quot;isTemporary&quot;:false,&quot;suppress-author&quot;:false,&quot;composite&quot;:false,&quot;author-only&quot;:false}]},{&quot;citationID&quot;:&quot;MENDELEY_CITATION_354aba63-9b2d-43bf-84da-d5e188aa97b4&quot;,&quot;properties&quot;:{&quot;noteIndex&quot;:0},&quot;isEdited&quot;:false,&quot;manualOverride&quot;:{&quot;isManuallyOverridden&quot;:false,&quot;citeprocText&quot;:&quot;[33]&quot;,&quot;manualOverrideText&quot;:&quot;&quot;},&quot;citationTag&quot;:&quot;MENDELEY_CITATION_v3_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&quot;,&quot;citationItems&quot;:[{&quot;id&quot;:&quot;3bb48609-2274-3990-a0bc-81429a7aa212&quot;,&quot;itemData&quot;:{&quot;type&quot;:&quot;thesis&quot;,&quot;id&quot;:&quot;3bb48609-2274-3990-a0bc-81429a7aa212&quot;,&quot;title&quot;:&quot;Pengembangan Panduan Konseling Cognitive Behavior Teknik Desensitisasi Sistematis Berbasis Website Untuk Mengatasi Stress Pada Remaja Korban Kekerasan&quot;,&quot;groupId&quot;:&quot;5d3d1151-c3fb-3f7b-bcf0-db626a6f9f8b&quot;,&quot;author&quot;:[{&quot;family&quot;:&quot;Pebriyanti&quot;,&quot;given&quot;:&quot;Ni Putu Diah&quot;,&quot;parse-names&quot;:false,&quot;dropping-particle&quot;:&quot;&quot;,&quot;non-dropping-particle&quot;:&quot;&quot;}],&quot;accessed&quot;:{&quot;date-parts&quot;:[[2025,5,14]]},&quot;URL&quot;:&quot;https://repo.undiksha.ac.id/14291/&quot;,&quot;issued&quot;:{&quot;date-parts&quot;:[[2023]]},&quot;abstract&quot;:&quot;Penelitian ini bertujuan untuk mengembangkan dan menguji validitas buku panduan konseling cognitive behavior dan efektivitas teknik konseling desensitisasi sistematis untuk mengatasi stress pada remaja korban kekerasan. Penelitian ini termasuk pengembangan 4D yang dikemukakan oleh Thiagarajan (1974) (define, design, develop, disseminate). Lima orang ahli yang menjadi pakar dan praktisi bimbingan konseling dilibatkan dalam menguji validitas buku panduan. Instrumen penilaian yang dipakai terdiri dari 14 poin pernyataan yang mengacu pada validitas buku panduan. Analisis validitas memakai formula perhitungan Content Validity Ratio (CVR) dari Lawshe (1975). Perolehan menampakkan validitas isi (CVI) sebesar 1 yang berarti sangat baik. Hal ini menampakkan bahwasanya panduan konseling cognitive behavior teknik desensitisasi sistematis berbasis website yang dikembangkan telah memenuhi kriteria kelayakan. Uji efektvitas melibatkan 30 korban keekrasan dalam penelitian ini memakai desain penilitian one group pre-test and post-test design. Uji efektivitas ini dilakukan dengan menggunakn uji t, perolehan yang didapatkan yaitu thitung = 17,105 dan ttabel = 2,048 yang artinya poin thitung &gt; ttabel, perolehan ini menguraikan bahwasanya pengembangan panduan konseling cognitive behavior teknik desensitisasi sistematis berbasis website efektif untuk mengatasi stress pada remaja korban kekerasan.&quot;,&quot;publisher&quot;:&quot;Universitas Pendidikan Ganesha&quot;},&quot;isTemporary&quot;:false,&quot;suppress-author&quot;:false,&quot;composite&quot;:false,&quot;author-only&quot;:false}]},{&quot;citationID&quot;:&quot;MENDELEY_CITATION_5c2d7926-534e-494d-9b5a-daaa3b265ca6&quot;,&quot;properties&quot;:{&quot;noteIndex&quot;:0},&quot;isEdited&quot;:false,&quot;manualOverride&quot;:{&quot;isManuallyOverridden&quot;:false,&quot;citeprocText&quot;:&quot;[76]&quot;,&quot;manualOverrideText&quot;:&quot;&quot;},&quot;citationTag&quot;:&quot;MENDELEY_CITATION_v3_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&quot;,&quot;citationItems&quot;:[{&quot;id&quot;:&quot;4a01ff65-9f5c-3579-a798-cd38e0b6b6f7&quot;,&quot;itemData&quot;:{&quot;type&quot;:&quot;article-journal&quot;,&quot;id&quot;:&quot;4a01ff65-9f5c-3579-a798-cd38e0b6b6f7&quot;,&quot;title&quot;:&quot;Peningkatan Pemberdayaan UPTD Puskesmas Kertasemaya Dalam Hal Asesmen Kejiwaan Melalui Aplikasi Asesmen Kejiwaan Berbasis Mobile&quot;,&quot;groupId&quot;:&quot;5d3d1151-c3fb-3f7b-bcf0-db626a6f9f8b&quot;,&quot;author&quot;:[{&quot;family&quot;:&quot;Farkhan&quot;,&quot;given&quot;:&quot;Farkhan&quot;,&quot;parse-names&quot;:false,&quot;dropping-particle&quot;:&quot;&quot;,&quot;non-dropping-particle&quot;:&quot;&quot;},{&quot;family&quot;:&quot;Yani&quot;,&quot;given&quot;:&quot;Mohammad&quot;,&quot;parse-names&quot;:false,&quot;dropping-particle&quot;:&quot;&quot;,&quot;non-dropping-particle&quot;:&quot;&quot;},{&quot;family&quot;:&quot;Nur Himawan&quot;,&quot;given&quot;:&quot;Salamet&quot;,&quot;parse-names&quot;:false,&quot;dropping-particle&quot;:&quot;&quot;,&quot;non-dropping-particle&quot;:&quot;&quot;},{&quot;family&quot;:&quot;Sohiburoyyan&quot;,&quot;given&quot;:&quot;Robieth&quot;,&quot;parse-names&quot;:false,&quot;dropping-particle&quot;:&quot;&quot;,&quot;non-dropping-particle&quot;:&quot;&quot;}],&quot;container-title&quot;:&quot;Jurnal Pengabdian Masyarakat Indonesia&quot;,&quot;DOI&quot;:&quot;10.52436/1.jpmi.1967&quot;,&quot;ISSN&quot;:&quot;2775-3026&quot;,&quot;issued&quot;:{&quot;date-parts&quot;:[[2023,12,6]]},&quot;page&quot;:&quot;885-902&quot;,&quot;abstract&quot;:&quot;&lt;p&gt;Sebagai satu-satunya Pusat Kesehatan Masyarakat (Puskesmas) di kabupten Indramayu yang memiliki Poli Jiwa, Puskesmas Kertasemaya menjadi percontohan bagi Puskesmas lain di Indramayu untuk bisa menjadi fasilitas kesehatan (Faskes) tingkat pertama yang dapat memberikan pelayanan yang baik kepada masyarakat. Saat ini poli jiwa di Puskesmas Kertasemaya memberikan pelayanan asesmen dini kesehatan jiwa bagi masyarakat yang membutuhkan. Layanan asesmen dilakukan dengan cara mewawancarai pasien menggunakan instrumen kuisioner Strength Difficulties Questionaire (SDQ) dan Self Reporting Questionaire (SRQ) secara langsung. Akan tetapi pertemuan fisik secara langsung ini dapat membuat pasien merasa tidak nyaman karena ada kesan bahwa orang dengan gangguan jiwa (ODGJ) memiliki stigma yang kurang baik bagi personalitinya apalagi dapat diketahui oleh orang lain dalam hal ini pewawancara. Oleh karena itu, sebuah pendekatan asesmen secara tidak langsung (non-tatap muka) perlu dibuat untuk mengatasi masalah ketidaknyamanan tersebut. Pada kegiatan pengabdian kepada masyarakat (PKM) ini, kami mengusulkan sebuah aplikasi asesmen gangguan kejiwaan berbasis mobile menggunakan Android. Algoritma dibuat dengan cara mengimplementasikan konsep struktur keputusan untuk menentukan hasil diagnosis asesmen sesuai dengan instrumen yang digunakan baik SDQ maupun SRQ. Secara teknis, pertanyaan-pertanyaan SDQ dan SRQ disimpan dalam sebuah List/Array dan diberikan nilai bobot untuk setiap pilihan jawaban yang ada atas pertanyaan-pertanyaan tersebut. Nilai bobot kemudian dikumulasikan untuk mendapatkan skor akhir atas jawaban yang diisi oleh pengguna/pasien. Skor akhir tersebut kemudian digunakan untuk mengklasifikasikan hasil diagnosis atas asesmen yang dilakukan oleh pengguna/pasien. Tujuan dari pengembangan aplikasi ini adalah untuk menjaga privasi pasien dan mempermudah dan mempercepat petugas poli jiwa dalam melakukan asesmen kejiwaan. Hasil dari kegiatan PKM ini adalah kemudahan petugas poli jiwa dalam melakukan asesmen kejiwaan dan merekap hasil asesmen ke dalam database.&lt;/p&gt;&quot;,&quot;issue&quot;:&quot;6&quot;,&quot;volume&quot;:&quot;3&quot;},&quot;isTemporary&quot;:false,&quot;suppress-author&quot;:false,&quot;composite&quot;:false,&quot;author-only&quot;:false}]},{&quot;citationID&quot;:&quot;MENDELEY_CITATION_f4c77946-dcc0-4df3-b3af-2d5e42244a57&quot;,&quot;properties&quot;:{&quot;noteIndex&quot;:0},&quot;isEdited&quot;:false,&quot;manualOverride&quot;:{&quot;isManuallyOverridden&quot;:false,&quot;citeprocText&quot;:&quot;[50]&quot;,&quot;manualOverrideText&quot;:&quot;&quot;},&quot;citationTag&quot;:&quot;MENDELEY_CITATION_v3_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&quot;,&quot;citationItems&quot;:[{&quot;id&quot;:&quot;58a5a550-d3d5-3c63-8893-418695784bff&quot;,&quot;itemData&quot;:{&quot;type&quot;:&quot;article-journal&quot;,&quot;id&quot;:&quot;58a5a550-d3d5-3c63-8893-418695784bff&quot;,&quot;title&quot;:&quot;Kombinasi Metode Certainty Factor dan Forward Chaining Dalam Sistem Pakar Diagnosis Mandiri Mental Illness&quot;,&quot;groupId&quot;:&quot;5d3d1151-c3fb-3f7b-bcf0-db626a6f9f8b&quot;,&quot;author&quot;:[{&quot;family&quot;:&quot;Diana&quot;,&quot;given&quot;:&quot;Dwi Rahmadani Ivan&quot;,&quot;parse-names&quot;:false,&quot;dropping-particle&quot;:&quot;&quot;,&quot;non-dropping-particle&quot;:&quot;&quot;},{&quot;family&quot;:&quot;Samsudin&quot;,&quot;given&quot;:&quot;&quot;,&quot;parse-names&quot;:false,&quot;dropping-particle&quot;:&quot;&quot;,&quot;non-dropping-particle&quot;:&quot;&quot;},{&quot;family&quot;:&quot;Irawan&quot;,&quot;given&quot;:&quot;Muhammad Dedi&quot;,&quot;parse-names&quot;:false,&quot;dropping-particle&quot;:&quot;&quot;,&quot;non-dropping-particle&quot;:&quot;&quot;}],&quot;container-title&quot;:&quot;Jurnal Ilmiah Teknik Informatika dan Sistem Informasi&quot;,&quot;accessed&quot;:{&quot;date-parts&quot;:[[2025,5,14]]},&quot;URL&quot;:&quot;https://ojs.stmik-banjarbaru.ac.id/index.php/jutisi/article/view/1380/891&quot;,&quot;issued&quot;:{&quot;date-parts&quot;:[[2023]]},&quot;page&quot;:&quot;1427-1438&quot;,&quot;abstract&quot;:&quot;Penyakit mental atau gangguan kejiwaan adalah sindrom yang mengganggu pola pikir atau\npsikologi seseorang, menyebabkan disfungsi aktivitas sehari-hari. Data yang dikumpulkan\ndalam profil kesehatan Indonesia menunjukkan tingginya prevalensi gangguan jiwa yang tidak\ndiobati. Ini sangat kontras dengan jumlah psikolog dan psikiater yang tersedia di negara ini.\nStigma masyarakat terhadap gangguan jiwa menyebabkan banyak yang menganggapnya\nsebagai hal mistis dan enggan memeriksakan diri. Penelitian ini menggunakan metode certainty\nfactor dan forward chaining untuk mengatasi ketidakpastian dalam menganalisis informasi dari\npakar. Aplikasi yang dibangun berbasis android yang akan memudahkan pasien dalam\nmengakses dan mendiagnosa penyakit yang diderita. Dengan penghitungan diagnosa mental\nillness yang melibatkan 62 gejala dan 10 penyakit, kombinasi metode certainty factor dan\nforward chaining menghasilkan nilai akurasi sistem dan pakar yang sama. Hal ini menunjukkan\nkeefektifan kedua pendekatan tersebut jika digabungkan.&quot;,&quot;issue&quot;:&quot;3&quot;,&quot;volume&quot;:&quot;12&quot;},&quot;isTemporary&quot;:false,&quot;suppress-author&quot;:false,&quot;composite&quot;:false,&quot;author-only&quot;:false}]},{&quot;citationID&quot;:&quot;MENDELEY_CITATION_42919c99-4379-4af1-b7c7-037a28f60234&quot;,&quot;properties&quot;:{&quot;noteIndex&quot;:0},&quot;isEdited&quot;:false,&quot;manualOverride&quot;:{&quot;isManuallyOverridden&quot;:false,&quot;citeprocText&quot;:&quot;[76]&quot;,&quot;manualOverrideText&quot;:&quot;&quot;},&quot;citationTag&quot;:&quot;MENDELEY_CITATION_v3_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&quot;,&quot;citationItems&quot;:[{&quot;id&quot;:&quot;4a01ff65-9f5c-3579-a798-cd38e0b6b6f7&quot;,&quot;itemData&quot;:{&quot;type&quot;:&quot;article-journal&quot;,&quot;id&quot;:&quot;4a01ff65-9f5c-3579-a798-cd38e0b6b6f7&quot;,&quot;title&quot;:&quot;Peningkatan Pemberdayaan UPTD Puskesmas Kertasemaya Dalam Hal Asesmen Kejiwaan Melalui Aplikasi Asesmen Kejiwaan Berbasis Mobile&quot;,&quot;groupId&quot;:&quot;5d3d1151-c3fb-3f7b-bcf0-db626a6f9f8b&quot;,&quot;author&quot;:[{&quot;family&quot;:&quot;Farkhan&quot;,&quot;given&quot;:&quot;Farkhan&quot;,&quot;parse-names&quot;:false,&quot;dropping-particle&quot;:&quot;&quot;,&quot;non-dropping-particle&quot;:&quot;&quot;},{&quot;family&quot;:&quot;Yani&quot;,&quot;given&quot;:&quot;Mohammad&quot;,&quot;parse-names&quot;:false,&quot;dropping-particle&quot;:&quot;&quot;,&quot;non-dropping-particle&quot;:&quot;&quot;},{&quot;family&quot;:&quot;Nur Himawan&quot;,&quot;given&quot;:&quot;Salamet&quot;,&quot;parse-names&quot;:false,&quot;dropping-particle&quot;:&quot;&quot;,&quot;non-dropping-particle&quot;:&quot;&quot;},{&quot;family&quot;:&quot;Sohiburoyyan&quot;,&quot;given&quot;:&quot;Robieth&quot;,&quot;parse-names&quot;:false,&quot;dropping-particle&quot;:&quot;&quot;,&quot;non-dropping-particle&quot;:&quot;&quot;}],&quot;container-title&quot;:&quot;Jurnal Pengabdian Masyarakat Indonesia&quot;,&quot;DOI&quot;:&quot;10.52436/1.jpmi.1967&quot;,&quot;ISSN&quot;:&quot;2775-3026&quot;,&quot;issued&quot;:{&quot;date-parts&quot;:[[2023,12,6]]},&quot;page&quot;:&quot;885-902&quot;,&quot;abstract&quot;:&quot;&lt;p&gt;Sebagai satu-satunya Pusat Kesehatan Masyarakat (Puskesmas) di kabupten Indramayu yang memiliki Poli Jiwa, Puskesmas Kertasemaya menjadi percontohan bagi Puskesmas lain di Indramayu untuk bisa menjadi fasilitas kesehatan (Faskes) tingkat pertama yang dapat memberikan pelayanan yang baik kepada masyarakat. Saat ini poli jiwa di Puskesmas Kertasemaya memberikan pelayanan asesmen dini kesehatan jiwa bagi masyarakat yang membutuhkan. Layanan asesmen dilakukan dengan cara mewawancarai pasien menggunakan instrumen kuisioner Strength Difficulties Questionaire (SDQ) dan Self Reporting Questionaire (SRQ) secara langsung. Akan tetapi pertemuan fisik secara langsung ini dapat membuat pasien merasa tidak nyaman karena ada kesan bahwa orang dengan gangguan jiwa (ODGJ) memiliki stigma yang kurang baik bagi personalitinya apalagi dapat diketahui oleh orang lain dalam hal ini pewawancara. Oleh karena itu, sebuah pendekatan asesmen secara tidak langsung (non-tatap muka) perlu dibuat untuk mengatasi masalah ketidaknyamanan tersebut. Pada kegiatan pengabdian kepada masyarakat (PKM) ini, kami mengusulkan sebuah aplikasi asesmen gangguan kejiwaan berbasis mobile menggunakan Android. Algoritma dibuat dengan cara mengimplementasikan konsep struktur keputusan untuk menentukan hasil diagnosis asesmen sesuai dengan instrumen yang digunakan baik SDQ maupun SRQ. Secara teknis, pertanyaan-pertanyaan SDQ dan SRQ disimpan dalam sebuah List/Array dan diberikan nilai bobot untuk setiap pilihan jawaban yang ada atas pertanyaan-pertanyaan tersebut. Nilai bobot kemudian dikumulasikan untuk mendapatkan skor akhir atas jawaban yang diisi oleh pengguna/pasien. Skor akhir tersebut kemudian digunakan untuk mengklasifikasikan hasil diagnosis atas asesmen yang dilakukan oleh pengguna/pasien. Tujuan dari pengembangan aplikasi ini adalah untuk menjaga privasi pasien dan mempermudah dan mempercepat petugas poli jiwa dalam melakukan asesmen kejiwaan. Hasil dari kegiatan PKM ini adalah kemudahan petugas poli jiwa dalam melakukan asesmen kejiwaan dan merekap hasil asesmen ke dalam database.&lt;/p&gt;&quot;,&quot;issue&quot;:&quot;6&quot;,&quot;volume&quot;:&quot;3&quot;},&quot;isTemporary&quot;:false,&quot;suppress-author&quot;:false,&quot;composite&quot;:false,&quot;author-only&quot;:false}]},{&quot;citationID&quot;:&quot;MENDELEY_CITATION_09a719ba-e31d-40bd-843d-ffdbe579ac67&quot;,&quot;properties&quot;:{&quot;noteIndex&quot;:0},&quot;isEdited&quot;:false,&quot;manualOverride&quot;:{&quot;isManuallyOverridden&quot;:false,&quot;citeprocText&quot;:&quot;[13]&quot;,&quot;manualOverrideText&quot;:&quot;&quot;},&quot;citationTag&quot;:&quot;MENDELEY_CITATION_v3_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&quot;,&quot;citationItems&quot;:[{&quot;id&quot;:&quot;d2420370-842e-30d3-8157-4c970f003751&quot;,&quot;itemData&quot;:{&quot;type&quot;:&quot;article-journal&quot;,&quot;id&quot;:&quot;d2420370-842e-30d3-8157-4c970f003751&quot;,&quot;title&quot;:&quot;Perancangan Aplikasi Sistem Pakar Diagnosa Depresi Pada Mahasiswa Menggunakan Metode Certainty Factor Berbasis Web&quot;,&quot;groupId&quot;:&quot;5d3d1151-c3fb-3f7b-bcf0-db626a6f9f8b&quot;,&quot;author&quot;:[{&quot;family&quot;:&quot;Lutfiah&quot;,&quot;given&quot;:&quot;Ratri Nanda&quot;,&quot;parse-names&quot;:false,&quot;dropping-particle&quot;:&quot;&quot;,&quot;non-dropping-particle&quot;:&quot;&quot;},{&quot;family&quot;:&quot;Widaningsih&quot;,&quot;given&quot;:&quot;Sri&quot;,&quot;parse-names&quot;:false,&quot;dropping-particle&quot;:&quot;&quot;,&quot;non-dropping-particle&quot;:&quot;&quot;},{&quot;family&quot;:&quot;Suheri&quot;,&quot;given&quot;:&quot;Agus&quot;,&quot;parse-names&quot;:false,&quot;dropping-particle&quot;:&quot;&quot;,&quot;non-dropping-particle&quot;:&quot;&quot;}],&quot;container-title&quot;:&quot;Prosiding Seminar Nasional Teknik Universitas Suryakancana&quot;,&quot;accessed&quot;:{&quot;date-parts&quot;:[[2025,5,14]]},&quot;URL&quot;:&quot;https://jurnal.unsur.ac.id/semnastekunsur/article/view/3432&quot;,&quot;issued&quot;:{&quot;date-parts&quot;:[[2023]]},&quot;page&quot;:&quot;42-50&quot;,&quot;abstract&quot;:&quot;Depresi merupakan salah satu gangguan mental yang dapat mempengaruhi kesehatan fisik serta mengakibatkakan perubahan perilaku dan mengurangi produktivitas. Depresi pada mahasiswa dapat mempengaruhi nilai akademik. Banyak penderita depresi yang enggan konsultasi ke psikolog karena biaya yang tidak murah. Untuk mengatasi permasalahan tersebut, pada penelitian ini dibuat suatu sistem pakar untuk mendiagnosa depresi pada mahasiswa. Sistem pakar yang dibuat menggunakan metode certainty factor (CF) untuk mengatasi ketidakpastian yang timbul dari aturan maupun jawaban yang diberikan pengguna pada saat menggunakan sistem untuk berkonsultasi. Sistem pakar ini dibuat menggunakan tahapan rekayasa perangkat lunak waterfall. Sistem pakar ini berbasis web dengan Bahasa pemrograman PHP dan framework Laravel untuk mempermudah sesi konsultasi sehingga tidak terbatas oleh waktu dan tempat. Menu utama dari sistem pakar ini terdiri dari halaman jenis depresi, gejala-gejala depresi, aturan-aturan yang terbentuk, sesi konsultasi dan halaman hasil konsultasi. Selain itu ditampilkan juga tips dan maupun informasi seputar depresi. Sistem ini mampu membantu memberikan alternatif pengambilan keputusan yang memiliki tingkat performa sebanding dengan seorang psikolog dengan menggunakan metode certainty factor yaitu mengumpulkan seluruh data agar mendapatkan hasil diagnosa.&quot;,&quot;volume&quot;:&quot;1&quot;},&quot;isTemporary&quot;:false,&quot;suppress-author&quot;:false,&quot;composite&quot;:false,&quot;author-only&quot;:false}]},{&quot;citationID&quot;:&quot;MENDELEY_CITATION_1affb2f0-7858-4d27-ab59-9f32e5184c3b&quot;,&quot;properties&quot;:{&quot;noteIndex&quot;:0},&quot;isEdited&quot;:false,&quot;manualOverride&quot;:{&quot;isManuallyOverridden&quot;:false,&quot;citeprocText&quot;:&quot;[15]&quot;,&quot;manualOverrideText&quot;:&quot;&quot;},&quot;citationTag&quot;:&quot;MENDELEY_CITATION_v3_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&quot;,&quot;citationItems&quot;:[{&quot;id&quot;:&quot;d52e4ce5-b5ab-3f52-8b9f-4ecbaa28ae2b&quot;,&quot;itemData&quot;:{&quot;type&quot;:&quot;article-journal&quot;,&quot;id&quot;:&quot;d52e4ce5-b5ab-3f52-8b9f-4ecbaa28ae2b&quot;,&quot;title&quot;:&quot;Sistem Pakar Diagnosa Tingkat Depresi pada Remaja Di Kota Kupang menggunakan Metode Forward Chaining Authors&quot;,&quot;groupId&quot;:&quot;5d3d1151-c3fb-3f7b-bcf0-db626a6f9f8b&quot;,&quot;author&quot;:[{&quot;family&quot;:&quot;Lao&quot;,&quot;given&quot;:&quot;Juliet Reinita Angelia&quot;,&quot;parse-names&quot;:false,&quot;dropping-particle&quot;:&quot;&quot;,&quot;non-dropping-particle&quot;:&quot;&quot;},{&quot;family&quot;:&quot;Mola&quot;,&quot;given&quot;:&quot;Sebastianus Adi Santoso&quot;,&quot;parse-names&quot;:false,&quot;dropping-particle&quot;:&quot;&quot;,&quot;non-dropping-particle&quot;:&quot;&quot;},{&quot;family&quot;:&quot;Prasetyo&quot;,&quot;given&quot;:&quot;Dwi&quot;,&quot;parse-names&quot;:false,&quot;dropping-particle&quot;:&quot;&quot;,&quot;non-dropping-particle&quot;:&quot;&quot;}],&quot;container-title&quot;:&quot;Inovatif Wira Wacana&quot;,&quot;accessed&quot;:{&quot;date-parts&quot;:[[2025,5,14]]},&quot;URL&quot;:&quot;https://www.ojs.unkriswina.ac.id/index.php/inovatif/article/view/290&quot;,&quot;issued&quot;:{&quot;date-parts&quot;:[[2023]]},&quot;page&quot;:&quot;29-36&quot;,&quot;abstract&quot;:&quot;Depresi merupakan sebuah gangguan mental yang saat ini menjadi salah satu penyakit yang menduduki peringkat ketiga beban penyakit dalam skala global. Depresi dapat berdampak pada produktivitas penderitanya karena gejala-gejala yang dialami. Namun seringkali orang-orang dengan gangguan depresi ini tidak menyadari bahwa dirinya mengalami depresi. Untuk mengetahui seseorang mengalami gangguan depresi biasanya dilakukan konsultasi dengan psikolog atau psikiater yang sudah pakar pada bidangnya, namun sayangnya saat ini di Indonesia jumlah para profesional tidak sebanding dengan jumlah orang orang penderita depresi. Maka dari itu perlu dibuatnya sebuah sistem pakar yang dapat bertindak layaknya pakar dan dapat membantu orang-orang untuk mengetahui tingkat depresi mereka serta solusi yang harus mereka lakukan. Sistem berbasis web ini menggunakan metode Forward Chaining dengan 21 pertanyaan, 84 gejala berdasarkan Instrumen Beck Depression Inventory, 4 tingkat depresi dan data penelitian dari hasil pengisian form oleh 398 remaja yang tersebar di wilayah kota Kupang. Hasil pengujian akurasi sistem dari 398 data adalah 100% dengan hasil menyatakan bahwa 156 orang (39,2 %) berada pada kondisi normal, 85 orang (21,4 %) berada pada kondisi depresi tingkat ringan, 108 orang (27,1 %) berada pada kondisi depresi tingkat sedang, dan 49 orang (12,3 %) berada dalam kondisi depresi tingkat berat. &quot;,&quot;volume&quot;:&quot;2&quot;},&quot;isTemporary&quot;:false,&quot;suppress-author&quot;:false,&quot;composite&quot;:false,&quot;author-only&quot;:false}]},{&quot;citationID&quot;:&quot;MENDELEY_CITATION_7c9ad607-a200-4976-9036-67cd67d80668&quot;,&quot;properties&quot;:{&quot;noteIndex&quot;:0},&quot;isEdited&quot;:false,&quot;manualOverride&quot;:{&quot;isManuallyOverridden&quot;:false,&quot;citeprocText&quot;:&quot;[40]&quot;,&quot;manualOverrideText&quot;:&quot;&quot;},&quot;citationTag&quot;:&quot;MENDELEY_CITATION_v3_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&quot;,&quot;citationItems&quot;:[{&quot;id&quot;:&quot;317c40c4-9a6a-3d16-93ba-c61290492720&quot;,&quot;itemData&quot;:{&quot;type&quot;:&quot;article-journal&quot;,&quot;id&quot;:&quot;317c40c4-9a6a-3d16-93ba-c61290492720&quot;,&quot;title&quot;:&quot;Sistem pakar diagnosis kesehatan mental pada mahasiswa Universitas Amikom Purwokerto&quot;,&quot;groupId&quot;:&quot;5d3d1151-c3fb-3f7b-bcf0-db626a6f9f8b&quot;,&quot;author&quot;:[{&quot;family&quot;:&quot;Nurhafiyah&quot;,&quot;given&quot;:&quot;Isti&quot;,&quot;parse-names&quot;:false,&quot;dropping-particle&quot;:&quot;&quot;,&quot;non-dropping-particle&quot;:&quot;&quot;},{&quot;family&quot;:&quot;Marcos&quot;,&quot;given&quot;:&quot;Hendra&quot;,&quot;parse-names&quot;:false,&quot;dropping-particle&quot;:&quot;&quot;,&quot;non-dropping-particle&quot;:&quot;&quot;}],&quot;container-title&quot;:&quot;Komputa : Jurnal Ilmiah Komputer dan Informatika&quot;,&quot;accessed&quot;:{&quot;date-parts&quot;:[[2025,5,14]]},&quot;DOI&quot;:&quot;10.34010/komputa.v12i1.8978&quot;,&quot;ISSN&quot;:&quot;2715-7849&quot;,&quot;URL&quot;:&quot;https://doi.org/10.34010/komputa.v12i1.8978&quot;,&quot;issued&quot;:{&quot;date-parts&quot;:[[2023,5,18]]},&quot;page&quot;:&quot;49-56&quot;,&quot;abstract&quot;:&quot;&lt;p&gt;Kesehatan mental sangatlah penting bagi kehidupan seseorang, terutama dalam bidang pendidikan khususnya dikalangan mahasiswa agar dapat belajar dengan lancar, maka semua mahasiswa harus dalam kondisi fisik dan mental yang baik. Mahasiswa Amikom Purwokerto menghadapi kendala, contohnya tidak adanya layanan konseling, tidak adanya waktu untuk konseling dikesibukan perkuliahan, dan biaya konseling di luaran cukup mahal. Penelitian ini dapat membantu permasalahan yaitu pembuatan sistem untuk mendiagnosa tingkat gangguan kesehatan mental mahasiswa Universitas Amikom Purwokerto. Pada penelitian ini, terdapat 3 jenis gangguan kesehatan mental yang akan diteliti  yaitu depresi, stress, dan gangguan kecemasan. Metode yang digunakan untuk analisa data yaitu menggunakan metode Certainty Factor, karena sesuai untuk pencarian fakta / hasil dalam proses diagnosa dalam menemukan nilai kebenaran. Dalam tahap pengujian UAT (User Acceptance Test)  dengan responden 15 orang mahasiswa dan pakar membuktikan kategori rata-rata yang baik hingga mencapai 91,55%, ini menunjukkan bahwa kinerja sistem yang dibuat telah memunuhi tujuan awal pembuatan.&lt;/p&gt;&quot;,&quot;issue&quot;:&quot;1&quot;,&quot;volume&quot;:&quot;12&quot;},&quot;isTemporary&quot;:false,&quot;suppress-author&quot;:false,&quot;composite&quot;:false,&quot;author-only&quot;:false}]},{&quot;citationID&quot;:&quot;MENDELEY_CITATION_3be2b68f-8601-43ec-885c-8810e27701dd&quot;,&quot;properties&quot;:{&quot;noteIndex&quot;:0},&quot;isEdited&quot;:false,&quot;manualOverride&quot;:{&quot;isManuallyOverridden&quot;:false,&quot;citeprocText&quot;:&quot;[50]&quot;,&quot;manualOverrideText&quot;:&quot;&quot;},&quot;citationTag&quot;:&quot;MENDELEY_CITATION_v3_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&quot;,&quot;citationItems&quot;:[{&quot;id&quot;:&quot;58a5a550-d3d5-3c63-8893-418695784bff&quot;,&quot;itemData&quot;:{&quot;type&quot;:&quot;article-journal&quot;,&quot;id&quot;:&quot;58a5a550-d3d5-3c63-8893-418695784bff&quot;,&quot;title&quot;:&quot;Kombinasi Metode Certainty Factor dan Forward Chaining Dalam Sistem Pakar Diagnosis Mandiri Mental Illness&quot;,&quot;groupId&quot;:&quot;5d3d1151-c3fb-3f7b-bcf0-db626a6f9f8b&quot;,&quot;author&quot;:[{&quot;family&quot;:&quot;Diana&quot;,&quot;given&quot;:&quot;Dwi Rahmadani Ivan&quot;,&quot;parse-names&quot;:false,&quot;dropping-particle&quot;:&quot;&quot;,&quot;non-dropping-particle&quot;:&quot;&quot;},{&quot;family&quot;:&quot;Samsudin&quot;,&quot;given&quot;:&quot;&quot;,&quot;parse-names&quot;:false,&quot;dropping-particle&quot;:&quot;&quot;,&quot;non-dropping-particle&quot;:&quot;&quot;},{&quot;family&quot;:&quot;Irawan&quot;,&quot;given&quot;:&quot;Muhammad Dedi&quot;,&quot;parse-names&quot;:false,&quot;dropping-particle&quot;:&quot;&quot;,&quot;non-dropping-particle&quot;:&quot;&quot;}],&quot;container-title&quot;:&quot;Jurnal Ilmiah Teknik Informatika dan Sistem Informasi&quot;,&quot;accessed&quot;:{&quot;date-parts&quot;:[[2025,5,14]]},&quot;URL&quot;:&quot;https://ojs.stmik-banjarbaru.ac.id/index.php/jutisi/article/view/1380/891&quot;,&quot;issued&quot;:{&quot;date-parts&quot;:[[2023]]},&quot;page&quot;:&quot;1427-1438&quot;,&quot;abstract&quot;:&quot;Penyakit mental atau gangguan kejiwaan adalah sindrom yang mengganggu pola pikir atau\npsikologi seseorang, menyebabkan disfungsi aktivitas sehari-hari. Data yang dikumpulkan\ndalam profil kesehatan Indonesia menunjukkan tingginya prevalensi gangguan jiwa yang tidak\ndiobati. Ini sangat kontras dengan jumlah psikolog dan psikiater yang tersedia di negara ini.\nStigma masyarakat terhadap gangguan jiwa menyebabkan banyak yang menganggapnya\nsebagai hal mistis dan enggan memeriksakan diri. Penelitian ini menggunakan metode certainty\nfactor dan forward chaining untuk mengatasi ketidakpastian dalam menganalisis informasi dari\npakar. Aplikasi yang dibangun berbasis android yang akan memudahkan pasien dalam\nmengakses dan mendiagnosa penyakit yang diderita. Dengan penghitungan diagnosa mental\nillness yang melibatkan 62 gejala dan 10 penyakit, kombinasi metode certainty factor dan\nforward chaining menghasilkan nilai akurasi sistem dan pakar yang sama. Hal ini menunjukkan\nkeefektifan kedua pendekatan tersebut jika digabungkan.&quot;,&quot;issue&quot;:&quot;3&quot;,&quot;volume&quot;:&quot;12&quot;},&quot;isTemporary&quot;:false,&quot;suppress-author&quot;:false,&quot;composite&quot;:false,&quot;author-only&quot;:false}]},{&quot;citationID&quot;:&quot;MENDELEY_CITATION_24ab2b29-ee0c-4a5f-a42f-d467a01937bc&quot;,&quot;properties&quot;:{&quot;noteIndex&quot;:0},&quot;isEdited&quot;:false,&quot;manualOverride&quot;:{&quot;isManuallyOverridden&quot;:false,&quot;citeprocText&quot;:&quot;[53]&quot;,&quot;manualOverrideText&quot;:&quot;&quot;},&quot;citationTag&quot;:&quot;MENDELEY_CITATION_v3_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&quot;,&quot;citationItems&quot;:[{&quot;id&quot;:&quot;7cff6e4f-585e-3432-b31e-41fd4b470bad&quot;,&quot;itemData&quot;:{&quot;type&quot;:&quot;article-journal&quot;,&quot;id&quot;:&quot;7cff6e4f-585e-3432-b31e-41fd4b470bad&quot;,&quot;title&quot;:&quot;Pengenalan Obat-obatan untuk Orang dengan Gangguan Jiwa Berdasarkan Gejalanya Menggunakan Augmented Reality&quot;,&quot;groupId&quot;:&quot;5d3d1151-c3fb-3f7b-bcf0-db626a6f9f8b&quot;,&quot;author&quot;:[{&quot;family&quot;:&quot;Zulfirman&quot;,&quot;given&quot;:&quot;Muhammad&quot;,&quot;parse-names&quot;:false,&quot;dropping-particle&quot;:&quot;&quot;,&quot;non-dropping-particle&quot;:&quot;&quot;}],&quot;issued&quot;:{&quot;date-parts&quot;:[[2023,3,21]]},&quot;abstract&quot;:&quot;Obat Psikotropika adalah zat atau obat, baik alamiah atau sintetis bukan narkotika yang berkhasiat psikoaktif melalui selektif pada susunan saraf pusat yang menyebabkan perubahan khas pada aktifitas mental dan perilaku. Bagi mahasiswa terutama mahasiswa keperawatan sangat penting untuk mengetahui jenis obat apa saja yang akan diberikan kepada pasien karena perawat merupakan tenaga kesehatan yang selalu berada disekitar pasien dan mengetahui kondisi pasien. Kurangnya tingkat pengetahuan tentang jenis obat-obatan orang dalam gangguan jiwa dikarenakan terbatasnya media untuk mendukung proses belajar pengenalan tentang obat obatan orang dalam gangguan jiwa, mahasiswa keperawatan hanya dapat informasi tentang obat-obatan dari buku dan penjelasan tenaga kesehatan lainnya yang kurang. Atas dasar tersebut, penulis bermaksud untuk merancang sebuah aplikasi “Pengenalan Obat Obatan Orang Dalam Gangguan Jiwa Berdasarkan Gejalanya Menggunakan Augmented Reality”, untuk membantu proses belajar mengenali obat-obatan orang dalam gangguan jiwa pada mahasiswa perawat bidang tenaga kesehatan yang sedang melakukan dinas praktek di Rumah Sakit Jiwa Tampan dengan menggunakan teknik markerless serta menggunakan library ARCoreSDK. Berdasarkan pengujian pada jarak 15 cm sampai 200 cm objek 3D dapat ditampilkan dengan baik, serta objek dapat ditampilkan diluar ruangan maupun didalam ruangan dan bisa melakukan tracking (penandaan) lokasi dimana saja dengan syarat memiliki intesitas cahaya menimal\n12 lux. Berdasarkan hasil pengujian user didapatkan presentase 87% dengan responden sebanyak 35 mahasiswa keperawatan sehingga aplikasi ini dapat diimplementasikan sebagai media pembelajaran pengenalan obat khusus gangguan jiwa.\n&quot;},&quot;isTemporary&quot;:false,&quot;suppress-author&quot;:false,&quot;composite&quot;:false,&quot;author-only&quot;:false}]},{&quot;citationID&quot;:&quot;MENDELEY_CITATION_ebc9827d-2cfc-4e98-a045-b4d096772f22&quot;,&quot;properties&quot;:{&quot;noteIndex&quot;:0},&quot;isEdited&quot;:false,&quot;manualOverride&quot;:{&quot;isManuallyOverridden&quot;:false,&quot;citeprocText&quot;:&quot;[19]&quot;,&quot;manualOverrideText&quot;:&quot;&quot;},&quot;citationTag&quot;:&quot;MENDELEY_CITATION_v3_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&quot;,&quot;citationItems&quot;:[{&quot;id&quot;:&quot;adb24d31-898e-3aa3-852c-035cb291f048&quot;,&quot;itemData&quot;:{&quot;type&quot;:&quot;article-journal&quot;,&quot;id&quot;:&quot;adb24d31-898e-3aa3-852c-035cb291f048&quot;,&quot;title&quot;:&quot;Expert System Mendiagnosa Tingkat Depresi Siswa Menggunakan Metode Certainly Factor&quot;,&quot;groupId&quot;:&quot;5d3d1151-c3fb-3f7b-bcf0-db626a6f9f8b&quot;,&quot;author&quot;:[{&quot;family&quot;:&quot;Yulianti&quot;,&quot;given&quot;:&quot;Nadia&quot;,&quot;parse-names&quot;:false,&quot;dropping-particle&quot;:&quot;&quot;,&quot;non-dropping-particle&quot;:&quot;&quot;},{&quot;family&quot;:&quot;Fajrin&quot;,&quot;given&quot;:&quot;Alfannisa Annurullah&quot;,&quot;parse-names&quot;:false,&quot;dropping-particle&quot;:&quot;&quot;,&quot;non-dropping-particle&quot;:&quot;&quot;}],&quot;container-title&quot;:&quot;Computer and  Science Industrial Engineering (COMASIE)&quot;,&quot;accessed&quot;:{&quot;date-parts&quot;:[[2025,7,1]]},&quot;DOI&quot;:&quot;https://doi.org/10.33884/comasiejournal.v9i1.7466&quot;,&quot;URL&quot;:&quot;https://ejournal.upbatam.ac.id/index.php/comasiejournal/article/view/7466&quot;,&quot;issued&quot;:{&quot;date-parts&quot;:[[2023,9,9]]},&quot;abstract&quot;:&quot;Depresi adalah gangguan suasana hati yang ditandai dengan gejala seperti kemurungan, lesu, kurangnya gairah, perasaan tidak berharga, frustasi yang mendalam, keputusasaan, pikiran tentang kematian dan pikiran untuk bunuh diri, depresi merupakan salah satu kondisi kesehatan mental, banyak Siswa masih kesulitan untuk menentukan sudah sampai ditahap mana dan separah apa depresi yang mereka alami, Mengidentifikasi faktor yang mempengaruhi tingkat depresi yang dialami siswa dengan Menerapkan metode Certainly Factor (CF) pada sistem pakar untuk mendiagnosa tingkat depresi siswa, Certainly Factor adalah metode untuk menghadapi ketidakpastian dalam sistem berbasis aturan dengan melakukan perhitungan, setelah sistem berjalan dengan baik maka dilakukan implementasi terhadap siswa dengan cara mendaftar terlebih dulu kemudian login setelah itu menjawab pertanyaan dari data gejala-gejala yang menjadi penyebab depresi berdasarkan tingkatanya masing-masing&quot;,&quot;issue&quot;:&quot;1&quot;,&quot;volume&quot;:&quot;9&quot;},&quot;isTemporary&quot;:false,&quot;suppress-author&quot;:false,&quot;composite&quot;:false,&quot;author-only&quot;:false}]},{&quot;citationID&quot;:&quot;MENDELEY_CITATION_a1f2e565-2e2a-43e6-8a67-d447515ed3a8&quot;,&quot;properties&quot;:{&quot;noteIndex&quot;:0},&quot;isEdited&quot;:false,&quot;manualOverride&quot;:{&quot;isManuallyOverridden&quot;:false,&quot;citeprocText&quot;:&quot;[55]&quot;,&quot;manualOverrideText&quot;:&quot;&quot;},&quot;citationTag&quot;:&quot;MENDELEY_CITATION_v3_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&quot;,&quot;citationItems&quot;:[{&quot;id&quot;:&quot;526c2f11-587b-35f5-aa50-3616e5f094ee&quot;,&quot;itemData&quot;:{&quot;type&quot;:&quot;article-journal&quot;,&quot;id&quot;:&quot;526c2f11-587b-35f5-aa50-3616e5f094ee&quot;,&quot;title&quot;:&quot;Sistem Pakar Diagnosa Tingkat Depresi pada Mahasiswa Semester Akhir Menggunakan Metode Certainty Factor Berbasis Web (Studi Kasus: Mahasiswa Semester Akhir Teknik Informatika Universitas Islam Lamongan)&quot;,&quot;groupId&quot;:&quot;5d3d1151-c3fb-3f7b-bcf0-db626a6f9f8b&quot;,&quot;author&quot;:[{&quot;family&quot;:&quot;Sulaiman&quot;,&quot;given&quot;:&quot;Akhmad Nurali&quot;,&quot;parse-names&quot;:false,&quot;dropping-particle&quot;:&quot;&quot;,&quot;non-dropping-particle&quot;:&quot;&quot;}],&quot;issued&quot;:{&quot;date-parts&quot;:[[2023]]},&quot;abstract&quot;:&quot;Depresi merupakan hal yang dialami oleh setiap orang, mahasiswa rentan\nterhadap depresi dan kecemasan. Salah satu faktor penyebab depresi di kalangan\nmahasiswa adalah perubahan lingkungan belajar. Banyak mahasiswa akhir yang\nmengalami depresi dikarenakan banyak tuntutan dan beberapa faktor, dibutuhkan\nsebuah aplikasi yang bisa mendiagnosa tingkat depresi pada mahasiswa semester\nakhir untuk mengurangi resiko depresi berkelanjutan. Dengan adanya permasalahan\ntersebut mendorong penulis untuk membuat sistem pakar diagnosa tingkat depresi\npada mahasiswa semester akhir menggunakan metode certainty factor yang\ndimaksud dapat mendiagnosa tingkat depresi pada mahasiswa semester akhir\ndengan akurat dan dapat membantu seorang pakar lebih cepat dalam proses\nidentifikasi penyakit, sistem pakar juga disertai dengan informasi dan langsung\ndikelola oleh pakar, sistem pakar ini menggunakan pemrograman web php dan\ndatabase mysql. Dengan tujuan dapat membangun website sistem pakar\nmenggunakan metode certainty factor untuk mendiagnosa tingkat depresi pada\nmahasiswa semester akhir, dan mengetahui tingkat akurasi metode certainty factor\nuntuk mendiagnosa tingkat depresi pada mahasiswa semester akhir beserta solusi\npenanganannya. Metode yang digunakan yaitu metode certainty factor, metode\ncertainty factor dipilih karena metode ini cocok dipakai dalam sistem pakar yang\nmengandung ketidak pastian, dalam sekali proses perhitungan hanya dapat\nmengolah dua data saja sehingga keakuratan data tetap terjaga. Data ini diperoleh\ndari pakar yang bernama Setyani Alfinuha M.Psi., melalui proses wawancara dan\nmendapatkan hasil berupa 3 data penyakit dan 21 data gejala. Uji coba sistem\nmenggunakan data sebanyak 25 mahasiswa yang mengalami depresi. Dari hasil\npercobaan presentase kesesuaian diagnosa sebesar 88%.&quot;},&quot;isTemporary&quot;:false,&quot;suppress-author&quot;:false,&quot;composite&quot;:false,&quot;author-only&quot;:false}]},{&quot;citationID&quot;:&quot;MENDELEY_CITATION_e298ff94-642d-471b-aa81-ede8aa18f9c8&quot;,&quot;properties&quot;:{&quot;noteIndex&quot;:0},&quot;isEdited&quot;:false,&quot;manualOverride&quot;:{&quot;isManuallyOverridden&quot;:false,&quot;citeprocText&quot;:&quot;[13]&quot;,&quot;manualOverrideText&quot;:&quot;&quot;},&quot;citationTag&quot;:&quot;MENDELEY_CITATION_v3_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&quot;,&quot;citationItems&quot;:[{&quot;id&quot;:&quot;d2420370-842e-30d3-8157-4c970f003751&quot;,&quot;itemData&quot;:{&quot;type&quot;:&quot;article-journal&quot;,&quot;id&quot;:&quot;d2420370-842e-30d3-8157-4c970f003751&quot;,&quot;title&quot;:&quot;Perancangan Aplikasi Sistem Pakar Diagnosa Depresi Pada Mahasiswa Menggunakan Metode Certainty Factor Berbasis Web&quot;,&quot;groupId&quot;:&quot;5d3d1151-c3fb-3f7b-bcf0-db626a6f9f8b&quot;,&quot;author&quot;:[{&quot;family&quot;:&quot;Lutfiah&quot;,&quot;given&quot;:&quot;Ratri Nanda&quot;,&quot;parse-names&quot;:false,&quot;dropping-particle&quot;:&quot;&quot;,&quot;non-dropping-particle&quot;:&quot;&quot;},{&quot;family&quot;:&quot;Widaningsih&quot;,&quot;given&quot;:&quot;Sri&quot;,&quot;parse-names&quot;:false,&quot;dropping-particle&quot;:&quot;&quot;,&quot;non-dropping-particle&quot;:&quot;&quot;},{&quot;family&quot;:&quot;Suheri&quot;,&quot;given&quot;:&quot;Agus&quot;,&quot;parse-names&quot;:false,&quot;dropping-particle&quot;:&quot;&quot;,&quot;non-dropping-particle&quot;:&quot;&quot;}],&quot;container-title&quot;:&quot;Prosiding Seminar Nasional Teknik Universitas Suryakancana&quot;,&quot;accessed&quot;:{&quot;date-parts&quot;:[[2025,5,14]]},&quot;URL&quot;:&quot;https://jurnal.unsur.ac.id/semnastekunsur/article/view/3432&quot;,&quot;issued&quot;:{&quot;date-parts&quot;:[[2023]]},&quot;page&quot;:&quot;42-50&quot;,&quot;abstract&quot;:&quot;Depresi merupakan salah satu gangguan mental yang dapat mempengaruhi kesehatan fisik serta mengakibatkakan perubahan perilaku dan mengurangi produktivitas. Depresi pada mahasiswa dapat mempengaruhi nilai akademik. Banyak penderita depresi yang enggan konsultasi ke psikolog karena biaya yang tidak murah. Untuk mengatasi permasalahan tersebut, pada penelitian ini dibuat suatu sistem pakar untuk mendiagnosa depresi pada mahasiswa. Sistem pakar yang dibuat menggunakan metode certainty factor (CF) untuk mengatasi ketidakpastian yang timbul dari aturan maupun jawaban yang diberikan pengguna pada saat menggunakan sistem untuk berkonsultasi. Sistem pakar ini dibuat menggunakan tahapan rekayasa perangkat lunak waterfall. Sistem pakar ini berbasis web dengan Bahasa pemrograman PHP dan framework Laravel untuk mempermudah sesi konsultasi sehingga tidak terbatas oleh waktu dan tempat. Menu utama dari sistem pakar ini terdiri dari halaman jenis depresi, gejala-gejala depresi, aturan-aturan yang terbentuk, sesi konsultasi dan halaman hasil konsultasi. Selain itu ditampilkan juga tips dan maupun informasi seputar depresi. Sistem ini mampu membantu memberikan alternatif pengambilan keputusan yang memiliki tingkat performa sebanding dengan seorang psikolog dengan menggunakan metode certainty factor yaitu mengumpulkan seluruh data agar mendapatkan hasil diagnosa.&quot;,&quot;volume&quot;:&quot;1&quot;},&quot;isTemporary&quot;:false,&quot;suppress-author&quot;:false,&quot;composite&quot;:false,&quot;author-only&quot;:false}]},{&quot;citationID&quot;:&quot;MENDELEY_CITATION_048ec6eb-708a-4ffb-ae72-843058da6adf&quot;,&quot;properties&quot;:{&quot;noteIndex&quot;:0},&quot;isEdited&quot;:false,&quot;manualOverride&quot;:{&quot;isManuallyOverridden&quot;:false,&quot;citeprocText&quot;:&quot;[53]&quot;,&quot;manualOverrideText&quot;:&quot;&quot;},&quot;citationTag&quot;:&quot;MENDELEY_CITATION_v3_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&quot;,&quot;citationItems&quot;:[{&quot;id&quot;:&quot;7cff6e4f-585e-3432-b31e-41fd4b470bad&quot;,&quot;itemData&quot;:{&quot;type&quot;:&quot;article-journal&quot;,&quot;id&quot;:&quot;7cff6e4f-585e-3432-b31e-41fd4b470bad&quot;,&quot;title&quot;:&quot;Pengenalan Obat-obatan untuk Orang dengan Gangguan Jiwa Berdasarkan Gejalanya Menggunakan Augmented Reality&quot;,&quot;groupId&quot;:&quot;5d3d1151-c3fb-3f7b-bcf0-db626a6f9f8b&quot;,&quot;author&quot;:[{&quot;family&quot;:&quot;Zulfirman&quot;,&quot;given&quot;:&quot;Muhammad&quot;,&quot;parse-names&quot;:false,&quot;dropping-particle&quot;:&quot;&quot;,&quot;non-dropping-particle&quot;:&quot;&quot;}],&quot;issued&quot;:{&quot;date-parts&quot;:[[2023,3,21]]},&quot;abstract&quot;:&quot;Obat Psikotropika adalah zat atau obat, baik alamiah atau sintetis bukan narkotika yang berkhasiat psikoaktif melalui selektif pada susunan saraf pusat yang menyebabkan perubahan khas pada aktifitas mental dan perilaku. Bagi mahasiswa terutama mahasiswa keperawatan sangat penting untuk mengetahui jenis obat apa saja yang akan diberikan kepada pasien karena perawat merupakan tenaga kesehatan yang selalu berada disekitar pasien dan mengetahui kondisi pasien. Kurangnya tingkat pengetahuan tentang jenis obat-obatan orang dalam gangguan jiwa dikarenakan terbatasnya media untuk mendukung proses belajar pengenalan tentang obat obatan orang dalam gangguan jiwa, mahasiswa keperawatan hanya dapat informasi tentang obat-obatan dari buku dan penjelasan tenaga kesehatan lainnya yang kurang. Atas dasar tersebut, penulis bermaksud untuk merancang sebuah aplikasi “Pengenalan Obat Obatan Orang Dalam Gangguan Jiwa Berdasarkan Gejalanya Menggunakan Augmented Reality”, untuk membantu proses belajar mengenali obat-obatan orang dalam gangguan jiwa pada mahasiswa perawat bidang tenaga kesehatan yang sedang melakukan dinas praktek di Rumah Sakit Jiwa Tampan dengan menggunakan teknik markerless serta menggunakan library ARCoreSDK. Berdasarkan pengujian pada jarak 15 cm sampai 200 cm objek 3D dapat ditampilkan dengan baik, serta objek dapat ditampilkan diluar ruangan maupun didalam ruangan dan bisa melakukan tracking (penandaan) lokasi dimana saja dengan syarat memiliki intesitas cahaya menimal\n12 lux. Berdasarkan hasil pengujian user didapatkan presentase 87% dengan responden sebanyak 35 mahasiswa keperawatan sehingga aplikasi ini dapat diimplementasikan sebagai media pembelajaran pengenalan obat khusus gangguan jiwa.\n&quot;},&quot;isTemporary&quot;:false,&quot;suppress-author&quot;:false,&quot;composite&quot;:false,&quot;author-only&quot;:false}]},{&quot;citationID&quot;:&quot;MENDELEY_CITATION_e64119bb-b24c-401a-965b-9a74cfec3973&quot;,&quot;properties&quot;:{&quot;noteIndex&quot;:0},&quot;isEdited&quot;:false,&quot;manualOverride&quot;:{&quot;isManuallyOverridden&quot;:false,&quot;citeprocText&quot;:&quot;[15]&quot;,&quot;manualOverrideText&quot;:&quot;&quot;},&quot;citationTag&quot;:&quot;MENDELEY_CITATION_v3_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&quot;,&quot;citationItems&quot;:[{&quot;id&quot;:&quot;d52e4ce5-b5ab-3f52-8b9f-4ecbaa28ae2b&quot;,&quot;itemData&quot;:{&quot;type&quot;:&quot;article-journal&quot;,&quot;id&quot;:&quot;d52e4ce5-b5ab-3f52-8b9f-4ecbaa28ae2b&quot;,&quot;title&quot;:&quot;Sistem Pakar Diagnosa Tingkat Depresi pada Remaja Di Kota Kupang menggunakan Metode Forward Chaining Authors&quot;,&quot;groupId&quot;:&quot;5d3d1151-c3fb-3f7b-bcf0-db626a6f9f8b&quot;,&quot;author&quot;:[{&quot;family&quot;:&quot;Lao&quot;,&quot;given&quot;:&quot;Juliet Reinita Angelia&quot;,&quot;parse-names&quot;:false,&quot;dropping-particle&quot;:&quot;&quot;,&quot;non-dropping-particle&quot;:&quot;&quot;},{&quot;family&quot;:&quot;Mola&quot;,&quot;given&quot;:&quot;Sebastianus Adi Santoso&quot;,&quot;parse-names&quot;:false,&quot;dropping-particle&quot;:&quot;&quot;,&quot;non-dropping-particle&quot;:&quot;&quot;},{&quot;family&quot;:&quot;Prasetyo&quot;,&quot;given&quot;:&quot;Dwi&quot;,&quot;parse-names&quot;:false,&quot;dropping-particle&quot;:&quot;&quot;,&quot;non-dropping-particle&quot;:&quot;&quot;}],&quot;container-title&quot;:&quot;Inovatif Wira Wacana&quot;,&quot;accessed&quot;:{&quot;date-parts&quot;:[[2025,5,14]]},&quot;URL&quot;:&quot;https://www.ojs.unkriswina.ac.id/index.php/inovatif/article/view/290&quot;,&quot;issued&quot;:{&quot;date-parts&quot;:[[2023]]},&quot;page&quot;:&quot;29-36&quot;,&quot;abstract&quot;:&quot;Depresi merupakan sebuah gangguan mental yang saat ini menjadi salah satu penyakit yang menduduki peringkat ketiga beban penyakit dalam skala global. Depresi dapat berdampak pada produktivitas penderitanya karena gejala-gejala yang dialami. Namun seringkali orang-orang dengan gangguan depresi ini tidak menyadari bahwa dirinya mengalami depresi. Untuk mengetahui seseorang mengalami gangguan depresi biasanya dilakukan konsultasi dengan psikolog atau psikiater yang sudah pakar pada bidangnya, namun sayangnya saat ini di Indonesia jumlah para profesional tidak sebanding dengan jumlah orang orang penderita depresi. Maka dari itu perlu dibuatnya sebuah sistem pakar yang dapat bertindak layaknya pakar dan dapat membantu orang-orang untuk mengetahui tingkat depresi mereka serta solusi yang harus mereka lakukan. Sistem berbasis web ini menggunakan metode Forward Chaining dengan 21 pertanyaan, 84 gejala berdasarkan Instrumen Beck Depression Inventory, 4 tingkat depresi dan data penelitian dari hasil pengisian form oleh 398 remaja yang tersebar di wilayah kota Kupang. Hasil pengujian akurasi sistem dari 398 data adalah 100% dengan hasil menyatakan bahwa 156 orang (39,2 %) berada pada kondisi normal, 85 orang (21,4 %) berada pada kondisi depresi tingkat ringan, 108 orang (27,1 %) berada pada kondisi depresi tingkat sedang, dan 49 orang (12,3 %) berada dalam kondisi depresi tingkat berat. &quot;,&quot;volume&quot;:&quot;2&quot;},&quot;isTemporary&quot;:false,&quot;suppress-author&quot;:false,&quot;composite&quot;:false,&quot;author-only&quot;:false}]},{&quot;citationID&quot;:&quot;MENDELEY_CITATION_514dc662-575b-44a5-a10b-98831a7b897f&quot;,&quot;properties&quot;:{&quot;noteIndex&quot;:0},&quot;isEdited&quot;:false,&quot;manualOverride&quot;:{&quot;isManuallyOverridden&quot;:false,&quot;citeprocText&quot;:&quot;[22]&quot;,&quot;manualOverrideText&quot;:&quot;&quot;},&quot;citationTag&quot;:&quot;MENDELEY_CITATION_v3_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&quot;,&quot;citationItems&quot;:[{&quot;id&quot;:&quot;583bc29f-1306-36cb-8911-50b048089240&quot;,&quot;itemData&quot;:{&quot;type&quot;:&quot;article-journal&quot;,&quot;id&quot;:&quot;583bc29f-1306-36cb-8911-50b048089240&quot;,&quot;title&quot;:&quot;Expert system berbasis website dengan inisiasi mental health awareness sebagai edukasi pentingnya kesehatan mental dan mengatasi mental illness&quot;,&quot;groupId&quot;:&quot;5d3d1151-c3fb-3f7b-bcf0-db626a6f9f8b&quot;,&quot;author&quot;:[{&quot;family&quot;:&quot;Adama&quot;,&quot;given&quot;:&quot;Bintang Ahmada Farhan&quot;,&quot;parse-names&quot;:false,&quot;dropping-particle&quot;:&quot;&quot;,&quot;non-dropping-particle&quot;:&quot;&quot;},{&quot;family&quot;:&quot;Alda&quot;,&quot;given&quot;:&quot;Rosalina&quot;,&quot;parse-names&quot;:false,&quot;dropping-particle&quot;:&quot;&quot;,&quot;non-dropping-particle&quot;:&quot;&quot;},{&quot;family&quot;:&quot;Prakash&quot;,&quot;given&quot;:&quot;Satya&quot;,&quot;parse-names&quot;:false,&quot;dropping-particle&quot;:&quot;&quot;,&quot;non-dropping-particle&quot;:&quot;&quot;},{&quot;family&quot;:&quot;Janah&quot;,&quot;given&quot;:&quot;Mivtakhul&quot;,&quot;parse-names&quot;:false,&quot;dropping-particle&quot;:&quot;&quot;,&quot;non-dropping-particle&quot;:&quot;&quot;},{&quot;family&quot;:&quot;Robbani&quot;,&quot;given&quot;:&quot;Musyaffa Ahmad&quot;,&quot;parse-names&quot;:false,&quot;dropping-particle&quot;:&quot;&quot;,&quot;non-dropping-particle&quot;:&quot;&quot;}],&quot;container-title&quot;:&quot;Proceedings of the National Conference on Electrical Engineering, Informatics, Industrial Technology, and Creative Media&quot;,&quot;accessed&quot;:{&quot;date-parts&quot;:[[2025,5,14]]},&quot;URL&quot;:&quot;https://centive.ittelkom-pwt.ac.id/index.php/centive/article/view/159&quot;,&quot;issued&quot;:{&quot;date-parts&quot;:[[2023]]},&quot;page&quot;:&quot;168-179&quot;,&quot;abstract&quot;:&quot;Tantangan serius terkait kesehatan mental di Indonesia, khususnya dalam meningkatnya gangguan mental seperti kecemasan dan depresi. Tingkat gangguan mental mencapai 55% dan 58%, sementara stigma dan diskriminasi terhadap gangguan mental menjadi hambatan signifikan. Sebagai respons terhadap masalah ini, dikembangkanlah website \&quot;Mentality.id\&quot; dengan pendekatan inovatif, membahas desain website, mekanisme kerja, dan evaluasi. Penelitian ini bertujuan untuk menghadirkan wadah bagi individu yang mengalami gangguan mental, sehingga pengguna dapat berbagi pengalaman dan cerita dengan orang-orang yang memiliki pengalaman serupa. Sementara itu, memberikan solusi kesehatan mental, berkontribusi pada kebijakan pemerintah, dan menjadi referensi bagi kalangan akademisi. Hasil survei pada saat menyebarkan kuesioner sebanyak 60% sangat setuju tentang dibuatnya website ini.  Penggunaan sistem pakar dengan metode forward chaining dalam Mentality.id melalui penilaian awal kesehatan mental pada fitur kuesioner SRQ-20. Kuesioner digunakan untuk mengukur tingkat kesadaran dan dukungan terhadap penanggulangan masalah kesehatan mental melalui platform online. Pengujian usability menggunakan System Usability Scale (SUS) dengan 30 responden mendapatkan rata-rata skor 83, menempatkan Mentality.id sebagai \&quot;Excellent\&quot; dan dapat diterima. Skor ini memberikan gambaran positif tentang kegunaan dan pengalaman pengguna website ini, khususnya dengan penerapan metode forward chaining dalam membantu pengambilan keputusan pada saat tes kesehatan mental.&quot;,&quot;issue&quot;:&quot;1&quot;,&quot;volume&quot;:&quot;3&quot;},&quot;isTemporary&quot;:false,&quot;suppress-author&quot;:false,&quot;composite&quot;:false,&quot;author-only&quot;:false}]},{&quot;citationID&quot;:&quot;MENDELEY_CITATION_7231b832-0a8a-4c4d-9e75-11d9cdc63578&quot;,&quot;properties&quot;:{&quot;noteIndex&quot;:0},&quot;isEdited&quot;:false,&quot;manualOverride&quot;:{&quot;isManuallyOverridden&quot;:false,&quot;citeprocText&quot;:&quot;[40]&quot;,&quot;manualOverrideText&quot;:&quot;&quot;},&quot;citationTag&quot;:&quot;MENDELEY_CITATION_v3_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&quot;,&quot;citationItems&quot;:[{&quot;id&quot;:&quot;317c40c4-9a6a-3d16-93ba-c61290492720&quot;,&quot;itemData&quot;:{&quot;type&quot;:&quot;article-journal&quot;,&quot;id&quot;:&quot;317c40c4-9a6a-3d16-93ba-c61290492720&quot;,&quot;title&quot;:&quot;Sistem pakar diagnosis kesehatan mental pada mahasiswa Universitas Amikom Purwokerto&quot;,&quot;groupId&quot;:&quot;5d3d1151-c3fb-3f7b-bcf0-db626a6f9f8b&quot;,&quot;author&quot;:[{&quot;family&quot;:&quot;Nurhafiyah&quot;,&quot;given&quot;:&quot;Isti&quot;,&quot;parse-names&quot;:false,&quot;dropping-particle&quot;:&quot;&quot;,&quot;non-dropping-particle&quot;:&quot;&quot;},{&quot;family&quot;:&quot;Marcos&quot;,&quot;given&quot;:&quot;Hendra&quot;,&quot;parse-names&quot;:false,&quot;dropping-particle&quot;:&quot;&quot;,&quot;non-dropping-particle&quot;:&quot;&quot;}],&quot;container-title&quot;:&quot;Komputa : Jurnal Ilmiah Komputer dan Informatika&quot;,&quot;accessed&quot;:{&quot;date-parts&quot;:[[2025,5,14]]},&quot;DOI&quot;:&quot;10.34010/komputa.v12i1.8978&quot;,&quot;ISSN&quot;:&quot;2715-7849&quot;,&quot;URL&quot;:&quot;https://doi.org/10.34010/komputa.v12i1.8978&quot;,&quot;issued&quot;:{&quot;date-parts&quot;:[[2023,5,18]]},&quot;page&quot;:&quot;49-56&quot;,&quot;abstract&quot;:&quot;&lt;p&gt;Kesehatan mental sangatlah penting bagi kehidupan seseorang, terutama dalam bidang pendidikan khususnya dikalangan mahasiswa agar dapat belajar dengan lancar, maka semua mahasiswa harus dalam kondisi fisik dan mental yang baik. Mahasiswa Amikom Purwokerto menghadapi kendala, contohnya tidak adanya layanan konseling, tidak adanya waktu untuk konseling dikesibukan perkuliahan, dan biaya konseling di luaran cukup mahal. Penelitian ini dapat membantu permasalahan yaitu pembuatan sistem untuk mendiagnosa tingkat gangguan kesehatan mental mahasiswa Universitas Amikom Purwokerto. Pada penelitian ini, terdapat 3 jenis gangguan kesehatan mental yang akan diteliti  yaitu depresi, stress, dan gangguan kecemasan. Metode yang digunakan untuk analisa data yaitu menggunakan metode Certainty Factor, karena sesuai untuk pencarian fakta / hasil dalam proses diagnosa dalam menemukan nilai kebenaran. Dalam tahap pengujian UAT (User Acceptance Test)  dengan responden 15 orang mahasiswa dan pakar membuktikan kategori rata-rata yang baik hingga mencapai 91,55%, ini menunjukkan bahwa kinerja sistem yang dibuat telah memunuhi tujuan awal pembuatan.&lt;/p&gt;&quot;,&quot;issue&quot;:&quot;1&quot;,&quot;volume&quot;:&quot;12&quot;},&quot;isTemporary&quot;:false,&quot;suppress-author&quot;:false,&quot;composite&quot;:false,&quot;author-only&quot;:false}]},{&quot;citationID&quot;:&quot;MENDELEY_CITATION_2e1805a3-9c85-4278-89a9-83969ac94238&quot;,&quot;properties&quot;:{&quot;noteIndex&quot;:0},&quot;isEdited&quot;:false,&quot;manualOverride&quot;:{&quot;isManuallyOverridden&quot;:false,&quot;citeprocText&quot;:&quot;[27]&quot;,&quot;manualOverrideText&quot;:&quot;&quot;},&quot;citationTag&quot;:&quot;MENDELEY_CITATION_v3_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&quot;,&quot;citationItems&quot;:[{&quot;id&quot;:&quot;b1dbd357-0862-3e70-bdd2-ae593acb6102&quot;,&quot;itemData&quot;:{&quot;type&quot;:&quot;thesis&quot;,&quot;id&quot;:&quot;b1dbd357-0862-3e70-bdd2-ae593acb6102&quot;,&quot;title&quot;:&quot;Pengembangan Panduan Model Konseling Solution Focused Brief Counseling Teknik Imagery and Visualitation Berbasis Website SI-Konseling Untuk Mengatasi Depresi Pada Remaja Korban Kekerasan&quot;,&quot;groupId&quot;:&quot;5d3d1151-c3fb-3f7b-bcf0-db626a6f9f8b&quot;,&quot;author&quot;:[{&quot;family&quot;:&quot;Fitri&quot;,&quot;given&quot;:&quot;Inda Ramadani&quot;,&quot;parse-names&quot;:false,&quot;dropping-particle&quot;:&quot;&quot;,&quot;non-dropping-particle&quot;:&quot;&quot;}],&quot;accessed&quot;:{&quot;date-parts&quot;:[[2025,5,14]]},&quot;URL&quot;:&quot;https://repo.undiksha.ac.id/16400/&quot;,&quot;issued&quot;:{&quot;date-parts&quot;:[[2023]]},&quot;abstract&quot;:&quot;Penelitian ini memiliki tujuan dalam mengembangkan serta melakukan uji validitas isi dan efektivitas panduan model konseling Solution Focused Brief Counseling teknik Imagery and Visualitation berbasis website SI-Konseling untuk mengatasi Depresi pada remaja korban kekerasan. Jenis penelitian ini termasuk dalam penelitian pengembangan dengan menggunakan prosedur 4D (Define, Design, Develop, dan Disseminate). Penelitian ini melibatkan 2 orang dosen bimbingan konseling serta 1 orang dosen teknologi pendidikan sebagai ahli dan 1 orang guru BK SMK Negeri 2 Singaraja serta 1 orang konselor Dinas Pengendalian Penduduk, Keluarga Berencana, Pemberdayaan Perempuan dan Perlindungan Anak Kabupaten Buleleng sebagai praktisi yang memiliki tugas dalam melakukan uji kegunaan, ketepatan, serta kelayakan panduan. Pengumpulan data dilakukan dengan menggunakan instrument validitas pakar yang kemudian dianalisis dengan formula CVR (Content Validity Ratio), CVI (Content Validity Indeks), dan t-test. Hasil analisis CVR menunjukkan seluruh pernyataan instrument diterima serta mendapatkan hasil CVI sebesar 1 dengan kategori sangat sesuai, maka dari itu panduan model konseling Solution Focused Brief Counseling teknik Imagery and Visualitation telah memenuhi ketentuan untuk digunakan. Uji efektivitas panduan melibatkan 30 remaja korban kekerasan dengan menggunakan eksperimen one group pre-test dan post-test design. Hasil uji-t didapatkan harga sebesar 9,146 Koefisien tersebut kemudian dibandingkan menggunakan dengan df = 29 pada taraf signifikansi 0.05. Berdasarkan hal tersebut, maka diperoleh sebesar 2,048 hal ini berarti &gt; sehingga Ho ditolak. Hasil ini menyatakan bahwasannya pengembangan panduan model konseling Solution Focused Brief Counseling teknik Imagery and Visualitation berbasis website SI-Konseling efektif untuk mengatasi Depresi pada remaja korban kekerasan.&quot;,&quot;publisher&quot;:&quot;Universitas Pendidikan Ganesha&quot;},&quot;isTemporary&quot;:false,&quot;suppress-author&quot;:false,&quot;composite&quot;:false,&quot;author-only&quot;:false}]},{&quot;citationID&quot;:&quot;MENDELEY_CITATION_f18a15a8-44e8-4dcb-9266-cfdce8f7213c&quot;,&quot;properties&quot;:{&quot;noteIndex&quot;:0},&quot;isEdited&quot;:false,&quot;manualOverride&quot;:{&quot;isManuallyOverridden&quot;:false,&quot;citeprocText&quot;:&quot;[33]&quot;,&quot;manualOverrideText&quot;:&quot;&quot;},&quot;citationTag&quot;:&quot;MENDELEY_CITATION_v3_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&quot;,&quot;citationItems&quot;:[{&quot;id&quot;:&quot;3bb48609-2274-3990-a0bc-81429a7aa212&quot;,&quot;itemData&quot;:{&quot;type&quot;:&quot;thesis&quot;,&quot;id&quot;:&quot;3bb48609-2274-3990-a0bc-81429a7aa212&quot;,&quot;title&quot;:&quot;Pengembangan Panduan Konseling Cognitive Behavior Teknik Desensitisasi Sistematis Berbasis Website Untuk Mengatasi Stress Pada Remaja Korban Kekerasan&quot;,&quot;groupId&quot;:&quot;5d3d1151-c3fb-3f7b-bcf0-db626a6f9f8b&quot;,&quot;author&quot;:[{&quot;family&quot;:&quot;Pebriyanti&quot;,&quot;given&quot;:&quot;Ni Putu Diah&quot;,&quot;parse-names&quot;:false,&quot;dropping-particle&quot;:&quot;&quot;,&quot;non-dropping-particle&quot;:&quot;&quot;}],&quot;accessed&quot;:{&quot;date-parts&quot;:[[2025,5,14]]},&quot;URL&quot;:&quot;https://repo.undiksha.ac.id/14291/&quot;,&quot;issued&quot;:{&quot;date-parts&quot;:[[2023]]},&quot;abstract&quot;:&quot;Penelitian ini bertujuan untuk mengembangkan dan menguji validitas buku panduan konseling cognitive behavior dan efektivitas teknik konseling desensitisasi sistematis untuk mengatasi stress pada remaja korban kekerasan. Penelitian ini termasuk pengembangan 4D yang dikemukakan oleh Thiagarajan (1974) (define, design, develop, disseminate). Lima orang ahli yang menjadi pakar dan praktisi bimbingan konseling dilibatkan dalam menguji validitas buku panduan. Instrumen penilaian yang dipakai terdiri dari 14 poin pernyataan yang mengacu pada validitas buku panduan. Analisis validitas memakai formula perhitungan Content Validity Ratio (CVR) dari Lawshe (1975). Perolehan menampakkan validitas isi (CVI) sebesar 1 yang berarti sangat baik. Hal ini menampakkan bahwasanya panduan konseling cognitive behavior teknik desensitisasi sistematis berbasis website yang dikembangkan telah memenuhi kriteria kelayakan. Uji efektvitas melibatkan 30 korban keekrasan dalam penelitian ini memakai desain penilitian one group pre-test and post-test design. Uji efektivitas ini dilakukan dengan menggunakn uji t, perolehan yang didapatkan yaitu thitung = 17,105 dan ttabel = 2,048 yang artinya poin thitung &gt; ttabel, perolehan ini menguraikan bahwasanya pengembangan panduan konseling cognitive behavior teknik desensitisasi sistematis berbasis website efektif untuk mengatasi stress pada remaja korban kekerasan.&quot;,&quot;publisher&quot;:&quot;Universitas Pendidikan Ganesha&quot;},&quot;isTemporary&quot;:false,&quot;suppress-author&quot;:false,&quot;composite&quot;:false,&quot;author-only&quot;:false}]},{&quot;citationID&quot;:&quot;MENDELEY_CITATION_0140e4dc-b346-463c-9740-424d4a650d82&quot;,&quot;properties&quot;:{&quot;noteIndex&quot;:0},&quot;isEdited&quot;:false,&quot;manualOverride&quot;:{&quot;isManuallyOverridden&quot;:false,&quot;citeprocText&quot;:&quot;[89]&quot;,&quot;manualOverrideText&quot;:&quot;&quot;},&quot;citationTag&quot;:&quot;MENDELEY_CITATION_v3_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&quot;,&quot;citationItems&quot;:[{&quot;id&quot;:&quot;c617dc25-c793-3f5f-837e-b790dfb421d2&quot;,&quot;itemData&quot;:{&quot;type&quot;:&quot;article-journal&quot;,&quot;id&quot;:&quot;c617dc25-c793-3f5f-837e-b790dfb421d2&quot;,&quot;title&quot;:&quot;A Study on the Development of Meditation App for Youth Using Mindfulness Game&quot;,&quot;groupId&quot;:&quot;5d3d1151-c3fb-3f7b-bcf0-db626a6f9f8b&quot;,&quot;author&quot;:[{&quot;family&quot;:&quot;Cha Myeong-hee&quot;,&quot;given&quot;:&quot;&quot;,&quot;parse-names&quot;:false,&quot;dropping-particle&quot;:&quot;&quot;,&quot;non-dropping-particle&quot;:&quot;&quot;},{&quot;family&quot;:&quot;Lee Woo-kyung&quot;,&quot;given&quot;:&quot;&quot;,&quot;parse-names&quot;:false,&quot;dropping-particle&quot;:&quot;&quot;,&quot;non-dropping-particle&quot;:&quot;&quot;}],&quot;container-title&quot;:&quot;Jurnal Asosiasi Game Komputer Korea&quot;,&quot;issued&quot;:{&quot;date-parts&quot;:[[2023,3]]},&quot;page&quot;:&quot;9-21&quot;,&quot;abstract&quot;:&quot;Belakangan ini, remaja semakin banyak menghadapi situasi penuh stres karena berbagai faktor, yang menyebabkan meningkatnya indeks stres dan menjadikannya masalah sosial yang signifikan. Masalah kesehatan mental pada masa remaja tidak hanya terbatas pada masa itu saja, tetapi juga berdampak pada kesehatan mental saat dewasa, sehingga pentingnya isu ini semakin diakui. Khususnya, depresi pada masa remaja sangat berkaitan dengan ketidakmampuan beradaptasi dalam kehidupan keluarga dan sekolah, risiko bunuh diri, serta gangguan emosional ketika dewasa, sehingga dianggap sangat serius.\n\nDalam konteks ini, perhatian terhadap mindfulness (kesadaran penuh) meningkat tajam karena dianggap sebagai alat yang dapat digunakan secara berulang dan dapat diandalkan untuk meningkatkan kualitas hidup. Penelitian ini bertujuan untuk mengkaji penerapan konsep mindfulness dalam game komersial dan menyajikan metode penerapannya ke dalam aplikasi meditasi untuk remaja yang bernama Koala. Aplikasi meditasi ini dapat digunakan untuk mengelola rasa sakit fisik, menghadapi situasi penuh stres dengan respons yang tenang secara pribadi, dan juga sebagai kebiasaan harian yang berkelanjutan.\n\nTujuan dari penelitian ini adalah untuk menerapkan teori permainan berbasis mindfulness ke dalam aplikasi meditasi yang cenderung statis dan membosankan, agar dapat menarik minat remaja dan mendorong mereka untuk menggunakan aplikasi tersebut secara konsisten.&quot;,&quot;issue&quot;:&quot;1&quot;,&quot;volume&quot;:&quot;36&quot;},&quot;isTemporary&quot;:false,&quot;suppress-author&quot;:false,&quot;composite&quot;:false,&quot;author-only&quot;:false}]},{&quot;citationID&quot;:&quot;MENDELEY_CITATION_093f2b06-4110-4d4b-a07c-f2673d4ecf82&quot;,&quot;properties&quot;:{&quot;noteIndex&quot;:0},&quot;isEdited&quot;:false,&quot;manualOverride&quot;:{&quot;isManuallyOverridden&quot;:false,&quot;citeprocText&quot;:&quot;[27]&quot;,&quot;manualOverrideText&quot;:&quot;&quot;},&quot;citationTag&quot;:&quot;MENDELEY_CITATION_v3_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&quot;,&quot;citationItems&quot;:[{&quot;id&quot;:&quot;b1dbd357-0862-3e70-bdd2-ae593acb6102&quot;,&quot;itemData&quot;:{&quot;type&quot;:&quot;thesis&quot;,&quot;id&quot;:&quot;b1dbd357-0862-3e70-bdd2-ae593acb6102&quot;,&quot;title&quot;:&quot;Pengembangan Panduan Model Konseling Solution Focused Brief Counseling Teknik Imagery and Visualitation Berbasis Website SI-Konseling Untuk Mengatasi Depresi Pada Remaja Korban Kekerasan&quot;,&quot;groupId&quot;:&quot;5d3d1151-c3fb-3f7b-bcf0-db626a6f9f8b&quot;,&quot;author&quot;:[{&quot;family&quot;:&quot;Fitri&quot;,&quot;given&quot;:&quot;Inda Ramadani&quot;,&quot;parse-names&quot;:false,&quot;dropping-particle&quot;:&quot;&quot;,&quot;non-dropping-particle&quot;:&quot;&quot;}],&quot;accessed&quot;:{&quot;date-parts&quot;:[[2025,5,14]]},&quot;URL&quot;:&quot;https://repo.undiksha.ac.id/16400/&quot;,&quot;issued&quot;:{&quot;date-parts&quot;:[[2023]]},&quot;abstract&quot;:&quot;Penelitian ini memiliki tujuan dalam mengembangkan serta melakukan uji validitas isi dan efektivitas panduan model konseling Solution Focused Brief Counseling teknik Imagery and Visualitation berbasis website SI-Konseling untuk mengatasi Depresi pada remaja korban kekerasan. Jenis penelitian ini termasuk dalam penelitian pengembangan dengan menggunakan prosedur 4D (Define, Design, Develop, dan Disseminate). Penelitian ini melibatkan 2 orang dosen bimbingan konseling serta 1 orang dosen teknologi pendidikan sebagai ahli dan 1 orang guru BK SMK Negeri 2 Singaraja serta 1 orang konselor Dinas Pengendalian Penduduk, Keluarga Berencana, Pemberdayaan Perempuan dan Perlindungan Anak Kabupaten Buleleng sebagai praktisi yang memiliki tugas dalam melakukan uji kegunaan, ketepatan, serta kelayakan panduan. Pengumpulan data dilakukan dengan menggunakan instrument validitas pakar yang kemudian dianalisis dengan formula CVR (Content Validity Ratio), CVI (Content Validity Indeks), dan t-test. Hasil analisis CVR menunjukkan seluruh pernyataan instrument diterima serta mendapatkan hasil CVI sebesar 1 dengan kategori sangat sesuai, maka dari itu panduan model konseling Solution Focused Brief Counseling teknik Imagery and Visualitation telah memenuhi ketentuan untuk digunakan. Uji efektivitas panduan melibatkan 30 remaja korban kekerasan dengan menggunakan eksperimen one group pre-test dan post-test design. Hasil uji-t didapatkan harga sebesar 9,146 Koefisien tersebut kemudian dibandingkan menggunakan dengan df = 29 pada taraf signifikansi 0.05. Berdasarkan hal tersebut, maka diperoleh sebesar 2,048 hal ini berarti &gt; sehingga Ho ditolak. Hasil ini menyatakan bahwasannya pengembangan panduan model konseling Solution Focused Brief Counseling teknik Imagery and Visualitation berbasis website SI-Konseling efektif untuk mengatasi Depresi pada remaja korban kekerasan.&quot;,&quot;publisher&quot;:&quot;Universitas Pendidikan Ganesha&quot;},&quot;isTemporary&quot;:false,&quot;suppress-author&quot;:false,&quot;composite&quot;:false,&quot;author-only&quot;:false}]},{&quot;citationID&quot;:&quot;MENDELEY_CITATION_a83b963b-7176-4122-83ad-555379a10347&quot;,&quot;properties&quot;:{&quot;noteIndex&quot;:0},&quot;isEdited&quot;:false,&quot;manualOverride&quot;:{&quot;isManuallyOverridden&quot;:false,&quot;citeprocText&quot;:&quot;[33]&quot;,&quot;manualOverrideText&quot;:&quot;&quot;},&quot;citationTag&quot;:&quot;MENDELEY_CITATION_v3_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&quot;,&quot;citationItems&quot;:[{&quot;id&quot;:&quot;3bb48609-2274-3990-a0bc-81429a7aa212&quot;,&quot;itemData&quot;:{&quot;type&quot;:&quot;thesis&quot;,&quot;id&quot;:&quot;3bb48609-2274-3990-a0bc-81429a7aa212&quot;,&quot;title&quot;:&quot;Pengembangan Panduan Konseling Cognitive Behavior Teknik Desensitisasi Sistematis Berbasis Website Untuk Mengatasi Stress Pada Remaja Korban Kekerasan&quot;,&quot;groupId&quot;:&quot;5d3d1151-c3fb-3f7b-bcf0-db626a6f9f8b&quot;,&quot;author&quot;:[{&quot;family&quot;:&quot;Pebriyanti&quot;,&quot;given&quot;:&quot;Ni Putu Diah&quot;,&quot;parse-names&quot;:false,&quot;dropping-particle&quot;:&quot;&quot;,&quot;non-dropping-particle&quot;:&quot;&quot;}],&quot;accessed&quot;:{&quot;date-parts&quot;:[[2025,5,14]]},&quot;URL&quot;:&quot;https://repo.undiksha.ac.id/14291/&quot;,&quot;issued&quot;:{&quot;date-parts&quot;:[[2023]]},&quot;abstract&quot;:&quot;Penelitian ini bertujuan untuk mengembangkan dan menguji validitas buku panduan konseling cognitive behavior dan efektivitas teknik konseling desensitisasi sistematis untuk mengatasi stress pada remaja korban kekerasan. Penelitian ini termasuk pengembangan 4D yang dikemukakan oleh Thiagarajan (1974) (define, design, develop, disseminate). Lima orang ahli yang menjadi pakar dan praktisi bimbingan konseling dilibatkan dalam menguji validitas buku panduan. Instrumen penilaian yang dipakai terdiri dari 14 poin pernyataan yang mengacu pada validitas buku panduan. Analisis validitas memakai formula perhitungan Content Validity Ratio (CVR) dari Lawshe (1975). Perolehan menampakkan validitas isi (CVI) sebesar 1 yang berarti sangat baik. Hal ini menampakkan bahwasanya panduan konseling cognitive behavior teknik desensitisasi sistematis berbasis website yang dikembangkan telah memenuhi kriteria kelayakan. Uji efektvitas melibatkan 30 korban keekrasan dalam penelitian ini memakai desain penilitian one group pre-test and post-test design. Uji efektivitas ini dilakukan dengan menggunakn uji t, perolehan yang didapatkan yaitu thitung = 17,105 dan ttabel = 2,048 yang artinya poin thitung &gt; ttabel, perolehan ini menguraikan bahwasanya pengembangan panduan konseling cognitive behavior teknik desensitisasi sistematis berbasis website efektif untuk mengatasi stress pada remaja korban kekerasan.&quot;,&quot;publisher&quot;:&quot;Universitas Pendidikan Ganesha&quot;},&quot;isTemporary&quot;:false,&quot;suppress-author&quot;:false,&quot;composite&quot;:false,&quot;author-only&quot;:false}]},{&quot;citationID&quot;:&quot;MENDELEY_CITATION_c992a796-f7a2-49ab-88ab-dcac817ac9b0&quot;,&quot;properties&quot;:{&quot;noteIndex&quot;:0},&quot;isEdited&quot;:false,&quot;manualOverride&quot;:{&quot;isManuallyOverridden&quot;:false,&quot;citeprocText&quot;:&quot;[58]&quot;,&quot;manualOverrideText&quot;:&quot;&quot;},&quot;citationTag&quot;:&quot;MENDELEY_CITATION_v3_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&quot;,&quot;citationItems&quot;:[{&quot;id&quot;:&quot;34f71bb3-3667-38db-b426-d54398e8fa3e&quot;,&quot;itemData&quot;:{&quot;type&quot;:&quot;article-journal&quot;,&quot;id&quot;:&quot;34f71bb3-3667-38db-b426-d54398e8fa3e&quot;,&quot;title&quot;:&quot;Perancangan Aplikasi Kesehatan Mental Online Menggunakan Metode Rapid Application Development(Rad)&quot;,&quot;groupId&quot;:&quot;5d3d1151-c3fb-3f7b-bcf0-db626a6f9f8b&quot;,&quot;author&quot;:[{&quot;family&quot;:&quot;Khoiri&quot;,&quot;given&quot;:&quot;M imron&quot;,&quot;parse-names&quot;:false,&quot;dropping-particle&quot;:&quot;&quot;,&quot;non-dropping-particle&quot;:&quot;&quot;}],&quot;container-title&quot;:&quot;JEKIN - Jurnal Teknik Informatika&quot;,&quot;DOI&quot;:&quot;10.58794/jekin.v1i3.206&quot;,&quot;ISSN&quot;:&quot;2809-1353&quot;,&quot;issued&quot;:{&quot;date-parts&quot;:[[2023,6,4]]},&quot;page&quot;:&quot;26-32&quot;,&quot;abstract&quot;:&quot;&lt;p&gt;Abstrak - Sebagian daerah kurangnya ahli psikiater sehingga masyarakat lebih suka memendam masalah tanpa adanya tempat untuk konsultasi.Tulisan ini menjelaskan tentang perancangan aplikasi untuk memudahkan masyarakat dalam mengatasi kesehatan mental secara online bersama psikiater terpercaya. Bedasarkan hasil uji coba mengunakan metode RAD aplikasi ini mempudahkan penguna dalam mengunakan aplikasi  dan memudahkan mencari infomasi tentang kesehatan mental ,membantu masyarakat dalam mencari solusi yang dialami.&lt;/p&gt;&quot;,&quot;issue&quot;:&quot;3&quot;,&quot;volume&quot;:&quot;1&quot;},&quot;isTemporary&quot;:false,&quot;suppress-author&quot;:false,&quot;composite&quot;:false,&quot;author-only&quot;:false}]},{&quot;citationID&quot;:&quot;MENDELEY_CITATION_bc578c5b-1eb8-4a3d-a5d9-c84c9e1bc00d&quot;,&quot;properties&quot;:{&quot;noteIndex&quot;:0},&quot;isEdited&quot;:false,&quot;manualOverride&quot;:{&quot;isManuallyOverridden&quot;:false,&quot;citeprocText&quot;:&quot;[11]&quot;,&quot;manualOverrideText&quot;:&quot;&quot;},&quot;citationTag&quot;:&quot;MENDELEY_CITATION_v3_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&quot;,&quot;citationItems&quot;:[{&quot;id&quot;:&quot;44d66467-f4a6-3b56-bb38-df24f21ffaed&quot;,&quot;itemData&quot;:{&quot;type&quot;:&quot;article-journal&quot;,&quot;id&quot;:&quot;44d66467-f4a6-3b56-bb38-df24f21ffaed&quot;,&quot;title&quot;:&quot;Perancangan prototype game interaktif adventure pengetahuan umum anak usia 16–18 tahun sebagai upaya menjaga kesehatan mental&quot;,&quot;groupId&quot;:&quot;5d3d1151-c3fb-3f7b-bcf0-db626a6f9f8b&quot;,&quot;author&quot;:[{&quot;family&quot;:&quot;Wicaksono&quot;,&quot;given&quot;:&quot;Satrio&quot;,&quot;parse-names&quot;:false,&quot;dropping-particle&quot;:&quot;&quot;,&quot;non-dropping-particle&quot;:&quot;&quot;}],&quot;accessed&quot;:{&quot;date-parts&quot;:[[2025,5,14]]},&quot;URL&quot;:&quot;https://repository.dinamika.ac.id/id/eprint/7019/&quot;,&quot;issued&quot;:{&quot;date-parts&quot;:[[2023,2,17]]},&quot;abstract&quot;:&quot;Pandemi membawa perubahan pada tatanan pendidikan di Indonesia. Perubahan dengan sistem pembelajaran menjadi online akibat berdampak stres pada anak sekolah dasar. Hal ini berdampak menurunnya kualitas anak dalam belajar, harapan yang dituju dalam pembuatan game edukasi bisa memberikan dampak pada anak meningkatkan integritas dalam belajar agar peningkatan pendidikan di indonesia bisa memenuhi tingkat kepintaran anak bangsa Indonesia dengan melakukan metode observasi, wawancara, literature yang dilakukan didaerah Kota Surabaya disalah satu sekolah menengah atas sebagai data yang diperlukan, dan membuahkan hasil yakni analisa data yang akan membantu dalam pembuatan game edukasi agar mencapai target yang ditentukan susuai dengan hasil penelitian ini. tidak luput juga adanya makna yang diberikan kepada pelajar dari cara bermainnya maupun alur cerita yang didapat agar para pemain bisa mendapat hikmat dan merenungkan dalam kejadian permainan tersebut. Dan harapan yang dapat dituju remaja Indonesia tidak tertinggal pembelajaran sekolah dengan adanya game ini yang membuat meningkatnya akademik remaja dalam belaja dan menghilangkan rasa malas terhadap materi materi pembelajaran disekolah.&quot;},&quot;isTemporary&quot;:false,&quot;suppress-author&quot;:false,&quot;composite&quot;:false,&quot;author-only&quot;:false}]},{&quot;citationID&quot;:&quot;MENDELEY_CITATION_4daf648e-49ce-4114-ba4f-020e7a7f8d12&quot;,&quot;properties&quot;:{&quot;noteIndex&quot;:0},&quot;isEdited&quot;:false,&quot;manualOverride&quot;:{&quot;isManuallyOverridden&quot;:false,&quot;citeprocText&quot;:&quot;[86]&quot;,&quot;manualOverrideText&quot;:&quot;&quot;},&quot;citationTag&quot;:&quot;MENDELEY_CITATION_v3_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&quot;,&quot;citationItems&quot;:[{&quot;id&quot;:&quot;3bc5cfd4-6496-338c-b601-4220685a453b&quot;,&quot;itemData&quot;:{&quot;type&quot;:&quot;article-journal&quot;,&quot;id&quot;:&quot;3bc5cfd4-6496-338c-b601-4220685a453b&quot;,&quot;title&quot;:&quot;Platfrom Video Game sebagai Media Terapeutik&quot;,&quot;groupId&quot;:&quot;5d3d1151-c3fb-3f7b-bcf0-db626a6f9f8b&quot;,&quot;author&quot;:[{&quot;family&quot;:&quot;Yunike&quot;,&quot;given&quot;:&quot;Yunike&quot;,&quot;parse-names&quot;:false,&quot;dropping-particle&quot;:&quot;&quot;,&quot;non-dropping-particle&quot;:&quot;&quot;},{&quot;family&quot;:&quot;Kusumawaty&quot;,&quot;given&quot;:&quot;Ira&quot;,&quot;parse-names&quot;:false,&quot;dropping-particle&quot;:&quot;&quot;,&quot;non-dropping-particle&quot;:&quot;&quot;}],&quot;container-title&quot;:&quot;Journal of Telenursing (JOTING)&quot;,&quot;DOI&quot;:&quot;10.31539/joting.v5i1.5888&quot;,&quot;ISSN&quot;:&quot;2684-8988&quot;,&quot;issued&quot;:{&quot;date-parts&quot;:[[2023,5,4]]},&quot;page&quot;:&quot;560-576&quot;,&quot;abstract&quot;:&quot;&lt;p&gt;This study attempts to use video games therapeutically, which can be used as a rationale for developing and utilizing video games as a therapeutic medium. This research method uses the PRISMA approach using the keywords \&quot;video game\&quot; and \&quot;teenagers,\&quot; \&quot;mental health,\&quot; and \&quot;intervention\&quot; in the Scopus electronic database, google scholar, Science Direct and Pubmed with a range of years 2018 to 2022. Based on the research results, they have identified the definition of video games along with their platforms and the use of video games to improve mental health for humans of all ages, especially adolescents. It is proven that improving the physical condition of older adults can involve the role of video games as a medium in them. In conclusion, thus, the study of the development and use of video games is urgent to help improve human health status.&amp;#13; Keywords: Adolescent Mental Health, Therapeutic Media, Video Games&lt;/p&gt;&quot;,&quot;issue&quot;:&quot;1&quot;,&quot;volume&quot;:&quot;5&quot;},&quot;isTemporary&quot;:false,&quot;suppress-author&quot;:false,&quot;composite&quot;:false,&quot;author-only&quot;:false}]},{&quot;citationID&quot;:&quot;MENDELEY_CITATION_458b3f53-6f85-4278-9a3a-088a6f14313c&quot;,&quot;properties&quot;:{&quot;noteIndex&quot;:0},&quot;isEdited&quot;:false,&quot;manualOverride&quot;:{&quot;isManuallyOverridden&quot;:false,&quot;citeprocText&quot;:&quot;[69]&quot;,&quot;manualOverrideText&quot;:&quot;&quot;},&quot;citationTag&quot;:&quot;MENDELEY_CITATION_v3_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&quot;,&quot;citationItems&quot;:[{&quot;id&quot;:&quot;0c17040a-7275-3107-91cc-f5bceb52251a&quot;,&quot;itemData&quot;:{&quot;type&quot;:&quot;article-journal&quot;,&quot;id&quot;:&quot;0c17040a-7275-3107-91cc-f5bceb52251a&quot;,&quot;title&quot;:&quot;Inovasi penanganan bullying di sekolah berbasis aplikasi digital di era Society 5.0&quot;,&quot;groupId&quot;:&quot;5d3d1151-c3fb-3f7b-bcf0-db626a6f9f8b&quot;,&quot;author&quot;:[{&quot;family&quot;:&quot;Ertinawati&quot;,&quot;given&quot;:&quot;Yuni&quot;,&quot;parse-names&quot;:false,&quot;dropping-particle&quot;:&quot;&quot;,&quot;non-dropping-particle&quot;:&quot;&quot;},{&quot;family&quot;:&quot;Nurjamilah&quot;,&quot;given&quot;:&quot;Ai Siti&quot;,&quot;parse-names&quot;:false,&quot;dropping-particle&quot;:&quot;&quot;,&quot;non-dropping-particle&quot;:&quot;&quot;},{&quot;family&quot;:&quot;Rachman&quot;,&quot;given&quot;:&quot;Ichsan Fauzi&quot;,&quot;parse-names&quot;:false,&quot;dropping-particle&quot;:&quot;&quot;,&quot;non-dropping-particle&quot;:&quot;&quot;}],&quot;container-title&quot;:&quot;Jurnal PEDAMAS (Pengabdian Kepada Masyarakat)&quot;,&quot;issued&quot;:{&quot;date-parts&quot;:[[2023,11]]},&quot;page&quot;:&quot;693-701&quot;,&quot;abstract&quot;:&quot;Bullying merupakan  sebuah  hasrat  untuk  menyakiti  dalam  berbagai  bentuk tindakan,   seperti   penganiayaan   fisik,   pencemaran   nama   baik,   intimidasi,   ejekan, pengucilan sosial, dan tindakan kekerasan lainnya. KPAI mencatat, terdapat total 26.954 laporan yang masuk sepanjang September 2011 sampai dengan September 2021 kasus yang  berkaitan  dengan  bullying.  Banyak  faktor  yang  dapat  menyebabkan  terjadinya bullying  di  sekolah,  termasuk  tekanan  sosial,  ketidaksepahaman  terhadap  perbedaan, ketidakmampuan untuk mengatasi konflik,kurangnya pengawasan dari orang dewasa, dan adanya  faktor  lingkungan  yang  tidak  kondusif.  Melalui  program  Pengabdian  Masyarakat Skema Program Kemitraan Masyarakat (PbM-PKM) Universitas Siliwangi Tasikmalaya, tim pengusul bermaksud untuk mengadakan sebuah pengabdian  berupa  penyuluhan terkait penggunaan aplikasi berbasis digital yang dapat digunakan oleh peserta didik ataupun wali muird  dalam  mengatasi  kasus  bullying  yang  terjadi  di  SDN  4  Gunungsari,  Kabupaten Tasikmalaya.  Berdasarkan  data  diatas  dapat  disimpulkan  bahwa  terjadi  peningkatan pengetahuan  para  wali  murid  siswa  SDN  4  Gunungsari  tentang  pengertian,  penyebab, bentuk,   dampak,   tanda,   penanganan,   pencegahan   setelah   diberikan   penyuluhan. Peningkatan pengetahuan ini karena adanya paparan informasi melalui penyuluhan atau edukasi  kesehatan  sehingga  ada  pengetahuan  dan  pelajaran  yang  diterima  oleh  para walimurid siswa SDN 4 Gunungsari tentang bullying&quot;,&quot;issue&quot;:&quot;4&quot;,&quot;volume&quot;:&quot;1&quot;},&quot;isTemporary&quot;:false,&quot;suppress-author&quot;:false,&quot;composite&quot;:false,&quot;author-only&quot;:false}]},{&quot;citationID&quot;:&quot;MENDELEY_CITATION_bc33c8a2-499f-4015-978c-2c184cea9407&quot;,&quot;properties&quot;:{&quot;noteIndex&quot;:0},&quot;isEdited&quot;:false,&quot;manualOverride&quot;:{&quot;isManuallyOverridden&quot;:false,&quot;citeprocText&quot;:&quot;[11]&quot;,&quot;manualOverrideText&quot;:&quot;&quot;},&quot;citationTag&quot;:&quot;MENDELEY_CITATION_v3_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&quot;,&quot;citationItems&quot;:[{&quot;id&quot;:&quot;44d66467-f4a6-3b56-bb38-df24f21ffaed&quot;,&quot;itemData&quot;:{&quot;type&quot;:&quot;article-journal&quot;,&quot;id&quot;:&quot;44d66467-f4a6-3b56-bb38-df24f21ffaed&quot;,&quot;title&quot;:&quot;Perancangan prototype game interaktif adventure pengetahuan umum anak usia 16–18 tahun sebagai upaya menjaga kesehatan mental&quot;,&quot;groupId&quot;:&quot;5d3d1151-c3fb-3f7b-bcf0-db626a6f9f8b&quot;,&quot;author&quot;:[{&quot;family&quot;:&quot;Wicaksono&quot;,&quot;given&quot;:&quot;Satrio&quot;,&quot;parse-names&quot;:false,&quot;dropping-particle&quot;:&quot;&quot;,&quot;non-dropping-particle&quot;:&quot;&quot;}],&quot;accessed&quot;:{&quot;date-parts&quot;:[[2025,5,14]]},&quot;URL&quot;:&quot;https://repository.dinamika.ac.id/id/eprint/7019/&quot;,&quot;issued&quot;:{&quot;date-parts&quot;:[[2023,2,17]]},&quot;abstract&quot;:&quot;Pandemi membawa perubahan pada tatanan pendidikan di Indonesia. Perubahan dengan sistem pembelajaran menjadi online akibat berdampak stres pada anak sekolah dasar. Hal ini berdampak menurunnya kualitas anak dalam belajar, harapan yang dituju dalam pembuatan game edukasi bisa memberikan dampak pada anak meningkatkan integritas dalam belajar agar peningkatan pendidikan di indonesia bisa memenuhi tingkat kepintaran anak bangsa Indonesia dengan melakukan metode observasi, wawancara, literature yang dilakukan didaerah Kota Surabaya disalah satu sekolah menengah atas sebagai data yang diperlukan, dan membuahkan hasil yakni analisa data yang akan membantu dalam pembuatan game edukasi agar mencapai target yang ditentukan susuai dengan hasil penelitian ini. tidak luput juga adanya makna yang diberikan kepada pelajar dari cara bermainnya maupun alur cerita yang didapat agar para pemain bisa mendapat hikmat dan merenungkan dalam kejadian permainan tersebut. Dan harapan yang dapat dituju remaja Indonesia tidak tertinggal pembelajaran sekolah dengan adanya game ini yang membuat meningkatnya akademik remaja dalam belaja dan menghilangkan rasa malas terhadap materi materi pembelajaran disekolah.&quot;},&quot;isTemporary&quot;:false,&quot;suppress-author&quot;:false,&quot;composite&quot;:false,&quot;author-only&quot;:false}]},{&quot;citationID&quot;:&quot;MENDELEY_CITATION_45aedd10-48f6-458e-822c-ae89dcbe6e78&quot;,&quot;properties&quot;:{&quot;noteIndex&quot;:0},&quot;isEdited&quot;:false,&quot;manualOverride&quot;:{&quot;isManuallyOverridden&quot;:false,&quot;citeprocText&quot;:&quot;[69]&quot;,&quot;manualOverrideText&quot;:&quot;&quot;},&quot;citationTag&quot;:&quot;MENDELEY_CITATION_v3_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&quot;,&quot;citationItems&quot;:[{&quot;id&quot;:&quot;0c17040a-7275-3107-91cc-f5bceb52251a&quot;,&quot;itemData&quot;:{&quot;type&quot;:&quot;article-journal&quot;,&quot;id&quot;:&quot;0c17040a-7275-3107-91cc-f5bceb52251a&quot;,&quot;title&quot;:&quot;Inovasi penanganan bullying di sekolah berbasis aplikasi digital di era Society 5.0&quot;,&quot;groupId&quot;:&quot;5d3d1151-c3fb-3f7b-bcf0-db626a6f9f8b&quot;,&quot;author&quot;:[{&quot;family&quot;:&quot;Ertinawati&quot;,&quot;given&quot;:&quot;Yuni&quot;,&quot;parse-names&quot;:false,&quot;dropping-particle&quot;:&quot;&quot;,&quot;non-dropping-particle&quot;:&quot;&quot;},{&quot;family&quot;:&quot;Nurjamilah&quot;,&quot;given&quot;:&quot;Ai Siti&quot;,&quot;parse-names&quot;:false,&quot;dropping-particle&quot;:&quot;&quot;,&quot;non-dropping-particle&quot;:&quot;&quot;},{&quot;family&quot;:&quot;Rachman&quot;,&quot;given&quot;:&quot;Ichsan Fauzi&quot;,&quot;parse-names&quot;:false,&quot;dropping-particle&quot;:&quot;&quot;,&quot;non-dropping-particle&quot;:&quot;&quot;}],&quot;container-title&quot;:&quot;Jurnal PEDAMAS (Pengabdian Kepada Masyarakat)&quot;,&quot;issued&quot;:{&quot;date-parts&quot;:[[2023,11]]},&quot;page&quot;:&quot;693-701&quot;,&quot;abstract&quot;:&quot;Bullying merupakan  sebuah  hasrat  untuk  menyakiti  dalam  berbagai  bentuk tindakan,   seperti   penganiayaan   fisik,   pencemaran   nama   baik,   intimidasi,   ejekan, pengucilan sosial, dan tindakan kekerasan lainnya. KPAI mencatat, terdapat total 26.954 laporan yang masuk sepanjang September 2011 sampai dengan September 2021 kasus yang  berkaitan  dengan  bullying.  Banyak  faktor  yang  dapat  menyebabkan  terjadinya bullying  di  sekolah,  termasuk  tekanan  sosial,  ketidaksepahaman  terhadap  perbedaan, ketidakmampuan untuk mengatasi konflik,kurangnya pengawasan dari orang dewasa, dan adanya  faktor  lingkungan  yang  tidak  kondusif.  Melalui  program  Pengabdian  Masyarakat Skema Program Kemitraan Masyarakat (PbM-PKM) Universitas Siliwangi Tasikmalaya, tim pengusul bermaksud untuk mengadakan sebuah pengabdian  berupa  penyuluhan terkait penggunaan aplikasi berbasis digital yang dapat digunakan oleh peserta didik ataupun wali muird  dalam  mengatasi  kasus  bullying  yang  terjadi  di  SDN  4  Gunungsari,  Kabupaten Tasikmalaya.  Berdasarkan  data  diatas  dapat  disimpulkan  bahwa  terjadi  peningkatan pengetahuan  para  wali  murid  siswa  SDN  4  Gunungsari  tentang  pengertian,  penyebab, bentuk,   dampak,   tanda,   penanganan,   pencegahan   setelah   diberikan   penyuluhan. Peningkatan pengetahuan ini karena adanya paparan informasi melalui penyuluhan atau edukasi  kesehatan  sehingga  ada  pengetahuan  dan  pelajaran  yang  diterima  oleh  para walimurid siswa SDN 4 Gunungsari tentang bullying&quot;,&quot;issue&quot;:&quot;4&quot;,&quot;volume&quot;:&quot;1&quot;},&quot;isTemporary&quot;:false,&quot;suppress-author&quot;:false,&quot;composite&quot;:false,&quot;author-only&quot;:false}]},{&quot;citationID&quot;:&quot;MENDELEY_CITATION_9f83a05c-c82a-4d51-8f9b-24e898c47fca&quot;,&quot;properties&quot;:{&quot;noteIndex&quot;:0},&quot;isEdited&quot;:false,&quot;manualOverride&quot;:{&quot;isManuallyOverridden&quot;:false,&quot;citeprocText&quot;:&quot;[11]&quot;,&quot;manualOverrideText&quot;:&quot;&quot;},&quot;citationTag&quot;:&quot;MENDELEY_CITATION_v3_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&quot;,&quot;citationItems&quot;:[{&quot;id&quot;:&quot;44d66467-f4a6-3b56-bb38-df24f21ffaed&quot;,&quot;itemData&quot;:{&quot;type&quot;:&quot;article-journal&quot;,&quot;id&quot;:&quot;44d66467-f4a6-3b56-bb38-df24f21ffaed&quot;,&quot;title&quot;:&quot;Perancangan prototype game interaktif adventure pengetahuan umum anak usia 16–18 tahun sebagai upaya menjaga kesehatan mental&quot;,&quot;groupId&quot;:&quot;5d3d1151-c3fb-3f7b-bcf0-db626a6f9f8b&quot;,&quot;author&quot;:[{&quot;family&quot;:&quot;Wicaksono&quot;,&quot;given&quot;:&quot;Satrio&quot;,&quot;parse-names&quot;:false,&quot;dropping-particle&quot;:&quot;&quot;,&quot;non-dropping-particle&quot;:&quot;&quot;}],&quot;accessed&quot;:{&quot;date-parts&quot;:[[2025,5,14]]},&quot;URL&quot;:&quot;https://repository.dinamika.ac.id/id/eprint/7019/&quot;,&quot;issued&quot;:{&quot;date-parts&quot;:[[2023,2,17]]},&quot;abstract&quot;:&quot;Pandemi membawa perubahan pada tatanan pendidikan di Indonesia. Perubahan dengan sistem pembelajaran menjadi online akibat berdampak stres pada anak sekolah dasar. Hal ini berdampak menurunnya kualitas anak dalam belajar, harapan yang dituju dalam pembuatan game edukasi bisa memberikan dampak pada anak meningkatkan integritas dalam belajar agar peningkatan pendidikan di indonesia bisa memenuhi tingkat kepintaran anak bangsa Indonesia dengan melakukan metode observasi, wawancara, literature yang dilakukan didaerah Kota Surabaya disalah satu sekolah menengah atas sebagai data yang diperlukan, dan membuahkan hasil yakni analisa data yang akan membantu dalam pembuatan game edukasi agar mencapai target yang ditentukan susuai dengan hasil penelitian ini. tidak luput juga adanya makna yang diberikan kepada pelajar dari cara bermainnya maupun alur cerita yang didapat agar para pemain bisa mendapat hikmat dan merenungkan dalam kejadian permainan tersebut. Dan harapan yang dapat dituju remaja Indonesia tidak tertinggal pembelajaran sekolah dengan adanya game ini yang membuat meningkatnya akademik remaja dalam belaja dan menghilangkan rasa malas terhadap materi materi pembelajaran disekolah.&quot;},&quot;isTemporary&quot;:false,&quot;suppress-author&quot;:false,&quot;composite&quot;:false,&quot;author-only&quot;:false}]},{&quot;citationID&quot;:&quot;MENDELEY_CITATION_0760b3d9-9377-4727-8498-81bb9711c3ba&quot;,&quot;properties&quot;:{&quot;noteIndex&quot;:0},&quot;isEdited&quot;:false,&quot;manualOverride&quot;:{&quot;isManuallyOverridden&quot;:false,&quot;citeprocText&quot;:&quot;[69]&quot;,&quot;manualOverrideText&quot;:&quot;&quot;},&quot;citationTag&quot;:&quot;MENDELEY_CITATION_v3_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&quot;,&quot;citationItems&quot;:[{&quot;id&quot;:&quot;0c17040a-7275-3107-91cc-f5bceb52251a&quot;,&quot;itemData&quot;:{&quot;type&quot;:&quot;article-journal&quot;,&quot;id&quot;:&quot;0c17040a-7275-3107-91cc-f5bceb52251a&quot;,&quot;title&quot;:&quot;Inovasi penanganan bullying di sekolah berbasis aplikasi digital di era Society 5.0&quot;,&quot;groupId&quot;:&quot;5d3d1151-c3fb-3f7b-bcf0-db626a6f9f8b&quot;,&quot;author&quot;:[{&quot;family&quot;:&quot;Ertinawati&quot;,&quot;given&quot;:&quot;Yuni&quot;,&quot;parse-names&quot;:false,&quot;dropping-particle&quot;:&quot;&quot;,&quot;non-dropping-particle&quot;:&quot;&quot;},{&quot;family&quot;:&quot;Nurjamilah&quot;,&quot;given&quot;:&quot;Ai Siti&quot;,&quot;parse-names&quot;:false,&quot;dropping-particle&quot;:&quot;&quot;,&quot;non-dropping-particle&quot;:&quot;&quot;},{&quot;family&quot;:&quot;Rachman&quot;,&quot;given&quot;:&quot;Ichsan Fauzi&quot;,&quot;parse-names&quot;:false,&quot;dropping-particle&quot;:&quot;&quot;,&quot;non-dropping-particle&quot;:&quot;&quot;}],&quot;container-title&quot;:&quot;Jurnal PEDAMAS (Pengabdian Kepada Masyarakat)&quot;,&quot;issued&quot;:{&quot;date-parts&quot;:[[2023,11]]},&quot;page&quot;:&quot;693-701&quot;,&quot;abstract&quot;:&quot;Bullying merupakan  sebuah  hasrat  untuk  menyakiti  dalam  berbagai  bentuk tindakan,   seperti   penganiayaan   fisik,   pencemaran   nama   baik,   intimidasi,   ejekan, pengucilan sosial, dan tindakan kekerasan lainnya. KPAI mencatat, terdapat total 26.954 laporan yang masuk sepanjang September 2011 sampai dengan September 2021 kasus yang  berkaitan  dengan  bullying.  Banyak  faktor  yang  dapat  menyebabkan  terjadinya bullying  di  sekolah,  termasuk  tekanan  sosial,  ketidaksepahaman  terhadap  perbedaan, ketidakmampuan untuk mengatasi konflik,kurangnya pengawasan dari orang dewasa, dan adanya  faktor  lingkungan  yang  tidak  kondusif.  Melalui  program  Pengabdian  Masyarakat Skema Program Kemitraan Masyarakat (PbM-PKM) Universitas Siliwangi Tasikmalaya, tim pengusul bermaksud untuk mengadakan sebuah pengabdian  berupa  penyuluhan terkait penggunaan aplikasi berbasis digital yang dapat digunakan oleh peserta didik ataupun wali muird  dalam  mengatasi  kasus  bullying  yang  terjadi  di  SDN  4  Gunungsari,  Kabupaten Tasikmalaya.  Berdasarkan  data  diatas  dapat  disimpulkan  bahwa  terjadi  peningkatan pengetahuan  para  wali  murid  siswa  SDN  4  Gunungsari  tentang  pengertian,  penyebab, bentuk,   dampak,   tanda,   penanganan,   pencegahan   setelah   diberikan   penyuluhan. Peningkatan pengetahuan ini karena adanya paparan informasi melalui penyuluhan atau edukasi  kesehatan  sehingga  ada  pengetahuan  dan  pelajaran  yang  diterima  oleh  para walimurid siswa SDN 4 Gunungsari tentang bullying&quot;,&quot;issue&quot;:&quot;4&quot;,&quot;volume&quot;:&quot;1&quot;},&quot;isTemporary&quot;:false,&quot;suppress-author&quot;:false,&quot;composite&quot;:false,&quot;author-only&quot;:false}]},{&quot;citationID&quot;:&quot;MENDELEY_CITATION_6c2c7ea5-632c-4d06-b0ae-8c646f6ab9ce&quot;,&quot;properties&quot;:{&quot;noteIndex&quot;:0},&quot;isEdited&quot;:false,&quot;manualOverride&quot;:{&quot;isManuallyOverridden&quot;:false,&quot;citeprocText&quot;:&quot;[16]&quot;,&quot;manualOverrideText&quot;:&quot;&quot;},&quot;citationTag&quot;:&quot;MENDELEY_CITATION_v3_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&quot;,&quot;citationItems&quot;:[{&quot;id&quot;:&quot;844bf00a-bcaf-33c1-bdb1-0edfbb65b73c&quot;,&quot;itemData&quot;:{&quot;type&quot;:&quot;article-journal&quot;,&quot;id&quot;:&quot;844bf00a-bcaf-33c1-bdb1-0edfbb65b73c&quot;,&quot;title&quot;:&quot;Pengembangan Aplikasi Perangkat Bergerak Pemeriksaan Awal Depresi Dengan Menerapkan Metode Prototyping Berbasis Android&quot;,&quot;groupId&quot;:&quot;5d3d1151-c3fb-3f7b-bcf0-db626a6f9f8b&quot;,&quot;author&quot;:[{&quot;family&quot;:&quot;Giofran&quot;,&quot;given&quot;:&quot;Alexander Rama&quot;,&quot;parse-names&quot;:false,&quot;dropping-particle&quot;:&quot;&quot;,&quot;non-dropping-particle&quot;:&quot;&quot;},{&quot;family&quot;:&quot;Fanani&quot;,&quot;given&quot;:&quot;Lutfi&quot;,&quot;parse-names&quot;:false,&quot;dropping-particle&quot;:&quot;&quot;,&quot;non-dropping-particle&quot;:&quot;&quot;},{&quot;family&quot;:&quot;Ananta&quot;,&quot;given&quot;:&quot;Mahardeka Tri&quot;,&quot;parse-names&quot;:false,&quot;dropping-particle&quot;:&quot;&quot;,&quot;non-dropping-particle&quot;:&quot;&quot;}],&quot;container-title&quot;:&quot;Jurnal Pengembangan Teknologi Informasi dan Ilmu Komputer&quot;,&quot;accessed&quot;:{&quot;date-parts&quot;:[[2025,5,14]]},&quot;URL&quot;:&quot;https://j-ptiik.ub.ac.id/index.php/j-ptiik/article/view/13775&quot;,&quot;issued&quot;:{&quot;date-parts&quot;:[[2024,5]]},&quot;abstract&quot;:&quot;Kesehatan merupakan dambaan setiap manusia, tidak memandang usia dan tidak memandang profesi apa. Salah satu aspek dari “sehat” itu sendiri adalah sehat secara emosional atau mental. Salah satu tindakan yang mudah dan solutif untuk menangani masalah kesehatan mental adalah dengan melaksanakan skrining kesehatan mental. Berdasarkan survei yang dilakukan kepada 30 masyarakat Indonesia dengan latar belakang mahasiswa aktif Fakultas Ilmu Komputer Universitas Brawijaya, didapat 80.8% merasa skrining untuk kesehatan mental merupakan tindakan yang penting dengan 92.3% merasa aplikasi skrining kesehatan mental untuk mahasiswa merupakan hal yang penting. Oleh karena itu, dikembangkan sebuah aplikasi pemeriksaan awal depresi untuk mahasiswa supaya dapat berjalan secara optimal dengan menggapai responden sebanyak mungkin. Aplikasi dikembangkan menggunakan SDLC Prototyping dan arsitektur aplikasi MVVM. Penerapan arsitektur didukung oleh bahasa pemrograman Kotlin dan Firebase sebagai penyimpanan data. Aplikasi diuji menggunakan black box testing dan usability testing. Black box testing dilakukan kepada pengembang dan menguji fungsionalitas aplikasi. Usability testing kepada calon pengguna dan akan diukur tingkat efektivitasnya, efisiensi, dan kepuasan pengguna. Pada black box testing, didapatkan tingkat keberhasilan 100%. Pada usability testing didapatkan tingkat efektivitas 100%, overall relative efficiency 100%, dan tingkat kepuasan dengan nilai SUS didapatkan nilai 81,5.&quot;,&quot;issue&quot;:&quot;5&quot;,&quot;volume&quot;:&quot;8&quot;},&quot;isTemporary&quot;:false,&quot;suppress-author&quot;:false,&quot;composite&quot;:false,&quot;author-only&quot;:false}]},{&quot;citationID&quot;:&quot;MENDELEY_CITATION_a8fa362d-0985-4d8b-b153-e4bcd76ee841&quot;,&quot;properties&quot;:{&quot;noteIndex&quot;:0},&quot;isEdited&quot;:false,&quot;manualOverride&quot;:{&quot;isManuallyOverridden&quot;:false,&quot;citeprocText&quot;:&quot;[29]&quot;,&quot;manualOverrideText&quot;:&quot;&quot;},&quot;citationTag&quot;:&quot;MENDELEY_CITATION_v3_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&quot;,&quot;citationItems&quot;:[{&quot;id&quot;:&quot;78e5ab39-c37b-38c3-aa0b-2f3f590be445&quot;,&quot;itemData&quot;:{&quot;type&quot;:&quot;article-journal&quot;,&quot;id&quot;:&quot;78e5ab39-c37b-38c3-aa0b-2f3f590be445&quot;,&quot;title&quot;:&quot;Penerapan metode forward chaining dan certainty factor untuk mengetahui gangguan mental pada remaja&quot;,&quot;groupId&quot;:&quot;5d3d1151-c3fb-3f7b-bcf0-db626a6f9f8b&quot;,&quot;author&quot;:[{&quot;family&quot;:&quot;Mardivta&quot;,&quot;given&quot;:&quot;Hafizhah&quot;,&quot;parse-names&quot;:false,&quot;dropping-particle&quot;:&quot;&quot;,&quot;non-dropping-particle&quot;:&quot;&quot;}],&quot;container-title&quot;:&quot;Jurnal CoSciTech (Computer Science and Information Technology)&quot;,&quot;accessed&quot;:{&quot;date-parts&quot;:[[2025,5,14]]},&quot;DOI&quot;:&quot;10.37859/coscitech.v5i1.6716&quot;,&quot;ISSN&quot;:&quot;2723-5661&quot;,&quot;URL&quot;:&quot;https://doi.org/10.37859/coscitech.v5i1.6716&quot;,&quot;issued&quot;:{&quot;date-parts&quot;:[[2024,5,21]]},&quot;page&quot;:&quot;215-224&quot;,&quot;abstract&quot;:&quot;&lt;p&gt;Gangguan jiwa adalah suatu kondisi dimana orang yang mempunyai masalah atau gangguan mental, sosial pertumbuhan dan perkembangan sehingga menghambat dalam proses kehidupan dan berinteraksi dengan orang lain. Kesehatan mental dapat dipengaruhi oleh beberapa faktor, contohnya pertemanan, keluarga, gaya hidup, dan banyak faktor lainnya. Banyaknya masyarakat yang tidak ingin melakukan pemeriksaan mental pada psikolog dikarenakan beberapa faktor, yaitu masyarakat merasa malu dan takut menceritakan masalahnya, kurangnya pengetahuan terhadap gejala dan jenis gangguan kejiwaan tersebut, serta ketakutan dengan lingkungan sekitar. Salah satu cara untuk membantu dalam mengatasi masalah tersebut adalah menggunakan sistem pakar. Sistem pakar ini dibangun untuk mengetahui gangguan mental pada remaja dengan menggunakan metode Forward Chaining dan Certainty Factor. Metode Forward Chaining akan di kolaborasikan dengan metode Certainty Factor untuk meghitung tingkat akurasi jenis gangguan mental yang dialami. Pengunaan dua metode ini bertujuan untuk memberikan hasil lebih baik dalam mengetahui gangguan mental pada remaja. Data yang diambil pada penelitian ini adalah data gangguan mental pada Lembaga Psikologi UPI YPTK, data yang digunakan terdiri dari 50 data gejala dan 7 data penyakit. Hasil penelitian ini berupa aplikasi Sistem Pakar dengan menggunakan bahasa pemrograman PHP yang digunakan untuk mengetahui gangguan mental pada remaja. Dari pengujian yang telah dilakukan diperoleh hasil dengan tingkat akurasi sebesar 0.9998%. Aplikasi sistem pakar dapat digunakan untuk tindakan dini dalam mencegah gangguan mental pada remaja.&lt;/p&gt;&quot;,&quot;issue&quot;:&quot;1&quot;,&quot;volume&quot;:&quot;5&quot;},&quot;isTemporary&quot;:false,&quot;suppress-author&quot;:false,&quot;composite&quot;:false,&quot;author-only&quot;:false}]},{&quot;citationID&quot;:&quot;MENDELEY_CITATION_795790f3-650d-4445-ae5b-376259ccd55a&quot;,&quot;properties&quot;:{&quot;noteIndex&quot;:0},&quot;isEdited&quot;:false,&quot;manualOverride&quot;:{&quot;isManuallyOverridden&quot;:false,&quot;citeprocText&quot;:&quot;[12]&quot;,&quot;manualOverrideText&quot;:&quot;&quot;},&quot;citationTag&quot;:&quot;MENDELEY_CITATION_v3_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&quot;,&quot;citationItems&quot;:[{&quot;id&quot;:&quot;37347569-70a5-3b06-841a-db6d409b23df&quot;,&quot;itemData&quot;:{&quot;type&quot;:&quot;article-journal&quot;,&quot;id&quot;:&quot;37347569-70a5-3b06-841a-db6d409b23df&quot;,&quot;title&quot;:&quot;Deteksi Gangguan Depresi Menggunakan Machine Learning: Tinjauan Pustaka&quot;,&quot;groupId&quot;:&quot;5d3d1151-c3fb-3f7b-bcf0-db626a6f9f8b&quot;,&quot;author&quot;:[{&quot;family&quot;:&quot;Dina&quot;,&quot;given&quot;:&quot;Dinda&quot;,&quot;parse-names&quot;:false,&quot;dropping-particle&quot;:&quot;&quot;,&quot;non-dropping-particle&quot;:&quot;&quot;},{&quot;family&quot;:&quot;Haryanti&quot;,&quot;given&quot;:&quot;Tining&quot;,&quot;parse-names&quot;:false,&quot;dropping-particle&quot;:&quot;&quot;,&quot;non-dropping-particle&quot;:&quot;&quot;},{&quot;family&quot;:&quot;Haq&quot;,&quot;given&quot;:&quot;Muhammad&quot;,&quot;parse-names&quot;:false,&quot;dropping-particle&quot;:&quot;&quot;,&quot;non-dropping-particle&quot;:&quot;&quot;}],&quot;container-title&quot;:&quot;Seminar Nasional Teknik Elektro, Sistem Informasi, dan Teknik Informatika&quot;,&quot;accessed&quot;:{&quot;date-parts&quot;:[[2025,5,14]]},&quot;URL&quot;:&quot;https://ejournal.itats.ac.id/snestik/article/view/5876&quot;,&quot;issued&quot;:{&quot;date-parts&quot;:[[2024,4,27]]},&quot;abstract&quot;:&quot;Gangguan depresi adalah suatu kondisi seseorang merasa sedih, kecewa saat mengalami suatu perubahan, kehilangan ketika terjadi patologis tidak dapat beradaptasi dengan sekitar. Menurut World Health Organization depresi merupakan penyakit yang dialami oleh sekitar 264 juta orang. Mahasiswa adalah kelompok yang  sangat rentan terhadap berbagai gangguan mental yang dipengaruhi berbagi lingkup kehidupan. Gangguan depresi akhir-akhir ini sangat menjadi perhatian khusus karena memiliki kecenderungan menyakiti diri sendiri ( self harm ). Metode yang digunakan dalam penelitian ini adalah menggunakan studi literature review dengan menggunakan 3 database yaitu Google Scholar, PubMed dan Neliti yang dipublikasi dalam rentang tahun 2021 sampai 2024 dan di dapatkan hasil 19.696 artikel. Dari 19.696 artikel kemudia di lakukan alanisa lebih dalam dengan menghasilkan 573 artikel, dimana seluruh metode memiliki nilai keakurasian 80%, namun ada satu metode yaitu certainly factor banyak digunakan dan memiliki keakurasian diatas 90% dengan menggunakan random sample.\n&quot;},&quot;isTemporary&quot;:false,&quot;suppress-author&quot;:false,&quot;composite&quot;:false,&quot;author-only&quot;:false}]},{&quot;citationID&quot;:&quot;MENDELEY_CITATION_7e49b486-3c63-452e-a8a0-bec2ac6b2ae1&quot;,&quot;properties&quot;:{&quot;noteIndex&quot;:0},&quot;isEdited&quot;:false,&quot;manualOverride&quot;:{&quot;isManuallyOverridden&quot;:false,&quot;citeprocText&quot;:&quot;[8]&quot;,&quot;manualOverrideText&quot;:&quot;&quot;},&quot;citationTag&quot;:&quot;MENDELEY_CITATION_v3_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&quot;,&quot;citationItems&quot;:[{&quot;id&quot;:&quot;3d1729d9-48c3-3d92-8b78-2e700b6e7555&quot;,&quot;itemData&quot;:{&quot;type&quot;:&quot;article-journal&quot;,&quot;id&quot;:&quot;3d1729d9-48c3-3d92-8b78-2e700b6e7555&quot;,&quot;title&quot;:&quot;Pengembangan Aplikasi Edukasi Kesehatan Mental Berbasis Progressive Web App&quot;,&quot;groupId&quot;:&quot;5d3d1151-c3fb-3f7b-bcf0-db626a6f9f8b&quot;,&quot;author&quot;:[{&quot;family&quot;:&quot;Hafidz&quot;,&quot;given&quot;:&quot;Hafidz&quot;,&quot;parse-names&quot;:false,&quot;dropping-particle&quot;:&quot;&quot;,&quot;non-dropping-particle&quot;:&quot;&quot;},{&quot;family&quot;:&quot;Fais Al Huda&quot;,&quot;given&quot;:&quot;&quot;,&quot;parse-names&quot;:false,&quot;dropping-particle&quot;:&quot;&quot;,&quot;non-dropping-particle&quot;:&quot;&quot;},{&quot;family&quot;:&quot;Agi Putra Kharisma&quot;,&quot;given&quot;:&quot;&quot;,&quot;parse-names&quot;:false,&quot;dropping-particle&quot;:&quot;&quot;,&quot;non-dropping-particle&quot;:&quot;&quot;}],&quot;container-title&quot;:&quot;Jurnal Pengembangan Teknologi Informasi dan Ilmu Komputer&quot;,&quot;URL&quot;:&quot;https://j-ptiik.ub.ac.id/index.php/j-ptiik/article/view/14034&quot;,&quot;issued&quot;:{&quot;date-parts&quot;:[[2024,8,5]]},&quot;abstract&quot;:&quot;&amp;lt;p&amp;gt;Kesehatan mental mengacu pada keadaan jiwa dan psikologis seseorang yang menunjukkan kemampuan mereka untuk beradaptasi dan menyelesaikan masalah, baik yang berasal dari dalam diri maupun dari lingkungan eksternal. Pada kisaran usia remaja, yaitu antara 15 hingga 24 tahun, terdapat sekitar 6,2% individu yang mengalami depresi. Depresi yang berat dapat meningkatkan risiko perilaku menyakiti diri sendiri, termasuk bunuh diri, dengan sekitar 80 hingga 90% kasus bunuh diri terkait dengan depresi dan kecemasan. Penting untuk memberikan edukasi tentang kesehatan mental sebagai langkah preventif untuk mencegah masalah kesehatan mental dan dampak yang mungkin timbul. Salah satu penyebab masalah kesehatan mental yang banyak terjadi adalah kurangnya pemahaman dan pengetahuan mengenai hal tersebut. Berdasarkan survei yang peneliti lakukan sekitar 95.7% responden merasa perlu lebih banyak informasi atau pendidikan tentang kesehatan mental. Edukasi memiliki peran penting karena membantu kita mengetahui cara mengatasi dan mencegah masalah kesehatan mental. Untuk mencapai hal tersebut, diperlukan keinginan untuk belajar dan mencari informasi yang luas tentang kesehatan mental. Aplikasi edukasi kesehatan mental yang dinamakan &amp;quot;MentalCare&amp;quot; dikembangkan dalam penelitian ini menggunakan metode &amp;lt;em&amp;gt;SDLC Prototype&amp;lt;/em&amp;gt;. Aplikasi ini menawarkan materi pembelajaran dan kuis untuk membantu mahasiswa dan remaja memahami materi kesehatan mental. Selain itu, tersedia fitur konsultasi pribadi dengan psikolog terkait edukasi kesehatan mental. Aplikasi ini berupa &amp;lt;em&amp;gt;progressive web app&amp;lt;/em&amp;gt; yang memungkinkan pengguna mengaksesnya seperti aplikasi &amp;lt;em&amp;gt;native&amp;lt;/em&amp;gt;. Ada tiga jenis pengujian yang dilakukan pengujian &amp;lt;em&amp;gt;blackbox&amp;lt;/em&amp;gt;, usabilitas, dan dampak penggunaan aplikasi terhadap pengetahuan pengguna. Pada pengujian &amp;lt;em&amp;gt;blackbox&amp;lt;/em&amp;gt;, hasilnya menunjukkan 100% valid untuk semua kebutuhan fungsional. Hasil pengujian SUS untuk psikolog menunjukkan skor 87.5 dan pengguna mendapatkan skor 85.75 yang masing-masing termasuk dalam kategori yang sangat baik. Berdasarkan pengujian dampak penggunaan aplikasi terhadap pengetahuan pengguna, aplikasi MentalCare terbukti meningkatkan pengetahuan kesehatan mental para pengguna.&amp;lt;/p&amp;gt;&quot;,&quot;issue&quot;:&quot;8&quot;,&quot;volume&quot;:&quot;8&quot;},&quot;isTemporary&quot;:false,&quot;suppress-author&quot;:false,&quot;composite&quot;:false,&quot;author-only&quot;:false}]},{&quot;citationID&quot;:&quot;MENDELEY_CITATION_ba36b4a2-0d03-45df-a670-f110c9896c02&quot;,&quot;properties&quot;:{&quot;noteIndex&quot;:0},&quot;isEdited&quot;:false,&quot;manualOverride&quot;:{&quot;isManuallyOverridden&quot;:false,&quot;citeprocText&quot;:&quot;[12]&quot;,&quot;manualOverrideText&quot;:&quot;&quot;},&quot;citationTag&quot;:&quot;MENDELEY_CITATION_v3_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&quot;,&quot;citationItems&quot;:[{&quot;id&quot;:&quot;37347569-70a5-3b06-841a-db6d409b23df&quot;,&quot;itemData&quot;:{&quot;type&quot;:&quot;article-journal&quot;,&quot;id&quot;:&quot;37347569-70a5-3b06-841a-db6d409b23df&quot;,&quot;title&quot;:&quot;Deteksi Gangguan Depresi Menggunakan Machine Learning: Tinjauan Pustaka&quot;,&quot;groupId&quot;:&quot;5d3d1151-c3fb-3f7b-bcf0-db626a6f9f8b&quot;,&quot;author&quot;:[{&quot;family&quot;:&quot;Dina&quot;,&quot;given&quot;:&quot;Dinda&quot;,&quot;parse-names&quot;:false,&quot;dropping-particle&quot;:&quot;&quot;,&quot;non-dropping-particle&quot;:&quot;&quot;},{&quot;family&quot;:&quot;Haryanti&quot;,&quot;given&quot;:&quot;Tining&quot;,&quot;parse-names&quot;:false,&quot;dropping-particle&quot;:&quot;&quot;,&quot;non-dropping-particle&quot;:&quot;&quot;},{&quot;family&quot;:&quot;Haq&quot;,&quot;given&quot;:&quot;Muhammad&quot;,&quot;parse-names&quot;:false,&quot;dropping-particle&quot;:&quot;&quot;,&quot;non-dropping-particle&quot;:&quot;&quot;}],&quot;container-title&quot;:&quot;Seminar Nasional Teknik Elektro, Sistem Informasi, dan Teknik Informatika&quot;,&quot;accessed&quot;:{&quot;date-parts&quot;:[[2025,5,14]]},&quot;URL&quot;:&quot;https://ejournal.itats.ac.id/snestik/article/view/5876&quot;,&quot;issued&quot;:{&quot;date-parts&quot;:[[2024,4,27]]},&quot;abstract&quot;:&quot;Gangguan depresi adalah suatu kondisi seseorang merasa sedih, kecewa saat mengalami suatu perubahan, kehilangan ketika terjadi patologis tidak dapat beradaptasi dengan sekitar. Menurut World Health Organization depresi merupakan penyakit yang dialami oleh sekitar 264 juta orang. Mahasiswa adalah kelompok yang  sangat rentan terhadap berbagai gangguan mental yang dipengaruhi berbagi lingkup kehidupan. Gangguan depresi akhir-akhir ini sangat menjadi perhatian khusus karena memiliki kecenderungan menyakiti diri sendiri ( self harm ). Metode yang digunakan dalam penelitian ini adalah menggunakan studi literature review dengan menggunakan 3 database yaitu Google Scholar, PubMed dan Neliti yang dipublikasi dalam rentang tahun 2021 sampai 2024 dan di dapatkan hasil 19.696 artikel. Dari 19.696 artikel kemudia di lakukan alanisa lebih dalam dengan menghasilkan 573 artikel, dimana seluruh metode memiliki nilai keakurasian 80%, namun ada satu metode yaitu certainly factor banyak digunakan dan memiliki keakurasian diatas 90% dengan menggunakan random sample.\n&quot;},&quot;isTemporary&quot;:false,&quot;suppress-author&quot;:false,&quot;composite&quot;:false,&quot;author-only&quot;:false}]},{&quot;citationID&quot;:&quot;MENDELEY_CITATION_adac3f5c-81a1-4738-947d-4e3dbc073e5f&quot;,&quot;properties&quot;:{&quot;noteIndex&quot;:0},&quot;isEdited&quot;:false,&quot;manualOverride&quot;:{&quot;isManuallyOverridden&quot;:false,&quot;citeprocText&quot;:&quot;[8]&quot;,&quot;manualOverrideText&quot;:&quot;&quot;},&quot;citationTag&quot;:&quot;MENDELEY_CITATION_v3_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&quot;,&quot;citationItems&quot;:[{&quot;id&quot;:&quot;3d1729d9-48c3-3d92-8b78-2e700b6e7555&quot;,&quot;itemData&quot;:{&quot;type&quot;:&quot;article-journal&quot;,&quot;id&quot;:&quot;3d1729d9-48c3-3d92-8b78-2e700b6e7555&quot;,&quot;title&quot;:&quot;Pengembangan Aplikasi Edukasi Kesehatan Mental Berbasis Progressive Web App&quot;,&quot;groupId&quot;:&quot;5d3d1151-c3fb-3f7b-bcf0-db626a6f9f8b&quot;,&quot;author&quot;:[{&quot;family&quot;:&quot;Hafidz&quot;,&quot;given&quot;:&quot;Hafidz&quot;,&quot;parse-names&quot;:false,&quot;dropping-particle&quot;:&quot;&quot;,&quot;non-dropping-particle&quot;:&quot;&quot;},{&quot;family&quot;:&quot;Fais Al Huda&quot;,&quot;given&quot;:&quot;&quot;,&quot;parse-names&quot;:false,&quot;dropping-particle&quot;:&quot;&quot;,&quot;non-dropping-particle&quot;:&quot;&quot;},{&quot;family&quot;:&quot;Agi Putra Kharisma&quot;,&quot;given&quot;:&quot;&quot;,&quot;parse-names&quot;:false,&quot;dropping-particle&quot;:&quot;&quot;,&quot;non-dropping-particle&quot;:&quot;&quot;}],&quot;container-title&quot;:&quot;Jurnal Pengembangan Teknologi Informasi dan Ilmu Komputer&quot;,&quot;URL&quot;:&quot;https://j-ptiik.ub.ac.id/index.php/j-ptiik/article/view/14034&quot;,&quot;issued&quot;:{&quot;date-parts&quot;:[[2024,8,5]]},&quot;abstract&quot;:&quot;&amp;lt;p&amp;gt;Kesehatan mental mengacu pada keadaan jiwa dan psikologis seseorang yang menunjukkan kemampuan mereka untuk beradaptasi dan menyelesaikan masalah, baik yang berasal dari dalam diri maupun dari lingkungan eksternal. Pada kisaran usia remaja, yaitu antara 15 hingga 24 tahun, terdapat sekitar 6,2% individu yang mengalami depresi. Depresi yang berat dapat meningkatkan risiko perilaku menyakiti diri sendiri, termasuk bunuh diri, dengan sekitar 80 hingga 90% kasus bunuh diri terkait dengan depresi dan kecemasan. Penting untuk memberikan edukasi tentang kesehatan mental sebagai langkah preventif untuk mencegah masalah kesehatan mental dan dampak yang mungkin timbul. Salah satu penyebab masalah kesehatan mental yang banyak terjadi adalah kurangnya pemahaman dan pengetahuan mengenai hal tersebut. Berdasarkan survei yang peneliti lakukan sekitar 95.7% responden merasa perlu lebih banyak informasi atau pendidikan tentang kesehatan mental. Edukasi memiliki peran penting karena membantu kita mengetahui cara mengatasi dan mencegah masalah kesehatan mental. Untuk mencapai hal tersebut, diperlukan keinginan untuk belajar dan mencari informasi yang luas tentang kesehatan mental. Aplikasi edukasi kesehatan mental yang dinamakan &amp;quot;MentalCare&amp;quot; dikembangkan dalam penelitian ini menggunakan metode &amp;lt;em&amp;gt;SDLC Prototype&amp;lt;/em&amp;gt;. Aplikasi ini menawarkan materi pembelajaran dan kuis untuk membantu mahasiswa dan remaja memahami materi kesehatan mental. Selain itu, tersedia fitur konsultasi pribadi dengan psikolog terkait edukasi kesehatan mental. Aplikasi ini berupa &amp;lt;em&amp;gt;progressive web app&amp;lt;/em&amp;gt; yang memungkinkan pengguna mengaksesnya seperti aplikasi &amp;lt;em&amp;gt;native&amp;lt;/em&amp;gt;. Ada tiga jenis pengujian yang dilakukan pengujian &amp;lt;em&amp;gt;blackbox&amp;lt;/em&amp;gt;, usabilitas, dan dampak penggunaan aplikasi terhadap pengetahuan pengguna. Pada pengujian &amp;lt;em&amp;gt;blackbox&amp;lt;/em&amp;gt;, hasilnya menunjukkan 100% valid untuk semua kebutuhan fungsional. Hasil pengujian SUS untuk psikolog menunjukkan skor 87.5 dan pengguna mendapatkan skor 85.75 yang masing-masing termasuk dalam kategori yang sangat baik. Berdasarkan pengujian dampak penggunaan aplikasi terhadap pengetahuan pengguna, aplikasi MentalCare terbukti meningkatkan pengetahuan kesehatan mental para pengguna.&amp;lt;/p&amp;gt;&quot;,&quot;issue&quot;:&quot;8&quot;,&quot;volume&quot;:&quot;8&quot;},&quot;isTemporary&quot;:false,&quot;suppress-author&quot;:false,&quot;composite&quot;:false,&quot;author-only&quot;:false}]},{&quot;citationID&quot;:&quot;MENDELEY_CITATION_ce7fef92-c94c-4489-82b7-54e1032488b4&quot;,&quot;properties&quot;:{&quot;noteIndex&quot;:0},&quot;isEdited&quot;:false,&quot;manualOverride&quot;:{&quot;isManuallyOverridden&quot;:false,&quot;citeprocText&quot;:&quot;[8]&quot;,&quot;manualOverrideText&quot;:&quot;&quot;},&quot;citationTag&quot;:&quot;MENDELEY_CITATION_v3_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&quot;,&quot;citationItems&quot;:[{&quot;id&quot;:&quot;3d1729d9-48c3-3d92-8b78-2e700b6e7555&quot;,&quot;itemData&quot;:{&quot;type&quot;:&quot;article-journal&quot;,&quot;id&quot;:&quot;3d1729d9-48c3-3d92-8b78-2e700b6e7555&quot;,&quot;title&quot;:&quot;Pengembangan Aplikasi Edukasi Kesehatan Mental Berbasis Progressive Web App&quot;,&quot;groupId&quot;:&quot;5d3d1151-c3fb-3f7b-bcf0-db626a6f9f8b&quot;,&quot;author&quot;:[{&quot;family&quot;:&quot;Hafidz&quot;,&quot;given&quot;:&quot;Hafidz&quot;,&quot;parse-names&quot;:false,&quot;dropping-particle&quot;:&quot;&quot;,&quot;non-dropping-particle&quot;:&quot;&quot;},{&quot;family&quot;:&quot;Fais Al Huda&quot;,&quot;given&quot;:&quot;&quot;,&quot;parse-names&quot;:false,&quot;dropping-particle&quot;:&quot;&quot;,&quot;non-dropping-particle&quot;:&quot;&quot;},{&quot;family&quot;:&quot;Agi Putra Kharisma&quot;,&quot;given&quot;:&quot;&quot;,&quot;parse-names&quot;:false,&quot;dropping-particle&quot;:&quot;&quot;,&quot;non-dropping-particle&quot;:&quot;&quot;}],&quot;container-title&quot;:&quot;Jurnal Pengembangan Teknologi Informasi dan Ilmu Komputer&quot;,&quot;URL&quot;:&quot;https://j-ptiik.ub.ac.id/index.php/j-ptiik/article/view/14034&quot;,&quot;issued&quot;:{&quot;date-parts&quot;:[[2024,8,5]]},&quot;abstract&quot;:&quot;&amp;lt;p&amp;gt;Kesehatan mental mengacu pada keadaan jiwa dan psikologis seseorang yang menunjukkan kemampuan mereka untuk beradaptasi dan menyelesaikan masalah, baik yang berasal dari dalam diri maupun dari lingkungan eksternal. Pada kisaran usia remaja, yaitu antara 15 hingga 24 tahun, terdapat sekitar 6,2% individu yang mengalami depresi. Depresi yang berat dapat meningkatkan risiko perilaku menyakiti diri sendiri, termasuk bunuh diri, dengan sekitar 80 hingga 90% kasus bunuh diri terkait dengan depresi dan kecemasan. Penting untuk memberikan edukasi tentang kesehatan mental sebagai langkah preventif untuk mencegah masalah kesehatan mental dan dampak yang mungkin timbul. Salah satu penyebab masalah kesehatan mental yang banyak terjadi adalah kurangnya pemahaman dan pengetahuan mengenai hal tersebut. Berdasarkan survei yang peneliti lakukan sekitar 95.7% responden merasa perlu lebih banyak informasi atau pendidikan tentang kesehatan mental. Edukasi memiliki peran penting karena membantu kita mengetahui cara mengatasi dan mencegah masalah kesehatan mental. Untuk mencapai hal tersebut, diperlukan keinginan untuk belajar dan mencari informasi yang luas tentang kesehatan mental. Aplikasi edukasi kesehatan mental yang dinamakan &amp;quot;MentalCare&amp;quot; dikembangkan dalam penelitian ini menggunakan metode &amp;lt;em&amp;gt;SDLC Prototype&amp;lt;/em&amp;gt;. Aplikasi ini menawarkan materi pembelajaran dan kuis untuk membantu mahasiswa dan remaja memahami materi kesehatan mental. Selain itu, tersedia fitur konsultasi pribadi dengan psikolog terkait edukasi kesehatan mental. Aplikasi ini berupa &amp;lt;em&amp;gt;progressive web app&amp;lt;/em&amp;gt; yang memungkinkan pengguna mengaksesnya seperti aplikasi &amp;lt;em&amp;gt;native&amp;lt;/em&amp;gt;. Ada tiga jenis pengujian yang dilakukan pengujian &amp;lt;em&amp;gt;blackbox&amp;lt;/em&amp;gt;, usabilitas, dan dampak penggunaan aplikasi terhadap pengetahuan pengguna. Pada pengujian &amp;lt;em&amp;gt;blackbox&amp;lt;/em&amp;gt;, hasilnya menunjukkan 100% valid untuk semua kebutuhan fungsional. Hasil pengujian SUS untuk psikolog menunjukkan skor 87.5 dan pengguna mendapatkan skor 85.75 yang masing-masing termasuk dalam kategori yang sangat baik. Berdasarkan pengujian dampak penggunaan aplikasi terhadap pengetahuan pengguna, aplikasi MentalCare terbukti meningkatkan pengetahuan kesehatan mental para pengguna.&amp;lt;/p&amp;gt;&quot;,&quot;issue&quot;:&quot;8&quot;,&quot;volume&quot;:&quot;8&quot;},&quot;isTemporary&quot;:false,&quot;suppress-author&quot;:false,&quot;composite&quot;:false,&quot;author-only&quot;:false}]},{&quot;citationID&quot;:&quot;MENDELEY_CITATION_ca91d1c9-93eb-447e-9413-2d9f36fd598c&quot;,&quot;properties&quot;:{&quot;noteIndex&quot;:0},&quot;isEdited&quot;:false,&quot;manualOverride&quot;:{&quot;isManuallyOverridden&quot;:false,&quot;citeprocText&quot;:&quot;[16]&quot;,&quot;manualOverrideText&quot;:&quot;&quot;},&quot;citationTag&quot;:&quot;MENDELEY_CITATION_v3_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&quot;,&quot;citationItems&quot;:[{&quot;id&quot;:&quot;844bf00a-bcaf-33c1-bdb1-0edfbb65b73c&quot;,&quot;itemData&quot;:{&quot;type&quot;:&quot;article-journal&quot;,&quot;id&quot;:&quot;844bf00a-bcaf-33c1-bdb1-0edfbb65b73c&quot;,&quot;title&quot;:&quot;Pengembangan Aplikasi Perangkat Bergerak Pemeriksaan Awal Depresi Dengan Menerapkan Metode Prototyping Berbasis Android&quot;,&quot;groupId&quot;:&quot;5d3d1151-c3fb-3f7b-bcf0-db626a6f9f8b&quot;,&quot;author&quot;:[{&quot;family&quot;:&quot;Giofran&quot;,&quot;given&quot;:&quot;Alexander Rama&quot;,&quot;parse-names&quot;:false,&quot;dropping-particle&quot;:&quot;&quot;,&quot;non-dropping-particle&quot;:&quot;&quot;},{&quot;family&quot;:&quot;Fanani&quot;,&quot;given&quot;:&quot;Lutfi&quot;,&quot;parse-names&quot;:false,&quot;dropping-particle&quot;:&quot;&quot;,&quot;non-dropping-particle&quot;:&quot;&quot;},{&quot;family&quot;:&quot;Ananta&quot;,&quot;given&quot;:&quot;Mahardeka Tri&quot;,&quot;parse-names&quot;:false,&quot;dropping-particle&quot;:&quot;&quot;,&quot;non-dropping-particle&quot;:&quot;&quot;}],&quot;container-title&quot;:&quot;Jurnal Pengembangan Teknologi Informasi dan Ilmu Komputer&quot;,&quot;accessed&quot;:{&quot;date-parts&quot;:[[2025,5,14]]},&quot;URL&quot;:&quot;https://j-ptiik.ub.ac.id/index.php/j-ptiik/article/view/13775&quot;,&quot;issued&quot;:{&quot;date-parts&quot;:[[2024,5]]},&quot;abstract&quot;:&quot;Kesehatan merupakan dambaan setiap manusia, tidak memandang usia dan tidak memandang profesi apa. Salah satu aspek dari “sehat” itu sendiri adalah sehat secara emosional atau mental. Salah satu tindakan yang mudah dan solutif untuk menangani masalah kesehatan mental adalah dengan melaksanakan skrining kesehatan mental. Berdasarkan survei yang dilakukan kepada 30 masyarakat Indonesia dengan latar belakang mahasiswa aktif Fakultas Ilmu Komputer Universitas Brawijaya, didapat 80.8% merasa skrining untuk kesehatan mental merupakan tindakan yang penting dengan 92.3% merasa aplikasi skrining kesehatan mental untuk mahasiswa merupakan hal yang penting. Oleh karena itu, dikembangkan sebuah aplikasi pemeriksaan awal depresi untuk mahasiswa supaya dapat berjalan secara optimal dengan menggapai responden sebanyak mungkin. Aplikasi dikembangkan menggunakan SDLC Prototyping dan arsitektur aplikasi MVVM. Penerapan arsitektur didukung oleh bahasa pemrograman Kotlin dan Firebase sebagai penyimpanan data. Aplikasi diuji menggunakan black box testing dan usability testing. Black box testing dilakukan kepada pengembang dan menguji fungsionalitas aplikasi. Usability testing kepada calon pengguna dan akan diukur tingkat efektivitasnya, efisiensi, dan kepuasan pengguna. Pada black box testing, didapatkan tingkat keberhasilan 100%. Pada usability testing didapatkan tingkat efektivitas 100%, overall relative efficiency 100%, dan tingkat kepuasan dengan nilai SUS didapatkan nilai 81,5.&quot;,&quot;issue&quot;:&quot;5&quot;,&quot;volume&quot;:&quot;8&quot;},&quot;isTemporary&quot;:false,&quot;suppress-author&quot;:false,&quot;composite&quot;:false,&quot;author-only&quot;:false}]},{&quot;citationID&quot;:&quot;MENDELEY_CITATION_d936d7fb-0b77-44e0-9007-471f0f5a1699&quot;,&quot;properties&quot;:{&quot;noteIndex&quot;:0},&quot;isEdited&quot;:false,&quot;manualOverride&quot;:{&quot;isManuallyOverridden&quot;:false,&quot;citeprocText&quot;:&quot;[29]&quot;,&quot;manualOverrideText&quot;:&quot;&quot;},&quot;citationTag&quot;:&quot;MENDELEY_CITATION_v3_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&quot;,&quot;citationItems&quot;:[{&quot;id&quot;:&quot;78e5ab39-c37b-38c3-aa0b-2f3f590be445&quot;,&quot;itemData&quot;:{&quot;type&quot;:&quot;article-journal&quot;,&quot;id&quot;:&quot;78e5ab39-c37b-38c3-aa0b-2f3f590be445&quot;,&quot;title&quot;:&quot;Penerapan metode forward chaining dan certainty factor untuk mengetahui gangguan mental pada remaja&quot;,&quot;groupId&quot;:&quot;5d3d1151-c3fb-3f7b-bcf0-db626a6f9f8b&quot;,&quot;author&quot;:[{&quot;family&quot;:&quot;Mardivta&quot;,&quot;given&quot;:&quot;Hafizhah&quot;,&quot;parse-names&quot;:false,&quot;dropping-particle&quot;:&quot;&quot;,&quot;non-dropping-particle&quot;:&quot;&quot;}],&quot;container-title&quot;:&quot;Jurnal CoSciTech (Computer Science and Information Technology)&quot;,&quot;accessed&quot;:{&quot;date-parts&quot;:[[2025,5,14]]},&quot;DOI&quot;:&quot;10.37859/coscitech.v5i1.6716&quot;,&quot;ISSN&quot;:&quot;2723-5661&quot;,&quot;URL&quot;:&quot;https://doi.org/10.37859/coscitech.v5i1.6716&quot;,&quot;issued&quot;:{&quot;date-parts&quot;:[[2024,5,21]]},&quot;page&quot;:&quot;215-224&quot;,&quot;abstract&quot;:&quot;&lt;p&gt;Gangguan jiwa adalah suatu kondisi dimana orang yang mempunyai masalah atau gangguan mental, sosial pertumbuhan dan perkembangan sehingga menghambat dalam proses kehidupan dan berinteraksi dengan orang lain. Kesehatan mental dapat dipengaruhi oleh beberapa faktor, contohnya pertemanan, keluarga, gaya hidup, dan banyak faktor lainnya. Banyaknya masyarakat yang tidak ingin melakukan pemeriksaan mental pada psikolog dikarenakan beberapa faktor, yaitu masyarakat merasa malu dan takut menceritakan masalahnya, kurangnya pengetahuan terhadap gejala dan jenis gangguan kejiwaan tersebut, serta ketakutan dengan lingkungan sekitar. Salah satu cara untuk membantu dalam mengatasi masalah tersebut adalah menggunakan sistem pakar. Sistem pakar ini dibangun untuk mengetahui gangguan mental pada remaja dengan menggunakan metode Forward Chaining dan Certainty Factor. Metode Forward Chaining akan di kolaborasikan dengan metode Certainty Factor untuk meghitung tingkat akurasi jenis gangguan mental yang dialami. Pengunaan dua metode ini bertujuan untuk memberikan hasil lebih baik dalam mengetahui gangguan mental pada remaja. Data yang diambil pada penelitian ini adalah data gangguan mental pada Lembaga Psikologi UPI YPTK, data yang digunakan terdiri dari 50 data gejala dan 7 data penyakit. Hasil penelitian ini berupa aplikasi Sistem Pakar dengan menggunakan bahasa pemrograman PHP yang digunakan untuk mengetahui gangguan mental pada remaja. Dari pengujian yang telah dilakukan diperoleh hasil dengan tingkat akurasi sebesar 0.9998%. Aplikasi sistem pakar dapat digunakan untuk tindakan dini dalam mencegah gangguan mental pada remaja.&lt;/p&gt;&quot;,&quot;issue&quot;:&quot;1&quot;,&quot;volume&quot;:&quot;5&quot;},&quot;isTemporary&quot;:false,&quot;suppress-author&quot;:false,&quot;composite&quot;:false,&quot;author-only&quot;:false}]},{&quot;citationID&quot;:&quot;MENDELEY_CITATION_a5529545-392e-4a98-9258-fc707269e662&quot;,&quot;properties&quot;:{&quot;noteIndex&quot;:0},&quot;isEdited&quot;:false,&quot;manualOverride&quot;:{&quot;isManuallyOverridden&quot;:false,&quot;citeprocText&quot;:&quot;[18]&quot;,&quot;manualOverrideText&quot;:&quot;&quot;},&quot;citationTag&quot;:&quot;MENDELEY_CITATION_v3_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&quot;,&quot;citationItems&quot;:[{&quot;id&quot;:&quot;de8bef66-97d0-3ca9-bee7-d45c3c81aeee&quot;,&quot;itemData&quot;:{&quot;type&quot;:&quot;article-journal&quot;,&quot;id&quot;:&quot;de8bef66-97d0-3ca9-bee7-d45c3c81aeee&quot;,&quot;title&quot;:&quot;Penggunaan Algoritma random forest dan Agile scrum dalam Pengembangan Aplikasi Kesehatan mental Berbasis Web 'MentalWell'&quot;,&quot;groupId&quot;:&quot;5d3d1151-c3fb-3f7b-bcf0-db626a6f9f8b&quot;,&quot;author&quot;:[{&quot;family&quot;:&quot;Masbahah&quot;,&quot;given&quot;:&quot;M&quot;,&quot;parse-names&quot;:false,&quot;dropping-particle&quot;:&quot;&quot;,&quot;non-dropping-particle&quot;:&quot;&quot;},{&quot;family&quot;:&quot;Putri&quot;,&quot;given&quot;:&quot;Azzahra Kareena Rendri&quot;,&quot;parse-names&quot;:false,&quot;dropping-particle&quot;:&quot;&quot;,&quot;non-dropping-particle&quot;:&quot;&quot;},{&quot;family&quot;:&quot;Lathifa&quot;,&quot;given&quot;:&quot;Diana&quot;,&quot;parse-names&quot;:false,&quot;dropping-particle&quot;:&quot;&quot;,&quot;non-dropping-particle&quot;:&quot;&quot;},{&quot;family&quot;:&quot;Nawang&quot;,&quot;given&quot;:&quot;Diah Munica&quot;,&quot;parse-names&quot;:false,&quot;dropping-particle&quot;:&quot;&quot;,&quot;non-dropping-particle&quot;:&quot;&quot;},{&quot;family&quot;:&quot;Anshori&quot;,&quot;given&quot;:&quot;Fauzi Ihsan&quot;,&quot;parse-names&quot;:false,&quot;dropping-particle&quot;:&quot;&quot;,&quot;non-dropping-particle&quot;:&quot;&quot;},{&quot;family&quot;:&quot;Kusnadi&quot;,&quot;given&quot;:&quot;Bimo Adji&quot;,&quot;parse-names&quot;:false,&quot;dropping-particle&quot;:&quot;&quot;,&quot;non-dropping-particle&quot;:&quot;&quot;}],&quot;container-title&quot;:&quot;KESATRIA: Jurnal Penerapan Sistem Informasi (Komputer &amp; Manajemen)&quot;,&quot;accessed&quot;:{&quot;date-parts&quot;:[[2025,5,14]]},&quot;URL&quot;:&quot;https://pkm.tunasbangsa.ac.id/index.php/kesatria/article/view/455&quot;,&quot;issued&quot;:{&quot;date-parts&quot;:[[2024,7]]},&quot;page&quot;:&quot;1369-1380&quot;,&quot;abstract&quot;:&quot;Teenage mental health is a major concern today. Teenagers often suffer from various mental health problems such as depression, anxiety, and stress, which can have a negative impact on their development and lives. The aim of this research was to develop a mental health website that helps adolescents identify and overcome mental health problems. The \&quot;MentalWell\&quot; website uses a random forest algorithm to classify youth mental health questionnaires and provide appropriate intervention recommendations. This website was created using the System Development Life Cycle (SDLC) method with an Agile Scrum approach, based on a design that was carried out using the React.js framework for the front-end and CodeIgniter 4 (CI4) for the back-end. In the Agile scrum model, software development is divided into short iterations called sprints. Each sprint involves sprint planning, daily scrum, sprint review, and sprint retrospective. The main steps in the process of classifying mental health disorders using the random forest algorithm, starting from data collection to testing and final results. Testing uses the black box method, with valid results for all features developed.&quot;,&quot;issue&quot;:&quot;3&quot;,&quot;volume&quot;:&quot;5&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D05B8D-A3B2-4759-9DE5-D32809664D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2299</TotalTime>
  <Pages>21</Pages>
  <Words>14217</Words>
  <Characters>81037</Characters>
  <Application>Microsoft Office Word</Application>
  <DocSecurity>0</DocSecurity>
  <Lines>675</Lines>
  <Paragraphs>190</Paragraphs>
  <ScaleCrop>false</ScaleCrop>
  <HeadingPairs>
    <vt:vector size="2" baseType="variant">
      <vt:variant>
        <vt:lpstr>Title</vt:lpstr>
      </vt:variant>
      <vt:variant>
        <vt:i4>1</vt:i4>
      </vt:variant>
    </vt:vector>
  </HeadingPairs>
  <TitlesOfParts>
    <vt:vector size="1" baseType="lpstr">
      <vt:lpstr>Template Jurnal SNATI</vt:lpstr>
    </vt:vector>
  </TitlesOfParts>
  <Company/>
  <LinksUpToDate>false</LinksUpToDate>
  <CharactersWithSpaces>95064</CharactersWithSpaces>
  <SharedDoc>false</SharedDoc>
  <HLinks>
    <vt:vector size="12" baseType="variant">
      <vt:variant>
        <vt:i4>1769582</vt:i4>
      </vt:variant>
      <vt:variant>
        <vt:i4>3</vt:i4>
      </vt:variant>
      <vt:variant>
        <vt:i4>0</vt:i4>
      </vt:variant>
      <vt:variant>
        <vt:i4>5</vt:i4>
      </vt:variant>
      <vt:variant>
        <vt:lpwstr>mailto:2prosiding@iaii.org</vt:lpwstr>
      </vt:variant>
      <vt:variant>
        <vt:lpwstr/>
      </vt:variant>
      <vt:variant>
        <vt:i4>131198</vt:i4>
      </vt:variant>
      <vt:variant>
        <vt:i4>0</vt:i4>
      </vt:variant>
      <vt:variant>
        <vt:i4>0</vt:i4>
      </vt:variant>
      <vt:variant>
        <vt:i4>5</vt:i4>
      </vt:variant>
      <vt:variant>
        <vt:lpwstr>mailto:1resti@iaii.org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SNATI</dc:title>
  <dc:subject/>
  <dc:creator>Jurnal SNATI</dc:creator>
  <cp:keywords>Template;Jurnal;SNATI</cp:keywords>
  <dc:description/>
  <cp:lastModifiedBy>Muhammad Rafli Ihsanuddin</cp:lastModifiedBy>
  <cp:revision>408</cp:revision>
  <cp:lastPrinted>2025-05-26T08:26:00Z</cp:lastPrinted>
  <dcterms:created xsi:type="dcterms:W3CDTF">2023-10-22T06:55:00Z</dcterms:created>
  <dcterms:modified xsi:type="dcterms:W3CDTF">2025-06-30T20:02:00Z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16th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KSOProductBuildVer">
    <vt:lpwstr>1033-10.2.0.7549</vt:lpwstr>
  </property>
</Properties>
</file>